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91" w:rsidRPr="00C1436E" w:rsidRDefault="000E3191" w:rsidP="00CB5F60">
      <w:pPr>
        <w:spacing w:before="100" w:beforeAutospacing="1" w:after="100" w:afterAutospacing="1" w:line="240" w:lineRule="auto"/>
        <w:jc w:val="center"/>
        <w:outlineLvl w:val="0"/>
        <w:rPr>
          <w:rFonts w:ascii="Times New Roman" w:eastAsia="Times New Roman" w:hAnsi="Times New Roman"/>
          <w:b/>
          <w:bCs/>
          <w:kern w:val="36"/>
          <w:sz w:val="32"/>
          <w:szCs w:val="32"/>
          <w:u w:val="single"/>
          <w:lang w:eastAsia="lv-LV"/>
        </w:rPr>
      </w:pPr>
      <w:r w:rsidRPr="00C1436E">
        <w:rPr>
          <w:rFonts w:ascii="Times New Roman" w:eastAsia="Times New Roman" w:hAnsi="Times New Roman"/>
          <w:b/>
          <w:bCs/>
          <w:kern w:val="36"/>
          <w:sz w:val="32"/>
          <w:szCs w:val="32"/>
          <w:u w:val="single"/>
          <w:lang w:eastAsia="lv-LV"/>
        </w:rPr>
        <w:t>Valsts nodrošinātā juridiskā palīdzība</w:t>
      </w:r>
    </w:p>
    <w:p w:rsidR="000E3191" w:rsidRPr="00C1436E" w:rsidRDefault="000E3191" w:rsidP="00CB5F60">
      <w:pPr>
        <w:spacing w:before="100" w:beforeAutospacing="1" w:after="100" w:afterAutospacing="1" w:line="240" w:lineRule="auto"/>
        <w:jc w:val="both"/>
        <w:rPr>
          <w:rFonts w:ascii="Times New Roman" w:eastAsia="Times New Roman" w:hAnsi="Times New Roman"/>
          <w:sz w:val="28"/>
          <w:szCs w:val="28"/>
          <w:lang w:eastAsia="lv-LV"/>
        </w:rPr>
      </w:pPr>
      <w:r w:rsidRPr="00C1436E">
        <w:rPr>
          <w:rFonts w:ascii="Times New Roman" w:eastAsia="Times New Roman" w:hAnsi="Times New Roman"/>
          <w:sz w:val="28"/>
          <w:szCs w:val="28"/>
          <w:lang w:eastAsia="lv-LV"/>
        </w:rPr>
        <w:t> </w:t>
      </w:r>
      <w:r w:rsidRPr="00C1436E">
        <w:rPr>
          <w:rFonts w:ascii="Times New Roman" w:eastAsia="Times New Roman" w:hAnsi="Times New Roman"/>
          <w:b/>
          <w:bCs/>
          <w:color w:val="000000"/>
          <w:sz w:val="28"/>
          <w:szCs w:val="28"/>
          <w:lang w:eastAsia="lv-LV"/>
        </w:rPr>
        <w:t>Valsts nodrošinātās juridiskās palīdzības saņemšanai</w:t>
      </w:r>
      <w:r w:rsidRPr="00C1436E">
        <w:rPr>
          <w:rFonts w:ascii="Times New Roman" w:eastAsia="Times New Roman" w:hAnsi="Times New Roman"/>
          <w:color w:val="000000"/>
          <w:sz w:val="28"/>
          <w:szCs w:val="28"/>
          <w:lang w:eastAsia="lv-LV"/>
        </w:rPr>
        <w:t>, personai ir jāaizpilda un jāiesniedz Juridiskās palīdzības administrācijā:</w:t>
      </w:r>
    </w:p>
    <w:p w:rsidR="000E3191" w:rsidRPr="00C1436E" w:rsidRDefault="00C1436E" w:rsidP="00CB5F60">
      <w:pPr>
        <w:numPr>
          <w:ilvl w:val="0"/>
          <w:numId w:val="1"/>
        </w:numPr>
        <w:spacing w:before="100" w:beforeAutospacing="1" w:after="100" w:afterAutospacing="1" w:line="240" w:lineRule="auto"/>
        <w:jc w:val="both"/>
        <w:rPr>
          <w:rFonts w:ascii="Times New Roman" w:eastAsia="Times New Roman" w:hAnsi="Times New Roman"/>
          <w:sz w:val="28"/>
          <w:szCs w:val="28"/>
          <w:lang w:eastAsia="lv-LV"/>
        </w:rPr>
      </w:pPr>
      <w:hyperlink r:id="rId6" w:history="1">
        <w:r w:rsidR="000E3191" w:rsidRPr="00C1436E">
          <w:rPr>
            <w:rFonts w:ascii="Times New Roman" w:eastAsia="Times New Roman" w:hAnsi="Times New Roman"/>
            <w:color w:val="0000FF"/>
            <w:sz w:val="28"/>
            <w:szCs w:val="28"/>
            <w:u w:val="single"/>
            <w:bdr w:val="none" w:sz="0" w:space="0" w:color="auto" w:frame="1"/>
            <w:lang w:eastAsia="lv-LV"/>
          </w:rPr>
          <w:t>iesnieguma valsts nodrošinātās juridiskās palīdzības pieprasījumam veidlapa</w:t>
        </w:r>
      </w:hyperlink>
      <w:r w:rsidR="000E3191" w:rsidRPr="00C1436E">
        <w:rPr>
          <w:rFonts w:ascii="Times New Roman" w:eastAsia="Times New Roman" w:hAnsi="Times New Roman"/>
          <w:color w:val="000000"/>
          <w:sz w:val="28"/>
          <w:szCs w:val="28"/>
          <w:u w:val="single"/>
          <w:bdr w:val="none" w:sz="0" w:space="0" w:color="auto" w:frame="1"/>
          <w:lang w:eastAsia="lv-LV"/>
        </w:rPr>
        <w:t xml:space="preserve"> </w:t>
      </w:r>
      <w:r w:rsidR="000E3191" w:rsidRPr="00C1436E">
        <w:rPr>
          <w:rFonts w:ascii="Times New Roman" w:eastAsia="Times New Roman" w:hAnsi="Times New Roman"/>
          <w:color w:val="000000"/>
          <w:sz w:val="28"/>
          <w:szCs w:val="28"/>
          <w:lang w:eastAsia="lv-LV"/>
        </w:rPr>
        <w:t> un jāpievieno dokumentu kopijas, kas apliecina personas tiesības pieprasīt juridisko palīdzību,</w:t>
      </w:r>
    </w:p>
    <w:p w:rsidR="000E3191" w:rsidRPr="00C1436E" w:rsidRDefault="000E3191" w:rsidP="00CB5F60">
      <w:pPr>
        <w:numPr>
          <w:ilvl w:val="0"/>
          <w:numId w:val="1"/>
        </w:numPr>
        <w:spacing w:before="100" w:beforeAutospacing="1" w:after="100" w:afterAutospacing="1" w:line="240" w:lineRule="auto"/>
        <w:jc w:val="both"/>
        <w:rPr>
          <w:rFonts w:ascii="Times New Roman" w:eastAsia="Times New Roman" w:hAnsi="Times New Roman"/>
          <w:sz w:val="28"/>
          <w:szCs w:val="28"/>
          <w:lang w:eastAsia="lv-LV"/>
        </w:rPr>
      </w:pPr>
      <w:r w:rsidRPr="00C1436E">
        <w:rPr>
          <w:rFonts w:ascii="Times New Roman" w:eastAsia="Times New Roman" w:hAnsi="Times New Roman"/>
          <w:color w:val="000000"/>
          <w:sz w:val="28"/>
          <w:szCs w:val="28"/>
          <w:lang w:eastAsia="lv-LV"/>
        </w:rPr>
        <w:t>izziņa par trūcīgas vai maznodrošinātas personas statusu (ja tāds piešķirts),</w:t>
      </w:r>
    </w:p>
    <w:p w:rsidR="000E3191" w:rsidRPr="00C1436E" w:rsidRDefault="000E3191" w:rsidP="00CB5F60">
      <w:pPr>
        <w:numPr>
          <w:ilvl w:val="0"/>
          <w:numId w:val="1"/>
        </w:numPr>
        <w:spacing w:before="100" w:beforeAutospacing="1" w:after="100" w:afterAutospacing="1" w:line="240" w:lineRule="auto"/>
        <w:jc w:val="both"/>
        <w:rPr>
          <w:rFonts w:ascii="Times New Roman" w:eastAsia="Times New Roman" w:hAnsi="Times New Roman"/>
          <w:sz w:val="28"/>
          <w:szCs w:val="28"/>
          <w:lang w:eastAsia="lv-LV"/>
        </w:rPr>
      </w:pPr>
      <w:r w:rsidRPr="00C1436E">
        <w:rPr>
          <w:rFonts w:ascii="Times New Roman" w:eastAsia="Times New Roman" w:hAnsi="Times New Roman"/>
          <w:color w:val="000000"/>
          <w:sz w:val="28"/>
          <w:szCs w:val="28"/>
          <w:lang w:eastAsia="lv-LV"/>
        </w:rPr>
        <w:t xml:space="preserve">kā arī citu dokumentu kopijas, kas saistītas ar strīda raksturu, lietas virzību (piemēram, darba līguma vai citu ar darba devēju saistītu dokumentu kopijas – ja strīds saistīts ar darba tiesībām, īres līguma kopija - ja ar dzīvokļa īri saistītas problēmas </w:t>
      </w:r>
      <w:proofErr w:type="spellStart"/>
      <w:r w:rsidRPr="00C1436E">
        <w:rPr>
          <w:rFonts w:ascii="Times New Roman" w:eastAsia="Times New Roman" w:hAnsi="Times New Roman"/>
          <w:color w:val="000000"/>
          <w:sz w:val="28"/>
          <w:szCs w:val="28"/>
          <w:lang w:eastAsia="lv-LV"/>
        </w:rPr>
        <w:t>utt</w:t>
      </w:r>
      <w:proofErr w:type="spellEnd"/>
      <w:r w:rsidRPr="00C1436E">
        <w:rPr>
          <w:rFonts w:ascii="Times New Roman" w:eastAsia="Times New Roman" w:hAnsi="Times New Roman"/>
          <w:color w:val="000000"/>
          <w:sz w:val="28"/>
          <w:szCs w:val="28"/>
          <w:lang w:eastAsia="lv-LV"/>
        </w:rPr>
        <w:t>.).</w:t>
      </w:r>
    </w:p>
    <w:p w:rsidR="000E3191" w:rsidRPr="00C1436E" w:rsidRDefault="000E3191" w:rsidP="00CB5F60">
      <w:pPr>
        <w:spacing w:before="100" w:beforeAutospacing="1" w:after="100" w:afterAutospacing="1" w:line="240" w:lineRule="auto"/>
        <w:jc w:val="both"/>
        <w:rPr>
          <w:rFonts w:ascii="Times New Roman" w:eastAsia="Times New Roman" w:hAnsi="Times New Roman"/>
          <w:sz w:val="28"/>
          <w:szCs w:val="28"/>
          <w:lang w:eastAsia="lv-LV"/>
        </w:rPr>
      </w:pPr>
      <w:r w:rsidRPr="00C1436E">
        <w:rPr>
          <w:rFonts w:ascii="Times New Roman" w:eastAsia="Times New Roman" w:hAnsi="Times New Roman"/>
          <w:color w:val="000000"/>
          <w:sz w:val="28"/>
          <w:szCs w:val="28"/>
          <w:lang w:eastAsia="lv-LV"/>
        </w:rPr>
        <w:t>Juridiskās palīdzības administrācija </w:t>
      </w:r>
      <w:r w:rsidRPr="00C1436E">
        <w:rPr>
          <w:rFonts w:ascii="Times New Roman" w:eastAsia="Times New Roman" w:hAnsi="Times New Roman"/>
          <w:b/>
          <w:bCs/>
          <w:color w:val="000000"/>
          <w:sz w:val="28"/>
          <w:szCs w:val="28"/>
          <w:lang w:eastAsia="lv-LV"/>
        </w:rPr>
        <w:t>valsts nodrošināto juridisko palīdzību piešķir</w:t>
      </w:r>
      <w:r w:rsidRPr="00C1436E">
        <w:rPr>
          <w:rFonts w:ascii="Times New Roman" w:eastAsia="Times New Roman" w:hAnsi="Times New Roman"/>
          <w:color w:val="000000"/>
          <w:sz w:val="28"/>
          <w:szCs w:val="28"/>
          <w:lang w:eastAsia="lv-LV"/>
        </w:rPr>
        <w:t>:</w:t>
      </w:r>
    </w:p>
    <w:p w:rsidR="000E3191" w:rsidRPr="00C1436E" w:rsidRDefault="000E3191" w:rsidP="00CB5F60">
      <w:pPr>
        <w:numPr>
          <w:ilvl w:val="0"/>
          <w:numId w:val="2"/>
        </w:numPr>
        <w:spacing w:before="100" w:beforeAutospacing="1" w:after="100" w:afterAutospacing="1" w:line="240" w:lineRule="auto"/>
        <w:jc w:val="both"/>
        <w:rPr>
          <w:rFonts w:ascii="Times New Roman" w:eastAsia="Times New Roman" w:hAnsi="Times New Roman"/>
          <w:sz w:val="28"/>
          <w:szCs w:val="28"/>
          <w:lang w:eastAsia="lv-LV"/>
        </w:rPr>
      </w:pPr>
      <w:r w:rsidRPr="00C1436E">
        <w:rPr>
          <w:rFonts w:ascii="Times New Roman" w:eastAsia="Times New Roman" w:hAnsi="Times New Roman"/>
          <w:color w:val="000000"/>
          <w:sz w:val="28"/>
          <w:szCs w:val="28"/>
          <w:lang w:eastAsia="lv-LV"/>
        </w:rPr>
        <w:t xml:space="preserve">civillietās (izņemot, piemēram, ja valsts nodrošinātā juridiskā palīdzība tiek lūgta saistībā ar  aizdevuma līguma izpildi, ja pieprasītājs ir aizdevējs, ja pieprasījums ir saistīts ar greznumlietām vai </w:t>
      </w:r>
      <w:proofErr w:type="spellStart"/>
      <w:r w:rsidRPr="00C1436E">
        <w:rPr>
          <w:rFonts w:ascii="Times New Roman" w:eastAsia="Times New Roman" w:hAnsi="Times New Roman"/>
          <w:color w:val="000000"/>
          <w:sz w:val="28"/>
          <w:szCs w:val="28"/>
          <w:lang w:eastAsia="lv-LV"/>
        </w:rPr>
        <w:t>greznumpakalpojumiem</w:t>
      </w:r>
      <w:proofErr w:type="spellEnd"/>
      <w:r w:rsidRPr="00C1436E">
        <w:rPr>
          <w:rFonts w:ascii="Times New Roman" w:eastAsia="Times New Roman" w:hAnsi="Times New Roman"/>
          <w:color w:val="000000"/>
          <w:sz w:val="28"/>
          <w:szCs w:val="28"/>
          <w:lang w:eastAsia="lv-LV"/>
        </w:rPr>
        <w:t>, kā arī juridisko palīdzību nevar saņemt gadījumos, kas tieši saistīts ar pieprasītāja visa veida saimniecisko darbību, komercdarbību vai neatkarīgu profesionālo darbību, kā arī citos gadījumos);</w:t>
      </w:r>
    </w:p>
    <w:p w:rsidR="000E3191" w:rsidRPr="00C1436E" w:rsidRDefault="000E3191" w:rsidP="00CB5F60">
      <w:pPr>
        <w:numPr>
          <w:ilvl w:val="0"/>
          <w:numId w:val="2"/>
        </w:numPr>
        <w:spacing w:before="100" w:beforeAutospacing="1" w:after="100" w:afterAutospacing="1" w:line="240" w:lineRule="auto"/>
        <w:jc w:val="both"/>
        <w:rPr>
          <w:rFonts w:ascii="Times New Roman" w:eastAsia="Times New Roman" w:hAnsi="Times New Roman"/>
          <w:sz w:val="28"/>
          <w:szCs w:val="28"/>
          <w:lang w:eastAsia="lv-LV"/>
        </w:rPr>
      </w:pPr>
      <w:r w:rsidRPr="00C1436E">
        <w:rPr>
          <w:rFonts w:ascii="Times New Roman" w:eastAsia="Times New Roman" w:hAnsi="Times New Roman"/>
          <w:color w:val="000000"/>
          <w:sz w:val="28"/>
          <w:szCs w:val="28"/>
          <w:lang w:eastAsia="lv-LV"/>
        </w:rPr>
        <w:t>administratīvajās lietās apelācijas procedūrās patvēruma piešķiršanas procesa ietvaros un lēmuma par pastrīdēto izbraukšanas rīkojumu vai lēmuma par apstrīdēto lēmumu par piespiedu izraidīšanu pārsūdzēšanas ietvaros līdz galīgā tiesas nolēmuma spēkā stāšanās brīdim.</w:t>
      </w:r>
    </w:p>
    <w:p w:rsidR="000E3191" w:rsidRPr="00C1436E" w:rsidRDefault="000E3191" w:rsidP="00CB5F60">
      <w:pPr>
        <w:spacing w:before="150" w:after="150" w:line="300" w:lineRule="atLeast"/>
        <w:jc w:val="both"/>
        <w:rPr>
          <w:rFonts w:ascii="Times New Roman" w:eastAsia="Times New Roman" w:hAnsi="Times New Roman"/>
          <w:sz w:val="28"/>
          <w:szCs w:val="28"/>
          <w:lang w:eastAsia="lv-LV"/>
        </w:rPr>
      </w:pPr>
      <w:r w:rsidRPr="00C1436E">
        <w:rPr>
          <w:rFonts w:ascii="Times New Roman" w:eastAsia="Times New Roman" w:hAnsi="Times New Roman"/>
          <w:b/>
          <w:bCs/>
          <w:color w:val="000000"/>
          <w:sz w:val="28"/>
          <w:szCs w:val="28"/>
          <w:lang w:eastAsia="lv-LV"/>
        </w:rPr>
        <w:t>Tiesības pieprasīt valsts nodrošināto juridisko palīdzību</w:t>
      </w:r>
      <w:r w:rsidRPr="00C1436E">
        <w:rPr>
          <w:rFonts w:ascii="Times New Roman" w:eastAsia="Times New Roman" w:hAnsi="Times New Roman"/>
          <w:color w:val="000000"/>
          <w:sz w:val="28"/>
          <w:szCs w:val="28"/>
          <w:lang w:eastAsia="lv-LV"/>
        </w:rPr>
        <w:t> personām ir tikai tad, ja tās ir ieguvušas maznodrošinātas vai trūcīgas personas statusu atbilstoši normatīvajos aktos noteiktajai kārtībai, kādā fiziskā persona atzīstama par maznodrošinātu vai trūcīgu, kā arī, ja tās pēkšņi nonākušas tādā situācijā un materiālajā stāvoklī, kas tām liedz nodrošināt savu tiesību aizsardzību (stihisku nelaimju, nepārvaramas varas vai citu no personas neatkarīgu apstākļu dēļ), vai atrodas pilnā valsts vai pašvaldības apgādībā.</w:t>
      </w:r>
    </w:p>
    <w:p w:rsidR="000E3191" w:rsidRPr="00C1436E" w:rsidRDefault="000E3191" w:rsidP="00CB5F60">
      <w:pPr>
        <w:spacing w:before="150" w:after="150" w:line="300" w:lineRule="atLeast"/>
        <w:jc w:val="both"/>
        <w:rPr>
          <w:rFonts w:ascii="Times New Roman" w:eastAsia="Times New Roman" w:hAnsi="Times New Roman"/>
          <w:sz w:val="28"/>
          <w:szCs w:val="28"/>
          <w:lang w:eastAsia="lv-LV"/>
        </w:rPr>
      </w:pPr>
      <w:r w:rsidRPr="00C1436E">
        <w:rPr>
          <w:rFonts w:ascii="Times New Roman" w:eastAsia="Times New Roman" w:hAnsi="Times New Roman"/>
          <w:color w:val="000000"/>
          <w:sz w:val="28"/>
          <w:szCs w:val="28"/>
          <w:lang w:eastAsia="lv-LV"/>
        </w:rPr>
        <w:t>Iesniegumu par juridisko palīdzību administrācija izskata un lēmumu par juridiskās palīdzības piešķiršanu vai atteikumu to piešķirt pieņem 21 dienas laikā, bet lietās, kas skar bērnu tiesības, 14 dienu laikā no dienas, kad saņemts iesniegums par juridisko palīdzību.</w:t>
      </w:r>
    </w:p>
    <w:p w:rsidR="000E3191" w:rsidRPr="00C1436E" w:rsidRDefault="000E3191" w:rsidP="00CB5F60">
      <w:pPr>
        <w:spacing w:before="150" w:after="150" w:line="300" w:lineRule="atLeast"/>
        <w:jc w:val="both"/>
        <w:rPr>
          <w:rFonts w:ascii="Times New Roman" w:eastAsia="Times New Roman" w:hAnsi="Times New Roman"/>
          <w:sz w:val="28"/>
          <w:szCs w:val="28"/>
          <w:lang w:eastAsia="lv-LV"/>
        </w:rPr>
      </w:pPr>
      <w:r w:rsidRPr="00C1436E">
        <w:rPr>
          <w:rFonts w:ascii="Times New Roman" w:eastAsia="Times New Roman" w:hAnsi="Times New Roman"/>
          <w:color w:val="000000"/>
          <w:sz w:val="28"/>
          <w:szCs w:val="28"/>
          <w:lang w:eastAsia="lv-LV"/>
        </w:rPr>
        <w:t>Juridiskās palīdzības sniegšanai Juridiskās palīdzības administrācija norīko juridiskās palīdzības sniedzēju, kurš ir noslēdzis līgumu ar Juridiskās palīdzības administrāciju un sniedz juridiskās konsultācijas, palīdzību dokumentu sagatavošanā un pārstāv personu tiesā likumā noteiktajā apjomā.</w:t>
      </w:r>
    </w:p>
    <w:p w:rsidR="000E3191" w:rsidRPr="00C1436E" w:rsidRDefault="000E3191" w:rsidP="00CB5F60">
      <w:pPr>
        <w:spacing w:after="0" w:line="300" w:lineRule="atLeast"/>
        <w:jc w:val="both"/>
        <w:rPr>
          <w:rFonts w:ascii="Times New Roman" w:eastAsia="Times New Roman" w:hAnsi="Times New Roman"/>
          <w:sz w:val="28"/>
          <w:szCs w:val="28"/>
          <w:lang w:eastAsia="lv-LV"/>
        </w:rPr>
      </w:pPr>
      <w:r w:rsidRPr="00C1436E">
        <w:rPr>
          <w:rFonts w:ascii="Times New Roman" w:eastAsia="Times New Roman" w:hAnsi="Times New Roman"/>
          <w:color w:val="000000"/>
          <w:sz w:val="28"/>
          <w:szCs w:val="28"/>
          <w:lang w:eastAsia="lv-LV"/>
        </w:rPr>
        <w:t>Iesniegumu un arī konsultāciju par iesnieguma aizpildīšanu un tam pievienojamiem dokumentiem bez maksas var saņemt Juridiskās palīdzības administrācijas apmeklētāju pieņemšanas centrā, zvanot uz bezmaksas informatīvo tālruni </w:t>
      </w:r>
      <w:r w:rsidRPr="00C1436E">
        <w:rPr>
          <w:rFonts w:ascii="Times New Roman" w:eastAsia="Times New Roman" w:hAnsi="Times New Roman"/>
          <w:b/>
          <w:bCs/>
          <w:color w:val="000000"/>
          <w:sz w:val="28"/>
          <w:szCs w:val="28"/>
          <w:bdr w:val="none" w:sz="0" w:space="0" w:color="auto" w:frame="1"/>
          <w:lang w:eastAsia="lv-LV"/>
        </w:rPr>
        <w:t>80001801</w:t>
      </w:r>
      <w:r w:rsidRPr="00C1436E">
        <w:rPr>
          <w:rFonts w:ascii="Times New Roman" w:eastAsia="Times New Roman" w:hAnsi="Times New Roman"/>
          <w:color w:val="000000"/>
          <w:sz w:val="28"/>
          <w:szCs w:val="28"/>
          <w:lang w:eastAsia="lv-LV"/>
        </w:rPr>
        <w:t>, kā arī pašvaldības sociālajā dienestā.</w:t>
      </w:r>
    </w:p>
    <w:p w:rsidR="000E3191" w:rsidRPr="00C1436E" w:rsidRDefault="000E3191" w:rsidP="005126D7">
      <w:pPr>
        <w:pStyle w:val="Default"/>
        <w:jc w:val="both"/>
        <w:rPr>
          <w:rFonts w:ascii="Times New Roman" w:hAnsi="Times New Roman"/>
          <w:sz w:val="28"/>
          <w:szCs w:val="28"/>
        </w:rPr>
      </w:pPr>
    </w:p>
    <w:p w:rsidR="00A10490" w:rsidRPr="00C1436E" w:rsidRDefault="00CB5F60" w:rsidP="00180DFF">
      <w:pPr>
        <w:pStyle w:val="Default"/>
        <w:rPr>
          <w:rFonts w:ascii="Times New Roman" w:hAnsi="Times New Roman"/>
          <w:sz w:val="28"/>
          <w:szCs w:val="28"/>
        </w:rPr>
      </w:pPr>
      <w:r w:rsidRPr="00C1436E">
        <w:rPr>
          <w:rFonts w:ascii="Times New Roman" w:hAnsi="Times New Roman"/>
          <w:sz w:val="28"/>
          <w:szCs w:val="28"/>
        </w:rPr>
        <w:t xml:space="preserve">Plašāka informācija </w:t>
      </w:r>
      <w:hyperlink r:id="rId7" w:history="1">
        <w:r w:rsidRPr="00C1436E">
          <w:rPr>
            <w:rStyle w:val="Hipersaite"/>
            <w:rFonts w:ascii="Times New Roman" w:hAnsi="Times New Roman"/>
            <w:sz w:val="28"/>
            <w:szCs w:val="28"/>
          </w:rPr>
          <w:t>www.jpa.gov.lv</w:t>
        </w:r>
      </w:hyperlink>
    </w:p>
    <w:p w:rsidR="00A10490" w:rsidRPr="00C1436E" w:rsidRDefault="00A10490" w:rsidP="00180DFF">
      <w:pPr>
        <w:pStyle w:val="Default"/>
        <w:rPr>
          <w:sz w:val="28"/>
          <w:szCs w:val="28"/>
        </w:rPr>
      </w:pPr>
      <w:bookmarkStart w:id="0" w:name="_GoBack"/>
      <w:bookmarkEnd w:id="0"/>
    </w:p>
    <w:sectPr w:rsidR="00A10490" w:rsidRPr="00C1436E" w:rsidSect="00C1436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45B6"/>
    <w:multiLevelType w:val="multilevel"/>
    <w:tmpl w:val="0E78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F5211"/>
    <w:multiLevelType w:val="multilevel"/>
    <w:tmpl w:val="5BDA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29B"/>
    <w:rsid w:val="000420E8"/>
    <w:rsid w:val="000E3191"/>
    <w:rsid w:val="0012510A"/>
    <w:rsid w:val="00135336"/>
    <w:rsid w:val="00180DFF"/>
    <w:rsid w:val="001B497A"/>
    <w:rsid w:val="002044A3"/>
    <w:rsid w:val="003B0F0F"/>
    <w:rsid w:val="005126D7"/>
    <w:rsid w:val="00635AE9"/>
    <w:rsid w:val="006A4DDA"/>
    <w:rsid w:val="00763C1A"/>
    <w:rsid w:val="00771EE7"/>
    <w:rsid w:val="009B5BA5"/>
    <w:rsid w:val="00A10490"/>
    <w:rsid w:val="00AB6F3D"/>
    <w:rsid w:val="00C1436E"/>
    <w:rsid w:val="00C579CD"/>
    <w:rsid w:val="00CB5F60"/>
    <w:rsid w:val="00CB6D27"/>
    <w:rsid w:val="00DB402C"/>
    <w:rsid w:val="00E2329B"/>
    <w:rsid w:val="00F12100"/>
    <w:rsid w:val="00FE0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97A"/>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6A4DDA"/>
    <w:pPr>
      <w:autoSpaceDE w:val="0"/>
      <w:autoSpaceDN w:val="0"/>
      <w:adjustRightInd w:val="0"/>
    </w:pPr>
    <w:rPr>
      <w:color w:val="000000"/>
      <w:sz w:val="24"/>
      <w:szCs w:val="24"/>
      <w:lang w:eastAsia="en-US"/>
    </w:rPr>
  </w:style>
  <w:style w:type="character" w:styleId="Hipersaite">
    <w:name w:val="Hyperlink"/>
    <w:uiPriority w:val="99"/>
    <w:unhideWhenUsed/>
    <w:rsid w:val="00CB5F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573">
      <w:bodyDiv w:val="1"/>
      <w:marLeft w:val="0"/>
      <w:marRight w:val="0"/>
      <w:marTop w:val="0"/>
      <w:marBottom w:val="0"/>
      <w:divBdr>
        <w:top w:val="none" w:sz="0" w:space="0" w:color="auto"/>
        <w:left w:val="none" w:sz="0" w:space="0" w:color="auto"/>
        <w:bottom w:val="none" w:sz="0" w:space="0" w:color="auto"/>
        <w:right w:val="none" w:sz="0" w:space="0" w:color="auto"/>
      </w:divBdr>
    </w:div>
    <w:div w:id="822432572">
      <w:marLeft w:val="0"/>
      <w:marRight w:val="0"/>
      <w:marTop w:val="0"/>
      <w:marBottom w:val="0"/>
      <w:divBdr>
        <w:top w:val="none" w:sz="0" w:space="0" w:color="auto"/>
        <w:left w:val="none" w:sz="0" w:space="0" w:color="auto"/>
        <w:bottom w:val="none" w:sz="0" w:space="0" w:color="auto"/>
        <w:right w:val="none" w:sz="0" w:space="0" w:color="auto"/>
      </w:divBdr>
      <w:divsChild>
        <w:div w:id="822432575">
          <w:marLeft w:val="0"/>
          <w:marRight w:val="0"/>
          <w:marTop w:val="0"/>
          <w:marBottom w:val="0"/>
          <w:divBdr>
            <w:top w:val="none" w:sz="0" w:space="0" w:color="auto"/>
            <w:left w:val="none" w:sz="0" w:space="0" w:color="auto"/>
            <w:bottom w:val="none" w:sz="0" w:space="0" w:color="auto"/>
            <w:right w:val="none" w:sz="0" w:space="0" w:color="auto"/>
          </w:divBdr>
          <w:divsChild>
            <w:div w:id="822432570">
              <w:marLeft w:val="0"/>
              <w:marRight w:val="0"/>
              <w:marTop w:val="0"/>
              <w:marBottom w:val="0"/>
              <w:divBdr>
                <w:top w:val="none" w:sz="0" w:space="0" w:color="auto"/>
                <w:left w:val="none" w:sz="0" w:space="0" w:color="auto"/>
                <w:bottom w:val="none" w:sz="0" w:space="0" w:color="auto"/>
                <w:right w:val="none" w:sz="0" w:space="0" w:color="auto"/>
              </w:divBdr>
              <w:divsChild>
                <w:div w:id="822432580">
                  <w:marLeft w:val="750"/>
                  <w:marRight w:val="750"/>
                  <w:marTop w:val="0"/>
                  <w:marBottom w:val="0"/>
                  <w:divBdr>
                    <w:top w:val="none" w:sz="0" w:space="0" w:color="auto"/>
                    <w:left w:val="none" w:sz="0" w:space="0" w:color="auto"/>
                    <w:bottom w:val="none" w:sz="0" w:space="0" w:color="auto"/>
                    <w:right w:val="none" w:sz="0" w:space="0" w:color="auto"/>
                  </w:divBdr>
                  <w:divsChild>
                    <w:div w:id="822432565">
                      <w:marLeft w:val="0"/>
                      <w:marRight w:val="0"/>
                      <w:marTop w:val="0"/>
                      <w:marBottom w:val="0"/>
                      <w:divBdr>
                        <w:top w:val="none" w:sz="0" w:space="0" w:color="auto"/>
                        <w:left w:val="none" w:sz="0" w:space="0" w:color="auto"/>
                        <w:bottom w:val="none" w:sz="0" w:space="0" w:color="auto"/>
                        <w:right w:val="none" w:sz="0" w:space="0" w:color="auto"/>
                      </w:divBdr>
                      <w:divsChild>
                        <w:div w:id="822432555">
                          <w:marLeft w:val="150"/>
                          <w:marRight w:val="150"/>
                          <w:marTop w:val="0"/>
                          <w:marBottom w:val="0"/>
                          <w:divBdr>
                            <w:top w:val="none" w:sz="0" w:space="0" w:color="auto"/>
                            <w:left w:val="single" w:sz="6" w:space="0" w:color="FDE794"/>
                            <w:bottom w:val="none" w:sz="0" w:space="0" w:color="auto"/>
                            <w:right w:val="single" w:sz="6" w:space="0" w:color="FDE794"/>
                          </w:divBdr>
                          <w:divsChild>
                            <w:div w:id="822432563">
                              <w:marLeft w:val="750"/>
                              <w:marRight w:val="750"/>
                              <w:marTop w:val="0"/>
                              <w:marBottom w:val="0"/>
                              <w:divBdr>
                                <w:top w:val="none" w:sz="0" w:space="0" w:color="auto"/>
                                <w:left w:val="none" w:sz="0" w:space="0" w:color="auto"/>
                                <w:bottom w:val="none" w:sz="0" w:space="0" w:color="auto"/>
                                <w:right w:val="none" w:sz="0" w:space="0" w:color="auto"/>
                              </w:divBdr>
                              <w:divsChild>
                                <w:div w:id="822432559">
                                  <w:marLeft w:val="0"/>
                                  <w:marRight w:val="0"/>
                                  <w:marTop w:val="0"/>
                                  <w:marBottom w:val="0"/>
                                  <w:divBdr>
                                    <w:top w:val="none" w:sz="0" w:space="0" w:color="auto"/>
                                    <w:left w:val="none" w:sz="0" w:space="0" w:color="auto"/>
                                    <w:bottom w:val="none" w:sz="0" w:space="0" w:color="auto"/>
                                    <w:right w:val="none" w:sz="0" w:space="0" w:color="auto"/>
                                  </w:divBdr>
                                  <w:divsChild>
                                    <w:div w:id="822432558">
                                      <w:marLeft w:val="0"/>
                                      <w:marRight w:val="0"/>
                                      <w:marTop w:val="0"/>
                                      <w:marBottom w:val="0"/>
                                      <w:divBdr>
                                        <w:top w:val="none" w:sz="0" w:space="0" w:color="auto"/>
                                        <w:left w:val="none" w:sz="0" w:space="0" w:color="auto"/>
                                        <w:bottom w:val="none" w:sz="0" w:space="0" w:color="auto"/>
                                        <w:right w:val="none" w:sz="0" w:space="0" w:color="auto"/>
                                      </w:divBdr>
                                      <w:divsChild>
                                        <w:div w:id="822432571">
                                          <w:marLeft w:val="600"/>
                                          <w:marRight w:val="600"/>
                                          <w:marTop w:val="0"/>
                                          <w:marBottom w:val="525"/>
                                          <w:divBdr>
                                            <w:top w:val="none" w:sz="0" w:space="0" w:color="auto"/>
                                            <w:left w:val="none" w:sz="0" w:space="0" w:color="auto"/>
                                            <w:bottom w:val="none" w:sz="0" w:space="0" w:color="auto"/>
                                            <w:right w:val="none" w:sz="0" w:space="0" w:color="auto"/>
                                          </w:divBdr>
                                          <w:divsChild>
                                            <w:div w:id="822432582">
                                              <w:marLeft w:val="0"/>
                                              <w:marRight w:val="0"/>
                                              <w:marTop w:val="0"/>
                                              <w:marBottom w:val="0"/>
                                              <w:divBdr>
                                                <w:top w:val="none" w:sz="0" w:space="0" w:color="auto"/>
                                                <w:left w:val="none" w:sz="0" w:space="0" w:color="auto"/>
                                                <w:bottom w:val="none" w:sz="0" w:space="0" w:color="auto"/>
                                                <w:right w:val="none" w:sz="0" w:space="0" w:color="auto"/>
                                              </w:divBdr>
                                              <w:divsChild>
                                                <w:div w:id="822432557">
                                                  <w:marLeft w:val="0"/>
                                                  <w:marRight w:val="0"/>
                                                  <w:marTop w:val="240"/>
                                                  <w:marBottom w:val="0"/>
                                                  <w:divBdr>
                                                    <w:top w:val="none" w:sz="0" w:space="0" w:color="auto"/>
                                                    <w:left w:val="none" w:sz="0" w:space="0" w:color="auto"/>
                                                    <w:bottom w:val="none" w:sz="0" w:space="0" w:color="auto"/>
                                                    <w:right w:val="none" w:sz="0" w:space="0" w:color="auto"/>
                                                  </w:divBdr>
                                                </w:div>
                                                <w:div w:id="822432567">
                                                  <w:marLeft w:val="0"/>
                                                  <w:marRight w:val="0"/>
                                                  <w:marTop w:val="240"/>
                                                  <w:marBottom w:val="0"/>
                                                  <w:divBdr>
                                                    <w:top w:val="none" w:sz="0" w:space="0" w:color="auto"/>
                                                    <w:left w:val="none" w:sz="0" w:space="0" w:color="auto"/>
                                                    <w:bottom w:val="none" w:sz="0" w:space="0" w:color="auto"/>
                                                    <w:right w:val="none" w:sz="0" w:space="0" w:color="auto"/>
                                                  </w:divBdr>
                                                </w:div>
                                                <w:div w:id="822432584">
                                                  <w:marLeft w:val="0"/>
                                                  <w:marRight w:val="0"/>
                                                  <w:marTop w:val="240"/>
                                                  <w:marBottom w:val="0"/>
                                                  <w:divBdr>
                                                    <w:top w:val="none" w:sz="0" w:space="0" w:color="auto"/>
                                                    <w:left w:val="none" w:sz="0" w:space="0" w:color="auto"/>
                                                    <w:bottom w:val="none" w:sz="0" w:space="0" w:color="auto"/>
                                                    <w:right w:val="none" w:sz="0" w:space="0" w:color="auto"/>
                                                  </w:divBdr>
                                                  <w:divsChild>
                                                    <w:div w:id="822432587">
                                                      <w:marLeft w:val="0"/>
                                                      <w:marRight w:val="0"/>
                                                      <w:marTop w:val="45"/>
                                                      <w:marBottom w:val="0"/>
                                                      <w:divBdr>
                                                        <w:top w:val="none" w:sz="0" w:space="0" w:color="auto"/>
                                                        <w:left w:val="none" w:sz="0" w:space="0" w:color="auto"/>
                                                        <w:bottom w:val="none" w:sz="0" w:space="0" w:color="auto"/>
                                                        <w:right w:val="none" w:sz="0" w:space="0" w:color="auto"/>
                                                      </w:divBdr>
                                                    </w:div>
                                                  </w:divsChild>
                                                </w:div>
                                                <w:div w:id="822432585">
                                                  <w:marLeft w:val="0"/>
                                                  <w:marRight w:val="0"/>
                                                  <w:marTop w:val="240"/>
                                                  <w:marBottom w:val="0"/>
                                                  <w:divBdr>
                                                    <w:top w:val="none" w:sz="0" w:space="0" w:color="auto"/>
                                                    <w:left w:val="none" w:sz="0" w:space="0" w:color="auto"/>
                                                    <w:bottom w:val="none" w:sz="0" w:space="0" w:color="auto"/>
                                                    <w:right w:val="none" w:sz="0" w:space="0" w:color="auto"/>
                                                  </w:divBdr>
                                                  <w:divsChild>
                                                    <w:div w:id="8224325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432574">
      <w:marLeft w:val="0"/>
      <w:marRight w:val="0"/>
      <w:marTop w:val="0"/>
      <w:marBottom w:val="0"/>
      <w:divBdr>
        <w:top w:val="none" w:sz="0" w:space="0" w:color="auto"/>
        <w:left w:val="none" w:sz="0" w:space="0" w:color="auto"/>
        <w:bottom w:val="none" w:sz="0" w:space="0" w:color="auto"/>
        <w:right w:val="none" w:sz="0" w:space="0" w:color="auto"/>
      </w:divBdr>
      <w:divsChild>
        <w:div w:id="822432564">
          <w:marLeft w:val="0"/>
          <w:marRight w:val="0"/>
          <w:marTop w:val="0"/>
          <w:marBottom w:val="0"/>
          <w:divBdr>
            <w:top w:val="none" w:sz="0" w:space="0" w:color="auto"/>
            <w:left w:val="none" w:sz="0" w:space="0" w:color="auto"/>
            <w:bottom w:val="none" w:sz="0" w:space="0" w:color="auto"/>
            <w:right w:val="none" w:sz="0" w:space="0" w:color="auto"/>
          </w:divBdr>
          <w:divsChild>
            <w:div w:id="822432556">
              <w:marLeft w:val="0"/>
              <w:marRight w:val="0"/>
              <w:marTop w:val="0"/>
              <w:marBottom w:val="0"/>
              <w:divBdr>
                <w:top w:val="none" w:sz="0" w:space="0" w:color="auto"/>
                <w:left w:val="none" w:sz="0" w:space="0" w:color="auto"/>
                <w:bottom w:val="none" w:sz="0" w:space="0" w:color="auto"/>
                <w:right w:val="none" w:sz="0" w:space="0" w:color="auto"/>
              </w:divBdr>
              <w:divsChild>
                <w:div w:id="822432561">
                  <w:marLeft w:val="750"/>
                  <w:marRight w:val="750"/>
                  <w:marTop w:val="0"/>
                  <w:marBottom w:val="0"/>
                  <w:divBdr>
                    <w:top w:val="none" w:sz="0" w:space="0" w:color="auto"/>
                    <w:left w:val="none" w:sz="0" w:space="0" w:color="auto"/>
                    <w:bottom w:val="none" w:sz="0" w:space="0" w:color="auto"/>
                    <w:right w:val="none" w:sz="0" w:space="0" w:color="auto"/>
                  </w:divBdr>
                  <w:divsChild>
                    <w:div w:id="822432586">
                      <w:marLeft w:val="0"/>
                      <w:marRight w:val="0"/>
                      <w:marTop w:val="0"/>
                      <w:marBottom w:val="0"/>
                      <w:divBdr>
                        <w:top w:val="none" w:sz="0" w:space="0" w:color="auto"/>
                        <w:left w:val="none" w:sz="0" w:space="0" w:color="auto"/>
                        <w:bottom w:val="none" w:sz="0" w:space="0" w:color="auto"/>
                        <w:right w:val="none" w:sz="0" w:space="0" w:color="auto"/>
                      </w:divBdr>
                      <w:divsChild>
                        <w:div w:id="822432560">
                          <w:marLeft w:val="150"/>
                          <w:marRight w:val="150"/>
                          <w:marTop w:val="0"/>
                          <w:marBottom w:val="0"/>
                          <w:divBdr>
                            <w:top w:val="none" w:sz="0" w:space="0" w:color="auto"/>
                            <w:left w:val="single" w:sz="6" w:space="0" w:color="FDE794"/>
                            <w:bottom w:val="none" w:sz="0" w:space="0" w:color="auto"/>
                            <w:right w:val="single" w:sz="6" w:space="0" w:color="FDE794"/>
                          </w:divBdr>
                          <w:divsChild>
                            <w:div w:id="822432568">
                              <w:marLeft w:val="750"/>
                              <w:marRight w:val="750"/>
                              <w:marTop w:val="0"/>
                              <w:marBottom w:val="0"/>
                              <w:divBdr>
                                <w:top w:val="none" w:sz="0" w:space="0" w:color="auto"/>
                                <w:left w:val="none" w:sz="0" w:space="0" w:color="auto"/>
                                <w:bottom w:val="none" w:sz="0" w:space="0" w:color="auto"/>
                                <w:right w:val="none" w:sz="0" w:space="0" w:color="auto"/>
                              </w:divBdr>
                              <w:divsChild>
                                <w:div w:id="822432578">
                                  <w:marLeft w:val="0"/>
                                  <w:marRight w:val="0"/>
                                  <w:marTop w:val="0"/>
                                  <w:marBottom w:val="0"/>
                                  <w:divBdr>
                                    <w:top w:val="none" w:sz="0" w:space="0" w:color="auto"/>
                                    <w:left w:val="none" w:sz="0" w:space="0" w:color="auto"/>
                                    <w:bottom w:val="none" w:sz="0" w:space="0" w:color="auto"/>
                                    <w:right w:val="none" w:sz="0" w:space="0" w:color="auto"/>
                                  </w:divBdr>
                                  <w:divsChild>
                                    <w:div w:id="822432577">
                                      <w:marLeft w:val="0"/>
                                      <w:marRight w:val="0"/>
                                      <w:marTop w:val="0"/>
                                      <w:marBottom w:val="0"/>
                                      <w:divBdr>
                                        <w:top w:val="none" w:sz="0" w:space="0" w:color="auto"/>
                                        <w:left w:val="none" w:sz="0" w:space="0" w:color="auto"/>
                                        <w:bottom w:val="none" w:sz="0" w:space="0" w:color="auto"/>
                                        <w:right w:val="none" w:sz="0" w:space="0" w:color="auto"/>
                                      </w:divBdr>
                                      <w:divsChild>
                                        <w:div w:id="822432562">
                                          <w:marLeft w:val="600"/>
                                          <w:marRight w:val="600"/>
                                          <w:marTop w:val="0"/>
                                          <w:marBottom w:val="525"/>
                                          <w:divBdr>
                                            <w:top w:val="none" w:sz="0" w:space="0" w:color="auto"/>
                                            <w:left w:val="none" w:sz="0" w:space="0" w:color="auto"/>
                                            <w:bottom w:val="none" w:sz="0" w:space="0" w:color="auto"/>
                                            <w:right w:val="none" w:sz="0" w:space="0" w:color="auto"/>
                                          </w:divBdr>
                                          <w:divsChild>
                                            <w:div w:id="822432573">
                                              <w:marLeft w:val="0"/>
                                              <w:marRight w:val="0"/>
                                              <w:marTop w:val="0"/>
                                              <w:marBottom w:val="0"/>
                                              <w:divBdr>
                                                <w:top w:val="none" w:sz="0" w:space="0" w:color="auto"/>
                                                <w:left w:val="none" w:sz="0" w:space="0" w:color="auto"/>
                                                <w:bottom w:val="none" w:sz="0" w:space="0" w:color="auto"/>
                                                <w:right w:val="none" w:sz="0" w:space="0" w:color="auto"/>
                                              </w:divBdr>
                                              <w:divsChild>
                                                <w:div w:id="822432566">
                                                  <w:marLeft w:val="0"/>
                                                  <w:marRight w:val="0"/>
                                                  <w:marTop w:val="240"/>
                                                  <w:marBottom w:val="0"/>
                                                  <w:divBdr>
                                                    <w:top w:val="none" w:sz="0" w:space="0" w:color="auto"/>
                                                    <w:left w:val="none" w:sz="0" w:space="0" w:color="auto"/>
                                                    <w:bottom w:val="none" w:sz="0" w:space="0" w:color="auto"/>
                                                    <w:right w:val="none" w:sz="0" w:space="0" w:color="auto"/>
                                                  </w:divBdr>
                                                  <w:divsChild>
                                                    <w:div w:id="822432576">
                                                      <w:marLeft w:val="0"/>
                                                      <w:marRight w:val="0"/>
                                                      <w:marTop w:val="45"/>
                                                      <w:marBottom w:val="0"/>
                                                      <w:divBdr>
                                                        <w:top w:val="none" w:sz="0" w:space="0" w:color="auto"/>
                                                        <w:left w:val="none" w:sz="0" w:space="0" w:color="auto"/>
                                                        <w:bottom w:val="none" w:sz="0" w:space="0" w:color="auto"/>
                                                        <w:right w:val="none" w:sz="0" w:space="0" w:color="auto"/>
                                                      </w:divBdr>
                                                    </w:div>
                                                  </w:divsChild>
                                                </w:div>
                                                <w:div w:id="822432569">
                                                  <w:marLeft w:val="0"/>
                                                  <w:marRight w:val="0"/>
                                                  <w:marTop w:val="240"/>
                                                  <w:marBottom w:val="0"/>
                                                  <w:divBdr>
                                                    <w:top w:val="none" w:sz="0" w:space="0" w:color="auto"/>
                                                    <w:left w:val="none" w:sz="0" w:space="0" w:color="auto"/>
                                                    <w:bottom w:val="none" w:sz="0" w:space="0" w:color="auto"/>
                                                    <w:right w:val="none" w:sz="0" w:space="0" w:color="auto"/>
                                                  </w:divBdr>
                                                  <w:divsChild>
                                                    <w:div w:id="822432554">
                                                      <w:marLeft w:val="0"/>
                                                      <w:marRight w:val="0"/>
                                                      <w:marTop w:val="45"/>
                                                      <w:marBottom w:val="0"/>
                                                      <w:divBdr>
                                                        <w:top w:val="none" w:sz="0" w:space="0" w:color="auto"/>
                                                        <w:left w:val="none" w:sz="0" w:space="0" w:color="auto"/>
                                                        <w:bottom w:val="none" w:sz="0" w:space="0" w:color="auto"/>
                                                        <w:right w:val="none" w:sz="0" w:space="0" w:color="auto"/>
                                                      </w:divBdr>
                                                    </w:div>
                                                  </w:divsChild>
                                                </w:div>
                                                <w:div w:id="822432581">
                                                  <w:marLeft w:val="0"/>
                                                  <w:marRight w:val="0"/>
                                                  <w:marTop w:val="240"/>
                                                  <w:marBottom w:val="0"/>
                                                  <w:divBdr>
                                                    <w:top w:val="none" w:sz="0" w:space="0" w:color="auto"/>
                                                    <w:left w:val="none" w:sz="0" w:space="0" w:color="auto"/>
                                                    <w:bottom w:val="none" w:sz="0" w:space="0" w:color="auto"/>
                                                    <w:right w:val="none" w:sz="0" w:space="0" w:color="auto"/>
                                                  </w:divBdr>
                                                </w:div>
                                                <w:div w:id="8224325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p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pa.gov.lv/uploads/filedir/vnjp_veidlapa_201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1885</Words>
  <Characters>1075</Characters>
  <Application>Microsoft Office Word</Application>
  <DocSecurity>0</DocSecurity>
  <Lines>8</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nodrošinātā juridiskā palīdzība</dc:title>
  <dc:subject/>
  <dc:creator>dators</dc:creator>
  <cp:keywords/>
  <dc:description/>
  <cp:lastModifiedBy>Administrator</cp:lastModifiedBy>
  <cp:revision>9</cp:revision>
  <dcterms:created xsi:type="dcterms:W3CDTF">2012-08-07T11:26:00Z</dcterms:created>
  <dcterms:modified xsi:type="dcterms:W3CDTF">2015-01-26T13:51:00Z</dcterms:modified>
</cp:coreProperties>
</file>