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0F8" w:rsidRDefault="001750F8" w:rsidP="001750F8">
      <w:pPr>
        <w:jc w:val="center"/>
        <w:rPr>
          <w:rFonts w:ascii="Times New Roman" w:hAnsi="Times New Roman" w:cs="Times New Roman"/>
          <w:b/>
          <w:sz w:val="32"/>
          <w:szCs w:val="32"/>
        </w:rPr>
      </w:pPr>
      <w:r>
        <w:rPr>
          <w:rFonts w:ascii="Times New Roman" w:hAnsi="Times New Roman" w:cs="Times New Roman"/>
          <w:b/>
          <w:sz w:val="32"/>
          <w:szCs w:val="32"/>
        </w:rPr>
        <w:t>NOVADA DOMES SĒDES PROTOKOLS</w:t>
      </w:r>
    </w:p>
    <w:p w:rsidR="001750F8" w:rsidRDefault="001750F8" w:rsidP="001750F8">
      <w:pPr>
        <w:jc w:val="center"/>
        <w:rPr>
          <w:rFonts w:ascii="Times New Roman" w:hAnsi="Times New Roman" w:cs="Times New Roman"/>
          <w:i/>
          <w:sz w:val="24"/>
          <w:szCs w:val="24"/>
        </w:rPr>
      </w:pPr>
      <w:r>
        <w:rPr>
          <w:rFonts w:ascii="Times New Roman" w:hAnsi="Times New Roman" w:cs="Times New Roman"/>
          <w:i/>
          <w:sz w:val="24"/>
          <w:szCs w:val="24"/>
        </w:rPr>
        <w:t>Kokneses novada Kokneses pagastā</w:t>
      </w:r>
    </w:p>
    <w:p w:rsidR="001750F8" w:rsidRDefault="001750F8" w:rsidP="001750F8">
      <w:pPr>
        <w:jc w:val="center"/>
        <w:rPr>
          <w:rFonts w:ascii="Times New Roman" w:hAnsi="Times New Roman" w:cs="Times New Roman"/>
          <w:i/>
          <w:sz w:val="24"/>
          <w:szCs w:val="24"/>
        </w:rPr>
      </w:pPr>
    </w:p>
    <w:p w:rsidR="001750F8" w:rsidRDefault="001750F8" w:rsidP="001750F8">
      <w:pPr>
        <w:spacing w:after="0" w:line="240" w:lineRule="auto"/>
        <w:ind w:right="-908"/>
        <w:rPr>
          <w:rFonts w:ascii="Times New Roman" w:hAnsi="Times New Roman" w:cs="Times New Roman"/>
          <w:sz w:val="24"/>
          <w:szCs w:val="24"/>
        </w:rPr>
      </w:pPr>
      <w:r>
        <w:rPr>
          <w:rFonts w:ascii="Times New Roman" w:hAnsi="Times New Roman" w:cs="Times New Roman"/>
          <w:sz w:val="24"/>
          <w:szCs w:val="24"/>
        </w:rPr>
        <w:t>2014.gada 28.maijā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Nr.7</w:t>
      </w:r>
    </w:p>
    <w:p w:rsidR="001750F8" w:rsidRDefault="001750F8" w:rsidP="001750F8">
      <w:pPr>
        <w:spacing w:after="0" w:line="240" w:lineRule="auto"/>
        <w:rPr>
          <w:rFonts w:ascii="Times New Roman" w:hAnsi="Times New Roman" w:cs="Times New Roman"/>
          <w:sz w:val="24"/>
          <w:szCs w:val="24"/>
        </w:rPr>
      </w:pPr>
    </w:p>
    <w:p w:rsidR="001750F8" w:rsidRDefault="001750F8" w:rsidP="001750F8">
      <w:pPr>
        <w:spacing w:after="0" w:line="240" w:lineRule="auto"/>
        <w:rPr>
          <w:rFonts w:ascii="Times New Roman" w:hAnsi="Times New Roman" w:cs="Times New Roman"/>
          <w:sz w:val="24"/>
          <w:szCs w:val="24"/>
        </w:rPr>
      </w:pPr>
      <w:r>
        <w:rPr>
          <w:rFonts w:ascii="Times New Roman" w:hAnsi="Times New Roman" w:cs="Times New Roman"/>
          <w:sz w:val="24"/>
          <w:szCs w:val="24"/>
        </w:rPr>
        <w:t>Sēde sasaukta plkst.14.oo</w:t>
      </w:r>
    </w:p>
    <w:p w:rsidR="001750F8" w:rsidRDefault="001750F8" w:rsidP="001750F8">
      <w:pPr>
        <w:spacing w:after="0" w:line="240" w:lineRule="auto"/>
        <w:rPr>
          <w:rFonts w:ascii="Times New Roman" w:hAnsi="Times New Roman" w:cs="Times New Roman"/>
          <w:sz w:val="24"/>
          <w:szCs w:val="24"/>
        </w:rPr>
      </w:pPr>
      <w:r>
        <w:rPr>
          <w:rFonts w:ascii="Times New Roman" w:hAnsi="Times New Roman" w:cs="Times New Roman"/>
          <w:sz w:val="24"/>
          <w:szCs w:val="24"/>
        </w:rPr>
        <w:t>Sēde tiek atklāta plkst.14.oo</w:t>
      </w:r>
    </w:p>
    <w:p w:rsidR="001750F8" w:rsidRDefault="001750F8" w:rsidP="001750F8">
      <w:pPr>
        <w:spacing w:after="0" w:line="240" w:lineRule="auto"/>
        <w:rPr>
          <w:rFonts w:ascii="Times New Roman" w:hAnsi="Times New Roman" w:cs="Times New Roman"/>
          <w:sz w:val="24"/>
          <w:szCs w:val="24"/>
        </w:rPr>
      </w:pPr>
    </w:p>
    <w:p w:rsidR="001750F8" w:rsidRDefault="001750F8" w:rsidP="001750F8">
      <w:pPr>
        <w:spacing w:after="0" w:line="240" w:lineRule="auto"/>
        <w:rPr>
          <w:rFonts w:ascii="Times New Roman" w:hAnsi="Times New Roman" w:cs="Times New Roman"/>
          <w:sz w:val="24"/>
          <w:szCs w:val="24"/>
        </w:rPr>
      </w:pPr>
      <w:r>
        <w:rPr>
          <w:rFonts w:ascii="Times New Roman" w:hAnsi="Times New Roman" w:cs="Times New Roman"/>
          <w:sz w:val="24"/>
          <w:szCs w:val="24"/>
        </w:rPr>
        <w:t>SĒDI VADA domes priekšsēdētājs Dainis Vingris</w:t>
      </w:r>
    </w:p>
    <w:p w:rsidR="001750F8" w:rsidRDefault="001750F8" w:rsidP="001750F8">
      <w:pPr>
        <w:spacing w:after="0" w:line="240" w:lineRule="auto"/>
        <w:rPr>
          <w:rFonts w:ascii="Times New Roman" w:hAnsi="Times New Roman" w:cs="Times New Roman"/>
          <w:sz w:val="24"/>
          <w:szCs w:val="24"/>
        </w:rPr>
      </w:pPr>
      <w:r>
        <w:rPr>
          <w:rFonts w:ascii="Times New Roman" w:hAnsi="Times New Roman" w:cs="Times New Roman"/>
          <w:sz w:val="24"/>
          <w:szCs w:val="24"/>
        </w:rPr>
        <w:t>PROTOKOLĒ- domes sekretāre Dzintra Krišāne</w:t>
      </w:r>
    </w:p>
    <w:p w:rsidR="001750F8" w:rsidRDefault="001750F8" w:rsidP="001750F8">
      <w:pPr>
        <w:spacing w:after="0" w:line="240" w:lineRule="auto"/>
        <w:rPr>
          <w:rFonts w:ascii="Times New Roman" w:hAnsi="Times New Roman" w:cs="Times New Roman"/>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SĒDĒ PIEDALĀS:</w:t>
      </w:r>
    </w:p>
    <w:p w:rsidR="001750F8" w:rsidRPr="00A71C7D" w:rsidRDefault="001750F8" w:rsidP="001750F8">
      <w:pPr>
        <w:spacing w:after="0" w:line="240" w:lineRule="auto"/>
        <w:ind w:right="-908"/>
        <w:jc w:val="both"/>
        <w:rPr>
          <w:rFonts w:ascii="Times New Roman" w:hAnsi="Times New Roman" w:cs="Times New Roman"/>
          <w:sz w:val="24"/>
          <w:szCs w:val="24"/>
        </w:rPr>
      </w:pPr>
      <w:r w:rsidRPr="00A71C7D">
        <w:rPr>
          <w:rFonts w:ascii="Times New Roman" w:hAnsi="Times New Roman" w:cs="Times New Roman"/>
          <w:sz w:val="24"/>
          <w:szCs w:val="24"/>
          <w:u w:val="single"/>
        </w:rPr>
        <w:t>Domes deputāti</w:t>
      </w:r>
      <w:r>
        <w:rPr>
          <w:rFonts w:ascii="Times New Roman" w:hAnsi="Times New Roman" w:cs="Times New Roman"/>
          <w:sz w:val="24"/>
          <w:szCs w:val="24"/>
        </w:rPr>
        <w:t xml:space="preserve">: </w:t>
      </w:r>
      <w:r w:rsidRPr="00A71C7D">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p>
    <w:p w:rsidR="001750F8" w:rsidRPr="001820FA" w:rsidRDefault="001750F8" w:rsidP="001750F8">
      <w:pPr>
        <w:spacing w:after="0" w:line="240" w:lineRule="auto"/>
        <w:ind w:right="-908"/>
        <w:jc w:val="both"/>
        <w:rPr>
          <w:rFonts w:ascii="Times New Roman" w:hAnsi="Times New Roman" w:cs="Times New Roman"/>
          <w:color w:val="FF0000"/>
          <w:sz w:val="24"/>
          <w:szCs w:val="24"/>
        </w:rPr>
      </w:pPr>
    </w:p>
    <w:p w:rsidR="001750F8" w:rsidRDefault="001750F8" w:rsidP="001750F8">
      <w:pPr>
        <w:spacing w:after="0" w:line="240" w:lineRule="auto"/>
        <w:rPr>
          <w:rFonts w:ascii="Times New Roman" w:hAnsi="Times New Roman" w:cs="Times New Roman"/>
          <w:sz w:val="24"/>
          <w:szCs w:val="24"/>
        </w:rPr>
      </w:pPr>
      <w:r w:rsidRPr="00A71C7D">
        <w:rPr>
          <w:rFonts w:ascii="Times New Roman" w:hAnsi="Times New Roman" w:cs="Times New Roman"/>
          <w:sz w:val="24"/>
          <w:szCs w:val="24"/>
          <w:u w:val="single"/>
        </w:rPr>
        <w:t>Administrācijas darbinieki</w:t>
      </w:r>
      <w:r>
        <w:rPr>
          <w:rFonts w:ascii="Times New Roman" w:hAnsi="Times New Roman" w:cs="Times New Roman"/>
          <w:sz w:val="24"/>
          <w:szCs w:val="24"/>
        </w:rPr>
        <w:t>:</w:t>
      </w:r>
    </w:p>
    <w:p w:rsidR="001750F8" w:rsidRDefault="001750F8" w:rsidP="001750F8">
      <w:pPr>
        <w:spacing w:after="0" w:line="240" w:lineRule="auto"/>
        <w:rPr>
          <w:rFonts w:ascii="Times New Roman" w:hAnsi="Times New Roman" w:cs="Times New Roman"/>
          <w:sz w:val="24"/>
          <w:szCs w:val="24"/>
        </w:rPr>
      </w:pPr>
      <w:r>
        <w:rPr>
          <w:rFonts w:ascii="Times New Roman" w:hAnsi="Times New Roman" w:cs="Times New Roman"/>
          <w:sz w:val="24"/>
          <w:szCs w:val="24"/>
        </w:rPr>
        <w:t>Ilmārs Klaužs- domes izpilddirektors;</w:t>
      </w:r>
    </w:p>
    <w:p w:rsidR="001750F8" w:rsidRDefault="001750F8" w:rsidP="001750F8">
      <w:pPr>
        <w:spacing w:after="0" w:line="240" w:lineRule="auto"/>
        <w:rPr>
          <w:rFonts w:ascii="Times New Roman" w:hAnsi="Times New Roman" w:cs="Times New Roman"/>
          <w:sz w:val="24"/>
          <w:szCs w:val="24"/>
        </w:rPr>
      </w:pPr>
      <w:r>
        <w:rPr>
          <w:rFonts w:ascii="Times New Roman" w:hAnsi="Times New Roman" w:cs="Times New Roman"/>
          <w:sz w:val="24"/>
          <w:szCs w:val="24"/>
        </w:rPr>
        <w:t>Ligita Kronentāle- domes juriste;</w:t>
      </w:r>
    </w:p>
    <w:p w:rsidR="001750F8" w:rsidRDefault="001750F8" w:rsidP="001750F8">
      <w:pPr>
        <w:spacing w:after="0" w:line="240" w:lineRule="auto"/>
        <w:rPr>
          <w:rFonts w:ascii="Times New Roman" w:hAnsi="Times New Roman" w:cs="Times New Roman"/>
          <w:sz w:val="24"/>
          <w:szCs w:val="24"/>
        </w:rPr>
      </w:pPr>
      <w:r>
        <w:rPr>
          <w:rFonts w:ascii="Times New Roman" w:hAnsi="Times New Roman" w:cs="Times New Roman"/>
          <w:sz w:val="24"/>
          <w:szCs w:val="24"/>
        </w:rPr>
        <w:t>Anita Šmite- sabiedrisko attiecību vadītāja;</w:t>
      </w:r>
    </w:p>
    <w:p w:rsidR="001750F8" w:rsidRDefault="001750F8" w:rsidP="001750F8">
      <w:pPr>
        <w:spacing w:after="0" w:line="240" w:lineRule="auto"/>
        <w:rPr>
          <w:rFonts w:ascii="Times New Roman" w:hAnsi="Times New Roman" w:cs="Times New Roman"/>
          <w:sz w:val="24"/>
          <w:szCs w:val="24"/>
        </w:rPr>
      </w:pPr>
      <w:r>
        <w:rPr>
          <w:rFonts w:ascii="Times New Roman" w:hAnsi="Times New Roman" w:cs="Times New Roman"/>
          <w:sz w:val="24"/>
          <w:szCs w:val="24"/>
        </w:rPr>
        <w:t>Raina Līcīte- Iršu pagasta pārvaldes vadītāja;</w:t>
      </w:r>
    </w:p>
    <w:p w:rsidR="001750F8" w:rsidRDefault="001750F8" w:rsidP="001750F8">
      <w:pPr>
        <w:spacing w:after="0" w:line="240" w:lineRule="auto"/>
        <w:rPr>
          <w:rFonts w:ascii="Times New Roman" w:hAnsi="Times New Roman" w:cs="Times New Roman"/>
          <w:sz w:val="24"/>
          <w:szCs w:val="24"/>
        </w:rPr>
      </w:pPr>
      <w:r>
        <w:rPr>
          <w:rFonts w:ascii="Times New Roman" w:hAnsi="Times New Roman" w:cs="Times New Roman"/>
          <w:sz w:val="24"/>
          <w:szCs w:val="24"/>
        </w:rPr>
        <w:t>Ilze Pabērza- Bebru pagasta pārvaldes vadītāja;</w:t>
      </w:r>
    </w:p>
    <w:p w:rsidR="001750F8" w:rsidRDefault="001750F8" w:rsidP="001750F8">
      <w:pPr>
        <w:spacing w:after="0" w:line="240" w:lineRule="auto"/>
        <w:rPr>
          <w:rFonts w:ascii="Times New Roman" w:hAnsi="Times New Roman" w:cs="Times New Roman"/>
          <w:sz w:val="24"/>
          <w:szCs w:val="24"/>
        </w:rPr>
      </w:pPr>
      <w:r>
        <w:rPr>
          <w:rFonts w:ascii="Times New Roman" w:hAnsi="Times New Roman" w:cs="Times New Roman"/>
          <w:sz w:val="24"/>
          <w:szCs w:val="24"/>
        </w:rPr>
        <w:t>Jānis Bakmanis- Vecbebru profesionālās un vispārizglītojāšās ;</w:t>
      </w:r>
    </w:p>
    <w:p w:rsidR="001750F8" w:rsidRDefault="001750F8" w:rsidP="001750F8">
      <w:pPr>
        <w:spacing w:after="0" w:line="240" w:lineRule="auto"/>
        <w:rPr>
          <w:rFonts w:ascii="Times New Roman" w:hAnsi="Times New Roman" w:cs="Times New Roman"/>
          <w:sz w:val="24"/>
          <w:szCs w:val="24"/>
        </w:rPr>
      </w:pPr>
      <w:r>
        <w:rPr>
          <w:rFonts w:ascii="Times New Roman" w:hAnsi="Times New Roman" w:cs="Times New Roman"/>
          <w:sz w:val="24"/>
          <w:szCs w:val="24"/>
        </w:rPr>
        <w:t>Baiba Tālmane- Sociālā dienesta vadāitāja</w:t>
      </w:r>
    </w:p>
    <w:p w:rsidR="001750F8" w:rsidRDefault="001750F8" w:rsidP="001750F8">
      <w:pPr>
        <w:spacing w:after="0" w:line="240" w:lineRule="auto"/>
        <w:rPr>
          <w:rFonts w:ascii="Times New Roman" w:hAnsi="Times New Roman" w:cs="Times New Roman"/>
          <w:sz w:val="24"/>
          <w:szCs w:val="24"/>
        </w:rPr>
      </w:pPr>
    </w:p>
    <w:p w:rsidR="001750F8" w:rsidRDefault="001750F8" w:rsidP="001750F8">
      <w:pPr>
        <w:spacing w:after="0" w:line="240" w:lineRule="auto"/>
        <w:rPr>
          <w:rFonts w:ascii="Times New Roman" w:hAnsi="Times New Roman" w:cs="Times New Roman"/>
          <w:sz w:val="24"/>
          <w:szCs w:val="24"/>
        </w:rPr>
      </w:pPr>
      <w:r w:rsidRPr="00A71C7D">
        <w:rPr>
          <w:rFonts w:ascii="Times New Roman" w:hAnsi="Times New Roman" w:cs="Times New Roman"/>
          <w:sz w:val="24"/>
          <w:szCs w:val="24"/>
          <w:u w:val="single"/>
        </w:rPr>
        <w:t>Uzaicinātās personas</w:t>
      </w:r>
      <w:r>
        <w:rPr>
          <w:rFonts w:ascii="Times New Roman" w:hAnsi="Times New Roman" w:cs="Times New Roman"/>
          <w:sz w:val="24"/>
          <w:szCs w:val="24"/>
        </w:rPr>
        <w:t>:</w:t>
      </w:r>
    </w:p>
    <w:p w:rsidR="001750F8" w:rsidRDefault="001750F8" w:rsidP="001750F8">
      <w:pPr>
        <w:spacing w:after="0" w:line="240" w:lineRule="auto"/>
        <w:rPr>
          <w:rFonts w:ascii="Times New Roman" w:hAnsi="Times New Roman" w:cs="Times New Roman"/>
          <w:sz w:val="24"/>
          <w:szCs w:val="24"/>
        </w:rPr>
      </w:pPr>
      <w:r>
        <w:rPr>
          <w:rFonts w:ascii="Times New Roman" w:hAnsi="Times New Roman" w:cs="Times New Roman"/>
          <w:sz w:val="24"/>
          <w:szCs w:val="24"/>
        </w:rPr>
        <w:t>Jānis Balodis- Kokneses Jauniešu biedrības valdes priekšsēdētājs</w:t>
      </w:r>
    </w:p>
    <w:p w:rsidR="005F28BE" w:rsidRDefault="005F28BE" w:rsidP="001750F8">
      <w:pPr>
        <w:spacing w:after="0" w:line="240" w:lineRule="auto"/>
        <w:rPr>
          <w:rFonts w:ascii="Times New Roman" w:hAnsi="Times New Roman" w:cs="Times New Roman"/>
          <w:sz w:val="24"/>
          <w:szCs w:val="24"/>
        </w:rPr>
      </w:pPr>
    </w:p>
    <w:p w:rsidR="005F28BE" w:rsidRDefault="005F28BE" w:rsidP="005F28BE">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 xml:space="preserve">Bez uzaicinājuma domes sēdē piedalās un veic video un audio ierakstu Kokneses pagasta iedzīvotāja </w:t>
      </w:r>
      <w:r w:rsidR="00FF01A0">
        <w:rPr>
          <w:rFonts w:ascii="Times New Roman" w:hAnsi="Times New Roman" w:cs="Times New Roman"/>
          <w:sz w:val="24"/>
          <w:szCs w:val="24"/>
        </w:rPr>
        <w:t>………………</w:t>
      </w:r>
      <w:bookmarkStart w:id="0" w:name="_GoBack"/>
      <w:bookmarkEnd w:id="0"/>
      <w:r>
        <w:rPr>
          <w:rFonts w:ascii="Times New Roman" w:hAnsi="Times New Roman" w:cs="Times New Roman"/>
          <w:sz w:val="24"/>
          <w:szCs w:val="24"/>
        </w:rPr>
        <w:t>.</w:t>
      </w:r>
    </w:p>
    <w:p w:rsidR="001750F8" w:rsidRDefault="001750F8" w:rsidP="001750F8">
      <w:pPr>
        <w:spacing w:after="0" w:line="240" w:lineRule="auto"/>
        <w:rPr>
          <w:rFonts w:ascii="Times New Roman" w:hAnsi="Times New Roman" w:cs="Times New Roman"/>
          <w:sz w:val="24"/>
          <w:szCs w:val="24"/>
        </w:rPr>
      </w:pPr>
    </w:p>
    <w:p w:rsidR="001750F8" w:rsidRPr="00A71C7D" w:rsidRDefault="001750F8" w:rsidP="001750F8">
      <w:pPr>
        <w:spacing w:after="0" w:line="240" w:lineRule="auto"/>
        <w:rPr>
          <w:rFonts w:ascii="Times New Roman" w:hAnsi="Times New Roman" w:cs="Times New Roman"/>
          <w:sz w:val="24"/>
          <w:szCs w:val="24"/>
        </w:rPr>
      </w:pPr>
      <w:r w:rsidRPr="00A71C7D">
        <w:rPr>
          <w:rFonts w:ascii="Times New Roman" w:hAnsi="Times New Roman" w:cs="Times New Roman"/>
          <w:sz w:val="24"/>
          <w:szCs w:val="24"/>
        </w:rPr>
        <w:t>SĒDĒ NEPIEDALĀS domes deputāti:</w:t>
      </w:r>
    </w:p>
    <w:p w:rsidR="001750F8" w:rsidRDefault="001750F8" w:rsidP="001750F8">
      <w:pPr>
        <w:spacing w:after="0" w:line="240" w:lineRule="auto"/>
        <w:rPr>
          <w:rFonts w:ascii="Times New Roman" w:hAnsi="Times New Roman" w:cs="Times New Roman"/>
          <w:sz w:val="24"/>
          <w:szCs w:val="24"/>
        </w:rPr>
      </w:pPr>
      <w:r>
        <w:rPr>
          <w:rFonts w:ascii="Times New Roman" w:hAnsi="Times New Roman" w:cs="Times New Roman"/>
          <w:sz w:val="24"/>
          <w:szCs w:val="24"/>
        </w:rPr>
        <w:t>Jānis Krūmiņš- komandējumā;</w:t>
      </w:r>
    </w:p>
    <w:p w:rsidR="001750F8" w:rsidRDefault="001750F8" w:rsidP="001750F8">
      <w:pPr>
        <w:spacing w:after="0" w:line="240" w:lineRule="auto"/>
        <w:rPr>
          <w:rFonts w:ascii="Times New Roman" w:hAnsi="Times New Roman" w:cs="Times New Roman"/>
          <w:sz w:val="24"/>
          <w:szCs w:val="24"/>
        </w:rPr>
      </w:pPr>
      <w:r>
        <w:rPr>
          <w:rFonts w:ascii="Times New Roman" w:hAnsi="Times New Roman" w:cs="Times New Roman"/>
          <w:sz w:val="24"/>
          <w:szCs w:val="24"/>
        </w:rPr>
        <w:t>Artūrs Plūme-darbā</w:t>
      </w:r>
    </w:p>
    <w:p w:rsidR="001750F8" w:rsidRDefault="001750F8" w:rsidP="001750F8">
      <w:pPr>
        <w:spacing w:after="0" w:line="240" w:lineRule="auto"/>
        <w:rPr>
          <w:rFonts w:ascii="Times New Roman" w:hAnsi="Times New Roman" w:cs="Times New Roman"/>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Sēdes vadītājs, domes priekšsēdētājs Dainis Vingris atklāj domes sēdi un lūdz papaildus sēdes darba kārtībā iekļaut šādus jautājumus:</w:t>
      </w:r>
    </w:p>
    <w:p w:rsidR="001750F8" w:rsidRDefault="001750F8" w:rsidP="001750F8">
      <w:pPr>
        <w:spacing w:after="0" w:line="240" w:lineRule="auto"/>
        <w:rPr>
          <w:rFonts w:ascii="Times New Roman" w:hAnsi="Times New Roman" w:cs="Times New Roman"/>
          <w:sz w:val="24"/>
          <w:szCs w:val="24"/>
        </w:rPr>
      </w:pPr>
    </w:p>
    <w:p w:rsidR="001750F8" w:rsidRDefault="001750F8" w:rsidP="001750F8">
      <w:pPr>
        <w:spacing w:after="0" w:line="240" w:lineRule="auto"/>
        <w:ind w:right="-908"/>
        <w:rPr>
          <w:rFonts w:ascii="Times New Roman" w:hAnsi="Times New Roman" w:cs="Times New Roman"/>
          <w:sz w:val="24"/>
          <w:szCs w:val="24"/>
        </w:rPr>
      </w:pPr>
      <w:r>
        <w:rPr>
          <w:rFonts w:ascii="Times New Roman" w:hAnsi="Times New Roman" w:cs="Times New Roman"/>
          <w:sz w:val="24"/>
          <w:szCs w:val="24"/>
        </w:rPr>
        <w:t>6.14. Par pirmsskolas izglītības iestāžu darba režīmu vasaras periodā</w:t>
      </w:r>
    </w:p>
    <w:p w:rsidR="001750F8" w:rsidRDefault="001750F8" w:rsidP="001750F8">
      <w:pPr>
        <w:tabs>
          <w:tab w:val="left" w:pos="2856"/>
        </w:tabs>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7.2. Par Kokneses novada administratīvajā teritorijā  esošo publisko ūdeņu Daugavas un  Pērses – un zemes zem tiem  pārņemšanu Kokneses novada pašvaldības valdījumā</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10. Par pieteikšanās laika pagarināšanu uz būvinspektora amatu Kokneses apvienotajā pašvaldību būvvaldē</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11. Par pirmsskolas izglītības iestādes „Bitīte” vadītāju</w:t>
      </w:r>
    </w:p>
    <w:p w:rsidR="001750F8" w:rsidRDefault="001750F8" w:rsidP="001750F8">
      <w:pPr>
        <w:spacing w:after="0" w:line="240" w:lineRule="auto"/>
        <w:ind w:right="-1044"/>
        <w:jc w:val="both"/>
        <w:rPr>
          <w:rFonts w:ascii="Times New Roman" w:hAnsi="Times New Roman" w:cs="Times New Roman"/>
          <w:sz w:val="24"/>
          <w:szCs w:val="24"/>
        </w:rPr>
      </w:pPr>
      <w:r>
        <w:rPr>
          <w:rFonts w:ascii="Times New Roman" w:hAnsi="Times New Roman" w:cs="Times New Roman"/>
          <w:sz w:val="24"/>
          <w:szCs w:val="24"/>
        </w:rPr>
        <w:t>12. Par pašvaldībā noteikto iztikas minimumu</w:t>
      </w:r>
    </w:p>
    <w:p w:rsidR="001750F8" w:rsidRDefault="001750F8" w:rsidP="001750F8">
      <w:pPr>
        <w:spacing w:after="0" w:line="240" w:lineRule="auto"/>
        <w:rPr>
          <w:rFonts w:ascii="Times New Roman" w:hAnsi="Times New Roman" w:cs="Times New Roman"/>
          <w:sz w:val="24"/>
          <w:szCs w:val="24"/>
        </w:rPr>
      </w:pPr>
    </w:p>
    <w:p w:rsidR="001750F8" w:rsidRPr="005A4284" w:rsidRDefault="001750F8" w:rsidP="001750F8">
      <w:pPr>
        <w:spacing w:after="0" w:line="240" w:lineRule="auto"/>
        <w:ind w:right="-908"/>
        <w:jc w:val="both"/>
        <w:rPr>
          <w:rFonts w:ascii="Times New Roman" w:hAnsi="Times New Roman" w:cs="Times New Roman"/>
          <w:sz w:val="24"/>
          <w:szCs w:val="24"/>
        </w:rPr>
      </w:pPr>
      <w:r w:rsidRPr="005A4284">
        <w:rPr>
          <w:rFonts w:ascii="Times New Roman" w:hAnsi="Times New Roman" w:cs="Times New Roman"/>
          <w:sz w:val="24"/>
          <w:szCs w:val="24"/>
        </w:rPr>
        <w:lastRenderedPageBreak/>
        <w:t>Atklāti balsojot,</w:t>
      </w:r>
      <w:r>
        <w:rPr>
          <w:rFonts w:ascii="Times New Roman" w:hAnsi="Times New Roman" w:cs="Times New Roman"/>
          <w:sz w:val="24"/>
          <w:szCs w:val="24"/>
        </w:rPr>
        <w:t xml:space="preserve"> </w:t>
      </w:r>
      <w:r w:rsidRPr="005A4284">
        <w:rPr>
          <w:rFonts w:ascii="Times New Roman" w:hAnsi="Times New Roman" w:cs="Times New Roman"/>
          <w:sz w:val="24"/>
          <w:szCs w:val="24"/>
        </w:rPr>
        <w:t>PAR-</w:t>
      </w:r>
      <w:r>
        <w:rPr>
          <w:rFonts w:ascii="Times New Roman" w:hAnsi="Times New Roman" w:cs="Times New Roman"/>
          <w:sz w:val="24"/>
          <w:szCs w:val="24"/>
        </w:rPr>
        <w:t>13 (</w:t>
      </w:r>
      <w:r w:rsidRPr="00A71C7D">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xml:space="preserve">, Dainis Vingris) PRET- nav, ATTURAS-nav, </w:t>
      </w:r>
      <w:r w:rsidRPr="005A4284">
        <w:rPr>
          <w:rFonts w:ascii="Times New Roman" w:hAnsi="Times New Roman" w:cs="Times New Roman"/>
          <w:sz w:val="24"/>
          <w:szCs w:val="24"/>
        </w:rPr>
        <w:t>Kokneses novada dome NOLEMJ sēdes darba kārtībā papildus  iekļaut šādus jautājumus:</w:t>
      </w:r>
    </w:p>
    <w:p w:rsidR="001750F8" w:rsidRDefault="001750F8" w:rsidP="001750F8">
      <w:pPr>
        <w:spacing w:after="0" w:line="240" w:lineRule="auto"/>
        <w:rPr>
          <w:rFonts w:ascii="Times New Roman" w:hAnsi="Times New Roman" w:cs="Times New Roman"/>
          <w:sz w:val="24"/>
          <w:szCs w:val="24"/>
        </w:rPr>
      </w:pPr>
    </w:p>
    <w:p w:rsidR="001750F8" w:rsidRDefault="001750F8" w:rsidP="001750F8">
      <w:pPr>
        <w:spacing w:after="0" w:line="240" w:lineRule="auto"/>
        <w:ind w:right="-908"/>
        <w:rPr>
          <w:rFonts w:ascii="Times New Roman" w:hAnsi="Times New Roman" w:cs="Times New Roman"/>
          <w:sz w:val="24"/>
          <w:szCs w:val="24"/>
        </w:rPr>
      </w:pPr>
      <w:r>
        <w:rPr>
          <w:rFonts w:ascii="Times New Roman" w:hAnsi="Times New Roman" w:cs="Times New Roman"/>
          <w:sz w:val="24"/>
          <w:szCs w:val="24"/>
        </w:rPr>
        <w:t>6.14. Par pirmsskolas izglītības iestāžu darba režīmu vasaras periodā</w:t>
      </w:r>
    </w:p>
    <w:p w:rsidR="001750F8" w:rsidRDefault="001750F8" w:rsidP="001750F8">
      <w:pPr>
        <w:tabs>
          <w:tab w:val="left" w:pos="2856"/>
        </w:tabs>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7.2. Par Kokneses novada administratīvajā teritorijā  esošo publisko ūdeņu Daugavas un  Pērses – un zemes zem tiem  pārņemšanu Kokneses novada pašvaldības valdījumā</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10. Par pieteikšanās laika pagarināšanu uz būvinspektora amatu Kokneses apvienotajā pašvaldību būvvaldē</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11. Par pirmsskolas izglītības iestādes „Bitīte” vadītāju</w:t>
      </w:r>
    </w:p>
    <w:p w:rsidR="001750F8" w:rsidRDefault="001750F8" w:rsidP="001750F8">
      <w:pPr>
        <w:spacing w:after="0" w:line="240" w:lineRule="auto"/>
        <w:ind w:right="-1044"/>
        <w:jc w:val="both"/>
        <w:rPr>
          <w:rFonts w:ascii="Times New Roman" w:hAnsi="Times New Roman" w:cs="Times New Roman"/>
          <w:sz w:val="24"/>
          <w:szCs w:val="24"/>
        </w:rPr>
      </w:pPr>
      <w:r>
        <w:rPr>
          <w:rFonts w:ascii="Times New Roman" w:hAnsi="Times New Roman" w:cs="Times New Roman"/>
          <w:sz w:val="24"/>
          <w:szCs w:val="24"/>
        </w:rPr>
        <w:t>12. Par pašvaldībā noteikto iztikas minimumu</w:t>
      </w:r>
    </w:p>
    <w:p w:rsidR="001750F8" w:rsidRDefault="001750F8" w:rsidP="001750F8">
      <w:pPr>
        <w:spacing w:after="0" w:line="240" w:lineRule="auto"/>
        <w:rPr>
          <w:rFonts w:ascii="Times New Roman" w:hAnsi="Times New Roman" w:cs="Times New Roman"/>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Domes priekšsēdētājs, sēdes vadītājs D.Vingris lūdz apstiprināt  sēdes darba kārtību ar papildinājumiem.</w:t>
      </w:r>
    </w:p>
    <w:p w:rsidR="001750F8" w:rsidRDefault="001750F8" w:rsidP="001750F8">
      <w:pPr>
        <w:spacing w:after="0" w:line="240" w:lineRule="auto"/>
        <w:rPr>
          <w:rFonts w:ascii="Times New Roman" w:hAnsi="Times New Roman" w:cs="Times New Roman"/>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sidRPr="005A4284">
        <w:rPr>
          <w:rFonts w:ascii="Times New Roman" w:hAnsi="Times New Roman" w:cs="Times New Roman"/>
          <w:sz w:val="24"/>
          <w:szCs w:val="24"/>
        </w:rPr>
        <w:t>Atklāti balsojot,</w:t>
      </w:r>
      <w:r>
        <w:rPr>
          <w:rFonts w:ascii="Times New Roman" w:hAnsi="Times New Roman" w:cs="Times New Roman"/>
          <w:sz w:val="24"/>
          <w:szCs w:val="24"/>
        </w:rPr>
        <w:t xml:space="preserve"> </w:t>
      </w:r>
      <w:r w:rsidRPr="005A4284">
        <w:rPr>
          <w:rFonts w:ascii="Times New Roman" w:hAnsi="Times New Roman" w:cs="Times New Roman"/>
          <w:sz w:val="24"/>
          <w:szCs w:val="24"/>
        </w:rPr>
        <w:t>PAR-</w:t>
      </w:r>
      <w:r>
        <w:rPr>
          <w:rFonts w:ascii="Times New Roman" w:hAnsi="Times New Roman" w:cs="Times New Roman"/>
          <w:sz w:val="24"/>
          <w:szCs w:val="24"/>
        </w:rPr>
        <w:t>13 (</w:t>
      </w:r>
      <w:r w:rsidRPr="00A71C7D">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 PRET- nav, ATTURAS-nav, Kokneses novada dome NOLEMJ apstiprināt  šādu domes sēdes darba kārtību:</w:t>
      </w:r>
    </w:p>
    <w:p w:rsidR="001750F8" w:rsidRDefault="001750F8" w:rsidP="001750F8">
      <w:pPr>
        <w:spacing w:after="0" w:line="240" w:lineRule="auto"/>
        <w:ind w:right="-908"/>
        <w:jc w:val="both"/>
        <w:rPr>
          <w:rFonts w:ascii="Times New Roman" w:hAnsi="Times New Roman" w:cs="Times New Roman"/>
          <w:sz w:val="24"/>
          <w:szCs w:val="24"/>
        </w:rPr>
      </w:pPr>
    </w:p>
    <w:p w:rsidR="001750F8" w:rsidRPr="00127655" w:rsidRDefault="001750F8" w:rsidP="001750F8">
      <w:pPr>
        <w:spacing w:after="0" w:line="240" w:lineRule="auto"/>
        <w:rPr>
          <w:rFonts w:ascii="Times New Roman" w:hAnsi="Times New Roman" w:cs="Times New Roman"/>
          <w:sz w:val="28"/>
          <w:szCs w:val="28"/>
        </w:rPr>
      </w:pPr>
      <w:r w:rsidRPr="00127655">
        <w:rPr>
          <w:rFonts w:ascii="Times New Roman" w:hAnsi="Times New Roman" w:cs="Times New Roman"/>
          <w:sz w:val="28"/>
          <w:szCs w:val="28"/>
        </w:rPr>
        <w:t>SĒDES DARBA KĀRTĪBA:</w:t>
      </w:r>
    </w:p>
    <w:p w:rsidR="001750F8" w:rsidRDefault="001750F8" w:rsidP="001750F8">
      <w:pPr>
        <w:spacing w:after="0" w:line="240" w:lineRule="auto"/>
        <w:rPr>
          <w:rFonts w:ascii="Times New Roman" w:hAnsi="Times New Roman" w:cs="Times New Roman"/>
          <w:sz w:val="24"/>
          <w:szCs w:val="24"/>
        </w:rPr>
      </w:pPr>
    </w:p>
    <w:p w:rsidR="001750F8" w:rsidRPr="00127655" w:rsidRDefault="001750F8" w:rsidP="001750F8">
      <w:pPr>
        <w:spacing w:after="0" w:line="240" w:lineRule="auto"/>
        <w:rPr>
          <w:rFonts w:ascii="Times New Roman" w:eastAsia="Calibri" w:hAnsi="Times New Roman" w:cs="Times New Roman"/>
          <w:sz w:val="24"/>
          <w:szCs w:val="24"/>
        </w:rPr>
      </w:pPr>
      <w:r w:rsidRPr="00127655">
        <w:rPr>
          <w:rFonts w:ascii="Times New Roman" w:hAnsi="Times New Roman" w:cs="Times New Roman"/>
          <w:sz w:val="24"/>
          <w:szCs w:val="24"/>
        </w:rPr>
        <w:t xml:space="preserve">1.Par </w:t>
      </w:r>
      <w:r w:rsidRPr="00127655">
        <w:rPr>
          <w:rFonts w:ascii="Times New Roman" w:eastAsia="Calibri" w:hAnsi="Times New Roman" w:cs="Times New Roman"/>
          <w:sz w:val="24"/>
          <w:szCs w:val="24"/>
        </w:rPr>
        <w:t xml:space="preserve"> Kokneses novada svētkiem</w:t>
      </w:r>
    </w:p>
    <w:p w:rsidR="001750F8" w:rsidRPr="00127655" w:rsidRDefault="001750F8" w:rsidP="001750F8">
      <w:pPr>
        <w:spacing w:after="0" w:line="240" w:lineRule="auto"/>
        <w:rPr>
          <w:rFonts w:ascii="Times New Roman" w:eastAsia="Calibri" w:hAnsi="Times New Roman" w:cs="Times New Roman"/>
          <w:sz w:val="24"/>
          <w:szCs w:val="24"/>
        </w:rPr>
      </w:pPr>
      <w:r w:rsidRPr="00127655">
        <w:rPr>
          <w:rFonts w:ascii="Times New Roman" w:hAnsi="Times New Roman" w:cs="Times New Roman"/>
          <w:sz w:val="24"/>
          <w:szCs w:val="24"/>
        </w:rPr>
        <w:t xml:space="preserve">2. </w:t>
      </w:r>
      <w:r w:rsidRPr="00127655">
        <w:rPr>
          <w:rFonts w:ascii="Times New Roman" w:eastAsia="Calibri" w:hAnsi="Times New Roman" w:cs="Times New Roman"/>
          <w:sz w:val="24"/>
          <w:szCs w:val="24"/>
        </w:rPr>
        <w:t>Par kultūras darbu novadā</w:t>
      </w:r>
    </w:p>
    <w:p w:rsidR="001750F8" w:rsidRPr="00127655" w:rsidRDefault="001750F8" w:rsidP="001750F8">
      <w:pPr>
        <w:spacing w:after="0" w:line="240" w:lineRule="auto"/>
        <w:rPr>
          <w:rFonts w:ascii="Times New Roman" w:eastAsia="Calibri" w:hAnsi="Times New Roman" w:cs="Times New Roman"/>
          <w:sz w:val="24"/>
          <w:szCs w:val="24"/>
        </w:rPr>
      </w:pPr>
      <w:r w:rsidRPr="00127655">
        <w:rPr>
          <w:rFonts w:ascii="Times New Roman" w:hAnsi="Times New Roman" w:cs="Times New Roman"/>
          <w:sz w:val="24"/>
          <w:szCs w:val="24"/>
        </w:rPr>
        <w:t xml:space="preserve">3. </w:t>
      </w:r>
      <w:r w:rsidRPr="00127655">
        <w:rPr>
          <w:rFonts w:ascii="Times New Roman" w:eastAsia="Calibri" w:hAnsi="Times New Roman" w:cs="Times New Roman"/>
          <w:sz w:val="24"/>
          <w:szCs w:val="24"/>
        </w:rPr>
        <w:t>Par bibliotēku darbu novadā</w:t>
      </w:r>
    </w:p>
    <w:p w:rsidR="001750F8" w:rsidRPr="00127655" w:rsidRDefault="001750F8" w:rsidP="001750F8">
      <w:pPr>
        <w:tabs>
          <w:tab w:val="left" w:pos="2856"/>
        </w:tabs>
        <w:spacing w:after="0" w:line="240" w:lineRule="auto"/>
        <w:ind w:right="-874"/>
        <w:jc w:val="both"/>
        <w:rPr>
          <w:rFonts w:ascii="Times New Roman" w:eastAsia="Calibri" w:hAnsi="Times New Roman" w:cs="Times New Roman"/>
          <w:sz w:val="24"/>
          <w:szCs w:val="24"/>
        </w:rPr>
      </w:pPr>
      <w:r w:rsidRPr="00127655">
        <w:rPr>
          <w:rFonts w:ascii="Times New Roman" w:hAnsi="Times New Roman" w:cs="Times New Roman"/>
          <w:sz w:val="24"/>
          <w:szCs w:val="24"/>
        </w:rPr>
        <w:t xml:space="preserve">4. </w:t>
      </w:r>
      <w:r w:rsidRPr="00127655">
        <w:rPr>
          <w:rFonts w:ascii="Times New Roman" w:eastAsia="Calibri" w:hAnsi="Times New Roman" w:cs="Times New Roman"/>
          <w:sz w:val="24"/>
          <w:szCs w:val="24"/>
        </w:rPr>
        <w:t>Par sabiedriskās kārtības nodrošināšanu novadā</w:t>
      </w:r>
    </w:p>
    <w:p w:rsidR="001750F8" w:rsidRPr="00127655" w:rsidRDefault="001750F8" w:rsidP="001750F8">
      <w:pPr>
        <w:tabs>
          <w:tab w:val="left" w:pos="2856"/>
        </w:tabs>
        <w:spacing w:after="0" w:line="240" w:lineRule="auto"/>
        <w:ind w:right="-874"/>
        <w:jc w:val="both"/>
        <w:rPr>
          <w:rFonts w:ascii="Times New Roman" w:eastAsia="Calibri" w:hAnsi="Times New Roman" w:cs="Times New Roman"/>
          <w:sz w:val="24"/>
          <w:szCs w:val="24"/>
        </w:rPr>
      </w:pPr>
      <w:r w:rsidRPr="00127655">
        <w:rPr>
          <w:rFonts w:ascii="Times New Roman" w:hAnsi="Times New Roman" w:cs="Times New Roman"/>
          <w:sz w:val="24"/>
          <w:szCs w:val="24"/>
        </w:rPr>
        <w:t xml:space="preserve">5. </w:t>
      </w:r>
      <w:r w:rsidRPr="00127655">
        <w:rPr>
          <w:rFonts w:ascii="Times New Roman" w:eastAsia="Calibri" w:hAnsi="Times New Roman" w:cs="Times New Roman"/>
          <w:sz w:val="24"/>
          <w:szCs w:val="24"/>
        </w:rPr>
        <w:t>Par pašvaldības sadarbību ar Valsts policiju</w:t>
      </w:r>
    </w:p>
    <w:p w:rsidR="001750F8" w:rsidRPr="00127655" w:rsidRDefault="001750F8" w:rsidP="001750F8">
      <w:pPr>
        <w:spacing w:after="0" w:line="240" w:lineRule="auto"/>
        <w:rPr>
          <w:rFonts w:ascii="Times New Roman" w:hAnsi="Times New Roman" w:cs="Times New Roman"/>
          <w:sz w:val="24"/>
          <w:szCs w:val="24"/>
        </w:rPr>
      </w:pPr>
    </w:p>
    <w:p w:rsidR="001750F8" w:rsidRPr="00127655" w:rsidRDefault="001750F8" w:rsidP="001750F8">
      <w:pPr>
        <w:spacing w:after="0" w:line="240" w:lineRule="auto"/>
        <w:rPr>
          <w:rFonts w:ascii="Times New Roman" w:hAnsi="Times New Roman" w:cs="Times New Roman"/>
          <w:sz w:val="24"/>
          <w:szCs w:val="24"/>
        </w:rPr>
      </w:pPr>
      <w:r w:rsidRPr="00127655">
        <w:rPr>
          <w:rFonts w:ascii="Times New Roman" w:hAnsi="Times New Roman" w:cs="Times New Roman"/>
          <w:sz w:val="24"/>
          <w:szCs w:val="24"/>
        </w:rPr>
        <w:t>6.DAŽĀDI JAUTĀJUMI</w:t>
      </w:r>
    </w:p>
    <w:p w:rsidR="001750F8" w:rsidRPr="00127655" w:rsidRDefault="001750F8" w:rsidP="001750F8">
      <w:pPr>
        <w:spacing w:after="0" w:line="240" w:lineRule="auto"/>
        <w:ind w:right="-908"/>
        <w:jc w:val="both"/>
        <w:rPr>
          <w:rFonts w:ascii="Times New Roman" w:hAnsi="Times New Roman" w:cs="Times New Roman"/>
          <w:sz w:val="24"/>
          <w:szCs w:val="24"/>
        </w:rPr>
      </w:pPr>
      <w:r w:rsidRPr="00127655">
        <w:rPr>
          <w:rFonts w:ascii="Times New Roman" w:hAnsi="Times New Roman" w:cs="Times New Roman"/>
          <w:sz w:val="24"/>
          <w:szCs w:val="24"/>
        </w:rPr>
        <w:t>6.1. Par grozījumiem pašvaldības budžetā</w:t>
      </w:r>
    </w:p>
    <w:p w:rsidR="001750F8" w:rsidRPr="00127655" w:rsidRDefault="001750F8" w:rsidP="001750F8">
      <w:pPr>
        <w:spacing w:after="0" w:line="240" w:lineRule="auto"/>
        <w:ind w:right="-908"/>
        <w:jc w:val="both"/>
        <w:rPr>
          <w:rFonts w:ascii="Times New Roman" w:hAnsi="Times New Roman" w:cs="Times New Roman"/>
          <w:sz w:val="24"/>
          <w:szCs w:val="24"/>
        </w:rPr>
      </w:pPr>
      <w:r w:rsidRPr="00127655">
        <w:rPr>
          <w:rFonts w:ascii="Times New Roman" w:hAnsi="Times New Roman" w:cs="Times New Roman"/>
          <w:sz w:val="24"/>
          <w:szCs w:val="24"/>
        </w:rPr>
        <w:t>6.2. Par  finansējumu I.Gaiša Kokneses vidusskolas remontam</w:t>
      </w:r>
    </w:p>
    <w:p w:rsidR="001750F8" w:rsidRPr="00127655" w:rsidRDefault="001750F8" w:rsidP="001750F8">
      <w:pPr>
        <w:spacing w:after="0" w:line="240" w:lineRule="auto"/>
        <w:ind w:right="-908"/>
        <w:jc w:val="both"/>
        <w:rPr>
          <w:rFonts w:ascii="Times New Roman" w:hAnsi="Times New Roman" w:cs="Times New Roman"/>
          <w:sz w:val="24"/>
          <w:szCs w:val="24"/>
        </w:rPr>
      </w:pPr>
      <w:r w:rsidRPr="00127655">
        <w:rPr>
          <w:rFonts w:ascii="Times New Roman" w:hAnsi="Times New Roman" w:cs="Times New Roman"/>
          <w:sz w:val="24"/>
          <w:szCs w:val="24"/>
        </w:rPr>
        <w:t>6.3. Par finansējumu Ģimenes krīzes centra „Dzeguzīte” Sociālās pansijas remontam</w:t>
      </w:r>
    </w:p>
    <w:p w:rsidR="001750F8" w:rsidRPr="00127655" w:rsidRDefault="001750F8" w:rsidP="001750F8">
      <w:pPr>
        <w:spacing w:after="0" w:line="240" w:lineRule="auto"/>
        <w:ind w:right="-908"/>
        <w:jc w:val="both"/>
        <w:rPr>
          <w:rFonts w:ascii="Times New Roman" w:hAnsi="Times New Roman" w:cs="Times New Roman"/>
          <w:bCs/>
          <w:sz w:val="24"/>
          <w:szCs w:val="24"/>
        </w:rPr>
      </w:pPr>
      <w:r w:rsidRPr="00127655">
        <w:rPr>
          <w:rFonts w:ascii="Times New Roman" w:hAnsi="Times New Roman" w:cs="Times New Roman"/>
          <w:sz w:val="24"/>
          <w:szCs w:val="24"/>
        </w:rPr>
        <w:t>6.4. Noteikumu „</w:t>
      </w:r>
      <w:r w:rsidRPr="00127655">
        <w:rPr>
          <w:rFonts w:ascii="Times New Roman" w:hAnsi="Times New Roman" w:cs="Times New Roman"/>
          <w:bCs/>
          <w:sz w:val="24"/>
          <w:szCs w:val="24"/>
        </w:rPr>
        <w:t>Nekustamā īpašuma nodokļa administrēšanas metodika Kokneses novadā” apstiprināšana</w:t>
      </w:r>
    </w:p>
    <w:p w:rsidR="001750F8" w:rsidRPr="00127655" w:rsidRDefault="001750F8" w:rsidP="001750F8">
      <w:pPr>
        <w:spacing w:after="0" w:line="240" w:lineRule="auto"/>
        <w:ind w:right="-908"/>
        <w:jc w:val="both"/>
        <w:rPr>
          <w:rFonts w:ascii="Times New Roman" w:hAnsi="Times New Roman" w:cs="Times New Roman"/>
          <w:sz w:val="24"/>
          <w:szCs w:val="24"/>
        </w:rPr>
      </w:pPr>
      <w:r w:rsidRPr="00127655">
        <w:rPr>
          <w:rFonts w:ascii="Times New Roman" w:hAnsi="Times New Roman" w:cs="Times New Roman"/>
          <w:sz w:val="24"/>
          <w:szCs w:val="24"/>
        </w:rPr>
        <w:t>6.5. Par nekustamā īpašuma nodokļa parāda piedziņu</w:t>
      </w:r>
    </w:p>
    <w:p w:rsidR="001750F8" w:rsidRPr="00127655" w:rsidRDefault="001750F8" w:rsidP="001750F8">
      <w:pPr>
        <w:spacing w:after="0" w:line="240" w:lineRule="auto"/>
        <w:ind w:right="-908"/>
        <w:jc w:val="both"/>
        <w:rPr>
          <w:rFonts w:ascii="Times New Roman" w:hAnsi="Times New Roman" w:cs="Times New Roman"/>
          <w:sz w:val="24"/>
          <w:szCs w:val="24"/>
        </w:rPr>
      </w:pPr>
      <w:r w:rsidRPr="00127655">
        <w:rPr>
          <w:rFonts w:ascii="Times New Roman" w:hAnsi="Times New Roman" w:cs="Times New Roman"/>
          <w:sz w:val="24"/>
          <w:szCs w:val="24"/>
        </w:rPr>
        <w:t>6.6.Par grozījumiem Vecbebru Profesionālās un vispārizglītojošās internātvidusskolas nolikumā</w:t>
      </w:r>
    </w:p>
    <w:p w:rsidR="001750F8" w:rsidRPr="00127655" w:rsidRDefault="001750F8" w:rsidP="001750F8">
      <w:pPr>
        <w:spacing w:after="0" w:line="240" w:lineRule="auto"/>
        <w:ind w:right="-908"/>
        <w:jc w:val="both"/>
        <w:rPr>
          <w:rFonts w:ascii="Times New Roman" w:eastAsia="Times New Roman" w:hAnsi="Times New Roman" w:cs="Times New Roman"/>
          <w:sz w:val="24"/>
          <w:szCs w:val="24"/>
        </w:rPr>
      </w:pPr>
      <w:r w:rsidRPr="00127655">
        <w:rPr>
          <w:rFonts w:ascii="Times New Roman" w:hAnsi="Times New Roman" w:cs="Times New Roman"/>
          <w:sz w:val="24"/>
          <w:szCs w:val="24"/>
        </w:rPr>
        <w:t xml:space="preserve">6.7. </w:t>
      </w:r>
      <w:r w:rsidRPr="00FF01A0">
        <w:rPr>
          <w:rFonts w:ascii="Times New Roman" w:eastAsia="Times New Roman" w:hAnsi="Times New Roman" w:cs="Times New Roman"/>
          <w:sz w:val="24"/>
          <w:szCs w:val="24"/>
        </w:rPr>
        <w:t xml:space="preserve">Noteikumu “ Par  pirmsskolas vecuma bērnu </w:t>
      </w:r>
      <w:r w:rsidRPr="00127655">
        <w:rPr>
          <w:rFonts w:ascii="Times New Roman" w:eastAsia="Times New Roman" w:hAnsi="Times New Roman" w:cs="Times New Roman"/>
          <w:sz w:val="24"/>
          <w:szCs w:val="24"/>
        </w:rPr>
        <w:t>reģistrācijas, uzņemšanas un atskaitīšanas kārtību Kokneses novada  pirmsskolas izglītības iestādēs” apstiprināšana</w:t>
      </w:r>
    </w:p>
    <w:p w:rsidR="001750F8" w:rsidRPr="00127655" w:rsidRDefault="001750F8" w:rsidP="001750F8">
      <w:pPr>
        <w:spacing w:after="0" w:line="240" w:lineRule="auto"/>
        <w:ind w:right="-908"/>
        <w:jc w:val="both"/>
        <w:rPr>
          <w:rFonts w:ascii="Times New Roman" w:hAnsi="Times New Roman" w:cs="Times New Roman"/>
          <w:sz w:val="24"/>
          <w:szCs w:val="24"/>
        </w:rPr>
      </w:pPr>
      <w:r w:rsidRPr="00127655">
        <w:rPr>
          <w:rFonts w:ascii="Times New Roman" w:hAnsi="Times New Roman" w:cs="Times New Roman"/>
          <w:sz w:val="24"/>
          <w:szCs w:val="24"/>
        </w:rPr>
        <w:t>6.8. Par grozījumiem un precizējumiem pašvaldības saistošajos noteikumos</w:t>
      </w:r>
    </w:p>
    <w:p w:rsidR="001750F8" w:rsidRPr="00127655" w:rsidRDefault="001750F8" w:rsidP="001750F8">
      <w:pPr>
        <w:spacing w:after="0" w:line="240" w:lineRule="auto"/>
        <w:rPr>
          <w:rFonts w:ascii="Times New Roman" w:hAnsi="Times New Roman" w:cs="Times New Roman"/>
          <w:sz w:val="24"/>
          <w:szCs w:val="24"/>
        </w:rPr>
      </w:pPr>
      <w:r w:rsidRPr="00127655">
        <w:rPr>
          <w:rFonts w:ascii="Times New Roman" w:hAnsi="Times New Roman" w:cs="Times New Roman"/>
          <w:sz w:val="24"/>
          <w:szCs w:val="24"/>
        </w:rPr>
        <w:t>6.9.Par finanšu līdzekļu sadalījumu tērpu iegādei izglītības iestāžu pašdarbības kolektīviem</w:t>
      </w:r>
    </w:p>
    <w:p w:rsidR="001750F8" w:rsidRPr="00127655" w:rsidRDefault="001750F8" w:rsidP="001750F8">
      <w:pPr>
        <w:spacing w:after="0" w:line="240" w:lineRule="auto"/>
        <w:rPr>
          <w:rFonts w:ascii="Times New Roman" w:hAnsi="Times New Roman" w:cs="Times New Roman"/>
          <w:sz w:val="24"/>
          <w:szCs w:val="24"/>
        </w:rPr>
      </w:pPr>
      <w:r w:rsidRPr="00127655">
        <w:rPr>
          <w:rFonts w:ascii="Times New Roman" w:hAnsi="Times New Roman" w:cs="Times New Roman"/>
          <w:sz w:val="24"/>
          <w:szCs w:val="24"/>
        </w:rPr>
        <w:t>6.10. Par lielgabarīta atkritumu izvešanu Kokneses pagastā</w:t>
      </w:r>
    </w:p>
    <w:p w:rsidR="001750F8" w:rsidRPr="00127655" w:rsidRDefault="001750F8" w:rsidP="001750F8">
      <w:pPr>
        <w:spacing w:after="0" w:line="240" w:lineRule="auto"/>
        <w:ind w:right="-902"/>
        <w:jc w:val="both"/>
        <w:rPr>
          <w:rFonts w:ascii="Times New Roman" w:hAnsi="Times New Roman" w:cs="Times New Roman"/>
          <w:sz w:val="24"/>
          <w:szCs w:val="24"/>
        </w:rPr>
      </w:pPr>
      <w:r w:rsidRPr="00127655">
        <w:rPr>
          <w:rFonts w:ascii="Times New Roman" w:hAnsi="Times New Roman" w:cs="Times New Roman"/>
          <w:sz w:val="24"/>
          <w:szCs w:val="24"/>
        </w:rPr>
        <w:t>6.11. Par nekustamā īpašuma „ Liepas” –11, Bormaņos, Kokneses pagastā,  izsoles rezultātu apstiprināšanu</w:t>
      </w:r>
    </w:p>
    <w:p w:rsidR="001750F8" w:rsidRPr="00127655" w:rsidRDefault="001750F8" w:rsidP="001750F8">
      <w:pPr>
        <w:spacing w:after="0" w:line="240" w:lineRule="auto"/>
        <w:ind w:right="-902"/>
        <w:jc w:val="both"/>
        <w:rPr>
          <w:rFonts w:ascii="Times New Roman" w:hAnsi="Times New Roman" w:cs="Times New Roman"/>
          <w:sz w:val="24"/>
          <w:szCs w:val="24"/>
        </w:rPr>
      </w:pPr>
      <w:r w:rsidRPr="00127655">
        <w:rPr>
          <w:rFonts w:ascii="Times New Roman" w:hAnsi="Times New Roman" w:cs="Times New Roman"/>
          <w:sz w:val="24"/>
          <w:szCs w:val="24"/>
        </w:rPr>
        <w:t>6.12. Par grozījumiem Iršu pagasta dzīvokļu un komunālās saimniecības nodaļas nolikumā</w:t>
      </w:r>
    </w:p>
    <w:p w:rsidR="001750F8" w:rsidRPr="00127655" w:rsidRDefault="001750F8" w:rsidP="001750F8">
      <w:pPr>
        <w:spacing w:after="0" w:line="240" w:lineRule="auto"/>
        <w:ind w:right="-902"/>
        <w:jc w:val="both"/>
        <w:rPr>
          <w:rFonts w:ascii="Times New Roman" w:hAnsi="Times New Roman" w:cs="Times New Roman"/>
          <w:sz w:val="24"/>
          <w:szCs w:val="24"/>
        </w:rPr>
      </w:pPr>
      <w:r w:rsidRPr="00127655">
        <w:rPr>
          <w:rFonts w:ascii="Times New Roman" w:hAnsi="Times New Roman" w:cs="Times New Roman"/>
          <w:sz w:val="24"/>
          <w:szCs w:val="24"/>
        </w:rPr>
        <w:t>6.13.Par grozījumiem Kokneses novada Bebru pagasta komunālās nodaļas nolikumā</w:t>
      </w:r>
    </w:p>
    <w:p w:rsidR="001750F8" w:rsidRPr="00127655" w:rsidRDefault="001750F8" w:rsidP="001750F8">
      <w:pPr>
        <w:spacing w:after="0" w:line="240" w:lineRule="auto"/>
        <w:ind w:right="-908"/>
        <w:rPr>
          <w:rFonts w:ascii="Times New Roman" w:hAnsi="Times New Roman" w:cs="Times New Roman"/>
          <w:sz w:val="24"/>
          <w:szCs w:val="24"/>
        </w:rPr>
      </w:pPr>
      <w:r w:rsidRPr="00127655">
        <w:rPr>
          <w:rFonts w:ascii="Times New Roman" w:hAnsi="Times New Roman" w:cs="Times New Roman"/>
          <w:sz w:val="24"/>
          <w:szCs w:val="24"/>
        </w:rPr>
        <w:t>6.14. Par pirmsskolas izglītības iestāžu darba režīmu vasaras periodā</w:t>
      </w:r>
    </w:p>
    <w:p w:rsidR="001750F8" w:rsidRPr="00127655" w:rsidRDefault="001750F8" w:rsidP="001750F8">
      <w:pPr>
        <w:spacing w:after="0" w:line="240" w:lineRule="auto"/>
        <w:ind w:right="-908"/>
        <w:jc w:val="both"/>
        <w:rPr>
          <w:rFonts w:ascii="Times New Roman" w:hAnsi="Times New Roman" w:cs="Times New Roman"/>
          <w:sz w:val="24"/>
          <w:szCs w:val="24"/>
        </w:rPr>
      </w:pPr>
    </w:p>
    <w:p w:rsidR="001750F8" w:rsidRPr="00127655" w:rsidRDefault="001750F8" w:rsidP="001750F8">
      <w:pPr>
        <w:spacing w:after="0" w:line="240" w:lineRule="auto"/>
        <w:rPr>
          <w:rFonts w:ascii="Times New Roman" w:hAnsi="Times New Roman" w:cs="Times New Roman"/>
          <w:sz w:val="24"/>
          <w:szCs w:val="24"/>
        </w:rPr>
      </w:pPr>
      <w:r w:rsidRPr="00127655">
        <w:rPr>
          <w:rFonts w:ascii="Times New Roman" w:hAnsi="Times New Roman" w:cs="Times New Roman"/>
          <w:sz w:val="24"/>
          <w:szCs w:val="24"/>
        </w:rPr>
        <w:t>7.PAR IESNIEGUMU IZSKATĪŠANU</w:t>
      </w:r>
    </w:p>
    <w:p w:rsidR="001750F8" w:rsidRPr="00127655" w:rsidRDefault="001750F8" w:rsidP="001750F8">
      <w:pPr>
        <w:spacing w:after="0" w:line="240" w:lineRule="auto"/>
        <w:rPr>
          <w:rFonts w:ascii="Times New Roman" w:hAnsi="Times New Roman" w:cs="Times New Roman"/>
          <w:sz w:val="24"/>
          <w:szCs w:val="24"/>
        </w:rPr>
      </w:pPr>
      <w:r w:rsidRPr="00127655">
        <w:rPr>
          <w:rFonts w:ascii="Times New Roman" w:hAnsi="Times New Roman" w:cs="Times New Roman"/>
          <w:sz w:val="24"/>
          <w:szCs w:val="24"/>
        </w:rPr>
        <w:lastRenderedPageBreak/>
        <w:t>7.1. Par zemes jautājumu risināšanu</w:t>
      </w:r>
    </w:p>
    <w:p w:rsidR="001750F8" w:rsidRPr="00127655" w:rsidRDefault="001750F8" w:rsidP="001750F8">
      <w:pPr>
        <w:tabs>
          <w:tab w:val="left" w:pos="2856"/>
        </w:tabs>
        <w:spacing w:after="0" w:line="240" w:lineRule="auto"/>
        <w:ind w:right="-908"/>
        <w:jc w:val="both"/>
        <w:rPr>
          <w:rFonts w:ascii="Times New Roman" w:hAnsi="Times New Roman" w:cs="Times New Roman"/>
          <w:sz w:val="24"/>
          <w:szCs w:val="24"/>
        </w:rPr>
      </w:pPr>
      <w:r w:rsidRPr="00127655">
        <w:rPr>
          <w:rFonts w:ascii="Times New Roman" w:hAnsi="Times New Roman" w:cs="Times New Roman"/>
          <w:sz w:val="24"/>
          <w:szCs w:val="24"/>
        </w:rPr>
        <w:t>7.2. Par Kokneses novada administratīvajā teritorijā  esošo publisko ūdeņu Daugavas un  Pērses – un zemes zem tiem  pārņemšanu Kokneses novada pašvaldības valdījumā</w:t>
      </w:r>
    </w:p>
    <w:p w:rsidR="001750F8" w:rsidRPr="00127655" w:rsidRDefault="001750F8" w:rsidP="001750F8">
      <w:pPr>
        <w:spacing w:after="0" w:line="240" w:lineRule="auto"/>
        <w:rPr>
          <w:rFonts w:ascii="Times New Roman" w:hAnsi="Times New Roman" w:cs="Times New Roman"/>
          <w:sz w:val="24"/>
          <w:szCs w:val="24"/>
        </w:rPr>
      </w:pPr>
      <w:r w:rsidRPr="00127655">
        <w:rPr>
          <w:rFonts w:ascii="Times New Roman" w:hAnsi="Times New Roman" w:cs="Times New Roman"/>
          <w:sz w:val="24"/>
          <w:szCs w:val="24"/>
        </w:rPr>
        <w:t>7.3. Par biedrības „Koknesei” 2014.gada 30.aprīļa iesniegumu</w:t>
      </w:r>
    </w:p>
    <w:p w:rsidR="001750F8" w:rsidRPr="00127655" w:rsidRDefault="001750F8" w:rsidP="001750F8">
      <w:pPr>
        <w:spacing w:after="0" w:line="240" w:lineRule="auto"/>
        <w:ind w:right="-902"/>
        <w:rPr>
          <w:rFonts w:ascii="Times New Roman" w:hAnsi="Times New Roman" w:cs="Times New Roman"/>
          <w:sz w:val="24"/>
          <w:szCs w:val="24"/>
        </w:rPr>
      </w:pPr>
      <w:r w:rsidRPr="00127655">
        <w:rPr>
          <w:rFonts w:ascii="Times New Roman" w:hAnsi="Times New Roman" w:cs="Times New Roman"/>
          <w:sz w:val="24"/>
          <w:szCs w:val="24"/>
        </w:rPr>
        <w:t xml:space="preserve">7.4. Par finansējumu Kokneses Jauniešu Biedrības  rīkotajām Jauniešu sporta spēlēm </w:t>
      </w:r>
    </w:p>
    <w:p w:rsidR="001750F8" w:rsidRPr="00127655" w:rsidRDefault="001750F8" w:rsidP="001750F8">
      <w:pPr>
        <w:spacing w:after="0" w:line="240" w:lineRule="auto"/>
        <w:rPr>
          <w:rFonts w:ascii="Times New Roman" w:hAnsi="Times New Roman" w:cs="Times New Roman"/>
          <w:sz w:val="24"/>
          <w:szCs w:val="24"/>
        </w:rPr>
      </w:pPr>
    </w:p>
    <w:p w:rsidR="001750F8" w:rsidRPr="00127655" w:rsidRDefault="001750F8" w:rsidP="001750F8">
      <w:pPr>
        <w:spacing w:after="0" w:line="240" w:lineRule="auto"/>
        <w:rPr>
          <w:rFonts w:ascii="Times New Roman" w:hAnsi="Times New Roman" w:cs="Times New Roman"/>
          <w:sz w:val="24"/>
          <w:szCs w:val="24"/>
        </w:rPr>
      </w:pPr>
      <w:r w:rsidRPr="00127655">
        <w:rPr>
          <w:rFonts w:ascii="Times New Roman" w:hAnsi="Times New Roman" w:cs="Times New Roman"/>
          <w:sz w:val="24"/>
          <w:szCs w:val="24"/>
        </w:rPr>
        <w:t>8.Par Dzīvokļu komisijas sēdē pieņemtajiem lēmumiem</w:t>
      </w:r>
    </w:p>
    <w:p w:rsidR="001750F8" w:rsidRPr="00127655" w:rsidRDefault="001750F8" w:rsidP="001750F8">
      <w:pPr>
        <w:spacing w:after="0" w:line="240" w:lineRule="auto"/>
        <w:ind w:right="-908"/>
        <w:rPr>
          <w:rFonts w:ascii="Times New Roman" w:hAnsi="Times New Roman" w:cs="Times New Roman"/>
          <w:sz w:val="24"/>
          <w:szCs w:val="24"/>
        </w:rPr>
      </w:pPr>
      <w:r w:rsidRPr="00127655">
        <w:rPr>
          <w:rFonts w:ascii="Times New Roman" w:hAnsi="Times New Roman" w:cs="Times New Roman"/>
          <w:sz w:val="24"/>
          <w:szCs w:val="24"/>
        </w:rPr>
        <w:t>9.Par Sociālo jautājumu un veselības aprūpes pastāvīgās komitejas sēdē pieņemtajiem lēmumiem</w:t>
      </w:r>
    </w:p>
    <w:p w:rsidR="001750F8" w:rsidRPr="00127655" w:rsidRDefault="001750F8" w:rsidP="001750F8">
      <w:pPr>
        <w:spacing w:after="0" w:line="240" w:lineRule="auto"/>
        <w:rPr>
          <w:rFonts w:ascii="Times New Roman" w:hAnsi="Times New Roman" w:cs="Times New Roman"/>
          <w:sz w:val="24"/>
          <w:szCs w:val="24"/>
        </w:rPr>
      </w:pPr>
    </w:p>
    <w:p w:rsidR="001750F8" w:rsidRPr="00127655" w:rsidRDefault="001750F8" w:rsidP="001750F8">
      <w:pPr>
        <w:spacing w:after="0" w:line="240" w:lineRule="auto"/>
        <w:ind w:right="-908"/>
        <w:jc w:val="both"/>
        <w:rPr>
          <w:rFonts w:ascii="Times New Roman" w:hAnsi="Times New Roman" w:cs="Times New Roman"/>
          <w:sz w:val="24"/>
          <w:szCs w:val="24"/>
        </w:rPr>
      </w:pPr>
      <w:r w:rsidRPr="00127655">
        <w:rPr>
          <w:rFonts w:ascii="Times New Roman" w:hAnsi="Times New Roman" w:cs="Times New Roman"/>
          <w:sz w:val="24"/>
          <w:szCs w:val="24"/>
        </w:rPr>
        <w:t>10. Par pieteikšanās laika pagarināšanu uz būvinspektora amatu Kokneses apvienotajā pašvaldību būvvaldē</w:t>
      </w:r>
    </w:p>
    <w:p w:rsidR="001750F8" w:rsidRPr="00127655" w:rsidRDefault="001750F8" w:rsidP="001750F8">
      <w:pPr>
        <w:spacing w:after="0" w:line="240" w:lineRule="auto"/>
        <w:ind w:right="-908"/>
        <w:jc w:val="both"/>
        <w:rPr>
          <w:rFonts w:ascii="Times New Roman" w:hAnsi="Times New Roman" w:cs="Times New Roman"/>
          <w:sz w:val="24"/>
          <w:szCs w:val="24"/>
        </w:rPr>
      </w:pPr>
      <w:r w:rsidRPr="00127655">
        <w:rPr>
          <w:rFonts w:ascii="Times New Roman" w:hAnsi="Times New Roman" w:cs="Times New Roman"/>
          <w:sz w:val="24"/>
          <w:szCs w:val="24"/>
        </w:rPr>
        <w:t>11. Par pirmsskolas izglītības iestādes „Bitīte” vadītāju</w:t>
      </w:r>
    </w:p>
    <w:p w:rsidR="001750F8" w:rsidRPr="00127655" w:rsidRDefault="001750F8" w:rsidP="001750F8">
      <w:pPr>
        <w:spacing w:after="0" w:line="240" w:lineRule="auto"/>
        <w:ind w:right="-1044"/>
        <w:jc w:val="both"/>
        <w:rPr>
          <w:rFonts w:ascii="Times New Roman" w:hAnsi="Times New Roman" w:cs="Times New Roman"/>
          <w:sz w:val="24"/>
          <w:szCs w:val="24"/>
        </w:rPr>
      </w:pPr>
      <w:r w:rsidRPr="00127655">
        <w:rPr>
          <w:rFonts w:ascii="Times New Roman" w:hAnsi="Times New Roman" w:cs="Times New Roman"/>
          <w:sz w:val="24"/>
          <w:szCs w:val="24"/>
        </w:rPr>
        <w:t>12. Par pašvaldībā noteikto iztikas minimumu</w:t>
      </w:r>
    </w:p>
    <w:p w:rsidR="001750F8" w:rsidRPr="00127655" w:rsidRDefault="001750F8" w:rsidP="001750F8">
      <w:pPr>
        <w:spacing w:after="0" w:line="240" w:lineRule="auto"/>
        <w:ind w:right="-908"/>
        <w:jc w:val="both"/>
        <w:rPr>
          <w:rFonts w:ascii="Times New Roman" w:hAnsi="Times New Roman" w:cs="Times New Roman"/>
          <w:color w:val="00B050"/>
          <w:sz w:val="24"/>
          <w:szCs w:val="24"/>
        </w:rPr>
      </w:pPr>
    </w:p>
    <w:p w:rsidR="001750F8" w:rsidRPr="00127655" w:rsidRDefault="001750F8" w:rsidP="001750F8">
      <w:pPr>
        <w:spacing w:after="0" w:line="240" w:lineRule="auto"/>
        <w:ind w:right="-908"/>
        <w:jc w:val="right"/>
        <w:rPr>
          <w:rFonts w:ascii="Times New Roman" w:hAnsi="Times New Roman" w:cs="Times New Roman"/>
          <w:sz w:val="24"/>
          <w:szCs w:val="24"/>
        </w:rPr>
      </w:pPr>
    </w:p>
    <w:p w:rsidR="001750F8" w:rsidRPr="00127655" w:rsidRDefault="001750F8" w:rsidP="001750F8">
      <w:pPr>
        <w:spacing w:after="0" w:line="240" w:lineRule="auto"/>
        <w:ind w:right="-908"/>
        <w:jc w:val="right"/>
        <w:rPr>
          <w:rFonts w:ascii="Times New Roman" w:hAnsi="Times New Roman" w:cs="Times New Roman"/>
          <w:sz w:val="24"/>
          <w:szCs w:val="24"/>
        </w:rPr>
      </w:pPr>
    </w:p>
    <w:p w:rsidR="001750F8" w:rsidRDefault="001750F8" w:rsidP="001750F8">
      <w:pPr>
        <w:spacing w:after="0" w:line="240" w:lineRule="auto"/>
        <w:ind w:right="-908"/>
        <w:jc w:val="right"/>
        <w:rPr>
          <w:rFonts w:ascii="Times New Roman" w:hAnsi="Times New Roman" w:cs="Times New Roman"/>
          <w:sz w:val="24"/>
          <w:szCs w:val="24"/>
        </w:rPr>
      </w:pPr>
    </w:p>
    <w:p w:rsidR="001750F8" w:rsidRDefault="001750F8" w:rsidP="001750F8">
      <w:pPr>
        <w:spacing w:after="0" w:line="240" w:lineRule="auto"/>
        <w:ind w:right="-908"/>
        <w:jc w:val="right"/>
        <w:rPr>
          <w:rFonts w:ascii="Times New Roman" w:hAnsi="Times New Roman" w:cs="Times New Roman"/>
          <w:sz w:val="24"/>
          <w:szCs w:val="24"/>
        </w:rPr>
      </w:pPr>
    </w:p>
    <w:p w:rsidR="001750F8" w:rsidRDefault="001750F8" w:rsidP="001750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1750F8" w:rsidRDefault="001750F8" w:rsidP="001750F8">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 xml:space="preserve">Par </w:t>
      </w:r>
      <w:r>
        <w:rPr>
          <w:rFonts w:ascii="Times New Roman" w:eastAsia="Calibri" w:hAnsi="Times New Roman" w:cs="Times New Roman"/>
          <w:b/>
          <w:sz w:val="24"/>
          <w:szCs w:val="24"/>
        </w:rPr>
        <w:t xml:space="preserve"> Kokneses novada svētkiem</w:t>
      </w:r>
    </w:p>
    <w:p w:rsidR="001750F8" w:rsidRDefault="001750F8" w:rsidP="001750F8">
      <w:pPr>
        <w:spacing w:after="0" w:line="240" w:lineRule="auto"/>
        <w:ind w:right="-908"/>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___________________________________________________________________________ </w:t>
      </w:r>
    </w:p>
    <w:p w:rsidR="001750F8" w:rsidRDefault="001750F8" w:rsidP="001750F8">
      <w:pPr>
        <w:spacing w:after="0" w:line="240" w:lineRule="auto"/>
        <w:ind w:right="-908"/>
        <w:jc w:val="center"/>
        <w:rPr>
          <w:rFonts w:ascii="Times New Roman" w:eastAsia="Calibri" w:hAnsi="Times New Roman" w:cs="Times New Roman"/>
          <w:sz w:val="24"/>
          <w:szCs w:val="24"/>
        </w:rPr>
      </w:pPr>
      <w:r>
        <w:rPr>
          <w:rFonts w:ascii="Times New Roman" w:eastAsia="Calibri" w:hAnsi="Times New Roman" w:cs="Times New Roman"/>
          <w:sz w:val="24"/>
          <w:szCs w:val="24"/>
        </w:rPr>
        <w:t>(P.Keišs, I.Klaužs,G.Rūtiņa)</w:t>
      </w:r>
    </w:p>
    <w:p w:rsidR="001750F8" w:rsidRPr="00127655" w:rsidRDefault="001750F8" w:rsidP="001750F8">
      <w:pPr>
        <w:spacing w:after="0" w:line="240" w:lineRule="auto"/>
        <w:ind w:right="-908"/>
        <w:jc w:val="center"/>
        <w:rPr>
          <w:rFonts w:ascii="Times New Roman" w:eastAsia="Calibri" w:hAnsi="Times New Roman" w:cs="Times New Roman"/>
          <w:sz w:val="24"/>
          <w:szCs w:val="24"/>
        </w:rPr>
      </w:pP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ZIŅO: sēdes vadītājs D.Vingris</w:t>
      </w:r>
    </w:p>
    <w:p w:rsidR="001750F8" w:rsidRPr="00F607D3" w:rsidRDefault="001750F8" w:rsidP="001750F8">
      <w:pPr>
        <w:spacing w:after="0" w:line="240" w:lineRule="auto"/>
        <w:ind w:right="-908"/>
        <w:jc w:val="right"/>
        <w:rPr>
          <w:rFonts w:ascii="Times New Roman" w:eastAsia="Calibri" w:hAnsi="Times New Roman" w:cs="Times New Roman"/>
          <w:i/>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eastAsia="Calibri" w:hAnsi="Times New Roman" w:cs="Times New Roman"/>
          <w:sz w:val="24"/>
          <w:szCs w:val="24"/>
        </w:rPr>
        <w:t xml:space="preserve">Iepazinusies ar Kokneses kultūras nama direktores Ingunas Straziņas sagatavoto informāciju par Kokneses  novada svētkiem, ņemot vērā Kultūras, izglītības, sporta un sabiedrisko lietu pastāvīgās komitejas 19.05.2014.ieteikumu, </w:t>
      </w:r>
      <w:r>
        <w:rPr>
          <w:rFonts w:ascii="Times New Roman" w:hAnsi="Times New Roman" w:cs="Times New Roman"/>
          <w:sz w:val="24"/>
          <w:szCs w:val="24"/>
        </w:rPr>
        <w:t>a</w:t>
      </w:r>
      <w:r w:rsidRPr="005A4284">
        <w:rPr>
          <w:rFonts w:ascii="Times New Roman" w:hAnsi="Times New Roman" w:cs="Times New Roman"/>
          <w:sz w:val="24"/>
          <w:szCs w:val="24"/>
        </w:rPr>
        <w:t>tklāti balsojot,</w:t>
      </w:r>
      <w:r>
        <w:rPr>
          <w:rFonts w:ascii="Times New Roman" w:hAnsi="Times New Roman" w:cs="Times New Roman"/>
          <w:sz w:val="24"/>
          <w:szCs w:val="24"/>
        </w:rPr>
        <w:t xml:space="preserve"> </w:t>
      </w:r>
      <w:r w:rsidRPr="005A4284">
        <w:rPr>
          <w:rFonts w:ascii="Times New Roman" w:hAnsi="Times New Roman" w:cs="Times New Roman"/>
          <w:sz w:val="24"/>
          <w:szCs w:val="24"/>
        </w:rPr>
        <w:t>PAR-</w:t>
      </w:r>
      <w:r>
        <w:rPr>
          <w:rFonts w:ascii="Times New Roman" w:hAnsi="Times New Roman" w:cs="Times New Roman"/>
          <w:sz w:val="24"/>
          <w:szCs w:val="24"/>
        </w:rPr>
        <w:t>13 (</w:t>
      </w:r>
      <w:r w:rsidRPr="00A71C7D">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 PRET- nav, ATTURAS- nav, Kokneses novada dome NOLEMJ:</w:t>
      </w:r>
    </w:p>
    <w:p w:rsidR="001750F8" w:rsidRDefault="001750F8" w:rsidP="001750F8">
      <w:pPr>
        <w:spacing w:after="0" w:line="240" w:lineRule="auto"/>
        <w:ind w:right="-908"/>
        <w:jc w:val="both"/>
        <w:rPr>
          <w:rFonts w:ascii="Times New Roman" w:eastAsia="Calibri" w:hAnsi="Times New Roman" w:cs="Times New Roman"/>
          <w:sz w:val="24"/>
          <w:szCs w:val="24"/>
        </w:rPr>
      </w:pPr>
    </w:p>
    <w:p w:rsidR="001750F8" w:rsidRPr="00127655" w:rsidRDefault="001750F8" w:rsidP="001750F8">
      <w:pPr>
        <w:spacing w:after="0" w:line="240" w:lineRule="auto"/>
        <w:ind w:right="-908"/>
        <w:jc w:val="both"/>
        <w:rPr>
          <w:rFonts w:ascii="Times New Roman" w:eastAsia="Calibri" w:hAnsi="Times New Roman" w:cs="Times New Roman"/>
          <w:b/>
          <w:sz w:val="24"/>
          <w:szCs w:val="24"/>
        </w:rPr>
      </w:pPr>
      <w:r>
        <w:rPr>
          <w:rFonts w:ascii="Times New Roman" w:eastAsia="Calibri" w:hAnsi="Times New Roman" w:cs="Times New Roman"/>
          <w:sz w:val="24"/>
          <w:szCs w:val="24"/>
        </w:rPr>
        <w:tab/>
      </w:r>
      <w:r w:rsidRPr="00127655">
        <w:rPr>
          <w:rFonts w:ascii="Times New Roman" w:eastAsia="Calibri" w:hAnsi="Times New Roman" w:cs="Times New Roman"/>
          <w:b/>
          <w:sz w:val="24"/>
          <w:szCs w:val="24"/>
        </w:rPr>
        <w:t>1.Pieņemt zināšanai informāciju par Kokneses novada svētkiem 2014.gada 4.un 5.jūlijā.</w:t>
      </w:r>
    </w:p>
    <w:p w:rsidR="001750F8" w:rsidRPr="00127655" w:rsidRDefault="001750F8" w:rsidP="001750F8">
      <w:pPr>
        <w:spacing w:after="0" w:line="240" w:lineRule="auto"/>
        <w:ind w:right="-908"/>
        <w:jc w:val="both"/>
        <w:rPr>
          <w:rFonts w:ascii="Times New Roman" w:eastAsia="Calibri" w:hAnsi="Times New Roman" w:cs="Times New Roman"/>
          <w:b/>
          <w:sz w:val="24"/>
          <w:szCs w:val="24"/>
        </w:rPr>
      </w:pPr>
    </w:p>
    <w:p w:rsidR="001750F8" w:rsidRDefault="001750F8" w:rsidP="001750F8">
      <w:pPr>
        <w:spacing w:after="0" w:line="240" w:lineRule="auto"/>
        <w:jc w:val="both"/>
        <w:rPr>
          <w:rFonts w:ascii="Times New Roman" w:eastAsia="Calibri" w:hAnsi="Times New Roman" w:cs="Times New Roman"/>
          <w:sz w:val="24"/>
          <w:szCs w:val="24"/>
        </w:rPr>
      </w:pPr>
    </w:p>
    <w:p w:rsidR="001750F8" w:rsidRDefault="001750F8" w:rsidP="001750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KOKNESES NOVADA SVĒTKU</w:t>
      </w:r>
    </w:p>
    <w:p w:rsidR="001750F8" w:rsidRDefault="001750F8" w:rsidP="001750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“MŪSU SIRDIS KOKNESEI”</w:t>
      </w:r>
    </w:p>
    <w:p w:rsidR="001750F8" w:rsidRDefault="001750F8" w:rsidP="001750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PROGRAMMA</w:t>
      </w:r>
    </w:p>
    <w:p w:rsidR="001750F8" w:rsidRDefault="001750F8" w:rsidP="001750F8">
      <w:pPr>
        <w:spacing w:after="0" w:line="360" w:lineRule="auto"/>
        <w:rPr>
          <w:rFonts w:ascii="Times New Roman" w:hAnsi="Times New Roman" w:cs="Times New Roman"/>
          <w:sz w:val="28"/>
          <w:szCs w:val="28"/>
        </w:rPr>
      </w:pPr>
    </w:p>
    <w:p w:rsidR="001750F8" w:rsidRDefault="001750F8" w:rsidP="001750F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4.jūlijs</w:t>
      </w:r>
    </w:p>
    <w:p w:rsidR="001750F8" w:rsidRDefault="001750F8" w:rsidP="001750F8">
      <w:pPr>
        <w:spacing w:after="0" w:line="240" w:lineRule="auto"/>
        <w:rPr>
          <w:rFonts w:ascii="Times New Roman" w:hAnsi="Times New Roman" w:cs="Times New Roman"/>
          <w:sz w:val="24"/>
          <w:szCs w:val="24"/>
        </w:rPr>
      </w:pPr>
      <w:r>
        <w:rPr>
          <w:rFonts w:ascii="Times New Roman" w:hAnsi="Times New Roman" w:cs="Times New Roman"/>
          <w:sz w:val="24"/>
          <w:szCs w:val="24"/>
        </w:rPr>
        <w:t>18.00. Kokneses kultūras namā - NOVADA JAUNDZIMUŠO SVEIKŠANA.</w:t>
      </w:r>
    </w:p>
    <w:p w:rsidR="001750F8" w:rsidRDefault="001750F8" w:rsidP="001750F8">
      <w:pPr>
        <w:spacing w:after="0" w:line="240" w:lineRule="auto"/>
        <w:rPr>
          <w:rFonts w:ascii="Times New Roman" w:hAnsi="Times New Roman" w:cs="Times New Roman"/>
          <w:sz w:val="24"/>
          <w:szCs w:val="24"/>
        </w:rPr>
      </w:pPr>
      <w:r>
        <w:rPr>
          <w:rFonts w:ascii="Times New Roman" w:hAnsi="Times New Roman" w:cs="Times New Roman"/>
          <w:sz w:val="24"/>
          <w:szCs w:val="24"/>
        </w:rPr>
        <w:t>18.00. luterāņu baznīcā              - Novada dziedošo kolektīvu KONCERTS.</w:t>
      </w:r>
    </w:p>
    <w:p w:rsidR="001750F8" w:rsidRDefault="001750F8" w:rsidP="001750F8">
      <w:pPr>
        <w:spacing w:after="0" w:line="240" w:lineRule="auto"/>
        <w:rPr>
          <w:rFonts w:ascii="Times New Roman" w:hAnsi="Times New Roman" w:cs="Times New Roman"/>
          <w:sz w:val="24"/>
          <w:szCs w:val="24"/>
        </w:rPr>
      </w:pPr>
    </w:p>
    <w:p w:rsidR="001750F8" w:rsidRDefault="001750F8" w:rsidP="001750F8">
      <w:pPr>
        <w:spacing w:after="0" w:line="240" w:lineRule="auto"/>
        <w:rPr>
          <w:rFonts w:ascii="Times New Roman" w:hAnsi="Times New Roman" w:cs="Times New Roman"/>
          <w:sz w:val="24"/>
          <w:szCs w:val="24"/>
        </w:rPr>
      </w:pPr>
    </w:p>
    <w:p w:rsidR="005F28BE" w:rsidRDefault="005F28BE" w:rsidP="001750F8">
      <w:pPr>
        <w:spacing w:after="0" w:line="240" w:lineRule="auto"/>
        <w:rPr>
          <w:rFonts w:ascii="Times New Roman" w:hAnsi="Times New Roman" w:cs="Times New Roman"/>
          <w:sz w:val="24"/>
          <w:szCs w:val="24"/>
        </w:rPr>
      </w:pPr>
    </w:p>
    <w:p w:rsidR="001750F8" w:rsidRDefault="001750F8" w:rsidP="00175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5.jūlijs</w:t>
      </w:r>
    </w:p>
    <w:p w:rsidR="005F28BE" w:rsidRDefault="005F28BE" w:rsidP="001750F8">
      <w:pPr>
        <w:spacing w:after="0" w:line="240" w:lineRule="auto"/>
        <w:jc w:val="center"/>
        <w:rPr>
          <w:rFonts w:ascii="Times New Roman" w:hAnsi="Times New Roman" w:cs="Times New Roman"/>
          <w:sz w:val="28"/>
          <w:szCs w:val="28"/>
        </w:rPr>
      </w:pPr>
    </w:p>
    <w:p w:rsidR="001750F8" w:rsidRDefault="001750F8" w:rsidP="001750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11.00.  SVĒTKU DALĪBNIEKU GĀJIENS. ( Blaumaņa iela- Estrāde)</w:t>
      </w:r>
    </w:p>
    <w:p w:rsidR="001750F8" w:rsidRDefault="001750F8" w:rsidP="001750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12.00. estrādē - Novada pašdarbības kolektīvu koncerts</w:t>
      </w:r>
    </w:p>
    <w:p w:rsidR="001750F8" w:rsidRDefault="001750F8" w:rsidP="001750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13.00.             – Kokneses pūtēju orķestra koncerts  </w:t>
      </w:r>
    </w:p>
    <w:p w:rsidR="001750F8" w:rsidRDefault="001750F8" w:rsidP="001750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plkst. 12.00. – Kokneses novada uzņēmēju piedāvājumu izstāde-tirdziņš, radošās darbnīcas maziem un lieliem, dažādas atrakcijas un citas izdarības.</w:t>
      </w:r>
    </w:p>
    <w:p w:rsidR="001750F8" w:rsidRDefault="001750F8" w:rsidP="001750F8">
      <w:pPr>
        <w:spacing w:after="0" w:line="240" w:lineRule="auto"/>
        <w:rPr>
          <w:rFonts w:ascii="Times New Roman" w:hAnsi="Times New Roman" w:cs="Times New Roman"/>
          <w:sz w:val="24"/>
          <w:szCs w:val="24"/>
        </w:rPr>
      </w:pPr>
      <w:r>
        <w:rPr>
          <w:rFonts w:ascii="Times New Roman" w:hAnsi="Times New Roman" w:cs="Times New Roman"/>
          <w:sz w:val="24"/>
          <w:szCs w:val="24"/>
        </w:rPr>
        <w:t>15.00. Ditas Balčus teātra izrāde bērniem “BURATINO” ar J.Kulakova mūziku.</w:t>
      </w:r>
    </w:p>
    <w:p w:rsidR="001750F8" w:rsidRDefault="001750F8" w:rsidP="001750F8">
      <w:pPr>
        <w:spacing w:after="0" w:line="240" w:lineRule="auto"/>
        <w:rPr>
          <w:rFonts w:ascii="Times New Roman" w:hAnsi="Times New Roman" w:cs="Times New Roman"/>
          <w:sz w:val="24"/>
          <w:szCs w:val="24"/>
        </w:rPr>
      </w:pPr>
      <w:r>
        <w:rPr>
          <w:rFonts w:ascii="Times New Roman" w:hAnsi="Times New Roman" w:cs="Times New Roman"/>
          <w:sz w:val="24"/>
          <w:szCs w:val="24"/>
        </w:rPr>
        <w:t>18.00. BRĀĻU AUZĀNU UN SLAVENĀ JERSIKAS ORĶESTRA JAUNĀ                                     KONCERTPROGRAMMA.</w:t>
      </w:r>
    </w:p>
    <w:p w:rsidR="001750F8" w:rsidRDefault="001750F8" w:rsidP="001750F8">
      <w:pPr>
        <w:spacing w:after="0" w:line="240" w:lineRule="auto"/>
        <w:rPr>
          <w:rFonts w:ascii="Times New Roman" w:hAnsi="Times New Roman" w:cs="Times New Roman"/>
          <w:sz w:val="24"/>
          <w:szCs w:val="24"/>
        </w:rPr>
      </w:pPr>
      <w:r>
        <w:rPr>
          <w:rFonts w:ascii="Times New Roman" w:hAnsi="Times New Roman" w:cs="Times New Roman"/>
          <w:sz w:val="24"/>
          <w:szCs w:val="24"/>
        </w:rPr>
        <w:t>( Koncerta laikā lielās loterijas noslēgums un laimīgo apbalvošana)</w:t>
      </w:r>
    </w:p>
    <w:p w:rsidR="001750F8" w:rsidRDefault="001750F8" w:rsidP="001750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22.00. Zaļumballe</w:t>
      </w:r>
    </w:p>
    <w:p w:rsidR="001750F8" w:rsidRDefault="001750F8" w:rsidP="001750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plkst. 22.00-22.45. – spēlē Kokneses pūtēju orķestris.</w:t>
      </w:r>
    </w:p>
    <w:p w:rsidR="001750F8" w:rsidRDefault="001750F8" w:rsidP="001750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plkst.23.00.- Brāļi Auzāni un CO.</w:t>
      </w:r>
    </w:p>
    <w:p w:rsidR="001750F8" w:rsidRDefault="001750F8" w:rsidP="001750F8">
      <w:pPr>
        <w:spacing w:after="0" w:line="240" w:lineRule="auto"/>
        <w:rPr>
          <w:rFonts w:ascii="Times New Roman" w:hAnsi="Times New Roman" w:cs="Times New Roman"/>
          <w:sz w:val="24"/>
          <w:szCs w:val="24"/>
        </w:rPr>
      </w:pPr>
    </w:p>
    <w:p w:rsidR="001750F8" w:rsidRDefault="001750F8" w:rsidP="001750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Vēl tiks pievienoti pasākumi, ko iedos kultūras darba organizatori Iršos un Bebros,   kas notiks no 30.06.-4.07. un iespējamas nelielas laiku izmaiņas .</w:t>
      </w:r>
    </w:p>
    <w:p w:rsidR="001750F8" w:rsidRDefault="001750F8" w:rsidP="001750F8">
      <w:pPr>
        <w:spacing w:after="0" w:line="240" w:lineRule="auto"/>
        <w:jc w:val="center"/>
        <w:rPr>
          <w:rFonts w:ascii="Times New Roman" w:hAnsi="Times New Roman" w:cs="Times New Roman"/>
          <w:b/>
          <w:sz w:val="24"/>
          <w:szCs w:val="24"/>
        </w:rPr>
      </w:pPr>
    </w:p>
    <w:p w:rsidR="001750F8" w:rsidRDefault="001750F8" w:rsidP="001750F8">
      <w:pPr>
        <w:spacing w:after="0" w:line="240" w:lineRule="auto"/>
        <w:jc w:val="both"/>
        <w:rPr>
          <w:rFonts w:ascii="Times New Roman" w:eastAsia="Calibri" w:hAnsi="Times New Roman" w:cs="Times New Roman"/>
          <w:sz w:val="24"/>
          <w:szCs w:val="24"/>
        </w:rPr>
      </w:pPr>
    </w:p>
    <w:p w:rsidR="001750F8" w:rsidRDefault="001750F8" w:rsidP="001750F8">
      <w:pPr>
        <w:spacing w:after="0" w:line="240" w:lineRule="auto"/>
        <w:ind w:right="-908"/>
        <w:jc w:val="center"/>
        <w:rPr>
          <w:rFonts w:ascii="Times New Roman" w:eastAsia="Calibri" w:hAnsi="Times New Roman" w:cs="Times New Roman"/>
          <w:b/>
          <w:sz w:val="24"/>
          <w:szCs w:val="24"/>
        </w:rPr>
      </w:pPr>
    </w:p>
    <w:p w:rsidR="001750F8" w:rsidRDefault="001750F8" w:rsidP="001750F8">
      <w:pPr>
        <w:spacing w:after="0" w:line="240" w:lineRule="auto"/>
        <w:ind w:right="-908"/>
        <w:jc w:val="center"/>
        <w:rPr>
          <w:rFonts w:ascii="Times New Roman" w:eastAsia="Calibri" w:hAnsi="Times New Roman" w:cs="Times New Roman"/>
          <w:b/>
          <w:sz w:val="24"/>
          <w:szCs w:val="24"/>
        </w:rPr>
      </w:pPr>
    </w:p>
    <w:p w:rsidR="001750F8" w:rsidRDefault="001750F8" w:rsidP="001750F8">
      <w:pPr>
        <w:spacing w:after="0" w:line="240" w:lineRule="auto"/>
        <w:ind w:right="-908"/>
        <w:jc w:val="center"/>
        <w:rPr>
          <w:rFonts w:ascii="Times New Roman" w:eastAsia="Calibri"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 xml:space="preserve">2. </w:t>
      </w:r>
    </w:p>
    <w:p w:rsidR="001750F8" w:rsidRDefault="001750F8" w:rsidP="001750F8">
      <w:pPr>
        <w:spacing w:after="0" w:line="240" w:lineRule="auto"/>
        <w:ind w:right="-908"/>
        <w:jc w:val="center"/>
        <w:rPr>
          <w:rFonts w:ascii="Times New Roman" w:eastAsia="Calibri" w:hAnsi="Times New Roman" w:cs="Times New Roman"/>
          <w:b/>
          <w:sz w:val="24"/>
          <w:szCs w:val="24"/>
        </w:rPr>
      </w:pPr>
      <w:r>
        <w:rPr>
          <w:rFonts w:ascii="Times New Roman" w:eastAsia="Calibri" w:hAnsi="Times New Roman" w:cs="Times New Roman"/>
          <w:b/>
          <w:sz w:val="24"/>
          <w:szCs w:val="24"/>
        </w:rPr>
        <w:t>Par kultūras darbu novadā</w:t>
      </w:r>
    </w:p>
    <w:p w:rsidR="001750F8" w:rsidRDefault="001750F8" w:rsidP="001750F8">
      <w:pPr>
        <w:spacing w:after="0" w:line="240" w:lineRule="auto"/>
        <w:ind w:right="-908"/>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____________________________________________________________________________ </w:t>
      </w:r>
    </w:p>
    <w:p w:rsidR="001750F8" w:rsidRDefault="001750F8" w:rsidP="001750F8">
      <w:pPr>
        <w:spacing w:after="0" w:line="240" w:lineRule="auto"/>
        <w:ind w:right="-908"/>
        <w:jc w:val="center"/>
        <w:rPr>
          <w:rFonts w:ascii="Times New Roman" w:eastAsia="Calibri" w:hAnsi="Times New Roman" w:cs="Times New Roman"/>
          <w:sz w:val="24"/>
          <w:szCs w:val="24"/>
        </w:rPr>
      </w:pPr>
      <w:r>
        <w:rPr>
          <w:rFonts w:ascii="Times New Roman" w:eastAsia="Calibri" w:hAnsi="Times New Roman" w:cs="Times New Roman"/>
          <w:sz w:val="24"/>
          <w:szCs w:val="24"/>
        </w:rPr>
        <w:t>( G.Rūtiņa, R.Līcīte, J.Miezītis, M.Reinbergs)</w:t>
      </w:r>
    </w:p>
    <w:p w:rsidR="001750F8" w:rsidRPr="00127655" w:rsidRDefault="001750F8" w:rsidP="001750F8">
      <w:pPr>
        <w:spacing w:after="0" w:line="240" w:lineRule="auto"/>
        <w:ind w:right="-908"/>
        <w:jc w:val="center"/>
        <w:rPr>
          <w:rFonts w:ascii="Times New Roman" w:eastAsia="Calibri" w:hAnsi="Times New Roman" w:cs="Times New Roman"/>
          <w:sz w:val="24"/>
          <w:szCs w:val="24"/>
        </w:rPr>
      </w:pP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ZIŅO: sēdes vadītājs D.Vingris</w:t>
      </w:r>
    </w:p>
    <w:p w:rsidR="001750F8" w:rsidRDefault="001750F8" w:rsidP="001750F8">
      <w:pPr>
        <w:spacing w:after="0" w:line="240" w:lineRule="auto"/>
        <w:ind w:right="-908"/>
        <w:jc w:val="right"/>
        <w:rPr>
          <w:rFonts w:ascii="Times New Roman" w:eastAsia="Calibri" w:hAnsi="Times New Roman" w:cs="Times New Roman"/>
          <w:b/>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eastAsia="Calibri" w:hAnsi="Times New Roman" w:cs="Times New Roman"/>
          <w:sz w:val="24"/>
          <w:szCs w:val="24"/>
        </w:rPr>
        <w:t xml:space="preserve">Iepazinusies ar sagatavoto informāciju par kultūras  darbu  Kokneses, Bebru un Iršu pagastos, ņemot vērā Kultūras, izglītības, sporta un sabiedrisko lietu pastāvīgās komitejas 19.05.2014.ieteikumu, </w:t>
      </w:r>
      <w:r>
        <w:rPr>
          <w:rFonts w:ascii="Times New Roman" w:hAnsi="Times New Roman" w:cs="Times New Roman"/>
          <w:sz w:val="24"/>
          <w:szCs w:val="24"/>
        </w:rPr>
        <w:t>a</w:t>
      </w:r>
      <w:r w:rsidRPr="005A4284">
        <w:rPr>
          <w:rFonts w:ascii="Times New Roman" w:hAnsi="Times New Roman" w:cs="Times New Roman"/>
          <w:sz w:val="24"/>
          <w:szCs w:val="24"/>
        </w:rPr>
        <w:t>tklāti balsojot,</w:t>
      </w:r>
      <w:r>
        <w:rPr>
          <w:rFonts w:ascii="Times New Roman" w:hAnsi="Times New Roman" w:cs="Times New Roman"/>
          <w:sz w:val="24"/>
          <w:szCs w:val="24"/>
        </w:rPr>
        <w:t xml:space="preserve"> </w:t>
      </w:r>
      <w:r w:rsidRPr="005A4284">
        <w:rPr>
          <w:rFonts w:ascii="Times New Roman" w:hAnsi="Times New Roman" w:cs="Times New Roman"/>
          <w:sz w:val="24"/>
          <w:szCs w:val="24"/>
        </w:rPr>
        <w:t>PAR-</w:t>
      </w:r>
      <w:r>
        <w:rPr>
          <w:rFonts w:ascii="Times New Roman" w:hAnsi="Times New Roman" w:cs="Times New Roman"/>
          <w:sz w:val="24"/>
          <w:szCs w:val="24"/>
        </w:rPr>
        <w:t>13 (</w:t>
      </w:r>
      <w:r w:rsidRPr="00A71C7D">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 PRET- nav, ATTURAS-nav,Kokneses novada dome NOLEMJ:</w:t>
      </w:r>
    </w:p>
    <w:p w:rsidR="001750F8" w:rsidRDefault="001750F8" w:rsidP="001750F8">
      <w:pPr>
        <w:spacing w:after="0" w:line="240" w:lineRule="auto"/>
        <w:ind w:right="-908"/>
        <w:jc w:val="both"/>
        <w:rPr>
          <w:rFonts w:ascii="Times New Roman" w:eastAsia="Calibri" w:hAnsi="Times New Roman" w:cs="Times New Roman"/>
          <w:sz w:val="24"/>
          <w:szCs w:val="24"/>
        </w:rPr>
      </w:pP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ab/>
        <w:t>1.Pieņemt zināšanai informāciju par kultūras darbu Kokneses pagastā ( 1.pielikums).</w:t>
      </w: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ab/>
        <w:t>2.Pieņemt zināšanai informāciju par kultūras darbu Bebru pagastā (2.pielikums).</w:t>
      </w: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ab/>
        <w:t>3.Pieņemt zināšanai informāciju par kultūras darbu Iršu pagastā (3.pielikums).</w:t>
      </w:r>
    </w:p>
    <w:p w:rsidR="001750F8" w:rsidRDefault="001750F8" w:rsidP="001750F8">
      <w:pPr>
        <w:spacing w:after="0" w:line="240" w:lineRule="auto"/>
        <w:jc w:val="center"/>
        <w:rPr>
          <w:rFonts w:ascii="Times New Roman" w:eastAsia="Calibri" w:hAnsi="Times New Roman" w:cs="Times New Roman"/>
          <w:b/>
          <w:sz w:val="24"/>
          <w:szCs w:val="24"/>
        </w:rPr>
      </w:pPr>
    </w:p>
    <w:p w:rsidR="001750F8" w:rsidRDefault="001750F8" w:rsidP="001750F8">
      <w:pPr>
        <w:spacing w:after="0" w:line="240" w:lineRule="auto"/>
        <w:jc w:val="center"/>
        <w:rPr>
          <w:rFonts w:ascii="Times New Roman" w:hAnsi="Times New Roman" w:cs="Times New Roman"/>
          <w:b/>
          <w:sz w:val="24"/>
          <w:szCs w:val="24"/>
        </w:rPr>
      </w:pPr>
    </w:p>
    <w:p w:rsidR="001750F8" w:rsidRDefault="001750F8" w:rsidP="001750F8">
      <w:pPr>
        <w:spacing w:after="0" w:line="240" w:lineRule="auto"/>
        <w:jc w:val="center"/>
        <w:rPr>
          <w:rFonts w:ascii="Times New Roman" w:hAnsi="Times New Roman" w:cs="Times New Roman"/>
          <w:b/>
          <w:sz w:val="24"/>
          <w:szCs w:val="24"/>
        </w:rPr>
      </w:pPr>
    </w:p>
    <w:p w:rsidR="001750F8" w:rsidRDefault="001750F8" w:rsidP="001750F8">
      <w:pPr>
        <w:spacing w:after="0" w:line="240" w:lineRule="auto"/>
        <w:jc w:val="center"/>
        <w:rPr>
          <w:rFonts w:ascii="Times New Roman" w:hAnsi="Times New Roman" w:cs="Times New Roman"/>
          <w:b/>
          <w:sz w:val="24"/>
          <w:szCs w:val="24"/>
        </w:rPr>
      </w:pPr>
    </w:p>
    <w:p w:rsidR="001750F8" w:rsidRDefault="001750F8" w:rsidP="001750F8">
      <w:pPr>
        <w:spacing w:after="0" w:line="240" w:lineRule="auto"/>
        <w:jc w:val="center"/>
        <w:rPr>
          <w:rFonts w:ascii="Times New Roman" w:hAnsi="Times New Roman" w:cs="Times New Roman"/>
          <w:b/>
          <w:sz w:val="24"/>
          <w:szCs w:val="24"/>
        </w:rPr>
      </w:pPr>
    </w:p>
    <w:p w:rsidR="001750F8" w:rsidRDefault="001750F8" w:rsidP="001750F8">
      <w:pPr>
        <w:spacing w:after="0" w:line="240" w:lineRule="auto"/>
        <w:jc w:val="center"/>
        <w:rPr>
          <w:rFonts w:ascii="Times New Roman" w:hAnsi="Times New Roman" w:cs="Times New Roman"/>
          <w:b/>
          <w:sz w:val="24"/>
          <w:szCs w:val="24"/>
        </w:rPr>
      </w:pPr>
    </w:p>
    <w:p w:rsidR="001750F8" w:rsidRDefault="001750F8" w:rsidP="001750F8">
      <w:pPr>
        <w:spacing w:after="0" w:line="240" w:lineRule="auto"/>
        <w:jc w:val="center"/>
        <w:rPr>
          <w:rFonts w:ascii="Times New Roman" w:hAnsi="Times New Roman" w:cs="Times New Roman"/>
          <w:b/>
          <w:sz w:val="24"/>
          <w:szCs w:val="24"/>
        </w:rPr>
      </w:pPr>
    </w:p>
    <w:p w:rsidR="001750F8" w:rsidRDefault="001750F8" w:rsidP="001750F8">
      <w:pPr>
        <w:spacing w:after="0" w:line="240" w:lineRule="auto"/>
        <w:jc w:val="center"/>
        <w:rPr>
          <w:rFonts w:ascii="Times New Roman" w:hAnsi="Times New Roman" w:cs="Times New Roman"/>
          <w:b/>
          <w:sz w:val="24"/>
          <w:szCs w:val="24"/>
        </w:rPr>
      </w:pPr>
    </w:p>
    <w:p w:rsidR="001750F8" w:rsidRDefault="001750F8" w:rsidP="001750F8">
      <w:pPr>
        <w:spacing w:after="0" w:line="240" w:lineRule="auto"/>
        <w:jc w:val="center"/>
        <w:rPr>
          <w:rFonts w:ascii="Times New Roman" w:hAnsi="Times New Roman" w:cs="Times New Roman"/>
          <w:b/>
          <w:sz w:val="24"/>
          <w:szCs w:val="24"/>
        </w:rPr>
      </w:pPr>
    </w:p>
    <w:p w:rsidR="001750F8" w:rsidRDefault="001750F8" w:rsidP="001750F8">
      <w:pPr>
        <w:spacing w:after="0" w:line="240" w:lineRule="auto"/>
        <w:jc w:val="center"/>
        <w:rPr>
          <w:rFonts w:ascii="Times New Roman" w:hAnsi="Times New Roman" w:cs="Times New Roman"/>
          <w:b/>
          <w:sz w:val="24"/>
          <w:szCs w:val="24"/>
        </w:rPr>
      </w:pPr>
    </w:p>
    <w:p w:rsidR="001750F8" w:rsidRDefault="001750F8" w:rsidP="001750F8">
      <w:pPr>
        <w:spacing w:after="0" w:line="240" w:lineRule="auto"/>
        <w:jc w:val="center"/>
        <w:rPr>
          <w:rFonts w:ascii="Times New Roman" w:hAnsi="Times New Roman" w:cs="Times New Roman"/>
          <w:b/>
          <w:sz w:val="24"/>
          <w:szCs w:val="24"/>
        </w:rPr>
      </w:pPr>
    </w:p>
    <w:p w:rsidR="001750F8" w:rsidRDefault="001750F8" w:rsidP="001750F8">
      <w:pPr>
        <w:spacing w:after="0" w:line="240" w:lineRule="auto"/>
        <w:jc w:val="center"/>
        <w:rPr>
          <w:rFonts w:ascii="Times New Roman" w:hAnsi="Times New Roman" w:cs="Times New Roman"/>
          <w:b/>
          <w:sz w:val="24"/>
          <w:szCs w:val="24"/>
        </w:rPr>
      </w:pPr>
    </w:p>
    <w:p w:rsidR="001750F8" w:rsidRPr="00C90E48" w:rsidRDefault="001750F8" w:rsidP="001750F8">
      <w:pPr>
        <w:spacing w:after="0" w:line="240" w:lineRule="auto"/>
        <w:ind w:right="-908"/>
        <w:jc w:val="right"/>
        <w:rPr>
          <w:rFonts w:ascii="Times New Roman" w:hAnsi="Times New Roman" w:cs="Times New Roman"/>
        </w:rPr>
      </w:pPr>
      <w:r w:rsidRPr="00C90E48">
        <w:rPr>
          <w:rFonts w:ascii="Times New Roman" w:hAnsi="Times New Roman" w:cs="Times New Roman"/>
        </w:rPr>
        <w:lastRenderedPageBreak/>
        <w:t>1.pielikums</w:t>
      </w:r>
    </w:p>
    <w:p w:rsidR="001750F8" w:rsidRPr="00C90E48" w:rsidRDefault="001750F8" w:rsidP="001750F8">
      <w:pPr>
        <w:spacing w:after="0" w:line="240" w:lineRule="auto"/>
        <w:ind w:right="-908"/>
        <w:jc w:val="right"/>
        <w:rPr>
          <w:rFonts w:ascii="Times New Roman" w:hAnsi="Times New Roman" w:cs="Times New Roman"/>
        </w:rPr>
      </w:pPr>
      <w:r w:rsidRPr="00C90E48">
        <w:rPr>
          <w:rFonts w:ascii="Times New Roman" w:hAnsi="Times New Roman" w:cs="Times New Roman"/>
        </w:rPr>
        <w:t>Kokneses novada domes</w:t>
      </w:r>
    </w:p>
    <w:p w:rsidR="001750F8" w:rsidRPr="00C90E48" w:rsidRDefault="001750F8" w:rsidP="001750F8">
      <w:pPr>
        <w:spacing w:after="0" w:line="240" w:lineRule="auto"/>
        <w:ind w:right="-908"/>
        <w:jc w:val="right"/>
        <w:rPr>
          <w:rFonts w:ascii="Times New Roman" w:hAnsi="Times New Roman" w:cs="Times New Roman"/>
        </w:rPr>
      </w:pPr>
      <w:r w:rsidRPr="00C90E48">
        <w:rPr>
          <w:rFonts w:ascii="Times New Roman" w:hAnsi="Times New Roman" w:cs="Times New Roman"/>
        </w:rPr>
        <w:t>28.05.2014. sēdes lēmumam Nr.2</w:t>
      </w:r>
    </w:p>
    <w:p w:rsidR="001750F8" w:rsidRDefault="001750F8" w:rsidP="001750F8">
      <w:pPr>
        <w:spacing w:after="0" w:line="240" w:lineRule="auto"/>
        <w:jc w:val="center"/>
        <w:rPr>
          <w:rFonts w:ascii="Times New Roman" w:hAnsi="Times New Roman" w:cs="Times New Roman"/>
          <w:sz w:val="28"/>
          <w:szCs w:val="28"/>
        </w:rPr>
      </w:pPr>
    </w:p>
    <w:p w:rsidR="001750F8" w:rsidRPr="00C90E48" w:rsidRDefault="001750F8" w:rsidP="001750F8">
      <w:pPr>
        <w:spacing w:after="0" w:line="240" w:lineRule="auto"/>
        <w:jc w:val="center"/>
        <w:rPr>
          <w:rFonts w:ascii="Times New Roman" w:hAnsi="Times New Roman" w:cs="Times New Roman"/>
          <w:sz w:val="24"/>
          <w:szCs w:val="24"/>
        </w:rPr>
      </w:pPr>
      <w:r w:rsidRPr="00C90E48">
        <w:rPr>
          <w:rFonts w:ascii="Times New Roman" w:hAnsi="Times New Roman" w:cs="Times New Roman"/>
          <w:sz w:val="24"/>
          <w:szCs w:val="24"/>
        </w:rPr>
        <w:t>KOKNESES KULTŪRAS NAMA DARBA ATSKAITE</w:t>
      </w:r>
    </w:p>
    <w:p w:rsidR="001750F8" w:rsidRPr="00C90E48" w:rsidRDefault="001750F8" w:rsidP="001750F8">
      <w:pPr>
        <w:spacing w:after="0" w:line="240" w:lineRule="auto"/>
        <w:jc w:val="center"/>
        <w:rPr>
          <w:rFonts w:ascii="Times New Roman" w:hAnsi="Times New Roman" w:cs="Times New Roman"/>
          <w:sz w:val="24"/>
          <w:szCs w:val="24"/>
        </w:rPr>
      </w:pPr>
      <w:r w:rsidRPr="00C90E48">
        <w:rPr>
          <w:rFonts w:ascii="Times New Roman" w:hAnsi="Times New Roman" w:cs="Times New Roman"/>
          <w:sz w:val="24"/>
          <w:szCs w:val="24"/>
        </w:rPr>
        <w:t>PAR LAIKA PERIODU NO 2013.GADA JŪNIJAM LĪDZ 2014.GADA MAIJAM</w:t>
      </w:r>
    </w:p>
    <w:p w:rsidR="001750F8" w:rsidRDefault="001750F8" w:rsidP="001750F8">
      <w:pPr>
        <w:spacing w:after="0" w:line="240" w:lineRule="auto"/>
        <w:jc w:val="center"/>
        <w:rPr>
          <w:rFonts w:ascii="Times New Roman" w:hAnsi="Times New Roman" w:cs="Times New Roman"/>
          <w:sz w:val="28"/>
          <w:szCs w:val="28"/>
        </w:rPr>
      </w:pPr>
    </w:p>
    <w:p w:rsidR="001750F8" w:rsidRDefault="001750F8" w:rsidP="001750F8">
      <w:pPr>
        <w:spacing w:after="0" w:line="240" w:lineRule="auto"/>
        <w:rPr>
          <w:rFonts w:ascii="Times New Roman" w:hAnsi="Times New Roman" w:cs="Times New Roman"/>
        </w:rPr>
      </w:pPr>
      <w:r>
        <w:rPr>
          <w:rFonts w:ascii="Times New Roman" w:hAnsi="Times New Roman" w:cs="Times New Roman"/>
        </w:rPr>
        <w:t xml:space="preserve">                                     </w:t>
      </w:r>
    </w:p>
    <w:p w:rsidR="001750F8" w:rsidRDefault="001750F8" w:rsidP="001750F8">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Visu pašdarbības kolektīvu piedalīšanās 2013.gada Latvijas Vispārīgajos dziesmu un deju svētkos Rīgā.</w:t>
      </w:r>
    </w:p>
    <w:p w:rsidR="001750F8" w:rsidRDefault="001750F8" w:rsidP="001750F8">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1750F8" w:rsidRDefault="001750F8" w:rsidP="001750F8">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Lielākie pasākumi  - Jauna tradīcija – Pašdarbības kolektīvu sezonas atklāšana</w:t>
      </w:r>
    </w:p>
    <w:p w:rsidR="001750F8" w:rsidRDefault="001750F8" w:rsidP="001750F8">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“….Un sākas viss no gala”</w:t>
      </w:r>
    </w:p>
    <w:p w:rsidR="001750F8" w:rsidRDefault="001750F8" w:rsidP="001750F8">
      <w:pPr>
        <w:numPr>
          <w:ilvl w:val="0"/>
          <w:numId w:val="24"/>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Valsts svētku pasākumi - Z.Muktupāvela un grupas “Gūtmans” koncerts un Kokneses goda pilsoņu godināšana.</w:t>
      </w:r>
    </w:p>
    <w:p w:rsidR="001750F8" w:rsidRDefault="001750F8" w:rsidP="001750F8">
      <w:pPr>
        <w:numPr>
          <w:ilvl w:val="0"/>
          <w:numId w:val="24"/>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Labdarības koncerts “Eņģeļi pār “Latviju”</w:t>
      </w:r>
    </w:p>
    <w:p w:rsidR="001750F8" w:rsidRDefault="001750F8" w:rsidP="001750F8">
      <w:pPr>
        <w:numPr>
          <w:ilvl w:val="0"/>
          <w:numId w:val="24"/>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8.marta koncerts;</w:t>
      </w:r>
    </w:p>
    <w:p w:rsidR="001750F8" w:rsidRDefault="001750F8" w:rsidP="001750F8">
      <w:pPr>
        <w:numPr>
          <w:ilvl w:val="0"/>
          <w:numId w:val="24"/>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25.marta pasākums un koncerts;</w:t>
      </w:r>
    </w:p>
    <w:p w:rsidR="001750F8" w:rsidRDefault="001750F8" w:rsidP="001750F8">
      <w:pPr>
        <w:numPr>
          <w:ilvl w:val="0"/>
          <w:numId w:val="24"/>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“Kokneses zinģe”;</w:t>
      </w:r>
    </w:p>
    <w:p w:rsidR="001750F8" w:rsidRDefault="001750F8" w:rsidP="001750F8">
      <w:pPr>
        <w:numPr>
          <w:ilvl w:val="0"/>
          <w:numId w:val="24"/>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Lieldienu pasākums;</w:t>
      </w:r>
    </w:p>
    <w:p w:rsidR="001750F8" w:rsidRPr="00C90E48" w:rsidRDefault="001750F8" w:rsidP="001750F8">
      <w:pPr>
        <w:spacing w:after="0" w:line="240" w:lineRule="auto"/>
        <w:ind w:left="-567" w:right="-908" w:firstLine="567"/>
        <w:rPr>
          <w:rFonts w:ascii="Times New Roman" w:hAnsi="Times New Roman" w:cs="Times New Roman"/>
          <w:sz w:val="24"/>
          <w:szCs w:val="24"/>
        </w:rPr>
      </w:pPr>
      <w:r w:rsidRPr="00C90E48">
        <w:rPr>
          <w:rFonts w:ascii="Times New Roman" w:hAnsi="Times New Roman" w:cs="Times New Roman"/>
          <w:sz w:val="24"/>
          <w:szCs w:val="24"/>
        </w:rPr>
        <w:t>Kino demonstrējumi – filmas “Džimlairūdi rallallā”</w:t>
      </w:r>
    </w:p>
    <w:p w:rsidR="001750F8" w:rsidRDefault="001750F8" w:rsidP="001750F8">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“Ghetto games”</w:t>
      </w:r>
    </w:p>
    <w:p w:rsidR="001750F8" w:rsidRDefault="001750F8" w:rsidP="001750F8">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“Atmodas antoloģija””</w:t>
      </w:r>
    </w:p>
    <w:p w:rsidR="001750F8" w:rsidRDefault="001750F8" w:rsidP="001750F8">
      <w:pPr>
        <w:spacing w:after="0" w:line="240" w:lineRule="auto"/>
        <w:ind w:left="-567" w:right="-908" w:firstLine="567"/>
        <w:rPr>
          <w:rFonts w:ascii="Times New Roman" w:hAnsi="Times New Roman" w:cs="Times New Roman"/>
          <w:sz w:val="24"/>
          <w:szCs w:val="24"/>
        </w:rPr>
      </w:pPr>
      <w:r>
        <w:rPr>
          <w:rFonts w:ascii="Times New Roman" w:hAnsi="Times New Roman" w:cs="Times New Roman"/>
          <w:sz w:val="24"/>
          <w:szCs w:val="24"/>
        </w:rPr>
        <w:t xml:space="preserve">                                                                    “Jaunākās latviešu animācijas filmu seanss bērniem”</w:t>
      </w:r>
    </w:p>
    <w:p w:rsidR="001750F8" w:rsidRDefault="001750F8" w:rsidP="001750F8">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Atpūtas vakari, zaļumballes               – 8.</w:t>
      </w:r>
    </w:p>
    <w:p w:rsidR="001750F8" w:rsidRDefault="001750F8" w:rsidP="001750F8">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Koncerti, teātra un cirka izrādes       - 20.</w:t>
      </w:r>
    </w:p>
    <w:p w:rsidR="001750F8" w:rsidRDefault="001750F8" w:rsidP="001750F8">
      <w:pPr>
        <w:spacing w:after="0" w:line="240" w:lineRule="auto"/>
        <w:ind w:left="-567" w:firstLine="567"/>
        <w:rPr>
          <w:rFonts w:ascii="Times New Roman" w:hAnsi="Times New Roman" w:cs="Times New Roman"/>
          <w:sz w:val="24"/>
          <w:szCs w:val="24"/>
        </w:rPr>
      </w:pPr>
    </w:p>
    <w:p w:rsidR="001750F8" w:rsidRDefault="001750F8" w:rsidP="001750F8">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Pašdarbības kolektīvu piedalīšanās 2014ģada skatēs un iegūtās pakāpes.</w:t>
      </w:r>
    </w:p>
    <w:p w:rsidR="001750F8" w:rsidRDefault="001750F8" w:rsidP="001750F8">
      <w:pPr>
        <w:numPr>
          <w:ilvl w:val="0"/>
          <w:numId w:val="25"/>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Kokneses jauniešu deju kolektīvs – I pakāpe</w:t>
      </w:r>
    </w:p>
    <w:p w:rsidR="001750F8" w:rsidRDefault="001750F8" w:rsidP="001750F8">
      <w:pPr>
        <w:numPr>
          <w:ilvl w:val="0"/>
          <w:numId w:val="25"/>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”Kāre”                                             - I pakāpe</w:t>
      </w:r>
    </w:p>
    <w:p w:rsidR="001750F8" w:rsidRDefault="001750F8" w:rsidP="001750F8">
      <w:pPr>
        <w:numPr>
          <w:ilvl w:val="0"/>
          <w:numId w:val="25"/>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“Liepavots”                                      - I.pakāpe.</w:t>
      </w:r>
    </w:p>
    <w:p w:rsidR="001750F8" w:rsidRDefault="001750F8" w:rsidP="001750F8">
      <w:pPr>
        <w:numPr>
          <w:ilvl w:val="0"/>
          <w:numId w:val="25"/>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“Irši”                                                - II.pakāpe.</w:t>
      </w:r>
    </w:p>
    <w:p w:rsidR="001750F8" w:rsidRDefault="001750F8" w:rsidP="001750F8">
      <w:pPr>
        <w:numPr>
          <w:ilvl w:val="0"/>
          <w:numId w:val="25"/>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Folkloras kopa URGAS                   - I.pakāpe</w:t>
      </w:r>
    </w:p>
    <w:p w:rsidR="001750F8" w:rsidRDefault="001750F8" w:rsidP="001750F8">
      <w:pPr>
        <w:numPr>
          <w:ilvl w:val="0"/>
          <w:numId w:val="25"/>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Amatieru teātris                               - II.pakāpe.</w:t>
      </w:r>
    </w:p>
    <w:p w:rsidR="001750F8" w:rsidRDefault="001750F8" w:rsidP="001750F8">
      <w:pPr>
        <w:spacing w:after="0" w:line="240" w:lineRule="auto"/>
        <w:ind w:left="-567" w:firstLine="567"/>
        <w:rPr>
          <w:rFonts w:ascii="Times New Roman" w:hAnsi="Times New Roman" w:cs="Times New Roman"/>
          <w:sz w:val="24"/>
          <w:szCs w:val="24"/>
        </w:rPr>
      </w:pPr>
    </w:p>
    <w:p w:rsidR="001750F8" w:rsidRDefault="001750F8" w:rsidP="001750F8">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Sieviešu koris gatavojas Pasaules koru olimpiādei Rīgā jūlijā.</w:t>
      </w:r>
    </w:p>
    <w:p w:rsidR="001750F8" w:rsidRDefault="001750F8" w:rsidP="001750F8">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Senioru koris “Labākie gadi” 15.gadu jubilejai un senioru dziesmu svētkiem Madonā.</w:t>
      </w:r>
    </w:p>
    <w:p w:rsidR="001750F8" w:rsidRDefault="001750F8" w:rsidP="001750F8">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Pūtēju orķestris Kokneses novada svētkiem ar 3.jaunām programmām.</w:t>
      </w:r>
    </w:p>
    <w:p w:rsidR="001750F8" w:rsidRDefault="001750F8" w:rsidP="001750F8">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Spēlmaņu kopa “Skutelnieki” jaunā CD prezentācijai.</w:t>
      </w:r>
    </w:p>
    <w:p w:rsidR="001750F8" w:rsidRDefault="001750F8" w:rsidP="001750F8">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Amatieru teātris – Latvijas amatieru teātru salidojumam Ventspilī.</w:t>
      </w:r>
    </w:p>
    <w:p w:rsidR="001750F8" w:rsidRDefault="001750F8" w:rsidP="001750F8">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Deju kolektīvi braucienam uz Vittingenu un Hanzas dienām.</w:t>
      </w:r>
    </w:p>
    <w:p w:rsidR="001750F8" w:rsidRDefault="001750F8" w:rsidP="001750F8">
      <w:pPr>
        <w:numPr>
          <w:ilvl w:val="0"/>
          <w:numId w:val="25"/>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Šajā sezonā atjaunojusi darbību Kokneses bērnu un jauniešu teātra studija ar 20 dalībniekiem.</w:t>
      </w:r>
    </w:p>
    <w:p w:rsidR="001750F8" w:rsidRDefault="001750F8" w:rsidP="001750F8">
      <w:pPr>
        <w:numPr>
          <w:ilvl w:val="0"/>
          <w:numId w:val="25"/>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Darbojas arī līnijdeju, flamenko un vēderdejotāju grupa.</w:t>
      </w:r>
    </w:p>
    <w:p w:rsidR="001750F8" w:rsidRDefault="001750F8" w:rsidP="001750F8">
      <w:pPr>
        <w:spacing w:after="0" w:line="240" w:lineRule="auto"/>
        <w:ind w:left="-567" w:firstLine="567"/>
        <w:rPr>
          <w:rFonts w:ascii="Times New Roman" w:hAnsi="Times New Roman" w:cs="Times New Roman"/>
          <w:sz w:val="24"/>
          <w:szCs w:val="24"/>
        </w:rPr>
      </w:pPr>
    </w:p>
    <w:p w:rsidR="001750F8" w:rsidRDefault="001750F8" w:rsidP="001750F8">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Lielākie pasākumi Kokneses kultūras namā no 31.maija – 31.decembrim.</w:t>
      </w:r>
    </w:p>
    <w:p w:rsidR="001750F8" w:rsidRDefault="001750F8" w:rsidP="001750F8">
      <w:pPr>
        <w:numPr>
          <w:ilvl w:val="0"/>
          <w:numId w:val="2"/>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Bērnu svētki “MŪSU ZAĻĀ ISTABĀ” ( 31.05)</w:t>
      </w:r>
    </w:p>
    <w:p w:rsidR="001750F8" w:rsidRDefault="001750F8" w:rsidP="001750F8">
      <w:pPr>
        <w:numPr>
          <w:ilvl w:val="0"/>
          <w:numId w:val="2"/>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Izrāde “Skroderdienas Silmačos” un Līgo nakts balle ( 22.un 23.06)</w:t>
      </w:r>
    </w:p>
    <w:p w:rsidR="001750F8" w:rsidRDefault="001750F8" w:rsidP="001750F8">
      <w:pPr>
        <w:numPr>
          <w:ilvl w:val="0"/>
          <w:numId w:val="2"/>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Kokneses novada svētki (4-5.07)                                                                                                              </w:t>
      </w:r>
    </w:p>
    <w:p w:rsidR="001750F8" w:rsidRDefault="001750F8" w:rsidP="001750F8">
      <w:pPr>
        <w:numPr>
          <w:ilvl w:val="0"/>
          <w:numId w:val="2"/>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Vidējās paaudzes deju kolektīvu ”Sadancošana Alainē” (12.07).</w:t>
      </w:r>
    </w:p>
    <w:p w:rsidR="001750F8" w:rsidRDefault="001750F8" w:rsidP="001750F8">
      <w:pPr>
        <w:numPr>
          <w:ilvl w:val="0"/>
          <w:numId w:val="2"/>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lastRenderedPageBreak/>
        <w:t>Baumaņu ģimenes koncerts un zaļumballe kopā ar “Kantori 04” ( 9.08.)</w:t>
      </w:r>
    </w:p>
    <w:p w:rsidR="001750F8" w:rsidRDefault="001750F8" w:rsidP="001750F8">
      <w:pPr>
        <w:numPr>
          <w:ilvl w:val="0"/>
          <w:numId w:val="2"/>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Vijolnieka Raimonda Ozola jubilejas koncerts pilsdrupās (23.08.)</w:t>
      </w:r>
    </w:p>
    <w:p w:rsidR="001750F8" w:rsidRDefault="001750F8" w:rsidP="001750F8">
      <w:pPr>
        <w:numPr>
          <w:ilvl w:val="0"/>
          <w:numId w:val="2"/>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Pirmās skolas dienas burziņš “Kling klang esam klāt..”</w:t>
      </w:r>
    </w:p>
    <w:p w:rsidR="001750F8" w:rsidRDefault="001750F8" w:rsidP="001750F8">
      <w:pPr>
        <w:numPr>
          <w:ilvl w:val="0"/>
          <w:numId w:val="2"/>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Pašdarbības kolektīvu sezonas atklāšanas pasākums “Un sākas viss no gala”( 4.10.)</w:t>
      </w:r>
    </w:p>
    <w:p w:rsidR="001750F8" w:rsidRDefault="001750F8" w:rsidP="001750F8">
      <w:pPr>
        <w:numPr>
          <w:ilvl w:val="0"/>
          <w:numId w:val="2"/>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Bērnu talantu konkurss “Kokneses KNĪPA UN KNAUĶIS” (oktobrī)</w:t>
      </w:r>
    </w:p>
    <w:p w:rsidR="001750F8" w:rsidRDefault="001750F8" w:rsidP="001750F8">
      <w:pPr>
        <w:numPr>
          <w:ilvl w:val="0"/>
          <w:numId w:val="2"/>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Amatieru teātra pirmizrāde – Māra Svīre “GREDZENS GREDZENĀ”</w:t>
      </w:r>
    </w:p>
    <w:p w:rsidR="001750F8" w:rsidRDefault="001750F8" w:rsidP="001750F8">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Darbība notiek Kokneses pilī 16.gs. – ( 25.oktobrī)</w:t>
      </w:r>
    </w:p>
    <w:p w:rsidR="001750F8" w:rsidRDefault="001750F8" w:rsidP="001750F8">
      <w:pPr>
        <w:numPr>
          <w:ilvl w:val="0"/>
          <w:numId w:val="2"/>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Lāčplēša dienas lāpu gājiens un pasākums. (11.11)</w:t>
      </w:r>
    </w:p>
    <w:p w:rsidR="001750F8" w:rsidRDefault="001750F8" w:rsidP="001750F8">
      <w:pPr>
        <w:numPr>
          <w:ilvl w:val="0"/>
          <w:numId w:val="2"/>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Valsts svētku pasākums, koncerts un balle ( 16.11)</w:t>
      </w:r>
    </w:p>
    <w:p w:rsidR="001750F8" w:rsidRDefault="001750F8" w:rsidP="001750F8">
      <w:pPr>
        <w:numPr>
          <w:ilvl w:val="0"/>
          <w:numId w:val="2"/>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Pasākums - Kokneses novada DIŽĢIMENE – 2014” ( novembris, decembris)</w:t>
      </w:r>
    </w:p>
    <w:p w:rsidR="001750F8" w:rsidRDefault="001750F8" w:rsidP="001750F8">
      <w:pPr>
        <w:numPr>
          <w:ilvl w:val="0"/>
          <w:numId w:val="2"/>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Labdarības tirdziņš ( piedalās ikviens intersents ar saviem darinājumiem) (30.11.)</w:t>
      </w:r>
    </w:p>
    <w:p w:rsidR="001750F8" w:rsidRDefault="001750F8" w:rsidP="001750F8">
      <w:pPr>
        <w:numPr>
          <w:ilvl w:val="0"/>
          <w:numId w:val="2"/>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Labdarības koncerts un pašdarbnieku balle ( 13.12.)</w:t>
      </w:r>
    </w:p>
    <w:p w:rsidR="001750F8" w:rsidRDefault="001750F8" w:rsidP="001750F8">
      <w:pPr>
        <w:numPr>
          <w:ilvl w:val="0"/>
          <w:numId w:val="2"/>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Lielās egles iedegšanas pasākums ( 5.12.)</w:t>
      </w:r>
    </w:p>
    <w:p w:rsidR="001750F8" w:rsidRDefault="001750F8" w:rsidP="001750F8">
      <w:pPr>
        <w:numPr>
          <w:ilvl w:val="0"/>
          <w:numId w:val="2"/>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Eglīte pirmsskolas vecuma bērniem.</w:t>
      </w:r>
    </w:p>
    <w:p w:rsidR="001750F8" w:rsidRDefault="001750F8" w:rsidP="001750F8">
      <w:pPr>
        <w:numPr>
          <w:ilvl w:val="0"/>
          <w:numId w:val="2"/>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Jaungada balle.</w:t>
      </w:r>
    </w:p>
    <w:p w:rsidR="001750F8" w:rsidRDefault="001750F8" w:rsidP="001750F8">
      <w:pPr>
        <w:spacing w:after="0" w:line="240" w:lineRule="auto"/>
        <w:ind w:left="-567" w:firstLine="567"/>
        <w:rPr>
          <w:rFonts w:ascii="Times New Roman" w:hAnsi="Times New Roman" w:cs="Times New Roman"/>
          <w:sz w:val="24"/>
          <w:szCs w:val="24"/>
        </w:rPr>
      </w:pPr>
    </w:p>
    <w:p w:rsidR="001750F8" w:rsidRDefault="001750F8" w:rsidP="001750F8">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Par ieejas biļetēm un telpu īri no 2014.gada plāna 4696,00 euro uz šo brīdi ieņēmumi sastāda  2376,30 euro.</w:t>
      </w:r>
    </w:p>
    <w:p w:rsidR="001750F8" w:rsidRDefault="001750F8" w:rsidP="001750F8">
      <w:pPr>
        <w:spacing w:after="0" w:line="240" w:lineRule="auto"/>
        <w:rPr>
          <w:rFonts w:ascii="Times New Roman" w:hAnsi="Times New Roman" w:cs="Times New Roman"/>
          <w:sz w:val="28"/>
          <w:szCs w:val="28"/>
        </w:rPr>
      </w:pPr>
    </w:p>
    <w:p w:rsidR="001750F8" w:rsidRDefault="001750F8" w:rsidP="001750F8">
      <w:pPr>
        <w:spacing w:after="0" w:line="240" w:lineRule="auto"/>
        <w:rPr>
          <w:rFonts w:ascii="Times New Roman" w:hAnsi="Times New Roman" w:cs="Times New Roman"/>
          <w:b/>
          <w:sz w:val="24"/>
          <w:szCs w:val="24"/>
        </w:rPr>
      </w:pPr>
      <w:r>
        <w:rPr>
          <w:rFonts w:ascii="Times New Roman" w:hAnsi="Times New Roman" w:cs="Times New Roman"/>
          <w:sz w:val="28"/>
          <w:szCs w:val="28"/>
        </w:rPr>
        <w:t xml:space="preserve">                                                 </w:t>
      </w:r>
    </w:p>
    <w:p w:rsidR="001750F8" w:rsidRPr="00C90E48" w:rsidRDefault="001750F8" w:rsidP="001750F8">
      <w:pPr>
        <w:spacing w:after="0" w:line="240" w:lineRule="auto"/>
        <w:ind w:right="-908"/>
        <w:jc w:val="right"/>
        <w:rPr>
          <w:rFonts w:ascii="Times New Roman" w:hAnsi="Times New Roman" w:cs="Times New Roman"/>
        </w:rPr>
      </w:pPr>
      <w:r>
        <w:rPr>
          <w:rFonts w:ascii="Times New Roman" w:hAnsi="Times New Roman" w:cs="Times New Roman"/>
        </w:rPr>
        <w:t>2</w:t>
      </w:r>
      <w:r w:rsidRPr="00C90E48">
        <w:rPr>
          <w:rFonts w:ascii="Times New Roman" w:hAnsi="Times New Roman" w:cs="Times New Roman"/>
        </w:rPr>
        <w:t>.pielikums</w:t>
      </w:r>
    </w:p>
    <w:p w:rsidR="001750F8" w:rsidRPr="00C90E48" w:rsidRDefault="001750F8" w:rsidP="001750F8">
      <w:pPr>
        <w:spacing w:after="0" w:line="240" w:lineRule="auto"/>
        <w:ind w:right="-908"/>
        <w:jc w:val="right"/>
        <w:rPr>
          <w:rFonts w:ascii="Times New Roman" w:hAnsi="Times New Roman" w:cs="Times New Roman"/>
        </w:rPr>
      </w:pPr>
      <w:r w:rsidRPr="00C90E48">
        <w:rPr>
          <w:rFonts w:ascii="Times New Roman" w:hAnsi="Times New Roman" w:cs="Times New Roman"/>
        </w:rPr>
        <w:t>Kokneses novada domes</w:t>
      </w:r>
    </w:p>
    <w:p w:rsidR="001750F8" w:rsidRPr="00C90E48" w:rsidRDefault="001750F8" w:rsidP="001750F8">
      <w:pPr>
        <w:spacing w:after="0" w:line="240" w:lineRule="auto"/>
        <w:ind w:right="-908"/>
        <w:jc w:val="right"/>
        <w:rPr>
          <w:rFonts w:ascii="Times New Roman" w:hAnsi="Times New Roman" w:cs="Times New Roman"/>
        </w:rPr>
      </w:pPr>
      <w:r w:rsidRPr="00C90E48">
        <w:rPr>
          <w:rFonts w:ascii="Times New Roman" w:hAnsi="Times New Roman" w:cs="Times New Roman"/>
        </w:rPr>
        <w:t>28.05.2014. sēdes lēmumam Nr.2</w:t>
      </w:r>
    </w:p>
    <w:p w:rsidR="001750F8" w:rsidRDefault="001750F8" w:rsidP="001750F8">
      <w:pPr>
        <w:spacing w:after="0" w:line="240" w:lineRule="auto"/>
        <w:jc w:val="center"/>
        <w:rPr>
          <w:rFonts w:ascii="Times New Roman" w:hAnsi="Times New Roman" w:cs="Times New Roman"/>
          <w:sz w:val="28"/>
          <w:szCs w:val="28"/>
        </w:rPr>
      </w:pPr>
    </w:p>
    <w:p w:rsidR="001750F8" w:rsidRDefault="001750F8" w:rsidP="001750F8">
      <w:pPr>
        <w:spacing w:after="0" w:line="360" w:lineRule="auto"/>
        <w:jc w:val="center"/>
        <w:rPr>
          <w:rFonts w:ascii="Times New Roman" w:hAnsi="Times New Roman" w:cs="Times New Roman"/>
          <w:b/>
          <w:sz w:val="24"/>
          <w:szCs w:val="24"/>
        </w:rPr>
      </w:pPr>
    </w:p>
    <w:p w:rsidR="001750F8" w:rsidRDefault="001750F8" w:rsidP="001750F8">
      <w:pPr>
        <w:ind w:right="-908"/>
        <w:jc w:val="center"/>
        <w:rPr>
          <w:b/>
          <w:sz w:val="28"/>
          <w:szCs w:val="28"/>
        </w:rPr>
      </w:pPr>
      <w:r>
        <w:rPr>
          <w:b/>
          <w:sz w:val="28"/>
          <w:szCs w:val="28"/>
        </w:rPr>
        <w:t>Bebru pagasta 2013. gada atskaites</w:t>
      </w:r>
    </w:p>
    <w:p w:rsidR="001750F8" w:rsidRDefault="001750F8" w:rsidP="001750F8">
      <w:pPr>
        <w:spacing w:after="0" w:line="240" w:lineRule="auto"/>
        <w:ind w:left="-567" w:right="-908" w:firstLine="425"/>
        <w:jc w:val="both"/>
        <w:rPr>
          <w:rFonts w:ascii="Times New Roman" w:hAnsi="Times New Roman" w:cs="Times New Roman"/>
          <w:b/>
          <w:sz w:val="24"/>
          <w:szCs w:val="24"/>
        </w:rPr>
      </w:pPr>
      <w:r>
        <w:rPr>
          <w:rFonts w:ascii="Times New Roman" w:hAnsi="Times New Roman" w:cs="Times New Roman"/>
          <w:b/>
          <w:sz w:val="24"/>
          <w:szCs w:val="24"/>
        </w:rPr>
        <w:t>Kultūras darbs</w:t>
      </w:r>
    </w:p>
    <w:p w:rsidR="001750F8" w:rsidRDefault="001750F8" w:rsidP="001750F8">
      <w:pPr>
        <w:spacing w:after="0" w:line="240" w:lineRule="auto"/>
        <w:ind w:left="-567" w:right="-908" w:firstLine="425"/>
        <w:jc w:val="both"/>
        <w:rPr>
          <w:rFonts w:ascii="Times New Roman" w:hAnsi="Times New Roman" w:cs="Times New Roman"/>
          <w:b/>
          <w:sz w:val="24"/>
          <w:szCs w:val="24"/>
        </w:rPr>
      </w:pPr>
    </w:p>
    <w:p w:rsidR="001750F8" w:rsidRDefault="001750F8" w:rsidP="001750F8">
      <w:pPr>
        <w:spacing w:after="0" w:line="240" w:lineRule="auto"/>
        <w:ind w:left="-567" w:right="-908" w:firstLine="425"/>
        <w:jc w:val="both"/>
        <w:rPr>
          <w:rFonts w:ascii="Times New Roman" w:hAnsi="Times New Roman" w:cs="Times New Roman"/>
          <w:sz w:val="24"/>
          <w:szCs w:val="24"/>
        </w:rPr>
      </w:pPr>
      <w:r>
        <w:rPr>
          <w:rFonts w:ascii="Times New Roman" w:hAnsi="Times New Roman" w:cs="Times New Roman"/>
          <w:sz w:val="24"/>
          <w:szCs w:val="24"/>
        </w:rPr>
        <w:t xml:space="preserve">Lai gan 2013. gadā Bebru pagastā nestrādāja kultūras darba organizators, pasākumi notika pēc janvārī Kokneses kultūras nama vadītājai iesniegtā darba plāna. Pasākumus organizēja un vadīja Bebru pagasta pārvaldes pieaicinātas personas, ar kurām tika noslēgti uzņēmuma līgumi. </w:t>
      </w:r>
    </w:p>
    <w:p w:rsidR="001750F8" w:rsidRDefault="001750F8" w:rsidP="001750F8">
      <w:pPr>
        <w:spacing w:after="0" w:line="240" w:lineRule="auto"/>
        <w:ind w:left="-567" w:right="-908" w:firstLine="425"/>
        <w:jc w:val="both"/>
        <w:rPr>
          <w:rFonts w:ascii="Times New Roman" w:hAnsi="Times New Roman" w:cs="Times New Roman"/>
          <w:sz w:val="24"/>
          <w:szCs w:val="24"/>
        </w:rPr>
      </w:pPr>
    </w:p>
    <w:tbl>
      <w:tblPr>
        <w:tblW w:w="9209" w:type="dxa"/>
        <w:tblLook w:val="04A0" w:firstRow="1" w:lastRow="0" w:firstColumn="1" w:lastColumn="0" w:noHBand="0" w:noVBand="1"/>
      </w:tblPr>
      <w:tblGrid>
        <w:gridCol w:w="1517"/>
        <w:gridCol w:w="7692"/>
      </w:tblGrid>
      <w:tr w:rsidR="001750F8" w:rsidTr="005F28BE">
        <w:tc>
          <w:tcPr>
            <w:tcW w:w="1517"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rPr>
                <w:b/>
                <w:sz w:val="24"/>
                <w:szCs w:val="24"/>
                <w:lang w:eastAsia="en-US"/>
              </w:rPr>
            </w:pPr>
            <w:r>
              <w:rPr>
                <w:b/>
                <w:sz w:val="24"/>
                <w:szCs w:val="24"/>
              </w:rPr>
              <w:t>Mēnesis</w:t>
            </w:r>
          </w:p>
        </w:tc>
        <w:tc>
          <w:tcPr>
            <w:tcW w:w="7692"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jc w:val="center"/>
              <w:rPr>
                <w:b/>
                <w:sz w:val="24"/>
                <w:szCs w:val="24"/>
                <w:lang w:eastAsia="en-US"/>
              </w:rPr>
            </w:pPr>
            <w:r>
              <w:rPr>
                <w:b/>
                <w:sz w:val="24"/>
                <w:szCs w:val="24"/>
              </w:rPr>
              <w:t>Pasākums</w:t>
            </w:r>
          </w:p>
        </w:tc>
      </w:tr>
      <w:tr w:rsidR="001750F8" w:rsidTr="005F28BE">
        <w:tc>
          <w:tcPr>
            <w:tcW w:w="1517"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rPr>
                <w:b/>
                <w:sz w:val="24"/>
                <w:szCs w:val="24"/>
              </w:rPr>
            </w:pPr>
            <w:r>
              <w:rPr>
                <w:b/>
                <w:sz w:val="24"/>
                <w:szCs w:val="24"/>
              </w:rPr>
              <w:t>Janvāris</w:t>
            </w:r>
          </w:p>
          <w:p w:rsidR="001750F8" w:rsidRDefault="001750F8" w:rsidP="005F28BE">
            <w:pPr>
              <w:spacing w:after="0" w:line="240" w:lineRule="auto"/>
              <w:ind w:right="-908"/>
              <w:rPr>
                <w:sz w:val="24"/>
                <w:szCs w:val="24"/>
                <w:lang w:eastAsia="en-US"/>
              </w:rPr>
            </w:pPr>
            <w:r>
              <w:rPr>
                <w:sz w:val="24"/>
                <w:szCs w:val="24"/>
              </w:rPr>
              <w:t>01.01</w:t>
            </w:r>
          </w:p>
        </w:tc>
        <w:tc>
          <w:tcPr>
            <w:tcW w:w="7692"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rPr>
                <w:sz w:val="24"/>
                <w:szCs w:val="24"/>
                <w:lang w:eastAsia="en-US"/>
              </w:rPr>
            </w:pPr>
            <w:r>
              <w:rPr>
                <w:sz w:val="24"/>
                <w:szCs w:val="24"/>
              </w:rPr>
              <w:t>Jaunā gada sagaidīšanas balle</w:t>
            </w:r>
          </w:p>
        </w:tc>
      </w:tr>
      <w:tr w:rsidR="001750F8" w:rsidTr="005F28BE">
        <w:tc>
          <w:tcPr>
            <w:tcW w:w="1517"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rPr>
                <w:sz w:val="24"/>
                <w:szCs w:val="24"/>
                <w:lang w:eastAsia="en-US"/>
              </w:rPr>
            </w:pPr>
            <w:r>
              <w:rPr>
                <w:sz w:val="24"/>
                <w:szCs w:val="24"/>
              </w:rPr>
              <w:t>26.01</w:t>
            </w:r>
          </w:p>
        </w:tc>
        <w:tc>
          <w:tcPr>
            <w:tcW w:w="7692"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rPr>
                <w:sz w:val="24"/>
                <w:szCs w:val="24"/>
                <w:lang w:eastAsia="en-US"/>
              </w:rPr>
            </w:pPr>
            <w:r>
              <w:rPr>
                <w:sz w:val="24"/>
                <w:szCs w:val="24"/>
              </w:rPr>
              <w:t>Ziemas prieki Mežaparkā</w:t>
            </w:r>
          </w:p>
        </w:tc>
      </w:tr>
      <w:tr w:rsidR="001750F8" w:rsidTr="005F28BE">
        <w:tc>
          <w:tcPr>
            <w:tcW w:w="1517"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rPr>
                <w:b/>
                <w:sz w:val="24"/>
                <w:szCs w:val="24"/>
              </w:rPr>
            </w:pPr>
            <w:r>
              <w:rPr>
                <w:b/>
                <w:sz w:val="24"/>
                <w:szCs w:val="24"/>
              </w:rPr>
              <w:t>Marts</w:t>
            </w:r>
          </w:p>
          <w:p w:rsidR="001750F8" w:rsidRDefault="001750F8" w:rsidP="005F28BE">
            <w:pPr>
              <w:spacing w:after="0" w:line="240" w:lineRule="auto"/>
              <w:ind w:right="-908"/>
              <w:rPr>
                <w:b/>
                <w:sz w:val="24"/>
                <w:szCs w:val="24"/>
                <w:lang w:eastAsia="en-US"/>
              </w:rPr>
            </w:pPr>
            <w:r>
              <w:rPr>
                <w:b/>
                <w:sz w:val="24"/>
                <w:szCs w:val="24"/>
              </w:rPr>
              <w:t>08.03</w:t>
            </w:r>
          </w:p>
        </w:tc>
        <w:tc>
          <w:tcPr>
            <w:tcW w:w="7692"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rPr>
                <w:sz w:val="24"/>
                <w:szCs w:val="24"/>
              </w:rPr>
            </w:pPr>
            <w:r>
              <w:rPr>
                <w:sz w:val="24"/>
                <w:szCs w:val="24"/>
              </w:rPr>
              <w:t xml:space="preserve">Vokālā ansambļa „Bitītes” koncerts. </w:t>
            </w:r>
          </w:p>
          <w:p w:rsidR="001750F8" w:rsidRDefault="001750F8" w:rsidP="005F28BE">
            <w:pPr>
              <w:spacing w:after="0" w:line="240" w:lineRule="auto"/>
              <w:ind w:right="-908"/>
              <w:rPr>
                <w:sz w:val="24"/>
                <w:szCs w:val="24"/>
                <w:lang w:eastAsia="en-US"/>
              </w:rPr>
            </w:pPr>
            <w:r>
              <w:rPr>
                <w:sz w:val="24"/>
                <w:szCs w:val="24"/>
              </w:rPr>
              <w:t>Balle-spēlē „Emburgas zēni”</w:t>
            </w:r>
          </w:p>
        </w:tc>
      </w:tr>
      <w:tr w:rsidR="001750F8" w:rsidTr="005F28BE">
        <w:tc>
          <w:tcPr>
            <w:tcW w:w="1517"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rPr>
                <w:b/>
                <w:sz w:val="24"/>
                <w:szCs w:val="24"/>
                <w:lang w:eastAsia="en-US"/>
              </w:rPr>
            </w:pPr>
            <w:r>
              <w:rPr>
                <w:b/>
                <w:sz w:val="24"/>
                <w:szCs w:val="24"/>
              </w:rPr>
              <w:t>25.03</w:t>
            </w:r>
          </w:p>
        </w:tc>
        <w:tc>
          <w:tcPr>
            <w:tcW w:w="7692"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rPr>
                <w:sz w:val="24"/>
                <w:szCs w:val="24"/>
                <w:lang w:eastAsia="en-US"/>
              </w:rPr>
            </w:pPr>
            <w:r>
              <w:rPr>
                <w:sz w:val="24"/>
                <w:szCs w:val="24"/>
              </w:rPr>
              <w:t>Represēto piemiņas dienas pasākums</w:t>
            </w:r>
          </w:p>
        </w:tc>
      </w:tr>
      <w:tr w:rsidR="001750F8" w:rsidTr="005F28BE">
        <w:tc>
          <w:tcPr>
            <w:tcW w:w="1517"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rPr>
                <w:b/>
                <w:sz w:val="24"/>
                <w:szCs w:val="24"/>
              </w:rPr>
            </w:pPr>
            <w:r>
              <w:rPr>
                <w:b/>
                <w:sz w:val="24"/>
                <w:szCs w:val="24"/>
              </w:rPr>
              <w:t>Aprīlis</w:t>
            </w:r>
          </w:p>
          <w:p w:rsidR="001750F8" w:rsidRDefault="001750F8" w:rsidP="005F28BE">
            <w:pPr>
              <w:spacing w:after="0" w:line="240" w:lineRule="auto"/>
              <w:ind w:right="-908"/>
              <w:rPr>
                <w:sz w:val="24"/>
                <w:szCs w:val="24"/>
                <w:lang w:eastAsia="en-US"/>
              </w:rPr>
            </w:pPr>
            <w:r>
              <w:rPr>
                <w:sz w:val="24"/>
                <w:szCs w:val="24"/>
              </w:rPr>
              <w:t>05.04</w:t>
            </w:r>
          </w:p>
        </w:tc>
        <w:tc>
          <w:tcPr>
            <w:tcW w:w="7692"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rPr>
                <w:sz w:val="24"/>
                <w:szCs w:val="24"/>
                <w:lang w:eastAsia="en-US"/>
              </w:rPr>
            </w:pPr>
            <w:r>
              <w:rPr>
                <w:sz w:val="24"/>
                <w:szCs w:val="24"/>
              </w:rPr>
              <w:t>Dziedošo ģimeņu un draugu sadziedāšanās -2 gadskārtējais pasākums</w:t>
            </w:r>
          </w:p>
        </w:tc>
      </w:tr>
      <w:tr w:rsidR="001750F8" w:rsidTr="005F28BE">
        <w:tc>
          <w:tcPr>
            <w:tcW w:w="1517"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rPr>
                <w:b/>
                <w:sz w:val="24"/>
                <w:szCs w:val="24"/>
                <w:lang w:eastAsia="en-US"/>
              </w:rPr>
            </w:pPr>
            <w:r>
              <w:rPr>
                <w:b/>
                <w:sz w:val="24"/>
                <w:szCs w:val="24"/>
              </w:rPr>
              <w:t>19.04</w:t>
            </w:r>
          </w:p>
        </w:tc>
        <w:tc>
          <w:tcPr>
            <w:tcW w:w="7692"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rPr>
                <w:sz w:val="24"/>
                <w:szCs w:val="24"/>
                <w:lang w:eastAsia="en-US"/>
              </w:rPr>
            </w:pPr>
            <w:r>
              <w:rPr>
                <w:sz w:val="24"/>
                <w:szCs w:val="24"/>
              </w:rPr>
              <w:t>Pļaviņu amatierteātra „ Aina” I. Baueres izrāde „Kļūdas labojums”</w:t>
            </w:r>
          </w:p>
        </w:tc>
      </w:tr>
      <w:tr w:rsidR="001750F8" w:rsidTr="005F28BE">
        <w:tc>
          <w:tcPr>
            <w:tcW w:w="1517"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rPr>
                <w:b/>
                <w:sz w:val="24"/>
                <w:szCs w:val="24"/>
              </w:rPr>
            </w:pPr>
            <w:r>
              <w:rPr>
                <w:b/>
                <w:sz w:val="24"/>
                <w:szCs w:val="24"/>
              </w:rPr>
              <w:t>Jūnijs</w:t>
            </w:r>
          </w:p>
          <w:p w:rsidR="001750F8" w:rsidRDefault="001750F8" w:rsidP="005F28BE">
            <w:pPr>
              <w:spacing w:after="0" w:line="240" w:lineRule="auto"/>
              <w:ind w:right="-908"/>
              <w:rPr>
                <w:b/>
                <w:sz w:val="24"/>
                <w:szCs w:val="24"/>
                <w:lang w:eastAsia="en-US"/>
              </w:rPr>
            </w:pPr>
            <w:r>
              <w:rPr>
                <w:b/>
                <w:sz w:val="24"/>
                <w:szCs w:val="24"/>
              </w:rPr>
              <w:t>01.06</w:t>
            </w:r>
          </w:p>
        </w:tc>
        <w:tc>
          <w:tcPr>
            <w:tcW w:w="7692"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rPr>
                <w:sz w:val="24"/>
                <w:szCs w:val="24"/>
                <w:lang w:eastAsia="en-US"/>
              </w:rPr>
            </w:pPr>
            <w:r>
              <w:rPr>
                <w:sz w:val="24"/>
                <w:szCs w:val="24"/>
              </w:rPr>
              <w:t>Bērnu aizsardzības dienas pasākums Mežaparka estrādē</w:t>
            </w:r>
          </w:p>
        </w:tc>
      </w:tr>
      <w:tr w:rsidR="001750F8" w:rsidTr="005F28BE">
        <w:tc>
          <w:tcPr>
            <w:tcW w:w="1517"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rPr>
                <w:b/>
                <w:sz w:val="24"/>
                <w:szCs w:val="24"/>
                <w:lang w:eastAsia="en-US"/>
              </w:rPr>
            </w:pPr>
            <w:r>
              <w:rPr>
                <w:b/>
                <w:sz w:val="24"/>
                <w:szCs w:val="24"/>
              </w:rPr>
              <w:t>06.06</w:t>
            </w:r>
          </w:p>
        </w:tc>
        <w:tc>
          <w:tcPr>
            <w:tcW w:w="7692"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rPr>
                <w:sz w:val="24"/>
                <w:szCs w:val="24"/>
                <w:lang w:eastAsia="en-US"/>
              </w:rPr>
            </w:pPr>
            <w:r>
              <w:rPr>
                <w:sz w:val="24"/>
                <w:szCs w:val="24"/>
              </w:rPr>
              <w:t>Seces pagasta amatierteātra A. Niedzviedzis izrāde „ Dūdene zina”</w:t>
            </w:r>
          </w:p>
        </w:tc>
      </w:tr>
      <w:tr w:rsidR="001750F8" w:rsidTr="005F28BE">
        <w:tc>
          <w:tcPr>
            <w:tcW w:w="1517"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rPr>
                <w:b/>
                <w:sz w:val="24"/>
                <w:szCs w:val="24"/>
                <w:lang w:eastAsia="en-US"/>
              </w:rPr>
            </w:pPr>
            <w:r>
              <w:rPr>
                <w:b/>
                <w:sz w:val="24"/>
                <w:szCs w:val="24"/>
              </w:rPr>
              <w:lastRenderedPageBreak/>
              <w:t>23.06</w:t>
            </w:r>
          </w:p>
        </w:tc>
        <w:tc>
          <w:tcPr>
            <w:tcW w:w="7692"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rPr>
                <w:sz w:val="24"/>
                <w:szCs w:val="24"/>
                <w:lang w:eastAsia="en-US"/>
              </w:rPr>
            </w:pPr>
            <w:r>
              <w:rPr>
                <w:sz w:val="24"/>
                <w:szCs w:val="24"/>
              </w:rPr>
              <w:t>Līgo balle Spēlē „ Oki Doki”</w:t>
            </w:r>
          </w:p>
        </w:tc>
      </w:tr>
      <w:tr w:rsidR="001750F8" w:rsidTr="005F28BE">
        <w:tc>
          <w:tcPr>
            <w:tcW w:w="1517"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rPr>
                <w:b/>
                <w:sz w:val="24"/>
                <w:szCs w:val="24"/>
              </w:rPr>
            </w:pPr>
            <w:r>
              <w:rPr>
                <w:b/>
                <w:sz w:val="24"/>
                <w:szCs w:val="24"/>
              </w:rPr>
              <w:t>Augusts</w:t>
            </w:r>
          </w:p>
          <w:p w:rsidR="001750F8" w:rsidRDefault="001750F8" w:rsidP="005F28BE">
            <w:pPr>
              <w:spacing w:after="0" w:line="240" w:lineRule="auto"/>
              <w:ind w:right="-908"/>
              <w:rPr>
                <w:b/>
                <w:sz w:val="24"/>
                <w:szCs w:val="24"/>
                <w:lang w:eastAsia="en-US"/>
              </w:rPr>
            </w:pPr>
            <w:r>
              <w:rPr>
                <w:b/>
                <w:sz w:val="24"/>
                <w:szCs w:val="24"/>
              </w:rPr>
              <w:t>31.08</w:t>
            </w:r>
          </w:p>
        </w:tc>
        <w:tc>
          <w:tcPr>
            <w:tcW w:w="7692"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rPr>
                <w:sz w:val="24"/>
                <w:szCs w:val="24"/>
                <w:lang w:eastAsia="en-US"/>
              </w:rPr>
            </w:pPr>
            <w:r>
              <w:rPr>
                <w:sz w:val="24"/>
                <w:szCs w:val="24"/>
              </w:rPr>
              <w:t xml:space="preserve">Koncerts  Balle Spēlē grupa“ Bruģis” </w:t>
            </w:r>
          </w:p>
        </w:tc>
      </w:tr>
      <w:tr w:rsidR="001750F8" w:rsidTr="005F28BE">
        <w:tc>
          <w:tcPr>
            <w:tcW w:w="1517"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rPr>
                <w:b/>
                <w:sz w:val="24"/>
                <w:szCs w:val="24"/>
                <w:lang w:eastAsia="en-US"/>
              </w:rPr>
            </w:pPr>
            <w:r>
              <w:rPr>
                <w:b/>
                <w:sz w:val="24"/>
                <w:szCs w:val="24"/>
              </w:rPr>
              <w:t>Septembris</w:t>
            </w:r>
          </w:p>
        </w:tc>
        <w:tc>
          <w:tcPr>
            <w:tcW w:w="7692"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rPr>
                <w:sz w:val="24"/>
                <w:szCs w:val="24"/>
                <w:lang w:eastAsia="en-US"/>
              </w:rPr>
            </w:pPr>
            <w:r>
              <w:rPr>
                <w:sz w:val="24"/>
                <w:szCs w:val="24"/>
              </w:rPr>
              <w:t>Dzejas dienu pasākums – E. Dambis</w:t>
            </w:r>
          </w:p>
        </w:tc>
      </w:tr>
      <w:tr w:rsidR="001750F8" w:rsidTr="005F28BE">
        <w:tc>
          <w:tcPr>
            <w:tcW w:w="1517"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rPr>
                <w:b/>
                <w:sz w:val="24"/>
                <w:szCs w:val="24"/>
              </w:rPr>
            </w:pPr>
            <w:r>
              <w:rPr>
                <w:b/>
                <w:sz w:val="24"/>
                <w:szCs w:val="24"/>
              </w:rPr>
              <w:t>Novembris</w:t>
            </w:r>
          </w:p>
          <w:p w:rsidR="001750F8" w:rsidRDefault="001750F8" w:rsidP="005F28BE">
            <w:pPr>
              <w:spacing w:after="0" w:line="240" w:lineRule="auto"/>
              <w:ind w:right="-908"/>
              <w:rPr>
                <w:sz w:val="24"/>
                <w:szCs w:val="24"/>
                <w:lang w:eastAsia="en-US"/>
              </w:rPr>
            </w:pPr>
            <w:r>
              <w:rPr>
                <w:sz w:val="24"/>
                <w:szCs w:val="24"/>
              </w:rPr>
              <w:t>11.11</w:t>
            </w:r>
          </w:p>
        </w:tc>
        <w:tc>
          <w:tcPr>
            <w:tcW w:w="7692"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rPr>
                <w:sz w:val="24"/>
                <w:szCs w:val="24"/>
                <w:lang w:eastAsia="en-US"/>
              </w:rPr>
            </w:pPr>
            <w:r>
              <w:rPr>
                <w:sz w:val="24"/>
                <w:szCs w:val="24"/>
              </w:rPr>
              <w:t>Lāčplēša dienas pasākums ar Zemessardzes bataljona paraugdemonstrējumiem</w:t>
            </w:r>
          </w:p>
        </w:tc>
      </w:tr>
      <w:tr w:rsidR="001750F8" w:rsidTr="005F28BE">
        <w:tc>
          <w:tcPr>
            <w:tcW w:w="1517"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rPr>
                <w:sz w:val="24"/>
                <w:szCs w:val="24"/>
                <w:lang w:eastAsia="en-US"/>
              </w:rPr>
            </w:pPr>
            <w:r>
              <w:rPr>
                <w:sz w:val="24"/>
                <w:szCs w:val="24"/>
              </w:rPr>
              <w:t>14.11</w:t>
            </w:r>
          </w:p>
        </w:tc>
        <w:tc>
          <w:tcPr>
            <w:tcW w:w="7692"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rPr>
                <w:sz w:val="24"/>
                <w:szCs w:val="24"/>
                <w:lang w:eastAsia="en-US"/>
              </w:rPr>
            </w:pPr>
            <w:r>
              <w:rPr>
                <w:sz w:val="24"/>
                <w:szCs w:val="24"/>
              </w:rPr>
              <w:t>Valsts svētku gadadienas pasākums, pagasta mācību iestāžu audzēkņu koncerts</w:t>
            </w:r>
          </w:p>
        </w:tc>
      </w:tr>
      <w:tr w:rsidR="001750F8" w:rsidTr="005F28BE">
        <w:tc>
          <w:tcPr>
            <w:tcW w:w="1517"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rPr>
                <w:b/>
                <w:sz w:val="24"/>
                <w:szCs w:val="24"/>
                <w:lang w:eastAsia="en-US"/>
              </w:rPr>
            </w:pPr>
            <w:r>
              <w:rPr>
                <w:b/>
                <w:sz w:val="24"/>
                <w:szCs w:val="24"/>
              </w:rPr>
              <w:t>Decembris</w:t>
            </w:r>
          </w:p>
        </w:tc>
        <w:tc>
          <w:tcPr>
            <w:tcW w:w="7692"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rPr>
                <w:sz w:val="24"/>
                <w:szCs w:val="24"/>
                <w:lang w:eastAsia="en-US"/>
              </w:rPr>
            </w:pPr>
            <w:r>
              <w:rPr>
                <w:sz w:val="24"/>
                <w:szCs w:val="24"/>
              </w:rPr>
              <w:t>Eglīte pagasta bērniem kuri neapmeklē bērnudārzu</w:t>
            </w:r>
          </w:p>
        </w:tc>
      </w:tr>
      <w:tr w:rsidR="001750F8" w:rsidTr="005F28BE">
        <w:tc>
          <w:tcPr>
            <w:tcW w:w="1517" w:type="dxa"/>
            <w:tcBorders>
              <w:top w:val="single" w:sz="4" w:space="0" w:color="auto"/>
              <w:left w:val="single" w:sz="4" w:space="0" w:color="auto"/>
              <w:bottom w:val="single" w:sz="4" w:space="0" w:color="auto"/>
              <w:right w:val="single" w:sz="4" w:space="0" w:color="auto"/>
            </w:tcBorders>
          </w:tcPr>
          <w:p w:rsidR="001750F8" w:rsidRDefault="001750F8" w:rsidP="005F28BE">
            <w:pPr>
              <w:spacing w:after="0" w:line="240" w:lineRule="auto"/>
              <w:ind w:right="-908"/>
              <w:rPr>
                <w:b/>
                <w:sz w:val="24"/>
                <w:szCs w:val="24"/>
                <w:lang w:eastAsia="en-US"/>
              </w:rPr>
            </w:pPr>
          </w:p>
        </w:tc>
        <w:tc>
          <w:tcPr>
            <w:tcW w:w="7692"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rPr>
                <w:sz w:val="24"/>
                <w:szCs w:val="24"/>
                <w:lang w:eastAsia="en-US"/>
              </w:rPr>
            </w:pPr>
            <w:r>
              <w:rPr>
                <w:sz w:val="24"/>
                <w:szCs w:val="24"/>
              </w:rPr>
              <w:t>Pensionāru Ziemassvētku pasākums</w:t>
            </w:r>
          </w:p>
        </w:tc>
      </w:tr>
    </w:tbl>
    <w:p w:rsidR="001750F8" w:rsidRDefault="001750F8" w:rsidP="001750F8">
      <w:pPr>
        <w:spacing w:after="0" w:line="240" w:lineRule="auto"/>
        <w:ind w:right="-908"/>
        <w:jc w:val="both"/>
        <w:rPr>
          <w:rFonts w:ascii="Times New Roman" w:hAnsi="Times New Roman" w:cs="Times New Roman"/>
          <w:sz w:val="24"/>
          <w:szCs w:val="24"/>
          <w:lang w:eastAsia="en-US"/>
        </w:rPr>
      </w:pP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 xml:space="preserve">Pasākumi tika organizēti iedzīvotājiem visās vecuma grupās. </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 xml:space="preserve">2013. gadā notika 16 pasākumi, tai skaitā 4 balles. </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Tika turpināti ikgadējie pasākumi – V. Jākobsona dzimšanas dienas gadadienai veltīts sportisks pasākums, Ģimeņu sadziedāšanās, Sporta svētki augustā, 11. novembra pasākums, Latvijas valsts dzimšanas dienas pasākums.</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Vasaras sezonā pagasta iedzīvotājiem tika piedāvātas trīs amatieru teātru izrādes/viena muzeja pasākumu ietvaros/.</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Bebru pagasta iedzīvotāji uz kopīgu atceres brīdi pulcējās tautas sēru dienās – 25. martā, 14. jūnijā, Lāčplēša dienā.</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 xml:space="preserve">Pagastā regulāri tiek piestrādāts pie svētku noformējuma Vecbebru ciemata teritorijā, gatavojoties gadskārtu atzīmēšanai. </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2013. gadā darbu vairs nevēlējās turpināt vokālā ansambļa “ Bitītes” vadītāja, līdz ar to pašreiz vokālais ansamblis nedarbojas. Daļa dalībnieču apvienojušās folkloras kopā un muzicē patstāvīgi.</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 xml:space="preserve">Izvērtējot kultūras darbu 2013. gadā, jāsecina, ka piedāvātie pasākumi bija labas kvalitātes un iedzīvotāju atsaucība bija lielāka kā iepriekšējā gadā. </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 xml:space="preserve">2014. gadā darbu uzsāka kultūras darba organizatore/nomainījās aprīlī/. </w:t>
      </w:r>
    </w:p>
    <w:p w:rsidR="001750F8" w:rsidRDefault="001750F8" w:rsidP="001750F8">
      <w:pPr>
        <w:spacing w:after="0" w:line="240" w:lineRule="auto"/>
        <w:ind w:right="-908"/>
        <w:jc w:val="both"/>
        <w:rPr>
          <w:rFonts w:ascii="Times New Roman" w:hAnsi="Times New Roman" w:cs="Times New Roman"/>
          <w:b/>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b/>
          <w:sz w:val="24"/>
          <w:szCs w:val="24"/>
        </w:rPr>
        <w:t>Sagatavoja:</w:t>
      </w:r>
      <w:r>
        <w:rPr>
          <w:rFonts w:ascii="Times New Roman" w:hAnsi="Times New Roman" w:cs="Times New Roman"/>
          <w:sz w:val="24"/>
          <w:szCs w:val="24"/>
        </w:rPr>
        <w:t xml:space="preserve"> Bebru pagasta pārvaldes vadītāja I. Pabērza</w:t>
      </w:r>
    </w:p>
    <w:p w:rsidR="001750F8" w:rsidRDefault="001750F8" w:rsidP="001750F8">
      <w:pPr>
        <w:spacing w:after="0" w:line="240" w:lineRule="auto"/>
        <w:ind w:right="-908"/>
        <w:jc w:val="both"/>
        <w:rPr>
          <w:rFonts w:ascii="Times New Roman" w:hAnsi="Times New Roman" w:cs="Times New Roman"/>
          <w:sz w:val="24"/>
          <w:szCs w:val="24"/>
        </w:rPr>
      </w:pPr>
    </w:p>
    <w:p w:rsidR="001750F8" w:rsidRDefault="001750F8" w:rsidP="001750F8">
      <w:pPr>
        <w:spacing w:after="0" w:line="240" w:lineRule="auto"/>
        <w:ind w:right="-908"/>
        <w:jc w:val="both"/>
        <w:rPr>
          <w:rFonts w:ascii="Times New Roman" w:hAnsi="Times New Roman" w:cs="Times New Roman"/>
          <w:sz w:val="24"/>
          <w:szCs w:val="24"/>
        </w:rPr>
      </w:pPr>
    </w:p>
    <w:p w:rsidR="001750F8" w:rsidRDefault="001750F8" w:rsidP="001750F8">
      <w:pPr>
        <w:spacing w:after="0" w:line="240" w:lineRule="auto"/>
        <w:ind w:right="-908"/>
        <w:jc w:val="both"/>
        <w:rPr>
          <w:rFonts w:ascii="Times New Roman" w:hAnsi="Times New Roman" w:cs="Times New Roman"/>
          <w:b/>
          <w:sz w:val="24"/>
          <w:szCs w:val="24"/>
        </w:rPr>
      </w:pPr>
      <w:r>
        <w:rPr>
          <w:rFonts w:ascii="Times New Roman" w:hAnsi="Times New Roman" w:cs="Times New Roman"/>
          <w:b/>
          <w:sz w:val="24"/>
          <w:szCs w:val="24"/>
        </w:rPr>
        <w:t>Tēlnieka Voldemāra Jākobsona memoriālā māja – muzejs</w:t>
      </w:r>
    </w:p>
    <w:p w:rsidR="001750F8" w:rsidRPr="00FF01A0" w:rsidRDefault="001750F8" w:rsidP="001750F8">
      <w:pPr>
        <w:spacing w:after="0" w:line="240" w:lineRule="auto"/>
        <w:ind w:right="-908"/>
        <w:jc w:val="both"/>
        <w:rPr>
          <w:rFonts w:ascii="Times New Roman" w:hAnsi="Times New Roman" w:cs="Times New Roman"/>
          <w:b/>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Galvenie uzdevumi un prioritātes:</w:t>
      </w:r>
    </w:p>
    <w:p w:rsidR="001750F8" w:rsidRPr="00FF01A0" w:rsidRDefault="001750F8" w:rsidP="001750F8">
      <w:pPr>
        <w:pStyle w:val="Sarakstarindkopa1"/>
        <w:numPr>
          <w:ilvl w:val="0"/>
          <w:numId w:val="26"/>
        </w:numPr>
        <w:ind w:right="-908" w:firstLine="181"/>
        <w:jc w:val="both"/>
        <w:rPr>
          <w:rFonts w:ascii="Times New Roman" w:hAnsi="Times New Roman"/>
          <w:szCs w:val="24"/>
          <w:lang w:val="lv-LV"/>
        </w:rPr>
      </w:pPr>
      <w:r w:rsidRPr="00FF01A0">
        <w:rPr>
          <w:rFonts w:ascii="Times New Roman" w:hAnsi="Times New Roman"/>
          <w:szCs w:val="24"/>
          <w:lang w:val="lv-LV"/>
        </w:rPr>
        <w:t>nodrošināt muzeja ēkas un teritorijas uzturēšanu un apsaimniekošanu;</w:t>
      </w:r>
    </w:p>
    <w:p w:rsidR="001750F8" w:rsidRPr="00FF01A0" w:rsidRDefault="001750F8" w:rsidP="001750F8">
      <w:pPr>
        <w:pStyle w:val="Sarakstarindkopa1"/>
        <w:numPr>
          <w:ilvl w:val="0"/>
          <w:numId w:val="26"/>
        </w:numPr>
        <w:ind w:right="-908" w:firstLine="181"/>
        <w:jc w:val="both"/>
        <w:rPr>
          <w:rFonts w:ascii="Times New Roman" w:hAnsi="Times New Roman"/>
          <w:szCs w:val="24"/>
          <w:lang w:val="lv-LV"/>
        </w:rPr>
      </w:pPr>
      <w:r w:rsidRPr="00FF01A0">
        <w:rPr>
          <w:rFonts w:ascii="Times New Roman" w:hAnsi="Times New Roman"/>
          <w:szCs w:val="24"/>
          <w:lang w:val="lv-LV"/>
        </w:rPr>
        <w:t>vākt, sistematizēt un saglabāt materiālās un nemateriālās liecības un ar tām saistīto informāciju par Voldemāra Jākobsona personību un viņa sasniegumiem tēlniecībā;</w:t>
      </w:r>
    </w:p>
    <w:p w:rsidR="001750F8" w:rsidRPr="00FF01A0" w:rsidRDefault="001750F8" w:rsidP="001750F8">
      <w:pPr>
        <w:pStyle w:val="Sarakstarindkopa1"/>
        <w:numPr>
          <w:ilvl w:val="0"/>
          <w:numId w:val="26"/>
        </w:numPr>
        <w:ind w:right="-908" w:firstLine="181"/>
        <w:jc w:val="both"/>
        <w:rPr>
          <w:rFonts w:ascii="Times New Roman" w:hAnsi="Times New Roman"/>
          <w:szCs w:val="24"/>
          <w:lang w:val="lv-LV"/>
        </w:rPr>
      </w:pPr>
      <w:r w:rsidRPr="00FF01A0">
        <w:rPr>
          <w:rFonts w:ascii="Times New Roman" w:hAnsi="Times New Roman"/>
          <w:szCs w:val="24"/>
          <w:lang w:val="lv-LV"/>
        </w:rPr>
        <w:t>nodrošināt muzeja krājuma un ar to saistītās informācijas saglabāšanu nākamajām paaudzēm;</w:t>
      </w:r>
    </w:p>
    <w:p w:rsidR="001750F8" w:rsidRPr="00FF01A0" w:rsidRDefault="001750F8" w:rsidP="001750F8">
      <w:pPr>
        <w:pStyle w:val="Sarakstarindkopa1"/>
        <w:numPr>
          <w:ilvl w:val="0"/>
          <w:numId w:val="26"/>
        </w:numPr>
        <w:ind w:right="-908" w:firstLine="181"/>
        <w:jc w:val="both"/>
        <w:rPr>
          <w:rFonts w:ascii="Times New Roman" w:hAnsi="Times New Roman"/>
          <w:szCs w:val="24"/>
          <w:lang w:val="lv-LV"/>
        </w:rPr>
      </w:pPr>
      <w:r w:rsidRPr="00FF01A0">
        <w:rPr>
          <w:rFonts w:ascii="Times New Roman" w:hAnsi="Times New Roman"/>
          <w:szCs w:val="24"/>
          <w:lang w:val="lv-LV"/>
        </w:rPr>
        <w:t>veidot informatīvo datu bāzi par muzeja krājumu Nacionālā muzeju krājuma kopkatalogam;</w:t>
      </w:r>
    </w:p>
    <w:p w:rsidR="001750F8" w:rsidRPr="00FF01A0" w:rsidRDefault="001750F8" w:rsidP="001750F8">
      <w:pPr>
        <w:pStyle w:val="Sarakstarindkopa1"/>
        <w:numPr>
          <w:ilvl w:val="0"/>
          <w:numId w:val="26"/>
        </w:numPr>
        <w:ind w:right="-908" w:firstLine="181"/>
        <w:jc w:val="both"/>
        <w:rPr>
          <w:rFonts w:ascii="Times New Roman" w:hAnsi="Times New Roman"/>
          <w:szCs w:val="24"/>
          <w:lang w:val="lv-LV"/>
        </w:rPr>
      </w:pPr>
      <w:r w:rsidRPr="00FF01A0">
        <w:rPr>
          <w:rFonts w:ascii="Times New Roman" w:hAnsi="Times New Roman"/>
          <w:szCs w:val="24"/>
          <w:lang w:val="lv-LV"/>
        </w:rPr>
        <w:t>realizēt ekspozīcijas un izstāžu politiku, balstoties uz muzeja krājumu un deponējumiem;</w:t>
      </w:r>
    </w:p>
    <w:p w:rsidR="001750F8" w:rsidRPr="00FF01A0" w:rsidRDefault="001750F8" w:rsidP="001750F8">
      <w:pPr>
        <w:pStyle w:val="Sarakstarindkopa1"/>
        <w:numPr>
          <w:ilvl w:val="0"/>
          <w:numId w:val="26"/>
        </w:numPr>
        <w:ind w:right="-908" w:firstLine="181"/>
        <w:jc w:val="both"/>
        <w:rPr>
          <w:rFonts w:ascii="Times New Roman" w:hAnsi="Times New Roman"/>
          <w:szCs w:val="24"/>
          <w:lang w:val="lv-LV"/>
        </w:rPr>
      </w:pPr>
      <w:r w:rsidRPr="00FF01A0">
        <w:rPr>
          <w:rFonts w:ascii="Times New Roman" w:hAnsi="Times New Roman"/>
          <w:szCs w:val="24"/>
          <w:lang w:val="lv-LV"/>
        </w:rPr>
        <w:t>ar patstāvīgās ekspozīcijas un izstāžu palīdzību nodrošināt muzeja krājuma pieejamību dažādām sabiedrības grupām;</w:t>
      </w:r>
    </w:p>
    <w:p w:rsidR="001750F8" w:rsidRDefault="001750F8" w:rsidP="001750F8">
      <w:pPr>
        <w:pStyle w:val="Sarakstarindkopa1"/>
        <w:numPr>
          <w:ilvl w:val="0"/>
          <w:numId w:val="26"/>
        </w:numPr>
        <w:ind w:right="-908" w:firstLine="181"/>
        <w:jc w:val="both"/>
        <w:rPr>
          <w:rFonts w:ascii="Times New Roman" w:hAnsi="Times New Roman"/>
          <w:szCs w:val="24"/>
        </w:rPr>
      </w:pPr>
      <w:r>
        <w:rPr>
          <w:rFonts w:ascii="Times New Roman" w:hAnsi="Times New Roman"/>
          <w:szCs w:val="24"/>
        </w:rPr>
        <w:t>sagatavot informatīvus izdevumus;</w:t>
      </w:r>
    </w:p>
    <w:p w:rsidR="001750F8" w:rsidRDefault="001750F8" w:rsidP="001750F8">
      <w:pPr>
        <w:pStyle w:val="Sarakstarindkopa1"/>
        <w:numPr>
          <w:ilvl w:val="0"/>
          <w:numId w:val="26"/>
        </w:numPr>
        <w:ind w:right="-908" w:firstLine="181"/>
        <w:jc w:val="both"/>
        <w:rPr>
          <w:rFonts w:ascii="Times New Roman" w:hAnsi="Times New Roman"/>
          <w:szCs w:val="24"/>
        </w:rPr>
      </w:pPr>
      <w:r>
        <w:rPr>
          <w:rFonts w:ascii="Times New Roman" w:hAnsi="Times New Roman"/>
          <w:szCs w:val="24"/>
        </w:rPr>
        <w:t>izstrādāt un realizēt projektus saskaņā ar muzeja darbības mērķiem;</w:t>
      </w:r>
    </w:p>
    <w:p w:rsidR="001750F8" w:rsidRDefault="001750F8" w:rsidP="001750F8">
      <w:pPr>
        <w:pStyle w:val="Sarakstarindkopa1"/>
        <w:numPr>
          <w:ilvl w:val="0"/>
          <w:numId w:val="26"/>
        </w:numPr>
        <w:ind w:right="-908" w:firstLine="181"/>
        <w:jc w:val="both"/>
        <w:rPr>
          <w:rFonts w:ascii="Times New Roman" w:hAnsi="Times New Roman"/>
          <w:szCs w:val="24"/>
        </w:rPr>
      </w:pPr>
      <w:r>
        <w:rPr>
          <w:rFonts w:ascii="Times New Roman" w:hAnsi="Times New Roman"/>
          <w:szCs w:val="24"/>
        </w:rPr>
        <w:lastRenderedPageBreak/>
        <w:t>atbilstoši kompetencei sadarboties ar valsts un pašvaldību institūcijām, nevalstiskām organizācijām, fiziskām un juridiskām personām, kā arī ar starptautiskām institūcijām muzeja darbības jautājumos;</w:t>
      </w:r>
    </w:p>
    <w:p w:rsidR="001750F8" w:rsidRDefault="001750F8" w:rsidP="001750F8">
      <w:pPr>
        <w:pStyle w:val="Sarakstarindkopa1"/>
        <w:numPr>
          <w:ilvl w:val="0"/>
          <w:numId w:val="26"/>
        </w:numPr>
        <w:ind w:right="-908" w:firstLine="181"/>
        <w:jc w:val="both"/>
        <w:rPr>
          <w:rFonts w:ascii="Times New Roman" w:hAnsi="Times New Roman"/>
          <w:szCs w:val="24"/>
        </w:rPr>
      </w:pPr>
      <w:r>
        <w:rPr>
          <w:rFonts w:ascii="Times New Roman" w:hAnsi="Times New Roman"/>
          <w:szCs w:val="24"/>
        </w:rPr>
        <w:t>nodrošināt muzeju pasākumu publicitāti;</w:t>
      </w:r>
    </w:p>
    <w:p w:rsidR="001750F8" w:rsidRDefault="001750F8" w:rsidP="001750F8">
      <w:pPr>
        <w:pStyle w:val="Sarakstarindkopa1"/>
        <w:numPr>
          <w:ilvl w:val="0"/>
          <w:numId w:val="26"/>
        </w:numPr>
        <w:ind w:right="-908" w:firstLine="181"/>
        <w:jc w:val="both"/>
        <w:rPr>
          <w:rFonts w:ascii="Times New Roman" w:hAnsi="Times New Roman"/>
          <w:szCs w:val="24"/>
        </w:rPr>
      </w:pPr>
      <w:r>
        <w:rPr>
          <w:rFonts w:ascii="Times New Roman" w:hAnsi="Times New Roman"/>
          <w:szCs w:val="24"/>
        </w:rPr>
        <w:t>pētīt sabiedrības pieprasījumu un analizēt muzeja sniegto pakalpojumu kvalitātes novērtējumu.</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 xml:space="preserve">       Muzeja darbība 2013. gadā noritēja saskaņā ar muzeja krājuma komplektēšanas politiku – papildināts muzeja krājums, veikta krājuma uzskaite, nodrošināta tā saglabāšana. Saskaņā ar komunikācijas darba politiku, muzejs piedāvāja izglītojošus pasākumus dažādām mērķauditorijas grupām. Vadoties pēc pētnieciskā darba politikas, izmantojot muzeja krājumu, turpināts veidot zinātniskā apraksta kartotēku. </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 xml:space="preserve">     Tēlnieka Voldemāra Jākobsona memoriālā māja – muzejs ir sezonas muzejs, apmeklētājiem atvērts no 1. maija līdz 1. oktobrim.</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 xml:space="preserve">2013. gadā muzeju apmeklējuši 614 apmeklētāji, tai skaitā 160– individuālie apmeklējumi, 454 – apmeklējumi grupās, no tiem 212 skolēni. Muzejs apmeklētājiem piedāvājis 3 pasākumus un 3 izstādes.      </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 xml:space="preserve">Jau otro gadu sadarbībā ar Voldemāra Jākobsona bijušo skolnieku, Bebru pamatskolas absolventu Andri Kristonu, muzejs iesaistījās  literārās jaunrades konkursa rīkošanā Bebru pamatskolas  skolēniem „Mans lepnums – Bebru pagasts”.  Muzeja sezona sākās ar Muzeja nakts pasākumu un keramiķa Aleksandra Zobena izstādes atklāšanu. Apmeklētājiem varēja iepazīties ar Induļa Burkas un Mārča Briškas fotogrāfiju izstādēm. Labi apmeklēts bija Saimnieču dienai veltītais pasākums „Mazie siera svētki”, kad arī notika Vietalvas pagasta amatierteātra izrāde.  </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 xml:space="preserve"> 2013. gadā muzejs turpinājis īstenot savus darbības mērķus un uzdevumus, saskaņā ar Muzeju likumu un LR MK „Noteikumiem par Nacionālo Muzeju Krājumu”. </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Sagatavoja: V. Jākobsona muzeja vadītāja S. Rode</w:t>
      </w:r>
    </w:p>
    <w:p w:rsidR="001750F8" w:rsidRDefault="001750F8" w:rsidP="001750F8">
      <w:pPr>
        <w:spacing w:after="0" w:line="240" w:lineRule="auto"/>
        <w:rPr>
          <w:rFonts w:ascii="Times New Roman" w:hAnsi="Times New Roman" w:cs="Times New Roman"/>
          <w:sz w:val="24"/>
          <w:szCs w:val="24"/>
        </w:rPr>
      </w:pPr>
    </w:p>
    <w:p w:rsidR="001750F8" w:rsidRDefault="001750F8" w:rsidP="001750F8">
      <w:pPr>
        <w:tabs>
          <w:tab w:val="left" w:pos="1843"/>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1750F8" w:rsidRDefault="001750F8" w:rsidP="001750F8">
      <w:pPr>
        <w:tabs>
          <w:tab w:val="left" w:pos="1843"/>
        </w:tabs>
        <w:spacing w:after="0" w:line="240" w:lineRule="auto"/>
        <w:rPr>
          <w:rFonts w:ascii="Times New Roman" w:hAnsi="Times New Roman" w:cs="Times New Roman"/>
          <w:b/>
          <w:sz w:val="28"/>
          <w:szCs w:val="28"/>
        </w:rPr>
      </w:pPr>
    </w:p>
    <w:p w:rsidR="001750F8" w:rsidRPr="00C90E48" w:rsidRDefault="001750F8" w:rsidP="001750F8">
      <w:pPr>
        <w:spacing w:after="0" w:line="240" w:lineRule="auto"/>
        <w:ind w:right="-908"/>
        <w:jc w:val="right"/>
        <w:rPr>
          <w:rFonts w:ascii="Times New Roman" w:hAnsi="Times New Roman" w:cs="Times New Roman"/>
        </w:rPr>
      </w:pPr>
      <w:r>
        <w:rPr>
          <w:rFonts w:ascii="Times New Roman" w:hAnsi="Times New Roman" w:cs="Times New Roman"/>
        </w:rPr>
        <w:t>3</w:t>
      </w:r>
      <w:r w:rsidRPr="00C90E48">
        <w:rPr>
          <w:rFonts w:ascii="Times New Roman" w:hAnsi="Times New Roman" w:cs="Times New Roman"/>
        </w:rPr>
        <w:t>.pielikums</w:t>
      </w:r>
    </w:p>
    <w:p w:rsidR="001750F8" w:rsidRPr="00C90E48" w:rsidRDefault="001750F8" w:rsidP="001750F8">
      <w:pPr>
        <w:spacing w:after="0" w:line="240" w:lineRule="auto"/>
        <w:ind w:right="-908"/>
        <w:jc w:val="right"/>
        <w:rPr>
          <w:rFonts w:ascii="Times New Roman" w:hAnsi="Times New Roman" w:cs="Times New Roman"/>
        </w:rPr>
      </w:pPr>
      <w:r w:rsidRPr="00C90E48">
        <w:rPr>
          <w:rFonts w:ascii="Times New Roman" w:hAnsi="Times New Roman" w:cs="Times New Roman"/>
        </w:rPr>
        <w:t>Kokneses novada domes</w:t>
      </w:r>
    </w:p>
    <w:p w:rsidR="001750F8" w:rsidRPr="00C90E48" w:rsidRDefault="001750F8" w:rsidP="001750F8">
      <w:pPr>
        <w:spacing w:after="0" w:line="240" w:lineRule="auto"/>
        <w:ind w:right="-908"/>
        <w:jc w:val="right"/>
        <w:rPr>
          <w:rFonts w:ascii="Times New Roman" w:hAnsi="Times New Roman" w:cs="Times New Roman"/>
        </w:rPr>
      </w:pPr>
      <w:r w:rsidRPr="00C90E48">
        <w:rPr>
          <w:rFonts w:ascii="Times New Roman" w:hAnsi="Times New Roman" w:cs="Times New Roman"/>
        </w:rPr>
        <w:t>28.05.2014. sēdes lēmumam Nr.2</w:t>
      </w:r>
    </w:p>
    <w:p w:rsidR="001750F8" w:rsidRDefault="001750F8" w:rsidP="001750F8">
      <w:pPr>
        <w:spacing w:after="0" w:line="240" w:lineRule="auto"/>
        <w:jc w:val="center"/>
        <w:rPr>
          <w:rFonts w:ascii="Times New Roman" w:hAnsi="Times New Roman" w:cs="Times New Roman"/>
          <w:sz w:val="28"/>
          <w:szCs w:val="28"/>
        </w:rPr>
      </w:pPr>
    </w:p>
    <w:p w:rsidR="001750F8" w:rsidRDefault="001750F8" w:rsidP="001750F8">
      <w:pPr>
        <w:tabs>
          <w:tab w:val="left" w:pos="1843"/>
        </w:tabs>
        <w:spacing w:after="0" w:line="240" w:lineRule="auto"/>
        <w:rPr>
          <w:rFonts w:ascii="Times New Roman" w:hAnsi="Times New Roman" w:cs="Times New Roman"/>
          <w:b/>
          <w:sz w:val="28"/>
          <w:szCs w:val="28"/>
        </w:rPr>
      </w:pPr>
    </w:p>
    <w:p w:rsidR="001750F8" w:rsidRDefault="001750F8" w:rsidP="001750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Iršu pagasta iedzīvotājiem piedāvātie kultūras pasākumi </w:t>
      </w:r>
    </w:p>
    <w:p w:rsidR="001750F8" w:rsidRDefault="001750F8" w:rsidP="001750F8">
      <w:pPr>
        <w:tabs>
          <w:tab w:val="left" w:pos="0"/>
        </w:tabs>
        <w:spacing w:after="0" w:line="240" w:lineRule="auto"/>
        <w:jc w:val="right"/>
        <w:rPr>
          <w:rFonts w:ascii="Times New Roman" w:hAnsi="Times New Roman" w:cs="Times New Roman"/>
          <w:b/>
          <w:sz w:val="24"/>
          <w:szCs w:val="24"/>
        </w:rPr>
      </w:pPr>
    </w:p>
    <w:p w:rsidR="001750F8" w:rsidRDefault="001750F8" w:rsidP="001750F8">
      <w:pPr>
        <w:spacing w:after="0" w:line="240" w:lineRule="auto"/>
        <w:rPr>
          <w:rFonts w:ascii="Times New Roman" w:hAnsi="Times New Roman" w:cs="Times New Roman"/>
          <w:b/>
          <w:sz w:val="24"/>
          <w:szCs w:val="24"/>
        </w:rPr>
      </w:pPr>
      <w:r>
        <w:rPr>
          <w:rFonts w:ascii="Times New Roman" w:hAnsi="Times New Roman" w:cs="Times New Roman"/>
          <w:b/>
          <w:sz w:val="24"/>
          <w:szCs w:val="24"/>
        </w:rPr>
        <w:t>Notikušie pasākumi:  2013.gadā</w:t>
      </w:r>
    </w:p>
    <w:p w:rsidR="001750F8" w:rsidRDefault="001750F8" w:rsidP="001750F8">
      <w:pPr>
        <w:spacing w:after="0" w:line="240" w:lineRule="auto"/>
        <w:rPr>
          <w:rFonts w:ascii="Times New Roman" w:hAnsi="Times New Roman" w:cs="Times New Roman"/>
          <w:b/>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7513"/>
      </w:tblGrid>
      <w:tr w:rsidR="001750F8" w:rsidTr="005F28BE">
        <w:tc>
          <w:tcPr>
            <w:tcW w:w="709"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rFonts w:ascii="Times New Roman" w:hAnsi="Times New Roman" w:cs="Times New Roman"/>
                <w:b/>
                <w:sz w:val="24"/>
                <w:szCs w:val="24"/>
              </w:rPr>
            </w:pPr>
            <w:r>
              <w:rPr>
                <w:rFonts w:ascii="Times New Roman" w:hAnsi="Times New Roman" w:cs="Times New Roman"/>
                <w:b/>
                <w:sz w:val="24"/>
                <w:szCs w:val="24"/>
              </w:rPr>
              <w:t>Nr.p.k.</w:t>
            </w:r>
          </w:p>
        </w:tc>
        <w:tc>
          <w:tcPr>
            <w:tcW w:w="1843"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rFonts w:ascii="Times New Roman" w:hAnsi="Times New Roman" w:cs="Times New Roman"/>
                <w:b/>
                <w:sz w:val="24"/>
                <w:szCs w:val="24"/>
              </w:rPr>
            </w:pPr>
            <w:r>
              <w:rPr>
                <w:rFonts w:ascii="Times New Roman" w:hAnsi="Times New Roman" w:cs="Times New Roman"/>
                <w:b/>
                <w:sz w:val="24"/>
                <w:szCs w:val="24"/>
              </w:rPr>
              <w:t>Mēnesis</w:t>
            </w:r>
          </w:p>
        </w:tc>
        <w:tc>
          <w:tcPr>
            <w:tcW w:w="7513"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rFonts w:ascii="Times New Roman" w:hAnsi="Times New Roman" w:cs="Times New Roman"/>
                <w:b/>
                <w:sz w:val="24"/>
                <w:szCs w:val="24"/>
              </w:rPr>
            </w:pPr>
            <w:r>
              <w:rPr>
                <w:rFonts w:ascii="Times New Roman" w:hAnsi="Times New Roman" w:cs="Times New Roman"/>
                <w:b/>
                <w:sz w:val="24"/>
                <w:szCs w:val="24"/>
              </w:rPr>
              <w:t>Pasākuma nosaukums</w:t>
            </w:r>
          </w:p>
        </w:tc>
      </w:tr>
      <w:tr w:rsidR="001750F8" w:rsidTr="005F28BE">
        <w:trPr>
          <w:trHeight w:val="391"/>
        </w:trPr>
        <w:tc>
          <w:tcPr>
            <w:tcW w:w="709"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rFonts w:ascii="Times New Roman" w:hAnsi="Times New Roman" w:cs="Times New Roman"/>
                <w:sz w:val="24"/>
                <w:szCs w:val="24"/>
              </w:rPr>
            </w:pPr>
            <w:r>
              <w:rPr>
                <w:rFonts w:ascii="Times New Roman" w:hAnsi="Times New Roman" w:cs="Times New Roman"/>
                <w:sz w:val="24"/>
                <w:szCs w:val="24"/>
              </w:rPr>
              <w:t>Janvāris</w:t>
            </w:r>
          </w:p>
        </w:tc>
        <w:tc>
          <w:tcPr>
            <w:tcW w:w="7513"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rFonts w:ascii="Times New Roman" w:hAnsi="Times New Roman" w:cs="Times New Roman"/>
                <w:sz w:val="24"/>
                <w:szCs w:val="24"/>
              </w:rPr>
            </w:pPr>
            <w:r>
              <w:rPr>
                <w:rFonts w:ascii="Times New Roman" w:hAnsi="Times New Roman" w:cs="Times New Roman"/>
                <w:sz w:val="24"/>
                <w:szCs w:val="24"/>
              </w:rPr>
              <w:t>Barikāžu dalībnieku atceres dienai veltīts pasākums. Janvāra pēdējā nedēļā notika pasākums, uz kuru tika aicināti laika notikumu dalībnieki, lai pulcētos pagasta centrā pie ugunskura, un kopīgi atcerētos 1991. gada notikumus, kas atmiņās sāk pamazām izplēnēt.</w:t>
            </w:r>
          </w:p>
        </w:tc>
      </w:tr>
      <w:tr w:rsidR="001750F8" w:rsidTr="005F28BE">
        <w:tc>
          <w:tcPr>
            <w:tcW w:w="709"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rFonts w:ascii="Times New Roman" w:hAnsi="Times New Roman" w:cs="Times New Roman"/>
                <w:sz w:val="24"/>
                <w:szCs w:val="24"/>
              </w:rPr>
            </w:pPr>
            <w:r>
              <w:rPr>
                <w:rFonts w:ascii="Times New Roman" w:hAnsi="Times New Roman" w:cs="Times New Roman"/>
                <w:sz w:val="24"/>
                <w:szCs w:val="24"/>
              </w:rPr>
              <w:t>Februāris</w:t>
            </w:r>
          </w:p>
        </w:tc>
        <w:tc>
          <w:tcPr>
            <w:tcW w:w="7513" w:type="dxa"/>
            <w:tcBorders>
              <w:top w:val="single" w:sz="4" w:space="0" w:color="auto"/>
              <w:left w:val="single" w:sz="4" w:space="0" w:color="auto"/>
              <w:bottom w:val="single" w:sz="4" w:space="0" w:color="auto"/>
              <w:right w:val="single" w:sz="4" w:space="0" w:color="auto"/>
            </w:tcBorders>
          </w:tcPr>
          <w:p w:rsidR="001750F8" w:rsidRDefault="001750F8" w:rsidP="005F28BE">
            <w:pPr>
              <w:spacing w:after="0" w:line="240" w:lineRule="auto"/>
              <w:rPr>
                <w:rFonts w:ascii="Times New Roman" w:hAnsi="Times New Roman" w:cs="Times New Roman"/>
                <w:sz w:val="24"/>
                <w:szCs w:val="24"/>
              </w:rPr>
            </w:pPr>
            <w:r>
              <w:rPr>
                <w:rFonts w:ascii="Times New Roman" w:hAnsi="Times New Roman" w:cs="Times New Roman"/>
                <w:sz w:val="24"/>
                <w:szCs w:val="24"/>
              </w:rPr>
              <w:t>Valentīna dienas sadancošana., kurā piedalījās deju kolektīvi: Liepavots, Kāre, Irši, Kodoliņš, dejotāji no Meņģeles, Kokneses līnijdejotājas.</w:t>
            </w:r>
          </w:p>
          <w:p w:rsidR="001750F8" w:rsidRDefault="001750F8" w:rsidP="005F28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Ballē muzicēja Pēteris Leiboms.</w:t>
            </w:r>
          </w:p>
          <w:p w:rsidR="001750F8" w:rsidRDefault="001750F8" w:rsidP="005F28BE">
            <w:pPr>
              <w:spacing w:after="0" w:line="240" w:lineRule="auto"/>
              <w:rPr>
                <w:rFonts w:ascii="Times New Roman" w:hAnsi="Times New Roman" w:cs="Times New Roman"/>
                <w:sz w:val="24"/>
                <w:szCs w:val="24"/>
              </w:rPr>
            </w:pPr>
            <w:r>
              <w:rPr>
                <w:rFonts w:ascii="Times New Roman" w:hAnsi="Times New Roman" w:cs="Times New Roman"/>
                <w:sz w:val="24"/>
                <w:szCs w:val="24"/>
              </w:rPr>
              <w:t>Ķokneses amatierteātra izrāde „No saldenās pudeles”.</w:t>
            </w:r>
          </w:p>
          <w:p w:rsidR="001750F8" w:rsidRDefault="001750F8" w:rsidP="005F28BE">
            <w:pPr>
              <w:spacing w:after="0" w:line="240" w:lineRule="auto"/>
              <w:rPr>
                <w:rFonts w:ascii="Times New Roman" w:hAnsi="Times New Roman" w:cs="Times New Roman"/>
                <w:sz w:val="24"/>
                <w:szCs w:val="24"/>
              </w:rPr>
            </w:pPr>
            <w:r>
              <w:rPr>
                <w:rFonts w:ascii="Times New Roman" w:hAnsi="Times New Roman" w:cs="Times New Roman"/>
                <w:sz w:val="24"/>
                <w:szCs w:val="24"/>
              </w:rPr>
              <w:t>Izrādi apmeklēja 50 apmeklētāji.</w:t>
            </w:r>
          </w:p>
        </w:tc>
      </w:tr>
      <w:tr w:rsidR="001750F8" w:rsidTr="005F28BE">
        <w:trPr>
          <w:trHeight w:val="351"/>
        </w:trPr>
        <w:tc>
          <w:tcPr>
            <w:tcW w:w="709"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Marts </w:t>
            </w:r>
          </w:p>
        </w:tc>
        <w:tc>
          <w:tcPr>
            <w:tcW w:w="7513" w:type="dxa"/>
            <w:tcBorders>
              <w:top w:val="single" w:sz="4" w:space="0" w:color="auto"/>
              <w:left w:val="single" w:sz="4" w:space="0" w:color="auto"/>
              <w:bottom w:val="single" w:sz="4" w:space="0" w:color="auto"/>
              <w:right w:val="single" w:sz="4" w:space="0" w:color="auto"/>
            </w:tcBorders>
          </w:tcPr>
          <w:p w:rsidR="001750F8" w:rsidRDefault="001750F8" w:rsidP="005F28BE">
            <w:pPr>
              <w:spacing w:after="0" w:line="240" w:lineRule="auto"/>
              <w:rPr>
                <w:rFonts w:ascii="Times New Roman" w:hAnsi="Times New Roman" w:cs="Times New Roman"/>
                <w:sz w:val="24"/>
                <w:szCs w:val="24"/>
              </w:rPr>
            </w:pPr>
            <w:r>
              <w:rPr>
                <w:rFonts w:ascii="Times New Roman" w:hAnsi="Times New Roman" w:cs="Times New Roman"/>
                <w:sz w:val="24"/>
                <w:szCs w:val="24"/>
              </w:rPr>
              <w:t>Pirmajās Lieldienās lieli un mazi iršēnieši pulcējās pagasta pārvaldes zālītē , kur tika svinēti pirmie pavasara svētki- Lieldienas. Tika minētas mīklas, dziedātas dziesmas par pavasari. Neiztika arī bez olu ripināšanas un sišanas ar olām.</w:t>
            </w:r>
          </w:p>
          <w:p w:rsidR="001750F8" w:rsidRDefault="001750F8" w:rsidP="005F28BE">
            <w:pPr>
              <w:spacing w:after="0" w:line="240" w:lineRule="auto"/>
              <w:rPr>
                <w:rFonts w:ascii="Times New Roman" w:hAnsi="Times New Roman" w:cs="Times New Roman"/>
                <w:sz w:val="24"/>
                <w:szCs w:val="24"/>
              </w:rPr>
            </w:pPr>
          </w:p>
        </w:tc>
      </w:tr>
      <w:tr w:rsidR="001750F8" w:rsidTr="005F28BE">
        <w:tc>
          <w:tcPr>
            <w:tcW w:w="709"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rFonts w:ascii="Times New Roman" w:hAnsi="Times New Roman" w:cs="Times New Roman"/>
                <w:sz w:val="24"/>
                <w:szCs w:val="24"/>
              </w:rPr>
            </w:pPr>
            <w:r>
              <w:rPr>
                <w:rFonts w:ascii="Times New Roman" w:hAnsi="Times New Roman" w:cs="Times New Roman"/>
                <w:sz w:val="24"/>
                <w:szCs w:val="24"/>
              </w:rPr>
              <w:t>Aprīlis</w:t>
            </w:r>
          </w:p>
        </w:tc>
        <w:tc>
          <w:tcPr>
            <w:tcW w:w="7513"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rFonts w:ascii="Times New Roman" w:hAnsi="Times New Roman" w:cs="Times New Roman"/>
                <w:sz w:val="24"/>
                <w:szCs w:val="24"/>
              </w:rPr>
            </w:pPr>
            <w:r>
              <w:rPr>
                <w:rFonts w:ascii="Times New Roman" w:hAnsi="Times New Roman" w:cs="Times New Roman"/>
                <w:sz w:val="24"/>
                <w:szCs w:val="24"/>
              </w:rPr>
              <w:t>Pavasara balle kopā ar grupu „OKS”.</w:t>
            </w:r>
          </w:p>
        </w:tc>
      </w:tr>
      <w:tr w:rsidR="001750F8" w:rsidTr="005F28BE">
        <w:trPr>
          <w:trHeight w:val="407"/>
        </w:trPr>
        <w:tc>
          <w:tcPr>
            <w:tcW w:w="709"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843"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rFonts w:ascii="Times New Roman" w:hAnsi="Times New Roman" w:cs="Times New Roman"/>
                <w:sz w:val="24"/>
                <w:szCs w:val="24"/>
              </w:rPr>
            </w:pPr>
            <w:r>
              <w:rPr>
                <w:rFonts w:ascii="Times New Roman" w:hAnsi="Times New Roman" w:cs="Times New Roman"/>
                <w:sz w:val="24"/>
                <w:szCs w:val="24"/>
              </w:rPr>
              <w:t>Maijs</w:t>
            </w:r>
          </w:p>
        </w:tc>
        <w:tc>
          <w:tcPr>
            <w:tcW w:w="7513"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Tirdziņš pirkt, pārdot, iemainīt, vai dāvināt…</w:t>
            </w:r>
          </w:p>
          <w:p w:rsidR="001750F8" w:rsidRDefault="001750F8" w:rsidP="005F2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Priecēja Flamenko dejotājas no Kokneses.</w:t>
            </w:r>
          </w:p>
        </w:tc>
      </w:tr>
      <w:tr w:rsidR="001750F8" w:rsidTr="005F28BE">
        <w:trPr>
          <w:trHeight w:val="407"/>
        </w:trPr>
        <w:tc>
          <w:tcPr>
            <w:tcW w:w="709"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rFonts w:ascii="Times New Roman" w:hAnsi="Times New Roman" w:cs="Times New Roman"/>
                <w:sz w:val="24"/>
                <w:szCs w:val="24"/>
              </w:rPr>
            </w:pPr>
            <w:r>
              <w:rPr>
                <w:rFonts w:ascii="Times New Roman" w:hAnsi="Times New Roman" w:cs="Times New Roman"/>
                <w:sz w:val="24"/>
                <w:szCs w:val="24"/>
              </w:rPr>
              <w:t>Jūnijs</w:t>
            </w:r>
          </w:p>
        </w:tc>
        <w:tc>
          <w:tcPr>
            <w:tcW w:w="7513"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Novada svētku pasākumi- radošās darbnīcas un piepūšamās atrakcijas bērniem.</w:t>
            </w:r>
          </w:p>
          <w:p w:rsidR="001750F8" w:rsidRDefault="001750F8" w:rsidP="005F2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Jānu ieskaņas koncerts.</w:t>
            </w:r>
          </w:p>
          <w:p w:rsidR="001750F8" w:rsidRDefault="001750F8" w:rsidP="005F2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Dziesmusvētku karoga pacelšana Iršos. </w:t>
            </w:r>
          </w:p>
        </w:tc>
      </w:tr>
      <w:tr w:rsidR="001750F8" w:rsidTr="005F28BE">
        <w:trPr>
          <w:trHeight w:val="407"/>
        </w:trPr>
        <w:tc>
          <w:tcPr>
            <w:tcW w:w="709"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1843"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rFonts w:ascii="Times New Roman" w:hAnsi="Times New Roman" w:cs="Times New Roman"/>
                <w:sz w:val="24"/>
                <w:szCs w:val="24"/>
              </w:rPr>
            </w:pPr>
            <w:r>
              <w:rPr>
                <w:rFonts w:ascii="Times New Roman" w:hAnsi="Times New Roman" w:cs="Times New Roman"/>
                <w:sz w:val="24"/>
                <w:szCs w:val="24"/>
              </w:rPr>
              <w:t>Augusts</w:t>
            </w:r>
          </w:p>
        </w:tc>
        <w:tc>
          <w:tcPr>
            <w:tcW w:w="7513"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Kapusvētki.</w:t>
            </w:r>
          </w:p>
          <w:p w:rsidR="001750F8" w:rsidRDefault="001750F8" w:rsidP="005F2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Balle.</w:t>
            </w:r>
          </w:p>
        </w:tc>
      </w:tr>
      <w:tr w:rsidR="001750F8" w:rsidTr="005F28BE">
        <w:trPr>
          <w:trHeight w:val="407"/>
        </w:trPr>
        <w:tc>
          <w:tcPr>
            <w:tcW w:w="709"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Novembris </w:t>
            </w:r>
          </w:p>
        </w:tc>
        <w:tc>
          <w:tcPr>
            <w:tcW w:w="7513"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Latvijas dzimšanas dienai veltīts svētku koncerts un balle.</w:t>
            </w:r>
          </w:p>
        </w:tc>
      </w:tr>
      <w:tr w:rsidR="001750F8" w:rsidTr="005F28BE">
        <w:trPr>
          <w:trHeight w:val="407"/>
        </w:trPr>
        <w:tc>
          <w:tcPr>
            <w:tcW w:w="709"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rFonts w:ascii="Times New Roman" w:hAnsi="Times New Roman" w:cs="Times New Roman"/>
                <w:sz w:val="24"/>
                <w:szCs w:val="24"/>
              </w:rPr>
            </w:pPr>
            <w:r>
              <w:rPr>
                <w:rFonts w:ascii="Times New Roman" w:hAnsi="Times New Roman" w:cs="Times New Roman"/>
                <w:sz w:val="24"/>
                <w:szCs w:val="24"/>
              </w:rPr>
              <w:t>Decembris</w:t>
            </w:r>
          </w:p>
        </w:tc>
        <w:tc>
          <w:tcPr>
            <w:tcW w:w="7513"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Ziemassvētku pasākums pirmsskolas vecuma bērniem.</w:t>
            </w:r>
          </w:p>
          <w:p w:rsidR="001750F8" w:rsidRDefault="001750F8" w:rsidP="005F2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Balle ar galdiņiem.</w:t>
            </w:r>
          </w:p>
        </w:tc>
      </w:tr>
    </w:tbl>
    <w:p w:rsidR="001750F8" w:rsidRDefault="001750F8" w:rsidP="001750F8">
      <w:pPr>
        <w:spacing w:after="0" w:line="240" w:lineRule="auto"/>
        <w:rPr>
          <w:rFonts w:ascii="Times New Roman" w:hAnsi="Times New Roman" w:cs="Times New Roman"/>
          <w:sz w:val="24"/>
          <w:szCs w:val="24"/>
        </w:rPr>
      </w:pPr>
    </w:p>
    <w:p w:rsidR="001750F8" w:rsidRDefault="001750F8" w:rsidP="001750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Atpūtas vakaru (ar galdiņiem) rīkošanai tika iegādāti 10 galdi.</w:t>
      </w:r>
    </w:p>
    <w:p w:rsidR="001750F8" w:rsidRDefault="001750F8" w:rsidP="001750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Iegādāti 4 radio mikrofoni iegādi pasākumu vajadzībām un  aizkari zāles logiem.</w:t>
      </w:r>
    </w:p>
    <w:p w:rsidR="001750F8" w:rsidRDefault="001750F8" w:rsidP="001750F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Izlietotie līdzekļi kultūras pasākumiem -  Plānots- </w:t>
      </w:r>
      <w:r>
        <w:rPr>
          <w:rFonts w:ascii="Times New Roman" w:hAnsi="Times New Roman" w:cs="Times New Roman"/>
          <w:b/>
          <w:sz w:val="24"/>
          <w:szCs w:val="24"/>
        </w:rPr>
        <w:t>Ls.1200.00</w:t>
      </w:r>
    </w:p>
    <w:p w:rsidR="001750F8" w:rsidRDefault="001750F8" w:rsidP="001750F8">
      <w:pPr>
        <w:tabs>
          <w:tab w:val="left" w:pos="1830"/>
          <w:tab w:val="center" w:pos="415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Izlietots- </w:t>
      </w:r>
      <w:r>
        <w:rPr>
          <w:rFonts w:ascii="Times New Roman" w:hAnsi="Times New Roman" w:cs="Times New Roman"/>
          <w:b/>
          <w:sz w:val="24"/>
          <w:szCs w:val="24"/>
        </w:rPr>
        <w:t>Ls</w:t>
      </w:r>
      <w:r>
        <w:rPr>
          <w:rFonts w:ascii="Times New Roman" w:hAnsi="Times New Roman" w:cs="Times New Roman"/>
          <w:sz w:val="24"/>
          <w:szCs w:val="24"/>
        </w:rPr>
        <w:t xml:space="preserve">. </w:t>
      </w:r>
      <w:r>
        <w:rPr>
          <w:rFonts w:ascii="Times New Roman" w:hAnsi="Times New Roman" w:cs="Times New Roman"/>
          <w:b/>
          <w:sz w:val="24"/>
          <w:szCs w:val="24"/>
        </w:rPr>
        <w:t>1446.89</w:t>
      </w:r>
      <w:r>
        <w:rPr>
          <w:rFonts w:ascii="Times New Roman" w:hAnsi="Times New Roman" w:cs="Times New Roman"/>
          <w:b/>
          <w:sz w:val="24"/>
          <w:szCs w:val="24"/>
        </w:rPr>
        <w:tab/>
      </w:r>
    </w:p>
    <w:p w:rsidR="001750F8" w:rsidRDefault="001750F8" w:rsidP="001750F8">
      <w:pPr>
        <w:spacing w:after="0" w:line="240" w:lineRule="auto"/>
        <w:rPr>
          <w:rFonts w:ascii="Times New Roman" w:hAnsi="Times New Roman" w:cs="Times New Roman"/>
          <w:sz w:val="24"/>
          <w:szCs w:val="24"/>
        </w:rPr>
      </w:pPr>
    </w:p>
    <w:p w:rsidR="001750F8" w:rsidRDefault="001750F8" w:rsidP="001750F8">
      <w:pPr>
        <w:spacing w:after="0" w:line="240" w:lineRule="auto"/>
        <w:rPr>
          <w:rFonts w:ascii="Times New Roman" w:hAnsi="Times New Roman" w:cs="Times New Roman"/>
          <w:sz w:val="24"/>
          <w:szCs w:val="24"/>
        </w:rPr>
      </w:pPr>
    </w:p>
    <w:p w:rsidR="001750F8" w:rsidRDefault="001750F8" w:rsidP="001750F8">
      <w:pPr>
        <w:spacing w:after="0" w:line="240" w:lineRule="auto"/>
        <w:rPr>
          <w:rFonts w:ascii="Times New Roman" w:hAnsi="Times New Roman" w:cs="Times New Roman"/>
          <w:b/>
          <w:sz w:val="24"/>
          <w:szCs w:val="24"/>
        </w:rPr>
      </w:pPr>
      <w:r>
        <w:rPr>
          <w:rFonts w:ascii="Times New Roman" w:hAnsi="Times New Roman" w:cs="Times New Roman"/>
          <w:b/>
          <w:sz w:val="24"/>
          <w:szCs w:val="24"/>
        </w:rPr>
        <w:t>Pasākumi 2014. gadā</w:t>
      </w:r>
    </w:p>
    <w:p w:rsidR="001750F8" w:rsidRDefault="001750F8" w:rsidP="001750F8">
      <w:pPr>
        <w:spacing w:after="0" w:line="240" w:lineRule="auto"/>
        <w:rPr>
          <w:rFonts w:ascii="Times New Roman" w:hAnsi="Times New Roman" w:cs="Times New Roman"/>
          <w:sz w:val="24"/>
          <w:szCs w:val="24"/>
        </w:rPr>
      </w:pP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984"/>
        <w:gridCol w:w="7508"/>
      </w:tblGrid>
      <w:tr w:rsidR="001750F8" w:rsidRPr="00C90E48" w:rsidTr="005F28BE">
        <w:trPr>
          <w:trHeight w:val="464"/>
        </w:trPr>
        <w:tc>
          <w:tcPr>
            <w:tcW w:w="709"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spacing w:after="0" w:line="240" w:lineRule="auto"/>
              <w:jc w:val="center"/>
              <w:rPr>
                <w:rFonts w:ascii="Times New Roman" w:hAnsi="Times New Roman" w:cs="Times New Roman"/>
                <w:b/>
                <w:sz w:val="24"/>
                <w:szCs w:val="24"/>
              </w:rPr>
            </w:pPr>
            <w:r w:rsidRPr="00C90E48">
              <w:rPr>
                <w:rFonts w:ascii="Times New Roman" w:hAnsi="Times New Roman" w:cs="Times New Roman"/>
                <w:b/>
                <w:sz w:val="24"/>
                <w:szCs w:val="24"/>
              </w:rPr>
              <w:t>Nr.p.k.</w:t>
            </w:r>
          </w:p>
        </w:tc>
        <w:tc>
          <w:tcPr>
            <w:tcW w:w="1985"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spacing w:after="0" w:line="240" w:lineRule="auto"/>
              <w:jc w:val="center"/>
              <w:rPr>
                <w:rFonts w:ascii="Times New Roman" w:hAnsi="Times New Roman" w:cs="Times New Roman"/>
                <w:b/>
                <w:sz w:val="24"/>
                <w:szCs w:val="24"/>
              </w:rPr>
            </w:pPr>
            <w:r w:rsidRPr="00C90E48">
              <w:rPr>
                <w:rFonts w:ascii="Times New Roman" w:hAnsi="Times New Roman" w:cs="Times New Roman"/>
                <w:b/>
                <w:sz w:val="24"/>
                <w:szCs w:val="24"/>
              </w:rPr>
              <w:t>Mēnesis</w:t>
            </w:r>
          </w:p>
        </w:tc>
        <w:tc>
          <w:tcPr>
            <w:tcW w:w="7513"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tabs>
                <w:tab w:val="center" w:pos="2909"/>
              </w:tabs>
              <w:spacing w:after="0" w:line="240" w:lineRule="auto"/>
              <w:ind w:left="-900" w:right="-1234" w:hanging="900"/>
              <w:jc w:val="center"/>
              <w:rPr>
                <w:rFonts w:ascii="Times New Roman" w:hAnsi="Times New Roman" w:cs="Times New Roman"/>
                <w:b/>
                <w:sz w:val="24"/>
                <w:szCs w:val="24"/>
              </w:rPr>
            </w:pPr>
            <w:r w:rsidRPr="00C90E48">
              <w:rPr>
                <w:rFonts w:ascii="Times New Roman" w:hAnsi="Times New Roman" w:cs="Times New Roman"/>
                <w:b/>
                <w:sz w:val="24"/>
                <w:szCs w:val="24"/>
              </w:rPr>
              <w:t>Pasākuma nosaukums</w:t>
            </w:r>
          </w:p>
        </w:tc>
      </w:tr>
      <w:tr w:rsidR="001750F8" w:rsidRPr="00C90E48" w:rsidTr="005F28BE">
        <w:trPr>
          <w:trHeight w:val="464"/>
        </w:trPr>
        <w:tc>
          <w:tcPr>
            <w:tcW w:w="709"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spacing w:after="0" w:line="240" w:lineRule="auto"/>
              <w:jc w:val="center"/>
              <w:rPr>
                <w:rFonts w:ascii="Times New Roman" w:hAnsi="Times New Roman" w:cs="Times New Roman"/>
                <w:sz w:val="24"/>
                <w:szCs w:val="24"/>
              </w:rPr>
            </w:pPr>
            <w:r w:rsidRPr="00C90E48">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spacing w:after="0" w:line="240" w:lineRule="auto"/>
              <w:rPr>
                <w:rFonts w:ascii="Times New Roman" w:hAnsi="Times New Roman" w:cs="Times New Roman"/>
                <w:sz w:val="24"/>
                <w:szCs w:val="24"/>
              </w:rPr>
            </w:pPr>
            <w:r w:rsidRPr="00C90E48">
              <w:rPr>
                <w:rFonts w:ascii="Times New Roman" w:hAnsi="Times New Roman" w:cs="Times New Roman"/>
                <w:sz w:val="24"/>
                <w:szCs w:val="24"/>
              </w:rPr>
              <w:t>24. janvāris</w:t>
            </w:r>
          </w:p>
        </w:tc>
        <w:tc>
          <w:tcPr>
            <w:tcW w:w="7513" w:type="dxa"/>
            <w:tcBorders>
              <w:top w:val="single" w:sz="4" w:space="0" w:color="auto"/>
              <w:left w:val="single" w:sz="4" w:space="0" w:color="auto"/>
              <w:bottom w:val="single" w:sz="4" w:space="0" w:color="auto"/>
              <w:right w:val="single" w:sz="4" w:space="0" w:color="auto"/>
            </w:tcBorders>
          </w:tcPr>
          <w:p w:rsidR="001750F8" w:rsidRPr="00C90E48" w:rsidRDefault="001750F8" w:rsidP="005F28BE">
            <w:pPr>
              <w:tabs>
                <w:tab w:val="left" w:pos="2025"/>
              </w:tabs>
              <w:spacing w:after="0" w:line="240" w:lineRule="auto"/>
              <w:ind w:right="318"/>
              <w:rPr>
                <w:rFonts w:ascii="Times New Roman" w:hAnsi="Times New Roman" w:cs="Times New Roman"/>
                <w:sz w:val="24"/>
                <w:szCs w:val="24"/>
              </w:rPr>
            </w:pPr>
            <w:r w:rsidRPr="00C90E48">
              <w:rPr>
                <w:rFonts w:ascii="Times New Roman" w:hAnsi="Times New Roman" w:cs="Times New Roman"/>
                <w:sz w:val="24"/>
                <w:szCs w:val="24"/>
              </w:rPr>
              <w:t>Barikāžu dalībnieku atceres dienas pasākums. Janvāra nogalē Iršu vīri un sievas jau trešo gadu pulcējās pagasta pārvaldes omulīgajā zālītē pie simboliska ugunskura, lai sarunās neļautu izbālēt atmiņām par 1991. gada notikumiem Rīgā.</w:t>
            </w:r>
          </w:p>
          <w:p w:rsidR="001750F8" w:rsidRPr="00C90E48" w:rsidRDefault="001750F8" w:rsidP="005F28BE">
            <w:pPr>
              <w:tabs>
                <w:tab w:val="left" w:pos="2025"/>
              </w:tabs>
              <w:spacing w:after="0" w:line="240" w:lineRule="auto"/>
              <w:ind w:right="-1234"/>
              <w:rPr>
                <w:rFonts w:ascii="Times New Roman" w:hAnsi="Times New Roman" w:cs="Times New Roman"/>
                <w:sz w:val="24"/>
                <w:szCs w:val="24"/>
              </w:rPr>
            </w:pPr>
          </w:p>
        </w:tc>
      </w:tr>
      <w:tr w:rsidR="001750F8" w:rsidRPr="00C90E48" w:rsidTr="005F28BE">
        <w:trPr>
          <w:trHeight w:val="464"/>
        </w:trPr>
        <w:tc>
          <w:tcPr>
            <w:tcW w:w="709"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spacing w:after="0" w:line="240" w:lineRule="auto"/>
              <w:jc w:val="center"/>
              <w:rPr>
                <w:rFonts w:ascii="Times New Roman" w:hAnsi="Times New Roman" w:cs="Times New Roman"/>
                <w:sz w:val="24"/>
                <w:szCs w:val="24"/>
              </w:rPr>
            </w:pPr>
            <w:r w:rsidRPr="00C90E48">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spacing w:after="0" w:line="240" w:lineRule="auto"/>
              <w:rPr>
                <w:rFonts w:ascii="Times New Roman" w:hAnsi="Times New Roman" w:cs="Times New Roman"/>
                <w:sz w:val="24"/>
                <w:szCs w:val="24"/>
              </w:rPr>
            </w:pPr>
            <w:r w:rsidRPr="00C90E48">
              <w:rPr>
                <w:rFonts w:ascii="Times New Roman" w:hAnsi="Times New Roman" w:cs="Times New Roman"/>
                <w:sz w:val="24"/>
                <w:szCs w:val="24"/>
              </w:rPr>
              <w:t>14. februāris</w:t>
            </w:r>
          </w:p>
        </w:tc>
        <w:tc>
          <w:tcPr>
            <w:tcW w:w="7513"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tabs>
                <w:tab w:val="left" w:pos="1215"/>
              </w:tabs>
              <w:spacing w:after="0" w:line="240" w:lineRule="auto"/>
              <w:ind w:right="-1234"/>
              <w:rPr>
                <w:rFonts w:ascii="Times New Roman" w:hAnsi="Times New Roman" w:cs="Times New Roman"/>
                <w:iCs/>
                <w:sz w:val="24"/>
                <w:szCs w:val="24"/>
              </w:rPr>
            </w:pPr>
            <w:r w:rsidRPr="00C90E48">
              <w:rPr>
                <w:rFonts w:ascii="Times New Roman" w:hAnsi="Times New Roman" w:cs="Times New Roman"/>
                <w:sz w:val="24"/>
                <w:szCs w:val="24"/>
              </w:rPr>
              <w:t>Valentīna dienas sadancošanas k</w:t>
            </w:r>
            <w:r w:rsidRPr="00C90E48">
              <w:rPr>
                <w:rFonts w:ascii="Times New Roman" w:hAnsi="Times New Roman" w:cs="Times New Roman"/>
                <w:iCs/>
                <w:sz w:val="24"/>
                <w:szCs w:val="24"/>
              </w:rPr>
              <w:t>oncertā iepriecināja</w:t>
            </w:r>
          </w:p>
          <w:p w:rsidR="001750F8" w:rsidRPr="00C90E48" w:rsidRDefault="001750F8" w:rsidP="005F28BE">
            <w:pPr>
              <w:tabs>
                <w:tab w:val="left" w:pos="1215"/>
              </w:tabs>
              <w:spacing w:after="0" w:line="240" w:lineRule="auto"/>
              <w:ind w:right="-1234"/>
              <w:rPr>
                <w:rFonts w:ascii="Times New Roman" w:hAnsi="Times New Roman" w:cs="Times New Roman"/>
                <w:iCs/>
                <w:sz w:val="24"/>
                <w:szCs w:val="24"/>
              </w:rPr>
            </w:pPr>
            <w:r w:rsidRPr="00C90E48">
              <w:rPr>
                <w:rFonts w:ascii="Times New Roman" w:hAnsi="Times New Roman" w:cs="Times New Roman"/>
                <w:iCs/>
                <w:sz w:val="24"/>
                <w:szCs w:val="24"/>
              </w:rPr>
              <w:t xml:space="preserve"> deju kolektīvs </w:t>
            </w:r>
            <w:r w:rsidRPr="00C90E48">
              <w:rPr>
                <w:rFonts w:ascii="Times New Roman" w:hAnsi="Times New Roman" w:cs="Times New Roman"/>
                <w:bCs/>
                <w:iCs/>
                <w:sz w:val="24"/>
                <w:szCs w:val="24"/>
              </w:rPr>
              <w:t>„Irši”</w:t>
            </w:r>
            <w:r w:rsidRPr="00C90E48">
              <w:rPr>
                <w:rFonts w:ascii="Times New Roman" w:hAnsi="Times New Roman" w:cs="Times New Roman"/>
                <w:iCs/>
                <w:sz w:val="24"/>
                <w:szCs w:val="24"/>
              </w:rPr>
              <w:t xml:space="preserve"> un draugu kolektīvi:</w:t>
            </w:r>
          </w:p>
          <w:p w:rsidR="001750F8" w:rsidRPr="00C90E48" w:rsidRDefault="001750F8" w:rsidP="005F28BE">
            <w:pPr>
              <w:tabs>
                <w:tab w:val="left" w:pos="1215"/>
              </w:tabs>
              <w:spacing w:after="0" w:line="240" w:lineRule="auto"/>
              <w:ind w:right="-1234"/>
              <w:rPr>
                <w:rFonts w:ascii="Times New Roman" w:hAnsi="Times New Roman" w:cs="Times New Roman"/>
                <w:iCs/>
                <w:sz w:val="24"/>
                <w:szCs w:val="24"/>
              </w:rPr>
            </w:pPr>
            <w:r w:rsidRPr="00C90E48">
              <w:rPr>
                <w:rFonts w:ascii="Times New Roman" w:hAnsi="Times New Roman" w:cs="Times New Roman"/>
                <w:iCs/>
                <w:sz w:val="24"/>
                <w:szCs w:val="24"/>
              </w:rPr>
              <w:t xml:space="preserve">deju kolektīvs </w:t>
            </w:r>
            <w:r w:rsidRPr="00C90E48">
              <w:rPr>
                <w:rFonts w:ascii="Times New Roman" w:hAnsi="Times New Roman" w:cs="Times New Roman"/>
                <w:bCs/>
                <w:iCs/>
                <w:sz w:val="24"/>
                <w:szCs w:val="24"/>
              </w:rPr>
              <w:t>„Liepavots”</w:t>
            </w:r>
            <w:r w:rsidRPr="00C90E48">
              <w:rPr>
                <w:rFonts w:ascii="Times New Roman" w:hAnsi="Times New Roman" w:cs="Times New Roman"/>
                <w:iCs/>
                <w:sz w:val="24"/>
                <w:szCs w:val="24"/>
              </w:rPr>
              <w:t xml:space="preserve"> no Kokneses,</w:t>
            </w:r>
          </w:p>
          <w:p w:rsidR="001750F8" w:rsidRPr="00C90E48" w:rsidRDefault="001750F8" w:rsidP="005F28BE">
            <w:pPr>
              <w:tabs>
                <w:tab w:val="left" w:pos="1215"/>
              </w:tabs>
              <w:spacing w:after="0" w:line="240" w:lineRule="auto"/>
              <w:ind w:right="-1234"/>
              <w:rPr>
                <w:rFonts w:ascii="Times New Roman" w:hAnsi="Times New Roman" w:cs="Times New Roman"/>
                <w:bCs/>
                <w:iCs/>
                <w:sz w:val="24"/>
                <w:szCs w:val="24"/>
              </w:rPr>
            </w:pPr>
            <w:r w:rsidRPr="00C90E48">
              <w:rPr>
                <w:rFonts w:ascii="Times New Roman" w:hAnsi="Times New Roman" w:cs="Times New Roman"/>
                <w:bCs/>
                <w:iCs/>
                <w:sz w:val="24"/>
                <w:szCs w:val="24"/>
              </w:rPr>
              <w:t>Jauniešu deju kolektīvs „Kodoliņš” no Jaunjelgavas,</w:t>
            </w:r>
          </w:p>
          <w:p w:rsidR="001750F8" w:rsidRPr="00C90E48" w:rsidRDefault="001750F8" w:rsidP="005F28BE">
            <w:pPr>
              <w:tabs>
                <w:tab w:val="left" w:pos="1215"/>
              </w:tabs>
              <w:spacing w:after="0" w:line="240" w:lineRule="auto"/>
              <w:ind w:right="-1234"/>
              <w:rPr>
                <w:rFonts w:ascii="Times New Roman" w:hAnsi="Times New Roman" w:cs="Times New Roman"/>
                <w:bCs/>
                <w:iCs/>
                <w:sz w:val="24"/>
                <w:szCs w:val="24"/>
              </w:rPr>
            </w:pPr>
            <w:r w:rsidRPr="00C90E48">
              <w:rPr>
                <w:rFonts w:ascii="Times New Roman" w:hAnsi="Times New Roman" w:cs="Times New Roman"/>
                <w:bCs/>
                <w:iCs/>
                <w:sz w:val="24"/>
                <w:szCs w:val="24"/>
              </w:rPr>
              <w:t>Iršu sieviešu vokālais ansamblis,</w:t>
            </w:r>
          </w:p>
          <w:p w:rsidR="001750F8" w:rsidRPr="00C90E48" w:rsidRDefault="001750F8" w:rsidP="005F28BE">
            <w:pPr>
              <w:tabs>
                <w:tab w:val="left" w:pos="1215"/>
              </w:tabs>
              <w:spacing w:after="0" w:line="240" w:lineRule="auto"/>
              <w:ind w:right="-1234"/>
              <w:rPr>
                <w:rFonts w:ascii="Times New Roman" w:hAnsi="Times New Roman" w:cs="Times New Roman"/>
                <w:bCs/>
                <w:iCs/>
                <w:sz w:val="24"/>
                <w:szCs w:val="24"/>
              </w:rPr>
            </w:pPr>
            <w:r w:rsidRPr="00C90E48">
              <w:rPr>
                <w:rFonts w:ascii="Times New Roman" w:hAnsi="Times New Roman" w:cs="Times New Roman"/>
                <w:bCs/>
                <w:iCs/>
                <w:sz w:val="24"/>
                <w:szCs w:val="24"/>
              </w:rPr>
              <w:t>Kapela „Aizezeres muzikanti”,</w:t>
            </w:r>
          </w:p>
          <w:p w:rsidR="001750F8" w:rsidRPr="00C90E48" w:rsidRDefault="001750F8" w:rsidP="005F28BE">
            <w:pPr>
              <w:tabs>
                <w:tab w:val="left" w:pos="1215"/>
              </w:tabs>
              <w:spacing w:after="0" w:line="240" w:lineRule="auto"/>
              <w:ind w:right="-1234"/>
              <w:rPr>
                <w:rFonts w:ascii="Times New Roman" w:hAnsi="Times New Roman" w:cs="Times New Roman"/>
                <w:bCs/>
                <w:iCs/>
                <w:sz w:val="24"/>
                <w:szCs w:val="24"/>
              </w:rPr>
            </w:pPr>
            <w:r w:rsidRPr="00C90E48">
              <w:rPr>
                <w:rFonts w:ascii="Times New Roman" w:hAnsi="Times New Roman" w:cs="Times New Roman"/>
                <w:bCs/>
                <w:iCs/>
                <w:sz w:val="24"/>
                <w:szCs w:val="24"/>
              </w:rPr>
              <w:t>Pērses pamatskolas  skolēnu deju kolektīvs,</w:t>
            </w:r>
          </w:p>
          <w:p w:rsidR="001750F8" w:rsidRPr="00C90E48" w:rsidRDefault="001750F8" w:rsidP="005F28BE">
            <w:pPr>
              <w:tabs>
                <w:tab w:val="left" w:pos="1215"/>
              </w:tabs>
              <w:spacing w:after="0" w:line="240" w:lineRule="auto"/>
              <w:ind w:right="-1234"/>
              <w:rPr>
                <w:rFonts w:ascii="Times New Roman" w:hAnsi="Times New Roman" w:cs="Times New Roman"/>
                <w:bCs/>
                <w:iCs/>
                <w:sz w:val="24"/>
                <w:szCs w:val="24"/>
              </w:rPr>
            </w:pPr>
            <w:r w:rsidRPr="00C90E48">
              <w:rPr>
                <w:rFonts w:ascii="Times New Roman" w:hAnsi="Times New Roman" w:cs="Times New Roman"/>
                <w:bCs/>
                <w:iCs/>
                <w:sz w:val="24"/>
                <w:szCs w:val="24"/>
              </w:rPr>
              <w:t>Kokneses līnijdeju kolektīvs.</w:t>
            </w:r>
          </w:p>
          <w:p w:rsidR="001750F8" w:rsidRPr="00C90E48" w:rsidRDefault="001750F8" w:rsidP="005F28BE">
            <w:pPr>
              <w:tabs>
                <w:tab w:val="left" w:pos="1215"/>
              </w:tabs>
              <w:spacing w:after="0" w:line="240" w:lineRule="auto"/>
              <w:ind w:right="-1234"/>
              <w:rPr>
                <w:rFonts w:ascii="Times New Roman" w:hAnsi="Times New Roman" w:cs="Times New Roman"/>
                <w:sz w:val="24"/>
                <w:szCs w:val="24"/>
              </w:rPr>
            </w:pPr>
            <w:r w:rsidRPr="00C90E48">
              <w:rPr>
                <w:rFonts w:ascii="Times New Roman" w:hAnsi="Times New Roman" w:cs="Times New Roman"/>
                <w:sz w:val="24"/>
                <w:szCs w:val="24"/>
              </w:rPr>
              <w:t xml:space="preserve"> Ballē muzicēja Marika un Druvis.</w:t>
            </w:r>
          </w:p>
        </w:tc>
      </w:tr>
      <w:tr w:rsidR="001750F8" w:rsidRPr="00C90E48" w:rsidTr="005F28BE">
        <w:trPr>
          <w:trHeight w:val="4218"/>
        </w:trPr>
        <w:tc>
          <w:tcPr>
            <w:tcW w:w="709"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spacing w:after="0" w:line="240" w:lineRule="auto"/>
              <w:jc w:val="center"/>
              <w:rPr>
                <w:rFonts w:ascii="Times New Roman" w:hAnsi="Times New Roman" w:cs="Times New Roman"/>
                <w:sz w:val="24"/>
                <w:szCs w:val="24"/>
              </w:rPr>
            </w:pPr>
            <w:r w:rsidRPr="00C90E48">
              <w:rPr>
                <w:rFonts w:ascii="Times New Roman" w:hAnsi="Times New Roman" w:cs="Times New Roman"/>
                <w:sz w:val="24"/>
                <w:szCs w:val="24"/>
              </w:rPr>
              <w:lastRenderedPageBreak/>
              <w:t>3.</w:t>
            </w:r>
          </w:p>
        </w:tc>
        <w:tc>
          <w:tcPr>
            <w:tcW w:w="1985"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spacing w:after="0" w:line="240" w:lineRule="auto"/>
              <w:rPr>
                <w:rFonts w:ascii="Times New Roman" w:hAnsi="Times New Roman" w:cs="Times New Roman"/>
                <w:sz w:val="24"/>
                <w:szCs w:val="24"/>
              </w:rPr>
            </w:pPr>
            <w:r w:rsidRPr="00C90E48">
              <w:rPr>
                <w:rFonts w:ascii="Times New Roman" w:hAnsi="Times New Roman" w:cs="Times New Roman"/>
                <w:sz w:val="24"/>
                <w:szCs w:val="24"/>
              </w:rPr>
              <w:t>20. aprīlis</w:t>
            </w:r>
          </w:p>
        </w:tc>
        <w:tc>
          <w:tcPr>
            <w:tcW w:w="7513"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tabs>
                <w:tab w:val="left" w:pos="1365"/>
              </w:tabs>
              <w:spacing w:after="0" w:line="240" w:lineRule="auto"/>
              <w:jc w:val="both"/>
              <w:rPr>
                <w:rFonts w:ascii="Times New Roman" w:hAnsi="Times New Roman" w:cs="Times New Roman"/>
                <w:sz w:val="24"/>
                <w:szCs w:val="24"/>
              </w:rPr>
            </w:pPr>
            <w:r w:rsidRPr="00C90E48">
              <w:rPr>
                <w:rFonts w:ascii="Times New Roman" w:hAnsi="Times New Roman" w:cs="Times New Roman"/>
                <w:sz w:val="24"/>
                <w:szCs w:val="24"/>
              </w:rPr>
              <w:t>„Zinu, zinu, bet neteikšu…” Lieldienu pasākums arrotaļām un olu ripināšanu.</w:t>
            </w:r>
          </w:p>
          <w:p w:rsidR="001750F8" w:rsidRPr="00C90E48" w:rsidRDefault="001750F8" w:rsidP="005F28BE">
            <w:pPr>
              <w:tabs>
                <w:tab w:val="left" w:pos="1365"/>
              </w:tabs>
              <w:spacing w:after="0" w:line="240" w:lineRule="auto"/>
              <w:jc w:val="both"/>
              <w:rPr>
                <w:rFonts w:ascii="Times New Roman" w:hAnsi="Times New Roman" w:cs="Times New Roman"/>
                <w:sz w:val="24"/>
                <w:szCs w:val="24"/>
              </w:rPr>
            </w:pPr>
            <w:r w:rsidRPr="00C90E48">
              <w:rPr>
                <w:rStyle w:val="c1"/>
                <w:rFonts w:ascii="Times New Roman" w:hAnsi="Times New Roman"/>
                <w:sz w:val="24"/>
                <w:szCs w:val="24"/>
              </w:rPr>
              <w:t>Iršu pagasta ļaudis un viesi kuplā skaitā ieskandināja pirmās lieldienas.</w:t>
            </w:r>
            <w:r w:rsidRPr="00C90E48">
              <w:rPr>
                <w:rFonts w:ascii="Times New Roman" w:hAnsi="Times New Roman" w:cs="Times New Roman"/>
                <w:sz w:val="24"/>
                <w:szCs w:val="24"/>
              </w:rPr>
              <w:br/>
            </w:r>
            <w:r w:rsidRPr="00C90E48">
              <w:rPr>
                <w:rStyle w:val="c1"/>
                <w:rFonts w:ascii="Times New Roman" w:hAnsi="Times New Roman"/>
                <w:sz w:val="24"/>
                <w:szCs w:val="24"/>
              </w:rPr>
              <w:t>Gan lieli, gan mazi pulcējās pagalmā, kurā notika dažādas Lieldienu izdarības - olu ripināšana, mīklu minēšana. Lieldienu ticējumiem un tautasdziesmām vajadzēja izdomāt nobeigumu. Gājām arī Lieldienu rotaļu "vistiņas ķeršana" un neiztikām arī bez jautrajām stafetēm. Dziedājām arī tautasdziesmas par Lieldienām. Par katru izpildīto darbiņu tika pasniegtas garšīgas balviņas.</w:t>
            </w:r>
            <w:r w:rsidRPr="00C90E48">
              <w:rPr>
                <w:rStyle w:val="c3"/>
                <w:rFonts w:ascii="Times New Roman" w:hAnsi="Times New Roman"/>
                <w:sz w:val="24"/>
                <w:szCs w:val="24"/>
              </w:rPr>
              <w:t>Jaukā zaķenīte ar zaķu bērniem eleganti priecēja ar savu klātbūtni, radot patīkamu svētku sajūtu.</w:t>
            </w:r>
            <w:r w:rsidRPr="00C90E48">
              <w:rPr>
                <w:rFonts w:ascii="Times New Roman" w:hAnsi="Times New Roman" w:cs="Times New Roman"/>
                <w:sz w:val="24"/>
                <w:szCs w:val="24"/>
              </w:rPr>
              <w:br/>
            </w:r>
            <w:r w:rsidRPr="00C90E48">
              <w:rPr>
                <w:rStyle w:val="c3"/>
                <w:rFonts w:ascii="Times New Roman" w:hAnsi="Times New Roman"/>
                <w:sz w:val="24"/>
                <w:szCs w:val="24"/>
              </w:rPr>
              <w:t>Irši var lepoties ar atsaucīgiem cilvēkiem, kas godā tradīcijas! Arī mazie bērni skaitīja tautasdziesmas par Lieldienām un pavasari!</w:t>
            </w:r>
            <w:r w:rsidRPr="00C90E48">
              <w:rPr>
                <w:rFonts w:ascii="Times New Roman" w:hAnsi="Times New Roman" w:cs="Times New Roman"/>
                <w:sz w:val="24"/>
                <w:szCs w:val="24"/>
              </w:rPr>
              <w:br/>
            </w:r>
            <w:r w:rsidRPr="00C90E48">
              <w:rPr>
                <w:rStyle w:val="c3"/>
                <w:rFonts w:ascii="Times New Roman" w:hAnsi="Times New Roman"/>
                <w:sz w:val="24"/>
                <w:szCs w:val="24"/>
              </w:rPr>
              <w:t>Ticiet vai nē, bet Iršos bija ieradies īsts, pūkains, melns - balts zaķītis, kurš visiem viesa smaidu uz lūpām un ikviens varēja priecāties un paglaudīt trusi ….</w:t>
            </w:r>
          </w:p>
        </w:tc>
      </w:tr>
      <w:tr w:rsidR="001750F8" w:rsidRPr="00C90E48" w:rsidTr="005F28BE">
        <w:trPr>
          <w:trHeight w:val="464"/>
        </w:trPr>
        <w:tc>
          <w:tcPr>
            <w:tcW w:w="709"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spacing w:after="0" w:line="240" w:lineRule="auto"/>
              <w:jc w:val="center"/>
              <w:rPr>
                <w:rFonts w:ascii="Times New Roman" w:hAnsi="Times New Roman" w:cs="Times New Roman"/>
                <w:sz w:val="24"/>
                <w:szCs w:val="24"/>
              </w:rPr>
            </w:pPr>
            <w:r w:rsidRPr="00C90E48">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spacing w:after="0" w:line="240" w:lineRule="auto"/>
              <w:rPr>
                <w:rFonts w:ascii="Times New Roman" w:hAnsi="Times New Roman" w:cs="Times New Roman"/>
                <w:sz w:val="24"/>
                <w:szCs w:val="24"/>
              </w:rPr>
            </w:pPr>
            <w:r w:rsidRPr="00C90E48">
              <w:rPr>
                <w:rFonts w:ascii="Times New Roman" w:hAnsi="Times New Roman" w:cs="Times New Roman"/>
                <w:sz w:val="24"/>
                <w:szCs w:val="24"/>
              </w:rPr>
              <w:t>10. maijs</w:t>
            </w:r>
          </w:p>
        </w:tc>
        <w:tc>
          <w:tcPr>
            <w:tcW w:w="7513"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tabs>
                <w:tab w:val="left" w:pos="2235"/>
              </w:tabs>
              <w:spacing w:after="0" w:line="240" w:lineRule="auto"/>
              <w:ind w:right="-1234"/>
              <w:rPr>
                <w:rFonts w:ascii="Times New Roman" w:hAnsi="Times New Roman" w:cs="Times New Roman"/>
                <w:sz w:val="24"/>
                <w:szCs w:val="24"/>
              </w:rPr>
            </w:pPr>
            <w:r w:rsidRPr="00C90E48">
              <w:rPr>
                <w:rFonts w:ascii="Times New Roman" w:hAnsi="Times New Roman" w:cs="Times New Roman"/>
                <w:sz w:val="24"/>
                <w:szCs w:val="24"/>
              </w:rPr>
              <w:t>Tirdziņš pirkt, pārdot, iemainīt vai dāvināt.</w:t>
            </w:r>
          </w:p>
          <w:p w:rsidR="001750F8" w:rsidRPr="00C90E48" w:rsidRDefault="001750F8" w:rsidP="005F28BE">
            <w:pPr>
              <w:tabs>
                <w:tab w:val="left" w:pos="2235"/>
              </w:tabs>
              <w:spacing w:after="0" w:line="240" w:lineRule="auto"/>
              <w:ind w:right="-1234"/>
              <w:rPr>
                <w:rFonts w:ascii="Times New Roman" w:hAnsi="Times New Roman" w:cs="Times New Roman"/>
                <w:sz w:val="24"/>
                <w:szCs w:val="24"/>
              </w:rPr>
            </w:pPr>
            <w:r w:rsidRPr="00C90E48">
              <w:rPr>
                <w:rFonts w:ascii="Times New Roman" w:hAnsi="Times New Roman" w:cs="Times New Roman"/>
                <w:sz w:val="24"/>
                <w:szCs w:val="24"/>
              </w:rPr>
              <w:t>Pavasara tirgus.</w:t>
            </w:r>
          </w:p>
          <w:p w:rsidR="001750F8" w:rsidRPr="00C90E48" w:rsidRDefault="001750F8" w:rsidP="005F28BE">
            <w:pPr>
              <w:tabs>
                <w:tab w:val="left" w:pos="2235"/>
              </w:tabs>
              <w:spacing w:after="0" w:line="240" w:lineRule="auto"/>
              <w:ind w:right="-1234"/>
              <w:rPr>
                <w:rFonts w:ascii="Times New Roman" w:hAnsi="Times New Roman" w:cs="Times New Roman"/>
                <w:sz w:val="24"/>
                <w:szCs w:val="24"/>
              </w:rPr>
            </w:pPr>
            <w:r w:rsidRPr="00C90E48">
              <w:rPr>
                <w:rFonts w:ascii="Times New Roman" w:hAnsi="Times New Roman" w:cs="Times New Roman"/>
                <w:sz w:val="24"/>
                <w:szCs w:val="24"/>
              </w:rPr>
              <w:t>Aknīstes amatierteātris – Komēdija „Kaimiņu būšana”</w:t>
            </w:r>
          </w:p>
          <w:p w:rsidR="001750F8" w:rsidRPr="00C90E48" w:rsidRDefault="001750F8" w:rsidP="005F28BE">
            <w:pPr>
              <w:tabs>
                <w:tab w:val="left" w:pos="2235"/>
              </w:tabs>
              <w:spacing w:after="0" w:line="240" w:lineRule="auto"/>
              <w:ind w:right="-1234"/>
              <w:rPr>
                <w:rFonts w:ascii="Times New Roman" w:hAnsi="Times New Roman" w:cs="Times New Roman"/>
                <w:sz w:val="24"/>
                <w:szCs w:val="24"/>
              </w:rPr>
            </w:pPr>
            <w:r w:rsidRPr="00C90E48">
              <w:rPr>
                <w:rFonts w:ascii="Times New Roman" w:hAnsi="Times New Roman" w:cs="Times New Roman"/>
                <w:sz w:val="24"/>
                <w:szCs w:val="24"/>
              </w:rPr>
              <w:t>Teātra izrādi noskatījās 90 apmeklētāji.</w:t>
            </w:r>
          </w:p>
        </w:tc>
      </w:tr>
      <w:tr w:rsidR="001750F8" w:rsidRPr="00C90E48" w:rsidTr="005F28BE">
        <w:trPr>
          <w:trHeight w:val="464"/>
        </w:trPr>
        <w:tc>
          <w:tcPr>
            <w:tcW w:w="709"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spacing w:after="0" w:line="240" w:lineRule="auto"/>
              <w:jc w:val="center"/>
              <w:rPr>
                <w:rFonts w:ascii="Times New Roman" w:hAnsi="Times New Roman" w:cs="Times New Roman"/>
                <w:sz w:val="24"/>
                <w:szCs w:val="24"/>
              </w:rPr>
            </w:pPr>
            <w:r w:rsidRPr="00C90E48">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spacing w:after="0" w:line="240" w:lineRule="auto"/>
              <w:rPr>
                <w:rFonts w:ascii="Times New Roman" w:hAnsi="Times New Roman" w:cs="Times New Roman"/>
                <w:sz w:val="24"/>
                <w:szCs w:val="24"/>
              </w:rPr>
            </w:pPr>
            <w:r w:rsidRPr="00C90E48">
              <w:rPr>
                <w:rFonts w:ascii="Times New Roman" w:hAnsi="Times New Roman" w:cs="Times New Roman"/>
                <w:sz w:val="24"/>
                <w:szCs w:val="24"/>
              </w:rPr>
              <w:t>16. maijs</w:t>
            </w:r>
          </w:p>
        </w:tc>
        <w:tc>
          <w:tcPr>
            <w:tcW w:w="7513"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tabs>
                <w:tab w:val="left" w:pos="2085"/>
              </w:tabs>
              <w:spacing w:after="0" w:line="240" w:lineRule="auto"/>
              <w:ind w:right="-1234"/>
              <w:rPr>
                <w:rFonts w:ascii="Times New Roman" w:hAnsi="Times New Roman" w:cs="Times New Roman"/>
                <w:sz w:val="24"/>
                <w:szCs w:val="24"/>
              </w:rPr>
            </w:pPr>
            <w:r w:rsidRPr="00C90E48">
              <w:rPr>
                <w:rFonts w:ascii="Times New Roman" w:hAnsi="Times New Roman" w:cs="Times New Roman"/>
                <w:sz w:val="24"/>
                <w:szCs w:val="24"/>
              </w:rPr>
              <w:t xml:space="preserve">„Par tevi mīļākas nav nevienas…” Māmiņu dienai veltīts </w:t>
            </w:r>
          </w:p>
          <w:p w:rsidR="001750F8" w:rsidRPr="00C90E48" w:rsidRDefault="001750F8" w:rsidP="005F28BE">
            <w:pPr>
              <w:tabs>
                <w:tab w:val="left" w:pos="2085"/>
              </w:tabs>
              <w:spacing w:after="0" w:line="240" w:lineRule="auto"/>
              <w:ind w:right="-1234"/>
              <w:rPr>
                <w:rFonts w:ascii="Times New Roman" w:hAnsi="Times New Roman" w:cs="Times New Roman"/>
                <w:sz w:val="24"/>
                <w:szCs w:val="24"/>
              </w:rPr>
            </w:pPr>
            <w:r w:rsidRPr="00C90E48">
              <w:rPr>
                <w:rFonts w:ascii="Times New Roman" w:hAnsi="Times New Roman" w:cs="Times New Roman"/>
                <w:sz w:val="24"/>
                <w:szCs w:val="24"/>
              </w:rPr>
              <w:t>koncerts.</w:t>
            </w:r>
          </w:p>
          <w:p w:rsidR="001750F8" w:rsidRPr="00C90E48" w:rsidRDefault="001750F8" w:rsidP="005F28BE">
            <w:pPr>
              <w:tabs>
                <w:tab w:val="left" w:pos="2085"/>
              </w:tabs>
              <w:spacing w:after="0" w:line="240" w:lineRule="auto"/>
              <w:ind w:right="-1234"/>
              <w:rPr>
                <w:rFonts w:ascii="Times New Roman" w:hAnsi="Times New Roman" w:cs="Times New Roman"/>
                <w:sz w:val="24"/>
                <w:szCs w:val="24"/>
              </w:rPr>
            </w:pPr>
            <w:r w:rsidRPr="00C90E48">
              <w:rPr>
                <w:rFonts w:ascii="Times New Roman" w:hAnsi="Times New Roman" w:cs="Times New Roman"/>
                <w:sz w:val="24"/>
                <w:szCs w:val="24"/>
              </w:rPr>
              <w:t xml:space="preserve">Piedalās: </w:t>
            </w:r>
          </w:p>
          <w:p w:rsidR="001750F8" w:rsidRPr="00C90E48" w:rsidRDefault="001750F8" w:rsidP="005F28BE">
            <w:pPr>
              <w:tabs>
                <w:tab w:val="left" w:pos="2085"/>
              </w:tabs>
              <w:spacing w:after="0" w:line="240" w:lineRule="auto"/>
              <w:ind w:right="-1234"/>
              <w:rPr>
                <w:rFonts w:ascii="Times New Roman" w:hAnsi="Times New Roman" w:cs="Times New Roman"/>
                <w:sz w:val="24"/>
                <w:szCs w:val="24"/>
              </w:rPr>
            </w:pPr>
            <w:r w:rsidRPr="00C90E48">
              <w:rPr>
                <w:rFonts w:ascii="Times New Roman" w:hAnsi="Times New Roman" w:cs="Times New Roman"/>
                <w:sz w:val="24"/>
                <w:szCs w:val="24"/>
              </w:rPr>
              <w:t>Kokneses sieviešu koris „Anima”, Bērzaunes pagasta</w:t>
            </w:r>
          </w:p>
          <w:p w:rsidR="001750F8" w:rsidRPr="00C90E48" w:rsidRDefault="001750F8" w:rsidP="005F28BE">
            <w:pPr>
              <w:tabs>
                <w:tab w:val="left" w:pos="2085"/>
              </w:tabs>
              <w:spacing w:after="0" w:line="240" w:lineRule="auto"/>
              <w:ind w:right="-1234"/>
              <w:rPr>
                <w:rFonts w:ascii="Times New Roman" w:hAnsi="Times New Roman" w:cs="Times New Roman"/>
                <w:sz w:val="24"/>
                <w:szCs w:val="24"/>
              </w:rPr>
            </w:pPr>
            <w:r w:rsidRPr="00C90E48">
              <w:rPr>
                <w:rFonts w:ascii="Times New Roman" w:hAnsi="Times New Roman" w:cs="Times New Roman"/>
                <w:sz w:val="24"/>
                <w:szCs w:val="24"/>
              </w:rPr>
              <w:t xml:space="preserve">vīru koris „Gaiziņš”, Aizkraukles vīru koris „Staburgs”, </w:t>
            </w:r>
          </w:p>
          <w:p w:rsidR="001750F8" w:rsidRPr="00C90E48" w:rsidRDefault="001750F8" w:rsidP="005F28BE">
            <w:pPr>
              <w:tabs>
                <w:tab w:val="left" w:pos="2085"/>
              </w:tabs>
              <w:spacing w:after="0" w:line="240" w:lineRule="auto"/>
              <w:ind w:right="-1234"/>
              <w:rPr>
                <w:rFonts w:ascii="Times New Roman" w:hAnsi="Times New Roman" w:cs="Times New Roman"/>
                <w:sz w:val="24"/>
                <w:szCs w:val="24"/>
              </w:rPr>
            </w:pPr>
            <w:r w:rsidRPr="00C90E48">
              <w:rPr>
                <w:rFonts w:ascii="Times New Roman" w:hAnsi="Times New Roman" w:cs="Times New Roman"/>
                <w:sz w:val="24"/>
                <w:szCs w:val="24"/>
              </w:rPr>
              <w:t>Laukukapela „Aizezeres muzikanti”.</w:t>
            </w:r>
          </w:p>
          <w:p w:rsidR="001750F8" w:rsidRPr="00C90E48" w:rsidRDefault="001750F8" w:rsidP="005F28BE">
            <w:pPr>
              <w:tabs>
                <w:tab w:val="left" w:pos="2085"/>
              </w:tabs>
              <w:spacing w:after="0" w:line="240" w:lineRule="auto"/>
              <w:ind w:right="-1234"/>
              <w:rPr>
                <w:rFonts w:ascii="Times New Roman" w:hAnsi="Times New Roman" w:cs="Times New Roman"/>
                <w:sz w:val="24"/>
                <w:szCs w:val="24"/>
              </w:rPr>
            </w:pPr>
            <w:r w:rsidRPr="00C90E48">
              <w:rPr>
                <w:rFonts w:ascii="Times New Roman" w:hAnsi="Times New Roman" w:cs="Times New Roman"/>
                <w:sz w:val="24"/>
                <w:szCs w:val="24"/>
              </w:rPr>
              <w:t>Balle: Muzicē – „Marika un Druvis”</w:t>
            </w:r>
          </w:p>
        </w:tc>
      </w:tr>
      <w:tr w:rsidR="001750F8" w:rsidRPr="00C90E48" w:rsidTr="005F28BE">
        <w:trPr>
          <w:trHeight w:val="464"/>
        </w:trPr>
        <w:tc>
          <w:tcPr>
            <w:tcW w:w="709"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spacing w:after="0" w:line="240" w:lineRule="auto"/>
              <w:jc w:val="center"/>
              <w:rPr>
                <w:rFonts w:ascii="Times New Roman" w:hAnsi="Times New Roman" w:cs="Times New Roman"/>
                <w:sz w:val="24"/>
                <w:szCs w:val="24"/>
              </w:rPr>
            </w:pPr>
            <w:r w:rsidRPr="00C90E48">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spacing w:after="0" w:line="240" w:lineRule="auto"/>
              <w:rPr>
                <w:rFonts w:ascii="Times New Roman" w:hAnsi="Times New Roman" w:cs="Times New Roman"/>
                <w:sz w:val="24"/>
                <w:szCs w:val="24"/>
              </w:rPr>
            </w:pPr>
            <w:r w:rsidRPr="00C90E48">
              <w:rPr>
                <w:rFonts w:ascii="Times New Roman" w:hAnsi="Times New Roman" w:cs="Times New Roman"/>
                <w:sz w:val="24"/>
                <w:szCs w:val="24"/>
              </w:rPr>
              <w:t>7. jūnijs</w:t>
            </w:r>
          </w:p>
        </w:tc>
        <w:tc>
          <w:tcPr>
            <w:tcW w:w="7513"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tabs>
                <w:tab w:val="left" w:pos="2025"/>
              </w:tabs>
              <w:spacing w:after="0" w:line="240" w:lineRule="auto"/>
              <w:ind w:right="-1234"/>
              <w:rPr>
                <w:rFonts w:ascii="Times New Roman" w:hAnsi="Times New Roman" w:cs="Times New Roman"/>
                <w:sz w:val="24"/>
                <w:szCs w:val="24"/>
              </w:rPr>
            </w:pPr>
            <w:r w:rsidRPr="00C90E48">
              <w:rPr>
                <w:rFonts w:ascii="Times New Roman" w:hAnsi="Times New Roman" w:cs="Times New Roman"/>
                <w:sz w:val="24"/>
                <w:szCs w:val="24"/>
              </w:rPr>
              <w:t xml:space="preserve">Sporta svētki Iršos. </w:t>
            </w:r>
          </w:p>
          <w:p w:rsidR="001750F8" w:rsidRPr="00C90E48" w:rsidRDefault="001750F8" w:rsidP="005F28BE">
            <w:pPr>
              <w:tabs>
                <w:tab w:val="left" w:pos="2025"/>
              </w:tabs>
              <w:spacing w:after="0" w:line="240" w:lineRule="auto"/>
              <w:ind w:right="-1234"/>
              <w:rPr>
                <w:rFonts w:ascii="Times New Roman" w:hAnsi="Times New Roman" w:cs="Times New Roman"/>
                <w:sz w:val="24"/>
                <w:szCs w:val="24"/>
              </w:rPr>
            </w:pPr>
            <w:r w:rsidRPr="00C90E48">
              <w:rPr>
                <w:rFonts w:ascii="Times New Roman" w:hAnsi="Times New Roman" w:cs="Times New Roman"/>
                <w:sz w:val="24"/>
                <w:szCs w:val="24"/>
              </w:rPr>
              <w:t>Balle: Muzicē grupa „Brālīši”</w:t>
            </w:r>
          </w:p>
        </w:tc>
      </w:tr>
      <w:tr w:rsidR="001750F8" w:rsidRPr="00C90E48" w:rsidTr="005F28BE">
        <w:trPr>
          <w:trHeight w:val="464"/>
        </w:trPr>
        <w:tc>
          <w:tcPr>
            <w:tcW w:w="709"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spacing w:after="0" w:line="240" w:lineRule="auto"/>
              <w:jc w:val="center"/>
              <w:rPr>
                <w:rFonts w:ascii="Times New Roman" w:hAnsi="Times New Roman" w:cs="Times New Roman"/>
                <w:sz w:val="24"/>
                <w:szCs w:val="24"/>
              </w:rPr>
            </w:pPr>
            <w:r w:rsidRPr="00C90E48">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spacing w:after="0" w:line="240" w:lineRule="auto"/>
              <w:rPr>
                <w:rFonts w:ascii="Times New Roman" w:hAnsi="Times New Roman" w:cs="Times New Roman"/>
                <w:sz w:val="24"/>
                <w:szCs w:val="24"/>
              </w:rPr>
            </w:pPr>
            <w:r w:rsidRPr="00C90E48">
              <w:rPr>
                <w:rFonts w:ascii="Times New Roman" w:hAnsi="Times New Roman" w:cs="Times New Roman"/>
                <w:sz w:val="24"/>
                <w:szCs w:val="24"/>
              </w:rPr>
              <w:t>22. jūnijs</w:t>
            </w:r>
          </w:p>
        </w:tc>
        <w:tc>
          <w:tcPr>
            <w:tcW w:w="7513"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tabs>
                <w:tab w:val="left" w:pos="2025"/>
              </w:tabs>
              <w:spacing w:after="0" w:line="240" w:lineRule="auto"/>
              <w:ind w:right="-1234"/>
              <w:rPr>
                <w:rFonts w:ascii="Times New Roman" w:hAnsi="Times New Roman" w:cs="Times New Roman"/>
                <w:sz w:val="24"/>
                <w:szCs w:val="24"/>
              </w:rPr>
            </w:pPr>
            <w:r w:rsidRPr="00C90E48">
              <w:rPr>
                <w:rFonts w:ascii="Times New Roman" w:hAnsi="Times New Roman" w:cs="Times New Roman"/>
                <w:sz w:val="24"/>
                <w:szCs w:val="24"/>
              </w:rPr>
              <w:t xml:space="preserve">Jāņu dienas ielīgošanas koncerts. </w:t>
            </w:r>
          </w:p>
        </w:tc>
      </w:tr>
      <w:tr w:rsidR="001750F8" w:rsidRPr="00C90E48" w:rsidTr="005F28BE">
        <w:trPr>
          <w:trHeight w:val="464"/>
        </w:trPr>
        <w:tc>
          <w:tcPr>
            <w:tcW w:w="709"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spacing w:after="0" w:line="240" w:lineRule="auto"/>
              <w:jc w:val="center"/>
              <w:rPr>
                <w:rFonts w:ascii="Times New Roman" w:hAnsi="Times New Roman" w:cs="Times New Roman"/>
                <w:sz w:val="24"/>
                <w:szCs w:val="24"/>
              </w:rPr>
            </w:pPr>
            <w:r w:rsidRPr="00C90E48">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spacing w:after="0" w:line="240" w:lineRule="auto"/>
              <w:rPr>
                <w:rFonts w:ascii="Times New Roman" w:hAnsi="Times New Roman" w:cs="Times New Roman"/>
                <w:sz w:val="24"/>
                <w:szCs w:val="24"/>
              </w:rPr>
            </w:pPr>
            <w:r w:rsidRPr="00C90E48">
              <w:rPr>
                <w:rFonts w:ascii="Times New Roman" w:hAnsi="Times New Roman" w:cs="Times New Roman"/>
                <w:sz w:val="24"/>
                <w:szCs w:val="24"/>
              </w:rPr>
              <w:t>16. augusts</w:t>
            </w:r>
          </w:p>
        </w:tc>
        <w:tc>
          <w:tcPr>
            <w:tcW w:w="7513" w:type="dxa"/>
            <w:tcBorders>
              <w:top w:val="single" w:sz="4" w:space="0" w:color="auto"/>
              <w:left w:val="single" w:sz="4" w:space="0" w:color="auto"/>
              <w:bottom w:val="single" w:sz="4" w:space="0" w:color="auto"/>
              <w:right w:val="single" w:sz="4" w:space="0" w:color="auto"/>
            </w:tcBorders>
          </w:tcPr>
          <w:p w:rsidR="001750F8" w:rsidRPr="00C90E48" w:rsidRDefault="001750F8" w:rsidP="005F28BE">
            <w:pPr>
              <w:tabs>
                <w:tab w:val="left" w:pos="2025"/>
              </w:tabs>
              <w:spacing w:after="0" w:line="240" w:lineRule="auto"/>
              <w:ind w:right="-1234"/>
              <w:rPr>
                <w:rFonts w:ascii="Times New Roman" w:hAnsi="Times New Roman" w:cs="Times New Roman"/>
                <w:sz w:val="24"/>
                <w:szCs w:val="24"/>
              </w:rPr>
            </w:pPr>
            <w:r w:rsidRPr="00C90E48">
              <w:rPr>
                <w:rFonts w:ascii="Times New Roman" w:hAnsi="Times New Roman" w:cs="Times New Roman"/>
                <w:sz w:val="24"/>
                <w:szCs w:val="24"/>
              </w:rPr>
              <w:t>Mirušo atceres diena Iršu kapsētā. Koncerts, balle.</w:t>
            </w:r>
          </w:p>
          <w:p w:rsidR="001750F8" w:rsidRPr="00C90E48" w:rsidRDefault="001750F8" w:rsidP="005F28BE">
            <w:pPr>
              <w:tabs>
                <w:tab w:val="left" w:pos="2025"/>
              </w:tabs>
              <w:spacing w:after="0" w:line="240" w:lineRule="auto"/>
              <w:ind w:left="-900" w:right="-1234" w:firstLine="1899"/>
              <w:jc w:val="center"/>
              <w:rPr>
                <w:rFonts w:ascii="Times New Roman" w:hAnsi="Times New Roman" w:cs="Times New Roman"/>
                <w:sz w:val="24"/>
                <w:szCs w:val="24"/>
              </w:rPr>
            </w:pPr>
          </w:p>
        </w:tc>
      </w:tr>
      <w:tr w:rsidR="001750F8" w:rsidRPr="00C90E48" w:rsidTr="005F28BE">
        <w:trPr>
          <w:trHeight w:val="464"/>
        </w:trPr>
        <w:tc>
          <w:tcPr>
            <w:tcW w:w="709"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spacing w:after="0" w:line="240" w:lineRule="auto"/>
              <w:jc w:val="center"/>
              <w:rPr>
                <w:rFonts w:ascii="Times New Roman" w:hAnsi="Times New Roman" w:cs="Times New Roman"/>
                <w:sz w:val="24"/>
                <w:szCs w:val="24"/>
              </w:rPr>
            </w:pPr>
            <w:r w:rsidRPr="00C90E48">
              <w:rPr>
                <w:rFonts w:ascii="Times New Roman"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spacing w:after="0" w:line="240" w:lineRule="auto"/>
              <w:rPr>
                <w:rFonts w:ascii="Times New Roman" w:hAnsi="Times New Roman" w:cs="Times New Roman"/>
                <w:sz w:val="24"/>
                <w:szCs w:val="24"/>
              </w:rPr>
            </w:pPr>
            <w:r w:rsidRPr="00C90E48">
              <w:rPr>
                <w:rFonts w:ascii="Times New Roman" w:hAnsi="Times New Roman" w:cs="Times New Roman"/>
                <w:sz w:val="24"/>
                <w:szCs w:val="24"/>
              </w:rPr>
              <w:t>14. novembris</w:t>
            </w:r>
          </w:p>
        </w:tc>
        <w:tc>
          <w:tcPr>
            <w:tcW w:w="7513"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tabs>
                <w:tab w:val="left" w:pos="2025"/>
              </w:tabs>
              <w:spacing w:after="0" w:line="240" w:lineRule="auto"/>
              <w:ind w:right="-1234"/>
              <w:rPr>
                <w:rFonts w:ascii="Times New Roman" w:hAnsi="Times New Roman" w:cs="Times New Roman"/>
                <w:sz w:val="24"/>
                <w:szCs w:val="24"/>
              </w:rPr>
            </w:pPr>
            <w:r w:rsidRPr="00C90E48">
              <w:rPr>
                <w:rFonts w:ascii="Times New Roman" w:hAnsi="Times New Roman" w:cs="Times New Roman"/>
                <w:sz w:val="24"/>
                <w:szCs w:val="24"/>
              </w:rPr>
              <w:t>LR proklamēšanas 96. gadadienai veltīts koncerts.</w:t>
            </w:r>
          </w:p>
          <w:p w:rsidR="001750F8" w:rsidRPr="00C90E48" w:rsidRDefault="001750F8" w:rsidP="005F28BE">
            <w:pPr>
              <w:tabs>
                <w:tab w:val="left" w:pos="2025"/>
              </w:tabs>
              <w:spacing w:after="0" w:line="240" w:lineRule="auto"/>
              <w:ind w:right="-1234"/>
              <w:rPr>
                <w:rFonts w:ascii="Times New Roman" w:hAnsi="Times New Roman" w:cs="Times New Roman"/>
                <w:sz w:val="24"/>
                <w:szCs w:val="24"/>
              </w:rPr>
            </w:pPr>
            <w:r w:rsidRPr="00C90E48">
              <w:rPr>
                <w:rFonts w:ascii="Times New Roman" w:hAnsi="Times New Roman" w:cs="Times New Roman"/>
                <w:sz w:val="24"/>
                <w:szCs w:val="24"/>
              </w:rPr>
              <w:t>Balle.</w:t>
            </w:r>
          </w:p>
        </w:tc>
      </w:tr>
      <w:tr w:rsidR="001750F8" w:rsidRPr="00C90E48" w:rsidTr="005F28BE">
        <w:trPr>
          <w:trHeight w:val="1232"/>
        </w:trPr>
        <w:tc>
          <w:tcPr>
            <w:tcW w:w="709"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spacing w:after="0" w:line="240" w:lineRule="auto"/>
              <w:jc w:val="center"/>
              <w:rPr>
                <w:rFonts w:ascii="Times New Roman" w:hAnsi="Times New Roman" w:cs="Times New Roman"/>
                <w:sz w:val="24"/>
                <w:szCs w:val="24"/>
              </w:rPr>
            </w:pPr>
            <w:r w:rsidRPr="00C90E48">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1750F8" w:rsidRPr="00C90E48" w:rsidRDefault="001750F8" w:rsidP="005F28BE">
            <w:pPr>
              <w:spacing w:after="0" w:line="240" w:lineRule="auto"/>
              <w:rPr>
                <w:rFonts w:ascii="Times New Roman" w:hAnsi="Times New Roman" w:cs="Times New Roman"/>
                <w:sz w:val="24"/>
                <w:szCs w:val="24"/>
              </w:rPr>
            </w:pPr>
          </w:p>
          <w:p w:rsidR="001750F8" w:rsidRPr="00C90E48" w:rsidRDefault="001750F8" w:rsidP="005F28BE">
            <w:pPr>
              <w:spacing w:after="0" w:line="240" w:lineRule="auto"/>
              <w:rPr>
                <w:rFonts w:ascii="Times New Roman" w:hAnsi="Times New Roman" w:cs="Times New Roman"/>
                <w:sz w:val="24"/>
                <w:szCs w:val="24"/>
              </w:rPr>
            </w:pPr>
          </w:p>
          <w:p w:rsidR="001750F8" w:rsidRPr="00C90E48" w:rsidRDefault="001750F8" w:rsidP="005F28BE">
            <w:pPr>
              <w:spacing w:after="0" w:line="240" w:lineRule="auto"/>
              <w:rPr>
                <w:rFonts w:ascii="Times New Roman" w:hAnsi="Times New Roman" w:cs="Times New Roman"/>
                <w:sz w:val="24"/>
                <w:szCs w:val="24"/>
              </w:rPr>
            </w:pPr>
            <w:r w:rsidRPr="00C90E48">
              <w:rPr>
                <w:rFonts w:ascii="Times New Roman" w:hAnsi="Times New Roman" w:cs="Times New Roman"/>
                <w:sz w:val="24"/>
                <w:szCs w:val="24"/>
              </w:rPr>
              <w:t>20. decembris</w:t>
            </w:r>
          </w:p>
        </w:tc>
        <w:tc>
          <w:tcPr>
            <w:tcW w:w="7513"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tabs>
                <w:tab w:val="left" w:pos="176"/>
                <w:tab w:val="left" w:pos="743"/>
                <w:tab w:val="center" w:pos="2727"/>
              </w:tabs>
              <w:spacing w:after="0" w:line="240" w:lineRule="auto"/>
              <w:ind w:right="-1234"/>
              <w:rPr>
                <w:rFonts w:ascii="Times New Roman" w:hAnsi="Times New Roman" w:cs="Times New Roman"/>
                <w:sz w:val="24"/>
                <w:szCs w:val="24"/>
              </w:rPr>
            </w:pPr>
            <w:r w:rsidRPr="00C90E48">
              <w:rPr>
                <w:rFonts w:ascii="Times New Roman" w:hAnsi="Times New Roman" w:cs="Times New Roman"/>
                <w:sz w:val="24"/>
                <w:szCs w:val="24"/>
              </w:rPr>
              <w:t xml:space="preserve">Ziemassvētku pasākums pirmsskolas vecuma bērniem- </w:t>
            </w:r>
          </w:p>
          <w:p w:rsidR="001750F8" w:rsidRPr="00C90E48" w:rsidRDefault="001750F8" w:rsidP="005F28BE">
            <w:pPr>
              <w:tabs>
                <w:tab w:val="left" w:pos="176"/>
                <w:tab w:val="left" w:pos="1451"/>
                <w:tab w:val="center" w:pos="2727"/>
              </w:tabs>
              <w:spacing w:after="0" w:line="240" w:lineRule="auto"/>
              <w:ind w:right="-1234"/>
              <w:rPr>
                <w:rFonts w:ascii="Times New Roman" w:hAnsi="Times New Roman" w:cs="Times New Roman"/>
                <w:sz w:val="24"/>
                <w:szCs w:val="24"/>
              </w:rPr>
            </w:pPr>
            <w:r w:rsidRPr="00C90E48">
              <w:rPr>
                <w:rFonts w:ascii="Times New Roman" w:hAnsi="Times New Roman" w:cs="Times New Roman"/>
                <w:sz w:val="24"/>
                <w:szCs w:val="24"/>
              </w:rPr>
              <w:t>Gaidot Ziemassvētku vecīti…”</w:t>
            </w:r>
          </w:p>
          <w:p w:rsidR="001750F8" w:rsidRPr="00C90E48" w:rsidRDefault="001750F8" w:rsidP="005F28BE">
            <w:pPr>
              <w:tabs>
                <w:tab w:val="center" w:pos="2837"/>
              </w:tabs>
              <w:spacing w:after="0" w:line="240" w:lineRule="auto"/>
              <w:ind w:right="-1234"/>
              <w:rPr>
                <w:rFonts w:ascii="Times New Roman" w:hAnsi="Times New Roman" w:cs="Times New Roman"/>
                <w:sz w:val="24"/>
                <w:szCs w:val="24"/>
              </w:rPr>
            </w:pPr>
            <w:r w:rsidRPr="00C90E48">
              <w:rPr>
                <w:rFonts w:ascii="Times New Roman" w:hAnsi="Times New Roman" w:cs="Times New Roman"/>
                <w:sz w:val="24"/>
                <w:szCs w:val="24"/>
              </w:rPr>
              <w:t>Ziemassvētku pasākums pensionāriem</w:t>
            </w:r>
          </w:p>
        </w:tc>
      </w:tr>
      <w:tr w:rsidR="001750F8" w:rsidRPr="00C90E48" w:rsidTr="005F28BE">
        <w:trPr>
          <w:trHeight w:val="464"/>
        </w:trPr>
        <w:tc>
          <w:tcPr>
            <w:tcW w:w="709"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spacing w:after="0" w:line="240" w:lineRule="auto"/>
              <w:jc w:val="center"/>
              <w:rPr>
                <w:rFonts w:ascii="Times New Roman" w:hAnsi="Times New Roman" w:cs="Times New Roman"/>
                <w:sz w:val="24"/>
                <w:szCs w:val="24"/>
              </w:rPr>
            </w:pPr>
            <w:r w:rsidRPr="00C90E48">
              <w:rPr>
                <w:rFonts w:ascii="Times New Roman"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spacing w:after="0" w:line="240" w:lineRule="auto"/>
              <w:rPr>
                <w:rFonts w:ascii="Times New Roman" w:hAnsi="Times New Roman" w:cs="Times New Roman"/>
                <w:sz w:val="24"/>
                <w:szCs w:val="24"/>
              </w:rPr>
            </w:pPr>
            <w:r w:rsidRPr="00C90E48">
              <w:rPr>
                <w:rFonts w:ascii="Times New Roman" w:hAnsi="Times New Roman" w:cs="Times New Roman"/>
                <w:sz w:val="24"/>
                <w:szCs w:val="24"/>
              </w:rPr>
              <w:t>27. decembris</w:t>
            </w:r>
          </w:p>
        </w:tc>
        <w:tc>
          <w:tcPr>
            <w:tcW w:w="7513" w:type="dxa"/>
            <w:tcBorders>
              <w:top w:val="single" w:sz="4" w:space="0" w:color="auto"/>
              <w:left w:val="single" w:sz="4" w:space="0" w:color="auto"/>
              <w:bottom w:val="single" w:sz="4" w:space="0" w:color="auto"/>
              <w:right w:val="single" w:sz="4" w:space="0" w:color="auto"/>
            </w:tcBorders>
            <w:hideMark/>
          </w:tcPr>
          <w:p w:rsidR="001750F8" w:rsidRPr="00C90E48" w:rsidRDefault="001750F8" w:rsidP="005F28BE">
            <w:pPr>
              <w:tabs>
                <w:tab w:val="left" w:pos="2025"/>
              </w:tabs>
              <w:spacing w:after="0" w:line="240" w:lineRule="auto"/>
              <w:ind w:right="-1234"/>
              <w:rPr>
                <w:rFonts w:ascii="Times New Roman" w:hAnsi="Times New Roman" w:cs="Times New Roman"/>
                <w:sz w:val="24"/>
                <w:szCs w:val="24"/>
              </w:rPr>
            </w:pPr>
            <w:r w:rsidRPr="00C90E48">
              <w:rPr>
                <w:rFonts w:ascii="Times New Roman" w:hAnsi="Times New Roman" w:cs="Times New Roman"/>
                <w:sz w:val="24"/>
                <w:szCs w:val="24"/>
              </w:rPr>
              <w:t>„Sniegpārslu virpulī…” Balle ar galdiņiem.</w:t>
            </w:r>
          </w:p>
        </w:tc>
      </w:tr>
    </w:tbl>
    <w:p w:rsidR="001750F8" w:rsidRPr="00C90E48" w:rsidRDefault="001750F8" w:rsidP="001750F8">
      <w:pPr>
        <w:spacing w:after="0" w:line="240" w:lineRule="auto"/>
        <w:rPr>
          <w:rFonts w:ascii="Times New Roman" w:hAnsi="Times New Roman" w:cs="Times New Roman"/>
          <w:sz w:val="24"/>
          <w:szCs w:val="24"/>
        </w:rPr>
      </w:pPr>
    </w:p>
    <w:p w:rsidR="001750F8" w:rsidRPr="00C90E48" w:rsidRDefault="001750F8" w:rsidP="001750F8">
      <w:pPr>
        <w:spacing w:after="0" w:line="240" w:lineRule="auto"/>
        <w:rPr>
          <w:rFonts w:ascii="Times New Roman" w:hAnsi="Times New Roman" w:cs="Times New Roman"/>
          <w:sz w:val="24"/>
          <w:szCs w:val="24"/>
        </w:rPr>
      </w:pPr>
      <w:r w:rsidRPr="00C90E48">
        <w:rPr>
          <w:rFonts w:ascii="Times New Roman" w:hAnsi="Times New Roman" w:cs="Times New Roman"/>
          <w:sz w:val="24"/>
          <w:szCs w:val="24"/>
        </w:rPr>
        <w:t>Līdzekļi kultūras pasākumiem 2014. gadā: plānots- EUR 1992.00</w:t>
      </w:r>
    </w:p>
    <w:p w:rsidR="001750F8" w:rsidRPr="00C90E48" w:rsidRDefault="001750F8" w:rsidP="001750F8">
      <w:pPr>
        <w:spacing w:after="0" w:line="240" w:lineRule="auto"/>
        <w:rPr>
          <w:rFonts w:ascii="Times New Roman" w:hAnsi="Times New Roman" w:cs="Times New Roman"/>
          <w:sz w:val="24"/>
          <w:szCs w:val="24"/>
        </w:rPr>
      </w:pPr>
      <w:r w:rsidRPr="00C90E48">
        <w:rPr>
          <w:rFonts w:ascii="Times New Roman" w:hAnsi="Times New Roman" w:cs="Times New Roman"/>
          <w:sz w:val="24"/>
          <w:szCs w:val="24"/>
        </w:rPr>
        <w:t xml:space="preserve">                                                                Uz 08.05. izlietots 15,97% , atlikums 1673,84</w:t>
      </w:r>
    </w:p>
    <w:p w:rsidR="001750F8" w:rsidRPr="00C90E48" w:rsidRDefault="001750F8" w:rsidP="001750F8">
      <w:pPr>
        <w:tabs>
          <w:tab w:val="left" w:pos="1995"/>
        </w:tabs>
        <w:spacing w:after="0" w:line="240" w:lineRule="auto"/>
        <w:rPr>
          <w:rFonts w:ascii="Times New Roman" w:hAnsi="Times New Roman" w:cs="Times New Roman"/>
          <w:sz w:val="24"/>
          <w:szCs w:val="24"/>
        </w:rPr>
      </w:pPr>
      <w:r w:rsidRPr="00C90E48">
        <w:rPr>
          <w:rFonts w:ascii="Times New Roman" w:hAnsi="Times New Roman" w:cs="Times New Roman"/>
          <w:sz w:val="24"/>
          <w:szCs w:val="24"/>
        </w:rPr>
        <w:t>Kultūras darba organizators                                                                     I. Riekstiņa</w:t>
      </w:r>
    </w:p>
    <w:p w:rsidR="001750F8" w:rsidRPr="00C90E48" w:rsidRDefault="001750F8" w:rsidP="001750F8">
      <w:pPr>
        <w:spacing w:after="0" w:line="240" w:lineRule="auto"/>
        <w:ind w:right="-908"/>
        <w:jc w:val="center"/>
        <w:rPr>
          <w:rFonts w:ascii="Times New Roman" w:eastAsia="Calibri" w:hAnsi="Times New Roman" w:cs="Times New Roman"/>
          <w:b/>
          <w:sz w:val="24"/>
          <w:szCs w:val="24"/>
        </w:rPr>
      </w:pPr>
    </w:p>
    <w:p w:rsidR="001750F8" w:rsidRPr="00C90E48" w:rsidRDefault="001750F8" w:rsidP="001750F8">
      <w:pPr>
        <w:spacing w:after="0" w:line="240" w:lineRule="auto"/>
        <w:ind w:right="-908"/>
        <w:jc w:val="center"/>
        <w:rPr>
          <w:rFonts w:ascii="Times New Roman" w:eastAsia="Calibri" w:hAnsi="Times New Roman" w:cs="Times New Roman"/>
          <w:b/>
          <w:sz w:val="24"/>
          <w:szCs w:val="24"/>
        </w:rPr>
      </w:pPr>
    </w:p>
    <w:p w:rsidR="001750F8" w:rsidRPr="00C90E48" w:rsidRDefault="001750F8" w:rsidP="001750F8">
      <w:pPr>
        <w:spacing w:after="0" w:line="240" w:lineRule="auto"/>
        <w:ind w:right="-908"/>
        <w:jc w:val="center"/>
        <w:rPr>
          <w:rFonts w:ascii="Times New Roman" w:eastAsia="Calibri" w:hAnsi="Times New Roman" w:cs="Times New Roman"/>
          <w:b/>
          <w:sz w:val="24"/>
          <w:szCs w:val="24"/>
        </w:rPr>
      </w:pPr>
    </w:p>
    <w:p w:rsidR="001750F8" w:rsidRPr="00C90E48" w:rsidRDefault="001750F8" w:rsidP="001750F8">
      <w:pPr>
        <w:spacing w:after="0" w:line="240" w:lineRule="auto"/>
        <w:ind w:right="-908"/>
        <w:jc w:val="center"/>
        <w:rPr>
          <w:rFonts w:ascii="Times New Roman" w:eastAsia="Calibri" w:hAnsi="Times New Roman" w:cs="Times New Roman"/>
          <w:b/>
          <w:sz w:val="24"/>
          <w:szCs w:val="24"/>
        </w:rPr>
      </w:pPr>
    </w:p>
    <w:p w:rsidR="001750F8" w:rsidRPr="00C90E48" w:rsidRDefault="001750F8" w:rsidP="001750F8">
      <w:pPr>
        <w:spacing w:after="0" w:line="240" w:lineRule="auto"/>
        <w:ind w:right="-908"/>
        <w:jc w:val="center"/>
        <w:rPr>
          <w:rFonts w:ascii="Times New Roman" w:eastAsia="Calibri" w:hAnsi="Times New Roman" w:cs="Times New Roman"/>
          <w:b/>
          <w:sz w:val="24"/>
          <w:szCs w:val="24"/>
        </w:rPr>
      </w:pPr>
    </w:p>
    <w:p w:rsidR="001750F8" w:rsidRDefault="001750F8" w:rsidP="001750F8">
      <w:pPr>
        <w:spacing w:after="0" w:line="240" w:lineRule="auto"/>
        <w:ind w:right="-908"/>
        <w:jc w:val="center"/>
        <w:rPr>
          <w:rFonts w:ascii="Times New Roman" w:eastAsia="Calibri"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 </w:t>
      </w:r>
    </w:p>
    <w:p w:rsidR="001750F8" w:rsidRDefault="001750F8" w:rsidP="001750F8">
      <w:pPr>
        <w:spacing w:after="0" w:line="240" w:lineRule="auto"/>
        <w:ind w:right="-908"/>
        <w:jc w:val="center"/>
        <w:rPr>
          <w:rFonts w:ascii="Times New Roman" w:eastAsia="Calibri" w:hAnsi="Times New Roman" w:cs="Times New Roman"/>
          <w:b/>
          <w:sz w:val="24"/>
          <w:szCs w:val="24"/>
        </w:rPr>
      </w:pPr>
      <w:r>
        <w:rPr>
          <w:rFonts w:ascii="Times New Roman" w:eastAsia="Calibri" w:hAnsi="Times New Roman" w:cs="Times New Roman"/>
          <w:b/>
          <w:sz w:val="24"/>
          <w:szCs w:val="24"/>
        </w:rPr>
        <w:t>Par bibliotēku darbu novadā</w:t>
      </w:r>
    </w:p>
    <w:p w:rsidR="001750F8" w:rsidRDefault="001750F8" w:rsidP="001750F8">
      <w:pPr>
        <w:spacing w:after="0" w:line="240" w:lineRule="auto"/>
        <w:ind w:right="-908"/>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__________________________________________________________________________ </w:t>
      </w:r>
    </w:p>
    <w:p w:rsidR="001750F8" w:rsidRDefault="001750F8" w:rsidP="001750F8">
      <w:pPr>
        <w:spacing w:after="0" w:line="240" w:lineRule="auto"/>
        <w:ind w:right="-908"/>
        <w:jc w:val="center"/>
        <w:rPr>
          <w:rFonts w:ascii="Times New Roman" w:eastAsia="Calibri" w:hAnsi="Times New Roman" w:cs="Times New Roman"/>
          <w:sz w:val="24"/>
          <w:szCs w:val="24"/>
        </w:rPr>
      </w:pPr>
      <w:r>
        <w:rPr>
          <w:rFonts w:ascii="Times New Roman" w:eastAsia="Calibri" w:hAnsi="Times New Roman" w:cs="Times New Roman"/>
          <w:sz w:val="24"/>
          <w:szCs w:val="24"/>
        </w:rPr>
        <w:t>( P.Keišs, D.Vingris, G.Rūtiņa)</w:t>
      </w:r>
    </w:p>
    <w:p w:rsidR="001750F8" w:rsidRPr="00C90E48" w:rsidRDefault="001750F8" w:rsidP="001750F8">
      <w:pPr>
        <w:spacing w:after="0" w:line="240" w:lineRule="auto"/>
        <w:ind w:right="-908"/>
        <w:jc w:val="center"/>
        <w:rPr>
          <w:rFonts w:ascii="Times New Roman" w:eastAsia="Calibri" w:hAnsi="Times New Roman" w:cs="Times New Roman"/>
          <w:sz w:val="24"/>
          <w:szCs w:val="24"/>
        </w:rPr>
      </w:pP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ZIŅO: M.Reinbergs</w:t>
      </w:r>
    </w:p>
    <w:p w:rsidR="001750F8" w:rsidRDefault="001750F8" w:rsidP="001750F8">
      <w:pPr>
        <w:spacing w:after="0" w:line="240" w:lineRule="auto"/>
        <w:ind w:right="-908"/>
        <w:jc w:val="right"/>
        <w:rPr>
          <w:rFonts w:ascii="Times New Roman" w:eastAsia="Calibri" w:hAnsi="Times New Roman" w:cs="Times New Roman"/>
          <w:i/>
          <w:sz w:val="24"/>
          <w:szCs w:val="24"/>
        </w:rPr>
      </w:pP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eastAsia="Calibri" w:hAnsi="Times New Roman" w:cs="Times New Roman"/>
          <w:sz w:val="24"/>
          <w:szCs w:val="24"/>
        </w:rPr>
        <w:t>Iepazinusies ar sagatavoto informāciju par bibliotēku  darbu  Kokneses, Bebru un Iršu pagastos, ņemot vērā Kultūras, izglītības, sporta un sabiedrisko lietu pastāvīgās komitejas 19.05.2014.ieteikumu,</w:t>
      </w:r>
      <w:r w:rsidRPr="00C90E48">
        <w:rPr>
          <w:rFonts w:ascii="Times New Roman" w:hAnsi="Times New Roman" w:cs="Times New Roman"/>
          <w:sz w:val="24"/>
          <w:szCs w:val="24"/>
        </w:rPr>
        <w:t xml:space="preserve"> </w:t>
      </w:r>
      <w:r>
        <w:rPr>
          <w:rFonts w:ascii="Times New Roman" w:hAnsi="Times New Roman" w:cs="Times New Roman"/>
          <w:sz w:val="24"/>
          <w:szCs w:val="24"/>
        </w:rPr>
        <w:t>a</w:t>
      </w:r>
      <w:r w:rsidRPr="005A4284">
        <w:rPr>
          <w:rFonts w:ascii="Times New Roman" w:hAnsi="Times New Roman" w:cs="Times New Roman"/>
          <w:sz w:val="24"/>
          <w:szCs w:val="24"/>
        </w:rPr>
        <w:t>tklāti balsojot,</w:t>
      </w:r>
      <w:r>
        <w:rPr>
          <w:rFonts w:ascii="Times New Roman" w:hAnsi="Times New Roman" w:cs="Times New Roman"/>
          <w:sz w:val="24"/>
          <w:szCs w:val="24"/>
        </w:rPr>
        <w:t xml:space="preserve"> </w:t>
      </w:r>
      <w:r w:rsidRPr="005A4284">
        <w:rPr>
          <w:rFonts w:ascii="Times New Roman" w:hAnsi="Times New Roman" w:cs="Times New Roman"/>
          <w:sz w:val="24"/>
          <w:szCs w:val="24"/>
        </w:rPr>
        <w:t>PAR-</w:t>
      </w:r>
      <w:r>
        <w:rPr>
          <w:rFonts w:ascii="Times New Roman" w:hAnsi="Times New Roman" w:cs="Times New Roman"/>
          <w:sz w:val="24"/>
          <w:szCs w:val="24"/>
        </w:rPr>
        <w:t>13 (</w:t>
      </w:r>
      <w:r w:rsidRPr="00A71C7D">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 PRET- nav, ATTURAS-nav, Kokneses novada dome NOLEMJ:</w:t>
      </w:r>
    </w:p>
    <w:p w:rsidR="001750F8" w:rsidRDefault="001750F8" w:rsidP="001750F8">
      <w:pPr>
        <w:spacing w:after="0" w:line="240" w:lineRule="auto"/>
        <w:ind w:right="-908"/>
        <w:jc w:val="both"/>
        <w:rPr>
          <w:rFonts w:ascii="Times New Roman" w:hAnsi="Times New Roman" w:cs="Times New Roman"/>
          <w:sz w:val="24"/>
          <w:szCs w:val="24"/>
        </w:rPr>
      </w:pP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ab/>
        <w:t>1.Pieņemt zināšanai informāciju par bibliotēku darbu Kokneses pagastā.</w:t>
      </w: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ab/>
        <w:t>2.Pieņemt zināšanai informāciju par bibliotēkas darbu Bebru pagastā.</w:t>
      </w: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ab/>
        <w:t>3.Pieņemt zināšanai informāciju par bibliotēkas darbu Iršu pagastā.</w:t>
      </w:r>
    </w:p>
    <w:p w:rsidR="001750F8" w:rsidRDefault="001750F8" w:rsidP="001750F8">
      <w:pPr>
        <w:spacing w:after="0" w:line="240" w:lineRule="auto"/>
        <w:ind w:right="-908"/>
        <w:jc w:val="center"/>
        <w:rPr>
          <w:rFonts w:ascii="Times New Roman" w:eastAsia="Calibri" w:hAnsi="Times New Roman" w:cs="Times New Roman"/>
          <w:b/>
          <w:sz w:val="24"/>
          <w:szCs w:val="24"/>
        </w:rPr>
      </w:pPr>
    </w:p>
    <w:p w:rsidR="001750F8" w:rsidRDefault="001750F8" w:rsidP="001750F8">
      <w:pPr>
        <w:spacing w:after="0" w:line="240" w:lineRule="auto"/>
        <w:jc w:val="center"/>
        <w:rPr>
          <w:rFonts w:ascii="Times New Roman" w:hAnsi="Times New Roman" w:cs="Times New Roman"/>
          <w:b/>
          <w:sz w:val="24"/>
          <w:szCs w:val="24"/>
        </w:rPr>
      </w:pPr>
    </w:p>
    <w:p w:rsidR="001750F8" w:rsidRDefault="001750F8" w:rsidP="001750F8">
      <w:pPr>
        <w:spacing w:after="0" w:line="240" w:lineRule="auto"/>
        <w:jc w:val="center"/>
        <w:rPr>
          <w:rFonts w:ascii="Times New Roman" w:hAnsi="Times New Roman" w:cs="Times New Roman"/>
          <w:b/>
          <w:sz w:val="24"/>
          <w:szCs w:val="24"/>
        </w:rPr>
      </w:pPr>
    </w:p>
    <w:p w:rsidR="001750F8" w:rsidRDefault="001750F8" w:rsidP="001750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Kokneses pagasta bibliotēka</w:t>
      </w:r>
    </w:p>
    <w:p w:rsidR="001750F8" w:rsidRDefault="001750F8" w:rsidP="001750F8">
      <w:pPr>
        <w:spacing w:after="0" w:line="240" w:lineRule="auto"/>
        <w:rPr>
          <w:rFonts w:ascii="Times New Roman" w:hAnsi="Times New Roman" w:cs="Times New Roman"/>
          <w:b/>
          <w:sz w:val="24"/>
          <w:szCs w:val="24"/>
        </w:rPr>
      </w:pPr>
    </w:p>
    <w:p w:rsidR="001750F8" w:rsidRDefault="001750F8" w:rsidP="001750F8">
      <w:pPr>
        <w:tabs>
          <w:tab w:val="left" w:pos="975"/>
        </w:tabs>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 xml:space="preserve">Misija: paplašināt bibliotēkas lomu sabiedrībā un sniegt universālu informācijas pakalpojumu, veicināt uz zināšanām balstītu sabiedrības attīstību un plašu informācijas pieejamību. Bibliotēkas sniegtie pakalpojumi aptver visas Kokneses novadā dzīvojošo iedzīvotāju darbības jomas un visas iedzīvotāju vecuma grupas, nodrošina katram lietotājam brīvu pieeju informācijai un zināšanām. Kokneses pagasta bibliotēka organizē bibliotēku, grāmatu un lasīšanas popularizēšanas pasākumus.          </w:t>
      </w:r>
    </w:p>
    <w:p w:rsidR="001750F8" w:rsidRDefault="001750F8" w:rsidP="001750F8">
      <w:pPr>
        <w:tabs>
          <w:tab w:val="left" w:pos="975"/>
        </w:tabs>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Viens no šobrīd aktuālākajiem bibliotēkas darba virzieniem ir jauno informācijas tehnoloģiju pielietošana, lietotāju apmācība un iedzīvotāju bezmaksas bibliotekārā un informatīvā apkalpošana. Mūsdienīga, moderni aprīkota bibliotēka, kas sniedz vietējās sabiedrības vajadzībām atbilstošus, kvalitatīvus informācijas pakalpojumus – gan mūžizglītībā, gan saturīga brīvā laika pavadīšanai.</w:t>
      </w:r>
    </w:p>
    <w:p w:rsidR="001750F8" w:rsidRDefault="001750F8" w:rsidP="001750F8">
      <w:pPr>
        <w:tabs>
          <w:tab w:val="left" w:pos="1665"/>
        </w:tabs>
        <w:spacing w:after="0" w:line="240" w:lineRule="auto"/>
        <w:rPr>
          <w:rFonts w:ascii="Times New Roman" w:hAnsi="Times New Roman" w:cs="Times New Roman"/>
          <w:b/>
          <w:sz w:val="24"/>
          <w:szCs w:val="24"/>
        </w:rPr>
      </w:pPr>
    </w:p>
    <w:p w:rsidR="001750F8" w:rsidRDefault="001750F8" w:rsidP="001750F8">
      <w:pPr>
        <w:tabs>
          <w:tab w:val="left" w:pos="1665"/>
        </w:tabs>
        <w:spacing w:after="0" w:line="240" w:lineRule="auto"/>
        <w:rPr>
          <w:rFonts w:ascii="Times New Roman" w:hAnsi="Times New Roman" w:cs="Times New Roman"/>
          <w:b/>
          <w:sz w:val="24"/>
          <w:szCs w:val="24"/>
        </w:rPr>
      </w:pPr>
    </w:p>
    <w:p w:rsidR="001750F8" w:rsidRDefault="001750F8" w:rsidP="001750F8">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Svarīgākie darba rādītāji:</w:t>
      </w:r>
    </w:p>
    <w:tbl>
      <w:tblPr>
        <w:tblW w:w="0" w:type="auto"/>
        <w:tblLook w:val="01E0" w:firstRow="1" w:lastRow="1" w:firstColumn="1" w:lastColumn="1" w:noHBand="0" w:noVBand="0"/>
      </w:tblPr>
      <w:tblGrid>
        <w:gridCol w:w="2555"/>
        <w:gridCol w:w="1928"/>
        <w:gridCol w:w="1928"/>
        <w:gridCol w:w="1885"/>
      </w:tblGrid>
      <w:tr w:rsidR="001750F8" w:rsidTr="005F28BE">
        <w:trPr>
          <w:trHeight w:val="330"/>
        </w:trPr>
        <w:tc>
          <w:tcPr>
            <w:tcW w:w="2628" w:type="dxa"/>
            <w:tcBorders>
              <w:top w:val="single" w:sz="4" w:space="0" w:color="auto"/>
              <w:left w:val="single" w:sz="4" w:space="0" w:color="auto"/>
              <w:bottom w:val="single" w:sz="4" w:space="0" w:color="auto"/>
              <w:right w:val="single" w:sz="4" w:space="0" w:color="auto"/>
            </w:tcBorders>
          </w:tcPr>
          <w:p w:rsidR="001750F8" w:rsidRDefault="001750F8" w:rsidP="005F28BE">
            <w:pPr>
              <w:spacing w:after="0" w:line="240" w:lineRule="auto"/>
              <w:rPr>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sz w:val="24"/>
                <w:szCs w:val="24"/>
              </w:rPr>
            </w:pPr>
            <w:r>
              <w:rPr>
                <w:sz w:val="24"/>
                <w:szCs w:val="24"/>
              </w:rPr>
              <w:t xml:space="preserve">         2011.gads</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sz w:val="24"/>
                <w:szCs w:val="24"/>
              </w:rPr>
            </w:pPr>
            <w:r>
              <w:rPr>
                <w:sz w:val="24"/>
                <w:szCs w:val="24"/>
              </w:rPr>
              <w:t xml:space="preserve">      2012.gads</w:t>
            </w:r>
          </w:p>
        </w:tc>
        <w:tc>
          <w:tcPr>
            <w:tcW w:w="1934"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sz w:val="24"/>
                <w:szCs w:val="24"/>
              </w:rPr>
            </w:pPr>
            <w:r>
              <w:rPr>
                <w:sz w:val="24"/>
                <w:szCs w:val="24"/>
              </w:rPr>
              <w:t xml:space="preserve">     2013.gads</w:t>
            </w:r>
          </w:p>
        </w:tc>
      </w:tr>
      <w:tr w:rsidR="001750F8" w:rsidTr="005F28BE">
        <w:trPr>
          <w:trHeight w:val="368"/>
        </w:trPr>
        <w:tc>
          <w:tcPr>
            <w:tcW w:w="262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sz w:val="24"/>
                <w:szCs w:val="24"/>
              </w:rPr>
            </w:pPr>
            <w:r>
              <w:rPr>
                <w:sz w:val="24"/>
                <w:szCs w:val="24"/>
              </w:rPr>
              <w:t>Lietotāju skaits</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sz w:val="24"/>
                <w:szCs w:val="24"/>
              </w:rPr>
            </w:pPr>
            <w:r>
              <w:rPr>
                <w:sz w:val="24"/>
                <w:szCs w:val="24"/>
              </w:rPr>
              <w:t>592</w:t>
            </w:r>
          </w:p>
        </w:tc>
        <w:tc>
          <w:tcPr>
            <w:tcW w:w="1980" w:type="dxa"/>
            <w:tcBorders>
              <w:top w:val="single" w:sz="4" w:space="0" w:color="auto"/>
              <w:left w:val="single" w:sz="4" w:space="0" w:color="auto"/>
              <w:bottom w:val="single" w:sz="4" w:space="0" w:color="auto"/>
              <w:right w:val="single" w:sz="4" w:space="0" w:color="auto"/>
            </w:tcBorders>
          </w:tcPr>
          <w:p w:rsidR="001750F8" w:rsidRDefault="001750F8" w:rsidP="005F28BE">
            <w:pPr>
              <w:spacing w:after="0" w:line="240" w:lineRule="auto"/>
              <w:rPr>
                <w:sz w:val="24"/>
                <w:szCs w:val="24"/>
              </w:rPr>
            </w:pPr>
            <w:r>
              <w:rPr>
                <w:sz w:val="24"/>
                <w:szCs w:val="24"/>
              </w:rPr>
              <w:t xml:space="preserve">      681</w:t>
            </w:r>
          </w:p>
          <w:p w:rsidR="001750F8" w:rsidRDefault="001750F8" w:rsidP="005F28BE">
            <w:pPr>
              <w:spacing w:after="0" w:line="240" w:lineRule="auto"/>
              <w:rPr>
                <w:sz w:val="24"/>
                <w:szCs w:val="24"/>
              </w:rPr>
            </w:pPr>
          </w:p>
        </w:tc>
        <w:tc>
          <w:tcPr>
            <w:tcW w:w="1934"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sz w:val="24"/>
                <w:szCs w:val="24"/>
              </w:rPr>
            </w:pPr>
            <w:r>
              <w:rPr>
                <w:sz w:val="24"/>
                <w:szCs w:val="24"/>
              </w:rPr>
              <w:t xml:space="preserve">      805</w:t>
            </w:r>
          </w:p>
        </w:tc>
      </w:tr>
      <w:tr w:rsidR="001750F8" w:rsidTr="005F28BE">
        <w:tc>
          <w:tcPr>
            <w:tcW w:w="262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sz w:val="24"/>
                <w:szCs w:val="24"/>
              </w:rPr>
            </w:pPr>
            <w:r>
              <w:rPr>
                <w:sz w:val="24"/>
                <w:szCs w:val="24"/>
              </w:rPr>
              <w:t>Apmeklējumu skaits</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sz w:val="24"/>
                <w:szCs w:val="24"/>
              </w:rPr>
            </w:pPr>
            <w:r>
              <w:rPr>
                <w:sz w:val="24"/>
                <w:szCs w:val="24"/>
              </w:rPr>
              <w:t xml:space="preserve">       8520</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sz w:val="24"/>
                <w:szCs w:val="24"/>
              </w:rPr>
            </w:pPr>
            <w:r>
              <w:rPr>
                <w:sz w:val="24"/>
                <w:szCs w:val="24"/>
              </w:rPr>
              <w:t xml:space="preserve">      7805</w:t>
            </w:r>
          </w:p>
        </w:tc>
        <w:tc>
          <w:tcPr>
            <w:tcW w:w="1934"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sz w:val="24"/>
                <w:szCs w:val="24"/>
              </w:rPr>
            </w:pPr>
            <w:r>
              <w:rPr>
                <w:sz w:val="24"/>
                <w:szCs w:val="24"/>
              </w:rPr>
              <w:t xml:space="preserve">    9002</w:t>
            </w:r>
          </w:p>
        </w:tc>
      </w:tr>
      <w:tr w:rsidR="001750F8" w:rsidTr="005F28BE">
        <w:tc>
          <w:tcPr>
            <w:tcW w:w="262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sz w:val="24"/>
                <w:szCs w:val="24"/>
              </w:rPr>
            </w:pPr>
            <w:r>
              <w:rPr>
                <w:sz w:val="24"/>
                <w:szCs w:val="24"/>
              </w:rPr>
              <w:t>Grāmatu izsniegums</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sz w:val="24"/>
                <w:szCs w:val="24"/>
              </w:rPr>
            </w:pPr>
            <w:r>
              <w:rPr>
                <w:sz w:val="24"/>
                <w:szCs w:val="24"/>
              </w:rPr>
              <w:t xml:space="preserve">      11624</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sz w:val="24"/>
                <w:szCs w:val="24"/>
              </w:rPr>
            </w:pPr>
            <w:r>
              <w:rPr>
                <w:sz w:val="24"/>
                <w:szCs w:val="24"/>
              </w:rPr>
              <w:t xml:space="preserve">      12484</w:t>
            </w:r>
          </w:p>
        </w:tc>
        <w:tc>
          <w:tcPr>
            <w:tcW w:w="1934"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sz w:val="24"/>
                <w:szCs w:val="24"/>
              </w:rPr>
            </w:pPr>
            <w:r>
              <w:rPr>
                <w:sz w:val="24"/>
                <w:szCs w:val="24"/>
              </w:rPr>
              <w:t xml:space="preserve">    14190</w:t>
            </w:r>
          </w:p>
        </w:tc>
      </w:tr>
      <w:tr w:rsidR="001750F8" w:rsidTr="005F28BE">
        <w:tc>
          <w:tcPr>
            <w:tcW w:w="262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sz w:val="24"/>
                <w:szCs w:val="24"/>
              </w:rPr>
            </w:pPr>
            <w:r>
              <w:rPr>
                <w:sz w:val="24"/>
                <w:szCs w:val="24"/>
              </w:rPr>
              <w:t>Vid. grāmatu izsniegums</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sz w:val="24"/>
                <w:szCs w:val="24"/>
              </w:rPr>
            </w:pPr>
            <w:r>
              <w:rPr>
                <w:sz w:val="24"/>
                <w:szCs w:val="24"/>
              </w:rPr>
              <w:t xml:space="preserve">         20</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sz w:val="24"/>
                <w:szCs w:val="24"/>
              </w:rPr>
            </w:pPr>
            <w:r>
              <w:rPr>
                <w:sz w:val="24"/>
                <w:szCs w:val="24"/>
              </w:rPr>
              <w:t xml:space="preserve">        18</w:t>
            </w:r>
          </w:p>
        </w:tc>
        <w:tc>
          <w:tcPr>
            <w:tcW w:w="1934"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sz w:val="24"/>
                <w:szCs w:val="24"/>
              </w:rPr>
            </w:pPr>
            <w:r>
              <w:rPr>
                <w:sz w:val="24"/>
                <w:szCs w:val="24"/>
              </w:rPr>
              <w:t xml:space="preserve">       18</w:t>
            </w:r>
          </w:p>
        </w:tc>
      </w:tr>
      <w:tr w:rsidR="001750F8" w:rsidTr="005F28BE">
        <w:tc>
          <w:tcPr>
            <w:tcW w:w="262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sz w:val="24"/>
                <w:szCs w:val="24"/>
              </w:rPr>
            </w:pPr>
            <w:r>
              <w:rPr>
                <w:sz w:val="24"/>
                <w:szCs w:val="24"/>
              </w:rPr>
              <w:t>Vid. apmeklējums</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sz w:val="24"/>
                <w:szCs w:val="24"/>
              </w:rPr>
            </w:pPr>
            <w:r>
              <w:rPr>
                <w:sz w:val="24"/>
                <w:szCs w:val="24"/>
              </w:rPr>
              <w:t xml:space="preserve">         14</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sz w:val="24"/>
                <w:szCs w:val="24"/>
              </w:rPr>
            </w:pPr>
            <w:r>
              <w:rPr>
                <w:sz w:val="24"/>
                <w:szCs w:val="24"/>
              </w:rPr>
              <w:t xml:space="preserve">        12</w:t>
            </w:r>
          </w:p>
        </w:tc>
        <w:tc>
          <w:tcPr>
            <w:tcW w:w="1934"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sz w:val="24"/>
                <w:szCs w:val="24"/>
              </w:rPr>
            </w:pPr>
            <w:r>
              <w:rPr>
                <w:sz w:val="24"/>
                <w:szCs w:val="24"/>
              </w:rPr>
              <w:t xml:space="preserve">       11</w:t>
            </w:r>
          </w:p>
        </w:tc>
      </w:tr>
      <w:tr w:rsidR="001750F8" w:rsidTr="005F28BE">
        <w:tc>
          <w:tcPr>
            <w:tcW w:w="262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sz w:val="24"/>
                <w:szCs w:val="24"/>
              </w:rPr>
            </w:pPr>
            <w:r>
              <w:rPr>
                <w:sz w:val="24"/>
                <w:szCs w:val="24"/>
              </w:rPr>
              <w:t>Krājuma apgrozība</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sz w:val="24"/>
                <w:szCs w:val="24"/>
              </w:rPr>
            </w:pPr>
            <w:r>
              <w:rPr>
                <w:sz w:val="24"/>
                <w:szCs w:val="24"/>
              </w:rPr>
              <w:t xml:space="preserve">        1,6</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sz w:val="24"/>
                <w:szCs w:val="24"/>
              </w:rPr>
            </w:pPr>
            <w:r>
              <w:rPr>
                <w:sz w:val="24"/>
                <w:szCs w:val="24"/>
              </w:rPr>
              <w:t xml:space="preserve">        1,6</w:t>
            </w:r>
          </w:p>
        </w:tc>
        <w:tc>
          <w:tcPr>
            <w:tcW w:w="1934"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sz w:val="24"/>
                <w:szCs w:val="24"/>
              </w:rPr>
            </w:pPr>
            <w:r>
              <w:rPr>
                <w:sz w:val="24"/>
                <w:szCs w:val="24"/>
              </w:rPr>
              <w:t xml:space="preserve">       1.9</w:t>
            </w:r>
          </w:p>
        </w:tc>
      </w:tr>
    </w:tbl>
    <w:p w:rsidR="001750F8" w:rsidRDefault="001750F8" w:rsidP="001750F8">
      <w:pPr>
        <w:tabs>
          <w:tab w:val="left" w:pos="1665"/>
        </w:tabs>
        <w:spacing w:after="0" w:line="240" w:lineRule="auto"/>
        <w:rPr>
          <w:rFonts w:ascii="Times New Roman" w:hAnsi="Times New Roman" w:cs="Times New Roman"/>
          <w:sz w:val="24"/>
          <w:szCs w:val="24"/>
        </w:rPr>
      </w:pPr>
    </w:p>
    <w:p w:rsidR="001750F8" w:rsidRDefault="001750F8" w:rsidP="001750F8">
      <w:pPr>
        <w:tabs>
          <w:tab w:val="left" w:pos="1110"/>
        </w:tabs>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 xml:space="preserve">Novadpētnieciskais darbs ir viena no bibliotekārā darba sastāvdaļām. Bibliotēka veic kultūrizglītojošās iestādes funkcijas, sava novada izpētē, izceļot svarīgākos notikumus un personības. Novadpētniecības darbs liek mums aktīvi sekot mūsdienu dzīves norisēm, atlasot </w:t>
      </w:r>
      <w:r>
        <w:rPr>
          <w:rFonts w:ascii="Times New Roman" w:hAnsi="Times New Roman" w:cs="Times New Roman"/>
          <w:sz w:val="24"/>
          <w:szCs w:val="24"/>
        </w:rPr>
        <w:lastRenderedPageBreak/>
        <w:t>materiālus par novadniekiem un notikumiem. Šogad turpinājām vākt un sistematizēt materiālus par Kokneses vēsturi un kultūru. Elektroniski ir savadīti materiāli „Koknese kā kultūras novads” (kultūra, izglītība, vēsture, sporta dzīve, bibliotēkas vēsture u.c.)</w:t>
      </w:r>
    </w:p>
    <w:p w:rsidR="001750F8" w:rsidRDefault="001750F8" w:rsidP="001750F8">
      <w:pPr>
        <w:tabs>
          <w:tab w:val="left" w:pos="915"/>
        </w:tabs>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Bibliotēka aktīvi sadarbojās ar visām Kokneses pagasta iestādēm, popularizējot bibliotēkas darbu un iesaistot ar vien lielāku sabiedrības daļu bibliotēkas rīkotājos pasākumos, lai mudinātu iedzīvotājus izmantot visas bibliotēkā sniegtās iespējas.</w:t>
      </w:r>
    </w:p>
    <w:p w:rsidR="001750F8" w:rsidRDefault="001750F8" w:rsidP="001750F8">
      <w:pPr>
        <w:tabs>
          <w:tab w:val="left" w:pos="915"/>
        </w:tabs>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Savu darbu bibliotēka plāno, sadarbojoties kopā ar Kokneses novada domi, kultūras namu Ģimenes atbalsta dienas centru, I. Gaiša Kokneses vidusskolu, Aizkraukles RGB un visām Kokneses novada bibliotēkām.</w:t>
      </w:r>
    </w:p>
    <w:p w:rsidR="001750F8" w:rsidRDefault="001750F8" w:rsidP="001750F8">
      <w:pPr>
        <w:pStyle w:val="Pamatteksts"/>
        <w:ind w:right="-908"/>
        <w:jc w:val="both"/>
        <w:rPr>
          <w:bCs/>
          <w:szCs w:val="24"/>
        </w:rPr>
      </w:pPr>
    </w:p>
    <w:p w:rsidR="001750F8" w:rsidRDefault="001750F8" w:rsidP="001750F8">
      <w:pPr>
        <w:pStyle w:val="Pamatteksts"/>
        <w:ind w:right="-908"/>
        <w:jc w:val="both"/>
        <w:rPr>
          <w:szCs w:val="24"/>
        </w:rPr>
      </w:pPr>
      <w:r>
        <w:rPr>
          <w:szCs w:val="24"/>
        </w:rPr>
        <w:t xml:space="preserve"> Kokneses pagasta bibliotēkas rīkoto pasākumu skaits pēdējo gadu laikā ir gandrīz 3 reizes palielinājies. Ieskats, kādi pasākumu ir notikuši bibliotēkā.</w:t>
      </w:r>
    </w:p>
    <w:p w:rsidR="001750F8" w:rsidRDefault="001750F8" w:rsidP="001750F8">
      <w:pPr>
        <w:pStyle w:val="Pamatteksts"/>
        <w:ind w:right="-908"/>
        <w:jc w:val="both"/>
        <w:rPr>
          <w:szCs w:val="24"/>
        </w:rPr>
      </w:pPr>
    </w:p>
    <w:p w:rsidR="001750F8" w:rsidRDefault="001750F8" w:rsidP="001750F8">
      <w:pPr>
        <w:pStyle w:val="Pamatteksts"/>
        <w:jc w:val="both"/>
        <w:rPr>
          <w:szCs w:val="24"/>
        </w:rPr>
      </w:pPr>
    </w:p>
    <w:p w:rsidR="001750F8" w:rsidRDefault="001750F8" w:rsidP="001750F8">
      <w:pPr>
        <w:tabs>
          <w:tab w:val="left" w:pos="1665"/>
        </w:tabs>
        <w:spacing w:after="0" w:line="240" w:lineRule="auto"/>
        <w:rPr>
          <w:rFonts w:ascii="Times New Roman" w:hAnsi="Times New Roman" w:cs="Times New Roman"/>
          <w:sz w:val="24"/>
          <w:szCs w:val="24"/>
        </w:rPr>
      </w:pPr>
    </w:p>
    <w:tbl>
      <w:tblPr>
        <w:tblW w:w="8956" w:type="dxa"/>
        <w:tblInd w:w="83" w:type="dxa"/>
        <w:tblLook w:val="01E0" w:firstRow="1" w:lastRow="1" w:firstColumn="1" w:lastColumn="1" w:noHBand="0" w:noVBand="0"/>
      </w:tblPr>
      <w:tblGrid>
        <w:gridCol w:w="3191"/>
        <w:gridCol w:w="1654"/>
        <w:gridCol w:w="4111"/>
      </w:tblGrid>
      <w:tr w:rsidR="001750F8" w:rsidTr="005F28BE">
        <w:trPr>
          <w:trHeight w:val="287"/>
        </w:trPr>
        <w:tc>
          <w:tcPr>
            <w:tcW w:w="3191" w:type="dxa"/>
            <w:tcBorders>
              <w:top w:val="single" w:sz="4" w:space="0" w:color="auto"/>
              <w:left w:val="single" w:sz="4" w:space="0" w:color="auto"/>
              <w:bottom w:val="single" w:sz="4" w:space="0" w:color="auto"/>
              <w:right w:val="single" w:sz="4" w:space="0" w:color="auto"/>
            </w:tcBorders>
            <w:hideMark/>
          </w:tcPr>
          <w:p w:rsidR="001750F8" w:rsidRDefault="001750F8" w:rsidP="005F28BE">
            <w:pPr>
              <w:tabs>
                <w:tab w:val="left" w:pos="915"/>
              </w:tabs>
              <w:spacing w:after="0" w:line="240" w:lineRule="auto"/>
              <w:jc w:val="center"/>
              <w:rPr>
                <w:rFonts w:ascii="Times New Roman" w:hAnsi="Times New Roman" w:cs="Times New Roman"/>
              </w:rPr>
            </w:pPr>
            <w:r>
              <w:rPr>
                <w:rFonts w:ascii="Times New Roman" w:hAnsi="Times New Roman" w:cs="Times New Roman"/>
              </w:rPr>
              <w:t>Pasākuma veids</w:t>
            </w:r>
          </w:p>
        </w:tc>
        <w:tc>
          <w:tcPr>
            <w:tcW w:w="1654" w:type="dxa"/>
            <w:tcBorders>
              <w:top w:val="single" w:sz="4" w:space="0" w:color="auto"/>
              <w:left w:val="single" w:sz="4" w:space="0" w:color="auto"/>
              <w:bottom w:val="single" w:sz="4" w:space="0" w:color="auto"/>
              <w:right w:val="single" w:sz="4" w:space="0" w:color="auto"/>
            </w:tcBorders>
            <w:hideMark/>
          </w:tcPr>
          <w:p w:rsidR="001750F8" w:rsidRDefault="001750F8" w:rsidP="005F28BE">
            <w:pPr>
              <w:tabs>
                <w:tab w:val="left" w:pos="915"/>
              </w:tabs>
              <w:spacing w:after="0" w:line="240" w:lineRule="auto"/>
              <w:jc w:val="center"/>
              <w:rPr>
                <w:rFonts w:ascii="Times New Roman" w:hAnsi="Times New Roman" w:cs="Times New Roman"/>
              </w:rPr>
            </w:pPr>
            <w:r>
              <w:rPr>
                <w:rFonts w:ascii="Times New Roman" w:hAnsi="Times New Roman" w:cs="Times New Roman"/>
              </w:rPr>
              <w:t>Skaits</w:t>
            </w:r>
          </w:p>
        </w:tc>
        <w:tc>
          <w:tcPr>
            <w:tcW w:w="4111" w:type="dxa"/>
            <w:tcBorders>
              <w:top w:val="single" w:sz="4" w:space="0" w:color="auto"/>
              <w:left w:val="single" w:sz="4" w:space="0" w:color="auto"/>
              <w:bottom w:val="single" w:sz="4" w:space="0" w:color="auto"/>
              <w:right w:val="single" w:sz="4" w:space="0" w:color="auto"/>
            </w:tcBorders>
            <w:hideMark/>
          </w:tcPr>
          <w:p w:rsidR="001750F8" w:rsidRDefault="001750F8" w:rsidP="005F28BE">
            <w:pPr>
              <w:tabs>
                <w:tab w:val="left" w:pos="915"/>
              </w:tabs>
              <w:spacing w:after="0" w:line="240" w:lineRule="auto"/>
              <w:jc w:val="center"/>
              <w:rPr>
                <w:rFonts w:ascii="Times New Roman" w:hAnsi="Times New Roman" w:cs="Times New Roman"/>
              </w:rPr>
            </w:pPr>
            <w:r>
              <w:rPr>
                <w:rFonts w:ascii="Times New Roman" w:hAnsi="Times New Roman" w:cs="Times New Roman"/>
              </w:rPr>
              <w:t>Pasākuma apraksts</w:t>
            </w:r>
          </w:p>
        </w:tc>
      </w:tr>
      <w:tr w:rsidR="001750F8" w:rsidTr="005F28BE">
        <w:trPr>
          <w:trHeight w:val="56"/>
        </w:trPr>
        <w:tc>
          <w:tcPr>
            <w:tcW w:w="3191" w:type="dxa"/>
            <w:tcBorders>
              <w:top w:val="single" w:sz="4" w:space="0" w:color="auto"/>
              <w:left w:val="single" w:sz="4" w:space="0" w:color="auto"/>
              <w:bottom w:val="single" w:sz="4" w:space="0" w:color="auto"/>
              <w:right w:val="single" w:sz="4" w:space="0" w:color="auto"/>
            </w:tcBorders>
          </w:tcPr>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Informatīvs pasākums</w:t>
            </w: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Dalība akcijā</w:t>
            </w:r>
          </w:p>
          <w:p w:rsidR="001750F8" w:rsidRDefault="001750F8" w:rsidP="005F28BE">
            <w:pPr>
              <w:tabs>
                <w:tab w:val="left" w:pos="915"/>
              </w:tabs>
              <w:spacing w:after="0" w:line="240" w:lineRule="auto"/>
              <w:rPr>
                <w:rFonts w:ascii="Times New Roman" w:hAnsi="Times New Roman" w:cs="Times New Roman"/>
              </w:rPr>
            </w:pPr>
          </w:p>
          <w:p w:rsidR="001750F8" w:rsidRDefault="001750F8" w:rsidP="005F28BE">
            <w:pPr>
              <w:tabs>
                <w:tab w:val="left" w:pos="915"/>
              </w:tabs>
              <w:spacing w:after="0" w:line="240" w:lineRule="auto"/>
              <w:rPr>
                <w:rFonts w:ascii="Times New Roman" w:hAnsi="Times New Roman" w:cs="Times New Roman"/>
              </w:rPr>
            </w:pP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Diskusijas</w:t>
            </w: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Dalība akcijā</w:t>
            </w:r>
          </w:p>
          <w:p w:rsidR="001750F8" w:rsidRDefault="001750F8" w:rsidP="005F28BE">
            <w:pPr>
              <w:tabs>
                <w:tab w:val="left" w:pos="915"/>
              </w:tabs>
              <w:spacing w:after="0" w:line="240" w:lineRule="auto"/>
              <w:rPr>
                <w:rFonts w:ascii="Times New Roman" w:hAnsi="Times New Roman" w:cs="Times New Roman"/>
              </w:rPr>
            </w:pPr>
          </w:p>
          <w:p w:rsidR="001750F8" w:rsidRDefault="001750F8" w:rsidP="005F28BE">
            <w:pPr>
              <w:tabs>
                <w:tab w:val="left" w:pos="915"/>
              </w:tabs>
              <w:spacing w:after="0" w:line="240" w:lineRule="auto"/>
              <w:rPr>
                <w:rFonts w:ascii="Times New Roman" w:hAnsi="Times New Roman" w:cs="Times New Roman"/>
              </w:rPr>
            </w:pPr>
          </w:p>
          <w:p w:rsidR="001750F8" w:rsidRDefault="001750F8" w:rsidP="005F28BE">
            <w:pPr>
              <w:tabs>
                <w:tab w:val="left" w:pos="915"/>
              </w:tabs>
              <w:spacing w:after="0" w:line="240" w:lineRule="auto"/>
              <w:rPr>
                <w:rFonts w:ascii="Times New Roman" w:hAnsi="Times New Roman" w:cs="Times New Roman"/>
              </w:rPr>
            </w:pPr>
          </w:p>
          <w:p w:rsidR="001750F8" w:rsidRDefault="001750F8" w:rsidP="005F28BE">
            <w:pPr>
              <w:tabs>
                <w:tab w:val="left" w:pos="915"/>
              </w:tabs>
              <w:spacing w:after="0" w:line="240" w:lineRule="auto"/>
              <w:rPr>
                <w:rFonts w:ascii="Times New Roman" w:hAnsi="Times New Roman" w:cs="Times New Roman"/>
              </w:rPr>
            </w:pPr>
          </w:p>
          <w:p w:rsidR="001750F8" w:rsidRDefault="001750F8" w:rsidP="005F28BE">
            <w:pPr>
              <w:tabs>
                <w:tab w:val="left" w:pos="915"/>
              </w:tabs>
              <w:spacing w:after="0" w:line="240" w:lineRule="auto"/>
              <w:rPr>
                <w:rFonts w:ascii="Times New Roman" w:hAnsi="Times New Roman" w:cs="Times New Roman"/>
              </w:rPr>
            </w:pPr>
          </w:p>
          <w:p w:rsidR="001750F8" w:rsidRDefault="001750F8" w:rsidP="005F28BE">
            <w:pPr>
              <w:tabs>
                <w:tab w:val="left" w:pos="915"/>
              </w:tabs>
              <w:spacing w:after="0" w:line="240" w:lineRule="auto"/>
              <w:rPr>
                <w:rFonts w:ascii="Times New Roman" w:hAnsi="Times New Roman" w:cs="Times New Roman"/>
              </w:rPr>
            </w:pP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Tematiska pēcpusdiena</w:t>
            </w:r>
          </w:p>
          <w:p w:rsidR="001750F8" w:rsidRDefault="001750F8" w:rsidP="005F28BE">
            <w:pPr>
              <w:tabs>
                <w:tab w:val="left" w:pos="915"/>
              </w:tabs>
              <w:spacing w:after="0" w:line="240" w:lineRule="auto"/>
              <w:rPr>
                <w:rFonts w:ascii="Times New Roman" w:hAnsi="Times New Roman" w:cs="Times New Roman"/>
              </w:rPr>
            </w:pP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Grāmatas atvēršanas svētki</w:t>
            </w: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Bibliotēkas 90. dzimšanas diena</w:t>
            </w: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Bibliotēku nedēļa</w:t>
            </w: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Tikšanās</w:t>
            </w:r>
          </w:p>
          <w:p w:rsidR="001750F8" w:rsidRDefault="001750F8" w:rsidP="005F28BE">
            <w:pPr>
              <w:tabs>
                <w:tab w:val="left" w:pos="915"/>
              </w:tabs>
              <w:spacing w:after="0" w:line="240" w:lineRule="auto"/>
              <w:rPr>
                <w:rFonts w:ascii="Times New Roman" w:hAnsi="Times New Roman" w:cs="Times New Roman"/>
              </w:rPr>
            </w:pP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Radošās darbnīcas</w:t>
            </w: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Konkurss</w:t>
            </w:r>
          </w:p>
        </w:tc>
        <w:tc>
          <w:tcPr>
            <w:tcW w:w="1654" w:type="dxa"/>
            <w:tcBorders>
              <w:top w:val="single" w:sz="4" w:space="0" w:color="auto"/>
              <w:left w:val="single" w:sz="4" w:space="0" w:color="auto"/>
              <w:bottom w:val="single" w:sz="4" w:space="0" w:color="auto"/>
              <w:right w:val="single" w:sz="4" w:space="0" w:color="auto"/>
            </w:tcBorders>
          </w:tcPr>
          <w:p w:rsidR="001750F8" w:rsidRDefault="001750F8" w:rsidP="005F28BE">
            <w:pPr>
              <w:tabs>
                <w:tab w:val="left" w:pos="915"/>
              </w:tabs>
              <w:spacing w:after="0" w:line="240" w:lineRule="auto"/>
              <w:jc w:val="center"/>
              <w:rPr>
                <w:rFonts w:ascii="Times New Roman" w:hAnsi="Times New Roman" w:cs="Times New Roman"/>
              </w:rPr>
            </w:pPr>
            <w:r>
              <w:rPr>
                <w:rFonts w:ascii="Times New Roman" w:hAnsi="Times New Roman" w:cs="Times New Roman"/>
              </w:rPr>
              <w:t>2</w:t>
            </w:r>
          </w:p>
          <w:p w:rsidR="001750F8" w:rsidRDefault="001750F8" w:rsidP="005F28BE">
            <w:pPr>
              <w:tabs>
                <w:tab w:val="left" w:pos="915"/>
              </w:tabs>
              <w:spacing w:after="0" w:line="240" w:lineRule="auto"/>
              <w:jc w:val="center"/>
              <w:rPr>
                <w:rFonts w:ascii="Times New Roman" w:hAnsi="Times New Roman" w:cs="Times New Roman"/>
              </w:rPr>
            </w:pPr>
            <w:r>
              <w:rPr>
                <w:rFonts w:ascii="Times New Roman" w:hAnsi="Times New Roman" w:cs="Times New Roman"/>
              </w:rPr>
              <w:t>1</w:t>
            </w:r>
          </w:p>
          <w:p w:rsidR="001750F8" w:rsidRDefault="001750F8" w:rsidP="005F28BE">
            <w:pPr>
              <w:tabs>
                <w:tab w:val="left" w:pos="915"/>
              </w:tabs>
              <w:spacing w:after="0" w:line="240" w:lineRule="auto"/>
              <w:jc w:val="center"/>
              <w:rPr>
                <w:rFonts w:ascii="Times New Roman" w:hAnsi="Times New Roman" w:cs="Times New Roman"/>
              </w:rPr>
            </w:pPr>
            <w:r>
              <w:rPr>
                <w:rFonts w:ascii="Times New Roman" w:hAnsi="Times New Roman" w:cs="Times New Roman"/>
              </w:rPr>
              <w:t>1</w:t>
            </w:r>
          </w:p>
          <w:p w:rsidR="001750F8" w:rsidRDefault="001750F8" w:rsidP="005F28BE">
            <w:pPr>
              <w:tabs>
                <w:tab w:val="left" w:pos="915"/>
              </w:tabs>
              <w:spacing w:after="0" w:line="240" w:lineRule="auto"/>
              <w:jc w:val="center"/>
              <w:rPr>
                <w:rFonts w:ascii="Times New Roman" w:hAnsi="Times New Roman" w:cs="Times New Roman"/>
              </w:rPr>
            </w:pPr>
            <w:r>
              <w:rPr>
                <w:rFonts w:ascii="Times New Roman" w:hAnsi="Times New Roman" w:cs="Times New Roman"/>
              </w:rPr>
              <w:t>1</w:t>
            </w:r>
          </w:p>
          <w:p w:rsidR="001750F8" w:rsidRDefault="001750F8" w:rsidP="005F28BE">
            <w:pPr>
              <w:tabs>
                <w:tab w:val="left" w:pos="915"/>
              </w:tabs>
              <w:spacing w:after="0" w:line="240" w:lineRule="auto"/>
              <w:jc w:val="center"/>
              <w:rPr>
                <w:rFonts w:ascii="Times New Roman" w:hAnsi="Times New Roman" w:cs="Times New Roman"/>
              </w:rPr>
            </w:pPr>
            <w:r>
              <w:rPr>
                <w:rFonts w:ascii="Times New Roman" w:hAnsi="Times New Roman" w:cs="Times New Roman"/>
              </w:rPr>
              <w:t>1</w:t>
            </w:r>
          </w:p>
          <w:p w:rsidR="001750F8" w:rsidRDefault="001750F8" w:rsidP="005F28BE">
            <w:pPr>
              <w:spacing w:after="0" w:line="240" w:lineRule="auto"/>
              <w:jc w:val="center"/>
              <w:rPr>
                <w:rFonts w:ascii="Times New Roman" w:hAnsi="Times New Roman" w:cs="Times New Roman"/>
              </w:rPr>
            </w:pPr>
            <w:r>
              <w:rPr>
                <w:rFonts w:ascii="Times New Roman" w:hAnsi="Times New Roman" w:cs="Times New Roman"/>
              </w:rPr>
              <w:t>1</w:t>
            </w:r>
          </w:p>
          <w:p w:rsidR="001750F8" w:rsidRDefault="001750F8" w:rsidP="005F28BE">
            <w:pPr>
              <w:spacing w:after="0" w:line="240" w:lineRule="auto"/>
              <w:jc w:val="center"/>
              <w:rPr>
                <w:rFonts w:ascii="Times New Roman" w:hAnsi="Times New Roman" w:cs="Times New Roman"/>
              </w:rPr>
            </w:pPr>
            <w:r>
              <w:rPr>
                <w:rFonts w:ascii="Times New Roman" w:hAnsi="Times New Roman" w:cs="Times New Roman"/>
              </w:rPr>
              <w:t>1</w:t>
            </w:r>
          </w:p>
          <w:p w:rsidR="001750F8" w:rsidRDefault="001750F8" w:rsidP="005F28BE">
            <w:pPr>
              <w:spacing w:after="0" w:line="240" w:lineRule="auto"/>
              <w:jc w:val="center"/>
              <w:rPr>
                <w:rFonts w:ascii="Times New Roman" w:hAnsi="Times New Roman" w:cs="Times New Roman"/>
              </w:rPr>
            </w:pPr>
          </w:p>
          <w:p w:rsidR="001750F8" w:rsidRDefault="001750F8" w:rsidP="005F28BE">
            <w:pPr>
              <w:spacing w:after="0" w:line="240" w:lineRule="auto"/>
              <w:jc w:val="center"/>
              <w:rPr>
                <w:rFonts w:ascii="Times New Roman" w:hAnsi="Times New Roman" w:cs="Times New Roman"/>
              </w:rPr>
            </w:pPr>
            <w:r>
              <w:rPr>
                <w:rFonts w:ascii="Times New Roman" w:hAnsi="Times New Roman" w:cs="Times New Roman"/>
              </w:rPr>
              <w:t>1</w:t>
            </w:r>
          </w:p>
          <w:p w:rsidR="001750F8" w:rsidRDefault="001750F8" w:rsidP="005F28BE">
            <w:pPr>
              <w:spacing w:after="0" w:line="240" w:lineRule="auto"/>
              <w:jc w:val="center"/>
              <w:rPr>
                <w:rFonts w:ascii="Times New Roman" w:hAnsi="Times New Roman" w:cs="Times New Roman"/>
              </w:rPr>
            </w:pPr>
            <w:r>
              <w:rPr>
                <w:rFonts w:ascii="Times New Roman" w:hAnsi="Times New Roman" w:cs="Times New Roman"/>
              </w:rPr>
              <w:t>1</w:t>
            </w:r>
          </w:p>
          <w:p w:rsidR="001750F8" w:rsidRDefault="001750F8" w:rsidP="005F28BE">
            <w:pPr>
              <w:spacing w:after="0" w:line="240" w:lineRule="auto"/>
              <w:jc w:val="center"/>
              <w:rPr>
                <w:rFonts w:ascii="Times New Roman" w:hAnsi="Times New Roman" w:cs="Times New Roman"/>
              </w:rPr>
            </w:pPr>
          </w:p>
          <w:p w:rsidR="001750F8" w:rsidRDefault="001750F8" w:rsidP="005F28BE">
            <w:pPr>
              <w:spacing w:after="0" w:line="240" w:lineRule="auto"/>
              <w:jc w:val="center"/>
              <w:rPr>
                <w:rFonts w:ascii="Times New Roman" w:hAnsi="Times New Roman" w:cs="Times New Roman"/>
              </w:rPr>
            </w:pPr>
          </w:p>
          <w:p w:rsidR="001750F8" w:rsidRDefault="001750F8" w:rsidP="005F28BE">
            <w:pPr>
              <w:spacing w:after="0" w:line="240" w:lineRule="auto"/>
              <w:jc w:val="center"/>
              <w:rPr>
                <w:rFonts w:ascii="Times New Roman" w:hAnsi="Times New Roman" w:cs="Times New Roman"/>
              </w:rPr>
            </w:pPr>
            <w:r>
              <w:rPr>
                <w:rFonts w:ascii="Times New Roman" w:hAnsi="Times New Roman" w:cs="Times New Roman"/>
              </w:rPr>
              <w:t>1</w:t>
            </w:r>
          </w:p>
          <w:p w:rsidR="001750F8" w:rsidRDefault="001750F8" w:rsidP="005F28BE">
            <w:pPr>
              <w:spacing w:after="0" w:line="240" w:lineRule="auto"/>
              <w:jc w:val="center"/>
              <w:rPr>
                <w:rFonts w:ascii="Times New Roman" w:hAnsi="Times New Roman" w:cs="Times New Roman"/>
              </w:rPr>
            </w:pPr>
          </w:p>
          <w:p w:rsidR="001750F8" w:rsidRDefault="001750F8" w:rsidP="005F28BE">
            <w:pPr>
              <w:spacing w:after="0" w:line="240" w:lineRule="auto"/>
              <w:jc w:val="center"/>
              <w:rPr>
                <w:rFonts w:ascii="Times New Roman" w:hAnsi="Times New Roman" w:cs="Times New Roman"/>
              </w:rPr>
            </w:pPr>
            <w:r>
              <w:rPr>
                <w:rFonts w:ascii="Times New Roman" w:hAnsi="Times New Roman" w:cs="Times New Roman"/>
              </w:rPr>
              <w:t>1</w:t>
            </w:r>
          </w:p>
          <w:p w:rsidR="001750F8" w:rsidRDefault="001750F8" w:rsidP="005F28BE">
            <w:pPr>
              <w:spacing w:after="0" w:line="240" w:lineRule="auto"/>
              <w:jc w:val="center"/>
              <w:rPr>
                <w:rFonts w:ascii="Times New Roman" w:hAnsi="Times New Roman" w:cs="Times New Roman"/>
              </w:rPr>
            </w:pPr>
            <w:r>
              <w:rPr>
                <w:rFonts w:ascii="Times New Roman" w:hAnsi="Times New Roman" w:cs="Times New Roman"/>
              </w:rPr>
              <w:t>1</w:t>
            </w:r>
          </w:p>
          <w:p w:rsidR="001750F8" w:rsidRDefault="001750F8" w:rsidP="005F28BE">
            <w:pPr>
              <w:spacing w:after="0" w:line="240" w:lineRule="auto"/>
              <w:jc w:val="center"/>
              <w:rPr>
                <w:rFonts w:ascii="Times New Roman" w:hAnsi="Times New Roman" w:cs="Times New Roman"/>
              </w:rPr>
            </w:pPr>
          </w:p>
          <w:p w:rsidR="001750F8" w:rsidRDefault="001750F8" w:rsidP="005F28BE">
            <w:pPr>
              <w:spacing w:after="0" w:line="240" w:lineRule="auto"/>
              <w:jc w:val="center"/>
              <w:rPr>
                <w:rFonts w:ascii="Times New Roman" w:hAnsi="Times New Roman" w:cs="Times New Roman"/>
              </w:rPr>
            </w:pPr>
            <w:r>
              <w:rPr>
                <w:rFonts w:ascii="Times New Roman" w:hAnsi="Times New Roman" w:cs="Times New Roman"/>
              </w:rPr>
              <w:t>1</w:t>
            </w:r>
          </w:p>
          <w:p w:rsidR="001750F8" w:rsidRDefault="001750F8" w:rsidP="005F28BE">
            <w:pPr>
              <w:spacing w:after="0" w:line="240" w:lineRule="auto"/>
              <w:jc w:val="center"/>
              <w:rPr>
                <w:rFonts w:ascii="Times New Roman" w:hAnsi="Times New Roman" w:cs="Times New Roman"/>
              </w:rPr>
            </w:pPr>
            <w:r>
              <w:rPr>
                <w:rFonts w:ascii="Times New Roman" w:hAnsi="Times New Roman" w:cs="Times New Roman"/>
              </w:rPr>
              <w:t>1</w:t>
            </w:r>
          </w:p>
          <w:p w:rsidR="001750F8" w:rsidRDefault="001750F8" w:rsidP="005F28BE">
            <w:pPr>
              <w:spacing w:after="0" w:line="240" w:lineRule="auto"/>
              <w:jc w:val="center"/>
              <w:rPr>
                <w:rFonts w:ascii="Times New Roman" w:hAnsi="Times New Roman" w:cs="Times New Roman"/>
              </w:rPr>
            </w:pPr>
          </w:p>
          <w:p w:rsidR="001750F8" w:rsidRDefault="001750F8" w:rsidP="005F28BE">
            <w:pPr>
              <w:spacing w:after="0" w:line="240" w:lineRule="auto"/>
              <w:jc w:val="center"/>
              <w:rPr>
                <w:rFonts w:ascii="Times New Roman" w:hAnsi="Times New Roman" w:cs="Times New Roman"/>
              </w:rPr>
            </w:pPr>
            <w:r>
              <w:rPr>
                <w:rFonts w:ascii="Times New Roman" w:hAnsi="Times New Roman" w:cs="Times New Roman"/>
              </w:rPr>
              <w:t>1</w:t>
            </w:r>
          </w:p>
          <w:p w:rsidR="001750F8" w:rsidRDefault="001750F8" w:rsidP="005F28BE">
            <w:pPr>
              <w:spacing w:after="0" w:line="240" w:lineRule="auto"/>
              <w:jc w:val="center"/>
              <w:rPr>
                <w:rFonts w:ascii="Times New Roman" w:hAnsi="Times New Roman" w:cs="Times New Roman"/>
              </w:rPr>
            </w:pPr>
            <w:r>
              <w:rPr>
                <w:rFonts w:ascii="Times New Roman" w:hAnsi="Times New Roman" w:cs="Times New Roman"/>
              </w:rPr>
              <w:t>1</w:t>
            </w:r>
          </w:p>
          <w:p w:rsidR="001750F8" w:rsidRDefault="001750F8" w:rsidP="005F28BE">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E- prasmju nedēļa 2013</w:t>
            </w: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Fotokonkurss – Pieķerts lasot</w:t>
            </w: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Ēnu diena –Kokneses bibliotēkā</w:t>
            </w: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Bibliotēkas diena dzīvē(LBB JSS)</w:t>
            </w: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Starptautiskā Dzimtās valodas diena</w:t>
            </w: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Zibakcija Lasīsim kopā</w:t>
            </w: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Monētu diena – krustvārdu mīklu minēšana</w:t>
            </w: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Tautas grāmatu plaukts</w:t>
            </w: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Labo darbu nedēļas noslēgums</w:t>
            </w: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Kokneses bibliotēkā : Man reiz bija draugs</w:t>
            </w: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Skaisto kleitu svētki Kokneses bibliotēkā</w:t>
            </w: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Gaismas pieskāriens Koknesei</w:t>
            </w: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Tikšanās ar Dailes teātra aktrisi Olgu Dreģi</w:t>
            </w: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Nāc skaties filmas</w:t>
            </w: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Anna Kuzina- jauno grāmatu par R. Blaumani autori</w:t>
            </w: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Atdzīvināsim akmentiņus, apzīmēsim tos</w:t>
            </w: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Kokneses bibliotēkas Logo</w:t>
            </w:r>
          </w:p>
        </w:tc>
      </w:tr>
      <w:tr w:rsidR="001750F8" w:rsidTr="005F28BE">
        <w:tc>
          <w:tcPr>
            <w:tcW w:w="3191" w:type="dxa"/>
            <w:tcBorders>
              <w:top w:val="single" w:sz="4" w:space="0" w:color="auto"/>
              <w:left w:val="single" w:sz="4" w:space="0" w:color="auto"/>
              <w:bottom w:val="single" w:sz="4" w:space="0" w:color="auto"/>
              <w:right w:val="single" w:sz="4" w:space="0" w:color="auto"/>
            </w:tcBorders>
            <w:hideMark/>
          </w:tcPr>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Literārā pēcpusdiena</w:t>
            </w:r>
          </w:p>
        </w:tc>
        <w:tc>
          <w:tcPr>
            <w:tcW w:w="1654" w:type="dxa"/>
            <w:tcBorders>
              <w:top w:val="single" w:sz="4" w:space="0" w:color="auto"/>
              <w:left w:val="single" w:sz="4" w:space="0" w:color="auto"/>
              <w:bottom w:val="single" w:sz="4" w:space="0" w:color="auto"/>
              <w:right w:val="single" w:sz="4" w:space="0" w:color="auto"/>
            </w:tcBorders>
            <w:hideMark/>
          </w:tcPr>
          <w:p w:rsidR="001750F8" w:rsidRDefault="001750F8" w:rsidP="005F28BE">
            <w:pPr>
              <w:tabs>
                <w:tab w:val="left" w:pos="915"/>
              </w:tabs>
              <w:spacing w:after="0" w:line="240" w:lineRule="auto"/>
              <w:jc w:val="center"/>
              <w:rPr>
                <w:rFonts w:ascii="Times New Roman" w:hAnsi="Times New Roman" w:cs="Times New Roman"/>
              </w:rPr>
            </w:pPr>
            <w:r>
              <w:rPr>
                <w:rFonts w:ascii="Times New Roman" w:hAnsi="Times New Roman" w:cs="Times New Roman"/>
              </w:rPr>
              <w:t xml:space="preserve"> 1</w:t>
            </w:r>
          </w:p>
        </w:tc>
        <w:tc>
          <w:tcPr>
            <w:tcW w:w="4111" w:type="dxa"/>
            <w:tcBorders>
              <w:top w:val="single" w:sz="4" w:space="0" w:color="auto"/>
              <w:left w:val="single" w:sz="4" w:space="0" w:color="auto"/>
              <w:bottom w:val="single" w:sz="4" w:space="0" w:color="auto"/>
              <w:right w:val="single" w:sz="4" w:space="0" w:color="auto"/>
            </w:tcBorders>
            <w:hideMark/>
          </w:tcPr>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Tikšanās ar dzejnieci Maiju Stepēnu  un</w:t>
            </w: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fotogrāfu Induli Burku</w:t>
            </w:r>
          </w:p>
        </w:tc>
      </w:tr>
      <w:tr w:rsidR="001750F8" w:rsidTr="005F28BE">
        <w:tc>
          <w:tcPr>
            <w:tcW w:w="3191" w:type="dxa"/>
            <w:tcBorders>
              <w:top w:val="single" w:sz="4" w:space="0" w:color="auto"/>
              <w:left w:val="single" w:sz="4" w:space="0" w:color="auto"/>
              <w:bottom w:val="single" w:sz="4" w:space="0" w:color="auto"/>
              <w:right w:val="single" w:sz="4" w:space="0" w:color="auto"/>
            </w:tcBorders>
          </w:tcPr>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Gleznu izstādes atklāšana</w:t>
            </w:r>
          </w:p>
          <w:p w:rsidR="001750F8" w:rsidRDefault="001750F8" w:rsidP="005F28BE">
            <w:pPr>
              <w:tabs>
                <w:tab w:val="left" w:pos="915"/>
              </w:tabs>
              <w:spacing w:after="0" w:line="240" w:lineRule="auto"/>
              <w:rPr>
                <w:rFonts w:ascii="Times New Roman" w:hAnsi="Times New Roman" w:cs="Times New Roman"/>
              </w:rPr>
            </w:pPr>
          </w:p>
          <w:p w:rsidR="001750F8" w:rsidRDefault="001750F8" w:rsidP="005F28BE">
            <w:pPr>
              <w:tabs>
                <w:tab w:val="left" w:pos="915"/>
              </w:tabs>
              <w:spacing w:after="0" w:line="240" w:lineRule="auto"/>
              <w:rPr>
                <w:rFonts w:ascii="Times New Roman" w:hAnsi="Times New Roman" w:cs="Times New Roman"/>
              </w:rPr>
            </w:pPr>
          </w:p>
          <w:p w:rsidR="001750F8" w:rsidRDefault="001750F8" w:rsidP="005F28BE">
            <w:pPr>
              <w:tabs>
                <w:tab w:val="left" w:pos="915"/>
              </w:tabs>
              <w:spacing w:after="0" w:line="240" w:lineRule="auto"/>
              <w:rPr>
                <w:rFonts w:ascii="Times New Roman" w:hAnsi="Times New Roman" w:cs="Times New Roman"/>
              </w:rPr>
            </w:pPr>
          </w:p>
          <w:p w:rsidR="001750F8" w:rsidRDefault="001750F8" w:rsidP="005F28BE">
            <w:pPr>
              <w:tabs>
                <w:tab w:val="left" w:pos="915"/>
              </w:tabs>
              <w:spacing w:after="0" w:line="240" w:lineRule="auto"/>
              <w:rPr>
                <w:rFonts w:ascii="Times New Roman" w:hAnsi="Times New Roman" w:cs="Times New Roman"/>
              </w:rPr>
            </w:pPr>
          </w:p>
          <w:p w:rsidR="001750F8" w:rsidRDefault="001750F8" w:rsidP="005F28BE">
            <w:pPr>
              <w:tabs>
                <w:tab w:val="left" w:pos="915"/>
              </w:tabs>
              <w:spacing w:after="0" w:line="240" w:lineRule="auto"/>
              <w:rPr>
                <w:rFonts w:ascii="Times New Roman" w:hAnsi="Times New Roman" w:cs="Times New Roman"/>
              </w:rPr>
            </w:pP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Radošo darbu izstādes</w:t>
            </w:r>
          </w:p>
        </w:tc>
        <w:tc>
          <w:tcPr>
            <w:tcW w:w="1654" w:type="dxa"/>
            <w:tcBorders>
              <w:top w:val="single" w:sz="4" w:space="0" w:color="auto"/>
              <w:left w:val="single" w:sz="4" w:space="0" w:color="auto"/>
              <w:bottom w:val="single" w:sz="4" w:space="0" w:color="auto"/>
              <w:right w:val="single" w:sz="4" w:space="0" w:color="auto"/>
            </w:tcBorders>
          </w:tcPr>
          <w:p w:rsidR="001750F8" w:rsidRDefault="001750F8" w:rsidP="005F28BE">
            <w:pPr>
              <w:tabs>
                <w:tab w:val="left" w:pos="915"/>
              </w:tabs>
              <w:spacing w:after="0" w:line="240" w:lineRule="auto"/>
              <w:jc w:val="center"/>
              <w:rPr>
                <w:rFonts w:ascii="Times New Roman" w:hAnsi="Times New Roman" w:cs="Times New Roman"/>
              </w:rPr>
            </w:pPr>
            <w:r>
              <w:rPr>
                <w:rFonts w:ascii="Times New Roman" w:hAnsi="Times New Roman" w:cs="Times New Roman"/>
              </w:rPr>
              <w:t>6</w:t>
            </w:r>
          </w:p>
          <w:p w:rsidR="001750F8" w:rsidRDefault="001750F8" w:rsidP="005F28BE">
            <w:pPr>
              <w:tabs>
                <w:tab w:val="left" w:pos="915"/>
              </w:tabs>
              <w:spacing w:after="0" w:line="240" w:lineRule="auto"/>
              <w:jc w:val="center"/>
              <w:rPr>
                <w:rFonts w:ascii="Times New Roman" w:hAnsi="Times New Roman" w:cs="Times New Roman"/>
              </w:rPr>
            </w:pPr>
          </w:p>
          <w:p w:rsidR="001750F8" w:rsidRDefault="001750F8" w:rsidP="005F28BE">
            <w:pPr>
              <w:tabs>
                <w:tab w:val="left" w:pos="915"/>
              </w:tabs>
              <w:spacing w:after="0" w:line="240" w:lineRule="auto"/>
              <w:jc w:val="center"/>
              <w:rPr>
                <w:rFonts w:ascii="Times New Roman" w:hAnsi="Times New Roman" w:cs="Times New Roman"/>
              </w:rPr>
            </w:pPr>
          </w:p>
          <w:p w:rsidR="001750F8" w:rsidRDefault="001750F8" w:rsidP="005F28BE">
            <w:pPr>
              <w:tabs>
                <w:tab w:val="left" w:pos="915"/>
              </w:tabs>
              <w:spacing w:after="0" w:line="240" w:lineRule="auto"/>
              <w:jc w:val="center"/>
              <w:rPr>
                <w:rFonts w:ascii="Times New Roman" w:hAnsi="Times New Roman" w:cs="Times New Roman"/>
              </w:rPr>
            </w:pPr>
          </w:p>
          <w:p w:rsidR="001750F8" w:rsidRDefault="001750F8" w:rsidP="005F28BE">
            <w:pPr>
              <w:tabs>
                <w:tab w:val="left" w:pos="915"/>
              </w:tabs>
              <w:spacing w:after="0" w:line="240" w:lineRule="auto"/>
              <w:jc w:val="center"/>
              <w:rPr>
                <w:rFonts w:ascii="Times New Roman" w:hAnsi="Times New Roman" w:cs="Times New Roman"/>
              </w:rPr>
            </w:pPr>
          </w:p>
          <w:p w:rsidR="001750F8" w:rsidRDefault="001750F8" w:rsidP="005F28BE">
            <w:pPr>
              <w:tabs>
                <w:tab w:val="left" w:pos="915"/>
              </w:tabs>
              <w:spacing w:after="0" w:line="240" w:lineRule="auto"/>
              <w:jc w:val="center"/>
              <w:rPr>
                <w:rFonts w:ascii="Times New Roman" w:hAnsi="Times New Roman" w:cs="Times New Roman"/>
              </w:rPr>
            </w:pP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 xml:space="preserve">                 1</w:t>
            </w:r>
          </w:p>
        </w:tc>
        <w:tc>
          <w:tcPr>
            <w:tcW w:w="4111" w:type="dxa"/>
            <w:tcBorders>
              <w:top w:val="single" w:sz="4" w:space="0" w:color="auto"/>
              <w:left w:val="single" w:sz="4" w:space="0" w:color="auto"/>
              <w:bottom w:val="single" w:sz="4" w:space="0" w:color="auto"/>
              <w:right w:val="single" w:sz="4" w:space="0" w:color="auto"/>
            </w:tcBorders>
          </w:tcPr>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Janas Vitkovskas gleznu izstāde</w:t>
            </w: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Kokneses novada PII audzēkņu praktisko darbu izstāde</w:t>
            </w: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Mārča Briškas fotogrāfijas</w:t>
            </w: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Jāņa Tālberga fotogrāfijas</w:t>
            </w: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Elitas Ābeles gleznas</w:t>
            </w: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Rudens ienāk bibliotēkā</w:t>
            </w:r>
          </w:p>
          <w:p w:rsidR="001750F8" w:rsidRDefault="001750F8" w:rsidP="005F28BE">
            <w:pPr>
              <w:tabs>
                <w:tab w:val="left" w:pos="915"/>
              </w:tabs>
              <w:spacing w:after="0" w:line="240" w:lineRule="auto"/>
              <w:rPr>
                <w:rFonts w:ascii="Times New Roman" w:hAnsi="Times New Roman" w:cs="Times New Roman"/>
              </w:rPr>
            </w:pPr>
          </w:p>
        </w:tc>
      </w:tr>
      <w:tr w:rsidR="001750F8" w:rsidTr="005F28BE">
        <w:tc>
          <w:tcPr>
            <w:tcW w:w="3191" w:type="dxa"/>
            <w:tcBorders>
              <w:top w:val="single" w:sz="4" w:space="0" w:color="auto"/>
              <w:left w:val="single" w:sz="4" w:space="0" w:color="auto"/>
              <w:bottom w:val="single" w:sz="4" w:space="0" w:color="auto"/>
              <w:right w:val="single" w:sz="4" w:space="0" w:color="auto"/>
            </w:tcBorders>
            <w:hideMark/>
          </w:tcPr>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Mācību stunda bibliotēkā</w:t>
            </w:r>
          </w:p>
        </w:tc>
        <w:tc>
          <w:tcPr>
            <w:tcW w:w="1654" w:type="dxa"/>
            <w:tcBorders>
              <w:top w:val="single" w:sz="4" w:space="0" w:color="auto"/>
              <w:left w:val="single" w:sz="4" w:space="0" w:color="auto"/>
              <w:bottom w:val="single" w:sz="4" w:space="0" w:color="auto"/>
              <w:right w:val="single" w:sz="4" w:space="0" w:color="auto"/>
            </w:tcBorders>
            <w:hideMark/>
          </w:tcPr>
          <w:p w:rsidR="001750F8" w:rsidRDefault="001750F8" w:rsidP="005F28BE">
            <w:pPr>
              <w:tabs>
                <w:tab w:val="left" w:pos="915"/>
              </w:tabs>
              <w:spacing w:after="0" w:line="240" w:lineRule="auto"/>
              <w:jc w:val="center"/>
              <w:rPr>
                <w:rFonts w:ascii="Times New Roman" w:hAnsi="Times New Roman" w:cs="Times New Roman"/>
              </w:rPr>
            </w:pPr>
            <w:r>
              <w:rPr>
                <w:rFonts w:ascii="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hideMark/>
          </w:tcPr>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 xml:space="preserve">Skolēnu tikšanās ar izstādes autoriem  </w:t>
            </w:r>
          </w:p>
        </w:tc>
      </w:tr>
      <w:tr w:rsidR="001750F8" w:rsidTr="005F28BE">
        <w:trPr>
          <w:trHeight w:val="1693"/>
        </w:trPr>
        <w:tc>
          <w:tcPr>
            <w:tcW w:w="3191" w:type="dxa"/>
            <w:tcBorders>
              <w:top w:val="single" w:sz="4" w:space="0" w:color="auto"/>
              <w:left w:val="single" w:sz="4" w:space="0" w:color="auto"/>
              <w:bottom w:val="single" w:sz="4" w:space="0" w:color="auto"/>
              <w:right w:val="single" w:sz="4" w:space="0" w:color="auto"/>
            </w:tcBorders>
          </w:tcPr>
          <w:p w:rsidR="001750F8" w:rsidRDefault="001750F8" w:rsidP="005F28BE">
            <w:pPr>
              <w:tabs>
                <w:tab w:val="left" w:pos="915"/>
              </w:tabs>
              <w:spacing w:after="0" w:line="240" w:lineRule="auto"/>
              <w:rPr>
                <w:rFonts w:ascii="Times New Roman" w:hAnsi="Times New Roman" w:cs="Times New Roman"/>
              </w:rPr>
            </w:pP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Kopā:</w:t>
            </w:r>
          </w:p>
          <w:p w:rsidR="001750F8" w:rsidRDefault="001750F8" w:rsidP="005F28BE">
            <w:pPr>
              <w:tabs>
                <w:tab w:val="left" w:pos="915"/>
              </w:tabs>
              <w:spacing w:after="0" w:line="240" w:lineRule="auto"/>
              <w:rPr>
                <w:rFonts w:ascii="Times New Roman" w:hAnsi="Times New Roman" w:cs="Times New Roman"/>
              </w:rPr>
            </w:pP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Grāmatu izstādes</w:t>
            </w:r>
          </w:p>
          <w:p w:rsidR="001750F8" w:rsidRDefault="001750F8" w:rsidP="005F28BE">
            <w:pPr>
              <w:tabs>
                <w:tab w:val="left" w:pos="915"/>
              </w:tabs>
              <w:spacing w:after="0" w:line="240" w:lineRule="auto"/>
              <w:rPr>
                <w:rFonts w:ascii="Times New Roman" w:hAnsi="Times New Roman" w:cs="Times New Roman"/>
              </w:rPr>
            </w:pPr>
          </w:p>
        </w:tc>
        <w:tc>
          <w:tcPr>
            <w:tcW w:w="1654" w:type="dxa"/>
            <w:tcBorders>
              <w:top w:val="single" w:sz="4" w:space="0" w:color="auto"/>
              <w:left w:val="single" w:sz="4" w:space="0" w:color="auto"/>
              <w:bottom w:val="single" w:sz="4" w:space="0" w:color="auto"/>
              <w:right w:val="single" w:sz="4" w:space="0" w:color="auto"/>
            </w:tcBorders>
          </w:tcPr>
          <w:p w:rsidR="001750F8" w:rsidRDefault="001750F8" w:rsidP="005F28BE">
            <w:pPr>
              <w:tabs>
                <w:tab w:val="left" w:pos="915"/>
              </w:tabs>
              <w:spacing w:after="0" w:line="240" w:lineRule="auto"/>
              <w:jc w:val="center"/>
              <w:rPr>
                <w:rFonts w:ascii="Times New Roman" w:hAnsi="Times New Roman" w:cs="Times New Roman"/>
              </w:rPr>
            </w:pPr>
          </w:p>
          <w:p w:rsidR="001750F8" w:rsidRDefault="001750F8" w:rsidP="005F28BE">
            <w:pPr>
              <w:tabs>
                <w:tab w:val="left" w:pos="915"/>
              </w:tabs>
              <w:spacing w:after="0" w:line="240" w:lineRule="auto"/>
              <w:jc w:val="center"/>
              <w:rPr>
                <w:rFonts w:ascii="Times New Roman" w:hAnsi="Times New Roman" w:cs="Times New Roman"/>
              </w:rPr>
            </w:pPr>
            <w:r>
              <w:rPr>
                <w:rFonts w:ascii="Times New Roman" w:hAnsi="Times New Roman" w:cs="Times New Roman"/>
              </w:rPr>
              <w:t>21</w:t>
            </w:r>
          </w:p>
          <w:p w:rsidR="001750F8" w:rsidRDefault="001750F8" w:rsidP="005F28BE">
            <w:pPr>
              <w:tabs>
                <w:tab w:val="left" w:pos="915"/>
              </w:tabs>
              <w:spacing w:after="0" w:line="240" w:lineRule="auto"/>
              <w:jc w:val="center"/>
              <w:rPr>
                <w:rFonts w:ascii="Times New Roman" w:hAnsi="Times New Roman" w:cs="Times New Roman"/>
              </w:rPr>
            </w:pP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 xml:space="preserve">          23</w:t>
            </w:r>
          </w:p>
        </w:tc>
        <w:tc>
          <w:tcPr>
            <w:tcW w:w="4111" w:type="dxa"/>
            <w:tcBorders>
              <w:top w:val="single" w:sz="4" w:space="0" w:color="auto"/>
              <w:left w:val="single" w:sz="4" w:space="0" w:color="auto"/>
              <w:bottom w:val="single" w:sz="4" w:space="0" w:color="auto"/>
              <w:right w:val="single" w:sz="4" w:space="0" w:color="auto"/>
            </w:tcBorders>
          </w:tcPr>
          <w:p w:rsidR="001750F8" w:rsidRDefault="001750F8" w:rsidP="005F28BE">
            <w:pPr>
              <w:tabs>
                <w:tab w:val="left" w:pos="915"/>
              </w:tabs>
              <w:spacing w:after="0" w:line="240" w:lineRule="auto"/>
              <w:rPr>
                <w:rFonts w:ascii="Times New Roman" w:hAnsi="Times New Roman" w:cs="Times New Roman"/>
              </w:rPr>
            </w:pP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„Es nevaru vēl runāt klusi”- M .Zālītei</w:t>
            </w: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„Guļ mana Latgale kā nosūbējis sudrabs,</w:t>
            </w:r>
          </w:p>
          <w:p w:rsidR="001750F8" w:rsidRDefault="001750F8" w:rsidP="005F28BE">
            <w:pPr>
              <w:tabs>
                <w:tab w:val="left" w:pos="915"/>
              </w:tabs>
              <w:spacing w:after="0" w:line="240" w:lineRule="auto"/>
              <w:rPr>
                <w:rFonts w:ascii="Times New Roman" w:hAnsi="Times New Roman" w:cs="Times New Roman"/>
              </w:rPr>
            </w:pPr>
            <w:r>
              <w:rPr>
                <w:rFonts w:ascii="Times New Roman" w:hAnsi="Times New Roman" w:cs="Times New Roman"/>
              </w:rPr>
              <w:t xml:space="preserve">  Ka acis jānolaiž, lai bijīgi var pielūgt”- </w:t>
            </w:r>
          </w:p>
          <w:p w:rsidR="001750F8" w:rsidRDefault="001750F8" w:rsidP="005F28BE">
            <w:pPr>
              <w:numPr>
                <w:ilvl w:val="0"/>
                <w:numId w:val="3"/>
              </w:numPr>
              <w:tabs>
                <w:tab w:val="left" w:pos="915"/>
              </w:tabs>
              <w:spacing w:after="0" w:line="240" w:lineRule="auto"/>
              <w:rPr>
                <w:rFonts w:ascii="Times New Roman" w:hAnsi="Times New Roman" w:cs="Times New Roman"/>
              </w:rPr>
            </w:pPr>
            <w:r>
              <w:rPr>
                <w:rFonts w:ascii="Times New Roman" w:hAnsi="Times New Roman" w:cs="Times New Roman"/>
              </w:rPr>
              <w:t>Rancāne.</w:t>
            </w:r>
          </w:p>
        </w:tc>
      </w:tr>
    </w:tbl>
    <w:p w:rsidR="001750F8" w:rsidRDefault="001750F8" w:rsidP="001750F8">
      <w:pPr>
        <w:tabs>
          <w:tab w:val="left" w:pos="9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750F8" w:rsidRDefault="001750F8" w:rsidP="001750F8">
      <w:pPr>
        <w:tabs>
          <w:tab w:val="left" w:pos="9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750F8" w:rsidRDefault="001750F8" w:rsidP="001750F8">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Aktīvi esam strādājušas pie tā, lai pēc iespējas vairāk savus bibliotēkas lietotājus iesaistītu dažādos projektos, konkursos un pasākumos.</w:t>
      </w:r>
    </w:p>
    <w:p w:rsidR="001750F8" w:rsidRDefault="001750F8" w:rsidP="001750F8">
      <w:pPr>
        <w:tabs>
          <w:tab w:val="left" w:pos="1665"/>
        </w:tabs>
        <w:spacing w:after="0" w:line="240" w:lineRule="auto"/>
        <w:rPr>
          <w:rFonts w:ascii="Times New Roman" w:hAnsi="Times New Roman" w:cs="Times New Roman"/>
          <w:sz w:val="24"/>
          <w:szCs w:val="24"/>
        </w:rPr>
      </w:pPr>
    </w:p>
    <w:p w:rsidR="001750F8" w:rsidRDefault="001750F8" w:rsidP="001750F8">
      <w:pPr>
        <w:tabs>
          <w:tab w:val="left" w:pos="1665"/>
        </w:tabs>
        <w:spacing w:after="0" w:line="240" w:lineRule="auto"/>
        <w:rPr>
          <w:rFonts w:ascii="Times New Roman" w:hAnsi="Times New Roman" w:cs="Times New Roman"/>
          <w:sz w:val="24"/>
          <w:szCs w:val="24"/>
        </w:rPr>
      </w:pPr>
    </w:p>
    <w:p w:rsidR="001750F8" w:rsidRDefault="001750F8" w:rsidP="001750F8">
      <w:pPr>
        <w:tabs>
          <w:tab w:val="left" w:pos="1665"/>
        </w:tabs>
        <w:spacing w:after="0" w:line="240" w:lineRule="auto"/>
        <w:rPr>
          <w:rFonts w:ascii="Times New Roman" w:hAnsi="Times New Roman" w:cs="Times New Roman"/>
          <w:sz w:val="24"/>
          <w:szCs w:val="24"/>
        </w:rPr>
      </w:pPr>
    </w:p>
    <w:p w:rsidR="001750F8" w:rsidRDefault="001750F8" w:rsidP="001750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Kokneses bibliotēku vadītāja I. Poiša</w:t>
      </w:r>
    </w:p>
    <w:p w:rsidR="001750F8" w:rsidRDefault="001750F8" w:rsidP="001750F8">
      <w:pPr>
        <w:spacing w:after="0" w:line="240" w:lineRule="auto"/>
        <w:rPr>
          <w:rFonts w:ascii="Times New Roman" w:hAnsi="Times New Roman" w:cs="Times New Roman"/>
          <w:sz w:val="24"/>
          <w:szCs w:val="24"/>
        </w:rPr>
      </w:pPr>
      <w:r>
        <w:rPr>
          <w:rFonts w:ascii="Times New Roman" w:hAnsi="Times New Roman" w:cs="Times New Roman"/>
          <w:sz w:val="24"/>
          <w:szCs w:val="24"/>
        </w:rPr>
        <w:t>15.05.2014.</w:t>
      </w:r>
    </w:p>
    <w:p w:rsidR="001750F8" w:rsidRDefault="001750F8" w:rsidP="001750F8">
      <w:pPr>
        <w:spacing w:after="0" w:line="240" w:lineRule="auto"/>
        <w:jc w:val="center"/>
        <w:rPr>
          <w:rFonts w:ascii="Times New Roman" w:hAnsi="Times New Roman" w:cs="Times New Roman"/>
          <w:b/>
          <w:sz w:val="24"/>
          <w:szCs w:val="24"/>
        </w:rPr>
      </w:pPr>
    </w:p>
    <w:p w:rsidR="001750F8" w:rsidRDefault="001750F8" w:rsidP="001750F8">
      <w:pPr>
        <w:spacing w:after="0" w:line="240" w:lineRule="auto"/>
        <w:jc w:val="center"/>
        <w:rPr>
          <w:rFonts w:ascii="Times New Roman" w:hAnsi="Times New Roman" w:cs="Times New Roman"/>
          <w:b/>
          <w:sz w:val="24"/>
          <w:szCs w:val="24"/>
        </w:rPr>
      </w:pPr>
    </w:p>
    <w:p w:rsidR="001750F8" w:rsidRDefault="001750F8" w:rsidP="001750F8">
      <w:pPr>
        <w:spacing w:after="0" w:line="240" w:lineRule="auto"/>
        <w:jc w:val="center"/>
        <w:rPr>
          <w:rFonts w:ascii="Times New Roman" w:hAnsi="Times New Roman" w:cs="Times New Roman"/>
          <w:b/>
          <w:sz w:val="24"/>
          <w:szCs w:val="24"/>
        </w:rPr>
      </w:pPr>
    </w:p>
    <w:p w:rsidR="001750F8" w:rsidRDefault="001750F8" w:rsidP="001750F8">
      <w:pPr>
        <w:jc w:val="center"/>
        <w:rPr>
          <w:rFonts w:ascii="Times New Roman" w:hAnsi="Times New Roman" w:cs="Times New Roman"/>
          <w:b/>
          <w:sz w:val="28"/>
          <w:szCs w:val="28"/>
        </w:rPr>
      </w:pPr>
      <w:r>
        <w:rPr>
          <w:rFonts w:ascii="Times New Roman" w:hAnsi="Times New Roman" w:cs="Times New Roman"/>
          <w:b/>
          <w:sz w:val="28"/>
          <w:szCs w:val="28"/>
        </w:rPr>
        <w:t>Kokneses pagasta bērnu bibliotēka</w:t>
      </w:r>
    </w:p>
    <w:p w:rsidR="001750F8" w:rsidRDefault="001750F8" w:rsidP="001750F8">
      <w:pPr>
        <w:ind w:right="-908"/>
        <w:jc w:val="both"/>
        <w:rPr>
          <w:rFonts w:ascii="Times New Roman" w:hAnsi="Times New Roman" w:cs="Times New Roman"/>
          <w:sz w:val="24"/>
          <w:szCs w:val="24"/>
        </w:rPr>
      </w:pPr>
      <w:r>
        <w:rPr>
          <w:rFonts w:ascii="Times New Roman" w:hAnsi="Times New Roman" w:cs="Times New Roman"/>
          <w:sz w:val="24"/>
          <w:szCs w:val="24"/>
        </w:rPr>
        <w:t>Kokneses bērnu bibliotēkas</w:t>
      </w:r>
      <w:r>
        <w:rPr>
          <w:rFonts w:ascii="Times New Roman" w:hAnsi="Times New Roman" w:cs="Times New Roman"/>
          <w:b/>
          <w:sz w:val="24"/>
          <w:szCs w:val="24"/>
        </w:rPr>
        <w:t xml:space="preserve"> misija</w:t>
      </w:r>
      <w:r>
        <w:rPr>
          <w:rFonts w:ascii="Times New Roman" w:hAnsi="Times New Roman" w:cs="Times New Roman"/>
          <w:sz w:val="24"/>
          <w:szCs w:val="24"/>
        </w:rPr>
        <w:t xml:space="preserve"> ir radīt bērnos lasīt prieku un veicināt jauniešus kļūt par prasmīgiem informācijas lietotājiem, veicināt izglītotas, kulturālas un informētas sabiedrības veidošanu.</w:t>
      </w:r>
    </w:p>
    <w:p w:rsidR="001750F8" w:rsidRDefault="001750F8" w:rsidP="001750F8">
      <w:pPr>
        <w:ind w:right="-908"/>
        <w:jc w:val="both"/>
        <w:rPr>
          <w:rFonts w:ascii="Times New Roman" w:hAnsi="Times New Roman" w:cs="Times New Roman"/>
          <w:b/>
          <w:sz w:val="24"/>
          <w:szCs w:val="24"/>
        </w:rPr>
      </w:pPr>
      <w:r>
        <w:rPr>
          <w:rFonts w:ascii="Times New Roman" w:hAnsi="Times New Roman" w:cs="Times New Roman"/>
          <w:sz w:val="24"/>
          <w:szCs w:val="24"/>
        </w:rPr>
        <w:t>Bibliotēkas darbs ir plānots un organizēts ar mērķi piesaistīt jaunus lasītājus, iepazīstināt ģimenes ar bērniem ar bibliotēkas sniegtajiem pakalpojumiem. Bibliotēka ir droša , sakopta, noderīga vieta, kur pavadīt savu brīvo laiku. Kokneses bērnu bibliotēkas viens no svarīgākajiem darba virzieniem ir – jauno informācijas tehnoloģiju pielietošana un lietotāju apmācība.</w:t>
      </w:r>
    </w:p>
    <w:p w:rsidR="001750F8" w:rsidRDefault="001750F8" w:rsidP="001750F8">
      <w:pPr>
        <w:ind w:right="-908"/>
        <w:jc w:val="both"/>
        <w:outlineLvl w:val="0"/>
        <w:rPr>
          <w:rFonts w:ascii="Times New Roman" w:hAnsi="Times New Roman" w:cs="Times New Roman"/>
          <w:sz w:val="24"/>
          <w:szCs w:val="24"/>
        </w:rPr>
      </w:pPr>
      <w:r>
        <w:rPr>
          <w:rFonts w:ascii="Times New Roman" w:hAnsi="Times New Roman" w:cs="Times New Roman"/>
          <w:sz w:val="24"/>
          <w:szCs w:val="24"/>
        </w:rPr>
        <w:t>Bērnu bibliotēka turpina iesaistīties dažādos projektos, piem.: Ziemeļvalstu bibliotēku nedēļā, Bērnu/Jauniešu Žūrijā, konkursā „Radošais pasākums par interneta drošību manā bibliotēkā” u. c., tāpat arī radoši rīkojot bibliotekārās stundas un tematiskos pasākumus pirmsskolas izglītības iestādes „Gundega” un I.Gaiša Kokneses vidusskolas audzēkņiem, tādejādi piesaistot bērnus lasīšanai.</w:t>
      </w:r>
    </w:p>
    <w:p w:rsidR="001750F8" w:rsidRDefault="001750F8" w:rsidP="001750F8">
      <w:pPr>
        <w:ind w:right="-908"/>
        <w:jc w:val="both"/>
        <w:outlineLvl w:val="0"/>
        <w:rPr>
          <w:rFonts w:ascii="Times New Roman" w:hAnsi="Times New Roman" w:cs="Times New Roman"/>
          <w:sz w:val="24"/>
          <w:szCs w:val="24"/>
        </w:rPr>
      </w:pPr>
    </w:p>
    <w:p w:rsidR="001750F8" w:rsidRDefault="001750F8" w:rsidP="001750F8">
      <w:pPr>
        <w:spacing w:after="0" w:line="240" w:lineRule="auto"/>
        <w:jc w:val="both"/>
        <w:outlineLvl w:val="0"/>
        <w:rPr>
          <w:rFonts w:ascii="Times New Roman" w:hAnsi="Times New Roman" w:cs="Times New Roman"/>
        </w:rPr>
      </w:pPr>
      <w:r>
        <w:rPr>
          <w:rFonts w:ascii="Times New Roman" w:hAnsi="Times New Roman" w:cs="Times New Roman"/>
        </w:rPr>
        <w:t xml:space="preserve">                                          Svarīgākie darba rādītāji</w:t>
      </w:r>
    </w:p>
    <w:p w:rsidR="001750F8" w:rsidRDefault="001750F8" w:rsidP="001750F8">
      <w:pPr>
        <w:spacing w:after="0" w:line="240" w:lineRule="auto"/>
        <w:jc w:val="both"/>
        <w:outlineLvl w:val="0"/>
        <w:rPr>
          <w:rFonts w:ascii="Times New Roman" w:hAnsi="Times New Roman" w:cs="Times New Roman"/>
        </w:rPr>
      </w:pPr>
    </w:p>
    <w:tbl>
      <w:tblPr>
        <w:tblW w:w="0" w:type="auto"/>
        <w:tblLook w:val="01E0" w:firstRow="1" w:lastRow="1" w:firstColumn="1" w:lastColumn="1" w:noHBand="0" w:noVBand="0"/>
      </w:tblPr>
      <w:tblGrid>
        <w:gridCol w:w="2558"/>
        <w:gridCol w:w="1925"/>
        <w:gridCol w:w="1928"/>
        <w:gridCol w:w="1885"/>
      </w:tblGrid>
      <w:tr w:rsidR="001750F8" w:rsidTr="005F28BE">
        <w:tc>
          <w:tcPr>
            <w:tcW w:w="2628" w:type="dxa"/>
            <w:tcBorders>
              <w:top w:val="single" w:sz="4" w:space="0" w:color="auto"/>
              <w:left w:val="single" w:sz="4" w:space="0" w:color="auto"/>
              <w:bottom w:val="single" w:sz="4" w:space="0" w:color="auto"/>
              <w:right w:val="single" w:sz="4" w:space="0" w:color="auto"/>
            </w:tcBorders>
          </w:tcPr>
          <w:p w:rsidR="001750F8" w:rsidRDefault="001750F8" w:rsidP="005F28BE">
            <w:pPr>
              <w:spacing w:after="0" w:line="240" w:lineRule="auto"/>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2011gads</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2012.gads</w:t>
            </w:r>
          </w:p>
        </w:tc>
        <w:tc>
          <w:tcPr>
            <w:tcW w:w="1934"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2013.gads</w:t>
            </w:r>
          </w:p>
        </w:tc>
      </w:tr>
      <w:tr w:rsidR="001750F8" w:rsidTr="005F28BE">
        <w:trPr>
          <w:trHeight w:val="396"/>
        </w:trPr>
        <w:tc>
          <w:tcPr>
            <w:tcW w:w="262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Lietotāju skaits</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361</w:t>
            </w:r>
          </w:p>
        </w:tc>
        <w:tc>
          <w:tcPr>
            <w:tcW w:w="1980" w:type="dxa"/>
            <w:tcBorders>
              <w:top w:val="single" w:sz="4" w:space="0" w:color="auto"/>
              <w:left w:val="single" w:sz="4" w:space="0" w:color="auto"/>
              <w:bottom w:val="single" w:sz="4" w:space="0" w:color="auto"/>
              <w:right w:val="single" w:sz="4" w:space="0" w:color="auto"/>
            </w:tcBorders>
          </w:tcPr>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423</w:t>
            </w:r>
          </w:p>
          <w:p w:rsidR="001750F8" w:rsidRDefault="001750F8" w:rsidP="005F28BE">
            <w:pPr>
              <w:spacing w:after="0" w:line="240" w:lineRule="auto"/>
              <w:jc w:val="both"/>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421</w:t>
            </w:r>
          </w:p>
        </w:tc>
      </w:tr>
      <w:tr w:rsidR="001750F8" w:rsidTr="005F28BE">
        <w:tc>
          <w:tcPr>
            <w:tcW w:w="262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Apmeklējumu skaits</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6645</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5932</w:t>
            </w:r>
          </w:p>
        </w:tc>
        <w:tc>
          <w:tcPr>
            <w:tcW w:w="1934"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6746</w:t>
            </w:r>
          </w:p>
        </w:tc>
      </w:tr>
      <w:tr w:rsidR="001750F8" w:rsidTr="005F28BE">
        <w:tc>
          <w:tcPr>
            <w:tcW w:w="262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Grāmatu izsniegums</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9078</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7930</w:t>
            </w:r>
          </w:p>
        </w:tc>
        <w:tc>
          <w:tcPr>
            <w:tcW w:w="1934"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8455</w:t>
            </w:r>
          </w:p>
        </w:tc>
      </w:tr>
      <w:tr w:rsidR="001750F8" w:rsidTr="005F28BE">
        <w:tc>
          <w:tcPr>
            <w:tcW w:w="262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Vid. grāmatu izsniegums</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12</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19</w:t>
            </w:r>
          </w:p>
        </w:tc>
        <w:tc>
          <w:tcPr>
            <w:tcW w:w="1934"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20</w:t>
            </w:r>
          </w:p>
        </w:tc>
      </w:tr>
      <w:tr w:rsidR="001750F8" w:rsidTr="005F28BE">
        <w:tc>
          <w:tcPr>
            <w:tcW w:w="262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Vid. apmeklējums</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18</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14</w:t>
            </w:r>
          </w:p>
        </w:tc>
        <w:tc>
          <w:tcPr>
            <w:tcW w:w="1934"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16</w:t>
            </w:r>
          </w:p>
        </w:tc>
      </w:tr>
      <w:tr w:rsidR="001750F8" w:rsidTr="005F28BE">
        <w:tc>
          <w:tcPr>
            <w:tcW w:w="262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Krājuma apgrozība</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1,12</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1,07</w:t>
            </w:r>
          </w:p>
        </w:tc>
        <w:tc>
          <w:tcPr>
            <w:tcW w:w="1934"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1.37</w:t>
            </w:r>
          </w:p>
        </w:tc>
      </w:tr>
    </w:tbl>
    <w:p w:rsidR="001750F8" w:rsidRDefault="001750F8" w:rsidP="001750F8">
      <w:pPr>
        <w:spacing w:after="0" w:line="240" w:lineRule="auto"/>
        <w:ind w:firstLine="720"/>
        <w:jc w:val="both"/>
        <w:rPr>
          <w:rFonts w:ascii="Times New Roman" w:hAnsi="Times New Roman" w:cs="Times New Roman"/>
          <w:b/>
        </w:rPr>
      </w:pPr>
    </w:p>
    <w:p w:rsidR="001750F8" w:rsidRPr="00461EC0" w:rsidRDefault="001750F8" w:rsidP="001750F8">
      <w:pPr>
        <w:tabs>
          <w:tab w:val="left" w:pos="915"/>
        </w:tabs>
        <w:spacing w:after="0" w:line="240" w:lineRule="auto"/>
        <w:ind w:right="-908"/>
        <w:jc w:val="both"/>
        <w:rPr>
          <w:rFonts w:ascii="Times New Roman" w:hAnsi="Times New Roman" w:cs="Times New Roman"/>
          <w:sz w:val="24"/>
          <w:szCs w:val="24"/>
        </w:rPr>
      </w:pPr>
      <w:r w:rsidRPr="00461EC0">
        <w:rPr>
          <w:rFonts w:ascii="Times New Roman" w:hAnsi="Times New Roman" w:cs="Times New Roman"/>
          <w:sz w:val="24"/>
          <w:szCs w:val="24"/>
        </w:rPr>
        <w:t xml:space="preserve">Svarīgi iesaistīt bibliotēkā pirmskolas vecuma bērnus, lai saikne ar bibliotēku rastos pēc iespējas agrāk. Bibliotēkas uzdevums ir izglītotas, informētas un kulturālas sabiedrības radīšana. </w:t>
      </w:r>
      <w:r w:rsidRPr="00461EC0">
        <w:rPr>
          <w:rFonts w:ascii="Times New Roman" w:hAnsi="Times New Roman" w:cs="Times New Roman"/>
          <w:sz w:val="24"/>
          <w:szCs w:val="24"/>
        </w:rPr>
        <w:lastRenderedPageBreak/>
        <w:t>Kokneses bērnu un pagasta bibliotēka atrodas blakus telpās un bieži pirmskolas vecuma bērni uz bibliotēku ierodas kopā ar vecākiem un vecvecākiem, tas veicina paaudžu interešu kopību. Bibliotēkas organizētie lasīšanas veicināšanas pasākums:</w:t>
      </w:r>
    </w:p>
    <w:p w:rsidR="001750F8" w:rsidRDefault="001750F8" w:rsidP="001750F8">
      <w:pPr>
        <w:spacing w:after="0" w:line="240" w:lineRule="auto"/>
        <w:ind w:firstLine="720"/>
        <w:jc w:val="both"/>
        <w:rPr>
          <w:rFonts w:ascii="Times New Roman" w:hAnsi="Times New Roman" w:cs="Times New Roman"/>
          <w:b/>
        </w:rPr>
      </w:pPr>
    </w:p>
    <w:p w:rsidR="001750F8" w:rsidRDefault="001750F8" w:rsidP="001750F8">
      <w:pPr>
        <w:spacing w:after="0" w:line="240" w:lineRule="auto"/>
        <w:ind w:firstLine="720"/>
        <w:jc w:val="both"/>
        <w:rPr>
          <w:rFonts w:ascii="Times New Roman" w:hAnsi="Times New Roman" w:cs="Times New Roman"/>
          <w:b/>
        </w:rPr>
      </w:pPr>
    </w:p>
    <w:p w:rsidR="001750F8" w:rsidRDefault="001750F8" w:rsidP="001750F8">
      <w:pPr>
        <w:spacing w:after="0" w:line="240" w:lineRule="auto"/>
        <w:ind w:firstLine="720"/>
        <w:jc w:val="both"/>
        <w:rPr>
          <w:rFonts w:ascii="Times New Roman" w:hAnsi="Times New Roman" w:cs="Times New Roman"/>
          <w:b/>
        </w:rPr>
      </w:pPr>
    </w:p>
    <w:tbl>
      <w:tblPr>
        <w:tblpPr w:leftFromText="180" w:rightFromText="180" w:bottomFromText="200" w:vertAnchor="page" w:horzAnchor="margin" w:tblpY="7316"/>
        <w:tblW w:w="8820" w:type="dxa"/>
        <w:tblLook w:val="01E0" w:firstRow="1" w:lastRow="1" w:firstColumn="1" w:lastColumn="1" w:noHBand="0" w:noVBand="0"/>
      </w:tblPr>
      <w:tblGrid>
        <w:gridCol w:w="3803"/>
        <w:gridCol w:w="2106"/>
        <w:gridCol w:w="2911"/>
      </w:tblGrid>
      <w:tr w:rsidR="001750F8" w:rsidTr="005F28BE">
        <w:trPr>
          <w:trHeight w:val="409"/>
        </w:trPr>
        <w:tc>
          <w:tcPr>
            <w:tcW w:w="3803" w:type="dxa"/>
            <w:tcBorders>
              <w:top w:val="single" w:sz="4" w:space="0" w:color="auto"/>
              <w:left w:val="single" w:sz="4" w:space="0" w:color="auto"/>
              <w:bottom w:val="single" w:sz="4" w:space="0" w:color="auto"/>
              <w:right w:val="single" w:sz="4" w:space="0" w:color="auto"/>
            </w:tcBorders>
            <w:hideMark/>
          </w:tcPr>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Ekskursijas</w:t>
            </w:r>
          </w:p>
        </w:tc>
        <w:tc>
          <w:tcPr>
            <w:tcW w:w="2106" w:type="dxa"/>
            <w:tcBorders>
              <w:top w:val="single" w:sz="4" w:space="0" w:color="auto"/>
              <w:left w:val="single" w:sz="4" w:space="0" w:color="auto"/>
              <w:bottom w:val="single" w:sz="4" w:space="0" w:color="auto"/>
              <w:right w:val="single" w:sz="4" w:space="0" w:color="auto"/>
            </w:tcBorders>
            <w:hideMark/>
          </w:tcPr>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2</w:t>
            </w:r>
          </w:p>
        </w:tc>
        <w:tc>
          <w:tcPr>
            <w:tcW w:w="2911" w:type="dxa"/>
            <w:tcBorders>
              <w:top w:val="single" w:sz="4" w:space="0" w:color="auto"/>
              <w:left w:val="single" w:sz="4" w:space="0" w:color="auto"/>
              <w:bottom w:val="single" w:sz="4" w:space="0" w:color="auto"/>
              <w:right w:val="single" w:sz="4" w:space="0" w:color="auto"/>
            </w:tcBorders>
          </w:tcPr>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Bērnu Žūrijas 2013 lielie lasīšanas svētki Ķīpsalā</w:t>
            </w: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Pļaviņu Bērnu Žūrijas eksperti viesojās Koknesē</w:t>
            </w:r>
          </w:p>
          <w:p w:rsidR="001750F8" w:rsidRDefault="001750F8" w:rsidP="005F28BE">
            <w:pPr>
              <w:tabs>
                <w:tab w:val="left" w:pos="915"/>
              </w:tabs>
              <w:spacing w:after="0" w:line="240" w:lineRule="auto"/>
              <w:jc w:val="both"/>
              <w:rPr>
                <w:rFonts w:ascii="Times New Roman" w:hAnsi="Times New Roman" w:cs="Times New Roman"/>
              </w:rPr>
            </w:pPr>
          </w:p>
          <w:p w:rsidR="001750F8" w:rsidRDefault="001750F8" w:rsidP="005F28BE">
            <w:pPr>
              <w:tabs>
                <w:tab w:val="left" w:pos="915"/>
              </w:tabs>
              <w:spacing w:after="0" w:line="240" w:lineRule="auto"/>
              <w:jc w:val="both"/>
              <w:rPr>
                <w:rFonts w:ascii="Times New Roman" w:hAnsi="Times New Roman" w:cs="Times New Roman"/>
              </w:rPr>
            </w:pPr>
          </w:p>
        </w:tc>
      </w:tr>
      <w:tr w:rsidR="001750F8" w:rsidTr="005F28BE">
        <w:trPr>
          <w:trHeight w:val="2313"/>
        </w:trPr>
        <w:tc>
          <w:tcPr>
            <w:tcW w:w="3803" w:type="dxa"/>
            <w:tcBorders>
              <w:top w:val="single" w:sz="4" w:space="0" w:color="auto"/>
              <w:left w:val="single" w:sz="4" w:space="0" w:color="auto"/>
              <w:bottom w:val="single" w:sz="4" w:space="0" w:color="auto"/>
              <w:right w:val="single" w:sz="4" w:space="0" w:color="auto"/>
            </w:tcBorders>
          </w:tcPr>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Lekcija- seminārs</w:t>
            </w: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E – prasmju nedēļa</w:t>
            </w: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Dalība akcijā</w:t>
            </w:r>
          </w:p>
          <w:p w:rsidR="001750F8" w:rsidRDefault="001750F8" w:rsidP="005F28BE">
            <w:pPr>
              <w:tabs>
                <w:tab w:val="left" w:pos="915"/>
              </w:tabs>
              <w:spacing w:after="0" w:line="240" w:lineRule="auto"/>
              <w:jc w:val="both"/>
              <w:rPr>
                <w:rFonts w:ascii="Times New Roman" w:hAnsi="Times New Roman" w:cs="Times New Roman"/>
              </w:rPr>
            </w:pPr>
          </w:p>
          <w:p w:rsidR="001750F8" w:rsidRDefault="001750F8" w:rsidP="005F28BE">
            <w:pPr>
              <w:tabs>
                <w:tab w:val="left" w:pos="915"/>
              </w:tabs>
              <w:spacing w:after="0" w:line="240" w:lineRule="auto"/>
              <w:jc w:val="both"/>
              <w:rPr>
                <w:rFonts w:ascii="Times New Roman" w:hAnsi="Times New Roman" w:cs="Times New Roman"/>
              </w:rPr>
            </w:pP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Zaļā bibliotēka</w:t>
            </w: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Velobrauciens Koknesē</w:t>
            </w: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logo konkurss</w:t>
            </w: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Pasaku rīti</w:t>
            </w: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Ziemeļvalstu bibliotēku nedēļa</w:t>
            </w: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Diskusijas</w:t>
            </w: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Helovīni</w:t>
            </w: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Radošās darbnīcas</w:t>
            </w: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Multfilmas veidošana</w:t>
            </w:r>
          </w:p>
        </w:tc>
        <w:tc>
          <w:tcPr>
            <w:tcW w:w="2106" w:type="dxa"/>
            <w:tcBorders>
              <w:top w:val="single" w:sz="4" w:space="0" w:color="auto"/>
              <w:left w:val="single" w:sz="4" w:space="0" w:color="auto"/>
              <w:bottom w:val="single" w:sz="4" w:space="0" w:color="auto"/>
              <w:right w:val="single" w:sz="4" w:space="0" w:color="auto"/>
            </w:tcBorders>
          </w:tcPr>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1</w:t>
            </w: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4</w:t>
            </w: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2</w:t>
            </w:r>
          </w:p>
          <w:p w:rsidR="001750F8" w:rsidRDefault="001750F8" w:rsidP="005F28BE">
            <w:pPr>
              <w:tabs>
                <w:tab w:val="left" w:pos="915"/>
              </w:tabs>
              <w:spacing w:after="0" w:line="240" w:lineRule="auto"/>
              <w:jc w:val="both"/>
              <w:rPr>
                <w:rFonts w:ascii="Times New Roman" w:hAnsi="Times New Roman" w:cs="Times New Roman"/>
              </w:rPr>
            </w:pP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1</w:t>
            </w: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1</w:t>
            </w:r>
          </w:p>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1</w:t>
            </w:r>
          </w:p>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1</w:t>
            </w:r>
          </w:p>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2</w:t>
            </w:r>
          </w:p>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3</w:t>
            </w:r>
          </w:p>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1</w:t>
            </w:r>
          </w:p>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1</w:t>
            </w:r>
          </w:p>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1</w:t>
            </w:r>
          </w:p>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2</w:t>
            </w:r>
          </w:p>
          <w:p w:rsidR="001750F8" w:rsidRDefault="001750F8" w:rsidP="005F28BE">
            <w:pPr>
              <w:spacing w:after="0" w:line="240" w:lineRule="auto"/>
              <w:jc w:val="both"/>
              <w:rPr>
                <w:rFonts w:ascii="Times New Roman" w:hAnsi="Times New Roman" w:cs="Times New Roman"/>
              </w:rPr>
            </w:pPr>
            <w:r>
              <w:rPr>
                <w:rFonts w:ascii="Times New Roman" w:hAnsi="Times New Roman" w:cs="Times New Roman"/>
              </w:rPr>
              <w:t>1</w:t>
            </w:r>
          </w:p>
        </w:tc>
        <w:tc>
          <w:tcPr>
            <w:tcW w:w="2911" w:type="dxa"/>
            <w:tcBorders>
              <w:top w:val="single" w:sz="4" w:space="0" w:color="auto"/>
              <w:left w:val="single" w:sz="4" w:space="0" w:color="auto"/>
              <w:bottom w:val="single" w:sz="4" w:space="0" w:color="auto"/>
              <w:right w:val="single" w:sz="4" w:space="0" w:color="auto"/>
            </w:tcBorders>
          </w:tcPr>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Par iespējām veidot multfilmas Runājošās pasakas</w:t>
            </w: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Monētu diena – krustvārdu mīklu minēšana</w:t>
            </w: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Bibliotēkas diena dzīvē(LBB JSS)</w:t>
            </w: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Makulatūras vākšana</w:t>
            </w:r>
          </w:p>
          <w:p w:rsidR="001750F8" w:rsidRDefault="001750F8" w:rsidP="005F28BE">
            <w:pPr>
              <w:tabs>
                <w:tab w:val="left" w:pos="915"/>
              </w:tabs>
              <w:spacing w:after="0" w:line="240" w:lineRule="auto"/>
              <w:jc w:val="both"/>
              <w:rPr>
                <w:rFonts w:ascii="Times New Roman" w:hAnsi="Times New Roman" w:cs="Times New Roman"/>
              </w:rPr>
            </w:pPr>
          </w:p>
          <w:p w:rsidR="001750F8" w:rsidRDefault="001750F8" w:rsidP="005F28BE">
            <w:pPr>
              <w:tabs>
                <w:tab w:val="left" w:pos="915"/>
              </w:tabs>
              <w:spacing w:after="0" w:line="240" w:lineRule="auto"/>
              <w:jc w:val="both"/>
              <w:rPr>
                <w:rFonts w:ascii="Times New Roman" w:hAnsi="Times New Roman" w:cs="Times New Roman"/>
              </w:rPr>
            </w:pP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Andersena pasaku pasaule</w:t>
            </w: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Ziema ziemeļos</w:t>
            </w: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Starptautiskā Dzimtās valodas diena</w:t>
            </w: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Spēļu laiks bibliotēkā</w:t>
            </w: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Pārdabisko būtņu saiets</w:t>
            </w: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Jautrie Lieldienu svinētāji</w:t>
            </w: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Kā radās Kokneses pils</w:t>
            </w:r>
          </w:p>
        </w:tc>
      </w:tr>
      <w:tr w:rsidR="001750F8" w:rsidTr="005F28BE">
        <w:trPr>
          <w:trHeight w:val="70"/>
        </w:trPr>
        <w:tc>
          <w:tcPr>
            <w:tcW w:w="3803" w:type="dxa"/>
            <w:tcBorders>
              <w:top w:val="single" w:sz="4" w:space="0" w:color="auto"/>
              <w:left w:val="single" w:sz="4" w:space="0" w:color="auto"/>
              <w:bottom w:val="single" w:sz="4" w:space="0" w:color="auto"/>
              <w:right w:val="single" w:sz="4" w:space="0" w:color="auto"/>
            </w:tcBorders>
          </w:tcPr>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Kopā:</w:t>
            </w: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Akmeņu izstāde</w:t>
            </w:r>
          </w:p>
          <w:p w:rsidR="001750F8" w:rsidRDefault="001750F8" w:rsidP="005F28BE">
            <w:pPr>
              <w:tabs>
                <w:tab w:val="left" w:pos="915"/>
              </w:tabs>
              <w:spacing w:after="0" w:line="240" w:lineRule="auto"/>
              <w:jc w:val="both"/>
              <w:rPr>
                <w:rFonts w:ascii="Times New Roman" w:hAnsi="Times New Roman" w:cs="Times New Roman"/>
              </w:rPr>
            </w:pP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Projekta Likteņdārza stāsti</w:t>
            </w: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atklāšana</w:t>
            </w: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Grāmatu izstādes</w:t>
            </w:r>
          </w:p>
        </w:tc>
        <w:tc>
          <w:tcPr>
            <w:tcW w:w="2106" w:type="dxa"/>
            <w:tcBorders>
              <w:top w:val="single" w:sz="4" w:space="0" w:color="auto"/>
              <w:left w:val="single" w:sz="4" w:space="0" w:color="auto"/>
              <w:bottom w:val="single" w:sz="4" w:space="0" w:color="auto"/>
              <w:right w:val="single" w:sz="4" w:space="0" w:color="auto"/>
            </w:tcBorders>
          </w:tcPr>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21</w:t>
            </w:r>
          </w:p>
          <w:p w:rsidR="001750F8" w:rsidRDefault="001750F8" w:rsidP="005F28BE">
            <w:pPr>
              <w:tabs>
                <w:tab w:val="left" w:pos="915"/>
              </w:tabs>
              <w:spacing w:after="0" w:line="240" w:lineRule="auto"/>
              <w:jc w:val="both"/>
              <w:rPr>
                <w:rFonts w:ascii="Times New Roman" w:hAnsi="Times New Roman" w:cs="Times New Roman"/>
              </w:rPr>
            </w:pP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1</w:t>
            </w:r>
          </w:p>
          <w:p w:rsidR="001750F8" w:rsidRDefault="001750F8" w:rsidP="005F28BE">
            <w:pPr>
              <w:tabs>
                <w:tab w:val="left" w:pos="915"/>
              </w:tabs>
              <w:spacing w:after="0" w:line="240" w:lineRule="auto"/>
              <w:jc w:val="both"/>
              <w:rPr>
                <w:rFonts w:ascii="Times New Roman" w:hAnsi="Times New Roman" w:cs="Times New Roman"/>
              </w:rPr>
            </w:pP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1</w:t>
            </w: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23</w:t>
            </w:r>
          </w:p>
        </w:tc>
        <w:tc>
          <w:tcPr>
            <w:tcW w:w="2911" w:type="dxa"/>
            <w:tcBorders>
              <w:top w:val="single" w:sz="4" w:space="0" w:color="auto"/>
              <w:left w:val="single" w:sz="4" w:space="0" w:color="auto"/>
              <w:bottom w:val="single" w:sz="4" w:space="0" w:color="auto"/>
              <w:right w:val="single" w:sz="4" w:space="0" w:color="auto"/>
            </w:tcBorders>
          </w:tcPr>
          <w:p w:rsidR="001750F8" w:rsidRDefault="001750F8" w:rsidP="005F28BE">
            <w:pPr>
              <w:tabs>
                <w:tab w:val="left" w:pos="915"/>
              </w:tabs>
              <w:spacing w:after="0" w:line="240" w:lineRule="auto"/>
              <w:jc w:val="both"/>
              <w:rPr>
                <w:rFonts w:ascii="Times New Roman" w:hAnsi="Times New Roman" w:cs="Times New Roman"/>
              </w:rPr>
            </w:pP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Kokneses vidusskolas un internātpamatskolas audzēkņu darbi</w:t>
            </w:r>
          </w:p>
          <w:p w:rsidR="001750F8" w:rsidRDefault="001750F8" w:rsidP="005F28BE">
            <w:pPr>
              <w:tabs>
                <w:tab w:val="left" w:pos="915"/>
              </w:tabs>
              <w:spacing w:after="0" w:line="240" w:lineRule="auto"/>
              <w:jc w:val="both"/>
              <w:rPr>
                <w:rFonts w:ascii="Times New Roman" w:hAnsi="Times New Roman" w:cs="Times New Roman"/>
              </w:rPr>
            </w:pPr>
            <w:r>
              <w:rPr>
                <w:rFonts w:ascii="Times New Roman" w:hAnsi="Times New Roman" w:cs="Times New Roman"/>
              </w:rPr>
              <w:t>Kokneses fonda un bibliotēkas pasākums</w:t>
            </w:r>
          </w:p>
        </w:tc>
      </w:tr>
    </w:tbl>
    <w:p w:rsidR="001750F8" w:rsidRDefault="001750F8" w:rsidP="001750F8">
      <w:pPr>
        <w:jc w:val="center"/>
        <w:rPr>
          <w:rFonts w:ascii="Times New Roman" w:hAnsi="Times New Roman" w:cs="Times New Roman"/>
          <w:b/>
          <w:sz w:val="28"/>
          <w:szCs w:val="28"/>
        </w:rPr>
      </w:pPr>
      <w:r>
        <w:rPr>
          <w:rFonts w:ascii="Times New Roman" w:hAnsi="Times New Roman" w:cs="Times New Roman"/>
          <w:b/>
          <w:sz w:val="28"/>
          <w:szCs w:val="28"/>
        </w:rPr>
        <w:t>Kokneses pagasta Ratnicēnu bibliotēkas pārskats par 2013.gadu</w:t>
      </w:r>
    </w:p>
    <w:p w:rsidR="001750F8" w:rsidRDefault="001750F8" w:rsidP="001750F8">
      <w:pPr>
        <w:spacing w:after="0" w:line="240" w:lineRule="auto"/>
        <w:ind w:left="-170" w:right="-908"/>
        <w:jc w:val="both"/>
        <w:rPr>
          <w:rFonts w:ascii="Times New Roman" w:hAnsi="Times New Roman" w:cs="Times New Roman"/>
          <w:sz w:val="24"/>
          <w:szCs w:val="24"/>
        </w:rPr>
      </w:pPr>
      <w:r>
        <w:rPr>
          <w:b/>
        </w:rPr>
        <w:tab/>
      </w:r>
      <w:r>
        <w:rPr>
          <w:b/>
        </w:rPr>
        <w:tab/>
      </w:r>
      <w:r>
        <w:rPr>
          <w:rFonts w:ascii="Times New Roman" w:hAnsi="Times New Roman" w:cs="Times New Roman"/>
          <w:sz w:val="24"/>
          <w:szCs w:val="24"/>
        </w:rPr>
        <w:t>Bibliotēka ir Kokneses pagasta kultūras, izglītības un informācijas patstāvīga iestāde, un tās darbības mērķis ir iedzīvotāju bibliotekārā, bibliogrāfiskā un informacionālā apkalpošana.</w:t>
      </w:r>
      <w:r>
        <w:rPr>
          <w:rFonts w:ascii="Times New Roman" w:hAnsi="Times New Roman" w:cs="Times New Roman"/>
          <w:b/>
          <w:sz w:val="24"/>
          <w:szCs w:val="24"/>
        </w:rPr>
        <w:t>Bibliotēkas misija</w:t>
      </w:r>
      <w:r>
        <w:rPr>
          <w:rFonts w:ascii="Times New Roman" w:hAnsi="Times New Roman" w:cs="Times New Roman"/>
          <w:sz w:val="24"/>
          <w:szCs w:val="24"/>
        </w:rPr>
        <w:t xml:space="preserve"> ir būt par informācijas piegādātāju un padomdevēju apmeklētājiem. Tās galvenais uzdevums ir nodrošināt visiem bibliotēkas lietotājiem brīvu, neierobežotu literatūras un informācijas saņemšanu, sniedzot viņiem pieejamus bibliotekāros, bibliogrāfiskos un informacionālos pakalpojumus, saskaņā ar Kokneses pagasta pašvaldībā apstiprinātajiem bibliotēkas lietošanas noteikumiem. </w:t>
      </w:r>
    </w:p>
    <w:p w:rsidR="001750F8" w:rsidRDefault="001750F8" w:rsidP="001750F8">
      <w:pPr>
        <w:spacing w:after="0" w:line="240" w:lineRule="auto"/>
        <w:ind w:left="-170" w:right="-908"/>
        <w:jc w:val="both"/>
        <w:rPr>
          <w:rFonts w:ascii="Times New Roman" w:hAnsi="Times New Roman" w:cs="Times New Roman"/>
          <w:sz w:val="24"/>
          <w:szCs w:val="24"/>
        </w:rPr>
      </w:pPr>
      <w:r>
        <w:rPr>
          <w:rFonts w:ascii="Times New Roman" w:hAnsi="Times New Roman" w:cs="Times New Roman"/>
          <w:sz w:val="24"/>
          <w:szCs w:val="24"/>
        </w:rPr>
        <w:t xml:space="preserve">                  Bibliotēka ir reģistrēta KM reģistrā BLB0285. Ratnicēnu bibliotēka atrodas apdzīvotā vietā Bormaņos. Bibliotēkas apkalpojamā teritorijā atrodas Kokneses speciālā internātskola- attīstības centrs, kurā mācās bērni ar īpašām vajadzībām un garīgās attīstības traucējumiem. Šie bērni bibliotēku apmeklē kopā ar skolotāju. Šajā atskaites gadā reģistrēti 133 bibliotēkas lasītāji, kuriem iespieddarbi izsniegti līdzi uz mājām, tai skaitā 24 bērni un skolnieki līdz 18 gadu vecumam. Bibliotēkas apmeklējums 2013.gadā bija 2287, vidēji viens lietotājs bibliotēku apmeklējis 17 reizes 17% no visiem bibliotēkas reģistrētajiem lietotājiem bija bērni un jaunieši </w:t>
      </w:r>
      <w:r>
        <w:rPr>
          <w:rFonts w:ascii="Times New Roman" w:hAnsi="Times New Roman" w:cs="Times New Roman"/>
          <w:sz w:val="24"/>
          <w:szCs w:val="24"/>
        </w:rPr>
        <w:lastRenderedPageBreak/>
        <w:t xml:space="preserve">līdz 18 gadu vecumam 20 % strādājošie, 63 % pensionāri. Grāmatu un periodisko izdevumu augsto cenu dēļ tieši vismazāk nodrošinātās iedzīvotāju grupas ir visaktīvākie bibliotēkas lietotāji. Kopējais iedzīvotāju skaits ar katru gadu samazinās, viena daļa dodas darba meklējumos uz pilsētām, arī uz ārzemēm, kas tuvākajā nākotnē var atstāt iespaidu uz bibliotēkas lietotāju skaitu. Šajā atskaites gadā lasītāju skaits ir palielinājies tikai par vienu lietotāju. Literatūras izsniegums ir palielinājies par 249 vienībām. Ratnicēnu bibliotēkas apkalpojamā teritorijā vairs nav  pasta nodaļas un Kokneses novadā nav grāmatu veikala. Kopējais apmeklējumu skaits ir samazinājies par 274 tas izskaidrojams ar to, ka mazāk tika izmantoti datori. Bibliotēka ir apmeklētājiem draudzīga un rosinoša sabiedriskās saskarsmes vide, tā atrodas ēkas pirmajā stāvā un pieejama apmeklētājiem ar kustību traucējumiem. 2008.gadā bibliotēka tika akreditēta uz 5 gadiem un ir saņemta LR kultūras ministrijas bibliotēkas akreditācijas apliecība Nr. 321. Izsniegta Rīgā, 2008.gada 5. septembrī. </w:t>
      </w:r>
    </w:p>
    <w:p w:rsidR="001750F8" w:rsidRDefault="001750F8" w:rsidP="001750F8">
      <w:pPr>
        <w:spacing w:after="0" w:line="240" w:lineRule="auto"/>
        <w:ind w:left="-170" w:right="-908"/>
        <w:jc w:val="both"/>
        <w:rPr>
          <w:rFonts w:ascii="Times New Roman" w:hAnsi="Times New Roman" w:cs="Times New Roman"/>
          <w:b/>
          <w:sz w:val="24"/>
          <w:szCs w:val="24"/>
        </w:rPr>
      </w:pPr>
    </w:p>
    <w:p w:rsidR="001750F8" w:rsidRDefault="001750F8" w:rsidP="001750F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Bibliotēkas izmantošanas dinamika pēdējo 4 gadu laikā:</w:t>
      </w:r>
    </w:p>
    <w:p w:rsidR="001750F8" w:rsidRDefault="001750F8" w:rsidP="001750F8">
      <w:pPr>
        <w:spacing w:after="0" w:line="240" w:lineRule="auto"/>
        <w:ind w:left="1800"/>
        <w:jc w:val="both"/>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532"/>
        <w:gridCol w:w="1532"/>
        <w:gridCol w:w="1417"/>
        <w:gridCol w:w="696"/>
        <w:gridCol w:w="1053"/>
      </w:tblGrid>
      <w:tr w:rsidR="001750F8" w:rsidTr="005F28BE">
        <w:tc>
          <w:tcPr>
            <w:tcW w:w="2127" w:type="dxa"/>
            <w:tcBorders>
              <w:top w:val="single" w:sz="4" w:space="0" w:color="auto"/>
              <w:left w:val="single" w:sz="4" w:space="0" w:color="auto"/>
              <w:bottom w:val="single" w:sz="4" w:space="0" w:color="auto"/>
              <w:right w:val="single" w:sz="4" w:space="0" w:color="auto"/>
            </w:tcBorders>
          </w:tcPr>
          <w:p w:rsidR="001750F8" w:rsidRDefault="001750F8" w:rsidP="005F28BE">
            <w:pPr>
              <w:spacing w:after="0" w:line="240" w:lineRule="auto"/>
              <w:jc w:val="both"/>
              <w:rPr>
                <w:rFonts w:ascii="Times New Roman" w:eastAsia="Times New Roman" w:hAnsi="Times New Roman" w:cs="Times New Roman"/>
                <w:sz w:val="24"/>
                <w:szCs w:val="24"/>
                <w:lang w:eastAsia="en-US"/>
              </w:rPr>
            </w:pPr>
          </w:p>
        </w:tc>
        <w:tc>
          <w:tcPr>
            <w:tcW w:w="1566" w:type="dxa"/>
            <w:tcBorders>
              <w:top w:val="single" w:sz="4" w:space="0" w:color="auto"/>
              <w:left w:val="single" w:sz="4" w:space="0" w:color="auto"/>
              <w:bottom w:val="single" w:sz="4" w:space="0" w:color="auto"/>
              <w:right w:val="single" w:sz="4" w:space="0" w:color="auto"/>
            </w:tcBorders>
            <w:vAlign w:val="center"/>
            <w:hideMark/>
          </w:tcPr>
          <w:p w:rsidR="001750F8" w:rsidRDefault="001750F8" w:rsidP="005F28B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2010.gads</w:t>
            </w:r>
          </w:p>
        </w:tc>
        <w:tc>
          <w:tcPr>
            <w:tcW w:w="1566" w:type="dxa"/>
            <w:tcBorders>
              <w:top w:val="single" w:sz="4" w:space="0" w:color="auto"/>
              <w:left w:val="single" w:sz="4" w:space="0" w:color="auto"/>
              <w:bottom w:val="single" w:sz="4" w:space="0" w:color="auto"/>
              <w:right w:val="single" w:sz="4" w:space="0" w:color="auto"/>
            </w:tcBorders>
            <w:vAlign w:val="center"/>
            <w:hideMark/>
          </w:tcPr>
          <w:p w:rsidR="001750F8" w:rsidRDefault="001750F8" w:rsidP="005F28B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2011.gads</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50F8" w:rsidRDefault="001750F8" w:rsidP="005F28B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Cs/>
                <w:sz w:val="24"/>
                <w:szCs w:val="24"/>
              </w:rPr>
              <w:t>2012. gads</w:t>
            </w:r>
          </w:p>
        </w:tc>
        <w:tc>
          <w:tcPr>
            <w:tcW w:w="693"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2013</w:t>
            </w:r>
          </w:p>
        </w:tc>
        <w:tc>
          <w:tcPr>
            <w:tcW w:w="1087"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w:t>
            </w:r>
          </w:p>
        </w:tc>
      </w:tr>
      <w:tr w:rsidR="001750F8" w:rsidTr="005F28BE">
        <w:tc>
          <w:tcPr>
            <w:tcW w:w="2127"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Lietotāju skaits</w:t>
            </w:r>
          </w:p>
        </w:tc>
        <w:tc>
          <w:tcPr>
            <w:tcW w:w="1566"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121</w:t>
            </w:r>
          </w:p>
        </w:tc>
        <w:tc>
          <w:tcPr>
            <w:tcW w:w="1566"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131</w:t>
            </w:r>
          </w:p>
        </w:tc>
        <w:tc>
          <w:tcPr>
            <w:tcW w:w="1483"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132</w:t>
            </w:r>
          </w:p>
        </w:tc>
        <w:tc>
          <w:tcPr>
            <w:tcW w:w="693"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133</w:t>
            </w:r>
          </w:p>
        </w:tc>
        <w:tc>
          <w:tcPr>
            <w:tcW w:w="1087"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w:t>
            </w:r>
          </w:p>
        </w:tc>
      </w:tr>
      <w:tr w:rsidR="001750F8" w:rsidTr="005F28BE">
        <w:tc>
          <w:tcPr>
            <w:tcW w:w="2127"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Izsniegums</w:t>
            </w:r>
          </w:p>
        </w:tc>
        <w:tc>
          <w:tcPr>
            <w:tcW w:w="1566" w:type="dxa"/>
            <w:tcBorders>
              <w:top w:val="single" w:sz="4" w:space="0" w:color="auto"/>
              <w:left w:val="single" w:sz="4" w:space="0" w:color="auto"/>
              <w:bottom w:val="single" w:sz="4" w:space="0" w:color="auto"/>
              <w:right w:val="single" w:sz="4" w:space="0" w:color="auto"/>
            </w:tcBorders>
            <w:vAlign w:val="center"/>
            <w:hideMark/>
          </w:tcPr>
          <w:p w:rsidR="001750F8" w:rsidRDefault="001750F8" w:rsidP="005F28B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3673</w:t>
            </w:r>
          </w:p>
        </w:tc>
        <w:tc>
          <w:tcPr>
            <w:tcW w:w="1566" w:type="dxa"/>
            <w:tcBorders>
              <w:top w:val="single" w:sz="4" w:space="0" w:color="auto"/>
              <w:left w:val="single" w:sz="4" w:space="0" w:color="auto"/>
              <w:bottom w:val="single" w:sz="4" w:space="0" w:color="auto"/>
              <w:right w:val="single" w:sz="4" w:space="0" w:color="auto"/>
            </w:tcBorders>
            <w:vAlign w:val="center"/>
            <w:hideMark/>
          </w:tcPr>
          <w:p w:rsidR="001750F8" w:rsidRDefault="001750F8" w:rsidP="005F28B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3591</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50F8" w:rsidRDefault="001750F8" w:rsidP="005F28B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3498</w:t>
            </w:r>
          </w:p>
        </w:tc>
        <w:tc>
          <w:tcPr>
            <w:tcW w:w="693"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3747</w:t>
            </w:r>
          </w:p>
        </w:tc>
        <w:tc>
          <w:tcPr>
            <w:tcW w:w="1087"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+249</w:t>
            </w:r>
          </w:p>
        </w:tc>
      </w:tr>
      <w:tr w:rsidR="001750F8" w:rsidTr="005F28BE">
        <w:trPr>
          <w:trHeight w:val="429"/>
        </w:trPr>
        <w:tc>
          <w:tcPr>
            <w:tcW w:w="2127"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Apmeklētāju skaits</w:t>
            </w:r>
          </w:p>
        </w:tc>
        <w:tc>
          <w:tcPr>
            <w:tcW w:w="1566" w:type="dxa"/>
            <w:tcBorders>
              <w:top w:val="single" w:sz="4" w:space="0" w:color="auto"/>
              <w:left w:val="single" w:sz="4" w:space="0" w:color="auto"/>
              <w:bottom w:val="single" w:sz="4" w:space="0" w:color="auto"/>
              <w:right w:val="single" w:sz="4" w:space="0" w:color="auto"/>
            </w:tcBorders>
            <w:vAlign w:val="center"/>
            <w:hideMark/>
          </w:tcPr>
          <w:p w:rsidR="001750F8" w:rsidRDefault="001750F8" w:rsidP="005F28B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3118</w:t>
            </w:r>
          </w:p>
        </w:tc>
        <w:tc>
          <w:tcPr>
            <w:tcW w:w="1566" w:type="dxa"/>
            <w:tcBorders>
              <w:top w:val="single" w:sz="4" w:space="0" w:color="auto"/>
              <w:left w:val="single" w:sz="4" w:space="0" w:color="auto"/>
              <w:bottom w:val="single" w:sz="4" w:space="0" w:color="auto"/>
              <w:right w:val="single" w:sz="4" w:space="0" w:color="auto"/>
            </w:tcBorders>
            <w:vAlign w:val="center"/>
            <w:hideMark/>
          </w:tcPr>
          <w:p w:rsidR="001750F8" w:rsidRDefault="001750F8" w:rsidP="005F28B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2961</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50F8" w:rsidRDefault="001750F8" w:rsidP="005F28B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2561</w:t>
            </w:r>
          </w:p>
        </w:tc>
        <w:tc>
          <w:tcPr>
            <w:tcW w:w="693" w:type="dxa"/>
            <w:tcBorders>
              <w:top w:val="single" w:sz="4" w:space="0" w:color="auto"/>
              <w:left w:val="single" w:sz="4" w:space="0" w:color="auto"/>
              <w:bottom w:val="single" w:sz="4" w:space="0" w:color="auto"/>
              <w:right w:val="single" w:sz="4" w:space="0" w:color="auto"/>
            </w:tcBorders>
          </w:tcPr>
          <w:p w:rsidR="001750F8" w:rsidRDefault="001750F8" w:rsidP="005F28BE">
            <w:pPr>
              <w:spacing w:after="0" w:line="240" w:lineRule="auto"/>
              <w:jc w:val="both"/>
              <w:rPr>
                <w:rFonts w:ascii="Times New Roman" w:eastAsia="Times New Roman" w:hAnsi="Times New Roman" w:cs="Times New Roman"/>
                <w:sz w:val="24"/>
                <w:szCs w:val="24"/>
                <w:lang w:eastAsia="en-US"/>
              </w:rPr>
            </w:pPr>
          </w:p>
          <w:p w:rsidR="001750F8" w:rsidRDefault="001750F8" w:rsidP="005F28B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2287</w:t>
            </w:r>
          </w:p>
        </w:tc>
        <w:tc>
          <w:tcPr>
            <w:tcW w:w="1087" w:type="dxa"/>
            <w:tcBorders>
              <w:top w:val="single" w:sz="4" w:space="0" w:color="auto"/>
              <w:left w:val="single" w:sz="4" w:space="0" w:color="auto"/>
              <w:bottom w:val="single" w:sz="4" w:space="0" w:color="auto"/>
              <w:right w:val="single" w:sz="4" w:space="0" w:color="auto"/>
            </w:tcBorders>
          </w:tcPr>
          <w:p w:rsidR="001750F8" w:rsidRDefault="001750F8" w:rsidP="005F28BE">
            <w:pPr>
              <w:spacing w:after="0" w:line="240" w:lineRule="auto"/>
              <w:jc w:val="both"/>
              <w:rPr>
                <w:rFonts w:ascii="Times New Roman" w:eastAsia="Times New Roman" w:hAnsi="Times New Roman" w:cs="Times New Roman"/>
                <w:sz w:val="24"/>
                <w:szCs w:val="24"/>
                <w:lang w:eastAsia="en-US"/>
              </w:rPr>
            </w:pPr>
          </w:p>
          <w:p w:rsidR="001750F8" w:rsidRDefault="001750F8" w:rsidP="005F28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-274</w:t>
            </w:r>
          </w:p>
          <w:p w:rsidR="001750F8" w:rsidRDefault="001750F8" w:rsidP="005F28BE">
            <w:pPr>
              <w:spacing w:after="0" w:line="240" w:lineRule="auto"/>
              <w:jc w:val="both"/>
              <w:rPr>
                <w:rFonts w:ascii="Times New Roman" w:eastAsia="Times New Roman" w:hAnsi="Times New Roman" w:cs="Times New Roman"/>
                <w:sz w:val="24"/>
                <w:szCs w:val="24"/>
                <w:lang w:eastAsia="en-US"/>
              </w:rPr>
            </w:pPr>
          </w:p>
        </w:tc>
      </w:tr>
    </w:tbl>
    <w:p w:rsidR="001750F8" w:rsidRDefault="001750F8" w:rsidP="001750F8">
      <w:pPr>
        <w:spacing w:after="0" w:line="240" w:lineRule="auto"/>
        <w:ind w:firstLine="360"/>
        <w:jc w:val="both"/>
        <w:rPr>
          <w:rFonts w:ascii="Times New Roman" w:hAnsi="Times New Roman" w:cs="Times New Roman"/>
          <w:b/>
          <w:sz w:val="24"/>
          <w:szCs w:val="24"/>
          <w:u w:val="single"/>
        </w:rPr>
      </w:pPr>
    </w:p>
    <w:p w:rsidR="001750F8" w:rsidRDefault="001750F8" w:rsidP="001750F8">
      <w:pPr>
        <w:spacing w:after="0" w:line="240" w:lineRule="auto"/>
        <w:ind w:firstLine="360"/>
        <w:jc w:val="both"/>
        <w:rPr>
          <w:rFonts w:ascii="Times New Roman" w:eastAsia="Calibri" w:hAnsi="Times New Roman" w:cs="Times New Roman"/>
          <w:b/>
          <w:sz w:val="24"/>
          <w:szCs w:val="24"/>
          <w:u w:val="single"/>
          <w:lang w:eastAsia="en-US"/>
        </w:rPr>
      </w:pPr>
      <w:r>
        <w:rPr>
          <w:rFonts w:ascii="Times New Roman" w:hAnsi="Times New Roman" w:cs="Times New Roman"/>
          <w:b/>
          <w:sz w:val="24"/>
          <w:szCs w:val="24"/>
          <w:u w:val="single"/>
        </w:rPr>
        <w:t xml:space="preserve"> Krājuma komplektēšanas un organizācijas politika.</w:t>
      </w:r>
    </w:p>
    <w:p w:rsidR="001750F8" w:rsidRDefault="001750F8" w:rsidP="001750F8">
      <w:pPr>
        <w:spacing w:after="0" w:line="240" w:lineRule="auto"/>
        <w:ind w:left="-283" w:right="-908" w:firstLine="720"/>
        <w:jc w:val="both"/>
        <w:rPr>
          <w:rFonts w:ascii="Times New Roman" w:hAnsi="Times New Roman" w:cs="Times New Roman"/>
          <w:sz w:val="24"/>
          <w:szCs w:val="24"/>
        </w:rPr>
      </w:pPr>
      <w:r>
        <w:rPr>
          <w:rFonts w:ascii="Times New Roman" w:hAnsi="Times New Roman" w:cs="Times New Roman"/>
          <w:sz w:val="24"/>
          <w:szCs w:val="24"/>
        </w:rPr>
        <w:t xml:space="preserve">Ratnicēnu bibliotēkā jebkurš apmeklētājs var atrast savām vajadzībām un interesēm atbilstošo. Līdz ar jauno informācijas tehnoloģiju ienākšanu, pilnveidojušies bibliotēkas sniegtie pakalpojumi. Jaunās tehnoloģijas ir radījušas jauna tipa lasītāju – datorlietotāju. Bibliotēkas uzdevums ir mazināt plaisu starp sabiedrības daļu, kurai ir iespējas piekļūt elektroniskai informācijai un kuriem tās nav. Šajā atskaites gadā grāmatu krājums papildinājies par 116 iespieddarbiem 701 latu vērtībā. Bibliotēkas apmeklētāji arvien aktīvāk izmanto iespēju presi lasīt internetā. 2013.gadā bibliotēkas lietotājiem bija iespēja bez maksas izmantot datu bāzes Lursoft laikrakstu bibliotēku </w:t>
      </w:r>
      <w:hyperlink r:id="rId8" w:history="1">
        <w:r>
          <w:rPr>
            <w:rStyle w:val="Hipersaite"/>
            <w:szCs w:val="24"/>
          </w:rPr>
          <w:t>http://news.lv</w:t>
        </w:r>
      </w:hyperlink>
      <w:r>
        <w:rPr>
          <w:rFonts w:ascii="Times New Roman" w:hAnsi="Times New Roman" w:cs="Times New Roman"/>
          <w:sz w:val="24"/>
          <w:szCs w:val="24"/>
        </w:rPr>
        <w:t>. 2014.gadam abonēti 18 preses izdevumi par 249 latiem : Avene, Astes, Privātā Dzīve, Ieva, Ievas Stāsti, Ievas Veselība, Dari Pats, Ilustrētā Pasaules Vēsture, Ievas Māja, Ievas Dārzs, Patiesā Dzīve, Ilustrētā Zinātne, Annas Psiholoģija, Mājas Viesis, Ko ārsti tev nestāsta, Ievas virtuve, Santa, Leģendas.</w:t>
      </w:r>
    </w:p>
    <w:p w:rsidR="001750F8" w:rsidRDefault="001750F8" w:rsidP="001750F8">
      <w:pPr>
        <w:spacing w:after="0" w:line="240" w:lineRule="auto"/>
        <w:jc w:val="both"/>
        <w:rPr>
          <w:rFonts w:ascii="Times New Roman" w:hAnsi="Times New Roman" w:cs="Times New Roman"/>
          <w:b/>
          <w:sz w:val="24"/>
          <w:szCs w:val="24"/>
          <w:u w:val="single"/>
        </w:rPr>
      </w:pPr>
    </w:p>
    <w:p w:rsidR="001750F8" w:rsidRDefault="001750F8" w:rsidP="001750F8">
      <w:pPr>
        <w:spacing w:after="0" w:line="240" w:lineRule="auto"/>
        <w:ind w:right="-908"/>
        <w:jc w:val="both"/>
        <w:rPr>
          <w:rFonts w:ascii="Times New Roman" w:hAnsi="Times New Roman" w:cs="Times New Roman"/>
          <w:b/>
          <w:sz w:val="24"/>
          <w:szCs w:val="24"/>
          <w:u w:val="single"/>
        </w:rPr>
      </w:pPr>
      <w:r>
        <w:rPr>
          <w:rFonts w:ascii="Times New Roman" w:hAnsi="Times New Roman" w:cs="Times New Roman"/>
          <w:b/>
          <w:sz w:val="24"/>
          <w:szCs w:val="24"/>
          <w:u w:val="single"/>
        </w:rPr>
        <w:t>Pakalpojumu piedāvājums un pieejamība</w:t>
      </w:r>
    </w:p>
    <w:p w:rsidR="001750F8" w:rsidRDefault="001750F8" w:rsidP="001750F8">
      <w:pPr>
        <w:spacing w:after="0" w:line="240" w:lineRule="auto"/>
        <w:ind w:left="-340" w:right="-908"/>
        <w:jc w:val="both"/>
        <w:rPr>
          <w:rFonts w:ascii="Times New Roman" w:hAnsi="Times New Roman" w:cs="Times New Roman"/>
          <w:b/>
          <w:sz w:val="24"/>
          <w:szCs w:val="24"/>
          <w:u w:val="single"/>
        </w:rPr>
      </w:pPr>
      <w:r>
        <w:rPr>
          <w:rFonts w:ascii="Times New Roman" w:hAnsi="Times New Roman" w:cs="Times New Roman"/>
          <w:sz w:val="24"/>
          <w:szCs w:val="24"/>
        </w:rPr>
        <w:t>Ratnicēnu bibliotēkā jebkurš apmeklētājs var atrast savām vajadzībām un interesēm atbilstošo. Līdz ar jauno informācijas tehnoloģiju ienākšanu, pilnveidojušies bibliotēkas sniegtie pakalpojumi. Jaunās tehnoloģijas ir radījušas jauna tipa lasītāju – datorlietotāju. Bibliotēkas uzdevums ir mazināt plaisu starp sabiedrības daļu, kurai ir iespējas piekļūt elektroniskai informācijai un kuriem tās nav.</w:t>
      </w:r>
      <w:r>
        <w:rPr>
          <w:rFonts w:ascii="Times New Roman" w:hAnsi="Times New Roman" w:cs="Times New Roman"/>
          <w:bCs/>
          <w:sz w:val="24"/>
          <w:szCs w:val="24"/>
        </w:rPr>
        <w:t xml:space="preserve"> Šajā atskaites gadā datorprasmju un interneta apguvē lietotāji izmantoja  portāla </w:t>
      </w:r>
      <w:hyperlink r:id="rId9" w:history="1">
        <w:r>
          <w:rPr>
            <w:rStyle w:val="Hipersaite"/>
            <w:bCs/>
            <w:szCs w:val="24"/>
          </w:rPr>
          <w:t>www.biblioteka.lv</w:t>
        </w:r>
      </w:hyperlink>
      <w:r>
        <w:rPr>
          <w:rFonts w:ascii="Times New Roman" w:hAnsi="Times New Roman" w:cs="Times New Roman"/>
          <w:bCs/>
          <w:sz w:val="24"/>
          <w:szCs w:val="24"/>
        </w:rPr>
        <w:t xml:space="preserve">  e-kursi. </w:t>
      </w:r>
      <w:r>
        <w:rPr>
          <w:rFonts w:ascii="Times New Roman" w:eastAsia="Times New Roman" w:hAnsi="Times New Roman" w:cs="Times New Roman"/>
          <w:bCs/>
          <w:sz w:val="24"/>
          <w:szCs w:val="24"/>
        </w:rPr>
        <w:t xml:space="preserve">Kokneses pagasta Ratnicēnu bibliotēka strādā 40 stundas nedēļā, 35 atvērta apmeklētājiem. </w:t>
      </w:r>
      <w:r>
        <w:rPr>
          <w:rFonts w:ascii="Times New Roman" w:eastAsia="Times New Roman" w:hAnsi="Times New Roman" w:cs="Times New Roman"/>
          <w:sz w:val="24"/>
          <w:szCs w:val="24"/>
        </w:rPr>
        <w:t xml:space="preserve">Darba laiks atbilst iedzīvotāju interesēm, jo parastu darba nedēļu strādājošie bibliotēkas pakalpojumus izmanto sestdienās. Bibliotēka apmeklētājiem atvērta sešas dienas nedēļā. </w:t>
      </w:r>
    </w:p>
    <w:p w:rsidR="001750F8" w:rsidRDefault="001750F8" w:rsidP="001750F8">
      <w:pPr>
        <w:spacing w:after="0" w:line="240" w:lineRule="auto"/>
        <w:ind w:left="-397" w:right="-908" w:firstLine="720"/>
        <w:jc w:val="both"/>
        <w:rPr>
          <w:rFonts w:ascii="Times New Roman" w:hAnsi="Times New Roman" w:cs="Times New Roman"/>
          <w:b/>
          <w:bCs/>
          <w:sz w:val="24"/>
          <w:szCs w:val="24"/>
        </w:rPr>
      </w:pPr>
      <w:r>
        <w:rPr>
          <w:rFonts w:ascii="Times New Roman" w:eastAsia="Times New Roman" w:hAnsi="Times New Roman" w:cs="Times New Roman"/>
          <w:b/>
          <w:sz w:val="24"/>
          <w:szCs w:val="24"/>
          <w:u w:val="single"/>
        </w:rPr>
        <w:t>Galvenie pakalpojumi:</w:t>
      </w:r>
    </w:p>
    <w:p w:rsidR="001750F8" w:rsidRDefault="001750F8" w:rsidP="001750F8">
      <w:pPr>
        <w:spacing w:after="0" w:line="240" w:lineRule="auto"/>
        <w:ind w:left="-397" w:right="-908" w:firstLine="720"/>
        <w:jc w:val="both"/>
        <w:rPr>
          <w:rFonts w:ascii="Times New Roman" w:hAnsi="Times New Roman" w:cs="Times New Roman"/>
          <w:b/>
          <w:bCs/>
          <w:sz w:val="24"/>
          <w:szCs w:val="24"/>
        </w:rPr>
      </w:pPr>
      <w:r>
        <w:rPr>
          <w:rFonts w:ascii="Times New Roman" w:eastAsia="Times New Roman" w:hAnsi="Times New Roman" w:cs="Times New Roman"/>
          <w:b/>
          <w:sz w:val="24"/>
          <w:szCs w:val="24"/>
        </w:rPr>
        <w:t>Bezmaksas</w:t>
      </w:r>
    </w:p>
    <w:p w:rsidR="001750F8" w:rsidRDefault="001750F8" w:rsidP="001750F8">
      <w:pPr>
        <w:numPr>
          <w:ilvl w:val="0"/>
          <w:numId w:val="27"/>
        </w:numPr>
        <w:spacing w:after="0" w:line="240" w:lineRule="auto"/>
        <w:ind w:left="0" w:right="-9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Grāmatu un periodikas izsniegšana lasīšanai mājās;</w:t>
      </w:r>
    </w:p>
    <w:p w:rsidR="001750F8" w:rsidRDefault="001750F8" w:rsidP="001750F8">
      <w:pPr>
        <w:numPr>
          <w:ilvl w:val="0"/>
          <w:numId w:val="27"/>
        </w:numPr>
        <w:spacing w:after="0" w:line="240" w:lineRule="auto"/>
        <w:ind w:left="0" w:right="-9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 vietas bibliotēkā plašu uzziņu literatūras klāstu, kā arī 18 nosaukumu preses izdevumus</w:t>
      </w:r>
    </w:p>
    <w:p w:rsidR="001750F8" w:rsidRDefault="001750F8" w:rsidP="001750F8">
      <w:pPr>
        <w:numPr>
          <w:ilvl w:val="0"/>
          <w:numId w:val="27"/>
        </w:numPr>
        <w:spacing w:after="0" w:line="240" w:lineRule="auto"/>
        <w:ind w:left="0" w:right="-9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Bibliogrāfiskās uzziņas;</w:t>
      </w:r>
    </w:p>
    <w:p w:rsidR="001750F8" w:rsidRDefault="001750F8" w:rsidP="001750F8">
      <w:pPr>
        <w:numPr>
          <w:ilvl w:val="0"/>
          <w:numId w:val="27"/>
        </w:numPr>
        <w:spacing w:after="0" w:line="240" w:lineRule="auto"/>
        <w:ind w:left="0" w:right="-9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Tematiskās izstādes un Literāri izglītojošie pasākumi;</w:t>
      </w:r>
    </w:p>
    <w:p w:rsidR="001750F8" w:rsidRDefault="001750F8" w:rsidP="001750F8">
      <w:pPr>
        <w:numPr>
          <w:ilvl w:val="0"/>
          <w:numId w:val="27"/>
        </w:numPr>
        <w:spacing w:after="0" w:line="240" w:lineRule="auto"/>
        <w:ind w:left="0" w:right="-9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Datorpakalpojumi un internets</w:t>
      </w:r>
    </w:p>
    <w:p w:rsidR="001750F8" w:rsidRDefault="001750F8" w:rsidP="001750F8">
      <w:pPr>
        <w:spacing w:after="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Maksas</w:t>
      </w:r>
      <w:r>
        <w:rPr>
          <w:rFonts w:ascii="Times New Roman" w:eastAsia="Times New Roman" w:hAnsi="Times New Roman" w:cs="Times New Roman"/>
          <w:sz w:val="24"/>
          <w:szCs w:val="24"/>
        </w:rPr>
        <w:t xml:space="preserve"> </w:t>
      </w:r>
    </w:p>
    <w:p w:rsidR="001750F8" w:rsidRDefault="001750F8" w:rsidP="001750F8">
      <w:pPr>
        <w:numPr>
          <w:ilvl w:val="0"/>
          <w:numId w:val="28"/>
        </w:numPr>
        <w:spacing w:after="0" w:line="240" w:lineRule="auto"/>
        <w:ind w:left="0" w:right="-9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Dažādu materiālu krāsaina un melnbalta izdruka un skenēšana.</w:t>
      </w:r>
    </w:p>
    <w:p w:rsidR="001750F8" w:rsidRDefault="001750F8" w:rsidP="001750F8">
      <w:pPr>
        <w:spacing w:after="0" w:line="240" w:lineRule="auto"/>
        <w:ind w:left="360" w:right="-908"/>
        <w:jc w:val="both"/>
        <w:rPr>
          <w:rFonts w:ascii="Times New Roman" w:eastAsia="Times New Roman" w:hAnsi="Times New Roman" w:cs="Times New Roman"/>
          <w:sz w:val="24"/>
          <w:szCs w:val="24"/>
        </w:rPr>
      </w:pPr>
    </w:p>
    <w:p w:rsidR="001750F8" w:rsidRDefault="001750F8" w:rsidP="001750F8">
      <w:pPr>
        <w:pStyle w:val="Pamatteksts"/>
        <w:ind w:left="-454" w:right="-908"/>
        <w:jc w:val="both"/>
        <w:rPr>
          <w:bCs/>
          <w:szCs w:val="24"/>
        </w:rPr>
      </w:pPr>
      <w:r>
        <w:rPr>
          <w:bCs/>
          <w:szCs w:val="24"/>
        </w:rPr>
        <w:tab/>
        <w:t xml:space="preserve">Atsaucoties uz valsts mēroga un vietējām aktualitātēm bibliotēkā tiek veidotas un iekārtotas tematiskas, izglītojošas, informatīvas izstādes. Notika 2 ,,Jauno grāmatu dienas’’ un citi literatūru popularizējoši pasākumi. Šajā atskaites gadā bibliotēkā notika  tematiskās pārrunas: „Rakstnieks R. Blaumanis un Koknese”.  Sveču un svečturu izstāde, kuru veidojām kopīgi ar bibliotēkas apmeklētājiem. „Svece ar īpašu stāstu”. Pēc bibliotēkas apmeklētāju ierosmes martā izlikām izstādi „ Gliemežvāki un citi jūras iemītnieki”. Augustā kopīgi ar vietējiem iedzīvotājiem sarīkojām tomātu izstādi un degustēšanu. </w:t>
      </w:r>
    </w:p>
    <w:p w:rsidR="001750F8" w:rsidRDefault="001750F8" w:rsidP="001750F8">
      <w:pPr>
        <w:pStyle w:val="Pamatteksts"/>
        <w:ind w:left="-454" w:right="-908"/>
        <w:jc w:val="both"/>
        <w:rPr>
          <w:bCs/>
          <w:szCs w:val="24"/>
        </w:rPr>
      </w:pPr>
      <w:r>
        <w:rPr>
          <w:bCs/>
          <w:szCs w:val="24"/>
        </w:rPr>
        <w:t>3.oktobrī kopā ar nelielu grupu pensijas vecuma ļaudīm apmeklējām Kokneses Likteņdārzu.</w:t>
      </w:r>
    </w:p>
    <w:p w:rsidR="001750F8" w:rsidRDefault="001750F8" w:rsidP="001750F8">
      <w:pPr>
        <w:pStyle w:val="Pamatteksts"/>
        <w:ind w:left="-454" w:right="-908"/>
        <w:jc w:val="both"/>
        <w:rPr>
          <w:bCs/>
          <w:szCs w:val="24"/>
        </w:rPr>
      </w:pPr>
      <w:r>
        <w:rPr>
          <w:bCs/>
          <w:szCs w:val="24"/>
        </w:rPr>
        <w:t>No 18. līdz 24.martam bibliotēkā norisinājās E-prasmju nedēļa, kuras ietvaros apmeklētājiem rādīju komunikācijas iespējas ar Skype. Bija iespēja izveidot savu Skype adresi un savā starpā sazināties.</w:t>
      </w:r>
    </w:p>
    <w:p w:rsidR="001750F8" w:rsidRDefault="001750F8" w:rsidP="001750F8">
      <w:pPr>
        <w:pStyle w:val="Pamatteksts"/>
        <w:ind w:left="-454" w:right="-908"/>
        <w:jc w:val="both"/>
        <w:rPr>
          <w:bCs/>
          <w:szCs w:val="24"/>
        </w:rPr>
      </w:pPr>
      <w:r>
        <w:rPr>
          <w:bCs/>
          <w:szCs w:val="24"/>
        </w:rPr>
        <w:t xml:space="preserve">Bibliotēkas apkalpojamā teritorijā dzīvojošo bērnu skaits ir neliels un bērnu vecums ir dažāds. Šajā atskaites gadā bija tikai 24 lasītāji. Bērni  dažādā vecuma tika iesaistīti kopējo izstāžu veidošanā, radošā darbnīcā: Lieldienu zaķu un olu krāsošanā. </w:t>
      </w:r>
    </w:p>
    <w:p w:rsidR="001750F8" w:rsidRDefault="001750F8" w:rsidP="001750F8">
      <w:pPr>
        <w:pStyle w:val="Pamatteksts"/>
        <w:ind w:left="-454" w:right="-908"/>
        <w:jc w:val="both"/>
        <w:rPr>
          <w:bCs/>
          <w:szCs w:val="24"/>
        </w:rPr>
      </w:pPr>
      <w:r>
        <w:rPr>
          <w:bCs/>
          <w:szCs w:val="24"/>
        </w:rPr>
        <w:t>2013.gadā bibliotēkā tika iekārtotas pavisam 41 tematiskas literatūras izstādes un 7 tematiski pasākumi.</w:t>
      </w:r>
    </w:p>
    <w:p w:rsidR="001750F8" w:rsidRDefault="001750F8" w:rsidP="001750F8">
      <w:pPr>
        <w:spacing w:after="0" w:line="240" w:lineRule="auto"/>
        <w:ind w:left="-510" w:right="-908"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Novadpētniecības materiālus vācu un apkopoju mapēs, un tieši ar novadpētniecības krājumu ikviena bibliotēka ir atšķirīga no citām un interesanta lietotājiem. Pēdējā laikā ievērojami palielinājusies interese par savas dzimtas vēsturi un saknēm. Bibliotēkas lietotājus individuāli iepazīstinu ar iespējām skatīt baznīcu grāmatu ierakstus digitālā formā.</w:t>
      </w:r>
    </w:p>
    <w:p w:rsidR="001750F8" w:rsidRDefault="001750F8" w:rsidP="001750F8">
      <w:pPr>
        <w:spacing w:after="0" w:line="240" w:lineRule="auto"/>
        <w:ind w:left="-510" w:right="-908"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Bibliotēkas rīcībā ir senu fotogrāfiju kolekcija par Latvijas brīvvalsts laikiem.</w:t>
      </w:r>
    </w:p>
    <w:p w:rsidR="001750F8" w:rsidRDefault="001750F8" w:rsidP="001750F8">
      <w:pPr>
        <w:spacing w:after="0" w:line="240" w:lineRule="auto"/>
        <w:ind w:left="-510" w:right="-908"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Novadpētniecības materiāli ir izdalīti atsevišķi un pieejami ikvienam. Tiek apzināti jauni novadnieki, vākti un apkopoti materiāli. Ir nepieciešama nopietna savāktā materiāla klasifikācija un izvērtēšana. 2013.gadā bibliotēkas lietotājus individuāli mācīju lietot portālu </w:t>
      </w:r>
      <w:hyperlink r:id="rId10" w:history="1">
        <w:r>
          <w:rPr>
            <w:rStyle w:val="Hipersaite"/>
            <w:bCs/>
            <w:szCs w:val="24"/>
          </w:rPr>
          <w:t>www.periodika.lv</w:t>
        </w:r>
      </w:hyperlink>
      <w:r>
        <w:rPr>
          <w:rFonts w:ascii="Times New Roman" w:eastAsia="Times New Roman" w:hAnsi="Times New Roman" w:cs="Times New Roman"/>
          <w:bCs/>
          <w:sz w:val="24"/>
          <w:szCs w:val="24"/>
        </w:rPr>
        <w:t>.</w:t>
      </w:r>
    </w:p>
    <w:p w:rsidR="001750F8" w:rsidRDefault="001750F8" w:rsidP="001750F8">
      <w:pPr>
        <w:spacing w:after="0" w:line="240" w:lineRule="auto"/>
        <w:ind w:left="-510" w:right="-908"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Šajā atskaites gadā novadniekiem rakstniecei Emīlijai Prūsai -135, valodniekam Jānim Endzelīnam -140, rakstniekam un dārzkopim Jānim Penģerotam -Svešajam 150.  Lauksaimniecības darbiniekam,  ilggadējam vietējā  kolhoza „Rīts” priekšsēdētājam Pēterim Torsteram -100 ar tematiskām pārrunām un izstādi atzīmējām viņa  jubileju.</w:t>
      </w:r>
    </w:p>
    <w:p w:rsidR="001750F8" w:rsidRDefault="001750F8" w:rsidP="001750F8">
      <w:pPr>
        <w:spacing w:after="0" w:line="240" w:lineRule="auto"/>
        <w:ind w:left="-510" w:right="-908"/>
        <w:jc w:val="both"/>
        <w:rPr>
          <w:rFonts w:ascii="Times New Roman" w:hAnsi="Times New Roman" w:cs="Times New Roman"/>
          <w:bCs/>
          <w:sz w:val="24"/>
          <w:szCs w:val="24"/>
          <w:u w:val="single"/>
        </w:rPr>
      </w:pPr>
      <w:r>
        <w:rPr>
          <w:rFonts w:ascii="Times New Roman" w:hAnsi="Times New Roman" w:cs="Times New Roman"/>
          <w:bCs/>
          <w:sz w:val="24"/>
          <w:szCs w:val="24"/>
        </w:rPr>
        <w:t>Bibliotēku nedēļā, no 22. līdz 28.aprīlim, kuras vadmotīvs bija ”Mantojuma sardzē” ar tematisku pasākumu atzīmējām vietējā kolhoza „Pērse” dibināšanas 65 gadadienu, pasākuma apmeklētāji dalījās atmiņās par piedzīvoto, par savu darba mūžu kolhozā.  Izstādē varēja aplūkot goda grāmatu un fotogrāfiju plašu izstādi ar kurām padalījās vietējie iedzīvotāji</w:t>
      </w:r>
      <w:r>
        <w:rPr>
          <w:rFonts w:ascii="Times New Roman" w:hAnsi="Times New Roman" w:cs="Times New Roman"/>
          <w:bCs/>
          <w:sz w:val="24"/>
          <w:szCs w:val="24"/>
          <w:u w:val="single"/>
        </w:rPr>
        <w:t>.</w:t>
      </w:r>
    </w:p>
    <w:p w:rsidR="001750F8" w:rsidRDefault="001750F8" w:rsidP="001750F8">
      <w:pPr>
        <w:spacing w:after="0" w:line="240" w:lineRule="auto"/>
        <w:ind w:left="-510" w:right="-908"/>
        <w:jc w:val="both"/>
        <w:rPr>
          <w:rFonts w:ascii="Times New Roman" w:hAnsi="Times New Roman" w:cs="Times New Roman"/>
          <w:b/>
          <w:bCs/>
          <w:sz w:val="24"/>
          <w:szCs w:val="24"/>
        </w:rPr>
      </w:pPr>
      <w:r>
        <w:rPr>
          <w:rFonts w:ascii="Times New Roman" w:hAnsi="Times New Roman" w:cs="Times New Roman"/>
          <w:bCs/>
          <w:sz w:val="24"/>
          <w:szCs w:val="24"/>
          <w:u w:val="single"/>
        </w:rPr>
        <w:t xml:space="preserve">  </w:t>
      </w:r>
      <w:r>
        <w:rPr>
          <w:rFonts w:ascii="Times New Roman" w:hAnsi="Times New Roman" w:cs="Times New Roman"/>
          <w:b/>
          <w:bCs/>
          <w:sz w:val="24"/>
          <w:szCs w:val="24"/>
          <w:u w:val="single"/>
        </w:rPr>
        <w:t>Bērni un jaunieši</w:t>
      </w:r>
      <w:r>
        <w:rPr>
          <w:rFonts w:ascii="Times New Roman" w:hAnsi="Times New Roman" w:cs="Times New Roman"/>
          <w:b/>
          <w:bCs/>
          <w:sz w:val="24"/>
          <w:szCs w:val="24"/>
        </w:rPr>
        <w:t>:</w:t>
      </w:r>
    </w:p>
    <w:p w:rsidR="001750F8" w:rsidRDefault="001750F8" w:rsidP="001750F8">
      <w:pPr>
        <w:spacing w:after="0" w:line="240" w:lineRule="auto"/>
        <w:ind w:left="-510" w:right="-908"/>
        <w:jc w:val="both"/>
        <w:rPr>
          <w:rFonts w:ascii="Times New Roman" w:eastAsia="Calibri"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275"/>
        <w:gridCol w:w="1134"/>
        <w:gridCol w:w="993"/>
        <w:gridCol w:w="1134"/>
        <w:gridCol w:w="948"/>
      </w:tblGrid>
      <w:tr w:rsidR="001750F8" w:rsidTr="005F28BE">
        <w:trPr>
          <w:trHeight w:val="324"/>
        </w:trPr>
        <w:tc>
          <w:tcPr>
            <w:tcW w:w="2235" w:type="dxa"/>
            <w:tcBorders>
              <w:top w:val="single" w:sz="4" w:space="0" w:color="auto"/>
              <w:left w:val="single" w:sz="4" w:space="0" w:color="auto"/>
              <w:bottom w:val="single" w:sz="4" w:space="0" w:color="auto"/>
              <w:right w:val="single" w:sz="4" w:space="0" w:color="auto"/>
            </w:tcBorders>
          </w:tcPr>
          <w:p w:rsidR="001750F8" w:rsidRDefault="001750F8" w:rsidP="005F28BE">
            <w:pPr>
              <w:spacing w:after="0" w:line="240" w:lineRule="auto"/>
              <w:ind w:right="-908"/>
              <w:jc w:val="both"/>
              <w:rPr>
                <w:rFonts w:ascii="Times New Roman" w:hAnsi="Times New Roman" w:cs="Times New Roman"/>
                <w:b/>
                <w:sz w:val="24"/>
                <w:szCs w:val="24"/>
                <w:u w:val="single"/>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jc w:val="both"/>
              <w:rPr>
                <w:rFonts w:ascii="Times New Roman" w:hAnsi="Times New Roman" w:cs="Times New Roman"/>
                <w:sz w:val="24"/>
                <w:szCs w:val="24"/>
                <w:lang w:eastAsia="en-US"/>
              </w:rPr>
            </w:pPr>
            <w:r>
              <w:rPr>
                <w:rFonts w:ascii="Times New Roman" w:hAnsi="Times New Roman" w:cs="Times New Roman"/>
                <w:sz w:val="24"/>
                <w:szCs w:val="24"/>
              </w:rPr>
              <w:t>2010</w:t>
            </w:r>
          </w:p>
        </w:tc>
        <w:tc>
          <w:tcPr>
            <w:tcW w:w="1134"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jc w:val="both"/>
              <w:rPr>
                <w:rFonts w:ascii="Times New Roman" w:hAnsi="Times New Roman" w:cs="Times New Roman"/>
                <w:sz w:val="24"/>
                <w:szCs w:val="24"/>
                <w:lang w:eastAsia="en-US"/>
              </w:rPr>
            </w:pPr>
            <w:r>
              <w:rPr>
                <w:rFonts w:ascii="Times New Roman" w:hAnsi="Times New Roman" w:cs="Times New Roman"/>
                <w:sz w:val="24"/>
                <w:szCs w:val="24"/>
              </w:rPr>
              <w:t>2011</w:t>
            </w:r>
          </w:p>
        </w:tc>
        <w:tc>
          <w:tcPr>
            <w:tcW w:w="993"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jc w:val="both"/>
              <w:rPr>
                <w:rFonts w:ascii="Times New Roman" w:hAnsi="Times New Roman" w:cs="Times New Roman"/>
                <w:sz w:val="24"/>
                <w:szCs w:val="24"/>
                <w:lang w:eastAsia="en-US"/>
              </w:rPr>
            </w:pPr>
            <w:r>
              <w:rPr>
                <w:rFonts w:ascii="Times New Roman" w:hAnsi="Times New Roman" w:cs="Times New Roman"/>
                <w:sz w:val="24"/>
                <w:szCs w:val="24"/>
              </w:rPr>
              <w:t>2012</w:t>
            </w:r>
          </w:p>
        </w:tc>
        <w:tc>
          <w:tcPr>
            <w:tcW w:w="1134"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jc w:val="both"/>
              <w:rPr>
                <w:rFonts w:ascii="Times New Roman" w:hAnsi="Times New Roman" w:cs="Times New Roman"/>
                <w:sz w:val="24"/>
                <w:szCs w:val="24"/>
                <w:lang w:eastAsia="en-US"/>
              </w:rPr>
            </w:pPr>
            <w:r>
              <w:rPr>
                <w:rFonts w:ascii="Times New Roman" w:hAnsi="Times New Roman" w:cs="Times New Roman"/>
                <w:sz w:val="24"/>
                <w:szCs w:val="24"/>
              </w:rPr>
              <w:t>2013</w:t>
            </w:r>
          </w:p>
        </w:tc>
        <w:tc>
          <w:tcPr>
            <w:tcW w:w="9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jc w:val="both"/>
              <w:rPr>
                <w:rFonts w:ascii="Times New Roman" w:hAnsi="Times New Roman" w:cs="Times New Roman"/>
                <w:sz w:val="24"/>
                <w:szCs w:val="24"/>
                <w:lang w:eastAsia="en-US"/>
              </w:rPr>
            </w:pPr>
            <w:r>
              <w:rPr>
                <w:rFonts w:ascii="Times New Roman" w:hAnsi="Times New Roman" w:cs="Times New Roman"/>
                <w:sz w:val="24"/>
                <w:szCs w:val="24"/>
              </w:rPr>
              <w:t xml:space="preserve"> (+/-</w:t>
            </w:r>
          </w:p>
        </w:tc>
      </w:tr>
      <w:tr w:rsidR="001750F8" w:rsidTr="005F28BE">
        <w:trPr>
          <w:trHeight w:val="374"/>
        </w:trPr>
        <w:tc>
          <w:tcPr>
            <w:tcW w:w="2235"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jc w:val="both"/>
              <w:rPr>
                <w:rFonts w:ascii="Times New Roman" w:hAnsi="Times New Roman" w:cs="Times New Roman"/>
                <w:sz w:val="24"/>
                <w:szCs w:val="24"/>
                <w:lang w:eastAsia="en-US"/>
              </w:rPr>
            </w:pPr>
            <w:r>
              <w:rPr>
                <w:rFonts w:ascii="Times New Roman" w:hAnsi="Times New Roman" w:cs="Times New Roman"/>
                <w:sz w:val="24"/>
                <w:szCs w:val="24"/>
              </w:rPr>
              <w:t>Lietotāji</w:t>
            </w:r>
          </w:p>
        </w:tc>
        <w:tc>
          <w:tcPr>
            <w:tcW w:w="1275"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jc w:val="both"/>
              <w:rPr>
                <w:rFonts w:ascii="Times New Roman" w:hAnsi="Times New Roman" w:cs="Times New Roman"/>
                <w:sz w:val="24"/>
                <w:szCs w:val="24"/>
                <w:lang w:eastAsia="en-US"/>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jc w:val="both"/>
              <w:rPr>
                <w:rFonts w:ascii="Times New Roman" w:hAnsi="Times New Roman" w:cs="Times New Roman"/>
                <w:sz w:val="24"/>
                <w:szCs w:val="24"/>
                <w:lang w:eastAsia="en-US"/>
              </w:rPr>
            </w:pPr>
            <w:r>
              <w:rPr>
                <w:rFonts w:ascii="Times New Roman" w:hAnsi="Times New Roman" w:cs="Times New Roman"/>
                <w:sz w:val="24"/>
                <w:szCs w:val="24"/>
              </w:rPr>
              <w:t>22</w:t>
            </w:r>
          </w:p>
        </w:tc>
        <w:tc>
          <w:tcPr>
            <w:tcW w:w="993"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jc w:val="both"/>
              <w:rPr>
                <w:rFonts w:ascii="Times New Roman" w:hAnsi="Times New Roman" w:cs="Times New Roman"/>
                <w:sz w:val="24"/>
                <w:szCs w:val="24"/>
                <w:lang w:eastAsia="en-US"/>
              </w:rPr>
            </w:pPr>
            <w:r>
              <w:rPr>
                <w:rFonts w:ascii="Times New Roman"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jc w:val="both"/>
              <w:rPr>
                <w:rFonts w:ascii="Times New Roman" w:hAnsi="Times New Roman" w:cs="Times New Roman"/>
                <w:sz w:val="24"/>
                <w:szCs w:val="24"/>
                <w:lang w:eastAsia="en-US"/>
              </w:rPr>
            </w:pPr>
            <w:r>
              <w:rPr>
                <w:rFonts w:ascii="Times New Roman" w:hAnsi="Times New Roman" w:cs="Times New Roman"/>
                <w:sz w:val="24"/>
                <w:szCs w:val="24"/>
              </w:rPr>
              <w:t>24</w:t>
            </w:r>
          </w:p>
        </w:tc>
        <w:tc>
          <w:tcPr>
            <w:tcW w:w="9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jc w:val="both"/>
              <w:rPr>
                <w:rFonts w:ascii="Times New Roman" w:hAnsi="Times New Roman" w:cs="Times New Roman"/>
                <w:sz w:val="24"/>
                <w:szCs w:val="24"/>
                <w:lang w:eastAsia="en-US"/>
              </w:rPr>
            </w:pPr>
            <w:r>
              <w:rPr>
                <w:rFonts w:ascii="Times New Roman" w:hAnsi="Times New Roman" w:cs="Times New Roman"/>
                <w:sz w:val="24"/>
                <w:szCs w:val="24"/>
              </w:rPr>
              <w:t xml:space="preserve"> +1</w:t>
            </w:r>
          </w:p>
        </w:tc>
      </w:tr>
      <w:tr w:rsidR="001750F8" w:rsidTr="005F28BE">
        <w:trPr>
          <w:trHeight w:val="421"/>
        </w:trPr>
        <w:tc>
          <w:tcPr>
            <w:tcW w:w="2235"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jc w:val="both"/>
              <w:rPr>
                <w:rFonts w:ascii="Times New Roman" w:hAnsi="Times New Roman" w:cs="Times New Roman"/>
                <w:sz w:val="24"/>
                <w:szCs w:val="24"/>
                <w:lang w:eastAsia="en-US"/>
              </w:rPr>
            </w:pPr>
            <w:r>
              <w:rPr>
                <w:rFonts w:ascii="Times New Roman" w:hAnsi="Times New Roman" w:cs="Times New Roman"/>
                <w:sz w:val="24"/>
                <w:szCs w:val="24"/>
              </w:rPr>
              <w:t>Apmeklējums</w:t>
            </w:r>
          </w:p>
        </w:tc>
        <w:tc>
          <w:tcPr>
            <w:tcW w:w="1275"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jc w:val="both"/>
              <w:rPr>
                <w:rFonts w:ascii="Times New Roman" w:hAnsi="Times New Roman" w:cs="Times New Roman"/>
                <w:sz w:val="24"/>
                <w:szCs w:val="24"/>
                <w:lang w:eastAsia="en-US"/>
              </w:rPr>
            </w:pPr>
            <w:r>
              <w:rPr>
                <w:rFonts w:ascii="Times New Roman" w:hAnsi="Times New Roman" w:cs="Times New Roman"/>
                <w:sz w:val="24"/>
                <w:szCs w:val="24"/>
              </w:rPr>
              <w:t>1374</w:t>
            </w:r>
          </w:p>
        </w:tc>
        <w:tc>
          <w:tcPr>
            <w:tcW w:w="1134"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jc w:val="both"/>
              <w:rPr>
                <w:rFonts w:ascii="Times New Roman" w:hAnsi="Times New Roman" w:cs="Times New Roman"/>
                <w:sz w:val="24"/>
                <w:szCs w:val="24"/>
                <w:lang w:eastAsia="en-US"/>
              </w:rPr>
            </w:pPr>
            <w:r>
              <w:rPr>
                <w:rFonts w:ascii="Times New Roman" w:hAnsi="Times New Roman" w:cs="Times New Roman"/>
                <w:sz w:val="24"/>
                <w:szCs w:val="24"/>
              </w:rPr>
              <w:t>1316</w:t>
            </w:r>
          </w:p>
        </w:tc>
        <w:tc>
          <w:tcPr>
            <w:tcW w:w="993"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jc w:val="both"/>
              <w:rPr>
                <w:rFonts w:ascii="Times New Roman" w:hAnsi="Times New Roman" w:cs="Times New Roman"/>
                <w:sz w:val="24"/>
                <w:szCs w:val="24"/>
                <w:lang w:eastAsia="en-US"/>
              </w:rPr>
            </w:pPr>
            <w:r>
              <w:rPr>
                <w:rFonts w:ascii="Times New Roman" w:hAnsi="Times New Roman" w:cs="Times New Roman"/>
                <w:sz w:val="24"/>
                <w:szCs w:val="24"/>
              </w:rPr>
              <w:t>1147</w:t>
            </w:r>
          </w:p>
        </w:tc>
        <w:tc>
          <w:tcPr>
            <w:tcW w:w="1134"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jc w:val="both"/>
              <w:rPr>
                <w:rFonts w:ascii="Times New Roman" w:hAnsi="Times New Roman" w:cs="Times New Roman"/>
                <w:sz w:val="24"/>
                <w:szCs w:val="24"/>
                <w:lang w:eastAsia="en-US"/>
              </w:rPr>
            </w:pPr>
            <w:r>
              <w:rPr>
                <w:rFonts w:ascii="Times New Roman" w:hAnsi="Times New Roman" w:cs="Times New Roman"/>
                <w:sz w:val="24"/>
                <w:szCs w:val="24"/>
              </w:rPr>
              <w:t>1085</w:t>
            </w:r>
          </w:p>
        </w:tc>
        <w:tc>
          <w:tcPr>
            <w:tcW w:w="9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jc w:val="both"/>
              <w:rPr>
                <w:rFonts w:ascii="Times New Roman" w:hAnsi="Times New Roman" w:cs="Times New Roman"/>
                <w:sz w:val="24"/>
                <w:szCs w:val="24"/>
                <w:lang w:eastAsia="en-US"/>
              </w:rPr>
            </w:pPr>
            <w:r>
              <w:rPr>
                <w:rFonts w:ascii="Times New Roman" w:hAnsi="Times New Roman" w:cs="Times New Roman"/>
                <w:sz w:val="24"/>
                <w:szCs w:val="24"/>
              </w:rPr>
              <w:t>-62</w:t>
            </w:r>
          </w:p>
        </w:tc>
      </w:tr>
      <w:tr w:rsidR="001750F8" w:rsidTr="005F28BE">
        <w:trPr>
          <w:trHeight w:val="345"/>
        </w:trPr>
        <w:tc>
          <w:tcPr>
            <w:tcW w:w="2235"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jc w:val="both"/>
              <w:rPr>
                <w:rFonts w:ascii="Times New Roman" w:hAnsi="Times New Roman" w:cs="Times New Roman"/>
                <w:sz w:val="24"/>
                <w:szCs w:val="24"/>
                <w:lang w:eastAsia="en-US"/>
              </w:rPr>
            </w:pPr>
            <w:r>
              <w:rPr>
                <w:rFonts w:ascii="Times New Roman" w:hAnsi="Times New Roman" w:cs="Times New Roman"/>
                <w:sz w:val="24"/>
                <w:szCs w:val="24"/>
              </w:rPr>
              <w:t>Izsniegums</w:t>
            </w:r>
          </w:p>
        </w:tc>
        <w:tc>
          <w:tcPr>
            <w:tcW w:w="1275"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jc w:val="both"/>
              <w:rPr>
                <w:rFonts w:ascii="Times New Roman" w:hAnsi="Times New Roman" w:cs="Times New Roman"/>
                <w:sz w:val="24"/>
                <w:szCs w:val="24"/>
                <w:lang w:eastAsia="en-US"/>
              </w:rPr>
            </w:pPr>
            <w:r>
              <w:rPr>
                <w:rFonts w:ascii="Times New Roman" w:hAnsi="Times New Roman" w:cs="Times New Roman"/>
                <w:sz w:val="24"/>
                <w:szCs w:val="24"/>
              </w:rPr>
              <w:t>1247</w:t>
            </w:r>
          </w:p>
        </w:tc>
        <w:tc>
          <w:tcPr>
            <w:tcW w:w="1134"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jc w:val="both"/>
              <w:rPr>
                <w:rFonts w:ascii="Times New Roman" w:hAnsi="Times New Roman" w:cs="Times New Roman"/>
                <w:sz w:val="24"/>
                <w:szCs w:val="24"/>
                <w:lang w:eastAsia="en-US"/>
              </w:rPr>
            </w:pPr>
            <w:r>
              <w:rPr>
                <w:rFonts w:ascii="Times New Roman" w:hAnsi="Times New Roman" w:cs="Times New Roman"/>
                <w:sz w:val="24"/>
                <w:szCs w:val="24"/>
              </w:rPr>
              <w:t>962</w:t>
            </w:r>
          </w:p>
        </w:tc>
        <w:tc>
          <w:tcPr>
            <w:tcW w:w="993"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jc w:val="both"/>
              <w:rPr>
                <w:rFonts w:ascii="Times New Roman" w:hAnsi="Times New Roman" w:cs="Times New Roman"/>
                <w:sz w:val="24"/>
                <w:szCs w:val="24"/>
                <w:lang w:eastAsia="en-US"/>
              </w:rPr>
            </w:pPr>
            <w:r>
              <w:rPr>
                <w:rFonts w:ascii="Times New Roman" w:hAnsi="Times New Roman" w:cs="Times New Roman"/>
                <w:sz w:val="24"/>
                <w:szCs w:val="24"/>
              </w:rPr>
              <w:t>1035</w:t>
            </w:r>
          </w:p>
        </w:tc>
        <w:tc>
          <w:tcPr>
            <w:tcW w:w="1134"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jc w:val="both"/>
              <w:rPr>
                <w:rFonts w:ascii="Times New Roman" w:hAnsi="Times New Roman" w:cs="Times New Roman"/>
                <w:sz w:val="24"/>
                <w:szCs w:val="24"/>
                <w:lang w:eastAsia="en-US"/>
              </w:rPr>
            </w:pPr>
            <w:r>
              <w:rPr>
                <w:rFonts w:ascii="Times New Roman" w:hAnsi="Times New Roman" w:cs="Times New Roman"/>
                <w:sz w:val="24"/>
                <w:szCs w:val="24"/>
              </w:rPr>
              <w:t>1132</w:t>
            </w:r>
          </w:p>
        </w:tc>
        <w:tc>
          <w:tcPr>
            <w:tcW w:w="9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8"/>
              <w:jc w:val="both"/>
              <w:rPr>
                <w:rFonts w:ascii="Times New Roman" w:hAnsi="Times New Roman" w:cs="Times New Roman"/>
                <w:sz w:val="24"/>
                <w:szCs w:val="24"/>
                <w:lang w:eastAsia="en-US"/>
              </w:rPr>
            </w:pPr>
            <w:r>
              <w:rPr>
                <w:rFonts w:ascii="Times New Roman" w:hAnsi="Times New Roman" w:cs="Times New Roman"/>
                <w:sz w:val="24"/>
                <w:szCs w:val="24"/>
              </w:rPr>
              <w:t>+97</w:t>
            </w:r>
          </w:p>
        </w:tc>
      </w:tr>
    </w:tbl>
    <w:p w:rsidR="001750F8" w:rsidRDefault="001750F8" w:rsidP="001750F8">
      <w:pPr>
        <w:spacing w:after="0" w:line="240" w:lineRule="auto"/>
        <w:ind w:left="-510" w:right="-908"/>
        <w:jc w:val="both"/>
        <w:rPr>
          <w:rFonts w:ascii="Times New Roman" w:hAnsi="Times New Roman" w:cs="Times New Roman"/>
          <w:bCs/>
          <w:sz w:val="24"/>
          <w:szCs w:val="24"/>
          <w:lang w:eastAsia="en-US"/>
        </w:rPr>
      </w:pPr>
    </w:p>
    <w:p w:rsidR="001750F8" w:rsidRDefault="001750F8" w:rsidP="001750F8">
      <w:pPr>
        <w:spacing w:after="0" w:line="240" w:lineRule="auto"/>
        <w:ind w:left="-510" w:right="-908"/>
        <w:jc w:val="both"/>
        <w:rPr>
          <w:rFonts w:ascii="Times New Roman" w:hAnsi="Times New Roman" w:cs="Times New Roman"/>
          <w:sz w:val="24"/>
          <w:szCs w:val="24"/>
        </w:rPr>
      </w:pPr>
      <w:r>
        <w:rPr>
          <w:rFonts w:ascii="Times New Roman" w:hAnsi="Times New Roman" w:cs="Times New Roman"/>
          <w:bCs/>
          <w:sz w:val="24"/>
          <w:szCs w:val="24"/>
        </w:rPr>
        <w:t>Ziņas sagatavoja: Sarmīte Leitāne.</w:t>
      </w:r>
    </w:p>
    <w:p w:rsidR="001750F8" w:rsidRDefault="001750F8" w:rsidP="001750F8">
      <w:pPr>
        <w:spacing w:after="0" w:line="240" w:lineRule="auto"/>
        <w:ind w:right="-908"/>
        <w:jc w:val="both"/>
        <w:rPr>
          <w:rFonts w:ascii="Times New Roman" w:hAnsi="Times New Roman" w:cs="Times New Roman"/>
          <w:b/>
          <w:sz w:val="24"/>
          <w:szCs w:val="24"/>
        </w:rPr>
      </w:pPr>
    </w:p>
    <w:p w:rsidR="001750F8" w:rsidRDefault="001750F8" w:rsidP="001750F8">
      <w:pPr>
        <w:spacing w:after="0" w:line="240" w:lineRule="auto"/>
        <w:jc w:val="both"/>
        <w:rPr>
          <w:rFonts w:ascii="Times New Roman" w:hAnsi="Times New Roman" w:cs="Times New Roman"/>
          <w:b/>
          <w:sz w:val="24"/>
          <w:szCs w:val="24"/>
        </w:rPr>
      </w:pPr>
    </w:p>
    <w:p w:rsidR="001750F8" w:rsidRDefault="001750F8" w:rsidP="001750F8">
      <w:pPr>
        <w:spacing w:after="0" w:line="240" w:lineRule="auto"/>
        <w:jc w:val="both"/>
        <w:rPr>
          <w:rFonts w:ascii="Times New Roman" w:hAnsi="Times New Roman" w:cs="Times New Roman"/>
          <w:b/>
          <w:sz w:val="24"/>
          <w:szCs w:val="24"/>
        </w:rPr>
      </w:pPr>
    </w:p>
    <w:p w:rsidR="001750F8" w:rsidRDefault="001750F8" w:rsidP="001750F8">
      <w:pPr>
        <w:spacing w:after="0" w:line="240" w:lineRule="auto"/>
        <w:ind w:left="720"/>
        <w:jc w:val="center"/>
        <w:rPr>
          <w:rFonts w:ascii="Times New Roman" w:hAnsi="Times New Roman" w:cs="Times New Roman"/>
          <w:b/>
          <w:sz w:val="28"/>
          <w:szCs w:val="28"/>
        </w:rPr>
      </w:pPr>
      <w:r>
        <w:rPr>
          <w:rFonts w:ascii="Times New Roman" w:hAnsi="Times New Roman" w:cs="Times New Roman"/>
          <w:b/>
          <w:color w:val="000000"/>
          <w:sz w:val="28"/>
          <w:szCs w:val="28"/>
        </w:rPr>
        <w:t xml:space="preserve">Kokneses, Aizkraukles, Pļaviņu, Skrīveru, Jaunjelgavas novadu 13. </w:t>
      </w:r>
      <w:r>
        <w:rPr>
          <w:rFonts w:ascii="Times New Roman" w:hAnsi="Times New Roman" w:cs="Times New Roman"/>
          <w:b/>
          <w:sz w:val="28"/>
          <w:szCs w:val="28"/>
        </w:rPr>
        <w:t>Grāmatu svētki</w:t>
      </w:r>
    </w:p>
    <w:p w:rsidR="001750F8" w:rsidRDefault="001750F8" w:rsidP="001750F8">
      <w:pPr>
        <w:spacing w:after="0" w:line="240" w:lineRule="auto"/>
        <w:ind w:left="720"/>
        <w:jc w:val="both"/>
        <w:rPr>
          <w:rFonts w:ascii="Times New Roman" w:hAnsi="Times New Roman" w:cs="Times New Roman"/>
          <w:b/>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2014. gada 23. maijā</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Koknesē</w:t>
      </w:r>
    </w:p>
    <w:p w:rsidR="001750F8" w:rsidRDefault="001750F8" w:rsidP="001750F8">
      <w:pPr>
        <w:spacing w:after="0" w:line="240" w:lineRule="auto"/>
        <w:ind w:right="-908"/>
        <w:jc w:val="both"/>
        <w:rPr>
          <w:rFonts w:ascii="Times New Roman" w:hAnsi="Times New Roman" w:cs="Times New Roman"/>
          <w:color w:val="000000"/>
          <w:sz w:val="24"/>
          <w:szCs w:val="24"/>
        </w:rPr>
      </w:pPr>
    </w:p>
    <w:p w:rsidR="001750F8" w:rsidRDefault="001750F8" w:rsidP="001750F8">
      <w:pPr>
        <w:spacing w:after="0" w:line="240" w:lineRule="auto"/>
        <w:ind w:right="-908"/>
        <w:jc w:val="both"/>
        <w:rPr>
          <w:rFonts w:ascii="Times New Roman" w:hAnsi="Times New Roman" w:cs="Times New Roman"/>
          <w:i/>
          <w:sz w:val="24"/>
          <w:szCs w:val="24"/>
          <w:u w:val="single"/>
        </w:rPr>
      </w:pPr>
      <w:r>
        <w:rPr>
          <w:rFonts w:ascii="Times New Roman" w:hAnsi="Times New Roman" w:cs="Times New Roman"/>
          <w:sz w:val="24"/>
          <w:szCs w:val="24"/>
        </w:rPr>
        <w:t xml:space="preserve">10.00 –15.00 – </w:t>
      </w:r>
      <w:r>
        <w:rPr>
          <w:rFonts w:ascii="Times New Roman" w:hAnsi="Times New Roman" w:cs="Times New Roman"/>
          <w:b/>
          <w:sz w:val="24"/>
          <w:szCs w:val="24"/>
        </w:rPr>
        <w:t>Grāmatu komercizstāde</w:t>
      </w:r>
      <w:r>
        <w:rPr>
          <w:rFonts w:ascii="Times New Roman" w:hAnsi="Times New Roman" w:cs="Times New Roman"/>
          <w:sz w:val="24"/>
          <w:szCs w:val="24"/>
        </w:rPr>
        <w:t xml:space="preserve"> Kokneses kultūras namā – piedalās izdevniecības </w:t>
      </w:r>
      <w:r>
        <w:rPr>
          <w:rFonts w:ascii="Times New Roman" w:hAnsi="Times New Roman" w:cs="Times New Roman"/>
          <w:i/>
          <w:sz w:val="24"/>
          <w:szCs w:val="24"/>
        </w:rPr>
        <w:t>Zvaigzne ABC, Lauku Avīze,</w:t>
      </w:r>
      <w:r>
        <w:rPr>
          <w:rFonts w:ascii="Times New Roman" w:hAnsi="Times New Roman" w:cs="Times New Roman"/>
          <w:sz w:val="24"/>
          <w:szCs w:val="24"/>
        </w:rPr>
        <w:t xml:space="preserve"> </w:t>
      </w:r>
      <w:r>
        <w:rPr>
          <w:rFonts w:ascii="Times New Roman" w:hAnsi="Times New Roman" w:cs="Times New Roman"/>
          <w:i/>
          <w:sz w:val="24"/>
          <w:szCs w:val="24"/>
        </w:rPr>
        <w:t>Jumava, Nordik, Avots, Divpadsmit –</w:t>
      </w:r>
      <w:r>
        <w:rPr>
          <w:rFonts w:ascii="Times New Roman" w:hAnsi="Times New Roman" w:cs="Times New Roman"/>
          <w:sz w:val="24"/>
          <w:szCs w:val="24"/>
        </w:rPr>
        <w:t>Hanzas ielā 2.</w:t>
      </w:r>
    </w:p>
    <w:p w:rsidR="001750F8" w:rsidRDefault="001750F8" w:rsidP="001750F8">
      <w:pPr>
        <w:pStyle w:val="Pamattekstsaratkpi"/>
        <w:tabs>
          <w:tab w:val="left" w:pos="900"/>
        </w:tabs>
        <w:spacing w:after="0" w:line="240" w:lineRule="auto"/>
        <w:ind w:left="0" w:right="-908"/>
        <w:jc w:val="both"/>
        <w:rPr>
          <w:rFonts w:ascii="Times New Roman" w:hAnsi="Times New Roman" w:cs="Times New Roman"/>
          <w:sz w:val="24"/>
          <w:szCs w:val="24"/>
        </w:rPr>
      </w:pPr>
      <w:r>
        <w:rPr>
          <w:rFonts w:ascii="Times New Roman" w:hAnsi="Times New Roman" w:cs="Times New Roman"/>
          <w:sz w:val="24"/>
          <w:szCs w:val="24"/>
        </w:rPr>
        <w:t>10.00</w:t>
      </w:r>
      <w:r>
        <w:rPr>
          <w:rFonts w:ascii="Times New Roman" w:hAnsi="Times New Roman" w:cs="Times New Roman"/>
          <w:sz w:val="24"/>
          <w:szCs w:val="24"/>
        </w:rPr>
        <w:tab/>
        <w:t>Grāmatu svētku atklāšana Kokneses kultūras nama lielajā zālē</w:t>
      </w:r>
    </w:p>
    <w:p w:rsidR="001750F8" w:rsidRDefault="001750F8" w:rsidP="001750F8">
      <w:pPr>
        <w:pStyle w:val="Pamattekstsaratkpi"/>
        <w:tabs>
          <w:tab w:val="left" w:pos="900"/>
        </w:tabs>
        <w:spacing w:after="0" w:line="240" w:lineRule="auto"/>
        <w:ind w:left="0" w:right="-908"/>
        <w:jc w:val="both"/>
        <w:rPr>
          <w:rFonts w:ascii="Times New Roman" w:hAnsi="Times New Roman" w:cs="Times New Roman"/>
          <w:sz w:val="24"/>
          <w:szCs w:val="24"/>
        </w:rPr>
      </w:pPr>
    </w:p>
    <w:p w:rsidR="001750F8" w:rsidRDefault="001750F8" w:rsidP="001750F8">
      <w:pPr>
        <w:pStyle w:val="Pamattekstsaratkpi"/>
        <w:keepLines/>
        <w:tabs>
          <w:tab w:val="left" w:pos="900"/>
        </w:tabs>
        <w:spacing w:after="0" w:line="240" w:lineRule="auto"/>
        <w:ind w:right="-908"/>
        <w:jc w:val="both"/>
        <w:rPr>
          <w:rFonts w:ascii="Times New Roman" w:hAnsi="Times New Roman" w:cs="Times New Roman"/>
          <w:b/>
          <w:i/>
          <w:sz w:val="24"/>
          <w:szCs w:val="24"/>
        </w:rPr>
      </w:pPr>
      <w:r>
        <w:rPr>
          <w:rFonts w:ascii="Times New Roman" w:hAnsi="Times New Roman" w:cs="Times New Roman"/>
          <w:b/>
          <w:i/>
          <w:sz w:val="24"/>
          <w:szCs w:val="24"/>
        </w:rPr>
        <w:t>Pieaugušajiem</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 xml:space="preserve"> 10.30 „Latvijas Avīzes” publiskā diskusija </w:t>
      </w:r>
      <w:r>
        <w:rPr>
          <w:rFonts w:ascii="Times New Roman" w:hAnsi="Times New Roman" w:cs="Times New Roman"/>
          <w:b/>
          <w:sz w:val="24"/>
          <w:szCs w:val="24"/>
        </w:rPr>
        <w:t>„</w:t>
      </w:r>
      <w:r>
        <w:rPr>
          <w:rFonts w:ascii="Times New Roman" w:hAnsi="Times New Roman" w:cs="Times New Roman"/>
          <w:b/>
          <w:color w:val="000000"/>
          <w:sz w:val="24"/>
          <w:szCs w:val="24"/>
        </w:rPr>
        <w:t>Kas veido lauku kultūrvidi”</w:t>
      </w:r>
      <w:r>
        <w:rPr>
          <w:rFonts w:ascii="Times New Roman" w:hAnsi="Times New Roman" w:cs="Times New Roman"/>
          <w:b/>
          <w:sz w:val="24"/>
          <w:szCs w:val="24"/>
        </w:rPr>
        <w:t>;</w:t>
      </w:r>
      <w:r>
        <w:rPr>
          <w:rFonts w:ascii="Times New Roman" w:hAnsi="Times New Roman" w:cs="Times New Roman"/>
          <w:sz w:val="24"/>
          <w:szCs w:val="24"/>
        </w:rPr>
        <w:t xml:space="preserve"> uzaicināta kultūras ministre </w:t>
      </w:r>
      <w:r>
        <w:rPr>
          <w:rFonts w:ascii="Times New Roman" w:hAnsi="Times New Roman" w:cs="Times New Roman"/>
          <w:b/>
          <w:sz w:val="24"/>
          <w:szCs w:val="24"/>
        </w:rPr>
        <w:t>Dace Melbārde (NA),</w:t>
      </w:r>
      <w:r>
        <w:rPr>
          <w:rFonts w:ascii="Times New Roman" w:hAnsi="Times New Roman" w:cs="Times New Roman"/>
          <w:sz w:val="24"/>
          <w:szCs w:val="24"/>
        </w:rPr>
        <w:t xml:space="preserve"> piedalās EP deputāte </w:t>
      </w:r>
      <w:r>
        <w:rPr>
          <w:rFonts w:ascii="Times New Roman" w:hAnsi="Times New Roman" w:cs="Times New Roman"/>
          <w:b/>
          <w:sz w:val="24"/>
          <w:szCs w:val="24"/>
        </w:rPr>
        <w:t>Inese Vaidere (V),</w:t>
      </w:r>
      <w:r>
        <w:rPr>
          <w:rFonts w:ascii="Times New Roman" w:hAnsi="Times New Roman" w:cs="Times New Roman"/>
          <w:bCs/>
          <w:sz w:val="24"/>
          <w:szCs w:val="24"/>
        </w:rPr>
        <w:t>EP deputāts</w:t>
      </w:r>
      <w:r>
        <w:rPr>
          <w:rFonts w:ascii="Times New Roman" w:hAnsi="Times New Roman" w:cs="Times New Roman"/>
          <w:b/>
          <w:bCs/>
          <w:sz w:val="24"/>
          <w:szCs w:val="24"/>
        </w:rPr>
        <w:t xml:space="preserve"> </w:t>
      </w:r>
      <w:r>
        <w:rPr>
          <w:rFonts w:ascii="Times New Roman" w:hAnsi="Times New Roman" w:cs="Times New Roman"/>
          <w:b/>
          <w:sz w:val="24"/>
          <w:szCs w:val="24"/>
        </w:rPr>
        <w:t>Kārlis Šadurski (V)</w:t>
      </w:r>
      <w:r>
        <w:rPr>
          <w:rFonts w:ascii="Times New Roman" w:hAnsi="Times New Roman" w:cs="Times New Roman"/>
          <w:sz w:val="24"/>
          <w:szCs w:val="24"/>
        </w:rPr>
        <w:t xml:space="preserve">, </w:t>
      </w:r>
      <w:r>
        <w:rPr>
          <w:rFonts w:ascii="Times New Roman" w:hAnsi="Times New Roman" w:cs="Times New Roman"/>
          <w:bCs/>
          <w:sz w:val="24"/>
          <w:szCs w:val="24"/>
        </w:rPr>
        <w:t>EP deputāts</w:t>
      </w:r>
      <w:r>
        <w:rPr>
          <w:rFonts w:ascii="Times New Roman" w:hAnsi="Times New Roman" w:cs="Times New Roman"/>
          <w:b/>
          <w:bCs/>
          <w:sz w:val="24"/>
          <w:szCs w:val="24"/>
        </w:rPr>
        <w:t xml:space="preserve"> Krišjānis Kariņš (V), </w:t>
      </w:r>
      <w:r>
        <w:rPr>
          <w:rFonts w:ascii="Times New Roman" w:hAnsi="Times New Roman" w:cs="Times New Roman"/>
          <w:b/>
          <w:bCs/>
          <w:color w:val="000000"/>
          <w:sz w:val="24"/>
          <w:szCs w:val="24"/>
        </w:rPr>
        <w:t xml:space="preserve">Andrejs Žagars ( LA), Rihards Pīks (LA) - </w:t>
      </w:r>
      <w:r>
        <w:rPr>
          <w:rFonts w:ascii="Times New Roman" w:hAnsi="Times New Roman" w:cs="Times New Roman"/>
          <w:b/>
          <w:bCs/>
          <w:sz w:val="24"/>
          <w:szCs w:val="24"/>
        </w:rPr>
        <w:t xml:space="preserve"> </w:t>
      </w:r>
      <w:r>
        <w:rPr>
          <w:rFonts w:ascii="Times New Roman" w:hAnsi="Times New Roman" w:cs="Times New Roman"/>
          <w:sz w:val="24"/>
          <w:szCs w:val="24"/>
        </w:rPr>
        <w:t xml:space="preserve"> Kokneses kultūras nama lielajā zālē</w:t>
      </w:r>
    </w:p>
    <w:p w:rsidR="001750F8" w:rsidRDefault="001750F8" w:rsidP="001750F8">
      <w:pPr>
        <w:pStyle w:val="Pamattekstsaratkpi"/>
        <w:keepLines/>
        <w:tabs>
          <w:tab w:val="left" w:pos="900"/>
        </w:tabs>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12.30 Kokneses spēka zupa</w:t>
      </w:r>
    </w:p>
    <w:p w:rsidR="001750F8" w:rsidRDefault="001750F8" w:rsidP="001750F8">
      <w:pPr>
        <w:pStyle w:val="Pamattekstsaratkpi"/>
        <w:keepLines/>
        <w:tabs>
          <w:tab w:val="left" w:pos="900"/>
        </w:tabs>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 xml:space="preserve">13.00 </w:t>
      </w:r>
      <w:r>
        <w:rPr>
          <w:rFonts w:ascii="Times New Roman" w:hAnsi="Times New Roman" w:cs="Times New Roman"/>
          <w:b/>
          <w:sz w:val="24"/>
          <w:szCs w:val="24"/>
        </w:rPr>
        <w:t>„Ceļš cauri 65 valstīm”</w:t>
      </w:r>
      <w:r>
        <w:rPr>
          <w:rFonts w:ascii="Times New Roman" w:hAnsi="Times New Roman" w:cs="Times New Roman"/>
          <w:sz w:val="24"/>
          <w:szCs w:val="24"/>
        </w:rPr>
        <w:t xml:space="preserve"> – saruna ar ceļotāju  </w:t>
      </w:r>
      <w:r>
        <w:rPr>
          <w:rFonts w:ascii="Times New Roman" w:hAnsi="Times New Roman" w:cs="Times New Roman"/>
          <w:b/>
          <w:sz w:val="24"/>
          <w:szCs w:val="24"/>
        </w:rPr>
        <w:t xml:space="preserve">Pēteri Strubergu (Jumava) - </w:t>
      </w:r>
      <w:r>
        <w:rPr>
          <w:rFonts w:ascii="Times New Roman" w:hAnsi="Times New Roman" w:cs="Times New Roman"/>
          <w:sz w:val="24"/>
          <w:szCs w:val="24"/>
        </w:rPr>
        <w:t>Kokneses kultūras nama lielajā zālē</w:t>
      </w:r>
    </w:p>
    <w:p w:rsidR="001750F8" w:rsidRDefault="001750F8" w:rsidP="001750F8">
      <w:pPr>
        <w:spacing w:after="0" w:line="240" w:lineRule="auto"/>
        <w:ind w:left="720" w:right="-908" w:hanging="720"/>
        <w:jc w:val="both"/>
        <w:rPr>
          <w:rFonts w:ascii="Times New Roman" w:hAnsi="Times New Roman" w:cs="Times New Roman"/>
          <w:sz w:val="24"/>
          <w:szCs w:val="24"/>
        </w:rPr>
      </w:pPr>
      <w:r>
        <w:rPr>
          <w:rFonts w:ascii="Times New Roman" w:hAnsi="Times New Roman" w:cs="Times New Roman"/>
          <w:sz w:val="24"/>
          <w:szCs w:val="24"/>
        </w:rPr>
        <w:t>14.00 „</w:t>
      </w:r>
      <w:r>
        <w:rPr>
          <w:rFonts w:ascii="Times New Roman" w:hAnsi="Times New Roman" w:cs="Times New Roman"/>
          <w:b/>
          <w:sz w:val="24"/>
          <w:szCs w:val="24"/>
        </w:rPr>
        <w:t>Vārdotājas brīvdiena Koknesē”</w:t>
      </w:r>
      <w:r>
        <w:rPr>
          <w:rFonts w:ascii="Times New Roman" w:hAnsi="Times New Roman" w:cs="Times New Roman"/>
          <w:sz w:val="24"/>
          <w:szCs w:val="24"/>
        </w:rPr>
        <w:t xml:space="preserve"> - tikšanās ar rakstnieci </w:t>
      </w:r>
      <w:r>
        <w:rPr>
          <w:rFonts w:ascii="Times New Roman" w:hAnsi="Times New Roman" w:cs="Times New Roman"/>
          <w:b/>
          <w:sz w:val="24"/>
          <w:szCs w:val="24"/>
        </w:rPr>
        <w:t>Moniku Zīli (</w:t>
      </w:r>
      <w:r>
        <w:rPr>
          <w:rFonts w:ascii="Times New Roman" w:hAnsi="Times New Roman" w:cs="Times New Roman"/>
          <w:sz w:val="24"/>
          <w:szCs w:val="24"/>
        </w:rPr>
        <w:t>Lauku Avīze) -</w:t>
      </w:r>
      <w:r>
        <w:rPr>
          <w:rFonts w:ascii="Times New Roman" w:hAnsi="Times New Roman" w:cs="Times New Roman"/>
          <w:b/>
          <w:bCs/>
          <w:sz w:val="24"/>
          <w:szCs w:val="24"/>
        </w:rPr>
        <w:t xml:space="preserve">     </w:t>
      </w:r>
      <w:r>
        <w:rPr>
          <w:rFonts w:ascii="Times New Roman" w:hAnsi="Times New Roman" w:cs="Times New Roman"/>
          <w:sz w:val="24"/>
          <w:szCs w:val="24"/>
        </w:rPr>
        <w:t>Kokneses kultūras nama lielajā zālē</w:t>
      </w:r>
    </w:p>
    <w:p w:rsidR="001750F8" w:rsidRDefault="001750F8" w:rsidP="001750F8">
      <w:pPr>
        <w:spacing w:after="0" w:line="240" w:lineRule="auto"/>
        <w:ind w:left="720" w:right="-908" w:hanging="720"/>
        <w:jc w:val="both"/>
        <w:rPr>
          <w:rFonts w:ascii="Times New Roman" w:hAnsi="Times New Roman" w:cs="Times New Roman"/>
          <w:sz w:val="24"/>
          <w:szCs w:val="24"/>
        </w:rPr>
      </w:pPr>
      <w:r>
        <w:rPr>
          <w:rStyle w:val="PamattekstsaratkpiRakstz"/>
        </w:rPr>
        <w:t>15.00</w:t>
      </w:r>
      <w:r>
        <w:rPr>
          <w:rStyle w:val="PamattekstsaratkpiRakstz"/>
        </w:rPr>
        <w:tab/>
        <w:t>J</w:t>
      </w:r>
      <w:r>
        <w:rPr>
          <w:rFonts w:ascii="Times New Roman" w:hAnsi="Times New Roman" w:cs="Times New Roman"/>
          <w:sz w:val="24"/>
          <w:szCs w:val="24"/>
        </w:rPr>
        <w:t>aunāko grāmatu izloze „Veiksmīgais pircējs”</w:t>
      </w:r>
      <w:r>
        <w:rPr>
          <w:rStyle w:val="PamattekstsaratkpiRakstz"/>
          <w:b/>
        </w:rPr>
        <w:t xml:space="preserve"> </w:t>
      </w:r>
      <w:r>
        <w:rPr>
          <w:rStyle w:val="PamattekstsaratkpiRakstz"/>
        </w:rPr>
        <w:t>kultūras nama zālē</w:t>
      </w:r>
    </w:p>
    <w:p w:rsidR="001750F8" w:rsidRDefault="001750F8" w:rsidP="001750F8">
      <w:pPr>
        <w:spacing w:after="0" w:line="240" w:lineRule="auto"/>
        <w:ind w:left="720" w:right="-908" w:hanging="720"/>
        <w:jc w:val="both"/>
        <w:rPr>
          <w:rFonts w:ascii="Times New Roman" w:hAnsi="Times New Roman" w:cs="Times New Roman"/>
          <w:sz w:val="24"/>
          <w:szCs w:val="24"/>
        </w:rPr>
      </w:pPr>
      <w:r>
        <w:rPr>
          <w:rFonts w:ascii="Times New Roman" w:hAnsi="Times New Roman" w:cs="Times New Roman"/>
          <w:sz w:val="24"/>
          <w:szCs w:val="24"/>
        </w:rPr>
        <w:t xml:space="preserve">15.30 </w:t>
      </w:r>
      <w:r>
        <w:rPr>
          <w:rFonts w:ascii="Times New Roman" w:hAnsi="Times New Roman" w:cs="Times New Roman"/>
          <w:b/>
          <w:sz w:val="24"/>
          <w:szCs w:val="24"/>
        </w:rPr>
        <w:t>„ ...paši skaistākie vārdi..."</w:t>
      </w:r>
      <w:r>
        <w:rPr>
          <w:rFonts w:ascii="Times New Roman" w:hAnsi="Times New Roman" w:cs="Times New Roman"/>
          <w:sz w:val="24"/>
          <w:szCs w:val="24"/>
        </w:rPr>
        <w:t xml:space="preserve"> - latviešu dzeja mūzikā komponista </w:t>
      </w:r>
      <w:r>
        <w:rPr>
          <w:rFonts w:ascii="Times New Roman" w:hAnsi="Times New Roman" w:cs="Times New Roman"/>
          <w:b/>
          <w:sz w:val="24"/>
          <w:szCs w:val="24"/>
        </w:rPr>
        <w:t xml:space="preserve">Jāņa Lūsēna, </w:t>
      </w:r>
      <w:r>
        <w:rPr>
          <w:rFonts w:ascii="Times New Roman" w:hAnsi="Times New Roman" w:cs="Times New Roman"/>
          <w:sz w:val="24"/>
          <w:szCs w:val="24"/>
        </w:rPr>
        <w:t>dziedātājas</w:t>
      </w:r>
      <w:r>
        <w:rPr>
          <w:rFonts w:ascii="Times New Roman" w:hAnsi="Times New Roman" w:cs="Times New Roman"/>
          <w:b/>
          <w:sz w:val="24"/>
          <w:szCs w:val="24"/>
        </w:rPr>
        <w:t xml:space="preserve"> Kristīnes Zadovskas</w:t>
      </w:r>
      <w:r>
        <w:rPr>
          <w:rFonts w:ascii="Times New Roman" w:hAnsi="Times New Roman" w:cs="Times New Roman"/>
          <w:sz w:val="24"/>
          <w:szCs w:val="24"/>
        </w:rPr>
        <w:t xml:space="preserve"> un domubiedru izpildījumā</w:t>
      </w:r>
    </w:p>
    <w:p w:rsidR="001750F8" w:rsidRDefault="001750F8" w:rsidP="001750F8">
      <w:pPr>
        <w:spacing w:after="0" w:line="240" w:lineRule="auto"/>
        <w:ind w:left="720" w:right="-908" w:hanging="720"/>
        <w:jc w:val="both"/>
        <w:rPr>
          <w:rFonts w:ascii="Times New Roman" w:hAnsi="Times New Roman" w:cs="Times New Roman"/>
          <w:sz w:val="24"/>
          <w:szCs w:val="24"/>
        </w:rPr>
      </w:pPr>
    </w:p>
    <w:p w:rsidR="001750F8" w:rsidRDefault="001750F8" w:rsidP="001750F8">
      <w:pPr>
        <w:pStyle w:val="Virsraksts3"/>
        <w:ind w:right="-908"/>
        <w:jc w:val="both"/>
        <w:rPr>
          <w:b/>
          <w:szCs w:val="24"/>
          <w:u w:val="single"/>
        </w:rPr>
      </w:pPr>
      <w:r>
        <w:rPr>
          <w:b/>
          <w:szCs w:val="24"/>
        </w:rPr>
        <w:t xml:space="preserve">Bērniem un jauniešiem </w:t>
      </w:r>
    </w:p>
    <w:p w:rsidR="001750F8" w:rsidRDefault="001750F8" w:rsidP="001750F8">
      <w:pPr>
        <w:spacing w:after="0" w:line="240" w:lineRule="auto"/>
        <w:ind w:right="-908"/>
        <w:jc w:val="both"/>
        <w:rPr>
          <w:rFonts w:ascii="Times New Roman" w:hAnsi="Times New Roman" w:cs="Times New Roman"/>
          <w:b/>
          <w:sz w:val="24"/>
          <w:szCs w:val="24"/>
        </w:rPr>
      </w:pPr>
      <w:r>
        <w:rPr>
          <w:rFonts w:ascii="Times New Roman" w:hAnsi="Times New Roman" w:cs="Times New Roman"/>
          <w:sz w:val="24"/>
          <w:szCs w:val="24"/>
        </w:rPr>
        <w:t xml:space="preserve">11.00 </w:t>
      </w:r>
      <w:r>
        <w:rPr>
          <w:rFonts w:ascii="Times New Roman" w:hAnsi="Times New Roman" w:cs="Times New Roman"/>
          <w:b/>
          <w:sz w:val="24"/>
          <w:szCs w:val="24"/>
        </w:rPr>
        <w:t>„Smurfu darbi un nedarbi ’</w:t>
      </w:r>
      <w:r>
        <w:rPr>
          <w:rFonts w:ascii="Times New Roman" w:hAnsi="Times New Roman" w:cs="Times New Roman"/>
          <w:sz w:val="24"/>
          <w:szCs w:val="24"/>
        </w:rPr>
        <w:t xml:space="preserve"> – saruna ar „Smurfi” grāmatu tulkotāju </w:t>
      </w:r>
      <w:r>
        <w:rPr>
          <w:rFonts w:ascii="Times New Roman" w:hAnsi="Times New Roman" w:cs="Times New Roman"/>
          <w:b/>
          <w:sz w:val="24"/>
          <w:szCs w:val="24"/>
        </w:rPr>
        <w:t xml:space="preserve">Larisu    </w:t>
      </w:r>
    </w:p>
    <w:p w:rsidR="001750F8" w:rsidRDefault="001750F8" w:rsidP="001750F8">
      <w:pPr>
        <w:spacing w:after="0" w:line="240" w:lineRule="auto"/>
        <w:ind w:left="660" w:right="-908"/>
        <w:jc w:val="both"/>
        <w:rPr>
          <w:rFonts w:ascii="Times New Roman" w:hAnsi="Times New Roman" w:cs="Times New Roman"/>
          <w:sz w:val="24"/>
          <w:szCs w:val="24"/>
        </w:rPr>
      </w:pPr>
      <w:r>
        <w:rPr>
          <w:rFonts w:ascii="Times New Roman" w:hAnsi="Times New Roman" w:cs="Times New Roman"/>
          <w:b/>
          <w:sz w:val="24"/>
          <w:szCs w:val="24"/>
        </w:rPr>
        <w:t xml:space="preserve"> Rozentāli (Jumava) - </w:t>
      </w:r>
      <w:r>
        <w:rPr>
          <w:rFonts w:ascii="Times New Roman" w:hAnsi="Times New Roman" w:cs="Times New Roman"/>
          <w:sz w:val="24"/>
          <w:szCs w:val="24"/>
        </w:rPr>
        <w:t xml:space="preserve"> Kokneses pirmsskolas izglītības iestādē „Gundega”</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 xml:space="preserve">11.00 </w:t>
      </w:r>
      <w:r>
        <w:rPr>
          <w:rFonts w:ascii="Times New Roman" w:hAnsi="Times New Roman" w:cs="Times New Roman"/>
          <w:b/>
          <w:sz w:val="24"/>
          <w:szCs w:val="24"/>
        </w:rPr>
        <w:t>„Es dzīvoju Latvijā”</w:t>
      </w:r>
      <w:r>
        <w:rPr>
          <w:rFonts w:ascii="Times New Roman" w:hAnsi="Times New Roman" w:cs="Times New Roman"/>
          <w:sz w:val="24"/>
          <w:szCs w:val="24"/>
        </w:rPr>
        <w:t xml:space="preserve"> – saruna ar rakstnieci </w:t>
      </w:r>
      <w:r>
        <w:rPr>
          <w:rFonts w:ascii="Times New Roman" w:hAnsi="Times New Roman" w:cs="Times New Roman"/>
          <w:b/>
          <w:sz w:val="24"/>
          <w:szCs w:val="24"/>
        </w:rPr>
        <w:t>Vitu Štelmaheri</w:t>
      </w:r>
      <w:r>
        <w:rPr>
          <w:rFonts w:ascii="Times New Roman" w:hAnsi="Times New Roman" w:cs="Times New Roman"/>
          <w:sz w:val="24"/>
          <w:szCs w:val="24"/>
        </w:rPr>
        <w:t xml:space="preserve"> par aizraujošu    </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 xml:space="preserve">            ceļojumu ar sunīti </w:t>
      </w:r>
      <w:r>
        <w:rPr>
          <w:rFonts w:ascii="Times New Roman" w:hAnsi="Times New Roman" w:cs="Times New Roman"/>
          <w:b/>
          <w:sz w:val="24"/>
          <w:szCs w:val="24"/>
        </w:rPr>
        <w:t xml:space="preserve">Rafi  - </w:t>
      </w:r>
      <w:r>
        <w:rPr>
          <w:rFonts w:ascii="Times New Roman" w:hAnsi="Times New Roman" w:cs="Times New Roman"/>
          <w:sz w:val="24"/>
          <w:szCs w:val="24"/>
        </w:rPr>
        <w:t xml:space="preserve">  I.Gaiša Kokneses vidusskolā</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11.00 „</w:t>
      </w:r>
      <w:r>
        <w:rPr>
          <w:rFonts w:ascii="Times New Roman" w:hAnsi="Times New Roman" w:cs="Times New Roman"/>
          <w:b/>
          <w:sz w:val="24"/>
          <w:szCs w:val="24"/>
        </w:rPr>
        <w:t xml:space="preserve">Drosme draudzēties” </w:t>
      </w:r>
      <w:r>
        <w:rPr>
          <w:rFonts w:ascii="Times New Roman" w:hAnsi="Times New Roman" w:cs="Times New Roman"/>
          <w:sz w:val="24"/>
          <w:szCs w:val="24"/>
        </w:rPr>
        <w:t xml:space="preserve"> - saruna ar </w:t>
      </w:r>
      <w:r>
        <w:rPr>
          <w:rFonts w:ascii="Times New Roman" w:hAnsi="Times New Roman" w:cs="Times New Roman"/>
          <w:b/>
          <w:sz w:val="24"/>
          <w:szCs w:val="24"/>
        </w:rPr>
        <w:t xml:space="preserve">Latvijas </w:t>
      </w:r>
      <w:r>
        <w:rPr>
          <w:rFonts w:ascii="Times New Roman" w:hAnsi="Times New Roman" w:cs="Times New Roman"/>
          <w:sz w:val="24"/>
          <w:szCs w:val="24"/>
        </w:rPr>
        <w:t>Bērnu fonda psiholoģi</w:t>
      </w:r>
      <w:r>
        <w:rPr>
          <w:rFonts w:ascii="Times New Roman" w:hAnsi="Times New Roman" w:cs="Times New Roman"/>
          <w:b/>
          <w:sz w:val="24"/>
          <w:szCs w:val="24"/>
        </w:rPr>
        <w:t xml:space="preserve"> I. Zariņu</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 xml:space="preserve">                                                   I.Gaiša Kokneses vidusskolā</w:t>
      </w:r>
    </w:p>
    <w:p w:rsidR="001750F8" w:rsidRDefault="001750F8" w:rsidP="001750F8">
      <w:pPr>
        <w:spacing w:after="0" w:line="240" w:lineRule="auto"/>
        <w:ind w:left="720" w:right="-908" w:hanging="720"/>
        <w:jc w:val="both"/>
        <w:rPr>
          <w:rFonts w:ascii="Times New Roman" w:hAnsi="Times New Roman" w:cs="Times New Roman"/>
          <w:sz w:val="24"/>
          <w:szCs w:val="24"/>
        </w:rPr>
      </w:pPr>
      <w:r>
        <w:rPr>
          <w:rFonts w:ascii="Times New Roman" w:hAnsi="Times New Roman" w:cs="Times New Roman"/>
          <w:sz w:val="24"/>
          <w:szCs w:val="24"/>
        </w:rPr>
        <w:t xml:space="preserve"> 12.15 Kokneses spēka zupa</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 xml:space="preserve"> 13.00 </w:t>
      </w:r>
      <w:r>
        <w:rPr>
          <w:rFonts w:ascii="Times New Roman" w:hAnsi="Times New Roman" w:cs="Times New Roman"/>
          <w:b/>
          <w:sz w:val="24"/>
          <w:szCs w:val="24"/>
        </w:rPr>
        <w:t>„ Zoodārzs manā pagalmā</w:t>
      </w:r>
      <w:r>
        <w:rPr>
          <w:rFonts w:ascii="Times New Roman" w:hAnsi="Times New Roman" w:cs="Times New Roman"/>
          <w:sz w:val="24"/>
          <w:szCs w:val="24"/>
        </w:rPr>
        <w:t xml:space="preserve">”- saruna ar zoologu un politiķi </w:t>
      </w:r>
      <w:r>
        <w:rPr>
          <w:rFonts w:ascii="Times New Roman" w:hAnsi="Times New Roman" w:cs="Times New Roman"/>
          <w:b/>
          <w:sz w:val="24"/>
          <w:szCs w:val="24"/>
        </w:rPr>
        <w:t>Ingmāru Līdaku</w:t>
      </w:r>
      <w:r>
        <w:rPr>
          <w:rFonts w:ascii="Times New Roman" w:hAnsi="Times New Roman" w:cs="Times New Roman"/>
          <w:sz w:val="24"/>
          <w:szCs w:val="24"/>
        </w:rPr>
        <w:t xml:space="preserve">     </w:t>
      </w:r>
    </w:p>
    <w:p w:rsidR="001750F8" w:rsidRDefault="001750F8" w:rsidP="001750F8">
      <w:pPr>
        <w:pStyle w:val="Pamattekstsaratkpi"/>
        <w:keepLines/>
        <w:tabs>
          <w:tab w:val="left" w:pos="900"/>
        </w:tabs>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 xml:space="preserve">                                                           Kokneses kultūras nama mazajā zālē</w:t>
      </w:r>
    </w:p>
    <w:p w:rsidR="001750F8" w:rsidRDefault="001750F8" w:rsidP="001750F8">
      <w:pPr>
        <w:pStyle w:val="Pamattekstsaratkpi"/>
        <w:keepLines/>
        <w:tabs>
          <w:tab w:val="left" w:pos="900"/>
        </w:tabs>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b/>
          <w:sz w:val="24"/>
          <w:szCs w:val="24"/>
        </w:rPr>
        <w:t>.</w:t>
      </w:r>
      <w:r>
        <w:rPr>
          <w:rFonts w:ascii="Times New Roman" w:hAnsi="Times New Roman" w:cs="Times New Roman"/>
          <w:sz w:val="24"/>
          <w:szCs w:val="24"/>
        </w:rPr>
        <w:t>00</w:t>
      </w:r>
      <w:r>
        <w:rPr>
          <w:rFonts w:ascii="Times New Roman" w:hAnsi="Times New Roman" w:cs="Times New Roman"/>
          <w:b/>
          <w:sz w:val="24"/>
          <w:szCs w:val="24"/>
        </w:rPr>
        <w:t xml:space="preserve"> „ Izdari, ja vari!”</w:t>
      </w:r>
      <w:r>
        <w:rPr>
          <w:rFonts w:ascii="Times New Roman" w:hAnsi="Times New Roman" w:cs="Times New Roman"/>
          <w:sz w:val="24"/>
          <w:szCs w:val="24"/>
        </w:rPr>
        <w:t xml:space="preserve"> – Spēle parkā pie kultūras nama </w:t>
      </w:r>
    </w:p>
    <w:p w:rsidR="001750F8" w:rsidRDefault="001750F8" w:rsidP="001750F8">
      <w:pPr>
        <w:pStyle w:val="Pamattekstsaratkpi"/>
        <w:keepLines/>
        <w:tabs>
          <w:tab w:val="left" w:pos="900"/>
        </w:tabs>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12.00- 15:00 Aizkraukles zemessardzes bruņojuma ekipējuma paraugdemonstrējumi</w:t>
      </w:r>
    </w:p>
    <w:p w:rsidR="001750F8" w:rsidRDefault="001750F8" w:rsidP="001750F8">
      <w:pPr>
        <w:pStyle w:val="Pamattekstsaratkpi"/>
        <w:keepLines/>
        <w:tabs>
          <w:tab w:val="left" w:pos="900"/>
        </w:tabs>
        <w:spacing w:after="0" w:line="240" w:lineRule="auto"/>
        <w:ind w:left="0" w:right="-908"/>
        <w:jc w:val="both"/>
        <w:rPr>
          <w:rFonts w:ascii="Times New Roman" w:hAnsi="Times New Roman" w:cs="Times New Roman"/>
          <w:b/>
          <w:sz w:val="24"/>
          <w:szCs w:val="24"/>
        </w:rPr>
      </w:pPr>
    </w:p>
    <w:p w:rsidR="001750F8" w:rsidRDefault="001750F8" w:rsidP="001750F8">
      <w:pPr>
        <w:pStyle w:val="Pamattekstsaratkpi"/>
        <w:keepLines/>
        <w:tabs>
          <w:tab w:val="left" w:pos="900"/>
        </w:tabs>
        <w:spacing w:after="0" w:line="240" w:lineRule="auto"/>
        <w:ind w:right="-908"/>
        <w:jc w:val="both"/>
        <w:rPr>
          <w:rFonts w:ascii="Times New Roman" w:hAnsi="Times New Roman" w:cs="Times New Roman"/>
          <w:b/>
          <w:i/>
          <w:sz w:val="24"/>
          <w:szCs w:val="24"/>
        </w:rPr>
      </w:pPr>
      <w:r>
        <w:rPr>
          <w:rFonts w:ascii="Times New Roman" w:hAnsi="Times New Roman" w:cs="Times New Roman"/>
          <w:b/>
          <w:sz w:val="24"/>
          <w:szCs w:val="24"/>
        </w:rPr>
        <w:t xml:space="preserve"> Svētku atbalstītāji:</w:t>
      </w:r>
    </w:p>
    <w:p w:rsidR="001750F8" w:rsidRDefault="001750F8" w:rsidP="001750F8">
      <w:pPr>
        <w:spacing w:after="0" w:line="240" w:lineRule="auto"/>
        <w:ind w:right="-908"/>
        <w:jc w:val="both"/>
        <w:rPr>
          <w:rFonts w:ascii="Times New Roman" w:hAnsi="Times New Roman" w:cs="Times New Roman"/>
          <w:color w:val="000000"/>
          <w:sz w:val="24"/>
          <w:szCs w:val="24"/>
        </w:rPr>
      </w:pPr>
      <w:r>
        <w:rPr>
          <w:rFonts w:ascii="Times New Roman" w:hAnsi="Times New Roman" w:cs="Times New Roman"/>
          <w:sz w:val="24"/>
          <w:szCs w:val="24"/>
        </w:rPr>
        <w:t xml:space="preserve">Latvijas Valsts prezidents Andris Bērziņš, Lietuvas vēstniecība, Zemkopības ministrija, Jelgavas tipogrāfija, Latvijas Bērnu fonds, SIA „Balta Eko”, SIA Drukātava, SIA VESTA-LK, Vienotība, Latvijas attīstībai, </w:t>
      </w:r>
      <w:r>
        <w:rPr>
          <w:rFonts w:ascii="Times New Roman" w:hAnsi="Times New Roman" w:cs="Times New Roman"/>
          <w:bCs/>
          <w:sz w:val="24"/>
          <w:szCs w:val="24"/>
        </w:rPr>
        <w:t xml:space="preserve">Arctic Paper Latvija, </w:t>
      </w:r>
      <w:r>
        <w:rPr>
          <w:rFonts w:ascii="Times New Roman" w:hAnsi="Times New Roman" w:cs="Times New Roman"/>
          <w:sz w:val="24"/>
          <w:szCs w:val="24"/>
        </w:rPr>
        <w:t>Inese Vaidere, Kārlis Šadurskis, Krišjānis Kariņš, Alfrēds Rubiks, Kokneses novada pašvaldība</w:t>
      </w:r>
      <w:r>
        <w:rPr>
          <w:rFonts w:ascii="Times New Roman" w:hAnsi="Times New Roman" w:cs="Times New Roman"/>
          <w:b/>
          <w:i/>
          <w:sz w:val="24"/>
          <w:szCs w:val="24"/>
        </w:rPr>
        <w:t xml:space="preserve"> Informatīvie atbalstītāji</w:t>
      </w:r>
      <w:r>
        <w:rPr>
          <w:rFonts w:ascii="Times New Roman" w:hAnsi="Times New Roman" w:cs="Times New Roman"/>
          <w:i/>
          <w:sz w:val="24"/>
          <w:szCs w:val="24"/>
        </w:rPr>
        <w:t>: Laikraksti „Latvijas Avīze</w:t>
      </w:r>
      <w:r>
        <w:rPr>
          <w:rFonts w:ascii="Times New Roman" w:hAnsi="Times New Roman" w:cs="Times New Roman"/>
          <w:sz w:val="24"/>
          <w:szCs w:val="24"/>
        </w:rPr>
        <w:t xml:space="preserve">,” „Staburags”, „Kokneses Vēstis” </w:t>
      </w:r>
      <w:r>
        <w:rPr>
          <w:rFonts w:ascii="Times New Roman" w:hAnsi="Times New Roman" w:cs="Times New Roman"/>
          <w:i/>
          <w:sz w:val="24"/>
          <w:szCs w:val="24"/>
        </w:rPr>
        <w:t xml:space="preserve">, </w:t>
      </w:r>
      <w:hyperlink r:id="rId11" w:history="1">
        <w:r>
          <w:rPr>
            <w:rStyle w:val="Hipersaite"/>
            <w:i/>
            <w:szCs w:val="24"/>
          </w:rPr>
          <w:t>www.koknese.lv</w:t>
        </w:r>
      </w:hyperlink>
    </w:p>
    <w:p w:rsidR="001750F8" w:rsidRDefault="001750F8" w:rsidP="001750F8">
      <w:pPr>
        <w:spacing w:after="0" w:line="240" w:lineRule="auto"/>
        <w:ind w:right="-908"/>
        <w:rPr>
          <w:rFonts w:ascii="Times New Roman" w:hAnsi="Times New Roman" w:cs="Times New Roman"/>
          <w:sz w:val="24"/>
          <w:szCs w:val="24"/>
        </w:rPr>
      </w:pPr>
    </w:p>
    <w:p w:rsidR="001750F8" w:rsidRDefault="001750F8" w:rsidP="001750F8">
      <w:pPr>
        <w:spacing w:after="0" w:line="240" w:lineRule="auto"/>
        <w:jc w:val="both"/>
        <w:rPr>
          <w:rFonts w:ascii="Times New Roman" w:hAnsi="Times New Roman" w:cs="Times New Roman"/>
          <w:b/>
          <w:sz w:val="24"/>
          <w:szCs w:val="24"/>
        </w:rPr>
      </w:pPr>
    </w:p>
    <w:p w:rsidR="001750F8" w:rsidRDefault="001750F8" w:rsidP="001750F8">
      <w:pPr>
        <w:spacing w:after="0" w:line="240" w:lineRule="auto"/>
        <w:jc w:val="both"/>
        <w:rPr>
          <w:rFonts w:ascii="Times New Roman" w:hAnsi="Times New Roman" w:cs="Times New Roman"/>
          <w:b/>
          <w:sz w:val="24"/>
          <w:szCs w:val="24"/>
        </w:rPr>
      </w:pPr>
    </w:p>
    <w:p w:rsidR="001750F8" w:rsidRDefault="001750F8" w:rsidP="001750F8">
      <w:pPr>
        <w:spacing w:after="0" w:line="240" w:lineRule="auto"/>
        <w:jc w:val="center"/>
        <w:rPr>
          <w:rFonts w:ascii="Times New Roman" w:hAnsi="Times New Roman" w:cs="Times New Roman"/>
          <w:b/>
          <w:sz w:val="24"/>
          <w:szCs w:val="24"/>
        </w:rPr>
      </w:pPr>
    </w:p>
    <w:p w:rsidR="001750F8" w:rsidRDefault="001750F8" w:rsidP="001750F8">
      <w:pPr>
        <w:spacing w:after="0" w:line="240" w:lineRule="auto"/>
        <w:jc w:val="center"/>
        <w:rPr>
          <w:rFonts w:ascii="Times New Roman" w:hAnsi="Times New Roman" w:cs="Times New Roman"/>
          <w:b/>
          <w:sz w:val="24"/>
          <w:szCs w:val="24"/>
        </w:rPr>
      </w:pPr>
    </w:p>
    <w:p w:rsidR="001750F8" w:rsidRDefault="001750F8" w:rsidP="001750F8">
      <w:pPr>
        <w:spacing w:after="0" w:line="240" w:lineRule="auto"/>
        <w:jc w:val="center"/>
        <w:rPr>
          <w:rFonts w:ascii="Times New Roman" w:hAnsi="Times New Roman" w:cs="Times New Roman"/>
          <w:b/>
          <w:sz w:val="24"/>
          <w:szCs w:val="24"/>
        </w:rPr>
      </w:pPr>
    </w:p>
    <w:p w:rsidR="001750F8" w:rsidRDefault="001750F8" w:rsidP="001750F8">
      <w:pPr>
        <w:spacing w:after="0" w:line="240" w:lineRule="auto"/>
        <w:jc w:val="center"/>
        <w:rPr>
          <w:rFonts w:ascii="Times New Roman" w:hAnsi="Times New Roman" w:cs="Times New Roman"/>
          <w:b/>
          <w:sz w:val="24"/>
          <w:szCs w:val="24"/>
        </w:rPr>
      </w:pPr>
    </w:p>
    <w:p w:rsidR="001750F8" w:rsidRDefault="001750F8" w:rsidP="001750F8">
      <w:pPr>
        <w:spacing w:after="0" w:line="240" w:lineRule="auto"/>
        <w:jc w:val="center"/>
        <w:rPr>
          <w:b/>
          <w:color w:val="000000"/>
          <w:sz w:val="32"/>
          <w:szCs w:val="32"/>
        </w:rPr>
      </w:pPr>
      <w:r>
        <w:rPr>
          <w:b/>
          <w:color w:val="000000"/>
          <w:sz w:val="32"/>
          <w:szCs w:val="32"/>
        </w:rPr>
        <w:t>Iršu pagasta bibliotēkas atskaite</w:t>
      </w:r>
    </w:p>
    <w:p w:rsidR="001750F8" w:rsidRDefault="001750F8" w:rsidP="001750F8">
      <w:pPr>
        <w:spacing w:after="0" w:line="240" w:lineRule="auto"/>
        <w:jc w:val="both"/>
        <w:rPr>
          <w:color w:val="000000"/>
          <w:sz w:val="24"/>
          <w:szCs w:val="24"/>
        </w:rPr>
      </w:pPr>
    </w:p>
    <w:p w:rsidR="001750F8" w:rsidRDefault="001750F8" w:rsidP="001750F8">
      <w:pPr>
        <w:spacing w:after="0" w:line="240" w:lineRule="auto"/>
        <w:ind w:right="-908"/>
        <w:jc w:val="both"/>
        <w:rPr>
          <w:color w:val="000000"/>
          <w:sz w:val="24"/>
          <w:szCs w:val="24"/>
        </w:rPr>
      </w:pPr>
      <w:r>
        <w:rPr>
          <w:color w:val="000000"/>
          <w:sz w:val="24"/>
          <w:szCs w:val="24"/>
        </w:rPr>
        <w:lastRenderedPageBreak/>
        <w:t xml:space="preserve"> Kokneses novada Iršu pagasta bibliotēka atrodas pagasta centrā – pagasta pārvaldes ēkā. Bibliotēka ir kultūras, izglītības un informācijas iestāde, kuras bezmaksas un maksas pakalpojumus ir tiesības izmantot jebkuram bibliotēkas apmeklētājam (neatkarīgi no dzīves vietas, vecuma vai jebkādiem citiem nosacījumiem). </w:t>
      </w:r>
    </w:p>
    <w:p w:rsidR="001750F8" w:rsidRDefault="001750F8" w:rsidP="001750F8">
      <w:pPr>
        <w:spacing w:after="0" w:line="240" w:lineRule="auto"/>
        <w:ind w:right="-908"/>
        <w:jc w:val="both"/>
        <w:rPr>
          <w:sz w:val="24"/>
          <w:szCs w:val="24"/>
        </w:rPr>
      </w:pPr>
      <w:r>
        <w:rPr>
          <w:b/>
          <w:sz w:val="24"/>
          <w:szCs w:val="24"/>
        </w:rPr>
        <w:t>Iršu pagasta bibliotēkas misija –</w:t>
      </w:r>
      <w:r>
        <w:rPr>
          <w:sz w:val="24"/>
          <w:szCs w:val="24"/>
        </w:rPr>
        <w:t>piedāvāt vietējai sabiedrībai radošu, darbīgu kultūras un informācijas centru bērniem un pieaugušajiem, aprīkotu ar modernām tehnoloģijām un aktuālu iespieddarbu krājumu, kas atbilst lasītāju vēlmēm un rada interesi par pašizglītošanos un mūžizglītības iespējām.</w:t>
      </w:r>
    </w:p>
    <w:p w:rsidR="001750F8" w:rsidRDefault="001750F8" w:rsidP="001750F8">
      <w:pPr>
        <w:spacing w:after="0" w:line="240" w:lineRule="auto"/>
        <w:ind w:right="-908"/>
        <w:jc w:val="both"/>
        <w:rPr>
          <w:sz w:val="24"/>
          <w:szCs w:val="24"/>
        </w:rPr>
      </w:pPr>
      <w:r>
        <w:rPr>
          <w:b/>
          <w:sz w:val="24"/>
          <w:szCs w:val="24"/>
        </w:rPr>
        <w:t xml:space="preserve">Bibliotēkas darbības mērķis – </w:t>
      </w:r>
      <w:r>
        <w:rPr>
          <w:sz w:val="24"/>
          <w:szCs w:val="24"/>
        </w:rPr>
        <w:t>ar kvalitatīva krājuma un informācijas tehnoloģiju palīdzību veicināt vietējās sabiedrības intelektuālo un garīgo attīstību.</w:t>
      </w:r>
    </w:p>
    <w:p w:rsidR="001750F8" w:rsidRDefault="001750F8" w:rsidP="001750F8">
      <w:pPr>
        <w:spacing w:after="0" w:line="240" w:lineRule="auto"/>
        <w:ind w:right="-908"/>
        <w:jc w:val="both"/>
        <w:rPr>
          <w:color w:val="000000"/>
          <w:sz w:val="24"/>
          <w:szCs w:val="24"/>
        </w:rPr>
      </w:pPr>
      <w:r>
        <w:rPr>
          <w:sz w:val="24"/>
          <w:szCs w:val="24"/>
        </w:rPr>
        <w:t xml:space="preserve">2013. gadā bibliotēkā piereģistrēti </w:t>
      </w:r>
      <w:r>
        <w:rPr>
          <w:b/>
          <w:sz w:val="24"/>
          <w:szCs w:val="24"/>
        </w:rPr>
        <w:t>166</w:t>
      </w:r>
      <w:r>
        <w:rPr>
          <w:sz w:val="24"/>
          <w:szCs w:val="24"/>
        </w:rPr>
        <w:t xml:space="preserve"> lasītāji, no tiem patstāvīgi bibliotēkas apmeklētāji ir </w:t>
      </w:r>
      <w:r>
        <w:rPr>
          <w:b/>
          <w:sz w:val="24"/>
          <w:szCs w:val="24"/>
        </w:rPr>
        <w:t>139</w:t>
      </w:r>
      <w:r>
        <w:rPr>
          <w:sz w:val="24"/>
          <w:szCs w:val="24"/>
        </w:rPr>
        <w:t xml:space="preserve">. </w:t>
      </w:r>
      <w:r>
        <w:rPr>
          <w:color w:val="000000"/>
          <w:sz w:val="24"/>
          <w:szCs w:val="24"/>
        </w:rPr>
        <w:t>50% no bibliotēkas lietotājiem ir bērni un jaunieši. Bibliotēka apkalpo Pērses pamatskolas bērnus, pirmsskolas grupiņu un krīzes centra „Dzeguzīte” audzēkņus.</w:t>
      </w:r>
    </w:p>
    <w:p w:rsidR="001750F8" w:rsidRDefault="001750F8" w:rsidP="001750F8">
      <w:pPr>
        <w:spacing w:after="0" w:line="240" w:lineRule="auto"/>
        <w:ind w:right="-908"/>
        <w:jc w:val="both"/>
        <w:rPr>
          <w:sz w:val="24"/>
          <w:szCs w:val="24"/>
        </w:rPr>
      </w:pPr>
      <w:r>
        <w:rPr>
          <w:sz w:val="24"/>
          <w:szCs w:val="24"/>
        </w:rPr>
        <w:t>Bibliotēkas darba laiks ir pakārtots bibliotēkas lietotāju vēlmēm. Bibliotēka ir atvērta 40 stundas nedēļā. Strādā arī sestdienā, lai skolu jaunieši un studenti varētu sev ērtā laikā izmantot bibliotēkas pakalpojumus.</w:t>
      </w:r>
    </w:p>
    <w:p w:rsidR="001750F8" w:rsidRDefault="001750F8" w:rsidP="001750F8">
      <w:pPr>
        <w:spacing w:after="0" w:line="240" w:lineRule="auto"/>
        <w:ind w:right="-908"/>
        <w:jc w:val="both"/>
        <w:rPr>
          <w:color w:val="000000"/>
          <w:sz w:val="24"/>
          <w:szCs w:val="24"/>
        </w:rPr>
      </w:pPr>
      <w:r>
        <w:rPr>
          <w:color w:val="000000"/>
          <w:sz w:val="24"/>
          <w:szCs w:val="24"/>
        </w:rPr>
        <w:t>2013. gadā par pašvaldības līdzekļiem iegādātas grāmatas 449 ls vērtībā un pasūtīta prese par  255 ls. Bibliotēka piedalās projektos, pieņem grāmatu dāvinājumus, meklē sadarbības partnerus. Šo aktivitāšu rezultātā 2013. gadā bibliotēkas krājums kopā ar pašvaldības līdzekļiem papildinājās par 184 dokumentiem 787 Ls vērtībā.</w:t>
      </w:r>
    </w:p>
    <w:p w:rsidR="001750F8" w:rsidRDefault="001750F8" w:rsidP="001750F8">
      <w:pPr>
        <w:spacing w:after="0" w:line="240" w:lineRule="auto"/>
        <w:ind w:right="-908"/>
        <w:jc w:val="both"/>
        <w:rPr>
          <w:color w:val="000000"/>
          <w:sz w:val="24"/>
          <w:szCs w:val="24"/>
        </w:rPr>
      </w:pPr>
      <w:r>
        <w:rPr>
          <w:color w:val="000000"/>
          <w:sz w:val="24"/>
          <w:szCs w:val="24"/>
        </w:rPr>
        <w:t xml:space="preserve">Krājums bibliotēkā ir izvietots pārskatāmi, krājuma attīstības politika ir pakārtota lasītāju pieprasījumam, interesēm un lasītāju grupām. Krājums bibliotēkā pamatā tiek komplektēts no pašvaldības budžeta. Piešķirtie budžeta līdzekļi katru gadu nedaudz pieaug un kopā ar dāvinājumiem nodrošina nelielu krājuma attīstību. </w:t>
      </w:r>
    </w:p>
    <w:p w:rsidR="001750F8" w:rsidRDefault="001750F8" w:rsidP="001750F8">
      <w:pPr>
        <w:spacing w:after="0" w:line="240" w:lineRule="auto"/>
        <w:ind w:right="-908"/>
        <w:jc w:val="both"/>
        <w:rPr>
          <w:color w:val="000000"/>
          <w:sz w:val="24"/>
          <w:szCs w:val="24"/>
        </w:rPr>
      </w:pPr>
      <w:r>
        <w:rPr>
          <w:color w:val="000000"/>
          <w:sz w:val="24"/>
          <w:szCs w:val="24"/>
        </w:rPr>
        <w:tab/>
        <w:t xml:space="preserve">Bibliotēkas izsniegumu skaits uz vienu lasītāju pēdējos trīs gados ir nemainīgs – vidēji 36 dokumenti uz vienu lasītāju, lasītāju skaits nav svārstīgs. </w:t>
      </w:r>
    </w:p>
    <w:p w:rsidR="001750F8" w:rsidRDefault="001750F8" w:rsidP="001750F8">
      <w:pPr>
        <w:spacing w:after="0" w:line="240" w:lineRule="auto"/>
        <w:ind w:right="-908"/>
        <w:jc w:val="both"/>
        <w:rPr>
          <w:sz w:val="24"/>
          <w:szCs w:val="24"/>
        </w:rPr>
      </w:pPr>
      <w:r>
        <w:rPr>
          <w:color w:val="000000"/>
          <w:sz w:val="24"/>
          <w:szCs w:val="24"/>
        </w:rPr>
        <w:tab/>
      </w:r>
      <w:r>
        <w:rPr>
          <w:sz w:val="24"/>
          <w:szCs w:val="24"/>
        </w:rPr>
        <w:t>Bibliotēkā apkalpošanas pamatdarbība tiek plānota un realizēta sekojoši :</w:t>
      </w:r>
    </w:p>
    <w:p w:rsidR="001750F8" w:rsidRDefault="001750F8" w:rsidP="001750F8">
      <w:pPr>
        <w:spacing w:after="0" w:line="240" w:lineRule="auto"/>
        <w:ind w:right="-908"/>
        <w:jc w:val="both"/>
        <w:rPr>
          <w:sz w:val="24"/>
          <w:szCs w:val="24"/>
        </w:rPr>
      </w:pPr>
      <w:r>
        <w:rPr>
          <w:sz w:val="24"/>
          <w:szCs w:val="24"/>
        </w:rPr>
        <w:t>1.Bibliotēkas krājums un citi materiāli tiek komplektēti atbilstoši lietotāju interesēm, ieteikumiem;</w:t>
      </w:r>
    </w:p>
    <w:p w:rsidR="001750F8" w:rsidRDefault="001750F8" w:rsidP="001750F8">
      <w:pPr>
        <w:spacing w:after="0" w:line="240" w:lineRule="auto"/>
        <w:ind w:right="-908"/>
        <w:jc w:val="both"/>
        <w:rPr>
          <w:sz w:val="24"/>
          <w:szCs w:val="24"/>
        </w:rPr>
      </w:pPr>
      <w:r>
        <w:rPr>
          <w:sz w:val="24"/>
          <w:szCs w:val="24"/>
        </w:rPr>
        <w:t>2.Informācijas ātrai un kvalitatīvai iegūšanai bibliotēka ir aprīkota ar jaunām informācijas tehnoloģijām;</w:t>
      </w:r>
    </w:p>
    <w:p w:rsidR="001750F8" w:rsidRDefault="001750F8" w:rsidP="001750F8">
      <w:pPr>
        <w:spacing w:after="0" w:line="240" w:lineRule="auto"/>
        <w:ind w:right="-908"/>
        <w:jc w:val="both"/>
        <w:rPr>
          <w:sz w:val="24"/>
          <w:szCs w:val="24"/>
        </w:rPr>
      </w:pPr>
      <w:r>
        <w:rPr>
          <w:sz w:val="24"/>
          <w:szCs w:val="24"/>
        </w:rPr>
        <w:t>3.Bibliotēka piedāvā materiālus un informāciju par mūsdienām un vēsturiskajām liecībām laikmeta griežos;</w:t>
      </w:r>
    </w:p>
    <w:p w:rsidR="001750F8" w:rsidRDefault="001750F8" w:rsidP="001750F8">
      <w:pPr>
        <w:spacing w:after="0" w:line="240" w:lineRule="auto"/>
        <w:ind w:right="-908"/>
        <w:jc w:val="both"/>
        <w:rPr>
          <w:sz w:val="24"/>
          <w:szCs w:val="24"/>
        </w:rPr>
      </w:pPr>
      <w:r>
        <w:rPr>
          <w:sz w:val="24"/>
          <w:szCs w:val="24"/>
        </w:rPr>
        <w:t>4.Bibliotēka sadarbojas ar visām iedzīvotāju grupām – bērniem, jauniešiem, skolēniem, studentiem, strādājošiem, bezdarbniekiem, mājsaimniecēm, pensionāriem, uzņēmējiem;</w:t>
      </w:r>
    </w:p>
    <w:p w:rsidR="001750F8" w:rsidRDefault="001750F8" w:rsidP="001750F8">
      <w:pPr>
        <w:spacing w:after="0" w:line="240" w:lineRule="auto"/>
        <w:ind w:right="-908"/>
        <w:jc w:val="both"/>
        <w:rPr>
          <w:sz w:val="24"/>
          <w:szCs w:val="24"/>
        </w:rPr>
      </w:pPr>
      <w:r>
        <w:rPr>
          <w:sz w:val="24"/>
          <w:szCs w:val="24"/>
        </w:rPr>
        <w:t xml:space="preserve">5.Ievērojot pagasta iedzīvotāju un bibliotēkas lietotāju intereses, vietējās un latviešu tautas tradīcijas, bibliotēka rīko dažādus pasākumus izglītības un kultūras jomā. </w:t>
      </w:r>
    </w:p>
    <w:p w:rsidR="001750F8" w:rsidRDefault="001750F8" w:rsidP="001750F8">
      <w:pPr>
        <w:spacing w:after="0" w:line="240" w:lineRule="auto"/>
        <w:ind w:right="-908"/>
        <w:jc w:val="both"/>
        <w:rPr>
          <w:color w:val="000000"/>
          <w:sz w:val="24"/>
          <w:szCs w:val="24"/>
        </w:rPr>
      </w:pPr>
      <w:r>
        <w:rPr>
          <w:color w:val="000000"/>
          <w:sz w:val="24"/>
          <w:szCs w:val="24"/>
        </w:rPr>
        <w:t>Bibliotēkas lietotājiem ir aprīkotas 6 datorvietas ar interneta pieslēgumu. Atsevišķi uzskaitāmas informācijas tehnoloģijas –2 multifunkcionālās iekārtas. Datoru daudzums ir pietiekošs, par interneta ātrumu sūdzību nav. Par pašvaldības līdzekļiem 2013. gadā ir iegādāts viens datorkomplekts.</w:t>
      </w:r>
    </w:p>
    <w:p w:rsidR="001750F8" w:rsidRDefault="001750F8" w:rsidP="001750F8">
      <w:pPr>
        <w:spacing w:after="0" w:line="240" w:lineRule="auto"/>
        <w:ind w:right="-908"/>
        <w:jc w:val="both"/>
        <w:rPr>
          <w:color w:val="000000"/>
          <w:sz w:val="24"/>
          <w:szCs w:val="24"/>
        </w:rPr>
      </w:pPr>
      <w:r>
        <w:rPr>
          <w:color w:val="000000"/>
          <w:sz w:val="24"/>
          <w:szCs w:val="24"/>
        </w:rPr>
        <w:t>Bibliotēka ir izstrādājusi projektu Bērnu un Jauniešu lasīšanas veicināšanai, noorganizējusi 10 tematiskos pasākumus. Organizēti tematiskie literārie  pasākumi, pārrunas;</w:t>
      </w:r>
    </w:p>
    <w:p w:rsidR="001750F8" w:rsidRDefault="001750F8" w:rsidP="001750F8">
      <w:pPr>
        <w:spacing w:after="0" w:line="240" w:lineRule="auto"/>
        <w:ind w:right="-908"/>
        <w:jc w:val="both"/>
        <w:rPr>
          <w:color w:val="000000"/>
          <w:sz w:val="24"/>
          <w:szCs w:val="24"/>
        </w:rPr>
      </w:pPr>
      <w:r>
        <w:rPr>
          <w:color w:val="000000"/>
          <w:sz w:val="24"/>
          <w:szCs w:val="24"/>
        </w:rPr>
        <w:t>Izliktas izstādes visām vecuma grupām;</w:t>
      </w:r>
    </w:p>
    <w:p w:rsidR="001750F8" w:rsidRDefault="001750F8" w:rsidP="001750F8">
      <w:pPr>
        <w:spacing w:after="0" w:line="240" w:lineRule="auto"/>
        <w:ind w:right="-908"/>
        <w:jc w:val="both"/>
        <w:rPr>
          <w:color w:val="000000"/>
          <w:sz w:val="24"/>
          <w:szCs w:val="24"/>
        </w:rPr>
      </w:pPr>
      <w:r>
        <w:rPr>
          <w:color w:val="000000"/>
          <w:sz w:val="24"/>
          <w:szCs w:val="24"/>
        </w:rPr>
        <w:t>Organizēti konkursi, viktorīnas veltītas tradīciju svētkiem;</w:t>
      </w:r>
    </w:p>
    <w:p w:rsidR="001750F8" w:rsidRDefault="001750F8" w:rsidP="001750F8">
      <w:pPr>
        <w:spacing w:after="0" w:line="240" w:lineRule="auto"/>
        <w:ind w:right="-908"/>
        <w:jc w:val="both"/>
        <w:rPr>
          <w:color w:val="000000"/>
          <w:sz w:val="24"/>
          <w:szCs w:val="24"/>
        </w:rPr>
      </w:pPr>
      <w:r>
        <w:rPr>
          <w:color w:val="000000"/>
          <w:sz w:val="24"/>
          <w:szCs w:val="24"/>
        </w:rPr>
        <w:t>Organizētas ekskursijas;</w:t>
      </w:r>
    </w:p>
    <w:p w:rsidR="001750F8" w:rsidRDefault="001750F8" w:rsidP="001750F8">
      <w:pPr>
        <w:spacing w:after="0" w:line="240" w:lineRule="auto"/>
        <w:ind w:right="-908"/>
        <w:jc w:val="both"/>
        <w:rPr>
          <w:color w:val="000000"/>
          <w:sz w:val="24"/>
          <w:szCs w:val="24"/>
        </w:rPr>
      </w:pPr>
      <w:r>
        <w:rPr>
          <w:color w:val="000000"/>
          <w:sz w:val="24"/>
          <w:szCs w:val="24"/>
        </w:rPr>
        <w:t>Piedāvāta individuāla datorapmācība jaunāko klašu skolēniem;</w:t>
      </w:r>
    </w:p>
    <w:p w:rsidR="001750F8" w:rsidRDefault="001750F8" w:rsidP="001750F8">
      <w:pPr>
        <w:spacing w:after="0" w:line="240" w:lineRule="auto"/>
        <w:ind w:right="-908"/>
        <w:jc w:val="both"/>
        <w:rPr>
          <w:color w:val="000000"/>
          <w:sz w:val="24"/>
          <w:szCs w:val="24"/>
        </w:rPr>
      </w:pPr>
      <w:r>
        <w:rPr>
          <w:color w:val="000000"/>
          <w:sz w:val="24"/>
          <w:szCs w:val="24"/>
        </w:rPr>
        <w:lastRenderedPageBreak/>
        <w:t>Izliktas zīmējumu izstādes;</w:t>
      </w:r>
    </w:p>
    <w:p w:rsidR="001750F8" w:rsidRDefault="001750F8" w:rsidP="001750F8">
      <w:pPr>
        <w:spacing w:after="0" w:line="240" w:lineRule="auto"/>
        <w:ind w:right="-908"/>
        <w:jc w:val="both"/>
        <w:rPr>
          <w:color w:val="000000"/>
          <w:sz w:val="24"/>
          <w:szCs w:val="24"/>
        </w:rPr>
      </w:pPr>
      <w:r>
        <w:rPr>
          <w:color w:val="000000"/>
          <w:sz w:val="24"/>
          <w:szCs w:val="24"/>
        </w:rPr>
        <w:t>Popularizētas jaunās grāmatas;</w:t>
      </w:r>
    </w:p>
    <w:p w:rsidR="001750F8" w:rsidRDefault="001750F8" w:rsidP="001750F8">
      <w:pPr>
        <w:spacing w:after="0" w:line="240" w:lineRule="auto"/>
        <w:ind w:right="-908"/>
        <w:jc w:val="both"/>
        <w:rPr>
          <w:color w:val="000000"/>
          <w:sz w:val="24"/>
          <w:szCs w:val="24"/>
        </w:rPr>
      </w:pPr>
      <w:r>
        <w:rPr>
          <w:color w:val="000000"/>
          <w:sz w:val="24"/>
          <w:szCs w:val="24"/>
        </w:rPr>
        <w:t>Atbalstīta makulatūras vākšanas akcija;</w:t>
      </w:r>
    </w:p>
    <w:p w:rsidR="001750F8" w:rsidRDefault="001750F8" w:rsidP="001750F8">
      <w:pPr>
        <w:spacing w:after="0" w:line="240" w:lineRule="auto"/>
        <w:ind w:right="-908"/>
        <w:jc w:val="both"/>
        <w:rPr>
          <w:color w:val="000000"/>
          <w:sz w:val="24"/>
          <w:szCs w:val="24"/>
        </w:rPr>
      </w:pPr>
      <w:r>
        <w:rPr>
          <w:color w:val="000000"/>
          <w:sz w:val="24"/>
          <w:szCs w:val="24"/>
        </w:rPr>
        <w:t>Organizētas radošās darbnīcas</w:t>
      </w:r>
    </w:p>
    <w:p w:rsidR="001750F8" w:rsidRDefault="001750F8" w:rsidP="001750F8">
      <w:pPr>
        <w:spacing w:after="0" w:line="240" w:lineRule="auto"/>
        <w:ind w:right="-908"/>
        <w:jc w:val="both"/>
        <w:rPr>
          <w:color w:val="000000"/>
          <w:sz w:val="24"/>
          <w:szCs w:val="24"/>
        </w:rPr>
      </w:pPr>
      <w:r>
        <w:rPr>
          <w:color w:val="000000"/>
          <w:sz w:val="24"/>
          <w:szCs w:val="24"/>
        </w:rPr>
        <w:t xml:space="preserve">Bibliotēkā darbojas Bērnu un jauniešu žūrijas grupa, radošā grupa un „Sīrupa ”fani. </w:t>
      </w:r>
    </w:p>
    <w:p w:rsidR="001750F8" w:rsidRDefault="001750F8" w:rsidP="001750F8">
      <w:pPr>
        <w:spacing w:after="0" w:line="240" w:lineRule="auto"/>
        <w:ind w:right="-908"/>
        <w:jc w:val="both"/>
        <w:rPr>
          <w:sz w:val="24"/>
          <w:szCs w:val="24"/>
        </w:rPr>
      </w:pPr>
      <w:r>
        <w:rPr>
          <w:color w:val="000000"/>
          <w:sz w:val="24"/>
          <w:szCs w:val="24"/>
        </w:rPr>
        <w:tab/>
        <w:t>Gada laikā bibliotēka  lasītājus pulcināja uz sekojošiem pasākumiem:</w:t>
      </w:r>
    </w:p>
    <w:p w:rsidR="001750F8" w:rsidRDefault="001750F8" w:rsidP="001750F8">
      <w:pPr>
        <w:spacing w:after="0" w:line="240" w:lineRule="auto"/>
        <w:ind w:right="-908"/>
        <w:jc w:val="both"/>
        <w:rPr>
          <w:sz w:val="24"/>
          <w:szCs w:val="24"/>
        </w:rPr>
      </w:pPr>
      <w:r>
        <w:rPr>
          <w:sz w:val="24"/>
          <w:szCs w:val="24"/>
        </w:rPr>
        <w:t xml:space="preserve"> „Bērnu un jauniešu žūrijas noslēguma pasākums”</w:t>
      </w:r>
    </w:p>
    <w:p w:rsidR="001750F8" w:rsidRDefault="001750F8" w:rsidP="001750F8">
      <w:pPr>
        <w:spacing w:after="0" w:line="240" w:lineRule="auto"/>
        <w:ind w:right="-908"/>
        <w:jc w:val="both"/>
        <w:rPr>
          <w:sz w:val="24"/>
          <w:szCs w:val="24"/>
        </w:rPr>
      </w:pPr>
      <w:r>
        <w:rPr>
          <w:sz w:val="24"/>
          <w:szCs w:val="24"/>
        </w:rPr>
        <w:t>E – prasmju nedēļa</w:t>
      </w:r>
    </w:p>
    <w:p w:rsidR="001750F8" w:rsidRDefault="001750F8" w:rsidP="001750F8">
      <w:pPr>
        <w:spacing w:after="0" w:line="240" w:lineRule="auto"/>
        <w:ind w:right="-908"/>
        <w:jc w:val="both"/>
        <w:rPr>
          <w:sz w:val="24"/>
          <w:szCs w:val="24"/>
        </w:rPr>
      </w:pPr>
      <w:r>
        <w:rPr>
          <w:sz w:val="24"/>
          <w:szCs w:val="24"/>
        </w:rPr>
        <w:t>Aktivitātes pirmsskolas vecuma bērniem:</w:t>
      </w:r>
    </w:p>
    <w:p w:rsidR="001750F8" w:rsidRDefault="001750F8" w:rsidP="001750F8">
      <w:pPr>
        <w:spacing w:after="0" w:line="240" w:lineRule="auto"/>
        <w:ind w:right="-908"/>
        <w:jc w:val="both"/>
        <w:rPr>
          <w:sz w:val="24"/>
          <w:szCs w:val="24"/>
        </w:rPr>
      </w:pPr>
      <w:r>
        <w:rPr>
          <w:sz w:val="24"/>
          <w:szCs w:val="24"/>
        </w:rPr>
        <w:t>Iepazīšanās ar pasaku portālu – pasaku kino.</w:t>
      </w:r>
    </w:p>
    <w:p w:rsidR="001750F8" w:rsidRDefault="001750F8" w:rsidP="001750F8">
      <w:pPr>
        <w:spacing w:after="0" w:line="240" w:lineRule="auto"/>
        <w:ind w:right="-908"/>
        <w:jc w:val="both"/>
        <w:rPr>
          <w:sz w:val="24"/>
          <w:szCs w:val="24"/>
        </w:rPr>
      </w:pPr>
      <w:r>
        <w:rPr>
          <w:sz w:val="24"/>
          <w:szCs w:val="24"/>
        </w:rPr>
        <w:t>Runājošo pasaku skatīšanās un uzdevumu pildīšana ( Letonika)</w:t>
      </w:r>
    </w:p>
    <w:p w:rsidR="001750F8" w:rsidRDefault="001750F8" w:rsidP="001750F8">
      <w:pPr>
        <w:spacing w:after="0" w:line="240" w:lineRule="auto"/>
        <w:ind w:right="-908"/>
        <w:jc w:val="both"/>
        <w:rPr>
          <w:sz w:val="24"/>
          <w:szCs w:val="24"/>
        </w:rPr>
      </w:pPr>
      <w:r>
        <w:rPr>
          <w:sz w:val="24"/>
          <w:szCs w:val="24"/>
        </w:rPr>
        <w:t>Aktivitātes skolēniem un jauniešiem:</w:t>
      </w:r>
    </w:p>
    <w:p w:rsidR="001750F8" w:rsidRDefault="001750F8" w:rsidP="001750F8">
      <w:pPr>
        <w:spacing w:after="0" w:line="240" w:lineRule="auto"/>
        <w:ind w:right="-908"/>
        <w:jc w:val="both"/>
        <w:rPr>
          <w:sz w:val="24"/>
          <w:szCs w:val="24"/>
        </w:rPr>
      </w:pPr>
      <w:r>
        <w:rPr>
          <w:sz w:val="24"/>
          <w:szCs w:val="24"/>
        </w:rPr>
        <w:t>Zināšanu testa „Es – elektroniskā vidē” ( VARAM mājas lapā ) aizpildīšana.</w:t>
      </w:r>
    </w:p>
    <w:p w:rsidR="001750F8" w:rsidRDefault="001750F8" w:rsidP="001750F8">
      <w:pPr>
        <w:spacing w:after="0" w:line="240" w:lineRule="auto"/>
        <w:ind w:right="-908"/>
        <w:jc w:val="both"/>
        <w:rPr>
          <w:sz w:val="24"/>
          <w:szCs w:val="24"/>
        </w:rPr>
      </w:pPr>
      <w:r>
        <w:rPr>
          <w:sz w:val="24"/>
          <w:szCs w:val="24"/>
        </w:rPr>
        <w:t>Konkurss – pārbaudi latviešu valodas zināšanas ( Tildes birojs)</w:t>
      </w:r>
    </w:p>
    <w:p w:rsidR="001750F8" w:rsidRDefault="001750F8" w:rsidP="001750F8">
      <w:pPr>
        <w:spacing w:after="0" w:line="240" w:lineRule="auto"/>
        <w:ind w:right="-908"/>
        <w:jc w:val="both"/>
        <w:rPr>
          <w:sz w:val="24"/>
          <w:szCs w:val="24"/>
        </w:rPr>
      </w:pPr>
      <w:r>
        <w:rPr>
          <w:sz w:val="24"/>
          <w:szCs w:val="24"/>
        </w:rPr>
        <w:t>Iepazīšanās ar Kokneses novada mājas lapu, tās veidošanas procesu.</w:t>
      </w:r>
    </w:p>
    <w:p w:rsidR="001750F8" w:rsidRDefault="001750F8" w:rsidP="001750F8">
      <w:pPr>
        <w:spacing w:after="0" w:line="240" w:lineRule="auto"/>
        <w:ind w:right="-908"/>
        <w:jc w:val="both"/>
        <w:rPr>
          <w:sz w:val="24"/>
          <w:szCs w:val="24"/>
        </w:rPr>
      </w:pPr>
      <w:r>
        <w:rPr>
          <w:sz w:val="24"/>
          <w:szCs w:val="24"/>
        </w:rPr>
        <w:t>Zināšanu pārbaude par interneta un IKT drošību ar e- GUARDIAN barometru.</w:t>
      </w:r>
    </w:p>
    <w:p w:rsidR="001750F8" w:rsidRDefault="001750F8" w:rsidP="001750F8">
      <w:pPr>
        <w:spacing w:after="0" w:line="240" w:lineRule="auto"/>
        <w:ind w:right="-908"/>
        <w:jc w:val="both"/>
        <w:rPr>
          <w:sz w:val="24"/>
          <w:szCs w:val="24"/>
        </w:rPr>
      </w:pPr>
      <w:r>
        <w:rPr>
          <w:sz w:val="24"/>
          <w:szCs w:val="24"/>
        </w:rPr>
        <w:t>Spēle „Izzini Latvijas monētās iekaltās kultūrzīmes un iegūsti „Sudraba” lasi.</w:t>
      </w:r>
    </w:p>
    <w:p w:rsidR="001750F8" w:rsidRDefault="001750F8" w:rsidP="001750F8">
      <w:pPr>
        <w:spacing w:after="0" w:line="240" w:lineRule="auto"/>
        <w:ind w:right="-908"/>
        <w:jc w:val="both"/>
        <w:rPr>
          <w:sz w:val="24"/>
          <w:szCs w:val="24"/>
        </w:rPr>
      </w:pPr>
      <w:r>
        <w:rPr>
          <w:sz w:val="24"/>
          <w:szCs w:val="24"/>
        </w:rPr>
        <w:t>Bibliotēku nedēļa Iršos</w:t>
      </w:r>
    </w:p>
    <w:p w:rsidR="001750F8" w:rsidRDefault="001750F8" w:rsidP="001750F8">
      <w:pPr>
        <w:spacing w:after="0" w:line="240" w:lineRule="auto"/>
        <w:ind w:right="-908"/>
        <w:jc w:val="both"/>
        <w:rPr>
          <w:sz w:val="24"/>
          <w:szCs w:val="24"/>
        </w:rPr>
      </w:pPr>
      <w:r>
        <w:rPr>
          <w:sz w:val="24"/>
          <w:szCs w:val="24"/>
        </w:rPr>
        <w:t>Radošā darbnīca – apsveikumu gatavošana bibliotēkas sadarbības partneriem un atbalstītājiem.</w:t>
      </w:r>
    </w:p>
    <w:p w:rsidR="001750F8" w:rsidRDefault="001750F8" w:rsidP="001750F8">
      <w:pPr>
        <w:spacing w:after="0" w:line="240" w:lineRule="auto"/>
        <w:ind w:right="-908"/>
        <w:jc w:val="both"/>
        <w:rPr>
          <w:sz w:val="24"/>
          <w:szCs w:val="24"/>
        </w:rPr>
      </w:pPr>
      <w:r>
        <w:rPr>
          <w:sz w:val="24"/>
          <w:szCs w:val="24"/>
        </w:rPr>
        <w:t>Pirmsskolas vecuma bērniem pēcpusdiena kopā ar roku lellēm. Pasaka par trīs sivēntiņiem.</w:t>
      </w:r>
    </w:p>
    <w:p w:rsidR="001750F8" w:rsidRDefault="001750F8" w:rsidP="001750F8">
      <w:pPr>
        <w:spacing w:after="0" w:line="240" w:lineRule="auto"/>
        <w:ind w:right="-908"/>
        <w:jc w:val="both"/>
        <w:rPr>
          <w:sz w:val="24"/>
          <w:szCs w:val="24"/>
        </w:rPr>
      </w:pPr>
      <w:r>
        <w:rPr>
          <w:sz w:val="24"/>
          <w:szCs w:val="24"/>
        </w:rPr>
        <w:t>Rakstnieces Lindas Šmites viesošanās bibliotēkā.</w:t>
      </w:r>
    </w:p>
    <w:p w:rsidR="001750F8" w:rsidRDefault="001750F8" w:rsidP="001750F8">
      <w:pPr>
        <w:spacing w:after="0" w:line="240" w:lineRule="auto"/>
        <w:ind w:right="-908"/>
        <w:jc w:val="both"/>
        <w:rPr>
          <w:sz w:val="24"/>
          <w:szCs w:val="24"/>
        </w:rPr>
      </w:pPr>
      <w:r>
        <w:rPr>
          <w:sz w:val="24"/>
          <w:szCs w:val="24"/>
        </w:rPr>
        <w:t>Pasākums veltīts latviešu tautas tradīcijām - Lieldienām „Krāsojam, rotājam oliņas!”</w:t>
      </w:r>
    </w:p>
    <w:p w:rsidR="001750F8" w:rsidRDefault="001750F8" w:rsidP="001750F8">
      <w:pPr>
        <w:spacing w:after="0" w:line="240" w:lineRule="auto"/>
        <w:ind w:right="-908"/>
        <w:jc w:val="both"/>
        <w:rPr>
          <w:sz w:val="24"/>
          <w:szCs w:val="24"/>
        </w:rPr>
      </w:pPr>
      <w:r>
        <w:rPr>
          <w:sz w:val="24"/>
          <w:szCs w:val="24"/>
        </w:rPr>
        <w:t>Radošā darbnīca- olu biķerīšu gatavošana.</w:t>
      </w:r>
    </w:p>
    <w:p w:rsidR="001750F8" w:rsidRDefault="001750F8" w:rsidP="001750F8">
      <w:pPr>
        <w:spacing w:after="0" w:line="240" w:lineRule="auto"/>
        <w:ind w:right="-908"/>
        <w:jc w:val="both"/>
        <w:rPr>
          <w:sz w:val="24"/>
          <w:szCs w:val="24"/>
        </w:rPr>
      </w:pPr>
      <w:r>
        <w:rPr>
          <w:sz w:val="24"/>
          <w:szCs w:val="24"/>
        </w:rPr>
        <w:t>Lasīšanas diena</w:t>
      </w:r>
    </w:p>
    <w:p w:rsidR="001750F8" w:rsidRDefault="001750F8" w:rsidP="001750F8">
      <w:pPr>
        <w:spacing w:after="0" w:line="240" w:lineRule="auto"/>
        <w:ind w:right="-908"/>
        <w:jc w:val="both"/>
        <w:rPr>
          <w:sz w:val="24"/>
          <w:szCs w:val="24"/>
        </w:rPr>
      </w:pPr>
      <w:r>
        <w:rPr>
          <w:sz w:val="24"/>
          <w:szCs w:val="24"/>
        </w:rPr>
        <w:t>Kokneses novada svētki Iršos.</w:t>
      </w:r>
    </w:p>
    <w:p w:rsidR="001750F8" w:rsidRDefault="001750F8" w:rsidP="001750F8">
      <w:pPr>
        <w:spacing w:after="0" w:line="240" w:lineRule="auto"/>
        <w:ind w:right="-908"/>
        <w:jc w:val="both"/>
        <w:rPr>
          <w:sz w:val="24"/>
          <w:szCs w:val="24"/>
        </w:rPr>
      </w:pPr>
      <w:r>
        <w:rPr>
          <w:sz w:val="24"/>
          <w:szCs w:val="24"/>
        </w:rPr>
        <w:t xml:space="preserve">         „Paliec krāsaināks pats un radi skaistāku vidi ap sevi”.</w:t>
      </w:r>
    </w:p>
    <w:p w:rsidR="001750F8" w:rsidRDefault="001750F8" w:rsidP="001750F8">
      <w:pPr>
        <w:spacing w:after="0" w:line="240" w:lineRule="auto"/>
        <w:ind w:right="-908"/>
        <w:jc w:val="both"/>
        <w:rPr>
          <w:sz w:val="24"/>
          <w:szCs w:val="24"/>
        </w:rPr>
      </w:pPr>
      <w:r>
        <w:rPr>
          <w:sz w:val="24"/>
          <w:szCs w:val="24"/>
        </w:rPr>
        <w:t>Piedalīšanās akcijā „Zaļā bibliotēka”.</w:t>
      </w:r>
    </w:p>
    <w:p w:rsidR="001750F8" w:rsidRDefault="001750F8" w:rsidP="001750F8">
      <w:pPr>
        <w:spacing w:after="0" w:line="240" w:lineRule="auto"/>
        <w:ind w:right="-908"/>
        <w:jc w:val="both"/>
        <w:rPr>
          <w:sz w:val="24"/>
          <w:szCs w:val="24"/>
        </w:rPr>
      </w:pPr>
      <w:r>
        <w:rPr>
          <w:sz w:val="24"/>
          <w:szCs w:val="24"/>
        </w:rPr>
        <w:t>Literārs tematisks pasākums bērniem</w:t>
      </w:r>
    </w:p>
    <w:p w:rsidR="001750F8" w:rsidRDefault="001750F8" w:rsidP="001750F8">
      <w:pPr>
        <w:spacing w:after="0" w:line="240" w:lineRule="auto"/>
        <w:ind w:right="-908"/>
        <w:jc w:val="both"/>
        <w:rPr>
          <w:sz w:val="24"/>
          <w:szCs w:val="24"/>
        </w:rPr>
      </w:pPr>
      <w:r>
        <w:rPr>
          <w:sz w:val="24"/>
          <w:szCs w:val="24"/>
        </w:rPr>
        <w:t xml:space="preserve">         „Kāpēc septembrī tik daudz skan dzeja?”</w:t>
      </w:r>
    </w:p>
    <w:p w:rsidR="001750F8" w:rsidRDefault="001750F8" w:rsidP="001750F8">
      <w:pPr>
        <w:spacing w:after="0" w:line="240" w:lineRule="auto"/>
        <w:ind w:right="-908"/>
        <w:jc w:val="both"/>
        <w:rPr>
          <w:sz w:val="24"/>
          <w:szCs w:val="24"/>
        </w:rPr>
      </w:pPr>
      <w:r>
        <w:rPr>
          <w:sz w:val="24"/>
          <w:szCs w:val="24"/>
        </w:rPr>
        <w:t>Bērnu un jauniešu žūrijas pārgājiens uz Likteņdārzu.</w:t>
      </w:r>
    </w:p>
    <w:p w:rsidR="001750F8" w:rsidRDefault="001750F8" w:rsidP="001750F8">
      <w:pPr>
        <w:spacing w:after="0" w:line="240" w:lineRule="auto"/>
        <w:ind w:right="-908"/>
        <w:jc w:val="both"/>
        <w:rPr>
          <w:sz w:val="24"/>
          <w:szCs w:val="24"/>
        </w:rPr>
      </w:pPr>
      <w:r>
        <w:rPr>
          <w:sz w:val="24"/>
          <w:szCs w:val="24"/>
        </w:rPr>
        <w:t>Bibliotekārā stunda 1.-2. kl. Iepazīšanās ar bibliotēku.</w:t>
      </w:r>
    </w:p>
    <w:p w:rsidR="001750F8" w:rsidRDefault="001750F8" w:rsidP="001750F8">
      <w:pPr>
        <w:spacing w:after="0" w:line="240" w:lineRule="auto"/>
        <w:ind w:right="-908"/>
        <w:jc w:val="both"/>
        <w:rPr>
          <w:sz w:val="24"/>
          <w:szCs w:val="24"/>
        </w:rPr>
      </w:pPr>
      <w:r>
        <w:rPr>
          <w:sz w:val="24"/>
          <w:szCs w:val="24"/>
        </w:rPr>
        <w:t>Mošķīšu vakars.</w:t>
      </w:r>
    </w:p>
    <w:p w:rsidR="001750F8" w:rsidRDefault="001750F8" w:rsidP="001750F8">
      <w:pPr>
        <w:spacing w:after="0" w:line="240" w:lineRule="auto"/>
        <w:ind w:right="-908"/>
        <w:jc w:val="both"/>
        <w:rPr>
          <w:sz w:val="24"/>
          <w:szCs w:val="24"/>
        </w:rPr>
      </w:pPr>
      <w:r>
        <w:rPr>
          <w:sz w:val="24"/>
          <w:szCs w:val="24"/>
        </w:rPr>
        <w:t>Radošā darbnīca bibliotēkā – svētku rota Latvijai.</w:t>
      </w:r>
    </w:p>
    <w:p w:rsidR="001750F8" w:rsidRDefault="001750F8" w:rsidP="001750F8">
      <w:pPr>
        <w:spacing w:after="0" w:line="240" w:lineRule="auto"/>
        <w:ind w:right="-908"/>
        <w:jc w:val="both"/>
        <w:rPr>
          <w:sz w:val="24"/>
          <w:szCs w:val="24"/>
        </w:rPr>
      </w:pPr>
      <w:r>
        <w:rPr>
          <w:sz w:val="24"/>
          <w:szCs w:val="24"/>
        </w:rPr>
        <w:t>Tematisks literārs pasākums pirmsskolas vecuma bērniem „Astoņi kustoņi bibliotēkā.”</w:t>
      </w:r>
    </w:p>
    <w:p w:rsidR="001750F8" w:rsidRDefault="001750F8" w:rsidP="001750F8">
      <w:pPr>
        <w:spacing w:after="0" w:line="240" w:lineRule="auto"/>
        <w:ind w:right="-908"/>
        <w:jc w:val="both"/>
        <w:rPr>
          <w:sz w:val="24"/>
          <w:szCs w:val="24"/>
        </w:rPr>
      </w:pPr>
      <w:r>
        <w:rPr>
          <w:sz w:val="24"/>
          <w:szCs w:val="24"/>
        </w:rPr>
        <w:t xml:space="preserve">Izstādes: </w:t>
      </w:r>
    </w:p>
    <w:p w:rsidR="001750F8" w:rsidRDefault="001750F8" w:rsidP="001750F8">
      <w:pPr>
        <w:spacing w:after="0" w:line="240" w:lineRule="auto"/>
        <w:ind w:right="-908"/>
        <w:jc w:val="both"/>
        <w:rPr>
          <w:sz w:val="24"/>
          <w:szCs w:val="24"/>
        </w:rPr>
      </w:pPr>
      <w:r>
        <w:rPr>
          <w:sz w:val="24"/>
          <w:szCs w:val="24"/>
        </w:rPr>
        <w:t>Tematiska izstāde 1991. gada janvāra barikāžu dienas atceroties.</w:t>
      </w:r>
    </w:p>
    <w:p w:rsidR="001750F8" w:rsidRDefault="001750F8" w:rsidP="001750F8">
      <w:pPr>
        <w:spacing w:after="0" w:line="240" w:lineRule="auto"/>
        <w:ind w:right="-908"/>
        <w:jc w:val="both"/>
        <w:rPr>
          <w:sz w:val="24"/>
          <w:szCs w:val="24"/>
        </w:rPr>
      </w:pPr>
      <w:r>
        <w:rPr>
          <w:sz w:val="24"/>
          <w:szCs w:val="24"/>
        </w:rPr>
        <w:t>Zīmējumu izstāde „Es – grāmatu ilustrators”.</w:t>
      </w:r>
    </w:p>
    <w:p w:rsidR="001750F8" w:rsidRDefault="001750F8" w:rsidP="001750F8">
      <w:pPr>
        <w:spacing w:after="0" w:line="240" w:lineRule="auto"/>
        <w:ind w:right="-908"/>
        <w:jc w:val="both"/>
        <w:rPr>
          <w:sz w:val="24"/>
          <w:szCs w:val="24"/>
        </w:rPr>
      </w:pPr>
      <w:r>
        <w:rPr>
          <w:sz w:val="24"/>
          <w:szCs w:val="24"/>
        </w:rPr>
        <w:t>Tematiska literatūras izstāde veltīta dzejniecei Maijai Laukmanei -60. laiks apmaldās skrejošos mākoņos.</w:t>
      </w:r>
    </w:p>
    <w:p w:rsidR="001750F8" w:rsidRDefault="001750F8" w:rsidP="001750F8">
      <w:pPr>
        <w:spacing w:after="0" w:line="240" w:lineRule="auto"/>
        <w:ind w:right="-908"/>
        <w:jc w:val="both"/>
        <w:rPr>
          <w:sz w:val="24"/>
          <w:szCs w:val="24"/>
        </w:rPr>
      </w:pPr>
      <w:r>
        <w:rPr>
          <w:sz w:val="24"/>
          <w:szCs w:val="24"/>
        </w:rPr>
        <w:t>Dzejas dienām veltīta izstāde „Mana bērnības dzejoļu grāmatiņa ”</w:t>
      </w:r>
    </w:p>
    <w:p w:rsidR="001750F8" w:rsidRDefault="001750F8" w:rsidP="001750F8">
      <w:pPr>
        <w:spacing w:after="0" w:line="240" w:lineRule="auto"/>
        <w:ind w:right="-908"/>
        <w:jc w:val="both"/>
        <w:rPr>
          <w:sz w:val="24"/>
          <w:szCs w:val="24"/>
        </w:rPr>
      </w:pPr>
      <w:r>
        <w:rPr>
          <w:sz w:val="24"/>
          <w:szCs w:val="24"/>
        </w:rPr>
        <w:t>Tematiska literatūras izstāde  veltīta Inesei Zanderei – 55 gadu jubilejā „Bērni nav nekādi otrās šķiras cilvēki”.</w:t>
      </w:r>
    </w:p>
    <w:p w:rsidR="001750F8" w:rsidRDefault="001750F8" w:rsidP="001750F8">
      <w:pPr>
        <w:spacing w:after="0" w:line="240" w:lineRule="auto"/>
        <w:ind w:right="-908"/>
        <w:jc w:val="both"/>
        <w:rPr>
          <w:sz w:val="24"/>
          <w:szCs w:val="24"/>
        </w:rPr>
      </w:pPr>
      <w:r>
        <w:rPr>
          <w:sz w:val="24"/>
          <w:szCs w:val="24"/>
        </w:rPr>
        <w:t>„Rīt jau jābūt rītam labākam”</w:t>
      </w:r>
    </w:p>
    <w:p w:rsidR="001750F8" w:rsidRDefault="001750F8" w:rsidP="001750F8">
      <w:pPr>
        <w:spacing w:after="0" w:line="240" w:lineRule="auto"/>
        <w:ind w:right="-908"/>
        <w:jc w:val="both"/>
        <w:rPr>
          <w:sz w:val="24"/>
          <w:szCs w:val="24"/>
        </w:rPr>
      </w:pPr>
      <w:r>
        <w:rPr>
          <w:sz w:val="24"/>
          <w:szCs w:val="24"/>
        </w:rPr>
        <w:t>Tematiska literatūras izstāde veltīta dzejniekam Ojāram Vācietim – 80.</w:t>
      </w:r>
    </w:p>
    <w:p w:rsidR="001750F8" w:rsidRDefault="001750F8" w:rsidP="001750F8">
      <w:pPr>
        <w:spacing w:after="0" w:line="240" w:lineRule="auto"/>
        <w:ind w:right="-908"/>
        <w:jc w:val="both"/>
        <w:rPr>
          <w:sz w:val="24"/>
          <w:szCs w:val="24"/>
        </w:rPr>
      </w:pPr>
      <w:r>
        <w:rPr>
          <w:sz w:val="24"/>
          <w:szCs w:val="24"/>
        </w:rPr>
        <w:t>Vai tu dzirdi, vai tu mani? Skan jau Ziemassvētku zvani!</w:t>
      </w:r>
    </w:p>
    <w:p w:rsidR="001750F8" w:rsidRDefault="001750F8" w:rsidP="001750F8">
      <w:pPr>
        <w:spacing w:after="0" w:line="240" w:lineRule="auto"/>
        <w:ind w:right="-908"/>
        <w:jc w:val="both"/>
        <w:rPr>
          <w:sz w:val="24"/>
          <w:szCs w:val="24"/>
        </w:rPr>
      </w:pPr>
      <w:r>
        <w:rPr>
          <w:sz w:val="24"/>
          <w:szCs w:val="24"/>
        </w:rPr>
        <w:t>Aprīlī tikāmies ar novada dzejnieci Sarmīti Rodi.</w:t>
      </w:r>
    </w:p>
    <w:p w:rsidR="001750F8" w:rsidRDefault="001750F8" w:rsidP="001750F8">
      <w:pPr>
        <w:spacing w:after="0" w:line="240" w:lineRule="auto"/>
        <w:ind w:right="-908"/>
        <w:jc w:val="both"/>
        <w:rPr>
          <w:color w:val="000000"/>
          <w:sz w:val="24"/>
          <w:szCs w:val="24"/>
        </w:rPr>
      </w:pPr>
      <w:r>
        <w:rPr>
          <w:color w:val="000000"/>
          <w:sz w:val="24"/>
          <w:szCs w:val="24"/>
        </w:rPr>
        <w:t xml:space="preserve"> Pasākumu atspoguļojums skatāms Kokneses novada mājas lapā.</w:t>
      </w:r>
    </w:p>
    <w:p w:rsidR="001750F8" w:rsidRDefault="001750F8" w:rsidP="001750F8">
      <w:pPr>
        <w:spacing w:after="0" w:line="240" w:lineRule="auto"/>
        <w:ind w:right="-908"/>
        <w:jc w:val="both"/>
        <w:rPr>
          <w:color w:val="000000"/>
          <w:sz w:val="24"/>
          <w:szCs w:val="24"/>
        </w:rPr>
      </w:pPr>
      <w:r>
        <w:rPr>
          <w:color w:val="000000"/>
          <w:sz w:val="24"/>
          <w:szCs w:val="24"/>
        </w:rPr>
        <w:lastRenderedPageBreak/>
        <w:t>Bibliotēkas galvenie virzieni novadpētniecības jomā saistīti ar pagasta vēstures un novadnieku apzināšanu, materiālu vākšanu un apkopošanu.</w:t>
      </w:r>
    </w:p>
    <w:p w:rsidR="001750F8" w:rsidRDefault="001750F8" w:rsidP="001750F8">
      <w:pPr>
        <w:spacing w:after="0" w:line="240" w:lineRule="auto"/>
        <w:ind w:right="-908"/>
        <w:jc w:val="both"/>
        <w:rPr>
          <w:color w:val="000000"/>
          <w:sz w:val="24"/>
          <w:szCs w:val="24"/>
        </w:rPr>
      </w:pPr>
      <w:r>
        <w:rPr>
          <w:b/>
          <w:color w:val="000000"/>
          <w:sz w:val="24"/>
          <w:szCs w:val="24"/>
        </w:rPr>
        <w:tab/>
      </w:r>
      <w:r>
        <w:rPr>
          <w:color w:val="000000"/>
          <w:sz w:val="24"/>
          <w:szCs w:val="24"/>
        </w:rPr>
        <w:t>Komplektējot krājumu, novadpētniecības fondu cenšos papildināt ar vairāku sabiedrībā pazīstamu autoru – mūsu novadnieku darbu izdevumiem. Sistematizēju un kārtoju iepriekšējos gados savāktos novadpētniecības materiālus. Pārsvarā tie ir izgriezumi no rajona laikrakstiem.</w:t>
      </w:r>
    </w:p>
    <w:p w:rsidR="001750F8" w:rsidRDefault="001750F8" w:rsidP="001750F8">
      <w:pPr>
        <w:spacing w:after="0" w:line="240" w:lineRule="auto"/>
        <w:ind w:right="-908"/>
        <w:jc w:val="both"/>
        <w:rPr>
          <w:color w:val="000000"/>
          <w:sz w:val="24"/>
          <w:szCs w:val="24"/>
        </w:rPr>
      </w:pPr>
      <w:r>
        <w:rPr>
          <w:color w:val="000000"/>
          <w:sz w:val="24"/>
          <w:szCs w:val="24"/>
        </w:rPr>
        <w:tab/>
        <w:t>Bibliotēkā ir izstrādāts novadpētniecības materiāls „Iršu pagasts laiku lokos”. Šis materiāls ir tapis sadarbībā ar vecākās paaudzes ļaudīm. Darba 1. daļā tiek aprakstīts par Iršiem Vācu kolonijas laikā , 2. daļā par kolhozu veidošanos pēckara gados.</w:t>
      </w:r>
    </w:p>
    <w:p w:rsidR="001750F8" w:rsidRDefault="001750F8" w:rsidP="001750F8">
      <w:pPr>
        <w:spacing w:after="0" w:line="240" w:lineRule="auto"/>
        <w:ind w:right="-908"/>
        <w:jc w:val="both"/>
        <w:rPr>
          <w:color w:val="000000"/>
          <w:sz w:val="24"/>
          <w:szCs w:val="24"/>
        </w:rPr>
      </w:pPr>
      <w:r>
        <w:rPr>
          <w:color w:val="000000"/>
          <w:sz w:val="24"/>
          <w:szCs w:val="24"/>
        </w:rPr>
        <w:tab/>
        <w:t>Izgriezumi no laikrakstiem ir apkopoti un iesieti. Darbā  „Iršu pagasts Aizkraukles rajona laikrakstu slejās” ir iesieti 3  darbi un apkopoti materiāli no 1993. gada līdz 2001. gadam.  Darbā „Iršu pagasts Aizkraukles reģiona laikraksta „Staburags” slejās” apkopoti materiāli no 2002.g. līdz 2008. gadam.</w:t>
      </w:r>
    </w:p>
    <w:p w:rsidR="001750F8" w:rsidRDefault="001750F8" w:rsidP="001750F8">
      <w:pPr>
        <w:spacing w:after="0" w:line="240" w:lineRule="auto"/>
        <w:ind w:right="-908"/>
        <w:jc w:val="both"/>
        <w:rPr>
          <w:color w:val="000000"/>
          <w:sz w:val="24"/>
          <w:szCs w:val="24"/>
        </w:rPr>
      </w:pPr>
      <w:r>
        <w:rPr>
          <w:color w:val="000000"/>
          <w:sz w:val="24"/>
          <w:szCs w:val="24"/>
        </w:rPr>
        <w:t xml:space="preserve">          Apkopoti materiāli par Iršu pagasta bibliotēku „Iršu pagasta bibliotēkas stāsts” un uzrakstīts Pērsieša dzīves un literārās daiļrades apraksts.</w:t>
      </w:r>
    </w:p>
    <w:p w:rsidR="001750F8" w:rsidRDefault="001750F8" w:rsidP="001750F8">
      <w:pPr>
        <w:spacing w:after="0" w:line="240" w:lineRule="auto"/>
        <w:ind w:right="-908"/>
        <w:jc w:val="both"/>
        <w:rPr>
          <w:color w:val="000000"/>
          <w:sz w:val="24"/>
          <w:szCs w:val="24"/>
        </w:rPr>
      </w:pPr>
      <w:r>
        <w:rPr>
          <w:color w:val="000000"/>
          <w:sz w:val="24"/>
          <w:szCs w:val="24"/>
        </w:rPr>
        <w:tab/>
        <w:t>Bibliotēkā ir pieejams Aivas Bites zinātniski pētnieciskais darbs „Vietvārdu rašanās vēsture Iršu pagastā.” Es, kā bibliotekāre, piedalījos darba vadīšanā.</w:t>
      </w:r>
    </w:p>
    <w:p w:rsidR="001750F8" w:rsidRDefault="001750F8" w:rsidP="001750F8">
      <w:pPr>
        <w:spacing w:after="0" w:line="240" w:lineRule="auto"/>
        <w:ind w:right="-908"/>
        <w:jc w:val="both"/>
        <w:rPr>
          <w:color w:val="000000"/>
          <w:sz w:val="24"/>
          <w:szCs w:val="24"/>
        </w:rPr>
      </w:pPr>
      <w:r>
        <w:rPr>
          <w:color w:val="000000"/>
          <w:sz w:val="24"/>
          <w:szCs w:val="24"/>
        </w:rPr>
        <w:tab/>
        <w:t xml:space="preserve">Bibliotēkā ir apskatāmi Pērses skolas absolventu  darbi par Vācu koloniju Iršu pagastā 1766.-1939. </w:t>
      </w:r>
    </w:p>
    <w:p w:rsidR="001750F8" w:rsidRDefault="001750F8" w:rsidP="001750F8">
      <w:pPr>
        <w:spacing w:after="0" w:line="240" w:lineRule="auto"/>
        <w:ind w:right="-908"/>
        <w:jc w:val="both"/>
        <w:rPr>
          <w:color w:val="000000"/>
          <w:sz w:val="24"/>
          <w:szCs w:val="24"/>
        </w:rPr>
      </w:pPr>
      <w:r>
        <w:rPr>
          <w:color w:val="000000"/>
          <w:sz w:val="24"/>
          <w:szCs w:val="24"/>
        </w:rPr>
        <w:tab/>
        <w:t>Bibliotēkā ir pieejams K. Greļa bakalaura darbs sociālajās zinātnēs „Likteņdārza atpazīstamība Latvijā.”</w:t>
      </w:r>
    </w:p>
    <w:p w:rsidR="001750F8" w:rsidRDefault="001750F8" w:rsidP="001750F8">
      <w:pPr>
        <w:spacing w:after="0" w:line="240" w:lineRule="auto"/>
        <w:ind w:right="-908"/>
        <w:jc w:val="both"/>
        <w:rPr>
          <w:color w:val="000000"/>
          <w:sz w:val="24"/>
          <w:szCs w:val="24"/>
        </w:rPr>
      </w:pPr>
      <w:r>
        <w:rPr>
          <w:color w:val="000000"/>
          <w:sz w:val="24"/>
          <w:szCs w:val="24"/>
        </w:rPr>
        <w:tab/>
        <w:t>Novadpētniecības materiālu klāsts ir papildinājies ar Kokneses vidusskolas jauniešu darbu „1941. gada 14. jūnija un 1949. gada 25. marta izsūtīšanas Iršos”.</w:t>
      </w:r>
    </w:p>
    <w:p w:rsidR="001750F8" w:rsidRDefault="001750F8" w:rsidP="001750F8">
      <w:pPr>
        <w:spacing w:after="0" w:line="240" w:lineRule="auto"/>
        <w:ind w:right="-908"/>
        <w:jc w:val="both"/>
        <w:rPr>
          <w:color w:val="000000"/>
          <w:sz w:val="24"/>
          <w:szCs w:val="24"/>
        </w:rPr>
      </w:pPr>
    </w:p>
    <w:p w:rsidR="001750F8" w:rsidRDefault="001750F8" w:rsidP="001750F8">
      <w:pPr>
        <w:spacing w:after="0" w:line="240" w:lineRule="auto"/>
        <w:ind w:right="-908"/>
        <w:jc w:val="both"/>
        <w:rPr>
          <w:sz w:val="24"/>
          <w:szCs w:val="24"/>
        </w:rPr>
      </w:pPr>
      <w:r>
        <w:rPr>
          <w:sz w:val="24"/>
          <w:szCs w:val="24"/>
        </w:rPr>
        <w:tab/>
        <w:t>2013. gada septembrī bibliotēkas vadītāja uzsāka mācības Latvijas Nacionālās bibliotēkas Mācību centrā. Profesionālās pilnveides programma 240 stundas „Informācijas un bibliotēku zinību pamati”.  Kursu noslēgums 2014. gada maijā.</w:t>
      </w:r>
    </w:p>
    <w:p w:rsidR="001750F8" w:rsidRDefault="001750F8" w:rsidP="001750F8">
      <w:pPr>
        <w:spacing w:after="0" w:line="240" w:lineRule="auto"/>
        <w:ind w:right="-908"/>
        <w:jc w:val="both"/>
        <w:rPr>
          <w:sz w:val="24"/>
          <w:szCs w:val="24"/>
        </w:rPr>
      </w:pPr>
    </w:p>
    <w:p w:rsidR="001750F8" w:rsidRDefault="001750F8" w:rsidP="001750F8">
      <w:pPr>
        <w:spacing w:after="0" w:line="240" w:lineRule="auto"/>
        <w:ind w:right="-908"/>
        <w:jc w:val="both"/>
        <w:rPr>
          <w:sz w:val="24"/>
          <w:szCs w:val="24"/>
        </w:rPr>
      </w:pPr>
      <w:r>
        <w:rPr>
          <w:sz w:val="24"/>
          <w:szCs w:val="24"/>
        </w:rPr>
        <w:t>Ar cieņu,</w:t>
      </w:r>
    </w:p>
    <w:p w:rsidR="001750F8" w:rsidRDefault="001750F8" w:rsidP="001750F8">
      <w:pPr>
        <w:spacing w:after="0" w:line="240" w:lineRule="auto"/>
        <w:ind w:right="-908"/>
        <w:jc w:val="both"/>
        <w:rPr>
          <w:sz w:val="24"/>
          <w:szCs w:val="24"/>
        </w:rPr>
      </w:pPr>
      <w:r>
        <w:rPr>
          <w:sz w:val="24"/>
          <w:szCs w:val="24"/>
        </w:rPr>
        <w:t>Iršu bibliotēkas vadītāja Dace Grele</w:t>
      </w:r>
    </w:p>
    <w:p w:rsidR="001750F8" w:rsidRDefault="001750F8" w:rsidP="001750F8">
      <w:pPr>
        <w:spacing w:after="0" w:line="240" w:lineRule="auto"/>
        <w:ind w:right="-908"/>
        <w:jc w:val="both"/>
        <w:rPr>
          <w:color w:val="000000"/>
          <w:sz w:val="24"/>
          <w:szCs w:val="24"/>
        </w:rPr>
      </w:pPr>
    </w:p>
    <w:p w:rsidR="001750F8" w:rsidRDefault="001750F8" w:rsidP="001750F8">
      <w:pPr>
        <w:spacing w:after="0" w:line="240" w:lineRule="auto"/>
        <w:ind w:right="-908"/>
        <w:jc w:val="both"/>
        <w:rPr>
          <w:color w:val="000000"/>
          <w:sz w:val="24"/>
          <w:szCs w:val="24"/>
        </w:rPr>
      </w:pPr>
      <w:r>
        <w:rPr>
          <w:color w:val="000000"/>
          <w:sz w:val="24"/>
          <w:szCs w:val="24"/>
        </w:rPr>
        <w:t xml:space="preserve">  </w:t>
      </w:r>
    </w:p>
    <w:p w:rsidR="001750F8" w:rsidRDefault="001750F8" w:rsidP="001750F8">
      <w:pPr>
        <w:spacing w:after="0" w:line="240" w:lineRule="auto"/>
        <w:ind w:right="-908"/>
        <w:jc w:val="both"/>
        <w:rPr>
          <w:color w:val="000000"/>
          <w:sz w:val="24"/>
          <w:szCs w:val="24"/>
        </w:rPr>
      </w:pPr>
    </w:p>
    <w:p w:rsidR="001750F8" w:rsidRDefault="001750F8" w:rsidP="001750F8">
      <w:pPr>
        <w:spacing w:after="0" w:line="240" w:lineRule="auto"/>
        <w:ind w:right="-908"/>
        <w:jc w:val="both"/>
        <w:rPr>
          <w:i/>
          <w:color w:val="000000"/>
          <w:sz w:val="24"/>
          <w:szCs w:val="24"/>
        </w:rPr>
      </w:pPr>
    </w:p>
    <w:p w:rsidR="001750F8" w:rsidRDefault="001750F8" w:rsidP="001750F8">
      <w:pPr>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Bebru  pagasta bibliotēkas atskaite</w:t>
      </w: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pStyle w:val="Sarakstarindkopa"/>
        <w:spacing w:after="0" w:line="240" w:lineRule="auto"/>
        <w:ind w:left="142" w:right="-908" w:firstLine="578"/>
        <w:jc w:val="both"/>
        <w:rPr>
          <w:rFonts w:ascii="Times New Roman" w:hAnsi="Times New Roman" w:cs="Times New Roman"/>
          <w:sz w:val="24"/>
          <w:szCs w:val="24"/>
        </w:rPr>
      </w:pPr>
      <w:r>
        <w:rPr>
          <w:rFonts w:ascii="Times New Roman" w:hAnsi="Times New Roman" w:cs="Times New Roman"/>
          <w:sz w:val="24"/>
          <w:szCs w:val="24"/>
        </w:rPr>
        <w:t>Bebru pagasta bibliotēka ir atvērta ikvienam un piedāvā brīvu piekļuvi informācijai gan elektroniski, gan tradicionāli, tādējādi nodrošinot iespēju katram sevi izglītot un pilnveidot visa mūža garumā.</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ab/>
        <w:t>Bibliotēkas rīcībā esošais grāmatu un periodisko izdevumu krājums nodrošina lieliskas atpūtas iespējas visiem vecumiem un dažādām gaumēm.</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ab/>
        <w:t>Bibliotēka strādā , lai saglabātu interesi par grāmatām, veicinot lasīšanu bērnu un jauniešu vidū un cenšamies nodrošināt pieeju vietējās kultūras mantojumam.</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ab/>
        <w:t>Bibliotēka palīdz atrast noderīgu informāciju, uzklausa un cenšas atbildēt uz uzdotajiem jautājumiem.</w:t>
      </w:r>
    </w:p>
    <w:p w:rsidR="001750F8" w:rsidRPr="000B2A90" w:rsidRDefault="001750F8" w:rsidP="001750F8">
      <w:pPr>
        <w:spacing w:after="0" w:line="240" w:lineRule="auto"/>
        <w:ind w:right="-908"/>
        <w:jc w:val="both"/>
        <w:rPr>
          <w:rFonts w:ascii="Times New Roman" w:hAnsi="Times New Roman" w:cs="Times New Roman"/>
          <w:sz w:val="24"/>
          <w:szCs w:val="24"/>
        </w:rPr>
      </w:pPr>
      <w:r w:rsidRPr="000B2A90">
        <w:rPr>
          <w:rFonts w:ascii="Times New Roman" w:hAnsi="Times New Roman" w:cs="Times New Roman"/>
          <w:sz w:val="24"/>
          <w:szCs w:val="24"/>
        </w:rPr>
        <w:t>Šī gada laikā nekādas izmaiņas bibliotēkas darbībā nav notikušas .</w:t>
      </w:r>
    </w:p>
    <w:p w:rsidR="001750F8" w:rsidRPr="000B2A90" w:rsidRDefault="001750F8" w:rsidP="001750F8">
      <w:pPr>
        <w:spacing w:after="0" w:line="240" w:lineRule="auto"/>
        <w:ind w:right="-908"/>
        <w:jc w:val="both"/>
        <w:rPr>
          <w:rFonts w:ascii="Times New Roman" w:hAnsi="Times New Roman" w:cs="Times New Roman"/>
          <w:sz w:val="24"/>
          <w:szCs w:val="24"/>
        </w:rPr>
      </w:pPr>
      <w:r w:rsidRPr="000B2A90">
        <w:rPr>
          <w:rFonts w:ascii="Times New Roman" w:hAnsi="Times New Roman" w:cs="Times New Roman"/>
          <w:sz w:val="24"/>
          <w:szCs w:val="24"/>
        </w:rPr>
        <w:t>Bebru pagasta bibliotēkai padotībā nav citas iestādes.</w:t>
      </w:r>
    </w:p>
    <w:p w:rsidR="001750F8" w:rsidRPr="000B2A90" w:rsidRDefault="001750F8" w:rsidP="001750F8">
      <w:pPr>
        <w:spacing w:after="0" w:line="240" w:lineRule="auto"/>
        <w:ind w:right="-908"/>
        <w:jc w:val="both"/>
        <w:rPr>
          <w:rFonts w:ascii="Times New Roman" w:hAnsi="Times New Roman" w:cs="Times New Roman"/>
          <w:sz w:val="24"/>
          <w:szCs w:val="24"/>
        </w:rPr>
      </w:pPr>
      <w:r w:rsidRPr="000B2A90">
        <w:rPr>
          <w:rFonts w:ascii="Times New Roman" w:hAnsi="Times New Roman" w:cs="Times New Roman"/>
          <w:sz w:val="24"/>
          <w:szCs w:val="24"/>
        </w:rPr>
        <w:lastRenderedPageBreak/>
        <w:t>Bebru pagasta bibliotēka 2008. Gadā sekmīgi izgāja akreditāciju (apliecības Nr. 317) un jau pakāpeniski sāk gatavoties jaunajai akreditācijai, kura notiks 2014. gadā.</w:t>
      </w:r>
    </w:p>
    <w:p w:rsidR="001750F8" w:rsidRDefault="001750F8" w:rsidP="001750F8">
      <w:pPr>
        <w:ind w:right="-908"/>
        <w:jc w:val="both"/>
        <w:rPr>
          <w:rFonts w:ascii="Times New Roman" w:hAnsi="Times New Roman" w:cs="Times New Roman"/>
          <w:sz w:val="24"/>
          <w:szCs w:val="24"/>
        </w:rPr>
      </w:pPr>
    </w:p>
    <w:p w:rsidR="001750F8" w:rsidRPr="003336C1" w:rsidRDefault="001750F8" w:rsidP="001750F8">
      <w:pPr>
        <w:ind w:right="-908"/>
        <w:jc w:val="center"/>
        <w:rPr>
          <w:rFonts w:ascii="Times New Roman" w:hAnsi="Times New Roman" w:cs="Times New Roman"/>
          <w:b/>
          <w:sz w:val="32"/>
          <w:szCs w:val="32"/>
        </w:rPr>
      </w:pPr>
      <w:r w:rsidRPr="003336C1">
        <w:rPr>
          <w:rFonts w:ascii="Times New Roman" w:hAnsi="Times New Roman" w:cs="Times New Roman"/>
          <w:b/>
          <w:sz w:val="32"/>
          <w:szCs w:val="32"/>
        </w:rPr>
        <w:t>Krājuma komplektēšanas un organizācijas politika</w:t>
      </w:r>
    </w:p>
    <w:p w:rsidR="001750F8" w:rsidRPr="000B2A90" w:rsidRDefault="001750F8" w:rsidP="001750F8">
      <w:pPr>
        <w:spacing w:after="0" w:line="240" w:lineRule="auto"/>
        <w:ind w:left="284" w:right="-908"/>
        <w:jc w:val="both"/>
        <w:rPr>
          <w:rFonts w:ascii="Times New Roman" w:hAnsi="Times New Roman" w:cs="Times New Roman"/>
          <w:sz w:val="24"/>
          <w:szCs w:val="24"/>
        </w:rPr>
      </w:pPr>
      <w:r w:rsidRPr="000B2A90">
        <w:rPr>
          <w:rFonts w:ascii="Times New Roman" w:hAnsi="Times New Roman" w:cs="Times New Roman"/>
          <w:sz w:val="24"/>
          <w:szCs w:val="24"/>
        </w:rPr>
        <w:t>Veidojot krājumu, bibliotēka nodrošina iedzīvotājiem:</w:t>
      </w:r>
    </w:p>
    <w:p w:rsidR="001750F8" w:rsidRDefault="001750F8" w:rsidP="001750F8">
      <w:pPr>
        <w:pStyle w:val="Sarakstarindkopa"/>
        <w:numPr>
          <w:ilvl w:val="0"/>
          <w:numId w:val="4"/>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Pirmo saskarsmi ar grāmatu;</w:t>
      </w:r>
    </w:p>
    <w:p w:rsidR="001750F8" w:rsidRDefault="001750F8" w:rsidP="001750F8">
      <w:pPr>
        <w:pStyle w:val="Sarakstarindkopa"/>
        <w:numPr>
          <w:ilvl w:val="0"/>
          <w:numId w:val="4"/>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Iespēju atpūsties;</w:t>
      </w:r>
    </w:p>
    <w:p w:rsidR="001750F8" w:rsidRDefault="001750F8" w:rsidP="001750F8">
      <w:pPr>
        <w:pStyle w:val="Sarakstarindkopa"/>
        <w:numPr>
          <w:ilvl w:val="0"/>
          <w:numId w:val="4"/>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Piekļuvi informācijai gan drukātā, gan elektroniskā formātā;</w:t>
      </w:r>
    </w:p>
    <w:p w:rsidR="001750F8" w:rsidRDefault="001750F8" w:rsidP="001750F8">
      <w:pPr>
        <w:pStyle w:val="Sarakstarindkopa"/>
        <w:numPr>
          <w:ilvl w:val="0"/>
          <w:numId w:val="4"/>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Atbalstu formālajai un mūžizglītībai;</w:t>
      </w:r>
    </w:p>
    <w:p w:rsidR="001750F8" w:rsidRDefault="001750F8" w:rsidP="001750F8">
      <w:pPr>
        <w:pStyle w:val="Sarakstarindkopa"/>
        <w:numPr>
          <w:ilvl w:val="0"/>
          <w:numId w:val="4"/>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Piekļuvi valsts un pašvaldības dokumentiem.</w:t>
      </w:r>
    </w:p>
    <w:p w:rsidR="001750F8" w:rsidRDefault="001750F8" w:rsidP="001750F8">
      <w:pPr>
        <w:pStyle w:val="Sarakstarindkopa"/>
        <w:spacing w:after="0" w:line="240" w:lineRule="auto"/>
        <w:ind w:right="-908"/>
        <w:jc w:val="both"/>
        <w:rPr>
          <w:rFonts w:ascii="Times New Roman" w:hAnsi="Times New Roman" w:cs="Times New Roman"/>
          <w:sz w:val="24"/>
          <w:szCs w:val="24"/>
        </w:rPr>
      </w:pPr>
    </w:p>
    <w:p w:rsidR="001750F8" w:rsidRDefault="001750F8" w:rsidP="001750F8">
      <w:pPr>
        <w:pStyle w:val="Sarakstarindkopa"/>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Galvenās lietotāju grupas;</w:t>
      </w:r>
    </w:p>
    <w:p w:rsidR="001750F8" w:rsidRDefault="001750F8" w:rsidP="001750F8">
      <w:pPr>
        <w:pStyle w:val="Sarakstarindkopa"/>
        <w:numPr>
          <w:ilvl w:val="0"/>
          <w:numId w:val="5"/>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Bērni un jaunieši līdz 18 gadiem;</w:t>
      </w:r>
    </w:p>
    <w:p w:rsidR="001750F8" w:rsidRDefault="001750F8" w:rsidP="001750F8">
      <w:pPr>
        <w:pStyle w:val="Sarakstarindkopa"/>
        <w:numPr>
          <w:ilvl w:val="0"/>
          <w:numId w:val="5"/>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Studenti;</w:t>
      </w:r>
    </w:p>
    <w:p w:rsidR="001750F8" w:rsidRDefault="001750F8" w:rsidP="001750F8">
      <w:pPr>
        <w:pStyle w:val="Sarakstarindkopa"/>
        <w:numPr>
          <w:ilvl w:val="0"/>
          <w:numId w:val="5"/>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Strādājošie;</w:t>
      </w:r>
    </w:p>
    <w:p w:rsidR="001750F8" w:rsidRDefault="001750F8" w:rsidP="001750F8">
      <w:pPr>
        <w:pStyle w:val="Sarakstarindkopa"/>
        <w:numPr>
          <w:ilvl w:val="0"/>
          <w:numId w:val="5"/>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Interneta lietotāji;</w:t>
      </w:r>
    </w:p>
    <w:p w:rsidR="001750F8" w:rsidRDefault="001750F8" w:rsidP="001750F8">
      <w:pPr>
        <w:pStyle w:val="Sarakstarindkopa"/>
        <w:numPr>
          <w:ilvl w:val="0"/>
          <w:numId w:val="5"/>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Pensionāri.</w:t>
      </w:r>
    </w:p>
    <w:p w:rsidR="001750F8" w:rsidRDefault="001750F8" w:rsidP="001750F8">
      <w:pPr>
        <w:spacing w:after="0" w:line="240" w:lineRule="auto"/>
        <w:ind w:left="720" w:right="-908"/>
        <w:jc w:val="both"/>
        <w:rPr>
          <w:rFonts w:ascii="Times New Roman" w:hAnsi="Times New Roman" w:cs="Times New Roman"/>
          <w:sz w:val="24"/>
          <w:szCs w:val="24"/>
        </w:rPr>
      </w:pPr>
      <w:r>
        <w:rPr>
          <w:rFonts w:ascii="Times New Roman" w:hAnsi="Times New Roman" w:cs="Times New Roman"/>
          <w:sz w:val="24"/>
          <w:szCs w:val="24"/>
        </w:rPr>
        <w:t xml:space="preserve">Krājuma veidošanas vispārīgie principi: </w:t>
      </w:r>
      <w:r>
        <w:rPr>
          <w:rFonts w:ascii="Times New Roman" w:hAnsi="Times New Roman" w:cs="Times New Roman"/>
          <w:sz w:val="24"/>
          <w:szCs w:val="24"/>
        </w:rPr>
        <w:tab/>
      </w:r>
    </w:p>
    <w:p w:rsidR="001750F8" w:rsidRDefault="001750F8" w:rsidP="001750F8">
      <w:pPr>
        <w:pStyle w:val="Sarakstarindkopa"/>
        <w:numPr>
          <w:ilvl w:val="0"/>
          <w:numId w:val="6"/>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Informācijas resursiem jānodrošina pieeja dažādos formātos;</w:t>
      </w:r>
    </w:p>
    <w:p w:rsidR="001750F8" w:rsidRDefault="001750F8" w:rsidP="001750F8">
      <w:pPr>
        <w:pStyle w:val="Sarakstarindkopa"/>
        <w:numPr>
          <w:ilvl w:val="0"/>
          <w:numId w:val="6"/>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Informācijas resursiem jāatspoguļo dažādi viedokļi;</w:t>
      </w:r>
    </w:p>
    <w:p w:rsidR="001750F8" w:rsidRDefault="001750F8" w:rsidP="001750F8">
      <w:pPr>
        <w:pStyle w:val="Sarakstarindkopa"/>
        <w:numPr>
          <w:ilvl w:val="0"/>
          <w:numId w:val="6"/>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Bibliotēkas krājumam jāatbilst vietējās sabiedrības interesēm un vajadzībām;</w:t>
      </w:r>
    </w:p>
    <w:p w:rsidR="001750F8" w:rsidRDefault="001750F8" w:rsidP="001750F8">
      <w:pPr>
        <w:pStyle w:val="Sarakstarindkopa"/>
        <w:numPr>
          <w:ilvl w:val="0"/>
          <w:numId w:val="6"/>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Izvēloties dokumentus nav pieļaujama politiska, konfesionāla, komerciāla vai cita ietekmēšana;</w:t>
      </w:r>
    </w:p>
    <w:p w:rsidR="001750F8" w:rsidRDefault="001750F8" w:rsidP="001750F8">
      <w:pPr>
        <w:pStyle w:val="Sarakstarindkopa"/>
        <w:numPr>
          <w:ilvl w:val="0"/>
          <w:numId w:val="6"/>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Publikācijas forma un stils;</w:t>
      </w:r>
    </w:p>
    <w:p w:rsidR="001750F8" w:rsidRDefault="001750F8" w:rsidP="001750F8">
      <w:pPr>
        <w:pStyle w:val="Sarakstarindkopa"/>
        <w:numPr>
          <w:ilvl w:val="0"/>
          <w:numId w:val="6"/>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Valodas aspekts;</w:t>
      </w:r>
    </w:p>
    <w:p w:rsidR="001750F8" w:rsidRDefault="001750F8" w:rsidP="001750F8">
      <w:pPr>
        <w:pStyle w:val="Sarakstarindkopa"/>
        <w:numPr>
          <w:ilvl w:val="0"/>
          <w:numId w:val="6"/>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Cena.</w:t>
      </w:r>
    </w:p>
    <w:p w:rsidR="001750F8" w:rsidRDefault="001750F8" w:rsidP="001750F8">
      <w:pPr>
        <w:spacing w:after="0" w:line="240" w:lineRule="auto"/>
        <w:ind w:left="720" w:right="-908"/>
        <w:jc w:val="both"/>
        <w:rPr>
          <w:rFonts w:ascii="Times New Roman" w:hAnsi="Times New Roman" w:cs="Times New Roman"/>
          <w:sz w:val="24"/>
          <w:szCs w:val="24"/>
        </w:rPr>
      </w:pPr>
      <w:r>
        <w:rPr>
          <w:rFonts w:ascii="Times New Roman" w:hAnsi="Times New Roman" w:cs="Times New Roman"/>
          <w:sz w:val="24"/>
          <w:szCs w:val="24"/>
        </w:rPr>
        <w:t>Daiļliteratūras komplektēšanas kritēriji:</w:t>
      </w:r>
    </w:p>
    <w:p w:rsidR="001750F8" w:rsidRDefault="001750F8" w:rsidP="001750F8">
      <w:pPr>
        <w:pStyle w:val="Sarakstarindkopa"/>
        <w:numPr>
          <w:ilvl w:val="0"/>
          <w:numId w:val="7"/>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Lasītāju pieprasījums;</w:t>
      </w:r>
    </w:p>
    <w:p w:rsidR="001750F8" w:rsidRDefault="001750F8" w:rsidP="001750F8">
      <w:pPr>
        <w:pStyle w:val="Sarakstarindkopa"/>
        <w:numPr>
          <w:ilvl w:val="0"/>
          <w:numId w:val="7"/>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Iesējums;</w:t>
      </w:r>
    </w:p>
    <w:p w:rsidR="001750F8" w:rsidRDefault="001750F8" w:rsidP="001750F8">
      <w:pPr>
        <w:pStyle w:val="Sarakstarindkopa"/>
        <w:numPr>
          <w:ilvl w:val="0"/>
          <w:numId w:val="7"/>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Grāmatas novērtējums no kritiķu vērtējuma;</w:t>
      </w:r>
    </w:p>
    <w:p w:rsidR="001750F8" w:rsidRDefault="001750F8" w:rsidP="001750F8">
      <w:pPr>
        <w:pStyle w:val="Sarakstarindkopa"/>
        <w:numPr>
          <w:ilvl w:val="0"/>
          <w:numId w:val="7"/>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Cena.</w:t>
      </w:r>
    </w:p>
    <w:p w:rsidR="001750F8" w:rsidRDefault="001750F8" w:rsidP="001750F8">
      <w:pPr>
        <w:spacing w:after="0" w:line="240" w:lineRule="auto"/>
        <w:ind w:left="720" w:right="-908"/>
        <w:jc w:val="both"/>
        <w:rPr>
          <w:rFonts w:ascii="Times New Roman" w:hAnsi="Times New Roman" w:cs="Times New Roman"/>
          <w:sz w:val="24"/>
          <w:szCs w:val="24"/>
        </w:rPr>
      </w:pPr>
      <w:r>
        <w:rPr>
          <w:rFonts w:ascii="Times New Roman" w:hAnsi="Times New Roman" w:cs="Times New Roman"/>
          <w:sz w:val="24"/>
          <w:szCs w:val="24"/>
        </w:rPr>
        <w:t>Valodu aptvērums;</w:t>
      </w:r>
    </w:p>
    <w:p w:rsidR="001750F8" w:rsidRDefault="001750F8" w:rsidP="001750F8">
      <w:pPr>
        <w:spacing w:after="0" w:line="240" w:lineRule="auto"/>
        <w:ind w:left="720" w:right="-908"/>
        <w:jc w:val="both"/>
        <w:rPr>
          <w:rFonts w:ascii="Times New Roman" w:hAnsi="Times New Roman" w:cs="Times New Roman"/>
          <w:sz w:val="24"/>
          <w:szCs w:val="24"/>
        </w:rPr>
      </w:pPr>
      <w:r>
        <w:rPr>
          <w:rFonts w:ascii="Times New Roman" w:hAnsi="Times New Roman" w:cs="Times New Roman"/>
          <w:sz w:val="24"/>
          <w:szCs w:val="24"/>
        </w:rPr>
        <w:t>Pamatā resursi tiek komplektēti latviešu valodā. Nozaru literatūra minimālā apmērā arī svešvalodās.</w:t>
      </w:r>
    </w:p>
    <w:p w:rsidR="001750F8" w:rsidRDefault="001750F8" w:rsidP="001750F8">
      <w:pPr>
        <w:spacing w:after="0" w:line="240" w:lineRule="auto"/>
        <w:ind w:left="720" w:right="-908"/>
        <w:jc w:val="both"/>
        <w:rPr>
          <w:rFonts w:ascii="Times New Roman" w:hAnsi="Times New Roman" w:cs="Times New Roman"/>
          <w:sz w:val="24"/>
          <w:szCs w:val="24"/>
        </w:rPr>
      </w:pPr>
      <w:r>
        <w:rPr>
          <w:rFonts w:ascii="Times New Roman" w:hAnsi="Times New Roman" w:cs="Times New Roman"/>
          <w:sz w:val="24"/>
          <w:szCs w:val="24"/>
        </w:rPr>
        <w:t>Krājuma komplektēšanas avoti:</w:t>
      </w:r>
    </w:p>
    <w:p w:rsidR="001750F8" w:rsidRDefault="001750F8" w:rsidP="001750F8">
      <w:pPr>
        <w:pStyle w:val="Sarakstarindkopa"/>
        <w:numPr>
          <w:ilvl w:val="0"/>
          <w:numId w:val="8"/>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Pirkumi</w:t>
      </w:r>
    </w:p>
    <w:p w:rsidR="001750F8" w:rsidRDefault="001750F8" w:rsidP="001750F8">
      <w:pPr>
        <w:pStyle w:val="Sarakstarindkopa"/>
        <w:numPr>
          <w:ilvl w:val="0"/>
          <w:numId w:val="8"/>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Abonēšana;</w:t>
      </w:r>
    </w:p>
    <w:p w:rsidR="001750F8" w:rsidRDefault="001750F8" w:rsidP="001750F8">
      <w:pPr>
        <w:pStyle w:val="Sarakstarindkopa"/>
        <w:numPr>
          <w:ilvl w:val="0"/>
          <w:numId w:val="8"/>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Dāvinājumi;</w:t>
      </w:r>
    </w:p>
    <w:p w:rsidR="001750F8" w:rsidRDefault="001750F8" w:rsidP="001750F8">
      <w:pPr>
        <w:pStyle w:val="Sarakstarindkopa"/>
        <w:numPr>
          <w:ilvl w:val="0"/>
          <w:numId w:val="8"/>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Nozaudēto izdevumu atvietošana</w:t>
      </w:r>
    </w:p>
    <w:p w:rsidR="001750F8" w:rsidRDefault="001750F8" w:rsidP="001750F8">
      <w:pPr>
        <w:pStyle w:val="Sarakstarindkopa"/>
        <w:numPr>
          <w:ilvl w:val="0"/>
          <w:numId w:val="8"/>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Dalība KKF mērķprogrammās – „Jaunu grāmatu un citu izdevumu iegāde bibliotēkās” un „Bērnu žūrija”</w:t>
      </w:r>
    </w:p>
    <w:p w:rsidR="001750F8" w:rsidRDefault="001750F8" w:rsidP="001750F8">
      <w:pPr>
        <w:spacing w:after="0" w:line="240" w:lineRule="auto"/>
        <w:ind w:left="720" w:right="-908"/>
        <w:jc w:val="both"/>
        <w:rPr>
          <w:rFonts w:ascii="Times New Roman" w:hAnsi="Times New Roman" w:cs="Times New Roman"/>
          <w:sz w:val="24"/>
          <w:szCs w:val="24"/>
        </w:rPr>
      </w:pPr>
    </w:p>
    <w:p w:rsidR="001750F8" w:rsidRDefault="001750F8" w:rsidP="001750F8">
      <w:pPr>
        <w:spacing w:after="0" w:line="240" w:lineRule="auto"/>
        <w:ind w:left="720" w:right="-908"/>
        <w:jc w:val="both"/>
        <w:rPr>
          <w:rFonts w:ascii="Times New Roman" w:hAnsi="Times New Roman" w:cs="Times New Roman"/>
          <w:sz w:val="24"/>
          <w:szCs w:val="24"/>
        </w:rPr>
      </w:pPr>
      <w:r>
        <w:rPr>
          <w:rFonts w:ascii="Times New Roman" w:hAnsi="Times New Roman" w:cs="Times New Roman"/>
          <w:sz w:val="24"/>
          <w:szCs w:val="24"/>
        </w:rPr>
        <w:t xml:space="preserve"> Finansējuma avoti:</w:t>
      </w:r>
    </w:p>
    <w:p w:rsidR="001750F8" w:rsidRDefault="001750F8" w:rsidP="001750F8">
      <w:pPr>
        <w:pStyle w:val="Sarakstarindkopa"/>
        <w:numPr>
          <w:ilvl w:val="0"/>
          <w:numId w:val="9"/>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Kokneses novada domes finansējums;</w:t>
      </w:r>
    </w:p>
    <w:p w:rsidR="001750F8" w:rsidRDefault="001750F8" w:rsidP="001750F8">
      <w:pPr>
        <w:pStyle w:val="Sarakstarindkopa"/>
        <w:numPr>
          <w:ilvl w:val="0"/>
          <w:numId w:val="9"/>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Dalība projektos.</w:t>
      </w:r>
    </w:p>
    <w:p w:rsidR="001750F8" w:rsidRDefault="001750F8" w:rsidP="001750F8">
      <w:pPr>
        <w:spacing w:after="0" w:line="240" w:lineRule="auto"/>
        <w:ind w:left="720" w:right="-908"/>
        <w:jc w:val="both"/>
        <w:rPr>
          <w:rFonts w:ascii="Times New Roman" w:hAnsi="Times New Roman" w:cs="Times New Roman"/>
          <w:sz w:val="24"/>
          <w:szCs w:val="24"/>
        </w:rPr>
      </w:pPr>
      <w:r>
        <w:rPr>
          <w:rFonts w:ascii="Times New Roman" w:hAnsi="Times New Roman" w:cs="Times New Roman"/>
          <w:sz w:val="24"/>
          <w:szCs w:val="24"/>
        </w:rPr>
        <w:t>Literatūru iepērk:</w:t>
      </w:r>
    </w:p>
    <w:p w:rsidR="001750F8" w:rsidRDefault="001750F8" w:rsidP="001750F8">
      <w:pPr>
        <w:pStyle w:val="Sarakstarindkopa"/>
        <w:numPr>
          <w:ilvl w:val="0"/>
          <w:numId w:val="10"/>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Aizkraukles pilsētas grāmatnīcā;</w:t>
      </w:r>
    </w:p>
    <w:p w:rsidR="001750F8" w:rsidRDefault="001750F8" w:rsidP="001750F8">
      <w:pPr>
        <w:spacing w:after="0" w:line="240" w:lineRule="auto"/>
        <w:ind w:left="1080" w:right="-908"/>
        <w:jc w:val="both"/>
        <w:rPr>
          <w:rFonts w:ascii="Times New Roman" w:hAnsi="Times New Roman" w:cs="Times New Roman"/>
          <w:sz w:val="24"/>
          <w:szCs w:val="24"/>
        </w:rPr>
      </w:pPr>
      <w:r>
        <w:rPr>
          <w:rFonts w:ascii="Times New Roman" w:hAnsi="Times New Roman" w:cs="Times New Roman"/>
          <w:sz w:val="24"/>
          <w:szCs w:val="24"/>
        </w:rPr>
        <w:t>2.  No izbraukuma tirdzniecības pārstāvjiem;</w:t>
      </w:r>
    </w:p>
    <w:p w:rsidR="001750F8" w:rsidRDefault="001750F8" w:rsidP="001750F8">
      <w:pPr>
        <w:spacing w:after="0" w:line="240" w:lineRule="auto"/>
        <w:ind w:left="1080" w:right="-908"/>
        <w:jc w:val="both"/>
        <w:rPr>
          <w:rFonts w:ascii="Times New Roman" w:hAnsi="Times New Roman" w:cs="Times New Roman"/>
          <w:sz w:val="24"/>
          <w:szCs w:val="24"/>
        </w:rPr>
      </w:pPr>
      <w:r>
        <w:rPr>
          <w:rFonts w:ascii="Times New Roman" w:hAnsi="Times New Roman" w:cs="Times New Roman"/>
          <w:sz w:val="24"/>
          <w:szCs w:val="24"/>
        </w:rPr>
        <w:lastRenderedPageBreak/>
        <w:t>3.  Grāmatu svētkos.</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ab/>
        <w:t>Dāvanu pieņemšanas kritēriji:</w:t>
      </w:r>
    </w:p>
    <w:p w:rsidR="001750F8" w:rsidRDefault="001750F8" w:rsidP="001750F8">
      <w:pPr>
        <w:pStyle w:val="Sarakstarindkopa"/>
        <w:numPr>
          <w:ilvl w:val="0"/>
          <w:numId w:val="11"/>
        </w:numPr>
        <w:spacing w:after="0" w:line="240" w:lineRule="auto"/>
        <w:ind w:right="-908" w:hanging="219"/>
        <w:jc w:val="both"/>
        <w:rPr>
          <w:rFonts w:ascii="Times New Roman" w:hAnsi="Times New Roman" w:cs="Times New Roman"/>
          <w:sz w:val="24"/>
          <w:szCs w:val="24"/>
        </w:rPr>
      </w:pPr>
      <w:r>
        <w:rPr>
          <w:rFonts w:ascii="Times New Roman" w:hAnsi="Times New Roman" w:cs="Times New Roman"/>
          <w:sz w:val="24"/>
          <w:szCs w:val="24"/>
        </w:rPr>
        <w:t xml:space="preserve"> Izdošanas laiks – pēdējo 5-6 gadu literatūra, ja nav krājumā;</w:t>
      </w:r>
    </w:p>
    <w:p w:rsidR="001750F8" w:rsidRDefault="001750F8" w:rsidP="001750F8">
      <w:pPr>
        <w:pStyle w:val="Sarakstarindkopa"/>
        <w:numPr>
          <w:ilvl w:val="0"/>
          <w:numId w:val="11"/>
        </w:numPr>
        <w:spacing w:after="0" w:line="240" w:lineRule="auto"/>
        <w:ind w:right="-908" w:hanging="219"/>
        <w:jc w:val="both"/>
        <w:rPr>
          <w:rFonts w:ascii="Times New Roman" w:hAnsi="Times New Roman" w:cs="Times New Roman"/>
          <w:sz w:val="24"/>
          <w:szCs w:val="24"/>
        </w:rPr>
      </w:pPr>
      <w:r>
        <w:rPr>
          <w:rFonts w:ascii="Times New Roman" w:hAnsi="Times New Roman" w:cs="Times New Roman"/>
          <w:sz w:val="24"/>
          <w:szCs w:val="24"/>
        </w:rPr>
        <w:t xml:space="preserve"> Aktualitāte – paaugstināta  pieprasījuma literatūra.</w:t>
      </w:r>
    </w:p>
    <w:p w:rsidR="001750F8" w:rsidRDefault="001750F8" w:rsidP="001750F8">
      <w:pPr>
        <w:spacing w:after="0" w:line="240" w:lineRule="auto"/>
        <w:ind w:left="720" w:right="-908"/>
        <w:jc w:val="both"/>
        <w:rPr>
          <w:rFonts w:ascii="Times New Roman" w:hAnsi="Times New Roman" w:cs="Times New Roman"/>
          <w:sz w:val="24"/>
          <w:szCs w:val="24"/>
        </w:rPr>
      </w:pPr>
      <w:r>
        <w:rPr>
          <w:rFonts w:ascii="Times New Roman" w:hAnsi="Times New Roman" w:cs="Times New Roman"/>
          <w:sz w:val="24"/>
          <w:szCs w:val="24"/>
        </w:rPr>
        <w:t>Krājumā nekomplektē:</w:t>
      </w:r>
    </w:p>
    <w:p w:rsidR="001750F8" w:rsidRDefault="001750F8" w:rsidP="001750F8">
      <w:pPr>
        <w:pStyle w:val="Sarakstarindkopa"/>
        <w:numPr>
          <w:ilvl w:val="0"/>
          <w:numId w:val="12"/>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Pornogrāfisku, rasistisku, naidu kurinošu literatūru;</w:t>
      </w:r>
    </w:p>
    <w:p w:rsidR="001750F8" w:rsidRDefault="001750F8" w:rsidP="001750F8">
      <w:pPr>
        <w:pStyle w:val="Sarakstarindkopa"/>
        <w:numPr>
          <w:ilvl w:val="0"/>
          <w:numId w:val="12"/>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Īslaicīgas nozīmes literatūru (bukleti, aicinājumi, partiju programmas u.tml.)</w:t>
      </w:r>
    </w:p>
    <w:p w:rsidR="001750F8" w:rsidRDefault="001750F8" w:rsidP="001750F8">
      <w:pPr>
        <w:pStyle w:val="Sarakstarindkopa"/>
        <w:numPr>
          <w:ilvl w:val="0"/>
          <w:numId w:val="12"/>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Pamatskolas un vidusskolas mācību grāmatas;</w:t>
      </w:r>
    </w:p>
    <w:p w:rsidR="001750F8" w:rsidRDefault="001750F8" w:rsidP="001750F8">
      <w:pPr>
        <w:pStyle w:val="Sarakstarindkopa"/>
        <w:numPr>
          <w:ilvl w:val="0"/>
          <w:numId w:val="12"/>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Mūzikas ierakstus;</w:t>
      </w:r>
    </w:p>
    <w:p w:rsidR="001750F8" w:rsidRDefault="001750F8" w:rsidP="001750F8">
      <w:pPr>
        <w:pStyle w:val="Sarakstarindkopa"/>
        <w:numPr>
          <w:ilvl w:val="0"/>
          <w:numId w:val="12"/>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Nošu izdevumus;</w:t>
      </w:r>
    </w:p>
    <w:p w:rsidR="001750F8" w:rsidRDefault="001750F8" w:rsidP="001750F8">
      <w:pPr>
        <w:pStyle w:val="Sarakstarindkopa"/>
        <w:numPr>
          <w:ilvl w:val="0"/>
          <w:numId w:val="12"/>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Kartogrāfiskos izdevumus (izņemot novadpētniecību)</w:t>
      </w:r>
    </w:p>
    <w:p w:rsidR="001750F8" w:rsidRDefault="001750F8" w:rsidP="001750F8">
      <w:pPr>
        <w:pStyle w:val="Sarakstarindkopa"/>
        <w:numPr>
          <w:ilvl w:val="0"/>
          <w:numId w:val="12"/>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Attēlizdevumus (izņemot novadpētniecību);</w:t>
      </w:r>
    </w:p>
    <w:p w:rsidR="001750F8" w:rsidRDefault="001750F8" w:rsidP="001750F8">
      <w:pPr>
        <w:pStyle w:val="Sarakstarindkopa"/>
        <w:numPr>
          <w:ilvl w:val="0"/>
          <w:numId w:val="12"/>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Rokrakstus (izņemot novadpētniecību)</w:t>
      </w:r>
    </w:p>
    <w:p w:rsidR="001750F8" w:rsidRDefault="001750F8" w:rsidP="001750F8">
      <w:pPr>
        <w:spacing w:after="0" w:line="240" w:lineRule="auto"/>
        <w:ind w:left="720" w:right="-908"/>
        <w:jc w:val="both"/>
        <w:rPr>
          <w:rFonts w:ascii="Times New Roman" w:hAnsi="Times New Roman" w:cs="Times New Roman"/>
          <w:sz w:val="24"/>
          <w:szCs w:val="24"/>
        </w:rPr>
      </w:pPr>
      <w:r>
        <w:rPr>
          <w:rFonts w:ascii="Times New Roman" w:hAnsi="Times New Roman" w:cs="Times New Roman"/>
          <w:sz w:val="24"/>
          <w:szCs w:val="24"/>
        </w:rPr>
        <w:t>Bibliotēkā tiek veidot speciāls – novadpētniecības fonds, kurā tiek vākti materiāli par Bebru pagastu un pagasta iedzīvotājiem neatkarīgi no izdevuma veida un izdošanas vietas.</w:t>
      </w:r>
    </w:p>
    <w:p w:rsidR="001750F8" w:rsidRDefault="001750F8" w:rsidP="001750F8">
      <w:pPr>
        <w:spacing w:after="0" w:line="240" w:lineRule="auto"/>
        <w:ind w:left="720" w:right="-908"/>
        <w:jc w:val="both"/>
        <w:rPr>
          <w:rFonts w:ascii="Times New Roman" w:hAnsi="Times New Roman" w:cs="Times New Roman"/>
          <w:sz w:val="24"/>
          <w:szCs w:val="24"/>
        </w:rPr>
      </w:pPr>
      <w:r>
        <w:rPr>
          <w:rFonts w:ascii="Times New Roman" w:hAnsi="Times New Roman" w:cs="Times New Roman"/>
          <w:sz w:val="24"/>
          <w:szCs w:val="24"/>
        </w:rPr>
        <w:t>Sakarā ar to ,ka pagastā ir trīs mācību iestādes, bibliotēkas fondu galvenokārt veido no bērnu literatūras, un tā kā bibliotēkas apmeklētāji pārsvarā meklē viegli lasāmu literatūru komplektēju galvenokārt ,daiļliteratūru.</w:t>
      </w:r>
    </w:p>
    <w:p w:rsidR="001750F8" w:rsidRDefault="001750F8" w:rsidP="001750F8">
      <w:pPr>
        <w:spacing w:after="0" w:line="240" w:lineRule="auto"/>
        <w:ind w:left="720" w:right="-908"/>
        <w:jc w:val="both"/>
        <w:rPr>
          <w:rFonts w:ascii="Times New Roman" w:hAnsi="Times New Roman" w:cs="Times New Roman"/>
          <w:sz w:val="24"/>
          <w:szCs w:val="24"/>
        </w:rPr>
      </w:pPr>
      <w:r>
        <w:rPr>
          <w:rFonts w:ascii="Times New Roman" w:hAnsi="Times New Roman" w:cs="Times New Roman"/>
          <w:sz w:val="24"/>
          <w:szCs w:val="24"/>
        </w:rPr>
        <w:t>Prioritātes bibliotēkas fonda komplektēšanā tiek dotas:</w:t>
      </w:r>
    </w:p>
    <w:p w:rsidR="001750F8" w:rsidRDefault="001750F8" w:rsidP="001750F8">
      <w:pPr>
        <w:pStyle w:val="Sarakstarindkopa"/>
        <w:numPr>
          <w:ilvl w:val="0"/>
          <w:numId w:val="13"/>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Uzziņu resursiem (vārdnīcas, enciklopēdijas, )</w:t>
      </w:r>
    </w:p>
    <w:p w:rsidR="001750F8" w:rsidRDefault="001750F8" w:rsidP="001750F8">
      <w:pPr>
        <w:pStyle w:val="Sarakstarindkopa"/>
        <w:numPr>
          <w:ilvl w:val="0"/>
          <w:numId w:val="13"/>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Psiholoģija;</w:t>
      </w:r>
    </w:p>
    <w:p w:rsidR="001750F8" w:rsidRDefault="001750F8" w:rsidP="001750F8">
      <w:pPr>
        <w:pStyle w:val="Sarakstarindkopa"/>
        <w:numPr>
          <w:ilvl w:val="0"/>
          <w:numId w:val="13"/>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Bērnu literatūra;</w:t>
      </w:r>
    </w:p>
    <w:p w:rsidR="001750F8" w:rsidRDefault="001750F8" w:rsidP="001750F8">
      <w:pPr>
        <w:pStyle w:val="Sarakstarindkopa"/>
        <w:numPr>
          <w:ilvl w:val="0"/>
          <w:numId w:val="13"/>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Daiļliteratūra.</w:t>
      </w:r>
    </w:p>
    <w:p w:rsidR="001750F8" w:rsidRDefault="001750F8" w:rsidP="001750F8">
      <w:pPr>
        <w:spacing w:after="0" w:line="240" w:lineRule="auto"/>
        <w:ind w:left="720" w:right="-908"/>
        <w:jc w:val="both"/>
        <w:rPr>
          <w:rFonts w:ascii="Times New Roman" w:hAnsi="Times New Roman" w:cs="Times New Roman"/>
          <w:sz w:val="24"/>
          <w:szCs w:val="24"/>
        </w:rPr>
      </w:pPr>
      <w:r>
        <w:rPr>
          <w:rFonts w:ascii="Times New Roman" w:hAnsi="Times New Roman" w:cs="Times New Roman"/>
          <w:sz w:val="24"/>
          <w:szCs w:val="24"/>
        </w:rPr>
        <w:t>Krājuma rekomplektēšanas (norakstīšanas) iemesli:</w:t>
      </w:r>
    </w:p>
    <w:p w:rsidR="001750F8" w:rsidRDefault="001750F8" w:rsidP="001750F8">
      <w:pPr>
        <w:pStyle w:val="Sarakstarindkopa"/>
        <w:numPr>
          <w:ilvl w:val="0"/>
          <w:numId w:val="14"/>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Dokumenti nav atgūstami lietotāju vainas dēļ;</w:t>
      </w:r>
    </w:p>
    <w:p w:rsidR="001750F8" w:rsidRDefault="001750F8" w:rsidP="001750F8">
      <w:pPr>
        <w:pStyle w:val="Sarakstarindkopa"/>
        <w:numPr>
          <w:ilvl w:val="0"/>
          <w:numId w:val="14"/>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Nolietoti izdevumi;</w:t>
      </w:r>
    </w:p>
    <w:p w:rsidR="001750F8" w:rsidRDefault="001750F8" w:rsidP="001750F8">
      <w:pPr>
        <w:pStyle w:val="Sarakstarindkopa"/>
        <w:numPr>
          <w:ilvl w:val="0"/>
          <w:numId w:val="14"/>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Nozaudēti izdevumi;</w:t>
      </w:r>
    </w:p>
    <w:p w:rsidR="001750F8" w:rsidRDefault="001750F8" w:rsidP="001750F8">
      <w:pPr>
        <w:pStyle w:val="Sarakstarindkopa"/>
        <w:numPr>
          <w:ilvl w:val="0"/>
          <w:numId w:val="14"/>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Novecojuši pēc satura;</w:t>
      </w:r>
    </w:p>
    <w:p w:rsidR="001750F8" w:rsidRDefault="001750F8" w:rsidP="001750F8">
      <w:pPr>
        <w:pStyle w:val="Sarakstarindkopa"/>
        <w:numPr>
          <w:ilvl w:val="0"/>
          <w:numId w:val="14"/>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Izdevumi bojāti dažādu iemeslu dēļ;</w:t>
      </w:r>
    </w:p>
    <w:p w:rsidR="001750F8" w:rsidRDefault="001750F8" w:rsidP="001750F8">
      <w:pPr>
        <w:pStyle w:val="Sarakstarindkopa"/>
        <w:numPr>
          <w:ilvl w:val="0"/>
          <w:numId w:val="14"/>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Liekie dubleti;</w:t>
      </w:r>
    </w:p>
    <w:p w:rsidR="001750F8" w:rsidRDefault="001750F8" w:rsidP="001750F8">
      <w:pPr>
        <w:pStyle w:val="Sarakstarindkopa"/>
        <w:numPr>
          <w:ilvl w:val="0"/>
          <w:numId w:val="14"/>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Profilam neatbilstoši izdevumi.</w:t>
      </w:r>
    </w:p>
    <w:p w:rsidR="001750F8" w:rsidRDefault="001750F8" w:rsidP="001750F8">
      <w:pPr>
        <w:spacing w:after="0" w:line="240" w:lineRule="auto"/>
        <w:ind w:left="720" w:right="-908"/>
        <w:jc w:val="both"/>
        <w:rPr>
          <w:rFonts w:ascii="Times New Roman" w:hAnsi="Times New Roman" w:cs="Times New Roman"/>
          <w:sz w:val="24"/>
          <w:szCs w:val="24"/>
        </w:rPr>
      </w:pPr>
      <w:r>
        <w:rPr>
          <w:rFonts w:ascii="Times New Roman" w:hAnsi="Times New Roman" w:cs="Times New Roman"/>
          <w:sz w:val="24"/>
          <w:szCs w:val="24"/>
        </w:rPr>
        <w:t>Abonēto presi bibliotēka glabā:</w:t>
      </w:r>
    </w:p>
    <w:p w:rsidR="001750F8" w:rsidRDefault="001750F8" w:rsidP="001750F8">
      <w:pPr>
        <w:pStyle w:val="Sarakstarindkopa"/>
        <w:numPr>
          <w:ilvl w:val="0"/>
          <w:numId w:val="15"/>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Avīzes – 1gadu</w:t>
      </w:r>
    </w:p>
    <w:p w:rsidR="001750F8" w:rsidRDefault="001750F8" w:rsidP="001750F8">
      <w:pPr>
        <w:pStyle w:val="Sarakstarindkopa"/>
        <w:numPr>
          <w:ilvl w:val="0"/>
          <w:numId w:val="15"/>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Nozaru žurnālus – pēc žurnālu nolietotības pakāpes;</w:t>
      </w:r>
    </w:p>
    <w:p w:rsidR="001750F8" w:rsidRDefault="001750F8" w:rsidP="001750F8">
      <w:pPr>
        <w:pStyle w:val="Sarakstarindkopa"/>
        <w:numPr>
          <w:ilvl w:val="0"/>
          <w:numId w:val="15"/>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Populārus rakstura žurnālus – 2 gadus.</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 xml:space="preserve">Bibliotēku finansē Kokneses novada dome , preses un grāmatu pasūtīšanai bija atvēlēti -  </w:t>
      </w:r>
      <w:r>
        <w:rPr>
          <w:rFonts w:ascii="Times New Roman" w:hAnsi="Times New Roman" w:cs="Times New Roman"/>
          <w:b/>
          <w:sz w:val="24"/>
          <w:szCs w:val="24"/>
        </w:rPr>
        <w:t>1000,00 Ls</w:t>
      </w:r>
      <w:r>
        <w:rPr>
          <w:rFonts w:ascii="Times New Roman" w:hAnsi="Times New Roman" w:cs="Times New Roman"/>
          <w:sz w:val="24"/>
          <w:szCs w:val="24"/>
        </w:rPr>
        <w:t xml:space="preserve">. No tiem periodiskajiem izdevumiem – </w:t>
      </w:r>
      <w:r>
        <w:rPr>
          <w:rFonts w:ascii="Times New Roman" w:hAnsi="Times New Roman" w:cs="Times New Roman"/>
          <w:b/>
          <w:sz w:val="24"/>
          <w:szCs w:val="24"/>
        </w:rPr>
        <w:t>400.00Ls</w:t>
      </w:r>
      <w:r>
        <w:rPr>
          <w:rFonts w:ascii="Times New Roman" w:hAnsi="Times New Roman" w:cs="Times New Roman"/>
          <w:sz w:val="24"/>
          <w:szCs w:val="24"/>
        </w:rPr>
        <w:t xml:space="preserve"> un grāmatām </w:t>
      </w:r>
      <w:r>
        <w:rPr>
          <w:rFonts w:ascii="Times New Roman" w:hAnsi="Times New Roman" w:cs="Times New Roman"/>
          <w:b/>
          <w:sz w:val="24"/>
          <w:szCs w:val="24"/>
        </w:rPr>
        <w:t>600Ls</w:t>
      </w:r>
      <w:r>
        <w:rPr>
          <w:rFonts w:ascii="Times New Roman" w:hAnsi="Times New Roman" w:cs="Times New Roman"/>
          <w:sz w:val="24"/>
          <w:szCs w:val="24"/>
        </w:rPr>
        <w:t xml:space="preserve">. Tika saņemti dāvinājumi par </w:t>
      </w:r>
      <w:r>
        <w:rPr>
          <w:rFonts w:ascii="Times New Roman" w:hAnsi="Times New Roman" w:cs="Times New Roman"/>
          <w:b/>
          <w:sz w:val="24"/>
          <w:szCs w:val="24"/>
        </w:rPr>
        <w:t xml:space="preserve">295.38, </w:t>
      </w:r>
      <w:r>
        <w:rPr>
          <w:rFonts w:ascii="Times New Roman" w:hAnsi="Times New Roman" w:cs="Times New Roman"/>
          <w:sz w:val="24"/>
          <w:szCs w:val="24"/>
        </w:rPr>
        <w:t xml:space="preserve">kā arī piedaloties Bērnu žūrijā, bija saņemtas grāmatas </w:t>
      </w:r>
      <w:r>
        <w:rPr>
          <w:rFonts w:ascii="Times New Roman" w:hAnsi="Times New Roman" w:cs="Times New Roman"/>
          <w:b/>
          <w:sz w:val="24"/>
          <w:szCs w:val="24"/>
        </w:rPr>
        <w:t>87.77Ls</w:t>
      </w:r>
      <w:r>
        <w:rPr>
          <w:rFonts w:ascii="Times New Roman" w:hAnsi="Times New Roman" w:cs="Times New Roman"/>
          <w:sz w:val="24"/>
          <w:szCs w:val="24"/>
        </w:rPr>
        <w:t xml:space="preserve"> vērtībā.</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2013. Gadā tika pasūtīti 14 preses izdevumi par 404.32Ls. Prese tika pasūtīta iepriekš aptaujājot bibliotēkas lietotājus, izzinot viņu vēlmes.</w:t>
      </w:r>
    </w:p>
    <w:p w:rsidR="001750F8" w:rsidRDefault="001750F8" w:rsidP="001750F8">
      <w:pPr>
        <w:pStyle w:val="Sarakstarindkopa"/>
        <w:numPr>
          <w:ilvl w:val="0"/>
          <w:numId w:val="31"/>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Staburags;</w:t>
      </w:r>
    </w:p>
    <w:p w:rsidR="001750F8" w:rsidRDefault="001750F8" w:rsidP="001750F8">
      <w:pPr>
        <w:pStyle w:val="Sarakstarindkopa"/>
        <w:numPr>
          <w:ilvl w:val="0"/>
          <w:numId w:val="31"/>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Latvijas avīze;</w:t>
      </w:r>
    </w:p>
    <w:p w:rsidR="001750F8" w:rsidRDefault="001750F8" w:rsidP="001750F8">
      <w:pPr>
        <w:pStyle w:val="Sarakstarindkopa"/>
        <w:numPr>
          <w:ilvl w:val="0"/>
          <w:numId w:val="31"/>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Mājas viesis;</w:t>
      </w:r>
    </w:p>
    <w:p w:rsidR="001750F8" w:rsidRDefault="001750F8" w:rsidP="001750F8">
      <w:pPr>
        <w:pStyle w:val="Sarakstarindkopa"/>
        <w:numPr>
          <w:ilvl w:val="0"/>
          <w:numId w:val="31"/>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Dari pats;</w:t>
      </w:r>
    </w:p>
    <w:p w:rsidR="001750F8" w:rsidRDefault="001750F8" w:rsidP="001750F8">
      <w:pPr>
        <w:pStyle w:val="Sarakstarindkopa"/>
        <w:numPr>
          <w:ilvl w:val="0"/>
          <w:numId w:val="31"/>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Ieva;</w:t>
      </w:r>
    </w:p>
    <w:p w:rsidR="001750F8" w:rsidRDefault="001750F8" w:rsidP="001750F8">
      <w:pPr>
        <w:pStyle w:val="Sarakstarindkopa"/>
        <w:numPr>
          <w:ilvl w:val="0"/>
          <w:numId w:val="31"/>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Citāda pasaule;</w:t>
      </w:r>
    </w:p>
    <w:p w:rsidR="001750F8" w:rsidRDefault="001750F8" w:rsidP="001750F8">
      <w:pPr>
        <w:pStyle w:val="Sarakstarindkopa"/>
        <w:numPr>
          <w:ilvl w:val="0"/>
          <w:numId w:val="31"/>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Privātā dzīve;</w:t>
      </w:r>
    </w:p>
    <w:p w:rsidR="001750F8" w:rsidRDefault="001750F8" w:rsidP="001750F8">
      <w:pPr>
        <w:pStyle w:val="Sarakstarindkopa"/>
        <w:numPr>
          <w:ilvl w:val="0"/>
          <w:numId w:val="31"/>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Patiesā dzīve;</w:t>
      </w:r>
    </w:p>
    <w:p w:rsidR="001750F8" w:rsidRDefault="001750F8" w:rsidP="001750F8">
      <w:pPr>
        <w:pStyle w:val="Sarakstarindkopa"/>
        <w:numPr>
          <w:ilvl w:val="0"/>
          <w:numId w:val="31"/>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lastRenderedPageBreak/>
        <w:t>Praktiskais Latvietis;</w:t>
      </w:r>
    </w:p>
    <w:p w:rsidR="001750F8" w:rsidRDefault="001750F8" w:rsidP="001750F8">
      <w:pPr>
        <w:pStyle w:val="Sarakstarindkopa"/>
        <w:numPr>
          <w:ilvl w:val="0"/>
          <w:numId w:val="31"/>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Ilustrētā vēsture;</w:t>
      </w:r>
    </w:p>
    <w:p w:rsidR="001750F8" w:rsidRDefault="001750F8" w:rsidP="001750F8">
      <w:pPr>
        <w:pStyle w:val="Sarakstarindkopa"/>
        <w:numPr>
          <w:ilvl w:val="0"/>
          <w:numId w:val="31"/>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Ilustrētā zinātne;</w:t>
      </w:r>
    </w:p>
    <w:p w:rsidR="001750F8" w:rsidRDefault="001750F8" w:rsidP="001750F8">
      <w:pPr>
        <w:pStyle w:val="Sarakstarindkopa"/>
        <w:numPr>
          <w:ilvl w:val="0"/>
          <w:numId w:val="31"/>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Ilustrētā Junioriem;</w:t>
      </w:r>
    </w:p>
    <w:p w:rsidR="001750F8" w:rsidRDefault="001750F8" w:rsidP="001750F8">
      <w:pPr>
        <w:pStyle w:val="Sarakstarindkopa"/>
        <w:numPr>
          <w:ilvl w:val="0"/>
          <w:numId w:val="31"/>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Klubs;</w:t>
      </w:r>
    </w:p>
    <w:p w:rsidR="001750F8" w:rsidRDefault="001750F8" w:rsidP="001750F8">
      <w:pPr>
        <w:pStyle w:val="Sarakstarindkopa"/>
        <w:numPr>
          <w:ilvl w:val="0"/>
          <w:numId w:val="31"/>
        </w:num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 xml:space="preserve"> Rokdarbu vācelīte;</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Tā kā Bebru pagasta bibliotēku pārsvarā izmanto, skolēni, studenti, strādājošie un pensionāri, tad arī krājums, maksimāli ir atlasīts tāds, lai apmierinātu šo apmeklētāju vēlmes.</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Izsniegums 2013. Gadā ir sarucis, jo daudzi pagasta iedzīvotāji ir izbraukuši no Latvijas, iedzīvotāju skaits ir sarucis, bet neskatoties uz to, palicēji bibliotēku izmanto gan kā, brīvā laika pavadīšanas vietu, kā arī izmanto iespēju sameklēt darbu.</w:t>
      </w:r>
    </w:p>
    <w:p w:rsidR="001750F8" w:rsidRDefault="001750F8" w:rsidP="001750F8">
      <w:pPr>
        <w:spacing w:after="0" w:line="240" w:lineRule="auto"/>
        <w:jc w:val="both"/>
        <w:rPr>
          <w:rFonts w:ascii="Times New Roman" w:hAnsi="Times New Roman" w:cs="Times New Roman"/>
          <w:sz w:val="28"/>
          <w:szCs w:val="28"/>
        </w:rPr>
      </w:pPr>
    </w:p>
    <w:p w:rsidR="001750F8" w:rsidRDefault="001750F8" w:rsidP="001750F8">
      <w:pPr>
        <w:jc w:val="center"/>
        <w:rPr>
          <w:rFonts w:ascii="Times New Roman" w:hAnsi="Times New Roman" w:cs="Times New Roman"/>
          <w:b/>
          <w:sz w:val="28"/>
          <w:szCs w:val="28"/>
        </w:rPr>
      </w:pPr>
      <w:r>
        <w:rPr>
          <w:rFonts w:ascii="Times New Roman" w:hAnsi="Times New Roman" w:cs="Times New Roman"/>
          <w:b/>
          <w:sz w:val="28"/>
          <w:szCs w:val="28"/>
        </w:rPr>
        <w:t>PAKALPOJUMU PIEDĀVĀJUMS UN PIEEJAMĪBA</w:t>
      </w:r>
    </w:p>
    <w:p w:rsidR="001750F8" w:rsidRDefault="001750F8" w:rsidP="001750F8">
      <w:pPr>
        <w:ind w:right="-908"/>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 xml:space="preserve">Iespēju robežās mācos pati un cenšos jauniegūtās zināšanas nodot bibliotēkas lietotājiem un apmeklētājiem. </w:t>
      </w:r>
    </w:p>
    <w:p w:rsidR="001750F8" w:rsidRDefault="001750F8" w:rsidP="001750F8">
      <w:pPr>
        <w:spacing w:after="0" w:line="240" w:lineRule="auto"/>
        <w:ind w:right="-908" w:firstLine="720"/>
        <w:jc w:val="both"/>
        <w:rPr>
          <w:rFonts w:ascii="Times New Roman" w:hAnsi="Times New Roman" w:cs="Times New Roman"/>
          <w:sz w:val="24"/>
          <w:szCs w:val="24"/>
          <w:lang w:eastAsia="en-US"/>
        </w:rPr>
      </w:pPr>
      <w:r>
        <w:rPr>
          <w:rFonts w:ascii="Times New Roman" w:hAnsi="Times New Roman" w:cs="Times New Roman"/>
          <w:noProof/>
          <w:sz w:val="24"/>
          <w:szCs w:val="24"/>
        </w:rPr>
        <w:t>Sadarbībā ar Skrīveru bērnu bibliotēku piedalos Ziemeļvalstu dienās, rīkojot pasākumus bērniem.</w:t>
      </w: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Apmeklējot kursus Rīgā, mācos pareizi izturēties pret bibliotēkas apmeklētājiem, risināt konflikta situācijas, ja tādas rodas. Dziedātājs, pasākumu vadītājs Arnis Miltiņš, māca, runāt, elpot un….arī dziedāt. Drīz visi bibliotekāri sagaidīs apmeklētājus dziedot.:)</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Rīgā tika apmeklēti arī kursi, kuri bija ne tikai saturīgi un interesanti, bet ļoti, ļoti noderīgi ikdienas darbam. Laila Meluškāne stāsta un rāda, kā darināt apsveikumus saviem bibliotēkas lietotājiem, Valda Ošiņa rādīja un skaidroja visu par telpu noformēšanu un pasākumu rīkošanu.</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Visi kursi un semināri, kuri tiek apmeklēti ir ļoti vajadzīgi gan darbam, ikdienai saskarsmē ar bibliotēkas lietotājiem . Viss tas ko iemācos tiek lietots ikdienā, nodots tālāk bibliotēkas lietotājiem.</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 xml:space="preserve"> Bibliotēkā rīkojam vakarēšanas, mācas gan pieaugušie, gan bērni. Uz Ziemassvētkiem tapinājām tamborētas eglītes.</w:t>
      </w:r>
    </w:p>
    <w:p w:rsidR="001750F8" w:rsidRDefault="001750F8" w:rsidP="001750F8">
      <w:pPr>
        <w:spacing w:after="0" w:line="240" w:lineRule="auto"/>
        <w:ind w:right="-908"/>
        <w:jc w:val="both"/>
        <w:rPr>
          <w:rFonts w:ascii="Times New Roman" w:hAnsi="Times New Roman" w:cs="Times New Roman"/>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 xml:space="preserve">    Bibliotēkā iedzīvotājiem tiek dota iespēja izmantojot jaunākās tehnoloģijas, meklēt darbu, apmaksāt rēķinus, kā arī intensīvi izmantojot Skaipu , sazināties ar tuviniekiem ,kuri atrodas aiz Latvijas robežām.</w:t>
      </w: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Pēdējā gada laikā apmeklējums un izsniegums bibliotēkā ir krities. Tas saistīts ar ,to, ka iedzīvotāji pamet pagastu, izbrauc no Latvijas, pārceļas uz dzīvi pilsētās. Samazinājusies dzimstība, skolās paliek mazāk bērnu. Kad VPIV skolai pieslēgs bezvadu internetu, samazināsies arī jauniešu datorlietotāju skaits. Toties ar vien aktīvāki paliek vecākā gada gājuma cilvēki, kuri apgūst datorus, to lietošanu, jo bibliotēkā pavadītais laiks, nav tikai, grāmatu apmaiņa. Tas ir arī satikšanās un iespaidu apmaiņas laiks. Cilvēki satiekas, runājas un komunicē savā starpā. It sevišķi svarīgi tas ir vientuļajiem, lai gan viņus tā var nosaukt tikai nosacīti, jo katram kaut kur ir bērni un radi, bet bibliotēkā satiekoties šiem cilvēkiem ir kopējas tēmas par ko parunāt.</w:t>
      </w:r>
    </w:p>
    <w:p w:rsidR="001750F8" w:rsidRDefault="001750F8" w:rsidP="001750F8">
      <w:pPr>
        <w:spacing w:after="0" w:line="240" w:lineRule="auto"/>
        <w:ind w:firstLine="720"/>
        <w:jc w:val="both"/>
        <w:rPr>
          <w:rFonts w:ascii="Times New Roman" w:hAnsi="Times New Roman" w:cs="Times New Roman"/>
          <w:sz w:val="24"/>
          <w:szCs w:val="24"/>
        </w:rPr>
      </w:pPr>
    </w:p>
    <w:p w:rsidR="001750F8" w:rsidRDefault="001750F8" w:rsidP="001750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Kopējais izsniegto grāmatu skaits</w:t>
      </w:r>
    </w:p>
    <w:p w:rsidR="001750F8" w:rsidRDefault="001750F8" w:rsidP="001750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Kopējo izsniegto grāmatu skaits pa šiem gadiem ir samazinājies:</w:t>
      </w:r>
    </w:p>
    <w:p w:rsidR="001750F8" w:rsidRDefault="001750F8" w:rsidP="001750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2011.g – 24601</w:t>
      </w:r>
    </w:p>
    <w:p w:rsidR="001750F8" w:rsidRDefault="001750F8" w:rsidP="001750F8">
      <w:pPr>
        <w:spacing w:after="0" w:line="240" w:lineRule="auto"/>
        <w:jc w:val="both"/>
        <w:rPr>
          <w:rFonts w:ascii="Times New Roman" w:hAnsi="Times New Roman" w:cs="Times New Roman"/>
          <w:b/>
          <w:color w:val="FF0000"/>
          <w:sz w:val="24"/>
          <w:szCs w:val="24"/>
        </w:rPr>
      </w:pPr>
      <w:r>
        <w:rPr>
          <w:rFonts w:ascii="Times New Roman" w:hAnsi="Times New Roman" w:cs="Times New Roman"/>
          <w:b/>
          <w:sz w:val="24"/>
          <w:szCs w:val="24"/>
        </w:rPr>
        <w:t>2012.g. -21343</w:t>
      </w:r>
      <w:r>
        <w:rPr>
          <w:rFonts w:ascii="Times New Roman" w:hAnsi="Times New Roman" w:cs="Times New Roman"/>
          <w:b/>
          <w:sz w:val="24"/>
          <w:szCs w:val="24"/>
        </w:rPr>
        <w:tab/>
      </w:r>
      <w:r>
        <w:rPr>
          <w:rFonts w:ascii="Times New Roman" w:hAnsi="Times New Roman" w:cs="Times New Roman"/>
          <w:b/>
          <w:color w:val="FF0000"/>
          <w:sz w:val="24"/>
          <w:szCs w:val="24"/>
        </w:rPr>
        <w:t>-3258</w:t>
      </w:r>
    </w:p>
    <w:p w:rsidR="001750F8" w:rsidRDefault="001750F8" w:rsidP="001750F8">
      <w:pPr>
        <w:spacing w:after="0" w:line="240" w:lineRule="auto"/>
        <w:jc w:val="both"/>
        <w:rPr>
          <w:rFonts w:ascii="Times New Roman" w:hAnsi="Times New Roman" w:cs="Times New Roman"/>
          <w:b/>
          <w:color w:val="FF0000"/>
          <w:sz w:val="24"/>
          <w:szCs w:val="24"/>
        </w:rPr>
      </w:pPr>
      <w:r>
        <w:rPr>
          <w:rFonts w:ascii="Times New Roman" w:hAnsi="Times New Roman" w:cs="Times New Roman"/>
          <w:b/>
          <w:sz w:val="24"/>
          <w:szCs w:val="24"/>
        </w:rPr>
        <w:t>2013.g. – 20118</w:t>
      </w:r>
      <w:r>
        <w:rPr>
          <w:rFonts w:ascii="Times New Roman" w:hAnsi="Times New Roman" w:cs="Times New Roman"/>
          <w:b/>
          <w:sz w:val="24"/>
          <w:szCs w:val="24"/>
        </w:rPr>
        <w:tab/>
      </w:r>
      <w:r>
        <w:rPr>
          <w:rFonts w:ascii="Times New Roman" w:hAnsi="Times New Roman" w:cs="Times New Roman"/>
          <w:b/>
          <w:color w:val="FF0000"/>
          <w:sz w:val="24"/>
          <w:szCs w:val="24"/>
        </w:rPr>
        <w:t xml:space="preserve">-1225 </w:t>
      </w:r>
    </w:p>
    <w:p w:rsidR="001750F8" w:rsidRDefault="001750F8" w:rsidP="001750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Tas izskaidrojums ar to, ka iedzīvotāju paliek mazāk un viņi izvēlas lasīt kvalitatīvākas grāmatas, kuras attiecīgi maksā dārgāk. Kā arī ir rasta iespēja apmeklēt pārējās novada bibliotēkas.</w:t>
      </w:r>
    </w:p>
    <w:p w:rsidR="001750F8" w:rsidRDefault="001750F8" w:rsidP="001750F8">
      <w:pPr>
        <w:spacing w:after="0" w:line="240" w:lineRule="auto"/>
        <w:jc w:val="both"/>
        <w:rPr>
          <w:rFonts w:ascii="Times New Roman" w:hAnsi="Times New Roman" w:cs="Times New Roman"/>
          <w:sz w:val="24"/>
          <w:szCs w:val="24"/>
        </w:rPr>
      </w:pPr>
    </w:p>
    <w:p w:rsidR="001750F8" w:rsidRDefault="001750F8" w:rsidP="001750F8">
      <w:pPr>
        <w:spacing w:after="0" w:line="240" w:lineRule="auto"/>
        <w:jc w:val="both"/>
        <w:rPr>
          <w:rFonts w:ascii="Times New Roman" w:hAnsi="Times New Roman" w:cs="Times New Roman"/>
          <w:sz w:val="28"/>
          <w:szCs w:val="28"/>
        </w:rPr>
      </w:pPr>
    </w:p>
    <w:p w:rsidR="001750F8" w:rsidRDefault="001750F8" w:rsidP="001750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Bērnu apmeklējums pa gadiem</w:t>
      </w:r>
    </w:p>
    <w:p w:rsidR="001750F8" w:rsidRDefault="001750F8" w:rsidP="001750F8">
      <w:pPr>
        <w:spacing w:after="0" w:line="240" w:lineRule="auto"/>
        <w:rPr>
          <w:rFonts w:ascii="Times New Roman" w:hAnsi="Times New Roman" w:cs="Times New Roman"/>
          <w:b/>
          <w:sz w:val="24"/>
          <w:szCs w:val="24"/>
        </w:rPr>
      </w:pPr>
      <w:r>
        <w:rPr>
          <w:rFonts w:ascii="Times New Roman" w:hAnsi="Times New Roman" w:cs="Times New Roman"/>
          <w:b/>
          <w:sz w:val="24"/>
          <w:szCs w:val="24"/>
        </w:rPr>
        <w:t>2011.g. -8485</w:t>
      </w:r>
    </w:p>
    <w:p w:rsidR="001750F8" w:rsidRDefault="001750F8" w:rsidP="001750F8">
      <w:pPr>
        <w:spacing w:after="0" w:line="240" w:lineRule="auto"/>
        <w:rPr>
          <w:rFonts w:ascii="Times New Roman" w:hAnsi="Times New Roman" w:cs="Times New Roman"/>
          <w:b/>
          <w:color w:val="FF0000"/>
          <w:sz w:val="24"/>
          <w:szCs w:val="24"/>
        </w:rPr>
      </w:pPr>
      <w:r>
        <w:rPr>
          <w:rFonts w:ascii="Times New Roman" w:hAnsi="Times New Roman" w:cs="Times New Roman"/>
          <w:b/>
          <w:sz w:val="24"/>
          <w:szCs w:val="24"/>
        </w:rPr>
        <w:t>2012.g. – 8113</w:t>
      </w:r>
      <w:r>
        <w:rPr>
          <w:rFonts w:ascii="Times New Roman" w:hAnsi="Times New Roman" w:cs="Times New Roman"/>
          <w:b/>
          <w:sz w:val="24"/>
          <w:szCs w:val="24"/>
        </w:rPr>
        <w:tab/>
      </w:r>
      <w:r>
        <w:rPr>
          <w:rFonts w:ascii="Times New Roman" w:hAnsi="Times New Roman" w:cs="Times New Roman"/>
          <w:b/>
          <w:color w:val="FF0000"/>
          <w:sz w:val="24"/>
          <w:szCs w:val="24"/>
        </w:rPr>
        <w:t>-372</w:t>
      </w:r>
    </w:p>
    <w:p w:rsidR="001750F8" w:rsidRDefault="001750F8" w:rsidP="001750F8">
      <w:pPr>
        <w:spacing w:after="0" w:line="240" w:lineRule="auto"/>
        <w:rPr>
          <w:rFonts w:ascii="Times New Roman" w:hAnsi="Times New Roman" w:cs="Times New Roman"/>
          <w:b/>
          <w:color w:val="FF0000"/>
          <w:sz w:val="24"/>
          <w:szCs w:val="24"/>
        </w:rPr>
      </w:pPr>
      <w:r>
        <w:rPr>
          <w:rFonts w:ascii="Times New Roman" w:hAnsi="Times New Roman" w:cs="Times New Roman"/>
          <w:b/>
          <w:sz w:val="24"/>
          <w:szCs w:val="24"/>
        </w:rPr>
        <w:t>2013.g -  7931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color w:val="FF0000"/>
          <w:sz w:val="24"/>
          <w:szCs w:val="24"/>
        </w:rPr>
        <w:t>-182</w:t>
      </w:r>
    </w:p>
    <w:p w:rsidR="001750F8" w:rsidRDefault="001750F8" w:rsidP="001750F8">
      <w:pPr>
        <w:spacing w:after="0" w:line="240" w:lineRule="auto"/>
        <w:rPr>
          <w:rFonts w:ascii="Times New Roman" w:hAnsi="Times New Roman" w:cs="Times New Roman"/>
          <w:sz w:val="24"/>
          <w:szCs w:val="24"/>
        </w:rPr>
      </w:pPr>
      <w:r>
        <w:rPr>
          <w:rFonts w:ascii="Times New Roman" w:hAnsi="Times New Roman" w:cs="Times New Roman"/>
          <w:sz w:val="24"/>
          <w:szCs w:val="24"/>
        </w:rPr>
        <w:t>Arī bērnu skaits pagastā samazinās, samazinās skolēnu skaits skolās.</w:t>
      </w:r>
    </w:p>
    <w:p w:rsidR="001750F8" w:rsidRDefault="001750F8" w:rsidP="001750F8">
      <w:pPr>
        <w:spacing w:after="0" w:line="240" w:lineRule="auto"/>
        <w:rPr>
          <w:rFonts w:ascii="Times New Roman" w:hAnsi="Times New Roman" w:cs="Times New Roman"/>
          <w:sz w:val="24"/>
          <w:szCs w:val="24"/>
        </w:rPr>
      </w:pPr>
    </w:p>
    <w:p w:rsidR="001750F8" w:rsidRDefault="001750F8" w:rsidP="001750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Izsniegums bērniem pa gadiem</w:t>
      </w:r>
    </w:p>
    <w:p w:rsidR="001750F8" w:rsidRDefault="001750F8" w:rsidP="001750F8">
      <w:pPr>
        <w:spacing w:after="0" w:line="240" w:lineRule="auto"/>
        <w:jc w:val="both"/>
        <w:rPr>
          <w:rFonts w:ascii="Times New Roman" w:hAnsi="Times New Roman" w:cs="Times New Roman"/>
          <w:sz w:val="28"/>
          <w:szCs w:val="28"/>
        </w:rPr>
      </w:pPr>
    </w:p>
    <w:p w:rsidR="001750F8" w:rsidRDefault="001750F8" w:rsidP="001750F8">
      <w:pPr>
        <w:spacing w:after="0" w:line="240" w:lineRule="auto"/>
        <w:ind w:right="-908"/>
        <w:jc w:val="both"/>
        <w:rPr>
          <w:rFonts w:ascii="Times New Roman" w:hAnsi="Times New Roman" w:cs="Times New Roman"/>
          <w:b/>
          <w:sz w:val="24"/>
          <w:szCs w:val="24"/>
        </w:rPr>
      </w:pPr>
      <w:r>
        <w:rPr>
          <w:rFonts w:ascii="Times New Roman" w:hAnsi="Times New Roman" w:cs="Times New Roman"/>
          <w:b/>
          <w:sz w:val="24"/>
          <w:szCs w:val="24"/>
        </w:rPr>
        <w:t>2011.g. – 8060</w:t>
      </w:r>
    </w:p>
    <w:p w:rsidR="001750F8" w:rsidRDefault="001750F8" w:rsidP="001750F8">
      <w:pPr>
        <w:spacing w:after="0" w:line="240" w:lineRule="auto"/>
        <w:ind w:right="-908"/>
        <w:jc w:val="both"/>
        <w:rPr>
          <w:rFonts w:ascii="Times New Roman" w:hAnsi="Times New Roman" w:cs="Times New Roman"/>
          <w:b/>
          <w:sz w:val="24"/>
          <w:szCs w:val="24"/>
        </w:rPr>
      </w:pPr>
      <w:r>
        <w:rPr>
          <w:rFonts w:ascii="Times New Roman" w:hAnsi="Times New Roman" w:cs="Times New Roman"/>
          <w:b/>
          <w:sz w:val="24"/>
          <w:szCs w:val="24"/>
        </w:rPr>
        <w:t>2012.g. – 7321</w:t>
      </w:r>
      <w:r>
        <w:rPr>
          <w:rFonts w:ascii="Times New Roman" w:hAnsi="Times New Roman" w:cs="Times New Roman"/>
          <w:b/>
          <w:sz w:val="24"/>
          <w:szCs w:val="24"/>
        </w:rPr>
        <w:tab/>
      </w:r>
      <w:r>
        <w:rPr>
          <w:rFonts w:ascii="Times New Roman" w:hAnsi="Times New Roman" w:cs="Times New Roman"/>
          <w:b/>
          <w:color w:val="FF0000"/>
          <w:sz w:val="24"/>
          <w:szCs w:val="24"/>
        </w:rPr>
        <w:t>-739</w:t>
      </w:r>
    </w:p>
    <w:p w:rsidR="001750F8" w:rsidRDefault="001750F8" w:rsidP="001750F8">
      <w:pPr>
        <w:spacing w:after="0" w:line="240" w:lineRule="auto"/>
        <w:ind w:right="-908"/>
        <w:jc w:val="both"/>
        <w:rPr>
          <w:rFonts w:ascii="Times New Roman" w:hAnsi="Times New Roman" w:cs="Times New Roman"/>
          <w:b/>
          <w:color w:val="FF0000"/>
          <w:sz w:val="24"/>
          <w:szCs w:val="24"/>
        </w:rPr>
      </w:pPr>
      <w:r>
        <w:rPr>
          <w:rFonts w:ascii="Times New Roman" w:hAnsi="Times New Roman" w:cs="Times New Roman"/>
          <w:b/>
          <w:sz w:val="24"/>
          <w:szCs w:val="24"/>
        </w:rPr>
        <w:t>2013.g. – 7011</w:t>
      </w:r>
      <w:r>
        <w:rPr>
          <w:rFonts w:ascii="Times New Roman" w:hAnsi="Times New Roman" w:cs="Times New Roman"/>
          <w:b/>
          <w:sz w:val="24"/>
          <w:szCs w:val="24"/>
        </w:rPr>
        <w:tab/>
      </w:r>
      <w:r>
        <w:rPr>
          <w:rFonts w:ascii="Times New Roman" w:hAnsi="Times New Roman" w:cs="Times New Roman"/>
          <w:b/>
          <w:color w:val="FF0000"/>
          <w:sz w:val="24"/>
          <w:szCs w:val="24"/>
        </w:rPr>
        <w:t>-310</w:t>
      </w: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Kopš samazinājies darba vietu skaits Latvijā, arī Bebru pagastā ir izjūtams katastrofāls darba vietu trūkums, līdz  ar to ir palielinājies to iedzīvotāju skaits, kuri ilgstoši ir bez daba. Šī iedzīvotāju kategorija bibliotēku aktīvi izmanto, kā kopā sanākšanas vietu, komunicē savā starpā, izmantojot internetu meklē darbu. Bibliotēkai ir laba sadarbība ar vietējiem uzņēmējiem, zemniekiem un mazo saimniecību īpašniekiem, ir iespēja atrast darbu kaut vai īslaicīgu uz laiku. Iedzīvotāji šo iespēju aktīvi izmanto.</w:t>
      </w: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Bibliotēkas telpas ir pieejamas personām ar īpašām vajadzībām, jaunās māmiņas var telpās iebraukt ar ratiņiem, neatstājot bērnu ārpusē.</w:t>
      </w: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Bibliotēkas darba laiks ir piemērots apkārtējiem iedzīvotājiem. Bibliotēka strādā katru darba dienu no 9.00 -18.00. Pusdienas pārtraukums no 13.00 – 14.00. Brīvdienās bibliotēka strādā pēc pieprasījuma.</w:t>
      </w:r>
    </w:p>
    <w:p w:rsidR="001750F8" w:rsidRDefault="001750F8" w:rsidP="001750F8">
      <w:pPr>
        <w:spacing w:after="0" w:line="240" w:lineRule="auto"/>
        <w:ind w:firstLine="720"/>
        <w:jc w:val="center"/>
        <w:rPr>
          <w:rFonts w:ascii="Times New Roman" w:hAnsi="Times New Roman" w:cs="Times New Roman"/>
          <w:b/>
          <w:sz w:val="28"/>
          <w:szCs w:val="28"/>
        </w:rPr>
      </w:pPr>
    </w:p>
    <w:p w:rsidR="001750F8" w:rsidRDefault="001750F8" w:rsidP="001750F8">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DARBS AR BĒRNIEM UN JAUNIEŠIEM</w:t>
      </w:r>
    </w:p>
    <w:p w:rsidR="001750F8" w:rsidRDefault="001750F8" w:rsidP="001750F8">
      <w:pPr>
        <w:spacing w:after="0" w:line="240" w:lineRule="auto"/>
        <w:ind w:firstLine="720"/>
        <w:jc w:val="center"/>
        <w:rPr>
          <w:rFonts w:ascii="Times New Roman" w:hAnsi="Times New Roman" w:cs="Times New Roman"/>
          <w:b/>
          <w:sz w:val="28"/>
          <w:szCs w:val="28"/>
        </w:rPr>
      </w:pP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Bebru pagasta bibliotēkā īpaša vērība tiek pievērsta darbam ar bērniem. Bibliotēkā ir bērnu stūrītis, kuru bērni labprāt izmanto, ir iespēja vecākiem ,kuri atnākuši uz bibliotēku, bērnus atstāt spēļu stūrī, kur daudz mīksto rotaļlietu, speciālas cietās grāmatiņas un citas iespējas jautri pavadīt laiku, netraucējot vecākiem, kuri tanī laikā izmanto internetu, apskata grāmatas. Tiek rīkotas izstādes, mācamies kaut ko veidot, radoši pavadām brīvo laiku.</w:t>
      </w: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Paši mazākie lasītāji vienmēr ar sajūsmu skatās jaunās krāsainās bilžu grāmatas. Viņiem ir nopirkti mazas mazi plauktiņi, lai viegli varētu piekļūt sev interesējušām grāmatām.</w:t>
      </w:r>
    </w:p>
    <w:p w:rsidR="001750F8" w:rsidRDefault="001750F8" w:rsidP="001750F8">
      <w:pPr>
        <w:spacing w:after="0" w:line="240" w:lineRule="auto"/>
        <w:ind w:right="-908" w:firstLine="720"/>
        <w:jc w:val="both"/>
        <w:rPr>
          <w:rFonts w:ascii="Times New Roman" w:hAnsi="Times New Roman" w:cs="Times New Roman"/>
          <w:sz w:val="24"/>
          <w:szCs w:val="24"/>
        </w:rPr>
      </w:pP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PII iestādes „Bitīte” bērni ar savām audzinātājām atnāca uz bibliotēku lai kopā izlasītu grāmatiņu, „Kā Lupatiņi ciemos gāja” un noskatītos multenīti „Kā Lupatiņi mazgājās”. Pēc tam visi kopā līmējām un zīmējām Lupatiņus, Izveidojām izstādi kuru ar interesi aplūkoja bibliotēkas lietotāji.</w:t>
      </w:r>
    </w:p>
    <w:p w:rsidR="001750F8" w:rsidRDefault="001750F8" w:rsidP="001750F8">
      <w:pPr>
        <w:spacing w:after="0" w:line="240" w:lineRule="auto"/>
        <w:ind w:right="-908" w:firstLine="720"/>
        <w:jc w:val="both"/>
        <w:rPr>
          <w:rFonts w:ascii="Times New Roman" w:hAnsi="Times New Roman" w:cs="Times New Roman"/>
          <w:sz w:val="24"/>
          <w:szCs w:val="24"/>
        </w:rPr>
      </w:pP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 xml:space="preserve">Skolas vecuma bērni labprāt piedalās Bērnu žūrijā, lasa, ar prieku atbalsta bibliotēkas rīkotos pasākumus. Bibliotēkā iestudē mazas skicītes no Bērnu žūrijā lasītajām grāmatām. </w:t>
      </w: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Vienīgais katru gadu grūtāk ir pierunāt bērnus, ka jālasa, lielie lasītāji beidz skolu un aiziet uz citām pašvaldību mācību iestādēm, bet mazie lasītāji vēl jāpieradina pie bibliotēkas.</w:t>
      </w: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Visiem jauniešiem, kuri nāk tikai darboties ar datoru ir uzdevums izlasīt vismaz vienu grāmatu nedēļā, un daudziem tas iepatīkas, paši sāk sekot līdzi jaunākajām grāmatām un tādēļ arī man ir jābūt lietas kursā par to kas ir pieprasītākā jauniešu literatūra.</w:t>
      </w: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Bērniem, grāmatas iespēju robežās tiek komplektētas, balstoties uz vecuma īpatnībām, ievērojot gan zēnu, gan meiteņu prasības.</w:t>
      </w: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Piedaloties Bērnu žūrijā ar grāmatu saturu tiek iepazīstināti arī vecāki, arī viņiem ir dota iespēja izlasīt tās grāmatas, kuras lasa bērni, un arī vecāki izsaka savu viedokli par izlasītajām grāmatām. Interesanti, ka bērnu domas ne vienmēr sakrīt ar pieaugušo, skatījumu uz izlasīto literatūru.</w:t>
      </w: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Regulāri tiek strādāts ar bērniem, lai brīvo laiku pavadītu ne tikai sēžot pie datora, bet aktīvi izmantojot visas bibliotēkas piedāvātās iespējas.</w:t>
      </w: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Pirmskolas vecuma bērni, kopā ar vecākiem, vecvecākiem, PII iestādes „Bitīte” darbiniekiem, tiek iepazīstināti ar bibliotēku, tās piedāvātajām grāmatā, un tām iespējām, kas ir saistoši viņu vecumam. Jaunākā un vidēja skolas vecuma bērniem, kā arī pusaudžiem un pieaugušajiem tiek piedāvāta iespēja darboties radošajās darbnīcās, kur bērni apgūst dzīvē noderīgas lietas.</w:t>
      </w:r>
    </w:p>
    <w:p w:rsidR="001750F8" w:rsidRDefault="001750F8" w:rsidP="001750F8">
      <w:pPr>
        <w:spacing w:after="0" w:line="240" w:lineRule="auto"/>
        <w:ind w:firstLine="720"/>
        <w:jc w:val="both"/>
        <w:rPr>
          <w:rFonts w:ascii="Times New Roman" w:hAnsi="Times New Roman" w:cs="Times New Roman"/>
          <w:sz w:val="28"/>
          <w:szCs w:val="28"/>
        </w:rPr>
      </w:pPr>
    </w:p>
    <w:p w:rsidR="001750F8" w:rsidRDefault="001750F8" w:rsidP="001750F8">
      <w:pPr>
        <w:spacing w:after="0" w:line="240" w:lineRule="auto"/>
        <w:ind w:firstLine="720"/>
        <w:jc w:val="center"/>
        <w:rPr>
          <w:rFonts w:ascii="Times New Roman" w:hAnsi="Times New Roman" w:cs="Times New Roman"/>
          <w:b/>
          <w:sz w:val="28"/>
          <w:szCs w:val="28"/>
        </w:rPr>
      </w:pPr>
    </w:p>
    <w:p w:rsidR="001750F8" w:rsidRDefault="001750F8" w:rsidP="001750F8">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INFORMĀCIJAS UN KOMUNIKĀCIJAS TEHNOLOĢIJU NODROŠINĀJUMS</w:t>
      </w:r>
    </w:p>
    <w:p w:rsidR="001750F8" w:rsidRDefault="001750F8" w:rsidP="001750F8">
      <w:pPr>
        <w:spacing w:after="0" w:line="240" w:lineRule="auto"/>
        <w:ind w:firstLine="720"/>
        <w:jc w:val="center"/>
        <w:rPr>
          <w:rFonts w:ascii="Times New Roman" w:hAnsi="Times New Roman" w:cs="Times New Roman"/>
          <w:b/>
          <w:sz w:val="28"/>
          <w:szCs w:val="28"/>
        </w:rPr>
      </w:pP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Tā kā bibliotēkā ir tikai viens darbinieks, tad pie bibliotēkas mājas lapas izveidošanas darbs kavējas, blogiem pietrūkst laika, kā arī sociālie tīkli un citas tīmekļa vietnes paliek bez attiecīgās uzmanības, jo laiks paiet reālā saskarsmē ar bibliotēkas lietotājiem. Lai gan kursi ir izieti un zināšanu it kā pietiek, cilvēcīgi pietrūkst laika.</w:t>
      </w:r>
    </w:p>
    <w:p w:rsidR="001750F8" w:rsidRDefault="001750F8" w:rsidP="001750F8">
      <w:pPr>
        <w:spacing w:after="0" w:line="240" w:lineRule="auto"/>
        <w:ind w:firstLine="720"/>
        <w:jc w:val="both"/>
        <w:rPr>
          <w:rFonts w:ascii="Times New Roman" w:hAnsi="Times New Roman" w:cs="Times New Roman"/>
          <w:sz w:val="28"/>
          <w:szCs w:val="28"/>
        </w:rPr>
      </w:pPr>
    </w:p>
    <w:p w:rsidR="001750F8" w:rsidRDefault="001750F8" w:rsidP="001750F8">
      <w:pPr>
        <w:spacing w:after="0" w:line="240" w:lineRule="auto"/>
        <w:ind w:firstLine="720"/>
        <w:jc w:val="both"/>
        <w:rPr>
          <w:rFonts w:ascii="Times New Roman" w:hAnsi="Times New Roman" w:cs="Times New Roman"/>
          <w:sz w:val="28"/>
          <w:szCs w:val="28"/>
        </w:rPr>
      </w:pPr>
    </w:p>
    <w:p w:rsidR="001750F8" w:rsidRDefault="001750F8" w:rsidP="001750F8">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NOVADPĒTNIECĪBAS DARBS</w:t>
      </w:r>
    </w:p>
    <w:p w:rsidR="001750F8" w:rsidRDefault="001750F8" w:rsidP="001750F8">
      <w:pPr>
        <w:spacing w:after="0" w:line="240" w:lineRule="auto"/>
        <w:ind w:firstLine="720"/>
        <w:jc w:val="center"/>
        <w:rPr>
          <w:rFonts w:ascii="Times New Roman" w:hAnsi="Times New Roman" w:cs="Times New Roman"/>
          <w:b/>
          <w:sz w:val="28"/>
          <w:szCs w:val="28"/>
        </w:rPr>
      </w:pP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Bibliotēkā regulāri tiek strādāts ar novadpētniecības materiāliem, šīs lietas ir vajadzīgas apkārt esošajiem skolēniem un studentiem. Bibliotēka sadarbojas ar pagasta Voldemāra Jākobsona muzeju „Galdiņi”,  izmanto muzeja piedāvātos materiālus. Regulāri tiek papildinātas tematiskās mapes, vākti materiāli no preses, elektroniski tiek veidotas novadpētniecības mapes.</w:t>
      </w:r>
    </w:p>
    <w:p w:rsidR="001750F8" w:rsidRDefault="001750F8" w:rsidP="001750F8">
      <w:pPr>
        <w:spacing w:after="0" w:line="240" w:lineRule="auto"/>
        <w:ind w:firstLine="720"/>
        <w:jc w:val="both"/>
        <w:rPr>
          <w:rFonts w:ascii="Times New Roman" w:hAnsi="Times New Roman" w:cs="Times New Roman"/>
          <w:sz w:val="28"/>
          <w:szCs w:val="28"/>
        </w:rPr>
      </w:pPr>
    </w:p>
    <w:p w:rsidR="001750F8" w:rsidRDefault="001750F8" w:rsidP="001750F8">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PROJEKTIZSTRĀDE</w:t>
      </w:r>
    </w:p>
    <w:p w:rsidR="001750F8" w:rsidRDefault="001750F8" w:rsidP="001750F8">
      <w:pPr>
        <w:spacing w:after="0" w:line="240" w:lineRule="auto"/>
        <w:ind w:firstLine="720"/>
        <w:jc w:val="center"/>
        <w:rPr>
          <w:rFonts w:ascii="Times New Roman" w:hAnsi="Times New Roman" w:cs="Times New Roman"/>
          <w:b/>
          <w:sz w:val="28"/>
          <w:szCs w:val="28"/>
        </w:rPr>
      </w:pP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Pagasta bibliotēka jau 9 gadu piedalās KKF rīkotajā Bērnu žūrijā, kur ir ieguvusi lielu atsaucību. Žūrijas laikā notiek dažādi pasākumi, konkursi, kopā nākšanas pasākumi.</w:t>
      </w: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Arī vecāki katru gadu aktīvāk iesaistās šinī pasākumā un ar interesi seko līdzi visam kas notiek bibliotēkā. Noslēgumā notiek aktīvāko vecāku un bērnu sumināšana.</w:t>
      </w: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Bibliotēka sadarbojas ar pagasta nevalstisko organizāciju „Bites” un piedalās projektu rakstīšanā. Tā arī šogad tika uzrakstīts projekts par rotaļu laukuma izveidi pagastā. Prieks pašiem un mazajiem Bebrēniešiem. Vietiņa ir blakus bibliotēkai, bērni var spēlēties ārā, kamēr vecāki apmeklē bibliotēku, vai arī ,kamēr mazie ķipari apmeklē bibliotēku, māmiņas atpūšas uz ērtajiem soliņiem.</w:t>
      </w:r>
    </w:p>
    <w:p w:rsidR="001750F8" w:rsidRDefault="001750F8" w:rsidP="001750F8">
      <w:pPr>
        <w:spacing w:after="0" w:line="240" w:lineRule="auto"/>
        <w:rPr>
          <w:rFonts w:ascii="Times New Roman" w:hAnsi="Times New Roman" w:cs="Times New Roman"/>
          <w:sz w:val="28"/>
          <w:szCs w:val="28"/>
        </w:rPr>
      </w:pPr>
    </w:p>
    <w:p w:rsidR="001750F8" w:rsidRDefault="001750F8" w:rsidP="001750F8">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METODISKĀ UN KONSULTATĪVĀ DARBA UN SADARBĪBAS RAKSTUROJUMS</w:t>
      </w:r>
    </w:p>
    <w:p w:rsidR="001750F8" w:rsidRDefault="001750F8" w:rsidP="001750F8">
      <w:pPr>
        <w:spacing w:after="0" w:line="240" w:lineRule="auto"/>
        <w:ind w:firstLine="720"/>
        <w:jc w:val="center"/>
        <w:rPr>
          <w:rFonts w:ascii="Times New Roman" w:hAnsi="Times New Roman" w:cs="Times New Roman"/>
          <w:b/>
          <w:sz w:val="28"/>
          <w:szCs w:val="28"/>
        </w:rPr>
      </w:pPr>
    </w:p>
    <w:p w:rsidR="001750F8" w:rsidRDefault="001750F8" w:rsidP="001750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Bebru pagasta bibliotēkā notiek bibliotēku dienas, kurās interesentiem tiek stāstīts, rādīts un skaidrots darbs bibliotēkā.</w:t>
      </w:r>
    </w:p>
    <w:p w:rsidR="001750F8" w:rsidRDefault="001750F8" w:rsidP="001750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Bibliotēkas telpas ir atvērtas dažādiem sadarbības partneriem, notiek dažādi semināri, piem. lauksaimniekiem, notiek jauniešu un pieaugušo diskusiju grupas, literārie lasījumi.</w:t>
      </w:r>
    </w:p>
    <w:p w:rsidR="001750F8" w:rsidRDefault="001750F8" w:rsidP="001750F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Bibliotēkā uzņem arī viesus, gan tādus, kuri brauc iepriekš pieteikušies, gan tādi, kuri apceļojot Latviju, nolēmuši iegriezties Bebros.</w:t>
      </w:r>
    </w:p>
    <w:p w:rsidR="001750F8" w:rsidRDefault="001750F8" w:rsidP="001750F8">
      <w:pPr>
        <w:spacing w:after="0" w:line="240" w:lineRule="auto"/>
        <w:ind w:firstLine="720"/>
        <w:rPr>
          <w:rFonts w:ascii="Times New Roman" w:hAnsi="Times New Roman" w:cs="Times New Roman"/>
          <w:sz w:val="24"/>
          <w:szCs w:val="24"/>
        </w:rPr>
      </w:pPr>
    </w:p>
    <w:p w:rsidR="001750F8" w:rsidRDefault="001750F8" w:rsidP="001750F8">
      <w:pPr>
        <w:spacing w:after="0" w:line="240" w:lineRule="auto"/>
        <w:ind w:firstLine="720"/>
        <w:jc w:val="center"/>
        <w:rPr>
          <w:rFonts w:ascii="Times New Roman" w:hAnsi="Times New Roman" w:cs="Times New Roman"/>
          <w:b/>
          <w:sz w:val="28"/>
          <w:szCs w:val="28"/>
        </w:rPr>
      </w:pPr>
    </w:p>
    <w:p w:rsidR="001750F8" w:rsidRDefault="001750F8" w:rsidP="001750F8">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BIBLIOTĒKU MATERIĀLĀ UN TEHNISKĀ STĀVOKĻA VĒRTĒJUMS</w:t>
      </w:r>
    </w:p>
    <w:p w:rsidR="001750F8" w:rsidRDefault="001750F8" w:rsidP="001750F8">
      <w:pPr>
        <w:spacing w:after="0" w:line="240" w:lineRule="auto"/>
        <w:ind w:firstLine="720"/>
        <w:jc w:val="center"/>
        <w:rPr>
          <w:rFonts w:ascii="Times New Roman" w:hAnsi="Times New Roman" w:cs="Times New Roman"/>
          <w:b/>
          <w:sz w:val="28"/>
          <w:szCs w:val="28"/>
        </w:rPr>
      </w:pP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 xml:space="preserve">Bebru pagasta bibliotēka atrodas vienā mājā ar Bebru pagasta pārvaldi, izremontētās, gaišās, plašās telpās. Ar laiku ir nobružājies sienu krāsojums, kuru ir paredzēts atjaunot 2014.gadā. </w:t>
      </w: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Telpas ir pieslēgtas apsardzes sistēmai. Plānots ierīkot video novērošanu.</w:t>
      </w: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Bibliotēkas telpas ir piemērotas cilvēkiem ar īpašām vajadzībām, iekļūšana ir ērta arī māmiņām ar maziem bērniem.</w:t>
      </w:r>
    </w:p>
    <w:p w:rsidR="001750F8" w:rsidRDefault="001750F8" w:rsidP="001750F8">
      <w:pPr>
        <w:spacing w:after="0" w:line="240" w:lineRule="auto"/>
        <w:ind w:right="-908" w:firstLine="720"/>
        <w:jc w:val="both"/>
        <w:rPr>
          <w:rFonts w:ascii="Times New Roman" w:hAnsi="Times New Roman" w:cs="Times New Roman"/>
          <w:sz w:val="24"/>
          <w:szCs w:val="24"/>
        </w:rPr>
      </w:pPr>
    </w:p>
    <w:p w:rsidR="001750F8" w:rsidRDefault="001750F8" w:rsidP="001750F8">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BIBLIOTĒKAS PERSONĀLS</w:t>
      </w:r>
    </w:p>
    <w:p w:rsidR="001750F8" w:rsidRDefault="001750F8" w:rsidP="001750F8">
      <w:pPr>
        <w:spacing w:after="0" w:line="240" w:lineRule="auto"/>
        <w:ind w:firstLine="720"/>
        <w:jc w:val="center"/>
        <w:rPr>
          <w:rFonts w:ascii="Times New Roman" w:hAnsi="Times New Roman" w:cs="Times New Roman"/>
          <w:b/>
          <w:sz w:val="28"/>
          <w:szCs w:val="28"/>
        </w:rPr>
      </w:pP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Jau četrus gadus bibliotēkā strādāju viena. Ja būtu bibliotēkā otrs darbinieks, varētu realizēt maliņā atliktos plānus, izdarīt daudz vairāk, taču, reālā dzīve izdara savas korekcijas. Iespēju robežās apmeklēju piedāvāto apmācību Aizkraukles bibliotēkā, izmantoju iespēju aizbraukt uz semināriem Rīgā. Novada dome arī regulāri atvēl līdzekļus kvalifikācijas celšanai.</w:t>
      </w:r>
    </w:p>
    <w:p w:rsidR="001750F8" w:rsidRDefault="001750F8" w:rsidP="001750F8">
      <w:pPr>
        <w:spacing w:after="0" w:line="240" w:lineRule="auto"/>
        <w:ind w:right="-908" w:firstLine="720"/>
        <w:jc w:val="both"/>
        <w:rPr>
          <w:rFonts w:ascii="Times New Roman" w:hAnsi="Times New Roman" w:cs="Times New Roman"/>
          <w:sz w:val="24"/>
          <w:szCs w:val="24"/>
        </w:rPr>
      </w:pPr>
    </w:p>
    <w:p w:rsidR="001750F8" w:rsidRDefault="001750F8" w:rsidP="001750F8">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FINANSIĀLĀIS NODROŠINĀJUMS</w:t>
      </w:r>
    </w:p>
    <w:p w:rsidR="001750F8" w:rsidRDefault="001750F8" w:rsidP="001750F8">
      <w:pPr>
        <w:spacing w:after="0" w:line="240" w:lineRule="auto"/>
        <w:ind w:firstLine="720"/>
        <w:jc w:val="center"/>
        <w:rPr>
          <w:rFonts w:ascii="Times New Roman" w:hAnsi="Times New Roman" w:cs="Times New Roman"/>
          <w:b/>
          <w:sz w:val="28"/>
          <w:szCs w:val="28"/>
        </w:rPr>
      </w:pP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Bebru pagasta bibliotēku finansē Kokneses novada dome. Iestājoties Kokneses novadā finansējums bibliotēkas vajadzībām ir manāmi pieaudzis. Protams, vienmēr var gribēt vairāk, bet šinī saspringtajā laika posmā esmu priecīga arī par šo pretimnākšanu, ko sniedz dome.</w:t>
      </w: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Bibliotēkas kopējais budžets ir 10810.00Ls, periodikai un grāmatām tika atvēlēti 1000.00Ls. Precēm un pakalpojumiem1690.00Ls. Un pārējiem pakalpojumiem 2420.00 Ls. šis finansējums nodrošina bibliotēkas izdzīvošanu. Tādēļ arī cenšos iesaistīties projektos, piesaistīt līdzekļus no malas, bet ne vienmēr viss izdodas kā iecerēts.</w:t>
      </w:r>
    </w:p>
    <w:p w:rsidR="001750F8" w:rsidRDefault="001750F8" w:rsidP="001750F8">
      <w:pPr>
        <w:spacing w:after="0" w:line="240" w:lineRule="auto"/>
        <w:ind w:firstLine="720"/>
        <w:jc w:val="both"/>
        <w:rPr>
          <w:rFonts w:ascii="Times New Roman" w:hAnsi="Times New Roman" w:cs="Times New Roman"/>
          <w:sz w:val="28"/>
          <w:szCs w:val="28"/>
        </w:rPr>
      </w:pPr>
    </w:p>
    <w:p w:rsidR="001750F8" w:rsidRDefault="001750F8" w:rsidP="001750F8">
      <w:pPr>
        <w:spacing w:after="0" w:line="240" w:lineRule="auto"/>
        <w:ind w:firstLine="720"/>
        <w:jc w:val="both"/>
        <w:rPr>
          <w:rFonts w:ascii="Times New Roman" w:hAnsi="Times New Roman" w:cs="Times New Roman"/>
          <w:sz w:val="28"/>
          <w:szCs w:val="28"/>
        </w:rPr>
      </w:pPr>
    </w:p>
    <w:p w:rsidR="001750F8" w:rsidRDefault="001750F8" w:rsidP="001750F8">
      <w:pPr>
        <w:spacing w:after="0" w:line="240" w:lineRule="auto"/>
        <w:ind w:firstLine="720"/>
        <w:jc w:val="both"/>
        <w:rPr>
          <w:rFonts w:ascii="Times New Roman" w:hAnsi="Times New Roman" w:cs="Times New Roman"/>
          <w:sz w:val="28"/>
          <w:szCs w:val="28"/>
        </w:rPr>
      </w:pPr>
    </w:p>
    <w:p w:rsidR="001750F8" w:rsidRDefault="001750F8" w:rsidP="001750F8">
      <w:pPr>
        <w:spacing w:after="0" w:line="240" w:lineRule="auto"/>
        <w:ind w:firstLine="720"/>
        <w:jc w:val="both"/>
        <w:rPr>
          <w:rFonts w:ascii="Times New Roman" w:hAnsi="Times New Roman" w:cs="Times New Roman"/>
          <w:sz w:val="28"/>
          <w:szCs w:val="28"/>
        </w:rPr>
      </w:pPr>
    </w:p>
    <w:p w:rsidR="001750F8" w:rsidRDefault="001750F8" w:rsidP="001750F8">
      <w:pPr>
        <w:spacing w:after="0" w:line="240" w:lineRule="auto"/>
        <w:ind w:firstLine="720"/>
        <w:jc w:val="both"/>
        <w:rPr>
          <w:rFonts w:ascii="Times New Roman" w:hAnsi="Times New Roman" w:cs="Times New Roman"/>
          <w:sz w:val="28"/>
          <w:szCs w:val="28"/>
        </w:rPr>
      </w:pPr>
    </w:p>
    <w:p w:rsidR="001750F8" w:rsidRDefault="001750F8" w:rsidP="001750F8">
      <w:pPr>
        <w:spacing w:after="0" w:line="240" w:lineRule="auto"/>
        <w:ind w:firstLine="720"/>
        <w:jc w:val="both"/>
        <w:rPr>
          <w:rFonts w:ascii="Times New Roman" w:hAnsi="Times New Roman" w:cs="Times New Roman"/>
          <w:sz w:val="28"/>
          <w:szCs w:val="28"/>
        </w:rPr>
      </w:pPr>
    </w:p>
    <w:p w:rsidR="001750F8" w:rsidRDefault="001750F8" w:rsidP="001750F8">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KOPDARBĪBA AR PAŠVALDĪBAS UN CITĀM INSTITŪCIJĀM. PUBLICITĀTE</w:t>
      </w:r>
    </w:p>
    <w:p w:rsidR="001750F8" w:rsidRDefault="001750F8" w:rsidP="001750F8">
      <w:pPr>
        <w:spacing w:after="0" w:line="240" w:lineRule="auto"/>
        <w:ind w:firstLine="720"/>
        <w:jc w:val="center"/>
        <w:rPr>
          <w:rFonts w:ascii="Times New Roman" w:hAnsi="Times New Roman" w:cs="Times New Roman"/>
          <w:b/>
          <w:sz w:val="28"/>
          <w:szCs w:val="28"/>
        </w:rPr>
      </w:pP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lastRenderedPageBreak/>
        <w:t>Bibliotēka par savu darbību informē Kokneses novada domes mājas lapu, kurā tad arī parādās informācija, gan par iecerēto, gan izdarīto. Vēl informācija tiek ievietota Kokneses novada avīzītē un avīzē „Staburags”.</w:t>
      </w: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Pašvaldības vadītāja ir informēta un vienmēr atbalsta darbības bibliotēkā, cieša sadarbība ir izveidojusies arī ar nevalstisko organizāciju „Bites”, kā arī ar PII „Bitīte” un Bebru pamatskolu.</w:t>
      </w: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Par pasākumiem bibliotēkā pagasta iedzīvotāji iepazīstas no saulainajām dzeltenajām afišām(gadu gaitā iegājies, ka bibliotēka savus pasākumus reklamē uz dzeltenām afišām.) Šādi arī pagasta iedzīvotāji zina ,ka ja mana dzelteno afišu kaut kas notiks bibliotēkā.</w:t>
      </w:r>
    </w:p>
    <w:p w:rsidR="001750F8" w:rsidRDefault="001750F8" w:rsidP="001750F8">
      <w:pPr>
        <w:spacing w:after="0" w:line="240" w:lineRule="auto"/>
        <w:ind w:right="-908"/>
        <w:rPr>
          <w:rFonts w:ascii="Times New Roman" w:hAnsi="Times New Roman" w:cs="Times New Roman"/>
          <w:sz w:val="24"/>
          <w:szCs w:val="24"/>
        </w:rPr>
      </w:pP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Gads piepildīts, ražīgs un liekas, ka ļoti ātri pagājis. Gada nogalē Aizkrauklē bija  Lasīšanas svētku noslēguma pasākums, kurš atnesa pārsteigumu. Paldies visiem, kuri novērtēja manu un kolēģu darbu, paldies par jaukajiem mirkļiem.</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Šādi brīži liek sasparoties, pieņemt jaunus izaicinājumus izlolot jaunas idejas un ieceres, saņemties jaunam darba cēlienam.</w:t>
      </w:r>
    </w:p>
    <w:p w:rsidR="001750F8" w:rsidRDefault="001750F8" w:rsidP="001750F8">
      <w:pPr>
        <w:spacing w:after="0" w:line="240" w:lineRule="auto"/>
        <w:ind w:right="-908"/>
        <w:rPr>
          <w:rFonts w:ascii="Times New Roman" w:hAnsi="Times New Roman" w:cs="Times New Roman"/>
          <w:sz w:val="24"/>
          <w:szCs w:val="24"/>
        </w:rPr>
      </w:pPr>
    </w:p>
    <w:p w:rsidR="001750F8" w:rsidRDefault="001750F8" w:rsidP="001750F8">
      <w:pPr>
        <w:spacing w:after="0" w:line="240" w:lineRule="auto"/>
        <w:rPr>
          <w:rFonts w:ascii="Times New Roman" w:hAnsi="Times New Roman" w:cs="Times New Roman"/>
        </w:rPr>
      </w:pPr>
    </w:p>
    <w:p w:rsidR="001750F8" w:rsidRDefault="001750F8" w:rsidP="001750F8">
      <w:pPr>
        <w:tabs>
          <w:tab w:val="left" w:pos="2856"/>
        </w:tabs>
        <w:spacing w:after="0" w:line="240" w:lineRule="auto"/>
        <w:ind w:right="-908"/>
        <w:jc w:val="center"/>
        <w:rPr>
          <w:rFonts w:ascii="Times New Roman" w:hAnsi="Times New Roman" w:cs="Times New Roman"/>
          <w:b/>
          <w:sz w:val="24"/>
          <w:szCs w:val="24"/>
        </w:rPr>
      </w:pPr>
    </w:p>
    <w:p w:rsidR="001750F8" w:rsidRDefault="001750F8" w:rsidP="001750F8">
      <w:pPr>
        <w:tabs>
          <w:tab w:val="left" w:pos="2856"/>
        </w:tabs>
        <w:spacing w:after="0" w:line="240" w:lineRule="auto"/>
        <w:ind w:right="-908"/>
        <w:jc w:val="center"/>
        <w:rPr>
          <w:rFonts w:ascii="Times New Roman" w:hAnsi="Times New Roman" w:cs="Times New Roman"/>
          <w:b/>
          <w:sz w:val="24"/>
          <w:szCs w:val="24"/>
        </w:rPr>
      </w:pPr>
    </w:p>
    <w:p w:rsidR="001750F8" w:rsidRDefault="001750F8" w:rsidP="001750F8">
      <w:pPr>
        <w:tabs>
          <w:tab w:val="left" w:pos="2856"/>
        </w:tabs>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 xml:space="preserve">4. </w:t>
      </w:r>
    </w:p>
    <w:p w:rsidR="001750F8" w:rsidRDefault="001750F8" w:rsidP="001750F8">
      <w:pPr>
        <w:tabs>
          <w:tab w:val="left" w:pos="2856"/>
        </w:tabs>
        <w:spacing w:after="0" w:line="240" w:lineRule="auto"/>
        <w:ind w:right="-908"/>
        <w:jc w:val="center"/>
        <w:rPr>
          <w:rFonts w:ascii="Times New Roman" w:eastAsia="Calibri" w:hAnsi="Times New Roman" w:cs="Times New Roman"/>
          <w:b/>
          <w:sz w:val="24"/>
          <w:szCs w:val="24"/>
        </w:rPr>
      </w:pPr>
      <w:r>
        <w:rPr>
          <w:rFonts w:ascii="Times New Roman" w:eastAsia="Calibri" w:hAnsi="Times New Roman" w:cs="Times New Roman"/>
          <w:b/>
          <w:sz w:val="24"/>
          <w:szCs w:val="24"/>
        </w:rPr>
        <w:t>Par sabiedriskās kārtības nodrošināšanu novadā</w:t>
      </w:r>
    </w:p>
    <w:p w:rsidR="001750F8" w:rsidRDefault="001750F8" w:rsidP="001750F8">
      <w:pPr>
        <w:tabs>
          <w:tab w:val="left" w:pos="2856"/>
        </w:tabs>
        <w:spacing w:after="0" w:line="240" w:lineRule="auto"/>
        <w:ind w:right="-908"/>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____________________________________________________________________________ </w:t>
      </w:r>
    </w:p>
    <w:p w:rsidR="001750F8" w:rsidRDefault="001750F8" w:rsidP="001750F8">
      <w:pPr>
        <w:tabs>
          <w:tab w:val="left" w:pos="2856"/>
        </w:tabs>
        <w:spacing w:after="0" w:line="240" w:lineRule="auto"/>
        <w:ind w:right="-908"/>
        <w:jc w:val="center"/>
        <w:rPr>
          <w:rFonts w:ascii="Times New Roman" w:eastAsia="Calibri" w:hAnsi="Times New Roman" w:cs="Times New Roman"/>
          <w:b/>
          <w:sz w:val="24"/>
          <w:szCs w:val="24"/>
        </w:rPr>
      </w:pP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ZIŅO: M.Reinbergs</w:t>
      </w:r>
    </w:p>
    <w:p w:rsidR="001750F8" w:rsidRDefault="001750F8" w:rsidP="001750F8">
      <w:pPr>
        <w:tabs>
          <w:tab w:val="left" w:pos="2856"/>
        </w:tabs>
        <w:spacing w:after="0" w:line="240" w:lineRule="auto"/>
        <w:ind w:right="-908"/>
        <w:jc w:val="right"/>
        <w:rPr>
          <w:rFonts w:ascii="Times New Roman" w:eastAsia="Calibri" w:hAnsi="Times New Roman" w:cs="Times New Roman"/>
          <w:b/>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eastAsia="Calibri" w:hAnsi="Times New Roman" w:cs="Times New Roman"/>
          <w:sz w:val="24"/>
          <w:szCs w:val="24"/>
        </w:rPr>
        <w:t xml:space="preserve">Iepazinusies ar Pašvaldības policijas vecākā  inspektora Daiņa Gintera un Administratīvās komisijas priekšsēdētājas Anitas Ozolas sagatavoto informāciju par sabiedriskās kārtības nodrošināšanu Kokneses novadā, ņemot vērā Finanšu un attīstības pastāvīgās komitejas  21.05.2014. ieteikumu, </w:t>
      </w:r>
      <w:r>
        <w:rPr>
          <w:rFonts w:ascii="Times New Roman" w:hAnsi="Times New Roman" w:cs="Times New Roman"/>
          <w:sz w:val="24"/>
          <w:szCs w:val="24"/>
        </w:rPr>
        <w:t>a</w:t>
      </w:r>
      <w:r w:rsidRPr="005A4284">
        <w:rPr>
          <w:rFonts w:ascii="Times New Roman" w:hAnsi="Times New Roman" w:cs="Times New Roman"/>
          <w:sz w:val="24"/>
          <w:szCs w:val="24"/>
        </w:rPr>
        <w:t>tklāti balsojot,</w:t>
      </w:r>
      <w:r>
        <w:rPr>
          <w:rFonts w:ascii="Times New Roman" w:hAnsi="Times New Roman" w:cs="Times New Roman"/>
          <w:sz w:val="24"/>
          <w:szCs w:val="24"/>
        </w:rPr>
        <w:t xml:space="preserve"> </w:t>
      </w:r>
      <w:r w:rsidRPr="005A4284">
        <w:rPr>
          <w:rFonts w:ascii="Times New Roman" w:hAnsi="Times New Roman" w:cs="Times New Roman"/>
          <w:sz w:val="24"/>
          <w:szCs w:val="24"/>
        </w:rPr>
        <w:t>PAR-</w:t>
      </w:r>
      <w:r>
        <w:rPr>
          <w:rFonts w:ascii="Times New Roman" w:hAnsi="Times New Roman" w:cs="Times New Roman"/>
          <w:sz w:val="24"/>
          <w:szCs w:val="24"/>
        </w:rPr>
        <w:t>13 (</w:t>
      </w:r>
      <w:r w:rsidRPr="00A71C7D">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 PRET- nav, ATTURAS-nav, Kokneses novada dome NOLEMJ:</w:t>
      </w:r>
    </w:p>
    <w:p w:rsidR="001750F8" w:rsidRDefault="001750F8" w:rsidP="001750F8">
      <w:pPr>
        <w:tabs>
          <w:tab w:val="left" w:pos="2856"/>
        </w:tabs>
        <w:spacing w:after="0" w:line="240" w:lineRule="auto"/>
        <w:ind w:right="-874"/>
        <w:jc w:val="both"/>
        <w:rPr>
          <w:rFonts w:ascii="Times New Roman" w:eastAsia="Calibri" w:hAnsi="Times New Roman" w:cs="Times New Roman"/>
          <w:sz w:val="24"/>
          <w:szCs w:val="24"/>
        </w:rPr>
      </w:pPr>
    </w:p>
    <w:p w:rsidR="001750F8" w:rsidRPr="000B2A90" w:rsidRDefault="001750F8" w:rsidP="001750F8">
      <w:pPr>
        <w:tabs>
          <w:tab w:val="left" w:pos="0"/>
        </w:tabs>
        <w:spacing w:after="0" w:line="240" w:lineRule="auto"/>
        <w:ind w:right="-874"/>
        <w:jc w:val="both"/>
        <w:rPr>
          <w:rFonts w:ascii="Times New Roman" w:eastAsia="Calibri" w:hAnsi="Times New Roman" w:cs="Times New Roman"/>
          <w:b/>
          <w:sz w:val="24"/>
          <w:szCs w:val="24"/>
        </w:rPr>
      </w:pPr>
      <w:r>
        <w:rPr>
          <w:rFonts w:ascii="Times New Roman" w:eastAsia="Calibri" w:hAnsi="Times New Roman" w:cs="Times New Roman"/>
          <w:sz w:val="24"/>
          <w:szCs w:val="24"/>
        </w:rPr>
        <w:tab/>
      </w:r>
      <w:r w:rsidRPr="000B2A90">
        <w:rPr>
          <w:rFonts w:ascii="Times New Roman" w:eastAsia="Calibri" w:hAnsi="Times New Roman" w:cs="Times New Roman"/>
          <w:b/>
          <w:sz w:val="24"/>
          <w:szCs w:val="24"/>
        </w:rPr>
        <w:t>1.Pieņemt zināšanai informāciju par sabiedriskās kārtības nodrošināšanu Kokneses novadā.</w:t>
      </w:r>
    </w:p>
    <w:p w:rsidR="001750F8" w:rsidRDefault="001750F8" w:rsidP="001750F8">
      <w:pPr>
        <w:tabs>
          <w:tab w:val="left" w:pos="2856"/>
        </w:tabs>
        <w:spacing w:after="0" w:line="240" w:lineRule="auto"/>
        <w:ind w:right="-874"/>
        <w:jc w:val="both"/>
        <w:rPr>
          <w:rFonts w:ascii="Times New Roman" w:eastAsia="Calibri" w:hAnsi="Times New Roman" w:cs="Times New Roman"/>
          <w:sz w:val="24"/>
          <w:szCs w:val="24"/>
        </w:rPr>
      </w:pPr>
    </w:p>
    <w:p w:rsidR="001750F8" w:rsidRDefault="001750F8" w:rsidP="001750F8">
      <w:pPr>
        <w:tabs>
          <w:tab w:val="left" w:pos="2856"/>
        </w:tabs>
        <w:spacing w:after="0" w:line="240" w:lineRule="auto"/>
        <w:ind w:right="-874"/>
        <w:jc w:val="both"/>
        <w:rPr>
          <w:rFonts w:ascii="Times New Roman" w:eastAsia="Calibri" w:hAnsi="Times New Roman" w:cs="Times New Roman"/>
          <w:sz w:val="24"/>
          <w:szCs w:val="24"/>
        </w:rPr>
      </w:pPr>
    </w:p>
    <w:p w:rsidR="001750F8" w:rsidRDefault="001750F8" w:rsidP="001750F8">
      <w:pPr>
        <w:tabs>
          <w:tab w:val="left" w:pos="2856"/>
        </w:tabs>
        <w:spacing w:after="0" w:line="240" w:lineRule="auto"/>
        <w:ind w:right="-874"/>
        <w:jc w:val="both"/>
        <w:rPr>
          <w:rFonts w:ascii="Times New Roman" w:eastAsia="Calibri" w:hAnsi="Times New Roman" w:cs="Times New Roman"/>
          <w:sz w:val="24"/>
          <w:szCs w:val="24"/>
        </w:rPr>
      </w:pPr>
    </w:p>
    <w:p w:rsidR="001750F8" w:rsidRDefault="001750F8" w:rsidP="00175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Par administratīvās komisijas darbu</w:t>
      </w:r>
    </w:p>
    <w:p w:rsidR="001750F8" w:rsidRDefault="001750F8" w:rsidP="001750F8">
      <w:pPr>
        <w:spacing w:after="0" w:line="240" w:lineRule="auto"/>
        <w:jc w:val="center"/>
        <w:rPr>
          <w:rFonts w:ascii="Times New Roman" w:hAnsi="Times New Roman" w:cs="Times New Roman"/>
          <w:sz w:val="24"/>
          <w:szCs w:val="24"/>
        </w:rPr>
      </w:pPr>
    </w:p>
    <w:p w:rsidR="001750F8" w:rsidRDefault="001750F8" w:rsidP="001750F8">
      <w:pPr>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ab/>
        <w:t xml:space="preserve">Līdz 2014.gada maija mēnesim ir saņemti  un izskatīti 40 administratīvo pārkāpumu protokoli. Salīdzināšanai – 2013.gadā pa visu gadu tika izskatītas 92 administratīvo pārkāpumu lietas. </w:t>
      </w:r>
    </w:p>
    <w:p w:rsidR="001750F8" w:rsidRDefault="001750F8" w:rsidP="001750F8">
      <w:pPr>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ab/>
        <w:t>Izskatīti administratīvā pārkāpuma protokoli par bērnu aprūpes pienākumu nepildīšanu, par nepilngadīgo smēķēšanu sabiedriskā vietā, par dzīvnieku turēšanas noteikumu neievērošanu, par alkoholisko dzērienu nodošanu nepilngadīgo rīcībā, par emocionālo vardarbību pret bērnu, par nepamatotu speciālo dienestu izsaukšanu, par kūlas dedzināšanu u.c.</w:t>
      </w:r>
    </w:p>
    <w:p w:rsidR="001750F8" w:rsidRDefault="001750F8" w:rsidP="001750F8">
      <w:pPr>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ab/>
        <w:t>AK locekļi kopā ar pašvaldības policistu  ir piedalījušie apsekošanās, kuras veiktas pamatojoties uz personu iesniegumiem:  par suņu nepieskatīšanu, par privātmājām pieguļošās teritorijas nesakopšanu (novadgrāvju attīrīšanu) u.c. Kokneses centrā tika apsekotas privātmājas ar nolūku brīdināt iedzīvotājus par atkritumu konteineru uzstādīšanu.</w:t>
      </w:r>
    </w:p>
    <w:p w:rsidR="001750F8" w:rsidRDefault="001750F8" w:rsidP="001750F8">
      <w:pPr>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lastRenderedPageBreak/>
        <w:tab/>
        <w:t>Par tām personām, kuras nav laikā nomaksājušas naudas sodu, ir iesniegti dokumenti tiesu izpildītājiem naudas soda piedziņai.</w:t>
      </w:r>
    </w:p>
    <w:p w:rsidR="001750F8" w:rsidRDefault="001750F8" w:rsidP="001750F8">
      <w:pPr>
        <w:spacing w:after="0" w:line="240" w:lineRule="auto"/>
        <w:jc w:val="both"/>
        <w:rPr>
          <w:rFonts w:ascii="Times New Roman" w:hAnsi="Times New Roman" w:cs="Times New Roman"/>
          <w:sz w:val="24"/>
          <w:szCs w:val="24"/>
        </w:rPr>
      </w:pPr>
    </w:p>
    <w:p w:rsidR="001750F8" w:rsidRDefault="001750F8" w:rsidP="001750F8">
      <w:pPr>
        <w:spacing w:after="0" w:line="240" w:lineRule="auto"/>
        <w:jc w:val="both"/>
        <w:rPr>
          <w:rFonts w:ascii="Times New Roman" w:hAnsi="Times New Roman" w:cs="Times New Roman"/>
          <w:sz w:val="24"/>
          <w:szCs w:val="24"/>
        </w:rPr>
      </w:pPr>
    </w:p>
    <w:p w:rsidR="001750F8" w:rsidRDefault="001750F8" w:rsidP="001750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Uzliktie sodi 2013.gadā</w:t>
      </w:r>
    </w:p>
    <w:p w:rsidR="001750F8" w:rsidRDefault="001750F8" w:rsidP="001750F8">
      <w:pPr>
        <w:spacing w:after="0" w:line="240" w:lineRule="auto"/>
        <w:jc w:val="center"/>
        <w:rPr>
          <w:rFonts w:ascii="Times New Roman" w:hAnsi="Times New Roman" w:cs="Times New Roman"/>
          <w:b/>
          <w:sz w:val="24"/>
          <w:szCs w:val="24"/>
        </w:rPr>
      </w:pPr>
    </w:p>
    <w:tbl>
      <w:tblPr>
        <w:tblW w:w="6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39"/>
        <w:gridCol w:w="1080"/>
        <w:gridCol w:w="1439"/>
        <w:gridCol w:w="1979"/>
      </w:tblGrid>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N.</w:t>
            </w:r>
          </w:p>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p.</w:t>
            </w:r>
          </w:p>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k.</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Datums, kad sods </w:t>
            </w:r>
            <w:r>
              <w:rPr>
                <w:rFonts w:ascii="Times New Roman" w:hAnsi="Times New Roman" w:cs="Times New Roman"/>
                <w:b/>
                <w:i/>
                <w:sz w:val="24"/>
                <w:szCs w:val="24"/>
              </w:rPr>
              <w:t>uzlikts</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Sods Ls</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Datums, līdz kuram sods </w:t>
            </w:r>
            <w:r>
              <w:rPr>
                <w:rFonts w:ascii="Times New Roman" w:hAnsi="Times New Roman" w:cs="Times New Roman"/>
                <w:b/>
                <w:i/>
                <w:sz w:val="24"/>
                <w:szCs w:val="24"/>
              </w:rPr>
              <w:t>jāsamaksā</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Lietas virzība</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30.01.2013.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09.03.2013.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05.02.2013.-5.00</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30.01.2013.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09.03.2013.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05.03.2013.TIK</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30.01.2013.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09.03.2013.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25.02.2013.-5.00</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13.02.2013.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Brīd.</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13.02.2013.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15.00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22.03.2013.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20.03.2013.TIK</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13.02.2013.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22.03.2013.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19.03.2013.TIK</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27.02.2013.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Mutisks aizrād.</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27.02.2013.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05.04.2013.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03.04.2013.TIK</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13.03.2013.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19.04.2013.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19.03.2013.,10.00</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13.03.2013.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25.00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19.04.2013.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15.04.2013.TIK</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11.</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13.03.2013.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19.04.2013.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15.04.2013.TIK</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12.</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13.03.2013.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Brīd.</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13.</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13.03.2013.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19.04.2013.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15.04.2013.TIK</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14.</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13.03.2013.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19.04.2013.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15.04.2013.TIK</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15.</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13.03.2013.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19.04.2013.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21.03.2013.,10.00</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16.</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27.03.2013.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03.05.2013.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30.04.2013.TIK</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17.</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27.03.2013.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03.05.2013.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30.04.2013.TIK</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27.03.2013.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25.00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03.05.2013.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30.04.2013.TIK</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19.</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27.03.2013.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03.05.2013.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05.04.2013.,5.00</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27.03.2013.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Brīd.</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21.</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27.03.2013.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Brīd.</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22.</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27.03.2013.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03.05.2013.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22.04.2013.,5.00</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23.</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27.03.2013.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03.05.2013.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30.04.2013.TIK</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24.</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24.04.2013.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01.06.2013.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TIK</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25.</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24.04.2013.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Brīd.</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26.</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24.04.2013.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Brīd.</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27.</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08.05.2013.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14.06.2013.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30.01.2014.</w:t>
            </w:r>
          </w:p>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EUR 142.28</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28.</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08.05.2013.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25.00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14.06.2013.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12.06.2013.TIK</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29.</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29.05.2013.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Lietv. izbeigta</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08.05.2013.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14.06.2013.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12.06.2013.TIK</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31.</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08.05.2013.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Brīdin.</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32.</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29.05.2013.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Brīdin.</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33.</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29.05.2013.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Brīdin.</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34.</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12.06.2013.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23.07.2013.</w:t>
            </w:r>
          </w:p>
        </w:tc>
        <w:tc>
          <w:tcPr>
            <w:tcW w:w="1980" w:type="dxa"/>
            <w:tcBorders>
              <w:top w:val="single" w:sz="4" w:space="0" w:color="auto"/>
              <w:left w:val="single" w:sz="4" w:space="0" w:color="auto"/>
              <w:bottom w:val="single" w:sz="4" w:space="0" w:color="auto"/>
              <w:right w:val="single" w:sz="4" w:space="0" w:color="auto"/>
            </w:tcBorders>
          </w:tcPr>
          <w:p w:rsidR="001750F8" w:rsidRDefault="001750F8" w:rsidP="005F28BE">
            <w:pPr>
              <w:spacing w:after="0" w:line="240" w:lineRule="auto"/>
              <w:jc w:val="center"/>
              <w:rPr>
                <w:rFonts w:ascii="Times New Roman" w:hAnsi="Times New Roman" w:cs="Times New Roman"/>
                <w:i/>
                <w:sz w:val="24"/>
                <w:szCs w:val="24"/>
              </w:rPr>
            </w:pP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35.</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12.06.2013.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Brīdin.</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36.</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26.06.2013.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Lietv.izb.</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37.</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12.06.2013.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25.00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23.07.2013.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TIK</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38.</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26.06.2013.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02.08.2013.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31.07.2013.TIK</w:t>
            </w:r>
          </w:p>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21.02.2014. EUR 142.29 (100 Ls) </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39.</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26.06.2013.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02.08.2013.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31.07.2013.TIK</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26.06.2013.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02.08.2013.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31.07.2013.TIK</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41.</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26.06.2013.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02.08.2013.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31.07.2013.TIK</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42.</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26.06.2013.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Lietv.izb.</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43.</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26.06.2013.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Brīdināj.</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44.</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10.07.2013.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5.00</w:t>
            </w:r>
          </w:p>
        </w:tc>
        <w:tc>
          <w:tcPr>
            <w:tcW w:w="1440" w:type="dxa"/>
            <w:tcBorders>
              <w:top w:val="single" w:sz="4" w:space="0" w:color="auto"/>
              <w:left w:val="single" w:sz="4" w:space="0" w:color="auto"/>
              <w:bottom w:val="single" w:sz="4" w:space="0" w:color="auto"/>
              <w:right w:val="single" w:sz="4" w:space="0" w:color="auto"/>
            </w:tcBorders>
          </w:tcPr>
          <w:p w:rsidR="001750F8" w:rsidRDefault="001750F8" w:rsidP="005F28BE">
            <w:pPr>
              <w:spacing w:after="0" w:line="240" w:lineRule="auto"/>
              <w:jc w:val="center"/>
              <w:rPr>
                <w:rFonts w:ascii="Times New Roman" w:hAnsi="Times New Roman" w:cs="Times New Roman"/>
                <w:i/>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16.07.2013.5.00</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45.</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31.07.2013.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06.09.2013.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23.08.2013.20.00</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46.</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31.07.2013.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Brīdin.</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47.</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31.07.2013.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Brīdin.</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48.</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31.07.2013.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40 st.</w:t>
            </w:r>
          </w:p>
        </w:tc>
        <w:tc>
          <w:tcPr>
            <w:tcW w:w="1440" w:type="dxa"/>
            <w:tcBorders>
              <w:top w:val="single" w:sz="4" w:space="0" w:color="auto"/>
              <w:left w:val="single" w:sz="4" w:space="0" w:color="auto"/>
              <w:bottom w:val="single" w:sz="4" w:space="0" w:color="auto"/>
              <w:right w:val="single" w:sz="4" w:space="0" w:color="auto"/>
            </w:tcBorders>
          </w:tcPr>
          <w:p w:rsidR="001750F8" w:rsidRDefault="001750F8" w:rsidP="005F28BE">
            <w:pPr>
              <w:spacing w:after="0" w:line="240" w:lineRule="auto"/>
              <w:jc w:val="center"/>
              <w:rPr>
                <w:rFonts w:ascii="Times New Roman" w:hAnsi="Times New Roman" w:cs="Times New Roman"/>
                <w:i/>
                <w:sz w:val="24"/>
                <w:szCs w:val="24"/>
              </w:rPr>
            </w:pPr>
          </w:p>
        </w:tc>
        <w:tc>
          <w:tcPr>
            <w:tcW w:w="1980" w:type="dxa"/>
            <w:tcBorders>
              <w:top w:val="single" w:sz="4" w:space="0" w:color="auto"/>
              <w:left w:val="single" w:sz="4" w:space="0" w:color="auto"/>
              <w:bottom w:val="single" w:sz="4" w:space="0" w:color="auto"/>
              <w:right w:val="single" w:sz="4" w:space="0" w:color="auto"/>
            </w:tcBorders>
          </w:tcPr>
          <w:p w:rsidR="001750F8" w:rsidRDefault="001750F8" w:rsidP="005F28BE">
            <w:pPr>
              <w:spacing w:after="0" w:line="240" w:lineRule="auto"/>
              <w:jc w:val="center"/>
              <w:rPr>
                <w:rFonts w:ascii="Times New Roman" w:hAnsi="Times New Roman" w:cs="Times New Roman"/>
                <w:i/>
                <w:sz w:val="24"/>
                <w:szCs w:val="24"/>
              </w:rPr>
            </w:pP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49.</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31.07.2013.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06.09.2013.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22.08.2013.5.00</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31.07.2013.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Izbeigta</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51.</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14.08.2013.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16.09.2013.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TIK 12.09.2013.</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52.</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14.08.2013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16.09.2013.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rFonts w:ascii="Times New Roman" w:hAnsi="Times New Roman" w:cs="Times New Roman"/>
                <w:i/>
                <w:sz w:val="24"/>
                <w:szCs w:val="24"/>
              </w:rPr>
            </w:pPr>
            <w:r>
              <w:rPr>
                <w:rFonts w:ascii="Times New Roman" w:hAnsi="Times New Roman" w:cs="Times New Roman"/>
                <w:i/>
                <w:sz w:val="24"/>
                <w:szCs w:val="24"/>
              </w:rPr>
              <w:t>TIK 12.09.2013.</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53.</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14.08.2013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Brīdin.</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54.</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14.08.2013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16.09.2013.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TIK 12.09.2013.</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55.</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14.08.2013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rFonts w:ascii="Times New Roman" w:hAnsi="Times New Roman" w:cs="Times New Roman"/>
                <w:i/>
                <w:sz w:val="24"/>
                <w:szCs w:val="24"/>
              </w:rPr>
            </w:pPr>
            <w:r>
              <w:rPr>
                <w:rFonts w:ascii="Times New Roman" w:hAnsi="Times New Roman" w:cs="Times New Roman"/>
                <w:i/>
                <w:sz w:val="24"/>
                <w:szCs w:val="24"/>
              </w:rPr>
              <w:t>Izbeigt lietv.</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56.</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14.08.2013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16.09.2013.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19.08.2013.5.00</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57.</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14.08.2013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16.09.2013.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TIK 12.09.2013.</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58.</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14.08.2013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rFonts w:ascii="Times New Roman" w:hAnsi="Times New Roman" w:cs="Times New Roman"/>
                <w:i/>
                <w:sz w:val="24"/>
                <w:szCs w:val="24"/>
              </w:rPr>
            </w:pPr>
            <w:r>
              <w:rPr>
                <w:rFonts w:ascii="Times New Roman" w:hAnsi="Times New Roman" w:cs="Times New Roman"/>
                <w:i/>
                <w:sz w:val="24"/>
                <w:szCs w:val="24"/>
              </w:rPr>
              <w:t>Izbeigt lietv.</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59.</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14.08.2013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Brīdin.</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14.08.2013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Brīdin.</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61.</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14.08.2013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16.09.2013.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TIK 12.09.2013.</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62.</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14.08.2013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16.09.2013.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TIK 12.09.2013.</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63.</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28.08.2013.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06.10.2013.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24.09.2013.10.00</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64.</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11.09.2013.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01.11.2013.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14.10.2013.10.00</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65.</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11.09.2013.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19.10.2013.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TIK</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66.</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11.09.2013.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19.10.2013.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15.10.2013.10.00</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67.</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25.09.2013.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25.00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01.11.2013.</w:t>
            </w:r>
          </w:p>
        </w:tc>
        <w:tc>
          <w:tcPr>
            <w:tcW w:w="1980" w:type="dxa"/>
            <w:tcBorders>
              <w:top w:val="single" w:sz="4" w:space="0" w:color="auto"/>
              <w:left w:val="single" w:sz="4" w:space="0" w:color="auto"/>
              <w:bottom w:val="single" w:sz="4" w:space="0" w:color="auto"/>
              <w:right w:val="single" w:sz="4" w:space="0" w:color="auto"/>
            </w:tcBorders>
          </w:tcPr>
          <w:p w:rsidR="001750F8" w:rsidRDefault="001750F8" w:rsidP="005F28BE">
            <w:pPr>
              <w:spacing w:after="0" w:line="240" w:lineRule="auto"/>
              <w:jc w:val="center"/>
              <w:rPr>
                <w:rFonts w:ascii="Times New Roman" w:hAnsi="Times New Roman" w:cs="Times New Roman"/>
                <w:i/>
                <w:sz w:val="24"/>
                <w:szCs w:val="24"/>
              </w:rPr>
            </w:pP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68.</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09.10.2013.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Brīdin.</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69.</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25.09.2013.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Brīdin.</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25.09.2013.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Brīdin.</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71.</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09.10.2013.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Izbeigt lietv.</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72.</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30.10.2013.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30.11.2013.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TIK 28.11.2013.</w:t>
            </w:r>
          </w:p>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07.05.2014.5.00</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73.</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30.10.2013.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30.11.2013.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TIK 28.11.2013.</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74.</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30.10.2013.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30.11.2013.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TIK 28.11.2013.</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75.</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30.10.2013.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30.11.2013.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02.12.2013.5.00</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76.</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27.11.2013.</w:t>
            </w:r>
          </w:p>
        </w:tc>
        <w:tc>
          <w:tcPr>
            <w:tcW w:w="1080" w:type="dxa"/>
            <w:tcBorders>
              <w:top w:val="single" w:sz="4" w:space="0" w:color="auto"/>
              <w:left w:val="single" w:sz="4" w:space="0" w:color="auto"/>
              <w:bottom w:val="single" w:sz="4" w:space="0" w:color="auto"/>
              <w:right w:val="single" w:sz="4" w:space="0" w:color="auto"/>
            </w:tcBorders>
          </w:tcPr>
          <w:p w:rsidR="001750F8" w:rsidRDefault="001750F8" w:rsidP="005F28BE">
            <w:pPr>
              <w:spacing w:after="0" w:line="240" w:lineRule="auto"/>
              <w:jc w:val="center"/>
              <w:rPr>
                <w:rFonts w:ascii="Times New Roman" w:hAnsi="Times New Roman" w:cs="Times New Roman"/>
                <w:i/>
                <w:sz w:val="24"/>
                <w:szCs w:val="24"/>
              </w:rPr>
            </w:pPr>
          </w:p>
        </w:tc>
        <w:tc>
          <w:tcPr>
            <w:tcW w:w="1440" w:type="dxa"/>
            <w:tcBorders>
              <w:top w:val="single" w:sz="4" w:space="0" w:color="auto"/>
              <w:left w:val="single" w:sz="4" w:space="0" w:color="auto"/>
              <w:bottom w:val="single" w:sz="4" w:space="0" w:color="auto"/>
              <w:right w:val="single" w:sz="4" w:space="0" w:color="auto"/>
            </w:tcBorders>
          </w:tcPr>
          <w:p w:rsidR="001750F8" w:rsidRDefault="001750F8" w:rsidP="005F28BE">
            <w:pPr>
              <w:spacing w:after="0" w:line="240" w:lineRule="auto"/>
              <w:jc w:val="center"/>
              <w:rPr>
                <w:rFonts w:ascii="Times New Roman" w:hAnsi="Times New Roman" w:cs="Times New Roman"/>
                <w:i/>
                <w:sz w:val="24"/>
                <w:szCs w:val="24"/>
              </w:rPr>
            </w:pPr>
          </w:p>
        </w:tc>
        <w:tc>
          <w:tcPr>
            <w:tcW w:w="1980" w:type="dxa"/>
            <w:tcBorders>
              <w:top w:val="single" w:sz="4" w:space="0" w:color="auto"/>
              <w:left w:val="single" w:sz="4" w:space="0" w:color="auto"/>
              <w:bottom w:val="single" w:sz="4" w:space="0" w:color="auto"/>
              <w:right w:val="single" w:sz="4" w:space="0" w:color="auto"/>
            </w:tcBorders>
          </w:tcPr>
          <w:p w:rsidR="001750F8" w:rsidRDefault="001750F8" w:rsidP="005F28BE">
            <w:pPr>
              <w:spacing w:after="0" w:line="240" w:lineRule="auto"/>
              <w:jc w:val="center"/>
              <w:rPr>
                <w:rFonts w:ascii="Times New Roman" w:hAnsi="Times New Roman" w:cs="Times New Roman"/>
                <w:i/>
                <w:sz w:val="24"/>
                <w:szCs w:val="24"/>
              </w:rPr>
            </w:pP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77.</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30.10.2013.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30.11.2013.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28.11.2013.10.00</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78.</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30.10.2013.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Brīdin.</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79.</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30.10.2013.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25.00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30.11.2013.</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03.12.2013.25.00</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27.11.2013.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05.01.2014.</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05.01.2014.TIK</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81.</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27.11.2013.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05.01.2014.</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05.01.2014.TIK</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82.</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27.11.2013.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05.01.2014.</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16.01.2014.30,00</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83.</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27.11.2013.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Brīdin.</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84.</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08.01.2014.</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14.02.2014.</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12.02.2014.TIK</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85.</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18.01.2014.</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15.01.2014.TIK</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86.</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18.01.2014.</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15.01.2014.TIK</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87.</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22.01.2014.</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EUR 70.00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28.02.2014.</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04.04.2014.70.00</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88.</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18.01.2014.</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16.01.2014., 5.00</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89.</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18.01.2014.</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30.12.2013.5.00</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18.01.2014.</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08.01.2014.7.00</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91.</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18.01.2014.</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30.12.2013.5.00</w:t>
            </w:r>
          </w:p>
        </w:tc>
      </w:tr>
      <w:tr w:rsidR="001750F8" w:rsidTr="005F28BE">
        <w:tc>
          <w:tcPr>
            <w:tcW w:w="64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92.</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11.12.2013.</w:t>
            </w:r>
          </w:p>
        </w:tc>
        <w:tc>
          <w:tcPr>
            <w:tcW w:w="10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30.00</w:t>
            </w:r>
          </w:p>
        </w:tc>
        <w:tc>
          <w:tcPr>
            <w:tcW w:w="144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18.01.2014.</w:t>
            </w:r>
          </w:p>
        </w:tc>
        <w:tc>
          <w:tcPr>
            <w:tcW w:w="198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15.01.2014.TIK</w:t>
            </w:r>
          </w:p>
        </w:tc>
      </w:tr>
    </w:tbl>
    <w:p w:rsidR="001750F8" w:rsidRDefault="001750F8" w:rsidP="001750F8"/>
    <w:p w:rsidR="001750F8" w:rsidRDefault="001750F8" w:rsidP="001750F8">
      <w:pPr>
        <w:tabs>
          <w:tab w:val="left" w:pos="2856"/>
        </w:tabs>
        <w:spacing w:after="0" w:line="240" w:lineRule="auto"/>
        <w:ind w:right="-908"/>
        <w:jc w:val="center"/>
        <w:rPr>
          <w:rFonts w:ascii="Times New Roman" w:hAnsi="Times New Roman" w:cs="Times New Roman"/>
          <w:b/>
          <w:sz w:val="24"/>
          <w:szCs w:val="24"/>
        </w:rPr>
      </w:pPr>
    </w:p>
    <w:p w:rsidR="001750F8" w:rsidRDefault="001750F8" w:rsidP="001750F8">
      <w:pPr>
        <w:tabs>
          <w:tab w:val="left" w:pos="2856"/>
        </w:tabs>
        <w:spacing w:after="0" w:line="240" w:lineRule="auto"/>
        <w:ind w:right="-908"/>
        <w:jc w:val="center"/>
        <w:rPr>
          <w:rFonts w:ascii="Times New Roman" w:hAnsi="Times New Roman" w:cs="Times New Roman"/>
          <w:b/>
          <w:sz w:val="24"/>
          <w:szCs w:val="24"/>
        </w:rPr>
      </w:pPr>
    </w:p>
    <w:p w:rsidR="001750F8" w:rsidRDefault="001750F8" w:rsidP="001750F8">
      <w:pPr>
        <w:tabs>
          <w:tab w:val="left" w:pos="2856"/>
        </w:tabs>
        <w:spacing w:after="0" w:line="240" w:lineRule="auto"/>
        <w:ind w:right="-908"/>
        <w:jc w:val="center"/>
        <w:rPr>
          <w:rFonts w:ascii="Times New Roman" w:hAnsi="Times New Roman" w:cs="Times New Roman"/>
          <w:b/>
          <w:sz w:val="24"/>
          <w:szCs w:val="24"/>
        </w:rPr>
      </w:pPr>
    </w:p>
    <w:p w:rsidR="001750F8" w:rsidRDefault="001750F8" w:rsidP="001750F8">
      <w:pPr>
        <w:tabs>
          <w:tab w:val="left" w:pos="2856"/>
        </w:tabs>
        <w:spacing w:after="0" w:line="240" w:lineRule="auto"/>
        <w:ind w:right="-908"/>
        <w:jc w:val="center"/>
        <w:rPr>
          <w:rFonts w:ascii="Times New Roman" w:hAnsi="Times New Roman" w:cs="Times New Roman"/>
          <w:b/>
          <w:sz w:val="24"/>
          <w:szCs w:val="24"/>
        </w:rPr>
      </w:pPr>
    </w:p>
    <w:p w:rsidR="001750F8" w:rsidRDefault="001750F8" w:rsidP="001750F8">
      <w:pPr>
        <w:tabs>
          <w:tab w:val="left" w:pos="2856"/>
        </w:tabs>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5.</w:t>
      </w:r>
    </w:p>
    <w:p w:rsidR="001750F8" w:rsidRDefault="001750F8" w:rsidP="001750F8">
      <w:pPr>
        <w:tabs>
          <w:tab w:val="left" w:pos="2856"/>
        </w:tabs>
        <w:spacing w:after="0" w:line="240" w:lineRule="auto"/>
        <w:ind w:right="-908"/>
        <w:jc w:val="center"/>
        <w:rPr>
          <w:rFonts w:ascii="Times New Roman" w:eastAsia="Calibri" w:hAnsi="Times New Roman" w:cs="Times New Roman"/>
          <w:b/>
          <w:sz w:val="24"/>
          <w:szCs w:val="24"/>
        </w:rPr>
      </w:pPr>
      <w:r>
        <w:rPr>
          <w:rFonts w:ascii="Times New Roman" w:hAnsi="Times New Roman" w:cs="Times New Roman"/>
          <w:b/>
          <w:sz w:val="24"/>
          <w:szCs w:val="24"/>
        </w:rPr>
        <w:t xml:space="preserve"> </w:t>
      </w:r>
      <w:r>
        <w:rPr>
          <w:rFonts w:ascii="Times New Roman" w:eastAsia="Calibri" w:hAnsi="Times New Roman" w:cs="Times New Roman"/>
          <w:b/>
          <w:sz w:val="24"/>
          <w:szCs w:val="24"/>
        </w:rPr>
        <w:t>Par pašvaldības sadarbību ar Valsts policiju</w:t>
      </w:r>
    </w:p>
    <w:p w:rsidR="001750F8" w:rsidRDefault="001750F8" w:rsidP="001750F8">
      <w:pPr>
        <w:tabs>
          <w:tab w:val="left" w:pos="2856"/>
        </w:tabs>
        <w:spacing w:after="0" w:line="240" w:lineRule="auto"/>
        <w:ind w:right="-908"/>
        <w:jc w:val="center"/>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____________________________________________________________________________</w:t>
      </w:r>
    </w:p>
    <w:p w:rsidR="001750F8" w:rsidRDefault="001750F8" w:rsidP="001750F8">
      <w:pPr>
        <w:tabs>
          <w:tab w:val="left" w:pos="2856"/>
        </w:tabs>
        <w:spacing w:after="0" w:line="240" w:lineRule="auto"/>
        <w:ind w:right="-908"/>
        <w:jc w:val="center"/>
        <w:rPr>
          <w:rFonts w:ascii="Times New Roman" w:eastAsia="Calibri" w:hAnsi="Times New Roman" w:cs="Times New Roman"/>
          <w:sz w:val="24"/>
          <w:szCs w:val="24"/>
        </w:rPr>
      </w:pPr>
      <w:r>
        <w:rPr>
          <w:rFonts w:ascii="Times New Roman" w:eastAsia="Calibri" w:hAnsi="Times New Roman" w:cs="Times New Roman"/>
          <w:sz w:val="24"/>
          <w:szCs w:val="24"/>
        </w:rPr>
        <w:t>(P.Keišs)</w:t>
      </w: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ZIŅO: sēdes vadāitājs D.Vingris</w:t>
      </w:r>
    </w:p>
    <w:p w:rsidR="001750F8" w:rsidRDefault="001750F8" w:rsidP="001750F8">
      <w:pPr>
        <w:tabs>
          <w:tab w:val="left" w:pos="2856"/>
        </w:tabs>
        <w:spacing w:after="0" w:line="240" w:lineRule="auto"/>
        <w:ind w:right="-908"/>
        <w:jc w:val="right"/>
        <w:rPr>
          <w:rFonts w:ascii="Times New Roman" w:eastAsia="Calibri" w:hAnsi="Times New Roman" w:cs="Times New Roman"/>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eastAsia="Calibri" w:hAnsi="Times New Roman" w:cs="Times New Roman"/>
          <w:sz w:val="24"/>
          <w:szCs w:val="24"/>
        </w:rPr>
        <w:t xml:space="preserve">Iepazinusies ar Valsts Policijas Zemgales reģionālās pārvaldes Aizkraukles iecirkņa Kārtības policijas priekšnieka Gata Strazdiņa sagatavoto  informāciju par sadarbību ar Kokneses novada pašvaldību sabiedriskās kārtības nodrošināšanā  Kokneses novadā, ņemot vērā Finanšu un attīstības pastāvīgās komitejas  21.05.2014. ieteikumu, </w:t>
      </w:r>
      <w:r>
        <w:rPr>
          <w:rFonts w:ascii="Times New Roman" w:hAnsi="Times New Roman" w:cs="Times New Roman"/>
          <w:sz w:val="24"/>
          <w:szCs w:val="24"/>
        </w:rPr>
        <w:t>a</w:t>
      </w:r>
      <w:r w:rsidRPr="005A4284">
        <w:rPr>
          <w:rFonts w:ascii="Times New Roman" w:hAnsi="Times New Roman" w:cs="Times New Roman"/>
          <w:sz w:val="24"/>
          <w:szCs w:val="24"/>
        </w:rPr>
        <w:t>tklāti balsojot,</w:t>
      </w:r>
      <w:r>
        <w:rPr>
          <w:rFonts w:ascii="Times New Roman" w:hAnsi="Times New Roman" w:cs="Times New Roman"/>
          <w:sz w:val="24"/>
          <w:szCs w:val="24"/>
        </w:rPr>
        <w:t xml:space="preserve"> </w:t>
      </w:r>
      <w:r w:rsidRPr="005A4284">
        <w:rPr>
          <w:rFonts w:ascii="Times New Roman" w:hAnsi="Times New Roman" w:cs="Times New Roman"/>
          <w:sz w:val="24"/>
          <w:szCs w:val="24"/>
        </w:rPr>
        <w:t>PAR-</w:t>
      </w:r>
      <w:r>
        <w:rPr>
          <w:rFonts w:ascii="Times New Roman" w:hAnsi="Times New Roman" w:cs="Times New Roman"/>
          <w:sz w:val="24"/>
          <w:szCs w:val="24"/>
        </w:rPr>
        <w:t>13 (</w:t>
      </w:r>
      <w:r w:rsidRPr="00A71C7D">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 PRET- nav, ATTURAS-nav,  Kokneses novada dome NOLEMJ:</w:t>
      </w:r>
    </w:p>
    <w:p w:rsidR="001750F8" w:rsidRDefault="001750F8" w:rsidP="001750F8">
      <w:pPr>
        <w:tabs>
          <w:tab w:val="left" w:pos="2856"/>
        </w:tabs>
        <w:ind w:right="-874"/>
        <w:jc w:val="both"/>
        <w:rPr>
          <w:rFonts w:ascii="Times New Roman" w:eastAsia="Calibri" w:hAnsi="Times New Roman" w:cs="Times New Roman"/>
          <w:sz w:val="24"/>
          <w:szCs w:val="24"/>
        </w:rPr>
      </w:pPr>
    </w:p>
    <w:p w:rsidR="001750F8" w:rsidRDefault="001750F8" w:rsidP="001750F8">
      <w:pPr>
        <w:tabs>
          <w:tab w:val="left" w:pos="0"/>
        </w:tabs>
        <w:ind w:right="-874"/>
        <w:jc w:val="both"/>
        <w:rPr>
          <w:rFonts w:ascii="Times New Roman" w:eastAsia="Calibri" w:hAnsi="Times New Roman" w:cs="Times New Roman"/>
          <w:sz w:val="24"/>
          <w:szCs w:val="24"/>
        </w:rPr>
      </w:pPr>
      <w:r>
        <w:rPr>
          <w:rFonts w:ascii="Times New Roman" w:eastAsia="Calibri" w:hAnsi="Times New Roman" w:cs="Times New Roman"/>
          <w:sz w:val="24"/>
          <w:szCs w:val="24"/>
        </w:rPr>
        <w:tab/>
        <w:t>1.Pieņemt zināšanai informāciju par Valsts policijas sadarbību ar Kokneses novada pašvaldību sabiedriskās kārtības nodrošināšanu Kokneses novadā.</w:t>
      </w:r>
    </w:p>
    <w:p w:rsidR="001750F8" w:rsidRDefault="001750F8" w:rsidP="001750F8">
      <w:pPr>
        <w:tabs>
          <w:tab w:val="left" w:pos="0"/>
        </w:tabs>
        <w:ind w:right="-874"/>
        <w:jc w:val="both"/>
        <w:rPr>
          <w:rFonts w:ascii="Times New Roman" w:eastAsia="Calibri" w:hAnsi="Times New Roman" w:cs="Times New Roman"/>
          <w:sz w:val="24"/>
          <w:szCs w:val="24"/>
        </w:rPr>
      </w:pPr>
      <w:r>
        <w:rPr>
          <w:rFonts w:ascii="Times New Roman" w:eastAsia="Calibri" w:hAnsi="Times New Roman" w:cs="Times New Roman"/>
          <w:sz w:val="24"/>
          <w:szCs w:val="24"/>
        </w:rPr>
        <w:tab/>
        <w:t>2.Pubicēt informāciju pašvaldības laikrakstā „Kokneses Novada Vēstis” par Pašvaldības policijas  funkcijām .</w:t>
      </w:r>
    </w:p>
    <w:p w:rsidR="001750F8" w:rsidRDefault="001750F8" w:rsidP="001750F8">
      <w:pPr>
        <w:tabs>
          <w:tab w:val="left" w:pos="0"/>
        </w:tabs>
        <w:ind w:right="-874"/>
        <w:jc w:val="both"/>
        <w:rPr>
          <w:rFonts w:eastAsia="Calibri"/>
        </w:rPr>
      </w:pPr>
      <w:r>
        <w:rPr>
          <w:rFonts w:eastAsia="Calibri"/>
        </w:rPr>
        <w:tab/>
      </w: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 xml:space="preserve">6.1. </w:t>
      </w: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Par grozījumiem pašvaldības budžetā</w:t>
      </w: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 </w:t>
      </w:r>
    </w:p>
    <w:p w:rsidR="001750F8" w:rsidRPr="000B2A90" w:rsidRDefault="001750F8" w:rsidP="001750F8">
      <w:pPr>
        <w:spacing w:after="0" w:line="240" w:lineRule="auto"/>
        <w:ind w:right="-908"/>
        <w:jc w:val="center"/>
        <w:rPr>
          <w:rFonts w:ascii="Times New Roman" w:hAnsi="Times New Roman" w:cs="Times New Roman"/>
          <w:sz w:val="24"/>
          <w:szCs w:val="24"/>
        </w:rPr>
      </w:pPr>
      <w:r>
        <w:rPr>
          <w:rFonts w:ascii="Times New Roman" w:hAnsi="Times New Roman" w:cs="Times New Roman"/>
          <w:sz w:val="24"/>
          <w:szCs w:val="24"/>
        </w:rPr>
        <w:t>( G.Rūtiņa)</w:t>
      </w:r>
    </w:p>
    <w:p w:rsidR="001750F8" w:rsidRDefault="001750F8" w:rsidP="001750F8">
      <w:pPr>
        <w:spacing w:after="0" w:line="240" w:lineRule="auto"/>
        <w:ind w:right="-908"/>
        <w:jc w:val="both"/>
        <w:rPr>
          <w:rFonts w:ascii="Times New Roman" w:eastAsia="Calibri" w:hAnsi="Times New Roman" w:cs="Times New Roman"/>
          <w:sz w:val="24"/>
          <w:szCs w:val="24"/>
        </w:rPr>
      </w:pP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ZIŅO:sēdes vadītājs D.Vingris</w:t>
      </w:r>
    </w:p>
    <w:p w:rsidR="001750F8" w:rsidRDefault="001750F8" w:rsidP="001750F8">
      <w:pPr>
        <w:spacing w:after="0" w:line="240" w:lineRule="auto"/>
        <w:ind w:right="-902"/>
        <w:jc w:val="both"/>
        <w:rPr>
          <w:rFonts w:ascii="Times New Roman" w:hAnsi="Times New Roman" w:cs="Times New Roman"/>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Iepazinusies ar  novada domes ekonomistes I.Sproģes</w:t>
      </w:r>
      <w:r>
        <w:rPr>
          <w:rFonts w:ascii="Times New Roman" w:hAnsi="Times New Roman" w:cs="Times New Roman"/>
          <w:b/>
          <w:sz w:val="24"/>
          <w:szCs w:val="24"/>
        </w:rPr>
        <w:t xml:space="preserve">  </w:t>
      </w:r>
      <w:r>
        <w:rPr>
          <w:rFonts w:ascii="Times New Roman" w:hAnsi="Times New Roman" w:cs="Times New Roman"/>
          <w:sz w:val="24"/>
          <w:szCs w:val="24"/>
        </w:rPr>
        <w:t>sagatavoto</w:t>
      </w:r>
      <w:r>
        <w:rPr>
          <w:rFonts w:ascii="Times New Roman" w:hAnsi="Times New Roman" w:cs="Times New Roman"/>
          <w:b/>
          <w:sz w:val="24"/>
          <w:szCs w:val="24"/>
        </w:rPr>
        <w:t xml:space="preserve"> </w:t>
      </w:r>
      <w:r>
        <w:rPr>
          <w:rFonts w:ascii="Times New Roman" w:hAnsi="Times New Roman" w:cs="Times New Roman"/>
          <w:sz w:val="24"/>
          <w:szCs w:val="24"/>
        </w:rPr>
        <w:t>informāciju un saistošo noteikumu projektu,  pamatojoties uz likuma „ Par pašvaldībām” 46.panta pirmo un otro daļu,  ņemot vērā  Finanšu un attīstības  pastāvīgās komitejas  28.05.2014. ieteikumu,  a</w:t>
      </w:r>
      <w:r w:rsidRPr="005A4284">
        <w:rPr>
          <w:rFonts w:ascii="Times New Roman" w:hAnsi="Times New Roman" w:cs="Times New Roman"/>
          <w:sz w:val="24"/>
          <w:szCs w:val="24"/>
        </w:rPr>
        <w:t>tklāti balsojot,</w:t>
      </w:r>
      <w:r>
        <w:rPr>
          <w:rFonts w:ascii="Times New Roman" w:hAnsi="Times New Roman" w:cs="Times New Roman"/>
          <w:sz w:val="24"/>
          <w:szCs w:val="24"/>
        </w:rPr>
        <w:t xml:space="preserve"> </w:t>
      </w:r>
      <w:r w:rsidRPr="005A4284">
        <w:rPr>
          <w:rFonts w:ascii="Times New Roman" w:hAnsi="Times New Roman" w:cs="Times New Roman"/>
          <w:sz w:val="24"/>
          <w:szCs w:val="24"/>
        </w:rPr>
        <w:t>PAR-</w:t>
      </w:r>
      <w:r>
        <w:rPr>
          <w:rFonts w:ascii="Times New Roman" w:hAnsi="Times New Roman" w:cs="Times New Roman"/>
          <w:sz w:val="24"/>
          <w:szCs w:val="24"/>
        </w:rPr>
        <w:t>13 (</w:t>
      </w:r>
      <w:r w:rsidRPr="00A71C7D">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 PRET- nav, ATTURAS-nav,  Kokneses novada dome NOLEMJ:</w:t>
      </w:r>
    </w:p>
    <w:p w:rsidR="001750F8" w:rsidRDefault="001750F8" w:rsidP="001750F8">
      <w:pPr>
        <w:spacing w:after="0" w:line="240" w:lineRule="auto"/>
        <w:ind w:right="-902"/>
        <w:jc w:val="both"/>
        <w:rPr>
          <w:rFonts w:ascii="Times New Roman" w:hAnsi="Times New Roman" w:cs="Times New Roman"/>
          <w:sz w:val="24"/>
          <w:szCs w:val="24"/>
        </w:rPr>
      </w:pPr>
    </w:p>
    <w:p w:rsidR="001750F8" w:rsidRDefault="001750F8" w:rsidP="001750F8">
      <w:pPr>
        <w:spacing w:after="0"/>
        <w:ind w:right="-663" w:firstLine="720"/>
        <w:jc w:val="both"/>
        <w:rPr>
          <w:rFonts w:ascii="Times New Roman" w:hAnsi="Times New Roman" w:cs="Times New Roman"/>
          <w:i/>
          <w:sz w:val="24"/>
          <w:szCs w:val="24"/>
        </w:rPr>
      </w:pPr>
      <w:r>
        <w:rPr>
          <w:rFonts w:ascii="Times New Roman" w:hAnsi="Times New Roman" w:cs="Times New Roman"/>
          <w:sz w:val="24"/>
          <w:szCs w:val="24"/>
        </w:rPr>
        <w:t xml:space="preserve">1. Apstiprināt  Kokneses novada domes saistošos noteikumus Nr. 7 „Par grozījumiem Kokneses novada domes saistošajos  noteikumos Nr.1  „Par pašvaldības budžetiem 2014.gadam””  </w:t>
      </w:r>
      <w:r>
        <w:rPr>
          <w:rFonts w:ascii="Times New Roman" w:hAnsi="Times New Roman" w:cs="Times New Roman"/>
          <w:i/>
          <w:sz w:val="24"/>
          <w:szCs w:val="24"/>
        </w:rPr>
        <w:t>( noteikumi pievienoti pielikumā).</w:t>
      </w:r>
    </w:p>
    <w:p w:rsidR="001750F8" w:rsidRDefault="001750F8" w:rsidP="001750F8">
      <w:pPr>
        <w:spacing w:after="0"/>
        <w:ind w:right="-663"/>
        <w:jc w:val="both"/>
        <w:rPr>
          <w:rFonts w:ascii="Times New Roman" w:hAnsi="Times New Roman" w:cs="Times New Roman"/>
          <w:sz w:val="24"/>
          <w:szCs w:val="24"/>
        </w:rPr>
      </w:pPr>
      <w:r>
        <w:rPr>
          <w:rFonts w:ascii="Times New Roman" w:hAnsi="Times New Roman" w:cs="Times New Roman"/>
          <w:sz w:val="24"/>
          <w:szCs w:val="24"/>
        </w:rPr>
        <w:tab/>
        <w:t xml:space="preserve">2. Saistošos noteikumus  triju dienu laikā, pēc to parakstīšanas  elektroniski  nosūtīt Vides aizsardzības un reģionālās attīstības  ministrijai.   </w:t>
      </w:r>
    </w:p>
    <w:p w:rsidR="001750F8" w:rsidRDefault="001750F8" w:rsidP="001750F8">
      <w:pPr>
        <w:spacing w:after="0"/>
        <w:ind w:right="-663" w:firstLine="720"/>
        <w:jc w:val="both"/>
        <w:rPr>
          <w:rFonts w:ascii="Times New Roman" w:hAnsi="Times New Roman" w:cs="Times New Roman"/>
          <w:sz w:val="24"/>
          <w:szCs w:val="24"/>
        </w:rPr>
      </w:pPr>
      <w:r>
        <w:rPr>
          <w:rFonts w:ascii="Times New Roman" w:hAnsi="Times New Roman" w:cs="Times New Roman"/>
          <w:sz w:val="24"/>
          <w:szCs w:val="24"/>
        </w:rPr>
        <w:t xml:space="preserve">3. Saistošie noteikumi publicējami  pašvaldības mājas lapā  </w:t>
      </w:r>
      <w:hyperlink r:id="rId12" w:history="1">
        <w:r>
          <w:rPr>
            <w:rStyle w:val="Hipersaite"/>
            <w:rFonts w:ascii="Times New Roman" w:hAnsi="Times New Roman" w:cs="Times New Roman"/>
            <w:sz w:val="24"/>
            <w:szCs w:val="24"/>
          </w:rPr>
          <w:t>www.koknese.lv</w:t>
        </w:r>
      </w:hyperlink>
      <w:r>
        <w:rPr>
          <w:rFonts w:ascii="Times New Roman" w:hAnsi="Times New Roman" w:cs="Times New Roman"/>
          <w:sz w:val="24"/>
          <w:szCs w:val="24"/>
        </w:rPr>
        <w:t xml:space="preserve">  un stājas spēkā nākošajā dienā pēc to parakstīšanas.</w:t>
      </w:r>
    </w:p>
    <w:p w:rsidR="001750F8" w:rsidRDefault="001750F8" w:rsidP="001750F8">
      <w:pPr>
        <w:ind w:right="-663"/>
        <w:jc w:val="both"/>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7"/>
        <w:jc w:val="center"/>
        <w:rPr>
          <w:rFonts w:ascii="Times New Roman" w:hAnsi="Times New Roman" w:cs="Times New Roman"/>
          <w:i/>
          <w:sz w:val="24"/>
          <w:szCs w:val="24"/>
        </w:rPr>
      </w:pPr>
      <w:r>
        <w:rPr>
          <w:rFonts w:ascii="Times New Roman" w:hAnsi="Times New Roman" w:cs="Times New Roman"/>
          <w:i/>
          <w:sz w:val="24"/>
          <w:szCs w:val="24"/>
        </w:rPr>
        <w:t>Kokneses novada Kokneses pagastā</w:t>
      </w:r>
    </w:p>
    <w:p w:rsidR="001750F8" w:rsidRDefault="001750F8" w:rsidP="001750F8">
      <w:pPr>
        <w:spacing w:after="0" w:line="240" w:lineRule="auto"/>
        <w:ind w:right="-907"/>
        <w:jc w:val="center"/>
        <w:rPr>
          <w:rFonts w:ascii="Times New Roman" w:hAnsi="Times New Roman" w:cs="Times New Roman"/>
          <w:i/>
          <w:sz w:val="24"/>
          <w:szCs w:val="24"/>
        </w:rPr>
      </w:pPr>
    </w:p>
    <w:p w:rsidR="001750F8" w:rsidRDefault="001750F8" w:rsidP="001750F8">
      <w:pPr>
        <w:spacing w:after="0" w:line="240" w:lineRule="auto"/>
        <w:ind w:right="-907"/>
        <w:jc w:val="right"/>
        <w:rPr>
          <w:rFonts w:ascii="Times New Roman" w:hAnsi="Times New Roman" w:cs="Times New Roman"/>
          <w:i/>
          <w:sz w:val="24"/>
          <w:szCs w:val="24"/>
        </w:rPr>
      </w:pPr>
    </w:p>
    <w:p w:rsidR="001750F8" w:rsidRPr="000B2A90" w:rsidRDefault="001750F8" w:rsidP="001750F8">
      <w:pPr>
        <w:spacing w:after="0" w:line="240" w:lineRule="auto"/>
        <w:ind w:right="-907"/>
        <w:jc w:val="both"/>
        <w:rPr>
          <w:rFonts w:ascii="Times New Roman" w:hAnsi="Times New Roman" w:cs="Times New Roman"/>
          <w:sz w:val="24"/>
          <w:szCs w:val="24"/>
        </w:rPr>
      </w:pPr>
      <w:r w:rsidRPr="000B2A90">
        <w:rPr>
          <w:rFonts w:ascii="Times New Roman" w:hAnsi="Times New Roman" w:cs="Times New Roman"/>
          <w:sz w:val="24"/>
          <w:szCs w:val="24"/>
        </w:rPr>
        <w:t>2014.gada 28. maijā</w:t>
      </w:r>
    </w:p>
    <w:p w:rsidR="001750F8" w:rsidRDefault="001750F8" w:rsidP="001750F8">
      <w:pPr>
        <w:spacing w:after="0" w:line="240" w:lineRule="auto"/>
        <w:ind w:left="851" w:right="-907" w:firstLine="567"/>
        <w:jc w:val="righ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Saistošie noteikumi Nr.7</w:t>
      </w:r>
    </w:p>
    <w:p w:rsidR="001750F8" w:rsidRDefault="001750F8" w:rsidP="001750F8">
      <w:pPr>
        <w:spacing w:after="0" w:line="240" w:lineRule="auto"/>
        <w:ind w:left="851" w:right="-907" w:firstLine="567"/>
        <w:jc w:val="right"/>
        <w:rPr>
          <w:rFonts w:ascii="Times New Roman" w:hAnsi="Times New Roman" w:cs="Times New Roman"/>
          <w:sz w:val="24"/>
          <w:szCs w:val="24"/>
        </w:rPr>
      </w:pPr>
      <w:r>
        <w:rPr>
          <w:rFonts w:ascii="Times New Roman" w:hAnsi="Times New Roman" w:cs="Times New Roman"/>
          <w:sz w:val="24"/>
          <w:szCs w:val="24"/>
        </w:rPr>
        <w:t>( protokols Nr.6.1; lēmums Nr.7)</w:t>
      </w:r>
    </w:p>
    <w:p w:rsidR="001750F8" w:rsidRDefault="001750F8" w:rsidP="001750F8">
      <w:pPr>
        <w:spacing w:after="0" w:line="240" w:lineRule="auto"/>
        <w:ind w:left="851" w:right="-907" w:firstLine="567"/>
        <w:rPr>
          <w:rFonts w:ascii="Times New Roman" w:hAnsi="Times New Roman" w:cs="Times New Roman"/>
          <w:sz w:val="24"/>
          <w:szCs w:val="24"/>
        </w:rPr>
      </w:pPr>
    </w:p>
    <w:p w:rsidR="001750F8" w:rsidRDefault="001750F8" w:rsidP="001750F8">
      <w:pPr>
        <w:spacing w:after="0" w:line="240" w:lineRule="auto"/>
        <w:ind w:left="851" w:right="-907" w:firstLine="567"/>
        <w:jc w:val="right"/>
        <w:rPr>
          <w:rFonts w:ascii="Times New Roman" w:hAnsi="Times New Roman" w:cs="Times New Roman"/>
          <w:sz w:val="24"/>
          <w:szCs w:val="24"/>
        </w:rPr>
      </w:pPr>
      <w:r>
        <w:rPr>
          <w:rFonts w:ascii="Times New Roman" w:hAnsi="Times New Roman" w:cs="Times New Roman"/>
          <w:sz w:val="24"/>
          <w:szCs w:val="24"/>
        </w:rPr>
        <w:t xml:space="preserve">Izdoti saskaņā ar likumu „ Par valsts budžetu 2014. gadam”, </w:t>
      </w:r>
    </w:p>
    <w:p w:rsidR="001750F8" w:rsidRDefault="001750F8" w:rsidP="001750F8">
      <w:pPr>
        <w:spacing w:after="0" w:line="240" w:lineRule="auto"/>
        <w:ind w:left="851" w:right="-907" w:firstLine="567"/>
        <w:jc w:val="right"/>
        <w:rPr>
          <w:rFonts w:ascii="Times New Roman" w:hAnsi="Times New Roman" w:cs="Times New Roman"/>
          <w:sz w:val="24"/>
          <w:szCs w:val="24"/>
          <w:lang w:val="it-IT"/>
        </w:rPr>
      </w:pPr>
      <w:r>
        <w:rPr>
          <w:rFonts w:ascii="Times New Roman" w:hAnsi="Times New Roman" w:cs="Times New Roman"/>
          <w:sz w:val="24"/>
          <w:szCs w:val="24"/>
          <w:lang w:val="it-IT"/>
        </w:rPr>
        <w:t xml:space="preserve">likuma „ Par pašvaldībām” 14.,21. un 46. pantu, </w:t>
      </w:r>
    </w:p>
    <w:p w:rsidR="001750F8" w:rsidRDefault="001750F8" w:rsidP="001750F8">
      <w:pPr>
        <w:spacing w:after="0" w:line="240" w:lineRule="auto"/>
        <w:ind w:left="851" w:right="-907" w:firstLine="567"/>
        <w:jc w:val="right"/>
        <w:rPr>
          <w:rFonts w:ascii="Times New Roman" w:hAnsi="Times New Roman" w:cs="Times New Roman"/>
          <w:sz w:val="24"/>
          <w:szCs w:val="24"/>
          <w:lang w:val="it-IT"/>
        </w:rPr>
      </w:pPr>
      <w:r>
        <w:rPr>
          <w:rFonts w:ascii="Times New Roman" w:hAnsi="Times New Roman" w:cs="Times New Roman"/>
          <w:sz w:val="24"/>
          <w:szCs w:val="24"/>
          <w:lang w:val="it-IT"/>
        </w:rPr>
        <w:t>likuma  „ Par budžetu un finanšu vadību” 11.,41. pantu,</w:t>
      </w:r>
    </w:p>
    <w:p w:rsidR="001750F8" w:rsidRDefault="001750F8" w:rsidP="001750F8">
      <w:pPr>
        <w:spacing w:after="0" w:line="240" w:lineRule="auto"/>
        <w:ind w:left="851" w:right="-907" w:firstLine="567"/>
        <w:jc w:val="right"/>
        <w:rPr>
          <w:rFonts w:ascii="Times New Roman" w:hAnsi="Times New Roman" w:cs="Times New Roman"/>
          <w:sz w:val="24"/>
          <w:szCs w:val="24"/>
          <w:lang w:val="it-IT"/>
        </w:rPr>
      </w:pPr>
      <w:r>
        <w:rPr>
          <w:rFonts w:ascii="Times New Roman" w:hAnsi="Times New Roman" w:cs="Times New Roman"/>
          <w:sz w:val="24"/>
          <w:szCs w:val="24"/>
          <w:lang w:val="it-IT"/>
        </w:rPr>
        <w:t xml:space="preserve"> likumu „ Par pašvaldību budžetiem” </w:t>
      </w:r>
    </w:p>
    <w:p w:rsidR="001750F8" w:rsidRDefault="001750F8" w:rsidP="001750F8">
      <w:pPr>
        <w:spacing w:after="0" w:line="240" w:lineRule="auto"/>
        <w:ind w:left="851" w:right="-907" w:firstLine="567"/>
        <w:jc w:val="center"/>
        <w:rPr>
          <w:rFonts w:ascii="Times New Roman" w:hAnsi="Times New Roman" w:cs="Times New Roman"/>
          <w:b/>
          <w:sz w:val="24"/>
          <w:szCs w:val="24"/>
          <w:lang w:val="it-IT"/>
        </w:rPr>
      </w:pPr>
    </w:p>
    <w:p w:rsidR="001750F8" w:rsidRDefault="001750F8" w:rsidP="001750F8">
      <w:pPr>
        <w:spacing w:after="0" w:line="240" w:lineRule="auto"/>
        <w:ind w:left="851" w:right="-907" w:firstLine="567"/>
        <w:jc w:val="center"/>
        <w:rPr>
          <w:rFonts w:ascii="Times New Roman" w:hAnsi="Times New Roman" w:cs="Times New Roman"/>
          <w:b/>
          <w:sz w:val="24"/>
          <w:szCs w:val="24"/>
          <w:lang w:val="it-IT"/>
        </w:rPr>
      </w:pPr>
    </w:p>
    <w:p w:rsidR="001750F8" w:rsidRDefault="001750F8" w:rsidP="001750F8">
      <w:pPr>
        <w:spacing w:after="0" w:line="240" w:lineRule="auto"/>
        <w:ind w:right="-907" w:firstLine="567"/>
        <w:jc w:val="center"/>
        <w:rPr>
          <w:rFonts w:ascii="Times New Roman" w:hAnsi="Times New Roman" w:cs="Times New Roman"/>
          <w:sz w:val="24"/>
          <w:szCs w:val="24"/>
        </w:rPr>
      </w:pPr>
      <w:r>
        <w:rPr>
          <w:rFonts w:ascii="Times New Roman" w:hAnsi="Times New Roman" w:cs="Times New Roman"/>
          <w:b/>
          <w:sz w:val="24"/>
          <w:szCs w:val="24"/>
        </w:rPr>
        <w:t xml:space="preserve"> Par grozījumiem Kokneses novada domes saistošajos noteikumos 29.01.2014. Nr.1  „ Par pašvaldības budžetiem 2014.gadam” </w:t>
      </w:r>
      <w:r>
        <w:rPr>
          <w:rFonts w:ascii="Times New Roman" w:hAnsi="Times New Roman" w:cs="Times New Roman"/>
          <w:sz w:val="24"/>
          <w:szCs w:val="24"/>
        </w:rPr>
        <w:t xml:space="preserve"> </w:t>
      </w:r>
    </w:p>
    <w:p w:rsidR="001750F8" w:rsidRDefault="001750F8" w:rsidP="001750F8">
      <w:pPr>
        <w:spacing w:after="0" w:line="240" w:lineRule="auto"/>
        <w:ind w:left="851" w:right="-907" w:firstLine="567"/>
        <w:jc w:val="both"/>
        <w:rPr>
          <w:rFonts w:ascii="Times New Roman" w:hAnsi="Times New Roman" w:cs="Times New Roman"/>
          <w:sz w:val="24"/>
          <w:szCs w:val="24"/>
        </w:rPr>
      </w:pPr>
    </w:p>
    <w:p w:rsidR="001750F8" w:rsidRDefault="001750F8" w:rsidP="001750F8">
      <w:pPr>
        <w:spacing w:after="0" w:line="240" w:lineRule="auto"/>
        <w:ind w:left="851" w:right="-907" w:firstLine="567"/>
        <w:jc w:val="both"/>
        <w:rPr>
          <w:rFonts w:ascii="Times New Roman" w:hAnsi="Times New Roman" w:cs="Times New Roman"/>
          <w:sz w:val="24"/>
          <w:szCs w:val="24"/>
        </w:rPr>
      </w:pPr>
    </w:p>
    <w:p w:rsidR="001750F8" w:rsidRDefault="001750F8" w:rsidP="001750F8">
      <w:pPr>
        <w:spacing w:after="0" w:line="240" w:lineRule="auto"/>
        <w:ind w:left="426" w:right="-907" w:firstLine="567"/>
        <w:jc w:val="both"/>
        <w:rPr>
          <w:rFonts w:ascii="Times New Roman" w:hAnsi="Times New Roman" w:cs="Times New Roman"/>
          <w:sz w:val="24"/>
          <w:szCs w:val="24"/>
        </w:rPr>
      </w:pPr>
      <w:r>
        <w:rPr>
          <w:rFonts w:ascii="Times New Roman" w:hAnsi="Times New Roman" w:cs="Times New Roman"/>
          <w:sz w:val="24"/>
          <w:szCs w:val="24"/>
        </w:rPr>
        <w:t xml:space="preserve">Izdarīt Kokneses novada domes saistošajos noteikumos nr.1 „Par pašvaldības budžetiem 2014.gadam” šādus grozījumus: </w:t>
      </w:r>
    </w:p>
    <w:p w:rsidR="001750F8" w:rsidRDefault="001750F8" w:rsidP="001750F8">
      <w:pPr>
        <w:spacing w:after="0" w:line="240" w:lineRule="auto"/>
        <w:ind w:left="426" w:right="-907" w:firstLine="567"/>
        <w:jc w:val="both"/>
        <w:rPr>
          <w:rFonts w:ascii="Times New Roman" w:hAnsi="Times New Roman" w:cs="Times New Roman"/>
          <w:sz w:val="24"/>
          <w:szCs w:val="24"/>
        </w:rPr>
      </w:pPr>
    </w:p>
    <w:p w:rsidR="001750F8" w:rsidRDefault="001750F8" w:rsidP="001750F8">
      <w:pPr>
        <w:spacing w:after="0" w:line="240" w:lineRule="auto"/>
        <w:ind w:left="426" w:right="-907" w:firstLine="567"/>
        <w:jc w:val="both"/>
        <w:rPr>
          <w:rFonts w:ascii="Times New Roman" w:hAnsi="Times New Roman" w:cs="Times New Roman"/>
          <w:sz w:val="24"/>
          <w:szCs w:val="24"/>
        </w:rPr>
      </w:pPr>
      <w:r>
        <w:rPr>
          <w:rFonts w:ascii="Times New Roman" w:hAnsi="Times New Roman" w:cs="Times New Roman"/>
          <w:sz w:val="24"/>
          <w:szCs w:val="24"/>
          <w:u w:val="single"/>
        </w:rPr>
        <w:t>1.Izteikt 1.punktu šādā redakcijā:</w:t>
      </w:r>
    </w:p>
    <w:p w:rsidR="001750F8" w:rsidRDefault="001750F8" w:rsidP="001750F8">
      <w:pPr>
        <w:numPr>
          <w:ilvl w:val="0"/>
          <w:numId w:val="16"/>
        </w:numPr>
        <w:spacing w:after="0" w:line="240" w:lineRule="auto"/>
        <w:ind w:left="426" w:right="-907"/>
        <w:jc w:val="both"/>
        <w:rPr>
          <w:rFonts w:ascii="Times New Roman" w:hAnsi="Times New Roman" w:cs="Times New Roman"/>
          <w:sz w:val="24"/>
          <w:szCs w:val="24"/>
        </w:rPr>
      </w:pPr>
      <w:r>
        <w:rPr>
          <w:rFonts w:ascii="Times New Roman" w:hAnsi="Times New Roman" w:cs="Times New Roman"/>
          <w:b/>
          <w:sz w:val="24"/>
          <w:szCs w:val="24"/>
        </w:rPr>
        <w:t>Apstiprināt Kokneses pašvaldības pamatbudžetu</w:t>
      </w:r>
      <w:r>
        <w:rPr>
          <w:rFonts w:ascii="Times New Roman" w:hAnsi="Times New Roman" w:cs="Times New Roman"/>
          <w:sz w:val="24"/>
          <w:szCs w:val="24"/>
        </w:rPr>
        <w:t xml:space="preserve"> 2014.gadam (1,2,3,4,5,6,7 pielikumi): </w:t>
      </w:r>
    </w:p>
    <w:p w:rsidR="001750F8" w:rsidRDefault="001750F8" w:rsidP="001750F8">
      <w:pPr>
        <w:spacing w:after="0" w:line="240" w:lineRule="auto"/>
        <w:ind w:left="426" w:right="-907"/>
        <w:jc w:val="both"/>
        <w:rPr>
          <w:rFonts w:ascii="Times New Roman" w:hAnsi="Times New Roman" w:cs="Times New Roman"/>
          <w:sz w:val="24"/>
          <w:szCs w:val="24"/>
        </w:rPr>
      </w:pPr>
      <w:r>
        <w:rPr>
          <w:rFonts w:ascii="Times New Roman" w:hAnsi="Times New Roman" w:cs="Times New Roman"/>
          <w:sz w:val="24"/>
          <w:szCs w:val="24"/>
          <w:u w:val="single"/>
        </w:rPr>
        <w:t>Ieņēmumi</w:t>
      </w:r>
      <w:r>
        <w:rPr>
          <w:rFonts w:ascii="Times New Roman" w:hAnsi="Times New Roman" w:cs="Times New Roman"/>
          <w:sz w:val="24"/>
          <w:szCs w:val="24"/>
        </w:rPr>
        <w:t xml:space="preserve"> </w:t>
      </w:r>
      <w:r>
        <w:rPr>
          <w:rFonts w:ascii="Times New Roman" w:hAnsi="Times New Roman" w:cs="Times New Roman"/>
          <w:b/>
          <w:sz w:val="24"/>
          <w:szCs w:val="24"/>
        </w:rPr>
        <w:t>6 594 714</w:t>
      </w:r>
      <w:r>
        <w:rPr>
          <w:rFonts w:ascii="Times New Roman" w:hAnsi="Times New Roman" w:cs="Times New Roman"/>
          <w:sz w:val="24"/>
          <w:szCs w:val="24"/>
        </w:rPr>
        <w:t xml:space="preserve"> eiro</w:t>
      </w:r>
      <w:r>
        <w:rPr>
          <w:rFonts w:ascii="Times New Roman" w:hAnsi="Times New Roman" w:cs="Times New Roman"/>
          <w:bCs/>
          <w:sz w:val="24"/>
          <w:szCs w:val="24"/>
        </w:rPr>
        <w:t xml:space="preserve"> </w:t>
      </w:r>
      <w:r>
        <w:rPr>
          <w:rFonts w:ascii="Times New Roman" w:hAnsi="Times New Roman" w:cs="Times New Roman"/>
          <w:sz w:val="24"/>
          <w:szCs w:val="24"/>
        </w:rPr>
        <w:t>,</w:t>
      </w:r>
    </w:p>
    <w:p w:rsidR="001750F8" w:rsidRDefault="001750F8" w:rsidP="001750F8">
      <w:pPr>
        <w:spacing w:after="0" w:line="240" w:lineRule="auto"/>
        <w:ind w:left="426" w:right="-907"/>
        <w:jc w:val="both"/>
        <w:rPr>
          <w:rFonts w:ascii="Times New Roman" w:hAnsi="Times New Roman" w:cs="Times New Roman"/>
          <w:bCs/>
          <w:sz w:val="24"/>
          <w:szCs w:val="24"/>
        </w:rPr>
      </w:pPr>
      <w:r>
        <w:rPr>
          <w:rFonts w:ascii="Times New Roman" w:hAnsi="Times New Roman" w:cs="Times New Roman"/>
          <w:sz w:val="24"/>
          <w:szCs w:val="24"/>
          <w:u w:val="single"/>
        </w:rPr>
        <w:t>Izdevumi</w:t>
      </w:r>
      <w:r>
        <w:rPr>
          <w:rFonts w:ascii="Times New Roman" w:hAnsi="Times New Roman" w:cs="Times New Roman"/>
          <w:sz w:val="24"/>
          <w:szCs w:val="24"/>
        </w:rPr>
        <w:t xml:space="preserve">  </w:t>
      </w:r>
      <w:r>
        <w:rPr>
          <w:rFonts w:ascii="Times New Roman" w:hAnsi="Times New Roman" w:cs="Times New Roman"/>
          <w:b/>
          <w:bCs/>
          <w:sz w:val="24"/>
          <w:szCs w:val="24"/>
        </w:rPr>
        <w:t>7 018 106</w:t>
      </w:r>
      <w:r>
        <w:rPr>
          <w:rFonts w:ascii="Times New Roman" w:hAnsi="Times New Roman" w:cs="Times New Roman"/>
          <w:bCs/>
          <w:sz w:val="24"/>
          <w:szCs w:val="24"/>
        </w:rPr>
        <w:t xml:space="preserve"> eiro </w:t>
      </w:r>
    </w:p>
    <w:p w:rsidR="001750F8" w:rsidRDefault="001750F8" w:rsidP="001750F8">
      <w:pPr>
        <w:spacing w:after="0" w:line="240" w:lineRule="auto"/>
        <w:ind w:left="426" w:right="-907"/>
        <w:jc w:val="both"/>
        <w:rPr>
          <w:rFonts w:ascii="Times New Roman" w:hAnsi="Times New Roman" w:cs="Times New Roman"/>
          <w:sz w:val="24"/>
          <w:szCs w:val="24"/>
        </w:rPr>
      </w:pPr>
      <w:r>
        <w:rPr>
          <w:rFonts w:ascii="Times New Roman" w:hAnsi="Times New Roman" w:cs="Times New Roman"/>
          <w:sz w:val="24"/>
          <w:szCs w:val="24"/>
          <w:u w:val="single"/>
        </w:rPr>
        <w:t>Finansēšana:</w:t>
      </w:r>
      <w:r>
        <w:rPr>
          <w:rFonts w:ascii="Times New Roman" w:hAnsi="Times New Roman" w:cs="Times New Roman"/>
          <w:sz w:val="24"/>
          <w:szCs w:val="24"/>
        </w:rPr>
        <w:t xml:space="preserve"> </w:t>
      </w:r>
    </w:p>
    <w:p w:rsidR="001750F8" w:rsidRDefault="001750F8" w:rsidP="001750F8">
      <w:pPr>
        <w:spacing w:after="0" w:line="240" w:lineRule="auto"/>
        <w:ind w:left="426" w:right="-907"/>
        <w:jc w:val="both"/>
        <w:rPr>
          <w:rFonts w:ascii="Times New Roman" w:hAnsi="Times New Roman" w:cs="Times New Roman"/>
          <w:sz w:val="24"/>
          <w:szCs w:val="24"/>
        </w:rPr>
      </w:pPr>
      <w:r>
        <w:rPr>
          <w:rFonts w:ascii="Times New Roman" w:hAnsi="Times New Roman" w:cs="Times New Roman"/>
          <w:sz w:val="24"/>
          <w:szCs w:val="24"/>
        </w:rPr>
        <w:t xml:space="preserve">-aizņēmumu pamatsummu atmaksa </w:t>
      </w:r>
      <w:r>
        <w:rPr>
          <w:rFonts w:ascii="Times New Roman" w:hAnsi="Times New Roman" w:cs="Times New Roman"/>
          <w:b/>
          <w:sz w:val="24"/>
          <w:szCs w:val="24"/>
        </w:rPr>
        <w:t>408 383</w:t>
      </w:r>
      <w:r>
        <w:rPr>
          <w:rFonts w:ascii="Times New Roman" w:hAnsi="Times New Roman" w:cs="Times New Roman"/>
          <w:sz w:val="24"/>
          <w:szCs w:val="24"/>
        </w:rPr>
        <w:t xml:space="preserve"> eiro,</w:t>
      </w:r>
    </w:p>
    <w:p w:rsidR="001750F8" w:rsidRDefault="001750F8" w:rsidP="001750F8">
      <w:pPr>
        <w:spacing w:after="0" w:line="240" w:lineRule="auto"/>
        <w:ind w:left="426" w:right="-907"/>
        <w:jc w:val="both"/>
        <w:rPr>
          <w:rFonts w:ascii="Times New Roman" w:hAnsi="Times New Roman" w:cs="Times New Roman"/>
          <w:sz w:val="24"/>
          <w:szCs w:val="24"/>
        </w:rPr>
      </w:pPr>
      <w:r>
        <w:rPr>
          <w:rFonts w:ascii="Times New Roman" w:hAnsi="Times New Roman" w:cs="Times New Roman"/>
          <w:sz w:val="24"/>
          <w:szCs w:val="24"/>
        </w:rPr>
        <w:t xml:space="preserve">-aizņēmuma saņemšana </w:t>
      </w:r>
      <w:r>
        <w:rPr>
          <w:rFonts w:ascii="Times New Roman" w:hAnsi="Times New Roman" w:cs="Times New Roman"/>
          <w:b/>
          <w:sz w:val="24"/>
          <w:szCs w:val="24"/>
        </w:rPr>
        <w:t>31 885</w:t>
      </w:r>
      <w:r>
        <w:rPr>
          <w:rFonts w:ascii="Times New Roman" w:hAnsi="Times New Roman" w:cs="Times New Roman"/>
          <w:sz w:val="24"/>
          <w:szCs w:val="24"/>
        </w:rPr>
        <w:t xml:space="preserve"> eiro,</w:t>
      </w:r>
    </w:p>
    <w:p w:rsidR="001750F8" w:rsidRDefault="001750F8" w:rsidP="001750F8">
      <w:pPr>
        <w:spacing w:after="0" w:line="240" w:lineRule="auto"/>
        <w:ind w:left="426" w:right="-907"/>
        <w:jc w:val="both"/>
        <w:rPr>
          <w:rFonts w:ascii="Times New Roman" w:hAnsi="Times New Roman" w:cs="Times New Roman"/>
          <w:sz w:val="24"/>
          <w:szCs w:val="24"/>
          <w:u w:val="single"/>
        </w:rPr>
      </w:pPr>
      <w:r>
        <w:rPr>
          <w:rFonts w:ascii="Times New Roman" w:hAnsi="Times New Roman" w:cs="Times New Roman"/>
          <w:sz w:val="24"/>
          <w:szCs w:val="24"/>
        </w:rPr>
        <w:t xml:space="preserve">-pamatkapitāla palielināšana radniecīgā uzņēmumā </w:t>
      </w:r>
      <w:r>
        <w:rPr>
          <w:rFonts w:ascii="Times New Roman" w:hAnsi="Times New Roman" w:cs="Times New Roman"/>
          <w:b/>
          <w:sz w:val="24"/>
          <w:szCs w:val="24"/>
        </w:rPr>
        <w:t>8 537</w:t>
      </w:r>
      <w:r>
        <w:rPr>
          <w:rFonts w:ascii="Times New Roman" w:hAnsi="Times New Roman" w:cs="Times New Roman"/>
          <w:sz w:val="24"/>
          <w:szCs w:val="24"/>
        </w:rPr>
        <w:t xml:space="preserve"> eiro;</w:t>
      </w:r>
    </w:p>
    <w:p w:rsidR="001750F8" w:rsidRDefault="001750F8" w:rsidP="001750F8">
      <w:pPr>
        <w:spacing w:after="0" w:line="240" w:lineRule="auto"/>
        <w:ind w:left="426" w:right="-907"/>
        <w:jc w:val="both"/>
        <w:rPr>
          <w:rFonts w:ascii="Times New Roman" w:hAnsi="Times New Roman" w:cs="Times New Roman"/>
          <w:sz w:val="24"/>
          <w:szCs w:val="24"/>
        </w:rPr>
      </w:pPr>
      <w:r>
        <w:rPr>
          <w:rFonts w:ascii="Times New Roman" w:hAnsi="Times New Roman" w:cs="Times New Roman"/>
          <w:sz w:val="24"/>
          <w:szCs w:val="24"/>
        </w:rPr>
        <w:t xml:space="preserve">-līdzekļu atlikums 2014.gada sākumā </w:t>
      </w:r>
      <w:r>
        <w:rPr>
          <w:rFonts w:ascii="Times New Roman" w:hAnsi="Times New Roman" w:cs="Times New Roman"/>
          <w:b/>
          <w:sz w:val="24"/>
          <w:szCs w:val="24"/>
        </w:rPr>
        <w:t xml:space="preserve">880 348 </w:t>
      </w:r>
      <w:r>
        <w:rPr>
          <w:rFonts w:ascii="Times New Roman" w:hAnsi="Times New Roman" w:cs="Times New Roman"/>
          <w:sz w:val="24"/>
          <w:szCs w:val="24"/>
        </w:rPr>
        <w:t>eiro,</w:t>
      </w:r>
    </w:p>
    <w:p w:rsidR="001750F8" w:rsidRDefault="001750F8" w:rsidP="001750F8">
      <w:pPr>
        <w:spacing w:after="0" w:line="240" w:lineRule="auto"/>
        <w:ind w:left="426" w:right="-907"/>
        <w:jc w:val="both"/>
        <w:rPr>
          <w:rFonts w:ascii="Times New Roman" w:hAnsi="Times New Roman" w:cs="Times New Roman"/>
          <w:sz w:val="24"/>
          <w:szCs w:val="24"/>
        </w:rPr>
      </w:pPr>
      <w:r>
        <w:rPr>
          <w:rFonts w:ascii="Times New Roman" w:hAnsi="Times New Roman" w:cs="Times New Roman"/>
          <w:sz w:val="24"/>
          <w:szCs w:val="24"/>
        </w:rPr>
        <w:t xml:space="preserve">-līdzekļu atlikumu 2014.gada beigās  </w:t>
      </w:r>
      <w:r>
        <w:rPr>
          <w:rFonts w:ascii="Times New Roman" w:hAnsi="Times New Roman" w:cs="Times New Roman"/>
          <w:b/>
          <w:sz w:val="24"/>
          <w:szCs w:val="24"/>
        </w:rPr>
        <w:t xml:space="preserve">81 921 </w:t>
      </w:r>
      <w:r>
        <w:rPr>
          <w:rFonts w:ascii="Times New Roman" w:hAnsi="Times New Roman" w:cs="Times New Roman"/>
          <w:sz w:val="24"/>
          <w:szCs w:val="24"/>
        </w:rPr>
        <w:t>eiro.</w:t>
      </w:r>
    </w:p>
    <w:p w:rsidR="001750F8" w:rsidRDefault="001750F8" w:rsidP="001750F8">
      <w:pPr>
        <w:spacing w:after="0" w:line="240" w:lineRule="auto"/>
        <w:ind w:left="426" w:right="-907" w:firstLine="567"/>
        <w:jc w:val="both"/>
        <w:rPr>
          <w:rFonts w:ascii="Times New Roman" w:hAnsi="Times New Roman" w:cs="Times New Roman"/>
          <w:sz w:val="24"/>
          <w:szCs w:val="24"/>
        </w:rPr>
      </w:pPr>
    </w:p>
    <w:p w:rsidR="001750F8" w:rsidRDefault="001750F8" w:rsidP="001750F8">
      <w:pPr>
        <w:spacing w:after="0" w:line="240" w:lineRule="auto"/>
        <w:ind w:left="426" w:right="-907" w:firstLine="567"/>
        <w:rPr>
          <w:rFonts w:ascii="Times New Roman" w:hAnsi="Times New Roman" w:cs="Times New Roman"/>
          <w:sz w:val="24"/>
          <w:szCs w:val="24"/>
        </w:rPr>
      </w:pPr>
      <w:r>
        <w:rPr>
          <w:rFonts w:ascii="Times New Roman" w:hAnsi="Times New Roman" w:cs="Times New Roman"/>
          <w:sz w:val="24"/>
          <w:szCs w:val="24"/>
        </w:rPr>
        <w:t>Atbilstoši grozot 1.,2.,3.,5.pielikumu.</w:t>
      </w:r>
    </w:p>
    <w:p w:rsidR="001750F8" w:rsidRDefault="001750F8" w:rsidP="001750F8">
      <w:pPr>
        <w:spacing w:after="0" w:line="240" w:lineRule="auto"/>
        <w:ind w:left="426" w:right="-907" w:firstLine="567"/>
        <w:rPr>
          <w:rFonts w:ascii="Times New Roman" w:hAnsi="Times New Roman" w:cs="Times New Roman"/>
          <w:sz w:val="24"/>
          <w:szCs w:val="24"/>
        </w:rPr>
      </w:pPr>
    </w:p>
    <w:p w:rsidR="001750F8" w:rsidRDefault="001750F8" w:rsidP="001750F8">
      <w:pPr>
        <w:spacing w:after="0" w:line="240" w:lineRule="auto"/>
        <w:ind w:left="426" w:right="-907" w:firstLine="567"/>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Apstiprināt līdzekļu neparedzētiem gadījumiem izlietojumu 22415 eiro apmērā</w:t>
      </w:r>
      <w:r>
        <w:rPr>
          <w:rFonts w:ascii="Times New Roman" w:hAnsi="Times New Roman" w:cs="Times New Roman"/>
          <w:sz w:val="24"/>
          <w:szCs w:val="24"/>
        </w:rPr>
        <w:t>:</w:t>
      </w:r>
    </w:p>
    <w:p w:rsidR="001750F8" w:rsidRDefault="001750F8" w:rsidP="001750F8">
      <w:pPr>
        <w:spacing w:after="0" w:line="240" w:lineRule="auto"/>
        <w:ind w:left="426" w:right="-907" w:firstLine="567"/>
        <w:jc w:val="both"/>
        <w:rPr>
          <w:rFonts w:ascii="Times New Roman" w:hAnsi="Times New Roman" w:cs="Times New Roman"/>
          <w:sz w:val="24"/>
          <w:szCs w:val="24"/>
        </w:rPr>
      </w:pPr>
      <w:r>
        <w:rPr>
          <w:rFonts w:ascii="Times New Roman" w:hAnsi="Times New Roman" w:cs="Times New Roman"/>
          <w:sz w:val="24"/>
          <w:szCs w:val="24"/>
        </w:rPr>
        <w:t>- 3295 eiro Ziemassvētku rotājumu iegādei saskaņā ar 2014 gada 30. aprīļa Kokneses novada  Domes lēmumu;</w:t>
      </w:r>
    </w:p>
    <w:p w:rsidR="001750F8" w:rsidRDefault="001750F8" w:rsidP="001750F8">
      <w:pPr>
        <w:spacing w:after="0" w:line="240" w:lineRule="auto"/>
        <w:ind w:left="426" w:right="-907" w:firstLine="567"/>
        <w:jc w:val="both"/>
        <w:rPr>
          <w:rFonts w:ascii="Times New Roman" w:hAnsi="Times New Roman" w:cs="Times New Roman"/>
          <w:sz w:val="24"/>
          <w:szCs w:val="24"/>
        </w:rPr>
      </w:pPr>
      <w:r>
        <w:rPr>
          <w:rFonts w:ascii="Times New Roman" w:hAnsi="Times New Roman" w:cs="Times New Roman"/>
          <w:sz w:val="24"/>
          <w:szCs w:val="24"/>
        </w:rPr>
        <w:t>-3080 eiro sociālā darbinieka atlīdzībai saskaņā ar 2014. gada 26. februāra lēmumu ;</w:t>
      </w:r>
    </w:p>
    <w:p w:rsidR="001750F8" w:rsidRDefault="001750F8" w:rsidP="001750F8">
      <w:pPr>
        <w:spacing w:after="0" w:line="240" w:lineRule="auto"/>
        <w:ind w:left="426" w:right="-907" w:firstLine="567"/>
        <w:jc w:val="both"/>
        <w:rPr>
          <w:rFonts w:ascii="Times New Roman" w:hAnsi="Times New Roman" w:cs="Times New Roman"/>
          <w:sz w:val="24"/>
          <w:szCs w:val="24"/>
        </w:rPr>
      </w:pPr>
      <w:r>
        <w:rPr>
          <w:rFonts w:ascii="Times New Roman" w:hAnsi="Times New Roman" w:cs="Times New Roman"/>
          <w:sz w:val="24"/>
          <w:szCs w:val="24"/>
        </w:rPr>
        <w:t>-16000 eiro ĢKC telpu remontam saskaņā ar 2014. gada 28. maija lēmumu;</w:t>
      </w:r>
    </w:p>
    <w:p w:rsidR="001750F8" w:rsidRDefault="001750F8" w:rsidP="001750F8">
      <w:pPr>
        <w:spacing w:after="0" w:line="240" w:lineRule="auto"/>
        <w:ind w:left="426" w:right="-907" w:firstLine="567"/>
        <w:jc w:val="both"/>
        <w:rPr>
          <w:rFonts w:ascii="Times New Roman" w:hAnsi="Times New Roman" w:cs="Times New Roman"/>
          <w:sz w:val="24"/>
          <w:szCs w:val="24"/>
        </w:rPr>
      </w:pPr>
      <w:r>
        <w:rPr>
          <w:rFonts w:ascii="Times New Roman" w:hAnsi="Times New Roman" w:cs="Times New Roman"/>
          <w:sz w:val="24"/>
          <w:szCs w:val="24"/>
        </w:rPr>
        <w:t>-40 eiro papildus finansējums tautastērpu iegāde izglītības iestādēm.</w:t>
      </w:r>
    </w:p>
    <w:p w:rsidR="001750F8" w:rsidRDefault="001750F8" w:rsidP="001750F8">
      <w:pPr>
        <w:spacing w:after="0" w:line="240" w:lineRule="auto"/>
        <w:ind w:left="426" w:right="-907" w:firstLine="567"/>
        <w:jc w:val="both"/>
        <w:rPr>
          <w:rFonts w:ascii="Times New Roman" w:hAnsi="Times New Roman" w:cs="Times New Roman"/>
          <w:sz w:val="24"/>
          <w:szCs w:val="24"/>
        </w:rPr>
      </w:pPr>
      <w:r>
        <w:rPr>
          <w:rFonts w:ascii="Times New Roman" w:hAnsi="Times New Roman" w:cs="Times New Roman"/>
          <w:sz w:val="24"/>
          <w:szCs w:val="24"/>
          <w:u w:val="single"/>
        </w:rPr>
        <w:t>Līdzekļu neparedzētiem gadījumiem atlikums, ņemot iepriekšminētos grozījumus , ir 48729 eiro.</w:t>
      </w: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r>
        <w:rPr>
          <w:rFonts w:ascii="Calibri" w:hAnsi="Calibri"/>
          <w:noProof/>
        </w:rPr>
        <w:drawing>
          <wp:inline distT="0" distB="0" distL="0" distR="0" wp14:anchorId="729B6F3E" wp14:editId="500792EF">
            <wp:extent cx="5113020" cy="9136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3020" cy="9136380"/>
                    </a:xfrm>
                    <a:prstGeom prst="rect">
                      <a:avLst/>
                    </a:prstGeom>
                    <a:noFill/>
                    <a:ln>
                      <a:noFill/>
                    </a:ln>
                  </pic:spPr>
                </pic:pic>
              </a:graphicData>
            </a:graphic>
          </wp:inline>
        </w:drawing>
      </w:r>
    </w:p>
    <w:p w:rsidR="001750F8" w:rsidRDefault="001750F8" w:rsidP="001750F8">
      <w:pPr>
        <w:spacing w:after="0" w:line="240" w:lineRule="auto"/>
        <w:ind w:right="-908"/>
        <w:jc w:val="center"/>
        <w:rPr>
          <w:rFonts w:ascii="Times New Roman" w:hAnsi="Times New Roman" w:cs="Times New Roman"/>
          <w:b/>
          <w:sz w:val="24"/>
          <w:szCs w:val="24"/>
        </w:rPr>
      </w:pPr>
      <w:r>
        <w:rPr>
          <w:noProof/>
        </w:rPr>
        <w:drawing>
          <wp:inline distT="0" distB="0" distL="0" distR="0" wp14:anchorId="136F0588" wp14:editId="2533ECED">
            <wp:extent cx="5274310" cy="788606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4310" cy="7886065"/>
                    </a:xfrm>
                    <a:prstGeom prst="rect">
                      <a:avLst/>
                    </a:prstGeom>
                    <a:noFill/>
                    <a:ln>
                      <a:noFill/>
                    </a:ln>
                  </pic:spPr>
                </pic:pic>
              </a:graphicData>
            </a:graphic>
          </wp:inline>
        </w:drawing>
      </w: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r>
        <w:rPr>
          <w:noProof/>
        </w:rPr>
        <w:drawing>
          <wp:inline distT="0" distB="0" distL="0" distR="0" wp14:anchorId="1DE445B8" wp14:editId="5953688D">
            <wp:extent cx="4169410" cy="91147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9410" cy="9114790"/>
                    </a:xfrm>
                    <a:prstGeom prst="rect">
                      <a:avLst/>
                    </a:prstGeom>
                    <a:noFill/>
                    <a:ln>
                      <a:noFill/>
                    </a:ln>
                  </pic:spPr>
                </pic:pic>
              </a:graphicData>
            </a:graphic>
          </wp:inline>
        </w:drawing>
      </w:r>
    </w:p>
    <w:p w:rsidR="001750F8" w:rsidRDefault="001750F8" w:rsidP="001750F8">
      <w:pPr>
        <w:spacing w:after="0" w:line="240" w:lineRule="auto"/>
        <w:ind w:right="-908"/>
        <w:jc w:val="center"/>
        <w:rPr>
          <w:rFonts w:ascii="Times New Roman" w:hAnsi="Times New Roman" w:cs="Times New Roman"/>
          <w:b/>
          <w:sz w:val="24"/>
          <w:szCs w:val="24"/>
        </w:rPr>
      </w:pPr>
      <w:r>
        <w:rPr>
          <w:noProof/>
        </w:rPr>
        <w:drawing>
          <wp:inline distT="0" distB="0" distL="0" distR="0" wp14:anchorId="532CC91C" wp14:editId="782C0EE9">
            <wp:extent cx="5274310" cy="493014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4930140"/>
                    </a:xfrm>
                    <a:prstGeom prst="rect">
                      <a:avLst/>
                    </a:prstGeom>
                    <a:noFill/>
                    <a:ln>
                      <a:noFill/>
                    </a:ln>
                  </pic:spPr>
                </pic:pic>
              </a:graphicData>
            </a:graphic>
          </wp:inline>
        </w:drawing>
      </w:r>
      <w:r>
        <w:t xml:space="preserve"> </w:t>
      </w:r>
      <w:r>
        <w:rPr>
          <w:noProof/>
        </w:rPr>
        <w:drawing>
          <wp:inline distT="0" distB="0" distL="0" distR="0" wp14:anchorId="4D44F562" wp14:editId="69868A70">
            <wp:extent cx="5274310" cy="4930140"/>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4930140"/>
                    </a:xfrm>
                    <a:prstGeom prst="rect">
                      <a:avLst/>
                    </a:prstGeom>
                    <a:noFill/>
                    <a:ln>
                      <a:noFill/>
                    </a:ln>
                  </pic:spPr>
                </pic:pic>
              </a:graphicData>
            </a:graphic>
          </wp:inline>
        </w:drawing>
      </w: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 xml:space="preserve">6.2. </w:t>
      </w: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Par  finansējumu I.Gaiša Kokneses vidusskolas remontam</w:t>
      </w: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 </w:t>
      </w: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ZIŅO: sēdes vadītājs D.Vingris</w:t>
      </w:r>
    </w:p>
    <w:p w:rsidR="001750F8" w:rsidRDefault="001750F8" w:rsidP="001750F8">
      <w:pPr>
        <w:spacing w:after="0" w:line="240" w:lineRule="auto"/>
        <w:ind w:right="-902"/>
        <w:jc w:val="both"/>
        <w:rPr>
          <w:rFonts w:ascii="Times New Roman" w:hAnsi="Times New Roman" w:cs="Times New Roman"/>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Noklausījusies domes izpilddirektora Ilmāra Klauža  informāciju, ņemot vērā  Finanšu un attīstības  pastāvīgās komitejas  28.05.2014. ieteikumu,</w:t>
      </w:r>
      <w:r w:rsidRPr="005C7D74">
        <w:rPr>
          <w:rFonts w:ascii="Times New Roman" w:hAnsi="Times New Roman" w:cs="Times New Roman"/>
          <w:sz w:val="24"/>
          <w:szCs w:val="24"/>
        </w:rPr>
        <w:t xml:space="preserve"> </w:t>
      </w:r>
      <w:r>
        <w:rPr>
          <w:rFonts w:ascii="Times New Roman" w:hAnsi="Times New Roman" w:cs="Times New Roman"/>
          <w:sz w:val="24"/>
          <w:szCs w:val="24"/>
        </w:rPr>
        <w:t>a</w:t>
      </w:r>
      <w:r w:rsidRPr="005A4284">
        <w:rPr>
          <w:rFonts w:ascii="Times New Roman" w:hAnsi="Times New Roman" w:cs="Times New Roman"/>
          <w:sz w:val="24"/>
          <w:szCs w:val="24"/>
        </w:rPr>
        <w:t>tklāti balsojot,</w:t>
      </w:r>
      <w:r>
        <w:rPr>
          <w:rFonts w:ascii="Times New Roman" w:hAnsi="Times New Roman" w:cs="Times New Roman"/>
          <w:sz w:val="24"/>
          <w:szCs w:val="24"/>
        </w:rPr>
        <w:t xml:space="preserve"> </w:t>
      </w:r>
      <w:r w:rsidRPr="005A4284">
        <w:rPr>
          <w:rFonts w:ascii="Times New Roman" w:hAnsi="Times New Roman" w:cs="Times New Roman"/>
          <w:sz w:val="24"/>
          <w:szCs w:val="24"/>
        </w:rPr>
        <w:t>PAR-</w:t>
      </w:r>
      <w:r>
        <w:rPr>
          <w:rFonts w:ascii="Times New Roman" w:hAnsi="Times New Roman" w:cs="Times New Roman"/>
          <w:sz w:val="24"/>
          <w:szCs w:val="24"/>
        </w:rPr>
        <w:t>13 (</w:t>
      </w:r>
      <w:r w:rsidRPr="00A71C7D">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 PRET- nav, ATTURAS-nav, Kokneses novada dome NOLEMJ:</w:t>
      </w:r>
    </w:p>
    <w:p w:rsidR="001750F8" w:rsidRDefault="001750F8" w:rsidP="001750F8">
      <w:pPr>
        <w:spacing w:after="0" w:line="240" w:lineRule="auto"/>
        <w:ind w:right="-908"/>
        <w:jc w:val="both"/>
        <w:rPr>
          <w:rFonts w:ascii="Times New Roman" w:hAnsi="Times New Roman" w:cs="Times New Roman"/>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ab/>
        <w:t>1.No ieekonomētajiem līdzekļiem, kas  bija ieplānoti I.Gaiša vidusskolas remonta  tehniskā projekta izstrādei, piešķirt finansējumu  Ilmāra Gaiša Kokneses vidusskolas telpu remontam EUR 5482,70 ( pieci tūkstoši četri simti astoņdesmit divi eiro un 70 centi) (t.sk. PVN 21%)</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ab/>
        <w:t>2. Atbildīgais par lēmuma izpildi domes izpilddirektors Ilmārs Klaužs.</w:t>
      </w: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sz w:val="24"/>
          <w:szCs w:val="24"/>
        </w:rPr>
      </w:pPr>
    </w:p>
    <w:p w:rsidR="001750F8" w:rsidRDefault="001750F8" w:rsidP="001750F8">
      <w:pPr>
        <w:spacing w:after="0" w:line="240" w:lineRule="auto"/>
        <w:ind w:right="-908"/>
        <w:jc w:val="center"/>
        <w:rPr>
          <w:rFonts w:ascii="Times New Roman" w:hAnsi="Times New Roman" w:cs="Times New Roman"/>
          <w:sz w:val="24"/>
          <w:szCs w:val="24"/>
        </w:rPr>
      </w:pPr>
    </w:p>
    <w:p w:rsidR="001750F8" w:rsidRDefault="001750F8" w:rsidP="001750F8">
      <w:pPr>
        <w:spacing w:after="0" w:line="240" w:lineRule="auto"/>
        <w:ind w:right="-908"/>
        <w:jc w:val="center"/>
        <w:rPr>
          <w:rFonts w:ascii="Times New Roman" w:hAnsi="Times New Roman" w:cs="Times New Roman"/>
          <w:sz w:val="24"/>
          <w:szCs w:val="24"/>
        </w:rPr>
      </w:pPr>
    </w:p>
    <w:p w:rsidR="001750F8" w:rsidRDefault="001750F8" w:rsidP="001750F8">
      <w:pPr>
        <w:spacing w:after="0" w:line="240" w:lineRule="auto"/>
        <w:ind w:right="-908"/>
        <w:jc w:val="center"/>
        <w:rPr>
          <w:rFonts w:ascii="Times New Roman" w:hAnsi="Times New Roman" w:cs="Times New Roman"/>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 xml:space="preserve">6.3. </w:t>
      </w:r>
    </w:p>
    <w:p w:rsidR="001750F8" w:rsidRDefault="001750F8" w:rsidP="001750F8">
      <w:pPr>
        <w:spacing w:after="0" w:line="240" w:lineRule="auto"/>
        <w:ind w:right="-908"/>
        <w:jc w:val="center"/>
        <w:rPr>
          <w:rFonts w:ascii="Times New Roman" w:hAnsi="Times New Roman" w:cs="Times New Roman"/>
          <w:sz w:val="24"/>
          <w:szCs w:val="24"/>
        </w:rPr>
      </w:pPr>
      <w:r>
        <w:rPr>
          <w:rFonts w:ascii="Times New Roman" w:hAnsi="Times New Roman" w:cs="Times New Roman"/>
          <w:b/>
          <w:sz w:val="24"/>
          <w:szCs w:val="24"/>
        </w:rPr>
        <w:t>Par finansējumu Ģimenes krīzes centra „Dzeguzīte” Sociālās pansijas remontam</w:t>
      </w:r>
    </w:p>
    <w:p w:rsidR="001750F8" w:rsidRDefault="001750F8" w:rsidP="001750F8">
      <w:pPr>
        <w:spacing w:after="0" w:line="240" w:lineRule="auto"/>
        <w:ind w:right="-908"/>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 </w:t>
      </w:r>
    </w:p>
    <w:p w:rsidR="001750F8" w:rsidRDefault="001750F8" w:rsidP="001750F8">
      <w:pPr>
        <w:spacing w:after="0" w:line="240" w:lineRule="auto"/>
        <w:ind w:right="-908"/>
        <w:jc w:val="center"/>
        <w:rPr>
          <w:rFonts w:ascii="Times New Roman" w:hAnsi="Times New Roman" w:cs="Times New Roman"/>
          <w:sz w:val="24"/>
          <w:szCs w:val="24"/>
        </w:rPr>
      </w:pP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ZIŅO: sēdes vadītājs D.Vingris</w:t>
      </w:r>
    </w:p>
    <w:p w:rsidR="001750F8" w:rsidRDefault="001750F8" w:rsidP="001750F8">
      <w:pPr>
        <w:spacing w:after="0" w:line="240" w:lineRule="auto"/>
        <w:ind w:right="-908"/>
        <w:jc w:val="right"/>
        <w:rPr>
          <w:rFonts w:ascii="Times New Roman" w:hAnsi="Times New Roman" w:cs="Times New Roman"/>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Iepazinusies ar Ģimenes krīzes centra „Dzeguzīte” direktores Ingas Ķieģeles 19.05.2014. iesniegumu par finansējuma piešķiršanu Ģimenes krīzes centra „Dzeguzīte” Sociālās pansijas remontam, ņemot vērā  Finanšu un attīstības  pastāvīgās komitejas  28.05.2014. ieteikumu,  a</w:t>
      </w:r>
      <w:r w:rsidRPr="005A4284">
        <w:rPr>
          <w:rFonts w:ascii="Times New Roman" w:hAnsi="Times New Roman" w:cs="Times New Roman"/>
          <w:sz w:val="24"/>
          <w:szCs w:val="24"/>
        </w:rPr>
        <w:t>tklāti balsojot,</w:t>
      </w:r>
      <w:r>
        <w:rPr>
          <w:rFonts w:ascii="Times New Roman" w:hAnsi="Times New Roman" w:cs="Times New Roman"/>
          <w:sz w:val="24"/>
          <w:szCs w:val="24"/>
        </w:rPr>
        <w:t xml:space="preserve"> </w:t>
      </w:r>
      <w:r w:rsidRPr="005A4284">
        <w:rPr>
          <w:rFonts w:ascii="Times New Roman" w:hAnsi="Times New Roman" w:cs="Times New Roman"/>
          <w:sz w:val="24"/>
          <w:szCs w:val="24"/>
        </w:rPr>
        <w:t>PAR-</w:t>
      </w:r>
      <w:r>
        <w:rPr>
          <w:rFonts w:ascii="Times New Roman" w:hAnsi="Times New Roman" w:cs="Times New Roman"/>
          <w:sz w:val="24"/>
          <w:szCs w:val="24"/>
        </w:rPr>
        <w:t>13 (</w:t>
      </w:r>
      <w:r w:rsidRPr="00A71C7D">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 PRET- nav,ATTURAS-nav, Kokneses novada dome NOLEMJ:</w:t>
      </w:r>
    </w:p>
    <w:p w:rsidR="001750F8" w:rsidRDefault="001750F8" w:rsidP="001750F8">
      <w:pPr>
        <w:spacing w:after="0" w:line="240" w:lineRule="auto"/>
        <w:ind w:right="-902"/>
        <w:jc w:val="both"/>
        <w:rPr>
          <w:rFonts w:ascii="Times New Roman" w:hAnsi="Times New Roman" w:cs="Times New Roman"/>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ab/>
        <w:t>1.No līdzekļiem neparedzētiem gadījumiem piešķirt līdz  EUR 16000 ( sešpadsmit tūkstošiem  euro ) Ģimenes krīzes centra „Dzeguzīte” Sociālās pansijas  paplašināšanai.</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ab/>
        <w:t>2. Atbildīgā par lēmuma izpildi Ģimenes krīzes centra „Dzeguzīte” direktore Inga Ķieģele.</w:t>
      </w:r>
    </w:p>
    <w:p w:rsidR="001750F8" w:rsidRDefault="001750F8" w:rsidP="001750F8">
      <w:pPr>
        <w:ind w:right="-908"/>
        <w:jc w:val="both"/>
      </w:pPr>
    </w:p>
    <w:p w:rsidR="001750F8" w:rsidRDefault="001750F8" w:rsidP="001750F8">
      <w:pPr>
        <w:ind w:right="-908"/>
        <w:jc w:val="both"/>
      </w:pPr>
    </w:p>
    <w:p w:rsidR="001750F8" w:rsidRDefault="001750F8" w:rsidP="001750F8">
      <w:pPr>
        <w:ind w:right="-908"/>
        <w:jc w:val="both"/>
      </w:pPr>
    </w:p>
    <w:p w:rsidR="001750F8" w:rsidRDefault="001750F8" w:rsidP="001750F8">
      <w:pPr>
        <w:ind w:right="-908"/>
        <w:jc w:val="both"/>
      </w:pPr>
    </w:p>
    <w:p w:rsidR="001750F8" w:rsidRDefault="001750F8" w:rsidP="001750F8">
      <w:pPr>
        <w:ind w:right="-908"/>
        <w:jc w:val="both"/>
      </w:pPr>
    </w:p>
    <w:p w:rsidR="001750F8" w:rsidRDefault="001750F8" w:rsidP="001750F8">
      <w:pPr>
        <w:ind w:right="-908"/>
        <w:jc w:val="both"/>
      </w:pP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 xml:space="preserve">6.4. </w:t>
      </w:r>
    </w:p>
    <w:p w:rsidR="001750F8" w:rsidRDefault="001750F8" w:rsidP="001750F8">
      <w:pPr>
        <w:spacing w:after="0" w:line="240" w:lineRule="auto"/>
        <w:ind w:right="-908"/>
        <w:jc w:val="center"/>
        <w:rPr>
          <w:rFonts w:ascii="Times New Roman" w:hAnsi="Times New Roman" w:cs="Times New Roman"/>
          <w:b/>
          <w:bCs/>
          <w:sz w:val="24"/>
          <w:szCs w:val="24"/>
        </w:rPr>
      </w:pPr>
      <w:r>
        <w:rPr>
          <w:rFonts w:ascii="Times New Roman" w:hAnsi="Times New Roman" w:cs="Times New Roman"/>
          <w:b/>
          <w:sz w:val="24"/>
          <w:szCs w:val="24"/>
        </w:rPr>
        <w:t>Noteikumu „</w:t>
      </w:r>
      <w:r>
        <w:rPr>
          <w:rFonts w:ascii="Times New Roman" w:hAnsi="Times New Roman" w:cs="Times New Roman"/>
          <w:b/>
          <w:bCs/>
          <w:sz w:val="24"/>
          <w:szCs w:val="24"/>
        </w:rPr>
        <w:t>Nekustamā īpašuma nodokļa administrēšanas metodika Kokneses novadā” apstiprināšana</w:t>
      </w:r>
    </w:p>
    <w:p w:rsidR="001750F8" w:rsidRDefault="001750F8" w:rsidP="001750F8">
      <w:pPr>
        <w:spacing w:after="0" w:line="240" w:lineRule="auto"/>
        <w:ind w:right="-908"/>
        <w:jc w:val="center"/>
        <w:rPr>
          <w:rFonts w:ascii="Times New Roman" w:hAnsi="Times New Roman" w:cs="Times New Roman"/>
          <w:b/>
          <w:bCs/>
          <w:sz w:val="24"/>
          <w:szCs w:val="24"/>
        </w:rPr>
      </w:pPr>
      <w:r>
        <w:rPr>
          <w:rFonts w:ascii="Times New Roman" w:hAnsi="Times New Roman" w:cs="Times New Roman"/>
          <w:b/>
          <w:bCs/>
          <w:sz w:val="24"/>
          <w:szCs w:val="24"/>
        </w:rPr>
        <w:t xml:space="preserve">____________________________________________________________________________ </w:t>
      </w:r>
    </w:p>
    <w:p w:rsidR="001750F8" w:rsidRPr="00A50036" w:rsidRDefault="001750F8" w:rsidP="001750F8">
      <w:pPr>
        <w:spacing w:after="0" w:line="240" w:lineRule="auto"/>
        <w:ind w:right="-908"/>
        <w:jc w:val="center"/>
        <w:rPr>
          <w:rFonts w:ascii="Times New Roman" w:hAnsi="Times New Roman" w:cs="Times New Roman"/>
          <w:bCs/>
          <w:sz w:val="24"/>
          <w:szCs w:val="24"/>
        </w:rPr>
      </w:pPr>
      <w:r>
        <w:rPr>
          <w:rFonts w:ascii="Times New Roman" w:hAnsi="Times New Roman" w:cs="Times New Roman"/>
          <w:bCs/>
          <w:sz w:val="24"/>
          <w:szCs w:val="24"/>
        </w:rPr>
        <w:t>( J.Miezītis, U.Riekstiņš, M.Reinbergs, G.Rūtiņa)</w:t>
      </w:r>
    </w:p>
    <w:p w:rsidR="001750F8" w:rsidRDefault="001750F8" w:rsidP="001750F8">
      <w:pPr>
        <w:spacing w:after="0" w:line="240" w:lineRule="auto"/>
        <w:ind w:right="-908"/>
        <w:jc w:val="both"/>
        <w:rPr>
          <w:rFonts w:ascii="Times New Roman" w:eastAsia="Calibri" w:hAnsi="Times New Roman" w:cs="Times New Roman"/>
          <w:sz w:val="24"/>
          <w:szCs w:val="24"/>
        </w:rPr>
      </w:pP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ZIŅO: sēdes vadītājs D.Vingris</w:t>
      </w:r>
    </w:p>
    <w:p w:rsidR="001750F8" w:rsidRDefault="001750F8" w:rsidP="001750F8">
      <w:pPr>
        <w:spacing w:after="0" w:line="240" w:lineRule="auto"/>
        <w:ind w:right="-908"/>
        <w:jc w:val="right"/>
        <w:rPr>
          <w:rFonts w:ascii="Times New Roman" w:hAnsi="Times New Roman" w:cs="Times New Roman"/>
          <w:b/>
          <w:bCs/>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bCs/>
          <w:sz w:val="24"/>
          <w:szCs w:val="24"/>
        </w:rPr>
        <w:t xml:space="preserve">Iepazinusies ar </w:t>
      </w:r>
      <w:r>
        <w:rPr>
          <w:rFonts w:ascii="Times New Roman" w:hAnsi="Times New Roman" w:cs="Times New Roman"/>
          <w:sz w:val="24"/>
          <w:szCs w:val="24"/>
        </w:rPr>
        <w:t>Noteikumu „</w:t>
      </w:r>
      <w:r>
        <w:rPr>
          <w:rFonts w:ascii="Times New Roman" w:hAnsi="Times New Roman" w:cs="Times New Roman"/>
          <w:bCs/>
          <w:sz w:val="24"/>
          <w:szCs w:val="24"/>
        </w:rPr>
        <w:t xml:space="preserve">Nekustamā īpašuma nodokļa administrēšanas metodika Kokneses novadā” projektu, </w:t>
      </w:r>
      <w:r>
        <w:rPr>
          <w:rFonts w:ascii="Times New Roman" w:hAnsi="Times New Roman" w:cs="Times New Roman"/>
          <w:sz w:val="24"/>
          <w:szCs w:val="24"/>
        </w:rPr>
        <w:t>ņemot vērā  Finanšu un attīstības  pastāvīgās komitejas  28.05.2014. ieteikumu,  a</w:t>
      </w:r>
      <w:r w:rsidRPr="005A4284">
        <w:rPr>
          <w:rFonts w:ascii="Times New Roman" w:hAnsi="Times New Roman" w:cs="Times New Roman"/>
          <w:sz w:val="24"/>
          <w:szCs w:val="24"/>
        </w:rPr>
        <w:t>tklāti balsojot,</w:t>
      </w:r>
      <w:r>
        <w:rPr>
          <w:rFonts w:ascii="Times New Roman" w:hAnsi="Times New Roman" w:cs="Times New Roman"/>
          <w:sz w:val="24"/>
          <w:szCs w:val="24"/>
        </w:rPr>
        <w:t xml:space="preserve"> </w:t>
      </w:r>
      <w:r w:rsidRPr="005A4284">
        <w:rPr>
          <w:rFonts w:ascii="Times New Roman" w:hAnsi="Times New Roman" w:cs="Times New Roman"/>
          <w:sz w:val="24"/>
          <w:szCs w:val="24"/>
        </w:rPr>
        <w:t>PAR-</w:t>
      </w:r>
      <w:r>
        <w:rPr>
          <w:rFonts w:ascii="Times New Roman" w:hAnsi="Times New Roman" w:cs="Times New Roman"/>
          <w:sz w:val="24"/>
          <w:szCs w:val="24"/>
        </w:rPr>
        <w:t>13 (</w:t>
      </w:r>
      <w:r w:rsidRPr="00A71C7D">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 PRET- nav, ATTURAS-nav, Kokneses novada dome NOLEMJ:</w:t>
      </w:r>
    </w:p>
    <w:p w:rsidR="001750F8" w:rsidRDefault="001750F8" w:rsidP="001750F8">
      <w:pPr>
        <w:spacing w:after="0" w:line="240" w:lineRule="auto"/>
        <w:ind w:right="-902"/>
        <w:jc w:val="both"/>
        <w:rPr>
          <w:rFonts w:ascii="Times New Roman" w:hAnsi="Times New Roman" w:cs="Times New Roman"/>
          <w:sz w:val="24"/>
          <w:szCs w:val="24"/>
        </w:rPr>
      </w:pPr>
    </w:p>
    <w:p w:rsidR="001750F8" w:rsidRDefault="001750F8" w:rsidP="001750F8">
      <w:pPr>
        <w:spacing w:after="0" w:line="240" w:lineRule="auto"/>
        <w:ind w:right="-908" w:firstLine="720"/>
        <w:jc w:val="both"/>
        <w:rPr>
          <w:rFonts w:ascii="Times New Roman" w:hAnsi="Times New Roman" w:cs="Times New Roman"/>
          <w:bCs/>
          <w:sz w:val="24"/>
          <w:szCs w:val="24"/>
        </w:rPr>
      </w:pPr>
      <w:r>
        <w:rPr>
          <w:rFonts w:ascii="Times New Roman" w:hAnsi="Times New Roman" w:cs="Times New Roman"/>
          <w:sz w:val="24"/>
          <w:szCs w:val="24"/>
        </w:rPr>
        <w:t xml:space="preserve">1.Apstiprināt noteikumus </w:t>
      </w:r>
      <w:r>
        <w:rPr>
          <w:rFonts w:ascii="Times New Roman" w:hAnsi="Times New Roman" w:cs="Times New Roman"/>
          <w:b/>
          <w:sz w:val="24"/>
          <w:szCs w:val="24"/>
        </w:rPr>
        <w:t>„</w:t>
      </w:r>
      <w:r>
        <w:rPr>
          <w:rFonts w:ascii="Times New Roman" w:hAnsi="Times New Roman" w:cs="Times New Roman"/>
          <w:b/>
          <w:bCs/>
          <w:sz w:val="24"/>
          <w:szCs w:val="24"/>
        </w:rPr>
        <w:t xml:space="preserve">Nekustamā īpašuma nodokļa administrēšanas metodika Kokneses novadā” </w:t>
      </w:r>
      <w:r>
        <w:rPr>
          <w:rFonts w:ascii="Times New Roman" w:hAnsi="Times New Roman" w:cs="Times New Roman"/>
          <w:bCs/>
          <w:i/>
          <w:sz w:val="24"/>
          <w:szCs w:val="24"/>
        </w:rPr>
        <w:t>(noteikumi pievienoti pielikumā)</w:t>
      </w:r>
      <w:r>
        <w:rPr>
          <w:rFonts w:ascii="Times New Roman" w:hAnsi="Times New Roman" w:cs="Times New Roman"/>
          <w:bCs/>
          <w:sz w:val="24"/>
          <w:szCs w:val="24"/>
        </w:rPr>
        <w:t>.</w:t>
      </w:r>
    </w:p>
    <w:p w:rsidR="001750F8" w:rsidRDefault="001750F8" w:rsidP="001750F8">
      <w:pPr>
        <w:spacing w:after="0" w:line="240" w:lineRule="auto"/>
        <w:ind w:right="-908" w:firstLine="720"/>
        <w:jc w:val="both"/>
        <w:rPr>
          <w:rFonts w:ascii="Times New Roman" w:hAnsi="Times New Roman" w:cs="Times New Roman"/>
          <w:bCs/>
          <w:sz w:val="24"/>
          <w:szCs w:val="24"/>
        </w:rPr>
      </w:pPr>
      <w:r>
        <w:rPr>
          <w:rFonts w:ascii="Times New Roman" w:hAnsi="Times New Roman" w:cs="Times New Roman"/>
          <w:bCs/>
          <w:sz w:val="24"/>
          <w:szCs w:val="24"/>
        </w:rPr>
        <w:t>2. Lēmums stājas spēkā ar 2014.gada  1.jūniju.</w:t>
      </w:r>
    </w:p>
    <w:p w:rsidR="001750F8" w:rsidRDefault="001750F8" w:rsidP="001750F8">
      <w:pPr>
        <w:spacing w:after="0" w:line="240" w:lineRule="auto"/>
        <w:ind w:right="-908" w:firstLine="720"/>
        <w:jc w:val="both"/>
        <w:rPr>
          <w:rFonts w:ascii="Times New Roman" w:hAnsi="Times New Roman" w:cs="Times New Roman"/>
          <w:bCs/>
          <w:sz w:val="24"/>
          <w:szCs w:val="24"/>
        </w:rPr>
      </w:pPr>
      <w:r>
        <w:rPr>
          <w:rFonts w:ascii="Times New Roman" w:hAnsi="Times New Roman" w:cs="Times New Roman"/>
          <w:bCs/>
          <w:sz w:val="24"/>
          <w:szCs w:val="24"/>
        </w:rPr>
        <w:t>3. Atbildīgā  par lēmuma izpildi – nodokļu inspektore Aija Āriņa.</w:t>
      </w:r>
    </w:p>
    <w:p w:rsidR="001750F8" w:rsidRDefault="001750F8" w:rsidP="001750F8">
      <w:pPr>
        <w:spacing w:after="0" w:line="240" w:lineRule="auto"/>
        <w:ind w:right="-908" w:firstLine="720"/>
        <w:jc w:val="both"/>
        <w:rPr>
          <w:rFonts w:ascii="Times New Roman" w:hAnsi="Times New Roman" w:cs="Times New Roman"/>
          <w:bCs/>
          <w:sz w:val="24"/>
          <w:szCs w:val="24"/>
        </w:rPr>
      </w:pPr>
    </w:p>
    <w:p w:rsidR="001750F8" w:rsidRDefault="001750F8" w:rsidP="001750F8">
      <w:pPr>
        <w:ind w:right="-908" w:firstLine="720"/>
        <w:jc w:val="both"/>
        <w:rPr>
          <w:bCs/>
        </w:rPr>
      </w:pPr>
    </w:p>
    <w:p w:rsidR="001750F8" w:rsidRPr="00E921E8" w:rsidRDefault="001750F8" w:rsidP="001750F8">
      <w:pPr>
        <w:autoSpaceDE w:val="0"/>
        <w:autoSpaceDN w:val="0"/>
        <w:adjustRightInd w:val="0"/>
        <w:spacing w:after="0" w:line="240" w:lineRule="auto"/>
        <w:ind w:right="-902"/>
        <w:jc w:val="right"/>
        <w:rPr>
          <w:rFonts w:ascii="Times New Roman" w:hAnsi="Times New Roman" w:cs="Times New Roman"/>
          <w:sz w:val="24"/>
          <w:szCs w:val="24"/>
        </w:rPr>
      </w:pPr>
      <w:r w:rsidRPr="00E921E8">
        <w:rPr>
          <w:rFonts w:ascii="Times New Roman" w:hAnsi="Times New Roman" w:cs="Times New Roman"/>
          <w:sz w:val="24"/>
          <w:szCs w:val="24"/>
        </w:rPr>
        <w:t>Apstiprināti</w:t>
      </w:r>
    </w:p>
    <w:p w:rsidR="001750F8" w:rsidRPr="00E921E8" w:rsidRDefault="001750F8" w:rsidP="001750F8">
      <w:pPr>
        <w:autoSpaceDE w:val="0"/>
        <w:autoSpaceDN w:val="0"/>
        <w:adjustRightInd w:val="0"/>
        <w:spacing w:after="0" w:line="240" w:lineRule="auto"/>
        <w:ind w:right="-902"/>
        <w:jc w:val="right"/>
        <w:rPr>
          <w:rFonts w:ascii="Times New Roman" w:hAnsi="Times New Roman" w:cs="Times New Roman"/>
          <w:sz w:val="24"/>
          <w:szCs w:val="24"/>
        </w:rPr>
      </w:pPr>
      <w:r w:rsidRPr="00E921E8">
        <w:rPr>
          <w:rFonts w:ascii="Times New Roman" w:hAnsi="Times New Roman" w:cs="Times New Roman"/>
          <w:sz w:val="24"/>
          <w:szCs w:val="24"/>
        </w:rPr>
        <w:t xml:space="preserve">ar Kokneses novada domes </w:t>
      </w:r>
    </w:p>
    <w:p w:rsidR="001750F8" w:rsidRPr="00E921E8" w:rsidRDefault="001750F8" w:rsidP="001750F8">
      <w:pPr>
        <w:autoSpaceDE w:val="0"/>
        <w:autoSpaceDN w:val="0"/>
        <w:adjustRightInd w:val="0"/>
        <w:spacing w:after="0" w:line="240" w:lineRule="auto"/>
        <w:ind w:right="-902"/>
        <w:jc w:val="right"/>
        <w:rPr>
          <w:rFonts w:ascii="Times New Roman" w:hAnsi="Times New Roman" w:cs="Times New Roman"/>
          <w:sz w:val="24"/>
          <w:szCs w:val="24"/>
        </w:rPr>
      </w:pPr>
      <w:r w:rsidRPr="00E921E8">
        <w:rPr>
          <w:rFonts w:ascii="Times New Roman" w:hAnsi="Times New Roman" w:cs="Times New Roman"/>
          <w:sz w:val="24"/>
          <w:szCs w:val="24"/>
        </w:rPr>
        <w:t>28.05.2014, sēdes lēmumu Nr.6.4</w:t>
      </w:r>
    </w:p>
    <w:p w:rsidR="001750F8" w:rsidRPr="00E921E8" w:rsidRDefault="001750F8" w:rsidP="001750F8">
      <w:pPr>
        <w:autoSpaceDE w:val="0"/>
        <w:autoSpaceDN w:val="0"/>
        <w:adjustRightInd w:val="0"/>
        <w:spacing w:after="0" w:line="240" w:lineRule="auto"/>
        <w:ind w:right="-902"/>
        <w:jc w:val="right"/>
        <w:rPr>
          <w:rFonts w:ascii="Times New Roman" w:hAnsi="Times New Roman" w:cs="Times New Roman"/>
          <w:sz w:val="24"/>
          <w:szCs w:val="24"/>
        </w:rPr>
      </w:pPr>
      <w:r w:rsidRPr="00E921E8">
        <w:rPr>
          <w:rFonts w:ascii="Times New Roman" w:hAnsi="Times New Roman" w:cs="Times New Roman"/>
          <w:sz w:val="24"/>
          <w:szCs w:val="24"/>
        </w:rPr>
        <w:t>protokols Nr.7</w:t>
      </w:r>
    </w:p>
    <w:p w:rsidR="001750F8" w:rsidRDefault="001750F8" w:rsidP="001750F8">
      <w:pPr>
        <w:autoSpaceDE w:val="0"/>
        <w:autoSpaceDN w:val="0"/>
        <w:adjustRightInd w:val="0"/>
        <w:spacing w:after="0" w:line="240" w:lineRule="auto"/>
        <w:ind w:right="-902"/>
        <w:jc w:val="right"/>
        <w:rPr>
          <w:rFonts w:ascii="Times New Roman" w:hAnsi="Times New Roman" w:cs="Times New Roman"/>
          <w:color w:val="FF0000"/>
          <w:sz w:val="24"/>
          <w:szCs w:val="24"/>
        </w:rPr>
      </w:pPr>
    </w:p>
    <w:p w:rsidR="001750F8" w:rsidRPr="008B2FED" w:rsidRDefault="001750F8" w:rsidP="001750F8">
      <w:pPr>
        <w:autoSpaceDE w:val="0"/>
        <w:autoSpaceDN w:val="0"/>
        <w:adjustRightInd w:val="0"/>
        <w:spacing w:after="0" w:line="240" w:lineRule="auto"/>
        <w:ind w:right="-902"/>
        <w:jc w:val="center"/>
        <w:rPr>
          <w:rFonts w:ascii="Times New Roman" w:hAnsi="Times New Roman" w:cs="Times New Roman"/>
          <w:b/>
          <w:bCs/>
          <w:sz w:val="28"/>
          <w:szCs w:val="28"/>
        </w:rPr>
      </w:pPr>
      <w:r w:rsidRPr="008B2FED">
        <w:rPr>
          <w:rFonts w:ascii="Times New Roman" w:hAnsi="Times New Roman" w:cs="Times New Roman"/>
          <w:b/>
          <w:bCs/>
          <w:sz w:val="28"/>
          <w:szCs w:val="28"/>
        </w:rPr>
        <w:t>Noteikumi</w:t>
      </w:r>
    </w:p>
    <w:p w:rsidR="001750F8" w:rsidRPr="008B2FED" w:rsidRDefault="001750F8" w:rsidP="001750F8">
      <w:pPr>
        <w:autoSpaceDE w:val="0"/>
        <w:autoSpaceDN w:val="0"/>
        <w:adjustRightInd w:val="0"/>
        <w:spacing w:after="0" w:line="240" w:lineRule="auto"/>
        <w:ind w:right="-902"/>
        <w:jc w:val="center"/>
        <w:rPr>
          <w:rFonts w:ascii="Times New Roman" w:hAnsi="Times New Roman" w:cs="Times New Roman"/>
          <w:b/>
          <w:bCs/>
          <w:sz w:val="28"/>
          <w:szCs w:val="28"/>
        </w:rPr>
      </w:pPr>
      <w:r w:rsidRPr="008B2FED">
        <w:rPr>
          <w:rFonts w:ascii="Times New Roman" w:hAnsi="Times New Roman" w:cs="Times New Roman"/>
          <w:b/>
          <w:bCs/>
          <w:sz w:val="28"/>
          <w:szCs w:val="28"/>
        </w:rPr>
        <w:t>Nekustamā īpašuma nodokļa administrēšanas metodika Kokneses novadā</w:t>
      </w:r>
    </w:p>
    <w:p w:rsidR="001750F8" w:rsidRDefault="001750F8" w:rsidP="001750F8">
      <w:pPr>
        <w:autoSpaceDE w:val="0"/>
        <w:autoSpaceDN w:val="0"/>
        <w:adjustRightInd w:val="0"/>
        <w:spacing w:after="0" w:line="240" w:lineRule="auto"/>
        <w:ind w:right="-902"/>
        <w:jc w:val="center"/>
        <w:rPr>
          <w:rFonts w:ascii="Times New Roman" w:hAnsi="Times New Roman" w:cs="Times New Roman"/>
          <w:b/>
          <w:bCs/>
          <w:sz w:val="24"/>
          <w:szCs w:val="24"/>
        </w:rPr>
      </w:pPr>
    </w:p>
    <w:p w:rsidR="001750F8" w:rsidRDefault="001750F8" w:rsidP="001750F8">
      <w:pPr>
        <w:autoSpaceDE w:val="0"/>
        <w:autoSpaceDN w:val="0"/>
        <w:adjustRightInd w:val="0"/>
        <w:spacing w:after="0" w:line="240" w:lineRule="auto"/>
        <w:ind w:right="-902"/>
        <w:jc w:val="right"/>
        <w:rPr>
          <w:rFonts w:ascii="Times New Roman" w:hAnsi="Times New Roman" w:cs="Times New Roman"/>
          <w:i/>
          <w:sz w:val="24"/>
          <w:szCs w:val="24"/>
        </w:rPr>
      </w:pPr>
      <w:r>
        <w:rPr>
          <w:rFonts w:ascii="Times New Roman" w:hAnsi="Times New Roman" w:cs="Times New Roman"/>
          <w:i/>
          <w:sz w:val="24"/>
          <w:szCs w:val="24"/>
        </w:rPr>
        <w:t>Izdoti saskaņā ar</w:t>
      </w:r>
    </w:p>
    <w:p w:rsidR="001750F8" w:rsidRDefault="001750F8" w:rsidP="001750F8">
      <w:pPr>
        <w:autoSpaceDE w:val="0"/>
        <w:autoSpaceDN w:val="0"/>
        <w:adjustRightInd w:val="0"/>
        <w:spacing w:after="0" w:line="240" w:lineRule="auto"/>
        <w:ind w:right="-902"/>
        <w:jc w:val="right"/>
        <w:rPr>
          <w:rFonts w:ascii="Times New Roman" w:hAnsi="Times New Roman" w:cs="Times New Roman"/>
          <w:i/>
          <w:sz w:val="24"/>
          <w:szCs w:val="24"/>
        </w:rPr>
      </w:pPr>
      <w:r>
        <w:rPr>
          <w:rFonts w:ascii="Times New Roman" w:hAnsi="Times New Roman" w:cs="Times New Roman"/>
          <w:i/>
          <w:sz w:val="24"/>
          <w:szCs w:val="24"/>
        </w:rPr>
        <w:t>likumu "Par grāmatvedību" ,</w:t>
      </w:r>
    </w:p>
    <w:p w:rsidR="001750F8" w:rsidRDefault="001750F8" w:rsidP="001750F8">
      <w:pPr>
        <w:autoSpaceDE w:val="0"/>
        <w:autoSpaceDN w:val="0"/>
        <w:adjustRightInd w:val="0"/>
        <w:spacing w:after="0" w:line="240" w:lineRule="auto"/>
        <w:ind w:right="-902"/>
        <w:jc w:val="right"/>
        <w:rPr>
          <w:rFonts w:ascii="Times New Roman" w:hAnsi="Times New Roman" w:cs="Times New Roman"/>
          <w:b/>
          <w:bCs/>
          <w:i/>
          <w:sz w:val="24"/>
          <w:szCs w:val="24"/>
        </w:rPr>
      </w:pPr>
      <w:r>
        <w:rPr>
          <w:rFonts w:ascii="Times New Roman" w:hAnsi="Times New Roman" w:cs="Times New Roman"/>
          <w:i/>
          <w:sz w:val="24"/>
          <w:szCs w:val="24"/>
        </w:rPr>
        <w:t>„Par nekustamā īpašuma nodokli</w:t>
      </w:r>
      <w:r>
        <w:rPr>
          <w:rFonts w:ascii="Times New Roman" w:hAnsi="Times New Roman" w:cs="Times New Roman"/>
          <w:b/>
          <w:bCs/>
          <w:i/>
          <w:sz w:val="24"/>
          <w:szCs w:val="24"/>
        </w:rPr>
        <w:t>”</w:t>
      </w:r>
    </w:p>
    <w:p w:rsidR="001750F8" w:rsidRDefault="001750F8" w:rsidP="001750F8">
      <w:pPr>
        <w:autoSpaceDE w:val="0"/>
        <w:autoSpaceDN w:val="0"/>
        <w:adjustRightInd w:val="0"/>
        <w:spacing w:after="0" w:line="240" w:lineRule="auto"/>
        <w:ind w:right="-902"/>
        <w:jc w:val="right"/>
        <w:rPr>
          <w:rFonts w:ascii="Times New Roman" w:hAnsi="Times New Roman" w:cs="Times New Roman"/>
          <w:b/>
          <w:bCs/>
          <w:i/>
          <w:sz w:val="24"/>
          <w:szCs w:val="24"/>
        </w:rPr>
      </w:pPr>
    </w:p>
    <w:p w:rsidR="001750F8" w:rsidRDefault="001750F8" w:rsidP="001750F8">
      <w:pPr>
        <w:autoSpaceDE w:val="0"/>
        <w:autoSpaceDN w:val="0"/>
        <w:adjustRightInd w:val="0"/>
        <w:spacing w:after="0" w:line="240" w:lineRule="auto"/>
        <w:ind w:right="-902"/>
        <w:jc w:val="both"/>
        <w:rPr>
          <w:rFonts w:ascii="Times New Roman" w:hAnsi="Times New Roman" w:cs="Times New Roman"/>
          <w:b/>
          <w:bCs/>
          <w:sz w:val="24"/>
          <w:szCs w:val="24"/>
        </w:rPr>
      </w:pPr>
      <w:r>
        <w:rPr>
          <w:rFonts w:ascii="Times New Roman" w:hAnsi="Times New Roman" w:cs="Times New Roman"/>
          <w:b/>
          <w:bCs/>
          <w:sz w:val="24"/>
          <w:szCs w:val="24"/>
        </w:rPr>
        <w:t>1.Vispārīgie noteikumi.</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1.1. Nekustamā īpašuma nodoklis ir obligāts maksājums, kas īpašniekam jāmaksā pašvaldībai, kuras teritorijā atrodas nekustamais īpašums.</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1.2. Ar nekustamā īpašuma nodokli apliek zemi, ēkas un telpu grupas.</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1.3. Nekustamā īpašuma nodokli pašvaldībā aprēķina no Valsts zemes dienesta noteiktās nekustamā īpašuma kadastrālās vērtības.</w:t>
      </w:r>
    </w:p>
    <w:p w:rsidR="001750F8" w:rsidRPr="00C87B51"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 xml:space="preserve">1.4. Nekustamā īpašuma nodokļu maksājumi veicami pašvaldības </w:t>
      </w:r>
      <w:r w:rsidRPr="00C87B51">
        <w:rPr>
          <w:rFonts w:ascii="Times New Roman" w:hAnsi="Times New Roman" w:cs="Times New Roman"/>
          <w:sz w:val="24"/>
          <w:szCs w:val="24"/>
        </w:rPr>
        <w:t>pamatbudžeta kontā.</w:t>
      </w:r>
    </w:p>
    <w:p w:rsidR="001750F8" w:rsidRDefault="001750F8" w:rsidP="001750F8">
      <w:pPr>
        <w:autoSpaceDE w:val="0"/>
        <w:autoSpaceDN w:val="0"/>
        <w:adjustRightInd w:val="0"/>
        <w:spacing w:after="0" w:line="240" w:lineRule="auto"/>
        <w:ind w:right="-902"/>
        <w:jc w:val="both"/>
        <w:rPr>
          <w:rFonts w:ascii="Times New Roman" w:hAnsi="Times New Roman" w:cs="Times New Roman"/>
          <w:b/>
          <w:bCs/>
          <w:sz w:val="24"/>
          <w:szCs w:val="24"/>
        </w:rPr>
      </w:pPr>
      <w:r>
        <w:rPr>
          <w:rFonts w:ascii="Times New Roman" w:hAnsi="Times New Roman" w:cs="Times New Roman"/>
          <w:b/>
          <w:bCs/>
          <w:sz w:val="24"/>
          <w:szCs w:val="24"/>
        </w:rPr>
        <w:t>2. Pakalpojuma normatīvie akti:</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 xml:space="preserve">2.1.Likums„Par nekustamā īpašuma nodokli” </w:t>
      </w:r>
      <w:hyperlink r:id="rId17" w:history="1">
        <w:r>
          <w:rPr>
            <w:rStyle w:val="Hipersaite"/>
            <w:rFonts w:ascii="Times New Roman" w:hAnsi="Times New Roman" w:cs="Times New Roman"/>
            <w:sz w:val="24"/>
            <w:szCs w:val="24"/>
          </w:rPr>
          <w:t>http://www.likumi.lv/doc.php?id=43913</w:t>
        </w:r>
      </w:hyperlink>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 xml:space="preserve">2.2. Likums „ Par nodokļiem un nodevām”  </w:t>
      </w:r>
      <w:hyperlink r:id="rId18" w:tgtFrame="_blank" w:history="1">
        <w:r>
          <w:rPr>
            <w:rStyle w:val="Hipersaite"/>
            <w:rFonts w:ascii="Times New Roman" w:hAnsi="Times New Roman" w:cs="Times New Roman"/>
            <w:sz w:val="24"/>
            <w:szCs w:val="24"/>
          </w:rPr>
          <w:t>http://www.likumi.lv/doc.php?id=33946</w:t>
        </w:r>
      </w:hyperlink>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2.3. MK 22.12.2009. noteikumi Nr.1625 „Kārtība, kādā aprēķina kadastrālās vērtības daļu nekustamā īpašuma nodokļa vajadzībām.”</w:t>
      </w:r>
    </w:p>
    <w:p w:rsidR="001750F8" w:rsidRDefault="001750F8" w:rsidP="001750F8">
      <w:pPr>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 xml:space="preserve">2.4. MK 20.06.2006. noteikumi Nr.495„Likuma „Par nekustamā īpašuma nodokli” normu piemērošanas kārtība” </w:t>
      </w:r>
      <w:hyperlink r:id="rId19" w:history="1">
        <w:r>
          <w:rPr>
            <w:rStyle w:val="Hipersaite"/>
            <w:rFonts w:ascii="Times New Roman" w:hAnsi="Times New Roman" w:cs="Times New Roman"/>
            <w:sz w:val="24"/>
            <w:szCs w:val="24"/>
          </w:rPr>
          <w:t>http://www.likumi.lv/doc.php?id=138366</w:t>
        </w:r>
      </w:hyperlink>
      <w:r>
        <w:rPr>
          <w:rFonts w:ascii="Times New Roman" w:hAnsi="Times New Roman" w:cs="Times New Roman"/>
          <w:sz w:val="24"/>
          <w:szCs w:val="24"/>
        </w:rPr>
        <w:t xml:space="preserve"> </w:t>
      </w:r>
    </w:p>
    <w:p w:rsidR="001750F8" w:rsidRDefault="001750F8" w:rsidP="001750F8">
      <w:pPr>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 xml:space="preserve">2.5. Administratīvā procesa likums </w:t>
      </w:r>
      <w:hyperlink r:id="rId20" w:tgtFrame="_blank" w:history="1">
        <w:r>
          <w:rPr>
            <w:rStyle w:val="Hipersaite"/>
            <w:rFonts w:ascii="Times New Roman" w:hAnsi="Times New Roman" w:cs="Times New Roman"/>
            <w:sz w:val="24"/>
            <w:szCs w:val="24"/>
          </w:rPr>
          <w:t>http://www.likumi.lv/doc.php?id=55567</w:t>
        </w:r>
      </w:hyperlink>
      <w:r>
        <w:rPr>
          <w:rFonts w:ascii="Times New Roman" w:hAnsi="Times New Roman" w:cs="Times New Roman"/>
          <w:sz w:val="24"/>
          <w:szCs w:val="24"/>
        </w:rPr>
        <w:t xml:space="preserve"> </w:t>
      </w:r>
    </w:p>
    <w:p w:rsidR="001750F8" w:rsidRDefault="001750F8" w:rsidP="001750F8">
      <w:pPr>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 xml:space="preserve">2.6.Iesniegumu likums </w:t>
      </w:r>
      <w:hyperlink r:id="rId21" w:tgtFrame="_blank" w:history="1">
        <w:r>
          <w:rPr>
            <w:rStyle w:val="Hipersaite"/>
            <w:rFonts w:ascii="Times New Roman" w:hAnsi="Times New Roman" w:cs="Times New Roman"/>
            <w:sz w:val="24"/>
            <w:szCs w:val="24"/>
          </w:rPr>
          <w:t>http://www.likumi.lv/doc.php?id=164501</w:t>
        </w:r>
      </w:hyperlink>
      <w:r>
        <w:rPr>
          <w:rFonts w:ascii="Times New Roman" w:hAnsi="Times New Roman" w:cs="Times New Roman"/>
          <w:sz w:val="24"/>
          <w:szCs w:val="24"/>
        </w:rPr>
        <w:t xml:space="preserve"> </w:t>
      </w:r>
    </w:p>
    <w:p w:rsidR="001750F8" w:rsidRDefault="001750F8" w:rsidP="001750F8">
      <w:pPr>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 xml:space="preserve">2.7. MK 20.06.2006. not. Nr.496 "Nekustamā īpašuma lietošanas mērķu klasifikācija un nekustamā īpašuma lietošanas mērķu noteikšanas un maiņas kārtība" </w:t>
      </w:r>
      <w:hyperlink r:id="rId22" w:tgtFrame="_blank" w:history="1">
        <w:r>
          <w:rPr>
            <w:rStyle w:val="Hipersaite"/>
            <w:rFonts w:ascii="Times New Roman" w:hAnsi="Times New Roman" w:cs="Times New Roman"/>
            <w:sz w:val="24"/>
            <w:szCs w:val="24"/>
          </w:rPr>
          <w:t>http://www.likumi.lv/doc.php?id=139503</w:t>
        </w:r>
      </w:hyperlink>
      <w:r>
        <w:rPr>
          <w:rFonts w:ascii="Times New Roman" w:hAnsi="Times New Roman" w:cs="Times New Roman"/>
          <w:sz w:val="24"/>
          <w:szCs w:val="24"/>
        </w:rPr>
        <w:t xml:space="preserve"> </w:t>
      </w:r>
    </w:p>
    <w:p w:rsidR="001750F8" w:rsidRDefault="001750F8" w:rsidP="001750F8">
      <w:pPr>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 xml:space="preserve">2.8.  Nodokļu atbalsta pasākuma likums </w:t>
      </w:r>
      <w:hyperlink r:id="rId23" w:tgtFrame="_blank" w:history="1">
        <w:r>
          <w:rPr>
            <w:rStyle w:val="Hipersaite"/>
            <w:rFonts w:ascii="Times New Roman" w:hAnsi="Times New Roman" w:cs="Times New Roman"/>
            <w:sz w:val="24"/>
            <w:szCs w:val="24"/>
          </w:rPr>
          <w:t>http://www.likumi.lv/doc.php?id=250690</w:t>
        </w:r>
      </w:hyperlink>
      <w:r>
        <w:rPr>
          <w:rFonts w:ascii="Times New Roman" w:hAnsi="Times New Roman" w:cs="Times New Roman"/>
          <w:sz w:val="24"/>
          <w:szCs w:val="24"/>
        </w:rPr>
        <w:t xml:space="preserve"> </w:t>
      </w:r>
    </w:p>
    <w:p w:rsidR="001750F8" w:rsidRDefault="001750F8" w:rsidP="001750F8">
      <w:pPr>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 xml:space="preserve">2.9.  MK 28.08.2012. not. Nr.600 "Nodokļu atbalsta pasākuma īstenošanas kārtība" </w:t>
      </w:r>
      <w:hyperlink r:id="rId24" w:tgtFrame="_blank" w:history="1">
        <w:r>
          <w:rPr>
            <w:rStyle w:val="Hipersaite"/>
            <w:rFonts w:ascii="Times New Roman" w:hAnsi="Times New Roman" w:cs="Times New Roman"/>
            <w:sz w:val="24"/>
            <w:szCs w:val="24"/>
          </w:rPr>
          <w:t>http://www.likumi.lv/doc.php?id=251370</w:t>
        </w:r>
      </w:hyperlink>
      <w:r>
        <w:rPr>
          <w:rFonts w:ascii="Times New Roman" w:hAnsi="Times New Roman" w:cs="Times New Roman"/>
          <w:sz w:val="24"/>
          <w:szCs w:val="24"/>
        </w:rPr>
        <w:t xml:space="preserve"> </w:t>
      </w:r>
    </w:p>
    <w:p w:rsidR="001750F8" w:rsidRDefault="001750F8" w:rsidP="001750F8">
      <w:pPr>
        <w:pStyle w:val="Default"/>
        <w:ind w:right="-902" w:firstLine="181"/>
        <w:jc w:val="both"/>
      </w:pPr>
      <w:r>
        <w:rPr>
          <w:rFonts w:eastAsia="Times New Roman"/>
          <w:color w:val="auto"/>
        </w:rPr>
        <w:t>2.10. 26.09.2012. Kokneses novada Saist.not.Nr.12.” Par nodokļa atbalsta pasākuma piemērošanu nekustamā īpašuma nodoklim Kokneses novadā”</w:t>
      </w:r>
      <w:r>
        <w:rPr>
          <w:color w:val="auto"/>
        </w:rPr>
        <w:t xml:space="preserve"> </w:t>
      </w:r>
      <w:hyperlink r:id="rId25" w:history="1">
        <w:r>
          <w:rPr>
            <w:rStyle w:val="Hipersaite"/>
          </w:rPr>
          <w:t>http://www.koknese.lv/doc/nodokla%20atbalsta%20pasak%2026.09.2012._18102012.pdf</w:t>
        </w:r>
      </w:hyperlink>
    </w:p>
    <w:p w:rsidR="001750F8" w:rsidRDefault="001750F8" w:rsidP="001750F8">
      <w:pPr>
        <w:spacing w:after="0" w:line="240" w:lineRule="auto"/>
        <w:ind w:right="-902"/>
        <w:jc w:val="both"/>
        <w:rPr>
          <w:rStyle w:val="Hipersaite"/>
          <w:rFonts w:ascii="Times New Roman" w:hAnsi="Times New Roman" w:cs="Times New Roman"/>
          <w:sz w:val="24"/>
          <w:szCs w:val="24"/>
        </w:rPr>
      </w:pPr>
      <w:r>
        <w:rPr>
          <w:rFonts w:ascii="Times New Roman" w:hAnsi="Times New Roman" w:cs="Times New Roman"/>
          <w:sz w:val="24"/>
          <w:szCs w:val="24"/>
        </w:rPr>
        <w:t xml:space="preserve">2.11. 19.12.2012. Kokneses novada Saistošie noteikumi Nr.17 "Par nekustamā īpašuma nodokļa atsevišķu normu piemērošanu Kokneses novadā" </w:t>
      </w:r>
      <w:hyperlink r:id="rId26" w:history="1">
        <w:r>
          <w:rPr>
            <w:rStyle w:val="Hipersaite"/>
            <w:rFonts w:ascii="Times New Roman" w:hAnsi="Times New Roman" w:cs="Times New Roman"/>
            <w:sz w:val="24"/>
            <w:szCs w:val="24"/>
          </w:rPr>
          <w:t>http://www.koknese.lv/doc/Konsolidetie%20saistosie%20noteikumi%20Nr%209%20%20NINno%2001%2001%202014_12112013.pd</w:t>
        </w:r>
      </w:hyperlink>
    </w:p>
    <w:p w:rsidR="001750F8" w:rsidRDefault="001750F8" w:rsidP="001750F8">
      <w:pPr>
        <w:spacing w:after="0" w:line="240" w:lineRule="auto"/>
        <w:ind w:right="-902"/>
        <w:jc w:val="both"/>
        <w:rPr>
          <w:rStyle w:val="Hipersaite"/>
          <w:rFonts w:ascii="Times New Roman" w:hAnsi="Times New Roman" w:cs="Times New Roman"/>
          <w:sz w:val="24"/>
          <w:szCs w:val="24"/>
        </w:rPr>
      </w:pPr>
      <w:r>
        <w:rPr>
          <w:rFonts w:ascii="Times New Roman" w:hAnsi="Times New Roman" w:cs="Times New Roman"/>
          <w:sz w:val="24"/>
          <w:szCs w:val="24"/>
        </w:rPr>
        <w:t xml:space="preserve">2.12. 30.11.2011. Kokneses novada domes saistošie noteikumi Nr.12 "Par atvieglojumu piešķiršanu Nekustamā īpašuma nodokļa maksātāju kategorijām Kokneses novadā" </w:t>
      </w:r>
      <w:hyperlink r:id="rId27" w:history="1">
        <w:r>
          <w:rPr>
            <w:rStyle w:val="Hipersaite"/>
            <w:rFonts w:ascii="Times New Roman" w:hAnsi="Times New Roman" w:cs="Times New Roman"/>
            <w:sz w:val="24"/>
            <w:szCs w:val="24"/>
          </w:rPr>
          <w:t>http://www.koknese.lv/doc/konsolidetie%20saistosie%2030%2011%202011%20%20nod%20atvieglojumi%20ar%202012%20gadu_11042013.pdf</w:t>
        </w:r>
      </w:hyperlink>
    </w:p>
    <w:p w:rsidR="001750F8" w:rsidRDefault="001750F8" w:rsidP="001750F8">
      <w:pPr>
        <w:spacing w:after="0" w:line="240" w:lineRule="auto"/>
        <w:ind w:right="-902"/>
        <w:jc w:val="both"/>
      </w:pPr>
    </w:p>
    <w:p w:rsidR="001750F8" w:rsidRDefault="001750F8" w:rsidP="001750F8">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2.13. Maksātnespējas likums, </w:t>
      </w:r>
      <w:hyperlink r:id="rId28" w:history="1">
        <w:r>
          <w:rPr>
            <w:rStyle w:val="Hipersaite"/>
            <w:rFonts w:ascii="Times New Roman" w:hAnsi="Times New Roman" w:cs="Times New Roman"/>
            <w:sz w:val="24"/>
            <w:szCs w:val="24"/>
          </w:rPr>
          <w:t>http://likumi.lv/doc.php?id=214590</w:t>
        </w:r>
      </w:hyperlink>
      <w:r>
        <w:rPr>
          <w:rFonts w:ascii="Times New Roman" w:hAnsi="Times New Roman" w:cs="Times New Roman"/>
          <w:sz w:val="24"/>
          <w:szCs w:val="24"/>
        </w:rPr>
        <w:t xml:space="preserve"> ;</w:t>
      </w:r>
    </w:p>
    <w:p w:rsidR="001750F8" w:rsidRDefault="001750F8" w:rsidP="001750F8">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2.14.  Civilprocesa likums </w:t>
      </w:r>
      <w:hyperlink r:id="rId29" w:history="1">
        <w:r>
          <w:rPr>
            <w:rStyle w:val="Hipersaite"/>
            <w:rFonts w:ascii="Times New Roman" w:hAnsi="Times New Roman" w:cs="Times New Roman"/>
            <w:sz w:val="24"/>
            <w:szCs w:val="24"/>
          </w:rPr>
          <w:t>http://likumi.lv/doc.php?id=50500</w:t>
        </w:r>
      </w:hyperlink>
      <w:r>
        <w:rPr>
          <w:rFonts w:ascii="Times New Roman" w:hAnsi="Times New Roman" w:cs="Times New Roman"/>
          <w:sz w:val="24"/>
          <w:szCs w:val="24"/>
        </w:rPr>
        <w:t xml:space="preserve"> ;</w:t>
      </w:r>
    </w:p>
    <w:p w:rsidR="001750F8" w:rsidRDefault="001750F8" w:rsidP="001750F8">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2.15.  Civillikums </w:t>
      </w:r>
      <w:hyperlink r:id="rId30" w:history="1">
        <w:r>
          <w:rPr>
            <w:rStyle w:val="Hipersaite"/>
            <w:rFonts w:ascii="Times New Roman" w:hAnsi="Times New Roman" w:cs="Times New Roman"/>
            <w:sz w:val="24"/>
            <w:szCs w:val="24"/>
          </w:rPr>
          <w:t>http://likumi.lv/doc.php?id=225418</w:t>
        </w:r>
      </w:hyperlink>
      <w:r>
        <w:rPr>
          <w:rFonts w:ascii="Times New Roman" w:hAnsi="Times New Roman" w:cs="Times New Roman"/>
          <w:sz w:val="24"/>
          <w:szCs w:val="24"/>
        </w:rPr>
        <w:t xml:space="preserve"> ;</w:t>
      </w:r>
    </w:p>
    <w:p w:rsidR="001750F8" w:rsidRDefault="001750F8" w:rsidP="001750F8">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2.16.   Notariāta likums </w:t>
      </w:r>
      <w:hyperlink r:id="rId31" w:history="1">
        <w:r>
          <w:rPr>
            <w:rStyle w:val="Hipersaite"/>
            <w:rFonts w:ascii="Times New Roman" w:hAnsi="Times New Roman" w:cs="Times New Roman"/>
            <w:sz w:val="24"/>
            <w:szCs w:val="24"/>
          </w:rPr>
          <w:t>http://likumi.lv/doc.php?id=59982</w:t>
        </w:r>
      </w:hyperlink>
      <w:r>
        <w:rPr>
          <w:rFonts w:ascii="Times New Roman" w:hAnsi="Times New Roman" w:cs="Times New Roman"/>
          <w:sz w:val="24"/>
          <w:szCs w:val="24"/>
        </w:rPr>
        <w:t xml:space="preserve"> ;</w:t>
      </w:r>
    </w:p>
    <w:p w:rsidR="001750F8" w:rsidRDefault="001750F8" w:rsidP="001750F8">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2.17.   MK 02.04.2013.noteikumi Nr.364” Noteikumi par zvērināta tiesu izpildītāja rīcību ar bezsaimnieka mantu” </w:t>
      </w:r>
      <w:hyperlink r:id="rId32" w:history="1">
        <w:r>
          <w:rPr>
            <w:rStyle w:val="Hipersaite"/>
            <w:rFonts w:ascii="Times New Roman" w:hAnsi="Times New Roman" w:cs="Times New Roman"/>
            <w:sz w:val="24"/>
            <w:szCs w:val="24"/>
          </w:rPr>
          <w:t>http://likumi.lv/doc.php?id=258429</w:t>
        </w:r>
      </w:hyperlink>
      <w:r>
        <w:rPr>
          <w:rFonts w:ascii="Times New Roman" w:hAnsi="Times New Roman" w:cs="Times New Roman"/>
          <w:sz w:val="24"/>
          <w:szCs w:val="24"/>
        </w:rPr>
        <w:t xml:space="preserve"> .</w:t>
      </w:r>
    </w:p>
    <w:p w:rsidR="001750F8" w:rsidRDefault="001750F8" w:rsidP="001750F8">
      <w:pPr>
        <w:autoSpaceDE w:val="0"/>
        <w:autoSpaceDN w:val="0"/>
        <w:adjustRightInd w:val="0"/>
        <w:spacing w:after="0" w:line="240" w:lineRule="auto"/>
        <w:ind w:right="-902"/>
        <w:jc w:val="both"/>
        <w:rPr>
          <w:rFonts w:ascii="Times New Roman" w:hAnsi="Times New Roman" w:cs="Times New Roman"/>
          <w:b/>
          <w:bCs/>
          <w:sz w:val="24"/>
          <w:szCs w:val="24"/>
        </w:rPr>
      </w:pPr>
      <w:r>
        <w:rPr>
          <w:rFonts w:ascii="Times New Roman" w:hAnsi="Times New Roman" w:cs="Times New Roman"/>
          <w:b/>
          <w:bCs/>
          <w:sz w:val="24"/>
          <w:szCs w:val="24"/>
        </w:rPr>
        <w:t>3.Pakalpojuma funkcijas:</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3.1. Nekustamā īpašuma nodokļa administrēšana.</w:t>
      </w:r>
    </w:p>
    <w:p w:rsidR="001750F8" w:rsidRDefault="001750F8" w:rsidP="001750F8">
      <w:pPr>
        <w:autoSpaceDE w:val="0"/>
        <w:autoSpaceDN w:val="0"/>
        <w:adjustRightInd w:val="0"/>
        <w:spacing w:after="0" w:line="240" w:lineRule="auto"/>
        <w:ind w:right="-902"/>
        <w:jc w:val="both"/>
        <w:rPr>
          <w:rFonts w:ascii="Times New Roman" w:hAnsi="Times New Roman" w:cs="Times New Roman"/>
          <w:b/>
          <w:sz w:val="24"/>
          <w:szCs w:val="24"/>
        </w:rPr>
      </w:pPr>
      <w:r>
        <w:rPr>
          <w:rFonts w:ascii="Times New Roman" w:hAnsi="Times New Roman" w:cs="Times New Roman"/>
          <w:b/>
          <w:sz w:val="24"/>
          <w:szCs w:val="24"/>
        </w:rPr>
        <w:t>4. Pakalpojuma saņēmējs:</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Fiziska vai juridiska persona</w:t>
      </w:r>
    </w:p>
    <w:p w:rsidR="001750F8" w:rsidRDefault="001750F8" w:rsidP="001750F8">
      <w:pPr>
        <w:autoSpaceDE w:val="0"/>
        <w:autoSpaceDN w:val="0"/>
        <w:adjustRightInd w:val="0"/>
        <w:spacing w:after="0" w:line="240" w:lineRule="auto"/>
        <w:ind w:right="-902"/>
        <w:jc w:val="both"/>
        <w:rPr>
          <w:rFonts w:ascii="Times New Roman" w:hAnsi="Times New Roman" w:cs="Times New Roman"/>
          <w:b/>
          <w:bCs/>
          <w:sz w:val="24"/>
          <w:szCs w:val="24"/>
        </w:rPr>
      </w:pPr>
      <w:r>
        <w:rPr>
          <w:rFonts w:ascii="Times New Roman" w:hAnsi="Times New Roman" w:cs="Times New Roman"/>
          <w:b/>
          <w:bCs/>
          <w:sz w:val="24"/>
          <w:szCs w:val="24"/>
        </w:rPr>
        <w:t>5. Pakalpojuma būtības apraksts:</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5.1. Nekustamā īpašuma nodokļa aprēķinu domē veic novada domes finanšu nodaļa SIA ”ZZ Dats” NINO programmā.</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5.2. Nekustamā īpašuma nodokli aprēķina par katru pašvaldības teritorijā esošu īpašumu atsevišķi.</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5.3. Domes finanšu un grāmatvedības nodaļa līdz taksācijas gada 15.februārim paziņo maksātājam vai tā pilnvarotai personai nekustamā īpašuma nodokļa apmēru kārtējam taksācijas gadam, nosūtot maksāšanas paziņojumu pēc norādītās adreses.</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5.4. Maksāšanas paziņojumā  norāda  nekustamā īpašuma  nodokļa parādu vai pārmaksu par iepriekšējo periodu.</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5.5. Nodokļu administratoram ir pienākums pēc nodokļa maksātāja rakstveida pieprasījuma pārskatīt NĪN maksāšanas paziņojumā norādītās NĪN summas pareizību. Ja pārskatot nodokļa (arī kavējuma naudas) aprēķinu, tajā konstatēta kļūda, domes nodokļu administrators izsniedz nodokļu maksātājam precizētu NĪN maksāšanas paziņojumu. Nodokļa maksātāja pieprasījuma noraidīšanas gadījumā sniedzams motivēts rakstveida atteikums.</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5.6. Saņemot iesniegumu par atlaides piešķiršanu, to reģistrē NINO programmā, kura automātiski aprēķina  atlaides, kas noteiktas  likumā „Par nekustamā īpašuma nodokli”.</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5.7. Pakalpojuma rezultāts ir maksāšanas paziņojums, kas ir administratīvs akts.</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5.8. Par NĪN administrēšanas jautājumiem nodokļa maksātājiem tiek sniegtas sekojošas konsultācijas:</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5.8.1.NĪN aprēķināšana (veidlapa par NĪN maksāšanas paziņojumu)</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5.8.2.NĪN ieskaitīšana</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5.8.3.NĪN piedziņa</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5.8.4.NĪN atvieglojumu piešķiršana (1.veidlapa par NĪN atvieglojumu piešķiršanai par nekustamo īpašumu, pamatojoties uz likuma par NĪN 5.pantu</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5.8.5.NĪN atvieglojumu piešķiršanai par nekustamo īpašumu personai, kurai ar Kokneses novada domes Sociālā dienesta lēmumu ir piešķirts trūcīgas personas vai maznodrošinātas personas statuss (personai jābūt Kokneses novada Sociālā dienesta reģistra sarakstā – SOP programmā)</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5.8.6.NĪN samaksas termiņa pagarināšana</w:t>
      </w:r>
    </w:p>
    <w:p w:rsidR="001750F8" w:rsidRDefault="001750F8" w:rsidP="001750F8">
      <w:pPr>
        <w:autoSpaceDE w:val="0"/>
        <w:autoSpaceDN w:val="0"/>
        <w:adjustRightInd w:val="0"/>
        <w:spacing w:after="0" w:line="240" w:lineRule="auto"/>
        <w:ind w:right="-902"/>
        <w:jc w:val="both"/>
        <w:rPr>
          <w:rFonts w:ascii="Times New Roman" w:hAnsi="Times New Roman" w:cs="Times New Roman"/>
          <w:b/>
          <w:sz w:val="24"/>
          <w:szCs w:val="24"/>
        </w:rPr>
      </w:pPr>
      <w:r>
        <w:rPr>
          <w:rFonts w:ascii="Times New Roman" w:hAnsi="Times New Roman" w:cs="Times New Roman"/>
          <w:b/>
          <w:sz w:val="24"/>
          <w:szCs w:val="24"/>
        </w:rPr>
        <w:t>6. NĪN grāmatvedības uzskaites metodika</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6.1. Uzskaiti par nekustamā īpašuma nodokļa aprēķinu NINO programmā veic par katru maksātāju atsevišķi, bet GVEDIS programmā konta  23411 „ Norēķini par NĪN” par zemi” debetā  iegrāmato aprēķināto NĪN par zemi” bez analītiskās uzskaites par katru maksātāju. Konta  23412 „ Norēķini par NĪN par ēkām un būvēm” debetā  iegrāmato aprēķināto NĪN par ēkām un būvēm kopējās summās, bez analītiskās uzskaites par katru maksātāju.</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6.2. Pēc maksājuma saņemšanas, veicamas atzīmes NINO programmā.</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6.3. Veicot iemaksu skaidrā naudā kases kontā, tiek veikts ieraksts gan NINO programmā, gan grāmatojums grāmatvedības datorprogrammā kontu 23411 un 23412 kredītā.</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 xml:space="preserve">6.4. Veicot iemaksu pašvaldības norēķinu kontā bankā, atbildīgais kases kontu operators veic ierakstu par apmaksu NINO programmā 3 darba dienu laikā, ieskaitot maksājuma saņemšanas dienu. </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6.5. Grāmatojumus par nekustamā īpašuma nodokļa apmaksu kontu 23411 un 23412 kredītā  grāmatvedības datorprogrammā veic atbildīgie darbinieki (saskaņā ar amatu aprakstu) par iepriekšējo mēnesi līdz nākamā mēneša 4.datumam (ieskaitot), neveicot analītisko uzskaiti par katru maksātāju.</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6.6. Aprēķināto kavējuma naudu uzskaita zembilancē no dienas, kas pašvaldībai rodas likumīgas tiesības iekasēt kavējuma naudu. Bilancē kā pamatdarbības  ieņēmumus atzīst samaksāto kavējuma naudu, kādas tā bijusi samaksas dienā.</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 xml:space="preserve">6.7. Grāmatojumi: </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Aprēķināts NĪN nodoklis par zemi:</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D 23411-K 6110 4.1.1.1.</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Aprēķināts NĪN nodoklis par ēkām un būvēm:</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D 23412- K 6110 4.1.2.1.</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Samaksāts NĪN par zemi par tekošo gadu:</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D 26    4.1.1.1.-K 23411</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Samaksāts NĪN iepriekšējo gadu parādi:</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D 26      4.1.1.2.- K 23411</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Samaksāts NĪN par ēkām un būvēm tekošais gads</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D 26    4.1.2.1. – K 23412</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Samaksāts NĪN par ēkām un būvēm par iepriekšējo gadu</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D 26  4.1.2.2.- K.23412</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Samaksāta kavējuma nauda par kavētiem NĪN maksājumiem</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D 26    10.1.1.2.- K-6110 10.1.1.2.</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Iegrāmatots NĪN  par zemi pārmaksas palielinājums</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D 23411- K 5919 5007</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Iegrāmatots NĪN pārmaksas par ēkām un būvēm palielinājums</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D 23412- K 5919 6007</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Iegrāmatotas korekcijas par NĪN:</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Korekcija par prasību norakstīšanu</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D 8631 8611- K 23411, vai 23412</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Debitoru pārpalikums</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D 23411 vai 23412- K 8544 21.4.9.1.</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Debitoru iztrūkumi</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D 8644 8611-K 23411 vai 23412</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6.8. Uzkrājumus šaubīgiem NĪN debitoriem neveido.</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6.9. Gada inventarizācijas ietvaros salīdzināšanās par NĪN parādiem notiek NĪN maksātājiem nosūtot ikgadējo paziņojumu par NĪN, kurā ir uzrādīts arī iepriekšējā gada parāds.</w:t>
      </w:r>
    </w:p>
    <w:p w:rsidR="001750F8" w:rsidRDefault="001750F8" w:rsidP="001750F8">
      <w:pPr>
        <w:autoSpaceDE w:val="0"/>
        <w:autoSpaceDN w:val="0"/>
        <w:adjustRightInd w:val="0"/>
        <w:spacing w:after="0" w:line="240" w:lineRule="auto"/>
        <w:ind w:right="-902"/>
        <w:jc w:val="both"/>
        <w:rPr>
          <w:rFonts w:ascii="Times New Roman" w:hAnsi="Times New Roman" w:cs="Times New Roman"/>
          <w:b/>
          <w:bCs/>
          <w:sz w:val="24"/>
          <w:szCs w:val="24"/>
        </w:rPr>
      </w:pPr>
      <w:r>
        <w:rPr>
          <w:rFonts w:ascii="Times New Roman" w:hAnsi="Times New Roman" w:cs="Times New Roman"/>
          <w:b/>
          <w:bCs/>
          <w:sz w:val="24"/>
          <w:szCs w:val="24"/>
        </w:rPr>
        <w:t>7. Saraksti par neapstrādātu lauksaimniecībā izmantojamo zemi:</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7.1. Saraksti par neapstrādātu lauksaimniecībā izmantojamo zemi tiek saņemti no Lauku atbalsta dienesta līdz 1.novembrim.</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7.2. Nekustamā īpašuma nodokli (pēc paaugstinātās likmes) par neapstrādāto lauksaimniecībā izmantojamo zemi aprēķina līdz 31.decembrim un ievada  NĪNO programmā par katru maksātāju.</w:t>
      </w:r>
    </w:p>
    <w:p w:rsidR="001750F8" w:rsidRDefault="001750F8" w:rsidP="001750F8">
      <w:pPr>
        <w:autoSpaceDE w:val="0"/>
        <w:autoSpaceDN w:val="0"/>
        <w:adjustRightInd w:val="0"/>
        <w:spacing w:after="0" w:line="240" w:lineRule="auto"/>
        <w:ind w:right="-902"/>
        <w:jc w:val="both"/>
        <w:rPr>
          <w:rFonts w:ascii="Times New Roman" w:hAnsi="Times New Roman" w:cs="Times New Roman"/>
          <w:b/>
          <w:bCs/>
          <w:sz w:val="24"/>
          <w:szCs w:val="24"/>
        </w:rPr>
      </w:pPr>
      <w:r>
        <w:rPr>
          <w:rFonts w:ascii="Times New Roman" w:hAnsi="Times New Roman" w:cs="Times New Roman"/>
          <w:b/>
          <w:bCs/>
          <w:sz w:val="24"/>
          <w:szCs w:val="24"/>
        </w:rPr>
        <w:t>8. Sasaiste ar SOPA programmu:</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8.1. No SOPA programmas grāmatvedība saņem informāciju par piešķirtajām atlaidēm, kas pienākas trūcīgajām un maznodrošinātajām ģimenēm. Informācija automātiski tiek pievienota NINO programmā.</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8.2. Atlaides katrai trūcīgai ģimenei atbildīgie finanšu un grāmatvedības nodaļas darbinieki izskata un veic atbilstošas izmaiņas gan NINO programmā, gan grāmatvedības datorprogrammā GVEDIS, pārbaudot pievienotās atlaides aprēķina pareizību.</w:t>
      </w:r>
    </w:p>
    <w:p w:rsidR="001750F8" w:rsidRDefault="001750F8" w:rsidP="001750F8">
      <w:pPr>
        <w:autoSpaceDE w:val="0"/>
        <w:autoSpaceDN w:val="0"/>
        <w:adjustRightInd w:val="0"/>
        <w:spacing w:after="0" w:line="240" w:lineRule="auto"/>
        <w:ind w:right="-902"/>
        <w:jc w:val="both"/>
        <w:rPr>
          <w:rFonts w:ascii="Times New Roman" w:hAnsi="Times New Roman" w:cs="Times New Roman"/>
          <w:b/>
          <w:bCs/>
          <w:sz w:val="24"/>
          <w:szCs w:val="24"/>
        </w:rPr>
      </w:pPr>
      <w:r>
        <w:rPr>
          <w:rFonts w:ascii="Times New Roman" w:hAnsi="Times New Roman" w:cs="Times New Roman"/>
          <w:b/>
          <w:bCs/>
          <w:sz w:val="24"/>
          <w:szCs w:val="24"/>
        </w:rPr>
        <w:t>9. NĪN uzskaites kontrole:</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9.1. Atbildīgie finanšu un grāmatvedības nodaļas darbinieki (saskaņā ar amatu aprakstu) katra kārtējā mēneša pēdējā dienā slēdz pārskatus NINO programmā un līdz nākamā mēneša 10.datumam salīdzina maksājumus ar programmas GVEDIS uzskaiti.</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 xml:space="preserve">9.2. Atbildīgie finanšu un grāmatvedības nodaļas darbinieki (saskaņā ar amatu aprakstu) un 1 x ceturksnī līdz nākamā mēneša 10.datumam  iegrāmato izmaiņas  NĪN aprēķinos, piemēroto atvieglojumu uzskaiti, pārmaksas un salīdzina norēķinus starp programmām NĪNO un  GVEDIS. </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9.3. Gada beigās finanšu un grāmatvedības nodaļas darbinieki salīdzina NINO programmas pārskatus un kopsavilkumus ar grāmatvedības uzskaites datiem un noslēdz gadu.</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9.4. Atbildīgais finanšu un grāmatvedības nodaļas darbinieks nodrošina izdrukas par nekustamā īpašuma nodokļa parādniekiem, sarakstus no NINO programmas uz katra kārtējā gada beigām un sagatavo tos nodošanai arhīvā.</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9.5. Atbildīgais finanšu un grāmatvedības  nodaļas darbinieks nodrošina izdrukas no NINO programmas par saņemamām soda un kavējuma naudām uz katra kārtējā gada beigām un sastāda kopsavilkumu par nekustamā īpašuma nodokļa parādiem un pārmaksām uz gada beigām.</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9.6. Par nekustamā īpašuma nodokļa uzskaiti atbildīgais finanšu un grāmatvedības nodaļas darbinieks ir tiesīgs pieprasīt no kases kontu operatoriem grāmatojumu un ierakstu nodrošināšanu, kopsavilkumu sastādīšanu, izziņu izsniegšanu par nekustamā īpašuma nodokļa grāmatojumiem atbilstoši likumdošanas normatīvajiem aktiem un pašvaldības izdotajiem nolikumiem un kārtībai.</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9.7. Par nekustamā īpašuma nodokļa uzskaiti atbildīgais finanšu un grāmatvedības nodaļas darbinieks sagatavo nepieciešamo dokumentāciju par nodokļa parādniekiem parādu piedziņai.</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9.8. Finanšu un grāmatvedības nodaļas atbildīgajam darbiniekam ir tiesības pieprasīt un saņemt informāciju no zemes lietu speciālista viņa kompetences ietvaros par nekustamo īpašumu stāvokli saistībā ar nekustamā īpašuma nodokļa aprēķiniem.</w:t>
      </w:r>
    </w:p>
    <w:p w:rsidR="001750F8" w:rsidRDefault="001750F8" w:rsidP="001750F8">
      <w:pPr>
        <w:autoSpaceDE w:val="0"/>
        <w:autoSpaceDN w:val="0"/>
        <w:adjustRightInd w:val="0"/>
        <w:spacing w:after="0" w:line="240" w:lineRule="auto"/>
        <w:ind w:right="-902"/>
        <w:jc w:val="both"/>
        <w:rPr>
          <w:rFonts w:ascii="Times New Roman" w:hAnsi="Times New Roman" w:cs="Times New Roman"/>
          <w:b/>
          <w:sz w:val="24"/>
          <w:szCs w:val="24"/>
        </w:rPr>
      </w:pPr>
      <w:r>
        <w:rPr>
          <w:rFonts w:ascii="Times New Roman" w:hAnsi="Times New Roman" w:cs="Times New Roman"/>
          <w:b/>
          <w:sz w:val="24"/>
          <w:szCs w:val="24"/>
        </w:rPr>
        <w:t>10. Nokavētu nodokļu maksājumu piedziņa</w:t>
      </w:r>
    </w:p>
    <w:p w:rsidR="001750F8" w:rsidRDefault="001750F8" w:rsidP="001750F8">
      <w:pPr>
        <w:spacing w:after="0" w:line="240" w:lineRule="auto"/>
        <w:ind w:right="-902" w:firstLine="720"/>
        <w:jc w:val="both"/>
        <w:rPr>
          <w:rFonts w:ascii="Times New Roman" w:hAnsi="Times New Roman" w:cs="Times New Roman"/>
          <w:sz w:val="24"/>
          <w:szCs w:val="24"/>
        </w:rPr>
      </w:pPr>
      <w:r>
        <w:rPr>
          <w:rFonts w:ascii="Times New Roman" w:hAnsi="Times New Roman" w:cs="Times New Roman"/>
          <w:sz w:val="24"/>
          <w:szCs w:val="24"/>
        </w:rPr>
        <w:t>Nokavētu nodokļu maksājumu, t.i. nodokļu parādu, piedziņu reglamentē likuma „Par nodokļiem un nodevām” 26. un 26.</w:t>
      </w:r>
      <w:r>
        <w:rPr>
          <w:rFonts w:ascii="Times New Roman" w:hAnsi="Times New Roman" w:cs="Times New Roman"/>
          <w:sz w:val="24"/>
          <w:szCs w:val="24"/>
          <w:vertAlign w:val="superscript"/>
        </w:rPr>
        <w:t>1</w:t>
      </w:r>
      <w:r>
        <w:rPr>
          <w:rFonts w:ascii="Times New Roman" w:hAnsi="Times New Roman" w:cs="Times New Roman"/>
          <w:sz w:val="24"/>
          <w:szCs w:val="24"/>
        </w:rPr>
        <w:t xml:space="preserve"> panti un Administratīvā procesa likuma (APL) D daļa.</w:t>
      </w:r>
    </w:p>
    <w:p w:rsidR="001750F8" w:rsidRDefault="001750F8" w:rsidP="001750F8">
      <w:pPr>
        <w:spacing w:after="0" w:line="240" w:lineRule="auto"/>
        <w:ind w:right="-902" w:firstLine="720"/>
        <w:jc w:val="both"/>
        <w:rPr>
          <w:rFonts w:ascii="Times New Roman" w:hAnsi="Times New Roman" w:cs="Times New Roman"/>
          <w:sz w:val="24"/>
          <w:szCs w:val="24"/>
        </w:rPr>
      </w:pPr>
      <w:r>
        <w:rPr>
          <w:rFonts w:ascii="Times New Roman" w:hAnsi="Times New Roman" w:cs="Times New Roman"/>
          <w:sz w:val="24"/>
          <w:szCs w:val="24"/>
        </w:rPr>
        <w:t>Likuma „Par nodokļiem un nodevām” 26.panta pirmā daļa paredz, ka nodokļu maksājumus atbilstoši nodokļu deklarācijai, kā arī citiem dokumentiem par maksājumiem budžetā, kuri nav samaksāti likumā noteiktajā termiņā, un ar tiem saistīto nokavējuma naudu, kā arī izdevumus par nokavēto nodokļu maksājumu piedziņu bezstrīda kārtībā nodokļu administrācija piedzen bezstrīda kārtībā.</w:t>
      </w:r>
    </w:p>
    <w:p w:rsidR="001750F8" w:rsidRDefault="001750F8" w:rsidP="001750F8">
      <w:pPr>
        <w:spacing w:after="0" w:line="240" w:lineRule="auto"/>
        <w:ind w:right="-902" w:firstLine="720"/>
        <w:jc w:val="both"/>
        <w:rPr>
          <w:rFonts w:ascii="Times New Roman" w:hAnsi="Times New Roman" w:cs="Times New Roman"/>
          <w:sz w:val="24"/>
          <w:szCs w:val="24"/>
        </w:rPr>
      </w:pPr>
      <w:r>
        <w:rPr>
          <w:rFonts w:ascii="Times New Roman" w:hAnsi="Times New Roman" w:cs="Times New Roman"/>
          <w:sz w:val="24"/>
          <w:szCs w:val="24"/>
        </w:rPr>
        <w:t>Saskaņā ar APL 361.panta pirmo daļu par piespiedu izpildi parādnieku vispirms brīdina. Likuma „Par nekustamā īpašuma nodokli” 9.panta otrā prim daļa paredz, ka brīdinājums par nekustamā īpašuma nodokļa parāda esamību pārtrauc piespiedu izpildes termiņa noilgumu.</w:t>
      </w:r>
    </w:p>
    <w:p w:rsidR="001750F8" w:rsidRDefault="001750F8" w:rsidP="001750F8">
      <w:pPr>
        <w:spacing w:after="0" w:line="240" w:lineRule="auto"/>
        <w:ind w:right="-902" w:firstLine="720"/>
        <w:jc w:val="both"/>
        <w:rPr>
          <w:rFonts w:ascii="Times New Roman" w:hAnsi="Times New Roman" w:cs="Times New Roman"/>
          <w:sz w:val="24"/>
          <w:szCs w:val="24"/>
        </w:rPr>
      </w:pPr>
      <w:r>
        <w:rPr>
          <w:rFonts w:ascii="Times New Roman" w:hAnsi="Times New Roman" w:cs="Times New Roman"/>
          <w:sz w:val="24"/>
          <w:szCs w:val="24"/>
        </w:rPr>
        <w:t>Likuma „Par nekustamā īpašuma nodokli” 9.</w:t>
      </w:r>
      <w:r>
        <w:rPr>
          <w:rFonts w:ascii="Times New Roman" w:hAnsi="Times New Roman" w:cs="Times New Roman"/>
          <w:sz w:val="24"/>
          <w:szCs w:val="24"/>
          <w:vertAlign w:val="superscript"/>
        </w:rPr>
        <w:t>1</w:t>
      </w:r>
      <w:r>
        <w:rPr>
          <w:rFonts w:ascii="Times New Roman" w:hAnsi="Times New Roman" w:cs="Times New Roman"/>
          <w:sz w:val="24"/>
          <w:szCs w:val="24"/>
        </w:rPr>
        <w:t xml:space="preserve">panta pirmā daļa paredz, ka uz brīdinājuma par administratīvā akta piespiedu izpildi un lēmuma par nokavēto nodokļu maksājuma piedziņu, ja tas tiek sagatavots elektroniski, nav nepieciešams amatpersonas paraksts. Šādā gadījumā uz brīdinājuma par administratīvā akta piespiedu izpildi un lēmuma par nokavēto nodokļu maksājuma piedziņu jābūt atzīmei "Dokuments sagatavots elektroniski un ir derīgs bez paraksta".  </w:t>
      </w:r>
    </w:p>
    <w:p w:rsidR="001750F8" w:rsidRDefault="001750F8" w:rsidP="001750F8">
      <w:pPr>
        <w:spacing w:after="0" w:line="240" w:lineRule="auto"/>
        <w:ind w:right="-902" w:firstLine="720"/>
        <w:jc w:val="both"/>
        <w:rPr>
          <w:rFonts w:ascii="Times New Roman" w:hAnsi="Times New Roman" w:cs="Times New Roman"/>
          <w:sz w:val="24"/>
          <w:szCs w:val="24"/>
        </w:rPr>
      </w:pPr>
      <w:r>
        <w:rPr>
          <w:rFonts w:ascii="Times New Roman" w:hAnsi="Times New Roman" w:cs="Times New Roman"/>
          <w:sz w:val="24"/>
          <w:szCs w:val="24"/>
        </w:rPr>
        <w:t>Saskaņā ar likuma „Par nekustamā īpašuma nodokli”  9.</w:t>
      </w:r>
      <w:r>
        <w:rPr>
          <w:rFonts w:ascii="Times New Roman" w:hAnsi="Times New Roman" w:cs="Times New Roman"/>
          <w:sz w:val="24"/>
          <w:szCs w:val="24"/>
          <w:vertAlign w:val="superscript"/>
        </w:rPr>
        <w:t>1</w:t>
      </w:r>
      <w:r>
        <w:rPr>
          <w:rFonts w:ascii="Times New Roman" w:hAnsi="Times New Roman" w:cs="Times New Roman"/>
          <w:sz w:val="24"/>
          <w:szCs w:val="24"/>
        </w:rPr>
        <w:t xml:space="preserve">panta otro daļu nosūtot ar nekustamā īpašuma nodokļa piedziņu saistītos dokumentus (brīdinājumu par administratīvā akta piespiedu izpildi un lēmumu par nokavēto nodokļu maksājuma piedziņu) pa pastu, tos nav nepieciešams noformēt kā ierakstītus pasta sūtījumus. </w:t>
      </w:r>
    </w:p>
    <w:p w:rsidR="001750F8" w:rsidRDefault="001750F8" w:rsidP="001750F8">
      <w:pPr>
        <w:spacing w:after="0" w:line="240" w:lineRule="auto"/>
        <w:ind w:right="-902" w:firstLine="720"/>
        <w:jc w:val="both"/>
        <w:rPr>
          <w:rFonts w:ascii="Times New Roman" w:hAnsi="Times New Roman" w:cs="Times New Roman"/>
          <w:sz w:val="24"/>
          <w:szCs w:val="24"/>
        </w:rPr>
      </w:pPr>
      <w:r>
        <w:rPr>
          <w:rFonts w:ascii="Times New Roman" w:hAnsi="Times New Roman" w:cs="Times New Roman"/>
          <w:sz w:val="24"/>
          <w:szCs w:val="24"/>
        </w:rPr>
        <w:t>Saskaņā ar likuma „Par nekustamā īpašuma nodokli” 9.</w:t>
      </w:r>
      <w:r>
        <w:rPr>
          <w:rFonts w:ascii="Times New Roman" w:hAnsi="Times New Roman" w:cs="Times New Roman"/>
          <w:sz w:val="24"/>
          <w:szCs w:val="24"/>
          <w:vertAlign w:val="superscript"/>
        </w:rPr>
        <w:t>1</w:t>
      </w:r>
      <w:r>
        <w:rPr>
          <w:rFonts w:ascii="Times New Roman" w:hAnsi="Times New Roman" w:cs="Times New Roman"/>
          <w:sz w:val="24"/>
          <w:szCs w:val="24"/>
        </w:rPr>
        <w:t>panta trešo daļu ja nodokļa maksātājs nav deklarējis savu dzīvesvietu, paziņojumu par pieņemtajiem lēmumiem, kas saistīti ar nekustamā īpašuma nodokļa piedziņu (brīdinājumu par administratīvā akta piespiedu izpildi un lēmumu par nokavēto nodokļu maksājuma piedziņu), pašvaldība izvieto savā mājas lapā internetā, norādot vietu un termiņu, kurā nodokļu maksātājs ar tiem var iepazīties. Ņemot vērā iepriekš minēto, informācija par nekustamā īpašuma nodokļa parāda piedziņu Kokneses novada domē  ir pieejama interneta vietnē:</w:t>
      </w:r>
    </w:p>
    <w:p w:rsidR="001750F8" w:rsidRDefault="00DB0CAF" w:rsidP="001750F8">
      <w:pPr>
        <w:pStyle w:val="RT14"/>
        <w:ind w:right="-902"/>
        <w:rPr>
          <w:szCs w:val="24"/>
          <w:lang w:eastAsia="lv-LV"/>
        </w:rPr>
      </w:pPr>
      <w:hyperlink r:id="rId33" w:history="1">
        <w:r w:rsidR="001750F8">
          <w:rPr>
            <w:rStyle w:val="Hipersaite"/>
            <w:szCs w:val="24"/>
          </w:rPr>
          <w:t>http://www.koknese.lv/?s=87</w:t>
        </w:r>
      </w:hyperlink>
    </w:p>
    <w:p w:rsidR="001750F8" w:rsidRDefault="001750F8" w:rsidP="001750F8">
      <w:pPr>
        <w:pStyle w:val="RT14"/>
        <w:ind w:right="-902"/>
        <w:rPr>
          <w:szCs w:val="24"/>
        </w:rPr>
      </w:pPr>
      <w:r>
        <w:rPr>
          <w:szCs w:val="24"/>
        </w:rPr>
        <w:t>Ja brīdinājumā norādītais parāds pilnībā netiek nomaksāts līdz brīdinājumā norādītajam datumam, nodokļu administrācija vai zvērināts tiesu izpildītājs veic nokavētu nodokļu maksājumu piedziņu bezstrīdus kārtībā saskaņā ar likuma „Par nodokļiem un nodevām” 26.pantu, piemērojot sekojošus piespiedu izpildes līdzekļus:</w:t>
      </w:r>
    </w:p>
    <w:p w:rsidR="001750F8" w:rsidRDefault="001750F8" w:rsidP="001750F8">
      <w:pPr>
        <w:pStyle w:val="RT14"/>
        <w:ind w:right="-902"/>
        <w:rPr>
          <w:szCs w:val="24"/>
        </w:rPr>
      </w:pPr>
    </w:p>
    <w:p w:rsidR="001750F8" w:rsidRDefault="001750F8" w:rsidP="001750F8">
      <w:pPr>
        <w:pStyle w:val="RT14"/>
        <w:ind w:right="-902"/>
        <w:rPr>
          <w:szCs w:val="24"/>
        </w:rPr>
      </w:pPr>
      <w:r>
        <w:rPr>
          <w:szCs w:val="24"/>
        </w:rPr>
        <w:t xml:space="preserve">1)nodokļu administrācijas inkasācijas uzdevumā noraksta naudas līdzekļus no nodokļu maksātāja konta kredītiestādē vai no konta, kas atvērts pie jebkuras juridiskās personas, kuras nav kredītiestāde un kuras komercdarbība ietver bezskaidras naudas maksājumu veikšanu. Nodokļu administrācijas inkasācijas uzdevums ir obligāti izpildāms. </w:t>
      </w:r>
    </w:p>
    <w:p w:rsidR="001750F8" w:rsidRDefault="001750F8" w:rsidP="001750F8">
      <w:pPr>
        <w:pStyle w:val="RT14"/>
        <w:ind w:right="-902"/>
        <w:rPr>
          <w:szCs w:val="24"/>
        </w:rPr>
      </w:pPr>
      <w:r>
        <w:rPr>
          <w:szCs w:val="24"/>
        </w:rPr>
        <w:t>2)Civilprocesa likuma E daļā noteiktajā kārtībā vērš piedziņu uz nodokļa maksātāja mantu (kustamo un nekustamo īpašumu, arī uz mantu, kura atrodas pie trešajām personām), uz naudu, kas parādniekam pienākas no citām personām (darba samaksu, pensiju, tai pielīdzinātiem maksājumiem, citiem parādnieka ienākumiem, noguldījumiem kredītiestādēs).</w:t>
      </w:r>
    </w:p>
    <w:p w:rsidR="001750F8" w:rsidRDefault="001750F8" w:rsidP="001750F8">
      <w:pPr>
        <w:pStyle w:val="RT14"/>
        <w:ind w:left="567" w:right="-902" w:firstLine="0"/>
        <w:rPr>
          <w:szCs w:val="24"/>
        </w:rPr>
      </w:pPr>
    </w:p>
    <w:p w:rsidR="001750F8" w:rsidRPr="00537A4B" w:rsidRDefault="001750F8" w:rsidP="001750F8">
      <w:pPr>
        <w:spacing w:after="0" w:line="240" w:lineRule="auto"/>
        <w:ind w:right="-902" w:firstLine="720"/>
        <w:jc w:val="both"/>
        <w:rPr>
          <w:rFonts w:ascii="Times New Roman" w:hAnsi="Times New Roman" w:cs="Times New Roman"/>
          <w:sz w:val="24"/>
          <w:szCs w:val="24"/>
        </w:rPr>
      </w:pPr>
      <w:r w:rsidRPr="00537A4B">
        <w:rPr>
          <w:rFonts w:ascii="Times New Roman" w:hAnsi="Times New Roman" w:cs="Times New Roman"/>
          <w:sz w:val="24"/>
          <w:szCs w:val="24"/>
        </w:rPr>
        <w:t xml:space="preserve">Saskaņā ar APL 364.panta 1.daļu un likuma „Par nodokļiem un nodevām” 26.panta 1.daļu, nokavētu nodokļu maksājumu piedziņas izdevumus sedz nodokļu maksātājs. </w:t>
      </w:r>
    </w:p>
    <w:p w:rsidR="001750F8" w:rsidRDefault="001750F8" w:rsidP="001750F8">
      <w:pPr>
        <w:spacing w:after="0" w:line="240" w:lineRule="auto"/>
        <w:ind w:right="-902" w:firstLine="720"/>
        <w:jc w:val="both"/>
        <w:rPr>
          <w:rFonts w:ascii="Times New Roman" w:hAnsi="Times New Roman" w:cs="Times New Roman"/>
          <w:sz w:val="24"/>
          <w:szCs w:val="24"/>
        </w:rPr>
      </w:pPr>
      <w:r>
        <w:rPr>
          <w:rFonts w:ascii="Times New Roman" w:hAnsi="Times New Roman" w:cs="Times New Roman"/>
          <w:sz w:val="24"/>
          <w:szCs w:val="24"/>
        </w:rPr>
        <w:t>Tādējādi nodokļa savlaicīgas nesamaksāšanas gadījumā parādniekam jārēķinās nevien ar to, ka kavējuma periodā tiek aprēķināta nokavējuma nauda - 0,05 procenti no laikā nenomaksātā pamatparāda, bet var rasties arī citas nelabvēlīgās sekas, tai skaitā iespējami apgrūtinājumi nekustamā īpašuma lietošanai un papildus nodoklim un nokavējuma naudai var būt jāatlīdzina piedziņas izdevumi.</w:t>
      </w:r>
    </w:p>
    <w:p w:rsidR="001750F8" w:rsidRDefault="001750F8" w:rsidP="001750F8">
      <w:pPr>
        <w:spacing w:after="0" w:line="240" w:lineRule="auto"/>
        <w:ind w:right="-902"/>
        <w:rPr>
          <w:rFonts w:ascii="Times New Roman" w:hAnsi="Times New Roman" w:cs="Times New Roman"/>
          <w:b/>
          <w:bCs/>
          <w:sz w:val="24"/>
          <w:szCs w:val="24"/>
        </w:rPr>
      </w:pPr>
      <w:r>
        <w:rPr>
          <w:rFonts w:ascii="Times New Roman" w:hAnsi="Times New Roman" w:cs="Times New Roman"/>
          <w:b/>
          <w:bCs/>
          <w:sz w:val="24"/>
          <w:szCs w:val="24"/>
        </w:rPr>
        <w:t>11. NĪN parādu un pārmaksas dzēšana.</w:t>
      </w:r>
    </w:p>
    <w:p w:rsidR="001750F8" w:rsidRDefault="001750F8" w:rsidP="001750F8">
      <w:pPr>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Nodokļu administrators sagatavo un izdod lēmumus par parādu/ pārmaksu dzēšanu iestājoties kādam ārējā normatīvā aktā noteiktajam apstākļu kopumam un tas ir iestādes iekšējais lēmums, kas vērsts uz iestādes iekšējās organizācijas sakārtošanu (nav nedz faktiskā rīcība, nedz administratīvais akts)</w:t>
      </w:r>
    </w:p>
    <w:p w:rsidR="001750F8" w:rsidRDefault="001750F8" w:rsidP="001750F8">
      <w:pPr>
        <w:spacing w:after="0" w:line="240" w:lineRule="auto"/>
        <w:ind w:right="-902" w:firstLine="360"/>
        <w:jc w:val="both"/>
        <w:rPr>
          <w:rFonts w:ascii="Times New Roman" w:hAnsi="Times New Roman" w:cs="Times New Roman"/>
          <w:sz w:val="24"/>
          <w:szCs w:val="24"/>
        </w:rPr>
      </w:pPr>
      <w:r>
        <w:rPr>
          <w:rFonts w:ascii="Times New Roman" w:hAnsi="Times New Roman" w:cs="Times New Roman"/>
          <w:sz w:val="24"/>
          <w:szCs w:val="24"/>
        </w:rPr>
        <w:t>11.1.Ja lēmums par nokavēto nodokļu maksājumu piedziņu ir zaudējis spēku ;</w:t>
      </w:r>
    </w:p>
    <w:p w:rsidR="001750F8" w:rsidRDefault="001750F8" w:rsidP="001750F8">
      <w:pPr>
        <w:spacing w:after="0" w:line="240" w:lineRule="auto"/>
        <w:ind w:right="-902" w:firstLine="360"/>
        <w:jc w:val="both"/>
        <w:rPr>
          <w:rFonts w:ascii="Times New Roman" w:hAnsi="Times New Roman" w:cs="Times New Roman"/>
          <w:sz w:val="24"/>
          <w:szCs w:val="24"/>
        </w:rPr>
      </w:pPr>
      <w:r>
        <w:rPr>
          <w:rFonts w:ascii="Times New Roman" w:hAnsi="Times New Roman" w:cs="Times New Roman"/>
          <w:sz w:val="24"/>
          <w:szCs w:val="24"/>
        </w:rPr>
        <w:t>11.2.Ja ir lēmums par nokavēto nodokļu maksājumu izpildes noilguma apturēšanu;</w:t>
      </w:r>
    </w:p>
    <w:p w:rsidR="001750F8" w:rsidRDefault="001750F8" w:rsidP="001750F8">
      <w:pPr>
        <w:spacing w:after="0" w:line="240" w:lineRule="auto"/>
        <w:ind w:right="-902" w:firstLine="360"/>
        <w:jc w:val="both"/>
        <w:rPr>
          <w:rFonts w:ascii="Times New Roman" w:hAnsi="Times New Roman" w:cs="Times New Roman"/>
          <w:sz w:val="24"/>
          <w:szCs w:val="24"/>
        </w:rPr>
      </w:pPr>
      <w:r>
        <w:rPr>
          <w:rFonts w:ascii="Times New Roman" w:hAnsi="Times New Roman" w:cs="Times New Roman"/>
          <w:sz w:val="24"/>
          <w:szCs w:val="24"/>
        </w:rPr>
        <w:t>11.3.Ja pieņemts un reģistrēts lēmums par nodokļu maksātāja likvidāciju;</w:t>
      </w:r>
    </w:p>
    <w:p w:rsidR="001750F8" w:rsidRDefault="001750F8" w:rsidP="001750F8">
      <w:pPr>
        <w:spacing w:after="0" w:line="240" w:lineRule="auto"/>
        <w:ind w:right="-902" w:firstLine="360"/>
        <w:jc w:val="both"/>
        <w:rPr>
          <w:rFonts w:ascii="Times New Roman" w:hAnsi="Times New Roman" w:cs="Times New Roman"/>
          <w:sz w:val="24"/>
          <w:szCs w:val="24"/>
        </w:rPr>
      </w:pPr>
      <w:r>
        <w:rPr>
          <w:rFonts w:ascii="Times New Roman" w:hAnsi="Times New Roman" w:cs="Times New Roman"/>
          <w:sz w:val="24"/>
          <w:szCs w:val="24"/>
        </w:rPr>
        <w:t>11.4.Ja ar tiesas lēmumu ir ierosināts tiesiskās aizsardzības process vai ar tiesas nolēmumu ir pasludināts maksātnespējas process;</w:t>
      </w:r>
    </w:p>
    <w:p w:rsidR="001750F8" w:rsidRDefault="001750F8" w:rsidP="001750F8">
      <w:pPr>
        <w:spacing w:after="0" w:line="240" w:lineRule="auto"/>
        <w:ind w:right="-902" w:firstLine="360"/>
        <w:jc w:val="both"/>
        <w:rPr>
          <w:rFonts w:ascii="Times New Roman" w:hAnsi="Times New Roman" w:cs="Times New Roman"/>
          <w:sz w:val="24"/>
          <w:szCs w:val="24"/>
        </w:rPr>
      </w:pPr>
      <w:r>
        <w:rPr>
          <w:rFonts w:ascii="Times New Roman" w:hAnsi="Times New Roman" w:cs="Times New Roman"/>
          <w:sz w:val="24"/>
          <w:szCs w:val="24"/>
        </w:rPr>
        <w:t>11.5.Ja zvērināts tiesu izpildītājs sastāda un iesniedz  aktu par piedziņas neiespējamību;</w:t>
      </w:r>
    </w:p>
    <w:p w:rsidR="001750F8" w:rsidRDefault="001750F8" w:rsidP="001750F8">
      <w:pPr>
        <w:spacing w:after="0" w:line="240" w:lineRule="auto"/>
        <w:ind w:right="-902" w:firstLine="360"/>
        <w:jc w:val="both"/>
        <w:rPr>
          <w:rFonts w:ascii="Times New Roman" w:hAnsi="Times New Roman" w:cs="Times New Roman"/>
          <w:sz w:val="24"/>
          <w:szCs w:val="24"/>
        </w:rPr>
      </w:pPr>
      <w:r>
        <w:rPr>
          <w:rFonts w:ascii="Times New Roman" w:hAnsi="Times New Roman" w:cs="Times New Roman"/>
          <w:sz w:val="24"/>
          <w:szCs w:val="24"/>
        </w:rPr>
        <w:t xml:space="preserve">11.6.Ja  pašvaldība sastāda aktu par piedziņas neiespējamību; </w:t>
      </w:r>
    </w:p>
    <w:p w:rsidR="001750F8" w:rsidRDefault="001750F8" w:rsidP="001750F8">
      <w:pPr>
        <w:spacing w:after="0" w:line="240" w:lineRule="auto"/>
        <w:ind w:right="-902" w:firstLine="360"/>
        <w:jc w:val="both"/>
        <w:rPr>
          <w:rFonts w:ascii="Times New Roman" w:hAnsi="Times New Roman" w:cs="Times New Roman"/>
          <w:sz w:val="24"/>
          <w:szCs w:val="24"/>
        </w:rPr>
      </w:pPr>
      <w:r>
        <w:rPr>
          <w:rFonts w:ascii="Times New Roman" w:hAnsi="Times New Roman" w:cs="Times New Roman"/>
          <w:sz w:val="24"/>
          <w:szCs w:val="24"/>
        </w:rPr>
        <w:t>11.7.Ja triju gadu laikā no maksājuma termiņa iestāšanās nav pieņemts lēmums par nokavēto nodokļu maksājumu piedziņu, tāpēc , ka nokavēto nodokļu maksājumu piedziņu, izņemot muitas nodokli un citus līdzvērtīgus maksājumus, neuzsāk, ja piedzenamā parāda kopsumma nav lielāka par 15 EUR;</w:t>
      </w:r>
    </w:p>
    <w:p w:rsidR="001750F8" w:rsidRDefault="001750F8" w:rsidP="001750F8">
      <w:pPr>
        <w:spacing w:after="0" w:line="240" w:lineRule="auto"/>
        <w:ind w:right="-902" w:firstLine="360"/>
        <w:jc w:val="both"/>
        <w:rPr>
          <w:rFonts w:ascii="Times New Roman" w:hAnsi="Times New Roman" w:cs="Times New Roman"/>
          <w:sz w:val="24"/>
          <w:szCs w:val="24"/>
        </w:rPr>
      </w:pPr>
      <w:r>
        <w:rPr>
          <w:rFonts w:ascii="Times New Roman" w:hAnsi="Times New Roman" w:cs="Times New Roman"/>
          <w:sz w:val="24"/>
          <w:szCs w:val="24"/>
        </w:rPr>
        <w:t>11.8.Ja nav iespējams no mantiniekiem piedzīt nodokļu parādus – fiziskai personai-  nodokļu maksātājam- viņa nāves gadījumā;</w:t>
      </w:r>
    </w:p>
    <w:p w:rsidR="001750F8" w:rsidRDefault="001750F8" w:rsidP="001750F8">
      <w:pPr>
        <w:spacing w:after="0" w:line="240" w:lineRule="auto"/>
        <w:ind w:right="-902" w:firstLine="360"/>
        <w:jc w:val="both"/>
        <w:rPr>
          <w:rFonts w:ascii="Times New Roman" w:hAnsi="Times New Roman" w:cs="Times New Roman"/>
          <w:sz w:val="24"/>
          <w:szCs w:val="24"/>
        </w:rPr>
      </w:pPr>
      <w:r>
        <w:rPr>
          <w:rFonts w:ascii="Times New Roman" w:hAnsi="Times New Roman" w:cs="Times New Roman"/>
          <w:sz w:val="24"/>
          <w:szCs w:val="24"/>
        </w:rPr>
        <w:t>11.9.Ja notārs taisa notariālo aktu, kurā, cita starpā norāda konstatējumu, ka sludinājumā par mantojuma atklāšanos noteiktajā termiņā nepieteiktās pretenzijas ir dzēstas atbilstoši Civillikuma 705.pantam un     Notariāta likuma 306.pantam (jaunā redakcija spēkā no 01.07.2013.);</w:t>
      </w:r>
    </w:p>
    <w:p w:rsidR="001750F8" w:rsidRDefault="001750F8" w:rsidP="001750F8">
      <w:pPr>
        <w:spacing w:after="0" w:line="240" w:lineRule="auto"/>
        <w:ind w:right="-902" w:firstLine="360"/>
        <w:jc w:val="both"/>
        <w:rPr>
          <w:rFonts w:ascii="Times New Roman" w:hAnsi="Times New Roman" w:cs="Times New Roman"/>
          <w:sz w:val="24"/>
          <w:szCs w:val="24"/>
        </w:rPr>
      </w:pPr>
      <w:r>
        <w:rPr>
          <w:rFonts w:ascii="Times New Roman" w:hAnsi="Times New Roman" w:cs="Times New Roman"/>
          <w:sz w:val="24"/>
          <w:szCs w:val="24"/>
        </w:rPr>
        <w:t>11.10.Ja nekustamā īpašuma nodokļa maksātājs izslēgts no Uzņēmuma reģistra reģistriem;</w:t>
      </w:r>
    </w:p>
    <w:p w:rsidR="001750F8" w:rsidRDefault="001750F8" w:rsidP="001750F8">
      <w:pPr>
        <w:spacing w:after="0" w:line="240" w:lineRule="auto"/>
        <w:ind w:right="-902" w:firstLine="360"/>
        <w:jc w:val="both"/>
        <w:rPr>
          <w:rFonts w:ascii="Times New Roman" w:hAnsi="Times New Roman" w:cs="Times New Roman"/>
          <w:sz w:val="24"/>
          <w:szCs w:val="24"/>
        </w:rPr>
      </w:pPr>
      <w:r>
        <w:rPr>
          <w:rFonts w:ascii="Times New Roman" w:hAnsi="Times New Roman" w:cs="Times New Roman"/>
          <w:sz w:val="24"/>
          <w:szCs w:val="24"/>
        </w:rPr>
        <w:t>11.11.Ja triju gadu laikā no noteiktā maksāšanas termiņa nav pieprasīta pārmaksātās nodokļa summas atmaksa vai novirzīšana kārtējo vai nokavēto nodokļu maksājumu segšanai  un likvidētiem un  no nodokļu maksātāju reģistra izslēgtiem nodokļu maksātājiem.</w:t>
      </w:r>
    </w:p>
    <w:p w:rsidR="001750F8" w:rsidRDefault="001750F8" w:rsidP="001750F8">
      <w:pPr>
        <w:spacing w:after="0" w:line="240" w:lineRule="auto"/>
        <w:ind w:right="-902"/>
        <w:jc w:val="both"/>
        <w:rPr>
          <w:rFonts w:ascii="Times New Roman" w:hAnsi="Times New Roman" w:cs="Times New Roman"/>
          <w:sz w:val="24"/>
          <w:szCs w:val="24"/>
        </w:rPr>
      </w:pPr>
    </w:p>
    <w:p w:rsidR="001750F8" w:rsidRDefault="001750F8" w:rsidP="001750F8">
      <w:pPr>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 xml:space="preserve">Sagatavoja </w:t>
      </w:r>
    </w:p>
    <w:p w:rsidR="001750F8" w:rsidRDefault="001750F8" w:rsidP="001750F8">
      <w:pPr>
        <w:autoSpaceDE w:val="0"/>
        <w:autoSpaceDN w:val="0"/>
        <w:adjustRightInd w:val="0"/>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Nodokļu inspektore A.Āriņa</w:t>
      </w:r>
    </w:p>
    <w:p w:rsidR="001750F8" w:rsidRDefault="001750F8" w:rsidP="001750F8">
      <w:pPr>
        <w:ind w:right="-902"/>
        <w:jc w:val="both"/>
      </w:pPr>
      <w:r>
        <w:rPr>
          <w:rFonts w:ascii="TimesNewRomanPSMT" w:hAnsi="TimesNewRomanPSMT" w:cs="TimesNewRomanPSMT"/>
        </w:rPr>
        <w:t>Galvenā grāmatvede I.Mikāla</w:t>
      </w:r>
    </w:p>
    <w:p w:rsidR="001750F8" w:rsidRDefault="001750F8" w:rsidP="001750F8">
      <w:pPr>
        <w:ind w:right="-908" w:firstLine="720"/>
        <w:jc w:val="both"/>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 xml:space="preserve">6.5. </w:t>
      </w: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Par nekustamā īpašuma nodokļa parāda piedziņu</w:t>
      </w: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 </w:t>
      </w: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sidRPr="00A45395">
        <w:rPr>
          <w:rFonts w:ascii="Times New Roman" w:hAnsi="Times New Roman" w:cs="Times New Roman"/>
          <w:sz w:val="24"/>
          <w:szCs w:val="24"/>
        </w:rPr>
        <w:t>ZIŅO: sēdes vadītājs D.Vingris</w:t>
      </w:r>
    </w:p>
    <w:p w:rsidR="001750F8" w:rsidRPr="00A45395" w:rsidRDefault="001750F8" w:rsidP="001750F8">
      <w:pPr>
        <w:spacing w:after="0" w:line="240" w:lineRule="auto"/>
        <w:ind w:right="-908"/>
        <w:jc w:val="both"/>
        <w:rPr>
          <w:rFonts w:ascii="Times New Roman" w:hAnsi="Times New Roman" w:cs="Times New Roman"/>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6.5.1</w:t>
      </w:r>
    </w:p>
    <w:p w:rsidR="001750F8" w:rsidRDefault="001750F8" w:rsidP="00175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Par  nokavētu nodokļu maksājumu piedziņu bezstrīda kārtībā</w:t>
      </w:r>
    </w:p>
    <w:p w:rsidR="001750F8" w:rsidRDefault="001750F8" w:rsidP="001750F8">
      <w:pPr>
        <w:spacing w:after="0" w:line="240" w:lineRule="auto"/>
        <w:jc w:val="both"/>
        <w:rPr>
          <w:rFonts w:ascii="Times New Roman" w:hAnsi="Times New Roman" w:cs="Times New Roman"/>
          <w:sz w:val="24"/>
          <w:szCs w:val="24"/>
        </w:rPr>
      </w:pPr>
    </w:p>
    <w:p w:rsidR="001750F8" w:rsidRDefault="001750F8" w:rsidP="001750F8">
      <w:pPr>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A</w:t>
      </w:r>
      <w:r w:rsidRPr="005A4284">
        <w:rPr>
          <w:rFonts w:ascii="Times New Roman" w:hAnsi="Times New Roman" w:cs="Times New Roman"/>
          <w:sz w:val="24"/>
          <w:szCs w:val="24"/>
        </w:rPr>
        <w:t>tklāti balsojot,</w:t>
      </w:r>
      <w:r>
        <w:rPr>
          <w:rFonts w:ascii="Times New Roman" w:hAnsi="Times New Roman" w:cs="Times New Roman"/>
          <w:sz w:val="24"/>
          <w:szCs w:val="24"/>
        </w:rPr>
        <w:t xml:space="preserve"> </w:t>
      </w:r>
      <w:r w:rsidRPr="005A4284">
        <w:rPr>
          <w:rFonts w:ascii="Times New Roman" w:hAnsi="Times New Roman" w:cs="Times New Roman"/>
          <w:sz w:val="24"/>
          <w:szCs w:val="24"/>
        </w:rPr>
        <w:t>PAR-</w:t>
      </w:r>
      <w:r>
        <w:rPr>
          <w:rFonts w:ascii="Times New Roman" w:hAnsi="Times New Roman" w:cs="Times New Roman"/>
          <w:sz w:val="24"/>
          <w:szCs w:val="24"/>
        </w:rPr>
        <w:t>13 (</w:t>
      </w:r>
      <w:r w:rsidRPr="00A71C7D">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 PRET- nav, ATTURAS-nav, Kokneses novada dome NOLEMJ:</w:t>
      </w:r>
    </w:p>
    <w:p w:rsidR="001750F8" w:rsidRDefault="001750F8" w:rsidP="001750F8">
      <w:pPr>
        <w:spacing w:after="0" w:line="240" w:lineRule="auto"/>
        <w:ind w:right="-902"/>
        <w:jc w:val="both"/>
        <w:rPr>
          <w:rFonts w:ascii="Times New Roman" w:hAnsi="Times New Roman" w:cs="Times New Roman"/>
          <w:sz w:val="24"/>
          <w:szCs w:val="24"/>
        </w:rPr>
      </w:pPr>
    </w:p>
    <w:p w:rsidR="001750F8" w:rsidRDefault="001750F8" w:rsidP="001750F8">
      <w:pPr>
        <w:spacing w:after="0" w:line="240" w:lineRule="auto"/>
        <w:ind w:right="-902" w:firstLine="720"/>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bCs/>
          <w:sz w:val="24"/>
          <w:szCs w:val="24"/>
        </w:rPr>
        <w:t>Piedzīt no</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005F28BE">
        <w:rPr>
          <w:rFonts w:ascii="Times New Roman" w:hAnsi="Times New Roman" w:cs="Times New Roman"/>
          <w:b/>
          <w:sz w:val="24"/>
          <w:szCs w:val="24"/>
        </w:rPr>
        <w:t>E V</w:t>
      </w:r>
      <w:r w:rsidR="005F28BE">
        <w:rPr>
          <w:rFonts w:ascii="Times New Roman" w:hAnsi="Times New Roman" w:cs="Times New Roman"/>
          <w:sz w:val="24"/>
          <w:szCs w:val="24"/>
        </w:rPr>
        <w:t>, pk</w:t>
      </w:r>
      <w:r>
        <w:rPr>
          <w:rFonts w:ascii="Times New Roman" w:hAnsi="Times New Roman" w:cs="Times New Roman"/>
          <w:sz w:val="24"/>
          <w:szCs w:val="24"/>
        </w:rPr>
        <w:t xml:space="preserve"> nekustamā īpašuma nodokļa parādu par nekustamo īpašu</w:t>
      </w:r>
      <w:r w:rsidR="005F28BE">
        <w:rPr>
          <w:rFonts w:ascii="Times New Roman" w:hAnsi="Times New Roman" w:cs="Times New Roman"/>
          <w:sz w:val="24"/>
          <w:szCs w:val="24"/>
        </w:rPr>
        <w:t>mu „adrese</w:t>
      </w:r>
      <w:r>
        <w:rPr>
          <w:rFonts w:ascii="Times New Roman" w:hAnsi="Times New Roman" w:cs="Times New Roman"/>
          <w:sz w:val="24"/>
          <w:szCs w:val="24"/>
        </w:rPr>
        <w:t xml:space="preserve">”, Koknesē, Kokneses pagastā, Kokneses novadā, kadastra Nr.32609000651, pamatparādu  EUR 32.60, nokavējuma nauda EUR 12.93, kopā </w:t>
      </w:r>
      <w:r>
        <w:rPr>
          <w:rFonts w:ascii="Times New Roman" w:hAnsi="Times New Roman" w:cs="Times New Roman"/>
          <w:b/>
          <w:sz w:val="24"/>
          <w:szCs w:val="24"/>
        </w:rPr>
        <w:t xml:space="preserve">EUR 45.53 (četrdesmit pieci euro 53 centi) </w:t>
      </w:r>
      <w:r>
        <w:rPr>
          <w:rFonts w:ascii="Times New Roman" w:hAnsi="Times New Roman" w:cs="Times New Roman"/>
          <w:sz w:val="24"/>
          <w:szCs w:val="24"/>
        </w:rPr>
        <w:t>bezstrīda  kārtībā, vēršot piedziņu  uz parādnieka naudas līdzekļiem un tam piederošo kustamo un nekustamo mantu.</w:t>
      </w:r>
    </w:p>
    <w:p w:rsidR="001750F8" w:rsidRDefault="001750F8" w:rsidP="001750F8">
      <w:pPr>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ab/>
        <w:t>Sēdes lēmums pievienots pielikumā uz vienas lapas.</w:t>
      </w:r>
    </w:p>
    <w:p w:rsidR="001750F8" w:rsidRDefault="001750F8" w:rsidP="001750F8">
      <w:pPr>
        <w:spacing w:after="0" w:line="240" w:lineRule="auto"/>
        <w:ind w:right="3"/>
        <w:jc w:val="both"/>
        <w:rPr>
          <w:rFonts w:ascii="Times New Roman" w:hAnsi="Times New Roman" w:cs="Times New Roman"/>
          <w:sz w:val="24"/>
          <w:szCs w:val="24"/>
        </w:rPr>
      </w:pPr>
    </w:p>
    <w:p w:rsidR="001750F8" w:rsidRDefault="001750F8" w:rsidP="001750F8">
      <w:pPr>
        <w:spacing w:after="0" w:line="240" w:lineRule="auto"/>
        <w:ind w:right="3"/>
        <w:jc w:val="center"/>
        <w:rPr>
          <w:rFonts w:ascii="Times New Roman" w:hAnsi="Times New Roman" w:cs="Times New Roman"/>
          <w:sz w:val="24"/>
          <w:szCs w:val="24"/>
        </w:rPr>
      </w:pPr>
    </w:p>
    <w:p w:rsidR="001750F8" w:rsidRDefault="001750F8" w:rsidP="001750F8">
      <w:pPr>
        <w:spacing w:after="0" w:line="240" w:lineRule="auto"/>
        <w:ind w:right="3"/>
        <w:jc w:val="center"/>
        <w:rPr>
          <w:rFonts w:ascii="Times New Roman" w:hAnsi="Times New Roman" w:cs="Times New Roman"/>
          <w:sz w:val="24"/>
          <w:szCs w:val="24"/>
        </w:rPr>
      </w:pPr>
      <w:r>
        <w:rPr>
          <w:rFonts w:ascii="Times New Roman" w:hAnsi="Times New Roman" w:cs="Times New Roman"/>
          <w:sz w:val="24"/>
          <w:szCs w:val="24"/>
        </w:rPr>
        <w:t>6.5.2</w:t>
      </w:r>
    </w:p>
    <w:p w:rsidR="001750F8" w:rsidRDefault="001750F8" w:rsidP="001750F8">
      <w:pPr>
        <w:spacing w:after="0" w:line="240" w:lineRule="auto"/>
        <w:ind w:right="-902"/>
        <w:jc w:val="center"/>
        <w:rPr>
          <w:rFonts w:ascii="Times New Roman" w:hAnsi="Times New Roman" w:cs="Times New Roman"/>
          <w:sz w:val="28"/>
          <w:szCs w:val="28"/>
        </w:rPr>
      </w:pPr>
      <w:r>
        <w:rPr>
          <w:rFonts w:ascii="Times New Roman" w:hAnsi="Times New Roman" w:cs="Times New Roman"/>
          <w:sz w:val="28"/>
          <w:szCs w:val="28"/>
        </w:rPr>
        <w:t>Par  nokavētu nodokļu maksājumu piedziņu bezstrīda kārtībā</w:t>
      </w:r>
    </w:p>
    <w:p w:rsidR="001750F8" w:rsidRDefault="001750F8" w:rsidP="001750F8">
      <w:pPr>
        <w:spacing w:after="0" w:line="240" w:lineRule="auto"/>
        <w:ind w:right="-908"/>
        <w:jc w:val="both"/>
        <w:rPr>
          <w:rFonts w:ascii="Times New Roman" w:eastAsia="Calibri" w:hAnsi="Times New Roman" w:cs="Times New Roman"/>
          <w:sz w:val="24"/>
          <w:szCs w:val="24"/>
        </w:rPr>
      </w:pPr>
    </w:p>
    <w:p w:rsidR="001750F8" w:rsidRDefault="001750F8" w:rsidP="001750F8">
      <w:pPr>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A</w:t>
      </w:r>
      <w:r w:rsidRPr="005A4284">
        <w:rPr>
          <w:rFonts w:ascii="Times New Roman" w:hAnsi="Times New Roman" w:cs="Times New Roman"/>
          <w:sz w:val="24"/>
          <w:szCs w:val="24"/>
        </w:rPr>
        <w:t>tklāti balsojot,</w:t>
      </w:r>
      <w:r>
        <w:rPr>
          <w:rFonts w:ascii="Times New Roman" w:hAnsi="Times New Roman" w:cs="Times New Roman"/>
          <w:sz w:val="24"/>
          <w:szCs w:val="24"/>
        </w:rPr>
        <w:t xml:space="preserve"> </w:t>
      </w:r>
      <w:r w:rsidRPr="005A4284">
        <w:rPr>
          <w:rFonts w:ascii="Times New Roman" w:hAnsi="Times New Roman" w:cs="Times New Roman"/>
          <w:sz w:val="24"/>
          <w:szCs w:val="24"/>
        </w:rPr>
        <w:t>PAR-</w:t>
      </w:r>
      <w:r>
        <w:rPr>
          <w:rFonts w:ascii="Times New Roman" w:hAnsi="Times New Roman" w:cs="Times New Roman"/>
          <w:sz w:val="24"/>
          <w:szCs w:val="24"/>
        </w:rPr>
        <w:t>13 (</w:t>
      </w:r>
      <w:r w:rsidRPr="00A71C7D">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 PRET- nav, ATTURAS-nav, Kokneses novada dome NOLEMJ:</w:t>
      </w:r>
    </w:p>
    <w:p w:rsidR="001750F8" w:rsidRDefault="001750F8" w:rsidP="001750F8">
      <w:pPr>
        <w:spacing w:after="0" w:line="240" w:lineRule="auto"/>
        <w:ind w:right="-902"/>
        <w:jc w:val="both"/>
        <w:rPr>
          <w:rFonts w:ascii="Times New Roman" w:hAnsi="Times New Roman" w:cs="Times New Roman"/>
          <w:sz w:val="24"/>
          <w:szCs w:val="24"/>
        </w:rPr>
      </w:pPr>
    </w:p>
    <w:p w:rsidR="001750F8" w:rsidRDefault="001750F8" w:rsidP="001750F8">
      <w:pPr>
        <w:spacing w:after="0" w:line="240" w:lineRule="auto"/>
        <w:ind w:right="-902" w:firstLine="720"/>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bCs/>
          <w:sz w:val="24"/>
          <w:szCs w:val="24"/>
        </w:rPr>
        <w:t>Piedzīt no</w:t>
      </w:r>
      <w:r>
        <w:rPr>
          <w:rFonts w:ascii="Times New Roman" w:hAnsi="Times New Roman" w:cs="Times New Roman"/>
          <w:b/>
          <w:bCs/>
          <w:sz w:val="24"/>
          <w:szCs w:val="24"/>
        </w:rPr>
        <w:t xml:space="preserve"> </w:t>
      </w:r>
      <w:r w:rsidR="005F28BE">
        <w:rPr>
          <w:rFonts w:ascii="Times New Roman" w:hAnsi="Times New Roman" w:cs="Times New Roman"/>
          <w:sz w:val="24"/>
          <w:szCs w:val="24"/>
        </w:rPr>
        <w:t>I D  (A (V)), pk</w:t>
      </w:r>
      <w:r>
        <w:rPr>
          <w:rFonts w:ascii="Times New Roman" w:hAnsi="Times New Roman" w:cs="Times New Roman"/>
          <w:sz w:val="24"/>
          <w:szCs w:val="24"/>
        </w:rPr>
        <w:t xml:space="preserve"> nekustamā īpašuma nodokļa parādu par nek</w:t>
      </w:r>
      <w:r w:rsidR="005F28BE">
        <w:rPr>
          <w:rFonts w:ascii="Times New Roman" w:hAnsi="Times New Roman" w:cs="Times New Roman"/>
          <w:sz w:val="24"/>
          <w:szCs w:val="24"/>
        </w:rPr>
        <w:t>ustamo īpašumu „adrese</w:t>
      </w:r>
      <w:r>
        <w:rPr>
          <w:rFonts w:ascii="Times New Roman" w:hAnsi="Times New Roman" w:cs="Times New Roman"/>
          <w:sz w:val="24"/>
          <w:szCs w:val="24"/>
        </w:rPr>
        <w:t xml:space="preserve">”, ar kadastra Nr.32609000641, Koknesē, Kokneses pagasta, Kokneses novadā, pamatparādu  EUR 31.97, nokavējuma naudu EUR 12.11,  </w:t>
      </w:r>
      <w:r>
        <w:rPr>
          <w:rFonts w:ascii="Times New Roman" w:hAnsi="Times New Roman" w:cs="Times New Roman"/>
          <w:b/>
          <w:bCs/>
          <w:sz w:val="24"/>
          <w:szCs w:val="24"/>
        </w:rPr>
        <w:t xml:space="preserve"> kopā </w:t>
      </w:r>
      <w:r>
        <w:rPr>
          <w:rFonts w:ascii="Times New Roman" w:hAnsi="Times New Roman" w:cs="Times New Roman"/>
          <w:b/>
          <w:sz w:val="24"/>
          <w:szCs w:val="24"/>
        </w:rPr>
        <w:t>EUR</w:t>
      </w:r>
      <w:r>
        <w:rPr>
          <w:rFonts w:ascii="Times New Roman" w:hAnsi="Times New Roman" w:cs="Times New Roman"/>
          <w:b/>
          <w:bCs/>
          <w:sz w:val="24"/>
          <w:szCs w:val="24"/>
        </w:rPr>
        <w:t xml:space="preserve"> 44.11 (četrdesmit četri </w:t>
      </w:r>
      <w:r>
        <w:rPr>
          <w:rFonts w:ascii="Times New Roman" w:hAnsi="Times New Roman" w:cs="Times New Roman"/>
          <w:b/>
          <w:sz w:val="24"/>
          <w:szCs w:val="24"/>
        </w:rPr>
        <w:t>euro</w:t>
      </w:r>
      <w:r>
        <w:rPr>
          <w:rFonts w:ascii="Times New Roman" w:hAnsi="Times New Roman" w:cs="Times New Roman"/>
          <w:b/>
          <w:bCs/>
          <w:sz w:val="24"/>
          <w:szCs w:val="24"/>
        </w:rPr>
        <w:t xml:space="preserve"> un 11 centi)</w:t>
      </w:r>
      <w:r>
        <w:rPr>
          <w:rFonts w:ascii="Times New Roman" w:hAnsi="Times New Roman" w:cs="Times New Roman"/>
          <w:sz w:val="24"/>
          <w:szCs w:val="24"/>
        </w:rPr>
        <w:t xml:space="preserve"> bezstrīda  kārtībā, vēršot piedziņu  uz parādnieka naudas līdzekļiem un tam piederošo kustamo un nekustamo mantu.</w:t>
      </w:r>
    </w:p>
    <w:p w:rsidR="001750F8" w:rsidRDefault="001750F8" w:rsidP="001750F8">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ab/>
        <w:t>Sēdes lēmums pievienots pielikumā uz vienas lapas.</w:t>
      </w:r>
    </w:p>
    <w:p w:rsidR="001750F8" w:rsidRDefault="001750F8" w:rsidP="001750F8">
      <w:pPr>
        <w:spacing w:after="0" w:line="240" w:lineRule="auto"/>
        <w:ind w:right="-902"/>
        <w:rPr>
          <w:rFonts w:ascii="Times New Roman" w:hAnsi="Times New Roman" w:cs="Times New Roman"/>
          <w:sz w:val="24"/>
          <w:szCs w:val="24"/>
        </w:rPr>
      </w:pPr>
    </w:p>
    <w:p w:rsidR="001750F8" w:rsidRDefault="001750F8" w:rsidP="001750F8">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Sagatavoja A.Āriņa</w:t>
      </w:r>
    </w:p>
    <w:p w:rsidR="001750F8" w:rsidRDefault="001750F8" w:rsidP="001750F8">
      <w:pPr>
        <w:ind w:right="3"/>
        <w:jc w:val="center"/>
        <w:rPr>
          <w:rFonts w:ascii="Franklin Gothic Medium" w:hAnsi="Franklin Gothic Medium"/>
        </w:rPr>
      </w:pPr>
    </w:p>
    <w:p w:rsidR="001750F8" w:rsidRDefault="001750F8" w:rsidP="001750F8">
      <w:pPr>
        <w:ind w:right="3"/>
        <w:jc w:val="center"/>
        <w:rPr>
          <w:rFonts w:ascii="Franklin Gothic Medium" w:hAnsi="Franklin Gothic Medium"/>
        </w:rPr>
      </w:pP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6.6.</w:t>
      </w: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Par grozījumiem Vecbebru Profesionālās un vispārizglītojošās internātvidusskolas nolikumā</w:t>
      </w: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 </w:t>
      </w:r>
    </w:p>
    <w:p w:rsidR="001750F8" w:rsidRDefault="001750F8" w:rsidP="001750F8">
      <w:pPr>
        <w:spacing w:after="0" w:line="240" w:lineRule="auto"/>
        <w:ind w:right="-908"/>
        <w:jc w:val="center"/>
        <w:rPr>
          <w:rFonts w:ascii="Times New Roman" w:hAnsi="Times New Roman" w:cs="Times New Roman"/>
          <w:sz w:val="24"/>
          <w:szCs w:val="24"/>
        </w:rPr>
      </w:pPr>
      <w:r>
        <w:rPr>
          <w:rFonts w:ascii="Times New Roman" w:hAnsi="Times New Roman" w:cs="Times New Roman"/>
          <w:sz w:val="24"/>
          <w:szCs w:val="24"/>
        </w:rPr>
        <w:t>( G.Rūtiņa, M.Auliņa)</w:t>
      </w:r>
    </w:p>
    <w:p w:rsidR="001750F8" w:rsidRPr="00A50036" w:rsidRDefault="001750F8" w:rsidP="001750F8">
      <w:pPr>
        <w:spacing w:after="0" w:line="240" w:lineRule="auto"/>
        <w:ind w:right="-908"/>
        <w:jc w:val="center"/>
        <w:rPr>
          <w:rFonts w:ascii="Times New Roman" w:hAnsi="Times New Roman" w:cs="Times New Roman"/>
          <w:sz w:val="24"/>
          <w:szCs w:val="24"/>
        </w:rPr>
      </w:pP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ZIŅO: J.Bakmanis</w:t>
      </w:r>
    </w:p>
    <w:p w:rsidR="001750F8" w:rsidRDefault="001750F8" w:rsidP="001750F8">
      <w:pPr>
        <w:spacing w:after="0" w:line="240" w:lineRule="auto"/>
        <w:ind w:right="-908"/>
        <w:jc w:val="right"/>
        <w:rPr>
          <w:rFonts w:ascii="Times New Roman" w:hAnsi="Times New Roman" w:cs="Times New Roman"/>
          <w:b/>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Iepazinusies ar Vecbebru Profesionālās un vispārizglītojošās internātvidusskolas direktora p.i. J.Bakmaņa sagatavotajiem grozījumiem Vecbebru Profesionālās un vispārizglītojošās internātvidusskolas nolikumā,  ņemot vērā Kultūras, izglītības, sporta un sabiedrisko lietu pastāvīgās komitejas 19.05.2014. ieteikumu, a</w:t>
      </w:r>
      <w:r w:rsidRPr="005A4284">
        <w:rPr>
          <w:rFonts w:ascii="Times New Roman" w:hAnsi="Times New Roman" w:cs="Times New Roman"/>
          <w:sz w:val="24"/>
          <w:szCs w:val="24"/>
        </w:rPr>
        <w:t>tklāti balsojot,</w:t>
      </w:r>
      <w:r>
        <w:rPr>
          <w:rFonts w:ascii="Times New Roman" w:hAnsi="Times New Roman" w:cs="Times New Roman"/>
          <w:sz w:val="24"/>
          <w:szCs w:val="24"/>
        </w:rPr>
        <w:t xml:space="preserve"> </w:t>
      </w:r>
      <w:r w:rsidRPr="005A4284">
        <w:rPr>
          <w:rFonts w:ascii="Times New Roman" w:hAnsi="Times New Roman" w:cs="Times New Roman"/>
          <w:sz w:val="24"/>
          <w:szCs w:val="24"/>
        </w:rPr>
        <w:t>PAR-</w:t>
      </w:r>
      <w:r>
        <w:rPr>
          <w:rFonts w:ascii="Times New Roman" w:hAnsi="Times New Roman" w:cs="Times New Roman"/>
          <w:sz w:val="24"/>
          <w:szCs w:val="24"/>
        </w:rPr>
        <w:t>13 (</w:t>
      </w:r>
      <w:r w:rsidRPr="00A71C7D">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 PRET- nav, ATTURAS-nav,  Kokneses novada dome NOLEMJ:</w:t>
      </w:r>
    </w:p>
    <w:p w:rsidR="001750F8" w:rsidRDefault="001750F8" w:rsidP="001750F8">
      <w:pPr>
        <w:pStyle w:val="Sarakstarindkopa"/>
        <w:spacing w:after="0" w:line="240" w:lineRule="auto"/>
        <w:ind w:left="0" w:right="-908" w:firstLine="567"/>
        <w:jc w:val="both"/>
        <w:rPr>
          <w:rFonts w:ascii="Times New Roman" w:hAnsi="Times New Roman" w:cs="Times New Roman"/>
          <w:sz w:val="24"/>
          <w:szCs w:val="24"/>
        </w:rPr>
      </w:pPr>
    </w:p>
    <w:p w:rsidR="001750F8" w:rsidRDefault="001750F8" w:rsidP="001750F8">
      <w:pPr>
        <w:tabs>
          <w:tab w:val="left" w:pos="364"/>
        </w:tabs>
        <w:spacing w:after="0" w:line="240" w:lineRule="auto"/>
        <w:ind w:right="-908" w:firstLine="567"/>
        <w:jc w:val="both"/>
        <w:rPr>
          <w:rFonts w:ascii="Times New Roman" w:hAnsi="Times New Roman" w:cs="Times New Roman"/>
          <w:sz w:val="24"/>
          <w:szCs w:val="24"/>
        </w:rPr>
      </w:pPr>
      <w:r>
        <w:rPr>
          <w:rFonts w:ascii="Times New Roman" w:hAnsi="Times New Roman" w:cs="Times New Roman"/>
          <w:sz w:val="24"/>
          <w:szCs w:val="24"/>
        </w:rPr>
        <w:t>1. Apstiprināt  grozījumus ar Kokneses novada domes 2013.gada 20.novembra sēdes lēmumu Nr.2.(protokols Nr.15) apstiprinātā Vecbebru Profesionālās un vispārizglītojošās internātvidusskolas nolikumā ( pielikumā).</w:t>
      </w:r>
    </w:p>
    <w:p w:rsidR="001750F8" w:rsidRDefault="001750F8" w:rsidP="001750F8">
      <w:pPr>
        <w:tabs>
          <w:tab w:val="left" w:pos="364"/>
        </w:tabs>
        <w:spacing w:after="0" w:line="240" w:lineRule="auto"/>
        <w:ind w:right="-908" w:firstLine="567"/>
        <w:jc w:val="both"/>
        <w:rPr>
          <w:rFonts w:ascii="Times New Roman" w:hAnsi="Times New Roman" w:cs="Times New Roman"/>
          <w:sz w:val="24"/>
          <w:szCs w:val="24"/>
        </w:rPr>
      </w:pPr>
      <w:r>
        <w:rPr>
          <w:rFonts w:ascii="Times New Roman" w:hAnsi="Times New Roman" w:cs="Times New Roman"/>
          <w:sz w:val="24"/>
          <w:szCs w:val="24"/>
        </w:rPr>
        <w:t>2. Grozījumi stājas spēkā ar 2014.gada 1.jūniju.</w:t>
      </w:r>
    </w:p>
    <w:p w:rsidR="001750F8" w:rsidRDefault="001750F8" w:rsidP="001750F8">
      <w:pPr>
        <w:tabs>
          <w:tab w:val="left" w:pos="364"/>
        </w:tabs>
        <w:spacing w:after="0" w:line="240" w:lineRule="auto"/>
        <w:ind w:right="-908" w:firstLine="567"/>
        <w:jc w:val="both"/>
        <w:rPr>
          <w:rFonts w:ascii="Times New Roman" w:hAnsi="Times New Roman" w:cs="Times New Roman"/>
          <w:sz w:val="24"/>
          <w:szCs w:val="24"/>
        </w:rPr>
      </w:pPr>
      <w:r>
        <w:rPr>
          <w:rFonts w:ascii="Times New Roman" w:hAnsi="Times New Roman" w:cs="Times New Roman"/>
          <w:sz w:val="24"/>
          <w:szCs w:val="24"/>
        </w:rPr>
        <w:t>3.Atbildīgais par lēmuma izpildi Vecbebru Profesionālās un vispārizglītojošās internātvidusskolas direktora p.i. J.Bakmanis.</w:t>
      </w:r>
    </w:p>
    <w:p w:rsidR="001750F8" w:rsidRDefault="001750F8" w:rsidP="001750F8">
      <w:pPr>
        <w:tabs>
          <w:tab w:val="left" w:pos="364"/>
        </w:tabs>
        <w:spacing w:after="0" w:line="240" w:lineRule="auto"/>
        <w:ind w:right="-908" w:firstLine="567"/>
        <w:jc w:val="both"/>
        <w:rPr>
          <w:rFonts w:ascii="Times New Roman" w:hAnsi="Times New Roman" w:cs="Times New Roman"/>
          <w:sz w:val="24"/>
          <w:szCs w:val="24"/>
        </w:rPr>
      </w:pPr>
    </w:p>
    <w:p w:rsidR="001750F8" w:rsidRDefault="001750F8" w:rsidP="001750F8">
      <w:pPr>
        <w:tabs>
          <w:tab w:val="left" w:pos="364"/>
        </w:tabs>
        <w:spacing w:after="0" w:line="240" w:lineRule="auto"/>
        <w:ind w:right="-908" w:firstLine="567"/>
        <w:jc w:val="both"/>
        <w:rPr>
          <w:rFonts w:ascii="Times New Roman" w:hAnsi="Times New Roman" w:cs="Times New Roman"/>
          <w:sz w:val="24"/>
          <w:szCs w:val="24"/>
        </w:rPr>
      </w:pPr>
    </w:p>
    <w:p w:rsidR="001750F8" w:rsidRDefault="001750F8" w:rsidP="001750F8">
      <w:pPr>
        <w:tabs>
          <w:tab w:val="left" w:pos="364"/>
        </w:tabs>
        <w:spacing w:after="0" w:line="240" w:lineRule="auto"/>
        <w:ind w:right="-908" w:firstLine="567"/>
        <w:jc w:val="right"/>
        <w:rPr>
          <w:rFonts w:ascii="Times New Roman" w:hAnsi="Times New Roman" w:cs="Times New Roman"/>
          <w:i/>
          <w:sz w:val="24"/>
          <w:szCs w:val="24"/>
        </w:rPr>
      </w:pPr>
      <w:r>
        <w:rPr>
          <w:rFonts w:ascii="Times New Roman" w:hAnsi="Times New Roman" w:cs="Times New Roman"/>
          <w:i/>
          <w:sz w:val="24"/>
          <w:szCs w:val="24"/>
        </w:rPr>
        <w:t>Pielikums</w:t>
      </w:r>
    </w:p>
    <w:p w:rsidR="001750F8" w:rsidRDefault="001750F8" w:rsidP="001750F8">
      <w:pPr>
        <w:tabs>
          <w:tab w:val="left" w:pos="364"/>
        </w:tabs>
        <w:spacing w:after="0" w:line="240" w:lineRule="auto"/>
        <w:ind w:right="-908" w:firstLine="567"/>
        <w:jc w:val="both"/>
        <w:rPr>
          <w:rFonts w:ascii="Times New Roman" w:hAnsi="Times New Roman" w:cs="Times New Roman"/>
          <w:sz w:val="24"/>
          <w:szCs w:val="24"/>
        </w:rPr>
      </w:pPr>
    </w:p>
    <w:p w:rsidR="001750F8" w:rsidRDefault="001750F8" w:rsidP="001750F8">
      <w:pPr>
        <w:tabs>
          <w:tab w:val="left" w:pos="364"/>
        </w:tabs>
        <w:spacing w:after="0" w:line="240" w:lineRule="auto"/>
        <w:ind w:right="-908" w:firstLine="567"/>
        <w:jc w:val="right"/>
        <w:rPr>
          <w:rFonts w:ascii="Times New Roman" w:hAnsi="Times New Roman" w:cs="Times New Roman"/>
          <w:sz w:val="24"/>
          <w:szCs w:val="24"/>
        </w:rPr>
      </w:pPr>
      <w:r>
        <w:rPr>
          <w:rFonts w:ascii="Times New Roman" w:hAnsi="Times New Roman" w:cs="Times New Roman"/>
          <w:sz w:val="24"/>
          <w:szCs w:val="24"/>
        </w:rPr>
        <w:t xml:space="preserve">Apstiprināti </w:t>
      </w:r>
    </w:p>
    <w:p w:rsidR="001750F8" w:rsidRDefault="001750F8" w:rsidP="001750F8">
      <w:pPr>
        <w:tabs>
          <w:tab w:val="left" w:pos="364"/>
        </w:tabs>
        <w:spacing w:after="0" w:line="240" w:lineRule="auto"/>
        <w:ind w:right="-908" w:firstLine="567"/>
        <w:jc w:val="right"/>
        <w:rPr>
          <w:rFonts w:ascii="Times New Roman" w:hAnsi="Times New Roman" w:cs="Times New Roman"/>
          <w:sz w:val="24"/>
          <w:szCs w:val="24"/>
        </w:rPr>
      </w:pPr>
      <w:r>
        <w:rPr>
          <w:rFonts w:ascii="Times New Roman" w:hAnsi="Times New Roman" w:cs="Times New Roman"/>
          <w:sz w:val="24"/>
          <w:szCs w:val="24"/>
        </w:rPr>
        <w:t xml:space="preserve">ar Kokneses novada </w:t>
      </w:r>
    </w:p>
    <w:p w:rsidR="001750F8" w:rsidRDefault="001750F8" w:rsidP="001750F8">
      <w:pPr>
        <w:tabs>
          <w:tab w:val="left" w:pos="364"/>
        </w:tabs>
        <w:spacing w:after="0" w:line="240" w:lineRule="auto"/>
        <w:ind w:right="-908" w:firstLine="567"/>
        <w:jc w:val="right"/>
        <w:rPr>
          <w:rFonts w:ascii="Times New Roman" w:hAnsi="Times New Roman" w:cs="Times New Roman"/>
          <w:sz w:val="24"/>
          <w:szCs w:val="24"/>
        </w:rPr>
      </w:pPr>
      <w:r>
        <w:rPr>
          <w:rFonts w:ascii="Times New Roman" w:hAnsi="Times New Roman" w:cs="Times New Roman"/>
          <w:sz w:val="24"/>
          <w:szCs w:val="24"/>
        </w:rPr>
        <w:t xml:space="preserve">domes sēdes 28.05.2014. </w:t>
      </w:r>
    </w:p>
    <w:p w:rsidR="001750F8" w:rsidRDefault="001750F8" w:rsidP="001750F8">
      <w:pPr>
        <w:tabs>
          <w:tab w:val="left" w:pos="364"/>
        </w:tabs>
        <w:spacing w:after="0" w:line="240" w:lineRule="auto"/>
        <w:ind w:right="-908" w:firstLine="567"/>
        <w:jc w:val="right"/>
        <w:rPr>
          <w:rFonts w:ascii="Times New Roman" w:hAnsi="Times New Roman" w:cs="Times New Roman"/>
          <w:sz w:val="24"/>
          <w:szCs w:val="24"/>
        </w:rPr>
      </w:pPr>
      <w:r>
        <w:rPr>
          <w:rFonts w:ascii="Times New Roman" w:hAnsi="Times New Roman" w:cs="Times New Roman"/>
          <w:sz w:val="24"/>
          <w:szCs w:val="24"/>
        </w:rPr>
        <w:t>lēmumu Nr.6.6 (protokols Nr.7)</w:t>
      </w:r>
    </w:p>
    <w:p w:rsidR="001750F8" w:rsidRDefault="001750F8" w:rsidP="001750F8">
      <w:pPr>
        <w:tabs>
          <w:tab w:val="left" w:pos="364"/>
        </w:tabs>
        <w:spacing w:after="0" w:line="240" w:lineRule="auto"/>
        <w:ind w:right="-908" w:firstLine="567"/>
        <w:jc w:val="right"/>
        <w:rPr>
          <w:rFonts w:ascii="Times New Roman" w:hAnsi="Times New Roman" w:cs="Times New Roman"/>
          <w:sz w:val="24"/>
          <w:szCs w:val="24"/>
        </w:rPr>
      </w:pPr>
    </w:p>
    <w:p w:rsidR="001750F8" w:rsidRDefault="001750F8" w:rsidP="001750F8">
      <w:pPr>
        <w:tabs>
          <w:tab w:val="left" w:pos="364"/>
        </w:tabs>
        <w:spacing w:after="0" w:line="240" w:lineRule="auto"/>
        <w:ind w:right="-908"/>
        <w:jc w:val="both"/>
        <w:rPr>
          <w:rFonts w:ascii="Times New Roman" w:hAnsi="Times New Roman" w:cs="Times New Roman"/>
          <w:sz w:val="24"/>
          <w:szCs w:val="24"/>
        </w:rPr>
      </w:pPr>
    </w:p>
    <w:p w:rsidR="001750F8" w:rsidRDefault="001750F8" w:rsidP="001750F8">
      <w:pPr>
        <w:tabs>
          <w:tab w:val="left" w:pos="364"/>
        </w:tabs>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 xml:space="preserve">Grozījumi ar Kokneses novada domes 2013.gada 20.novembra sēdes lēmumu Nr.2.(protokols Nr.15) apstiprinātā </w:t>
      </w:r>
    </w:p>
    <w:p w:rsidR="001750F8" w:rsidRDefault="001750F8" w:rsidP="001750F8">
      <w:pPr>
        <w:tabs>
          <w:tab w:val="left" w:pos="364"/>
        </w:tabs>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Vecbebru Profesionālās un vispārizglītojošās internātvidusskolas nolikumā</w:t>
      </w:r>
    </w:p>
    <w:p w:rsidR="001750F8" w:rsidRDefault="001750F8" w:rsidP="001750F8">
      <w:pPr>
        <w:tabs>
          <w:tab w:val="left" w:pos="364"/>
        </w:tabs>
        <w:spacing w:after="0" w:line="240" w:lineRule="auto"/>
        <w:ind w:right="-908"/>
        <w:jc w:val="center"/>
        <w:rPr>
          <w:rFonts w:ascii="Times New Roman" w:hAnsi="Times New Roman" w:cs="Times New Roman"/>
          <w:b/>
          <w:sz w:val="24"/>
          <w:szCs w:val="24"/>
        </w:rPr>
      </w:pPr>
    </w:p>
    <w:p w:rsidR="001750F8" w:rsidRDefault="001750F8" w:rsidP="001750F8">
      <w:pPr>
        <w:tabs>
          <w:tab w:val="left" w:pos="364"/>
        </w:tabs>
        <w:spacing w:after="0" w:line="240" w:lineRule="auto"/>
        <w:ind w:right="-908"/>
        <w:jc w:val="center"/>
        <w:rPr>
          <w:rFonts w:ascii="Times New Roman" w:hAnsi="Times New Roman" w:cs="Times New Roman"/>
          <w:b/>
          <w:sz w:val="24"/>
          <w:szCs w:val="24"/>
        </w:rPr>
      </w:pPr>
    </w:p>
    <w:p w:rsidR="001750F8" w:rsidRDefault="001750F8" w:rsidP="001750F8">
      <w:pPr>
        <w:tabs>
          <w:tab w:val="left" w:pos="364"/>
        </w:tabs>
        <w:spacing w:after="0" w:line="240" w:lineRule="auto"/>
        <w:ind w:right="-908" w:firstLine="567"/>
        <w:jc w:val="both"/>
        <w:rPr>
          <w:rFonts w:ascii="Times New Roman" w:hAnsi="Times New Roman" w:cs="Times New Roman"/>
          <w:sz w:val="24"/>
          <w:szCs w:val="24"/>
        </w:rPr>
      </w:pPr>
      <w:r>
        <w:rPr>
          <w:rFonts w:ascii="Times New Roman" w:hAnsi="Times New Roman" w:cs="Times New Roman"/>
          <w:sz w:val="24"/>
          <w:szCs w:val="24"/>
        </w:rPr>
        <w:t>Izdarīt ar Kokneses novada domes 2013.gada 20.novembra sēdes lēmumu Nr.2.(protokols Nr.15) apstiprinātā Vecbebru Profesionālās un vispārizglītojošās internātvidusskolas nolikumā šādus grozījumus:</w:t>
      </w:r>
    </w:p>
    <w:p w:rsidR="001750F8" w:rsidRDefault="001750F8" w:rsidP="001750F8">
      <w:pPr>
        <w:tabs>
          <w:tab w:val="left" w:pos="364"/>
        </w:tabs>
        <w:spacing w:after="0" w:line="240" w:lineRule="auto"/>
        <w:ind w:right="-908" w:firstLine="567"/>
        <w:jc w:val="both"/>
        <w:rPr>
          <w:rFonts w:ascii="Times New Roman" w:hAnsi="Times New Roman" w:cs="Times New Roman"/>
          <w:sz w:val="24"/>
          <w:szCs w:val="24"/>
        </w:rPr>
      </w:pPr>
    </w:p>
    <w:p w:rsidR="001750F8" w:rsidRDefault="001750F8" w:rsidP="001750F8">
      <w:pPr>
        <w:pStyle w:val="Sarakstarindkopa"/>
        <w:spacing w:after="0" w:line="240" w:lineRule="auto"/>
        <w:ind w:left="0" w:right="-908" w:firstLine="567"/>
        <w:jc w:val="both"/>
        <w:rPr>
          <w:rFonts w:ascii="Times New Roman" w:hAnsi="Times New Roman" w:cs="Times New Roman"/>
          <w:sz w:val="24"/>
          <w:szCs w:val="24"/>
          <w:lang w:val="en-AU"/>
        </w:rPr>
      </w:pPr>
      <w:r>
        <w:rPr>
          <w:rFonts w:ascii="Times New Roman" w:hAnsi="Times New Roman" w:cs="Times New Roman"/>
          <w:sz w:val="24"/>
          <w:szCs w:val="24"/>
          <w:lang w:val="en-AU"/>
        </w:rPr>
        <w:tab/>
        <w:t>1.Punktu 1.1. izeikt šādā redakcijā:</w:t>
      </w:r>
    </w:p>
    <w:p w:rsidR="001750F8" w:rsidRDefault="001750F8" w:rsidP="001750F8">
      <w:pPr>
        <w:pStyle w:val="Sarakstarindkopa"/>
        <w:spacing w:after="0" w:line="240" w:lineRule="auto"/>
        <w:ind w:left="0" w:right="-908" w:firstLine="567"/>
        <w:jc w:val="both"/>
        <w:rPr>
          <w:rFonts w:ascii="Times New Roman" w:hAnsi="Times New Roman" w:cs="Times New Roman"/>
          <w:sz w:val="24"/>
          <w:szCs w:val="24"/>
          <w:lang w:val="en-AU"/>
        </w:rPr>
      </w:pPr>
    </w:p>
    <w:p w:rsidR="001750F8" w:rsidRDefault="001750F8" w:rsidP="001750F8">
      <w:pPr>
        <w:spacing w:after="0" w:line="240" w:lineRule="auto"/>
        <w:ind w:right="-908" w:firstLine="567"/>
        <w:jc w:val="both"/>
        <w:rPr>
          <w:rFonts w:ascii="Times New Roman" w:hAnsi="Times New Roman" w:cs="Times New Roman"/>
          <w:sz w:val="24"/>
          <w:szCs w:val="24"/>
        </w:rPr>
      </w:pPr>
      <w:r>
        <w:rPr>
          <w:rFonts w:ascii="Times New Roman" w:hAnsi="Times New Roman" w:cs="Times New Roman"/>
          <w:sz w:val="24"/>
          <w:szCs w:val="24"/>
        </w:rPr>
        <w:t>„1.1.Vecbebru Profesionālā un vispārizglītojošā internātvidusskola (turpmāk tekstā – Skola) ir Kokneses novada domes (turpmāk tekstā – Dibinātājs) dibināta  izglītības iestāde, kura īsteno profesionālās vidējās, arodizglītības programmas, tālākizglītības programmas un pirmsskolas izglītības,vispārējās pamatizglītības, vispārējās vidējās izglītības programmas bāreņiem, bez vecāku gādības palikušajiem bērniem un bērniem no trūcīgām un maznodrošinātām ģimenēm izglītošanai un uzturēšanai.”</w:t>
      </w:r>
    </w:p>
    <w:p w:rsidR="001750F8" w:rsidRDefault="001750F8" w:rsidP="001750F8">
      <w:pPr>
        <w:pStyle w:val="Sarakstarindkopa"/>
        <w:spacing w:after="0" w:line="240" w:lineRule="auto"/>
        <w:ind w:left="0" w:right="-908" w:firstLine="567"/>
        <w:jc w:val="both"/>
        <w:rPr>
          <w:rFonts w:ascii="Times New Roman" w:hAnsi="Times New Roman" w:cs="Times New Roman"/>
          <w:sz w:val="24"/>
          <w:szCs w:val="24"/>
          <w:lang w:val="en-AU"/>
        </w:rPr>
      </w:pPr>
    </w:p>
    <w:p w:rsidR="001750F8" w:rsidRDefault="001750F8" w:rsidP="001750F8">
      <w:pPr>
        <w:pStyle w:val="Sarakstarindkopa"/>
        <w:spacing w:after="0" w:line="240" w:lineRule="auto"/>
        <w:ind w:left="0" w:right="-908" w:firstLine="567"/>
        <w:jc w:val="both"/>
        <w:rPr>
          <w:rFonts w:ascii="Times New Roman" w:hAnsi="Times New Roman" w:cs="Times New Roman"/>
          <w:sz w:val="24"/>
          <w:szCs w:val="24"/>
          <w:lang w:val="en-AU"/>
        </w:rPr>
      </w:pPr>
      <w:r>
        <w:rPr>
          <w:rFonts w:ascii="Times New Roman" w:hAnsi="Times New Roman" w:cs="Times New Roman"/>
          <w:sz w:val="24"/>
          <w:szCs w:val="24"/>
          <w:lang w:val="en-AU"/>
        </w:rPr>
        <w:t>2.Punktu 2.3.2. izeikt šādā redakcijā:</w:t>
      </w:r>
    </w:p>
    <w:p w:rsidR="001750F8" w:rsidRDefault="001750F8" w:rsidP="001750F8">
      <w:pPr>
        <w:pStyle w:val="Sarakstarindkopa"/>
        <w:spacing w:after="0" w:line="240" w:lineRule="auto"/>
        <w:ind w:left="0" w:right="-908" w:firstLine="567"/>
        <w:jc w:val="both"/>
        <w:rPr>
          <w:rFonts w:ascii="Times New Roman" w:hAnsi="Times New Roman" w:cs="Times New Roman"/>
          <w:sz w:val="24"/>
          <w:szCs w:val="24"/>
          <w:lang w:val="en-AU"/>
        </w:rPr>
      </w:pPr>
    </w:p>
    <w:p w:rsidR="001750F8" w:rsidRDefault="001750F8" w:rsidP="001750F8">
      <w:pPr>
        <w:spacing w:after="0" w:line="240" w:lineRule="auto"/>
        <w:ind w:right="-908" w:firstLine="567"/>
        <w:jc w:val="both"/>
        <w:rPr>
          <w:rFonts w:ascii="Times New Roman" w:hAnsi="Times New Roman" w:cs="Times New Roman"/>
          <w:sz w:val="24"/>
          <w:szCs w:val="24"/>
        </w:rPr>
      </w:pPr>
      <w:r>
        <w:rPr>
          <w:rFonts w:ascii="Times New Roman" w:hAnsi="Times New Roman" w:cs="Times New Roman"/>
          <w:sz w:val="24"/>
          <w:szCs w:val="24"/>
        </w:rPr>
        <w:t>„2.3.2.īstenot pirmsskolas izglītības, vispārējās pamatizglītības, vispārējās vidējās izglītības, profesionālās un speciālās pamatizglītības programmas un interešu izglītību;”</w:t>
      </w:r>
    </w:p>
    <w:p w:rsidR="001750F8" w:rsidRDefault="001750F8" w:rsidP="001750F8">
      <w:pPr>
        <w:pStyle w:val="Sarakstarindkopa"/>
        <w:spacing w:after="0" w:line="240" w:lineRule="auto"/>
        <w:ind w:left="0" w:right="-908" w:firstLine="567"/>
        <w:jc w:val="both"/>
        <w:rPr>
          <w:rFonts w:ascii="Times New Roman" w:hAnsi="Times New Roman" w:cs="Times New Roman"/>
          <w:sz w:val="24"/>
          <w:szCs w:val="24"/>
          <w:lang w:val="en-AU"/>
        </w:rPr>
      </w:pPr>
    </w:p>
    <w:p w:rsidR="001750F8" w:rsidRDefault="001750F8" w:rsidP="001750F8">
      <w:pPr>
        <w:pStyle w:val="Sarakstarindkopa"/>
        <w:spacing w:after="0" w:line="240" w:lineRule="auto"/>
        <w:ind w:left="0" w:right="-908" w:firstLine="567"/>
        <w:jc w:val="both"/>
        <w:rPr>
          <w:rFonts w:ascii="Times New Roman" w:hAnsi="Times New Roman" w:cs="Times New Roman"/>
          <w:sz w:val="24"/>
          <w:szCs w:val="24"/>
          <w:lang w:val="en-AU"/>
        </w:rPr>
      </w:pPr>
      <w:r>
        <w:rPr>
          <w:rFonts w:ascii="Times New Roman" w:hAnsi="Times New Roman" w:cs="Times New Roman"/>
          <w:sz w:val="24"/>
          <w:szCs w:val="24"/>
          <w:lang w:val="en-AU"/>
        </w:rPr>
        <w:t>3.Grozījumi stājas spēkā ar 2014.gada 1.jūniju.</w:t>
      </w:r>
    </w:p>
    <w:p w:rsidR="001750F8" w:rsidRDefault="001750F8" w:rsidP="001750F8">
      <w:pPr>
        <w:pStyle w:val="Sarakstarindkopa"/>
        <w:spacing w:after="0" w:line="240" w:lineRule="auto"/>
        <w:ind w:left="0" w:right="-908" w:firstLine="567"/>
        <w:jc w:val="both"/>
        <w:rPr>
          <w:rFonts w:ascii="Times New Roman" w:hAnsi="Times New Roman" w:cs="Times New Roman"/>
          <w:sz w:val="24"/>
          <w:szCs w:val="24"/>
          <w:lang w:val="en-AU"/>
        </w:rPr>
      </w:pPr>
    </w:p>
    <w:p w:rsidR="001750F8" w:rsidRDefault="001750F8" w:rsidP="001750F8">
      <w:pPr>
        <w:pStyle w:val="Sarakstarindkopa"/>
        <w:spacing w:after="0" w:line="240" w:lineRule="auto"/>
        <w:ind w:left="0" w:right="-908" w:firstLine="567"/>
        <w:jc w:val="both"/>
        <w:rPr>
          <w:rFonts w:ascii="Times New Roman" w:hAnsi="Times New Roman" w:cs="Times New Roman"/>
          <w:sz w:val="24"/>
          <w:szCs w:val="24"/>
          <w:lang w:val="en-AU"/>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 xml:space="preserve">6.7. </w:t>
      </w:r>
    </w:p>
    <w:p w:rsidR="001750F8" w:rsidRDefault="001750F8" w:rsidP="001750F8">
      <w:pPr>
        <w:spacing w:after="0" w:line="240" w:lineRule="auto"/>
        <w:ind w:right="-9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AU"/>
        </w:rPr>
        <w:t xml:space="preserve">Noteikumu “ Par  pirmsskolas vecuma bērnu </w:t>
      </w:r>
      <w:r>
        <w:rPr>
          <w:rFonts w:ascii="Times New Roman" w:eastAsia="Times New Roman" w:hAnsi="Times New Roman" w:cs="Times New Roman"/>
          <w:b/>
          <w:sz w:val="24"/>
          <w:szCs w:val="24"/>
        </w:rPr>
        <w:t>reģistrācijas, uzņemšanas un atskaitīšanas kārtību Kokneses novada  pirmsskolas izglītības iestādēs” apstiprināšana</w:t>
      </w:r>
    </w:p>
    <w:p w:rsidR="001750F8" w:rsidRDefault="001750F8" w:rsidP="001750F8">
      <w:pPr>
        <w:spacing w:after="0" w:line="240" w:lineRule="auto"/>
        <w:ind w:right="-9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____________________________________________________________________________ </w:t>
      </w:r>
    </w:p>
    <w:p w:rsidR="001750F8" w:rsidRDefault="001750F8" w:rsidP="001750F8">
      <w:pPr>
        <w:spacing w:after="0" w:line="240" w:lineRule="auto"/>
        <w:ind w:right="-9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(G.Rūtiņa)</w:t>
      </w:r>
    </w:p>
    <w:p w:rsidR="001750F8" w:rsidRPr="006D4BC3" w:rsidRDefault="001750F8" w:rsidP="001750F8">
      <w:pPr>
        <w:spacing w:after="0" w:line="240" w:lineRule="auto"/>
        <w:ind w:right="-908"/>
        <w:jc w:val="center"/>
        <w:rPr>
          <w:rFonts w:ascii="Times New Roman" w:eastAsia="Times New Roman" w:hAnsi="Times New Roman" w:cs="Times New Roman"/>
          <w:sz w:val="24"/>
          <w:szCs w:val="24"/>
        </w:rPr>
      </w:pP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ZIŅO: sēdes vadītājs D.Vingris</w:t>
      </w:r>
    </w:p>
    <w:p w:rsidR="001750F8" w:rsidRDefault="001750F8" w:rsidP="001750F8">
      <w:pPr>
        <w:spacing w:after="0" w:line="240" w:lineRule="auto"/>
        <w:ind w:right="-908"/>
        <w:jc w:val="both"/>
        <w:rPr>
          <w:rFonts w:ascii="Times New Roman" w:eastAsia="Times New Roman" w:hAnsi="Times New Roman" w:cs="Times New Roman"/>
          <w:sz w:val="24"/>
          <w:szCs w:val="24"/>
          <w:lang w:val="en-AU"/>
        </w:rPr>
      </w:pPr>
    </w:p>
    <w:p w:rsidR="001750F8" w:rsidRDefault="001750F8" w:rsidP="001750F8">
      <w:pPr>
        <w:spacing w:after="0" w:line="240" w:lineRule="auto"/>
        <w:ind w:right="-908"/>
        <w:jc w:val="both"/>
        <w:rPr>
          <w:rFonts w:ascii="Times New Roman" w:eastAsia="Times New Roman" w:hAnsi="Times New Roman" w:cs="Times New Roman"/>
          <w:sz w:val="24"/>
          <w:szCs w:val="24"/>
          <w:lang w:val="en-AU"/>
        </w:rPr>
      </w:pP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eastAsia="Times New Roman" w:hAnsi="Times New Roman" w:cs="Times New Roman"/>
          <w:sz w:val="24"/>
          <w:szCs w:val="24"/>
          <w:lang w:val="en-AU"/>
        </w:rPr>
        <w:t>Iepazinusies ar sagatavotajiem n</w:t>
      </w:r>
      <w:r>
        <w:rPr>
          <w:rFonts w:ascii="Times New Roman" w:eastAsia="Times New Roman" w:hAnsi="Times New Roman" w:cs="Times New Roman"/>
          <w:sz w:val="24"/>
          <w:szCs w:val="24"/>
        </w:rPr>
        <w:t>oteikumiem „</w:t>
      </w:r>
      <w:r>
        <w:rPr>
          <w:rFonts w:ascii="Times New Roman" w:eastAsia="Times New Roman" w:hAnsi="Times New Roman" w:cs="Times New Roman"/>
          <w:sz w:val="24"/>
          <w:szCs w:val="24"/>
          <w:lang w:val="en-AU"/>
        </w:rPr>
        <w:t xml:space="preserve">Par pirmsskolas vecuma bērnu </w:t>
      </w:r>
      <w:r>
        <w:rPr>
          <w:rFonts w:ascii="Times New Roman" w:eastAsia="Times New Roman" w:hAnsi="Times New Roman" w:cs="Times New Roman"/>
          <w:sz w:val="24"/>
          <w:szCs w:val="24"/>
        </w:rPr>
        <w:t xml:space="preserve">reģistrācijas, uzņemšanas un atskaitīšanas kārtību Kokneses novada  pirmsskolas izglītības iestādēs” un </w:t>
      </w:r>
      <w:r>
        <w:rPr>
          <w:rFonts w:ascii="Times New Roman" w:eastAsia="Times New Roman" w:hAnsi="Times New Roman" w:cs="Times New Roman"/>
          <w:sz w:val="24"/>
          <w:szCs w:val="24"/>
          <w:lang w:val="en-AU"/>
        </w:rPr>
        <w:t xml:space="preserve">ņemot vērā Kultūras, izglītības, sporta un sabiedrisko lietu pastāvīgās komitejas 19.05.2014. ieteikumu, </w:t>
      </w:r>
      <w:r>
        <w:rPr>
          <w:rFonts w:ascii="Times New Roman" w:hAnsi="Times New Roman" w:cs="Times New Roman"/>
          <w:sz w:val="24"/>
          <w:szCs w:val="24"/>
        </w:rPr>
        <w:t>a</w:t>
      </w:r>
      <w:r w:rsidRPr="005A4284">
        <w:rPr>
          <w:rFonts w:ascii="Times New Roman" w:hAnsi="Times New Roman" w:cs="Times New Roman"/>
          <w:sz w:val="24"/>
          <w:szCs w:val="24"/>
        </w:rPr>
        <w:t>tklāti balsojot,</w:t>
      </w:r>
      <w:r>
        <w:rPr>
          <w:rFonts w:ascii="Times New Roman" w:hAnsi="Times New Roman" w:cs="Times New Roman"/>
          <w:sz w:val="24"/>
          <w:szCs w:val="24"/>
        </w:rPr>
        <w:t xml:space="preserve"> </w:t>
      </w:r>
      <w:r w:rsidRPr="005A4284">
        <w:rPr>
          <w:rFonts w:ascii="Times New Roman" w:hAnsi="Times New Roman" w:cs="Times New Roman"/>
          <w:sz w:val="24"/>
          <w:szCs w:val="24"/>
        </w:rPr>
        <w:t>PAR-</w:t>
      </w:r>
      <w:r>
        <w:rPr>
          <w:rFonts w:ascii="Times New Roman" w:hAnsi="Times New Roman" w:cs="Times New Roman"/>
          <w:sz w:val="24"/>
          <w:szCs w:val="24"/>
        </w:rPr>
        <w:t>13 (</w:t>
      </w:r>
      <w:r w:rsidRPr="00A71C7D">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 PRET- nav, ATTURAS-nav, Kokneses novada dome NOLEMJ:</w:t>
      </w:r>
    </w:p>
    <w:p w:rsidR="001750F8" w:rsidRDefault="001750F8" w:rsidP="001750F8">
      <w:pPr>
        <w:ind w:left="720" w:right="-908"/>
        <w:contextualSpacing/>
        <w:jc w:val="both"/>
        <w:rPr>
          <w:rFonts w:ascii="Times New Roman" w:eastAsia="Times New Roman" w:hAnsi="Times New Roman" w:cs="Times New Roman"/>
          <w:sz w:val="24"/>
          <w:szCs w:val="24"/>
          <w:lang w:val="en-AU" w:eastAsia="en-US"/>
        </w:rPr>
      </w:pPr>
      <w:r>
        <w:rPr>
          <w:rFonts w:ascii="Times New Roman" w:eastAsia="Times New Roman" w:hAnsi="Times New Roman" w:cs="Times New Roman"/>
          <w:sz w:val="24"/>
          <w:szCs w:val="24"/>
          <w:lang w:val="en-AU"/>
        </w:rPr>
        <w:t xml:space="preserve">  </w:t>
      </w:r>
    </w:p>
    <w:p w:rsidR="001750F8" w:rsidRDefault="001750F8" w:rsidP="001750F8">
      <w:pPr>
        <w:spacing w:after="0" w:line="240" w:lineRule="auto"/>
        <w:ind w:right="-90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AU"/>
        </w:rPr>
        <w:t>1.Apstiprināt  n</w:t>
      </w:r>
      <w:r>
        <w:rPr>
          <w:rFonts w:ascii="Times New Roman" w:eastAsia="Times New Roman" w:hAnsi="Times New Roman" w:cs="Times New Roman"/>
          <w:sz w:val="24"/>
          <w:szCs w:val="24"/>
        </w:rPr>
        <w:t>oteikumus „</w:t>
      </w:r>
      <w:r>
        <w:rPr>
          <w:rFonts w:ascii="Times New Roman" w:eastAsia="Times New Roman" w:hAnsi="Times New Roman" w:cs="Times New Roman"/>
          <w:sz w:val="24"/>
          <w:szCs w:val="24"/>
          <w:lang w:val="en-AU"/>
        </w:rPr>
        <w:t xml:space="preserve">Par  pirmsskolas vecuma bērnu </w:t>
      </w:r>
      <w:r>
        <w:rPr>
          <w:rFonts w:ascii="Times New Roman" w:eastAsia="Times New Roman" w:hAnsi="Times New Roman" w:cs="Times New Roman"/>
          <w:sz w:val="24"/>
          <w:szCs w:val="24"/>
        </w:rPr>
        <w:t>reģistrācijas, uzņemšanas un atskaitīšanas kārtību Kokneses novada  pirmsskolas izglītības iestādēs” (pielikumā).</w:t>
      </w:r>
    </w:p>
    <w:p w:rsidR="001750F8" w:rsidRDefault="001750F8" w:rsidP="001750F8">
      <w:pPr>
        <w:spacing w:after="0" w:line="240" w:lineRule="auto"/>
        <w:ind w:right="-90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2.Apstiprinātie noteikumi stājas spēkā ar 2014.gada 1.jūniju.</w:t>
      </w:r>
    </w:p>
    <w:p w:rsidR="001750F8" w:rsidRDefault="001750F8" w:rsidP="001750F8">
      <w:pPr>
        <w:spacing w:after="0" w:line="240" w:lineRule="auto"/>
        <w:ind w:right="-908" w:firstLine="720"/>
        <w:jc w:val="both"/>
        <w:rPr>
          <w:rFonts w:ascii="Times New Roman" w:eastAsia="Times New Roman" w:hAnsi="Times New Roman" w:cs="Times New Roman"/>
          <w:sz w:val="24"/>
          <w:szCs w:val="24"/>
          <w:lang w:val="en-AU" w:eastAsia="en-US"/>
        </w:rPr>
      </w:pPr>
      <w:r>
        <w:rPr>
          <w:rFonts w:ascii="Times New Roman" w:eastAsia="Times New Roman" w:hAnsi="Times New Roman" w:cs="Times New Roman"/>
          <w:sz w:val="24"/>
          <w:szCs w:val="24"/>
        </w:rPr>
        <w:t>3.Par noteikumu ievērošanu atbildīgi pirmsskolas izglītības iestāžu vadītāji.</w:t>
      </w:r>
    </w:p>
    <w:p w:rsidR="001750F8" w:rsidRDefault="001750F8" w:rsidP="001750F8">
      <w:pPr>
        <w:spacing w:after="0"/>
        <w:ind w:right="-90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4.Ar noteikumu stāšanos spēkā, atzīt par spēku  zaudējušiem  ar Kokneses novada domes 2009.gada 30.septembra sēdes lēmumu Nr. 10 (protokols Nr.6) apstiprinātie „Noteikumi par bērnu reģistrācijas, uzņemšanas un izstāšanās kārtību Kokneses novada  pirmsskolas izglītības iestādēs”.</w:t>
      </w:r>
    </w:p>
    <w:p w:rsidR="001750F8" w:rsidRDefault="001750F8" w:rsidP="001750F8">
      <w:pPr>
        <w:spacing w:after="0"/>
        <w:ind w:right="-908" w:firstLine="720"/>
        <w:jc w:val="both"/>
        <w:rPr>
          <w:rFonts w:ascii="Times New Roman" w:eastAsia="Times New Roman" w:hAnsi="Times New Roman" w:cs="Times New Roman"/>
          <w:sz w:val="24"/>
          <w:szCs w:val="24"/>
        </w:rPr>
      </w:pPr>
    </w:p>
    <w:p w:rsidR="001750F8" w:rsidRDefault="001750F8" w:rsidP="001750F8">
      <w:pPr>
        <w:ind w:right="-908"/>
        <w:jc w:val="both"/>
        <w:rPr>
          <w:rFonts w:ascii="Times New Roman" w:eastAsia="Times New Roman" w:hAnsi="Times New Roman" w:cs="Times New Roman"/>
          <w:sz w:val="24"/>
          <w:szCs w:val="24"/>
          <w:lang w:val="en-AU"/>
        </w:rPr>
      </w:pPr>
    </w:p>
    <w:p w:rsidR="001750F8" w:rsidRDefault="001750F8" w:rsidP="001750F8">
      <w:pPr>
        <w:spacing w:after="0" w:line="240" w:lineRule="auto"/>
        <w:ind w:right="-99"/>
        <w:jc w:val="center"/>
        <w:rPr>
          <w:rFonts w:ascii="Times New Roman" w:eastAsia="Times New Roman" w:hAnsi="Times New Roman" w:cs="Times New Roman"/>
          <w:i/>
        </w:rPr>
      </w:pPr>
      <w:r>
        <w:rPr>
          <w:rFonts w:ascii="Times New Roman" w:eastAsia="Times New Roman" w:hAnsi="Times New Roman" w:cs="Times New Roman"/>
          <w:i/>
        </w:rPr>
        <w:t>Kokneses novada Kokneses pagastā</w:t>
      </w:r>
    </w:p>
    <w:p w:rsidR="001750F8" w:rsidRDefault="001750F8" w:rsidP="001750F8">
      <w:pPr>
        <w:spacing w:after="0" w:line="240" w:lineRule="auto"/>
        <w:ind w:right="-99"/>
        <w:jc w:val="center"/>
        <w:rPr>
          <w:rFonts w:ascii="Times New Roman" w:eastAsia="Times New Roman" w:hAnsi="Times New Roman" w:cs="Times New Roman"/>
          <w:i/>
        </w:rPr>
      </w:pPr>
    </w:p>
    <w:p w:rsidR="001750F8" w:rsidRDefault="001750F8" w:rsidP="001750F8">
      <w:pPr>
        <w:spacing w:after="0" w:line="240" w:lineRule="auto"/>
        <w:ind w:right="-9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APSTIPRINĀTI</w:t>
      </w:r>
    </w:p>
    <w:p w:rsidR="001750F8" w:rsidRDefault="001750F8" w:rsidP="001750F8">
      <w:pPr>
        <w:spacing w:after="0" w:line="240" w:lineRule="auto"/>
        <w:ind w:right="-9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ar Kokneses novada domes</w:t>
      </w:r>
    </w:p>
    <w:p w:rsidR="001750F8" w:rsidRDefault="001750F8" w:rsidP="001750F8">
      <w:pPr>
        <w:spacing w:after="0" w:line="240" w:lineRule="auto"/>
        <w:ind w:right="-9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2014.gada 28.maija sēdes lēmumu Nr.6.7</w:t>
      </w:r>
    </w:p>
    <w:p w:rsidR="001750F8" w:rsidRDefault="001750F8" w:rsidP="001750F8">
      <w:pPr>
        <w:spacing w:after="0" w:line="240" w:lineRule="auto"/>
        <w:ind w:right="-9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Nr.7)</w:t>
      </w:r>
    </w:p>
    <w:p w:rsidR="001750F8" w:rsidRDefault="001750F8" w:rsidP="001750F8">
      <w:pPr>
        <w:spacing w:after="0" w:line="240" w:lineRule="auto"/>
        <w:ind w:right="-908"/>
        <w:jc w:val="both"/>
        <w:rPr>
          <w:rFonts w:ascii="Times New Roman" w:eastAsia="Times New Roman" w:hAnsi="Times New Roman" w:cs="Times New Roman"/>
          <w:sz w:val="24"/>
          <w:szCs w:val="24"/>
        </w:rPr>
      </w:pPr>
    </w:p>
    <w:p w:rsidR="001750F8" w:rsidRDefault="001750F8" w:rsidP="001750F8">
      <w:pPr>
        <w:spacing w:after="0" w:line="240" w:lineRule="auto"/>
        <w:ind w:right="-9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NOTEIKUMI</w:t>
      </w:r>
    </w:p>
    <w:p w:rsidR="001750F8" w:rsidRDefault="001750F8" w:rsidP="001750F8">
      <w:pPr>
        <w:spacing w:after="0" w:line="240" w:lineRule="auto"/>
        <w:ind w:right="-9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en-AU"/>
        </w:rPr>
        <w:t xml:space="preserve">Par  pirmsskolas vecuma bērnu </w:t>
      </w:r>
      <w:r>
        <w:rPr>
          <w:rFonts w:ascii="Times New Roman" w:eastAsia="Times New Roman" w:hAnsi="Times New Roman" w:cs="Times New Roman"/>
          <w:b/>
          <w:sz w:val="28"/>
          <w:szCs w:val="28"/>
        </w:rPr>
        <w:t>reģistrācijas, uzņemšanas un atskaitīšanas</w:t>
      </w:r>
    </w:p>
    <w:p w:rsidR="001750F8" w:rsidRDefault="001750F8" w:rsidP="001750F8">
      <w:pPr>
        <w:spacing w:after="0" w:line="240" w:lineRule="auto"/>
        <w:ind w:right="-9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kārtību Kokneses novada  pirmsskolas izglītības iestādēs”</w:t>
      </w:r>
    </w:p>
    <w:p w:rsidR="001750F8" w:rsidRDefault="001750F8" w:rsidP="001750F8">
      <w:pPr>
        <w:spacing w:after="0" w:line="240" w:lineRule="auto"/>
        <w:ind w:right="-908"/>
        <w:jc w:val="both"/>
        <w:rPr>
          <w:rFonts w:ascii="Times New Roman" w:eastAsia="Times New Roman" w:hAnsi="Times New Roman" w:cs="Times New Roman"/>
          <w:i/>
        </w:rPr>
      </w:pPr>
    </w:p>
    <w:p w:rsidR="001750F8" w:rsidRDefault="001750F8" w:rsidP="001750F8">
      <w:pPr>
        <w:spacing w:after="0" w:line="240" w:lineRule="auto"/>
        <w:ind w:right="-908"/>
        <w:jc w:val="both"/>
        <w:rPr>
          <w:rFonts w:ascii="Times New Roman" w:eastAsia="Times New Roman" w:hAnsi="Times New Roman" w:cs="Times New Roman"/>
        </w:rPr>
      </w:pPr>
    </w:p>
    <w:p w:rsidR="001750F8" w:rsidRPr="003A0558" w:rsidRDefault="001750F8" w:rsidP="001750F8">
      <w:pPr>
        <w:spacing w:after="0" w:line="240" w:lineRule="auto"/>
        <w:ind w:right="-908"/>
        <w:jc w:val="right"/>
        <w:rPr>
          <w:rFonts w:ascii="Times New Roman" w:eastAsia="Times New Roman" w:hAnsi="Times New Roman" w:cs="Times New Roman"/>
          <w:i/>
        </w:rPr>
      </w:pPr>
      <w:r w:rsidRPr="003A0558">
        <w:rPr>
          <w:rFonts w:ascii="Times New Roman" w:eastAsia="Times New Roman" w:hAnsi="Times New Roman" w:cs="Times New Roman"/>
          <w:i/>
        </w:rPr>
        <w:t>Izdoti saskaņā ar likuma „Par pašvaldībām”</w:t>
      </w:r>
    </w:p>
    <w:p w:rsidR="001750F8" w:rsidRPr="003A0558" w:rsidRDefault="001750F8" w:rsidP="001750F8">
      <w:pPr>
        <w:spacing w:after="0" w:line="240" w:lineRule="auto"/>
        <w:ind w:right="-908"/>
        <w:jc w:val="right"/>
        <w:rPr>
          <w:rFonts w:ascii="Times New Roman" w:eastAsia="Times New Roman" w:hAnsi="Times New Roman" w:cs="Times New Roman"/>
          <w:i/>
        </w:rPr>
      </w:pPr>
      <w:r w:rsidRPr="003A0558">
        <w:rPr>
          <w:rFonts w:ascii="Times New Roman" w:eastAsia="Times New Roman" w:hAnsi="Times New Roman" w:cs="Times New Roman"/>
          <w:i/>
        </w:rPr>
        <w:t xml:space="preserve"> 15. panta pirmās daļas 4.punktu,</w:t>
      </w:r>
    </w:p>
    <w:p w:rsidR="001750F8" w:rsidRPr="003A0558" w:rsidRDefault="001750F8" w:rsidP="001750F8">
      <w:pPr>
        <w:spacing w:after="0" w:line="240" w:lineRule="auto"/>
        <w:ind w:right="-908"/>
        <w:jc w:val="right"/>
        <w:rPr>
          <w:rFonts w:ascii="Times New Roman" w:eastAsia="Times New Roman" w:hAnsi="Times New Roman" w:cs="Times New Roman"/>
          <w:i/>
        </w:rPr>
      </w:pPr>
      <w:r w:rsidRPr="003A0558">
        <w:rPr>
          <w:rFonts w:ascii="Times New Roman" w:eastAsia="Times New Roman" w:hAnsi="Times New Roman" w:cs="Times New Roman"/>
          <w:i/>
        </w:rPr>
        <w:t>Izglītības likuma 17. pantu, Vispārējās izglītības likuma 26. pantu</w:t>
      </w:r>
    </w:p>
    <w:p w:rsidR="001750F8" w:rsidRDefault="001750F8" w:rsidP="001750F8">
      <w:pPr>
        <w:spacing w:after="0" w:line="240" w:lineRule="auto"/>
        <w:ind w:right="-99"/>
        <w:jc w:val="both"/>
        <w:rPr>
          <w:rFonts w:ascii="Times New Roman" w:eastAsia="Times New Roman" w:hAnsi="Times New Roman" w:cs="Times New Roman"/>
          <w:color w:val="4BACC6" w:themeColor="accent5"/>
          <w:sz w:val="24"/>
          <w:szCs w:val="24"/>
        </w:rPr>
      </w:pPr>
    </w:p>
    <w:p w:rsidR="001750F8" w:rsidRDefault="001750F8" w:rsidP="001750F8">
      <w:pPr>
        <w:spacing w:after="0" w:line="240" w:lineRule="auto"/>
        <w:ind w:left="200" w:right="-908"/>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I. VISPĀRĪGIE JAUTĀJUMI</w:t>
      </w:r>
    </w:p>
    <w:p w:rsidR="001750F8" w:rsidRDefault="001750F8" w:rsidP="001750F8">
      <w:pPr>
        <w:spacing w:after="0" w:line="240" w:lineRule="auto"/>
        <w:ind w:left="200" w:right="-908"/>
        <w:jc w:val="both"/>
        <w:rPr>
          <w:rFonts w:ascii="Times New Roman" w:eastAsia="Times New Roman" w:hAnsi="Times New Roman" w:cs="Times New Roman"/>
          <w:color w:val="000000"/>
          <w:sz w:val="24"/>
          <w:szCs w:val="24"/>
        </w:rPr>
      </w:pPr>
    </w:p>
    <w:p w:rsidR="001750F8" w:rsidRDefault="001750F8" w:rsidP="001750F8">
      <w:pPr>
        <w:spacing w:after="0" w:line="240" w:lineRule="auto"/>
        <w:ind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Noteikumi nosaka </w:t>
      </w:r>
      <w:r>
        <w:rPr>
          <w:rFonts w:ascii="Times New Roman" w:eastAsia="Times New Roman" w:hAnsi="Times New Roman" w:cs="Times New Roman"/>
          <w:sz w:val="24"/>
          <w:szCs w:val="24"/>
        </w:rPr>
        <w:t xml:space="preserve">pirmsskolas vecuma </w:t>
      </w:r>
      <w:r>
        <w:rPr>
          <w:rFonts w:ascii="Times New Roman" w:eastAsia="Times New Roman" w:hAnsi="Times New Roman" w:cs="Times New Roman"/>
          <w:color w:val="000000"/>
          <w:sz w:val="24"/>
          <w:szCs w:val="24"/>
        </w:rPr>
        <w:t>bērnu (turpmāk tekstā - bērni) reģistrācijas, uzņemšanas un atskaitīšanas kārtību Kokneses  novada pirmsskolas izglītības iestādēs (turpmāk – Iestāde).</w:t>
      </w:r>
    </w:p>
    <w:p w:rsidR="001750F8" w:rsidRDefault="001750F8" w:rsidP="001750F8">
      <w:pPr>
        <w:spacing w:after="0" w:line="240" w:lineRule="auto"/>
        <w:ind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Iestādē reģistrē un uzņem bērnus pieteikšanās secībā, kuru dzīvesvieta deklarēta Kokneses novadā. Ja ir brīvas vietas, uzņemti tiek </w:t>
      </w:r>
      <w:r>
        <w:rPr>
          <w:rFonts w:ascii="Times New Roman" w:eastAsia="Times New Roman" w:hAnsi="Times New Roman" w:cs="Times New Roman"/>
          <w:sz w:val="24"/>
          <w:szCs w:val="24"/>
        </w:rPr>
        <w:t xml:space="preserve">arī </w:t>
      </w:r>
      <w:r>
        <w:rPr>
          <w:rFonts w:ascii="Times New Roman" w:eastAsia="Times New Roman" w:hAnsi="Times New Roman" w:cs="Times New Roman"/>
          <w:color w:val="000000"/>
          <w:sz w:val="24"/>
          <w:szCs w:val="24"/>
        </w:rPr>
        <w:t xml:space="preserve">citā administratīvajā teritorijā deklarētie bērni pieteikšanās secībā. </w:t>
      </w:r>
    </w:p>
    <w:p w:rsidR="001750F8" w:rsidRDefault="001750F8" w:rsidP="001750F8">
      <w:pPr>
        <w:spacing w:after="0" w:line="240" w:lineRule="auto"/>
        <w:ind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Bērnu skaitu vispārējās pirmsskolas izglītības iestādes grupās nosaka Iestādes Nolikums.</w:t>
      </w:r>
    </w:p>
    <w:p w:rsidR="001750F8" w:rsidRDefault="001750F8" w:rsidP="001750F8">
      <w:pPr>
        <w:spacing w:after="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Bērnam tiek nodrošināta pirmsskolas izglītības programmas apguve tikai vienā Iestādē. Vecākiem (aizbildņiem) ir tiesības mainīt pirmsskolas izglītības iestādi, saskaņā ar šiem Noteikumiem </w:t>
      </w:r>
      <w:r>
        <w:rPr>
          <w:rFonts w:ascii="Times New Roman" w:eastAsia="Times New Roman" w:hAnsi="Times New Roman" w:cs="Times New Roman"/>
          <w:sz w:val="24"/>
          <w:szCs w:val="24"/>
        </w:rPr>
        <w:t>un Latvijas Republikas normatīvajiem aktiem. Iestādi  bērni var apmeklēt un pirmsskolas izglītības programmu apgūt  no  1 gada vecuma .</w:t>
      </w:r>
    </w:p>
    <w:p w:rsidR="001750F8" w:rsidRDefault="001750F8" w:rsidP="001750F8">
      <w:pPr>
        <w:spacing w:after="0" w:line="240" w:lineRule="auto"/>
        <w:ind w:right="-908"/>
        <w:jc w:val="both"/>
        <w:rPr>
          <w:rFonts w:eastAsia="Times New Roman"/>
        </w:rPr>
      </w:pPr>
      <w:r>
        <w:rPr>
          <w:rFonts w:eastAsia="Times New Roman"/>
        </w:rPr>
        <w:t>5</w:t>
      </w:r>
      <w:r>
        <w:rPr>
          <w:rFonts w:ascii="Times New Roman" w:eastAsia="Times New Roman" w:hAnsi="Times New Roman" w:cs="Times New Roman"/>
        </w:rPr>
        <w:t>. Iesniegumu reģistrēšanu un uzskaiti veic Iestādes vadītājs vai vadītāja pilnvarota persona.</w:t>
      </w:r>
    </w:p>
    <w:p w:rsidR="001750F8" w:rsidRDefault="001750F8" w:rsidP="001750F8">
      <w:pPr>
        <w:spacing w:after="0" w:line="240" w:lineRule="auto"/>
        <w:ind w:right="-908"/>
        <w:jc w:val="both"/>
        <w:rPr>
          <w:rFonts w:ascii="Times New Roman" w:eastAsia="Times New Roman" w:hAnsi="Times New Roman" w:cs="Times New Roman"/>
          <w:color w:val="000000"/>
          <w:sz w:val="24"/>
          <w:szCs w:val="24"/>
        </w:rPr>
      </w:pPr>
    </w:p>
    <w:p w:rsidR="001750F8" w:rsidRDefault="001750F8" w:rsidP="001750F8">
      <w:pPr>
        <w:spacing w:after="0" w:line="240" w:lineRule="auto"/>
        <w:ind w:right="-9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 PIETEIKUMU REĢISTRĀCIJAS KĀRTĪBA</w:t>
      </w:r>
    </w:p>
    <w:p w:rsidR="001750F8" w:rsidRDefault="001750F8" w:rsidP="001750F8">
      <w:pPr>
        <w:spacing w:after="0" w:line="240" w:lineRule="auto"/>
        <w:ind w:left="200" w:right="-908"/>
        <w:jc w:val="both"/>
        <w:rPr>
          <w:rFonts w:ascii="Times New Roman" w:eastAsia="Times New Roman" w:hAnsi="Times New Roman" w:cs="Times New Roman"/>
          <w:color w:val="000000"/>
          <w:sz w:val="24"/>
          <w:szCs w:val="24"/>
        </w:rPr>
      </w:pPr>
    </w:p>
    <w:p w:rsidR="001750F8" w:rsidRDefault="001750F8" w:rsidP="001750F8">
      <w:pPr>
        <w:spacing w:after="0" w:line="240" w:lineRule="auto"/>
        <w:ind w:left="200"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Uzņemšanai pirmsskolas izglītības iestādēs bērnus reģistrē no dzimšana brīža visu kalendāro gadu, uzrādot bērna dzimšanas apliecību un vecāku (aizbildņu) personu apliecinošus dokumentus. Gadījumā, ja pieteikumu iesniedz vecāku pilnvarota persona, iesniedzama notariāli apstiprināta pilnvara.</w:t>
      </w:r>
    </w:p>
    <w:p w:rsidR="001750F8" w:rsidRDefault="001750F8" w:rsidP="001750F8">
      <w:pPr>
        <w:spacing w:after="0" w:line="240" w:lineRule="auto"/>
        <w:ind w:left="200"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Vecāki (aizbildņi) bērnu piesaka personīgi ierodoties Iestādē un aizpilda  iesniegumu (veidlapa) (1.pielikums).</w:t>
      </w:r>
    </w:p>
    <w:p w:rsidR="001750F8" w:rsidRDefault="001750F8" w:rsidP="001750F8">
      <w:pPr>
        <w:spacing w:after="0" w:line="240" w:lineRule="auto"/>
        <w:ind w:left="200"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Saņemtais iesniegums vecāku (aizbildņu) klātbūtnē tiek reģistrēts, uz tā tiek veikta atzīme par kārtas numuru attiecīgajā gadā dzimušo bērnu rindā.</w:t>
      </w:r>
    </w:p>
    <w:p w:rsidR="001750F8" w:rsidRDefault="001750F8" w:rsidP="001750F8">
      <w:pPr>
        <w:pStyle w:val="Paraststmeklis"/>
        <w:spacing w:before="0" w:after="0"/>
        <w:ind w:right="-908"/>
        <w:jc w:val="both"/>
        <w:rPr>
          <w:rFonts w:ascii="Times New Roman" w:eastAsia="Calibri" w:hAnsi="Times New Roman" w:cs="Times New Roman"/>
          <w:color w:val="auto"/>
          <w:sz w:val="24"/>
          <w:szCs w:val="24"/>
          <w:lang w:val="lv-LV"/>
        </w:rPr>
      </w:pPr>
      <w:r>
        <w:rPr>
          <w:rFonts w:ascii="Times New Roman" w:hAnsi="Times New Roman" w:cs="Times New Roman"/>
          <w:color w:val="auto"/>
          <w:sz w:val="24"/>
          <w:szCs w:val="24"/>
          <w:lang w:val="lv-LV"/>
        </w:rPr>
        <w:t xml:space="preserve">9. </w:t>
      </w:r>
      <w:r>
        <w:rPr>
          <w:rFonts w:ascii="Times New Roman" w:eastAsia="Calibri" w:hAnsi="Times New Roman" w:cs="Times New Roman"/>
          <w:color w:val="auto"/>
          <w:sz w:val="24"/>
          <w:szCs w:val="24"/>
          <w:lang w:val="lv-LV"/>
        </w:rPr>
        <w:t>Iestādes vadītāja vai persona, kas pieņem nepieciešamos dokumentus par bērnu uzņemšanu Iestādē iepazīstina vecākus ar sekojošiem dokumentiem:</w:t>
      </w:r>
    </w:p>
    <w:p w:rsidR="001750F8" w:rsidRDefault="001750F8" w:rsidP="001750F8">
      <w:pPr>
        <w:pStyle w:val="Paraststmeklis"/>
        <w:spacing w:before="0" w:after="0"/>
        <w:ind w:right="-908"/>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lang w:val="lv-LV"/>
        </w:rPr>
        <w:t xml:space="preserve">9.1. </w:t>
      </w:r>
      <w:r>
        <w:rPr>
          <w:rFonts w:ascii="Times New Roman" w:eastAsia="Calibri" w:hAnsi="Times New Roman" w:cs="Times New Roman"/>
          <w:color w:val="auto"/>
          <w:sz w:val="24"/>
          <w:szCs w:val="24"/>
        </w:rPr>
        <w:t>Iestādes reģistrācijas apliecību;</w:t>
      </w:r>
    </w:p>
    <w:p w:rsidR="001750F8" w:rsidRDefault="001750F8" w:rsidP="001750F8">
      <w:pPr>
        <w:pStyle w:val="Paraststmeklis"/>
        <w:spacing w:before="0" w:after="0"/>
        <w:ind w:right="-908"/>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9.2. Iestādes nolikumu;</w:t>
      </w:r>
    </w:p>
    <w:p w:rsidR="001750F8" w:rsidRDefault="001750F8" w:rsidP="001750F8">
      <w:pPr>
        <w:pStyle w:val="Paraststmeklis"/>
        <w:spacing w:before="0" w:after="0"/>
        <w:ind w:right="-908"/>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9.3. Iestādes iekšējās kārtības noteikumiem;</w:t>
      </w:r>
    </w:p>
    <w:p w:rsidR="001750F8" w:rsidRDefault="001750F8" w:rsidP="001750F8">
      <w:pPr>
        <w:pStyle w:val="Paraststmeklis"/>
        <w:spacing w:before="0" w:after="0"/>
        <w:ind w:right="-908"/>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9..4. Iestādes licencētām izglītības programmām;</w:t>
      </w:r>
    </w:p>
    <w:p w:rsidR="001750F8" w:rsidRDefault="001750F8" w:rsidP="001750F8">
      <w:pPr>
        <w:pStyle w:val="Paraststmeklis"/>
        <w:spacing w:before="0" w:after="0"/>
        <w:ind w:right="-908"/>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9.5. Iestādes licenci;</w:t>
      </w:r>
    </w:p>
    <w:p w:rsidR="001750F8" w:rsidRDefault="001750F8" w:rsidP="001750F8">
      <w:pPr>
        <w:pStyle w:val="Paraststmeklis"/>
        <w:spacing w:before="0" w:after="0"/>
        <w:ind w:right="-908"/>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9.6. drošības noteikumiem;</w:t>
      </w:r>
    </w:p>
    <w:p w:rsidR="001750F8" w:rsidRDefault="001750F8" w:rsidP="001750F8">
      <w:pPr>
        <w:pStyle w:val="Paraststmeklis"/>
        <w:spacing w:before="0" w:after="0"/>
        <w:ind w:right="-908"/>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9.7. citiem novada domes noteiktajiem dokumentiem.</w:t>
      </w:r>
    </w:p>
    <w:p w:rsidR="001750F8" w:rsidRDefault="001750F8" w:rsidP="001750F8">
      <w:pPr>
        <w:pStyle w:val="Paraststmeklis"/>
        <w:spacing w:before="0" w:after="0"/>
        <w:ind w:right="-908"/>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9.8. Vecākiem (aizbildņiem) ir tiesības atsaukt bērnu pieteikumu pirmsskolas izglītības iestādei, uzrakstot iesniegumu.</w:t>
      </w:r>
    </w:p>
    <w:p w:rsidR="001750F8" w:rsidRDefault="001750F8" w:rsidP="001750F8">
      <w:pPr>
        <w:spacing w:after="0" w:line="240" w:lineRule="auto"/>
        <w:ind w:left="200" w:right="-908"/>
        <w:jc w:val="both"/>
        <w:rPr>
          <w:rFonts w:ascii="Times New Roman" w:eastAsia="Times New Roman" w:hAnsi="Times New Roman" w:cs="Times New Roman"/>
          <w:color w:val="000000"/>
          <w:sz w:val="24"/>
          <w:szCs w:val="24"/>
        </w:rPr>
      </w:pPr>
    </w:p>
    <w:p w:rsidR="001750F8" w:rsidRDefault="001750F8" w:rsidP="001750F8">
      <w:pPr>
        <w:spacing w:after="0" w:line="240" w:lineRule="auto"/>
        <w:ind w:left="200" w:right="-908"/>
        <w:jc w:val="both"/>
        <w:rPr>
          <w:rFonts w:ascii="Times New Roman" w:eastAsia="Times New Roman" w:hAnsi="Times New Roman" w:cs="Times New Roman"/>
          <w:color w:val="000000"/>
          <w:sz w:val="24"/>
          <w:szCs w:val="24"/>
        </w:rPr>
      </w:pPr>
    </w:p>
    <w:p w:rsidR="001750F8" w:rsidRDefault="001750F8" w:rsidP="001750F8">
      <w:pPr>
        <w:spacing w:after="0" w:line="240" w:lineRule="auto"/>
        <w:ind w:left="200" w:right="-908"/>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III. </w:t>
      </w:r>
      <w:r>
        <w:rPr>
          <w:rFonts w:ascii="Times New Roman" w:eastAsia="Times New Roman" w:hAnsi="Times New Roman" w:cs="Times New Roman"/>
          <w:color w:val="000000"/>
          <w:sz w:val="24"/>
          <w:szCs w:val="24"/>
        </w:rPr>
        <w:t>BĒRNU UZŅEMŠANAS KĀRTĪBA</w:t>
      </w:r>
    </w:p>
    <w:p w:rsidR="001750F8" w:rsidRDefault="001750F8" w:rsidP="001750F8">
      <w:pPr>
        <w:spacing w:after="0" w:line="240" w:lineRule="auto"/>
        <w:ind w:left="200" w:right="-908"/>
        <w:jc w:val="both"/>
        <w:rPr>
          <w:rFonts w:ascii="Times New Roman" w:eastAsia="Times New Roman" w:hAnsi="Times New Roman" w:cs="Times New Roman"/>
          <w:color w:val="000000"/>
          <w:sz w:val="24"/>
          <w:szCs w:val="24"/>
        </w:rPr>
      </w:pPr>
    </w:p>
    <w:p w:rsidR="001750F8" w:rsidRDefault="001750F8" w:rsidP="001750F8">
      <w:pPr>
        <w:spacing w:after="0" w:line="240" w:lineRule="auto"/>
        <w:ind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Ja Iestādē ir brīvas vietas attiecīgā vecuma grupās, uzņemšana notiek visu gadu.</w:t>
      </w:r>
    </w:p>
    <w:p w:rsidR="001750F8" w:rsidRDefault="001750F8" w:rsidP="001750F8">
      <w:pPr>
        <w:spacing w:after="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 Iestādes vadītājs katru gadu līdz 15.jūnijam sastāda uzņemto bērnu sarakstus, pamatojoties uz reģistrētajiem iesniegumiem un telefoniski sazinoties ar vecākiem, kas apstiprina vai atsauc nepieciešamību pēc vietas Iestādē. Vecāki (aizbildņi) ir atbildīgi par to, lai uzrādītie telefona numuri eksistētu un būtu pieejami. </w:t>
      </w:r>
      <w:r>
        <w:rPr>
          <w:rFonts w:ascii="Times New Roman" w:eastAsia="Times New Roman" w:hAnsi="Times New Roman" w:cs="Times New Roman"/>
          <w:sz w:val="24"/>
          <w:szCs w:val="24"/>
        </w:rPr>
        <w:t xml:space="preserve">Bērna uzņemšanu izglītības iestādē noformē ar Iestādes vadītāja rīkojumu. Par bērna uzņemšanu un mācību programmas apguves uzsākšanas laiku Iestādē, vecākiem paziņo rakstiski. </w:t>
      </w:r>
    </w:p>
    <w:p w:rsidR="001750F8" w:rsidRDefault="001750F8" w:rsidP="001750F8">
      <w:pPr>
        <w:spacing w:after="0" w:line="240" w:lineRule="auto"/>
        <w:ind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Grupu komplektācija Iestādē turpinās katru gadu no 1.jūnija līdz 31.augustam.</w:t>
      </w:r>
    </w:p>
    <w:p w:rsidR="001750F8" w:rsidRDefault="001750F8" w:rsidP="001750F8">
      <w:pPr>
        <w:spacing w:after="0" w:line="240" w:lineRule="auto"/>
        <w:ind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Ja pirmsskolas izglītības iestādē ir atbrīvojusies vieta, vadītājs paziņo nākamā, rindā reģistrētā bērna vecākiem.</w:t>
      </w:r>
    </w:p>
    <w:p w:rsidR="001750F8" w:rsidRDefault="001750F8" w:rsidP="001750F8">
      <w:pPr>
        <w:spacing w:after="0" w:line="240" w:lineRule="auto"/>
        <w:ind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Uzņemšanai Iestādē vecāki (aizbildņi) iesniedz šādus dokumentus:</w:t>
      </w:r>
    </w:p>
    <w:p w:rsidR="001750F8" w:rsidRDefault="001750F8" w:rsidP="001750F8">
      <w:pPr>
        <w:spacing w:after="0" w:line="240" w:lineRule="auto"/>
        <w:ind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 iesniegumu;</w:t>
      </w:r>
    </w:p>
    <w:p w:rsidR="001750F8" w:rsidRDefault="001750F8" w:rsidP="001750F8">
      <w:pPr>
        <w:spacing w:after="0" w:line="240" w:lineRule="auto"/>
        <w:ind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14.2. bērna dzimšanas apliecības kopiju, </w:t>
      </w:r>
      <w:r>
        <w:rPr>
          <w:rFonts w:ascii="Times New Roman" w:eastAsia="Times New Roman" w:hAnsi="Times New Roman" w:cs="Times New Roman"/>
          <w:sz w:val="24"/>
          <w:szCs w:val="24"/>
        </w:rPr>
        <w:t>uzrādot oriģinālu;</w:t>
      </w:r>
    </w:p>
    <w:p w:rsidR="001750F8" w:rsidRDefault="001750F8" w:rsidP="001750F8">
      <w:pPr>
        <w:spacing w:after="0" w:line="240" w:lineRule="auto"/>
        <w:ind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 medicīniskā karti (veidlapa 026/u);</w:t>
      </w:r>
    </w:p>
    <w:p w:rsidR="001750F8" w:rsidRDefault="001750F8" w:rsidP="001750F8">
      <w:pPr>
        <w:spacing w:after="0" w:line="240" w:lineRule="auto"/>
        <w:ind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 izrakstu no ambulatorās slimnieka medicīniskās kartes par izdarītajām profilaktiskajām vakcīnām ( veidlapa 063/u);</w:t>
      </w:r>
    </w:p>
    <w:p w:rsidR="001750F8" w:rsidRDefault="001750F8" w:rsidP="001750F8">
      <w:pPr>
        <w:spacing w:after="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 ģimenes ārsta izziņu par bērna veselības stāvokli;</w:t>
      </w:r>
    </w:p>
    <w:p w:rsidR="001750F8" w:rsidRDefault="001750F8" w:rsidP="001750F8">
      <w:pPr>
        <w:spacing w:after="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14.6. pedagoģiski medicīniskās komisijas atzinumu (ja bērnam nepieciešama speciālā pirmsskolas izglītības programma).</w:t>
      </w:r>
    </w:p>
    <w:p w:rsidR="001750F8" w:rsidRDefault="001750F8" w:rsidP="001750F8">
      <w:pPr>
        <w:spacing w:after="0" w:line="240" w:lineRule="auto"/>
        <w:ind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Ārpuskārtas Iestādē uzņem šīs Iestādes darbinieku bērnus uz </w:t>
      </w:r>
      <w:r>
        <w:rPr>
          <w:rFonts w:ascii="Times New Roman" w:eastAsia="Times New Roman" w:hAnsi="Times New Roman" w:cs="Times New Roman"/>
          <w:sz w:val="24"/>
          <w:szCs w:val="24"/>
        </w:rPr>
        <w:t>darbinieka</w:t>
      </w:r>
      <w:r>
        <w:rPr>
          <w:rFonts w:ascii="Times New Roman" w:eastAsia="Times New Roman" w:hAnsi="Times New Roman" w:cs="Times New Roman"/>
          <w:color w:val="4BACC6" w:themeColor="accent5"/>
          <w:sz w:val="24"/>
          <w:szCs w:val="24"/>
        </w:rPr>
        <w:t xml:space="preserve"> </w:t>
      </w:r>
      <w:r>
        <w:rPr>
          <w:rFonts w:ascii="Times New Roman" w:eastAsia="Times New Roman" w:hAnsi="Times New Roman" w:cs="Times New Roman"/>
          <w:color w:val="000000"/>
          <w:sz w:val="24"/>
          <w:szCs w:val="24"/>
        </w:rPr>
        <w:t>darba tiesisko attiecību laiku.</w:t>
      </w:r>
    </w:p>
    <w:p w:rsidR="001750F8" w:rsidRDefault="001750F8" w:rsidP="001750F8">
      <w:pPr>
        <w:spacing w:after="0" w:line="240" w:lineRule="auto"/>
        <w:ind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Bērnus, kurus nav iespējams uzņemt Iestādē līdz katra gada 1.septembrim, pārreģistrē rindā uz nākamo gadu, iesniegumu reģistrācijas secībā.</w:t>
      </w:r>
    </w:p>
    <w:p w:rsidR="001750F8" w:rsidRDefault="001750F8" w:rsidP="001750F8">
      <w:pPr>
        <w:spacing w:after="0" w:line="240" w:lineRule="auto"/>
        <w:ind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Pamatojoties uz vecāku (aizbildņu) iesniegumu, vieta Iestādē bērnam tiek saglabāta uz laiku, kas nav garāks par vienu kalendāro gadu. Uz šī iesnieguma pamata Iestāde </w:t>
      </w:r>
      <w:r>
        <w:rPr>
          <w:rFonts w:ascii="Times New Roman" w:eastAsia="Times New Roman" w:hAnsi="Times New Roman" w:cs="Times New Roman"/>
          <w:sz w:val="24"/>
          <w:szCs w:val="24"/>
        </w:rPr>
        <w:t xml:space="preserve">slēdz vienošanos ar </w:t>
      </w:r>
      <w:r>
        <w:rPr>
          <w:rFonts w:ascii="Times New Roman" w:eastAsia="Times New Roman" w:hAnsi="Times New Roman" w:cs="Times New Roman"/>
          <w:color w:val="000000"/>
          <w:sz w:val="24"/>
          <w:szCs w:val="24"/>
        </w:rPr>
        <w:t>rindā nākamā izglītojamā vecākiem (aizbildņiem) par bērna uzņemšanu Iestādē uz  laiku.</w:t>
      </w:r>
    </w:p>
    <w:p w:rsidR="001750F8" w:rsidRDefault="001750F8" w:rsidP="001750F8">
      <w:pPr>
        <w:spacing w:after="0" w:line="240" w:lineRule="auto"/>
        <w:ind w:right="-908"/>
        <w:jc w:val="both"/>
        <w:rPr>
          <w:rFonts w:ascii="Times New Roman" w:eastAsia="Times New Roman" w:hAnsi="Times New Roman" w:cs="Times New Roman"/>
          <w:smallCaps/>
          <w:sz w:val="24"/>
          <w:szCs w:val="24"/>
        </w:rPr>
      </w:pPr>
      <w:r>
        <w:rPr>
          <w:rFonts w:ascii="Times New Roman" w:eastAsia="Times New Roman" w:hAnsi="Times New Roman" w:cs="Times New Roman"/>
          <w:sz w:val="24"/>
          <w:szCs w:val="24"/>
        </w:rPr>
        <w:t xml:space="preserve">18. Sākot apmeklēt Iestādi vecāki ( aizbildņi) veic avansa maksājumus par bērna ēdināšanu Iestādē. </w:t>
      </w:r>
    </w:p>
    <w:p w:rsidR="001750F8" w:rsidRDefault="001750F8" w:rsidP="001750F8">
      <w:pPr>
        <w:pStyle w:val="Default"/>
        <w:ind w:left="360" w:right="-908" w:firstLine="241"/>
        <w:jc w:val="both"/>
      </w:pPr>
    </w:p>
    <w:p w:rsidR="001750F8" w:rsidRDefault="001750F8" w:rsidP="001750F8">
      <w:pPr>
        <w:spacing w:after="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BĒRNU ATSKAITĪŠANAS NO PIRMSSKOLAS IZGLĪTĪBAS IESTĀDES KĀRTĪBA</w:t>
      </w:r>
    </w:p>
    <w:p w:rsidR="001750F8" w:rsidRDefault="001750F8" w:rsidP="001750F8">
      <w:pPr>
        <w:spacing w:after="0" w:line="240" w:lineRule="auto"/>
        <w:ind w:right="-908" w:firstLine="540"/>
        <w:jc w:val="both"/>
        <w:rPr>
          <w:rFonts w:ascii="Times New Roman" w:eastAsia="Times New Roman" w:hAnsi="Times New Roman" w:cs="Times New Roman"/>
          <w:sz w:val="24"/>
          <w:szCs w:val="24"/>
        </w:rPr>
      </w:pPr>
    </w:p>
    <w:p w:rsidR="001750F8" w:rsidRDefault="001750F8" w:rsidP="001750F8">
      <w:pPr>
        <w:spacing w:after="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Izstājoties no Iestādes, vecāki (aizbildņi) raksta iesniegumu par bērna atskaitīšanu no pirmsskolas izglītības iestādes, norādot izstāšanās iemeslu. </w:t>
      </w:r>
    </w:p>
    <w:p w:rsidR="001750F8" w:rsidRDefault="001750F8" w:rsidP="001750F8">
      <w:pPr>
        <w:pStyle w:val="tv2131"/>
        <w:spacing w:line="240" w:lineRule="auto"/>
        <w:ind w:right="-908" w:firstLine="482"/>
        <w:jc w:val="both"/>
        <w:rPr>
          <w:color w:val="auto"/>
          <w:sz w:val="24"/>
          <w:szCs w:val="24"/>
        </w:rPr>
      </w:pPr>
      <w:r>
        <w:rPr>
          <w:color w:val="auto"/>
          <w:sz w:val="24"/>
          <w:szCs w:val="24"/>
        </w:rPr>
        <w:t>20. Iestādes vadītājam ir tiesības izdot rīkojumu par bērna atskaitīšanu no Iestādes:</w:t>
      </w:r>
    </w:p>
    <w:p w:rsidR="001750F8" w:rsidRDefault="001750F8" w:rsidP="001750F8">
      <w:pPr>
        <w:pStyle w:val="tv2131"/>
        <w:spacing w:line="240" w:lineRule="auto"/>
        <w:ind w:right="-908" w:firstLine="482"/>
        <w:jc w:val="both"/>
        <w:rPr>
          <w:color w:val="auto"/>
          <w:sz w:val="24"/>
          <w:szCs w:val="24"/>
        </w:rPr>
      </w:pPr>
      <w:r>
        <w:rPr>
          <w:color w:val="auto"/>
          <w:sz w:val="24"/>
          <w:szCs w:val="24"/>
        </w:rPr>
        <w:t>20.1. pēc vecāku (aizbildņu) iniciatīvas, saskaņā ar spēkā esošajiem normatīvajiem aktiem;</w:t>
      </w:r>
    </w:p>
    <w:p w:rsidR="001750F8" w:rsidRDefault="001750F8" w:rsidP="001750F8">
      <w:pPr>
        <w:pStyle w:val="Bezatstarpm"/>
        <w:ind w:right="-908"/>
        <w:rPr>
          <w:rFonts w:ascii="Times New Roman" w:hAnsi="Times New Roman" w:cs="Times New Roman"/>
          <w:sz w:val="24"/>
          <w:szCs w:val="24"/>
        </w:rPr>
      </w:pPr>
      <w:r>
        <w:rPr>
          <w:rFonts w:ascii="Times New Roman" w:hAnsi="Times New Roman" w:cs="Times New Roman"/>
          <w:sz w:val="24"/>
          <w:szCs w:val="24"/>
        </w:rPr>
        <w:t>20.2. pēc pirmsskolas izglītības programmas apguves;</w:t>
      </w:r>
    </w:p>
    <w:p w:rsidR="001750F8" w:rsidRDefault="001750F8" w:rsidP="001750F8">
      <w:pPr>
        <w:pStyle w:val="Bezatstarpm"/>
        <w:ind w:right="-908"/>
      </w:pPr>
      <w:r>
        <w:rPr>
          <w:rFonts w:ascii="Times New Roman" w:hAnsi="Times New Roman" w:cs="Times New Roman"/>
          <w:sz w:val="24"/>
          <w:szCs w:val="24"/>
        </w:rPr>
        <w:t>20.3. citos normatīvajos aktos noteiktajos gadījumos</w:t>
      </w:r>
      <w:r>
        <w:t>.</w:t>
      </w:r>
      <w:r>
        <w:rPr>
          <w:i/>
          <w:vanish/>
          <w:color w:val="0070C0"/>
        </w:rPr>
        <w:t>33</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eastAsia="Times New Roman" w:hAnsi="Times New Roman" w:cs="Times New Roman"/>
          <w:sz w:val="24"/>
          <w:szCs w:val="24"/>
        </w:rPr>
        <w:t>21. Vecāki (aizbildņi) norēķinās ar izglītības iestādi par sniegtajiem ēdināšanas pakalpojumiem.</w:t>
      </w:r>
    </w:p>
    <w:p w:rsidR="001750F8" w:rsidRDefault="001750F8" w:rsidP="001750F8">
      <w:pPr>
        <w:spacing w:after="0" w:line="240" w:lineRule="auto"/>
        <w:ind w:right="-908"/>
        <w:jc w:val="both"/>
        <w:rPr>
          <w:rFonts w:ascii="Times New Roman" w:eastAsia="Times New Roman" w:hAnsi="Times New Roman" w:cs="Times New Roman"/>
          <w:color w:val="7030A0"/>
          <w:sz w:val="24"/>
          <w:szCs w:val="24"/>
        </w:rPr>
      </w:pPr>
      <w:r>
        <w:rPr>
          <w:rFonts w:ascii="Times New Roman" w:eastAsia="Times New Roman" w:hAnsi="Times New Roman" w:cs="Times New Roman"/>
          <w:sz w:val="24"/>
          <w:szCs w:val="24"/>
        </w:rPr>
        <w:t>22. Bērnam, kurš apgūst vai ir apguvis obligāto pirmsskolas izglītības programmu, pamatojoties uz Iestādes vadītāja rīkojumu, ti</w:t>
      </w:r>
      <w:r>
        <w:rPr>
          <w:rFonts w:ascii="Times New Roman" w:eastAsia="Times New Roman" w:hAnsi="Times New Roman" w:cs="Times New Roman"/>
          <w:color w:val="4BACC6" w:themeColor="accent5"/>
          <w:sz w:val="24"/>
          <w:szCs w:val="24"/>
        </w:rPr>
        <w:t>e</w:t>
      </w:r>
      <w:r>
        <w:rPr>
          <w:rFonts w:ascii="Times New Roman" w:eastAsia="Times New Roman" w:hAnsi="Times New Roman" w:cs="Times New Roman"/>
          <w:sz w:val="24"/>
          <w:szCs w:val="24"/>
        </w:rPr>
        <w:t>k izsniegta attiecīga izziņa.</w:t>
      </w:r>
    </w:p>
    <w:p w:rsidR="001750F8" w:rsidRDefault="001750F8" w:rsidP="001750F8">
      <w:pPr>
        <w:spacing w:after="0" w:line="240" w:lineRule="auto"/>
        <w:ind w:right="-908"/>
        <w:jc w:val="center"/>
        <w:rPr>
          <w:rFonts w:ascii="Times New Roman" w:eastAsia="Times New Roman" w:hAnsi="Times New Roman" w:cs="Times New Roman"/>
          <w:sz w:val="24"/>
          <w:szCs w:val="24"/>
        </w:rPr>
      </w:pPr>
    </w:p>
    <w:p w:rsidR="001750F8" w:rsidRDefault="001750F8" w:rsidP="001750F8">
      <w:pPr>
        <w:spacing w:after="0" w:line="240" w:lineRule="auto"/>
        <w:ind w:right="-9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 . FAKTISKĀS RĪCĪBAS UN LĒMUMA APSTRĪDĒŠANAS KĀRTĪBA</w:t>
      </w:r>
    </w:p>
    <w:p w:rsidR="001750F8" w:rsidRDefault="001750F8" w:rsidP="001750F8">
      <w:pPr>
        <w:spacing w:after="0" w:line="240" w:lineRule="auto"/>
        <w:ind w:right="-908"/>
        <w:jc w:val="both"/>
        <w:rPr>
          <w:rFonts w:ascii="Times New Roman" w:eastAsia="Times New Roman" w:hAnsi="Times New Roman" w:cs="Times New Roman"/>
          <w:sz w:val="24"/>
          <w:szCs w:val="24"/>
        </w:rPr>
      </w:pPr>
    </w:p>
    <w:p w:rsidR="001750F8" w:rsidRDefault="001750F8" w:rsidP="001750F8">
      <w:pPr>
        <w:spacing w:after="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Pirmsskolas izglītības iestādes vadītāja faktisko rīcību un pieņemtos lēmumus var apstrīdēt Kokneses novada domes priekšsēdētājam 1(viena) mēneša laikā no lēmuma pieņemšanas dienas, sūdzību iesniedzot Kokneses novada domes kancelejā, Melioratoru ielā 1, Koknesē, Kokneses pagastā, Kokneses novadā.  </w:t>
      </w:r>
    </w:p>
    <w:p w:rsidR="001750F8" w:rsidRDefault="001750F8" w:rsidP="001750F8">
      <w:pPr>
        <w:spacing w:after="0" w:line="240" w:lineRule="auto"/>
        <w:ind w:right="-908"/>
        <w:jc w:val="center"/>
        <w:rPr>
          <w:rFonts w:ascii="Times New Roman" w:eastAsia="Times New Roman" w:hAnsi="Times New Roman" w:cs="Times New Roman"/>
          <w:sz w:val="24"/>
          <w:szCs w:val="24"/>
        </w:rPr>
      </w:pPr>
    </w:p>
    <w:p w:rsidR="001750F8" w:rsidRDefault="001750F8" w:rsidP="001750F8">
      <w:pPr>
        <w:spacing w:after="0" w:line="240" w:lineRule="auto"/>
        <w:ind w:right="-9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VI.NOSLĒGUMA JAUTĀJUMI</w:t>
      </w:r>
    </w:p>
    <w:p w:rsidR="001750F8" w:rsidRDefault="001750F8" w:rsidP="001750F8">
      <w:pPr>
        <w:spacing w:after="0" w:line="240" w:lineRule="auto"/>
        <w:ind w:right="-908"/>
        <w:jc w:val="both"/>
        <w:rPr>
          <w:rFonts w:ascii="Times New Roman" w:eastAsia="Times New Roman" w:hAnsi="Times New Roman" w:cs="Times New Roman"/>
          <w:sz w:val="24"/>
          <w:szCs w:val="24"/>
        </w:rPr>
      </w:pPr>
    </w:p>
    <w:p w:rsidR="001750F8" w:rsidRDefault="001750F8" w:rsidP="001750F8">
      <w:pPr>
        <w:spacing w:after="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Noteikumi „</w:t>
      </w:r>
      <w:r>
        <w:rPr>
          <w:rFonts w:ascii="Times New Roman" w:eastAsia="Times New Roman" w:hAnsi="Times New Roman" w:cs="Times New Roman"/>
          <w:sz w:val="24"/>
          <w:szCs w:val="24"/>
          <w:lang w:val="en-AU"/>
        </w:rPr>
        <w:t xml:space="preserve">Par  pirmsskolas vecuma bērnu </w:t>
      </w:r>
      <w:r>
        <w:rPr>
          <w:rFonts w:ascii="Times New Roman" w:eastAsia="Times New Roman" w:hAnsi="Times New Roman" w:cs="Times New Roman"/>
          <w:sz w:val="24"/>
          <w:szCs w:val="24"/>
        </w:rPr>
        <w:t>reģistrācijas, uzņemšanas un atskaitīšanas kārtību Kokneses novada  pirmsskolas izglītības iestādēs” stājas spēkā ar 2014.gada 1.jūniju.</w:t>
      </w:r>
    </w:p>
    <w:p w:rsidR="001750F8" w:rsidRDefault="001750F8" w:rsidP="001750F8">
      <w:pPr>
        <w:spacing w:after="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Ar noteikumu stāšanos spēkā, atzīt par spēku  zaudējušiem  ar Kokneses novada domes 2009.gada 30.septembra sēdes lēmumu Nr. 10 (protokols Nr.6) apstiprinātie „NOTEIKUMI par bērnu reģistrācijas, uzņemšanas un izstāšanās kārtību Kokneses novada  pirmsskolas izglītības iestādēs”.</w:t>
      </w:r>
    </w:p>
    <w:p w:rsidR="001750F8" w:rsidRDefault="001750F8" w:rsidP="001750F8">
      <w:pPr>
        <w:autoSpaceDE w:val="0"/>
        <w:autoSpaceDN w:val="0"/>
        <w:adjustRightInd w:val="0"/>
        <w:spacing w:after="0"/>
        <w:ind w:left="-170" w:right="-99"/>
        <w:jc w:val="right"/>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4"/>
          <w:szCs w:val="24"/>
        </w:rPr>
        <w:t>P</w:t>
      </w:r>
      <w:r>
        <w:rPr>
          <w:rFonts w:ascii="Times New Roman" w:eastAsia="Times New Roman" w:hAnsi="Times New Roman" w:cs="Times New Roman"/>
          <w:color w:val="000000" w:themeColor="text1"/>
          <w:sz w:val="20"/>
          <w:szCs w:val="20"/>
        </w:rPr>
        <w:t>ielikums Nr.1</w:t>
      </w:r>
    </w:p>
    <w:p w:rsidR="001750F8" w:rsidRDefault="001750F8" w:rsidP="001750F8">
      <w:pPr>
        <w:autoSpaceDE w:val="0"/>
        <w:autoSpaceDN w:val="0"/>
        <w:adjustRightInd w:val="0"/>
        <w:spacing w:after="0" w:line="240" w:lineRule="auto"/>
        <w:ind w:left="-180" w:right="-99"/>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ar Kokneses novada domes 2014.gada 28.maija sēdes lēmumu Nr…(prot.Nr.……) </w:t>
      </w:r>
    </w:p>
    <w:p w:rsidR="001750F8" w:rsidRDefault="001750F8" w:rsidP="001750F8">
      <w:pPr>
        <w:autoSpaceDE w:val="0"/>
        <w:autoSpaceDN w:val="0"/>
        <w:adjustRightInd w:val="0"/>
        <w:spacing w:after="0" w:line="240" w:lineRule="auto"/>
        <w:ind w:left="-180" w:right="-99"/>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apstiprinātajiem  Noteikumiem „</w:t>
      </w:r>
      <w:r>
        <w:rPr>
          <w:rFonts w:ascii="Times New Roman" w:eastAsia="Times New Roman" w:hAnsi="Times New Roman" w:cs="Times New Roman"/>
          <w:color w:val="000000" w:themeColor="text1"/>
          <w:sz w:val="20"/>
          <w:szCs w:val="20"/>
          <w:lang w:val="en-AU"/>
        </w:rPr>
        <w:t xml:space="preserve">Par  pirmskolas vecuma bērnu </w:t>
      </w:r>
      <w:r>
        <w:rPr>
          <w:rFonts w:ascii="Times New Roman" w:eastAsia="Times New Roman" w:hAnsi="Times New Roman" w:cs="Times New Roman"/>
          <w:color w:val="000000" w:themeColor="text1"/>
          <w:sz w:val="20"/>
          <w:szCs w:val="20"/>
        </w:rPr>
        <w:t xml:space="preserve">reģistrācijas, </w:t>
      </w:r>
    </w:p>
    <w:p w:rsidR="001750F8" w:rsidRDefault="001750F8" w:rsidP="001750F8">
      <w:pPr>
        <w:autoSpaceDE w:val="0"/>
        <w:autoSpaceDN w:val="0"/>
        <w:adjustRightInd w:val="0"/>
        <w:spacing w:after="0" w:line="240" w:lineRule="auto"/>
        <w:ind w:left="-180" w:right="-99"/>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0"/>
          <w:szCs w:val="20"/>
        </w:rPr>
        <w:t>uzņemšanas un atskaitīšanas kārtību Kokneses novada   pirmsskolas izglītības iestādēs”</w:t>
      </w:r>
      <w:r>
        <w:rPr>
          <w:rFonts w:ascii="Times New Roman" w:eastAsia="Times New Roman" w:hAnsi="Times New Roman" w:cs="Times New Roman"/>
          <w:color w:val="000000" w:themeColor="text1"/>
          <w:sz w:val="24"/>
          <w:szCs w:val="24"/>
        </w:rPr>
        <w:t xml:space="preserve"> </w:t>
      </w:r>
    </w:p>
    <w:p w:rsidR="001750F8" w:rsidRDefault="001750F8" w:rsidP="001750F8">
      <w:pPr>
        <w:autoSpaceDE w:val="0"/>
        <w:autoSpaceDN w:val="0"/>
        <w:adjustRightInd w:val="0"/>
        <w:spacing w:after="0" w:line="240" w:lineRule="auto"/>
        <w:ind w:left="-180" w:right="-99"/>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p>
    <w:tbl>
      <w:tblPr>
        <w:tblpPr w:leftFromText="180" w:rightFromText="180" w:bottomFromText="160" w:vertAnchor="text" w:horzAnchor="margin" w:tblpY="147"/>
        <w:tblW w:w="9480" w:type="dxa"/>
        <w:tblBorders>
          <w:top w:val="dashed" w:sz="4" w:space="0" w:color="AEAAAA"/>
          <w:left w:val="dashed" w:sz="4" w:space="0" w:color="AEAAAA"/>
          <w:bottom w:val="dashed" w:sz="4" w:space="0" w:color="AEAAAA"/>
          <w:right w:val="dashed" w:sz="4" w:space="0" w:color="AEAAAA"/>
          <w:insideH w:val="dashed" w:sz="4" w:space="0" w:color="AEAAAA"/>
          <w:insideV w:val="dashed" w:sz="4" w:space="0" w:color="AEAAAA"/>
        </w:tblBorders>
        <w:tblLook w:val="01E0" w:firstRow="1" w:lastRow="1" w:firstColumn="1" w:lastColumn="1" w:noHBand="0" w:noVBand="0"/>
      </w:tblPr>
      <w:tblGrid>
        <w:gridCol w:w="1368"/>
        <w:gridCol w:w="360"/>
        <w:gridCol w:w="360"/>
        <w:gridCol w:w="1080"/>
        <w:gridCol w:w="540"/>
        <w:gridCol w:w="180"/>
        <w:gridCol w:w="180"/>
        <w:gridCol w:w="360"/>
        <w:gridCol w:w="1080"/>
        <w:gridCol w:w="3972"/>
      </w:tblGrid>
      <w:tr w:rsidR="001750F8" w:rsidTr="005F28BE">
        <w:trPr>
          <w:trHeight w:val="454"/>
        </w:trPr>
        <w:tc>
          <w:tcPr>
            <w:tcW w:w="4068" w:type="dxa"/>
            <w:gridSpan w:val="7"/>
            <w:tcBorders>
              <w:top w:val="dashed" w:sz="4" w:space="0" w:color="AEAAAA"/>
              <w:left w:val="dashed" w:sz="4" w:space="0" w:color="AEAAAA"/>
              <w:bottom w:val="dashed" w:sz="4" w:space="0" w:color="AEAAAA"/>
              <w:right w:val="dashed" w:sz="4" w:space="0" w:color="AEAAAA"/>
            </w:tcBorders>
            <w:vAlign w:val="center"/>
            <w:hideMark/>
          </w:tcPr>
          <w:p w:rsidR="001750F8" w:rsidRDefault="001750F8" w:rsidP="005F28BE">
            <w:pPr>
              <w:spacing w:before="120"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Vecāka (aizbildņa) vārds, uzvārds:</w:t>
            </w:r>
          </w:p>
        </w:tc>
        <w:tc>
          <w:tcPr>
            <w:tcW w:w="5412" w:type="dxa"/>
            <w:gridSpan w:val="3"/>
            <w:tcBorders>
              <w:top w:val="dashed" w:sz="4" w:space="0" w:color="AEAAAA"/>
              <w:left w:val="dashed" w:sz="4" w:space="0" w:color="AEAAAA"/>
              <w:bottom w:val="dashed" w:sz="4" w:space="0" w:color="AEAAAA"/>
              <w:right w:val="dashed" w:sz="4" w:space="0" w:color="AEAAAA"/>
            </w:tcBorders>
            <w:vAlign w:val="center"/>
          </w:tcPr>
          <w:p w:rsidR="001750F8" w:rsidRDefault="001750F8" w:rsidP="005F28BE">
            <w:pPr>
              <w:spacing w:after="0" w:line="240" w:lineRule="auto"/>
              <w:ind w:right="-99"/>
              <w:rPr>
                <w:rFonts w:ascii="Times New Roman" w:eastAsia="Times New Roman" w:hAnsi="Times New Roman" w:cs="Times New Roman"/>
                <w:b/>
                <w:color w:val="000000" w:themeColor="text1"/>
                <w:sz w:val="24"/>
                <w:szCs w:val="24"/>
              </w:rPr>
            </w:pPr>
          </w:p>
        </w:tc>
      </w:tr>
      <w:tr w:rsidR="001750F8" w:rsidTr="005F28BE">
        <w:trPr>
          <w:trHeight w:val="454"/>
        </w:trPr>
        <w:tc>
          <w:tcPr>
            <w:tcW w:w="4068" w:type="dxa"/>
            <w:gridSpan w:val="7"/>
            <w:tcBorders>
              <w:top w:val="dashed" w:sz="4" w:space="0" w:color="AEAAAA"/>
              <w:left w:val="dashed" w:sz="4" w:space="0" w:color="AEAAAA"/>
              <w:bottom w:val="dashed" w:sz="4" w:space="0" w:color="AEAAAA"/>
              <w:right w:val="dashed" w:sz="4" w:space="0" w:color="AEAAAA"/>
            </w:tcBorders>
            <w:vAlign w:val="center"/>
            <w:hideMark/>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Personas kods:   </w:t>
            </w:r>
          </w:p>
        </w:tc>
        <w:tc>
          <w:tcPr>
            <w:tcW w:w="5412" w:type="dxa"/>
            <w:gridSpan w:val="3"/>
            <w:tcBorders>
              <w:top w:val="dashed" w:sz="4" w:space="0" w:color="AEAAAA"/>
              <w:left w:val="dashed" w:sz="4" w:space="0" w:color="AEAAAA"/>
              <w:bottom w:val="dashed" w:sz="4" w:space="0" w:color="AEAAAA"/>
              <w:right w:val="dashed" w:sz="4" w:space="0" w:color="AEAAAA"/>
            </w:tcBorders>
            <w:vAlign w:val="center"/>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p>
        </w:tc>
      </w:tr>
      <w:tr w:rsidR="001750F8" w:rsidTr="005F28BE">
        <w:trPr>
          <w:trHeight w:val="454"/>
        </w:trPr>
        <w:tc>
          <w:tcPr>
            <w:tcW w:w="4068" w:type="dxa"/>
            <w:gridSpan w:val="7"/>
            <w:tcBorders>
              <w:top w:val="dashed" w:sz="4" w:space="0" w:color="AEAAAA"/>
              <w:left w:val="dashed" w:sz="4" w:space="0" w:color="AEAAAA"/>
              <w:bottom w:val="dashed" w:sz="4" w:space="0" w:color="AEAAAA"/>
              <w:right w:val="dashed" w:sz="4" w:space="0" w:color="AEAAAA"/>
            </w:tcBorders>
            <w:vAlign w:val="center"/>
            <w:hideMark/>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Deklarētā dzīvesvieta: </w:t>
            </w:r>
          </w:p>
        </w:tc>
        <w:tc>
          <w:tcPr>
            <w:tcW w:w="5412" w:type="dxa"/>
            <w:gridSpan w:val="3"/>
            <w:tcBorders>
              <w:top w:val="dashed" w:sz="4" w:space="0" w:color="AEAAAA"/>
              <w:left w:val="dashed" w:sz="4" w:space="0" w:color="AEAAAA"/>
              <w:bottom w:val="dashed" w:sz="4" w:space="0" w:color="AEAAAA"/>
              <w:right w:val="dashed" w:sz="4" w:space="0" w:color="AEAAAA"/>
            </w:tcBorders>
            <w:vAlign w:val="center"/>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p>
        </w:tc>
      </w:tr>
      <w:tr w:rsidR="001750F8" w:rsidTr="005F28BE">
        <w:trPr>
          <w:trHeight w:val="454"/>
        </w:trPr>
        <w:tc>
          <w:tcPr>
            <w:tcW w:w="4068" w:type="dxa"/>
            <w:gridSpan w:val="7"/>
            <w:tcBorders>
              <w:top w:val="dashed" w:sz="4" w:space="0" w:color="AEAAAA"/>
              <w:left w:val="dashed" w:sz="4" w:space="0" w:color="AEAAAA"/>
              <w:bottom w:val="dashed" w:sz="4" w:space="0" w:color="AEAAAA"/>
              <w:right w:val="dashed" w:sz="4" w:space="0" w:color="AEAAAA"/>
            </w:tcBorders>
            <w:vAlign w:val="center"/>
            <w:hideMark/>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Faktiskā dzīvesvieta:</w:t>
            </w:r>
          </w:p>
        </w:tc>
        <w:tc>
          <w:tcPr>
            <w:tcW w:w="5412" w:type="dxa"/>
            <w:gridSpan w:val="3"/>
            <w:tcBorders>
              <w:top w:val="dashed" w:sz="4" w:space="0" w:color="AEAAAA"/>
              <w:left w:val="dashed" w:sz="4" w:space="0" w:color="AEAAAA"/>
              <w:bottom w:val="dashed" w:sz="4" w:space="0" w:color="AEAAAA"/>
              <w:right w:val="dashed" w:sz="4" w:space="0" w:color="AEAAAA"/>
            </w:tcBorders>
            <w:vAlign w:val="center"/>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p>
        </w:tc>
      </w:tr>
      <w:tr w:rsidR="001750F8" w:rsidTr="005F28BE">
        <w:trPr>
          <w:trHeight w:val="454"/>
        </w:trPr>
        <w:tc>
          <w:tcPr>
            <w:tcW w:w="4068" w:type="dxa"/>
            <w:gridSpan w:val="7"/>
            <w:tcBorders>
              <w:top w:val="dashed" w:sz="4" w:space="0" w:color="AEAAAA"/>
              <w:left w:val="dashed" w:sz="4" w:space="0" w:color="AEAAAA"/>
              <w:bottom w:val="dashed" w:sz="4" w:space="0" w:color="AEAAAA"/>
              <w:right w:val="dashed" w:sz="4" w:space="0" w:color="AEAAAA"/>
            </w:tcBorders>
            <w:vAlign w:val="center"/>
            <w:hideMark/>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Tālrunis:   </w:t>
            </w:r>
          </w:p>
        </w:tc>
        <w:tc>
          <w:tcPr>
            <w:tcW w:w="5412" w:type="dxa"/>
            <w:gridSpan w:val="3"/>
            <w:tcBorders>
              <w:top w:val="dashed" w:sz="4" w:space="0" w:color="AEAAAA"/>
              <w:left w:val="dashed" w:sz="4" w:space="0" w:color="AEAAAA"/>
              <w:bottom w:val="dashed" w:sz="4" w:space="0" w:color="AEAAAA"/>
              <w:right w:val="dashed" w:sz="4" w:space="0" w:color="AEAAAA"/>
            </w:tcBorders>
            <w:vAlign w:val="center"/>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p>
        </w:tc>
      </w:tr>
      <w:tr w:rsidR="001750F8" w:rsidTr="005F28BE">
        <w:trPr>
          <w:trHeight w:val="454"/>
        </w:trPr>
        <w:tc>
          <w:tcPr>
            <w:tcW w:w="4068" w:type="dxa"/>
            <w:gridSpan w:val="7"/>
            <w:tcBorders>
              <w:top w:val="dashed" w:sz="4" w:space="0" w:color="AEAAAA"/>
              <w:left w:val="dashed" w:sz="4" w:space="0" w:color="AEAAAA"/>
              <w:bottom w:val="dashed" w:sz="4" w:space="0" w:color="AEAAAA"/>
              <w:right w:val="dashed" w:sz="4" w:space="0" w:color="AEAAAA"/>
            </w:tcBorders>
            <w:vAlign w:val="center"/>
            <w:hideMark/>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E-pasta adrese:</w:t>
            </w:r>
          </w:p>
        </w:tc>
        <w:tc>
          <w:tcPr>
            <w:tcW w:w="5412" w:type="dxa"/>
            <w:gridSpan w:val="3"/>
            <w:tcBorders>
              <w:top w:val="dashed" w:sz="4" w:space="0" w:color="AEAAAA"/>
              <w:left w:val="dashed" w:sz="4" w:space="0" w:color="AEAAAA"/>
              <w:bottom w:val="dashed" w:sz="4" w:space="0" w:color="AEAAAA"/>
              <w:right w:val="dashed" w:sz="4" w:space="0" w:color="AEAAAA"/>
            </w:tcBorders>
            <w:vAlign w:val="center"/>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p>
        </w:tc>
      </w:tr>
      <w:tr w:rsidR="001750F8" w:rsidTr="005F28BE">
        <w:trPr>
          <w:trHeight w:val="454"/>
        </w:trPr>
        <w:tc>
          <w:tcPr>
            <w:tcW w:w="9480" w:type="dxa"/>
            <w:gridSpan w:val="10"/>
            <w:tcBorders>
              <w:top w:val="dashed" w:sz="4" w:space="0" w:color="AEAAAA"/>
              <w:left w:val="dashed" w:sz="4" w:space="0" w:color="AEAAAA"/>
              <w:bottom w:val="dashed" w:sz="4" w:space="0" w:color="AEAAAA"/>
              <w:right w:val="dashed" w:sz="4" w:space="0" w:color="AEAAAA"/>
            </w:tcBorders>
            <w:vAlign w:val="center"/>
            <w:hideMark/>
          </w:tcPr>
          <w:p w:rsidR="001750F8" w:rsidRDefault="001750F8" w:rsidP="005F28BE">
            <w:pPr>
              <w:spacing w:after="0" w:line="240" w:lineRule="auto"/>
              <w:ind w:right="-9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IESNIEGUMS</w:t>
            </w:r>
          </w:p>
        </w:tc>
      </w:tr>
      <w:tr w:rsidR="001750F8" w:rsidTr="005F28BE">
        <w:trPr>
          <w:trHeight w:val="454"/>
        </w:trPr>
        <w:tc>
          <w:tcPr>
            <w:tcW w:w="3708" w:type="dxa"/>
            <w:gridSpan w:val="5"/>
            <w:tcBorders>
              <w:top w:val="dashed" w:sz="4" w:space="0" w:color="AEAAAA"/>
              <w:left w:val="dashed" w:sz="4" w:space="0" w:color="AEAAAA"/>
              <w:bottom w:val="dashed" w:sz="4" w:space="0" w:color="AEAAAA"/>
              <w:right w:val="dashed" w:sz="4" w:space="0" w:color="AEAAAA"/>
            </w:tcBorders>
            <w:vAlign w:val="center"/>
            <w:hideMark/>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Lūdzu uzņemt manu dēlu/meitu</w:t>
            </w:r>
          </w:p>
        </w:tc>
        <w:tc>
          <w:tcPr>
            <w:tcW w:w="5772" w:type="dxa"/>
            <w:gridSpan w:val="5"/>
            <w:tcBorders>
              <w:top w:val="dashed" w:sz="4" w:space="0" w:color="AEAAAA"/>
              <w:left w:val="dashed" w:sz="4" w:space="0" w:color="AEAAAA"/>
              <w:bottom w:val="dashed" w:sz="4" w:space="0" w:color="AEAAAA"/>
              <w:right w:val="dashed" w:sz="4" w:space="0" w:color="AEAAAA"/>
            </w:tcBorders>
            <w:vAlign w:val="center"/>
          </w:tcPr>
          <w:p w:rsidR="001750F8" w:rsidRDefault="001750F8" w:rsidP="005F28BE">
            <w:pPr>
              <w:spacing w:after="0" w:line="240" w:lineRule="auto"/>
              <w:ind w:right="-99"/>
              <w:rPr>
                <w:rFonts w:ascii="Times New Roman" w:eastAsia="Times New Roman" w:hAnsi="Times New Roman" w:cs="Times New Roman"/>
                <w:b/>
                <w:color w:val="000000" w:themeColor="text1"/>
                <w:sz w:val="24"/>
                <w:szCs w:val="24"/>
              </w:rPr>
            </w:pPr>
          </w:p>
        </w:tc>
      </w:tr>
      <w:tr w:rsidR="001750F8" w:rsidTr="005F28BE">
        <w:trPr>
          <w:trHeight w:val="454"/>
        </w:trPr>
        <w:tc>
          <w:tcPr>
            <w:tcW w:w="3708" w:type="dxa"/>
            <w:gridSpan w:val="5"/>
            <w:tcBorders>
              <w:top w:val="dashed" w:sz="4" w:space="0" w:color="AEAAAA"/>
              <w:left w:val="dashed" w:sz="4" w:space="0" w:color="AEAAAA"/>
              <w:bottom w:val="dashed" w:sz="4" w:space="0" w:color="AEAAAA"/>
              <w:right w:val="dashed" w:sz="4" w:space="0" w:color="AEAAAA"/>
            </w:tcBorders>
            <w:vAlign w:val="center"/>
            <w:hideMark/>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Personas kods:</w:t>
            </w:r>
          </w:p>
        </w:tc>
        <w:tc>
          <w:tcPr>
            <w:tcW w:w="5772" w:type="dxa"/>
            <w:gridSpan w:val="5"/>
            <w:tcBorders>
              <w:top w:val="dashed" w:sz="4" w:space="0" w:color="AEAAAA"/>
              <w:left w:val="dashed" w:sz="4" w:space="0" w:color="AEAAAA"/>
              <w:bottom w:val="dashed" w:sz="4" w:space="0" w:color="AEAAAA"/>
              <w:right w:val="dashed" w:sz="4" w:space="0" w:color="AEAAAA"/>
            </w:tcBorders>
            <w:vAlign w:val="center"/>
          </w:tcPr>
          <w:p w:rsidR="001750F8" w:rsidRDefault="001750F8" w:rsidP="005F28BE">
            <w:pPr>
              <w:spacing w:after="0" w:line="240" w:lineRule="auto"/>
              <w:ind w:right="-99"/>
              <w:rPr>
                <w:rFonts w:ascii="Times New Roman" w:eastAsia="Times New Roman" w:hAnsi="Times New Roman" w:cs="Times New Roman"/>
                <w:b/>
                <w:color w:val="000000" w:themeColor="text1"/>
                <w:sz w:val="24"/>
                <w:szCs w:val="24"/>
              </w:rPr>
            </w:pPr>
          </w:p>
        </w:tc>
      </w:tr>
      <w:tr w:rsidR="001750F8" w:rsidTr="005F28BE">
        <w:trPr>
          <w:trHeight w:val="454"/>
        </w:trPr>
        <w:tc>
          <w:tcPr>
            <w:tcW w:w="3708" w:type="dxa"/>
            <w:gridSpan w:val="5"/>
            <w:tcBorders>
              <w:top w:val="dashed" w:sz="4" w:space="0" w:color="AEAAAA"/>
              <w:left w:val="dashed" w:sz="4" w:space="0" w:color="AEAAAA"/>
              <w:bottom w:val="dashed" w:sz="4" w:space="0" w:color="AEAAAA"/>
              <w:right w:val="dashed" w:sz="4" w:space="0" w:color="AEAAAA"/>
            </w:tcBorders>
            <w:vAlign w:val="center"/>
            <w:hideMark/>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Deklarētā dzīvesvieta:</w:t>
            </w:r>
          </w:p>
        </w:tc>
        <w:tc>
          <w:tcPr>
            <w:tcW w:w="5772" w:type="dxa"/>
            <w:gridSpan w:val="5"/>
            <w:tcBorders>
              <w:top w:val="dashed" w:sz="4" w:space="0" w:color="AEAAAA"/>
              <w:left w:val="dashed" w:sz="4" w:space="0" w:color="AEAAAA"/>
              <w:bottom w:val="dashed" w:sz="4" w:space="0" w:color="AEAAAA"/>
              <w:right w:val="dashed" w:sz="4" w:space="0" w:color="AEAAAA"/>
            </w:tcBorders>
            <w:vAlign w:val="center"/>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p>
        </w:tc>
      </w:tr>
      <w:tr w:rsidR="001750F8" w:rsidTr="005F28BE">
        <w:trPr>
          <w:trHeight w:val="454"/>
        </w:trPr>
        <w:tc>
          <w:tcPr>
            <w:tcW w:w="3708" w:type="dxa"/>
            <w:gridSpan w:val="5"/>
            <w:tcBorders>
              <w:top w:val="dashed" w:sz="4" w:space="0" w:color="AEAAAA"/>
              <w:left w:val="dashed" w:sz="4" w:space="0" w:color="AEAAAA"/>
              <w:bottom w:val="dashed" w:sz="4" w:space="0" w:color="AEAAAA"/>
              <w:right w:val="dashed" w:sz="4" w:space="0" w:color="AEAAAA"/>
            </w:tcBorders>
            <w:vAlign w:val="center"/>
            <w:hideMark/>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Faktiskā dzīvesvieta: </w:t>
            </w:r>
          </w:p>
        </w:tc>
        <w:tc>
          <w:tcPr>
            <w:tcW w:w="5772" w:type="dxa"/>
            <w:gridSpan w:val="5"/>
            <w:tcBorders>
              <w:top w:val="dashed" w:sz="4" w:space="0" w:color="AEAAAA"/>
              <w:left w:val="dashed" w:sz="4" w:space="0" w:color="AEAAAA"/>
              <w:bottom w:val="dashed" w:sz="4" w:space="0" w:color="AEAAAA"/>
              <w:right w:val="dashed" w:sz="4" w:space="0" w:color="AEAAAA"/>
            </w:tcBorders>
            <w:vAlign w:val="center"/>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p>
        </w:tc>
      </w:tr>
      <w:tr w:rsidR="001750F8" w:rsidTr="005F28BE">
        <w:trPr>
          <w:trHeight w:val="725"/>
        </w:trPr>
        <w:tc>
          <w:tcPr>
            <w:tcW w:w="9480" w:type="dxa"/>
            <w:gridSpan w:val="10"/>
            <w:tcBorders>
              <w:top w:val="dashed" w:sz="4" w:space="0" w:color="AEAAAA"/>
              <w:left w:val="dashed" w:sz="4" w:space="0" w:color="AEAAAA"/>
              <w:bottom w:val="dashed" w:sz="4" w:space="0" w:color="AEAAAA"/>
              <w:right w:val="dashed" w:sz="4" w:space="0" w:color="AEAAAA"/>
            </w:tcBorders>
            <w:vAlign w:val="center"/>
            <w:hideMark/>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Kokneses novada pirmsskolas izglītības iestādē „…....................................”</w:t>
            </w:r>
          </w:p>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pirmsskolas izglītības programmā 01011111.</w:t>
            </w:r>
          </w:p>
        </w:tc>
      </w:tr>
      <w:tr w:rsidR="001750F8" w:rsidTr="005F28BE">
        <w:trPr>
          <w:trHeight w:val="523"/>
        </w:trPr>
        <w:tc>
          <w:tcPr>
            <w:tcW w:w="3708" w:type="dxa"/>
            <w:gridSpan w:val="5"/>
            <w:tcBorders>
              <w:top w:val="dashed" w:sz="4" w:space="0" w:color="AEAAAA"/>
              <w:left w:val="dashed" w:sz="4" w:space="0" w:color="AEAAAA"/>
              <w:bottom w:val="dashed" w:sz="4" w:space="0" w:color="AEAAAA"/>
              <w:right w:val="dashed" w:sz="4" w:space="0" w:color="AEAAAA"/>
            </w:tcBorders>
            <w:vAlign w:val="center"/>
            <w:hideMark/>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Vēlamais uzņemšanas laiks: </w:t>
            </w:r>
          </w:p>
        </w:tc>
        <w:tc>
          <w:tcPr>
            <w:tcW w:w="5772" w:type="dxa"/>
            <w:gridSpan w:val="5"/>
            <w:tcBorders>
              <w:top w:val="dashed" w:sz="4" w:space="0" w:color="AEAAAA"/>
              <w:left w:val="dashed" w:sz="4" w:space="0" w:color="AEAAAA"/>
              <w:bottom w:val="dashed" w:sz="4" w:space="0" w:color="AEAAAA"/>
              <w:right w:val="dashed" w:sz="4" w:space="0" w:color="AEAAAA"/>
            </w:tcBorders>
            <w:vAlign w:val="center"/>
          </w:tcPr>
          <w:p w:rsidR="001750F8" w:rsidRDefault="001750F8" w:rsidP="005F28BE">
            <w:pPr>
              <w:spacing w:after="0" w:line="240" w:lineRule="auto"/>
              <w:ind w:right="-99"/>
              <w:rPr>
                <w:rFonts w:ascii="Times New Roman" w:eastAsia="Times New Roman" w:hAnsi="Times New Roman" w:cs="Times New Roman"/>
                <w:b/>
                <w:color w:val="000000" w:themeColor="text1"/>
                <w:sz w:val="24"/>
                <w:szCs w:val="24"/>
              </w:rPr>
            </w:pPr>
          </w:p>
        </w:tc>
      </w:tr>
      <w:tr w:rsidR="001750F8" w:rsidTr="005F28BE">
        <w:tc>
          <w:tcPr>
            <w:tcW w:w="9480" w:type="dxa"/>
            <w:gridSpan w:val="10"/>
            <w:tcBorders>
              <w:top w:val="dashed" w:sz="4" w:space="0" w:color="AEAAAA"/>
              <w:left w:val="dashed" w:sz="4" w:space="0" w:color="AEAAAA"/>
              <w:bottom w:val="dashed" w:sz="4" w:space="0" w:color="AEAAAA"/>
              <w:right w:val="dashed" w:sz="4" w:space="0" w:color="AEAAAA"/>
            </w:tcBorders>
            <w:hideMark/>
          </w:tcPr>
          <w:p w:rsidR="001750F8" w:rsidRDefault="001750F8" w:rsidP="005F28BE">
            <w:pPr>
              <w:spacing w:after="0" w:line="240" w:lineRule="auto"/>
              <w:ind w:right="-9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1.4.  Iestādē uzņem </w:t>
            </w:r>
            <w:r w:rsidRPr="00057E55">
              <w:rPr>
                <w:rFonts w:ascii="Times New Roman" w:eastAsia="Times New Roman" w:hAnsi="Times New Roman" w:cs="Times New Roman"/>
                <w:sz w:val="20"/>
                <w:szCs w:val="20"/>
              </w:rPr>
              <w:t xml:space="preserve">Kokneses novadā  </w:t>
            </w:r>
            <w:r>
              <w:rPr>
                <w:rFonts w:ascii="Times New Roman" w:eastAsia="Times New Roman" w:hAnsi="Times New Roman" w:cs="Times New Roman"/>
                <w:color w:val="000000" w:themeColor="text1"/>
                <w:sz w:val="20"/>
                <w:szCs w:val="20"/>
              </w:rPr>
              <w:t>deklarētos bērnus pieteikšanās secībā.</w:t>
            </w:r>
          </w:p>
          <w:p w:rsidR="001750F8" w:rsidRDefault="001750F8" w:rsidP="005F28BE">
            <w:pPr>
              <w:spacing w:after="0" w:line="240" w:lineRule="auto"/>
              <w:ind w:right="-9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Ja ir vietas, iestādē uzņem arī pārējos bērnus pieteikšanās secībā. Pirms ieskaitīšanas, iestāde informē rindā nākamo par vakanto vietu (telefoniski), vecāki mutiski apstiprina, ja vieta nepieciešama, vai noraida, ja vieta nav vajadzīga. Vecāki atbild par to, lai uzrādītie kontakttelefona numuri eksistētu un būtu pieejami.”(Kokneses novada domes noteikumiem „ </w:t>
            </w:r>
            <w:r>
              <w:rPr>
                <w:rFonts w:ascii="Times New Roman" w:eastAsia="Times New Roman" w:hAnsi="Times New Roman" w:cs="Times New Roman"/>
                <w:color w:val="000000" w:themeColor="text1"/>
                <w:sz w:val="20"/>
                <w:szCs w:val="20"/>
                <w:lang w:val="en-AU"/>
              </w:rPr>
              <w:t xml:space="preserve"> Par  pirmskolas vecuma bērnu </w:t>
            </w:r>
            <w:r>
              <w:rPr>
                <w:rFonts w:ascii="Times New Roman" w:eastAsia="Times New Roman" w:hAnsi="Times New Roman" w:cs="Times New Roman"/>
                <w:color w:val="000000" w:themeColor="text1"/>
                <w:sz w:val="20"/>
                <w:szCs w:val="20"/>
              </w:rPr>
              <w:t>reģistrācijas reģistrācijas, uzņemšanas un atskaitīšanas kārtību Kokneses novada  pirmsskolas izglītības iestādēs”, apstirināti  ar Kokneses novada domes 28.05.2014.sēdes lēmumu Nr---(prot.Nr.__)</w:t>
            </w:r>
          </w:p>
        </w:tc>
      </w:tr>
      <w:tr w:rsidR="001750F8" w:rsidTr="005F28BE">
        <w:trPr>
          <w:trHeight w:val="471"/>
        </w:trPr>
        <w:tc>
          <w:tcPr>
            <w:tcW w:w="1728" w:type="dxa"/>
            <w:gridSpan w:val="2"/>
            <w:tcBorders>
              <w:top w:val="dashed" w:sz="4" w:space="0" w:color="AEAAAA"/>
              <w:left w:val="dashed" w:sz="4" w:space="0" w:color="AEAAAA"/>
              <w:bottom w:val="dashed" w:sz="4" w:space="0" w:color="AEAAAA"/>
              <w:right w:val="dashed" w:sz="4" w:space="0" w:color="AEAAAA"/>
            </w:tcBorders>
            <w:vAlign w:val="center"/>
            <w:hideMark/>
          </w:tcPr>
          <w:p w:rsidR="001750F8" w:rsidRDefault="001750F8" w:rsidP="005F28BE">
            <w:pPr>
              <w:spacing w:after="0" w:line="240" w:lineRule="auto"/>
              <w:ind w:right="-99"/>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Ir/ nav</w:t>
            </w:r>
          </w:p>
        </w:tc>
        <w:tc>
          <w:tcPr>
            <w:tcW w:w="7752" w:type="dxa"/>
            <w:gridSpan w:val="8"/>
            <w:tcBorders>
              <w:top w:val="dashed" w:sz="4" w:space="0" w:color="AEAAAA"/>
              <w:left w:val="dashed" w:sz="4" w:space="0" w:color="AEAAAA"/>
              <w:bottom w:val="dashed" w:sz="4" w:space="0" w:color="AEAAAA"/>
              <w:right w:val="dashed" w:sz="4" w:space="0" w:color="AEAAAA"/>
            </w:tcBorders>
            <w:vAlign w:val="center"/>
            <w:hideMark/>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reģistrēts citā pirmsskolas izglītības iestādē</w:t>
            </w:r>
          </w:p>
        </w:tc>
      </w:tr>
      <w:tr w:rsidR="001750F8" w:rsidTr="005F28BE">
        <w:trPr>
          <w:trHeight w:val="355"/>
        </w:trPr>
        <w:tc>
          <w:tcPr>
            <w:tcW w:w="1728" w:type="dxa"/>
            <w:gridSpan w:val="2"/>
            <w:tcBorders>
              <w:top w:val="dashed" w:sz="4" w:space="0" w:color="AEAAAA"/>
              <w:left w:val="dashed" w:sz="4" w:space="0" w:color="AEAAAA"/>
              <w:bottom w:val="dashed" w:sz="4" w:space="0" w:color="AEAAAA"/>
              <w:right w:val="dashed" w:sz="4" w:space="0" w:color="AEAAAA"/>
            </w:tcBorders>
            <w:vAlign w:val="center"/>
            <w:hideMark/>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 ir, tad kurā:</w:t>
            </w:r>
          </w:p>
        </w:tc>
        <w:tc>
          <w:tcPr>
            <w:tcW w:w="7752" w:type="dxa"/>
            <w:gridSpan w:val="8"/>
            <w:tcBorders>
              <w:top w:val="dashed" w:sz="4" w:space="0" w:color="AEAAAA"/>
              <w:left w:val="dashed" w:sz="4" w:space="0" w:color="AEAAAA"/>
              <w:bottom w:val="dashed" w:sz="4" w:space="0" w:color="AEAAAA"/>
              <w:right w:val="dashed" w:sz="4" w:space="0" w:color="AEAAAA"/>
            </w:tcBorders>
            <w:vAlign w:val="center"/>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p>
        </w:tc>
      </w:tr>
      <w:tr w:rsidR="001750F8" w:rsidTr="005F28BE">
        <w:trPr>
          <w:trHeight w:val="532"/>
        </w:trPr>
        <w:tc>
          <w:tcPr>
            <w:tcW w:w="1368" w:type="dxa"/>
            <w:tcBorders>
              <w:top w:val="dashed" w:sz="4" w:space="0" w:color="AEAAAA"/>
              <w:left w:val="dashed" w:sz="4" w:space="0" w:color="AEAAAA"/>
              <w:bottom w:val="dashed" w:sz="4" w:space="0" w:color="AEAAAA"/>
              <w:right w:val="dashed" w:sz="4" w:space="0" w:color="AEAAAA"/>
            </w:tcBorders>
            <w:vAlign w:val="center"/>
            <w:hideMark/>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Datums:</w:t>
            </w:r>
          </w:p>
        </w:tc>
        <w:tc>
          <w:tcPr>
            <w:tcW w:w="3060" w:type="dxa"/>
            <w:gridSpan w:val="7"/>
            <w:tcBorders>
              <w:top w:val="dashed" w:sz="4" w:space="0" w:color="AEAAAA"/>
              <w:left w:val="dashed" w:sz="4" w:space="0" w:color="AEAAAA"/>
              <w:bottom w:val="dashed" w:sz="4" w:space="0" w:color="AEAAAA"/>
              <w:right w:val="dashed" w:sz="4" w:space="0" w:color="AEAAAA"/>
            </w:tcBorders>
            <w:vAlign w:val="center"/>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p>
        </w:tc>
        <w:tc>
          <w:tcPr>
            <w:tcW w:w="5052" w:type="dxa"/>
            <w:gridSpan w:val="2"/>
            <w:tcBorders>
              <w:top w:val="dashed" w:sz="4" w:space="0" w:color="AEAAAA"/>
              <w:left w:val="dashed" w:sz="4" w:space="0" w:color="AEAAAA"/>
              <w:bottom w:val="dashed" w:sz="4" w:space="0" w:color="AEAAAA"/>
              <w:right w:val="dashed" w:sz="4" w:space="0" w:color="AEAAAA"/>
            </w:tcBorders>
            <w:vAlign w:val="center"/>
            <w:hideMark/>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Paraksts:  ___________________________</w:t>
            </w:r>
          </w:p>
        </w:tc>
      </w:tr>
      <w:tr w:rsidR="001750F8" w:rsidTr="005F28BE">
        <w:tc>
          <w:tcPr>
            <w:tcW w:w="9480" w:type="dxa"/>
            <w:gridSpan w:val="10"/>
            <w:tcBorders>
              <w:top w:val="dashed" w:sz="4" w:space="0" w:color="AEAAAA"/>
              <w:left w:val="dashed" w:sz="4" w:space="0" w:color="AEAAAA"/>
              <w:bottom w:val="dashed" w:sz="4" w:space="0" w:color="AEAAAA"/>
              <w:right w:val="dashed" w:sz="4" w:space="0" w:color="AEAAAA"/>
            </w:tcBorders>
            <w:hideMark/>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1750F8" w:rsidTr="005F28BE">
        <w:trPr>
          <w:trHeight w:val="464"/>
        </w:trPr>
        <w:tc>
          <w:tcPr>
            <w:tcW w:w="3888" w:type="dxa"/>
            <w:gridSpan w:val="6"/>
            <w:tcBorders>
              <w:top w:val="dashed" w:sz="4" w:space="0" w:color="AEAAAA"/>
              <w:left w:val="dashed" w:sz="4" w:space="0" w:color="AEAAAA"/>
              <w:bottom w:val="dashed" w:sz="4" w:space="0" w:color="AEAAAA"/>
              <w:right w:val="dashed" w:sz="4" w:space="0" w:color="AEAAAA"/>
            </w:tcBorders>
            <w:vAlign w:val="center"/>
            <w:hideMark/>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Datums, kad reģistrēts iestādē:</w:t>
            </w:r>
          </w:p>
        </w:tc>
        <w:tc>
          <w:tcPr>
            <w:tcW w:w="5592" w:type="dxa"/>
            <w:gridSpan w:val="4"/>
            <w:tcBorders>
              <w:top w:val="dashed" w:sz="4" w:space="0" w:color="AEAAAA"/>
              <w:left w:val="dashed" w:sz="4" w:space="0" w:color="AEAAAA"/>
              <w:bottom w:val="dashed" w:sz="4" w:space="0" w:color="AEAAAA"/>
              <w:right w:val="dashed" w:sz="4" w:space="0" w:color="AEAAAA"/>
            </w:tcBorders>
            <w:vAlign w:val="center"/>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p>
        </w:tc>
      </w:tr>
      <w:tr w:rsidR="001750F8" w:rsidTr="005F28BE">
        <w:trPr>
          <w:trHeight w:val="464"/>
        </w:trPr>
        <w:tc>
          <w:tcPr>
            <w:tcW w:w="3888" w:type="dxa"/>
            <w:gridSpan w:val="6"/>
            <w:tcBorders>
              <w:top w:val="dashed" w:sz="4" w:space="0" w:color="AEAAAA"/>
              <w:left w:val="dashed" w:sz="4" w:space="0" w:color="AEAAAA"/>
              <w:bottom w:val="dashed" w:sz="4" w:space="0" w:color="AEAAAA"/>
              <w:right w:val="dashed" w:sz="4" w:space="0" w:color="AEAAAA"/>
            </w:tcBorders>
            <w:vAlign w:val="center"/>
            <w:hideMark/>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Iesnieguma reģistrācijas numurs:</w:t>
            </w:r>
          </w:p>
        </w:tc>
        <w:tc>
          <w:tcPr>
            <w:tcW w:w="5592" w:type="dxa"/>
            <w:gridSpan w:val="4"/>
            <w:tcBorders>
              <w:top w:val="dashed" w:sz="4" w:space="0" w:color="AEAAAA"/>
              <w:left w:val="dashed" w:sz="4" w:space="0" w:color="AEAAAA"/>
              <w:bottom w:val="dashed" w:sz="4" w:space="0" w:color="AEAAAA"/>
              <w:right w:val="dashed" w:sz="4" w:space="0" w:color="AEAAAA"/>
            </w:tcBorders>
            <w:vAlign w:val="center"/>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p>
        </w:tc>
      </w:tr>
      <w:tr w:rsidR="001750F8" w:rsidTr="005F28BE">
        <w:trPr>
          <w:trHeight w:val="513"/>
        </w:trPr>
        <w:tc>
          <w:tcPr>
            <w:tcW w:w="3888" w:type="dxa"/>
            <w:gridSpan w:val="6"/>
            <w:tcBorders>
              <w:top w:val="dashed" w:sz="4" w:space="0" w:color="AEAAAA"/>
              <w:left w:val="dashed" w:sz="4" w:space="0" w:color="AEAAAA"/>
              <w:bottom w:val="dashed" w:sz="4" w:space="0" w:color="AEAAAA"/>
              <w:right w:val="dashed" w:sz="4" w:space="0" w:color="AEAAAA"/>
            </w:tcBorders>
            <w:vAlign w:val="center"/>
            <w:hideMark/>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Numurs reģistrācijas grāmatā:</w:t>
            </w:r>
          </w:p>
        </w:tc>
        <w:tc>
          <w:tcPr>
            <w:tcW w:w="5592" w:type="dxa"/>
            <w:gridSpan w:val="4"/>
            <w:tcBorders>
              <w:top w:val="dashed" w:sz="4" w:space="0" w:color="AEAAAA"/>
              <w:left w:val="dashed" w:sz="4" w:space="0" w:color="AEAAAA"/>
              <w:bottom w:val="dashed" w:sz="4" w:space="0" w:color="AEAAAA"/>
              <w:right w:val="dashed" w:sz="4" w:space="0" w:color="AEAAAA"/>
            </w:tcBorders>
            <w:vAlign w:val="center"/>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p>
        </w:tc>
      </w:tr>
      <w:tr w:rsidR="001750F8" w:rsidTr="005F28BE">
        <w:trPr>
          <w:trHeight w:val="535"/>
        </w:trPr>
        <w:tc>
          <w:tcPr>
            <w:tcW w:w="2088" w:type="dxa"/>
            <w:gridSpan w:val="3"/>
            <w:tcBorders>
              <w:top w:val="dashed" w:sz="4" w:space="0" w:color="AEAAAA"/>
              <w:left w:val="dashed" w:sz="4" w:space="0" w:color="AEAAAA"/>
              <w:bottom w:val="dashed" w:sz="4" w:space="0" w:color="AEAAAA"/>
              <w:right w:val="dashed" w:sz="4" w:space="0" w:color="AEAAAA"/>
            </w:tcBorders>
            <w:vAlign w:val="center"/>
            <w:hideMark/>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Numurs pēc kārtas:</w:t>
            </w:r>
          </w:p>
        </w:tc>
        <w:tc>
          <w:tcPr>
            <w:tcW w:w="1080" w:type="dxa"/>
            <w:tcBorders>
              <w:top w:val="dashed" w:sz="4" w:space="0" w:color="AEAAAA"/>
              <w:left w:val="dashed" w:sz="4" w:space="0" w:color="AEAAAA"/>
              <w:bottom w:val="dashed" w:sz="4" w:space="0" w:color="AEAAAA"/>
              <w:right w:val="dashed" w:sz="4" w:space="0" w:color="AEAAAA"/>
            </w:tcBorders>
            <w:vAlign w:val="center"/>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p>
        </w:tc>
        <w:tc>
          <w:tcPr>
            <w:tcW w:w="2340" w:type="dxa"/>
            <w:gridSpan w:val="5"/>
            <w:tcBorders>
              <w:top w:val="dashed" w:sz="4" w:space="0" w:color="AEAAAA"/>
              <w:left w:val="dashed" w:sz="4" w:space="0" w:color="AEAAAA"/>
              <w:bottom w:val="dashed" w:sz="4" w:space="0" w:color="AEAAAA"/>
              <w:right w:val="dashed" w:sz="4" w:space="0" w:color="AEAAAA"/>
            </w:tcBorders>
            <w:vAlign w:val="center"/>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p>
        </w:tc>
        <w:tc>
          <w:tcPr>
            <w:tcW w:w="3972" w:type="dxa"/>
            <w:tcBorders>
              <w:top w:val="dashed" w:sz="4" w:space="0" w:color="AEAAAA"/>
              <w:left w:val="dashed" w:sz="4" w:space="0" w:color="AEAAAA"/>
              <w:bottom w:val="dashed" w:sz="4" w:space="0" w:color="AEAAAA"/>
              <w:right w:val="dashed" w:sz="4" w:space="0" w:color="AEAAAA"/>
            </w:tcBorders>
            <w:vAlign w:val="center"/>
            <w:hideMark/>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gadā dzimušo bērnu rindā</w:t>
            </w:r>
          </w:p>
        </w:tc>
      </w:tr>
      <w:tr w:rsidR="001750F8" w:rsidTr="005F28BE">
        <w:trPr>
          <w:trHeight w:val="708"/>
        </w:trPr>
        <w:tc>
          <w:tcPr>
            <w:tcW w:w="9480" w:type="dxa"/>
            <w:gridSpan w:val="10"/>
            <w:tcBorders>
              <w:top w:val="dashed" w:sz="4" w:space="0" w:color="AEAAAA"/>
              <w:left w:val="dashed" w:sz="4" w:space="0" w:color="AEAAAA"/>
              <w:bottom w:val="dashed" w:sz="4" w:space="0" w:color="AEAAAA"/>
              <w:right w:val="dashed" w:sz="4" w:space="0" w:color="AEAAAA"/>
            </w:tcBorders>
            <w:vAlign w:val="center"/>
            <w:hideMark/>
          </w:tcPr>
          <w:p w:rsidR="001750F8" w:rsidRDefault="001750F8" w:rsidP="005F28BE">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Personas, kas pieņem iesniegumu, paraksts: ___________________________</w:t>
            </w:r>
          </w:p>
        </w:tc>
      </w:tr>
    </w:tbl>
    <w:p w:rsidR="001750F8" w:rsidRDefault="001750F8" w:rsidP="001750F8">
      <w:pPr>
        <w:ind w:right="-908"/>
        <w:rPr>
          <w:rFonts w:ascii="Times New Roman" w:eastAsiaTheme="minorHAnsi" w:hAnsi="Times New Roman" w:cs="Times New Roman"/>
          <w:color w:val="000000" w:themeColor="text1"/>
          <w:sz w:val="24"/>
          <w:szCs w:val="24"/>
          <w:lang w:eastAsia="en-US"/>
        </w:rPr>
      </w:pPr>
    </w:p>
    <w:p w:rsidR="001750F8" w:rsidRDefault="001750F8" w:rsidP="001750F8">
      <w:pPr>
        <w:ind w:right="-908"/>
        <w:rPr>
          <w:rFonts w:ascii="Times New Roman" w:eastAsiaTheme="minorHAnsi" w:hAnsi="Times New Roman" w:cs="Times New Roman"/>
          <w:color w:val="000000" w:themeColor="text1"/>
          <w:sz w:val="24"/>
          <w:szCs w:val="24"/>
          <w:lang w:eastAsia="en-US"/>
        </w:rPr>
      </w:pPr>
    </w:p>
    <w:p w:rsidR="001750F8" w:rsidRDefault="001750F8" w:rsidP="001750F8">
      <w:pPr>
        <w:jc w:val="center"/>
        <w:rPr>
          <w:rFonts w:ascii="Times New Roman" w:hAnsi="Times New Roman" w:cs="Times New Roman"/>
          <w:b/>
          <w:sz w:val="24"/>
          <w:szCs w:val="24"/>
        </w:rPr>
      </w:pPr>
      <w:r>
        <w:rPr>
          <w:rFonts w:ascii="Times New Roman" w:hAnsi="Times New Roman" w:cs="Times New Roman"/>
          <w:color w:val="7030A0"/>
          <w:sz w:val="24"/>
          <w:szCs w:val="24"/>
        </w:rPr>
        <w:softHyphen/>
      </w:r>
      <w:r>
        <w:rPr>
          <w:rFonts w:ascii="Times New Roman" w:hAnsi="Times New Roman" w:cs="Times New Roman"/>
          <w:color w:val="7030A0"/>
          <w:sz w:val="24"/>
          <w:szCs w:val="24"/>
        </w:rPr>
        <w:softHyphen/>
      </w:r>
      <w:r>
        <w:rPr>
          <w:rFonts w:ascii="Times New Roman" w:hAnsi="Times New Roman" w:cs="Times New Roman"/>
          <w:color w:val="7030A0"/>
          <w:sz w:val="24"/>
          <w:szCs w:val="24"/>
        </w:rPr>
        <w:softHyphen/>
      </w:r>
      <w:r>
        <w:rPr>
          <w:rFonts w:ascii="Times New Roman" w:hAnsi="Times New Roman" w:cs="Times New Roman"/>
          <w:color w:val="7030A0"/>
          <w:sz w:val="24"/>
          <w:szCs w:val="24"/>
        </w:rPr>
        <w:softHyphen/>
      </w:r>
      <w:r>
        <w:rPr>
          <w:rFonts w:ascii="Times New Roman" w:hAnsi="Times New Roman" w:cs="Times New Roman"/>
          <w:color w:val="7030A0"/>
          <w:sz w:val="24"/>
          <w:szCs w:val="24"/>
        </w:rPr>
        <w:softHyphen/>
      </w:r>
      <w:r>
        <w:rPr>
          <w:rFonts w:ascii="Times New Roman" w:hAnsi="Times New Roman" w:cs="Times New Roman"/>
          <w:color w:val="7030A0"/>
          <w:sz w:val="24"/>
          <w:szCs w:val="24"/>
        </w:rPr>
        <w:softHyphen/>
      </w:r>
      <w:r>
        <w:rPr>
          <w:rFonts w:ascii="Times New Roman" w:hAnsi="Times New Roman" w:cs="Times New Roman"/>
          <w:color w:val="7030A0"/>
          <w:sz w:val="24"/>
          <w:szCs w:val="24"/>
        </w:rPr>
        <w:softHyphen/>
      </w:r>
      <w:r>
        <w:rPr>
          <w:rFonts w:ascii="Times New Roman" w:hAnsi="Times New Roman" w:cs="Times New Roman"/>
          <w:color w:val="7030A0"/>
          <w:sz w:val="24"/>
          <w:szCs w:val="24"/>
        </w:rPr>
        <w:softHyphen/>
      </w:r>
      <w:r>
        <w:rPr>
          <w:rFonts w:ascii="Times New Roman" w:hAnsi="Times New Roman" w:cs="Times New Roman"/>
          <w:b/>
          <w:sz w:val="24"/>
          <w:szCs w:val="24"/>
        </w:rPr>
        <w:t>6.8.</w:t>
      </w: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Par grozījumiem un precizējumiem pašvaldības saistošajos noteikumos</w:t>
      </w: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w:t>
      </w:r>
    </w:p>
    <w:p w:rsidR="001750F8" w:rsidRDefault="001750F8" w:rsidP="001750F8">
      <w:pPr>
        <w:spacing w:after="0" w:line="240" w:lineRule="auto"/>
        <w:ind w:right="-908"/>
        <w:rPr>
          <w:rFonts w:ascii="Times New Roman" w:hAnsi="Times New Roman" w:cs="Times New Roman"/>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6.8.1</w:t>
      </w:r>
    </w:p>
    <w:p w:rsidR="001750F8" w:rsidRDefault="001750F8" w:rsidP="001750F8">
      <w:pPr>
        <w:pBdr>
          <w:bottom w:val="single" w:sz="12" w:space="1" w:color="auto"/>
        </w:pBdr>
        <w:spacing w:after="0" w:line="240" w:lineRule="auto"/>
        <w:ind w:right="-902"/>
        <w:jc w:val="center"/>
        <w:rPr>
          <w:rFonts w:ascii="Times New Roman" w:hAnsi="Times New Roman" w:cs="Times New Roman"/>
          <w:sz w:val="24"/>
          <w:szCs w:val="24"/>
        </w:rPr>
      </w:pPr>
      <w:r>
        <w:rPr>
          <w:rFonts w:ascii="Times New Roman" w:hAnsi="Times New Roman" w:cs="Times New Roman"/>
          <w:sz w:val="24"/>
          <w:szCs w:val="24"/>
        </w:rPr>
        <w:t xml:space="preserve">Par precizējumu apstiprināšanu Kokneses novada domes 2014.gada 30.aprīļa saistošajos noteikumos Nr.6  </w:t>
      </w:r>
    </w:p>
    <w:p w:rsidR="001750F8" w:rsidRDefault="001750F8" w:rsidP="001750F8">
      <w:pPr>
        <w:pBdr>
          <w:bottom w:val="single" w:sz="12" w:space="1" w:color="auto"/>
        </w:pBdr>
        <w:spacing w:after="0" w:line="240" w:lineRule="auto"/>
        <w:ind w:right="-902"/>
        <w:jc w:val="center"/>
        <w:rPr>
          <w:rFonts w:ascii="Times New Roman" w:hAnsi="Times New Roman" w:cs="Times New Roman"/>
          <w:sz w:val="24"/>
          <w:szCs w:val="24"/>
        </w:rPr>
      </w:pPr>
    </w:p>
    <w:p w:rsidR="001750F8" w:rsidRDefault="001750F8" w:rsidP="001750F8">
      <w:pPr>
        <w:spacing w:after="0" w:line="240" w:lineRule="auto"/>
        <w:ind w:right="-902"/>
        <w:jc w:val="center"/>
        <w:rPr>
          <w:rFonts w:ascii="Times New Roman" w:hAnsi="Times New Roman" w:cs="Times New Roman"/>
          <w:sz w:val="24"/>
          <w:szCs w:val="24"/>
        </w:rPr>
      </w:pP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ZIŅO: L.Kronentāle</w:t>
      </w:r>
    </w:p>
    <w:p w:rsidR="001750F8" w:rsidRDefault="001750F8" w:rsidP="001750F8">
      <w:pPr>
        <w:spacing w:after="0" w:line="240" w:lineRule="auto"/>
        <w:ind w:right="-902"/>
        <w:jc w:val="both"/>
        <w:rPr>
          <w:rFonts w:ascii="Times New Roman" w:hAnsi="Times New Roman" w:cs="Times New Roman"/>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Pamatojoties uz Vides aizsardzības un reģionālās attīstības ministrijas 08.05.2014.atzinuma vēstuli Nr.18-6/4223, kurā ieteikts precizēt Kokneses novada domes saistošos noteikumus Nr.6 un  likuma „Par pašvaldībām” 14.panta trešo daļu, 43.panta trešo daļu, 45.panta piekto un septīto daļu, Euro ieviešanas kārtības likuma 6.pantu, ņemot vērā Finanšu un attīstības pastāvīgās komtejas ieteikumu, a</w:t>
      </w:r>
      <w:r w:rsidRPr="005A4284">
        <w:rPr>
          <w:rFonts w:ascii="Times New Roman" w:hAnsi="Times New Roman" w:cs="Times New Roman"/>
          <w:sz w:val="24"/>
          <w:szCs w:val="24"/>
        </w:rPr>
        <w:t>tklāti balsojot,</w:t>
      </w:r>
      <w:r>
        <w:rPr>
          <w:rFonts w:ascii="Times New Roman" w:hAnsi="Times New Roman" w:cs="Times New Roman"/>
          <w:sz w:val="24"/>
          <w:szCs w:val="24"/>
        </w:rPr>
        <w:t xml:space="preserve"> </w:t>
      </w:r>
      <w:r w:rsidRPr="005A4284">
        <w:rPr>
          <w:rFonts w:ascii="Times New Roman" w:hAnsi="Times New Roman" w:cs="Times New Roman"/>
          <w:sz w:val="24"/>
          <w:szCs w:val="24"/>
        </w:rPr>
        <w:t>PAR-</w:t>
      </w:r>
      <w:r>
        <w:rPr>
          <w:rFonts w:ascii="Times New Roman" w:hAnsi="Times New Roman" w:cs="Times New Roman"/>
          <w:sz w:val="24"/>
          <w:szCs w:val="24"/>
        </w:rPr>
        <w:t>13 (</w:t>
      </w:r>
      <w:r w:rsidRPr="00A71C7D">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 PRET- nav, ATTURAS-nav,  Kokneses novada dome NOLEMJ:</w:t>
      </w:r>
    </w:p>
    <w:p w:rsidR="001750F8" w:rsidRDefault="001750F8" w:rsidP="001750F8">
      <w:pPr>
        <w:spacing w:after="0" w:line="240" w:lineRule="auto"/>
        <w:ind w:right="-902"/>
        <w:jc w:val="both"/>
        <w:rPr>
          <w:rFonts w:ascii="Times New Roman" w:hAnsi="Times New Roman" w:cs="Times New Roman"/>
          <w:sz w:val="24"/>
          <w:szCs w:val="24"/>
        </w:rPr>
      </w:pPr>
    </w:p>
    <w:p w:rsidR="001750F8" w:rsidRDefault="001750F8" w:rsidP="001750F8">
      <w:pPr>
        <w:spacing w:after="0" w:line="240" w:lineRule="auto"/>
        <w:ind w:right="-902" w:firstLine="720"/>
        <w:jc w:val="both"/>
        <w:rPr>
          <w:rFonts w:ascii="Times New Roman" w:hAnsi="Times New Roman" w:cs="Times New Roman"/>
          <w:sz w:val="24"/>
          <w:szCs w:val="24"/>
        </w:rPr>
      </w:pPr>
      <w:r>
        <w:rPr>
          <w:rFonts w:ascii="Times New Roman" w:hAnsi="Times New Roman" w:cs="Times New Roman"/>
          <w:sz w:val="24"/>
          <w:szCs w:val="24"/>
        </w:rPr>
        <w:t>1.Apstiprināt  precizējumus 30.04.2014.saistošajos noteikumos Nr.6 ”Grozījumi Kokneses novada domes 2009.gada 30.decembra   saistošajos noteikumos Nr. 21  “Par pašvaldības nodevu par būvatļaujas saņemšanu Kokneses apvienotajā pašvaldību būvvaldē” (pielikumā).</w:t>
      </w:r>
    </w:p>
    <w:p w:rsidR="001750F8" w:rsidRDefault="001750F8" w:rsidP="001750F8">
      <w:pPr>
        <w:spacing w:after="0" w:line="240" w:lineRule="auto"/>
        <w:ind w:right="-902" w:firstLine="720"/>
        <w:jc w:val="both"/>
        <w:rPr>
          <w:rFonts w:ascii="Times New Roman" w:hAnsi="Times New Roman" w:cs="Times New Roman"/>
          <w:sz w:val="24"/>
          <w:szCs w:val="24"/>
        </w:rPr>
      </w:pPr>
      <w:r>
        <w:rPr>
          <w:rFonts w:ascii="Times New Roman" w:hAnsi="Times New Roman" w:cs="Times New Roman"/>
          <w:sz w:val="24"/>
          <w:szCs w:val="24"/>
        </w:rPr>
        <w:t xml:space="preserve">2.Saistošie noteikumi triju dienu laikā pēc parakstīšanas nosūtāmi elektroniskā veidā Vides aizsardzības un reģionālās attīstības ministrijai. </w:t>
      </w:r>
    </w:p>
    <w:p w:rsidR="001750F8" w:rsidRDefault="001750F8" w:rsidP="001750F8">
      <w:pPr>
        <w:spacing w:after="0" w:line="240" w:lineRule="auto"/>
        <w:ind w:right="-902" w:firstLine="720"/>
        <w:jc w:val="both"/>
        <w:rPr>
          <w:rFonts w:ascii="Times New Roman" w:hAnsi="Times New Roman" w:cs="Times New Roman"/>
          <w:sz w:val="24"/>
          <w:szCs w:val="24"/>
        </w:rPr>
      </w:pPr>
      <w:r>
        <w:rPr>
          <w:rFonts w:ascii="Times New Roman" w:hAnsi="Times New Roman" w:cs="Times New Roman"/>
          <w:sz w:val="24"/>
          <w:szCs w:val="24"/>
        </w:rPr>
        <w:t>3.Noteikt, ka 30.04.2014.saistošie noteikumi Nr.6 ar precizējumiem” Grozījumi Kokneses novada domes 2009.gada 30.decembra   saistošajos noteikumos Nr. 21  “Par pašvaldības nodevu par būvatļaujas saņemšanu Kokneses apvienotajā pašvaldību būvvaldē”, stājas spēkā ar 2014.gada 1.jūliju, tie ir brīvi pieejami Kokneses novada domes kancelejā, Bebru un Iršu pagastu pārvaldēs, tie publicējami laikrakstā “Kokneses Novada Vēstis” un ievietojami mājas lapā www koknese.lv.</w:t>
      </w:r>
    </w:p>
    <w:p w:rsidR="001750F8" w:rsidRDefault="001750F8" w:rsidP="001750F8">
      <w:pPr>
        <w:spacing w:after="0" w:line="240" w:lineRule="auto"/>
        <w:ind w:right="-902"/>
        <w:rPr>
          <w:rFonts w:ascii="Times New Roman" w:hAnsi="Times New Roman" w:cs="Times New Roman"/>
          <w:sz w:val="24"/>
          <w:szCs w:val="24"/>
        </w:rPr>
      </w:pPr>
    </w:p>
    <w:p w:rsidR="001750F8" w:rsidRDefault="001750F8" w:rsidP="001750F8">
      <w:pPr>
        <w:spacing w:after="0" w:line="240" w:lineRule="auto"/>
        <w:ind w:right="-902"/>
        <w:jc w:val="right"/>
        <w:rPr>
          <w:rFonts w:ascii="Times New Roman" w:hAnsi="Times New Roman" w:cs="Times New Roman"/>
          <w:i/>
          <w:sz w:val="24"/>
          <w:szCs w:val="24"/>
        </w:rPr>
      </w:pPr>
    </w:p>
    <w:p w:rsidR="001750F8" w:rsidRDefault="001750F8" w:rsidP="001750F8">
      <w:pPr>
        <w:spacing w:after="0" w:line="240" w:lineRule="auto"/>
        <w:ind w:right="-902"/>
        <w:jc w:val="right"/>
        <w:rPr>
          <w:rFonts w:ascii="Times New Roman" w:hAnsi="Times New Roman" w:cs="Times New Roman"/>
          <w:i/>
          <w:sz w:val="24"/>
          <w:szCs w:val="24"/>
        </w:rPr>
      </w:pPr>
    </w:p>
    <w:p w:rsidR="001750F8" w:rsidRDefault="001750F8" w:rsidP="001750F8">
      <w:pPr>
        <w:spacing w:after="0" w:line="240" w:lineRule="auto"/>
        <w:ind w:right="-902"/>
        <w:jc w:val="right"/>
        <w:rPr>
          <w:rFonts w:ascii="Times New Roman" w:hAnsi="Times New Roman" w:cs="Times New Roman"/>
          <w:i/>
          <w:sz w:val="24"/>
          <w:szCs w:val="24"/>
        </w:rPr>
      </w:pPr>
    </w:p>
    <w:p w:rsidR="001750F8" w:rsidRDefault="001750F8" w:rsidP="001750F8">
      <w:pPr>
        <w:spacing w:after="0" w:line="240" w:lineRule="auto"/>
        <w:ind w:right="-902"/>
        <w:jc w:val="right"/>
        <w:rPr>
          <w:rFonts w:ascii="Times New Roman" w:hAnsi="Times New Roman" w:cs="Times New Roman"/>
          <w:i/>
          <w:sz w:val="24"/>
          <w:szCs w:val="24"/>
          <w:lang w:val="en-AU"/>
        </w:rPr>
      </w:pPr>
      <w:r>
        <w:rPr>
          <w:rFonts w:ascii="Times New Roman" w:hAnsi="Times New Roman" w:cs="Times New Roman"/>
          <w:i/>
          <w:sz w:val="24"/>
          <w:szCs w:val="24"/>
        </w:rPr>
        <w:t>Pielikums</w:t>
      </w:r>
    </w:p>
    <w:p w:rsidR="001750F8" w:rsidRDefault="001750F8" w:rsidP="001750F8">
      <w:pPr>
        <w:spacing w:after="0" w:line="240" w:lineRule="auto"/>
        <w:ind w:right="-902"/>
        <w:jc w:val="center"/>
        <w:rPr>
          <w:rFonts w:ascii="Times New Roman" w:hAnsi="Times New Roman" w:cs="Times New Roman"/>
          <w:i/>
          <w:sz w:val="24"/>
          <w:szCs w:val="24"/>
        </w:rPr>
      </w:pPr>
      <w:r>
        <w:rPr>
          <w:rFonts w:ascii="Times New Roman" w:hAnsi="Times New Roman" w:cs="Times New Roman"/>
          <w:i/>
          <w:sz w:val="24"/>
          <w:szCs w:val="24"/>
        </w:rPr>
        <w:t>Kokneses novada Kokneses pagastā</w:t>
      </w:r>
    </w:p>
    <w:p w:rsidR="001750F8" w:rsidRDefault="001750F8" w:rsidP="001750F8">
      <w:pPr>
        <w:spacing w:after="0" w:line="240" w:lineRule="auto"/>
        <w:ind w:right="-902"/>
        <w:jc w:val="right"/>
        <w:rPr>
          <w:rFonts w:ascii="Times New Roman" w:hAnsi="Times New Roman" w:cs="Times New Roman"/>
          <w:sz w:val="24"/>
          <w:szCs w:val="24"/>
        </w:rPr>
      </w:pPr>
    </w:p>
    <w:p w:rsidR="001750F8" w:rsidRDefault="001750F8" w:rsidP="001750F8">
      <w:pPr>
        <w:spacing w:after="0" w:line="240" w:lineRule="auto"/>
        <w:ind w:right="-902"/>
        <w:jc w:val="center"/>
        <w:rPr>
          <w:rFonts w:ascii="Times New Roman" w:hAnsi="Times New Roman" w:cs="Times New Roman"/>
          <w:sz w:val="24"/>
          <w:szCs w:val="24"/>
        </w:rPr>
      </w:pPr>
      <w:r>
        <w:rPr>
          <w:rFonts w:ascii="Times New Roman" w:hAnsi="Times New Roman" w:cs="Times New Roman"/>
          <w:sz w:val="24"/>
          <w:szCs w:val="24"/>
        </w:rPr>
        <w:t>Saistošie noteikumi Nr.6</w:t>
      </w:r>
    </w:p>
    <w:p w:rsidR="001750F8" w:rsidRDefault="001750F8" w:rsidP="001750F8">
      <w:pPr>
        <w:spacing w:after="0" w:line="240" w:lineRule="auto"/>
        <w:ind w:right="-902"/>
        <w:jc w:val="right"/>
        <w:rPr>
          <w:rFonts w:ascii="Times New Roman" w:hAnsi="Times New Roman" w:cs="Times New Roman"/>
          <w:sz w:val="24"/>
          <w:szCs w:val="24"/>
        </w:rPr>
      </w:pPr>
    </w:p>
    <w:p w:rsidR="001750F8" w:rsidRDefault="001750F8" w:rsidP="001750F8">
      <w:pPr>
        <w:spacing w:after="0" w:line="240" w:lineRule="auto"/>
        <w:ind w:right="-902"/>
        <w:jc w:val="right"/>
        <w:rPr>
          <w:rFonts w:ascii="Times New Roman" w:hAnsi="Times New Roman" w:cs="Times New Roman"/>
          <w:sz w:val="24"/>
          <w:szCs w:val="24"/>
        </w:rPr>
      </w:pPr>
    </w:p>
    <w:p w:rsidR="001750F8" w:rsidRDefault="001750F8" w:rsidP="001750F8">
      <w:pPr>
        <w:spacing w:after="0" w:line="240" w:lineRule="auto"/>
        <w:ind w:right="-902"/>
        <w:jc w:val="right"/>
        <w:rPr>
          <w:rFonts w:ascii="Times New Roman" w:hAnsi="Times New Roman" w:cs="Times New Roman"/>
          <w:sz w:val="24"/>
          <w:szCs w:val="24"/>
        </w:rPr>
      </w:pPr>
      <w:r>
        <w:rPr>
          <w:rFonts w:ascii="Times New Roman" w:hAnsi="Times New Roman" w:cs="Times New Roman"/>
          <w:sz w:val="24"/>
          <w:szCs w:val="24"/>
        </w:rPr>
        <w:t>Apstiprināti ar</w:t>
      </w:r>
    </w:p>
    <w:p w:rsidR="001750F8" w:rsidRDefault="001750F8" w:rsidP="001750F8">
      <w:pPr>
        <w:spacing w:after="0" w:line="240" w:lineRule="auto"/>
        <w:ind w:right="-902"/>
        <w:jc w:val="right"/>
        <w:rPr>
          <w:rFonts w:ascii="Times New Roman" w:hAnsi="Times New Roman" w:cs="Times New Roman"/>
          <w:sz w:val="24"/>
          <w:szCs w:val="24"/>
        </w:rPr>
      </w:pPr>
      <w:r>
        <w:rPr>
          <w:rFonts w:ascii="Times New Roman" w:hAnsi="Times New Roman" w:cs="Times New Roman"/>
          <w:sz w:val="24"/>
          <w:szCs w:val="24"/>
        </w:rPr>
        <w:t xml:space="preserve">Kokneses novada domes </w:t>
      </w:r>
    </w:p>
    <w:p w:rsidR="001750F8" w:rsidRDefault="001750F8" w:rsidP="001750F8">
      <w:pPr>
        <w:spacing w:after="0" w:line="240" w:lineRule="auto"/>
        <w:ind w:right="-902"/>
        <w:jc w:val="right"/>
        <w:rPr>
          <w:rFonts w:ascii="Times New Roman" w:hAnsi="Times New Roman" w:cs="Times New Roman"/>
          <w:sz w:val="24"/>
          <w:szCs w:val="24"/>
        </w:rPr>
      </w:pPr>
      <w:r>
        <w:rPr>
          <w:rFonts w:ascii="Times New Roman" w:hAnsi="Times New Roman" w:cs="Times New Roman"/>
          <w:sz w:val="24"/>
          <w:szCs w:val="24"/>
        </w:rPr>
        <w:t>2014.gada  30.  aprīļa sēdes</w:t>
      </w:r>
    </w:p>
    <w:p w:rsidR="001750F8" w:rsidRDefault="001750F8" w:rsidP="001750F8">
      <w:pPr>
        <w:spacing w:after="0" w:line="240" w:lineRule="auto"/>
        <w:ind w:right="-902"/>
        <w:jc w:val="right"/>
        <w:rPr>
          <w:rFonts w:ascii="Times New Roman" w:hAnsi="Times New Roman" w:cs="Times New Roman"/>
          <w:sz w:val="24"/>
          <w:szCs w:val="24"/>
        </w:rPr>
      </w:pPr>
      <w:r>
        <w:rPr>
          <w:rFonts w:ascii="Times New Roman" w:hAnsi="Times New Roman" w:cs="Times New Roman"/>
          <w:sz w:val="24"/>
          <w:szCs w:val="24"/>
        </w:rPr>
        <w:t>lēmumu Nr.7.17.(protokols Nr.6)</w:t>
      </w:r>
    </w:p>
    <w:p w:rsidR="001750F8" w:rsidRDefault="001750F8" w:rsidP="001750F8">
      <w:pPr>
        <w:spacing w:after="0" w:line="240" w:lineRule="auto"/>
        <w:ind w:right="-902"/>
        <w:jc w:val="right"/>
        <w:rPr>
          <w:rFonts w:ascii="Times New Roman" w:hAnsi="Times New Roman" w:cs="Times New Roman"/>
          <w:sz w:val="24"/>
          <w:szCs w:val="24"/>
        </w:rPr>
      </w:pPr>
      <w:r>
        <w:rPr>
          <w:rFonts w:ascii="Times New Roman" w:hAnsi="Times New Roman" w:cs="Times New Roman"/>
          <w:sz w:val="24"/>
          <w:szCs w:val="24"/>
        </w:rPr>
        <w:t xml:space="preserve">Precizēti ar </w:t>
      </w:r>
    </w:p>
    <w:p w:rsidR="001750F8" w:rsidRDefault="001750F8" w:rsidP="001750F8">
      <w:pPr>
        <w:spacing w:after="0" w:line="240" w:lineRule="auto"/>
        <w:ind w:right="-902"/>
        <w:jc w:val="right"/>
        <w:rPr>
          <w:rFonts w:ascii="Times New Roman" w:hAnsi="Times New Roman" w:cs="Times New Roman"/>
          <w:sz w:val="24"/>
          <w:szCs w:val="24"/>
        </w:rPr>
      </w:pPr>
      <w:r>
        <w:rPr>
          <w:rFonts w:ascii="Times New Roman" w:hAnsi="Times New Roman" w:cs="Times New Roman"/>
          <w:sz w:val="24"/>
          <w:szCs w:val="24"/>
        </w:rPr>
        <w:t xml:space="preserve">Kokneses novada domes </w:t>
      </w:r>
    </w:p>
    <w:p w:rsidR="001750F8" w:rsidRDefault="001750F8" w:rsidP="001750F8">
      <w:pPr>
        <w:spacing w:after="0" w:line="240" w:lineRule="auto"/>
        <w:ind w:right="-902"/>
        <w:jc w:val="right"/>
        <w:rPr>
          <w:rFonts w:ascii="Times New Roman" w:hAnsi="Times New Roman" w:cs="Times New Roman"/>
          <w:sz w:val="24"/>
          <w:szCs w:val="24"/>
        </w:rPr>
      </w:pPr>
      <w:r>
        <w:rPr>
          <w:rFonts w:ascii="Times New Roman" w:hAnsi="Times New Roman" w:cs="Times New Roman"/>
          <w:sz w:val="24"/>
          <w:szCs w:val="24"/>
        </w:rPr>
        <w:t xml:space="preserve">2014.gada  28.maija sēdes </w:t>
      </w:r>
    </w:p>
    <w:p w:rsidR="001750F8" w:rsidRDefault="001750F8" w:rsidP="001750F8">
      <w:pPr>
        <w:spacing w:after="0" w:line="240" w:lineRule="auto"/>
        <w:ind w:right="-902"/>
        <w:jc w:val="right"/>
        <w:rPr>
          <w:rFonts w:ascii="Times New Roman" w:hAnsi="Times New Roman" w:cs="Times New Roman"/>
          <w:sz w:val="24"/>
          <w:szCs w:val="24"/>
        </w:rPr>
      </w:pPr>
      <w:r>
        <w:rPr>
          <w:rFonts w:ascii="Times New Roman" w:hAnsi="Times New Roman" w:cs="Times New Roman"/>
          <w:sz w:val="24"/>
          <w:szCs w:val="24"/>
        </w:rPr>
        <w:t>lēmumu Nr.6.8.1.(protokols Nr.7)</w:t>
      </w:r>
    </w:p>
    <w:p w:rsidR="001750F8" w:rsidRDefault="001750F8" w:rsidP="001750F8">
      <w:pPr>
        <w:spacing w:after="0" w:line="240" w:lineRule="auto"/>
        <w:ind w:right="-902"/>
        <w:rPr>
          <w:rFonts w:ascii="Times New Roman" w:hAnsi="Times New Roman" w:cs="Times New Roman"/>
          <w:sz w:val="24"/>
          <w:szCs w:val="24"/>
        </w:rPr>
      </w:pPr>
    </w:p>
    <w:p w:rsidR="001750F8" w:rsidRDefault="001750F8" w:rsidP="001750F8">
      <w:pPr>
        <w:spacing w:after="0" w:line="240" w:lineRule="auto"/>
        <w:ind w:right="-902"/>
        <w:rPr>
          <w:rFonts w:ascii="Times New Roman" w:hAnsi="Times New Roman" w:cs="Times New Roman"/>
          <w:sz w:val="24"/>
          <w:szCs w:val="24"/>
        </w:rPr>
      </w:pPr>
    </w:p>
    <w:p w:rsidR="001750F8" w:rsidRDefault="001750F8" w:rsidP="001750F8">
      <w:pPr>
        <w:spacing w:after="0" w:line="240" w:lineRule="auto"/>
        <w:ind w:right="-902"/>
        <w:rPr>
          <w:rFonts w:ascii="Times New Roman" w:hAnsi="Times New Roman" w:cs="Times New Roman"/>
          <w:sz w:val="24"/>
          <w:szCs w:val="24"/>
        </w:rPr>
      </w:pPr>
    </w:p>
    <w:p w:rsidR="001750F8" w:rsidRDefault="001750F8" w:rsidP="001750F8">
      <w:pPr>
        <w:spacing w:after="0" w:line="240" w:lineRule="auto"/>
        <w:ind w:right="-902"/>
        <w:rPr>
          <w:rFonts w:ascii="Times New Roman" w:hAnsi="Times New Roman" w:cs="Times New Roman"/>
          <w:sz w:val="24"/>
          <w:szCs w:val="24"/>
        </w:rPr>
      </w:pPr>
    </w:p>
    <w:p w:rsidR="001750F8" w:rsidRDefault="001750F8" w:rsidP="001750F8">
      <w:pPr>
        <w:spacing w:after="0" w:line="240" w:lineRule="auto"/>
        <w:ind w:right="-902"/>
        <w:jc w:val="center"/>
        <w:rPr>
          <w:rFonts w:ascii="Times New Roman" w:hAnsi="Times New Roman" w:cs="Times New Roman"/>
          <w:sz w:val="24"/>
          <w:szCs w:val="24"/>
        </w:rPr>
      </w:pPr>
      <w:r>
        <w:rPr>
          <w:rFonts w:ascii="Times New Roman" w:hAnsi="Times New Roman" w:cs="Times New Roman"/>
          <w:sz w:val="24"/>
          <w:szCs w:val="24"/>
        </w:rPr>
        <w:t>” Grozījumi Kokneses novada domes 2009.gada 30.decembra   saistošajos noteikumos Nr. 21  “Par pašvaldības nodevu par būvatļaujas saņemšanu Kokneses apvienotajā pašvaldību būvvaldē”</w:t>
      </w:r>
    </w:p>
    <w:p w:rsidR="001750F8" w:rsidRDefault="001750F8" w:rsidP="001750F8">
      <w:pPr>
        <w:pStyle w:val="Paraststmeklis"/>
        <w:spacing w:before="0" w:after="0"/>
        <w:ind w:left="5040" w:right="-874" w:firstLine="720"/>
        <w:jc w:val="both"/>
        <w:rPr>
          <w:rFonts w:ascii="Times New Roman" w:hAnsi="Times New Roman" w:cs="Times New Roman"/>
          <w:sz w:val="24"/>
          <w:szCs w:val="24"/>
          <w:lang w:val="en-AU"/>
        </w:rPr>
      </w:pPr>
    </w:p>
    <w:p w:rsidR="001750F8" w:rsidRDefault="001750F8" w:rsidP="001750F8">
      <w:pPr>
        <w:spacing w:after="0" w:line="240" w:lineRule="auto"/>
        <w:ind w:right="-874"/>
        <w:jc w:val="right"/>
        <w:rPr>
          <w:rFonts w:ascii="Times New Roman" w:hAnsi="Times New Roman" w:cs="Times New Roman"/>
          <w:i/>
          <w:sz w:val="24"/>
          <w:szCs w:val="24"/>
        </w:rPr>
      </w:pPr>
      <w:r>
        <w:rPr>
          <w:rFonts w:ascii="Times New Roman" w:hAnsi="Times New Roman" w:cs="Times New Roman"/>
          <w:i/>
          <w:sz w:val="24"/>
          <w:szCs w:val="24"/>
        </w:rPr>
        <w:t xml:space="preserve">Izdoti saskaņā ar Latvijas Republikas likuma „Par pašvaldībām” </w:t>
      </w:r>
    </w:p>
    <w:p w:rsidR="001750F8" w:rsidRDefault="001750F8" w:rsidP="001750F8">
      <w:pPr>
        <w:spacing w:after="0" w:line="240" w:lineRule="auto"/>
        <w:ind w:right="-874"/>
        <w:jc w:val="right"/>
        <w:rPr>
          <w:rFonts w:ascii="Times New Roman" w:hAnsi="Times New Roman" w:cs="Times New Roman"/>
          <w:i/>
          <w:iCs/>
          <w:sz w:val="24"/>
          <w:szCs w:val="24"/>
          <w:lang w:val="en-AU"/>
        </w:rPr>
      </w:pPr>
      <w:r>
        <w:rPr>
          <w:rFonts w:ascii="Times New Roman" w:hAnsi="Times New Roman" w:cs="Times New Roman"/>
          <w:i/>
          <w:sz w:val="24"/>
          <w:szCs w:val="24"/>
        </w:rPr>
        <w:t xml:space="preserve">14. un 43.pantu un  </w:t>
      </w:r>
      <w:r>
        <w:rPr>
          <w:rFonts w:ascii="Times New Roman" w:hAnsi="Times New Roman" w:cs="Times New Roman"/>
          <w:i/>
          <w:iCs/>
          <w:sz w:val="24"/>
          <w:szCs w:val="24"/>
        </w:rPr>
        <w:t xml:space="preserve">likuma “Par nodokļiem un nodevām” </w:t>
      </w:r>
    </w:p>
    <w:p w:rsidR="001750F8" w:rsidRDefault="001750F8" w:rsidP="001750F8">
      <w:pPr>
        <w:spacing w:after="0" w:line="240" w:lineRule="auto"/>
        <w:ind w:right="-874"/>
        <w:jc w:val="right"/>
        <w:rPr>
          <w:rFonts w:ascii="Times New Roman" w:hAnsi="Times New Roman" w:cs="Times New Roman"/>
          <w:i/>
          <w:iCs/>
          <w:sz w:val="24"/>
          <w:szCs w:val="24"/>
        </w:rPr>
      </w:pPr>
      <w:r>
        <w:rPr>
          <w:rFonts w:ascii="Times New Roman" w:hAnsi="Times New Roman" w:cs="Times New Roman"/>
          <w:i/>
          <w:iCs/>
          <w:sz w:val="24"/>
          <w:szCs w:val="24"/>
        </w:rPr>
        <w:t>12.panta pirmās daļas10.punktu</w:t>
      </w:r>
    </w:p>
    <w:p w:rsidR="001750F8" w:rsidRDefault="001750F8" w:rsidP="001750F8">
      <w:pPr>
        <w:spacing w:after="0" w:line="240" w:lineRule="auto"/>
        <w:ind w:right="-902"/>
        <w:rPr>
          <w:rFonts w:ascii="Times New Roman" w:hAnsi="Times New Roman" w:cs="Times New Roman"/>
          <w:sz w:val="24"/>
          <w:szCs w:val="24"/>
        </w:rPr>
      </w:pPr>
    </w:p>
    <w:p w:rsidR="001750F8" w:rsidRDefault="001750F8" w:rsidP="001750F8">
      <w:pPr>
        <w:spacing w:after="0" w:line="240" w:lineRule="auto"/>
        <w:ind w:right="-902" w:firstLine="720"/>
        <w:rPr>
          <w:rFonts w:ascii="Times New Roman" w:hAnsi="Times New Roman" w:cs="Times New Roman"/>
          <w:sz w:val="24"/>
          <w:szCs w:val="24"/>
        </w:rPr>
      </w:pPr>
      <w:r>
        <w:rPr>
          <w:rFonts w:ascii="Times New Roman" w:hAnsi="Times New Roman" w:cs="Times New Roman"/>
          <w:sz w:val="24"/>
          <w:szCs w:val="24"/>
        </w:rPr>
        <w:t>1.Izdarīt Kokneses novada domes 2009.gada 30.decembra   saistošajos noteikumos Nr. 21  “Par pašvaldības nodevu par būvatļaujas saņemšanu Kokneses apvienotajā pašvaldību būvvaldē” šādus grozījumus:</w:t>
      </w:r>
    </w:p>
    <w:p w:rsidR="001750F8" w:rsidRDefault="001750F8" w:rsidP="001750F8">
      <w:pPr>
        <w:spacing w:after="0" w:line="240" w:lineRule="auto"/>
        <w:ind w:left="360" w:right="-874"/>
        <w:jc w:val="both"/>
        <w:rPr>
          <w:rFonts w:ascii="Times New Roman" w:hAnsi="Times New Roman" w:cs="Times New Roman"/>
          <w:sz w:val="24"/>
          <w:szCs w:val="24"/>
        </w:rPr>
      </w:pPr>
    </w:p>
    <w:p w:rsidR="001750F8" w:rsidRDefault="001750F8" w:rsidP="001750F8">
      <w:pPr>
        <w:spacing w:after="0" w:line="240" w:lineRule="auto"/>
        <w:ind w:left="360" w:right="-874" w:firstLine="360"/>
        <w:jc w:val="both"/>
        <w:rPr>
          <w:rFonts w:ascii="Times New Roman" w:hAnsi="Times New Roman" w:cs="Times New Roman"/>
          <w:sz w:val="24"/>
          <w:szCs w:val="24"/>
        </w:rPr>
      </w:pPr>
      <w:r>
        <w:rPr>
          <w:rFonts w:ascii="Times New Roman" w:hAnsi="Times New Roman" w:cs="Times New Roman"/>
          <w:sz w:val="24"/>
          <w:szCs w:val="24"/>
        </w:rPr>
        <w:t xml:space="preserve">1.1.Izteikt noteikumu 1.punktu šādā redakcijā : </w:t>
      </w:r>
    </w:p>
    <w:p w:rsidR="001750F8" w:rsidRDefault="001750F8" w:rsidP="001750F8">
      <w:pPr>
        <w:spacing w:after="0" w:line="240" w:lineRule="auto"/>
        <w:ind w:left="360" w:right="-874"/>
        <w:jc w:val="both"/>
        <w:rPr>
          <w:rFonts w:ascii="Times New Roman" w:hAnsi="Times New Roman" w:cs="Times New Roman"/>
          <w:b/>
          <w:sz w:val="24"/>
          <w:szCs w:val="24"/>
        </w:rPr>
      </w:pPr>
    </w:p>
    <w:p w:rsidR="001750F8" w:rsidRDefault="001750F8" w:rsidP="001750F8">
      <w:pPr>
        <w:spacing w:after="0" w:line="240" w:lineRule="auto"/>
        <w:ind w:left="360" w:right="-874"/>
        <w:jc w:val="both"/>
        <w:rPr>
          <w:rFonts w:ascii="Times New Roman" w:hAnsi="Times New Roman" w:cs="Times New Roman"/>
          <w:b/>
          <w:sz w:val="24"/>
          <w:szCs w:val="24"/>
        </w:rPr>
      </w:pPr>
      <w:r>
        <w:rPr>
          <w:rFonts w:ascii="Times New Roman" w:hAnsi="Times New Roman" w:cs="Times New Roman"/>
          <w:b/>
          <w:sz w:val="24"/>
          <w:szCs w:val="24"/>
        </w:rPr>
        <w:t>”1. Noteikt nodevas likmi par būvatļaujas saņemšanu:</w:t>
      </w:r>
    </w:p>
    <w:p w:rsidR="001750F8" w:rsidRDefault="001750F8" w:rsidP="001750F8">
      <w:pPr>
        <w:spacing w:after="0" w:line="240" w:lineRule="auto"/>
        <w:ind w:left="360" w:right="-874"/>
        <w:jc w:val="both"/>
        <w:rPr>
          <w:rFonts w:ascii="Times New Roman" w:hAnsi="Times New Roman" w:cs="Times New Roman"/>
          <w:sz w:val="24"/>
          <w:szCs w:val="24"/>
        </w:rPr>
      </w:pPr>
    </w:p>
    <w:p w:rsidR="001750F8" w:rsidRDefault="001750F8" w:rsidP="001750F8">
      <w:pPr>
        <w:spacing w:after="0" w:line="240" w:lineRule="auto"/>
        <w:ind w:right="-874"/>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b/>
          <w:sz w:val="24"/>
          <w:szCs w:val="24"/>
          <w:u w:val="single"/>
        </w:rPr>
        <w:t>Fiziskām personām</w:t>
      </w:r>
      <w:r>
        <w:rPr>
          <w:rFonts w:ascii="Times New Roman" w:hAnsi="Times New Roman" w:cs="Times New Roman"/>
          <w:sz w:val="24"/>
          <w:szCs w:val="24"/>
        </w:rPr>
        <w:t>:</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7598"/>
        <w:gridCol w:w="850"/>
      </w:tblGrid>
      <w:tr w:rsidR="001750F8" w:rsidTr="005F28BE">
        <w:tc>
          <w:tcPr>
            <w:tcW w:w="908" w:type="dxa"/>
            <w:tcBorders>
              <w:top w:val="single" w:sz="4" w:space="0" w:color="auto"/>
              <w:left w:val="single" w:sz="4" w:space="0" w:color="auto"/>
              <w:bottom w:val="single" w:sz="4" w:space="0" w:color="auto"/>
              <w:right w:val="single" w:sz="4" w:space="0" w:color="auto"/>
            </w:tcBorders>
          </w:tcPr>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p>
        </w:tc>
        <w:tc>
          <w:tcPr>
            <w:tcW w:w="7598" w:type="dxa"/>
            <w:tcBorders>
              <w:top w:val="single" w:sz="4" w:space="0" w:color="auto"/>
              <w:left w:val="single" w:sz="4" w:space="0" w:color="auto"/>
              <w:bottom w:val="single" w:sz="4" w:space="0" w:color="auto"/>
              <w:right w:val="single" w:sz="4" w:space="0" w:color="auto"/>
            </w:tcBorders>
          </w:tcPr>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p>
        </w:tc>
        <w:tc>
          <w:tcPr>
            <w:tcW w:w="85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 xml:space="preserve">EUR </w:t>
            </w:r>
          </w:p>
        </w:tc>
      </w:tr>
      <w:tr w:rsidR="001750F8" w:rsidTr="005F28BE">
        <w:tc>
          <w:tcPr>
            <w:tcW w:w="90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1.1.1.</w:t>
            </w:r>
          </w:p>
        </w:tc>
        <w:tc>
          <w:tcPr>
            <w:tcW w:w="759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ģimenes māju jaunbūvēm</w:t>
            </w:r>
          </w:p>
        </w:tc>
        <w:tc>
          <w:tcPr>
            <w:tcW w:w="85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71,00</w:t>
            </w:r>
          </w:p>
        </w:tc>
      </w:tr>
      <w:tr w:rsidR="001750F8" w:rsidTr="005F28BE">
        <w:tc>
          <w:tcPr>
            <w:tcW w:w="90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1.1.2.</w:t>
            </w:r>
          </w:p>
        </w:tc>
        <w:tc>
          <w:tcPr>
            <w:tcW w:w="759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dārza māju un vasarnīcu jaunbūvēm</w:t>
            </w:r>
          </w:p>
        </w:tc>
        <w:tc>
          <w:tcPr>
            <w:tcW w:w="85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57,00</w:t>
            </w:r>
          </w:p>
        </w:tc>
      </w:tr>
      <w:tr w:rsidR="001750F8" w:rsidTr="005F28BE">
        <w:tc>
          <w:tcPr>
            <w:tcW w:w="90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1.1.3.</w:t>
            </w:r>
          </w:p>
        </w:tc>
        <w:tc>
          <w:tcPr>
            <w:tcW w:w="759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 xml:space="preserve">ģimenes māju, dārza māju un vasarnīcu rekonstrukcijai, renovācijai, </w:t>
            </w:r>
          </w:p>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 xml:space="preserve">restaurācijai </w:t>
            </w:r>
          </w:p>
        </w:tc>
        <w:tc>
          <w:tcPr>
            <w:tcW w:w="850" w:type="dxa"/>
            <w:tcBorders>
              <w:top w:val="single" w:sz="4" w:space="0" w:color="auto"/>
              <w:left w:val="single" w:sz="4" w:space="0" w:color="auto"/>
              <w:bottom w:val="single" w:sz="4" w:space="0" w:color="auto"/>
              <w:right w:val="single" w:sz="4" w:space="0" w:color="auto"/>
            </w:tcBorders>
          </w:tcPr>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p>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43,00</w:t>
            </w:r>
          </w:p>
        </w:tc>
      </w:tr>
      <w:tr w:rsidR="001750F8" w:rsidTr="005F28BE">
        <w:tc>
          <w:tcPr>
            <w:tcW w:w="90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1.1.4.</w:t>
            </w:r>
          </w:p>
        </w:tc>
        <w:tc>
          <w:tcPr>
            <w:tcW w:w="759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 xml:space="preserve">saimniecības ēku, garāžu u.c. palīgceltņu jaunbūvei, rekonstrukcijai, </w:t>
            </w:r>
          </w:p>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renovācijai, restaurācijai</w:t>
            </w:r>
          </w:p>
        </w:tc>
        <w:tc>
          <w:tcPr>
            <w:tcW w:w="850" w:type="dxa"/>
            <w:tcBorders>
              <w:top w:val="single" w:sz="4" w:space="0" w:color="auto"/>
              <w:left w:val="single" w:sz="4" w:space="0" w:color="auto"/>
              <w:bottom w:val="single" w:sz="4" w:space="0" w:color="auto"/>
              <w:right w:val="single" w:sz="4" w:space="0" w:color="auto"/>
            </w:tcBorders>
          </w:tcPr>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p>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36,00</w:t>
            </w:r>
          </w:p>
        </w:tc>
      </w:tr>
      <w:tr w:rsidR="001750F8" w:rsidTr="005F28BE">
        <w:tc>
          <w:tcPr>
            <w:tcW w:w="90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1.1.5.</w:t>
            </w:r>
          </w:p>
        </w:tc>
        <w:tc>
          <w:tcPr>
            <w:tcW w:w="759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 xml:space="preserve">dzīvokļu un ēku telpu pārplānošanai, ja tiek skartas nesošās konstrukcijas, </w:t>
            </w:r>
          </w:p>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tai skaitā ar funkciju maiņu</w:t>
            </w:r>
          </w:p>
        </w:tc>
        <w:tc>
          <w:tcPr>
            <w:tcW w:w="850" w:type="dxa"/>
            <w:tcBorders>
              <w:top w:val="single" w:sz="4" w:space="0" w:color="auto"/>
              <w:left w:val="single" w:sz="4" w:space="0" w:color="auto"/>
              <w:bottom w:val="single" w:sz="4" w:space="0" w:color="auto"/>
              <w:right w:val="single" w:sz="4" w:space="0" w:color="auto"/>
            </w:tcBorders>
          </w:tcPr>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p>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28,00</w:t>
            </w:r>
          </w:p>
        </w:tc>
      </w:tr>
      <w:tr w:rsidR="001750F8" w:rsidTr="005F28BE">
        <w:tc>
          <w:tcPr>
            <w:tcW w:w="90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1.1.6.</w:t>
            </w:r>
          </w:p>
        </w:tc>
        <w:tc>
          <w:tcPr>
            <w:tcW w:w="759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 xml:space="preserve">fasādes pārbūve, logu un durvju nomaiņa, pārveidojot to esošo veidolu </w:t>
            </w:r>
          </w:p>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(grozījumi 31.03.2010.)</w:t>
            </w:r>
          </w:p>
        </w:tc>
        <w:tc>
          <w:tcPr>
            <w:tcW w:w="850" w:type="dxa"/>
            <w:tcBorders>
              <w:top w:val="single" w:sz="4" w:space="0" w:color="auto"/>
              <w:left w:val="single" w:sz="4" w:space="0" w:color="auto"/>
              <w:bottom w:val="single" w:sz="4" w:space="0" w:color="auto"/>
              <w:right w:val="single" w:sz="4" w:space="0" w:color="auto"/>
            </w:tcBorders>
          </w:tcPr>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p>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21,00</w:t>
            </w:r>
          </w:p>
        </w:tc>
      </w:tr>
      <w:tr w:rsidR="001750F8" w:rsidTr="005F28BE">
        <w:tc>
          <w:tcPr>
            <w:tcW w:w="90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1.1.7.</w:t>
            </w:r>
          </w:p>
        </w:tc>
        <w:tc>
          <w:tcPr>
            <w:tcW w:w="759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inženierkomunikāciju (iekšējo, ārējo) izbūvei, rekonstrukcijai</w:t>
            </w:r>
          </w:p>
        </w:tc>
        <w:tc>
          <w:tcPr>
            <w:tcW w:w="85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21,00</w:t>
            </w:r>
          </w:p>
        </w:tc>
      </w:tr>
      <w:tr w:rsidR="001750F8" w:rsidTr="005F28BE">
        <w:tc>
          <w:tcPr>
            <w:tcW w:w="90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 xml:space="preserve">1.1.8. </w:t>
            </w:r>
          </w:p>
        </w:tc>
        <w:tc>
          <w:tcPr>
            <w:tcW w:w="759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teritoriju labiekārtošanai</w:t>
            </w:r>
          </w:p>
        </w:tc>
        <w:tc>
          <w:tcPr>
            <w:tcW w:w="85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21,00</w:t>
            </w:r>
          </w:p>
        </w:tc>
      </w:tr>
      <w:tr w:rsidR="001750F8" w:rsidTr="005F28BE">
        <w:tc>
          <w:tcPr>
            <w:tcW w:w="90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1.1.9.</w:t>
            </w:r>
          </w:p>
        </w:tc>
        <w:tc>
          <w:tcPr>
            <w:tcW w:w="759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meliorācijas sistēmām un hidrotehniskām būvēm</w:t>
            </w:r>
          </w:p>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(grozījumi 31.03.2010.)</w:t>
            </w:r>
          </w:p>
        </w:tc>
        <w:tc>
          <w:tcPr>
            <w:tcW w:w="85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874"/>
              <w:jc w:val="both"/>
              <w:rPr>
                <w:rFonts w:ascii="Times New Roman" w:eastAsia="Calibri" w:hAnsi="Times New Roman" w:cs="Times New Roman"/>
                <w:sz w:val="24"/>
                <w:szCs w:val="24"/>
                <w:lang w:val="en-AU" w:eastAsia="en-US"/>
              </w:rPr>
            </w:pPr>
            <w:r>
              <w:rPr>
                <w:rFonts w:ascii="Times New Roman" w:eastAsia="Calibri" w:hAnsi="Times New Roman" w:cs="Times New Roman"/>
                <w:sz w:val="24"/>
                <w:szCs w:val="24"/>
              </w:rPr>
              <w:t>28,00</w:t>
            </w:r>
          </w:p>
        </w:tc>
      </w:tr>
    </w:tbl>
    <w:p w:rsidR="001750F8" w:rsidRDefault="001750F8" w:rsidP="001750F8">
      <w:pPr>
        <w:spacing w:after="0" w:line="240" w:lineRule="auto"/>
        <w:ind w:right="-874"/>
        <w:jc w:val="both"/>
        <w:rPr>
          <w:rFonts w:ascii="Times New Roman" w:hAnsi="Times New Roman" w:cs="Times New Roman"/>
          <w:sz w:val="24"/>
          <w:szCs w:val="24"/>
          <w:lang w:val="en-AU" w:eastAsia="en-US"/>
        </w:rPr>
      </w:pPr>
    </w:p>
    <w:p w:rsidR="001750F8" w:rsidRDefault="001750F8" w:rsidP="001750F8">
      <w:pPr>
        <w:spacing w:after="0" w:line="240" w:lineRule="auto"/>
        <w:ind w:right="-874"/>
        <w:jc w:val="both"/>
        <w:rPr>
          <w:rFonts w:ascii="Times New Roman" w:hAnsi="Times New Roman" w:cs="Times New Roman"/>
          <w:sz w:val="24"/>
          <w:szCs w:val="24"/>
        </w:rPr>
      </w:pPr>
    </w:p>
    <w:p w:rsidR="001750F8" w:rsidRDefault="001750F8" w:rsidP="001750F8">
      <w:pPr>
        <w:spacing w:after="0" w:line="240" w:lineRule="auto"/>
        <w:ind w:right="-874"/>
        <w:jc w:val="both"/>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b/>
          <w:sz w:val="24"/>
          <w:szCs w:val="24"/>
          <w:u w:val="single"/>
        </w:rPr>
        <w:t>Juridiskām personām</w:t>
      </w:r>
      <w:r>
        <w:rPr>
          <w:rFonts w:ascii="Times New Roman" w:hAnsi="Times New Roman" w:cs="Times New Roman"/>
          <w:sz w:val="24"/>
          <w:szCs w:val="24"/>
          <w:u w:val="single"/>
        </w:rPr>
        <w:t>:</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
        <w:gridCol w:w="7579"/>
        <w:gridCol w:w="850"/>
      </w:tblGrid>
      <w:tr w:rsidR="001750F8" w:rsidTr="005F28BE">
        <w:tc>
          <w:tcPr>
            <w:tcW w:w="927" w:type="dxa"/>
            <w:tcBorders>
              <w:top w:val="single" w:sz="4" w:space="0" w:color="000000"/>
              <w:left w:val="single" w:sz="4" w:space="0" w:color="000000"/>
              <w:bottom w:val="single" w:sz="4" w:space="0" w:color="000000"/>
              <w:right w:val="single" w:sz="4" w:space="0" w:color="000000"/>
            </w:tcBorders>
          </w:tcPr>
          <w:p w:rsidR="001750F8" w:rsidRDefault="001750F8" w:rsidP="005F28BE">
            <w:pPr>
              <w:spacing w:after="0" w:line="240" w:lineRule="auto"/>
              <w:ind w:right="-874"/>
              <w:jc w:val="both"/>
              <w:rPr>
                <w:rFonts w:ascii="Times New Roman" w:hAnsi="Times New Roman" w:cs="Times New Roman"/>
                <w:sz w:val="24"/>
                <w:szCs w:val="24"/>
                <w:lang w:val="en-AU" w:eastAsia="en-US"/>
              </w:rPr>
            </w:pPr>
          </w:p>
        </w:tc>
        <w:tc>
          <w:tcPr>
            <w:tcW w:w="7579" w:type="dxa"/>
            <w:tcBorders>
              <w:top w:val="single" w:sz="4" w:space="0" w:color="000000"/>
              <w:left w:val="single" w:sz="4" w:space="0" w:color="000000"/>
              <w:bottom w:val="single" w:sz="4" w:space="0" w:color="000000"/>
              <w:right w:val="single" w:sz="4" w:space="0" w:color="000000"/>
            </w:tcBorders>
          </w:tcPr>
          <w:p w:rsidR="001750F8" w:rsidRDefault="001750F8" w:rsidP="005F28BE">
            <w:pPr>
              <w:spacing w:after="0" w:line="240" w:lineRule="auto"/>
              <w:ind w:right="-874"/>
              <w:jc w:val="both"/>
              <w:rPr>
                <w:rFonts w:ascii="Times New Roman" w:hAnsi="Times New Roman" w:cs="Times New Roman"/>
                <w:sz w:val="24"/>
                <w:szCs w:val="24"/>
                <w:lang w:val="en-AU"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rPr>
                <w:rFonts w:ascii="Times New Roman" w:hAnsi="Times New Roman" w:cs="Times New Roman"/>
                <w:sz w:val="24"/>
                <w:szCs w:val="24"/>
                <w:lang w:val="en-AU" w:eastAsia="en-US"/>
              </w:rPr>
            </w:pPr>
            <w:r>
              <w:rPr>
                <w:rFonts w:ascii="Times New Roman" w:hAnsi="Times New Roman" w:cs="Times New Roman"/>
                <w:sz w:val="24"/>
                <w:szCs w:val="24"/>
              </w:rPr>
              <w:t xml:space="preserve">EUR </w:t>
            </w:r>
          </w:p>
        </w:tc>
      </w:tr>
      <w:tr w:rsidR="001750F8" w:rsidTr="005F28BE">
        <w:tc>
          <w:tcPr>
            <w:tcW w:w="927"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4"/>
              <w:jc w:val="both"/>
              <w:rPr>
                <w:rFonts w:ascii="Times New Roman" w:hAnsi="Times New Roman" w:cs="Times New Roman"/>
                <w:sz w:val="24"/>
                <w:szCs w:val="24"/>
                <w:lang w:val="en-AU" w:eastAsia="en-US"/>
              </w:rPr>
            </w:pPr>
            <w:r>
              <w:rPr>
                <w:rFonts w:ascii="Times New Roman" w:hAnsi="Times New Roman" w:cs="Times New Roman"/>
                <w:sz w:val="24"/>
                <w:szCs w:val="24"/>
              </w:rPr>
              <w:t>1.2.1.</w:t>
            </w:r>
          </w:p>
        </w:tc>
        <w:tc>
          <w:tcPr>
            <w:tcW w:w="7579"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4"/>
              <w:jc w:val="both"/>
              <w:rPr>
                <w:rFonts w:ascii="Times New Roman" w:hAnsi="Times New Roman" w:cs="Times New Roman"/>
                <w:sz w:val="24"/>
                <w:szCs w:val="24"/>
                <w:lang w:val="en-AU" w:eastAsia="en-US"/>
              </w:rPr>
            </w:pPr>
            <w:r>
              <w:rPr>
                <w:rFonts w:ascii="Times New Roman" w:hAnsi="Times New Roman" w:cs="Times New Roman"/>
                <w:sz w:val="24"/>
                <w:szCs w:val="24"/>
              </w:rPr>
              <w:t>inženierkomunikāciju (iekšējo, ārējo) izbūvei, rekonstrukcijai</w:t>
            </w:r>
          </w:p>
        </w:tc>
        <w:tc>
          <w:tcPr>
            <w:tcW w:w="850"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4"/>
              <w:jc w:val="both"/>
              <w:rPr>
                <w:rFonts w:ascii="Times New Roman" w:hAnsi="Times New Roman" w:cs="Times New Roman"/>
                <w:sz w:val="24"/>
                <w:szCs w:val="24"/>
                <w:lang w:val="en-AU" w:eastAsia="en-US"/>
              </w:rPr>
            </w:pPr>
            <w:r>
              <w:rPr>
                <w:rFonts w:ascii="Times New Roman" w:hAnsi="Times New Roman" w:cs="Times New Roman"/>
                <w:sz w:val="24"/>
                <w:szCs w:val="24"/>
              </w:rPr>
              <w:t>50,00</w:t>
            </w:r>
          </w:p>
        </w:tc>
      </w:tr>
      <w:tr w:rsidR="001750F8" w:rsidTr="005F28BE">
        <w:tc>
          <w:tcPr>
            <w:tcW w:w="927" w:type="dxa"/>
            <w:tcBorders>
              <w:top w:val="single" w:sz="4" w:space="0" w:color="000000"/>
              <w:left w:val="single" w:sz="4" w:space="0" w:color="000000"/>
              <w:bottom w:val="single" w:sz="4" w:space="0" w:color="000000"/>
              <w:right w:val="single" w:sz="4" w:space="0" w:color="000000"/>
            </w:tcBorders>
          </w:tcPr>
          <w:p w:rsidR="001750F8" w:rsidRDefault="001750F8" w:rsidP="005F28BE">
            <w:pPr>
              <w:spacing w:after="0" w:line="240" w:lineRule="auto"/>
              <w:ind w:right="-874"/>
              <w:jc w:val="both"/>
              <w:rPr>
                <w:rFonts w:ascii="Times New Roman" w:hAnsi="Times New Roman" w:cs="Times New Roman"/>
                <w:color w:val="FF0000"/>
                <w:sz w:val="24"/>
                <w:szCs w:val="24"/>
                <w:lang w:val="en-AU" w:eastAsia="en-US"/>
              </w:rPr>
            </w:pPr>
          </w:p>
        </w:tc>
        <w:tc>
          <w:tcPr>
            <w:tcW w:w="7579" w:type="dxa"/>
            <w:tcBorders>
              <w:top w:val="single" w:sz="4" w:space="0" w:color="000000"/>
              <w:left w:val="single" w:sz="4" w:space="0" w:color="000000"/>
              <w:bottom w:val="single" w:sz="4" w:space="0" w:color="000000"/>
              <w:right w:val="single" w:sz="4" w:space="0" w:color="000000"/>
            </w:tcBorders>
          </w:tcPr>
          <w:p w:rsidR="001750F8" w:rsidRDefault="001750F8" w:rsidP="005F28BE">
            <w:pPr>
              <w:spacing w:after="0" w:line="240" w:lineRule="auto"/>
              <w:ind w:right="-874"/>
              <w:jc w:val="both"/>
              <w:rPr>
                <w:rFonts w:ascii="Times New Roman" w:hAnsi="Times New Roman" w:cs="Times New Roman"/>
                <w:color w:val="FF0000"/>
                <w:sz w:val="24"/>
                <w:szCs w:val="24"/>
                <w:lang w:val="en-AU" w:eastAsia="en-US"/>
              </w:rPr>
            </w:pPr>
          </w:p>
        </w:tc>
        <w:tc>
          <w:tcPr>
            <w:tcW w:w="850" w:type="dxa"/>
            <w:tcBorders>
              <w:top w:val="single" w:sz="4" w:space="0" w:color="000000"/>
              <w:left w:val="single" w:sz="4" w:space="0" w:color="000000"/>
              <w:bottom w:val="single" w:sz="4" w:space="0" w:color="000000"/>
              <w:right w:val="single" w:sz="4" w:space="0" w:color="000000"/>
            </w:tcBorders>
          </w:tcPr>
          <w:p w:rsidR="001750F8" w:rsidRDefault="001750F8" w:rsidP="005F28BE">
            <w:pPr>
              <w:spacing w:after="0" w:line="240" w:lineRule="auto"/>
              <w:ind w:right="-874"/>
              <w:jc w:val="both"/>
              <w:rPr>
                <w:rFonts w:ascii="Times New Roman" w:hAnsi="Times New Roman" w:cs="Times New Roman"/>
                <w:color w:val="FF0000"/>
                <w:sz w:val="24"/>
                <w:szCs w:val="24"/>
                <w:lang w:val="en-AU" w:eastAsia="en-US"/>
              </w:rPr>
            </w:pPr>
          </w:p>
        </w:tc>
      </w:tr>
      <w:tr w:rsidR="001750F8" w:rsidTr="005F28BE">
        <w:tc>
          <w:tcPr>
            <w:tcW w:w="927"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4"/>
              <w:jc w:val="both"/>
              <w:rPr>
                <w:rFonts w:ascii="Times New Roman" w:hAnsi="Times New Roman" w:cs="Times New Roman"/>
                <w:sz w:val="24"/>
                <w:szCs w:val="24"/>
                <w:lang w:val="en-AU" w:eastAsia="en-US"/>
              </w:rPr>
            </w:pPr>
            <w:r>
              <w:rPr>
                <w:rFonts w:ascii="Times New Roman" w:hAnsi="Times New Roman" w:cs="Times New Roman"/>
                <w:sz w:val="24"/>
                <w:szCs w:val="24"/>
              </w:rPr>
              <w:t>1.2.2.</w:t>
            </w:r>
          </w:p>
        </w:tc>
        <w:tc>
          <w:tcPr>
            <w:tcW w:w="7579"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4"/>
              <w:jc w:val="both"/>
              <w:rPr>
                <w:rFonts w:ascii="Times New Roman" w:hAnsi="Times New Roman" w:cs="Times New Roman"/>
                <w:sz w:val="24"/>
                <w:szCs w:val="24"/>
                <w:lang w:val="en-AU" w:eastAsia="en-US"/>
              </w:rPr>
            </w:pPr>
            <w:r>
              <w:rPr>
                <w:rFonts w:ascii="Times New Roman" w:hAnsi="Times New Roman" w:cs="Times New Roman"/>
                <w:sz w:val="24"/>
                <w:szCs w:val="24"/>
              </w:rPr>
              <w:t xml:space="preserve">dzīvokļu un ēku telpu pārplānošanai, ja tiek skartas nesošās konstrukcijas, </w:t>
            </w:r>
          </w:p>
          <w:p w:rsidR="001750F8" w:rsidRDefault="001750F8" w:rsidP="005F28BE">
            <w:pPr>
              <w:spacing w:after="0" w:line="240" w:lineRule="auto"/>
              <w:ind w:right="-874"/>
              <w:jc w:val="both"/>
              <w:rPr>
                <w:rFonts w:ascii="Times New Roman" w:hAnsi="Times New Roman" w:cs="Times New Roman"/>
                <w:sz w:val="24"/>
                <w:szCs w:val="24"/>
                <w:lang w:val="en-AU" w:eastAsia="en-US"/>
              </w:rPr>
            </w:pPr>
            <w:r>
              <w:rPr>
                <w:rFonts w:ascii="Times New Roman" w:hAnsi="Times New Roman" w:cs="Times New Roman"/>
                <w:sz w:val="24"/>
                <w:szCs w:val="24"/>
              </w:rPr>
              <w:t>tai skaitā ar funkciju maiņu</w:t>
            </w:r>
          </w:p>
        </w:tc>
        <w:tc>
          <w:tcPr>
            <w:tcW w:w="850"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4"/>
              <w:jc w:val="both"/>
              <w:rPr>
                <w:rFonts w:ascii="Times New Roman" w:hAnsi="Times New Roman" w:cs="Times New Roman"/>
                <w:sz w:val="24"/>
                <w:szCs w:val="24"/>
                <w:lang w:val="en-AU" w:eastAsia="en-US"/>
              </w:rPr>
            </w:pPr>
            <w:r>
              <w:rPr>
                <w:rFonts w:ascii="Times New Roman" w:hAnsi="Times New Roman" w:cs="Times New Roman"/>
                <w:sz w:val="24"/>
                <w:szCs w:val="24"/>
              </w:rPr>
              <w:t>43,00</w:t>
            </w:r>
          </w:p>
        </w:tc>
      </w:tr>
      <w:tr w:rsidR="001750F8" w:rsidTr="005F28BE">
        <w:tc>
          <w:tcPr>
            <w:tcW w:w="927"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4"/>
              <w:jc w:val="both"/>
              <w:rPr>
                <w:rFonts w:ascii="Times New Roman" w:hAnsi="Times New Roman" w:cs="Times New Roman"/>
                <w:sz w:val="24"/>
                <w:szCs w:val="24"/>
                <w:lang w:val="en-AU" w:eastAsia="en-US"/>
              </w:rPr>
            </w:pPr>
            <w:r>
              <w:rPr>
                <w:rFonts w:ascii="Times New Roman" w:hAnsi="Times New Roman" w:cs="Times New Roman"/>
                <w:sz w:val="24"/>
                <w:szCs w:val="24"/>
              </w:rPr>
              <w:t>1.2.3.</w:t>
            </w:r>
          </w:p>
        </w:tc>
        <w:tc>
          <w:tcPr>
            <w:tcW w:w="7579"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4"/>
              <w:jc w:val="both"/>
              <w:rPr>
                <w:rFonts w:ascii="Times New Roman" w:hAnsi="Times New Roman" w:cs="Times New Roman"/>
                <w:sz w:val="24"/>
                <w:szCs w:val="24"/>
                <w:lang w:val="en-AU" w:eastAsia="en-US"/>
              </w:rPr>
            </w:pPr>
            <w:r>
              <w:rPr>
                <w:rFonts w:ascii="Times New Roman" w:hAnsi="Times New Roman" w:cs="Times New Roman"/>
                <w:sz w:val="24"/>
                <w:szCs w:val="24"/>
              </w:rPr>
              <w:t>teritoriju labiekārtošanai – ceļi un ielas</w:t>
            </w:r>
          </w:p>
        </w:tc>
        <w:tc>
          <w:tcPr>
            <w:tcW w:w="850"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4"/>
              <w:jc w:val="both"/>
              <w:rPr>
                <w:rFonts w:ascii="Times New Roman" w:hAnsi="Times New Roman" w:cs="Times New Roman"/>
                <w:sz w:val="24"/>
                <w:szCs w:val="24"/>
                <w:lang w:val="en-AU" w:eastAsia="en-US"/>
              </w:rPr>
            </w:pPr>
            <w:r>
              <w:rPr>
                <w:rFonts w:ascii="Times New Roman" w:hAnsi="Times New Roman" w:cs="Times New Roman"/>
                <w:sz w:val="24"/>
                <w:szCs w:val="24"/>
              </w:rPr>
              <w:t>50,00</w:t>
            </w:r>
          </w:p>
        </w:tc>
      </w:tr>
      <w:tr w:rsidR="001750F8" w:rsidTr="005F28BE">
        <w:tc>
          <w:tcPr>
            <w:tcW w:w="927" w:type="dxa"/>
            <w:tcBorders>
              <w:top w:val="single" w:sz="4" w:space="0" w:color="000000"/>
              <w:left w:val="single" w:sz="4" w:space="0" w:color="000000"/>
              <w:bottom w:val="single" w:sz="4" w:space="0" w:color="000000"/>
              <w:right w:val="single" w:sz="4" w:space="0" w:color="000000"/>
            </w:tcBorders>
          </w:tcPr>
          <w:p w:rsidR="001750F8" w:rsidRDefault="001750F8" w:rsidP="005F28BE">
            <w:pPr>
              <w:spacing w:after="0" w:line="240" w:lineRule="auto"/>
              <w:ind w:right="-874"/>
              <w:jc w:val="both"/>
              <w:rPr>
                <w:rFonts w:ascii="Times New Roman" w:hAnsi="Times New Roman" w:cs="Times New Roman"/>
                <w:sz w:val="24"/>
                <w:szCs w:val="24"/>
                <w:lang w:val="en-AU" w:eastAsia="en-US"/>
              </w:rPr>
            </w:pPr>
            <w:r>
              <w:rPr>
                <w:rFonts w:ascii="Times New Roman" w:hAnsi="Times New Roman" w:cs="Times New Roman"/>
                <w:sz w:val="24"/>
                <w:szCs w:val="24"/>
              </w:rPr>
              <w:t>1.2.4.</w:t>
            </w:r>
          </w:p>
          <w:p w:rsidR="001750F8" w:rsidRDefault="001750F8" w:rsidP="005F28BE">
            <w:pPr>
              <w:spacing w:after="0" w:line="240" w:lineRule="auto"/>
              <w:ind w:right="-874"/>
              <w:jc w:val="both"/>
              <w:rPr>
                <w:rFonts w:ascii="Times New Roman" w:hAnsi="Times New Roman" w:cs="Times New Roman"/>
                <w:sz w:val="24"/>
                <w:szCs w:val="24"/>
                <w:lang w:val="en-AU" w:eastAsia="en-US"/>
              </w:rPr>
            </w:pPr>
          </w:p>
        </w:tc>
        <w:tc>
          <w:tcPr>
            <w:tcW w:w="7579"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4"/>
              <w:jc w:val="both"/>
              <w:rPr>
                <w:rFonts w:ascii="Times New Roman" w:hAnsi="Times New Roman" w:cs="Times New Roman"/>
                <w:sz w:val="24"/>
                <w:szCs w:val="24"/>
                <w:lang w:val="en-AU" w:eastAsia="en-US"/>
              </w:rPr>
            </w:pPr>
            <w:r>
              <w:rPr>
                <w:rFonts w:ascii="Times New Roman" w:hAnsi="Times New Roman" w:cs="Times New Roman"/>
                <w:sz w:val="24"/>
                <w:szCs w:val="24"/>
              </w:rPr>
              <w:t>dzīvojamās mājas, lauku saimniecību nedzīvojamās ēkas, plašizklaides</w:t>
            </w:r>
          </w:p>
          <w:p w:rsidR="001750F8" w:rsidRDefault="001750F8" w:rsidP="005F28BE">
            <w:pPr>
              <w:spacing w:after="0" w:line="240" w:lineRule="auto"/>
              <w:ind w:right="-874"/>
              <w:jc w:val="both"/>
              <w:rPr>
                <w:rFonts w:ascii="Times New Roman" w:hAnsi="Times New Roman" w:cs="Times New Roman"/>
                <w:sz w:val="24"/>
                <w:szCs w:val="24"/>
                <w:lang w:val="en-AU" w:eastAsia="en-US"/>
              </w:rPr>
            </w:pPr>
            <w:r>
              <w:rPr>
                <w:rFonts w:ascii="Times New Roman" w:hAnsi="Times New Roman" w:cs="Times New Roman"/>
                <w:sz w:val="24"/>
                <w:szCs w:val="24"/>
              </w:rPr>
              <w:t xml:space="preserve"> pasākumu, izglītības vai veselības aprūpes iestāžu ēkas būvniecībai</w:t>
            </w:r>
          </w:p>
        </w:tc>
        <w:tc>
          <w:tcPr>
            <w:tcW w:w="850"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4"/>
              <w:jc w:val="both"/>
              <w:rPr>
                <w:rFonts w:ascii="Times New Roman" w:hAnsi="Times New Roman" w:cs="Times New Roman"/>
                <w:sz w:val="24"/>
                <w:szCs w:val="24"/>
                <w:lang w:val="en-AU" w:eastAsia="en-US"/>
              </w:rPr>
            </w:pPr>
            <w:r>
              <w:rPr>
                <w:rFonts w:ascii="Times New Roman" w:hAnsi="Times New Roman" w:cs="Times New Roman"/>
                <w:sz w:val="24"/>
                <w:szCs w:val="24"/>
              </w:rPr>
              <w:t>85,00</w:t>
            </w:r>
          </w:p>
        </w:tc>
      </w:tr>
      <w:tr w:rsidR="001750F8" w:rsidTr="005F28BE">
        <w:tc>
          <w:tcPr>
            <w:tcW w:w="927"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4"/>
              <w:jc w:val="both"/>
              <w:rPr>
                <w:rFonts w:ascii="Times New Roman" w:hAnsi="Times New Roman" w:cs="Times New Roman"/>
                <w:sz w:val="24"/>
                <w:szCs w:val="24"/>
                <w:lang w:val="en-AU" w:eastAsia="en-US"/>
              </w:rPr>
            </w:pPr>
            <w:r>
              <w:rPr>
                <w:rFonts w:ascii="Times New Roman" w:hAnsi="Times New Roman" w:cs="Times New Roman"/>
                <w:sz w:val="24"/>
                <w:szCs w:val="24"/>
              </w:rPr>
              <w:t>1.2.5.</w:t>
            </w:r>
          </w:p>
        </w:tc>
        <w:tc>
          <w:tcPr>
            <w:tcW w:w="7579"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4"/>
              <w:jc w:val="both"/>
              <w:rPr>
                <w:rFonts w:ascii="Times New Roman" w:hAnsi="Times New Roman" w:cs="Times New Roman"/>
                <w:sz w:val="24"/>
                <w:szCs w:val="24"/>
                <w:lang w:val="en-AU" w:eastAsia="en-US"/>
              </w:rPr>
            </w:pPr>
            <w:r>
              <w:rPr>
                <w:rFonts w:ascii="Times New Roman" w:hAnsi="Times New Roman" w:cs="Times New Roman"/>
                <w:sz w:val="24"/>
                <w:szCs w:val="24"/>
              </w:rPr>
              <w:t>ražošanas ēkas un noliktavas būvniecībai</w:t>
            </w:r>
          </w:p>
        </w:tc>
        <w:tc>
          <w:tcPr>
            <w:tcW w:w="850"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4"/>
              <w:jc w:val="both"/>
              <w:rPr>
                <w:rFonts w:ascii="Times New Roman" w:hAnsi="Times New Roman" w:cs="Times New Roman"/>
                <w:sz w:val="24"/>
                <w:szCs w:val="24"/>
                <w:lang w:val="en-AU" w:eastAsia="en-US"/>
              </w:rPr>
            </w:pPr>
            <w:r>
              <w:rPr>
                <w:rFonts w:ascii="Times New Roman" w:hAnsi="Times New Roman" w:cs="Times New Roman"/>
                <w:sz w:val="24"/>
                <w:szCs w:val="24"/>
              </w:rPr>
              <w:t>114,00</w:t>
            </w:r>
          </w:p>
        </w:tc>
      </w:tr>
      <w:tr w:rsidR="001750F8" w:rsidTr="005F28BE">
        <w:tc>
          <w:tcPr>
            <w:tcW w:w="927"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4"/>
              <w:jc w:val="both"/>
              <w:rPr>
                <w:rFonts w:ascii="Times New Roman" w:hAnsi="Times New Roman" w:cs="Times New Roman"/>
                <w:sz w:val="24"/>
                <w:szCs w:val="24"/>
                <w:lang w:val="en-AU" w:eastAsia="en-US"/>
              </w:rPr>
            </w:pPr>
            <w:r>
              <w:rPr>
                <w:rFonts w:ascii="Times New Roman" w:hAnsi="Times New Roman" w:cs="Times New Roman"/>
                <w:sz w:val="24"/>
                <w:szCs w:val="24"/>
              </w:rPr>
              <w:t xml:space="preserve">1.2.6. </w:t>
            </w:r>
          </w:p>
        </w:tc>
        <w:tc>
          <w:tcPr>
            <w:tcW w:w="7579"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4"/>
              <w:jc w:val="both"/>
              <w:rPr>
                <w:rFonts w:ascii="Times New Roman" w:hAnsi="Times New Roman" w:cs="Times New Roman"/>
                <w:sz w:val="24"/>
                <w:szCs w:val="24"/>
                <w:lang w:val="en-AU" w:eastAsia="en-US"/>
              </w:rPr>
            </w:pPr>
            <w:r>
              <w:rPr>
                <w:rFonts w:ascii="Times New Roman" w:hAnsi="Times New Roman" w:cs="Times New Roman"/>
                <w:sz w:val="24"/>
                <w:szCs w:val="24"/>
              </w:rPr>
              <w:t>viesnīcas vai tam līdzīgas, biroju ēkas būvniecībai</w:t>
            </w:r>
          </w:p>
        </w:tc>
        <w:tc>
          <w:tcPr>
            <w:tcW w:w="850"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4"/>
              <w:jc w:val="both"/>
              <w:rPr>
                <w:rFonts w:ascii="Times New Roman" w:hAnsi="Times New Roman" w:cs="Times New Roman"/>
                <w:sz w:val="24"/>
                <w:szCs w:val="24"/>
                <w:lang w:val="en-AU" w:eastAsia="en-US"/>
              </w:rPr>
            </w:pPr>
            <w:r>
              <w:rPr>
                <w:rFonts w:ascii="Times New Roman" w:hAnsi="Times New Roman" w:cs="Times New Roman"/>
                <w:sz w:val="24"/>
                <w:szCs w:val="24"/>
              </w:rPr>
              <w:t>100,00</w:t>
            </w:r>
          </w:p>
        </w:tc>
      </w:tr>
      <w:tr w:rsidR="001750F8" w:rsidTr="005F28BE">
        <w:tc>
          <w:tcPr>
            <w:tcW w:w="927"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3"/>
              <w:jc w:val="both"/>
              <w:rPr>
                <w:rFonts w:ascii="Times New Roman" w:hAnsi="Times New Roman" w:cs="Times New Roman"/>
                <w:sz w:val="24"/>
                <w:szCs w:val="24"/>
                <w:lang w:val="en-AU" w:eastAsia="en-US"/>
              </w:rPr>
            </w:pPr>
            <w:r>
              <w:rPr>
                <w:rFonts w:ascii="Times New Roman" w:hAnsi="Times New Roman" w:cs="Times New Roman"/>
                <w:sz w:val="24"/>
                <w:szCs w:val="24"/>
              </w:rPr>
              <w:t>1.2.7.</w:t>
            </w:r>
          </w:p>
        </w:tc>
        <w:tc>
          <w:tcPr>
            <w:tcW w:w="7579"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3"/>
              <w:jc w:val="both"/>
              <w:rPr>
                <w:rFonts w:ascii="Times New Roman" w:hAnsi="Times New Roman" w:cs="Times New Roman"/>
                <w:sz w:val="24"/>
                <w:szCs w:val="24"/>
                <w:lang w:val="en-AU" w:eastAsia="en-US"/>
              </w:rPr>
            </w:pPr>
            <w:r>
              <w:rPr>
                <w:rFonts w:ascii="Times New Roman" w:hAnsi="Times New Roman" w:cs="Times New Roman"/>
                <w:sz w:val="24"/>
                <w:szCs w:val="24"/>
              </w:rPr>
              <w:t>Vairumtirdzniecības  ēkas būvniecībai</w:t>
            </w:r>
          </w:p>
        </w:tc>
        <w:tc>
          <w:tcPr>
            <w:tcW w:w="850"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4"/>
              <w:jc w:val="both"/>
              <w:rPr>
                <w:rFonts w:ascii="Times New Roman" w:hAnsi="Times New Roman" w:cs="Times New Roman"/>
                <w:sz w:val="24"/>
                <w:szCs w:val="24"/>
                <w:lang w:val="en-AU" w:eastAsia="en-US"/>
              </w:rPr>
            </w:pPr>
            <w:r>
              <w:rPr>
                <w:rFonts w:ascii="Times New Roman" w:hAnsi="Times New Roman" w:cs="Times New Roman"/>
                <w:sz w:val="24"/>
                <w:szCs w:val="24"/>
              </w:rPr>
              <w:t>285,00</w:t>
            </w:r>
          </w:p>
        </w:tc>
      </w:tr>
      <w:tr w:rsidR="001750F8" w:rsidTr="005F28BE">
        <w:tc>
          <w:tcPr>
            <w:tcW w:w="927"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3"/>
              <w:jc w:val="both"/>
              <w:rPr>
                <w:rFonts w:ascii="Times New Roman" w:hAnsi="Times New Roman" w:cs="Times New Roman"/>
                <w:sz w:val="24"/>
                <w:szCs w:val="24"/>
                <w:lang w:val="en-AU" w:eastAsia="en-US"/>
              </w:rPr>
            </w:pPr>
            <w:r>
              <w:rPr>
                <w:rFonts w:ascii="Times New Roman" w:hAnsi="Times New Roman" w:cs="Times New Roman"/>
                <w:sz w:val="24"/>
                <w:szCs w:val="24"/>
              </w:rPr>
              <w:t>1.2.8.</w:t>
            </w:r>
          </w:p>
        </w:tc>
        <w:tc>
          <w:tcPr>
            <w:tcW w:w="7579"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3"/>
              <w:jc w:val="both"/>
              <w:rPr>
                <w:rFonts w:ascii="Times New Roman" w:hAnsi="Times New Roman" w:cs="Times New Roman"/>
                <w:sz w:val="24"/>
                <w:szCs w:val="24"/>
                <w:lang w:val="en-AU" w:eastAsia="en-US"/>
              </w:rPr>
            </w:pPr>
            <w:r>
              <w:rPr>
                <w:rFonts w:ascii="Times New Roman" w:hAnsi="Times New Roman" w:cs="Times New Roman"/>
                <w:sz w:val="24"/>
                <w:szCs w:val="24"/>
              </w:rPr>
              <w:t>Mazumtirdzniecības ēkas būvniecībai</w:t>
            </w:r>
          </w:p>
        </w:tc>
        <w:tc>
          <w:tcPr>
            <w:tcW w:w="850"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4"/>
              <w:jc w:val="both"/>
              <w:rPr>
                <w:rFonts w:ascii="Times New Roman" w:hAnsi="Times New Roman" w:cs="Times New Roman"/>
                <w:sz w:val="24"/>
                <w:szCs w:val="24"/>
                <w:lang w:val="en-AU" w:eastAsia="en-US"/>
              </w:rPr>
            </w:pPr>
            <w:r>
              <w:rPr>
                <w:rFonts w:ascii="Times New Roman" w:hAnsi="Times New Roman" w:cs="Times New Roman"/>
                <w:sz w:val="24"/>
                <w:szCs w:val="24"/>
              </w:rPr>
              <w:t>142,00</w:t>
            </w:r>
          </w:p>
        </w:tc>
      </w:tr>
      <w:tr w:rsidR="001750F8" w:rsidTr="005F28BE">
        <w:tc>
          <w:tcPr>
            <w:tcW w:w="927"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4"/>
              <w:jc w:val="both"/>
              <w:rPr>
                <w:rFonts w:ascii="Times New Roman" w:hAnsi="Times New Roman" w:cs="Times New Roman"/>
                <w:sz w:val="24"/>
                <w:szCs w:val="24"/>
                <w:lang w:val="en-AU" w:eastAsia="en-US"/>
              </w:rPr>
            </w:pPr>
            <w:r>
              <w:rPr>
                <w:rFonts w:ascii="Times New Roman" w:hAnsi="Times New Roman" w:cs="Times New Roman"/>
                <w:sz w:val="24"/>
                <w:szCs w:val="24"/>
              </w:rPr>
              <w:t>1.2.9.</w:t>
            </w:r>
          </w:p>
        </w:tc>
        <w:tc>
          <w:tcPr>
            <w:tcW w:w="7579"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4"/>
              <w:jc w:val="both"/>
              <w:rPr>
                <w:rFonts w:ascii="Times New Roman" w:hAnsi="Times New Roman" w:cs="Times New Roman"/>
                <w:sz w:val="24"/>
                <w:szCs w:val="24"/>
                <w:lang w:val="en-AU" w:eastAsia="en-US"/>
              </w:rPr>
            </w:pPr>
            <w:r>
              <w:rPr>
                <w:rFonts w:ascii="Times New Roman" w:hAnsi="Times New Roman" w:cs="Times New Roman"/>
                <w:sz w:val="24"/>
                <w:szCs w:val="24"/>
              </w:rPr>
              <w:t xml:space="preserve">degvielas uzpildes stacijas, bankas ēkas būvniecībai </w:t>
            </w:r>
          </w:p>
        </w:tc>
        <w:tc>
          <w:tcPr>
            <w:tcW w:w="850"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4"/>
              <w:jc w:val="both"/>
              <w:rPr>
                <w:rFonts w:ascii="Times New Roman" w:hAnsi="Times New Roman" w:cs="Times New Roman"/>
                <w:sz w:val="24"/>
                <w:szCs w:val="24"/>
                <w:lang w:val="en-AU" w:eastAsia="en-US"/>
              </w:rPr>
            </w:pPr>
            <w:r>
              <w:rPr>
                <w:rFonts w:ascii="Times New Roman" w:hAnsi="Times New Roman" w:cs="Times New Roman"/>
                <w:sz w:val="24"/>
                <w:szCs w:val="24"/>
              </w:rPr>
              <w:t>285,00</w:t>
            </w:r>
          </w:p>
        </w:tc>
      </w:tr>
      <w:tr w:rsidR="001750F8" w:rsidTr="005F28BE">
        <w:tc>
          <w:tcPr>
            <w:tcW w:w="927"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4"/>
              <w:jc w:val="both"/>
              <w:rPr>
                <w:rFonts w:ascii="Times New Roman" w:hAnsi="Times New Roman" w:cs="Times New Roman"/>
                <w:sz w:val="24"/>
                <w:szCs w:val="24"/>
                <w:lang w:val="en-AU" w:eastAsia="en-US"/>
              </w:rPr>
            </w:pPr>
            <w:r>
              <w:rPr>
                <w:rFonts w:ascii="Times New Roman" w:hAnsi="Times New Roman" w:cs="Times New Roman"/>
                <w:sz w:val="24"/>
                <w:szCs w:val="24"/>
              </w:rPr>
              <w:t>1.2.10.</w:t>
            </w:r>
          </w:p>
        </w:tc>
        <w:tc>
          <w:tcPr>
            <w:tcW w:w="7579"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4"/>
              <w:jc w:val="both"/>
              <w:rPr>
                <w:rFonts w:ascii="Times New Roman" w:hAnsi="Times New Roman" w:cs="Times New Roman"/>
                <w:sz w:val="24"/>
                <w:szCs w:val="24"/>
                <w:lang w:val="en-AU" w:eastAsia="en-US"/>
              </w:rPr>
            </w:pPr>
            <w:r>
              <w:rPr>
                <w:rFonts w:ascii="Times New Roman" w:hAnsi="Times New Roman" w:cs="Times New Roman"/>
                <w:sz w:val="24"/>
                <w:szCs w:val="24"/>
              </w:rPr>
              <w:t>cita veida būvniecībai</w:t>
            </w:r>
          </w:p>
        </w:tc>
        <w:tc>
          <w:tcPr>
            <w:tcW w:w="850"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4"/>
              <w:jc w:val="both"/>
              <w:rPr>
                <w:rFonts w:ascii="Times New Roman" w:hAnsi="Times New Roman" w:cs="Times New Roman"/>
                <w:sz w:val="24"/>
                <w:szCs w:val="24"/>
                <w:lang w:val="en-AU" w:eastAsia="en-US"/>
              </w:rPr>
            </w:pPr>
            <w:r>
              <w:rPr>
                <w:rFonts w:ascii="Times New Roman" w:hAnsi="Times New Roman" w:cs="Times New Roman"/>
                <w:sz w:val="24"/>
                <w:szCs w:val="24"/>
              </w:rPr>
              <w:t>142,00</w:t>
            </w:r>
          </w:p>
        </w:tc>
      </w:tr>
      <w:tr w:rsidR="001750F8" w:rsidTr="005F28BE">
        <w:tc>
          <w:tcPr>
            <w:tcW w:w="927"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4"/>
              <w:jc w:val="both"/>
              <w:rPr>
                <w:rFonts w:ascii="Times New Roman" w:hAnsi="Times New Roman" w:cs="Times New Roman"/>
                <w:sz w:val="24"/>
                <w:szCs w:val="24"/>
                <w:lang w:val="en-AU" w:eastAsia="en-US"/>
              </w:rPr>
            </w:pPr>
            <w:r>
              <w:rPr>
                <w:rFonts w:ascii="Times New Roman" w:hAnsi="Times New Roman" w:cs="Times New Roman"/>
                <w:sz w:val="24"/>
                <w:szCs w:val="24"/>
              </w:rPr>
              <w:t>1.2.11.</w:t>
            </w:r>
          </w:p>
        </w:tc>
        <w:tc>
          <w:tcPr>
            <w:tcW w:w="7579"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4"/>
              <w:jc w:val="both"/>
              <w:rPr>
                <w:rFonts w:ascii="Times New Roman" w:hAnsi="Times New Roman" w:cs="Times New Roman"/>
                <w:sz w:val="24"/>
                <w:szCs w:val="24"/>
                <w:lang w:val="en-AU" w:eastAsia="en-US"/>
              </w:rPr>
            </w:pPr>
            <w:r>
              <w:rPr>
                <w:rFonts w:ascii="Times New Roman" w:hAnsi="Times New Roman" w:cs="Times New Roman"/>
                <w:sz w:val="24"/>
                <w:szCs w:val="24"/>
              </w:rPr>
              <w:t>meliorācijas sistēmām un hidrotehniskām būvēm</w:t>
            </w:r>
          </w:p>
          <w:p w:rsidR="001750F8" w:rsidRDefault="001750F8" w:rsidP="005F28BE">
            <w:pPr>
              <w:spacing w:after="0" w:line="240" w:lineRule="auto"/>
              <w:ind w:right="-874"/>
              <w:jc w:val="both"/>
              <w:rPr>
                <w:rFonts w:ascii="Times New Roman" w:hAnsi="Times New Roman" w:cs="Times New Roman"/>
                <w:sz w:val="24"/>
                <w:szCs w:val="24"/>
                <w:lang w:val="en-AU" w:eastAsia="en-US"/>
              </w:rPr>
            </w:pPr>
            <w:r>
              <w:rPr>
                <w:rFonts w:ascii="Times New Roman" w:hAnsi="Times New Roman" w:cs="Times New Roman"/>
                <w:sz w:val="24"/>
                <w:szCs w:val="24"/>
              </w:rPr>
              <w:t>(grozījumi 31.03.2010.)</w:t>
            </w:r>
          </w:p>
        </w:tc>
        <w:tc>
          <w:tcPr>
            <w:tcW w:w="850" w:type="dxa"/>
            <w:tcBorders>
              <w:top w:val="single" w:sz="4" w:space="0" w:color="000000"/>
              <w:left w:val="single" w:sz="4" w:space="0" w:color="000000"/>
              <w:bottom w:val="single" w:sz="4" w:space="0" w:color="000000"/>
              <w:right w:val="single" w:sz="4" w:space="0" w:color="000000"/>
            </w:tcBorders>
            <w:hideMark/>
          </w:tcPr>
          <w:p w:rsidR="001750F8" w:rsidRDefault="001750F8" w:rsidP="005F28BE">
            <w:pPr>
              <w:spacing w:after="0" w:line="240" w:lineRule="auto"/>
              <w:ind w:right="-873"/>
              <w:jc w:val="both"/>
              <w:rPr>
                <w:rFonts w:ascii="Times New Roman" w:hAnsi="Times New Roman" w:cs="Times New Roman"/>
                <w:sz w:val="24"/>
                <w:szCs w:val="24"/>
                <w:lang w:val="en-AU" w:eastAsia="en-US"/>
              </w:rPr>
            </w:pPr>
            <w:r>
              <w:rPr>
                <w:rFonts w:ascii="Times New Roman" w:hAnsi="Times New Roman" w:cs="Times New Roman"/>
                <w:sz w:val="24"/>
                <w:szCs w:val="24"/>
              </w:rPr>
              <w:t>57,00</w:t>
            </w:r>
          </w:p>
        </w:tc>
      </w:tr>
    </w:tbl>
    <w:p w:rsidR="001750F8" w:rsidRDefault="001750F8" w:rsidP="001750F8">
      <w:pPr>
        <w:spacing w:after="0" w:line="240" w:lineRule="auto"/>
        <w:ind w:left="360" w:right="-874"/>
        <w:jc w:val="both"/>
        <w:rPr>
          <w:rFonts w:ascii="Times New Roman" w:hAnsi="Times New Roman" w:cs="Times New Roman"/>
          <w:b/>
          <w:sz w:val="24"/>
          <w:szCs w:val="24"/>
          <w:lang w:val="en-AU" w:eastAsia="en-US"/>
        </w:rPr>
      </w:pPr>
    </w:p>
    <w:p w:rsidR="001750F8" w:rsidRDefault="001750F8" w:rsidP="001750F8">
      <w:pPr>
        <w:spacing w:after="0" w:line="240" w:lineRule="auto"/>
        <w:ind w:right="-902" w:firstLine="720"/>
        <w:jc w:val="both"/>
        <w:rPr>
          <w:rFonts w:ascii="Times New Roman" w:hAnsi="Times New Roman" w:cs="Times New Roman"/>
          <w:sz w:val="24"/>
          <w:szCs w:val="24"/>
        </w:rPr>
      </w:pPr>
      <w:r>
        <w:rPr>
          <w:rFonts w:ascii="Times New Roman" w:hAnsi="Times New Roman" w:cs="Times New Roman"/>
          <w:sz w:val="24"/>
          <w:szCs w:val="24"/>
        </w:rPr>
        <w:t>2.  Saistošie noteikumi stājas spēkā ar 2014.gada 1.jūliju.</w:t>
      </w:r>
    </w:p>
    <w:p w:rsidR="001750F8" w:rsidRDefault="001750F8" w:rsidP="001750F8">
      <w:pPr>
        <w:spacing w:after="0" w:line="240" w:lineRule="auto"/>
        <w:ind w:right="-874"/>
        <w:jc w:val="center"/>
        <w:rPr>
          <w:rFonts w:ascii="Times New Roman" w:hAnsi="Times New Roman" w:cs="Times New Roman"/>
          <w:i/>
          <w:sz w:val="24"/>
          <w:szCs w:val="24"/>
        </w:rPr>
      </w:pPr>
    </w:p>
    <w:p w:rsidR="001750F8" w:rsidRDefault="001750F8" w:rsidP="001750F8">
      <w:pPr>
        <w:spacing w:after="0" w:line="240" w:lineRule="auto"/>
        <w:ind w:right="-874"/>
        <w:rPr>
          <w:rFonts w:ascii="Times New Roman" w:hAnsi="Times New Roman" w:cs="Times New Roman"/>
          <w:sz w:val="24"/>
          <w:szCs w:val="24"/>
        </w:rPr>
      </w:pPr>
    </w:p>
    <w:p w:rsidR="001750F8" w:rsidRDefault="001750F8" w:rsidP="001750F8">
      <w:pPr>
        <w:spacing w:after="0" w:line="240" w:lineRule="auto"/>
        <w:ind w:right="-902"/>
        <w:jc w:val="center"/>
        <w:rPr>
          <w:rFonts w:ascii="Times New Roman" w:hAnsi="Times New Roman" w:cs="Times New Roman"/>
          <w:sz w:val="24"/>
          <w:szCs w:val="24"/>
        </w:rPr>
      </w:pPr>
      <w:r>
        <w:rPr>
          <w:rFonts w:ascii="Times New Roman" w:hAnsi="Times New Roman" w:cs="Times New Roman"/>
          <w:sz w:val="24"/>
          <w:szCs w:val="24"/>
        </w:rPr>
        <w:t>Kokneses novada domes saistošo noteikumu Nr.6 ” Grozījumi Kokneses novada domes Kokneses novada domes 2009.gada 30.decembra   saistošajos noteikumos Nr. 21  “Par pašvaldības nodevu par būvatļaujas saņemšanu Kokneses apvienotajā pašvaldību būvvaldē””</w:t>
      </w:r>
    </w:p>
    <w:p w:rsidR="001750F8" w:rsidRDefault="001750F8" w:rsidP="001750F8">
      <w:pPr>
        <w:spacing w:after="0" w:line="240" w:lineRule="auto"/>
        <w:ind w:right="-902"/>
        <w:jc w:val="center"/>
        <w:rPr>
          <w:rFonts w:ascii="Times New Roman" w:hAnsi="Times New Roman" w:cs="Times New Roman"/>
          <w:sz w:val="24"/>
          <w:szCs w:val="24"/>
        </w:rPr>
      </w:pPr>
      <w:r>
        <w:rPr>
          <w:rFonts w:ascii="Times New Roman" w:hAnsi="Times New Roman" w:cs="Times New Roman"/>
          <w:sz w:val="24"/>
          <w:szCs w:val="24"/>
        </w:rPr>
        <w:t xml:space="preserve">ar precizējumiem paskaidrojuma raksts </w:t>
      </w:r>
    </w:p>
    <w:p w:rsidR="001750F8" w:rsidRDefault="001750F8" w:rsidP="001750F8">
      <w:pPr>
        <w:spacing w:after="0" w:line="240" w:lineRule="auto"/>
        <w:ind w:left="360" w:right="-902"/>
        <w:rPr>
          <w:rFonts w:ascii="Times New Roman" w:hAnsi="Times New Roman" w:cs="Times New Roman"/>
          <w:sz w:val="24"/>
          <w:szCs w:val="24"/>
        </w:rPr>
      </w:pP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C0" w:firstRow="0" w:lastRow="1" w:firstColumn="1" w:lastColumn="0" w:noHBand="0" w:noVBand="1"/>
      </w:tblPr>
      <w:tblGrid>
        <w:gridCol w:w="1308"/>
        <w:gridCol w:w="1984"/>
        <w:gridCol w:w="5636"/>
      </w:tblGrid>
      <w:tr w:rsidR="001750F8" w:rsidTr="005F28BE">
        <w:tc>
          <w:tcPr>
            <w:tcW w:w="8928" w:type="dxa"/>
            <w:gridSpan w:val="3"/>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jc w:val="center"/>
              <w:rPr>
                <w:rFonts w:ascii="Times New Roman" w:hAnsi="Times New Roman" w:cs="Times New Roman"/>
                <w:sz w:val="24"/>
                <w:szCs w:val="24"/>
                <w:lang w:val="en-AU" w:eastAsia="en-US"/>
              </w:rPr>
            </w:pPr>
            <w:r>
              <w:rPr>
                <w:rFonts w:ascii="Times New Roman" w:hAnsi="Times New Roman" w:cs="Times New Roman"/>
                <w:sz w:val="24"/>
                <w:szCs w:val="24"/>
              </w:rPr>
              <w:t>I. Normatīvā akta izstrādes nepieciešamība</w:t>
            </w:r>
          </w:p>
        </w:tc>
      </w:tr>
      <w:tr w:rsidR="001750F8" w:rsidTr="005F28BE">
        <w:tc>
          <w:tcPr>
            <w:tcW w:w="130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left="360" w:right="-902"/>
              <w:jc w:val="both"/>
              <w:rPr>
                <w:rFonts w:ascii="Times New Roman" w:hAnsi="Times New Roman" w:cs="Times New Roman"/>
                <w:sz w:val="24"/>
                <w:szCs w:val="24"/>
                <w:lang w:val="en-AU" w:eastAsia="en-US"/>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rPr>
                <w:rFonts w:ascii="Times New Roman" w:hAnsi="Times New Roman" w:cs="Times New Roman"/>
                <w:sz w:val="24"/>
                <w:szCs w:val="24"/>
                <w:lang w:val="en-AU" w:eastAsia="en-US"/>
              </w:rPr>
            </w:pPr>
            <w:r>
              <w:rPr>
                <w:rFonts w:ascii="Times New Roman" w:hAnsi="Times New Roman" w:cs="Times New Roman"/>
                <w:sz w:val="24"/>
                <w:szCs w:val="24"/>
              </w:rPr>
              <w:t xml:space="preserve">Pamatojums </w:t>
            </w:r>
          </w:p>
        </w:tc>
        <w:tc>
          <w:tcPr>
            <w:tcW w:w="5636"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rPr>
                <w:rFonts w:ascii="Times New Roman" w:hAnsi="Times New Roman" w:cs="Times New Roman"/>
                <w:sz w:val="24"/>
                <w:szCs w:val="24"/>
                <w:lang w:val="en-AU" w:eastAsia="en-US"/>
              </w:rPr>
            </w:pPr>
            <w:r>
              <w:rPr>
                <w:rFonts w:ascii="Times New Roman" w:hAnsi="Times New Roman" w:cs="Times New Roman"/>
                <w:sz w:val="24"/>
                <w:szCs w:val="24"/>
              </w:rPr>
              <w:t>Saistošo noteikumu projekts (turpmāk- projekts)</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izstrādāts, lai noapaļotu nodevas cenu ievērojot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Euro ieviešanas kārtības likuma 6.pantu.Precizējumi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veikti pamatojoties uz Vides aizsardzības un reģionālās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attīstības ministrijas 08.05.2014.atzinuma vēstuli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Nr.18-6/4223, kurā norādīts, ka, saskaņā ar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normatīvajiem  aktiem pašvaldība nodevas </w:t>
            </w:r>
          </w:p>
          <w:p w:rsidR="001750F8" w:rsidRDefault="001750F8" w:rsidP="005F28BE">
            <w:pPr>
              <w:spacing w:after="0" w:line="240" w:lineRule="auto"/>
              <w:ind w:right="-902"/>
              <w:rPr>
                <w:rFonts w:ascii="Times New Roman" w:hAnsi="Times New Roman" w:cs="Times New Roman"/>
                <w:sz w:val="24"/>
                <w:szCs w:val="24"/>
                <w:lang w:eastAsia="en-US"/>
              </w:rPr>
            </w:pPr>
            <w:r>
              <w:rPr>
                <w:rFonts w:ascii="Times New Roman" w:hAnsi="Times New Roman" w:cs="Times New Roman"/>
                <w:sz w:val="24"/>
                <w:szCs w:val="24"/>
              </w:rPr>
              <w:t xml:space="preserve">var piemērot tikai par būvatļaujām. </w:t>
            </w:r>
          </w:p>
        </w:tc>
      </w:tr>
      <w:tr w:rsidR="001750F8" w:rsidTr="005F28BE">
        <w:tc>
          <w:tcPr>
            <w:tcW w:w="130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rPr>
                <w:rFonts w:ascii="Times New Roman" w:hAnsi="Times New Roman" w:cs="Times New Roman"/>
                <w:sz w:val="24"/>
                <w:szCs w:val="24"/>
                <w:lang w:val="en-AU" w:eastAsia="en-US"/>
              </w:rPr>
            </w:pPr>
            <w:r>
              <w:rPr>
                <w:rFonts w:ascii="Times New Roman" w:hAnsi="Times New Roman" w:cs="Times New Roman"/>
                <w:sz w:val="24"/>
                <w:szCs w:val="24"/>
              </w:rPr>
              <w:t xml:space="preserve">      2.</w:t>
            </w:r>
          </w:p>
        </w:tc>
        <w:tc>
          <w:tcPr>
            <w:tcW w:w="1984"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rPr>
                <w:rFonts w:ascii="Times New Roman" w:hAnsi="Times New Roman" w:cs="Times New Roman"/>
                <w:sz w:val="24"/>
                <w:szCs w:val="24"/>
                <w:lang w:val="en-AU" w:eastAsia="en-US"/>
              </w:rPr>
            </w:pPr>
            <w:r>
              <w:rPr>
                <w:rFonts w:ascii="Times New Roman" w:hAnsi="Times New Roman" w:cs="Times New Roman"/>
                <w:sz w:val="24"/>
                <w:szCs w:val="24"/>
              </w:rPr>
              <w:t xml:space="preserve">Pašreizējā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situācija un  </w:t>
            </w:r>
          </w:p>
          <w:p w:rsidR="001750F8" w:rsidRDefault="001750F8" w:rsidP="005F28BE">
            <w:pPr>
              <w:spacing w:after="0" w:line="240" w:lineRule="auto"/>
              <w:ind w:right="-902"/>
              <w:rPr>
                <w:rFonts w:ascii="Times New Roman" w:hAnsi="Times New Roman" w:cs="Times New Roman"/>
                <w:sz w:val="24"/>
                <w:szCs w:val="24"/>
                <w:lang w:val="en-AU" w:eastAsia="en-US"/>
              </w:rPr>
            </w:pPr>
            <w:r>
              <w:rPr>
                <w:rFonts w:ascii="Times New Roman" w:hAnsi="Times New Roman" w:cs="Times New Roman"/>
                <w:sz w:val="24"/>
                <w:szCs w:val="24"/>
              </w:rPr>
              <w:t>problēmas</w:t>
            </w:r>
          </w:p>
        </w:tc>
        <w:tc>
          <w:tcPr>
            <w:tcW w:w="5636"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rPr>
                <w:rFonts w:ascii="Times New Roman" w:hAnsi="Times New Roman" w:cs="Times New Roman"/>
                <w:sz w:val="24"/>
                <w:szCs w:val="24"/>
                <w:lang w:val="en-AU" w:eastAsia="en-US"/>
              </w:rPr>
            </w:pPr>
            <w:r>
              <w:rPr>
                <w:rFonts w:ascii="Times New Roman" w:hAnsi="Times New Roman" w:cs="Times New Roman"/>
                <w:sz w:val="24"/>
                <w:szCs w:val="24"/>
              </w:rPr>
              <w:t xml:space="preserve">Ievērojot minēto un to, ka ar 2014.gada 1.janvāri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Latvijā ieviests </w:t>
            </w:r>
            <w:r>
              <w:rPr>
                <w:rFonts w:ascii="Times New Roman" w:hAnsi="Times New Roman" w:cs="Times New Roman"/>
                <w:i/>
                <w:sz w:val="24"/>
                <w:szCs w:val="24"/>
              </w:rPr>
              <w:t>euro</w:t>
            </w:r>
            <w:r>
              <w:rPr>
                <w:rFonts w:ascii="Times New Roman" w:hAnsi="Times New Roman" w:cs="Times New Roman"/>
                <w:sz w:val="24"/>
                <w:szCs w:val="24"/>
              </w:rPr>
              <w:t xml:space="preserve">, minētajos saistošajos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noteikumos nepieciešams izdarīt grozījumus, lai</w:t>
            </w:r>
          </w:p>
          <w:p w:rsidR="001750F8" w:rsidRDefault="001750F8" w:rsidP="005F28BE">
            <w:pPr>
              <w:spacing w:after="0" w:line="240" w:lineRule="auto"/>
              <w:ind w:right="-902"/>
              <w:rPr>
                <w:rFonts w:ascii="Times New Roman" w:hAnsi="Times New Roman" w:cs="Times New Roman"/>
                <w:sz w:val="24"/>
                <w:szCs w:val="24"/>
                <w:lang w:val="en-AU" w:eastAsia="en-US"/>
              </w:rPr>
            </w:pPr>
            <w:r>
              <w:rPr>
                <w:rFonts w:ascii="Times New Roman" w:hAnsi="Times New Roman" w:cs="Times New Roman"/>
                <w:sz w:val="24"/>
                <w:szCs w:val="24"/>
              </w:rPr>
              <w:t xml:space="preserve"> noapaļotu  nodevas maksus apaļos euro.</w:t>
            </w:r>
          </w:p>
        </w:tc>
      </w:tr>
      <w:tr w:rsidR="001750F8" w:rsidTr="005F28BE">
        <w:tc>
          <w:tcPr>
            <w:tcW w:w="130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rPr>
                <w:rFonts w:ascii="Times New Roman" w:hAnsi="Times New Roman" w:cs="Times New Roman"/>
                <w:sz w:val="24"/>
                <w:szCs w:val="24"/>
                <w:lang w:val="en-AU" w:eastAsia="en-US"/>
              </w:rPr>
            </w:pPr>
            <w:r>
              <w:rPr>
                <w:rFonts w:ascii="Times New Roman" w:hAnsi="Times New Roman" w:cs="Times New Roman"/>
                <w:sz w:val="24"/>
                <w:szCs w:val="24"/>
              </w:rPr>
              <w:t xml:space="preserve">      3.</w:t>
            </w:r>
          </w:p>
        </w:tc>
        <w:tc>
          <w:tcPr>
            <w:tcW w:w="1984"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rPr>
                <w:rFonts w:ascii="Times New Roman" w:hAnsi="Times New Roman" w:cs="Times New Roman"/>
                <w:sz w:val="24"/>
                <w:szCs w:val="24"/>
                <w:lang w:val="en-AU" w:eastAsia="en-US"/>
              </w:rPr>
            </w:pPr>
            <w:r>
              <w:rPr>
                <w:rFonts w:ascii="Times New Roman" w:hAnsi="Times New Roman" w:cs="Times New Roman"/>
                <w:sz w:val="24"/>
                <w:szCs w:val="24"/>
              </w:rPr>
              <w:t xml:space="preserve">Normatīvā akta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projekta mērķis </w:t>
            </w:r>
          </w:p>
          <w:p w:rsidR="001750F8" w:rsidRDefault="001750F8" w:rsidP="005F28BE">
            <w:pPr>
              <w:spacing w:after="0" w:line="240" w:lineRule="auto"/>
              <w:ind w:right="-902"/>
              <w:rPr>
                <w:rFonts w:ascii="Times New Roman" w:hAnsi="Times New Roman" w:cs="Times New Roman"/>
                <w:sz w:val="24"/>
                <w:szCs w:val="24"/>
                <w:lang w:val="en-AU" w:eastAsia="en-US"/>
              </w:rPr>
            </w:pPr>
            <w:r>
              <w:rPr>
                <w:rFonts w:ascii="Times New Roman" w:hAnsi="Times New Roman" w:cs="Times New Roman"/>
                <w:sz w:val="24"/>
                <w:szCs w:val="24"/>
              </w:rPr>
              <w:t>un būtība</w:t>
            </w:r>
          </w:p>
        </w:tc>
        <w:tc>
          <w:tcPr>
            <w:tcW w:w="5636"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rPr>
                <w:rFonts w:ascii="Times New Roman" w:hAnsi="Times New Roman" w:cs="Times New Roman"/>
                <w:sz w:val="24"/>
                <w:szCs w:val="24"/>
                <w:lang w:val="en-AU" w:eastAsia="en-US"/>
              </w:rPr>
            </w:pPr>
            <w:r>
              <w:rPr>
                <w:rFonts w:ascii="Times New Roman" w:hAnsi="Times New Roman" w:cs="Times New Roman"/>
                <w:sz w:val="24"/>
                <w:szCs w:val="24"/>
              </w:rPr>
              <w:t>Projekta mērķis ir noapaļot  nodevas maksu apaļos euro.</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 Projekts sagatavots atbilstoši Euro ieviešanas</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 kārtības likuma 6.panta nosacījumiem.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Aprēķina rezultātā netiek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radīta būtiska ietekme uz pašvaldības budžetu . </w:t>
            </w:r>
          </w:p>
          <w:p w:rsidR="001750F8" w:rsidRDefault="001750F8" w:rsidP="005F28BE">
            <w:pPr>
              <w:spacing w:after="0" w:line="240" w:lineRule="auto"/>
              <w:ind w:right="-902"/>
              <w:rPr>
                <w:rFonts w:ascii="Times New Roman" w:hAnsi="Times New Roman" w:cs="Times New Roman"/>
                <w:sz w:val="24"/>
                <w:szCs w:val="24"/>
                <w:lang w:val="en-AU" w:eastAsia="en-US"/>
              </w:rPr>
            </w:pPr>
            <w:r>
              <w:rPr>
                <w:rFonts w:ascii="Times New Roman" w:hAnsi="Times New Roman" w:cs="Times New Roman"/>
                <w:sz w:val="24"/>
                <w:szCs w:val="24"/>
              </w:rPr>
              <w:t xml:space="preserve">Tiek ievēroti normatīvie akti. </w:t>
            </w:r>
          </w:p>
        </w:tc>
      </w:tr>
      <w:tr w:rsidR="001750F8" w:rsidTr="005F28BE">
        <w:tc>
          <w:tcPr>
            <w:tcW w:w="8928" w:type="dxa"/>
            <w:gridSpan w:val="3"/>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jc w:val="center"/>
              <w:rPr>
                <w:rFonts w:ascii="Times New Roman" w:hAnsi="Times New Roman" w:cs="Times New Roman"/>
                <w:sz w:val="24"/>
                <w:szCs w:val="24"/>
                <w:lang w:val="en-AU" w:eastAsia="en-US"/>
              </w:rPr>
            </w:pPr>
            <w:r>
              <w:rPr>
                <w:rFonts w:ascii="Times New Roman" w:hAnsi="Times New Roman" w:cs="Times New Roman"/>
                <w:sz w:val="24"/>
                <w:szCs w:val="24"/>
              </w:rPr>
              <w:t>II.Kā tiks nodrošināta normatīvā akta izpilde</w:t>
            </w:r>
          </w:p>
        </w:tc>
      </w:tr>
      <w:tr w:rsidR="001750F8" w:rsidTr="005F28BE">
        <w:tc>
          <w:tcPr>
            <w:tcW w:w="130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rPr>
                <w:rFonts w:ascii="Times New Roman" w:hAnsi="Times New Roman" w:cs="Times New Roman"/>
                <w:sz w:val="24"/>
                <w:szCs w:val="24"/>
                <w:lang w:val="en-AU" w:eastAsia="en-US"/>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Kā tiks </w:t>
            </w:r>
          </w:p>
          <w:p w:rsidR="001750F8" w:rsidRDefault="001750F8" w:rsidP="005F28BE">
            <w:pPr>
              <w:spacing w:after="0" w:line="240" w:lineRule="auto"/>
              <w:ind w:right="-902"/>
              <w:rPr>
                <w:rFonts w:ascii="Times New Roman" w:hAnsi="Times New Roman" w:cs="Times New Roman"/>
                <w:sz w:val="24"/>
                <w:szCs w:val="24"/>
                <w:lang w:val="en-AU" w:eastAsia="en-US"/>
              </w:rPr>
            </w:pPr>
            <w:r>
              <w:rPr>
                <w:rFonts w:ascii="Times New Roman" w:hAnsi="Times New Roman" w:cs="Times New Roman"/>
                <w:sz w:val="24"/>
                <w:szCs w:val="24"/>
              </w:rPr>
              <w:t xml:space="preserve">nodrošināta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normatīvā akta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izpilde no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pašvaldības puses</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-vai tiek radītas</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jaunas institūcijas</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vai paplašinātas</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esošo institūciju</w:t>
            </w:r>
          </w:p>
          <w:p w:rsidR="001750F8" w:rsidRDefault="001750F8" w:rsidP="005F28BE">
            <w:pPr>
              <w:spacing w:after="0" w:line="240" w:lineRule="auto"/>
              <w:ind w:right="-902"/>
              <w:rPr>
                <w:rFonts w:ascii="Times New Roman" w:hAnsi="Times New Roman" w:cs="Times New Roman"/>
                <w:sz w:val="24"/>
                <w:szCs w:val="24"/>
                <w:lang w:val="en-AU" w:eastAsia="en-US"/>
              </w:rPr>
            </w:pPr>
            <w:r>
              <w:rPr>
                <w:rFonts w:ascii="Times New Roman" w:hAnsi="Times New Roman" w:cs="Times New Roman"/>
                <w:sz w:val="24"/>
                <w:szCs w:val="24"/>
              </w:rPr>
              <w:t>funkcijas</w:t>
            </w:r>
          </w:p>
        </w:tc>
        <w:tc>
          <w:tcPr>
            <w:tcW w:w="5636"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rPr>
                <w:rFonts w:ascii="Times New Roman" w:hAnsi="Times New Roman" w:cs="Times New Roman"/>
                <w:sz w:val="24"/>
                <w:szCs w:val="24"/>
                <w:lang w:val="en-AU" w:eastAsia="en-US"/>
              </w:rPr>
            </w:pPr>
            <w:r>
              <w:rPr>
                <w:rFonts w:ascii="Times New Roman" w:hAnsi="Times New Roman" w:cs="Times New Roman"/>
                <w:sz w:val="24"/>
                <w:szCs w:val="24"/>
              </w:rPr>
              <w:t>Jaunas institūcijas netiks radītas un esošo institūciju</w:t>
            </w:r>
          </w:p>
          <w:p w:rsidR="001750F8" w:rsidRDefault="001750F8" w:rsidP="005F28BE">
            <w:pPr>
              <w:spacing w:after="0" w:line="240" w:lineRule="auto"/>
              <w:ind w:right="-902"/>
              <w:rPr>
                <w:rFonts w:ascii="Times New Roman" w:hAnsi="Times New Roman" w:cs="Times New Roman"/>
                <w:sz w:val="24"/>
                <w:szCs w:val="24"/>
                <w:lang w:val="en-AU" w:eastAsia="en-US"/>
              </w:rPr>
            </w:pPr>
            <w:r>
              <w:rPr>
                <w:rFonts w:ascii="Times New Roman" w:hAnsi="Times New Roman" w:cs="Times New Roman"/>
                <w:sz w:val="24"/>
                <w:szCs w:val="24"/>
              </w:rPr>
              <w:t>funkcijas netiks paplašinātas</w:t>
            </w:r>
          </w:p>
        </w:tc>
      </w:tr>
      <w:tr w:rsidR="001750F8" w:rsidTr="005F28BE">
        <w:tc>
          <w:tcPr>
            <w:tcW w:w="130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rPr>
                <w:rFonts w:ascii="Times New Roman" w:hAnsi="Times New Roman" w:cs="Times New Roman"/>
                <w:sz w:val="24"/>
                <w:szCs w:val="24"/>
                <w:lang w:val="en-AU" w:eastAsia="en-US"/>
              </w:rPr>
            </w:pPr>
            <w:r>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1750F8" w:rsidRDefault="001750F8" w:rsidP="005F28BE">
            <w:pPr>
              <w:spacing w:after="0" w:line="240" w:lineRule="auto"/>
              <w:ind w:right="-902"/>
              <w:rPr>
                <w:rFonts w:ascii="Times New Roman" w:hAnsi="Times New Roman" w:cs="Times New Roman"/>
                <w:sz w:val="24"/>
                <w:szCs w:val="24"/>
                <w:lang w:val="en-AU" w:eastAsia="en-US"/>
              </w:rPr>
            </w:pPr>
            <w:r>
              <w:rPr>
                <w:rFonts w:ascii="Times New Roman" w:hAnsi="Times New Roman" w:cs="Times New Roman"/>
                <w:sz w:val="24"/>
                <w:szCs w:val="24"/>
              </w:rPr>
              <w:t xml:space="preserve">Kā sabiedrība tiks informēta par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normatīvā akta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ieviešanu</w:t>
            </w:r>
          </w:p>
          <w:p w:rsidR="001750F8" w:rsidRDefault="001750F8" w:rsidP="005F28BE">
            <w:pPr>
              <w:spacing w:after="0" w:line="240" w:lineRule="auto"/>
              <w:ind w:right="-902"/>
              <w:rPr>
                <w:rFonts w:ascii="Times New Roman" w:hAnsi="Times New Roman" w:cs="Times New Roman"/>
                <w:sz w:val="24"/>
                <w:szCs w:val="24"/>
                <w:lang w:val="en-AU" w:eastAsia="en-US"/>
              </w:rPr>
            </w:pPr>
          </w:p>
        </w:tc>
        <w:tc>
          <w:tcPr>
            <w:tcW w:w="5636"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rPr>
                <w:rFonts w:ascii="Times New Roman" w:hAnsi="Times New Roman" w:cs="Times New Roman"/>
                <w:sz w:val="24"/>
                <w:szCs w:val="24"/>
                <w:lang w:val="en-AU" w:eastAsia="en-US"/>
              </w:rPr>
            </w:pPr>
            <w:r>
              <w:rPr>
                <w:rFonts w:ascii="Times New Roman" w:hAnsi="Times New Roman" w:cs="Times New Roman"/>
                <w:sz w:val="24"/>
                <w:szCs w:val="24"/>
              </w:rPr>
              <w:t xml:space="preserve">Normatīvais akts tiks publicēts Kokneses novada domes bezmaksas laikrakstā “ Kokneses Novada Vēstis” un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Kokneses novada domes mājas lapā internet</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www.koknese.lv ,tie būs  brīvi pieejami Kokneses</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 novada domes domes kancelejā, Bebru un Iršu pagastu </w:t>
            </w:r>
          </w:p>
          <w:p w:rsidR="001750F8" w:rsidRDefault="001750F8" w:rsidP="005F28BE">
            <w:pPr>
              <w:spacing w:after="0" w:line="240" w:lineRule="auto"/>
              <w:ind w:right="-902"/>
              <w:rPr>
                <w:rFonts w:ascii="Times New Roman" w:hAnsi="Times New Roman" w:cs="Times New Roman"/>
                <w:sz w:val="24"/>
                <w:szCs w:val="24"/>
                <w:lang w:val="en-AU" w:eastAsia="en-US"/>
              </w:rPr>
            </w:pPr>
            <w:r>
              <w:rPr>
                <w:rFonts w:ascii="Times New Roman" w:hAnsi="Times New Roman" w:cs="Times New Roman"/>
                <w:sz w:val="24"/>
                <w:szCs w:val="24"/>
              </w:rPr>
              <w:t>pārvaldēs</w:t>
            </w:r>
          </w:p>
        </w:tc>
      </w:tr>
      <w:tr w:rsidR="001750F8" w:rsidTr="005F28BE">
        <w:tc>
          <w:tcPr>
            <w:tcW w:w="8928" w:type="dxa"/>
            <w:gridSpan w:val="3"/>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jc w:val="center"/>
              <w:rPr>
                <w:rFonts w:ascii="Times New Roman" w:hAnsi="Times New Roman" w:cs="Times New Roman"/>
                <w:sz w:val="24"/>
                <w:szCs w:val="24"/>
                <w:lang w:val="en-AU" w:eastAsia="en-US"/>
              </w:rPr>
            </w:pPr>
            <w:r>
              <w:rPr>
                <w:rFonts w:ascii="Times New Roman" w:hAnsi="Times New Roman" w:cs="Times New Roman"/>
                <w:sz w:val="24"/>
                <w:szCs w:val="24"/>
              </w:rPr>
              <w:t>III Cita informācija</w:t>
            </w:r>
          </w:p>
        </w:tc>
      </w:tr>
      <w:tr w:rsidR="001750F8" w:rsidTr="005F28BE">
        <w:trPr>
          <w:trHeight w:val="133"/>
        </w:trPr>
        <w:tc>
          <w:tcPr>
            <w:tcW w:w="130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rPr>
                <w:rFonts w:ascii="Times New Roman" w:hAnsi="Times New Roman" w:cs="Times New Roman"/>
                <w:sz w:val="24"/>
                <w:szCs w:val="24"/>
                <w:lang w:val="en-AU" w:eastAsia="en-US"/>
              </w:rPr>
            </w:pPr>
            <w:r>
              <w:rPr>
                <w:rFonts w:ascii="Times New Roman" w:hAnsi="Times New Roman" w:cs="Times New Roman"/>
                <w:sz w:val="24"/>
                <w:szCs w:val="24"/>
              </w:rPr>
              <w:t>Nav</w:t>
            </w:r>
          </w:p>
        </w:tc>
        <w:tc>
          <w:tcPr>
            <w:tcW w:w="1984" w:type="dxa"/>
            <w:tcBorders>
              <w:top w:val="single" w:sz="4" w:space="0" w:color="auto"/>
              <w:left w:val="single" w:sz="4" w:space="0" w:color="auto"/>
              <w:bottom w:val="single" w:sz="4" w:space="0" w:color="auto"/>
              <w:right w:val="single" w:sz="4" w:space="0" w:color="auto"/>
            </w:tcBorders>
          </w:tcPr>
          <w:p w:rsidR="001750F8" w:rsidRDefault="001750F8" w:rsidP="005F28BE">
            <w:pPr>
              <w:spacing w:after="0" w:line="240" w:lineRule="auto"/>
              <w:ind w:right="-902"/>
              <w:rPr>
                <w:rFonts w:ascii="Times New Roman" w:hAnsi="Times New Roman" w:cs="Times New Roman"/>
                <w:sz w:val="24"/>
                <w:szCs w:val="24"/>
                <w:lang w:val="en-AU" w:eastAsia="en-US"/>
              </w:rPr>
            </w:pPr>
          </w:p>
        </w:tc>
        <w:tc>
          <w:tcPr>
            <w:tcW w:w="5636" w:type="dxa"/>
            <w:tcBorders>
              <w:top w:val="single" w:sz="4" w:space="0" w:color="auto"/>
              <w:left w:val="single" w:sz="4" w:space="0" w:color="auto"/>
              <w:bottom w:val="single" w:sz="4" w:space="0" w:color="auto"/>
              <w:right w:val="single" w:sz="4" w:space="0" w:color="auto"/>
            </w:tcBorders>
          </w:tcPr>
          <w:p w:rsidR="001750F8" w:rsidRDefault="001750F8" w:rsidP="005F28BE">
            <w:pPr>
              <w:spacing w:after="0" w:line="240" w:lineRule="auto"/>
              <w:ind w:right="-902"/>
              <w:rPr>
                <w:rFonts w:ascii="Times New Roman" w:hAnsi="Times New Roman" w:cs="Times New Roman"/>
                <w:sz w:val="24"/>
                <w:szCs w:val="24"/>
                <w:lang w:val="en-AU" w:eastAsia="en-US"/>
              </w:rPr>
            </w:pPr>
          </w:p>
        </w:tc>
      </w:tr>
    </w:tbl>
    <w:p w:rsidR="001750F8" w:rsidRDefault="001750F8" w:rsidP="001750F8">
      <w:pPr>
        <w:spacing w:after="0" w:line="240" w:lineRule="auto"/>
        <w:ind w:right="-874"/>
        <w:rPr>
          <w:rFonts w:ascii="Times New Roman" w:hAnsi="Times New Roman" w:cs="Times New Roman"/>
          <w:sz w:val="24"/>
          <w:szCs w:val="24"/>
          <w:lang w:val="en-AU" w:eastAsia="en-US"/>
        </w:rPr>
      </w:pPr>
    </w:p>
    <w:p w:rsidR="001750F8" w:rsidRDefault="001750F8" w:rsidP="001750F8">
      <w:pPr>
        <w:spacing w:after="0" w:line="240" w:lineRule="auto"/>
        <w:rPr>
          <w:rFonts w:ascii="Times New Roman" w:hAnsi="Times New Roman" w:cs="Times New Roman"/>
          <w:color w:val="FF0000"/>
          <w:sz w:val="24"/>
          <w:szCs w:val="24"/>
        </w:rPr>
      </w:pPr>
    </w:p>
    <w:p w:rsidR="001750F8" w:rsidRDefault="001750F8" w:rsidP="001750F8">
      <w:pPr>
        <w:spacing w:after="0" w:line="240" w:lineRule="auto"/>
        <w:rPr>
          <w:rFonts w:ascii="Times New Roman" w:hAnsi="Times New Roman" w:cs="Times New Roman"/>
          <w:color w:val="FF0000"/>
          <w:sz w:val="24"/>
          <w:szCs w:val="24"/>
        </w:rPr>
      </w:pPr>
    </w:p>
    <w:p w:rsidR="001750F8" w:rsidRDefault="001750F8" w:rsidP="001750F8">
      <w:pPr>
        <w:spacing w:after="0" w:line="240" w:lineRule="auto"/>
        <w:rPr>
          <w:rFonts w:ascii="Times New Roman" w:hAnsi="Times New Roman" w:cs="Times New Roman"/>
          <w:color w:val="FF0000"/>
          <w:sz w:val="24"/>
          <w:szCs w:val="24"/>
        </w:rPr>
      </w:pPr>
    </w:p>
    <w:p w:rsidR="001750F8" w:rsidRDefault="001750F8" w:rsidP="001750F8">
      <w:pPr>
        <w:spacing w:after="0" w:line="240" w:lineRule="auto"/>
        <w:rPr>
          <w:rFonts w:ascii="Times New Roman" w:hAnsi="Times New Roman" w:cs="Times New Roman"/>
          <w:color w:val="FF0000"/>
          <w:sz w:val="24"/>
          <w:szCs w:val="24"/>
        </w:rPr>
      </w:pPr>
    </w:p>
    <w:p w:rsidR="001750F8" w:rsidRDefault="001750F8" w:rsidP="001750F8">
      <w:pPr>
        <w:spacing w:after="0" w:line="240" w:lineRule="auto"/>
        <w:rPr>
          <w:rFonts w:ascii="Times New Roman" w:hAnsi="Times New Roman" w:cs="Times New Roman"/>
          <w:color w:val="FF0000"/>
          <w:sz w:val="24"/>
          <w:szCs w:val="24"/>
        </w:rPr>
      </w:pPr>
    </w:p>
    <w:p w:rsidR="001750F8" w:rsidRDefault="001750F8" w:rsidP="001750F8">
      <w:pPr>
        <w:spacing w:after="0" w:line="240" w:lineRule="auto"/>
        <w:rPr>
          <w:rFonts w:ascii="Times New Roman" w:hAnsi="Times New Roman" w:cs="Times New Roman"/>
          <w:color w:val="FF0000"/>
          <w:sz w:val="24"/>
          <w:szCs w:val="24"/>
        </w:rPr>
      </w:pPr>
    </w:p>
    <w:p w:rsidR="001750F8" w:rsidRDefault="001750F8" w:rsidP="001750F8">
      <w:pPr>
        <w:spacing w:after="0" w:line="240" w:lineRule="auto"/>
        <w:rPr>
          <w:rFonts w:ascii="Times New Roman" w:hAnsi="Times New Roman" w:cs="Times New Roman"/>
          <w:color w:val="FF0000"/>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6.8.2</w:t>
      </w:r>
    </w:p>
    <w:p w:rsidR="001750F8" w:rsidRDefault="001750F8" w:rsidP="001750F8">
      <w:pPr>
        <w:pBdr>
          <w:bottom w:val="single" w:sz="12" w:space="1" w:color="auto"/>
        </w:pBdr>
        <w:spacing w:after="0" w:line="240" w:lineRule="auto"/>
        <w:ind w:right="-766"/>
        <w:jc w:val="center"/>
        <w:rPr>
          <w:rFonts w:ascii="Times New Roman" w:hAnsi="Times New Roman" w:cs="Times New Roman"/>
          <w:b/>
          <w:sz w:val="24"/>
          <w:szCs w:val="24"/>
        </w:rPr>
      </w:pPr>
      <w:r>
        <w:rPr>
          <w:rFonts w:ascii="Times New Roman" w:hAnsi="Times New Roman" w:cs="Times New Roman"/>
          <w:b/>
          <w:sz w:val="24"/>
          <w:szCs w:val="24"/>
        </w:rPr>
        <w:t>Par grozījumu  Kokneses novada domes 2010.gada 29.septembra  saistošajos noteikumos Nr.19 “</w:t>
      </w:r>
      <w:r>
        <w:rPr>
          <w:rFonts w:ascii="Times New Roman" w:hAnsi="Times New Roman" w:cs="Times New Roman"/>
          <w:b/>
          <w:bCs/>
          <w:sz w:val="24"/>
          <w:szCs w:val="24"/>
        </w:rPr>
        <w:t xml:space="preserve">Kokneses novada sabiedriskās kārtības </w:t>
      </w:r>
      <w:r>
        <w:rPr>
          <w:rFonts w:ascii="Times New Roman" w:hAnsi="Times New Roman" w:cs="Times New Roman"/>
          <w:b/>
          <w:sz w:val="24"/>
          <w:szCs w:val="24"/>
        </w:rPr>
        <w:t>noteikumi” apstiprināšanu</w:t>
      </w:r>
    </w:p>
    <w:p w:rsidR="001750F8" w:rsidRDefault="001750F8" w:rsidP="001750F8">
      <w:pPr>
        <w:pBdr>
          <w:bottom w:val="single" w:sz="12" w:space="1" w:color="auto"/>
        </w:pBdr>
        <w:spacing w:after="0" w:line="240" w:lineRule="auto"/>
        <w:ind w:right="-766"/>
        <w:jc w:val="center"/>
        <w:rPr>
          <w:rFonts w:ascii="Times New Roman" w:hAnsi="Times New Roman" w:cs="Times New Roman"/>
          <w:sz w:val="24"/>
          <w:szCs w:val="24"/>
        </w:rPr>
      </w:pPr>
    </w:p>
    <w:p w:rsidR="001750F8" w:rsidRDefault="001750F8" w:rsidP="001750F8">
      <w:pPr>
        <w:spacing w:after="0" w:line="240" w:lineRule="auto"/>
        <w:ind w:right="-766"/>
        <w:jc w:val="center"/>
        <w:rPr>
          <w:rFonts w:ascii="Times New Roman" w:hAnsi="Times New Roman" w:cs="Times New Roman"/>
          <w:sz w:val="24"/>
          <w:szCs w:val="24"/>
        </w:rPr>
      </w:pPr>
      <w:r>
        <w:rPr>
          <w:rFonts w:ascii="Times New Roman" w:hAnsi="Times New Roman" w:cs="Times New Roman"/>
          <w:sz w:val="24"/>
          <w:szCs w:val="24"/>
        </w:rPr>
        <w:t>(G.Rūtiņa, Dz.Krišāne)</w:t>
      </w:r>
    </w:p>
    <w:p w:rsidR="001750F8" w:rsidRDefault="001750F8" w:rsidP="001750F8">
      <w:pPr>
        <w:spacing w:after="0" w:line="240" w:lineRule="auto"/>
        <w:ind w:right="-766"/>
        <w:jc w:val="center"/>
        <w:rPr>
          <w:rFonts w:ascii="Times New Roman" w:hAnsi="Times New Roman" w:cs="Times New Roman"/>
          <w:sz w:val="24"/>
          <w:szCs w:val="24"/>
        </w:rPr>
      </w:pP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ZIŅO: L.Kronentāle</w:t>
      </w:r>
    </w:p>
    <w:p w:rsidR="001750F8" w:rsidRDefault="001750F8" w:rsidP="001750F8">
      <w:pPr>
        <w:spacing w:after="0" w:line="240" w:lineRule="auto"/>
        <w:ind w:right="-766"/>
        <w:jc w:val="right"/>
        <w:rPr>
          <w:rFonts w:ascii="Times New Roman" w:hAnsi="Times New Roman" w:cs="Times New Roman"/>
          <w:b/>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Pamatojoties uz likuma „Par pašvaldībām” 14.panta trešo daļu, 43.panta trešo daļu, 45.panta piekto un septīto daļu,  ņemot vērā Finanšu un attīstības pastāvīgās komitejas ieteikumu, a</w:t>
      </w:r>
      <w:r w:rsidRPr="005A4284">
        <w:rPr>
          <w:rFonts w:ascii="Times New Roman" w:hAnsi="Times New Roman" w:cs="Times New Roman"/>
          <w:sz w:val="24"/>
          <w:szCs w:val="24"/>
        </w:rPr>
        <w:t>tklāti balsojot,</w:t>
      </w:r>
      <w:r>
        <w:rPr>
          <w:rFonts w:ascii="Times New Roman" w:hAnsi="Times New Roman" w:cs="Times New Roman"/>
          <w:sz w:val="24"/>
          <w:szCs w:val="24"/>
        </w:rPr>
        <w:t xml:space="preserve"> </w:t>
      </w:r>
      <w:r w:rsidRPr="005A4284">
        <w:rPr>
          <w:rFonts w:ascii="Times New Roman" w:hAnsi="Times New Roman" w:cs="Times New Roman"/>
          <w:sz w:val="24"/>
          <w:szCs w:val="24"/>
        </w:rPr>
        <w:t>PAR-</w:t>
      </w:r>
      <w:r>
        <w:rPr>
          <w:rFonts w:ascii="Times New Roman" w:hAnsi="Times New Roman" w:cs="Times New Roman"/>
          <w:sz w:val="24"/>
          <w:szCs w:val="24"/>
        </w:rPr>
        <w:t>13 (</w:t>
      </w:r>
      <w:r w:rsidRPr="00A71C7D">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 PRET- nav, ATTURAS-nav, Kokneses novada dome NOLEMJ:</w:t>
      </w:r>
    </w:p>
    <w:p w:rsidR="001750F8" w:rsidRDefault="001750F8" w:rsidP="001750F8">
      <w:pPr>
        <w:spacing w:after="0" w:line="240" w:lineRule="auto"/>
        <w:ind w:right="-766"/>
        <w:jc w:val="both"/>
        <w:rPr>
          <w:rFonts w:ascii="Times New Roman" w:hAnsi="Times New Roman" w:cs="Times New Roman"/>
          <w:sz w:val="24"/>
          <w:szCs w:val="24"/>
        </w:rPr>
      </w:pPr>
    </w:p>
    <w:p w:rsidR="001750F8" w:rsidRDefault="001750F8" w:rsidP="001750F8">
      <w:pPr>
        <w:spacing w:after="0" w:line="240" w:lineRule="auto"/>
        <w:ind w:right="-766" w:firstLine="568"/>
        <w:jc w:val="both"/>
        <w:rPr>
          <w:rFonts w:ascii="Times New Roman" w:hAnsi="Times New Roman" w:cs="Times New Roman"/>
          <w:sz w:val="24"/>
          <w:szCs w:val="24"/>
        </w:rPr>
      </w:pPr>
      <w:r>
        <w:rPr>
          <w:rFonts w:ascii="Times New Roman" w:hAnsi="Times New Roman" w:cs="Times New Roman"/>
          <w:sz w:val="24"/>
          <w:szCs w:val="24"/>
        </w:rPr>
        <w:t>1.Apstiprināt saistošos noteikumus Nr.8 „ Grozījumi Kokneses novada domes 2010.gada 29.septembra  saistošajos noteikumos Nr.19 “</w:t>
      </w:r>
      <w:r>
        <w:rPr>
          <w:rFonts w:ascii="Times New Roman" w:hAnsi="Times New Roman" w:cs="Times New Roman"/>
          <w:bCs/>
          <w:sz w:val="24"/>
          <w:szCs w:val="24"/>
        </w:rPr>
        <w:t xml:space="preserve">Kokneses novada sabiedriskās kārtības </w:t>
      </w:r>
      <w:r>
        <w:rPr>
          <w:rFonts w:ascii="Times New Roman" w:hAnsi="Times New Roman" w:cs="Times New Roman"/>
          <w:sz w:val="24"/>
          <w:szCs w:val="24"/>
        </w:rPr>
        <w:t>noteikumi”” (pielikumā).</w:t>
      </w:r>
    </w:p>
    <w:p w:rsidR="001750F8" w:rsidRDefault="001750F8" w:rsidP="001750F8">
      <w:pPr>
        <w:spacing w:after="0" w:line="240" w:lineRule="auto"/>
        <w:ind w:right="-766" w:firstLine="568"/>
        <w:jc w:val="both"/>
        <w:rPr>
          <w:rFonts w:ascii="Times New Roman" w:hAnsi="Times New Roman" w:cs="Times New Roman"/>
          <w:sz w:val="24"/>
          <w:szCs w:val="24"/>
        </w:rPr>
      </w:pPr>
      <w:r>
        <w:rPr>
          <w:rFonts w:ascii="Times New Roman" w:hAnsi="Times New Roman" w:cs="Times New Roman"/>
          <w:sz w:val="24"/>
          <w:szCs w:val="24"/>
        </w:rPr>
        <w:t xml:space="preserve">2.Saistošie noteikumi triju dienu laikā pēc parakstīšanas nosūtāmi elektroniskā veidā Vides aizsardzības un reģionālās attīstības ministrijai. </w:t>
      </w:r>
    </w:p>
    <w:p w:rsidR="001750F8" w:rsidRDefault="001750F8" w:rsidP="001750F8">
      <w:pPr>
        <w:spacing w:after="0" w:line="240" w:lineRule="auto"/>
        <w:ind w:right="-766" w:firstLine="568"/>
        <w:jc w:val="both"/>
        <w:rPr>
          <w:rFonts w:ascii="Times New Roman" w:hAnsi="Times New Roman" w:cs="Times New Roman"/>
          <w:sz w:val="24"/>
          <w:szCs w:val="24"/>
        </w:rPr>
      </w:pPr>
      <w:r>
        <w:rPr>
          <w:rFonts w:ascii="Times New Roman" w:hAnsi="Times New Roman" w:cs="Times New Roman"/>
          <w:sz w:val="24"/>
          <w:szCs w:val="24"/>
        </w:rPr>
        <w:t>3.Noteikt, ka 28.05.2014.saistošie noteikumi Nr.8 „ Grozījumi Kokneses novada domes 2010.gada 29.septembra  saistošajos noteikumos Nr.19 “</w:t>
      </w:r>
      <w:r>
        <w:rPr>
          <w:rFonts w:ascii="Times New Roman" w:hAnsi="Times New Roman" w:cs="Times New Roman"/>
          <w:bCs/>
          <w:sz w:val="24"/>
          <w:szCs w:val="24"/>
        </w:rPr>
        <w:t xml:space="preserve">Kokneses novada sabiedriskās kārtības  </w:t>
      </w:r>
      <w:r>
        <w:rPr>
          <w:rFonts w:ascii="Times New Roman" w:hAnsi="Times New Roman" w:cs="Times New Roman"/>
          <w:sz w:val="24"/>
          <w:szCs w:val="24"/>
        </w:rPr>
        <w:t>noteikumi”, stājas spēkā ar to publikāciju laikrakstā “Kokneses Novada Vēstis”, tie ir brīvi pieejami Kokneses novada domes kancelejā, Bebru un Iršu pagastu pārvaldēs, tie publicējami laikrakstā “Kokneses Novada Vēstis” un ievietojami mājas lapā www koknese.lv.</w:t>
      </w:r>
    </w:p>
    <w:p w:rsidR="001750F8" w:rsidRDefault="001750F8" w:rsidP="001750F8">
      <w:pPr>
        <w:spacing w:after="0" w:line="240" w:lineRule="auto"/>
        <w:ind w:right="-766"/>
        <w:rPr>
          <w:rFonts w:ascii="Times New Roman" w:hAnsi="Times New Roman" w:cs="Times New Roman"/>
          <w:sz w:val="24"/>
          <w:szCs w:val="24"/>
        </w:rPr>
      </w:pPr>
    </w:p>
    <w:p w:rsidR="001750F8" w:rsidRDefault="001750F8" w:rsidP="001750F8">
      <w:pPr>
        <w:spacing w:after="0" w:line="240" w:lineRule="auto"/>
        <w:ind w:right="-766"/>
        <w:jc w:val="both"/>
        <w:rPr>
          <w:rFonts w:ascii="Times New Roman" w:hAnsi="Times New Roman" w:cs="Times New Roman"/>
          <w:sz w:val="24"/>
          <w:szCs w:val="24"/>
        </w:rPr>
      </w:pPr>
    </w:p>
    <w:p w:rsidR="001750F8" w:rsidRDefault="001750F8" w:rsidP="001750F8">
      <w:pPr>
        <w:spacing w:after="0" w:line="240" w:lineRule="auto"/>
        <w:ind w:right="-766"/>
        <w:jc w:val="both"/>
        <w:rPr>
          <w:rFonts w:ascii="Times New Roman" w:hAnsi="Times New Roman" w:cs="Times New Roman"/>
          <w:sz w:val="24"/>
          <w:szCs w:val="24"/>
        </w:rPr>
      </w:pPr>
    </w:p>
    <w:p w:rsidR="001750F8" w:rsidRDefault="001750F8" w:rsidP="001750F8">
      <w:pPr>
        <w:spacing w:after="0" w:line="240" w:lineRule="auto"/>
        <w:ind w:right="-766"/>
        <w:jc w:val="right"/>
        <w:rPr>
          <w:rFonts w:ascii="Times New Roman" w:hAnsi="Times New Roman" w:cs="Times New Roman"/>
          <w:i/>
          <w:sz w:val="24"/>
          <w:szCs w:val="24"/>
        </w:rPr>
      </w:pPr>
    </w:p>
    <w:p w:rsidR="001750F8" w:rsidRDefault="001750F8" w:rsidP="001750F8">
      <w:pPr>
        <w:spacing w:after="0" w:line="240" w:lineRule="auto"/>
        <w:ind w:right="-766"/>
        <w:jc w:val="right"/>
        <w:rPr>
          <w:rFonts w:ascii="Times New Roman" w:hAnsi="Times New Roman" w:cs="Times New Roman"/>
          <w:i/>
          <w:sz w:val="24"/>
          <w:szCs w:val="24"/>
        </w:rPr>
      </w:pPr>
      <w:r>
        <w:rPr>
          <w:rFonts w:ascii="Times New Roman" w:hAnsi="Times New Roman" w:cs="Times New Roman"/>
          <w:i/>
          <w:sz w:val="24"/>
          <w:szCs w:val="24"/>
        </w:rPr>
        <w:t>Pielikums</w:t>
      </w:r>
    </w:p>
    <w:p w:rsidR="001750F8" w:rsidRDefault="001750F8" w:rsidP="001750F8">
      <w:pPr>
        <w:spacing w:after="0" w:line="240" w:lineRule="auto"/>
        <w:ind w:right="-766"/>
        <w:jc w:val="center"/>
        <w:rPr>
          <w:rFonts w:ascii="Times New Roman" w:hAnsi="Times New Roman" w:cs="Times New Roman"/>
          <w:i/>
          <w:sz w:val="24"/>
          <w:szCs w:val="24"/>
        </w:rPr>
      </w:pPr>
      <w:r>
        <w:rPr>
          <w:rFonts w:ascii="Times New Roman" w:hAnsi="Times New Roman" w:cs="Times New Roman"/>
          <w:i/>
          <w:sz w:val="24"/>
          <w:szCs w:val="24"/>
        </w:rPr>
        <w:t>Kokneses novada Kokneses pagastā</w:t>
      </w:r>
    </w:p>
    <w:p w:rsidR="001750F8" w:rsidRDefault="001750F8" w:rsidP="001750F8">
      <w:pPr>
        <w:spacing w:after="0" w:line="240" w:lineRule="auto"/>
        <w:ind w:right="-766"/>
        <w:jc w:val="right"/>
        <w:rPr>
          <w:rFonts w:ascii="Times New Roman" w:hAnsi="Times New Roman" w:cs="Times New Roman"/>
          <w:sz w:val="24"/>
          <w:szCs w:val="24"/>
        </w:rPr>
      </w:pPr>
    </w:p>
    <w:p w:rsidR="001750F8" w:rsidRDefault="001750F8" w:rsidP="001750F8">
      <w:pPr>
        <w:spacing w:after="0" w:line="240" w:lineRule="auto"/>
        <w:ind w:right="-766"/>
        <w:jc w:val="center"/>
        <w:rPr>
          <w:rFonts w:ascii="Times New Roman" w:hAnsi="Times New Roman" w:cs="Times New Roman"/>
          <w:sz w:val="24"/>
          <w:szCs w:val="24"/>
        </w:rPr>
      </w:pPr>
      <w:r>
        <w:rPr>
          <w:rFonts w:ascii="Times New Roman" w:hAnsi="Times New Roman" w:cs="Times New Roman"/>
          <w:sz w:val="24"/>
          <w:szCs w:val="24"/>
        </w:rPr>
        <w:t>Saistošie noteikumi Nr.8</w:t>
      </w:r>
    </w:p>
    <w:p w:rsidR="001750F8" w:rsidRDefault="001750F8" w:rsidP="001750F8">
      <w:pPr>
        <w:spacing w:after="0" w:line="240" w:lineRule="auto"/>
        <w:ind w:right="-766"/>
        <w:jc w:val="right"/>
        <w:rPr>
          <w:rFonts w:ascii="Times New Roman" w:hAnsi="Times New Roman" w:cs="Times New Roman"/>
          <w:sz w:val="24"/>
          <w:szCs w:val="24"/>
        </w:rPr>
      </w:pPr>
      <w:r>
        <w:rPr>
          <w:rFonts w:ascii="Times New Roman" w:hAnsi="Times New Roman" w:cs="Times New Roman"/>
          <w:sz w:val="24"/>
          <w:szCs w:val="24"/>
        </w:rPr>
        <w:t>Apstiprināti ar</w:t>
      </w:r>
    </w:p>
    <w:p w:rsidR="001750F8" w:rsidRDefault="001750F8" w:rsidP="001750F8">
      <w:pPr>
        <w:spacing w:after="0" w:line="240" w:lineRule="auto"/>
        <w:ind w:right="-766"/>
        <w:jc w:val="right"/>
        <w:rPr>
          <w:rFonts w:ascii="Times New Roman" w:hAnsi="Times New Roman" w:cs="Times New Roman"/>
          <w:sz w:val="24"/>
          <w:szCs w:val="24"/>
        </w:rPr>
      </w:pPr>
      <w:r>
        <w:rPr>
          <w:rFonts w:ascii="Times New Roman" w:hAnsi="Times New Roman" w:cs="Times New Roman"/>
          <w:sz w:val="24"/>
          <w:szCs w:val="24"/>
        </w:rPr>
        <w:t xml:space="preserve">Kokneses novada domes </w:t>
      </w:r>
    </w:p>
    <w:p w:rsidR="001750F8" w:rsidRDefault="001750F8" w:rsidP="001750F8">
      <w:pPr>
        <w:spacing w:after="0" w:line="240" w:lineRule="auto"/>
        <w:ind w:right="-766"/>
        <w:jc w:val="right"/>
        <w:rPr>
          <w:rFonts w:ascii="Times New Roman" w:hAnsi="Times New Roman" w:cs="Times New Roman"/>
          <w:sz w:val="24"/>
          <w:szCs w:val="24"/>
        </w:rPr>
      </w:pPr>
      <w:r>
        <w:rPr>
          <w:rFonts w:ascii="Times New Roman" w:hAnsi="Times New Roman" w:cs="Times New Roman"/>
          <w:sz w:val="24"/>
          <w:szCs w:val="24"/>
        </w:rPr>
        <w:t>2014.gada  28.maija sēdes</w:t>
      </w:r>
    </w:p>
    <w:p w:rsidR="001750F8" w:rsidRDefault="001750F8" w:rsidP="001750F8">
      <w:pPr>
        <w:spacing w:after="0" w:line="240" w:lineRule="auto"/>
        <w:ind w:right="-766"/>
        <w:jc w:val="right"/>
        <w:rPr>
          <w:rFonts w:ascii="Times New Roman" w:hAnsi="Times New Roman" w:cs="Times New Roman"/>
          <w:sz w:val="24"/>
          <w:szCs w:val="24"/>
        </w:rPr>
      </w:pPr>
      <w:r>
        <w:rPr>
          <w:rFonts w:ascii="Times New Roman" w:hAnsi="Times New Roman" w:cs="Times New Roman"/>
          <w:sz w:val="24"/>
          <w:szCs w:val="24"/>
        </w:rPr>
        <w:t>lēmumu Nr.6.8.2.(protokols Nr.6)</w:t>
      </w:r>
    </w:p>
    <w:p w:rsidR="001750F8" w:rsidRDefault="001750F8" w:rsidP="001750F8">
      <w:pPr>
        <w:spacing w:after="0" w:line="240" w:lineRule="auto"/>
        <w:ind w:right="-766"/>
        <w:rPr>
          <w:rFonts w:ascii="Times New Roman" w:hAnsi="Times New Roman" w:cs="Times New Roman"/>
          <w:sz w:val="24"/>
          <w:szCs w:val="24"/>
        </w:rPr>
      </w:pPr>
    </w:p>
    <w:p w:rsidR="001750F8" w:rsidRDefault="001750F8" w:rsidP="001750F8">
      <w:pPr>
        <w:spacing w:after="0" w:line="240" w:lineRule="auto"/>
        <w:ind w:right="-766"/>
        <w:rPr>
          <w:rFonts w:ascii="Times New Roman" w:hAnsi="Times New Roman" w:cs="Times New Roman"/>
          <w:sz w:val="24"/>
          <w:szCs w:val="24"/>
        </w:rPr>
      </w:pPr>
    </w:p>
    <w:p w:rsidR="001750F8" w:rsidRDefault="001750F8" w:rsidP="001750F8">
      <w:pPr>
        <w:spacing w:after="0" w:line="240" w:lineRule="auto"/>
        <w:ind w:right="-766"/>
        <w:jc w:val="center"/>
        <w:rPr>
          <w:rFonts w:ascii="Times New Roman" w:hAnsi="Times New Roman" w:cs="Times New Roman"/>
          <w:sz w:val="24"/>
          <w:szCs w:val="24"/>
        </w:rPr>
      </w:pPr>
      <w:r>
        <w:rPr>
          <w:rFonts w:ascii="Times New Roman" w:hAnsi="Times New Roman" w:cs="Times New Roman"/>
          <w:sz w:val="24"/>
          <w:szCs w:val="24"/>
        </w:rPr>
        <w:t>” Grozījumi Kokneses novada domes 2010.gada 29.septembra  saistošajos noteikumos Nr.19 “</w:t>
      </w:r>
      <w:r>
        <w:rPr>
          <w:rFonts w:ascii="Times New Roman" w:hAnsi="Times New Roman" w:cs="Times New Roman"/>
          <w:bCs/>
          <w:sz w:val="24"/>
          <w:szCs w:val="24"/>
        </w:rPr>
        <w:t xml:space="preserve">Kokneses novada sabiedriskās kārtības  </w:t>
      </w:r>
      <w:r>
        <w:rPr>
          <w:rFonts w:ascii="Times New Roman" w:hAnsi="Times New Roman" w:cs="Times New Roman"/>
          <w:sz w:val="24"/>
          <w:szCs w:val="24"/>
        </w:rPr>
        <w:t>noteikumi”</w:t>
      </w:r>
    </w:p>
    <w:p w:rsidR="001750F8" w:rsidRDefault="001750F8" w:rsidP="001750F8">
      <w:pPr>
        <w:pStyle w:val="Paraststmeklis"/>
        <w:spacing w:before="0" w:after="0"/>
        <w:ind w:left="5040" w:right="-766" w:firstLine="720"/>
        <w:jc w:val="both"/>
        <w:rPr>
          <w:rFonts w:ascii="Times New Roman" w:hAnsi="Times New Roman" w:cs="Times New Roman"/>
          <w:sz w:val="24"/>
          <w:szCs w:val="24"/>
          <w:lang w:val="en-AU"/>
        </w:rPr>
      </w:pPr>
    </w:p>
    <w:p w:rsidR="001750F8" w:rsidRDefault="001750F8" w:rsidP="001750F8">
      <w:pPr>
        <w:pStyle w:val="Paraststmeklis"/>
        <w:spacing w:before="0" w:after="0"/>
        <w:ind w:left="5040" w:right="-766" w:firstLine="720"/>
        <w:jc w:val="both"/>
        <w:rPr>
          <w:rFonts w:ascii="Times New Roman" w:hAnsi="Times New Roman" w:cs="Times New Roman"/>
          <w:i/>
          <w:sz w:val="24"/>
          <w:szCs w:val="24"/>
        </w:rPr>
      </w:pPr>
      <w:r>
        <w:rPr>
          <w:rFonts w:ascii="Times New Roman" w:hAnsi="Times New Roman" w:cs="Times New Roman"/>
          <w:i/>
          <w:sz w:val="24"/>
          <w:szCs w:val="24"/>
        </w:rPr>
        <w:t xml:space="preserve">Izdoti saskaņā ar Latvijas Republikas likuma „Par pašvaldībām” 14.panta trešo daļu, 15.panta pirmās daļas 2. un 12.punktu, 21.panta pirmās daļas 16.punktu un 43.panta pirmās daļas 4.un 6. punktu </w:t>
      </w:r>
    </w:p>
    <w:p w:rsidR="001750F8" w:rsidRDefault="001750F8" w:rsidP="001750F8">
      <w:pPr>
        <w:spacing w:after="0" w:line="240" w:lineRule="auto"/>
        <w:ind w:right="-766"/>
        <w:rPr>
          <w:rFonts w:ascii="Times New Roman" w:hAnsi="Times New Roman" w:cs="Times New Roman"/>
          <w:sz w:val="24"/>
          <w:szCs w:val="24"/>
        </w:rPr>
      </w:pPr>
    </w:p>
    <w:p w:rsidR="001750F8" w:rsidRPr="004F379C" w:rsidRDefault="001750F8" w:rsidP="001750F8">
      <w:pPr>
        <w:numPr>
          <w:ilvl w:val="0"/>
          <w:numId w:val="21"/>
        </w:numPr>
        <w:spacing w:after="0" w:line="240" w:lineRule="auto"/>
        <w:ind w:right="-766"/>
        <w:jc w:val="both"/>
        <w:rPr>
          <w:rFonts w:ascii="Times New Roman" w:hAnsi="Times New Roman" w:cs="Times New Roman"/>
          <w:sz w:val="24"/>
          <w:szCs w:val="24"/>
        </w:rPr>
      </w:pPr>
      <w:r w:rsidRPr="004F379C">
        <w:rPr>
          <w:rFonts w:ascii="Times New Roman" w:hAnsi="Times New Roman" w:cs="Times New Roman"/>
          <w:sz w:val="24"/>
          <w:szCs w:val="24"/>
        </w:rPr>
        <w:t>Izdarīt Kokneses novada domes 2010.gada 29.septembra  saistošajos noteikumos Nr.19 “</w:t>
      </w:r>
      <w:r w:rsidRPr="004F379C">
        <w:rPr>
          <w:rFonts w:ascii="Times New Roman" w:hAnsi="Times New Roman" w:cs="Times New Roman"/>
          <w:bCs/>
          <w:sz w:val="24"/>
          <w:szCs w:val="24"/>
        </w:rPr>
        <w:t xml:space="preserve">Kokneses novada sabiedriskās kārtības  </w:t>
      </w:r>
      <w:r w:rsidRPr="004F379C">
        <w:rPr>
          <w:rFonts w:ascii="Times New Roman" w:hAnsi="Times New Roman" w:cs="Times New Roman"/>
          <w:sz w:val="24"/>
          <w:szCs w:val="24"/>
        </w:rPr>
        <w:t>noteikumi” šādus grozījumus:</w:t>
      </w:r>
    </w:p>
    <w:p w:rsidR="001750F8" w:rsidRPr="004F379C" w:rsidRDefault="001750F8" w:rsidP="001750F8">
      <w:pPr>
        <w:spacing w:after="0" w:line="240" w:lineRule="auto"/>
        <w:ind w:left="360" w:right="-766"/>
        <w:jc w:val="both"/>
        <w:rPr>
          <w:rFonts w:ascii="Times New Roman" w:hAnsi="Times New Roman" w:cs="Times New Roman"/>
          <w:sz w:val="24"/>
          <w:szCs w:val="24"/>
        </w:rPr>
      </w:pPr>
    </w:p>
    <w:p w:rsidR="001750F8" w:rsidRPr="004F379C" w:rsidRDefault="001750F8" w:rsidP="001750F8">
      <w:pPr>
        <w:pStyle w:val="Sarakstarindkopa"/>
        <w:numPr>
          <w:ilvl w:val="1"/>
          <w:numId w:val="21"/>
        </w:numPr>
        <w:spacing w:after="0" w:line="240" w:lineRule="auto"/>
        <w:ind w:left="786" w:right="-766"/>
        <w:jc w:val="both"/>
        <w:rPr>
          <w:rFonts w:ascii="Times New Roman" w:hAnsi="Times New Roman" w:cs="Times New Roman"/>
          <w:sz w:val="24"/>
          <w:szCs w:val="24"/>
        </w:rPr>
      </w:pPr>
      <w:r w:rsidRPr="004F379C">
        <w:rPr>
          <w:rFonts w:ascii="Times New Roman" w:hAnsi="Times New Roman" w:cs="Times New Roman"/>
          <w:sz w:val="24"/>
          <w:szCs w:val="24"/>
        </w:rPr>
        <w:t>Papildināt atsauci uz normatīvajiem aktiem ar šādiem normatīvajiem aktiem:</w:t>
      </w:r>
    </w:p>
    <w:p w:rsidR="001750F8" w:rsidRPr="004F379C" w:rsidRDefault="001750F8" w:rsidP="001750F8">
      <w:pPr>
        <w:spacing w:after="0" w:line="240" w:lineRule="auto"/>
        <w:ind w:left="360" w:right="-766"/>
        <w:jc w:val="both"/>
        <w:rPr>
          <w:rFonts w:ascii="Times New Roman" w:hAnsi="Times New Roman" w:cs="Times New Roman"/>
          <w:sz w:val="24"/>
          <w:szCs w:val="24"/>
        </w:rPr>
      </w:pPr>
      <w:r w:rsidRPr="004F379C">
        <w:rPr>
          <w:rFonts w:ascii="Times New Roman" w:hAnsi="Times New Roman" w:cs="Times New Roman"/>
          <w:sz w:val="24"/>
          <w:szCs w:val="24"/>
        </w:rPr>
        <w:t>„…</w:t>
      </w:r>
      <w:r w:rsidRPr="004F379C">
        <w:rPr>
          <w:rFonts w:ascii="Times New Roman" w:hAnsi="Times New Roman" w:cs="Times New Roman"/>
          <w:i/>
          <w:sz w:val="24"/>
          <w:szCs w:val="24"/>
        </w:rPr>
        <w:t>likuma „Par pašvaldībām” 15.panta pirmās daļas 2. un 12.punktu, 43.panta pirmās daļas 6. punktu”</w:t>
      </w:r>
    </w:p>
    <w:p w:rsidR="001750F8" w:rsidRPr="004F379C" w:rsidRDefault="001750F8" w:rsidP="001750F8">
      <w:pPr>
        <w:spacing w:after="0" w:line="240" w:lineRule="auto"/>
        <w:ind w:left="360" w:right="-766"/>
        <w:jc w:val="both"/>
        <w:rPr>
          <w:rFonts w:ascii="Times New Roman" w:hAnsi="Times New Roman" w:cs="Times New Roman"/>
          <w:sz w:val="24"/>
          <w:szCs w:val="24"/>
        </w:rPr>
      </w:pPr>
    </w:p>
    <w:p w:rsidR="001750F8" w:rsidRPr="004F379C" w:rsidRDefault="001750F8" w:rsidP="001750F8">
      <w:pPr>
        <w:pStyle w:val="Sarakstarindkopa"/>
        <w:numPr>
          <w:ilvl w:val="1"/>
          <w:numId w:val="21"/>
        </w:numPr>
        <w:spacing w:after="0" w:line="240" w:lineRule="auto"/>
        <w:ind w:left="786" w:right="-766"/>
        <w:jc w:val="both"/>
        <w:rPr>
          <w:rFonts w:ascii="Times New Roman" w:hAnsi="Times New Roman" w:cs="Times New Roman"/>
          <w:sz w:val="24"/>
          <w:szCs w:val="24"/>
        </w:rPr>
      </w:pPr>
      <w:r w:rsidRPr="004F379C">
        <w:rPr>
          <w:rFonts w:ascii="Times New Roman" w:hAnsi="Times New Roman" w:cs="Times New Roman"/>
          <w:sz w:val="24"/>
          <w:szCs w:val="24"/>
        </w:rPr>
        <w:t>Izteikt  1.6.punktu šādā redakcijā:</w:t>
      </w:r>
    </w:p>
    <w:p w:rsidR="001750F8" w:rsidRPr="004F379C" w:rsidRDefault="001750F8" w:rsidP="001750F8">
      <w:pPr>
        <w:pStyle w:val="Default"/>
        <w:ind w:right="-874"/>
        <w:jc w:val="both"/>
        <w:rPr>
          <w:color w:val="auto"/>
        </w:rPr>
      </w:pPr>
      <w:r w:rsidRPr="004F379C">
        <w:rPr>
          <w:color w:val="auto"/>
        </w:rPr>
        <w:t>„1.6.</w:t>
      </w:r>
      <w:r w:rsidRPr="004F379C">
        <w:rPr>
          <w:b/>
          <w:bCs/>
          <w:color w:val="auto"/>
        </w:rPr>
        <w:t xml:space="preserve"> Īpašumam  piegulošā publiskā lietošanā esošā teritorija</w:t>
      </w:r>
      <w:r w:rsidRPr="004F379C">
        <w:rPr>
          <w:color w:val="auto"/>
        </w:rPr>
        <w:t>- visa īpašuma  zemes gabala  garumā  publiskā lietošanā esošā teritorija- gājēju ietves, grāvji, caurtekas, zālāji līdz brauktuves malai, ja nav ierīkota atsevišķa ietve.”</w:t>
      </w:r>
    </w:p>
    <w:p w:rsidR="001750F8" w:rsidRPr="004F379C" w:rsidRDefault="001750F8" w:rsidP="001750F8">
      <w:pPr>
        <w:spacing w:after="0" w:line="240" w:lineRule="auto"/>
        <w:ind w:left="426" w:right="-766"/>
        <w:jc w:val="both"/>
        <w:rPr>
          <w:rFonts w:ascii="Times New Roman" w:hAnsi="Times New Roman" w:cs="Times New Roman"/>
          <w:sz w:val="24"/>
          <w:szCs w:val="24"/>
        </w:rPr>
      </w:pPr>
    </w:p>
    <w:p w:rsidR="001750F8" w:rsidRPr="004F379C" w:rsidRDefault="001750F8" w:rsidP="001750F8">
      <w:pPr>
        <w:spacing w:after="0" w:line="240" w:lineRule="auto"/>
        <w:ind w:left="426" w:right="-766"/>
        <w:jc w:val="both"/>
        <w:rPr>
          <w:rFonts w:ascii="Times New Roman" w:hAnsi="Times New Roman" w:cs="Times New Roman"/>
          <w:sz w:val="24"/>
          <w:szCs w:val="24"/>
        </w:rPr>
      </w:pPr>
    </w:p>
    <w:p w:rsidR="001750F8" w:rsidRPr="004F379C" w:rsidRDefault="001750F8" w:rsidP="001750F8">
      <w:pPr>
        <w:spacing w:after="0" w:line="240" w:lineRule="auto"/>
        <w:ind w:left="360" w:right="-766"/>
        <w:jc w:val="both"/>
        <w:rPr>
          <w:rFonts w:ascii="Times New Roman" w:hAnsi="Times New Roman" w:cs="Times New Roman"/>
          <w:sz w:val="24"/>
          <w:szCs w:val="24"/>
        </w:rPr>
      </w:pPr>
      <w:r w:rsidRPr="004F379C">
        <w:rPr>
          <w:rFonts w:ascii="Times New Roman" w:hAnsi="Times New Roman" w:cs="Times New Roman"/>
          <w:sz w:val="24"/>
          <w:szCs w:val="24"/>
        </w:rPr>
        <w:t>1.3.Papildināt noteikumus ar 3.8. 1.</w:t>
      </w:r>
      <w:r w:rsidRPr="004F379C">
        <w:rPr>
          <w:rStyle w:val="Vresatsauce"/>
          <w:rFonts w:ascii="Times New Roman" w:hAnsi="Times New Roman" w:cs="Times New Roman"/>
          <w:sz w:val="24"/>
          <w:szCs w:val="24"/>
        </w:rPr>
        <w:footnoteReference w:id="1"/>
      </w:r>
      <w:r w:rsidRPr="004F379C">
        <w:rPr>
          <w:rFonts w:ascii="Times New Roman" w:hAnsi="Times New Roman" w:cs="Times New Roman"/>
          <w:sz w:val="24"/>
          <w:szCs w:val="24"/>
        </w:rPr>
        <w:t>.apakšpunktu šādā redakcijā :</w:t>
      </w:r>
    </w:p>
    <w:p w:rsidR="001750F8" w:rsidRDefault="001750F8" w:rsidP="001750F8">
      <w:pPr>
        <w:pStyle w:val="Paraststmeklis"/>
        <w:spacing w:before="0" w:after="0"/>
        <w:ind w:right="-766"/>
        <w:jc w:val="both"/>
        <w:rPr>
          <w:rFonts w:ascii="Times New Roman" w:hAnsi="Times New Roman" w:cs="Times New Roman"/>
          <w:iCs/>
          <w:sz w:val="24"/>
          <w:szCs w:val="24"/>
        </w:rPr>
      </w:pPr>
      <w:r w:rsidRPr="004F379C">
        <w:rPr>
          <w:rFonts w:ascii="Times New Roman" w:hAnsi="Times New Roman" w:cs="Times New Roman"/>
          <w:color w:val="auto"/>
          <w:sz w:val="24"/>
          <w:szCs w:val="24"/>
        </w:rPr>
        <w:t>„ 3.8.1.</w:t>
      </w:r>
      <w:r w:rsidRPr="004F379C">
        <w:rPr>
          <w:rStyle w:val="Vresatsauce"/>
          <w:rFonts w:ascii="Times New Roman" w:hAnsi="Times New Roman" w:cs="Times New Roman"/>
          <w:color w:val="auto"/>
          <w:sz w:val="24"/>
          <w:szCs w:val="24"/>
        </w:rPr>
        <w:t xml:space="preserve"> 1</w:t>
      </w:r>
      <w:r w:rsidRPr="004F379C">
        <w:rPr>
          <w:rFonts w:ascii="Times New Roman" w:hAnsi="Times New Roman" w:cs="Times New Roman"/>
          <w:color w:val="auto"/>
          <w:sz w:val="24"/>
          <w:szCs w:val="24"/>
        </w:rPr>
        <w:t>.</w:t>
      </w:r>
      <w:r w:rsidRPr="004F379C">
        <w:rPr>
          <w:rFonts w:ascii="Times New Roman" w:hAnsi="Times New Roman" w:cs="Times New Roman"/>
          <w:iCs/>
          <w:color w:val="auto"/>
          <w:sz w:val="24"/>
          <w:szCs w:val="24"/>
        </w:rPr>
        <w:t xml:space="preserve"> Par fiziskai personai piederošo vai valdījumā esošu zemesgabalu, to teritorijas un tai pieguļošās joslas nesakopšanu, </w:t>
      </w:r>
      <w:r w:rsidRPr="004F379C">
        <w:rPr>
          <w:rFonts w:ascii="Times New Roman" w:hAnsi="Times New Roman" w:cs="Times New Roman"/>
          <w:color w:val="auto"/>
          <w:sz w:val="24"/>
          <w:szCs w:val="24"/>
        </w:rPr>
        <w:t xml:space="preserve">aizaudzēšanu ar krūmiem un nezālēm, piesārņošanu ar atkritumiem,  kā arī atkritumu, celtniecības materiālu, malkas u.c. priekšmetu uzglabāšanu </w:t>
      </w:r>
      <w:r>
        <w:rPr>
          <w:rFonts w:ascii="Times New Roman" w:hAnsi="Times New Roman" w:cs="Times New Roman"/>
          <w:sz w:val="24"/>
          <w:szCs w:val="24"/>
        </w:rPr>
        <w:t>ārpus lietošanā vai īpašumā esošā zemes gabala,</w:t>
      </w:r>
      <w:r>
        <w:rPr>
          <w:rFonts w:ascii="Times New Roman" w:hAnsi="Times New Roman" w:cs="Times New Roman"/>
          <w:iCs/>
          <w:sz w:val="24"/>
          <w:szCs w:val="24"/>
        </w:rPr>
        <w:t xml:space="preserve"> īpašniekam vai valdītājam </w:t>
      </w:r>
      <w:r>
        <w:rPr>
          <w:rFonts w:ascii="Times New Roman" w:hAnsi="Times New Roman" w:cs="Times New Roman"/>
          <w:b/>
          <w:i/>
          <w:iCs/>
          <w:sz w:val="24"/>
          <w:szCs w:val="24"/>
        </w:rPr>
        <w:t>izsaka brīdinājumu</w:t>
      </w:r>
      <w:r>
        <w:rPr>
          <w:rFonts w:ascii="Times New Roman" w:hAnsi="Times New Roman" w:cs="Times New Roman"/>
          <w:i/>
          <w:iCs/>
          <w:sz w:val="24"/>
          <w:szCs w:val="24"/>
        </w:rPr>
        <w:t xml:space="preserve"> vai uzliek naudas sodu </w:t>
      </w:r>
      <w:r>
        <w:rPr>
          <w:rFonts w:ascii="Times New Roman" w:hAnsi="Times New Roman" w:cs="Times New Roman"/>
          <w:b/>
          <w:i/>
          <w:iCs/>
          <w:sz w:val="24"/>
          <w:szCs w:val="24"/>
        </w:rPr>
        <w:t>līdz 72 euro.”</w:t>
      </w:r>
      <w:r>
        <w:rPr>
          <w:rFonts w:ascii="Times New Roman" w:hAnsi="Times New Roman" w:cs="Times New Roman"/>
          <w:i/>
        </w:rPr>
        <w:t xml:space="preserve"> </w:t>
      </w:r>
    </w:p>
    <w:p w:rsidR="001750F8" w:rsidRDefault="001750F8" w:rsidP="001750F8">
      <w:pPr>
        <w:spacing w:after="0" w:line="240" w:lineRule="auto"/>
        <w:ind w:right="-766"/>
        <w:jc w:val="both"/>
        <w:rPr>
          <w:rFonts w:ascii="Times New Roman" w:hAnsi="Times New Roman" w:cs="Times New Roman"/>
          <w:sz w:val="24"/>
          <w:szCs w:val="24"/>
        </w:rPr>
      </w:pPr>
    </w:p>
    <w:p w:rsidR="001750F8" w:rsidRDefault="001750F8" w:rsidP="001750F8">
      <w:pPr>
        <w:pStyle w:val="Paraststmeklis"/>
        <w:spacing w:before="0" w:after="0"/>
        <w:ind w:right="-766"/>
        <w:jc w:val="both"/>
        <w:rPr>
          <w:rFonts w:ascii="Times New Roman" w:hAnsi="Times New Roman" w:cs="Times New Roman"/>
          <w:sz w:val="24"/>
          <w:szCs w:val="24"/>
        </w:rPr>
      </w:pPr>
      <w:r>
        <w:rPr>
          <w:rFonts w:ascii="Times New Roman" w:hAnsi="Times New Roman" w:cs="Times New Roman"/>
          <w:sz w:val="24"/>
          <w:szCs w:val="24"/>
        </w:rPr>
        <w:t xml:space="preserve"> 1.4. Papildināt noteikumus ar 3.8. 2.</w:t>
      </w:r>
      <w:r>
        <w:rPr>
          <w:rStyle w:val="Vresatsauce"/>
          <w:rFonts w:ascii="Times New Roman" w:hAnsi="Times New Roman" w:cs="Times New Roman"/>
          <w:sz w:val="24"/>
          <w:szCs w:val="24"/>
        </w:rPr>
        <w:t>1</w:t>
      </w:r>
      <w:r>
        <w:rPr>
          <w:rFonts w:ascii="Times New Roman" w:hAnsi="Times New Roman" w:cs="Times New Roman"/>
          <w:sz w:val="24"/>
          <w:szCs w:val="24"/>
        </w:rPr>
        <w:t>. apakšpunktu šādā redakcijā :</w:t>
      </w:r>
    </w:p>
    <w:p w:rsidR="001750F8" w:rsidRDefault="001750F8" w:rsidP="001750F8">
      <w:pPr>
        <w:pStyle w:val="Paraststmeklis"/>
        <w:spacing w:before="0" w:after="0"/>
        <w:ind w:right="-766"/>
        <w:jc w:val="both"/>
        <w:rPr>
          <w:rFonts w:ascii="Times New Roman" w:hAnsi="Times New Roman" w:cs="Times New Roman"/>
          <w:iCs/>
          <w:sz w:val="24"/>
          <w:szCs w:val="24"/>
        </w:rPr>
      </w:pPr>
      <w:r>
        <w:rPr>
          <w:rFonts w:ascii="Times New Roman" w:hAnsi="Times New Roman" w:cs="Times New Roman"/>
          <w:sz w:val="24"/>
          <w:szCs w:val="24"/>
        </w:rPr>
        <w:t>„ 3.8.2.</w:t>
      </w:r>
      <w:r>
        <w:rPr>
          <w:rStyle w:val="Vresatsauce"/>
          <w:rFonts w:ascii="Times New Roman" w:hAnsi="Times New Roman" w:cs="Times New Roman"/>
          <w:sz w:val="24"/>
          <w:szCs w:val="24"/>
        </w:rPr>
        <w:t xml:space="preserve"> 1</w:t>
      </w:r>
      <w:r>
        <w:rPr>
          <w:rFonts w:ascii="Times New Roman" w:hAnsi="Times New Roman" w:cs="Times New Roman"/>
          <w:sz w:val="24"/>
          <w:szCs w:val="24"/>
        </w:rPr>
        <w:t>.</w:t>
      </w:r>
      <w:r>
        <w:rPr>
          <w:rFonts w:ascii="Times New Roman" w:hAnsi="Times New Roman" w:cs="Times New Roman"/>
          <w:iCs/>
          <w:sz w:val="24"/>
          <w:szCs w:val="24"/>
        </w:rPr>
        <w:t xml:space="preserve"> Par fiziskai personai piederošo vai valdījumā esošu zemesgabalu, to teritorijas un tai pieguļošās joslas nesakopšanu, </w:t>
      </w:r>
      <w:r>
        <w:rPr>
          <w:rFonts w:ascii="Times New Roman" w:hAnsi="Times New Roman" w:cs="Times New Roman"/>
          <w:sz w:val="24"/>
          <w:szCs w:val="24"/>
        </w:rPr>
        <w:t>aizaudzēšanu ar krūmiem un nezālēm, piesārņošanu ar atkritumiem,  kā arī atkritumu, celtniecības materiālu, malkas u.c. priekšmetu  uzglabāšanu ārpus lietošanā vai īpašumā esošā zemes gabala, ja tas izdarīts atkārtoti gada laikā pēc administratīvā soda piemērošanas</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īpašniekam vai valdītājam </w:t>
      </w:r>
      <w:r>
        <w:rPr>
          <w:rFonts w:ascii="Times New Roman" w:hAnsi="Times New Roman" w:cs="Times New Roman"/>
          <w:i/>
          <w:iCs/>
          <w:sz w:val="24"/>
          <w:szCs w:val="24"/>
        </w:rPr>
        <w:t xml:space="preserve">uzliek naudas sodu no </w:t>
      </w:r>
      <w:r>
        <w:rPr>
          <w:rFonts w:ascii="Times New Roman" w:hAnsi="Times New Roman" w:cs="Times New Roman"/>
          <w:b/>
          <w:i/>
          <w:iCs/>
          <w:sz w:val="24"/>
          <w:szCs w:val="24"/>
        </w:rPr>
        <w:t>72 līdz 143euro.”</w:t>
      </w:r>
      <w:r>
        <w:rPr>
          <w:rFonts w:ascii="Times New Roman" w:hAnsi="Times New Roman" w:cs="Times New Roman"/>
          <w:i/>
          <w:iCs/>
          <w:sz w:val="24"/>
          <w:szCs w:val="24"/>
        </w:rPr>
        <w:t xml:space="preserve"> </w:t>
      </w:r>
    </w:p>
    <w:p w:rsidR="001750F8" w:rsidRDefault="001750F8" w:rsidP="001750F8">
      <w:pPr>
        <w:spacing w:after="0" w:line="240" w:lineRule="auto"/>
        <w:ind w:right="-766"/>
        <w:jc w:val="both"/>
        <w:rPr>
          <w:rFonts w:ascii="Times New Roman" w:hAnsi="Times New Roman" w:cs="Times New Roman"/>
          <w:sz w:val="24"/>
          <w:szCs w:val="24"/>
        </w:rPr>
      </w:pPr>
    </w:p>
    <w:p w:rsidR="001750F8" w:rsidRDefault="001750F8" w:rsidP="001750F8">
      <w:pPr>
        <w:pStyle w:val="Paraststmeklis"/>
        <w:spacing w:before="0" w:after="0"/>
        <w:ind w:right="-766"/>
        <w:jc w:val="both"/>
        <w:rPr>
          <w:rFonts w:ascii="Times New Roman" w:hAnsi="Times New Roman" w:cs="Times New Roman"/>
          <w:sz w:val="24"/>
          <w:szCs w:val="24"/>
        </w:rPr>
      </w:pPr>
      <w:r>
        <w:rPr>
          <w:rFonts w:ascii="Times New Roman" w:hAnsi="Times New Roman" w:cs="Times New Roman"/>
          <w:sz w:val="24"/>
          <w:szCs w:val="24"/>
        </w:rPr>
        <w:t xml:space="preserve"> 1.5. Papildināt noteikumus ar 3.8. 3.</w:t>
      </w:r>
      <w:r>
        <w:rPr>
          <w:rStyle w:val="Vresatsauce"/>
          <w:rFonts w:ascii="Times New Roman" w:hAnsi="Times New Roman" w:cs="Times New Roman"/>
          <w:sz w:val="24"/>
          <w:szCs w:val="24"/>
        </w:rPr>
        <w:t>1</w:t>
      </w:r>
      <w:r>
        <w:rPr>
          <w:rFonts w:ascii="Times New Roman" w:hAnsi="Times New Roman" w:cs="Times New Roman"/>
          <w:sz w:val="24"/>
          <w:szCs w:val="24"/>
        </w:rPr>
        <w:t>. apakšpunktu šādā redakcijā :</w:t>
      </w:r>
    </w:p>
    <w:p w:rsidR="001750F8" w:rsidRDefault="001750F8" w:rsidP="001750F8">
      <w:pPr>
        <w:pStyle w:val="Paraststmeklis"/>
        <w:spacing w:before="0" w:after="0"/>
        <w:ind w:right="-766"/>
        <w:jc w:val="both"/>
        <w:rPr>
          <w:rFonts w:ascii="Times New Roman" w:hAnsi="Times New Roman" w:cs="Times New Roman"/>
          <w:i/>
          <w:iCs/>
          <w:sz w:val="24"/>
          <w:szCs w:val="24"/>
        </w:rPr>
      </w:pPr>
      <w:r>
        <w:rPr>
          <w:rFonts w:ascii="Times New Roman" w:hAnsi="Times New Roman" w:cs="Times New Roman"/>
          <w:sz w:val="24"/>
          <w:szCs w:val="24"/>
        </w:rPr>
        <w:t>„ 3.8.3.</w:t>
      </w:r>
      <w:r>
        <w:rPr>
          <w:rStyle w:val="Vresatsauce"/>
          <w:rFonts w:ascii="Times New Roman" w:hAnsi="Times New Roman" w:cs="Times New Roman"/>
          <w:sz w:val="24"/>
          <w:szCs w:val="24"/>
        </w:rPr>
        <w:t xml:space="preserve"> 1</w:t>
      </w:r>
      <w:r>
        <w:rPr>
          <w:rFonts w:ascii="Times New Roman" w:hAnsi="Times New Roman" w:cs="Times New Roman"/>
          <w:sz w:val="24"/>
          <w:szCs w:val="24"/>
        </w:rPr>
        <w:t>.</w:t>
      </w:r>
      <w:r>
        <w:rPr>
          <w:rFonts w:ascii="Times New Roman" w:hAnsi="Times New Roman" w:cs="Times New Roman"/>
          <w:iCs/>
          <w:sz w:val="24"/>
          <w:szCs w:val="24"/>
        </w:rPr>
        <w:t xml:space="preserve"> Par juridiskai personai piederošo vai valdījumā esošu zemesgabalu, to teritorijas un tai pieguļošās joslas nesakopšanu, </w:t>
      </w:r>
      <w:r>
        <w:rPr>
          <w:rFonts w:ascii="Times New Roman" w:hAnsi="Times New Roman" w:cs="Times New Roman"/>
          <w:sz w:val="24"/>
          <w:szCs w:val="24"/>
        </w:rPr>
        <w:t xml:space="preserve">aizaudzēšanu ar krūmiem un nezālēm, piesārņošanu ar atkritumiem,  kā arī atkritumu, celtniecības materiālu, malkas u.c. priekšmetu  uzglabāšanu ārpus lietošanā vai īpašumā esošā zemes gabala, </w:t>
      </w:r>
      <w:r>
        <w:rPr>
          <w:rFonts w:ascii="Times New Roman" w:hAnsi="Times New Roman" w:cs="Times New Roman"/>
          <w:iCs/>
          <w:sz w:val="24"/>
          <w:szCs w:val="24"/>
        </w:rPr>
        <w:t xml:space="preserve">īpašniekam vai valdītājam </w:t>
      </w:r>
      <w:r>
        <w:rPr>
          <w:rFonts w:ascii="Times New Roman" w:hAnsi="Times New Roman" w:cs="Times New Roman"/>
          <w:i/>
          <w:iCs/>
          <w:sz w:val="24"/>
          <w:szCs w:val="24"/>
        </w:rPr>
        <w:t xml:space="preserve">uzliek naudas sodu no </w:t>
      </w:r>
      <w:r>
        <w:rPr>
          <w:rFonts w:ascii="Times New Roman" w:hAnsi="Times New Roman" w:cs="Times New Roman"/>
          <w:b/>
          <w:i/>
          <w:iCs/>
          <w:sz w:val="24"/>
          <w:szCs w:val="24"/>
        </w:rPr>
        <w:t>29 līdz 143 euro.”</w:t>
      </w:r>
      <w:r>
        <w:rPr>
          <w:rFonts w:ascii="Times New Roman" w:hAnsi="Times New Roman" w:cs="Times New Roman"/>
          <w:sz w:val="24"/>
          <w:szCs w:val="24"/>
        </w:rPr>
        <w:t xml:space="preserve"> </w:t>
      </w:r>
    </w:p>
    <w:p w:rsidR="001750F8" w:rsidRDefault="001750F8" w:rsidP="001750F8">
      <w:pPr>
        <w:pStyle w:val="Paraststmeklis"/>
        <w:spacing w:before="0" w:after="0"/>
        <w:ind w:right="-766"/>
        <w:jc w:val="both"/>
        <w:rPr>
          <w:rFonts w:ascii="Times New Roman" w:hAnsi="Times New Roman" w:cs="Times New Roman"/>
          <w:sz w:val="24"/>
          <w:szCs w:val="24"/>
        </w:rPr>
      </w:pPr>
    </w:p>
    <w:p w:rsidR="001750F8" w:rsidRDefault="001750F8" w:rsidP="001750F8">
      <w:pPr>
        <w:pStyle w:val="Paraststmeklis"/>
        <w:spacing w:before="0" w:after="0"/>
        <w:ind w:right="-766"/>
        <w:jc w:val="both"/>
        <w:rPr>
          <w:rFonts w:ascii="Times New Roman" w:hAnsi="Times New Roman" w:cs="Times New Roman"/>
          <w:sz w:val="24"/>
          <w:szCs w:val="24"/>
        </w:rPr>
      </w:pPr>
      <w:r>
        <w:rPr>
          <w:rFonts w:ascii="Times New Roman" w:hAnsi="Times New Roman" w:cs="Times New Roman"/>
          <w:sz w:val="24"/>
          <w:szCs w:val="24"/>
        </w:rPr>
        <w:t>1.6. Papildināt noteikumus ar 3.8.4.</w:t>
      </w:r>
      <w:r>
        <w:rPr>
          <w:rStyle w:val="Vresatsauce"/>
          <w:rFonts w:ascii="Times New Roman" w:hAnsi="Times New Roman" w:cs="Times New Roman"/>
          <w:sz w:val="24"/>
          <w:szCs w:val="24"/>
        </w:rPr>
        <w:t>1</w:t>
      </w:r>
      <w:r>
        <w:rPr>
          <w:rFonts w:ascii="Times New Roman" w:hAnsi="Times New Roman" w:cs="Times New Roman"/>
          <w:sz w:val="24"/>
          <w:szCs w:val="24"/>
        </w:rPr>
        <w:t>. apakšpunktu šādā redakcijā :</w:t>
      </w:r>
    </w:p>
    <w:p w:rsidR="001750F8" w:rsidRDefault="001750F8" w:rsidP="001750F8">
      <w:pPr>
        <w:pStyle w:val="Paraststmeklis"/>
        <w:spacing w:before="0" w:after="0"/>
        <w:ind w:right="-766"/>
        <w:jc w:val="both"/>
        <w:rPr>
          <w:rFonts w:ascii="Times New Roman" w:hAnsi="Times New Roman" w:cs="Times New Roman"/>
          <w:i/>
          <w:iCs/>
          <w:sz w:val="24"/>
          <w:szCs w:val="24"/>
        </w:rPr>
      </w:pPr>
      <w:r>
        <w:rPr>
          <w:rFonts w:ascii="Times New Roman" w:hAnsi="Times New Roman" w:cs="Times New Roman"/>
          <w:sz w:val="24"/>
          <w:szCs w:val="24"/>
        </w:rPr>
        <w:t>„ 3.8.4.</w:t>
      </w:r>
      <w:r>
        <w:rPr>
          <w:rStyle w:val="Vresatsauce"/>
          <w:rFonts w:ascii="Times New Roman" w:hAnsi="Times New Roman" w:cs="Times New Roman"/>
          <w:sz w:val="24"/>
          <w:szCs w:val="24"/>
        </w:rPr>
        <w:t xml:space="preserve"> 1</w:t>
      </w:r>
      <w:r>
        <w:rPr>
          <w:rFonts w:ascii="Times New Roman" w:hAnsi="Times New Roman" w:cs="Times New Roman"/>
          <w:iCs/>
          <w:sz w:val="24"/>
          <w:szCs w:val="24"/>
        </w:rPr>
        <w:t xml:space="preserve"> Par juridiskai personai piederošo vai valdījumā esošu zemesgabalu, to teritorijas un tai pieguļošās joslas nesakopšanu, </w:t>
      </w:r>
      <w:r>
        <w:rPr>
          <w:rFonts w:ascii="Times New Roman" w:hAnsi="Times New Roman" w:cs="Times New Roman"/>
          <w:sz w:val="24"/>
          <w:szCs w:val="24"/>
        </w:rPr>
        <w:t>aizaudzēšanu ar krūmiem un nezālēm, piesārņošanu ar atkritumiem,  kā arī atkritumu, celtniecības materiālu, malkas u.c. priekšmetu  uzglabāšanu ārpus lietošanā vai īpašumā esošā zemes gabala, ja tas izdarīts atkārtoti gada laikā pēc administratīvā soda piemērošanas</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īpašniekam vai valdītājam </w:t>
      </w:r>
      <w:r>
        <w:rPr>
          <w:rFonts w:ascii="Times New Roman" w:hAnsi="Times New Roman" w:cs="Times New Roman"/>
          <w:i/>
          <w:iCs/>
          <w:sz w:val="24"/>
          <w:szCs w:val="24"/>
        </w:rPr>
        <w:t xml:space="preserve">uzliek naudas sodu no </w:t>
      </w:r>
      <w:r>
        <w:rPr>
          <w:rFonts w:ascii="Times New Roman" w:hAnsi="Times New Roman" w:cs="Times New Roman"/>
          <w:b/>
          <w:i/>
          <w:iCs/>
          <w:sz w:val="24"/>
          <w:szCs w:val="24"/>
        </w:rPr>
        <w:t>143 līdz 427 euro.”</w:t>
      </w:r>
    </w:p>
    <w:p w:rsidR="001750F8" w:rsidRDefault="001750F8" w:rsidP="001750F8">
      <w:pPr>
        <w:spacing w:after="0" w:line="240" w:lineRule="auto"/>
        <w:ind w:right="-766"/>
        <w:jc w:val="both"/>
        <w:rPr>
          <w:rFonts w:ascii="Times New Roman" w:hAnsi="Times New Roman" w:cs="Times New Roman"/>
          <w:sz w:val="24"/>
          <w:szCs w:val="24"/>
        </w:rPr>
      </w:pPr>
    </w:p>
    <w:p w:rsidR="001750F8" w:rsidRDefault="001750F8" w:rsidP="001750F8">
      <w:pPr>
        <w:spacing w:after="0" w:line="240" w:lineRule="auto"/>
        <w:ind w:right="-766"/>
        <w:jc w:val="both"/>
        <w:rPr>
          <w:rFonts w:ascii="Times New Roman" w:hAnsi="Times New Roman" w:cs="Times New Roman"/>
          <w:sz w:val="24"/>
          <w:szCs w:val="24"/>
        </w:rPr>
      </w:pPr>
      <w:r>
        <w:rPr>
          <w:rFonts w:ascii="Times New Roman" w:hAnsi="Times New Roman" w:cs="Times New Roman"/>
          <w:sz w:val="24"/>
          <w:szCs w:val="24"/>
        </w:rPr>
        <w:t>2. Noteikumi stājas spēkā ar to publikāciju laikrakstā “Kokneses Novada Vēstis”.</w:t>
      </w:r>
    </w:p>
    <w:p w:rsidR="001750F8" w:rsidRDefault="001750F8" w:rsidP="001750F8">
      <w:pPr>
        <w:spacing w:after="0" w:line="240" w:lineRule="auto"/>
        <w:ind w:right="-766"/>
        <w:jc w:val="both"/>
        <w:rPr>
          <w:rFonts w:ascii="Times New Roman" w:hAnsi="Times New Roman" w:cs="Times New Roman"/>
          <w:sz w:val="24"/>
          <w:szCs w:val="24"/>
        </w:rPr>
      </w:pPr>
    </w:p>
    <w:p w:rsidR="001750F8" w:rsidRDefault="001750F8" w:rsidP="001750F8">
      <w:pPr>
        <w:pStyle w:val="Apakvirsraksts"/>
        <w:rPr>
          <w:szCs w:val="24"/>
        </w:rPr>
      </w:pPr>
    </w:p>
    <w:p w:rsidR="001750F8" w:rsidRDefault="001750F8" w:rsidP="001750F8">
      <w:pPr>
        <w:pStyle w:val="Apakvirsraksts"/>
        <w:rPr>
          <w:szCs w:val="24"/>
        </w:rPr>
      </w:pPr>
    </w:p>
    <w:p w:rsidR="001750F8" w:rsidRDefault="001750F8" w:rsidP="001750F8">
      <w:pPr>
        <w:pStyle w:val="Apakvirsraksts"/>
        <w:rPr>
          <w:szCs w:val="24"/>
        </w:rPr>
      </w:pPr>
      <w:r>
        <w:rPr>
          <w:szCs w:val="24"/>
        </w:rPr>
        <w:t>Kokneses novada domes saistošo noteikumu Nr. 8 „Grozījumi  Kokneses novada domes 2010.gada 29.septembra  saistošajos noteikumos Nr.19 “</w:t>
      </w:r>
      <w:r>
        <w:rPr>
          <w:bCs/>
          <w:szCs w:val="24"/>
        </w:rPr>
        <w:t xml:space="preserve">Kokneses novada sabiedriskās kārtības  </w:t>
      </w:r>
      <w:r>
        <w:rPr>
          <w:szCs w:val="24"/>
        </w:rPr>
        <w:t>noteikumi”””</w:t>
      </w:r>
    </w:p>
    <w:p w:rsidR="001750F8" w:rsidRDefault="001750F8" w:rsidP="001750F8">
      <w:pPr>
        <w:spacing w:after="0" w:line="240" w:lineRule="auto"/>
        <w:ind w:right="-902"/>
        <w:jc w:val="center"/>
        <w:rPr>
          <w:rFonts w:ascii="Times New Roman" w:hAnsi="Times New Roman" w:cs="Times New Roman"/>
          <w:sz w:val="24"/>
          <w:szCs w:val="24"/>
        </w:rPr>
      </w:pPr>
      <w:r>
        <w:rPr>
          <w:rFonts w:ascii="Times New Roman" w:hAnsi="Times New Roman" w:cs="Times New Roman"/>
          <w:sz w:val="24"/>
          <w:szCs w:val="24"/>
        </w:rPr>
        <w:t>paskaidrojuma raksts</w:t>
      </w:r>
    </w:p>
    <w:p w:rsidR="001750F8" w:rsidRDefault="001750F8" w:rsidP="001750F8">
      <w:pPr>
        <w:spacing w:after="0" w:line="240" w:lineRule="auto"/>
        <w:ind w:left="360" w:right="-902"/>
        <w:rPr>
          <w:rFonts w:ascii="Times New Roman" w:hAnsi="Times New Roman" w:cs="Times New Roman"/>
          <w:sz w:val="24"/>
          <w:szCs w:val="24"/>
        </w:rPr>
      </w:pPr>
    </w:p>
    <w:p w:rsidR="001750F8" w:rsidRDefault="001750F8" w:rsidP="001750F8">
      <w:pPr>
        <w:spacing w:after="0" w:line="240" w:lineRule="auto"/>
        <w:ind w:left="360" w:right="-902"/>
        <w:rPr>
          <w:rFonts w:ascii="Times New Roman" w:hAnsi="Times New Roman" w:cs="Times New Roman"/>
          <w:sz w:val="24"/>
          <w:szCs w:val="24"/>
        </w:rPr>
      </w:pP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C0" w:firstRow="0" w:lastRow="1" w:firstColumn="1" w:lastColumn="0" w:noHBand="0" w:noVBand="1"/>
      </w:tblPr>
      <w:tblGrid>
        <w:gridCol w:w="1308"/>
        <w:gridCol w:w="1984"/>
        <w:gridCol w:w="5636"/>
      </w:tblGrid>
      <w:tr w:rsidR="001750F8" w:rsidTr="005F28BE">
        <w:tc>
          <w:tcPr>
            <w:tcW w:w="8928" w:type="dxa"/>
            <w:gridSpan w:val="3"/>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jc w:val="center"/>
              <w:rPr>
                <w:rFonts w:ascii="Times New Roman" w:hAnsi="Times New Roman" w:cs="Times New Roman"/>
                <w:sz w:val="24"/>
                <w:szCs w:val="24"/>
              </w:rPr>
            </w:pPr>
            <w:r>
              <w:rPr>
                <w:rFonts w:ascii="Times New Roman" w:hAnsi="Times New Roman" w:cs="Times New Roman"/>
                <w:sz w:val="24"/>
                <w:szCs w:val="24"/>
              </w:rPr>
              <w:t>I. Normatīvā akta izstrādes nepieciešamība</w:t>
            </w:r>
          </w:p>
        </w:tc>
      </w:tr>
      <w:tr w:rsidR="001750F8" w:rsidTr="005F28BE">
        <w:tc>
          <w:tcPr>
            <w:tcW w:w="130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left="360" w:right="-902"/>
              <w:jc w:val="both"/>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Pamatojums </w:t>
            </w:r>
          </w:p>
        </w:tc>
        <w:tc>
          <w:tcPr>
            <w:tcW w:w="5636"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Saistošo noteikumu grozījumu projekts (turpmāk-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projekts)izstrādāts, lai  papildinātu esošos saistošos</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 noteikumus ar punktiem , kas paredz uzturēt kārtību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un tīrību  arī nekustamajos īpašumos uz kuriem nav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īpašniekiem vai valdītājiem piederošas  ēkas ,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neaizaudzētu tos  ar nezālēm, garu zāli, krūmiem,</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 nepiesārņotu ar atkritumiem, u.c,  sevišķi</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 ciematu teritorijās. </w:t>
            </w:r>
          </w:p>
        </w:tc>
      </w:tr>
      <w:tr w:rsidR="001750F8" w:rsidTr="005F28BE">
        <w:tc>
          <w:tcPr>
            <w:tcW w:w="130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      2.</w:t>
            </w:r>
          </w:p>
        </w:tc>
        <w:tc>
          <w:tcPr>
            <w:tcW w:w="1984"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Pašreizējā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situācija un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problēmas</w:t>
            </w:r>
          </w:p>
        </w:tc>
        <w:tc>
          <w:tcPr>
            <w:tcW w:w="5636"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Līdz šim saistošajos noteikumos nebija atrunāts,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 kā sodīt  īpašniekus vai valdītājus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nekustamajos īpašumos uz kuriem nav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īpašniekiem vai valdītājiem piederošas  ēkas ,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lai neaizaudzētu tos  ar nezālēm, garu zāli, krūmiem,</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 nepiesārņotu ar atkritumiem, u.c,  sevišķi</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 ciematu teritorijās.</w:t>
            </w:r>
          </w:p>
        </w:tc>
      </w:tr>
      <w:tr w:rsidR="001750F8" w:rsidTr="005F28BE">
        <w:tc>
          <w:tcPr>
            <w:tcW w:w="130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      3.</w:t>
            </w:r>
          </w:p>
        </w:tc>
        <w:tc>
          <w:tcPr>
            <w:tcW w:w="1984"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Normatīvā akta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projekta mērķis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un būtība</w:t>
            </w:r>
          </w:p>
        </w:tc>
        <w:tc>
          <w:tcPr>
            <w:tcW w:w="5636"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Tiek ievēroti normatīvie akti. Saistošo noteikumu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nepildīšanas gadījumā, vainīgie tiek brīdināti un,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nepildīšanas gadījumā,  saukti pie administratīvās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atbildības.  Situācija uzlabojas un teritorijas tiek</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 sakoptas.</w:t>
            </w:r>
          </w:p>
        </w:tc>
      </w:tr>
      <w:tr w:rsidR="001750F8" w:rsidTr="005F28BE">
        <w:tc>
          <w:tcPr>
            <w:tcW w:w="8928" w:type="dxa"/>
            <w:gridSpan w:val="3"/>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jc w:val="center"/>
              <w:rPr>
                <w:rFonts w:ascii="Times New Roman" w:hAnsi="Times New Roman" w:cs="Times New Roman"/>
                <w:sz w:val="24"/>
                <w:szCs w:val="24"/>
              </w:rPr>
            </w:pPr>
            <w:r>
              <w:rPr>
                <w:rFonts w:ascii="Times New Roman" w:hAnsi="Times New Roman" w:cs="Times New Roman"/>
                <w:sz w:val="24"/>
                <w:szCs w:val="24"/>
              </w:rPr>
              <w:t>II.Kā tiks nodrošināta normatīvā akta izpilde</w:t>
            </w:r>
          </w:p>
        </w:tc>
      </w:tr>
      <w:tr w:rsidR="001750F8" w:rsidTr="005F28BE">
        <w:tc>
          <w:tcPr>
            <w:tcW w:w="130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Kā tiks nodrošināta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normatīvā akta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izpilde no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pašvaldības puses</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-vai tiek radītas</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jaunas institūcijas</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vai paplašinātas</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esošo institūciju</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funkcijas</w:t>
            </w:r>
          </w:p>
        </w:tc>
        <w:tc>
          <w:tcPr>
            <w:tcW w:w="5636"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Jaunas institūcijas netiks radītas un esošo institūciju</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funkcijas netiks paplašinātas</w:t>
            </w:r>
          </w:p>
        </w:tc>
      </w:tr>
      <w:tr w:rsidR="001750F8" w:rsidTr="005F28BE">
        <w:tc>
          <w:tcPr>
            <w:tcW w:w="130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Kā sabiedrība tiks informēta par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normatīvā akta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ieviešanu</w:t>
            </w:r>
          </w:p>
          <w:p w:rsidR="001750F8" w:rsidRDefault="001750F8" w:rsidP="005F28BE">
            <w:pPr>
              <w:spacing w:after="0" w:line="240" w:lineRule="auto"/>
              <w:ind w:right="-902"/>
              <w:rPr>
                <w:rFonts w:ascii="Times New Roman" w:hAnsi="Times New Roman" w:cs="Times New Roman"/>
                <w:sz w:val="24"/>
                <w:szCs w:val="24"/>
              </w:rPr>
            </w:pPr>
          </w:p>
        </w:tc>
        <w:tc>
          <w:tcPr>
            <w:tcW w:w="5636"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Normatīvais akts tiks publicēts Kokneses novada domes bezmaksas laikrakstā “ Kokneses Novada Vēstis” un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Kokneses novada domes mājas lapā internetā</w:t>
            </w:r>
          </w:p>
          <w:p w:rsidR="001750F8" w:rsidRDefault="00DB0CAF" w:rsidP="005F28BE">
            <w:pPr>
              <w:spacing w:after="0" w:line="240" w:lineRule="auto"/>
              <w:ind w:right="-902"/>
              <w:rPr>
                <w:rFonts w:ascii="Times New Roman" w:hAnsi="Times New Roman" w:cs="Times New Roman"/>
                <w:sz w:val="24"/>
                <w:szCs w:val="24"/>
              </w:rPr>
            </w:pPr>
            <w:hyperlink r:id="rId34" w:history="1">
              <w:r w:rsidR="001750F8">
                <w:rPr>
                  <w:rStyle w:val="Hipersaite"/>
                  <w:rFonts w:ascii="Times New Roman" w:hAnsi="Times New Roman" w:cs="Times New Roman"/>
                  <w:sz w:val="24"/>
                  <w:szCs w:val="24"/>
                </w:rPr>
                <w:t>www.koknese.lv</w:t>
              </w:r>
            </w:hyperlink>
            <w:r w:rsidR="001750F8">
              <w:rPr>
                <w:rFonts w:ascii="Times New Roman" w:hAnsi="Times New Roman" w:cs="Times New Roman"/>
                <w:sz w:val="24"/>
                <w:szCs w:val="24"/>
              </w:rPr>
              <w:t xml:space="preserve">  ,tie būs  brīvi pieejami Kokneses</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 xml:space="preserve"> novada domes kancelejā, Bebru un Iršu pagastu </w:t>
            </w:r>
          </w:p>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pārvaldēs</w:t>
            </w:r>
          </w:p>
        </w:tc>
      </w:tr>
      <w:tr w:rsidR="001750F8" w:rsidTr="005F28BE">
        <w:tc>
          <w:tcPr>
            <w:tcW w:w="8928" w:type="dxa"/>
            <w:gridSpan w:val="3"/>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jc w:val="center"/>
              <w:rPr>
                <w:rFonts w:ascii="Times New Roman" w:hAnsi="Times New Roman" w:cs="Times New Roman"/>
                <w:sz w:val="24"/>
                <w:szCs w:val="24"/>
              </w:rPr>
            </w:pPr>
            <w:r>
              <w:rPr>
                <w:rFonts w:ascii="Times New Roman" w:hAnsi="Times New Roman" w:cs="Times New Roman"/>
                <w:sz w:val="24"/>
                <w:szCs w:val="24"/>
              </w:rPr>
              <w:t>III Cita informācija</w:t>
            </w:r>
          </w:p>
        </w:tc>
      </w:tr>
      <w:tr w:rsidR="001750F8" w:rsidTr="005F28BE">
        <w:trPr>
          <w:trHeight w:val="133"/>
        </w:trPr>
        <w:tc>
          <w:tcPr>
            <w:tcW w:w="1308"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ind w:right="-902"/>
              <w:rPr>
                <w:rFonts w:ascii="Times New Roman" w:hAnsi="Times New Roman" w:cs="Times New Roman"/>
                <w:sz w:val="24"/>
                <w:szCs w:val="24"/>
              </w:rPr>
            </w:pPr>
            <w:r>
              <w:rPr>
                <w:rFonts w:ascii="Times New Roman" w:hAnsi="Times New Roman" w:cs="Times New Roman"/>
                <w:sz w:val="24"/>
                <w:szCs w:val="24"/>
              </w:rPr>
              <w:t>Nav</w:t>
            </w:r>
          </w:p>
        </w:tc>
        <w:tc>
          <w:tcPr>
            <w:tcW w:w="1984" w:type="dxa"/>
            <w:tcBorders>
              <w:top w:val="single" w:sz="4" w:space="0" w:color="auto"/>
              <w:left w:val="single" w:sz="4" w:space="0" w:color="auto"/>
              <w:bottom w:val="single" w:sz="4" w:space="0" w:color="auto"/>
              <w:right w:val="single" w:sz="4" w:space="0" w:color="auto"/>
            </w:tcBorders>
          </w:tcPr>
          <w:p w:rsidR="001750F8" w:rsidRDefault="001750F8" w:rsidP="005F28BE">
            <w:pPr>
              <w:spacing w:after="0" w:line="240" w:lineRule="auto"/>
              <w:ind w:right="-902"/>
              <w:rPr>
                <w:rFonts w:ascii="Times New Roman" w:hAnsi="Times New Roman" w:cs="Times New Roman"/>
                <w:sz w:val="24"/>
                <w:szCs w:val="24"/>
              </w:rPr>
            </w:pPr>
          </w:p>
        </w:tc>
        <w:tc>
          <w:tcPr>
            <w:tcW w:w="5636" w:type="dxa"/>
            <w:tcBorders>
              <w:top w:val="single" w:sz="4" w:space="0" w:color="auto"/>
              <w:left w:val="single" w:sz="4" w:space="0" w:color="auto"/>
              <w:bottom w:val="single" w:sz="4" w:space="0" w:color="auto"/>
              <w:right w:val="single" w:sz="4" w:space="0" w:color="auto"/>
            </w:tcBorders>
          </w:tcPr>
          <w:p w:rsidR="001750F8" w:rsidRDefault="001750F8" w:rsidP="005F28BE">
            <w:pPr>
              <w:spacing w:after="0" w:line="240" w:lineRule="auto"/>
              <w:ind w:right="-902"/>
              <w:rPr>
                <w:rFonts w:ascii="Times New Roman" w:hAnsi="Times New Roman" w:cs="Times New Roman"/>
                <w:sz w:val="24"/>
                <w:szCs w:val="24"/>
              </w:rPr>
            </w:pPr>
          </w:p>
        </w:tc>
      </w:tr>
    </w:tbl>
    <w:p w:rsidR="001750F8" w:rsidRDefault="001750F8" w:rsidP="001750F8">
      <w:pPr>
        <w:rPr>
          <w:rFonts w:ascii="Times New Roman" w:hAnsi="Times New Roman" w:cs="Times New Roman"/>
          <w:sz w:val="24"/>
          <w:szCs w:val="24"/>
        </w:rPr>
      </w:pPr>
    </w:p>
    <w:p w:rsidR="001750F8" w:rsidRDefault="001750F8" w:rsidP="001750F8">
      <w:pPr>
        <w:spacing w:after="0" w:line="240" w:lineRule="auto"/>
        <w:ind w:right="-908"/>
        <w:rPr>
          <w:rFonts w:ascii="Times New Roman" w:hAnsi="Times New Roman" w:cs="Times New Roman"/>
          <w:sz w:val="24"/>
          <w:szCs w:val="24"/>
        </w:rPr>
      </w:pPr>
    </w:p>
    <w:p w:rsidR="001750F8" w:rsidRDefault="001750F8" w:rsidP="001750F8">
      <w:pPr>
        <w:spacing w:after="0" w:line="240" w:lineRule="auto"/>
        <w:ind w:right="-908"/>
        <w:rPr>
          <w:rFonts w:ascii="Times New Roman" w:hAnsi="Times New Roman" w:cs="Times New Roman"/>
          <w:sz w:val="24"/>
          <w:szCs w:val="24"/>
        </w:rPr>
      </w:pPr>
    </w:p>
    <w:p w:rsidR="001750F8" w:rsidRDefault="001750F8" w:rsidP="001750F8">
      <w:pPr>
        <w:spacing w:after="0" w:line="240" w:lineRule="auto"/>
        <w:ind w:right="-908"/>
        <w:rPr>
          <w:rFonts w:ascii="Times New Roman" w:hAnsi="Times New Roman" w:cs="Times New Roman"/>
          <w:sz w:val="24"/>
          <w:szCs w:val="24"/>
        </w:rPr>
      </w:pPr>
    </w:p>
    <w:p w:rsidR="001750F8" w:rsidRDefault="001750F8" w:rsidP="001750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6.9.</w:t>
      </w:r>
    </w:p>
    <w:p w:rsidR="001750F8" w:rsidRDefault="001750F8" w:rsidP="001750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 finanšu līdzekļu sadalījumu tērpu iegādei izglītības iestāžu pašdarbības kolektīviem</w:t>
      </w: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 </w:t>
      </w:r>
    </w:p>
    <w:p w:rsidR="001750F8" w:rsidRDefault="001750F8" w:rsidP="001750F8">
      <w:pPr>
        <w:spacing w:after="0" w:line="240" w:lineRule="auto"/>
        <w:ind w:right="-908"/>
        <w:jc w:val="both"/>
        <w:rPr>
          <w:rFonts w:ascii="Times New Roman" w:eastAsia="Calibri" w:hAnsi="Times New Roman" w:cs="Times New Roman"/>
          <w:sz w:val="24"/>
          <w:szCs w:val="24"/>
        </w:rPr>
      </w:pP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ZIŅO: sēdes vadītājs D.Vingris</w:t>
      </w:r>
    </w:p>
    <w:p w:rsidR="001750F8" w:rsidRDefault="001750F8" w:rsidP="001750F8">
      <w:pPr>
        <w:spacing w:after="0" w:line="240" w:lineRule="auto"/>
        <w:ind w:right="-902"/>
        <w:jc w:val="both"/>
        <w:rPr>
          <w:rFonts w:ascii="Times New Roman" w:hAnsi="Times New Roman" w:cs="Times New Roman"/>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Iepazinusies ar lēmuma projektu par finanšu līdzekļu sadalījumu novada izglītības iestāžu  pašdarbības kolektīviem, ņemot vērā Finanšu un attīstības pastāvīgās komitejas 21.05.2014. ieteikumu, a</w:t>
      </w:r>
      <w:r w:rsidRPr="005A4284">
        <w:rPr>
          <w:rFonts w:ascii="Times New Roman" w:hAnsi="Times New Roman" w:cs="Times New Roman"/>
          <w:sz w:val="24"/>
          <w:szCs w:val="24"/>
        </w:rPr>
        <w:t>tklāti balsojot,</w:t>
      </w:r>
      <w:r>
        <w:rPr>
          <w:rFonts w:ascii="Times New Roman" w:hAnsi="Times New Roman" w:cs="Times New Roman"/>
          <w:sz w:val="24"/>
          <w:szCs w:val="24"/>
        </w:rPr>
        <w:t xml:space="preserve"> </w:t>
      </w:r>
      <w:r w:rsidRPr="005A4284">
        <w:rPr>
          <w:rFonts w:ascii="Times New Roman" w:hAnsi="Times New Roman" w:cs="Times New Roman"/>
          <w:sz w:val="24"/>
          <w:szCs w:val="24"/>
        </w:rPr>
        <w:t>PAR-</w:t>
      </w:r>
      <w:r>
        <w:rPr>
          <w:rFonts w:ascii="Times New Roman" w:hAnsi="Times New Roman" w:cs="Times New Roman"/>
          <w:sz w:val="24"/>
          <w:szCs w:val="24"/>
        </w:rPr>
        <w:t>13 (</w:t>
      </w:r>
      <w:r w:rsidRPr="00A71C7D">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 PRET- nav, ATTURAS-nav, Kokneses novada dome NOLEMJ:</w:t>
      </w:r>
    </w:p>
    <w:p w:rsidR="001750F8" w:rsidRDefault="001750F8" w:rsidP="001750F8">
      <w:pPr>
        <w:spacing w:after="0" w:line="240" w:lineRule="auto"/>
        <w:ind w:right="-902"/>
        <w:jc w:val="both"/>
        <w:rPr>
          <w:rFonts w:ascii="Times New Roman" w:hAnsi="Times New Roman" w:cs="Times New Roman"/>
          <w:sz w:val="24"/>
          <w:szCs w:val="24"/>
        </w:rPr>
      </w:pPr>
    </w:p>
    <w:p w:rsidR="001750F8" w:rsidRDefault="001750F8" w:rsidP="001750F8">
      <w:pPr>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ab/>
        <w:t>1.Lai nodrošinātu  Kokneses novada  izglītības iestāžu  pašdarbības kolektīvu piedalīšanos Dziesmu un deju svētkos,  apstiprināt  Kokneses novada domes budžeta finansējumu  izglītības iestāžu pašdarbības kolektīviem :</w:t>
      </w:r>
    </w:p>
    <w:p w:rsidR="001750F8" w:rsidRDefault="001750F8" w:rsidP="001750F8">
      <w:pPr>
        <w:spacing w:after="0" w:line="240" w:lineRule="auto"/>
        <w:jc w:val="center"/>
        <w:rPr>
          <w:rFonts w:ascii="Times New Roman" w:hAnsi="Times New Roman" w:cs="Times New Roman"/>
          <w:b/>
        </w:rPr>
      </w:pPr>
    </w:p>
    <w:p w:rsidR="001750F8" w:rsidRDefault="001750F8" w:rsidP="001750F8">
      <w:pPr>
        <w:spacing w:after="0" w:line="240" w:lineRule="auto"/>
        <w:jc w:val="center"/>
        <w:rPr>
          <w:rFonts w:ascii="Times New Roman" w:hAnsi="Times New Roman" w:cs="Times New Roman"/>
          <w:b/>
        </w:rPr>
      </w:pPr>
    </w:p>
    <w:p w:rsidR="001750F8" w:rsidRDefault="001750F8" w:rsidP="001750F8">
      <w:pPr>
        <w:spacing w:after="0" w:line="240" w:lineRule="auto"/>
        <w:jc w:val="center"/>
        <w:rPr>
          <w:rFonts w:ascii="Times New Roman" w:hAnsi="Times New Roman" w:cs="Times New Roman"/>
          <w:b/>
        </w:rPr>
      </w:pPr>
    </w:p>
    <w:tbl>
      <w:tblPr>
        <w:tblW w:w="14052" w:type="dxa"/>
        <w:tblInd w:w="95" w:type="dxa"/>
        <w:tblLook w:val="04A0" w:firstRow="1" w:lastRow="0" w:firstColumn="1" w:lastColumn="0" w:noHBand="0" w:noVBand="1"/>
      </w:tblPr>
      <w:tblGrid>
        <w:gridCol w:w="760"/>
        <w:gridCol w:w="1985"/>
        <w:gridCol w:w="1401"/>
        <w:gridCol w:w="483"/>
        <w:gridCol w:w="918"/>
        <w:gridCol w:w="912"/>
        <w:gridCol w:w="327"/>
        <w:gridCol w:w="1134"/>
        <w:gridCol w:w="1608"/>
        <w:gridCol w:w="236"/>
        <w:gridCol w:w="1737"/>
        <w:gridCol w:w="143"/>
        <w:gridCol w:w="2517"/>
        <w:gridCol w:w="143"/>
      </w:tblGrid>
      <w:tr w:rsidR="001750F8" w:rsidTr="005F28BE">
        <w:trPr>
          <w:gridAfter w:val="1"/>
          <w:wAfter w:w="143" w:type="dxa"/>
          <w:trHeight w:val="300"/>
        </w:trPr>
        <w:tc>
          <w:tcPr>
            <w:tcW w:w="722" w:type="dxa"/>
            <w:noWrap/>
            <w:vAlign w:val="bottom"/>
            <w:hideMark/>
          </w:tcPr>
          <w:p w:rsidR="001750F8" w:rsidRDefault="001750F8" w:rsidP="005F28BE">
            <w:pPr>
              <w:rPr>
                <w:rFonts w:eastAsiaTheme="minorHAnsi" w:cs="Times New Roman"/>
                <w:lang w:eastAsia="en-US"/>
              </w:rPr>
            </w:pPr>
          </w:p>
        </w:tc>
        <w:tc>
          <w:tcPr>
            <w:tcW w:w="1985" w:type="dxa"/>
            <w:noWrap/>
            <w:vAlign w:val="bottom"/>
            <w:hideMark/>
          </w:tcPr>
          <w:p w:rsidR="001750F8" w:rsidRDefault="001750F8" w:rsidP="005F28BE">
            <w:pPr>
              <w:rPr>
                <w:rFonts w:eastAsiaTheme="minorHAnsi" w:cs="Times New Roman"/>
                <w:lang w:eastAsia="en-US"/>
              </w:rPr>
            </w:pPr>
          </w:p>
        </w:tc>
        <w:tc>
          <w:tcPr>
            <w:tcW w:w="1294" w:type="dxa"/>
            <w:noWrap/>
            <w:vAlign w:val="bottom"/>
            <w:hideMark/>
          </w:tcPr>
          <w:p w:rsidR="001750F8" w:rsidRDefault="001750F8" w:rsidP="005F28BE">
            <w:pPr>
              <w:rPr>
                <w:rFonts w:eastAsiaTheme="minorHAnsi" w:cs="Times New Roman"/>
                <w:lang w:eastAsia="en-US"/>
              </w:rPr>
            </w:pPr>
          </w:p>
        </w:tc>
        <w:tc>
          <w:tcPr>
            <w:tcW w:w="1294" w:type="dxa"/>
            <w:gridSpan w:val="2"/>
            <w:noWrap/>
            <w:vAlign w:val="bottom"/>
            <w:hideMark/>
          </w:tcPr>
          <w:p w:rsidR="001750F8" w:rsidRDefault="001750F8" w:rsidP="005F28BE">
            <w:pPr>
              <w:rPr>
                <w:rFonts w:eastAsiaTheme="minorHAnsi" w:cs="Times New Roman"/>
                <w:lang w:eastAsia="en-US"/>
              </w:rPr>
            </w:pPr>
          </w:p>
        </w:tc>
        <w:tc>
          <w:tcPr>
            <w:tcW w:w="2373" w:type="dxa"/>
            <w:gridSpan w:val="3"/>
            <w:tcBorders>
              <w:top w:val="single" w:sz="4" w:space="0" w:color="auto"/>
              <w:left w:val="single" w:sz="4" w:space="0" w:color="auto"/>
              <w:bottom w:val="single" w:sz="4" w:space="0" w:color="auto"/>
              <w:right w:val="single" w:sz="4" w:space="0" w:color="000000"/>
            </w:tcBorders>
            <w:noWrap/>
            <w:vAlign w:val="bottom"/>
            <w:hideMark/>
          </w:tcPr>
          <w:p w:rsidR="001750F8" w:rsidRPr="008D54D0" w:rsidRDefault="001750F8" w:rsidP="005F28BE">
            <w:pPr>
              <w:spacing w:after="0" w:line="240" w:lineRule="auto"/>
              <w:jc w:val="center"/>
              <w:rPr>
                <w:rFonts w:ascii="Times New Roman" w:hAnsi="Times New Roman" w:cs="Times New Roman"/>
              </w:rPr>
            </w:pPr>
            <w:r w:rsidRPr="008D54D0">
              <w:rPr>
                <w:rFonts w:ascii="Times New Roman" w:hAnsi="Times New Roman" w:cs="Times New Roman"/>
              </w:rPr>
              <w:t>Sadalījums 2014.gadam</w:t>
            </w:r>
          </w:p>
        </w:tc>
        <w:tc>
          <w:tcPr>
            <w:tcW w:w="3581" w:type="dxa"/>
            <w:gridSpan w:val="3"/>
            <w:noWrap/>
            <w:vAlign w:val="bottom"/>
            <w:hideMark/>
          </w:tcPr>
          <w:p w:rsidR="001750F8" w:rsidRDefault="001750F8" w:rsidP="005F28BE">
            <w:pPr>
              <w:spacing w:after="0"/>
              <w:rPr>
                <w:rFonts w:eastAsiaTheme="minorHAnsi" w:cs="Times New Roman"/>
                <w:lang w:eastAsia="en-US"/>
              </w:rPr>
            </w:pPr>
          </w:p>
        </w:tc>
        <w:tc>
          <w:tcPr>
            <w:tcW w:w="2660" w:type="dxa"/>
            <w:gridSpan w:val="2"/>
            <w:noWrap/>
            <w:vAlign w:val="bottom"/>
            <w:hideMark/>
          </w:tcPr>
          <w:p w:rsidR="001750F8" w:rsidRDefault="001750F8" w:rsidP="005F28BE">
            <w:pPr>
              <w:spacing w:after="0"/>
              <w:rPr>
                <w:rFonts w:eastAsiaTheme="minorHAnsi" w:cs="Times New Roman"/>
                <w:lang w:eastAsia="en-US"/>
              </w:rPr>
            </w:pPr>
          </w:p>
        </w:tc>
      </w:tr>
      <w:tr w:rsidR="001750F8" w:rsidTr="005F28BE">
        <w:trPr>
          <w:gridAfter w:val="1"/>
          <w:wAfter w:w="143" w:type="dxa"/>
          <w:trHeight w:val="1200"/>
        </w:trPr>
        <w:tc>
          <w:tcPr>
            <w:tcW w:w="722" w:type="dxa"/>
            <w:tcBorders>
              <w:top w:val="single" w:sz="4" w:space="0" w:color="auto"/>
              <w:left w:val="single" w:sz="4" w:space="0" w:color="auto"/>
              <w:bottom w:val="single" w:sz="4" w:space="0" w:color="auto"/>
              <w:right w:val="single" w:sz="4" w:space="0" w:color="auto"/>
            </w:tcBorders>
            <w:noWrap/>
            <w:vAlign w:val="bottom"/>
            <w:hideMark/>
          </w:tcPr>
          <w:p w:rsidR="001750F8" w:rsidRDefault="001750F8" w:rsidP="005F28BE">
            <w:pPr>
              <w:spacing w:after="0" w:line="240" w:lineRule="auto"/>
              <w:rPr>
                <w:rFonts w:ascii="Times New Roman" w:hAnsi="Times New Roman" w:cs="Times New Roman"/>
                <w:color w:val="000000"/>
              </w:rPr>
            </w:pPr>
            <w:r>
              <w:rPr>
                <w:rFonts w:ascii="Times New Roman" w:hAnsi="Times New Roman" w:cs="Times New Roman"/>
                <w:color w:val="000000"/>
              </w:rPr>
              <w:t>N.p.k.</w:t>
            </w:r>
          </w:p>
        </w:tc>
        <w:tc>
          <w:tcPr>
            <w:tcW w:w="1985" w:type="dxa"/>
            <w:tcBorders>
              <w:top w:val="single" w:sz="4" w:space="0" w:color="auto"/>
              <w:left w:val="nil"/>
              <w:bottom w:val="single" w:sz="4" w:space="0" w:color="auto"/>
              <w:right w:val="single" w:sz="4" w:space="0" w:color="auto"/>
            </w:tcBorders>
            <w:noWrap/>
            <w:vAlign w:val="bottom"/>
            <w:hideMark/>
          </w:tcPr>
          <w:p w:rsidR="001750F8" w:rsidRDefault="001750F8" w:rsidP="005F28BE">
            <w:pPr>
              <w:spacing w:after="0" w:line="240" w:lineRule="auto"/>
              <w:jc w:val="center"/>
              <w:rPr>
                <w:rFonts w:ascii="Times New Roman" w:hAnsi="Times New Roman" w:cs="Times New Roman"/>
                <w:color w:val="000000"/>
              </w:rPr>
            </w:pPr>
            <w:r>
              <w:rPr>
                <w:rFonts w:ascii="Times New Roman" w:hAnsi="Times New Roman" w:cs="Times New Roman"/>
                <w:color w:val="000000"/>
              </w:rPr>
              <w:t>Iestāde</w:t>
            </w:r>
          </w:p>
        </w:tc>
        <w:tc>
          <w:tcPr>
            <w:tcW w:w="1294" w:type="dxa"/>
            <w:tcBorders>
              <w:top w:val="single" w:sz="4" w:space="0" w:color="auto"/>
              <w:left w:val="nil"/>
              <w:bottom w:val="single" w:sz="4" w:space="0" w:color="auto"/>
              <w:right w:val="single" w:sz="4" w:space="0" w:color="auto"/>
            </w:tcBorders>
            <w:vAlign w:val="bottom"/>
            <w:hideMark/>
          </w:tcPr>
          <w:p w:rsidR="001750F8" w:rsidRDefault="001750F8" w:rsidP="005F28BE">
            <w:pPr>
              <w:spacing w:after="0" w:line="240" w:lineRule="auto"/>
              <w:jc w:val="center"/>
              <w:rPr>
                <w:rFonts w:ascii="Times New Roman" w:hAnsi="Times New Roman" w:cs="Times New Roman"/>
                <w:color w:val="000000"/>
              </w:rPr>
            </w:pPr>
            <w:r>
              <w:rPr>
                <w:rFonts w:ascii="Times New Roman" w:hAnsi="Times New Roman" w:cs="Times New Roman"/>
                <w:color w:val="000000"/>
              </w:rPr>
              <w:t>Summa, kas nepieciešama kopā                                  Ls</w:t>
            </w:r>
          </w:p>
        </w:tc>
        <w:tc>
          <w:tcPr>
            <w:tcW w:w="1294" w:type="dxa"/>
            <w:gridSpan w:val="2"/>
            <w:tcBorders>
              <w:top w:val="single" w:sz="4" w:space="0" w:color="auto"/>
              <w:left w:val="nil"/>
              <w:bottom w:val="single" w:sz="4" w:space="0" w:color="auto"/>
              <w:right w:val="single" w:sz="4" w:space="0" w:color="auto"/>
            </w:tcBorders>
            <w:vAlign w:val="bottom"/>
            <w:hideMark/>
          </w:tcPr>
          <w:p w:rsidR="001750F8" w:rsidRDefault="001750F8" w:rsidP="005F28BE">
            <w:pPr>
              <w:spacing w:after="0" w:line="240" w:lineRule="auto"/>
              <w:jc w:val="center"/>
              <w:rPr>
                <w:rFonts w:ascii="Times New Roman" w:hAnsi="Times New Roman" w:cs="Times New Roman"/>
                <w:color w:val="000000"/>
              </w:rPr>
            </w:pPr>
            <w:r>
              <w:rPr>
                <w:rFonts w:ascii="Times New Roman" w:hAnsi="Times New Roman" w:cs="Times New Roman"/>
                <w:color w:val="000000"/>
              </w:rPr>
              <w:t>Summa, kas nepieciešama kopā                          eiro</w:t>
            </w:r>
          </w:p>
        </w:tc>
        <w:tc>
          <w:tcPr>
            <w:tcW w:w="1239" w:type="dxa"/>
            <w:gridSpan w:val="2"/>
            <w:tcBorders>
              <w:top w:val="nil"/>
              <w:left w:val="nil"/>
              <w:bottom w:val="single" w:sz="4" w:space="0" w:color="auto"/>
              <w:right w:val="single" w:sz="4" w:space="0" w:color="auto"/>
            </w:tcBorders>
            <w:noWrap/>
            <w:vAlign w:val="bottom"/>
            <w:hideMark/>
          </w:tcPr>
          <w:p w:rsidR="001750F8" w:rsidRPr="008D54D0" w:rsidRDefault="001750F8" w:rsidP="005F28BE">
            <w:pPr>
              <w:spacing w:after="0" w:line="240" w:lineRule="auto"/>
              <w:jc w:val="center"/>
              <w:rPr>
                <w:rFonts w:ascii="Times New Roman" w:hAnsi="Times New Roman" w:cs="Times New Roman"/>
              </w:rPr>
            </w:pPr>
            <w:r w:rsidRPr="008D54D0">
              <w:rPr>
                <w:rFonts w:ascii="Times New Roman" w:hAnsi="Times New Roman" w:cs="Times New Roman"/>
              </w:rPr>
              <w:t xml:space="preserve">Deju kolektīvi </w:t>
            </w:r>
          </w:p>
        </w:tc>
        <w:tc>
          <w:tcPr>
            <w:tcW w:w="1134" w:type="dxa"/>
            <w:tcBorders>
              <w:top w:val="nil"/>
              <w:left w:val="nil"/>
              <w:bottom w:val="single" w:sz="4" w:space="0" w:color="auto"/>
              <w:right w:val="single" w:sz="4" w:space="0" w:color="auto"/>
            </w:tcBorders>
            <w:noWrap/>
            <w:vAlign w:val="bottom"/>
            <w:hideMark/>
          </w:tcPr>
          <w:p w:rsidR="001750F8" w:rsidRPr="008D54D0" w:rsidRDefault="001750F8" w:rsidP="005F28BE">
            <w:pPr>
              <w:spacing w:after="0" w:line="240" w:lineRule="auto"/>
              <w:jc w:val="center"/>
              <w:rPr>
                <w:rFonts w:ascii="Times New Roman" w:hAnsi="Times New Roman" w:cs="Times New Roman"/>
              </w:rPr>
            </w:pPr>
            <w:r w:rsidRPr="008D54D0">
              <w:rPr>
                <w:rFonts w:ascii="Times New Roman" w:hAnsi="Times New Roman" w:cs="Times New Roman"/>
              </w:rPr>
              <w:t>Kori</w:t>
            </w:r>
          </w:p>
        </w:tc>
        <w:tc>
          <w:tcPr>
            <w:tcW w:w="3581" w:type="dxa"/>
            <w:gridSpan w:val="3"/>
            <w:noWrap/>
            <w:vAlign w:val="bottom"/>
            <w:hideMark/>
          </w:tcPr>
          <w:p w:rsidR="001750F8" w:rsidRDefault="001750F8" w:rsidP="005F28BE">
            <w:pPr>
              <w:spacing w:after="0"/>
              <w:rPr>
                <w:rFonts w:eastAsiaTheme="minorHAnsi" w:cs="Times New Roman"/>
                <w:lang w:eastAsia="en-US"/>
              </w:rPr>
            </w:pPr>
          </w:p>
        </w:tc>
        <w:tc>
          <w:tcPr>
            <w:tcW w:w="2660" w:type="dxa"/>
            <w:gridSpan w:val="2"/>
            <w:noWrap/>
            <w:vAlign w:val="bottom"/>
            <w:hideMark/>
          </w:tcPr>
          <w:p w:rsidR="001750F8" w:rsidRDefault="001750F8" w:rsidP="005F28BE">
            <w:pPr>
              <w:spacing w:after="0"/>
              <w:rPr>
                <w:rFonts w:eastAsiaTheme="minorHAnsi" w:cs="Times New Roman"/>
                <w:lang w:eastAsia="en-US"/>
              </w:rPr>
            </w:pPr>
          </w:p>
        </w:tc>
      </w:tr>
      <w:tr w:rsidR="001750F8" w:rsidTr="005F28BE">
        <w:trPr>
          <w:gridAfter w:val="1"/>
          <w:wAfter w:w="143" w:type="dxa"/>
          <w:trHeight w:val="300"/>
        </w:trPr>
        <w:tc>
          <w:tcPr>
            <w:tcW w:w="722" w:type="dxa"/>
            <w:tcBorders>
              <w:top w:val="nil"/>
              <w:left w:val="single" w:sz="4" w:space="0" w:color="auto"/>
              <w:bottom w:val="single" w:sz="4" w:space="0" w:color="auto"/>
              <w:right w:val="single" w:sz="4" w:space="0" w:color="auto"/>
            </w:tcBorders>
            <w:noWrap/>
            <w:vAlign w:val="bottom"/>
            <w:hideMark/>
          </w:tcPr>
          <w:p w:rsidR="001750F8" w:rsidRDefault="001750F8" w:rsidP="005F28BE">
            <w:pPr>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1985" w:type="dxa"/>
            <w:tcBorders>
              <w:top w:val="nil"/>
              <w:left w:val="nil"/>
              <w:bottom w:val="single" w:sz="4" w:space="0" w:color="auto"/>
              <w:right w:val="single" w:sz="4" w:space="0" w:color="auto"/>
            </w:tcBorders>
            <w:noWrap/>
            <w:vAlign w:val="bottom"/>
            <w:hideMark/>
          </w:tcPr>
          <w:p w:rsidR="001750F8" w:rsidRDefault="001750F8" w:rsidP="005F28BE">
            <w:pPr>
              <w:spacing w:after="0" w:line="240" w:lineRule="auto"/>
              <w:rPr>
                <w:rFonts w:ascii="Times New Roman" w:hAnsi="Times New Roman" w:cs="Times New Roman"/>
                <w:color w:val="000000"/>
              </w:rPr>
            </w:pPr>
            <w:r>
              <w:rPr>
                <w:rFonts w:ascii="Times New Roman" w:hAnsi="Times New Roman" w:cs="Times New Roman"/>
                <w:color w:val="000000"/>
              </w:rPr>
              <w:t>Pērses pamatskola</w:t>
            </w:r>
          </w:p>
        </w:tc>
        <w:tc>
          <w:tcPr>
            <w:tcW w:w="1294" w:type="dxa"/>
            <w:tcBorders>
              <w:top w:val="nil"/>
              <w:left w:val="nil"/>
              <w:bottom w:val="single" w:sz="4" w:space="0" w:color="auto"/>
              <w:right w:val="single" w:sz="4" w:space="0" w:color="auto"/>
            </w:tcBorders>
            <w:noWrap/>
            <w:vAlign w:val="bottom"/>
            <w:hideMark/>
          </w:tcPr>
          <w:p w:rsidR="001750F8" w:rsidRDefault="001750F8" w:rsidP="005F28BE">
            <w:pPr>
              <w:spacing w:after="0" w:line="240" w:lineRule="auto"/>
              <w:jc w:val="center"/>
              <w:rPr>
                <w:rFonts w:ascii="Times New Roman" w:hAnsi="Times New Roman" w:cs="Times New Roman"/>
                <w:color w:val="000000"/>
              </w:rPr>
            </w:pPr>
            <w:r>
              <w:rPr>
                <w:rFonts w:ascii="Times New Roman" w:hAnsi="Times New Roman" w:cs="Times New Roman"/>
                <w:color w:val="000000"/>
              </w:rPr>
              <w:t>1404</w:t>
            </w:r>
          </w:p>
        </w:tc>
        <w:tc>
          <w:tcPr>
            <w:tcW w:w="1294" w:type="dxa"/>
            <w:gridSpan w:val="2"/>
            <w:tcBorders>
              <w:top w:val="nil"/>
              <w:left w:val="nil"/>
              <w:bottom w:val="single" w:sz="4" w:space="0" w:color="auto"/>
              <w:right w:val="single" w:sz="4" w:space="0" w:color="auto"/>
            </w:tcBorders>
            <w:noWrap/>
            <w:vAlign w:val="bottom"/>
            <w:hideMark/>
          </w:tcPr>
          <w:p w:rsidR="001750F8" w:rsidRDefault="001750F8" w:rsidP="005F28BE">
            <w:pPr>
              <w:spacing w:after="0" w:line="240" w:lineRule="auto"/>
              <w:jc w:val="center"/>
              <w:rPr>
                <w:rFonts w:ascii="Times New Roman" w:hAnsi="Times New Roman" w:cs="Times New Roman"/>
                <w:color w:val="000000"/>
              </w:rPr>
            </w:pPr>
            <w:r>
              <w:rPr>
                <w:rFonts w:ascii="Times New Roman" w:hAnsi="Times New Roman" w:cs="Times New Roman"/>
                <w:color w:val="000000"/>
              </w:rPr>
              <w:t>1997,71</w:t>
            </w:r>
          </w:p>
        </w:tc>
        <w:tc>
          <w:tcPr>
            <w:tcW w:w="1239" w:type="dxa"/>
            <w:gridSpan w:val="2"/>
            <w:tcBorders>
              <w:top w:val="nil"/>
              <w:left w:val="nil"/>
              <w:bottom w:val="single" w:sz="4" w:space="0" w:color="auto"/>
              <w:right w:val="single" w:sz="4" w:space="0" w:color="auto"/>
            </w:tcBorders>
            <w:noWrap/>
            <w:vAlign w:val="bottom"/>
            <w:hideMark/>
          </w:tcPr>
          <w:p w:rsidR="001750F8" w:rsidRPr="008D54D0" w:rsidRDefault="001750F8" w:rsidP="005F28BE">
            <w:pPr>
              <w:spacing w:after="0" w:line="240" w:lineRule="auto"/>
              <w:jc w:val="center"/>
              <w:rPr>
                <w:rFonts w:ascii="Times New Roman" w:hAnsi="Times New Roman" w:cs="Times New Roman"/>
              </w:rPr>
            </w:pPr>
            <w:r w:rsidRPr="008D54D0">
              <w:rPr>
                <w:rFonts w:ascii="Times New Roman" w:hAnsi="Times New Roman" w:cs="Times New Roman"/>
              </w:rPr>
              <w:t>1500</w:t>
            </w:r>
          </w:p>
        </w:tc>
        <w:tc>
          <w:tcPr>
            <w:tcW w:w="1134" w:type="dxa"/>
            <w:tcBorders>
              <w:top w:val="nil"/>
              <w:left w:val="nil"/>
              <w:bottom w:val="single" w:sz="4" w:space="0" w:color="auto"/>
              <w:right w:val="single" w:sz="4" w:space="0" w:color="auto"/>
            </w:tcBorders>
            <w:noWrap/>
            <w:vAlign w:val="bottom"/>
            <w:hideMark/>
          </w:tcPr>
          <w:p w:rsidR="001750F8" w:rsidRPr="008D54D0" w:rsidRDefault="001750F8" w:rsidP="005F28BE">
            <w:pPr>
              <w:spacing w:after="0" w:line="240" w:lineRule="auto"/>
              <w:jc w:val="center"/>
              <w:rPr>
                <w:rFonts w:ascii="Times New Roman" w:hAnsi="Times New Roman" w:cs="Times New Roman"/>
              </w:rPr>
            </w:pPr>
            <w:r w:rsidRPr="008D54D0">
              <w:rPr>
                <w:rFonts w:ascii="Times New Roman" w:hAnsi="Times New Roman" w:cs="Times New Roman"/>
              </w:rPr>
              <w:t xml:space="preserve"> -</w:t>
            </w:r>
          </w:p>
        </w:tc>
        <w:tc>
          <w:tcPr>
            <w:tcW w:w="3581" w:type="dxa"/>
            <w:gridSpan w:val="3"/>
            <w:noWrap/>
            <w:vAlign w:val="bottom"/>
            <w:hideMark/>
          </w:tcPr>
          <w:p w:rsidR="001750F8" w:rsidRDefault="001750F8" w:rsidP="005F28BE">
            <w:pPr>
              <w:spacing w:after="0"/>
              <w:rPr>
                <w:rFonts w:eastAsiaTheme="minorHAnsi" w:cs="Times New Roman"/>
                <w:lang w:eastAsia="en-US"/>
              </w:rPr>
            </w:pPr>
          </w:p>
        </w:tc>
        <w:tc>
          <w:tcPr>
            <w:tcW w:w="2660" w:type="dxa"/>
            <w:gridSpan w:val="2"/>
            <w:noWrap/>
            <w:vAlign w:val="bottom"/>
            <w:hideMark/>
          </w:tcPr>
          <w:p w:rsidR="001750F8" w:rsidRDefault="001750F8" w:rsidP="005F28BE">
            <w:pPr>
              <w:spacing w:after="0"/>
              <w:rPr>
                <w:rFonts w:eastAsiaTheme="minorHAnsi" w:cs="Times New Roman"/>
                <w:lang w:eastAsia="en-US"/>
              </w:rPr>
            </w:pPr>
          </w:p>
        </w:tc>
      </w:tr>
      <w:tr w:rsidR="001750F8" w:rsidTr="005F28BE">
        <w:trPr>
          <w:gridAfter w:val="1"/>
          <w:wAfter w:w="143" w:type="dxa"/>
          <w:trHeight w:val="300"/>
        </w:trPr>
        <w:tc>
          <w:tcPr>
            <w:tcW w:w="722" w:type="dxa"/>
            <w:tcBorders>
              <w:top w:val="nil"/>
              <w:left w:val="single" w:sz="4" w:space="0" w:color="auto"/>
              <w:bottom w:val="single" w:sz="4" w:space="0" w:color="auto"/>
              <w:right w:val="single" w:sz="4" w:space="0" w:color="auto"/>
            </w:tcBorders>
            <w:noWrap/>
            <w:vAlign w:val="bottom"/>
            <w:hideMark/>
          </w:tcPr>
          <w:p w:rsidR="001750F8" w:rsidRDefault="001750F8" w:rsidP="005F28BE">
            <w:pPr>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1985" w:type="dxa"/>
            <w:tcBorders>
              <w:top w:val="nil"/>
              <w:left w:val="nil"/>
              <w:bottom w:val="single" w:sz="4" w:space="0" w:color="auto"/>
              <w:right w:val="single" w:sz="4" w:space="0" w:color="auto"/>
            </w:tcBorders>
            <w:noWrap/>
            <w:vAlign w:val="bottom"/>
            <w:hideMark/>
          </w:tcPr>
          <w:p w:rsidR="001750F8" w:rsidRDefault="001750F8" w:rsidP="005F28BE">
            <w:pPr>
              <w:spacing w:after="0" w:line="240" w:lineRule="auto"/>
              <w:rPr>
                <w:rFonts w:ascii="Times New Roman" w:hAnsi="Times New Roman" w:cs="Times New Roman"/>
                <w:color w:val="000000"/>
              </w:rPr>
            </w:pPr>
            <w:r>
              <w:rPr>
                <w:rFonts w:ascii="Times New Roman" w:hAnsi="Times New Roman" w:cs="Times New Roman"/>
                <w:color w:val="000000"/>
              </w:rPr>
              <w:t>I.Gaiša Kokneses vidusskola</w:t>
            </w:r>
          </w:p>
        </w:tc>
        <w:tc>
          <w:tcPr>
            <w:tcW w:w="1294" w:type="dxa"/>
            <w:tcBorders>
              <w:top w:val="nil"/>
              <w:left w:val="nil"/>
              <w:bottom w:val="single" w:sz="4" w:space="0" w:color="auto"/>
              <w:right w:val="single" w:sz="4" w:space="0" w:color="auto"/>
            </w:tcBorders>
            <w:noWrap/>
            <w:vAlign w:val="bottom"/>
            <w:hideMark/>
          </w:tcPr>
          <w:p w:rsidR="001750F8" w:rsidRDefault="001750F8" w:rsidP="005F28BE">
            <w:pPr>
              <w:spacing w:after="0" w:line="240" w:lineRule="auto"/>
              <w:jc w:val="center"/>
              <w:rPr>
                <w:rFonts w:ascii="Times New Roman" w:hAnsi="Times New Roman" w:cs="Times New Roman"/>
                <w:color w:val="000000"/>
              </w:rPr>
            </w:pPr>
            <w:r>
              <w:rPr>
                <w:rFonts w:ascii="Times New Roman" w:hAnsi="Times New Roman" w:cs="Times New Roman"/>
                <w:color w:val="000000"/>
              </w:rPr>
              <w:t>4325</w:t>
            </w:r>
          </w:p>
        </w:tc>
        <w:tc>
          <w:tcPr>
            <w:tcW w:w="1294" w:type="dxa"/>
            <w:gridSpan w:val="2"/>
            <w:tcBorders>
              <w:top w:val="nil"/>
              <w:left w:val="nil"/>
              <w:bottom w:val="single" w:sz="4" w:space="0" w:color="auto"/>
              <w:right w:val="single" w:sz="4" w:space="0" w:color="auto"/>
            </w:tcBorders>
            <w:noWrap/>
            <w:vAlign w:val="bottom"/>
            <w:hideMark/>
          </w:tcPr>
          <w:p w:rsidR="001750F8" w:rsidRDefault="001750F8" w:rsidP="005F28BE">
            <w:pPr>
              <w:spacing w:after="0" w:line="240" w:lineRule="auto"/>
              <w:jc w:val="center"/>
              <w:rPr>
                <w:rFonts w:ascii="Times New Roman" w:hAnsi="Times New Roman" w:cs="Times New Roman"/>
                <w:color w:val="000000"/>
              </w:rPr>
            </w:pPr>
            <w:r>
              <w:rPr>
                <w:rFonts w:ascii="Times New Roman" w:hAnsi="Times New Roman" w:cs="Times New Roman"/>
                <w:color w:val="000000"/>
              </w:rPr>
              <w:t>6153,92</w:t>
            </w:r>
          </w:p>
        </w:tc>
        <w:tc>
          <w:tcPr>
            <w:tcW w:w="1239" w:type="dxa"/>
            <w:gridSpan w:val="2"/>
            <w:tcBorders>
              <w:top w:val="nil"/>
              <w:left w:val="nil"/>
              <w:bottom w:val="single" w:sz="4" w:space="0" w:color="auto"/>
              <w:right w:val="single" w:sz="4" w:space="0" w:color="auto"/>
            </w:tcBorders>
            <w:noWrap/>
            <w:vAlign w:val="bottom"/>
            <w:hideMark/>
          </w:tcPr>
          <w:p w:rsidR="001750F8" w:rsidRPr="008D54D0" w:rsidRDefault="001750F8" w:rsidP="005F28BE">
            <w:pPr>
              <w:spacing w:after="0" w:line="240" w:lineRule="auto"/>
              <w:jc w:val="center"/>
              <w:rPr>
                <w:rFonts w:ascii="Times New Roman" w:hAnsi="Times New Roman" w:cs="Times New Roman"/>
              </w:rPr>
            </w:pPr>
            <w:r w:rsidRPr="008D54D0">
              <w:rPr>
                <w:rFonts w:ascii="Times New Roman" w:hAnsi="Times New Roman" w:cs="Times New Roman"/>
              </w:rPr>
              <w:t>3650</w:t>
            </w:r>
          </w:p>
        </w:tc>
        <w:tc>
          <w:tcPr>
            <w:tcW w:w="1134" w:type="dxa"/>
            <w:tcBorders>
              <w:top w:val="nil"/>
              <w:left w:val="nil"/>
              <w:bottom w:val="single" w:sz="4" w:space="0" w:color="auto"/>
              <w:right w:val="single" w:sz="4" w:space="0" w:color="auto"/>
            </w:tcBorders>
            <w:noWrap/>
            <w:vAlign w:val="bottom"/>
            <w:hideMark/>
          </w:tcPr>
          <w:p w:rsidR="001750F8" w:rsidRPr="008D54D0" w:rsidRDefault="001750F8" w:rsidP="005F28BE">
            <w:pPr>
              <w:spacing w:after="0" w:line="240" w:lineRule="auto"/>
              <w:jc w:val="center"/>
              <w:rPr>
                <w:rFonts w:ascii="Times New Roman" w:hAnsi="Times New Roman" w:cs="Times New Roman"/>
              </w:rPr>
            </w:pPr>
            <w:r w:rsidRPr="008D54D0">
              <w:rPr>
                <w:rFonts w:ascii="Times New Roman" w:hAnsi="Times New Roman" w:cs="Times New Roman"/>
              </w:rPr>
              <w:t>800</w:t>
            </w:r>
          </w:p>
        </w:tc>
        <w:tc>
          <w:tcPr>
            <w:tcW w:w="3581" w:type="dxa"/>
            <w:gridSpan w:val="3"/>
            <w:noWrap/>
            <w:vAlign w:val="bottom"/>
          </w:tcPr>
          <w:p w:rsidR="001750F8" w:rsidRDefault="001750F8" w:rsidP="005F28BE">
            <w:pPr>
              <w:spacing w:after="0" w:line="240" w:lineRule="auto"/>
              <w:rPr>
                <w:rFonts w:ascii="Times New Roman" w:hAnsi="Times New Roman" w:cs="Times New Roman"/>
                <w:color w:val="000000"/>
              </w:rPr>
            </w:pPr>
          </w:p>
        </w:tc>
        <w:tc>
          <w:tcPr>
            <w:tcW w:w="2660" w:type="dxa"/>
            <w:gridSpan w:val="2"/>
            <w:noWrap/>
            <w:vAlign w:val="bottom"/>
            <w:hideMark/>
          </w:tcPr>
          <w:p w:rsidR="001750F8" w:rsidRDefault="001750F8" w:rsidP="005F28BE">
            <w:pPr>
              <w:spacing w:after="0"/>
              <w:rPr>
                <w:rFonts w:eastAsiaTheme="minorHAnsi" w:cs="Times New Roman"/>
                <w:lang w:eastAsia="en-US"/>
              </w:rPr>
            </w:pPr>
          </w:p>
        </w:tc>
      </w:tr>
      <w:tr w:rsidR="001750F8" w:rsidTr="005F28BE">
        <w:trPr>
          <w:gridAfter w:val="1"/>
          <w:wAfter w:w="143" w:type="dxa"/>
          <w:trHeight w:val="300"/>
        </w:trPr>
        <w:tc>
          <w:tcPr>
            <w:tcW w:w="722" w:type="dxa"/>
            <w:tcBorders>
              <w:top w:val="nil"/>
              <w:left w:val="single" w:sz="4" w:space="0" w:color="auto"/>
              <w:bottom w:val="single" w:sz="4" w:space="0" w:color="auto"/>
              <w:right w:val="single" w:sz="4" w:space="0" w:color="auto"/>
            </w:tcBorders>
            <w:noWrap/>
            <w:vAlign w:val="bottom"/>
            <w:hideMark/>
          </w:tcPr>
          <w:p w:rsidR="001750F8" w:rsidRDefault="001750F8" w:rsidP="005F28BE">
            <w:pPr>
              <w:spacing w:after="0" w:line="240" w:lineRule="auto"/>
              <w:rPr>
                <w:rFonts w:ascii="Times New Roman" w:hAnsi="Times New Roman" w:cs="Times New Roman"/>
                <w:color w:val="000000"/>
              </w:rPr>
            </w:pPr>
            <w:r>
              <w:rPr>
                <w:rFonts w:ascii="Times New Roman" w:hAnsi="Times New Roman" w:cs="Times New Roman"/>
                <w:color w:val="000000"/>
              </w:rPr>
              <w:t xml:space="preserve">3. </w:t>
            </w:r>
          </w:p>
        </w:tc>
        <w:tc>
          <w:tcPr>
            <w:tcW w:w="1985" w:type="dxa"/>
            <w:tcBorders>
              <w:top w:val="nil"/>
              <w:left w:val="nil"/>
              <w:bottom w:val="single" w:sz="4" w:space="0" w:color="auto"/>
              <w:right w:val="single" w:sz="4" w:space="0" w:color="auto"/>
            </w:tcBorders>
            <w:noWrap/>
            <w:vAlign w:val="bottom"/>
            <w:hideMark/>
          </w:tcPr>
          <w:p w:rsidR="001750F8" w:rsidRDefault="001750F8" w:rsidP="005F28BE">
            <w:pPr>
              <w:spacing w:after="0" w:line="240" w:lineRule="auto"/>
              <w:rPr>
                <w:rFonts w:ascii="Times New Roman" w:hAnsi="Times New Roman" w:cs="Times New Roman"/>
                <w:color w:val="000000"/>
              </w:rPr>
            </w:pPr>
            <w:r>
              <w:rPr>
                <w:rFonts w:ascii="Times New Roman" w:hAnsi="Times New Roman" w:cs="Times New Roman"/>
                <w:color w:val="000000"/>
              </w:rPr>
              <w:t>Bebru pamatskola</w:t>
            </w:r>
          </w:p>
        </w:tc>
        <w:tc>
          <w:tcPr>
            <w:tcW w:w="1294" w:type="dxa"/>
            <w:tcBorders>
              <w:top w:val="nil"/>
              <w:left w:val="nil"/>
              <w:bottom w:val="single" w:sz="4" w:space="0" w:color="auto"/>
              <w:right w:val="single" w:sz="4" w:space="0" w:color="auto"/>
            </w:tcBorders>
            <w:noWrap/>
            <w:vAlign w:val="bottom"/>
            <w:hideMark/>
          </w:tcPr>
          <w:p w:rsidR="001750F8" w:rsidRDefault="001750F8" w:rsidP="005F28BE">
            <w:pPr>
              <w:spacing w:after="0" w:line="240" w:lineRule="auto"/>
              <w:jc w:val="center"/>
              <w:rPr>
                <w:rFonts w:ascii="Times New Roman" w:hAnsi="Times New Roman" w:cs="Times New Roman"/>
                <w:color w:val="000000"/>
              </w:rPr>
            </w:pPr>
            <w:r>
              <w:rPr>
                <w:rFonts w:ascii="Times New Roman" w:hAnsi="Times New Roman" w:cs="Times New Roman"/>
                <w:color w:val="000000"/>
              </w:rPr>
              <w:t>4312</w:t>
            </w:r>
          </w:p>
        </w:tc>
        <w:tc>
          <w:tcPr>
            <w:tcW w:w="1294" w:type="dxa"/>
            <w:gridSpan w:val="2"/>
            <w:tcBorders>
              <w:top w:val="nil"/>
              <w:left w:val="nil"/>
              <w:bottom w:val="single" w:sz="4" w:space="0" w:color="auto"/>
              <w:right w:val="single" w:sz="4" w:space="0" w:color="auto"/>
            </w:tcBorders>
            <w:noWrap/>
            <w:vAlign w:val="bottom"/>
            <w:hideMark/>
          </w:tcPr>
          <w:p w:rsidR="001750F8" w:rsidRDefault="001750F8" w:rsidP="005F28BE">
            <w:pPr>
              <w:spacing w:after="0" w:line="240" w:lineRule="auto"/>
              <w:jc w:val="center"/>
              <w:rPr>
                <w:rFonts w:ascii="Times New Roman" w:hAnsi="Times New Roman" w:cs="Times New Roman"/>
                <w:color w:val="000000"/>
              </w:rPr>
            </w:pPr>
            <w:r>
              <w:rPr>
                <w:rFonts w:ascii="Times New Roman" w:hAnsi="Times New Roman" w:cs="Times New Roman"/>
                <w:color w:val="000000"/>
              </w:rPr>
              <w:t>6135,42</w:t>
            </w:r>
          </w:p>
        </w:tc>
        <w:tc>
          <w:tcPr>
            <w:tcW w:w="1239" w:type="dxa"/>
            <w:gridSpan w:val="2"/>
            <w:tcBorders>
              <w:top w:val="nil"/>
              <w:left w:val="nil"/>
              <w:bottom w:val="single" w:sz="4" w:space="0" w:color="auto"/>
              <w:right w:val="single" w:sz="4" w:space="0" w:color="auto"/>
            </w:tcBorders>
            <w:noWrap/>
            <w:vAlign w:val="bottom"/>
            <w:hideMark/>
          </w:tcPr>
          <w:p w:rsidR="001750F8" w:rsidRPr="008D54D0" w:rsidRDefault="001750F8" w:rsidP="005F28BE">
            <w:pPr>
              <w:spacing w:after="0" w:line="240" w:lineRule="auto"/>
              <w:jc w:val="center"/>
              <w:rPr>
                <w:rFonts w:ascii="Times New Roman" w:hAnsi="Times New Roman" w:cs="Times New Roman"/>
              </w:rPr>
            </w:pPr>
            <w:r w:rsidRPr="008D54D0">
              <w:rPr>
                <w:rFonts w:ascii="Times New Roman" w:hAnsi="Times New Roman" w:cs="Times New Roman"/>
              </w:rPr>
              <w:t>1500</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1750F8" w:rsidRPr="008D54D0" w:rsidRDefault="001750F8" w:rsidP="005F28BE">
            <w:pPr>
              <w:spacing w:after="0" w:line="240" w:lineRule="auto"/>
              <w:jc w:val="center"/>
              <w:rPr>
                <w:rFonts w:ascii="Times New Roman" w:hAnsi="Times New Roman" w:cs="Times New Roman"/>
              </w:rPr>
            </w:pPr>
            <w:r w:rsidRPr="008D54D0">
              <w:rPr>
                <w:rFonts w:ascii="Times New Roman" w:hAnsi="Times New Roman" w:cs="Times New Roman"/>
              </w:rPr>
              <w:t>350</w:t>
            </w:r>
          </w:p>
        </w:tc>
        <w:tc>
          <w:tcPr>
            <w:tcW w:w="3581" w:type="dxa"/>
            <w:gridSpan w:val="3"/>
            <w:vMerge w:val="restart"/>
            <w:vAlign w:val="bottom"/>
          </w:tcPr>
          <w:p w:rsidR="001750F8" w:rsidRDefault="001750F8" w:rsidP="005F28BE">
            <w:pPr>
              <w:spacing w:after="0"/>
              <w:rPr>
                <w:rFonts w:eastAsiaTheme="minorHAnsi" w:cs="Times New Roman"/>
                <w:lang w:eastAsia="en-US"/>
              </w:rPr>
            </w:pPr>
          </w:p>
        </w:tc>
        <w:tc>
          <w:tcPr>
            <w:tcW w:w="2660" w:type="dxa"/>
            <w:gridSpan w:val="2"/>
            <w:noWrap/>
            <w:vAlign w:val="bottom"/>
            <w:hideMark/>
          </w:tcPr>
          <w:p w:rsidR="001750F8" w:rsidRDefault="001750F8" w:rsidP="005F28BE">
            <w:pPr>
              <w:spacing w:after="0"/>
              <w:rPr>
                <w:rFonts w:eastAsiaTheme="minorHAnsi" w:cs="Times New Roman"/>
                <w:lang w:eastAsia="en-US"/>
              </w:rPr>
            </w:pPr>
          </w:p>
        </w:tc>
      </w:tr>
      <w:tr w:rsidR="001750F8" w:rsidTr="005F28BE">
        <w:trPr>
          <w:gridAfter w:val="1"/>
          <w:wAfter w:w="143" w:type="dxa"/>
          <w:trHeight w:val="900"/>
        </w:trPr>
        <w:tc>
          <w:tcPr>
            <w:tcW w:w="722" w:type="dxa"/>
            <w:tcBorders>
              <w:top w:val="nil"/>
              <w:left w:val="single" w:sz="4" w:space="0" w:color="auto"/>
              <w:bottom w:val="single" w:sz="4" w:space="0" w:color="auto"/>
              <w:right w:val="single" w:sz="4" w:space="0" w:color="auto"/>
            </w:tcBorders>
            <w:noWrap/>
            <w:vAlign w:val="bottom"/>
            <w:hideMark/>
          </w:tcPr>
          <w:p w:rsidR="001750F8" w:rsidRDefault="001750F8" w:rsidP="005F28BE">
            <w:pPr>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1985" w:type="dxa"/>
            <w:tcBorders>
              <w:top w:val="nil"/>
              <w:left w:val="nil"/>
              <w:bottom w:val="single" w:sz="4" w:space="0" w:color="auto"/>
              <w:right w:val="single" w:sz="4" w:space="0" w:color="auto"/>
            </w:tcBorders>
            <w:vAlign w:val="bottom"/>
            <w:hideMark/>
          </w:tcPr>
          <w:p w:rsidR="001750F8" w:rsidRDefault="001750F8" w:rsidP="005F28BE">
            <w:pPr>
              <w:spacing w:after="0" w:line="240" w:lineRule="auto"/>
              <w:rPr>
                <w:rFonts w:ascii="Times New Roman" w:hAnsi="Times New Roman" w:cs="Times New Roman"/>
                <w:color w:val="000000"/>
              </w:rPr>
            </w:pPr>
            <w:r>
              <w:rPr>
                <w:rFonts w:ascii="Times New Roman" w:hAnsi="Times New Roman" w:cs="Times New Roman"/>
                <w:color w:val="000000"/>
              </w:rPr>
              <w:t>Vecbebru Profesionālā un vispārizglītojošā internātvidusskola</w:t>
            </w:r>
          </w:p>
        </w:tc>
        <w:tc>
          <w:tcPr>
            <w:tcW w:w="1294" w:type="dxa"/>
            <w:tcBorders>
              <w:top w:val="nil"/>
              <w:left w:val="nil"/>
              <w:bottom w:val="single" w:sz="4" w:space="0" w:color="auto"/>
              <w:right w:val="single" w:sz="4" w:space="0" w:color="auto"/>
            </w:tcBorders>
            <w:noWrap/>
            <w:vAlign w:val="bottom"/>
            <w:hideMark/>
          </w:tcPr>
          <w:p w:rsidR="001750F8" w:rsidRDefault="001750F8" w:rsidP="005F28BE">
            <w:pPr>
              <w:spacing w:after="0" w:line="240" w:lineRule="auto"/>
              <w:jc w:val="center"/>
              <w:rPr>
                <w:rFonts w:ascii="Times New Roman" w:hAnsi="Times New Roman" w:cs="Times New Roman"/>
                <w:color w:val="000000"/>
              </w:rPr>
            </w:pPr>
            <w:r>
              <w:rPr>
                <w:rFonts w:ascii="Times New Roman" w:hAnsi="Times New Roman" w:cs="Times New Roman"/>
                <w:color w:val="000000"/>
              </w:rPr>
              <w:t>1742</w:t>
            </w:r>
          </w:p>
        </w:tc>
        <w:tc>
          <w:tcPr>
            <w:tcW w:w="1294" w:type="dxa"/>
            <w:gridSpan w:val="2"/>
            <w:tcBorders>
              <w:top w:val="nil"/>
              <w:left w:val="nil"/>
              <w:bottom w:val="single" w:sz="4" w:space="0" w:color="auto"/>
              <w:right w:val="single" w:sz="4" w:space="0" w:color="auto"/>
            </w:tcBorders>
            <w:noWrap/>
            <w:vAlign w:val="bottom"/>
            <w:hideMark/>
          </w:tcPr>
          <w:p w:rsidR="001750F8" w:rsidRDefault="001750F8" w:rsidP="005F28BE">
            <w:pPr>
              <w:spacing w:after="0" w:line="240" w:lineRule="auto"/>
              <w:jc w:val="center"/>
              <w:rPr>
                <w:rFonts w:ascii="Times New Roman" w:hAnsi="Times New Roman" w:cs="Times New Roman"/>
                <w:color w:val="000000"/>
              </w:rPr>
            </w:pPr>
            <w:r>
              <w:rPr>
                <w:rFonts w:ascii="Times New Roman" w:hAnsi="Times New Roman" w:cs="Times New Roman"/>
                <w:color w:val="000000"/>
              </w:rPr>
              <w:t>2478,64</w:t>
            </w:r>
          </w:p>
        </w:tc>
        <w:tc>
          <w:tcPr>
            <w:tcW w:w="1239" w:type="dxa"/>
            <w:gridSpan w:val="2"/>
            <w:tcBorders>
              <w:top w:val="nil"/>
              <w:left w:val="nil"/>
              <w:bottom w:val="single" w:sz="4" w:space="0" w:color="auto"/>
              <w:right w:val="single" w:sz="4" w:space="0" w:color="auto"/>
            </w:tcBorders>
            <w:noWrap/>
            <w:vAlign w:val="bottom"/>
            <w:hideMark/>
          </w:tcPr>
          <w:p w:rsidR="001750F8" w:rsidRPr="008D54D0" w:rsidRDefault="001750F8" w:rsidP="005F28BE">
            <w:pPr>
              <w:spacing w:after="0" w:line="240" w:lineRule="auto"/>
              <w:jc w:val="center"/>
              <w:rPr>
                <w:rFonts w:ascii="Times New Roman" w:hAnsi="Times New Roman" w:cs="Times New Roman"/>
              </w:rPr>
            </w:pPr>
            <w:r w:rsidRPr="008D54D0">
              <w:rPr>
                <w:rFonts w:ascii="Times New Roman" w:hAnsi="Times New Roman" w:cs="Times New Roman"/>
              </w:rPr>
              <w:t>1500</w:t>
            </w:r>
          </w:p>
        </w:tc>
        <w:tc>
          <w:tcPr>
            <w:tcW w:w="0" w:type="auto"/>
            <w:vMerge/>
            <w:tcBorders>
              <w:top w:val="nil"/>
              <w:left w:val="single" w:sz="4" w:space="0" w:color="auto"/>
              <w:bottom w:val="single" w:sz="4" w:space="0" w:color="000000"/>
              <w:right w:val="single" w:sz="4" w:space="0" w:color="auto"/>
            </w:tcBorders>
            <w:vAlign w:val="center"/>
            <w:hideMark/>
          </w:tcPr>
          <w:p w:rsidR="001750F8" w:rsidRPr="008D54D0" w:rsidRDefault="001750F8" w:rsidP="005F28BE">
            <w:pPr>
              <w:spacing w:after="0" w:line="240" w:lineRule="auto"/>
              <w:rPr>
                <w:rFonts w:ascii="Times New Roman" w:hAnsi="Times New Roman" w:cs="Times New Roman"/>
              </w:rPr>
            </w:pPr>
          </w:p>
        </w:tc>
        <w:tc>
          <w:tcPr>
            <w:tcW w:w="0" w:type="auto"/>
            <w:gridSpan w:val="3"/>
            <w:vMerge/>
            <w:vAlign w:val="center"/>
          </w:tcPr>
          <w:p w:rsidR="001750F8" w:rsidRDefault="001750F8" w:rsidP="005F28BE">
            <w:pPr>
              <w:spacing w:after="0" w:line="240" w:lineRule="auto"/>
              <w:rPr>
                <w:rFonts w:eastAsiaTheme="minorHAnsi" w:cs="Times New Roman"/>
                <w:lang w:eastAsia="en-US"/>
              </w:rPr>
            </w:pPr>
          </w:p>
        </w:tc>
        <w:tc>
          <w:tcPr>
            <w:tcW w:w="2660" w:type="dxa"/>
            <w:gridSpan w:val="2"/>
            <w:noWrap/>
            <w:vAlign w:val="bottom"/>
            <w:hideMark/>
          </w:tcPr>
          <w:p w:rsidR="001750F8" w:rsidRDefault="001750F8" w:rsidP="005F28BE">
            <w:pPr>
              <w:spacing w:after="0"/>
              <w:rPr>
                <w:rFonts w:eastAsiaTheme="minorHAnsi" w:cs="Times New Roman"/>
                <w:lang w:eastAsia="en-US"/>
              </w:rPr>
            </w:pPr>
          </w:p>
        </w:tc>
      </w:tr>
      <w:tr w:rsidR="001750F8" w:rsidTr="005F28BE">
        <w:trPr>
          <w:gridAfter w:val="1"/>
          <w:wAfter w:w="143" w:type="dxa"/>
          <w:trHeight w:val="300"/>
        </w:trPr>
        <w:tc>
          <w:tcPr>
            <w:tcW w:w="722" w:type="dxa"/>
            <w:tcBorders>
              <w:top w:val="nil"/>
              <w:left w:val="single" w:sz="4" w:space="0" w:color="auto"/>
              <w:bottom w:val="single" w:sz="4" w:space="0" w:color="auto"/>
              <w:right w:val="single" w:sz="4" w:space="0" w:color="auto"/>
            </w:tcBorders>
            <w:noWrap/>
            <w:vAlign w:val="bottom"/>
            <w:hideMark/>
          </w:tcPr>
          <w:p w:rsidR="001750F8" w:rsidRDefault="001750F8" w:rsidP="005F28BE">
            <w:pPr>
              <w:spacing w:after="0" w:line="240" w:lineRule="auto"/>
              <w:rPr>
                <w:rFonts w:ascii="Times New Roman" w:hAnsi="Times New Roman" w:cs="Times New Roman"/>
                <w:color w:val="000000"/>
              </w:rPr>
            </w:pPr>
            <w:r>
              <w:rPr>
                <w:rFonts w:ascii="Times New Roman" w:hAnsi="Times New Roman" w:cs="Times New Roman"/>
                <w:color w:val="000000"/>
              </w:rPr>
              <w:t>5.</w:t>
            </w:r>
          </w:p>
        </w:tc>
        <w:tc>
          <w:tcPr>
            <w:tcW w:w="1985" w:type="dxa"/>
            <w:tcBorders>
              <w:top w:val="nil"/>
              <w:left w:val="nil"/>
              <w:bottom w:val="single" w:sz="4" w:space="0" w:color="auto"/>
              <w:right w:val="single" w:sz="4" w:space="0" w:color="auto"/>
            </w:tcBorders>
            <w:vAlign w:val="bottom"/>
            <w:hideMark/>
          </w:tcPr>
          <w:p w:rsidR="001750F8" w:rsidRDefault="001750F8" w:rsidP="005F28BE">
            <w:pPr>
              <w:spacing w:after="0" w:line="240" w:lineRule="auto"/>
              <w:rPr>
                <w:rFonts w:ascii="Times New Roman" w:hAnsi="Times New Roman" w:cs="Times New Roman"/>
                <w:color w:val="000000"/>
              </w:rPr>
            </w:pPr>
            <w:r>
              <w:rPr>
                <w:rFonts w:ascii="Times New Roman" w:hAnsi="Times New Roman" w:cs="Times New Roman"/>
                <w:color w:val="000000"/>
              </w:rPr>
              <w:t>Kokneses mūzikas skola</w:t>
            </w:r>
          </w:p>
        </w:tc>
        <w:tc>
          <w:tcPr>
            <w:tcW w:w="1294" w:type="dxa"/>
            <w:tcBorders>
              <w:top w:val="nil"/>
              <w:left w:val="nil"/>
              <w:bottom w:val="single" w:sz="4" w:space="0" w:color="auto"/>
              <w:right w:val="single" w:sz="4" w:space="0" w:color="auto"/>
            </w:tcBorders>
            <w:noWrap/>
            <w:vAlign w:val="bottom"/>
            <w:hideMark/>
          </w:tcPr>
          <w:p w:rsidR="001750F8" w:rsidRDefault="001750F8" w:rsidP="005F28BE">
            <w:pPr>
              <w:spacing w:after="0" w:line="240" w:lineRule="auto"/>
              <w:jc w:val="center"/>
              <w:rPr>
                <w:rFonts w:ascii="Times New Roman" w:hAnsi="Times New Roman" w:cs="Times New Roman"/>
                <w:color w:val="000000"/>
              </w:rPr>
            </w:pPr>
            <w:r>
              <w:rPr>
                <w:rFonts w:ascii="Times New Roman" w:hAnsi="Times New Roman" w:cs="Times New Roman"/>
                <w:color w:val="000000"/>
              </w:rPr>
              <w:t>497</w:t>
            </w:r>
          </w:p>
        </w:tc>
        <w:tc>
          <w:tcPr>
            <w:tcW w:w="1294" w:type="dxa"/>
            <w:gridSpan w:val="2"/>
            <w:tcBorders>
              <w:top w:val="nil"/>
              <w:left w:val="nil"/>
              <w:bottom w:val="single" w:sz="4" w:space="0" w:color="auto"/>
              <w:right w:val="single" w:sz="4" w:space="0" w:color="auto"/>
            </w:tcBorders>
            <w:noWrap/>
            <w:vAlign w:val="bottom"/>
            <w:hideMark/>
          </w:tcPr>
          <w:p w:rsidR="001750F8" w:rsidRDefault="001750F8" w:rsidP="005F28BE">
            <w:pPr>
              <w:spacing w:after="0" w:line="240" w:lineRule="auto"/>
              <w:jc w:val="center"/>
              <w:rPr>
                <w:rFonts w:ascii="Times New Roman" w:hAnsi="Times New Roman" w:cs="Times New Roman"/>
                <w:color w:val="000000"/>
              </w:rPr>
            </w:pPr>
            <w:r>
              <w:rPr>
                <w:rFonts w:ascii="Times New Roman" w:hAnsi="Times New Roman" w:cs="Times New Roman"/>
                <w:color w:val="000000"/>
              </w:rPr>
              <w:t>707,17</w:t>
            </w:r>
          </w:p>
        </w:tc>
        <w:tc>
          <w:tcPr>
            <w:tcW w:w="1239" w:type="dxa"/>
            <w:gridSpan w:val="2"/>
            <w:tcBorders>
              <w:top w:val="nil"/>
              <w:left w:val="nil"/>
              <w:bottom w:val="single" w:sz="4" w:space="0" w:color="auto"/>
              <w:right w:val="single" w:sz="4" w:space="0" w:color="auto"/>
            </w:tcBorders>
            <w:noWrap/>
            <w:vAlign w:val="bottom"/>
            <w:hideMark/>
          </w:tcPr>
          <w:p w:rsidR="001750F8" w:rsidRPr="008D54D0" w:rsidRDefault="001750F8" w:rsidP="005F28BE">
            <w:pPr>
              <w:spacing w:after="0" w:line="240" w:lineRule="auto"/>
              <w:jc w:val="center"/>
              <w:rPr>
                <w:rFonts w:ascii="Times New Roman" w:hAnsi="Times New Roman" w:cs="Times New Roman"/>
              </w:rPr>
            </w:pPr>
            <w:r w:rsidRPr="008D54D0">
              <w:rPr>
                <w:rFonts w:ascii="Times New Roman" w:hAnsi="Times New Roman" w:cs="Times New Roman"/>
              </w:rPr>
              <w:t> </w:t>
            </w:r>
          </w:p>
        </w:tc>
        <w:tc>
          <w:tcPr>
            <w:tcW w:w="1134" w:type="dxa"/>
            <w:tcBorders>
              <w:top w:val="nil"/>
              <w:left w:val="nil"/>
              <w:bottom w:val="single" w:sz="4" w:space="0" w:color="auto"/>
              <w:right w:val="single" w:sz="4" w:space="0" w:color="auto"/>
            </w:tcBorders>
            <w:noWrap/>
            <w:vAlign w:val="bottom"/>
            <w:hideMark/>
          </w:tcPr>
          <w:p w:rsidR="001750F8" w:rsidRPr="008D54D0" w:rsidRDefault="001750F8" w:rsidP="005F28BE">
            <w:pPr>
              <w:spacing w:after="0" w:line="240" w:lineRule="auto"/>
              <w:jc w:val="center"/>
              <w:rPr>
                <w:rFonts w:ascii="Times New Roman" w:hAnsi="Times New Roman" w:cs="Times New Roman"/>
              </w:rPr>
            </w:pPr>
            <w:r w:rsidRPr="008D54D0">
              <w:rPr>
                <w:rFonts w:ascii="Times New Roman" w:hAnsi="Times New Roman" w:cs="Times New Roman"/>
              </w:rPr>
              <w:t>700</w:t>
            </w:r>
          </w:p>
        </w:tc>
        <w:tc>
          <w:tcPr>
            <w:tcW w:w="3581" w:type="dxa"/>
            <w:gridSpan w:val="3"/>
            <w:noWrap/>
            <w:vAlign w:val="bottom"/>
          </w:tcPr>
          <w:p w:rsidR="001750F8" w:rsidRDefault="001750F8" w:rsidP="005F28BE">
            <w:pPr>
              <w:spacing w:after="0" w:line="240" w:lineRule="auto"/>
              <w:rPr>
                <w:rFonts w:ascii="Times New Roman" w:hAnsi="Times New Roman" w:cs="Times New Roman"/>
                <w:color w:val="000000"/>
              </w:rPr>
            </w:pPr>
          </w:p>
        </w:tc>
        <w:tc>
          <w:tcPr>
            <w:tcW w:w="2660" w:type="dxa"/>
            <w:gridSpan w:val="2"/>
            <w:noWrap/>
            <w:vAlign w:val="bottom"/>
            <w:hideMark/>
          </w:tcPr>
          <w:p w:rsidR="001750F8" w:rsidRDefault="001750F8" w:rsidP="005F28BE">
            <w:pPr>
              <w:spacing w:after="0"/>
              <w:rPr>
                <w:rFonts w:eastAsiaTheme="minorHAnsi" w:cs="Times New Roman"/>
                <w:lang w:eastAsia="en-US"/>
              </w:rPr>
            </w:pPr>
          </w:p>
        </w:tc>
      </w:tr>
      <w:tr w:rsidR="001750F8" w:rsidTr="005F28BE">
        <w:trPr>
          <w:gridAfter w:val="1"/>
          <w:wAfter w:w="143" w:type="dxa"/>
          <w:trHeight w:val="525"/>
        </w:trPr>
        <w:tc>
          <w:tcPr>
            <w:tcW w:w="722" w:type="dxa"/>
            <w:noWrap/>
            <w:vAlign w:val="bottom"/>
            <w:hideMark/>
          </w:tcPr>
          <w:p w:rsidR="001750F8" w:rsidRDefault="001750F8" w:rsidP="005F28BE">
            <w:pPr>
              <w:spacing w:after="0"/>
              <w:rPr>
                <w:rFonts w:eastAsiaTheme="minorHAnsi" w:cs="Times New Roman"/>
                <w:lang w:eastAsia="en-US"/>
              </w:rPr>
            </w:pPr>
          </w:p>
        </w:tc>
        <w:tc>
          <w:tcPr>
            <w:tcW w:w="1985" w:type="dxa"/>
            <w:tcBorders>
              <w:top w:val="nil"/>
              <w:left w:val="single" w:sz="4" w:space="0" w:color="auto"/>
              <w:bottom w:val="single" w:sz="4" w:space="0" w:color="auto"/>
              <w:right w:val="single" w:sz="4" w:space="0" w:color="auto"/>
            </w:tcBorders>
            <w:vAlign w:val="bottom"/>
            <w:hideMark/>
          </w:tcPr>
          <w:p w:rsidR="001750F8" w:rsidRDefault="001750F8" w:rsidP="005F28BE">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Kopā</w:t>
            </w:r>
          </w:p>
        </w:tc>
        <w:tc>
          <w:tcPr>
            <w:tcW w:w="1294" w:type="dxa"/>
            <w:tcBorders>
              <w:top w:val="nil"/>
              <w:left w:val="nil"/>
              <w:bottom w:val="single" w:sz="4" w:space="0" w:color="auto"/>
              <w:right w:val="single" w:sz="4" w:space="0" w:color="auto"/>
            </w:tcBorders>
            <w:noWrap/>
            <w:vAlign w:val="bottom"/>
            <w:hideMark/>
          </w:tcPr>
          <w:p w:rsidR="001750F8" w:rsidRDefault="001750F8" w:rsidP="005F28BE">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12280</w:t>
            </w:r>
          </w:p>
        </w:tc>
        <w:tc>
          <w:tcPr>
            <w:tcW w:w="1294" w:type="dxa"/>
            <w:gridSpan w:val="2"/>
            <w:tcBorders>
              <w:top w:val="nil"/>
              <w:left w:val="nil"/>
              <w:bottom w:val="single" w:sz="4" w:space="0" w:color="auto"/>
              <w:right w:val="single" w:sz="4" w:space="0" w:color="auto"/>
            </w:tcBorders>
            <w:noWrap/>
            <w:vAlign w:val="bottom"/>
            <w:hideMark/>
          </w:tcPr>
          <w:p w:rsidR="001750F8" w:rsidRDefault="001750F8" w:rsidP="005F28BE">
            <w:pPr>
              <w:spacing w:after="0" w:line="240" w:lineRule="auto"/>
              <w:jc w:val="center"/>
              <w:rPr>
                <w:rFonts w:ascii="Times New Roman" w:hAnsi="Times New Roman" w:cs="Times New Roman"/>
                <w:b/>
                <w:bCs/>
              </w:rPr>
            </w:pPr>
            <w:r>
              <w:rPr>
                <w:rFonts w:ascii="Times New Roman" w:hAnsi="Times New Roman" w:cs="Times New Roman"/>
                <w:b/>
                <w:bCs/>
              </w:rPr>
              <w:t>17472,87 eiro</w:t>
            </w:r>
          </w:p>
        </w:tc>
        <w:tc>
          <w:tcPr>
            <w:tcW w:w="1239" w:type="dxa"/>
            <w:gridSpan w:val="2"/>
            <w:tcBorders>
              <w:top w:val="nil"/>
              <w:left w:val="nil"/>
              <w:bottom w:val="single" w:sz="4" w:space="0" w:color="auto"/>
              <w:right w:val="single" w:sz="4" w:space="0" w:color="auto"/>
            </w:tcBorders>
            <w:noWrap/>
            <w:vAlign w:val="bottom"/>
            <w:hideMark/>
          </w:tcPr>
          <w:p w:rsidR="001750F8" w:rsidRPr="008D54D0" w:rsidRDefault="001750F8" w:rsidP="005F28BE">
            <w:pPr>
              <w:spacing w:after="0" w:line="240" w:lineRule="auto"/>
              <w:jc w:val="center"/>
              <w:rPr>
                <w:rFonts w:ascii="Times New Roman" w:hAnsi="Times New Roman" w:cs="Times New Roman"/>
              </w:rPr>
            </w:pPr>
            <w:r w:rsidRPr="008D54D0">
              <w:rPr>
                <w:rFonts w:ascii="Times New Roman" w:hAnsi="Times New Roman" w:cs="Times New Roman"/>
              </w:rPr>
              <w:t>8150</w:t>
            </w:r>
          </w:p>
        </w:tc>
        <w:tc>
          <w:tcPr>
            <w:tcW w:w="1134" w:type="dxa"/>
            <w:tcBorders>
              <w:top w:val="nil"/>
              <w:left w:val="nil"/>
              <w:bottom w:val="single" w:sz="4" w:space="0" w:color="auto"/>
              <w:right w:val="single" w:sz="4" w:space="0" w:color="auto"/>
            </w:tcBorders>
            <w:noWrap/>
            <w:vAlign w:val="bottom"/>
            <w:hideMark/>
          </w:tcPr>
          <w:p w:rsidR="001750F8" w:rsidRPr="008D54D0" w:rsidRDefault="001750F8" w:rsidP="005F28BE">
            <w:pPr>
              <w:spacing w:after="0" w:line="240" w:lineRule="auto"/>
              <w:jc w:val="center"/>
              <w:rPr>
                <w:rFonts w:ascii="Times New Roman" w:hAnsi="Times New Roman" w:cs="Times New Roman"/>
              </w:rPr>
            </w:pPr>
            <w:r w:rsidRPr="008D54D0">
              <w:rPr>
                <w:rFonts w:ascii="Times New Roman" w:hAnsi="Times New Roman" w:cs="Times New Roman"/>
              </w:rPr>
              <w:t>1850</w:t>
            </w:r>
          </w:p>
        </w:tc>
        <w:tc>
          <w:tcPr>
            <w:tcW w:w="3581" w:type="dxa"/>
            <w:gridSpan w:val="3"/>
            <w:noWrap/>
            <w:vAlign w:val="bottom"/>
            <w:hideMark/>
          </w:tcPr>
          <w:p w:rsidR="001750F8" w:rsidRDefault="001750F8" w:rsidP="005F28BE">
            <w:pPr>
              <w:spacing w:after="0"/>
              <w:rPr>
                <w:rFonts w:eastAsiaTheme="minorHAnsi" w:cs="Times New Roman"/>
                <w:lang w:eastAsia="en-US"/>
              </w:rPr>
            </w:pPr>
          </w:p>
        </w:tc>
        <w:tc>
          <w:tcPr>
            <w:tcW w:w="2660" w:type="dxa"/>
            <w:gridSpan w:val="2"/>
            <w:noWrap/>
            <w:vAlign w:val="bottom"/>
            <w:hideMark/>
          </w:tcPr>
          <w:p w:rsidR="001750F8" w:rsidRDefault="001750F8" w:rsidP="005F28BE">
            <w:pPr>
              <w:spacing w:after="0"/>
              <w:rPr>
                <w:rFonts w:eastAsiaTheme="minorHAnsi" w:cs="Times New Roman"/>
                <w:lang w:eastAsia="en-US"/>
              </w:rPr>
            </w:pPr>
          </w:p>
        </w:tc>
      </w:tr>
      <w:tr w:rsidR="001750F8" w:rsidTr="005F28BE">
        <w:trPr>
          <w:gridAfter w:val="1"/>
          <w:wAfter w:w="143" w:type="dxa"/>
          <w:trHeight w:val="300"/>
        </w:trPr>
        <w:tc>
          <w:tcPr>
            <w:tcW w:w="722" w:type="dxa"/>
            <w:noWrap/>
            <w:vAlign w:val="bottom"/>
            <w:hideMark/>
          </w:tcPr>
          <w:p w:rsidR="001750F8" w:rsidRDefault="001750F8" w:rsidP="005F28BE">
            <w:pPr>
              <w:spacing w:after="0"/>
              <w:rPr>
                <w:rFonts w:eastAsiaTheme="minorHAnsi" w:cs="Times New Roman"/>
                <w:lang w:eastAsia="en-US"/>
              </w:rPr>
            </w:pPr>
          </w:p>
        </w:tc>
        <w:tc>
          <w:tcPr>
            <w:tcW w:w="1985" w:type="dxa"/>
            <w:noWrap/>
            <w:vAlign w:val="bottom"/>
            <w:hideMark/>
          </w:tcPr>
          <w:p w:rsidR="001750F8" w:rsidRDefault="001750F8" w:rsidP="005F28BE">
            <w:pPr>
              <w:spacing w:after="0"/>
              <w:rPr>
                <w:rFonts w:eastAsiaTheme="minorHAnsi" w:cs="Times New Roman"/>
                <w:lang w:eastAsia="en-US"/>
              </w:rPr>
            </w:pPr>
          </w:p>
        </w:tc>
        <w:tc>
          <w:tcPr>
            <w:tcW w:w="1294" w:type="dxa"/>
            <w:noWrap/>
            <w:vAlign w:val="bottom"/>
            <w:hideMark/>
          </w:tcPr>
          <w:p w:rsidR="001750F8" w:rsidRDefault="001750F8" w:rsidP="005F28BE">
            <w:pPr>
              <w:spacing w:after="0"/>
              <w:rPr>
                <w:rFonts w:eastAsiaTheme="minorHAnsi" w:cs="Times New Roman"/>
                <w:lang w:eastAsia="en-US"/>
              </w:rPr>
            </w:pPr>
          </w:p>
        </w:tc>
        <w:tc>
          <w:tcPr>
            <w:tcW w:w="1294" w:type="dxa"/>
            <w:gridSpan w:val="2"/>
            <w:noWrap/>
            <w:vAlign w:val="bottom"/>
            <w:hideMark/>
          </w:tcPr>
          <w:p w:rsidR="001750F8" w:rsidRDefault="001750F8" w:rsidP="005F28BE">
            <w:pPr>
              <w:spacing w:after="0"/>
              <w:rPr>
                <w:rFonts w:eastAsiaTheme="minorHAnsi" w:cs="Times New Roman"/>
                <w:lang w:eastAsia="en-US"/>
              </w:rPr>
            </w:pPr>
          </w:p>
        </w:tc>
        <w:tc>
          <w:tcPr>
            <w:tcW w:w="1239" w:type="dxa"/>
            <w:gridSpan w:val="2"/>
            <w:noWrap/>
            <w:vAlign w:val="bottom"/>
            <w:hideMark/>
          </w:tcPr>
          <w:p w:rsidR="001750F8" w:rsidRDefault="001750F8" w:rsidP="005F28BE">
            <w:pPr>
              <w:spacing w:after="0"/>
              <w:rPr>
                <w:rFonts w:eastAsiaTheme="minorHAnsi" w:cs="Times New Roman"/>
                <w:lang w:eastAsia="en-US"/>
              </w:rPr>
            </w:pPr>
          </w:p>
        </w:tc>
        <w:tc>
          <w:tcPr>
            <w:tcW w:w="1134" w:type="dxa"/>
            <w:noWrap/>
            <w:vAlign w:val="bottom"/>
            <w:hideMark/>
          </w:tcPr>
          <w:p w:rsidR="001750F8" w:rsidRDefault="001750F8" w:rsidP="005F28BE">
            <w:pPr>
              <w:spacing w:after="0"/>
              <w:rPr>
                <w:rFonts w:eastAsiaTheme="minorHAnsi" w:cs="Times New Roman"/>
                <w:lang w:eastAsia="en-US"/>
              </w:rPr>
            </w:pPr>
          </w:p>
        </w:tc>
        <w:tc>
          <w:tcPr>
            <w:tcW w:w="3581" w:type="dxa"/>
            <w:gridSpan w:val="3"/>
            <w:noWrap/>
            <w:vAlign w:val="bottom"/>
            <w:hideMark/>
          </w:tcPr>
          <w:p w:rsidR="001750F8" w:rsidRDefault="001750F8" w:rsidP="005F28BE">
            <w:pPr>
              <w:spacing w:after="0"/>
              <w:rPr>
                <w:rFonts w:eastAsiaTheme="minorHAnsi" w:cs="Times New Roman"/>
                <w:lang w:eastAsia="en-US"/>
              </w:rPr>
            </w:pPr>
          </w:p>
        </w:tc>
        <w:tc>
          <w:tcPr>
            <w:tcW w:w="2660" w:type="dxa"/>
            <w:gridSpan w:val="2"/>
            <w:noWrap/>
            <w:vAlign w:val="bottom"/>
            <w:hideMark/>
          </w:tcPr>
          <w:p w:rsidR="001750F8" w:rsidRDefault="001750F8" w:rsidP="005F28BE">
            <w:pPr>
              <w:spacing w:after="0"/>
              <w:rPr>
                <w:rFonts w:eastAsiaTheme="minorHAnsi" w:cs="Times New Roman"/>
                <w:lang w:eastAsia="en-US"/>
              </w:rPr>
            </w:pPr>
          </w:p>
        </w:tc>
      </w:tr>
      <w:tr w:rsidR="001750F8" w:rsidTr="005F28BE">
        <w:trPr>
          <w:gridAfter w:val="1"/>
          <w:wAfter w:w="143" w:type="dxa"/>
          <w:trHeight w:val="300"/>
        </w:trPr>
        <w:tc>
          <w:tcPr>
            <w:tcW w:w="722" w:type="dxa"/>
            <w:noWrap/>
            <w:vAlign w:val="bottom"/>
            <w:hideMark/>
          </w:tcPr>
          <w:p w:rsidR="001750F8" w:rsidRDefault="001750F8" w:rsidP="005F28BE">
            <w:pPr>
              <w:spacing w:after="0"/>
              <w:rPr>
                <w:rFonts w:eastAsiaTheme="minorHAnsi" w:cs="Times New Roman"/>
                <w:lang w:eastAsia="en-US"/>
              </w:rPr>
            </w:pPr>
          </w:p>
        </w:tc>
        <w:tc>
          <w:tcPr>
            <w:tcW w:w="1985" w:type="dxa"/>
            <w:noWrap/>
            <w:vAlign w:val="bottom"/>
            <w:hideMark/>
          </w:tcPr>
          <w:p w:rsidR="001750F8" w:rsidRDefault="001750F8" w:rsidP="005F28BE">
            <w:pPr>
              <w:spacing w:after="0"/>
              <w:rPr>
                <w:rFonts w:eastAsiaTheme="minorHAnsi" w:cs="Times New Roman"/>
                <w:lang w:eastAsia="en-US"/>
              </w:rPr>
            </w:pPr>
          </w:p>
        </w:tc>
        <w:tc>
          <w:tcPr>
            <w:tcW w:w="1294" w:type="dxa"/>
            <w:noWrap/>
            <w:vAlign w:val="bottom"/>
            <w:hideMark/>
          </w:tcPr>
          <w:p w:rsidR="001750F8" w:rsidRDefault="001750F8" w:rsidP="005F28BE">
            <w:pPr>
              <w:spacing w:after="0"/>
              <w:rPr>
                <w:rFonts w:eastAsiaTheme="minorHAnsi" w:cs="Times New Roman"/>
                <w:lang w:eastAsia="en-US"/>
              </w:rPr>
            </w:pPr>
          </w:p>
        </w:tc>
        <w:tc>
          <w:tcPr>
            <w:tcW w:w="1294" w:type="dxa"/>
            <w:gridSpan w:val="2"/>
            <w:noWrap/>
            <w:vAlign w:val="bottom"/>
            <w:hideMark/>
          </w:tcPr>
          <w:p w:rsidR="001750F8" w:rsidRDefault="001750F8" w:rsidP="005F28BE">
            <w:pPr>
              <w:spacing w:after="0"/>
              <w:rPr>
                <w:rFonts w:eastAsiaTheme="minorHAnsi" w:cs="Times New Roman"/>
                <w:lang w:eastAsia="en-US"/>
              </w:rPr>
            </w:pPr>
          </w:p>
        </w:tc>
        <w:tc>
          <w:tcPr>
            <w:tcW w:w="1239" w:type="dxa"/>
            <w:gridSpan w:val="2"/>
            <w:noWrap/>
            <w:vAlign w:val="bottom"/>
            <w:hideMark/>
          </w:tcPr>
          <w:p w:rsidR="001750F8" w:rsidRDefault="001750F8" w:rsidP="005F28BE">
            <w:pPr>
              <w:spacing w:after="0"/>
              <w:rPr>
                <w:rFonts w:eastAsiaTheme="minorHAnsi" w:cs="Times New Roman"/>
                <w:lang w:eastAsia="en-US"/>
              </w:rPr>
            </w:pPr>
          </w:p>
        </w:tc>
        <w:tc>
          <w:tcPr>
            <w:tcW w:w="1134" w:type="dxa"/>
            <w:noWrap/>
            <w:vAlign w:val="bottom"/>
            <w:hideMark/>
          </w:tcPr>
          <w:p w:rsidR="001750F8" w:rsidRDefault="001750F8" w:rsidP="005F28BE">
            <w:pPr>
              <w:spacing w:after="0"/>
              <w:rPr>
                <w:rFonts w:eastAsiaTheme="minorHAnsi" w:cs="Times New Roman"/>
                <w:lang w:eastAsia="en-US"/>
              </w:rPr>
            </w:pPr>
          </w:p>
        </w:tc>
        <w:tc>
          <w:tcPr>
            <w:tcW w:w="3581" w:type="dxa"/>
            <w:gridSpan w:val="3"/>
            <w:noWrap/>
            <w:vAlign w:val="bottom"/>
            <w:hideMark/>
          </w:tcPr>
          <w:p w:rsidR="001750F8" w:rsidRDefault="001750F8" w:rsidP="005F28BE">
            <w:pPr>
              <w:spacing w:after="0"/>
              <w:rPr>
                <w:rFonts w:eastAsiaTheme="minorHAnsi" w:cs="Times New Roman"/>
                <w:lang w:eastAsia="en-US"/>
              </w:rPr>
            </w:pPr>
          </w:p>
        </w:tc>
        <w:tc>
          <w:tcPr>
            <w:tcW w:w="2660" w:type="dxa"/>
            <w:gridSpan w:val="2"/>
            <w:noWrap/>
            <w:vAlign w:val="bottom"/>
            <w:hideMark/>
          </w:tcPr>
          <w:p w:rsidR="001750F8" w:rsidRDefault="001750F8" w:rsidP="005F28BE">
            <w:pPr>
              <w:spacing w:after="0"/>
              <w:rPr>
                <w:rFonts w:eastAsiaTheme="minorHAnsi" w:cs="Times New Roman"/>
                <w:lang w:eastAsia="en-US"/>
              </w:rPr>
            </w:pPr>
          </w:p>
        </w:tc>
      </w:tr>
      <w:tr w:rsidR="001750F8" w:rsidTr="005F28BE">
        <w:trPr>
          <w:gridAfter w:val="1"/>
          <w:wAfter w:w="143" w:type="dxa"/>
          <w:trHeight w:val="300"/>
        </w:trPr>
        <w:tc>
          <w:tcPr>
            <w:tcW w:w="722" w:type="dxa"/>
            <w:noWrap/>
            <w:vAlign w:val="bottom"/>
            <w:hideMark/>
          </w:tcPr>
          <w:p w:rsidR="001750F8" w:rsidRDefault="001750F8" w:rsidP="005F28BE">
            <w:pPr>
              <w:spacing w:after="0"/>
              <w:rPr>
                <w:rFonts w:eastAsiaTheme="minorHAnsi" w:cs="Times New Roman"/>
                <w:lang w:eastAsia="en-US"/>
              </w:rPr>
            </w:pPr>
          </w:p>
        </w:tc>
        <w:tc>
          <w:tcPr>
            <w:tcW w:w="1985" w:type="dxa"/>
            <w:noWrap/>
            <w:vAlign w:val="bottom"/>
            <w:hideMark/>
          </w:tcPr>
          <w:p w:rsidR="001750F8" w:rsidRDefault="001750F8" w:rsidP="005F28BE">
            <w:pPr>
              <w:spacing w:after="0" w:line="240" w:lineRule="auto"/>
              <w:rPr>
                <w:rFonts w:ascii="Times New Roman" w:hAnsi="Times New Roman" w:cs="Times New Roman"/>
                <w:color w:val="000000"/>
              </w:rPr>
            </w:pPr>
            <w:r>
              <w:rPr>
                <w:rFonts w:ascii="Times New Roman" w:hAnsi="Times New Roman" w:cs="Times New Roman"/>
                <w:color w:val="000000"/>
              </w:rPr>
              <w:t>2014. gadā ieplānots</w:t>
            </w:r>
          </w:p>
        </w:tc>
        <w:tc>
          <w:tcPr>
            <w:tcW w:w="1294" w:type="dxa"/>
            <w:noWrap/>
            <w:vAlign w:val="bottom"/>
            <w:hideMark/>
          </w:tcPr>
          <w:p w:rsidR="001750F8" w:rsidRDefault="001750F8" w:rsidP="005F28BE">
            <w:pPr>
              <w:spacing w:after="0" w:line="240" w:lineRule="auto"/>
              <w:jc w:val="center"/>
              <w:rPr>
                <w:rFonts w:ascii="Times New Roman" w:hAnsi="Times New Roman" w:cs="Times New Roman"/>
                <w:color w:val="000000"/>
              </w:rPr>
            </w:pPr>
            <w:r>
              <w:rPr>
                <w:rFonts w:ascii="Times New Roman" w:hAnsi="Times New Roman" w:cs="Times New Roman"/>
                <w:color w:val="000000"/>
              </w:rPr>
              <w:t>7000</w:t>
            </w:r>
          </w:p>
        </w:tc>
        <w:tc>
          <w:tcPr>
            <w:tcW w:w="1294" w:type="dxa"/>
            <w:gridSpan w:val="2"/>
            <w:noWrap/>
            <w:vAlign w:val="bottom"/>
            <w:hideMark/>
          </w:tcPr>
          <w:p w:rsidR="001750F8" w:rsidRDefault="001750F8" w:rsidP="005F28BE">
            <w:pPr>
              <w:spacing w:after="0" w:line="240" w:lineRule="auto"/>
              <w:jc w:val="center"/>
              <w:rPr>
                <w:rFonts w:ascii="Times New Roman" w:hAnsi="Times New Roman" w:cs="Times New Roman"/>
                <w:color w:val="000000"/>
              </w:rPr>
            </w:pPr>
            <w:r>
              <w:rPr>
                <w:rFonts w:ascii="Times New Roman" w:hAnsi="Times New Roman" w:cs="Times New Roman"/>
                <w:color w:val="000000"/>
              </w:rPr>
              <w:t>9960</w:t>
            </w:r>
          </w:p>
        </w:tc>
        <w:tc>
          <w:tcPr>
            <w:tcW w:w="2373" w:type="dxa"/>
            <w:gridSpan w:val="3"/>
            <w:noWrap/>
            <w:vAlign w:val="bottom"/>
            <w:hideMark/>
          </w:tcPr>
          <w:p w:rsidR="001750F8" w:rsidRDefault="001750F8" w:rsidP="005F28BE">
            <w:pPr>
              <w:spacing w:after="0" w:line="240" w:lineRule="auto"/>
              <w:jc w:val="center"/>
              <w:rPr>
                <w:rFonts w:ascii="Times New Roman" w:hAnsi="Times New Roman" w:cs="Times New Roman"/>
                <w:color w:val="000000"/>
              </w:rPr>
            </w:pPr>
            <w:r>
              <w:rPr>
                <w:rFonts w:ascii="Times New Roman" w:hAnsi="Times New Roman" w:cs="Times New Roman"/>
                <w:color w:val="000000"/>
              </w:rPr>
              <w:t>Kopā 2014. g. 10000</w:t>
            </w:r>
          </w:p>
        </w:tc>
        <w:tc>
          <w:tcPr>
            <w:tcW w:w="3581" w:type="dxa"/>
            <w:gridSpan w:val="3"/>
            <w:noWrap/>
            <w:vAlign w:val="bottom"/>
            <w:hideMark/>
          </w:tcPr>
          <w:p w:rsidR="001750F8" w:rsidRDefault="001750F8" w:rsidP="005F28BE">
            <w:pPr>
              <w:spacing w:after="0"/>
              <w:rPr>
                <w:rFonts w:eastAsiaTheme="minorHAnsi" w:cs="Times New Roman"/>
                <w:lang w:eastAsia="en-US"/>
              </w:rPr>
            </w:pPr>
          </w:p>
        </w:tc>
        <w:tc>
          <w:tcPr>
            <w:tcW w:w="2660" w:type="dxa"/>
            <w:gridSpan w:val="2"/>
            <w:noWrap/>
            <w:vAlign w:val="bottom"/>
            <w:hideMark/>
          </w:tcPr>
          <w:p w:rsidR="001750F8" w:rsidRDefault="001750F8" w:rsidP="005F28BE">
            <w:pPr>
              <w:spacing w:after="0"/>
              <w:rPr>
                <w:rFonts w:eastAsiaTheme="minorHAnsi" w:cs="Times New Roman"/>
                <w:lang w:eastAsia="en-US"/>
              </w:rPr>
            </w:pPr>
          </w:p>
        </w:tc>
      </w:tr>
      <w:tr w:rsidR="001750F8" w:rsidTr="005F28BE">
        <w:trPr>
          <w:trHeight w:val="300"/>
        </w:trPr>
        <w:tc>
          <w:tcPr>
            <w:tcW w:w="722" w:type="dxa"/>
            <w:noWrap/>
            <w:vAlign w:val="bottom"/>
            <w:hideMark/>
          </w:tcPr>
          <w:p w:rsidR="001750F8" w:rsidRDefault="001750F8" w:rsidP="005F28BE">
            <w:pPr>
              <w:spacing w:after="0"/>
              <w:rPr>
                <w:rFonts w:eastAsiaTheme="minorHAnsi" w:cs="Times New Roman"/>
                <w:lang w:eastAsia="en-US"/>
              </w:rPr>
            </w:pPr>
          </w:p>
        </w:tc>
        <w:tc>
          <w:tcPr>
            <w:tcW w:w="1985" w:type="dxa"/>
            <w:noWrap/>
            <w:vAlign w:val="bottom"/>
            <w:hideMark/>
          </w:tcPr>
          <w:p w:rsidR="001750F8" w:rsidRDefault="001750F8" w:rsidP="005F28BE">
            <w:pPr>
              <w:spacing w:after="0"/>
              <w:rPr>
                <w:rFonts w:eastAsiaTheme="minorHAnsi" w:cs="Times New Roman"/>
                <w:lang w:eastAsia="en-US"/>
              </w:rPr>
            </w:pPr>
          </w:p>
        </w:tc>
        <w:tc>
          <w:tcPr>
            <w:tcW w:w="1294" w:type="dxa"/>
            <w:noWrap/>
            <w:vAlign w:val="bottom"/>
            <w:hideMark/>
          </w:tcPr>
          <w:p w:rsidR="001750F8" w:rsidRDefault="001750F8" w:rsidP="005F28BE">
            <w:pPr>
              <w:spacing w:after="0"/>
              <w:rPr>
                <w:rFonts w:eastAsiaTheme="minorHAnsi" w:cs="Times New Roman"/>
                <w:lang w:eastAsia="en-US"/>
              </w:rPr>
            </w:pPr>
          </w:p>
        </w:tc>
        <w:tc>
          <w:tcPr>
            <w:tcW w:w="1294" w:type="dxa"/>
            <w:gridSpan w:val="2"/>
            <w:noWrap/>
            <w:vAlign w:val="bottom"/>
            <w:hideMark/>
          </w:tcPr>
          <w:p w:rsidR="001750F8" w:rsidRDefault="001750F8" w:rsidP="005F28BE">
            <w:pPr>
              <w:spacing w:after="0"/>
              <w:rPr>
                <w:rFonts w:eastAsiaTheme="minorHAnsi" w:cs="Times New Roman"/>
                <w:lang w:eastAsia="en-US"/>
              </w:rPr>
            </w:pPr>
          </w:p>
        </w:tc>
        <w:tc>
          <w:tcPr>
            <w:tcW w:w="3981" w:type="dxa"/>
            <w:gridSpan w:val="4"/>
            <w:noWrap/>
            <w:vAlign w:val="bottom"/>
            <w:hideMark/>
          </w:tcPr>
          <w:p w:rsidR="001750F8" w:rsidRDefault="001750F8" w:rsidP="005F28BE">
            <w:pPr>
              <w:spacing w:after="0"/>
              <w:rPr>
                <w:rFonts w:eastAsiaTheme="minorHAnsi" w:cs="Times New Roman"/>
                <w:lang w:eastAsia="en-US"/>
              </w:rPr>
            </w:pPr>
          </w:p>
        </w:tc>
        <w:tc>
          <w:tcPr>
            <w:tcW w:w="236" w:type="dxa"/>
            <w:noWrap/>
            <w:vAlign w:val="bottom"/>
            <w:hideMark/>
          </w:tcPr>
          <w:p w:rsidR="001750F8" w:rsidRDefault="001750F8" w:rsidP="005F28BE">
            <w:pPr>
              <w:spacing w:after="0"/>
              <w:rPr>
                <w:rFonts w:eastAsiaTheme="minorHAnsi" w:cs="Times New Roman"/>
                <w:lang w:eastAsia="en-US"/>
              </w:rPr>
            </w:pPr>
          </w:p>
        </w:tc>
        <w:tc>
          <w:tcPr>
            <w:tcW w:w="1880" w:type="dxa"/>
            <w:gridSpan w:val="2"/>
            <w:noWrap/>
            <w:vAlign w:val="bottom"/>
            <w:hideMark/>
          </w:tcPr>
          <w:p w:rsidR="001750F8" w:rsidRDefault="001750F8" w:rsidP="005F28BE">
            <w:pPr>
              <w:spacing w:after="0"/>
              <w:rPr>
                <w:rFonts w:eastAsiaTheme="minorHAnsi" w:cs="Times New Roman"/>
                <w:lang w:eastAsia="en-US"/>
              </w:rPr>
            </w:pPr>
          </w:p>
        </w:tc>
        <w:tc>
          <w:tcPr>
            <w:tcW w:w="2660" w:type="dxa"/>
            <w:gridSpan w:val="2"/>
            <w:noWrap/>
            <w:vAlign w:val="bottom"/>
            <w:hideMark/>
          </w:tcPr>
          <w:p w:rsidR="001750F8" w:rsidRDefault="001750F8" w:rsidP="005F28BE">
            <w:pPr>
              <w:spacing w:after="0"/>
              <w:rPr>
                <w:rFonts w:eastAsiaTheme="minorHAnsi" w:cs="Times New Roman"/>
                <w:lang w:eastAsia="en-US"/>
              </w:rPr>
            </w:pPr>
          </w:p>
        </w:tc>
      </w:tr>
      <w:tr w:rsidR="001750F8" w:rsidTr="005F28BE">
        <w:trPr>
          <w:trHeight w:val="300"/>
        </w:trPr>
        <w:tc>
          <w:tcPr>
            <w:tcW w:w="722" w:type="dxa"/>
            <w:noWrap/>
            <w:vAlign w:val="bottom"/>
            <w:hideMark/>
          </w:tcPr>
          <w:p w:rsidR="001750F8" w:rsidRDefault="001750F8" w:rsidP="005F28BE">
            <w:pPr>
              <w:spacing w:after="0"/>
              <w:rPr>
                <w:rFonts w:eastAsiaTheme="minorHAnsi" w:cs="Times New Roman"/>
                <w:lang w:eastAsia="en-US"/>
              </w:rPr>
            </w:pPr>
          </w:p>
        </w:tc>
        <w:tc>
          <w:tcPr>
            <w:tcW w:w="1985" w:type="dxa"/>
            <w:noWrap/>
            <w:vAlign w:val="bottom"/>
            <w:hideMark/>
          </w:tcPr>
          <w:p w:rsidR="001750F8" w:rsidRDefault="001750F8" w:rsidP="005F28BE">
            <w:pPr>
              <w:spacing w:after="0"/>
              <w:rPr>
                <w:rFonts w:eastAsiaTheme="minorHAnsi" w:cs="Times New Roman"/>
                <w:lang w:eastAsia="en-US"/>
              </w:rPr>
            </w:pPr>
          </w:p>
        </w:tc>
        <w:tc>
          <w:tcPr>
            <w:tcW w:w="1294" w:type="dxa"/>
            <w:noWrap/>
            <w:vAlign w:val="bottom"/>
            <w:hideMark/>
          </w:tcPr>
          <w:p w:rsidR="001750F8" w:rsidRDefault="001750F8" w:rsidP="005F28BE">
            <w:pPr>
              <w:spacing w:after="0"/>
              <w:rPr>
                <w:rFonts w:eastAsiaTheme="minorHAnsi" w:cs="Times New Roman"/>
                <w:lang w:eastAsia="en-US"/>
              </w:rPr>
            </w:pPr>
          </w:p>
        </w:tc>
        <w:tc>
          <w:tcPr>
            <w:tcW w:w="1294" w:type="dxa"/>
            <w:gridSpan w:val="2"/>
            <w:noWrap/>
            <w:vAlign w:val="bottom"/>
            <w:hideMark/>
          </w:tcPr>
          <w:p w:rsidR="001750F8" w:rsidRDefault="001750F8" w:rsidP="005F28BE">
            <w:pPr>
              <w:spacing w:after="0"/>
              <w:rPr>
                <w:rFonts w:eastAsiaTheme="minorHAnsi" w:cs="Times New Roman"/>
                <w:lang w:eastAsia="en-US"/>
              </w:rPr>
            </w:pPr>
          </w:p>
        </w:tc>
        <w:tc>
          <w:tcPr>
            <w:tcW w:w="3981" w:type="dxa"/>
            <w:gridSpan w:val="4"/>
            <w:noWrap/>
            <w:vAlign w:val="bottom"/>
            <w:hideMark/>
          </w:tcPr>
          <w:p w:rsidR="001750F8" w:rsidRDefault="001750F8" w:rsidP="005F28BE">
            <w:pPr>
              <w:spacing w:after="0"/>
              <w:rPr>
                <w:rFonts w:eastAsiaTheme="minorHAnsi" w:cs="Times New Roman"/>
                <w:lang w:eastAsia="en-US"/>
              </w:rPr>
            </w:pPr>
          </w:p>
        </w:tc>
        <w:tc>
          <w:tcPr>
            <w:tcW w:w="236" w:type="dxa"/>
            <w:noWrap/>
            <w:vAlign w:val="bottom"/>
            <w:hideMark/>
          </w:tcPr>
          <w:p w:rsidR="001750F8" w:rsidRDefault="001750F8" w:rsidP="005F28BE">
            <w:pPr>
              <w:spacing w:after="0"/>
              <w:rPr>
                <w:rFonts w:eastAsiaTheme="minorHAnsi" w:cs="Times New Roman"/>
                <w:lang w:eastAsia="en-US"/>
              </w:rPr>
            </w:pPr>
          </w:p>
        </w:tc>
        <w:tc>
          <w:tcPr>
            <w:tcW w:w="1880" w:type="dxa"/>
            <w:gridSpan w:val="2"/>
            <w:noWrap/>
            <w:vAlign w:val="bottom"/>
            <w:hideMark/>
          </w:tcPr>
          <w:p w:rsidR="001750F8" w:rsidRDefault="001750F8" w:rsidP="005F28BE">
            <w:pPr>
              <w:spacing w:after="0"/>
              <w:rPr>
                <w:rFonts w:eastAsiaTheme="minorHAnsi" w:cs="Times New Roman"/>
                <w:lang w:eastAsia="en-US"/>
              </w:rPr>
            </w:pPr>
          </w:p>
        </w:tc>
        <w:tc>
          <w:tcPr>
            <w:tcW w:w="2660" w:type="dxa"/>
            <w:gridSpan w:val="2"/>
            <w:noWrap/>
            <w:vAlign w:val="bottom"/>
            <w:hideMark/>
          </w:tcPr>
          <w:p w:rsidR="001750F8" w:rsidRDefault="001750F8" w:rsidP="005F28BE">
            <w:pPr>
              <w:spacing w:after="0"/>
              <w:rPr>
                <w:rFonts w:eastAsiaTheme="minorHAnsi" w:cs="Times New Roman"/>
                <w:lang w:eastAsia="en-US"/>
              </w:rPr>
            </w:pPr>
          </w:p>
        </w:tc>
      </w:tr>
      <w:tr w:rsidR="001750F8" w:rsidTr="005F28BE">
        <w:trPr>
          <w:trHeight w:val="300"/>
        </w:trPr>
        <w:tc>
          <w:tcPr>
            <w:tcW w:w="722" w:type="dxa"/>
            <w:noWrap/>
            <w:vAlign w:val="bottom"/>
            <w:hideMark/>
          </w:tcPr>
          <w:p w:rsidR="001750F8" w:rsidRDefault="001750F8" w:rsidP="005F28BE">
            <w:pPr>
              <w:spacing w:after="0"/>
              <w:rPr>
                <w:rFonts w:eastAsiaTheme="minorHAnsi" w:cs="Times New Roman"/>
                <w:lang w:eastAsia="en-US"/>
              </w:rPr>
            </w:pPr>
          </w:p>
        </w:tc>
        <w:tc>
          <w:tcPr>
            <w:tcW w:w="1985" w:type="dxa"/>
            <w:noWrap/>
            <w:vAlign w:val="bottom"/>
            <w:hideMark/>
          </w:tcPr>
          <w:p w:rsidR="001750F8" w:rsidRDefault="001750F8" w:rsidP="005F28BE">
            <w:pPr>
              <w:spacing w:after="0" w:line="240" w:lineRule="auto"/>
              <w:rPr>
                <w:rFonts w:ascii="Times New Roman" w:hAnsi="Times New Roman" w:cs="Times New Roman"/>
                <w:color w:val="000000"/>
              </w:rPr>
            </w:pPr>
            <w:r>
              <w:rPr>
                <w:rFonts w:ascii="Times New Roman" w:hAnsi="Times New Roman" w:cs="Times New Roman"/>
                <w:color w:val="000000"/>
              </w:rPr>
              <w:t>2015. gada paliek</w:t>
            </w:r>
          </w:p>
        </w:tc>
        <w:tc>
          <w:tcPr>
            <w:tcW w:w="1294" w:type="dxa"/>
            <w:noWrap/>
            <w:vAlign w:val="bottom"/>
            <w:hideMark/>
          </w:tcPr>
          <w:p w:rsidR="001750F8" w:rsidRDefault="001750F8" w:rsidP="005F28BE">
            <w:pPr>
              <w:spacing w:after="0"/>
              <w:rPr>
                <w:rFonts w:eastAsiaTheme="minorHAnsi" w:cs="Times New Roman"/>
                <w:lang w:eastAsia="en-US"/>
              </w:rPr>
            </w:pPr>
          </w:p>
        </w:tc>
        <w:tc>
          <w:tcPr>
            <w:tcW w:w="1294" w:type="dxa"/>
            <w:gridSpan w:val="2"/>
            <w:noWrap/>
            <w:vAlign w:val="bottom"/>
            <w:hideMark/>
          </w:tcPr>
          <w:p w:rsidR="001750F8" w:rsidRDefault="001750F8" w:rsidP="005F28BE">
            <w:pPr>
              <w:spacing w:after="0" w:line="240" w:lineRule="auto"/>
              <w:jc w:val="center"/>
              <w:rPr>
                <w:rFonts w:ascii="Times New Roman" w:hAnsi="Times New Roman" w:cs="Times New Roman"/>
                <w:color w:val="000000"/>
              </w:rPr>
            </w:pPr>
            <w:r>
              <w:rPr>
                <w:rFonts w:ascii="Times New Roman" w:hAnsi="Times New Roman" w:cs="Times New Roman"/>
                <w:color w:val="000000"/>
              </w:rPr>
              <w:t>7472</w:t>
            </w:r>
          </w:p>
        </w:tc>
        <w:tc>
          <w:tcPr>
            <w:tcW w:w="3981" w:type="dxa"/>
            <w:gridSpan w:val="4"/>
            <w:noWrap/>
            <w:vAlign w:val="bottom"/>
            <w:hideMark/>
          </w:tcPr>
          <w:p w:rsidR="001750F8" w:rsidRDefault="001750F8" w:rsidP="005F28BE">
            <w:pPr>
              <w:spacing w:after="0"/>
              <w:rPr>
                <w:rFonts w:eastAsiaTheme="minorHAnsi" w:cs="Times New Roman"/>
                <w:lang w:eastAsia="en-US"/>
              </w:rPr>
            </w:pPr>
          </w:p>
        </w:tc>
        <w:tc>
          <w:tcPr>
            <w:tcW w:w="236" w:type="dxa"/>
            <w:noWrap/>
            <w:vAlign w:val="bottom"/>
            <w:hideMark/>
          </w:tcPr>
          <w:p w:rsidR="001750F8" w:rsidRDefault="001750F8" w:rsidP="005F28BE">
            <w:pPr>
              <w:spacing w:after="0"/>
              <w:rPr>
                <w:rFonts w:eastAsiaTheme="minorHAnsi" w:cs="Times New Roman"/>
                <w:lang w:eastAsia="en-US"/>
              </w:rPr>
            </w:pPr>
          </w:p>
        </w:tc>
        <w:tc>
          <w:tcPr>
            <w:tcW w:w="1880" w:type="dxa"/>
            <w:gridSpan w:val="2"/>
            <w:noWrap/>
            <w:vAlign w:val="bottom"/>
            <w:hideMark/>
          </w:tcPr>
          <w:p w:rsidR="001750F8" w:rsidRDefault="001750F8" w:rsidP="005F28BE">
            <w:pPr>
              <w:spacing w:after="0"/>
              <w:rPr>
                <w:rFonts w:eastAsiaTheme="minorHAnsi" w:cs="Times New Roman"/>
                <w:lang w:eastAsia="en-US"/>
              </w:rPr>
            </w:pPr>
          </w:p>
        </w:tc>
        <w:tc>
          <w:tcPr>
            <w:tcW w:w="2660" w:type="dxa"/>
            <w:gridSpan w:val="2"/>
            <w:noWrap/>
            <w:vAlign w:val="bottom"/>
            <w:hideMark/>
          </w:tcPr>
          <w:p w:rsidR="001750F8" w:rsidRDefault="001750F8" w:rsidP="005F28BE">
            <w:pPr>
              <w:spacing w:after="0"/>
              <w:rPr>
                <w:rFonts w:eastAsiaTheme="minorHAnsi" w:cs="Times New Roman"/>
                <w:lang w:eastAsia="en-US"/>
              </w:rPr>
            </w:pPr>
          </w:p>
        </w:tc>
      </w:tr>
      <w:tr w:rsidR="001750F8" w:rsidTr="005F28BE">
        <w:trPr>
          <w:gridAfter w:val="1"/>
          <w:wAfter w:w="143" w:type="dxa"/>
          <w:trHeight w:val="300"/>
        </w:trPr>
        <w:tc>
          <w:tcPr>
            <w:tcW w:w="722" w:type="dxa"/>
            <w:noWrap/>
            <w:vAlign w:val="bottom"/>
            <w:hideMark/>
          </w:tcPr>
          <w:p w:rsidR="001750F8" w:rsidRDefault="001750F8" w:rsidP="005F28BE">
            <w:pPr>
              <w:spacing w:after="0"/>
              <w:rPr>
                <w:rFonts w:eastAsiaTheme="minorHAnsi" w:cs="Times New Roman"/>
                <w:lang w:eastAsia="en-US"/>
              </w:rPr>
            </w:pPr>
          </w:p>
        </w:tc>
        <w:tc>
          <w:tcPr>
            <w:tcW w:w="13187" w:type="dxa"/>
            <w:gridSpan w:val="12"/>
            <w:noWrap/>
            <w:vAlign w:val="bottom"/>
            <w:hideMark/>
          </w:tcPr>
          <w:p w:rsidR="001750F8" w:rsidRDefault="001750F8" w:rsidP="005F28BE">
            <w:pPr>
              <w:spacing w:after="0" w:line="240" w:lineRule="auto"/>
              <w:rPr>
                <w:rFonts w:ascii="Times New Roman" w:hAnsi="Times New Roman" w:cs="Times New Roman"/>
                <w:color w:val="000000"/>
              </w:rPr>
            </w:pPr>
            <w:r>
              <w:rPr>
                <w:rFonts w:ascii="Times New Roman" w:hAnsi="Times New Roman" w:cs="Times New Roman"/>
                <w:color w:val="000000"/>
              </w:rPr>
              <w:t xml:space="preserve">2015. gada budžetā būtu jāpapildina saraksts, jo šī gada sarakstā netika iekļauti </w:t>
            </w:r>
          </w:p>
          <w:p w:rsidR="001750F8" w:rsidRDefault="001750F8" w:rsidP="005F28BE">
            <w:pPr>
              <w:spacing w:after="0" w:line="240" w:lineRule="auto"/>
              <w:rPr>
                <w:rFonts w:ascii="Times New Roman" w:hAnsi="Times New Roman" w:cs="Times New Roman"/>
                <w:color w:val="000000"/>
              </w:rPr>
            </w:pPr>
            <w:r>
              <w:rPr>
                <w:rFonts w:ascii="Times New Roman" w:hAnsi="Times New Roman" w:cs="Times New Roman"/>
                <w:color w:val="000000"/>
              </w:rPr>
              <w:t>I.Gaiša Kokneses vidusskolas koris un abu Bebru skolu apvienotais koris</w:t>
            </w:r>
          </w:p>
        </w:tc>
      </w:tr>
      <w:tr w:rsidR="001750F8" w:rsidTr="005F28BE">
        <w:trPr>
          <w:trHeight w:val="300"/>
        </w:trPr>
        <w:tc>
          <w:tcPr>
            <w:tcW w:w="722" w:type="dxa"/>
            <w:noWrap/>
            <w:vAlign w:val="bottom"/>
            <w:hideMark/>
          </w:tcPr>
          <w:p w:rsidR="001750F8" w:rsidRDefault="001750F8" w:rsidP="005F28BE">
            <w:pPr>
              <w:spacing w:after="0"/>
              <w:rPr>
                <w:rFonts w:eastAsiaTheme="minorHAnsi" w:cs="Times New Roman"/>
                <w:lang w:eastAsia="en-US"/>
              </w:rPr>
            </w:pPr>
          </w:p>
        </w:tc>
        <w:tc>
          <w:tcPr>
            <w:tcW w:w="5485" w:type="dxa"/>
            <w:gridSpan w:val="5"/>
            <w:noWrap/>
            <w:vAlign w:val="bottom"/>
            <w:hideMark/>
          </w:tcPr>
          <w:p w:rsidR="001750F8" w:rsidRDefault="001750F8" w:rsidP="005F28BE">
            <w:pPr>
              <w:spacing w:after="0" w:line="240" w:lineRule="auto"/>
              <w:rPr>
                <w:rFonts w:ascii="Times New Roman" w:hAnsi="Times New Roman" w:cs="Times New Roman"/>
                <w:color w:val="000000"/>
              </w:rPr>
            </w:pPr>
            <w:r>
              <w:rPr>
                <w:rFonts w:ascii="Times New Roman" w:hAnsi="Times New Roman" w:cs="Times New Roman"/>
                <w:color w:val="000000"/>
              </w:rPr>
              <w:t>Pie šāda sadalījuma nākošajā gadā nav jāpiešķir līdzekļi koriem.</w:t>
            </w:r>
          </w:p>
        </w:tc>
        <w:tc>
          <w:tcPr>
            <w:tcW w:w="3069" w:type="dxa"/>
            <w:gridSpan w:val="3"/>
            <w:noWrap/>
            <w:vAlign w:val="bottom"/>
            <w:hideMark/>
          </w:tcPr>
          <w:p w:rsidR="001750F8" w:rsidRDefault="001750F8" w:rsidP="005F28BE">
            <w:pPr>
              <w:spacing w:after="0"/>
              <w:rPr>
                <w:rFonts w:eastAsiaTheme="minorHAnsi" w:cs="Times New Roman"/>
                <w:lang w:eastAsia="en-US"/>
              </w:rPr>
            </w:pPr>
          </w:p>
        </w:tc>
        <w:tc>
          <w:tcPr>
            <w:tcW w:w="236" w:type="dxa"/>
            <w:noWrap/>
            <w:vAlign w:val="bottom"/>
            <w:hideMark/>
          </w:tcPr>
          <w:p w:rsidR="001750F8" w:rsidRDefault="001750F8" w:rsidP="005F28BE">
            <w:pPr>
              <w:spacing w:after="0"/>
              <w:rPr>
                <w:rFonts w:eastAsiaTheme="minorHAnsi" w:cs="Times New Roman"/>
                <w:lang w:eastAsia="en-US"/>
              </w:rPr>
            </w:pPr>
          </w:p>
        </w:tc>
        <w:tc>
          <w:tcPr>
            <w:tcW w:w="1880" w:type="dxa"/>
            <w:gridSpan w:val="2"/>
            <w:noWrap/>
            <w:vAlign w:val="bottom"/>
            <w:hideMark/>
          </w:tcPr>
          <w:p w:rsidR="001750F8" w:rsidRDefault="001750F8" w:rsidP="005F28BE">
            <w:pPr>
              <w:spacing w:after="0"/>
              <w:rPr>
                <w:rFonts w:eastAsiaTheme="minorHAnsi" w:cs="Times New Roman"/>
                <w:lang w:eastAsia="en-US"/>
              </w:rPr>
            </w:pPr>
          </w:p>
        </w:tc>
        <w:tc>
          <w:tcPr>
            <w:tcW w:w="2660" w:type="dxa"/>
            <w:gridSpan w:val="2"/>
            <w:noWrap/>
            <w:vAlign w:val="bottom"/>
            <w:hideMark/>
          </w:tcPr>
          <w:p w:rsidR="001750F8" w:rsidRDefault="001750F8" w:rsidP="005F28BE">
            <w:pPr>
              <w:spacing w:after="0"/>
              <w:rPr>
                <w:rFonts w:eastAsiaTheme="minorHAnsi" w:cs="Times New Roman"/>
                <w:lang w:eastAsia="en-US"/>
              </w:rPr>
            </w:pPr>
          </w:p>
        </w:tc>
      </w:tr>
      <w:tr w:rsidR="001750F8" w:rsidTr="005F28BE">
        <w:trPr>
          <w:trHeight w:val="300"/>
        </w:trPr>
        <w:tc>
          <w:tcPr>
            <w:tcW w:w="722" w:type="dxa"/>
            <w:noWrap/>
            <w:vAlign w:val="bottom"/>
            <w:hideMark/>
          </w:tcPr>
          <w:p w:rsidR="001750F8" w:rsidRDefault="001750F8" w:rsidP="005F28BE">
            <w:pPr>
              <w:spacing w:after="0"/>
              <w:rPr>
                <w:rFonts w:eastAsiaTheme="minorHAnsi" w:cs="Times New Roman"/>
                <w:lang w:eastAsia="en-US"/>
              </w:rPr>
            </w:pPr>
          </w:p>
        </w:tc>
        <w:tc>
          <w:tcPr>
            <w:tcW w:w="1985" w:type="dxa"/>
            <w:noWrap/>
            <w:vAlign w:val="bottom"/>
            <w:hideMark/>
          </w:tcPr>
          <w:p w:rsidR="001750F8" w:rsidRDefault="001750F8" w:rsidP="005F28BE">
            <w:pPr>
              <w:spacing w:after="0"/>
              <w:rPr>
                <w:rFonts w:eastAsiaTheme="minorHAnsi" w:cs="Times New Roman"/>
                <w:lang w:eastAsia="en-US"/>
              </w:rPr>
            </w:pPr>
          </w:p>
        </w:tc>
        <w:tc>
          <w:tcPr>
            <w:tcW w:w="1740" w:type="dxa"/>
            <w:gridSpan w:val="2"/>
            <w:noWrap/>
            <w:vAlign w:val="bottom"/>
            <w:hideMark/>
          </w:tcPr>
          <w:p w:rsidR="001750F8" w:rsidRDefault="001750F8" w:rsidP="005F28BE">
            <w:pPr>
              <w:spacing w:after="0"/>
              <w:rPr>
                <w:rFonts w:eastAsiaTheme="minorHAnsi" w:cs="Times New Roman"/>
                <w:lang w:eastAsia="en-US"/>
              </w:rPr>
            </w:pPr>
          </w:p>
        </w:tc>
        <w:tc>
          <w:tcPr>
            <w:tcW w:w="1760" w:type="dxa"/>
            <w:gridSpan w:val="2"/>
            <w:noWrap/>
            <w:vAlign w:val="bottom"/>
            <w:hideMark/>
          </w:tcPr>
          <w:p w:rsidR="001750F8" w:rsidRDefault="001750F8" w:rsidP="005F28BE">
            <w:pPr>
              <w:spacing w:after="0"/>
              <w:rPr>
                <w:rFonts w:eastAsiaTheme="minorHAnsi" w:cs="Times New Roman"/>
                <w:lang w:eastAsia="en-US"/>
              </w:rPr>
            </w:pPr>
          </w:p>
        </w:tc>
        <w:tc>
          <w:tcPr>
            <w:tcW w:w="3069" w:type="dxa"/>
            <w:gridSpan w:val="3"/>
            <w:noWrap/>
            <w:vAlign w:val="bottom"/>
            <w:hideMark/>
          </w:tcPr>
          <w:p w:rsidR="001750F8" w:rsidRDefault="001750F8" w:rsidP="005F28BE">
            <w:pPr>
              <w:spacing w:after="0"/>
              <w:rPr>
                <w:rFonts w:eastAsiaTheme="minorHAnsi" w:cs="Times New Roman"/>
                <w:lang w:eastAsia="en-US"/>
              </w:rPr>
            </w:pPr>
          </w:p>
        </w:tc>
        <w:tc>
          <w:tcPr>
            <w:tcW w:w="236" w:type="dxa"/>
            <w:noWrap/>
            <w:vAlign w:val="bottom"/>
            <w:hideMark/>
          </w:tcPr>
          <w:p w:rsidR="001750F8" w:rsidRDefault="001750F8" w:rsidP="005F28BE">
            <w:pPr>
              <w:spacing w:after="0"/>
              <w:rPr>
                <w:rFonts w:eastAsiaTheme="minorHAnsi" w:cs="Times New Roman"/>
                <w:lang w:eastAsia="en-US"/>
              </w:rPr>
            </w:pPr>
          </w:p>
        </w:tc>
        <w:tc>
          <w:tcPr>
            <w:tcW w:w="1880" w:type="dxa"/>
            <w:gridSpan w:val="2"/>
            <w:noWrap/>
            <w:vAlign w:val="bottom"/>
            <w:hideMark/>
          </w:tcPr>
          <w:p w:rsidR="001750F8" w:rsidRDefault="001750F8" w:rsidP="005F28BE">
            <w:pPr>
              <w:spacing w:after="0"/>
              <w:rPr>
                <w:rFonts w:eastAsiaTheme="minorHAnsi" w:cs="Times New Roman"/>
                <w:lang w:eastAsia="en-US"/>
              </w:rPr>
            </w:pPr>
          </w:p>
        </w:tc>
        <w:tc>
          <w:tcPr>
            <w:tcW w:w="2660" w:type="dxa"/>
            <w:gridSpan w:val="2"/>
            <w:noWrap/>
            <w:vAlign w:val="bottom"/>
            <w:hideMark/>
          </w:tcPr>
          <w:p w:rsidR="001750F8" w:rsidRDefault="001750F8" w:rsidP="005F28BE">
            <w:pPr>
              <w:spacing w:after="0"/>
              <w:rPr>
                <w:rFonts w:eastAsiaTheme="minorHAnsi" w:cs="Times New Roman"/>
                <w:lang w:eastAsia="en-US"/>
              </w:rPr>
            </w:pPr>
          </w:p>
        </w:tc>
      </w:tr>
    </w:tbl>
    <w:p w:rsidR="001750F8" w:rsidRDefault="001750F8" w:rsidP="001750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6.10. </w:t>
      </w:r>
    </w:p>
    <w:p w:rsidR="001750F8" w:rsidRDefault="001750F8" w:rsidP="001750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 lielgabarīta atkritumu izvešanu Kokneses pagastā</w:t>
      </w: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 </w:t>
      </w:r>
    </w:p>
    <w:p w:rsidR="001750F8" w:rsidRDefault="001750F8" w:rsidP="001750F8">
      <w:pPr>
        <w:spacing w:after="0" w:line="240" w:lineRule="auto"/>
        <w:ind w:right="-908"/>
        <w:jc w:val="center"/>
        <w:rPr>
          <w:rFonts w:ascii="Times New Roman" w:eastAsia="Calibri" w:hAnsi="Times New Roman" w:cs="Times New Roman"/>
          <w:sz w:val="24"/>
          <w:szCs w:val="24"/>
        </w:rPr>
      </w:pPr>
      <w:r>
        <w:rPr>
          <w:rFonts w:ascii="Times New Roman" w:eastAsia="Calibri" w:hAnsi="Times New Roman" w:cs="Times New Roman"/>
          <w:sz w:val="24"/>
          <w:szCs w:val="24"/>
        </w:rPr>
        <w:t>(G.Rūtiņa)</w:t>
      </w:r>
    </w:p>
    <w:p w:rsidR="001750F8" w:rsidRDefault="001750F8" w:rsidP="001750F8">
      <w:pPr>
        <w:spacing w:after="0" w:line="240" w:lineRule="auto"/>
        <w:ind w:right="-908"/>
        <w:jc w:val="center"/>
        <w:rPr>
          <w:rFonts w:ascii="Times New Roman" w:eastAsia="Calibri" w:hAnsi="Times New Roman" w:cs="Times New Roman"/>
          <w:sz w:val="24"/>
          <w:szCs w:val="24"/>
        </w:rPr>
      </w:pP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ZIŅO:sēdes vadītājs D.Vingris</w:t>
      </w:r>
    </w:p>
    <w:p w:rsidR="001750F8" w:rsidRDefault="001750F8" w:rsidP="001750F8">
      <w:pPr>
        <w:spacing w:after="0" w:line="240" w:lineRule="auto"/>
        <w:ind w:right="-908"/>
        <w:jc w:val="right"/>
        <w:rPr>
          <w:rFonts w:ascii="Times New Roman" w:hAnsi="Times New Roman" w:cs="Times New Roman"/>
          <w:b/>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sidRPr="009258E5">
        <w:rPr>
          <w:rFonts w:ascii="Times New Roman" w:hAnsi="Times New Roman" w:cs="Times New Roman"/>
          <w:sz w:val="24"/>
          <w:szCs w:val="24"/>
        </w:rPr>
        <w:t xml:space="preserve">Izskatījusi SIA „ Kokneses Komunālie pakalpojumi” 2014.gada 14.maija  vēstuli Nr.1-3-2/93 „Par lielgabarīta atkritumu izvešanu”, ņemot vērā Finanšu un attīstības pastāvīgās komitejas 21.05.2014. ieteikumu, </w:t>
      </w:r>
      <w:r>
        <w:rPr>
          <w:rFonts w:ascii="Times New Roman" w:hAnsi="Times New Roman" w:cs="Times New Roman"/>
          <w:sz w:val="24"/>
          <w:szCs w:val="24"/>
        </w:rPr>
        <w:t>a</w:t>
      </w:r>
      <w:r w:rsidRPr="005A4284">
        <w:rPr>
          <w:rFonts w:ascii="Times New Roman" w:hAnsi="Times New Roman" w:cs="Times New Roman"/>
          <w:sz w:val="24"/>
          <w:szCs w:val="24"/>
        </w:rPr>
        <w:t>tklāti balsojot,</w:t>
      </w:r>
      <w:r>
        <w:rPr>
          <w:rFonts w:ascii="Times New Roman" w:hAnsi="Times New Roman" w:cs="Times New Roman"/>
          <w:sz w:val="24"/>
          <w:szCs w:val="24"/>
        </w:rPr>
        <w:t xml:space="preserve"> </w:t>
      </w:r>
      <w:r w:rsidRPr="005A4284">
        <w:rPr>
          <w:rFonts w:ascii="Times New Roman" w:hAnsi="Times New Roman" w:cs="Times New Roman"/>
          <w:sz w:val="24"/>
          <w:szCs w:val="24"/>
        </w:rPr>
        <w:t>PAR-</w:t>
      </w:r>
      <w:r>
        <w:rPr>
          <w:rFonts w:ascii="Times New Roman" w:hAnsi="Times New Roman" w:cs="Times New Roman"/>
          <w:sz w:val="24"/>
          <w:szCs w:val="24"/>
        </w:rPr>
        <w:t>12 (</w:t>
      </w:r>
      <w:r w:rsidRPr="00A71C7D">
        <w:rPr>
          <w:rFonts w:ascii="Times New Roman" w:hAnsi="Times New Roman" w:cs="Times New Roman"/>
          <w:sz w:val="24"/>
          <w:szCs w:val="24"/>
        </w:rPr>
        <w:t>Mudīte Auliņa,Valdis Biķernieks, Lidija Degtjareva, Pēteris Keišs, Jānis Liepiņš, Henriks Ločmelis, Ivars Māliņš, Jānis Miezītis, Edgars Mikāls, Māris Reinber</w:t>
      </w:r>
      <w:r>
        <w:rPr>
          <w:rFonts w:ascii="Times New Roman" w:hAnsi="Times New Roman" w:cs="Times New Roman"/>
          <w:sz w:val="24"/>
          <w:szCs w:val="24"/>
        </w:rPr>
        <w:t>gs, Uldis Riekstiņš, Dainis Vingris) PRET- nav, ATTURAS-1 (Gita Rūtiņa), Kokneses novada dome NOLEMJ:</w:t>
      </w:r>
    </w:p>
    <w:p w:rsidR="001750F8" w:rsidRPr="009258E5" w:rsidRDefault="001750F8" w:rsidP="001750F8">
      <w:pPr>
        <w:spacing w:after="0" w:line="240" w:lineRule="auto"/>
        <w:ind w:right="-902"/>
        <w:jc w:val="both"/>
        <w:rPr>
          <w:rFonts w:ascii="Times New Roman" w:hAnsi="Times New Roman" w:cs="Times New Roman"/>
          <w:sz w:val="24"/>
          <w:szCs w:val="24"/>
        </w:rPr>
      </w:pPr>
    </w:p>
    <w:p w:rsidR="001750F8" w:rsidRPr="009258E5" w:rsidRDefault="001750F8" w:rsidP="001750F8">
      <w:pPr>
        <w:spacing w:after="0" w:line="240" w:lineRule="auto"/>
        <w:ind w:right="-902" w:firstLine="720"/>
        <w:jc w:val="both"/>
        <w:rPr>
          <w:rFonts w:ascii="Times New Roman" w:hAnsi="Times New Roman" w:cs="Times New Roman"/>
          <w:sz w:val="24"/>
          <w:szCs w:val="24"/>
        </w:rPr>
      </w:pPr>
      <w:r w:rsidRPr="009258E5">
        <w:rPr>
          <w:rFonts w:ascii="Times New Roman" w:hAnsi="Times New Roman" w:cs="Times New Roman"/>
          <w:sz w:val="24"/>
          <w:szCs w:val="24"/>
        </w:rPr>
        <w:t>1.Līdz  atkritumu šķirošanas laukuma izveidei Kokneses pagastā , no pašvaldības budžeta apmaksāt  viena  lielgabarīta atkritumu savākšanas konteinera  izvešanu  gadā  vidēji vienu reizi mēnesī.</w:t>
      </w:r>
    </w:p>
    <w:p w:rsidR="001750F8" w:rsidRPr="009258E5" w:rsidRDefault="001750F8" w:rsidP="001750F8">
      <w:pPr>
        <w:spacing w:after="0" w:line="240" w:lineRule="auto"/>
        <w:ind w:right="-902"/>
        <w:jc w:val="center"/>
        <w:rPr>
          <w:rFonts w:ascii="Times New Roman" w:hAnsi="Times New Roman" w:cs="Times New Roman"/>
          <w:sz w:val="24"/>
          <w:szCs w:val="24"/>
        </w:rPr>
      </w:pPr>
    </w:p>
    <w:p w:rsidR="001750F8" w:rsidRPr="009258E5" w:rsidRDefault="001750F8" w:rsidP="001750F8">
      <w:pPr>
        <w:spacing w:after="0" w:line="240" w:lineRule="auto"/>
        <w:ind w:right="-902"/>
        <w:jc w:val="center"/>
        <w:rPr>
          <w:rFonts w:ascii="Times New Roman" w:hAnsi="Times New Roman" w:cs="Times New Roman"/>
          <w:sz w:val="24"/>
          <w:szCs w:val="24"/>
        </w:rPr>
      </w:pPr>
    </w:p>
    <w:p w:rsidR="001750F8" w:rsidRDefault="001750F8" w:rsidP="001750F8">
      <w:pPr>
        <w:spacing w:after="0" w:line="240" w:lineRule="auto"/>
        <w:ind w:right="-902"/>
        <w:jc w:val="center"/>
        <w:rPr>
          <w:rFonts w:ascii="Times New Roman" w:hAnsi="Times New Roman" w:cs="Times New Roman"/>
        </w:rPr>
      </w:pPr>
    </w:p>
    <w:p w:rsidR="001750F8" w:rsidRDefault="001750F8" w:rsidP="001750F8">
      <w:pPr>
        <w:spacing w:after="0" w:line="240" w:lineRule="auto"/>
        <w:ind w:right="-902"/>
        <w:jc w:val="center"/>
        <w:rPr>
          <w:rFonts w:ascii="Times New Roman" w:hAnsi="Times New Roman" w:cs="Times New Roman"/>
          <w:b/>
          <w:sz w:val="24"/>
          <w:szCs w:val="24"/>
        </w:rPr>
      </w:pPr>
    </w:p>
    <w:p w:rsidR="001750F8" w:rsidRDefault="001750F8" w:rsidP="001750F8">
      <w:pPr>
        <w:spacing w:after="0" w:line="240" w:lineRule="auto"/>
        <w:ind w:right="-902"/>
        <w:jc w:val="center"/>
        <w:rPr>
          <w:rFonts w:ascii="Times New Roman" w:hAnsi="Times New Roman" w:cs="Times New Roman"/>
          <w:b/>
          <w:sz w:val="24"/>
          <w:szCs w:val="24"/>
        </w:rPr>
      </w:pPr>
      <w:r>
        <w:rPr>
          <w:rFonts w:ascii="Times New Roman" w:hAnsi="Times New Roman" w:cs="Times New Roman"/>
          <w:b/>
          <w:sz w:val="24"/>
          <w:szCs w:val="24"/>
        </w:rPr>
        <w:t xml:space="preserve">6.11. </w:t>
      </w:r>
    </w:p>
    <w:p w:rsidR="001750F8" w:rsidRDefault="001750F8" w:rsidP="001750F8">
      <w:pPr>
        <w:spacing w:after="0" w:line="240" w:lineRule="auto"/>
        <w:ind w:right="-902"/>
        <w:jc w:val="center"/>
        <w:rPr>
          <w:rFonts w:ascii="Times New Roman" w:hAnsi="Times New Roman" w:cs="Times New Roman"/>
          <w:b/>
          <w:sz w:val="24"/>
          <w:szCs w:val="24"/>
        </w:rPr>
      </w:pPr>
      <w:r>
        <w:rPr>
          <w:rFonts w:ascii="Times New Roman" w:hAnsi="Times New Roman" w:cs="Times New Roman"/>
          <w:b/>
          <w:sz w:val="24"/>
          <w:szCs w:val="24"/>
        </w:rPr>
        <w:t>Par nekustamā īpašuma „ Liepas” –11, Bormaņos, Kokneses pagastā,  izsoles rezultātu apstiprināšanu</w:t>
      </w:r>
    </w:p>
    <w:p w:rsidR="001750F8" w:rsidRDefault="001750F8" w:rsidP="001750F8">
      <w:pPr>
        <w:spacing w:after="0" w:line="240" w:lineRule="auto"/>
        <w:ind w:right="-902"/>
        <w:jc w:val="cente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 </w:t>
      </w:r>
    </w:p>
    <w:p w:rsidR="001750F8" w:rsidRDefault="001750F8" w:rsidP="001750F8">
      <w:pPr>
        <w:spacing w:after="0" w:line="240" w:lineRule="auto"/>
        <w:ind w:right="-902"/>
        <w:jc w:val="center"/>
        <w:rPr>
          <w:rFonts w:ascii="Times New Roman" w:hAnsi="Times New Roman" w:cs="Times New Roman"/>
          <w:b/>
          <w:sz w:val="24"/>
          <w:szCs w:val="24"/>
        </w:rPr>
      </w:pP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ZIŅO:L.Kronentāle</w:t>
      </w:r>
    </w:p>
    <w:p w:rsidR="001750F8" w:rsidRDefault="001750F8" w:rsidP="001750F8">
      <w:pPr>
        <w:spacing w:after="0" w:line="240" w:lineRule="auto"/>
        <w:ind w:right="-902"/>
        <w:jc w:val="right"/>
        <w:rPr>
          <w:rFonts w:ascii="Times New Roman" w:hAnsi="Times New Roman" w:cs="Times New Roman"/>
          <w:b/>
          <w:sz w:val="24"/>
          <w:szCs w:val="24"/>
        </w:rPr>
      </w:pPr>
    </w:p>
    <w:p w:rsidR="001750F8"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A</w:t>
      </w:r>
      <w:r w:rsidRPr="005A4284">
        <w:rPr>
          <w:rFonts w:ascii="Times New Roman" w:hAnsi="Times New Roman" w:cs="Times New Roman"/>
          <w:sz w:val="24"/>
          <w:szCs w:val="24"/>
        </w:rPr>
        <w:t>tklāti balsojot,</w:t>
      </w:r>
      <w:r>
        <w:rPr>
          <w:rFonts w:ascii="Times New Roman" w:hAnsi="Times New Roman" w:cs="Times New Roman"/>
          <w:sz w:val="24"/>
          <w:szCs w:val="24"/>
        </w:rPr>
        <w:t xml:space="preserve"> </w:t>
      </w:r>
      <w:r w:rsidRPr="005A4284">
        <w:rPr>
          <w:rFonts w:ascii="Times New Roman" w:hAnsi="Times New Roman" w:cs="Times New Roman"/>
          <w:sz w:val="24"/>
          <w:szCs w:val="24"/>
        </w:rPr>
        <w:t>PAR-</w:t>
      </w:r>
      <w:r>
        <w:rPr>
          <w:rFonts w:ascii="Times New Roman" w:hAnsi="Times New Roman" w:cs="Times New Roman"/>
          <w:sz w:val="24"/>
          <w:szCs w:val="24"/>
        </w:rPr>
        <w:t>13 (</w:t>
      </w:r>
      <w:r w:rsidRPr="00A71C7D">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 PRET- nav, ATTURAS-nv, Kokneses novada dome NOLEMJ:</w:t>
      </w:r>
    </w:p>
    <w:p w:rsidR="001750F8" w:rsidRDefault="001750F8" w:rsidP="001750F8">
      <w:pPr>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ab/>
      </w:r>
    </w:p>
    <w:p w:rsidR="001750F8" w:rsidRDefault="001750F8" w:rsidP="001750F8">
      <w:pPr>
        <w:pStyle w:val="Pamatteksts2"/>
        <w:spacing w:after="0" w:line="240" w:lineRule="auto"/>
        <w:ind w:right="-902" w:firstLine="720"/>
        <w:jc w:val="both"/>
      </w:pPr>
      <w:r>
        <w:rPr>
          <w:b/>
        </w:rPr>
        <w:t>1.</w:t>
      </w:r>
      <w:r>
        <w:t xml:space="preserve"> </w:t>
      </w:r>
      <w:r>
        <w:rPr>
          <w:b/>
        </w:rPr>
        <w:t>Apstiprināt</w:t>
      </w:r>
      <w:r>
        <w:t xml:space="preserve"> nekustamā īpašuma ar kadastra Nr. 3260 900 0540 </w:t>
      </w:r>
      <w:r>
        <w:rPr>
          <w:bCs/>
        </w:rPr>
        <w:t xml:space="preserve">– trīsistabu dzīvokļa ar adresi  </w:t>
      </w:r>
      <w:r>
        <w:t>„ Liepas” -11, Bormaņos, Kokneses pagasta, Kokneses novadā,</w:t>
      </w:r>
      <w:r>
        <w:rPr>
          <w:bCs/>
          <w:color w:val="000000"/>
        </w:rPr>
        <w:t xml:space="preserve"> 2014.gada 20.maija  </w:t>
      </w:r>
      <w:r>
        <w:rPr>
          <w:b/>
        </w:rPr>
        <w:t xml:space="preserve">izsoles rezultātus. </w:t>
      </w:r>
    </w:p>
    <w:p w:rsidR="001750F8" w:rsidRDefault="001750F8" w:rsidP="001750F8">
      <w:pPr>
        <w:pStyle w:val="Pamatteksts2"/>
        <w:spacing w:after="0" w:line="240" w:lineRule="auto"/>
        <w:ind w:right="-902" w:firstLine="720"/>
        <w:jc w:val="both"/>
        <w:rPr>
          <w:color w:val="000000"/>
        </w:rPr>
      </w:pPr>
      <w:r>
        <w:rPr>
          <w:b/>
        </w:rPr>
        <w:t>2.</w:t>
      </w:r>
      <w:r>
        <w:t xml:space="preserve"> </w:t>
      </w:r>
      <w:r>
        <w:rPr>
          <w:b/>
        </w:rPr>
        <w:t xml:space="preserve">Pārdot </w:t>
      </w:r>
      <w:r>
        <w:t xml:space="preserve">Kokneses novada domei  piederošo </w:t>
      </w:r>
      <w:r>
        <w:rPr>
          <w:bCs/>
        </w:rPr>
        <w:t xml:space="preserve"> </w:t>
      </w:r>
      <w:r>
        <w:rPr>
          <w:b/>
        </w:rPr>
        <w:t>nekustamo īpašumu</w:t>
      </w:r>
      <w:r>
        <w:t xml:space="preserve">  </w:t>
      </w:r>
      <w:r>
        <w:rPr>
          <w:b/>
        </w:rPr>
        <w:t>ar  kadastra Nr.</w:t>
      </w:r>
      <w:r>
        <w:rPr>
          <w:b/>
          <w:bCs/>
          <w:color w:val="000000"/>
        </w:rPr>
        <w:t xml:space="preserve"> </w:t>
      </w:r>
      <w:r>
        <w:t xml:space="preserve">3260 900 0540 </w:t>
      </w:r>
      <w:r>
        <w:rPr>
          <w:bCs/>
        </w:rPr>
        <w:t xml:space="preserve">– trīsistabu dzīvokli ar adresi  </w:t>
      </w:r>
      <w:r>
        <w:t>„ Liepas” -11, Bormaņos, Kokneses pagasta, Kokneses novadā,</w:t>
      </w:r>
      <w:r>
        <w:rPr>
          <w:bCs/>
          <w:color w:val="000000"/>
        </w:rPr>
        <w:t xml:space="preserve"> par nosolīto cenu</w:t>
      </w:r>
      <w:r>
        <w:t xml:space="preserve"> EUR</w:t>
      </w:r>
      <w:r>
        <w:rPr>
          <w:b/>
        </w:rPr>
        <w:t xml:space="preserve"> </w:t>
      </w:r>
      <w:r>
        <w:t>3100,00 (</w:t>
      </w:r>
      <w:r>
        <w:rPr>
          <w:bCs/>
        </w:rPr>
        <w:t xml:space="preserve">trīs tūkstoši viens simts </w:t>
      </w:r>
      <w:r>
        <w:rPr>
          <w:bCs/>
          <w:i/>
        </w:rPr>
        <w:t>euro</w:t>
      </w:r>
      <w:r>
        <w:rPr>
          <w:bCs/>
        </w:rPr>
        <w:t xml:space="preserve"> 00 centi)</w:t>
      </w:r>
      <w:r w:rsidR="005F28BE">
        <w:t xml:space="preserve"> SIA “R UN K</w:t>
      </w:r>
      <w:r>
        <w:t>” reģ. Nr. 45403012801 un s</w:t>
      </w:r>
      <w:r>
        <w:rPr>
          <w:bCs/>
          <w:color w:val="000000"/>
        </w:rPr>
        <w:t xml:space="preserve">lēgt  pirkuma līgumu ar nomaksu uz 5(pieciem) gadiem, nosakot papildus apmaksāt likumdošanā noteiktos 6% gadā. </w:t>
      </w:r>
    </w:p>
    <w:p w:rsidR="001750F8" w:rsidRPr="008D54D0" w:rsidRDefault="001750F8" w:rsidP="001750F8">
      <w:pPr>
        <w:spacing w:after="0" w:line="240" w:lineRule="auto"/>
        <w:ind w:right="-902"/>
        <w:jc w:val="both"/>
        <w:rPr>
          <w:rFonts w:ascii="Times New Roman" w:hAnsi="Times New Roman" w:cs="Times New Roman"/>
          <w:sz w:val="24"/>
          <w:szCs w:val="24"/>
        </w:rPr>
      </w:pPr>
      <w:r>
        <w:rPr>
          <w:rFonts w:ascii="Times New Roman" w:hAnsi="Times New Roman" w:cs="Times New Roman"/>
          <w:b/>
          <w:sz w:val="24"/>
          <w:szCs w:val="24"/>
        </w:rPr>
        <w:tab/>
      </w:r>
      <w:r w:rsidRPr="008D54D0">
        <w:rPr>
          <w:rFonts w:ascii="Times New Roman" w:hAnsi="Times New Roman" w:cs="Times New Roman"/>
          <w:sz w:val="24"/>
          <w:szCs w:val="24"/>
        </w:rPr>
        <w:t>Sēdes lēmums pievienots pielikumā uz vienas lapas.</w:t>
      </w:r>
    </w:p>
    <w:p w:rsidR="001750F8" w:rsidRDefault="001750F8" w:rsidP="001750F8">
      <w:pPr>
        <w:spacing w:after="0" w:line="240" w:lineRule="auto"/>
        <w:ind w:right="-902"/>
        <w:jc w:val="center"/>
        <w:rPr>
          <w:rFonts w:ascii="Times New Roman" w:hAnsi="Times New Roman" w:cs="Times New Roman"/>
          <w:b/>
          <w:sz w:val="24"/>
          <w:szCs w:val="24"/>
        </w:rPr>
      </w:pPr>
    </w:p>
    <w:p w:rsidR="001750F8" w:rsidRDefault="001750F8" w:rsidP="001750F8">
      <w:pPr>
        <w:spacing w:after="0" w:line="240" w:lineRule="auto"/>
        <w:ind w:right="-902"/>
        <w:jc w:val="center"/>
        <w:rPr>
          <w:rFonts w:ascii="Times New Roman" w:hAnsi="Times New Roman" w:cs="Times New Roman"/>
          <w:b/>
          <w:sz w:val="24"/>
          <w:szCs w:val="24"/>
        </w:rPr>
      </w:pPr>
    </w:p>
    <w:p w:rsidR="001750F8" w:rsidRDefault="001750F8" w:rsidP="001750F8">
      <w:pPr>
        <w:spacing w:after="0" w:line="240" w:lineRule="auto"/>
        <w:ind w:right="-902"/>
        <w:jc w:val="center"/>
        <w:rPr>
          <w:rFonts w:ascii="Times New Roman" w:hAnsi="Times New Roman" w:cs="Times New Roman"/>
          <w:b/>
          <w:sz w:val="24"/>
          <w:szCs w:val="24"/>
        </w:rPr>
      </w:pPr>
    </w:p>
    <w:p w:rsidR="001750F8" w:rsidRDefault="001750F8" w:rsidP="001750F8">
      <w:pPr>
        <w:spacing w:after="0" w:line="240" w:lineRule="auto"/>
        <w:ind w:right="-902"/>
        <w:jc w:val="center"/>
        <w:rPr>
          <w:rFonts w:ascii="Times New Roman" w:hAnsi="Times New Roman" w:cs="Times New Roman"/>
          <w:b/>
          <w:sz w:val="24"/>
          <w:szCs w:val="24"/>
        </w:rPr>
      </w:pPr>
    </w:p>
    <w:p w:rsidR="001750F8" w:rsidRDefault="001750F8" w:rsidP="001750F8">
      <w:pPr>
        <w:spacing w:after="0" w:line="240" w:lineRule="auto"/>
        <w:ind w:right="-902"/>
        <w:jc w:val="center"/>
        <w:rPr>
          <w:rFonts w:ascii="Times New Roman" w:hAnsi="Times New Roman" w:cs="Times New Roman"/>
          <w:b/>
          <w:sz w:val="24"/>
          <w:szCs w:val="24"/>
        </w:rPr>
      </w:pPr>
    </w:p>
    <w:p w:rsidR="001750F8" w:rsidRDefault="001750F8" w:rsidP="001750F8">
      <w:pPr>
        <w:spacing w:after="0" w:line="240" w:lineRule="auto"/>
        <w:ind w:right="-902"/>
        <w:jc w:val="center"/>
        <w:rPr>
          <w:rFonts w:ascii="Times New Roman" w:hAnsi="Times New Roman" w:cs="Times New Roman"/>
          <w:b/>
          <w:sz w:val="24"/>
          <w:szCs w:val="24"/>
        </w:rPr>
      </w:pPr>
    </w:p>
    <w:p w:rsidR="001750F8" w:rsidRDefault="001750F8" w:rsidP="001750F8">
      <w:pPr>
        <w:spacing w:after="0" w:line="240" w:lineRule="auto"/>
        <w:ind w:right="-902"/>
        <w:jc w:val="center"/>
        <w:rPr>
          <w:rFonts w:ascii="Times New Roman" w:hAnsi="Times New Roman" w:cs="Times New Roman"/>
          <w:b/>
          <w:sz w:val="24"/>
          <w:szCs w:val="24"/>
        </w:rPr>
      </w:pPr>
    </w:p>
    <w:p w:rsidR="001750F8" w:rsidRDefault="001750F8" w:rsidP="001750F8">
      <w:pPr>
        <w:spacing w:after="0" w:line="240" w:lineRule="auto"/>
        <w:ind w:right="-902"/>
        <w:jc w:val="center"/>
        <w:rPr>
          <w:rFonts w:ascii="Times New Roman" w:hAnsi="Times New Roman" w:cs="Times New Roman"/>
          <w:b/>
          <w:sz w:val="24"/>
          <w:szCs w:val="24"/>
        </w:rPr>
      </w:pPr>
    </w:p>
    <w:p w:rsidR="001750F8" w:rsidRDefault="001750F8" w:rsidP="001750F8">
      <w:pPr>
        <w:spacing w:after="0" w:line="240" w:lineRule="auto"/>
        <w:ind w:right="-902"/>
        <w:jc w:val="center"/>
        <w:rPr>
          <w:rFonts w:ascii="Times New Roman" w:hAnsi="Times New Roman" w:cs="Times New Roman"/>
          <w:b/>
          <w:sz w:val="24"/>
          <w:szCs w:val="24"/>
        </w:rPr>
      </w:pPr>
      <w:r>
        <w:rPr>
          <w:rFonts w:ascii="Times New Roman" w:hAnsi="Times New Roman" w:cs="Times New Roman"/>
          <w:b/>
          <w:sz w:val="24"/>
          <w:szCs w:val="24"/>
        </w:rPr>
        <w:t xml:space="preserve">6.12. </w:t>
      </w:r>
    </w:p>
    <w:p w:rsidR="001750F8" w:rsidRDefault="001750F8" w:rsidP="001750F8">
      <w:pPr>
        <w:spacing w:after="0" w:line="240" w:lineRule="auto"/>
        <w:ind w:right="-902"/>
        <w:jc w:val="center"/>
        <w:rPr>
          <w:rFonts w:ascii="Times New Roman" w:hAnsi="Times New Roman" w:cs="Times New Roman"/>
          <w:b/>
          <w:sz w:val="24"/>
          <w:szCs w:val="24"/>
        </w:rPr>
      </w:pPr>
      <w:r>
        <w:rPr>
          <w:rFonts w:ascii="Times New Roman" w:hAnsi="Times New Roman" w:cs="Times New Roman"/>
          <w:b/>
          <w:sz w:val="24"/>
          <w:szCs w:val="24"/>
        </w:rPr>
        <w:t>Par grozījumiem Iršu pagasta dzīvokļu un komunālās saimniecības nodaļas nolikumā</w:t>
      </w:r>
    </w:p>
    <w:p w:rsidR="001750F8" w:rsidRDefault="001750F8" w:rsidP="001750F8">
      <w:pPr>
        <w:spacing w:after="0" w:line="240" w:lineRule="auto"/>
        <w:ind w:right="-902"/>
        <w:jc w:val="cente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 </w:t>
      </w:r>
    </w:p>
    <w:p w:rsidR="001750F8" w:rsidRDefault="001750F8" w:rsidP="001750F8">
      <w:pPr>
        <w:spacing w:after="0" w:line="240" w:lineRule="auto"/>
        <w:ind w:right="-902"/>
        <w:jc w:val="center"/>
        <w:rPr>
          <w:rFonts w:ascii="Times New Roman" w:hAnsi="Times New Roman" w:cs="Times New Roman"/>
          <w:b/>
          <w:sz w:val="24"/>
          <w:szCs w:val="24"/>
        </w:rPr>
      </w:pP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ZIŅO: D.Vingris</w:t>
      </w:r>
    </w:p>
    <w:p w:rsidR="001750F8" w:rsidRDefault="001750F8" w:rsidP="001750F8">
      <w:pPr>
        <w:spacing w:after="0" w:line="240" w:lineRule="auto"/>
        <w:ind w:right="-902"/>
        <w:jc w:val="right"/>
        <w:rPr>
          <w:rFonts w:ascii="Times New Roman" w:hAnsi="Times New Roman" w:cs="Times New Roman"/>
          <w:b/>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sidRPr="00775B6C">
        <w:rPr>
          <w:rFonts w:ascii="Times New Roman" w:hAnsi="Times New Roman" w:cs="Times New Roman"/>
          <w:color w:val="000000"/>
          <w:sz w:val="24"/>
          <w:szCs w:val="24"/>
        </w:rPr>
        <w:t>Ņemot vērā to, ka viena no pašvaldības autonomajām funkcijām ir organizēt iedzīvotājiem komunālos pakalpojumus, tai skaitā ūdensapgādi un kanalizāciju, neatkarīgi no tā, kā īpašumā atrodas dzīvojamais fonds, saskaņā ar</w:t>
      </w:r>
      <w:r w:rsidRPr="00775B6C">
        <w:rPr>
          <w:rFonts w:ascii="Times New Roman" w:hAnsi="Times New Roman" w:cs="Times New Roman"/>
          <w:sz w:val="24"/>
          <w:szCs w:val="24"/>
        </w:rPr>
        <w:t xml:space="preserve"> Eiropas Komisijas 2011.gada 20.decembra lēmumu par Eiropas Savienības darbību 106. panta 2. punktu,</w:t>
      </w:r>
      <w:r w:rsidRPr="00775B6C">
        <w:rPr>
          <w:rFonts w:ascii="Times New Roman" w:hAnsi="Times New Roman" w:cs="Times New Roman"/>
          <w:color w:val="000000"/>
          <w:sz w:val="24"/>
          <w:szCs w:val="24"/>
        </w:rPr>
        <w:t xml:space="preserve"> likuma „Par pašvaldībām” 15.panta pirmās daļas 1.punktu, 21.panta pirmās daļas 14.punkta  c) apakšpunktu un 27.punktu, Finanšu un attīstības pastāvīgās komisijas 21.05.2014. lēmumu, </w:t>
      </w:r>
      <w:r>
        <w:rPr>
          <w:rFonts w:ascii="Times New Roman" w:hAnsi="Times New Roman" w:cs="Times New Roman"/>
          <w:sz w:val="24"/>
          <w:szCs w:val="24"/>
        </w:rPr>
        <w:t>a</w:t>
      </w:r>
      <w:r w:rsidRPr="005A4284">
        <w:rPr>
          <w:rFonts w:ascii="Times New Roman" w:hAnsi="Times New Roman" w:cs="Times New Roman"/>
          <w:sz w:val="24"/>
          <w:szCs w:val="24"/>
        </w:rPr>
        <w:t>tklāti balsojot,</w:t>
      </w:r>
      <w:r>
        <w:rPr>
          <w:rFonts w:ascii="Times New Roman" w:hAnsi="Times New Roman" w:cs="Times New Roman"/>
          <w:sz w:val="24"/>
          <w:szCs w:val="24"/>
        </w:rPr>
        <w:t xml:space="preserve"> </w:t>
      </w:r>
      <w:r w:rsidRPr="005A4284">
        <w:rPr>
          <w:rFonts w:ascii="Times New Roman" w:hAnsi="Times New Roman" w:cs="Times New Roman"/>
          <w:sz w:val="24"/>
          <w:szCs w:val="24"/>
        </w:rPr>
        <w:t>PAR-</w:t>
      </w:r>
      <w:r>
        <w:rPr>
          <w:rFonts w:ascii="Times New Roman" w:hAnsi="Times New Roman" w:cs="Times New Roman"/>
          <w:sz w:val="24"/>
          <w:szCs w:val="24"/>
        </w:rPr>
        <w:t>13 (</w:t>
      </w:r>
      <w:r w:rsidRPr="00A71C7D">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 PRET- nav, ATTURAS-nav, Kokneses novada dome NOLEMJ:</w:t>
      </w:r>
    </w:p>
    <w:p w:rsidR="001750F8" w:rsidRDefault="001750F8" w:rsidP="001750F8">
      <w:pPr>
        <w:spacing w:after="0" w:line="240" w:lineRule="auto"/>
        <w:ind w:right="-902" w:firstLine="720"/>
        <w:jc w:val="both"/>
        <w:rPr>
          <w:rFonts w:ascii="Times New Roman" w:hAnsi="Times New Roman" w:cs="Times New Roman"/>
          <w:sz w:val="24"/>
          <w:szCs w:val="24"/>
        </w:rPr>
      </w:pPr>
    </w:p>
    <w:p w:rsidR="001750F8" w:rsidRDefault="001750F8" w:rsidP="001750F8">
      <w:pPr>
        <w:spacing w:after="0" w:line="240" w:lineRule="auto"/>
        <w:ind w:right="-902"/>
        <w:jc w:val="both"/>
        <w:rPr>
          <w:rFonts w:ascii="Times New Roman" w:hAnsi="Times New Roman" w:cs="Times New Roman"/>
        </w:rPr>
      </w:pPr>
    </w:p>
    <w:p w:rsidR="001750F8" w:rsidRPr="002E0E90" w:rsidRDefault="001750F8" w:rsidP="001750F8">
      <w:pPr>
        <w:spacing w:after="0" w:line="240" w:lineRule="auto"/>
        <w:ind w:right="-902" w:firstLine="720"/>
        <w:jc w:val="both"/>
        <w:rPr>
          <w:rFonts w:ascii="Times New Roman" w:hAnsi="Times New Roman" w:cs="Times New Roman"/>
          <w:sz w:val="24"/>
          <w:szCs w:val="24"/>
        </w:rPr>
      </w:pPr>
      <w:r>
        <w:rPr>
          <w:rFonts w:ascii="Times New Roman" w:hAnsi="Times New Roman" w:cs="Times New Roman"/>
          <w:sz w:val="24"/>
          <w:szCs w:val="24"/>
        </w:rPr>
        <w:t>1.</w:t>
      </w:r>
      <w:r w:rsidRPr="002E0E90">
        <w:rPr>
          <w:rFonts w:ascii="Times New Roman" w:hAnsi="Times New Roman" w:cs="Times New Roman"/>
          <w:sz w:val="24"/>
          <w:szCs w:val="24"/>
        </w:rPr>
        <w:t>Apstiprināt grozījumus ar Kokneses novada domes 30.01.2013. lēmumu Nr. 8.7.(protokols Nr. 1) apstiprinātajā „Iršu pagasta Dzīvokļu un komunālās saimniecības nodaļas nolikumā” (pielikumā).</w:t>
      </w:r>
    </w:p>
    <w:p w:rsidR="001750F8" w:rsidRPr="002E0E90" w:rsidRDefault="001750F8" w:rsidP="001750F8">
      <w:pPr>
        <w:spacing w:after="0" w:line="240" w:lineRule="auto"/>
        <w:ind w:right="-902" w:firstLine="720"/>
        <w:jc w:val="both"/>
        <w:rPr>
          <w:rFonts w:ascii="Times New Roman" w:hAnsi="Times New Roman" w:cs="Times New Roman"/>
          <w:sz w:val="24"/>
          <w:szCs w:val="24"/>
        </w:rPr>
      </w:pPr>
      <w:r>
        <w:rPr>
          <w:rFonts w:ascii="Times New Roman" w:hAnsi="Times New Roman" w:cs="Times New Roman"/>
          <w:sz w:val="24"/>
          <w:szCs w:val="24"/>
        </w:rPr>
        <w:t>2.</w:t>
      </w:r>
      <w:r w:rsidRPr="002E0E90">
        <w:rPr>
          <w:rFonts w:ascii="Times New Roman" w:hAnsi="Times New Roman" w:cs="Times New Roman"/>
          <w:sz w:val="24"/>
          <w:szCs w:val="24"/>
        </w:rPr>
        <w:t>Noteikt, ka grozījumi stājas spēkā ar 2014.gada 1.jūniju.</w:t>
      </w:r>
    </w:p>
    <w:p w:rsidR="001750F8" w:rsidRPr="002E0E90" w:rsidRDefault="001750F8" w:rsidP="001750F8">
      <w:pPr>
        <w:spacing w:after="0" w:line="240" w:lineRule="auto"/>
        <w:ind w:right="-902" w:firstLine="720"/>
        <w:jc w:val="both"/>
        <w:rPr>
          <w:rFonts w:ascii="Times New Roman" w:hAnsi="Times New Roman" w:cs="Times New Roman"/>
          <w:sz w:val="24"/>
          <w:szCs w:val="24"/>
        </w:rPr>
      </w:pPr>
      <w:r>
        <w:rPr>
          <w:rFonts w:ascii="Times New Roman" w:hAnsi="Times New Roman" w:cs="Times New Roman"/>
          <w:sz w:val="24"/>
          <w:szCs w:val="24"/>
        </w:rPr>
        <w:t>3.</w:t>
      </w:r>
      <w:r w:rsidRPr="002E0E90">
        <w:rPr>
          <w:rFonts w:ascii="Times New Roman" w:hAnsi="Times New Roman" w:cs="Times New Roman"/>
          <w:sz w:val="24"/>
          <w:szCs w:val="24"/>
        </w:rPr>
        <w:t>Par nolikuma ievērošanu atbildīgs Iršu pagasta pārvaldes vadītājs.</w:t>
      </w:r>
    </w:p>
    <w:p w:rsidR="001750F8" w:rsidRDefault="001750F8" w:rsidP="001750F8">
      <w:pPr>
        <w:spacing w:after="0" w:line="240" w:lineRule="auto"/>
        <w:ind w:right="-902"/>
        <w:jc w:val="both"/>
        <w:rPr>
          <w:rFonts w:ascii="Times New Roman" w:hAnsi="Times New Roman" w:cs="Times New Roman"/>
        </w:rPr>
      </w:pPr>
    </w:p>
    <w:p w:rsidR="001750F8" w:rsidRDefault="001750F8" w:rsidP="001750F8">
      <w:pPr>
        <w:spacing w:after="0" w:line="240" w:lineRule="auto"/>
        <w:ind w:right="-902"/>
        <w:jc w:val="right"/>
        <w:rPr>
          <w:rFonts w:ascii="Times New Roman" w:hAnsi="Times New Roman" w:cs="Times New Roman"/>
          <w:i/>
        </w:rPr>
      </w:pPr>
      <w:r>
        <w:rPr>
          <w:rFonts w:ascii="Times New Roman" w:hAnsi="Times New Roman" w:cs="Times New Roman"/>
          <w:i/>
        </w:rPr>
        <w:t xml:space="preserve">Pielikums </w:t>
      </w:r>
    </w:p>
    <w:p w:rsidR="001750F8" w:rsidRDefault="001750F8" w:rsidP="001750F8">
      <w:pPr>
        <w:spacing w:after="0" w:line="240" w:lineRule="auto"/>
        <w:ind w:right="-902"/>
        <w:jc w:val="both"/>
        <w:rPr>
          <w:rFonts w:ascii="Times New Roman" w:hAnsi="Times New Roman" w:cs="Times New Roman"/>
        </w:rPr>
      </w:pPr>
    </w:p>
    <w:p w:rsidR="001750F8" w:rsidRDefault="001750F8" w:rsidP="001750F8">
      <w:pPr>
        <w:spacing w:after="0" w:line="240" w:lineRule="auto"/>
        <w:ind w:right="-902"/>
        <w:jc w:val="right"/>
        <w:rPr>
          <w:rFonts w:ascii="Times New Roman" w:hAnsi="Times New Roman" w:cs="Times New Roman"/>
        </w:rPr>
      </w:pPr>
      <w:r>
        <w:rPr>
          <w:rFonts w:ascii="Times New Roman" w:hAnsi="Times New Roman" w:cs="Times New Roman"/>
        </w:rPr>
        <w:t>Apstiprināti</w:t>
      </w:r>
    </w:p>
    <w:p w:rsidR="001750F8" w:rsidRDefault="001750F8" w:rsidP="001750F8">
      <w:pPr>
        <w:spacing w:after="0" w:line="240" w:lineRule="auto"/>
        <w:ind w:right="-902"/>
        <w:jc w:val="right"/>
        <w:rPr>
          <w:rFonts w:ascii="Times New Roman" w:hAnsi="Times New Roman" w:cs="Times New Roman"/>
        </w:rPr>
      </w:pPr>
      <w:r>
        <w:rPr>
          <w:rFonts w:ascii="Times New Roman" w:hAnsi="Times New Roman" w:cs="Times New Roman"/>
        </w:rPr>
        <w:t>ar Kokneses novada domes</w:t>
      </w:r>
    </w:p>
    <w:p w:rsidR="001750F8" w:rsidRDefault="001750F8" w:rsidP="001750F8">
      <w:pPr>
        <w:spacing w:after="0" w:line="240" w:lineRule="auto"/>
        <w:ind w:right="-902"/>
        <w:jc w:val="right"/>
        <w:rPr>
          <w:rFonts w:ascii="Times New Roman" w:hAnsi="Times New Roman" w:cs="Times New Roman"/>
        </w:rPr>
      </w:pPr>
      <w:r>
        <w:rPr>
          <w:rFonts w:ascii="Times New Roman" w:hAnsi="Times New Roman" w:cs="Times New Roman"/>
        </w:rPr>
        <w:t>2014.gada 28.maija sēdes</w:t>
      </w:r>
    </w:p>
    <w:p w:rsidR="001750F8" w:rsidRDefault="001750F8" w:rsidP="001750F8">
      <w:pPr>
        <w:spacing w:after="0" w:line="240" w:lineRule="auto"/>
        <w:ind w:right="-902"/>
        <w:jc w:val="right"/>
        <w:rPr>
          <w:rFonts w:ascii="Times New Roman" w:hAnsi="Times New Roman" w:cs="Times New Roman"/>
        </w:rPr>
      </w:pPr>
      <w:r>
        <w:rPr>
          <w:rFonts w:ascii="Times New Roman" w:hAnsi="Times New Roman" w:cs="Times New Roman"/>
        </w:rPr>
        <w:t xml:space="preserve">lēmumu Nr.6.12(prot.Nr.7) </w:t>
      </w:r>
    </w:p>
    <w:p w:rsidR="001750F8" w:rsidRDefault="001750F8" w:rsidP="001750F8">
      <w:pPr>
        <w:spacing w:after="0" w:line="240" w:lineRule="auto"/>
        <w:ind w:right="-902"/>
        <w:jc w:val="both"/>
        <w:rPr>
          <w:rFonts w:ascii="Times New Roman" w:hAnsi="Times New Roman" w:cs="Times New Roman"/>
        </w:rPr>
      </w:pPr>
    </w:p>
    <w:p w:rsidR="001750F8" w:rsidRPr="00775B6C" w:rsidRDefault="001750F8" w:rsidP="001750F8">
      <w:pPr>
        <w:spacing w:after="0" w:line="240" w:lineRule="auto"/>
        <w:ind w:right="-902"/>
        <w:jc w:val="center"/>
        <w:rPr>
          <w:rFonts w:ascii="Times New Roman" w:hAnsi="Times New Roman" w:cs="Times New Roman"/>
          <w:b/>
          <w:sz w:val="28"/>
          <w:szCs w:val="28"/>
        </w:rPr>
      </w:pPr>
      <w:r w:rsidRPr="00775B6C">
        <w:rPr>
          <w:rFonts w:ascii="Times New Roman" w:hAnsi="Times New Roman" w:cs="Times New Roman"/>
          <w:b/>
          <w:sz w:val="28"/>
          <w:szCs w:val="28"/>
        </w:rPr>
        <w:t xml:space="preserve">Grozījumi „Iršu pagasta Dzīvokļu un komunālās saimniecības </w:t>
      </w:r>
    </w:p>
    <w:p w:rsidR="001750F8" w:rsidRPr="00775B6C" w:rsidRDefault="001750F8" w:rsidP="001750F8">
      <w:pPr>
        <w:spacing w:after="0" w:line="240" w:lineRule="auto"/>
        <w:ind w:right="-902"/>
        <w:jc w:val="center"/>
        <w:rPr>
          <w:rFonts w:ascii="Times New Roman" w:hAnsi="Times New Roman" w:cs="Times New Roman"/>
          <w:b/>
          <w:sz w:val="28"/>
          <w:szCs w:val="28"/>
        </w:rPr>
      </w:pPr>
      <w:r w:rsidRPr="00775B6C">
        <w:rPr>
          <w:rFonts w:ascii="Times New Roman" w:hAnsi="Times New Roman" w:cs="Times New Roman"/>
          <w:b/>
          <w:sz w:val="28"/>
          <w:szCs w:val="28"/>
        </w:rPr>
        <w:t>nodaļas nolikumā</w:t>
      </w:r>
      <w:r>
        <w:rPr>
          <w:rFonts w:ascii="Times New Roman" w:hAnsi="Times New Roman" w:cs="Times New Roman"/>
          <w:b/>
          <w:sz w:val="28"/>
          <w:szCs w:val="28"/>
        </w:rPr>
        <w:t>”</w:t>
      </w:r>
    </w:p>
    <w:p w:rsidR="001750F8" w:rsidRDefault="001750F8" w:rsidP="001750F8">
      <w:pPr>
        <w:spacing w:after="0" w:line="240" w:lineRule="auto"/>
        <w:ind w:right="-902"/>
        <w:jc w:val="both"/>
        <w:rPr>
          <w:rFonts w:ascii="Times New Roman" w:hAnsi="Times New Roman" w:cs="Times New Roman"/>
        </w:rPr>
      </w:pPr>
    </w:p>
    <w:p w:rsidR="001750F8" w:rsidRDefault="001750F8" w:rsidP="001750F8">
      <w:pPr>
        <w:spacing w:after="0" w:line="240" w:lineRule="auto"/>
        <w:ind w:right="-902"/>
        <w:jc w:val="both"/>
        <w:rPr>
          <w:rFonts w:ascii="Times New Roman" w:hAnsi="Times New Roman" w:cs="Times New Roman"/>
        </w:rPr>
      </w:pPr>
    </w:p>
    <w:p w:rsidR="001750F8" w:rsidRDefault="001750F8" w:rsidP="001750F8">
      <w:pPr>
        <w:pStyle w:val="Sarakstarindkopa"/>
        <w:numPr>
          <w:ilvl w:val="0"/>
          <w:numId w:val="23"/>
        </w:numPr>
        <w:spacing w:after="0" w:line="240" w:lineRule="auto"/>
        <w:ind w:right="-902" w:firstLine="480"/>
        <w:jc w:val="both"/>
        <w:rPr>
          <w:rFonts w:ascii="Times New Roman" w:hAnsi="Times New Roman" w:cs="Times New Roman"/>
          <w:sz w:val="24"/>
          <w:szCs w:val="24"/>
        </w:rPr>
      </w:pPr>
      <w:r>
        <w:rPr>
          <w:rFonts w:ascii="Times New Roman" w:hAnsi="Times New Roman" w:cs="Times New Roman"/>
          <w:sz w:val="24"/>
          <w:szCs w:val="24"/>
        </w:rPr>
        <w:t>Izdarīt Iršu pagasta Dzīvokļu un komunālās nodaļas nolikumā šādus grozījumus:</w:t>
      </w:r>
    </w:p>
    <w:p w:rsidR="001750F8" w:rsidRDefault="001750F8" w:rsidP="001750F8">
      <w:pPr>
        <w:spacing w:after="0" w:line="240" w:lineRule="auto"/>
        <w:ind w:right="-902"/>
        <w:jc w:val="both"/>
        <w:rPr>
          <w:rFonts w:ascii="Times New Roman" w:hAnsi="Times New Roman" w:cs="Times New Roman"/>
        </w:rPr>
      </w:pPr>
    </w:p>
    <w:p w:rsidR="001750F8" w:rsidRPr="00775B6C" w:rsidRDefault="001750F8" w:rsidP="001750F8">
      <w:pPr>
        <w:spacing w:after="0" w:line="240" w:lineRule="auto"/>
        <w:ind w:right="-902"/>
        <w:jc w:val="both"/>
        <w:rPr>
          <w:rFonts w:ascii="Times New Roman" w:hAnsi="Times New Roman" w:cs="Times New Roman"/>
          <w:sz w:val="24"/>
          <w:szCs w:val="24"/>
        </w:rPr>
      </w:pPr>
      <w:r w:rsidRPr="00775B6C">
        <w:rPr>
          <w:rFonts w:ascii="Times New Roman" w:hAnsi="Times New Roman" w:cs="Times New Roman"/>
          <w:sz w:val="24"/>
          <w:szCs w:val="24"/>
        </w:rPr>
        <w:t>1.1. Papildināt nolikumu ar 1.5. punktu šādā redakcijā:</w:t>
      </w:r>
    </w:p>
    <w:p w:rsidR="001750F8" w:rsidRPr="00775B6C" w:rsidRDefault="001750F8" w:rsidP="001750F8">
      <w:pPr>
        <w:spacing w:after="0" w:line="240" w:lineRule="auto"/>
        <w:ind w:right="-902"/>
        <w:jc w:val="both"/>
        <w:rPr>
          <w:rFonts w:ascii="Times New Roman" w:hAnsi="Times New Roman" w:cs="Times New Roman"/>
          <w:sz w:val="24"/>
          <w:szCs w:val="24"/>
        </w:rPr>
      </w:pPr>
    </w:p>
    <w:p w:rsidR="001750F8" w:rsidRPr="00775B6C" w:rsidRDefault="001750F8" w:rsidP="001750F8">
      <w:pPr>
        <w:spacing w:after="0" w:line="240" w:lineRule="auto"/>
        <w:ind w:right="-902"/>
        <w:jc w:val="both"/>
        <w:rPr>
          <w:rFonts w:ascii="Times New Roman" w:hAnsi="Times New Roman" w:cs="Times New Roman"/>
          <w:sz w:val="24"/>
          <w:szCs w:val="24"/>
        </w:rPr>
      </w:pPr>
      <w:r w:rsidRPr="00775B6C">
        <w:rPr>
          <w:rFonts w:ascii="Times New Roman" w:hAnsi="Times New Roman" w:cs="Times New Roman"/>
          <w:sz w:val="24"/>
          <w:szCs w:val="24"/>
        </w:rPr>
        <w:t>“1.5.Nodaļa savā darbībā par ūdenssaimniecības pakalpojumu sniegšanu Kokneses novada Iršu pagastā ievēro nosacījumus, kādus pakalpojumu sniedzējam paredz Eiropas Komisijas 2011.gada 20.decembra lēmums par Eiropas Savienības darbību 106. panta 2. punkta piemērošanu valsts atbalstam attiecībā uz kompensāciju par sabiedriskajiem pakalpojumiem dažiem uzņēmumiem, kuriem uzticēts sniegt pakalpojumus ar vispārēju tautsaimniecisku nozīmi.”</w:t>
      </w:r>
    </w:p>
    <w:p w:rsidR="001750F8" w:rsidRPr="00775B6C" w:rsidRDefault="001750F8" w:rsidP="001750F8">
      <w:pPr>
        <w:spacing w:after="0" w:line="240" w:lineRule="auto"/>
        <w:ind w:right="-902"/>
        <w:jc w:val="both"/>
        <w:rPr>
          <w:rFonts w:ascii="Times New Roman" w:hAnsi="Times New Roman" w:cs="Times New Roman"/>
          <w:sz w:val="24"/>
          <w:szCs w:val="24"/>
        </w:rPr>
      </w:pPr>
    </w:p>
    <w:p w:rsidR="001750F8" w:rsidRPr="00775B6C" w:rsidRDefault="001750F8" w:rsidP="001750F8">
      <w:pPr>
        <w:pStyle w:val="Sarakstarindkopa"/>
        <w:numPr>
          <w:ilvl w:val="0"/>
          <w:numId w:val="23"/>
        </w:numPr>
        <w:spacing w:after="0" w:line="240" w:lineRule="auto"/>
        <w:ind w:right="-902" w:firstLine="480"/>
        <w:jc w:val="both"/>
        <w:rPr>
          <w:rFonts w:ascii="Times New Roman" w:hAnsi="Times New Roman" w:cs="Times New Roman"/>
          <w:sz w:val="24"/>
          <w:szCs w:val="24"/>
        </w:rPr>
      </w:pPr>
      <w:r w:rsidRPr="00775B6C">
        <w:rPr>
          <w:rFonts w:ascii="Times New Roman" w:hAnsi="Times New Roman" w:cs="Times New Roman"/>
          <w:sz w:val="24"/>
          <w:szCs w:val="24"/>
        </w:rPr>
        <w:t>Grozījumi stājas spēkā ar 2014.gada 1.jūniju.</w:t>
      </w:r>
    </w:p>
    <w:p w:rsidR="001750F8" w:rsidRDefault="001750F8" w:rsidP="001750F8">
      <w:pPr>
        <w:pStyle w:val="Sarakstarindkopa"/>
        <w:spacing w:after="0" w:line="240" w:lineRule="auto"/>
        <w:ind w:right="-902" w:firstLine="480"/>
        <w:jc w:val="both"/>
        <w:rPr>
          <w:rFonts w:ascii="Times New Roman" w:hAnsi="Times New Roman" w:cs="Times New Roman"/>
          <w:sz w:val="24"/>
          <w:szCs w:val="24"/>
        </w:rPr>
      </w:pPr>
    </w:p>
    <w:p w:rsidR="001750F8" w:rsidRDefault="001750F8" w:rsidP="001750F8">
      <w:pPr>
        <w:pStyle w:val="Sarakstarindkopa"/>
        <w:spacing w:after="0" w:line="240" w:lineRule="auto"/>
        <w:ind w:right="-902" w:firstLine="480"/>
        <w:jc w:val="both"/>
        <w:rPr>
          <w:rFonts w:ascii="Times New Roman" w:hAnsi="Times New Roman" w:cs="Times New Roman"/>
          <w:sz w:val="24"/>
          <w:szCs w:val="24"/>
        </w:rPr>
      </w:pPr>
    </w:p>
    <w:p w:rsidR="001750F8" w:rsidRDefault="001750F8" w:rsidP="001750F8">
      <w:pPr>
        <w:pStyle w:val="Sarakstarindkopa"/>
        <w:spacing w:after="0" w:line="240" w:lineRule="auto"/>
        <w:ind w:right="-902" w:firstLine="480"/>
        <w:jc w:val="both"/>
        <w:rPr>
          <w:rFonts w:ascii="Times New Roman" w:hAnsi="Times New Roman" w:cs="Times New Roman"/>
          <w:sz w:val="24"/>
          <w:szCs w:val="24"/>
        </w:rPr>
      </w:pPr>
    </w:p>
    <w:p w:rsidR="001750F8" w:rsidRDefault="001750F8" w:rsidP="001750F8">
      <w:pPr>
        <w:pStyle w:val="Sarakstarindkopa"/>
        <w:spacing w:after="0" w:line="240" w:lineRule="auto"/>
        <w:ind w:right="-902" w:firstLine="480"/>
        <w:jc w:val="both"/>
        <w:rPr>
          <w:rFonts w:ascii="Times New Roman" w:hAnsi="Times New Roman" w:cs="Times New Roman"/>
          <w:sz w:val="24"/>
          <w:szCs w:val="24"/>
        </w:rPr>
      </w:pPr>
    </w:p>
    <w:p w:rsidR="001750F8" w:rsidRDefault="001750F8" w:rsidP="001750F8">
      <w:pPr>
        <w:pStyle w:val="Sarakstarindkopa"/>
        <w:spacing w:after="0" w:line="240" w:lineRule="auto"/>
        <w:ind w:right="-902" w:firstLine="480"/>
        <w:jc w:val="both"/>
        <w:rPr>
          <w:rFonts w:ascii="Times New Roman" w:hAnsi="Times New Roman" w:cs="Times New Roman"/>
          <w:sz w:val="24"/>
          <w:szCs w:val="24"/>
        </w:rPr>
      </w:pPr>
    </w:p>
    <w:p w:rsidR="001750F8" w:rsidRDefault="001750F8" w:rsidP="001750F8">
      <w:pPr>
        <w:pStyle w:val="Sarakstarindkopa"/>
        <w:spacing w:after="0" w:line="240" w:lineRule="auto"/>
        <w:ind w:right="-902" w:firstLine="480"/>
        <w:jc w:val="both"/>
        <w:rPr>
          <w:rFonts w:ascii="Times New Roman" w:hAnsi="Times New Roman" w:cs="Times New Roman"/>
          <w:sz w:val="24"/>
          <w:szCs w:val="24"/>
        </w:rPr>
      </w:pPr>
    </w:p>
    <w:p w:rsidR="001750F8" w:rsidRDefault="001750F8" w:rsidP="001750F8">
      <w:pPr>
        <w:spacing w:after="0" w:line="240" w:lineRule="auto"/>
        <w:ind w:right="-902"/>
        <w:jc w:val="center"/>
        <w:rPr>
          <w:rFonts w:ascii="Times New Roman" w:hAnsi="Times New Roman" w:cs="Times New Roman"/>
          <w:b/>
          <w:sz w:val="24"/>
          <w:szCs w:val="24"/>
        </w:rPr>
      </w:pPr>
      <w:r>
        <w:rPr>
          <w:rFonts w:ascii="Times New Roman" w:hAnsi="Times New Roman" w:cs="Times New Roman"/>
          <w:b/>
          <w:sz w:val="24"/>
          <w:szCs w:val="24"/>
        </w:rPr>
        <w:t>6.13.</w:t>
      </w:r>
    </w:p>
    <w:p w:rsidR="001750F8" w:rsidRDefault="001750F8" w:rsidP="001750F8">
      <w:pPr>
        <w:spacing w:after="0" w:line="240" w:lineRule="auto"/>
        <w:ind w:right="-902"/>
        <w:jc w:val="center"/>
        <w:rPr>
          <w:rFonts w:ascii="Times New Roman" w:hAnsi="Times New Roman" w:cs="Times New Roman"/>
          <w:b/>
          <w:sz w:val="24"/>
          <w:szCs w:val="24"/>
        </w:rPr>
      </w:pPr>
      <w:r>
        <w:rPr>
          <w:rFonts w:ascii="Times New Roman" w:hAnsi="Times New Roman" w:cs="Times New Roman"/>
          <w:b/>
          <w:sz w:val="24"/>
          <w:szCs w:val="24"/>
        </w:rPr>
        <w:t>Par grozījumiem Kokneses novada Bebru pagasta komunālās nodaļas nolikumā</w:t>
      </w:r>
    </w:p>
    <w:p w:rsidR="001750F8" w:rsidRDefault="001750F8" w:rsidP="001750F8">
      <w:pPr>
        <w:spacing w:after="0" w:line="240" w:lineRule="auto"/>
        <w:ind w:right="-902"/>
        <w:jc w:val="cente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 </w:t>
      </w:r>
    </w:p>
    <w:p w:rsidR="001750F8" w:rsidRDefault="001750F8" w:rsidP="001750F8">
      <w:pPr>
        <w:spacing w:after="0" w:line="240" w:lineRule="auto"/>
        <w:ind w:right="-902"/>
        <w:jc w:val="center"/>
        <w:rPr>
          <w:rFonts w:ascii="Times New Roman" w:hAnsi="Times New Roman" w:cs="Times New Roman"/>
          <w:b/>
          <w:sz w:val="24"/>
          <w:szCs w:val="24"/>
        </w:rPr>
      </w:pP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ZIŅO:sēdes vadītājs D.Vingris</w:t>
      </w:r>
    </w:p>
    <w:p w:rsidR="001750F8" w:rsidRDefault="001750F8" w:rsidP="001750F8">
      <w:pPr>
        <w:spacing w:after="0" w:line="240" w:lineRule="auto"/>
        <w:ind w:right="-902"/>
        <w:jc w:val="right"/>
        <w:rPr>
          <w:rFonts w:ascii="Times New Roman" w:hAnsi="Times New Roman" w:cs="Times New Roman"/>
          <w:b/>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color w:val="000000"/>
          <w:sz w:val="24"/>
          <w:szCs w:val="24"/>
        </w:rPr>
        <w:t>Ņemot vērā to, ka viena no pašvaldības autonomajām funkcijām ir organizēt iedzīvotājiem komunālos pakalpojumus, tai skaitā ūdensapgādi un kanalizāciju, neatkarīgi no tā, kā īpašumā atrodas dzīvojamais fonds, saskaņā ar</w:t>
      </w:r>
      <w:r>
        <w:rPr>
          <w:rFonts w:ascii="Times New Roman" w:hAnsi="Times New Roman" w:cs="Times New Roman"/>
          <w:sz w:val="24"/>
          <w:szCs w:val="24"/>
        </w:rPr>
        <w:t xml:space="preserve"> Eiropas Komisijas 2011.gada 20.decembra lēmumu par Eiropas Savienības darbību 106. panta 2. punktu,</w:t>
      </w:r>
      <w:r>
        <w:rPr>
          <w:rFonts w:ascii="Times New Roman" w:hAnsi="Times New Roman" w:cs="Times New Roman"/>
          <w:color w:val="000000"/>
          <w:sz w:val="24"/>
          <w:szCs w:val="24"/>
        </w:rPr>
        <w:t xml:space="preserve"> likuma „Par pašvaldībām” 15.panta pirmās daļas 1.punktu, 21.panta pirmās daļas 14.punkta  c) apakšpunktu un 27.punktu, Finanšu un attīstības pastāvīgās komisijas 21.05.2014. lēmumu, </w:t>
      </w:r>
      <w:r>
        <w:rPr>
          <w:rFonts w:ascii="Times New Roman" w:hAnsi="Times New Roman" w:cs="Times New Roman"/>
          <w:sz w:val="24"/>
          <w:szCs w:val="24"/>
        </w:rPr>
        <w:t>a</w:t>
      </w:r>
      <w:r w:rsidRPr="005A4284">
        <w:rPr>
          <w:rFonts w:ascii="Times New Roman" w:hAnsi="Times New Roman" w:cs="Times New Roman"/>
          <w:sz w:val="24"/>
          <w:szCs w:val="24"/>
        </w:rPr>
        <w:t>tklāti balsojot,</w:t>
      </w:r>
      <w:r>
        <w:rPr>
          <w:rFonts w:ascii="Times New Roman" w:hAnsi="Times New Roman" w:cs="Times New Roman"/>
          <w:sz w:val="24"/>
          <w:szCs w:val="24"/>
        </w:rPr>
        <w:t xml:space="preserve"> </w:t>
      </w:r>
      <w:r w:rsidRPr="005A4284">
        <w:rPr>
          <w:rFonts w:ascii="Times New Roman" w:hAnsi="Times New Roman" w:cs="Times New Roman"/>
          <w:sz w:val="24"/>
          <w:szCs w:val="24"/>
        </w:rPr>
        <w:t>PAR-</w:t>
      </w:r>
      <w:r>
        <w:rPr>
          <w:rFonts w:ascii="Times New Roman" w:hAnsi="Times New Roman" w:cs="Times New Roman"/>
          <w:sz w:val="24"/>
          <w:szCs w:val="24"/>
        </w:rPr>
        <w:t>13 (</w:t>
      </w:r>
      <w:r w:rsidRPr="00A71C7D">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 PRET- nav, ATTURAS-nav, Kokneses novada dome NOLEMJ:</w:t>
      </w:r>
    </w:p>
    <w:p w:rsidR="001750F8" w:rsidRDefault="001750F8" w:rsidP="001750F8">
      <w:pPr>
        <w:spacing w:after="0" w:line="240" w:lineRule="auto"/>
        <w:ind w:right="-902" w:firstLine="720"/>
        <w:jc w:val="both"/>
        <w:rPr>
          <w:rFonts w:ascii="Times New Roman" w:hAnsi="Times New Roman" w:cs="Times New Roman"/>
          <w:sz w:val="24"/>
          <w:szCs w:val="24"/>
        </w:rPr>
      </w:pPr>
    </w:p>
    <w:p w:rsidR="001750F8" w:rsidRDefault="001750F8" w:rsidP="001750F8">
      <w:pPr>
        <w:spacing w:after="0" w:line="240" w:lineRule="auto"/>
        <w:ind w:right="-902"/>
        <w:jc w:val="both"/>
        <w:rPr>
          <w:rFonts w:ascii="Times New Roman" w:hAnsi="Times New Roman" w:cs="Times New Roman"/>
          <w:sz w:val="24"/>
          <w:szCs w:val="24"/>
        </w:rPr>
      </w:pPr>
    </w:p>
    <w:p w:rsidR="001750F8" w:rsidRDefault="001750F8" w:rsidP="001750F8">
      <w:pPr>
        <w:pStyle w:val="Sarakstarindkopa"/>
        <w:spacing w:after="0" w:line="240" w:lineRule="auto"/>
        <w:ind w:left="0" w:right="-902" w:firstLine="480"/>
        <w:jc w:val="both"/>
        <w:rPr>
          <w:rFonts w:ascii="Times New Roman" w:hAnsi="Times New Roman" w:cs="Times New Roman"/>
          <w:sz w:val="24"/>
          <w:szCs w:val="24"/>
        </w:rPr>
      </w:pPr>
      <w:r>
        <w:rPr>
          <w:rFonts w:ascii="Times New Roman" w:hAnsi="Times New Roman" w:cs="Times New Roman"/>
          <w:sz w:val="24"/>
          <w:szCs w:val="24"/>
        </w:rPr>
        <w:t xml:space="preserve">1.Apstiprināt grozījumus ar Kokneses novada domes 30.01.2013. lēmumu Nr. 8.6.(protokols Nr. 1) apstiprinātajā </w:t>
      </w:r>
      <w:r>
        <w:rPr>
          <w:rFonts w:ascii="Times New Roman" w:hAnsi="Times New Roman" w:cs="Times New Roman"/>
          <w:bCs/>
          <w:sz w:val="24"/>
          <w:szCs w:val="24"/>
        </w:rPr>
        <w:t>Kokneses novada Bebru pagasta komunālās nodaļas nolikumā</w:t>
      </w:r>
      <w:r>
        <w:rPr>
          <w:rFonts w:ascii="Times New Roman" w:hAnsi="Times New Roman" w:cs="Times New Roman"/>
          <w:sz w:val="24"/>
          <w:szCs w:val="24"/>
        </w:rPr>
        <w:t xml:space="preserve"> (pielikumā).</w:t>
      </w:r>
    </w:p>
    <w:p w:rsidR="001750F8" w:rsidRDefault="001750F8" w:rsidP="001750F8">
      <w:pPr>
        <w:pStyle w:val="Sarakstarindkopa"/>
        <w:spacing w:after="0" w:line="240" w:lineRule="auto"/>
        <w:ind w:left="0" w:right="-902" w:firstLine="480"/>
        <w:jc w:val="both"/>
        <w:rPr>
          <w:rFonts w:ascii="Times New Roman" w:hAnsi="Times New Roman" w:cs="Times New Roman"/>
          <w:sz w:val="24"/>
          <w:szCs w:val="24"/>
        </w:rPr>
      </w:pPr>
      <w:r>
        <w:rPr>
          <w:rFonts w:ascii="Times New Roman" w:hAnsi="Times New Roman" w:cs="Times New Roman"/>
          <w:sz w:val="24"/>
          <w:szCs w:val="24"/>
        </w:rPr>
        <w:t>2.Noteikt, ka grozījumi stājas spēkā ar 2014.gada 1.jūniju.</w:t>
      </w:r>
    </w:p>
    <w:p w:rsidR="001750F8" w:rsidRDefault="001750F8" w:rsidP="001750F8">
      <w:pPr>
        <w:pStyle w:val="Sarakstarindkopa"/>
        <w:spacing w:after="0" w:line="240" w:lineRule="auto"/>
        <w:ind w:left="0" w:right="-902" w:firstLine="480"/>
        <w:jc w:val="both"/>
        <w:rPr>
          <w:rFonts w:ascii="Times New Roman" w:hAnsi="Times New Roman" w:cs="Times New Roman"/>
          <w:sz w:val="24"/>
          <w:szCs w:val="24"/>
        </w:rPr>
      </w:pPr>
      <w:r>
        <w:rPr>
          <w:rFonts w:ascii="Times New Roman" w:hAnsi="Times New Roman" w:cs="Times New Roman"/>
          <w:sz w:val="24"/>
          <w:szCs w:val="24"/>
        </w:rPr>
        <w:t>3.Par nolikuma ievērošanu atbildīgs Bebru pagasta pārvaldes vadītājs.</w:t>
      </w:r>
    </w:p>
    <w:p w:rsidR="001750F8" w:rsidRDefault="001750F8" w:rsidP="001750F8">
      <w:pPr>
        <w:pStyle w:val="Sarakstarindkopa"/>
        <w:spacing w:after="0" w:line="240" w:lineRule="auto"/>
        <w:ind w:left="0" w:right="-902" w:firstLine="480"/>
        <w:jc w:val="both"/>
        <w:rPr>
          <w:rFonts w:ascii="Times New Roman" w:hAnsi="Times New Roman" w:cs="Times New Roman"/>
          <w:sz w:val="24"/>
          <w:szCs w:val="24"/>
        </w:rPr>
      </w:pPr>
    </w:p>
    <w:p w:rsidR="001750F8" w:rsidRDefault="001750F8" w:rsidP="001750F8">
      <w:pPr>
        <w:pStyle w:val="Sarakstarindkopa"/>
        <w:spacing w:after="0" w:line="240" w:lineRule="auto"/>
        <w:ind w:left="0" w:right="-902" w:firstLine="480"/>
        <w:jc w:val="both"/>
        <w:rPr>
          <w:rFonts w:ascii="Times New Roman" w:hAnsi="Times New Roman" w:cs="Times New Roman"/>
          <w:sz w:val="24"/>
          <w:szCs w:val="24"/>
        </w:rPr>
      </w:pPr>
    </w:p>
    <w:p w:rsidR="001750F8" w:rsidRDefault="001750F8" w:rsidP="001750F8">
      <w:pPr>
        <w:spacing w:after="0" w:line="240" w:lineRule="auto"/>
        <w:ind w:right="-902"/>
        <w:jc w:val="right"/>
        <w:rPr>
          <w:rFonts w:ascii="Times New Roman" w:hAnsi="Times New Roman" w:cs="Times New Roman"/>
          <w:i/>
          <w:sz w:val="24"/>
          <w:szCs w:val="24"/>
        </w:rPr>
      </w:pPr>
      <w:r>
        <w:rPr>
          <w:rFonts w:ascii="Times New Roman" w:hAnsi="Times New Roman" w:cs="Times New Roman"/>
          <w:i/>
          <w:sz w:val="24"/>
          <w:szCs w:val="24"/>
        </w:rPr>
        <w:t xml:space="preserve">Pielikums </w:t>
      </w:r>
    </w:p>
    <w:p w:rsidR="001750F8" w:rsidRDefault="001750F8" w:rsidP="001750F8">
      <w:pPr>
        <w:spacing w:after="0" w:line="240" w:lineRule="auto"/>
        <w:ind w:right="-902"/>
        <w:jc w:val="both"/>
        <w:rPr>
          <w:rFonts w:ascii="Times New Roman" w:hAnsi="Times New Roman" w:cs="Times New Roman"/>
          <w:sz w:val="24"/>
          <w:szCs w:val="24"/>
        </w:rPr>
      </w:pPr>
    </w:p>
    <w:p w:rsidR="001750F8" w:rsidRDefault="001750F8" w:rsidP="001750F8">
      <w:pPr>
        <w:spacing w:after="0" w:line="240" w:lineRule="auto"/>
        <w:ind w:right="-902"/>
        <w:jc w:val="right"/>
        <w:rPr>
          <w:rFonts w:ascii="Times New Roman" w:hAnsi="Times New Roman" w:cs="Times New Roman"/>
          <w:sz w:val="24"/>
          <w:szCs w:val="24"/>
        </w:rPr>
      </w:pPr>
      <w:r>
        <w:rPr>
          <w:rFonts w:ascii="Times New Roman" w:hAnsi="Times New Roman" w:cs="Times New Roman"/>
          <w:sz w:val="24"/>
          <w:szCs w:val="24"/>
        </w:rPr>
        <w:t>Apstiprināti</w:t>
      </w:r>
    </w:p>
    <w:p w:rsidR="001750F8" w:rsidRDefault="001750F8" w:rsidP="001750F8">
      <w:pPr>
        <w:spacing w:after="0" w:line="240" w:lineRule="auto"/>
        <w:ind w:right="-902"/>
        <w:jc w:val="right"/>
        <w:rPr>
          <w:rFonts w:ascii="Times New Roman" w:hAnsi="Times New Roman" w:cs="Times New Roman"/>
          <w:sz w:val="24"/>
          <w:szCs w:val="24"/>
        </w:rPr>
      </w:pPr>
      <w:r>
        <w:rPr>
          <w:rFonts w:ascii="Times New Roman" w:hAnsi="Times New Roman" w:cs="Times New Roman"/>
          <w:sz w:val="24"/>
          <w:szCs w:val="24"/>
        </w:rPr>
        <w:t>ar Kokneses novada domes</w:t>
      </w:r>
    </w:p>
    <w:p w:rsidR="001750F8" w:rsidRDefault="001750F8" w:rsidP="001750F8">
      <w:pPr>
        <w:spacing w:after="0" w:line="240" w:lineRule="auto"/>
        <w:ind w:right="-902"/>
        <w:jc w:val="right"/>
        <w:rPr>
          <w:rFonts w:ascii="Times New Roman" w:hAnsi="Times New Roman" w:cs="Times New Roman"/>
          <w:sz w:val="24"/>
          <w:szCs w:val="24"/>
        </w:rPr>
      </w:pPr>
      <w:r>
        <w:rPr>
          <w:rFonts w:ascii="Times New Roman" w:hAnsi="Times New Roman" w:cs="Times New Roman"/>
          <w:sz w:val="24"/>
          <w:szCs w:val="24"/>
        </w:rPr>
        <w:t>2014.gada 28.maija sēdes</w:t>
      </w:r>
    </w:p>
    <w:p w:rsidR="001750F8" w:rsidRDefault="001750F8" w:rsidP="001750F8">
      <w:pPr>
        <w:spacing w:after="0" w:line="240" w:lineRule="auto"/>
        <w:ind w:right="-902"/>
        <w:jc w:val="right"/>
        <w:rPr>
          <w:rFonts w:ascii="Times New Roman" w:hAnsi="Times New Roman" w:cs="Times New Roman"/>
          <w:sz w:val="24"/>
          <w:szCs w:val="24"/>
        </w:rPr>
      </w:pPr>
      <w:r>
        <w:rPr>
          <w:rFonts w:ascii="Times New Roman" w:hAnsi="Times New Roman" w:cs="Times New Roman"/>
          <w:sz w:val="24"/>
          <w:szCs w:val="24"/>
        </w:rPr>
        <w:t xml:space="preserve">lēmumu Nr.6.13  (prot.Nr.7) </w:t>
      </w:r>
    </w:p>
    <w:p w:rsidR="001750F8" w:rsidRDefault="001750F8" w:rsidP="001750F8">
      <w:pPr>
        <w:spacing w:after="0" w:line="240" w:lineRule="auto"/>
        <w:ind w:right="-902"/>
        <w:jc w:val="right"/>
        <w:rPr>
          <w:rFonts w:ascii="Times New Roman" w:hAnsi="Times New Roman" w:cs="Times New Roman"/>
          <w:sz w:val="24"/>
          <w:szCs w:val="24"/>
        </w:rPr>
      </w:pPr>
    </w:p>
    <w:p w:rsidR="001750F8" w:rsidRDefault="001750F8" w:rsidP="001750F8">
      <w:pPr>
        <w:spacing w:after="0" w:line="240" w:lineRule="auto"/>
        <w:ind w:right="-902"/>
        <w:jc w:val="right"/>
        <w:rPr>
          <w:rFonts w:ascii="Times New Roman" w:hAnsi="Times New Roman" w:cs="Times New Roman"/>
          <w:sz w:val="24"/>
          <w:szCs w:val="24"/>
        </w:rPr>
      </w:pPr>
    </w:p>
    <w:p w:rsidR="001750F8" w:rsidRDefault="001750F8" w:rsidP="001750F8">
      <w:pPr>
        <w:spacing w:after="0" w:line="240" w:lineRule="auto"/>
        <w:ind w:right="-902"/>
        <w:jc w:val="center"/>
        <w:rPr>
          <w:rFonts w:ascii="Times New Roman" w:hAnsi="Times New Roman" w:cs="Times New Roman"/>
          <w:b/>
          <w:sz w:val="24"/>
          <w:szCs w:val="24"/>
        </w:rPr>
      </w:pPr>
      <w:r>
        <w:rPr>
          <w:rFonts w:ascii="Times New Roman" w:hAnsi="Times New Roman" w:cs="Times New Roman"/>
          <w:b/>
          <w:sz w:val="24"/>
          <w:szCs w:val="24"/>
        </w:rPr>
        <w:t>Grozījumi „</w:t>
      </w:r>
      <w:r>
        <w:rPr>
          <w:rFonts w:ascii="Times New Roman" w:hAnsi="Times New Roman" w:cs="Times New Roman"/>
          <w:b/>
          <w:bCs/>
          <w:sz w:val="24"/>
          <w:szCs w:val="24"/>
        </w:rPr>
        <w:t>Kokneses novada Bebru pagasta komunālās nodaļas nolikumā</w:t>
      </w:r>
      <w:r>
        <w:rPr>
          <w:rFonts w:ascii="Times New Roman" w:hAnsi="Times New Roman" w:cs="Times New Roman"/>
          <w:b/>
          <w:sz w:val="24"/>
          <w:szCs w:val="24"/>
        </w:rPr>
        <w:t>”</w:t>
      </w:r>
    </w:p>
    <w:p w:rsidR="001750F8" w:rsidRDefault="001750F8" w:rsidP="001750F8">
      <w:pPr>
        <w:spacing w:after="0" w:line="240" w:lineRule="auto"/>
        <w:ind w:right="-902"/>
        <w:jc w:val="both"/>
        <w:rPr>
          <w:rFonts w:ascii="Times New Roman" w:hAnsi="Times New Roman" w:cs="Times New Roman"/>
          <w:sz w:val="24"/>
          <w:szCs w:val="24"/>
        </w:rPr>
      </w:pPr>
    </w:p>
    <w:p w:rsidR="001750F8" w:rsidRDefault="001750F8" w:rsidP="001750F8">
      <w:pPr>
        <w:pStyle w:val="Sarakstarindkopa"/>
        <w:numPr>
          <w:ilvl w:val="0"/>
          <w:numId w:val="35"/>
        </w:numPr>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 xml:space="preserve">Izdarīt </w:t>
      </w:r>
      <w:r>
        <w:rPr>
          <w:rFonts w:ascii="Times New Roman" w:hAnsi="Times New Roman" w:cs="Times New Roman"/>
          <w:bCs/>
          <w:sz w:val="24"/>
          <w:szCs w:val="24"/>
        </w:rPr>
        <w:t>Kokneses novada Bebru pagasta komunālās nodaļas nolikumā</w:t>
      </w:r>
      <w:r>
        <w:rPr>
          <w:rFonts w:ascii="Times New Roman" w:hAnsi="Times New Roman" w:cs="Times New Roman"/>
          <w:sz w:val="24"/>
          <w:szCs w:val="24"/>
        </w:rPr>
        <w:t xml:space="preserve"> šādus grozījumus:</w:t>
      </w:r>
    </w:p>
    <w:p w:rsidR="001750F8" w:rsidRDefault="001750F8" w:rsidP="001750F8">
      <w:pPr>
        <w:spacing w:after="0" w:line="240" w:lineRule="auto"/>
        <w:ind w:right="-902"/>
        <w:jc w:val="both"/>
        <w:rPr>
          <w:rFonts w:ascii="Times New Roman" w:hAnsi="Times New Roman" w:cs="Times New Roman"/>
          <w:sz w:val="24"/>
          <w:szCs w:val="24"/>
        </w:rPr>
      </w:pPr>
    </w:p>
    <w:p w:rsidR="001750F8" w:rsidRDefault="001750F8" w:rsidP="001750F8">
      <w:pPr>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1.1. Papildināt nolikumu ar 1.3</w:t>
      </w:r>
      <w:r>
        <w:rPr>
          <w:rFonts w:ascii="Times New Roman" w:hAnsi="Times New Roman" w:cs="Times New Roman"/>
          <w:sz w:val="24"/>
          <w:szCs w:val="24"/>
          <w:vertAlign w:val="superscript"/>
        </w:rPr>
        <w:t>1</w:t>
      </w:r>
      <w:r>
        <w:rPr>
          <w:rFonts w:ascii="Times New Roman" w:hAnsi="Times New Roman" w:cs="Times New Roman"/>
          <w:sz w:val="24"/>
          <w:szCs w:val="24"/>
        </w:rPr>
        <w:t xml:space="preserve"> apakšpunktu šādā redakcijā:</w:t>
      </w:r>
    </w:p>
    <w:p w:rsidR="001750F8" w:rsidRDefault="001750F8" w:rsidP="001750F8">
      <w:pPr>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vertAlign w:val="superscript"/>
        </w:rPr>
        <w:t>1</w:t>
      </w:r>
      <w:r>
        <w:rPr>
          <w:rFonts w:ascii="Times New Roman" w:hAnsi="Times New Roman" w:cs="Times New Roman"/>
          <w:sz w:val="24"/>
          <w:szCs w:val="24"/>
        </w:rPr>
        <w:t xml:space="preserve"> Nodaļa savā darbībā ievēro 31.01.2012. tiesisko regulējumu valsts atbalstam, kuru sniedz kā kompensāciju par sabiedriskas nozīmes pakalpojumiem – ūdensapgādes nodrošināšanu. </w:t>
      </w:r>
    </w:p>
    <w:p w:rsidR="001750F8" w:rsidRDefault="001750F8" w:rsidP="001750F8">
      <w:pPr>
        <w:spacing w:after="0" w:line="240" w:lineRule="auto"/>
        <w:ind w:right="-902"/>
        <w:jc w:val="both"/>
        <w:rPr>
          <w:rFonts w:ascii="Times New Roman" w:hAnsi="Times New Roman" w:cs="Times New Roman"/>
          <w:i/>
          <w:sz w:val="24"/>
          <w:szCs w:val="24"/>
        </w:rPr>
      </w:pPr>
      <w:r>
        <w:rPr>
          <w:rFonts w:ascii="Times New Roman" w:hAnsi="Times New Roman" w:cs="Times New Roman"/>
          <w:i/>
          <w:sz w:val="24"/>
          <w:szCs w:val="24"/>
        </w:rPr>
        <w:t>(Komisijas 2011.gada 20.decembra lēmums par Līguma par Eiropas Savienības darbību 106.panta 2.punkta piemērošanu valsts atbalstam attiecībā uz kompensāciju par sabiedriskajiem pakalpojumiem uzņēmumiem, kuriem uzticēts sniegt pakalpojumus ar vispārēju tautsaimniecisku nozīmi.)”</w:t>
      </w:r>
    </w:p>
    <w:p w:rsidR="001750F8" w:rsidRDefault="001750F8" w:rsidP="001750F8">
      <w:pPr>
        <w:spacing w:after="0" w:line="240" w:lineRule="auto"/>
        <w:ind w:right="-902"/>
        <w:jc w:val="both"/>
        <w:rPr>
          <w:rFonts w:ascii="Times New Roman" w:hAnsi="Times New Roman" w:cs="Times New Roman"/>
          <w:sz w:val="24"/>
          <w:szCs w:val="24"/>
        </w:rPr>
      </w:pPr>
    </w:p>
    <w:p w:rsidR="001750F8" w:rsidRDefault="001750F8" w:rsidP="001750F8">
      <w:pPr>
        <w:pStyle w:val="Sarakstarindkopa"/>
        <w:numPr>
          <w:ilvl w:val="0"/>
          <w:numId w:val="35"/>
        </w:numPr>
        <w:spacing w:after="0" w:line="240" w:lineRule="auto"/>
        <w:ind w:right="-902" w:firstLine="480"/>
        <w:jc w:val="both"/>
        <w:rPr>
          <w:rFonts w:ascii="Times New Roman" w:hAnsi="Times New Roman" w:cs="Times New Roman"/>
          <w:sz w:val="24"/>
          <w:szCs w:val="24"/>
        </w:rPr>
      </w:pPr>
      <w:r>
        <w:rPr>
          <w:rFonts w:ascii="Times New Roman" w:hAnsi="Times New Roman" w:cs="Times New Roman"/>
          <w:sz w:val="24"/>
          <w:szCs w:val="24"/>
        </w:rPr>
        <w:t>Grozījumi stājas spēkā ar 2014.gada 1.jūniju.</w:t>
      </w:r>
    </w:p>
    <w:p w:rsidR="001750F8" w:rsidRDefault="001750F8" w:rsidP="001750F8">
      <w:pPr>
        <w:spacing w:after="0" w:line="240" w:lineRule="auto"/>
        <w:ind w:left="360" w:right="-902"/>
        <w:jc w:val="both"/>
        <w:rPr>
          <w:rFonts w:ascii="Times New Roman" w:hAnsi="Times New Roman" w:cs="Times New Roman"/>
          <w:sz w:val="24"/>
          <w:szCs w:val="24"/>
        </w:rPr>
      </w:pPr>
    </w:p>
    <w:p w:rsidR="001750F8" w:rsidRDefault="001750F8" w:rsidP="001750F8">
      <w:pPr>
        <w:spacing w:after="0" w:line="240" w:lineRule="auto"/>
        <w:ind w:right="-902"/>
        <w:jc w:val="right"/>
        <w:rPr>
          <w:rFonts w:ascii="Times New Roman" w:hAnsi="Times New Roman" w:cs="Times New Roman"/>
          <w:sz w:val="24"/>
          <w:szCs w:val="24"/>
        </w:rPr>
      </w:pPr>
    </w:p>
    <w:p w:rsidR="001750F8" w:rsidRDefault="001750F8" w:rsidP="001750F8">
      <w:pPr>
        <w:spacing w:after="0" w:line="240" w:lineRule="auto"/>
        <w:ind w:right="-902"/>
        <w:jc w:val="right"/>
        <w:rPr>
          <w:rFonts w:ascii="Times New Roman" w:hAnsi="Times New Roman" w:cs="Times New Roman"/>
          <w:sz w:val="24"/>
          <w:szCs w:val="24"/>
        </w:rPr>
      </w:pPr>
    </w:p>
    <w:p w:rsidR="001750F8" w:rsidRDefault="001750F8" w:rsidP="001750F8">
      <w:pPr>
        <w:spacing w:after="0" w:line="240" w:lineRule="auto"/>
        <w:ind w:right="-908"/>
        <w:jc w:val="center"/>
        <w:rPr>
          <w:rFonts w:ascii="Times New Roman" w:hAnsi="Times New Roman" w:cs="Times New Roman"/>
          <w:sz w:val="24"/>
          <w:szCs w:val="24"/>
        </w:rPr>
      </w:pPr>
    </w:p>
    <w:p w:rsidR="001750F8" w:rsidRDefault="001750F8" w:rsidP="001750F8">
      <w:pPr>
        <w:spacing w:after="0" w:line="240" w:lineRule="auto"/>
        <w:ind w:right="-908"/>
        <w:jc w:val="center"/>
        <w:rPr>
          <w:rFonts w:ascii="Times New Roman" w:hAnsi="Times New Roman" w:cs="Times New Roman"/>
          <w:sz w:val="24"/>
          <w:szCs w:val="24"/>
        </w:rPr>
      </w:pPr>
      <w:r>
        <w:rPr>
          <w:rFonts w:ascii="Times New Roman" w:hAnsi="Times New Roman" w:cs="Times New Roman"/>
          <w:sz w:val="24"/>
          <w:szCs w:val="24"/>
        </w:rPr>
        <w:t>6.14</w:t>
      </w: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Par pirmsskolas izglītības iestāžu darba režīmu vasaras periodā</w:t>
      </w:r>
    </w:p>
    <w:p w:rsidR="001750F8" w:rsidRDefault="001750F8" w:rsidP="001750F8">
      <w:pPr>
        <w:spacing w:after="0" w:line="240" w:lineRule="auto"/>
        <w:ind w:right="-908"/>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750F8" w:rsidRDefault="001750F8" w:rsidP="001750F8">
      <w:pPr>
        <w:spacing w:after="0" w:line="240" w:lineRule="auto"/>
        <w:ind w:right="-908"/>
        <w:rPr>
          <w:rFonts w:ascii="Times New Roman" w:hAnsi="Times New Roman" w:cs="Times New Roman"/>
          <w:sz w:val="24"/>
          <w:szCs w:val="24"/>
        </w:rPr>
      </w:pP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ZIŅO: sēdes vadītājs D.Vingris</w:t>
      </w:r>
    </w:p>
    <w:p w:rsidR="001750F8" w:rsidRDefault="001750F8" w:rsidP="001750F8">
      <w:pPr>
        <w:spacing w:after="0" w:line="240" w:lineRule="auto"/>
        <w:ind w:right="-908"/>
        <w:jc w:val="right"/>
        <w:rPr>
          <w:rFonts w:ascii="Times New Roman" w:hAnsi="Times New Roman" w:cs="Times New Roman"/>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Iepazinusies ar Kokneses novada pirmsskolas izglītības iestādes „Gundega” 15.05.2014. un pirmsskolas izglītības iestādes „Bitīte” 19.05.2014. iesniegumus ar lūgumu  atļaut  slēgt pirmsskolas izglītības iestādes uz laiku vasaras periodā, a</w:t>
      </w:r>
      <w:r w:rsidRPr="005A4284">
        <w:rPr>
          <w:rFonts w:ascii="Times New Roman" w:hAnsi="Times New Roman" w:cs="Times New Roman"/>
          <w:sz w:val="24"/>
          <w:szCs w:val="24"/>
        </w:rPr>
        <w:t>tklāti balsojot,</w:t>
      </w:r>
      <w:r>
        <w:rPr>
          <w:rFonts w:ascii="Times New Roman" w:hAnsi="Times New Roman" w:cs="Times New Roman"/>
          <w:sz w:val="24"/>
          <w:szCs w:val="24"/>
        </w:rPr>
        <w:t xml:space="preserve"> </w:t>
      </w:r>
      <w:r w:rsidRPr="005A4284">
        <w:rPr>
          <w:rFonts w:ascii="Times New Roman" w:hAnsi="Times New Roman" w:cs="Times New Roman"/>
          <w:sz w:val="24"/>
          <w:szCs w:val="24"/>
        </w:rPr>
        <w:t>PAR-</w:t>
      </w:r>
      <w:r>
        <w:rPr>
          <w:rFonts w:ascii="Times New Roman" w:hAnsi="Times New Roman" w:cs="Times New Roman"/>
          <w:sz w:val="24"/>
          <w:szCs w:val="24"/>
        </w:rPr>
        <w:t>13 (</w:t>
      </w:r>
      <w:r w:rsidRPr="00A71C7D">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 PRET- nav, ATTURAS-nav, Kokneses novada dome NOLEMJ:</w:t>
      </w:r>
    </w:p>
    <w:p w:rsidR="001750F8" w:rsidRDefault="001750F8" w:rsidP="001750F8">
      <w:pPr>
        <w:spacing w:after="0" w:line="240" w:lineRule="auto"/>
        <w:ind w:right="-908"/>
        <w:jc w:val="both"/>
        <w:rPr>
          <w:rFonts w:ascii="Times New Roman" w:hAnsi="Times New Roman" w:cs="Times New Roman"/>
          <w:sz w:val="24"/>
          <w:szCs w:val="24"/>
        </w:rPr>
      </w:pPr>
    </w:p>
    <w:p w:rsidR="001750F8" w:rsidRDefault="001750F8" w:rsidP="001750F8">
      <w:pPr>
        <w:spacing w:after="0"/>
        <w:ind w:right="-908" w:firstLine="720"/>
        <w:jc w:val="both"/>
        <w:rPr>
          <w:rFonts w:ascii="Times New Roman" w:hAnsi="Times New Roman" w:cs="Times New Roman"/>
          <w:sz w:val="24"/>
          <w:szCs w:val="24"/>
        </w:rPr>
      </w:pPr>
      <w:r>
        <w:rPr>
          <w:rFonts w:ascii="Times New Roman" w:hAnsi="Times New Roman" w:cs="Times New Roman"/>
          <w:sz w:val="24"/>
          <w:szCs w:val="24"/>
        </w:rPr>
        <w:t>1.Piekrist, ka pirmsskolas izglītības iestāde „Gundega”  tiek slēgta bērnu apmeklējumam uz laiku no 2014.gada 25.jūnija līdz 2014.gada 1.augustam (ieskaitot).</w:t>
      </w:r>
    </w:p>
    <w:p w:rsidR="001750F8" w:rsidRDefault="001750F8" w:rsidP="001750F8">
      <w:pPr>
        <w:spacing w:after="0"/>
        <w:ind w:right="-908" w:firstLine="720"/>
        <w:jc w:val="both"/>
        <w:rPr>
          <w:rFonts w:ascii="Times New Roman" w:hAnsi="Times New Roman" w:cs="Times New Roman"/>
          <w:sz w:val="24"/>
          <w:szCs w:val="24"/>
        </w:rPr>
      </w:pPr>
    </w:p>
    <w:p w:rsidR="001750F8" w:rsidRDefault="001750F8" w:rsidP="001750F8">
      <w:pPr>
        <w:spacing w:after="0"/>
        <w:ind w:right="-908" w:firstLine="720"/>
        <w:jc w:val="both"/>
        <w:rPr>
          <w:rFonts w:ascii="Times New Roman" w:hAnsi="Times New Roman" w:cs="Times New Roman"/>
          <w:sz w:val="24"/>
          <w:szCs w:val="24"/>
        </w:rPr>
      </w:pPr>
      <w:r>
        <w:rPr>
          <w:rFonts w:ascii="Times New Roman" w:hAnsi="Times New Roman" w:cs="Times New Roman"/>
          <w:sz w:val="24"/>
          <w:szCs w:val="24"/>
        </w:rPr>
        <w:t>2.Piekrist, ka pirmsskolas izglītības iestāde „Bitīte”  tiek slēgta bērnu apmeklējumam uz laiku no 2014.gada 25.jūnija līdz 2014.gada 1.augustam (ieskaitot).</w:t>
      </w:r>
    </w:p>
    <w:p w:rsidR="001750F8" w:rsidRDefault="001750F8" w:rsidP="001750F8">
      <w:pPr>
        <w:spacing w:after="0" w:line="240" w:lineRule="auto"/>
        <w:ind w:right="-908" w:firstLine="720"/>
        <w:jc w:val="both"/>
        <w:rPr>
          <w:rFonts w:ascii="Times New Roman" w:hAnsi="Times New Roman" w:cs="Times New Roman"/>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 xml:space="preserve">7.1. </w:t>
      </w: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Par zemes jautājumu risināšanu</w:t>
      </w: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 </w:t>
      </w:r>
    </w:p>
    <w:p w:rsidR="001750F8" w:rsidRDefault="001750F8" w:rsidP="001750F8">
      <w:pPr>
        <w:spacing w:after="0" w:line="240" w:lineRule="auto"/>
        <w:ind w:right="-908"/>
        <w:jc w:val="both"/>
        <w:rPr>
          <w:rFonts w:ascii="Times New Roman" w:hAnsi="Times New Roman" w:cs="Times New Roman"/>
          <w:b/>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sidRPr="00374D18">
        <w:rPr>
          <w:rFonts w:ascii="Times New Roman" w:hAnsi="Times New Roman" w:cs="Times New Roman"/>
          <w:sz w:val="24"/>
          <w:szCs w:val="24"/>
        </w:rPr>
        <w:t>ZI</w:t>
      </w:r>
      <w:r>
        <w:rPr>
          <w:rFonts w:ascii="Times New Roman" w:hAnsi="Times New Roman" w:cs="Times New Roman"/>
          <w:sz w:val="24"/>
          <w:szCs w:val="24"/>
        </w:rPr>
        <w:t>ŅO: sēdes vadītājs D.Vingris</w:t>
      </w:r>
    </w:p>
    <w:p w:rsidR="001750F8" w:rsidRDefault="001750F8" w:rsidP="001750F8">
      <w:pPr>
        <w:spacing w:after="0" w:line="240" w:lineRule="auto"/>
        <w:ind w:right="-908"/>
        <w:jc w:val="both"/>
        <w:rPr>
          <w:rFonts w:ascii="Times New Roman" w:hAnsi="Times New Roman" w:cs="Times New Roman"/>
          <w:sz w:val="24"/>
          <w:szCs w:val="24"/>
        </w:rPr>
      </w:pPr>
    </w:p>
    <w:p w:rsidR="001750F8" w:rsidRDefault="001750F8" w:rsidP="001750F8">
      <w:pPr>
        <w:spacing w:after="0" w:line="240" w:lineRule="auto"/>
        <w:ind w:right="-908"/>
        <w:jc w:val="both"/>
        <w:rPr>
          <w:rFonts w:ascii="Times New Roman" w:hAnsi="Times New Roman" w:cs="Times New Roman"/>
          <w:sz w:val="24"/>
          <w:szCs w:val="24"/>
        </w:rPr>
      </w:pPr>
    </w:p>
    <w:p w:rsidR="001750F8" w:rsidRDefault="001750F8" w:rsidP="001750F8">
      <w:pPr>
        <w:spacing w:after="0" w:line="240" w:lineRule="auto"/>
        <w:ind w:right="-908"/>
        <w:jc w:val="both"/>
        <w:rPr>
          <w:rFonts w:ascii="Times New Roman" w:hAnsi="Times New Roman" w:cs="Times New Roman"/>
          <w:sz w:val="24"/>
          <w:szCs w:val="24"/>
        </w:rPr>
      </w:pPr>
    </w:p>
    <w:p w:rsidR="001750F8" w:rsidRPr="00374D18" w:rsidRDefault="001750F8" w:rsidP="001750F8">
      <w:pPr>
        <w:spacing w:after="0" w:line="240" w:lineRule="auto"/>
        <w:ind w:right="-908"/>
        <w:jc w:val="both"/>
        <w:rPr>
          <w:rFonts w:ascii="Times New Roman" w:hAnsi="Times New Roman" w:cs="Times New Roman"/>
          <w:sz w:val="24"/>
          <w:szCs w:val="24"/>
        </w:rPr>
      </w:pPr>
    </w:p>
    <w:p w:rsidR="001750F8" w:rsidRDefault="001750F8" w:rsidP="001750F8">
      <w:pPr>
        <w:pStyle w:val="Virsraksts1"/>
        <w:spacing w:before="0" w:after="0"/>
        <w:ind w:right="-760"/>
        <w:jc w:val="center"/>
        <w:rPr>
          <w:rFonts w:ascii="Times New Roman" w:hAnsi="Times New Roman" w:cs="Times New Roman"/>
          <w:b w:val="0"/>
          <w:sz w:val="24"/>
          <w:szCs w:val="24"/>
        </w:rPr>
      </w:pPr>
      <w:r>
        <w:rPr>
          <w:rFonts w:ascii="Times New Roman" w:hAnsi="Times New Roman" w:cs="Times New Roman"/>
          <w:b w:val="0"/>
          <w:sz w:val="24"/>
          <w:szCs w:val="24"/>
        </w:rPr>
        <w:t xml:space="preserve">7.1.1. </w:t>
      </w:r>
    </w:p>
    <w:p w:rsidR="001750F8" w:rsidRDefault="001750F8" w:rsidP="001750F8">
      <w:pPr>
        <w:pStyle w:val="Virsraksts1"/>
        <w:spacing w:before="0" w:after="0"/>
        <w:ind w:right="-760"/>
        <w:jc w:val="center"/>
        <w:rPr>
          <w:rFonts w:ascii="Times New Roman" w:hAnsi="Times New Roman" w:cs="Times New Roman"/>
          <w:b w:val="0"/>
          <w:sz w:val="24"/>
          <w:szCs w:val="24"/>
        </w:rPr>
      </w:pPr>
      <w:r>
        <w:rPr>
          <w:rFonts w:ascii="Times New Roman" w:hAnsi="Times New Roman" w:cs="Times New Roman"/>
          <w:b w:val="0"/>
          <w:sz w:val="24"/>
          <w:szCs w:val="24"/>
        </w:rPr>
        <w:t>PAR NEKUSTAMĀ ĪPAŠUMA SADALĪŠANU, NOSAUKUMA PIEŠĶIRŠANU</w:t>
      </w:r>
    </w:p>
    <w:p w:rsidR="001750F8" w:rsidRDefault="001750F8" w:rsidP="001750F8">
      <w:pPr>
        <w:spacing w:after="0" w:line="240" w:lineRule="auto"/>
        <w:ind w:right="-760"/>
        <w:jc w:val="center"/>
        <w:rPr>
          <w:rFonts w:ascii="Times New Roman" w:hAnsi="Times New Roman" w:cs="Times New Roman"/>
          <w:color w:val="FF0000"/>
          <w:sz w:val="24"/>
          <w:szCs w:val="24"/>
        </w:rPr>
      </w:pPr>
      <w:r>
        <w:rPr>
          <w:rFonts w:ascii="Times New Roman" w:hAnsi="Times New Roman" w:cs="Times New Roman"/>
          <w:sz w:val="24"/>
          <w:szCs w:val="24"/>
        </w:rPr>
        <w:t>UN LIETOŠANAS MĒRĶA NOTEIKŠANU</w:t>
      </w:r>
    </w:p>
    <w:p w:rsidR="001750F8" w:rsidRDefault="001750F8" w:rsidP="001750F8">
      <w:pPr>
        <w:spacing w:after="0" w:line="240" w:lineRule="auto"/>
        <w:ind w:left="-540" w:right="-760"/>
        <w:jc w:val="both"/>
        <w:rPr>
          <w:rFonts w:ascii="Times New Roman" w:hAnsi="Times New Roman" w:cs="Times New Roman"/>
          <w:sz w:val="24"/>
          <w:szCs w:val="24"/>
        </w:rPr>
      </w:pPr>
    </w:p>
    <w:p w:rsidR="001750F8" w:rsidRDefault="001750F8" w:rsidP="001750F8">
      <w:pPr>
        <w:spacing w:after="0" w:line="240" w:lineRule="auto"/>
        <w:ind w:right="-760" w:firstLine="540"/>
        <w:jc w:val="both"/>
        <w:rPr>
          <w:rFonts w:ascii="Times New Roman" w:hAnsi="Times New Roman" w:cs="Times New Roman"/>
          <w:sz w:val="24"/>
          <w:szCs w:val="24"/>
        </w:rPr>
      </w:pPr>
      <w:r>
        <w:rPr>
          <w:rFonts w:ascii="Times New Roman" w:hAnsi="Times New Roman" w:cs="Times New Roman"/>
          <w:sz w:val="24"/>
          <w:szCs w:val="24"/>
        </w:rPr>
        <w:t>A</w:t>
      </w:r>
      <w:r w:rsidRPr="005A4284">
        <w:rPr>
          <w:rFonts w:ascii="Times New Roman" w:hAnsi="Times New Roman" w:cs="Times New Roman"/>
          <w:sz w:val="24"/>
          <w:szCs w:val="24"/>
        </w:rPr>
        <w:t>tklāti balsojot,</w:t>
      </w:r>
      <w:r>
        <w:rPr>
          <w:rFonts w:ascii="Times New Roman" w:hAnsi="Times New Roman" w:cs="Times New Roman"/>
          <w:sz w:val="24"/>
          <w:szCs w:val="24"/>
        </w:rPr>
        <w:t xml:space="preserve"> </w:t>
      </w:r>
      <w:r w:rsidRPr="005A4284">
        <w:rPr>
          <w:rFonts w:ascii="Times New Roman" w:hAnsi="Times New Roman" w:cs="Times New Roman"/>
          <w:sz w:val="24"/>
          <w:szCs w:val="24"/>
        </w:rPr>
        <w:t>PAR-</w:t>
      </w:r>
      <w:r>
        <w:rPr>
          <w:rFonts w:ascii="Times New Roman" w:hAnsi="Times New Roman" w:cs="Times New Roman"/>
          <w:sz w:val="24"/>
          <w:szCs w:val="24"/>
        </w:rPr>
        <w:t>13 (</w:t>
      </w:r>
      <w:r w:rsidRPr="00A71C7D">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 PRET- nav, ATTURAS-nav, Kokneses novada dome NOLEMJ:</w:t>
      </w:r>
    </w:p>
    <w:p w:rsidR="001750F8" w:rsidRDefault="001750F8" w:rsidP="001750F8">
      <w:pPr>
        <w:spacing w:after="0" w:line="240" w:lineRule="auto"/>
        <w:ind w:right="-760" w:firstLine="540"/>
        <w:jc w:val="both"/>
        <w:rPr>
          <w:rFonts w:ascii="Times New Roman" w:hAnsi="Times New Roman" w:cs="Times New Roman"/>
          <w:sz w:val="24"/>
          <w:szCs w:val="24"/>
        </w:rPr>
      </w:pPr>
    </w:p>
    <w:p w:rsidR="001750F8" w:rsidRDefault="001750F8" w:rsidP="001750F8">
      <w:pPr>
        <w:spacing w:after="0" w:line="240" w:lineRule="auto"/>
        <w:ind w:right="-760" w:firstLine="540"/>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bCs/>
          <w:sz w:val="24"/>
          <w:szCs w:val="24"/>
        </w:rPr>
        <w:t xml:space="preserve"> Piekrist, ka </w:t>
      </w:r>
      <w:r w:rsidR="005F28BE">
        <w:rPr>
          <w:rFonts w:ascii="Times New Roman" w:hAnsi="Times New Roman" w:cs="Times New Roman"/>
          <w:b/>
          <w:sz w:val="24"/>
          <w:szCs w:val="24"/>
        </w:rPr>
        <w:t>V L - T</w:t>
      </w:r>
      <w:r>
        <w:rPr>
          <w:rFonts w:ascii="Times New Roman" w:hAnsi="Times New Roman" w:cs="Times New Roman"/>
          <w:b/>
          <w:bCs/>
          <w:sz w:val="24"/>
          <w:szCs w:val="24"/>
        </w:rPr>
        <w:t xml:space="preserve"> sadala viņai</w:t>
      </w:r>
      <w:r>
        <w:rPr>
          <w:rFonts w:ascii="Times New Roman" w:hAnsi="Times New Roman" w:cs="Times New Roman"/>
          <w:sz w:val="24"/>
          <w:szCs w:val="24"/>
        </w:rPr>
        <w:t xml:space="preserve"> </w:t>
      </w:r>
      <w:r>
        <w:rPr>
          <w:rFonts w:ascii="Times New Roman" w:hAnsi="Times New Roman" w:cs="Times New Roman"/>
          <w:b/>
          <w:sz w:val="24"/>
          <w:szCs w:val="24"/>
        </w:rPr>
        <w:t xml:space="preserve">piederošo Kokneses pagasta nekustamo īpašumu </w:t>
      </w:r>
      <w:r w:rsidR="005F28BE">
        <w:rPr>
          <w:rFonts w:ascii="Times New Roman" w:hAnsi="Times New Roman" w:cs="Times New Roman"/>
          <w:b/>
          <w:bCs/>
          <w:sz w:val="24"/>
          <w:szCs w:val="24"/>
        </w:rPr>
        <w:t>„nosaukums</w:t>
      </w:r>
      <w:r>
        <w:rPr>
          <w:rFonts w:ascii="Times New Roman" w:hAnsi="Times New Roman" w:cs="Times New Roman"/>
          <w:b/>
          <w:bCs/>
          <w:sz w:val="24"/>
          <w:szCs w:val="24"/>
        </w:rPr>
        <w:t xml:space="preserve">” ar </w:t>
      </w:r>
      <w:r>
        <w:rPr>
          <w:rFonts w:ascii="Times New Roman" w:hAnsi="Times New Roman" w:cs="Times New Roman"/>
          <w:b/>
          <w:sz w:val="24"/>
          <w:szCs w:val="24"/>
        </w:rPr>
        <w:t>kadastra Nr.</w:t>
      </w:r>
      <w:r>
        <w:rPr>
          <w:rFonts w:ascii="Times New Roman" w:hAnsi="Times New Roman" w:cs="Times New Roman"/>
          <w:bCs/>
          <w:sz w:val="24"/>
          <w:szCs w:val="24"/>
        </w:rPr>
        <w:t xml:space="preserve"> </w:t>
      </w:r>
      <w:r>
        <w:rPr>
          <w:rFonts w:ascii="Times New Roman" w:hAnsi="Times New Roman" w:cs="Times New Roman"/>
          <w:b/>
          <w:bCs/>
          <w:sz w:val="24"/>
          <w:szCs w:val="24"/>
        </w:rPr>
        <w:t xml:space="preserve">3260 007 0076 3,6 </w:t>
      </w:r>
      <w:r>
        <w:rPr>
          <w:rFonts w:ascii="Times New Roman" w:hAnsi="Times New Roman" w:cs="Times New Roman"/>
          <w:b/>
          <w:sz w:val="24"/>
          <w:szCs w:val="24"/>
        </w:rPr>
        <w:t xml:space="preserve">ha kopplatībā.    </w:t>
      </w:r>
    </w:p>
    <w:p w:rsidR="001750F8" w:rsidRDefault="001750F8" w:rsidP="001750F8">
      <w:pPr>
        <w:spacing w:after="0" w:line="240" w:lineRule="auto"/>
        <w:ind w:right="-760" w:firstLine="540"/>
        <w:jc w:val="both"/>
        <w:rPr>
          <w:rFonts w:ascii="Times New Roman" w:hAnsi="Times New Roman" w:cs="Times New Roman"/>
          <w:b/>
          <w:sz w:val="24"/>
          <w:szCs w:val="24"/>
        </w:rPr>
      </w:pPr>
      <w:r>
        <w:rPr>
          <w:rFonts w:ascii="Times New Roman" w:hAnsi="Times New Roman" w:cs="Times New Roman"/>
          <w:b/>
          <w:sz w:val="24"/>
          <w:szCs w:val="24"/>
        </w:rPr>
        <w:t>2. Atdalītajam nekustamajam īpašumam, kas sastāv no  zemes vienības ar kadastra apzīmējumu 3260 007 0077 3,1 ha</w:t>
      </w:r>
      <w:r>
        <w:rPr>
          <w:rFonts w:ascii="Times New Roman" w:hAnsi="Times New Roman" w:cs="Times New Roman"/>
          <w:sz w:val="24"/>
          <w:szCs w:val="24"/>
        </w:rPr>
        <w:t xml:space="preserve"> </w:t>
      </w:r>
      <w:r>
        <w:rPr>
          <w:rFonts w:ascii="Times New Roman" w:hAnsi="Times New Roman" w:cs="Times New Roman"/>
          <w:b/>
          <w:sz w:val="24"/>
          <w:szCs w:val="24"/>
        </w:rPr>
        <w:t xml:space="preserve"> platībā,</w:t>
      </w:r>
      <w:r w:rsidR="005F28BE">
        <w:rPr>
          <w:rFonts w:ascii="Times New Roman" w:hAnsi="Times New Roman" w:cs="Times New Roman"/>
          <w:b/>
          <w:sz w:val="24"/>
          <w:szCs w:val="24"/>
        </w:rPr>
        <w:t xml:space="preserve"> piešķirt nosaukumu „nosaukums</w:t>
      </w:r>
      <w:r>
        <w:rPr>
          <w:rFonts w:ascii="Times New Roman" w:hAnsi="Times New Roman" w:cs="Times New Roman"/>
          <w:b/>
          <w:sz w:val="24"/>
          <w:szCs w:val="24"/>
        </w:rPr>
        <w:t>” un noteikt zemes lietošanas mērķi –– zeme, uz kuras galvenā saimnieciskā darbība ir lauksaimniecība (kods 0101).</w:t>
      </w:r>
    </w:p>
    <w:p w:rsidR="001750F8" w:rsidRDefault="001750F8" w:rsidP="001750F8">
      <w:pPr>
        <w:spacing w:after="0" w:line="240" w:lineRule="auto"/>
        <w:ind w:right="-760" w:firstLine="540"/>
        <w:jc w:val="both"/>
        <w:rPr>
          <w:rFonts w:ascii="Times New Roman" w:hAnsi="Times New Roman" w:cs="Times New Roman"/>
          <w:b/>
          <w:sz w:val="24"/>
          <w:szCs w:val="24"/>
        </w:rPr>
      </w:pPr>
      <w:r>
        <w:rPr>
          <w:rFonts w:ascii="Times New Roman" w:hAnsi="Times New Roman" w:cs="Times New Roman"/>
          <w:b/>
          <w:sz w:val="24"/>
          <w:szCs w:val="24"/>
        </w:rPr>
        <w:t>3. Paliekošajam nekustamajam īpašumam, kas sastāv no  zemes vienības ar kadastra apzīmējumu 3260 007 0076 0,5 ha plat</w:t>
      </w:r>
      <w:r w:rsidR="005F28BE">
        <w:rPr>
          <w:rFonts w:ascii="Times New Roman" w:hAnsi="Times New Roman" w:cs="Times New Roman"/>
          <w:b/>
          <w:sz w:val="24"/>
          <w:szCs w:val="24"/>
        </w:rPr>
        <w:t>ībā atstāt nosaukumu „nosaukums</w:t>
      </w:r>
      <w:r>
        <w:rPr>
          <w:rFonts w:ascii="Times New Roman" w:hAnsi="Times New Roman" w:cs="Times New Roman"/>
          <w:b/>
          <w:sz w:val="24"/>
          <w:szCs w:val="24"/>
        </w:rPr>
        <w:t>” un noteikt  zemes lietošanas mērķi -–– zeme, uz kuras galvenā saimnieciskā darbība ir lauksaimniecība (kods 0101).</w:t>
      </w:r>
    </w:p>
    <w:p w:rsidR="001750F8" w:rsidRDefault="001750F8" w:rsidP="001750F8">
      <w:pPr>
        <w:pStyle w:val="Virsraksts1"/>
        <w:spacing w:before="0" w:after="0"/>
        <w:ind w:right="-76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Pr>
          <w:rFonts w:ascii="Times New Roman" w:hAnsi="Times New Roman" w:cs="Times New Roman"/>
          <w:b w:val="0"/>
          <w:sz w:val="24"/>
          <w:szCs w:val="24"/>
        </w:rPr>
        <w:tab/>
        <w:t>Sēdes lēmums pievienots pielikumā uz vienas lapas.</w:t>
      </w:r>
    </w:p>
    <w:p w:rsidR="001750F8" w:rsidRDefault="001750F8" w:rsidP="001750F8">
      <w:pPr>
        <w:spacing w:after="0" w:line="240" w:lineRule="auto"/>
        <w:ind w:right="-760"/>
        <w:rPr>
          <w:rFonts w:ascii="Times New Roman" w:hAnsi="Times New Roman" w:cs="Times New Roman"/>
          <w:sz w:val="24"/>
          <w:szCs w:val="24"/>
        </w:rPr>
      </w:pPr>
    </w:p>
    <w:p w:rsidR="001750F8" w:rsidRDefault="001750F8" w:rsidP="001750F8">
      <w:pPr>
        <w:spacing w:after="0" w:line="240" w:lineRule="auto"/>
        <w:ind w:right="-760"/>
        <w:rPr>
          <w:rFonts w:ascii="Times New Roman" w:hAnsi="Times New Roman" w:cs="Times New Roman"/>
          <w:i/>
          <w:color w:val="000000"/>
          <w:sz w:val="24"/>
          <w:szCs w:val="24"/>
        </w:rPr>
      </w:pPr>
    </w:p>
    <w:p w:rsidR="001750F8" w:rsidRDefault="001750F8" w:rsidP="001750F8">
      <w:pPr>
        <w:spacing w:after="0" w:line="240" w:lineRule="auto"/>
        <w:ind w:left="-540" w:firstLine="540"/>
        <w:rPr>
          <w:rFonts w:ascii="Times New Roman" w:hAnsi="Times New Roman" w:cs="Times New Roman"/>
          <w:sz w:val="24"/>
          <w:szCs w:val="24"/>
        </w:rPr>
      </w:pPr>
    </w:p>
    <w:p w:rsidR="001750F8" w:rsidRDefault="001750F8" w:rsidP="001750F8">
      <w:pPr>
        <w:pStyle w:val="Virsraksts1"/>
        <w:spacing w:before="0" w:after="0"/>
        <w:ind w:right="-760"/>
        <w:jc w:val="center"/>
        <w:rPr>
          <w:rFonts w:ascii="Times New Roman" w:hAnsi="Times New Roman" w:cs="Times New Roman"/>
          <w:b w:val="0"/>
          <w:sz w:val="24"/>
          <w:szCs w:val="24"/>
        </w:rPr>
      </w:pPr>
      <w:r>
        <w:rPr>
          <w:rFonts w:ascii="Times New Roman" w:hAnsi="Times New Roman" w:cs="Times New Roman"/>
          <w:b w:val="0"/>
          <w:sz w:val="24"/>
          <w:szCs w:val="24"/>
        </w:rPr>
        <w:t>7.1.2</w:t>
      </w:r>
    </w:p>
    <w:p w:rsidR="001750F8" w:rsidRDefault="001750F8" w:rsidP="001750F8">
      <w:pPr>
        <w:pStyle w:val="Virsraksts1"/>
        <w:spacing w:before="0" w:after="0"/>
        <w:ind w:right="-760"/>
        <w:jc w:val="center"/>
        <w:rPr>
          <w:rFonts w:ascii="Times New Roman" w:hAnsi="Times New Roman" w:cs="Times New Roman"/>
          <w:b w:val="0"/>
          <w:sz w:val="24"/>
          <w:szCs w:val="24"/>
        </w:rPr>
      </w:pPr>
      <w:r>
        <w:rPr>
          <w:rFonts w:ascii="Times New Roman" w:hAnsi="Times New Roman" w:cs="Times New Roman"/>
          <w:b w:val="0"/>
          <w:sz w:val="24"/>
          <w:szCs w:val="24"/>
        </w:rPr>
        <w:t>PAR NEKUSTAMĀ ĪPAŠUMA SADALĪŠANU, NOSAUKUMA PIEŠĶIRŠANU</w:t>
      </w:r>
    </w:p>
    <w:p w:rsidR="001750F8" w:rsidRDefault="001750F8" w:rsidP="001750F8">
      <w:pPr>
        <w:spacing w:after="0" w:line="240" w:lineRule="auto"/>
        <w:ind w:right="-760"/>
        <w:jc w:val="center"/>
        <w:rPr>
          <w:rFonts w:ascii="Times New Roman" w:hAnsi="Times New Roman" w:cs="Times New Roman"/>
          <w:color w:val="FF0000"/>
          <w:sz w:val="24"/>
          <w:szCs w:val="24"/>
          <w:u w:val="single"/>
        </w:rPr>
      </w:pPr>
      <w:r>
        <w:rPr>
          <w:rFonts w:ascii="Times New Roman" w:hAnsi="Times New Roman" w:cs="Times New Roman"/>
          <w:sz w:val="24"/>
          <w:szCs w:val="24"/>
        </w:rPr>
        <w:t>UN LIETOŠANAS MĒRĶA NOTEIKŠANU</w:t>
      </w:r>
    </w:p>
    <w:p w:rsidR="001750F8" w:rsidRDefault="001750F8" w:rsidP="001750F8">
      <w:pPr>
        <w:spacing w:after="0" w:line="240" w:lineRule="auto"/>
        <w:ind w:left="-540" w:right="-760"/>
        <w:jc w:val="both"/>
        <w:rPr>
          <w:rFonts w:ascii="Times New Roman" w:hAnsi="Times New Roman" w:cs="Times New Roman"/>
          <w:sz w:val="24"/>
          <w:szCs w:val="24"/>
        </w:rPr>
      </w:pPr>
    </w:p>
    <w:p w:rsidR="001750F8" w:rsidRDefault="001750F8" w:rsidP="001750F8">
      <w:pPr>
        <w:spacing w:after="0" w:line="240" w:lineRule="auto"/>
        <w:ind w:right="-760" w:firstLine="540"/>
        <w:jc w:val="both"/>
        <w:rPr>
          <w:rFonts w:ascii="Times New Roman" w:hAnsi="Times New Roman" w:cs="Times New Roman"/>
          <w:sz w:val="24"/>
          <w:szCs w:val="24"/>
        </w:rPr>
      </w:pPr>
      <w:r>
        <w:rPr>
          <w:rFonts w:ascii="Times New Roman" w:hAnsi="Times New Roman" w:cs="Times New Roman"/>
          <w:sz w:val="24"/>
          <w:szCs w:val="24"/>
        </w:rPr>
        <w:t>A</w:t>
      </w:r>
      <w:r w:rsidRPr="005A4284">
        <w:rPr>
          <w:rFonts w:ascii="Times New Roman" w:hAnsi="Times New Roman" w:cs="Times New Roman"/>
          <w:sz w:val="24"/>
          <w:szCs w:val="24"/>
        </w:rPr>
        <w:t>tklāti balsojot,</w:t>
      </w:r>
      <w:r>
        <w:rPr>
          <w:rFonts w:ascii="Times New Roman" w:hAnsi="Times New Roman" w:cs="Times New Roman"/>
          <w:sz w:val="24"/>
          <w:szCs w:val="24"/>
        </w:rPr>
        <w:t xml:space="preserve"> </w:t>
      </w:r>
      <w:r w:rsidRPr="005A4284">
        <w:rPr>
          <w:rFonts w:ascii="Times New Roman" w:hAnsi="Times New Roman" w:cs="Times New Roman"/>
          <w:sz w:val="24"/>
          <w:szCs w:val="24"/>
        </w:rPr>
        <w:t>PAR-</w:t>
      </w:r>
      <w:r>
        <w:rPr>
          <w:rFonts w:ascii="Times New Roman" w:hAnsi="Times New Roman" w:cs="Times New Roman"/>
          <w:sz w:val="24"/>
          <w:szCs w:val="24"/>
        </w:rPr>
        <w:t>13 (</w:t>
      </w:r>
      <w:r w:rsidRPr="00A71C7D">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 PRET- nav, ATTURAS-nav, Kokneses novada dome NOLEMJ:</w:t>
      </w:r>
    </w:p>
    <w:p w:rsidR="001750F8" w:rsidRDefault="001750F8" w:rsidP="001750F8">
      <w:pPr>
        <w:spacing w:after="0" w:line="240" w:lineRule="auto"/>
        <w:ind w:right="-760" w:firstLine="540"/>
        <w:jc w:val="both"/>
        <w:rPr>
          <w:rFonts w:ascii="Times New Roman" w:hAnsi="Times New Roman" w:cs="Times New Roman"/>
          <w:sz w:val="24"/>
          <w:szCs w:val="24"/>
        </w:rPr>
      </w:pPr>
    </w:p>
    <w:p w:rsidR="001750F8" w:rsidRDefault="001750F8" w:rsidP="001750F8">
      <w:pPr>
        <w:spacing w:after="0" w:line="240" w:lineRule="auto"/>
        <w:ind w:right="-760" w:firstLine="540"/>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bCs/>
          <w:sz w:val="24"/>
          <w:szCs w:val="24"/>
        </w:rPr>
        <w:t xml:space="preserve"> Piekrist, ka </w:t>
      </w:r>
      <w:r w:rsidR="005F28BE">
        <w:rPr>
          <w:rFonts w:ascii="Times New Roman" w:hAnsi="Times New Roman" w:cs="Times New Roman"/>
          <w:b/>
          <w:sz w:val="24"/>
          <w:szCs w:val="24"/>
        </w:rPr>
        <w:t>D L</w:t>
      </w:r>
      <w:r>
        <w:rPr>
          <w:rFonts w:ascii="Times New Roman" w:hAnsi="Times New Roman" w:cs="Times New Roman"/>
          <w:b/>
          <w:bCs/>
          <w:sz w:val="24"/>
          <w:szCs w:val="24"/>
        </w:rPr>
        <w:t xml:space="preserve"> sadala viņam</w:t>
      </w:r>
      <w:r>
        <w:rPr>
          <w:rFonts w:ascii="Times New Roman" w:hAnsi="Times New Roman" w:cs="Times New Roman"/>
          <w:sz w:val="24"/>
          <w:szCs w:val="24"/>
        </w:rPr>
        <w:t xml:space="preserve"> </w:t>
      </w:r>
      <w:r>
        <w:rPr>
          <w:rFonts w:ascii="Times New Roman" w:hAnsi="Times New Roman" w:cs="Times New Roman"/>
          <w:b/>
          <w:sz w:val="24"/>
          <w:szCs w:val="24"/>
        </w:rPr>
        <w:t xml:space="preserve">piederošo Bebru pagasta nekustamo īpašumu </w:t>
      </w:r>
      <w:r w:rsidR="005F28BE">
        <w:rPr>
          <w:rFonts w:ascii="Times New Roman" w:hAnsi="Times New Roman" w:cs="Times New Roman"/>
          <w:b/>
          <w:bCs/>
          <w:sz w:val="24"/>
          <w:szCs w:val="24"/>
        </w:rPr>
        <w:t>„nosaukums</w:t>
      </w:r>
      <w:r>
        <w:rPr>
          <w:rFonts w:ascii="Times New Roman" w:hAnsi="Times New Roman" w:cs="Times New Roman"/>
          <w:b/>
          <w:bCs/>
          <w:sz w:val="24"/>
          <w:szCs w:val="24"/>
        </w:rPr>
        <w:t xml:space="preserve">” ar </w:t>
      </w:r>
      <w:r>
        <w:rPr>
          <w:rFonts w:ascii="Times New Roman" w:hAnsi="Times New Roman" w:cs="Times New Roman"/>
          <w:b/>
          <w:sz w:val="24"/>
          <w:szCs w:val="24"/>
        </w:rPr>
        <w:t>kadastra Nr.</w:t>
      </w:r>
      <w:r>
        <w:rPr>
          <w:rFonts w:ascii="Times New Roman" w:hAnsi="Times New Roman" w:cs="Times New Roman"/>
          <w:bCs/>
          <w:sz w:val="24"/>
          <w:szCs w:val="24"/>
        </w:rPr>
        <w:t xml:space="preserve"> </w:t>
      </w:r>
      <w:r>
        <w:rPr>
          <w:rFonts w:ascii="Times New Roman" w:hAnsi="Times New Roman" w:cs="Times New Roman"/>
          <w:b/>
          <w:bCs/>
          <w:sz w:val="24"/>
          <w:szCs w:val="24"/>
        </w:rPr>
        <w:t xml:space="preserve">3246 007 0020 7,2 </w:t>
      </w:r>
      <w:r>
        <w:rPr>
          <w:rFonts w:ascii="Times New Roman" w:hAnsi="Times New Roman" w:cs="Times New Roman"/>
          <w:b/>
          <w:sz w:val="24"/>
          <w:szCs w:val="24"/>
        </w:rPr>
        <w:t xml:space="preserve">ha kopplatībā.    </w:t>
      </w:r>
    </w:p>
    <w:p w:rsidR="001750F8" w:rsidRDefault="001750F8" w:rsidP="001750F8">
      <w:pPr>
        <w:spacing w:after="0" w:line="240" w:lineRule="auto"/>
        <w:ind w:right="-760" w:firstLine="540"/>
        <w:jc w:val="both"/>
        <w:rPr>
          <w:rFonts w:ascii="Times New Roman" w:hAnsi="Times New Roman" w:cs="Times New Roman"/>
          <w:b/>
          <w:sz w:val="24"/>
          <w:szCs w:val="24"/>
        </w:rPr>
      </w:pPr>
      <w:r>
        <w:rPr>
          <w:rFonts w:ascii="Times New Roman" w:hAnsi="Times New Roman" w:cs="Times New Roman"/>
          <w:b/>
          <w:sz w:val="24"/>
          <w:szCs w:val="24"/>
        </w:rPr>
        <w:t>2. Atdalītajam nekustamajam īpašumam, kas sastāv no  zemes vienības ar kadastra apzīmējumu 3246 007 0038 0,90 ha</w:t>
      </w:r>
      <w:r>
        <w:rPr>
          <w:rFonts w:ascii="Times New Roman" w:hAnsi="Times New Roman" w:cs="Times New Roman"/>
          <w:sz w:val="24"/>
          <w:szCs w:val="24"/>
        </w:rPr>
        <w:t xml:space="preserve"> </w:t>
      </w:r>
      <w:r>
        <w:rPr>
          <w:rFonts w:ascii="Times New Roman" w:hAnsi="Times New Roman" w:cs="Times New Roman"/>
          <w:b/>
          <w:sz w:val="24"/>
          <w:szCs w:val="24"/>
        </w:rPr>
        <w:t xml:space="preserve"> platībā, pieš</w:t>
      </w:r>
      <w:r w:rsidR="005F28BE">
        <w:rPr>
          <w:rFonts w:ascii="Times New Roman" w:hAnsi="Times New Roman" w:cs="Times New Roman"/>
          <w:b/>
          <w:sz w:val="24"/>
          <w:szCs w:val="24"/>
        </w:rPr>
        <w:t>ķirt nosaukumu „nosaukums</w:t>
      </w:r>
      <w:r>
        <w:rPr>
          <w:rFonts w:ascii="Times New Roman" w:hAnsi="Times New Roman" w:cs="Times New Roman"/>
          <w:b/>
          <w:sz w:val="24"/>
          <w:szCs w:val="24"/>
        </w:rPr>
        <w:t>” un noteikt zemes lietošanas mērķi –– zeme, uz kuras galvenā saimnieciskā darbība ir lauksaimniecība (kods 0101).</w:t>
      </w:r>
    </w:p>
    <w:p w:rsidR="001750F8" w:rsidRDefault="001750F8" w:rsidP="001750F8">
      <w:pPr>
        <w:spacing w:after="0" w:line="240" w:lineRule="auto"/>
        <w:ind w:right="-760" w:firstLine="540"/>
        <w:jc w:val="both"/>
        <w:rPr>
          <w:rFonts w:ascii="Times New Roman" w:hAnsi="Times New Roman" w:cs="Times New Roman"/>
          <w:b/>
          <w:sz w:val="24"/>
          <w:szCs w:val="24"/>
        </w:rPr>
      </w:pPr>
      <w:r>
        <w:rPr>
          <w:rFonts w:ascii="Times New Roman" w:hAnsi="Times New Roman" w:cs="Times New Roman"/>
          <w:b/>
          <w:sz w:val="24"/>
          <w:szCs w:val="24"/>
        </w:rPr>
        <w:t>3. Paliekošajam nekustamajam īpašumam, kas sastāv no  zemes vienības ar kadastra apzīmējumu 3246 007 0020 6,3 ha pla</w:t>
      </w:r>
      <w:r w:rsidR="005F28BE">
        <w:rPr>
          <w:rFonts w:ascii="Times New Roman" w:hAnsi="Times New Roman" w:cs="Times New Roman"/>
          <w:b/>
          <w:sz w:val="24"/>
          <w:szCs w:val="24"/>
        </w:rPr>
        <w:t>tībā atstāt nosaukumu „nosaukums”, adresi “adrese</w:t>
      </w:r>
      <w:r>
        <w:rPr>
          <w:rFonts w:ascii="Times New Roman" w:hAnsi="Times New Roman" w:cs="Times New Roman"/>
          <w:b/>
          <w:sz w:val="24"/>
          <w:szCs w:val="24"/>
        </w:rPr>
        <w:t>”, Blankas, Bebru pagasts, Kokneses novads, un noteikt  zemes lietošanas mērķi -–– zeme, uz kuras galvenā saimnieciskā darbība ir lauksaimniecība (kods 0101).</w:t>
      </w:r>
    </w:p>
    <w:p w:rsidR="001750F8" w:rsidRDefault="001750F8" w:rsidP="001750F8">
      <w:pPr>
        <w:pStyle w:val="Virsraksts1"/>
        <w:spacing w:before="0" w:after="0"/>
        <w:ind w:right="-76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Pr>
          <w:rFonts w:ascii="Times New Roman" w:hAnsi="Times New Roman" w:cs="Times New Roman"/>
          <w:b w:val="0"/>
          <w:sz w:val="24"/>
          <w:szCs w:val="24"/>
        </w:rPr>
        <w:tab/>
        <w:t>Sēdes lēmums pievienots pielikumā uz vienas lapas.</w:t>
      </w:r>
    </w:p>
    <w:p w:rsidR="001750F8" w:rsidRPr="008D54D0" w:rsidRDefault="001750F8" w:rsidP="001750F8"/>
    <w:p w:rsidR="001750F8" w:rsidRDefault="001750F8" w:rsidP="001750F8">
      <w:pPr>
        <w:spacing w:after="0" w:line="240" w:lineRule="auto"/>
        <w:ind w:right="-760"/>
        <w:rPr>
          <w:rFonts w:ascii="Times New Roman" w:hAnsi="Times New Roman" w:cs="Times New Roman"/>
          <w:sz w:val="24"/>
          <w:szCs w:val="24"/>
        </w:rPr>
      </w:pPr>
    </w:p>
    <w:p w:rsidR="001750F8" w:rsidRDefault="001750F8" w:rsidP="001750F8">
      <w:pPr>
        <w:spacing w:after="0" w:line="240" w:lineRule="auto"/>
        <w:ind w:right="-760"/>
        <w:jc w:val="center"/>
        <w:rPr>
          <w:rFonts w:ascii="Times New Roman" w:hAnsi="Times New Roman" w:cs="Times New Roman"/>
          <w:sz w:val="24"/>
          <w:szCs w:val="24"/>
        </w:rPr>
      </w:pPr>
      <w:r>
        <w:rPr>
          <w:rFonts w:ascii="Times New Roman" w:hAnsi="Times New Roman" w:cs="Times New Roman"/>
          <w:sz w:val="24"/>
          <w:szCs w:val="24"/>
        </w:rPr>
        <w:t>7.1.3</w:t>
      </w:r>
    </w:p>
    <w:p w:rsidR="001750F8" w:rsidRDefault="001750F8" w:rsidP="001750F8">
      <w:pPr>
        <w:spacing w:after="0" w:line="240" w:lineRule="auto"/>
        <w:ind w:right="-760"/>
        <w:jc w:val="center"/>
        <w:rPr>
          <w:rFonts w:ascii="Times New Roman" w:hAnsi="Times New Roman" w:cs="Times New Roman"/>
          <w:b/>
          <w:sz w:val="24"/>
          <w:szCs w:val="24"/>
        </w:rPr>
      </w:pPr>
      <w:r>
        <w:rPr>
          <w:rFonts w:ascii="Times New Roman" w:hAnsi="Times New Roman" w:cs="Times New Roman"/>
          <w:sz w:val="24"/>
          <w:szCs w:val="24"/>
        </w:rPr>
        <w:t>PAR GROZĪJUMU KOKNESES NOVADA DOMES LĒMUMĀ</w:t>
      </w:r>
    </w:p>
    <w:p w:rsidR="001750F8" w:rsidRDefault="001750F8" w:rsidP="001750F8">
      <w:pPr>
        <w:spacing w:after="0" w:line="240" w:lineRule="auto"/>
        <w:ind w:right="-908"/>
        <w:jc w:val="both"/>
        <w:rPr>
          <w:rFonts w:ascii="Times New Roman" w:eastAsia="Calibri" w:hAnsi="Times New Roman" w:cs="Times New Roman"/>
          <w:sz w:val="24"/>
          <w:szCs w:val="24"/>
        </w:rPr>
      </w:pPr>
    </w:p>
    <w:p w:rsidR="001750F8" w:rsidRDefault="001750F8" w:rsidP="001750F8">
      <w:pPr>
        <w:spacing w:after="0" w:line="240" w:lineRule="auto"/>
        <w:ind w:right="-760"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A</w:t>
      </w:r>
      <w:r w:rsidRPr="005A4284">
        <w:rPr>
          <w:rFonts w:ascii="Times New Roman" w:hAnsi="Times New Roman" w:cs="Times New Roman"/>
          <w:sz w:val="24"/>
          <w:szCs w:val="24"/>
        </w:rPr>
        <w:t>tklāti balsojot,</w:t>
      </w:r>
      <w:r>
        <w:rPr>
          <w:rFonts w:ascii="Times New Roman" w:hAnsi="Times New Roman" w:cs="Times New Roman"/>
          <w:sz w:val="24"/>
          <w:szCs w:val="24"/>
        </w:rPr>
        <w:t xml:space="preserve"> </w:t>
      </w:r>
      <w:r w:rsidRPr="005A4284">
        <w:rPr>
          <w:rFonts w:ascii="Times New Roman" w:hAnsi="Times New Roman" w:cs="Times New Roman"/>
          <w:sz w:val="24"/>
          <w:szCs w:val="24"/>
        </w:rPr>
        <w:t>PAR-</w:t>
      </w:r>
      <w:r>
        <w:rPr>
          <w:rFonts w:ascii="Times New Roman" w:hAnsi="Times New Roman" w:cs="Times New Roman"/>
          <w:sz w:val="24"/>
          <w:szCs w:val="24"/>
        </w:rPr>
        <w:t>13 (</w:t>
      </w:r>
      <w:r w:rsidRPr="00A71C7D">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 PRET- nav, ATTURAS-nav, Kokneses novada dome NOLEMJ:</w:t>
      </w:r>
    </w:p>
    <w:p w:rsidR="001750F8" w:rsidRDefault="001750F8" w:rsidP="001750F8">
      <w:pPr>
        <w:spacing w:after="0" w:line="240" w:lineRule="auto"/>
        <w:ind w:right="-760" w:firstLine="720"/>
        <w:jc w:val="both"/>
        <w:rPr>
          <w:rFonts w:ascii="Times New Roman" w:hAnsi="Times New Roman" w:cs="Times New Roman"/>
          <w:sz w:val="24"/>
          <w:szCs w:val="24"/>
        </w:rPr>
      </w:pPr>
    </w:p>
    <w:p w:rsidR="001750F8" w:rsidRDefault="001750F8" w:rsidP="001750F8">
      <w:pPr>
        <w:spacing w:after="0" w:line="240" w:lineRule="auto"/>
        <w:ind w:right="-760" w:firstLine="720"/>
        <w:jc w:val="both"/>
        <w:rPr>
          <w:rFonts w:ascii="Times New Roman" w:hAnsi="Times New Roman" w:cs="Times New Roman"/>
          <w:sz w:val="24"/>
          <w:szCs w:val="24"/>
        </w:rPr>
      </w:pPr>
      <w:r>
        <w:rPr>
          <w:rFonts w:ascii="Times New Roman" w:hAnsi="Times New Roman" w:cs="Times New Roman"/>
          <w:sz w:val="24"/>
          <w:szCs w:val="24"/>
        </w:rPr>
        <w:t>1.1. Izdarīt grozījumu Kokneses novada domes 2014.gada 30.aprīļa sēdes lēmuma Nr.8.1.3. „Par zemes ierīcības projekta apstiprināšanu” 1.2.1.punktā un izteikt to šādā redakcijā:</w:t>
      </w:r>
    </w:p>
    <w:p w:rsidR="001750F8" w:rsidRDefault="001750F8" w:rsidP="001750F8">
      <w:pPr>
        <w:spacing w:after="0" w:line="240" w:lineRule="auto"/>
        <w:ind w:right="-760" w:firstLine="142"/>
        <w:jc w:val="both"/>
        <w:rPr>
          <w:rFonts w:ascii="Times New Roman" w:hAnsi="Times New Roman" w:cs="Times New Roman"/>
          <w:b/>
          <w:bCs/>
          <w:sz w:val="24"/>
          <w:szCs w:val="24"/>
        </w:rPr>
      </w:pPr>
      <w:r>
        <w:rPr>
          <w:rFonts w:ascii="Times New Roman" w:hAnsi="Times New Roman" w:cs="Times New Roman"/>
          <w:b/>
          <w:bCs/>
          <w:sz w:val="24"/>
          <w:szCs w:val="24"/>
        </w:rPr>
        <w:t>“1.2.1. Apstiprināt IK „Sertificēts mērnieks A.Bērziņš” izstrādāto zemes ierīcības projektu   nekustamā īp</w:t>
      </w:r>
      <w:r w:rsidR="005F28BE">
        <w:rPr>
          <w:rFonts w:ascii="Times New Roman" w:hAnsi="Times New Roman" w:cs="Times New Roman"/>
          <w:b/>
          <w:bCs/>
          <w:sz w:val="24"/>
          <w:szCs w:val="24"/>
        </w:rPr>
        <w:t>ašuma “nosaukums</w:t>
      </w:r>
      <w:r>
        <w:rPr>
          <w:rFonts w:ascii="Times New Roman" w:hAnsi="Times New Roman" w:cs="Times New Roman"/>
          <w:b/>
          <w:bCs/>
          <w:sz w:val="24"/>
          <w:szCs w:val="24"/>
        </w:rPr>
        <w:t>” ar</w:t>
      </w:r>
      <w:r>
        <w:rPr>
          <w:rFonts w:ascii="Times New Roman" w:hAnsi="Times New Roman" w:cs="Times New Roman"/>
          <w:bCs/>
          <w:sz w:val="24"/>
          <w:szCs w:val="24"/>
        </w:rPr>
        <w:t xml:space="preserve"> </w:t>
      </w:r>
      <w:r>
        <w:rPr>
          <w:rFonts w:ascii="Times New Roman" w:hAnsi="Times New Roman" w:cs="Times New Roman"/>
          <w:b/>
          <w:bCs/>
          <w:sz w:val="24"/>
          <w:szCs w:val="24"/>
        </w:rPr>
        <w:t>kadastra Nr.3260 003 0083 22,8 ha kopplatībā, zemes vienības ar kadastra apzīmējumu 3260 003 0083 15,9 ha platībā, sadalei, izveidojot četras zemes vienības 4,2 ha, 4,3 ha, 4,3 ha un 3,1 ha platībā”.</w:t>
      </w:r>
      <w:r>
        <w:rPr>
          <w:rFonts w:ascii="Times New Roman" w:hAnsi="Times New Roman" w:cs="Times New Roman"/>
          <w:b/>
          <w:sz w:val="24"/>
          <w:szCs w:val="24"/>
        </w:rPr>
        <w:t xml:space="preserve"> </w:t>
      </w:r>
    </w:p>
    <w:p w:rsidR="001750F8" w:rsidRDefault="001750F8" w:rsidP="001750F8">
      <w:pPr>
        <w:spacing w:after="0" w:line="240" w:lineRule="auto"/>
        <w:ind w:right="-760"/>
        <w:jc w:val="both"/>
        <w:rPr>
          <w:rFonts w:ascii="Times New Roman" w:hAnsi="Times New Roman" w:cs="Times New Roman"/>
          <w:i/>
          <w:color w:val="000000"/>
          <w:sz w:val="24"/>
          <w:szCs w:val="24"/>
        </w:rPr>
      </w:pPr>
    </w:p>
    <w:p w:rsidR="001750F8" w:rsidRDefault="001750F8" w:rsidP="001750F8">
      <w:pPr>
        <w:spacing w:after="0" w:line="240" w:lineRule="auto"/>
        <w:ind w:right="-760" w:firstLine="720"/>
        <w:rPr>
          <w:rFonts w:ascii="Times New Roman" w:hAnsi="Times New Roman" w:cs="Times New Roman"/>
          <w:b/>
          <w:sz w:val="24"/>
          <w:szCs w:val="24"/>
        </w:rPr>
      </w:pPr>
    </w:p>
    <w:p w:rsidR="001750F8" w:rsidRDefault="001750F8" w:rsidP="001750F8">
      <w:pPr>
        <w:spacing w:after="0" w:line="240" w:lineRule="auto"/>
        <w:ind w:right="-760" w:firstLine="720"/>
        <w:rPr>
          <w:rFonts w:ascii="Times New Roman" w:hAnsi="Times New Roman" w:cs="Times New Roman"/>
          <w:b/>
          <w:sz w:val="24"/>
          <w:szCs w:val="24"/>
        </w:rPr>
      </w:pPr>
    </w:p>
    <w:p w:rsidR="001750F8" w:rsidRDefault="001750F8" w:rsidP="001750F8">
      <w:pPr>
        <w:spacing w:after="0" w:line="240" w:lineRule="auto"/>
        <w:ind w:right="-760" w:firstLine="720"/>
        <w:rPr>
          <w:rFonts w:ascii="Times New Roman" w:hAnsi="Times New Roman" w:cs="Times New Roman"/>
          <w:b/>
          <w:sz w:val="24"/>
          <w:szCs w:val="24"/>
        </w:rPr>
      </w:pPr>
    </w:p>
    <w:p w:rsidR="001750F8" w:rsidRDefault="001750F8" w:rsidP="001750F8">
      <w:pPr>
        <w:spacing w:after="0" w:line="240" w:lineRule="auto"/>
        <w:ind w:right="-760" w:firstLine="720"/>
        <w:rPr>
          <w:rFonts w:ascii="Times New Roman" w:hAnsi="Times New Roman" w:cs="Times New Roman"/>
          <w:b/>
          <w:sz w:val="24"/>
          <w:szCs w:val="24"/>
        </w:rPr>
      </w:pPr>
    </w:p>
    <w:p w:rsidR="005F28BE" w:rsidRDefault="005F28BE" w:rsidP="001750F8">
      <w:pPr>
        <w:spacing w:after="0" w:line="240" w:lineRule="auto"/>
        <w:ind w:right="-760" w:firstLine="720"/>
        <w:rPr>
          <w:rFonts w:ascii="Times New Roman" w:hAnsi="Times New Roman" w:cs="Times New Roman"/>
          <w:b/>
          <w:sz w:val="24"/>
          <w:szCs w:val="24"/>
        </w:rPr>
      </w:pPr>
    </w:p>
    <w:p w:rsidR="005F28BE" w:rsidRDefault="005F28BE" w:rsidP="001750F8">
      <w:pPr>
        <w:spacing w:after="0" w:line="240" w:lineRule="auto"/>
        <w:ind w:right="-760" w:firstLine="720"/>
        <w:rPr>
          <w:rFonts w:ascii="Times New Roman" w:hAnsi="Times New Roman" w:cs="Times New Roman"/>
          <w:b/>
          <w:sz w:val="24"/>
          <w:szCs w:val="24"/>
        </w:rPr>
      </w:pPr>
    </w:p>
    <w:p w:rsidR="001750F8" w:rsidRDefault="001750F8" w:rsidP="001750F8">
      <w:pPr>
        <w:spacing w:after="0" w:line="240" w:lineRule="auto"/>
        <w:ind w:left="-540" w:right="-760" w:firstLine="540"/>
        <w:jc w:val="center"/>
        <w:rPr>
          <w:rFonts w:ascii="Times New Roman" w:hAnsi="Times New Roman" w:cs="Times New Roman"/>
          <w:sz w:val="24"/>
          <w:szCs w:val="24"/>
        </w:rPr>
      </w:pPr>
      <w:r>
        <w:rPr>
          <w:rFonts w:ascii="Times New Roman" w:hAnsi="Times New Roman" w:cs="Times New Roman"/>
          <w:sz w:val="24"/>
          <w:szCs w:val="24"/>
        </w:rPr>
        <w:t xml:space="preserve">7.1.4 </w:t>
      </w:r>
    </w:p>
    <w:p w:rsidR="001750F8" w:rsidRDefault="001750F8" w:rsidP="001750F8">
      <w:pPr>
        <w:spacing w:after="0" w:line="240" w:lineRule="auto"/>
        <w:ind w:left="-540" w:right="-760" w:firstLine="540"/>
        <w:jc w:val="center"/>
        <w:rPr>
          <w:rFonts w:ascii="Times New Roman" w:hAnsi="Times New Roman" w:cs="Times New Roman"/>
          <w:sz w:val="24"/>
          <w:szCs w:val="24"/>
        </w:rPr>
      </w:pPr>
      <w:r>
        <w:rPr>
          <w:rFonts w:ascii="Times New Roman" w:hAnsi="Times New Roman" w:cs="Times New Roman"/>
          <w:sz w:val="24"/>
          <w:szCs w:val="24"/>
        </w:rPr>
        <w:t>PAR ZEMES IERĪCĪBAS PROJEKTA APSTIPRINĀŠANU</w:t>
      </w:r>
    </w:p>
    <w:p w:rsidR="001750F8" w:rsidRDefault="001750F8" w:rsidP="001750F8">
      <w:pPr>
        <w:spacing w:after="0" w:line="240" w:lineRule="auto"/>
        <w:ind w:right="-908"/>
        <w:jc w:val="both"/>
        <w:rPr>
          <w:rFonts w:ascii="Times New Roman" w:eastAsia="Calibri" w:hAnsi="Times New Roman" w:cs="Times New Roman"/>
          <w:sz w:val="24"/>
          <w:szCs w:val="24"/>
        </w:rPr>
      </w:pPr>
    </w:p>
    <w:p w:rsidR="001750F8" w:rsidRDefault="001750F8" w:rsidP="001750F8">
      <w:pPr>
        <w:spacing w:after="0" w:line="240" w:lineRule="auto"/>
        <w:ind w:right="-760" w:firstLine="540"/>
        <w:jc w:val="both"/>
        <w:rPr>
          <w:rFonts w:ascii="Times New Roman" w:hAnsi="Times New Roman" w:cs="Times New Roman"/>
          <w:sz w:val="24"/>
          <w:szCs w:val="24"/>
        </w:rPr>
      </w:pPr>
      <w:r>
        <w:rPr>
          <w:rFonts w:ascii="Times New Roman" w:hAnsi="Times New Roman" w:cs="Times New Roman"/>
          <w:sz w:val="24"/>
          <w:szCs w:val="24"/>
        </w:rPr>
        <w:t>A</w:t>
      </w:r>
      <w:r w:rsidRPr="005A4284">
        <w:rPr>
          <w:rFonts w:ascii="Times New Roman" w:hAnsi="Times New Roman" w:cs="Times New Roman"/>
          <w:sz w:val="24"/>
          <w:szCs w:val="24"/>
        </w:rPr>
        <w:t>tklāti balsojot,</w:t>
      </w:r>
      <w:r>
        <w:rPr>
          <w:rFonts w:ascii="Times New Roman" w:hAnsi="Times New Roman" w:cs="Times New Roman"/>
          <w:sz w:val="24"/>
          <w:szCs w:val="24"/>
        </w:rPr>
        <w:t xml:space="preserve"> </w:t>
      </w:r>
      <w:r w:rsidRPr="005A4284">
        <w:rPr>
          <w:rFonts w:ascii="Times New Roman" w:hAnsi="Times New Roman" w:cs="Times New Roman"/>
          <w:sz w:val="24"/>
          <w:szCs w:val="24"/>
        </w:rPr>
        <w:t>PAR-</w:t>
      </w:r>
      <w:r>
        <w:rPr>
          <w:rFonts w:ascii="Times New Roman" w:hAnsi="Times New Roman" w:cs="Times New Roman"/>
          <w:sz w:val="24"/>
          <w:szCs w:val="24"/>
        </w:rPr>
        <w:t>13 (</w:t>
      </w:r>
      <w:r w:rsidRPr="00A71C7D">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 PRET- nav, ATTURAS-nav, Kokneses novada dome NOLEMJ:</w:t>
      </w:r>
    </w:p>
    <w:p w:rsidR="001750F8" w:rsidRDefault="001750F8" w:rsidP="001750F8">
      <w:pPr>
        <w:spacing w:after="0" w:line="240" w:lineRule="auto"/>
        <w:ind w:right="-760" w:firstLine="540"/>
        <w:jc w:val="both"/>
        <w:rPr>
          <w:rFonts w:ascii="Times New Roman" w:hAnsi="Times New Roman" w:cs="Times New Roman"/>
          <w:sz w:val="24"/>
          <w:szCs w:val="24"/>
        </w:rPr>
      </w:pPr>
    </w:p>
    <w:p w:rsidR="001750F8" w:rsidRDefault="001750F8" w:rsidP="001750F8">
      <w:pPr>
        <w:spacing w:after="0" w:line="240" w:lineRule="auto"/>
        <w:ind w:right="-760" w:firstLine="540"/>
        <w:jc w:val="both"/>
        <w:rPr>
          <w:rFonts w:ascii="Times New Roman" w:hAnsi="Times New Roman" w:cs="Times New Roman"/>
          <w:b/>
          <w:bCs/>
          <w:sz w:val="24"/>
          <w:szCs w:val="24"/>
        </w:rPr>
      </w:pPr>
      <w:r>
        <w:rPr>
          <w:rFonts w:ascii="Times New Roman" w:hAnsi="Times New Roman" w:cs="Times New Roman"/>
          <w:b/>
          <w:bCs/>
          <w:sz w:val="24"/>
          <w:szCs w:val="24"/>
        </w:rPr>
        <w:t>1. Apstiprināt SIA „HLD mērniecības birojs” izstrādāto zemes ierīcības proj</w:t>
      </w:r>
      <w:r w:rsidR="005F28BE">
        <w:rPr>
          <w:rFonts w:ascii="Times New Roman" w:hAnsi="Times New Roman" w:cs="Times New Roman"/>
          <w:b/>
          <w:bCs/>
          <w:sz w:val="24"/>
          <w:szCs w:val="24"/>
        </w:rPr>
        <w:t>ektu nekustamā īpašuma “nosaukums</w:t>
      </w:r>
      <w:r>
        <w:rPr>
          <w:rFonts w:ascii="Times New Roman" w:hAnsi="Times New Roman" w:cs="Times New Roman"/>
          <w:b/>
          <w:bCs/>
          <w:sz w:val="24"/>
          <w:szCs w:val="24"/>
        </w:rPr>
        <w:t>” ar</w:t>
      </w:r>
      <w:r>
        <w:rPr>
          <w:rFonts w:ascii="Times New Roman" w:hAnsi="Times New Roman" w:cs="Times New Roman"/>
          <w:bCs/>
          <w:sz w:val="24"/>
          <w:szCs w:val="24"/>
        </w:rPr>
        <w:t xml:space="preserve"> </w:t>
      </w:r>
      <w:r>
        <w:rPr>
          <w:rFonts w:ascii="Times New Roman" w:hAnsi="Times New Roman" w:cs="Times New Roman"/>
          <w:b/>
          <w:bCs/>
          <w:sz w:val="24"/>
          <w:szCs w:val="24"/>
        </w:rPr>
        <w:t>kadastra Nr.3246 006 0019, sadalei, izveidojot divas zemes vienības 10,3 ha un 4,0 ha platībā.</w:t>
      </w:r>
      <w:r>
        <w:rPr>
          <w:rFonts w:ascii="Times New Roman" w:hAnsi="Times New Roman" w:cs="Times New Roman"/>
          <w:b/>
          <w:sz w:val="24"/>
          <w:szCs w:val="24"/>
        </w:rPr>
        <w:t xml:space="preserve"> </w:t>
      </w:r>
    </w:p>
    <w:p w:rsidR="001750F8" w:rsidRDefault="001750F8" w:rsidP="001750F8">
      <w:pPr>
        <w:spacing w:after="0" w:line="240" w:lineRule="auto"/>
        <w:ind w:right="-760"/>
        <w:jc w:val="both"/>
        <w:rPr>
          <w:rFonts w:ascii="Times New Roman" w:hAnsi="Times New Roman" w:cs="Times New Roman"/>
          <w:sz w:val="24"/>
          <w:szCs w:val="24"/>
        </w:rPr>
      </w:pPr>
      <w:r>
        <w:rPr>
          <w:rFonts w:ascii="Times New Roman" w:hAnsi="Times New Roman" w:cs="Times New Roman"/>
          <w:sz w:val="24"/>
          <w:szCs w:val="24"/>
        </w:rPr>
        <w:tab/>
        <w:t>Sēdes lēmums pievienots pielikumā uz vienas lapas.</w:t>
      </w:r>
    </w:p>
    <w:p w:rsidR="001750F8" w:rsidRDefault="001750F8" w:rsidP="001750F8">
      <w:pPr>
        <w:spacing w:after="0" w:line="240" w:lineRule="auto"/>
        <w:ind w:right="-760"/>
        <w:jc w:val="both"/>
        <w:rPr>
          <w:rFonts w:ascii="Times New Roman" w:hAnsi="Times New Roman" w:cs="Times New Roman"/>
          <w:sz w:val="24"/>
          <w:szCs w:val="24"/>
        </w:rPr>
      </w:pPr>
    </w:p>
    <w:p w:rsidR="001750F8" w:rsidRDefault="001750F8" w:rsidP="001750F8">
      <w:pPr>
        <w:spacing w:after="0" w:line="240" w:lineRule="auto"/>
        <w:ind w:right="-760"/>
        <w:jc w:val="both"/>
        <w:rPr>
          <w:rFonts w:ascii="Times New Roman" w:hAnsi="Times New Roman" w:cs="Times New Roman"/>
          <w:sz w:val="24"/>
          <w:szCs w:val="24"/>
        </w:rPr>
      </w:pPr>
    </w:p>
    <w:p w:rsidR="001750F8" w:rsidRDefault="001750F8" w:rsidP="001750F8">
      <w:pPr>
        <w:pStyle w:val="Virsraksts1"/>
        <w:spacing w:before="0" w:after="0"/>
        <w:ind w:right="-760"/>
        <w:jc w:val="center"/>
        <w:rPr>
          <w:rFonts w:ascii="Times New Roman" w:hAnsi="Times New Roman" w:cs="Times New Roman"/>
          <w:b w:val="0"/>
          <w:sz w:val="24"/>
          <w:szCs w:val="24"/>
        </w:rPr>
      </w:pPr>
      <w:r>
        <w:rPr>
          <w:rFonts w:ascii="Times New Roman" w:hAnsi="Times New Roman" w:cs="Times New Roman"/>
          <w:b w:val="0"/>
          <w:sz w:val="24"/>
          <w:szCs w:val="24"/>
        </w:rPr>
        <w:t>7.1.5</w:t>
      </w:r>
    </w:p>
    <w:p w:rsidR="001750F8" w:rsidRDefault="001750F8" w:rsidP="001750F8">
      <w:pPr>
        <w:pStyle w:val="Virsraksts1"/>
        <w:spacing w:before="0" w:after="0"/>
        <w:ind w:right="-760"/>
        <w:jc w:val="center"/>
        <w:rPr>
          <w:rFonts w:ascii="Times New Roman" w:hAnsi="Times New Roman" w:cs="Times New Roman"/>
          <w:b w:val="0"/>
          <w:sz w:val="24"/>
          <w:szCs w:val="24"/>
        </w:rPr>
      </w:pPr>
      <w:r>
        <w:rPr>
          <w:rFonts w:ascii="Times New Roman" w:hAnsi="Times New Roman" w:cs="Times New Roman"/>
          <w:b w:val="0"/>
          <w:sz w:val="24"/>
          <w:szCs w:val="24"/>
        </w:rPr>
        <w:t>PAR NEKUSTAMĀ ĪPAŠUMA SADALĪŠANU, NOSAUKUMA PIEŠĶIRŠANU</w:t>
      </w:r>
    </w:p>
    <w:p w:rsidR="001750F8" w:rsidRDefault="001750F8" w:rsidP="001750F8">
      <w:pPr>
        <w:spacing w:after="0" w:line="240" w:lineRule="auto"/>
        <w:ind w:right="-760"/>
        <w:jc w:val="center"/>
        <w:rPr>
          <w:rFonts w:ascii="Times New Roman" w:hAnsi="Times New Roman" w:cs="Times New Roman"/>
          <w:color w:val="FF0000"/>
          <w:sz w:val="24"/>
          <w:szCs w:val="24"/>
        </w:rPr>
      </w:pPr>
      <w:r>
        <w:rPr>
          <w:rFonts w:ascii="Times New Roman" w:hAnsi="Times New Roman" w:cs="Times New Roman"/>
          <w:sz w:val="24"/>
          <w:szCs w:val="24"/>
        </w:rPr>
        <w:t>UN LIETOŠANAS MĒRĶA NOTEIKŠANU</w:t>
      </w:r>
    </w:p>
    <w:p w:rsidR="001750F8" w:rsidRPr="00E2760F" w:rsidRDefault="001750F8" w:rsidP="001750F8">
      <w:pPr>
        <w:spacing w:after="0" w:line="240" w:lineRule="auto"/>
        <w:ind w:right="-760"/>
        <w:jc w:val="center"/>
        <w:rPr>
          <w:rFonts w:ascii="Times New Roman" w:hAnsi="Times New Roman" w:cs="Times New Roman"/>
          <w:color w:val="FF0000"/>
          <w:sz w:val="24"/>
          <w:szCs w:val="24"/>
        </w:rPr>
      </w:pPr>
    </w:p>
    <w:p w:rsidR="001750F8" w:rsidRDefault="001750F8" w:rsidP="001750F8">
      <w:pPr>
        <w:spacing w:after="0" w:line="240" w:lineRule="auto"/>
        <w:ind w:left="-540" w:right="-760"/>
        <w:jc w:val="right"/>
        <w:rPr>
          <w:rFonts w:ascii="Times New Roman" w:hAnsi="Times New Roman" w:cs="Times New Roman"/>
          <w:sz w:val="24"/>
          <w:szCs w:val="24"/>
        </w:rPr>
      </w:pPr>
    </w:p>
    <w:p w:rsidR="001750F8" w:rsidRDefault="001750F8" w:rsidP="001750F8">
      <w:pPr>
        <w:spacing w:after="0" w:line="240" w:lineRule="auto"/>
        <w:ind w:right="-760" w:firstLine="540"/>
        <w:jc w:val="both"/>
        <w:rPr>
          <w:rFonts w:ascii="Times New Roman" w:hAnsi="Times New Roman" w:cs="Times New Roman"/>
          <w:sz w:val="24"/>
          <w:szCs w:val="24"/>
        </w:rPr>
      </w:pPr>
      <w:r>
        <w:rPr>
          <w:rFonts w:ascii="Times New Roman" w:hAnsi="Times New Roman" w:cs="Times New Roman"/>
          <w:sz w:val="24"/>
          <w:szCs w:val="24"/>
        </w:rPr>
        <w:t>A</w:t>
      </w:r>
      <w:r w:rsidRPr="005A4284">
        <w:rPr>
          <w:rFonts w:ascii="Times New Roman" w:hAnsi="Times New Roman" w:cs="Times New Roman"/>
          <w:sz w:val="24"/>
          <w:szCs w:val="24"/>
        </w:rPr>
        <w:t>tklāti balsojot,</w:t>
      </w:r>
      <w:r>
        <w:rPr>
          <w:rFonts w:ascii="Times New Roman" w:hAnsi="Times New Roman" w:cs="Times New Roman"/>
          <w:sz w:val="24"/>
          <w:szCs w:val="24"/>
        </w:rPr>
        <w:t xml:space="preserve"> </w:t>
      </w:r>
      <w:r w:rsidRPr="005A4284">
        <w:rPr>
          <w:rFonts w:ascii="Times New Roman" w:hAnsi="Times New Roman" w:cs="Times New Roman"/>
          <w:sz w:val="24"/>
          <w:szCs w:val="24"/>
        </w:rPr>
        <w:t>PAR-</w:t>
      </w:r>
      <w:r>
        <w:rPr>
          <w:rFonts w:ascii="Times New Roman" w:hAnsi="Times New Roman" w:cs="Times New Roman"/>
          <w:sz w:val="24"/>
          <w:szCs w:val="24"/>
        </w:rPr>
        <w:t>13 (</w:t>
      </w:r>
      <w:r w:rsidRPr="00A71C7D">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 PRET- nav, ATTURAS-nv, Kokneses novada dome NOLEMJ:</w:t>
      </w:r>
    </w:p>
    <w:p w:rsidR="001750F8" w:rsidRDefault="001750F8" w:rsidP="001750F8">
      <w:pPr>
        <w:spacing w:after="0" w:line="240" w:lineRule="auto"/>
        <w:ind w:right="-760" w:firstLine="540"/>
        <w:jc w:val="both"/>
        <w:rPr>
          <w:rFonts w:ascii="Times New Roman" w:hAnsi="Times New Roman" w:cs="Times New Roman"/>
          <w:sz w:val="24"/>
          <w:szCs w:val="24"/>
        </w:rPr>
      </w:pPr>
    </w:p>
    <w:p w:rsidR="001750F8" w:rsidRDefault="001750F8" w:rsidP="001750F8">
      <w:pPr>
        <w:spacing w:after="0" w:line="240" w:lineRule="auto"/>
        <w:ind w:right="-760" w:firstLine="540"/>
        <w:jc w:val="both"/>
        <w:rPr>
          <w:rFonts w:ascii="Times New Roman" w:hAnsi="Times New Roman" w:cs="Times New Roman"/>
          <w:b/>
          <w:sz w:val="24"/>
          <w:szCs w:val="24"/>
        </w:rPr>
      </w:pPr>
      <w:r>
        <w:rPr>
          <w:rFonts w:ascii="Times New Roman" w:hAnsi="Times New Roman" w:cs="Times New Roman"/>
          <w:b/>
          <w:sz w:val="24"/>
          <w:szCs w:val="24"/>
        </w:rPr>
        <w:t>1.</w:t>
      </w:r>
      <w:r w:rsidR="005F28BE">
        <w:rPr>
          <w:rFonts w:ascii="Times New Roman" w:hAnsi="Times New Roman" w:cs="Times New Roman"/>
          <w:b/>
          <w:bCs/>
          <w:sz w:val="24"/>
          <w:szCs w:val="24"/>
        </w:rPr>
        <w:t xml:space="preserve"> Piekrist, ka A I P (P</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 </w:t>
      </w:r>
      <w:r>
        <w:rPr>
          <w:rFonts w:ascii="Times New Roman" w:hAnsi="Times New Roman" w:cs="Times New Roman"/>
          <w:b/>
          <w:bCs/>
          <w:sz w:val="24"/>
          <w:szCs w:val="24"/>
        </w:rPr>
        <w:t>sadala viņai</w:t>
      </w:r>
      <w:r>
        <w:rPr>
          <w:rFonts w:ascii="Times New Roman" w:hAnsi="Times New Roman" w:cs="Times New Roman"/>
          <w:sz w:val="24"/>
          <w:szCs w:val="24"/>
        </w:rPr>
        <w:t xml:space="preserve"> </w:t>
      </w:r>
      <w:r>
        <w:rPr>
          <w:rFonts w:ascii="Times New Roman" w:hAnsi="Times New Roman" w:cs="Times New Roman"/>
          <w:b/>
          <w:sz w:val="24"/>
          <w:szCs w:val="24"/>
        </w:rPr>
        <w:t xml:space="preserve">piederošo Bebru pagasta nekustamo īpašumu </w:t>
      </w:r>
      <w:r w:rsidR="005F28BE">
        <w:rPr>
          <w:rFonts w:ascii="Times New Roman" w:hAnsi="Times New Roman" w:cs="Times New Roman"/>
          <w:b/>
          <w:bCs/>
          <w:sz w:val="24"/>
          <w:szCs w:val="24"/>
        </w:rPr>
        <w:t>„nosaukums</w:t>
      </w:r>
      <w:r>
        <w:rPr>
          <w:rFonts w:ascii="Times New Roman" w:hAnsi="Times New Roman" w:cs="Times New Roman"/>
          <w:b/>
          <w:bCs/>
          <w:sz w:val="24"/>
          <w:szCs w:val="24"/>
        </w:rPr>
        <w:t xml:space="preserve">” ar </w:t>
      </w:r>
      <w:r>
        <w:rPr>
          <w:rFonts w:ascii="Times New Roman" w:hAnsi="Times New Roman" w:cs="Times New Roman"/>
          <w:b/>
          <w:sz w:val="24"/>
          <w:szCs w:val="24"/>
        </w:rPr>
        <w:t>kadastra Nr.</w:t>
      </w:r>
      <w:r>
        <w:rPr>
          <w:rFonts w:ascii="Times New Roman" w:hAnsi="Times New Roman" w:cs="Times New Roman"/>
          <w:b/>
          <w:bCs/>
          <w:sz w:val="24"/>
          <w:szCs w:val="24"/>
        </w:rPr>
        <w:t>3246 008 0014 72,7 ha</w:t>
      </w:r>
      <w:r>
        <w:rPr>
          <w:rFonts w:ascii="Times New Roman" w:hAnsi="Times New Roman" w:cs="Times New Roman"/>
          <w:b/>
          <w:sz w:val="24"/>
          <w:szCs w:val="24"/>
        </w:rPr>
        <w:t xml:space="preserve"> kopplatībā.    </w:t>
      </w:r>
    </w:p>
    <w:p w:rsidR="001750F8" w:rsidRDefault="001750F8" w:rsidP="001750F8">
      <w:pPr>
        <w:spacing w:after="0" w:line="240" w:lineRule="auto"/>
        <w:ind w:right="-760" w:firstLine="540"/>
        <w:jc w:val="both"/>
        <w:rPr>
          <w:rFonts w:ascii="Times New Roman" w:hAnsi="Times New Roman" w:cs="Times New Roman"/>
          <w:b/>
          <w:sz w:val="24"/>
          <w:szCs w:val="24"/>
        </w:rPr>
      </w:pPr>
      <w:r>
        <w:rPr>
          <w:rFonts w:ascii="Times New Roman" w:hAnsi="Times New Roman" w:cs="Times New Roman"/>
          <w:b/>
          <w:sz w:val="24"/>
          <w:szCs w:val="24"/>
        </w:rPr>
        <w:t>2. Atdalītajam nekustamajam īpašumam, kas atdalīts no zemes vienības ar kadastra apzīmējumu 3246 008 0014 72,7 ha platībā un sastāv no 2 zemes vienībām aptuveni 22,9 ha platībā un 16,4 ha platībā (platības tiks precizētas veicot kadastrālo uzmērī</w:t>
      </w:r>
      <w:r w:rsidR="005F28BE">
        <w:rPr>
          <w:rFonts w:ascii="Times New Roman" w:hAnsi="Times New Roman" w:cs="Times New Roman"/>
          <w:b/>
          <w:sz w:val="24"/>
          <w:szCs w:val="24"/>
        </w:rPr>
        <w:t>šanu), piešķirt nosaukumu „nosaukums</w:t>
      </w:r>
      <w:r>
        <w:rPr>
          <w:rFonts w:ascii="Times New Roman" w:hAnsi="Times New Roman" w:cs="Times New Roman"/>
          <w:b/>
          <w:sz w:val="24"/>
          <w:szCs w:val="24"/>
        </w:rPr>
        <w:t>” un noteikt zemes lietošanas mērķi –– zeme, uz kuras galvenā saimnieciskā darbība ir mežsaimniecība (kods 0201).</w:t>
      </w:r>
    </w:p>
    <w:p w:rsidR="001750F8" w:rsidRDefault="001750F8" w:rsidP="001750F8">
      <w:pPr>
        <w:spacing w:after="0" w:line="240" w:lineRule="auto"/>
        <w:ind w:right="-760" w:firstLine="540"/>
        <w:jc w:val="both"/>
        <w:rPr>
          <w:rFonts w:ascii="Times New Roman" w:hAnsi="Times New Roman" w:cs="Times New Roman"/>
          <w:b/>
          <w:sz w:val="24"/>
          <w:szCs w:val="24"/>
        </w:rPr>
      </w:pPr>
      <w:r>
        <w:rPr>
          <w:rFonts w:ascii="Times New Roman" w:hAnsi="Times New Roman" w:cs="Times New Roman"/>
          <w:b/>
          <w:sz w:val="24"/>
          <w:szCs w:val="24"/>
        </w:rPr>
        <w:t>3. Atdalītajam nekustamajam īpašumam, kas atdalīts no zemes vienības ar kadastra apzīmējumu 3246 008 0014 72,7 ha platībā un sastāv no zemes vienības aptuveni 29,1 ha  platībā (platība tiks precizēta veicot kadastrālo uzmērī</w:t>
      </w:r>
      <w:r w:rsidR="005F28BE">
        <w:rPr>
          <w:rFonts w:ascii="Times New Roman" w:hAnsi="Times New Roman" w:cs="Times New Roman"/>
          <w:b/>
          <w:sz w:val="24"/>
          <w:szCs w:val="24"/>
        </w:rPr>
        <w:t>šanu), piešķirt nosaukumu „nosaukums</w:t>
      </w:r>
      <w:r>
        <w:rPr>
          <w:rFonts w:ascii="Times New Roman" w:hAnsi="Times New Roman" w:cs="Times New Roman"/>
          <w:b/>
          <w:sz w:val="24"/>
          <w:szCs w:val="24"/>
        </w:rPr>
        <w:t>” un noteikt zemes lietošanas mērķi –– zeme, uz kuras galvenā saimnieciskā darbība ir lauksaimniecība (kods 0101).</w:t>
      </w:r>
    </w:p>
    <w:p w:rsidR="001750F8" w:rsidRDefault="001750F8" w:rsidP="001750F8">
      <w:pPr>
        <w:spacing w:after="0" w:line="240" w:lineRule="auto"/>
        <w:ind w:right="-760" w:firstLine="540"/>
        <w:jc w:val="both"/>
        <w:rPr>
          <w:rFonts w:ascii="Times New Roman" w:hAnsi="Times New Roman" w:cs="Times New Roman"/>
          <w:b/>
          <w:sz w:val="24"/>
          <w:szCs w:val="24"/>
        </w:rPr>
      </w:pPr>
      <w:r>
        <w:rPr>
          <w:rFonts w:ascii="Times New Roman" w:hAnsi="Times New Roman" w:cs="Times New Roman"/>
          <w:b/>
          <w:sz w:val="24"/>
          <w:szCs w:val="24"/>
        </w:rPr>
        <w:t>4. Paliekošajam nekustamajam īpašumam, kas sastāv no  zemes vienības ar kadastra apzīmējumu 3246 008 0014 72,7 ha platībā paliekošās daļas aptuveni 4,3 ha</w:t>
      </w:r>
      <w:r w:rsidR="00C06459">
        <w:rPr>
          <w:rFonts w:ascii="Times New Roman" w:hAnsi="Times New Roman" w:cs="Times New Roman"/>
          <w:b/>
          <w:sz w:val="24"/>
          <w:szCs w:val="24"/>
        </w:rPr>
        <w:t xml:space="preserve"> platībā atstāt nosaukumu „nosaukums</w:t>
      </w:r>
      <w:r>
        <w:rPr>
          <w:rFonts w:ascii="Times New Roman" w:hAnsi="Times New Roman" w:cs="Times New Roman"/>
          <w:b/>
          <w:sz w:val="24"/>
          <w:szCs w:val="24"/>
        </w:rPr>
        <w:t>” un noteikt zemes lietošanas mērķi –– zeme, uz kuras galvenā saimnieciskā darbība ir lauksaimniecība (kods 0101).</w:t>
      </w:r>
    </w:p>
    <w:p w:rsidR="001750F8" w:rsidRDefault="001750F8" w:rsidP="001750F8">
      <w:pPr>
        <w:spacing w:after="0" w:line="240" w:lineRule="auto"/>
        <w:ind w:right="-760" w:firstLine="540"/>
        <w:jc w:val="both"/>
        <w:rPr>
          <w:rFonts w:ascii="Times New Roman" w:hAnsi="Times New Roman" w:cs="Times New Roman"/>
          <w:b/>
          <w:sz w:val="24"/>
          <w:szCs w:val="24"/>
        </w:rPr>
      </w:pPr>
      <w:r>
        <w:rPr>
          <w:rFonts w:ascii="Times New Roman" w:hAnsi="Times New Roman" w:cs="Times New Roman"/>
          <w:b/>
          <w:sz w:val="24"/>
          <w:szCs w:val="24"/>
        </w:rPr>
        <w:t>5. Izstrādāt zemes ierīcības p</w:t>
      </w:r>
      <w:r w:rsidR="00C06459">
        <w:rPr>
          <w:rFonts w:ascii="Times New Roman" w:hAnsi="Times New Roman" w:cs="Times New Roman"/>
          <w:b/>
          <w:sz w:val="24"/>
          <w:szCs w:val="24"/>
        </w:rPr>
        <w:t>rojektu nekustamā īpašuma „nosaukums</w:t>
      </w:r>
      <w:r>
        <w:rPr>
          <w:rFonts w:ascii="Times New Roman" w:hAnsi="Times New Roman" w:cs="Times New Roman"/>
          <w:b/>
          <w:sz w:val="24"/>
          <w:szCs w:val="24"/>
        </w:rPr>
        <w:t xml:space="preserve">” ar kadastra Nr.3246 008 0014 72,7 ha kopplatībā sadalīšanai atbilstoši pielikumā pievienotajiem nosacījumiem. </w:t>
      </w:r>
    </w:p>
    <w:p w:rsidR="001750F8" w:rsidRDefault="001750F8" w:rsidP="001750F8">
      <w:pPr>
        <w:pStyle w:val="Virsraksts1"/>
        <w:spacing w:before="0" w:after="0"/>
        <w:ind w:right="-76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Pr>
          <w:rFonts w:ascii="Times New Roman" w:hAnsi="Times New Roman" w:cs="Times New Roman"/>
          <w:b w:val="0"/>
          <w:sz w:val="24"/>
          <w:szCs w:val="24"/>
        </w:rPr>
        <w:tab/>
        <w:t>Sēdes lēmums pievienots pielikumā uz vienas lapas.</w:t>
      </w:r>
    </w:p>
    <w:p w:rsidR="001750F8" w:rsidRDefault="001750F8" w:rsidP="001750F8">
      <w:pPr>
        <w:spacing w:after="0" w:line="240" w:lineRule="auto"/>
        <w:ind w:right="-760"/>
        <w:jc w:val="both"/>
        <w:rPr>
          <w:rFonts w:ascii="Times New Roman" w:hAnsi="Times New Roman" w:cs="Times New Roman"/>
          <w:sz w:val="24"/>
          <w:szCs w:val="24"/>
        </w:rPr>
      </w:pPr>
    </w:p>
    <w:p w:rsidR="001750F8" w:rsidRDefault="001750F8" w:rsidP="001750F8">
      <w:pPr>
        <w:spacing w:after="0" w:line="240" w:lineRule="auto"/>
        <w:ind w:right="-760"/>
        <w:jc w:val="both"/>
        <w:rPr>
          <w:rFonts w:ascii="Times New Roman" w:hAnsi="Times New Roman" w:cs="Times New Roman"/>
          <w:sz w:val="24"/>
          <w:szCs w:val="24"/>
        </w:rPr>
      </w:pPr>
    </w:p>
    <w:p w:rsidR="001750F8" w:rsidRDefault="001750F8" w:rsidP="001750F8">
      <w:pPr>
        <w:spacing w:after="0" w:line="240" w:lineRule="auto"/>
        <w:ind w:right="-760"/>
        <w:jc w:val="both"/>
        <w:rPr>
          <w:rFonts w:ascii="Times New Roman" w:hAnsi="Times New Roman" w:cs="Times New Roman"/>
          <w:sz w:val="24"/>
          <w:szCs w:val="24"/>
        </w:rPr>
      </w:pPr>
    </w:p>
    <w:p w:rsidR="001750F8" w:rsidRDefault="001750F8" w:rsidP="001750F8">
      <w:pPr>
        <w:spacing w:after="0" w:line="240" w:lineRule="auto"/>
        <w:ind w:right="-760"/>
        <w:jc w:val="both"/>
        <w:rPr>
          <w:rFonts w:ascii="Times New Roman" w:hAnsi="Times New Roman" w:cs="Times New Roman"/>
          <w:sz w:val="24"/>
          <w:szCs w:val="24"/>
        </w:rPr>
      </w:pPr>
    </w:p>
    <w:p w:rsidR="001750F8" w:rsidRDefault="001750F8" w:rsidP="001750F8">
      <w:pPr>
        <w:spacing w:after="0" w:line="240" w:lineRule="auto"/>
        <w:ind w:right="-760"/>
        <w:jc w:val="both"/>
        <w:rPr>
          <w:rFonts w:ascii="Times New Roman" w:hAnsi="Times New Roman" w:cs="Times New Roman"/>
          <w:sz w:val="24"/>
          <w:szCs w:val="24"/>
        </w:rPr>
      </w:pPr>
    </w:p>
    <w:p w:rsidR="001750F8" w:rsidRDefault="001750F8" w:rsidP="001750F8">
      <w:pPr>
        <w:spacing w:after="0" w:line="240" w:lineRule="auto"/>
        <w:ind w:right="-760"/>
        <w:jc w:val="both"/>
        <w:rPr>
          <w:rFonts w:ascii="Times New Roman" w:hAnsi="Times New Roman" w:cs="Times New Roman"/>
          <w:sz w:val="24"/>
          <w:szCs w:val="24"/>
        </w:rPr>
      </w:pPr>
    </w:p>
    <w:p w:rsidR="001750F8" w:rsidRDefault="001750F8" w:rsidP="001750F8">
      <w:pPr>
        <w:spacing w:after="0" w:line="240" w:lineRule="auto"/>
        <w:ind w:right="-760"/>
        <w:jc w:val="center"/>
        <w:rPr>
          <w:rFonts w:ascii="Times New Roman" w:hAnsi="Times New Roman" w:cs="Times New Roman"/>
          <w:sz w:val="24"/>
          <w:szCs w:val="24"/>
        </w:rPr>
      </w:pPr>
      <w:r>
        <w:rPr>
          <w:rFonts w:ascii="Times New Roman" w:hAnsi="Times New Roman" w:cs="Times New Roman"/>
          <w:sz w:val="24"/>
          <w:szCs w:val="24"/>
        </w:rPr>
        <w:t xml:space="preserve">7.1.6 </w:t>
      </w:r>
    </w:p>
    <w:p w:rsidR="001750F8" w:rsidRDefault="001750F8" w:rsidP="001750F8">
      <w:pPr>
        <w:spacing w:after="0" w:line="240" w:lineRule="auto"/>
        <w:ind w:right="-760"/>
        <w:jc w:val="center"/>
        <w:rPr>
          <w:rFonts w:ascii="Times New Roman" w:hAnsi="Times New Roman" w:cs="Times New Roman"/>
          <w:sz w:val="24"/>
          <w:szCs w:val="24"/>
        </w:rPr>
      </w:pPr>
      <w:r>
        <w:rPr>
          <w:rFonts w:ascii="Times New Roman" w:hAnsi="Times New Roman" w:cs="Times New Roman"/>
          <w:sz w:val="24"/>
          <w:szCs w:val="24"/>
        </w:rPr>
        <w:t xml:space="preserve">PAR NEKUSTAMO ĪPAŠUMU „MELIORATORU IELA 1” </w:t>
      </w:r>
    </w:p>
    <w:p w:rsidR="001750F8" w:rsidRDefault="001750F8" w:rsidP="001750F8">
      <w:pPr>
        <w:spacing w:after="0" w:line="240" w:lineRule="auto"/>
        <w:ind w:right="-908"/>
        <w:jc w:val="both"/>
        <w:rPr>
          <w:rFonts w:ascii="Times New Roman" w:eastAsia="Calibri" w:hAnsi="Times New Roman" w:cs="Times New Roman"/>
          <w:sz w:val="24"/>
          <w:szCs w:val="24"/>
        </w:rPr>
      </w:pPr>
    </w:p>
    <w:p w:rsidR="001750F8" w:rsidRDefault="001750F8" w:rsidP="001750F8">
      <w:pPr>
        <w:spacing w:after="0" w:line="240" w:lineRule="auto"/>
        <w:ind w:right="-908" w:firstLine="720"/>
        <w:jc w:val="both"/>
        <w:rPr>
          <w:rFonts w:ascii="Times New Roman" w:eastAsia="Calibri" w:hAnsi="Times New Roman" w:cs="Times New Roman"/>
          <w:sz w:val="24"/>
          <w:szCs w:val="24"/>
        </w:rPr>
      </w:pPr>
      <w:r>
        <w:rPr>
          <w:rFonts w:ascii="Times New Roman" w:hAnsi="Times New Roman" w:cs="Times New Roman"/>
          <w:sz w:val="24"/>
          <w:szCs w:val="24"/>
        </w:rPr>
        <w:t>Ņemot vērā Finanšu un attīstības pastāvīgās komitejas 21.05.2014. ieteikumu, personu iesniegumus, a</w:t>
      </w:r>
      <w:r w:rsidRPr="005A4284">
        <w:rPr>
          <w:rFonts w:ascii="Times New Roman" w:hAnsi="Times New Roman" w:cs="Times New Roman"/>
          <w:sz w:val="24"/>
          <w:szCs w:val="24"/>
        </w:rPr>
        <w:t>tklāti balsojot,</w:t>
      </w:r>
      <w:r>
        <w:rPr>
          <w:rFonts w:ascii="Times New Roman" w:hAnsi="Times New Roman" w:cs="Times New Roman"/>
          <w:sz w:val="24"/>
          <w:szCs w:val="24"/>
        </w:rPr>
        <w:t xml:space="preserve"> </w:t>
      </w:r>
      <w:r w:rsidRPr="005A4284">
        <w:rPr>
          <w:rFonts w:ascii="Times New Roman" w:hAnsi="Times New Roman" w:cs="Times New Roman"/>
          <w:sz w:val="24"/>
          <w:szCs w:val="24"/>
        </w:rPr>
        <w:t>PAR-</w:t>
      </w:r>
      <w:r>
        <w:rPr>
          <w:rFonts w:ascii="Times New Roman" w:hAnsi="Times New Roman" w:cs="Times New Roman"/>
          <w:sz w:val="24"/>
          <w:szCs w:val="24"/>
        </w:rPr>
        <w:t>13 (</w:t>
      </w:r>
      <w:r w:rsidRPr="00A71C7D">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 PRET- nav, ATTURAS-nav, Kokneses novada dome NOLEMJ:</w:t>
      </w:r>
    </w:p>
    <w:p w:rsidR="001750F8" w:rsidRDefault="001750F8" w:rsidP="001750F8">
      <w:pPr>
        <w:tabs>
          <w:tab w:val="left" w:pos="2856"/>
        </w:tabs>
        <w:spacing w:after="0" w:line="240" w:lineRule="auto"/>
        <w:ind w:right="-874"/>
        <w:jc w:val="both"/>
        <w:rPr>
          <w:rFonts w:ascii="Times New Roman" w:hAnsi="Times New Roman" w:cs="Times New Roman"/>
          <w:i/>
          <w:color w:val="FF0000"/>
          <w:sz w:val="24"/>
          <w:szCs w:val="24"/>
          <w:u w:val="single"/>
        </w:rPr>
      </w:pPr>
    </w:p>
    <w:p w:rsidR="001750F8" w:rsidRPr="00260040" w:rsidRDefault="001750F8" w:rsidP="001750F8">
      <w:pPr>
        <w:spacing w:after="0" w:line="240" w:lineRule="auto"/>
        <w:ind w:right="-760"/>
        <w:jc w:val="both"/>
        <w:rPr>
          <w:rFonts w:ascii="Times New Roman" w:hAnsi="Times New Roman" w:cs="Times New Roman"/>
          <w:sz w:val="24"/>
          <w:szCs w:val="24"/>
        </w:rPr>
      </w:pPr>
      <w:r>
        <w:rPr>
          <w:rFonts w:ascii="Times New Roman" w:hAnsi="Times New Roman" w:cs="Times New Roman"/>
          <w:i/>
          <w:color w:val="FF0000"/>
          <w:sz w:val="24"/>
          <w:szCs w:val="24"/>
        </w:rPr>
        <w:tab/>
      </w:r>
      <w:r w:rsidRPr="00260040">
        <w:rPr>
          <w:rFonts w:ascii="Times New Roman" w:hAnsi="Times New Roman" w:cs="Times New Roman"/>
          <w:sz w:val="24"/>
          <w:szCs w:val="24"/>
        </w:rPr>
        <w:t>1.Jautājuma par</w:t>
      </w:r>
      <w:r w:rsidRPr="00260040">
        <w:rPr>
          <w:rFonts w:ascii="Times New Roman" w:hAnsi="Times New Roman" w:cs="Times New Roman"/>
          <w:i/>
          <w:sz w:val="24"/>
          <w:szCs w:val="24"/>
        </w:rPr>
        <w:t xml:space="preserve"> „</w:t>
      </w:r>
      <w:r>
        <w:rPr>
          <w:rFonts w:ascii="Times New Roman" w:hAnsi="Times New Roman" w:cs="Times New Roman"/>
          <w:sz w:val="24"/>
          <w:szCs w:val="24"/>
        </w:rPr>
        <w:t xml:space="preserve">Par nekustamā īpašuma „Melioratoru iela 1” pārdošanas centas apstiprināšanu un pirkuma līguma  slēgšanu” </w:t>
      </w:r>
      <w:r w:rsidRPr="00260040">
        <w:rPr>
          <w:rFonts w:ascii="Times New Roman" w:hAnsi="Times New Roman" w:cs="Times New Roman"/>
          <w:sz w:val="24"/>
          <w:szCs w:val="24"/>
        </w:rPr>
        <w:t xml:space="preserve"> izskatīšanu atlikt līdz </w:t>
      </w:r>
      <w:r>
        <w:rPr>
          <w:rFonts w:ascii="Times New Roman" w:hAnsi="Times New Roman" w:cs="Times New Roman"/>
          <w:sz w:val="24"/>
          <w:szCs w:val="24"/>
        </w:rPr>
        <w:t xml:space="preserve"> 2014.gada </w:t>
      </w:r>
      <w:r w:rsidRPr="00260040">
        <w:rPr>
          <w:rFonts w:ascii="Times New Roman" w:hAnsi="Times New Roman" w:cs="Times New Roman"/>
          <w:sz w:val="24"/>
          <w:szCs w:val="24"/>
        </w:rPr>
        <w:t>jūnija domes sēdei.</w:t>
      </w:r>
    </w:p>
    <w:p w:rsidR="001750F8" w:rsidRPr="00260040" w:rsidRDefault="001750F8" w:rsidP="001750F8">
      <w:pPr>
        <w:spacing w:after="0" w:line="240" w:lineRule="auto"/>
        <w:ind w:right="-902"/>
        <w:jc w:val="both"/>
        <w:rPr>
          <w:rFonts w:ascii="Times New Roman" w:hAnsi="Times New Roman" w:cs="Times New Roman"/>
          <w:sz w:val="24"/>
          <w:szCs w:val="24"/>
        </w:rPr>
      </w:pPr>
      <w:r>
        <w:rPr>
          <w:rFonts w:ascii="Times New Roman" w:hAnsi="Times New Roman" w:cs="Times New Roman"/>
          <w:i/>
          <w:sz w:val="24"/>
          <w:szCs w:val="24"/>
        </w:rPr>
        <w:tab/>
      </w:r>
      <w:r w:rsidRPr="00260040">
        <w:rPr>
          <w:rFonts w:ascii="Times New Roman" w:hAnsi="Times New Roman" w:cs="Times New Roman"/>
          <w:sz w:val="24"/>
          <w:szCs w:val="24"/>
        </w:rPr>
        <w:t>2.Atcelt Kokneses novada domes 26.03.2014. lēmumu  Nr.6.</w:t>
      </w:r>
      <w:r>
        <w:rPr>
          <w:rFonts w:ascii="Times New Roman" w:hAnsi="Times New Roman" w:cs="Times New Roman"/>
          <w:sz w:val="24"/>
          <w:szCs w:val="24"/>
        </w:rPr>
        <w:t>1.</w:t>
      </w:r>
      <w:r w:rsidRPr="00260040">
        <w:rPr>
          <w:rFonts w:ascii="Times New Roman" w:hAnsi="Times New Roman" w:cs="Times New Roman"/>
          <w:sz w:val="24"/>
          <w:szCs w:val="24"/>
        </w:rPr>
        <w:t>6.</w:t>
      </w:r>
      <w:r w:rsidRPr="00247BB0">
        <w:rPr>
          <w:rFonts w:ascii="Times New Roman" w:hAnsi="Times New Roman" w:cs="Times New Roman"/>
          <w:sz w:val="24"/>
          <w:szCs w:val="24"/>
        </w:rPr>
        <w:t xml:space="preserve"> </w:t>
      </w:r>
      <w:r>
        <w:rPr>
          <w:rFonts w:ascii="Times New Roman" w:hAnsi="Times New Roman" w:cs="Times New Roman"/>
          <w:sz w:val="24"/>
          <w:szCs w:val="24"/>
        </w:rPr>
        <w:t>„Par pašvaldībai piederoša nekustamā īpašuma „Melioratoru iela 1” atsavināšanu”</w:t>
      </w:r>
    </w:p>
    <w:p w:rsidR="001750F8" w:rsidRPr="00260040" w:rsidRDefault="001750F8" w:rsidP="001750F8">
      <w:pPr>
        <w:tabs>
          <w:tab w:val="left" w:pos="0"/>
        </w:tabs>
        <w:spacing w:after="0" w:line="240" w:lineRule="auto"/>
        <w:ind w:right="-874"/>
        <w:jc w:val="both"/>
        <w:rPr>
          <w:rFonts w:ascii="Times New Roman" w:hAnsi="Times New Roman" w:cs="Times New Roman"/>
          <w:sz w:val="24"/>
          <w:szCs w:val="24"/>
        </w:rPr>
      </w:pPr>
      <w:r>
        <w:rPr>
          <w:rFonts w:ascii="Times New Roman" w:hAnsi="Times New Roman" w:cs="Times New Roman"/>
          <w:sz w:val="24"/>
          <w:szCs w:val="24"/>
        </w:rPr>
        <w:tab/>
        <w:t>3.Izv</w:t>
      </w:r>
      <w:r w:rsidRPr="00260040">
        <w:rPr>
          <w:rFonts w:ascii="Times New Roman" w:hAnsi="Times New Roman" w:cs="Times New Roman"/>
          <w:sz w:val="24"/>
          <w:szCs w:val="24"/>
        </w:rPr>
        <w:t>eidot trīs atsevišķus īpašumus ar kadastra apzīmējumiem:</w:t>
      </w:r>
    </w:p>
    <w:p w:rsidR="001750F8" w:rsidRPr="00247BB0" w:rsidRDefault="001750F8" w:rsidP="001750F8">
      <w:pPr>
        <w:tabs>
          <w:tab w:val="left" w:pos="0"/>
        </w:tabs>
        <w:spacing w:after="0" w:line="240" w:lineRule="auto"/>
        <w:ind w:right="-874"/>
        <w:jc w:val="both"/>
        <w:rPr>
          <w:rFonts w:ascii="Times New Roman" w:hAnsi="Times New Roman" w:cs="Times New Roman"/>
          <w:sz w:val="24"/>
          <w:szCs w:val="24"/>
        </w:rPr>
      </w:pPr>
      <w:r w:rsidRPr="00260040">
        <w:rPr>
          <w:rFonts w:ascii="Times New Roman" w:hAnsi="Times New Roman" w:cs="Times New Roman"/>
          <w:sz w:val="24"/>
          <w:szCs w:val="24"/>
        </w:rPr>
        <w:tab/>
        <w:t xml:space="preserve">3.1.pirmais īpašums- zemes vienība ar kadastra apzīmējumu </w:t>
      </w:r>
      <w:r w:rsidRPr="00247BB0">
        <w:rPr>
          <w:rFonts w:ascii="Times New Roman" w:hAnsi="Times New Roman" w:cs="Times New Roman"/>
          <w:sz w:val="24"/>
          <w:szCs w:val="24"/>
        </w:rPr>
        <w:t>3260 013 0204 0,0836 ha platībā;</w:t>
      </w:r>
    </w:p>
    <w:p w:rsidR="001750F8" w:rsidRPr="00260040" w:rsidRDefault="001750F8" w:rsidP="001750F8">
      <w:pPr>
        <w:tabs>
          <w:tab w:val="left" w:pos="0"/>
        </w:tabs>
        <w:spacing w:after="0" w:line="240" w:lineRule="auto"/>
        <w:ind w:right="-874"/>
        <w:jc w:val="both"/>
        <w:rPr>
          <w:rFonts w:ascii="Times New Roman" w:hAnsi="Times New Roman" w:cs="Times New Roman"/>
          <w:sz w:val="24"/>
          <w:szCs w:val="24"/>
        </w:rPr>
      </w:pPr>
      <w:r w:rsidRPr="00247BB0">
        <w:rPr>
          <w:rFonts w:ascii="Times New Roman" w:hAnsi="Times New Roman" w:cs="Times New Roman"/>
          <w:sz w:val="24"/>
          <w:szCs w:val="24"/>
        </w:rPr>
        <w:tab/>
        <w:t>3.2.otrais īpašums- zemes vienība ar kadastra apzīmējumu 3260 013 0205</w:t>
      </w:r>
      <w:r w:rsidRPr="00260040">
        <w:rPr>
          <w:rFonts w:ascii="Times New Roman" w:hAnsi="Times New Roman" w:cs="Times New Roman"/>
          <w:sz w:val="24"/>
          <w:szCs w:val="24"/>
        </w:rPr>
        <w:t xml:space="preserve"> 0,1837 ha platībā;</w:t>
      </w:r>
    </w:p>
    <w:p w:rsidR="001750F8" w:rsidRPr="00260040" w:rsidRDefault="001750F8" w:rsidP="001750F8">
      <w:pPr>
        <w:tabs>
          <w:tab w:val="left" w:pos="0"/>
        </w:tabs>
        <w:spacing w:after="0" w:line="240" w:lineRule="auto"/>
        <w:ind w:right="-874"/>
        <w:jc w:val="both"/>
        <w:rPr>
          <w:rFonts w:ascii="Times New Roman" w:hAnsi="Times New Roman" w:cs="Times New Roman"/>
          <w:sz w:val="24"/>
          <w:szCs w:val="24"/>
        </w:rPr>
      </w:pPr>
      <w:r w:rsidRPr="00260040">
        <w:rPr>
          <w:rFonts w:ascii="Times New Roman" w:hAnsi="Times New Roman" w:cs="Times New Roman"/>
          <w:sz w:val="24"/>
          <w:szCs w:val="24"/>
        </w:rPr>
        <w:tab/>
        <w:t>3.3.trešais īpašums- zemes vienības ar kadastra apzīmējumu 3260 013 0206     0,0058 ha platībā un  3260 013 0207    0,1541 ha platībā.</w:t>
      </w:r>
    </w:p>
    <w:p w:rsidR="001750F8" w:rsidRPr="00260040" w:rsidRDefault="001750F8" w:rsidP="001750F8">
      <w:pPr>
        <w:tabs>
          <w:tab w:val="left" w:pos="0"/>
        </w:tabs>
        <w:spacing w:after="0" w:line="240" w:lineRule="auto"/>
        <w:ind w:right="-874"/>
        <w:jc w:val="both"/>
        <w:rPr>
          <w:rFonts w:ascii="Times New Roman" w:hAnsi="Times New Roman" w:cs="Times New Roman"/>
          <w:sz w:val="24"/>
          <w:szCs w:val="24"/>
        </w:rPr>
      </w:pPr>
      <w:r w:rsidRPr="00260040">
        <w:rPr>
          <w:rFonts w:ascii="Times New Roman" w:hAnsi="Times New Roman" w:cs="Times New Roman"/>
          <w:sz w:val="24"/>
          <w:szCs w:val="24"/>
        </w:rPr>
        <w:tab/>
        <w:t>4. Pēc īpašuma sadalīšanas ierakstīt tos Zemesgrāmatā uz Kokneses novada domes vārda.</w:t>
      </w:r>
    </w:p>
    <w:p w:rsidR="001750F8" w:rsidRDefault="001750F8" w:rsidP="001750F8">
      <w:pPr>
        <w:spacing w:after="0" w:line="240" w:lineRule="auto"/>
        <w:ind w:right="-760" w:firstLine="720"/>
        <w:jc w:val="both"/>
        <w:rPr>
          <w:rFonts w:ascii="Times New Roman" w:hAnsi="Times New Roman" w:cs="Times New Roman"/>
          <w:sz w:val="24"/>
          <w:szCs w:val="24"/>
        </w:rPr>
      </w:pPr>
      <w:r w:rsidRPr="00260040">
        <w:rPr>
          <w:rFonts w:ascii="Times New Roman" w:hAnsi="Times New Roman" w:cs="Times New Roman"/>
          <w:sz w:val="24"/>
          <w:szCs w:val="24"/>
        </w:rPr>
        <w:t xml:space="preserve">5. </w:t>
      </w:r>
      <w:r>
        <w:rPr>
          <w:rFonts w:ascii="Times New Roman" w:hAnsi="Times New Roman" w:cs="Times New Roman"/>
          <w:sz w:val="24"/>
          <w:szCs w:val="24"/>
        </w:rPr>
        <w:t>Sēdes lēmums pievienots pielikumā uz vienas lapas.</w:t>
      </w:r>
    </w:p>
    <w:p w:rsidR="001750F8" w:rsidRPr="00260040" w:rsidRDefault="001750F8" w:rsidP="001750F8">
      <w:pPr>
        <w:spacing w:after="0" w:line="240" w:lineRule="auto"/>
        <w:ind w:right="-760" w:firstLine="720"/>
        <w:jc w:val="both"/>
        <w:rPr>
          <w:rFonts w:ascii="Times New Roman" w:hAnsi="Times New Roman" w:cs="Times New Roman"/>
          <w:sz w:val="24"/>
          <w:szCs w:val="24"/>
        </w:rPr>
      </w:pPr>
      <w:r w:rsidRPr="00260040">
        <w:rPr>
          <w:rFonts w:ascii="Times New Roman" w:hAnsi="Times New Roman" w:cs="Times New Roman"/>
          <w:sz w:val="24"/>
          <w:szCs w:val="24"/>
        </w:rPr>
        <w:t xml:space="preserve"> </w:t>
      </w:r>
    </w:p>
    <w:p w:rsidR="001750F8" w:rsidRPr="00260040" w:rsidRDefault="001750F8" w:rsidP="001750F8">
      <w:pPr>
        <w:spacing w:after="0" w:line="240" w:lineRule="auto"/>
        <w:ind w:right="-760"/>
        <w:jc w:val="center"/>
        <w:rPr>
          <w:rFonts w:ascii="Times New Roman" w:hAnsi="Times New Roman" w:cs="Times New Roman"/>
          <w:sz w:val="24"/>
          <w:szCs w:val="24"/>
        </w:rPr>
      </w:pPr>
    </w:p>
    <w:p w:rsidR="001750F8" w:rsidRDefault="001750F8" w:rsidP="001750F8">
      <w:pPr>
        <w:tabs>
          <w:tab w:val="left" w:pos="2856"/>
        </w:tabs>
        <w:spacing w:after="0" w:line="240" w:lineRule="auto"/>
        <w:ind w:right="-908"/>
        <w:jc w:val="center"/>
        <w:rPr>
          <w:rFonts w:ascii="Times New Roman" w:hAnsi="Times New Roman" w:cs="Times New Roman"/>
          <w:sz w:val="24"/>
          <w:szCs w:val="24"/>
        </w:rPr>
      </w:pPr>
    </w:p>
    <w:p w:rsidR="001750F8" w:rsidRDefault="001750F8" w:rsidP="001750F8">
      <w:pPr>
        <w:tabs>
          <w:tab w:val="left" w:pos="2856"/>
        </w:tabs>
        <w:spacing w:after="0" w:line="240" w:lineRule="auto"/>
        <w:ind w:right="-908"/>
        <w:jc w:val="center"/>
        <w:rPr>
          <w:rFonts w:ascii="Times New Roman" w:hAnsi="Times New Roman" w:cs="Times New Roman"/>
          <w:sz w:val="24"/>
          <w:szCs w:val="24"/>
        </w:rPr>
      </w:pPr>
      <w:r>
        <w:rPr>
          <w:rFonts w:ascii="Times New Roman" w:hAnsi="Times New Roman" w:cs="Times New Roman"/>
          <w:sz w:val="24"/>
          <w:szCs w:val="24"/>
        </w:rPr>
        <w:t>7.2</w:t>
      </w:r>
    </w:p>
    <w:p w:rsidR="001750F8" w:rsidRDefault="001750F8" w:rsidP="001750F8">
      <w:pPr>
        <w:tabs>
          <w:tab w:val="left" w:pos="2856"/>
        </w:tabs>
        <w:spacing w:after="0" w:line="240" w:lineRule="auto"/>
        <w:ind w:right="-908"/>
        <w:jc w:val="both"/>
        <w:rPr>
          <w:rFonts w:ascii="Times New Roman" w:hAnsi="Times New Roman" w:cs="Times New Roman"/>
          <w:i/>
          <w:sz w:val="24"/>
          <w:szCs w:val="24"/>
        </w:rPr>
      </w:pPr>
    </w:p>
    <w:p w:rsidR="001750F8" w:rsidRDefault="001750F8" w:rsidP="001750F8">
      <w:pPr>
        <w:tabs>
          <w:tab w:val="left" w:pos="2856"/>
        </w:tabs>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Par Kokneses novada administratīvajā teritorijā  esošo publisko ūdeņu Daugavas un  Pērs</w:t>
      </w:r>
      <w:r w:rsidR="00F66380">
        <w:rPr>
          <w:rFonts w:ascii="Times New Roman" w:hAnsi="Times New Roman" w:cs="Times New Roman"/>
          <w:b/>
          <w:sz w:val="24"/>
          <w:szCs w:val="24"/>
        </w:rPr>
        <w:t>es – un zemes zem tiem  pārņemšanu</w:t>
      </w:r>
      <w:r>
        <w:rPr>
          <w:rFonts w:ascii="Times New Roman" w:hAnsi="Times New Roman" w:cs="Times New Roman"/>
          <w:b/>
          <w:sz w:val="24"/>
          <w:szCs w:val="24"/>
        </w:rPr>
        <w:t xml:space="preserve"> Kokneses novada pašvaldībai valdījumā</w:t>
      </w:r>
    </w:p>
    <w:p w:rsidR="001750F8" w:rsidRDefault="001750F8" w:rsidP="001750F8">
      <w:pPr>
        <w:tabs>
          <w:tab w:val="left" w:pos="2856"/>
        </w:tabs>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w:t>
      </w:r>
    </w:p>
    <w:p w:rsidR="001750F8" w:rsidRPr="008030A4" w:rsidRDefault="001750F8" w:rsidP="001750F8">
      <w:pPr>
        <w:tabs>
          <w:tab w:val="left" w:pos="2856"/>
        </w:tabs>
        <w:spacing w:after="0" w:line="240" w:lineRule="auto"/>
        <w:ind w:right="-908"/>
        <w:jc w:val="center"/>
        <w:rPr>
          <w:rFonts w:ascii="Times New Roman" w:hAnsi="Times New Roman" w:cs="Times New Roman"/>
          <w:sz w:val="24"/>
          <w:szCs w:val="24"/>
        </w:rPr>
      </w:pPr>
      <w:r>
        <w:rPr>
          <w:rFonts w:ascii="Times New Roman" w:hAnsi="Times New Roman" w:cs="Times New Roman"/>
          <w:sz w:val="24"/>
          <w:szCs w:val="24"/>
        </w:rPr>
        <w:t>( D.Vingris, G.Rūtiņa, V.Biķernieks, P.Keišs)</w:t>
      </w:r>
    </w:p>
    <w:p w:rsidR="001750F8" w:rsidRPr="005044A4" w:rsidRDefault="001750F8" w:rsidP="001750F8">
      <w:pPr>
        <w:tabs>
          <w:tab w:val="left" w:pos="709"/>
        </w:tabs>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1750F8" w:rsidRDefault="001750F8" w:rsidP="001750F8">
      <w:pPr>
        <w:spacing w:after="0" w:line="240" w:lineRule="auto"/>
        <w:ind w:right="-874" w:firstLine="720"/>
        <w:jc w:val="both"/>
        <w:rPr>
          <w:rFonts w:ascii="Times New Roman" w:hAnsi="Times New Roman" w:cs="Times New Roman"/>
          <w:sz w:val="24"/>
          <w:szCs w:val="24"/>
        </w:rPr>
      </w:pPr>
      <w:r>
        <w:rPr>
          <w:rFonts w:ascii="Times New Roman" w:hAnsi="Times New Roman" w:cs="Times New Roman"/>
          <w:sz w:val="24"/>
          <w:szCs w:val="24"/>
        </w:rPr>
        <w:t>1.  Saskaņā ar  Kadastra reģistra datiem, nekustamais īpašums “Daugava” ar kadastra Nr.3260 011 0103 552,0 ha kopplatībā sastāv no 4 (četrām) zemes vienībām ar kadastra apzīmējumiem 3260 008 0168 133,3 ha platībā, 3260 010 0175 163,3 ha platībā, 3260 011 0103 94,3 ha platībā un 3260 012 0121 161,1 ha platībā. Uz minētajiem zemes gabaliem atrodas publiskais ūdens – Daugavas upe.</w:t>
      </w:r>
    </w:p>
    <w:p w:rsidR="001750F8" w:rsidRDefault="001750F8" w:rsidP="001750F8">
      <w:pPr>
        <w:spacing w:after="0" w:line="240" w:lineRule="auto"/>
        <w:ind w:right="-874" w:firstLine="720"/>
        <w:jc w:val="both"/>
        <w:rPr>
          <w:rFonts w:ascii="Times New Roman" w:hAnsi="Times New Roman" w:cs="Times New Roman"/>
          <w:sz w:val="24"/>
          <w:szCs w:val="24"/>
        </w:rPr>
      </w:pPr>
      <w:r>
        <w:rPr>
          <w:rFonts w:ascii="Times New Roman" w:hAnsi="Times New Roman" w:cs="Times New Roman"/>
          <w:sz w:val="24"/>
          <w:szCs w:val="24"/>
        </w:rPr>
        <w:t xml:space="preserve"> 2.  Saskaņā ar  Kadastra reģistra datiem, nekustamais īpašums “Pērse” ar kadastra Nr.3260 010 0188 40,37 ha kopplatībā sastāv no 3 (trīs) zemes vienībām ar kadastra apzīmējumiem 3260 004 0255 1,33 ha platībā, 3260 005 0149 3,44 ha platībā un 3260 010 0188 35,6 ha platībā. Uz minētajiem zemes gabaliem atrodas publiskais ūdens – Pērses upe. </w:t>
      </w:r>
    </w:p>
    <w:p w:rsidR="001750F8" w:rsidRDefault="001750F8" w:rsidP="001750F8">
      <w:pPr>
        <w:tabs>
          <w:tab w:val="left" w:pos="709"/>
        </w:tabs>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ab/>
        <w:t>3.Normatīvie akti šobrīd nevienai iestādei vai pašvaldībai neparedz publisko ūdeņu valdījuma  tiesības. Pašvaldība nav nedz publisko ūdeņu īpašnieks, nedz valdītājs, nedz nomnieks, līdz ar to nav iespējams pilnvērtīgi nodrošināt  pašvaldības autonomo finkciju izpildi.</w:t>
      </w:r>
    </w:p>
    <w:p w:rsidR="001750F8" w:rsidRPr="005044A4" w:rsidRDefault="001750F8" w:rsidP="001750F8">
      <w:pPr>
        <w:tabs>
          <w:tab w:val="left" w:pos="709"/>
        </w:tabs>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ab/>
        <w:t>4.Lai nodrošinātu Kokneses novada  administratīvajā teritorijā esošo publisko ūdeņu apsaimniekošanu, ilgtspējīgu pārvaldību, efektīvi izmantojot pieejamos dabas, cilvēku un materiālos resursus, palielinot upju piekrastes iedzīvotāju labklājību,  teritorijas sakārtošanu un labiekārtošanu, nepieciešams nododt publiskos ūdeņus Kokneses novada pašvaldības valdījumā.</w:t>
      </w:r>
    </w:p>
    <w:p w:rsidR="001750F8" w:rsidRPr="00B30F01"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 xml:space="preserve">5. Pamatojoties  uz likuma „Par pašvaldībām”  3.pantu,  Civillikuma 875., 876., 1102., 1104. pantu, 1477.panta otro daļu,  I pielukuma 2.saraksta 8.punktu un ņemot vērā  Ministru kabineta  2012.gada 24.jūlija  sēdes protokollēmuma (prot. Nr.41  55. ) „Informatīvai ziņojums  „Par atbildīgās ministrijas noteikšanu tiesību aktu projektu sagatavošanā par pašvaldību administratīvajās teritorijās esošo publisko ūdeņu un zemi zem tiem nodošanu attiecīgās pašvaldības valdījumā (Lielais Baltezers, Mazais Baltezers, Lilastes ezers, Dūņezers, Gaujas Upe, Gaujas-Daugavas kanāls un dabas liegums „Daugava pie Kaibalas”)”” 1.punktu, atklāti balsojot, PAR-13 </w:t>
      </w:r>
      <w:r w:rsidRPr="00B30F01">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w:t>
      </w:r>
      <w:r w:rsidRPr="00B30F01">
        <w:rPr>
          <w:rFonts w:ascii="Times New Roman" w:hAnsi="Times New Roman" w:cs="Times New Roman"/>
          <w:sz w:val="24"/>
          <w:szCs w:val="24"/>
        </w:rPr>
        <w:t>), PRET-nav, ATTURAS-nav,  Kokneses novada dome   NOLEMJ:</w:t>
      </w:r>
    </w:p>
    <w:p w:rsidR="001750F8" w:rsidRDefault="001750F8" w:rsidP="001750F8">
      <w:pPr>
        <w:spacing w:after="0" w:line="240" w:lineRule="auto"/>
        <w:ind w:right="-874" w:firstLine="540"/>
        <w:jc w:val="both"/>
        <w:rPr>
          <w:rFonts w:ascii="Times New Roman" w:hAnsi="Times New Roman" w:cs="Times New Roman"/>
          <w:sz w:val="24"/>
          <w:szCs w:val="24"/>
        </w:rPr>
      </w:pPr>
    </w:p>
    <w:p w:rsidR="001750F8" w:rsidRDefault="001750F8" w:rsidP="001750F8">
      <w:pPr>
        <w:spacing w:after="0" w:line="240" w:lineRule="auto"/>
        <w:ind w:right="-874" w:firstLine="540"/>
        <w:jc w:val="both"/>
        <w:rPr>
          <w:rFonts w:ascii="Times New Roman" w:hAnsi="Times New Roman" w:cs="Times New Roman"/>
          <w:b/>
          <w:sz w:val="24"/>
          <w:szCs w:val="24"/>
        </w:rPr>
      </w:pPr>
      <w:r>
        <w:rPr>
          <w:rFonts w:ascii="Times New Roman" w:hAnsi="Times New Roman" w:cs="Times New Roman"/>
          <w:b/>
          <w:sz w:val="24"/>
          <w:szCs w:val="24"/>
        </w:rPr>
        <w:t>5.1. Lūgt Vides aizsardzības un reģionālās attīstības ministriju nodot  Kokneses novada domes  valdījumā šādus tās administratīvajā teritorijā esošos publiskos ūdeņus un zemi zem tiem:</w:t>
      </w:r>
    </w:p>
    <w:p w:rsidR="001750F8" w:rsidRDefault="001750F8" w:rsidP="001750F8">
      <w:pPr>
        <w:spacing w:after="0" w:line="240" w:lineRule="auto"/>
        <w:ind w:right="-874" w:firstLine="540"/>
        <w:jc w:val="both"/>
        <w:rPr>
          <w:rFonts w:ascii="Times New Roman" w:hAnsi="Times New Roman" w:cs="Times New Roman"/>
          <w:b/>
          <w:sz w:val="24"/>
          <w:szCs w:val="24"/>
        </w:rPr>
      </w:pPr>
      <w:r>
        <w:rPr>
          <w:rFonts w:ascii="Times New Roman" w:hAnsi="Times New Roman" w:cs="Times New Roman"/>
          <w:b/>
          <w:sz w:val="24"/>
          <w:szCs w:val="24"/>
        </w:rPr>
        <w:t xml:space="preserve"> 5.1.1.nekustamā īpašuma “Daugava” ( kadastra Nr.3260 011 0103 552,0 ha kopplatībā)  zemes vienību ar kadastra apzīmējumu 3260 008 0168 133,3 ha platībā . </w:t>
      </w:r>
    </w:p>
    <w:p w:rsidR="001750F8" w:rsidRDefault="001750F8" w:rsidP="001750F8">
      <w:pPr>
        <w:spacing w:after="0" w:line="240" w:lineRule="auto"/>
        <w:ind w:right="-874" w:firstLine="540"/>
        <w:jc w:val="both"/>
        <w:rPr>
          <w:rFonts w:ascii="Times New Roman" w:hAnsi="Times New Roman" w:cs="Times New Roman"/>
          <w:b/>
          <w:sz w:val="24"/>
          <w:szCs w:val="24"/>
        </w:rPr>
      </w:pPr>
      <w:r>
        <w:rPr>
          <w:rFonts w:ascii="Times New Roman" w:hAnsi="Times New Roman" w:cs="Times New Roman"/>
          <w:b/>
          <w:sz w:val="24"/>
          <w:szCs w:val="24"/>
        </w:rPr>
        <w:t xml:space="preserve">Atdalītajam nekustamajam īpašumam piešķirt nosaukumu “Daugava pie Likteņdārza” un noteikt zemes lietošanas mērķi – publiskie ūdeņi (kods 0301). </w:t>
      </w:r>
    </w:p>
    <w:p w:rsidR="001750F8" w:rsidRDefault="001750F8" w:rsidP="001750F8">
      <w:pPr>
        <w:spacing w:after="0" w:line="240" w:lineRule="auto"/>
        <w:ind w:right="-874" w:firstLine="540"/>
        <w:jc w:val="both"/>
        <w:rPr>
          <w:rFonts w:ascii="Times New Roman" w:hAnsi="Times New Roman" w:cs="Times New Roman"/>
          <w:b/>
          <w:sz w:val="24"/>
          <w:szCs w:val="24"/>
        </w:rPr>
      </w:pPr>
      <w:r>
        <w:rPr>
          <w:rFonts w:ascii="Times New Roman" w:hAnsi="Times New Roman" w:cs="Times New Roman"/>
          <w:b/>
          <w:sz w:val="24"/>
          <w:szCs w:val="24"/>
        </w:rPr>
        <w:t xml:space="preserve">5.1.2.  nekustamā īpašuma “Pērse” ( kadastra Nr.3260 010 0188 40,37 ha kopplatībā)  zemes vienību ar kadastra apzīmējumu 3260 010 0188 35,6 ha platībā. Atdalītajam nekustamajam īpašumam piešķirt nosaukumu “Pērse pie Pilsdrupām” un noteikt zemes lietošanas mērķi – publiskie ūdeņi (kods 0301). </w:t>
      </w:r>
    </w:p>
    <w:p w:rsidR="001750F8" w:rsidRDefault="001750F8" w:rsidP="001750F8">
      <w:pPr>
        <w:pStyle w:val="Virsraksts1"/>
        <w:tabs>
          <w:tab w:val="center" w:pos="0"/>
          <w:tab w:val="left" w:pos="142"/>
        </w:tabs>
        <w:spacing w:before="0" w:after="0"/>
        <w:ind w:right="-694"/>
        <w:jc w:val="both"/>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t>5.2.</w:t>
      </w:r>
      <w:r>
        <w:rPr>
          <w:rFonts w:ascii="Times New Roman" w:hAnsi="Times New Roman" w:cs="Times New Roman"/>
          <w:b w:val="0"/>
          <w:sz w:val="24"/>
          <w:szCs w:val="24"/>
        </w:rPr>
        <w:tab/>
        <w:t>Uzdot Kokneses  novada domes  juristei sagatavot nepieciešamos dokumentus iesniegšanai      Vides aizsardzības un reģionālās attīstības ministrijā  par 3.1. punktā minēto nekustamo īpašumu nodošanu Kokneses novada pašvaldības valdījumā.</w:t>
      </w:r>
    </w:p>
    <w:p w:rsidR="001750F8" w:rsidRDefault="001750F8" w:rsidP="001750F8">
      <w:pPr>
        <w:pStyle w:val="Virsraksts1"/>
        <w:tabs>
          <w:tab w:val="center" w:pos="0"/>
          <w:tab w:val="left" w:pos="142"/>
        </w:tabs>
        <w:spacing w:before="0" w:after="0"/>
        <w:ind w:right="-694"/>
        <w:jc w:val="both"/>
        <w:rPr>
          <w:rFonts w:ascii="Times New Roman" w:hAnsi="Times New Roman" w:cs="Times New Roman"/>
          <w:b w:val="0"/>
          <w:sz w:val="24"/>
          <w:szCs w:val="24"/>
          <w:u w:val="single"/>
        </w:rPr>
      </w:pPr>
      <w:r>
        <w:rPr>
          <w:rFonts w:ascii="Times New Roman" w:hAnsi="Times New Roman" w:cs="Times New Roman"/>
          <w:b w:val="0"/>
          <w:sz w:val="24"/>
          <w:szCs w:val="24"/>
        </w:rPr>
        <w:tab/>
      </w:r>
      <w:r>
        <w:rPr>
          <w:rFonts w:ascii="Times New Roman" w:hAnsi="Times New Roman" w:cs="Times New Roman"/>
          <w:b w:val="0"/>
          <w:sz w:val="24"/>
          <w:szCs w:val="24"/>
        </w:rPr>
        <w:tab/>
        <w:t xml:space="preserve">5.3. Kontroli par lēmuma izpildi uzdot Kokneses novada domes izpilddirektoram Ilmāram Klaužam. </w:t>
      </w:r>
    </w:p>
    <w:p w:rsidR="001750F8" w:rsidRDefault="001750F8" w:rsidP="001750F8">
      <w:pPr>
        <w:tabs>
          <w:tab w:val="left" w:pos="2856"/>
        </w:tabs>
        <w:spacing w:after="0" w:line="240" w:lineRule="auto"/>
        <w:ind w:right="-908"/>
        <w:jc w:val="both"/>
        <w:rPr>
          <w:rFonts w:ascii="Times New Roman" w:hAnsi="Times New Roman" w:cs="Times New Roman"/>
          <w:i/>
        </w:rPr>
      </w:pPr>
    </w:p>
    <w:p w:rsidR="001750F8" w:rsidRDefault="001750F8" w:rsidP="001750F8">
      <w:pPr>
        <w:tabs>
          <w:tab w:val="left" w:pos="2856"/>
        </w:tabs>
        <w:spacing w:after="0" w:line="240" w:lineRule="auto"/>
        <w:ind w:right="-908"/>
        <w:jc w:val="both"/>
        <w:rPr>
          <w:rFonts w:ascii="Times New Roman" w:hAnsi="Times New Roman" w:cs="Times New Roman"/>
          <w:i/>
          <w:sz w:val="24"/>
          <w:szCs w:val="24"/>
        </w:rPr>
      </w:pPr>
    </w:p>
    <w:p w:rsidR="001750F8" w:rsidRDefault="001750F8" w:rsidP="001750F8">
      <w:pPr>
        <w:tabs>
          <w:tab w:val="left" w:pos="2856"/>
        </w:tabs>
        <w:spacing w:after="0" w:line="240" w:lineRule="auto"/>
        <w:ind w:right="-908"/>
        <w:jc w:val="both"/>
        <w:rPr>
          <w:rFonts w:ascii="Times New Roman" w:hAnsi="Times New Roman" w:cs="Times New Roman"/>
          <w:i/>
          <w:sz w:val="24"/>
          <w:szCs w:val="24"/>
        </w:rPr>
      </w:pPr>
    </w:p>
    <w:p w:rsidR="001750F8" w:rsidRDefault="001750F8" w:rsidP="001750F8">
      <w:pPr>
        <w:tabs>
          <w:tab w:val="left" w:pos="2856"/>
        </w:tabs>
        <w:spacing w:after="0" w:line="240" w:lineRule="auto"/>
        <w:ind w:right="-908"/>
        <w:jc w:val="both"/>
        <w:rPr>
          <w:rFonts w:ascii="Times New Roman" w:hAnsi="Times New Roman" w:cs="Times New Roman"/>
          <w:i/>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7.3.</w:t>
      </w: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 xml:space="preserve"> Par biedrības „Koknesei” 2014.gada 30.aprīļa iesniegumu</w:t>
      </w: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w:t>
      </w:r>
    </w:p>
    <w:p w:rsidR="001750F8" w:rsidRDefault="001750F8" w:rsidP="001750F8">
      <w:pPr>
        <w:spacing w:after="0" w:line="240" w:lineRule="auto"/>
        <w:ind w:right="-908"/>
        <w:jc w:val="both"/>
        <w:rPr>
          <w:rFonts w:ascii="Times New Roman" w:eastAsia="Calibri" w:hAnsi="Times New Roman" w:cs="Times New Roman"/>
          <w:sz w:val="24"/>
          <w:szCs w:val="24"/>
        </w:rPr>
      </w:pP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ZIŅO:I.Klaužs</w:t>
      </w:r>
    </w:p>
    <w:p w:rsidR="001750F8" w:rsidRDefault="001750F8" w:rsidP="001750F8">
      <w:pPr>
        <w:spacing w:after="0" w:line="240" w:lineRule="auto"/>
        <w:ind w:right="-902"/>
        <w:jc w:val="both"/>
        <w:rPr>
          <w:rFonts w:ascii="Times New Roman" w:hAnsi="Times New Roman" w:cs="Times New Roman"/>
          <w:sz w:val="24"/>
          <w:szCs w:val="24"/>
        </w:rPr>
      </w:pPr>
    </w:p>
    <w:p w:rsidR="001750F8" w:rsidRPr="00B30F01"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 xml:space="preserve">Izskatījusi biedrības „Koknesei” 2014.gada 30.aprīļa iesniegumu ar lūgumu apmaksāt rēķinus par elektroenerģijas patēriņu Zaļā tirgus laukumā no 2013.gada decembra līdz 2014.gada janvārim, saistību pārņemšanu ar a/s „Latvenergo” par elektroenerģijas piegādi Kokneses Zaļajā tirgus laukumā un par sadzīves atkritumu izvešanu, ņemot vērā Finanšu un attīstības pastāvīgās komitejas 21.05.2014. ieteikumu, atklāti balsojot, PAR-13 </w:t>
      </w:r>
      <w:r w:rsidRPr="00B30F01">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w:t>
      </w:r>
      <w:r w:rsidRPr="00B30F01">
        <w:rPr>
          <w:rFonts w:ascii="Times New Roman" w:hAnsi="Times New Roman" w:cs="Times New Roman"/>
          <w:sz w:val="24"/>
          <w:szCs w:val="24"/>
        </w:rPr>
        <w:t>), PRET-nav, ATTURAS-nav,  Kokneses novada dome   NOLEMJ:</w:t>
      </w:r>
    </w:p>
    <w:p w:rsidR="001750F8" w:rsidRDefault="001750F8" w:rsidP="001750F8">
      <w:pPr>
        <w:spacing w:after="0" w:line="240" w:lineRule="auto"/>
        <w:ind w:right="-902"/>
        <w:jc w:val="both"/>
        <w:rPr>
          <w:rFonts w:ascii="Times New Roman" w:hAnsi="Times New Roman" w:cs="Times New Roman"/>
          <w:sz w:val="24"/>
          <w:szCs w:val="24"/>
        </w:rPr>
      </w:pPr>
    </w:p>
    <w:p w:rsidR="001750F8" w:rsidRDefault="001750F8" w:rsidP="001750F8">
      <w:pPr>
        <w:spacing w:after="0" w:line="240" w:lineRule="auto"/>
        <w:ind w:right="-902" w:firstLine="720"/>
        <w:jc w:val="both"/>
        <w:rPr>
          <w:rFonts w:ascii="Times New Roman" w:hAnsi="Times New Roman" w:cs="Times New Roman"/>
          <w:sz w:val="24"/>
          <w:szCs w:val="24"/>
        </w:rPr>
      </w:pPr>
      <w:r>
        <w:rPr>
          <w:rFonts w:ascii="Times New Roman" w:hAnsi="Times New Roman" w:cs="Times New Roman"/>
          <w:sz w:val="24"/>
          <w:szCs w:val="24"/>
        </w:rPr>
        <w:t>1.No Kokneses Komunālās nodaļas budžeta līdzekļiem apmaksāt, nepieciešamības gadījumā  izdarot grozījumus budžetā:</w:t>
      </w:r>
    </w:p>
    <w:p w:rsidR="001750F8" w:rsidRDefault="001750F8" w:rsidP="001750F8">
      <w:pPr>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ab/>
        <w:t>1.1. rēķinu par  patērēto elektroenerģiju 2013.gada decembrī un 2014.gada janvārī par Ziemassvētku egles un  slidotavas apgaismojumu  par kopējo summu  EUR 72,74 (septiņdesmit divi euro un 74 centi);</w:t>
      </w:r>
    </w:p>
    <w:p w:rsidR="001750F8" w:rsidRDefault="001750F8" w:rsidP="001750F8">
      <w:pPr>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ab/>
        <w:t>1.2. rēķinu par  sadzīves atkritumu izvešanu Kokneses Zaļā  tirgus laukumā  par kopējo summu EUR 94,76 (deviņdesmit četri euro un 76 centi).</w:t>
      </w:r>
    </w:p>
    <w:p w:rsidR="001750F8" w:rsidRDefault="001750F8" w:rsidP="001750F8">
      <w:pPr>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ab/>
        <w:t>2. Slēgt līgumu ar a/s „Latvenergo” par elektroenerģijas piegādi Kokneses Zaļā tirgus laukumam.</w:t>
      </w:r>
    </w:p>
    <w:p w:rsidR="001750F8" w:rsidRDefault="001750F8" w:rsidP="001750F8">
      <w:pPr>
        <w:spacing w:after="0" w:line="240" w:lineRule="auto"/>
        <w:ind w:right="-902"/>
        <w:jc w:val="both"/>
        <w:rPr>
          <w:rFonts w:ascii="Times New Roman" w:hAnsi="Times New Roman" w:cs="Times New Roman"/>
          <w:sz w:val="24"/>
          <w:szCs w:val="24"/>
        </w:rPr>
      </w:pPr>
      <w:r>
        <w:rPr>
          <w:rFonts w:ascii="Times New Roman" w:hAnsi="Times New Roman" w:cs="Times New Roman"/>
          <w:sz w:val="24"/>
          <w:szCs w:val="24"/>
        </w:rPr>
        <w:tab/>
        <w:t>2.Atbildīgais par lēmuma izpildi domes izpilddirektors Ilmārs Klaužs.</w:t>
      </w:r>
    </w:p>
    <w:p w:rsidR="001750F8" w:rsidRDefault="001750F8" w:rsidP="001750F8">
      <w:pPr>
        <w:spacing w:after="0" w:line="240" w:lineRule="auto"/>
        <w:ind w:right="-902"/>
        <w:jc w:val="both"/>
        <w:rPr>
          <w:rFonts w:ascii="Times New Roman" w:hAnsi="Times New Roman" w:cs="Times New Roman"/>
          <w:sz w:val="24"/>
          <w:szCs w:val="24"/>
        </w:rPr>
      </w:pPr>
    </w:p>
    <w:p w:rsidR="001750F8" w:rsidRDefault="001750F8" w:rsidP="001750F8">
      <w:pPr>
        <w:spacing w:after="0" w:line="240" w:lineRule="auto"/>
        <w:ind w:right="-902"/>
        <w:jc w:val="both"/>
        <w:rPr>
          <w:rFonts w:ascii="Times New Roman" w:hAnsi="Times New Roman" w:cs="Times New Roman"/>
          <w:sz w:val="24"/>
          <w:szCs w:val="24"/>
        </w:rPr>
      </w:pPr>
    </w:p>
    <w:p w:rsidR="001750F8" w:rsidRDefault="001750F8" w:rsidP="001750F8">
      <w:pPr>
        <w:spacing w:after="0" w:line="240" w:lineRule="auto"/>
        <w:ind w:right="-902"/>
        <w:jc w:val="both"/>
        <w:rPr>
          <w:rFonts w:ascii="Times New Roman" w:hAnsi="Times New Roman" w:cs="Times New Roman"/>
          <w:sz w:val="24"/>
          <w:szCs w:val="24"/>
        </w:rPr>
      </w:pPr>
    </w:p>
    <w:p w:rsidR="001750F8" w:rsidRDefault="001750F8" w:rsidP="001750F8">
      <w:pPr>
        <w:ind w:right="-902"/>
        <w:jc w:val="both"/>
      </w:pPr>
    </w:p>
    <w:p w:rsidR="001750F8" w:rsidRDefault="001750F8" w:rsidP="001750F8">
      <w:pPr>
        <w:spacing w:after="0" w:line="240" w:lineRule="auto"/>
        <w:ind w:right="-902"/>
        <w:jc w:val="center"/>
        <w:rPr>
          <w:rFonts w:ascii="Times New Roman" w:hAnsi="Times New Roman" w:cs="Times New Roman"/>
          <w:sz w:val="24"/>
          <w:szCs w:val="24"/>
        </w:rPr>
      </w:pPr>
      <w:r>
        <w:rPr>
          <w:rFonts w:ascii="Times New Roman" w:hAnsi="Times New Roman" w:cs="Times New Roman"/>
          <w:sz w:val="24"/>
          <w:szCs w:val="24"/>
        </w:rPr>
        <w:t>7.4.</w:t>
      </w:r>
    </w:p>
    <w:p w:rsidR="001750F8" w:rsidRDefault="001750F8" w:rsidP="001750F8">
      <w:pPr>
        <w:spacing w:after="0" w:line="240" w:lineRule="auto"/>
        <w:ind w:right="-902"/>
        <w:jc w:val="center"/>
        <w:rPr>
          <w:rFonts w:ascii="Times New Roman" w:hAnsi="Times New Roman" w:cs="Times New Roman"/>
          <w:b/>
          <w:sz w:val="24"/>
          <w:szCs w:val="24"/>
        </w:rPr>
      </w:pPr>
      <w:r>
        <w:rPr>
          <w:rFonts w:ascii="Times New Roman" w:hAnsi="Times New Roman" w:cs="Times New Roman"/>
          <w:b/>
          <w:sz w:val="24"/>
          <w:szCs w:val="24"/>
        </w:rPr>
        <w:t>Par finansējumu Kokneses Jauniešu Biedrības  rīkotajām Jauniešu sporta spēlēm</w:t>
      </w:r>
    </w:p>
    <w:p w:rsidR="001750F8" w:rsidRDefault="001750F8" w:rsidP="001750F8">
      <w:pPr>
        <w:spacing w:after="0" w:line="240" w:lineRule="auto"/>
        <w:ind w:right="-902"/>
        <w:jc w:val="cente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 </w:t>
      </w:r>
    </w:p>
    <w:p w:rsidR="001750F8" w:rsidRDefault="001750F8" w:rsidP="001750F8">
      <w:pPr>
        <w:spacing w:after="0" w:line="240" w:lineRule="auto"/>
        <w:ind w:right="-902"/>
        <w:jc w:val="center"/>
        <w:rPr>
          <w:rFonts w:ascii="Times New Roman" w:hAnsi="Times New Roman" w:cs="Times New Roman"/>
          <w:sz w:val="24"/>
          <w:szCs w:val="24"/>
        </w:rPr>
      </w:pPr>
      <w:r>
        <w:rPr>
          <w:rFonts w:ascii="Times New Roman" w:hAnsi="Times New Roman" w:cs="Times New Roman"/>
          <w:sz w:val="24"/>
          <w:szCs w:val="24"/>
        </w:rPr>
        <w:t>( I.Māliņš, G.Rūtiņa, P.Keišs)</w:t>
      </w:r>
    </w:p>
    <w:p w:rsidR="001750F8" w:rsidRPr="000E64E6" w:rsidRDefault="001750F8" w:rsidP="001750F8">
      <w:pPr>
        <w:spacing w:after="0" w:line="240" w:lineRule="auto"/>
        <w:ind w:right="-902"/>
        <w:jc w:val="center"/>
        <w:rPr>
          <w:rFonts w:ascii="Times New Roman" w:hAnsi="Times New Roman" w:cs="Times New Roman"/>
          <w:sz w:val="24"/>
          <w:szCs w:val="24"/>
        </w:rPr>
      </w:pP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ZIŅO: Jānis Balodis – Kokneses Jauniešu biedrības valdes priekšsēdētājs</w:t>
      </w:r>
    </w:p>
    <w:p w:rsidR="001750F8" w:rsidRDefault="001750F8" w:rsidP="001750F8">
      <w:pPr>
        <w:spacing w:after="0" w:line="240" w:lineRule="auto"/>
        <w:ind w:right="-908"/>
        <w:jc w:val="both"/>
        <w:rPr>
          <w:rFonts w:ascii="Times New Roman" w:eastAsia="Calibri" w:hAnsi="Times New Roman" w:cs="Times New Roman"/>
          <w:sz w:val="24"/>
          <w:szCs w:val="24"/>
        </w:rPr>
      </w:pPr>
    </w:p>
    <w:p w:rsidR="001750F8" w:rsidRPr="00B30F01"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 xml:space="preserve">Izskatījusi Kokneses Jauniešu Biedrības 2014.gada 19.maija iesniegumu ar lūgumu finansiāli atbalstīt  biedrības rīkotās Jauniešu sporta spēles 2014.gada 20.-21.jūnijā, ņemot vērā Finanšu un attīstības pastāvīgās komitejas  21.05.2014. ieteikumu, atklāti balsojot, PAR-13 </w:t>
      </w:r>
      <w:r w:rsidRPr="00B30F01">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w:t>
      </w:r>
      <w:r w:rsidRPr="00B30F01">
        <w:rPr>
          <w:rFonts w:ascii="Times New Roman" w:hAnsi="Times New Roman" w:cs="Times New Roman"/>
          <w:sz w:val="24"/>
          <w:szCs w:val="24"/>
        </w:rPr>
        <w:t>), PRET-nav, ATTURAS-nav,  Kokneses novada dome   NOLEMJ:</w:t>
      </w:r>
    </w:p>
    <w:p w:rsidR="001750F8" w:rsidRDefault="001750F8" w:rsidP="001750F8">
      <w:pPr>
        <w:spacing w:after="0" w:line="240" w:lineRule="auto"/>
        <w:ind w:right="-902"/>
        <w:jc w:val="both"/>
        <w:rPr>
          <w:rFonts w:ascii="Times New Roman" w:hAnsi="Times New Roman" w:cs="Times New Roman"/>
          <w:sz w:val="24"/>
          <w:szCs w:val="24"/>
        </w:rPr>
      </w:pPr>
    </w:p>
    <w:p w:rsidR="001750F8" w:rsidRDefault="001750F8" w:rsidP="001750F8">
      <w:pPr>
        <w:spacing w:after="0" w:line="240" w:lineRule="auto"/>
        <w:ind w:right="-902" w:firstLine="720"/>
        <w:jc w:val="both"/>
        <w:rPr>
          <w:rFonts w:ascii="Times New Roman" w:hAnsi="Times New Roman" w:cs="Times New Roman"/>
          <w:sz w:val="24"/>
          <w:szCs w:val="24"/>
        </w:rPr>
      </w:pPr>
      <w:r>
        <w:rPr>
          <w:rFonts w:ascii="Times New Roman" w:hAnsi="Times New Roman" w:cs="Times New Roman"/>
          <w:sz w:val="24"/>
          <w:szCs w:val="24"/>
        </w:rPr>
        <w:t>1.No līdzekļiem neparedzētiem gadījumiem piešķirt  EUR 500,00 Kokneses Jauniešu Biedrībai  projektam” Jauniešu sporta spēles”, kas  plānotas 2014.gada 20.un 21.jūnijā Kokneses pagastā.</w:t>
      </w:r>
    </w:p>
    <w:p w:rsidR="001750F8" w:rsidRDefault="001750F8" w:rsidP="001750F8">
      <w:pPr>
        <w:spacing w:after="0" w:line="240" w:lineRule="auto"/>
        <w:ind w:right="-902" w:firstLine="720"/>
        <w:jc w:val="both"/>
        <w:rPr>
          <w:rFonts w:ascii="Times New Roman" w:hAnsi="Times New Roman" w:cs="Times New Roman"/>
          <w:sz w:val="24"/>
          <w:szCs w:val="24"/>
        </w:rPr>
      </w:pPr>
      <w:r>
        <w:rPr>
          <w:rFonts w:ascii="Times New Roman" w:hAnsi="Times New Roman" w:cs="Times New Roman"/>
          <w:sz w:val="24"/>
          <w:szCs w:val="24"/>
        </w:rPr>
        <w:t>2.2014.gada jūlija domes sēdē iesniegt atskaiti par piešķirto līdzekļu izlietojumu.</w:t>
      </w:r>
    </w:p>
    <w:p w:rsidR="001750F8" w:rsidRDefault="001750F8" w:rsidP="001750F8">
      <w:pPr>
        <w:spacing w:after="0" w:line="240" w:lineRule="auto"/>
        <w:ind w:right="-902" w:firstLine="720"/>
        <w:jc w:val="both"/>
        <w:rPr>
          <w:rFonts w:ascii="Times New Roman" w:hAnsi="Times New Roman" w:cs="Times New Roman"/>
          <w:sz w:val="24"/>
          <w:szCs w:val="24"/>
        </w:rPr>
      </w:pPr>
    </w:p>
    <w:p w:rsidR="001750F8" w:rsidRDefault="001750F8" w:rsidP="001750F8">
      <w:pPr>
        <w:spacing w:after="0" w:line="240" w:lineRule="auto"/>
        <w:ind w:right="-908"/>
        <w:jc w:val="center"/>
        <w:rPr>
          <w:rFonts w:ascii="Times New Roman" w:hAnsi="Times New Roman" w:cs="Times New Roman"/>
          <w:sz w:val="24"/>
          <w:szCs w:val="24"/>
        </w:rPr>
      </w:pPr>
    </w:p>
    <w:p w:rsidR="001750F8" w:rsidRDefault="001750F8" w:rsidP="001750F8">
      <w:pPr>
        <w:spacing w:after="0" w:line="240" w:lineRule="auto"/>
        <w:ind w:right="-908"/>
        <w:jc w:val="center"/>
        <w:rPr>
          <w:rFonts w:ascii="Times New Roman" w:hAnsi="Times New Roman" w:cs="Times New Roman"/>
          <w:sz w:val="24"/>
          <w:szCs w:val="24"/>
        </w:rPr>
      </w:pPr>
    </w:p>
    <w:p w:rsidR="001750F8" w:rsidRDefault="001750F8" w:rsidP="001750F8">
      <w:pPr>
        <w:spacing w:after="0" w:line="240" w:lineRule="auto"/>
        <w:ind w:right="-908"/>
        <w:jc w:val="center"/>
        <w:rPr>
          <w:rFonts w:ascii="Times New Roman" w:hAnsi="Times New Roman" w:cs="Times New Roman"/>
          <w:sz w:val="24"/>
          <w:szCs w:val="24"/>
        </w:rPr>
      </w:pPr>
    </w:p>
    <w:p w:rsidR="001750F8" w:rsidRDefault="001750F8" w:rsidP="001750F8">
      <w:pPr>
        <w:spacing w:after="0" w:line="240" w:lineRule="auto"/>
        <w:ind w:right="-908"/>
        <w:jc w:val="center"/>
        <w:rPr>
          <w:rFonts w:ascii="Times New Roman" w:hAnsi="Times New Roman" w:cs="Times New Roman"/>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8.</w:t>
      </w: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Par Dzīvokļu komisijas sēdēs pieņemtajiem lēmumiem</w:t>
      </w: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 </w:t>
      </w:r>
    </w:p>
    <w:p w:rsidR="001750F8" w:rsidRDefault="001750F8" w:rsidP="001750F8">
      <w:pPr>
        <w:spacing w:after="0" w:line="240" w:lineRule="auto"/>
        <w:ind w:right="-908"/>
        <w:jc w:val="both"/>
        <w:rPr>
          <w:rFonts w:ascii="Times New Roman" w:hAnsi="Times New Roman" w:cs="Times New Roman"/>
          <w:b/>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sidRPr="000E64E6">
        <w:rPr>
          <w:rFonts w:ascii="Times New Roman" w:hAnsi="Times New Roman" w:cs="Times New Roman"/>
          <w:sz w:val="24"/>
          <w:szCs w:val="24"/>
        </w:rPr>
        <w:t>ZIŅO</w:t>
      </w:r>
      <w:r>
        <w:rPr>
          <w:rFonts w:ascii="Times New Roman" w:hAnsi="Times New Roman" w:cs="Times New Roman"/>
          <w:sz w:val="24"/>
          <w:szCs w:val="24"/>
        </w:rPr>
        <w:t xml:space="preserve"> Dzīvokļu komisijas priekšsēdētāja L.Kronentāle</w:t>
      </w:r>
    </w:p>
    <w:p w:rsidR="001750F8" w:rsidRDefault="001750F8" w:rsidP="001750F8">
      <w:pPr>
        <w:spacing w:after="0" w:line="240" w:lineRule="auto"/>
        <w:ind w:right="-908"/>
        <w:jc w:val="both"/>
        <w:rPr>
          <w:rFonts w:ascii="Times New Roman" w:hAnsi="Times New Roman" w:cs="Times New Roman"/>
          <w:sz w:val="24"/>
          <w:szCs w:val="24"/>
        </w:rPr>
      </w:pPr>
    </w:p>
    <w:p w:rsidR="001750F8" w:rsidRDefault="001750F8" w:rsidP="001750F8">
      <w:pPr>
        <w:spacing w:after="0" w:line="240" w:lineRule="auto"/>
        <w:ind w:right="-908"/>
        <w:jc w:val="both"/>
        <w:rPr>
          <w:rFonts w:ascii="Times New Roman" w:hAnsi="Times New Roman" w:cs="Times New Roman"/>
          <w:sz w:val="24"/>
          <w:szCs w:val="24"/>
        </w:rPr>
      </w:pPr>
    </w:p>
    <w:p w:rsidR="001750F8" w:rsidRDefault="001750F8" w:rsidP="001750F8">
      <w:pPr>
        <w:spacing w:after="0" w:line="240" w:lineRule="auto"/>
        <w:ind w:right="-908"/>
        <w:jc w:val="both"/>
        <w:rPr>
          <w:rFonts w:ascii="Times New Roman" w:hAnsi="Times New Roman" w:cs="Times New Roman"/>
          <w:sz w:val="24"/>
          <w:szCs w:val="24"/>
        </w:rPr>
      </w:pPr>
    </w:p>
    <w:p w:rsidR="001750F8" w:rsidRDefault="001750F8" w:rsidP="001750F8">
      <w:pPr>
        <w:spacing w:after="0" w:line="240" w:lineRule="auto"/>
        <w:ind w:right="-908"/>
        <w:jc w:val="both"/>
        <w:rPr>
          <w:rFonts w:ascii="Times New Roman" w:hAnsi="Times New Roman" w:cs="Times New Roman"/>
          <w:sz w:val="24"/>
          <w:szCs w:val="24"/>
        </w:rPr>
      </w:pPr>
    </w:p>
    <w:p w:rsidR="00F66380" w:rsidRDefault="00F66380" w:rsidP="001750F8">
      <w:pPr>
        <w:spacing w:after="0" w:line="240" w:lineRule="auto"/>
        <w:ind w:right="-908"/>
        <w:jc w:val="both"/>
        <w:rPr>
          <w:rFonts w:ascii="Times New Roman" w:hAnsi="Times New Roman" w:cs="Times New Roman"/>
          <w:sz w:val="24"/>
          <w:szCs w:val="24"/>
        </w:rPr>
      </w:pPr>
    </w:p>
    <w:p w:rsidR="00F66380" w:rsidRDefault="00F66380" w:rsidP="001750F8">
      <w:pPr>
        <w:spacing w:after="0" w:line="240" w:lineRule="auto"/>
        <w:ind w:right="-908"/>
        <w:jc w:val="both"/>
        <w:rPr>
          <w:rFonts w:ascii="Times New Roman" w:hAnsi="Times New Roman" w:cs="Times New Roman"/>
          <w:sz w:val="24"/>
          <w:szCs w:val="24"/>
        </w:rPr>
      </w:pPr>
    </w:p>
    <w:p w:rsidR="00F66380" w:rsidRPr="000E64E6" w:rsidRDefault="00F66380" w:rsidP="001750F8">
      <w:pPr>
        <w:spacing w:after="0" w:line="240" w:lineRule="auto"/>
        <w:ind w:right="-908"/>
        <w:jc w:val="both"/>
        <w:rPr>
          <w:rFonts w:ascii="Times New Roman" w:hAnsi="Times New Roman" w:cs="Times New Roman"/>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8.1</w:t>
      </w: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Par īres līgumu pagarināšanu</w:t>
      </w:r>
    </w:p>
    <w:p w:rsidR="001750F8" w:rsidRDefault="001750F8" w:rsidP="001750F8">
      <w:pPr>
        <w:spacing w:after="0" w:line="240" w:lineRule="auto"/>
        <w:ind w:right="-908"/>
        <w:jc w:val="right"/>
        <w:rPr>
          <w:rFonts w:ascii="Times New Roman" w:hAnsi="Times New Roman" w:cs="Times New Roman"/>
          <w:b/>
          <w:sz w:val="24"/>
          <w:szCs w:val="24"/>
        </w:rPr>
      </w:pPr>
    </w:p>
    <w:p w:rsidR="001750F8" w:rsidRPr="00B30F01"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Noklausījusies Dzīvokļu komisijas priekšsēdētājas L.Kronentāles informāciju un  iepazinusies ar komisijas 20.05.2014. sēdē pieņemtajiem lēmumiem,</w:t>
      </w:r>
      <w:r w:rsidRPr="00EF5C08">
        <w:rPr>
          <w:rFonts w:ascii="Times New Roman" w:hAnsi="Times New Roman" w:cs="Times New Roman"/>
          <w:sz w:val="24"/>
          <w:szCs w:val="24"/>
        </w:rPr>
        <w:t xml:space="preserve"> </w:t>
      </w:r>
      <w:r>
        <w:rPr>
          <w:rFonts w:ascii="Times New Roman" w:hAnsi="Times New Roman" w:cs="Times New Roman"/>
          <w:sz w:val="24"/>
          <w:szCs w:val="24"/>
        </w:rPr>
        <w:t xml:space="preserve">atklāti balsojot, PAR-13 </w:t>
      </w:r>
      <w:r w:rsidRPr="00B30F01">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w:t>
      </w:r>
      <w:r w:rsidRPr="00B30F01">
        <w:rPr>
          <w:rFonts w:ascii="Times New Roman" w:hAnsi="Times New Roman" w:cs="Times New Roman"/>
          <w:sz w:val="24"/>
          <w:szCs w:val="24"/>
        </w:rPr>
        <w:t>), PRET-nav, ATTURAS-nav,  Kokneses novada dome   NOLEMJ:</w:t>
      </w:r>
    </w:p>
    <w:p w:rsidR="001750F8" w:rsidRDefault="001750F8" w:rsidP="001750F8">
      <w:pPr>
        <w:spacing w:after="0" w:line="240" w:lineRule="auto"/>
        <w:ind w:right="-908"/>
        <w:jc w:val="both"/>
        <w:rPr>
          <w:rFonts w:ascii="Times New Roman" w:hAnsi="Times New Roman" w:cs="Times New Roman"/>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ab/>
        <w:t xml:space="preserve">1.Ņemot vērā īrnieku iesniegumus un to, ka viņiem ir parāds par komunālajiem maksājumiem, apsaimniekošanu  un dzīvokļa lietošanu, pagarināt </w:t>
      </w:r>
      <w:r>
        <w:rPr>
          <w:rFonts w:ascii="Times New Roman" w:hAnsi="Times New Roman" w:cs="Times New Roman"/>
          <w:b/>
          <w:sz w:val="24"/>
          <w:szCs w:val="24"/>
        </w:rPr>
        <w:t>īres tiesības</w:t>
      </w:r>
      <w:r>
        <w:rPr>
          <w:rFonts w:ascii="Times New Roman" w:hAnsi="Times New Roman" w:cs="Times New Roman"/>
          <w:sz w:val="24"/>
          <w:szCs w:val="24"/>
        </w:rPr>
        <w:t xml:space="preserve">  uz  </w:t>
      </w:r>
      <w:r>
        <w:rPr>
          <w:rFonts w:ascii="Times New Roman" w:hAnsi="Times New Roman" w:cs="Times New Roman"/>
          <w:sz w:val="24"/>
          <w:szCs w:val="24"/>
          <w:u w:val="single"/>
        </w:rPr>
        <w:t>sešiem mēnešiem</w:t>
      </w:r>
      <w:r>
        <w:rPr>
          <w:rFonts w:ascii="Times New Roman" w:hAnsi="Times New Roman" w:cs="Times New Roman"/>
          <w:sz w:val="24"/>
          <w:szCs w:val="24"/>
        </w:rPr>
        <w:t xml:space="preserve"> ( līdz 2014.gada 27.novembrim) ar pirmtiesībām tās pagarināt, ja  nav  parādu par komunālajiem maksājumiem, apsaimniekošanu  un dzīvokļa lietošanu:</w:t>
      </w:r>
    </w:p>
    <w:p w:rsidR="001750F8" w:rsidRDefault="001750F8" w:rsidP="001750F8">
      <w:pPr>
        <w:spacing w:after="0" w:line="240" w:lineRule="auto"/>
        <w:ind w:right="-908"/>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2840"/>
        <w:gridCol w:w="2841"/>
        <w:gridCol w:w="2841"/>
      </w:tblGrid>
      <w:tr w:rsidR="001750F8" w:rsidTr="005F28BE">
        <w:tc>
          <w:tcPr>
            <w:tcW w:w="2840" w:type="dxa"/>
            <w:tcBorders>
              <w:top w:val="single" w:sz="4" w:space="0" w:color="auto"/>
              <w:left w:val="single" w:sz="4" w:space="0" w:color="auto"/>
              <w:bottom w:val="single" w:sz="4" w:space="0" w:color="auto"/>
              <w:right w:val="single" w:sz="4" w:space="0" w:color="auto"/>
            </w:tcBorders>
            <w:hideMark/>
          </w:tcPr>
          <w:p w:rsidR="001750F8" w:rsidRDefault="001750F8" w:rsidP="005F28BE">
            <w:pPr>
              <w:ind w:right="-908"/>
              <w:jc w:val="both"/>
              <w:rPr>
                <w:rFonts w:eastAsiaTheme="minorEastAsia"/>
                <w:b/>
                <w:sz w:val="24"/>
                <w:szCs w:val="24"/>
              </w:rPr>
            </w:pPr>
            <w:r>
              <w:rPr>
                <w:b/>
                <w:sz w:val="24"/>
                <w:szCs w:val="24"/>
              </w:rPr>
              <w:t>Īrnieka vārds, uzvārds</w:t>
            </w:r>
          </w:p>
        </w:tc>
        <w:tc>
          <w:tcPr>
            <w:tcW w:w="2841" w:type="dxa"/>
            <w:tcBorders>
              <w:top w:val="single" w:sz="4" w:space="0" w:color="auto"/>
              <w:left w:val="single" w:sz="4" w:space="0" w:color="auto"/>
              <w:bottom w:val="single" w:sz="4" w:space="0" w:color="auto"/>
              <w:right w:val="single" w:sz="4" w:space="0" w:color="auto"/>
            </w:tcBorders>
            <w:hideMark/>
          </w:tcPr>
          <w:p w:rsidR="001750F8" w:rsidRDefault="001750F8" w:rsidP="005F28BE">
            <w:pPr>
              <w:ind w:right="-908"/>
              <w:jc w:val="both"/>
              <w:rPr>
                <w:rFonts w:eastAsiaTheme="minorEastAsia"/>
                <w:b/>
                <w:sz w:val="24"/>
                <w:szCs w:val="24"/>
              </w:rPr>
            </w:pPr>
            <w:r>
              <w:rPr>
                <w:b/>
                <w:sz w:val="24"/>
                <w:szCs w:val="24"/>
              </w:rPr>
              <w:t>Dzīvokļa adrese</w:t>
            </w:r>
          </w:p>
        </w:tc>
        <w:tc>
          <w:tcPr>
            <w:tcW w:w="2841" w:type="dxa"/>
            <w:tcBorders>
              <w:top w:val="single" w:sz="4" w:space="0" w:color="auto"/>
              <w:left w:val="single" w:sz="4" w:space="0" w:color="auto"/>
              <w:bottom w:val="single" w:sz="4" w:space="0" w:color="auto"/>
              <w:right w:val="single" w:sz="4" w:space="0" w:color="auto"/>
            </w:tcBorders>
            <w:hideMark/>
          </w:tcPr>
          <w:p w:rsidR="001750F8" w:rsidRDefault="001750F8" w:rsidP="005F28BE">
            <w:pPr>
              <w:ind w:right="-908"/>
              <w:jc w:val="both"/>
              <w:rPr>
                <w:rFonts w:eastAsiaTheme="minorEastAsia"/>
                <w:b/>
                <w:sz w:val="24"/>
                <w:szCs w:val="24"/>
              </w:rPr>
            </w:pPr>
            <w:r>
              <w:rPr>
                <w:b/>
                <w:sz w:val="24"/>
                <w:szCs w:val="24"/>
              </w:rPr>
              <w:t>Līguma termiņš</w:t>
            </w:r>
          </w:p>
        </w:tc>
      </w:tr>
      <w:tr w:rsidR="001750F8" w:rsidTr="005F28BE">
        <w:tc>
          <w:tcPr>
            <w:tcW w:w="2840" w:type="dxa"/>
            <w:tcBorders>
              <w:top w:val="single" w:sz="4" w:space="0" w:color="auto"/>
              <w:left w:val="single" w:sz="4" w:space="0" w:color="auto"/>
              <w:bottom w:val="single" w:sz="4" w:space="0" w:color="auto"/>
              <w:right w:val="single" w:sz="4" w:space="0" w:color="auto"/>
            </w:tcBorders>
            <w:hideMark/>
          </w:tcPr>
          <w:p w:rsidR="001750F8" w:rsidRDefault="00F66380" w:rsidP="005F28BE">
            <w:pPr>
              <w:ind w:right="-908"/>
              <w:jc w:val="both"/>
              <w:rPr>
                <w:rFonts w:eastAsiaTheme="minorEastAsia"/>
                <w:sz w:val="24"/>
                <w:szCs w:val="24"/>
              </w:rPr>
            </w:pPr>
            <w:r>
              <w:rPr>
                <w:sz w:val="24"/>
                <w:szCs w:val="24"/>
              </w:rPr>
              <w:t>L P</w:t>
            </w:r>
          </w:p>
        </w:tc>
        <w:tc>
          <w:tcPr>
            <w:tcW w:w="2841" w:type="dxa"/>
            <w:tcBorders>
              <w:top w:val="single" w:sz="4" w:space="0" w:color="auto"/>
              <w:left w:val="single" w:sz="4" w:space="0" w:color="auto"/>
              <w:bottom w:val="single" w:sz="4" w:space="0" w:color="auto"/>
              <w:right w:val="single" w:sz="4" w:space="0" w:color="auto"/>
            </w:tcBorders>
            <w:hideMark/>
          </w:tcPr>
          <w:p w:rsidR="001750F8" w:rsidRDefault="00F66380" w:rsidP="005F28BE">
            <w:pPr>
              <w:ind w:right="-908"/>
              <w:jc w:val="both"/>
              <w:rPr>
                <w:rFonts w:eastAsiaTheme="minorEastAsia"/>
                <w:sz w:val="24"/>
                <w:szCs w:val="24"/>
              </w:rPr>
            </w:pPr>
            <w:r>
              <w:rPr>
                <w:sz w:val="24"/>
                <w:szCs w:val="24"/>
              </w:rPr>
              <w:t>1905.gada iela (adrese)</w:t>
            </w:r>
          </w:p>
        </w:tc>
        <w:tc>
          <w:tcPr>
            <w:tcW w:w="2841" w:type="dxa"/>
            <w:tcBorders>
              <w:top w:val="single" w:sz="4" w:space="0" w:color="auto"/>
              <w:left w:val="single" w:sz="4" w:space="0" w:color="auto"/>
              <w:bottom w:val="single" w:sz="4" w:space="0" w:color="auto"/>
              <w:right w:val="single" w:sz="4" w:space="0" w:color="auto"/>
            </w:tcBorders>
            <w:hideMark/>
          </w:tcPr>
          <w:p w:rsidR="001750F8" w:rsidRDefault="001750F8" w:rsidP="005F28BE">
            <w:pPr>
              <w:ind w:right="-908"/>
              <w:jc w:val="both"/>
              <w:rPr>
                <w:rFonts w:eastAsiaTheme="minorEastAsia"/>
                <w:sz w:val="24"/>
                <w:szCs w:val="24"/>
              </w:rPr>
            </w:pPr>
            <w:r>
              <w:rPr>
                <w:sz w:val="24"/>
                <w:szCs w:val="24"/>
              </w:rPr>
              <w:t>27.11.2014.</w:t>
            </w:r>
          </w:p>
        </w:tc>
      </w:tr>
      <w:tr w:rsidR="001750F8" w:rsidTr="005F28BE">
        <w:tc>
          <w:tcPr>
            <w:tcW w:w="2840" w:type="dxa"/>
            <w:tcBorders>
              <w:top w:val="single" w:sz="4" w:space="0" w:color="auto"/>
              <w:left w:val="single" w:sz="4" w:space="0" w:color="auto"/>
              <w:bottom w:val="single" w:sz="4" w:space="0" w:color="auto"/>
              <w:right w:val="single" w:sz="4" w:space="0" w:color="auto"/>
            </w:tcBorders>
            <w:hideMark/>
          </w:tcPr>
          <w:p w:rsidR="001750F8" w:rsidRDefault="00F66380" w:rsidP="005F28BE">
            <w:pPr>
              <w:ind w:right="-908"/>
              <w:jc w:val="both"/>
              <w:rPr>
                <w:rFonts w:eastAsiaTheme="minorEastAsia"/>
                <w:sz w:val="24"/>
                <w:szCs w:val="24"/>
              </w:rPr>
            </w:pPr>
            <w:r>
              <w:rPr>
                <w:sz w:val="24"/>
                <w:szCs w:val="24"/>
              </w:rPr>
              <w:t>I R</w:t>
            </w:r>
          </w:p>
        </w:tc>
        <w:tc>
          <w:tcPr>
            <w:tcW w:w="2841" w:type="dxa"/>
            <w:tcBorders>
              <w:top w:val="single" w:sz="4" w:space="0" w:color="auto"/>
              <w:left w:val="single" w:sz="4" w:space="0" w:color="auto"/>
              <w:bottom w:val="single" w:sz="4" w:space="0" w:color="auto"/>
              <w:right w:val="single" w:sz="4" w:space="0" w:color="auto"/>
            </w:tcBorders>
            <w:hideMark/>
          </w:tcPr>
          <w:p w:rsidR="001750F8" w:rsidRDefault="00F66380" w:rsidP="005F28BE">
            <w:pPr>
              <w:ind w:right="-908"/>
              <w:jc w:val="both"/>
              <w:rPr>
                <w:rFonts w:eastAsiaTheme="minorEastAsia"/>
                <w:sz w:val="24"/>
                <w:szCs w:val="24"/>
              </w:rPr>
            </w:pPr>
            <w:r>
              <w:rPr>
                <w:sz w:val="24"/>
                <w:szCs w:val="24"/>
              </w:rPr>
              <w:t>Parka iela (adrese)</w:t>
            </w:r>
          </w:p>
        </w:tc>
        <w:tc>
          <w:tcPr>
            <w:tcW w:w="2841" w:type="dxa"/>
            <w:tcBorders>
              <w:top w:val="single" w:sz="4" w:space="0" w:color="auto"/>
              <w:left w:val="single" w:sz="4" w:space="0" w:color="auto"/>
              <w:bottom w:val="single" w:sz="4" w:space="0" w:color="auto"/>
              <w:right w:val="single" w:sz="4" w:space="0" w:color="auto"/>
            </w:tcBorders>
            <w:hideMark/>
          </w:tcPr>
          <w:p w:rsidR="001750F8" w:rsidRDefault="001750F8" w:rsidP="005F28BE">
            <w:pPr>
              <w:ind w:right="-908"/>
              <w:jc w:val="both"/>
              <w:rPr>
                <w:rFonts w:eastAsiaTheme="minorEastAsia"/>
                <w:sz w:val="24"/>
                <w:szCs w:val="24"/>
              </w:rPr>
            </w:pPr>
            <w:r>
              <w:rPr>
                <w:sz w:val="24"/>
                <w:szCs w:val="24"/>
              </w:rPr>
              <w:t>27.11.2014.</w:t>
            </w:r>
          </w:p>
        </w:tc>
      </w:tr>
      <w:tr w:rsidR="001750F8" w:rsidTr="005F28BE">
        <w:tc>
          <w:tcPr>
            <w:tcW w:w="2840" w:type="dxa"/>
            <w:tcBorders>
              <w:top w:val="single" w:sz="4" w:space="0" w:color="auto"/>
              <w:left w:val="single" w:sz="4" w:space="0" w:color="auto"/>
              <w:bottom w:val="single" w:sz="4" w:space="0" w:color="auto"/>
              <w:right w:val="single" w:sz="4" w:space="0" w:color="auto"/>
            </w:tcBorders>
            <w:hideMark/>
          </w:tcPr>
          <w:p w:rsidR="001750F8" w:rsidRDefault="00F66380" w:rsidP="005F28BE">
            <w:pPr>
              <w:ind w:right="-908"/>
              <w:jc w:val="both"/>
              <w:rPr>
                <w:rFonts w:eastAsiaTheme="minorEastAsia"/>
                <w:sz w:val="24"/>
                <w:szCs w:val="24"/>
              </w:rPr>
            </w:pPr>
            <w:r>
              <w:rPr>
                <w:sz w:val="24"/>
                <w:szCs w:val="24"/>
              </w:rPr>
              <w:t>K B</w:t>
            </w:r>
          </w:p>
        </w:tc>
        <w:tc>
          <w:tcPr>
            <w:tcW w:w="2841" w:type="dxa"/>
            <w:tcBorders>
              <w:top w:val="single" w:sz="4" w:space="0" w:color="auto"/>
              <w:left w:val="single" w:sz="4" w:space="0" w:color="auto"/>
              <w:bottom w:val="single" w:sz="4" w:space="0" w:color="auto"/>
              <w:right w:val="single" w:sz="4" w:space="0" w:color="auto"/>
            </w:tcBorders>
            <w:hideMark/>
          </w:tcPr>
          <w:p w:rsidR="001750F8" w:rsidRDefault="00F66380" w:rsidP="005F28BE">
            <w:pPr>
              <w:ind w:right="-908"/>
              <w:jc w:val="both"/>
              <w:rPr>
                <w:rFonts w:eastAsiaTheme="minorEastAsia"/>
                <w:sz w:val="24"/>
                <w:szCs w:val="24"/>
              </w:rPr>
            </w:pPr>
            <w:r>
              <w:rPr>
                <w:sz w:val="24"/>
                <w:szCs w:val="24"/>
              </w:rPr>
              <w:t>Upes iela  (adrese)</w:t>
            </w:r>
          </w:p>
        </w:tc>
        <w:tc>
          <w:tcPr>
            <w:tcW w:w="2841" w:type="dxa"/>
            <w:tcBorders>
              <w:top w:val="single" w:sz="4" w:space="0" w:color="auto"/>
              <w:left w:val="single" w:sz="4" w:space="0" w:color="auto"/>
              <w:bottom w:val="single" w:sz="4" w:space="0" w:color="auto"/>
              <w:right w:val="single" w:sz="4" w:space="0" w:color="auto"/>
            </w:tcBorders>
            <w:hideMark/>
          </w:tcPr>
          <w:p w:rsidR="001750F8" w:rsidRDefault="001750F8" w:rsidP="005F28BE">
            <w:pPr>
              <w:ind w:right="-908"/>
              <w:jc w:val="both"/>
              <w:rPr>
                <w:rFonts w:eastAsiaTheme="minorEastAsia"/>
                <w:sz w:val="24"/>
                <w:szCs w:val="24"/>
              </w:rPr>
            </w:pPr>
            <w:r>
              <w:rPr>
                <w:sz w:val="24"/>
                <w:szCs w:val="24"/>
              </w:rPr>
              <w:t>27.11.2014.</w:t>
            </w:r>
          </w:p>
        </w:tc>
      </w:tr>
    </w:tbl>
    <w:p w:rsidR="001750F8" w:rsidRDefault="001750F8" w:rsidP="001750F8">
      <w:pPr>
        <w:spacing w:after="0" w:line="240" w:lineRule="auto"/>
        <w:ind w:right="-908"/>
        <w:jc w:val="center"/>
        <w:rPr>
          <w:rFonts w:ascii="Times New Roman" w:hAnsi="Times New Roman" w:cs="Times New Roman"/>
          <w:sz w:val="24"/>
          <w:szCs w:val="24"/>
        </w:rPr>
      </w:pPr>
    </w:p>
    <w:p w:rsidR="001750F8" w:rsidRDefault="001750F8" w:rsidP="001750F8">
      <w:pPr>
        <w:spacing w:after="0" w:line="240" w:lineRule="auto"/>
        <w:ind w:right="-908"/>
        <w:jc w:val="right"/>
        <w:rPr>
          <w:rFonts w:ascii="Times New Roman" w:hAnsi="Times New Roman" w:cs="Times New Roman"/>
          <w:i/>
          <w:color w:val="FF0000"/>
          <w:sz w:val="24"/>
          <w:szCs w:val="24"/>
        </w:rPr>
      </w:pPr>
    </w:p>
    <w:p w:rsidR="001750F8" w:rsidRDefault="001750F8" w:rsidP="001750F8">
      <w:pPr>
        <w:spacing w:after="0" w:line="240" w:lineRule="auto"/>
        <w:ind w:right="-908"/>
        <w:jc w:val="center"/>
        <w:rPr>
          <w:rFonts w:ascii="Times New Roman" w:hAnsi="Times New Roman" w:cs="Times New Roman"/>
          <w:sz w:val="24"/>
          <w:szCs w:val="24"/>
        </w:rPr>
      </w:pPr>
      <w:r>
        <w:rPr>
          <w:rFonts w:ascii="Times New Roman" w:hAnsi="Times New Roman" w:cs="Times New Roman"/>
          <w:sz w:val="24"/>
          <w:szCs w:val="24"/>
        </w:rPr>
        <w:t>8.2</w:t>
      </w: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Par dz</w:t>
      </w:r>
      <w:r w:rsidR="00F66380">
        <w:rPr>
          <w:rFonts w:ascii="Times New Roman" w:hAnsi="Times New Roman" w:cs="Times New Roman"/>
          <w:b/>
          <w:sz w:val="24"/>
          <w:szCs w:val="24"/>
        </w:rPr>
        <w:t>īvokļu īpašumiem Dzeņu ielā (adrese)</w:t>
      </w:r>
      <w:r>
        <w:rPr>
          <w:rFonts w:ascii="Times New Roman" w:hAnsi="Times New Roman" w:cs="Times New Roman"/>
          <w:b/>
          <w:sz w:val="24"/>
          <w:szCs w:val="24"/>
        </w:rPr>
        <w:t>, Kokneses pagastā</w:t>
      </w:r>
    </w:p>
    <w:p w:rsidR="001750F8" w:rsidRDefault="001750F8" w:rsidP="001750F8">
      <w:pPr>
        <w:spacing w:after="0" w:line="240" w:lineRule="auto"/>
        <w:ind w:right="-907"/>
        <w:jc w:val="both"/>
        <w:rPr>
          <w:rFonts w:ascii="Times New Roman" w:hAnsi="Times New Roman" w:cs="Times New Roman"/>
          <w:b/>
          <w:sz w:val="24"/>
          <w:szCs w:val="24"/>
        </w:rPr>
      </w:pPr>
    </w:p>
    <w:p w:rsidR="001750F8" w:rsidRPr="00B30F01"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 xml:space="preserve">Atklāti balsojot, PAR-13 </w:t>
      </w:r>
      <w:r w:rsidRPr="00B30F01">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w:t>
      </w:r>
      <w:r w:rsidRPr="00B30F01">
        <w:rPr>
          <w:rFonts w:ascii="Times New Roman" w:hAnsi="Times New Roman" w:cs="Times New Roman"/>
          <w:sz w:val="24"/>
          <w:szCs w:val="24"/>
        </w:rPr>
        <w:t>), PRET-nav, ATTURAS-nav,  Kokneses novada dome   NOLEMJ:</w:t>
      </w:r>
    </w:p>
    <w:p w:rsidR="001750F8" w:rsidRDefault="001750F8" w:rsidP="001750F8">
      <w:pPr>
        <w:spacing w:after="0" w:line="240" w:lineRule="auto"/>
        <w:ind w:right="-907"/>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1750F8" w:rsidRDefault="001750F8" w:rsidP="001750F8">
      <w:pPr>
        <w:spacing w:after="0" w:line="240" w:lineRule="auto"/>
        <w:ind w:right="-907" w:firstLine="720"/>
        <w:jc w:val="both"/>
        <w:rPr>
          <w:rFonts w:ascii="Times New Roman" w:hAnsi="Times New Roman" w:cs="Times New Roman"/>
          <w:sz w:val="24"/>
          <w:szCs w:val="24"/>
        </w:rPr>
      </w:pPr>
      <w:r>
        <w:rPr>
          <w:rFonts w:ascii="Times New Roman" w:hAnsi="Times New Roman" w:cs="Times New Roman"/>
          <w:sz w:val="24"/>
          <w:szCs w:val="24"/>
        </w:rPr>
        <w:t xml:space="preserve">1.  Ar 2014.gada  1.jūniju  </w:t>
      </w:r>
      <w:r w:rsidR="00F66380">
        <w:rPr>
          <w:rFonts w:ascii="Times New Roman" w:hAnsi="Times New Roman" w:cs="Times New Roman"/>
          <w:b/>
          <w:sz w:val="24"/>
          <w:szCs w:val="24"/>
        </w:rPr>
        <w:t>piešķirt īres tiesības, J B</w:t>
      </w:r>
      <w:r>
        <w:rPr>
          <w:rFonts w:ascii="Times New Roman" w:hAnsi="Times New Roman" w:cs="Times New Roman"/>
          <w:b/>
          <w:sz w:val="24"/>
          <w:szCs w:val="24"/>
        </w:rPr>
        <w:t xml:space="preserve"> </w:t>
      </w:r>
      <w:r w:rsidR="00F66380">
        <w:rPr>
          <w:rFonts w:ascii="Times New Roman" w:hAnsi="Times New Roman" w:cs="Times New Roman"/>
          <w:sz w:val="24"/>
          <w:szCs w:val="24"/>
        </w:rPr>
        <w:t>pk</w:t>
      </w:r>
      <w:r>
        <w:rPr>
          <w:rFonts w:ascii="Times New Roman" w:hAnsi="Times New Roman" w:cs="Times New Roman"/>
          <w:sz w:val="24"/>
          <w:szCs w:val="24"/>
        </w:rPr>
        <w:t xml:space="preserve">, </w:t>
      </w:r>
      <w:r>
        <w:rPr>
          <w:rFonts w:ascii="Times New Roman" w:hAnsi="Times New Roman" w:cs="Times New Roman"/>
          <w:bCs/>
          <w:sz w:val="24"/>
          <w:szCs w:val="24"/>
        </w:rPr>
        <w:t xml:space="preserve">uz vienas istabas nelabiekārtotu </w:t>
      </w:r>
      <w:r>
        <w:rPr>
          <w:rFonts w:ascii="Times New Roman" w:hAnsi="Times New Roman" w:cs="Times New Roman"/>
          <w:sz w:val="24"/>
          <w:szCs w:val="24"/>
        </w:rPr>
        <w:t xml:space="preserve"> dzīvokli  </w:t>
      </w:r>
      <w:r w:rsidR="00F66380">
        <w:rPr>
          <w:rFonts w:ascii="Times New Roman" w:hAnsi="Times New Roman" w:cs="Times New Roman"/>
          <w:b/>
          <w:sz w:val="24"/>
          <w:szCs w:val="24"/>
        </w:rPr>
        <w:t>Dzeņu ielā (adrese)</w:t>
      </w:r>
      <w:r>
        <w:rPr>
          <w:rFonts w:ascii="Times New Roman" w:hAnsi="Times New Roman" w:cs="Times New Roman"/>
          <w:b/>
          <w:sz w:val="24"/>
          <w:szCs w:val="24"/>
        </w:rPr>
        <w:t xml:space="preserve">, </w:t>
      </w:r>
      <w:r>
        <w:rPr>
          <w:rFonts w:ascii="Times New Roman" w:hAnsi="Times New Roman" w:cs="Times New Roman"/>
          <w:sz w:val="24"/>
          <w:szCs w:val="24"/>
        </w:rPr>
        <w:t>koplietošanas kāpņu telpu un palīgēku, saskaņā ar 16.02.2004. inventarizācijas lietas datiem, Kokneses pagastā, Kokneses novadā, uz vienu gadu ar pirmtiesībām pagarināt īres līgumu, ja nav īres un apsaimniekošanas parādu.</w:t>
      </w:r>
    </w:p>
    <w:p w:rsidR="001750F8" w:rsidRDefault="001750F8" w:rsidP="001750F8">
      <w:pPr>
        <w:spacing w:after="0" w:line="240" w:lineRule="auto"/>
        <w:ind w:right="-907" w:firstLine="720"/>
        <w:jc w:val="both"/>
        <w:rPr>
          <w:rFonts w:ascii="Times New Roman" w:hAnsi="Times New Roman" w:cs="Times New Roman"/>
          <w:sz w:val="24"/>
          <w:szCs w:val="24"/>
        </w:rPr>
      </w:pPr>
      <w:r>
        <w:rPr>
          <w:rFonts w:ascii="Times New Roman" w:hAnsi="Times New Roman" w:cs="Times New Roman"/>
          <w:sz w:val="24"/>
          <w:szCs w:val="24"/>
        </w:rPr>
        <w:t xml:space="preserve">2. Ar 2014.gada  1.jūniju, pamatojoties uz 16.02.2004. inventarizācijas lietas datiem  un konstatēto dabā, </w:t>
      </w:r>
      <w:r w:rsidR="00F66380">
        <w:rPr>
          <w:rFonts w:ascii="Times New Roman" w:hAnsi="Times New Roman" w:cs="Times New Roman"/>
          <w:b/>
          <w:sz w:val="24"/>
          <w:szCs w:val="24"/>
        </w:rPr>
        <w:t>(adrese)</w:t>
      </w:r>
      <w:r>
        <w:rPr>
          <w:rFonts w:ascii="Times New Roman" w:hAnsi="Times New Roman" w:cs="Times New Roman"/>
          <w:sz w:val="24"/>
          <w:szCs w:val="24"/>
        </w:rPr>
        <w:t xml:space="preserve"> ,Kokneses pagastā, Kokneses novadā, noteikt  kopējo kvadratūru 27 kvm, saskaņā ar 16.02.2004. inventarizācijas lietas datiem .</w:t>
      </w:r>
    </w:p>
    <w:p w:rsidR="001750F8" w:rsidRDefault="001750F8" w:rsidP="001750F8">
      <w:pPr>
        <w:spacing w:after="0" w:line="240" w:lineRule="auto"/>
        <w:ind w:right="-907" w:firstLine="720"/>
        <w:jc w:val="both"/>
        <w:rPr>
          <w:rFonts w:ascii="Times New Roman" w:hAnsi="Times New Roman" w:cs="Times New Roman"/>
          <w:sz w:val="24"/>
          <w:szCs w:val="24"/>
        </w:rPr>
      </w:pPr>
      <w:r>
        <w:rPr>
          <w:rFonts w:ascii="Times New Roman" w:hAnsi="Times New Roman" w:cs="Times New Roman"/>
          <w:sz w:val="24"/>
          <w:szCs w:val="24"/>
        </w:rPr>
        <w:t>3. SIA „ Kokneses Komunālie pakalpojumi” veikt</w:t>
      </w:r>
      <w:r w:rsidR="00F66380">
        <w:rPr>
          <w:rFonts w:ascii="Times New Roman" w:hAnsi="Times New Roman" w:cs="Times New Roman"/>
          <w:sz w:val="24"/>
          <w:szCs w:val="24"/>
        </w:rPr>
        <w:t xml:space="preserve"> grozījumus īres līgumā ar M B</w:t>
      </w:r>
      <w:r>
        <w:rPr>
          <w:rFonts w:ascii="Times New Roman" w:hAnsi="Times New Roman" w:cs="Times New Roman"/>
          <w:sz w:val="24"/>
          <w:szCs w:val="24"/>
        </w:rPr>
        <w:t>, nosakot d</w:t>
      </w:r>
      <w:r w:rsidR="00F66380">
        <w:rPr>
          <w:rFonts w:ascii="Times New Roman" w:hAnsi="Times New Roman" w:cs="Times New Roman"/>
          <w:sz w:val="24"/>
          <w:szCs w:val="24"/>
        </w:rPr>
        <w:t>zīvokļa  (adrese)</w:t>
      </w:r>
      <w:r>
        <w:rPr>
          <w:rFonts w:ascii="Times New Roman" w:hAnsi="Times New Roman" w:cs="Times New Roman"/>
          <w:sz w:val="24"/>
          <w:szCs w:val="24"/>
        </w:rPr>
        <w:t xml:space="preserve">, Kokneses pagastā, Kokneses novadā kopējo platību 27 kvm. </w:t>
      </w: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ab/>
        <w:t>Sēdes lēmums pievienots pielikumā uz vienas lapas.</w:t>
      </w:r>
    </w:p>
    <w:p w:rsidR="001750F8" w:rsidRDefault="001750F8" w:rsidP="001750F8">
      <w:pPr>
        <w:spacing w:after="0" w:line="240" w:lineRule="auto"/>
        <w:ind w:right="-908"/>
        <w:jc w:val="center"/>
        <w:rPr>
          <w:rFonts w:ascii="Times New Roman" w:hAnsi="Times New Roman" w:cs="Times New Roman"/>
          <w:sz w:val="24"/>
          <w:szCs w:val="24"/>
        </w:rPr>
      </w:pPr>
    </w:p>
    <w:p w:rsidR="001750F8" w:rsidRDefault="001750F8" w:rsidP="001750F8">
      <w:pPr>
        <w:spacing w:after="0" w:line="240" w:lineRule="auto"/>
        <w:ind w:right="-908"/>
        <w:jc w:val="center"/>
        <w:rPr>
          <w:rFonts w:ascii="Times New Roman" w:hAnsi="Times New Roman" w:cs="Times New Roman"/>
          <w:sz w:val="24"/>
          <w:szCs w:val="24"/>
        </w:rPr>
      </w:pPr>
    </w:p>
    <w:p w:rsidR="001750F8" w:rsidRDefault="001750F8" w:rsidP="001750F8">
      <w:pPr>
        <w:spacing w:after="0" w:line="240" w:lineRule="auto"/>
        <w:ind w:right="-908"/>
        <w:jc w:val="center"/>
        <w:rPr>
          <w:rFonts w:ascii="Times New Roman" w:hAnsi="Times New Roman" w:cs="Times New Roman"/>
          <w:sz w:val="24"/>
          <w:szCs w:val="24"/>
        </w:rPr>
      </w:pPr>
    </w:p>
    <w:p w:rsidR="001750F8" w:rsidRDefault="001750F8" w:rsidP="001750F8">
      <w:pPr>
        <w:spacing w:after="0" w:line="240" w:lineRule="auto"/>
        <w:ind w:right="-908"/>
        <w:jc w:val="center"/>
        <w:rPr>
          <w:rFonts w:ascii="Times New Roman" w:hAnsi="Times New Roman" w:cs="Times New Roman"/>
          <w:sz w:val="24"/>
          <w:szCs w:val="24"/>
        </w:rPr>
      </w:pPr>
      <w:r>
        <w:rPr>
          <w:rFonts w:ascii="Times New Roman" w:hAnsi="Times New Roman" w:cs="Times New Roman"/>
          <w:sz w:val="24"/>
          <w:szCs w:val="24"/>
        </w:rPr>
        <w:t>8.3</w:t>
      </w:r>
    </w:p>
    <w:p w:rsidR="001750F8" w:rsidRDefault="00F66380"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Par īres tiesībām S Č</w:t>
      </w:r>
    </w:p>
    <w:p w:rsidR="001750F8" w:rsidRDefault="001750F8" w:rsidP="001750F8">
      <w:pPr>
        <w:spacing w:after="0" w:line="240" w:lineRule="auto"/>
        <w:ind w:right="-908"/>
        <w:jc w:val="right"/>
        <w:rPr>
          <w:rFonts w:ascii="Times New Roman" w:hAnsi="Times New Roman" w:cs="Times New Roman"/>
          <w:b/>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ab/>
        <w:t xml:space="preserve">Atklāti balsojot, PAR-13 </w:t>
      </w:r>
      <w:r w:rsidRPr="00B30F01">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w:t>
      </w:r>
      <w:r w:rsidRPr="00B30F01">
        <w:rPr>
          <w:rFonts w:ascii="Times New Roman" w:hAnsi="Times New Roman" w:cs="Times New Roman"/>
          <w:sz w:val="24"/>
          <w:szCs w:val="24"/>
        </w:rPr>
        <w:t>), PRET-nav, ATTURAS-nav,  Kokneses novada dome   NOLEMJ:</w:t>
      </w:r>
    </w:p>
    <w:p w:rsidR="001750F8" w:rsidRPr="00B30F01" w:rsidRDefault="001750F8" w:rsidP="001750F8">
      <w:pPr>
        <w:spacing w:after="0" w:line="240" w:lineRule="auto"/>
        <w:ind w:right="-908" w:firstLine="720"/>
        <w:jc w:val="both"/>
        <w:rPr>
          <w:rFonts w:ascii="Times New Roman" w:hAnsi="Times New Roman" w:cs="Times New Roman"/>
          <w:sz w:val="24"/>
          <w:szCs w:val="24"/>
        </w:rPr>
      </w:pPr>
    </w:p>
    <w:p w:rsidR="001750F8" w:rsidRDefault="001750F8" w:rsidP="001750F8">
      <w:pPr>
        <w:spacing w:after="0" w:line="240" w:lineRule="auto"/>
        <w:ind w:right="-907"/>
        <w:jc w:val="both"/>
        <w:rPr>
          <w:rFonts w:ascii="Times New Roman" w:hAnsi="Times New Roman" w:cs="Times New Roman"/>
          <w:sz w:val="24"/>
          <w:szCs w:val="24"/>
        </w:rPr>
      </w:pPr>
      <w:r>
        <w:rPr>
          <w:rFonts w:ascii="Times New Roman" w:hAnsi="Times New Roman" w:cs="Times New Roman"/>
          <w:sz w:val="24"/>
          <w:szCs w:val="24"/>
        </w:rPr>
        <w:tab/>
        <w:t xml:space="preserve">1. Piešķirt īres tiesības uz vienu gadu ( līdz 2015.gada 27.maijam) uz labiekārtotu divu istabu </w:t>
      </w:r>
      <w:r w:rsidR="00F66380">
        <w:rPr>
          <w:rFonts w:ascii="Times New Roman" w:hAnsi="Times New Roman" w:cs="Times New Roman"/>
          <w:sz w:val="24"/>
          <w:szCs w:val="24"/>
        </w:rPr>
        <w:t>dzīvokli Nr.(adrese), Kokneses pagastā S Č, p.k.</w:t>
      </w:r>
      <w:r>
        <w:rPr>
          <w:rFonts w:ascii="Times New Roman" w:hAnsi="Times New Roman" w:cs="Times New Roman"/>
          <w:sz w:val="24"/>
          <w:szCs w:val="24"/>
        </w:rPr>
        <w:t xml:space="preserve"> ar pirmtiesībām tās pagarināt, ja  nav  parādu par komunālajiem maksājumiem, apsaimniekošanu  un dzīvokļa lietošanu.  </w:t>
      </w:r>
    </w:p>
    <w:p w:rsidR="001750F8" w:rsidRDefault="001750F8" w:rsidP="001750F8">
      <w:pPr>
        <w:spacing w:after="0" w:line="240" w:lineRule="auto"/>
        <w:ind w:right="-907"/>
        <w:jc w:val="both"/>
        <w:rPr>
          <w:rFonts w:ascii="Times New Roman" w:hAnsi="Times New Roman" w:cs="Times New Roman"/>
          <w:sz w:val="24"/>
          <w:szCs w:val="24"/>
        </w:rPr>
      </w:pPr>
      <w:r>
        <w:rPr>
          <w:rFonts w:ascii="Times New Roman" w:hAnsi="Times New Roman" w:cs="Times New Roman"/>
          <w:sz w:val="24"/>
          <w:szCs w:val="24"/>
        </w:rPr>
        <w:tab/>
        <w:t>2. Atcelt Kokneses novada domes 2013.gada 27.novembra  sēdes lēmuma Nr.9.1 „Par dienesta viesnīcu” 1.punktu par dienesta viesnīcas statusa piešķiršanu  d</w:t>
      </w:r>
      <w:r w:rsidR="00F66380">
        <w:rPr>
          <w:rFonts w:ascii="Times New Roman" w:hAnsi="Times New Roman" w:cs="Times New Roman"/>
          <w:sz w:val="24"/>
          <w:szCs w:val="24"/>
        </w:rPr>
        <w:t>zīvoklim Nr. (adrese)</w:t>
      </w:r>
      <w:r>
        <w:rPr>
          <w:rFonts w:ascii="Times New Roman" w:hAnsi="Times New Roman" w:cs="Times New Roman"/>
          <w:sz w:val="24"/>
          <w:szCs w:val="24"/>
        </w:rPr>
        <w:t xml:space="preserve"> ,  Kokneses pagastā.</w:t>
      </w:r>
    </w:p>
    <w:p w:rsidR="001750F8" w:rsidRDefault="001750F8" w:rsidP="001750F8">
      <w:pPr>
        <w:spacing w:after="0" w:line="240" w:lineRule="auto"/>
        <w:ind w:right="-907"/>
        <w:jc w:val="both"/>
        <w:rPr>
          <w:rFonts w:ascii="Times New Roman" w:hAnsi="Times New Roman" w:cs="Times New Roman"/>
          <w:sz w:val="24"/>
          <w:szCs w:val="24"/>
        </w:rPr>
      </w:pPr>
      <w:r>
        <w:rPr>
          <w:rFonts w:ascii="Times New Roman" w:hAnsi="Times New Roman" w:cs="Times New Roman"/>
          <w:sz w:val="24"/>
          <w:szCs w:val="24"/>
        </w:rPr>
        <w:tab/>
        <w:t>Sēdes lēmums pievienots pielikumā uz vienas lapas.</w:t>
      </w:r>
    </w:p>
    <w:p w:rsidR="001750F8" w:rsidRDefault="001750F8" w:rsidP="001750F8">
      <w:pPr>
        <w:spacing w:after="0" w:line="240" w:lineRule="auto"/>
        <w:ind w:right="-907"/>
        <w:jc w:val="both"/>
        <w:rPr>
          <w:rFonts w:ascii="Times New Roman" w:hAnsi="Times New Roman" w:cs="Times New Roman"/>
          <w:sz w:val="24"/>
          <w:szCs w:val="24"/>
        </w:rPr>
      </w:pPr>
    </w:p>
    <w:p w:rsidR="001750F8" w:rsidRDefault="001750F8" w:rsidP="001750F8">
      <w:pPr>
        <w:spacing w:after="0" w:line="240" w:lineRule="auto"/>
        <w:ind w:right="-907"/>
        <w:jc w:val="both"/>
        <w:rPr>
          <w:rFonts w:ascii="Times New Roman" w:hAnsi="Times New Roman" w:cs="Times New Roman"/>
          <w:sz w:val="24"/>
          <w:szCs w:val="24"/>
        </w:rPr>
      </w:pPr>
    </w:p>
    <w:p w:rsidR="001750F8" w:rsidRDefault="001750F8" w:rsidP="001750F8">
      <w:pPr>
        <w:spacing w:before="240"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9.</w:t>
      </w: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Par Sociālo jautājumu un veselības aprūpes pastāvīgās komitejas sēdē pieņemtajiem lēmumiem</w:t>
      </w: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w:t>
      </w:r>
    </w:p>
    <w:p w:rsidR="001750F8" w:rsidRDefault="001750F8" w:rsidP="001750F8">
      <w:pPr>
        <w:spacing w:after="0" w:line="240" w:lineRule="auto"/>
        <w:ind w:right="-908"/>
        <w:jc w:val="right"/>
        <w:rPr>
          <w:rFonts w:ascii="Times New Roman" w:hAnsi="Times New Roman" w:cs="Times New Roman"/>
          <w:sz w:val="24"/>
          <w:szCs w:val="24"/>
        </w:rPr>
      </w:pPr>
    </w:p>
    <w:p w:rsidR="001750F8" w:rsidRDefault="001750F8" w:rsidP="001750F8">
      <w:pPr>
        <w:spacing w:after="0" w:line="240" w:lineRule="auto"/>
        <w:ind w:right="-1054"/>
        <w:jc w:val="both"/>
        <w:rPr>
          <w:rFonts w:ascii="Times New Roman" w:hAnsi="Times New Roman" w:cs="Times New Roman"/>
          <w:sz w:val="24"/>
          <w:szCs w:val="24"/>
        </w:rPr>
      </w:pPr>
    </w:p>
    <w:p w:rsidR="001750F8" w:rsidRDefault="001750F8" w:rsidP="001750F8">
      <w:pPr>
        <w:spacing w:after="0" w:line="240" w:lineRule="auto"/>
        <w:ind w:right="-1054"/>
        <w:jc w:val="center"/>
        <w:rPr>
          <w:rFonts w:ascii="Times New Roman" w:hAnsi="Times New Roman" w:cs="Times New Roman"/>
          <w:b/>
          <w:sz w:val="24"/>
          <w:szCs w:val="24"/>
        </w:rPr>
      </w:pPr>
      <w:r>
        <w:rPr>
          <w:rFonts w:ascii="Times New Roman" w:hAnsi="Times New Roman" w:cs="Times New Roman"/>
          <w:b/>
          <w:sz w:val="24"/>
          <w:szCs w:val="24"/>
        </w:rPr>
        <w:t>9.1</w:t>
      </w:r>
    </w:p>
    <w:p w:rsidR="001750F8" w:rsidRDefault="001750F8" w:rsidP="001750F8">
      <w:pPr>
        <w:spacing w:after="0" w:line="240" w:lineRule="auto"/>
        <w:ind w:right="-1054"/>
        <w:jc w:val="center"/>
        <w:rPr>
          <w:rFonts w:ascii="Times New Roman" w:hAnsi="Times New Roman" w:cs="Times New Roman"/>
          <w:b/>
          <w:sz w:val="24"/>
          <w:szCs w:val="24"/>
        </w:rPr>
      </w:pPr>
      <w:r>
        <w:rPr>
          <w:rFonts w:ascii="Times New Roman" w:hAnsi="Times New Roman" w:cs="Times New Roman"/>
          <w:b/>
          <w:sz w:val="24"/>
          <w:szCs w:val="24"/>
        </w:rPr>
        <w:t>Par īres līgumu pagarināšanu</w:t>
      </w:r>
    </w:p>
    <w:p w:rsidR="001750F8" w:rsidRDefault="001750F8" w:rsidP="001750F8">
      <w:pPr>
        <w:spacing w:after="0" w:line="240" w:lineRule="auto"/>
        <w:ind w:right="-1054"/>
        <w:jc w:val="center"/>
        <w:rPr>
          <w:rFonts w:ascii="Times New Roman" w:hAnsi="Times New Roman" w:cs="Times New Roman"/>
          <w:b/>
          <w:sz w:val="24"/>
          <w:szCs w:val="24"/>
        </w:rPr>
      </w:pP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ZIŅO: Sociālo jautājumu un veselības aprūpes pastāvīgās komitejas priekšsēdētājs  P.Keišs</w:t>
      </w:r>
    </w:p>
    <w:p w:rsidR="001750F8" w:rsidRDefault="001750F8" w:rsidP="001750F8">
      <w:pPr>
        <w:spacing w:after="0" w:line="240" w:lineRule="auto"/>
        <w:ind w:right="-908"/>
        <w:jc w:val="both"/>
        <w:rPr>
          <w:rFonts w:ascii="Times New Roman" w:eastAsia="Calibri" w:hAnsi="Times New Roman" w:cs="Times New Roman"/>
          <w:sz w:val="24"/>
          <w:szCs w:val="24"/>
        </w:rPr>
      </w:pPr>
    </w:p>
    <w:p w:rsidR="001750F8" w:rsidRPr="00B30F01"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 xml:space="preserve">Pamatojoties uz Kokneses novada domes 2010.gada 28.jūlija saistošo noteikumu Nr.14 “Par sociālo dzīvokļu izīrēšanu Kokneses novadā” 4.5. un 4.6. punktu un  ņemot vērā  2014.gada 22.maija  Sociālās  un veselības aprūpes pastāvīgās komitejas lēmumu, atklāti balsojot, PAR-13 </w:t>
      </w:r>
      <w:r w:rsidRPr="00B30F01">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w:t>
      </w:r>
      <w:r w:rsidRPr="00B30F01">
        <w:rPr>
          <w:rFonts w:ascii="Times New Roman" w:hAnsi="Times New Roman" w:cs="Times New Roman"/>
          <w:sz w:val="24"/>
          <w:szCs w:val="24"/>
        </w:rPr>
        <w:t>), PRET-nav, ATTURAS-nav,  Kokneses novada dome   NOLEMJ:</w:t>
      </w:r>
    </w:p>
    <w:p w:rsidR="001750F8" w:rsidRDefault="001750F8" w:rsidP="001750F8">
      <w:pPr>
        <w:spacing w:after="0" w:line="240" w:lineRule="auto"/>
        <w:ind w:right="-1054"/>
        <w:jc w:val="both"/>
        <w:rPr>
          <w:rFonts w:ascii="Times New Roman" w:hAnsi="Times New Roman" w:cs="Times New Roman"/>
          <w:sz w:val="24"/>
          <w:szCs w:val="24"/>
        </w:rPr>
      </w:pPr>
    </w:p>
    <w:p w:rsidR="001750F8" w:rsidRDefault="001750F8" w:rsidP="001750F8">
      <w:pPr>
        <w:spacing w:after="0" w:line="240" w:lineRule="auto"/>
        <w:ind w:right="-1054" w:firstLine="720"/>
        <w:jc w:val="both"/>
        <w:rPr>
          <w:rFonts w:ascii="Times New Roman" w:hAnsi="Times New Roman" w:cs="Times New Roman"/>
          <w:sz w:val="24"/>
          <w:szCs w:val="24"/>
        </w:rPr>
      </w:pPr>
      <w:r>
        <w:rPr>
          <w:rFonts w:ascii="Times New Roman" w:hAnsi="Times New Roman" w:cs="Times New Roman"/>
          <w:sz w:val="24"/>
          <w:szCs w:val="24"/>
        </w:rPr>
        <w:t>1.Apstiprināt sociālo jautājumu un veselības aprūpes pastāvīgās komitejas  22.05.2014.   lēmumu par īres līguma pagarināšanu Kokneses novada Kokneses pagastā sociālajos dzīvokļos dzīvojošiem  sekojošiem īrniekiem:</w:t>
      </w:r>
    </w:p>
    <w:p w:rsidR="001750F8" w:rsidRDefault="001750F8" w:rsidP="001750F8">
      <w:pPr>
        <w:spacing w:after="0" w:line="240" w:lineRule="auto"/>
        <w:ind w:right="-289"/>
        <w:jc w:val="both"/>
        <w:rPr>
          <w:rFonts w:ascii="Times New Roman" w:hAnsi="Times New Roman" w:cs="Times New Roman"/>
          <w:sz w:val="24"/>
          <w:szCs w:val="24"/>
        </w:rPr>
      </w:pPr>
    </w:p>
    <w:p w:rsidR="001750F8" w:rsidRDefault="001750F8" w:rsidP="001750F8">
      <w:pPr>
        <w:spacing w:after="0" w:line="240" w:lineRule="auto"/>
        <w:ind w:left="-18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05"/>
        <w:gridCol w:w="2535"/>
        <w:gridCol w:w="1620"/>
        <w:gridCol w:w="1800"/>
      </w:tblGrid>
      <w:tr w:rsidR="001750F8" w:rsidTr="005F28BE">
        <w:tc>
          <w:tcPr>
            <w:tcW w:w="90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rPr>
              <w:t>Nr.</w:t>
            </w:r>
          </w:p>
          <w:p w:rsidR="001750F8" w:rsidRDefault="001750F8" w:rsidP="005F28BE">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rPr>
              <w:t>p.k</w:t>
            </w:r>
          </w:p>
        </w:tc>
        <w:tc>
          <w:tcPr>
            <w:tcW w:w="2505"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t>Īrnieka vārds, uzvārds</w:t>
            </w:r>
          </w:p>
        </w:tc>
        <w:tc>
          <w:tcPr>
            <w:tcW w:w="2535"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t>Sociālā dzīvokļa adrese</w:t>
            </w:r>
          </w:p>
        </w:tc>
        <w:tc>
          <w:tcPr>
            <w:tcW w:w="162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t>Īres līguma Nr., noslēgšanas datums</w:t>
            </w:r>
          </w:p>
        </w:tc>
        <w:tc>
          <w:tcPr>
            <w:tcW w:w="180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t>Pagarinājuma</w:t>
            </w:r>
          </w:p>
          <w:p w:rsidR="001750F8" w:rsidRDefault="001750F8" w:rsidP="005F28BE">
            <w:pPr>
              <w:spacing w:after="0" w:line="240" w:lineRule="auto"/>
              <w:ind w:left="252"/>
              <w:jc w:val="center"/>
              <w:rPr>
                <w:rFonts w:ascii="Times New Roman" w:hAnsi="Times New Roman" w:cs="Times New Roman"/>
                <w:sz w:val="24"/>
                <w:szCs w:val="24"/>
                <w:lang w:eastAsia="en-US"/>
              </w:rPr>
            </w:pPr>
            <w:r>
              <w:rPr>
                <w:rFonts w:ascii="Times New Roman" w:hAnsi="Times New Roman" w:cs="Times New Roman"/>
                <w:b/>
                <w:bCs/>
                <w:sz w:val="24"/>
                <w:szCs w:val="24"/>
              </w:rPr>
              <w:t>termiņš</w:t>
            </w:r>
          </w:p>
        </w:tc>
      </w:tr>
      <w:tr w:rsidR="001750F8" w:rsidTr="005F28BE">
        <w:tc>
          <w:tcPr>
            <w:tcW w:w="90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w:t>
            </w:r>
          </w:p>
        </w:tc>
        <w:tc>
          <w:tcPr>
            <w:tcW w:w="2505" w:type="dxa"/>
            <w:tcBorders>
              <w:top w:val="single" w:sz="4" w:space="0" w:color="auto"/>
              <w:left w:val="single" w:sz="4" w:space="0" w:color="auto"/>
              <w:bottom w:val="single" w:sz="4" w:space="0" w:color="auto"/>
              <w:right w:val="single" w:sz="4" w:space="0" w:color="auto"/>
            </w:tcBorders>
            <w:hideMark/>
          </w:tcPr>
          <w:p w:rsidR="001750F8" w:rsidRDefault="00F66380" w:rsidP="005F28B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K M</w:t>
            </w:r>
          </w:p>
        </w:tc>
        <w:tc>
          <w:tcPr>
            <w:tcW w:w="2535" w:type="dxa"/>
            <w:tcBorders>
              <w:top w:val="single" w:sz="4" w:space="0" w:color="auto"/>
              <w:left w:val="single" w:sz="4" w:space="0" w:color="auto"/>
              <w:bottom w:val="single" w:sz="4" w:space="0" w:color="auto"/>
              <w:right w:val="single" w:sz="4" w:space="0" w:color="auto"/>
            </w:tcBorders>
            <w:hideMark/>
          </w:tcPr>
          <w:p w:rsidR="001750F8" w:rsidRDefault="001750F8" w:rsidP="00F6638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Blaumaņa ielā </w:t>
            </w:r>
            <w:r w:rsidR="00F66380">
              <w:rPr>
                <w:rFonts w:ascii="Times New Roman" w:hAnsi="Times New Roman" w:cs="Times New Roman"/>
                <w:sz w:val="24"/>
                <w:szCs w:val="24"/>
              </w:rPr>
              <w:t>(adrese)</w:t>
            </w:r>
          </w:p>
        </w:tc>
        <w:tc>
          <w:tcPr>
            <w:tcW w:w="162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līgums Nr.34,</w:t>
            </w:r>
          </w:p>
          <w:p w:rsidR="001750F8" w:rsidRDefault="001750F8" w:rsidP="005F28B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06.12.2013.</w:t>
            </w:r>
          </w:p>
        </w:tc>
        <w:tc>
          <w:tcPr>
            <w:tcW w:w="180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t>01.06.2014.</w:t>
            </w:r>
          </w:p>
          <w:p w:rsidR="001750F8" w:rsidRDefault="001750F8" w:rsidP="005F28BE">
            <w:pPr>
              <w:spacing w:after="0" w:line="240" w:lineRule="auto"/>
              <w:jc w:val="center"/>
              <w:rPr>
                <w:rFonts w:ascii="Times New Roman" w:eastAsia="Calibri" w:hAnsi="Times New Roman" w:cs="Times New Roman"/>
                <w:b/>
                <w:bCs/>
                <w:sz w:val="24"/>
                <w:szCs w:val="24"/>
              </w:rPr>
            </w:pPr>
            <w:r>
              <w:rPr>
                <w:rFonts w:ascii="Times New Roman" w:hAnsi="Times New Roman" w:cs="Times New Roman"/>
                <w:b/>
                <w:bCs/>
                <w:sz w:val="24"/>
                <w:szCs w:val="24"/>
              </w:rPr>
              <w:t>līdz</w:t>
            </w:r>
          </w:p>
          <w:p w:rsidR="001750F8" w:rsidRDefault="001750F8" w:rsidP="005F28BE">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t>30.11.2014.</w:t>
            </w:r>
          </w:p>
        </w:tc>
      </w:tr>
      <w:tr w:rsidR="001750F8" w:rsidTr="005F28BE">
        <w:tc>
          <w:tcPr>
            <w:tcW w:w="90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w:t>
            </w:r>
          </w:p>
        </w:tc>
        <w:tc>
          <w:tcPr>
            <w:tcW w:w="2505" w:type="dxa"/>
            <w:tcBorders>
              <w:top w:val="single" w:sz="4" w:space="0" w:color="auto"/>
              <w:left w:val="single" w:sz="4" w:space="0" w:color="auto"/>
              <w:bottom w:val="single" w:sz="4" w:space="0" w:color="auto"/>
              <w:right w:val="single" w:sz="4" w:space="0" w:color="auto"/>
            </w:tcBorders>
            <w:hideMark/>
          </w:tcPr>
          <w:p w:rsidR="001750F8" w:rsidRDefault="00F66380" w:rsidP="005F28B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I B</w:t>
            </w:r>
          </w:p>
        </w:tc>
        <w:tc>
          <w:tcPr>
            <w:tcW w:w="2535" w:type="dxa"/>
            <w:tcBorders>
              <w:top w:val="single" w:sz="4" w:space="0" w:color="auto"/>
              <w:left w:val="single" w:sz="4" w:space="0" w:color="auto"/>
              <w:bottom w:val="single" w:sz="4" w:space="0" w:color="auto"/>
              <w:right w:val="single" w:sz="4" w:space="0" w:color="auto"/>
            </w:tcBorders>
            <w:hideMark/>
          </w:tcPr>
          <w:p w:rsidR="001750F8" w:rsidRDefault="001750F8" w:rsidP="00F6638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Blaumaņa ielā Nr.</w:t>
            </w:r>
            <w:r w:rsidR="00F66380">
              <w:rPr>
                <w:rFonts w:ascii="Times New Roman" w:hAnsi="Times New Roman" w:cs="Times New Roman"/>
                <w:sz w:val="24"/>
                <w:szCs w:val="24"/>
              </w:rPr>
              <w:t>(adrese)</w:t>
            </w:r>
          </w:p>
        </w:tc>
        <w:tc>
          <w:tcPr>
            <w:tcW w:w="162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līgums Nr.35,</w:t>
            </w:r>
          </w:p>
          <w:p w:rsidR="001750F8" w:rsidRDefault="001750F8" w:rsidP="005F28B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10.12.2013.</w:t>
            </w:r>
          </w:p>
        </w:tc>
        <w:tc>
          <w:tcPr>
            <w:tcW w:w="1800" w:type="dxa"/>
            <w:tcBorders>
              <w:top w:val="single" w:sz="4" w:space="0" w:color="auto"/>
              <w:left w:val="single" w:sz="4" w:space="0" w:color="auto"/>
              <w:bottom w:val="single" w:sz="4" w:space="0" w:color="auto"/>
              <w:right w:val="single" w:sz="4" w:space="0" w:color="auto"/>
            </w:tcBorders>
            <w:hideMark/>
          </w:tcPr>
          <w:p w:rsidR="001750F8" w:rsidRDefault="001750F8" w:rsidP="005F28BE">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t>01.06.2014.</w:t>
            </w:r>
          </w:p>
          <w:p w:rsidR="001750F8" w:rsidRDefault="001750F8" w:rsidP="005F28BE">
            <w:pPr>
              <w:spacing w:after="0" w:line="240" w:lineRule="auto"/>
              <w:jc w:val="center"/>
              <w:rPr>
                <w:rFonts w:ascii="Times New Roman" w:eastAsia="Calibri" w:hAnsi="Times New Roman" w:cs="Times New Roman"/>
                <w:b/>
                <w:bCs/>
                <w:sz w:val="24"/>
                <w:szCs w:val="24"/>
              </w:rPr>
            </w:pPr>
            <w:r>
              <w:rPr>
                <w:rFonts w:ascii="Times New Roman" w:hAnsi="Times New Roman" w:cs="Times New Roman"/>
                <w:b/>
                <w:bCs/>
                <w:sz w:val="24"/>
                <w:szCs w:val="24"/>
              </w:rPr>
              <w:t>līdz</w:t>
            </w:r>
          </w:p>
          <w:p w:rsidR="001750F8" w:rsidRDefault="001750F8" w:rsidP="005F28BE">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t>30.11.2014.</w:t>
            </w:r>
          </w:p>
        </w:tc>
      </w:tr>
    </w:tbl>
    <w:p w:rsidR="001750F8" w:rsidRDefault="001750F8" w:rsidP="001750F8">
      <w:pPr>
        <w:spacing w:after="0" w:line="240" w:lineRule="auto"/>
        <w:ind w:left="-180"/>
        <w:jc w:val="both"/>
        <w:rPr>
          <w:rFonts w:ascii="Times New Roman" w:hAnsi="Times New Roman" w:cs="Times New Roman"/>
          <w:sz w:val="24"/>
          <w:szCs w:val="24"/>
          <w:lang w:eastAsia="en-US"/>
        </w:rPr>
      </w:pPr>
    </w:p>
    <w:p w:rsidR="001750F8" w:rsidRDefault="001750F8" w:rsidP="001750F8">
      <w:pPr>
        <w:spacing w:after="0" w:line="240" w:lineRule="auto"/>
        <w:ind w:left="-180"/>
        <w:jc w:val="both"/>
        <w:rPr>
          <w:rFonts w:ascii="Times New Roman" w:eastAsia="Calibri" w:hAnsi="Times New Roman" w:cs="Times New Roman"/>
          <w:sz w:val="24"/>
          <w:szCs w:val="24"/>
        </w:rPr>
      </w:pPr>
    </w:p>
    <w:p w:rsidR="001750F8" w:rsidRDefault="001750F8" w:rsidP="001750F8">
      <w:pPr>
        <w:spacing w:after="0" w:line="240" w:lineRule="auto"/>
        <w:rPr>
          <w:rFonts w:ascii="Times New Roman" w:eastAsia="Times New Roman" w:hAnsi="Times New Roman" w:cs="Times New Roman"/>
          <w:sz w:val="24"/>
          <w:szCs w:val="24"/>
        </w:rPr>
      </w:pPr>
    </w:p>
    <w:p w:rsidR="001750F8" w:rsidRDefault="001750F8" w:rsidP="001750F8">
      <w:pPr>
        <w:spacing w:after="0" w:line="240" w:lineRule="auto"/>
        <w:rPr>
          <w:rFonts w:ascii="Times New Roman" w:hAnsi="Times New Roman" w:cs="Times New Roman"/>
          <w:sz w:val="24"/>
          <w:szCs w:val="24"/>
          <w:lang w:val="en-GB"/>
        </w:rPr>
      </w:pPr>
    </w:p>
    <w:p w:rsidR="00F66380" w:rsidRDefault="00F66380" w:rsidP="001750F8">
      <w:pPr>
        <w:spacing w:after="0" w:line="240" w:lineRule="auto"/>
        <w:rPr>
          <w:rFonts w:ascii="Times New Roman" w:hAnsi="Times New Roman" w:cs="Times New Roman"/>
          <w:sz w:val="24"/>
          <w:szCs w:val="24"/>
          <w:lang w:val="en-GB"/>
        </w:rPr>
      </w:pPr>
    </w:p>
    <w:p w:rsidR="00F66380" w:rsidRDefault="00F66380" w:rsidP="001750F8">
      <w:pPr>
        <w:spacing w:after="0" w:line="240" w:lineRule="auto"/>
        <w:rPr>
          <w:rFonts w:ascii="Times New Roman" w:hAnsi="Times New Roman" w:cs="Times New Roman"/>
          <w:sz w:val="24"/>
          <w:szCs w:val="24"/>
          <w:lang w:val="en-GB"/>
        </w:rPr>
      </w:pPr>
    </w:p>
    <w:p w:rsidR="001750F8" w:rsidRDefault="001750F8" w:rsidP="001750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 </w:t>
      </w:r>
      <w:r>
        <w:rPr>
          <w:rFonts w:ascii="Times New Roman" w:hAnsi="Times New Roman" w:cs="Times New Roman"/>
          <w:b/>
          <w:sz w:val="24"/>
          <w:szCs w:val="24"/>
        </w:rPr>
        <w:t>2.</w:t>
      </w:r>
      <w:r>
        <w:rPr>
          <w:rFonts w:ascii="Times New Roman" w:hAnsi="Times New Roman" w:cs="Times New Roman"/>
          <w:sz w:val="24"/>
          <w:szCs w:val="24"/>
        </w:rPr>
        <w:t xml:space="preserve">        </w:t>
      </w:r>
    </w:p>
    <w:p w:rsidR="001750F8" w:rsidRDefault="001750F8" w:rsidP="001750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F66380">
        <w:rPr>
          <w:rFonts w:ascii="Times New Roman" w:hAnsi="Times New Roman" w:cs="Times New Roman"/>
          <w:b/>
          <w:sz w:val="24"/>
          <w:szCs w:val="24"/>
        </w:rPr>
        <w:t xml:space="preserve">   Par G.B</w:t>
      </w:r>
      <w:r>
        <w:rPr>
          <w:rFonts w:ascii="Times New Roman" w:hAnsi="Times New Roman" w:cs="Times New Roman"/>
          <w:b/>
          <w:sz w:val="24"/>
          <w:szCs w:val="24"/>
        </w:rPr>
        <w:t xml:space="preserve"> iesniegumu</w:t>
      </w:r>
    </w:p>
    <w:p w:rsidR="001750F8" w:rsidRDefault="001750F8" w:rsidP="001750F8">
      <w:pPr>
        <w:spacing w:after="0" w:line="240" w:lineRule="auto"/>
        <w:ind w:right="-908"/>
        <w:jc w:val="center"/>
        <w:rPr>
          <w:rFonts w:ascii="Times New Roman" w:eastAsia="Calibri" w:hAnsi="Times New Roman" w:cs="Times New Roman"/>
          <w:sz w:val="24"/>
          <w:szCs w:val="24"/>
        </w:rPr>
      </w:pPr>
      <w:r>
        <w:rPr>
          <w:rFonts w:ascii="Times New Roman" w:eastAsia="Calibri" w:hAnsi="Times New Roman" w:cs="Times New Roman"/>
          <w:sz w:val="24"/>
          <w:szCs w:val="24"/>
        </w:rPr>
        <w:t>(G.Rūtiņa,J.Miezītis)</w:t>
      </w: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ZIŅO:Baiba Tālmane</w:t>
      </w:r>
    </w:p>
    <w:p w:rsidR="001750F8" w:rsidRDefault="001750F8" w:rsidP="001750F8">
      <w:pPr>
        <w:spacing w:after="0" w:line="240" w:lineRule="auto"/>
        <w:ind w:right="-908" w:firstLine="360"/>
        <w:jc w:val="both"/>
        <w:rPr>
          <w:rFonts w:ascii="Times New Roman" w:hAnsi="Times New Roman" w:cs="Times New Roman"/>
          <w:sz w:val="24"/>
          <w:szCs w:val="24"/>
        </w:rPr>
      </w:pPr>
    </w:p>
    <w:p w:rsidR="001750F8" w:rsidRPr="00B30F01" w:rsidRDefault="00F66380"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Iepazinusies ar G B</w:t>
      </w:r>
      <w:r w:rsidR="001750F8">
        <w:rPr>
          <w:rFonts w:ascii="Times New Roman" w:hAnsi="Times New Roman" w:cs="Times New Roman"/>
          <w:sz w:val="24"/>
          <w:szCs w:val="24"/>
        </w:rPr>
        <w:t>,  personas ar 1.grupas invaliditāti un funkcionāliem traucējumiem, 24.04.2014. iesniegumu par nobrauktuves ierī</w:t>
      </w:r>
      <w:r>
        <w:rPr>
          <w:rFonts w:ascii="Times New Roman" w:hAnsi="Times New Roman" w:cs="Times New Roman"/>
          <w:sz w:val="24"/>
          <w:szCs w:val="24"/>
        </w:rPr>
        <w:t>košanu Blaumaņa ielā (adrese)</w:t>
      </w:r>
      <w:r w:rsidR="001750F8">
        <w:rPr>
          <w:rFonts w:ascii="Times New Roman" w:hAnsi="Times New Roman" w:cs="Times New Roman"/>
          <w:sz w:val="24"/>
          <w:szCs w:val="24"/>
        </w:rPr>
        <w:t xml:space="preserve"> Kokneses pagastā, ņemot vērā Sociālo jautājumu un veselības aprūpes pastāvīgās komitejas 22.05.2014. ieteikumu, atklāti balsojot, atklāti balsojot, PAR-13 </w:t>
      </w:r>
      <w:r w:rsidR="001750F8" w:rsidRPr="00B30F01">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sidR="001750F8">
        <w:rPr>
          <w:rFonts w:ascii="Times New Roman" w:hAnsi="Times New Roman" w:cs="Times New Roman"/>
          <w:sz w:val="24"/>
          <w:szCs w:val="24"/>
        </w:rPr>
        <w:t>, Dainis Vingris</w:t>
      </w:r>
      <w:r w:rsidR="001750F8" w:rsidRPr="00B30F01">
        <w:rPr>
          <w:rFonts w:ascii="Times New Roman" w:hAnsi="Times New Roman" w:cs="Times New Roman"/>
          <w:sz w:val="24"/>
          <w:szCs w:val="24"/>
        </w:rPr>
        <w:t>), PRET-nav, ATTURAS-nav,  Kokneses novada dome   NOLEMJ:</w:t>
      </w:r>
    </w:p>
    <w:p w:rsidR="001750F8" w:rsidRDefault="001750F8" w:rsidP="001750F8">
      <w:pPr>
        <w:spacing w:after="0" w:line="240" w:lineRule="auto"/>
        <w:ind w:right="-908" w:firstLine="360"/>
        <w:jc w:val="both"/>
        <w:rPr>
          <w:rFonts w:ascii="Times New Roman" w:hAnsi="Times New Roman" w:cs="Times New Roman"/>
          <w:sz w:val="24"/>
          <w:szCs w:val="24"/>
        </w:rPr>
      </w:pPr>
    </w:p>
    <w:p w:rsidR="001750F8" w:rsidRPr="00EF5C08" w:rsidRDefault="001750F8" w:rsidP="001750F8">
      <w:pPr>
        <w:spacing w:after="0" w:line="240" w:lineRule="auto"/>
        <w:ind w:right="-908" w:firstLine="720"/>
        <w:jc w:val="both"/>
        <w:rPr>
          <w:rFonts w:ascii="Times New Roman" w:hAnsi="Times New Roman" w:cs="Times New Roman"/>
          <w:sz w:val="24"/>
          <w:szCs w:val="24"/>
        </w:rPr>
      </w:pPr>
      <w:r w:rsidRPr="00EF5C08">
        <w:rPr>
          <w:rFonts w:ascii="Times New Roman" w:hAnsi="Times New Roman" w:cs="Times New Roman"/>
          <w:sz w:val="24"/>
          <w:szCs w:val="24"/>
        </w:rPr>
        <w:t xml:space="preserve">1.Piešķirt </w:t>
      </w:r>
      <w:r w:rsidR="00F66380">
        <w:rPr>
          <w:rFonts w:ascii="Times New Roman" w:hAnsi="Times New Roman" w:cs="Times New Roman"/>
          <w:sz w:val="24"/>
          <w:szCs w:val="24"/>
        </w:rPr>
        <w:t>G B</w:t>
      </w:r>
      <w:r>
        <w:rPr>
          <w:rFonts w:ascii="Times New Roman" w:hAnsi="Times New Roman" w:cs="Times New Roman"/>
          <w:sz w:val="24"/>
          <w:szCs w:val="24"/>
        </w:rPr>
        <w:t xml:space="preserve"> , personai ar 1.grupas invaliditāti un funkcionāliem traucējumiem, </w:t>
      </w:r>
      <w:r w:rsidRPr="00EF5C08">
        <w:rPr>
          <w:rFonts w:ascii="Times New Roman" w:hAnsi="Times New Roman" w:cs="Times New Roman"/>
          <w:sz w:val="24"/>
          <w:szCs w:val="24"/>
        </w:rPr>
        <w:t xml:space="preserve">pabalstu būvmateriālu iegādei </w:t>
      </w:r>
      <w:r>
        <w:rPr>
          <w:rFonts w:ascii="Times New Roman" w:hAnsi="Times New Roman" w:cs="Times New Roman"/>
          <w:sz w:val="24"/>
          <w:szCs w:val="24"/>
        </w:rPr>
        <w:t xml:space="preserve">EUR </w:t>
      </w:r>
      <w:r w:rsidRPr="00EF5C08">
        <w:rPr>
          <w:rFonts w:ascii="Times New Roman" w:hAnsi="Times New Roman" w:cs="Times New Roman"/>
          <w:sz w:val="24"/>
          <w:szCs w:val="24"/>
        </w:rPr>
        <w:t>300,00</w:t>
      </w:r>
      <w:r>
        <w:rPr>
          <w:rFonts w:ascii="Times New Roman" w:hAnsi="Times New Roman" w:cs="Times New Roman"/>
          <w:sz w:val="24"/>
          <w:szCs w:val="24"/>
        </w:rPr>
        <w:t xml:space="preserve"> (trīs simti</w:t>
      </w:r>
      <w:r w:rsidRPr="00EF5C08">
        <w:rPr>
          <w:rFonts w:ascii="Times New Roman" w:hAnsi="Times New Roman" w:cs="Times New Roman"/>
          <w:sz w:val="24"/>
          <w:szCs w:val="24"/>
        </w:rPr>
        <w:t xml:space="preserve"> euro</w:t>
      </w:r>
      <w:r>
        <w:rPr>
          <w:rFonts w:ascii="Times New Roman" w:hAnsi="Times New Roman" w:cs="Times New Roman"/>
          <w:sz w:val="24"/>
          <w:szCs w:val="24"/>
        </w:rPr>
        <w:t>)</w:t>
      </w:r>
      <w:r w:rsidRPr="00EF5C08">
        <w:rPr>
          <w:rFonts w:ascii="Times New Roman" w:hAnsi="Times New Roman" w:cs="Times New Roman"/>
          <w:sz w:val="24"/>
          <w:szCs w:val="24"/>
        </w:rPr>
        <w:t xml:space="preserve"> apmērā nobrauktuves  ierīkošanai vides pieejamīb</w:t>
      </w:r>
      <w:r w:rsidR="00F66380">
        <w:rPr>
          <w:rFonts w:ascii="Times New Roman" w:hAnsi="Times New Roman" w:cs="Times New Roman"/>
          <w:sz w:val="24"/>
          <w:szCs w:val="24"/>
        </w:rPr>
        <w:t>as nodrošināšanai dzīvoklim  Blaumaņa ielā (adrese)</w:t>
      </w:r>
      <w:r>
        <w:rPr>
          <w:rFonts w:ascii="Times New Roman" w:hAnsi="Times New Roman" w:cs="Times New Roman"/>
          <w:sz w:val="24"/>
          <w:szCs w:val="24"/>
        </w:rPr>
        <w:t>, Kokneses pagastā.</w:t>
      </w:r>
    </w:p>
    <w:p w:rsidR="001750F8" w:rsidRPr="00EF5C08" w:rsidRDefault="001750F8" w:rsidP="001750F8">
      <w:pPr>
        <w:spacing w:after="0" w:line="240" w:lineRule="auto"/>
        <w:ind w:right="-908" w:firstLine="720"/>
        <w:jc w:val="both"/>
        <w:rPr>
          <w:rFonts w:ascii="Times New Roman" w:hAnsi="Times New Roman" w:cs="Times New Roman"/>
          <w:sz w:val="24"/>
          <w:szCs w:val="24"/>
        </w:rPr>
      </w:pPr>
      <w:r w:rsidRPr="00EF5C08">
        <w:rPr>
          <w:rFonts w:ascii="Times New Roman" w:hAnsi="Times New Roman" w:cs="Times New Roman"/>
          <w:sz w:val="24"/>
          <w:szCs w:val="24"/>
        </w:rPr>
        <w:t xml:space="preserve">2.Atbildīgais par lēmuma izpildi-  </w:t>
      </w:r>
      <w:r>
        <w:rPr>
          <w:rFonts w:ascii="Times New Roman" w:hAnsi="Times New Roman" w:cs="Times New Roman"/>
          <w:sz w:val="24"/>
          <w:szCs w:val="24"/>
        </w:rPr>
        <w:t xml:space="preserve">SIA „Kokneses Komunālie pakalpojumi” </w:t>
      </w:r>
      <w:r w:rsidRPr="00EF5C08">
        <w:rPr>
          <w:rFonts w:ascii="Times New Roman" w:hAnsi="Times New Roman" w:cs="Times New Roman"/>
          <w:sz w:val="24"/>
          <w:szCs w:val="24"/>
        </w:rPr>
        <w:t>namu apsaimniekotājs Ziedonis Vilde.</w:t>
      </w:r>
    </w:p>
    <w:p w:rsidR="001750F8" w:rsidRPr="00D92305" w:rsidRDefault="001750F8" w:rsidP="001750F8">
      <w:pPr>
        <w:spacing w:after="0" w:line="240" w:lineRule="auto"/>
        <w:ind w:right="-908" w:firstLine="360"/>
        <w:jc w:val="both"/>
        <w:rPr>
          <w:rFonts w:ascii="Times New Roman" w:hAnsi="Times New Roman" w:cs="Times New Roman"/>
          <w:b/>
          <w:color w:val="FF0000"/>
          <w:sz w:val="24"/>
          <w:szCs w:val="24"/>
        </w:rPr>
      </w:pPr>
    </w:p>
    <w:p w:rsidR="001750F8" w:rsidRDefault="001750F8" w:rsidP="001750F8">
      <w:pPr>
        <w:spacing w:after="0" w:line="240" w:lineRule="auto"/>
        <w:ind w:right="-908" w:firstLine="360"/>
        <w:jc w:val="both"/>
        <w:rPr>
          <w:rFonts w:ascii="Times New Roman" w:hAnsi="Times New Roman" w:cs="Times New Roman"/>
          <w:sz w:val="24"/>
          <w:szCs w:val="24"/>
        </w:rPr>
      </w:pPr>
    </w:p>
    <w:p w:rsidR="001750F8" w:rsidRDefault="001750F8" w:rsidP="001750F8">
      <w:pPr>
        <w:spacing w:after="0" w:line="240" w:lineRule="auto"/>
        <w:ind w:right="-908" w:firstLine="360"/>
        <w:jc w:val="both"/>
        <w:rPr>
          <w:rFonts w:ascii="Times New Roman" w:hAnsi="Times New Roman" w:cs="Times New Roman"/>
          <w:sz w:val="24"/>
          <w:szCs w:val="24"/>
        </w:rPr>
      </w:pPr>
    </w:p>
    <w:p w:rsidR="001750F8" w:rsidRDefault="001750F8" w:rsidP="001750F8">
      <w:pPr>
        <w:spacing w:after="0" w:line="240" w:lineRule="auto"/>
        <w:ind w:right="-908" w:firstLine="360"/>
        <w:jc w:val="both"/>
        <w:rPr>
          <w:rFonts w:ascii="Times New Roman" w:hAnsi="Times New Roman" w:cs="Times New Roman"/>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 xml:space="preserve">10. </w:t>
      </w:r>
    </w:p>
    <w:p w:rsidR="001750F8" w:rsidRDefault="001750F8" w:rsidP="001750F8">
      <w:pPr>
        <w:spacing w:after="0" w:line="240" w:lineRule="auto"/>
        <w:ind w:right="-908"/>
        <w:jc w:val="center"/>
        <w:rPr>
          <w:rFonts w:ascii="Times New Roman" w:hAnsi="Times New Roman" w:cs="Times New Roman"/>
          <w:sz w:val="24"/>
          <w:szCs w:val="24"/>
        </w:rPr>
      </w:pPr>
      <w:r>
        <w:rPr>
          <w:rFonts w:ascii="Times New Roman" w:hAnsi="Times New Roman" w:cs="Times New Roman"/>
          <w:b/>
          <w:sz w:val="24"/>
          <w:szCs w:val="24"/>
        </w:rPr>
        <w:t>Par pieteikšanās laika pagarināšanu uz būvinspektora amatu Kokneses apvienotajā pašvaldību būvvaldē</w:t>
      </w:r>
    </w:p>
    <w:p w:rsidR="001750F8" w:rsidRDefault="001750F8" w:rsidP="001750F8">
      <w:pPr>
        <w:spacing w:after="0" w:line="240" w:lineRule="auto"/>
        <w:ind w:right="-908"/>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 </w:t>
      </w:r>
    </w:p>
    <w:p w:rsidR="001750F8" w:rsidRDefault="001750F8" w:rsidP="001750F8">
      <w:pPr>
        <w:spacing w:after="0" w:line="240" w:lineRule="auto"/>
        <w:ind w:right="-908"/>
        <w:jc w:val="both"/>
        <w:rPr>
          <w:rFonts w:ascii="Times New Roman" w:hAnsi="Times New Roman" w:cs="Times New Roman"/>
          <w:sz w:val="24"/>
          <w:szCs w:val="24"/>
        </w:rPr>
      </w:pP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ZIŅO: Ilmārs Klaužs</w:t>
      </w:r>
    </w:p>
    <w:p w:rsidR="001750F8" w:rsidRDefault="001750F8" w:rsidP="001750F8">
      <w:pPr>
        <w:spacing w:after="0" w:line="240" w:lineRule="auto"/>
        <w:ind w:right="-908"/>
        <w:jc w:val="right"/>
        <w:rPr>
          <w:rFonts w:ascii="Times New Roman" w:hAnsi="Times New Roman" w:cs="Times New Roman"/>
          <w:sz w:val="24"/>
          <w:szCs w:val="24"/>
        </w:rPr>
      </w:pPr>
    </w:p>
    <w:p w:rsidR="001750F8" w:rsidRPr="00B30F01"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 xml:space="preserve">Noklausījusies domes izpilddirektora Ilmāra Klauža informāciju,  atklāti balsojot, PAR-13 </w:t>
      </w:r>
      <w:r w:rsidRPr="00B30F01">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w:t>
      </w:r>
      <w:r w:rsidRPr="00B30F01">
        <w:rPr>
          <w:rFonts w:ascii="Times New Roman" w:hAnsi="Times New Roman" w:cs="Times New Roman"/>
          <w:sz w:val="24"/>
          <w:szCs w:val="24"/>
        </w:rPr>
        <w:t>), PRET-nav, ATTURAS-nav,  Kokneses novada dome   NOLEMJ:</w:t>
      </w:r>
    </w:p>
    <w:p w:rsidR="001750F8" w:rsidRDefault="001750F8" w:rsidP="001750F8">
      <w:pPr>
        <w:spacing w:after="0" w:line="240" w:lineRule="auto"/>
        <w:ind w:right="-908"/>
        <w:jc w:val="both"/>
        <w:rPr>
          <w:rFonts w:ascii="Times New Roman" w:hAnsi="Times New Roman" w:cs="Times New Roman"/>
          <w:sz w:val="24"/>
          <w:szCs w:val="24"/>
        </w:rPr>
      </w:pPr>
    </w:p>
    <w:p w:rsidR="001750F8" w:rsidRDefault="001750F8" w:rsidP="001750F8">
      <w:pPr>
        <w:spacing w:after="0"/>
        <w:ind w:right="-908"/>
        <w:jc w:val="both"/>
        <w:rPr>
          <w:rFonts w:ascii="Times New Roman" w:hAnsi="Times New Roman" w:cs="Times New Roman"/>
          <w:sz w:val="24"/>
          <w:szCs w:val="24"/>
        </w:rPr>
      </w:pPr>
      <w:r>
        <w:rPr>
          <w:rFonts w:ascii="Times New Roman" w:hAnsi="Times New Roman" w:cs="Times New Roman"/>
          <w:sz w:val="24"/>
          <w:szCs w:val="24"/>
        </w:rPr>
        <w:tab/>
        <w:t>1. Pagarināt  pieteikšanās termiņu uz būvinspektora amatu  Kokneses apvienotājā pašvaldību būvvaldē līdz 2014.gada 20.jūnija plkst.14.30.</w:t>
      </w:r>
    </w:p>
    <w:p w:rsidR="001750F8" w:rsidRDefault="001750F8" w:rsidP="001750F8">
      <w:pPr>
        <w:spacing w:after="0"/>
        <w:ind w:right="-908"/>
        <w:jc w:val="both"/>
        <w:rPr>
          <w:rFonts w:ascii="Times New Roman" w:hAnsi="Times New Roman" w:cs="Times New Roman"/>
          <w:sz w:val="24"/>
          <w:szCs w:val="24"/>
        </w:rPr>
      </w:pPr>
      <w:r>
        <w:rPr>
          <w:rFonts w:ascii="Times New Roman" w:hAnsi="Times New Roman" w:cs="Times New Roman"/>
          <w:sz w:val="24"/>
          <w:szCs w:val="24"/>
        </w:rPr>
        <w:tab/>
        <w:t xml:space="preserve">2. Informāciju publicēt pašvaldības mājas lapā internetā </w:t>
      </w:r>
      <w:hyperlink r:id="rId35" w:history="1">
        <w:r>
          <w:rPr>
            <w:rStyle w:val="Hipersaite"/>
            <w:rFonts w:ascii="Times New Roman" w:hAnsi="Times New Roman" w:cs="Times New Roman"/>
            <w:sz w:val="24"/>
            <w:szCs w:val="24"/>
          </w:rPr>
          <w:t>www.koknese.lv</w:t>
        </w:r>
      </w:hyperlink>
      <w:r>
        <w:rPr>
          <w:rFonts w:ascii="Times New Roman" w:hAnsi="Times New Roman" w:cs="Times New Roman"/>
          <w:sz w:val="24"/>
          <w:szCs w:val="24"/>
        </w:rPr>
        <w:t xml:space="preserve"> </w:t>
      </w:r>
    </w:p>
    <w:p w:rsidR="001750F8" w:rsidRDefault="001750F8" w:rsidP="001750F8">
      <w:pPr>
        <w:pStyle w:val="Bezatstarpm"/>
        <w:spacing w:line="276" w:lineRule="auto"/>
        <w:ind w:right="-666" w:firstLine="720"/>
        <w:jc w:val="both"/>
        <w:rPr>
          <w:rFonts w:ascii="Times New Roman" w:hAnsi="Times New Roman" w:cs="Times New Roman"/>
          <w:sz w:val="24"/>
          <w:szCs w:val="24"/>
        </w:rPr>
      </w:pPr>
      <w:r>
        <w:rPr>
          <w:rFonts w:ascii="Times New Roman" w:hAnsi="Times New Roman" w:cs="Times New Roman"/>
          <w:sz w:val="24"/>
          <w:szCs w:val="24"/>
        </w:rPr>
        <w:t>3.Apstiprināt  grozījumus Kokneses apvienotās pašvaldību būvvaldes būvinspektora amata konkursa nolikuma 2.5. punktā un izteikt to šādā redakcijā:</w:t>
      </w:r>
    </w:p>
    <w:p w:rsidR="001750F8" w:rsidRPr="006460F9" w:rsidRDefault="001750F8" w:rsidP="001750F8">
      <w:pPr>
        <w:pStyle w:val="Bezatstarpm"/>
        <w:ind w:right="-666" w:firstLine="720"/>
        <w:jc w:val="both"/>
        <w:rPr>
          <w:rFonts w:ascii="Times New Roman" w:hAnsi="Times New Roman" w:cs="Times New Roman"/>
          <w:sz w:val="24"/>
          <w:szCs w:val="24"/>
        </w:rPr>
      </w:pPr>
      <w:r w:rsidRPr="006460F9">
        <w:rPr>
          <w:rFonts w:ascii="Times New Roman" w:hAnsi="Times New Roman" w:cs="Times New Roman"/>
          <w:sz w:val="24"/>
          <w:szCs w:val="24"/>
        </w:rPr>
        <w:t xml:space="preserve">„2.5. Nolikuma 2.4.punktā minētie dokumenti pretendentiem ( personīgi vai pa pastu, vai elektroniski  </w:t>
      </w:r>
      <w:hyperlink r:id="rId36" w:history="1">
        <w:r w:rsidRPr="006460F9">
          <w:rPr>
            <w:rStyle w:val="Hipersaite"/>
            <w:rFonts w:ascii="Times New Roman" w:hAnsi="Times New Roman" w:cs="Times New Roman"/>
            <w:sz w:val="24"/>
            <w:szCs w:val="24"/>
          </w:rPr>
          <w:t>dzintra.krisane@koknese.lv</w:t>
        </w:r>
      </w:hyperlink>
      <w:r w:rsidRPr="006460F9">
        <w:rPr>
          <w:rFonts w:ascii="Times New Roman" w:hAnsi="Times New Roman" w:cs="Times New Roman"/>
          <w:sz w:val="24"/>
          <w:szCs w:val="24"/>
        </w:rPr>
        <w:t xml:space="preserve"> ) jāiesniedz </w:t>
      </w:r>
      <w:r w:rsidRPr="006460F9">
        <w:rPr>
          <w:rFonts w:ascii="Times New Roman" w:hAnsi="Times New Roman" w:cs="Times New Roman"/>
          <w:b/>
          <w:sz w:val="24"/>
          <w:szCs w:val="24"/>
        </w:rPr>
        <w:t>līdz 2014.gada 20.jūnija plkst. 14.30.</w:t>
      </w:r>
      <w:r w:rsidRPr="006460F9">
        <w:rPr>
          <w:rFonts w:ascii="Times New Roman" w:hAnsi="Times New Roman" w:cs="Times New Roman"/>
          <w:sz w:val="24"/>
          <w:szCs w:val="24"/>
        </w:rPr>
        <w:t xml:space="preserve"> Ja pretendents  norādītajā termiņā neiesniedz visus nepieciešamos dokumentus, attiecīgais pieteikums netiek izskatīts.”</w:t>
      </w:r>
    </w:p>
    <w:p w:rsidR="001750F8" w:rsidRPr="006460F9" w:rsidRDefault="001750F8" w:rsidP="001750F8">
      <w:pPr>
        <w:spacing w:after="0" w:line="240" w:lineRule="auto"/>
        <w:ind w:right="-908"/>
        <w:jc w:val="both"/>
        <w:rPr>
          <w:rFonts w:ascii="Times New Roman" w:hAnsi="Times New Roman" w:cs="Times New Roman"/>
          <w:sz w:val="24"/>
          <w:szCs w:val="24"/>
        </w:rPr>
      </w:pPr>
      <w:r w:rsidRPr="006460F9">
        <w:rPr>
          <w:rFonts w:ascii="Times New Roman" w:hAnsi="Times New Roman" w:cs="Times New Roman"/>
          <w:sz w:val="24"/>
          <w:szCs w:val="24"/>
        </w:rPr>
        <w:tab/>
      </w:r>
    </w:p>
    <w:p w:rsidR="001750F8" w:rsidRPr="006460F9" w:rsidRDefault="001750F8" w:rsidP="001750F8">
      <w:pPr>
        <w:spacing w:after="0" w:line="240" w:lineRule="auto"/>
        <w:ind w:right="-908"/>
        <w:jc w:val="center"/>
        <w:rPr>
          <w:rFonts w:ascii="Times New Roman" w:hAnsi="Times New Roman" w:cs="Times New Roman"/>
          <w:sz w:val="24"/>
          <w:szCs w:val="24"/>
        </w:rPr>
      </w:pPr>
    </w:p>
    <w:p w:rsidR="001750F8" w:rsidRDefault="001750F8" w:rsidP="001750F8">
      <w:pPr>
        <w:spacing w:after="0" w:line="240" w:lineRule="auto"/>
        <w:ind w:right="-908"/>
        <w:jc w:val="center"/>
        <w:rPr>
          <w:rFonts w:ascii="Times New Roman" w:hAnsi="Times New Roman" w:cs="Times New Roman"/>
          <w:sz w:val="24"/>
          <w:szCs w:val="24"/>
        </w:rPr>
      </w:pPr>
    </w:p>
    <w:p w:rsidR="001750F8" w:rsidRDefault="001750F8" w:rsidP="001750F8">
      <w:pPr>
        <w:spacing w:after="0" w:line="240" w:lineRule="auto"/>
        <w:ind w:right="-908"/>
        <w:jc w:val="center"/>
        <w:rPr>
          <w:rFonts w:ascii="Times New Roman" w:hAnsi="Times New Roman" w:cs="Times New Roman"/>
          <w:sz w:val="24"/>
          <w:szCs w:val="24"/>
        </w:rPr>
      </w:pPr>
    </w:p>
    <w:p w:rsidR="001750F8" w:rsidRDefault="001750F8" w:rsidP="001750F8">
      <w:pPr>
        <w:spacing w:after="0" w:line="240" w:lineRule="auto"/>
        <w:ind w:right="-908"/>
        <w:jc w:val="center"/>
        <w:rPr>
          <w:rFonts w:ascii="Times New Roman" w:hAnsi="Times New Roman" w:cs="Times New Roman"/>
          <w:sz w:val="24"/>
          <w:szCs w:val="24"/>
        </w:rPr>
      </w:pPr>
    </w:p>
    <w:p w:rsidR="00F66380" w:rsidRDefault="00F66380" w:rsidP="001750F8">
      <w:pPr>
        <w:spacing w:after="0" w:line="240" w:lineRule="auto"/>
        <w:ind w:right="-908"/>
        <w:jc w:val="center"/>
        <w:rPr>
          <w:rFonts w:ascii="Times New Roman" w:hAnsi="Times New Roman" w:cs="Times New Roman"/>
          <w:sz w:val="24"/>
          <w:szCs w:val="24"/>
        </w:rPr>
      </w:pP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 xml:space="preserve">11. </w:t>
      </w: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Par pirmsskolas izglītības iestādes „Bitīte” vadītāju</w:t>
      </w:r>
    </w:p>
    <w:p w:rsidR="001750F8" w:rsidRDefault="001750F8" w:rsidP="001750F8">
      <w:pPr>
        <w:spacing w:after="0" w:line="240" w:lineRule="auto"/>
        <w:ind w:right="-908"/>
        <w:jc w:val="cente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 </w:t>
      </w:r>
    </w:p>
    <w:p w:rsidR="001750F8" w:rsidRDefault="001750F8" w:rsidP="001750F8">
      <w:pPr>
        <w:spacing w:after="0" w:line="240" w:lineRule="auto"/>
        <w:ind w:right="-908"/>
        <w:jc w:val="center"/>
        <w:rPr>
          <w:rFonts w:ascii="Times New Roman" w:eastAsia="Calibri" w:hAnsi="Times New Roman" w:cs="Times New Roman"/>
          <w:sz w:val="24"/>
          <w:szCs w:val="24"/>
        </w:rPr>
      </w:pPr>
      <w:r>
        <w:rPr>
          <w:rFonts w:ascii="Times New Roman" w:eastAsia="Calibri" w:hAnsi="Times New Roman" w:cs="Times New Roman"/>
          <w:sz w:val="24"/>
          <w:szCs w:val="24"/>
        </w:rPr>
        <w:t>(L.Degtjareva, P.Keišs, E.Mikāls,U.Riekstiņš,G.Rūtiņa)</w:t>
      </w:r>
    </w:p>
    <w:p w:rsidR="001750F8" w:rsidRDefault="001750F8" w:rsidP="001750F8">
      <w:pPr>
        <w:spacing w:after="0" w:line="240" w:lineRule="auto"/>
        <w:ind w:right="-908"/>
        <w:jc w:val="center"/>
        <w:rPr>
          <w:rFonts w:ascii="Times New Roman" w:eastAsia="Calibri" w:hAnsi="Times New Roman" w:cs="Times New Roman"/>
          <w:sz w:val="24"/>
          <w:szCs w:val="24"/>
        </w:rPr>
      </w:pP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ZIŅO: Ilmārs Klaužs</w:t>
      </w:r>
    </w:p>
    <w:p w:rsidR="001750F8" w:rsidRDefault="001750F8" w:rsidP="001750F8">
      <w:pPr>
        <w:spacing w:after="0" w:line="240" w:lineRule="auto"/>
        <w:ind w:right="-908"/>
        <w:jc w:val="both"/>
        <w:rPr>
          <w:rFonts w:ascii="Times New Roman" w:eastAsia="Calibri" w:hAnsi="Times New Roman" w:cs="Times New Roman"/>
          <w:sz w:val="24"/>
          <w:szCs w:val="24"/>
        </w:rPr>
      </w:pP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Sēdes vadītājs D.Vingris nolasa atbalsta vēstuli I.Vītolas kandidatūrai no PII „Gundega” kolektīva</w:t>
      </w:r>
    </w:p>
    <w:p w:rsidR="001750F8" w:rsidRDefault="001750F8" w:rsidP="001750F8">
      <w:pPr>
        <w:spacing w:after="0" w:line="240" w:lineRule="auto"/>
        <w:ind w:right="-908"/>
        <w:jc w:val="both"/>
        <w:rPr>
          <w:rFonts w:ascii="Times New Roman" w:eastAsia="Calibri" w:hAnsi="Times New Roman" w:cs="Times New Roman"/>
          <w:sz w:val="24"/>
          <w:szCs w:val="24"/>
        </w:rPr>
      </w:pP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Ilona Vītola iepazīstina domes deputātus ar savu  darba pieredzi un atbild uz deputātu jautājumiem</w:t>
      </w:r>
    </w:p>
    <w:p w:rsidR="001750F8" w:rsidRDefault="001750F8" w:rsidP="001750F8">
      <w:pPr>
        <w:spacing w:after="0" w:line="240" w:lineRule="auto"/>
        <w:ind w:right="-908"/>
        <w:jc w:val="both"/>
        <w:rPr>
          <w:rFonts w:ascii="Times New Roman" w:eastAsia="Calibri" w:hAnsi="Times New Roman" w:cs="Times New Roman"/>
          <w:sz w:val="24"/>
          <w:szCs w:val="24"/>
        </w:rPr>
      </w:pPr>
    </w:p>
    <w:p w:rsidR="001750F8" w:rsidRPr="00B30F01"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Noklausījusies Bebru pagasta pārvaldes vadītājas Ilzes Pabērzas informāciju, iepazinusies ar PII „Bitīte” vadītājas A.Midegas 2014.gada 10.maija iesniegumu par darba tiesisko  attiecību izbeigšanu ar 2014.gada 20.jūniju , pamatojoties uz  Izglītības likuma 17.panta trešās daļas 2.punktu,</w:t>
      </w:r>
      <w:r w:rsidRPr="00D900E5">
        <w:rPr>
          <w:rFonts w:ascii="Times New Roman" w:hAnsi="Times New Roman" w:cs="Times New Roman"/>
          <w:sz w:val="24"/>
          <w:szCs w:val="24"/>
        </w:rPr>
        <w:t xml:space="preserve"> </w:t>
      </w:r>
      <w:r>
        <w:rPr>
          <w:rFonts w:ascii="Times New Roman" w:hAnsi="Times New Roman" w:cs="Times New Roman"/>
          <w:sz w:val="24"/>
          <w:szCs w:val="24"/>
        </w:rPr>
        <w:t xml:space="preserve">atklāti balsojot, PAR-13 </w:t>
      </w:r>
      <w:r w:rsidRPr="00B30F01">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w:t>
      </w:r>
      <w:r w:rsidRPr="00B30F01">
        <w:rPr>
          <w:rFonts w:ascii="Times New Roman" w:hAnsi="Times New Roman" w:cs="Times New Roman"/>
          <w:sz w:val="24"/>
          <w:szCs w:val="24"/>
        </w:rPr>
        <w:t>), PRET-nav, ATTURAS-nav,  Kokneses novada dome   NOLEMJ:</w:t>
      </w:r>
    </w:p>
    <w:p w:rsidR="001750F8" w:rsidRDefault="001750F8" w:rsidP="001750F8">
      <w:pPr>
        <w:spacing w:after="0" w:line="240" w:lineRule="auto"/>
        <w:ind w:right="-908"/>
        <w:jc w:val="both"/>
        <w:rPr>
          <w:rFonts w:ascii="Times New Roman" w:hAnsi="Times New Roman" w:cs="Times New Roman"/>
          <w:sz w:val="24"/>
          <w:szCs w:val="24"/>
        </w:rPr>
      </w:pPr>
    </w:p>
    <w:p w:rsidR="001750F8" w:rsidRDefault="001750F8" w:rsidP="001750F8">
      <w:pPr>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ab/>
      </w:r>
      <w:r w:rsidRPr="00D900E5">
        <w:rPr>
          <w:rFonts w:ascii="Times New Roman" w:hAnsi="Times New Roman" w:cs="Times New Roman"/>
          <w:sz w:val="24"/>
          <w:szCs w:val="24"/>
        </w:rPr>
        <w:t>1.Pamatojoties uz pirmsskolas izglītības iestādes „Bitīte” vadītājas A.Midegas 2014.gada 10.maija iesniegumu, ar 2014.gada 20.jūniju izbeigt darba tiesiskās  attiecības ar  PII „Bitīte”  vadītāju  Antoņinu Midegu saskaņā ar DL 100.pantu- darbinieka uzteikums.</w:t>
      </w:r>
    </w:p>
    <w:p w:rsidR="001750F8" w:rsidRPr="00D900E5" w:rsidRDefault="001750F8" w:rsidP="001750F8">
      <w:pPr>
        <w:spacing w:after="0" w:line="240" w:lineRule="auto"/>
        <w:ind w:right="-908"/>
        <w:jc w:val="both"/>
        <w:rPr>
          <w:rFonts w:ascii="Times New Roman" w:hAnsi="Times New Roman" w:cs="Times New Roman"/>
          <w:sz w:val="24"/>
          <w:szCs w:val="24"/>
        </w:rPr>
      </w:pPr>
    </w:p>
    <w:p w:rsidR="001750F8" w:rsidRPr="00D900E5" w:rsidRDefault="001750F8" w:rsidP="001750F8">
      <w:pPr>
        <w:spacing w:after="0" w:line="240" w:lineRule="auto"/>
        <w:ind w:right="-908"/>
        <w:jc w:val="both"/>
        <w:rPr>
          <w:rFonts w:ascii="Times New Roman" w:hAnsi="Times New Roman" w:cs="Times New Roman"/>
          <w:sz w:val="24"/>
          <w:szCs w:val="24"/>
        </w:rPr>
      </w:pPr>
      <w:r w:rsidRPr="00D900E5">
        <w:rPr>
          <w:rFonts w:ascii="Times New Roman" w:hAnsi="Times New Roman" w:cs="Times New Roman"/>
          <w:sz w:val="24"/>
          <w:szCs w:val="24"/>
        </w:rPr>
        <w:tab/>
        <w:t xml:space="preserve">2. Ar 2014.gada 25.jūniju par pirmsskolas izglītības iestādes  vadītāju  apstiprināt pirmsskolas izglītības iestādes „Bitīte” skolotāju  </w:t>
      </w:r>
      <w:r w:rsidRPr="00D900E5">
        <w:rPr>
          <w:rFonts w:ascii="Times New Roman" w:hAnsi="Times New Roman" w:cs="Times New Roman"/>
          <w:b/>
          <w:sz w:val="24"/>
          <w:szCs w:val="24"/>
        </w:rPr>
        <w:t>Ilonu Vītolu</w:t>
      </w:r>
      <w:r w:rsidRPr="00D900E5">
        <w:rPr>
          <w:rFonts w:ascii="Times New Roman" w:hAnsi="Times New Roman" w:cs="Times New Roman"/>
          <w:sz w:val="24"/>
          <w:szCs w:val="24"/>
        </w:rPr>
        <w:t>, p.k. 220560-11858, nerīkojot amata konkursu un nosakot</w:t>
      </w:r>
      <w:r>
        <w:rPr>
          <w:rFonts w:ascii="Times New Roman" w:hAnsi="Times New Roman" w:cs="Times New Roman"/>
          <w:sz w:val="24"/>
          <w:szCs w:val="24"/>
        </w:rPr>
        <w:t xml:space="preserve"> I.Vītolai </w:t>
      </w:r>
      <w:r w:rsidRPr="00D900E5">
        <w:rPr>
          <w:rFonts w:ascii="Times New Roman" w:hAnsi="Times New Roman" w:cs="Times New Roman"/>
          <w:sz w:val="24"/>
          <w:szCs w:val="24"/>
        </w:rPr>
        <w:t xml:space="preserve"> pārbaudes laiku- </w:t>
      </w:r>
      <w:r>
        <w:rPr>
          <w:rFonts w:ascii="Times New Roman" w:hAnsi="Times New Roman" w:cs="Times New Roman"/>
          <w:sz w:val="24"/>
          <w:szCs w:val="24"/>
        </w:rPr>
        <w:t xml:space="preserve"> trīs mēneši</w:t>
      </w:r>
      <w:r w:rsidRPr="00D900E5">
        <w:rPr>
          <w:rFonts w:ascii="Times New Roman" w:hAnsi="Times New Roman" w:cs="Times New Roman"/>
          <w:sz w:val="24"/>
          <w:szCs w:val="24"/>
        </w:rPr>
        <w:t>.</w:t>
      </w:r>
    </w:p>
    <w:p w:rsidR="001750F8" w:rsidRPr="00D900E5" w:rsidRDefault="001750F8" w:rsidP="001750F8">
      <w:pPr>
        <w:spacing w:after="0" w:line="240" w:lineRule="auto"/>
        <w:ind w:right="-908"/>
        <w:jc w:val="both"/>
        <w:rPr>
          <w:rFonts w:ascii="Times New Roman" w:hAnsi="Times New Roman" w:cs="Times New Roman"/>
          <w:sz w:val="24"/>
          <w:szCs w:val="24"/>
        </w:rPr>
      </w:pPr>
    </w:p>
    <w:p w:rsidR="001750F8" w:rsidRDefault="001750F8" w:rsidP="001750F8">
      <w:pPr>
        <w:spacing w:after="0" w:line="240" w:lineRule="auto"/>
        <w:ind w:right="-908" w:firstLine="360"/>
        <w:jc w:val="center"/>
        <w:rPr>
          <w:rFonts w:ascii="Times New Roman" w:hAnsi="Times New Roman" w:cs="Times New Roman"/>
          <w:sz w:val="24"/>
          <w:szCs w:val="24"/>
        </w:rPr>
      </w:pPr>
    </w:p>
    <w:p w:rsidR="001750F8" w:rsidRDefault="001750F8" w:rsidP="001750F8">
      <w:pPr>
        <w:spacing w:after="0" w:line="240" w:lineRule="auto"/>
        <w:ind w:right="-908" w:firstLine="360"/>
        <w:jc w:val="both"/>
        <w:rPr>
          <w:rFonts w:ascii="Times New Roman" w:hAnsi="Times New Roman" w:cs="Times New Roman"/>
          <w:sz w:val="24"/>
          <w:szCs w:val="24"/>
        </w:rPr>
      </w:pPr>
    </w:p>
    <w:p w:rsidR="001750F8" w:rsidRDefault="001750F8" w:rsidP="001750F8">
      <w:pPr>
        <w:spacing w:after="0" w:line="240" w:lineRule="auto"/>
        <w:ind w:right="-908" w:firstLine="360"/>
        <w:jc w:val="both"/>
        <w:rPr>
          <w:rFonts w:ascii="Times New Roman" w:hAnsi="Times New Roman" w:cs="Times New Roman"/>
          <w:sz w:val="24"/>
          <w:szCs w:val="24"/>
        </w:rPr>
      </w:pPr>
    </w:p>
    <w:p w:rsidR="001750F8" w:rsidRDefault="001750F8" w:rsidP="001750F8">
      <w:pPr>
        <w:spacing w:after="0" w:line="240" w:lineRule="auto"/>
        <w:ind w:right="-908" w:firstLine="360"/>
        <w:jc w:val="center"/>
        <w:rPr>
          <w:rFonts w:ascii="Times New Roman" w:hAnsi="Times New Roman" w:cs="Times New Roman"/>
          <w:sz w:val="24"/>
          <w:szCs w:val="24"/>
        </w:rPr>
      </w:pPr>
      <w:r>
        <w:rPr>
          <w:rFonts w:ascii="Times New Roman" w:hAnsi="Times New Roman" w:cs="Times New Roman"/>
          <w:sz w:val="24"/>
          <w:szCs w:val="24"/>
        </w:rPr>
        <w:t>12</w:t>
      </w:r>
    </w:p>
    <w:p w:rsidR="001750F8" w:rsidRDefault="001750F8" w:rsidP="001750F8">
      <w:pPr>
        <w:spacing w:after="0" w:line="240" w:lineRule="auto"/>
        <w:ind w:right="-1044"/>
        <w:jc w:val="center"/>
        <w:rPr>
          <w:rFonts w:ascii="Times New Roman" w:hAnsi="Times New Roman" w:cs="Times New Roman"/>
          <w:b/>
          <w:sz w:val="24"/>
          <w:szCs w:val="24"/>
        </w:rPr>
      </w:pPr>
      <w:r>
        <w:rPr>
          <w:rFonts w:ascii="Times New Roman" w:hAnsi="Times New Roman" w:cs="Times New Roman"/>
          <w:b/>
          <w:sz w:val="24"/>
          <w:szCs w:val="24"/>
        </w:rPr>
        <w:t>Par pašvaldībā noteikto iztikas minimumu</w:t>
      </w:r>
    </w:p>
    <w:p w:rsidR="001750F8" w:rsidRDefault="001750F8" w:rsidP="001750F8">
      <w:pPr>
        <w:spacing w:after="0" w:line="240" w:lineRule="auto"/>
        <w:ind w:right="-1044"/>
        <w:jc w:val="cente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 </w:t>
      </w:r>
    </w:p>
    <w:p w:rsidR="001750F8" w:rsidRDefault="001750F8" w:rsidP="001750F8">
      <w:pPr>
        <w:spacing w:after="0" w:line="240" w:lineRule="auto"/>
        <w:ind w:right="-908"/>
        <w:jc w:val="both"/>
        <w:rPr>
          <w:rFonts w:ascii="Times New Roman" w:eastAsia="Calibri" w:hAnsi="Times New Roman" w:cs="Times New Roman"/>
          <w:sz w:val="24"/>
          <w:szCs w:val="24"/>
        </w:rPr>
      </w:pPr>
    </w:p>
    <w:p w:rsidR="001750F8" w:rsidRDefault="001750F8" w:rsidP="001750F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ZIŅO: Dz.Krišāne</w:t>
      </w:r>
    </w:p>
    <w:p w:rsidR="001750F8" w:rsidRDefault="001750F8" w:rsidP="001750F8">
      <w:pPr>
        <w:spacing w:after="0" w:line="240" w:lineRule="auto"/>
        <w:ind w:right="-1044" w:firstLine="720"/>
        <w:jc w:val="right"/>
        <w:rPr>
          <w:rFonts w:ascii="Times New Roman" w:hAnsi="Times New Roman" w:cs="Times New Roman"/>
          <w:sz w:val="24"/>
          <w:szCs w:val="24"/>
        </w:rPr>
      </w:pPr>
    </w:p>
    <w:p w:rsidR="001750F8" w:rsidRPr="00B30F01" w:rsidRDefault="001750F8" w:rsidP="001750F8">
      <w:pPr>
        <w:spacing w:after="0" w:line="240" w:lineRule="auto"/>
        <w:ind w:right="-908" w:firstLine="720"/>
        <w:jc w:val="both"/>
        <w:rPr>
          <w:rFonts w:ascii="Times New Roman" w:hAnsi="Times New Roman" w:cs="Times New Roman"/>
          <w:sz w:val="24"/>
          <w:szCs w:val="24"/>
        </w:rPr>
      </w:pPr>
      <w:r>
        <w:rPr>
          <w:rFonts w:ascii="Times New Roman" w:hAnsi="Times New Roman" w:cs="Times New Roman"/>
          <w:sz w:val="24"/>
          <w:szCs w:val="24"/>
        </w:rPr>
        <w:t xml:space="preserve">Noklausījusies domes sekretāres Dz.Krišānes  informāciju, atklāti balsojot, PAR-13 </w:t>
      </w:r>
      <w:r w:rsidRPr="00B30F01">
        <w:rPr>
          <w:rFonts w:ascii="Times New Roman" w:hAnsi="Times New Roman" w:cs="Times New Roman"/>
          <w:sz w:val="24"/>
          <w:szCs w:val="24"/>
        </w:rPr>
        <w:t>(Mudīte Auliņa,Valdis Biķernieks, Lidija Degtjareva, Pēteris Keišs, Jānis Liepiņš, Henriks Ločmelis, Ivars Māliņš, Jānis Miezītis, Edgars Mikāls, Māris Reinbergs, Uldis Riekstiņš, Gita Rūtiņa</w:t>
      </w:r>
      <w:r>
        <w:rPr>
          <w:rFonts w:ascii="Times New Roman" w:hAnsi="Times New Roman" w:cs="Times New Roman"/>
          <w:sz w:val="24"/>
          <w:szCs w:val="24"/>
        </w:rPr>
        <w:t>, Dainis Vingris</w:t>
      </w:r>
      <w:r w:rsidRPr="00B30F01">
        <w:rPr>
          <w:rFonts w:ascii="Times New Roman" w:hAnsi="Times New Roman" w:cs="Times New Roman"/>
          <w:sz w:val="24"/>
          <w:szCs w:val="24"/>
        </w:rPr>
        <w:t>), PRET-nav, ATTURAS-nav,  Kokneses novada dome   NOLEMJ:</w:t>
      </w:r>
    </w:p>
    <w:p w:rsidR="001750F8" w:rsidRDefault="001750F8" w:rsidP="001750F8">
      <w:pPr>
        <w:spacing w:after="0" w:line="240" w:lineRule="auto"/>
        <w:ind w:right="-1044" w:firstLine="720"/>
        <w:jc w:val="both"/>
        <w:rPr>
          <w:rFonts w:ascii="Times New Roman" w:hAnsi="Times New Roman" w:cs="Times New Roman"/>
          <w:sz w:val="24"/>
          <w:szCs w:val="24"/>
        </w:rPr>
      </w:pPr>
    </w:p>
    <w:p w:rsidR="001750F8" w:rsidRDefault="001750F8" w:rsidP="001750F8">
      <w:pPr>
        <w:spacing w:after="0" w:line="240" w:lineRule="auto"/>
        <w:ind w:right="-1044"/>
        <w:jc w:val="both"/>
        <w:rPr>
          <w:rFonts w:ascii="Times New Roman" w:hAnsi="Times New Roman" w:cs="Times New Roman"/>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1. Noteikt, ka  Kokneses novadā  ar 2014.gada 29.maiju   mēneša iztikas minimums vienam cilvēkam ir   EUR 60 ( sešdesmit euro).</w:t>
      </w: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sz w:val="24"/>
          <w:szCs w:val="24"/>
        </w:rPr>
      </w:pPr>
      <w:r w:rsidRPr="006C6DEC">
        <w:rPr>
          <w:rFonts w:ascii="Times New Roman" w:hAnsi="Times New Roman" w:cs="Times New Roman"/>
          <w:sz w:val="24"/>
          <w:szCs w:val="24"/>
        </w:rPr>
        <w:t xml:space="preserve">D.VINGRIS: </w:t>
      </w:r>
      <w:r>
        <w:rPr>
          <w:rFonts w:ascii="Times New Roman" w:hAnsi="Times New Roman" w:cs="Times New Roman"/>
          <w:sz w:val="24"/>
          <w:szCs w:val="24"/>
        </w:rPr>
        <w:t>Sēdes darba kārtībā iekļautie jautājumi ir izskatīti. Nākošā novada domes sēde notiks 2014.gada 25.jūnijā plkst.14.oo Kokneses novada domē, Melioratoru ielā N.1, Kokneses pagastā, Kokneses novadā.</w:t>
      </w:r>
    </w:p>
    <w:p w:rsidR="001750F8" w:rsidRPr="006C6DEC" w:rsidRDefault="001750F8" w:rsidP="001750F8">
      <w:pPr>
        <w:spacing w:after="0" w:line="240" w:lineRule="auto"/>
        <w:ind w:right="-1044"/>
        <w:jc w:val="both"/>
        <w:rPr>
          <w:rFonts w:ascii="Times New Roman" w:hAnsi="Times New Roman" w:cs="Times New Roman"/>
          <w:sz w:val="24"/>
          <w:szCs w:val="24"/>
        </w:rPr>
      </w:pPr>
    </w:p>
    <w:p w:rsidR="001750F8" w:rsidRPr="006C6DEC" w:rsidRDefault="001750F8" w:rsidP="001750F8">
      <w:pPr>
        <w:spacing w:after="0" w:line="240" w:lineRule="auto"/>
        <w:ind w:right="-1044"/>
        <w:jc w:val="both"/>
        <w:rPr>
          <w:rFonts w:ascii="Times New Roman" w:hAnsi="Times New Roman" w:cs="Times New Roman"/>
          <w:sz w:val="24"/>
          <w:szCs w:val="24"/>
        </w:rPr>
      </w:pPr>
    </w:p>
    <w:p w:rsidR="001750F8" w:rsidRDefault="001750F8" w:rsidP="001750F8">
      <w:pPr>
        <w:spacing w:after="0" w:line="240" w:lineRule="auto"/>
        <w:ind w:right="-1044"/>
        <w:jc w:val="both"/>
        <w:rPr>
          <w:rFonts w:ascii="Times New Roman" w:hAnsi="Times New Roman" w:cs="Times New Roman"/>
          <w:sz w:val="24"/>
          <w:szCs w:val="24"/>
        </w:rPr>
      </w:pPr>
      <w:r w:rsidRPr="00EC6AFF">
        <w:rPr>
          <w:rFonts w:ascii="Times New Roman" w:hAnsi="Times New Roman" w:cs="Times New Roman"/>
          <w:sz w:val="24"/>
          <w:szCs w:val="24"/>
        </w:rPr>
        <w:t>Sēde slēgta plkst.18.oo</w:t>
      </w:r>
    </w:p>
    <w:p w:rsidR="001750F8" w:rsidRPr="00EC6AFF" w:rsidRDefault="001750F8" w:rsidP="001750F8">
      <w:pPr>
        <w:spacing w:after="0" w:line="240" w:lineRule="auto"/>
        <w:ind w:right="-1044"/>
        <w:jc w:val="both"/>
        <w:rPr>
          <w:rFonts w:ascii="Times New Roman" w:hAnsi="Times New Roman" w:cs="Times New Roman"/>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Pr="0097616D" w:rsidRDefault="001750F8" w:rsidP="001750F8">
      <w:pPr>
        <w:spacing w:after="0" w:line="240" w:lineRule="auto"/>
        <w:ind w:right="-1044"/>
        <w:jc w:val="both"/>
        <w:rPr>
          <w:rFonts w:ascii="Times New Roman" w:hAnsi="Times New Roman" w:cs="Times New Roman"/>
          <w:sz w:val="24"/>
          <w:szCs w:val="24"/>
        </w:rPr>
      </w:pPr>
      <w:r w:rsidRPr="0097616D">
        <w:rPr>
          <w:rFonts w:ascii="Times New Roman" w:hAnsi="Times New Roman" w:cs="Times New Roman"/>
          <w:sz w:val="24"/>
          <w:szCs w:val="24"/>
        </w:rPr>
        <w:t>Sēdes vadītājs,</w:t>
      </w:r>
    </w:p>
    <w:p w:rsidR="001750F8" w:rsidRPr="0097616D" w:rsidRDefault="00C617E2" w:rsidP="001750F8">
      <w:pPr>
        <w:spacing w:after="0" w:line="240" w:lineRule="auto"/>
        <w:ind w:right="-1044"/>
        <w:jc w:val="both"/>
        <w:rPr>
          <w:rFonts w:ascii="Times New Roman" w:hAnsi="Times New Roman" w:cs="Times New Roman"/>
          <w:sz w:val="24"/>
          <w:szCs w:val="24"/>
        </w:rPr>
      </w:pPr>
      <w:r>
        <w:rPr>
          <w:rFonts w:ascii="Times New Roman" w:hAnsi="Times New Roman" w:cs="Times New Roman"/>
          <w:sz w:val="24"/>
          <w:szCs w:val="24"/>
        </w:rPr>
        <w:t>Domes priekšsēdētājs</w:t>
      </w:r>
      <w:r>
        <w:rPr>
          <w:rFonts w:ascii="Times New Roman" w:hAnsi="Times New Roman" w:cs="Times New Roman"/>
          <w:sz w:val="24"/>
          <w:szCs w:val="24"/>
        </w:rPr>
        <w:tab/>
        <w:t xml:space="preserve"> </w:t>
      </w:r>
      <w:r w:rsidRPr="00C617E2">
        <w:rPr>
          <w:rFonts w:ascii="Times New Roman" w:hAnsi="Times New Roman" w:cs="Times New Roman"/>
          <w:i/>
          <w:sz w:val="24"/>
          <w:szCs w:val="24"/>
        </w:rPr>
        <w:t>(personiskais paraksts)</w:t>
      </w:r>
      <w:r>
        <w:rPr>
          <w:rFonts w:ascii="Times New Roman" w:hAnsi="Times New Roman" w:cs="Times New Roman"/>
          <w:sz w:val="24"/>
          <w:szCs w:val="24"/>
        </w:rPr>
        <w:t xml:space="preserve">    03.06.2014.</w:t>
      </w:r>
      <w:r>
        <w:rPr>
          <w:rFonts w:ascii="Times New Roman" w:hAnsi="Times New Roman" w:cs="Times New Roman"/>
          <w:sz w:val="24"/>
          <w:szCs w:val="24"/>
        </w:rPr>
        <w:tab/>
        <w:t xml:space="preserve">      </w:t>
      </w:r>
      <w:r w:rsidR="001750F8" w:rsidRPr="0097616D">
        <w:rPr>
          <w:rFonts w:ascii="Times New Roman" w:hAnsi="Times New Roman" w:cs="Times New Roman"/>
          <w:sz w:val="24"/>
          <w:szCs w:val="24"/>
        </w:rPr>
        <w:t>D.Vingris</w:t>
      </w:r>
    </w:p>
    <w:p w:rsidR="001750F8" w:rsidRPr="0097616D" w:rsidRDefault="001750F8" w:rsidP="001750F8">
      <w:pPr>
        <w:spacing w:after="0" w:line="240" w:lineRule="auto"/>
        <w:ind w:right="-1044"/>
        <w:jc w:val="both"/>
        <w:rPr>
          <w:rFonts w:ascii="Times New Roman" w:hAnsi="Times New Roman" w:cs="Times New Roman"/>
          <w:sz w:val="24"/>
          <w:szCs w:val="24"/>
        </w:rPr>
      </w:pPr>
    </w:p>
    <w:p w:rsidR="001750F8" w:rsidRPr="0097616D" w:rsidRDefault="001750F8" w:rsidP="001750F8">
      <w:pPr>
        <w:spacing w:after="0" w:line="240" w:lineRule="auto"/>
        <w:ind w:right="-1044"/>
        <w:jc w:val="both"/>
        <w:rPr>
          <w:rFonts w:ascii="Times New Roman" w:hAnsi="Times New Roman" w:cs="Times New Roman"/>
          <w:sz w:val="24"/>
          <w:szCs w:val="24"/>
        </w:rPr>
      </w:pPr>
    </w:p>
    <w:p w:rsidR="001750F8" w:rsidRPr="0097616D" w:rsidRDefault="001750F8" w:rsidP="001750F8">
      <w:pPr>
        <w:spacing w:after="0" w:line="240" w:lineRule="auto"/>
        <w:ind w:right="-1044"/>
        <w:jc w:val="both"/>
        <w:rPr>
          <w:rFonts w:ascii="Times New Roman" w:hAnsi="Times New Roman" w:cs="Times New Roman"/>
          <w:sz w:val="24"/>
          <w:szCs w:val="24"/>
        </w:rPr>
      </w:pPr>
      <w:r w:rsidRPr="0097616D">
        <w:rPr>
          <w:rFonts w:ascii="Times New Roman" w:hAnsi="Times New Roman" w:cs="Times New Roman"/>
          <w:sz w:val="24"/>
          <w:szCs w:val="24"/>
        </w:rPr>
        <w:t>Protokolists,</w:t>
      </w:r>
    </w:p>
    <w:p w:rsidR="001750F8" w:rsidRPr="0097616D" w:rsidRDefault="00C617E2" w:rsidP="001750F8">
      <w:pPr>
        <w:spacing w:after="0" w:line="240" w:lineRule="auto"/>
        <w:ind w:right="-1044"/>
        <w:jc w:val="both"/>
        <w:rPr>
          <w:rFonts w:ascii="Times New Roman" w:hAnsi="Times New Roman" w:cs="Times New Roman"/>
          <w:sz w:val="24"/>
          <w:szCs w:val="24"/>
        </w:rPr>
      </w:pPr>
      <w:r>
        <w:rPr>
          <w:rFonts w:ascii="Times New Roman" w:hAnsi="Times New Roman" w:cs="Times New Roman"/>
          <w:sz w:val="24"/>
          <w:szCs w:val="24"/>
        </w:rPr>
        <w:t>Domes sekretāre</w:t>
      </w:r>
      <w:r>
        <w:rPr>
          <w:rFonts w:ascii="Times New Roman" w:hAnsi="Times New Roman" w:cs="Times New Roman"/>
          <w:sz w:val="24"/>
          <w:szCs w:val="24"/>
        </w:rPr>
        <w:tab/>
      </w:r>
      <w:r>
        <w:rPr>
          <w:rFonts w:ascii="Times New Roman" w:hAnsi="Times New Roman" w:cs="Times New Roman"/>
          <w:sz w:val="24"/>
          <w:szCs w:val="24"/>
        </w:rPr>
        <w:tab/>
      </w:r>
      <w:r w:rsidRPr="00C617E2">
        <w:rPr>
          <w:rFonts w:ascii="Times New Roman" w:hAnsi="Times New Roman" w:cs="Times New Roman"/>
          <w:i/>
          <w:sz w:val="24"/>
          <w:szCs w:val="24"/>
        </w:rPr>
        <w:t>(personiskais paraksts)</w:t>
      </w:r>
      <w:r w:rsidR="001750F8" w:rsidRPr="0097616D">
        <w:rPr>
          <w:rFonts w:ascii="Times New Roman" w:hAnsi="Times New Roman" w:cs="Times New Roman"/>
          <w:sz w:val="24"/>
          <w:szCs w:val="24"/>
        </w:rPr>
        <w:tab/>
      </w:r>
      <w:r w:rsidR="001750F8" w:rsidRPr="0097616D">
        <w:rPr>
          <w:rFonts w:ascii="Times New Roman" w:hAnsi="Times New Roman" w:cs="Times New Roman"/>
          <w:sz w:val="24"/>
          <w:szCs w:val="24"/>
        </w:rPr>
        <w:tab/>
      </w:r>
      <w:r w:rsidR="001750F8" w:rsidRPr="0097616D">
        <w:rPr>
          <w:rFonts w:ascii="Times New Roman" w:hAnsi="Times New Roman" w:cs="Times New Roman"/>
          <w:sz w:val="24"/>
          <w:szCs w:val="24"/>
        </w:rPr>
        <w:tab/>
        <w:t>Dz.Krišāne</w:t>
      </w:r>
    </w:p>
    <w:p w:rsidR="001750F8" w:rsidRPr="0097616D" w:rsidRDefault="001750F8" w:rsidP="001750F8">
      <w:pPr>
        <w:spacing w:after="0" w:line="240" w:lineRule="auto"/>
        <w:ind w:right="-1044"/>
        <w:jc w:val="both"/>
        <w:rPr>
          <w:rFonts w:ascii="Times New Roman" w:hAnsi="Times New Roman" w:cs="Times New Roman"/>
          <w:sz w:val="24"/>
          <w:szCs w:val="24"/>
        </w:rPr>
      </w:pPr>
    </w:p>
    <w:p w:rsidR="001750F8" w:rsidRPr="0097616D" w:rsidRDefault="001750F8" w:rsidP="001750F8">
      <w:pPr>
        <w:spacing w:after="0" w:line="240" w:lineRule="auto"/>
        <w:ind w:right="-1044"/>
        <w:jc w:val="both"/>
        <w:rPr>
          <w:rFonts w:ascii="Times New Roman" w:hAnsi="Times New Roman" w:cs="Times New Roman"/>
          <w:sz w:val="24"/>
          <w:szCs w:val="24"/>
        </w:rPr>
      </w:pPr>
    </w:p>
    <w:p w:rsidR="001750F8" w:rsidRPr="0097616D" w:rsidRDefault="001750F8" w:rsidP="001750F8">
      <w:pPr>
        <w:spacing w:after="0" w:line="240" w:lineRule="auto"/>
        <w:ind w:right="-1044"/>
        <w:jc w:val="both"/>
        <w:rPr>
          <w:rFonts w:ascii="Times New Roman" w:hAnsi="Times New Roman" w:cs="Times New Roman"/>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b/>
          <w:sz w:val="24"/>
          <w:szCs w:val="24"/>
        </w:rPr>
      </w:pPr>
    </w:p>
    <w:p w:rsidR="001750F8" w:rsidRDefault="001750F8" w:rsidP="001750F8">
      <w:pPr>
        <w:spacing w:after="0" w:line="240" w:lineRule="auto"/>
        <w:ind w:right="-1044"/>
        <w:jc w:val="both"/>
        <w:rPr>
          <w:rFonts w:ascii="Times New Roman" w:hAnsi="Times New Roman" w:cs="Times New Roman"/>
          <w:b/>
          <w:sz w:val="24"/>
          <w:szCs w:val="24"/>
          <w:lang w:val="es-ES"/>
        </w:rPr>
      </w:pPr>
    </w:p>
    <w:p w:rsidR="001750F8" w:rsidRDefault="001750F8" w:rsidP="001750F8">
      <w:pPr>
        <w:spacing w:after="0" w:line="240" w:lineRule="auto"/>
        <w:ind w:right="-1044"/>
        <w:jc w:val="both"/>
        <w:rPr>
          <w:rFonts w:ascii="Times New Roman" w:hAnsi="Times New Roman" w:cs="Times New Roman"/>
          <w:b/>
          <w:sz w:val="24"/>
          <w:szCs w:val="24"/>
          <w:lang w:val="es-ES"/>
        </w:rPr>
      </w:pPr>
    </w:p>
    <w:p w:rsidR="001750F8" w:rsidRDefault="001750F8" w:rsidP="001750F8">
      <w:pPr>
        <w:spacing w:after="0" w:line="240" w:lineRule="auto"/>
        <w:ind w:right="-908" w:firstLine="360"/>
        <w:jc w:val="both"/>
        <w:rPr>
          <w:rFonts w:ascii="Times New Roman" w:hAnsi="Times New Roman" w:cs="Times New Roman"/>
          <w:sz w:val="24"/>
          <w:szCs w:val="24"/>
        </w:rPr>
      </w:pPr>
    </w:p>
    <w:p w:rsidR="001750F8" w:rsidRDefault="001750F8" w:rsidP="001750F8">
      <w:pPr>
        <w:spacing w:after="0" w:line="240" w:lineRule="auto"/>
        <w:ind w:right="-908" w:firstLine="360"/>
        <w:jc w:val="both"/>
        <w:rPr>
          <w:rFonts w:ascii="Times New Roman" w:hAnsi="Times New Roman" w:cs="Times New Roman"/>
          <w:sz w:val="24"/>
          <w:szCs w:val="24"/>
        </w:rPr>
      </w:pPr>
    </w:p>
    <w:p w:rsidR="001750F8" w:rsidRDefault="001750F8" w:rsidP="001750F8">
      <w:pPr>
        <w:spacing w:after="0" w:line="240" w:lineRule="auto"/>
        <w:ind w:right="-908" w:firstLine="360"/>
        <w:jc w:val="both"/>
        <w:rPr>
          <w:rFonts w:ascii="Times New Roman" w:hAnsi="Times New Roman" w:cs="Times New Roman"/>
        </w:rPr>
      </w:pPr>
    </w:p>
    <w:p w:rsidR="001750F8" w:rsidRDefault="001750F8" w:rsidP="001750F8"/>
    <w:p w:rsidR="001750F8" w:rsidRDefault="001750F8" w:rsidP="001750F8"/>
    <w:p w:rsidR="001750F8" w:rsidRDefault="001750F8" w:rsidP="001750F8"/>
    <w:p w:rsidR="005478CE" w:rsidRDefault="005478CE"/>
    <w:p w:rsidR="00F5322F" w:rsidRDefault="00F5322F"/>
    <w:p w:rsidR="00F5322F" w:rsidRDefault="00F5322F"/>
    <w:p w:rsidR="00DD6317" w:rsidRDefault="00DD6317" w:rsidP="003735A7">
      <w:pPr>
        <w:spacing w:after="0" w:line="240" w:lineRule="auto"/>
        <w:ind w:right="-908"/>
        <w:jc w:val="right"/>
        <w:rPr>
          <w:rFonts w:ascii="Times New Roman" w:hAnsi="Times New Roman" w:cs="Times New Roman"/>
          <w:sz w:val="24"/>
          <w:szCs w:val="24"/>
        </w:rPr>
      </w:pPr>
    </w:p>
    <w:sectPr w:rsidR="00DD6317" w:rsidSect="009D3FF8">
      <w:footerReference w:type="default" r:id="rId37"/>
      <w:pgSz w:w="11906" w:h="16838"/>
      <w:pgMar w:top="1440" w:right="1800" w:bottom="1440" w:left="1800"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CAF" w:rsidRDefault="00DB0CAF" w:rsidP="009D3FF8">
      <w:pPr>
        <w:spacing w:after="0" w:line="240" w:lineRule="auto"/>
      </w:pPr>
      <w:r>
        <w:separator/>
      </w:r>
    </w:p>
  </w:endnote>
  <w:endnote w:type="continuationSeparator" w:id="0">
    <w:p w:rsidR="00DB0CAF" w:rsidRDefault="00DB0CAF" w:rsidP="009D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utch TL">
    <w:altName w:val="Times New Roman"/>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Franklin Gothic Medium">
    <w:panose1 w:val="020B0603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819535"/>
      <w:docPartObj>
        <w:docPartGallery w:val="Page Numbers (Bottom of Page)"/>
        <w:docPartUnique/>
      </w:docPartObj>
    </w:sdtPr>
    <w:sdtEndPr>
      <w:rPr>
        <w:noProof/>
      </w:rPr>
    </w:sdtEndPr>
    <w:sdtContent>
      <w:p w:rsidR="005F28BE" w:rsidRDefault="005F28BE">
        <w:pPr>
          <w:pStyle w:val="Kjene"/>
          <w:jc w:val="center"/>
        </w:pPr>
        <w:r>
          <w:fldChar w:fldCharType="begin"/>
        </w:r>
        <w:r>
          <w:instrText xml:space="preserve"> PAGE   \* MERGEFORMAT </w:instrText>
        </w:r>
        <w:r>
          <w:fldChar w:fldCharType="separate"/>
        </w:r>
        <w:r w:rsidR="00FF01A0">
          <w:rPr>
            <w:noProof/>
          </w:rPr>
          <w:t>22</w:t>
        </w:r>
        <w:r>
          <w:rPr>
            <w:noProof/>
          </w:rPr>
          <w:fldChar w:fldCharType="end"/>
        </w:r>
      </w:p>
    </w:sdtContent>
  </w:sdt>
  <w:p w:rsidR="005F28BE" w:rsidRDefault="005F28B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CAF" w:rsidRDefault="00DB0CAF" w:rsidP="009D3FF8">
      <w:pPr>
        <w:spacing w:after="0" w:line="240" w:lineRule="auto"/>
      </w:pPr>
      <w:r>
        <w:separator/>
      </w:r>
    </w:p>
  </w:footnote>
  <w:footnote w:type="continuationSeparator" w:id="0">
    <w:p w:rsidR="00DB0CAF" w:rsidRDefault="00DB0CAF" w:rsidP="009D3FF8">
      <w:pPr>
        <w:spacing w:after="0" w:line="240" w:lineRule="auto"/>
      </w:pPr>
      <w:r>
        <w:continuationSeparator/>
      </w:r>
    </w:p>
  </w:footnote>
  <w:footnote w:id="1">
    <w:p w:rsidR="005F28BE" w:rsidRDefault="005F28BE" w:rsidP="001750F8">
      <w:pPr>
        <w:pStyle w:val="Vresteksts"/>
        <w:rPr>
          <w:color w:val="FF0000"/>
          <w:sz w:val="24"/>
          <w:szCs w:val="24"/>
          <w:lang w:val="lv-LV"/>
        </w:rPr>
      </w:pPr>
    </w:p>
    <w:p w:rsidR="005F28BE" w:rsidRDefault="005F28BE" w:rsidP="001750F8">
      <w:pPr>
        <w:pStyle w:val="Vresteksts"/>
        <w:rPr>
          <w:color w:val="FF0000"/>
          <w:sz w:val="24"/>
          <w:szCs w:val="24"/>
          <w:lang w:val="lv-LV"/>
        </w:rPr>
      </w:pPr>
    </w:p>
    <w:p w:rsidR="005F28BE" w:rsidRDefault="005F28BE" w:rsidP="001750F8">
      <w:pPr>
        <w:pStyle w:val="Vresteksts"/>
        <w:rPr>
          <w:color w:val="FF0000"/>
          <w:sz w:val="24"/>
          <w:szCs w:val="24"/>
          <w:lang w:val="lv-LV"/>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1E4"/>
    <w:multiLevelType w:val="hybridMultilevel"/>
    <w:tmpl w:val="9836EA6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6FE683A"/>
    <w:multiLevelType w:val="hybridMultilevel"/>
    <w:tmpl w:val="8484512C"/>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 w15:restartNumberingAfterBreak="0">
    <w:nsid w:val="140A6F0F"/>
    <w:multiLevelType w:val="hybridMultilevel"/>
    <w:tmpl w:val="5E24013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16CB315F"/>
    <w:multiLevelType w:val="hybridMultilevel"/>
    <w:tmpl w:val="96D27B98"/>
    <w:lvl w:ilvl="0" w:tplc="04260001">
      <w:start w:val="1"/>
      <w:numFmt w:val="bullet"/>
      <w:lvlText w:val=""/>
      <w:lvlJc w:val="left"/>
      <w:pPr>
        <w:ind w:left="644" w:hanging="360"/>
      </w:pPr>
      <w:rPr>
        <w:rFonts w:ascii="Symbol" w:hAnsi="Symbol" w:hint="default"/>
      </w:rPr>
    </w:lvl>
    <w:lvl w:ilvl="1" w:tplc="04260003">
      <w:start w:val="1"/>
      <w:numFmt w:val="bullet"/>
      <w:lvlText w:val="o"/>
      <w:lvlJc w:val="left"/>
      <w:pPr>
        <w:ind w:left="1364" w:hanging="360"/>
      </w:pPr>
      <w:rPr>
        <w:rFonts w:ascii="Courier New" w:hAnsi="Courier New" w:cs="Courier New" w:hint="default"/>
      </w:rPr>
    </w:lvl>
    <w:lvl w:ilvl="2" w:tplc="04260005">
      <w:start w:val="1"/>
      <w:numFmt w:val="bullet"/>
      <w:lvlText w:val=""/>
      <w:lvlJc w:val="left"/>
      <w:pPr>
        <w:ind w:left="2084" w:hanging="360"/>
      </w:pPr>
      <w:rPr>
        <w:rFonts w:ascii="Wingdings" w:hAnsi="Wingdings" w:hint="default"/>
      </w:rPr>
    </w:lvl>
    <w:lvl w:ilvl="3" w:tplc="04260001">
      <w:start w:val="1"/>
      <w:numFmt w:val="bullet"/>
      <w:lvlText w:val=""/>
      <w:lvlJc w:val="left"/>
      <w:pPr>
        <w:ind w:left="2804" w:hanging="360"/>
      </w:pPr>
      <w:rPr>
        <w:rFonts w:ascii="Symbol" w:hAnsi="Symbol" w:hint="default"/>
      </w:rPr>
    </w:lvl>
    <w:lvl w:ilvl="4" w:tplc="04260003">
      <w:start w:val="1"/>
      <w:numFmt w:val="bullet"/>
      <w:lvlText w:val="o"/>
      <w:lvlJc w:val="left"/>
      <w:pPr>
        <w:ind w:left="3524" w:hanging="360"/>
      </w:pPr>
      <w:rPr>
        <w:rFonts w:ascii="Courier New" w:hAnsi="Courier New" w:cs="Courier New" w:hint="default"/>
      </w:rPr>
    </w:lvl>
    <w:lvl w:ilvl="5" w:tplc="04260005">
      <w:start w:val="1"/>
      <w:numFmt w:val="bullet"/>
      <w:lvlText w:val=""/>
      <w:lvlJc w:val="left"/>
      <w:pPr>
        <w:ind w:left="4244" w:hanging="360"/>
      </w:pPr>
      <w:rPr>
        <w:rFonts w:ascii="Wingdings" w:hAnsi="Wingdings" w:hint="default"/>
      </w:rPr>
    </w:lvl>
    <w:lvl w:ilvl="6" w:tplc="04260001">
      <w:start w:val="1"/>
      <w:numFmt w:val="bullet"/>
      <w:lvlText w:val=""/>
      <w:lvlJc w:val="left"/>
      <w:pPr>
        <w:ind w:left="4964" w:hanging="360"/>
      </w:pPr>
      <w:rPr>
        <w:rFonts w:ascii="Symbol" w:hAnsi="Symbol" w:hint="default"/>
      </w:rPr>
    </w:lvl>
    <w:lvl w:ilvl="7" w:tplc="04260003">
      <w:start w:val="1"/>
      <w:numFmt w:val="bullet"/>
      <w:lvlText w:val="o"/>
      <w:lvlJc w:val="left"/>
      <w:pPr>
        <w:ind w:left="5684" w:hanging="360"/>
      </w:pPr>
      <w:rPr>
        <w:rFonts w:ascii="Courier New" w:hAnsi="Courier New" w:cs="Courier New" w:hint="default"/>
      </w:rPr>
    </w:lvl>
    <w:lvl w:ilvl="8" w:tplc="04260005">
      <w:start w:val="1"/>
      <w:numFmt w:val="bullet"/>
      <w:lvlText w:val=""/>
      <w:lvlJc w:val="left"/>
      <w:pPr>
        <w:ind w:left="6404" w:hanging="360"/>
      </w:pPr>
      <w:rPr>
        <w:rFonts w:ascii="Wingdings" w:hAnsi="Wingdings" w:hint="default"/>
      </w:rPr>
    </w:lvl>
  </w:abstractNum>
  <w:abstractNum w:abstractNumId="4" w15:restartNumberingAfterBreak="0">
    <w:nsid w:val="17C2238B"/>
    <w:multiLevelType w:val="hybridMultilevel"/>
    <w:tmpl w:val="733C361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5" w15:restartNumberingAfterBreak="0">
    <w:nsid w:val="25877071"/>
    <w:multiLevelType w:val="multilevel"/>
    <w:tmpl w:val="F60818F8"/>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sz w:val="24"/>
        <w:szCs w:val="24"/>
      </w:rPr>
    </w:lvl>
    <w:lvl w:ilvl="2">
      <w:start w:val="1"/>
      <w:numFmt w:val="decimal"/>
      <w:isLgl/>
      <w:lvlText w:val="%1.%2.%3."/>
      <w:lvlJc w:val="left"/>
      <w:pPr>
        <w:ind w:left="180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28A6244F"/>
    <w:multiLevelType w:val="hybridMultilevel"/>
    <w:tmpl w:val="41364390"/>
    <w:lvl w:ilvl="0" w:tplc="43AC7EFC">
      <w:start w:val="1"/>
      <w:numFmt w:val="decimal"/>
      <w:lvlText w:val="%1."/>
      <w:lvlJc w:val="left"/>
      <w:pPr>
        <w:ind w:left="2073"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7" w15:restartNumberingAfterBreak="0">
    <w:nsid w:val="2A9C681D"/>
    <w:multiLevelType w:val="hybridMultilevel"/>
    <w:tmpl w:val="BB380C5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8" w15:restartNumberingAfterBreak="0">
    <w:nsid w:val="345F532A"/>
    <w:multiLevelType w:val="hybridMultilevel"/>
    <w:tmpl w:val="2A380384"/>
    <w:lvl w:ilvl="0" w:tplc="DBD87DC4">
      <w:start w:val="1"/>
      <w:numFmt w:val="decimal"/>
      <w:lvlText w:val="%1."/>
      <w:lvlJc w:val="left"/>
      <w:pPr>
        <w:ind w:left="2062" w:hanging="360"/>
      </w:pPr>
    </w:lvl>
    <w:lvl w:ilvl="1" w:tplc="04260019">
      <w:start w:val="1"/>
      <w:numFmt w:val="lowerLetter"/>
      <w:lvlText w:val="%2."/>
      <w:lvlJc w:val="left"/>
      <w:pPr>
        <w:ind w:left="2895" w:hanging="360"/>
      </w:pPr>
    </w:lvl>
    <w:lvl w:ilvl="2" w:tplc="0426001B">
      <w:start w:val="1"/>
      <w:numFmt w:val="lowerRoman"/>
      <w:lvlText w:val="%3."/>
      <w:lvlJc w:val="right"/>
      <w:pPr>
        <w:ind w:left="3615" w:hanging="180"/>
      </w:pPr>
    </w:lvl>
    <w:lvl w:ilvl="3" w:tplc="0426000F">
      <w:start w:val="1"/>
      <w:numFmt w:val="decimal"/>
      <w:lvlText w:val="%4."/>
      <w:lvlJc w:val="left"/>
      <w:pPr>
        <w:ind w:left="4335" w:hanging="360"/>
      </w:pPr>
    </w:lvl>
    <w:lvl w:ilvl="4" w:tplc="04260019">
      <w:start w:val="1"/>
      <w:numFmt w:val="lowerLetter"/>
      <w:lvlText w:val="%5."/>
      <w:lvlJc w:val="left"/>
      <w:pPr>
        <w:ind w:left="5055" w:hanging="360"/>
      </w:pPr>
    </w:lvl>
    <w:lvl w:ilvl="5" w:tplc="0426001B">
      <w:start w:val="1"/>
      <w:numFmt w:val="lowerRoman"/>
      <w:lvlText w:val="%6."/>
      <w:lvlJc w:val="right"/>
      <w:pPr>
        <w:ind w:left="5775" w:hanging="180"/>
      </w:pPr>
    </w:lvl>
    <w:lvl w:ilvl="6" w:tplc="0426000F">
      <w:start w:val="1"/>
      <w:numFmt w:val="decimal"/>
      <w:lvlText w:val="%7."/>
      <w:lvlJc w:val="left"/>
      <w:pPr>
        <w:ind w:left="6495" w:hanging="360"/>
      </w:pPr>
    </w:lvl>
    <w:lvl w:ilvl="7" w:tplc="04260019">
      <w:start w:val="1"/>
      <w:numFmt w:val="lowerLetter"/>
      <w:lvlText w:val="%8."/>
      <w:lvlJc w:val="left"/>
      <w:pPr>
        <w:ind w:left="7215" w:hanging="360"/>
      </w:pPr>
    </w:lvl>
    <w:lvl w:ilvl="8" w:tplc="0426001B">
      <w:start w:val="1"/>
      <w:numFmt w:val="lowerRoman"/>
      <w:lvlText w:val="%9."/>
      <w:lvlJc w:val="right"/>
      <w:pPr>
        <w:ind w:left="7935" w:hanging="180"/>
      </w:pPr>
    </w:lvl>
  </w:abstractNum>
  <w:abstractNum w:abstractNumId="9" w15:restartNumberingAfterBreak="0">
    <w:nsid w:val="34E617B7"/>
    <w:multiLevelType w:val="multilevel"/>
    <w:tmpl w:val="7A28ED92"/>
    <w:lvl w:ilvl="0">
      <w:start w:val="1"/>
      <w:numFmt w:val="decimal"/>
      <w:pStyle w:val="Lielievirsraksti"/>
      <w:lvlText w:val="%1."/>
      <w:lvlJc w:val="left"/>
      <w:pPr>
        <w:tabs>
          <w:tab w:val="num" w:pos="360"/>
        </w:tabs>
        <w:ind w:left="360" w:hanging="360"/>
      </w:pPr>
      <w:rPr>
        <w:rFonts w:hint="default"/>
      </w:rPr>
    </w:lvl>
    <w:lvl w:ilvl="1">
      <w:start w:val="1"/>
      <w:numFmt w:val="decimal"/>
      <w:pStyle w:val="Apakvirsraksti"/>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57222D4"/>
    <w:multiLevelType w:val="hybridMultilevel"/>
    <w:tmpl w:val="CD48D0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74938F5"/>
    <w:multiLevelType w:val="hybridMultilevel"/>
    <w:tmpl w:val="0BEEE52C"/>
    <w:lvl w:ilvl="0" w:tplc="5CDE1ACA">
      <w:start w:val="1"/>
      <w:numFmt w:val="bullet"/>
      <w:lvlText w:val="-"/>
      <w:lvlJc w:val="left"/>
      <w:pPr>
        <w:ind w:left="3915" w:hanging="360"/>
      </w:pPr>
      <w:rPr>
        <w:rFonts w:ascii="Times New Roman" w:eastAsia="Times New Roman" w:hAnsi="Times New Roman" w:cs="Times New Roman" w:hint="default"/>
      </w:rPr>
    </w:lvl>
    <w:lvl w:ilvl="1" w:tplc="04260003">
      <w:start w:val="1"/>
      <w:numFmt w:val="bullet"/>
      <w:lvlText w:val="o"/>
      <w:lvlJc w:val="left"/>
      <w:pPr>
        <w:ind w:left="4635" w:hanging="360"/>
      </w:pPr>
      <w:rPr>
        <w:rFonts w:ascii="Courier New" w:hAnsi="Courier New" w:cs="Courier New" w:hint="default"/>
      </w:rPr>
    </w:lvl>
    <w:lvl w:ilvl="2" w:tplc="04260005">
      <w:start w:val="1"/>
      <w:numFmt w:val="bullet"/>
      <w:lvlText w:val=""/>
      <w:lvlJc w:val="left"/>
      <w:pPr>
        <w:ind w:left="5355" w:hanging="360"/>
      </w:pPr>
      <w:rPr>
        <w:rFonts w:ascii="Wingdings" w:hAnsi="Wingdings" w:hint="default"/>
      </w:rPr>
    </w:lvl>
    <w:lvl w:ilvl="3" w:tplc="04260001">
      <w:start w:val="1"/>
      <w:numFmt w:val="bullet"/>
      <w:lvlText w:val=""/>
      <w:lvlJc w:val="left"/>
      <w:pPr>
        <w:ind w:left="6075" w:hanging="360"/>
      </w:pPr>
      <w:rPr>
        <w:rFonts w:ascii="Symbol" w:hAnsi="Symbol" w:hint="default"/>
      </w:rPr>
    </w:lvl>
    <w:lvl w:ilvl="4" w:tplc="04260003">
      <w:start w:val="1"/>
      <w:numFmt w:val="bullet"/>
      <w:lvlText w:val="o"/>
      <w:lvlJc w:val="left"/>
      <w:pPr>
        <w:ind w:left="6795" w:hanging="360"/>
      </w:pPr>
      <w:rPr>
        <w:rFonts w:ascii="Courier New" w:hAnsi="Courier New" w:cs="Courier New" w:hint="default"/>
      </w:rPr>
    </w:lvl>
    <w:lvl w:ilvl="5" w:tplc="04260005">
      <w:start w:val="1"/>
      <w:numFmt w:val="bullet"/>
      <w:lvlText w:val=""/>
      <w:lvlJc w:val="left"/>
      <w:pPr>
        <w:ind w:left="7515" w:hanging="360"/>
      </w:pPr>
      <w:rPr>
        <w:rFonts w:ascii="Wingdings" w:hAnsi="Wingdings" w:hint="default"/>
      </w:rPr>
    </w:lvl>
    <w:lvl w:ilvl="6" w:tplc="04260001">
      <w:start w:val="1"/>
      <w:numFmt w:val="bullet"/>
      <w:lvlText w:val=""/>
      <w:lvlJc w:val="left"/>
      <w:pPr>
        <w:ind w:left="8235" w:hanging="360"/>
      </w:pPr>
      <w:rPr>
        <w:rFonts w:ascii="Symbol" w:hAnsi="Symbol" w:hint="default"/>
      </w:rPr>
    </w:lvl>
    <w:lvl w:ilvl="7" w:tplc="04260003">
      <w:start w:val="1"/>
      <w:numFmt w:val="bullet"/>
      <w:lvlText w:val="o"/>
      <w:lvlJc w:val="left"/>
      <w:pPr>
        <w:ind w:left="8955" w:hanging="360"/>
      </w:pPr>
      <w:rPr>
        <w:rFonts w:ascii="Courier New" w:hAnsi="Courier New" w:cs="Courier New" w:hint="default"/>
      </w:rPr>
    </w:lvl>
    <w:lvl w:ilvl="8" w:tplc="04260005">
      <w:start w:val="1"/>
      <w:numFmt w:val="bullet"/>
      <w:lvlText w:val=""/>
      <w:lvlJc w:val="left"/>
      <w:pPr>
        <w:ind w:left="9675" w:hanging="360"/>
      </w:pPr>
      <w:rPr>
        <w:rFonts w:ascii="Wingdings" w:hAnsi="Wingdings" w:hint="default"/>
      </w:rPr>
    </w:lvl>
  </w:abstractNum>
  <w:abstractNum w:abstractNumId="12" w15:restartNumberingAfterBreak="0">
    <w:nsid w:val="3DD12993"/>
    <w:multiLevelType w:val="multilevel"/>
    <w:tmpl w:val="7E283E42"/>
    <w:lvl w:ilvl="0">
      <w:start w:val="1"/>
      <w:numFmt w:val="decimal"/>
      <w:pStyle w:val="Rindkop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3FF01FB5"/>
    <w:multiLevelType w:val="hybridMultilevel"/>
    <w:tmpl w:val="2D9C1D3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4" w15:restartNumberingAfterBreak="0">
    <w:nsid w:val="42DB7EC2"/>
    <w:multiLevelType w:val="hybridMultilevel"/>
    <w:tmpl w:val="57D4E256"/>
    <w:lvl w:ilvl="0" w:tplc="1ADCE7A6">
      <w:start w:val="8"/>
      <w:numFmt w:val="bullet"/>
      <w:lvlText w:val=""/>
      <w:lvlJc w:val="left"/>
      <w:pPr>
        <w:ind w:left="1890" w:hanging="360"/>
      </w:pPr>
      <w:rPr>
        <w:rFonts w:ascii="Symbol" w:eastAsia="Times New Roman" w:hAnsi="Symbol" w:cs="Times New Roman" w:hint="default"/>
      </w:rPr>
    </w:lvl>
    <w:lvl w:ilvl="1" w:tplc="04260003">
      <w:start w:val="1"/>
      <w:numFmt w:val="bullet"/>
      <w:lvlText w:val="o"/>
      <w:lvlJc w:val="left"/>
      <w:pPr>
        <w:ind w:left="2610" w:hanging="360"/>
      </w:pPr>
      <w:rPr>
        <w:rFonts w:ascii="Courier New" w:hAnsi="Courier New" w:cs="Courier New" w:hint="default"/>
      </w:rPr>
    </w:lvl>
    <w:lvl w:ilvl="2" w:tplc="04260005">
      <w:start w:val="1"/>
      <w:numFmt w:val="bullet"/>
      <w:lvlText w:val=""/>
      <w:lvlJc w:val="left"/>
      <w:pPr>
        <w:ind w:left="3330" w:hanging="360"/>
      </w:pPr>
      <w:rPr>
        <w:rFonts w:ascii="Wingdings" w:hAnsi="Wingdings" w:hint="default"/>
      </w:rPr>
    </w:lvl>
    <w:lvl w:ilvl="3" w:tplc="04260001">
      <w:start w:val="1"/>
      <w:numFmt w:val="bullet"/>
      <w:lvlText w:val=""/>
      <w:lvlJc w:val="left"/>
      <w:pPr>
        <w:ind w:left="4050" w:hanging="360"/>
      </w:pPr>
      <w:rPr>
        <w:rFonts w:ascii="Symbol" w:hAnsi="Symbol" w:hint="default"/>
      </w:rPr>
    </w:lvl>
    <w:lvl w:ilvl="4" w:tplc="04260003">
      <w:start w:val="1"/>
      <w:numFmt w:val="bullet"/>
      <w:lvlText w:val="o"/>
      <w:lvlJc w:val="left"/>
      <w:pPr>
        <w:ind w:left="4770" w:hanging="360"/>
      </w:pPr>
      <w:rPr>
        <w:rFonts w:ascii="Courier New" w:hAnsi="Courier New" w:cs="Courier New" w:hint="default"/>
      </w:rPr>
    </w:lvl>
    <w:lvl w:ilvl="5" w:tplc="04260005">
      <w:start w:val="1"/>
      <w:numFmt w:val="bullet"/>
      <w:lvlText w:val=""/>
      <w:lvlJc w:val="left"/>
      <w:pPr>
        <w:ind w:left="5490" w:hanging="360"/>
      </w:pPr>
      <w:rPr>
        <w:rFonts w:ascii="Wingdings" w:hAnsi="Wingdings" w:hint="default"/>
      </w:rPr>
    </w:lvl>
    <w:lvl w:ilvl="6" w:tplc="04260001">
      <w:start w:val="1"/>
      <w:numFmt w:val="bullet"/>
      <w:lvlText w:val=""/>
      <w:lvlJc w:val="left"/>
      <w:pPr>
        <w:ind w:left="6210" w:hanging="360"/>
      </w:pPr>
      <w:rPr>
        <w:rFonts w:ascii="Symbol" w:hAnsi="Symbol" w:hint="default"/>
      </w:rPr>
    </w:lvl>
    <w:lvl w:ilvl="7" w:tplc="04260003">
      <w:start w:val="1"/>
      <w:numFmt w:val="bullet"/>
      <w:lvlText w:val="o"/>
      <w:lvlJc w:val="left"/>
      <w:pPr>
        <w:ind w:left="6930" w:hanging="360"/>
      </w:pPr>
      <w:rPr>
        <w:rFonts w:ascii="Courier New" w:hAnsi="Courier New" w:cs="Courier New" w:hint="default"/>
      </w:rPr>
    </w:lvl>
    <w:lvl w:ilvl="8" w:tplc="04260005">
      <w:start w:val="1"/>
      <w:numFmt w:val="bullet"/>
      <w:lvlText w:val=""/>
      <w:lvlJc w:val="left"/>
      <w:pPr>
        <w:ind w:left="7650" w:hanging="360"/>
      </w:pPr>
      <w:rPr>
        <w:rFonts w:ascii="Wingdings" w:hAnsi="Wingdings" w:hint="default"/>
      </w:rPr>
    </w:lvl>
  </w:abstractNum>
  <w:abstractNum w:abstractNumId="15" w15:restartNumberingAfterBreak="0">
    <w:nsid w:val="47D73AC3"/>
    <w:multiLevelType w:val="hybridMultilevel"/>
    <w:tmpl w:val="26B66C0E"/>
    <w:lvl w:ilvl="0" w:tplc="04260001">
      <w:start w:val="1"/>
      <w:numFmt w:val="bullet"/>
      <w:lvlText w:val=""/>
      <w:lvlJc w:val="left"/>
      <w:pPr>
        <w:tabs>
          <w:tab w:val="num" w:pos="1680"/>
        </w:tabs>
        <w:ind w:left="1680" w:hanging="360"/>
      </w:pPr>
      <w:rPr>
        <w:rFonts w:ascii="Symbol" w:hAnsi="Symbol" w:hint="default"/>
      </w:rPr>
    </w:lvl>
    <w:lvl w:ilvl="1" w:tplc="0426000F">
      <w:start w:val="1"/>
      <w:numFmt w:val="decimal"/>
      <w:lvlText w:val="%2."/>
      <w:lvlJc w:val="left"/>
      <w:pPr>
        <w:tabs>
          <w:tab w:val="num" w:pos="2400"/>
        </w:tabs>
        <w:ind w:left="2400" w:hanging="360"/>
      </w:pPr>
      <w:rPr>
        <w:rFonts w:cs="Times New Roman"/>
      </w:rPr>
    </w:lvl>
    <w:lvl w:ilvl="2" w:tplc="04260005">
      <w:start w:val="1"/>
      <w:numFmt w:val="bullet"/>
      <w:lvlText w:val=""/>
      <w:lvlJc w:val="left"/>
      <w:pPr>
        <w:tabs>
          <w:tab w:val="num" w:pos="3120"/>
        </w:tabs>
        <w:ind w:left="3120" w:hanging="360"/>
      </w:pPr>
      <w:rPr>
        <w:rFonts w:ascii="Wingdings" w:hAnsi="Wingdings" w:hint="default"/>
      </w:rPr>
    </w:lvl>
    <w:lvl w:ilvl="3" w:tplc="04260001">
      <w:start w:val="1"/>
      <w:numFmt w:val="bullet"/>
      <w:lvlText w:val=""/>
      <w:lvlJc w:val="left"/>
      <w:pPr>
        <w:tabs>
          <w:tab w:val="num" w:pos="3840"/>
        </w:tabs>
        <w:ind w:left="3840" w:hanging="360"/>
      </w:pPr>
      <w:rPr>
        <w:rFonts w:ascii="Symbol" w:hAnsi="Symbol" w:hint="default"/>
      </w:rPr>
    </w:lvl>
    <w:lvl w:ilvl="4" w:tplc="04260003">
      <w:start w:val="1"/>
      <w:numFmt w:val="bullet"/>
      <w:lvlText w:val="o"/>
      <w:lvlJc w:val="left"/>
      <w:pPr>
        <w:tabs>
          <w:tab w:val="num" w:pos="4560"/>
        </w:tabs>
        <w:ind w:left="4560" w:hanging="360"/>
      </w:pPr>
      <w:rPr>
        <w:rFonts w:ascii="Courier New" w:hAnsi="Courier New" w:cs="Times New Roman" w:hint="default"/>
      </w:rPr>
    </w:lvl>
    <w:lvl w:ilvl="5" w:tplc="04260005">
      <w:start w:val="1"/>
      <w:numFmt w:val="bullet"/>
      <w:lvlText w:val=""/>
      <w:lvlJc w:val="left"/>
      <w:pPr>
        <w:tabs>
          <w:tab w:val="num" w:pos="5280"/>
        </w:tabs>
        <w:ind w:left="5280" w:hanging="360"/>
      </w:pPr>
      <w:rPr>
        <w:rFonts w:ascii="Wingdings" w:hAnsi="Wingdings" w:hint="default"/>
      </w:rPr>
    </w:lvl>
    <w:lvl w:ilvl="6" w:tplc="04260001">
      <w:start w:val="1"/>
      <w:numFmt w:val="bullet"/>
      <w:lvlText w:val=""/>
      <w:lvlJc w:val="left"/>
      <w:pPr>
        <w:tabs>
          <w:tab w:val="num" w:pos="6000"/>
        </w:tabs>
        <w:ind w:left="6000" w:hanging="360"/>
      </w:pPr>
      <w:rPr>
        <w:rFonts w:ascii="Symbol" w:hAnsi="Symbol" w:hint="default"/>
      </w:rPr>
    </w:lvl>
    <w:lvl w:ilvl="7" w:tplc="04260003">
      <w:start w:val="1"/>
      <w:numFmt w:val="bullet"/>
      <w:lvlText w:val="o"/>
      <w:lvlJc w:val="left"/>
      <w:pPr>
        <w:tabs>
          <w:tab w:val="num" w:pos="6720"/>
        </w:tabs>
        <w:ind w:left="6720" w:hanging="360"/>
      </w:pPr>
      <w:rPr>
        <w:rFonts w:ascii="Courier New" w:hAnsi="Courier New" w:cs="Times New Roman" w:hint="default"/>
      </w:rPr>
    </w:lvl>
    <w:lvl w:ilvl="8" w:tplc="04260005">
      <w:start w:val="1"/>
      <w:numFmt w:val="bullet"/>
      <w:lvlText w:val=""/>
      <w:lvlJc w:val="left"/>
      <w:pPr>
        <w:tabs>
          <w:tab w:val="num" w:pos="7440"/>
        </w:tabs>
        <w:ind w:left="7440" w:hanging="360"/>
      </w:pPr>
      <w:rPr>
        <w:rFonts w:ascii="Wingdings" w:hAnsi="Wingdings" w:hint="default"/>
      </w:rPr>
    </w:lvl>
  </w:abstractNum>
  <w:abstractNum w:abstractNumId="16" w15:restartNumberingAfterBreak="0">
    <w:nsid w:val="49BD092F"/>
    <w:multiLevelType w:val="hybridMultilevel"/>
    <w:tmpl w:val="1E0281FA"/>
    <w:lvl w:ilvl="0" w:tplc="0426000F">
      <w:start w:val="1"/>
      <w:numFmt w:val="decimal"/>
      <w:lvlText w:val="%1."/>
      <w:lvlJc w:val="left"/>
      <w:pPr>
        <w:ind w:left="1353"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7" w15:restartNumberingAfterBreak="0">
    <w:nsid w:val="4BCA4195"/>
    <w:multiLevelType w:val="hybridMultilevel"/>
    <w:tmpl w:val="65A871F2"/>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8" w15:restartNumberingAfterBreak="0">
    <w:nsid w:val="549224B3"/>
    <w:multiLevelType w:val="hybridMultilevel"/>
    <w:tmpl w:val="1BC0FD82"/>
    <w:lvl w:ilvl="0" w:tplc="586EF768">
      <w:start w:val="1"/>
      <w:numFmt w:val="upperLetter"/>
      <w:lvlText w:val="%1."/>
      <w:lvlJc w:val="left"/>
      <w:pPr>
        <w:tabs>
          <w:tab w:val="num" w:pos="420"/>
        </w:tabs>
        <w:ind w:left="420" w:hanging="360"/>
      </w:pPr>
    </w:lvl>
    <w:lvl w:ilvl="1" w:tplc="04260019">
      <w:start w:val="1"/>
      <w:numFmt w:val="lowerLetter"/>
      <w:lvlText w:val="%2."/>
      <w:lvlJc w:val="left"/>
      <w:pPr>
        <w:tabs>
          <w:tab w:val="num" w:pos="1140"/>
        </w:tabs>
        <w:ind w:left="1140" w:hanging="360"/>
      </w:pPr>
    </w:lvl>
    <w:lvl w:ilvl="2" w:tplc="0426001B">
      <w:start w:val="1"/>
      <w:numFmt w:val="lowerRoman"/>
      <w:lvlText w:val="%3."/>
      <w:lvlJc w:val="right"/>
      <w:pPr>
        <w:tabs>
          <w:tab w:val="num" w:pos="1860"/>
        </w:tabs>
        <w:ind w:left="1860" w:hanging="180"/>
      </w:pPr>
    </w:lvl>
    <w:lvl w:ilvl="3" w:tplc="0426000F">
      <w:start w:val="1"/>
      <w:numFmt w:val="decimal"/>
      <w:lvlText w:val="%4."/>
      <w:lvlJc w:val="left"/>
      <w:pPr>
        <w:tabs>
          <w:tab w:val="num" w:pos="2580"/>
        </w:tabs>
        <w:ind w:left="2580" w:hanging="360"/>
      </w:pPr>
    </w:lvl>
    <w:lvl w:ilvl="4" w:tplc="04260019">
      <w:start w:val="1"/>
      <w:numFmt w:val="lowerLetter"/>
      <w:lvlText w:val="%5."/>
      <w:lvlJc w:val="left"/>
      <w:pPr>
        <w:tabs>
          <w:tab w:val="num" w:pos="3300"/>
        </w:tabs>
        <w:ind w:left="3300" w:hanging="360"/>
      </w:pPr>
    </w:lvl>
    <w:lvl w:ilvl="5" w:tplc="0426001B">
      <w:start w:val="1"/>
      <w:numFmt w:val="lowerRoman"/>
      <w:lvlText w:val="%6."/>
      <w:lvlJc w:val="right"/>
      <w:pPr>
        <w:tabs>
          <w:tab w:val="num" w:pos="4020"/>
        </w:tabs>
        <w:ind w:left="4020" w:hanging="180"/>
      </w:pPr>
    </w:lvl>
    <w:lvl w:ilvl="6" w:tplc="0426000F">
      <w:start w:val="1"/>
      <w:numFmt w:val="decimal"/>
      <w:lvlText w:val="%7."/>
      <w:lvlJc w:val="left"/>
      <w:pPr>
        <w:tabs>
          <w:tab w:val="num" w:pos="4740"/>
        </w:tabs>
        <w:ind w:left="4740" w:hanging="360"/>
      </w:pPr>
    </w:lvl>
    <w:lvl w:ilvl="7" w:tplc="04260019">
      <w:start w:val="1"/>
      <w:numFmt w:val="lowerLetter"/>
      <w:lvlText w:val="%8."/>
      <w:lvlJc w:val="left"/>
      <w:pPr>
        <w:tabs>
          <w:tab w:val="num" w:pos="5460"/>
        </w:tabs>
        <w:ind w:left="5460" w:hanging="360"/>
      </w:pPr>
    </w:lvl>
    <w:lvl w:ilvl="8" w:tplc="0426001B">
      <w:start w:val="1"/>
      <w:numFmt w:val="lowerRoman"/>
      <w:lvlText w:val="%9."/>
      <w:lvlJc w:val="right"/>
      <w:pPr>
        <w:tabs>
          <w:tab w:val="num" w:pos="6180"/>
        </w:tabs>
        <w:ind w:left="6180" w:hanging="180"/>
      </w:pPr>
    </w:lvl>
  </w:abstractNum>
  <w:abstractNum w:abstractNumId="19" w15:restartNumberingAfterBreak="0">
    <w:nsid w:val="55057560"/>
    <w:multiLevelType w:val="hybridMultilevel"/>
    <w:tmpl w:val="767E32EE"/>
    <w:lvl w:ilvl="0" w:tplc="43AC7EFC">
      <w:start w:val="1"/>
      <w:numFmt w:val="decimal"/>
      <w:lvlText w:val="%1."/>
      <w:lvlJc w:val="left"/>
      <w:pPr>
        <w:ind w:left="2073"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0" w15:restartNumberingAfterBreak="0">
    <w:nsid w:val="552836A0"/>
    <w:multiLevelType w:val="hybridMultilevel"/>
    <w:tmpl w:val="BE0EA13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6C470EE"/>
    <w:multiLevelType w:val="hybridMultilevel"/>
    <w:tmpl w:val="983CC9EC"/>
    <w:lvl w:ilvl="0" w:tplc="F2BA5288">
      <w:start w:val="1"/>
      <w:numFmt w:val="decimal"/>
      <w:lvlText w:val="%1."/>
      <w:lvlJc w:val="left"/>
      <w:pPr>
        <w:ind w:left="502" w:hanging="360"/>
      </w:pPr>
    </w:lvl>
    <w:lvl w:ilvl="1" w:tplc="04260019">
      <w:start w:val="1"/>
      <w:numFmt w:val="lowerLetter"/>
      <w:lvlText w:val="%2."/>
      <w:lvlJc w:val="left"/>
      <w:pPr>
        <w:ind w:left="1231" w:hanging="360"/>
      </w:pPr>
    </w:lvl>
    <w:lvl w:ilvl="2" w:tplc="0426001B">
      <w:start w:val="1"/>
      <w:numFmt w:val="lowerRoman"/>
      <w:lvlText w:val="%3."/>
      <w:lvlJc w:val="right"/>
      <w:pPr>
        <w:ind w:left="1951" w:hanging="180"/>
      </w:pPr>
    </w:lvl>
    <w:lvl w:ilvl="3" w:tplc="0426000F">
      <w:start w:val="1"/>
      <w:numFmt w:val="decimal"/>
      <w:lvlText w:val="%4."/>
      <w:lvlJc w:val="left"/>
      <w:pPr>
        <w:ind w:left="2671" w:hanging="360"/>
      </w:pPr>
    </w:lvl>
    <w:lvl w:ilvl="4" w:tplc="04260019">
      <w:start w:val="1"/>
      <w:numFmt w:val="lowerLetter"/>
      <w:lvlText w:val="%5."/>
      <w:lvlJc w:val="left"/>
      <w:pPr>
        <w:ind w:left="3391" w:hanging="360"/>
      </w:pPr>
    </w:lvl>
    <w:lvl w:ilvl="5" w:tplc="0426001B">
      <w:start w:val="1"/>
      <w:numFmt w:val="lowerRoman"/>
      <w:lvlText w:val="%6."/>
      <w:lvlJc w:val="right"/>
      <w:pPr>
        <w:ind w:left="4111" w:hanging="180"/>
      </w:pPr>
    </w:lvl>
    <w:lvl w:ilvl="6" w:tplc="0426000F">
      <w:start w:val="1"/>
      <w:numFmt w:val="decimal"/>
      <w:lvlText w:val="%7."/>
      <w:lvlJc w:val="left"/>
      <w:pPr>
        <w:ind w:left="4831" w:hanging="360"/>
      </w:pPr>
    </w:lvl>
    <w:lvl w:ilvl="7" w:tplc="04260019">
      <w:start w:val="1"/>
      <w:numFmt w:val="lowerLetter"/>
      <w:lvlText w:val="%8."/>
      <w:lvlJc w:val="left"/>
      <w:pPr>
        <w:ind w:left="5551" w:hanging="360"/>
      </w:pPr>
    </w:lvl>
    <w:lvl w:ilvl="8" w:tplc="0426001B">
      <w:start w:val="1"/>
      <w:numFmt w:val="lowerRoman"/>
      <w:lvlText w:val="%9."/>
      <w:lvlJc w:val="right"/>
      <w:pPr>
        <w:ind w:left="6271" w:hanging="180"/>
      </w:pPr>
    </w:lvl>
  </w:abstractNum>
  <w:abstractNum w:abstractNumId="22" w15:restartNumberingAfterBreak="0">
    <w:nsid w:val="574B2335"/>
    <w:multiLevelType w:val="hybridMultilevel"/>
    <w:tmpl w:val="C4C2DF16"/>
    <w:lvl w:ilvl="0" w:tplc="47A87DE8">
      <w:start w:val="4"/>
      <w:numFmt w:val="bullet"/>
      <w:lvlText w:val=""/>
      <w:lvlJc w:val="left"/>
      <w:pPr>
        <w:ind w:left="1440" w:hanging="360"/>
      </w:pPr>
      <w:rPr>
        <w:rFonts w:ascii="Symbol" w:eastAsia="Times New Roman" w:hAnsi="Symbol" w:hint="default"/>
      </w:rPr>
    </w:lvl>
    <w:lvl w:ilvl="1" w:tplc="04260003">
      <w:start w:val="1"/>
      <w:numFmt w:val="bullet"/>
      <w:lvlText w:val="o"/>
      <w:lvlJc w:val="left"/>
      <w:pPr>
        <w:ind w:left="2160" w:hanging="360"/>
      </w:pPr>
      <w:rPr>
        <w:rFonts w:ascii="Courier New" w:hAnsi="Courier New" w:cs="Times New Roman"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Times New Roman"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Times New Roman" w:hint="default"/>
      </w:rPr>
    </w:lvl>
    <w:lvl w:ilvl="8" w:tplc="04260005">
      <w:start w:val="1"/>
      <w:numFmt w:val="bullet"/>
      <w:lvlText w:val=""/>
      <w:lvlJc w:val="left"/>
      <w:pPr>
        <w:ind w:left="7200" w:hanging="360"/>
      </w:pPr>
      <w:rPr>
        <w:rFonts w:ascii="Wingdings" w:hAnsi="Wingdings" w:hint="default"/>
      </w:rPr>
    </w:lvl>
  </w:abstractNum>
  <w:abstractNum w:abstractNumId="23" w15:restartNumberingAfterBreak="0">
    <w:nsid w:val="59880DDE"/>
    <w:multiLevelType w:val="hybridMultilevel"/>
    <w:tmpl w:val="6D7EFD14"/>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ABF2522"/>
    <w:multiLevelType w:val="hybridMultilevel"/>
    <w:tmpl w:val="620CC87C"/>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5" w15:restartNumberingAfterBreak="0">
    <w:nsid w:val="5BA81826"/>
    <w:multiLevelType w:val="hybridMultilevel"/>
    <w:tmpl w:val="3B20A7C0"/>
    <w:lvl w:ilvl="0" w:tplc="57C6A67A">
      <w:start w:val="1"/>
      <w:numFmt w:val="decimal"/>
      <w:lvlText w:val="%1."/>
      <w:lvlJc w:val="left"/>
      <w:pPr>
        <w:tabs>
          <w:tab w:val="num" w:pos="1392"/>
        </w:tabs>
        <w:ind w:left="1392" w:hanging="825"/>
      </w:pPr>
    </w:lvl>
    <w:lvl w:ilvl="1" w:tplc="04260019">
      <w:start w:val="1"/>
      <w:numFmt w:val="lowerLetter"/>
      <w:lvlText w:val="%2."/>
      <w:lvlJc w:val="left"/>
      <w:pPr>
        <w:tabs>
          <w:tab w:val="num" w:pos="1647"/>
        </w:tabs>
        <w:ind w:left="1647" w:hanging="360"/>
      </w:pPr>
    </w:lvl>
    <w:lvl w:ilvl="2" w:tplc="0426001B">
      <w:start w:val="1"/>
      <w:numFmt w:val="lowerRoman"/>
      <w:lvlText w:val="%3."/>
      <w:lvlJc w:val="right"/>
      <w:pPr>
        <w:tabs>
          <w:tab w:val="num" w:pos="2367"/>
        </w:tabs>
        <w:ind w:left="2367" w:hanging="180"/>
      </w:pPr>
    </w:lvl>
    <w:lvl w:ilvl="3" w:tplc="0426000F">
      <w:start w:val="1"/>
      <w:numFmt w:val="decimal"/>
      <w:lvlText w:val="%4."/>
      <w:lvlJc w:val="left"/>
      <w:pPr>
        <w:tabs>
          <w:tab w:val="num" w:pos="3087"/>
        </w:tabs>
        <w:ind w:left="3087" w:hanging="360"/>
      </w:pPr>
    </w:lvl>
    <w:lvl w:ilvl="4" w:tplc="04260019">
      <w:start w:val="1"/>
      <w:numFmt w:val="lowerLetter"/>
      <w:lvlText w:val="%5."/>
      <w:lvlJc w:val="left"/>
      <w:pPr>
        <w:tabs>
          <w:tab w:val="num" w:pos="3807"/>
        </w:tabs>
        <w:ind w:left="3807" w:hanging="360"/>
      </w:pPr>
    </w:lvl>
    <w:lvl w:ilvl="5" w:tplc="0426001B">
      <w:start w:val="1"/>
      <w:numFmt w:val="lowerRoman"/>
      <w:lvlText w:val="%6."/>
      <w:lvlJc w:val="right"/>
      <w:pPr>
        <w:tabs>
          <w:tab w:val="num" w:pos="4527"/>
        </w:tabs>
        <w:ind w:left="4527" w:hanging="180"/>
      </w:pPr>
    </w:lvl>
    <w:lvl w:ilvl="6" w:tplc="0426000F">
      <w:start w:val="1"/>
      <w:numFmt w:val="decimal"/>
      <w:lvlText w:val="%7."/>
      <w:lvlJc w:val="left"/>
      <w:pPr>
        <w:tabs>
          <w:tab w:val="num" w:pos="5247"/>
        </w:tabs>
        <w:ind w:left="5247" w:hanging="360"/>
      </w:pPr>
    </w:lvl>
    <w:lvl w:ilvl="7" w:tplc="04260019">
      <w:start w:val="1"/>
      <w:numFmt w:val="lowerLetter"/>
      <w:lvlText w:val="%8."/>
      <w:lvlJc w:val="left"/>
      <w:pPr>
        <w:tabs>
          <w:tab w:val="num" w:pos="5967"/>
        </w:tabs>
        <w:ind w:left="5967" w:hanging="360"/>
      </w:pPr>
    </w:lvl>
    <w:lvl w:ilvl="8" w:tplc="0426001B">
      <w:start w:val="1"/>
      <w:numFmt w:val="lowerRoman"/>
      <w:lvlText w:val="%9."/>
      <w:lvlJc w:val="right"/>
      <w:pPr>
        <w:tabs>
          <w:tab w:val="num" w:pos="6687"/>
        </w:tabs>
        <w:ind w:left="6687" w:hanging="180"/>
      </w:pPr>
    </w:lvl>
  </w:abstractNum>
  <w:abstractNum w:abstractNumId="26" w15:restartNumberingAfterBreak="0">
    <w:nsid w:val="5EF07AB2"/>
    <w:multiLevelType w:val="hybridMultilevel"/>
    <w:tmpl w:val="94086F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5FFC7F30"/>
    <w:multiLevelType w:val="hybridMultilevel"/>
    <w:tmpl w:val="5432801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8" w15:restartNumberingAfterBreak="0">
    <w:nsid w:val="62966109"/>
    <w:multiLevelType w:val="hybridMultilevel"/>
    <w:tmpl w:val="C248D848"/>
    <w:lvl w:ilvl="0" w:tplc="43AC7EFC">
      <w:start w:val="1"/>
      <w:numFmt w:val="decimal"/>
      <w:lvlText w:val="%1."/>
      <w:lvlJc w:val="left"/>
      <w:pPr>
        <w:ind w:left="1353"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440315F"/>
    <w:multiLevelType w:val="hybridMultilevel"/>
    <w:tmpl w:val="CD48D0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66203405"/>
    <w:multiLevelType w:val="hybridMultilevel"/>
    <w:tmpl w:val="B04498DC"/>
    <w:lvl w:ilvl="0" w:tplc="0426000F">
      <w:start w:val="1"/>
      <w:numFmt w:val="decimal"/>
      <w:lvlText w:val="%1."/>
      <w:lvlJc w:val="left"/>
      <w:pPr>
        <w:ind w:left="1211"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1" w15:restartNumberingAfterBreak="0">
    <w:nsid w:val="70B10F69"/>
    <w:multiLevelType w:val="hybridMultilevel"/>
    <w:tmpl w:val="EB4EAEE4"/>
    <w:lvl w:ilvl="0" w:tplc="0426000F">
      <w:start w:val="1"/>
      <w:numFmt w:val="decimal"/>
      <w:pStyle w:val="Numeracija"/>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33B6F08"/>
    <w:multiLevelType w:val="hybridMultilevel"/>
    <w:tmpl w:val="12D6F404"/>
    <w:lvl w:ilvl="0" w:tplc="43A800D4">
      <w:start w:val="2001"/>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bullet"/>
      <w:lvlText w:val="o"/>
      <w:lvlJc w:val="left"/>
      <w:pPr>
        <w:tabs>
          <w:tab w:val="num" w:pos="1440"/>
        </w:tabs>
        <w:ind w:left="1440" w:hanging="360"/>
      </w:pPr>
      <w:rPr>
        <w:rFonts w:ascii="Courier New" w:hAnsi="Courier New" w:cs="Courier New" w:hint="default"/>
      </w:rPr>
    </w:lvl>
    <w:lvl w:ilvl="2" w:tplc="0426001B">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713C20"/>
    <w:multiLevelType w:val="multilevel"/>
    <w:tmpl w:val="36C446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7CB73C6A"/>
    <w:multiLevelType w:val="hybridMultilevel"/>
    <w:tmpl w:val="030096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7E8D3EC0"/>
    <w:multiLevelType w:val="hybridMultilevel"/>
    <w:tmpl w:val="3850CC9A"/>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3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4"/>
  </w:num>
  <w:num w:numId="26">
    <w:abstractNumId w:val="0"/>
  </w:num>
  <w:num w:numId="27">
    <w:abstractNumId w:val="23"/>
  </w:num>
  <w:num w:numId="28">
    <w:abstractNumId w:val="35"/>
  </w:num>
  <w:num w:numId="29">
    <w:abstractNumId w:val="2"/>
  </w:num>
  <w:num w:numId="30">
    <w:abstractNumId w:val="3"/>
  </w:num>
  <w:num w:numId="31">
    <w:abstractNumId w:val="34"/>
  </w:num>
  <w:num w:numId="32">
    <w:abstractNumId w:val="32"/>
  </w:num>
  <w:num w:numId="33">
    <w:abstractNumId w:val="22"/>
  </w:num>
  <w:num w:numId="34">
    <w:abstractNumId w:val="15"/>
    <w:lvlOverride w:ilvl="0"/>
    <w:lvlOverride w:ilvl="1">
      <w:startOverride w:val="1"/>
    </w:lvlOverride>
    <w:lvlOverride w:ilvl="2"/>
    <w:lvlOverride w:ilvl="3"/>
    <w:lvlOverride w:ilvl="4"/>
    <w:lvlOverride w:ilvl="5"/>
    <w:lvlOverride w:ilvl="6"/>
    <w:lvlOverride w:ilvl="7"/>
    <w:lvlOverride w:ilvl="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2E"/>
    <w:rsid w:val="00013330"/>
    <w:rsid w:val="000209EF"/>
    <w:rsid w:val="00030519"/>
    <w:rsid w:val="000476E7"/>
    <w:rsid w:val="00057E55"/>
    <w:rsid w:val="00060D4F"/>
    <w:rsid w:val="00072D15"/>
    <w:rsid w:val="000A4BA0"/>
    <w:rsid w:val="000B2A90"/>
    <w:rsid w:val="000B3954"/>
    <w:rsid w:val="000C48E5"/>
    <w:rsid w:val="000D6DAD"/>
    <w:rsid w:val="000E64E6"/>
    <w:rsid w:val="000E7A44"/>
    <w:rsid w:val="000F2C3B"/>
    <w:rsid w:val="00127655"/>
    <w:rsid w:val="00140236"/>
    <w:rsid w:val="00143752"/>
    <w:rsid w:val="001473D0"/>
    <w:rsid w:val="001671CF"/>
    <w:rsid w:val="00167B5D"/>
    <w:rsid w:val="001750F8"/>
    <w:rsid w:val="00181730"/>
    <w:rsid w:val="001820FA"/>
    <w:rsid w:val="00183019"/>
    <w:rsid w:val="001921DB"/>
    <w:rsid w:val="001C6147"/>
    <w:rsid w:val="001D76B7"/>
    <w:rsid w:val="001F621D"/>
    <w:rsid w:val="00215050"/>
    <w:rsid w:val="00221006"/>
    <w:rsid w:val="00247BB0"/>
    <w:rsid w:val="00260040"/>
    <w:rsid w:val="00290ACA"/>
    <w:rsid w:val="002B3DD8"/>
    <w:rsid w:val="002C19A3"/>
    <w:rsid w:val="002D4AAD"/>
    <w:rsid w:val="002E0E90"/>
    <w:rsid w:val="003033D2"/>
    <w:rsid w:val="00312781"/>
    <w:rsid w:val="003336C1"/>
    <w:rsid w:val="0035409C"/>
    <w:rsid w:val="00362DBB"/>
    <w:rsid w:val="003670D9"/>
    <w:rsid w:val="003735A7"/>
    <w:rsid w:val="00374D18"/>
    <w:rsid w:val="003917A9"/>
    <w:rsid w:val="00393ADD"/>
    <w:rsid w:val="003A0558"/>
    <w:rsid w:val="003A5687"/>
    <w:rsid w:val="003B48E4"/>
    <w:rsid w:val="003D50B1"/>
    <w:rsid w:val="003E5C03"/>
    <w:rsid w:val="003F0ACB"/>
    <w:rsid w:val="003F360D"/>
    <w:rsid w:val="00400731"/>
    <w:rsid w:val="00405EF2"/>
    <w:rsid w:val="004112A6"/>
    <w:rsid w:val="00446511"/>
    <w:rsid w:val="004575EF"/>
    <w:rsid w:val="00463D18"/>
    <w:rsid w:val="004917C6"/>
    <w:rsid w:val="00493EC0"/>
    <w:rsid w:val="004B4863"/>
    <w:rsid w:val="004B59C3"/>
    <w:rsid w:val="004E1B10"/>
    <w:rsid w:val="004E5513"/>
    <w:rsid w:val="004F1636"/>
    <w:rsid w:val="004F379C"/>
    <w:rsid w:val="004F4745"/>
    <w:rsid w:val="004F67C1"/>
    <w:rsid w:val="005044A4"/>
    <w:rsid w:val="005150A1"/>
    <w:rsid w:val="00520B9E"/>
    <w:rsid w:val="0052401A"/>
    <w:rsid w:val="00532934"/>
    <w:rsid w:val="00537A4B"/>
    <w:rsid w:val="005478CE"/>
    <w:rsid w:val="005554D8"/>
    <w:rsid w:val="00584DD9"/>
    <w:rsid w:val="005961DE"/>
    <w:rsid w:val="005A2FBD"/>
    <w:rsid w:val="005A4284"/>
    <w:rsid w:val="005C7D74"/>
    <w:rsid w:val="005F28BE"/>
    <w:rsid w:val="00611257"/>
    <w:rsid w:val="0061171E"/>
    <w:rsid w:val="00635A61"/>
    <w:rsid w:val="0064362E"/>
    <w:rsid w:val="00644596"/>
    <w:rsid w:val="006457C1"/>
    <w:rsid w:val="006460F9"/>
    <w:rsid w:val="006576AF"/>
    <w:rsid w:val="00673CFC"/>
    <w:rsid w:val="006855D3"/>
    <w:rsid w:val="006C6DEC"/>
    <w:rsid w:val="006D4BC3"/>
    <w:rsid w:val="006E4F61"/>
    <w:rsid w:val="006F27E6"/>
    <w:rsid w:val="006F49D9"/>
    <w:rsid w:val="006F7A2E"/>
    <w:rsid w:val="0072150B"/>
    <w:rsid w:val="007311C6"/>
    <w:rsid w:val="00756C96"/>
    <w:rsid w:val="00757E30"/>
    <w:rsid w:val="00764D74"/>
    <w:rsid w:val="00765CD8"/>
    <w:rsid w:val="007714EB"/>
    <w:rsid w:val="00775B6C"/>
    <w:rsid w:val="00776DFC"/>
    <w:rsid w:val="00780976"/>
    <w:rsid w:val="00781F97"/>
    <w:rsid w:val="0078239F"/>
    <w:rsid w:val="00791771"/>
    <w:rsid w:val="007B21AE"/>
    <w:rsid w:val="007C5712"/>
    <w:rsid w:val="007C5C51"/>
    <w:rsid w:val="007C6973"/>
    <w:rsid w:val="007D3948"/>
    <w:rsid w:val="007E6CE7"/>
    <w:rsid w:val="00803431"/>
    <w:rsid w:val="00803C06"/>
    <w:rsid w:val="008141A8"/>
    <w:rsid w:val="0082368A"/>
    <w:rsid w:val="00824735"/>
    <w:rsid w:val="00825058"/>
    <w:rsid w:val="0082555F"/>
    <w:rsid w:val="008302CD"/>
    <w:rsid w:val="00832310"/>
    <w:rsid w:val="0083283B"/>
    <w:rsid w:val="008408F6"/>
    <w:rsid w:val="00864BDF"/>
    <w:rsid w:val="00865BEC"/>
    <w:rsid w:val="00892151"/>
    <w:rsid w:val="008943B7"/>
    <w:rsid w:val="008A1471"/>
    <w:rsid w:val="008B5FE4"/>
    <w:rsid w:val="008B6E70"/>
    <w:rsid w:val="008B7EEF"/>
    <w:rsid w:val="008E05B9"/>
    <w:rsid w:val="008F4C40"/>
    <w:rsid w:val="008F7B78"/>
    <w:rsid w:val="00902EC0"/>
    <w:rsid w:val="00913485"/>
    <w:rsid w:val="00913C4B"/>
    <w:rsid w:val="009258E5"/>
    <w:rsid w:val="00936F11"/>
    <w:rsid w:val="009534F0"/>
    <w:rsid w:val="0097550C"/>
    <w:rsid w:val="0097616D"/>
    <w:rsid w:val="00977755"/>
    <w:rsid w:val="00984246"/>
    <w:rsid w:val="00993821"/>
    <w:rsid w:val="009A1420"/>
    <w:rsid w:val="009A60A6"/>
    <w:rsid w:val="009B7C4F"/>
    <w:rsid w:val="009C39A1"/>
    <w:rsid w:val="009C5025"/>
    <w:rsid w:val="009D218B"/>
    <w:rsid w:val="009D3640"/>
    <w:rsid w:val="009D3FF8"/>
    <w:rsid w:val="009D4F7A"/>
    <w:rsid w:val="009F0D4B"/>
    <w:rsid w:val="009F7844"/>
    <w:rsid w:val="00A02220"/>
    <w:rsid w:val="00A45395"/>
    <w:rsid w:val="00A477AC"/>
    <w:rsid w:val="00A50036"/>
    <w:rsid w:val="00A6705E"/>
    <w:rsid w:val="00A71C7D"/>
    <w:rsid w:val="00A8045F"/>
    <w:rsid w:val="00AA07E0"/>
    <w:rsid w:val="00AA5C84"/>
    <w:rsid w:val="00AC51FD"/>
    <w:rsid w:val="00AC702B"/>
    <w:rsid w:val="00AD01E9"/>
    <w:rsid w:val="00AD3DFA"/>
    <w:rsid w:val="00B02A50"/>
    <w:rsid w:val="00B13195"/>
    <w:rsid w:val="00B3063C"/>
    <w:rsid w:val="00B30F01"/>
    <w:rsid w:val="00B36E73"/>
    <w:rsid w:val="00B82E07"/>
    <w:rsid w:val="00B863B9"/>
    <w:rsid w:val="00B871C5"/>
    <w:rsid w:val="00BB2A85"/>
    <w:rsid w:val="00BE0455"/>
    <w:rsid w:val="00BF4ACB"/>
    <w:rsid w:val="00C06459"/>
    <w:rsid w:val="00C256AB"/>
    <w:rsid w:val="00C358E9"/>
    <w:rsid w:val="00C438AC"/>
    <w:rsid w:val="00C617E2"/>
    <w:rsid w:val="00C66027"/>
    <w:rsid w:val="00C865BE"/>
    <w:rsid w:val="00C86FFA"/>
    <w:rsid w:val="00C87B51"/>
    <w:rsid w:val="00C90E48"/>
    <w:rsid w:val="00C91AF0"/>
    <w:rsid w:val="00CB1768"/>
    <w:rsid w:val="00CC3FEE"/>
    <w:rsid w:val="00CD3AAD"/>
    <w:rsid w:val="00CD42F9"/>
    <w:rsid w:val="00D0026E"/>
    <w:rsid w:val="00D058D8"/>
    <w:rsid w:val="00D10964"/>
    <w:rsid w:val="00D32FAF"/>
    <w:rsid w:val="00D4726E"/>
    <w:rsid w:val="00D74260"/>
    <w:rsid w:val="00D74C84"/>
    <w:rsid w:val="00D879BC"/>
    <w:rsid w:val="00D900E5"/>
    <w:rsid w:val="00D92305"/>
    <w:rsid w:val="00D93A7A"/>
    <w:rsid w:val="00D9461D"/>
    <w:rsid w:val="00DB0CAF"/>
    <w:rsid w:val="00DB4436"/>
    <w:rsid w:val="00DD6317"/>
    <w:rsid w:val="00DD7706"/>
    <w:rsid w:val="00DE1190"/>
    <w:rsid w:val="00DE2F36"/>
    <w:rsid w:val="00DE7109"/>
    <w:rsid w:val="00E0499C"/>
    <w:rsid w:val="00E04DED"/>
    <w:rsid w:val="00E14224"/>
    <w:rsid w:val="00E221AF"/>
    <w:rsid w:val="00E249D6"/>
    <w:rsid w:val="00E2760F"/>
    <w:rsid w:val="00E32BEA"/>
    <w:rsid w:val="00E54814"/>
    <w:rsid w:val="00E74340"/>
    <w:rsid w:val="00E84108"/>
    <w:rsid w:val="00E921E8"/>
    <w:rsid w:val="00EB782B"/>
    <w:rsid w:val="00EC6AFF"/>
    <w:rsid w:val="00EE2926"/>
    <w:rsid w:val="00EE44D4"/>
    <w:rsid w:val="00EF5C08"/>
    <w:rsid w:val="00F0696F"/>
    <w:rsid w:val="00F27B75"/>
    <w:rsid w:val="00F3329B"/>
    <w:rsid w:val="00F5322F"/>
    <w:rsid w:val="00F607D3"/>
    <w:rsid w:val="00F61DD5"/>
    <w:rsid w:val="00F66380"/>
    <w:rsid w:val="00F9728D"/>
    <w:rsid w:val="00FE1A98"/>
    <w:rsid w:val="00FF01A0"/>
    <w:rsid w:val="00FF49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2B3BD-FF67-4863-B132-D7A6B5B7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F27E6"/>
    <w:pPr>
      <w:keepNext/>
      <w:spacing w:before="240" w:after="60" w:line="240" w:lineRule="auto"/>
      <w:outlineLvl w:val="0"/>
    </w:pPr>
    <w:rPr>
      <w:rFonts w:ascii="Arial" w:eastAsia="Times New Roman" w:hAnsi="Arial" w:cs="Arial"/>
      <w:b/>
      <w:bCs/>
      <w:kern w:val="32"/>
      <w:sz w:val="32"/>
      <w:szCs w:val="32"/>
    </w:rPr>
  </w:style>
  <w:style w:type="paragraph" w:styleId="Virsraksts2">
    <w:name w:val="heading 2"/>
    <w:basedOn w:val="Parasts"/>
    <w:next w:val="Parasts"/>
    <w:link w:val="Virsraksts2Rakstz"/>
    <w:qFormat/>
    <w:rsid w:val="006F27E6"/>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unhideWhenUsed/>
    <w:qFormat/>
    <w:rsid w:val="00393ADD"/>
    <w:pPr>
      <w:keepNext/>
      <w:spacing w:after="0" w:line="240" w:lineRule="auto"/>
      <w:outlineLvl w:val="2"/>
    </w:pPr>
    <w:rPr>
      <w:rFonts w:ascii="Times New Roman" w:eastAsia="Times New Roman" w:hAnsi="Times New Roman" w:cs="Times New Roman"/>
      <w:i/>
      <w:sz w:val="24"/>
      <w:szCs w:val="20"/>
    </w:rPr>
  </w:style>
  <w:style w:type="paragraph" w:styleId="Virsraksts4">
    <w:name w:val="heading 4"/>
    <w:basedOn w:val="Parasts"/>
    <w:next w:val="Parasts"/>
    <w:link w:val="Virsraksts4Rakstz"/>
    <w:qFormat/>
    <w:rsid w:val="006F27E6"/>
    <w:pPr>
      <w:keepNext/>
      <w:spacing w:after="0" w:line="240" w:lineRule="auto"/>
      <w:jc w:val="both"/>
      <w:outlineLvl w:val="3"/>
    </w:pPr>
    <w:rPr>
      <w:rFonts w:ascii="Garamond" w:eastAsia="Times New Roman" w:hAnsi="Garamond" w:cs="Times New Roman"/>
      <w:b/>
      <w:sz w:val="28"/>
      <w:szCs w:val="20"/>
      <w:u w:val="single"/>
      <w:lang w:val="en-AU" w:eastAsia="en-US"/>
    </w:rPr>
  </w:style>
  <w:style w:type="paragraph" w:styleId="Virsraksts5">
    <w:name w:val="heading 5"/>
    <w:basedOn w:val="Parasts"/>
    <w:next w:val="Parasts"/>
    <w:link w:val="Virsraksts5Rakstz"/>
    <w:qFormat/>
    <w:rsid w:val="006F27E6"/>
    <w:pPr>
      <w:keepNext/>
      <w:spacing w:after="0" w:line="240" w:lineRule="auto"/>
      <w:ind w:left="360"/>
      <w:jc w:val="both"/>
      <w:outlineLvl w:val="4"/>
    </w:pPr>
    <w:rPr>
      <w:rFonts w:ascii="Times New Roman" w:eastAsia="Times New Roman" w:hAnsi="Times New Roman" w:cs="Times New Roman"/>
      <w:sz w:val="32"/>
      <w:szCs w:val="24"/>
      <w:lang w:eastAsia="en-US"/>
    </w:rPr>
  </w:style>
  <w:style w:type="paragraph" w:styleId="Virsraksts6">
    <w:name w:val="heading 6"/>
    <w:basedOn w:val="Parasts"/>
    <w:next w:val="Parasts"/>
    <w:link w:val="Virsraksts6Rakstz"/>
    <w:qFormat/>
    <w:rsid w:val="006F27E6"/>
    <w:pPr>
      <w:keepNext/>
      <w:spacing w:after="0" w:line="240" w:lineRule="auto"/>
      <w:ind w:left="360"/>
      <w:jc w:val="center"/>
      <w:outlineLvl w:val="5"/>
    </w:pPr>
    <w:rPr>
      <w:rFonts w:ascii="Times New Roman" w:eastAsia="Times New Roman" w:hAnsi="Times New Roman" w:cs="Times New Roman"/>
      <w:sz w:val="32"/>
      <w:szCs w:val="24"/>
      <w:lang w:eastAsia="en-US"/>
    </w:rPr>
  </w:style>
  <w:style w:type="paragraph" w:styleId="Virsraksts7">
    <w:name w:val="heading 7"/>
    <w:basedOn w:val="Parasts"/>
    <w:next w:val="Parasts"/>
    <w:link w:val="Virsraksts7Rakstz"/>
    <w:qFormat/>
    <w:rsid w:val="006F27E6"/>
    <w:pPr>
      <w:keepNext/>
      <w:spacing w:after="0" w:line="240" w:lineRule="auto"/>
      <w:ind w:firstLine="360"/>
      <w:outlineLvl w:val="6"/>
    </w:pPr>
    <w:rPr>
      <w:rFonts w:ascii="Times New Roman" w:eastAsia="Times New Roman" w:hAnsi="Times New Roman" w:cs="Times New Roman"/>
      <w:sz w:val="28"/>
      <w:szCs w:val="24"/>
      <w:lang w:eastAsia="en-US"/>
    </w:rPr>
  </w:style>
  <w:style w:type="paragraph" w:styleId="Virsraksts8">
    <w:name w:val="heading 8"/>
    <w:basedOn w:val="Parasts"/>
    <w:next w:val="Parasts"/>
    <w:link w:val="Virsraksts8Rakstz"/>
    <w:qFormat/>
    <w:rsid w:val="006F27E6"/>
    <w:pPr>
      <w:spacing w:before="240" w:after="60" w:line="240" w:lineRule="auto"/>
      <w:outlineLvl w:val="7"/>
    </w:pPr>
    <w:rPr>
      <w:rFonts w:ascii="Times New Roman" w:eastAsia="Times New Roman" w:hAnsi="Times New Roman" w:cs="Times New Roman"/>
      <w:i/>
      <w:iCs/>
      <w:sz w:val="24"/>
      <w:szCs w:val="24"/>
    </w:rPr>
  </w:style>
  <w:style w:type="paragraph" w:styleId="Virsraksts9">
    <w:name w:val="heading 9"/>
    <w:basedOn w:val="Parasts"/>
    <w:next w:val="Parasts"/>
    <w:link w:val="Virsraksts9Rakstz"/>
    <w:qFormat/>
    <w:rsid w:val="006F27E6"/>
    <w:pPr>
      <w:spacing w:before="240" w:after="60" w:line="240" w:lineRule="auto"/>
      <w:outlineLvl w:val="8"/>
    </w:pPr>
    <w:rPr>
      <w:rFonts w:ascii="Arial" w:eastAsia="Times New Roman" w:hAnsi="Arial"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F27E6"/>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6F27E6"/>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393ADD"/>
    <w:rPr>
      <w:rFonts w:ascii="Times New Roman" w:eastAsia="Times New Roman" w:hAnsi="Times New Roman" w:cs="Times New Roman"/>
      <w:i/>
      <w:sz w:val="24"/>
      <w:szCs w:val="20"/>
    </w:rPr>
  </w:style>
  <w:style w:type="character" w:customStyle="1" w:styleId="Virsraksts4Rakstz">
    <w:name w:val="Virsraksts 4 Rakstz."/>
    <w:basedOn w:val="Noklusjumarindkopasfonts"/>
    <w:link w:val="Virsraksts4"/>
    <w:rsid w:val="006F27E6"/>
    <w:rPr>
      <w:rFonts w:ascii="Garamond" w:eastAsia="Times New Roman" w:hAnsi="Garamond" w:cs="Times New Roman"/>
      <w:b/>
      <w:sz w:val="28"/>
      <w:szCs w:val="20"/>
      <w:u w:val="single"/>
      <w:lang w:val="en-AU" w:eastAsia="en-US"/>
    </w:rPr>
  </w:style>
  <w:style w:type="character" w:customStyle="1" w:styleId="Virsraksts5Rakstz">
    <w:name w:val="Virsraksts 5 Rakstz."/>
    <w:basedOn w:val="Noklusjumarindkopasfonts"/>
    <w:link w:val="Virsraksts5"/>
    <w:rsid w:val="006F27E6"/>
    <w:rPr>
      <w:rFonts w:ascii="Times New Roman" w:eastAsia="Times New Roman" w:hAnsi="Times New Roman" w:cs="Times New Roman"/>
      <w:sz w:val="32"/>
      <w:szCs w:val="24"/>
      <w:lang w:eastAsia="en-US"/>
    </w:rPr>
  </w:style>
  <w:style w:type="character" w:customStyle="1" w:styleId="Virsraksts6Rakstz">
    <w:name w:val="Virsraksts 6 Rakstz."/>
    <w:basedOn w:val="Noklusjumarindkopasfonts"/>
    <w:link w:val="Virsraksts6"/>
    <w:rsid w:val="006F27E6"/>
    <w:rPr>
      <w:rFonts w:ascii="Times New Roman" w:eastAsia="Times New Roman" w:hAnsi="Times New Roman" w:cs="Times New Roman"/>
      <w:sz w:val="32"/>
      <w:szCs w:val="24"/>
      <w:lang w:eastAsia="en-US"/>
    </w:rPr>
  </w:style>
  <w:style w:type="character" w:customStyle="1" w:styleId="Virsraksts7Rakstz">
    <w:name w:val="Virsraksts 7 Rakstz."/>
    <w:basedOn w:val="Noklusjumarindkopasfonts"/>
    <w:link w:val="Virsraksts7"/>
    <w:rsid w:val="006F27E6"/>
    <w:rPr>
      <w:rFonts w:ascii="Times New Roman" w:eastAsia="Times New Roman" w:hAnsi="Times New Roman" w:cs="Times New Roman"/>
      <w:sz w:val="28"/>
      <w:szCs w:val="24"/>
      <w:lang w:eastAsia="en-US"/>
    </w:rPr>
  </w:style>
  <w:style w:type="character" w:customStyle="1" w:styleId="Virsraksts8Rakstz">
    <w:name w:val="Virsraksts 8 Rakstz."/>
    <w:basedOn w:val="Noklusjumarindkopasfonts"/>
    <w:link w:val="Virsraksts8"/>
    <w:rsid w:val="006F27E6"/>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6F27E6"/>
    <w:rPr>
      <w:rFonts w:ascii="Arial" w:eastAsia="Times New Roman" w:hAnsi="Arial" w:cs="Arial"/>
    </w:rPr>
  </w:style>
  <w:style w:type="paragraph" w:styleId="Sarakstarindkopa">
    <w:name w:val="List Paragraph"/>
    <w:basedOn w:val="Parasts"/>
    <w:uiPriority w:val="34"/>
    <w:qFormat/>
    <w:rsid w:val="00977755"/>
    <w:pPr>
      <w:ind w:left="720"/>
      <w:contextualSpacing/>
    </w:pPr>
  </w:style>
  <w:style w:type="paragraph" w:styleId="Galvene">
    <w:name w:val="header"/>
    <w:basedOn w:val="Parasts"/>
    <w:link w:val="GalveneRakstz"/>
    <w:unhideWhenUsed/>
    <w:rsid w:val="009D3FF8"/>
    <w:pPr>
      <w:tabs>
        <w:tab w:val="center" w:pos="4153"/>
        <w:tab w:val="right" w:pos="8306"/>
      </w:tabs>
      <w:spacing w:after="0" w:line="240" w:lineRule="auto"/>
    </w:pPr>
  </w:style>
  <w:style w:type="character" w:customStyle="1" w:styleId="GalveneRakstz">
    <w:name w:val="Galvene Rakstz."/>
    <w:basedOn w:val="Noklusjumarindkopasfonts"/>
    <w:link w:val="Galvene"/>
    <w:rsid w:val="009D3FF8"/>
  </w:style>
  <w:style w:type="paragraph" w:styleId="Kjene">
    <w:name w:val="footer"/>
    <w:basedOn w:val="Parasts"/>
    <w:link w:val="KjeneRakstz"/>
    <w:uiPriority w:val="99"/>
    <w:unhideWhenUsed/>
    <w:rsid w:val="009D3FF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D3FF8"/>
  </w:style>
  <w:style w:type="table" w:styleId="Reatabula">
    <w:name w:val="Table Grid"/>
    <w:basedOn w:val="Parastatabula"/>
    <w:uiPriority w:val="39"/>
    <w:rsid w:val="00756C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1">
    <w:name w:val="Saraksta rindkopa1"/>
    <w:basedOn w:val="Parasts"/>
    <w:qFormat/>
    <w:rsid w:val="00756C96"/>
    <w:pPr>
      <w:spacing w:after="0" w:line="240" w:lineRule="auto"/>
      <w:ind w:left="720"/>
      <w:contextualSpacing/>
    </w:pPr>
    <w:rPr>
      <w:rFonts w:ascii="Dutch TL" w:eastAsia="Times New Roman" w:hAnsi="Dutch TL" w:cs="Times New Roman"/>
      <w:sz w:val="24"/>
      <w:szCs w:val="20"/>
      <w:lang w:val="en-AU" w:eastAsia="en-US"/>
    </w:rPr>
  </w:style>
  <w:style w:type="character" w:customStyle="1" w:styleId="c1">
    <w:name w:val="c1"/>
    <w:basedOn w:val="Noklusjumarindkopasfonts"/>
    <w:uiPriority w:val="99"/>
    <w:rsid w:val="00756C96"/>
    <w:rPr>
      <w:rFonts w:cs="Times New Roman"/>
    </w:rPr>
  </w:style>
  <w:style w:type="character" w:customStyle="1" w:styleId="c3">
    <w:name w:val="c3"/>
    <w:basedOn w:val="Noklusjumarindkopasfonts"/>
    <w:uiPriority w:val="99"/>
    <w:rsid w:val="00756C96"/>
    <w:rPr>
      <w:rFonts w:cs="Times New Roman"/>
    </w:rPr>
  </w:style>
  <w:style w:type="paragraph" w:styleId="Pamatteksts">
    <w:name w:val="Body Text"/>
    <w:basedOn w:val="Parasts"/>
    <w:link w:val="PamattekstsRakstz"/>
    <w:unhideWhenUsed/>
    <w:rsid w:val="00393ADD"/>
    <w:pPr>
      <w:spacing w:after="0" w:line="240" w:lineRule="auto"/>
    </w:pPr>
    <w:rPr>
      <w:rFonts w:ascii="Times New Roman" w:eastAsia="Times New Roman" w:hAnsi="Times New Roman" w:cs="Times New Roman"/>
      <w:sz w:val="24"/>
      <w:szCs w:val="20"/>
      <w:lang w:eastAsia="en-US"/>
    </w:rPr>
  </w:style>
  <w:style w:type="character" w:customStyle="1" w:styleId="PamattekstsRakstz">
    <w:name w:val="Pamatteksts Rakstz."/>
    <w:basedOn w:val="Noklusjumarindkopasfonts"/>
    <w:link w:val="Pamatteksts"/>
    <w:rsid w:val="00393ADD"/>
    <w:rPr>
      <w:rFonts w:ascii="Times New Roman" w:eastAsia="Times New Roman" w:hAnsi="Times New Roman" w:cs="Times New Roman"/>
      <w:sz w:val="24"/>
      <w:szCs w:val="20"/>
      <w:lang w:eastAsia="en-US"/>
    </w:rPr>
  </w:style>
  <w:style w:type="paragraph" w:styleId="Pamattekstsaratkpi">
    <w:name w:val="Body Text Indent"/>
    <w:basedOn w:val="Parasts"/>
    <w:link w:val="PamattekstsaratkpiRakstz"/>
    <w:unhideWhenUsed/>
    <w:rsid w:val="00393ADD"/>
    <w:pPr>
      <w:spacing w:after="120"/>
      <w:ind w:left="283"/>
    </w:pPr>
  </w:style>
  <w:style w:type="character" w:customStyle="1" w:styleId="PamattekstsaratkpiRakstz">
    <w:name w:val="Pamatteksts ar atkāpi Rakstz."/>
    <w:basedOn w:val="Noklusjumarindkopasfonts"/>
    <w:link w:val="Pamattekstsaratkpi"/>
    <w:rsid w:val="00393ADD"/>
  </w:style>
  <w:style w:type="character" w:styleId="Hipersaite">
    <w:name w:val="Hyperlink"/>
    <w:uiPriority w:val="99"/>
    <w:unhideWhenUsed/>
    <w:rsid w:val="00393ADD"/>
    <w:rPr>
      <w:color w:val="0000FF"/>
      <w:u w:val="single"/>
    </w:rPr>
  </w:style>
  <w:style w:type="paragraph" w:styleId="Balonteksts">
    <w:name w:val="Balloon Text"/>
    <w:basedOn w:val="Parasts"/>
    <w:link w:val="BalontekstsRakstz"/>
    <w:uiPriority w:val="99"/>
    <w:semiHidden/>
    <w:unhideWhenUsed/>
    <w:rsid w:val="00393AD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rsid w:val="00393ADD"/>
    <w:rPr>
      <w:rFonts w:ascii="Tahoma" w:hAnsi="Tahoma" w:cs="Tahoma"/>
      <w:sz w:val="16"/>
      <w:szCs w:val="16"/>
    </w:rPr>
  </w:style>
  <w:style w:type="paragraph" w:customStyle="1" w:styleId="Default">
    <w:name w:val="Default"/>
    <w:rsid w:val="00BE045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RT14">
    <w:name w:val="RT14"/>
    <w:rsid w:val="00BE0455"/>
    <w:pPr>
      <w:spacing w:after="0" w:line="240" w:lineRule="auto"/>
      <w:ind w:firstLine="567"/>
      <w:jc w:val="both"/>
    </w:pPr>
    <w:rPr>
      <w:rFonts w:ascii="Times New Roman" w:eastAsia="Times New Roman" w:hAnsi="Times New Roman" w:cs="Times New Roman"/>
      <w:sz w:val="24"/>
      <w:szCs w:val="20"/>
      <w:lang w:eastAsia="en-US"/>
    </w:rPr>
  </w:style>
  <w:style w:type="paragraph" w:styleId="Paraststmeklis">
    <w:name w:val="Normal (Web)"/>
    <w:basedOn w:val="Parasts"/>
    <w:unhideWhenUsed/>
    <w:rsid w:val="006F27E6"/>
    <w:pPr>
      <w:spacing w:before="200" w:line="240" w:lineRule="auto"/>
      <w:ind w:left="200" w:right="200"/>
    </w:pPr>
    <w:rPr>
      <w:rFonts w:ascii="Tahoma" w:eastAsia="Times New Roman" w:hAnsi="Tahoma" w:cs="Tahoma"/>
      <w:color w:val="000000"/>
      <w:sz w:val="20"/>
      <w:szCs w:val="20"/>
      <w:lang w:val="en-GB" w:eastAsia="en-US"/>
    </w:rPr>
  </w:style>
  <w:style w:type="paragraph" w:styleId="Bezatstarpm">
    <w:name w:val="No Spacing"/>
    <w:uiPriority w:val="1"/>
    <w:qFormat/>
    <w:rsid w:val="006F27E6"/>
    <w:pPr>
      <w:spacing w:after="0" w:line="240" w:lineRule="auto"/>
    </w:pPr>
    <w:rPr>
      <w:rFonts w:eastAsiaTheme="minorHAnsi"/>
      <w:lang w:eastAsia="en-US"/>
    </w:rPr>
  </w:style>
  <w:style w:type="paragraph" w:customStyle="1" w:styleId="tv2131">
    <w:name w:val="tv2131"/>
    <w:basedOn w:val="Parasts"/>
    <w:rsid w:val="006F27E6"/>
    <w:pPr>
      <w:spacing w:after="0" w:line="360" w:lineRule="auto"/>
      <w:ind w:firstLine="230"/>
    </w:pPr>
    <w:rPr>
      <w:rFonts w:ascii="Times New Roman" w:eastAsia="Times New Roman" w:hAnsi="Times New Roman" w:cs="Times New Roman"/>
      <w:color w:val="414142"/>
      <w:sz w:val="15"/>
      <w:szCs w:val="15"/>
    </w:rPr>
  </w:style>
  <w:style w:type="character" w:styleId="Lappusesnumurs">
    <w:name w:val="page number"/>
    <w:basedOn w:val="Noklusjumarindkopasfonts"/>
    <w:rsid w:val="006F27E6"/>
  </w:style>
  <w:style w:type="paragraph" w:styleId="Pamattekstaatkpe2">
    <w:name w:val="Body Text Indent 2"/>
    <w:basedOn w:val="Parasts"/>
    <w:link w:val="Pamattekstaatkpe2Rakstz"/>
    <w:rsid w:val="006F27E6"/>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6F27E6"/>
    <w:rPr>
      <w:rFonts w:ascii="Times New Roman" w:eastAsia="Times New Roman" w:hAnsi="Times New Roman" w:cs="Times New Roman"/>
      <w:sz w:val="24"/>
      <w:szCs w:val="24"/>
    </w:rPr>
  </w:style>
  <w:style w:type="paragraph" w:customStyle="1" w:styleId="visraksti">
    <w:name w:val="visraksti"/>
    <w:basedOn w:val="Parasts"/>
    <w:rsid w:val="006F27E6"/>
    <w:pPr>
      <w:spacing w:before="100" w:beforeAutospacing="1" w:after="100" w:afterAutospacing="1" w:line="240" w:lineRule="auto"/>
    </w:pPr>
    <w:rPr>
      <w:rFonts w:ascii="Times New Roman" w:eastAsia="Times New Roman" w:hAnsi="Times New Roman" w:cs="Times New Roman"/>
      <w:sz w:val="27"/>
      <w:szCs w:val="27"/>
    </w:rPr>
  </w:style>
  <w:style w:type="paragraph" w:styleId="Pamatteksts3">
    <w:name w:val="Body Text 3"/>
    <w:basedOn w:val="Parasts"/>
    <w:link w:val="Pamatteksts3Rakstz"/>
    <w:rsid w:val="006F27E6"/>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6F27E6"/>
    <w:rPr>
      <w:rFonts w:ascii="Times New Roman" w:eastAsia="Times New Roman" w:hAnsi="Times New Roman" w:cs="Times New Roman"/>
      <w:sz w:val="16"/>
      <w:szCs w:val="16"/>
    </w:rPr>
  </w:style>
  <w:style w:type="paragraph" w:styleId="Alfabtiskaisrdtjs1">
    <w:name w:val="index 1"/>
    <w:basedOn w:val="Parasts"/>
    <w:next w:val="Parasts"/>
    <w:autoRedefine/>
    <w:semiHidden/>
    <w:rsid w:val="006F27E6"/>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semiHidden/>
    <w:rsid w:val="006F27E6"/>
    <w:pPr>
      <w:spacing w:after="0" w:line="240" w:lineRule="auto"/>
    </w:pPr>
    <w:rPr>
      <w:rFonts w:ascii="Times New Roman" w:eastAsia="Times New Roman" w:hAnsi="Times New Roman" w:cs="Times New Roman"/>
      <w:sz w:val="24"/>
      <w:szCs w:val="24"/>
      <w:lang w:val="en-GB" w:eastAsia="en-US"/>
    </w:rPr>
  </w:style>
  <w:style w:type="paragraph" w:styleId="Pamatteksts2">
    <w:name w:val="Body Text 2"/>
    <w:basedOn w:val="Parasts"/>
    <w:link w:val="Pamatteksts2Rakstz"/>
    <w:rsid w:val="006F27E6"/>
    <w:pPr>
      <w:spacing w:after="120" w:line="480" w:lineRule="auto"/>
    </w:pPr>
    <w:rPr>
      <w:rFonts w:ascii="Times New Roman" w:eastAsia="Times New Roman" w:hAnsi="Times New Roman" w:cs="Times New Roman"/>
      <w:sz w:val="24"/>
      <w:szCs w:val="24"/>
    </w:rPr>
  </w:style>
  <w:style w:type="character" w:customStyle="1" w:styleId="Pamatteksts2Rakstz">
    <w:name w:val="Pamatteksts 2 Rakstz."/>
    <w:basedOn w:val="Noklusjumarindkopasfonts"/>
    <w:link w:val="Pamatteksts2"/>
    <w:rsid w:val="006F27E6"/>
    <w:rPr>
      <w:rFonts w:ascii="Times New Roman" w:eastAsia="Times New Roman" w:hAnsi="Times New Roman" w:cs="Times New Roman"/>
      <w:sz w:val="24"/>
      <w:szCs w:val="24"/>
    </w:rPr>
  </w:style>
  <w:style w:type="character" w:styleId="Izmantotahipersaite">
    <w:name w:val="FollowedHyperlink"/>
    <w:unhideWhenUsed/>
    <w:rsid w:val="006F27E6"/>
    <w:rPr>
      <w:color w:val="800080"/>
      <w:u w:val="single"/>
    </w:rPr>
  </w:style>
  <w:style w:type="paragraph" w:customStyle="1" w:styleId="xl137">
    <w:name w:val="xl137"/>
    <w:basedOn w:val="Parasts"/>
    <w:rsid w:val="006F27E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8">
    <w:name w:val="xl138"/>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9">
    <w:name w:val="xl139"/>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0">
    <w:name w:val="xl140"/>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1">
    <w:name w:val="xl141"/>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2">
    <w:name w:val="xl142"/>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43">
    <w:name w:val="xl143"/>
    <w:basedOn w:val="Parasts"/>
    <w:rsid w:val="006F27E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18"/>
      <w:szCs w:val="18"/>
    </w:rPr>
  </w:style>
  <w:style w:type="paragraph" w:customStyle="1" w:styleId="xl144">
    <w:name w:val="xl144"/>
    <w:basedOn w:val="Parasts"/>
    <w:rsid w:val="006F27E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18"/>
      <w:szCs w:val="18"/>
    </w:rPr>
  </w:style>
  <w:style w:type="paragraph" w:customStyle="1" w:styleId="xl145">
    <w:name w:val="xl145"/>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46">
    <w:name w:val="xl146"/>
    <w:basedOn w:val="Parasts"/>
    <w:rsid w:val="006F27E6"/>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b/>
      <w:bCs/>
      <w:sz w:val="18"/>
      <w:szCs w:val="18"/>
    </w:rPr>
  </w:style>
  <w:style w:type="paragraph" w:customStyle="1" w:styleId="xl147">
    <w:name w:val="xl147"/>
    <w:basedOn w:val="Parasts"/>
    <w:rsid w:val="006F27E6"/>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b/>
      <w:bCs/>
      <w:sz w:val="18"/>
      <w:szCs w:val="18"/>
    </w:rPr>
  </w:style>
  <w:style w:type="paragraph" w:customStyle="1" w:styleId="xl148">
    <w:name w:val="xl148"/>
    <w:basedOn w:val="Parasts"/>
    <w:rsid w:val="006F27E6"/>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b/>
      <w:bCs/>
      <w:sz w:val="18"/>
      <w:szCs w:val="18"/>
    </w:rPr>
  </w:style>
  <w:style w:type="paragraph" w:customStyle="1" w:styleId="xl149">
    <w:name w:val="xl149"/>
    <w:basedOn w:val="Parasts"/>
    <w:rsid w:val="006F27E6"/>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b/>
      <w:bCs/>
      <w:sz w:val="18"/>
      <w:szCs w:val="18"/>
    </w:rPr>
  </w:style>
  <w:style w:type="paragraph" w:customStyle="1" w:styleId="xl150">
    <w:name w:val="xl150"/>
    <w:basedOn w:val="Parasts"/>
    <w:rsid w:val="006F27E6"/>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s="Times New Roman"/>
      <w:sz w:val="18"/>
      <w:szCs w:val="18"/>
    </w:rPr>
  </w:style>
  <w:style w:type="paragraph" w:customStyle="1" w:styleId="xl151">
    <w:name w:val="xl151"/>
    <w:basedOn w:val="Parasts"/>
    <w:rsid w:val="006F27E6"/>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s="Times New Roman"/>
      <w:sz w:val="18"/>
      <w:szCs w:val="18"/>
    </w:rPr>
  </w:style>
  <w:style w:type="paragraph" w:customStyle="1" w:styleId="xl152">
    <w:name w:val="xl152"/>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53">
    <w:name w:val="xl153"/>
    <w:basedOn w:val="Parasts"/>
    <w:rsid w:val="006F27E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18"/>
      <w:szCs w:val="18"/>
    </w:rPr>
  </w:style>
  <w:style w:type="paragraph" w:customStyle="1" w:styleId="xl154">
    <w:name w:val="xl154"/>
    <w:basedOn w:val="Parasts"/>
    <w:rsid w:val="006F27E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18"/>
      <w:szCs w:val="18"/>
    </w:rPr>
  </w:style>
  <w:style w:type="paragraph" w:customStyle="1" w:styleId="xl155">
    <w:name w:val="xl155"/>
    <w:basedOn w:val="Parasts"/>
    <w:rsid w:val="006F27E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Times New Roman" w:eastAsia="Times New Roman" w:hAnsi="Times New Roman" w:cs="Times New Roman"/>
      <w:sz w:val="18"/>
      <w:szCs w:val="18"/>
    </w:rPr>
  </w:style>
  <w:style w:type="paragraph" w:customStyle="1" w:styleId="xl156">
    <w:name w:val="xl156"/>
    <w:basedOn w:val="Parasts"/>
    <w:rsid w:val="006F27E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Times New Roman" w:eastAsia="Times New Roman" w:hAnsi="Times New Roman" w:cs="Times New Roman"/>
      <w:sz w:val="18"/>
      <w:szCs w:val="18"/>
    </w:rPr>
  </w:style>
  <w:style w:type="paragraph" w:customStyle="1" w:styleId="xl157">
    <w:name w:val="xl157"/>
    <w:basedOn w:val="Parasts"/>
    <w:rsid w:val="006F27E6"/>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18"/>
      <w:szCs w:val="18"/>
    </w:rPr>
  </w:style>
  <w:style w:type="paragraph" w:customStyle="1" w:styleId="xl158">
    <w:name w:val="xl158"/>
    <w:basedOn w:val="Parasts"/>
    <w:rsid w:val="006F27E6"/>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18"/>
      <w:szCs w:val="18"/>
    </w:rPr>
  </w:style>
  <w:style w:type="paragraph" w:customStyle="1" w:styleId="xl159">
    <w:name w:val="xl159"/>
    <w:basedOn w:val="Parasts"/>
    <w:rsid w:val="006F27E6"/>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18"/>
      <w:szCs w:val="18"/>
    </w:rPr>
  </w:style>
  <w:style w:type="paragraph" w:customStyle="1" w:styleId="xl160">
    <w:name w:val="xl160"/>
    <w:basedOn w:val="Parasts"/>
    <w:rsid w:val="006F27E6"/>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18"/>
      <w:szCs w:val="18"/>
    </w:rPr>
  </w:style>
  <w:style w:type="paragraph" w:customStyle="1" w:styleId="xl161">
    <w:name w:val="xl161"/>
    <w:basedOn w:val="Parasts"/>
    <w:rsid w:val="006F27E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18"/>
      <w:szCs w:val="18"/>
    </w:rPr>
  </w:style>
  <w:style w:type="paragraph" w:customStyle="1" w:styleId="xl162">
    <w:name w:val="xl162"/>
    <w:basedOn w:val="Parasts"/>
    <w:rsid w:val="006F27E6"/>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18"/>
      <w:szCs w:val="18"/>
    </w:rPr>
  </w:style>
  <w:style w:type="paragraph" w:customStyle="1" w:styleId="xl163">
    <w:name w:val="xl163"/>
    <w:basedOn w:val="Parasts"/>
    <w:rsid w:val="006F27E6"/>
    <w:pPr>
      <w:pBdr>
        <w:top w:val="single" w:sz="4" w:space="0" w:color="auto"/>
        <w:left w:val="single" w:sz="4" w:space="7"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18"/>
      <w:szCs w:val="18"/>
    </w:rPr>
  </w:style>
  <w:style w:type="paragraph" w:customStyle="1" w:styleId="xl164">
    <w:name w:val="xl164"/>
    <w:basedOn w:val="Parasts"/>
    <w:rsid w:val="006F27E6"/>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65">
    <w:name w:val="xl165"/>
    <w:basedOn w:val="Parasts"/>
    <w:rsid w:val="006F27E6"/>
    <w:pPr>
      <w:pBdr>
        <w:top w:val="single" w:sz="4" w:space="0" w:color="auto"/>
        <w:left w:val="single" w:sz="4" w:space="7"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18"/>
      <w:szCs w:val="18"/>
    </w:rPr>
  </w:style>
  <w:style w:type="paragraph" w:customStyle="1" w:styleId="xl166">
    <w:name w:val="xl166"/>
    <w:basedOn w:val="Parasts"/>
    <w:rsid w:val="006F27E6"/>
    <w:pPr>
      <w:pBdr>
        <w:top w:val="single" w:sz="4" w:space="0" w:color="auto"/>
        <w:left w:val="single" w:sz="4" w:space="14"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b/>
      <w:bCs/>
      <w:sz w:val="18"/>
      <w:szCs w:val="18"/>
    </w:rPr>
  </w:style>
  <w:style w:type="paragraph" w:customStyle="1" w:styleId="xl167">
    <w:name w:val="xl167"/>
    <w:basedOn w:val="Parasts"/>
    <w:rsid w:val="006F27E6"/>
    <w:pPr>
      <w:pBdr>
        <w:top w:val="single" w:sz="4" w:space="0" w:color="auto"/>
        <w:left w:val="single" w:sz="4" w:space="2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b/>
      <w:bCs/>
      <w:sz w:val="18"/>
      <w:szCs w:val="18"/>
    </w:rPr>
  </w:style>
  <w:style w:type="paragraph" w:customStyle="1" w:styleId="xl168">
    <w:name w:val="xl168"/>
    <w:basedOn w:val="Parasts"/>
    <w:rsid w:val="006F27E6"/>
    <w:pPr>
      <w:pBdr>
        <w:top w:val="single" w:sz="4" w:space="0" w:color="auto"/>
        <w:left w:val="single" w:sz="4" w:space="27"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s="Times New Roman"/>
      <w:b/>
      <w:bCs/>
      <w:sz w:val="18"/>
      <w:szCs w:val="18"/>
    </w:rPr>
  </w:style>
  <w:style w:type="paragraph" w:customStyle="1" w:styleId="xl169">
    <w:name w:val="xl169"/>
    <w:basedOn w:val="Parasts"/>
    <w:rsid w:val="006F27E6"/>
    <w:pPr>
      <w:pBdr>
        <w:top w:val="single" w:sz="4" w:space="0" w:color="auto"/>
        <w:left w:val="single" w:sz="4" w:space="27"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s="Times New Roman"/>
      <w:sz w:val="18"/>
      <w:szCs w:val="18"/>
    </w:rPr>
  </w:style>
  <w:style w:type="paragraph" w:customStyle="1" w:styleId="xl170">
    <w:name w:val="xl170"/>
    <w:basedOn w:val="Parasts"/>
    <w:rsid w:val="006F27E6"/>
    <w:pPr>
      <w:pBdr>
        <w:top w:val="single" w:sz="4" w:space="0" w:color="auto"/>
        <w:left w:val="single" w:sz="4" w:space="31"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18"/>
      <w:szCs w:val="18"/>
    </w:rPr>
  </w:style>
  <w:style w:type="paragraph" w:customStyle="1" w:styleId="xl171">
    <w:name w:val="xl171"/>
    <w:basedOn w:val="Parasts"/>
    <w:rsid w:val="006F27E6"/>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72">
    <w:name w:val="xl172"/>
    <w:basedOn w:val="Parasts"/>
    <w:rsid w:val="006F27E6"/>
    <w:pPr>
      <w:pBdr>
        <w:top w:val="single" w:sz="4" w:space="0" w:color="auto"/>
        <w:left w:val="single" w:sz="4" w:space="31" w:color="auto"/>
        <w:right w:val="single" w:sz="4" w:space="0" w:color="auto"/>
      </w:pBdr>
      <w:spacing w:before="100" w:beforeAutospacing="1" w:after="100" w:afterAutospacing="1" w:line="240" w:lineRule="auto"/>
      <w:ind w:firstLineChars="600" w:firstLine="600"/>
      <w:textAlignment w:val="center"/>
    </w:pPr>
    <w:rPr>
      <w:rFonts w:ascii="Times New Roman" w:eastAsia="Times New Roman" w:hAnsi="Times New Roman" w:cs="Times New Roman"/>
      <w:sz w:val="18"/>
      <w:szCs w:val="18"/>
    </w:rPr>
  </w:style>
  <w:style w:type="paragraph" w:customStyle="1" w:styleId="xl173">
    <w:name w:val="xl173"/>
    <w:basedOn w:val="Parasts"/>
    <w:rsid w:val="006F27E6"/>
    <w:pPr>
      <w:pBdr>
        <w:top w:val="single" w:sz="4" w:space="0" w:color="auto"/>
        <w:left w:val="single" w:sz="4" w:space="31" w:color="auto"/>
        <w:right w:val="single" w:sz="4" w:space="0" w:color="auto"/>
      </w:pBdr>
      <w:spacing w:before="100" w:beforeAutospacing="1" w:after="100" w:afterAutospacing="1" w:line="240" w:lineRule="auto"/>
      <w:ind w:firstLineChars="700" w:firstLine="700"/>
      <w:textAlignment w:val="center"/>
    </w:pPr>
    <w:rPr>
      <w:rFonts w:ascii="Times New Roman" w:eastAsia="Times New Roman" w:hAnsi="Times New Roman" w:cs="Times New Roman"/>
      <w:sz w:val="18"/>
      <w:szCs w:val="18"/>
    </w:rPr>
  </w:style>
  <w:style w:type="paragraph" w:customStyle="1" w:styleId="xl174">
    <w:name w:val="xl174"/>
    <w:basedOn w:val="Parasts"/>
    <w:rsid w:val="006F27E6"/>
    <w:pPr>
      <w:pBdr>
        <w:top w:val="single" w:sz="4" w:space="0" w:color="auto"/>
        <w:left w:val="single" w:sz="4" w:space="2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18"/>
      <w:szCs w:val="18"/>
    </w:rPr>
  </w:style>
  <w:style w:type="paragraph" w:customStyle="1" w:styleId="xl175">
    <w:name w:val="xl175"/>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76">
    <w:name w:val="xl176"/>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77">
    <w:name w:val="xl177"/>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78">
    <w:name w:val="xl178"/>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79">
    <w:name w:val="xl179"/>
    <w:basedOn w:val="Parasts"/>
    <w:rsid w:val="006F27E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18"/>
      <w:szCs w:val="18"/>
    </w:rPr>
  </w:style>
  <w:style w:type="paragraph" w:customStyle="1" w:styleId="xl180">
    <w:name w:val="xl180"/>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1">
    <w:name w:val="xl181"/>
    <w:basedOn w:val="Parasts"/>
    <w:rsid w:val="006F27E6"/>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18"/>
      <w:szCs w:val="18"/>
    </w:rPr>
  </w:style>
  <w:style w:type="paragraph" w:customStyle="1" w:styleId="xl182">
    <w:name w:val="xl182"/>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83">
    <w:name w:val="xl183"/>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84">
    <w:name w:val="xl184"/>
    <w:basedOn w:val="Parasts"/>
    <w:rsid w:val="006F27E6"/>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18"/>
      <w:szCs w:val="18"/>
    </w:rPr>
  </w:style>
  <w:style w:type="paragraph" w:customStyle="1" w:styleId="xl185">
    <w:name w:val="xl185"/>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86">
    <w:name w:val="xl186"/>
    <w:basedOn w:val="Parasts"/>
    <w:rsid w:val="006F27E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18"/>
      <w:szCs w:val="18"/>
    </w:rPr>
  </w:style>
  <w:style w:type="paragraph" w:customStyle="1" w:styleId="xl187">
    <w:name w:val="xl187"/>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8">
    <w:name w:val="xl188"/>
    <w:basedOn w:val="Parasts"/>
    <w:rsid w:val="006F27E6"/>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18"/>
      <w:szCs w:val="18"/>
    </w:rPr>
  </w:style>
  <w:style w:type="paragraph" w:customStyle="1" w:styleId="xl189">
    <w:name w:val="xl189"/>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90">
    <w:name w:val="xl190"/>
    <w:basedOn w:val="Parasts"/>
    <w:rsid w:val="006F27E6"/>
    <w:pP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91">
    <w:name w:val="xl191"/>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92">
    <w:name w:val="xl192"/>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93">
    <w:name w:val="xl193"/>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94">
    <w:name w:val="xl194"/>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95">
    <w:name w:val="xl195"/>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96">
    <w:name w:val="xl196"/>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styleId="Saturs1">
    <w:name w:val="toc 1"/>
    <w:basedOn w:val="Parasts"/>
    <w:next w:val="Parasts"/>
    <w:autoRedefine/>
    <w:semiHidden/>
    <w:rsid w:val="006F27E6"/>
    <w:pPr>
      <w:spacing w:after="0" w:line="240" w:lineRule="auto"/>
    </w:pPr>
    <w:rPr>
      <w:rFonts w:ascii="Arial Narrow" w:eastAsia="Times New Roman" w:hAnsi="Arial Narrow" w:cs="Times New Roman"/>
      <w:b/>
      <w:bCs/>
      <w:szCs w:val="24"/>
      <w:lang w:val="ru-RU" w:eastAsia="en-US"/>
    </w:rPr>
  </w:style>
  <w:style w:type="paragraph" w:styleId="Beiguvresteksts">
    <w:name w:val="endnote text"/>
    <w:basedOn w:val="Parasts"/>
    <w:link w:val="BeiguvrestekstsRakstz"/>
    <w:semiHidden/>
    <w:rsid w:val="006F27E6"/>
    <w:pPr>
      <w:spacing w:after="0" w:line="240" w:lineRule="auto"/>
    </w:pPr>
    <w:rPr>
      <w:rFonts w:ascii="Times New Roman" w:eastAsia="Times New Roman" w:hAnsi="Times New Roman" w:cs="Times New Roman"/>
      <w:sz w:val="20"/>
      <w:szCs w:val="20"/>
    </w:rPr>
  </w:style>
  <w:style w:type="character" w:customStyle="1" w:styleId="BeiguvrestekstsRakstz">
    <w:name w:val="Beigu vēres teksts Rakstz."/>
    <w:basedOn w:val="Noklusjumarindkopasfonts"/>
    <w:link w:val="Beiguvresteksts"/>
    <w:semiHidden/>
    <w:rsid w:val="006F27E6"/>
    <w:rPr>
      <w:rFonts w:ascii="Times New Roman" w:eastAsia="Times New Roman" w:hAnsi="Times New Roman" w:cs="Times New Roman"/>
      <w:sz w:val="20"/>
      <w:szCs w:val="20"/>
    </w:rPr>
  </w:style>
  <w:style w:type="paragraph" w:customStyle="1" w:styleId="naisnod">
    <w:name w:val="naisnod"/>
    <w:basedOn w:val="Parasts"/>
    <w:rsid w:val="006F27E6"/>
    <w:pPr>
      <w:spacing w:before="450" w:after="225" w:line="240" w:lineRule="auto"/>
      <w:jc w:val="center"/>
    </w:pPr>
    <w:rPr>
      <w:rFonts w:ascii="Times New Roman" w:eastAsia="Times New Roman" w:hAnsi="Times New Roman" w:cs="Times New Roman"/>
      <w:b/>
      <w:bCs/>
      <w:sz w:val="24"/>
      <w:szCs w:val="24"/>
    </w:rPr>
  </w:style>
  <w:style w:type="paragraph" w:customStyle="1" w:styleId="Sarakstarindkopa2">
    <w:name w:val="Saraksta rindkopa2"/>
    <w:basedOn w:val="Parasts"/>
    <w:qFormat/>
    <w:rsid w:val="006F27E6"/>
    <w:pPr>
      <w:spacing w:line="240" w:lineRule="auto"/>
      <w:ind w:left="720"/>
      <w:contextualSpacing/>
    </w:pPr>
    <w:rPr>
      <w:rFonts w:ascii="Calibri" w:eastAsia="Calibri" w:hAnsi="Calibri" w:cs="Times New Roman"/>
      <w:lang w:eastAsia="en-US"/>
    </w:rPr>
  </w:style>
  <w:style w:type="paragraph" w:styleId="Nosaukums">
    <w:name w:val="Title"/>
    <w:aliases w:val="Rakstz."/>
    <w:basedOn w:val="Parasts"/>
    <w:link w:val="NosaukumsRakstz"/>
    <w:qFormat/>
    <w:rsid w:val="006F27E6"/>
    <w:pPr>
      <w:spacing w:after="0" w:line="240" w:lineRule="auto"/>
      <w:jc w:val="center"/>
    </w:pPr>
    <w:rPr>
      <w:rFonts w:ascii="Times New Roman" w:eastAsia="Calibri" w:hAnsi="Times New Roman" w:cs="Times New Roman"/>
      <w:b/>
      <w:sz w:val="28"/>
      <w:szCs w:val="20"/>
      <w:lang w:eastAsia="en-US"/>
    </w:rPr>
  </w:style>
  <w:style w:type="character" w:customStyle="1" w:styleId="NosaukumsRakstz">
    <w:name w:val="Nosaukums Rakstz."/>
    <w:aliases w:val="Rakstz. Rakstz."/>
    <w:link w:val="Nosaukums"/>
    <w:locked/>
    <w:rsid w:val="006F27E6"/>
    <w:rPr>
      <w:rFonts w:ascii="Times New Roman" w:eastAsia="Calibri" w:hAnsi="Times New Roman" w:cs="Times New Roman"/>
      <w:b/>
      <w:sz w:val="28"/>
      <w:szCs w:val="20"/>
      <w:lang w:eastAsia="en-US"/>
    </w:rPr>
  </w:style>
  <w:style w:type="character" w:customStyle="1" w:styleId="TitleChar">
    <w:name w:val="Title Char"/>
    <w:aliases w:val="Rakstz. Char1"/>
    <w:basedOn w:val="Noklusjumarindkopasfonts"/>
    <w:rsid w:val="006F27E6"/>
    <w:rPr>
      <w:rFonts w:asciiTheme="majorHAnsi" w:eastAsiaTheme="majorEastAsia" w:hAnsiTheme="majorHAnsi" w:cstheme="majorBidi"/>
      <w:color w:val="17365D" w:themeColor="text2" w:themeShade="BF"/>
      <w:spacing w:val="5"/>
      <w:kern w:val="28"/>
      <w:sz w:val="52"/>
      <w:szCs w:val="52"/>
    </w:rPr>
  </w:style>
  <w:style w:type="paragraph" w:customStyle="1" w:styleId="TableContents">
    <w:name w:val="Table Contents"/>
    <w:basedOn w:val="Parasts"/>
    <w:rsid w:val="006F27E6"/>
    <w:pPr>
      <w:widowControl w:val="0"/>
      <w:suppressLineNumbers/>
      <w:suppressAutoHyphens/>
      <w:spacing w:after="0" w:line="240" w:lineRule="auto"/>
    </w:pPr>
    <w:rPr>
      <w:rFonts w:ascii="Times New Roman" w:eastAsia="Lucida Sans Unicode" w:hAnsi="Times New Roman" w:cs="Times New Roman"/>
      <w:sz w:val="24"/>
      <w:szCs w:val="24"/>
    </w:rPr>
  </w:style>
  <w:style w:type="character" w:customStyle="1" w:styleId="fontsize21">
    <w:name w:val="fontsize21"/>
    <w:rsid w:val="006F27E6"/>
    <w:rPr>
      <w:sz w:val="12"/>
      <w:szCs w:val="12"/>
    </w:rPr>
  </w:style>
  <w:style w:type="character" w:customStyle="1" w:styleId="CharChar3">
    <w:name w:val="Char Char3"/>
    <w:rsid w:val="006F27E6"/>
    <w:rPr>
      <w:b/>
      <w:sz w:val="28"/>
      <w:szCs w:val="24"/>
      <w:lang w:val="en-GB" w:eastAsia="en-US" w:bidi="ar-SA"/>
    </w:rPr>
  </w:style>
  <w:style w:type="paragraph" w:styleId="Apakvirsraksts">
    <w:name w:val="Subtitle"/>
    <w:basedOn w:val="Parasts"/>
    <w:link w:val="ApakvirsrakstsRakstz"/>
    <w:qFormat/>
    <w:rsid w:val="006F27E6"/>
    <w:pPr>
      <w:spacing w:after="0" w:line="240" w:lineRule="auto"/>
      <w:jc w:val="center"/>
    </w:pPr>
    <w:rPr>
      <w:rFonts w:ascii="Times New Roman" w:eastAsia="Times New Roman" w:hAnsi="Times New Roman" w:cs="Times New Roman"/>
      <w:sz w:val="24"/>
      <w:szCs w:val="20"/>
    </w:rPr>
  </w:style>
  <w:style w:type="character" w:customStyle="1" w:styleId="ApakvirsrakstsRakstz">
    <w:name w:val="Apakšvirsraksts Rakstz."/>
    <w:basedOn w:val="Noklusjumarindkopasfonts"/>
    <w:link w:val="Apakvirsraksts"/>
    <w:rsid w:val="006F27E6"/>
    <w:rPr>
      <w:rFonts w:ascii="Times New Roman" w:eastAsia="Times New Roman" w:hAnsi="Times New Roman" w:cs="Times New Roman"/>
      <w:sz w:val="24"/>
      <w:szCs w:val="20"/>
    </w:rPr>
  </w:style>
  <w:style w:type="paragraph" w:customStyle="1" w:styleId="RT12L">
    <w:name w:val="RT12L"/>
    <w:rsid w:val="006F27E6"/>
    <w:pPr>
      <w:spacing w:after="0" w:line="240" w:lineRule="auto"/>
      <w:ind w:firstLine="567"/>
      <w:jc w:val="right"/>
    </w:pPr>
    <w:rPr>
      <w:rFonts w:ascii="Times New Roman" w:eastAsia="Times New Roman" w:hAnsi="Times New Roman" w:cs="Times New Roman"/>
      <w:sz w:val="24"/>
      <w:szCs w:val="20"/>
      <w:lang w:eastAsia="en-US"/>
    </w:rPr>
  </w:style>
  <w:style w:type="paragraph" w:customStyle="1" w:styleId="RT12B">
    <w:name w:val="RT12B"/>
    <w:basedOn w:val="Parasts"/>
    <w:rsid w:val="006F27E6"/>
    <w:pPr>
      <w:spacing w:after="0" w:line="240" w:lineRule="auto"/>
      <w:ind w:firstLine="567"/>
      <w:jc w:val="right"/>
    </w:pPr>
    <w:rPr>
      <w:rFonts w:ascii="Times New Roman" w:eastAsia="Times New Roman" w:hAnsi="Times New Roman" w:cs="Times New Roman"/>
      <w:b/>
      <w:sz w:val="24"/>
      <w:szCs w:val="20"/>
      <w:lang w:eastAsia="en-US"/>
    </w:rPr>
  </w:style>
  <w:style w:type="paragraph" w:customStyle="1" w:styleId="RakstzRakstz2CharCharCharCharCharCharCharCharCharCharCharChar">
    <w:name w:val="Rakstz. Rakstz.2 Char Char Char Char Char Char Char Char Char Char Char Char"/>
    <w:basedOn w:val="Parasts"/>
    <w:rsid w:val="006F27E6"/>
    <w:pPr>
      <w:spacing w:before="40" w:after="0" w:line="240" w:lineRule="auto"/>
    </w:pPr>
    <w:rPr>
      <w:rFonts w:ascii="Verdana" w:eastAsia="Times New Roman" w:hAnsi="Verdana" w:cs="Times New Roman"/>
      <w:sz w:val="20"/>
      <w:szCs w:val="24"/>
      <w:lang w:val="pl-PL" w:eastAsia="pl-PL"/>
    </w:rPr>
  </w:style>
  <w:style w:type="paragraph" w:customStyle="1" w:styleId="Rindkopa">
    <w:name w:val="Rindkopa"/>
    <w:basedOn w:val="Parasts"/>
    <w:next w:val="Parasts"/>
    <w:rsid w:val="006F27E6"/>
    <w:pPr>
      <w:widowControl w:val="0"/>
      <w:numPr>
        <w:numId w:val="19"/>
      </w:numPr>
      <w:suppressAutoHyphens/>
      <w:spacing w:after="0" w:line="240" w:lineRule="auto"/>
      <w:ind w:left="851" w:firstLine="0"/>
      <w:jc w:val="both"/>
    </w:pPr>
    <w:rPr>
      <w:rFonts w:ascii="Arial" w:eastAsia="Arial Unicode MS" w:hAnsi="Arial" w:cs="Times New Roman"/>
      <w:kern w:val="1"/>
      <w:sz w:val="20"/>
      <w:szCs w:val="24"/>
    </w:rPr>
  </w:style>
  <w:style w:type="paragraph" w:customStyle="1" w:styleId="Numeracija">
    <w:name w:val="Numeracija"/>
    <w:basedOn w:val="Parasts"/>
    <w:rsid w:val="006F27E6"/>
    <w:pPr>
      <w:numPr>
        <w:numId w:val="1"/>
      </w:numPr>
      <w:spacing w:after="0" w:line="240" w:lineRule="auto"/>
      <w:jc w:val="both"/>
    </w:pPr>
    <w:rPr>
      <w:rFonts w:ascii="Times New Roman" w:eastAsia="Times New Roman" w:hAnsi="Times New Roman" w:cs="Times New Roman"/>
      <w:sz w:val="26"/>
      <w:szCs w:val="24"/>
      <w:lang w:val="en-US" w:eastAsia="en-US"/>
    </w:rPr>
  </w:style>
  <w:style w:type="paragraph" w:customStyle="1" w:styleId="CharCharRakstzRakstz">
    <w:name w:val="Char Char Rakstz. Rakstz."/>
    <w:basedOn w:val="Parasts"/>
    <w:rsid w:val="006F27E6"/>
    <w:pPr>
      <w:widowControl w:val="0"/>
      <w:autoSpaceDE w:val="0"/>
      <w:autoSpaceDN w:val="0"/>
      <w:adjustRightInd w:val="0"/>
      <w:spacing w:before="40" w:after="0" w:line="240" w:lineRule="auto"/>
    </w:pPr>
    <w:rPr>
      <w:rFonts w:ascii="Verdana" w:eastAsia="Times New Roman" w:hAnsi="Verdana" w:cs="Arial"/>
      <w:sz w:val="20"/>
      <w:szCs w:val="24"/>
      <w:lang w:val="pl-PL" w:eastAsia="pl-PL"/>
    </w:rPr>
  </w:style>
  <w:style w:type="paragraph" w:customStyle="1" w:styleId="xl197">
    <w:name w:val="xl197"/>
    <w:basedOn w:val="Parasts"/>
    <w:rsid w:val="006F27E6"/>
    <w:pPr>
      <w:pBdr>
        <w:top w:val="single" w:sz="4" w:space="0" w:color="BFBFBF"/>
        <w:left w:val="single" w:sz="4" w:space="0" w:color="BFBFBF"/>
        <w:right w:val="single" w:sz="8" w:space="0" w:color="404040"/>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98">
    <w:name w:val="xl198"/>
    <w:basedOn w:val="Parasts"/>
    <w:rsid w:val="006F27E6"/>
    <w:pPr>
      <w:pBdr>
        <w:top w:val="single" w:sz="4" w:space="0" w:color="BFBFBF"/>
        <w:left w:val="single" w:sz="8" w:space="0" w:color="404040"/>
        <w:bottom w:val="single" w:sz="8" w:space="0" w:color="404040"/>
        <w:right w:val="single" w:sz="4" w:space="0" w:color="BFBFBF"/>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99">
    <w:name w:val="xl199"/>
    <w:basedOn w:val="Parasts"/>
    <w:rsid w:val="006F27E6"/>
    <w:pPr>
      <w:pBdr>
        <w:top w:val="single" w:sz="4" w:space="0" w:color="BFBFBF"/>
        <w:left w:val="single" w:sz="4" w:space="0" w:color="BFBFBF"/>
        <w:bottom w:val="single" w:sz="8" w:space="0" w:color="404040"/>
        <w:right w:val="single" w:sz="4" w:space="0" w:color="BFBFBF"/>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00">
    <w:name w:val="xl200"/>
    <w:basedOn w:val="Parasts"/>
    <w:rsid w:val="006F27E6"/>
    <w:pPr>
      <w:pBdr>
        <w:top w:val="single" w:sz="4" w:space="0" w:color="BFBFBF"/>
        <w:left w:val="single" w:sz="4" w:space="0" w:color="BFBFBF"/>
        <w:bottom w:val="single" w:sz="8" w:space="0" w:color="404040"/>
        <w:right w:val="single" w:sz="8" w:space="0" w:color="404040"/>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01">
    <w:name w:val="xl201"/>
    <w:basedOn w:val="Parasts"/>
    <w:rsid w:val="006F27E6"/>
    <w:pPr>
      <w:pBdr>
        <w:left w:val="single" w:sz="8" w:space="0" w:color="404040"/>
        <w:bottom w:val="single" w:sz="4" w:space="0" w:color="BFBFBF"/>
        <w:right w:val="single" w:sz="4" w:space="0" w:color="BFBFBF"/>
      </w:pBdr>
      <w:shd w:val="clear" w:color="000000" w:fill="808080"/>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xl202">
    <w:name w:val="xl202"/>
    <w:basedOn w:val="Parasts"/>
    <w:rsid w:val="006F27E6"/>
    <w:pPr>
      <w:pBdr>
        <w:left w:val="single" w:sz="4" w:space="0" w:color="BFBFBF"/>
        <w:bottom w:val="single" w:sz="4" w:space="0" w:color="BFBFBF"/>
        <w:right w:val="single" w:sz="4" w:space="0" w:color="BFBFBF"/>
      </w:pBdr>
      <w:shd w:val="clear" w:color="000000" w:fill="808080"/>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xl203">
    <w:name w:val="xl203"/>
    <w:basedOn w:val="Parasts"/>
    <w:rsid w:val="006F27E6"/>
    <w:pPr>
      <w:pBdr>
        <w:left w:val="single" w:sz="4" w:space="0" w:color="BFBFBF"/>
        <w:bottom w:val="single" w:sz="4" w:space="0" w:color="BFBFBF"/>
        <w:right w:val="single" w:sz="4" w:space="0" w:color="BFBFBF"/>
      </w:pBdr>
      <w:shd w:val="clear" w:color="000000" w:fill="808080"/>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xl204">
    <w:name w:val="xl204"/>
    <w:basedOn w:val="Parasts"/>
    <w:rsid w:val="006F27E6"/>
    <w:pPr>
      <w:pBdr>
        <w:left w:val="single" w:sz="4" w:space="0" w:color="BFBFBF"/>
        <w:bottom w:val="single" w:sz="4" w:space="0" w:color="BFBFBF"/>
        <w:right w:val="single" w:sz="8" w:space="0" w:color="404040"/>
      </w:pBdr>
      <w:shd w:val="clear" w:color="000000" w:fill="808080"/>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xl205">
    <w:name w:val="xl205"/>
    <w:basedOn w:val="Parasts"/>
    <w:rsid w:val="006F27E6"/>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06">
    <w:name w:val="xl206"/>
    <w:basedOn w:val="Parasts"/>
    <w:rsid w:val="006F27E6"/>
    <w:pPr>
      <w:pBdr>
        <w:top w:val="single" w:sz="4" w:space="0" w:color="BFBFBF"/>
        <w:left w:val="single" w:sz="8" w:space="0" w:color="404040"/>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xl207">
    <w:name w:val="xl207"/>
    <w:basedOn w:val="Parasts"/>
    <w:rsid w:val="006F27E6"/>
    <w:pPr>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xl208">
    <w:name w:val="xl208"/>
    <w:basedOn w:val="Parasts"/>
    <w:rsid w:val="006F27E6"/>
    <w:pPr>
      <w:pBdr>
        <w:top w:val="single" w:sz="4" w:space="0" w:color="BFBFBF"/>
        <w:left w:val="single" w:sz="8" w:space="0" w:color="404040"/>
        <w:bottom w:val="single" w:sz="4" w:space="0" w:color="BFBFBF"/>
        <w:right w:val="single" w:sz="4" w:space="0" w:color="BFBFBF"/>
      </w:pBdr>
      <w:shd w:val="clear" w:color="000000" w:fill="5A5A5A"/>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xl209">
    <w:name w:val="xl209"/>
    <w:basedOn w:val="Parasts"/>
    <w:rsid w:val="006F27E6"/>
    <w:pPr>
      <w:pBdr>
        <w:top w:val="single" w:sz="4" w:space="0" w:color="BFBFBF"/>
        <w:left w:val="single" w:sz="4" w:space="0" w:color="BFBFBF"/>
        <w:bottom w:val="single" w:sz="4" w:space="0" w:color="BFBFBF"/>
        <w:right w:val="single" w:sz="4" w:space="0" w:color="BFBFBF"/>
      </w:pBdr>
      <w:shd w:val="clear" w:color="000000" w:fill="5A5A5A"/>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xl210">
    <w:name w:val="xl210"/>
    <w:basedOn w:val="Parasts"/>
    <w:rsid w:val="006F27E6"/>
    <w:pPr>
      <w:pBdr>
        <w:top w:val="single" w:sz="4" w:space="0" w:color="BFBFBF"/>
        <w:left w:val="single" w:sz="4" w:space="0" w:color="BFBFBF"/>
        <w:bottom w:val="single" w:sz="4" w:space="0" w:color="BFBFBF"/>
        <w:right w:val="single" w:sz="4" w:space="0" w:color="BFBFBF"/>
      </w:pBdr>
      <w:shd w:val="clear" w:color="000000" w:fill="5A5A5A"/>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xl211">
    <w:name w:val="xl211"/>
    <w:basedOn w:val="Parasts"/>
    <w:rsid w:val="006F27E6"/>
    <w:pPr>
      <w:pBdr>
        <w:top w:val="single" w:sz="4" w:space="0" w:color="BFBFBF"/>
        <w:left w:val="single" w:sz="4" w:space="0" w:color="BFBFBF"/>
        <w:bottom w:val="single" w:sz="4" w:space="0" w:color="BFBFBF"/>
        <w:right w:val="single" w:sz="8" w:space="0" w:color="404040"/>
      </w:pBdr>
      <w:shd w:val="clear" w:color="000000" w:fill="5A5A5A"/>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xl212">
    <w:name w:val="xl212"/>
    <w:basedOn w:val="Parasts"/>
    <w:rsid w:val="006F27E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213">
    <w:name w:val="xl213"/>
    <w:basedOn w:val="Parasts"/>
    <w:rsid w:val="006F27E6"/>
    <w:pPr>
      <w:pBdr>
        <w:top w:val="single" w:sz="4" w:space="0" w:color="BFBFBF"/>
        <w:left w:val="single" w:sz="4" w:space="0" w:color="BFBFBF"/>
        <w:bottom w:val="single" w:sz="8" w:space="0" w:color="404040"/>
        <w:right w:val="single" w:sz="4" w:space="0" w:color="BFBFBF"/>
      </w:pBd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214">
    <w:name w:val="xl214"/>
    <w:basedOn w:val="Parasts"/>
    <w:rsid w:val="006F27E6"/>
    <w:pPr>
      <w:pBdr>
        <w:top w:val="single" w:sz="8" w:space="0" w:color="404040"/>
        <w:left w:val="single" w:sz="8" w:space="0" w:color="404040"/>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xl215">
    <w:name w:val="xl215"/>
    <w:basedOn w:val="Parasts"/>
    <w:rsid w:val="006F27E6"/>
    <w:pPr>
      <w:pBdr>
        <w:top w:val="single" w:sz="8" w:space="0" w:color="404040"/>
        <w:left w:val="single" w:sz="4" w:space="0" w:color="BFBFBF"/>
        <w:bottom w:val="single" w:sz="4" w:space="0" w:color="BFBFBF"/>
        <w:right w:val="single" w:sz="4" w:space="0" w:color="BFBFBF"/>
      </w:pBdr>
      <w:shd w:val="clear" w:color="000000" w:fill="5A5A5A"/>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xl216">
    <w:name w:val="xl216"/>
    <w:basedOn w:val="Parasts"/>
    <w:rsid w:val="006F27E6"/>
    <w:pPr>
      <w:pBdr>
        <w:top w:val="single" w:sz="4" w:space="0" w:color="BFBFBF"/>
        <w:left w:val="single" w:sz="8" w:space="0" w:color="404040"/>
        <w:bottom w:val="single" w:sz="4" w:space="0" w:color="BFBFBF"/>
        <w:right w:val="single" w:sz="4" w:space="0" w:color="BFBFBF"/>
      </w:pBdr>
      <w:shd w:val="clear" w:color="000000" w:fill="5A5A5A"/>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217">
    <w:name w:val="xl217"/>
    <w:basedOn w:val="Parasts"/>
    <w:rsid w:val="006F27E6"/>
    <w:pPr>
      <w:pBdr>
        <w:top w:val="single" w:sz="4" w:space="0" w:color="BFBFBF"/>
        <w:left w:val="single" w:sz="4" w:space="0" w:color="BFBFBF"/>
        <w:bottom w:val="single" w:sz="4" w:space="0" w:color="BFBFBF"/>
        <w:right w:val="single" w:sz="4" w:space="0" w:color="BFBFBF"/>
      </w:pBdr>
      <w:shd w:val="clear" w:color="000000" w:fill="5A5A5A"/>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218">
    <w:name w:val="xl218"/>
    <w:basedOn w:val="Parasts"/>
    <w:rsid w:val="006F27E6"/>
    <w:pPr>
      <w:pBdr>
        <w:top w:val="single" w:sz="4" w:space="0" w:color="BFBFBF"/>
        <w:left w:val="single" w:sz="4" w:space="0" w:color="BFBFBF"/>
        <w:bottom w:val="single" w:sz="4" w:space="0" w:color="BFBFBF"/>
        <w:right w:val="single" w:sz="4" w:space="0" w:color="BFBFBF"/>
      </w:pBdr>
      <w:shd w:val="clear" w:color="000000" w:fill="5A5A5A"/>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219">
    <w:name w:val="xl219"/>
    <w:basedOn w:val="Parasts"/>
    <w:rsid w:val="006F27E6"/>
    <w:pPr>
      <w:pBdr>
        <w:top w:val="single" w:sz="4" w:space="0" w:color="BFBFBF"/>
        <w:left w:val="single" w:sz="4" w:space="0" w:color="BFBFBF"/>
        <w:bottom w:val="single" w:sz="4" w:space="0" w:color="BFBFBF"/>
        <w:right w:val="single" w:sz="8" w:space="0" w:color="404040"/>
      </w:pBdr>
      <w:shd w:val="clear" w:color="000000" w:fill="5A5A5A"/>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220">
    <w:name w:val="xl220"/>
    <w:basedOn w:val="Parasts"/>
    <w:rsid w:val="006F27E6"/>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CharChar7">
    <w:name w:val="Char Char7"/>
    <w:rsid w:val="006F27E6"/>
    <w:rPr>
      <w:sz w:val="24"/>
      <w:szCs w:val="24"/>
      <w:lang w:val="lv-LV" w:eastAsia="lv-LV" w:bidi="ar-SA"/>
    </w:rPr>
  </w:style>
  <w:style w:type="character" w:customStyle="1" w:styleId="CharChar6">
    <w:name w:val="Char Char6"/>
    <w:rsid w:val="006F27E6"/>
    <w:rPr>
      <w:rFonts w:ascii="Tahoma" w:hAnsi="Tahoma" w:cs="Tahoma"/>
      <w:sz w:val="16"/>
      <w:szCs w:val="16"/>
      <w:lang w:val="lv-LV" w:eastAsia="lv-LV" w:bidi="ar-SA"/>
    </w:rPr>
  </w:style>
  <w:style w:type="character" w:customStyle="1" w:styleId="CharChar5">
    <w:name w:val="Char Char5"/>
    <w:rsid w:val="006F27E6"/>
    <w:rPr>
      <w:sz w:val="24"/>
      <w:szCs w:val="24"/>
      <w:lang w:val="lv-LV" w:eastAsia="lv-LV" w:bidi="ar-SA"/>
    </w:rPr>
  </w:style>
  <w:style w:type="character" w:customStyle="1" w:styleId="CharChar4">
    <w:name w:val="Char Char4"/>
    <w:locked/>
    <w:rsid w:val="006F27E6"/>
    <w:rPr>
      <w:sz w:val="24"/>
      <w:szCs w:val="24"/>
      <w:lang w:val="lv-LV" w:eastAsia="lv-LV" w:bidi="ar-SA"/>
    </w:rPr>
  </w:style>
  <w:style w:type="paragraph" w:styleId="Veidlapasz-auga">
    <w:name w:val="HTML Top of Form"/>
    <w:basedOn w:val="Parasts"/>
    <w:next w:val="Parasts"/>
    <w:link w:val="Veidlapasz-augaRakstz"/>
    <w:hidden/>
    <w:unhideWhenUsed/>
    <w:rsid w:val="006F27E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Veidlapasz-augaRakstz">
    <w:name w:val="Veidlapas z-augša Rakstz."/>
    <w:basedOn w:val="Noklusjumarindkopasfonts"/>
    <w:link w:val="Veidlapasz-auga"/>
    <w:rsid w:val="006F27E6"/>
    <w:rPr>
      <w:rFonts w:ascii="Arial" w:eastAsia="Times New Roman" w:hAnsi="Arial" w:cs="Arial"/>
      <w:vanish/>
      <w:sz w:val="16"/>
      <w:szCs w:val="16"/>
    </w:rPr>
  </w:style>
  <w:style w:type="paragraph" w:styleId="Veidlapasz-apaka">
    <w:name w:val="HTML Bottom of Form"/>
    <w:basedOn w:val="Parasts"/>
    <w:next w:val="Parasts"/>
    <w:link w:val="Veidlapasz-apakaRakstz"/>
    <w:hidden/>
    <w:unhideWhenUsed/>
    <w:rsid w:val="006F27E6"/>
    <w:pPr>
      <w:pBdr>
        <w:top w:val="single" w:sz="6" w:space="1" w:color="auto"/>
      </w:pBdr>
      <w:spacing w:after="0" w:line="240" w:lineRule="auto"/>
      <w:jc w:val="center"/>
    </w:pPr>
    <w:rPr>
      <w:rFonts w:ascii="Arial" w:eastAsia="Times New Roman" w:hAnsi="Arial" w:cs="Arial"/>
      <w:vanish/>
      <w:sz w:val="16"/>
      <w:szCs w:val="16"/>
    </w:rPr>
  </w:style>
  <w:style w:type="character" w:customStyle="1" w:styleId="Veidlapasz-apakaRakstz">
    <w:name w:val="Veidlapas z-apakša Rakstz."/>
    <w:basedOn w:val="Noklusjumarindkopasfonts"/>
    <w:link w:val="Veidlapasz-apaka"/>
    <w:rsid w:val="006F27E6"/>
    <w:rPr>
      <w:rFonts w:ascii="Arial" w:eastAsia="Times New Roman" w:hAnsi="Arial" w:cs="Arial"/>
      <w:vanish/>
      <w:sz w:val="16"/>
      <w:szCs w:val="16"/>
    </w:rPr>
  </w:style>
  <w:style w:type="character" w:customStyle="1" w:styleId="price">
    <w:name w:val="price"/>
    <w:rsid w:val="006F27E6"/>
  </w:style>
  <w:style w:type="character" w:styleId="Izclums">
    <w:name w:val="Emphasis"/>
    <w:qFormat/>
    <w:rsid w:val="006F27E6"/>
    <w:rPr>
      <w:i/>
      <w:iCs/>
    </w:rPr>
  </w:style>
  <w:style w:type="character" w:styleId="Izteiksmgs">
    <w:name w:val="Strong"/>
    <w:uiPriority w:val="22"/>
    <w:qFormat/>
    <w:rsid w:val="006F27E6"/>
    <w:rPr>
      <w:b/>
      <w:bCs/>
    </w:rPr>
  </w:style>
  <w:style w:type="paragraph" w:customStyle="1" w:styleId="CharCharRakstzRakstz0">
    <w:name w:val="Char Char Rakstz. Rakstz."/>
    <w:basedOn w:val="Parasts"/>
    <w:rsid w:val="006F27E6"/>
    <w:pPr>
      <w:widowControl w:val="0"/>
      <w:autoSpaceDE w:val="0"/>
      <w:autoSpaceDN w:val="0"/>
      <w:adjustRightInd w:val="0"/>
      <w:spacing w:before="40" w:after="0" w:line="240" w:lineRule="auto"/>
    </w:pPr>
    <w:rPr>
      <w:rFonts w:ascii="Verdana" w:eastAsia="Times New Roman" w:hAnsi="Verdana" w:cs="Arial"/>
      <w:sz w:val="20"/>
      <w:szCs w:val="24"/>
      <w:lang w:val="pl-PL" w:eastAsia="pl-PL"/>
    </w:rPr>
  </w:style>
  <w:style w:type="paragraph" w:styleId="Pamattekstaatkpe3">
    <w:name w:val="Body Text Indent 3"/>
    <w:basedOn w:val="Parasts"/>
    <w:link w:val="Pamattekstaatkpe3Rakstz"/>
    <w:unhideWhenUsed/>
    <w:rsid w:val="006F27E6"/>
    <w:pPr>
      <w:spacing w:after="120" w:line="240" w:lineRule="auto"/>
      <w:ind w:left="283"/>
    </w:pPr>
    <w:rPr>
      <w:rFonts w:ascii="Times New Roman" w:eastAsia="Times New Roman" w:hAnsi="Times New Roman" w:cs="Times New Roman"/>
      <w:sz w:val="16"/>
      <w:szCs w:val="16"/>
      <w:lang w:val="en-GB" w:eastAsia="en-US"/>
    </w:rPr>
  </w:style>
  <w:style w:type="character" w:customStyle="1" w:styleId="Pamattekstaatkpe3Rakstz">
    <w:name w:val="Pamatteksta atkāpe 3 Rakstz."/>
    <w:basedOn w:val="Noklusjumarindkopasfonts"/>
    <w:link w:val="Pamattekstaatkpe3"/>
    <w:rsid w:val="006F27E6"/>
    <w:rPr>
      <w:rFonts w:ascii="Times New Roman" w:eastAsia="Times New Roman" w:hAnsi="Times New Roman" w:cs="Times New Roman"/>
      <w:sz w:val="16"/>
      <w:szCs w:val="16"/>
      <w:lang w:val="en-GB" w:eastAsia="en-US"/>
    </w:rPr>
  </w:style>
  <w:style w:type="paragraph" w:customStyle="1" w:styleId="naisf">
    <w:name w:val="naisf"/>
    <w:basedOn w:val="Parasts"/>
    <w:rsid w:val="006F27E6"/>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paragraph" w:styleId="Saraksts2">
    <w:name w:val="List 2"/>
    <w:basedOn w:val="Parasts"/>
    <w:rsid w:val="006F27E6"/>
    <w:pPr>
      <w:spacing w:after="0" w:line="240" w:lineRule="auto"/>
      <w:ind w:left="566" w:hanging="283"/>
    </w:pPr>
    <w:rPr>
      <w:rFonts w:ascii="Times New Roman" w:eastAsia="Times New Roman" w:hAnsi="Times New Roman" w:cs="Times New Roman"/>
      <w:sz w:val="20"/>
      <w:szCs w:val="20"/>
      <w:lang w:val="en-US"/>
    </w:rPr>
  </w:style>
  <w:style w:type="paragraph" w:styleId="Komentrateksts">
    <w:name w:val="annotation text"/>
    <w:basedOn w:val="Parasts"/>
    <w:link w:val="KomentratekstsRakstz"/>
    <w:semiHidden/>
    <w:rsid w:val="006F27E6"/>
    <w:pPr>
      <w:spacing w:after="0" w:line="240" w:lineRule="auto"/>
    </w:pPr>
    <w:rPr>
      <w:rFonts w:ascii="Times New Roman" w:eastAsia="Times New Roman" w:hAnsi="Times New Roman" w:cs="Times New Roman"/>
      <w:sz w:val="20"/>
      <w:szCs w:val="20"/>
      <w:lang w:eastAsia="en-US"/>
    </w:rPr>
  </w:style>
  <w:style w:type="character" w:customStyle="1" w:styleId="KomentratekstsRakstz">
    <w:name w:val="Komentāra teksts Rakstz."/>
    <w:basedOn w:val="Noklusjumarindkopasfonts"/>
    <w:link w:val="Komentrateksts"/>
    <w:semiHidden/>
    <w:rsid w:val="006F27E6"/>
    <w:rPr>
      <w:rFonts w:ascii="Times New Roman" w:eastAsia="Times New Roman" w:hAnsi="Times New Roman" w:cs="Times New Roman"/>
      <w:sz w:val="20"/>
      <w:szCs w:val="20"/>
      <w:lang w:eastAsia="en-US"/>
    </w:rPr>
  </w:style>
  <w:style w:type="paragraph" w:styleId="Saraksts">
    <w:name w:val="List"/>
    <w:basedOn w:val="Parasts"/>
    <w:rsid w:val="006F27E6"/>
    <w:pPr>
      <w:spacing w:after="0" w:line="240" w:lineRule="auto"/>
      <w:ind w:left="283" w:hanging="283"/>
    </w:pPr>
    <w:rPr>
      <w:rFonts w:ascii="Times New Roman" w:eastAsia="Times New Roman" w:hAnsi="Times New Roman" w:cs="Times New Roman"/>
      <w:sz w:val="20"/>
      <w:szCs w:val="20"/>
      <w:lang w:val="en-US"/>
    </w:rPr>
  </w:style>
  <w:style w:type="paragraph" w:customStyle="1" w:styleId="labojumupamats">
    <w:name w:val="labojumu_pamats"/>
    <w:basedOn w:val="Parasts"/>
    <w:rsid w:val="006F27E6"/>
    <w:pPr>
      <w:spacing w:before="36" w:after="0" w:line="360" w:lineRule="auto"/>
      <w:ind w:firstLine="240"/>
    </w:pPr>
    <w:rPr>
      <w:rFonts w:ascii="Times New Roman" w:eastAsia="Times New Roman" w:hAnsi="Times New Roman" w:cs="Times New Roman"/>
      <w:i/>
      <w:iCs/>
      <w:color w:val="000000"/>
      <w:sz w:val="13"/>
      <w:szCs w:val="13"/>
    </w:rPr>
  </w:style>
  <w:style w:type="paragraph" w:customStyle="1" w:styleId="tv213">
    <w:name w:val="tv213"/>
    <w:basedOn w:val="Parasts"/>
    <w:rsid w:val="006F27E6"/>
    <w:pPr>
      <w:spacing w:before="240" w:after="0" w:line="360" w:lineRule="auto"/>
      <w:ind w:firstLine="240"/>
      <w:jc w:val="both"/>
    </w:pPr>
    <w:rPr>
      <w:rFonts w:ascii="Times New Roman" w:eastAsia="Times New Roman" w:hAnsi="Times New Roman" w:cs="Times New Roman"/>
      <w:color w:val="000000"/>
      <w:sz w:val="16"/>
      <w:szCs w:val="16"/>
    </w:rPr>
  </w:style>
  <w:style w:type="paragraph" w:customStyle="1" w:styleId="tv213tvp">
    <w:name w:val="tv213 tvp"/>
    <w:basedOn w:val="Parasts"/>
    <w:rsid w:val="006F27E6"/>
    <w:pPr>
      <w:spacing w:before="100" w:beforeAutospacing="1" w:after="100" w:afterAutospacing="1" w:line="360" w:lineRule="auto"/>
      <w:ind w:firstLine="240"/>
    </w:pPr>
    <w:rPr>
      <w:rFonts w:ascii="Times New Roman" w:eastAsia="Times New Roman" w:hAnsi="Times New Roman" w:cs="Times New Roman"/>
      <w:color w:val="000000"/>
      <w:sz w:val="16"/>
      <w:szCs w:val="16"/>
    </w:rPr>
  </w:style>
  <w:style w:type="paragraph" w:customStyle="1" w:styleId="tv213limenis2">
    <w:name w:val="tv213 limenis2"/>
    <w:basedOn w:val="Parasts"/>
    <w:rsid w:val="006F27E6"/>
    <w:pPr>
      <w:spacing w:before="100" w:beforeAutospacing="1" w:after="100" w:afterAutospacing="1" w:line="360" w:lineRule="auto"/>
      <w:ind w:firstLine="240"/>
    </w:pPr>
    <w:rPr>
      <w:rFonts w:ascii="Times New Roman" w:eastAsia="Times New Roman" w:hAnsi="Times New Roman" w:cs="Times New Roman"/>
      <w:color w:val="000000"/>
      <w:sz w:val="16"/>
      <w:szCs w:val="16"/>
    </w:rPr>
  </w:style>
  <w:style w:type="paragraph" w:customStyle="1" w:styleId="tv207">
    <w:name w:val="tv207"/>
    <w:basedOn w:val="Parasts"/>
    <w:rsid w:val="006F27E6"/>
    <w:pPr>
      <w:spacing w:after="567" w:line="240" w:lineRule="auto"/>
      <w:jc w:val="center"/>
    </w:pPr>
    <w:rPr>
      <w:rFonts w:ascii="Times New Roman" w:eastAsia="Times New Roman" w:hAnsi="Times New Roman" w:cs="Times New Roman"/>
      <w:b/>
      <w:bCs/>
      <w:color w:val="000000"/>
    </w:rPr>
  </w:style>
  <w:style w:type="character" w:customStyle="1" w:styleId="rakstateksts">
    <w:name w:val="raksta_teksts"/>
    <w:rsid w:val="006F27E6"/>
    <w:rPr>
      <w:rFonts w:cs="Times New Roman"/>
    </w:rPr>
  </w:style>
  <w:style w:type="character" w:customStyle="1" w:styleId="CharChar15">
    <w:name w:val="Char Char15"/>
    <w:locked/>
    <w:rsid w:val="006F27E6"/>
    <w:rPr>
      <w:sz w:val="28"/>
      <w:lang w:val="lv-LV" w:eastAsia="en-US" w:bidi="ar-SA"/>
    </w:rPr>
  </w:style>
  <w:style w:type="paragraph" w:customStyle="1" w:styleId="tv213limenis3">
    <w:name w:val="tv213 limenis3"/>
    <w:basedOn w:val="Parasts"/>
    <w:rsid w:val="006F27E6"/>
    <w:pPr>
      <w:spacing w:before="100" w:beforeAutospacing="1" w:after="100" w:afterAutospacing="1" w:line="360" w:lineRule="auto"/>
      <w:ind w:firstLine="240"/>
    </w:pPr>
    <w:rPr>
      <w:rFonts w:ascii="Times New Roman" w:eastAsia="Times New Roman" w:hAnsi="Times New Roman" w:cs="Times New Roman"/>
      <w:color w:val="000000"/>
      <w:sz w:val="16"/>
      <w:szCs w:val="16"/>
    </w:rPr>
  </w:style>
  <w:style w:type="paragraph" w:customStyle="1" w:styleId="Lielievirsraksti">
    <w:name w:val="Lielie virsraksti"/>
    <w:basedOn w:val="Parasts"/>
    <w:rsid w:val="006F27E6"/>
    <w:pPr>
      <w:numPr>
        <w:numId w:val="20"/>
      </w:numPr>
      <w:spacing w:before="120" w:after="120" w:line="240" w:lineRule="auto"/>
      <w:jc w:val="both"/>
    </w:pPr>
    <w:rPr>
      <w:rFonts w:ascii="Times New Roman" w:eastAsia="Times New Roman" w:hAnsi="Times New Roman" w:cs="Times New Roman"/>
      <w:b/>
      <w:sz w:val="24"/>
      <w:szCs w:val="24"/>
      <w:lang w:eastAsia="en-US"/>
    </w:rPr>
  </w:style>
  <w:style w:type="paragraph" w:customStyle="1" w:styleId="Apakvirsraksti">
    <w:name w:val="Apakšvirsraksti"/>
    <w:basedOn w:val="Parasts"/>
    <w:rsid w:val="006F27E6"/>
    <w:pPr>
      <w:numPr>
        <w:ilvl w:val="1"/>
        <w:numId w:val="20"/>
      </w:numPr>
      <w:spacing w:before="120" w:after="120" w:line="240" w:lineRule="auto"/>
      <w:jc w:val="both"/>
    </w:pPr>
    <w:rPr>
      <w:rFonts w:ascii="Times New Roman" w:eastAsia="Times New Roman" w:hAnsi="Times New Roman" w:cs="Times New Roman"/>
      <w:b/>
      <w:sz w:val="24"/>
      <w:szCs w:val="24"/>
      <w:lang w:eastAsia="en-US"/>
    </w:rPr>
  </w:style>
  <w:style w:type="paragraph" w:customStyle="1" w:styleId="xl67">
    <w:name w:val="xl67"/>
    <w:basedOn w:val="Parasts"/>
    <w:rsid w:val="006F27E6"/>
    <w:pPr>
      <w:spacing w:before="100" w:beforeAutospacing="1" w:after="100" w:afterAutospacing="1" w:line="240" w:lineRule="auto"/>
    </w:pPr>
    <w:rPr>
      <w:rFonts w:ascii="Calibri" w:eastAsia="Times New Roman" w:hAnsi="Calibri" w:cs="Times New Roman"/>
      <w:sz w:val="18"/>
      <w:szCs w:val="18"/>
    </w:rPr>
  </w:style>
  <w:style w:type="paragraph" w:customStyle="1" w:styleId="xl68">
    <w:name w:val="xl68"/>
    <w:basedOn w:val="Parasts"/>
    <w:rsid w:val="006F27E6"/>
    <w:pPr>
      <w:pBdr>
        <w:top w:val="single" w:sz="8" w:space="0" w:color="7F7F7F"/>
        <w:left w:val="single" w:sz="4" w:space="0" w:color="D8D8D8"/>
        <w:bottom w:val="single" w:sz="4" w:space="0" w:color="D8D8D8"/>
        <w:right w:val="single" w:sz="4" w:space="0" w:color="D8D8D8"/>
      </w:pBdr>
      <w:shd w:val="clear" w:color="000000" w:fill="7F7F7F"/>
      <w:spacing w:before="100" w:beforeAutospacing="1" w:after="100" w:afterAutospacing="1" w:line="240" w:lineRule="auto"/>
    </w:pPr>
    <w:rPr>
      <w:rFonts w:ascii="Calibri" w:eastAsia="Times New Roman" w:hAnsi="Calibri" w:cs="Times New Roman"/>
      <w:color w:val="FFFFFF"/>
      <w:sz w:val="18"/>
      <w:szCs w:val="18"/>
    </w:rPr>
  </w:style>
  <w:style w:type="paragraph" w:customStyle="1" w:styleId="xl69">
    <w:name w:val="xl69"/>
    <w:basedOn w:val="Parasts"/>
    <w:rsid w:val="006F27E6"/>
    <w:pPr>
      <w:pBdr>
        <w:top w:val="single" w:sz="8" w:space="0" w:color="7F7F7F"/>
        <w:left w:val="single" w:sz="4" w:space="0" w:color="D8D8D8"/>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70">
    <w:name w:val="xl70"/>
    <w:basedOn w:val="Parasts"/>
    <w:rsid w:val="006F27E6"/>
    <w:pPr>
      <w:pBdr>
        <w:top w:val="single" w:sz="8" w:space="0" w:color="7F7F7F"/>
        <w:left w:val="single" w:sz="4" w:space="0" w:color="D8D8D8"/>
        <w:bottom w:val="single" w:sz="4" w:space="0" w:color="D8D8D8"/>
        <w:right w:val="single" w:sz="8" w:space="0" w:color="7F7F7F"/>
      </w:pBdr>
      <w:shd w:val="clear" w:color="000000" w:fill="7F7F7F"/>
      <w:spacing w:before="100" w:beforeAutospacing="1" w:after="100" w:afterAutospacing="1" w:line="240" w:lineRule="auto"/>
    </w:pPr>
    <w:rPr>
      <w:rFonts w:ascii="Calibri" w:eastAsia="Times New Roman" w:hAnsi="Calibri" w:cs="Times New Roman"/>
      <w:b/>
      <w:bCs/>
      <w:color w:val="FFFFFF"/>
      <w:sz w:val="18"/>
      <w:szCs w:val="18"/>
    </w:rPr>
  </w:style>
  <w:style w:type="paragraph" w:customStyle="1" w:styleId="xl71">
    <w:name w:val="xl71"/>
    <w:basedOn w:val="Parasts"/>
    <w:rsid w:val="006F27E6"/>
    <w:pPr>
      <w:pBdr>
        <w:left w:val="single" w:sz="4" w:space="0" w:color="D8D8D8"/>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72">
    <w:name w:val="xl72"/>
    <w:basedOn w:val="Parasts"/>
    <w:rsid w:val="006F27E6"/>
    <w:pPr>
      <w:pBdr>
        <w:top w:val="single" w:sz="4" w:space="0" w:color="D8D8D8"/>
        <w:left w:val="single" w:sz="4" w:space="0" w:color="D8D8D8"/>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73">
    <w:name w:val="xl73"/>
    <w:basedOn w:val="Parasts"/>
    <w:rsid w:val="006F27E6"/>
    <w:pPr>
      <w:pBdr>
        <w:top w:val="single" w:sz="4" w:space="0" w:color="D8D8D8"/>
        <w:left w:val="single" w:sz="4" w:space="0" w:color="D8D8D8"/>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6"/>
      <w:szCs w:val="16"/>
    </w:rPr>
  </w:style>
  <w:style w:type="paragraph" w:customStyle="1" w:styleId="xl74">
    <w:name w:val="xl74"/>
    <w:basedOn w:val="Parasts"/>
    <w:rsid w:val="006F27E6"/>
    <w:pPr>
      <w:pBdr>
        <w:top w:val="single" w:sz="4" w:space="0" w:color="D8D8D8"/>
        <w:left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75">
    <w:name w:val="xl75"/>
    <w:basedOn w:val="Parasts"/>
    <w:rsid w:val="006F27E6"/>
    <w:pPr>
      <w:pBdr>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76">
    <w:name w:val="xl76"/>
    <w:basedOn w:val="Parasts"/>
    <w:rsid w:val="006F27E6"/>
    <w:pPr>
      <w:pBdr>
        <w:top w:val="single" w:sz="4" w:space="0" w:color="D8D8D8"/>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77">
    <w:name w:val="xl77"/>
    <w:basedOn w:val="Parasts"/>
    <w:rsid w:val="006F27E6"/>
    <w:pPr>
      <w:pBdr>
        <w:top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78">
    <w:name w:val="xl78"/>
    <w:basedOn w:val="Parasts"/>
    <w:rsid w:val="006F27E6"/>
    <w:pPr>
      <w:pBdr>
        <w:left w:val="single" w:sz="4" w:space="0" w:color="D8D8D8"/>
        <w:bottom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79">
    <w:name w:val="xl79"/>
    <w:basedOn w:val="Parasts"/>
    <w:rsid w:val="006F27E6"/>
    <w:pPr>
      <w:pBdr>
        <w:top w:val="single" w:sz="4" w:space="0" w:color="D8D8D8"/>
        <w:left w:val="single" w:sz="4" w:space="0" w:color="D8D8D8"/>
        <w:bottom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80">
    <w:name w:val="xl80"/>
    <w:basedOn w:val="Parasts"/>
    <w:rsid w:val="006F27E6"/>
    <w:pPr>
      <w:pBdr>
        <w:top w:val="single" w:sz="4" w:space="0" w:color="D8D8D8"/>
        <w:lef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81">
    <w:name w:val="xl81"/>
    <w:basedOn w:val="Parasts"/>
    <w:rsid w:val="006F27E6"/>
    <w:pPr>
      <w:pBdr>
        <w:top w:val="single" w:sz="8" w:space="0" w:color="7F7F7F"/>
        <w:left w:val="single" w:sz="8" w:space="0" w:color="7F7F7F"/>
        <w:bottom w:val="single" w:sz="4" w:space="0" w:color="D8D8D8"/>
        <w:right w:val="single" w:sz="4" w:space="0" w:color="D8D8D8"/>
      </w:pBdr>
      <w:shd w:val="clear" w:color="000000" w:fill="7F7F7F"/>
      <w:spacing w:before="100" w:beforeAutospacing="1" w:after="100" w:afterAutospacing="1" w:line="240" w:lineRule="auto"/>
    </w:pPr>
    <w:rPr>
      <w:rFonts w:ascii="Calibri" w:eastAsia="Times New Roman" w:hAnsi="Calibri" w:cs="Times New Roman"/>
      <w:color w:val="FFFFFF"/>
      <w:sz w:val="18"/>
      <w:szCs w:val="18"/>
    </w:rPr>
  </w:style>
  <w:style w:type="paragraph" w:customStyle="1" w:styleId="xl82">
    <w:name w:val="xl82"/>
    <w:basedOn w:val="Parasts"/>
    <w:rsid w:val="006F27E6"/>
    <w:pPr>
      <w:pBdr>
        <w:left w:val="single" w:sz="8" w:space="0" w:color="7F7F7F"/>
      </w:pBdr>
      <w:spacing w:before="100" w:beforeAutospacing="1" w:after="100" w:afterAutospacing="1" w:line="240" w:lineRule="auto"/>
    </w:pPr>
    <w:rPr>
      <w:rFonts w:ascii="Calibri" w:eastAsia="Times New Roman" w:hAnsi="Calibri" w:cs="Times New Roman"/>
      <w:sz w:val="18"/>
      <w:szCs w:val="18"/>
    </w:rPr>
  </w:style>
  <w:style w:type="paragraph" w:customStyle="1" w:styleId="xl83">
    <w:name w:val="xl83"/>
    <w:basedOn w:val="Parasts"/>
    <w:rsid w:val="006F27E6"/>
    <w:pPr>
      <w:pBdr>
        <w:right w:val="single" w:sz="8" w:space="0" w:color="7F7F7F"/>
      </w:pBdr>
      <w:spacing w:before="100" w:beforeAutospacing="1" w:after="100" w:afterAutospacing="1" w:line="240" w:lineRule="auto"/>
    </w:pPr>
    <w:rPr>
      <w:rFonts w:ascii="Calibri" w:eastAsia="Times New Roman" w:hAnsi="Calibri" w:cs="Times New Roman"/>
      <w:sz w:val="18"/>
      <w:szCs w:val="18"/>
    </w:rPr>
  </w:style>
  <w:style w:type="paragraph" w:customStyle="1" w:styleId="xl84">
    <w:name w:val="xl84"/>
    <w:basedOn w:val="Parasts"/>
    <w:rsid w:val="006F27E6"/>
    <w:pPr>
      <w:pBdr>
        <w:left w:val="single" w:sz="8" w:space="0" w:color="7F7F7F"/>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85">
    <w:name w:val="xl85"/>
    <w:basedOn w:val="Parasts"/>
    <w:rsid w:val="006F27E6"/>
    <w:pPr>
      <w:pBdr>
        <w:left w:val="single" w:sz="4" w:space="0" w:color="D8D8D8"/>
        <w:bottom w:val="single" w:sz="4" w:space="0" w:color="D8D8D8"/>
        <w:right w:val="single" w:sz="8" w:space="0" w:color="7F7F7F"/>
      </w:pBdr>
      <w:shd w:val="clear" w:color="000000" w:fill="F2F2F2"/>
      <w:spacing w:before="100" w:beforeAutospacing="1" w:after="100" w:afterAutospacing="1" w:line="240" w:lineRule="auto"/>
    </w:pPr>
    <w:rPr>
      <w:rFonts w:ascii="Calibri" w:eastAsia="Times New Roman" w:hAnsi="Calibri" w:cs="Times New Roman"/>
      <w:sz w:val="18"/>
      <w:szCs w:val="18"/>
    </w:rPr>
  </w:style>
  <w:style w:type="paragraph" w:customStyle="1" w:styleId="xl86">
    <w:name w:val="xl86"/>
    <w:basedOn w:val="Parasts"/>
    <w:rsid w:val="006F27E6"/>
    <w:pPr>
      <w:pBdr>
        <w:top w:val="single" w:sz="4" w:space="0" w:color="D8D8D8"/>
        <w:left w:val="single" w:sz="8" w:space="0" w:color="7F7F7F"/>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87">
    <w:name w:val="xl87"/>
    <w:basedOn w:val="Parasts"/>
    <w:rsid w:val="006F27E6"/>
    <w:pPr>
      <w:pBdr>
        <w:top w:val="single" w:sz="4" w:space="0" w:color="D8D8D8"/>
        <w:left w:val="single" w:sz="4" w:space="0" w:color="D8D8D8"/>
        <w:bottom w:val="single" w:sz="4" w:space="0" w:color="D8D8D8"/>
        <w:right w:val="single" w:sz="8" w:space="0" w:color="7F7F7F"/>
      </w:pBdr>
      <w:shd w:val="clear" w:color="000000" w:fill="F2F2F2"/>
      <w:spacing w:before="100" w:beforeAutospacing="1" w:after="100" w:afterAutospacing="1" w:line="240" w:lineRule="auto"/>
    </w:pPr>
    <w:rPr>
      <w:rFonts w:ascii="Calibri" w:eastAsia="Times New Roman" w:hAnsi="Calibri" w:cs="Times New Roman"/>
      <w:sz w:val="18"/>
      <w:szCs w:val="18"/>
    </w:rPr>
  </w:style>
  <w:style w:type="paragraph" w:customStyle="1" w:styleId="xl88">
    <w:name w:val="xl88"/>
    <w:basedOn w:val="Parasts"/>
    <w:rsid w:val="006F27E6"/>
    <w:pPr>
      <w:pBdr>
        <w:top w:val="single" w:sz="4" w:space="0" w:color="D8D8D8"/>
        <w:left w:val="single" w:sz="8" w:space="0" w:color="7F7F7F"/>
        <w:bottom w:val="single" w:sz="8" w:space="0" w:color="7F7F7F"/>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89">
    <w:name w:val="xl89"/>
    <w:basedOn w:val="Parasts"/>
    <w:rsid w:val="006F27E6"/>
    <w:pPr>
      <w:pBdr>
        <w:top w:val="single" w:sz="4" w:space="0" w:color="D8D8D8"/>
        <w:left w:val="single" w:sz="4" w:space="0" w:color="D8D8D8"/>
        <w:bottom w:val="single" w:sz="8" w:space="0" w:color="7F7F7F"/>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90">
    <w:name w:val="xl90"/>
    <w:basedOn w:val="Parasts"/>
    <w:rsid w:val="006F27E6"/>
    <w:pPr>
      <w:pBdr>
        <w:top w:val="single" w:sz="4" w:space="0" w:color="D8D8D8"/>
        <w:left w:val="single" w:sz="4" w:space="0" w:color="D8D8D8"/>
        <w:bottom w:val="single" w:sz="8" w:space="0" w:color="7F7F7F"/>
        <w:right w:val="single" w:sz="8" w:space="0" w:color="7F7F7F"/>
      </w:pBdr>
      <w:shd w:val="clear" w:color="000000" w:fill="F2F2F2"/>
      <w:spacing w:before="100" w:beforeAutospacing="1" w:after="100" w:afterAutospacing="1" w:line="240" w:lineRule="auto"/>
    </w:pPr>
    <w:rPr>
      <w:rFonts w:ascii="Calibri" w:eastAsia="Times New Roman" w:hAnsi="Calibri" w:cs="Times New Roman"/>
      <w:sz w:val="18"/>
      <w:szCs w:val="18"/>
    </w:rPr>
  </w:style>
  <w:style w:type="paragraph" w:customStyle="1" w:styleId="xl91">
    <w:name w:val="xl91"/>
    <w:basedOn w:val="Parasts"/>
    <w:rsid w:val="006F27E6"/>
    <w:pPr>
      <w:pBdr>
        <w:top w:val="single" w:sz="8" w:space="0" w:color="7F7F7F"/>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92">
    <w:name w:val="xl92"/>
    <w:basedOn w:val="Parasts"/>
    <w:rsid w:val="006F27E6"/>
    <w:pPr>
      <w:pBdr>
        <w:top w:val="single" w:sz="8" w:space="0" w:color="7F7F7F"/>
        <w:left w:val="single" w:sz="4" w:space="0" w:color="D8D8D8"/>
        <w:bottom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93">
    <w:name w:val="xl93"/>
    <w:basedOn w:val="Parasts"/>
    <w:rsid w:val="006F27E6"/>
    <w:pPr>
      <w:pBdr>
        <w:top w:val="single" w:sz="8" w:space="0" w:color="7F7F7F"/>
        <w:left w:val="single" w:sz="8" w:space="0" w:color="7F7F7F"/>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94">
    <w:name w:val="xl94"/>
    <w:basedOn w:val="Parasts"/>
    <w:rsid w:val="006F27E6"/>
    <w:pPr>
      <w:pBdr>
        <w:top w:val="single" w:sz="8" w:space="0" w:color="7F7F7F"/>
        <w:left w:val="single" w:sz="4" w:space="0" w:color="D8D8D8"/>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95">
    <w:name w:val="xl95"/>
    <w:basedOn w:val="Parasts"/>
    <w:rsid w:val="006F27E6"/>
    <w:pPr>
      <w:pBdr>
        <w:top w:val="single" w:sz="8" w:space="0" w:color="7F7F7F"/>
        <w:left w:val="single" w:sz="4" w:space="0" w:color="D8D8D8"/>
        <w:bottom w:val="single" w:sz="4" w:space="0" w:color="D8D8D8"/>
        <w:right w:val="single" w:sz="8" w:space="0" w:color="7F7F7F"/>
      </w:pBdr>
      <w:shd w:val="clear" w:color="000000" w:fill="F2F2F2"/>
      <w:spacing w:before="100" w:beforeAutospacing="1" w:after="100" w:afterAutospacing="1" w:line="240" w:lineRule="auto"/>
    </w:pPr>
    <w:rPr>
      <w:rFonts w:ascii="Calibri" w:eastAsia="Times New Roman" w:hAnsi="Calibri" w:cs="Times New Roman"/>
      <w:sz w:val="18"/>
      <w:szCs w:val="18"/>
    </w:rPr>
  </w:style>
  <w:style w:type="paragraph" w:customStyle="1" w:styleId="xl96">
    <w:name w:val="xl96"/>
    <w:basedOn w:val="Parasts"/>
    <w:rsid w:val="006F27E6"/>
    <w:pPr>
      <w:pBdr>
        <w:top w:val="single" w:sz="4" w:space="0" w:color="D8D8D8"/>
        <w:bottom w:val="single" w:sz="8" w:space="0" w:color="7F7F7F"/>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97">
    <w:name w:val="xl97"/>
    <w:basedOn w:val="Parasts"/>
    <w:rsid w:val="006F27E6"/>
    <w:pPr>
      <w:pBdr>
        <w:top w:val="single" w:sz="4" w:space="0" w:color="D8D8D8"/>
        <w:left w:val="single" w:sz="4" w:space="0" w:color="D8D8D8"/>
        <w:bottom w:val="single" w:sz="8" w:space="0" w:color="7F7F7F"/>
      </w:pBdr>
      <w:spacing w:before="100" w:beforeAutospacing="1" w:after="100" w:afterAutospacing="1" w:line="240" w:lineRule="auto"/>
    </w:pPr>
    <w:rPr>
      <w:rFonts w:ascii="Calibri" w:eastAsia="Times New Roman" w:hAnsi="Calibri" w:cs="Times New Roman"/>
      <w:sz w:val="18"/>
      <w:szCs w:val="18"/>
    </w:rPr>
  </w:style>
  <w:style w:type="paragraph" w:customStyle="1" w:styleId="xl98">
    <w:name w:val="xl98"/>
    <w:basedOn w:val="Parasts"/>
    <w:rsid w:val="006F27E6"/>
    <w:pPr>
      <w:pBdr>
        <w:top w:val="single" w:sz="4" w:space="0" w:color="D8D8D8"/>
        <w:left w:val="single" w:sz="8" w:space="0" w:color="7F7F7F"/>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99">
    <w:name w:val="xl99"/>
    <w:basedOn w:val="Parasts"/>
    <w:rsid w:val="006F27E6"/>
    <w:pPr>
      <w:pBdr>
        <w:top w:val="single" w:sz="4" w:space="0" w:color="D8D8D8"/>
        <w:left w:val="single" w:sz="4" w:space="0" w:color="D8D8D8"/>
        <w:right w:val="single" w:sz="8" w:space="0" w:color="7F7F7F"/>
      </w:pBdr>
      <w:shd w:val="clear" w:color="000000" w:fill="F2F2F2"/>
      <w:spacing w:before="100" w:beforeAutospacing="1" w:after="100" w:afterAutospacing="1" w:line="240" w:lineRule="auto"/>
    </w:pPr>
    <w:rPr>
      <w:rFonts w:ascii="Calibri" w:eastAsia="Times New Roman" w:hAnsi="Calibri" w:cs="Times New Roman"/>
      <w:sz w:val="18"/>
      <w:szCs w:val="18"/>
    </w:rPr>
  </w:style>
  <w:style w:type="paragraph" w:customStyle="1" w:styleId="xl100">
    <w:name w:val="xl100"/>
    <w:basedOn w:val="Parasts"/>
    <w:rsid w:val="006F27E6"/>
    <w:pPr>
      <w:pBdr>
        <w:top w:val="single" w:sz="8" w:space="0" w:color="7F7F7F"/>
        <w:left w:val="single" w:sz="4" w:space="0" w:color="D8D8D8"/>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6"/>
      <w:szCs w:val="16"/>
    </w:rPr>
  </w:style>
  <w:style w:type="paragraph" w:customStyle="1" w:styleId="xl101">
    <w:name w:val="xl101"/>
    <w:basedOn w:val="Parasts"/>
    <w:rsid w:val="006F27E6"/>
    <w:pPr>
      <w:pBdr>
        <w:top w:val="single" w:sz="8" w:space="0" w:color="7F7F7F"/>
        <w:left w:val="single" w:sz="8" w:space="0" w:color="7F7F7F"/>
        <w:right w:val="single" w:sz="8" w:space="0" w:color="7F7F7F"/>
      </w:pBdr>
      <w:spacing w:before="100" w:beforeAutospacing="1" w:after="100" w:afterAutospacing="1" w:line="240" w:lineRule="auto"/>
    </w:pPr>
    <w:rPr>
      <w:rFonts w:ascii="Calibri" w:eastAsia="Times New Roman" w:hAnsi="Calibri" w:cs="Times New Roman"/>
      <w:sz w:val="18"/>
      <w:szCs w:val="18"/>
    </w:rPr>
  </w:style>
  <w:style w:type="paragraph" w:customStyle="1" w:styleId="xl102">
    <w:name w:val="xl102"/>
    <w:basedOn w:val="Parasts"/>
    <w:rsid w:val="006F27E6"/>
    <w:pPr>
      <w:pBdr>
        <w:left w:val="single" w:sz="8" w:space="0" w:color="7F7F7F"/>
        <w:right w:val="single" w:sz="8" w:space="0" w:color="7F7F7F"/>
      </w:pBdr>
      <w:spacing w:before="100" w:beforeAutospacing="1" w:after="100" w:afterAutospacing="1" w:line="240" w:lineRule="auto"/>
    </w:pPr>
    <w:rPr>
      <w:rFonts w:ascii="Calibri" w:eastAsia="Times New Roman" w:hAnsi="Calibri" w:cs="Times New Roman"/>
      <w:sz w:val="18"/>
      <w:szCs w:val="18"/>
    </w:rPr>
  </w:style>
  <w:style w:type="paragraph" w:customStyle="1" w:styleId="xl103">
    <w:name w:val="xl103"/>
    <w:basedOn w:val="Parasts"/>
    <w:rsid w:val="006F27E6"/>
    <w:pPr>
      <w:pBdr>
        <w:top w:val="single" w:sz="8" w:space="0" w:color="7F7F7F"/>
        <w:left w:val="single" w:sz="8" w:space="0" w:color="7F7F7F"/>
        <w:bottom w:val="single" w:sz="4" w:space="0" w:color="D8D8D8"/>
        <w:right w:val="single" w:sz="8" w:space="0" w:color="7F7F7F"/>
      </w:pBdr>
      <w:spacing w:before="100" w:beforeAutospacing="1" w:after="100" w:afterAutospacing="1" w:line="240" w:lineRule="auto"/>
    </w:pPr>
    <w:rPr>
      <w:rFonts w:ascii="Calibri" w:eastAsia="Times New Roman" w:hAnsi="Calibri" w:cs="Times New Roman"/>
      <w:sz w:val="18"/>
      <w:szCs w:val="18"/>
    </w:rPr>
  </w:style>
  <w:style w:type="paragraph" w:customStyle="1" w:styleId="xl104">
    <w:name w:val="xl104"/>
    <w:basedOn w:val="Parasts"/>
    <w:rsid w:val="006F27E6"/>
    <w:pPr>
      <w:pBdr>
        <w:top w:val="single" w:sz="4" w:space="0" w:color="D8D8D8"/>
        <w:left w:val="single" w:sz="8" w:space="0" w:color="7F7F7F"/>
        <w:bottom w:val="single" w:sz="4" w:space="0" w:color="D8D8D8"/>
        <w:right w:val="single" w:sz="8" w:space="0" w:color="7F7F7F"/>
      </w:pBdr>
      <w:spacing w:before="100" w:beforeAutospacing="1" w:after="100" w:afterAutospacing="1" w:line="240" w:lineRule="auto"/>
    </w:pPr>
    <w:rPr>
      <w:rFonts w:ascii="Calibri" w:eastAsia="Times New Roman" w:hAnsi="Calibri" w:cs="Times New Roman"/>
      <w:sz w:val="18"/>
      <w:szCs w:val="18"/>
    </w:rPr>
  </w:style>
  <w:style w:type="paragraph" w:customStyle="1" w:styleId="xl105">
    <w:name w:val="xl105"/>
    <w:basedOn w:val="Parasts"/>
    <w:rsid w:val="006F27E6"/>
    <w:pPr>
      <w:pBdr>
        <w:top w:val="single" w:sz="4" w:space="0" w:color="D8D8D8"/>
        <w:left w:val="single" w:sz="8" w:space="0" w:color="7F7F7F"/>
        <w:bottom w:val="single" w:sz="8" w:space="0" w:color="7F7F7F"/>
        <w:right w:val="single" w:sz="8" w:space="0" w:color="7F7F7F"/>
      </w:pBdr>
      <w:spacing w:before="100" w:beforeAutospacing="1" w:after="100" w:afterAutospacing="1" w:line="240" w:lineRule="auto"/>
    </w:pPr>
    <w:rPr>
      <w:rFonts w:ascii="Calibri" w:eastAsia="Times New Roman" w:hAnsi="Calibri" w:cs="Times New Roman"/>
      <w:sz w:val="18"/>
      <w:szCs w:val="18"/>
    </w:rPr>
  </w:style>
  <w:style w:type="paragraph" w:customStyle="1" w:styleId="xl106">
    <w:name w:val="xl106"/>
    <w:basedOn w:val="Parasts"/>
    <w:rsid w:val="006F27E6"/>
    <w:pPr>
      <w:pBdr>
        <w:left w:val="single" w:sz="8" w:space="0" w:color="7F7F7F"/>
        <w:bottom w:val="single" w:sz="4" w:space="0" w:color="D8D8D8"/>
        <w:right w:val="single" w:sz="8" w:space="0" w:color="7F7F7F"/>
      </w:pBdr>
      <w:spacing w:before="100" w:beforeAutospacing="1" w:after="100" w:afterAutospacing="1" w:line="240" w:lineRule="auto"/>
    </w:pPr>
    <w:rPr>
      <w:rFonts w:ascii="Calibri" w:eastAsia="Times New Roman" w:hAnsi="Calibri" w:cs="Times New Roman"/>
      <w:sz w:val="18"/>
      <w:szCs w:val="18"/>
    </w:rPr>
  </w:style>
  <w:style w:type="paragraph" w:customStyle="1" w:styleId="xl107">
    <w:name w:val="xl107"/>
    <w:basedOn w:val="Parasts"/>
    <w:rsid w:val="006F27E6"/>
    <w:pPr>
      <w:pBdr>
        <w:top w:val="single" w:sz="4" w:space="0" w:color="D8D8D8"/>
        <w:left w:val="single" w:sz="8" w:space="0" w:color="7F7F7F"/>
        <w:right w:val="single" w:sz="8" w:space="0" w:color="7F7F7F"/>
      </w:pBdr>
      <w:spacing w:before="100" w:beforeAutospacing="1" w:after="100" w:afterAutospacing="1" w:line="240" w:lineRule="auto"/>
    </w:pPr>
    <w:rPr>
      <w:rFonts w:ascii="Calibri" w:eastAsia="Times New Roman" w:hAnsi="Calibri" w:cs="Times New Roman"/>
      <w:sz w:val="18"/>
      <w:szCs w:val="18"/>
    </w:rPr>
  </w:style>
  <w:style w:type="paragraph" w:customStyle="1" w:styleId="xl108">
    <w:name w:val="xl108"/>
    <w:basedOn w:val="Parasts"/>
    <w:rsid w:val="006F27E6"/>
    <w:pPr>
      <w:spacing w:before="100" w:beforeAutospacing="1" w:after="100" w:afterAutospacing="1" w:line="240" w:lineRule="auto"/>
    </w:pPr>
    <w:rPr>
      <w:rFonts w:ascii="Calibri" w:eastAsia="Times New Roman" w:hAnsi="Calibri" w:cs="Times New Roman"/>
      <w:sz w:val="18"/>
      <w:szCs w:val="18"/>
    </w:rPr>
  </w:style>
  <w:style w:type="paragraph" w:customStyle="1" w:styleId="xl109">
    <w:name w:val="xl109"/>
    <w:basedOn w:val="Parasts"/>
    <w:rsid w:val="006F27E6"/>
    <w:pPr>
      <w:pBdr>
        <w:left w:val="single" w:sz="4" w:space="0" w:color="D8D8D8"/>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0">
    <w:name w:val="xl110"/>
    <w:basedOn w:val="Parasts"/>
    <w:rsid w:val="006F27E6"/>
    <w:pPr>
      <w:pBdr>
        <w:left w:val="single" w:sz="12" w:space="0" w:color="7F7F7F"/>
        <w:right w:val="single" w:sz="12" w:space="0" w:color="7F7F7F"/>
      </w:pBdr>
      <w:shd w:val="clear" w:color="000000" w:fill="F2F2F2"/>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1">
    <w:name w:val="xl111"/>
    <w:basedOn w:val="Parasts"/>
    <w:rsid w:val="006F27E6"/>
    <w:pPr>
      <w:pBdr>
        <w:left w:val="single" w:sz="8" w:space="0" w:color="7F7F7F"/>
        <w:right w:val="single" w:sz="8" w:space="0" w:color="7F7F7F"/>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2">
    <w:name w:val="xl112"/>
    <w:basedOn w:val="Parasts"/>
    <w:rsid w:val="006F27E6"/>
    <w:pPr>
      <w:pBdr>
        <w:top w:val="dashed" w:sz="4" w:space="0" w:color="D8D8D8"/>
        <w:bottom w:val="dashed" w:sz="4" w:space="0" w:color="D8D8D8"/>
        <w:right w:val="dashed" w:sz="4" w:space="0" w:color="D8D8D8"/>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3">
    <w:name w:val="xl113"/>
    <w:basedOn w:val="Parasts"/>
    <w:rsid w:val="006F27E6"/>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4">
    <w:name w:val="xl114"/>
    <w:basedOn w:val="Parasts"/>
    <w:rsid w:val="006F27E6"/>
    <w:pPr>
      <w:pBdr>
        <w:left w:val="single" w:sz="12" w:space="0" w:color="7F7F7F"/>
        <w:bottom w:val="single" w:sz="4" w:space="0" w:color="D8D8D8"/>
        <w:right w:val="single" w:sz="12" w:space="0" w:color="7F7F7F"/>
      </w:pBdr>
      <w:shd w:val="clear" w:color="000000" w:fill="F2F2F2"/>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5">
    <w:name w:val="xl115"/>
    <w:basedOn w:val="Parasts"/>
    <w:rsid w:val="006F27E6"/>
    <w:pPr>
      <w:pBdr>
        <w:top w:val="single" w:sz="8" w:space="0" w:color="7F7F7F"/>
        <w:left w:val="single" w:sz="8" w:space="0" w:color="7F7F7F"/>
        <w:bottom w:val="single" w:sz="8" w:space="0" w:color="7F7F7F"/>
        <w:right w:val="dashed" w:sz="4" w:space="0" w:color="D8D8D8"/>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6">
    <w:name w:val="xl116"/>
    <w:basedOn w:val="Parasts"/>
    <w:rsid w:val="006F27E6"/>
    <w:pPr>
      <w:pBdr>
        <w:top w:val="single" w:sz="8" w:space="0" w:color="7F7F7F"/>
        <w:left w:val="single" w:sz="8" w:space="0" w:color="7F7F7F"/>
        <w:bottom w:val="single" w:sz="8" w:space="0" w:color="7F7F7F"/>
        <w:right w:val="single" w:sz="4" w:space="0" w:color="D8D8D8"/>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7">
    <w:name w:val="xl117"/>
    <w:basedOn w:val="Parasts"/>
    <w:rsid w:val="006F27E6"/>
    <w:pPr>
      <w:pBdr>
        <w:top w:val="single" w:sz="8" w:space="0" w:color="7F7F7F"/>
        <w:left w:val="single" w:sz="4" w:space="0" w:color="D8D8D8"/>
        <w:bottom w:val="single" w:sz="8" w:space="0" w:color="7F7F7F"/>
        <w:right w:val="single" w:sz="4" w:space="0" w:color="D8D8D8"/>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8">
    <w:name w:val="xl118"/>
    <w:basedOn w:val="Parasts"/>
    <w:rsid w:val="006F27E6"/>
    <w:pPr>
      <w:pBdr>
        <w:top w:val="single" w:sz="8" w:space="0" w:color="7F7F7F"/>
        <w:left w:val="single" w:sz="4" w:space="0" w:color="D8D8D8"/>
        <w:bottom w:val="single" w:sz="8" w:space="0" w:color="7F7F7F"/>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9">
    <w:name w:val="xl119"/>
    <w:basedOn w:val="Parasts"/>
    <w:rsid w:val="006F27E6"/>
    <w:pPr>
      <w:pBdr>
        <w:top w:val="single" w:sz="8" w:space="0" w:color="7F7F7F"/>
        <w:left w:val="single" w:sz="12" w:space="0" w:color="7F7F7F"/>
        <w:bottom w:val="single" w:sz="8" w:space="0" w:color="7F7F7F"/>
        <w:right w:val="single" w:sz="8" w:space="0" w:color="7F7F7F"/>
      </w:pBdr>
      <w:shd w:val="clear" w:color="000000" w:fill="F2F2F2"/>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0">
    <w:name w:val="xl120"/>
    <w:basedOn w:val="Parasts"/>
    <w:rsid w:val="006F27E6"/>
    <w:pPr>
      <w:pBdr>
        <w:top w:val="single" w:sz="8" w:space="0" w:color="7F7F7F"/>
        <w:left w:val="single" w:sz="8" w:space="0" w:color="7F7F7F"/>
        <w:right w:val="single" w:sz="4" w:space="0" w:color="D8D8D8"/>
      </w:pBdr>
      <w:shd w:val="clear" w:color="000000" w:fill="7F7F7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21">
    <w:name w:val="xl121"/>
    <w:basedOn w:val="Parasts"/>
    <w:rsid w:val="006F27E6"/>
    <w:pPr>
      <w:pBdr>
        <w:top w:val="single" w:sz="8" w:space="0" w:color="7F7F7F"/>
        <w:left w:val="single" w:sz="4" w:space="0" w:color="D8D8D8"/>
        <w:right w:val="single" w:sz="4" w:space="0" w:color="D8D8D8"/>
      </w:pBdr>
      <w:shd w:val="clear" w:color="000000" w:fill="7F7F7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22">
    <w:name w:val="xl122"/>
    <w:basedOn w:val="Parasts"/>
    <w:rsid w:val="006F27E6"/>
    <w:pPr>
      <w:pBdr>
        <w:top w:val="single" w:sz="8" w:space="0" w:color="7F7F7F"/>
        <w:left w:val="single" w:sz="4" w:space="0" w:color="D8D8D8"/>
        <w:right w:val="single" w:sz="8" w:space="0" w:color="7F7F7F"/>
      </w:pBdr>
      <w:shd w:val="clear" w:color="000000" w:fill="7F7F7F"/>
      <w:spacing w:before="100" w:beforeAutospacing="1" w:after="100" w:afterAutospacing="1" w:line="240" w:lineRule="auto"/>
    </w:pPr>
    <w:rPr>
      <w:rFonts w:ascii="Times New Roman" w:eastAsia="Times New Roman" w:hAnsi="Times New Roman" w:cs="Times New Roman"/>
      <w:b/>
      <w:bCs/>
      <w:color w:val="FFFFFF"/>
      <w:sz w:val="18"/>
      <w:szCs w:val="18"/>
    </w:rPr>
  </w:style>
  <w:style w:type="paragraph" w:customStyle="1" w:styleId="xl123">
    <w:name w:val="xl123"/>
    <w:basedOn w:val="Parasts"/>
    <w:rsid w:val="006F27E6"/>
    <w:pPr>
      <w:pBdr>
        <w:top w:val="single" w:sz="8" w:space="0" w:color="7F7F7F"/>
        <w:left w:val="single" w:sz="8" w:space="0" w:color="7F7F7F"/>
        <w:bottom w:val="single" w:sz="8" w:space="0" w:color="7F7F7F"/>
        <w:right w:val="single" w:sz="8" w:space="0" w:color="7F7F7F"/>
      </w:pBdr>
      <w:shd w:val="clear" w:color="000000" w:fill="F2F2F2"/>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4">
    <w:name w:val="xl124"/>
    <w:basedOn w:val="Parasts"/>
    <w:rsid w:val="006F27E6"/>
    <w:pPr>
      <w:pBdr>
        <w:left w:val="single" w:sz="8" w:space="0" w:color="7F7F7F"/>
        <w:right w:val="single" w:sz="4" w:space="0" w:color="D8D8D8"/>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5">
    <w:name w:val="xl125"/>
    <w:basedOn w:val="Parasts"/>
    <w:rsid w:val="006F27E6"/>
    <w:pPr>
      <w:pBdr>
        <w:left w:val="single" w:sz="8" w:space="0" w:color="7F7F7F"/>
        <w:bottom w:val="single" w:sz="8" w:space="0" w:color="7F7F7F"/>
        <w:right w:val="single" w:sz="8" w:space="0" w:color="7F7F7F"/>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6">
    <w:name w:val="xl126"/>
    <w:basedOn w:val="Parasts"/>
    <w:rsid w:val="006F27E6"/>
    <w:pPr>
      <w:pBdr>
        <w:top w:val="single" w:sz="8" w:space="0" w:color="7F7F7F"/>
        <w:left w:val="single" w:sz="8" w:space="0" w:color="7F7F7F"/>
        <w:bottom w:val="single" w:sz="8" w:space="0" w:color="7F7F7F"/>
        <w:right w:val="single" w:sz="4" w:space="0" w:color="D8D8D8"/>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Parasts"/>
    <w:rsid w:val="006F27E6"/>
    <w:pPr>
      <w:pBdr>
        <w:top w:val="single" w:sz="8" w:space="0" w:color="7F7F7F"/>
        <w:left w:val="single" w:sz="8" w:space="0" w:color="7F7F7F"/>
        <w:bottom w:val="single" w:sz="8" w:space="0" w:color="7F7F7F"/>
        <w:right w:val="single" w:sz="8" w:space="0" w:color="7F7F7F"/>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8">
    <w:name w:val="xl128"/>
    <w:basedOn w:val="Parasts"/>
    <w:rsid w:val="006F27E6"/>
    <w:pPr>
      <w:pBdr>
        <w:top w:val="single" w:sz="8" w:space="0" w:color="7F7F7F"/>
        <w:left w:val="single" w:sz="4" w:space="0" w:color="D8D8D8"/>
        <w:bottom w:val="single" w:sz="8" w:space="0" w:color="7F7F7F"/>
        <w:right w:val="single" w:sz="4" w:space="0" w:color="D8D8D8"/>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9">
    <w:name w:val="xl129"/>
    <w:basedOn w:val="Parasts"/>
    <w:rsid w:val="006F27E6"/>
    <w:pPr>
      <w:pBdr>
        <w:top w:val="single" w:sz="8" w:space="0" w:color="7F7F7F"/>
        <w:left w:val="single" w:sz="4" w:space="0" w:color="D8D8D8"/>
        <w:bottom w:val="single" w:sz="8" w:space="0" w:color="7F7F7F"/>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labojumupamats1">
    <w:name w:val="labojumu_pamats1"/>
    <w:basedOn w:val="Parasts"/>
    <w:rsid w:val="006F27E6"/>
    <w:pPr>
      <w:spacing w:before="33" w:after="0" w:line="360" w:lineRule="auto"/>
      <w:ind w:firstLine="222"/>
    </w:pPr>
    <w:rPr>
      <w:rFonts w:ascii="Times New Roman" w:eastAsia="Times New Roman" w:hAnsi="Times New Roman" w:cs="Times New Roman"/>
      <w:i/>
      <w:iCs/>
      <w:color w:val="414142"/>
      <w:sz w:val="14"/>
      <w:szCs w:val="14"/>
    </w:rPr>
  </w:style>
  <w:style w:type="paragraph" w:customStyle="1" w:styleId="ListParagraph1">
    <w:name w:val="List Paragraph1"/>
    <w:basedOn w:val="Parasts"/>
    <w:qFormat/>
    <w:rsid w:val="006F27E6"/>
    <w:pPr>
      <w:spacing w:after="0" w:line="240" w:lineRule="auto"/>
      <w:ind w:left="720"/>
      <w:contextualSpacing/>
    </w:pPr>
    <w:rPr>
      <w:rFonts w:ascii="Times New Roman" w:eastAsia="Times New Roman" w:hAnsi="Times New Roman" w:cs="Times New Roman"/>
      <w:sz w:val="24"/>
      <w:szCs w:val="24"/>
    </w:rPr>
  </w:style>
  <w:style w:type="character" w:customStyle="1" w:styleId="RakstzRakstz1">
    <w:name w:val="Rakstz. Rakstz.1"/>
    <w:rsid w:val="006F27E6"/>
    <w:rPr>
      <w:sz w:val="24"/>
      <w:szCs w:val="24"/>
      <w:lang w:val="lv-LV" w:eastAsia="lv-LV" w:bidi="ar-SA"/>
    </w:rPr>
  </w:style>
  <w:style w:type="paragraph" w:customStyle="1" w:styleId="labojumupamats2">
    <w:name w:val="labojumu_pamats2"/>
    <w:basedOn w:val="Parasts"/>
    <w:rsid w:val="006F27E6"/>
    <w:pPr>
      <w:spacing w:before="41" w:after="0" w:line="360" w:lineRule="auto"/>
      <w:ind w:firstLine="272"/>
    </w:pPr>
    <w:rPr>
      <w:rFonts w:ascii="Times New Roman" w:eastAsia="Times New Roman" w:hAnsi="Times New Roman" w:cs="Times New Roman"/>
      <w:i/>
      <w:iCs/>
      <w:color w:val="414142"/>
      <w:sz w:val="18"/>
      <w:szCs w:val="18"/>
    </w:rPr>
  </w:style>
  <w:style w:type="paragraph" w:styleId="Vresteksts">
    <w:name w:val="footnote text"/>
    <w:basedOn w:val="Parasts"/>
    <w:link w:val="VrestekstsRakstz"/>
    <w:rsid w:val="006F27E6"/>
    <w:pPr>
      <w:spacing w:after="0" w:line="240" w:lineRule="auto"/>
    </w:pPr>
    <w:rPr>
      <w:rFonts w:ascii="Times New Roman" w:eastAsia="Times New Roman" w:hAnsi="Times New Roman" w:cs="Times New Roman"/>
      <w:sz w:val="20"/>
      <w:szCs w:val="20"/>
      <w:lang w:val="en-AU"/>
    </w:rPr>
  </w:style>
  <w:style w:type="character" w:customStyle="1" w:styleId="VrestekstsRakstz">
    <w:name w:val="Vēres teksts Rakstz."/>
    <w:basedOn w:val="Noklusjumarindkopasfonts"/>
    <w:link w:val="Vresteksts"/>
    <w:rsid w:val="006F27E6"/>
    <w:rPr>
      <w:rFonts w:ascii="Times New Roman" w:eastAsia="Times New Roman" w:hAnsi="Times New Roman" w:cs="Times New Roman"/>
      <w:sz w:val="20"/>
      <w:szCs w:val="20"/>
      <w:lang w:val="en-AU"/>
    </w:rPr>
  </w:style>
  <w:style w:type="character" w:styleId="Vresatsauce">
    <w:name w:val="footnote reference"/>
    <w:rsid w:val="006F27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88080">
      <w:bodyDiv w:val="1"/>
      <w:marLeft w:val="0"/>
      <w:marRight w:val="0"/>
      <w:marTop w:val="0"/>
      <w:marBottom w:val="0"/>
      <w:divBdr>
        <w:top w:val="none" w:sz="0" w:space="0" w:color="auto"/>
        <w:left w:val="none" w:sz="0" w:space="0" w:color="auto"/>
        <w:bottom w:val="none" w:sz="0" w:space="0" w:color="auto"/>
        <w:right w:val="none" w:sz="0" w:space="0" w:color="auto"/>
      </w:divBdr>
    </w:div>
    <w:div w:id="700126670">
      <w:bodyDiv w:val="1"/>
      <w:marLeft w:val="0"/>
      <w:marRight w:val="0"/>
      <w:marTop w:val="0"/>
      <w:marBottom w:val="0"/>
      <w:divBdr>
        <w:top w:val="none" w:sz="0" w:space="0" w:color="auto"/>
        <w:left w:val="none" w:sz="0" w:space="0" w:color="auto"/>
        <w:bottom w:val="none" w:sz="0" w:space="0" w:color="auto"/>
        <w:right w:val="none" w:sz="0" w:space="0" w:color="auto"/>
      </w:divBdr>
    </w:div>
    <w:div w:id="755639558">
      <w:bodyDiv w:val="1"/>
      <w:marLeft w:val="0"/>
      <w:marRight w:val="0"/>
      <w:marTop w:val="0"/>
      <w:marBottom w:val="0"/>
      <w:divBdr>
        <w:top w:val="none" w:sz="0" w:space="0" w:color="auto"/>
        <w:left w:val="none" w:sz="0" w:space="0" w:color="auto"/>
        <w:bottom w:val="none" w:sz="0" w:space="0" w:color="auto"/>
        <w:right w:val="none" w:sz="0" w:space="0" w:color="auto"/>
      </w:divBdr>
    </w:div>
    <w:div w:id="1677615238">
      <w:bodyDiv w:val="1"/>
      <w:marLeft w:val="0"/>
      <w:marRight w:val="0"/>
      <w:marTop w:val="0"/>
      <w:marBottom w:val="0"/>
      <w:divBdr>
        <w:top w:val="none" w:sz="0" w:space="0" w:color="auto"/>
        <w:left w:val="none" w:sz="0" w:space="0" w:color="auto"/>
        <w:bottom w:val="none" w:sz="0" w:space="0" w:color="auto"/>
        <w:right w:val="none" w:sz="0" w:space="0" w:color="auto"/>
      </w:divBdr>
    </w:div>
    <w:div w:id="1784037133">
      <w:bodyDiv w:val="1"/>
      <w:marLeft w:val="0"/>
      <w:marRight w:val="0"/>
      <w:marTop w:val="0"/>
      <w:marBottom w:val="0"/>
      <w:divBdr>
        <w:top w:val="none" w:sz="0" w:space="0" w:color="auto"/>
        <w:left w:val="none" w:sz="0" w:space="0" w:color="auto"/>
        <w:bottom w:val="none" w:sz="0" w:space="0" w:color="auto"/>
        <w:right w:val="none" w:sz="0" w:space="0" w:color="auto"/>
      </w:divBdr>
      <w:divsChild>
        <w:div w:id="39673678">
          <w:marLeft w:val="0"/>
          <w:marRight w:val="0"/>
          <w:marTop w:val="0"/>
          <w:marBottom w:val="0"/>
          <w:divBdr>
            <w:top w:val="none" w:sz="0" w:space="0" w:color="auto"/>
            <w:left w:val="none" w:sz="0" w:space="0" w:color="auto"/>
            <w:bottom w:val="none" w:sz="0" w:space="0" w:color="auto"/>
            <w:right w:val="none" w:sz="0" w:space="0" w:color="auto"/>
          </w:divBdr>
          <w:divsChild>
            <w:div w:id="660086906">
              <w:marLeft w:val="0"/>
              <w:marRight w:val="0"/>
              <w:marTop w:val="0"/>
              <w:marBottom w:val="0"/>
              <w:divBdr>
                <w:top w:val="none" w:sz="0" w:space="0" w:color="auto"/>
                <w:left w:val="none" w:sz="0" w:space="0" w:color="auto"/>
                <w:bottom w:val="none" w:sz="0" w:space="0" w:color="auto"/>
                <w:right w:val="none" w:sz="0" w:space="0" w:color="auto"/>
              </w:divBdr>
              <w:divsChild>
                <w:div w:id="258947597">
                  <w:marLeft w:val="0"/>
                  <w:marRight w:val="0"/>
                  <w:marTop w:val="0"/>
                  <w:marBottom w:val="0"/>
                  <w:divBdr>
                    <w:top w:val="none" w:sz="0" w:space="0" w:color="auto"/>
                    <w:left w:val="none" w:sz="0" w:space="0" w:color="auto"/>
                    <w:bottom w:val="none" w:sz="0" w:space="0" w:color="auto"/>
                    <w:right w:val="none" w:sz="0" w:space="0" w:color="auto"/>
                  </w:divBdr>
                  <w:divsChild>
                    <w:div w:id="1472481229">
                      <w:marLeft w:val="0"/>
                      <w:marRight w:val="0"/>
                      <w:marTop w:val="0"/>
                      <w:marBottom w:val="0"/>
                      <w:divBdr>
                        <w:top w:val="none" w:sz="0" w:space="0" w:color="auto"/>
                        <w:left w:val="none" w:sz="0" w:space="0" w:color="auto"/>
                        <w:bottom w:val="none" w:sz="0" w:space="0" w:color="auto"/>
                        <w:right w:val="none" w:sz="0" w:space="0" w:color="auto"/>
                      </w:divBdr>
                      <w:divsChild>
                        <w:div w:id="12845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07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v" TargetMode="External"/><Relationship Id="rId13" Type="http://schemas.openxmlformats.org/officeDocument/2006/relationships/image" Target="media/image1.emf"/><Relationship Id="rId18" Type="http://schemas.openxmlformats.org/officeDocument/2006/relationships/hyperlink" Target="http://www.likumi.lv/doc.php?id=33946" TargetMode="External"/><Relationship Id="rId26" Type="http://schemas.openxmlformats.org/officeDocument/2006/relationships/hyperlink" Target="http://www.koknese.lv/doc/Konsolidetie%20saistosie%20noteikumi%20Nr%209%20%20NINno%2001%2001%202014_12112013.p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ikumi.lv/doc.php?id=164501" TargetMode="External"/><Relationship Id="rId34" Type="http://schemas.openxmlformats.org/officeDocument/2006/relationships/hyperlink" Target="http://www.koknese.lv" TargetMode="External"/><Relationship Id="rId7" Type="http://schemas.openxmlformats.org/officeDocument/2006/relationships/endnotes" Target="endnotes.xml"/><Relationship Id="rId12" Type="http://schemas.openxmlformats.org/officeDocument/2006/relationships/hyperlink" Target="http://www.koknese.lv/" TargetMode="External"/><Relationship Id="rId17" Type="http://schemas.openxmlformats.org/officeDocument/2006/relationships/hyperlink" Target="http://www.likumi.lv/doc.php?id=43913" TargetMode="External"/><Relationship Id="rId25" Type="http://schemas.openxmlformats.org/officeDocument/2006/relationships/hyperlink" Target="http://www.koknese.lv/doc/nodokla%20atbalsta%20pasak%2026.09.2012._18102012.pdf" TargetMode="External"/><Relationship Id="rId33" Type="http://schemas.openxmlformats.org/officeDocument/2006/relationships/hyperlink" Target="http://www.koknese.lv/?s=8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likumi.lv/doc.php?id=55567" TargetMode="External"/><Relationship Id="rId29" Type="http://schemas.openxmlformats.org/officeDocument/2006/relationships/hyperlink" Target="http://likumi.lv/doc.php?id=505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knese.lv/" TargetMode="External"/><Relationship Id="rId24" Type="http://schemas.openxmlformats.org/officeDocument/2006/relationships/hyperlink" Target="http://www.likumi.lv/doc.php?id=251370" TargetMode="External"/><Relationship Id="rId32" Type="http://schemas.openxmlformats.org/officeDocument/2006/relationships/hyperlink" Target="http://likumi.lv/doc.php?id=258429"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www.likumi.lv/doc.php?id=250690" TargetMode="External"/><Relationship Id="rId28" Type="http://schemas.openxmlformats.org/officeDocument/2006/relationships/hyperlink" Target="http://likumi.lv/doc.php?id=214590" TargetMode="External"/><Relationship Id="rId36" Type="http://schemas.openxmlformats.org/officeDocument/2006/relationships/hyperlink" Target="mailto:dzintra.krisane@koknese.lv" TargetMode="External"/><Relationship Id="rId10" Type="http://schemas.openxmlformats.org/officeDocument/2006/relationships/hyperlink" Target="http://www.periodika.lv" TargetMode="External"/><Relationship Id="rId19" Type="http://schemas.openxmlformats.org/officeDocument/2006/relationships/hyperlink" Target="http://www.likumi.lv/doc.php?id=138366" TargetMode="External"/><Relationship Id="rId31" Type="http://schemas.openxmlformats.org/officeDocument/2006/relationships/hyperlink" Target="http://likumi.lv/doc.php?id=59982" TargetMode="External"/><Relationship Id="rId4" Type="http://schemas.openxmlformats.org/officeDocument/2006/relationships/settings" Target="settings.xml"/><Relationship Id="rId9" Type="http://schemas.openxmlformats.org/officeDocument/2006/relationships/hyperlink" Target="http://www.biblioteka.lv" TargetMode="External"/><Relationship Id="rId14" Type="http://schemas.openxmlformats.org/officeDocument/2006/relationships/image" Target="media/image2.emf"/><Relationship Id="rId22" Type="http://schemas.openxmlformats.org/officeDocument/2006/relationships/hyperlink" Target="http://www.likumi.lv/doc.php?id=139503" TargetMode="External"/><Relationship Id="rId27" Type="http://schemas.openxmlformats.org/officeDocument/2006/relationships/hyperlink" Target="http://www.koknese.lv/doc/konsolidetie%20saistosie%2030%2011%202011%20%20nod%20atvieglojumi%20ar%202012%20gadu_11042013.pdf" TargetMode="External"/><Relationship Id="rId30" Type="http://schemas.openxmlformats.org/officeDocument/2006/relationships/hyperlink" Target="http://likumi.lv/doc.php?id=225418" TargetMode="External"/><Relationship Id="rId35" Type="http://schemas.openxmlformats.org/officeDocument/2006/relationships/hyperlink" Target="http://www.koknes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F7C6F-B5CA-463B-BCA7-0314D6C0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95797</Words>
  <Characters>54605</Characters>
  <Application>Microsoft Office Word</Application>
  <DocSecurity>0</DocSecurity>
  <Lines>455</Lines>
  <Paragraphs>300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150102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Administrator</cp:lastModifiedBy>
  <cp:revision>5</cp:revision>
  <cp:lastPrinted>2014-06-02T09:20:00Z</cp:lastPrinted>
  <dcterms:created xsi:type="dcterms:W3CDTF">2014-06-04T07:32:00Z</dcterms:created>
  <dcterms:modified xsi:type="dcterms:W3CDTF">2016-04-14T09:15:00Z</dcterms:modified>
</cp:coreProperties>
</file>