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6A7" w:rsidRPr="00D316A7" w:rsidRDefault="00D316A7" w:rsidP="00D316A7">
      <w:pPr>
        <w:autoSpaceDE w:val="0"/>
        <w:autoSpaceDN w:val="0"/>
        <w:adjustRightInd w:val="0"/>
        <w:spacing w:after="0" w:line="240" w:lineRule="auto"/>
        <w:jc w:val="right"/>
        <w:rPr>
          <w:rFonts w:ascii="Times New Roman" w:eastAsia="Times New Roman" w:hAnsi="Times New Roman" w:cs="Times New Roman"/>
          <w:bCs/>
          <w:color w:val="000000"/>
          <w:sz w:val="24"/>
          <w:szCs w:val="24"/>
        </w:rPr>
      </w:pPr>
      <w:r w:rsidRPr="00D316A7">
        <w:rPr>
          <w:rFonts w:ascii="Times New Roman" w:eastAsia="Times New Roman" w:hAnsi="Times New Roman" w:cs="Times New Roman"/>
          <w:bCs/>
          <w:color w:val="000000"/>
          <w:sz w:val="24"/>
          <w:szCs w:val="24"/>
        </w:rPr>
        <w:t>1.pielikums</w:t>
      </w:r>
    </w:p>
    <w:p w:rsidR="00D316A7" w:rsidRDefault="00D316A7" w:rsidP="00D316A7">
      <w:pPr>
        <w:autoSpaceDE w:val="0"/>
        <w:autoSpaceDN w:val="0"/>
        <w:adjustRightInd w:val="0"/>
        <w:spacing w:after="0" w:line="240" w:lineRule="auto"/>
        <w:jc w:val="right"/>
        <w:rPr>
          <w:rFonts w:ascii="Times New Roman" w:eastAsia="Times New Roman" w:hAnsi="Times New Roman" w:cs="Times New Roman"/>
          <w:bCs/>
          <w:color w:val="000000"/>
          <w:sz w:val="24"/>
          <w:szCs w:val="24"/>
        </w:rPr>
      </w:pPr>
      <w:r w:rsidRPr="00D316A7">
        <w:rPr>
          <w:rFonts w:ascii="Times New Roman" w:eastAsia="Times New Roman" w:hAnsi="Times New Roman" w:cs="Times New Roman"/>
          <w:bCs/>
          <w:color w:val="000000"/>
          <w:sz w:val="24"/>
          <w:szCs w:val="24"/>
        </w:rPr>
        <w:t>Kokneses</w:t>
      </w:r>
      <w:r>
        <w:rPr>
          <w:rFonts w:ascii="Times New Roman" w:eastAsia="Times New Roman" w:hAnsi="Times New Roman" w:cs="Times New Roman"/>
          <w:bCs/>
          <w:color w:val="000000"/>
          <w:sz w:val="24"/>
          <w:szCs w:val="24"/>
        </w:rPr>
        <w:t xml:space="preserve"> novada domes</w:t>
      </w:r>
    </w:p>
    <w:p w:rsidR="00D316A7" w:rsidRPr="00D316A7" w:rsidRDefault="00D316A7" w:rsidP="00D316A7">
      <w:pPr>
        <w:autoSpaceDE w:val="0"/>
        <w:autoSpaceDN w:val="0"/>
        <w:adjustRightInd w:val="0"/>
        <w:spacing w:after="0" w:line="240" w:lineRule="auto"/>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2017.gada 27.septembra lēmumam Nr._______</w:t>
      </w:r>
      <w:r w:rsidRPr="00D316A7">
        <w:rPr>
          <w:rFonts w:ascii="Times New Roman" w:eastAsia="Times New Roman" w:hAnsi="Times New Roman" w:cs="Times New Roman"/>
          <w:bCs/>
          <w:color w:val="000000"/>
          <w:sz w:val="24"/>
          <w:szCs w:val="24"/>
        </w:rPr>
        <w:t xml:space="preserve"> </w:t>
      </w:r>
    </w:p>
    <w:p w:rsidR="00D316A7" w:rsidRPr="00D316A7" w:rsidRDefault="00D316A7" w:rsidP="00D316A7">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rsidR="00D316A7" w:rsidRDefault="00D316A7" w:rsidP="00D316A7">
      <w:pPr>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p>
    <w:p w:rsidR="00D316A7" w:rsidRPr="00D316A7" w:rsidRDefault="00D316A7" w:rsidP="00D316A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316A7">
        <w:rPr>
          <w:rFonts w:ascii="Times New Roman" w:eastAsia="Times New Roman" w:hAnsi="Times New Roman" w:cs="Times New Roman"/>
          <w:b/>
          <w:bCs/>
          <w:color w:val="000000"/>
          <w:sz w:val="24"/>
          <w:szCs w:val="24"/>
          <w:u w:val="single"/>
        </w:rPr>
        <w:t>Ilmāra Gaiša Kokneses vidusskola</w:t>
      </w:r>
      <w:r w:rsidRPr="00D316A7">
        <w:rPr>
          <w:rFonts w:ascii="Times New Roman" w:eastAsia="Times New Roman" w:hAnsi="Times New Roman" w:cs="Times New Roman"/>
          <w:color w:val="000000"/>
          <w:sz w:val="24"/>
          <w:szCs w:val="24"/>
        </w:rPr>
        <w:t xml:space="preserve"> </w:t>
      </w:r>
    </w:p>
    <w:p w:rsidR="00D316A7" w:rsidRPr="00D316A7" w:rsidRDefault="00D316A7" w:rsidP="00D316A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316A7">
        <w:rPr>
          <w:rFonts w:ascii="Times New Roman" w:eastAsia="Times New Roman" w:hAnsi="Times New Roman" w:cs="Times New Roman"/>
          <w:color w:val="000000"/>
          <w:sz w:val="24"/>
          <w:szCs w:val="24"/>
        </w:rPr>
        <w:t xml:space="preserve">Reģistrācijas numurs: </w:t>
      </w:r>
      <w:r w:rsidRPr="00D316A7">
        <w:rPr>
          <w:rFonts w:ascii="Times New Roman" w:eastAsia="Times New Roman" w:hAnsi="Times New Roman" w:cs="Times New Roman"/>
          <w:b/>
          <w:sz w:val="24"/>
          <w:szCs w:val="24"/>
          <w:u w:val="single"/>
        </w:rPr>
        <w:t xml:space="preserve">Nr. </w:t>
      </w:r>
      <w:r w:rsidRPr="00D316A7">
        <w:rPr>
          <w:rFonts w:ascii="Times New Roman" w:eastAsia="Times New Roman" w:hAnsi="Times New Roman" w:cs="Times New Roman"/>
          <w:b/>
          <w:bCs/>
          <w:iCs/>
          <w:color w:val="000000"/>
          <w:sz w:val="24"/>
          <w:szCs w:val="24"/>
          <w:u w:val="single"/>
        </w:rPr>
        <w:t>01133901334</w:t>
      </w:r>
    </w:p>
    <w:p w:rsidR="00D316A7" w:rsidRPr="00D316A7" w:rsidRDefault="00D316A7" w:rsidP="00D316A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316A7">
        <w:rPr>
          <w:rFonts w:ascii="Times New Roman" w:eastAsia="Times New Roman" w:hAnsi="Times New Roman" w:cs="Times New Roman"/>
          <w:color w:val="000000"/>
          <w:sz w:val="24"/>
          <w:szCs w:val="24"/>
        </w:rPr>
        <w:t xml:space="preserve">Direktors: </w:t>
      </w:r>
      <w:r w:rsidRPr="00D316A7">
        <w:rPr>
          <w:rFonts w:ascii="Times New Roman" w:eastAsia="Times New Roman" w:hAnsi="Times New Roman" w:cs="Times New Roman"/>
          <w:b/>
          <w:color w:val="000000"/>
          <w:sz w:val="24"/>
          <w:szCs w:val="24"/>
          <w:u w:val="single"/>
        </w:rPr>
        <w:t>Māris Reinbergs</w:t>
      </w:r>
    </w:p>
    <w:p w:rsidR="00D316A7" w:rsidRPr="00D316A7" w:rsidRDefault="00D316A7" w:rsidP="00D316A7">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D316A7">
        <w:rPr>
          <w:rFonts w:ascii="Times New Roman" w:eastAsia="Times New Roman" w:hAnsi="Times New Roman" w:cs="Times New Roman"/>
          <w:b/>
          <w:color w:val="000000"/>
          <w:sz w:val="24"/>
          <w:szCs w:val="24"/>
        </w:rPr>
        <w:t>Izglītības iestādē īstenotās izglītības programmas un izglītojamo skaits uz 2016./2017. mācību gada 1.septembri:</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589"/>
        <w:gridCol w:w="1665"/>
        <w:gridCol w:w="1596"/>
        <w:gridCol w:w="1625"/>
        <w:gridCol w:w="1390"/>
      </w:tblGrid>
      <w:tr w:rsidR="00D316A7" w:rsidRPr="00D316A7" w:rsidTr="00846EDD">
        <w:tc>
          <w:tcPr>
            <w:tcW w:w="556" w:type="dxa"/>
            <w:vAlign w:val="center"/>
          </w:tcPr>
          <w:p w:rsidR="00D316A7" w:rsidRPr="00D316A7" w:rsidRDefault="00D316A7" w:rsidP="00D316A7">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D316A7">
              <w:rPr>
                <w:rFonts w:ascii="Times New Roman" w:eastAsia="Times New Roman" w:hAnsi="Times New Roman" w:cs="Times New Roman"/>
                <w:b/>
                <w:color w:val="000000"/>
                <w:sz w:val="24"/>
                <w:szCs w:val="24"/>
              </w:rPr>
              <w:t>Nr.</w:t>
            </w:r>
          </w:p>
        </w:tc>
        <w:tc>
          <w:tcPr>
            <w:tcW w:w="3589" w:type="dxa"/>
            <w:vAlign w:val="center"/>
          </w:tcPr>
          <w:p w:rsidR="00D316A7" w:rsidRPr="00D316A7" w:rsidRDefault="00D316A7" w:rsidP="00D316A7">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D316A7">
              <w:rPr>
                <w:rFonts w:ascii="Times New Roman" w:eastAsia="Times New Roman" w:hAnsi="Times New Roman" w:cs="Times New Roman"/>
                <w:b/>
                <w:color w:val="000000"/>
                <w:sz w:val="24"/>
                <w:szCs w:val="24"/>
              </w:rPr>
              <w:t>Izglītības programma</w:t>
            </w:r>
          </w:p>
        </w:tc>
        <w:tc>
          <w:tcPr>
            <w:tcW w:w="1665" w:type="dxa"/>
            <w:vAlign w:val="center"/>
          </w:tcPr>
          <w:p w:rsidR="00D316A7" w:rsidRPr="00D316A7" w:rsidRDefault="00D316A7" w:rsidP="00D316A7">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D316A7">
              <w:rPr>
                <w:rFonts w:ascii="Times New Roman" w:eastAsia="Times New Roman" w:hAnsi="Times New Roman" w:cs="Times New Roman"/>
                <w:b/>
                <w:color w:val="000000"/>
                <w:sz w:val="24"/>
                <w:szCs w:val="24"/>
              </w:rPr>
              <w:t>Izglītības programmas kods</w:t>
            </w:r>
          </w:p>
        </w:tc>
        <w:tc>
          <w:tcPr>
            <w:tcW w:w="1596" w:type="dxa"/>
            <w:vAlign w:val="center"/>
          </w:tcPr>
          <w:p w:rsidR="00D316A7" w:rsidRPr="00D316A7" w:rsidRDefault="00D316A7" w:rsidP="00D316A7">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D316A7">
              <w:rPr>
                <w:rFonts w:ascii="Times New Roman" w:eastAsia="Times New Roman" w:hAnsi="Times New Roman" w:cs="Times New Roman"/>
                <w:b/>
                <w:color w:val="000000"/>
                <w:sz w:val="24"/>
                <w:szCs w:val="24"/>
              </w:rPr>
              <w:t>Licence Nr.</w:t>
            </w:r>
          </w:p>
        </w:tc>
        <w:tc>
          <w:tcPr>
            <w:tcW w:w="1625" w:type="dxa"/>
            <w:vAlign w:val="center"/>
          </w:tcPr>
          <w:p w:rsidR="00D316A7" w:rsidRPr="00D316A7" w:rsidRDefault="00D316A7" w:rsidP="00D316A7">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D316A7">
              <w:rPr>
                <w:rFonts w:ascii="Times New Roman" w:eastAsia="Times New Roman" w:hAnsi="Times New Roman" w:cs="Times New Roman"/>
                <w:b/>
                <w:color w:val="000000"/>
                <w:sz w:val="24"/>
                <w:szCs w:val="24"/>
              </w:rPr>
              <w:t>Izdošanas datums</w:t>
            </w:r>
          </w:p>
        </w:tc>
        <w:tc>
          <w:tcPr>
            <w:tcW w:w="1390" w:type="dxa"/>
            <w:vAlign w:val="center"/>
          </w:tcPr>
          <w:p w:rsidR="00D316A7" w:rsidRPr="00D316A7" w:rsidRDefault="00D316A7" w:rsidP="00D316A7">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D316A7">
              <w:rPr>
                <w:rFonts w:ascii="Times New Roman" w:eastAsia="Times New Roman" w:hAnsi="Times New Roman" w:cs="Times New Roman"/>
                <w:b/>
                <w:color w:val="000000"/>
                <w:sz w:val="24"/>
                <w:szCs w:val="24"/>
              </w:rPr>
              <w:t>Izglītojamo skaits</w:t>
            </w:r>
          </w:p>
        </w:tc>
      </w:tr>
      <w:tr w:rsidR="00D316A7" w:rsidRPr="00D316A7" w:rsidTr="00846EDD">
        <w:tc>
          <w:tcPr>
            <w:tcW w:w="556" w:type="dxa"/>
            <w:vAlign w:val="center"/>
          </w:tcPr>
          <w:p w:rsidR="00D316A7" w:rsidRPr="00D316A7" w:rsidRDefault="00D316A7" w:rsidP="00D316A7">
            <w:pPr>
              <w:autoSpaceDE w:val="0"/>
              <w:autoSpaceDN w:val="0"/>
              <w:adjustRightInd w:val="0"/>
              <w:spacing w:after="0" w:line="240" w:lineRule="auto"/>
              <w:jc w:val="center"/>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1.</w:t>
            </w:r>
          </w:p>
        </w:tc>
        <w:tc>
          <w:tcPr>
            <w:tcW w:w="3589" w:type="dxa"/>
            <w:vAlign w:val="center"/>
          </w:tcPr>
          <w:p w:rsidR="00D316A7" w:rsidRPr="00D316A7" w:rsidRDefault="00D316A7" w:rsidP="00D316A7">
            <w:pPr>
              <w:autoSpaceDE w:val="0"/>
              <w:autoSpaceDN w:val="0"/>
              <w:adjustRightInd w:val="0"/>
              <w:spacing w:after="0" w:line="240" w:lineRule="auto"/>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Pamatizglītības programma</w:t>
            </w:r>
          </w:p>
        </w:tc>
        <w:tc>
          <w:tcPr>
            <w:tcW w:w="1665" w:type="dxa"/>
            <w:vAlign w:val="center"/>
          </w:tcPr>
          <w:p w:rsidR="00D316A7" w:rsidRPr="00D316A7" w:rsidRDefault="00D316A7" w:rsidP="00D316A7">
            <w:pPr>
              <w:autoSpaceDE w:val="0"/>
              <w:autoSpaceDN w:val="0"/>
              <w:adjustRightInd w:val="0"/>
              <w:spacing w:after="0" w:line="240" w:lineRule="auto"/>
              <w:jc w:val="center"/>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21011111</w:t>
            </w:r>
          </w:p>
        </w:tc>
        <w:tc>
          <w:tcPr>
            <w:tcW w:w="1596" w:type="dxa"/>
            <w:vAlign w:val="center"/>
          </w:tcPr>
          <w:p w:rsidR="00D316A7" w:rsidRPr="00D316A7" w:rsidRDefault="00D316A7" w:rsidP="00D316A7">
            <w:pPr>
              <w:autoSpaceDE w:val="0"/>
              <w:autoSpaceDN w:val="0"/>
              <w:adjustRightInd w:val="0"/>
              <w:spacing w:after="0" w:line="240" w:lineRule="auto"/>
              <w:jc w:val="center"/>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V-2015</w:t>
            </w:r>
          </w:p>
        </w:tc>
        <w:tc>
          <w:tcPr>
            <w:tcW w:w="1625" w:type="dxa"/>
            <w:vAlign w:val="center"/>
          </w:tcPr>
          <w:p w:rsidR="00D316A7" w:rsidRPr="00D316A7" w:rsidRDefault="00D316A7" w:rsidP="00D316A7">
            <w:pPr>
              <w:autoSpaceDE w:val="0"/>
              <w:autoSpaceDN w:val="0"/>
              <w:adjustRightInd w:val="0"/>
              <w:spacing w:after="0" w:line="240" w:lineRule="auto"/>
              <w:jc w:val="center"/>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27.04.2010.</w:t>
            </w:r>
          </w:p>
        </w:tc>
        <w:tc>
          <w:tcPr>
            <w:tcW w:w="1390" w:type="dxa"/>
            <w:vAlign w:val="center"/>
          </w:tcPr>
          <w:p w:rsidR="00D316A7" w:rsidRPr="00D316A7" w:rsidRDefault="00D316A7" w:rsidP="00D316A7">
            <w:pPr>
              <w:autoSpaceDE w:val="0"/>
              <w:autoSpaceDN w:val="0"/>
              <w:adjustRightInd w:val="0"/>
              <w:spacing w:after="0" w:line="240" w:lineRule="auto"/>
              <w:jc w:val="center"/>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289</w:t>
            </w:r>
          </w:p>
        </w:tc>
      </w:tr>
      <w:tr w:rsidR="00D316A7" w:rsidRPr="00D316A7" w:rsidTr="00846EDD">
        <w:tc>
          <w:tcPr>
            <w:tcW w:w="556" w:type="dxa"/>
            <w:vAlign w:val="center"/>
          </w:tcPr>
          <w:p w:rsidR="00D316A7" w:rsidRPr="00D316A7" w:rsidRDefault="00D316A7" w:rsidP="00D316A7">
            <w:pPr>
              <w:autoSpaceDE w:val="0"/>
              <w:autoSpaceDN w:val="0"/>
              <w:adjustRightInd w:val="0"/>
              <w:spacing w:after="0" w:line="240" w:lineRule="auto"/>
              <w:jc w:val="center"/>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2.</w:t>
            </w:r>
          </w:p>
        </w:tc>
        <w:tc>
          <w:tcPr>
            <w:tcW w:w="3589" w:type="dxa"/>
            <w:vAlign w:val="center"/>
          </w:tcPr>
          <w:p w:rsidR="00D316A7" w:rsidRPr="00D316A7" w:rsidRDefault="00D316A7" w:rsidP="00D316A7">
            <w:pPr>
              <w:autoSpaceDE w:val="0"/>
              <w:autoSpaceDN w:val="0"/>
              <w:adjustRightInd w:val="0"/>
              <w:spacing w:after="0" w:line="240" w:lineRule="auto"/>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Speciālās pamatizglītības programma izglītojamajiem ar mācīšanās traucējumiem</w:t>
            </w:r>
          </w:p>
        </w:tc>
        <w:tc>
          <w:tcPr>
            <w:tcW w:w="1665" w:type="dxa"/>
            <w:vAlign w:val="center"/>
          </w:tcPr>
          <w:p w:rsidR="00D316A7" w:rsidRPr="00D316A7" w:rsidRDefault="00D316A7" w:rsidP="00D316A7">
            <w:pPr>
              <w:autoSpaceDE w:val="0"/>
              <w:autoSpaceDN w:val="0"/>
              <w:adjustRightInd w:val="0"/>
              <w:spacing w:after="0" w:line="240" w:lineRule="auto"/>
              <w:jc w:val="center"/>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21015611</w:t>
            </w:r>
          </w:p>
        </w:tc>
        <w:tc>
          <w:tcPr>
            <w:tcW w:w="1596" w:type="dxa"/>
            <w:vAlign w:val="center"/>
          </w:tcPr>
          <w:p w:rsidR="00D316A7" w:rsidRPr="00D316A7" w:rsidRDefault="00D316A7" w:rsidP="00D316A7">
            <w:pPr>
              <w:autoSpaceDE w:val="0"/>
              <w:autoSpaceDN w:val="0"/>
              <w:adjustRightInd w:val="0"/>
              <w:spacing w:after="0" w:line="240" w:lineRule="auto"/>
              <w:jc w:val="center"/>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V-2017</w:t>
            </w:r>
          </w:p>
        </w:tc>
        <w:tc>
          <w:tcPr>
            <w:tcW w:w="1625" w:type="dxa"/>
            <w:vAlign w:val="center"/>
          </w:tcPr>
          <w:p w:rsidR="00D316A7" w:rsidRPr="00D316A7" w:rsidRDefault="00D316A7" w:rsidP="00D316A7">
            <w:pPr>
              <w:autoSpaceDE w:val="0"/>
              <w:autoSpaceDN w:val="0"/>
              <w:adjustRightInd w:val="0"/>
              <w:spacing w:after="0" w:line="240" w:lineRule="auto"/>
              <w:jc w:val="center"/>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27.04.2010.</w:t>
            </w:r>
          </w:p>
        </w:tc>
        <w:tc>
          <w:tcPr>
            <w:tcW w:w="1390" w:type="dxa"/>
            <w:vAlign w:val="center"/>
          </w:tcPr>
          <w:p w:rsidR="00D316A7" w:rsidRPr="00D316A7" w:rsidRDefault="00D316A7" w:rsidP="00D316A7">
            <w:pPr>
              <w:autoSpaceDE w:val="0"/>
              <w:autoSpaceDN w:val="0"/>
              <w:adjustRightInd w:val="0"/>
              <w:spacing w:after="0" w:line="240" w:lineRule="auto"/>
              <w:jc w:val="center"/>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16</w:t>
            </w:r>
          </w:p>
        </w:tc>
      </w:tr>
      <w:tr w:rsidR="00D316A7" w:rsidRPr="00D316A7" w:rsidTr="00846EDD">
        <w:tc>
          <w:tcPr>
            <w:tcW w:w="556" w:type="dxa"/>
            <w:vAlign w:val="center"/>
          </w:tcPr>
          <w:p w:rsidR="00D316A7" w:rsidRPr="00D316A7" w:rsidRDefault="00D316A7" w:rsidP="00D316A7">
            <w:pPr>
              <w:autoSpaceDE w:val="0"/>
              <w:autoSpaceDN w:val="0"/>
              <w:adjustRightInd w:val="0"/>
              <w:spacing w:after="0" w:line="240" w:lineRule="auto"/>
              <w:jc w:val="center"/>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3.</w:t>
            </w:r>
          </w:p>
        </w:tc>
        <w:tc>
          <w:tcPr>
            <w:tcW w:w="3589" w:type="dxa"/>
            <w:vAlign w:val="center"/>
          </w:tcPr>
          <w:p w:rsidR="00D316A7" w:rsidRPr="00D316A7" w:rsidRDefault="00D316A7" w:rsidP="00D316A7">
            <w:pPr>
              <w:autoSpaceDE w:val="0"/>
              <w:autoSpaceDN w:val="0"/>
              <w:adjustRightInd w:val="0"/>
              <w:spacing w:after="0" w:line="240" w:lineRule="auto"/>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Vispārējās vidējās izglītības vispārizglītojošā virziena programma</w:t>
            </w:r>
          </w:p>
        </w:tc>
        <w:tc>
          <w:tcPr>
            <w:tcW w:w="1665" w:type="dxa"/>
            <w:vAlign w:val="center"/>
          </w:tcPr>
          <w:p w:rsidR="00D316A7" w:rsidRPr="00D316A7" w:rsidRDefault="00D316A7" w:rsidP="00D316A7">
            <w:pPr>
              <w:autoSpaceDE w:val="0"/>
              <w:autoSpaceDN w:val="0"/>
              <w:adjustRightInd w:val="0"/>
              <w:spacing w:after="0" w:line="240" w:lineRule="auto"/>
              <w:jc w:val="center"/>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31011011</w:t>
            </w:r>
          </w:p>
        </w:tc>
        <w:tc>
          <w:tcPr>
            <w:tcW w:w="1596" w:type="dxa"/>
            <w:vAlign w:val="center"/>
          </w:tcPr>
          <w:p w:rsidR="00D316A7" w:rsidRPr="00D316A7" w:rsidRDefault="00D316A7" w:rsidP="00D316A7">
            <w:pPr>
              <w:autoSpaceDE w:val="0"/>
              <w:autoSpaceDN w:val="0"/>
              <w:adjustRightInd w:val="0"/>
              <w:spacing w:after="0" w:line="240" w:lineRule="auto"/>
              <w:jc w:val="center"/>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V-2018</w:t>
            </w:r>
          </w:p>
        </w:tc>
        <w:tc>
          <w:tcPr>
            <w:tcW w:w="1625" w:type="dxa"/>
            <w:vAlign w:val="center"/>
          </w:tcPr>
          <w:p w:rsidR="00D316A7" w:rsidRPr="00D316A7" w:rsidRDefault="00D316A7" w:rsidP="00D316A7">
            <w:pPr>
              <w:autoSpaceDE w:val="0"/>
              <w:autoSpaceDN w:val="0"/>
              <w:adjustRightInd w:val="0"/>
              <w:spacing w:after="0" w:line="240" w:lineRule="auto"/>
              <w:jc w:val="center"/>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27.04.2010.</w:t>
            </w:r>
          </w:p>
        </w:tc>
        <w:tc>
          <w:tcPr>
            <w:tcW w:w="1390" w:type="dxa"/>
            <w:vAlign w:val="center"/>
          </w:tcPr>
          <w:p w:rsidR="00D316A7" w:rsidRPr="00D316A7" w:rsidRDefault="00D316A7" w:rsidP="00D316A7">
            <w:pPr>
              <w:autoSpaceDE w:val="0"/>
              <w:autoSpaceDN w:val="0"/>
              <w:adjustRightInd w:val="0"/>
              <w:spacing w:after="0" w:line="240" w:lineRule="auto"/>
              <w:jc w:val="center"/>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88</w:t>
            </w:r>
          </w:p>
        </w:tc>
      </w:tr>
      <w:tr w:rsidR="00D316A7" w:rsidRPr="00D316A7" w:rsidTr="00846EDD">
        <w:tc>
          <w:tcPr>
            <w:tcW w:w="9031" w:type="dxa"/>
            <w:gridSpan w:val="5"/>
            <w:vAlign w:val="center"/>
          </w:tcPr>
          <w:p w:rsidR="00D316A7" w:rsidRPr="00D316A7" w:rsidRDefault="00D316A7" w:rsidP="00D316A7">
            <w:pPr>
              <w:autoSpaceDE w:val="0"/>
              <w:autoSpaceDN w:val="0"/>
              <w:adjustRightInd w:val="0"/>
              <w:spacing w:after="0" w:line="240" w:lineRule="auto"/>
              <w:jc w:val="right"/>
              <w:rPr>
                <w:rFonts w:ascii="Times New Roman" w:eastAsia="Times New Roman" w:hAnsi="Times New Roman" w:cs="Times New Roman"/>
                <w:b/>
                <w:color w:val="000000"/>
                <w:sz w:val="24"/>
                <w:szCs w:val="24"/>
              </w:rPr>
            </w:pPr>
            <w:r w:rsidRPr="00D316A7">
              <w:rPr>
                <w:rFonts w:ascii="Times New Roman" w:eastAsia="Times New Roman" w:hAnsi="Times New Roman" w:cs="Times New Roman"/>
                <w:b/>
                <w:color w:val="000000"/>
                <w:sz w:val="24"/>
                <w:szCs w:val="24"/>
              </w:rPr>
              <w:t>Kopā</w:t>
            </w:r>
          </w:p>
        </w:tc>
        <w:tc>
          <w:tcPr>
            <w:tcW w:w="1390" w:type="dxa"/>
            <w:vAlign w:val="center"/>
          </w:tcPr>
          <w:p w:rsidR="00D316A7" w:rsidRPr="00D316A7" w:rsidRDefault="00D316A7" w:rsidP="00D316A7">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D316A7">
              <w:rPr>
                <w:rFonts w:ascii="Times New Roman" w:eastAsia="Times New Roman" w:hAnsi="Times New Roman" w:cs="Times New Roman"/>
                <w:b/>
                <w:color w:val="000000"/>
                <w:sz w:val="24"/>
                <w:szCs w:val="24"/>
              </w:rPr>
              <w:t>393</w:t>
            </w:r>
          </w:p>
        </w:tc>
      </w:tr>
      <w:tr w:rsidR="00D316A7" w:rsidRPr="00D316A7" w:rsidTr="00846EDD">
        <w:tc>
          <w:tcPr>
            <w:tcW w:w="10421" w:type="dxa"/>
            <w:gridSpan w:val="6"/>
            <w:vAlign w:val="center"/>
          </w:tcPr>
          <w:p w:rsidR="00D316A7" w:rsidRPr="00D316A7" w:rsidRDefault="00D316A7" w:rsidP="00D316A7">
            <w:pPr>
              <w:autoSpaceDE w:val="0"/>
              <w:autoSpaceDN w:val="0"/>
              <w:adjustRightInd w:val="0"/>
              <w:spacing w:after="0" w:line="240" w:lineRule="auto"/>
              <w:rPr>
                <w:rFonts w:ascii="Times New Roman" w:eastAsia="Times New Roman" w:hAnsi="Times New Roman" w:cs="Times New Roman"/>
                <w:b/>
                <w:color w:val="000000"/>
                <w:sz w:val="24"/>
                <w:szCs w:val="24"/>
              </w:rPr>
            </w:pPr>
            <w:r w:rsidRPr="00D316A7">
              <w:rPr>
                <w:rFonts w:ascii="Times New Roman" w:eastAsia="Times New Roman" w:hAnsi="Times New Roman" w:cs="Times New Roman"/>
                <w:sz w:val="24"/>
                <w:szCs w:val="24"/>
              </w:rPr>
              <w:t>Izglītības programmas ir akreditētas (akreditācijas termiņš – 2021. gada 22. aprīlis)</w:t>
            </w:r>
          </w:p>
        </w:tc>
      </w:tr>
    </w:tbl>
    <w:p w:rsidR="00D316A7" w:rsidRPr="00D316A7" w:rsidRDefault="00D316A7" w:rsidP="00D316A7">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D316A7">
        <w:rPr>
          <w:rFonts w:ascii="Times New Roman" w:eastAsia="Times New Roman" w:hAnsi="Times New Roman" w:cs="Times New Roman"/>
          <w:b/>
          <w:color w:val="000000"/>
          <w:sz w:val="24"/>
          <w:szCs w:val="24"/>
        </w:rPr>
        <w:t>Informācija par izglītības iestādes audzēkņiem, pedagoģiskajiem un tehniskajiem darbiniekiem un papildus informācija:</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316A7" w:rsidRPr="00D316A7" w:rsidTr="00846EDD">
        <w:tc>
          <w:tcPr>
            <w:tcW w:w="10456" w:type="dxa"/>
          </w:tcPr>
          <w:p w:rsidR="00D316A7" w:rsidRPr="00D316A7" w:rsidRDefault="00D316A7" w:rsidP="00D316A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316A7">
              <w:rPr>
                <w:rFonts w:ascii="Times New Roman" w:eastAsia="Times New Roman" w:hAnsi="Times New Roman" w:cs="Times New Roman"/>
                <w:color w:val="000000"/>
                <w:sz w:val="24"/>
                <w:szCs w:val="24"/>
              </w:rPr>
              <w:t xml:space="preserve">Skolā strādā 43 pedagogi, 9 skolotājiem ir 4 darba kvalitātes pakāpe, 16 - 3 darba kvalitātes pakāpe, 3 – 2 darba kvalitātes pakāpe, 2 – 1 darba kvalitātes pakāpe; 20 tehniskie darbinieki, 1 medmāsa. </w:t>
            </w:r>
          </w:p>
        </w:tc>
      </w:tr>
    </w:tbl>
    <w:p w:rsidR="00D316A7" w:rsidRPr="00D316A7" w:rsidRDefault="00D316A7" w:rsidP="00D316A7">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D316A7">
        <w:rPr>
          <w:rFonts w:ascii="Times New Roman" w:eastAsia="Times New Roman" w:hAnsi="Times New Roman" w:cs="Times New Roman"/>
          <w:b/>
          <w:color w:val="000000"/>
          <w:sz w:val="24"/>
          <w:szCs w:val="24"/>
        </w:rPr>
        <w:t>Izglītības iestādē īstenotās interešu izglītības programmas: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781"/>
      </w:tblGrid>
      <w:tr w:rsidR="00D316A7" w:rsidRPr="00D316A7" w:rsidTr="00846EDD">
        <w:tc>
          <w:tcPr>
            <w:tcW w:w="675" w:type="dxa"/>
          </w:tcPr>
          <w:p w:rsidR="00D316A7" w:rsidRPr="00D316A7" w:rsidRDefault="00D316A7" w:rsidP="00D316A7">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D316A7">
              <w:rPr>
                <w:rFonts w:ascii="Times New Roman" w:eastAsia="Times New Roman" w:hAnsi="Times New Roman" w:cs="Times New Roman"/>
                <w:b/>
                <w:color w:val="000000"/>
                <w:sz w:val="24"/>
                <w:szCs w:val="24"/>
              </w:rPr>
              <w:t>Nr.</w:t>
            </w:r>
          </w:p>
        </w:tc>
        <w:tc>
          <w:tcPr>
            <w:tcW w:w="9781" w:type="dxa"/>
          </w:tcPr>
          <w:p w:rsidR="00D316A7" w:rsidRPr="00D316A7" w:rsidRDefault="00D316A7" w:rsidP="00D316A7">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D316A7">
              <w:rPr>
                <w:rFonts w:ascii="Times New Roman" w:eastAsia="Times New Roman" w:hAnsi="Times New Roman" w:cs="Times New Roman"/>
                <w:b/>
                <w:color w:val="000000"/>
                <w:sz w:val="24"/>
                <w:szCs w:val="24"/>
              </w:rPr>
              <w:t>Interešu izglītības programmas nosaukums</w:t>
            </w:r>
          </w:p>
        </w:tc>
      </w:tr>
      <w:tr w:rsidR="00D316A7" w:rsidRPr="00D316A7" w:rsidTr="00846EDD">
        <w:tc>
          <w:tcPr>
            <w:tcW w:w="675" w:type="dxa"/>
          </w:tcPr>
          <w:p w:rsidR="00D316A7" w:rsidRPr="00D316A7" w:rsidRDefault="00D316A7" w:rsidP="00D316A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316A7">
              <w:rPr>
                <w:rFonts w:ascii="Times New Roman" w:eastAsia="Times New Roman" w:hAnsi="Times New Roman" w:cs="Times New Roman"/>
                <w:color w:val="000000"/>
                <w:sz w:val="24"/>
                <w:szCs w:val="24"/>
              </w:rPr>
              <w:t>1</w:t>
            </w:r>
          </w:p>
        </w:tc>
        <w:tc>
          <w:tcPr>
            <w:tcW w:w="9781" w:type="dxa"/>
          </w:tcPr>
          <w:p w:rsidR="00D316A7" w:rsidRPr="00D316A7" w:rsidRDefault="00D316A7" w:rsidP="00D316A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316A7">
              <w:rPr>
                <w:rFonts w:ascii="Times New Roman" w:eastAsia="Times New Roman" w:hAnsi="Times New Roman" w:cs="Times New Roman"/>
                <w:sz w:val="24"/>
                <w:szCs w:val="24"/>
              </w:rPr>
              <w:t xml:space="preserve">6 Tautisko deju kolektīvi </w:t>
            </w:r>
          </w:p>
        </w:tc>
      </w:tr>
      <w:tr w:rsidR="00D316A7" w:rsidRPr="00D316A7" w:rsidTr="00846EDD">
        <w:tc>
          <w:tcPr>
            <w:tcW w:w="675" w:type="dxa"/>
          </w:tcPr>
          <w:p w:rsidR="00D316A7" w:rsidRPr="00D316A7" w:rsidRDefault="00D316A7" w:rsidP="00D316A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316A7">
              <w:rPr>
                <w:rFonts w:ascii="Times New Roman" w:eastAsia="Times New Roman" w:hAnsi="Times New Roman" w:cs="Times New Roman"/>
                <w:color w:val="000000"/>
                <w:sz w:val="24"/>
                <w:szCs w:val="24"/>
              </w:rPr>
              <w:t>2</w:t>
            </w:r>
          </w:p>
        </w:tc>
        <w:tc>
          <w:tcPr>
            <w:tcW w:w="9781" w:type="dxa"/>
          </w:tcPr>
          <w:p w:rsidR="00D316A7" w:rsidRPr="00D316A7" w:rsidRDefault="00D316A7" w:rsidP="00D316A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316A7">
              <w:rPr>
                <w:rFonts w:ascii="Times New Roman" w:eastAsia="Times New Roman" w:hAnsi="Times New Roman" w:cs="Times New Roman"/>
                <w:color w:val="000000"/>
                <w:sz w:val="24"/>
                <w:szCs w:val="24"/>
              </w:rPr>
              <w:t>2 Kori – Zēnu un Jauktais</w:t>
            </w:r>
          </w:p>
        </w:tc>
      </w:tr>
      <w:tr w:rsidR="00D316A7" w:rsidRPr="00D316A7" w:rsidTr="00846EDD">
        <w:tc>
          <w:tcPr>
            <w:tcW w:w="675" w:type="dxa"/>
          </w:tcPr>
          <w:p w:rsidR="00D316A7" w:rsidRPr="00D316A7" w:rsidRDefault="00D316A7" w:rsidP="00D316A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316A7">
              <w:rPr>
                <w:rFonts w:ascii="Times New Roman" w:eastAsia="Times New Roman" w:hAnsi="Times New Roman" w:cs="Times New Roman"/>
                <w:color w:val="000000"/>
                <w:sz w:val="24"/>
                <w:szCs w:val="24"/>
              </w:rPr>
              <w:t>3</w:t>
            </w:r>
          </w:p>
        </w:tc>
        <w:tc>
          <w:tcPr>
            <w:tcW w:w="9781" w:type="dxa"/>
          </w:tcPr>
          <w:p w:rsidR="00D316A7" w:rsidRPr="00D316A7" w:rsidRDefault="00D316A7" w:rsidP="00D316A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316A7">
              <w:rPr>
                <w:rFonts w:ascii="Times New Roman" w:eastAsia="Times New Roman" w:hAnsi="Times New Roman" w:cs="Times New Roman"/>
                <w:color w:val="000000"/>
                <w:sz w:val="24"/>
                <w:szCs w:val="24"/>
              </w:rPr>
              <w:t>3 Sporta pulciņi – Volejbola un Sporta spēļu</w:t>
            </w:r>
          </w:p>
        </w:tc>
      </w:tr>
      <w:tr w:rsidR="00D316A7" w:rsidRPr="00D316A7" w:rsidTr="00846EDD">
        <w:tc>
          <w:tcPr>
            <w:tcW w:w="675" w:type="dxa"/>
          </w:tcPr>
          <w:p w:rsidR="00D316A7" w:rsidRPr="00D316A7" w:rsidRDefault="00D316A7" w:rsidP="00D316A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316A7">
              <w:rPr>
                <w:rFonts w:ascii="Times New Roman" w:eastAsia="Times New Roman" w:hAnsi="Times New Roman" w:cs="Times New Roman"/>
                <w:color w:val="000000"/>
                <w:sz w:val="24"/>
                <w:szCs w:val="24"/>
              </w:rPr>
              <w:t>4</w:t>
            </w:r>
          </w:p>
        </w:tc>
        <w:tc>
          <w:tcPr>
            <w:tcW w:w="9781" w:type="dxa"/>
          </w:tcPr>
          <w:p w:rsidR="00D316A7" w:rsidRPr="00D316A7" w:rsidRDefault="00D316A7" w:rsidP="00D316A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316A7">
              <w:rPr>
                <w:rFonts w:ascii="Times New Roman" w:eastAsia="Times New Roman" w:hAnsi="Times New Roman" w:cs="Times New Roman"/>
                <w:sz w:val="24"/>
                <w:szCs w:val="24"/>
              </w:rPr>
              <w:t xml:space="preserve">3 </w:t>
            </w:r>
            <w:proofErr w:type="spellStart"/>
            <w:r w:rsidRPr="00D316A7">
              <w:rPr>
                <w:rFonts w:ascii="Times New Roman" w:eastAsia="Times New Roman" w:hAnsi="Times New Roman" w:cs="Times New Roman"/>
                <w:sz w:val="24"/>
                <w:szCs w:val="24"/>
              </w:rPr>
              <w:t>Dabaszinību</w:t>
            </w:r>
            <w:proofErr w:type="spellEnd"/>
            <w:r w:rsidRPr="00D316A7">
              <w:rPr>
                <w:rFonts w:ascii="Times New Roman" w:eastAsia="Times New Roman" w:hAnsi="Times New Roman" w:cs="Times New Roman"/>
                <w:sz w:val="24"/>
                <w:szCs w:val="24"/>
              </w:rPr>
              <w:t xml:space="preserve"> pulciņi – Fizikā, Ķīmijā un Bioloģijā</w:t>
            </w:r>
          </w:p>
        </w:tc>
      </w:tr>
      <w:tr w:rsidR="00D316A7" w:rsidRPr="00D316A7" w:rsidTr="00846EDD">
        <w:tc>
          <w:tcPr>
            <w:tcW w:w="675" w:type="dxa"/>
          </w:tcPr>
          <w:p w:rsidR="00D316A7" w:rsidRPr="00D316A7" w:rsidRDefault="00D316A7" w:rsidP="00D316A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316A7">
              <w:rPr>
                <w:rFonts w:ascii="Times New Roman" w:eastAsia="Times New Roman" w:hAnsi="Times New Roman" w:cs="Times New Roman"/>
                <w:color w:val="000000"/>
                <w:sz w:val="24"/>
                <w:szCs w:val="24"/>
              </w:rPr>
              <w:t>5</w:t>
            </w:r>
          </w:p>
        </w:tc>
        <w:tc>
          <w:tcPr>
            <w:tcW w:w="9781" w:type="dxa"/>
          </w:tcPr>
          <w:p w:rsidR="00D316A7" w:rsidRPr="00D316A7" w:rsidRDefault="00D316A7" w:rsidP="00D316A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316A7">
              <w:rPr>
                <w:rFonts w:ascii="Times New Roman" w:eastAsia="Times New Roman" w:hAnsi="Times New Roman" w:cs="Times New Roman"/>
                <w:sz w:val="24"/>
                <w:szCs w:val="24"/>
              </w:rPr>
              <w:t>Folkloras kopa “Tīne”</w:t>
            </w:r>
          </w:p>
        </w:tc>
      </w:tr>
      <w:tr w:rsidR="00D316A7" w:rsidRPr="00D316A7" w:rsidTr="00846EDD">
        <w:tc>
          <w:tcPr>
            <w:tcW w:w="675" w:type="dxa"/>
          </w:tcPr>
          <w:p w:rsidR="00D316A7" w:rsidRPr="00D316A7" w:rsidRDefault="00D316A7" w:rsidP="00D316A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316A7">
              <w:rPr>
                <w:rFonts w:ascii="Times New Roman" w:eastAsia="Times New Roman" w:hAnsi="Times New Roman" w:cs="Times New Roman"/>
                <w:color w:val="000000"/>
                <w:sz w:val="24"/>
                <w:szCs w:val="24"/>
              </w:rPr>
              <w:t>6</w:t>
            </w:r>
          </w:p>
        </w:tc>
        <w:tc>
          <w:tcPr>
            <w:tcW w:w="9781" w:type="dxa"/>
          </w:tcPr>
          <w:p w:rsidR="00D316A7" w:rsidRPr="00D316A7" w:rsidRDefault="00D316A7" w:rsidP="00D316A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316A7">
              <w:rPr>
                <w:rFonts w:ascii="Times New Roman" w:eastAsia="Times New Roman" w:hAnsi="Times New Roman" w:cs="Times New Roman"/>
                <w:sz w:val="24"/>
                <w:szCs w:val="24"/>
              </w:rPr>
              <w:t>“Balto stundu” nodarbības</w:t>
            </w:r>
          </w:p>
        </w:tc>
      </w:tr>
      <w:tr w:rsidR="00D316A7" w:rsidRPr="00D316A7" w:rsidTr="00846EDD">
        <w:tc>
          <w:tcPr>
            <w:tcW w:w="675" w:type="dxa"/>
          </w:tcPr>
          <w:p w:rsidR="00D316A7" w:rsidRPr="00D316A7" w:rsidRDefault="00D316A7" w:rsidP="00D316A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316A7">
              <w:rPr>
                <w:rFonts w:ascii="Times New Roman" w:eastAsia="Times New Roman" w:hAnsi="Times New Roman" w:cs="Times New Roman"/>
                <w:color w:val="000000"/>
                <w:sz w:val="24"/>
                <w:szCs w:val="24"/>
              </w:rPr>
              <w:t>7</w:t>
            </w:r>
          </w:p>
        </w:tc>
        <w:tc>
          <w:tcPr>
            <w:tcW w:w="9781" w:type="dxa"/>
          </w:tcPr>
          <w:p w:rsidR="00D316A7" w:rsidRPr="00D316A7" w:rsidRDefault="00D316A7" w:rsidP="00D316A7">
            <w:pPr>
              <w:spacing w:after="0" w:line="240" w:lineRule="auto"/>
              <w:rPr>
                <w:rFonts w:ascii="Times New Roman" w:eastAsia="Times New Roman" w:hAnsi="Times New Roman" w:cs="Times New Roman"/>
                <w:color w:val="000000"/>
                <w:sz w:val="24"/>
                <w:szCs w:val="24"/>
              </w:rPr>
            </w:pPr>
            <w:r w:rsidRPr="00D316A7">
              <w:rPr>
                <w:rFonts w:ascii="Times New Roman" w:eastAsia="Times New Roman" w:hAnsi="Times New Roman" w:cs="Times New Roman"/>
                <w:sz w:val="24"/>
                <w:szCs w:val="24"/>
              </w:rPr>
              <w:t>Kokapstrādes pulciņš</w:t>
            </w:r>
          </w:p>
        </w:tc>
      </w:tr>
      <w:tr w:rsidR="00D316A7" w:rsidRPr="00D316A7" w:rsidTr="00846EDD">
        <w:tc>
          <w:tcPr>
            <w:tcW w:w="675" w:type="dxa"/>
          </w:tcPr>
          <w:p w:rsidR="00D316A7" w:rsidRPr="00D316A7" w:rsidRDefault="00D316A7" w:rsidP="00D316A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316A7">
              <w:rPr>
                <w:rFonts w:ascii="Times New Roman" w:eastAsia="Times New Roman" w:hAnsi="Times New Roman" w:cs="Times New Roman"/>
                <w:color w:val="000000"/>
                <w:sz w:val="24"/>
                <w:szCs w:val="24"/>
              </w:rPr>
              <w:t>8</w:t>
            </w:r>
          </w:p>
        </w:tc>
        <w:tc>
          <w:tcPr>
            <w:tcW w:w="9781" w:type="dxa"/>
          </w:tcPr>
          <w:p w:rsidR="00D316A7" w:rsidRPr="00D316A7" w:rsidRDefault="00D316A7" w:rsidP="00D316A7">
            <w:pPr>
              <w:spacing w:after="0" w:line="240" w:lineRule="auto"/>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Datorpulciņš “Mazie antivīrusiņi”</w:t>
            </w:r>
          </w:p>
        </w:tc>
      </w:tr>
    </w:tbl>
    <w:p w:rsidR="00D316A7" w:rsidRPr="00D316A7" w:rsidRDefault="00D316A7" w:rsidP="00D316A7">
      <w:pPr>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r w:rsidRPr="00D316A7">
        <w:rPr>
          <w:rFonts w:ascii="Times New Roman" w:eastAsia="Times New Roman" w:hAnsi="Times New Roman" w:cs="Times New Roman"/>
          <w:b/>
          <w:bCs/>
          <w:color w:val="000000"/>
          <w:sz w:val="24"/>
          <w:szCs w:val="24"/>
          <w:u w:val="single"/>
        </w:rPr>
        <w:t xml:space="preserve">Galvenie uzdevumi un prioritātes </w:t>
      </w:r>
      <w:r w:rsidRPr="00D316A7">
        <w:rPr>
          <w:rFonts w:ascii="Times New Roman" w:eastAsia="Times New Roman" w:hAnsi="Times New Roman" w:cs="Times New Roman"/>
          <w:b/>
          <w:color w:val="000000"/>
          <w:sz w:val="24"/>
          <w:szCs w:val="24"/>
          <w:u w:val="single"/>
        </w:rPr>
        <w:t xml:space="preserve">2016./2017. </w:t>
      </w:r>
      <w:r w:rsidRPr="00D316A7">
        <w:rPr>
          <w:rFonts w:ascii="Times New Roman" w:eastAsia="Times New Roman" w:hAnsi="Times New Roman" w:cs="Times New Roman"/>
          <w:b/>
          <w:bCs/>
          <w:color w:val="000000"/>
          <w:sz w:val="24"/>
          <w:szCs w:val="24"/>
          <w:u w:val="single"/>
        </w:rPr>
        <w:t>mācību gadā: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646"/>
      </w:tblGrid>
      <w:tr w:rsidR="00D316A7" w:rsidRPr="00D316A7" w:rsidTr="00846EDD">
        <w:tc>
          <w:tcPr>
            <w:tcW w:w="1668" w:type="dxa"/>
          </w:tcPr>
          <w:p w:rsidR="00D316A7" w:rsidRPr="00D316A7" w:rsidRDefault="00D316A7" w:rsidP="00D316A7">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D316A7">
              <w:rPr>
                <w:rFonts w:ascii="Times New Roman" w:eastAsia="Times New Roman" w:hAnsi="Times New Roman" w:cs="Times New Roman"/>
                <w:b/>
                <w:color w:val="000000"/>
                <w:sz w:val="24"/>
                <w:szCs w:val="24"/>
              </w:rPr>
              <w:t>Pamatjoma</w:t>
            </w:r>
          </w:p>
        </w:tc>
        <w:tc>
          <w:tcPr>
            <w:tcW w:w="8646" w:type="dxa"/>
          </w:tcPr>
          <w:p w:rsidR="00D316A7" w:rsidRPr="00D316A7" w:rsidRDefault="00D316A7" w:rsidP="00D316A7">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D316A7">
              <w:rPr>
                <w:rFonts w:ascii="Times New Roman" w:eastAsia="Times New Roman" w:hAnsi="Times New Roman" w:cs="Times New Roman"/>
                <w:b/>
                <w:color w:val="000000"/>
                <w:sz w:val="24"/>
                <w:szCs w:val="24"/>
              </w:rPr>
              <w:t>Apraksts</w:t>
            </w:r>
          </w:p>
        </w:tc>
      </w:tr>
      <w:tr w:rsidR="00D316A7" w:rsidRPr="00D316A7" w:rsidTr="00846EDD">
        <w:tc>
          <w:tcPr>
            <w:tcW w:w="1668" w:type="dxa"/>
          </w:tcPr>
          <w:p w:rsidR="00D316A7" w:rsidRPr="00D316A7" w:rsidRDefault="00D316A7" w:rsidP="00D316A7">
            <w:pPr>
              <w:autoSpaceDE w:val="0"/>
              <w:autoSpaceDN w:val="0"/>
              <w:adjustRightInd w:val="0"/>
              <w:spacing w:after="0" w:line="240" w:lineRule="auto"/>
              <w:rPr>
                <w:rFonts w:ascii="Times New Roman" w:eastAsia="Times New Roman" w:hAnsi="Times New Roman" w:cs="Times New Roman"/>
                <w:color w:val="000000"/>
                <w:sz w:val="24"/>
                <w:szCs w:val="24"/>
              </w:rPr>
            </w:pPr>
            <w:r w:rsidRPr="00D316A7">
              <w:rPr>
                <w:rFonts w:ascii="Times New Roman" w:eastAsia="Times New Roman" w:hAnsi="Times New Roman" w:cs="Times New Roman"/>
                <w:color w:val="000000"/>
                <w:sz w:val="24"/>
                <w:szCs w:val="24"/>
              </w:rPr>
              <w:t>Mācību saturs</w:t>
            </w:r>
          </w:p>
        </w:tc>
        <w:tc>
          <w:tcPr>
            <w:tcW w:w="8646" w:type="dxa"/>
            <w:vMerge w:val="restart"/>
          </w:tcPr>
          <w:p w:rsidR="00D316A7" w:rsidRPr="00D316A7" w:rsidRDefault="00D316A7" w:rsidP="00D316A7">
            <w:pPr>
              <w:widowControl w:val="0"/>
              <w:overflowPunct w:val="0"/>
              <w:autoSpaceDE w:val="0"/>
              <w:autoSpaceDN w:val="0"/>
              <w:adjustRightInd w:val="0"/>
              <w:spacing w:after="0" w:line="240" w:lineRule="auto"/>
              <w:ind w:right="140" w:firstLine="317"/>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 xml:space="preserve">Skolā mācību sasniegumu reģistrēšanai izmanto e-klasi. E-klase dod iespējas vienotu statistisko datu ieguvei, lai veiktu vairāku mācību priekšmetu un to radniecīgo jomu salīdzināšanu. Skolēnu mācību dinamikas izpēte tiek veikta pēc 4 līmeņiem: nepietiekams (1-3 balles), pietiekams (4-5 balles), optimāls (6-8 balles), augsts (9-10 balles). </w:t>
            </w:r>
          </w:p>
          <w:p w:rsidR="00D316A7" w:rsidRPr="00D316A7" w:rsidRDefault="00D316A7" w:rsidP="00D316A7">
            <w:pPr>
              <w:widowControl w:val="0"/>
              <w:overflowPunct w:val="0"/>
              <w:autoSpaceDE w:val="0"/>
              <w:autoSpaceDN w:val="0"/>
              <w:adjustRightInd w:val="0"/>
              <w:spacing w:after="0" w:line="240" w:lineRule="auto"/>
              <w:ind w:right="-2" w:firstLine="317"/>
              <w:jc w:val="both"/>
              <w:rPr>
                <w:rFonts w:ascii="Times New Roman" w:eastAsia="Times New Roman" w:hAnsi="Times New Roman" w:cs="Times New Roman"/>
                <w:sz w:val="24"/>
                <w:szCs w:val="24"/>
              </w:rPr>
            </w:pPr>
            <w:r w:rsidRPr="00D316A7">
              <w:rPr>
                <w:rFonts w:ascii="Times New Roman" w:eastAsia="Times New Roman" w:hAnsi="Times New Roman" w:cs="Times New Roman"/>
                <w:color w:val="000000"/>
                <w:sz w:val="24"/>
                <w:szCs w:val="24"/>
              </w:rPr>
              <w:t xml:space="preserve">Lai celtu skolēnu ikdienas sasniegumus, ir izvirzīti kritēriji sasniegumu kvalitātes noteikšanai. </w:t>
            </w:r>
            <w:r w:rsidRPr="00D316A7">
              <w:rPr>
                <w:rFonts w:ascii="Times New Roman" w:eastAsia="Times New Roman" w:hAnsi="Times New Roman" w:cs="Times New Roman"/>
                <w:sz w:val="24"/>
                <w:szCs w:val="24"/>
              </w:rPr>
              <w:t xml:space="preserve">Kvalitātes rādītāji ir sasniegti, ja pamatizglītības 5.-9. klašu posmā mācību priekšmeta apguve augstā un optimālā līmenī sastāda vismaz 50 %, bet sākumskolas un vidusskolas posmā – 60 % un nav nepietiekamu vērtējumu. </w:t>
            </w:r>
          </w:p>
          <w:p w:rsidR="00D316A7" w:rsidRPr="00D316A7" w:rsidRDefault="00D316A7" w:rsidP="00D316A7">
            <w:pPr>
              <w:widowControl w:val="0"/>
              <w:overflowPunct w:val="0"/>
              <w:autoSpaceDE w:val="0"/>
              <w:autoSpaceDN w:val="0"/>
              <w:adjustRightInd w:val="0"/>
              <w:spacing w:after="0" w:line="240" w:lineRule="auto"/>
              <w:ind w:right="140" w:firstLine="317"/>
              <w:jc w:val="both"/>
              <w:rPr>
                <w:rFonts w:ascii="Times New Roman" w:eastAsia="Times New Roman" w:hAnsi="Times New Roman" w:cs="Times New Roman"/>
                <w:color w:val="000000"/>
                <w:sz w:val="24"/>
                <w:szCs w:val="24"/>
              </w:rPr>
            </w:pPr>
            <w:r w:rsidRPr="00D316A7">
              <w:rPr>
                <w:rFonts w:ascii="Times New Roman" w:eastAsia="Times New Roman" w:hAnsi="Times New Roman" w:cs="Times New Roman"/>
                <w:sz w:val="24"/>
                <w:szCs w:val="24"/>
              </w:rPr>
              <w:t xml:space="preserve">1. semestra un mācību gada noslēgumā tiek apkopti skolēnu mācību darba rezultāti pēc vidējās atzīmes, īpašu uzmanību pievēršot skolēniem, kuru vidējā atzīme ≥7,0 un ir vērtējumi </w:t>
            </w:r>
            <w:r w:rsidRPr="00D316A7">
              <w:rPr>
                <w:rFonts w:ascii="Times New Roman" w:eastAsia="Times New Roman" w:hAnsi="Times New Roman" w:cs="Times New Roman"/>
                <w:sz w:val="24"/>
                <w:szCs w:val="24"/>
              </w:rPr>
              <w:sym w:font="Symbol" w:char="F0A3"/>
            </w:r>
            <w:r w:rsidRPr="00D316A7">
              <w:rPr>
                <w:rFonts w:ascii="Times New Roman" w:eastAsia="Times New Roman" w:hAnsi="Times New Roman" w:cs="Times New Roman"/>
                <w:sz w:val="24"/>
                <w:szCs w:val="24"/>
              </w:rPr>
              <w:t xml:space="preserve"> 6 balles, kā arī skolēniem ar nepietiekošu vērtējumu kādā no mācību priekšmetiem, lai ļautu labāk analizēt, plānot un organizēt darbu ar talantīgajiem </w:t>
            </w:r>
            <w:r w:rsidRPr="00D316A7">
              <w:rPr>
                <w:rFonts w:ascii="Times New Roman" w:eastAsia="Times New Roman" w:hAnsi="Times New Roman" w:cs="Times New Roman"/>
                <w:sz w:val="24"/>
                <w:szCs w:val="24"/>
              </w:rPr>
              <w:lastRenderedPageBreak/>
              <w:t>skolēniem, kā arī apzināt tos skolēnus, kuriem ir nepieciešams atbalsts augstāku mācību rezultātu sasniegšanai. Skolotāji cenšas mācību darbu organizēt tā, lai būtu iespējams sasniegt izvirzītos kritērijus.</w:t>
            </w:r>
          </w:p>
        </w:tc>
      </w:tr>
      <w:tr w:rsidR="00D316A7" w:rsidRPr="00D316A7" w:rsidTr="00846EDD">
        <w:tc>
          <w:tcPr>
            <w:tcW w:w="1668" w:type="dxa"/>
          </w:tcPr>
          <w:p w:rsidR="00D316A7" w:rsidRPr="00D316A7" w:rsidRDefault="00D316A7" w:rsidP="00D316A7">
            <w:pPr>
              <w:autoSpaceDE w:val="0"/>
              <w:autoSpaceDN w:val="0"/>
              <w:adjustRightInd w:val="0"/>
              <w:spacing w:after="0" w:line="240" w:lineRule="auto"/>
              <w:rPr>
                <w:rFonts w:ascii="Times New Roman" w:eastAsia="Times New Roman" w:hAnsi="Times New Roman" w:cs="Times New Roman"/>
                <w:color w:val="000000"/>
                <w:sz w:val="24"/>
                <w:szCs w:val="24"/>
              </w:rPr>
            </w:pPr>
            <w:r w:rsidRPr="00D316A7">
              <w:rPr>
                <w:rFonts w:ascii="Times New Roman" w:eastAsia="Times New Roman" w:hAnsi="Times New Roman" w:cs="Times New Roman"/>
                <w:color w:val="000000"/>
                <w:sz w:val="24"/>
                <w:szCs w:val="24"/>
              </w:rPr>
              <w:t>Mācīšana un mācīšanās</w:t>
            </w:r>
          </w:p>
        </w:tc>
        <w:tc>
          <w:tcPr>
            <w:tcW w:w="8646" w:type="dxa"/>
            <w:vMerge/>
          </w:tcPr>
          <w:p w:rsidR="00D316A7" w:rsidRPr="00D316A7" w:rsidRDefault="00D316A7" w:rsidP="00D316A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D316A7" w:rsidRPr="00D316A7" w:rsidTr="00846EDD">
        <w:tc>
          <w:tcPr>
            <w:tcW w:w="1668" w:type="dxa"/>
          </w:tcPr>
          <w:p w:rsidR="00D316A7" w:rsidRPr="00D316A7" w:rsidRDefault="00D316A7" w:rsidP="00D316A7">
            <w:pPr>
              <w:autoSpaceDE w:val="0"/>
              <w:autoSpaceDN w:val="0"/>
              <w:adjustRightInd w:val="0"/>
              <w:spacing w:after="0" w:line="240" w:lineRule="auto"/>
              <w:rPr>
                <w:rFonts w:ascii="Times New Roman" w:eastAsia="Times New Roman" w:hAnsi="Times New Roman" w:cs="Times New Roman"/>
                <w:color w:val="000000"/>
                <w:sz w:val="24"/>
                <w:szCs w:val="24"/>
              </w:rPr>
            </w:pPr>
            <w:r w:rsidRPr="00D316A7">
              <w:rPr>
                <w:rFonts w:ascii="Times New Roman" w:eastAsia="Times New Roman" w:hAnsi="Times New Roman" w:cs="Times New Roman"/>
                <w:color w:val="000000"/>
                <w:sz w:val="24"/>
                <w:szCs w:val="24"/>
              </w:rPr>
              <w:t>Skolēnu sasniegumi</w:t>
            </w:r>
          </w:p>
        </w:tc>
        <w:tc>
          <w:tcPr>
            <w:tcW w:w="8646" w:type="dxa"/>
            <w:vMerge/>
          </w:tcPr>
          <w:p w:rsidR="00D316A7" w:rsidRPr="00D316A7" w:rsidRDefault="00D316A7" w:rsidP="00D316A7">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bl>
    <w:p w:rsidR="00D316A7" w:rsidRPr="00D316A7" w:rsidRDefault="00D316A7" w:rsidP="00D316A7">
      <w:pPr>
        <w:spacing w:after="0" w:line="240" w:lineRule="auto"/>
        <w:rPr>
          <w:rFonts w:ascii="Calibri" w:eastAsia="Times New Roman" w:hAnsi="Calibri" w:cs="Times New Roman"/>
          <w:sz w:val="8"/>
          <w:szCs w:val="8"/>
        </w:rPr>
      </w:pPr>
      <w:r w:rsidRPr="00D316A7">
        <w:rPr>
          <w:rFonts w:ascii="Calibri" w:eastAsia="Times New Roman" w:hAnsi="Calibri"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646"/>
      </w:tblGrid>
      <w:tr w:rsidR="00D316A7" w:rsidRPr="00D316A7" w:rsidTr="00846EDD">
        <w:tc>
          <w:tcPr>
            <w:tcW w:w="1668" w:type="dxa"/>
          </w:tcPr>
          <w:p w:rsidR="00D316A7" w:rsidRPr="00D316A7" w:rsidRDefault="00D316A7" w:rsidP="00D316A7">
            <w:pPr>
              <w:autoSpaceDE w:val="0"/>
              <w:autoSpaceDN w:val="0"/>
              <w:adjustRightInd w:val="0"/>
              <w:spacing w:after="0" w:line="240" w:lineRule="auto"/>
              <w:rPr>
                <w:rFonts w:ascii="Times New Roman" w:eastAsia="Times New Roman" w:hAnsi="Times New Roman" w:cs="Times New Roman"/>
                <w:color w:val="000000"/>
                <w:sz w:val="24"/>
                <w:szCs w:val="24"/>
              </w:rPr>
            </w:pPr>
            <w:r w:rsidRPr="00D316A7">
              <w:rPr>
                <w:rFonts w:ascii="Times New Roman" w:eastAsia="Times New Roman" w:hAnsi="Times New Roman" w:cs="Times New Roman"/>
                <w:color w:val="000000"/>
                <w:sz w:val="24"/>
                <w:szCs w:val="24"/>
              </w:rPr>
              <w:lastRenderedPageBreak/>
              <w:t>Skolas vide</w:t>
            </w:r>
          </w:p>
        </w:tc>
        <w:tc>
          <w:tcPr>
            <w:tcW w:w="8646" w:type="dxa"/>
          </w:tcPr>
          <w:p w:rsidR="00D316A7" w:rsidRPr="00D316A7" w:rsidRDefault="00D316A7" w:rsidP="00D316A7">
            <w:pPr>
              <w:autoSpaceDE w:val="0"/>
              <w:autoSpaceDN w:val="0"/>
              <w:adjustRightInd w:val="0"/>
              <w:spacing w:after="0" w:line="240" w:lineRule="auto"/>
              <w:jc w:val="both"/>
              <w:rPr>
                <w:rFonts w:ascii="Times New Roman" w:eastAsia="Times New Roman" w:hAnsi="Times New Roman" w:cs="Times New Roman"/>
                <w:color w:val="0000FF"/>
                <w:sz w:val="24"/>
                <w:szCs w:val="24"/>
                <w:u w:val="single"/>
              </w:rPr>
            </w:pPr>
            <w:r w:rsidRPr="00D316A7">
              <w:rPr>
                <w:rFonts w:ascii="Times New Roman" w:eastAsia="Times New Roman" w:hAnsi="Times New Roman" w:cs="Times New Roman"/>
                <w:sz w:val="24"/>
                <w:szCs w:val="24"/>
              </w:rPr>
              <w:t xml:space="preserve">Skolas vide ir sakopta. Svētkos klašu kolektīvi veido īpašus noformējumus gan skolas telpām, gan svinību zālei. Svinīgajos pasākumos tiek izmantoti valsts atribūti – himnas atskaņošana un </w:t>
            </w:r>
            <w:proofErr w:type="spellStart"/>
            <w:r w:rsidRPr="00D316A7">
              <w:rPr>
                <w:rFonts w:ascii="Times New Roman" w:eastAsia="Times New Roman" w:hAnsi="Times New Roman" w:cs="Times New Roman"/>
                <w:sz w:val="24"/>
                <w:szCs w:val="24"/>
              </w:rPr>
              <w:t>kopdziedāšana</w:t>
            </w:r>
            <w:proofErr w:type="spellEnd"/>
            <w:r w:rsidRPr="00D316A7">
              <w:rPr>
                <w:rFonts w:ascii="Times New Roman" w:eastAsia="Times New Roman" w:hAnsi="Times New Roman" w:cs="Times New Roman"/>
                <w:sz w:val="24"/>
                <w:szCs w:val="24"/>
              </w:rPr>
              <w:t xml:space="preserve">, karoga pacelšana mastā, kā arī rituāls ar skolas karogu. Skolas 1.stāva gaitenis tiek izmantots dažādu vizuālās un lietišķās mākslas izstāžu izvietošanai. Tradicionāla ir 12.klašu skolēnu radošo darbu izstāde Žetona vakara norises sakarā. Fotogrāfiju stendos tiek atspoguļotas skolēnu aktivitātes mācību gada laikā un ERASMUS+ projektos. Skolas mājaslapā </w:t>
            </w:r>
            <w:hyperlink r:id="rId7" w:history="1">
              <w:r w:rsidRPr="00D316A7">
                <w:rPr>
                  <w:rFonts w:ascii="Times New Roman" w:eastAsia="Times New Roman" w:hAnsi="Times New Roman" w:cs="Times New Roman"/>
                  <w:color w:val="0000FF"/>
                  <w:sz w:val="24"/>
                  <w:szCs w:val="24"/>
                  <w:u w:val="single"/>
                </w:rPr>
                <w:t>www.koknesesvidusskola.lv</w:t>
              </w:r>
            </w:hyperlink>
            <w:r w:rsidRPr="00D316A7">
              <w:rPr>
                <w:rFonts w:ascii="Times New Roman" w:eastAsia="Times New Roman" w:hAnsi="Times New Roman" w:cs="Times New Roman"/>
                <w:sz w:val="24"/>
                <w:szCs w:val="24"/>
              </w:rPr>
              <w:t xml:space="preserve"> apskatāmi skolas pasākumu apraksti un fotogrāfijas. Publikācijas par skolas aktivitātēm var lasīt novada laikrakstā „Kokneses vēstis”, pašvaldības portālā </w:t>
            </w:r>
            <w:hyperlink r:id="rId8" w:history="1">
              <w:r w:rsidRPr="00D316A7">
                <w:rPr>
                  <w:rFonts w:ascii="Times New Roman" w:eastAsia="Times New Roman" w:hAnsi="Times New Roman" w:cs="Times New Roman"/>
                  <w:color w:val="0000FF"/>
                  <w:sz w:val="24"/>
                  <w:szCs w:val="24"/>
                  <w:u w:val="single"/>
                </w:rPr>
                <w:t>www.koknese.lv</w:t>
              </w:r>
            </w:hyperlink>
            <w:r w:rsidRPr="00D316A7">
              <w:rPr>
                <w:rFonts w:ascii="Times New Roman" w:eastAsia="Times New Roman" w:hAnsi="Times New Roman" w:cs="Times New Roman"/>
                <w:color w:val="0000FF"/>
                <w:sz w:val="24"/>
                <w:szCs w:val="24"/>
                <w:u w:val="single"/>
              </w:rPr>
              <w:t xml:space="preserve">, </w:t>
            </w:r>
            <w:proofErr w:type="spellStart"/>
            <w:r w:rsidRPr="00D316A7">
              <w:rPr>
                <w:rFonts w:ascii="Times New Roman" w:eastAsia="Times New Roman" w:hAnsi="Times New Roman" w:cs="Times New Roman"/>
                <w:color w:val="0000FF"/>
                <w:sz w:val="24"/>
                <w:szCs w:val="24"/>
                <w:u w:val="single"/>
              </w:rPr>
              <w:t>Facebook</w:t>
            </w:r>
            <w:proofErr w:type="spellEnd"/>
            <w:r w:rsidRPr="00D316A7">
              <w:rPr>
                <w:rFonts w:ascii="Times New Roman" w:eastAsia="Times New Roman" w:hAnsi="Times New Roman" w:cs="Times New Roman"/>
                <w:color w:val="0000FF"/>
                <w:sz w:val="24"/>
                <w:szCs w:val="24"/>
                <w:u w:val="single"/>
              </w:rPr>
              <w:t>.</w:t>
            </w:r>
          </w:p>
          <w:p w:rsidR="00D316A7" w:rsidRPr="00D316A7" w:rsidRDefault="00D316A7" w:rsidP="00D316A7">
            <w:pPr>
              <w:autoSpaceDE w:val="0"/>
              <w:autoSpaceDN w:val="0"/>
              <w:adjustRightInd w:val="0"/>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 xml:space="preserve">Skolai ir datorizēta bibliotēka, visi nepieciešamie mācību kabineti, svinību zāle, sporta zāle, sporta halle, iežogots stadions, peldbaseins, ēdnīca, dienesta viesnīca. Skolā tiek nodrošināts </w:t>
            </w:r>
            <w:proofErr w:type="spellStart"/>
            <w:r w:rsidRPr="00D316A7">
              <w:rPr>
                <w:rFonts w:ascii="Times New Roman" w:eastAsia="Times New Roman" w:hAnsi="Times New Roman" w:cs="Times New Roman"/>
                <w:sz w:val="24"/>
                <w:szCs w:val="24"/>
              </w:rPr>
              <w:t>WiFi</w:t>
            </w:r>
            <w:proofErr w:type="spellEnd"/>
            <w:r w:rsidRPr="00D316A7">
              <w:rPr>
                <w:rFonts w:ascii="Times New Roman" w:eastAsia="Times New Roman" w:hAnsi="Times New Roman" w:cs="Times New Roman"/>
                <w:sz w:val="24"/>
                <w:szCs w:val="24"/>
              </w:rPr>
              <w:t xml:space="preserve"> bezvadu interneta piekļuves tīkls. </w:t>
            </w:r>
          </w:p>
          <w:p w:rsidR="00D316A7" w:rsidRPr="00D316A7" w:rsidRDefault="00D316A7" w:rsidP="00D316A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316A7">
              <w:rPr>
                <w:rFonts w:ascii="Times New Roman" w:eastAsia="Times New Roman" w:hAnsi="Times New Roman" w:cs="Times New Roman"/>
                <w:sz w:val="24"/>
                <w:szCs w:val="24"/>
              </w:rPr>
              <w:t>Izveidota jauna stāvvieta velosipēdu novietošanai.</w:t>
            </w:r>
          </w:p>
        </w:tc>
      </w:tr>
      <w:tr w:rsidR="00D316A7" w:rsidRPr="00D316A7" w:rsidTr="00846EDD">
        <w:tc>
          <w:tcPr>
            <w:tcW w:w="1668" w:type="dxa"/>
          </w:tcPr>
          <w:p w:rsidR="00D316A7" w:rsidRPr="00D316A7" w:rsidRDefault="00D316A7" w:rsidP="00D316A7">
            <w:pPr>
              <w:autoSpaceDE w:val="0"/>
              <w:autoSpaceDN w:val="0"/>
              <w:adjustRightInd w:val="0"/>
              <w:spacing w:after="0" w:line="240" w:lineRule="auto"/>
              <w:rPr>
                <w:rFonts w:ascii="Times New Roman" w:eastAsia="Times New Roman" w:hAnsi="Times New Roman" w:cs="Times New Roman"/>
                <w:color w:val="000000"/>
                <w:sz w:val="24"/>
                <w:szCs w:val="24"/>
              </w:rPr>
            </w:pPr>
            <w:r w:rsidRPr="00D316A7">
              <w:rPr>
                <w:rFonts w:ascii="Times New Roman" w:eastAsia="Times New Roman" w:hAnsi="Times New Roman" w:cs="Times New Roman"/>
                <w:color w:val="000000"/>
                <w:sz w:val="24"/>
                <w:szCs w:val="24"/>
              </w:rPr>
              <w:t>Resursi</w:t>
            </w:r>
          </w:p>
        </w:tc>
        <w:tc>
          <w:tcPr>
            <w:tcW w:w="8646" w:type="dxa"/>
          </w:tcPr>
          <w:p w:rsidR="00D316A7" w:rsidRPr="00D316A7" w:rsidRDefault="00D316A7" w:rsidP="00D316A7">
            <w:pPr>
              <w:widowControl w:val="0"/>
              <w:overflowPunct w:val="0"/>
              <w:autoSpaceDE w:val="0"/>
              <w:autoSpaceDN w:val="0"/>
              <w:adjustRightInd w:val="0"/>
              <w:spacing w:after="0" w:line="240" w:lineRule="auto"/>
              <w:ind w:right="120"/>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 xml:space="preserve">Skolā ir iekārtu, IKT un resursu daudzveidība un atbilstība izglītības standartu un programmu īstenošanai. Skolā ir radīti apstākļi e-klases pilnvērtīgai izmantošanai un </w:t>
            </w:r>
            <w:proofErr w:type="spellStart"/>
            <w:r w:rsidRPr="00D316A7">
              <w:rPr>
                <w:rFonts w:ascii="Times New Roman" w:eastAsia="Times New Roman" w:hAnsi="Times New Roman" w:cs="Times New Roman"/>
                <w:sz w:val="24"/>
                <w:szCs w:val="24"/>
              </w:rPr>
              <w:t>Samsung</w:t>
            </w:r>
            <w:proofErr w:type="spellEnd"/>
            <w:r w:rsidRPr="00D316A7">
              <w:rPr>
                <w:rFonts w:ascii="Times New Roman" w:eastAsia="Times New Roman" w:hAnsi="Times New Roman" w:cs="Times New Roman"/>
                <w:sz w:val="24"/>
                <w:szCs w:val="24"/>
              </w:rPr>
              <w:t xml:space="preserve"> digitālās klases daudzfunkcionālam pielietojumam.</w:t>
            </w:r>
          </w:p>
          <w:p w:rsidR="00D316A7" w:rsidRPr="00D316A7" w:rsidRDefault="00D316A7" w:rsidP="00D316A7">
            <w:pPr>
              <w:widowControl w:val="0"/>
              <w:overflowPunct w:val="0"/>
              <w:autoSpaceDE w:val="0"/>
              <w:autoSpaceDN w:val="0"/>
              <w:adjustRightInd w:val="0"/>
              <w:spacing w:after="0" w:line="240" w:lineRule="auto"/>
              <w:ind w:right="120"/>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Skolā strādā profesionāls pedagogu kolektīvs, pedagogu kvalifikācija atbilst visām Izglītības likumā un MK noteikumos minētajām prasībām. Skolotāji piedalās tālākizglītības programmu īstenošanā atbilstoši skolas noteiktajām attīstības prioritātēm un par kursos gūtajām atziņām dalās pieredzē metodisko apvienību ietvaros.</w:t>
            </w:r>
          </w:p>
          <w:p w:rsidR="00D316A7" w:rsidRPr="00D316A7" w:rsidRDefault="00D316A7" w:rsidP="00D316A7">
            <w:pPr>
              <w:widowControl w:val="0"/>
              <w:overflowPunct w:val="0"/>
              <w:autoSpaceDE w:val="0"/>
              <w:autoSpaceDN w:val="0"/>
              <w:adjustRightInd w:val="0"/>
              <w:spacing w:after="0" w:line="240" w:lineRule="auto"/>
              <w:ind w:right="120"/>
              <w:jc w:val="both"/>
              <w:rPr>
                <w:rFonts w:ascii="Times New Roman" w:eastAsia="Times New Roman" w:hAnsi="Times New Roman" w:cs="Times New Roman"/>
                <w:color w:val="000000"/>
                <w:sz w:val="24"/>
                <w:szCs w:val="24"/>
              </w:rPr>
            </w:pPr>
            <w:r w:rsidRPr="00D316A7">
              <w:rPr>
                <w:rFonts w:ascii="Times New Roman" w:eastAsia="Times New Roman" w:hAnsi="Times New Roman" w:cs="Times New Roman"/>
                <w:sz w:val="24"/>
                <w:szCs w:val="24"/>
              </w:rPr>
              <w:t xml:space="preserve">Notiek jaunu kadru iesaistīšana mācību procesā (ķīmijas sk. </w:t>
            </w:r>
            <w:proofErr w:type="spellStart"/>
            <w:r w:rsidRPr="00D316A7">
              <w:rPr>
                <w:rFonts w:ascii="Times New Roman" w:eastAsia="Times New Roman" w:hAnsi="Times New Roman" w:cs="Times New Roman"/>
                <w:sz w:val="24"/>
                <w:szCs w:val="24"/>
              </w:rPr>
              <w:t>M.Ancāne</w:t>
            </w:r>
            <w:proofErr w:type="spellEnd"/>
            <w:r w:rsidRPr="00D316A7">
              <w:rPr>
                <w:rFonts w:ascii="Times New Roman" w:eastAsia="Times New Roman" w:hAnsi="Times New Roman" w:cs="Times New Roman"/>
                <w:sz w:val="24"/>
                <w:szCs w:val="24"/>
              </w:rPr>
              <w:t xml:space="preserve">, fizikas un matemātikas sk. </w:t>
            </w:r>
            <w:proofErr w:type="spellStart"/>
            <w:r w:rsidRPr="00D316A7">
              <w:rPr>
                <w:rFonts w:ascii="Times New Roman" w:eastAsia="Times New Roman" w:hAnsi="Times New Roman" w:cs="Times New Roman"/>
                <w:sz w:val="24"/>
                <w:szCs w:val="24"/>
              </w:rPr>
              <w:t>V.Silovs</w:t>
            </w:r>
            <w:proofErr w:type="spellEnd"/>
            <w:r w:rsidRPr="00D316A7">
              <w:rPr>
                <w:rFonts w:ascii="Times New Roman" w:eastAsia="Times New Roman" w:hAnsi="Times New Roman" w:cs="Times New Roman"/>
                <w:sz w:val="24"/>
                <w:szCs w:val="24"/>
              </w:rPr>
              <w:t>).</w:t>
            </w:r>
          </w:p>
        </w:tc>
      </w:tr>
      <w:tr w:rsidR="00D316A7" w:rsidRPr="00D316A7" w:rsidTr="00846EDD">
        <w:tc>
          <w:tcPr>
            <w:tcW w:w="1668" w:type="dxa"/>
          </w:tcPr>
          <w:p w:rsidR="00D316A7" w:rsidRPr="00D316A7" w:rsidRDefault="00D316A7" w:rsidP="00D316A7">
            <w:pPr>
              <w:autoSpaceDE w:val="0"/>
              <w:autoSpaceDN w:val="0"/>
              <w:adjustRightInd w:val="0"/>
              <w:spacing w:after="0" w:line="240" w:lineRule="auto"/>
              <w:rPr>
                <w:rFonts w:ascii="Times New Roman" w:eastAsia="Times New Roman" w:hAnsi="Times New Roman" w:cs="Times New Roman"/>
                <w:color w:val="000000"/>
                <w:sz w:val="24"/>
                <w:szCs w:val="24"/>
              </w:rPr>
            </w:pPr>
            <w:r w:rsidRPr="00D316A7">
              <w:rPr>
                <w:rFonts w:ascii="Times New Roman" w:eastAsia="Times New Roman" w:hAnsi="Times New Roman" w:cs="Times New Roman"/>
                <w:color w:val="000000"/>
                <w:sz w:val="24"/>
                <w:szCs w:val="24"/>
              </w:rPr>
              <w:t>Skolas darba organizācija, vadība un kvalitātes nodrošināšana</w:t>
            </w:r>
          </w:p>
        </w:tc>
        <w:tc>
          <w:tcPr>
            <w:tcW w:w="8646" w:type="dxa"/>
          </w:tcPr>
          <w:p w:rsidR="00D316A7" w:rsidRPr="00D316A7" w:rsidRDefault="00D316A7" w:rsidP="00D316A7">
            <w:pPr>
              <w:autoSpaceDE w:val="0"/>
              <w:autoSpaceDN w:val="0"/>
              <w:adjustRightInd w:val="0"/>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Personāla pārvaldība skolā tiek nodrošināta labā līmenī. Slodzes starp skolotājiem ir sadalītas optimāli, ievērojot skolas īstenoto izglītības programmu prasības, skolotāju pieredzi un kvalifikāciju. Skolā ir zema kadru mainība.</w:t>
            </w:r>
          </w:p>
          <w:p w:rsidR="00D316A7" w:rsidRPr="00D316A7" w:rsidRDefault="00D316A7" w:rsidP="00D316A7">
            <w:pPr>
              <w:autoSpaceDE w:val="0"/>
              <w:autoSpaceDN w:val="0"/>
              <w:adjustRightInd w:val="0"/>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 xml:space="preserve">Ir izveidotas un darbojas 7 mācību priekšmetu skolotāju metodiskās komisijas. Notiek sadarbība starp atbalsta personālu, skolotājiem, vecākiem. </w:t>
            </w:r>
          </w:p>
          <w:p w:rsidR="00D316A7" w:rsidRPr="00D316A7" w:rsidRDefault="00D316A7" w:rsidP="00D316A7">
            <w:pPr>
              <w:autoSpaceDE w:val="0"/>
              <w:autoSpaceDN w:val="0"/>
              <w:adjustRightInd w:val="0"/>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Skolas vadība sadarbojas ar skolas padomi. Notiek sadarbība ar Kokneses novada izglītības darba speciālisti, pašvaldību un vajadzības gadījumā ar pašvaldībām, kurās dzīvo skolēni, ar sabiedriskām organizācijām un sadraudzības skolām no Nīderlandes, Vācijas, Itālijas, Spānijas un Somijas.</w:t>
            </w:r>
          </w:p>
          <w:p w:rsidR="00D316A7" w:rsidRPr="00D316A7" w:rsidRDefault="00D316A7" w:rsidP="00D316A7">
            <w:pPr>
              <w:autoSpaceDE w:val="0"/>
              <w:autoSpaceDN w:val="0"/>
              <w:adjustRightInd w:val="0"/>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Skolēniem, vecākiem un pedagogiem ir zināma kārtība, kā saņemt psihologa, logopēda, sociālā un speciālā pedagoga konsultācijas. Atbalsta personālam nodrošinātas telpas pieņemšanai un darbam.</w:t>
            </w:r>
          </w:p>
          <w:p w:rsidR="00D316A7" w:rsidRPr="00D316A7" w:rsidRDefault="00D316A7" w:rsidP="00D316A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316A7">
              <w:rPr>
                <w:rFonts w:ascii="Times New Roman" w:eastAsia="Times New Roman" w:hAnsi="Times New Roman" w:cs="Times New Roman"/>
                <w:sz w:val="24"/>
                <w:szCs w:val="24"/>
              </w:rPr>
              <w:t xml:space="preserve">Skola nodrošina visu skolas darbinieku daļēji apmaksātu veselības apdrošināšanu, </w:t>
            </w:r>
            <w:proofErr w:type="spellStart"/>
            <w:r w:rsidRPr="00D316A7">
              <w:rPr>
                <w:rFonts w:ascii="Times New Roman" w:eastAsia="Times New Roman" w:hAnsi="Times New Roman" w:cs="Times New Roman"/>
                <w:sz w:val="24"/>
                <w:szCs w:val="24"/>
              </w:rPr>
              <w:t>arodārstu</w:t>
            </w:r>
            <w:proofErr w:type="spellEnd"/>
            <w:r w:rsidRPr="00D316A7">
              <w:rPr>
                <w:rFonts w:ascii="Times New Roman" w:eastAsia="Times New Roman" w:hAnsi="Times New Roman" w:cs="Times New Roman"/>
                <w:sz w:val="24"/>
                <w:szCs w:val="24"/>
              </w:rPr>
              <w:t xml:space="preserve"> komisijas izbraukuma darbu skolā, tehniskajiem darbiniekiem - 1 nedēļas papildus atvaļinājumu.</w:t>
            </w:r>
          </w:p>
        </w:tc>
      </w:tr>
    </w:tbl>
    <w:p w:rsidR="00D316A7" w:rsidRPr="00D316A7" w:rsidRDefault="00D316A7" w:rsidP="00D316A7">
      <w:pPr>
        <w:spacing w:after="0" w:line="240" w:lineRule="auto"/>
        <w:jc w:val="both"/>
        <w:rPr>
          <w:rFonts w:ascii="Times New Roman" w:eastAsia="Times New Roman" w:hAnsi="Times New Roman" w:cs="Times New Roman"/>
          <w:b/>
          <w:sz w:val="24"/>
          <w:szCs w:val="24"/>
          <w:u w:val="single"/>
        </w:rPr>
      </w:pPr>
      <w:r w:rsidRPr="00D316A7">
        <w:rPr>
          <w:rFonts w:ascii="Times New Roman" w:eastAsia="Times New Roman" w:hAnsi="Times New Roman" w:cs="Times New Roman"/>
          <w:b/>
          <w:sz w:val="24"/>
          <w:szCs w:val="24"/>
          <w:u w:val="single"/>
        </w:rPr>
        <w:t>Dalība projektos: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316A7" w:rsidRPr="00D316A7" w:rsidTr="00846EDD">
        <w:tc>
          <w:tcPr>
            <w:tcW w:w="10456" w:type="dxa"/>
          </w:tcPr>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1) ERASMUS+ Starptautiskais skolu sadarbības projekts ar Vācijas, Nīderlandes, Itālijas, Spānijas un Somijas skolām</w:t>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2) Zemkopības ministrijas īstenotās Eiropas Komisijas programmas “Skolas piens” un “Augļi skolai”</w:t>
            </w:r>
          </w:p>
        </w:tc>
      </w:tr>
    </w:tbl>
    <w:p w:rsidR="00D316A7" w:rsidRPr="00D316A7" w:rsidRDefault="00D316A7" w:rsidP="00D316A7">
      <w:pPr>
        <w:spacing w:after="0" w:line="240" w:lineRule="auto"/>
        <w:jc w:val="both"/>
        <w:rPr>
          <w:rFonts w:ascii="Times New Roman" w:eastAsia="Times New Roman" w:hAnsi="Times New Roman" w:cs="Times New Roman"/>
          <w:b/>
          <w:sz w:val="24"/>
          <w:szCs w:val="24"/>
          <w:u w:val="single"/>
        </w:rPr>
      </w:pPr>
      <w:r w:rsidRPr="00D316A7">
        <w:rPr>
          <w:rFonts w:ascii="Times New Roman" w:eastAsia="Times New Roman" w:hAnsi="Times New Roman" w:cs="Times New Roman"/>
          <w:b/>
          <w:sz w:val="24"/>
          <w:szCs w:val="24"/>
          <w:u w:val="single"/>
        </w:rPr>
        <w:br w:type="page"/>
      </w:r>
      <w:r w:rsidRPr="00D316A7">
        <w:rPr>
          <w:rFonts w:ascii="Times New Roman" w:eastAsia="Times New Roman" w:hAnsi="Times New Roman" w:cs="Times New Roman"/>
          <w:b/>
          <w:sz w:val="24"/>
          <w:szCs w:val="24"/>
          <w:u w:val="single"/>
        </w:rPr>
        <w:lastRenderedPageBreak/>
        <w:t xml:space="preserve">Darbības rezultāti un to </w:t>
      </w:r>
      <w:proofErr w:type="spellStart"/>
      <w:r w:rsidRPr="00D316A7">
        <w:rPr>
          <w:rFonts w:ascii="Times New Roman" w:eastAsia="Times New Roman" w:hAnsi="Times New Roman" w:cs="Times New Roman"/>
          <w:b/>
          <w:sz w:val="24"/>
          <w:szCs w:val="24"/>
          <w:u w:val="single"/>
        </w:rPr>
        <w:t>izvērtējums</w:t>
      </w:r>
      <w:proofErr w:type="spellEnd"/>
      <w:r w:rsidRPr="00D316A7">
        <w:rPr>
          <w:rFonts w:ascii="Times New Roman" w:eastAsia="Times New Roman" w:hAnsi="Times New Roman" w:cs="Times New Roman"/>
          <w:b/>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462"/>
      </w:tblGrid>
      <w:tr w:rsidR="00D316A7" w:rsidRPr="00D316A7" w:rsidTr="00846EDD">
        <w:tc>
          <w:tcPr>
            <w:tcW w:w="1242" w:type="dxa"/>
          </w:tcPr>
          <w:p w:rsidR="00D316A7" w:rsidRPr="00D316A7" w:rsidRDefault="00D316A7" w:rsidP="00D316A7">
            <w:pPr>
              <w:spacing w:after="0" w:line="240" w:lineRule="auto"/>
              <w:jc w:val="center"/>
              <w:rPr>
                <w:rFonts w:ascii="Times New Roman" w:eastAsia="Times New Roman" w:hAnsi="Times New Roman" w:cs="Times New Roman"/>
                <w:b/>
                <w:sz w:val="24"/>
                <w:szCs w:val="24"/>
              </w:rPr>
            </w:pPr>
            <w:r w:rsidRPr="00D316A7">
              <w:rPr>
                <w:rFonts w:ascii="Times New Roman" w:eastAsia="Times New Roman" w:hAnsi="Times New Roman" w:cs="Times New Roman"/>
                <w:b/>
                <w:sz w:val="24"/>
                <w:szCs w:val="24"/>
              </w:rPr>
              <w:t>Norise</w:t>
            </w:r>
          </w:p>
        </w:tc>
        <w:tc>
          <w:tcPr>
            <w:tcW w:w="9462" w:type="dxa"/>
          </w:tcPr>
          <w:p w:rsidR="00D316A7" w:rsidRPr="00D316A7" w:rsidRDefault="00D316A7" w:rsidP="00D316A7">
            <w:pPr>
              <w:spacing w:after="0" w:line="240" w:lineRule="auto"/>
              <w:jc w:val="center"/>
              <w:rPr>
                <w:rFonts w:ascii="Times New Roman" w:eastAsia="Times New Roman" w:hAnsi="Times New Roman" w:cs="Times New Roman"/>
                <w:b/>
                <w:sz w:val="24"/>
                <w:szCs w:val="24"/>
              </w:rPr>
            </w:pPr>
            <w:r w:rsidRPr="00D316A7">
              <w:rPr>
                <w:rFonts w:ascii="Times New Roman" w:eastAsia="Times New Roman" w:hAnsi="Times New Roman" w:cs="Times New Roman"/>
                <w:b/>
                <w:sz w:val="24"/>
                <w:szCs w:val="24"/>
              </w:rPr>
              <w:t>Apraksts</w:t>
            </w:r>
          </w:p>
        </w:tc>
      </w:tr>
      <w:tr w:rsidR="00D316A7" w:rsidRPr="00D316A7" w:rsidTr="00846EDD">
        <w:tc>
          <w:tcPr>
            <w:tcW w:w="1242" w:type="dxa"/>
          </w:tcPr>
          <w:p w:rsidR="00D316A7" w:rsidRPr="00D316A7" w:rsidRDefault="00D316A7" w:rsidP="00D316A7">
            <w:pPr>
              <w:spacing w:after="0" w:line="240" w:lineRule="auto"/>
              <w:jc w:val="both"/>
              <w:rPr>
                <w:rFonts w:ascii="Times New Roman" w:eastAsia="Times New Roman" w:hAnsi="Times New Roman" w:cs="Times New Roman"/>
              </w:rPr>
            </w:pPr>
            <w:r w:rsidRPr="00D316A7">
              <w:rPr>
                <w:rFonts w:ascii="Times New Roman" w:eastAsia="Times New Roman" w:hAnsi="Times New Roman" w:cs="Times New Roman"/>
              </w:rPr>
              <w:t>Mācību sasniegumi</w:t>
            </w:r>
          </w:p>
          <w:p w:rsidR="00D316A7" w:rsidRPr="00D316A7" w:rsidRDefault="00D316A7" w:rsidP="00D316A7">
            <w:pPr>
              <w:spacing w:after="0" w:line="240" w:lineRule="auto"/>
              <w:jc w:val="both"/>
              <w:rPr>
                <w:rFonts w:ascii="Times New Roman" w:eastAsia="Times New Roman" w:hAnsi="Times New Roman" w:cs="Times New Roman"/>
                <w:sz w:val="24"/>
                <w:szCs w:val="24"/>
              </w:rPr>
            </w:pPr>
          </w:p>
        </w:tc>
        <w:tc>
          <w:tcPr>
            <w:tcW w:w="9462" w:type="dxa"/>
          </w:tcPr>
          <w:p w:rsidR="00D316A7" w:rsidRPr="00D316A7" w:rsidRDefault="00D316A7" w:rsidP="00D316A7">
            <w:pPr>
              <w:spacing w:after="0" w:line="240" w:lineRule="auto"/>
              <w:jc w:val="both"/>
              <w:rPr>
                <w:rFonts w:ascii="Times New Roman" w:eastAsia="Times New Roman" w:hAnsi="Times New Roman" w:cs="Times New Roman"/>
                <w:b/>
                <w:sz w:val="24"/>
                <w:szCs w:val="24"/>
              </w:rPr>
            </w:pPr>
            <w:r w:rsidRPr="00D316A7">
              <w:rPr>
                <w:rFonts w:ascii="Times New Roman" w:eastAsia="Times New Roman" w:hAnsi="Times New Roman" w:cs="Times New Roman"/>
                <w:b/>
                <w:sz w:val="24"/>
                <w:szCs w:val="24"/>
                <w:u w:val="single"/>
              </w:rPr>
              <w:t>1.-4.klašu audzēkņu mācību darba rezultāti</w:t>
            </w:r>
            <w:r w:rsidRPr="00D316A7">
              <w:rPr>
                <w:rFonts w:ascii="Times New Roman" w:eastAsia="Times New Roman" w:hAnsi="Times New Roman" w:cs="Times New Roman"/>
                <w:b/>
                <w:sz w:val="24"/>
                <w:szCs w:val="24"/>
              </w:rPr>
              <w:t xml:space="preserve"> (pa apguves līmeņiem %)</w:t>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i/>
                <w:noProof/>
                <w:sz w:val="24"/>
                <w:szCs w:val="24"/>
              </w:rPr>
              <w:drawing>
                <wp:inline distT="0" distB="0" distL="0" distR="0">
                  <wp:extent cx="4057650" cy="2371725"/>
                  <wp:effectExtent l="0" t="0" r="0" b="952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7650" cy="2371725"/>
                          </a:xfrm>
                          <a:prstGeom prst="rect">
                            <a:avLst/>
                          </a:prstGeom>
                          <a:noFill/>
                          <a:ln>
                            <a:noFill/>
                          </a:ln>
                        </pic:spPr>
                      </pic:pic>
                    </a:graphicData>
                  </a:graphic>
                </wp:inline>
              </w:drawing>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noProof/>
                <w:sz w:val="24"/>
                <w:szCs w:val="24"/>
              </w:rPr>
              <w:drawing>
                <wp:inline distT="0" distB="0" distL="0" distR="0">
                  <wp:extent cx="4838700" cy="1333500"/>
                  <wp:effectExtent l="0" t="0" r="0"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8700" cy="1333500"/>
                          </a:xfrm>
                          <a:prstGeom prst="rect">
                            <a:avLst/>
                          </a:prstGeom>
                          <a:noFill/>
                          <a:ln>
                            <a:noFill/>
                          </a:ln>
                        </pic:spPr>
                      </pic:pic>
                    </a:graphicData>
                  </a:graphic>
                </wp:inline>
              </w:drawing>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b/>
                <w:sz w:val="24"/>
                <w:szCs w:val="24"/>
                <w:u w:val="single"/>
              </w:rPr>
              <w:t>5.-9.klašu audzēkņu mācību darba rezultāti</w:t>
            </w:r>
            <w:r w:rsidRPr="00D316A7">
              <w:rPr>
                <w:rFonts w:ascii="Times New Roman" w:eastAsia="Times New Roman" w:hAnsi="Times New Roman" w:cs="Times New Roman"/>
                <w:b/>
                <w:sz w:val="24"/>
                <w:szCs w:val="24"/>
              </w:rPr>
              <w:t xml:space="preserve"> (pa apguves līmeņiem %)</w:t>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i/>
                <w:noProof/>
                <w:sz w:val="24"/>
                <w:szCs w:val="24"/>
              </w:rPr>
              <w:drawing>
                <wp:inline distT="0" distB="0" distL="0" distR="0">
                  <wp:extent cx="4981575" cy="3343275"/>
                  <wp:effectExtent l="0" t="0" r="9525" b="952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1575" cy="3343275"/>
                          </a:xfrm>
                          <a:prstGeom prst="rect">
                            <a:avLst/>
                          </a:prstGeom>
                          <a:noFill/>
                          <a:ln>
                            <a:noFill/>
                          </a:ln>
                        </pic:spPr>
                      </pic:pic>
                    </a:graphicData>
                  </a:graphic>
                </wp:inline>
              </w:drawing>
            </w:r>
          </w:p>
          <w:p w:rsidR="00D316A7" w:rsidRPr="00D316A7" w:rsidRDefault="00D316A7" w:rsidP="00D316A7">
            <w:pPr>
              <w:spacing w:after="0" w:line="240" w:lineRule="auto"/>
              <w:rPr>
                <w:rFonts w:ascii="Times New Roman" w:eastAsia="Times New Roman" w:hAnsi="Times New Roman" w:cs="Times New Roman"/>
                <w:i/>
                <w:sz w:val="24"/>
                <w:szCs w:val="24"/>
              </w:rPr>
            </w:pPr>
            <w:r w:rsidRPr="00D316A7">
              <w:rPr>
                <w:rFonts w:ascii="Times New Roman" w:eastAsia="Times New Roman" w:hAnsi="Times New Roman" w:cs="Times New Roman"/>
                <w:i/>
                <w:noProof/>
                <w:sz w:val="24"/>
                <w:szCs w:val="24"/>
              </w:rPr>
              <w:drawing>
                <wp:inline distT="0" distB="0" distL="0" distR="0">
                  <wp:extent cx="5000625" cy="1343025"/>
                  <wp:effectExtent l="0" t="0" r="9525" b="952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0625" cy="1343025"/>
                          </a:xfrm>
                          <a:prstGeom prst="rect">
                            <a:avLst/>
                          </a:prstGeom>
                          <a:noFill/>
                          <a:ln>
                            <a:noFill/>
                          </a:ln>
                        </pic:spPr>
                      </pic:pic>
                    </a:graphicData>
                  </a:graphic>
                </wp:inline>
              </w:drawing>
            </w:r>
          </w:p>
          <w:p w:rsidR="00D316A7" w:rsidRPr="00D316A7" w:rsidRDefault="00D316A7" w:rsidP="00D316A7">
            <w:pPr>
              <w:spacing w:after="0" w:line="240" w:lineRule="auto"/>
              <w:rPr>
                <w:rFonts w:ascii="Times New Roman" w:eastAsia="Times New Roman" w:hAnsi="Times New Roman" w:cs="Times New Roman"/>
                <w:b/>
                <w:sz w:val="24"/>
                <w:szCs w:val="24"/>
              </w:rPr>
            </w:pPr>
            <w:r w:rsidRPr="00D316A7">
              <w:rPr>
                <w:rFonts w:ascii="Times New Roman" w:eastAsia="Times New Roman" w:hAnsi="Times New Roman" w:cs="Times New Roman"/>
                <w:b/>
                <w:sz w:val="24"/>
                <w:szCs w:val="24"/>
                <w:u w:val="single"/>
              </w:rPr>
              <w:lastRenderedPageBreak/>
              <w:t>10.-12.klašu audzēkņu mācību darba rezultāti</w:t>
            </w:r>
            <w:r w:rsidRPr="00D316A7">
              <w:rPr>
                <w:rFonts w:ascii="Times New Roman" w:eastAsia="Times New Roman" w:hAnsi="Times New Roman" w:cs="Times New Roman"/>
                <w:b/>
                <w:sz w:val="24"/>
                <w:szCs w:val="24"/>
              </w:rPr>
              <w:t xml:space="preserve"> (pa apguves līmeņiem %)</w:t>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noProof/>
                <w:sz w:val="24"/>
                <w:szCs w:val="24"/>
              </w:rPr>
              <w:drawing>
                <wp:inline distT="0" distB="0" distL="0" distR="0">
                  <wp:extent cx="5381625" cy="3657600"/>
                  <wp:effectExtent l="0" t="0" r="9525"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1625" cy="3657600"/>
                          </a:xfrm>
                          <a:prstGeom prst="rect">
                            <a:avLst/>
                          </a:prstGeom>
                          <a:noFill/>
                          <a:ln>
                            <a:noFill/>
                          </a:ln>
                        </pic:spPr>
                      </pic:pic>
                    </a:graphicData>
                  </a:graphic>
                </wp:inline>
              </w:drawing>
            </w:r>
          </w:p>
          <w:p w:rsidR="00D316A7" w:rsidRPr="00D316A7" w:rsidRDefault="00D316A7" w:rsidP="00D316A7">
            <w:pPr>
              <w:spacing w:after="0" w:line="240" w:lineRule="auto"/>
              <w:jc w:val="both"/>
              <w:rPr>
                <w:rFonts w:ascii="Times New Roman" w:eastAsia="Times New Roman" w:hAnsi="Times New Roman" w:cs="Times New Roman"/>
                <w:b/>
                <w:sz w:val="24"/>
                <w:szCs w:val="24"/>
              </w:rPr>
            </w:pPr>
            <w:r w:rsidRPr="00D316A7">
              <w:rPr>
                <w:rFonts w:ascii="Times New Roman" w:eastAsia="Times New Roman" w:hAnsi="Times New Roman" w:cs="Times New Roman"/>
                <w:noProof/>
                <w:sz w:val="24"/>
                <w:szCs w:val="24"/>
              </w:rPr>
              <w:drawing>
                <wp:inline distT="0" distB="0" distL="0" distR="0">
                  <wp:extent cx="5400675" cy="1666875"/>
                  <wp:effectExtent l="0" t="0" r="9525"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1666875"/>
                          </a:xfrm>
                          <a:prstGeom prst="rect">
                            <a:avLst/>
                          </a:prstGeom>
                          <a:noFill/>
                          <a:ln>
                            <a:noFill/>
                          </a:ln>
                        </pic:spPr>
                      </pic:pic>
                    </a:graphicData>
                  </a:graphic>
                </wp:inline>
              </w:drawing>
            </w:r>
          </w:p>
        </w:tc>
      </w:tr>
      <w:tr w:rsidR="00D316A7" w:rsidRPr="00D316A7" w:rsidTr="00846EDD">
        <w:tc>
          <w:tcPr>
            <w:tcW w:w="1242" w:type="dxa"/>
          </w:tcPr>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lastRenderedPageBreak/>
              <w:t>Valsts pārbaudes darbu rezultāti</w:t>
            </w:r>
          </w:p>
          <w:p w:rsidR="00D316A7" w:rsidRPr="00D316A7" w:rsidRDefault="00D316A7" w:rsidP="00D316A7">
            <w:pPr>
              <w:spacing w:after="0" w:line="240" w:lineRule="auto"/>
              <w:jc w:val="both"/>
              <w:rPr>
                <w:rFonts w:ascii="Times New Roman" w:eastAsia="Times New Roman" w:hAnsi="Times New Roman" w:cs="Times New Roman"/>
                <w:sz w:val="24"/>
                <w:szCs w:val="24"/>
              </w:rPr>
            </w:pPr>
          </w:p>
          <w:p w:rsidR="00D316A7" w:rsidRPr="00D316A7" w:rsidRDefault="00D316A7" w:rsidP="00D316A7">
            <w:pPr>
              <w:spacing w:after="0" w:line="240" w:lineRule="auto"/>
              <w:jc w:val="both"/>
              <w:rPr>
                <w:rFonts w:ascii="Times New Roman" w:eastAsia="Times New Roman" w:hAnsi="Times New Roman" w:cs="Times New Roman"/>
                <w:sz w:val="24"/>
                <w:szCs w:val="24"/>
              </w:rPr>
            </w:pPr>
          </w:p>
        </w:tc>
        <w:tc>
          <w:tcPr>
            <w:tcW w:w="9462" w:type="dxa"/>
          </w:tcPr>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Calibri" w:eastAsia="Times New Roman" w:hAnsi="Calibri" w:cs="Times New Roman"/>
              </w:rPr>
              <w:object w:dxaOrig="13650" w:dyaOrig="3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25pt;height:130.55pt" o:ole="">
                  <v:imagedata r:id="rId15" o:title=""/>
                </v:shape>
                <o:OLEObject Type="Embed" ProgID="PBrush" ShapeID="_x0000_i1025" DrawAspect="Content" ObjectID="_1567836911" r:id="rId16"/>
              </w:object>
            </w:r>
          </w:p>
          <w:p w:rsidR="00D316A7" w:rsidRPr="00D316A7" w:rsidRDefault="00D316A7" w:rsidP="00D316A7">
            <w:pPr>
              <w:spacing w:after="0" w:line="240" w:lineRule="auto"/>
              <w:jc w:val="both"/>
              <w:rPr>
                <w:rFonts w:ascii="Times New Roman" w:eastAsia="Times New Roman" w:hAnsi="Times New Roman" w:cs="Times New Roman"/>
                <w:b/>
                <w:sz w:val="24"/>
                <w:szCs w:val="24"/>
                <w:u w:val="single"/>
              </w:rPr>
            </w:pPr>
            <w:r w:rsidRPr="00D316A7">
              <w:rPr>
                <w:rFonts w:ascii="Calibri" w:eastAsia="Times New Roman" w:hAnsi="Calibri" w:cs="Times New Roman"/>
              </w:rPr>
              <w:object w:dxaOrig="16395" w:dyaOrig="4605">
                <v:shape id="_x0000_i1026" type="#_x0000_t75" style="width:459pt;height:129pt" o:ole="">
                  <v:imagedata r:id="rId17" o:title=""/>
                </v:shape>
                <o:OLEObject Type="Embed" ProgID="PBrush" ShapeID="_x0000_i1026" DrawAspect="Content" ObjectID="_1567836912" r:id="rId18"/>
              </w:object>
            </w:r>
          </w:p>
          <w:p w:rsidR="00D316A7" w:rsidRPr="00D316A7" w:rsidRDefault="00D316A7" w:rsidP="00D316A7">
            <w:pPr>
              <w:spacing w:after="0" w:line="240" w:lineRule="auto"/>
              <w:jc w:val="both"/>
              <w:rPr>
                <w:rFonts w:ascii="Times New Roman" w:eastAsia="Times New Roman" w:hAnsi="Times New Roman" w:cs="Times New Roman"/>
                <w:b/>
                <w:sz w:val="24"/>
                <w:szCs w:val="24"/>
                <w:u w:val="single"/>
              </w:rPr>
            </w:pPr>
            <w:r w:rsidRPr="00D316A7">
              <w:rPr>
                <w:rFonts w:ascii="Calibri" w:eastAsia="Times New Roman" w:hAnsi="Calibri" w:cs="Times New Roman"/>
              </w:rPr>
              <w:object w:dxaOrig="10605" w:dyaOrig="4020">
                <v:shape id="_x0000_i1027" type="#_x0000_t75" style="width:382.5pt;height:128pt" o:ole="">
                  <v:imagedata r:id="rId19" o:title=""/>
                </v:shape>
                <o:OLEObject Type="Embed" ProgID="PBrush" ShapeID="_x0000_i1027" DrawAspect="Content" ObjectID="_1567836913" r:id="rId20"/>
              </w:object>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Calibri" w:eastAsia="Times New Roman" w:hAnsi="Calibri" w:cs="Times New Roman"/>
              </w:rPr>
              <w:object w:dxaOrig="13725" w:dyaOrig="6285">
                <v:shape id="_x0000_i1028" type="#_x0000_t75" style="width:460pt;height:211pt" o:ole="">
                  <v:imagedata r:id="rId21" o:title=""/>
                </v:shape>
                <o:OLEObject Type="Embed" ProgID="PBrush" ShapeID="_x0000_i1028" DrawAspect="Content" ObjectID="_1567836914" r:id="rId22"/>
              </w:object>
            </w:r>
          </w:p>
          <w:tbl>
            <w:tblPr>
              <w:tblW w:w="4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5"/>
              <w:gridCol w:w="960"/>
            </w:tblGrid>
            <w:tr w:rsidR="00D316A7" w:rsidRPr="00D316A7" w:rsidTr="00846EDD">
              <w:trPr>
                <w:trHeight w:val="255"/>
                <w:jc w:val="center"/>
              </w:trPr>
              <w:tc>
                <w:tcPr>
                  <w:tcW w:w="4215" w:type="dxa"/>
                  <w:gridSpan w:val="2"/>
                  <w:tcBorders>
                    <w:top w:val="single" w:sz="4" w:space="0" w:color="auto"/>
                    <w:left w:val="single" w:sz="4" w:space="0" w:color="auto"/>
                    <w:bottom w:val="single" w:sz="4" w:space="0" w:color="auto"/>
                    <w:right w:val="single" w:sz="4" w:space="0" w:color="auto"/>
                  </w:tcBorders>
                  <w:noWrap/>
                  <w:vAlign w:val="bottom"/>
                </w:tcPr>
                <w:p w:rsidR="00D316A7" w:rsidRPr="00D316A7" w:rsidRDefault="00D316A7" w:rsidP="00D316A7">
                  <w:pPr>
                    <w:spacing w:after="0" w:line="240" w:lineRule="auto"/>
                    <w:jc w:val="center"/>
                    <w:rPr>
                      <w:rFonts w:ascii="Times New Roman" w:eastAsia="Times New Roman" w:hAnsi="Times New Roman" w:cs="Times New Roman"/>
                      <w:color w:val="000000"/>
                      <w:sz w:val="20"/>
                      <w:szCs w:val="20"/>
                      <w:lang w:eastAsia="lv-LV"/>
                    </w:rPr>
                  </w:pPr>
                  <w:r w:rsidRPr="00D316A7">
                    <w:rPr>
                      <w:rFonts w:ascii="Times New Roman" w:eastAsia="Times New Roman" w:hAnsi="Times New Roman" w:cs="Times New Roman"/>
                      <w:color w:val="000000"/>
                      <w:sz w:val="20"/>
                      <w:szCs w:val="20"/>
                      <w:lang w:eastAsia="lv-LV"/>
                    </w:rPr>
                    <w:t>9.klases absolventu tālākās gaitas</w:t>
                  </w:r>
                </w:p>
              </w:tc>
            </w:tr>
            <w:tr w:rsidR="00D316A7" w:rsidRPr="00D316A7" w:rsidTr="00846EDD">
              <w:trPr>
                <w:trHeight w:val="255"/>
                <w:jc w:val="center"/>
              </w:trPr>
              <w:tc>
                <w:tcPr>
                  <w:tcW w:w="3255" w:type="dxa"/>
                  <w:tcBorders>
                    <w:top w:val="single" w:sz="4" w:space="0" w:color="auto"/>
                    <w:left w:val="single" w:sz="4" w:space="0" w:color="auto"/>
                    <w:bottom w:val="single" w:sz="4" w:space="0" w:color="auto"/>
                    <w:right w:val="single" w:sz="4" w:space="0" w:color="auto"/>
                  </w:tcBorders>
                  <w:noWrap/>
                  <w:vAlign w:val="bottom"/>
                </w:tcPr>
                <w:p w:rsidR="00D316A7" w:rsidRPr="00D316A7" w:rsidRDefault="00D316A7" w:rsidP="00D316A7">
                  <w:pPr>
                    <w:spacing w:after="0" w:line="240" w:lineRule="auto"/>
                    <w:rPr>
                      <w:rFonts w:ascii="Times New Roman" w:eastAsia="Times New Roman" w:hAnsi="Times New Roman" w:cs="Times New Roman"/>
                      <w:color w:val="000000"/>
                      <w:sz w:val="20"/>
                      <w:szCs w:val="20"/>
                      <w:lang w:eastAsia="lv-LV"/>
                    </w:rPr>
                  </w:pPr>
                  <w:proofErr w:type="spellStart"/>
                  <w:r w:rsidRPr="00D316A7">
                    <w:rPr>
                      <w:rFonts w:ascii="Times New Roman" w:eastAsia="Times New Roman" w:hAnsi="Times New Roman" w:cs="Times New Roman"/>
                      <w:color w:val="000000"/>
                      <w:sz w:val="20"/>
                      <w:szCs w:val="20"/>
                      <w:lang w:eastAsia="lv-LV"/>
                    </w:rPr>
                    <w:t>I.Gaiša</w:t>
                  </w:r>
                  <w:proofErr w:type="spellEnd"/>
                  <w:r w:rsidRPr="00D316A7">
                    <w:rPr>
                      <w:rFonts w:ascii="Times New Roman" w:eastAsia="Times New Roman" w:hAnsi="Times New Roman" w:cs="Times New Roman"/>
                      <w:color w:val="000000"/>
                      <w:sz w:val="20"/>
                      <w:szCs w:val="20"/>
                      <w:lang w:eastAsia="lv-LV"/>
                    </w:rPr>
                    <w:t xml:space="preserve"> Kokneses vidusskolā</w:t>
                  </w:r>
                </w:p>
              </w:tc>
              <w:tc>
                <w:tcPr>
                  <w:tcW w:w="960" w:type="dxa"/>
                  <w:tcBorders>
                    <w:top w:val="single" w:sz="4" w:space="0" w:color="auto"/>
                    <w:left w:val="single" w:sz="4" w:space="0" w:color="auto"/>
                    <w:bottom w:val="single" w:sz="4" w:space="0" w:color="auto"/>
                    <w:right w:val="single" w:sz="4" w:space="0" w:color="auto"/>
                  </w:tcBorders>
                  <w:noWrap/>
                  <w:vAlign w:val="bottom"/>
                </w:tcPr>
                <w:p w:rsidR="00D316A7" w:rsidRPr="00D316A7" w:rsidRDefault="00D316A7" w:rsidP="00D316A7">
                  <w:pPr>
                    <w:spacing w:after="0" w:line="240" w:lineRule="auto"/>
                    <w:jc w:val="center"/>
                    <w:rPr>
                      <w:rFonts w:ascii="Times New Roman" w:eastAsia="Times New Roman" w:hAnsi="Times New Roman" w:cs="Times New Roman"/>
                      <w:color w:val="000000"/>
                      <w:sz w:val="20"/>
                      <w:szCs w:val="20"/>
                      <w:lang w:eastAsia="lv-LV"/>
                    </w:rPr>
                  </w:pPr>
                  <w:r w:rsidRPr="00D316A7">
                    <w:rPr>
                      <w:rFonts w:ascii="Times New Roman" w:eastAsia="Times New Roman" w:hAnsi="Times New Roman" w:cs="Times New Roman"/>
                      <w:color w:val="000000"/>
                      <w:sz w:val="20"/>
                      <w:szCs w:val="20"/>
                      <w:lang w:eastAsia="lv-LV"/>
                    </w:rPr>
                    <w:t>21</w:t>
                  </w:r>
                </w:p>
              </w:tc>
            </w:tr>
            <w:tr w:rsidR="00D316A7" w:rsidRPr="00D316A7" w:rsidTr="00846EDD">
              <w:trPr>
                <w:trHeight w:val="255"/>
                <w:jc w:val="center"/>
              </w:trPr>
              <w:tc>
                <w:tcPr>
                  <w:tcW w:w="3255" w:type="dxa"/>
                  <w:tcBorders>
                    <w:top w:val="single" w:sz="4" w:space="0" w:color="auto"/>
                    <w:left w:val="single" w:sz="4" w:space="0" w:color="auto"/>
                    <w:bottom w:val="single" w:sz="4" w:space="0" w:color="auto"/>
                    <w:right w:val="single" w:sz="4" w:space="0" w:color="auto"/>
                  </w:tcBorders>
                  <w:noWrap/>
                  <w:vAlign w:val="bottom"/>
                  <w:hideMark/>
                </w:tcPr>
                <w:p w:rsidR="00D316A7" w:rsidRPr="00D316A7" w:rsidRDefault="00D316A7" w:rsidP="00D316A7">
                  <w:pPr>
                    <w:spacing w:after="0" w:line="240" w:lineRule="auto"/>
                    <w:rPr>
                      <w:rFonts w:ascii="Times New Roman" w:eastAsia="Times New Roman" w:hAnsi="Times New Roman" w:cs="Times New Roman"/>
                      <w:color w:val="000000"/>
                      <w:sz w:val="20"/>
                      <w:szCs w:val="20"/>
                      <w:lang w:eastAsia="lv-LV"/>
                    </w:rPr>
                  </w:pPr>
                  <w:r w:rsidRPr="00D316A7">
                    <w:rPr>
                      <w:rFonts w:ascii="Times New Roman" w:eastAsia="Times New Roman" w:hAnsi="Times New Roman" w:cs="Times New Roman"/>
                      <w:color w:val="000000"/>
                      <w:sz w:val="20"/>
                      <w:szCs w:val="20"/>
                      <w:lang w:eastAsia="lv-LV"/>
                    </w:rPr>
                    <w:t xml:space="preserve">Citās Vispārizglītojošās vidusskolās </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D316A7" w:rsidRPr="00D316A7" w:rsidRDefault="00D316A7" w:rsidP="00D316A7">
                  <w:pPr>
                    <w:spacing w:after="0" w:line="240" w:lineRule="auto"/>
                    <w:jc w:val="center"/>
                    <w:rPr>
                      <w:rFonts w:ascii="Times New Roman" w:eastAsia="Times New Roman" w:hAnsi="Times New Roman" w:cs="Times New Roman"/>
                      <w:color w:val="000000"/>
                      <w:sz w:val="20"/>
                      <w:szCs w:val="20"/>
                      <w:lang w:eastAsia="lv-LV"/>
                    </w:rPr>
                  </w:pPr>
                  <w:r w:rsidRPr="00D316A7">
                    <w:rPr>
                      <w:rFonts w:ascii="Times New Roman" w:eastAsia="Times New Roman" w:hAnsi="Times New Roman" w:cs="Times New Roman"/>
                      <w:color w:val="000000"/>
                      <w:sz w:val="20"/>
                      <w:szCs w:val="20"/>
                      <w:lang w:eastAsia="lv-LV"/>
                    </w:rPr>
                    <w:t>3</w:t>
                  </w:r>
                </w:p>
              </w:tc>
            </w:tr>
            <w:tr w:rsidR="00D316A7" w:rsidRPr="00D316A7" w:rsidTr="00846EDD">
              <w:trPr>
                <w:trHeight w:val="255"/>
                <w:jc w:val="center"/>
              </w:trPr>
              <w:tc>
                <w:tcPr>
                  <w:tcW w:w="3255" w:type="dxa"/>
                  <w:tcBorders>
                    <w:top w:val="single" w:sz="4" w:space="0" w:color="auto"/>
                    <w:left w:val="single" w:sz="4" w:space="0" w:color="auto"/>
                    <w:bottom w:val="single" w:sz="4" w:space="0" w:color="auto"/>
                    <w:right w:val="single" w:sz="4" w:space="0" w:color="auto"/>
                  </w:tcBorders>
                  <w:noWrap/>
                  <w:vAlign w:val="bottom"/>
                  <w:hideMark/>
                </w:tcPr>
                <w:p w:rsidR="00D316A7" w:rsidRPr="00D316A7" w:rsidRDefault="00D316A7" w:rsidP="00D316A7">
                  <w:pPr>
                    <w:spacing w:after="0" w:line="240" w:lineRule="auto"/>
                    <w:rPr>
                      <w:rFonts w:ascii="Times New Roman" w:eastAsia="Times New Roman" w:hAnsi="Times New Roman" w:cs="Times New Roman"/>
                      <w:color w:val="000000"/>
                      <w:sz w:val="20"/>
                      <w:szCs w:val="20"/>
                      <w:lang w:eastAsia="lv-LV"/>
                    </w:rPr>
                  </w:pPr>
                  <w:r w:rsidRPr="00D316A7">
                    <w:rPr>
                      <w:rFonts w:ascii="Times New Roman" w:eastAsia="Times New Roman" w:hAnsi="Times New Roman" w:cs="Times New Roman"/>
                      <w:color w:val="000000"/>
                      <w:sz w:val="20"/>
                      <w:szCs w:val="20"/>
                      <w:lang w:eastAsia="lv-LV"/>
                    </w:rPr>
                    <w:t>Profesionālajās vidusskolās</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D316A7" w:rsidRPr="00D316A7" w:rsidRDefault="00D316A7" w:rsidP="00D316A7">
                  <w:pPr>
                    <w:spacing w:after="0" w:line="240" w:lineRule="auto"/>
                    <w:jc w:val="center"/>
                    <w:rPr>
                      <w:rFonts w:ascii="Times New Roman" w:eastAsia="Times New Roman" w:hAnsi="Times New Roman" w:cs="Times New Roman"/>
                      <w:color w:val="000000"/>
                      <w:sz w:val="20"/>
                      <w:szCs w:val="20"/>
                      <w:lang w:eastAsia="lv-LV"/>
                    </w:rPr>
                  </w:pPr>
                  <w:r w:rsidRPr="00D316A7">
                    <w:rPr>
                      <w:rFonts w:ascii="Times New Roman" w:eastAsia="Times New Roman" w:hAnsi="Times New Roman" w:cs="Times New Roman"/>
                      <w:color w:val="000000"/>
                      <w:sz w:val="20"/>
                      <w:szCs w:val="20"/>
                      <w:lang w:eastAsia="lv-LV"/>
                    </w:rPr>
                    <w:t>3</w:t>
                  </w:r>
                </w:p>
              </w:tc>
            </w:tr>
            <w:tr w:rsidR="00D316A7" w:rsidRPr="00D316A7" w:rsidTr="00846EDD">
              <w:trPr>
                <w:trHeight w:val="255"/>
                <w:jc w:val="center"/>
              </w:trPr>
              <w:tc>
                <w:tcPr>
                  <w:tcW w:w="3255" w:type="dxa"/>
                  <w:tcBorders>
                    <w:top w:val="single" w:sz="4" w:space="0" w:color="auto"/>
                    <w:left w:val="single" w:sz="4" w:space="0" w:color="auto"/>
                    <w:bottom w:val="single" w:sz="4" w:space="0" w:color="auto"/>
                    <w:right w:val="single" w:sz="4" w:space="0" w:color="auto"/>
                  </w:tcBorders>
                  <w:noWrap/>
                  <w:vAlign w:val="bottom"/>
                  <w:hideMark/>
                </w:tcPr>
                <w:p w:rsidR="00D316A7" w:rsidRPr="00D316A7" w:rsidRDefault="00D316A7" w:rsidP="00D316A7">
                  <w:pPr>
                    <w:spacing w:after="0" w:line="240" w:lineRule="auto"/>
                    <w:rPr>
                      <w:rFonts w:ascii="Times New Roman" w:eastAsia="Times New Roman" w:hAnsi="Times New Roman" w:cs="Times New Roman"/>
                      <w:color w:val="000000"/>
                      <w:sz w:val="20"/>
                      <w:szCs w:val="20"/>
                      <w:lang w:eastAsia="lv-LV"/>
                    </w:rPr>
                  </w:pPr>
                  <w:r w:rsidRPr="00D316A7">
                    <w:rPr>
                      <w:rFonts w:ascii="Times New Roman" w:eastAsia="Times New Roman" w:hAnsi="Times New Roman" w:cs="Times New Roman"/>
                      <w:color w:val="000000"/>
                      <w:sz w:val="20"/>
                      <w:szCs w:val="20"/>
                      <w:lang w:eastAsia="lv-LV"/>
                    </w:rPr>
                    <w:t>Tehnikumos</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D316A7" w:rsidRPr="00D316A7" w:rsidRDefault="00D316A7" w:rsidP="00D316A7">
                  <w:pPr>
                    <w:spacing w:after="0" w:line="240" w:lineRule="auto"/>
                    <w:jc w:val="center"/>
                    <w:rPr>
                      <w:rFonts w:ascii="Times New Roman" w:eastAsia="Times New Roman" w:hAnsi="Times New Roman" w:cs="Times New Roman"/>
                      <w:color w:val="000000"/>
                      <w:sz w:val="20"/>
                      <w:szCs w:val="20"/>
                      <w:lang w:eastAsia="lv-LV"/>
                    </w:rPr>
                  </w:pPr>
                  <w:r w:rsidRPr="00D316A7">
                    <w:rPr>
                      <w:rFonts w:ascii="Times New Roman" w:eastAsia="Times New Roman" w:hAnsi="Times New Roman" w:cs="Times New Roman"/>
                      <w:color w:val="000000"/>
                      <w:sz w:val="20"/>
                      <w:szCs w:val="20"/>
                      <w:lang w:eastAsia="lv-LV"/>
                    </w:rPr>
                    <w:t>2</w:t>
                  </w:r>
                </w:p>
              </w:tc>
            </w:tr>
            <w:tr w:rsidR="00D316A7" w:rsidRPr="00D316A7" w:rsidTr="00846EDD">
              <w:trPr>
                <w:trHeight w:val="255"/>
                <w:jc w:val="center"/>
              </w:trPr>
              <w:tc>
                <w:tcPr>
                  <w:tcW w:w="3255" w:type="dxa"/>
                  <w:tcBorders>
                    <w:top w:val="single" w:sz="4" w:space="0" w:color="auto"/>
                    <w:left w:val="single" w:sz="4" w:space="0" w:color="auto"/>
                    <w:bottom w:val="single" w:sz="4" w:space="0" w:color="auto"/>
                    <w:right w:val="single" w:sz="4" w:space="0" w:color="auto"/>
                  </w:tcBorders>
                  <w:noWrap/>
                  <w:vAlign w:val="bottom"/>
                  <w:hideMark/>
                </w:tcPr>
                <w:p w:rsidR="00D316A7" w:rsidRPr="00D316A7" w:rsidRDefault="00D316A7" w:rsidP="00D316A7">
                  <w:pPr>
                    <w:spacing w:after="0" w:line="240" w:lineRule="auto"/>
                    <w:rPr>
                      <w:rFonts w:ascii="Times New Roman" w:eastAsia="Times New Roman" w:hAnsi="Times New Roman" w:cs="Times New Roman"/>
                      <w:color w:val="000000"/>
                      <w:sz w:val="20"/>
                      <w:szCs w:val="20"/>
                      <w:lang w:eastAsia="lv-LV"/>
                    </w:rPr>
                  </w:pPr>
                  <w:r w:rsidRPr="00D316A7">
                    <w:rPr>
                      <w:rFonts w:ascii="Times New Roman" w:eastAsia="Times New Roman" w:hAnsi="Times New Roman" w:cs="Times New Roman"/>
                      <w:color w:val="000000"/>
                      <w:sz w:val="20"/>
                      <w:szCs w:val="20"/>
                      <w:lang w:eastAsia="lv-LV"/>
                    </w:rPr>
                    <w:t>Koledžās</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D316A7" w:rsidRPr="00D316A7" w:rsidRDefault="00D316A7" w:rsidP="00D316A7">
                  <w:pPr>
                    <w:spacing w:after="0" w:line="240" w:lineRule="auto"/>
                    <w:jc w:val="center"/>
                    <w:rPr>
                      <w:rFonts w:ascii="Times New Roman" w:eastAsia="Times New Roman" w:hAnsi="Times New Roman" w:cs="Times New Roman"/>
                      <w:color w:val="000000"/>
                      <w:sz w:val="20"/>
                      <w:szCs w:val="20"/>
                      <w:lang w:eastAsia="lv-LV"/>
                    </w:rPr>
                  </w:pPr>
                  <w:r w:rsidRPr="00D316A7">
                    <w:rPr>
                      <w:rFonts w:ascii="Times New Roman" w:eastAsia="Times New Roman" w:hAnsi="Times New Roman" w:cs="Times New Roman"/>
                      <w:color w:val="000000"/>
                      <w:sz w:val="20"/>
                      <w:szCs w:val="20"/>
                      <w:lang w:eastAsia="lv-LV"/>
                    </w:rPr>
                    <w:t>4</w:t>
                  </w:r>
                </w:p>
              </w:tc>
            </w:tr>
          </w:tbl>
          <w:p w:rsidR="00D316A7" w:rsidRPr="00D316A7" w:rsidRDefault="00D316A7" w:rsidP="00D316A7">
            <w:pPr>
              <w:spacing w:after="0" w:line="240" w:lineRule="auto"/>
              <w:jc w:val="both"/>
              <w:rPr>
                <w:rFonts w:ascii="Times New Roman" w:eastAsia="Times New Roman" w:hAnsi="Times New Roman" w:cs="Times New Roman"/>
                <w:b/>
                <w:sz w:val="24"/>
                <w:szCs w:val="24"/>
                <w:u w:val="single"/>
              </w:rPr>
            </w:pPr>
            <w:r w:rsidRPr="00D316A7">
              <w:rPr>
                <w:rFonts w:ascii="Calibri" w:eastAsia="Times New Roman" w:hAnsi="Calibri" w:cs="Times New Roman"/>
              </w:rPr>
              <w:object w:dxaOrig="8430" w:dyaOrig="5400">
                <v:shape id="_x0000_i1029" type="#_x0000_t75" style="width:311pt;height:170.5pt" o:ole="">
                  <v:imagedata r:id="rId23" o:title=""/>
                </v:shape>
                <o:OLEObject Type="Embed" ProgID="PBrush" ShapeID="_x0000_i1029" DrawAspect="Content" ObjectID="_1567836915" r:id="rId24"/>
              </w:object>
            </w:r>
          </w:p>
        </w:tc>
      </w:tr>
    </w:tbl>
    <w:p w:rsidR="00D316A7" w:rsidRPr="00D316A7" w:rsidRDefault="00D316A7" w:rsidP="00D316A7">
      <w:pPr>
        <w:spacing w:after="0" w:line="240" w:lineRule="auto"/>
        <w:rPr>
          <w:rFonts w:ascii="Calibri" w:eastAsia="Times New Roman" w:hAnsi="Calibri" w:cs="Times New Roman"/>
          <w:sz w:val="8"/>
          <w:szCs w:val="8"/>
        </w:rPr>
      </w:pPr>
      <w:r w:rsidRPr="00D316A7">
        <w:rPr>
          <w:rFonts w:ascii="Calibri" w:eastAsia="Times New Roman" w:hAnsi="Calibri" w:cs="Times New Roman"/>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462"/>
      </w:tblGrid>
      <w:tr w:rsidR="00D316A7" w:rsidRPr="00D316A7" w:rsidTr="00846EDD">
        <w:tc>
          <w:tcPr>
            <w:tcW w:w="1242" w:type="dxa"/>
          </w:tcPr>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lastRenderedPageBreak/>
              <w:t xml:space="preserve">CE rezultāti </w:t>
            </w:r>
          </w:p>
          <w:p w:rsidR="00D316A7" w:rsidRPr="00D316A7" w:rsidRDefault="00D316A7" w:rsidP="00D316A7">
            <w:pPr>
              <w:spacing w:after="0" w:line="240" w:lineRule="auto"/>
              <w:jc w:val="both"/>
              <w:rPr>
                <w:rFonts w:ascii="Times New Roman" w:eastAsia="Times New Roman" w:hAnsi="Times New Roman" w:cs="Times New Roman"/>
                <w:sz w:val="24"/>
                <w:szCs w:val="24"/>
              </w:rPr>
            </w:pPr>
          </w:p>
        </w:tc>
        <w:tc>
          <w:tcPr>
            <w:tcW w:w="9462" w:type="dxa"/>
          </w:tcPr>
          <w:p w:rsidR="00D316A7" w:rsidRPr="00D316A7" w:rsidRDefault="00D316A7" w:rsidP="00D316A7">
            <w:pPr>
              <w:spacing w:after="0" w:line="240" w:lineRule="auto"/>
              <w:ind w:firstLine="720"/>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 xml:space="preserve">Centralizētos eksāmenus 2016./17.m.g. kārtoja un vidusskolu beidza 30 izglītojamie, kuri apguva Vispārējās vidējās izglītības vispārizglītojošā virziena programmu (eksāmenu darbu skaits - 99). Vidējais CE rezultātu līmenis valstī 49,1%, </w:t>
            </w:r>
            <w:proofErr w:type="spellStart"/>
            <w:r w:rsidRPr="00D316A7">
              <w:rPr>
                <w:rFonts w:ascii="Times New Roman" w:eastAsia="Times New Roman" w:hAnsi="Times New Roman" w:cs="Times New Roman"/>
                <w:sz w:val="24"/>
                <w:szCs w:val="24"/>
              </w:rPr>
              <w:t>I.Gaiša</w:t>
            </w:r>
            <w:proofErr w:type="spellEnd"/>
            <w:r w:rsidRPr="00D316A7">
              <w:rPr>
                <w:rFonts w:ascii="Times New Roman" w:eastAsia="Times New Roman" w:hAnsi="Times New Roman" w:cs="Times New Roman"/>
                <w:sz w:val="24"/>
                <w:szCs w:val="24"/>
              </w:rPr>
              <w:t xml:space="preserve"> Kokneses vidusskolā 49,6%. </w:t>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 xml:space="preserve">Visus iepriekšējos gadus centralizēto eksāmenu rezultātu līmenis visos </w:t>
            </w:r>
            <w:proofErr w:type="spellStart"/>
            <w:r w:rsidRPr="00D316A7">
              <w:rPr>
                <w:rFonts w:ascii="Times New Roman" w:eastAsia="Times New Roman" w:hAnsi="Times New Roman" w:cs="Times New Roman"/>
                <w:sz w:val="24"/>
                <w:szCs w:val="24"/>
              </w:rPr>
              <w:t>salīdzinājamos</w:t>
            </w:r>
            <w:proofErr w:type="spellEnd"/>
            <w:r w:rsidRPr="00D316A7">
              <w:rPr>
                <w:rFonts w:ascii="Times New Roman" w:eastAsia="Times New Roman" w:hAnsi="Times New Roman" w:cs="Times New Roman"/>
                <w:sz w:val="24"/>
                <w:szCs w:val="24"/>
              </w:rPr>
              <w:t xml:space="preserve"> mācību priekšmetos ir bijis ievērojami augstāks par vidējo līmeni valstī.</w:t>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noProof/>
                <w:sz w:val="24"/>
                <w:szCs w:val="24"/>
              </w:rPr>
              <w:drawing>
                <wp:inline distT="0" distB="0" distL="0" distR="0">
                  <wp:extent cx="5419725" cy="1438275"/>
                  <wp:effectExtent l="0" t="0" r="9525"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19725" cy="1438275"/>
                          </a:xfrm>
                          <a:prstGeom prst="rect">
                            <a:avLst/>
                          </a:prstGeom>
                          <a:noFill/>
                          <a:ln>
                            <a:noFill/>
                          </a:ln>
                        </pic:spPr>
                      </pic:pic>
                    </a:graphicData>
                  </a:graphic>
                </wp:inline>
              </w:drawing>
            </w:r>
          </w:p>
          <w:p w:rsidR="00D316A7" w:rsidRPr="00D316A7" w:rsidRDefault="00D316A7" w:rsidP="00D316A7">
            <w:pPr>
              <w:spacing w:after="0" w:line="240" w:lineRule="auto"/>
              <w:ind w:firstLine="720"/>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2016./17. mācību gadā pirmo reizi rezultāti divos mācību priekšmetos - latviešu valodā un matemātikā par 2,6% ir mazāki nekā valstī vidējais. Līdz šim neviens skolēns nav saņēmis nepietiekamu vērtējumu CE.</w:t>
            </w:r>
          </w:p>
          <w:p w:rsidR="00D316A7" w:rsidRPr="00D316A7" w:rsidRDefault="00D316A7" w:rsidP="00D316A7">
            <w:pPr>
              <w:spacing w:after="0" w:line="240" w:lineRule="auto"/>
              <w:ind w:firstLine="720"/>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 xml:space="preserve">10.klašu komplektēšana </w:t>
            </w:r>
            <w:proofErr w:type="spellStart"/>
            <w:r w:rsidRPr="00D316A7">
              <w:rPr>
                <w:rFonts w:ascii="Times New Roman" w:eastAsia="Times New Roman" w:hAnsi="Times New Roman" w:cs="Times New Roman"/>
                <w:sz w:val="24"/>
                <w:szCs w:val="24"/>
              </w:rPr>
              <w:t>I.Gaiša</w:t>
            </w:r>
            <w:proofErr w:type="spellEnd"/>
            <w:r w:rsidRPr="00D316A7">
              <w:rPr>
                <w:rFonts w:ascii="Times New Roman" w:eastAsia="Times New Roman" w:hAnsi="Times New Roman" w:cs="Times New Roman"/>
                <w:sz w:val="24"/>
                <w:szCs w:val="24"/>
              </w:rPr>
              <w:t xml:space="preserve"> Kokneses vidusskolā notiek atbilstoši skolas nolikumam – skola ir atvērta ikvienam audzēknim, kurš ieguvis apliecību par pamatizglītību, radot iespēju iegūt izglītību visiem skolēniem, kuri izteikuši vēlmi vidējo izglītību iegūt mūsu skolā (70-80% skolēnu katru gadu turpina izglītoties vidusskolā). Tajā skaitā ir skolēni, kuri apguvuši Speciālās pamatizglītības programmu izglītojamajiem ar mācīšanās traucējumiem un skolēni, kuriem VPD sniegti atbalsta pasākumi pēc skolas psihologa ieteikuma.</w:t>
            </w:r>
          </w:p>
          <w:p w:rsidR="00D316A7" w:rsidRPr="00D316A7" w:rsidRDefault="00D316A7" w:rsidP="00D316A7">
            <w:pPr>
              <w:spacing w:after="0" w:line="240" w:lineRule="auto"/>
              <w:ind w:firstLine="720"/>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Skola vienmēr ir bijusi ieinteresēta piesaistīt pēc iespējas vairāk skolēnu, ieinteresējot viņus gan ar iespējām sportā, gan tradicionālajā interešu izglītībā, gan ar iespējām piedalīties starptautiskajos projektos. Skola nekad nav atteikusi iegūt izglītību audzēkņiem, kuru rezultāti, beidzot 9.klasi ir tikai pietiekamā līmenī. Ļoti iespējams, ka tas objektīvi pazemina kopīgo vidējo rezultātu, bet tiek ieguldīts ļoti liels darbs, lai ikviens skolēns sekmīgi varētu absolvēt vidusskolu. Visus šos gadus katram skolēnam ir sniegts maksimāls atbalsts, neviens nav atskaitīts. Šī gada absolventu CE rezultāti atbilst viņu mācību rezultātiem.</w:t>
            </w:r>
          </w:p>
          <w:p w:rsidR="00D316A7" w:rsidRPr="00D316A7" w:rsidRDefault="00D316A7" w:rsidP="00D316A7">
            <w:pPr>
              <w:autoSpaceDE w:val="0"/>
              <w:autoSpaceDN w:val="0"/>
              <w:adjustRightInd w:val="0"/>
              <w:spacing w:after="0" w:line="240" w:lineRule="auto"/>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3 skolēni apbalvoti ar skolas Goda nozīmi.</w:t>
            </w:r>
          </w:p>
          <w:p w:rsidR="00D316A7" w:rsidRPr="00D316A7" w:rsidRDefault="00D316A7" w:rsidP="00D316A7">
            <w:pPr>
              <w:autoSpaceDE w:val="0"/>
              <w:autoSpaceDN w:val="0"/>
              <w:adjustRightInd w:val="0"/>
              <w:spacing w:after="0" w:line="240" w:lineRule="auto"/>
              <w:rPr>
                <w:rFonts w:ascii="Times New Roman" w:eastAsia="Times New Roman" w:hAnsi="Times New Roman" w:cs="Times New Roman"/>
                <w:b/>
                <w:sz w:val="24"/>
                <w:szCs w:val="24"/>
                <w:u w:val="single"/>
              </w:rPr>
            </w:pPr>
            <w:r w:rsidRPr="00D316A7">
              <w:rPr>
                <w:rFonts w:ascii="Times New Roman" w:eastAsia="Times New Roman" w:hAnsi="Times New Roman" w:cs="Times New Roman"/>
                <w:sz w:val="24"/>
                <w:szCs w:val="24"/>
              </w:rPr>
              <w:t>2 skolas absolventi saņēma Latvijas Republikas Ministra prezidenta Atzinības rakstu.</w:t>
            </w:r>
          </w:p>
          <w:p w:rsidR="00D316A7" w:rsidRPr="00D316A7" w:rsidRDefault="00D316A7" w:rsidP="00D316A7">
            <w:pPr>
              <w:tabs>
                <w:tab w:val="left" w:pos="6183"/>
              </w:tabs>
              <w:autoSpaceDE w:val="0"/>
              <w:autoSpaceDN w:val="0"/>
              <w:adjustRightInd w:val="0"/>
              <w:spacing w:after="0" w:line="240" w:lineRule="auto"/>
              <w:rPr>
                <w:rFonts w:ascii="Times New Roman" w:eastAsia="Times New Roman" w:hAnsi="Times New Roman" w:cs="Times New Roman"/>
                <w:b/>
                <w:sz w:val="24"/>
                <w:szCs w:val="24"/>
                <w:u w:val="single"/>
              </w:rPr>
            </w:pPr>
            <w:r w:rsidRPr="00D316A7">
              <w:rPr>
                <w:rFonts w:ascii="Times New Roman" w:eastAsia="Times New Roman" w:hAnsi="Times New Roman" w:cs="Times New Roman"/>
                <w:bCs/>
                <w:noProof/>
                <w:sz w:val="24"/>
                <w:szCs w:val="24"/>
              </w:rPr>
              <w:drawing>
                <wp:inline distT="0" distB="0" distL="0" distR="0">
                  <wp:extent cx="4848225" cy="292417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48225" cy="2924175"/>
                          </a:xfrm>
                          <a:prstGeom prst="rect">
                            <a:avLst/>
                          </a:prstGeom>
                          <a:noFill/>
                          <a:ln>
                            <a:noFill/>
                          </a:ln>
                        </pic:spPr>
                      </pic:pic>
                    </a:graphicData>
                  </a:graphic>
                </wp:inline>
              </w:drawing>
            </w:r>
          </w:p>
        </w:tc>
      </w:tr>
    </w:tbl>
    <w:p w:rsidR="00D316A7" w:rsidRPr="00D316A7" w:rsidRDefault="00D316A7" w:rsidP="00D316A7">
      <w:pPr>
        <w:spacing w:after="0" w:line="240" w:lineRule="auto"/>
        <w:rPr>
          <w:rFonts w:ascii="Calibri" w:eastAsia="Times New Roman" w:hAnsi="Calibri" w:cs="Times New Roman"/>
          <w:sz w:val="8"/>
          <w:szCs w:val="8"/>
        </w:rPr>
      </w:pPr>
      <w:r w:rsidRPr="00D316A7">
        <w:rPr>
          <w:rFonts w:ascii="Calibri" w:eastAsia="Times New Roman" w:hAnsi="Calibri"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462"/>
      </w:tblGrid>
      <w:tr w:rsidR="00D316A7" w:rsidRPr="00D316A7" w:rsidTr="00846EDD">
        <w:tc>
          <w:tcPr>
            <w:tcW w:w="1242" w:type="dxa"/>
          </w:tcPr>
          <w:p w:rsidR="00D316A7" w:rsidRPr="00D316A7" w:rsidRDefault="00D316A7" w:rsidP="00D316A7">
            <w:pPr>
              <w:spacing w:after="0" w:line="240" w:lineRule="auto"/>
              <w:jc w:val="both"/>
              <w:rPr>
                <w:rFonts w:ascii="Times New Roman" w:eastAsia="Times New Roman" w:hAnsi="Times New Roman" w:cs="Times New Roman"/>
                <w:sz w:val="20"/>
                <w:szCs w:val="20"/>
              </w:rPr>
            </w:pPr>
            <w:r w:rsidRPr="00D316A7">
              <w:rPr>
                <w:rFonts w:ascii="Times New Roman" w:eastAsia="Times New Roman" w:hAnsi="Times New Roman" w:cs="Times New Roman"/>
                <w:sz w:val="20"/>
                <w:szCs w:val="20"/>
              </w:rPr>
              <w:lastRenderedPageBreak/>
              <w:t>Mācību priekšmetu olimpiāžu rezultāti</w:t>
            </w:r>
          </w:p>
          <w:p w:rsidR="00D316A7" w:rsidRPr="00D316A7" w:rsidRDefault="00D316A7" w:rsidP="00D316A7">
            <w:pPr>
              <w:spacing w:after="0" w:line="240" w:lineRule="auto"/>
              <w:jc w:val="both"/>
              <w:rPr>
                <w:rFonts w:ascii="Times New Roman" w:eastAsia="Times New Roman" w:hAnsi="Times New Roman" w:cs="Times New Roman"/>
                <w:sz w:val="20"/>
                <w:szCs w:val="20"/>
              </w:rPr>
            </w:pPr>
          </w:p>
        </w:tc>
        <w:tc>
          <w:tcPr>
            <w:tcW w:w="9462" w:type="dxa"/>
          </w:tcPr>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 xml:space="preserve">* </w:t>
            </w:r>
            <w:proofErr w:type="spellStart"/>
            <w:r w:rsidRPr="00D316A7">
              <w:rPr>
                <w:rFonts w:ascii="Times New Roman" w:eastAsia="Times New Roman" w:hAnsi="Times New Roman" w:cs="Times New Roman"/>
                <w:sz w:val="24"/>
                <w:szCs w:val="24"/>
              </w:rPr>
              <w:t>Starpnovadu</w:t>
            </w:r>
            <w:proofErr w:type="spellEnd"/>
            <w:r w:rsidRPr="00D316A7">
              <w:rPr>
                <w:rFonts w:ascii="Times New Roman" w:eastAsia="Times New Roman" w:hAnsi="Times New Roman" w:cs="Times New Roman"/>
                <w:sz w:val="24"/>
                <w:szCs w:val="24"/>
              </w:rPr>
              <w:t xml:space="preserve"> olimpiādēs iegūtas 56 godalgas: I vietas – 11; II vietas – 8; III vietas – 12; Atzinības – 25; </w:t>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 Reģionālajās olimpiādēs: Atzinība – 1;</w:t>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 xml:space="preserve">* Valsts olimpiādēs: II vieta – 1; </w:t>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sym w:font="Symbol" w:char="F02A"/>
            </w:r>
            <w:r w:rsidRPr="00D316A7">
              <w:rPr>
                <w:rFonts w:ascii="Times New Roman" w:eastAsia="Times New Roman" w:hAnsi="Times New Roman" w:cs="Times New Roman"/>
                <w:sz w:val="24"/>
                <w:szCs w:val="24"/>
              </w:rPr>
              <w:t xml:space="preserve"> Skolēni veiksmīgi piedalījās </w:t>
            </w:r>
            <w:proofErr w:type="spellStart"/>
            <w:r w:rsidRPr="00D316A7">
              <w:rPr>
                <w:rFonts w:ascii="Times New Roman" w:eastAsia="Times New Roman" w:hAnsi="Times New Roman" w:cs="Times New Roman"/>
                <w:sz w:val="24"/>
                <w:szCs w:val="24"/>
              </w:rPr>
              <w:t>starpnovadu</w:t>
            </w:r>
            <w:proofErr w:type="spellEnd"/>
            <w:r w:rsidRPr="00D316A7">
              <w:rPr>
                <w:rFonts w:ascii="Times New Roman" w:eastAsia="Times New Roman" w:hAnsi="Times New Roman" w:cs="Times New Roman"/>
                <w:sz w:val="24"/>
                <w:szCs w:val="24"/>
              </w:rPr>
              <w:t xml:space="preserve"> ZPD konferencē: I vieta – 1; III vietas – 4; Atzinības – 5; </w:t>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sym w:font="Symbol" w:char="F02A"/>
            </w:r>
            <w:r w:rsidRPr="00D316A7">
              <w:rPr>
                <w:rFonts w:ascii="Times New Roman" w:eastAsia="Times New Roman" w:hAnsi="Times New Roman" w:cs="Times New Roman"/>
                <w:sz w:val="24"/>
                <w:szCs w:val="24"/>
              </w:rPr>
              <w:t xml:space="preserve"> Reģionālajā skolēnu ZPD konferencē Jelgavā: II vieta – 1; III vieta – 1, Atzinības – 3. </w:t>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 Valsts ZPD konferencē Rīgā: III vieta – 1, Atzinība – 1.</w:t>
            </w:r>
          </w:p>
        </w:tc>
      </w:tr>
      <w:tr w:rsidR="00D316A7" w:rsidRPr="00D316A7" w:rsidTr="00846EDD">
        <w:tc>
          <w:tcPr>
            <w:tcW w:w="1242" w:type="dxa"/>
          </w:tcPr>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Konkursu rezultāti</w:t>
            </w:r>
          </w:p>
          <w:p w:rsidR="00D316A7" w:rsidRPr="00D316A7" w:rsidRDefault="00D316A7" w:rsidP="00D316A7">
            <w:pPr>
              <w:spacing w:after="0" w:line="240" w:lineRule="auto"/>
              <w:jc w:val="both"/>
              <w:rPr>
                <w:rFonts w:ascii="Times New Roman" w:eastAsia="Times New Roman" w:hAnsi="Times New Roman" w:cs="Times New Roman"/>
                <w:sz w:val="24"/>
                <w:szCs w:val="24"/>
              </w:rPr>
            </w:pPr>
          </w:p>
        </w:tc>
        <w:tc>
          <w:tcPr>
            <w:tcW w:w="9462" w:type="dxa"/>
          </w:tcPr>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sym w:font="Symbol" w:char="F02A"/>
            </w:r>
            <w:r w:rsidRPr="00D316A7">
              <w:rPr>
                <w:rFonts w:ascii="Times New Roman" w:eastAsia="Times New Roman" w:hAnsi="Times New Roman" w:cs="Times New Roman"/>
                <w:sz w:val="24"/>
                <w:szCs w:val="24"/>
              </w:rPr>
              <w:t xml:space="preserve"> 6 skolēni izcīnīja I vietu un ieguva titulu „Lielais stāstnieks” Stāstnieku konkursā novadā, </w:t>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 xml:space="preserve">reģionā I vieta - 1; II vietas – 5; valstī II vieta – 1; </w:t>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sym w:font="Symbol" w:char="F02A"/>
            </w:r>
            <w:r w:rsidRPr="00D316A7">
              <w:rPr>
                <w:rFonts w:ascii="Times New Roman" w:eastAsia="Times New Roman" w:hAnsi="Times New Roman" w:cs="Times New Roman"/>
                <w:sz w:val="24"/>
                <w:szCs w:val="24"/>
              </w:rPr>
              <w:t xml:space="preserve"> Skatuves runas konkursā novadā II vietas - 2, Atzinības - 3;</w:t>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sym w:font="Symbol" w:char="F02A"/>
            </w:r>
            <w:r w:rsidRPr="00D316A7">
              <w:rPr>
                <w:rFonts w:ascii="Times New Roman" w:eastAsia="Times New Roman" w:hAnsi="Times New Roman" w:cs="Times New Roman"/>
                <w:sz w:val="24"/>
                <w:szCs w:val="24"/>
              </w:rPr>
              <w:t xml:space="preserve"> Konkursā „</w:t>
            </w:r>
            <w:proofErr w:type="spellStart"/>
            <w:r w:rsidRPr="00D316A7">
              <w:rPr>
                <w:rFonts w:ascii="Times New Roman" w:eastAsia="Times New Roman" w:hAnsi="Times New Roman" w:cs="Times New Roman"/>
                <w:sz w:val="24"/>
                <w:szCs w:val="24"/>
              </w:rPr>
              <w:t>Game</w:t>
            </w:r>
            <w:proofErr w:type="spellEnd"/>
            <w:r w:rsidRPr="00D316A7">
              <w:rPr>
                <w:rFonts w:ascii="Times New Roman" w:eastAsia="Times New Roman" w:hAnsi="Times New Roman" w:cs="Times New Roman"/>
                <w:sz w:val="24"/>
                <w:szCs w:val="24"/>
              </w:rPr>
              <w:t xml:space="preserve"> </w:t>
            </w:r>
            <w:proofErr w:type="spellStart"/>
            <w:r w:rsidRPr="00D316A7">
              <w:rPr>
                <w:rFonts w:ascii="Times New Roman" w:eastAsia="Times New Roman" w:hAnsi="Times New Roman" w:cs="Times New Roman"/>
                <w:sz w:val="24"/>
                <w:szCs w:val="24"/>
              </w:rPr>
              <w:t>Day</w:t>
            </w:r>
            <w:proofErr w:type="spellEnd"/>
            <w:r w:rsidRPr="00D316A7">
              <w:rPr>
                <w:rFonts w:ascii="Times New Roman" w:eastAsia="Times New Roman" w:hAnsi="Times New Roman" w:cs="Times New Roman"/>
                <w:sz w:val="24"/>
                <w:szCs w:val="24"/>
              </w:rPr>
              <w:t xml:space="preserve">” 5.ab klases 7 skolēnu komanda ieguva I vietu; </w:t>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 Mājturības konkursā I vietas - 2; Atzinība – 1;</w:t>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 Reģionālajā Folkloras kopu skatē „Tīnei” (14 dalībnieki) - I vieta.</w:t>
            </w:r>
          </w:p>
        </w:tc>
      </w:tr>
      <w:tr w:rsidR="00D316A7" w:rsidRPr="00D316A7" w:rsidTr="00846EDD">
        <w:tc>
          <w:tcPr>
            <w:tcW w:w="1242" w:type="dxa"/>
          </w:tcPr>
          <w:p w:rsidR="00D316A7" w:rsidRPr="00D316A7" w:rsidRDefault="00D316A7" w:rsidP="00D316A7">
            <w:pPr>
              <w:spacing w:after="0" w:line="240" w:lineRule="auto"/>
              <w:jc w:val="both"/>
              <w:rPr>
                <w:rFonts w:ascii="Times New Roman" w:eastAsia="Times New Roman" w:hAnsi="Times New Roman" w:cs="Times New Roman"/>
                <w:sz w:val="20"/>
                <w:szCs w:val="20"/>
              </w:rPr>
            </w:pPr>
            <w:r w:rsidRPr="00D316A7">
              <w:rPr>
                <w:rFonts w:ascii="Times New Roman" w:eastAsia="Times New Roman" w:hAnsi="Times New Roman" w:cs="Times New Roman"/>
                <w:sz w:val="20"/>
                <w:szCs w:val="20"/>
              </w:rPr>
              <w:t>Sasniegumi sportā</w:t>
            </w:r>
          </w:p>
          <w:p w:rsidR="00D316A7" w:rsidRPr="00D316A7" w:rsidRDefault="00D316A7" w:rsidP="00D316A7">
            <w:pPr>
              <w:spacing w:after="0" w:line="240" w:lineRule="auto"/>
              <w:jc w:val="both"/>
              <w:rPr>
                <w:rFonts w:ascii="Times New Roman" w:eastAsia="Times New Roman" w:hAnsi="Times New Roman" w:cs="Times New Roman"/>
                <w:sz w:val="24"/>
                <w:szCs w:val="24"/>
              </w:rPr>
            </w:pPr>
          </w:p>
        </w:tc>
        <w:tc>
          <w:tcPr>
            <w:tcW w:w="9462" w:type="dxa"/>
          </w:tcPr>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 xml:space="preserve">Audzēkņi apmeklēja sporta nodarbības sporta hallē, stadionā un peldbaseinā, nodarbības sporta skolas Kokneses </w:t>
            </w:r>
            <w:proofErr w:type="spellStart"/>
            <w:r w:rsidRPr="00D316A7">
              <w:rPr>
                <w:rFonts w:ascii="Times New Roman" w:eastAsia="Times New Roman" w:hAnsi="Times New Roman" w:cs="Times New Roman"/>
                <w:sz w:val="24"/>
                <w:szCs w:val="24"/>
              </w:rPr>
              <w:t>treniņgrupās</w:t>
            </w:r>
            <w:proofErr w:type="spellEnd"/>
            <w:r w:rsidRPr="00D316A7">
              <w:rPr>
                <w:rFonts w:ascii="Times New Roman" w:eastAsia="Times New Roman" w:hAnsi="Times New Roman" w:cs="Times New Roman"/>
                <w:sz w:val="24"/>
                <w:szCs w:val="24"/>
              </w:rPr>
              <w:t xml:space="preserve">. 72 skolēni guva labus panākumus dažāda līmeņa sacensībās: </w:t>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sym w:font="Symbol" w:char="F02A"/>
            </w:r>
            <w:r w:rsidRPr="00D316A7">
              <w:rPr>
                <w:rFonts w:ascii="Times New Roman" w:eastAsia="Times New Roman" w:hAnsi="Times New Roman" w:cs="Times New Roman"/>
                <w:sz w:val="24"/>
                <w:szCs w:val="24"/>
              </w:rPr>
              <w:t xml:space="preserve"> Starptautiskās peldēšanas sacensībās Polijā </w:t>
            </w:r>
            <w:proofErr w:type="spellStart"/>
            <w:r w:rsidRPr="00D316A7">
              <w:rPr>
                <w:rFonts w:ascii="Times New Roman" w:eastAsia="Times New Roman" w:hAnsi="Times New Roman" w:cs="Times New Roman"/>
                <w:sz w:val="24"/>
                <w:szCs w:val="24"/>
              </w:rPr>
              <w:t>A.Āre</w:t>
            </w:r>
            <w:proofErr w:type="spellEnd"/>
            <w:r w:rsidRPr="00D316A7">
              <w:rPr>
                <w:rFonts w:ascii="Times New Roman" w:eastAsia="Times New Roman" w:hAnsi="Times New Roman" w:cs="Times New Roman"/>
                <w:sz w:val="24"/>
                <w:szCs w:val="24"/>
              </w:rPr>
              <w:t xml:space="preserve"> izcīnīja četras I vietas;</w:t>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 xml:space="preserve">* </w:t>
            </w:r>
            <w:proofErr w:type="spellStart"/>
            <w:r w:rsidRPr="00D316A7">
              <w:rPr>
                <w:rFonts w:ascii="Times New Roman" w:eastAsia="Times New Roman" w:hAnsi="Times New Roman" w:cs="Times New Roman"/>
                <w:sz w:val="24"/>
                <w:szCs w:val="24"/>
              </w:rPr>
              <w:t>P.Eiduka</w:t>
            </w:r>
            <w:proofErr w:type="spellEnd"/>
            <w:r w:rsidRPr="00D316A7">
              <w:rPr>
                <w:rFonts w:ascii="Times New Roman" w:eastAsia="Times New Roman" w:hAnsi="Times New Roman" w:cs="Times New Roman"/>
                <w:sz w:val="24"/>
                <w:szCs w:val="24"/>
              </w:rPr>
              <w:t xml:space="preserve"> ieguva vairākas zelta godalgas slēpošanā Latvijas čempionātā, Swedbank kausa </w:t>
            </w:r>
            <w:proofErr w:type="spellStart"/>
            <w:r w:rsidRPr="00D316A7">
              <w:rPr>
                <w:rFonts w:ascii="Times New Roman" w:eastAsia="Times New Roman" w:hAnsi="Times New Roman" w:cs="Times New Roman"/>
                <w:sz w:val="24"/>
                <w:szCs w:val="24"/>
              </w:rPr>
              <w:t>izcīņā</w:t>
            </w:r>
            <w:proofErr w:type="spellEnd"/>
            <w:r w:rsidRPr="00D316A7">
              <w:rPr>
                <w:rFonts w:ascii="Times New Roman" w:eastAsia="Times New Roman" w:hAnsi="Times New Roman" w:cs="Times New Roman"/>
                <w:sz w:val="24"/>
                <w:szCs w:val="24"/>
              </w:rPr>
              <w:t xml:space="preserve"> Baltijā, Atlases sacensībās uz Eiropas olimpiādi, II vietu Latvijas čempionātā biatlonā;</w:t>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 xml:space="preserve">* </w:t>
            </w:r>
            <w:proofErr w:type="spellStart"/>
            <w:r w:rsidRPr="00D316A7">
              <w:rPr>
                <w:rFonts w:ascii="Times New Roman" w:eastAsia="Times New Roman" w:hAnsi="Times New Roman" w:cs="Times New Roman"/>
                <w:sz w:val="24"/>
                <w:szCs w:val="24"/>
              </w:rPr>
              <w:t>E.Eiduks</w:t>
            </w:r>
            <w:proofErr w:type="spellEnd"/>
            <w:r w:rsidRPr="00D316A7">
              <w:rPr>
                <w:rFonts w:ascii="Times New Roman" w:eastAsia="Times New Roman" w:hAnsi="Times New Roman" w:cs="Times New Roman"/>
                <w:sz w:val="24"/>
                <w:szCs w:val="24"/>
              </w:rPr>
              <w:t xml:space="preserve"> ieguva I vietu slēpošanā Latvijas čempionātā, II vietu Swedbank kausa </w:t>
            </w:r>
            <w:proofErr w:type="spellStart"/>
            <w:r w:rsidRPr="00D316A7">
              <w:rPr>
                <w:rFonts w:ascii="Times New Roman" w:eastAsia="Times New Roman" w:hAnsi="Times New Roman" w:cs="Times New Roman"/>
                <w:sz w:val="24"/>
                <w:szCs w:val="24"/>
              </w:rPr>
              <w:t>izcīņā</w:t>
            </w:r>
            <w:proofErr w:type="spellEnd"/>
            <w:r w:rsidRPr="00D316A7">
              <w:rPr>
                <w:rFonts w:ascii="Times New Roman" w:eastAsia="Times New Roman" w:hAnsi="Times New Roman" w:cs="Times New Roman"/>
                <w:sz w:val="24"/>
                <w:szCs w:val="24"/>
              </w:rPr>
              <w:t xml:space="preserve"> Baltijā, II vietu Latvijas čempionātā biatlonā;</w:t>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 xml:space="preserve">* </w:t>
            </w:r>
            <w:proofErr w:type="spellStart"/>
            <w:r w:rsidRPr="00D316A7">
              <w:rPr>
                <w:rFonts w:ascii="Times New Roman" w:eastAsia="Times New Roman" w:hAnsi="Times New Roman" w:cs="Times New Roman"/>
                <w:sz w:val="24"/>
                <w:szCs w:val="24"/>
              </w:rPr>
              <w:t>A.Svilāns</w:t>
            </w:r>
            <w:proofErr w:type="spellEnd"/>
            <w:r w:rsidRPr="00D316A7">
              <w:rPr>
                <w:rFonts w:ascii="Times New Roman" w:eastAsia="Times New Roman" w:hAnsi="Times New Roman" w:cs="Times New Roman"/>
                <w:sz w:val="24"/>
                <w:szCs w:val="24"/>
              </w:rPr>
              <w:t xml:space="preserve"> Pasaules skolēnu čempionāta orientēšanās sportā Itālijā izcīnīja III vietu.</w:t>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sym w:font="Symbol" w:char="F02A"/>
            </w:r>
            <w:r w:rsidRPr="00D316A7">
              <w:rPr>
                <w:rFonts w:ascii="Times New Roman" w:eastAsia="Times New Roman" w:hAnsi="Times New Roman" w:cs="Times New Roman"/>
                <w:sz w:val="24"/>
                <w:szCs w:val="24"/>
              </w:rPr>
              <w:t xml:space="preserve"> „Lāses” kausa atlases sacensībās I vieta 7.-9.kl. un 10.-12.kl. zēniem, II vieta 7.-9.kl. un 10.-11.kl. meitenēm; </w:t>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sym w:font="Symbol" w:char="F02A"/>
            </w:r>
            <w:r w:rsidRPr="00D316A7">
              <w:rPr>
                <w:rFonts w:ascii="Times New Roman" w:eastAsia="Times New Roman" w:hAnsi="Times New Roman" w:cs="Times New Roman"/>
                <w:sz w:val="24"/>
                <w:szCs w:val="24"/>
              </w:rPr>
              <w:t xml:space="preserve"> „Lāses” kausa </w:t>
            </w:r>
            <w:proofErr w:type="spellStart"/>
            <w:r w:rsidRPr="00D316A7">
              <w:rPr>
                <w:rFonts w:ascii="Times New Roman" w:eastAsia="Times New Roman" w:hAnsi="Times New Roman" w:cs="Times New Roman"/>
                <w:sz w:val="24"/>
                <w:szCs w:val="24"/>
              </w:rPr>
              <w:t>izcīņā</w:t>
            </w:r>
            <w:proofErr w:type="spellEnd"/>
            <w:r w:rsidRPr="00D316A7">
              <w:rPr>
                <w:rFonts w:ascii="Times New Roman" w:eastAsia="Times New Roman" w:hAnsi="Times New Roman" w:cs="Times New Roman"/>
                <w:sz w:val="24"/>
                <w:szCs w:val="24"/>
              </w:rPr>
              <w:t xml:space="preserve"> volejbolā valstī I vieta 7.-9.kl. zēniem; </w:t>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sym w:font="Symbol" w:char="F02A"/>
            </w:r>
            <w:r w:rsidRPr="00D316A7">
              <w:rPr>
                <w:rFonts w:ascii="Times New Roman" w:eastAsia="Times New Roman" w:hAnsi="Times New Roman" w:cs="Times New Roman"/>
                <w:sz w:val="24"/>
                <w:szCs w:val="24"/>
              </w:rPr>
              <w:t xml:space="preserve"> Latvijas čempionātā volejbolā I vieta zēniem; </w:t>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sym w:font="Symbol" w:char="F02A"/>
            </w:r>
            <w:r w:rsidRPr="00D316A7">
              <w:rPr>
                <w:rFonts w:ascii="Times New Roman" w:eastAsia="Times New Roman" w:hAnsi="Times New Roman" w:cs="Times New Roman"/>
                <w:sz w:val="24"/>
                <w:szCs w:val="24"/>
              </w:rPr>
              <w:t xml:space="preserve"> </w:t>
            </w:r>
            <w:proofErr w:type="spellStart"/>
            <w:r w:rsidRPr="00D316A7">
              <w:rPr>
                <w:rFonts w:ascii="Times New Roman" w:eastAsia="Times New Roman" w:hAnsi="Times New Roman" w:cs="Times New Roman"/>
                <w:sz w:val="24"/>
                <w:szCs w:val="24"/>
              </w:rPr>
              <w:t>starpnovadu</w:t>
            </w:r>
            <w:proofErr w:type="spellEnd"/>
            <w:r w:rsidRPr="00D316A7">
              <w:rPr>
                <w:rFonts w:ascii="Times New Roman" w:eastAsia="Times New Roman" w:hAnsi="Times New Roman" w:cs="Times New Roman"/>
                <w:sz w:val="24"/>
                <w:szCs w:val="24"/>
              </w:rPr>
              <w:t xml:space="preserve"> volejbola sacensībās I vieta 7.-9.kl. un 10.-12.kl. zēniem;</w:t>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sym w:font="Symbol" w:char="F02A"/>
            </w:r>
            <w:r w:rsidRPr="00D316A7">
              <w:rPr>
                <w:rFonts w:ascii="Times New Roman" w:eastAsia="Times New Roman" w:hAnsi="Times New Roman" w:cs="Times New Roman"/>
                <w:sz w:val="24"/>
                <w:szCs w:val="24"/>
              </w:rPr>
              <w:t xml:space="preserve"> </w:t>
            </w:r>
            <w:proofErr w:type="spellStart"/>
            <w:r w:rsidRPr="00D316A7">
              <w:rPr>
                <w:rFonts w:ascii="Times New Roman" w:eastAsia="Times New Roman" w:hAnsi="Times New Roman" w:cs="Times New Roman"/>
                <w:sz w:val="24"/>
                <w:szCs w:val="24"/>
              </w:rPr>
              <w:t>starpnovadu</w:t>
            </w:r>
            <w:proofErr w:type="spellEnd"/>
            <w:r w:rsidRPr="00D316A7">
              <w:rPr>
                <w:rFonts w:ascii="Times New Roman" w:eastAsia="Times New Roman" w:hAnsi="Times New Roman" w:cs="Times New Roman"/>
                <w:sz w:val="24"/>
                <w:szCs w:val="24"/>
              </w:rPr>
              <w:t xml:space="preserve"> basketbola sacensībās I vieta 8.-9.kl. un 11.-12.kl. zēniem, 6.-9.kl. un 10.-12.kl. meitenēm;</w:t>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sym w:font="Symbol" w:char="F02A"/>
            </w:r>
            <w:r w:rsidRPr="00D316A7">
              <w:rPr>
                <w:rFonts w:ascii="Times New Roman" w:eastAsia="Times New Roman" w:hAnsi="Times New Roman" w:cs="Times New Roman"/>
                <w:sz w:val="24"/>
                <w:szCs w:val="24"/>
              </w:rPr>
              <w:t xml:space="preserve"> </w:t>
            </w:r>
            <w:proofErr w:type="spellStart"/>
            <w:r w:rsidRPr="00D316A7">
              <w:rPr>
                <w:rFonts w:ascii="Times New Roman" w:eastAsia="Times New Roman" w:hAnsi="Times New Roman" w:cs="Times New Roman"/>
                <w:sz w:val="24"/>
                <w:szCs w:val="24"/>
              </w:rPr>
              <w:t>starpnovadu</w:t>
            </w:r>
            <w:proofErr w:type="spellEnd"/>
            <w:r w:rsidRPr="00D316A7">
              <w:rPr>
                <w:rFonts w:ascii="Times New Roman" w:eastAsia="Times New Roman" w:hAnsi="Times New Roman" w:cs="Times New Roman"/>
                <w:sz w:val="24"/>
                <w:szCs w:val="24"/>
              </w:rPr>
              <w:t xml:space="preserve"> tautas bumbas sacensībās II vieta 4.-5.kl. zēniem;</w:t>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sym w:font="Symbol" w:char="F02A"/>
            </w:r>
            <w:r w:rsidRPr="00D316A7">
              <w:rPr>
                <w:rFonts w:ascii="Times New Roman" w:eastAsia="Times New Roman" w:hAnsi="Times New Roman" w:cs="Times New Roman"/>
                <w:sz w:val="24"/>
                <w:szCs w:val="24"/>
              </w:rPr>
              <w:t xml:space="preserve"> krosā I vietas - 4; III vietas -3. </w:t>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 xml:space="preserve">Latvijas čempionātā </w:t>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 xml:space="preserve">* soļošanā II vietas - 2, III vieta – 4. </w:t>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 riteņbraukšanā I vieta - 1.</w:t>
            </w:r>
          </w:p>
        </w:tc>
      </w:tr>
      <w:tr w:rsidR="00D316A7" w:rsidRPr="00D316A7" w:rsidTr="00846EDD">
        <w:tc>
          <w:tcPr>
            <w:tcW w:w="1242" w:type="dxa"/>
          </w:tcPr>
          <w:p w:rsidR="00D316A7" w:rsidRPr="00D316A7" w:rsidRDefault="00D316A7" w:rsidP="00D316A7">
            <w:pPr>
              <w:spacing w:after="0" w:line="240" w:lineRule="auto"/>
              <w:jc w:val="both"/>
              <w:rPr>
                <w:rFonts w:ascii="Times New Roman" w:eastAsia="Times New Roman" w:hAnsi="Times New Roman" w:cs="Times New Roman"/>
                <w:sz w:val="20"/>
                <w:szCs w:val="20"/>
              </w:rPr>
            </w:pPr>
            <w:r w:rsidRPr="00D316A7">
              <w:rPr>
                <w:rFonts w:ascii="Times New Roman" w:eastAsia="Times New Roman" w:hAnsi="Times New Roman" w:cs="Times New Roman"/>
                <w:sz w:val="20"/>
                <w:szCs w:val="20"/>
              </w:rPr>
              <w:t>Ārpusskolas aktivitāšu rezultāti</w:t>
            </w:r>
          </w:p>
        </w:tc>
        <w:tc>
          <w:tcPr>
            <w:tcW w:w="9462" w:type="dxa"/>
          </w:tcPr>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 Valsts svētku pasākumu skolā un novadā organizēšana un dalība tajos;</w:t>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 xml:space="preserve">* piedalīšanās olimpiskajai dienai veltītā zīmējumu konkursā, stafetēs un masu vingrojumos septembrī; </w:t>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 darbošanās „</w:t>
            </w:r>
            <w:proofErr w:type="spellStart"/>
            <w:r w:rsidRPr="00D316A7">
              <w:rPr>
                <w:rFonts w:ascii="Times New Roman" w:eastAsia="Times New Roman" w:hAnsi="Times New Roman" w:cs="Times New Roman"/>
                <w:sz w:val="24"/>
                <w:szCs w:val="24"/>
              </w:rPr>
              <w:t>Erasmus</w:t>
            </w:r>
            <w:proofErr w:type="spellEnd"/>
            <w:r w:rsidRPr="00D316A7">
              <w:rPr>
                <w:rFonts w:ascii="Times New Roman" w:eastAsia="Times New Roman" w:hAnsi="Times New Roman" w:cs="Times New Roman"/>
                <w:sz w:val="24"/>
                <w:szCs w:val="24"/>
              </w:rPr>
              <w:t>+” projektā kopā ar dalībvalstīm Vāciju, Itāliju, Spāniju, Holandi, Somiju un Ungāriju. 2017.g. maijā visu minēto valstu delegācijas uzņemšana skolā projekta Kokneses konferences norisei;</w:t>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 deju kolektīvu uzstāšanās novada interešu izglītības kolektīvu koncertā, mācību gada laikā - priekšnesumi skolas pasākumos;</w:t>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 visa mācību gada garumā piedalīšanās Uzdevumi.lv konkursā, risinot uzdevumus dažādu mācību priekšmetu apguvei;</w:t>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 klašu kolektīvu starts „ZZ čempionātā”;</w:t>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 folkloras kopas „Tīne ” dalība dažādos tradicionālās kultūras konkursos un radošās nometnēs;</w:t>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 skolas kolektīva iesaistīšanās makulatūras vākšanas akcijā;</w:t>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 pēc VISC aicinājuma tika atbalstīti drošības nedēļas pasākumi;</w:t>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 zināšanu pārbaude e-prasmju nedēļas pasākumos „Drošs internets”.</w:t>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 klašu audzinātāju organizētās mācību ekskursijas skolēniem, iepriekš izstrādājot maršrutus gan pa Latviju, gan ārpus tās;</w:t>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lastRenderedPageBreak/>
              <w:t xml:space="preserve">* klašu kolektīvu pārgājieni gan ar riteņiem, gan kājām - viens no populārākajiem maršrutiem ir Likteņdārzs; </w:t>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 skolēnu sadarbība ar Kokneses novada iestādēm un to apmeklējums, piedaloties rīkotajos konkursos, pēcpusdienās, aktivitātes - pagasta bibliotēkā, radošajā mājā, dienas centrā, kultūras namā u.c.;</w:t>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 mācības mūzikas skolā un mākslas studijā, treniņi sporta skolā.</w:t>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 xml:space="preserve">Klašu audzinātāji plāno audzināšanas darbu un </w:t>
            </w:r>
            <w:proofErr w:type="spellStart"/>
            <w:r w:rsidRPr="00D316A7">
              <w:rPr>
                <w:rFonts w:ascii="Times New Roman" w:eastAsia="Times New Roman" w:hAnsi="Times New Roman" w:cs="Times New Roman"/>
                <w:sz w:val="24"/>
                <w:szCs w:val="24"/>
              </w:rPr>
              <w:t>ārpusstundu</w:t>
            </w:r>
            <w:proofErr w:type="spellEnd"/>
            <w:r w:rsidRPr="00D316A7">
              <w:rPr>
                <w:rFonts w:ascii="Times New Roman" w:eastAsia="Times New Roman" w:hAnsi="Times New Roman" w:cs="Times New Roman"/>
                <w:sz w:val="24"/>
                <w:szCs w:val="24"/>
              </w:rPr>
              <w:t xml:space="preserve"> darbu, par pamatu ņemot „Izglītības attīstības pamatnostādnes 2014.-2020.gadam” un VISC metodisko līdzekli “</w:t>
            </w:r>
            <w:hyperlink r:id="rId27" w:history="1">
              <w:r w:rsidRPr="00D316A7">
                <w:rPr>
                  <w:rFonts w:ascii="Times New Roman" w:eastAsia="Times New Roman" w:hAnsi="Times New Roman" w:cs="Times New Roman"/>
                  <w:sz w:val="24"/>
                  <w:szCs w:val="24"/>
                </w:rPr>
                <w:t>Klases stundu programmas paraugs</w:t>
              </w:r>
            </w:hyperlink>
            <w:r w:rsidRPr="00D316A7">
              <w:rPr>
                <w:rFonts w:ascii="Times New Roman" w:eastAsia="Times New Roman" w:hAnsi="Times New Roman" w:cs="Times New Roman"/>
                <w:sz w:val="24"/>
                <w:szCs w:val="24"/>
              </w:rPr>
              <w:t xml:space="preserve">” (2016.gads), iekļaujot visas tematiskās grupas: </w:t>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 sevis izzināšana un pilnveidošana;</w:t>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 piederība valstij;</w:t>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 pilsoniskā līdzdalība;</w:t>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 veselība un vide;</w:t>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 karjeras izvēle;</w:t>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 drošība.</w:t>
            </w:r>
          </w:p>
        </w:tc>
      </w:tr>
    </w:tbl>
    <w:p w:rsidR="00D316A7" w:rsidRPr="00D316A7" w:rsidRDefault="00D316A7" w:rsidP="00D316A7">
      <w:pPr>
        <w:spacing w:after="0" w:line="240" w:lineRule="auto"/>
        <w:jc w:val="both"/>
        <w:rPr>
          <w:rFonts w:ascii="Times New Roman" w:eastAsia="Times New Roman" w:hAnsi="Times New Roman" w:cs="Times New Roman"/>
          <w:b/>
          <w:sz w:val="24"/>
          <w:szCs w:val="24"/>
          <w:u w:val="single"/>
        </w:rPr>
      </w:pPr>
      <w:r w:rsidRPr="00D316A7">
        <w:rPr>
          <w:rFonts w:ascii="Times New Roman" w:eastAsia="Times New Roman" w:hAnsi="Times New Roman" w:cs="Times New Roman"/>
          <w:b/>
          <w:sz w:val="24"/>
          <w:szCs w:val="24"/>
          <w:u w:val="single"/>
        </w:rPr>
        <w:lastRenderedPageBreak/>
        <w:t>Prognozes un plāni nākošajam mācību gadam:</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316A7" w:rsidRPr="00D316A7" w:rsidTr="00846EDD">
        <w:tc>
          <w:tcPr>
            <w:tcW w:w="10456" w:type="dxa"/>
          </w:tcPr>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 xml:space="preserve">1) Angļu valodas CE rezultāti ir tradicionāli augsti, jo vidusskolā ir rasta iespēja par 67% palielināt stundu skaitu no 9 standartā noteiktajām uz 15 stundām. Matemātikā stundu skaits ir palielināts par 25% - no 12 uz 15, bet tā kā rezultāti nav apmierinoši, tad 2017./18.m.g. 10.klasē radīsim iespēju 28 skolēnus dalīt 2 grupās matemātikas, latviešu valodas un angļu valodas apguvei, ņemot vērā skolēnu spējas šajos mācību priekšmetos, lai diferencētu darbu gan ar talantīgiem, gan ar skolēniem, kuriem šo mācību priekšmetu apguve sagādā grūtības. </w:t>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 xml:space="preserve">Radīsim iespēju 11. un 12. klasēs stundu sarakstā matemātiku ievietot vienlaicīgi </w:t>
            </w:r>
            <w:proofErr w:type="spellStart"/>
            <w:r w:rsidRPr="00D316A7">
              <w:rPr>
                <w:rFonts w:ascii="Times New Roman" w:eastAsia="Times New Roman" w:hAnsi="Times New Roman" w:cs="Times New Roman"/>
                <w:sz w:val="24"/>
                <w:szCs w:val="24"/>
              </w:rPr>
              <w:t>paralēlklasēs</w:t>
            </w:r>
            <w:proofErr w:type="spellEnd"/>
            <w:r w:rsidRPr="00D316A7">
              <w:rPr>
                <w:rFonts w:ascii="Times New Roman" w:eastAsia="Times New Roman" w:hAnsi="Times New Roman" w:cs="Times New Roman"/>
                <w:sz w:val="24"/>
                <w:szCs w:val="24"/>
              </w:rPr>
              <w:t>. lai varētu piedāvāt skolēniem iespēju mācīties šo priekšmetu diferencēti, tādējādi skolotājam koncentrējot uzmanību uz skolēna vēlamo rezultātu, atbilstoši viņa spējām.</w:t>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12. klasē latviešu valodā palielināsim stundu skaitu par 2, līdz šim latviešu valodas apguvē skola nav piedāvājusi papildus iespējas.</w:t>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2) Skola</w:t>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 xml:space="preserve">* piedalīsies </w:t>
            </w:r>
            <w:proofErr w:type="spellStart"/>
            <w:r w:rsidRPr="00D316A7">
              <w:rPr>
                <w:rFonts w:ascii="Times New Roman" w:eastAsia="Times New Roman" w:hAnsi="Times New Roman" w:cs="Times New Roman"/>
                <w:sz w:val="24"/>
                <w:szCs w:val="24"/>
              </w:rPr>
              <w:t>Erasmus</w:t>
            </w:r>
            <w:proofErr w:type="spellEnd"/>
            <w:r w:rsidRPr="00D316A7">
              <w:rPr>
                <w:rFonts w:ascii="Times New Roman" w:eastAsia="Times New Roman" w:hAnsi="Times New Roman" w:cs="Times New Roman"/>
                <w:sz w:val="24"/>
                <w:szCs w:val="24"/>
              </w:rPr>
              <w:t xml:space="preserve">+ starptautiskajā skolu sadarbības projektā 2017. – 2019.g. </w:t>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 izmantos Eiropas Savienību fondu darbības programmas “Izaugsme un nodarbinātība” 8.3.5. specifiskā atbalsta mērķa “Uzlabot pieeju karjeras atbalstam izglītojamajiem vispārējās un profesionālās izglītības iestādēs” projekta Nr.8.3.5.0/16/I/001 “Karjeras atbalsts vispārējās un profesionālās izglītības iestādēs” sniegtās iespējas</w:t>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 daudzveidos interešu izglītības programmas, iesaistoties Eiropas Sociālā fonda projektā “Atbalsts izglītojamo individuālo kompetenču attīstībai” (Nr. 8.3.2.2/16/I/001) projektā</w:t>
            </w:r>
          </w:p>
          <w:p w:rsidR="00D316A7" w:rsidRPr="00D316A7" w:rsidRDefault="00D316A7" w:rsidP="00D316A7">
            <w:pPr>
              <w:spacing w:after="0" w:line="240" w:lineRule="auto"/>
              <w:jc w:val="both"/>
              <w:rPr>
                <w:rFonts w:ascii="Times New Roman" w:eastAsia="Times New Roman" w:hAnsi="Times New Roman" w:cs="Times New Roman"/>
                <w:sz w:val="24"/>
                <w:szCs w:val="24"/>
              </w:rPr>
            </w:pPr>
            <w:r w:rsidRPr="00D316A7">
              <w:rPr>
                <w:rFonts w:ascii="Times New Roman" w:eastAsia="Times New Roman" w:hAnsi="Times New Roman" w:cs="Times New Roman"/>
                <w:sz w:val="24"/>
                <w:szCs w:val="24"/>
              </w:rPr>
              <w:t>* īstenos veselīga uztura pamatprincipus Zemkopības ministrijas īstenotās Eiropas Komisijas programmas “PIENS UN AUGĻI SKOLAI” ietvaros</w:t>
            </w:r>
          </w:p>
        </w:tc>
      </w:tr>
    </w:tbl>
    <w:p w:rsidR="00D316A7" w:rsidRPr="00D316A7" w:rsidRDefault="00D316A7" w:rsidP="00D316A7">
      <w:pPr>
        <w:spacing w:after="0" w:line="240" w:lineRule="auto"/>
        <w:jc w:val="both"/>
        <w:rPr>
          <w:rFonts w:ascii="Times New Roman" w:eastAsia="Times New Roman" w:hAnsi="Times New Roman" w:cs="Times New Roman"/>
          <w:sz w:val="24"/>
          <w:szCs w:val="24"/>
        </w:rPr>
      </w:pPr>
    </w:p>
    <w:p w:rsidR="00A5002C" w:rsidRDefault="00A5002C"/>
    <w:p w:rsidR="00EC12C8" w:rsidRDefault="00EC12C8"/>
    <w:p w:rsidR="00EC12C8" w:rsidRDefault="00EC12C8"/>
    <w:p w:rsidR="00EC12C8" w:rsidRDefault="00EC12C8"/>
    <w:p w:rsidR="00EC12C8" w:rsidRDefault="00EC12C8"/>
    <w:p w:rsidR="00EC12C8" w:rsidRDefault="00EC12C8"/>
    <w:p w:rsidR="00EC12C8" w:rsidRDefault="00EC12C8"/>
    <w:p w:rsidR="00EC12C8" w:rsidRDefault="00EC12C8"/>
    <w:p w:rsidR="00EC12C8" w:rsidRDefault="00EC12C8"/>
    <w:p w:rsidR="00EC12C8" w:rsidRDefault="00843D53" w:rsidP="00843D53">
      <w:pPr>
        <w:spacing w:after="0" w:line="240" w:lineRule="auto"/>
        <w:jc w:val="right"/>
      </w:pPr>
      <w:r>
        <w:lastRenderedPageBreak/>
        <w:t>2.pielikums</w:t>
      </w:r>
    </w:p>
    <w:p w:rsidR="00843D53" w:rsidRDefault="00843D53" w:rsidP="00843D53">
      <w:pPr>
        <w:spacing w:after="0" w:line="240" w:lineRule="auto"/>
        <w:jc w:val="right"/>
      </w:pPr>
      <w:r>
        <w:t>Kokneses novada domes</w:t>
      </w:r>
    </w:p>
    <w:p w:rsidR="00843D53" w:rsidRDefault="00843D53" w:rsidP="00843D53">
      <w:pPr>
        <w:spacing w:after="0" w:line="240" w:lineRule="auto"/>
        <w:jc w:val="right"/>
      </w:pPr>
      <w:r>
        <w:t xml:space="preserve">2017.gada 27.septembra </w:t>
      </w:r>
    </w:p>
    <w:p w:rsidR="00843D53" w:rsidRDefault="00843D53" w:rsidP="00843D53">
      <w:pPr>
        <w:spacing w:after="0" w:line="240" w:lineRule="auto"/>
        <w:jc w:val="right"/>
      </w:pPr>
      <w:r>
        <w:t>lēmumam Nr.________</w:t>
      </w:r>
    </w:p>
    <w:p w:rsidR="007222E5" w:rsidRDefault="007222E5" w:rsidP="007222E5">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32"/>
          <w:szCs w:val="32"/>
        </w:rPr>
        <w:t>Kokneses novada</w:t>
      </w:r>
      <w:r>
        <w:rPr>
          <w:rFonts w:ascii="Times New Roman" w:hAnsi="Times New Roman" w:cs="Times New Roman"/>
          <w:b/>
          <w:bCs/>
          <w:color w:val="000000"/>
          <w:sz w:val="23"/>
          <w:szCs w:val="23"/>
        </w:rPr>
        <w:t xml:space="preserve">  </w:t>
      </w:r>
      <w:r>
        <w:rPr>
          <w:rFonts w:ascii="Times New Roman" w:hAnsi="Times New Roman" w:cs="Times New Roman"/>
          <w:b/>
          <w:bCs/>
          <w:color w:val="000000"/>
          <w:sz w:val="28"/>
          <w:szCs w:val="28"/>
        </w:rPr>
        <w:t>Bebru pamatskola</w:t>
      </w:r>
    </w:p>
    <w:p w:rsidR="007222E5" w:rsidRDefault="007222E5" w:rsidP="007222E5">
      <w:pPr>
        <w:autoSpaceDE w:val="0"/>
        <w:autoSpaceDN w:val="0"/>
        <w:adjustRightInd w:val="0"/>
        <w:spacing w:after="0" w:line="240" w:lineRule="auto"/>
        <w:jc w:val="center"/>
        <w:rPr>
          <w:rFonts w:ascii="Times New Roman" w:hAnsi="Times New Roman" w:cs="Times New Roman"/>
          <w:bCs/>
          <w:i/>
          <w:color w:val="000000"/>
          <w:sz w:val="16"/>
          <w:szCs w:val="16"/>
        </w:rPr>
      </w:pPr>
    </w:p>
    <w:p w:rsidR="007222E5" w:rsidRDefault="007222E5" w:rsidP="007222E5">
      <w:pPr>
        <w:autoSpaceDE w:val="0"/>
        <w:autoSpaceDN w:val="0"/>
        <w:adjustRightInd w:val="0"/>
        <w:spacing w:after="0" w:line="240" w:lineRule="auto"/>
        <w:rPr>
          <w:rFonts w:ascii="Times New Roman" w:hAnsi="Times New Roman" w:cs="Times New Roman"/>
          <w:bCs/>
          <w:i/>
          <w:color w:val="000000"/>
          <w:sz w:val="16"/>
          <w:szCs w:val="16"/>
        </w:rPr>
      </w:pPr>
    </w:p>
    <w:p w:rsidR="007222E5" w:rsidRDefault="007222E5" w:rsidP="007222E5">
      <w:pPr>
        <w:autoSpaceDE w:val="0"/>
        <w:autoSpaceDN w:val="0"/>
        <w:adjustRightInd w:val="0"/>
        <w:spacing w:after="0" w:line="240" w:lineRule="auto"/>
        <w:rPr>
          <w:rFonts w:ascii="Times New Roman" w:hAnsi="Times New Roman" w:cs="Times New Roman"/>
          <w:bCs/>
          <w:i/>
          <w:color w:val="000000"/>
          <w:sz w:val="16"/>
          <w:szCs w:val="16"/>
        </w:rPr>
      </w:pPr>
    </w:p>
    <w:p w:rsidR="007222E5" w:rsidRDefault="007222E5" w:rsidP="007222E5">
      <w:pPr>
        <w:autoSpaceDE w:val="0"/>
        <w:autoSpaceDN w:val="0"/>
        <w:adjustRightInd w:val="0"/>
        <w:spacing w:after="0" w:line="360" w:lineRule="auto"/>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rPr>
        <w:t>ZIŅOJUMS</w:t>
      </w:r>
    </w:p>
    <w:p w:rsidR="007222E5" w:rsidRDefault="007222E5" w:rsidP="007222E5">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par 2016./2017. mācību gadu</w:t>
      </w:r>
    </w:p>
    <w:p w:rsidR="007222E5" w:rsidRDefault="007222E5" w:rsidP="007222E5">
      <w:pPr>
        <w:autoSpaceDE w:val="0"/>
        <w:autoSpaceDN w:val="0"/>
        <w:adjustRightInd w:val="0"/>
        <w:spacing w:after="0" w:line="240" w:lineRule="auto"/>
        <w:jc w:val="both"/>
        <w:rPr>
          <w:rFonts w:ascii="Times New Roman" w:hAnsi="Times New Roman" w:cs="Times New Roman"/>
          <w:color w:val="000000"/>
          <w:sz w:val="28"/>
          <w:szCs w:val="28"/>
          <w:u w:val="single"/>
        </w:rPr>
      </w:pPr>
      <w:r>
        <w:rPr>
          <w:rFonts w:ascii="Times New Roman" w:hAnsi="Times New Roman" w:cs="Times New Roman"/>
          <w:b/>
          <w:bCs/>
          <w:color w:val="000000"/>
          <w:sz w:val="28"/>
          <w:szCs w:val="28"/>
          <w:u w:val="single"/>
        </w:rPr>
        <w:t xml:space="preserve">I. Vispārīga informācija </w:t>
      </w:r>
    </w:p>
    <w:p w:rsidR="007222E5" w:rsidRDefault="007222E5" w:rsidP="007222E5">
      <w:pPr>
        <w:autoSpaceDE w:val="0"/>
        <w:autoSpaceDN w:val="0"/>
        <w:adjustRightInd w:val="0"/>
        <w:spacing w:after="0" w:line="240" w:lineRule="auto"/>
        <w:jc w:val="both"/>
        <w:rPr>
          <w:rFonts w:ascii="Times New Roman" w:hAnsi="Times New Roman" w:cs="Times New Roman"/>
          <w:color w:val="000000"/>
          <w:sz w:val="23"/>
          <w:szCs w:val="23"/>
        </w:rPr>
      </w:pPr>
    </w:p>
    <w:p w:rsidR="007222E5" w:rsidRDefault="007222E5" w:rsidP="007222E5">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Iestādes nosaukums: Bebru pamatskola</w:t>
      </w:r>
    </w:p>
    <w:p w:rsidR="007222E5" w:rsidRDefault="007222E5" w:rsidP="007222E5">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Iestādes reģistrācijas numurs: 4512900987</w:t>
      </w:r>
    </w:p>
    <w:p w:rsidR="007222E5" w:rsidRDefault="007222E5" w:rsidP="007222E5">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Iestādes vadītājs: Lidija </w:t>
      </w:r>
      <w:proofErr w:type="spellStart"/>
      <w:r>
        <w:rPr>
          <w:rFonts w:ascii="Times New Roman" w:hAnsi="Times New Roman" w:cs="Times New Roman"/>
          <w:color w:val="000000"/>
          <w:sz w:val="24"/>
          <w:szCs w:val="24"/>
        </w:rPr>
        <w:t>Degtjareva</w:t>
      </w:r>
      <w:proofErr w:type="spellEnd"/>
    </w:p>
    <w:p w:rsidR="007222E5" w:rsidRDefault="007222E5" w:rsidP="007222E5">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Izglītības iestādē īstenotās izglītības programmas un izglītojamo skaits uz 2016./2017. mācību gada 1.septembri: </w:t>
      </w:r>
    </w:p>
    <w:tbl>
      <w:tblPr>
        <w:tblStyle w:val="Reatabula"/>
        <w:tblW w:w="9464" w:type="dxa"/>
        <w:tblInd w:w="0" w:type="dxa"/>
        <w:tblLook w:val="04A0" w:firstRow="1" w:lastRow="0" w:firstColumn="1" w:lastColumn="0" w:noHBand="0" w:noVBand="1"/>
      </w:tblPr>
      <w:tblGrid>
        <w:gridCol w:w="532"/>
        <w:gridCol w:w="2745"/>
        <w:gridCol w:w="1677"/>
        <w:gridCol w:w="1653"/>
        <w:gridCol w:w="1663"/>
        <w:gridCol w:w="1194"/>
      </w:tblGrid>
      <w:tr w:rsidR="007222E5" w:rsidTr="007222E5">
        <w:tc>
          <w:tcPr>
            <w:tcW w:w="532" w:type="dxa"/>
            <w:tcBorders>
              <w:top w:val="single" w:sz="4" w:space="0" w:color="auto"/>
              <w:left w:val="single" w:sz="4" w:space="0" w:color="auto"/>
              <w:bottom w:val="single" w:sz="4" w:space="0" w:color="auto"/>
              <w:right w:val="single" w:sz="4" w:space="0" w:color="auto"/>
            </w:tcBorders>
            <w:hideMark/>
          </w:tcPr>
          <w:p w:rsidR="007222E5" w:rsidRDefault="007222E5">
            <w:pPr>
              <w:autoSpaceDE w:val="0"/>
              <w:autoSpaceDN w:val="0"/>
              <w:adjustRightInd w:val="0"/>
              <w:spacing w:after="120"/>
              <w:jc w:val="center"/>
              <w:rPr>
                <w:b/>
                <w:color w:val="000000"/>
              </w:rPr>
            </w:pPr>
            <w:r>
              <w:rPr>
                <w:b/>
                <w:color w:val="000000"/>
              </w:rPr>
              <w:t>Nr.</w:t>
            </w:r>
          </w:p>
        </w:tc>
        <w:tc>
          <w:tcPr>
            <w:tcW w:w="2745" w:type="dxa"/>
            <w:tcBorders>
              <w:top w:val="single" w:sz="4" w:space="0" w:color="auto"/>
              <w:left w:val="single" w:sz="4" w:space="0" w:color="auto"/>
              <w:bottom w:val="single" w:sz="4" w:space="0" w:color="auto"/>
              <w:right w:val="single" w:sz="4" w:space="0" w:color="auto"/>
            </w:tcBorders>
            <w:hideMark/>
          </w:tcPr>
          <w:p w:rsidR="007222E5" w:rsidRDefault="007222E5">
            <w:pPr>
              <w:autoSpaceDE w:val="0"/>
              <w:autoSpaceDN w:val="0"/>
              <w:adjustRightInd w:val="0"/>
              <w:spacing w:after="120"/>
              <w:jc w:val="center"/>
              <w:rPr>
                <w:b/>
                <w:color w:val="000000"/>
              </w:rPr>
            </w:pPr>
            <w:r>
              <w:rPr>
                <w:b/>
                <w:color w:val="000000"/>
              </w:rPr>
              <w:t>Izglītības programma</w:t>
            </w:r>
          </w:p>
        </w:tc>
        <w:tc>
          <w:tcPr>
            <w:tcW w:w="1677" w:type="dxa"/>
            <w:tcBorders>
              <w:top w:val="single" w:sz="4" w:space="0" w:color="auto"/>
              <w:left w:val="single" w:sz="4" w:space="0" w:color="auto"/>
              <w:bottom w:val="single" w:sz="4" w:space="0" w:color="auto"/>
              <w:right w:val="single" w:sz="4" w:space="0" w:color="auto"/>
            </w:tcBorders>
            <w:hideMark/>
          </w:tcPr>
          <w:p w:rsidR="007222E5" w:rsidRDefault="007222E5">
            <w:pPr>
              <w:autoSpaceDE w:val="0"/>
              <w:autoSpaceDN w:val="0"/>
              <w:adjustRightInd w:val="0"/>
              <w:spacing w:after="120"/>
              <w:jc w:val="center"/>
              <w:rPr>
                <w:b/>
                <w:color w:val="000000"/>
              </w:rPr>
            </w:pPr>
            <w:r>
              <w:rPr>
                <w:b/>
                <w:color w:val="000000"/>
              </w:rPr>
              <w:t>Izglītības programmas kods</w:t>
            </w:r>
          </w:p>
        </w:tc>
        <w:tc>
          <w:tcPr>
            <w:tcW w:w="1653" w:type="dxa"/>
            <w:tcBorders>
              <w:top w:val="single" w:sz="4" w:space="0" w:color="auto"/>
              <w:left w:val="single" w:sz="4" w:space="0" w:color="auto"/>
              <w:bottom w:val="single" w:sz="4" w:space="0" w:color="auto"/>
              <w:right w:val="single" w:sz="4" w:space="0" w:color="auto"/>
            </w:tcBorders>
            <w:hideMark/>
          </w:tcPr>
          <w:p w:rsidR="007222E5" w:rsidRDefault="007222E5">
            <w:pPr>
              <w:autoSpaceDE w:val="0"/>
              <w:autoSpaceDN w:val="0"/>
              <w:adjustRightInd w:val="0"/>
              <w:spacing w:after="120"/>
              <w:jc w:val="center"/>
              <w:rPr>
                <w:b/>
                <w:color w:val="000000"/>
              </w:rPr>
            </w:pPr>
            <w:r>
              <w:rPr>
                <w:b/>
                <w:color w:val="000000"/>
              </w:rPr>
              <w:t>Licence Nr.</w:t>
            </w:r>
          </w:p>
        </w:tc>
        <w:tc>
          <w:tcPr>
            <w:tcW w:w="1663" w:type="dxa"/>
            <w:tcBorders>
              <w:top w:val="single" w:sz="4" w:space="0" w:color="auto"/>
              <w:left w:val="single" w:sz="4" w:space="0" w:color="auto"/>
              <w:bottom w:val="single" w:sz="4" w:space="0" w:color="auto"/>
              <w:right w:val="single" w:sz="4" w:space="0" w:color="auto"/>
            </w:tcBorders>
            <w:hideMark/>
          </w:tcPr>
          <w:p w:rsidR="007222E5" w:rsidRDefault="007222E5">
            <w:pPr>
              <w:autoSpaceDE w:val="0"/>
              <w:autoSpaceDN w:val="0"/>
              <w:adjustRightInd w:val="0"/>
              <w:spacing w:after="120"/>
              <w:jc w:val="center"/>
              <w:rPr>
                <w:b/>
                <w:color w:val="000000"/>
              </w:rPr>
            </w:pPr>
            <w:r>
              <w:rPr>
                <w:b/>
                <w:color w:val="000000"/>
              </w:rPr>
              <w:t>Izdošanas datums</w:t>
            </w:r>
          </w:p>
        </w:tc>
        <w:tc>
          <w:tcPr>
            <w:tcW w:w="1194" w:type="dxa"/>
            <w:tcBorders>
              <w:top w:val="single" w:sz="4" w:space="0" w:color="auto"/>
              <w:left w:val="single" w:sz="4" w:space="0" w:color="auto"/>
              <w:bottom w:val="single" w:sz="4" w:space="0" w:color="auto"/>
              <w:right w:val="single" w:sz="4" w:space="0" w:color="auto"/>
            </w:tcBorders>
            <w:hideMark/>
          </w:tcPr>
          <w:p w:rsidR="007222E5" w:rsidRDefault="007222E5">
            <w:pPr>
              <w:autoSpaceDE w:val="0"/>
              <w:autoSpaceDN w:val="0"/>
              <w:adjustRightInd w:val="0"/>
              <w:spacing w:after="120"/>
              <w:jc w:val="center"/>
              <w:rPr>
                <w:b/>
                <w:color w:val="000000"/>
              </w:rPr>
            </w:pPr>
            <w:r>
              <w:rPr>
                <w:b/>
                <w:color w:val="000000"/>
              </w:rPr>
              <w:t>Izglītojamo skaits</w:t>
            </w:r>
          </w:p>
        </w:tc>
      </w:tr>
      <w:tr w:rsidR="007222E5" w:rsidTr="007222E5">
        <w:trPr>
          <w:trHeight w:val="1015"/>
        </w:trPr>
        <w:tc>
          <w:tcPr>
            <w:tcW w:w="532" w:type="dxa"/>
            <w:tcBorders>
              <w:top w:val="single" w:sz="4" w:space="0" w:color="auto"/>
              <w:left w:val="single" w:sz="4" w:space="0" w:color="auto"/>
              <w:bottom w:val="single" w:sz="4" w:space="0" w:color="auto"/>
              <w:right w:val="single" w:sz="4" w:space="0" w:color="auto"/>
            </w:tcBorders>
          </w:tcPr>
          <w:p w:rsidR="007222E5" w:rsidRDefault="007222E5">
            <w:pPr>
              <w:autoSpaceDE w:val="0"/>
              <w:autoSpaceDN w:val="0"/>
              <w:adjustRightInd w:val="0"/>
              <w:spacing w:after="120"/>
              <w:jc w:val="both"/>
              <w:rPr>
                <w:color w:val="000000"/>
                <w:sz w:val="23"/>
                <w:szCs w:val="23"/>
              </w:rPr>
            </w:pPr>
            <w:r>
              <w:rPr>
                <w:color w:val="000000"/>
                <w:sz w:val="23"/>
                <w:szCs w:val="23"/>
              </w:rPr>
              <w:t>1.</w:t>
            </w:r>
          </w:p>
          <w:p w:rsidR="007222E5" w:rsidRDefault="007222E5">
            <w:pPr>
              <w:autoSpaceDE w:val="0"/>
              <w:autoSpaceDN w:val="0"/>
              <w:adjustRightInd w:val="0"/>
              <w:spacing w:after="120"/>
              <w:jc w:val="both"/>
              <w:rPr>
                <w:color w:val="000000"/>
                <w:sz w:val="23"/>
                <w:szCs w:val="23"/>
              </w:rPr>
            </w:pPr>
          </w:p>
          <w:p w:rsidR="007222E5" w:rsidRDefault="007222E5">
            <w:pPr>
              <w:autoSpaceDE w:val="0"/>
              <w:autoSpaceDN w:val="0"/>
              <w:adjustRightInd w:val="0"/>
              <w:spacing w:after="120"/>
              <w:jc w:val="both"/>
              <w:rPr>
                <w:color w:val="000000"/>
                <w:sz w:val="23"/>
                <w:szCs w:val="23"/>
              </w:rPr>
            </w:pPr>
            <w:r>
              <w:rPr>
                <w:color w:val="000000"/>
                <w:sz w:val="23"/>
                <w:szCs w:val="23"/>
              </w:rPr>
              <w:t>2.</w:t>
            </w:r>
          </w:p>
        </w:tc>
        <w:tc>
          <w:tcPr>
            <w:tcW w:w="2745" w:type="dxa"/>
            <w:tcBorders>
              <w:top w:val="single" w:sz="4" w:space="0" w:color="auto"/>
              <w:left w:val="single" w:sz="4" w:space="0" w:color="auto"/>
              <w:bottom w:val="single" w:sz="4" w:space="0" w:color="auto"/>
              <w:right w:val="single" w:sz="4" w:space="0" w:color="auto"/>
            </w:tcBorders>
            <w:hideMark/>
          </w:tcPr>
          <w:p w:rsidR="007222E5" w:rsidRDefault="007222E5">
            <w:pPr>
              <w:autoSpaceDE w:val="0"/>
              <w:autoSpaceDN w:val="0"/>
              <w:adjustRightInd w:val="0"/>
              <w:spacing w:after="120"/>
              <w:jc w:val="both"/>
              <w:rPr>
                <w:color w:val="000000"/>
                <w:sz w:val="23"/>
                <w:szCs w:val="23"/>
              </w:rPr>
            </w:pPr>
            <w:r>
              <w:rPr>
                <w:color w:val="000000"/>
                <w:sz w:val="23"/>
                <w:szCs w:val="23"/>
              </w:rPr>
              <w:t>Pamatizglītības programma</w:t>
            </w:r>
          </w:p>
          <w:p w:rsidR="007222E5" w:rsidRDefault="007222E5">
            <w:pPr>
              <w:autoSpaceDE w:val="0"/>
              <w:autoSpaceDN w:val="0"/>
              <w:adjustRightInd w:val="0"/>
              <w:spacing w:after="120"/>
              <w:jc w:val="both"/>
              <w:rPr>
                <w:color w:val="000000"/>
                <w:sz w:val="23"/>
                <w:szCs w:val="23"/>
              </w:rPr>
            </w:pPr>
            <w:r>
              <w:rPr>
                <w:color w:val="000000"/>
                <w:sz w:val="23"/>
                <w:szCs w:val="23"/>
              </w:rPr>
              <w:t>Speciālās pamatizglītības programma izglītojamiem ar mācīšanās traucējumiem</w:t>
            </w:r>
          </w:p>
        </w:tc>
        <w:tc>
          <w:tcPr>
            <w:tcW w:w="1677" w:type="dxa"/>
            <w:tcBorders>
              <w:top w:val="single" w:sz="4" w:space="0" w:color="auto"/>
              <w:left w:val="single" w:sz="4" w:space="0" w:color="auto"/>
              <w:bottom w:val="single" w:sz="4" w:space="0" w:color="auto"/>
              <w:right w:val="single" w:sz="4" w:space="0" w:color="auto"/>
            </w:tcBorders>
            <w:vAlign w:val="center"/>
          </w:tcPr>
          <w:p w:rsidR="007222E5" w:rsidRDefault="007222E5">
            <w:pPr>
              <w:autoSpaceDE w:val="0"/>
              <w:autoSpaceDN w:val="0"/>
              <w:adjustRightInd w:val="0"/>
              <w:spacing w:after="120"/>
              <w:jc w:val="center"/>
              <w:rPr>
                <w:color w:val="000000"/>
                <w:sz w:val="23"/>
                <w:szCs w:val="23"/>
              </w:rPr>
            </w:pPr>
            <w:r>
              <w:rPr>
                <w:color w:val="000000"/>
                <w:sz w:val="23"/>
                <w:szCs w:val="23"/>
              </w:rPr>
              <w:t>21011111</w:t>
            </w:r>
          </w:p>
          <w:p w:rsidR="007222E5" w:rsidRDefault="007222E5">
            <w:pPr>
              <w:autoSpaceDE w:val="0"/>
              <w:autoSpaceDN w:val="0"/>
              <w:adjustRightInd w:val="0"/>
              <w:spacing w:after="120"/>
              <w:jc w:val="center"/>
              <w:rPr>
                <w:color w:val="000000"/>
                <w:sz w:val="23"/>
                <w:szCs w:val="23"/>
              </w:rPr>
            </w:pPr>
          </w:p>
          <w:p w:rsidR="007222E5" w:rsidRDefault="007222E5">
            <w:pPr>
              <w:autoSpaceDE w:val="0"/>
              <w:autoSpaceDN w:val="0"/>
              <w:adjustRightInd w:val="0"/>
              <w:spacing w:after="120"/>
              <w:jc w:val="center"/>
              <w:rPr>
                <w:color w:val="000000"/>
                <w:sz w:val="23"/>
                <w:szCs w:val="23"/>
              </w:rPr>
            </w:pPr>
            <w:r>
              <w:rPr>
                <w:color w:val="000000"/>
                <w:sz w:val="23"/>
                <w:szCs w:val="23"/>
              </w:rPr>
              <w:t>21015611</w:t>
            </w:r>
          </w:p>
        </w:tc>
        <w:tc>
          <w:tcPr>
            <w:tcW w:w="1653" w:type="dxa"/>
            <w:tcBorders>
              <w:top w:val="single" w:sz="4" w:space="0" w:color="auto"/>
              <w:left w:val="single" w:sz="4" w:space="0" w:color="auto"/>
              <w:bottom w:val="single" w:sz="4" w:space="0" w:color="auto"/>
              <w:right w:val="single" w:sz="4" w:space="0" w:color="auto"/>
            </w:tcBorders>
            <w:vAlign w:val="center"/>
          </w:tcPr>
          <w:p w:rsidR="007222E5" w:rsidRDefault="007222E5">
            <w:pPr>
              <w:autoSpaceDE w:val="0"/>
              <w:autoSpaceDN w:val="0"/>
              <w:adjustRightInd w:val="0"/>
              <w:spacing w:after="120"/>
              <w:jc w:val="center"/>
              <w:rPr>
                <w:color w:val="000000"/>
                <w:sz w:val="23"/>
                <w:szCs w:val="23"/>
              </w:rPr>
            </w:pPr>
            <w:r>
              <w:rPr>
                <w:color w:val="000000"/>
                <w:sz w:val="23"/>
                <w:szCs w:val="23"/>
              </w:rPr>
              <w:t>V-1607</w:t>
            </w:r>
          </w:p>
          <w:p w:rsidR="007222E5" w:rsidRDefault="007222E5">
            <w:pPr>
              <w:autoSpaceDE w:val="0"/>
              <w:autoSpaceDN w:val="0"/>
              <w:adjustRightInd w:val="0"/>
              <w:spacing w:after="120"/>
              <w:jc w:val="center"/>
              <w:rPr>
                <w:color w:val="000000"/>
                <w:sz w:val="23"/>
                <w:szCs w:val="23"/>
              </w:rPr>
            </w:pPr>
          </w:p>
          <w:p w:rsidR="007222E5" w:rsidRDefault="007222E5">
            <w:pPr>
              <w:autoSpaceDE w:val="0"/>
              <w:autoSpaceDN w:val="0"/>
              <w:adjustRightInd w:val="0"/>
              <w:spacing w:after="120"/>
              <w:jc w:val="center"/>
              <w:rPr>
                <w:color w:val="000000"/>
                <w:sz w:val="23"/>
                <w:szCs w:val="23"/>
              </w:rPr>
            </w:pPr>
            <w:r>
              <w:rPr>
                <w:color w:val="000000"/>
                <w:sz w:val="23"/>
                <w:szCs w:val="23"/>
              </w:rPr>
              <w:t>V-8181</w:t>
            </w:r>
          </w:p>
        </w:tc>
        <w:tc>
          <w:tcPr>
            <w:tcW w:w="1663" w:type="dxa"/>
            <w:tcBorders>
              <w:top w:val="single" w:sz="4" w:space="0" w:color="auto"/>
              <w:left w:val="single" w:sz="4" w:space="0" w:color="auto"/>
              <w:bottom w:val="single" w:sz="4" w:space="0" w:color="auto"/>
              <w:right w:val="single" w:sz="4" w:space="0" w:color="auto"/>
            </w:tcBorders>
            <w:vAlign w:val="center"/>
          </w:tcPr>
          <w:p w:rsidR="007222E5" w:rsidRDefault="007222E5">
            <w:pPr>
              <w:autoSpaceDE w:val="0"/>
              <w:autoSpaceDN w:val="0"/>
              <w:adjustRightInd w:val="0"/>
              <w:spacing w:after="120"/>
              <w:jc w:val="center"/>
              <w:rPr>
                <w:color w:val="000000"/>
                <w:sz w:val="23"/>
                <w:szCs w:val="23"/>
              </w:rPr>
            </w:pPr>
            <w:r>
              <w:rPr>
                <w:color w:val="000000"/>
                <w:sz w:val="23"/>
                <w:szCs w:val="23"/>
              </w:rPr>
              <w:t>22.02.2010.</w:t>
            </w:r>
          </w:p>
          <w:p w:rsidR="007222E5" w:rsidRDefault="007222E5">
            <w:pPr>
              <w:autoSpaceDE w:val="0"/>
              <w:autoSpaceDN w:val="0"/>
              <w:adjustRightInd w:val="0"/>
              <w:spacing w:after="120"/>
              <w:jc w:val="center"/>
              <w:rPr>
                <w:color w:val="000000"/>
                <w:sz w:val="23"/>
                <w:szCs w:val="23"/>
              </w:rPr>
            </w:pPr>
          </w:p>
          <w:p w:rsidR="007222E5" w:rsidRDefault="007222E5">
            <w:pPr>
              <w:autoSpaceDE w:val="0"/>
              <w:autoSpaceDN w:val="0"/>
              <w:adjustRightInd w:val="0"/>
              <w:spacing w:after="120"/>
              <w:jc w:val="center"/>
              <w:rPr>
                <w:color w:val="000000"/>
                <w:sz w:val="23"/>
                <w:szCs w:val="23"/>
              </w:rPr>
            </w:pPr>
            <w:r>
              <w:rPr>
                <w:color w:val="000000"/>
                <w:sz w:val="23"/>
                <w:szCs w:val="23"/>
              </w:rPr>
              <w:t>12.08.2015.</w:t>
            </w:r>
          </w:p>
        </w:tc>
        <w:tc>
          <w:tcPr>
            <w:tcW w:w="1194" w:type="dxa"/>
            <w:tcBorders>
              <w:top w:val="single" w:sz="4" w:space="0" w:color="auto"/>
              <w:left w:val="single" w:sz="4" w:space="0" w:color="auto"/>
              <w:bottom w:val="single" w:sz="4" w:space="0" w:color="auto"/>
              <w:right w:val="single" w:sz="4" w:space="0" w:color="auto"/>
            </w:tcBorders>
            <w:vAlign w:val="center"/>
          </w:tcPr>
          <w:p w:rsidR="007222E5" w:rsidRDefault="007222E5">
            <w:pPr>
              <w:autoSpaceDE w:val="0"/>
              <w:autoSpaceDN w:val="0"/>
              <w:adjustRightInd w:val="0"/>
              <w:spacing w:after="120"/>
              <w:jc w:val="center"/>
              <w:rPr>
                <w:color w:val="000000"/>
                <w:sz w:val="23"/>
                <w:szCs w:val="23"/>
              </w:rPr>
            </w:pPr>
            <w:r>
              <w:rPr>
                <w:color w:val="000000"/>
                <w:sz w:val="23"/>
                <w:szCs w:val="23"/>
              </w:rPr>
              <w:t>77</w:t>
            </w:r>
          </w:p>
          <w:p w:rsidR="007222E5" w:rsidRDefault="007222E5">
            <w:pPr>
              <w:autoSpaceDE w:val="0"/>
              <w:autoSpaceDN w:val="0"/>
              <w:adjustRightInd w:val="0"/>
              <w:spacing w:after="120"/>
              <w:jc w:val="center"/>
              <w:rPr>
                <w:color w:val="000000"/>
                <w:sz w:val="23"/>
                <w:szCs w:val="23"/>
              </w:rPr>
            </w:pPr>
          </w:p>
          <w:p w:rsidR="007222E5" w:rsidRDefault="007222E5">
            <w:pPr>
              <w:autoSpaceDE w:val="0"/>
              <w:autoSpaceDN w:val="0"/>
              <w:adjustRightInd w:val="0"/>
              <w:spacing w:after="120"/>
              <w:jc w:val="center"/>
              <w:rPr>
                <w:color w:val="000000"/>
                <w:sz w:val="23"/>
                <w:szCs w:val="23"/>
              </w:rPr>
            </w:pPr>
            <w:r>
              <w:rPr>
                <w:color w:val="000000"/>
                <w:sz w:val="23"/>
                <w:szCs w:val="23"/>
              </w:rPr>
              <w:t>3</w:t>
            </w:r>
          </w:p>
        </w:tc>
      </w:tr>
    </w:tbl>
    <w:p w:rsidR="007222E5" w:rsidRDefault="007222E5" w:rsidP="007222E5">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Informācija par izglītības iestādes audzēkņiem, pedagoģiskajiem un tehniskajiem darbiniekiem un papildus informācija:</w:t>
      </w:r>
    </w:p>
    <w:tbl>
      <w:tblPr>
        <w:tblStyle w:val="Reatabula"/>
        <w:tblW w:w="0" w:type="auto"/>
        <w:tblInd w:w="0" w:type="dxa"/>
        <w:tblLook w:val="04A0" w:firstRow="1" w:lastRow="0" w:firstColumn="1" w:lastColumn="0" w:noHBand="0" w:noVBand="1"/>
      </w:tblPr>
      <w:tblGrid>
        <w:gridCol w:w="8522"/>
      </w:tblGrid>
      <w:tr w:rsidR="007222E5" w:rsidTr="007222E5">
        <w:tc>
          <w:tcPr>
            <w:tcW w:w="8522" w:type="dxa"/>
            <w:tcBorders>
              <w:top w:val="single" w:sz="4" w:space="0" w:color="auto"/>
              <w:left w:val="single" w:sz="4" w:space="0" w:color="auto"/>
              <w:bottom w:val="single" w:sz="4" w:space="0" w:color="auto"/>
              <w:right w:val="single" w:sz="4" w:space="0" w:color="auto"/>
            </w:tcBorders>
          </w:tcPr>
          <w:p w:rsidR="007222E5" w:rsidRDefault="007222E5">
            <w:pPr>
              <w:autoSpaceDE w:val="0"/>
              <w:autoSpaceDN w:val="0"/>
              <w:adjustRightInd w:val="0"/>
              <w:spacing w:after="120"/>
              <w:jc w:val="both"/>
              <w:rPr>
                <w:color w:val="000000"/>
                <w:sz w:val="24"/>
                <w:szCs w:val="24"/>
              </w:rPr>
            </w:pPr>
            <w:r>
              <w:rPr>
                <w:color w:val="000000"/>
                <w:sz w:val="24"/>
                <w:szCs w:val="24"/>
              </w:rPr>
              <w:t>Bebru pamatskola un vispārējās pamatizglītības programma akreditētas līdz 2019.gada 19. martam.</w:t>
            </w:r>
          </w:p>
          <w:p w:rsidR="007222E5" w:rsidRDefault="007222E5">
            <w:pPr>
              <w:autoSpaceDE w:val="0"/>
              <w:autoSpaceDN w:val="0"/>
              <w:adjustRightInd w:val="0"/>
              <w:spacing w:after="120"/>
              <w:jc w:val="both"/>
              <w:rPr>
                <w:color w:val="000000"/>
                <w:sz w:val="24"/>
                <w:szCs w:val="24"/>
              </w:rPr>
            </w:pPr>
            <w:r>
              <w:rPr>
                <w:color w:val="000000"/>
                <w:sz w:val="24"/>
                <w:szCs w:val="24"/>
              </w:rPr>
              <w:t>2016./2017. māc. gadu uzsāka 80 izglītojamais 9 klašu komplektos, mācību gadu pabeidza 81 izglītojamie. Skolā strādā 18 pedagoģiskie darbinieki un 12 tehniskie darbinieki.</w:t>
            </w:r>
          </w:p>
          <w:p w:rsidR="007222E5" w:rsidRDefault="007222E5">
            <w:pPr>
              <w:autoSpaceDE w:val="0"/>
              <w:autoSpaceDN w:val="0"/>
              <w:adjustRightInd w:val="0"/>
              <w:spacing w:after="120"/>
              <w:jc w:val="both"/>
              <w:rPr>
                <w:color w:val="000000"/>
                <w:sz w:val="24"/>
                <w:szCs w:val="24"/>
              </w:rPr>
            </w:pPr>
          </w:p>
        </w:tc>
      </w:tr>
    </w:tbl>
    <w:p w:rsidR="007222E5" w:rsidRDefault="007222E5" w:rsidP="007222E5">
      <w:pPr>
        <w:autoSpaceDE w:val="0"/>
        <w:autoSpaceDN w:val="0"/>
        <w:adjustRightInd w:val="0"/>
        <w:spacing w:after="120" w:line="240" w:lineRule="auto"/>
        <w:jc w:val="both"/>
        <w:rPr>
          <w:rFonts w:ascii="Times New Roman" w:hAnsi="Times New Roman" w:cs="Times New Roman"/>
          <w:color w:val="000000"/>
          <w:sz w:val="23"/>
          <w:szCs w:val="23"/>
        </w:rPr>
      </w:pPr>
    </w:p>
    <w:p w:rsidR="007222E5" w:rsidRDefault="007222E5" w:rsidP="007222E5">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Izglītības iestādē īstenotās interešu izglītības programmas:</w:t>
      </w:r>
    </w:p>
    <w:tbl>
      <w:tblPr>
        <w:tblStyle w:val="Reatabula"/>
        <w:tblW w:w="0" w:type="auto"/>
        <w:tblInd w:w="0" w:type="dxa"/>
        <w:tblLook w:val="04A0" w:firstRow="1" w:lastRow="0" w:firstColumn="1" w:lastColumn="0" w:noHBand="0" w:noVBand="1"/>
      </w:tblPr>
      <w:tblGrid>
        <w:gridCol w:w="675"/>
        <w:gridCol w:w="7847"/>
      </w:tblGrid>
      <w:tr w:rsidR="007222E5" w:rsidTr="007222E5">
        <w:tc>
          <w:tcPr>
            <w:tcW w:w="675" w:type="dxa"/>
            <w:tcBorders>
              <w:top w:val="single" w:sz="4" w:space="0" w:color="auto"/>
              <w:left w:val="single" w:sz="4" w:space="0" w:color="auto"/>
              <w:bottom w:val="single" w:sz="4" w:space="0" w:color="auto"/>
              <w:right w:val="single" w:sz="4" w:space="0" w:color="auto"/>
            </w:tcBorders>
            <w:hideMark/>
          </w:tcPr>
          <w:p w:rsidR="007222E5" w:rsidRDefault="007222E5">
            <w:pPr>
              <w:autoSpaceDE w:val="0"/>
              <w:autoSpaceDN w:val="0"/>
              <w:adjustRightInd w:val="0"/>
              <w:spacing w:after="120"/>
              <w:jc w:val="both"/>
              <w:rPr>
                <w:b/>
                <w:color w:val="000000"/>
                <w:sz w:val="24"/>
                <w:szCs w:val="24"/>
              </w:rPr>
            </w:pPr>
            <w:r>
              <w:rPr>
                <w:b/>
                <w:color w:val="000000"/>
                <w:sz w:val="24"/>
                <w:szCs w:val="24"/>
              </w:rPr>
              <w:t>Nr.</w:t>
            </w:r>
          </w:p>
        </w:tc>
        <w:tc>
          <w:tcPr>
            <w:tcW w:w="7847" w:type="dxa"/>
            <w:tcBorders>
              <w:top w:val="single" w:sz="4" w:space="0" w:color="auto"/>
              <w:left w:val="single" w:sz="4" w:space="0" w:color="auto"/>
              <w:bottom w:val="single" w:sz="4" w:space="0" w:color="auto"/>
              <w:right w:val="single" w:sz="4" w:space="0" w:color="auto"/>
            </w:tcBorders>
            <w:hideMark/>
          </w:tcPr>
          <w:p w:rsidR="007222E5" w:rsidRDefault="007222E5">
            <w:pPr>
              <w:autoSpaceDE w:val="0"/>
              <w:autoSpaceDN w:val="0"/>
              <w:adjustRightInd w:val="0"/>
              <w:spacing w:after="120"/>
              <w:jc w:val="center"/>
              <w:rPr>
                <w:b/>
                <w:color w:val="000000"/>
                <w:sz w:val="24"/>
                <w:szCs w:val="24"/>
              </w:rPr>
            </w:pPr>
            <w:r>
              <w:rPr>
                <w:b/>
                <w:color w:val="000000"/>
                <w:sz w:val="24"/>
                <w:szCs w:val="24"/>
              </w:rPr>
              <w:t>Interešu izglītības programmas nosaukums</w:t>
            </w:r>
          </w:p>
        </w:tc>
      </w:tr>
      <w:tr w:rsidR="007222E5" w:rsidTr="007222E5">
        <w:tc>
          <w:tcPr>
            <w:tcW w:w="675" w:type="dxa"/>
            <w:tcBorders>
              <w:top w:val="single" w:sz="4" w:space="0" w:color="auto"/>
              <w:left w:val="single" w:sz="4" w:space="0" w:color="auto"/>
              <w:bottom w:val="single" w:sz="4" w:space="0" w:color="auto"/>
              <w:right w:val="single" w:sz="4" w:space="0" w:color="auto"/>
            </w:tcBorders>
            <w:vAlign w:val="center"/>
            <w:hideMark/>
          </w:tcPr>
          <w:p w:rsidR="007222E5" w:rsidRDefault="007222E5">
            <w:pPr>
              <w:autoSpaceDE w:val="0"/>
              <w:autoSpaceDN w:val="0"/>
              <w:adjustRightInd w:val="0"/>
              <w:spacing w:after="120"/>
              <w:jc w:val="center"/>
              <w:rPr>
                <w:color w:val="000000"/>
                <w:sz w:val="24"/>
                <w:szCs w:val="24"/>
              </w:rPr>
            </w:pPr>
            <w:r>
              <w:rPr>
                <w:color w:val="000000"/>
                <w:sz w:val="24"/>
                <w:szCs w:val="24"/>
              </w:rPr>
              <w:t>2.</w:t>
            </w:r>
          </w:p>
        </w:tc>
        <w:tc>
          <w:tcPr>
            <w:tcW w:w="7847" w:type="dxa"/>
            <w:tcBorders>
              <w:top w:val="single" w:sz="4" w:space="0" w:color="auto"/>
              <w:left w:val="single" w:sz="4" w:space="0" w:color="auto"/>
              <w:bottom w:val="single" w:sz="4" w:space="0" w:color="auto"/>
              <w:right w:val="single" w:sz="4" w:space="0" w:color="auto"/>
            </w:tcBorders>
            <w:hideMark/>
          </w:tcPr>
          <w:p w:rsidR="007222E5" w:rsidRDefault="007222E5">
            <w:pPr>
              <w:autoSpaceDE w:val="0"/>
              <w:autoSpaceDN w:val="0"/>
              <w:adjustRightInd w:val="0"/>
              <w:spacing w:after="120"/>
              <w:jc w:val="both"/>
              <w:rPr>
                <w:color w:val="000000"/>
                <w:sz w:val="24"/>
                <w:szCs w:val="24"/>
              </w:rPr>
            </w:pPr>
            <w:r>
              <w:rPr>
                <w:color w:val="000000"/>
                <w:sz w:val="24"/>
                <w:szCs w:val="24"/>
              </w:rPr>
              <w:t>Vokālā ansambļa programma</w:t>
            </w:r>
          </w:p>
        </w:tc>
      </w:tr>
      <w:tr w:rsidR="007222E5" w:rsidTr="007222E5">
        <w:tc>
          <w:tcPr>
            <w:tcW w:w="675" w:type="dxa"/>
            <w:tcBorders>
              <w:top w:val="single" w:sz="4" w:space="0" w:color="auto"/>
              <w:left w:val="single" w:sz="4" w:space="0" w:color="auto"/>
              <w:bottom w:val="single" w:sz="4" w:space="0" w:color="auto"/>
              <w:right w:val="single" w:sz="4" w:space="0" w:color="auto"/>
            </w:tcBorders>
            <w:vAlign w:val="center"/>
            <w:hideMark/>
          </w:tcPr>
          <w:p w:rsidR="007222E5" w:rsidRDefault="007222E5">
            <w:pPr>
              <w:autoSpaceDE w:val="0"/>
              <w:autoSpaceDN w:val="0"/>
              <w:adjustRightInd w:val="0"/>
              <w:spacing w:after="120"/>
              <w:jc w:val="center"/>
              <w:rPr>
                <w:color w:val="000000"/>
                <w:sz w:val="24"/>
                <w:szCs w:val="24"/>
              </w:rPr>
            </w:pPr>
            <w:r>
              <w:rPr>
                <w:color w:val="000000"/>
                <w:sz w:val="24"/>
                <w:szCs w:val="24"/>
              </w:rPr>
              <w:t>3.</w:t>
            </w:r>
          </w:p>
        </w:tc>
        <w:tc>
          <w:tcPr>
            <w:tcW w:w="7847" w:type="dxa"/>
            <w:tcBorders>
              <w:top w:val="single" w:sz="4" w:space="0" w:color="auto"/>
              <w:left w:val="single" w:sz="4" w:space="0" w:color="auto"/>
              <w:bottom w:val="single" w:sz="4" w:space="0" w:color="auto"/>
              <w:right w:val="single" w:sz="4" w:space="0" w:color="auto"/>
            </w:tcBorders>
            <w:hideMark/>
          </w:tcPr>
          <w:p w:rsidR="007222E5" w:rsidRDefault="007222E5">
            <w:pPr>
              <w:autoSpaceDE w:val="0"/>
              <w:autoSpaceDN w:val="0"/>
              <w:adjustRightInd w:val="0"/>
              <w:spacing w:after="120"/>
              <w:jc w:val="both"/>
              <w:rPr>
                <w:color w:val="000000"/>
                <w:sz w:val="24"/>
                <w:szCs w:val="24"/>
              </w:rPr>
            </w:pPr>
            <w:r>
              <w:rPr>
                <w:color w:val="000000"/>
                <w:sz w:val="24"/>
                <w:szCs w:val="24"/>
              </w:rPr>
              <w:t>Netradicionālās mākslas pulciņa programma</w:t>
            </w:r>
          </w:p>
        </w:tc>
      </w:tr>
      <w:tr w:rsidR="007222E5" w:rsidTr="007222E5">
        <w:tc>
          <w:tcPr>
            <w:tcW w:w="675" w:type="dxa"/>
            <w:tcBorders>
              <w:top w:val="single" w:sz="4" w:space="0" w:color="auto"/>
              <w:left w:val="single" w:sz="4" w:space="0" w:color="auto"/>
              <w:bottom w:val="single" w:sz="4" w:space="0" w:color="auto"/>
              <w:right w:val="single" w:sz="4" w:space="0" w:color="auto"/>
            </w:tcBorders>
            <w:vAlign w:val="center"/>
            <w:hideMark/>
          </w:tcPr>
          <w:p w:rsidR="007222E5" w:rsidRDefault="007222E5">
            <w:pPr>
              <w:autoSpaceDE w:val="0"/>
              <w:autoSpaceDN w:val="0"/>
              <w:adjustRightInd w:val="0"/>
              <w:spacing w:after="120"/>
              <w:jc w:val="center"/>
              <w:rPr>
                <w:color w:val="000000"/>
                <w:sz w:val="24"/>
                <w:szCs w:val="24"/>
              </w:rPr>
            </w:pPr>
            <w:r>
              <w:rPr>
                <w:color w:val="000000"/>
                <w:sz w:val="24"/>
                <w:szCs w:val="24"/>
              </w:rPr>
              <w:t>4.</w:t>
            </w:r>
          </w:p>
        </w:tc>
        <w:tc>
          <w:tcPr>
            <w:tcW w:w="7847" w:type="dxa"/>
            <w:tcBorders>
              <w:top w:val="single" w:sz="4" w:space="0" w:color="auto"/>
              <w:left w:val="single" w:sz="4" w:space="0" w:color="auto"/>
              <w:bottom w:val="single" w:sz="4" w:space="0" w:color="auto"/>
              <w:right w:val="single" w:sz="4" w:space="0" w:color="auto"/>
            </w:tcBorders>
            <w:hideMark/>
          </w:tcPr>
          <w:p w:rsidR="007222E5" w:rsidRDefault="007222E5">
            <w:pPr>
              <w:autoSpaceDE w:val="0"/>
              <w:autoSpaceDN w:val="0"/>
              <w:adjustRightInd w:val="0"/>
              <w:spacing w:after="120"/>
              <w:jc w:val="both"/>
              <w:rPr>
                <w:color w:val="000000"/>
                <w:sz w:val="24"/>
                <w:szCs w:val="24"/>
              </w:rPr>
            </w:pPr>
            <w:r>
              <w:rPr>
                <w:color w:val="000000"/>
                <w:sz w:val="24"/>
                <w:szCs w:val="24"/>
              </w:rPr>
              <w:t>Netradicionālās noformēšanas pulciņa programma</w:t>
            </w:r>
          </w:p>
        </w:tc>
      </w:tr>
      <w:tr w:rsidR="007222E5" w:rsidTr="007222E5">
        <w:tc>
          <w:tcPr>
            <w:tcW w:w="675" w:type="dxa"/>
            <w:tcBorders>
              <w:top w:val="single" w:sz="4" w:space="0" w:color="auto"/>
              <w:left w:val="single" w:sz="4" w:space="0" w:color="auto"/>
              <w:bottom w:val="single" w:sz="4" w:space="0" w:color="auto"/>
              <w:right w:val="single" w:sz="4" w:space="0" w:color="auto"/>
            </w:tcBorders>
            <w:vAlign w:val="center"/>
            <w:hideMark/>
          </w:tcPr>
          <w:p w:rsidR="007222E5" w:rsidRDefault="007222E5">
            <w:pPr>
              <w:autoSpaceDE w:val="0"/>
              <w:autoSpaceDN w:val="0"/>
              <w:adjustRightInd w:val="0"/>
              <w:spacing w:after="120"/>
              <w:jc w:val="center"/>
              <w:rPr>
                <w:color w:val="000000"/>
                <w:sz w:val="24"/>
                <w:szCs w:val="24"/>
              </w:rPr>
            </w:pPr>
            <w:r>
              <w:rPr>
                <w:color w:val="000000"/>
                <w:sz w:val="24"/>
                <w:szCs w:val="24"/>
              </w:rPr>
              <w:t>5.</w:t>
            </w:r>
          </w:p>
        </w:tc>
        <w:tc>
          <w:tcPr>
            <w:tcW w:w="7847" w:type="dxa"/>
            <w:tcBorders>
              <w:top w:val="single" w:sz="4" w:space="0" w:color="auto"/>
              <w:left w:val="single" w:sz="4" w:space="0" w:color="auto"/>
              <w:bottom w:val="single" w:sz="4" w:space="0" w:color="auto"/>
              <w:right w:val="single" w:sz="4" w:space="0" w:color="auto"/>
            </w:tcBorders>
            <w:hideMark/>
          </w:tcPr>
          <w:p w:rsidR="007222E5" w:rsidRDefault="007222E5">
            <w:pPr>
              <w:autoSpaceDE w:val="0"/>
              <w:autoSpaceDN w:val="0"/>
              <w:adjustRightInd w:val="0"/>
              <w:spacing w:after="120"/>
              <w:jc w:val="both"/>
              <w:rPr>
                <w:color w:val="000000"/>
                <w:sz w:val="24"/>
                <w:szCs w:val="24"/>
              </w:rPr>
            </w:pPr>
            <w:r>
              <w:rPr>
                <w:color w:val="000000"/>
                <w:sz w:val="24"/>
                <w:szCs w:val="24"/>
              </w:rPr>
              <w:t xml:space="preserve">Muzikālais teātris </w:t>
            </w:r>
          </w:p>
        </w:tc>
      </w:tr>
      <w:tr w:rsidR="007222E5" w:rsidTr="007222E5">
        <w:tc>
          <w:tcPr>
            <w:tcW w:w="675" w:type="dxa"/>
            <w:tcBorders>
              <w:top w:val="single" w:sz="4" w:space="0" w:color="auto"/>
              <w:left w:val="single" w:sz="4" w:space="0" w:color="auto"/>
              <w:bottom w:val="single" w:sz="4" w:space="0" w:color="auto"/>
              <w:right w:val="single" w:sz="4" w:space="0" w:color="auto"/>
            </w:tcBorders>
            <w:vAlign w:val="center"/>
            <w:hideMark/>
          </w:tcPr>
          <w:p w:rsidR="007222E5" w:rsidRDefault="007222E5">
            <w:pPr>
              <w:autoSpaceDE w:val="0"/>
              <w:autoSpaceDN w:val="0"/>
              <w:adjustRightInd w:val="0"/>
              <w:spacing w:after="120"/>
              <w:jc w:val="center"/>
              <w:rPr>
                <w:color w:val="000000"/>
                <w:sz w:val="24"/>
                <w:szCs w:val="24"/>
              </w:rPr>
            </w:pPr>
            <w:r>
              <w:rPr>
                <w:color w:val="000000"/>
                <w:sz w:val="24"/>
                <w:szCs w:val="24"/>
              </w:rPr>
              <w:t>6.</w:t>
            </w:r>
          </w:p>
        </w:tc>
        <w:tc>
          <w:tcPr>
            <w:tcW w:w="7847" w:type="dxa"/>
            <w:tcBorders>
              <w:top w:val="single" w:sz="4" w:space="0" w:color="auto"/>
              <w:left w:val="single" w:sz="4" w:space="0" w:color="auto"/>
              <w:bottom w:val="single" w:sz="4" w:space="0" w:color="auto"/>
              <w:right w:val="single" w:sz="4" w:space="0" w:color="auto"/>
            </w:tcBorders>
            <w:hideMark/>
          </w:tcPr>
          <w:p w:rsidR="007222E5" w:rsidRDefault="007222E5">
            <w:pPr>
              <w:autoSpaceDE w:val="0"/>
              <w:autoSpaceDN w:val="0"/>
              <w:adjustRightInd w:val="0"/>
              <w:spacing w:after="120"/>
              <w:jc w:val="both"/>
              <w:rPr>
                <w:color w:val="000000"/>
                <w:sz w:val="24"/>
                <w:szCs w:val="24"/>
              </w:rPr>
            </w:pPr>
            <w:r>
              <w:rPr>
                <w:color w:val="000000"/>
                <w:sz w:val="24"/>
                <w:szCs w:val="24"/>
              </w:rPr>
              <w:t>Sporta spēles programma</w:t>
            </w:r>
          </w:p>
        </w:tc>
      </w:tr>
      <w:tr w:rsidR="007222E5" w:rsidTr="007222E5">
        <w:tc>
          <w:tcPr>
            <w:tcW w:w="675" w:type="dxa"/>
            <w:tcBorders>
              <w:top w:val="single" w:sz="4" w:space="0" w:color="auto"/>
              <w:left w:val="single" w:sz="4" w:space="0" w:color="auto"/>
              <w:bottom w:val="single" w:sz="4" w:space="0" w:color="auto"/>
              <w:right w:val="single" w:sz="4" w:space="0" w:color="auto"/>
            </w:tcBorders>
            <w:vAlign w:val="center"/>
            <w:hideMark/>
          </w:tcPr>
          <w:p w:rsidR="007222E5" w:rsidRDefault="007222E5">
            <w:pPr>
              <w:autoSpaceDE w:val="0"/>
              <w:autoSpaceDN w:val="0"/>
              <w:adjustRightInd w:val="0"/>
              <w:spacing w:after="120"/>
              <w:jc w:val="center"/>
              <w:rPr>
                <w:color w:val="000000"/>
                <w:sz w:val="24"/>
                <w:szCs w:val="24"/>
              </w:rPr>
            </w:pPr>
            <w:r>
              <w:rPr>
                <w:color w:val="000000"/>
                <w:sz w:val="24"/>
                <w:szCs w:val="24"/>
              </w:rPr>
              <w:t>7.</w:t>
            </w:r>
          </w:p>
        </w:tc>
        <w:tc>
          <w:tcPr>
            <w:tcW w:w="7847" w:type="dxa"/>
            <w:tcBorders>
              <w:top w:val="single" w:sz="4" w:space="0" w:color="auto"/>
              <w:left w:val="single" w:sz="4" w:space="0" w:color="auto"/>
              <w:bottom w:val="single" w:sz="4" w:space="0" w:color="auto"/>
              <w:right w:val="single" w:sz="4" w:space="0" w:color="auto"/>
            </w:tcBorders>
            <w:hideMark/>
          </w:tcPr>
          <w:p w:rsidR="007222E5" w:rsidRDefault="007222E5">
            <w:pPr>
              <w:autoSpaceDE w:val="0"/>
              <w:autoSpaceDN w:val="0"/>
              <w:adjustRightInd w:val="0"/>
              <w:spacing w:after="120"/>
              <w:jc w:val="both"/>
              <w:rPr>
                <w:color w:val="000000"/>
                <w:sz w:val="24"/>
                <w:szCs w:val="24"/>
              </w:rPr>
            </w:pPr>
            <w:r>
              <w:rPr>
                <w:color w:val="000000"/>
                <w:sz w:val="24"/>
                <w:szCs w:val="24"/>
              </w:rPr>
              <w:t>1.-3.klašu un 4.-5.klašu tautisko deju kolektīvu programma</w:t>
            </w:r>
          </w:p>
        </w:tc>
      </w:tr>
    </w:tbl>
    <w:p w:rsidR="007222E5" w:rsidRDefault="007222E5" w:rsidP="007222E5">
      <w:pPr>
        <w:autoSpaceDE w:val="0"/>
        <w:autoSpaceDN w:val="0"/>
        <w:adjustRightInd w:val="0"/>
        <w:spacing w:after="0" w:line="240" w:lineRule="auto"/>
        <w:jc w:val="both"/>
        <w:rPr>
          <w:rFonts w:ascii="Times New Roman" w:hAnsi="Times New Roman" w:cs="Times New Roman"/>
          <w:color w:val="000000"/>
          <w:sz w:val="24"/>
          <w:szCs w:val="24"/>
        </w:rPr>
      </w:pPr>
    </w:p>
    <w:p w:rsidR="007222E5" w:rsidRDefault="007222E5" w:rsidP="007222E5">
      <w:pPr>
        <w:autoSpaceDE w:val="0"/>
        <w:autoSpaceDN w:val="0"/>
        <w:adjustRightInd w:val="0"/>
        <w:spacing w:after="0" w:line="240" w:lineRule="auto"/>
        <w:jc w:val="both"/>
        <w:rPr>
          <w:rFonts w:ascii="Times New Roman" w:hAnsi="Times New Roman" w:cs="Times New Roman"/>
          <w:color w:val="000000"/>
          <w:sz w:val="24"/>
          <w:szCs w:val="24"/>
        </w:rPr>
      </w:pPr>
    </w:p>
    <w:p w:rsidR="007222E5" w:rsidRDefault="007222E5" w:rsidP="007222E5">
      <w:pPr>
        <w:autoSpaceDE w:val="0"/>
        <w:autoSpaceDN w:val="0"/>
        <w:adjustRightInd w:val="0"/>
        <w:spacing w:after="0" w:line="240" w:lineRule="auto"/>
        <w:jc w:val="both"/>
        <w:rPr>
          <w:rFonts w:ascii="Times New Roman" w:hAnsi="Times New Roman" w:cs="Times New Roman"/>
          <w:color w:val="000000"/>
          <w:sz w:val="24"/>
          <w:szCs w:val="24"/>
        </w:rPr>
      </w:pPr>
    </w:p>
    <w:p w:rsidR="007222E5" w:rsidRDefault="007222E5" w:rsidP="007222E5">
      <w:pPr>
        <w:autoSpaceDE w:val="0"/>
        <w:autoSpaceDN w:val="0"/>
        <w:adjustRightInd w:val="0"/>
        <w:spacing w:after="0" w:line="240" w:lineRule="auto"/>
        <w:jc w:val="both"/>
        <w:rPr>
          <w:rFonts w:ascii="Times New Roman" w:hAnsi="Times New Roman" w:cs="Times New Roman"/>
          <w:color w:val="000000"/>
          <w:sz w:val="24"/>
          <w:szCs w:val="24"/>
        </w:rPr>
      </w:pPr>
    </w:p>
    <w:p w:rsidR="007222E5" w:rsidRDefault="007222E5" w:rsidP="007222E5">
      <w:pPr>
        <w:autoSpaceDE w:val="0"/>
        <w:autoSpaceDN w:val="0"/>
        <w:adjustRightInd w:val="0"/>
        <w:spacing w:after="0" w:line="240" w:lineRule="auto"/>
        <w:jc w:val="both"/>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t xml:space="preserve">II. Galvenie uzdevumi un prioritātes </w:t>
      </w:r>
      <w:r>
        <w:rPr>
          <w:rFonts w:ascii="Times New Roman" w:hAnsi="Times New Roman" w:cs="Times New Roman"/>
          <w:b/>
          <w:color w:val="000000"/>
          <w:sz w:val="28"/>
          <w:szCs w:val="28"/>
          <w:u w:val="single"/>
        </w:rPr>
        <w:t xml:space="preserve">2016./2017. </w:t>
      </w:r>
      <w:r>
        <w:rPr>
          <w:rFonts w:ascii="Times New Roman" w:hAnsi="Times New Roman" w:cs="Times New Roman"/>
          <w:b/>
          <w:bCs/>
          <w:color w:val="000000"/>
          <w:sz w:val="28"/>
          <w:szCs w:val="28"/>
          <w:u w:val="single"/>
        </w:rPr>
        <w:t xml:space="preserve"> mācību gadā:</w:t>
      </w:r>
    </w:p>
    <w:p w:rsidR="007222E5" w:rsidRDefault="007222E5" w:rsidP="007222E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p>
    <w:tbl>
      <w:tblPr>
        <w:tblStyle w:val="Reatabula"/>
        <w:tblW w:w="0" w:type="auto"/>
        <w:tblInd w:w="0" w:type="dxa"/>
        <w:tblLook w:val="04A0" w:firstRow="1" w:lastRow="0" w:firstColumn="1" w:lastColumn="0" w:noHBand="0" w:noVBand="1"/>
      </w:tblPr>
      <w:tblGrid>
        <w:gridCol w:w="2802"/>
        <w:gridCol w:w="5720"/>
      </w:tblGrid>
      <w:tr w:rsidR="007222E5" w:rsidTr="007222E5">
        <w:tc>
          <w:tcPr>
            <w:tcW w:w="2802" w:type="dxa"/>
            <w:tcBorders>
              <w:top w:val="single" w:sz="4" w:space="0" w:color="auto"/>
              <w:left w:val="single" w:sz="4" w:space="0" w:color="auto"/>
              <w:bottom w:val="single" w:sz="4" w:space="0" w:color="auto"/>
              <w:right w:val="single" w:sz="4" w:space="0" w:color="auto"/>
            </w:tcBorders>
            <w:hideMark/>
          </w:tcPr>
          <w:p w:rsidR="007222E5" w:rsidRDefault="007222E5">
            <w:pPr>
              <w:autoSpaceDE w:val="0"/>
              <w:autoSpaceDN w:val="0"/>
              <w:adjustRightInd w:val="0"/>
              <w:jc w:val="center"/>
              <w:rPr>
                <w:b/>
                <w:color w:val="000000"/>
                <w:sz w:val="24"/>
                <w:szCs w:val="24"/>
              </w:rPr>
            </w:pPr>
            <w:r>
              <w:rPr>
                <w:b/>
                <w:color w:val="000000"/>
                <w:sz w:val="24"/>
                <w:szCs w:val="24"/>
              </w:rPr>
              <w:t>Pamatjoma</w:t>
            </w:r>
          </w:p>
        </w:tc>
        <w:tc>
          <w:tcPr>
            <w:tcW w:w="5720" w:type="dxa"/>
            <w:tcBorders>
              <w:top w:val="single" w:sz="4" w:space="0" w:color="auto"/>
              <w:left w:val="single" w:sz="4" w:space="0" w:color="auto"/>
              <w:bottom w:val="single" w:sz="4" w:space="0" w:color="auto"/>
              <w:right w:val="single" w:sz="4" w:space="0" w:color="auto"/>
            </w:tcBorders>
            <w:hideMark/>
          </w:tcPr>
          <w:p w:rsidR="007222E5" w:rsidRDefault="007222E5">
            <w:pPr>
              <w:autoSpaceDE w:val="0"/>
              <w:autoSpaceDN w:val="0"/>
              <w:adjustRightInd w:val="0"/>
              <w:jc w:val="center"/>
              <w:rPr>
                <w:b/>
                <w:color w:val="000000"/>
                <w:sz w:val="24"/>
                <w:szCs w:val="24"/>
              </w:rPr>
            </w:pPr>
            <w:r>
              <w:rPr>
                <w:b/>
                <w:color w:val="000000"/>
                <w:sz w:val="24"/>
                <w:szCs w:val="24"/>
              </w:rPr>
              <w:t xml:space="preserve"> Apraksts</w:t>
            </w:r>
          </w:p>
        </w:tc>
      </w:tr>
      <w:tr w:rsidR="007222E5" w:rsidTr="007222E5">
        <w:trPr>
          <w:trHeight w:val="803"/>
        </w:trPr>
        <w:tc>
          <w:tcPr>
            <w:tcW w:w="2802" w:type="dxa"/>
            <w:tcBorders>
              <w:top w:val="single" w:sz="4" w:space="0" w:color="auto"/>
              <w:left w:val="single" w:sz="4" w:space="0" w:color="auto"/>
              <w:bottom w:val="single" w:sz="4" w:space="0" w:color="auto"/>
              <w:right w:val="single" w:sz="4" w:space="0" w:color="auto"/>
            </w:tcBorders>
            <w:hideMark/>
          </w:tcPr>
          <w:p w:rsidR="007222E5" w:rsidRDefault="007222E5">
            <w:pPr>
              <w:autoSpaceDE w:val="0"/>
              <w:autoSpaceDN w:val="0"/>
              <w:adjustRightInd w:val="0"/>
              <w:spacing w:line="480" w:lineRule="auto"/>
              <w:jc w:val="both"/>
              <w:rPr>
                <w:color w:val="000000"/>
                <w:sz w:val="24"/>
                <w:szCs w:val="24"/>
              </w:rPr>
            </w:pPr>
            <w:r>
              <w:rPr>
                <w:color w:val="000000"/>
                <w:sz w:val="24"/>
                <w:szCs w:val="24"/>
              </w:rPr>
              <w:t>Mācību saturs</w:t>
            </w:r>
          </w:p>
        </w:tc>
        <w:tc>
          <w:tcPr>
            <w:tcW w:w="5720" w:type="dxa"/>
            <w:tcBorders>
              <w:top w:val="single" w:sz="4" w:space="0" w:color="auto"/>
              <w:left w:val="single" w:sz="4" w:space="0" w:color="auto"/>
              <w:bottom w:val="single" w:sz="4" w:space="0" w:color="auto"/>
              <w:right w:val="single" w:sz="4" w:space="0" w:color="auto"/>
            </w:tcBorders>
          </w:tcPr>
          <w:p w:rsidR="007222E5" w:rsidRDefault="007222E5">
            <w:pPr>
              <w:pStyle w:val="Bezatstarpm"/>
              <w:rPr>
                <w:sz w:val="24"/>
                <w:szCs w:val="24"/>
              </w:rPr>
            </w:pPr>
          </w:p>
        </w:tc>
      </w:tr>
      <w:tr w:rsidR="007222E5" w:rsidTr="007222E5">
        <w:tc>
          <w:tcPr>
            <w:tcW w:w="2802" w:type="dxa"/>
            <w:tcBorders>
              <w:top w:val="single" w:sz="4" w:space="0" w:color="auto"/>
              <w:left w:val="single" w:sz="4" w:space="0" w:color="auto"/>
              <w:bottom w:val="single" w:sz="4" w:space="0" w:color="auto"/>
              <w:right w:val="single" w:sz="4" w:space="0" w:color="auto"/>
            </w:tcBorders>
            <w:hideMark/>
          </w:tcPr>
          <w:p w:rsidR="007222E5" w:rsidRDefault="007222E5">
            <w:pPr>
              <w:autoSpaceDE w:val="0"/>
              <w:autoSpaceDN w:val="0"/>
              <w:adjustRightInd w:val="0"/>
              <w:spacing w:line="480" w:lineRule="auto"/>
              <w:jc w:val="both"/>
              <w:rPr>
                <w:color w:val="000000"/>
                <w:sz w:val="24"/>
                <w:szCs w:val="24"/>
              </w:rPr>
            </w:pPr>
            <w:r>
              <w:rPr>
                <w:color w:val="000000"/>
                <w:sz w:val="24"/>
                <w:szCs w:val="24"/>
              </w:rPr>
              <w:t>Mācīšana un mācīšanās</w:t>
            </w:r>
          </w:p>
        </w:tc>
        <w:tc>
          <w:tcPr>
            <w:tcW w:w="5720" w:type="dxa"/>
            <w:tcBorders>
              <w:top w:val="single" w:sz="4" w:space="0" w:color="auto"/>
              <w:left w:val="single" w:sz="4" w:space="0" w:color="auto"/>
              <w:bottom w:val="single" w:sz="4" w:space="0" w:color="auto"/>
              <w:right w:val="single" w:sz="4" w:space="0" w:color="auto"/>
            </w:tcBorders>
          </w:tcPr>
          <w:p w:rsidR="007222E5" w:rsidRDefault="007222E5">
            <w:pPr>
              <w:autoSpaceDE w:val="0"/>
              <w:autoSpaceDN w:val="0"/>
              <w:adjustRightInd w:val="0"/>
              <w:spacing w:line="480" w:lineRule="auto"/>
              <w:jc w:val="both"/>
              <w:rPr>
                <w:color w:val="000000"/>
                <w:sz w:val="24"/>
                <w:szCs w:val="24"/>
              </w:rPr>
            </w:pPr>
          </w:p>
        </w:tc>
      </w:tr>
      <w:tr w:rsidR="007222E5" w:rsidTr="007222E5">
        <w:tc>
          <w:tcPr>
            <w:tcW w:w="2802" w:type="dxa"/>
            <w:tcBorders>
              <w:top w:val="single" w:sz="4" w:space="0" w:color="auto"/>
              <w:left w:val="single" w:sz="4" w:space="0" w:color="auto"/>
              <w:bottom w:val="single" w:sz="4" w:space="0" w:color="auto"/>
              <w:right w:val="single" w:sz="4" w:space="0" w:color="auto"/>
            </w:tcBorders>
            <w:hideMark/>
          </w:tcPr>
          <w:p w:rsidR="007222E5" w:rsidRDefault="007222E5">
            <w:pPr>
              <w:autoSpaceDE w:val="0"/>
              <w:autoSpaceDN w:val="0"/>
              <w:adjustRightInd w:val="0"/>
              <w:spacing w:line="480" w:lineRule="auto"/>
              <w:jc w:val="both"/>
              <w:rPr>
                <w:color w:val="000000"/>
                <w:sz w:val="24"/>
                <w:szCs w:val="24"/>
              </w:rPr>
            </w:pPr>
            <w:r>
              <w:rPr>
                <w:color w:val="000000"/>
                <w:sz w:val="24"/>
                <w:szCs w:val="24"/>
              </w:rPr>
              <w:t>Skolēnu sasniegumi</w:t>
            </w:r>
          </w:p>
        </w:tc>
        <w:tc>
          <w:tcPr>
            <w:tcW w:w="5720" w:type="dxa"/>
            <w:tcBorders>
              <w:top w:val="single" w:sz="4" w:space="0" w:color="auto"/>
              <w:left w:val="single" w:sz="4" w:space="0" w:color="auto"/>
              <w:bottom w:val="single" w:sz="4" w:space="0" w:color="auto"/>
              <w:right w:val="single" w:sz="4" w:space="0" w:color="auto"/>
            </w:tcBorders>
            <w:hideMark/>
          </w:tcPr>
          <w:p w:rsidR="007222E5" w:rsidRDefault="007222E5">
            <w:pPr>
              <w:autoSpaceDE w:val="0"/>
              <w:autoSpaceDN w:val="0"/>
              <w:adjustRightInd w:val="0"/>
              <w:spacing w:line="480" w:lineRule="auto"/>
              <w:jc w:val="both"/>
              <w:rPr>
                <w:color w:val="000000"/>
                <w:sz w:val="24"/>
                <w:szCs w:val="24"/>
              </w:rPr>
            </w:pPr>
            <w:r>
              <w:rPr>
                <w:color w:val="000000"/>
                <w:sz w:val="24"/>
                <w:szCs w:val="24"/>
              </w:rPr>
              <w:t>Lasītprasmes attīstīšana.</w:t>
            </w:r>
          </w:p>
        </w:tc>
      </w:tr>
      <w:tr w:rsidR="007222E5" w:rsidTr="007222E5">
        <w:tc>
          <w:tcPr>
            <w:tcW w:w="2802" w:type="dxa"/>
            <w:tcBorders>
              <w:top w:val="single" w:sz="4" w:space="0" w:color="auto"/>
              <w:left w:val="single" w:sz="4" w:space="0" w:color="auto"/>
              <w:bottom w:val="single" w:sz="4" w:space="0" w:color="auto"/>
              <w:right w:val="single" w:sz="4" w:space="0" w:color="auto"/>
            </w:tcBorders>
            <w:hideMark/>
          </w:tcPr>
          <w:p w:rsidR="007222E5" w:rsidRDefault="007222E5">
            <w:pPr>
              <w:autoSpaceDE w:val="0"/>
              <w:autoSpaceDN w:val="0"/>
              <w:adjustRightInd w:val="0"/>
              <w:spacing w:line="480" w:lineRule="auto"/>
              <w:jc w:val="both"/>
              <w:rPr>
                <w:color w:val="000000"/>
                <w:sz w:val="24"/>
                <w:szCs w:val="24"/>
              </w:rPr>
            </w:pPr>
            <w:r>
              <w:rPr>
                <w:color w:val="000000"/>
                <w:sz w:val="24"/>
                <w:szCs w:val="24"/>
              </w:rPr>
              <w:t>Atbalsts skolēnam</w:t>
            </w:r>
          </w:p>
        </w:tc>
        <w:tc>
          <w:tcPr>
            <w:tcW w:w="5720" w:type="dxa"/>
            <w:tcBorders>
              <w:top w:val="single" w:sz="4" w:space="0" w:color="auto"/>
              <w:left w:val="single" w:sz="4" w:space="0" w:color="auto"/>
              <w:bottom w:val="single" w:sz="4" w:space="0" w:color="auto"/>
              <w:right w:val="single" w:sz="4" w:space="0" w:color="auto"/>
            </w:tcBorders>
            <w:hideMark/>
          </w:tcPr>
          <w:p w:rsidR="007222E5" w:rsidRDefault="007222E5">
            <w:pPr>
              <w:pStyle w:val="Bezatstarpm"/>
              <w:rPr>
                <w:sz w:val="24"/>
                <w:szCs w:val="24"/>
              </w:rPr>
            </w:pPr>
            <w:r>
              <w:rPr>
                <w:sz w:val="24"/>
                <w:szCs w:val="24"/>
              </w:rPr>
              <w:t>Skolēnu pilsoniskās līdzdalības sekmēšana skolas, vietējās kopienas un valsts dzīvē.</w:t>
            </w:r>
          </w:p>
        </w:tc>
      </w:tr>
      <w:tr w:rsidR="007222E5" w:rsidTr="007222E5">
        <w:tc>
          <w:tcPr>
            <w:tcW w:w="2802" w:type="dxa"/>
            <w:tcBorders>
              <w:top w:val="single" w:sz="4" w:space="0" w:color="auto"/>
              <w:left w:val="single" w:sz="4" w:space="0" w:color="auto"/>
              <w:bottom w:val="single" w:sz="4" w:space="0" w:color="auto"/>
              <w:right w:val="single" w:sz="4" w:space="0" w:color="auto"/>
            </w:tcBorders>
            <w:hideMark/>
          </w:tcPr>
          <w:p w:rsidR="007222E5" w:rsidRDefault="007222E5">
            <w:pPr>
              <w:autoSpaceDE w:val="0"/>
              <w:autoSpaceDN w:val="0"/>
              <w:adjustRightInd w:val="0"/>
              <w:spacing w:line="480" w:lineRule="auto"/>
              <w:jc w:val="both"/>
              <w:rPr>
                <w:color w:val="000000"/>
                <w:sz w:val="24"/>
                <w:szCs w:val="24"/>
              </w:rPr>
            </w:pPr>
            <w:r>
              <w:rPr>
                <w:color w:val="000000"/>
                <w:sz w:val="24"/>
                <w:szCs w:val="24"/>
              </w:rPr>
              <w:t>Skolas vide</w:t>
            </w:r>
          </w:p>
        </w:tc>
        <w:tc>
          <w:tcPr>
            <w:tcW w:w="5720" w:type="dxa"/>
            <w:tcBorders>
              <w:top w:val="single" w:sz="4" w:space="0" w:color="auto"/>
              <w:left w:val="single" w:sz="4" w:space="0" w:color="auto"/>
              <w:bottom w:val="single" w:sz="4" w:space="0" w:color="auto"/>
              <w:right w:val="single" w:sz="4" w:space="0" w:color="auto"/>
            </w:tcBorders>
            <w:hideMark/>
          </w:tcPr>
          <w:p w:rsidR="007222E5" w:rsidRDefault="007222E5">
            <w:pPr>
              <w:pStyle w:val="Bezatstarpm"/>
              <w:rPr>
                <w:rFonts w:asciiTheme="minorHAnsi" w:hAnsiTheme="minorHAnsi" w:cstheme="minorBidi"/>
                <w:sz w:val="22"/>
                <w:szCs w:val="22"/>
              </w:rPr>
            </w:pPr>
            <w:r>
              <w:rPr>
                <w:sz w:val="24"/>
                <w:szCs w:val="24"/>
              </w:rPr>
              <w:t>Zēnu mājturības kabineta remonts.</w:t>
            </w:r>
          </w:p>
        </w:tc>
      </w:tr>
      <w:tr w:rsidR="007222E5" w:rsidTr="007222E5">
        <w:tc>
          <w:tcPr>
            <w:tcW w:w="2802" w:type="dxa"/>
            <w:tcBorders>
              <w:top w:val="single" w:sz="4" w:space="0" w:color="auto"/>
              <w:left w:val="single" w:sz="4" w:space="0" w:color="auto"/>
              <w:bottom w:val="single" w:sz="4" w:space="0" w:color="auto"/>
              <w:right w:val="single" w:sz="4" w:space="0" w:color="auto"/>
            </w:tcBorders>
            <w:hideMark/>
          </w:tcPr>
          <w:p w:rsidR="007222E5" w:rsidRDefault="007222E5">
            <w:pPr>
              <w:autoSpaceDE w:val="0"/>
              <w:autoSpaceDN w:val="0"/>
              <w:adjustRightInd w:val="0"/>
              <w:spacing w:line="480" w:lineRule="auto"/>
              <w:jc w:val="both"/>
              <w:rPr>
                <w:color w:val="000000"/>
                <w:sz w:val="24"/>
                <w:szCs w:val="24"/>
              </w:rPr>
            </w:pPr>
            <w:r>
              <w:rPr>
                <w:color w:val="000000"/>
                <w:sz w:val="24"/>
                <w:szCs w:val="24"/>
              </w:rPr>
              <w:t>Resursi</w:t>
            </w:r>
          </w:p>
        </w:tc>
        <w:tc>
          <w:tcPr>
            <w:tcW w:w="5720" w:type="dxa"/>
            <w:tcBorders>
              <w:top w:val="single" w:sz="4" w:space="0" w:color="auto"/>
              <w:left w:val="single" w:sz="4" w:space="0" w:color="auto"/>
              <w:bottom w:val="single" w:sz="4" w:space="0" w:color="auto"/>
              <w:right w:val="single" w:sz="4" w:space="0" w:color="auto"/>
            </w:tcBorders>
            <w:hideMark/>
          </w:tcPr>
          <w:p w:rsidR="007222E5" w:rsidRDefault="007222E5">
            <w:pPr>
              <w:autoSpaceDE w:val="0"/>
              <w:autoSpaceDN w:val="0"/>
              <w:adjustRightInd w:val="0"/>
              <w:spacing w:line="480" w:lineRule="auto"/>
              <w:jc w:val="both"/>
              <w:rPr>
                <w:color w:val="000000"/>
                <w:sz w:val="24"/>
                <w:szCs w:val="24"/>
              </w:rPr>
            </w:pPr>
            <w:r>
              <w:rPr>
                <w:color w:val="000000"/>
                <w:sz w:val="24"/>
                <w:szCs w:val="24"/>
              </w:rPr>
              <w:t>Mēbeļu iegāde ķīmijas kabinetam.</w:t>
            </w:r>
          </w:p>
        </w:tc>
      </w:tr>
      <w:tr w:rsidR="007222E5" w:rsidTr="007222E5">
        <w:tc>
          <w:tcPr>
            <w:tcW w:w="2802" w:type="dxa"/>
            <w:tcBorders>
              <w:top w:val="single" w:sz="4" w:space="0" w:color="auto"/>
              <w:left w:val="single" w:sz="4" w:space="0" w:color="auto"/>
              <w:bottom w:val="single" w:sz="4" w:space="0" w:color="auto"/>
              <w:right w:val="single" w:sz="4" w:space="0" w:color="auto"/>
            </w:tcBorders>
            <w:hideMark/>
          </w:tcPr>
          <w:p w:rsidR="007222E5" w:rsidRDefault="007222E5">
            <w:pPr>
              <w:autoSpaceDE w:val="0"/>
              <w:autoSpaceDN w:val="0"/>
              <w:adjustRightInd w:val="0"/>
              <w:jc w:val="both"/>
              <w:rPr>
                <w:color w:val="000000"/>
                <w:sz w:val="24"/>
                <w:szCs w:val="24"/>
              </w:rPr>
            </w:pPr>
            <w:r>
              <w:rPr>
                <w:color w:val="000000"/>
                <w:sz w:val="24"/>
                <w:szCs w:val="24"/>
              </w:rPr>
              <w:t>Skolas darba organizācija, vadība un kvalitātes nodrošināšana</w:t>
            </w:r>
          </w:p>
        </w:tc>
        <w:tc>
          <w:tcPr>
            <w:tcW w:w="5720" w:type="dxa"/>
            <w:tcBorders>
              <w:top w:val="single" w:sz="4" w:space="0" w:color="auto"/>
              <w:left w:val="single" w:sz="4" w:space="0" w:color="auto"/>
              <w:bottom w:val="single" w:sz="4" w:space="0" w:color="auto"/>
              <w:right w:val="single" w:sz="4" w:space="0" w:color="auto"/>
            </w:tcBorders>
            <w:hideMark/>
          </w:tcPr>
          <w:p w:rsidR="007222E5" w:rsidRDefault="007222E5">
            <w:pPr>
              <w:pStyle w:val="Bezatstarpm"/>
              <w:rPr>
                <w:sz w:val="24"/>
                <w:szCs w:val="24"/>
              </w:rPr>
            </w:pPr>
            <w:r>
              <w:rPr>
                <w:sz w:val="24"/>
                <w:szCs w:val="24"/>
              </w:rPr>
              <w:t>Regulāra atjaunošana Informācijas par skolu Kokneses novada mājas lapā.</w:t>
            </w:r>
          </w:p>
        </w:tc>
      </w:tr>
    </w:tbl>
    <w:p w:rsidR="007222E5" w:rsidRDefault="007222E5" w:rsidP="007222E5">
      <w:pPr>
        <w:jc w:val="both"/>
        <w:rPr>
          <w:rFonts w:ascii="Times New Roman" w:hAnsi="Times New Roman" w:cs="Times New Roman"/>
          <w:b/>
          <w:sz w:val="24"/>
          <w:szCs w:val="24"/>
        </w:rPr>
      </w:pPr>
    </w:p>
    <w:p w:rsidR="007222E5" w:rsidRDefault="007222E5" w:rsidP="007222E5">
      <w:pPr>
        <w:jc w:val="both"/>
        <w:rPr>
          <w:rFonts w:ascii="Times New Roman" w:hAnsi="Times New Roman" w:cs="Times New Roman"/>
          <w:b/>
          <w:sz w:val="24"/>
          <w:szCs w:val="24"/>
        </w:rPr>
      </w:pPr>
      <w:r>
        <w:rPr>
          <w:rFonts w:ascii="Times New Roman" w:hAnsi="Times New Roman" w:cs="Times New Roman"/>
          <w:b/>
          <w:sz w:val="24"/>
          <w:szCs w:val="24"/>
        </w:rPr>
        <w:t>Papildus informācija:</w:t>
      </w:r>
    </w:p>
    <w:tbl>
      <w:tblPr>
        <w:tblStyle w:val="Reatabula"/>
        <w:tblW w:w="0" w:type="auto"/>
        <w:tblInd w:w="0" w:type="dxa"/>
        <w:tblLook w:val="04A0" w:firstRow="1" w:lastRow="0" w:firstColumn="1" w:lastColumn="0" w:noHBand="0" w:noVBand="1"/>
      </w:tblPr>
      <w:tblGrid>
        <w:gridCol w:w="8522"/>
      </w:tblGrid>
      <w:tr w:rsidR="007222E5" w:rsidTr="007222E5">
        <w:tc>
          <w:tcPr>
            <w:tcW w:w="8522" w:type="dxa"/>
            <w:tcBorders>
              <w:top w:val="single" w:sz="4" w:space="0" w:color="auto"/>
              <w:left w:val="single" w:sz="4" w:space="0" w:color="auto"/>
              <w:bottom w:val="single" w:sz="4" w:space="0" w:color="auto"/>
              <w:right w:val="single" w:sz="4" w:space="0" w:color="auto"/>
            </w:tcBorders>
          </w:tcPr>
          <w:p w:rsidR="007222E5" w:rsidRDefault="007222E5" w:rsidP="007222E5">
            <w:pPr>
              <w:pStyle w:val="Sarakstarindkopa"/>
              <w:numPr>
                <w:ilvl w:val="0"/>
                <w:numId w:val="59"/>
              </w:numPr>
              <w:jc w:val="both"/>
            </w:pPr>
            <w:r>
              <w:t>Makulatūras vākšanas konkurss  „Tīrai Latvijai” – Pateicība.</w:t>
            </w:r>
          </w:p>
          <w:p w:rsidR="007222E5" w:rsidRDefault="007222E5" w:rsidP="007222E5">
            <w:pPr>
              <w:pStyle w:val="Sarakstarindkopa"/>
              <w:numPr>
                <w:ilvl w:val="0"/>
                <w:numId w:val="59"/>
              </w:numPr>
              <w:jc w:val="both"/>
            </w:pPr>
            <w:r>
              <w:t>Bateriju vākšanas konkurss “Tīrai Latvijai” – Pateicība.</w:t>
            </w:r>
          </w:p>
          <w:p w:rsidR="007222E5" w:rsidRDefault="007222E5" w:rsidP="007222E5">
            <w:pPr>
              <w:pStyle w:val="Sarakstarindkopa"/>
              <w:numPr>
                <w:ilvl w:val="0"/>
                <w:numId w:val="59"/>
              </w:numPr>
              <w:jc w:val="both"/>
            </w:pPr>
            <w:r>
              <w:t>Eiropas programma „Skolas piens”.</w:t>
            </w:r>
          </w:p>
          <w:p w:rsidR="007222E5" w:rsidRDefault="007222E5" w:rsidP="007222E5">
            <w:pPr>
              <w:pStyle w:val="Sarakstarindkopa"/>
              <w:numPr>
                <w:ilvl w:val="0"/>
                <w:numId w:val="59"/>
              </w:numPr>
              <w:jc w:val="both"/>
            </w:pPr>
            <w:r>
              <w:t>Eiropas programma „Auglis skolai”.</w:t>
            </w:r>
          </w:p>
          <w:p w:rsidR="007222E5" w:rsidRDefault="007222E5" w:rsidP="007222E5">
            <w:pPr>
              <w:pStyle w:val="Sarakstarindkopa"/>
              <w:numPr>
                <w:ilvl w:val="0"/>
                <w:numId w:val="59"/>
              </w:numPr>
              <w:jc w:val="both"/>
            </w:pPr>
            <w:r>
              <w:t>2016./17.m.g. iegūtas 7 velo apliecības.</w:t>
            </w:r>
          </w:p>
          <w:p w:rsidR="007222E5" w:rsidRDefault="007222E5">
            <w:pPr>
              <w:pStyle w:val="Sarakstarindkopa"/>
              <w:jc w:val="both"/>
            </w:pPr>
          </w:p>
          <w:p w:rsidR="007222E5" w:rsidRDefault="007222E5">
            <w:pPr>
              <w:jc w:val="both"/>
              <w:rPr>
                <w:rFonts w:asciiTheme="minorHAnsi" w:hAnsiTheme="minorHAnsi" w:cstheme="minorBidi"/>
                <w:sz w:val="24"/>
                <w:szCs w:val="24"/>
              </w:rPr>
            </w:pPr>
          </w:p>
        </w:tc>
      </w:tr>
    </w:tbl>
    <w:p w:rsidR="007222E5" w:rsidRDefault="007222E5" w:rsidP="007222E5">
      <w:pPr>
        <w:jc w:val="both"/>
        <w:rPr>
          <w:rFonts w:ascii="Times New Roman" w:hAnsi="Times New Roman" w:cs="Times New Roman"/>
          <w:sz w:val="24"/>
          <w:szCs w:val="24"/>
        </w:rPr>
      </w:pPr>
    </w:p>
    <w:p w:rsidR="007222E5" w:rsidRDefault="007222E5" w:rsidP="007222E5">
      <w:pPr>
        <w:jc w:val="both"/>
        <w:rPr>
          <w:rFonts w:ascii="Times New Roman" w:hAnsi="Times New Roman" w:cs="Times New Roman"/>
          <w:b/>
          <w:sz w:val="28"/>
          <w:szCs w:val="28"/>
          <w:u w:val="single"/>
        </w:rPr>
      </w:pPr>
      <w:r>
        <w:rPr>
          <w:rFonts w:ascii="Times New Roman" w:hAnsi="Times New Roman" w:cs="Times New Roman"/>
          <w:b/>
          <w:sz w:val="28"/>
          <w:szCs w:val="28"/>
          <w:u w:val="single"/>
        </w:rPr>
        <w:t>III. Dalība projektos:</w:t>
      </w:r>
    </w:p>
    <w:tbl>
      <w:tblPr>
        <w:tblStyle w:val="Reatabula"/>
        <w:tblW w:w="0" w:type="auto"/>
        <w:tblInd w:w="0" w:type="dxa"/>
        <w:tblLook w:val="04A0" w:firstRow="1" w:lastRow="0" w:firstColumn="1" w:lastColumn="0" w:noHBand="0" w:noVBand="1"/>
      </w:tblPr>
      <w:tblGrid>
        <w:gridCol w:w="8522"/>
      </w:tblGrid>
      <w:tr w:rsidR="007222E5" w:rsidTr="007222E5">
        <w:trPr>
          <w:trHeight w:val="70"/>
        </w:trPr>
        <w:tc>
          <w:tcPr>
            <w:tcW w:w="8522" w:type="dxa"/>
            <w:tcBorders>
              <w:top w:val="single" w:sz="4" w:space="0" w:color="auto"/>
              <w:left w:val="single" w:sz="4" w:space="0" w:color="auto"/>
              <w:bottom w:val="single" w:sz="4" w:space="0" w:color="auto"/>
              <w:right w:val="single" w:sz="4" w:space="0" w:color="auto"/>
            </w:tcBorders>
          </w:tcPr>
          <w:p w:rsidR="007222E5" w:rsidRDefault="007222E5" w:rsidP="007222E5">
            <w:pPr>
              <w:pStyle w:val="Sarakstarindkopa"/>
              <w:numPr>
                <w:ilvl w:val="0"/>
                <w:numId w:val="60"/>
              </w:numPr>
              <w:jc w:val="both"/>
            </w:pPr>
            <w:r>
              <w:t>LOK skolu projekts “Sporto visa klase”.</w:t>
            </w:r>
          </w:p>
          <w:p w:rsidR="007222E5" w:rsidRDefault="007222E5">
            <w:pPr>
              <w:pStyle w:val="Sarakstarindkopa"/>
              <w:jc w:val="both"/>
            </w:pPr>
          </w:p>
          <w:p w:rsidR="007222E5" w:rsidRDefault="007222E5">
            <w:pPr>
              <w:jc w:val="both"/>
              <w:rPr>
                <w:rFonts w:asciiTheme="minorHAnsi" w:hAnsiTheme="minorHAnsi" w:cstheme="minorBidi"/>
                <w:b/>
                <w:sz w:val="24"/>
                <w:szCs w:val="24"/>
              </w:rPr>
            </w:pPr>
          </w:p>
          <w:p w:rsidR="007222E5" w:rsidRDefault="007222E5">
            <w:pPr>
              <w:jc w:val="both"/>
              <w:rPr>
                <w:b/>
                <w:sz w:val="24"/>
                <w:szCs w:val="24"/>
              </w:rPr>
            </w:pPr>
          </w:p>
        </w:tc>
      </w:tr>
    </w:tbl>
    <w:p w:rsidR="007222E5" w:rsidRDefault="007222E5" w:rsidP="007222E5">
      <w:pPr>
        <w:jc w:val="both"/>
        <w:rPr>
          <w:b/>
          <w:sz w:val="24"/>
          <w:szCs w:val="24"/>
          <w:u w:val="single"/>
        </w:rPr>
      </w:pPr>
    </w:p>
    <w:p w:rsidR="007222E5" w:rsidRDefault="007222E5" w:rsidP="007222E5">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IV. Darbības rezultāti un to </w:t>
      </w:r>
      <w:proofErr w:type="spellStart"/>
      <w:r>
        <w:rPr>
          <w:rFonts w:ascii="Times New Roman" w:hAnsi="Times New Roman" w:cs="Times New Roman"/>
          <w:b/>
          <w:sz w:val="28"/>
          <w:szCs w:val="28"/>
          <w:u w:val="single"/>
        </w:rPr>
        <w:t>izvērtējums</w:t>
      </w:r>
      <w:proofErr w:type="spellEnd"/>
      <w:r>
        <w:rPr>
          <w:rFonts w:ascii="Times New Roman" w:hAnsi="Times New Roman" w:cs="Times New Roman"/>
          <w:b/>
          <w:sz w:val="28"/>
          <w:szCs w:val="28"/>
          <w:u w:val="single"/>
        </w:rPr>
        <w:t>:</w:t>
      </w:r>
    </w:p>
    <w:tbl>
      <w:tblPr>
        <w:tblStyle w:val="Reatabula"/>
        <w:tblW w:w="0" w:type="auto"/>
        <w:tblInd w:w="0" w:type="dxa"/>
        <w:tblLook w:val="04A0" w:firstRow="1" w:lastRow="0" w:firstColumn="1" w:lastColumn="0" w:noHBand="0" w:noVBand="1"/>
      </w:tblPr>
      <w:tblGrid>
        <w:gridCol w:w="4261"/>
        <w:gridCol w:w="4261"/>
      </w:tblGrid>
      <w:tr w:rsidR="007222E5" w:rsidTr="007222E5">
        <w:tc>
          <w:tcPr>
            <w:tcW w:w="4261" w:type="dxa"/>
            <w:tcBorders>
              <w:top w:val="single" w:sz="4" w:space="0" w:color="auto"/>
              <w:left w:val="single" w:sz="4" w:space="0" w:color="auto"/>
              <w:bottom w:val="single" w:sz="4" w:space="0" w:color="auto"/>
              <w:right w:val="single" w:sz="4" w:space="0" w:color="auto"/>
            </w:tcBorders>
            <w:hideMark/>
          </w:tcPr>
          <w:p w:rsidR="007222E5" w:rsidRDefault="007222E5">
            <w:pPr>
              <w:jc w:val="center"/>
              <w:rPr>
                <w:b/>
                <w:sz w:val="24"/>
                <w:szCs w:val="24"/>
              </w:rPr>
            </w:pPr>
            <w:r>
              <w:rPr>
                <w:b/>
                <w:sz w:val="24"/>
                <w:szCs w:val="24"/>
              </w:rPr>
              <w:t>Norise</w:t>
            </w:r>
          </w:p>
        </w:tc>
        <w:tc>
          <w:tcPr>
            <w:tcW w:w="4261" w:type="dxa"/>
            <w:tcBorders>
              <w:top w:val="single" w:sz="4" w:space="0" w:color="auto"/>
              <w:left w:val="single" w:sz="4" w:space="0" w:color="auto"/>
              <w:bottom w:val="single" w:sz="4" w:space="0" w:color="auto"/>
              <w:right w:val="single" w:sz="4" w:space="0" w:color="auto"/>
            </w:tcBorders>
            <w:hideMark/>
          </w:tcPr>
          <w:p w:rsidR="007222E5" w:rsidRDefault="007222E5">
            <w:pPr>
              <w:jc w:val="center"/>
              <w:rPr>
                <w:b/>
                <w:sz w:val="24"/>
                <w:szCs w:val="24"/>
              </w:rPr>
            </w:pPr>
            <w:r>
              <w:rPr>
                <w:b/>
                <w:sz w:val="24"/>
                <w:szCs w:val="24"/>
              </w:rPr>
              <w:t>Apraksts</w:t>
            </w:r>
          </w:p>
        </w:tc>
      </w:tr>
      <w:tr w:rsidR="007222E5" w:rsidTr="007222E5">
        <w:tc>
          <w:tcPr>
            <w:tcW w:w="4261" w:type="dxa"/>
            <w:tcBorders>
              <w:top w:val="single" w:sz="4" w:space="0" w:color="auto"/>
              <w:left w:val="single" w:sz="4" w:space="0" w:color="auto"/>
              <w:bottom w:val="single" w:sz="4" w:space="0" w:color="auto"/>
              <w:right w:val="single" w:sz="4" w:space="0" w:color="auto"/>
            </w:tcBorders>
          </w:tcPr>
          <w:p w:rsidR="007222E5" w:rsidRDefault="007222E5">
            <w:pPr>
              <w:jc w:val="both"/>
              <w:rPr>
                <w:sz w:val="24"/>
                <w:szCs w:val="24"/>
              </w:rPr>
            </w:pPr>
            <w:r>
              <w:rPr>
                <w:sz w:val="24"/>
                <w:szCs w:val="24"/>
              </w:rPr>
              <w:t>Mācību sasniegumi</w:t>
            </w:r>
          </w:p>
          <w:p w:rsidR="007222E5" w:rsidRDefault="007222E5">
            <w:pPr>
              <w:jc w:val="both"/>
              <w:rPr>
                <w:rFonts w:asciiTheme="minorHAnsi" w:hAnsiTheme="minorHAnsi" w:cstheme="minorBidi"/>
                <w:sz w:val="24"/>
                <w:szCs w:val="24"/>
              </w:rPr>
            </w:pPr>
          </w:p>
        </w:tc>
        <w:tc>
          <w:tcPr>
            <w:tcW w:w="4261" w:type="dxa"/>
            <w:tcBorders>
              <w:top w:val="single" w:sz="4" w:space="0" w:color="auto"/>
              <w:left w:val="single" w:sz="4" w:space="0" w:color="auto"/>
              <w:bottom w:val="single" w:sz="4" w:space="0" w:color="auto"/>
              <w:right w:val="single" w:sz="4" w:space="0" w:color="auto"/>
            </w:tcBorders>
          </w:tcPr>
          <w:p w:rsidR="007222E5" w:rsidRDefault="007222E5">
            <w:pPr>
              <w:jc w:val="both"/>
              <w:rPr>
                <w:sz w:val="24"/>
                <w:szCs w:val="24"/>
              </w:rPr>
            </w:pPr>
            <w:r>
              <w:rPr>
                <w:sz w:val="24"/>
                <w:szCs w:val="24"/>
              </w:rPr>
              <w:t>2016./2017.māc.gada skolas vidējais vērtējums 2.-9.klasēs ir 6,91 (+0,06).</w:t>
            </w:r>
          </w:p>
          <w:p w:rsidR="007222E5" w:rsidRDefault="007222E5">
            <w:pPr>
              <w:jc w:val="both"/>
              <w:rPr>
                <w:sz w:val="24"/>
                <w:szCs w:val="24"/>
              </w:rPr>
            </w:pPr>
            <w:r>
              <w:rPr>
                <w:sz w:val="24"/>
                <w:szCs w:val="24"/>
              </w:rPr>
              <w:t xml:space="preserve">Ar labām un izcilām sekmēm 2.-9.klasēs pabeidza - 15 (21%) izglītojamie; ar labām sekmēm – 34 (49%) izglītojamo. </w:t>
            </w:r>
          </w:p>
          <w:p w:rsidR="007222E5" w:rsidRDefault="007222E5">
            <w:pPr>
              <w:jc w:val="both"/>
              <w:rPr>
                <w:sz w:val="24"/>
                <w:szCs w:val="24"/>
              </w:rPr>
            </w:pPr>
            <w:r>
              <w:rPr>
                <w:sz w:val="24"/>
                <w:szCs w:val="24"/>
              </w:rPr>
              <w:t xml:space="preserve">Visaugstākā </w:t>
            </w:r>
            <w:proofErr w:type="spellStart"/>
            <w:r>
              <w:rPr>
                <w:sz w:val="24"/>
                <w:szCs w:val="24"/>
              </w:rPr>
              <w:t>vid.balle</w:t>
            </w:r>
            <w:proofErr w:type="spellEnd"/>
            <w:r>
              <w:rPr>
                <w:sz w:val="24"/>
                <w:szCs w:val="24"/>
              </w:rPr>
              <w:t xml:space="preserve"> 2.- 4.klasēs ir 9,8; 5.- 9.klasēs ir 9,07. </w:t>
            </w:r>
          </w:p>
          <w:p w:rsidR="007222E5" w:rsidRDefault="007222E5">
            <w:pPr>
              <w:jc w:val="both"/>
              <w:rPr>
                <w:sz w:val="24"/>
                <w:szCs w:val="24"/>
              </w:rPr>
            </w:pPr>
            <w:r>
              <w:rPr>
                <w:sz w:val="24"/>
                <w:szCs w:val="24"/>
              </w:rPr>
              <w:lastRenderedPageBreak/>
              <w:t>Mācību sasniegumi:</w:t>
            </w:r>
          </w:p>
          <w:p w:rsidR="007222E5" w:rsidRDefault="007222E5">
            <w:pPr>
              <w:jc w:val="both"/>
              <w:rPr>
                <w:sz w:val="24"/>
                <w:szCs w:val="24"/>
              </w:rPr>
            </w:pPr>
            <w:r>
              <w:rPr>
                <w:sz w:val="24"/>
                <w:szCs w:val="24"/>
              </w:rPr>
              <w:t xml:space="preserve">augstajā </w:t>
            </w:r>
            <w:proofErr w:type="spellStart"/>
            <w:r>
              <w:rPr>
                <w:sz w:val="24"/>
                <w:szCs w:val="24"/>
              </w:rPr>
              <w:t>līm</w:t>
            </w:r>
            <w:proofErr w:type="spellEnd"/>
            <w:r>
              <w:rPr>
                <w:sz w:val="24"/>
                <w:szCs w:val="24"/>
              </w:rPr>
              <w:t>. – 7,14% novērtējumu,</w:t>
            </w:r>
          </w:p>
          <w:p w:rsidR="007222E5" w:rsidRDefault="007222E5">
            <w:pPr>
              <w:jc w:val="both"/>
              <w:rPr>
                <w:sz w:val="24"/>
                <w:szCs w:val="24"/>
              </w:rPr>
            </w:pPr>
            <w:r>
              <w:rPr>
                <w:sz w:val="24"/>
                <w:szCs w:val="24"/>
              </w:rPr>
              <w:t xml:space="preserve">optimālajā </w:t>
            </w:r>
            <w:proofErr w:type="spellStart"/>
            <w:r>
              <w:rPr>
                <w:sz w:val="24"/>
                <w:szCs w:val="24"/>
              </w:rPr>
              <w:t>līm</w:t>
            </w:r>
            <w:proofErr w:type="spellEnd"/>
            <w:r>
              <w:rPr>
                <w:sz w:val="24"/>
                <w:szCs w:val="24"/>
              </w:rPr>
              <w:t>. – 37,14% novērtējumu,</w:t>
            </w:r>
          </w:p>
          <w:p w:rsidR="007222E5" w:rsidRDefault="007222E5">
            <w:pPr>
              <w:jc w:val="both"/>
              <w:rPr>
                <w:sz w:val="24"/>
                <w:szCs w:val="24"/>
              </w:rPr>
            </w:pPr>
            <w:r>
              <w:rPr>
                <w:sz w:val="24"/>
                <w:szCs w:val="24"/>
              </w:rPr>
              <w:t xml:space="preserve">pietiekamajā </w:t>
            </w:r>
            <w:proofErr w:type="spellStart"/>
            <w:r>
              <w:rPr>
                <w:sz w:val="24"/>
                <w:szCs w:val="24"/>
              </w:rPr>
              <w:t>līm</w:t>
            </w:r>
            <w:proofErr w:type="spellEnd"/>
            <w:r>
              <w:rPr>
                <w:sz w:val="24"/>
                <w:szCs w:val="24"/>
              </w:rPr>
              <w:t>. – 50% novērtējumu,</w:t>
            </w:r>
          </w:p>
          <w:p w:rsidR="007222E5" w:rsidRDefault="007222E5">
            <w:pPr>
              <w:jc w:val="both"/>
              <w:rPr>
                <w:sz w:val="24"/>
                <w:szCs w:val="24"/>
              </w:rPr>
            </w:pPr>
            <w:r>
              <w:rPr>
                <w:sz w:val="24"/>
                <w:szCs w:val="24"/>
              </w:rPr>
              <w:t xml:space="preserve">nepietiekamā </w:t>
            </w:r>
            <w:proofErr w:type="spellStart"/>
            <w:r>
              <w:rPr>
                <w:sz w:val="24"/>
                <w:szCs w:val="24"/>
              </w:rPr>
              <w:t>līm</w:t>
            </w:r>
            <w:proofErr w:type="spellEnd"/>
            <w:r>
              <w:rPr>
                <w:sz w:val="24"/>
                <w:szCs w:val="24"/>
              </w:rPr>
              <w:t>. – 5,71%.</w:t>
            </w:r>
          </w:p>
          <w:p w:rsidR="007222E5" w:rsidRDefault="007222E5">
            <w:pPr>
              <w:jc w:val="both"/>
              <w:rPr>
                <w:rFonts w:asciiTheme="minorHAnsi" w:hAnsiTheme="minorHAnsi" w:cstheme="minorBidi"/>
                <w:b/>
                <w:sz w:val="24"/>
                <w:szCs w:val="24"/>
              </w:rPr>
            </w:pPr>
          </w:p>
        </w:tc>
      </w:tr>
      <w:tr w:rsidR="007222E5" w:rsidTr="007222E5">
        <w:tc>
          <w:tcPr>
            <w:tcW w:w="4261" w:type="dxa"/>
            <w:tcBorders>
              <w:top w:val="single" w:sz="4" w:space="0" w:color="auto"/>
              <w:left w:val="single" w:sz="4" w:space="0" w:color="auto"/>
              <w:bottom w:val="single" w:sz="4" w:space="0" w:color="auto"/>
              <w:right w:val="single" w:sz="4" w:space="0" w:color="auto"/>
            </w:tcBorders>
          </w:tcPr>
          <w:p w:rsidR="007222E5" w:rsidRDefault="007222E5">
            <w:pPr>
              <w:jc w:val="both"/>
              <w:rPr>
                <w:sz w:val="24"/>
                <w:szCs w:val="24"/>
              </w:rPr>
            </w:pPr>
            <w:r>
              <w:rPr>
                <w:sz w:val="24"/>
                <w:szCs w:val="24"/>
              </w:rPr>
              <w:lastRenderedPageBreak/>
              <w:t>Valsts pārbaudes darbu rezultāti</w:t>
            </w:r>
          </w:p>
          <w:p w:rsidR="007222E5" w:rsidRDefault="007222E5">
            <w:pPr>
              <w:jc w:val="both"/>
              <w:rPr>
                <w:sz w:val="24"/>
                <w:szCs w:val="24"/>
              </w:rPr>
            </w:pPr>
          </w:p>
        </w:tc>
        <w:tc>
          <w:tcPr>
            <w:tcW w:w="4261" w:type="dxa"/>
            <w:tcBorders>
              <w:top w:val="single" w:sz="4" w:space="0" w:color="auto"/>
              <w:left w:val="single" w:sz="4" w:space="0" w:color="auto"/>
              <w:bottom w:val="single" w:sz="4" w:space="0" w:color="auto"/>
              <w:right w:val="single" w:sz="4" w:space="0" w:color="auto"/>
            </w:tcBorders>
          </w:tcPr>
          <w:p w:rsidR="007222E5" w:rsidRDefault="007222E5">
            <w:pPr>
              <w:jc w:val="both"/>
              <w:rPr>
                <w:sz w:val="24"/>
                <w:szCs w:val="24"/>
              </w:rPr>
            </w:pPr>
            <w:r>
              <w:rPr>
                <w:sz w:val="24"/>
                <w:szCs w:val="24"/>
              </w:rPr>
              <w:t xml:space="preserve">9.klasē valsts pārbaudes darbos vidējais izpildes </w:t>
            </w:r>
            <w:proofErr w:type="spellStart"/>
            <w:r>
              <w:rPr>
                <w:sz w:val="24"/>
                <w:szCs w:val="24"/>
              </w:rPr>
              <w:t>koef</w:t>
            </w:r>
            <w:proofErr w:type="spellEnd"/>
            <w:r>
              <w:rPr>
                <w:sz w:val="24"/>
                <w:szCs w:val="24"/>
              </w:rPr>
              <w:t>. – 5,4 (pietiekamā līmenī).</w:t>
            </w:r>
          </w:p>
          <w:p w:rsidR="007222E5" w:rsidRDefault="007222E5">
            <w:pPr>
              <w:jc w:val="both"/>
              <w:rPr>
                <w:sz w:val="24"/>
                <w:szCs w:val="24"/>
              </w:rPr>
            </w:pPr>
            <w:r>
              <w:rPr>
                <w:sz w:val="24"/>
                <w:szCs w:val="24"/>
              </w:rPr>
              <w:t>Angļu un krievu valodā rezultāti ir optimālā līmenī.</w:t>
            </w:r>
          </w:p>
          <w:p w:rsidR="007222E5" w:rsidRDefault="007222E5">
            <w:pPr>
              <w:jc w:val="both"/>
              <w:rPr>
                <w:sz w:val="24"/>
                <w:szCs w:val="24"/>
              </w:rPr>
            </w:pPr>
            <w:r>
              <w:rPr>
                <w:sz w:val="24"/>
                <w:szCs w:val="24"/>
              </w:rPr>
              <w:t>Valsts pārbaudes darbus skolēni nokārtojuši:</w:t>
            </w:r>
          </w:p>
          <w:p w:rsidR="007222E5" w:rsidRDefault="007222E5">
            <w:pPr>
              <w:jc w:val="both"/>
              <w:rPr>
                <w:sz w:val="24"/>
                <w:szCs w:val="24"/>
              </w:rPr>
            </w:pPr>
            <w:r>
              <w:rPr>
                <w:sz w:val="24"/>
                <w:szCs w:val="24"/>
              </w:rPr>
              <w:t xml:space="preserve">augstajā </w:t>
            </w:r>
            <w:proofErr w:type="spellStart"/>
            <w:r>
              <w:rPr>
                <w:sz w:val="24"/>
                <w:szCs w:val="24"/>
              </w:rPr>
              <w:t>līm</w:t>
            </w:r>
            <w:proofErr w:type="spellEnd"/>
            <w:r>
              <w:rPr>
                <w:sz w:val="24"/>
                <w:szCs w:val="24"/>
              </w:rPr>
              <w:t>. – 5% novērtējumi,</w:t>
            </w:r>
          </w:p>
          <w:p w:rsidR="007222E5" w:rsidRDefault="007222E5">
            <w:pPr>
              <w:jc w:val="both"/>
              <w:rPr>
                <w:sz w:val="24"/>
                <w:szCs w:val="24"/>
              </w:rPr>
            </w:pPr>
            <w:r>
              <w:rPr>
                <w:sz w:val="24"/>
                <w:szCs w:val="24"/>
              </w:rPr>
              <w:t xml:space="preserve">optimālajā </w:t>
            </w:r>
            <w:proofErr w:type="spellStart"/>
            <w:r>
              <w:rPr>
                <w:sz w:val="24"/>
                <w:szCs w:val="24"/>
              </w:rPr>
              <w:t>līm</w:t>
            </w:r>
            <w:proofErr w:type="spellEnd"/>
            <w:r>
              <w:rPr>
                <w:sz w:val="24"/>
                <w:szCs w:val="24"/>
              </w:rPr>
              <w:t>. – 41% novērtējumu,</w:t>
            </w:r>
          </w:p>
          <w:p w:rsidR="007222E5" w:rsidRDefault="007222E5">
            <w:pPr>
              <w:jc w:val="both"/>
              <w:rPr>
                <w:sz w:val="24"/>
                <w:szCs w:val="24"/>
              </w:rPr>
            </w:pPr>
            <w:r>
              <w:rPr>
                <w:sz w:val="24"/>
                <w:szCs w:val="24"/>
              </w:rPr>
              <w:t xml:space="preserve">pietiekamajā </w:t>
            </w:r>
            <w:proofErr w:type="spellStart"/>
            <w:r>
              <w:rPr>
                <w:sz w:val="24"/>
                <w:szCs w:val="24"/>
              </w:rPr>
              <w:t>līm</w:t>
            </w:r>
            <w:proofErr w:type="spellEnd"/>
            <w:r>
              <w:rPr>
                <w:sz w:val="24"/>
                <w:szCs w:val="24"/>
              </w:rPr>
              <w:t>. – 54% novērtējumu.</w:t>
            </w:r>
          </w:p>
          <w:p w:rsidR="007222E5" w:rsidRDefault="007222E5">
            <w:pPr>
              <w:jc w:val="both"/>
              <w:rPr>
                <w:sz w:val="24"/>
                <w:szCs w:val="24"/>
              </w:rPr>
            </w:pPr>
          </w:p>
          <w:p w:rsidR="007222E5" w:rsidRDefault="007222E5">
            <w:pPr>
              <w:jc w:val="both"/>
              <w:rPr>
                <w:sz w:val="24"/>
                <w:szCs w:val="24"/>
              </w:rPr>
            </w:pPr>
            <w:r>
              <w:rPr>
                <w:sz w:val="24"/>
                <w:szCs w:val="24"/>
              </w:rPr>
              <w:t>Valsts pārbaudes darbu novērtējumi lielākoties vienādi ar gada novērtējumu, dažiem skolēniem atšķiras par 1 balli.</w:t>
            </w:r>
          </w:p>
          <w:p w:rsidR="007222E5" w:rsidRDefault="007222E5">
            <w:pPr>
              <w:jc w:val="both"/>
              <w:rPr>
                <w:rFonts w:asciiTheme="minorHAnsi" w:hAnsiTheme="minorHAnsi" w:cstheme="minorBidi"/>
                <w:sz w:val="24"/>
                <w:szCs w:val="24"/>
              </w:rPr>
            </w:pPr>
          </w:p>
        </w:tc>
      </w:tr>
      <w:tr w:rsidR="007222E5" w:rsidTr="007222E5">
        <w:tc>
          <w:tcPr>
            <w:tcW w:w="4261" w:type="dxa"/>
            <w:tcBorders>
              <w:top w:val="single" w:sz="4" w:space="0" w:color="auto"/>
              <w:left w:val="single" w:sz="4" w:space="0" w:color="auto"/>
              <w:bottom w:val="single" w:sz="4" w:space="0" w:color="auto"/>
              <w:right w:val="single" w:sz="4" w:space="0" w:color="auto"/>
            </w:tcBorders>
          </w:tcPr>
          <w:p w:rsidR="007222E5" w:rsidRDefault="007222E5">
            <w:pPr>
              <w:jc w:val="both"/>
              <w:rPr>
                <w:sz w:val="24"/>
                <w:szCs w:val="24"/>
              </w:rPr>
            </w:pPr>
            <w:r>
              <w:rPr>
                <w:sz w:val="24"/>
                <w:szCs w:val="24"/>
              </w:rPr>
              <w:t xml:space="preserve">Centralizēto eksāmenu rezultāti </w:t>
            </w:r>
          </w:p>
          <w:p w:rsidR="007222E5" w:rsidRDefault="007222E5">
            <w:pPr>
              <w:jc w:val="both"/>
              <w:rPr>
                <w:sz w:val="24"/>
                <w:szCs w:val="24"/>
              </w:rPr>
            </w:pPr>
          </w:p>
        </w:tc>
        <w:tc>
          <w:tcPr>
            <w:tcW w:w="4261" w:type="dxa"/>
            <w:tcBorders>
              <w:top w:val="single" w:sz="4" w:space="0" w:color="auto"/>
              <w:left w:val="single" w:sz="4" w:space="0" w:color="auto"/>
              <w:bottom w:val="single" w:sz="4" w:space="0" w:color="auto"/>
              <w:right w:val="single" w:sz="4" w:space="0" w:color="auto"/>
            </w:tcBorders>
          </w:tcPr>
          <w:p w:rsidR="007222E5" w:rsidRDefault="007222E5">
            <w:pPr>
              <w:jc w:val="both"/>
              <w:rPr>
                <w:rFonts w:asciiTheme="minorHAnsi" w:hAnsiTheme="minorHAnsi" w:cstheme="minorBidi"/>
                <w:b/>
                <w:sz w:val="24"/>
                <w:szCs w:val="24"/>
              </w:rPr>
            </w:pPr>
          </w:p>
        </w:tc>
      </w:tr>
      <w:tr w:rsidR="007222E5" w:rsidTr="007222E5">
        <w:tc>
          <w:tcPr>
            <w:tcW w:w="4261" w:type="dxa"/>
            <w:tcBorders>
              <w:top w:val="single" w:sz="4" w:space="0" w:color="auto"/>
              <w:left w:val="single" w:sz="4" w:space="0" w:color="auto"/>
              <w:bottom w:val="single" w:sz="4" w:space="0" w:color="auto"/>
              <w:right w:val="single" w:sz="4" w:space="0" w:color="auto"/>
            </w:tcBorders>
          </w:tcPr>
          <w:p w:rsidR="007222E5" w:rsidRDefault="007222E5">
            <w:pPr>
              <w:jc w:val="both"/>
              <w:rPr>
                <w:sz w:val="24"/>
                <w:szCs w:val="24"/>
              </w:rPr>
            </w:pPr>
            <w:r>
              <w:rPr>
                <w:sz w:val="24"/>
                <w:szCs w:val="24"/>
              </w:rPr>
              <w:t>Mācību priekšmetu olimpiāžu rezultāti</w:t>
            </w:r>
          </w:p>
          <w:p w:rsidR="007222E5" w:rsidRDefault="007222E5">
            <w:pPr>
              <w:jc w:val="both"/>
              <w:rPr>
                <w:sz w:val="24"/>
                <w:szCs w:val="24"/>
              </w:rPr>
            </w:pPr>
          </w:p>
        </w:tc>
        <w:tc>
          <w:tcPr>
            <w:tcW w:w="4261" w:type="dxa"/>
            <w:tcBorders>
              <w:top w:val="single" w:sz="4" w:space="0" w:color="auto"/>
              <w:left w:val="single" w:sz="4" w:space="0" w:color="auto"/>
              <w:bottom w:val="single" w:sz="4" w:space="0" w:color="auto"/>
              <w:right w:val="single" w:sz="4" w:space="0" w:color="auto"/>
            </w:tcBorders>
            <w:hideMark/>
          </w:tcPr>
          <w:p w:rsidR="007222E5" w:rsidRDefault="007222E5" w:rsidP="007222E5">
            <w:pPr>
              <w:pStyle w:val="Bezatstarpm"/>
              <w:numPr>
                <w:ilvl w:val="0"/>
                <w:numId w:val="61"/>
              </w:numPr>
              <w:jc w:val="both"/>
              <w:rPr>
                <w:sz w:val="24"/>
                <w:szCs w:val="24"/>
              </w:rPr>
            </w:pPr>
            <w:proofErr w:type="spellStart"/>
            <w:r>
              <w:rPr>
                <w:sz w:val="24"/>
                <w:szCs w:val="24"/>
              </w:rPr>
              <w:t>Starpnovadu</w:t>
            </w:r>
            <w:proofErr w:type="spellEnd"/>
            <w:r>
              <w:rPr>
                <w:sz w:val="24"/>
                <w:szCs w:val="24"/>
              </w:rPr>
              <w:t xml:space="preserve"> olimpiāde latviešu valodā   8.-9. klašu grupā –</w:t>
            </w:r>
          </w:p>
          <w:p w:rsidR="007222E5" w:rsidRDefault="007222E5">
            <w:pPr>
              <w:pStyle w:val="Bezatstarpm"/>
              <w:ind w:left="720"/>
              <w:jc w:val="both"/>
              <w:rPr>
                <w:sz w:val="24"/>
                <w:szCs w:val="24"/>
              </w:rPr>
            </w:pPr>
            <w:r>
              <w:rPr>
                <w:sz w:val="24"/>
                <w:szCs w:val="24"/>
              </w:rPr>
              <w:t xml:space="preserve"> 2. vieta.</w:t>
            </w:r>
          </w:p>
          <w:p w:rsidR="007222E5" w:rsidRDefault="007222E5" w:rsidP="007222E5">
            <w:pPr>
              <w:pStyle w:val="Bezatstarpm"/>
              <w:numPr>
                <w:ilvl w:val="0"/>
                <w:numId w:val="61"/>
              </w:numPr>
              <w:jc w:val="both"/>
              <w:rPr>
                <w:sz w:val="24"/>
                <w:szCs w:val="24"/>
              </w:rPr>
            </w:pPr>
            <w:proofErr w:type="spellStart"/>
            <w:r>
              <w:rPr>
                <w:sz w:val="24"/>
                <w:szCs w:val="24"/>
              </w:rPr>
              <w:t>Starpnovadu</w:t>
            </w:r>
            <w:proofErr w:type="spellEnd"/>
            <w:r>
              <w:rPr>
                <w:sz w:val="24"/>
                <w:szCs w:val="24"/>
              </w:rPr>
              <w:t xml:space="preserve"> olimpiāde angļu valodā 8.-9.klašu grupā – 2.vieta; Atzinība.</w:t>
            </w:r>
          </w:p>
          <w:p w:rsidR="007222E5" w:rsidRDefault="007222E5" w:rsidP="007222E5">
            <w:pPr>
              <w:pStyle w:val="Bezatstarpm"/>
              <w:numPr>
                <w:ilvl w:val="0"/>
                <w:numId w:val="61"/>
              </w:numPr>
              <w:jc w:val="both"/>
              <w:rPr>
                <w:sz w:val="24"/>
                <w:szCs w:val="24"/>
              </w:rPr>
            </w:pPr>
            <w:proofErr w:type="spellStart"/>
            <w:r>
              <w:rPr>
                <w:sz w:val="24"/>
                <w:szCs w:val="24"/>
              </w:rPr>
              <w:t>Starpnovadu</w:t>
            </w:r>
            <w:proofErr w:type="spellEnd"/>
            <w:r>
              <w:rPr>
                <w:sz w:val="24"/>
                <w:szCs w:val="24"/>
              </w:rPr>
              <w:t xml:space="preserve"> olimpiāde latviešu valodā 4.klasēm – 3.vieta.</w:t>
            </w:r>
          </w:p>
          <w:p w:rsidR="007222E5" w:rsidRDefault="007222E5" w:rsidP="007222E5">
            <w:pPr>
              <w:pStyle w:val="Bezatstarpm"/>
              <w:numPr>
                <w:ilvl w:val="0"/>
                <w:numId w:val="61"/>
              </w:numPr>
              <w:jc w:val="both"/>
              <w:rPr>
                <w:sz w:val="24"/>
                <w:szCs w:val="24"/>
              </w:rPr>
            </w:pPr>
            <w:proofErr w:type="spellStart"/>
            <w:r>
              <w:rPr>
                <w:sz w:val="24"/>
                <w:szCs w:val="24"/>
              </w:rPr>
              <w:t>Starpnovadu</w:t>
            </w:r>
            <w:proofErr w:type="spellEnd"/>
            <w:r>
              <w:rPr>
                <w:sz w:val="24"/>
                <w:szCs w:val="24"/>
              </w:rPr>
              <w:t xml:space="preserve"> olimpiāde matemātikā 4.klasēm – Atzinība.</w:t>
            </w:r>
          </w:p>
        </w:tc>
      </w:tr>
      <w:tr w:rsidR="007222E5" w:rsidTr="007222E5">
        <w:tc>
          <w:tcPr>
            <w:tcW w:w="4261" w:type="dxa"/>
            <w:tcBorders>
              <w:top w:val="single" w:sz="4" w:space="0" w:color="auto"/>
              <w:left w:val="single" w:sz="4" w:space="0" w:color="auto"/>
              <w:bottom w:val="single" w:sz="4" w:space="0" w:color="auto"/>
              <w:right w:val="single" w:sz="4" w:space="0" w:color="auto"/>
            </w:tcBorders>
          </w:tcPr>
          <w:p w:rsidR="007222E5" w:rsidRDefault="007222E5">
            <w:pPr>
              <w:jc w:val="both"/>
              <w:rPr>
                <w:sz w:val="24"/>
                <w:szCs w:val="24"/>
              </w:rPr>
            </w:pPr>
            <w:r>
              <w:rPr>
                <w:sz w:val="24"/>
                <w:szCs w:val="24"/>
              </w:rPr>
              <w:t>Konkursu rezultāti</w:t>
            </w:r>
          </w:p>
          <w:p w:rsidR="007222E5" w:rsidRDefault="007222E5">
            <w:pPr>
              <w:jc w:val="both"/>
              <w:rPr>
                <w:sz w:val="24"/>
                <w:szCs w:val="24"/>
              </w:rPr>
            </w:pPr>
          </w:p>
        </w:tc>
        <w:tc>
          <w:tcPr>
            <w:tcW w:w="4261" w:type="dxa"/>
            <w:tcBorders>
              <w:top w:val="single" w:sz="4" w:space="0" w:color="auto"/>
              <w:left w:val="single" w:sz="4" w:space="0" w:color="auto"/>
              <w:bottom w:val="single" w:sz="4" w:space="0" w:color="auto"/>
              <w:right w:val="single" w:sz="4" w:space="0" w:color="auto"/>
            </w:tcBorders>
          </w:tcPr>
          <w:p w:rsidR="007222E5" w:rsidRDefault="007222E5">
            <w:pPr>
              <w:pStyle w:val="Bezatstarpm"/>
              <w:jc w:val="both"/>
              <w:rPr>
                <w:sz w:val="24"/>
                <w:szCs w:val="24"/>
              </w:rPr>
            </w:pPr>
          </w:p>
          <w:p w:rsidR="007222E5" w:rsidRDefault="007222E5" w:rsidP="007222E5">
            <w:pPr>
              <w:pStyle w:val="Bezatstarpm"/>
              <w:numPr>
                <w:ilvl w:val="0"/>
                <w:numId w:val="61"/>
              </w:numPr>
              <w:jc w:val="both"/>
              <w:rPr>
                <w:sz w:val="24"/>
                <w:szCs w:val="24"/>
              </w:rPr>
            </w:pPr>
            <w:r>
              <w:rPr>
                <w:sz w:val="24"/>
                <w:szCs w:val="24"/>
              </w:rPr>
              <w:t>Aizkraukles, Skrīveru, Neretas, Jaunjelgavas un Pļaviņu novadu orientēšanās sacensības  “Ziemassvētku kaujām pa pēdām”- 2.vieta.</w:t>
            </w:r>
          </w:p>
          <w:p w:rsidR="007222E5" w:rsidRDefault="007222E5" w:rsidP="007222E5">
            <w:pPr>
              <w:pStyle w:val="Bezatstarpm"/>
              <w:numPr>
                <w:ilvl w:val="0"/>
                <w:numId w:val="61"/>
              </w:numPr>
              <w:jc w:val="both"/>
              <w:rPr>
                <w:sz w:val="24"/>
                <w:szCs w:val="24"/>
              </w:rPr>
            </w:pPr>
            <w:proofErr w:type="spellStart"/>
            <w:r>
              <w:rPr>
                <w:sz w:val="24"/>
                <w:szCs w:val="24"/>
              </w:rPr>
              <w:t>Starpnovadu</w:t>
            </w:r>
            <w:proofErr w:type="spellEnd"/>
            <w:r>
              <w:rPr>
                <w:sz w:val="24"/>
                <w:szCs w:val="24"/>
              </w:rPr>
              <w:t xml:space="preserve"> skolēnu skatuves runas konkurss : 1.vieta -2; 3.vieta.</w:t>
            </w:r>
          </w:p>
          <w:p w:rsidR="007222E5" w:rsidRDefault="007222E5">
            <w:pPr>
              <w:pStyle w:val="Bezatstarpm"/>
              <w:ind w:left="360"/>
              <w:jc w:val="both"/>
              <w:rPr>
                <w:rFonts w:asciiTheme="minorHAnsi" w:hAnsiTheme="minorHAnsi" w:cstheme="minorBidi"/>
                <w:b/>
                <w:sz w:val="24"/>
                <w:szCs w:val="24"/>
              </w:rPr>
            </w:pPr>
          </w:p>
          <w:p w:rsidR="007222E5" w:rsidRDefault="007222E5">
            <w:pPr>
              <w:pStyle w:val="Bezatstarpm"/>
              <w:ind w:left="360"/>
              <w:jc w:val="both"/>
              <w:rPr>
                <w:b/>
                <w:sz w:val="24"/>
                <w:szCs w:val="24"/>
              </w:rPr>
            </w:pPr>
          </w:p>
        </w:tc>
      </w:tr>
      <w:tr w:rsidR="007222E5" w:rsidTr="007222E5">
        <w:tc>
          <w:tcPr>
            <w:tcW w:w="4261" w:type="dxa"/>
            <w:tcBorders>
              <w:top w:val="single" w:sz="4" w:space="0" w:color="auto"/>
              <w:left w:val="single" w:sz="4" w:space="0" w:color="auto"/>
              <w:bottom w:val="single" w:sz="4" w:space="0" w:color="auto"/>
              <w:right w:val="single" w:sz="4" w:space="0" w:color="auto"/>
            </w:tcBorders>
          </w:tcPr>
          <w:p w:rsidR="007222E5" w:rsidRDefault="007222E5">
            <w:pPr>
              <w:jc w:val="both"/>
              <w:rPr>
                <w:sz w:val="24"/>
                <w:szCs w:val="24"/>
              </w:rPr>
            </w:pPr>
            <w:r>
              <w:rPr>
                <w:sz w:val="24"/>
                <w:szCs w:val="24"/>
              </w:rPr>
              <w:t>Sasniegumi sportā</w:t>
            </w:r>
          </w:p>
          <w:p w:rsidR="007222E5" w:rsidRDefault="007222E5">
            <w:pPr>
              <w:jc w:val="both"/>
              <w:rPr>
                <w:rFonts w:asciiTheme="minorHAnsi" w:hAnsiTheme="minorHAnsi" w:cstheme="minorBidi"/>
                <w:sz w:val="24"/>
                <w:szCs w:val="24"/>
              </w:rPr>
            </w:pPr>
          </w:p>
        </w:tc>
        <w:tc>
          <w:tcPr>
            <w:tcW w:w="4261" w:type="dxa"/>
            <w:tcBorders>
              <w:top w:val="single" w:sz="4" w:space="0" w:color="auto"/>
              <w:left w:val="single" w:sz="4" w:space="0" w:color="auto"/>
              <w:bottom w:val="single" w:sz="4" w:space="0" w:color="auto"/>
              <w:right w:val="single" w:sz="4" w:space="0" w:color="auto"/>
            </w:tcBorders>
          </w:tcPr>
          <w:p w:rsidR="007222E5" w:rsidRDefault="007222E5" w:rsidP="007222E5">
            <w:pPr>
              <w:pStyle w:val="Bezatstarpm"/>
              <w:numPr>
                <w:ilvl w:val="0"/>
                <w:numId w:val="62"/>
              </w:numPr>
              <w:jc w:val="both"/>
              <w:rPr>
                <w:sz w:val="24"/>
                <w:szCs w:val="24"/>
              </w:rPr>
            </w:pPr>
            <w:r>
              <w:rPr>
                <w:sz w:val="24"/>
                <w:szCs w:val="24"/>
              </w:rPr>
              <w:t>Vasaras spēles “</w:t>
            </w:r>
            <w:proofErr w:type="spellStart"/>
            <w:r>
              <w:rPr>
                <w:sz w:val="24"/>
                <w:szCs w:val="24"/>
              </w:rPr>
              <w:t>Pure</w:t>
            </w:r>
            <w:proofErr w:type="spellEnd"/>
            <w:r>
              <w:rPr>
                <w:sz w:val="24"/>
                <w:szCs w:val="24"/>
              </w:rPr>
              <w:t xml:space="preserve"> </w:t>
            </w:r>
            <w:proofErr w:type="spellStart"/>
            <w:r>
              <w:rPr>
                <w:sz w:val="24"/>
                <w:szCs w:val="24"/>
              </w:rPr>
              <w:t>shocolate</w:t>
            </w:r>
            <w:proofErr w:type="spellEnd"/>
            <w:r>
              <w:rPr>
                <w:sz w:val="24"/>
                <w:szCs w:val="24"/>
              </w:rPr>
              <w:t>” volejbolā 1.posmā zēniem – 2.vieta.</w:t>
            </w:r>
          </w:p>
          <w:p w:rsidR="007222E5" w:rsidRDefault="007222E5" w:rsidP="007222E5">
            <w:pPr>
              <w:pStyle w:val="Bezatstarpm"/>
              <w:numPr>
                <w:ilvl w:val="0"/>
                <w:numId w:val="62"/>
              </w:numPr>
              <w:jc w:val="both"/>
              <w:rPr>
                <w:sz w:val="24"/>
                <w:szCs w:val="24"/>
              </w:rPr>
            </w:pPr>
            <w:r>
              <w:rPr>
                <w:sz w:val="24"/>
                <w:szCs w:val="24"/>
              </w:rPr>
              <w:t>Vasaras spēles “</w:t>
            </w:r>
            <w:proofErr w:type="spellStart"/>
            <w:r>
              <w:rPr>
                <w:sz w:val="24"/>
                <w:szCs w:val="24"/>
              </w:rPr>
              <w:t>Pure</w:t>
            </w:r>
            <w:proofErr w:type="spellEnd"/>
            <w:r>
              <w:rPr>
                <w:sz w:val="24"/>
                <w:szCs w:val="24"/>
              </w:rPr>
              <w:t xml:space="preserve"> </w:t>
            </w:r>
            <w:proofErr w:type="spellStart"/>
            <w:r>
              <w:rPr>
                <w:sz w:val="24"/>
                <w:szCs w:val="24"/>
              </w:rPr>
              <w:t>shocolate</w:t>
            </w:r>
            <w:proofErr w:type="spellEnd"/>
            <w:r>
              <w:rPr>
                <w:sz w:val="24"/>
                <w:szCs w:val="24"/>
              </w:rPr>
              <w:t>” volejbolā 2.posmā zēniem – 2.vieta.</w:t>
            </w:r>
          </w:p>
          <w:p w:rsidR="007222E5" w:rsidRDefault="007222E5" w:rsidP="007222E5">
            <w:pPr>
              <w:pStyle w:val="Bezatstarpm"/>
              <w:numPr>
                <w:ilvl w:val="0"/>
                <w:numId w:val="62"/>
              </w:numPr>
              <w:jc w:val="both"/>
              <w:rPr>
                <w:sz w:val="24"/>
                <w:szCs w:val="24"/>
              </w:rPr>
            </w:pPr>
            <w:r>
              <w:rPr>
                <w:sz w:val="24"/>
                <w:szCs w:val="24"/>
              </w:rPr>
              <w:t>Vasaras spēles “</w:t>
            </w:r>
            <w:proofErr w:type="spellStart"/>
            <w:r>
              <w:rPr>
                <w:sz w:val="24"/>
                <w:szCs w:val="24"/>
              </w:rPr>
              <w:t>Pure</w:t>
            </w:r>
            <w:proofErr w:type="spellEnd"/>
            <w:r>
              <w:rPr>
                <w:sz w:val="24"/>
                <w:szCs w:val="24"/>
              </w:rPr>
              <w:t xml:space="preserve"> </w:t>
            </w:r>
            <w:proofErr w:type="spellStart"/>
            <w:r>
              <w:rPr>
                <w:sz w:val="24"/>
                <w:szCs w:val="24"/>
              </w:rPr>
              <w:t>shocolate</w:t>
            </w:r>
            <w:proofErr w:type="spellEnd"/>
            <w:r>
              <w:rPr>
                <w:sz w:val="24"/>
                <w:szCs w:val="24"/>
              </w:rPr>
              <w:t>” volejbolā finālā zēniem – 1.vieta.</w:t>
            </w:r>
          </w:p>
          <w:p w:rsidR="007222E5" w:rsidRDefault="007222E5" w:rsidP="007222E5">
            <w:pPr>
              <w:pStyle w:val="Bezatstarpm"/>
              <w:numPr>
                <w:ilvl w:val="0"/>
                <w:numId w:val="62"/>
              </w:numPr>
              <w:jc w:val="both"/>
              <w:rPr>
                <w:sz w:val="24"/>
                <w:szCs w:val="24"/>
              </w:rPr>
            </w:pPr>
            <w:r>
              <w:rPr>
                <w:sz w:val="24"/>
                <w:szCs w:val="24"/>
              </w:rPr>
              <w:lastRenderedPageBreak/>
              <w:t>Aizkraukles novada Sporta skolas reģionālās skolu sacensības rudens krosā pamatskolu grupā – 1. vieta.</w:t>
            </w:r>
          </w:p>
          <w:p w:rsidR="007222E5" w:rsidRDefault="007222E5" w:rsidP="007222E5">
            <w:pPr>
              <w:pStyle w:val="Bezatstarpm"/>
              <w:numPr>
                <w:ilvl w:val="0"/>
                <w:numId w:val="62"/>
              </w:numPr>
              <w:jc w:val="both"/>
              <w:rPr>
                <w:sz w:val="24"/>
                <w:szCs w:val="24"/>
              </w:rPr>
            </w:pPr>
            <w:r>
              <w:rPr>
                <w:sz w:val="24"/>
                <w:szCs w:val="24"/>
              </w:rPr>
              <w:t xml:space="preserve">Latvijas 4.kausa </w:t>
            </w:r>
            <w:proofErr w:type="spellStart"/>
            <w:r>
              <w:rPr>
                <w:sz w:val="24"/>
                <w:szCs w:val="24"/>
              </w:rPr>
              <w:t>izcīņas</w:t>
            </w:r>
            <w:proofErr w:type="spellEnd"/>
            <w:r>
              <w:rPr>
                <w:sz w:val="24"/>
                <w:szCs w:val="24"/>
              </w:rPr>
              <w:t xml:space="preserve"> sacensības volejbolā pamatskolu grupā: zēni – 1.vieta.</w:t>
            </w:r>
          </w:p>
          <w:p w:rsidR="007222E5" w:rsidRDefault="007222E5" w:rsidP="007222E5">
            <w:pPr>
              <w:pStyle w:val="Bezatstarpm"/>
              <w:numPr>
                <w:ilvl w:val="0"/>
                <w:numId w:val="62"/>
              </w:numPr>
              <w:jc w:val="both"/>
              <w:rPr>
                <w:sz w:val="24"/>
                <w:szCs w:val="24"/>
              </w:rPr>
            </w:pPr>
            <w:r>
              <w:rPr>
                <w:sz w:val="24"/>
                <w:szCs w:val="24"/>
              </w:rPr>
              <w:t>Novada Olimpiskajā dienā – 1.vieta.</w:t>
            </w:r>
          </w:p>
          <w:p w:rsidR="007222E5" w:rsidRDefault="007222E5" w:rsidP="007222E5">
            <w:pPr>
              <w:pStyle w:val="Bezatstarpm"/>
              <w:numPr>
                <w:ilvl w:val="0"/>
                <w:numId w:val="62"/>
              </w:numPr>
              <w:jc w:val="both"/>
              <w:rPr>
                <w:sz w:val="24"/>
                <w:szCs w:val="24"/>
              </w:rPr>
            </w:pPr>
            <w:r>
              <w:rPr>
                <w:sz w:val="24"/>
                <w:szCs w:val="24"/>
              </w:rPr>
              <w:t xml:space="preserve">Aizkraukles sporta skolas reģionālajās sacensībās volejbolā pamatskolu grupā: zēni – 3.vieta, meitenes – 3.vieta. </w:t>
            </w:r>
          </w:p>
          <w:p w:rsidR="007222E5" w:rsidRDefault="007222E5" w:rsidP="007222E5">
            <w:pPr>
              <w:pStyle w:val="Bezatstarpm"/>
              <w:numPr>
                <w:ilvl w:val="0"/>
                <w:numId w:val="62"/>
              </w:numPr>
              <w:jc w:val="both"/>
              <w:rPr>
                <w:sz w:val="24"/>
                <w:szCs w:val="24"/>
              </w:rPr>
            </w:pPr>
            <w:r>
              <w:rPr>
                <w:sz w:val="24"/>
                <w:szCs w:val="24"/>
              </w:rPr>
              <w:t>Aizkraukles novada Sporta skolas reģionālajās sacensībās tautas bumbā: meitenes – 3.vieta.</w:t>
            </w:r>
          </w:p>
          <w:p w:rsidR="007222E5" w:rsidRDefault="007222E5" w:rsidP="007222E5">
            <w:pPr>
              <w:pStyle w:val="Bezatstarpm"/>
              <w:numPr>
                <w:ilvl w:val="0"/>
                <w:numId w:val="62"/>
              </w:numPr>
              <w:jc w:val="both"/>
              <w:rPr>
                <w:sz w:val="24"/>
                <w:szCs w:val="24"/>
              </w:rPr>
            </w:pPr>
            <w:r>
              <w:rPr>
                <w:sz w:val="24"/>
                <w:szCs w:val="24"/>
              </w:rPr>
              <w:t xml:space="preserve">“Lāses Kauss 2017” </w:t>
            </w:r>
            <w:proofErr w:type="spellStart"/>
            <w:r>
              <w:rPr>
                <w:sz w:val="24"/>
                <w:szCs w:val="24"/>
              </w:rPr>
              <w:t>izcīņas</w:t>
            </w:r>
            <w:proofErr w:type="spellEnd"/>
            <w:r>
              <w:rPr>
                <w:sz w:val="24"/>
                <w:szCs w:val="24"/>
              </w:rPr>
              <w:t xml:space="preserve"> sacensības volejbolā 1.posmā: </w:t>
            </w:r>
          </w:p>
          <w:p w:rsidR="007222E5" w:rsidRDefault="007222E5">
            <w:pPr>
              <w:pStyle w:val="Bezatstarpm"/>
              <w:ind w:left="780"/>
              <w:jc w:val="both"/>
              <w:rPr>
                <w:sz w:val="24"/>
                <w:szCs w:val="24"/>
              </w:rPr>
            </w:pPr>
            <w:r>
              <w:rPr>
                <w:sz w:val="24"/>
                <w:szCs w:val="24"/>
              </w:rPr>
              <w:t>meitenēm – 1.vieta; zēniem – 2.vieta.</w:t>
            </w:r>
          </w:p>
          <w:p w:rsidR="007222E5" w:rsidRDefault="007222E5" w:rsidP="007222E5">
            <w:pPr>
              <w:pStyle w:val="Bezatstarpm"/>
              <w:numPr>
                <w:ilvl w:val="0"/>
                <w:numId w:val="62"/>
              </w:numPr>
              <w:jc w:val="both"/>
              <w:rPr>
                <w:sz w:val="24"/>
                <w:szCs w:val="24"/>
              </w:rPr>
            </w:pPr>
            <w:r>
              <w:rPr>
                <w:sz w:val="24"/>
                <w:szCs w:val="24"/>
              </w:rPr>
              <w:t>Kokneses novada volejbola turnīrs “Kokneses kauss 2016”: U15 jauniešiem – 3.vieta.</w:t>
            </w:r>
          </w:p>
          <w:p w:rsidR="007222E5" w:rsidRDefault="007222E5" w:rsidP="007222E5">
            <w:pPr>
              <w:pStyle w:val="Bezatstarpm"/>
              <w:numPr>
                <w:ilvl w:val="0"/>
                <w:numId w:val="62"/>
              </w:numPr>
              <w:jc w:val="both"/>
              <w:rPr>
                <w:sz w:val="24"/>
                <w:szCs w:val="24"/>
              </w:rPr>
            </w:pPr>
            <w:r>
              <w:rPr>
                <w:sz w:val="24"/>
                <w:szCs w:val="24"/>
              </w:rPr>
              <w:t xml:space="preserve">Aizkraukles novada Sporta skolas reģionālajās sacensībās vieglatlētikā „A” grupā zēniem: 1.vieta – 1.   </w:t>
            </w:r>
          </w:p>
          <w:p w:rsidR="007222E5" w:rsidRDefault="007222E5" w:rsidP="007222E5">
            <w:pPr>
              <w:pStyle w:val="Bezatstarpm"/>
              <w:numPr>
                <w:ilvl w:val="0"/>
                <w:numId w:val="62"/>
              </w:numPr>
              <w:jc w:val="both"/>
              <w:rPr>
                <w:sz w:val="24"/>
                <w:szCs w:val="24"/>
              </w:rPr>
            </w:pPr>
            <w:r>
              <w:rPr>
                <w:sz w:val="24"/>
                <w:szCs w:val="24"/>
              </w:rPr>
              <w:t>Aizkraukles novada Sporta skolas reģionālajās sacensībās vieglatlētikā “B” un „C” grupā meitenēm: 1.vieta – 4, 3.vieta – 2.</w:t>
            </w:r>
          </w:p>
          <w:p w:rsidR="007222E5" w:rsidRDefault="007222E5" w:rsidP="007222E5">
            <w:pPr>
              <w:pStyle w:val="Bezatstarpm"/>
              <w:numPr>
                <w:ilvl w:val="0"/>
                <w:numId w:val="62"/>
              </w:numPr>
              <w:jc w:val="both"/>
              <w:rPr>
                <w:sz w:val="24"/>
                <w:szCs w:val="24"/>
              </w:rPr>
            </w:pPr>
            <w:r>
              <w:rPr>
                <w:sz w:val="24"/>
                <w:szCs w:val="24"/>
              </w:rPr>
              <w:t xml:space="preserve"> Aizkraukles novada Sporta skolas reģionālajās sacensībās vieglatlētikā „D” grupā meitenēm: 3.vieta – 1. </w:t>
            </w:r>
          </w:p>
          <w:p w:rsidR="007222E5" w:rsidRDefault="007222E5">
            <w:pPr>
              <w:jc w:val="both"/>
              <w:rPr>
                <w:rFonts w:asciiTheme="minorHAnsi" w:hAnsiTheme="minorHAnsi" w:cstheme="minorBidi"/>
                <w:b/>
                <w:sz w:val="24"/>
                <w:szCs w:val="24"/>
              </w:rPr>
            </w:pPr>
          </w:p>
        </w:tc>
      </w:tr>
      <w:tr w:rsidR="007222E5" w:rsidTr="007222E5">
        <w:tc>
          <w:tcPr>
            <w:tcW w:w="4261" w:type="dxa"/>
            <w:tcBorders>
              <w:top w:val="single" w:sz="4" w:space="0" w:color="auto"/>
              <w:left w:val="single" w:sz="4" w:space="0" w:color="auto"/>
              <w:bottom w:val="single" w:sz="4" w:space="0" w:color="auto"/>
              <w:right w:val="single" w:sz="4" w:space="0" w:color="auto"/>
            </w:tcBorders>
            <w:hideMark/>
          </w:tcPr>
          <w:p w:rsidR="007222E5" w:rsidRDefault="007222E5">
            <w:pPr>
              <w:jc w:val="both"/>
              <w:rPr>
                <w:sz w:val="24"/>
                <w:szCs w:val="24"/>
              </w:rPr>
            </w:pPr>
            <w:r>
              <w:rPr>
                <w:sz w:val="24"/>
                <w:szCs w:val="24"/>
              </w:rPr>
              <w:lastRenderedPageBreak/>
              <w:t>Ārpusskolas aktivitāšu rezultāti</w:t>
            </w:r>
          </w:p>
        </w:tc>
        <w:tc>
          <w:tcPr>
            <w:tcW w:w="4261" w:type="dxa"/>
            <w:tcBorders>
              <w:top w:val="single" w:sz="4" w:space="0" w:color="auto"/>
              <w:left w:val="single" w:sz="4" w:space="0" w:color="auto"/>
              <w:bottom w:val="single" w:sz="4" w:space="0" w:color="auto"/>
              <w:right w:val="single" w:sz="4" w:space="0" w:color="auto"/>
            </w:tcBorders>
          </w:tcPr>
          <w:p w:rsidR="007222E5" w:rsidRDefault="007222E5">
            <w:pPr>
              <w:pStyle w:val="Sarakstarindkopa"/>
              <w:jc w:val="both"/>
            </w:pPr>
          </w:p>
        </w:tc>
      </w:tr>
      <w:tr w:rsidR="007222E5" w:rsidTr="007222E5">
        <w:tc>
          <w:tcPr>
            <w:tcW w:w="4261" w:type="dxa"/>
            <w:tcBorders>
              <w:top w:val="single" w:sz="4" w:space="0" w:color="auto"/>
              <w:left w:val="single" w:sz="4" w:space="0" w:color="auto"/>
              <w:bottom w:val="single" w:sz="4" w:space="0" w:color="auto"/>
              <w:right w:val="single" w:sz="4" w:space="0" w:color="auto"/>
            </w:tcBorders>
          </w:tcPr>
          <w:p w:rsidR="007222E5" w:rsidRDefault="007222E5">
            <w:pPr>
              <w:jc w:val="both"/>
              <w:rPr>
                <w:sz w:val="24"/>
                <w:szCs w:val="24"/>
              </w:rPr>
            </w:pPr>
            <w:r>
              <w:rPr>
                <w:sz w:val="24"/>
                <w:szCs w:val="24"/>
              </w:rPr>
              <w:t>Citi sasniegumi</w:t>
            </w:r>
          </w:p>
          <w:p w:rsidR="007222E5" w:rsidRDefault="007222E5">
            <w:pPr>
              <w:jc w:val="both"/>
              <w:rPr>
                <w:rFonts w:asciiTheme="minorHAnsi" w:hAnsiTheme="minorHAnsi" w:cstheme="minorBidi"/>
                <w:sz w:val="24"/>
                <w:szCs w:val="24"/>
              </w:rPr>
            </w:pPr>
          </w:p>
        </w:tc>
        <w:tc>
          <w:tcPr>
            <w:tcW w:w="4261" w:type="dxa"/>
            <w:tcBorders>
              <w:top w:val="single" w:sz="4" w:space="0" w:color="auto"/>
              <w:left w:val="single" w:sz="4" w:space="0" w:color="auto"/>
              <w:bottom w:val="single" w:sz="4" w:space="0" w:color="auto"/>
              <w:right w:val="single" w:sz="4" w:space="0" w:color="auto"/>
            </w:tcBorders>
          </w:tcPr>
          <w:p w:rsidR="007222E5" w:rsidRDefault="007222E5" w:rsidP="007222E5">
            <w:pPr>
              <w:pStyle w:val="Sarakstarindkopa"/>
              <w:numPr>
                <w:ilvl w:val="0"/>
                <w:numId w:val="63"/>
              </w:numPr>
              <w:jc w:val="both"/>
            </w:pPr>
            <w:r>
              <w:t xml:space="preserve">Sporta skolas “Ziemeļblāzma” rīkotās džudo sacensības Rīgā: 1.vieta – 1. </w:t>
            </w:r>
          </w:p>
          <w:p w:rsidR="007222E5" w:rsidRDefault="007222E5">
            <w:pPr>
              <w:jc w:val="both"/>
              <w:rPr>
                <w:sz w:val="24"/>
                <w:szCs w:val="24"/>
              </w:rPr>
            </w:pPr>
          </w:p>
        </w:tc>
      </w:tr>
    </w:tbl>
    <w:p w:rsidR="007222E5" w:rsidRDefault="007222E5" w:rsidP="007222E5">
      <w:pPr>
        <w:jc w:val="both"/>
        <w:rPr>
          <w:rFonts w:ascii="Times New Roman" w:hAnsi="Times New Roman" w:cs="Times New Roman"/>
          <w:b/>
          <w:sz w:val="24"/>
          <w:szCs w:val="24"/>
          <w:u w:val="single"/>
        </w:rPr>
      </w:pPr>
    </w:p>
    <w:p w:rsidR="007222E5" w:rsidRDefault="007222E5" w:rsidP="007222E5">
      <w:pPr>
        <w:jc w:val="both"/>
        <w:rPr>
          <w:rFonts w:ascii="Times New Roman" w:hAnsi="Times New Roman" w:cs="Times New Roman"/>
          <w:b/>
          <w:sz w:val="28"/>
          <w:szCs w:val="28"/>
          <w:u w:val="single"/>
        </w:rPr>
      </w:pPr>
      <w:r>
        <w:rPr>
          <w:rFonts w:ascii="Times New Roman" w:hAnsi="Times New Roman" w:cs="Times New Roman"/>
          <w:b/>
          <w:sz w:val="28"/>
          <w:szCs w:val="28"/>
          <w:u w:val="single"/>
        </w:rPr>
        <w:t>V. Pārskata gadā notikušās pārmaiņas:</w:t>
      </w:r>
    </w:p>
    <w:tbl>
      <w:tblPr>
        <w:tblStyle w:val="Reatabula"/>
        <w:tblW w:w="0" w:type="auto"/>
        <w:tblInd w:w="0" w:type="dxa"/>
        <w:tblLook w:val="04A0" w:firstRow="1" w:lastRow="0" w:firstColumn="1" w:lastColumn="0" w:noHBand="0" w:noVBand="1"/>
      </w:tblPr>
      <w:tblGrid>
        <w:gridCol w:w="8522"/>
      </w:tblGrid>
      <w:tr w:rsidR="007222E5" w:rsidTr="007222E5">
        <w:tc>
          <w:tcPr>
            <w:tcW w:w="8522" w:type="dxa"/>
            <w:tcBorders>
              <w:top w:val="single" w:sz="4" w:space="0" w:color="auto"/>
              <w:left w:val="single" w:sz="4" w:space="0" w:color="auto"/>
              <w:bottom w:val="single" w:sz="4" w:space="0" w:color="auto"/>
              <w:right w:val="single" w:sz="4" w:space="0" w:color="auto"/>
            </w:tcBorders>
          </w:tcPr>
          <w:p w:rsidR="007222E5" w:rsidRDefault="007222E5" w:rsidP="007222E5">
            <w:pPr>
              <w:pStyle w:val="Sarakstarindkopa"/>
              <w:numPr>
                <w:ilvl w:val="0"/>
                <w:numId w:val="64"/>
              </w:numPr>
              <w:jc w:val="both"/>
            </w:pPr>
            <w:r>
              <w:t>Adaptācijas diena.</w:t>
            </w:r>
          </w:p>
          <w:p w:rsidR="007222E5" w:rsidRDefault="007222E5" w:rsidP="007222E5">
            <w:pPr>
              <w:pStyle w:val="Sarakstarindkopa"/>
              <w:numPr>
                <w:ilvl w:val="0"/>
                <w:numId w:val="64"/>
              </w:numPr>
              <w:jc w:val="both"/>
            </w:pPr>
            <w:r>
              <w:t>Labdarības koncerts: Skrīveru novada Sociālās aprūpes centrā – aģentūra “Ziedu gravas”.</w:t>
            </w:r>
          </w:p>
          <w:p w:rsidR="007222E5" w:rsidRDefault="007222E5" w:rsidP="007222E5">
            <w:pPr>
              <w:pStyle w:val="Sarakstarindkopa"/>
              <w:numPr>
                <w:ilvl w:val="0"/>
                <w:numId w:val="64"/>
              </w:numPr>
              <w:jc w:val="both"/>
            </w:pPr>
            <w:r>
              <w:t>Sadarbības  koncerts Kokneses internātpamatskolā -attīstības centrā.</w:t>
            </w:r>
          </w:p>
          <w:p w:rsidR="007222E5" w:rsidRDefault="007222E5" w:rsidP="007222E5">
            <w:pPr>
              <w:pStyle w:val="Sarakstarindkopa"/>
              <w:numPr>
                <w:ilvl w:val="0"/>
                <w:numId w:val="64"/>
              </w:numPr>
              <w:jc w:val="both"/>
              <w:rPr>
                <w:rFonts w:asciiTheme="minorHAnsi" w:hAnsiTheme="minorHAnsi" w:cstheme="minorBidi"/>
                <w:b/>
                <w:u w:val="single"/>
              </w:rPr>
            </w:pPr>
            <w:r>
              <w:t xml:space="preserve">Skolas 7 izglītojamie ieguva velosipēda vadītāja apliecību.  </w:t>
            </w:r>
          </w:p>
          <w:p w:rsidR="007222E5" w:rsidRDefault="007222E5" w:rsidP="007222E5">
            <w:pPr>
              <w:pStyle w:val="Sarakstarindkopa"/>
              <w:numPr>
                <w:ilvl w:val="0"/>
                <w:numId w:val="64"/>
              </w:numPr>
              <w:jc w:val="both"/>
            </w:pPr>
            <w:r>
              <w:t>Labdarības akcija un palīdzība dzīvnieku patversmei “</w:t>
            </w:r>
            <w:proofErr w:type="spellStart"/>
            <w:r>
              <w:t>Ulubele</w:t>
            </w:r>
            <w:proofErr w:type="spellEnd"/>
            <w:r>
              <w:t>”.</w:t>
            </w:r>
          </w:p>
          <w:p w:rsidR="007222E5" w:rsidRDefault="007222E5" w:rsidP="007222E5">
            <w:pPr>
              <w:pStyle w:val="Sarakstarindkopa"/>
              <w:numPr>
                <w:ilvl w:val="0"/>
                <w:numId w:val="64"/>
              </w:numPr>
              <w:jc w:val="both"/>
            </w:pPr>
            <w:r>
              <w:lastRenderedPageBreak/>
              <w:t>Koncerts un sporta aktivitātes senioriem.</w:t>
            </w:r>
          </w:p>
          <w:p w:rsidR="007222E5" w:rsidRDefault="007222E5" w:rsidP="007222E5">
            <w:pPr>
              <w:pStyle w:val="Sarakstarindkopa"/>
              <w:numPr>
                <w:ilvl w:val="0"/>
                <w:numId w:val="64"/>
              </w:numPr>
              <w:jc w:val="both"/>
            </w:pPr>
            <w:r>
              <w:t>Profesionālā ekskursija sadarbībā ar Lauku atbalsta dienestu.</w:t>
            </w:r>
          </w:p>
          <w:p w:rsidR="007222E5" w:rsidRDefault="007222E5" w:rsidP="007222E5">
            <w:pPr>
              <w:pStyle w:val="Sarakstarindkopa"/>
              <w:numPr>
                <w:ilvl w:val="0"/>
                <w:numId w:val="64"/>
              </w:numPr>
              <w:jc w:val="both"/>
            </w:pPr>
            <w:r>
              <w:t>Sadarbība ar “Lido” uzturu skolu (skolēnu ieguva sertifikātus).</w:t>
            </w:r>
          </w:p>
          <w:p w:rsidR="007222E5" w:rsidRDefault="007222E5" w:rsidP="007222E5">
            <w:pPr>
              <w:pStyle w:val="Sarakstarindkopa"/>
              <w:numPr>
                <w:ilvl w:val="0"/>
                <w:numId w:val="64"/>
              </w:numPr>
              <w:jc w:val="both"/>
            </w:pPr>
            <w:r>
              <w:t xml:space="preserve">Konkurss “Mana dienasgrāmata” (vāka dizaina izstrāde projektam “Dienasgrāmata”). </w:t>
            </w:r>
          </w:p>
          <w:p w:rsidR="007222E5" w:rsidRDefault="007222E5" w:rsidP="007222E5">
            <w:pPr>
              <w:pStyle w:val="Sarakstarindkopa"/>
              <w:numPr>
                <w:ilvl w:val="0"/>
                <w:numId w:val="64"/>
              </w:numPr>
              <w:jc w:val="both"/>
            </w:pPr>
            <w:r>
              <w:t>14 pedagogi piedalījās kursos “Iekļaujošās izglītības aspekti darbā ar izglītojamiem ar mācīšanās traucējumiem” un ieguva 36 st. apliecību.</w:t>
            </w:r>
          </w:p>
          <w:p w:rsidR="007222E5" w:rsidRDefault="007222E5" w:rsidP="007222E5">
            <w:pPr>
              <w:pStyle w:val="Sarakstarindkopa"/>
              <w:numPr>
                <w:ilvl w:val="0"/>
                <w:numId w:val="64"/>
              </w:numPr>
              <w:jc w:val="both"/>
            </w:pPr>
            <w:r>
              <w:t>2016.2017.m.g. iegūtas 41 apliecība un sertifikāti, kopā 722 kursu stundas.</w:t>
            </w:r>
          </w:p>
          <w:p w:rsidR="007222E5" w:rsidRDefault="007222E5">
            <w:pPr>
              <w:jc w:val="both"/>
              <w:rPr>
                <w:rFonts w:asciiTheme="minorHAnsi" w:hAnsiTheme="minorHAnsi" w:cstheme="minorBidi"/>
                <w:b/>
                <w:sz w:val="24"/>
                <w:szCs w:val="24"/>
                <w:u w:val="single"/>
              </w:rPr>
            </w:pPr>
          </w:p>
        </w:tc>
      </w:tr>
    </w:tbl>
    <w:p w:rsidR="007222E5" w:rsidRDefault="007222E5" w:rsidP="007222E5">
      <w:pPr>
        <w:jc w:val="both"/>
        <w:rPr>
          <w:rFonts w:ascii="Times New Roman" w:hAnsi="Times New Roman" w:cs="Times New Roman"/>
          <w:b/>
          <w:sz w:val="28"/>
          <w:szCs w:val="28"/>
          <w:u w:val="single"/>
        </w:rPr>
      </w:pPr>
    </w:p>
    <w:p w:rsidR="007222E5" w:rsidRDefault="007222E5" w:rsidP="007222E5">
      <w:pPr>
        <w:jc w:val="both"/>
        <w:rPr>
          <w:rFonts w:ascii="Times New Roman" w:hAnsi="Times New Roman" w:cs="Times New Roman"/>
          <w:b/>
          <w:sz w:val="28"/>
          <w:szCs w:val="28"/>
          <w:u w:val="single"/>
        </w:rPr>
      </w:pPr>
      <w:r>
        <w:rPr>
          <w:rFonts w:ascii="Times New Roman" w:hAnsi="Times New Roman" w:cs="Times New Roman"/>
          <w:b/>
          <w:sz w:val="28"/>
          <w:szCs w:val="28"/>
          <w:u w:val="single"/>
        </w:rPr>
        <w:t>VI. Prognozes un plāni nākošajam mācību gadam:</w:t>
      </w:r>
    </w:p>
    <w:tbl>
      <w:tblPr>
        <w:tblStyle w:val="Reatabula"/>
        <w:tblW w:w="0" w:type="auto"/>
        <w:tblInd w:w="0" w:type="dxa"/>
        <w:tblLook w:val="04A0" w:firstRow="1" w:lastRow="0" w:firstColumn="1" w:lastColumn="0" w:noHBand="0" w:noVBand="1"/>
      </w:tblPr>
      <w:tblGrid>
        <w:gridCol w:w="8522"/>
      </w:tblGrid>
      <w:tr w:rsidR="007222E5" w:rsidTr="007222E5">
        <w:trPr>
          <w:trHeight w:val="2103"/>
        </w:trPr>
        <w:tc>
          <w:tcPr>
            <w:tcW w:w="8522" w:type="dxa"/>
            <w:tcBorders>
              <w:top w:val="single" w:sz="4" w:space="0" w:color="auto"/>
              <w:left w:val="single" w:sz="4" w:space="0" w:color="auto"/>
              <w:bottom w:val="single" w:sz="4" w:space="0" w:color="auto"/>
              <w:right w:val="single" w:sz="4" w:space="0" w:color="auto"/>
            </w:tcBorders>
          </w:tcPr>
          <w:p w:rsidR="007222E5" w:rsidRDefault="007222E5">
            <w:pPr>
              <w:jc w:val="both"/>
              <w:rPr>
                <w:rFonts w:asciiTheme="minorHAnsi" w:hAnsiTheme="minorHAnsi" w:cstheme="minorBidi"/>
                <w:b/>
                <w:sz w:val="24"/>
                <w:szCs w:val="24"/>
                <w:u w:val="single"/>
              </w:rPr>
            </w:pPr>
          </w:p>
          <w:p w:rsidR="007222E5" w:rsidRDefault="007222E5">
            <w:pPr>
              <w:jc w:val="both"/>
              <w:rPr>
                <w:sz w:val="24"/>
                <w:szCs w:val="24"/>
                <w:u w:val="single"/>
              </w:rPr>
            </w:pPr>
          </w:p>
          <w:p w:rsidR="007222E5" w:rsidRDefault="007222E5" w:rsidP="007222E5">
            <w:pPr>
              <w:pStyle w:val="Sarakstarindkopa"/>
              <w:numPr>
                <w:ilvl w:val="0"/>
                <w:numId w:val="58"/>
              </w:numPr>
              <w:jc w:val="both"/>
            </w:pPr>
            <w:r>
              <w:t xml:space="preserve">Turpināt piedalīties Latvijas Olimpiskās komitejas Skolu projektā “Sporto visa klase”. </w:t>
            </w:r>
          </w:p>
          <w:p w:rsidR="007222E5" w:rsidRDefault="007222E5" w:rsidP="007222E5">
            <w:pPr>
              <w:pStyle w:val="Bezatstarpm"/>
              <w:numPr>
                <w:ilvl w:val="0"/>
                <w:numId w:val="58"/>
              </w:numPr>
              <w:jc w:val="both"/>
              <w:rPr>
                <w:sz w:val="24"/>
                <w:szCs w:val="24"/>
              </w:rPr>
            </w:pPr>
            <w:r>
              <w:rPr>
                <w:sz w:val="24"/>
                <w:szCs w:val="24"/>
              </w:rPr>
              <w:t xml:space="preserve">Piedalīties projektā “Atbalsts izglītojamo individuālo kompetenču attīstībai”. </w:t>
            </w:r>
          </w:p>
          <w:p w:rsidR="007222E5" w:rsidRDefault="007222E5" w:rsidP="007222E5">
            <w:pPr>
              <w:pStyle w:val="Bezatstarpm"/>
              <w:numPr>
                <w:ilvl w:val="0"/>
                <w:numId w:val="58"/>
              </w:numPr>
              <w:jc w:val="both"/>
              <w:rPr>
                <w:sz w:val="24"/>
                <w:szCs w:val="24"/>
              </w:rPr>
            </w:pPr>
            <w:r>
              <w:rPr>
                <w:sz w:val="24"/>
                <w:szCs w:val="24"/>
              </w:rPr>
              <w:t xml:space="preserve">Izveidot  labvēlīgu un drošu psiholoģisko un fizisko videi. </w:t>
            </w:r>
          </w:p>
          <w:p w:rsidR="007222E5" w:rsidRDefault="007222E5" w:rsidP="007222E5">
            <w:pPr>
              <w:pStyle w:val="Bezatstarpm"/>
              <w:numPr>
                <w:ilvl w:val="0"/>
                <w:numId w:val="58"/>
              </w:numPr>
              <w:jc w:val="both"/>
              <w:rPr>
                <w:sz w:val="24"/>
                <w:szCs w:val="24"/>
              </w:rPr>
            </w:pPr>
            <w:r>
              <w:rPr>
                <w:sz w:val="24"/>
                <w:szCs w:val="24"/>
              </w:rPr>
              <w:t>Gatavoties Latvijas simtgadei.</w:t>
            </w:r>
          </w:p>
          <w:p w:rsidR="007222E5" w:rsidRDefault="007222E5" w:rsidP="007222E5">
            <w:pPr>
              <w:pStyle w:val="Bezatstarpm"/>
              <w:numPr>
                <w:ilvl w:val="0"/>
                <w:numId w:val="58"/>
              </w:numPr>
              <w:jc w:val="both"/>
              <w:rPr>
                <w:sz w:val="24"/>
                <w:szCs w:val="24"/>
              </w:rPr>
            </w:pPr>
            <w:r>
              <w:rPr>
                <w:sz w:val="24"/>
                <w:szCs w:val="24"/>
              </w:rPr>
              <w:t>Dažādot darba formas un metodes darbā ar spējīgākajiem izglītojamiem.</w:t>
            </w:r>
          </w:p>
          <w:p w:rsidR="007222E5" w:rsidRDefault="007222E5" w:rsidP="007222E5">
            <w:pPr>
              <w:pStyle w:val="Bezatstarpm"/>
              <w:numPr>
                <w:ilvl w:val="0"/>
                <w:numId w:val="58"/>
              </w:numPr>
              <w:jc w:val="both"/>
              <w:rPr>
                <w:sz w:val="24"/>
                <w:szCs w:val="24"/>
              </w:rPr>
            </w:pPr>
            <w:r>
              <w:rPr>
                <w:sz w:val="24"/>
                <w:szCs w:val="24"/>
              </w:rPr>
              <w:t>Pilnveidot iekšējo kontroli.</w:t>
            </w:r>
          </w:p>
          <w:p w:rsidR="007222E5" w:rsidRDefault="007222E5" w:rsidP="007222E5">
            <w:pPr>
              <w:pStyle w:val="Bezatstarpm"/>
              <w:numPr>
                <w:ilvl w:val="0"/>
                <w:numId w:val="58"/>
              </w:numPr>
              <w:jc w:val="both"/>
              <w:rPr>
                <w:sz w:val="24"/>
                <w:szCs w:val="24"/>
              </w:rPr>
            </w:pPr>
            <w:r>
              <w:rPr>
                <w:sz w:val="24"/>
                <w:szCs w:val="24"/>
              </w:rPr>
              <w:t>Veikt skolas telpu kosmētisko remontu.</w:t>
            </w:r>
          </w:p>
          <w:p w:rsidR="007222E5" w:rsidRDefault="007222E5">
            <w:pPr>
              <w:pStyle w:val="Bezatstarpm"/>
              <w:jc w:val="both"/>
              <w:rPr>
                <w:color w:val="FF0000"/>
                <w:sz w:val="24"/>
                <w:szCs w:val="24"/>
              </w:rPr>
            </w:pPr>
          </w:p>
          <w:p w:rsidR="007222E5" w:rsidRDefault="007222E5">
            <w:pPr>
              <w:jc w:val="both"/>
              <w:rPr>
                <w:rFonts w:asciiTheme="minorHAnsi" w:hAnsiTheme="minorHAnsi" w:cstheme="minorBidi"/>
                <w:b/>
                <w:sz w:val="24"/>
                <w:szCs w:val="24"/>
                <w:u w:val="single"/>
              </w:rPr>
            </w:pPr>
          </w:p>
        </w:tc>
      </w:tr>
    </w:tbl>
    <w:p w:rsidR="007222E5" w:rsidRDefault="007222E5" w:rsidP="007222E5">
      <w:pPr>
        <w:spacing w:after="0"/>
        <w:jc w:val="both"/>
        <w:rPr>
          <w:rFonts w:ascii="Times New Roman" w:hAnsi="Times New Roman" w:cs="Times New Roman"/>
          <w:b/>
          <w:sz w:val="24"/>
          <w:szCs w:val="24"/>
          <w:u w:val="single"/>
        </w:rPr>
      </w:pPr>
    </w:p>
    <w:p w:rsidR="007222E5" w:rsidRDefault="007222E5" w:rsidP="007222E5">
      <w:pPr>
        <w:spacing w:after="0"/>
        <w:jc w:val="both"/>
        <w:rPr>
          <w:rFonts w:ascii="Times New Roman" w:hAnsi="Times New Roman" w:cs="Times New Roman"/>
          <w:b/>
          <w:sz w:val="24"/>
          <w:szCs w:val="24"/>
          <w:u w:val="single"/>
        </w:rPr>
      </w:pPr>
    </w:p>
    <w:p w:rsidR="007222E5" w:rsidRDefault="007222E5" w:rsidP="007222E5">
      <w:pPr>
        <w:spacing w:after="0"/>
        <w:jc w:val="both"/>
        <w:rPr>
          <w:rFonts w:ascii="Times New Roman" w:hAnsi="Times New Roman" w:cs="Times New Roman"/>
          <w:b/>
          <w:sz w:val="24"/>
          <w:szCs w:val="24"/>
          <w:u w:val="single"/>
        </w:rPr>
      </w:pPr>
    </w:p>
    <w:p w:rsidR="007222E5" w:rsidRDefault="007222E5" w:rsidP="007222E5">
      <w:pPr>
        <w:spacing w:after="0"/>
        <w:jc w:val="both"/>
        <w:rPr>
          <w:rFonts w:ascii="Times New Roman" w:hAnsi="Times New Roman" w:cs="Times New Roman"/>
          <w:sz w:val="24"/>
          <w:szCs w:val="24"/>
        </w:rPr>
      </w:pPr>
      <w:r>
        <w:rPr>
          <w:rFonts w:ascii="Times New Roman" w:hAnsi="Times New Roman" w:cs="Times New Roman"/>
          <w:sz w:val="24"/>
          <w:szCs w:val="24"/>
        </w:rPr>
        <w:t xml:space="preserve">Sagatavoja Bebru pamatskolas direktore Lidija </w:t>
      </w:r>
      <w:proofErr w:type="spellStart"/>
      <w:r>
        <w:rPr>
          <w:rFonts w:ascii="Times New Roman" w:hAnsi="Times New Roman" w:cs="Times New Roman"/>
          <w:sz w:val="24"/>
          <w:szCs w:val="24"/>
        </w:rPr>
        <w:t>Degtjareva</w:t>
      </w:r>
      <w:proofErr w:type="spellEnd"/>
    </w:p>
    <w:p w:rsidR="007222E5" w:rsidRDefault="007222E5" w:rsidP="007222E5">
      <w:pPr>
        <w:spacing w:after="0"/>
        <w:jc w:val="both"/>
        <w:rPr>
          <w:rFonts w:ascii="Times New Roman" w:hAnsi="Times New Roman" w:cs="Times New Roman"/>
          <w:sz w:val="24"/>
          <w:szCs w:val="24"/>
        </w:rPr>
      </w:pPr>
    </w:p>
    <w:p w:rsidR="007222E5" w:rsidRDefault="007222E5" w:rsidP="007222E5">
      <w:pPr>
        <w:jc w:val="both"/>
        <w:rPr>
          <w:rFonts w:ascii="Times New Roman" w:hAnsi="Times New Roman" w:cs="Times New Roman"/>
          <w:sz w:val="24"/>
          <w:szCs w:val="24"/>
        </w:rPr>
      </w:pPr>
      <w:r>
        <w:rPr>
          <w:rFonts w:ascii="Times New Roman" w:hAnsi="Times New Roman" w:cs="Times New Roman"/>
          <w:sz w:val="24"/>
          <w:szCs w:val="24"/>
        </w:rPr>
        <w:t xml:space="preserve"> 2017. gada 13. jūnijā</w:t>
      </w:r>
    </w:p>
    <w:p w:rsidR="007222E5" w:rsidRDefault="007222E5" w:rsidP="007222E5"/>
    <w:p w:rsidR="007222E5" w:rsidRDefault="007222E5" w:rsidP="007222E5"/>
    <w:p w:rsidR="007222E5" w:rsidRDefault="007222E5" w:rsidP="007222E5">
      <w:pPr>
        <w:pStyle w:val="Bezatstarpm"/>
      </w:pPr>
    </w:p>
    <w:p w:rsidR="007222E5" w:rsidRDefault="007222E5" w:rsidP="007222E5"/>
    <w:p w:rsidR="00843D53" w:rsidRDefault="00843D53"/>
    <w:p w:rsidR="00843D53" w:rsidRDefault="00843D53"/>
    <w:p w:rsidR="00843D53" w:rsidRDefault="00843D53"/>
    <w:p w:rsidR="00843D53" w:rsidRDefault="00843D53"/>
    <w:p w:rsidR="00843D53" w:rsidRDefault="00843D53" w:rsidP="00843D53">
      <w:pPr>
        <w:spacing w:after="0" w:line="240" w:lineRule="auto"/>
        <w:jc w:val="right"/>
      </w:pPr>
      <w:r>
        <w:t>3.pielikums</w:t>
      </w:r>
    </w:p>
    <w:p w:rsidR="00843D53" w:rsidRDefault="00843D53" w:rsidP="00843D53">
      <w:pPr>
        <w:spacing w:after="0" w:line="240" w:lineRule="auto"/>
        <w:jc w:val="right"/>
      </w:pPr>
      <w:r>
        <w:t>Kokneses novada domes</w:t>
      </w:r>
    </w:p>
    <w:p w:rsidR="00843D53" w:rsidRDefault="00843D53" w:rsidP="00843D53">
      <w:pPr>
        <w:spacing w:after="0" w:line="240" w:lineRule="auto"/>
        <w:jc w:val="right"/>
      </w:pPr>
      <w:r>
        <w:t xml:space="preserve">2017.gada 27.septembra </w:t>
      </w:r>
    </w:p>
    <w:p w:rsidR="00843D53" w:rsidRDefault="00843D53" w:rsidP="00843D53">
      <w:pPr>
        <w:spacing w:after="0" w:line="240" w:lineRule="auto"/>
        <w:jc w:val="right"/>
      </w:pPr>
      <w:r>
        <w:t>lēmumam Nr.________</w:t>
      </w:r>
    </w:p>
    <w:p w:rsidR="00843D53" w:rsidRDefault="00843D53"/>
    <w:p w:rsidR="00843D53" w:rsidRDefault="00843D53"/>
    <w:p w:rsidR="00843D53" w:rsidRDefault="00843D53"/>
    <w:p w:rsidR="009A131A" w:rsidRDefault="009A131A" w:rsidP="009A131A">
      <w:pPr>
        <w:autoSpaceDE w:val="0"/>
        <w:autoSpaceDN w:val="0"/>
        <w:adjustRightInd w:val="0"/>
        <w:spacing w:after="0" w:line="240" w:lineRule="auto"/>
        <w:jc w:val="center"/>
        <w:rPr>
          <w:rFonts w:ascii="Times New Roman" w:hAnsi="Times New Roman" w:cs="Times New Roman"/>
          <w:b/>
          <w:bCs/>
          <w:color w:val="000000" w:themeColor="text1"/>
          <w:sz w:val="23"/>
          <w:szCs w:val="23"/>
        </w:rPr>
      </w:pPr>
      <w:r>
        <w:rPr>
          <w:rFonts w:ascii="Times New Roman" w:hAnsi="Times New Roman" w:cs="Times New Roman"/>
          <w:b/>
          <w:bCs/>
          <w:color w:val="000000" w:themeColor="text1"/>
          <w:sz w:val="32"/>
          <w:szCs w:val="32"/>
        </w:rPr>
        <w:t>Kokneses novada</w:t>
      </w:r>
      <w:r>
        <w:rPr>
          <w:rFonts w:ascii="Times New Roman" w:hAnsi="Times New Roman" w:cs="Times New Roman"/>
          <w:b/>
          <w:bCs/>
          <w:color w:val="000000" w:themeColor="text1"/>
          <w:sz w:val="23"/>
          <w:szCs w:val="23"/>
        </w:rPr>
        <w:t xml:space="preserve"> </w:t>
      </w:r>
      <w:r>
        <w:rPr>
          <w:rFonts w:ascii="Times New Roman" w:hAnsi="Times New Roman" w:cs="Times New Roman"/>
          <w:b/>
          <w:bCs/>
          <w:color w:val="000000" w:themeColor="text1"/>
          <w:sz w:val="32"/>
          <w:szCs w:val="32"/>
        </w:rPr>
        <w:t>Pērses sākumskolas</w:t>
      </w:r>
    </w:p>
    <w:p w:rsidR="009A131A" w:rsidRDefault="009A131A" w:rsidP="009A131A">
      <w:pPr>
        <w:autoSpaceDE w:val="0"/>
        <w:autoSpaceDN w:val="0"/>
        <w:adjustRightInd w:val="0"/>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40"/>
          <w:szCs w:val="40"/>
        </w:rPr>
        <w:t>ZIŅOJUMS</w:t>
      </w:r>
      <w:r>
        <w:rPr>
          <w:rFonts w:ascii="Times New Roman" w:hAnsi="Times New Roman" w:cs="Times New Roman"/>
          <w:b/>
          <w:bCs/>
          <w:color w:val="000000" w:themeColor="text1"/>
          <w:sz w:val="28"/>
          <w:szCs w:val="28"/>
        </w:rPr>
        <w:t xml:space="preserve"> </w:t>
      </w:r>
    </w:p>
    <w:p w:rsidR="009A131A" w:rsidRDefault="009A131A" w:rsidP="009A131A">
      <w:pPr>
        <w:autoSpaceDE w:val="0"/>
        <w:autoSpaceDN w:val="0"/>
        <w:adjustRightInd w:val="0"/>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par  2017./2018.m.g.</w:t>
      </w:r>
    </w:p>
    <w:p w:rsidR="009A131A" w:rsidRDefault="009A131A" w:rsidP="009A131A">
      <w:pPr>
        <w:autoSpaceDE w:val="0"/>
        <w:autoSpaceDN w:val="0"/>
        <w:adjustRightInd w:val="0"/>
        <w:spacing w:after="0" w:line="240" w:lineRule="auto"/>
        <w:jc w:val="center"/>
        <w:rPr>
          <w:rFonts w:ascii="Times New Roman" w:hAnsi="Times New Roman" w:cs="Times New Roman"/>
          <w:b/>
          <w:bCs/>
          <w:color w:val="000000" w:themeColor="text1"/>
          <w:sz w:val="40"/>
          <w:szCs w:val="40"/>
        </w:rPr>
      </w:pPr>
    </w:p>
    <w:p w:rsidR="009A131A" w:rsidRPr="00881D5D" w:rsidRDefault="009A131A" w:rsidP="009A131A">
      <w:pPr>
        <w:autoSpaceDE w:val="0"/>
        <w:autoSpaceDN w:val="0"/>
        <w:adjustRightInd w:val="0"/>
        <w:spacing w:after="120" w:line="240" w:lineRule="auto"/>
        <w:jc w:val="both"/>
        <w:rPr>
          <w:rFonts w:ascii="Times New Roman" w:hAnsi="Times New Roman" w:cs="Times New Roman"/>
          <w:b/>
          <w:color w:val="7030A0"/>
          <w:sz w:val="28"/>
          <w:szCs w:val="28"/>
        </w:rPr>
      </w:pPr>
      <w:r>
        <w:rPr>
          <w:rFonts w:ascii="Times New Roman" w:hAnsi="Times New Roman" w:cs="Times New Roman"/>
          <w:b/>
          <w:color w:val="000000"/>
          <w:sz w:val="28"/>
          <w:szCs w:val="28"/>
        </w:rPr>
        <w:t xml:space="preserve">I Iestādes nosaukums: </w:t>
      </w:r>
      <w:r w:rsidRPr="00881D5D">
        <w:rPr>
          <w:rFonts w:ascii="Times New Roman" w:hAnsi="Times New Roman" w:cs="Times New Roman"/>
          <w:b/>
          <w:color w:val="7030A0"/>
          <w:sz w:val="28"/>
          <w:szCs w:val="28"/>
        </w:rPr>
        <w:t xml:space="preserve">Pērses sākumskola </w:t>
      </w:r>
    </w:p>
    <w:p w:rsidR="009A131A" w:rsidRDefault="009A131A" w:rsidP="009A131A">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Iestādes reģistrācijas numurs: 4511903092</w:t>
      </w:r>
    </w:p>
    <w:p w:rsidR="009A131A" w:rsidRDefault="009A131A" w:rsidP="009A131A">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Iestādes vadītājs: Santa Kalniņa</w:t>
      </w:r>
    </w:p>
    <w:p w:rsidR="009A131A" w:rsidRDefault="009A131A" w:rsidP="009A131A">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Izglītības iestādē īstenotās izglītības programmas un izglītojamo skaits uz 2017./2018. mācību gada 1.septembrī:</w:t>
      </w:r>
    </w:p>
    <w:tbl>
      <w:tblPr>
        <w:tblStyle w:val="Reatabula"/>
        <w:tblW w:w="9464" w:type="dxa"/>
        <w:tblInd w:w="0" w:type="dxa"/>
        <w:tblLook w:val="04A0" w:firstRow="1" w:lastRow="0" w:firstColumn="1" w:lastColumn="0" w:noHBand="0" w:noVBand="1"/>
      </w:tblPr>
      <w:tblGrid>
        <w:gridCol w:w="556"/>
        <w:gridCol w:w="2639"/>
        <w:gridCol w:w="1662"/>
        <w:gridCol w:w="1586"/>
        <w:gridCol w:w="1631"/>
        <w:gridCol w:w="1390"/>
      </w:tblGrid>
      <w:tr w:rsidR="009A131A" w:rsidTr="009A131A">
        <w:tc>
          <w:tcPr>
            <w:tcW w:w="556" w:type="dxa"/>
            <w:tcBorders>
              <w:top w:val="single" w:sz="4" w:space="0" w:color="auto"/>
              <w:left w:val="single" w:sz="4" w:space="0" w:color="auto"/>
              <w:bottom w:val="single" w:sz="4" w:space="0" w:color="auto"/>
              <w:right w:val="single" w:sz="4" w:space="0" w:color="auto"/>
            </w:tcBorders>
            <w:hideMark/>
          </w:tcPr>
          <w:p w:rsidR="009A131A" w:rsidRDefault="009A131A">
            <w:pPr>
              <w:autoSpaceDE w:val="0"/>
              <w:autoSpaceDN w:val="0"/>
              <w:adjustRightInd w:val="0"/>
              <w:spacing w:after="120"/>
              <w:jc w:val="center"/>
              <w:rPr>
                <w:b/>
                <w:color w:val="000000"/>
                <w:sz w:val="24"/>
                <w:szCs w:val="24"/>
              </w:rPr>
            </w:pPr>
            <w:r>
              <w:rPr>
                <w:b/>
                <w:color w:val="000000"/>
                <w:sz w:val="24"/>
                <w:szCs w:val="24"/>
              </w:rPr>
              <w:t>Nr.</w:t>
            </w:r>
          </w:p>
        </w:tc>
        <w:tc>
          <w:tcPr>
            <w:tcW w:w="2639" w:type="dxa"/>
            <w:tcBorders>
              <w:top w:val="single" w:sz="4" w:space="0" w:color="auto"/>
              <w:left w:val="single" w:sz="4" w:space="0" w:color="auto"/>
              <w:bottom w:val="single" w:sz="4" w:space="0" w:color="auto"/>
              <w:right w:val="single" w:sz="4" w:space="0" w:color="auto"/>
            </w:tcBorders>
            <w:hideMark/>
          </w:tcPr>
          <w:p w:rsidR="009A131A" w:rsidRDefault="009A131A">
            <w:pPr>
              <w:autoSpaceDE w:val="0"/>
              <w:autoSpaceDN w:val="0"/>
              <w:adjustRightInd w:val="0"/>
              <w:spacing w:after="120"/>
              <w:jc w:val="center"/>
              <w:rPr>
                <w:b/>
                <w:color w:val="000000"/>
                <w:sz w:val="24"/>
                <w:szCs w:val="24"/>
              </w:rPr>
            </w:pPr>
            <w:r>
              <w:rPr>
                <w:b/>
                <w:color w:val="000000"/>
                <w:sz w:val="24"/>
                <w:szCs w:val="24"/>
              </w:rPr>
              <w:t>Izglītības programma</w:t>
            </w:r>
          </w:p>
        </w:tc>
        <w:tc>
          <w:tcPr>
            <w:tcW w:w="1662" w:type="dxa"/>
            <w:tcBorders>
              <w:top w:val="single" w:sz="4" w:space="0" w:color="auto"/>
              <w:left w:val="single" w:sz="4" w:space="0" w:color="auto"/>
              <w:bottom w:val="single" w:sz="4" w:space="0" w:color="auto"/>
              <w:right w:val="single" w:sz="4" w:space="0" w:color="auto"/>
            </w:tcBorders>
            <w:hideMark/>
          </w:tcPr>
          <w:p w:rsidR="009A131A" w:rsidRDefault="009A131A">
            <w:pPr>
              <w:autoSpaceDE w:val="0"/>
              <w:autoSpaceDN w:val="0"/>
              <w:adjustRightInd w:val="0"/>
              <w:spacing w:after="120"/>
              <w:jc w:val="center"/>
              <w:rPr>
                <w:b/>
                <w:color w:val="000000"/>
                <w:sz w:val="24"/>
                <w:szCs w:val="24"/>
              </w:rPr>
            </w:pPr>
            <w:r>
              <w:rPr>
                <w:b/>
                <w:color w:val="000000"/>
                <w:sz w:val="24"/>
                <w:szCs w:val="24"/>
              </w:rPr>
              <w:t>Izglītības programmas kods</w:t>
            </w:r>
          </w:p>
        </w:tc>
        <w:tc>
          <w:tcPr>
            <w:tcW w:w="1586" w:type="dxa"/>
            <w:tcBorders>
              <w:top w:val="single" w:sz="4" w:space="0" w:color="auto"/>
              <w:left w:val="single" w:sz="4" w:space="0" w:color="auto"/>
              <w:bottom w:val="single" w:sz="4" w:space="0" w:color="auto"/>
              <w:right w:val="single" w:sz="4" w:space="0" w:color="auto"/>
            </w:tcBorders>
            <w:hideMark/>
          </w:tcPr>
          <w:p w:rsidR="009A131A" w:rsidRDefault="009A131A">
            <w:pPr>
              <w:autoSpaceDE w:val="0"/>
              <w:autoSpaceDN w:val="0"/>
              <w:adjustRightInd w:val="0"/>
              <w:spacing w:after="120"/>
              <w:jc w:val="center"/>
              <w:rPr>
                <w:b/>
                <w:color w:val="000000"/>
                <w:sz w:val="24"/>
                <w:szCs w:val="24"/>
              </w:rPr>
            </w:pPr>
            <w:r>
              <w:rPr>
                <w:b/>
                <w:color w:val="000000"/>
                <w:sz w:val="24"/>
                <w:szCs w:val="24"/>
              </w:rPr>
              <w:t>Licence Nr.</w:t>
            </w:r>
          </w:p>
        </w:tc>
        <w:tc>
          <w:tcPr>
            <w:tcW w:w="1631" w:type="dxa"/>
            <w:tcBorders>
              <w:top w:val="single" w:sz="4" w:space="0" w:color="auto"/>
              <w:left w:val="single" w:sz="4" w:space="0" w:color="auto"/>
              <w:bottom w:val="single" w:sz="4" w:space="0" w:color="auto"/>
              <w:right w:val="single" w:sz="4" w:space="0" w:color="auto"/>
            </w:tcBorders>
            <w:hideMark/>
          </w:tcPr>
          <w:p w:rsidR="009A131A" w:rsidRDefault="009A131A">
            <w:pPr>
              <w:autoSpaceDE w:val="0"/>
              <w:autoSpaceDN w:val="0"/>
              <w:adjustRightInd w:val="0"/>
              <w:spacing w:after="120"/>
              <w:jc w:val="center"/>
              <w:rPr>
                <w:b/>
                <w:color w:val="000000"/>
                <w:sz w:val="24"/>
                <w:szCs w:val="24"/>
              </w:rPr>
            </w:pPr>
            <w:r>
              <w:rPr>
                <w:b/>
                <w:color w:val="000000"/>
                <w:sz w:val="24"/>
                <w:szCs w:val="24"/>
              </w:rPr>
              <w:t>Izdošanas datums</w:t>
            </w:r>
          </w:p>
        </w:tc>
        <w:tc>
          <w:tcPr>
            <w:tcW w:w="1390" w:type="dxa"/>
            <w:tcBorders>
              <w:top w:val="single" w:sz="4" w:space="0" w:color="auto"/>
              <w:left w:val="single" w:sz="4" w:space="0" w:color="auto"/>
              <w:bottom w:val="single" w:sz="4" w:space="0" w:color="auto"/>
              <w:right w:val="single" w:sz="4" w:space="0" w:color="auto"/>
            </w:tcBorders>
            <w:hideMark/>
          </w:tcPr>
          <w:p w:rsidR="009A131A" w:rsidRDefault="009A131A">
            <w:pPr>
              <w:autoSpaceDE w:val="0"/>
              <w:autoSpaceDN w:val="0"/>
              <w:adjustRightInd w:val="0"/>
              <w:spacing w:after="120"/>
              <w:jc w:val="center"/>
              <w:rPr>
                <w:b/>
                <w:color w:val="000000"/>
                <w:sz w:val="24"/>
                <w:szCs w:val="24"/>
              </w:rPr>
            </w:pPr>
            <w:r>
              <w:rPr>
                <w:b/>
                <w:color w:val="000000"/>
                <w:sz w:val="24"/>
                <w:szCs w:val="24"/>
              </w:rPr>
              <w:t>Izglītojamo skaits</w:t>
            </w:r>
          </w:p>
        </w:tc>
      </w:tr>
      <w:tr w:rsidR="009A131A" w:rsidTr="009A131A">
        <w:tc>
          <w:tcPr>
            <w:tcW w:w="556" w:type="dxa"/>
            <w:tcBorders>
              <w:top w:val="single" w:sz="4" w:space="0" w:color="auto"/>
              <w:left w:val="single" w:sz="4" w:space="0" w:color="auto"/>
              <w:bottom w:val="single" w:sz="4" w:space="0" w:color="auto"/>
              <w:right w:val="single" w:sz="4" w:space="0" w:color="auto"/>
            </w:tcBorders>
            <w:hideMark/>
          </w:tcPr>
          <w:p w:rsidR="009A131A" w:rsidRDefault="009A131A">
            <w:pPr>
              <w:autoSpaceDE w:val="0"/>
              <w:autoSpaceDN w:val="0"/>
              <w:adjustRightInd w:val="0"/>
              <w:spacing w:after="120"/>
              <w:jc w:val="both"/>
              <w:rPr>
                <w:color w:val="000000"/>
                <w:sz w:val="24"/>
                <w:szCs w:val="24"/>
              </w:rPr>
            </w:pPr>
            <w:r>
              <w:rPr>
                <w:color w:val="000000"/>
                <w:sz w:val="24"/>
                <w:szCs w:val="24"/>
              </w:rPr>
              <w:t>1.</w:t>
            </w:r>
          </w:p>
        </w:tc>
        <w:tc>
          <w:tcPr>
            <w:tcW w:w="2639" w:type="dxa"/>
            <w:tcBorders>
              <w:top w:val="single" w:sz="4" w:space="0" w:color="auto"/>
              <w:left w:val="single" w:sz="4" w:space="0" w:color="auto"/>
              <w:bottom w:val="single" w:sz="4" w:space="0" w:color="auto"/>
              <w:right w:val="single" w:sz="4" w:space="0" w:color="auto"/>
            </w:tcBorders>
            <w:hideMark/>
          </w:tcPr>
          <w:p w:rsidR="009A131A" w:rsidRDefault="009A131A">
            <w:pPr>
              <w:autoSpaceDE w:val="0"/>
              <w:autoSpaceDN w:val="0"/>
              <w:adjustRightInd w:val="0"/>
              <w:spacing w:after="120"/>
              <w:jc w:val="both"/>
              <w:rPr>
                <w:color w:val="000000"/>
                <w:sz w:val="24"/>
                <w:szCs w:val="24"/>
              </w:rPr>
            </w:pPr>
            <w:r>
              <w:rPr>
                <w:color w:val="000000"/>
                <w:sz w:val="24"/>
                <w:szCs w:val="24"/>
              </w:rPr>
              <w:t>Pamatizglītības pirmā posma(1.-6.klase) programma</w:t>
            </w:r>
          </w:p>
        </w:tc>
        <w:tc>
          <w:tcPr>
            <w:tcW w:w="1662" w:type="dxa"/>
            <w:tcBorders>
              <w:top w:val="single" w:sz="4" w:space="0" w:color="auto"/>
              <w:left w:val="single" w:sz="4" w:space="0" w:color="auto"/>
              <w:bottom w:val="single" w:sz="4" w:space="0" w:color="auto"/>
              <w:right w:val="single" w:sz="4" w:space="0" w:color="auto"/>
            </w:tcBorders>
            <w:hideMark/>
          </w:tcPr>
          <w:p w:rsidR="009A131A" w:rsidRDefault="009A131A">
            <w:pPr>
              <w:autoSpaceDE w:val="0"/>
              <w:autoSpaceDN w:val="0"/>
              <w:adjustRightInd w:val="0"/>
              <w:spacing w:after="120"/>
              <w:jc w:val="both"/>
              <w:rPr>
                <w:color w:val="000000" w:themeColor="text1"/>
                <w:sz w:val="24"/>
                <w:szCs w:val="24"/>
              </w:rPr>
            </w:pPr>
            <w:r>
              <w:rPr>
                <w:color w:val="000000" w:themeColor="text1"/>
                <w:sz w:val="24"/>
                <w:szCs w:val="24"/>
              </w:rPr>
              <w:t>11011111</w:t>
            </w:r>
          </w:p>
        </w:tc>
        <w:tc>
          <w:tcPr>
            <w:tcW w:w="1586" w:type="dxa"/>
            <w:tcBorders>
              <w:top w:val="single" w:sz="4" w:space="0" w:color="auto"/>
              <w:left w:val="single" w:sz="4" w:space="0" w:color="auto"/>
              <w:bottom w:val="single" w:sz="4" w:space="0" w:color="auto"/>
              <w:right w:val="single" w:sz="4" w:space="0" w:color="auto"/>
            </w:tcBorders>
            <w:hideMark/>
          </w:tcPr>
          <w:p w:rsidR="009A131A" w:rsidRDefault="009A131A">
            <w:pPr>
              <w:autoSpaceDE w:val="0"/>
              <w:autoSpaceDN w:val="0"/>
              <w:adjustRightInd w:val="0"/>
              <w:spacing w:after="120"/>
              <w:jc w:val="both"/>
              <w:rPr>
                <w:color w:val="000000" w:themeColor="text1"/>
                <w:sz w:val="24"/>
                <w:szCs w:val="24"/>
              </w:rPr>
            </w:pPr>
            <w:r>
              <w:rPr>
                <w:color w:val="000000" w:themeColor="text1"/>
                <w:sz w:val="24"/>
                <w:szCs w:val="24"/>
              </w:rPr>
              <w:t>V-8262</w:t>
            </w:r>
          </w:p>
        </w:tc>
        <w:tc>
          <w:tcPr>
            <w:tcW w:w="1631" w:type="dxa"/>
            <w:tcBorders>
              <w:top w:val="single" w:sz="4" w:space="0" w:color="auto"/>
              <w:left w:val="single" w:sz="4" w:space="0" w:color="auto"/>
              <w:bottom w:val="single" w:sz="4" w:space="0" w:color="auto"/>
              <w:right w:val="single" w:sz="4" w:space="0" w:color="auto"/>
            </w:tcBorders>
            <w:hideMark/>
          </w:tcPr>
          <w:p w:rsidR="009A131A" w:rsidRDefault="009A131A">
            <w:pPr>
              <w:autoSpaceDE w:val="0"/>
              <w:autoSpaceDN w:val="0"/>
              <w:adjustRightInd w:val="0"/>
              <w:spacing w:after="120"/>
              <w:jc w:val="both"/>
              <w:rPr>
                <w:color w:val="000000" w:themeColor="text1"/>
                <w:sz w:val="24"/>
                <w:szCs w:val="24"/>
              </w:rPr>
            </w:pPr>
            <w:r>
              <w:rPr>
                <w:color w:val="000000" w:themeColor="text1"/>
                <w:sz w:val="24"/>
                <w:szCs w:val="24"/>
              </w:rPr>
              <w:t>31.08.2015.</w:t>
            </w:r>
          </w:p>
        </w:tc>
        <w:tc>
          <w:tcPr>
            <w:tcW w:w="1390" w:type="dxa"/>
            <w:tcBorders>
              <w:top w:val="single" w:sz="4" w:space="0" w:color="auto"/>
              <w:left w:val="single" w:sz="4" w:space="0" w:color="auto"/>
              <w:bottom w:val="single" w:sz="4" w:space="0" w:color="auto"/>
              <w:right w:val="single" w:sz="4" w:space="0" w:color="auto"/>
            </w:tcBorders>
            <w:hideMark/>
          </w:tcPr>
          <w:p w:rsidR="009A131A" w:rsidRDefault="009A131A">
            <w:pPr>
              <w:autoSpaceDE w:val="0"/>
              <w:autoSpaceDN w:val="0"/>
              <w:adjustRightInd w:val="0"/>
              <w:spacing w:after="120"/>
              <w:jc w:val="both"/>
              <w:rPr>
                <w:b/>
                <w:color w:val="000000" w:themeColor="text1"/>
                <w:sz w:val="24"/>
                <w:szCs w:val="24"/>
              </w:rPr>
            </w:pPr>
            <w:r>
              <w:rPr>
                <w:b/>
                <w:color w:val="000000" w:themeColor="text1"/>
                <w:sz w:val="24"/>
                <w:szCs w:val="24"/>
              </w:rPr>
              <w:t>34</w:t>
            </w:r>
          </w:p>
        </w:tc>
      </w:tr>
      <w:tr w:rsidR="009A131A" w:rsidTr="009A131A">
        <w:tc>
          <w:tcPr>
            <w:tcW w:w="556" w:type="dxa"/>
            <w:tcBorders>
              <w:top w:val="single" w:sz="4" w:space="0" w:color="auto"/>
              <w:left w:val="single" w:sz="4" w:space="0" w:color="auto"/>
              <w:bottom w:val="single" w:sz="4" w:space="0" w:color="auto"/>
              <w:right w:val="single" w:sz="4" w:space="0" w:color="auto"/>
            </w:tcBorders>
            <w:hideMark/>
          </w:tcPr>
          <w:p w:rsidR="009A131A" w:rsidRDefault="009A131A">
            <w:pPr>
              <w:autoSpaceDE w:val="0"/>
              <w:autoSpaceDN w:val="0"/>
              <w:adjustRightInd w:val="0"/>
              <w:spacing w:after="120"/>
              <w:jc w:val="both"/>
              <w:rPr>
                <w:color w:val="000000"/>
                <w:sz w:val="24"/>
                <w:szCs w:val="24"/>
              </w:rPr>
            </w:pPr>
            <w:r>
              <w:rPr>
                <w:color w:val="000000"/>
                <w:sz w:val="24"/>
                <w:szCs w:val="24"/>
              </w:rPr>
              <w:t>2.</w:t>
            </w:r>
          </w:p>
        </w:tc>
        <w:tc>
          <w:tcPr>
            <w:tcW w:w="2639" w:type="dxa"/>
            <w:tcBorders>
              <w:top w:val="single" w:sz="4" w:space="0" w:color="auto"/>
              <w:left w:val="single" w:sz="4" w:space="0" w:color="auto"/>
              <w:bottom w:val="single" w:sz="4" w:space="0" w:color="auto"/>
              <w:right w:val="single" w:sz="4" w:space="0" w:color="auto"/>
            </w:tcBorders>
            <w:hideMark/>
          </w:tcPr>
          <w:p w:rsidR="009A131A" w:rsidRDefault="009A131A">
            <w:pPr>
              <w:autoSpaceDE w:val="0"/>
              <w:autoSpaceDN w:val="0"/>
              <w:adjustRightInd w:val="0"/>
              <w:spacing w:after="120"/>
              <w:jc w:val="both"/>
              <w:rPr>
                <w:color w:val="000000"/>
                <w:sz w:val="24"/>
                <w:szCs w:val="24"/>
              </w:rPr>
            </w:pPr>
            <w:r>
              <w:rPr>
                <w:color w:val="000000"/>
                <w:sz w:val="24"/>
                <w:szCs w:val="24"/>
              </w:rPr>
              <w:t>Pirmskolas izglītības programma</w:t>
            </w:r>
          </w:p>
        </w:tc>
        <w:tc>
          <w:tcPr>
            <w:tcW w:w="1662" w:type="dxa"/>
            <w:tcBorders>
              <w:top w:val="single" w:sz="4" w:space="0" w:color="auto"/>
              <w:left w:val="single" w:sz="4" w:space="0" w:color="auto"/>
              <w:bottom w:val="single" w:sz="4" w:space="0" w:color="auto"/>
              <w:right w:val="single" w:sz="4" w:space="0" w:color="auto"/>
            </w:tcBorders>
            <w:hideMark/>
          </w:tcPr>
          <w:p w:rsidR="009A131A" w:rsidRDefault="009A131A">
            <w:pPr>
              <w:autoSpaceDE w:val="0"/>
              <w:autoSpaceDN w:val="0"/>
              <w:adjustRightInd w:val="0"/>
              <w:spacing w:after="120"/>
              <w:jc w:val="both"/>
              <w:rPr>
                <w:color w:val="000000" w:themeColor="text1"/>
                <w:sz w:val="24"/>
                <w:szCs w:val="24"/>
              </w:rPr>
            </w:pPr>
            <w:r>
              <w:rPr>
                <w:color w:val="000000" w:themeColor="text1"/>
                <w:sz w:val="24"/>
                <w:szCs w:val="24"/>
              </w:rPr>
              <w:t>01011111</w:t>
            </w:r>
          </w:p>
        </w:tc>
        <w:tc>
          <w:tcPr>
            <w:tcW w:w="1586" w:type="dxa"/>
            <w:tcBorders>
              <w:top w:val="single" w:sz="4" w:space="0" w:color="auto"/>
              <w:left w:val="single" w:sz="4" w:space="0" w:color="auto"/>
              <w:bottom w:val="single" w:sz="4" w:space="0" w:color="auto"/>
              <w:right w:val="single" w:sz="4" w:space="0" w:color="auto"/>
            </w:tcBorders>
            <w:hideMark/>
          </w:tcPr>
          <w:p w:rsidR="009A131A" w:rsidRDefault="009A131A">
            <w:pPr>
              <w:autoSpaceDE w:val="0"/>
              <w:autoSpaceDN w:val="0"/>
              <w:adjustRightInd w:val="0"/>
              <w:spacing w:after="120"/>
              <w:jc w:val="both"/>
              <w:rPr>
                <w:color w:val="000000" w:themeColor="text1"/>
                <w:sz w:val="24"/>
                <w:szCs w:val="24"/>
              </w:rPr>
            </w:pPr>
            <w:r>
              <w:rPr>
                <w:color w:val="000000" w:themeColor="text1"/>
                <w:sz w:val="24"/>
                <w:szCs w:val="24"/>
              </w:rPr>
              <w:t>V-8261</w:t>
            </w:r>
          </w:p>
        </w:tc>
        <w:tc>
          <w:tcPr>
            <w:tcW w:w="1631" w:type="dxa"/>
            <w:tcBorders>
              <w:top w:val="single" w:sz="4" w:space="0" w:color="auto"/>
              <w:left w:val="single" w:sz="4" w:space="0" w:color="auto"/>
              <w:bottom w:val="single" w:sz="4" w:space="0" w:color="auto"/>
              <w:right w:val="single" w:sz="4" w:space="0" w:color="auto"/>
            </w:tcBorders>
            <w:hideMark/>
          </w:tcPr>
          <w:p w:rsidR="009A131A" w:rsidRDefault="009A131A">
            <w:pPr>
              <w:autoSpaceDE w:val="0"/>
              <w:autoSpaceDN w:val="0"/>
              <w:adjustRightInd w:val="0"/>
              <w:spacing w:after="120"/>
              <w:jc w:val="both"/>
              <w:rPr>
                <w:color w:val="000000" w:themeColor="text1"/>
                <w:sz w:val="24"/>
                <w:szCs w:val="24"/>
              </w:rPr>
            </w:pPr>
            <w:r>
              <w:rPr>
                <w:color w:val="000000" w:themeColor="text1"/>
                <w:sz w:val="24"/>
                <w:szCs w:val="24"/>
              </w:rPr>
              <w:t>31.08.2015</w:t>
            </w:r>
          </w:p>
        </w:tc>
        <w:tc>
          <w:tcPr>
            <w:tcW w:w="1390" w:type="dxa"/>
            <w:tcBorders>
              <w:top w:val="single" w:sz="4" w:space="0" w:color="auto"/>
              <w:left w:val="single" w:sz="4" w:space="0" w:color="auto"/>
              <w:bottom w:val="single" w:sz="4" w:space="0" w:color="auto"/>
              <w:right w:val="single" w:sz="4" w:space="0" w:color="auto"/>
            </w:tcBorders>
            <w:hideMark/>
          </w:tcPr>
          <w:p w:rsidR="009A131A" w:rsidRDefault="009A131A">
            <w:pPr>
              <w:autoSpaceDE w:val="0"/>
              <w:autoSpaceDN w:val="0"/>
              <w:adjustRightInd w:val="0"/>
              <w:spacing w:after="120"/>
              <w:jc w:val="both"/>
              <w:rPr>
                <w:b/>
                <w:color w:val="000000" w:themeColor="text1"/>
                <w:sz w:val="24"/>
                <w:szCs w:val="24"/>
              </w:rPr>
            </w:pPr>
            <w:r>
              <w:rPr>
                <w:b/>
                <w:color w:val="000000" w:themeColor="text1"/>
                <w:sz w:val="24"/>
                <w:szCs w:val="24"/>
              </w:rPr>
              <w:t>16</w:t>
            </w:r>
          </w:p>
        </w:tc>
      </w:tr>
    </w:tbl>
    <w:p w:rsidR="009A131A" w:rsidRDefault="009A131A" w:rsidP="009A131A">
      <w:pPr>
        <w:autoSpaceDE w:val="0"/>
        <w:autoSpaceDN w:val="0"/>
        <w:adjustRightInd w:val="0"/>
        <w:spacing w:after="120" w:line="240" w:lineRule="auto"/>
        <w:jc w:val="both"/>
        <w:rPr>
          <w:rFonts w:ascii="Times New Roman" w:hAnsi="Times New Roman" w:cs="Times New Roman"/>
          <w:color w:val="000000"/>
          <w:sz w:val="24"/>
          <w:szCs w:val="24"/>
        </w:rPr>
      </w:pPr>
    </w:p>
    <w:p w:rsidR="009A131A" w:rsidRDefault="009A131A" w:rsidP="009A131A">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Informācija par izglītības iestādes audzēkņiem, pedagoģiskajiem un tehniskajiem darbiniekiem un papildus informācija:</w:t>
      </w:r>
    </w:p>
    <w:tbl>
      <w:tblPr>
        <w:tblStyle w:val="Reatabula"/>
        <w:tblW w:w="0" w:type="auto"/>
        <w:tblInd w:w="0" w:type="dxa"/>
        <w:tblLook w:val="04A0" w:firstRow="1" w:lastRow="0" w:firstColumn="1" w:lastColumn="0" w:noHBand="0" w:noVBand="1"/>
      </w:tblPr>
      <w:tblGrid>
        <w:gridCol w:w="8522"/>
      </w:tblGrid>
      <w:tr w:rsidR="009A131A" w:rsidTr="009A131A">
        <w:trPr>
          <w:trHeight w:val="2445"/>
        </w:trPr>
        <w:tc>
          <w:tcPr>
            <w:tcW w:w="8522" w:type="dxa"/>
            <w:tcBorders>
              <w:top w:val="single" w:sz="4" w:space="0" w:color="auto"/>
              <w:left w:val="single" w:sz="4" w:space="0" w:color="auto"/>
              <w:bottom w:val="single" w:sz="4" w:space="0" w:color="auto"/>
              <w:right w:val="single" w:sz="4" w:space="0" w:color="auto"/>
            </w:tcBorders>
          </w:tcPr>
          <w:p w:rsidR="009A131A" w:rsidRDefault="009A131A">
            <w:pPr>
              <w:rPr>
                <w:color w:val="000000" w:themeColor="text1"/>
                <w:sz w:val="24"/>
                <w:szCs w:val="24"/>
              </w:rPr>
            </w:pPr>
            <w:r>
              <w:rPr>
                <w:sz w:val="24"/>
                <w:szCs w:val="24"/>
              </w:rPr>
              <w:t>2017./2</w:t>
            </w:r>
            <w:r>
              <w:rPr>
                <w:color w:val="000000" w:themeColor="text1"/>
                <w:sz w:val="24"/>
                <w:szCs w:val="24"/>
              </w:rPr>
              <w:t xml:space="preserve">018. </w:t>
            </w:r>
            <w:proofErr w:type="spellStart"/>
            <w:r>
              <w:rPr>
                <w:color w:val="000000" w:themeColor="text1"/>
                <w:sz w:val="24"/>
                <w:szCs w:val="24"/>
              </w:rPr>
              <w:t>m.g</w:t>
            </w:r>
            <w:proofErr w:type="spellEnd"/>
            <w:r>
              <w:rPr>
                <w:color w:val="000000" w:themeColor="text1"/>
                <w:sz w:val="24"/>
                <w:szCs w:val="24"/>
              </w:rPr>
              <w:t>. atvērti   3 klašu komplekti ar 34 izglītojamajiem.</w:t>
            </w:r>
          </w:p>
          <w:p w:rsidR="009A131A" w:rsidRDefault="009A131A">
            <w:pPr>
              <w:rPr>
                <w:sz w:val="24"/>
                <w:szCs w:val="24"/>
              </w:rPr>
            </w:pPr>
            <w:r>
              <w:rPr>
                <w:sz w:val="24"/>
                <w:szCs w:val="24"/>
              </w:rPr>
              <w:t>2017./2018.m.g. 1.klasē savas skolas gaitas uzsāka 5 izglītojamie.</w:t>
            </w:r>
          </w:p>
          <w:p w:rsidR="009A131A" w:rsidRDefault="009A131A">
            <w:pPr>
              <w:rPr>
                <w:color w:val="000000" w:themeColor="text1"/>
                <w:sz w:val="24"/>
                <w:szCs w:val="24"/>
              </w:rPr>
            </w:pPr>
            <w:r>
              <w:rPr>
                <w:color w:val="000000" w:themeColor="text1"/>
                <w:sz w:val="24"/>
                <w:szCs w:val="24"/>
              </w:rPr>
              <w:t xml:space="preserve">2017./2018. </w:t>
            </w:r>
            <w:proofErr w:type="spellStart"/>
            <w:r>
              <w:rPr>
                <w:color w:val="000000" w:themeColor="text1"/>
                <w:sz w:val="24"/>
                <w:szCs w:val="24"/>
              </w:rPr>
              <w:t>m.g</w:t>
            </w:r>
            <w:proofErr w:type="spellEnd"/>
            <w:r>
              <w:rPr>
                <w:color w:val="000000" w:themeColor="text1"/>
                <w:sz w:val="24"/>
                <w:szCs w:val="24"/>
              </w:rPr>
              <w:t>.  uz 1. septembri pirmskolas grupu vecumā no 1.5- 5 gadiem apmeklē  5 bērni; pirmsskolas grupu vecumā no 5- 7 gadi apmeklē 11 bērni.</w:t>
            </w:r>
          </w:p>
          <w:p w:rsidR="009A131A" w:rsidRDefault="009A131A">
            <w:pPr>
              <w:rPr>
                <w:sz w:val="24"/>
                <w:szCs w:val="24"/>
              </w:rPr>
            </w:pPr>
          </w:p>
          <w:p w:rsidR="009A131A" w:rsidRDefault="009A131A">
            <w:pPr>
              <w:rPr>
                <w:color w:val="000000" w:themeColor="text1"/>
                <w:sz w:val="24"/>
                <w:szCs w:val="24"/>
              </w:rPr>
            </w:pPr>
            <w:r>
              <w:rPr>
                <w:color w:val="000000" w:themeColor="text1"/>
                <w:sz w:val="24"/>
                <w:szCs w:val="24"/>
              </w:rPr>
              <w:t>Skola ir pilnībā nokomplektēta ar pedagoģiskajiem un tehniskajiem darbiniekiem. Skolā strādā:</w:t>
            </w:r>
          </w:p>
          <w:p w:rsidR="009A131A" w:rsidRDefault="009A131A" w:rsidP="009A131A">
            <w:pPr>
              <w:numPr>
                <w:ilvl w:val="0"/>
                <w:numId w:val="18"/>
              </w:numPr>
              <w:jc w:val="both"/>
              <w:rPr>
                <w:color w:val="FF0000"/>
                <w:sz w:val="24"/>
                <w:szCs w:val="24"/>
              </w:rPr>
            </w:pPr>
            <w:r>
              <w:rPr>
                <w:sz w:val="24"/>
                <w:szCs w:val="24"/>
              </w:rPr>
              <w:t>14 pedagogi ar atbilstošu izglītību (to skaitā 10  pamatdarbā);</w:t>
            </w:r>
          </w:p>
          <w:p w:rsidR="009A131A" w:rsidRDefault="009A131A" w:rsidP="009A131A">
            <w:pPr>
              <w:numPr>
                <w:ilvl w:val="0"/>
                <w:numId w:val="18"/>
              </w:numPr>
              <w:jc w:val="both"/>
              <w:rPr>
                <w:color w:val="000000"/>
                <w:sz w:val="24"/>
                <w:szCs w:val="24"/>
              </w:rPr>
            </w:pPr>
            <w:r>
              <w:rPr>
                <w:sz w:val="24"/>
                <w:szCs w:val="24"/>
              </w:rPr>
              <w:t>8 tehniskie darbinieki.</w:t>
            </w:r>
          </w:p>
        </w:tc>
      </w:tr>
    </w:tbl>
    <w:p w:rsidR="009A131A" w:rsidRDefault="009A131A" w:rsidP="009A131A">
      <w:pPr>
        <w:autoSpaceDE w:val="0"/>
        <w:autoSpaceDN w:val="0"/>
        <w:adjustRightInd w:val="0"/>
        <w:spacing w:after="120" w:line="240" w:lineRule="auto"/>
        <w:jc w:val="both"/>
        <w:rPr>
          <w:rFonts w:ascii="Times New Roman" w:hAnsi="Times New Roman" w:cs="Times New Roman"/>
          <w:color w:val="000000"/>
          <w:sz w:val="23"/>
          <w:szCs w:val="23"/>
        </w:rPr>
      </w:pPr>
    </w:p>
    <w:p w:rsidR="009A131A" w:rsidRDefault="009A131A" w:rsidP="009A131A">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Izglītības iestādē īstenotās interešu izglītības programmas:</w:t>
      </w:r>
    </w:p>
    <w:tbl>
      <w:tblPr>
        <w:tblStyle w:val="Reatabula"/>
        <w:tblW w:w="0" w:type="auto"/>
        <w:tblInd w:w="0" w:type="dxa"/>
        <w:tblLook w:val="04A0" w:firstRow="1" w:lastRow="0" w:firstColumn="1" w:lastColumn="0" w:noHBand="0" w:noVBand="1"/>
      </w:tblPr>
      <w:tblGrid>
        <w:gridCol w:w="675"/>
        <w:gridCol w:w="7847"/>
      </w:tblGrid>
      <w:tr w:rsidR="009A131A" w:rsidTr="009A131A">
        <w:tc>
          <w:tcPr>
            <w:tcW w:w="675" w:type="dxa"/>
            <w:tcBorders>
              <w:top w:val="single" w:sz="4" w:space="0" w:color="auto"/>
              <w:left w:val="single" w:sz="4" w:space="0" w:color="auto"/>
              <w:bottom w:val="single" w:sz="4" w:space="0" w:color="auto"/>
              <w:right w:val="single" w:sz="4" w:space="0" w:color="auto"/>
            </w:tcBorders>
            <w:hideMark/>
          </w:tcPr>
          <w:p w:rsidR="009A131A" w:rsidRDefault="009A131A">
            <w:pPr>
              <w:autoSpaceDE w:val="0"/>
              <w:autoSpaceDN w:val="0"/>
              <w:adjustRightInd w:val="0"/>
              <w:spacing w:after="120"/>
              <w:jc w:val="both"/>
              <w:rPr>
                <w:b/>
                <w:color w:val="000000"/>
                <w:sz w:val="24"/>
                <w:szCs w:val="24"/>
              </w:rPr>
            </w:pPr>
            <w:r>
              <w:rPr>
                <w:b/>
                <w:color w:val="000000"/>
                <w:sz w:val="24"/>
                <w:szCs w:val="24"/>
              </w:rPr>
              <w:t>Nr.</w:t>
            </w:r>
          </w:p>
        </w:tc>
        <w:tc>
          <w:tcPr>
            <w:tcW w:w="7847" w:type="dxa"/>
            <w:tcBorders>
              <w:top w:val="single" w:sz="4" w:space="0" w:color="auto"/>
              <w:left w:val="single" w:sz="4" w:space="0" w:color="auto"/>
              <w:bottom w:val="single" w:sz="4" w:space="0" w:color="auto"/>
              <w:right w:val="single" w:sz="4" w:space="0" w:color="auto"/>
            </w:tcBorders>
            <w:hideMark/>
          </w:tcPr>
          <w:p w:rsidR="009A131A" w:rsidRDefault="009A131A">
            <w:pPr>
              <w:autoSpaceDE w:val="0"/>
              <w:autoSpaceDN w:val="0"/>
              <w:adjustRightInd w:val="0"/>
              <w:spacing w:after="120"/>
              <w:jc w:val="center"/>
              <w:rPr>
                <w:b/>
                <w:color w:val="000000"/>
                <w:sz w:val="24"/>
                <w:szCs w:val="24"/>
              </w:rPr>
            </w:pPr>
            <w:r>
              <w:rPr>
                <w:b/>
                <w:color w:val="000000"/>
                <w:sz w:val="24"/>
                <w:szCs w:val="24"/>
              </w:rPr>
              <w:t>Interešu izglītības programmas nosaukums</w:t>
            </w:r>
          </w:p>
        </w:tc>
      </w:tr>
      <w:tr w:rsidR="009A131A" w:rsidTr="009A131A">
        <w:tc>
          <w:tcPr>
            <w:tcW w:w="675" w:type="dxa"/>
            <w:tcBorders>
              <w:top w:val="single" w:sz="4" w:space="0" w:color="auto"/>
              <w:left w:val="single" w:sz="4" w:space="0" w:color="auto"/>
              <w:bottom w:val="single" w:sz="4" w:space="0" w:color="auto"/>
              <w:right w:val="single" w:sz="4" w:space="0" w:color="auto"/>
            </w:tcBorders>
            <w:hideMark/>
          </w:tcPr>
          <w:p w:rsidR="009A131A" w:rsidRDefault="009A131A">
            <w:pPr>
              <w:autoSpaceDE w:val="0"/>
              <w:autoSpaceDN w:val="0"/>
              <w:adjustRightInd w:val="0"/>
              <w:spacing w:after="120"/>
              <w:jc w:val="both"/>
              <w:rPr>
                <w:b/>
                <w:color w:val="000000"/>
                <w:sz w:val="24"/>
                <w:szCs w:val="24"/>
              </w:rPr>
            </w:pPr>
            <w:r>
              <w:rPr>
                <w:b/>
                <w:color w:val="000000"/>
                <w:sz w:val="24"/>
                <w:szCs w:val="24"/>
              </w:rPr>
              <w:t>1.</w:t>
            </w:r>
          </w:p>
        </w:tc>
        <w:tc>
          <w:tcPr>
            <w:tcW w:w="7847" w:type="dxa"/>
            <w:tcBorders>
              <w:top w:val="single" w:sz="4" w:space="0" w:color="auto"/>
              <w:left w:val="single" w:sz="4" w:space="0" w:color="auto"/>
              <w:bottom w:val="single" w:sz="4" w:space="0" w:color="auto"/>
              <w:right w:val="single" w:sz="4" w:space="0" w:color="auto"/>
            </w:tcBorders>
            <w:hideMark/>
          </w:tcPr>
          <w:p w:rsidR="009A131A" w:rsidRDefault="009A131A">
            <w:pPr>
              <w:jc w:val="both"/>
              <w:rPr>
                <w:color w:val="000000"/>
                <w:sz w:val="24"/>
                <w:szCs w:val="24"/>
              </w:rPr>
            </w:pPr>
            <w:r>
              <w:rPr>
                <w:bCs/>
                <w:color w:val="000000"/>
              </w:rPr>
              <w:t>1.-6. klašu ansamblis.</w:t>
            </w:r>
            <w:r>
              <w:rPr>
                <w:bCs/>
                <w:color w:val="000000"/>
              </w:rPr>
              <w:tab/>
            </w:r>
          </w:p>
        </w:tc>
      </w:tr>
      <w:tr w:rsidR="009A131A" w:rsidTr="009A131A">
        <w:tc>
          <w:tcPr>
            <w:tcW w:w="675" w:type="dxa"/>
            <w:tcBorders>
              <w:top w:val="single" w:sz="4" w:space="0" w:color="auto"/>
              <w:left w:val="single" w:sz="4" w:space="0" w:color="auto"/>
              <w:bottom w:val="single" w:sz="4" w:space="0" w:color="auto"/>
              <w:right w:val="single" w:sz="4" w:space="0" w:color="auto"/>
            </w:tcBorders>
            <w:hideMark/>
          </w:tcPr>
          <w:p w:rsidR="009A131A" w:rsidRDefault="009A131A">
            <w:pPr>
              <w:autoSpaceDE w:val="0"/>
              <w:autoSpaceDN w:val="0"/>
              <w:adjustRightInd w:val="0"/>
              <w:spacing w:after="120"/>
              <w:jc w:val="both"/>
              <w:rPr>
                <w:b/>
                <w:color w:val="000000"/>
                <w:sz w:val="24"/>
                <w:szCs w:val="24"/>
              </w:rPr>
            </w:pPr>
            <w:r>
              <w:rPr>
                <w:b/>
                <w:color w:val="000000"/>
                <w:sz w:val="24"/>
                <w:szCs w:val="24"/>
              </w:rPr>
              <w:t>2.</w:t>
            </w:r>
          </w:p>
        </w:tc>
        <w:tc>
          <w:tcPr>
            <w:tcW w:w="7847" w:type="dxa"/>
            <w:tcBorders>
              <w:top w:val="single" w:sz="4" w:space="0" w:color="auto"/>
              <w:left w:val="single" w:sz="4" w:space="0" w:color="auto"/>
              <w:bottom w:val="single" w:sz="4" w:space="0" w:color="auto"/>
              <w:right w:val="single" w:sz="4" w:space="0" w:color="auto"/>
            </w:tcBorders>
            <w:hideMark/>
          </w:tcPr>
          <w:p w:rsidR="009A131A" w:rsidRDefault="009A131A">
            <w:pPr>
              <w:jc w:val="both"/>
              <w:rPr>
                <w:color w:val="000000"/>
                <w:sz w:val="24"/>
                <w:szCs w:val="24"/>
              </w:rPr>
            </w:pPr>
            <w:r>
              <w:rPr>
                <w:bCs/>
                <w:color w:val="000000"/>
              </w:rPr>
              <w:t>Sporta spēles 1.-6.klasei.</w:t>
            </w:r>
          </w:p>
        </w:tc>
      </w:tr>
      <w:tr w:rsidR="009A131A" w:rsidTr="009A131A">
        <w:tc>
          <w:tcPr>
            <w:tcW w:w="675" w:type="dxa"/>
            <w:tcBorders>
              <w:top w:val="single" w:sz="4" w:space="0" w:color="auto"/>
              <w:left w:val="single" w:sz="4" w:space="0" w:color="auto"/>
              <w:bottom w:val="single" w:sz="4" w:space="0" w:color="auto"/>
              <w:right w:val="single" w:sz="4" w:space="0" w:color="auto"/>
            </w:tcBorders>
            <w:hideMark/>
          </w:tcPr>
          <w:p w:rsidR="009A131A" w:rsidRDefault="009A131A">
            <w:pPr>
              <w:autoSpaceDE w:val="0"/>
              <w:autoSpaceDN w:val="0"/>
              <w:adjustRightInd w:val="0"/>
              <w:spacing w:after="120"/>
              <w:jc w:val="both"/>
              <w:rPr>
                <w:b/>
                <w:color w:val="000000"/>
                <w:sz w:val="24"/>
                <w:szCs w:val="24"/>
              </w:rPr>
            </w:pPr>
            <w:r>
              <w:rPr>
                <w:b/>
                <w:color w:val="000000"/>
                <w:sz w:val="24"/>
                <w:szCs w:val="24"/>
              </w:rPr>
              <w:t>3.</w:t>
            </w:r>
          </w:p>
        </w:tc>
        <w:tc>
          <w:tcPr>
            <w:tcW w:w="7847" w:type="dxa"/>
            <w:tcBorders>
              <w:top w:val="single" w:sz="4" w:space="0" w:color="auto"/>
              <w:left w:val="single" w:sz="4" w:space="0" w:color="auto"/>
              <w:bottom w:val="single" w:sz="4" w:space="0" w:color="auto"/>
              <w:right w:val="single" w:sz="4" w:space="0" w:color="auto"/>
            </w:tcBorders>
            <w:hideMark/>
          </w:tcPr>
          <w:p w:rsidR="009A131A" w:rsidRDefault="009A131A">
            <w:pPr>
              <w:jc w:val="both"/>
              <w:rPr>
                <w:color w:val="000000"/>
                <w:sz w:val="24"/>
                <w:szCs w:val="24"/>
              </w:rPr>
            </w:pPr>
            <w:r>
              <w:rPr>
                <w:color w:val="000000"/>
                <w:sz w:val="24"/>
                <w:szCs w:val="24"/>
              </w:rPr>
              <w:t xml:space="preserve">Ritmikas pulciņš </w:t>
            </w:r>
            <w:r>
              <w:rPr>
                <w:bCs/>
                <w:color w:val="000000"/>
              </w:rPr>
              <w:t>1.-6.klasei.</w:t>
            </w:r>
          </w:p>
        </w:tc>
      </w:tr>
      <w:tr w:rsidR="009A131A" w:rsidTr="009A131A">
        <w:tc>
          <w:tcPr>
            <w:tcW w:w="675" w:type="dxa"/>
            <w:tcBorders>
              <w:top w:val="single" w:sz="4" w:space="0" w:color="auto"/>
              <w:left w:val="single" w:sz="4" w:space="0" w:color="auto"/>
              <w:bottom w:val="single" w:sz="4" w:space="0" w:color="auto"/>
              <w:right w:val="single" w:sz="4" w:space="0" w:color="auto"/>
            </w:tcBorders>
            <w:hideMark/>
          </w:tcPr>
          <w:p w:rsidR="009A131A" w:rsidRDefault="009A131A">
            <w:pPr>
              <w:autoSpaceDE w:val="0"/>
              <w:autoSpaceDN w:val="0"/>
              <w:adjustRightInd w:val="0"/>
              <w:spacing w:after="120"/>
              <w:jc w:val="both"/>
              <w:rPr>
                <w:b/>
                <w:color w:val="000000"/>
                <w:sz w:val="24"/>
                <w:szCs w:val="24"/>
              </w:rPr>
            </w:pPr>
            <w:r>
              <w:rPr>
                <w:b/>
                <w:color w:val="000000"/>
                <w:sz w:val="24"/>
                <w:szCs w:val="24"/>
              </w:rPr>
              <w:t>4.</w:t>
            </w:r>
          </w:p>
        </w:tc>
        <w:tc>
          <w:tcPr>
            <w:tcW w:w="7847" w:type="dxa"/>
            <w:tcBorders>
              <w:top w:val="single" w:sz="4" w:space="0" w:color="auto"/>
              <w:left w:val="single" w:sz="4" w:space="0" w:color="auto"/>
              <w:bottom w:val="single" w:sz="4" w:space="0" w:color="auto"/>
              <w:right w:val="single" w:sz="4" w:space="0" w:color="auto"/>
            </w:tcBorders>
            <w:hideMark/>
          </w:tcPr>
          <w:p w:rsidR="009A131A" w:rsidRDefault="009A131A">
            <w:pPr>
              <w:jc w:val="both"/>
              <w:rPr>
                <w:color w:val="000000"/>
                <w:sz w:val="24"/>
                <w:szCs w:val="24"/>
              </w:rPr>
            </w:pPr>
            <w:r>
              <w:rPr>
                <w:color w:val="000000"/>
                <w:sz w:val="24"/>
                <w:szCs w:val="24"/>
              </w:rPr>
              <w:t>Tautiskās dejas 1.-6.klasei.</w:t>
            </w:r>
          </w:p>
        </w:tc>
      </w:tr>
    </w:tbl>
    <w:p w:rsidR="009A131A" w:rsidRDefault="009A131A" w:rsidP="009A131A">
      <w:pPr>
        <w:autoSpaceDE w:val="0"/>
        <w:autoSpaceDN w:val="0"/>
        <w:adjustRightInd w:val="0"/>
        <w:spacing w:after="0" w:line="240" w:lineRule="auto"/>
        <w:jc w:val="both"/>
        <w:rPr>
          <w:rFonts w:ascii="Times New Roman" w:hAnsi="Times New Roman" w:cs="Times New Roman"/>
          <w:b/>
          <w:bCs/>
          <w:color w:val="000000"/>
          <w:sz w:val="28"/>
          <w:szCs w:val="28"/>
          <w:u w:val="single"/>
        </w:rPr>
      </w:pPr>
    </w:p>
    <w:p w:rsidR="009A131A" w:rsidRDefault="009A131A" w:rsidP="009A131A">
      <w:pPr>
        <w:autoSpaceDE w:val="0"/>
        <w:autoSpaceDN w:val="0"/>
        <w:adjustRightInd w:val="0"/>
        <w:spacing w:after="0" w:line="240" w:lineRule="auto"/>
        <w:jc w:val="both"/>
        <w:rPr>
          <w:rFonts w:ascii="Times New Roman" w:hAnsi="Times New Roman" w:cs="Times New Roman"/>
          <w:b/>
          <w:bCs/>
          <w:color w:val="000000"/>
          <w:sz w:val="28"/>
          <w:szCs w:val="28"/>
          <w:u w:val="single"/>
        </w:rPr>
      </w:pPr>
    </w:p>
    <w:p w:rsidR="009A131A" w:rsidRDefault="009A131A" w:rsidP="009A131A">
      <w:pPr>
        <w:autoSpaceDE w:val="0"/>
        <w:autoSpaceDN w:val="0"/>
        <w:adjustRightInd w:val="0"/>
        <w:spacing w:after="0" w:line="240" w:lineRule="auto"/>
        <w:jc w:val="both"/>
        <w:rPr>
          <w:rFonts w:ascii="Times New Roman" w:hAnsi="Times New Roman" w:cs="Times New Roman"/>
          <w:b/>
          <w:bCs/>
          <w:color w:val="000000"/>
          <w:sz w:val="28"/>
          <w:szCs w:val="28"/>
          <w:u w:val="single"/>
        </w:rPr>
      </w:pPr>
    </w:p>
    <w:p w:rsidR="009A131A" w:rsidRDefault="009A131A" w:rsidP="009A131A">
      <w:pPr>
        <w:autoSpaceDE w:val="0"/>
        <w:autoSpaceDN w:val="0"/>
        <w:adjustRightInd w:val="0"/>
        <w:spacing w:after="0" w:line="240" w:lineRule="auto"/>
        <w:jc w:val="both"/>
        <w:rPr>
          <w:rFonts w:ascii="Times New Roman" w:hAnsi="Times New Roman" w:cs="Times New Roman"/>
          <w:b/>
          <w:bCs/>
          <w:color w:val="000000"/>
          <w:sz w:val="28"/>
          <w:szCs w:val="28"/>
          <w:u w:val="single"/>
        </w:rPr>
      </w:pPr>
    </w:p>
    <w:p w:rsidR="009A131A" w:rsidRDefault="009A131A" w:rsidP="009A131A">
      <w:p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
          <w:bCs/>
          <w:color w:val="000000"/>
          <w:sz w:val="28"/>
          <w:szCs w:val="28"/>
          <w:u w:val="single"/>
        </w:rPr>
        <w:lastRenderedPageBreak/>
        <w:t xml:space="preserve">II Galvenie uzdevumi un prioritātes </w:t>
      </w:r>
      <w:r>
        <w:rPr>
          <w:rFonts w:ascii="Times New Roman" w:hAnsi="Times New Roman" w:cs="Times New Roman"/>
          <w:b/>
          <w:color w:val="000000"/>
          <w:sz w:val="28"/>
          <w:szCs w:val="28"/>
          <w:u w:val="single"/>
        </w:rPr>
        <w:t xml:space="preserve">2017./2018. </w:t>
      </w:r>
      <w:r>
        <w:rPr>
          <w:rFonts w:ascii="Times New Roman" w:hAnsi="Times New Roman" w:cs="Times New Roman"/>
          <w:b/>
          <w:bCs/>
          <w:color w:val="000000"/>
          <w:sz w:val="28"/>
          <w:szCs w:val="28"/>
          <w:u w:val="single"/>
        </w:rPr>
        <w:t xml:space="preserve"> mācību gadā:</w:t>
      </w:r>
    </w:p>
    <w:p w:rsidR="009A131A" w:rsidRDefault="009A131A" w:rsidP="009A131A">
      <w:pPr>
        <w:ind w:firstLine="720"/>
        <w:jc w:val="both"/>
        <w:rPr>
          <w:rFonts w:ascii="Times New Roman" w:hAnsi="Times New Roman" w:cs="Times New Roman"/>
          <w:sz w:val="24"/>
          <w:szCs w:val="24"/>
        </w:rPr>
      </w:pPr>
      <w:r>
        <w:rPr>
          <w:rFonts w:ascii="Times New Roman" w:hAnsi="Times New Roman" w:cs="Times New Roman"/>
          <w:sz w:val="24"/>
          <w:szCs w:val="24"/>
        </w:rPr>
        <w:t xml:space="preserve">Pērses sākumskolas mērķis ir veidot izglītības vidi, organizēt un īstenot izglītības procesu, kas nodrošinātu  Izglītības likumā noteikto Valsts pamatizglītības standarta  mērķu sasniegšanu un pirmsskolas bērnu sagatavošanu pamatizglītības apguvei. </w:t>
      </w:r>
    </w:p>
    <w:p w:rsidR="009A131A" w:rsidRDefault="009A131A" w:rsidP="009A131A">
      <w:pPr>
        <w:tabs>
          <w:tab w:val="left" w:pos="284"/>
        </w:tabs>
        <w:ind w:right="-1"/>
        <w:contextualSpacing/>
        <w:jc w:val="both"/>
        <w:rPr>
          <w:rFonts w:ascii="Times New Roman" w:hAnsi="Times New Roman" w:cs="Times New Roman"/>
          <w:b/>
          <w:sz w:val="24"/>
          <w:szCs w:val="24"/>
          <w:u w:val="single"/>
        </w:rPr>
      </w:pPr>
      <w:r>
        <w:rPr>
          <w:rFonts w:ascii="Times New Roman" w:hAnsi="Times New Roman" w:cs="Times New Roman"/>
          <w:b/>
          <w:bCs/>
          <w:color w:val="000000"/>
          <w:sz w:val="24"/>
          <w:szCs w:val="24"/>
        </w:rPr>
        <w:t>2017./2018.m.g. uzdevumi ir:</w:t>
      </w:r>
    </w:p>
    <w:p w:rsidR="009A131A" w:rsidRDefault="009A131A" w:rsidP="009A131A">
      <w:pPr>
        <w:jc w:val="both"/>
        <w:rPr>
          <w:rFonts w:ascii="Times New Roman" w:eastAsia="Times New Roman" w:hAnsi="Times New Roman" w:cs="Times New Roman"/>
          <w:sz w:val="24"/>
          <w:szCs w:val="24"/>
          <w:lang w:eastAsia="lv-LV"/>
        </w:rPr>
      </w:pPr>
      <w:r>
        <w:rPr>
          <w:rFonts w:ascii="Times New Roman" w:hAnsi="Times New Roman" w:cs="Times New Roman"/>
          <w:sz w:val="24"/>
          <w:szCs w:val="24"/>
        </w:rPr>
        <w:t>1. Uzlabot mācību stundas kvalitāti apvienotajās klasēs.</w:t>
      </w:r>
      <w:r>
        <w:rPr>
          <w:rFonts w:ascii="Times New Roman" w:eastAsia="Times New Roman" w:hAnsi="Times New Roman" w:cs="Times New Roman"/>
          <w:sz w:val="24"/>
          <w:szCs w:val="24"/>
          <w:lang w:eastAsia="lv-LV"/>
        </w:rPr>
        <w:t xml:space="preserve"> </w:t>
      </w:r>
    </w:p>
    <w:p w:rsidR="009A131A" w:rsidRDefault="009A131A" w:rsidP="009A131A">
      <w:pPr>
        <w:jc w:val="both"/>
        <w:rPr>
          <w:rFonts w:ascii="Times New Roman" w:hAnsi="Times New Roman" w:cs="Times New Roman"/>
          <w:sz w:val="24"/>
          <w:szCs w:val="24"/>
        </w:rPr>
      </w:pPr>
      <w:r>
        <w:rPr>
          <w:rFonts w:ascii="Times New Roman" w:hAnsi="Times New Roman" w:cs="Times New Roman"/>
          <w:sz w:val="24"/>
          <w:szCs w:val="24"/>
        </w:rPr>
        <w:t>2. Stiprināt izglītojamo patriotismu un valstisko identitāti,</w:t>
      </w:r>
      <w:r>
        <w:rPr>
          <w:rFonts w:ascii="Times New Roman" w:eastAsia="Times New Roman" w:hAnsi="Times New Roman" w:cs="Times New Roman"/>
          <w:sz w:val="24"/>
          <w:szCs w:val="24"/>
          <w:lang w:eastAsia="lv-LV"/>
        </w:rPr>
        <w:t xml:space="preserve"> kopt skolas tradīcijas un kultūrvidi</w:t>
      </w:r>
      <w:r>
        <w:rPr>
          <w:rFonts w:ascii="Times New Roman" w:hAnsi="Times New Roman" w:cs="Times New Roman"/>
          <w:sz w:val="24"/>
          <w:szCs w:val="24"/>
        </w:rPr>
        <w:t>.</w:t>
      </w:r>
    </w:p>
    <w:p w:rsidR="009A131A" w:rsidRDefault="009A131A" w:rsidP="009A131A">
      <w:pPr>
        <w:jc w:val="both"/>
        <w:rPr>
          <w:rFonts w:ascii="Times New Roman" w:hAnsi="Times New Roman" w:cs="Times New Roman"/>
          <w:sz w:val="24"/>
          <w:szCs w:val="24"/>
        </w:rPr>
      </w:pPr>
      <w:r>
        <w:rPr>
          <w:rFonts w:ascii="Times New Roman" w:hAnsi="Times New Roman" w:cs="Times New Roman"/>
          <w:sz w:val="24"/>
          <w:szCs w:val="24"/>
        </w:rPr>
        <w:t xml:space="preserve">3. Veicināt izglītojamā izpratni par veselības un </w:t>
      </w:r>
      <w:proofErr w:type="spellStart"/>
      <w:r>
        <w:rPr>
          <w:rFonts w:ascii="Times New Roman" w:hAnsi="Times New Roman" w:cs="Times New Roman"/>
          <w:sz w:val="24"/>
          <w:szCs w:val="24"/>
        </w:rPr>
        <w:t>cilvēkdrošības</w:t>
      </w:r>
      <w:proofErr w:type="spellEnd"/>
      <w:r>
        <w:rPr>
          <w:rFonts w:ascii="Times New Roman" w:hAnsi="Times New Roman" w:cs="Times New Roman"/>
          <w:sz w:val="24"/>
          <w:szCs w:val="24"/>
        </w:rPr>
        <w:t xml:space="preserve"> jautājumiem,</w:t>
      </w:r>
      <w:r>
        <w:rPr>
          <w:rFonts w:ascii="Times New Roman" w:eastAsia="Times New Roman" w:hAnsi="Times New Roman" w:cs="Times New Roman"/>
          <w:sz w:val="24"/>
          <w:szCs w:val="24"/>
          <w:lang w:eastAsia="lv-LV"/>
        </w:rPr>
        <w:t xml:space="preserve"> attīstīt </w:t>
      </w:r>
      <w:proofErr w:type="spellStart"/>
      <w:r>
        <w:rPr>
          <w:rFonts w:ascii="Times New Roman" w:eastAsia="Times New Roman" w:hAnsi="Times New Roman" w:cs="Times New Roman"/>
          <w:sz w:val="24"/>
          <w:szCs w:val="24"/>
          <w:lang w:eastAsia="lv-LV"/>
        </w:rPr>
        <w:t>cieņpilnu</w:t>
      </w:r>
      <w:proofErr w:type="spellEnd"/>
      <w:r>
        <w:rPr>
          <w:rFonts w:ascii="Times New Roman" w:eastAsia="Times New Roman" w:hAnsi="Times New Roman" w:cs="Times New Roman"/>
          <w:sz w:val="24"/>
          <w:szCs w:val="24"/>
          <w:lang w:eastAsia="lv-LV"/>
        </w:rPr>
        <w:t xml:space="preserve"> attieksmi pret sevi un citiem, kā arī atbildīgu rīcību ikdienas situācijās.</w:t>
      </w:r>
      <w:r>
        <w:rPr>
          <w:rFonts w:ascii="Times New Roman" w:hAnsi="Times New Roman" w:cs="Times New Roman"/>
          <w:sz w:val="24"/>
          <w:szCs w:val="24"/>
        </w:rPr>
        <w:t xml:space="preserve"> </w:t>
      </w:r>
    </w:p>
    <w:p w:rsidR="009A131A" w:rsidRDefault="009A131A" w:rsidP="009A131A">
      <w:pPr>
        <w:autoSpaceDE w:val="0"/>
        <w:autoSpaceDN w:val="0"/>
        <w:adjustRightInd w:val="0"/>
        <w:spacing w:after="0" w:line="240" w:lineRule="auto"/>
        <w:jc w:val="both"/>
        <w:rPr>
          <w:rFonts w:ascii="Times New Roman" w:hAnsi="Times New Roman" w:cs="Times New Roman"/>
          <w:color w:val="000000"/>
          <w:sz w:val="24"/>
          <w:szCs w:val="24"/>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5760"/>
      </w:tblGrid>
      <w:tr w:rsidR="009A131A" w:rsidTr="009A131A">
        <w:tc>
          <w:tcPr>
            <w:tcW w:w="3228" w:type="dxa"/>
            <w:tcBorders>
              <w:top w:val="single" w:sz="4" w:space="0" w:color="auto"/>
              <w:left w:val="single" w:sz="4" w:space="0" w:color="auto"/>
              <w:bottom w:val="single" w:sz="4" w:space="0" w:color="auto"/>
              <w:right w:val="single" w:sz="4" w:space="0" w:color="auto"/>
            </w:tcBorders>
            <w:hideMark/>
          </w:tcPr>
          <w:p w:rsidR="009A131A" w:rsidRDefault="009A131A">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Pamatjoma</w:t>
            </w:r>
          </w:p>
        </w:tc>
        <w:tc>
          <w:tcPr>
            <w:tcW w:w="5760" w:type="dxa"/>
            <w:tcBorders>
              <w:top w:val="single" w:sz="4" w:space="0" w:color="auto"/>
              <w:left w:val="single" w:sz="4" w:space="0" w:color="auto"/>
              <w:bottom w:val="single" w:sz="4" w:space="0" w:color="auto"/>
              <w:right w:val="single" w:sz="4" w:space="0" w:color="auto"/>
            </w:tcBorders>
            <w:hideMark/>
          </w:tcPr>
          <w:p w:rsidR="009A131A" w:rsidRDefault="009A131A">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Apraksts</w:t>
            </w:r>
          </w:p>
        </w:tc>
      </w:tr>
      <w:tr w:rsidR="009A131A" w:rsidTr="009A131A">
        <w:tc>
          <w:tcPr>
            <w:tcW w:w="3228" w:type="dxa"/>
            <w:tcBorders>
              <w:top w:val="single" w:sz="4" w:space="0" w:color="auto"/>
              <w:left w:val="single" w:sz="4" w:space="0" w:color="auto"/>
              <w:bottom w:val="single" w:sz="4" w:space="0" w:color="auto"/>
              <w:right w:val="single" w:sz="4" w:space="0" w:color="auto"/>
            </w:tcBorders>
            <w:hideMark/>
          </w:tcPr>
          <w:p w:rsidR="009A131A" w:rsidRDefault="009A131A">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Mācību saturs</w:t>
            </w:r>
          </w:p>
        </w:tc>
        <w:tc>
          <w:tcPr>
            <w:tcW w:w="5760" w:type="dxa"/>
            <w:tcBorders>
              <w:top w:val="single" w:sz="4" w:space="0" w:color="auto"/>
              <w:left w:val="single" w:sz="4" w:space="0" w:color="auto"/>
              <w:bottom w:val="single" w:sz="4" w:space="0" w:color="auto"/>
              <w:right w:val="single" w:sz="4" w:space="0" w:color="auto"/>
            </w:tcBorders>
            <w:hideMark/>
          </w:tcPr>
          <w:p w:rsidR="009A131A" w:rsidRDefault="009A131A">
            <w:pPr>
              <w:jc w:val="both"/>
              <w:rPr>
                <w:rFonts w:ascii="Times New Roman" w:hAnsi="Times New Roman" w:cs="Times New Roman"/>
                <w:sz w:val="24"/>
                <w:szCs w:val="24"/>
              </w:rPr>
            </w:pPr>
            <w:r>
              <w:rPr>
                <w:rFonts w:ascii="Times New Roman" w:hAnsi="Times New Roman" w:cs="Times New Roman"/>
                <w:sz w:val="24"/>
                <w:szCs w:val="24"/>
              </w:rPr>
              <w:t>Pirmsskolas izglītības programmas (</w:t>
            </w:r>
            <w:proofErr w:type="spellStart"/>
            <w:r>
              <w:rPr>
                <w:rFonts w:ascii="Times New Roman" w:hAnsi="Times New Roman" w:cs="Times New Roman"/>
                <w:sz w:val="24"/>
                <w:szCs w:val="24"/>
              </w:rPr>
              <w:t>pr.kods</w:t>
            </w:r>
            <w:proofErr w:type="spellEnd"/>
            <w:r>
              <w:rPr>
                <w:rFonts w:ascii="Times New Roman" w:hAnsi="Times New Roman" w:cs="Times New Roman"/>
                <w:sz w:val="24"/>
                <w:szCs w:val="24"/>
              </w:rPr>
              <w:t xml:space="preserve"> 01011111) realizēšana.</w:t>
            </w:r>
          </w:p>
          <w:p w:rsidR="009A131A" w:rsidRDefault="009A131A">
            <w:pPr>
              <w:jc w:val="both"/>
              <w:rPr>
                <w:rFonts w:ascii="Times New Roman" w:hAnsi="Times New Roman" w:cs="Times New Roman"/>
                <w:sz w:val="24"/>
                <w:szCs w:val="24"/>
              </w:rPr>
            </w:pPr>
            <w:r>
              <w:rPr>
                <w:rFonts w:ascii="Times New Roman" w:hAnsi="Times New Roman" w:cs="Times New Roman"/>
                <w:color w:val="000000"/>
                <w:sz w:val="24"/>
                <w:szCs w:val="24"/>
              </w:rPr>
              <w:t>Pamatizglītības pirmā posma (1.-6.klasei) programmas (</w:t>
            </w:r>
            <w:proofErr w:type="spellStart"/>
            <w:r>
              <w:rPr>
                <w:rFonts w:ascii="Times New Roman" w:hAnsi="Times New Roman" w:cs="Times New Roman"/>
                <w:color w:val="000000"/>
                <w:sz w:val="24"/>
                <w:szCs w:val="24"/>
              </w:rPr>
              <w:t>pr.kods</w:t>
            </w:r>
            <w:proofErr w:type="spellEnd"/>
            <w:r>
              <w:rPr>
                <w:rFonts w:ascii="Times New Roman" w:hAnsi="Times New Roman" w:cs="Times New Roman"/>
                <w:color w:val="000000"/>
                <w:sz w:val="24"/>
                <w:szCs w:val="24"/>
              </w:rPr>
              <w:t xml:space="preserve"> </w:t>
            </w:r>
            <w:r>
              <w:rPr>
                <w:rFonts w:ascii="Times New Roman" w:hAnsi="Times New Roman" w:cs="Times New Roman"/>
                <w:sz w:val="24"/>
                <w:szCs w:val="24"/>
              </w:rPr>
              <w:t>11011111) realizēšana.</w:t>
            </w:r>
          </w:p>
        </w:tc>
      </w:tr>
      <w:tr w:rsidR="009A131A" w:rsidTr="009A131A">
        <w:tc>
          <w:tcPr>
            <w:tcW w:w="3228" w:type="dxa"/>
            <w:tcBorders>
              <w:top w:val="single" w:sz="4" w:space="0" w:color="auto"/>
              <w:left w:val="single" w:sz="4" w:space="0" w:color="auto"/>
              <w:bottom w:val="single" w:sz="4" w:space="0" w:color="auto"/>
              <w:right w:val="single" w:sz="4" w:space="0" w:color="auto"/>
            </w:tcBorders>
            <w:hideMark/>
          </w:tcPr>
          <w:p w:rsidR="009A131A" w:rsidRDefault="009A131A">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Mācīšana un mācīšanās</w:t>
            </w:r>
          </w:p>
        </w:tc>
        <w:tc>
          <w:tcPr>
            <w:tcW w:w="5760" w:type="dxa"/>
            <w:tcBorders>
              <w:top w:val="single" w:sz="4" w:space="0" w:color="auto"/>
              <w:left w:val="single" w:sz="4" w:space="0" w:color="auto"/>
              <w:bottom w:val="single" w:sz="4" w:space="0" w:color="auto"/>
              <w:right w:val="single" w:sz="4" w:space="0" w:color="auto"/>
            </w:tcBorders>
            <w:hideMark/>
          </w:tcPr>
          <w:p w:rsidR="009A131A" w:rsidRDefault="009A131A">
            <w:pPr>
              <w:autoSpaceDE w:val="0"/>
              <w:autoSpaceDN w:val="0"/>
              <w:adjustRightInd w:val="0"/>
              <w:spacing w:after="0" w:line="240" w:lineRule="auto"/>
              <w:jc w:val="both"/>
              <w:rPr>
                <w:rFonts w:ascii="Times New Roman" w:hAnsi="Times New Roman" w:cs="Times New Roman"/>
                <w:szCs w:val="24"/>
              </w:rPr>
            </w:pPr>
            <w:r>
              <w:rPr>
                <w:rFonts w:ascii="Times New Roman" w:hAnsi="Times New Roman" w:cs="Times New Roman"/>
                <w:szCs w:val="24"/>
              </w:rPr>
              <w:t>Sadarbības veicināšana ar vecākiem un aizbildņiem.</w:t>
            </w:r>
          </w:p>
          <w:p w:rsidR="009A131A" w:rsidRDefault="009A131A">
            <w:pPr>
              <w:autoSpaceDE w:val="0"/>
              <w:autoSpaceDN w:val="0"/>
              <w:adjustRightInd w:val="0"/>
              <w:spacing w:after="0" w:line="240" w:lineRule="auto"/>
              <w:jc w:val="both"/>
              <w:rPr>
                <w:rFonts w:cs="Times New Roman"/>
                <w:szCs w:val="24"/>
              </w:rPr>
            </w:pPr>
            <w:r>
              <w:rPr>
                <w:rFonts w:ascii="Times New Roman" w:hAnsi="Times New Roman" w:cs="Times New Roman"/>
              </w:rPr>
              <w:t>Mācīšanās formu un metožu plānošana un izmantošana</w:t>
            </w:r>
            <w:r>
              <w:rPr>
                <w:rFonts w:ascii="TimesNewRomanPSMT" w:hAnsi="TimesNewRomanPSMT" w:cs="TimesNewRomanPSMT"/>
              </w:rPr>
              <w:t xml:space="preserve"> darbam ar izglītojamiem, kuriem ir grūtības mācībās un talantīgajiem bērniem, diferencējot mācību saturu, pārbaudes un vērtēšanas formas un metodes.</w:t>
            </w:r>
          </w:p>
        </w:tc>
      </w:tr>
      <w:tr w:rsidR="009A131A" w:rsidTr="009A131A">
        <w:tc>
          <w:tcPr>
            <w:tcW w:w="3228" w:type="dxa"/>
            <w:tcBorders>
              <w:top w:val="single" w:sz="4" w:space="0" w:color="auto"/>
              <w:left w:val="single" w:sz="4" w:space="0" w:color="auto"/>
              <w:bottom w:val="single" w:sz="4" w:space="0" w:color="auto"/>
              <w:right w:val="single" w:sz="4" w:space="0" w:color="auto"/>
            </w:tcBorders>
            <w:hideMark/>
          </w:tcPr>
          <w:p w:rsidR="009A131A" w:rsidRDefault="009A131A">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Skolēnu sasniegumi</w:t>
            </w:r>
          </w:p>
        </w:tc>
        <w:tc>
          <w:tcPr>
            <w:tcW w:w="5760" w:type="dxa"/>
            <w:tcBorders>
              <w:top w:val="single" w:sz="4" w:space="0" w:color="auto"/>
              <w:left w:val="single" w:sz="4" w:space="0" w:color="auto"/>
              <w:bottom w:val="single" w:sz="4" w:space="0" w:color="auto"/>
              <w:right w:val="single" w:sz="4" w:space="0" w:color="auto"/>
            </w:tcBorders>
            <w:hideMark/>
          </w:tcPr>
          <w:p w:rsidR="009A131A" w:rsidRDefault="009A131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Izglītojamo  mācību darba rezultātu  paaugstināšana ikdienā un valsts noteiktos pārbaudījumos.</w:t>
            </w:r>
          </w:p>
          <w:p w:rsidR="009A131A" w:rsidRDefault="009A131A">
            <w:pPr>
              <w:jc w:val="both"/>
              <w:rPr>
                <w:rFonts w:ascii="Times New Roman" w:hAnsi="Times New Roman" w:cs="Times New Roman"/>
                <w:color w:val="000000"/>
              </w:rPr>
            </w:pPr>
            <w:r>
              <w:rPr>
                <w:rFonts w:ascii="Times New Roman" w:eastAsia="Times New Roman" w:hAnsi="Times New Roman" w:cs="Times New Roman"/>
              </w:rPr>
              <w:t>Paaugstināt izglītojamo sasniegumus olimpiādēs un konkursos.</w:t>
            </w:r>
          </w:p>
        </w:tc>
      </w:tr>
      <w:tr w:rsidR="009A131A" w:rsidTr="009A131A">
        <w:tc>
          <w:tcPr>
            <w:tcW w:w="3228" w:type="dxa"/>
            <w:tcBorders>
              <w:top w:val="single" w:sz="4" w:space="0" w:color="auto"/>
              <w:left w:val="single" w:sz="4" w:space="0" w:color="auto"/>
              <w:bottom w:val="single" w:sz="4" w:space="0" w:color="auto"/>
              <w:right w:val="single" w:sz="4" w:space="0" w:color="auto"/>
            </w:tcBorders>
            <w:hideMark/>
          </w:tcPr>
          <w:p w:rsidR="009A131A" w:rsidRDefault="009A131A">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Atbalsts skolēniem</w:t>
            </w:r>
          </w:p>
        </w:tc>
        <w:tc>
          <w:tcPr>
            <w:tcW w:w="5760" w:type="dxa"/>
            <w:tcBorders>
              <w:top w:val="single" w:sz="4" w:space="0" w:color="auto"/>
              <w:left w:val="single" w:sz="4" w:space="0" w:color="auto"/>
              <w:bottom w:val="single" w:sz="4" w:space="0" w:color="auto"/>
              <w:right w:val="single" w:sz="4" w:space="0" w:color="auto"/>
            </w:tcBorders>
            <w:hideMark/>
          </w:tcPr>
          <w:p w:rsidR="009A131A" w:rsidRDefault="009A131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Diferencētās pieejas ar izglītojamiem uzlabošana.</w:t>
            </w:r>
          </w:p>
          <w:p w:rsidR="009A131A" w:rsidRDefault="009A131A">
            <w:pPr>
              <w:spacing w:after="0" w:line="240" w:lineRule="auto"/>
              <w:jc w:val="both"/>
              <w:rPr>
                <w:rFonts w:ascii="Times New Roman" w:hAnsi="Times New Roman" w:cs="Times New Roman"/>
                <w:iCs/>
                <w:lang w:eastAsia="lv-LV"/>
              </w:rPr>
            </w:pPr>
            <w:r>
              <w:rPr>
                <w:rFonts w:ascii="Times New Roman" w:hAnsi="Times New Roman" w:cs="Times New Roman"/>
              </w:rPr>
              <w:t>Atbalsts talantīgajiem skolēniem un, kuriem ir grūtības mācībās.</w:t>
            </w:r>
            <w:r>
              <w:rPr>
                <w:rFonts w:ascii="Times New Roman" w:hAnsi="Times New Roman" w:cs="Times New Roman"/>
                <w:iCs/>
                <w:lang w:eastAsia="lv-LV"/>
              </w:rPr>
              <w:t xml:space="preserve"> </w:t>
            </w:r>
          </w:p>
          <w:p w:rsidR="009A131A" w:rsidRDefault="009A131A">
            <w:pPr>
              <w:spacing w:after="0" w:line="240" w:lineRule="auto"/>
              <w:jc w:val="both"/>
              <w:rPr>
                <w:rFonts w:ascii="Times New Roman" w:hAnsi="Times New Roman" w:cs="Times New Roman"/>
                <w:b/>
                <w:i/>
                <w:lang w:eastAsia="lv-LV"/>
              </w:rPr>
            </w:pPr>
            <w:r>
              <w:rPr>
                <w:rFonts w:ascii="Times New Roman" w:hAnsi="Times New Roman" w:cs="Times New Roman"/>
                <w:iCs/>
                <w:lang w:eastAsia="lv-LV"/>
              </w:rPr>
              <w:t>Organizēt praktiskās nodarbības izglītojamiem un darbiniekiem, lai veidotu prasmes rīkoties ekstremālās un ārkārtas situācijās.</w:t>
            </w:r>
          </w:p>
        </w:tc>
      </w:tr>
      <w:tr w:rsidR="009A131A" w:rsidTr="009A131A">
        <w:tc>
          <w:tcPr>
            <w:tcW w:w="3228" w:type="dxa"/>
            <w:tcBorders>
              <w:top w:val="single" w:sz="4" w:space="0" w:color="auto"/>
              <w:left w:val="single" w:sz="4" w:space="0" w:color="auto"/>
              <w:bottom w:val="single" w:sz="4" w:space="0" w:color="auto"/>
              <w:right w:val="single" w:sz="4" w:space="0" w:color="auto"/>
            </w:tcBorders>
            <w:hideMark/>
          </w:tcPr>
          <w:p w:rsidR="009A131A" w:rsidRDefault="009A131A">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Skolas vide</w:t>
            </w:r>
          </w:p>
        </w:tc>
        <w:tc>
          <w:tcPr>
            <w:tcW w:w="5760" w:type="dxa"/>
            <w:tcBorders>
              <w:top w:val="single" w:sz="4" w:space="0" w:color="auto"/>
              <w:left w:val="single" w:sz="4" w:space="0" w:color="auto"/>
              <w:bottom w:val="single" w:sz="4" w:space="0" w:color="auto"/>
              <w:right w:val="single" w:sz="4" w:space="0" w:color="auto"/>
            </w:tcBorders>
            <w:hideMark/>
          </w:tcPr>
          <w:p w:rsidR="009A131A" w:rsidRDefault="009A131A">
            <w:pPr>
              <w:jc w:val="both"/>
              <w:rPr>
                <w:rFonts w:ascii="Times New Roman" w:hAnsi="Times New Roman" w:cs="Times New Roman"/>
                <w:sz w:val="24"/>
                <w:szCs w:val="24"/>
              </w:rPr>
            </w:pPr>
            <w:r>
              <w:rPr>
                <w:rFonts w:ascii="Times New Roman" w:hAnsi="Times New Roman" w:cs="Times New Roman"/>
                <w:sz w:val="24"/>
                <w:szCs w:val="24"/>
              </w:rPr>
              <w:t>Skolas un pirmsskolas grupas  mācību vides uzlabošana, labiekārtošana.</w:t>
            </w:r>
          </w:p>
          <w:p w:rsidR="009A131A" w:rsidRDefault="009A131A">
            <w:pPr>
              <w:jc w:val="both"/>
              <w:rPr>
                <w:rFonts w:ascii="Times New Roman" w:hAnsi="Times New Roman" w:cs="Times New Roman"/>
                <w:color w:val="000000"/>
                <w:sz w:val="24"/>
                <w:szCs w:val="24"/>
              </w:rPr>
            </w:pPr>
            <w:r>
              <w:rPr>
                <w:rFonts w:ascii="Times New Roman" w:hAnsi="Times New Roman" w:cs="Times New Roman"/>
                <w:color w:val="000000"/>
                <w:sz w:val="24"/>
                <w:szCs w:val="24"/>
              </w:rPr>
              <w:t>Labvēlīga mikroklimata veidošana skolā.</w:t>
            </w:r>
          </w:p>
        </w:tc>
      </w:tr>
      <w:tr w:rsidR="009A131A" w:rsidTr="009A131A">
        <w:tc>
          <w:tcPr>
            <w:tcW w:w="3228" w:type="dxa"/>
            <w:tcBorders>
              <w:top w:val="single" w:sz="4" w:space="0" w:color="auto"/>
              <w:left w:val="single" w:sz="4" w:space="0" w:color="auto"/>
              <w:bottom w:val="single" w:sz="4" w:space="0" w:color="auto"/>
              <w:right w:val="single" w:sz="4" w:space="0" w:color="auto"/>
            </w:tcBorders>
            <w:hideMark/>
          </w:tcPr>
          <w:p w:rsidR="009A131A" w:rsidRDefault="009A131A">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Resursi</w:t>
            </w:r>
          </w:p>
        </w:tc>
        <w:tc>
          <w:tcPr>
            <w:tcW w:w="5760" w:type="dxa"/>
            <w:tcBorders>
              <w:top w:val="single" w:sz="4" w:space="0" w:color="auto"/>
              <w:left w:val="single" w:sz="4" w:space="0" w:color="auto"/>
              <w:bottom w:val="single" w:sz="4" w:space="0" w:color="auto"/>
              <w:right w:val="single" w:sz="4" w:space="0" w:color="auto"/>
            </w:tcBorders>
            <w:hideMark/>
          </w:tcPr>
          <w:p w:rsidR="009A131A" w:rsidRDefault="009A131A">
            <w:pPr>
              <w:jc w:val="both"/>
              <w:rPr>
                <w:rFonts w:ascii="Times New Roman" w:hAnsi="Times New Roman" w:cs="Times New Roman"/>
                <w:sz w:val="24"/>
                <w:szCs w:val="24"/>
              </w:rPr>
            </w:pPr>
            <w:r>
              <w:rPr>
                <w:rFonts w:ascii="Times New Roman" w:hAnsi="Times New Roman" w:cs="Times New Roman"/>
                <w:sz w:val="24"/>
                <w:szCs w:val="24"/>
              </w:rPr>
              <w:t>Budžeta ietvaros skolas mācību telpu remonts un labiekārtošana.</w:t>
            </w:r>
          </w:p>
          <w:p w:rsidR="009A131A" w:rsidRDefault="009A131A">
            <w:pPr>
              <w:jc w:val="both"/>
              <w:rPr>
                <w:rFonts w:ascii="Times New Roman" w:hAnsi="Times New Roman" w:cs="Times New Roman"/>
                <w:sz w:val="24"/>
                <w:szCs w:val="24"/>
              </w:rPr>
            </w:pPr>
            <w:r>
              <w:rPr>
                <w:rFonts w:ascii="Times New Roman" w:hAnsi="Times New Roman" w:cs="Times New Roman"/>
                <w:sz w:val="24"/>
                <w:szCs w:val="24"/>
              </w:rPr>
              <w:t>Mācību līdzekļu un materiāli tehniskās bāzes atjaunošana.</w:t>
            </w:r>
          </w:p>
        </w:tc>
      </w:tr>
      <w:tr w:rsidR="009A131A" w:rsidTr="009A131A">
        <w:tc>
          <w:tcPr>
            <w:tcW w:w="3228" w:type="dxa"/>
            <w:tcBorders>
              <w:top w:val="single" w:sz="4" w:space="0" w:color="auto"/>
              <w:left w:val="single" w:sz="4" w:space="0" w:color="auto"/>
              <w:bottom w:val="single" w:sz="4" w:space="0" w:color="auto"/>
              <w:right w:val="single" w:sz="4" w:space="0" w:color="auto"/>
            </w:tcBorders>
            <w:hideMark/>
          </w:tcPr>
          <w:p w:rsidR="009A131A" w:rsidRDefault="009A131A">
            <w:pPr>
              <w:pStyle w:val="Virsraksts3"/>
              <w:jc w:val="both"/>
              <w:rPr>
                <w:rFonts w:ascii="Times New Roman" w:hAnsi="Times New Roman"/>
                <w:bCs w:val="0"/>
                <w:color w:val="000000"/>
                <w:sz w:val="24"/>
                <w:szCs w:val="24"/>
              </w:rPr>
            </w:pPr>
            <w:bookmarkStart w:id="0" w:name="_Toc288480668"/>
            <w:r>
              <w:rPr>
                <w:rFonts w:ascii="Times New Roman" w:hAnsi="Times New Roman"/>
                <w:bCs w:val="0"/>
                <w:color w:val="000000"/>
                <w:sz w:val="24"/>
                <w:szCs w:val="24"/>
              </w:rPr>
              <w:t>Skolas darba organizācija, vadība un kvalitātes nodrošināšana.</w:t>
            </w:r>
            <w:bookmarkEnd w:id="0"/>
          </w:p>
        </w:tc>
        <w:tc>
          <w:tcPr>
            <w:tcW w:w="5760" w:type="dxa"/>
            <w:tcBorders>
              <w:top w:val="single" w:sz="4" w:space="0" w:color="auto"/>
              <w:left w:val="single" w:sz="4" w:space="0" w:color="auto"/>
              <w:bottom w:val="single" w:sz="4" w:space="0" w:color="auto"/>
              <w:right w:val="single" w:sz="4" w:space="0" w:color="auto"/>
            </w:tcBorders>
          </w:tcPr>
          <w:p w:rsidR="009A131A" w:rsidRDefault="009A131A">
            <w:pPr>
              <w:jc w:val="both"/>
              <w:rPr>
                <w:rFonts w:ascii="Times New Roman" w:hAnsi="Times New Roman" w:cs="Times New Roman"/>
                <w:sz w:val="24"/>
                <w:szCs w:val="24"/>
              </w:rPr>
            </w:pPr>
            <w:r>
              <w:rPr>
                <w:rFonts w:ascii="Times New Roman" w:hAnsi="Times New Roman" w:cs="Times New Roman"/>
                <w:sz w:val="24"/>
                <w:szCs w:val="24"/>
              </w:rPr>
              <w:t>Regulāra atjaunošana Informācijas par skolu Kokneses novada mājas lapā.</w:t>
            </w:r>
          </w:p>
          <w:p w:rsidR="009A131A" w:rsidRDefault="009A131A">
            <w:pPr>
              <w:jc w:val="both"/>
              <w:rPr>
                <w:rFonts w:ascii="Times New Roman" w:hAnsi="Times New Roman" w:cs="Times New Roman"/>
                <w:color w:val="000000"/>
                <w:sz w:val="24"/>
                <w:szCs w:val="24"/>
              </w:rPr>
            </w:pPr>
          </w:p>
        </w:tc>
      </w:tr>
    </w:tbl>
    <w:p w:rsidR="009A131A" w:rsidRDefault="009A131A" w:rsidP="009A131A">
      <w:pPr>
        <w:jc w:val="both"/>
        <w:rPr>
          <w:rFonts w:ascii="Times New Roman" w:hAnsi="Times New Roman" w:cs="Times New Roman"/>
          <w:sz w:val="24"/>
          <w:szCs w:val="24"/>
        </w:rPr>
      </w:pPr>
    </w:p>
    <w:p w:rsidR="009A131A" w:rsidRDefault="009A131A" w:rsidP="009A131A">
      <w:pPr>
        <w:jc w:val="both"/>
        <w:rPr>
          <w:rFonts w:ascii="Times New Roman" w:hAnsi="Times New Roman" w:cs="Times New Roman"/>
          <w:b/>
          <w:sz w:val="24"/>
          <w:szCs w:val="24"/>
        </w:rPr>
      </w:pPr>
      <w:r>
        <w:rPr>
          <w:rFonts w:ascii="Times New Roman" w:hAnsi="Times New Roman" w:cs="Times New Roman"/>
          <w:b/>
          <w:sz w:val="24"/>
          <w:szCs w:val="24"/>
        </w:rPr>
        <w:t>Papildus informācija:</w:t>
      </w:r>
    </w:p>
    <w:tbl>
      <w:tblPr>
        <w:tblStyle w:val="Reatabula"/>
        <w:tblW w:w="0" w:type="auto"/>
        <w:tblInd w:w="0" w:type="dxa"/>
        <w:tblLook w:val="04A0" w:firstRow="1" w:lastRow="0" w:firstColumn="1" w:lastColumn="0" w:noHBand="0" w:noVBand="1"/>
      </w:tblPr>
      <w:tblGrid>
        <w:gridCol w:w="8522"/>
      </w:tblGrid>
      <w:tr w:rsidR="009A131A" w:rsidTr="009A131A">
        <w:tc>
          <w:tcPr>
            <w:tcW w:w="8522" w:type="dxa"/>
            <w:tcBorders>
              <w:top w:val="single" w:sz="4" w:space="0" w:color="auto"/>
              <w:left w:val="single" w:sz="4" w:space="0" w:color="auto"/>
              <w:bottom w:val="single" w:sz="4" w:space="0" w:color="auto"/>
              <w:right w:val="single" w:sz="4" w:space="0" w:color="auto"/>
            </w:tcBorders>
          </w:tcPr>
          <w:p w:rsidR="009A131A" w:rsidRDefault="009A131A" w:rsidP="009A131A">
            <w:pPr>
              <w:pStyle w:val="Sarakstarindkopa"/>
              <w:numPr>
                <w:ilvl w:val="0"/>
                <w:numId w:val="19"/>
              </w:numPr>
              <w:jc w:val="both"/>
            </w:pPr>
            <w:r>
              <w:lastRenderedPageBreak/>
              <w:t xml:space="preserve">Pērses sākumskolas iestāde un pamatizglītības programma akreditēta līdz </w:t>
            </w:r>
            <w:r>
              <w:rPr>
                <w:color w:val="000000" w:themeColor="text1"/>
              </w:rPr>
              <w:t>2023.gada 29.maijam.</w:t>
            </w:r>
          </w:p>
          <w:p w:rsidR="009A131A" w:rsidRDefault="009A131A" w:rsidP="009A131A">
            <w:pPr>
              <w:pStyle w:val="Sarakstarindkopa"/>
              <w:numPr>
                <w:ilvl w:val="0"/>
                <w:numId w:val="19"/>
              </w:numPr>
              <w:jc w:val="both"/>
            </w:pPr>
            <w:r>
              <w:rPr>
                <w:bCs/>
                <w:color w:val="000000"/>
              </w:rPr>
              <w:t>1.-6.klašu skolēni pēc stundām mācās pagarinātās dienas grupā.</w:t>
            </w:r>
          </w:p>
          <w:p w:rsidR="009A131A" w:rsidRDefault="009A131A">
            <w:pPr>
              <w:pStyle w:val="Sarakstarindkopa"/>
              <w:jc w:val="both"/>
              <w:rPr>
                <w:rFonts w:asciiTheme="minorHAnsi" w:hAnsiTheme="minorHAnsi" w:cstheme="minorBidi"/>
              </w:rPr>
            </w:pPr>
          </w:p>
        </w:tc>
      </w:tr>
    </w:tbl>
    <w:p w:rsidR="009A131A" w:rsidRDefault="009A131A" w:rsidP="009A131A">
      <w:pPr>
        <w:jc w:val="both"/>
        <w:rPr>
          <w:rFonts w:ascii="Times New Roman" w:hAnsi="Times New Roman" w:cs="Times New Roman"/>
          <w:b/>
          <w:sz w:val="28"/>
          <w:szCs w:val="28"/>
          <w:u w:val="single"/>
        </w:rPr>
      </w:pPr>
      <w:r>
        <w:rPr>
          <w:rFonts w:ascii="Times New Roman" w:hAnsi="Times New Roman" w:cs="Times New Roman"/>
          <w:b/>
          <w:sz w:val="28"/>
          <w:szCs w:val="28"/>
          <w:u w:val="single"/>
        </w:rPr>
        <w:t>III Dalība projektos:</w:t>
      </w:r>
    </w:p>
    <w:tbl>
      <w:tblPr>
        <w:tblStyle w:val="Reatabula"/>
        <w:tblW w:w="0" w:type="auto"/>
        <w:tblInd w:w="0" w:type="dxa"/>
        <w:tblLook w:val="04A0" w:firstRow="1" w:lastRow="0" w:firstColumn="1" w:lastColumn="0" w:noHBand="0" w:noVBand="1"/>
      </w:tblPr>
      <w:tblGrid>
        <w:gridCol w:w="8522"/>
      </w:tblGrid>
      <w:tr w:rsidR="009A131A" w:rsidTr="009A131A">
        <w:tc>
          <w:tcPr>
            <w:tcW w:w="8522" w:type="dxa"/>
            <w:tcBorders>
              <w:top w:val="single" w:sz="4" w:space="0" w:color="auto"/>
              <w:left w:val="single" w:sz="4" w:space="0" w:color="auto"/>
              <w:bottom w:val="single" w:sz="4" w:space="0" w:color="auto"/>
              <w:right w:val="single" w:sz="4" w:space="0" w:color="auto"/>
            </w:tcBorders>
          </w:tcPr>
          <w:p w:rsidR="009A131A" w:rsidRDefault="009A131A">
            <w:pPr>
              <w:jc w:val="both"/>
              <w:rPr>
                <w:sz w:val="24"/>
                <w:szCs w:val="24"/>
              </w:rPr>
            </w:pPr>
            <w:r>
              <w:rPr>
                <w:sz w:val="24"/>
                <w:szCs w:val="24"/>
              </w:rPr>
              <w:t xml:space="preserve"> 2017./2018. </w:t>
            </w:r>
            <w:proofErr w:type="spellStart"/>
            <w:r>
              <w:rPr>
                <w:sz w:val="24"/>
                <w:szCs w:val="24"/>
              </w:rPr>
              <w:t>m.g</w:t>
            </w:r>
            <w:proofErr w:type="spellEnd"/>
            <w:r>
              <w:rPr>
                <w:sz w:val="24"/>
                <w:szCs w:val="24"/>
              </w:rPr>
              <w:t>. Eiropas komisijas programma „Augļi skolai”.</w:t>
            </w:r>
          </w:p>
          <w:p w:rsidR="009A131A" w:rsidRDefault="009A131A">
            <w:pPr>
              <w:jc w:val="both"/>
              <w:rPr>
                <w:sz w:val="24"/>
                <w:szCs w:val="24"/>
              </w:rPr>
            </w:pPr>
          </w:p>
        </w:tc>
      </w:tr>
    </w:tbl>
    <w:p w:rsidR="009A131A" w:rsidRDefault="009A131A" w:rsidP="009A131A">
      <w:pPr>
        <w:jc w:val="both"/>
        <w:rPr>
          <w:rFonts w:ascii="Times New Roman" w:hAnsi="Times New Roman" w:cs="Times New Roman"/>
          <w:b/>
          <w:sz w:val="24"/>
          <w:szCs w:val="24"/>
          <w:u w:val="single"/>
        </w:rPr>
      </w:pPr>
    </w:p>
    <w:p w:rsidR="009A131A" w:rsidRDefault="009A131A" w:rsidP="009A131A">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IV Darbības rezultāti un to </w:t>
      </w:r>
      <w:proofErr w:type="spellStart"/>
      <w:r>
        <w:rPr>
          <w:rFonts w:ascii="Times New Roman" w:hAnsi="Times New Roman" w:cs="Times New Roman"/>
          <w:b/>
          <w:sz w:val="28"/>
          <w:szCs w:val="28"/>
          <w:u w:val="single"/>
        </w:rPr>
        <w:t>izvērtējums</w:t>
      </w:r>
      <w:proofErr w:type="spellEnd"/>
      <w:r>
        <w:rPr>
          <w:rFonts w:ascii="Times New Roman" w:hAnsi="Times New Roman" w:cs="Times New Roman"/>
          <w:b/>
          <w:sz w:val="28"/>
          <w:szCs w:val="28"/>
          <w:u w:val="single"/>
        </w:rPr>
        <w:t>:</w:t>
      </w:r>
    </w:p>
    <w:tbl>
      <w:tblPr>
        <w:tblStyle w:val="Reatabula"/>
        <w:tblW w:w="0" w:type="auto"/>
        <w:tblInd w:w="0" w:type="dxa"/>
        <w:tblLook w:val="04A0" w:firstRow="1" w:lastRow="0" w:firstColumn="1" w:lastColumn="0" w:noHBand="0" w:noVBand="1"/>
      </w:tblPr>
      <w:tblGrid>
        <w:gridCol w:w="2093"/>
        <w:gridCol w:w="6429"/>
      </w:tblGrid>
      <w:tr w:rsidR="009A131A" w:rsidTr="009A131A">
        <w:tc>
          <w:tcPr>
            <w:tcW w:w="2093" w:type="dxa"/>
            <w:tcBorders>
              <w:top w:val="single" w:sz="4" w:space="0" w:color="auto"/>
              <w:left w:val="single" w:sz="4" w:space="0" w:color="auto"/>
              <w:bottom w:val="single" w:sz="4" w:space="0" w:color="auto"/>
              <w:right w:val="single" w:sz="4" w:space="0" w:color="auto"/>
            </w:tcBorders>
            <w:hideMark/>
          </w:tcPr>
          <w:p w:rsidR="009A131A" w:rsidRDefault="009A131A">
            <w:pPr>
              <w:jc w:val="center"/>
              <w:rPr>
                <w:b/>
                <w:sz w:val="24"/>
                <w:szCs w:val="24"/>
              </w:rPr>
            </w:pPr>
            <w:r>
              <w:rPr>
                <w:b/>
                <w:sz w:val="24"/>
                <w:szCs w:val="24"/>
              </w:rPr>
              <w:t>Norise</w:t>
            </w:r>
          </w:p>
        </w:tc>
        <w:tc>
          <w:tcPr>
            <w:tcW w:w="6429" w:type="dxa"/>
            <w:tcBorders>
              <w:top w:val="single" w:sz="4" w:space="0" w:color="auto"/>
              <w:left w:val="single" w:sz="4" w:space="0" w:color="auto"/>
              <w:bottom w:val="single" w:sz="4" w:space="0" w:color="auto"/>
              <w:right w:val="single" w:sz="4" w:space="0" w:color="auto"/>
            </w:tcBorders>
            <w:hideMark/>
          </w:tcPr>
          <w:p w:rsidR="009A131A" w:rsidRDefault="009A131A">
            <w:pPr>
              <w:jc w:val="center"/>
              <w:rPr>
                <w:b/>
                <w:sz w:val="24"/>
                <w:szCs w:val="24"/>
              </w:rPr>
            </w:pPr>
            <w:r>
              <w:rPr>
                <w:b/>
                <w:sz w:val="24"/>
                <w:szCs w:val="24"/>
              </w:rPr>
              <w:t>Apraksts</w:t>
            </w:r>
          </w:p>
        </w:tc>
      </w:tr>
      <w:tr w:rsidR="009A131A" w:rsidTr="009A131A">
        <w:tc>
          <w:tcPr>
            <w:tcW w:w="2093" w:type="dxa"/>
            <w:tcBorders>
              <w:top w:val="single" w:sz="4" w:space="0" w:color="auto"/>
              <w:left w:val="single" w:sz="4" w:space="0" w:color="auto"/>
              <w:bottom w:val="single" w:sz="4" w:space="0" w:color="auto"/>
              <w:right w:val="single" w:sz="4" w:space="0" w:color="auto"/>
            </w:tcBorders>
          </w:tcPr>
          <w:p w:rsidR="009A131A" w:rsidRDefault="009A131A">
            <w:pPr>
              <w:jc w:val="both"/>
              <w:rPr>
                <w:color w:val="000000" w:themeColor="text1"/>
                <w:sz w:val="24"/>
                <w:szCs w:val="24"/>
              </w:rPr>
            </w:pPr>
          </w:p>
          <w:p w:rsidR="009A131A" w:rsidRDefault="009A131A">
            <w:pPr>
              <w:jc w:val="both"/>
              <w:rPr>
                <w:color w:val="000000" w:themeColor="text1"/>
                <w:sz w:val="24"/>
                <w:szCs w:val="24"/>
              </w:rPr>
            </w:pPr>
            <w:r>
              <w:rPr>
                <w:color w:val="000000" w:themeColor="text1"/>
                <w:sz w:val="24"/>
                <w:szCs w:val="24"/>
              </w:rPr>
              <w:t>Mācību sasniegumi</w:t>
            </w:r>
          </w:p>
          <w:p w:rsidR="009A131A" w:rsidRDefault="009A131A">
            <w:pPr>
              <w:jc w:val="both"/>
              <w:rPr>
                <w:color w:val="000000" w:themeColor="text1"/>
                <w:sz w:val="24"/>
                <w:szCs w:val="24"/>
              </w:rPr>
            </w:pPr>
          </w:p>
        </w:tc>
        <w:tc>
          <w:tcPr>
            <w:tcW w:w="6429" w:type="dxa"/>
            <w:tcBorders>
              <w:top w:val="single" w:sz="4" w:space="0" w:color="auto"/>
              <w:left w:val="single" w:sz="4" w:space="0" w:color="auto"/>
              <w:bottom w:val="single" w:sz="4" w:space="0" w:color="auto"/>
              <w:right w:val="single" w:sz="4" w:space="0" w:color="auto"/>
            </w:tcBorders>
          </w:tcPr>
          <w:p w:rsidR="009A131A" w:rsidRDefault="009A131A">
            <w:pPr>
              <w:jc w:val="both"/>
              <w:rPr>
                <w:color w:val="000000" w:themeColor="text1"/>
                <w:sz w:val="24"/>
                <w:szCs w:val="24"/>
              </w:rPr>
            </w:pPr>
          </w:p>
          <w:p w:rsidR="009A131A" w:rsidRDefault="009A131A">
            <w:pPr>
              <w:jc w:val="both"/>
              <w:rPr>
                <w:color w:val="000000" w:themeColor="text1"/>
                <w:sz w:val="24"/>
                <w:szCs w:val="24"/>
              </w:rPr>
            </w:pPr>
            <w:r>
              <w:rPr>
                <w:color w:val="000000" w:themeColor="text1"/>
                <w:sz w:val="24"/>
                <w:szCs w:val="24"/>
              </w:rPr>
              <w:t xml:space="preserve">Pirmskolas grupu 2016./2017. </w:t>
            </w:r>
            <w:proofErr w:type="spellStart"/>
            <w:r>
              <w:rPr>
                <w:color w:val="000000" w:themeColor="text1"/>
                <w:sz w:val="24"/>
                <w:szCs w:val="24"/>
              </w:rPr>
              <w:t>m.g</w:t>
            </w:r>
            <w:proofErr w:type="spellEnd"/>
            <w:r>
              <w:rPr>
                <w:color w:val="000000" w:themeColor="text1"/>
                <w:sz w:val="24"/>
                <w:szCs w:val="24"/>
              </w:rPr>
              <w:t>. beidza 4 audzēkņi.</w:t>
            </w:r>
          </w:p>
          <w:p w:rsidR="009A131A" w:rsidRDefault="009A131A">
            <w:pPr>
              <w:jc w:val="both"/>
              <w:rPr>
                <w:color w:val="000000" w:themeColor="text1"/>
                <w:sz w:val="24"/>
                <w:szCs w:val="24"/>
              </w:rPr>
            </w:pPr>
            <w:r>
              <w:rPr>
                <w:color w:val="000000" w:themeColor="text1"/>
                <w:sz w:val="24"/>
                <w:szCs w:val="24"/>
              </w:rPr>
              <w:t>Mācību gada beigās 33 izglītojamie tika pārcelti uz nākamo klasi.</w:t>
            </w:r>
          </w:p>
        </w:tc>
      </w:tr>
      <w:tr w:rsidR="009A131A" w:rsidTr="009A131A">
        <w:tc>
          <w:tcPr>
            <w:tcW w:w="2093" w:type="dxa"/>
            <w:tcBorders>
              <w:top w:val="single" w:sz="4" w:space="0" w:color="auto"/>
              <w:left w:val="single" w:sz="4" w:space="0" w:color="auto"/>
              <w:bottom w:val="single" w:sz="4" w:space="0" w:color="auto"/>
              <w:right w:val="single" w:sz="4" w:space="0" w:color="auto"/>
            </w:tcBorders>
          </w:tcPr>
          <w:p w:rsidR="009A131A" w:rsidRDefault="009A131A">
            <w:pPr>
              <w:jc w:val="both"/>
              <w:rPr>
                <w:sz w:val="24"/>
                <w:szCs w:val="24"/>
              </w:rPr>
            </w:pPr>
          </w:p>
          <w:p w:rsidR="009A131A" w:rsidRDefault="009A131A">
            <w:pPr>
              <w:jc w:val="both"/>
              <w:rPr>
                <w:sz w:val="24"/>
                <w:szCs w:val="24"/>
              </w:rPr>
            </w:pPr>
            <w:r>
              <w:rPr>
                <w:sz w:val="24"/>
                <w:szCs w:val="24"/>
              </w:rPr>
              <w:t>Valsts diagnosticējošo pārbaudes darbu rezultāti</w:t>
            </w:r>
          </w:p>
          <w:p w:rsidR="009A131A" w:rsidRDefault="009A131A">
            <w:pPr>
              <w:jc w:val="both"/>
              <w:rPr>
                <w:sz w:val="24"/>
                <w:szCs w:val="24"/>
              </w:rPr>
            </w:pPr>
          </w:p>
        </w:tc>
        <w:tc>
          <w:tcPr>
            <w:tcW w:w="6429" w:type="dxa"/>
            <w:tcBorders>
              <w:top w:val="single" w:sz="4" w:space="0" w:color="auto"/>
              <w:left w:val="single" w:sz="4" w:space="0" w:color="auto"/>
              <w:bottom w:val="single" w:sz="4" w:space="0" w:color="auto"/>
              <w:right w:val="single" w:sz="4" w:space="0" w:color="auto"/>
            </w:tcBorders>
          </w:tcPr>
          <w:p w:rsidR="009A131A" w:rsidRDefault="009A131A">
            <w:pPr>
              <w:jc w:val="both"/>
              <w:rPr>
                <w:b/>
                <w:sz w:val="24"/>
                <w:szCs w:val="24"/>
              </w:rPr>
            </w:pPr>
          </w:p>
          <w:p w:rsidR="009A131A" w:rsidRDefault="009A131A">
            <w:pPr>
              <w:jc w:val="both"/>
              <w:rPr>
                <w:sz w:val="24"/>
                <w:szCs w:val="24"/>
              </w:rPr>
            </w:pPr>
            <w:r>
              <w:rPr>
                <w:sz w:val="24"/>
                <w:szCs w:val="24"/>
              </w:rPr>
              <w:t xml:space="preserve">Latviešu val. valsts diagnosticējošajā darbā 3.klasei vidējais vērtējums klasē- 63.05% , matemātikā – 64.01 % </w:t>
            </w:r>
          </w:p>
          <w:p w:rsidR="009A131A" w:rsidRDefault="009A131A">
            <w:pPr>
              <w:jc w:val="both"/>
              <w:rPr>
                <w:sz w:val="24"/>
                <w:szCs w:val="24"/>
              </w:rPr>
            </w:pPr>
          </w:p>
          <w:p w:rsidR="009A131A" w:rsidRDefault="009A131A">
            <w:pPr>
              <w:jc w:val="both"/>
              <w:rPr>
                <w:sz w:val="24"/>
                <w:szCs w:val="24"/>
              </w:rPr>
            </w:pPr>
            <w:proofErr w:type="spellStart"/>
            <w:r>
              <w:rPr>
                <w:sz w:val="24"/>
                <w:szCs w:val="24"/>
              </w:rPr>
              <w:t>Dabaszinību</w:t>
            </w:r>
            <w:proofErr w:type="spellEnd"/>
            <w:r>
              <w:rPr>
                <w:sz w:val="24"/>
                <w:szCs w:val="24"/>
              </w:rPr>
              <w:t xml:space="preserve"> valsts diagnosticējošajā darbā 6.klasei vidējais vērtējums klasē - 74 % , latviešu valodā- 62.26 %, bet matemātikā- 67.77 %</w:t>
            </w:r>
          </w:p>
        </w:tc>
      </w:tr>
      <w:tr w:rsidR="009A131A" w:rsidTr="009A131A">
        <w:trPr>
          <w:trHeight w:val="938"/>
        </w:trPr>
        <w:tc>
          <w:tcPr>
            <w:tcW w:w="2093" w:type="dxa"/>
            <w:tcBorders>
              <w:top w:val="single" w:sz="4" w:space="0" w:color="auto"/>
              <w:left w:val="single" w:sz="4" w:space="0" w:color="auto"/>
              <w:bottom w:val="single" w:sz="4" w:space="0" w:color="auto"/>
              <w:right w:val="single" w:sz="4" w:space="0" w:color="auto"/>
            </w:tcBorders>
          </w:tcPr>
          <w:p w:rsidR="009A131A" w:rsidRDefault="009A131A">
            <w:pPr>
              <w:jc w:val="both"/>
              <w:rPr>
                <w:sz w:val="24"/>
                <w:szCs w:val="24"/>
              </w:rPr>
            </w:pPr>
          </w:p>
          <w:p w:rsidR="009A131A" w:rsidRDefault="009A131A">
            <w:pPr>
              <w:jc w:val="both"/>
              <w:rPr>
                <w:sz w:val="24"/>
                <w:szCs w:val="24"/>
              </w:rPr>
            </w:pPr>
            <w:r>
              <w:rPr>
                <w:sz w:val="24"/>
                <w:szCs w:val="24"/>
              </w:rPr>
              <w:t>Mācību priekšmetu olimpiāžu rezultāti</w:t>
            </w:r>
          </w:p>
          <w:p w:rsidR="009A131A" w:rsidRDefault="009A131A">
            <w:pPr>
              <w:jc w:val="both"/>
              <w:rPr>
                <w:sz w:val="24"/>
                <w:szCs w:val="24"/>
              </w:rPr>
            </w:pPr>
          </w:p>
        </w:tc>
        <w:tc>
          <w:tcPr>
            <w:tcW w:w="6429" w:type="dxa"/>
            <w:tcBorders>
              <w:top w:val="single" w:sz="4" w:space="0" w:color="auto"/>
              <w:left w:val="single" w:sz="4" w:space="0" w:color="auto"/>
              <w:bottom w:val="single" w:sz="4" w:space="0" w:color="auto"/>
              <w:right w:val="single" w:sz="4" w:space="0" w:color="auto"/>
            </w:tcBorders>
            <w:hideMark/>
          </w:tcPr>
          <w:p w:rsidR="009A131A" w:rsidRDefault="009A131A">
            <w:pPr>
              <w:jc w:val="both"/>
              <w:rPr>
                <w:bCs/>
                <w:sz w:val="22"/>
                <w:szCs w:val="22"/>
              </w:rPr>
            </w:pPr>
            <w:r>
              <w:rPr>
                <w:noProof/>
                <w:lang w:eastAsia="lv-LV"/>
              </w:rPr>
              <w:t>Kokneses un Pļaviņu starpnovadu (2.posma) mācību priekšmetu olimpiādēs:</w:t>
            </w:r>
          </w:p>
          <w:p w:rsidR="009A131A" w:rsidRDefault="009A131A" w:rsidP="009A131A">
            <w:pPr>
              <w:pStyle w:val="Sarakstarindkopa"/>
              <w:numPr>
                <w:ilvl w:val="0"/>
                <w:numId w:val="20"/>
              </w:numPr>
              <w:jc w:val="both"/>
            </w:pPr>
            <w:r>
              <w:t>Latviešu val. 6.kl. - 3. vieta;</w:t>
            </w:r>
          </w:p>
          <w:p w:rsidR="009A131A" w:rsidRDefault="009A131A" w:rsidP="009A131A">
            <w:pPr>
              <w:pStyle w:val="Sarakstarindkopa"/>
              <w:numPr>
                <w:ilvl w:val="0"/>
                <w:numId w:val="20"/>
              </w:numPr>
              <w:jc w:val="both"/>
            </w:pPr>
            <w:r>
              <w:t>Matemātika 6.kl. - 3. vieta;</w:t>
            </w:r>
          </w:p>
          <w:p w:rsidR="009A131A" w:rsidRDefault="009A131A" w:rsidP="009A131A">
            <w:pPr>
              <w:pStyle w:val="Sarakstarindkopa"/>
              <w:numPr>
                <w:ilvl w:val="0"/>
                <w:numId w:val="20"/>
              </w:numPr>
              <w:jc w:val="both"/>
            </w:pPr>
            <w:r>
              <w:t>Matemātika 5.kl. - atzinība;</w:t>
            </w:r>
          </w:p>
          <w:p w:rsidR="009A131A" w:rsidRDefault="009A131A" w:rsidP="009A131A">
            <w:pPr>
              <w:pStyle w:val="Sarakstarindkopa"/>
              <w:numPr>
                <w:ilvl w:val="0"/>
                <w:numId w:val="20"/>
              </w:numPr>
              <w:jc w:val="both"/>
            </w:pPr>
            <w:r>
              <w:t>Latviešu val. 4.kl. -atzinība</w:t>
            </w:r>
          </w:p>
        </w:tc>
      </w:tr>
      <w:tr w:rsidR="009A131A" w:rsidTr="009A131A">
        <w:tc>
          <w:tcPr>
            <w:tcW w:w="2093" w:type="dxa"/>
            <w:tcBorders>
              <w:top w:val="single" w:sz="4" w:space="0" w:color="auto"/>
              <w:left w:val="single" w:sz="4" w:space="0" w:color="auto"/>
              <w:bottom w:val="single" w:sz="4" w:space="0" w:color="auto"/>
              <w:right w:val="single" w:sz="4" w:space="0" w:color="auto"/>
            </w:tcBorders>
          </w:tcPr>
          <w:p w:rsidR="009A131A" w:rsidRDefault="009A131A">
            <w:pPr>
              <w:jc w:val="both"/>
              <w:rPr>
                <w:sz w:val="24"/>
                <w:szCs w:val="24"/>
              </w:rPr>
            </w:pPr>
          </w:p>
          <w:p w:rsidR="009A131A" w:rsidRDefault="009A131A">
            <w:pPr>
              <w:jc w:val="both"/>
              <w:rPr>
                <w:sz w:val="24"/>
                <w:szCs w:val="24"/>
              </w:rPr>
            </w:pPr>
            <w:r>
              <w:rPr>
                <w:sz w:val="24"/>
                <w:szCs w:val="24"/>
              </w:rPr>
              <w:t>Konkursu rezultāti</w:t>
            </w:r>
          </w:p>
          <w:p w:rsidR="009A131A" w:rsidRDefault="009A131A">
            <w:pPr>
              <w:jc w:val="both"/>
              <w:rPr>
                <w:sz w:val="24"/>
                <w:szCs w:val="24"/>
              </w:rPr>
            </w:pPr>
          </w:p>
        </w:tc>
        <w:tc>
          <w:tcPr>
            <w:tcW w:w="6429" w:type="dxa"/>
            <w:tcBorders>
              <w:top w:val="single" w:sz="4" w:space="0" w:color="auto"/>
              <w:left w:val="single" w:sz="4" w:space="0" w:color="auto"/>
              <w:bottom w:val="single" w:sz="4" w:space="0" w:color="auto"/>
              <w:right w:val="single" w:sz="4" w:space="0" w:color="auto"/>
            </w:tcBorders>
          </w:tcPr>
          <w:p w:rsidR="009A131A" w:rsidRDefault="009A131A">
            <w:pPr>
              <w:pStyle w:val="Sarakstarindkopa"/>
              <w:jc w:val="both"/>
              <w:rPr>
                <w:sz w:val="22"/>
                <w:szCs w:val="22"/>
              </w:rPr>
            </w:pPr>
          </w:p>
          <w:p w:rsidR="009A131A" w:rsidRDefault="009A131A">
            <w:pPr>
              <w:jc w:val="both"/>
            </w:pPr>
            <w:r>
              <w:t xml:space="preserve">Izglītojamie piedalījušies Pļaviņu un Kokneses </w:t>
            </w:r>
            <w:proofErr w:type="spellStart"/>
            <w:r>
              <w:t>starpnovadu</w:t>
            </w:r>
            <w:proofErr w:type="spellEnd"/>
            <w:r>
              <w:t xml:space="preserve"> skolēnu skatuves runas un mazās formas uzvedumu konkursā. </w:t>
            </w:r>
          </w:p>
        </w:tc>
      </w:tr>
      <w:tr w:rsidR="009A131A" w:rsidTr="009A131A">
        <w:tc>
          <w:tcPr>
            <w:tcW w:w="2093" w:type="dxa"/>
            <w:tcBorders>
              <w:top w:val="single" w:sz="4" w:space="0" w:color="auto"/>
              <w:left w:val="single" w:sz="4" w:space="0" w:color="auto"/>
              <w:bottom w:val="single" w:sz="4" w:space="0" w:color="auto"/>
              <w:right w:val="single" w:sz="4" w:space="0" w:color="auto"/>
            </w:tcBorders>
          </w:tcPr>
          <w:p w:rsidR="009A131A" w:rsidRDefault="009A131A">
            <w:pPr>
              <w:jc w:val="both"/>
              <w:rPr>
                <w:sz w:val="24"/>
                <w:szCs w:val="24"/>
              </w:rPr>
            </w:pPr>
          </w:p>
          <w:p w:rsidR="009A131A" w:rsidRDefault="009A131A">
            <w:pPr>
              <w:jc w:val="both"/>
              <w:rPr>
                <w:sz w:val="24"/>
                <w:szCs w:val="24"/>
              </w:rPr>
            </w:pPr>
            <w:r>
              <w:rPr>
                <w:sz w:val="24"/>
                <w:szCs w:val="24"/>
              </w:rPr>
              <w:t>Sasniegumi sportā</w:t>
            </w:r>
          </w:p>
          <w:p w:rsidR="009A131A" w:rsidRDefault="009A131A">
            <w:pPr>
              <w:jc w:val="both"/>
              <w:rPr>
                <w:sz w:val="24"/>
                <w:szCs w:val="24"/>
              </w:rPr>
            </w:pPr>
          </w:p>
        </w:tc>
        <w:tc>
          <w:tcPr>
            <w:tcW w:w="6429" w:type="dxa"/>
            <w:tcBorders>
              <w:top w:val="single" w:sz="4" w:space="0" w:color="auto"/>
              <w:left w:val="single" w:sz="4" w:space="0" w:color="auto"/>
              <w:bottom w:val="single" w:sz="4" w:space="0" w:color="auto"/>
              <w:right w:val="single" w:sz="4" w:space="0" w:color="auto"/>
            </w:tcBorders>
          </w:tcPr>
          <w:p w:rsidR="009A131A" w:rsidRDefault="009A131A">
            <w:pPr>
              <w:ind w:left="720"/>
              <w:jc w:val="both"/>
              <w:rPr>
                <w:bCs/>
                <w:sz w:val="22"/>
                <w:szCs w:val="22"/>
              </w:rPr>
            </w:pPr>
          </w:p>
          <w:p w:rsidR="009A131A" w:rsidRDefault="009A131A" w:rsidP="009A131A">
            <w:pPr>
              <w:numPr>
                <w:ilvl w:val="0"/>
                <w:numId w:val="21"/>
              </w:numPr>
              <w:jc w:val="both"/>
              <w:rPr>
                <w:bCs/>
              </w:rPr>
            </w:pPr>
            <w:r>
              <w:t xml:space="preserve">Izglītojamie guva pieredzi piedaloties </w:t>
            </w:r>
            <w:proofErr w:type="spellStart"/>
            <w:r>
              <w:t>Starpnovadu</w:t>
            </w:r>
            <w:proofErr w:type="spellEnd"/>
            <w:r>
              <w:t xml:space="preserve"> "Tautas bumbas Kausa" sacensībās;</w:t>
            </w:r>
          </w:p>
          <w:p w:rsidR="009A131A" w:rsidRDefault="009A131A" w:rsidP="009A131A">
            <w:pPr>
              <w:numPr>
                <w:ilvl w:val="0"/>
                <w:numId w:val="21"/>
              </w:numPr>
              <w:jc w:val="both"/>
              <w:rPr>
                <w:bCs/>
              </w:rPr>
            </w:pPr>
            <w:r>
              <w:rPr>
                <w:bCs/>
              </w:rPr>
              <w:t>Pērses sākumskolas skolēni piedalījās Olimpiskās dienas ietvaros organizētajos pasākumos</w:t>
            </w:r>
          </w:p>
          <w:p w:rsidR="009A131A" w:rsidRDefault="009A131A">
            <w:pPr>
              <w:ind w:left="360"/>
              <w:jc w:val="both"/>
              <w:rPr>
                <w:b/>
              </w:rPr>
            </w:pPr>
          </w:p>
        </w:tc>
      </w:tr>
      <w:tr w:rsidR="009A131A" w:rsidTr="009A131A">
        <w:tc>
          <w:tcPr>
            <w:tcW w:w="2093" w:type="dxa"/>
            <w:tcBorders>
              <w:top w:val="single" w:sz="4" w:space="0" w:color="auto"/>
              <w:left w:val="single" w:sz="4" w:space="0" w:color="auto"/>
              <w:bottom w:val="single" w:sz="4" w:space="0" w:color="auto"/>
              <w:right w:val="single" w:sz="4" w:space="0" w:color="auto"/>
            </w:tcBorders>
          </w:tcPr>
          <w:p w:rsidR="009A131A" w:rsidRDefault="009A131A">
            <w:pPr>
              <w:jc w:val="both"/>
              <w:rPr>
                <w:sz w:val="24"/>
                <w:szCs w:val="24"/>
              </w:rPr>
            </w:pPr>
          </w:p>
          <w:p w:rsidR="009A131A" w:rsidRDefault="009A131A">
            <w:pPr>
              <w:jc w:val="both"/>
              <w:rPr>
                <w:sz w:val="24"/>
                <w:szCs w:val="24"/>
              </w:rPr>
            </w:pPr>
            <w:r>
              <w:rPr>
                <w:sz w:val="24"/>
                <w:szCs w:val="24"/>
              </w:rPr>
              <w:t>Ārpusskolas aktivitāšu rezultāti</w:t>
            </w:r>
          </w:p>
          <w:p w:rsidR="009A131A" w:rsidRDefault="009A131A">
            <w:pPr>
              <w:jc w:val="both"/>
              <w:rPr>
                <w:sz w:val="24"/>
                <w:szCs w:val="24"/>
              </w:rPr>
            </w:pPr>
          </w:p>
        </w:tc>
        <w:tc>
          <w:tcPr>
            <w:tcW w:w="6429" w:type="dxa"/>
            <w:tcBorders>
              <w:top w:val="single" w:sz="4" w:space="0" w:color="auto"/>
              <w:left w:val="single" w:sz="4" w:space="0" w:color="auto"/>
              <w:bottom w:val="single" w:sz="4" w:space="0" w:color="auto"/>
              <w:right w:val="single" w:sz="4" w:space="0" w:color="auto"/>
            </w:tcBorders>
          </w:tcPr>
          <w:p w:rsidR="009A131A" w:rsidRDefault="009A131A" w:rsidP="009A131A">
            <w:pPr>
              <w:pStyle w:val="Sarakstarindkopa"/>
              <w:numPr>
                <w:ilvl w:val="0"/>
                <w:numId w:val="22"/>
              </w:numPr>
              <w:jc w:val="both"/>
              <w:rPr>
                <w:bCs/>
                <w:sz w:val="22"/>
                <w:szCs w:val="22"/>
              </w:rPr>
            </w:pPr>
            <w:r>
              <w:rPr>
                <w:bCs/>
              </w:rPr>
              <w:t>Pavasara sadziedāšanās koncerts- “Man dziesmiņu nepietrūka” Koknesē;</w:t>
            </w:r>
          </w:p>
          <w:p w:rsidR="009A131A" w:rsidRDefault="009A131A" w:rsidP="009A131A">
            <w:pPr>
              <w:pStyle w:val="Sarakstarindkopa"/>
              <w:numPr>
                <w:ilvl w:val="0"/>
                <w:numId w:val="22"/>
              </w:numPr>
              <w:jc w:val="both"/>
              <w:rPr>
                <w:bCs/>
              </w:rPr>
            </w:pPr>
            <w:r>
              <w:rPr>
                <w:bCs/>
              </w:rPr>
              <w:t>Pirmsskolas bērni piedalījās Kokneses novada pirmsskolu bērnu sadziedāšanās pasākumā kopā ar Lieldienu zaķi;</w:t>
            </w:r>
          </w:p>
          <w:p w:rsidR="009A131A" w:rsidRDefault="009A131A" w:rsidP="009A131A">
            <w:pPr>
              <w:pStyle w:val="Sarakstarindkopa"/>
              <w:numPr>
                <w:ilvl w:val="0"/>
                <w:numId w:val="22"/>
              </w:numPr>
              <w:jc w:val="both"/>
              <w:rPr>
                <w:bCs/>
              </w:rPr>
            </w:pPr>
            <w:r>
              <w:rPr>
                <w:bCs/>
              </w:rPr>
              <w:t xml:space="preserve"> </w:t>
            </w:r>
            <w:r>
              <w:t>5.klases komanda piedalījās svešvalodas konkursā „GAME DAY”.</w:t>
            </w:r>
          </w:p>
          <w:p w:rsidR="009A131A" w:rsidRDefault="009A131A">
            <w:pPr>
              <w:ind w:left="720"/>
              <w:jc w:val="both"/>
              <w:rPr>
                <w:sz w:val="24"/>
                <w:szCs w:val="24"/>
              </w:rPr>
            </w:pPr>
          </w:p>
        </w:tc>
      </w:tr>
      <w:tr w:rsidR="009A131A" w:rsidTr="009A131A">
        <w:tc>
          <w:tcPr>
            <w:tcW w:w="2093" w:type="dxa"/>
            <w:tcBorders>
              <w:top w:val="single" w:sz="4" w:space="0" w:color="auto"/>
              <w:left w:val="single" w:sz="4" w:space="0" w:color="auto"/>
              <w:bottom w:val="single" w:sz="4" w:space="0" w:color="auto"/>
              <w:right w:val="single" w:sz="4" w:space="0" w:color="auto"/>
            </w:tcBorders>
          </w:tcPr>
          <w:p w:rsidR="009A131A" w:rsidRDefault="009A131A">
            <w:pPr>
              <w:jc w:val="both"/>
              <w:rPr>
                <w:sz w:val="24"/>
                <w:szCs w:val="24"/>
              </w:rPr>
            </w:pPr>
          </w:p>
          <w:p w:rsidR="009A131A" w:rsidRDefault="009A131A">
            <w:pPr>
              <w:jc w:val="both"/>
              <w:rPr>
                <w:sz w:val="24"/>
                <w:szCs w:val="24"/>
              </w:rPr>
            </w:pPr>
            <w:r>
              <w:rPr>
                <w:sz w:val="24"/>
                <w:szCs w:val="24"/>
              </w:rPr>
              <w:t>Citi sasniegumi</w:t>
            </w:r>
          </w:p>
          <w:p w:rsidR="009A131A" w:rsidRDefault="009A131A">
            <w:pPr>
              <w:jc w:val="both"/>
              <w:rPr>
                <w:sz w:val="24"/>
                <w:szCs w:val="24"/>
              </w:rPr>
            </w:pPr>
          </w:p>
        </w:tc>
        <w:tc>
          <w:tcPr>
            <w:tcW w:w="6429" w:type="dxa"/>
            <w:tcBorders>
              <w:top w:val="single" w:sz="4" w:space="0" w:color="auto"/>
              <w:left w:val="single" w:sz="4" w:space="0" w:color="auto"/>
              <w:bottom w:val="single" w:sz="4" w:space="0" w:color="auto"/>
              <w:right w:val="single" w:sz="4" w:space="0" w:color="auto"/>
            </w:tcBorders>
          </w:tcPr>
          <w:p w:rsidR="009A131A" w:rsidRDefault="009A131A">
            <w:pPr>
              <w:jc w:val="both"/>
              <w:rPr>
                <w:bCs/>
                <w:color w:val="000000"/>
                <w:sz w:val="24"/>
                <w:szCs w:val="24"/>
                <w:u w:val="single"/>
              </w:rPr>
            </w:pPr>
          </w:p>
          <w:p w:rsidR="009A131A" w:rsidRDefault="009A131A">
            <w:pPr>
              <w:jc w:val="both"/>
              <w:rPr>
                <w:bCs/>
                <w:color w:val="000000"/>
                <w:sz w:val="24"/>
                <w:szCs w:val="24"/>
                <w:u w:val="single"/>
              </w:rPr>
            </w:pPr>
            <w:r>
              <w:rPr>
                <w:bCs/>
                <w:color w:val="000000"/>
                <w:sz w:val="24"/>
                <w:szCs w:val="24"/>
                <w:u w:val="single"/>
              </w:rPr>
              <w:t>Skolā notikuši dažādi kultūras pasākumi:</w:t>
            </w:r>
          </w:p>
          <w:p w:rsidR="009A131A" w:rsidRDefault="009A131A" w:rsidP="009A131A">
            <w:pPr>
              <w:numPr>
                <w:ilvl w:val="0"/>
                <w:numId w:val="23"/>
              </w:numPr>
              <w:jc w:val="both"/>
              <w:rPr>
                <w:bCs/>
                <w:color w:val="000000"/>
                <w:sz w:val="24"/>
                <w:szCs w:val="24"/>
              </w:rPr>
            </w:pPr>
            <w:r>
              <w:rPr>
                <w:bCs/>
                <w:color w:val="000000"/>
                <w:sz w:val="24"/>
                <w:szCs w:val="24"/>
              </w:rPr>
              <w:t>Zinību diena,</w:t>
            </w:r>
          </w:p>
          <w:p w:rsidR="009A131A" w:rsidRDefault="009A131A" w:rsidP="009A131A">
            <w:pPr>
              <w:numPr>
                <w:ilvl w:val="0"/>
                <w:numId w:val="23"/>
              </w:numPr>
              <w:jc w:val="both"/>
              <w:rPr>
                <w:bCs/>
                <w:color w:val="000000"/>
                <w:sz w:val="24"/>
                <w:szCs w:val="24"/>
              </w:rPr>
            </w:pPr>
            <w:r>
              <w:rPr>
                <w:bCs/>
                <w:color w:val="000000"/>
                <w:sz w:val="24"/>
                <w:szCs w:val="24"/>
              </w:rPr>
              <w:t>Gadskārtu svētki;</w:t>
            </w:r>
          </w:p>
          <w:p w:rsidR="009A131A" w:rsidRDefault="009A131A" w:rsidP="009A131A">
            <w:pPr>
              <w:numPr>
                <w:ilvl w:val="0"/>
                <w:numId w:val="23"/>
              </w:numPr>
              <w:jc w:val="both"/>
              <w:rPr>
                <w:bCs/>
                <w:color w:val="000000"/>
                <w:sz w:val="24"/>
                <w:szCs w:val="24"/>
              </w:rPr>
            </w:pPr>
            <w:r>
              <w:rPr>
                <w:bCs/>
                <w:color w:val="000000"/>
                <w:sz w:val="24"/>
                <w:szCs w:val="24"/>
              </w:rPr>
              <w:t>Rudens uz Ziemassvētku tirdziņi;</w:t>
            </w:r>
          </w:p>
          <w:p w:rsidR="009A131A" w:rsidRDefault="009A131A" w:rsidP="009A131A">
            <w:pPr>
              <w:numPr>
                <w:ilvl w:val="0"/>
                <w:numId w:val="23"/>
              </w:numPr>
              <w:jc w:val="both"/>
              <w:rPr>
                <w:bCs/>
                <w:color w:val="000000"/>
                <w:sz w:val="24"/>
                <w:szCs w:val="24"/>
              </w:rPr>
            </w:pPr>
            <w:r>
              <w:rPr>
                <w:bCs/>
                <w:color w:val="000000"/>
                <w:sz w:val="24"/>
                <w:szCs w:val="24"/>
              </w:rPr>
              <w:t>Ģimenes sporta svētki ”Iršu zelts”;</w:t>
            </w:r>
          </w:p>
          <w:p w:rsidR="009A131A" w:rsidRDefault="009A131A" w:rsidP="009A131A">
            <w:pPr>
              <w:numPr>
                <w:ilvl w:val="0"/>
                <w:numId w:val="23"/>
              </w:numPr>
              <w:jc w:val="both"/>
              <w:rPr>
                <w:bCs/>
                <w:color w:val="000000"/>
                <w:sz w:val="24"/>
                <w:szCs w:val="24"/>
              </w:rPr>
            </w:pPr>
            <w:proofErr w:type="spellStart"/>
            <w:r>
              <w:rPr>
                <w:bCs/>
                <w:color w:val="000000"/>
                <w:sz w:val="24"/>
                <w:szCs w:val="24"/>
              </w:rPr>
              <w:t>Starpnovadu</w:t>
            </w:r>
            <w:proofErr w:type="spellEnd"/>
            <w:r>
              <w:rPr>
                <w:bCs/>
                <w:color w:val="000000"/>
                <w:sz w:val="24"/>
                <w:szCs w:val="24"/>
              </w:rPr>
              <w:t xml:space="preserve"> Angļu valodas pasākums” </w:t>
            </w:r>
            <w:proofErr w:type="spellStart"/>
            <w:r>
              <w:rPr>
                <w:bCs/>
                <w:color w:val="000000"/>
                <w:sz w:val="24"/>
                <w:szCs w:val="24"/>
              </w:rPr>
              <w:t>Game</w:t>
            </w:r>
            <w:proofErr w:type="spellEnd"/>
            <w:r>
              <w:rPr>
                <w:bCs/>
                <w:color w:val="000000"/>
                <w:sz w:val="24"/>
                <w:szCs w:val="24"/>
              </w:rPr>
              <w:t xml:space="preserve"> </w:t>
            </w:r>
            <w:proofErr w:type="spellStart"/>
            <w:r>
              <w:rPr>
                <w:bCs/>
                <w:color w:val="000000"/>
                <w:sz w:val="24"/>
                <w:szCs w:val="24"/>
              </w:rPr>
              <w:t>day</w:t>
            </w:r>
            <w:proofErr w:type="spellEnd"/>
            <w:r>
              <w:rPr>
                <w:bCs/>
                <w:color w:val="000000"/>
                <w:sz w:val="24"/>
                <w:szCs w:val="24"/>
              </w:rPr>
              <w:t>”;</w:t>
            </w:r>
          </w:p>
          <w:p w:rsidR="009A131A" w:rsidRDefault="009A131A" w:rsidP="009A131A">
            <w:pPr>
              <w:numPr>
                <w:ilvl w:val="0"/>
                <w:numId w:val="23"/>
              </w:numPr>
              <w:jc w:val="both"/>
              <w:rPr>
                <w:bCs/>
                <w:color w:val="000000"/>
                <w:sz w:val="24"/>
                <w:szCs w:val="24"/>
              </w:rPr>
            </w:pPr>
            <w:r>
              <w:rPr>
                <w:bCs/>
                <w:color w:val="000000"/>
                <w:sz w:val="24"/>
                <w:szCs w:val="24"/>
              </w:rPr>
              <w:t>Konkurss ”Ko Tu proti?”;</w:t>
            </w:r>
          </w:p>
          <w:p w:rsidR="009A131A" w:rsidRDefault="009A131A" w:rsidP="009A131A">
            <w:pPr>
              <w:numPr>
                <w:ilvl w:val="0"/>
                <w:numId w:val="23"/>
              </w:numPr>
              <w:jc w:val="both"/>
              <w:rPr>
                <w:bCs/>
                <w:color w:val="000000"/>
                <w:sz w:val="24"/>
                <w:szCs w:val="24"/>
              </w:rPr>
            </w:pPr>
            <w:r>
              <w:rPr>
                <w:bCs/>
                <w:color w:val="000000"/>
                <w:sz w:val="24"/>
                <w:szCs w:val="24"/>
              </w:rPr>
              <w:lastRenderedPageBreak/>
              <w:t>Ģimenes dienas koncerts;</w:t>
            </w:r>
          </w:p>
          <w:p w:rsidR="009A131A" w:rsidRDefault="009A131A" w:rsidP="009A131A">
            <w:pPr>
              <w:numPr>
                <w:ilvl w:val="0"/>
                <w:numId w:val="23"/>
              </w:numPr>
              <w:jc w:val="both"/>
              <w:rPr>
                <w:bCs/>
                <w:color w:val="000000"/>
                <w:sz w:val="24"/>
                <w:szCs w:val="24"/>
              </w:rPr>
            </w:pPr>
            <w:r>
              <w:rPr>
                <w:bCs/>
                <w:color w:val="000000"/>
                <w:sz w:val="24"/>
                <w:szCs w:val="24"/>
              </w:rPr>
              <w:t>“ Pērses lepnuma kauss” pasniegšana;</w:t>
            </w:r>
          </w:p>
          <w:p w:rsidR="009A131A" w:rsidRDefault="009A131A" w:rsidP="009A131A">
            <w:pPr>
              <w:numPr>
                <w:ilvl w:val="0"/>
                <w:numId w:val="23"/>
              </w:numPr>
              <w:jc w:val="both"/>
              <w:rPr>
                <w:bCs/>
                <w:color w:val="000000"/>
                <w:sz w:val="24"/>
                <w:szCs w:val="24"/>
              </w:rPr>
            </w:pPr>
            <w:r>
              <w:rPr>
                <w:bCs/>
                <w:color w:val="000000"/>
                <w:sz w:val="24"/>
                <w:szCs w:val="24"/>
              </w:rPr>
              <w:t>6. klases skolēnu izlaidums.</w:t>
            </w:r>
          </w:p>
          <w:p w:rsidR="009A131A" w:rsidRDefault="009A131A">
            <w:pPr>
              <w:jc w:val="both"/>
              <w:rPr>
                <w:b/>
                <w:sz w:val="24"/>
                <w:szCs w:val="24"/>
              </w:rPr>
            </w:pPr>
          </w:p>
        </w:tc>
      </w:tr>
    </w:tbl>
    <w:p w:rsidR="009A131A" w:rsidRDefault="009A131A" w:rsidP="009A131A">
      <w:pPr>
        <w:jc w:val="both"/>
        <w:rPr>
          <w:rFonts w:ascii="Times New Roman" w:hAnsi="Times New Roman" w:cs="Times New Roman"/>
          <w:b/>
          <w:sz w:val="24"/>
          <w:szCs w:val="24"/>
          <w:u w:val="single"/>
        </w:rPr>
      </w:pPr>
    </w:p>
    <w:p w:rsidR="009A131A" w:rsidRDefault="009A131A" w:rsidP="009A131A">
      <w:pPr>
        <w:jc w:val="both"/>
        <w:rPr>
          <w:rFonts w:ascii="Times New Roman" w:hAnsi="Times New Roman" w:cs="Times New Roman"/>
          <w:b/>
          <w:sz w:val="28"/>
          <w:szCs w:val="28"/>
          <w:u w:val="single"/>
        </w:rPr>
      </w:pPr>
      <w:r>
        <w:rPr>
          <w:rFonts w:ascii="Times New Roman" w:hAnsi="Times New Roman" w:cs="Times New Roman"/>
          <w:b/>
          <w:sz w:val="28"/>
          <w:szCs w:val="28"/>
          <w:u w:val="single"/>
        </w:rPr>
        <w:t>V Pārskata gadā notikušās pārmaiņas:</w:t>
      </w:r>
    </w:p>
    <w:tbl>
      <w:tblPr>
        <w:tblStyle w:val="Reatabula"/>
        <w:tblW w:w="0" w:type="auto"/>
        <w:tblInd w:w="0" w:type="dxa"/>
        <w:tblLook w:val="04A0" w:firstRow="1" w:lastRow="0" w:firstColumn="1" w:lastColumn="0" w:noHBand="0" w:noVBand="1"/>
      </w:tblPr>
      <w:tblGrid>
        <w:gridCol w:w="8522"/>
      </w:tblGrid>
      <w:tr w:rsidR="009A131A" w:rsidTr="009A131A">
        <w:tc>
          <w:tcPr>
            <w:tcW w:w="8522" w:type="dxa"/>
            <w:tcBorders>
              <w:top w:val="single" w:sz="4" w:space="0" w:color="auto"/>
              <w:left w:val="single" w:sz="4" w:space="0" w:color="auto"/>
              <w:bottom w:val="single" w:sz="4" w:space="0" w:color="auto"/>
              <w:right w:val="single" w:sz="4" w:space="0" w:color="auto"/>
            </w:tcBorders>
          </w:tcPr>
          <w:p w:rsidR="009A131A" w:rsidRDefault="009A131A" w:rsidP="009A131A">
            <w:pPr>
              <w:pStyle w:val="Sarakstarindkopa"/>
              <w:numPr>
                <w:ilvl w:val="0"/>
                <w:numId w:val="24"/>
              </w:numPr>
              <w:jc w:val="both"/>
            </w:pPr>
            <w:r>
              <w:t>Veikts kosmētiskais remonts skolas telpās</w:t>
            </w:r>
          </w:p>
          <w:p w:rsidR="009A131A" w:rsidRDefault="009A131A" w:rsidP="009A131A">
            <w:pPr>
              <w:pStyle w:val="Sarakstarindkopa"/>
              <w:numPr>
                <w:ilvl w:val="0"/>
                <w:numId w:val="24"/>
              </w:numPr>
              <w:jc w:val="both"/>
            </w:pPr>
            <w:r>
              <w:t xml:space="preserve"> Pirmsskolas grupas kosmētiskais remonts ( logu nomaiņa atsevišķās grupas telpās)</w:t>
            </w:r>
          </w:p>
          <w:p w:rsidR="009A131A" w:rsidRDefault="009A131A" w:rsidP="009A131A">
            <w:pPr>
              <w:pStyle w:val="Sarakstarindkopa"/>
              <w:numPr>
                <w:ilvl w:val="0"/>
                <w:numId w:val="24"/>
              </w:numPr>
              <w:jc w:val="both"/>
            </w:pPr>
            <w:r>
              <w:t>Izveidota skolas bibliotēka/grāmatu krātuve;</w:t>
            </w:r>
          </w:p>
          <w:p w:rsidR="009A131A" w:rsidRDefault="009A131A" w:rsidP="009A131A">
            <w:pPr>
              <w:pStyle w:val="Sarakstarindkopa"/>
              <w:numPr>
                <w:ilvl w:val="0"/>
                <w:numId w:val="24"/>
              </w:numPr>
              <w:jc w:val="both"/>
            </w:pPr>
            <w:r>
              <w:t>Izveidots atsevišķs mājturības kabinets zēniem un meitenēm;</w:t>
            </w:r>
          </w:p>
          <w:p w:rsidR="009A131A" w:rsidRDefault="009A131A" w:rsidP="009A131A">
            <w:pPr>
              <w:pStyle w:val="Sarakstarindkopa"/>
              <w:numPr>
                <w:ilvl w:val="0"/>
                <w:numId w:val="24"/>
              </w:numPr>
              <w:jc w:val="both"/>
            </w:pPr>
            <w:r>
              <w:t>Pērses sākumskolas akreditācija</w:t>
            </w:r>
          </w:p>
          <w:p w:rsidR="009A131A" w:rsidRDefault="009A131A">
            <w:pPr>
              <w:jc w:val="both"/>
              <w:rPr>
                <w:b/>
                <w:sz w:val="24"/>
                <w:szCs w:val="24"/>
                <w:u w:val="single"/>
              </w:rPr>
            </w:pPr>
          </w:p>
        </w:tc>
      </w:tr>
    </w:tbl>
    <w:p w:rsidR="009A131A" w:rsidRDefault="009A131A" w:rsidP="009A131A">
      <w:pPr>
        <w:jc w:val="both"/>
        <w:rPr>
          <w:rFonts w:ascii="Times New Roman" w:hAnsi="Times New Roman" w:cs="Times New Roman"/>
          <w:b/>
          <w:sz w:val="28"/>
          <w:szCs w:val="28"/>
          <w:u w:val="single"/>
        </w:rPr>
      </w:pPr>
      <w:r>
        <w:rPr>
          <w:rFonts w:ascii="Times New Roman" w:hAnsi="Times New Roman" w:cs="Times New Roman"/>
          <w:b/>
          <w:sz w:val="28"/>
          <w:szCs w:val="28"/>
          <w:u w:val="single"/>
        </w:rPr>
        <w:t>VI Prognozes un plāni nākošajam mācību gadam:</w:t>
      </w:r>
    </w:p>
    <w:tbl>
      <w:tblPr>
        <w:tblStyle w:val="Reatabula"/>
        <w:tblW w:w="0" w:type="auto"/>
        <w:tblInd w:w="0" w:type="dxa"/>
        <w:tblLook w:val="04A0" w:firstRow="1" w:lastRow="0" w:firstColumn="1" w:lastColumn="0" w:noHBand="0" w:noVBand="1"/>
      </w:tblPr>
      <w:tblGrid>
        <w:gridCol w:w="8522"/>
      </w:tblGrid>
      <w:tr w:rsidR="009A131A" w:rsidTr="009A131A">
        <w:tc>
          <w:tcPr>
            <w:tcW w:w="8522" w:type="dxa"/>
            <w:tcBorders>
              <w:top w:val="single" w:sz="4" w:space="0" w:color="auto"/>
              <w:left w:val="single" w:sz="4" w:space="0" w:color="auto"/>
              <w:bottom w:val="single" w:sz="4" w:space="0" w:color="auto"/>
              <w:right w:val="single" w:sz="4" w:space="0" w:color="auto"/>
            </w:tcBorders>
          </w:tcPr>
          <w:p w:rsidR="009A131A" w:rsidRDefault="009A131A">
            <w:pPr>
              <w:ind w:left="720"/>
              <w:jc w:val="both"/>
              <w:rPr>
                <w:bCs/>
                <w:color w:val="000000"/>
                <w:sz w:val="24"/>
                <w:szCs w:val="24"/>
              </w:rPr>
            </w:pPr>
          </w:p>
          <w:p w:rsidR="009A131A" w:rsidRDefault="009A131A" w:rsidP="009A131A">
            <w:pPr>
              <w:numPr>
                <w:ilvl w:val="0"/>
                <w:numId w:val="25"/>
              </w:numPr>
              <w:jc w:val="both"/>
              <w:rPr>
                <w:bCs/>
                <w:color w:val="000000"/>
                <w:sz w:val="24"/>
                <w:szCs w:val="24"/>
              </w:rPr>
            </w:pPr>
            <w:r>
              <w:rPr>
                <w:bCs/>
                <w:color w:val="000000"/>
                <w:sz w:val="24"/>
                <w:szCs w:val="24"/>
              </w:rPr>
              <w:t>Turpināt nodrošināt  pirmā posma pamatizglītības programmu Iršu pagastā;</w:t>
            </w:r>
          </w:p>
          <w:p w:rsidR="009A131A" w:rsidRDefault="009A131A" w:rsidP="009A131A">
            <w:pPr>
              <w:numPr>
                <w:ilvl w:val="0"/>
                <w:numId w:val="25"/>
              </w:numPr>
              <w:jc w:val="both"/>
              <w:rPr>
                <w:bCs/>
                <w:color w:val="000000"/>
                <w:sz w:val="24"/>
                <w:szCs w:val="24"/>
              </w:rPr>
            </w:pPr>
            <w:r>
              <w:rPr>
                <w:bCs/>
                <w:color w:val="000000"/>
                <w:sz w:val="24"/>
                <w:szCs w:val="24"/>
              </w:rPr>
              <w:t>Turpināt nodrošināt pirmskolas izglītības programmu Iršu pagastā;</w:t>
            </w:r>
          </w:p>
          <w:p w:rsidR="009A131A" w:rsidRDefault="009A131A" w:rsidP="009A131A">
            <w:pPr>
              <w:numPr>
                <w:ilvl w:val="0"/>
                <w:numId w:val="25"/>
              </w:numPr>
              <w:jc w:val="both"/>
              <w:rPr>
                <w:bCs/>
                <w:color w:val="000000"/>
                <w:sz w:val="24"/>
                <w:szCs w:val="24"/>
              </w:rPr>
            </w:pPr>
            <w:r>
              <w:rPr>
                <w:bCs/>
                <w:color w:val="000000"/>
                <w:sz w:val="24"/>
                <w:szCs w:val="24"/>
              </w:rPr>
              <w:t>Turpināt nodrošināt esošās  interešu izglītības programmas, kā arī realizēt ja</w:t>
            </w:r>
            <w:r>
              <w:rPr>
                <w:sz w:val="24"/>
                <w:szCs w:val="24"/>
              </w:rPr>
              <w:t>unas interešu izglītības programmas</w:t>
            </w:r>
            <w:r>
              <w:rPr>
                <w:bCs/>
                <w:color w:val="000000"/>
                <w:sz w:val="24"/>
                <w:szCs w:val="24"/>
              </w:rPr>
              <w:t>;</w:t>
            </w:r>
          </w:p>
          <w:p w:rsidR="009A131A" w:rsidRDefault="009A131A" w:rsidP="009A131A">
            <w:pPr>
              <w:numPr>
                <w:ilvl w:val="0"/>
                <w:numId w:val="25"/>
              </w:numPr>
              <w:jc w:val="both"/>
              <w:rPr>
                <w:bCs/>
                <w:color w:val="000000"/>
                <w:sz w:val="24"/>
                <w:szCs w:val="24"/>
              </w:rPr>
            </w:pPr>
            <w:r>
              <w:rPr>
                <w:bCs/>
                <w:color w:val="000000"/>
                <w:sz w:val="24"/>
                <w:szCs w:val="24"/>
              </w:rPr>
              <w:t>Iespēju robežās piesaistīt skolai atbalsta personālu;</w:t>
            </w:r>
          </w:p>
          <w:p w:rsidR="009A131A" w:rsidRDefault="009A131A" w:rsidP="009A131A">
            <w:pPr>
              <w:numPr>
                <w:ilvl w:val="0"/>
                <w:numId w:val="25"/>
              </w:numPr>
              <w:jc w:val="both"/>
              <w:rPr>
                <w:bCs/>
                <w:color w:val="000000"/>
                <w:sz w:val="24"/>
                <w:szCs w:val="24"/>
              </w:rPr>
            </w:pPr>
            <w:r>
              <w:rPr>
                <w:bCs/>
                <w:color w:val="000000"/>
                <w:sz w:val="24"/>
                <w:szCs w:val="24"/>
              </w:rPr>
              <w:t>Mācību līdzekļu atjaunošana;</w:t>
            </w:r>
          </w:p>
          <w:p w:rsidR="009A131A" w:rsidRDefault="009A131A" w:rsidP="009A131A">
            <w:pPr>
              <w:numPr>
                <w:ilvl w:val="0"/>
                <w:numId w:val="25"/>
              </w:numPr>
              <w:jc w:val="both"/>
              <w:rPr>
                <w:bCs/>
                <w:color w:val="000000"/>
                <w:sz w:val="24"/>
                <w:szCs w:val="24"/>
              </w:rPr>
            </w:pPr>
            <w:r>
              <w:rPr>
                <w:bCs/>
                <w:color w:val="000000"/>
                <w:sz w:val="24"/>
                <w:szCs w:val="24"/>
              </w:rPr>
              <w:t>Budžeta iespēju robežās turpināt labiekārtot un veikt kosmētisko remontu Pērses sākumskolas un pirmsskolas atsevišķās telpās, lai nodrošinātu sanitāri higiēniskās prasības, kā arī rast iespēju piesaistīt budžeta līdzekļus skolas fasādes remontam.</w:t>
            </w:r>
          </w:p>
          <w:p w:rsidR="009A131A" w:rsidRDefault="009A131A" w:rsidP="009A131A">
            <w:pPr>
              <w:numPr>
                <w:ilvl w:val="0"/>
                <w:numId w:val="25"/>
              </w:numPr>
              <w:jc w:val="both"/>
              <w:rPr>
                <w:bCs/>
                <w:color w:val="000000"/>
                <w:sz w:val="24"/>
                <w:szCs w:val="24"/>
              </w:rPr>
            </w:pPr>
            <w:r>
              <w:rPr>
                <w:sz w:val="24"/>
                <w:szCs w:val="24"/>
              </w:rPr>
              <w:t>Pilnveidot mājturības un tehnoloģiju kabinetus zēniem un meitenēm (putekļu savācēja iegāde)</w:t>
            </w:r>
          </w:p>
          <w:p w:rsidR="009A131A" w:rsidRDefault="009A131A" w:rsidP="009A131A">
            <w:pPr>
              <w:numPr>
                <w:ilvl w:val="0"/>
                <w:numId w:val="25"/>
              </w:numPr>
              <w:jc w:val="both"/>
              <w:rPr>
                <w:b/>
                <w:sz w:val="24"/>
                <w:szCs w:val="24"/>
                <w:u w:val="single"/>
              </w:rPr>
            </w:pPr>
            <w:r>
              <w:rPr>
                <w:bCs/>
                <w:color w:val="000000"/>
                <w:sz w:val="24"/>
                <w:szCs w:val="24"/>
              </w:rPr>
              <w:t>Iesaistīties dažādos projektos.</w:t>
            </w:r>
          </w:p>
          <w:p w:rsidR="009A131A" w:rsidRDefault="009A131A">
            <w:pPr>
              <w:jc w:val="both"/>
              <w:rPr>
                <w:b/>
                <w:sz w:val="24"/>
                <w:szCs w:val="24"/>
                <w:u w:val="single"/>
              </w:rPr>
            </w:pPr>
          </w:p>
        </w:tc>
      </w:tr>
    </w:tbl>
    <w:p w:rsidR="009A131A" w:rsidRDefault="009A131A" w:rsidP="009A131A">
      <w:pPr>
        <w:spacing w:after="0"/>
        <w:jc w:val="both"/>
        <w:rPr>
          <w:rFonts w:ascii="Times New Roman" w:hAnsi="Times New Roman" w:cs="Times New Roman"/>
          <w:sz w:val="24"/>
          <w:szCs w:val="24"/>
        </w:rPr>
      </w:pPr>
    </w:p>
    <w:p w:rsidR="009A131A" w:rsidRDefault="009A131A" w:rsidP="009A131A">
      <w:pPr>
        <w:spacing w:after="0"/>
        <w:jc w:val="both"/>
        <w:rPr>
          <w:rFonts w:ascii="Times New Roman" w:hAnsi="Times New Roman" w:cs="Times New Roman"/>
          <w:i/>
          <w:sz w:val="24"/>
          <w:szCs w:val="24"/>
        </w:rPr>
      </w:pPr>
      <w:r>
        <w:rPr>
          <w:rFonts w:ascii="Times New Roman" w:hAnsi="Times New Roman" w:cs="Times New Roman"/>
          <w:sz w:val="24"/>
          <w:szCs w:val="24"/>
        </w:rPr>
        <w:t xml:space="preserve">Sagatavoja: Pērses sākumskolas direktores </w:t>
      </w:r>
      <w:proofErr w:type="spellStart"/>
      <w:r>
        <w:rPr>
          <w:rFonts w:ascii="Times New Roman" w:hAnsi="Times New Roman" w:cs="Times New Roman"/>
          <w:sz w:val="24"/>
          <w:szCs w:val="24"/>
        </w:rPr>
        <w:t>p.i</w:t>
      </w:r>
      <w:proofErr w:type="spellEnd"/>
      <w:r>
        <w:rPr>
          <w:rFonts w:ascii="Times New Roman" w:hAnsi="Times New Roman" w:cs="Times New Roman"/>
          <w:sz w:val="24"/>
          <w:szCs w:val="24"/>
        </w:rPr>
        <w:t>. Santa Kalniņa</w:t>
      </w:r>
    </w:p>
    <w:p w:rsidR="009A131A" w:rsidRDefault="009A131A" w:rsidP="009A131A">
      <w:pPr>
        <w:jc w:val="both"/>
        <w:rPr>
          <w:rFonts w:ascii="Times New Roman" w:hAnsi="Times New Roman" w:cs="Times New Roman"/>
          <w:sz w:val="24"/>
          <w:szCs w:val="24"/>
        </w:rPr>
      </w:pPr>
      <w:r>
        <w:rPr>
          <w:rFonts w:ascii="Times New Roman" w:hAnsi="Times New Roman" w:cs="Times New Roman"/>
          <w:sz w:val="24"/>
          <w:szCs w:val="24"/>
        </w:rPr>
        <w:t>Datums:08.09.2017</w:t>
      </w:r>
    </w:p>
    <w:p w:rsidR="009A131A" w:rsidRDefault="009A131A"/>
    <w:p w:rsidR="004816BD" w:rsidRDefault="004816BD"/>
    <w:p w:rsidR="004816BD" w:rsidRDefault="004816BD"/>
    <w:p w:rsidR="004816BD" w:rsidRDefault="004816BD"/>
    <w:p w:rsidR="004816BD" w:rsidRDefault="004816BD"/>
    <w:p w:rsidR="008F0510" w:rsidRDefault="008F0510"/>
    <w:p w:rsidR="008F0510" w:rsidRDefault="008F0510"/>
    <w:p w:rsidR="008F0510" w:rsidRDefault="008F0510"/>
    <w:p w:rsidR="008F0510" w:rsidRDefault="008F0510"/>
    <w:p w:rsidR="008F0510" w:rsidRDefault="008F0510"/>
    <w:p w:rsidR="008F0510" w:rsidRDefault="008F0510">
      <w:bookmarkStart w:id="1" w:name="_GoBack"/>
      <w:bookmarkEnd w:id="1"/>
    </w:p>
    <w:p w:rsidR="00843D53" w:rsidRDefault="00843D53" w:rsidP="00843D53">
      <w:pPr>
        <w:spacing w:after="0" w:line="240" w:lineRule="auto"/>
        <w:jc w:val="right"/>
      </w:pPr>
      <w:r>
        <w:t>4.pielikums</w:t>
      </w:r>
    </w:p>
    <w:p w:rsidR="00843D53" w:rsidRDefault="00843D53" w:rsidP="00843D53">
      <w:pPr>
        <w:spacing w:after="0" w:line="240" w:lineRule="auto"/>
        <w:jc w:val="right"/>
      </w:pPr>
      <w:r>
        <w:t>Kokneses novada domes</w:t>
      </w:r>
    </w:p>
    <w:p w:rsidR="00843D53" w:rsidRDefault="00843D53" w:rsidP="00843D53">
      <w:pPr>
        <w:spacing w:after="0" w:line="240" w:lineRule="auto"/>
        <w:jc w:val="right"/>
      </w:pPr>
      <w:r>
        <w:t xml:space="preserve">2017.gada 27.septembra </w:t>
      </w:r>
    </w:p>
    <w:p w:rsidR="00843D53" w:rsidRDefault="00843D53" w:rsidP="00843D53">
      <w:pPr>
        <w:spacing w:after="0" w:line="240" w:lineRule="auto"/>
        <w:jc w:val="right"/>
      </w:pPr>
      <w:r>
        <w:t>lēmumam Nr.________</w:t>
      </w:r>
    </w:p>
    <w:p w:rsidR="004816BD" w:rsidRDefault="004816BD"/>
    <w:p w:rsidR="00B13B19" w:rsidRDefault="00B13B19" w:rsidP="00B13B19">
      <w:pPr>
        <w:pStyle w:val="Galvene"/>
        <w:jc w:val="center"/>
        <w:rPr>
          <w:sz w:val="16"/>
        </w:rPr>
      </w:pPr>
      <w:bookmarkStart w:id="2" w:name="OLE_LINK1"/>
      <w:bookmarkStart w:id="3" w:name="OLE_LINK2"/>
      <w:r>
        <w:rPr>
          <w:noProof/>
        </w:rPr>
        <w:drawing>
          <wp:inline distT="0" distB="0" distL="0" distR="0">
            <wp:extent cx="450215" cy="688975"/>
            <wp:effectExtent l="0" t="0" r="6985" b="0"/>
            <wp:docPr id="9" name="Attēls 9" descr="Mazai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zais gerboni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0215" cy="688975"/>
                    </a:xfrm>
                    <a:prstGeom prst="rect">
                      <a:avLst/>
                    </a:prstGeom>
                    <a:noFill/>
                    <a:ln>
                      <a:noFill/>
                    </a:ln>
                  </pic:spPr>
                </pic:pic>
              </a:graphicData>
            </a:graphic>
          </wp:inline>
        </w:drawing>
      </w:r>
    </w:p>
    <w:p w:rsidR="00B13B19" w:rsidRDefault="00B13B19" w:rsidP="00B13B19">
      <w:pPr>
        <w:pStyle w:val="Galvene"/>
        <w:jc w:val="center"/>
        <w:rPr>
          <w:sz w:val="24"/>
          <w:szCs w:val="24"/>
        </w:rPr>
      </w:pPr>
    </w:p>
    <w:p w:rsidR="00B13B19" w:rsidRDefault="00B13B19" w:rsidP="00B13B19">
      <w:pPr>
        <w:pStyle w:val="Galvene"/>
        <w:jc w:val="center"/>
        <w:rPr>
          <w:sz w:val="24"/>
          <w:szCs w:val="24"/>
        </w:rPr>
      </w:pPr>
      <w:r>
        <w:rPr>
          <w:sz w:val="24"/>
          <w:szCs w:val="24"/>
        </w:rPr>
        <w:t>KOKNESES  NOVADA DOME</w:t>
      </w:r>
    </w:p>
    <w:p w:rsidR="00B13B19" w:rsidRDefault="00B13B19" w:rsidP="00B13B19">
      <w:pPr>
        <w:pStyle w:val="Galvene"/>
        <w:jc w:val="center"/>
        <w:rPr>
          <w:b/>
          <w:bCs/>
          <w:sz w:val="24"/>
          <w:szCs w:val="24"/>
        </w:rPr>
      </w:pPr>
      <w:r>
        <w:rPr>
          <w:b/>
          <w:bCs/>
          <w:sz w:val="24"/>
          <w:szCs w:val="24"/>
        </w:rPr>
        <w:t>Kokneses internātpamatskola- attīstības centrs</w:t>
      </w:r>
    </w:p>
    <w:p w:rsidR="00B13B19" w:rsidRDefault="00B13B19" w:rsidP="00B13B19">
      <w:pPr>
        <w:pStyle w:val="Galvene"/>
        <w:jc w:val="center"/>
        <w:rPr>
          <w:sz w:val="24"/>
          <w:szCs w:val="24"/>
        </w:rPr>
      </w:pPr>
      <w:proofErr w:type="spellStart"/>
      <w:r>
        <w:rPr>
          <w:sz w:val="24"/>
          <w:szCs w:val="24"/>
        </w:rPr>
        <w:t>Reģ</w:t>
      </w:r>
      <w:proofErr w:type="spellEnd"/>
      <w:r>
        <w:rPr>
          <w:sz w:val="24"/>
          <w:szCs w:val="24"/>
        </w:rPr>
        <w:t xml:space="preserve">. Nr. 4520900991; nodokļu maksātāja </w:t>
      </w:r>
      <w:proofErr w:type="spellStart"/>
      <w:r>
        <w:rPr>
          <w:sz w:val="24"/>
          <w:szCs w:val="24"/>
        </w:rPr>
        <w:t>reģ.Nr</w:t>
      </w:r>
      <w:proofErr w:type="spellEnd"/>
      <w:r>
        <w:rPr>
          <w:sz w:val="24"/>
          <w:szCs w:val="24"/>
        </w:rPr>
        <w:t>. 90000043136</w:t>
      </w:r>
    </w:p>
    <w:p w:rsidR="00B13B19" w:rsidRDefault="00B13B19" w:rsidP="00B13B19">
      <w:pPr>
        <w:pStyle w:val="Galvene"/>
        <w:jc w:val="center"/>
        <w:rPr>
          <w:sz w:val="24"/>
          <w:szCs w:val="24"/>
        </w:rPr>
      </w:pPr>
      <w:r>
        <w:rPr>
          <w:sz w:val="24"/>
          <w:szCs w:val="24"/>
        </w:rPr>
        <w:t>Bormaņi, Kokneses pagasts Kokneses novads LV-5113</w:t>
      </w:r>
    </w:p>
    <w:p w:rsidR="00B13B19" w:rsidRDefault="00B13B19" w:rsidP="00B13B19">
      <w:pPr>
        <w:pStyle w:val="Galvene"/>
        <w:jc w:val="center"/>
        <w:rPr>
          <w:sz w:val="24"/>
          <w:szCs w:val="24"/>
        </w:rPr>
      </w:pPr>
      <w:r>
        <w:rPr>
          <w:sz w:val="24"/>
          <w:szCs w:val="24"/>
        </w:rPr>
        <w:t>tālr./fakss 65129248, e-pasts ksiac@</w:t>
      </w:r>
      <w:bookmarkEnd w:id="2"/>
      <w:bookmarkEnd w:id="3"/>
      <w:r>
        <w:rPr>
          <w:sz w:val="24"/>
          <w:szCs w:val="24"/>
        </w:rPr>
        <w:t>inbox.lv</w:t>
      </w:r>
    </w:p>
    <w:p w:rsidR="00B13B19" w:rsidRDefault="00B13B19" w:rsidP="00B13B19">
      <w:pPr>
        <w:rPr>
          <w:b/>
          <w:sz w:val="24"/>
          <w:szCs w:val="24"/>
        </w:rPr>
      </w:pPr>
    </w:p>
    <w:p w:rsidR="00B13B19" w:rsidRDefault="00B13B19" w:rsidP="00B13B19">
      <w:pPr>
        <w:autoSpaceDE w:val="0"/>
        <w:autoSpaceDN w:val="0"/>
        <w:adjustRightInd w:val="0"/>
        <w:rPr>
          <w:rFonts w:eastAsia="Calibri"/>
          <w:b/>
          <w:bCs/>
          <w:color w:val="000000"/>
          <w:sz w:val="28"/>
          <w:szCs w:val="28"/>
          <w:u w:val="single"/>
        </w:rPr>
      </w:pPr>
      <w:r>
        <w:rPr>
          <w:rFonts w:eastAsia="Calibri"/>
          <w:b/>
          <w:bCs/>
          <w:color w:val="000000"/>
          <w:sz w:val="28"/>
          <w:szCs w:val="28"/>
          <w:u w:val="single"/>
        </w:rPr>
        <w:t>Kokneses novada Kokneses internātpamatskola – attīstības centrs</w:t>
      </w:r>
    </w:p>
    <w:p w:rsidR="00B13B19" w:rsidRDefault="00B13B19" w:rsidP="00B13B19">
      <w:pPr>
        <w:autoSpaceDE w:val="0"/>
        <w:autoSpaceDN w:val="0"/>
        <w:adjustRightInd w:val="0"/>
        <w:jc w:val="center"/>
        <w:rPr>
          <w:rFonts w:eastAsia="Calibri"/>
          <w:bCs/>
          <w:i/>
          <w:color w:val="000000"/>
          <w:sz w:val="16"/>
          <w:szCs w:val="16"/>
        </w:rPr>
      </w:pPr>
      <w:r>
        <w:rPr>
          <w:rFonts w:eastAsia="Calibri"/>
          <w:bCs/>
          <w:i/>
          <w:color w:val="000000"/>
          <w:sz w:val="16"/>
          <w:szCs w:val="16"/>
        </w:rPr>
        <w:t>izglītības iestāde</w:t>
      </w:r>
    </w:p>
    <w:p w:rsidR="00B13B19" w:rsidRDefault="00B13B19" w:rsidP="00B13B19">
      <w:pPr>
        <w:autoSpaceDE w:val="0"/>
        <w:autoSpaceDN w:val="0"/>
        <w:adjustRightInd w:val="0"/>
        <w:rPr>
          <w:rFonts w:eastAsia="Calibri"/>
          <w:bCs/>
          <w:i/>
          <w:color w:val="000000"/>
          <w:sz w:val="16"/>
          <w:szCs w:val="16"/>
        </w:rPr>
      </w:pPr>
    </w:p>
    <w:p w:rsidR="00B13B19" w:rsidRDefault="00B13B19" w:rsidP="00B13B19">
      <w:pPr>
        <w:autoSpaceDE w:val="0"/>
        <w:autoSpaceDN w:val="0"/>
        <w:adjustRightInd w:val="0"/>
        <w:rPr>
          <w:rFonts w:eastAsia="Calibri"/>
          <w:bCs/>
          <w:i/>
          <w:color w:val="000000"/>
          <w:sz w:val="16"/>
          <w:szCs w:val="16"/>
        </w:rPr>
      </w:pPr>
    </w:p>
    <w:p w:rsidR="00B13B19" w:rsidRDefault="00B13B19" w:rsidP="00B13B19">
      <w:pPr>
        <w:autoSpaceDE w:val="0"/>
        <w:autoSpaceDN w:val="0"/>
        <w:adjustRightInd w:val="0"/>
        <w:spacing w:line="360" w:lineRule="auto"/>
        <w:jc w:val="center"/>
        <w:rPr>
          <w:rFonts w:eastAsia="Calibri"/>
          <w:b/>
          <w:bCs/>
          <w:color w:val="000000"/>
          <w:sz w:val="36"/>
          <w:szCs w:val="36"/>
        </w:rPr>
      </w:pPr>
      <w:r>
        <w:rPr>
          <w:rFonts w:eastAsia="Calibri"/>
          <w:b/>
          <w:bCs/>
          <w:color w:val="000000"/>
          <w:sz w:val="36"/>
          <w:szCs w:val="36"/>
        </w:rPr>
        <w:t>ZIŅOJUMS</w:t>
      </w:r>
    </w:p>
    <w:p w:rsidR="00B13B19" w:rsidRDefault="00B13B19" w:rsidP="00B13B19">
      <w:pPr>
        <w:autoSpaceDE w:val="0"/>
        <w:autoSpaceDN w:val="0"/>
        <w:adjustRightInd w:val="0"/>
        <w:spacing w:line="360" w:lineRule="auto"/>
        <w:jc w:val="center"/>
        <w:rPr>
          <w:rFonts w:eastAsia="Calibri"/>
          <w:b/>
          <w:bCs/>
          <w:color w:val="000000"/>
          <w:sz w:val="28"/>
          <w:szCs w:val="28"/>
        </w:rPr>
      </w:pPr>
      <w:r>
        <w:rPr>
          <w:rFonts w:eastAsia="Calibri"/>
          <w:b/>
          <w:bCs/>
          <w:color w:val="000000"/>
          <w:sz w:val="28"/>
          <w:szCs w:val="28"/>
        </w:rPr>
        <w:t>par 2016./2017. mācību gadu</w:t>
      </w:r>
    </w:p>
    <w:p w:rsidR="00B13B19" w:rsidRDefault="00B13B19" w:rsidP="00B13B19">
      <w:pPr>
        <w:autoSpaceDE w:val="0"/>
        <w:autoSpaceDN w:val="0"/>
        <w:adjustRightInd w:val="0"/>
        <w:jc w:val="both"/>
        <w:rPr>
          <w:rFonts w:eastAsia="Calibri"/>
          <w:color w:val="000000"/>
          <w:sz w:val="28"/>
          <w:szCs w:val="28"/>
          <w:u w:val="single"/>
        </w:rPr>
      </w:pPr>
      <w:r>
        <w:rPr>
          <w:rFonts w:eastAsia="Calibri"/>
          <w:b/>
          <w:bCs/>
          <w:color w:val="000000"/>
          <w:sz w:val="28"/>
          <w:szCs w:val="28"/>
          <w:u w:val="single"/>
        </w:rPr>
        <w:t xml:space="preserve">I. Vispārīga informācija </w:t>
      </w:r>
    </w:p>
    <w:p w:rsidR="00B13B19" w:rsidRDefault="00B13B19" w:rsidP="00B13B19">
      <w:pPr>
        <w:autoSpaceDE w:val="0"/>
        <w:autoSpaceDN w:val="0"/>
        <w:adjustRightInd w:val="0"/>
        <w:jc w:val="both"/>
        <w:rPr>
          <w:rFonts w:eastAsia="Calibri"/>
          <w:color w:val="000000"/>
          <w:sz w:val="23"/>
          <w:szCs w:val="23"/>
        </w:rPr>
      </w:pPr>
    </w:p>
    <w:p w:rsidR="00B13B19" w:rsidRDefault="00B13B19" w:rsidP="00B13B19">
      <w:pPr>
        <w:autoSpaceDE w:val="0"/>
        <w:autoSpaceDN w:val="0"/>
        <w:adjustRightInd w:val="0"/>
        <w:spacing w:after="120"/>
        <w:jc w:val="both"/>
        <w:rPr>
          <w:rFonts w:eastAsia="Calibri"/>
          <w:color w:val="000000"/>
          <w:sz w:val="24"/>
          <w:szCs w:val="24"/>
        </w:rPr>
      </w:pPr>
      <w:r>
        <w:rPr>
          <w:rFonts w:eastAsia="Calibri"/>
          <w:color w:val="000000"/>
        </w:rPr>
        <w:t xml:space="preserve">Iestādes nosaukums: </w:t>
      </w:r>
      <w:r>
        <w:rPr>
          <w:rFonts w:eastAsia="Calibri"/>
          <w:iCs/>
        </w:rPr>
        <w:t>Kokneses internātpamatskolas – attīstības centrs</w:t>
      </w:r>
    </w:p>
    <w:p w:rsidR="00B13B19" w:rsidRDefault="00B13B19" w:rsidP="00B13B19">
      <w:pPr>
        <w:spacing w:line="276" w:lineRule="auto"/>
        <w:rPr>
          <w:rFonts w:eastAsia="Calibri"/>
          <w:iCs/>
        </w:rPr>
      </w:pPr>
      <w:r>
        <w:rPr>
          <w:rFonts w:eastAsia="Calibri"/>
          <w:color w:val="000000"/>
        </w:rPr>
        <w:t xml:space="preserve">Iestādes reģistrācijas numurs: </w:t>
      </w:r>
      <w:r>
        <w:rPr>
          <w:rFonts w:eastAsia="Calibri"/>
          <w:iCs/>
        </w:rPr>
        <w:t>4524900991</w:t>
      </w:r>
    </w:p>
    <w:p w:rsidR="00B13B19" w:rsidRDefault="00B13B19" w:rsidP="00B13B19">
      <w:pPr>
        <w:autoSpaceDE w:val="0"/>
        <w:autoSpaceDN w:val="0"/>
        <w:adjustRightInd w:val="0"/>
        <w:spacing w:after="120"/>
        <w:jc w:val="both"/>
        <w:rPr>
          <w:rFonts w:eastAsia="Calibri"/>
          <w:color w:val="000000"/>
        </w:rPr>
      </w:pPr>
      <w:r>
        <w:rPr>
          <w:rFonts w:eastAsia="Calibri"/>
          <w:color w:val="000000"/>
        </w:rPr>
        <w:t xml:space="preserve">Iestādes vadītājs: </w:t>
      </w:r>
      <w:r>
        <w:rPr>
          <w:rFonts w:eastAsia="Calibri"/>
          <w:iCs/>
        </w:rPr>
        <w:t>Dagmāra Isajeva</w:t>
      </w:r>
    </w:p>
    <w:p w:rsidR="00B13B19" w:rsidRDefault="00B13B19" w:rsidP="00B13B19">
      <w:pPr>
        <w:autoSpaceDE w:val="0"/>
        <w:autoSpaceDN w:val="0"/>
        <w:adjustRightInd w:val="0"/>
        <w:spacing w:after="120"/>
        <w:jc w:val="both"/>
        <w:rPr>
          <w:rFonts w:eastAsia="Calibri"/>
          <w:color w:val="000000"/>
        </w:rPr>
      </w:pPr>
      <w:r>
        <w:rPr>
          <w:rFonts w:eastAsia="Calibri"/>
          <w:color w:val="000000"/>
        </w:rPr>
        <w:t>Izglītības iestādē īstenotās izglītības programmas un izglītojamo skaits uz 2016./2017. mācību gada 1.septembri: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745"/>
        <w:gridCol w:w="1677"/>
        <w:gridCol w:w="1653"/>
        <w:gridCol w:w="1663"/>
        <w:gridCol w:w="1194"/>
      </w:tblGrid>
      <w:tr w:rsidR="00B13B19" w:rsidTr="00B13B19">
        <w:tc>
          <w:tcPr>
            <w:tcW w:w="532"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spacing w:after="120"/>
              <w:jc w:val="center"/>
              <w:rPr>
                <w:rFonts w:eastAsia="Calibri"/>
                <w:b/>
                <w:sz w:val="20"/>
                <w:szCs w:val="20"/>
              </w:rPr>
            </w:pPr>
            <w:r>
              <w:rPr>
                <w:rFonts w:eastAsia="Calibri"/>
                <w:b/>
                <w:sz w:val="20"/>
                <w:szCs w:val="20"/>
              </w:rPr>
              <w:t>Nr.</w:t>
            </w:r>
          </w:p>
        </w:tc>
        <w:tc>
          <w:tcPr>
            <w:tcW w:w="2745"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spacing w:after="120"/>
              <w:jc w:val="center"/>
              <w:rPr>
                <w:rFonts w:eastAsia="Calibri"/>
                <w:b/>
                <w:sz w:val="20"/>
                <w:szCs w:val="20"/>
              </w:rPr>
            </w:pPr>
            <w:r>
              <w:rPr>
                <w:rFonts w:eastAsia="Calibri"/>
                <w:b/>
                <w:sz w:val="20"/>
                <w:szCs w:val="20"/>
              </w:rPr>
              <w:t>Izglītības programma</w:t>
            </w:r>
          </w:p>
        </w:tc>
        <w:tc>
          <w:tcPr>
            <w:tcW w:w="1677"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spacing w:after="120"/>
              <w:jc w:val="center"/>
              <w:rPr>
                <w:rFonts w:eastAsia="Calibri"/>
                <w:b/>
                <w:sz w:val="20"/>
                <w:szCs w:val="20"/>
              </w:rPr>
            </w:pPr>
            <w:r>
              <w:rPr>
                <w:rFonts w:eastAsia="Calibri"/>
                <w:b/>
                <w:sz w:val="20"/>
                <w:szCs w:val="20"/>
              </w:rPr>
              <w:t>Izglītības programmas kods</w:t>
            </w:r>
          </w:p>
        </w:tc>
        <w:tc>
          <w:tcPr>
            <w:tcW w:w="1653"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spacing w:after="120"/>
              <w:jc w:val="center"/>
              <w:rPr>
                <w:rFonts w:eastAsia="Calibri"/>
                <w:b/>
                <w:sz w:val="20"/>
                <w:szCs w:val="20"/>
              </w:rPr>
            </w:pPr>
            <w:r>
              <w:rPr>
                <w:rFonts w:eastAsia="Calibri"/>
                <w:b/>
                <w:sz w:val="20"/>
                <w:szCs w:val="20"/>
              </w:rPr>
              <w:t>Licence Nr.</w:t>
            </w:r>
          </w:p>
        </w:tc>
        <w:tc>
          <w:tcPr>
            <w:tcW w:w="1663"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spacing w:after="120"/>
              <w:jc w:val="center"/>
              <w:rPr>
                <w:rFonts w:eastAsia="Calibri"/>
                <w:b/>
                <w:sz w:val="20"/>
                <w:szCs w:val="20"/>
              </w:rPr>
            </w:pPr>
            <w:r>
              <w:rPr>
                <w:rFonts w:eastAsia="Calibri"/>
                <w:b/>
                <w:sz w:val="20"/>
                <w:szCs w:val="20"/>
              </w:rPr>
              <w:t>Izdošanas datums</w:t>
            </w:r>
          </w:p>
        </w:tc>
        <w:tc>
          <w:tcPr>
            <w:tcW w:w="1194"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spacing w:after="120"/>
              <w:jc w:val="center"/>
              <w:rPr>
                <w:rFonts w:eastAsia="Calibri"/>
                <w:b/>
                <w:sz w:val="20"/>
                <w:szCs w:val="20"/>
              </w:rPr>
            </w:pPr>
            <w:r>
              <w:rPr>
                <w:rFonts w:eastAsia="Calibri"/>
                <w:b/>
                <w:sz w:val="20"/>
                <w:szCs w:val="20"/>
              </w:rPr>
              <w:t>Izglītojamo skaits</w:t>
            </w:r>
          </w:p>
        </w:tc>
      </w:tr>
      <w:tr w:rsidR="00B13B19" w:rsidTr="00B13B19">
        <w:tc>
          <w:tcPr>
            <w:tcW w:w="532"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jc w:val="both"/>
              <w:rPr>
                <w:rFonts w:eastAsia="Calibri"/>
              </w:rPr>
            </w:pPr>
            <w:r>
              <w:rPr>
                <w:rFonts w:eastAsia="Calibri"/>
              </w:rPr>
              <w:t>1.</w:t>
            </w:r>
          </w:p>
        </w:tc>
        <w:tc>
          <w:tcPr>
            <w:tcW w:w="2745"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jc w:val="both"/>
              <w:rPr>
                <w:rFonts w:eastAsia="Times New Roman"/>
                <w:bCs/>
                <w:sz w:val="20"/>
                <w:szCs w:val="20"/>
                <w:lang w:eastAsia="lv-LV"/>
              </w:rPr>
            </w:pPr>
            <w:r>
              <w:rPr>
                <w:bCs/>
                <w:sz w:val="20"/>
                <w:szCs w:val="20"/>
              </w:rPr>
              <w:t>Profesionālās pamatizglītības programma „Kokizstrādājumu izgatavošana”</w:t>
            </w:r>
          </w:p>
        </w:tc>
        <w:tc>
          <w:tcPr>
            <w:tcW w:w="1677" w:type="dxa"/>
            <w:tcBorders>
              <w:top w:val="single" w:sz="4" w:space="0" w:color="auto"/>
              <w:left w:val="single" w:sz="4" w:space="0" w:color="auto"/>
              <w:bottom w:val="single" w:sz="4" w:space="0" w:color="auto"/>
              <w:right w:val="single" w:sz="4" w:space="0" w:color="auto"/>
            </w:tcBorders>
            <w:vAlign w:val="center"/>
            <w:hideMark/>
          </w:tcPr>
          <w:p w:rsidR="00B13B19" w:rsidRDefault="00B13B19">
            <w:pPr>
              <w:autoSpaceDE w:val="0"/>
              <w:autoSpaceDN w:val="0"/>
              <w:adjustRightInd w:val="0"/>
              <w:spacing w:line="276" w:lineRule="auto"/>
              <w:jc w:val="center"/>
              <w:rPr>
                <w:bCs/>
                <w:sz w:val="20"/>
                <w:szCs w:val="20"/>
              </w:rPr>
            </w:pPr>
            <w:r>
              <w:rPr>
                <w:bCs/>
                <w:sz w:val="20"/>
                <w:szCs w:val="20"/>
              </w:rPr>
              <w:t>22543041</w:t>
            </w:r>
          </w:p>
        </w:tc>
        <w:tc>
          <w:tcPr>
            <w:tcW w:w="1653" w:type="dxa"/>
            <w:tcBorders>
              <w:top w:val="single" w:sz="4" w:space="0" w:color="auto"/>
              <w:left w:val="single" w:sz="4" w:space="0" w:color="auto"/>
              <w:bottom w:val="single" w:sz="4" w:space="0" w:color="auto"/>
              <w:right w:val="single" w:sz="4" w:space="0" w:color="auto"/>
            </w:tcBorders>
            <w:vAlign w:val="center"/>
            <w:hideMark/>
          </w:tcPr>
          <w:p w:rsidR="00B13B19" w:rsidRDefault="00B13B19">
            <w:pPr>
              <w:autoSpaceDE w:val="0"/>
              <w:autoSpaceDN w:val="0"/>
              <w:adjustRightInd w:val="0"/>
              <w:spacing w:line="276" w:lineRule="auto"/>
              <w:jc w:val="center"/>
              <w:rPr>
                <w:rFonts w:eastAsia="Calibri"/>
                <w:sz w:val="20"/>
                <w:szCs w:val="20"/>
              </w:rPr>
            </w:pPr>
            <w:r>
              <w:rPr>
                <w:rFonts w:eastAsia="Calibri"/>
                <w:sz w:val="20"/>
                <w:szCs w:val="20"/>
              </w:rPr>
              <w:t>P - 14988</w:t>
            </w:r>
          </w:p>
        </w:tc>
        <w:tc>
          <w:tcPr>
            <w:tcW w:w="1663" w:type="dxa"/>
            <w:tcBorders>
              <w:top w:val="single" w:sz="4" w:space="0" w:color="auto"/>
              <w:left w:val="single" w:sz="4" w:space="0" w:color="auto"/>
              <w:bottom w:val="single" w:sz="4" w:space="0" w:color="auto"/>
              <w:right w:val="single" w:sz="4" w:space="0" w:color="auto"/>
            </w:tcBorders>
            <w:vAlign w:val="center"/>
            <w:hideMark/>
          </w:tcPr>
          <w:p w:rsidR="00B13B19" w:rsidRDefault="00B13B19">
            <w:pPr>
              <w:autoSpaceDE w:val="0"/>
              <w:autoSpaceDN w:val="0"/>
              <w:adjustRightInd w:val="0"/>
              <w:spacing w:line="276" w:lineRule="auto"/>
              <w:jc w:val="center"/>
              <w:rPr>
                <w:rFonts w:eastAsia="Calibri"/>
                <w:sz w:val="20"/>
                <w:szCs w:val="20"/>
              </w:rPr>
            </w:pPr>
            <w:r>
              <w:rPr>
                <w:rFonts w:eastAsia="Calibri"/>
                <w:sz w:val="20"/>
                <w:szCs w:val="20"/>
              </w:rPr>
              <w:t>28.12.2016</w:t>
            </w:r>
          </w:p>
        </w:tc>
        <w:tc>
          <w:tcPr>
            <w:tcW w:w="1194" w:type="dxa"/>
            <w:tcBorders>
              <w:top w:val="single" w:sz="4" w:space="0" w:color="auto"/>
              <w:left w:val="single" w:sz="4" w:space="0" w:color="auto"/>
              <w:bottom w:val="single" w:sz="4" w:space="0" w:color="auto"/>
              <w:right w:val="single" w:sz="4" w:space="0" w:color="auto"/>
            </w:tcBorders>
          </w:tcPr>
          <w:p w:rsidR="00B13B19" w:rsidRDefault="00B13B19">
            <w:pPr>
              <w:autoSpaceDE w:val="0"/>
              <w:autoSpaceDN w:val="0"/>
              <w:adjustRightInd w:val="0"/>
              <w:spacing w:after="120"/>
              <w:jc w:val="center"/>
              <w:rPr>
                <w:rFonts w:eastAsia="Calibri"/>
                <w:sz w:val="23"/>
                <w:szCs w:val="23"/>
              </w:rPr>
            </w:pPr>
          </w:p>
          <w:p w:rsidR="00B13B19" w:rsidRDefault="00B13B19">
            <w:pPr>
              <w:autoSpaceDE w:val="0"/>
              <w:autoSpaceDN w:val="0"/>
              <w:adjustRightInd w:val="0"/>
              <w:spacing w:after="120"/>
              <w:jc w:val="center"/>
              <w:rPr>
                <w:rFonts w:eastAsia="Calibri"/>
                <w:sz w:val="23"/>
                <w:szCs w:val="23"/>
              </w:rPr>
            </w:pPr>
            <w:r>
              <w:rPr>
                <w:rFonts w:eastAsia="Calibri"/>
                <w:sz w:val="23"/>
                <w:szCs w:val="23"/>
              </w:rPr>
              <w:t>6</w:t>
            </w:r>
          </w:p>
        </w:tc>
      </w:tr>
      <w:tr w:rsidR="00B13B19" w:rsidTr="00B13B19">
        <w:tc>
          <w:tcPr>
            <w:tcW w:w="532"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jc w:val="both"/>
              <w:rPr>
                <w:rFonts w:eastAsia="Calibri"/>
              </w:rPr>
            </w:pPr>
            <w:r>
              <w:rPr>
                <w:rFonts w:eastAsia="Calibri"/>
              </w:rPr>
              <w:t>2.</w:t>
            </w:r>
          </w:p>
        </w:tc>
        <w:tc>
          <w:tcPr>
            <w:tcW w:w="2745"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jc w:val="both"/>
              <w:rPr>
                <w:rFonts w:eastAsia="Times New Roman"/>
                <w:bCs/>
                <w:sz w:val="20"/>
                <w:szCs w:val="20"/>
                <w:lang w:eastAsia="lv-LV"/>
              </w:rPr>
            </w:pPr>
            <w:r>
              <w:rPr>
                <w:bCs/>
                <w:sz w:val="20"/>
                <w:szCs w:val="20"/>
              </w:rPr>
              <w:t>Profesionālās pamatizglītības programma „Ēdināšanas pakalpojumi”</w:t>
            </w:r>
          </w:p>
        </w:tc>
        <w:tc>
          <w:tcPr>
            <w:tcW w:w="1677" w:type="dxa"/>
            <w:tcBorders>
              <w:top w:val="single" w:sz="4" w:space="0" w:color="auto"/>
              <w:left w:val="single" w:sz="4" w:space="0" w:color="auto"/>
              <w:bottom w:val="single" w:sz="4" w:space="0" w:color="auto"/>
              <w:right w:val="single" w:sz="4" w:space="0" w:color="auto"/>
            </w:tcBorders>
            <w:vAlign w:val="center"/>
            <w:hideMark/>
          </w:tcPr>
          <w:p w:rsidR="00B13B19" w:rsidRDefault="00B13B19">
            <w:pPr>
              <w:autoSpaceDE w:val="0"/>
              <w:autoSpaceDN w:val="0"/>
              <w:adjustRightInd w:val="0"/>
              <w:spacing w:line="276" w:lineRule="auto"/>
              <w:jc w:val="center"/>
              <w:rPr>
                <w:bCs/>
                <w:sz w:val="20"/>
                <w:szCs w:val="20"/>
              </w:rPr>
            </w:pPr>
            <w:r>
              <w:rPr>
                <w:bCs/>
                <w:sz w:val="20"/>
                <w:szCs w:val="20"/>
              </w:rPr>
              <w:t>22811021</w:t>
            </w:r>
          </w:p>
        </w:tc>
        <w:tc>
          <w:tcPr>
            <w:tcW w:w="1653" w:type="dxa"/>
            <w:tcBorders>
              <w:top w:val="single" w:sz="4" w:space="0" w:color="auto"/>
              <w:left w:val="single" w:sz="4" w:space="0" w:color="auto"/>
              <w:bottom w:val="single" w:sz="4" w:space="0" w:color="auto"/>
              <w:right w:val="single" w:sz="4" w:space="0" w:color="auto"/>
            </w:tcBorders>
            <w:vAlign w:val="center"/>
            <w:hideMark/>
          </w:tcPr>
          <w:p w:rsidR="00B13B19" w:rsidRDefault="00B13B19">
            <w:pPr>
              <w:autoSpaceDE w:val="0"/>
              <w:autoSpaceDN w:val="0"/>
              <w:adjustRightInd w:val="0"/>
              <w:spacing w:line="276" w:lineRule="auto"/>
              <w:jc w:val="center"/>
              <w:rPr>
                <w:rFonts w:eastAsia="Calibri"/>
                <w:sz w:val="20"/>
                <w:szCs w:val="20"/>
              </w:rPr>
            </w:pPr>
            <w:r>
              <w:rPr>
                <w:rFonts w:eastAsia="Calibri"/>
                <w:sz w:val="20"/>
                <w:szCs w:val="20"/>
              </w:rPr>
              <w:t>P - 11078</w:t>
            </w:r>
          </w:p>
        </w:tc>
        <w:tc>
          <w:tcPr>
            <w:tcW w:w="1663" w:type="dxa"/>
            <w:tcBorders>
              <w:top w:val="single" w:sz="4" w:space="0" w:color="auto"/>
              <w:left w:val="single" w:sz="4" w:space="0" w:color="auto"/>
              <w:bottom w:val="single" w:sz="4" w:space="0" w:color="auto"/>
              <w:right w:val="single" w:sz="4" w:space="0" w:color="auto"/>
            </w:tcBorders>
            <w:vAlign w:val="center"/>
            <w:hideMark/>
          </w:tcPr>
          <w:p w:rsidR="00B13B19" w:rsidRDefault="00B13B19">
            <w:pPr>
              <w:autoSpaceDE w:val="0"/>
              <w:autoSpaceDN w:val="0"/>
              <w:adjustRightInd w:val="0"/>
              <w:spacing w:line="276" w:lineRule="auto"/>
              <w:jc w:val="center"/>
              <w:rPr>
                <w:rFonts w:eastAsia="Calibri"/>
                <w:sz w:val="20"/>
                <w:szCs w:val="20"/>
              </w:rPr>
            </w:pPr>
            <w:r>
              <w:rPr>
                <w:rFonts w:eastAsia="Calibri"/>
                <w:sz w:val="20"/>
                <w:szCs w:val="20"/>
              </w:rPr>
              <w:t>17.02. 2015.</w:t>
            </w:r>
          </w:p>
        </w:tc>
        <w:tc>
          <w:tcPr>
            <w:tcW w:w="1194" w:type="dxa"/>
            <w:tcBorders>
              <w:top w:val="single" w:sz="4" w:space="0" w:color="auto"/>
              <w:left w:val="single" w:sz="4" w:space="0" w:color="auto"/>
              <w:bottom w:val="single" w:sz="4" w:space="0" w:color="auto"/>
              <w:right w:val="single" w:sz="4" w:space="0" w:color="auto"/>
            </w:tcBorders>
          </w:tcPr>
          <w:p w:rsidR="00B13B19" w:rsidRDefault="00B13B19">
            <w:pPr>
              <w:autoSpaceDE w:val="0"/>
              <w:autoSpaceDN w:val="0"/>
              <w:adjustRightInd w:val="0"/>
              <w:spacing w:after="120"/>
              <w:jc w:val="center"/>
              <w:rPr>
                <w:rFonts w:eastAsia="Calibri"/>
                <w:sz w:val="23"/>
                <w:szCs w:val="23"/>
              </w:rPr>
            </w:pPr>
          </w:p>
          <w:p w:rsidR="00B13B19" w:rsidRDefault="00B13B19">
            <w:pPr>
              <w:autoSpaceDE w:val="0"/>
              <w:autoSpaceDN w:val="0"/>
              <w:adjustRightInd w:val="0"/>
              <w:spacing w:after="120"/>
              <w:jc w:val="center"/>
              <w:rPr>
                <w:rFonts w:eastAsia="Calibri"/>
                <w:sz w:val="23"/>
                <w:szCs w:val="23"/>
              </w:rPr>
            </w:pPr>
            <w:r>
              <w:rPr>
                <w:rFonts w:eastAsia="Calibri"/>
                <w:sz w:val="23"/>
                <w:szCs w:val="23"/>
              </w:rPr>
              <w:t>11</w:t>
            </w:r>
          </w:p>
        </w:tc>
      </w:tr>
      <w:tr w:rsidR="00B13B19" w:rsidTr="00B13B19">
        <w:tc>
          <w:tcPr>
            <w:tcW w:w="532"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jc w:val="both"/>
              <w:rPr>
                <w:rFonts w:eastAsia="Calibri"/>
              </w:rPr>
            </w:pPr>
            <w:r>
              <w:rPr>
                <w:rFonts w:eastAsia="Calibri"/>
              </w:rPr>
              <w:lastRenderedPageBreak/>
              <w:t>3.</w:t>
            </w:r>
          </w:p>
        </w:tc>
        <w:tc>
          <w:tcPr>
            <w:tcW w:w="2745"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jc w:val="both"/>
              <w:rPr>
                <w:rFonts w:eastAsia="Times New Roman"/>
                <w:sz w:val="20"/>
                <w:szCs w:val="20"/>
                <w:lang w:eastAsia="lv-LV"/>
              </w:rPr>
            </w:pPr>
            <w:r>
              <w:rPr>
                <w:sz w:val="20"/>
                <w:szCs w:val="20"/>
              </w:rPr>
              <w:t>Speciālās pamatizglītības programmu izglītojamiem ar mācīšanās traucējumiem</w:t>
            </w:r>
          </w:p>
        </w:tc>
        <w:tc>
          <w:tcPr>
            <w:tcW w:w="1677" w:type="dxa"/>
            <w:tcBorders>
              <w:top w:val="single" w:sz="4" w:space="0" w:color="auto"/>
              <w:left w:val="single" w:sz="4" w:space="0" w:color="auto"/>
              <w:bottom w:val="single" w:sz="4" w:space="0" w:color="auto"/>
              <w:right w:val="single" w:sz="4" w:space="0" w:color="auto"/>
            </w:tcBorders>
          </w:tcPr>
          <w:p w:rsidR="00B13B19" w:rsidRDefault="00B13B19">
            <w:pPr>
              <w:autoSpaceDE w:val="0"/>
              <w:autoSpaceDN w:val="0"/>
              <w:adjustRightInd w:val="0"/>
              <w:jc w:val="center"/>
              <w:rPr>
                <w:rFonts w:eastAsia="Calibri"/>
                <w:sz w:val="20"/>
                <w:szCs w:val="20"/>
              </w:rPr>
            </w:pPr>
          </w:p>
          <w:p w:rsidR="00B13B19" w:rsidRDefault="00B13B19">
            <w:pPr>
              <w:autoSpaceDE w:val="0"/>
              <w:autoSpaceDN w:val="0"/>
              <w:adjustRightInd w:val="0"/>
              <w:jc w:val="center"/>
              <w:rPr>
                <w:rFonts w:eastAsia="Calibri"/>
                <w:sz w:val="20"/>
                <w:szCs w:val="20"/>
              </w:rPr>
            </w:pPr>
            <w:r>
              <w:rPr>
                <w:rFonts w:eastAsia="Calibri"/>
                <w:sz w:val="20"/>
                <w:szCs w:val="20"/>
              </w:rPr>
              <w:t>21015611</w:t>
            </w:r>
          </w:p>
        </w:tc>
        <w:tc>
          <w:tcPr>
            <w:tcW w:w="1653" w:type="dxa"/>
            <w:tcBorders>
              <w:top w:val="single" w:sz="4" w:space="0" w:color="auto"/>
              <w:left w:val="single" w:sz="4" w:space="0" w:color="auto"/>
              <w:bottom w:val="single" w:sz="4" w:space="0" w:color="auto"/>
              <w:right w:val="single" w:sz="4" w:space="0" w:color="auto"/>
            </w:tcBorders>
          </w:tcPr>
          <w:p w:rsidR="00B13B19" w:rsidRDefault="00B13B19">
            <w:pPr>
              <w:autoSpaceDE w:val="0"/>
              <w:autoSpaceDN w:val="0"/>
              <w:adjustRightInd w:val="0"/>
              <w:jc w:val="center"/>
              <w:rPr>
                <w:rFonts w:eastAsia="Calibri"/>
                <w:sz w:val="20"/>
                <w:szCs w:val="20"/>
              </w:rPr>
            </w:pPr>
          </w:p>
          <w:p w:rsidR="00B13B19" w:rsidRDefault="00B13B19">
            <w:pPr>
              <w:autoSpaceDE w:val="0"/>
              <w:autoSpaceDN w:val="0"/>
              <w:adjustRightInd w:val="0"/>
              <w:jc w:val="center"/>
              <w:rPr>
                <w:rFonts w:eastAsia="Calibri"/>
                <w:sz w:val="20"/>
                <w:szCs w:val="20"/>
              </w:rPr>
            </w:pPr>
            <w:r>
              <w:rPr>
                <w:rFonts w:eastAsia="Calibri"/>
                <w:sz w:val="20"/>
                <w:szCs w:val="20"/>
              </w:rPr>
              <w:t>V - 6348</w:t>
            </w:r>
          </w:p>
        </w:tc>
        <w:tc>
          <w:tcPr>
            <w:tcW w:w="1663"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jc w:val="center"/>
              <w:rPr>
                <w:rFonts w:eastAsia="Calibri"/>
                <w:sz w:val="20"/>
                <w:szCs w:val="20"/>
              </w:rPr>
            </w:pPr>
            <w:r>
              <w:rPr>
                <w:rFonts w:eastAsia="Calibri"/>
                <w:sz w:val="20"/>
                <w:szCs w:val="20"/>
              </w:rPr>
              <w:t>16.04. 2013.</w:t>
            </w:r>
          </w:p>
        </w:tc>
        <w:tc>
          <w:tcPr>
            <w:tcW w:w="1194" w:type="dxa"/>
            <w:tcBorders>
              <w:top w:val="single" w:sz="4" w:space="0" w:color="auto"/>
              <w:left w:val="single" w:sz="4" w:space="0" w:color="auto"/>
              <w:bottom w:val="single" w:sz="4" w:space="0" w:color="auto"/>
              <w:right w:val="single" w:sz="4" w:space="0" w:color="auto"/>
            </w:tcBorders>
          </w:tcPr>
          <w:p w:rsidR="00B13B19" w:rsidRDefault="00B13B19">
            <w:pPr>
              <w:autoSpaceDE w:val="0"/>
              <w:autoSpaceDN w:val="0"/>
              <w:adjustRightInd w:val="0"/>
              <w:spacing w:after="120"/>
              <w:jc w:val="center"/>
              <w:rPr>
                <w:rFonts w:eastAsia="Calibri"/>
                <w:sz w:val="23"/>
                <w:szCs w:val="23"/>
              </w:rPr>
            </w:pPr>
          </w:p>
          <w:p w:rsidR="00B13B19" w:rsidRDefault="00B13B19">
            <w:pPr>
              <w:autoSpaceDE w:val="0"/>
              <w:autoSpaceDN w:val="0"/>
              <w:adjustRightInd w:val="0"/>
              <w:spacing w:after="120"/>
              <w:jc w:val="center"/>
              <w:rPr>
                <w:rFonts w:eastAsia="Calibri"/>
                <w:sz w:val="23"/>
                <w:szCs w:val="23"/>
              </w:rPr>
            </w:pPr>
            <w:r>
              <w:rPr>
                <w:rFonts w:eastAsia="Calibri"/>
                <w:sz w:val="23"/>
                <w:szCs w:val="23"/>
              </w:rPr>
              <w:t>21</w:t>
            </w:r>
          </w:p>
        </w:tc>
      </w:tr>
      <w:tr w:rsidR="00B13B19" w:rsidTr="00B13B19">
        <w:tc>
          <w:tcPr>
            <w:tcW w:w="532"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jc w:val="both"/>
              <w:rPr>
                <w:rFonts w:eastAsia="Calibri"/>
              </w:rPr>
            </w:pPr>
            <w:r>
              <w:rPr>
                <w:rFonts w:eastAsia="Calibri"/>
              </w:rPr>
              <w:t>4.</w:t>
            </w:r>
          </w:p>
        </w:tc>
        <w:tc>
          <w:tcPr>
            <w:tcW w:w="2745"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jc w:val="both"/>
              <w:rPr>
                <w:rFonts w:eastAsia="Times New Roman"/>
                <w:sz w:val="20"/>
                <w:szCs w:val="20"/>
                <w:lang w:eastAsia="lv-LV"/>
              </w:rPr>
            </w:pPr>
            <w:r>
              <w:rPr>
                <w:sz w:val="20"/>
                <w:szCs w:val="20"/>
              </w:rPr>
              <w:t>Speciālās pamatizglītības programmu izglītojamiem ar garīgās veselības traucējumiem</w:t>
            </w:r>
          </w:p>
        </w:tc>
        <w:tc>
          <w:tcPr>
            <w:tcW w:w="1677" w:type="dxa"/>
            <w:tcBorders>
              <w:top w:val="single" w:sz="4" w:space="0" w:color="auto"/>
              <w:left w:val="single" w:sz="4" w:space="0" w:color="auto"/>
              <w:bottom w:val="single" w:sz="4" w:space="0" w:color="auto"/>
              <w:right w:val="single" w:sz="4" w:space="0" w:color="auto"/>
            </w:tcBorders>
          </w:tcPr>
          <w:p w:rsidR="00B13B19" w:rsidRDefault="00B13B19">
            <w:pPr>
              <w:autoSpaceDE w:val="0"/>
              <w:autoSpaceDN w:val="0"/>
              <w:adjustRightInd w:val="0"/>
              <w:jc w:val="center"/>
              <w:rPr>
                <w:rFonts w:eastAsia="Calibri"/>
                <w:sz w:val="20"/>
                <w:szCs w:val="20"/>
              </w:rPr>
            </w:pPr>
          </w:p>
          <w:p w:rsidR="00B13B19" w:rsidRDefault="00B13B19">
            <w:pPr>
              <w:autoSpaceDE w:val="0"/>
              <w:autoSpaceDN w:val="0"/>
              <w:adjustRightInd w:val="0"/>
              <w:jc w:val="center"/>
              <w:rPr>
                <w:rFonts w:eastAsia="Calibri"/>
                <w:sz w:val="20"/>
                <w:szCs w:val="20"/>
              </w:rPr>
            </w:pPr>
            <w:r>
              <w:rPr>
                <w:rFonts w:eastAsia="Calibri"/>
                <w:sz w:val="20"/>
                <w:szCs w:val="20"/>
              </w:rPr>
              <w:t>21015711</w:t>
            </w:r>
          </w:p>
        </w:tc>
        <w:tc>
          <w:tcPr>
            <w:tcW w:w="1653" w:type="dxa"/>
            <w:tcBorders>
              <w:top w:val="single" w:sz="4" w:space="0" w:color="auto"/>
              <w:left w:val="single" w:sz="4" w:space="0" w:color="auto"/>
              <w:bottom w:val="single" w:sz="4" w:space="0" w:color="auto"/>
              <w:right w:val="single" w:sz="4" w:space="0" w:color="auto"/>
            </w:tcBorders>
          </w:tcPr>
          <w:p w:rsidR="00B13B19" w:rsidRDefault="00B13B19">
            <w:pPr>
              <w:autoSpaceDE w:val="0"/>
              <w:autoSpaceDN w:val="0"/>
              <w:adjustRightInd w:val="0"/>
              <w:jc w:val="center"/>
              <w:rPr>
                <w:rFonts w:eastAsia="Calibri"/>
                <w:sz w:val="20"/>
                <w:szCs w:val="20"/>
              </w:rPr>
            </w:pPr>
          </w:p>
          <w:p w:rsidR="00B13B19" w:rsidRDefault="00B13B19">
            <w:pPr>
              <w:autoSpaceDE w:val="0"/>
              <w:autoSpaceDN w:val="0"/>
              <w:adjustRightInd w:val="0"/>
              <w:jc w:val="center"/>
              <w:rPr>
                <w:rFonts w:eastAsia="Calibri"/>
                <w:sz w:val="20"/>
                <w:szCs w:val="20"/>
              </w:rPr>
            </w:pPr>
            <w:r>
              <w:rPr>
                <w:rFonts w:eastAsia="Calibri"/>
                <w:sz w:val="20"/>
                <w:szCs w:val="20"/>
              </w:rPr>
              <w:t>V - 6349</w:t>
            </w:r>
          </w:p>
        </w:tc>
        <w:tc>
          <w:tcPr>
            <w:tcW w:w="1663"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jc w:val="center"/>
              <w:rPr>
                <w:rFonts w:eastAsia="Calibri"/>
                <w:sz w:val="20"/>
                <w:szCs w:val="20"/>
              </w:rPr>
            </w:pPr>
            <w:r>
              <w:rPr>
                <w:rFonts w:eastAsia="Calibri"/>
                <w:sz w:val="20"/>
                <w:szCs w:val="20"/>
              </w:rPr>
              <w:t>16.04. 2013.</w:t>
            </w:r>
          </w:p>
        </w:tc>
        <w:tc>
          <w:tcPr>
            <w:tcW w:w="1194" w:type="dxa"/>
            <w:tcBorders>
              <w:top w:val="single" w:sz="4" w:space="0" w:color="auto"/>
              <w:left w:val="single" w:sz="4" w:space="0" w:color="auto"/>
              <w:bottom w:val="single" w:sz="4" w:space="0" w:color="auto"/>
              <w:right w:val="single" w:sz="4" w:space="0" w:color="auto"/>
            </w:tcBorders>
          </w:tcPr>
          <w:p w:rsidR="00B13B19" w:rsidRDefault="00B13B19">
            <w:pPr>
              <w:autoSpaceDE w:val="0"/>
              <w:autoSpaceDN w:val="0"/>
              <w:adjustRightInd w:val="0"/>
              <w:spacing w:after="120"/>
              <w:jc w:val="center"/>
              <w:rPr>
                <w:rFonts w:eastAsia="Calibri"/>
                <w:sz w:val="23"/>
                <w:szCs w:val="23"/>
              </w:rPr>
            </w:pPr>
          </w:p>
          <w:p w:rsidR="00B13B19" w:rsidRDefault="00B13B19">
            <w:pPr>
              <w:autoSpaceDE w:val="0"/>
              <w:autoSpaceDN w:val="0"/>
              <w:adjustRightInd w:val="0"/>
              <w:spacing w:after="120"/>
              <w:jc w:val="center"/>
              <w:rPr>
                <w:rFonts w:eastAsia="Calibri"/>
                <w:sz w:val="23"/>
                <w:szCs w:val="23"/>
              </w:rPr>
            </w:pPr>
            <w:r>
              <w:rPr>
                <w:rFonts w:eastAsia="Calibri"/>
                <w:sz w:val="23"/>
                <w:szCs w:val="23"/>
              </w:rPr>
              <w:t>9</w:t>
            </w:r>
          </w:p>
        </w:tc>
      </w:tr>
      <w:tr w:rsidR="00B13B19" w:rsidTr="00B13B19">
        <w:tc>
          <w:tcPr>
            <w:tcW w:w="532"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jc w:val="both"/>
              <w:rPr>
                <w:rFonts w:eastAsia="Calibri"/>
              </w:rPr>
            </w:pPr>
            <w:r>
              <w:rPr>
                <w:rFonts w:eastAsia="Calibri"/>
              </w:rPr>
              <w:t>5.</w:t>
            </w:r>
          </w:p>
        </w:tc>
        <w:tc>
          <w:tcPr>
            <w:tcW w:w="2745"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jc w:val="both"/>
              <w:rPr>
                <w:rFonts w:eastAsia="Calibri"/>
                <w:sz w:val="20"/>
                <w:szCs w:val="20"/>
              </w:rPr>
            </w:pPr>
            <w:r>
              <w:rPr>
                <w:sz w:val="20"/>
                <w:szCs w:val="20"/>
              </w:rPr>
              <w:t>Speciālās pamatizglītības programmu izglītojamiem ar garīgās attīstības traucējumiem</w:t>
            </w:r>
          </w:p>
        </w:tc>
        <w:tc>
          <w:tcPr>
            <w:tcW w:w="1677" w:type="dxa"/>
            <w:tcBorders>
              <w:top w:val="single" w:sz="4" w:space="0" w:color="auto"/>
              <w:left w:val="single" w:sz="4" w:space="0" w:color="auto"/>
              <w:bottom w:val="single" w:sz="4" w:space="0" w:color="auto"/>
              <w:right w:val="single" w:sz="4" w:space="0" w:color="auto"/>
            </w:tcBorders>
            <w:vAlign w:val="center"/>
            <w:hideMark/>
          </w:tcPr>
          <w:p w:rsidR="00B13B19" w:rsidRDefault="00B13B19">
            <w:pPr>
              <w:autoSpaceDE w:val="0"/>
              <w:autoSpaceDN w:val="0"/>
              <w:adjustRightInd w:val="0"/>
              <w:spacing w:line="276" w:lineRule="auto"/>
              <w:jc w:val="center"/>
              <w:rPr>
                <w:rFonts w:eastAsia="Calibri"/>
                <w:sz w:val="20"/>
                <w:szCs w:val="20"/>
              </w:rPr>
            </w:pPr>
            <w:r>
              <w:rPr>
                <w:bCs/>
                <w:sz w:val="20"/>
                <w:szCs w:val="20"/>
              </w:rPr>
              <w:t>21015811</w:t>
            </w:r>
          </w:p>
        </w:tc>
        <w:tc>
          <w:tcPr>
            <w:tcW w:w="1653" w:type="dxa"/>
            <w:tcBorders>
              <w:top w:val="single" w:sz="4" w:space="0" w:color="auto"/>
              <w:left w:val="single" w:sz="4" w:space="0" w:color="auto"/>
              <w:bottom w:val="single" w:sz="4" w:space="0" w:color="auto"/>
              <w:right w:val="single" w:sz="4" w:space="0" w:color="auto"/>
            </w:tcBorders>
            <w:vAlign w:val="center"/>
            <w:hideMark/>
          </w:tcPr>
          <w:p w:rsidR="00B13B19" w:rsidRDefault="00B13B19">
            <w:pPr>
              <w:autoSpaceDE w:val="0"/>
              <w:autoSpaceDN w:val="0"/>
              <w:adjustRightInd w:val="0"/>
              <w:spacing w:line="276" w:lineRule="auto"/>
              <w:jc w:val="center"/>
              <w:rPr>
                <w:rFonts w:eastAsia="Calibri"/>
                <w:sz w:val="20"/>
                <w:szCs w:val="20"/>
              </w:rPr>
            </w:pPr>
            <w:r>
              <w:rPr>
                <w:rFonts w:eastAsia="Calibri"/>
                <w:sz w:val="20"/>
                <w:szCs w:val="20"/>
              </w:rPr>
              <w:t>V - 6312</w:t>
            </w:r>
          </w:p>
        </w:tc>
        <w:tc>
          <w:tcPr>
            <w:tcW w:w="1663" w:type="dxa"/>
            <w:tcBorders>
              <w:top w:val="single" w:sz="4" w:space="0" w:color="auto"/>
              <w:left w:val="single" w:sz="4" w:space="0" w:color="auto"/>
              <w:bottom w:val="single" w:sz="4" w:space="0" w:color="auto"/>
              <w:right w:val="single" w:sz="4" w:space="0" w:color="auto"/>
            </w:tcBorders>
            <w:vAlign w:val="center"/>
            <w:hideMark/>
          </w:tcPr>
          <w:p w:rsidR="00B13B19" w:rsidRDefault="00B13B19">
            <w:pPr>
              <w:autoSpaceDE w:val="0"/>
              <w:autoSpaceDN w:val="0"/>
              <w:adjustRightInd w:val="0"/>
              <w:spacing w:line="276" w:lineRule="auto"/>
              <w:jc w:val="center"/>
              <w:rPr>
                <w:rFonts w:eastAsia="Calibri"/>
                <w:sz w:val="20"/>
                <w:szCs w:val="20"/>
              </w:rPr>
            </w:pPr>
            <w:r>
              <w:rPr>
                <w:rFonts w:eastAsia="Calibri"/>
                <w:sz w:val="20"/>
                <w:szCs w:val="20"/>
              </w:rPr>
              <w:t>02.04. 2013.</w:t>
            </w:r>
          </w:p>
        </w:tc>
        <w:tc>
          <w:tcPr>
            <w:tcW w:w="1194" w:type="dxa"/>
            <w:tcBorders>
              <w:top w:val="single" w:sz="4" w:space="0" w:color="auto"/>
              <w:left w:val="single" w:sz="4" w:space="0" w:color="auto"/>
              <w:bottom w:val="single" w:sz="4" w:space="0" w:color="auto"/>
              <w:right w:val="single" w:sz="4" w:space="0" w:color="auto"/>
            </w:tcBorders>
          </w:tcPr>
          <w:p w:rsidR="00B13B19" w:rsidRDefault="00B13B19">
            <w:pPr>
              <w:autoSpaceDE w:val="0"/>
              <w:autoSpaceDN w:val="0"/>
              <w:adjustRightInd w:val="0"/>
              <w:spacing w:after="120"/>
              <w:jc w:val="center"/>
              <w:rPr>
                <w:rFonts w:eastAsia="Calibri"/>
                <w:sz w:val="23"/>
                <w:szCs w:val="23"/>
              </w:rPr>
            </w:pPr>
          </w:p>
          <w:p w:rsidR="00B13B19" w:rsidRDefault="00B13B19">
            <w:pPr>
              <w:autoSpaceDE w:val="0"/>
              <w:autoSpaceDN w:val="0"/>
              <w:adjustRightInd w:val="0"/>
              <w:spacing w:after="120"/>
              <w:jc w:val="center"/>
              <w:rPr>
                <w:rFonts w:eastAsia="Calibri"/>
                <w:sz w:val="23"/>
                <w:szCs w:val="23"/>
              </w:rPr>
            </w:pPr>
            <w:r>
              <w:rPr>
                <w:rFonts w:eastAsia="Calibri"/>
                <w:sz w:val="23"/>
                <w:szCs w:val="23"/>
              </w:rPr>
              <w:t>30</w:t>
            </w:r>
          </w:p>
        </w:tc>
      </w:tr>
      <w:tr w:rsidR="00B13B19" w:rsidTr="00B13B19">
        <w:tc>
          <w:tcPr>
            <w:tcW w:w="532"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jc w:val="both"/>
              <w:rPr>
                <w:rFonts w:eastAsia="Calibri"/>
              </w:rPr>
            </w:pPr>
            <w:r>
              <w:rPr>
                <w:rFonts w:eastAsia="Calibri"/>
              </w:rPr>
              <w:t>6.</w:t>
            </w:r>
          </w:p>
        </w:tc>
        <w:tc>
          <w:tcPr>
            <w:tcW w:w="2745"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jc w:val="both"/>
              <w:rPr>
                <w:rFonts w:eastAsia="Calibri"/>
                <w:sz w:val="20"/>
                <w:szCs w:val="20"/>
              </w:rPr>
            </w:pPr>
            <w:r>
              <w:rPr>
                <w:b/>
                <w:bCs/>
                <w:sz w:val="20"/>
                <w:szCs w:val="20"/>
              </w:rPr>
              <w:t>S</w:t>
            </w:r>
            <w:r>
              <w:rPr>
                <w:sz w:val="20"/>
                <w:szCs w:val="20"/>
              </w:rPr>
              <w:t>peciālās pamatizglītības programmu izglītojamiem ar smagiem garīgās attīstības traucējumiem vai vairākiem smagiem attīstības traucējumiem</w:t>
            </w:r>
          </w:p>
        </w:tc>
        <w:tc>
          <w:tcPr>
            <w:tcW w:w="1677" w:type="dxa"/>
            <w:tcBorders>
              <w:top w:val="single" w:sz="4" w:space="0" w:color="auto"/>
              <w:left w:val="single" w:sz="4" w:space="0" w:color="auto"/>
              <w:bottom w:val="single" w:sz="4" w:space="0" w:color="auto"/>
              <w:right w:val="single" w:sz="4" w:space="0" w:color="auto"/>
            </w:tcBorders>
            <w:vAlign w:val="center"/>
            <w:hideMark/>
          </w:tcPr>
          <w:p w:rsidR="00B13B19" w:rsidRDefault="00B13B19">
            <w:pPr>
              <w:autoSpaceDE w:val="0"/>
              <w:autoSpaceDN w:val="0"/>
              <w:adjustRightInd w:val="0"/>
              <w:spacing w:line="276" w:lineRule="auto"/>
              <w:jc w:val="center"/>
              <w:rPr>
                <w:rFonts w:eastAsia="Calibri"/>
                <w:sz w:val="20"/>
                <w:szCs w:val="20"/>
              </w:rPr>
            </w:pPr>
            <w:r>
              <w:rPr>
                <w:bCs/>
                <w:sz w:val="20"/>
                <w:szCs w:val="20"/>
              </w:rPr>
              <w:t>21015911</w:t>
            </w:r>
          </w:p>
        </w:tc>
        <w:tc>
          <w:tcPr>
            <w:tcW w:w="1653" w:type="dxa"/>
            <w:tcBorders>
              <w:top w:val="single" w:sz="4" w:space="0" w:color="auto"/>
              <w:left w:val="single" w:sz="4" w:space="0" w:color="auto"/>
              <w:bottom w:val="single" w:sz="4" w:space="0" w:color="auto"/>
              <w:right w:val="single" w:sz="4" w:space="0" w:color="auto"/>
            </w:tcBorders>
            <w:vAlign w:val="center"/>
            <w:hideMark/>
          </w:tcPr>
          <w:p w:rsidR="00B13B19" w:rsidRDefault="00B13B19">
            <w:pPr>
              <w:autoSpaceDE w:val="0"/>
              <w:autoSpaceDN w:val="0"/>
              <w:adjustRightInd w:val="0"/>
              <w:spacing w:line="276" w:lineRule="auto"/>
              <w:jc w:val="center"/>
              <w:rPr>
                <w:rFonts w:eastAsia="Calibri"/>
                <w:sz w:val="20"/>
                <w:szCs w:val="20"/>
              </w:rPr>
            </w:pPr>
            <w:r>
              <w:rPr>
                <w:rFonts w:eastAsia="Calibri"/>
                <w:sz w:val="20"/>
                <w:szCs w:val="20"/>
              </w:rPr>
              <w:t>V - 6313</w:t>
            </w:r>
          </w:p>
        </w:tc>
        <w:tc>
          <w:tcPr>
            <w:tcW w:w="1663" w:type="dxa"/>
            <w:tcBorders>
              <w:top w:val="single" w:sz="4" w:space="0" w:color="auto"/>
              <w:left w:val="single" w:sz="4" w:space="0" w:color="auto"/>
              <w:bottom w:val="single" w:sz="4" w:space="0" w:color="auto"/>
              <w:right w:val="single" w:sz="4" w:space="0" w:color="auto"/>
            </w:tcBorders>
            <w:vAlign w:val="center"/>
            <w:hideMark/>
          </w:tcPr>
          <w:p w:rsidR="00B13B19" w:rsidRDefault="00B13B19">
            <w:pPr>
              <w:autoSpaceDE w:val="0"/>
              <w:autoSpaceDN w:val="0"/>
              <w:adjustRightInd w:val="0"/>
              <w:spacing w:line="276" w:lineRule="auto"/>
              <w:jc w:val="center"/>
              <w:rPr>
                <w:rFonts w:eastAsia="Calibri"/>
                <w:sz w:val="20"/>
                <w:szCs w:val="20"/>
              </w:rPr>
            </w:pPr>
            <w:r>
              <w:rPr>
                <w:rFonts w:eastAsia="Calibri"/>
                <w:sz w:val="20"/>
                <w:szCs w:val="20"/>
              </w:rPr>
              <w:t>02.04. 2013.</w:t>
            </w:r>
          </w:p>
        </w:tc>
        <w:tc>
          <w:tcPr>
            <w:tcW w:w="1194" w:type="dxa"/>
            <w:tcBorders>
              <w:top w:val="single" w:sz="4" w:space="0" w:color="auto"/>
              <w:left w:val="single" w:sz="4" w:space="0" w:color="auto"/>
              <w:bottom w:val="single" w:sz="4" w:space="0" w:color="auto"/>
              <w:right w:val="single" w:sz="4" w:space="0" w:color="auto"/>
            </w:tcBorders>
          </w:tcPr>
          <w:p w:rsidR="00B13B19" w:rsidRDefault="00B13B19">
            <w:pPr>
              <w:autoSpaceDE w:val="0"/>
              <w:autoSpaceDN w:val="0"/>
              <w:adjustRightInd w:val="0"/>
              <w:spacing w:after="120"/>
              <w:jc w:val="center"/>
              <w:rPr>
                <w:rFonts w:eastAsia="Calibri"/>
                <w:sz w:val="23"/>
                <w:szCs w:val="23"/>
              </w:rPr>
            </w:pPr>
          </w:p>
          <w:p w:rsidR="00B13B19" w:rsidRDefault="00B13B19">
            <w:pPr>
              <w:autoSpaceDE w:val="0"/>
              <w:autoSpaceDN w:val="0"/>
              <w:adjustRightInd w:val="0"/>
              <w:spacing w:after="120"/>
              <w:jc w:val="center"/>
              <w:rPr>
                <w:rFonts w:eastAsia="Calibri"/>
                <w:sz w:val="23"/>
                <w:szCs w:val="23"/>
              </w:rPr>
            </w:pPr>
            <w:r>
              <w:rPr>
                <w:rFonts w:eastAsia="Calibri"/>
                <w:sz w:val="23"/>
                <w:szCs w:val="23"/>
              </w:rPr>
              <w:t>28</w:t>
            </w:r>
          </w:p>
          <w:p w:rsidR="00B13B19" w:rsidRDefault="00B13B19">
            <w:pPr>
              <w:autoSpaceDE w:val="0"/>
              <w:autoSpaceDN w:val="0"/>
              <w:adjustRightInd w:val="0"/>
              <w:spacing w:after="120"/>
              <w:jc w:val="center"/>
              <w:rPr>
                <w:rFonts w:eastAsia="Calibri"/>
                <w:sz w:val="23"/>
                <w:szCs w:val="23"/>
              </w:rPr>
            </w:pPr>
          </w:p>
          <w:p w:rsidR="00B13B19" w:rsidRDefault="00B13B19">
            <w:pPr>
              <w:autoSpaceDE w:val="0"/>
              <w:autoSpaceDN w:val="0"/>
              <w:adjustRightInd w:val="0"/>
              <w:spacing w:after="120"/>
              <w:jc w:val="center"/>
              <w:rPr>
                <w:rFonts w:eastAsia="Calibri"/>
                <w:sz w:val="23"/>
                <w:szCs w:val="23"/>
              </w:rPr>
            </w:pPr>
          </w:p>
        </w:tc>
      </w:tr>
      <w:tr w:rsidR="00B13B19" w:rsidTr="00B13B19">
        <w:tc>
          <w:tcPr>
            <w:tcW w:w="532" w:type="dxa"/>
            <w:tcBorders>
              <w:top w:val="single" w:sz="4" w:space="0" w:color="auto"/>
              <w:left w:val="single" w:sz="4" w:space="0" w:color="auto"/>
              <w:bottom w:val="single" w:sz="4" w:space="0" w:color="auto"/>
              <w:right w:val="single" w:sz="4" w:space="0" w:color="auto"/>
            </w:tcBorders>
          </w:tcPr>
          <w:p w:rsidR="00B13B19" w:rsidRDefault="00B13B19">
            <w:pPr>
              <w:autoSpaceDE w:val="0"/>
              <w:autoSpaceDN w:val="0"/>
              <w:adjustRightInd w:val="0"/>
              <w:jc w:val="both"/>
              <w:rPr>
                <w:rFonts w:eastAsia="Calibri"/>
              </w:rPr>
            </w:pPr>
          </w:p>
        </w:tc>
        <w:tc>
          <w:tcPr>
            <w:tcW w:w="2745"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jc w:val="both"/>
              <w:rPr>
                <w:rFonts w:eastAsia="Times New Roman"/>
                <w:b/>
                <w:sz w:val="20"/>
                <w:szCs w:val="20"/>
                <w:lang w:eastAsia="lv-LV"/>
              </w:rPr>
            </w:pPr>
            <w:r>
              <w:rPr>
                <w:b/>
                <w:sz w:val="20"/>
                <w:szCs w:val="20"/>
              </w:rPr>
              <w:t>Pirmsskola</w:t>
            </w:r>
          </w:p>
        </w:tc>
        <w:tc>
          <w:tcPr>
            <w:tcW w:w="1677" w:type="dxa"/>
            <w:tcBorders>
              <w:top w:val="single" w:sz="4" w:space="0" w:color="auto"/>
              <w:left w:val="single" w:sz="4" w:space="0" w:color="auto"/>
              <w:bottom w:val="single" w:sz="4" w:space="0" w:color="auto"/>
              <w:right w:val="single" w:sz="4" w:space="0" w:color="auto"/>
            </w:tcBorders>
          </w:tcPr>
          <w:p w:rsidR="00B13B19" w:rsidRDefault="00B13B19">
            <w:pPr>
              <w:autoSpaceDE w:val="0"/>
              <w:autoSpaceDN w:val="0"/>
              <w:adjustRightInd w:val="0"/>
              <w:jc w:val="center"/>
              <w:rPr>
                <w:rFonts w:eastAsia="Calibri"/>
                <w:sz w:val="20"/>
                <w:szCs w:val="20"/>
              </w:rPr>
            </w:pPr>
          </w:p>
        </w:tc>
        <w:tc>
          <w:tcPr>
            <w:tcW w:w="1653" w:type="dxa"/>
            <w:tcBorders>
              <w:top w:val="single" w:sz="4" w:space="0" w:color="auto"/>
              <w:left w:val="single" w:sz="4" w:space="0" w:color="auto"/>
              <w:bottom w:val="single" w:sz="4" w:space="0" w:color="auto"/>
              <w:right w:val="single" w:sz="4" w:space="0" w:color="auto"/>
            </w:tcBorders>
          </w:tcPr>
          <w:p w:rsidR="00B13B19" w:rsidRDefault="00B13B19">
            <w:pPr>
              <w:autoSpaceDE w:val="0"/>
              <w:autoSpaceDN w:val="0"/>
              <w:adjustRightInd w:val="0"/>
              <w:jc w:val="center"/>
              <w:rPr>
                <w:rFonts w:eastAsia="Calibri"/>
                <w:sz w:val="20"/>
                <w:szCs w:val="20"/>
              </w:rPr>
            </w:pPr>
          </w:p>
        </w:tc>
        <w:tc>
          <w:tcPr>
            <w:tcW w:w="1663" w:type="dxa"/>
            <w:tcBorders>
              <w:top w:val="single" w:sz="4" w:space="0" w:color="auto"/>
              <w:left w:val="single" w:sz="4" w:space="0" w:color="auto"/>
              <w:bottom w:val="single" w:sz="4" w:space="0" w:color="auto"/>
              <w:right w:val="single" w:sz="4" w:space="0" w:color="auto"/>
            </w:tcBorders>
          </w:tcPr>
          <w:p w:rsidR="00B13B19" w:rsidRDefault="00B13B19">
            <w:pPr>
              <w:autoSpaceDE w:val="0"/>
              <w:autoSpaceDN w:val="0"/>
              <w:adjustRightInd w:val="0"/>
              <w:jc w:val="center"/>
              <w:rPr>
                <w:rFonts w:eastAsia="Calibri"/>
                <w:sz w:val="20"/>
                <w:szCs w:val="20"/>
              </w:rPr>
            </w:pPr>
          </w:p>
        </w:tc>
        <w:tc>
          <w:tcPr>
            <w:tcW w:w="1194" w:type="dxa"/>
            <w:tcBorders>
              <w:top w:val="single" w:sz="4" w:space="0" w:color="auto"/>
              <w:left w:val="single" w:sz="4" w:space="0" w:color="auto"/>
              <w:bottom w:val="single" w:sz="4" w:space="0" w:color="auto"/>
              <w:right w:val="single" w:sz="4" w:space="0" w:color="auto"/>
            </w:tcBorders>
          </w:tcPr>
          <w:p w:rsidR="00B13B19" w:rsidRDefault="00B13B19">
            <w:pPr>
              <w:autoSpaceDE w:val="0"/>
              <w:autoSpaceDN w:val="0"/>
              <w:adjustRightInd w:val="0"/>
              <w:spacing w:after="120"/>
              <w:jc w:val="center"/>
              <w:rPr>
                <w:rFonts w:eastAsia="Calibri"/>
                <w:sz w:val="23"/>
                <w:szCs w:val="23"/>
              </w:rPr>
            </w:pPr>
          </w:p>
        </w:tc>
      </w:tr>
      <w:tr w:rsidR="00B13B19" w:rsidTr="00B13B19">
        <w:tc>
          <w:tcPr>
            <w:tcW w:w="532"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jc w:val="both"/>
              <w:rPr>
                <w:rFonts w:eastAsia="Calibri"/>
              </w:rPr>
            </w:pPr>
            <w:r>
              <w:rPr>
                <w:rFonts w:eastAsia="Calibri"/>
              </w:rPr>
              <w:t>1.</w:t>
            </w:r>
          </w:p>
        </w:tc>
        <w:tc>
          <w:tcPr>
            <w:tcW w:w="2745"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jc w:val="both"/>
              <w:rPr>
                <w:rFonts w:eastAsia="Times New Roman"/>
                <w:bCs/>
                <w:sz w:val="20"/>
                <w:szCs w:val="20"/>
                <w:lang w:eastAsia="lv-LV"/>
              </w:rPr>
            </w:pPr>
            <w:r>
              <w:rPr>
                <w:bCs/>
                <w:sz w:val="20"/>
                <w:szCs w:val="20"/>
              </w:rPr>
              <w:t xml:space="preserve">Speciālās pirmsskolas izglītības programma izglītojamajiem ar </w:t>
            </w:r>
            <w:proofErr w:type="spellStart"/>
            <w:r>
              <w:rPr>
                <w:bCs/>
                <w:sz w:val="20"/>
                <w:szCs w:val="20"/>
              </w:rPr>
              <w:t>somatiskajām</w:t>
            </w:r>
            <w:proofErr w:type="spellEnd"/>
            <w:r>
              <w:rPr>
                <w:bCs/>
                <w:sz w:val="20"/>
                <w:szCs w:val="20"/>
              </w:rPr>
              <w:t xml:space="preserve"> saslimšanām</w:t>
            </w:r>
          </w:p>
        </w:tc>
        <w:tc>
          <w:tcPr>
            <w:tcW w:w="1677" w:type="dxa"/>
            <w:tcBorders>
              <w:top w:val="single" w:sz="4" w:space="0" w:color="auto"/>
              <w:left w:val="single" w:sz="4" w:space="0" w:color="auto"/>
              <w:bottom w:val="single" w:sz="4" w:space="0" w:color="auto"/>
              <w:right w:val="single" w:sz="4" w:space="0" w:color="auto"/>
            </w:tcBorders>
            <w:vAlign w:val="center"/>
            <w:hideMark/>
          </w:tcPr>
          <w:p w:rsidR="00B13B19" w:rsidRDefault="00B13B19">
            <w:pPr>
              <w:autoSpaceDE w:val="0"/>
              <w:autoSpaceDN w:val="0"/>
              <w:adjustRightInd w:val="0"/>
              <w:spacing w:line="276" w:lineRule="auto"/>
              <w:jc w:val="center"/>
              <w:rPr>
                <w:bCs/>
                <w:sz w:val="20"/>
                <w:szCs w:val="20"/>
              </w:rPr>
            </w:pPr>
            <w:r>
              <w:rPr>
                <w:bCs/>
                <w:sz w:val="20"/>
                <w:szCs w:val="20"/>
              </w:rPr>
              <w:t>01015411</w:t>
            </w:r>
          </w:p>
        </w:tc>
        <w:tc>
          <w:tcPr>
            <w:tcW w:w="1653" w:type="dxa"/>
            <w:tcBorders>
              <w:top w:val="single" w:sz="4" w:space="0" w:color="auto"/>
              <w:left w:val="single" w:sz="4" w:space="0" w:color="auto"/>
              <w:bottom w:val="single" w:sz="4" w:space="0" w:color="auto"/>
              <w:right w:val="single" w:sz="4" w:space="0" w:color="auto"/>
            </w:tcBorders>
            <w:vAlign w:val="center"/>
            <w:hideMark/>
          </w:tcPr>
          <w:p w:rsidR="00B13B19" w:rsidRDefault="00B13B19">
            <w:pPr>
              <w:autoSpaceDE w:val="0"/>
              <w:autoSpaceDN w:val="0"/>
              <w:adjustRightInd w:val="0"/>
              <w:spacing w:line="276" w:lineRule="auto"/>
              <w:jc w:val="center"/>
              <w:rPr>
                <w:rFonts w:eastAsia="Calibri"/>
                <w:sz w:val="20"/>
                <w:szCs w:val="20"/>
              </w:rPr>
            </w:pPr>
            <w:r>
              <w:rPr>
                <w:rFonts w:eastAsia="Calibri"/>
                <w:sz w:val="20"/>
                <w:szCs w:val="20"/>
              </w:rPr>
              <w:t>V – 6307</w:t>
            </w:r>
          </w:p>
        </w:tc>
        <w:tc>
          <w:tcPr>
            <w:tcW w:w="1663" w:type="dxa"/>
            <w:tcBorders>
              <w:top w:val="single" w:sz="4" w:space="0" w:color="auto"/>
              <w:left w:val="single" w:sz="4" w:space="0" w:color="auto"/>
              <w:bottom w:val="single" w:sz="4" w:space="0" w:color="auto"/>
              <w:right w:val="single" w:sz="4" w:space="0" w:color="auto"/>
            </w:tcBorders>
            <w:vAlign w:val="center"/>
            <w:hideMark/>
          </w:tcPr>
          <w:p w:rsidR="00B13B19" w:rsidRDefault="00B13B19">
            <w:pPr>
              <w:autoSpaceDE w:val="0"/>
              <w:autoSpaceDN w:val="0"/>
              <w:adjustRightInd w:val="0"/>
              <w:spacing w:line="276" w:lineRule="auto"/>
              <w:jc w:val="center"/>
              <w:rPr>
                <w:rFonts w:eastAsia="Calibri"/>
                <w:sz w:val="20"/>
                <w:szCs w:val="20"/>
              </w:rPr>
            </w:pPr>
            <w:r>
              <w:rPr>
                <w:rFonts w:eastAsia="Calibri"/>
                <w:sz w:val="20"/>
                <w:szCs w:val="20"/>
              </w:rPr>
              <w:t>02.04. 2013.</w:t>
            </w:r>
          </w:p>
        </w:tc>
        <w:tc>
          <w:tcPr>
            <w:tcW w:w="1194" w:type="dxa"/>
            <w:tcBorders>
              <w:top w:val="single" w:sz="4" w:space="0" w:color="auto"/>
              <w:left w:val="single" w:sz="4" w:space="0" w:color="auto"/>
              <w:bottom w:val="single" w:sz="4" w:space="0" w:color="auto"/>
              <w:right w:val="single" w:sz="4" w:space="0" w:color="auto"/>
            </w:tcBorders>
          </w:tcPr>
          <w:p w:rsidR="00B13B19" w:rsidRDefault="00B13B19">
            <w:pPr>
              <w:autoSpaceDE w:val="0"/>
              <w:autoSpaceDN w:val="0"/>
              <w:adjustRightInd w:val="0"/>
              <w:spacing w:after="120"/>
              <w:jc w:val="center"/>
              <w:rPr>
                <w:rFonts w:eastAsia="Calibri"/>
                <w:sz w:val="23"/>
                <w:szCs w:val="23"/>
              </w:rPr>
            </w:pPr>
          </w:p>
          <w:p w:rsidR="00B13B19" w:rsidRDefault="00B13B19">
            <w:pPr>
              <w:autoSpaceDE w:val="0"/>
              <w:autoSpaceDN w:val="0"/>
              <w:adjustRightInd w:val="0"/>
              <w:spacing w:after="120"/>
              <w:jc w:val="center"/>
              <w:rPr>
                <w:rFonts w:eastAsia="Calibri"/>
                <w:sz w:val="23"/>
                <w:szCs w:val="23"/>
              </w:rPr>
            </w:pPr>
            <w:r>
              <w:rPr>
                <w:rFonts w:eastAsia="Calibri"/>
                <w:sz w:val="23"/>
                <w:szCs w:val="23"/>
              </w:rPr>
              <w:t>0</w:t>
            </w:r>
          </w:p>
        </w:tc>
      </w:tr>
      <w:tr w:rsidR="00B13B19" w:rsidTr="00B13B19">
        <w:tc>
          <w:tcPr>
            <w:tcW w:w="532"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jc w:val="both"/>
              <w:rPr>
                <w:rFonts w:eastAsia="Calibri"/>
              </w:rPr>
            </w:pPr>
            <w:r>
              <w:rPr>
                <w:rFonts w:eastAsia="Calibri"/>
              </w:rPr>
              <w:t>2.</w:t>
            </w:r>
          </w:p>
        </w:tc>
        <w:tc>
          <w:tcPr>
            <w:tcW w:w="2745"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jc w:val="both"/>
              <w:rPr>
                <w:rFonts w:eastAsia="Times New Roman"/>
                <w:bCs/>
                <w:sz w:val="20"/>
                <w:szCs w:val="20"/>
                <w:lang w:eastAsia="lv-LV"/>
              </w:rPr>
            </w:pPr>
            <w:r>
              <w:rPr>
                <w:bCs/>
                <w:sz w:val="20"/>
                <w:szCs w:val="20"/>
              </w:rPr>
              <w:t>Speciālās pirmsskolas izglītības programma izglītojamajiem ar valodas traucējumiem</w:t>
            </w:r>
          </w:p>
        </w:tc>
        <w:tc>
          <w:tcPr>
            <w:tcW w:w="1677" w:type="dxa"/>
            <w:tcBorders>
              <w:top w:val="single" w:sz="4" w:space="0" w:color="auto"/>
              <w:left w:val="single" w:sz="4" w:space="0" w:color="auto"/>
              <w:bottom w:val="single" w:sz="4" w:space="0" w:color="auto"/>
              <w:right w:val="single" w:sz="4" w:space="0" w:color="auto"/>
            </w:tcBorders>
            <w:vAlign w:val="center"/>
            <w:hideMark/>
          </w:tcPr>
          <w:p w:rsidR="00B13B19" w:rsidRDefault="00B13B19">
            <w:pPr>
              <w:autoSpaceDE w:val="0"/>
              <w:autoSpaceDN w:val="0"/>
              <w:adjustRightInd w:val="0"/>
              <w:spacing w:line="276" w:lineRule="auto"/>
              <w:jc w:val="center"/>
              <w:rPr>
                <w:bCs/>
                <w:sz w:val="20"/>
                <w:szCs w:val="20"/>
              </w:rPr>
            </w:pPr>
            <w:r>
              <w:rPr>
                <w:bCs/>
                <w:sz w:val="20"/>
                <w:szCs w:val="20"/>
              </w:rPr>
              <w:t>01015511</w:t>
            </w:r>
          </w:p>
        </w:tc>
        <w:tc>
          <w:tcPr>
            <w:tcW w:w="1653" w:type="dxa"/>
            <w:tcBorders>
              <w:top w:val="single" w:sz="4" w:space="0" w:color="auto"/>
              <w:left w:val="single" w:sz="4" w:space="0" w:color="auto"/>
              <w:bottom w:val="single" w:sz="4" w:space="0" w:color="auto"/>
              <w:right w:val="single" w:sz="4" w:space="0" w:color="auto"/>
            </w:tcBorders>
            <w:vAlign w:val="center"/>
            <w:hideMark/>
          </w:tcPr>
          <w:p w:rsidR="00B13B19" w:rsidRDefault="00B13B19">
            <w:pPr>
              <w:autoSpaceDE w:val="0"/>
              <w:autoSpaceDN w:val="0"/>
              <w:adjustRightInd w:val="0"/>
              <w:spacing w:line="276" w:lineRule="auto"/>
              <w:jc w:val="center"/>
              <w:rPr>
                <w:rFonts w:eastAsia="Calibri"/>
                <w:sz w:val="20"/>
                <w:szCs w:val="20"/>
              </w:rPr>
            </w:pPr>
            <w:r>
              <w:rPr>
                <w:rFonts w:eastAsia="Calibri"/>
                <w:sz w:val="20"/>
                <w:szCs w:val="20"/>
              </w:rPr>
              <w:t>V - 6308</w:t>
            </w:r>
          </w:p>
        </w:tc>
        <w:tc>
          <w:tcPr>
            <w:tcW w:w="1663" w:type="dxa"/>
            <w:tcBorders>
              <w:top w:val="single" w:sz="4" w:space="0" w:color="auto"/>
              <w:left w:val="single" w:sz="4" w:space="0" w:color="auto"/>
              <w:bottom w:val="single" w:sz="4" w:space="0" w:color="auto"/>
              <w:right w:val="single" w:sz="4" w:space="0" w:color="auto"/>
            </w:tcBorders>
            <w:vAlign w:val="center"/>
            <w:hideMark/>
          </w:tcPr>
          <w:p w:rsidR="00B13B19" w:rsidRDefault="00B13B19">
            <w:pPr>
              <w:autoSpaceDE w:val="0"/>
              <w:autoSpaceDN w:val="0"/>
              <w:adjustRightInd w:val="0"/>
              <w:spacing w:line="276" w:lineRule="auto"/>
              <w:jc w:val="center"/>
              <w:rPr>
                <w:rFonts w:eastAsia="Calibri"/>
                <w:sz w:val="20"/>
                <w:szCs w:val="20"/>
              </w:rPr>
            </w:pPr>
            <w:r>
              <w:rPr>
                <w:rFonts w:eastAsia="Calibri"/>
                <w:sz w:val="20"/>
                <w:szCs w:val="20"/>
              </w:rPr>
              <w:t>02.04. 2013.</w:t>
            </w:r>
          </w:p>
        </w:tc>
        <w:tc>
          <w:tcPr>
            <w:tcW w:w="1194" w:type="dxa"/>
            <w:tcBorders>
              <w:top w:val="single" w:sz="4" w:space="0" w:color="auto"/>
              <w:left w:val="single" w:sz="4" w:space="0" w:color="auto"/>
              <w:bottom w:val="single" w:sz="4" w:space="0" w:color="auto"/>
              <w:right w:val="single" w:sz="4" w:space="0" w:color="auto"/>
            </w:tcBorders>
          </w:tcPr>
          <w:p w:rsidR="00B13B19" w:rsidRDefault="00B13B19">
            <w:pPr>
              <w:autoSpaceDE w:val="0"/>
              <w:autoSpaceDN w:val="0"/>
              <w:adjustRightInd w:val="0"/>
              <w:spacing w:after="120"/>
              <w:jc w:val="center"/>
              <w:rPr>
                <w:rFonts w:eastAsia="Calibri"/>
                <w:sz w:val="23"/>
                <w:szCs w:val="23"/>
              </w:rPr>
            </w:pPr>
          </w:p>
          <w:p w:rsidR="00B13B19" w:rsidRDefault="00B13B19">
            <w:pPr>
              <w:autoSpaceDE w:val="0"/>
              <w:autoSpaceDN w:val="0"/>
              <w:adjustRightInd w:val="0"/>
              <w:spacing w:after="120"/>
              <w:jc w:val="center"/>
              <w:rPr>
                <w:rFonts w:eastAsia="Calibri"/>
                <w:sz w:val="23"/>
                <w:szCs w:val="23"/>
              </w:rPr>
            </w:pPr>
            <w:r>
              <w:rPr>
                <w:rFonts w:eastAsia="Calibri"/>
                <w:sz w:val="23"/>
                <w:szCs w:val="23"/>
              </w:rPr>
              <w:t>9</w:t>
            </w:r>
          </w:p>
        </w:tc>
      </w:tr>
      <w:tr w:rsidR="00B13B19" w:rsidTr="00B13B19">
        <w:tc>
          <w:tcPr>
            <w:tcW w:w="532"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jc w:val="both"/>
              <w:rPr>
                <w:rFonts w:eastAsia="Calibri"/>
              </w:rPr>
            </w:pPr>
            <w:r>
              <w:rPr>
                <w:rFonts w:eastAsia="Calibri"/>
              </w:rPr>
              <w:t>3.</w:t>
            </w:r>
          </w:p>
        </w:tc>
        <w:tc>
          <w:tcPr>
            <w:tcW w:w="2745"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jc w:val="both"/>
              <w:rPr>
                <w:rFonts w:eastAsia="Times New Roman"/>
                <w:bCs/>
                <w:sz w:val="20"/>
                <w:szCs w:val="20"/>
                <w:lang w:eastAsia="lv-LV"/>
              </w:rPr>
            </w:pPr>
            <w:r>
              <w:rPr>
                <w:bCs/>
                <w:sz w:val="20"/>
                <w:szCs w:val="20"/>
              </w:rPr>
              <w:t>Speciālās pirmsskolas izglītības programma izglītojamajiem ar jauktiem attīstības traucējumiem</w:t>
            </w:r>
          </w:p>
        </w:tc>
        <w:tc>
          <w:tcPr>
            <w:tcW w:w="1677" w:type="dxa"/>
            <w:tcBorders>
              <w:top w:val="single" w:sz="4" w:space="0" w:color="auto"/>
              <w:left w:val="single" w:sz="4" w:space="0" w:color="auto"/>
              <w:bottom w:val="single" w:sz="4" w:space="0" w:color="auto"/>
              <w:right w:val="single" w:sz="4" w:space="0" w:color="auto"/>
            </w:tcBorders>
            <w:vAlign w:val="center"/>
            <w:hideMark/>
          </w:tcPr>
          <w:p w:rsidR="00B13B19" w:rsidRDefault="00B13B19">
            <w:pPr>
              <w:autoSpaceDE w:val="0"/>
              <w:autoSpaceDN w:val="0"/>
              <w:adjustRightInd w:val="0"/>
              <w:spacing w:line="276" w:lineRule="auto"/>
              <w:jc w:val="center"/>
              <w:rPr>
                <w:bCs/>
                <w:sz w:val="20"/>
                <w:szCs w:val="20"/>
              </w:rPr>
            </w:pPr>
            <w:r>
              <w:rPr>
                <w:bCs/>
                <w:sz w:val="20"/>
                <w:szCs w:val="20"/>
              </w:rPr>
              <w:t>01015611</w:t>
            </w:r>
          </w:p>
        </w:tc>
        <w:tc>
          <w:tcPr>
            <w:tcW w:w="1653" w:type="dxa"/>
            <w:tcBorders>
              <w:top w:val="single" w:sz="4" w:space="0" w:color="auto"/>
              <w:left w:val="single" w:sz="4" w:space="0" w:color="auto"/>
              <w:bottom w:val="single" w:sz="4" w:space="0" w:color="auto"/>
              <w:right w:val="single" w:sz="4" w:space="0" w:color="auto"/>
            </w:tcBorders>
            <w:vAlign w:val="center"/>
            <w:hideMark/>
          </w:tcPr>
          <w:p w:rsidR="00B13B19" w:rsidRDefault="00B13B19">
            <w:pPr>
              <w:autoSpaceDE w:val="0"/>
              <w:autoSpaceDN w:val="0"/>
              <w:adjustRightInd w:val="0"/>
              <w:spacing w:line="276" w:lineRule="auto"/>
              <w:jc w:val="center"/>
              <w:rPr>
                <w:rFonts w:eastAsia="Calibri"/>
                <w:sz w:val="20"/>
                <w:szCs w:val="20"/>
              </w:rPr>
            </w:pPr>
            <w:r>
              <w:rPr>
                <w:rFonts w:eastAsia="Calibri"/>
                <w:sz w:val="20"/>
                <w:szCs w:val="20"/>
              </w:rPr>
              <w:t>V – 6309</w:t>
            </w:r>
          </w:p>
        </w:tc>
        <w:tc>
          <w:tcPr>
            <w:tcW w:w="1663" w:type="dxa"/>
            <w:tcBorders>
              <w:top w:val="single" w:sz="4" w:space="0" w:color="auto"/>
              <w:left w:val="single" w:sz="4" w:space="0" w:color="auto"/>
              <w:bottom w:val="single" w:sz="4" w:space="0" w:color="auto"/>
              <w:right w:val="single" w:sz="4" w:space="0" w:color="auto"/>
            </w:tcBorders>
            <w:vAlign w:val="center"/>
            <w:hideMark/>
          </w:tcPr>
          <w:p w:rsidR="00B13B19" w:rsidRDefault="00B13B19">
            <w:pPr>
              <w:autoSpaceDE w:val="0"/>
              <w:autoSpaceDN w:val="0"/>
              <w:adjustRightInd w:val="0"/>
              <w:spacing w:line="276" w:lineRule="auto"/>
              <w:jc w:val="center"/>
              <w:rPr>
                <w:rFonts w:eastAsia="Calibri"/>
                <w:sz w:val="20"/>
                <w:szCs w:val="20"/>
              </w:rPr>
            </w:pPr>
            <w:r>
              <w:rPr>
                <w:rFonts w:eastAsia="Calibri"/>
                <w:sz w:val="20"/>
                <w:szCs w:val="20"/>
              </w:rPr>
              <w:t>02.04. 2013.</w:t>
            </w:r>
          </w:p>
        </w:tc>
        <w:tc>
          <w:tcPr>
            <w:tcW w:w="1194" w:type="dxa"/>
            <w:tcBorders>
              <w:top w:val="single" w:sz="4" w:space="0" w:color="auto"/>
              <w:left w:val="single" w:sz="4" w:space="0" w:color="auto"/>
              <w:bottom w:val="single" w:sz="4" w:space="0" w:color="auto"/>
              <w:right w:val="single" w:sz="4" w:space="0" w:color="auto"/>
            </w:tcBorders>
          </w:tcPr>
          <w:p w:rsidR="00B13B19" w:rsidRDefault="00B13B19">
            <w:pPr>
              <w:autoSpaceDE w:val="0"/>
              <w:autoSpaceDN w:val="0"/>
              <w:adjustRightInd w:val="0"/>
              <w:spacing w:after="120"/>
              <w:jc w:val="center"/>
              <w:rPr>
                <w:rFonts w:eastAsia="Calibri"/>
                <w:sz w:val="23"/>
                <w:szCs w:val="23"/>
              </w:rPr>
            </w:pPr>
          </w:p>
          <w:p w:rsidR="00B13B19" w:rsidRDefault="00B13B19">
            <w:pPr>
              <w:autoSpaceDE w:val="0"/>
              <w:autoSpaceDN w:val="0"/>
              <w:adjustRightInd w:val="0"/>
              <w:spacing w:after="120"/>
              <w:jc w:val="center"/>
              <w:rPr>
                <w:rFonts w:eastAsia="Calibri"/>
                <w:sz w:val="23"/>
                <w:szCs w:val="23"/>
              </w:rPr>
            </w:pPr>
            <w:r>
              <w:rPr>
                <w:rFonts w:eastAsia="Calibri"/>
                <w:sz w:val="23"/>
                <w:szCs w:val="23"/>
              </w:rPr>
              <w:t>2</w:t>
            </w:r>
          </w:p>
        </w:tc>
      </w:tr>
      <w:tr w:rsidR="00B13B19" w:rsidTr="00B13B19">
        <w:tc>
          <w:tcPr>
            <w:tcW w:w="532"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jc w:val="both"/>
              <w:rPr>
                <w:rFonts w:eastAsia="Calibri"/>
              </w:rPr>
            </w:pPr>
            <w:r>
              <w:rPr>
                <w:rFonts w:eastAsia="Calibri"/>
              </w:rPr>
              <w:t>4.</w:t>
            </w:r>
          </w:p>
        </w:tc>
        <w:tc>
          <w:tcPr>
            <w:tcW w:w="2745"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jc w:val="both"/>
              <w:rPr>
                <w:rFonts w:eastAsia="Times New Roman"/>
                <w:bCs/>
                <w:sz w:val="20"/>
                <w:szCs w:val="20"/>
                <w:lang w:eastAsia="lv-LV"/>
              </w:rPr>
            </w:pPr>
            <w:r>
              <w:rPr>
                <w:bCs/>
                <w:sz w:val="20"/>
                <w:szCs w:val="20"/>
              </w:rPr>
              <w:t xml:space="preserve">Speciālās pirmsskolas izglītības programma izglītojamajiem ar garīgās attīstības traucējumiem </w:t>
            </w:r>
          </w:p>
        </w:tc>
        <w:tc>
          <w:tcPr>
            <w:tcW w:w="1677" w:type="dxa"/>
            <w:tcBorders>
              <w:top w:val="single" w:sz="4" w:space="0" w:color="auto"/>
              <w:left w:val="single" w:sz="4" w:space="0" w:color="auto"/>
              <w:bottom w:val="single" w:sz="4" w:space="0" w:color="auto"/>
              <w:right w:val="single" w:sz="4" w:space="0" w:color="auto"/>
            </w:tcBorders>
            <w:vAlign w:val="center"/>
            <w:hideMark/>
          </w:tcPr>
          <w:p w:rsidR="00B13B19" w:rsidRDefault="00B13B19">
            <w:pPr>
              <w:autoSpaceDE w:val="0"/>
              <w:autoSpaceDN w:val="0"/>
              <w:adjustRightInd w:val="0"/>
              <w:spacing w:line="276" w:lineRule="auto"/>
              <w:jc w:val="center"/>
              <w:rPr>
                <w:bCs/>
                <w:sz w:val="20"/>
                <w:szCs w:val="20"/>
              </w:rPr>
            </w:pPr>
            <w:r>
              <w:rPr>
                <w:bCs/>
                <w:sz w:val="20"/>
                <w:szCs w:val="20"/>
              </w:rPr>
              <w:t>01015811</w:t>
            </w:r>
          </w:p>
        </w:tc>
        <w:tc>
          <w:tcPr>
            <w:tcW w:w="1653" w:type="dxa"/>
            <w:tcBorders>
              <w:top w:val="single" w:sz="4" w:space="0" w:color="auto"/>
              <w:left w:val="single" w:sz="4" w:space="0" w:color="auto"/>
              <w:bottom w:val="single" w:sz="4" w:space="0" w:color="auto"/>
              <w:right w:val="single" w:sz="4" w:space="0" w:color="auto"/>
            </w:tcBorders>
            <w:vAlign w:val="center"/>
            <w:hideMark/>
          </w:tcPr>
          <w:p w:rsidR="00B13B19" w:rsidRDefault="00B13B19">
            <w:pPr>
              <w:autoSpaceDE w:val="0"/>
              <w:autoSpaceDN w:val="0"/>
              <w:adjustRightInd w:val="0"/>
              <w:spacing w:line="276" w:lineRule="auto"/>
              <w:jc w:val="center"/>
              <w:rPr>
                <w:rFonts w:eastAsia="Calibri"/>
                <w:sz w:val="20"/>
                <w:szCs w:val="20"/>
              </w:rPr>
            </w:pPr>
            <w:r>
              <w:rPr>
                <w:rFonts w:eastAsia="Calibri"/>
                <w:sz w:val="20"/>
                <w:szCs w:val="20"/>
              </w:rPr>
              <w:t>V - 6310</w:t>
            </w:r>
          </w:p>
        </w:tc>
        <w:tc>
          <w:tcPr>
            <w:tcW w:w="1663" w:type="dxa"/>
            <w:tcBorders>
              <w:top w:val="single" w:sz="4" w:space="0" w:color="auto"/>
              <w:left w:val="single" w:sz="4" w:space="0" w:color="auto"/>
              <w:bottom w:val="single" w:sz="4" w:space="0" w:color="auto"/>
              <w:right w:val="single" w:sz="4" w:space="0" w:color="auto"/>
            </w:tcBorders>
            <w:vAlign w:val="center"/>
            <w:hideMark/>
          </w:tcPr>
          <w:p w:rsidR="00B13B19" w:rsidRDefault="00B13B19">
            <w:pPr>
              <w:autoSpaceDE w:val="0"/>
              <w:autoSpaceDN w:val="0"/>
              <w:adjustRightInd w:val="0"/>
              <w:spacing w:line="276" w:lineRule="auto"/>
              <w:jc w:val="center"/>
              <w:rPr>
                <w:rFonts w:eastAsia="Calibri"/>
                <w:sz w:val="20"/>
                <w:szCs w:val="20"/>
              </w:rPr>
            </w:pPr>
            <w:r>
              <w:rPr>
                <w:rFonts w:eastAsia="Calibri"/>
                <w:sz w:val="20"/>
                <w:szCs w:val="20"/>
              </w:rPr>
              <w:t>02.04. 2013.</w:t>
            </w:r>
          </w:p>
        </w:tc>
        <w:tc>
          <w:tcPr>
            <w:tcW w:w="1194" w:type="dxa"/>
            <w:tcBorders>
              <w:top w:val="single" w:sz="4" w:space="0" w:color="auto"/>
              <w:left w:val="single" w:sz="4" w:space="0" w:color="auto"/>
              <w:bottom w:val="single" w:sz="4" w:space="0" w:color="auto"/>
              <w:right w:val="single" w:sz="4" w:space="0" w:color="auto"/>
            </w:tcBorders>
          </w:tcPr>
          <w:p w:rsidR="00B13B19" w:rsidRDefault="00B13B19">
            <w:pPr>
              <w:autoSpaceDE w:val="0"/>
              <w:autoSpaceDN w:val="0"/>
              <w:adjustRightInd w:val="0"/>
              <w:spacing w:after="120"/>
              <w:jc w:val="center"/>
              <w:rPr>
                <w:rFonts w:eastAsia="Calibri"/>
                <w:sz w:val="23"/>
                <w:szCs w:val="23"/>
              </w:rPr>
            </w:pPr>
          </w:p>
          <w:p w:rsidR="00B13B19" w:rsidRDefault="00B13B19">
            <w:pPr>
              <w:autoSpaceDE w:val="0"/>
              <w:autoSpaceDN w:val="0"/>
              <w:adjustRightInd w:val="0"/>
              <w:spacing w:after="120"/>
              <w:jc w:val="center"/>
              <w:rPr>
                <w:rFonts w:eastAsia="Calibri"/>
                <w:sz w:val="23"/>
                <w:szCs w:val="23"/>
              </w:rPr>
            </w:pPr>
            <w:r>
              <w:rPr>
                <w:rFonts w:eastAsia="Calibri"/>
                <w:sz w:val="23"/>
                <w:szCs w:val="23"/>
              </w:rPr>
              <w:t>1</w:t>
            </w:r>
          </w:p>
        </w:tc>
      </w:tr>
      <w:tr w:rsidR="00B13B19" w:rsidTr="00B13B19">
        <w:tc>
          <w:tcPr>
            <w:tcW w:w="532"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jc w:val="both"/>
              <w:rPr>
                <w:rFonts w:eastAsia="Calibri"/>
              </w:rPr>
            </w:pPr>
            <w:r>
              <w:rPr>
                <w:rFonts w:eastAsia="Calibri"/>
              </w:rPr>
              <w:t>5.</w:t>
            </w:r>
          </w:p>
        </w:tc>
        <w:tc>
          <w:tcPr>
            <w:tcW w:w="2745"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jc w:val="both"/>
              <w:rPr>
                <w:rFonts w:eastAsia="Times New Roman"/>
                <w:bCs/>
                <w:sz w:val="20"/>
                <w:szCs w:val="20"/>
                <w:lang w:eastAsia="lv-LV"/>
              </w:rPr>
            </w:pPr>
            <w:r>
              <w:rPr>
                <w:bCs/>
                <w:sz w:val="20"/>
                <w:szCs w:val="20"/>
              </w:rPr>
              <w:t xml:space="preserve">Speciālās pirmsskolas izglītības programma izglītojamajiem ar smagiem garīgās attīstības traucējumiem vai vairākiem smagiem att. traucējumiem </w:t>
            </w:r>
          </w:p>
        </w:tc>
        <w:tc>
          <w:tcPr>
            <w:tcW w:w="1677" w:type="dxa"/>
            <w:tcBorders>
              <w:top w:val="single" w:sz="4" w:space="0" w:color="auto"/>
              <w:left w:val="single" w:sz="4" w:space="0" w:color="auto"/>
              <w:bottom w:val="single" w:sz="4" w:space="0" w:color="auto"/>
              <w:right w:val="single" w:sz="4" w:space="0" w:color="auto"/>
            </w:tcBorders>
            <w:vAlign w:val="center"/>
            <w:hideMark/>
          </w:tcPr>
          <w:p w:rsidR="00B13B19" w:rsidRDefault="00B13B19">
            <w:pPr>
              <w:autoSpaceDE w:val="0"/>
              <w:autoSpaceDN w:val="0"/>
              <w:adjustRightInd w:val="0"/>
              <w:spacing w:line="276" w:lineRule="auto"/>
              <w:jc w:val="center"/>
              <w:rPr>
                <w:bCs/>
                <w:sz w:val="20"/>
                <w:szCs w:val="20"/>
              </w:rPr>
            </w:pPr>
            <w:r>
              <w:rPr>
                <w:bCs/>
                <w:sz w:val="20"/>
                <w:szCs w:val="20"/>
              </w:rPr>
              <w:t>01015911</w:t>
            </w:r>
          </w:p>
        </w:tc>
        <w:tc>
          <w:tcPr>
            <w:tcW w:w="1653" w:type="dxa"/>
            <w:tcBorders>
              <w:top w:val="single" w:sz="4" w:space="0" w:color="auto"/>
              <w:left w:val="single" w:sz="4" w:space="0" w:color="auto"/>
              <w:bottom w:val="single" w:sz="4" w:space="0" w:color="auto"/>
              <w:right w:val="single" w:sz="4" w:space="0" w:color="auto"/>
            </w:tcBorders>
            <w:vAlign w:val="center"/>
            <w:hideMark/>
          </w:tcPr>
          <w:p w:rsidR="00B13B19" w:rsidRDefault="00B13B19">
            <w:pPr>
              <w:autoSpaceDE w:val="0"/>
              <w:autoSpaceDN w:val="0"/>
              <w:adjustRightInd w:val="0"/>
              <w:spacing w:line="276" w:lineRule="auto"/>
              <w:jc w:val="center"/>
              <w:rPr>
                <w:rFonts w:eastAsia="Calibri"/>
                <w:sz w:val="20"/>
                <w:szCs w:val="20"/>
              </w:rPr>
            </w:pPr>
            <w:r>
              <w:rPr>
                <w:rFonts w:eastAsia="Calibri"/>
                <w:sz w:val="20"/>
                <w:szCs w:val="20"/>
              </w:rPr>
              <w:t>V - 6311</w:t>
            </w:r>
          </w:p>
        </w:tc>
        <w:tc>
          <w:tcPr>
            <w:tcW w:w="1663" w:type="dxa"/>
            <w:tcBorders>
              <w:top w:val="single" w:sz="4" w:space="0" w:color="auto"/>
              <w:left w:val="single" w:sz="4" w:space="0" w:color="auto"/>
              <w:bottom w:val="single" w:sz="4" w:space="0" w:color="auto"/>
              <w:right w:val="single" w:sz="4" w:space="0" w:color="auto"/>
            </w:tcBorders>
            <w:vAlign w:val="center"/>
            <w:hideMark/>
          </w:tcPr>
          <w:p w:rsidR="00B13B19" w:rsidRDefault="00B13B19">
            <w:pPr>
              <w:autoSpaceDE w:val="0"/>
              <w:autoSpaceDN w:val="0"/>
              <w:adjustRightInd w:val="0"/>
              <w:spacing w:line="276" w:lineRule="auto"/>
              <w:jc w:val="center"/>
              <w:rPr>
                <w:rFonts w:eastAsia="Calibri"/>
                <w:sz w:val="20"/>
                <w:szCs w:val="20"/>
              </w:rPr>
            </w:pPr>
            <w:r>
              <w:rPr>
                <w:rFonts w:eastAsia="Calibri"/>
                <w:sz w:val="20"/>
                <w:szCs w:val="20"/>
              </w:rPr>
              <w:t>02.04. 2013.</w:t>
            </w:r>
          </w:p>
        </w:tc>
        <w:tc>
          <w:tcPr>
            <w:tcW w:w="1194" w:type="dxa"/>
            <w:tcBorders>
              <w:top w:val="single" w:sz="4" w:space="0" w:color="auto"/>
              <w:left w:val="single" w:sz="4" w:space="0" w:color="auto"/>
              <w:bottom w:val="single" w:sz="4" w:space="0" w:color="auto"/>
              <w:right w:val="single" w:sz="4" w:space="0" w:color="auto"/>
            </w:tcBorders>
          </w:tcPr>
          <w:p w:rsidR="00B13B19" w:rsidRDefault="00B13B19">
            <w:pPr>
              <w:autoSpaceDE w:val="0"/>
              <w:autoSpaceDN w:val="0"/>
              <w:adjustRightInd w:val="0"/>
              <w:spacing w:after="120"/>
              <w:jc w:val="center"/>
              <w:rPr>
                <w:rFonts w:eastAsia="Calibri"/>
                <w:sz w:val="23"/>
                <w:szCs w:val="23"/>
              </w:rPr>
            </w:pPr>
          </w:p>
          <w:p w:rsidR="00B13B19" w:rsidRDefault="00B13B19">
            <w:pPr>
              <w:autoSpaceDE w:val="0"/>
              <w:autoSpaceDN w:val="0"/>
              <w:adjustRightInd w:val="0"/>
              <w:spacing w:after="120"/>
              <w:jc w:val="center"/>
              <w:rPr>
                <w:rFonts w:eastAsia="Calibri"/>
                <w:sz w:val="23"/>
                <w:szCs w:val="23"/>
              </w:rPr>
            </w:pPr>
            <w:r>
              <w:rPr>
                <w:rFonts w:eastAsia="Calibri"/>
                <w:sz w:val="23"/>
                <w:szCs w:val="23"/>
              </w:rPr>
              <w:t>1</w:t>
            </w:r>
          </w:p>
        </w:tc>
      </w:tr>
    </w:tbl>
    <w:p w:rsidR="00B13B19" w:rsidRDefault="00B13B19" w:rsidP="00B13B19">
      <w:pPr>
        <w:autoSpaceDE w:val="0"/>
        <w:autoSpaceDN w:val="0"/>
        <w:adjustRightInd w:val="0"/>
        <w:spacing w:after="120"/>
        <w:jc w:val="both"/>
        <w:rPr>
          <w:rFonts w:eastAsia="Calibri"/>
          <w:color w:val="000000"/>
          <w:sz w:val="24"/>
          <w:szCs w:val="24"/>
        </w:rPr>
      </w:pPr>
    </w:p>
    <w:p w:rsidR="00B13B19" w:rsidRDefault="00B13B19" w:rsidP="00B13B19">
      <w:pPr>
        <w:autoSpaceDE w:val="0"/>
        <w:autoSpaceDN w:val="0"/>
        <w:adjustRightInd w:val="0"/>
        <w:spacing w:after="120"/>
        <w:jc w:val="both"/>
        <w:rPr>
          <w:rFonts w:eastAsia="Calibri"/>
          <w:color w:val="000000"/>
        </w:rPr>
      </w:pPr>
      <w:r>
        <w:rPr>
          <w:rFonts w:eastAsia="Calibri"/>
          <w:color w:val="000000"/>
        </w:rPr>
        <w:t>Informācija par izglītības iestādes audzēkņiem, pedagoģiskajiem un tehniskajiem darbiniekiem un papildus informācija: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B13B19" w:rsidTr="00B13B19">
        <w:tc>
          <w:tcPr>
            <w:tcW w:w="9464"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ind w:firstLine="567"/>
              <w:jc w:val="both"/>
              <w:rPr>
                <w:rFonts w:eastAsia="Calibri"/>
                <w:color w:val="000000"/>
              </w:rPr>
            </w:pPr>
            <w:r>
              <w:rPr>
                <w:rFonts w:eastAsia="Calibri"/>
                <w:color w:val="000000"/>
              </w:rPr>
              <w:t xml:space="preserve">2016./2017. mācību gadā Kokneses internātpamatskolā – attīstības centrā uz 1.septembri mācās 118 izglītojamie, strādā 47 pedagogi un  30 tehniskie darbinieki, uz 2016.gada 4.janvāri mācās 121 izglītojamais, strādā 47 pedagogi, 35 tehniskie darbinieki, kā arī atbalsta personāls: izglītības psihologs, bibliotekāre, logopēdi, ritmikas skolotāja, ārstnieciskās vingrošanas skolotāja, sociālais pedagogs, 1 sertificēts ārsts, medicīnas māsa, </w:t>
            </w:r>
            <w:r>
              <w:rPr>
                <w:rFonts w:eastAsia="Calibri"/>
              </w:rPr>
              <w:t xml:space="preserve">masieris, </w:t>
            </w:r>
            <w:r>
              <w:rPr>
                <w:rFonts w:eastAsia="Calibri"/>
                <w:color w:val="000000"/>
              </w:rPr>
              <w:t xml:space="preserve">un metodiķi. </w:t>
            </w:r>
          </w:p>
          <w:p w:rsidR="00B13B19" w:rsidRDefault="00B13B19">
            <w:pPr>
              <w:autoSpaceDE w:val="0"/>
              <w:autoSpaceDN w:val="0"/>
              <w:adjustRightInd w:val="0"/>
              <w:spacing w:after="120"/>
              <w:jc w:val="both"/>
              <w:rPr>
                <w:rFonts w:eastAsia="Calibri"/>
                <w:color w:val="FF0000"/>
              </w:rPr>
            </w:pPr>
            <w:r>
              <w:rPr>
                <w:rFonts w:eastAsia="Calibri"/>
              </w:rPr>
              <w:t xml:space="preserve">Skolā – centrā ir 3 pedagogi ar profesionālās darbības kvalitātes 4. pakāpi, 11 pedagogi ar 3. pakāpi un 5 pedagogi ar 2. pakāpi. Viens pedagogs ir ieguvis tiesības veikt </w:t>
            </w:r>
            <w:proofErr w:type="spellStart"/>
            <w:r>
              <w:rPr>
                <w:rFonts w:eastAsia="Calibri"/>
              </w:rPr>
              <w:t>Dibel</w:t>
            </w:r>
            <w:proofErr w:type="spellEnd"/>
            <w:r>
              <w:rPr>
                <w:rFonts w:eastAsia="Calibri"/>
              </w:rPr>
              <w:t xml:space="preserve"> </w:t>
            </w:r>
            <w:proofErr w:type="spellStart"/>
            <w:r>
              <w:rPr>
                <w:rFonts w:eastAsia="Calibri"/>
              </w:rPr>
              <w:t>Next</w:t>
            </w:r>
            <w:proofErr w:type="spellEnd"/>
            <w:r>
              <w:rPr>
                <w:rFonts w:eastAsia="Calibri"/>
              </w:rPr>
              <w:t xml:space="preserve"> testu(lasīšanas prasmju un problēmu noteikšanai). Divi pedagogi ir ieguvuši tiesības veikt LMST-2(lasīšanas un matemātikas sasniegumu līmeņa noteikšanai)testu.</w:t>
            </w:r>
            <w:r>
              <w:rPr>
                <w:rFonts w:eastAsia="Calibri"/>
                <w:color w:val="FF0000"/>
              </w:rPr>
              <w:t xml:space="preserve"> </w:t>
            </w:r>
            <w:r>
              <w:rPr>
                <w:rFonts w:eastAsia="Calibri"/>
              </w:rPr>
              <w:t xml:space="preserve">Psihologs ir ieguvis sertifikātu par tiesībām veikt </w:t>
            </w:r>
            <w:proofErr w:type="spellStart"/>
            <w:r>
              <w:rPr>
                <w:rFonts w:eastAsia="Calibri"/>
              </w:rPr>
              <w:t>Vudkoka</w:t>
            </w:r>
            <w:proofErr w:type="spellEnd"/>
            <w:r>
              <w:rPr>
                <w:rFonts w:eastAsia="Calibri"/>
              </w:rPr>
              <w:t xml:space="preserve"> </w:t>
            </w:r>
            <w:r>
              <w:rPr>
                <w:rFonts w:eastAsia="Calibri"/>
              </w:rPr>
              <w:lastRenderedPageBreak/>
              <w:t xml:space="preserve">Džonsona testu intelektuālo spēju izpētei, sertifikātu </w:t>
            </w:r>
            <w:proofErr w:type="spellStart"/>
            <w:r>
              <w:rPr>
                <w:rFonts w:eastAsia="Calibri"/>
              </w:rPr>
              <w:t>Ahenbaha</w:t>
            </w:r>
            <w:proofErr w:type="spellEnd"/>
            <w:r>
              <w:rPr>
                <w:rFonts w:eastAsia="Calibri"/>
              </w:rPr>
              <w:t xml:space="preserve"> aptauju lietošanai un interpretācijai uzvedības problēmu novērtēšanai, kā arī metodikas domāšanas procesa attīstības un traucējumu diagnostikai.</w:t>
            </w:r>
            <w:r>
              <w:rPr>
                <w:rFonts w:eastAsia="Calibri"/>
                <w:color w:val="FF0000"/>
              </w:rPr>
              <w:t xml:space="preserve"> </w:t>
            </w:r>
          </w:p>
        </w:tc>
      </w:tr>
    </w:tbl>
    <w:p w:rsidR="00B13B19" w:rsidRDefault="00B13B19" w:rsidP="00B13B19">
      <w:pPr>
        <w:autoSpaceDE w:val="0"/>
        <w:autoSpaceDN w:val="0"/>
        <w:adjustRightInd w:val="0"/>
        <w:spacing w:after="120"/>
        <w:jc w:val="both"/>
        <w:rPr>
          <w:rFonts w:eastAsia="Calibri"/>
          <w:color w:val="000000"/>
          <w:sz w:val="23"/>
          <w:szCs w:val="23"/>
        </w:rPr>
      </w:pPr>
    </w:p>
    <w:p w:rsidR="00B13B19" w:rsidRDefault="00B13B19" w:rsidP="00B13B19">
      <w:pPr>
        <w:autoSpaceDE w:val="0"/>
        <w:autoSpaceDN w:val="0"/>
        <w:adjustRightInd w:val="0"/>
        <w:spacing w:after="120"/>
        <w:jc w:val="both"/>
        <w:rPr>
          <w:rFonts w:eastAsia="Calibri"/>
          <w:sz w:val="24"/>
          <w:szCs w:val="24"/>
        </w:rPr>
      </w:pPr>
      <w:r>
        <w:rPr>
          <w:rFonts w:eastAsia="Calibri"/>
        </w:rPr>
        <w:t>Izglītības iestādē īstenotās interešu izglītības programmas: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789"/>
      </w:tblGrid>
      <w:tr w:rsidR="00B13B19" w:rsidTr="00B13B19">
        <w:tc>
          <w:tcPr>
            <w:tcW w:w="675"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spacing w:after="120"/>
              <w:jc w:val="both"/>
              <w:rPr>
                <w:rFonts w:eastAsia="Calibri"/>
                <w:b/>
              </w:rPr>
            </w:pPr>
            <w:r>
              <w:rPr>
                <w:rFonts w:eastAsia="Calibri"/>
                <w:b/>
              </w:rPr>
              <w:t>Nr.</w:t>
            </w:r>
          </w:p>
        </w:tc>
        <w:tc>
          <w:tcPr>
            <w:tcW w:w="8789"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spacing w:after="120"/>
              <w:jc w:val="center"/>
              <w:rPr>
                <w:rFonts w:eastAsia="Calibri"/>
                <w:b/>
              </w:rPr>
            </w:pPr>
            <w:r>
              <w:rPr>
                <w:rFonts w:eastAsia="Calibri"/>
                <w:b/>
              </w:rPr>
              <w:t>Interešu izglītības programmas nosaukums</w:t>
            </w:r>
          </w:p>
        </w:tc>
      </w:tr>
      <w:tr w:rsidR="00B13B19" w:rsidTr="00B13B19">
        <w:tc>
          <w:tcPr>
            <w:tcW w:w="675"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spacing w:after="120"/>
              <w:jc w:val="both"/>
              <w:rPr>
                <w:rFonts w:eastAsia="Calibri"/>
              </w:rPr>
            </w:pPr>
            <w:r>
              <w:rPr>
                <w:rFonts w:eastAsia="Calibri"/>
              </w:rPr>
              <w:t>1.</w:t>
            </w:r>
          </w:p>
        </w:tc>
        <w:tc>
          <w:tcPr>
            <w:tcW w:w="8789"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spacing w:after="120"/>
              <w:jc w:val="both"/>
              <w:rPr>
                <w:rFonts w:eastAsia="Calibri"/>
              </w:rPr>
            </w:pPr>
            <w:r>
              <w:rPr>
                <w:rFonts w:eastAsia="Calibri"/>
              </w:rPr>
              <w:t>„</w:t>
            </w:r>
            <w:proofErr w:type="spellStart"/>
            <w:r>
              <w:rPr>
                <w:rFonts w:eastAsia="Calibri"/>
              </w:rPr>
              <w:t>Floristika</w:t>
            </w:r>
            <w:proofErr w:type="spellEnd"/>
            <w:r>
              <w:rPr>
                <w:rFonts w:eastAsia="Calibri"/>
              </w:rPr>
              <w:t>”</w:t>
            </w:r>
          </w:p>
        </w:tc>
      </w:tr>
      <w:tr w:rsidR="00B13B19" w:rsidTr="00B13B19">
        <w:tc>
          <w:tcPr>
            <w:tcW w:w="675"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spacing w:after="120"/>
              <w:jc w:val="both"/>
              <w:rPr>
                <w:rFonts w:eastAsia="Calibri"/>
              </w:rPr>
            </w:pPr>
            <w:r>
              <w:rPr>
                <w:rFonts w:eastAsia="Calibri"/>
              </w:rPr>
              <w:t>2.</w:t>
            </w:r>
          </w:p>
        </w:tc>
        <w:tc>
          <w:tcPr>
            <w:tcW w:w="8789"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spacing w:after="120"/>
              <w:jc w:val="both"/>
              <w:rPr>
                <w:rFonts w:eastAsia="Calibri"/>
              </w:rPr>
            </w:pPr>
            <w:r>
              <w:rPr>
                <w:rFonts w:eastAsia="Calibri"/>
              </w:rPr>
              <w:t>„Datorpulciņš”</w:t>
            </w:r>
          </w:p>
        </w:tc>
      </w:tr>
      <w:tr w:rsidR="00B13B19" w:rsidTr="00B13B19">
        <w:tc>
          <w:tcPr>
            <w:tcW w:w="675"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spacing w:after="120"/>
              <w:jc w:val="both"/>
              <w:rPr>
                <w:rFonts w:eastAsia="Calibri"/>
              </w:rPr>
            </w:pPr>
            <w:r>
              <w:rPr>
                <w:rFonts w:eastAsia="Calibri"/>
              </w:rPr>
              <w:t>3.</w:t>
            </w:r>
          </w:p>
        </w:tc>
        <w:tc>
          <w:tcPr>
            <w:tcW w:w="8789"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spacing w:after="120"/>
              <w:jc w:val="both"/>
              <w:rPr>
                <w:rFonts w:eastAsia="Calibri"/>
              </w:rPr>
            </w:pPr>
            <w:r>
              <w:rPr>
                <w:rFonts w:eastAsia="Calibri"/>
              </w:rPr>
              <w:t>„Sporta pulciņš”</w:t>
            </w:r>
          </w:p>
        </w:tc>
      </w:tr>
      <w:tr w:rsidR="00B13B19" w:rsidTr="00B13B19">
        <w:tc>
          <w:tcPr>
            <w:tcW w:w="675"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spacing w:after="120"/>
              <w:jc w:val="both"/>
              <w:rPr>
                <w:rFonts w:eastAsia="Calibri"/>
              </w:rPr>
            </w:pPr>
            <w:r>
              <w:rPr>
                <w:rFonts w:eastAsia="Calibri"/>
              </w:rPr>
              <w:t>4.</w:t>
            </w:r>
          </w:p>
        </w:tc>
        <w:tc>
          <w:tcPr>
            <w:tcW w:w="8789"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spacing w:after="120"/>
              <w:jc w:val="both"/>
              <w:rPr>
                <w:rFonts w:eastAsia="Calibri"/>
              </w:rPr>
            </w:pPr>
            <w:r>
              <w:rPr>
                <w:rFonts w:eastAsia="Calibri"/>
              </w:rPr>
              <w:t>„Kultūrizglītība”</w:t>
            </w:r>
          </w:p>
        </w:tc>
      </w:tr>
      <w:tr w:rsidR="00B13B19" w:rsidTr="00B13B19">
        <w:tc>
          <w:tcPr>
            <w:tcW w:w="675"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spacing w:after="120"/>
              <w:jc w:val="both"/>
              <w:rPr>
                <w:rFonts w:eastAsia="Calibri"/>
              </w:rPr>
            </w:pPr>
            <w:r>
              <w:rPr>
                <w:rFonts w:eastAsia="Calibri"/>
              </w:rPr>
              <w:t>5.</w:t>
            </w:r>
          </w:p>
        </w:tc>
        <w:tc>
          <w:tcPr>
            <w:tcW w:w="8789"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spacing w:after="120"/>
              <w:jc w:val="both"/>
              <w:rPr>
                <w:rFonts w:eastAsia="Calibri"/>
              </w:rPr>
            </w:pPr>
            <w:r>
              <w:rPr>
                <w:rFonts w:eastAsia="Calibri"/>
              </w:rPr>
              <w:t>„Mājturība”</w:t>
            </w:r>
          </w:p>
        </w:tc>
      </w:tr>
      <w:tr w:rsidR="00B13B19" w:rsidTr="00B13B19">
        <w:tc>
          <w:tcPr>
            <w:tcW w:w="675"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spacing w:after="120"/>
              <w:jc w:val="both"/>
              <w:rPr>
                <w:rFonts w:eastAsia="Calibri"/>
              </w:rPr>
            </w:pPr>
            <w:r>
              <w:rPr>
                <w:rFonts w:eastAsia="Calibri"/>
              </w:rPr>
              <w:t>6.</w:t>
            </w:r>
          </w:p>
        </w:tc>
        <w:tc>
          <w:tcPr>
            <w:tcW w:w="8789"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spacing w:after="120"/>
              <w:jc w:val="both"/>
              <w:rPr>
                <w:rFonts w:eastAsia="Calibri"/>
              </w:rPr>
            </w:pPr>
            <w:r>
              <w:rPr>
                <w:rFonts w:eastAsia="Calibri"/>
              </w:rPr>
              <w:t>„Tautas dejas”</w:t>
            </w:r>
          </w:p>
        </w:tc>
      </w:tr>
      <w:tr w:rsidR="00B13B19" w:rsidTr="00B13B19">
        <w:tc>
          <w:tcPr>
            <w:tcW w:w="675"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spacing w:after="120"/>
              <w:jc w:val="both"/>
              <w:rPr>
                <w:rFonts w:eastAsia="Calibri"/>
              </w:rPr>
            </w:pPr>
            <w:r>
              <w:rPr>
                <w:rFonts w:eastAsia="Calibri"/>
              </w:rPr>
              <w:t>7.</w:t>
            </w:r>
          </w:p>
        </w:tc>
        <w:tc>
          <w:tcPr>
            <w:tcW w:w="8789"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spacing w:after="120"/>
              <w:jc w:val="both"/>
              <w:rPr>
                <w:rFonts w:eastAsia="Calibri"/>
              </w:rPr>
            </w:pPr>
            <w:r>
              <w:rPr>
                <w:rFonts w:eastAsia="Calibri"/>
              </w:rPr>
              <w:t>„Ādas mākslinieciskā apstrāde”</w:t>
            </w:r>
          </w:p>
        </w:tc>
      </w:tr>
      <w:tr w:rsidR="00B13B19" w:rsidTr="00B13B19">
        <w:tc>
          <w:tcPr>
            <w:tcW w:w="675"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spacing w:after="120"/>
              <w:jc w:val="both"/>
              <w:rPr>
                <w:rFonts w:eastAsia="Calibri"/>
              </w:rPr>
            </w:pPr>
            <w:r>
              <w:rPr>
                <w:rFonts w:eastAsia="Calibri"/>
              </w:rPr>
              <w:t>8.</w:t>
            </w:r>
          </w:p>
        </w:tc>
        <w:tc>
          <w:tcPr>
            <w:tcW w:w="8789"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spacing w:after="120"/>
              <w:jc w:val="both"/>
              <w:rPr>
                <w:rFonts w:eastAsia="Calibri"/>
              </w:rPr>
            </w:pPr>
            <w:r>
              <w:rPr>
                <w:rFonts w:eastAsia="Calibri"/>
              </w:rPr>
              <w:t>„Animācija un datorgrafika”</w:t>
            </w:r>
          </w:p>
        </w:tc>
      </w:tr>
      <w:tr w:rsidR="00B13B19" w:rsidTr="00B13B19">
        <w:tc>
          <w:tcPr>
            <w:tcW w:w="675"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spacing w:after="120"/>
              <w:jc w:val="both"/>
              <w:rPr>
                <w:rFonts w:eastAsia="Calibri"/>
              </w:rPr>
            </w:pPr>
            <w:r>
              <w:rPr>
                <w:rFonts w:eastAsia="Calibri"/>
              </w:rPr>
              <w:t>9.</w:t>
            </w:r>
          </w:p>
        </w:tc>
        <w:tc>
          <w:tcPr>
            <w:tcW w:w="8789"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spacing w:after="120"/>
              <w:jc w:val="both"/>
              <w:rPr>
                <w:rFonts w:eastAsia="Calibri"/>
              </w:rPr>
            </w:pPr>
            <w:r>
              <w:rPr>
                <w:rFonts w:eastAsia="Calibri"/>
              </w:rPr>
              <w:t>„Futbols”</w:t>
            </w:r>
          </w:p>
        </w:tc>
      </w:tr>
      <w:tr w:rsidR="00B13B19" w:rsidTr="00B13B19">
        <w:tc>
          <w:tcPr>
            <w:tcW w:w="675"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spacing w:after="120"/>
              <w:jc w:val="both"/>
              <w:rPr>
                <w:rFonts w:eastAsia="Calibri"/>
              </w:rPr>
            </w:pPr>
            <w:r>
              <w:rPr>
                <w:rFonts w:eastAsia="Calibri"/>
              </w:rPr>
              <w:t>10.</w:t>
            </w:r>
          </w:p>
        </w:tc>
        <w:tc>
          <w:tcPr>
            <w:tcW w:w="8789"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spacing w:after="120"/>
              <w:jc w:val="both"/>
              <w:rPr>
                <w:rFonts w:eastAsia="Calibri"/>
              </w:rPr>
            </w:pPr>
            <w:r>
              <w:rPr>
                <w:rFonts w:eastAsia="Calibri"/>
              </w:rPr>
              <w:t xml:space="preserve">„Būvnieks” </w:t>
            </w:r>
          </w:p>
        </w:tc>
      </w:tr>
      <w:tr w:rsidR="00B13B19" w:rsidTr="00B13B19">
        <w:tc>
          <w:tcPr>
            <w:tcW w:w="675"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spacing w:after="120"/>
              <w:jc w:val="both"/>
              <w:rPr>
                <w:rFonts w:eastAsia="Calibri"/>
              </w:rPr>
            </w:pPr>
            <w:r>
              <w:rPr>
                <w:rFonts w:eastAsia="Calibri"/>
              </w:rPr>
              <w:t>11.</w:t>
            </w:r>
          </w:p>
        </w:tc>
        <w:tc>
          <w:tcPr>
            <w:tcW w:w="8789"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spacing w:after="120"/>
              <w:jc w:val="both"/>
              <w:rPr>
                <w:rFonts w:eastAsia="Calibri"/>
              </w:rPr>
            </w:pPr>
            <w:r>
              <w:rPr>
                <w:rFonts w:eastAsia="Calibri"/>
              </w:rPr>
              <w:t>„Brīnumdaris”</w:t>
            </w:r>
          </w:p>
        </w:tc>
      </w:tr>
    </w:tbl>
    <w:p w:rsidR="00B13B19" w:rsidRDefault="00B13B19" w:rsidP="00B13B19">
      <w:pPr>
        <w:autoSpaceDE w:val="0"/>
        <w:autoSpaceDN w:val="0"/>
        <w:adjustRightInd w:val="0"/>
        <w:spacing w:after="120"/>
        <w:jc w:val="both"/>
        <w:rPr>
          <w:rFonts w:eastAsia="Calibri"/>
          <w:b/>
          <w:sz w:val="28"/>
          <w:szCs w:val="28"/>
          <w:u w:val="single"/>
        </w:rPr>
      </w:pPr>
    </w:p>
    <w:p w:rsidR="00B13B19" w:rsidRDefault="00B13B19" w:rsidP="00B13B19">
      <w:pPr>
        <w:autoSpaceDE w:val="0"/>
        <w:autoSpaceDN w:val="0"/>
        <w:adjustRightInd w:val="0"/>
        <w:jc w:val="both"/>
        <w:rPr>
          <w:rFonts w:eastAsia="Calibri"/>
          <w:b/>
          <w:bCs/>
          <w:sz w:val="28"/>
          <w:szCs w:val="28"/>
          <w:u w:val="single"/>
        </w:rPr>
      </w:pPr>
      <w:r>
        <w:rPr>
          <w:rFonts w:eastAsia="Calibri"/>
          <w:b/>
          <w:bCs/>
          <w:sz w:val="28"/>
          <w:szCs w:val="28"/>
          <w:u w:val="single"/>
        </w:rPr>
        <w:t xml:space="preserve">II. Galvenie uzdevumi un prioritātes </w:t>
      </w:r>
      <w:r>
        <w:rPr>
          <w:rFonts w:eastAsia="Calibri"/>
          <w:b/>
          <w:sz w:val="28"/>
          <w:szCs w:val="28"/>
          <w:u w:val="single"/>
        </w:rPr>
        <w:t xml:space="preserve">2016./2017. </w:t>
      </w:r>
      <w:r>
        <w:rPr>
          <w:rFonts w:eastAsia="Calibri"/>
          <w:b/>
          <w:bCs/>
          <w:sz w:val="28"/>
          <w:szCs w:val="28"/>
          <w:u w:val="single"/>
        </w:rPr>
        <w:t xml:space="preserve"> mācību gadā:</w:t>
      </w:r>
    </w:p>
    <w:p w:rsidR="00B13B19" w:rsidRDefault="00B13B19" w:rsidP="00B13B19">
      <w:pPr>
        <w:autoSpaceDE w:val="0"/>
        <w:autoSpaceDN w:val="0"/>
        <w:adjustRightInd w:val="0"/>
        <w:jc w:val="both"/>
        <w:rPr>
          <w:rFonts w:eastAsia="Calibri"/>
          <w:sz w:val="24"/>
          <w:szCs w:val="24"/>
        </w:rPr>
      </w:pPr>
      <w:r>
        <w:rPr>
          <w:rFonts w:eastAsia="Calibri"/>
          <w:b/>
          <w:bCs/>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B13B19" w:rsidTr="00B13B19">
        <w:tc>
          <w:tcPr>
            <w:tcW w:w="2802"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jc w:val="center"/>
              <w:rPr>
                <w:rFonts w:eastAsia="Calibri"/>
                <w:b/>
              </w:rPr>
            </w:pPr>
            <w:r>
              <w:rPr>
                <w:rFonts w:eastAsia="Calibri"/>
                <w:b/>
              </w:rPr>
              <w:t>Pamatjoma</w:t>
            </w:r>
          </w:p>
        </w:tc>
        <w:tc>
          <w:tcPr>
            <w:tcW w:w="6662"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jc w:val="center"/>
              <w:rPr>
                <w:rFonts w:eastAsia="Calibri"/>
                <w:b/>
              </w:rPr>
            </w:pPr>
            <w:r>
              <w:rPr>
                <w:rFonts w:eastAsia="Calibri"/>
                <w:b/>
              </w:rPr>
              <w:t xml:space="preserve"> Apraksts</w:t>
            </w:r>
          </w:p>
        </w:tc>
      </w:tr>
      <w:tr w:rsidR="00B13B19" w:rsidTr="00B13B19">
        <w:trPr>
          <w:trHeight w:val="416"/>
        </w:trPr>
        <w:tc>
          <w:tcPr>
            <w:tcW w:w="2802"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spacing w:line="480" w:lineRule="auto"/>
              <w:jc w:val="both"/>
              <w:rPr>
                <w:rFonts w:eastAsia="Calibri"/>
              </w:rPr>
            </w:pPr>
            <w:r>
              <w:rPr>
                <w:rFonts w:eastAsia="Calibri"/>
              </w:rPr>
              <w:t>Skolēnu sasniegumi</w:t>
            </w:r>
          </w:p>
        </w:tc>
        <w:tc>
          <w:tcPr>
            <w:tcW w:w="6662" w:type="dxa"/>
            <w:tcBorders>
              <w:top w:val="single" w:sz="4" w:space="0" w:color="auto"/>
              <w:left w:val="single" w:sz="4" w:space="0" w:color="auto"/>
              <w:bottom w:val="single" w:sz="4" w:space="0" w:color="auto"/>
              <w:right w:val="single" w:sz="4" w:space="0" w:color="auto"/>
            </w:tcBorders>
            <w:hideMark/>
          </w:tcPr>
          <w:p w:rsidR="00B13B19" w:rsidRDefault="00B13B19">
            <w:pPr>
              <w:rPr>
                <w:rFonts w:eastAsia="Times New Roman"/>
                <w:lang w:eastAsia="lv-LV"/>
              </w:rPr>
            </w:pPr>
            <w:r>
              <w:t xml:space="preserve">Mācību sasniegumu paaugstināšana matemātikā un eksaktajos priekšmetos, akcentējot kritiskās domāšanas un </w:t>
            </w:r>
            <w:proofErr w:type="spellStart"/>
            <w:r>
              <w:t>problēmrisināšanas</w:t>
            </w:r>
            <w:proofErr w:type="spellEnd"/>
            <w:r>
              <w:t xml:space="preserve"> iespējas, pilnveidojot digitālās prasmes pamatskolā.</w:t>
            </w:r>
          </w:p>
        </w:tc>
      </w:tr>
      <w:tr w:rsidR="00B13B19" w:rsidTr="00B13B19">
        <w:trPr>
          <w:trHeight w:val="1095"/>
        </w:trPr>
        <w:tc>
          <w:tcPr>
            <w:tcW w:w="2802"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spacing w:line="480" w:lineRule="auto"/>
              <w:jc w:val="both"/>
              <w:rPr>
                <w:rFonts w:eastAsia="Calibri"/>
              </w:rPr>
            </w:pPr>
            <w:r>
              <w:rPr>
                <w:rFonts w:eastAsia="Calibri"/>
              </w:rPr>
              <w:t>Skolas vide</w:t>
            </w:r>
          </w:p>
        </w:tc>
        <w:tc>
          <w:tcPr>
            <w:tcW w:w="6662" w:type="dxa"/>
            <w:tcBorders>
              <w:top w:val="single" w:sz="4" w:space="0" w:color="auto"/>
              <w:left w:val="single" w:sz="4" w:space="0" w:color="auto"/>
              <w:bottom w:val="single" w:sz="4" w:space="0" w:color="auto"/>
              <w:right w:val="single" w:sz="4" w:space="0" w:color="auto"/>
            </w:tcBorders>
            <w:hideMark/>
          </w:tcPr>
          <w:p w:rsidR="00B13B19" w:rsidRDefault="00B13B19">
            <w:pPr>
              <w:rPr>
                <w:rFonts w:eastAsia="Times New Roman"/>
                <w:lang w:eastAsia="lv-LV"/>
              </w:rPr>
            </w:pPr>
            <w:r>
              <w:t xml:space="preserve">Audzināšanas stratēģijas izstrāde 2017. – 2020. gadam, akcentējot pilsoniskās un tikumiskās audzināšanas pamatnostādnes un sadarbību ar ģimeni. </w:t>
            </w:r>
          </w:p>
        </w:tc>
      </w:tr>
      <w:tr w:rsidR="00B13B19" w:rsidTr="00B13B19">
        <w:tc>
          <w:tcPr>
            <w:tcW w:w="2802" w:type="dxa"/>
            <w:tcBorders>
              <w:top w:val="single" w:sz="4" w:space="0" w:color="auto"/>
              <w:left w:val="single" w:sz="4" w:space="0" w:color="auto"/>
              <w:bottom w:val="single" w:sz="4" w:space="0" w:color="auto"/>
              <w:right w:val="single" w:sz="4" w:space="0" w:color="auto"/>
            </w:tcBorders>
            <w:hideMark/>
          </w:tcPr>
          <w:p w:rsidR="00B13B19" w:rsidRDefault="00B13B19">
            <w:pPr>
              <w:autoSpaceDE w:val="0"/>
              <w:autoSpaceDN w:val="0"/>
              <w:adjustRightInd w:val="0"/>
              <w:spacing w:line="480" w:lineRule="auto"/>
              <w:jc w:val="both"/>
              <w:rPr>
                <w:rFonts w:eastAsia="Calibri"/>
              </w:rPr>
            </w:pPr>
            <w:r>
              <w:rPr>
                <w:rFonts w:eastAsia="Calibri"/>
              </w:rPr>
              <w:t>Resursi</w:t>
            </w:r>
          </w:p>
        </w:tc>
        <w:tc>
          <w:tcPr>
            <w:tcW w:w="6662" w:type="dxa"/>
            <w:tcBorders>
              <w:top w:val="single" w:sz="4" w:space="0" w:color="auto"/>
              <w:left w:val="single" w:sz="4" w:space="0" w:color="auto"/>
              <w:bottom w:val="single" w:sz="4" w:space="0" w:color="auto"/>
              <w:right w:val="single" w:sz="4" w:space="0" w:color="auto"/>
            </w:tcBorders>
            <w:hideMark/>
          </w:tcPr>
          <w:p w:rsidR="00B13B19" w:rsidRDefault="00B13B19">
            <w:pPr>
              <w:rPr>
                <w:rFonts w:eastAsia="Times New Roman"/>
                <w:lang w:eastAsia="lv-LV"/>
              </w:rPr>
            </w:pPr>
            <w:r>
              <w:t xml:space="preserve">Galdniecības darbnīcas un fizikas, ķīmijas eksperimentu telpas labiekārtošana kvalitatīva mācību procesa nodrošināšanai. </w:t>
            </w:r>
          </w:p>
        </w:tc>
      </w:tr>
    </w:tbl>
    <w:p w:rsidR="00B13B19" w:rsidRDefault="00B13B19" w:rsidP="00B13B19">
      <w:pPr>
        <w:spacing w:after="200" w:line="276" w:lineRule="auto"/>
        <w:jc w:val="both"/>
        <w:rPr>
          <w:rFonts w:eastAsia="Calibri"/>
        </w:rPr>
      </w:pPr>
    </w:p>
    <w:p w:rsidR="00B13B19" w:rsidRDefault="00B13B19" w:rsidP="00B13B19">
      <w:pPr>
        <w:spacing w:after="200" w:line="276" w:lineRule="auto"/>
        <w:jc w:val="both"/>
        <w:rPr>
          <w:rFonts w:eastAsia="Calibri"/>
          <w:b/>
          <w:sz w:val="28"/>
          <w:szCs w:val="28"/>
          <w:u w:val="single"/>
        </w:rPr>
      </w:pPr>
      <w:r>
        <w:rPr>
          <w:rFonts w:eastAsia="Calibri"/>
          <w:b/>
          <w:sz w:val="28"/>
          <w:szCs w:val="28"/>
          <w:u w:val="single"/>
        </w:rPr>
        <w:t>III. Dalība projektos: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B13B19" w:rsidTr="00B13B19">
        <w:tc>
          <w:tcPr>
            <w:tcW w:w="9464" w:type="dxa"/>
            <w:tcBorders>
              <w:top w:val="single" w:sz="4" w:space="0" w:color="auto"/>
              <w:left w:val="single" w:sz="4" w:space="0" w:color="auto"/>
              <w:bottom w:val="single" w:sz="4" w:space="0" w:color="auto"/>
              <w:right w:val="single" w:sz="4" w:space="0" w:color="auto"/>
            </w:tcBorders>
          </w:tcPr>
          <w:p w:rsidR="00B13B19" w:rsidRDefault="00B13B19">
            <w:pPr>
              <w:jc w:val="both"/>
              <w:rPr>
                <w:rFonts w:eastAsia="Times New Roman"/>
                <w:b/>
                <w:sz w:val="24"/>
                <w:szCs w:val="24"/>
                <w:lang w:eastAsia="lv-LV"/>
              </w:rPr>
            </w:pPr>
          </w:p>
          <w:p w:rsidR="00B13B19" w:rsidRDefault="00B13B19" w:rsidP="00B13B19">
            <w:pPr>
              <w:numPr>
                <w:ilvl w:val="0"/>
                <w:numId w:val="11"/>
              </w:numPr>
              <w:spacing w:after="0" w:line="240" w:lineRule="auto"/>
              <w:ind w:left="714" w:hanging="357"/>
              <w:jc w:val="both"/>
            </w:pPr>
            <w:r>
              <w:t>Eiropas programmas „Augļi skolai” un „Skolas piens”.</w:t>
            </w:r>
          </w:p>
          <w:p w:rsidR="00B13B19" w:rsidRDefault="00B13B19" w:rsidP="00B13B19">
            <w:pPr>
              <w:numPr>
                <w:ilvl w:val="0"/>
                <w:numId w:val="11"/>
              </w:numPr>
              <w:spacing w:after="0" w:line="240" w:lineRule="auto"/>
              <w:ind w:left="714" w:hanging="357"/>
              <w:jc w:val="both"/>
            </w:pPr>
            <w:r>
              <w:t>„Ekoskolas” programma no 01.09.2012.</w:t>
            </w:r>
          </w:p>
          <w:p w:rsidR="00B13B19" w:rsidRDefault="00B13B19" w:rsidP="00B13B19">
            <w:pPr>
              <w:numPr>
                <w:ilvl w:val="0"/>
                <w:numId w:val="11"/>
              </w:numPr>
              <w:spacing w:after="0" w:line="240" w:lineRule="auto"/>
              <w:ind w:left="714" w:hanging="357"/>
              <w:jc w:val="both"/>
            </w:pPr>
            <w:r>
              <w:t>Piešķirts starptautiskais Ekoskolas sertifikāts un Zaļais karogs 12.09.2017.</w:t>
            </w:r>
          </w:p>
          <w:p w:rsidR="00B13B19" w:rsidRDefault="00B13B19" w:rsidP="00B13B19">
            <w:pPr>
              <w:numPr>
                <w:ilvl w:val="0"/>
                <w:numId w:val="11"/>
              </w:numPr>
              <w:spacing w:after="0" w:line="240" w:lineRule="auto"/>
              <w:ind w:left="714" w:hanging="357"/>
              <w:jc w:val="both"/>
            </w:pPr>
            <w:r>
              <w:t>Liepājas Universitātes Zinātnes un Inovāciju parka projekts “Dienasgrāmata 2017”</w:t>
            </w:r>
          </w:p>
          <w:p w:rsidR="00B13B19" w:rsidRDefault="00B13B19" w:rsidP="00B13B19">
            <w:pPr>
              <w:pStyle w:val="Bezatstarpm"/>
              <w:numPr>
                <w:ilvl w:val="0"/>
                <w:numId w:val="11"/>
              </w:numPr>
              <w:ind w:left="714" w:hanging="357"/>
              <w:jc w:val="both"/>
              <w:rPr>
                <w:rStyle w:val="Izclums"/>
                <w:i w:val="0"/>
                <w:color w:val="000000"/>
              </w:rPr>
            </w:pPr>
            <w:r>
              <w:rPr>
                <w:rStyle w:val="Izclums"/>
                <w:color w:val="000000"/>
              </w:rPr>
              <w:lastRenderedPageBreak/>
              <w:t>Eiropas Savienības ERASMUS + 2017.gada programmas Pamatdarbības Nr.1 (KA1) “Mācību mobilitātes skolu sektorā” projektā “</w:t>
            </w:r>
            <w:proofErr w:type="spellStart"/>
            <w:r>
              <w:rPr>
                <w:rStyle w:val="Izclums"/>
                <w:color w:val="000000"/>
              </w:rPr>
              <w:t>Leaerning</w:t>
            </w:r>
            <w:proofErr w:type="spellEnd"/>
            <w:r>
              <w:rPr>
                <w:rStyle w:val="Izclums"/>
                <w:color w:val="000000"/>
              </w:rPr>
              <w:t xml:space="preserve"> </w:t>
            </w:r>
            <w:proofErr w:type="spellStart"/>
            <w:r>
              <w:rPr>
                <w:rStyle w:val="Izclums"/>
                <w:color w:val="000000"/>
              </w:rPr>
              <w:t>and</w:t>
            </w:r>
            <w:proofErr w:type="spellEnd"/>
            <w:r>
              <w:rPr>
                <w:rStyle w:val="Izclums"/>
                <w:color w:val="000000"/>
              </w:rPr>
              <w:t xml:space="preserve"> </w:t>
            </w:r>
            <w:proofErr w:type="spellStart"/>
            <w:r>
              <w:rPr>
                <w:rStyle w:val="Izclums"/>
                <w:color w:val="000000"/>
              </w:rPr>
              <w:t>teaching</w:t>
            </w:r>
            <w:proofErr w:type="spellEnd"/>
            <w:r>
              <w:rPr>
                <w:rStyle w:val="Izclums"/>
                <w:color w:val="000000"/>
              </w:rPr>
              <w:t>” (Mācāmies un mācām) (15.09.2017. – 14.09.2018.)</w:t>
            </w:r>
          </w:p>
          <w:p w:rsidR="00B13B19" w:rsidRDefault="00B13B19" w:rsidP="00B13B19">
            <w:pPr>
              <w:pStyle w:val="Bezatstarpm"/>
              <w:numPr>
                <w:ilvl w:val="0"/>
                <w:numId w:val="11"/>
              </w:numPr>
              <w:ind w:left="714" w:hanging="357"/>
              <w:jc w:val="both"/>
              <w:rPr>
                <w:rStyle w:val="Izclums"/>
                <w:b/>
                <w:i w:val="0"/>
                <w:color w:val="000000"/>
              </w:rPr>
            </w:pPr>
            <w:r>
              <w:rPr>
                <w:rStyle w:val="Izclums"/>
                <w:color w:val="000000"/>
              </w:rPr>
              <w:t>Latvijas Valsts Mežu iniciatīva “</w:t>
            </w:r>
            <w:proofErr w:type="spellStart"/>
            <w:r>
              <w:rPr>
                <w:rStyle w:val="Izclums"/>
                <w:color w:val="000000"/>
              </w:rPr>
              <w:t>Ekoprogramma</w:t>
            </w:r>
            <w:proofErr w:type="spellEnd"/>
            <w:r>
              <w:rPr>
                <w:rStyle w:val="Izclums"/>
                <w:color w:val="000000"/>
              </w:rPr>
              <w:t xml:space="preserve"> </w:t>
            </w:r>
            <w:r>
              <w:rPr>
                <w:rStyle w:val="Izteiksmgs"/>
              </w:rPr>
              <w:t>"CŪKMENA DETEKTĪVI" (2016./2017.m.g.)</w:t>
            </w:r>
          </w:p>
          <w:p w:rsidR="00B13B19" w:rsidRDefault="00B13B19" w:rsidP="00B13B19">
            <w:pPr>
              <w:pStyle w:val="Bezatstarpm"/>
              <w:numPr>
                <w:ilvl w:val="0"/>
                <w:numId w:val="11"/>
              </w:numPr>
              <w:ind w:left="714" w:hanging="357"/>
              <w:jc w:val="both"/>
              <w:rPr>
                <w:rStyle w:val="Izclums"/>
                <w:i w:val="0"/>
                <w:color w:val="000000"/>
              </w:rPr>
            </w:pPr>
            <w:r>
              <w:rPr>
                <w:rStyle w:val="Izclums"/>
                <w:color w:val="000000"/>
              </w:rPr>
              <w:t xml:space="preserve">Eiropas Savienības ERASMUS + 2016.gada programmas Pamatdarbības Nr.1 (KA1) “Mācību mobilitātes skolu sektorā” projektā “Koknese </w:t>
            </w:r>
            <w:proofErr w:type="spellStart"/>
            <w:r>
              <w:rPr>
                <w:rStyle w:val="Izclums"/>
                <w:color w:val="000000"/>
              </w:rPr>
              <w:t>boarding</w:t>
            </w:r>
            <w:proofErr w:type="spellEnd"/>
            <w:r>
              <w:rPr>
                <w:rStyle w:val="Izclums"/>
                <w:color w:val="000000"/>
              </w:rPr>
              <w:t xml:space="preserve"> </w:t>
            </w:r>
            <w:proofErr w:type="spellStart"/>
            <w:r>
              <w:rPr>
                <w:rStyle w:val="Izclums"/>
                <w:color w:val="000000"/>
              </w:rPr>
              <w:t>primary</w:t>
            </w:r>
            <w:proofErr w:type="spellEnd"/>
            <w:r>
              <w:rPr>
                <w:rStyle w:val="Izclums"/>
                <w:color w:val="000000"/>
              </w:rPr>
              <w:t xml:space="preserve"> </w:t>
            </w:r>
            <w:proofErr w:type="spellStart"/>
            <w:r>
              <w:rPr>
                <w:rStyle w:val="Izclums"/>
                <w:color w:val="000000"/>
              </w:rPr>
              <w:t>school</w:t>
            </w:r>
            <w:proofErr w:type="spellEnd"/>
            <w:r>
              <w:rPr>
                <w:rStyle w:val="Izclums"/>
                <w:color w:val="000000"/>
              </w:rPr>
              <w:t xml:space="preserve"> – </w:t>
            </w:r>
            <w:proofErr w:type="spellStart"/>
            <w:r>
              <w:rPr>
                <w:rStyle w:val="Izclums"/>
                <w:color w:val="000000"/>
              </w:rPr>
              <w:t>development</w:t>
            </w:r>
            <w:proofErr w:type="spellEnd"/>
            <w:r>
              <w:rPr>
                <w:rStyle w:val="Izclums"/>
                <w:color w:val="000000"/>
              </w:rPr>
              <w:t xml:space="preserve"> </w:t>
            </w:r>
            <w:proofErr w:type="spellStart"/>
            <w:r>
              <w:rPr>
                <w:rStyle w:val="Izclums"/>
                <w:color w:val="000000"/>
              </w:rPr>
              <w:t>centre</w:t>
            </w:r>
            <w:proofErr w:type="spellEnd"/>
            <w:r>
              <w:rPr>
                <w:rStyle w:val="Izclums"/>
                <w:color w:val="000000"/>
              </w:rPr>
              <w:t xml:space="preserve"> </w:t>
            </w:r>
            <w:proofErr w:type="spellStart"/>
            <w:r>
              <w:rPr>
                <w:rStyle w:val="Izclums"/>
                <w:color w:val="000000"/>
              </w:rPr>
              <w:t>teaching</w:t>
            </w:r>
            <w:proofErr w:type="spellEnd"/>
            <w:r>
              <w:rPr>
                <w:rStyle w:val="Izclums"/>
                <w:color w:val="000000"/>
              </w:rPr>
              <w:t xml:space="preserve"> </w:t>
            </w:r>
            <w:proofErr w:type="spellStart"/>
            <w:r>
              <w:rPr>
                <w:rStyle w:val="Izclums"/>
                <w:color w:val="000000"/>
              </w:rPr>
              <w:t>staff</w:t>
            </w:r>
            <w:proofErr w:type="spellEnd"/>
            <w:r>
              <w:rPr>
                <w:rStyle w:val="Izclums"/>
                <w:color w:val="000000"/>
              </w:rPr>
              <w:t xml:space="preserve"> </w:t>
            </w:r>
            <w:proofErr w:type="spellStart"/>
            <w:r>
              <w:rPr>
                <w:rStyle w:val="Izclums"/>
                <w:color w:val="000000"/>
              </w:rPr>
              <w:t>profesional</w:t>
            </w:r>
            <w:proofErr w:type="spellEnd"/>
            <w:r>
              <w:rPr>
                <w:rStyle w:val="Izclums"/>
                <w:color w:val="000000"/>
              </w:rPr>
              <w:t xml:space="preserve"> </w:t>
            </w:r>
            <w:proofErr w:type="spellStart"/>
            <w:r>
              <w:rPr>
                <w:rStyle w:val="Izclums"/>
                <w:color w:val="000000"/>
              </w:rPr>
              <w:t>competence</w:t>
            </w:r>
            <w:proofErr w:type="spellEnd"/>
            <w:r>
              <w:rPr>
                <w:rStyle w:val="Izclums"/>
                <w:color w:val="000000"/>
              </w:rPr>
              <w:t xml:space="preserve"> </w:t>
            </w:r>
            <w:proofErr w:type="spellStart"/>
            <w:r>
              <w:rPr>
                <w:rStyle w:val="Izclums"/>
                <w:color w:val="000000"/>
              </w:rPr>
              <w:t>development</w:t>
            </w:r>
            <w:proofErr w:type="spellEnd"/>
            <w:r>
              <w:rPr>
                <w:rStyle w:val="Izclums"/>
                <w:color w:val="000000"/>
              </w:rPr>
              <w:t>” (Kokneses internātpamatskolas – attīstības centra pedagoģiskā personāla profesionālās kompetences pilnveide) (01.06.2016. – 31.12.2017.)</w:t>
            </w:r>
          </w:p>
          <w:p w:rsidR="00B13B19" w:rsidRDefault="00B13B19" w:rsidP="00B13B19">
            <w:pPr>
              <w:pStyle w:val="Sarakstarindkopa"/>
              <w:numPr>
                <w:ilvl w:val="0"/>
                <w:numId w:val="11"/>
              </w:numPr>
              <w:jc w:val="both"/>
            </w:pPr>
            <w:r>
              <w:t xml:space="preserve">E - </w:t>
            </w:r>
            <w:proofErr w:type="spellStart"/>
            <w:r>
              <w:t>Twinning</w:t>
            </w:r>
            <w:proofErr w:type="spellEnd"/>
            <w:r>
              <w:t xml:space="preserve"> programmas projekti: “</w:t>
            </w:r>
            <w:proofErr w:type="spellStart"/>
            <w:r>
              <w:t>Water</w:t>
            </w:r>
            <w:proofErr w:type="spellEnd"/>
            <w:r>
              <w:t xml:space="preserve"> </w:t>
            </w:r>
            <w:proofErr w:type="spellStart"/>
            <w:r>
              <w:t>emotions</w:t>
            </w:r>
            <w:proofErr w:type="spellEnd"/>
            <w:r>
              <w:t xml:space="preserve"> </w:t>
            </w:r>
            <w:proofErr w:type="spellStart"/>
            <w:r>
              <w:t>and</w:t>
            </w:r>
            <w:proofErr w:type="spellEnd"/>
            <w:r>
              <w:t xml:space="preserve"> </w:t>
            </w:r>
            <w:proofErr w:type="spellStart"/>
            <w:r>
              <w:t>poetry</w:t>
            </w:r>
            <w:proofErr w:type="spellEnd"/>
            <w:r>
              <w:t>” (Ūdens emocijās un dzejā), “</w:t>
            </w:r>
            <w:proofErr w:type="spellStart"/>
            <w:r>
              <w:t>Meet</w:t>
            </w:r>
            <w:proofErr w:type="spellEnd"/>
            <w:r>
              <w:t xml:space="preserve"> </w:t>
            </w:r>
            <w:proofErr w:type="spellStart"/>
            <w:r>
              <w:t>and</w:t>
            </w:r>
            <w:proofErr w:type="spellEnd"/>
            <w:r>
              <w:t xml:space="preserve"> </w:t>
            </w:r>
            <w:proofErr w:type="spellStart"/>
            <w:r>
              <w:t>draw</w:t>
            </w:r>
            <w:proofErr w:type="spellEnd"/>
            <w:r>
              <w:t>” (Ēdam uz zīmējam).</w:t>
            </w:r>
          </w:p>
          <w:p w:rsidR="00B13B19" w:rsidRDefault="00B13B19" w:rsidP="00B13B19">
            <w:pPr>
              <w:pStyle w:val="Sarakstarindkopa"/>
              <w:numPr>
                <w:ilvl w:val="0"/>
                <w:numId w:val="11"/>
              </w:numPr>
              <w:jc w:val="both"/>
              <w:rPr>
                <w:iCs/>
                <w:color w:val="000000"/>
              </w:rPr>
            </w:pPr>
            <w:r>
              <w:t xml:space="preserve">E - </w:t>
            </w:r>
            <w:proofErr w:type="spellStart"/>
            <w:r>
              <w:t>Twinning</w:t>
            </w:r>
            <w:proofErr w:type="spellEnd"/>
            <w:r>
              <w:t xml:space="preserve"> programmas projekts “</w:t>
            </w:r>
            <w:proofErr w:type="spellStart"/>
            <w:r>
              <w:t>Young</w:t>
            </w:r>
            <w:proofErr w:type="spellEnd"/>
            <w:r>
              <w:t xml:space="preserve"> </w:t>
            </w:r>
            <w:proofErr w:type="spellStart"/>
            <w:r>
              <w:t>scientists</w:t>
            </w:r>
            <w:proofErr w:type="spellEnd"/>
            <w:r>
              <w:t>” (Jaunie zinātnieki) iegūst e-</w:t>
            </w:r>
            <w:proofErr w:type="spellStart"/>
            <w:r>
              <w:t>Twinning</w:t>
            </w:r>
            <w:proofErr w:type="spellEnd"/>
            <w:r>
              <w:t xml:space="preserve"> Marijas </w:t>
            </w:r>
            <w:proofErr w:type="spellStart"/>
            <w:r>
              <w:t>Sklodovskas</w:t>
            </w:r>
            <w:proofErr w:type="spellEnd"/>
            <w:r>
              <w:t xml:space="preserve"> Kirī  Eiropas balvu 2016 (16.04.2016.)</w:t>
            </w:r>
          </w:p>
          <w:p w:rsidR="00B13B19" w:rsidRDefault="00B13B19" w:rsidP="00B13B19">
            <w:pPr>
              <w:numPr>
                <w:ilvl w:val="0"/>
                <w:numId w:val="11"/>
              </w:numPr>
              <w:spacing w:after="0" w:line="240" w:lineRule="auto"/>
              <w:ind w:left="714" w:hanging="357"/>
              <w:jc w:val="both"/>
              <w:rPr>
                <w:rStyle w:val="Izclums"/>
                <w:i w:val="0"/>
              </w:rPr>
            </w:pPr>
            <w:r>
              <w:t>Piešķirts starptautiskais Ekoskolas sertifikāts un Zaļais karogs 19.09.2016.</w:t>
            </w:r>
          </w:p>
          <w:p w:rsidR="00B13B19" w:rsidRDefault="00B13B19" w:rsidP="00B13B19">
            <w:pPr>
              <w:pStyle w:val="Sarakstarindkopa"/>
              <w:numPr>
                <w:ilvl w:val="0"/>
                <w:numId w:val="11"/>
              </w:numPr>
              <w:jc w:val="both"/>
              <w:rPr>
                <w:iCs/>
                <w:color w:val="000000"/>
              </w:rPr>
            </w:pPr>
            <w:r>
              <w:rPr>
                <w:rStyle w:val="Izclums"/>
                <w:color w:val="000000"/>
              </w:rPr>
              <w:t xml:space="preserve">Jaunatnes starptautisko programmu aģentūras Izglītības un zinātnes ministrijas Jaunatnes politikas valsts atbalsta programmas 2016.gadam projekts “Atbalsts jauniešiem Koknesē” (15.08.2016. – 30.09.2016.) </w:t>
            </w:r>
          </w:p>
          <w:p w:rsidR="00B13B19" w:rsidRDefault="00B13B19" w:rsidP="00B13B19">
            <w:pPr>
              <w:pStyle w:val="Sarakstarindkopa"/>
              <w:numPr>
                <w:ilvl w:val="0"/>
                <w:numId w:val="11"/>
              </w:numPr>
              <w:jc w:val="both"/>
              <w:rPr>
                <w:iCs/>
                <w:color w:val="000000"/>
              </w:rPr>
            </w:pPr>
            <w:r>
              <w:rPr>
                <w:color w:val="000000"/>
              </w:rPr>
              <w:t xml:space="preserve">No 2016.gada Skola – centrs pārstāv Kokneses novadu Eiropas sociālā fonda projektā “Kompetenču pieeja mācību saturā” un ir viena no 100 Latvijas </w:t>
            </w:r>
            <w:proofErr w:type="spellStart"/>
            <w:r>
              <w:rPr>
                <w:color w:val="000000"/>
              </w:rPr>
              <w:t>pilotskolām</w:t>
            </w:r>
            <w:proofErr w:type="spellEnd"/>
            <w:r>
              <w:rPr>
                <w:color w:val="000000"/>
              </w:rPr>
              <w:t>.</w:t>
            </w:r>
          </w:p>
          <w:p w:rsidR="00B13B19" w:rsidRDefault="00B13B19" w:rsidP="00B13B19">
            <w:pPr>
              <w:numPr>
                <w:ilvl w:val="0"/>
                <w:numId w:val="11"/>
              </w:numPr>
              <w:spacing w:after="0" w:line="240" w:lineRule="auto"/>
              <w:ind w:left="714" w:hanging="357"/>
              <w:jc w:val="both"/>
              <w:rPr>
                <w:rFonts w:ascii="Times New Roman" w:hAnsi="Times New Roman"/>
                <w:sz w:val="24"/>
                <w:szCs w:val="24"/>
              </w:rPr>
            </w:pPr>
            <w:r>
              <w:rPr>
                <w:iCs/>
              </w:rPr>
              <w:t>Dalība Ekoskolu starptautiskajā pilotprojektā „Ēdam atbildīgi!” (2015. – 2016.)</w:t>
            </w:r>
          </w:p>
          <w:p w:rsidR="00B13B19" w:rsidRDefault="00B13B19" w:rsidP="00B13B19">
            <w:pPr>
              <w:pStyle w:val="Sarakstarindkopa"/>
              <w:numPr>
                <w:ilvl w:val="0"/>
                <w:numId w:val="11"/>
              </w:numPr>
              <w:jc w:val="both"/>
              <w:rPr>
                <w:iCs/>
                <w:color w:val="000000"/>
              </w:rPr>
            </w:pPr>
            <w:r>
              <w:rPr>
                <w:color w:val="000000"/>
              </w:rPr>
              <w:t>Latvijas vides aizsardzības fonda projekts “Nometne  “Dabas draugi”” (01.05.2015. – 31.08.2015.)</w:t>
            </w:r>
          </w:p>
          <w:p w:rsidR="00B13B19" w:rsidRDefault="00B13B19" w:rsidP="00B13B19">
            <w:pPr>
              <w:pStyle w:val="Paraststmeklis"/>
              <w:numPr>
                <w:ilvl w:val="0"/>
                <w:numId w:val="11"/>
              </w:numPr>
              <w:spacing w:before="0" w:beforeAutospacing="0" w:after="0" w:afterAutospacing="0"/>
              <w:jc w:val="both"/>
            </w:pPr>
            <w:r>
              <w:t>Latvijas vides aizsardzības fonda projekts “Nometne “Es – dabai, daba – man”” (20.08.2014. – 30.12.2014.)</w:t>
            </w:r>
          </w:p>
          <w:p w:rsidR="00B13B19" w:rsidRDefault="00B13B19" w:rsidP="00B13B19">
            <w:pPr>
              <w:numPr>
                <w:ilvl w:val="0"/>
                <w:numId w:val="11"/>
              </w:numPr>
              <w:spacing w:after="0" w:line="240" w:lineRule="auto"/>
              <w:ind w:left="714" w:hanging="357"/>
              <w:jc w:val="both"/>
              <w:rPr>
                <w:rStyle w:val="rakstateksts"/>
                <w:b/>
                <w:color w:val="000000"/>
              </w:rPr>
            </w:pPr>
            <w:r>
              <w:rPr>
                <w:rStyle w:val="rakstateksts"/>
              </w:rPr>
              <w:t>Izglītības un zinātnes ministrijas projekts “</w:t>
            </w:r>
            <w:hyperlink r:id="rId29" w:history="1">
              <w:r>
                <w:rPr>
                  <w:rStyle w:val="Izteiksmgs"/>
                  <w:color w:val="000000"/>
                </w:rPr>
                <w:t>Sporta inventāra iegāde Kokneses novada vispārējās izglītības iestādēs</w:t>
              </w:r>
            </w:hyperlink>
            <w:r>
              <w:rPr>
                <w:rStyle w:val="rakstateksts"/>
                <w:color w:val="000000"/>
              </w:rPr>
              <w:t>”.</w:t>
            </w:r>
            <w:r>
              <w:rPr>
                <w:rStyle w:val="Virsraksts3Rakstz"/>
                <w:rFonts w:eastAsia="Calibri"/>
              </w:rPr>
              <w:t xml:space="preserve"> (</w:t>
            </w:r>
            <w:r>
              <w:rPr>
                <w:rStyle w:val="rakstateksts"/>
              </w:rPr>
              <w:t>01.06.2014.- 15.09.2014.)</w:t>
            </w:r>
          </w:p>
          <w:p w:rsidR="00B13B19" w:rsidRDefault="00B13B19" w:rsidP="00B13B19">
            <w:pPr>
              <w:numPr>
                <w:ilvl w:val="0"/>
                <w:numId w:val="11"/>
              </w:numPr>
              <w:spacing w:after="0" w:line="240" w:lineRule="auto"/>
              <w:ind w:left="714" w:hanging="357"/>
              <w:jc w:val="both"/>
            </w:pPr>
            <w:r>
              <w:t>AS “Latvijas valsts meži” iniciatīva „</w:t>
            </w:r>
            <w:proofErr w:type="spellStart"/>
            <w:r>
              <w:t>Mammadaba</w:t>
            </w:r>
            <w:proofErr w:type="spellEnd"/>
            <w:r>
              <w:t>”.(01.09.2013. – 31.08.2014.)</w:t>
            </w:r>
          </w:p>
          <w:p w:rsidR="00B13B19" w:rsidRDefault="00B13B19" w:rsidP="00B13B19">
            <w:pPr>
              <w:numPr>
                <w:ilvl w:val="0"/>
                <w:numId w:val="11"/>
              </w:numPr>
              <w:spacing w:after="0" w:line="240" w:lineRule="auto"/>
              <w:ind w:left="714" w:hanging="357"/>
              <w:jc w:val="both"/>
            </w:pPr>
            <w:r>
              <w:t>Latvijas – Šveices sadarbības programmas, VIAA, Kokneses novada domes projekts „Atbalsts ugunsdrošības pasākumiem pašvaldību vispārējās izglītības iestādēs”. (01.02.2012- 31.07.2014.)</w:t>
            </w:r>
          </w:p>
          <w:p w:rsidR="00B13B19" w:rsidRDefault="00B13B19" w:rsidP="00B13B19">
            <w:pPr>
              <w:pStyle w:val="Virsraksts3"/>
              <w:numPr>
                <w:ilvl w:val="0"/>
                <w:numId w:val="11"/>
              </w:numPr>
              <w:spacing w:before="0" w:after="0" w:line="240" w:lineRule="auto"/>
              <w:ind w:left="714" w:hanging="357"/>
              <w:jc w:val="both"/>
              <w:rPr>
                <w:rFonts w:ascii="Times New Roman" w:hAnsi="Times New Roman"/>
                <w:b w:val="0"/>
                <w:sz w:val="24"/>
                <w:szCs w:val="24"/>
              </w:rPr>
            </w:pPr>
            <w:proofErr w:type="spellStart"/>
            <w:r>
              <w:rPr>
                <w:rFonts w:ascii="Times New Roman" w:hAnsi="Times New Roman"/>
                <w:b w:val="0"/>
                <w:sz w:val="24"/>
                <w:szCs w:val="24"/>
              </w:rPr>
              <w:t>NordPlus</w:t>
            </w:r>
            <w:proofErr w:type="spellEnd"/>
            <w:r>
              <w:rPr>
                <w:rFonts w:ascii="Times New Roman" w:hAnsi="Times New Roman"/>
                <w:b w:val="0"/>
                <w:sz w:val="24"/>
                <w:szCs w:val="24"/>
              </w:rPr>
              <w:t xml:space="preserve"> Jauniešu programmas mobilitāšu projekts „</w:t>
            </w:r>
            <w:proofErr w:type="spellStart"/>
            <w:r>
              <w:rPr>
                <w:rFonts w:ascii="Times New Roman" w:hAnsi="Times New Roman"/>
                <w:b w:val="0"/>
                <w:sz w:val="24"/>
                <w:szCs w:val="24"/>
              </w:rPr>
              <w:t>Teachers</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international</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cooperation</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and</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exchange</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of</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experience</w:t>
            </w:r>
            <w:proofErr w:type="spellEnd"/>
            <w:r>
              <w:rPr>
                <w:rFonts w:ascii="Times New Roman" w:hAnsi="Times New Roman"/>
                <w:b w:val="0"/>
                <w:sz w:val="24"/>
                <w:szCs w:val="24"/>
              </w:rPr>
              <w:t>” skolotāju starptautiskā sadarbība un pieredzes apmaiņa.(01.09.2012. – 01.09.2013.)</w:t>
            </w:r>
          </w:p>
          <w:p w:rsidR="00B13B19" w:rsidRDefault="00B13B19" w:rsidP="00B13B19">
            <w:pPr>
              <w:numPr>
                <w:ilvl w:val="0"/>
                <w:numId w:val="11"/>
              </w:numPr>
              <w:spacing w:after="0" w:line="240" w:lineRule="auto"/>
              <w:ind w:left="714" w:hanging="357"/>
              <w:jc w:val="both"/>
              <w:rPr>
                <w:rFonts w:ascii="Times New Roman" w:hAnsi="Times New Roman"/>
                <w:sz w:val="24"/>
                <w:szCs w:val="24"/>
              </w:rPr>
            </w:pPr>
            <w:r>
              <w:t xml:space="preserve">E - </w:t>
            </w:r>
            <w:proofErr w:type="spellStart"/>
            <w:r>
              <w:t>Twinning</w:t>
            </w:r>
            <w:proofErr w:type="spellEnd"/>
            <w:r>
              <w:t xml:space="preserve"> programmas projekti: „</w:t>
            </w:r>
            <w:proofErr w:type="spellStart"/>
            <w:r>
              <w:t>Circle</w:t>
            </w:r>
            <w:proofErr w:type="spellEnd"/>
            <w:r>
              <w:t xml:space="preserve"> </w:t>
            </w:r>
            <w:proofErr w:type="spellStart"/>
            <w:r>
              <w:t>of</w:t>
            </w:r>
            <w:proofErr w:type="spellEnd"/>
            <w:r>
              <w:t xml:space="preserve"> </w:t>
            </w:r>
            <w:proofErr w:type="spellStart"/>
            <w:r>
              <w:t>Talents</w:t>
            </w:r>
            <w:proofErr w:type="spellEnd"/>
            <w:r>
              <w:t>”, „</w:t>
            </w:r>
            <w:proofErr w:type="spellStart"/>
            <w:r>
              <w:fldChar w:fldCharType="begin"/>
            </w:r>
            <w:r>
              <w:instrText xml:space="preserve"> HYPERLINK "javascript:navTo('dt.proj_view',98617)" </w:instrText>
            </w:r>
            <w:r>
              <w:fldChar w:fldCharType="separate"/>
            </w:r>
            <w:r>
              <w:rPr>
                <w:rStyle w:val="Hipersaite"/>
                <w:bCs/>
                <w:color w:val="auto"/>
                <w:kern w:val="36"/>
                <w:u w:val="none"/>
              </w:rPr>
              <w:t>Сила</w:t>
            </w:r>
            <w:proofErr w:type="spellEnd"/>
            <w:r>
              <w:rPr>
                <w:rStyle w:val="Hipersaite"/>
                <w:bCs/>
                <w:color w:val="auto"/>
                <w:kern w:val="36"/>
                <w:u w:val="none"/>
              </w:rPr>
              <w:t xml:space="preserve"> </w:t>
            </w:r>
            <w:proofErr w:type="spellStart"/>
            <w:r>
              <w:rPr>
                <w:rStyle w:val="Hipersaite"/>
                <w:bCs/>
                <w:color w:val="auto"/>
                <w:kern w:val="36"/>
                <w:u w:val="none"/>
              </w:rPr>
              <w:t>маленъкой</w:t>
            </w:r>
            <w:proofErr w:type="spellEnd"/>
            <w:r>
              <w:rPr>
                <w:rStyle w:val="Hipersaite"/>
                <w:bCs/>
                <w:color w:val="auto"/>
                <w:kern w:val="36"/>
                <w:u w:val="none"/>
              </w:rPr>
              <w:t xml:space="preserve"> </w:t>
            </w:r>
            <w:proofErr w:type="spellStart"/>
            <w:r>
              <w:rPr>
                <w:rStyle w:val="Hipersaite"/>
                <w:bCs/>
                <w:color w:val="auto"/>
                <w:kern w:val="36"/>
                <w:u w:val="none"/>
              </w:rPr>
              <w:t>откритки</w:t>
            </w:r>
            <w:proofErr w:type="spellEnd"/>
            <w:r>
              <w:fldChar w:fldCharType="end"/>
            </w:r>
            <w:r>
              <w:rPr>
                <w:color w:val="000000"/>
              </w:rPr>
              <w:t>”,</w:t>
            </w:r>
            <w:r>
              <w:rPr>
                <w:b/>
                <w:color w:val="000000"/>
              </w:rPr>
              <w:t xml:space="preserve"> </w:t>
            </w:r>
            <w:hyperlink r:id="rId30" w:tgtFrame="_blank" w:history="1">
              <w:r>
                <w:rPr>
                  <w:rStyle w:val="Izteiksmgs"/>
                  <w:color w:val="000000"/>
                </w:rPr>
                <w:t>„</w:t>
              </w:r>
              <w:proofErr w:type="spellStart"/>
              <w:r>
                <w:rPr>
                  <w:rStyle w:val="Izteiksmgs"/>
                  <w:color w:val="000000"/>
                </w:rPr>
                <w:t>Our</w:t>
              </w:r>
              <w:proofErr w:type="spellEnd"/>
              <w:r>
                <w:rPr>
                  <w:rStyle w:val="Izteiksmgs"/>
                  <w:color w:val="000000"/>
                </w:rPr>
                <w:t xml:space="preserve"> </w:t>
              </w:r>
              <w:proofErr w:type="spellStart"/>
              <w:r>
                <w:rPr>
                  <w:rStyle w:val="Izteiksmgs"/>
                  <w:color w:val="000000"/>
                </w:rPr>
                <w:t>life</w:t>
              </w:r>
              <w:proofErr w:type="spellEnd"/>
              <w:r>
                <w:rPr>
                  <w:rStyle w:val="Izteiksmgs"/>
                  <w:color w:val="000000"/>
                </w:rPr>
                <w:t xml:space="preserve"> </w:t>
              </w:r>
              <w:proofErr w:type="spellStart"/>
              <w:r>
                <w:rPr>
                  <w:rStyle w:val="Izteiksmgs"/>
                  <w:color w:val="000000"/>
                </w:rPr>
                <w:t>in</w:t>
              </w:r>
              <w:proofErr w:type="spellEnd"/>
              <w:r>
                <w:rPr>
                  <w:rStyle w:val="Izteiksmgs"/>
                  <w:color w:val="000000"/>
                </w:rPr>
                <w:t xml:space="preserve"> </w:t>
              </w:r>
              <w:proofErr w:type="spellStart"/>
              <w:r>
                <w:rPr>
                  <w:rStyle w:val="Izteiksmgs"/>
                  <w:color w:val="000000"/>
                </w:rPr>
                <w:t>pictures</w:t>
              </w:r>
              <w:proofErr w:type="spellEnd"/>
              <w:r>
                <w:rPr>
                  <w:rStyle w:val="Izteiksmgs"/>
                  <w:color w:val="000000"/>
                </w:rPr>
                <w:t>”</w:t>
              </w:r>
            </w:hyperlink>
            <w:r>
              <w:rPr>
                <w:b/>
                <w:color w:val="000000"/>
              </w:rPr>
              <w:t>,</w:t>
            </w:r>
            <w:r>
              <w:t xml:space="preserve"> „</w:t>
            </w:r>
            <w:proofErr w:type="spellStart"/>
            <w:r>
              <w:rPr>
                <w:bCs/>
                <w:kern w:val="36"/>
              </w:rPr>
              <w:t>Europe</w:t>
            </w:r>
            <w:proofErr w:type="spellEnd"/>
            <w:r>
              <w:rPr>
                <w:bCs/>
                <w:kern w:val="36"/>
              </w:rPr>
              <w:t xml:space="preserve"> – </w:t>
            </w:r>
            <w:proofErr w:type="spellStart"/>
            <w:r>
              <w:rPr>
                <w:bCs/>
                <w:kern w:val="36"/>
              </w:rPr>
              <w:t>so</w:t>
            </w:r>
            <w:proofErr w:type="spellEnd"/>
            <w:r>
              <w:rPr>
                <w:bCs/>
                <w:kern w:val="36"/>
              </w:rPr>
              <w:t xml:space="preserve"> </w:t>
            </w:r>
            <w:proofErr w:type="spellStart"/>
            <w:r>
              <w:rPr>
                <w:bCs/>
                <w:kern w:val="36"/>
              </w:rPr>
              <w:t>many</w:t>
            </w:r>
            <w:proofErr w:type="spellEnd"/>
            <w:r>
              <w:rPr>
                <w:bCs/>
                <w:kern w:val="36"/>
              </w:rPr>
              <w:t xml:space="preserve"> </w:t>
            </w:r>
            <w:proofErr w:type="spellStart"/>
            <w:r>
              <w:rPr>
                <w:bCs/>
                <w:kern w:val="36"/>
              </w:rPr>
              <w:t>faces</w:t>
            </w:r>
            <w:proofErr w:type="spellEnd"/>
            <w:r>
              <w:t>”, „Ornaments”, „Figūru pārvērtības’’, „</w:t>
            </w:r>
            <w:proofErr w:type="spellStart"/>
            <w:r>
              <w:t>Příroda</w:t>
            </w:r>
            <w:proofErr w:type="spellEnd"/>
            <w:r>
              <w:t xml:space="preserve"> </w:t>
            </w:r>
            <w:proofErr w:type="spellStart"/>
            <w:r>
              <w:t>kolem</w:t>
            </w:r>
            <w:proofErr w:type="spellEnd"/>
            <w:r>
              <w:t xml:space="preserve"> </w:t>
            </w:r>
            <w:proofErr w:type="spellStart"/>
            <w:r>
              <w:t>nás</w:t>
            </w:r>
            <w:proofErr w:type="spellEnd"/>
            <w:r>
              <w:t>”, „</w:t>
            </w:r>
            <w:proofErr w:type="spellStart"/>
            <w:r>
              <w:t>Young</w:t>
            </w:r>
            <w:proofErr w:type="spellEnd"/>
            <w:r>
              <w:t xml:space="preserve"> </w:t>
            </w:r>
            <w:proofErr w:type="spellStart"/>
            <w:r>
              <w:t>scientists</w:t>
            </w:r>
            <w:proofErr w:type="spellEnd"/>
            <w:r>
              <w:t>”, „</w:t>
            </w:r>
            <w:proofErr w:type="spellStart"/>
            <w:r>
              <w:t>Let’s</w:t>
            </w:r>
            <w:proofErr w:type="spellEnd"/>
            <w:r>
              <w:t xml:space="preserve"> </w:t>
            </w:r>
            <w:proofErr w:type="spellStart"/>
            <w:r>
              <w:t>be</w:t>
            </w:r>
            <w:proofErr w:type="spellEnd"/>
            <w:r>
              <w:t xml:space="preserve"> </w:t>
            </w:r>
            <w:proofErr w:type="spellStart"/>
            <w:r>
              <w:t>friends</w:t>
            </w:r>
            <w:proofErr w:type="spellEnd"/>
            <w:r>
              <w:t>”.</w:t>
            </w:r>
          </w:p>
          <w:p w:rsidR="00B13B19" w:rsidRDefault="00B13B19" w:rsidP="00B13B19">
            <w:pPr>
              <w:numPr>
                <w:ilvl w:val="0"/>
                <w:numId w:val="11"/>
              </w:numPr>
              <w:spacing w:after="0" w:line="240" w:lineRule="auto"/>
              <w:ind w:left="714" w:hanging="357"/>
              <w:jc w:val="both"/>
            </w:pPr>
            <w:r>
              <w:t>ESF projekts  „Atbalsta pasākumu īstenošana jauniešu sociālā riska mazināšanai un integrācijai izglītībā Bebru internātvidusskolā, Kokneses speciālajā internātpamatskolā – attīstības centrā un I. Gaiša Kokneses vidusskolā”. (</w:t>
            </w:r>
            <w:r>
              <w:rPr>
                <w:rStyle w:val="Virsraksts3Rakstz"/>
                <w:rFonts w:eastAsia="Calibri"/>
              </w:rPr>
              <w:t xml:space="preserve"> </w:t>
            </w:r>
            <w:r>
              <w:rPr>
                <w:rStyle w:val="rakstateksts"/>
              </w:rPr>
              <w:t>01.01.2012- 31.12.2013.)</w:t>
            </w:r>
          </w:p>
          <w:p w:rsidR="00B13B19" w:rsidRDefault="00B13B19" w:rsidP="00B13B19">
            <w:pPr>
              <w:pStyle w:val="Paraststmeklis"/>
              <w:numPr>
                <w:ilvl w:val="0"/>
                <w:numId w:val="11"/>
              </w:numPr>
              <w:spacing w:before="0" w:beforeAutospacing="0" w:after="0" w:afterAutospacing="0"/>
              <w:jc w:val="both"/>
              <w:rPr>
                <w:color w:val="000000"/>
              </w:rPr>
            </w:pPr>
            <w:r>
              <w:rPr>
                <w:rStyle w:val="rakstateksts"/>
                <w:color w:val="000000"/>
              </w:rPr>
              <w:t>ESF</w:t>
            </w:r>
            <w:r>
              <w:rPr>
                <w:rStyle w:val="rakstateksts"/>
                <w:b/>
                <w:color w:val="000000"/>
              </w:rPr>
              <w:t xml:space="preserve"> </w:t>
            </w:r>
            <w:r>
              <w:rPr>
                <w:rStyle w:val="rakstateksts"/>
                <w:color w:val="000000"/>
              </w:rPr>
              <w:t>projekts</w:t>
            </w:r>
            <w:r>
              <w:rPr>
                <w:rStyle w:val="rakstateksts"/>
                <w:b/>
                <w:color w:val="000000"/>
              </w:rPr>
              <w:t xml:space="preserve"> „</w:t>
            </w:r>
            <w:hyperlink r:id="rId31" w:history="1">
              <w:r>
                <w:rPr>
                  <w:rStyle w:val="Izteiksmgs"/>
                  <w:color w:val="000000"/>
                </w:rPr>
                <w:t>Pedagogu konkurētspējas veicināšana izglītības sistēmas optimizācijas apstākļos”, Nr. 2009/0196/IDP/1.2.2.1.5/09/IPIA/VIAA/001</w:t>
              </w:r>
            </w:hyperlink>
            <w:r>
              <w:rPr>
                <w:rStyle w:val="rakstateksts"/>
                <w:b/>
                <w:color w:val="000000"/>
              </w:rPr>
              <w:t xml:space="preserve"> (</w:t>
            </w:r>
            <w:r>
              <w:rPr>
                <w:rStyle w:val="rakstateksts"/>
                <w:color w:val="000000"/>
              </w:rPr>
              <w:t>05.10.2009. - 30.09.2012.)</w:t>
            </w:r>
          </w:p>
          <w:p w:rsidR="00B13B19" w:rsidRDefault="00B13B19">
            <w:pPr>
              <w:ind w:left="714"/>
              <w:jc w:val="both"/>
              <w:rPr>
                <w:rFonts w:eastAsia="Calibri"/>
                <w:b/>
              </w:rPr>
            </w:pPr>
          </w:p>
        </w:tc>
      </w:tr>
    </w:tbl>
    <w:p w:rsidR="00B13B19" w:rsidRDefault="00B13B19" w:rsidP="00B13B19">
      <w:pPr>
        <w:spacing w:after="200" w:line="276" w:lineRule="auto"/>
        <w:jc w:val="both"/>
        <w:rPr>
          <w:rFonts w:eastAsia="Calibri"/>
          <w:b/>
          <w:sz w:val="28"/>
          <w:szCs w:val="28"/>
          <w:u w:val="single"/>
        </w:rPr>
      </w:pPr>
    </w:p>
    <w:p w:rsidR="00B13B19" w:rsidRDefault="00B13B19" w:rsidP="00B13B19">
      <w:pPr>
        <w:spacing w:after="200" w:line="276" w:lineRule="auto"/>
        <w:jc w:val="both"/>
        <w:rPr>
          <w:rFonts w:eastAsia="Calibri"/>
          <w:b/>
          <w:sz w:val="28"/>
          <w:szCs w:val="28"/>
          <w:u w:val="single"/>
        </w:rPr>
      </w:pPr>
      <w:r>
        <w:rPr>
          <w:rFonts w:eastAsia="Calibri"/>
          <w:b/>
          <w:sz w:val="28"/>
          <w:szCs w:val="28"/>
          <w:u w:val="single"/>
        </w:rPr>
        <w:t xml:space="preserve">IV. Darbības rezultāti un to </w:t>
      </w:r>
      <w:proofErr w:type="spellStart"/>
      <w:r>
        <w:rPr>
          <w:rFonts w:eastAsia="Calibri"/>
          <w:b/>
          <w:sz w:val="28"/>
          <w:szCs w:val="28"/>
          <w:u w:val="single"/>
        </w:rPr>
        <w:t>izvērtējums</w:t>
      </w:r>
      <w:proofErr w:type="spellEnd"/>
      <w:r>
        <w:rPr>
          <w:rFonts w:eastAsia="Calibri"/>
          <w:b/>
          <w:sz w:val="28"/>
          <w:szCs w:val="28"/>
          <w:u w:val="single"/>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5203"/>
      </w:tblGrid>
      <w:tr w:rsidR="00B13B19" w:rsidTr="00B13B19">
        <w:tc>
          <w:tcPr>
            <w:tcW w:w="4261" w:type="dxa"/>
            <w:tcBorders>
              <w:top w:val="single" w:sz="4" w:space="0" w:color="auto"/>
              <w:left w:val="single" w:sz="4" w:space="0" w:color="auto"/>
              <w:bottom w:val="single" w:sz="4" w:space="0" w:color="auto"/>
              <w:right w:val="single" w:sz="4" w:space="0" w:color="auto"/>
            </w:tcBorders>
            <w:hideMark/>
          </w:tcPr>
          <w:p w:rsidR="00B13B19" w:rsidRDefault="00B13B19">
            <w:pPr>
              <w:jc w:val="center"/>
              <w:rPr>
                <w:rFonts w:eastAsia="Calibri"/>
                <w:b/>
                <w:sz w:val="24"/>
                <w:szCs w:val="24"/>
              </w:rPr>
            </w:pPr>
            <w:r>
              <w:rPr>
                <w:rFonts w:eastAsia="Calibri"/>
                <w:b/>
              </w:rPr>
              <w:t>Norise</w:t>
            </w:r>
          </w:p>
        </w:tc>
        <w:tc>
          <w:tcPr>
            <w:tcW w:w="5203" w:type="dxa"/>
            <w:tcBorders>
              <w:top w:val="single" w:sz="4" w:space="0" w:color="auto"/>
              <w:left w:val="single" w:sz="4" w:space="0" w:color="auto"/>
              <w:bottom w:val="single" w:sz="4" w:space="0" w:color="auto"/>
              <w:right w:val="single" w:sz="4" w:space="0" w:color="auto"/>
            </w:tcBorders>
            <w:hideMark/>
          </w:tcPr>
          <w:p w:rsidR="00B13B19" w:rsidRDefault="00B13B19">
            <w:pPr>
              <w:jc w:val="center"/>
              <w:rPr>
                <w:rFonts w:eastAsia="Calibri"/>
                <w:b/>
              </w:rPr>
            </w:pPr>
            <w:r>
              <w:rPr>
                <w:rFonts w:eastAsia="Calibri"/>
                <w:b/>
              </w:rPr>
              <w:t>Apraksts</w:t>
            </w:r>
          </w:p>
        </w:tc>
      </w:tr>
      <w:tr w:rsidR="00B13B19" w:rsidTr="00B13B19">
        <w:tc>
          <w:tcPr>
            <w:tcW w:w="4261" w:type="dxa"/>
            <w:tcBorders>
              <w:top w:val="single" w:sz="4" w:space="0" w:color="auto"/>
              <w:left w:val="single" w:sz="4" w:space="0" w:color="auto"/>
              <w:bottom w:val="single" w:sz="4" w:space="0" w:color="auto"/>
              <w:right w:val="single" w:sz="4" w:space="0" w:color="auto"/>
            </w:tcBorders>
          </w:tcPr>
          <w:p w:rsidR="00B13B19" w:rsidRDefault="00B13B19">
            <w:pPr>
              <w:jc w:val="both"/>
              <w:rPr>
                <w:rFonts w:eastAsia="Calibri"/>
              </w:rPr>
            </w:pPr>
            <w:r>
              <w:rPr>
                <w:rFonts w:eastAsia="Calibri"/>
              </w:rPr>
              <w:t>Mācību sasniegumi</w:t>
            </w:r>
          </w:p>
          <w:p w:rsidR="00B13B19" w:rsidRDefault="00B13B19">
            <w:pPr>
              <w:jc w:val="both"/>
              <w:rPr>
                <w:rFonts w:eastAsia="Calibri"/>
              </w:rPr>
            </w:pPr>
          </w:p>
        </w:tc>
        <w:tc>
          <w:tcPr>
            <w:tcW w:w="5203" w:type="dxa"/>
            <w:tcBorders>
              <w:top w:val="single" w:sz="4" w:space="0" w:color="auto"/>
              <w:left w:val="single" w:sz="4" w:space="0" w:color="auto"/>
              <w:bottom w:val="single" w:sz="4" w:space="0" w:color="auto"/>
              <w:right w:val="single" w:sz="4" w:space="0" w:color="auto"/>
            </w:tcBorders>
            <w:hideMark/>
          </w:tcPr>
          <w:p w:rsidR="00B13B19" w:rsidRDefault="00B13B19">
            <w:pPr>
              <w:jc w:val="both"/>
              <w:rPr>
                <w:rFonts w:eastAsia="Calibri"/>
              </w:rPr>
            </w:pPr>
            <w:r>
              <w:rPr>
                <w:rFonts w:eastAsia="Calibri"/>
              </w:rPr>
              <w:t>Mācību priekšmetu programmas un individuālie mācību plāni apgūti atbilstoši izglītojamo spējām un veselības stāvoklim.</w:t>
            </w:r>
          </w:p>
        </w:tc>
      </w:tr>
      <w:tr w:rsidR="00B13B19" w:rsidTr="00B13B19">
        <w:tc>
          <w:tcPr>
            <w:tcW w:w="9464" w:type="dxa"/>
            <w:gridSpan w:val="2"/>
            <w:tcBorders>
              <w:top w:val="single" w:sz="4" w:space="0" w:color="auto"/>
              <w:left w:val="single" w:sz="4" w:space="0" w:color="auto"/>
              <w:bottom w:val="single" w:sz="4" w:space="0" w:color="auto"/>
              <w:right w:val="single" w:sz="4" w:space="0" w:color="auto"/>
            </w:tcBorders>
          </w:tcPr>
          <w:p w:rsidR="00B13B19" w:rsidRDefault="00B13B19">
            <w:pPr>
              <w:jc w:val="both"/>
              <w:rPr>
                <w:rFonts w:eastAsia="Calibri"/>
              </w:rPr>
            </w:pPr>
          </w:p>
          <w:p w:rsidR="00B13B19" w:rsidRDefault="00B13B19">
            <w:pPr>
              <w:pStyle w:val="Bezatstarpm"/>
              <w:ind w:firstLine="720"/>
              <w:jc w:val="both"/>
              <w:rPr>
                <w:rFonts w:eastAsia="Times New Roman"/>
                <w:b/>
                <w:u w:val="single"/>
                <w:lang w:eastAsia="lv-LV"/>
              </w:rPr>
            </w:pPr>
            <w:r>
              <w:rPr>
                <w:b/>
                <w:u w:val="single"/>
              </w:rPr>
              <w:t>2016./2017. mācību gada rezultāti 1.-4.klasēs pamatizglītības programmā 21015811:</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1559"/>
              <w:gridCol w:w="1276"/>
              <w:gridCol w:w="1276"/>
              <w:gridCol w:w="1276"/>
            </w:tblGrid>
            <w:tr w:rsidR="00B13B19">
              <w:trPr>
                <w:jc w:val="right"/>
              </w:trPr>
              <w:tc>
                <w:tcPr>
                  <w:tcW w:w="3085" w:type="dxa"/>
                  <w:tcBorders>
                    <w:top w:val="single" w:sz="4" w:space="0" w:color="000000"/>
                    <w:left w:val="single" w:sz="4" w:space="0" w:color="000000"/>
                    <w:bottom w:val="single" w:sz="4" w:space="0" w:color="000000"/>
                    <w:right w:val="single" w:sz="4" w:space="0" w:color="000000"/>
                  </w:tcBorders>
                </w:tcPr>
                <w:p w:rsidR="00B13B19" w:rsidRDefault="00B13B19"/>
                <w:p w:rsidR="00B13B19" w:rsidRDefault="00B13B19">
                  <w:r>
                    <w:t>Mācību priekšmets</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jc w:val="center"/>
                  </w:pPr>
                  <w:r>
                    <w:t>nepietiekams līmenis %</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jc w:val="center"/>
                  </w:pPr>
                  <w:r>
                    <w:t>pietiekams līmenis %</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jc w:val="center"/>
                  </w:pPr>
                  <w:r>
                    <w:t>optimāls līmenis %</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jc w:val="center"/>
                  </w:pPr>
                  <w:r>
                    <w:t>augsts līmenis %</w:t>
                  </w:r>
                </w:p>
              </w:tc>
            </w:tr>
            <w:tr w:rsidR="00B13B19">
              <w:trPr>
                <w:jc w:val="right"/>
              </w:trPr>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pPr>
                  <w:r>
                    <w:t>Latviešu valoda</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90%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10%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0%</w:t>
                  </w:r>
                </w:p>
              </w:tc>
            </w:tr>
            <w:tr w:rsidR="00B13B19">
              <w:trPr>
                <w:jc w:val="right"/>
              </w:trPr>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pPr>
                  <w:r>
                    <w:t>Literatūra</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60%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40%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0%</w:t>
                  </w:r>
                </w:p>
              </w:tc>
            </w:tr>
            <w:tr w:rsidR="00B13B19">
              <w:trPr>
                <w:jc w:val="right"/>
              </w:trPr>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pPr>
                  <w:r>
                    <w:t>Angļu valoda</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87%</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13%</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0%</w:t>
                  </w:r>
                </w:p>
              </w:tc>
            </w:tr>
            <w:tr w:rsidR="00B13B19">
              <w:trPr>
                <w:jc w:val="right"/>
              </w:trPr>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pPr>
                  <w:r>
                    <w:t>Matemātika</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70%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30%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0%</w:t>
                  </w:r>
                </w:p>
              </w:tc>
            </w:tr>
            <w:tr w:rsidR="00B13B19">
              <w:trPr>
                <w:jc w:val="right"/>
              </w:trPr>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pPr>
                  <w:proofErr w:type="spellStart"/>
                  <w:r>
                    <w:t>Dabaszinības</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100%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0%</w:t>
                  </w:r>
                </w:p>
              </w:tc>
            </w:tr>
            <w:tr w:rsidR="00B13B19">
              <w:trPr>
                <w:jc w:val="right"/>
              </w:trPr>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pPr>
                  <w:r>
                    <w:t>Sociālās zinības</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100%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0%</w:t>
                  </w:r>
                </w:p>
              </w:tc>
            </w:tr>
            <w:tr w:rsidR="00B13B19">
              <w:trPr>
                <w:jc w:val="right"/>
              </w:trPr>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pPr>
                  <w:r>
                    <w:t>Mūzika</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12,5</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87,5%</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0%</w:t>
                  </w:r>
                </w:p>
              </w:tc>
            </w:tr>
            <w:tr w:rsidR="00B13B19">
              <w:trPr>
                <w:jc w:val="right"/>
              </w:trPr>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pPr>
                  <w:r>
                    <w:t>Vizuālā māksla</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100%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0%</w:t>
                  </w:r>
                </w:p>
              </w:tc>
            </w:tr>
            <w:tr w:rsidR="00B13B19">
              <w:trPr>
                <w:jc w:val="right"/>
              </w:trPr>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pPr>
                  <w:r>
                    <w:t>Kristīgā mācība</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100%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0%</w:t>
                  </w:r>
                </w:p>
              </w:tc>
            </w:tr>
            <w:tr w:rsidR="00B13B19">
              <w:trPr>
                <w:jc w:val="right"/>
              </w:trPr>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pPr>
                  <w:r>
                    <w:t>Mājturība un tehnoloģijas</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24%</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63%</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13%</w:t>
                  </w:r>
                </w:p>
              </w:tc>
            </w:tr>
            <w:tr w:rsidR="00B13B19">
              <w:trPr>
                <w:jc w:val="right"/>
              </w:trPr>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pPr>
                  <w:r>
                    <w:t>Sports</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100%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0%</w:t>
                  </w:r>
                </w:p>
              </w:tc>
            </w:tr>
          </w:tbl>
          <w:p w:rsidR="00B13B19" w:rsidRDefault="00B13B19">
            <w:pPr>
              <w:pStyle w:val="Bezatstarpm"/>
              <w:spacing w:line="360" w:lineRule="auto"/>
              <w:ind w:firstLine="720"/>
              <w:jc w:val="both"/>
              <w:rPr>
                <w:sz w:val="24"/>
                <w:szCs w:val="24"/>
              </w:rPr>
            </w:pPr>
          </w:p>
          <w:p w:rsidR="00B13B19" w:rsidRDefault="00B13B19">
            <w:pPr>
              <w:pStyle w:val="Bezatstarpm"/>
              <w:ind w:firstLine="720"/>
              <w:jc w:val="both"/>
              <w:rPr>
                <w:b/>
                <w:u w:val="single"/>
              </w:rPr>
            </w:pPr>
            <w:r>
              <w:rPr>
                <w:b/>
                <w:u w:val="single"/>
              </w:rPr>
              <w:t>2016./2017. mācību gada rezultāti 5.- 9.klasēs pamatizglītības programmā 21015811:</w:t>
            </w:r>
          </w:p>
          <w:tbl>
            <w:tblPr>
              <w:tblW w:w="847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1559"/>
              <w:gridCol w:w="1276"/>
              <w:gridCol w:w="1276"/>
              <w:gridCol w:w="1276"/>
            </w:tblGrid>
            <w:tr w:rsidR="00B13B19">
              <w:trPr>
                <w:jc w:val="right"/>
              </w:trPr>
              <w:tc>
                <w:tcPr>
                  <w:tcW w:w="3085" w:type="dxa"/>
                  <w:tcBorders>
                    <w:top w:val="single" w:sz="4" w:space="0" w:color="000000"/>
                    <w:left w:val="single" w:sz="4" w:space="0" w:color="000000"/>
                    <w:bottom w:val="single" w:sz="4" w:space="0" w:color="000000"/>
                    <w:right w:val="single" w:sz="4" w:space="0" w:color="000000"/>
                  </w:tcBorders>
                </w:tcPr>
                <w:p w:rsidR="00B13B19" w:rsidRDefault="00B13B19"/>
                <w:p w:rsidR="00B13B19" w:rsidRDefault="00B13B19">
                  <w:r>
                    <w:t>Mācību priekšmets</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jc w:val="center"/>
                  </w:pPr>
                  <w:r>
                    <w:t>1-3 balles  nepietiekams līmenis %</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jc w:val="center"/>
                  </w:pPr>
                  <w:r>
                    <w:t>4-5 balles pietiekams līmenis %</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jc w:val="center"/>
                  </w:pPr>
                  <w:r>
                    <w:t>6-8 balles optimāls līmenis %</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jc w:val="center"/>
                  </w:pPr>
                  <w:r>
                    <w:t>8-9 balles augsts līmenis %</w:t>
                  </w:r>
                </w:p>
              </w:tc>
            </w:tr>
            <w:tr w:rsidR="00B13B19">
              <w:trPr>
                <w:jc w:val="right"/>
              </w:trPr>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pPr>
                  <w:r>
                    <w:t>Latviešu valoda</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31,9%</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63,6%</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4,5%</w:t>
                  </w:r>
                </w:p>
              </w:tc>
            </w:tr>
            <w:tr w:rsidR="00B13B19">
              <w:trPr>
                <w:jc w:val="right"/>
              </w:trPr>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pPr>
                  <w:r>
                    <w:t>Literatūra</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18,2%</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81,8%</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0%</w:t>
                  </w:r>
                </w:p>
              </w:tc>
            </w:tr>
            <w:tr w:rsidR="00B13B19">
              <w:trPr>
                <w:jc w:val="right"/>
              </w:trPr>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pPr>
                  <w:r>
                    <w:t>Matemātika</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54,5%</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45,5%</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3,6%</w:t>
                  </w:r>
                </w:p>
              </w:tc>
            </w:tr>
            <w:tr w:rsidR="00B13B19">
              <w:trPr>
                <w:jc w:val="right"/>
              </w:trPr>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pPr>
                  <w:r>
                    <w:t>Angļu valoda</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63,6%</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36,4%</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0%</w:t>
                  </w:r>
                </w:p>
              </w:tc>
            </w:tr>
            <w:tr w:rsidR="00B13B19">
              <w:trPr>
                <w:jc w:val="right"/>
              </w:trPr>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pPr>
                  <w:r>
                    <w:t>Informātika</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6,7%</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93,3%</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0%</w:t>
                  </w:r>
                </w:p>
              </w:tc>
            </w:tr>
            <w:tr w:rsidR="00B13B19">
              <w:trPr>
                <w:jc w:val="right"/>
              </w:trPr>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pPr>
                  <w:proofErr w:type="spellStart"/>
                  <w:r>
                    <w:t>Dabaszinības</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54,5%</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45,5%</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0%</w:t>
                  </w:r>
                </w:p>
              </w:tc>
            </w:tr>
            <w:tr w:rsidR="00B13B19">
              <w:trPr>
                <w:jc w:val="right"/>
              </w:trPr>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pPr>
                  <w:r>
                    <w:t>Ģeogrāfija</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45,5%</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54,5%</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0%</w:t>
                  </w:r>
                </w:p>
              </w:tc>
            </w:tr>
            <w:tr w:rsidR="00B13B19">
              <w:trPr>
                <w:jc w:val="right"/>
              </w:trPr>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pPr>
                  <w:r>
                    <w:t>Sociālās zinības</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45,5%</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54,5%</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0%</w:t>
                  </w:r>
                </w:p>
              </w:tc>
            </w:tr>
            <w:tr w:rsidR="00B13B19">
              <w:trPr>
                <w:jc w:val="right"/>
              </w:trPr>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pPr>
                  <w:r>
                    <w:t>Latvijas vēsture</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44,4%</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55,6%</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0%</w:t>
                  </w:r>
                </w:p>
              </w:tc>
            </w:tr>
            <w:tr w:rsidR="00B13B19">
              <w:trPr>
                <w:jc w:val="right"/>
              </w:trPr>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pPr>
                  <w:r>
                    <w:t>Pasaules vēsture</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44,4%</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55,6%</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0%</w:t>
                  </w:r>
                </w:p>
              </w:tc>
            </w:tr>
            <w:tr w:rsidR="00B13B19">
              <w:trPr>
                <w:jc w:val="right"/>
              </w:trPr>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pPr>
                  <w:r>
                    <w:t>Mūzika</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36,4%</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63,6%</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0%</w:t>
                  </w:r>
                </w:p>
              </w:tc>
            </w:tr>
            <w:tr w:rsidR="00B13B19">
              <w:trPr>
                <w:jc w:val="right"/>
              </w:trPr>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pPr>
                  <w:r>
                    <w:t>Vizuālā māksla</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36,4%</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63,6%</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4%</w:t>
                  </w:r>
                </w:p>
              </w:tc>
            </w:tr>
            <w:tr w:rsidR="00B13B19">
              <w:trPr>
                <w:jc w:val="right"/>
              </w:trPr>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pPr>
                  <w:r>
                    <w:t>Mājturība un tehnoloģijas (zēniem)</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21,5%</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57,1%</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21,4%</w:t>
                  </w:r>
                </w:p>
              </w:tc>
            </w:tr>
            <w:tr w:rsidR="00B13B19">
              <w:trPr>
                <w:jc w:val="right"/>
              </w:trPr>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pPr>
                  <w:r>
                    <w:t>Mājturība un tehnoloģijas (meitenēm)</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12,5%</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75%</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12,5%</w:t>
                  </w:r>
                </w:p>
              </w:tc>
            </w:tr>
            <w:tr w:rsidR="00B13B19">
              <w:trPr>
                <w:jc w:val="right"/>
              </w:trPr>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pPr>
                  <w:r>
                    <w:t>Sports</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31,8%</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68,2%</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pPr>
                  <w:r>
                    <w:t>0%</w:t>
                  </w:r>
                </w:p>
              </w:tc>
            </w:tr>
          </w:tbl>
          <w:p w:rsidR="00B13B19" w:rsidRDefault="00B13B19">
            <w:pPr>
              <w:pStyle w:val="Bezatstarpm"/>
              <w:spacing w:line="360" w:lineRule="auto"/>
              <w:ind w:firstLine="720"/>
              <w:jc w:val="both"/>
              <w:rPr>
                <w:sz w:val="24"/>
                <w:szCs w:val="24"/>
              </w:rPr>
            </w:pPr>
          </w:p>
          <w:p w:rsidR="00B13B19" w:rsidRDefault="00B13B19">
            <w:pPr>
              <w:pStyle w:val="Bezatstarpm"/>
              <w:ind w:firstLine="720"/>
              <w:jc w:val="both"/>
              <w:rPr>
                <w:b/>
                <w:color w:val="000000"/>
                <w:u w:val="single"/>
              </w:rPr>
            </w:pPr>
            <w:r>
              <w:rPr>
                <w:b/>
                <w:color w:val="000000"/>
                <w:u w:val="single"/>
              </w:rPr>
              <w:t>2016./2017. mācību gada rezultāti 1.-4.klasēs pamatizglītības programmās 21015611, 21015711:</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1559"/>
              <w:gridCol w:w="1276"/>
              <w:gridCol w:w="1276"/>
              <w:gridCol w:w="1276"/>
            </w:tblGrid>
            <w:tr w:rsidR="00B13B19">
              <w:trPr>
                <w:jc w:val="right"/>
              </w:trPr>
              <w:tc>
                <w:tcPr>
                  <w:tcW w:w="3085" w:type="dxa"/>
                  <w:tcBorders>
                    <w:top w:val="single" w:sz="4" w:space="0" w:color="000000"/>
                    <w:left w:val="single" w:sz="4" w:space="0" w:color="000000"/>
                    <w:bottom w:val="single" w:sz="4" w:space="0" w:color="000000"/>
                    <w:right w:val="single" w:sz="4" w:space="0" w:color="000000"/>
                  </w:tcBorders>
                </w:tcPr>
                <w:p w:rsidR="00B13B19" w:rsidRDefault="00B13B19">
                  <w:pPr>
                    <w:rPr>
                      <w:color w:val="000000"/>
                    </w:rPr>
                  </w:pPr>
                </w:p>
                <w:p w:rsidR="00B13B19" w:rsidRDefault="00B13B19">
                  <w:pPr>
                    <w:rPr>
                      <w:color w:val="000000"/>
                    </w:rPr>
                  </w:pPr>
                  <w:r>
                    <w:rPr>
                      <w:color w:val="000000"/>
                    </w:rPr>
                    <w:t>Mācību priekšmets</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jc w:val="center"/>
                    <w:rPr>
                      <w:color w:val="000000"/>
                    </w:rPr>
                  </w:pPr>
                  <w:r>
                    <w:rPr>
                      <w:color w:val="000000"/>
                    </w:rPr>
                    <w:t>nepietiekams līmenis %</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jc w:val="center"/>
                    <w:rPr>
                      <w:color w:val="000000"/>
                    </w:rPr>
                  </w:pPr>
                  <w:r>
                    <w:rPr>
                      <w:color w:val="000000"/>
                    </w:rPr>
                    <w:t>pietiekams līmenis %</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jc w:val="center"/>
                    <w:rPr>
                      <w:color w:val="000000"/>
                    </w:rPr>
                  </w:pPr>
                  <w:r>
                    <w:rPr>
                      <w:color w:val="000000"/>
                    </w:rPr>
                    <w:t>optimāls līmenis %</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jc w:val="center"/>
                    <w:rPr>
                      <w:color w:val="000000"/>
                    </w:rPr>
                  </w:pPr>
                  <w:r>
                    <w:rPr>
                      <w:color w:val="000000"/>
                    </w:rPr>
                    <w:t>augsts līmenis %</w:t>
                  </w:r>
                </w:p>
              </w:tc>
            </w:tr>
            <w:tr w:rsidR="00B13B19">
              <w:trPr>
                <w:jc w:val="right"/>
              </w:trPr>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rPr>
                      <w:color w:val="000000"/>
                    </w:rPr>
                  </w:pPr>
                  <w:r>
                    <w:rPr>
                      <w:color w:val="000000"/>
                    </w:rPr>
                    <w:t>Latviešu valoda</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14,3%</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85,7%</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0%</w:t>
                  </w:r>
                </w:p>
              </w:tc>
            </w:tr>
            <w:tr w:rsidR="00B13B19">
              <w:trPr>
                <w:jc w:val="right"/>
              </w:trPr>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rPr>
                      <w:color w:val="000000"/>
                    </w:rPr>
                  </w:pPr>
                  <w:r>
                    <w:rPr>
                      <w:color w:val="000000"/>
                    </w:rPr>
                    <w:t>Literatūra</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48,5%</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41,5%</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0%</w:t>
                  </w:r>
                </w:p>
              </w:tc>
            </w:tr>
            <w:tr w:rsidR="00B13B19">
              <w:trPr>
                <w:jc w:val="right"/>
              </w:trPr>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rPr>
                      <w:color w:val="000000"/>
                    </w:rPr>
                  </w:pPr>
                  <w:r>
                    <w:rPr>
                      <w:color w:val="000000"/>
                    </w:rPr>
                    <w:t>Matemātika</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16,6%</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83,4%</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0%</w:t>
                  </w:r>
                </w:p>
              </w:tc>
            </w:tr>
            <w:tr w:rsidR="00B13B19">
              <w:trPr>
                <w:jc w:val="right"/>
              </w:trPr>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rPr>
                      <w:color w:val="000000"/>
                    </w:rPr>
                  </w:pPr>
                  <w:proofErr w:type="spellStart"/>
                  <w:r>
                    <w:rPr>
                      <w:color w:val="000000"/>
                    </w:rPr>
                    <w:t>Dabaszinības</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34,6%</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26,1%</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39,3%</w:t>
                  </w:r>
                </w:p>
              </w:tc>
            </w:tr>
            <w:tr w:rsidR="00B13B19">
              <w:trPr>
                <w:jc w:val="right"/>
              </w:trPr>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rPr>
                      <w:color w:val="000000"/>
                    </w:rPr>
                  </w:pPr>
                  <w:r>
                    <w:rPr>
                      <w:color w:val="000000"/>
                    </w:rPr>
                    <w:t>Sociālās zinības</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75%</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25%</w:t>
                  </w:r>
                </w:p>
              </w:tc>
            </w:tr>
            <w:tr w:rsidR="00B13B19">
              <w:trPr>
                <w:jc w:val="right"/>
              </w:trPr>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rPr>
                      <w:color w:val="000000"/>
                    </w:rPr>
                  </w:pPr>
                  <w:r>
                    <w:rPr>
                      <w:color w:val="000000"/>
                    </w:rPr>
                    <w:t>Mūzika</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28,6%</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 xml:space="preserve"> 71,4%</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0%</w:t>
                  </w:r>
                </w:p>
              </w:tc>
            </w:tr>
            <w:tr w:rsidR="00B13B19">
              <w:trPr>
                <w:jc w:val="right"/>
              </w:trPr>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rPr>
                      <w:color w:val="000000"/>
                    </w:rPr>
                  </w:pPr>
                  <w:r>
                    <w:rPr>
                      <w:color w:val="000000"/>
                    </w:rPr>
                    <w:t>Vizuālā māksla</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14,3%</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85,7%</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0%</w:t>
                  </w:r>
                </w:p>
              </w:tc>
            </w:tr>
            <w:tr w:rsidR="00B13B19">
              <w:trPr>
                <w:jc w:val="right"/>
              </w:trPr>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rPr>
                      <w:color w:val="000000"/>
                    </w:rPr>
                  </w:pPr>
                  <w:r>
                    <w:rPr>
                      <w:color w:val="000000"/>
                    </w:rPr>
                    <w:t>Kristīgā mācība</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46,6%</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53,4%</w:t>
                  </w:r>
                </w:p>
              </w:tc>
            </w:tr>
            <w:tr w:rsidR="00B13B19">
              <w:trPr>
                <w:jc w:val="right"/>
              </w:trPr>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rPr>
                      <w:color w:val="000000"/>
                    </w:rPr>
                  </w:pPr>
                  <w:r>
                    <w:rPr>
                      <w:color w:val="000000"/>
                    </w:rPr>
                    <w:t>Mājturība un tehnoloģijas</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32,1%</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28,6%</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39,3%</w:t>
                  </w:r>
                </w:p>
              </w:tc>
            </w:tr>
            <w:tr w:rsidR="00B13B19">
              <w:trPr>
                <w:jc w:val="right"/>
              </w:trPr>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rPr>
                      <w:color w:val="000000"/>
                    </w:rPr>
                  </w:pPr>
                  <w:r>
                    <w:rPr>
                      <w:color w:val="000000"/>
                    </w:rPr>
                    <w:t>Sports</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4,9%</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71,4%</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23,7%</w:t>
                  </w:r>
                </w:p>
              </w:tc>
            </w:tr>
            <w:tr w:rsidR="00B13B19">
              <w:trPr>
                <w:jc w:val="right"/>
              </w:trPr>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rPr>
                      <w:color w:val="000000"/>
                    </w:rPr>
                  </w:pPr>
                  <w:r>
                    <w:rPr>
                      <w:color w:val="000000"/>
                    </w:rPr>
                    <w:t>Angļu valoda</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38,3%</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61,7%</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0%</w:t>
                  </w:r>
                </w:p>
              </w:tc>
            </w:tr>
          </w:tbl>
          <w:p w:rsidR="00B13B19" w:rsidRDefault="00B13B19">
            <w:pPr>
              <w:pStyle w:val="Bezatstarpm"/>
              <w:spacing w:line="360" w:lineRule="auto"/>
              <w:ind w:firstLine="720"/>
              <w:jc w:val="both"/>
              <w:rPr>
                <w:color w:val="000000"/>
                <w:sz w:val="24"/>
                <w:szCs w:val="24"/>
              </w:rPr>
            </w:pPr>
          </w:p>
          <w:p w:rsidR="00B13B19" w:rsidRDefault="00B13B19">
            <w:pPr>
              <w:pStyle w:val="Bezatstarpm"/>
              <w:ind w:firstLine="720"/>
              <w:jc w:val="both"/>
              <w:rPr>
                <w:b/>
                <w:color w:val="000000"/>
                <w:u w:val="single"/>
              </w:rPr>
            </w:pPr>
            <w:r>
              <w:rPr>
                <w:b/>
                <w:color w:val="000000"/>
                <w:u w:val="single"/>
              </w:rPr>
              <w:t>2016./2017. mācību gada rezultāti 5.- 9.klasēs pamatizglītības programmās  21015611, 21015711:</w:t>
            </w:r>
          </w:p>
          <w:p w:rsidR="00B13B19" w:rsidRDefault="00B13B19">
            <w:pPr>
              <w:pStyle w:val="Bezatstarpm"/>
              <w:ind w:firstLine="720"/>
              <w:jc w:val="both"/>
              <w:rPr>
                <w:b/>
                <w:color w:val="000000"/>
                <w:u w:val="single"/>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1559"/>
              <w:gridCol w:w="1276"/>
              <w:gridCol w:w="1276"/>
              <w:gridCol w:w="1276"/>
            </w:tblGrid>
            <w:tr w:rsidR="00B13B19">
              <w:tc>
                <w:tcPr>
                  <w:tcW w:w="3085" w:type="dxa"/>
                  <w:tcBorders>
                    <w:top w:val="single" w:sz="4" w:space="0" w:color="000000"/>
                    <w:left w:val="single" w:sz="4" w:space="0" w:color="000000"/>
                    <w:bottom w:val="single" w:sz="4" w:space="0" w:color="000000"/>
                    <w:right w:val="single" w:sz="4" w:space="0" w:color="000000"/>
                  </w:tcBorders>
                </w:tcPr>
                <w:p w:rsidR="00B13B19" w:rsidRDefault="00B13B19">
                  <w:pPr>
                    <w:rPr>
                      <w:color w:val="000000"/>
                    </w:rPr>
                  </w:pPr>
                </w:p>
                <w:p w:rsidR="00B13B19" w:rsidRDefault="00B13B19">
                  <w:pPr>
                    <w:rPr>
                      <w:color w:val="000000"/>
                    </w:rPr>
                  </w:pPr>
                  <w:r>
                    <w:rPr>
                      <w:color w:val="000000"/>
                    </w:rPr>
                    <w:t>Mācību priekšmets</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jc w:val="center"/>
                    <w:rPr>
                      <w:color w:val="000000"/>
                    </w:rPr>
                  </w:pPr>
                  <w:r>
                    <w:rPr>
                      <w:color w:val="000000"/>
                    </w:rPr>
                    <w:t>1-3 balles  nepietiekams līmenis %</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jc w:val="center"/>
                    <w:rPr>
                      <w:color w:val="000000"/>
                    </w:rPr>
                  </w:pPr>
                  <w:r>
                    <w:rPr>
                      <w:color w:val="000000"/>
                    </w:rPr>
                    <w:t>4-5 balles pietiekams līmenis %</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jc w:val="center"/>
                    <w:rPr>
                      <w:color w:val="000000"/>
                    </w:rPr>
                  </w:pPr>
                  <w:r>
                    <w:rPr>
                      <w:color w:val="000000"/>
                    </w:rPr>
                    <w:t>6-8 balles optimāls līmenis %</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jc w:val="center"/>
                    <w:rPr>
                      <w:color w:val="000000"/>
                    </w:rPr>
                  </w:pPr>
                  <w:r>
                    <w:rPr>
                      <w:color w:val="000000"/>
                    </w:rPr>
                    <w:t>8-9 balles augsts līmenis %</w:t>
                  </w:r>
                </w:p>
              </w:tc>
            </w:tr>
            <w:tr w:rsidR="00B13B19">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rPr>
                      <w:color w:val="000000"/>
                    </w:rPr>
                  </w:pPr>
                  <w:r>
                    <w:rPr>
                      <w:color w:val="000000"/>
                    </w:rPr>
                    <w:t>Latviešu valoda</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85,7%</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14,3%</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0%</w:t>
                  </w:r>
                </w:p>
              </w:tc>
            </w:tr>
            <w:tr w:rsidR="00B13B19">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rPr>
                      <w:color w:val="000000"/>
                    </w:rPr>
                  </w:pPr>
                  <w:r>
                    <w:rPr>
                      <w:color w:val="000000"/>
                    </w:rPr>
                    <w:t>Literatūra</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57,1%</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42,9%</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0%</w:t>
                  </w:r>
                </w:p>
              </w:tc>
            </w:tr>
            <w:tr w:rsidR="00B13B19">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rPr>
                      <w:color w:val="000000"/>
                    </w:rPr>
                  </w:pPr>
                  <w:r>
                    <w:rPr>
                      <w:color w:val="000000"/>
                    </w:rPr>
                    <w:t>Matemātika</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4,5%</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63,6%</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31,9%</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0%</w:t>
                  </w:r>
                </w:p>
              </w:tc>
            </w:tr>
            <w:tr w:rsidR="00B13B19">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rPr>
                      <w:color w:val="000000"/>
                    </w:rPr>
                  </w:pPr>
                  <w:r>
                    <w:rPr>
                      <w:color w:val="000000"/>
                    </w:rPr>
                    <w:t>Angļu valoda</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73,33%</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52,9%</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0%</w:t>
                  </w:r>
                </w:p>
              </w:tc>
            </w:tr>
            <w:tr w:rsidR="00B13B19">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rPr>
                      <w:color w:val="000000"/>
                    </w:rPr>
                  </w:pPr>
                  <w:r>
                    <w:rPr>
                      <w:color w:val="000000"/>
                    </w:rPr>
                    <w:t>Krievu valoda</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52,6</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47,4</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0%</w:t>
                  </w:r>
                </w:p>
              </w:tc>
            </w:tr>
            <w:tr w:rsidR="00B13B19">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rPr>
                      <w:color w:val="000000"/>
                    </w:rPr>
                  </w:pPr>
                  <w:r>
                    <w:rPr>
                      <w:color w:val="000000"/>
                    </w:rPr>
                    <w:t>Informātika</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33,3%</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66,7%</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0%</w:t>
                  </w:r>
                </w:p>
              </w:tc>
            </w:tr>
            <w:tr w:rsidR="00B13B19">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rPr>
                      <w:color w:val="000000"/>
                    </w:rPr>
                  </w:pPr>
                  <w:proofErr w:type="spellStart"/>
                  <w:r>
                    <w:rPr>
                      <w:color w:val="000000"/>
                    </w:rPr>
                    <w:t>Dabaszinības</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60%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40%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0%</w:t>
                  </w:r>
                </w:p>
              </w:tc>
            </w:tr>
            <w:tr w:rsidR="00B13B19">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rPr>
                      <w:color w:val="000000"/>
                    </w:rPr>
                  </w:pPr>
                  <w:r>
                    <w:rPr>
                      <w:color w:val="000000"/>
                    </w:rPr>
                    <w:t>Bioloģija</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56,3</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37,5%</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0%</w:t>
                  </w:r>
                </w:p>
              </w:tc>
            </w:tr>
            <w:tr w:rsidR="00B13B19">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rPr>
                      <w:color w:val="000000"/>
                    </w:rPr>
                  </w:pPr>
                  <w:r>
                    <w:rPr>
                      <w:color w:val="000000"/>
                    </w:rPr>
                    <w:t>Ģeogrāfija</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56,2%</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43,8%</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0%</w:t>
                  </w:r>
                </w:p>
              </w:tc>
            </w:tr>
            <w:tr w:rsidR="00B13B19">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rPr>
                      <w:color w:val="000000"/>
                    </w:rPr>
                  </w:pPr>
                  <w:r>
                    <w:rPr>
                      <w:color w:val="000000"/>
                    </w:rPr>
                    <w:t>Sociālās zinības</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28,6%</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71,4%</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0%</w:t>
                  </w:r>
                </w:p>
              </w:tc>
            </w:tr>
            <w:tr w:rsidR="00B13B19">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rPr>
                      <w:color w:val="000000"/>
                    </w:rPr>
                  </w:pPr>
                  <w:r>
                    <w:rPr>
                      <w:color w:val="000000"/>
                    </w:rPr>
                    <w:t>Latvijas vēsture</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57,9%</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42,1%</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0%</w:t>
                  </w:r>
                </w:p>
              </w:tc>
            </w:tr>
            <w:tr w:rsidR="00B13B19">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rPr>
                      <w:color w:val="000000"/>
                    </w:rPr>
                  </w:pPr>
                  <w:r>
                    <w:rPr>
                      <w:color w:val="000000"/>
                    </w:rPr>
                    <w:t>Pasaules vēsture</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52,6%</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47,4%</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0%</w:t>
                  </w:r>
                </w:p>
              </w:tc>
            </w:tr>
            <w:tr w:rsidR="00B13B19">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rPr>
                      <w:color w:val="000000"/>
                    </w:rPr>
                  </w:pPr>
                  <w:r>
                    <w:rPr>
                      <w:color w:val="000000"/>
                    </w:rPr>
                    <w:t>Mūzika</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42,9%</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57,1%</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0%</w:t>
                  </w:r>
                </w:p>
              </w:tc>
            </w:tr>
            <w:tr w:rsidR="00B13B19">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rPr>
                      <w:color w:val="000000"/>
                    </w:rPr>
                  </w:pPr>
                  <w:r>
                    <w:rPr>
                      <w:color w:val="000000"/>
                    </w:rPr>
                    <w:t>Vizuālā māksla</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14,2%</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81%</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4,8%</w:t>
                  </w:r>
                </w:p>
              </w:tc>
            </w:tr>
            <w:tr w:rsidR="00B13B19">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pPr>
                  <w:r>
                    <w:lastRenderedPageBreak/>
                    <w:t>Mājturība un tehnoloģijas (zēniem)</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21,5%</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71,4%</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7,1%</w:t>
                  </w:r>
                </w:p>
              </w:tc>
            </w:tr>
            <w:tr w:rsidR="00B13B19">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pPr>
                  <w:r>
                    <w:t>Mājturība un tehnoloģijas (meitenēm)</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100%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0%</w:t>
                  </w:r>
                </w:p>
              </w:tc>
            </w:tr>
            <w:tr w:rsidR="00B13B19">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rPr>
                      <w:color w:val="000000"/>
                    </w:rPr>
                  </w:pPr>
                  <w:r>
                    <w:rPr>
                      <w:color w:val="000000"/>
                    </w:rPr>
                    <w:t>Sports</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33,4%</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57,1%</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center"/>
                    <w:rPr>
                      <w:color w:val="000000"/>
                    </w:rPr>
                  </w:pPr>
                  <w:r>
                    <w:rPr>
                      <w:color w:val="000000"/>
                    </w:rPr>
                    <w:t>9,5%</w:t>
                  </w:r>
                </w:p>
              </w:tc>
            </w:tr>
          </w:tbl>
          <w:p w:rsidR="00B13B19" w:rsidRDefault="00B13B19">
            <w:pPr>
              <w:pStyle w:val="Bezatstarpm"/>
              <w:spacing w:line="360" w:lineRule="auto"/>
              <w:ind w:firstLine="720"/>
              <w:jc w:val="both"/>
              <w:rPr>
                <w:color w:val="000000"/>
                <w:sz w:val="24"/>
                <w:szCs w:val="24"/>
              </w:rPr>
            </w:pPr>
          </w:p>
          <w:p w:rsidR="00B13B19" w:rsidRDefault="00B13B19">
            <w:pPr>
              <w:pStyle w:val="Bezatstarpm"/>
              <w:spacing w:line="360" w:lineRule="auto"/>
              <w:ind w:firstLine="720"/>
              <w:jc w:val="both"/>
              <w:rPr>
                <w:color w:val="000000"/>
              </w:rPr>
            </w:pPr>
          </w:p>
          <w:p w:rsidR="00B13B19" w:rsidRDefault="00B13B19">
            <w:pPr>
              <w:pStyle w:val="Bezatstarpm"/>
              <w:spacing w:line="360" w:lineRule="auto"/>
              <w:ind w:firstLine="720"/>
              <w:jc w:val="both"/>
              <w:rPr>
                <w:color w:val="000000"/>
              </w:rPr>
            </w:pPr>
          </w:p>
          <w:p w:rsidR="00B13B19" w:rsidRDefault="00B13B19">
            <w:pPr>
              <w:pStyle w:val="Bezatstarpm"/>
              <w:spacing w:line="360" w:lineRule="auto"/>
              <w:ind w:firstLine="720"/>
              <w:jc w:val="both"/>
              <w:rPr>
                <w:color w:val="000000"/>
              </w:rPr>
            </w:pPr>
          </w:p>
          <w:p w:rsidR="00B13B19" w:rsidRDefault="00B13B19">
            <w:pPr>
              <w:pStyle w:val="Bezatstarpm"/>
              <w:ind w:firstLine="720"/>
              <w:jc w:val="both"/>
              <w:rPr>
                <w:b/>
                <w:color w:val="000000"/>
                <w:u w:val="single"/>
              </w:rPr>
            </w:pPr>
            <w:r>
              <w:rPr>
                <w:b/>
                <w:color w:val="000000"/>
                <w:u w:val="single"/>
              </w:rPr>
              <w:t>2016./2017. mācību gada rezultāti profesionālajā pamatizglītības programmā “Ēdināšanas pakalpojumi”:</w:t>
            </w:r>
          </w:p>
          <w:p w:rsidR="00B13B19" w:rsidRDefault="00B13B19">
            <w:pPr>
              <w:pStyle w:val="Bezatstarpm"/>
              <w:ind w:firstLine="720"/>
              <w:jc w:val="both"/>
              <w:rPr>
                <w:b/>
                <w:color w:val="000000"/>
                <w:u w:val="single"/>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1559"/>
              <w:gridCol w:w="1276"/>
              <w:gridCol w:w="1276"/>
              <w:gridCol w:w="1276"/>
            </w:tblGrid>
            <w:tr w:rsidR="00B13B19">
              <w:tc>
                <w:tcPr>
                  <w:tcW w:w="3085" w:type="dxa"/>
                  <w:tcBorders>
                    <w:top w:val="single" w:sz="4" w:space="0" w:color="000000"/>
                    <w:left w:val="single" w:sz="4" w:space="0" w:color="000000"/>
                    <w:bottom w:val="single" w:sz="4" w:space="0" w:color="000000"/>
                    <w:right w:val="single" w:sz="4" w:space="0" w:color="000000"/>
                  </w:tcBorders>
                </w:tcPr>
                <w:p w:rsidR="00B13B19" w:rsidRDefault="00B13B19">
                  <w:pPr>
                    <w:rPr>
                      <w:color w:val="000000"/>
                    </w:rPr>
                  </w:pPr>
                </w:p>
                <w:p w:rsidR="00B13B19" w:rsidRDefault="00B13B19">
                  <w:pPr>
                    <w:rPr>
                      <w:color w:val="000000"/>
                    </w:rPr>
                  </w:pPr>
                  <w:r>
                    <w:rPr>
                      <w:color w:val="000000"/>
                    </w:rPr>
                    <w:t>Mācību priekšmets</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jc w:val="center"/>
                    <w:rPr>
                      <w:color w:val="000000"/>
                    </w:rPr>
                  </w:pPr>
                  <w:r>
                    <w:rPr>
                      <w:color w:val="000000"/>
                    </w:rPr>
                    <w:t>1-3 balles nepietiekams līmenis %</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jc w:val="center"/>
                    <w:rPr>
                      <w:color w:val="000000"/>
                    </w:rPr>
                  </w:pPr>
                  <w:r>
                    <w:rPr>
                      <w:color w:val="000000"/>
                    </w:rPr>
                    <w:t>4-5 balles pietiekams līmenis %</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jc w:val="center"/>
                    <w:rPr>
                      <w:color w:val="000000"/>
                    </w:rPr>
                  </w:pPr>
                  <w:r>
                    <w:rPr>
                      <w:color w:val="000000"/>
                    </w:rPr>
                    <w:t>6-8 balles optimāls līmenis %</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jc w:val="center"/>
                    <w:rPr>
                      <w:color w:val="000000"/>
                    </w:rPr>
                  </w:pPr>
                  <w:r>
                    <w:rPr>
                      <w:color w:val="000000"/>
                    </w:rPr>
                    <w:t>8-9 balles augsts līmenis %</w:t>
                  </w:r>
                </w:p>
              </w:tc>
            </w:tr>
            <w:tr w:rsidR="00B13B19">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rPr>
                      <w:color w:val="000000"/>
                    </w:rPr>
                  </w:pPr>
                  <w:r>
                    <w:rPr>
                      <w:color w:val="000000"/>
                    </w:rPr>
                    <w:t>Lietišķā valoda</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60,5%</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39,5%</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r>
            <w:tr w:rsidR="00B13B19">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rPr>
                      <w:color w:val="000000"/>
                    </w:rPr>
                  </w:pPr>
                  <w:r>
                    <w:rPr>
                      <w:color w:val="000000"/>
                    </w:rPr>
                    <w:t>Lietišķie aprēķini</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46,5%</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53,5%</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r>
            <w:tr w:rsidR="00B13B19">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rPr>
                      <w:color w:val="000000"/>
                    </w:rPr>
                  </w:pPr>
                  <w:r>
                    <w:rPr>
                      <w:color w:val="000000"/>
                    </w:rPr>
                    <w:t>Profesionālā svešvaloda</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38%</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62%</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r>
            <w:tr w:rsidR="00B13B19">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rPr>
                      <w:color w:val="000000"/>
                    </w:rPr>
                  </w:pPr>
                  <w:r>
                    <w:rPr>
                      <w:color w:val="000000"/>
                    </w:rPr>
                    <w:t>Lietišķā saskarsme</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60,5%</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39,5%</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r>
            <w:tr w:rsidR="00B13B19">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rPr>
                      <w:color w:val="000000"/>
                    </w:rPr>
                  </w:pPr>
                  <w:proofErr w:type="spellStart"/>
                  <w:r>
                    <w:rPr>
                      <w:color w:val="000000"/>
                    </w:rPr>
                    <w:t>Datormācība</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14,4%</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85,5%</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r>
            <w:tr w:rsidR="00B13B19">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rPr>
                      <w:color w:val="000000"/>
                    </w:rPr>
                  </w:pPr>
                  <w:r>
                    <w:rPr>
                      <w:color w:val="000000"/>
                    </w:rPr>
                    <w:t>Fiziskās aktivitātes</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14,5%</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71%</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14,5%</w:t>
                  </w:r>
                </w:p>
              </w:tc>
            </w:tr>
            <w:tr w:rsidR="00B13B19">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rPr>
                      <w:color w:val="000000"/>
                    </w:rPr>
                  </w:pPr>
                  <w:r>
                    <w:rPr>
                      <w:color w:val="000000"/>
                    </w:rPr>
                    <w:t>Darba aizsardzība</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100%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r>
            <w:tr w:rsidR="00B13B19">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rPr>
                      <w:color w:val="000000"/>
                    </w:rPr>
                  </w:pPr>
                  <w:r>
                    <w:rPr>
                      <w:color w:val="000000"/>
                    </w:rPr>
                    <w:t>Ēdienu gatavošanas tehnoloģijas pamati</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7%</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93%</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r>
            <w:tr w:rsidR="00B13B19">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rPr>
                      <w:color w:val="000000"/>
                    </w:rPr>
                  </w:pPr>
                  <w:r>
                    <w:rPr>
                      <w:color w:val="000000"/>
                    </w:rPr>
                    <w:t>Kalkulācijas pamati</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100%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r>
            <w:tr w:rsidR="00B13B19">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rPr>
                      <w:color w:val="000000"/>
                    </w:rPr>
                  </w:pPr>
                  <w:r>
                    <w:rPr>
                      <w:color w:val="000000"/>
                    </w:rPr>
                    <w:t>Sanitārija un higiēna</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7%</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93%</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r>
            <w:tr w:rsidR="00B13B19">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rPr>
                      <w:color w:val="000000"/>
                    </w:rPr>
                  </w:pPr>
                  <w:r>
                    <w:rPr>
                      <w:color w:val="000000"/>
                    </w:rPr>
                    <w:t>Pārtikas produktu zinības</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100%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r>
            <w:tr w:rsidR="00B13B19">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pPr>
                  <w:r>
                    <w:t>Viesu apkalpošanas pamati</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20%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80%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r>
            <w:tr w:rsidR="00B13B19">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rPr>
                      <w:color w:val="000000"/>
                    </w:rPr>
                  </w:pPr>
                  <w:r>
                    <w:rPr>
                      <w:color w:val="000000"/>
                    </w:rPr>
                    <w:t>Uztura fizioloģija, sanitārija, higiēna</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100%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r>
            <w:tr w:rsidR="00B13B19">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rPr>
                      <w:color w:val="000000"/>
                    </w:rPr>
                  </w:pPr>
                  <w:r>
                    <w:rPr>
                      <w:color w:val="000000"/>
                    </w:rPr>
                    <w:t>Ēdienu gatavošana</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7%</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93%</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r>
            <w:tr w:rsidR="00B13B19">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pPr>
                  <w:r>
                    <w:t>Ēdināšanas uzņēmuma aprīkojums</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100%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r>
            <w:tr w:rsidR="00B13B19">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rPr>
                      <w:color w:val="000000"/>
                    </w:rPr>
                  </w:pPr>
                  <w:r>
                    <w:rPr>
                      <w:color w:val="000000"/>
                    </w:rPr>
                    <w:t>Ēdināšanas uzņēmuma darba organizācija</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14,3%</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85,7%</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r>
          </w:tbl>
          <w:p w:rsidR="00B13B19" w:rsidRDefault="00B13B19">
            <w:pPr>
              <w:pStyle w:val="Bezatstarpm"/>
              <w:spacing w:line="360" w:lineRule="auto"/>
              <w:jc w:val="both"/>
              <w:rPr>
                <w:color w:val="000000"/>
                <w:sz w:val="24"/>
                <w:szCs w:val="24"/>
              </w:rPr>
            </w:pPr>
          </w:p>
          <w:p w:rsidR="00B13B19" w:rsidRDefault="00B13B19">
            <w:pPr>
              <w:pStyle w:val="Bezatstarpm"/>
              <w:ind w:firstLine="720"/>
              <w:jc w:val="both"/>
              <w:rPr>
                <w:b/>
                <w:color w:val="000000"/>
                <w:u w:val="single"/>
              </w:rPr>
            </w:pPr>
            <w:r>
              <w:rPr>
                <w:b/>
                <w:color w:val="000000"/>
                <w:u w:val="single"/>
              </w:rPr>
              <w:t>2016./2017. mācību gada rezultāti profesionālajā pamatizglītības programmā “Kokizstrādājumu izgatavošana”:</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1559"/>
              <w:gridCol w:w="1276"/>
              <w:gridCol w:w="1276"/>
              <w:gridCol w:w="1276"/>
            </w:tblGrid>
            <w:tr w:rsidR="00B13B19">
              <w:tc>
                <w:tcPr>
                  <w:tcW w:w="3085" w:type="dxa"/>
                  <w:tcBorders>
                    <w:top w:val="single" w:sz="4" w:space="0" w:color="000000"/>
                    <w:left w:val="single" w:sz="4" w:space="0" w:color="000000"/>
                    <w:bottom w:val="single" w:sz="4" w:space="0" w:color="000000"/>
                    <w:right w:val="single" w:sz="4" w:space="0" w:color="000000"/>
                  </w:tcBorders>
                </w:tcPr>
                <w:p w:rsidR="00B13B19" w:rsidRDefault="00B13B19">
                  <w:pPr>
                    <w:rPr>
                      <w:color w:val="000000"/>
                    </w:rPr>
                  </w:pPr>
                </w:p>
                <w:p w:rsidR="00B13B19" w:rsidRDefault="00B13B19">
                  <w:pPr>
                    <w:rPr>
                      <w:color w:val="000000"/>
                    </w:rPr>
                  </w:pPr>
                  <w:r>
                    <w:rPr>
                      <w:color w:val="000000"/>
                    </w:rPr>
                    <w:t>Mācību priekšmets</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jc w:val="center"/>
                    <w:rPr>
                      <w:color w:val="000000"/>
                    </w:rPr>
                  </w:pPr>
                  <w:r>
                    <w:rPr>
                      <w:color w:val="000000"/>
                    </w:rPr>
                    <w:t>1-3 balles nepietiekams līmenis %</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jc w:val="center"/>
                    <w:rPr>
                      <w:color w:val="000000"/>
                    </w:rPr>
                  </w:pPr>
                  <w:r>
                    <w:rPr>
                      <w:color w:val="000000"/>
                    </w:rPr>
                    <w:t>4-5 balles pietiekams līmenis %</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jc w:val="center"/>
                    <w:rPr>
                      <w:color w:val="000000"/>
                    </w:rPr>
                  </w:pPr>
                  <w:r>
                    <w:rPr>
                      <w:color w:val="000000"/>
                    </w:rPr>
                    <w:t>6-8 balles optimāls līmenis %</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jc w:val="center"/>
                    <w:rPr>
                      <w:color w:val="000000"/>
                    </w:rPr>
                  </w:pPr>
                  <w:r>
                    <w:rPr>
                      <w:color w:val="000000"/>
                    </w:rPr>
                    <w:t>8-9 balles augsts līmenis %</w:t>
                  </w:r>
                </w:p>
              </w:tc>
            </w:tr>
            <w:tr w:rsidR="00B13B19">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rPr>
                      <w:color w:val="000000"/>
                    </w:rPr>
                  </w:pPr>
                  <w:r>
                    <w:rPr>
                      <w:color w:val="000000"/>
                    </w:rPr>
                    <w:t>Lietišķā valoda</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33%</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67%</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r>
            <w:tr w:rsidR="00B13B19">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rPr>
                      <w:color w:val="000000"/>
                    </w:rPr>
                  </w:pPr>
                  <w:r>
                    <w:rPr>
                      <w:color w:val="000000"/>
                    </w:rPr>
                    <w:t>Lietišķie aprēķini</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33%</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67%</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r>
            <w:tr w:rsidR="00B13B19">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rPr>
                      <w:color w:val="000000"/>
                    </w:rPr>
                  </w:pPr>
                  <w:r>
                    <w:rPr>
                      <w:color w:val="000000"/>
                    </w:rPr>
                    <w:t>Profesionālā svešvaloda</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33%</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67%</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r>
            <w:tr w:rsidR="00B13B19">
              <w:trPr>
                <w:trHeight w:val="474"/>
              </w:trPr>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rPr>
                      <w:color w:val="000000"/>
                    </w:rPr>
                  </w:pPr>
                  <w:r>
                    <w:rPr>
                      <w:color w:val="000000"/>
                    </w:rPr>
                    <w:t>Lietišķā saskarsme</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33%</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67%</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r>
            <w:tr w:rsidR="00B13B19">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rPr>
                      <w:color w:val="000000"/>
                    </w:rPr>
                  </w:pPr>
                  <w:proofErr w:type="spellStart"/>
                  <w:r>
                    <w:rPr>
                      <w:color w:val="000000"/>
                    </w:rPr>
                    <w:t>Datormācība</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100%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r>
            <w:tr w:rsidR="00B13B19">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rPr>
                      <w:color w:val="000000"/>
                    </w:rPr>
                  </w:pPr>
                  <w:r>
                    <w:rPr>
                      <w:color w:val="000000"/>
                    </w:rPr>
                    <w:t>Fiziskās aktivitātes</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33%</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67%</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50%</w:t>
                  </w:r>
                </w:p>
              </w:tc>
            </w:tr>
            <w:tr w:rsidR="00B13B19">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rPr>
                      <w:color w:val="000000"/>
                    </w:rPr>
                  </w:pPr>
                  <w:r>
                    <w:rPr>
                      <w:color w:val="000000"/>
                    </w:rPr>
                    <w:t>Darba aizsardzība</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33%</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67%</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r>
            <w:tr w:rsidR="00B13B19">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rPr>
                      <w:color w:val="000000"/>
                    </w:rPr>
                  </w:pPr>
                  <w:r>
                    <w:rPr>
                      <w:color w:val="000000"/>
                    </w:rPr>
                    <w:t>Vides aizsardzība</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100%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r>
            <w:tr w:rsidR="00B13B19">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rPr>
                      <w:color w:val="000000"/>
                    </w:rPr>
                  </w:pPr>
                  <w:r>
                    <w:rPr>
                      <w:color w:val="000000"/>
                    </w:rPr>
                    <w:t>Kokapstrādes tehnoloģijas</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33%</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67%</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r>
            <w:tr w:rsidR="00B13B19">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rPr>
                      <w:color w:val="000000"/>
                    </w:rPr>
                  </w:pPr>
                  <w:r>
                    <w:rPr>
                      <w:color w:val="000000"/>
                    </w:rPr>
                    <w:t>Rasējumu lasīšana</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33%</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67%</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r>
            <w:tr w:rsidR="00B13B19">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rPr>
                      <w:color w:val="000000"/>
                    </w:rPr>
                  </w:pPr>
                  <w:proofErr w:type="spellStart"/>
                  <w:r>
                    <w:rPr>
                      <w:color w:val="000000"/>
                    </w:rPr>
                    <w:t>Materiālmācība</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33%</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67%</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r>
            <w:tr w:rsidR="00B13B19">
              <w:tc>
                <w:tcPr>
                  <w:tcW w:w="3085"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jc w:val="both"/>
                    <w:rPr>
                      <w:color w:val="000000"/>
                    </w:rPr>
                  </w:pPr>
                  <w:r>
                    <w:rPr>
                      <w:color w:val="000000"/>
                    </w:rPr>
                    <w:t>Praktiskās mācības</w:t>
                  </w:r>
                </w:p>
              </w:tc>
              <w:tc>
                <w:tcPr>
                  <w:tcW w:w="1559"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100%</w:t>
                  </w:r>
                </w:p>
              </w:tc>
              <w:tc>
                <w:tcPr>
                  <w:tcW w:w="1276" w:type="dxa"/>
                  <w:tcBorders>
                    <w:top w:val="single" w:sz="4" w:space="0" w:color="000000"/>
                    <w:left w:val="single" w:sz="4" w:space="0" w:color="000000"/>
                    <w:bottom w:val="single" w:sz="4" w:space="0" w:color="000000"/>
                    <w:right w:val="single" w:sz="4" w:space="0" w:color="000000"/>
                  </w:tcBorders>
                  <w:hideMark/>
                </w:tcPr>
                <w:p w:rsidR="00B13B19" w:rsidRDefault="00B13B19">
                  <w:pPr>
                    <w:pStyle w:val="Bezatstarpm"/>
                    <w:spacing w:line="360" w:lineRule="auto"/>
                    <w:rPr>
                      <w:color w:val="000000"/>
                    </w:rPr>
                  </w:pPr>
                  <w:r>
                    <w:rPr>
                      <w:color w:val="000000"/>
                    </w:rPr>
                    <w:t>0%</w:t>
                  </w:r>
                </w:p>
              </w:tc>
            </w:tr>
          </w:tbl>
          <w:p w:rsidR="00B13B19" w:rsidRDefault="00B13B19">
            <w:pPr>
              <w:jc w:val="both"/>
              <w:rPr>
                <w:rFonts w:eastAsia="Calibri"/>
                <w:sz w:val="24"/>
                <w:szCs w:val="24"/>
              </w:rPr>
            </w:pPr>
          </w:p>
          <w:p w:rsidR="00B13B19" w:rsidRDefault="00B13B19">
            <w:pPr>
              <w:jc w:val="both"/>
              <w:rPr>
                <w:rFonts w:eastAsia="Calibri"/>
              </w:rPr>
            </w:pPr>
          </w:p>
        </w:tc>
      </w:tr>
      <w:tr w:rsidR="00B13B19" w:rsidTr="00B13B19">
        <w:tc>
          <w:tcPr>
            <w:tcW w:w="4261" w:type="dxa"/>
            <w:tcBorders>
              <w:top w:val="single" w:sz="4" w:space="0" w:color="auto"/>
              <w:left w:val="single" w:sz="4" w:space="0" w:color="auto"/>
              <w:bottom w:val="single" w:sz="4" w:space="0" w:color="auto"/>
              <w:right w:val="single" w:sz="4" w:space="0" w:color="auto"/>
            </w:tcBorders>
          </w:tcPr>
          <w:p w:rsidR="00B13B19" w:rsidRDefault="00B13B19">
            <w:pPr>
              <w:jc w:val="both"/>
              <w:rPr>
                <w:rFonts w:eastAsia="Calibri"/>
              </w:rPr>
            </w:pPr>
            <w:r>
              <w:rPr>
                <w:rFonts w:eastAsia="Calibri"/>
              </w:rPr>
              <w:lastRenderedPageBreak/>
              <w:t>Valsts pārbaudes darbu rezultāti</w:t>
            </w:r>
          </w:p>
          <w:p w:rsidR="00B13B19" w:rsidRDefault="00B13B19">
            <w:pPr>
              <w:jc w:val="both"/>
              <w:rPr>
                <w:rFonts w:eastAsia="Calibri"/>
              </w:rPr>
            </w:pPr>
          </w:p>
        </w:tc>
        <w:tc>
          <w:tcPr>
            <w:tcW w:w="5203" w:type="dxa"/>
            <w:tcBorders>
              <w:top w:val="single" w:sz="4" w:space="0" w:color="auto"/>
              <w:left w:val="single" w:sz="4" w:space="0" w:color="auto"/>
              <w:bottom w:val="single" w:sz="4" w:space="0" w:color="auto"/>
              <w:right w:val="single" w:sz="4" w:space="0" w:color="auto"/>
            </w:tcBorders>
            <w:hideMark/>
          </w:tcPr>
          <w:p w:rsidR="00B13B19" w:rsidRDefault="00B13B19">
            <w:pPr>
              <w:jc w:val="both"/>
              <w:rPr>
                <w:rFonts w:eastAsia="Calibri"/>
                <w:iCs/>
              </w:rPr>
            </w:pPr>
            <w:r>
              <w:rPr>
                <w:rFonts w:eastAsia="Calibri"/>
                <w:iCs/>
              </w:rPr>
              <w:t xml:space="preserve">Saskaņā ar 2003.gada 11.marta Ministru kabineta noteikumu Nr.112 </w:t>
            </w:r>
            <w:r>
              <w:rPr>
                <w:rFonts w:eastAsia="Calibri"/>
                <w:i/>
                <w:iCs/>
              </w:rPr>
              <w:t>„Kārtība, kādā izglītojamie atbrīvojami no noteiktajiem valsts pārbaudījumiem”</w:t>
            </w:r>
            <w:r>
              <w:rPr>
                <w:rFonts w:eastAsia="Calibri"/>
                <w:iCs/>
              </w:rPr>
              <w:t xml:space="preserve"> Skolas – centra izglītojamie, kuri apgūst speciālās izglītības programmas 21015811 un 21015911 ir atbrīvoti no valsts pārbaudes darbiem.</w:t>
            </w:r>
          </w:p>
          <w:p w:rsidR="00B13B19" w:rsidRDefault="00B13B19">
            <w:pPr>
              <w:pStyle w:val="Bezatstarpm"/>
              <w:ind w:firstLine="720"/>
              <w:jc w:val="both"/>
              <w:rPr>
                <w:rFonts w:eastAsia="Times New Roman"/>
                <w:color w:val="000000"/>
                <w:lang w:eastAsia="lv-LV"/>
              </w:rPr>
            </w:pPr>
            <w:r>
              <w:rPr>
                <w:color w:val="000000"/>
              </w:rPr>
              <w:t>Profesionālās pamatizglītības programmas „Ēdināšanas pakalpojumi”, programmas kods 22 811021, audzēkņu vidējie sasniegumi profesionālās kvalifikācijas eksāmenā 2016./2017.mācību gadā ir 9,4 balles.</w:t>
            </w:r>
          </w:p>
          <w:p w:rsidR="00B13B19" w:rsidRDefault="00B13B19">
            <w:pPr>
              <w:pStyle w:val="Bezatstarpm"/>
              <w:jc w:val="both"/>
            </w:pPr>
            <w:r>
              <w:tab/>
              <w:t xml:space="preserve">Valsts pārbaudes darbu   rezultāti  speciālās pamatizglītības programmā izglītojamajiem ar mācīšanās traucējumiem, programmas kods  21015611, un speciālās pamatizglītības programmā izglītojamajiem ar garīgās veselības traucējumiem, programmas kods 21015711: </w:t>
            </w:r>
          </w:p>
          <w:p w:rsidR="00B13B19" w:rsidRDefault="00B13B19">
            <w:pPr>
              <w:pStyle w:val="Bezatstarpm"/>
              <w:jc w:val="both"/>
            </w:pPr>
            <w:r>
              <w:t xml:space="preserve"> </w:t>
            </w:r>
          </w:p>
        </w:tc>
      </w:tr>
      <w:tr w:rsidR="00B13B19" w:rsidTr="00B13B19">
        <w:tc>
          <w:tcPr>
            <w:tcW w:w="9464" w:type="dxa"/>
            <w:gridSpan w:val="2"/>
            <w:tcBorders>
              <w:top w:val="single" w:sz="4" w:space="0" w:color="auto"/>
              <w:left w:val="single" w:sz="4" w:space="0" w:color="auto"/>
              <w:bottom w:val="single" w:sz="4" w:space="0" w:color="auto"/>
              <w:right w:val="single" w:sz="4" w:space="0" w:color="auto"/>
            </w:tcBorders>
          </w:tcPr>
          <w:p w:rsidR="00B13B19" w:rsidRDefault="00B13B19">
            <w:pPr>
              <w:jc w:val="both"/>
              <w:rPr>
                <w:rFonts w:eastAsia="Calibri"/>
                <w:iCs/>
                <w:color w:val="FF0000"/>
              </w:rPr>
            </w:pPr>
          </w:p>
          <w:tbl>
            <w:tblPr>
              <w:tblW w:w="8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4"/>
              <w:gridCol w:w="1709"/>
              <w:gridCol w:w="1336"/>
              <w:gridCol w:w="1125"/>
              <w:gridCol w:w="1709"/>
              <w:gridCol w:w="1639"/>
            </w:tblGrid>
            <w:tr w:rsidR="00B13B19">
              <w:trPr>
                <w:jc w:val="right"/>
              </w:trPr>
              <w:tc>
                <w:tcPr>
                  <w:tcW w:w="4169" w:type="dxa"/>
                  <w:gridSpan w:val="3"/>
                  <w:tcBorders>
                    <w:top w:val="single" w:sz="4" w:space="0" w:color="000000"/>
                    <w:left w:val="single" w:sz="4" w:space="0" w:color="000000"/>
                    <w:bottom w:val="single" w:sz="4" w:space="0" w:color="000000"/>
                    <w:right w:val="single" w:sz="4" w:space="0" w:color="000000"/>
                  </w:tcBorders>
                  <w:hideMark/>
                </w:tcPr>
                <w:p w:rsidR="00B13B19" w:rsidRDefault="00B13B19">
                  <w:pPr>
                    <w:jc w:val="center"/>
                    <w:rPr>
                      <w:rFonts w:eastAsia="Calibri"/>
                      <w:lang w:eastAsia="lv-LV"/>
                    </w:rPr>
                  </w:pPr>
                  <w:r>
                    <w:rPr>
                      <w:rFonts w:eastAsia="Calibri"/>
                    </w:rPr>
                    <w:t>2015./2016.m.g.</w:t>
                  </w:r>
                </w:p>
              </w:tc>
              <w:tc>
                <w:tcPr>
                  <w:tcW w:w="4473" w:type="dxa"/>
                  <w:gridSpan w:val="3"/>
                  <w:tcBorders>
                    <w:top w:val="single" w:sz="4" w:space="0" w:color="000000"/>
                    <w:left w:val="single" w:sz="4" w:space="0" w:color="000000"/>
                    <w:bottom w:val="single" w:sz="4" w:space="0" w:color="000000"/>
                    <w:right w:val="single" w:sz="4" w:space="0" w:color="000000"/>
                  </w:tcBorders>
                  <w:hideMark/>
                </w:tcPr>
                <w:p w:rsidR="00B13B19" w:rsidRDefault="00B13B19">
                  <w:pPr>
                    <w:jc w:val="center"/>
                    <w:rPr>
                      <w:rFonts w:eastAsia="Calibri"/>
                    </w:rPr>
                  </w:pPr>
                  <w:r>
                    <w:rPr>
                      <w:rFonts w:eastAsia="Calibri"/>
                    </w:rPr>
                    <w:t>2016./2017.m.g.</w:t>
                  </w:r>
                </w:p>
              </w:tc>
            </w:tr>
            <w:tr w:rsidR="00B13B19">
              <w:trPr>
                <w:jc w:val="right"/>
              </w:trPr>
              <w:tc>
                <w:tcPr>
                  <w:tcW w:w="1124" w:type="dxa"/>
                  <w:tcBorders>
                    <w:top w:val="single" w:sz="4" w:space="0" w:color="000000"/>
                    <w:left w:val="single" w:sz="4" w:space="0" w:color="000000"/>
                    <w:bottom w:val="single" w:sz="4" w:space="0" w:color="000000"/>
                    <w:right w:val="single" w:sz="4" w:space="0" w:color="000000"/>
                  </w:tcBorders>
                  <w:hideMark/>
                </w:tcPr>
                <w:p w:rsidR="00B13B19" w:rsidRDefault="00B13B19">
                  <w:pPr>
                    <w:jc w:val="center"/>
                    <w:rPr>
                      <w:rFonts w:eastAsia="Calibri"/>
                    </w:rPr>
                  </w:pPr>
                  <w:r>
                    <w:rPr>
                      <w:rFonts w:eastAsia="Calibri"/>
                    </w:rPr>
                    <w:t>Klase</w:t>
                  </w:r>
                </w:p>
              </w:tc>
              <w:tc>
                <w:tcPr>
                  <w:tcW w:w="1709" w:type="dxa"/>
                  <w:tcBorders>
                    <w:top w:val="single" w:sz="4" w:space="0" w:color="000000"/>
                    <w:left w:val="single" w:sz="4" w:space="0" w:color="000000"/>
                    <w:bottom w:val="single" w:sz="4" w:space="0" w:color="000000"/>
                    <w:right w:val="single" w:sz="4" w:space="0" w:color="000000"/>
                  </w:tcBorders>
                  <w:hideMark/>
                </w:tcPr>
                <w:p w:rsidR="00B13B19" w:rsidRDefault="00B13B19">
                  <w:pPr>
                    <w:jc w:val="center"/>
                    <w:rPr>
                      <w:rFonts w:eastAsia="Calibri"/>
                    </w:rPr>
                  </w:pPr>
                  <w:r>
                    <w:rPr>
                      <w:rFonts w:eastAsia="Calibri"/>
                    </w:rPr>
                    <w:t>Mācību priekšmets</w:t>
                  </w:r>
                </w:p>
              </w:tc>
              <w:tc>
                <w:tcPr>
                  <w:tcW w:w="1336" w:type="dxa"/>
                  <w:tcBorders>
                    <w:top w:val="single" w:sz="4" w:space="0" w:color="000000"/>
                    <w:left w:val="single" w:sz="4" w:space="0" w:color="000000"/>
                    <w:bottom w:val="single" w:sz="4" w:space="0" w:color="000000"/>
                    <w:right w:val="single" w:sz="4" w:space="0" w:color="000000"/>
                  </w:tcBorders>
                  <w:hideMark/>
                </w:tcPr>
                <w:p w:rsidR="00B13B19" w:rsidRDefault="00B13B19">
                  <w:pPr>
                    <w:jc w:val="center"/>
                    <w:rPr>
                      <w:rFonts w:eastAsia="Calibri"/>
                    </w:rPr>
                  </w:pPr>
                  <w:r>
                    <w:rPr>
                      <w:rFonts w:eastAsia="Calibri"/>
                    </w:rPr>
                    <w:t>Vidējais rādītājs</w:t>
                  </w:r>
                </w:p>
              </w:tc>
              <w:tc>
                <w:tcPr>
                  <w:tcW w:w="1125" w:type="dxa"/>
                  <w:tcBorders>
                    <w:top w:val="single" w:sz="4" w:space="0" w:color="000000"/>
                    <w:left w:val="single" w:sz="4" w:space="0" w:color="000000"/>
                    <w:bottom w:val="single" w:sz="4" w:space="0" w:color="000000"/>
                    <w:right w:val="single" w:sz="4" w:space="0" w:color="000000"/>
                  </w:tcBorders>
                  <w:hideMark/>
                </w:tcPr>
                <w:p w:rsidR="00B13B19" w:rsidRDefault="00B13B19">
                  <w:pPr>
                    <w:rPr>
                      <w:rFonts w:eastAsia="Calibri"/>
                    </w:rPr>
                  </w:pPr>
                  <w:r>
                    <w:rPr>
                      <w:rFonts w:eastAsia="Calibri"/>
                    </w:rPr>
                    <w:t>Klase</w:t>
                  </w:r>
                </w:p>
              </w:tc>
              <w:tc>
                <w:tcPr>
                  <w:tcW w:w="1709" w:type="dxa"/>
                  <w:tcBorders>
                    <w:top w:val="single" w:sz="4" w:space="0" w:color="000000"/>
                    <w:left w:val="single" w:sz="4" w:space="0" w:color="000000"/>
                    <w:bottom w:val="single" w:sz="4" w:space="0" w:color="000000"/>
                    <w:right w:val="single" w:sz="4" w:space="0" w:color="000000"/>
                  </w:tcBorders>
                  <w:hideMark/>
                </w:tcPr>
                <w:p w:rsidR="00B13B19" w:rsidRDefault="00B13B19">
                  <w:pPr>
                    <w:rPr>
                      <w:rFonts w:eastAsia="Calibri"/>
                    </w:rPr>
                  </w:pPr>
                  <w:r>
                    <w:rPr>
                      <w:rFonts w:eastAsia="Calibri"/>
                    </w:rPr>
                    <w:t>Mācību priekšmets</w:t>
                  </w:r>
                </w:p>
              </w:tc>
              <w:tc>
                <w:tcPr>
                  <w:tcW w:w="1639" w:type="dxa"/>
                  <w:tcBorders>
                    <w:top w:val="single" w:sz="4" w:space="0" w:color="000000"/>
                    <w:left w:val="single" w:sz="4" w:space="0" w:color="000000"/>
                    <w:bottom w:val="single" w:sz="4" w:space="0" w:color="000000"/>
                    <w:right w:val="single" w:sz="4" w:space="0" w:color="000000"/>
                  </w:tcBorders>
                  <w:hideMark/>
                </w:tcPr>
                <w:p w:rsidR="00B13B19" w:rsidRDefault="00B13B19">
                  <w:pPr>
                    <w:rPr>
                      <w:rFonts w:eastAsia="Calibri"/>
                    </w:rPr>
                  </w:pPr>
                  <w:r>
                    <w:rPr>
                      <w:rFonts w:eastAsia="Calibri"/>
                    </w:rPr>
                    <w:t>Vidējais rādītājs</w:t>
                  </w:r>
                </w:p>
              </w:tc>
            </w:tr>
            <w:tr w:rsidR="00B13B19">
              <w:trPr>
                <w:jc w:val="right"/>
              </w:trPr>
              <w:tc>
                <w:tcPr>
                  <w:tcW w:w="112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B13B19" w:rsidRDefault="00B13B19">
                  <w:pPr>
                    <w:rPr>
                      <w:rFonts w:eastAsia="Calibri"/>
                    </w:rPr>
                  </w:pPr>
                  <w:r>
                    <w:rPr>
                      <w:rFonts w:eastAsia="Calibri"/>
                    </w:rPr>
                    <w:t>3. klase</w:t>
                  </w:r>
                </w:p>
              </w:tc>
              <w:tc>
                <w:tcPr>
                  <w:tcW w:w="1709" w:type="dxa"/>
                  <w:tcBorders>
                    <w:top w:val="single" w:sz="4" w:space="0" w:color="000000"/>
                    <w:left w:val="single" w:sz="4" w:space="0" w:color="000000"/>
                    <w:bottom w:val="single" w:sz="4" w:space="0" w:color="auto"/>
                    <w:right w:val="single" w:sz="4" w:space="0" w:color="000000"/>
                  </w:tcBorders>
                  <w:shd w:val="clear" w:color="auto" w:fill="FFFFFF"/>
                  <w:hideMark/>
                </w:tcPr>
                <w:p w:rsidR="00B13B19" w:rsidRDefault="00B13B19">
                  <w:pPr>
                    <w:rPr>
                      <w:rFonts w:eastAsia="Calibri"/>
                    </w:rPr>
                  </w:pPr>
                  <w:r>
                    <w:rPr>
                      <w:rFonts w:eastAsia="Calibri"/>
                    </w:rPr>
                    <w:t>Latviešu valoda</w:t>
                  </w:r>
                </w:p>
              </w:tc>
              <w:tc>
                <w:tcPr>
                  <w:tcW w:w="1336" w:type="dxa"/>
                  <w:tcBorders>
                    <w:top w:val="single" w:sz="4" w:space="0" w:color="000000"/>
                    <w:left w:val="single" w:sz="4" w:space="0" w:color="000000"/>
                    <w:bottom w:val="single" w:sz="4" w:space="0" w:color="auto"/>
                    <w:right w:val="single" w:sz="4" w:space="0" w:color="000000"/>
                  </w:tcBorders>
                  <w:shd w:val="clear" w:color="auto" w:fill="FFFFFF"/>
                  <w:hideMark/>
                </w:tcPr>
                <w:p w:rsidR="00B13B19" w:rsidRDefault="00B13B19">
                  <w:pPr>
                    <w:jc w:val="center"/>
                    <w:rPr>
                      <w:rFonts w:eastAsia="Calibri"/>
                    </w:rPr>
                  </w:pPr>
                  <w:r>
                    <w:rPr>
                      <w:rFonts w:eastAsia="Calibri"/>
                    </w:rPr>
                    <w:t>48,15%</w:t>
                  </w:r>
                </w:p>
              </w:tc>
              <w:tc>
                <w:tcPr>
                  <w:tcW w:w="112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B13B19" w:rsidRDefault="00B13B19">
                  <w:pPr>
                    <w:rPr>
                      <w:rFonts w:eastAsia="Calibri"/>
                    </w:rPr>
                  </w:pPr>
                  <w:r>
                    <w:rPr>
                      <w:rFonts w:eastAsia="Calibri"/>
                    </w:rPr>
                    <w:t>3. klase</w:t>
                  </w:r>
                </w:p>
              </w:tc>
              <w:tc>
                <w:tcPr>
                  <w:tcW w:w="1709" w:type="dxa"/>
                  <w:tcBorders>
                    <w:top w:val="single" w:sz="4" w:space="0" w:color="000000"/>
                    <w:left w:val="single" w:sz="4" w:space="0" w:color="000000"/>
                    <w:bottom w:val="single" w:sz="4" w:space="0" w:color="000000"/>
                    <w:right w:val="single" w:sz="4" w:space="0" w:color="000000"/>
                  </w:tcBorders>
                  <w:shd w:val="clear" w:color="auto" w:fill="FFFFFF"/>
                  <w:hideMark/>
                </w:tcPr>
                <w:p w:rsidR="00B13B19" w:rsidRDefault="00B13B19">
                  <w:pPr>
                    <w:rPr>
                      <w:rFonts w:eastAsia="Calibri"/>
                    </w:rPr>
                  </w:pPr>
                  <w:r>
                    <w:rPr>
                      <w:rFonts w:eastAsia="Calibri"/>
                    </w:rPr>
                    <w:t>Latviešu valoda</w:t>
                  </w:r>
                </w:p>
              </w:tc>
              <w:tc>
                <w:tcPr>
                  <w:tcW w:w="1639" w:type="dxa"/>
                  <w:tcBorders>
                    <w:top w:val="single" w:sz="4" w:space="0" w:color="000000"/>
                    <w:left w:val="single" w:sz="4" w:space="0" w:color="000000"/>
                    <w:bottom w:val="single" w:sz="4" w:space="0" w:color="000000"/>
                    <w:right w:val="single" w:sz="4" w:space="0" w:color="000000"/>
                  </w:tcBorders>
                  <w:shd w:val="clear" w:color="auto" w:fill="FFFFFF"/>
                  <w:hideMark/>
                </w:tcPr>
                <w:p w:rsidR="00B13B19" w:rsidRDefault="00B13B19">
                  <w:pPr>
                    <w:jc w:val="center"/>
                    <w:rPr>
                      <w:rFonts w:eastAsia="Calibri"/>
                    </w:rPr>
                  </w:pPr>
                  <w:r>
                    <w:rPr>
                      <w:rFonts w:eastAsia="Calibri"/>
                    </w:rPr>
                    <w:t>64,66%</w:t>
                  </w:r>
                </w:p>
              </w:tc>
            </w:tr>
            <w:tr w:rsidR="00B13B19">
              <w:trPr>
                <w:jc w:val="righ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3B19" w:rsidRDefault="00B13B19">
                  <w:pPr>
                    <w:rPr>
                      <w:rFonts w:eastAsia="Calibri"/>
                      <w:sz w:val="24"/>
                      <w:szCs w:val="24"/>
                    </w:rPr>
                  </w:pPr>
                </w:p>
              </w:tc>
              <w:tc>
                <w:tcPr>
                  <w:tcW w:w="1709" w:type="dxa"/>
                  <w:tcBorders>
                    <w:top w:val="single" w:sz="4" w:space="0" w:color="auto"/>
                    <w:left w:val="single" w:sz="4" w:space="0" w:color="000000"/>
                    <w:bottom w:val="single" w:sz="4" w:space="0" w:color="000000"/>
                    <w:right w:val="single" w:sz="4" w:space="0" w:color="000000"/>
                  </w:tcBorders>
                  <w:shd w:val="clear" w:color="auto" w:fill="FFFFFF"/>
                  <w:hideMark/>
                </w:tcPr>
                <w:p w:rsidR="00B13B19" w:rsidRDefault="00B13B19">
                  <w:pPr>
                    <w:rPr>
                      <w:rFonts w:eastAsia="Calibri"/>
                    </w:rPr>
                  </w:pPr>
                  <w:r>
                    <w:rPr>
                      <w:rFonts w:eastAsia="Calibri"/>
                    </w:rPr>
                    <w:t>Matemātika</w:t>
                  </w:r>
                </w:p>
              </w:tc>
              <w:tc>
                <w:tcPr>
                  <w:tcW w:w="1336" w:type="dxa"/>
                  <w:tcBorders>
                    <w:top w:val="single" w:sz="4" w:space="0" w:color="auto"/>
                    <w:left w:val="single" w:sz="4" w:space="0" w:color="000000"/>
                    <w:bottom w:val="single" w:sz="4" w:space="0" w:color="000000"/>
                    <w:right w:val="single" w:sz="4" w:space="0" w:color="000000"/>
                  </w:tcBorders>
                  <w:shd w:val="clear" w:color="auto" w:fill="FFFFFF"/>
                  <w:hideMark/>
                </w:tcPr>
                <w:p w:rsidR="00B13B19" w:rsidRDefault="00B13B19">
                  <w:pPr>
                    <w:jc w:val="center"/>
                    <w:rPr>
                      <w:rFonts w:eastAsia="Calibri"/>
                    </w:rPr>
                  </w:pPr>
                  <w:r>
                    <w:rPr>
                      <w:rFonts w:eastAsia="Calibri"/>
                    </w:rPr>
                    <w:t>35,96%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3B19" w:rsidRDefault="00B13B19">
                  <w:pPr>
                    <w:rPr>
                      <w:rFonts w:eastAsia="Calibri"/>
                      <w:sz w:val="24"/>
                      <w:szCs w:val="24"/>
                    </w:rPr>
                  </w:pPr>
                </w:p>
              </w:tc>
              <w:tc>
                <w:tcPr>
                  <w:tcW w:w="1709" w:type="dxa"/>
                  <w:tcBorders>
                    <w:top w:val="single" w:sz="4" w:space="0" w:color="000000"/>
                    <w:left w:val="single" w:sz="4" w:space="0" w:color="000000"/>
                    <w:bottom w:val="single" w:sz="4" w:space="0" w:color="000000"/>
                    <w:right w:val="single" w:sz="4" w:space="0" w:color="000000"/>
                  </w:tcBorders>
                  <w:shd w:val="clear" w:color="auto" w:fill="FFFFFF"/>
                  <w:hideMark/>
                </w:tcPr>
                <w:p w:rsidR="00B13B19" w:rsidRDefault="00B13B19">
                  <w:pPr>
                    <w:rPr>
                      <w:rFonts w:eastAsia="Calibri"/>
                    </w:rPr>
                  </w:pPr>
                  <w:r>
                    <w:rPr>
                      <w:rFonts w:eastAsia="Calibri"/>
                    </w:rPr>
                    <w:t>Matemātika</w:t>
                  </w:r>
                </w:p>
              </w:tc>
              <w:tc>
                <w:tcPr>
                  <w:tcW w:w="1639" w:type="dxa"/>
                  <w:tcBorders>
                    <w:top w:val="single" w:sz="4" w:space="0" w:color="000000"/>
                    <w:left w:val="single" w:sz="4" w:space="0" w:color="000000"/>
                    <w:bottom w:val="single" w:sz="4" w:space="0" w:color="000000"/>
                    <w:right w:val="single" w:sz="4" w:space="0" w:color="000000"/>
                  </w:tcBorders>
                  <w:shd w:val="clear" w:color="auto" w:fill="FFFFFF"/>
                  <w:hideMark/>
                </w:tcPr>
                <w:p w:rsidR="00B13B19" w:rsidRDefault="00B13B19">
                  <w:pPr>
                    <w:jc w:val="center"/>
                    <w:rPr>
                      <w:rFonts w:eastAsia="Calibri"/>
                    </w:rPr>
                  </w:pPr>
                  <w:r>
                    <w:rPr>
                      <w:rFonts w:eastAsia="Calibri"/>
                    </w:rPr>
                    <w:t>50,96%</w:t>
                  </w:r>
                </w:p>
              </w:tc>
            </w:tr>
            <w:tr w:rsidR="00B13B19">
              <w:trPr>
                <w:jc w:val="right"/>
              </w:trPr>
              <w:tc>
                <w:tcPr>
                  <w:tcW w:w="112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13B19" w:rsidRDefault="00B13B19">
                  <w:pPr>
                    <w:rPr>
                      <w:rFonts w:eastAsia="Calibri"/>
                    </w:rPr>
                  </w:pPr>
                </w:p>
                <w:p w:rsidR="00B13B19" w:rsidRDefault="00B13B19">
                  <w:pPr>
                    <w:rPr>
                      <w:rFonts w:eastAsia="Calibri"/>
                    </w:rPr>
                  </w:pPr>
                </w:p>
                <w:p w:rsidR="00B13B19" w:rsidRDefault="00B13B19">
                  <w:pPr>
                    <w:rPr>
                      <w:rFonts w:eastAsia="Calibri"/>
                    </w:rPr>
                  </w:pPr>
                  <w:r>
                    <w:rPr>
                      <w:rFonts w:eastAsia="Calibri"/>
                    </w:rPr>
                    <w:t>6. klase</w:t>
                  </w:r>
                </w:p>
              </w:tc>
              <w:tc>
                <w:tcPr>
                  <w:tcW w:w="1709" w:type="dxa"/>
                  <w:tcBorders>
                    <w:top w:val="single" w:sz="4" w:space="0" w:color="000000"/>
                    <w:left w:val="single" w:sz="4" w:space="0" w:color="000000"/>
                    <w:bottom w:val="single" w:sz="4" w:space="0" w:color="000000"/>
                    <w:right w:val="single" w:sz="4" w:space="0" w:color="000000"/>
                  </w:tcBorders>
                  <w:shd w:val="clear" w:color="auto" w:fill="FFFFFF"/>
                  <w:hideMark/>
                </w:tcPr>
                <w:p w:rsidR="00B13B19" w:rsidRDefault="00B13B19">
                  <w:pPr>
                    <w:rPr>
                      <w:rFonts w:eastAsia="Calibri"/>
                    </w:rPr>
                  </w:pPr>
                  <w:r>
                    <w:rPr>
                      <w:rFonts w:eastAsia="Calibri"/>
                    </w:rPr>
                    <w:t>Latviešu valoda</w:t>
                  </w:r>
                </w:p>
              </w:tc>
              <w:tc>
                <w:tcPr>
                  <w:tcW w:w="1336" w:type="dxa"/>
                  <w:tcBorders>
                    <w:top w:val="single" w:sz="4" w:space="0" w:color="000000"/>
                    <w:left w:val="single" w:sz="4" w:space="0" w:color="000000"/>
                    <w:bottom w:val="single" w:sz="4" w:space="0" w:color="000000"/>
                    <w:right w:val="single" w:sz="4" w:space="0" w:color="000000"/>
                  </w:tcBorders>
                  <w:shd w:val="clear" w:color="auto" w:fill="FFFFFF"/>
                  <w:hideMark/>
                </w:tcPr>
                <w:p w:rsidR="00B13B19" w:rsidRDefault="00B13B19">
                  <w:pPr>
                    <w:jc w:val="center"/>
                    <w:rPr>
                      <w:rFonts w:eastAsia="Calibri"/>
                    </w:rPr>
                  </w:pPr>
                  <w:r>
                    <w:rPr>
                      <w:rFonts w:eastAsia="Calibri"/>
                    </w:rPr>
                    <w:t>45,26%</w:t>
                  </w:r>
                </w:p>
              </w:tc>
              <w:tc>
                <w:tcPr>
                  <w:tcW w:w="1125" w:type="dxa"/>
                  <w:vMerge w:val="restart"/>
                  <w:tcBorders>
                    <w:top w:val="single" w:sz="4" w:space="0" w:color="000000"/>
                    <w:left w:val="single" w:sz="4" w:space="0" w:color="000000"/>
                    <w:bottom w:val="single" w:sz="4" w:space="0" w:color="auto"/>
                    <w:right w:val="single" w:sz="4" w:space="0" w:color="000000"/>
                  </w:tcBorders>
                  <w:shd w:val="clear" w:color="auto" w:fill="FFFFFF"/>
                </w:tcPr>
                <w:p w:rsidR="00B13B19" w:rsidRDefault="00B13B19">
                  <w:pPr>
                    <w:rPr>
                      <w:rFonts w:eastAsia="Calibri"/>
                    </w:rPr>
                  </w:pPr>
                </w:p>
                <w:p w:rsidR="00B13B19" w:rsidRDefault="00B13B19">
                  <w:pPr>
                    <w:rPr>
                      <w:rFonts w:eastAsia="Calibri"/>
                    </w:rPr>
                  </w:pPr>
                </w:p>
                <w:p w:rsidR="00B13B19" w:rsidRDefault="00B13B19">
                  <w:pPr>
                    <w:rPr>
                      <w:rFonts w:eastAsia="Calibri"/>
                    </w:rPr>
                  </w:pPr>
                  <w:r>
                    <w:rPr>
                      <w:rFonts w:eastAsia="Calibri"/>
                    </w:rPr>
                    <w:t>6. klase</w:t>
                  </w:r>
                </w:p>
              </w:tc>
              <w:tc>
                <w:tcPr>
                  <w:tcW w:w="1709" w:type="dxa"/>
                  <w:tcBorders>
                    <w:top w:val="single" w:sz="4" w:space="0" w:color="000000"/>
                    <w:left w:val="single" w:sz="4" w:space="0" w:color="000000"/>
                    <w:bottom w:val="single" w:sz="4" w:space="0" w:color="000000"/>
                    <w:right w:val="single" w:sz="4" w:space="0" w:color="000000"/>
                  </w:tcBorders>
                  <w:shd w:val="clear" w:color="auto" w:fill="FFFFFF"/>
                  <w:hideMark/>
                </w:tcPr>
                <w:p w:rsidR="00B13B19" w:rsidRDefault="00B13B19">
                  <w:pPr>
                    <w:rPr>
                      <w:rFonts w:eastAsia="Calibri"/>
                    </w:rPr>
                  </w:pPr>
                  <w:r>
                    <w:rPr>
                      <w:rFonts w:eastAsia="Calibri"/>
                    </w:rPr>
                    <w:t>Latviešu valoda</w:t>
                  </w:r>
                </w:p>
              </w:tc>
              <w:tc>
                <w:tcPr>
                  <w:tcW w:w="1639" w:type="dxa"/>
                  <w:tcBorders>
                    <w:top w:val="single" w:sz="4" w:space="0" w:color="000000"/>
                    <w:left w:val="single" w:sz="4" w:space="0" w:color="000000"/>
                    <w:bottom w:val="single" w:sz="4" w:space="0" w:color="000000"/>
                    <w:right w:val="single" w:sz="4" w:space="0" w:color="000000"/>
                  </w:tcBorders>
                  <w:shd w:val="clear" w:color="auto" w:fill="FFFFFF"/>
                  <w:hideMark/>
                </w:tcPr>
                <w:p w:rsidR="00B13B19" w:rsidRDefault="00B13B19">
                  <w:pPr>
                    <w:jc w:val="center"/>
                    <w:rPr>
                      <w:rFonts w:eastAsia="Calibri"/>
                    </w:rPr>
                  </w:pPr>
                  <w:r>
                    <w:rPr>
                      <w:rFonts w:eastAsia="Calibri"/>
                    </w:rPr>
                    <w:t>59,12%</w:t>
                  </w:r>
                </w:p>
              </w:tc>
            </w:tr>
            <w:tr w:rsidR="00B13B19">
              <w:trPr>
                <w:jc w:val="righ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3B19" w:rsidRDefault="00B13B19">
                  <w:pPr>
                    <w:rPr>
                      <w:rFonts w:eastAsia="Calibri"/>
                      <w:sz w:val="24"/>
                      <w:szCs w:val="24"/>
                    </w:rPr>
                  </w:pPr>
                </w:p>
              </w:tc>
              <w:tc>
                <w:tcPr>
                  <w:tcW w:w="1709" w:type="dxa"/>
                  <w:tcBorders>
                    <w:top w:val="single" w:sz="4" w:space="0" w:color="000000"/>
                    <w:left w:val="single" w:sz="4" w:space="0" w:color="000000"/>
                    <w:bottom w:val="single" w:sz="4" w:space="0" w:color="000000"/>
                    <w:right w:val="single" w:sz="4" w:space="0" w:color="000000"/>
                  </w:tcBorders>
                  <w:shd w:val="clear" w:color="auto" w:fill="FFFFFF"/>
                  <w:hideMark/>
                </w:tcPr>
                <w:p w:rsidR="00B13B19" w:rsidRDefault="00B13B19">
                  <w:pPr>
                    <w:rPr>
                      <w:rFonts w:eastAsia="Calibri"/>
                    </w:rPr>
                  </w:pPr>
                  <w:r>
                    <w:rPr>
                      <w:rFonts w:eastAsia="Calibri"/>
                    </w:rPr>
                    <w:t xml:space="preserve">Matemātika </w:t>
                  </w:r>
                </w:p>
              </w:tc>
              <w:tc>
                <w:tcPr>
                  <w:tcW w:w="1336" w:type="dxa"/>
                  <w:tcBorders>
                    <w:top w:val="single" w:sz="4" w:space="0" w:color="000000"/>
                    <w:left w:val="single" w:sz="4" w:space="0" w:color="000000"/>
                    <w:bottom w:val="single" w:sz="4" w:space="0" w:color="000000"/>
                    <w:right w:val="single" w:sz="4" w:space="0" w:color="000000"/>
                  </w:tcBorders>
                  <w:shd w:val="clear" w:color="auto" w:fill="FFFFFF"/>
                  <w:hideMark/>
                </w:tcPr>
                <w:p w:rsidR="00B13B19" w:rsidRDefault="00B13B19">
                  <w:pPr>
                    <w:jc w:val="center"/>
                    <w:rPr>
                      <w:rFonts w:eastAsia="Calibri"/>
                    </w:rPr>
                  </w:pPr>
                  <w:r>
                    <w:rPr>
                      <w:rFonts w:eastAsia="Calibri"/>
                    </w:rPr>
                    <w:t>50%</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B13B19" w:rsidRDefault="00B13B19">
                  <w:pPr>
                    <w:rPr>
                      <w:rFonts w:eastAsia="Calibri"/>
                      <w:sz w:val="24"/>
                      <w:szCs w:val="24"/>
                    </w:rPr>
                  </w:pPr>
                </w:p>
              </w:tc>
              <w:tc>
                <w:tcPr>
                  <w:tcW w:w="1709" w:type="dxa"/>
                  <w:tcBorders>
                    <w:top w:val="single" w:sz="4" w:space="0" w:color="000000"/>
                    <w:left w:val="single" w:sz="4" w:space="0" w:color="000000"/>
                    <w:bottom w:val="single" w:sz="4" w:space="0" w:color="000000"/>
                    <w:right w:val="single" w:sz="4" w:space="0" w:color="000000"/>
                  </w:tcBorders>
                  <w:shd w:val="clear" w:color="auto" w:fill="FFFFFF"/>
                  <w:hideMark/>
                </w:tcPr>
                <w:p w:rsidR="00B13B19" w:rsidRDefault="00B13B19">
                  <w:pPr>
                    <w:rPr>
                      <w:rFonts w:eastAsia="Calibri"/>
                    </w:rPr>
                  </w:pPr>
                  <w:r>
                    <w:rPr>
                      <w:rFonts w:eastAsia="Calibri"/>
                    </w:rPr>
                    <w:t xml:space="preserve">Matemātika </w:t>
                  </w:r>
                </w:p>
              </w:tc>
              <w:tc>
                <w:tcPr>
                  <w:tcW w:w="1639" w:type="dxa"/>
                  <w:tcBorders>
                    <w:top w:val="single" w:sz="4" w:space="0" w:color="000000"/>
                    <w:left w:val="single" w:sz="4" w:space="0" w:color="000000"/>
                    <w:bottom w:val="single" w:sz="4" w:space="0" w:color="000000"/>
                    <w:right w:val="single" w:sz="4" w:space="0" w:color="000000"/>
                  </w:tcBorders>
                  <w:shd w:val="clear" w:color="auto" w:fill="FFFFFF"/>
                  <w:hideMark/>
                </w:tcPr>
                <w:p w:rsidR="00B13B19" w:rsidRDefault="00B13B19">
                  <w:pPr>
                    <w:jc w:val="center"/>
                    <w:rPr>
                      <w:rFonts w:eastAsia="Calibri"/>
                    </w:rPr>
                  </w:pPr>
                  <w:r>
                    <w:rPr>
                      <w:rFonts w:eastAsia="Calibri"/>
                    </w:rPr>
                    <w:t>56,48%</w:t>
                  </w:r>
                </w:p>
              </w:tc>
            </w:tr>
            <w:tr w:rsidR="00B13B19">
              <w:trPr>
                <w:trHeight w:val="1078"/>
                <w:jc w:val="right"/>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3B19" w:rsidRDefault="00B13B19">
                  <w:pPr>
                    <w:rPr>
                      <w:rFonts w:eastAsia="Calibri"/>
                      <w:sz w:val="24"/>
                      <w:szCs w:val="24"/>
                    </w:rPr>
                  </w:pPr>
                </w:p>
              </w:tc>
              <w:tc>
                <w:tcPr>
                  <w:tcW w:w="1709" w:type="dxa"/>
                  <w:tcBorders>
                    <w:top w:val="single" w:sz="4" w:space="0" w:color="000000"/>
                    <w:left w:val="single" w:sz="4" w:space="0" w:color="000000"/>
                    <w:bottom w:val="single" w:sz="4" w:space="0" w:color="000000"/>
                    <w:right w:val="single" w:sz="4" w:space="0" w:color="000000"/>
                  </w:tcBorders>
                  <w:shd w:val="clear" w:color="auto" w:fill="FFFFFF"/>
                  <w:hideMark/>
                </w:tcPr>
                <w:p w:rsidR="00B13B19" w:rsidRDefault="00B13B19">
                  <w:pPr>
                    <w:rPr>
                      <w:rFonts w:eastAsia="Calibri"/>
                    </w:rPr>
                  </w:pPr>
                  <w:proofErr w:type="spellStart"/>
                  <w:r>
                    <w:rPr>
                      <w:rFonts w:eastAsia="Calibri"/>
                    </w:rPr>
                    <w:t>Dabaszinības</w:t>
                  </w:r>
                  <w:proofErr w:type="spellEnd"/>
                </w:p>
              </w:tc>
              <w:tc>
                <w:tcPr>
                  <w:tcW w:w="1336" w:type="dxa"/>
                  <w:tcBorders>
                    <w:top w:val="single" w:sz="4" w:space="0" w:color="000000"/>
                    <w:left w:val="single" w:sz="4" w:space="0" w:color="000000"/>
                    <w:bottom w:val="single" w:sz="4" w:space="0" w:color="000000"/>
                    <w:right w:val="single" w:sz="4" w:space="0" w:color="000000"/>
                  </w:tcBorders>
                  <w:shd w:val="clear" w:color="auto" w:fill="FFFFFF"/>
                  <w:hideMark/>
                </w:tcPr>
                <w:p w:rsidR="00B13B19" w:rsidRDefault="00B13B19">
                  <w:pPr>
                    <w:jc w:val="center"/>
                    <w:rPr>
                      <w:rFonts w:eastAsia="Calibri"/>
                    </w:rPr>
                  </w:pPr>
                  <w:r>
                    <w:rPr>
                      <w:rFonts w:eastAsia="Calibri"/>
                    </w:rPr>
                    <w:t>50%</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B13B19" w:rsidRDefault="00B13B19">
                  <w:pPr>
                    <w:rPr>
                      <w:rFonts w:eastAsia="Calibri"/>
                      <w:sz w:val="24"/>
                      <w:szCs w:val="24"/>
                    </w:rPr>
                  </w:pPr>
                </w:p>
              </w:tc>
              <w:tc>
                <w:tcPr>
                  <w:tcW w:w="1709" w:type="dxa"/>
                  <w:tcBorders>
                    <w:top w:val="single" w:sz="4" w:space="0" w:color="000000"/>
                    <w:left w:val="single" w:sz="4" w:space="0" w:color="000000"/>
                    <w:bottom w:val="single" w:sz="4" w:space="0" w:color="000000"/>
                    <w:right w:val="single" w:sz="4" w:space="0" w:color="000000"/>
                  </w:tcBorders>
                  <w:shd w:val="clear" w:color="auto" w:fill="FFFFFF"/>
                  <w:hideMark/>
                </w:tcPr>
                <w:p w:rsidR="00B13B19" w:rsidRDefault="00B13B19">
                  <w:pPr>
                    <w:rPr>
                      <w:rFonts w:eastAsia="Calibri"/>
                    </w:rPr>
                  </w:pPr>
                  <w:proofErr w:type="spellStart"/>
                  <w:r>
                    <w:rPr>
                      <w:rFonts w:eastAsia="Calibri"/>
                    </w:rPr>
                    <w:t>Dabaszinības</w:t>
                  </w:r>
                  <w:proofErr w:type="spellEnd"/>
                </w:p>
              </w:tc>
              <w:tc>
                <w:tcPr>
                  <w:tcW w:w="1639" w:type="dxa"/>
                  <w:tcBorders>
                    <w:top w:val="single" w:sz="4" w:space="0" w:color="000000"/>
                    <w:left w:val="single" w:sz="4" w:space="0" w:color="000000"/>
                    <w:bottom w:val="single" w:sz="4" w:space="0" w:color="000000"/>
                    <w:right w:val="single" w:sz="4" w:space="0" w:color="000000"/>
                  </w:tcBorders>
                  <w:shd w:val="clear" w:color="auto" w:fill="FFFFFF"/>
                  <w:hideMark/>
                </w:tcPr>
                <w:p w:rsidR="00B13B19" w:rsidRDefault="00B13B19">
                  <w:pPr>
                    <w:jc w:val="center"/>
                    <w:rPr>
                      <w:rFonts w:eastAsia="Calibri"/>
                    </w:rPr>
                  </w:pPr>
                  <w:r>
                    <w:rPr>
                      <w:rFonts w:eastAsia="Calibri"/>
                    </w:rPr>
                    <w:t>46,67%</w:t>
                  </w:r>
                </w:p>
              </w:tc>
            </w:tr>
            <w:tr w:rsidR="00B13B19">
              <w:trPr>
                <w:jc w:val="right"/>
              </w:trPr>
              <w:tc>
                <w:tcPr>
                  <w:tcW w:w="1124" w:type="dxa"/>
                  <w:tcBorders>
                    <w:top w:val="single" w:sz="4" w:space="0" w:color="000000"/>
                    <w:left w:val="single" w:sz="4" w:space="0" w:color="000000"/>
                    <w:bottom w:val="single" w:sz="4" w:space="0" w:color="000000"/>
                    <w:right w:val="single" w:sz="4" w:space="0" w:color="000000"/>
                  </w:tcBorders>
                  <w:shd w:val="clear" w:color="auto" w:fill="FFFFFF"/>
                  <w:hideMark/>
                </w:tcPr>
                <w:p w:rsidR="00B13B19" w:rsidRDefault="00B13B19">
                  <w:pPr>
                    <w:rPr>
                      <w:rFonts w:eastAsia="Calibri"/>
                    </w:rPr>
                  </w:pPr>
                  <w:r>
                    <w:rPr>
                      <w:rFonts w:eastAsia="Calibri"/>
                    </w:rPr>
                    <w:t>8. klase</w:t>
                  </w:r>
                </w:p>
              </w:tc>
              <w:tc>
                <w:tcPr>
                  <w:tcW w:w="1709" w:type="dxa"/>
                  <w:tcBorders>
                    <w:top w:val="single" w:sz="4" w:space="0" w:color="000000"/>
                    <w:left w:val="single" w:sz="4" w:space="0" w:color="000000"/>
                    <w:bottom w:val="single" w:sz="4" w:space="0" w:color="000000"/>
                    <w:right w:val="single" w:sz="4" w:space="0" w:color="000000"/>
                  </w:tcBorders>
                  <w:shd w:val="clear" w:color="auto" w:fill="FFFFFF"/>
                  <w:hideMark/>
                </w:tcPr>
                <w:p w:rsidR="00B13B19" w:rsidRDefault="00B13B19">
                  <w:pPr>
                    <w:rPr>
                      <w:rFonts w:eastAsia="Calibri"/>
                    </w:rPr>
                  </w:pPr>
                  <w:r>
                    <w:rPr>
                      <w:rFonts w:eastAsia="Calibri"/>
                    </w:rPr>
                    <w:t xml:space="preserve">Matemātika </w:t>
                  </w:r>
                </w:p>
              </w:tc>
              <w:tc>
                <w:tcPr>
                  <w:tcW w:w="1336" w:type="dxa"/>
                  <w:tcBorders>
                    <w:top w:val="single" w:sz="4" w:space="0" w:color="000000"/>
                    <w:left w:val="single" w:sz="4" w:space="0" w:color="000000"/>
                    <w:bottom w:val="single" w:sz="4" w:space="0" w:color="000000"/>
                    <w:right w:val="single" w:sz="4" w:space="0" w:color="000000"/>
                  </w:tcBorders>
                  <w:shd w:val="clear" w:color="auto" w:fill="FFFFFF"/>
                  <w:hideMark/>
                </w:tcPr>
                <w:p w:rsidR="00B13B19" w:rsidRDefault="00B13B19">
                  <w:pPr>
                    <w:jc w:val="center"/>
                    <w:rPr>
                      <w:rFonts w:eastAsia="Calibri"/>
                    </w:rPr>
                  </w:pPr>
                  <w:r>
                    <w:rPr>
                      <w:rFonts w:eastAsia="Calibri"/>
                    </w:rPr>
                    <w:t>18%</w:t>
                  </w:r>
                </w:p>
              </w:tc>
              <w:tc>
                <w:tcPr>
                  <w:tcW w:w="1125" w:type="dxa"/>
                  <w:tcBorders>
                    <w:top w:val="single" w:sz="4" w:space="0" w:color="auto"/>
                    <w:left w:val="single" w:sz="4" w:space="0" w:color="000000"/>
                    <w:bottom w:val="single" w:sz="4" w:space="0" w:color="000000"/>
                    <w:right w:val="single" w:sz="4" w:space="0" w:color="000000"/>
                  </w:tcBorders>
                  <w:shd w:val="clear" w:color="auto" w:fill="FFFFFF"/>
                  <w:hideMark/>
                </w:tcPr>
                <w:p w:rsidR="00B13B19" w:rsidRDefault="00B13B19">
                  <w:pPr>
                    <w:rPr>
                      <w:rFonts w:eastAsia="Calibri"/>
                    </w:rPr>
                  </w:pPr>
                  <w:r>
                    <w:rPr>
                      <w:rFonts w:eastAsia="Calibri"/>
                    </w:rPr>
                    <w:t>8. klase</w:t>
                  </w:r>
                </w:p>
              </w:tc>
              <w:tc>
                <w:tcPr>
                  <w:tcW w:w="1709" w:type="dxa"/>
                  <w:tcBorders>
                    <w:top w:val="single" w:sz="4" w:space="0" w:color="000000"/>
                    <w:left w:val="single" w:sz="4" w:space="0" w:color="000000"/>
                    <w:bottom w:val="single" w:sz="4" w:space="0" w:color="000000"/>
                    <w:right w:val="single" w:sz="4" w:space="0" w:color="000000"/>
                  </w:tcBorders>
                  <w:shd w:val="clear" w:color="auto" w:fill="FFFFFF"/>
                  <w:hideMark/>
                </w:tcPr>
                <w:p w:rsidR="00B13B19" w:rsidRDefault="00B13B19">
                  <w:pPr>
                    <w:rPr>
                      <w:rFonts w:eastAsia="Calibri"/>
                    </w:rPr>
                  </w:pPr>
                  <w:r>
                    <w:rPr>
                      <w:rFonts w:eastAsia="Calibri"/>
                    </w:rPr>
                    <w:t xml:space="preserve">Matemātika </w:t>
                  </w:r>
                </w:p>
              </w:tc>
              <w:tc>
                <w:tcPr>
                  <w:tcW w:w="1639" w:type="dxa"/>
                  <w:tcBorders>
                    <w:top w:val="single" w:sz="4" w:space="0" w:color="000000"/>
                    <w:left w:val="single" w:sz="4" w:space="0" w:color="000000"/>
                    <w:bottom w:val="single" w:sz="4" w:space="0" w:color="000000"/>
                    <w:right w:val="single" w:sz="4" w:space="0" w:color="000000"/>
                  </w:tcBorders>
                  <w:shd w:val="clear" w:color="auto" w:fill="FFFFFF"/>
                  <w:hideMark/>
                </w:tcPr>
                <w:p w:rsidR="00B13B19" w:rsidRDefault="00B13B19">
                  <w:pPr>
                    <w:jc w:val="center"/>
                    <w:rPr>
                      <w:rFonts w:eastAsia="Calibri"/>
                    </w:rPr>
                  </w:pPr>
                  <w:r>
                    <w:rPr>
                      <w:rFonts w:eastAsia="Calibri"/>
                    </w:rPr>
                    <w:t>42,35%</w:t>
                  </w:r>
                </w:p>
              </w:tc>
            </w:tr>
            <w:tr w:rsidR="00B13B19">
              <w:trPr>
                <w:jc w:val="right"/>
              </w:trPr>
              <w:tc>
                <w:tcPr>
                  <w:tcW w:w="1124" w:type="dxa"/>
                  <w:tcBorders>
                    <w:top w:val="single" w:sz="4" w:space="0" w:color="000000"/>
                    <w:left w:val="single" w:sz="4" w:space="0" w:color="000000"/>
                    <w:bottom w:val="single" w:sz="4" w:space="0" w:color="000000"/>
                    <w:right w:val="single" w:sz="4" w:space="0" w:color="000000"/>
                  </w:tcBorders>
                  <w:hideMark/>
                </w:tcPr>
                <w:p w:rsidR="00B13B19" w:rsidRDefault="00B13B19">
                  <w:pPr>
                    <w:rPr>
                      <w:rFonts w:eastAsia="Calibri"/>
                    </w:rPr>
                  </w:pPr>
                  <w:r>
                    <w:rPr>
                      <w:rFonts w:eastAsia="Calibri"/>
                    </w:rPr>
                    <w:t>9. klase</w:t>
                  </w:r>
                </w:p>
              </w:tc>
              <w:tc>
                <w:tcPr>
                  <w:tcW w:w="1709" w:type="dxa"/>
                  <w:tcBorders>
                    <w:top w:val="single" w:sz="4" w:space="0" w:color="000000"/>
                    <w:left w:val="single" w:sz="4" w:space="0" w:color="000000"/>
                    <w:bottom w:val="single" w:sz="4" w:space="0" w:color="000000"/>
                    <w:right w:val="single" w:sz="4" w:space="0" w:color="000000"/>
                  </w:tcBorders>
                  <w:hideMark/>
                </w:tcPr>
                <w:p w:rsidR="00B13B19" w:rsidRDefault="00B13B19">
                  <w:pPr>
                    <w:rPr>
                      <w:rFonts w:eastAsia="Calibri"/>
                    </w:rPr>
                  </w:pPr>
                  <w:proofErr w:type="spellStart"/>
                  <w:r>
                    <w:rPr>
                      <w:rFonts w:eastAsia="Calibri"/>
                    </w:rPr>
                    <w:t>Dabaszinības</w:t>
                  </w:r>
                  <w:proofErr w:type="spellEnd"/>
                  <w:r>
                    <w:rPr>
                      <w:rFonts w:eastAsia="Calibri"/>
                    </w:rPr>
                    <w:t xml:space="preserve"> </w:t>
                  </w:r>
                </w:p>
              </w:tc>
              <w:tc>
                <w:tcPr>
                  <w:tcW w:w="1336" w:type="dxa"/>
                  <w:tcBorders>
                    <w:top w:val="single" w:sz="4" w:space="0" w:color="000000"/>
                    <w:left w:val="single" w:sz="4" w:space="0" w:color="000000"/>
                    <w:bottom w:val="single" w:sz="4" w:space="0" w:color="000000"/>
                    <w:right w:val="single" w:sz="4" w:space="0" w:color="000000"/>
                  </w:tcBorders>
                  <w:hideMark/>
                </w:tcPr>
                <w:p w:rsidR="00B13B19" w:rsidRDefault="00B13B19">
                  <w:pPr>
                    <w:jc w:val="center"/>
                    <w:rPr>
                      <w:rFonts w:eastAsia="Calibri"/>
                    </w:rPr>
                  </w:pPr>
                  <w:r>
                    <w:rPr>
                      <w:rFonts w:eastAsia="Calibri"/>
                    </w:rPr>
                    <w:t>35%</w:t>
                  </w:r>
                </w:p>
              </w:tc>
              <w:tc>
                <w:tcPr>
                  <w:tcW w:w="1125" w:type="dxa"/>
                  <w:tcBorders>
                    <w:top w:val="single" w:sz="4" w:space="0" w:color="000000"/>
                    <w:left w:val="single" w:sz="4" w:space="0" w:color="000000"/>
                    <w:bottom w:val="single" w:sz="4" w:space="0" w:color="000000"/>
                    <w:right w:val="single" w:sz="4" w:space="0" w:color="000000"/>
                  </w:tcBorders>
                  <w:hideMark/>
                </w:tcPr>
                <w:p w:rsidR="00B13B19" w:rsidRDefault="00B13B19">
                  <w:pPr>
                    <w:rPr>
                      <w:rFonts w:eastAsia="Calibri"/>
                    </w:rPr>
                  </w:pPr>
                  <w:r>
                    <w:rPr>
                      <w:rFonts w:eastAsia="Calibri"/>
                    </w:rPr>
                    <w:t>9. klase</w:t>
                  </w:r>
                </w:p>
              </w:tc>
              <w:tc>
                <w:tcPr>
                  <w:tcW w:w="1709" w:type="dxa"/>
                  <w:tcBorders>
                    <w:top w:val="single" w:sz="4" w:space="0" w:color="000000"/>
                    <w:left w:val="single" w:sz="4" w:space="0" w:color="000000"/>
                    <w:bottom w:val="single" w:sz="4" w:space="0" w:color="000000"/>
                    <w:right w:val="single" w:sz="4" w:space="0" w:color="000000"/>
                  </w:tcBorders>
                  <w:hideMark/>
                </w:tcPr>
                <w:p w:rsidR="00B13B19" w:rsidRDefault="00B13B19">
                  <w:pPr>
                    <w:rPr>
                      <w:rFonts w:eastAsia="Calibri"/>
                    </w:rPr>
                  </w:pPr>
                  <w:proofErr w:type="spellStart"/>
                  <w:r>
                    <w:rPr>
                      <w:rFonts w:eastAsia="Calibri"/>
                    </w:rPr>
                    <w:t>Dabaszinības</w:t>
                  </w:r>
                  <w:proofErr w:type="spellEnd"/>
                  <w:r>
                    <w:rPr>
                      <w:rFonts w:eastAsia="Calibri"/>
                    </w:rPr>
                    <w:t xml:space="preserve"> </w:t>
                  </w:r>
                </w:p>
              </w:tc>
              <w:tc>
                <w:tcPr>
                  <w:tcW w:w="1639" w:type="dxa"/>
                  <w:tcBorders>
                    <w:top w:val="single" w:sz="4" w:space="0" w:color="000000"/>
                    <w:left w:val="single" w:sz="4" w:space="0" w:color="000000"/>
                    <w:bottom w:val="single" w:sz="4" w:space="0" w:color="000000"/>
                    <w:right w:val="single" w:sz="4" w:space="0" w:color="000000"/>
                  </w:tcBorders>
                  <w:hideMark/>
                </w:tcPr>
                <w:p w:rsidR="00B13B19" w:rsidRDefault="00B13B19">
                  <w:pPr>
                    <w:jc w:val="center"/>
                    <w:rPr>
                      <w:rFonts w:eastAsia="Calibri"/>
                    </w:rPr>
                  </w:pPr>
                  <w:r>
                    <w:rPr>
                      <w:rFonts w:eastAsia="Calibri"/>
                    </w:rPr>
                    <w:t>34,29%</w:t>
                  </w:r>
                </w:p>
              </w:tc>
            </w:tr>
          </w:tbl>
          <w:p w:rsidR="00B13B19" w:rsidRDefault="00B13B19">
            <w:pPr>
              <w:jc w:val="both"/>
              <w:rPr>
                <w:rFonts w:eastAsia="Calibri"/>
                <w:iCs/>
                <w:color w:val="FF0000"/>
                <w:sz w:val="24"/>
                <w:szCs w:val="24"/>
              </w:rPr>
            </w:pPr>
          </w:p>
          <w:p w:rsidR="00B13B19" w:rsidRDefault="00B13B19">
            <w:pPr>
              <w:jc w:val="both"/>
              <w:rPr>
                <w:rFonts w:eastAsia="Calibri"/>
                <w:iCs/>
                <w:color w:val="FF0000"/>
              </w:rPr>
            </w:pPr>
          </w:p>
          <w:p w:rsidR="00B13B19" w:rsidRDefault="00B13B19">
            <w:pPr>
              <w:jc w:val="both"/>
              <w:rPr>
                <w:rFonts w:eastAsia="Calibri"/>
                <w:iCs/>
                <w:color w:val="FF0000"/>
              </w:rPr>
            </w:pPr>
          </w:p>
        </w:tc>
      </w:tr>
      <w:tr w:rsidR="00B13B19" w:rsidTr="00B13B19">
        <w:tc>
          <w:tcPr>
            <w:tcW w:w="4261" w:type="dxa"/>
            <w:tcBorders>
              <w:top w:val="single" w:sz="4" w:space="0" w:color="auto"/>
              <w:left w:val="single" w:sz="4" w:space="0" w:color="auto"/>
              <w:bottom w:val="single" w:sz="4" w:space="0" w:color="auto"/>
              <w:right w:val="single" w:sz="4" w:space="0" w:color="auto"/>
            </w:tcBorders>
          </w:tcPr>
          <w:p w:rsidR="00B13B19" w:rsidRDefault="00B13B19">
            <w:pPr>
              <w:jc w:val="both"/>
              <w:rPr>
                <w:rFonts w:eastAsia="Calibri"/>
              </w:rPr>
            </w:pPr>
            <w:r>
              <w:rPr>
                <w:rFonts w:eastAsia="Calibri"/>
              </w:rPr>
              <w:lastRenderedPageBreak/>
              <w:t xml:space="preserve">Centralizēto eksāmenu rezultāti </w:t>
            </w:r>
          </w:p>
          <w:p w:rsidR="00B13B19" w:rsidRDefault="00B13B19">
            <w:pPr>
              <w:jc w:val="both"/>
              <w:rPr>
                <w:rFonts w:eastAsia="Calibri"/>
              </w:rPr>
            </w:pPr>
          </w:p>
        </w:tc>
        <w:tc>
          <w:tcPr>
            <w:tcW w:w="5203" w:type="dxa"/>
            <w:tcBorders>
              <w:top w:val="single" w:sz="4" w:space="0" w:color="auto"/>
              <w:left w:val="single" w:sz="4" w:space="0" w:color="auto"/>
              <w:bottom w:val="single" w:sz="4" w:space="0" w:color="auto"/>
              <w:right w:val="single" w:sz="4" w:space="0" w:color="auto"/>
            </w:tcBorders>
            <w:hideMark/>
          </w:tcPr>
          <w:p w:rsidR="00B13B19" w:rsidRDefault="00B13B19">
            <w:pPr>
              <w:pStyle w:val="Bezatstarpm"/>
              <w:jc w:val="both"/>
              <w:rPr>
                <w:rFonts w:eastAsia="Times New Roman"/>
                <w:lang w:eastAsia="lv-LV"/>
              </w:rPr>
            </w:pPr>
            <w:r>
              <w:t>2016./2017.m.g. Skolas – centra  9. klašu izglītojamie ( 21015611, 21015711 ) ar Kokneses novada pašvaldības Komisijas izglītojamo atbrīvošanai no valsts pārbaudījumiem lēmumu atbrīvoti no noteiktajiem valsts pārbaudījumiem par pamatizglītības ieguvi.</w:t>
            </w:r>
          </w:p>
        </w:tc>
      </w:tr>
      <w:tr w:rsidR="00B13B19" w:rsidTr="00B13B19">
        <w:tc>
          <w:tcPr>
            <w:tcW w:w="4261" w:type="dxa"/>
            <w:tcBorders>
              <w:top w:val="single" w:sz="4" w:space="0" w:color="auto"/>
              <w:left w:val="single" w:sz="4" w:space="0" w:color="auto"/>
              <w:bottom w:val="single" w:sz="4" w:space="0" w:color="auto"/>
              <w:right w:val="single" w:sz="4" w:space="0" w:color="auto"/>
            </w:tcBorders>
          </w:tcPr>
          <w:p w:rsidR="00B13B19" w:rsidRDefault="00B13B19">
            <w:pPr>
              <w:jc w:val="both"/>
              <w:rPr>
                <w:rFonts w:eastAsia="Calibri"/>
              </w:rPr>
            </w:pPr>
            <w:r>
              <w:rPr>
                <w:rFonts w:eastAsia="Calibri"/>
              </w:rPr>
              <w:t>Mācību priekšmetu olimpiāžu rezultāti</w:t>
            </w:r>
          </w:p>
          <w:p w:rsidR="00B13B19" w:rsidRDefault="00B13B19">
            <w:pPr>
              <w:jc w:val="both"/>
              <w:rPr>
                <w:rFonts w:eastAsia="Calibri"/>
              </w:rPr>
            </w:pPr>
          </w:p>
        </w:tc>
        <w:tc>
          <w:tcPr>
            <w:tcW w:w="5203" w:type="dxa"/>
            <w:tcBorders>
              <w:top w:val="single" w:sz="4" w:space="0" w:color="auto"/>
              <w:left w:val="single" w:sz="4" w:space="0" w:color="auto"/>
              <w:bottom w:val="single" w:sz="4" w:space="0" w:color="auto"/>
              <w:right w:val="single" w:sz="4" w:space="0" w:color="auto"/>
            </w:tcBorders>
          </w:tcPr>
          <w:p w:rsidR="00B13B19" w:rsidRDefault="00B13B19">
            <w:pPr>
              <w:pStyle w:val="Bezatstarpm"/>
              <w:jc w:val="both"/>
              <w:rPr>
                <w:rFonts w:eastAsia="Times New Roman"/>
                <w:b/>
                <w:lang w:eastAsia="lv-LV"/>
              </w:rPr>
            </w:pPr>
          </w:p>
          <w:p w:rsidR="00B13B19" w:rsidRDefault="00B13B19" w:rsidP="00B13B19">
            <w:pPr>
              <w:pStyle w:val="Bezatstarpm"/>
              <w:numPr>
                <w:ilvl w:val="0"/>
                <w:numId w:val="12"/>
              </w:numPr>
              <w:jc w:val="both"/>
            </w:pPr>
            <w:r>
              <w:t>Latvijas speciālās olimpiādes Vidzemes reģiona futbola sacensībās Spārē (2017) iegūta 3.vieta.</w:t>
            </w:r>
          </w:p>
          <w:p w:rsidR="00B13B19" w:rsidRDefault="00B13B19" w:rsidP="00B13B19">
            <w:pPr>
              <w:pStyle w:val="Bezatstarpm"/>
              <w:numPr>
                <w:ilvl w:val="0"/>
                <w:numId w:val="12"/>
              </w:numPr>
              <w:jc w:val="both"/>
            </w:pPr>
            <w:r>
              <w:t>Speciālo skolu informātikas olimpiāde (2017) – godalgotas vietas ieguva visi Skolas – centra dalībnieki: 1.vieta, 2.vieta, 3.vieta.</w:t>
            </w:r>
          </w:p>
          <w:p w:rsidR="00B13B19" w:rsidRDefault="00B13B19" w:rsidP="00B13B19">
            <w:pPr>
              <w:pStyle w:val="Bezatstarpm"/>
              <w:numPr>
                <w:ilvl w:val="0"/>
                <w:numId w:val="12"/>
              </w:numPr>
              <w:jc w:val="both"/>
            </w:pPr>
            <w:r>
              <w:t>Atklātās starptautiskās peldēšanas sacensībās speciālo skolu audzēkņiem Rīgā (2017) iegūta pateicība par dalību.</w:t>
            </w:r>
          </w:p>
          <w:p w:rsidR="00B13B19" w:rsidRDefault="00B13B19" w:rsidP="00B13B19">
            <w:pPr>
              <w:pStyle w:val="Bezatstarpm"/>
              <w:numPr>
                <w:ilvl w:val="0"/>
                <w:numId w:val="12"/>
              </w:numPr>
              <w:jc w:val="both"/>
            </w:pPr>
            <w:r>
              <w:t>Dalība Latvijas Nacionālās bibliotēkas lasīšanas veicināšanas programmā "Bērnu un jauniešu žūrija 2016" un 16 skolēni ieguva eksperta statusu un iespēju piedalīties noslēguma pasākumā "Lielie lasīšanas svētki". “</w:t>
            </w:r>
          </w:p>
          <w:p w:rsidR="00B13B19" w:rsidRDefault="00B13B19" w:rsidP="00B13B19">
            <w:pPr>
              <w:pStyle w:val="Bezatstarpm"/>
              <w:numPr>
                <w:ilvl w:val="0"/>
                <w:numId w:val="12"/>
              </w:numPr>
              <w:jc w:val="both"/>
            </w:pPr>
            <w:r>
              <w:t>Konkursā “Valodiņa 2017” iegūta atzinība.</w:t>
            </w:r>
          </w:p>
          <w:p w:rsidR="00B13B19" w:rsidRDefault="00B13B19" w:rsidP="00B13B19">
            <w:pPr>
              <w:pStyle w:val="Sarakstarindkopa"/>
              <w:numPr>
                <w:ilvl w:val="0"/>
                <w:numId w:val="12"/>
              </w:numPr>
              <w:jc w:val="both"/>
            </w:pPr>
            <w:r>
              <w:t xml:space="preserve">Iegūta </w:t>
            </w:r>
            <w:proofErr w:type="spellStart"/>
            <w:r>
              <w:t>eTwinning</w:t>
            </w:r>
            <w:proofErr w:type="spellEnd"/>
            <w:r>
              <w:t xml:space="preserve"> </w:t>
            </w:r>
            <w:proofErr w:type="spellStart"/>
            <w:r>
              <w:t>Eirpoas</w:t>
            </w:r>
            <w:proofErr w:type="spellEnd"/>
            <w:r>
              <w:t xml:space="preserve"> balva 2016 par projektu “</w:t>
            </w:r>
            <w:proofErr w:type="spellStart"/>
            <w:r>
              <w:t>Young</w:t>
            </w:r>
            <w:proofErr w:type="spellEnd"/>
            <w:r>
              <w:t xml:space="preserve"> </w:t>
            </w:r>
            <w:proofErr w:type="spellStart"/>
            <w:r>
              <w:t>scientist</w:t>
            </w:r>
            <w:proofErr w:type="spellEnd"/>
            <w:r>
              <w:t>”.</w:t>
            </w:r>
          </w:p>
          <w:p w:rsidR="00B13B19" w:rsidRDefault="00B13B19" w:rsidP="00B13B19">
            <w:pPr>
              <w:pStyle w:val="Sarakstarindkopa"/>
              <w:numPr>
                <w:ilvl w:val="0"/>
                <w:numId w:val="12"/>
              </w:numPr>
              <w:jc w:val="both"/>
            </w:pPr>
            <w:r>
              <w:t xml:space="preserve">Iegūti </w:t>
            </w:r>
            <w:proofErr w:type="spellStart"/>
            <w:r>
              <w:t>eTwinning</w:t>
            </w:r>
            <w:proofErr w:type="spellEnd"/>
            <w:r>
              <w:t xml:space="preserve"> Eiropas kvalitātes sertifikāti par projektiem “ </w:t>
            </w:r>
            <w:proofErr w:type="spellStart"/>
            <w:r>
              <w:t>eTwinning</w:t>
            </w:r>
            <w:proofErr w:type="spellEnd"/>
            <w:r>
              <w:t xml:space="preserve"> </w:t>
            </w:r>
            <w:proofErr w:type="spellStart"/>
            <w:r>
              <w:t>tree</w:t>
            </w:r>
            <w:proofErr w:type="spellEnd"/>
            <w:r>
              <w:t>” un “</w:t>
            </w:r>
            <w:proofErr w:type="spellStart"/>
            <w:r>
              <w:t>Meet</w:t>
            </w:r>
            <w:proofErr w:type="spellEnd"/>
            <w:r>
              <w:t xml:space="preserve"> </w:t>
            </w:r>
            <w:proofErr w:type="spellStart"/>
            <w:r>
              <w:t>and</w:t>
            </w:r>
            <w:proofErr w:type="spellEnd"/>
            <w:r>
              <w:t xml:space="preserve"> </w:t>
            </w:r>
            <w:proofErr w:type="spellStart"/>
            <w:r>
              <w:t>Draw</w:t>
            </w:r>
            <w:proofErr w:type="spellEnd"/>
            <w:r>
              <w:t>” (2016).</w:t>
            </w:r>
          </w:p>
          <w:p w:rsidR="00B13B19" w:rsidRDefault="00B13B19" w:rsidP="00B13B19">
            <w:pPr>
              <w:pStyle w:val="Sarakstarindkopa"/>
              <w:numPr>
                <w:ilvl w:val="0"/>
                <w:numId w:val="12"/>
              </w:numPr>
              <w:jc w:val="both"/>
            </w:pPr>
            <w:r>
              <w:t>Starptautiskā projektā “Ēdam atbildīgi” saņemta atzinība par dalību.</w:t>
            </w:r>
          </w:p>
        </w:tc>
      </w:tr>
      <w:tr w:rsidR="00B13B19" w:rsidTr="00B13B19">
        <w:tc>
          <w:tcPr>
            <w:tcW w:w="4261" w:type="dxa"/>
            <w:tcBorders>
              <w:top w:val="single" w:sz="4" w:space="0" w:color="auto"/>
              <w:left w:val="single" w:sz="4" w:space="0" w:color="auto"/>
              <w:bottom w:val="single" w:sz="4" w:space="0" w:color="auto"/>
              <w:right w:val="single" w:sz="4" w:space="0" w:color="auto"/>
            </w:tcBorders>
            <w:hideMark/>
          </w:tcPr>
          <w:p w:rsidR="00B13B19" w:rsidRDefault="00B13B19">
            <w:pPr>
              <w:jc w:val="both"/>
              <w:rPr>
                <w:rFonts w:ascii="Times New Roman" w:eastAsia="Calibri" w:hAnsi="Times New Roman"/>
                <w:sz w:val="24"/>
                <w:szCs w:val="24"/>
              </w:rPr>
            </w:pPr>
            <w:r>
              <w:rPr>
                <w:rFonts w:eastAsia="Calibri"/>
              </w:rPr>
              <w:t>Sasniegumi sportā</w:t>
            </w:r>
          </w:p>
        </w:tc>
        <w:tc>
          <w:tcPr>
            <w:tcW w:w="5203" w:type="dxa"/>
            <w:tcBorders>
              <w:top w:val="single" w:sz="4" w:space="0" w:color="auto"/>
              <w:left w:val="single" w:sz="4" w:space="0" w:color="auto"/>
              <w:bottom w:val="single" w:sz="4" w:space="0" w:color="auto"/>
              <w:right w:val="single" w:sz="4" w:space="0" w:color="auto"/>
            </w:tcBorders>
            <w:hideMark/>
          </w:tcPr>
          <w:p w:rsidR="00B13B19" w:rsidRDefault="00B13B19" w:rsidP="00B13B19">
            <w:pPr>
              <w:pStyle w:val="Bezatstarpm"/>
              <w:numPr>
                <w:ilvl w:val="0"/>
                <w:numId w:val="13"/>
              </w:numPr>
              <w:jc w:val="both"/>
              <w:rPr>
                <w:rFonts w:eastAsia="Times New Roman"/>
                <w:lang w:eastAsia="lv-LV"/>
              </w:rPr>
            </w:pPr>
            <w:r>
              <w:t>Republikas speciālo skolu informātikas olimpiāde Pelčos – 1. vieta, 2. vieta, 3. vieta dažādās vecuma grupās;</w:t>
            </w:r>
          </w:p>
          <w:p w:rsidR="00B13B19" w:rsidRDefault="00B13B19" w:rsidP="00B13B19">
            <w:pPr>
              <w:pStyle w:val="Bezatstarpm"/>
              <w:numPr>
                <w:ilvl w:val="0"/>
                <w:numId w:val="13"/>
              </w:numPr>
              <w:jc w:val="both"/>
            </w:pPr>
            <w:r>
              <w:t>Latvijas Speciālās Olimpiādes “Cerību futbols” Daugavpilī – 2. vieta;</w:t>
            </w:r>
          </w:p>
          <w:p w:rsidR="00B13B19" w:rsidRDefault="00B13B19" w:rsidP="00B13B19">
            <w:pPr>
              <w:pStyle w:val="Bezatstarpm"/>
              <w:numPr>
                <w:ilvl w:val="0"/>
                <w:numId w:val="13"/>
              </w:numPr>
              <w:jc w:val="both"/>
            </w:pPr>
            <w:r>
              <w:t>Latvijas Speciālās Olimpiādes futbola diena Rīgā – 3.vieta;</w:t>
            </w:r>
          </w:p>
          <w:p w:rsidR="00B13B19" w:rsidRDefault="00B13B19" w:rsidP="00B13B19">
            <w:pPr>
              <w:pStyle w:val="Bezatstarpm"/>
              <w:numPr>
                <w:ilvl w:val="0"/>
                <w:numId w:val="13"/>
              </w:numPr>
              <w:jc w:val="both"/>
            </w:pPr>
            <w:r>
              <w:lastRenderedPageBreak/>
              <w:t>Latvijas Speciālās Olimpiādes starptautiskās peldēšanas sacensības Rīgā – 3. vieta;</w:t>
            </w:r>
          </w:p>
          <w:p w:rsidR="00B13B19" w:rsidRDefault="00B13B19" w:rsidP="00B13B19">
            <w:pPr>
              <w:pStyle w:val="Bezatstarpm"/>
              <w:numPr>
                <w:ilvl w:val="0"/>
                <w:numId w:val="13"/>
              </w:numPr>
              <w:jc w:val="both"/>
            </w:pPr>
            <w:r>
              <w:t>Vidzemes zonas Latvijas Speciālās Olimpiādes futbola sacensības – 3. vieta;</w:t>
            </w:r>
          </w:p>
          <w:p w:rsidR="00B13B19" w:rsidRDefault="00B13B19" w:rsidP="00B13B19">
            <w:pPr>
              <w:pStyle w:val="Bezatstarpm"/>
              <w:numPr>
                <w:ilvl w:val="0"/>
                <w:numId w:val="13"/>
              </w:numPr>
              <w:jc w:val="both"/>
            </w:pPr>
            <w:r>
              <w:t>Latvijas Speciālās Olimpiādes finālsacensības krosā Lielplatonē – 3. vieta;</w:t>
            </w:r>
          </w:p>
          <w:p w:rsidR="00B13B19" w:rsidRDefault="00B13B19" w:rsidP="00B13B19">
            <w:pPr>
              <w:pStyle w:val="Bezatstarpm"/>
              <w:numPr>
                <w:ilvl w:val="0"/>
                <w:numId w:val="13"/>
              </w:numPr>
              <w:jc w:val="both"/>
            </w:pPr>
            <w:r>
              <w:t>Baltijas “C” līmeņa futbola turnīrs Tartu – 4. vieta;</w:t>
            </w:r>
          </w:p>
          <w:p w:rsidR="00B13B19" w:rsidRDefault="00B13B19" w:rsidP="00B13B19">
            <w:pPr>
              <w:pStyle w:val="Bezatstarpm"/>
              <w:numPr>
                <w:ilvl w:val="0"/>
                <w:numId w:val="13"/>
              </w:numPr>
              <w:jc w:val="both"/>
            </w:pPr>
            <w:r>
              <w:t>Latvijas Speciālās Olimpiādes sacensības minifutbolā līdz (15.gadiem) Bērzupē – 5. vieta;</w:t>
            </w:r>
          </w:p>
          <w:p w:rsidR="00B13B19" w:rsidRDefault="00B13B19" w:rsidP="00B13B19">
            <w:pPr>
              <w:pStyle w:val="Bezatstarpm"/>
              <w:numPr>
                <w:ilvl w:val="0"/>
                <w:numId w:val="13"/>
              </w:numPr>
              <w:jc w:val="both"/>
            </w:pPr>
            <w:r>
              <w:t>Vidzemes zonas sacensības florbolā – 5. vieta;</w:t>
            </w:r>
          </w:p>
        </w:tc>
      </w:tr>
      <w:tr w:rsidR="00B13B19" w:rsidTr="00B13B19">
        <w:tc>
          <w:tcPr>
            <w:tcW w:w="4261" w:type="dxa"/>
            <w:tcBorders>
              <w:top w:val="single" w:sz="4" w:space="0" w:color="auto"/>
              <w:left w:val="single" w:sz="4" w:space="0" w:color="auto"/>
              <w:bottom w:val="single" w:sz="4" w:space="0" w:color="auto"/>
              <w:right w:val="single" w:sz="4" w:space="0" w:color="auto"/>
            </w:tcBorders>
            <w:hideMark/>
          </w:tcPr>
          <w:p w:rsidR="00B13B19" w:rsidRDefault="00B13B19">
            <w:pPr>
              <w:jc w:val="both"/>
              <w:rPr>
                <w:rFonts w:eastAsia="Calibri"/>
              </w:rPr>
            </w:pPr>
            <w:r>
              <w:rPr>
                <w:rFonts w:eastAsia="Calibri"/>
              </w:rPr>
              <w:lastRenderedPageBreak/>
              <w:t>Citi sasniegumi</w:t>
            </w:r>
          </w:p>
        </w:tc>
        <w:tc>
          <w:tcPr>
            <w:tcW w:w="5203" w:type="dxa"/>
            <w:tcBorders>
              <w:top w:val="single" w:sz="4" w:space="0" w:color="auto"/>
              <w:left w:val="single" w:sz="4" w:space="0" w:color="auto"/>
              <w:bottom w:val="single" w:sz="4" w:space="0" w:color="auto"/>
              <w:right w:val="single" w:sz="4" w:space="0" w:color="auto"/>
            </w:tcBorders>
            <w:hideMark/>
          </w:tcPr>
          <w:p w:rsidR="00B13B19" w:rsidRDefault="00B13B19" w:rsidP="00B13B19">
            <w:pPr>
              <w:pStyle w:val="Sarakstarindkopa"/>
              <w:numPr>
                <w:ilvl w:val="0"/>
                <w:numId w:val="14"/>
              </w:numPr>
              <w:tabs>
                <w:tab w:val="left" w:pos="1134"/>
              </w:tabs>
              <w:jc w:val="both"/>
              <w:rPr>
                <w:rFonts w:eastAsia="Calibri"/>
                <w:lang w:eastAsia="en-US"/>
              </w:rPr>
            </w:pPr>
            <w:r>
              <w:t>Piedalāmies programmu „</w:t>
            </w:r>
            <w:proofErr w:type="spellStart"/>
            <w:r>
              <w:t>Mammadaba</w:t>
            </w:r>
            <w:proofErr w:type="spellEnd"/>
            <w:r>
              <w:t>” un „Ekoskola” īstenošana (piektais gads; iegūts Meistara diploms un Ekoskolas nosaukums un iegūts “Ekoskolas” karogs.</w:t>
            </w:r>
          </w:p>
        </w:tc>
      </w:tr>
      <w:tr w:rsidR="00B13B19" w:rsidTr="00B13B19">
        <w:tc>
          <w:tcPr>
            <w:tcW w:w="4261" w:type="dxa"/>
            <w:tcBorders>
              <w:top w:val="single" w:sz="4" w:space="0" w:color="auto"/>
              <w:left w:val="single" w:sz="4" w:space="0" w:color="auto"/>
              <w:bottom w:val="single" w:sz="4" w:space="0" w:color="auto"/>
              <w:right w:val="single" w:sz="4" w:space="0" w:color="auto"/>
            </w:tcBorders>
            <w:hideMark/>
          </w:tcPr>
          <w:p w:rsidR="00B13B19" w:rsidRDefault="00B13B19">
            <w:pPr>
              <w:rPr>
                <w:rFonts w:ascii="Times New Roman" w:eastAsia="Calibri" w:hAnsi="Times New Roman"/>
                <w:b/>
                <w:sz w:val="24"/>
                <w:szCs w:val="24"/>
              </w:rPr>
            </w:pPr>
            <w:r>
              <w:rPr>
                <w:rFonts w:eastAsia="Calibri"/>
              </w:rPr>
              <w:t>Konferences, semināri, kursi, metodiskās dienas</w:t>
            </w:r>
          </w:p>
        </w:tc>
        <w:tc>
          <w:tcPr>
            <w:tcW w:w="5203" w:type="dxa"/>
            <w:tcBorders>
              <w:top w:val="single" w:sz="4" w:space="0" w:color="auto"/>
              <w:left w:val="single" w:sz="4" w:space="0" w:color="auto"/>
              <w:bottom w:val="single" w:sz="4" w:space="0" w:color="auto"/>
              <w:right w:val="single" w:sz="4" w:space="0" w:color="auto"/>
            </w:tcBorders>
          </w:tcPr>
          <w:p w:rsidR="00B13B19" w:rsidRDefault="00B13B19" w:rsidP="00B13B19">
            <w:pPr>
              <w:numPr>
                <w:ilvl w:val="0"/>
                <w:numId w:val="15"/>
              </w:numPr>
              <w:spacing w:after="0" w:line="240" w:lineRule="auto"/>
              <w:jc w:val="both"/>
              <w:rPr>
                <w:rFonts w:eastAsia="Times New Roman"/>
                <w:lang w:eastAsia="lv-LV"/>
              </w:rPr>
            </w:pPr>
            <w:r>
              <w:t>Konference „Lasītprasme – mācīšanās atslēga” 2016.</w:t>
            </w:r>
          </w:p>
          <w:p w:rsidR="00B13B19" w:rsidRDefault="00B13B19">
            <w:pPr>
              <w:ind w:left="709"/>
              <w:jc w:val="both"/>
            </w:pPr>
            <w:r>
              <w:t>Konference „Efektīva un radoša matemātika iekļaujošas izglītības procesā” 2017.</w:t>
            </w:r>
          </w:p>
          <w:p w:rsidR="00B13B19" w:rsidRDefault="00B13B19" w:rsidP="00B13B19">
            <w:pPr>
              <w:numPr>
                <w:ilvl w:val="0"/>
                <w:numId w:val="15"/>
              </w:numPr>
              <w:spacing w:after="0" w:line="240" w:lineRule="auto"/>
              <w:jc w:val="both"/>
            </w:pPr>
            <w:r>
              <w:t>Seminārs – metodiskā diena "Skolēni ar speciālām vajadzībām izglītības iestādē" 2016.</w:t>
            </w:r>
          </w:p>
          <w:p w:rsidR="00B13B19" w:rsidRDefault="00B13B19" w:rsidP="00B13B19">
            <w:pPr>
              <w:numPr>
                <w:ilvl w:val="0"/>
                <w:numId w:val="15"/>
              </w:numPr>
              <w:spacing w:after="0" w:line="240" w:lineRule="auto"/>
              <w:jc w:val="both"/>
            </w:pPr>
            <w:r>
              <w:t>Seminārs Resursu centram cilvēkiem ar garīgiem traucējumiem „Zelda” –  "Mācību metodes un paņēmieni lasītprasmes apguves mācīšanai cilvēkiem ar garīgās attīstības traucējumiem" 2016.</w:t>
            </w:r>
          </w:p>
          <w:p w:rsidR="00B13B19" w:rsidRDefault="00B13B19" w:rsidP="00B13B19">
            <w:pPr>
              <w:numPr>
                <w:ilvl w:val="0"/>
                <w:numId w:val="15"/>
              </w:numPr>
              <w:spacing w:after="0" w:line="240" w:lineRule="auto"/>
              <w:jc w:val="both"/>
            </w:pPr>
            <w:r>
              <w:t>Seminārs – metodiskā sanāksme „Skolēna raksturojuma izveide” 2016.</w:t>
            </w:r>
          </w:p>
          <w:p w:rsidR="00B13B19" w:rsidRDefault="00B13B19" w:rsidP="00B13B19">
            <w:pPr>
              <w:numPr>
                <w:ilvl w:val="0"/>
                <w:numId w:val="15"/>
              </w:numPr>
              <w:spacing w:after="0" w:line="240" w:lineRule="auto"/>
              <w:jc w:val="both"/>
            </w:pPr>
            <w:r>
              <w:t>Seminārs „Iecietības un izpratnes veicināšana sākumskolā” sadarbībā ar VBTAI 2017.</w:t>
            </w:r>
          </w:p>
          <w:p w:rsidR="00B13B19" w:rsidRDefault="00B13B19" w:rsidP="00B13B19">
            <w:pPr>
              <w:numPr>
                <w:ilvl w:val="0"/>
                <w:numId w:val="15"/>
              </w:numPr>
              <w:spacing w:after="0" w:line="240" w:lineRule="auto"/>
              <w:jc w:val="both"/>
            </w:pPr>
            <w:r>
              <w:t>Seminārs VISC „Aktualitātes iekļaujošā izglītībā” Rīgā, dalība ar lekciju lekcija „Speciālās izglītības attīstības centrs – atbalsts izglītojamiem un pedagogiem kvalitatīvas iekļaujošas izglītības īstenošanai” 2017.</w:t>
            </w:r>
          </w:p>
          <w:p w:rsidR="00B13B19" w:rsidRDefault="00B13B19">
            <w:pPr>
              <w:jc w:val="both"/>
            </w:pPr>
          </w:p>
          <w:p w:rsidR="00B13B19" w:rsidRDefault="00B13B19" w:rsidP="00B13B19">
            <w:pPr>
              <w:numPr>
                <w:ilvl w:val="0"/>
                <w:numId w:val="15"/>
              </w:numPr>
              <w:spacing w:after="0" w:line="240" w:lineRule="auto"/>
              <w:jc w:val="both"/>
            </w:pPr>
            <w:r>
              <w:t>Radošo darbu skate „Lasīšana – mācīšanās atslēga” 2016.</w:t>
            </w:r>
          </w:p>
          <w:p w:rsidR="00B13B19" w:rsidRDefault="00B13B19" w:rsidP="00B13B19">
            <w:pPr>
              <w:numPr>
                <w:ilvl w:val="0"/>
                <w:numId w:val="15"/>
              </w:numPr>
              <w:spacing w:after="0" w:line="240" w:lineRule="auto"/>
              <w:jc w:val="both"/>
            </w:pPr>
            <w:r>
              <w:t>Radošo darbu skate „Radoša pieeja audzināšanai izglītības procesā” 2017.</w:t>
            </w:r>
          </w:p>
          <w:p w:rsidR="00B13B19" w:rsidRDefault="00B13B19">
            <w:pPr>
              <w:jc w:val="both"/>
            </w:pPr>
          </w:p>
          <w:p w:rsidR="00B13B19" w:rsidRDefault="00B13B19" w:rsidP="00B13B19">
            <w:pPr>
              <w:numPr>
                <w:ilvl w:val="0"/>
                <w:numId w:val="15"/>
              </w:numPr>
              <w:spacing w:after="0" w:line="240" w:lineRule="auto"/>
              <w:jc w:val="both"/>
            </w:pPr>
            <w:r>
              <w:t xml:space="preserve">Kursi „Bērni ar </w:t>
            </w:r>
            <w:proofErr w:type="spellStart"/>
            <w:r>
              <w:t>autiska</w:t>
            </w:r>
            <w:proofErr w:type="spellEnd"/>
            <w:r>
              <w:t xml:space="preserve"> spektra un uzvedības traucējumiem skolā” 2016.</w:t>
            </w:r>
          </w:p>
          <w:p w:rsidR="00B13B19" w:rsidRDefault="00B13B19" w:rsidP="00B13B19">
            <w:pPr>
              <w:numPr>
                <w:ilvl w:val="0"/>
                <w:numId w:val="15"/>
              </w:numPr>
              <w:spacing w:after="0" w:line="240" w:lineRule="auto"/>
              <w:jc w:val="both"/>
            </w:pPr>
            <w:r>
              <w:t>Kursi „Audzināšana – skolēna vispusīgas attīstības pamats”2017.</w:t>
            </w:r>
          </w:p>
          <w:p w:rsidR="00B13B19" w:rsidRDefault="00B13B19" w:rsidP="00B13B19">
            <w:pPr>
              <w:numPr>
                <w:ilvl w:val="0"/>
                <w:numId w:val="15"/>
              </w:numPr>
              <w:spacing w:after="0" w:line="240" w:lineRule="auto"/>
              <w:jc w:val="both"/>
            </w:pPr>
            <w:r>
              <w:t>Kursi „Uzvedības problēmas un korekcijas iespējas bērniem ar speciālām vajadzībām” (2016. – 2017.)</w:t>
            </w:r>
          </w:p>
          <w:p w:rsidR="00B13B19" w:rsidRDefault="00B13B19" w:rsidP="00B13B19">
            <w:pPr>
              <w:numPr>
                <w:ilvl w:val="0"/>
                <w:numId w:val="15"/>
              </w:numPr>
              <w:spacing w:after="0" w:line="240" w:lineRule="auto"/>
              <w:jc w:val="both"/>
              <w:rPr>
                <w:color w:val="000000"/>
                <w:sz w:val="26"/>
                <w:szCs w:val="26"/>
              </w:rPr>
            </w:pPr>
            <w:r>
              <w:t>Kursi „</w:t>
            </w:r>
            <w:r>
              <w:rPr>
                <w:rFonts w:eastAsia="Calibri"/>
                <w:sz w:val="26"/>
                <w:szCs w:val="26"/>
              </w:rPr>
              <w:t xml:space="preserve">Izglītojamā intelektuālās attīstības psiholoģiski pedagoģiskā izvērtēšana </w:t>
            </w:r>
            <w:r>
              <w:rPr>
                <w:rFonts w:eastAsia="Calibri"/>
                <w:sz w:val="26"/>
                <w:szCs w:val="26"/>
              </w:rPr>
              <w:lastRenderedPageBreak/>
              <w:t xml:space="preserve">(procedūra, rezultāti, to analīze, atgriezeniskā saite, individuālās izglītības programmas apguves plāns, starpinstitūciju sadarbības organizēšana) periodā no 7 līdz 12 </w:t>
            </w:r>
            <w:proofErr w:type="spellStart"/>
            <w:r>
              <w:rPr>
                <w:rFonts w:eastAsia="Calibri"/>
                <w:sz w:val="26"/>
                <w:szCs w:val="26"/>
              </w:rPr>
              <w:t>g.v</w:t>
            </w:r>
            <w:proofErr w:type="spellEnd"/>
            <w:r>
              <w:rPr>
                <w:rFonts w:eastAsia="Calibri"/>
                <w:sz w:val="26"/>
                <w:szCs w:val="26"/>
              </w:rPr>
              <w:t>.</w:t>
            </w:r>
            <w:r>
              <w:rPr>
                <w:sz w:val="26"/>
                <w:szCs w:val="26"/>
              </w:rPr>
              <w:t>”</w:t>
            </w:r>
            <w:r>
              <w:rPr>
                <w:rFonts w:eastAsia="Calibri"/>
                <w:color w:val="000000"/>
                <w:sz w:val="26"/>
                <w:szCs w:val="26"/>
              </w:rPr>
              <w:t xml:space="preserve"> (</w:t>
            </w:r>
            <w:r>
              <w:rPr>
                <w:color w:val="000000"/>
                <w:sz w:val="26"/>
                <w:szCs w:val="26"/>
              </w:rPr>
              <w:t>A ( 8.st.) IZM pasūtījums).</w:t>
            </w:r>
          </w:p>
          <w:p w:rsidR="00B13B19" w:rsidRDefault="00B13B19" w:rsidP="00B13B19">
            <w:pPr>
              <w:numPr>
                <w:ilvl w:val="0"/>
                <w:numId w:val="15"/>
              </w:numPr>
              <w:spacing w:after="0" w:line="240" w:lineRule="auto"/>
              <w:jc w:val="both"/>
              <w:rPr>
                <w:color w:val="000000"/>
                <w:sz w:val="26"/>
                <w:szCs w:val="26"/>
              </w:rPr>
            </w:pPr>
            <w:r>
              <w:rPr>
                <w:rFonts w:eastAsia="Calibri"/>
                <w:color w:val="000000"/>
                <w:sz w:val="26"/>
                <w:szCs w:val="26"/>
              </w:rPr>
              <w:t>Kursi „</w:t>
            </w:r>
            <w:r>
              <w:rPr>
                <w:sz w:val="26"/>
                <w:szCs w:val="26"/>
              </w:rPr>
              <w:t xml:space="preserve">Pedagoģiskā procesa plānošana un vadīšana (individualizēta mācību procesa elementi, skolas atbalsts komandas darba organizēšana, izglītojamā sasnieguma progresa </w:t>
            </w:r>
            <w:proofErr w:type="spellStart"/>
            <w:r>
              <w:rPr>
                <w:sz w:val="26"/>
                <w:szCs w:val="26"/>
              </w:rPr>
              <w:t>izvērtējums</w:t>
            </w:r>
            <w:proofErr w:type="spellEnd"/>
            <w:r>
              <w:rPr>
                <w:sz w:val="26"/>
                <w:szCs w:val="26"/>
              </w:rPr>
              <w:t>) izglītojamiem ar - garīgās attīstības traucējumiem, smagiem garīgās attīstības traucējumiem, garīgās veselības traucējumiem”</w:t>
            </w:r>
            <w:r>
              <w:rPr>
                <w:rFonts w:eastAsia="Calibri"/>
                <w:color w:val="000000"/>
                <w:sz w:val="26"/>
                <w:szCs w:val="26"/>
              </w:rPr>
              <w:t xml:space="preserve"> (</w:t>
            </w:r>
            <w:r>
              <w:rPr>
                <w:color w:val="000000"/>
                <w:sz w:val="26"/>
                <w:szCs w:val="26"/>
              </w:rPr>
              <w:t>A ( 8.st.) IZM pasūtījums).</w:t>
            </w:r>
          </w:p>
        </w:tc>
      </w:tr>
    </w:tbl>
    <w:p w:rsidR="00B13B19" w:rsidRDefault="00B13B19" w:rsidP="00B13B19">
      <w:pPr>
        <w:spacing w:after="200" w:line="276" w:lineRule="auto"/>
        <w:jc w:val="both"/>
        <w:rPr>
          <w:rFonts w:eastAsia="Calibri"/>
          <w:b/>
          <w:sz w:val="28"/>
          <w:szCs w:val="28"/>
          <w:u w:val="single"/>
        </w:rPr>
      </w:pPr>
      <w:r>
        <w:rPr>
          <w:rFonts w:eastAsia="Calibri"/>
          <w:b/>
          <w:sz w:val="28"/>
          <w:szCs w:val="28"/>
          <w:u w:val="single"/>
        </w:rPr>
        <w:lastRenderedPageBreak/>
        <w:t>V. Pārskata gadā notikušās pārmaiņas: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13B19" w:rsidTr="00B13B19">
        <w:tc>
          <w:tcPr>
            <w:tcW w:w="9180" w:type="dxa"/>
            <w:tcBorders>
              <w:top w:val="single" w:sz="4" w:space="0" w:color="auto"/>
              <w:left w:val="single" w:sz="4" w:space="0" w:color="auto"/>
              <w:bottom w:val="single" w:sz="4" w:space="0" w:color="auto"/>
              <w:right w:val="single" w:sz="4" w:space="0" w:color="auto"/>
            </w:tcBorders>
          </w:tcPr>
          <w:p w:rsidR="00B13B19" w:rsidRDefault="00B13B19" w:rsidP="00B13B19">
            <w:pPr>
              <w:pStyle w:val="Sarakstarindkopa"/>
              <w:numPr>
                <w:ilvl w:val="0"/>
                <w:numId w:val="16"/>
              </w:numPr>
              <w:jc w:val="both"/>
              <w:rPr>
                <w:rFonts w:eastAsia="Calibri"/>
                <w:lang w:eastAsia="en-US"/>
              </w:rPr>
            </w:pPr>
            <w:r>
              <w:t>Pabeigta Skolas - centra garāžas, noliktavu un galdniecības darbnīcu vienkāršotā renovācija;</w:t>
            </w:r>
          </w:p>
          <w:p w:rsidR="00B13B19" w:rsidRDefault="00B13B19" w:rsidP="00B13B19">
            <w:pPr>
              <w:pStyle w:val="Sarakstarindkopa"/>
              <w:numPr>
                <w:ilvl w:val="0"/>
                <w:numId w:val="16"/>
              </w:numPr>
              <w:jc w:val="both"/>
            </w:pPr>
            <w:r>
              <w:t>Veikta elektroinstalācijas un elektrokabeļa maiņa Skolas – centra ēdināšanas blokā;</w:t>
            </w:r>
          </w:p>
          <w:p w:rsidR="00B13B19" w:rsidRDefault="00B13B19" w:rsidP="00B13B19">
            <w:pPr>
              <w:pStyle w:val="Sarakstarindkopa"/>
              <w:numPr>
                <w:ilvl w:val="0"/>
                <w:numId w:val="16"/>
              </w:numPr>
              <w:tabs>
                <w:tab w:val="left" w:pos="1134"/>
              </w:tabs>
              <w:jc w:val="both"/>
            </w:pPr>
            <w:r>
              <w:t xml:space="preserve">Labiekārtotas Skolas – centra internāta istabiņas (iegādāti drēbju skapji, </w:t>
            </w:r>
            <w:proofErr w:type="spellStart"/>
            <w:r>
              <w:t>naktsskapīši</w:t>
            </w:r>
            <w:proofErr w:type="spellEnd"/>
            <w:r>
              <w:t xml:space="preserve"> </w:t>
            </w:r>
            <w:proofErr w:type="spellStart"/>
            <w:r>
              <w:t>unc</w:t>
            </w:r>
            <w:proofErr w:type="spellEnd"/>
            <w:r>
              <w:t>.);</w:t>
            </w:r>
          </w:p>
          <w:p w:rsidR="00B13B19" w:rsidRDefault="00B13B19" w:rsidP="00B13B19">
            <w:pPr>
              <w:pStyle w:val="Sarakstarindkopa"/>
              <w:numPr>
                <w:ilvl w:val="0"/>
                <w:numId w:val="16"/>
              </w:numPr>
              <w:tabs>
                <w:tab w:val="left" w:pos="1134"/>
              </w:tabs>
              <w:jc w:val="both"/>
            </w:pPr>
            <w:r>
              <w:t>Nodrošināta videonovērošana Skolā – centrā;</w:t>
            </w:r>
          </w:p>
          <w:p w:rsidR="00B13B19" w:rsidRDefault="00B13B19" w:rsidP="00B13B19">
            <w:pPr>
              <w:pStyle w:val="Sarakstarindkopa"/>
              <w:numPr>
                <w:ilvl w:val="0"/>
                <w:numId w:val="16"/>
              </w:numPr>
              <w:tabs>
                <w:tab w:val="left" w:pos="1134"/>
              </w:tabs>
              <w:jc w:val="both"/>
            </w:pPr>
            <w:r>
              <w:t>Veikti būtiski ieguldījumi Skolas – centra materiāltehniskās bāzes pilnveidē, iekārtu iegādē, uzstādīšanā un  nomaiņā, veikti kosmētiskie remonti.</w:t>
            </w:r>
          </w:p>
          <w:p w:rsidR="00B13B19" w:rsidRDefault="00B13B19">
            <w:pPr>
              <w:spacing w:after="200" w:line="276" w:lineRule="auto"/>
              <w:ind w:left="357"/>
              <w:jc w:val="both"/>
              <w:rPr>
                <w:rFonts w:ascii="Times New Roman" w:eastAsia="Calibri" w:hAnsi="Times New Roman"/>
                <w:color w:val="FF0000"/>
                <w:sz w:val="24"/>
                <w:szCs w:val="24"/>
              </w:rPr>
            </w:pPr>
          </w:p>
        </w:tc>
      </w:tr>
    </w:tbl>
    <w:p w:rsidR="00B13B19" w:rsidRDefault="00B13B19" w:rsidP="00B13B19">
      <w:pPr>
        <w:spacing w:after="200" w:line="276" w:lineRule="auto"/>
        <w:jc w:val="both"/>
        <w:rPr>
          <w:rFonts w:eastAsia="Calibri"/>
          <w:b/>
          <w:sz w:val="28"/>
          <w:szCs w:val="28"/>
          <w:u w:val="single"/>
        </w:rPr>
      </w:pPr>
      <w:r>
        <w:rPr>
          <w:rFonts w:eastAsia="Calibri"/>
          <w:b/>
          <w:sz w:val="28"/>
          <w:szCs w:val="28"/>
          <w:u w:val="single"/>
        </w:rPr>
        <w:t>VI. Prognozes un plāni nākošajam mācību gadam: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13B19" w:rsidTr="00B13B19">
        <w:tc>
          <w:tcPr>
            <w:tcW w:w="9180" w:type="dxa"/>
            <w:tcBorders>
              <w:top w:val="single" w:sz="4" w:space="0" w:color="auto"/>
              <w:left w:val="single" w:sz="4" w:space="0" w:color="auto"/>
              <w:bottom w:val="single" w:sz="4" w:space="0" w:color="auto"/>
              <w:right w:val="single" w:sz="4" w:space="0" w:color="auto"/>
            </w:tcBorders>
          </w:tcPr>
          <w:p w:rsidR="00B13B19" w:rsidRDefault="00B13B19" w:rsidP="00B13B19">
            <w:pPr>
              <w:pStyle w:val="Sarakstarindkopa"/>
              <w:numPr>
                <w:ilvl w:val="0"/>
                <w:numId w:val="17"/>
              </w:numPr>
              <w:jc w:val="both"/>
              <w:rPr>
                <w:rFonts w:eastAsia="Calibri"/>
                <w:lang w:eastAsia="en-US"/>
              </w:rPr>
            </w:pPr>
            <w:r>
              <w:t>Skolas – centra ēkas pārejas gaiteņa jumta nomaiņa un siltināšana;</w:t>
            </w:r>
          </w:p>
          <w:p w:rsidR="00B13B19" w:rsidRDefault="00B13B19" w:rsidP="00B13B19">
            <w:pPr>
              <w:pStyle w:val="Sarakstarindkopa"/>
              <w:numPr>
                <w:ilvl w:val="0"/>
                <w:numId w:val="17"/>
              </w:numPr>
              <w:jc w:val="both"/>
            </w:pPr>
            <w:r>
              <w:t>Darbnīcas ēkas fasādes pabeigšanas darbi;</w:t>
            </w:r>
          </w:p>
          <w:p w:rsidR="00B13B19" w:rsidRDefault="00B13B19" w:rsidP="00B13B19">
            <w:pPr>
              <w:pStyle w:val="Sarakstarindkopa"/>
              <w:numPr>
                <w:ilvl w:val="0"/>
                <w:numId w:val="17"/>
              </w:numPr>
              <w:jc w:val="both"/>
            </w:pPr>
            <w:proofErr w:type="spellStart"/>
            <w:r>
              <w:t>Eko</w:t>
            </w:r>
            <w:proofErr w:type="spellEnd"/>
            <w:r>
              <w:t xml:space="preserve"> parka un sajūtu takas izveide;</w:t>
            </w:r>
          </w:p>
          <w:p w:rsidR="00B13B19" w:rsidRDefault="00B13B19" w:rsidP="00B13B19">
            <w:pPr>
              <w:pStyle w:val="Sarakstarindkopa"/>
              <w:numPr>
                <w:ilvl w:val="0"/>
                <w:numId w:val="17"/>
              </w:numPr>
              <w:jc w:val="both"/>
            </w:pPr>
          </w:p>
          <w:p w:rsidR="00B13B19" w:rsidRDefault="00B13B19">
            <w:pPr>
              <w:jc w:val="both"/>
              <w:rPr>
                <w:rFonts w:ascii="Times New Roman" w:eastAsia="Calibri" w:hAnsi="Times New Roman"/>
                <w:b/>
                <w:color w:val="FF0000"/>
                <w:sz w:val="24"/>
                <w:szCs w:val="24"/>
                <w:u w:val="single"/>
              </w:rPr>
            </w:pPr>
          </w:p>
          <w:p w:rsidR="00B13B19" w:rsidRDefault="00B13B19">
            <w:pPr>
              <w:spacing w:after="200" w:line="276" w:lineRule="auto"/>
              <w:ind w:left="357"/>
              <w:jc w:val="both"/>
              <w:rPr>
                <w:rFonts w:eastAsia="Calibri"/>
                <w:color w:val="FF0000"/>
              </w:rPr>
            </w:pPr>
          </w:p>
        </w:tc>
      </w:tr>
    </w:tbl>
    <w:p w:rsidR="00B13B19" w:rsidRDefault="00B13B19" w:rsidP="00B13B19">
      <w:pPr>
        <w:spacing w:line="276" w:lineRule="auto"/>
        <w:jc w:val="both"/>
        <w:rPr>
          <w:rFonts w:eastAsia="Calibri"/>
        </w:rPr>
      </w:pPr>
    </w:p>
    <w:p w:rsidR="00B13B19" w:rsidRDefault="00B13B19" w:rsidP="00B13B19">
      <w:pPr>
        <w:spacing w:line="276" w:lineRule="auto"/>
        <w:jc w:val="both"/>
        <w:rPr>
          <w:rFonts w:eastAsia="Calibri"/>
        </w:rPr>
      </w:pPr>
      <w:proofErr w:type="spellStart"/>
      <w:r>
        <w:rPr>
          <w:rFonts w:eastAsia="Calibri"/>
        </w:rPr>
        <w:t>Sagatavoja:____Kokneses</w:t>
      </w:r>
      <w:proofErr w:type="spellEnd"/>
      <w:r>
        <w:rPr>
          <w:rFonts w:eastAsia="Calibri"/>
        </w:rPr>
        <w:t xml:space="preserve"> internātpamatskolas – attīstības centra direktore Dagmāra Isajeva_______________________________________________________</w:t>
      </w:r>
    </w:p>
    <w:p w:rsidR="00B13B19" w:rsidRDefault="00B13B19" w:rsidP="00B13B19">
      <w:pPr>
        <w:spacing w:line="276" w:lineRule="auto"/>
        <w:jc w:val="center"/>
        <w:rPr>
          <w:rFonts w:eastAsia="Calibri"/>
          <w:i/>
          <w:sz w:val="16"/>
          <w:szCs w:val="16"/>
        </w:rPr>
      </w:pPr>
      <w:r>
        <w:rPr>
          <w:rFonts w:eastAsia="Calibri"/>
          <w:i/>
          <w:sz w:val="16"/>
          <w:szCs w:val="16"/>
        </w:rPr>
        <w:t>( iestāde, iestādes vadītāja vārds, uzvārds)</w:t>
      </w:r>
    </w:p>
    <w:p w:rsidR="00B13B19" w:rsidRDefault="00B13B19" w:rsidP="00B13B19">
      <w:pPr>
        <w:spacing w:after="200" w:line="276" w:lineRule="auto"/>
        <w:jc w:val="both"/>
        <w:rPr>
          <w:rFonts w:eastAsia="Calibri"/>
          <w:sz w:val="24"/>
          <w:szCs w:val="24"/>
        </w:rPr>
      </w:pPr>
    </w:p>
    <w:p w:rsidR="00B13B19" w:rsidRDefault="00B13B19" w:rsidP="00B13B19">
      <w:pPr>
        <w:rPr>
          <w:rFonts w:eastAsia="Times New Roman"/>
          <w:lang w:eastAsia="lv-LV"/>
        </w:rPr>
      </w:pPr>
      <w:r>
        <w:rPr>
          <w:rFonts w:eastAsia="Calibri"/>
        </w:rPr>
        <w:t>Datums:14.09.2017</w:t>
      </w:r>
    </w:p>
    <w:p w:rsidR="00B13B19" w:rsidRDefault="00B13B19"/>
    <w:p w:rsidR="00843D53" w:rsidRDefault="00843D53" w:rsidP="00843D53">
      <w:pPr>
        <w:spacing w:after="0" w:line="240" w:lineRule="auto"/>
        <w:jc w:val="right"/>
      </w:pPr>
      <w:r>
        <w:lastRenderedPageBreak/>
        <w:t>5.pielikums</w:t>
      </w:r>
    </w:p>
    <w:p w:rsidR="00843D53" w:rsidRDefault="00843D53" w:rsidP="00843D53">
      <w:pPr>
        <w:spacing w:after="0" w:line="240" w:lineRule="auto"/>
        <w:jc w:val="right"/>
      </w:pPr>
      <w:r>
        <w:t>Kokneses novada domes</w:t>
      </w:r>
    </w:p>
    <w:p w:rsidR="00843D53" w:rsidRDefault="00843D53" w:rsidP="00843D53">
      <w:pPr>
        <w:spacing w:after="0" w:line="240" w:lineRule="auto"/>
        <w:jc w:val="right"/>
      </w:pPr>
      <w:r>
        <w:t xml:space="preserve">2017.gada 27.septembra </w:t>
      </w:r>
    </w:p>
    <w:p w:rsidR="00843D53" w:rsidRDefault="00843D53" w:rsidP="00843D53">
      <w:pPr>
        <w:spacing w:after="0" w:line="240" w:lineRule="auto"/>
        <w:jc w:val="right"/>
      </w:pPr>
      <w:r>
        <w:t>lēmumam Nr.________</w:t>
      </w:r>
    </w:p>
    <w:p w:rsidR="004238C0" w:rsidRDefault="004238C0"/>
    <w:p w:rsidR="004238C0" w:rsidRDefault="004238C0"/>
    <w:p w:rsidR="004238C0" w:rsidRDefault="004238C0"/>
    <w:p w:rsidR="00EC12C8" w:rsidRDefault="00EC12C8"/>
    <w:p w:rsidR="008C131C" w:rsidRDefault="008C131C" w:rsidP="008C131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32"/>
          <w:szCs w:val="32"/>
        </w:rPr>
        <w:t>Kokneses novada</w:t>
      </w:r>
      <w:r>
        <w:rPr>
          <w:rFonts w:ascii="Times New Roman" w:hAnsi="Times New Roman" w:cs="Times New Roman"/>
          <w:b/>
          <w:bCs/>
          <w:color w:val="000000"/>
          <w:sz w:val="23"/>
          <w:szCs w:val="23"/>
        </w:rPr>
        <w:t xml:space="preserve"> </w:t>
      </w:r>
      <w:r>
        <w:rPr>
          <w:rFonts w:ascii="Times New Roman" w:hAnsi="Times New Roman" w:cs="Times New Roman"/>
          <w:b/>
          <w:bCs/>
          <w:color w:val="000000"/>
          <w:sz w:val="23"/>
          <w:szCs w:val="23"/>
          <w:u w:val="single"/>
        </w:rPr>
        <w:tab/>
        <w:t>Kokneses Mūzikas skola</w:t>
      </w:r>
      <w:r>
        <w:rPr>
          <w:rFonts w:ascii="Times New Roman" w:hAnsi="Times New Roman" w:cs="Times New Roman"/>
          <w:b/>
          <w:bCs/>
          <w:color w:val="000000"/>
          <w:sz w:val="23"/>
          <w:szCs w:val="23"/>
          <w:u w:val="single"/>
        </w:rPr>
        <w:tab/>
      </w:r>
      <w:r>
        <w:rPr>
          <w:rFonts w:ascii="Times New Roman" w:hAnsi="Times New Roman" w:cs="Times New Roman"/>
          <w:b/>
          <w:bCs/>
          <w:color w:val="000000"/>
          <w:sz w:val="23"/>
          <w:szCs w:val="23"/>
          <w:u w:val="single"/>
        </w:rPr>
        <w:tab/>
      </w:r>
      <w:r>
        <w:rPr>
          <w:rFonts w:ascii="Times New Roman" w:hAnsi="Times New Roman" w:cs="Times New Roman"/>
          <w:b/>
          <w:bCs/>
          <w:color w:val="000000"/>
          <w:sz w:val="23"/>
          <w:szCs w:val="23"/>
          <w:u w:val="single"/>
        </w:rPr>
        <w:tab/>
      </w:r>
      <w:r>
        <w:rPr>
          <w:rFonts w:ascii="Times New Roman" w:hAnsi="Times New Roman" w:cs="Times New Roman"/>
          <w:b/>
          <w:bCs/>
          <w:color w:val="000000"/>
          <w:sz w:val="23"/>
          <w:szCs w:val="23"/>
          <w:u w:val="single"/>
        </w:rPr>
        <w:tab/>
      </w:r>
    </w:p>
    <w:p w:rsidR="008C131C" w:rsidRDefault="008C131C" w:rsidP="008C131C">
      <w:pPr>
        <w:autoSpaceDE w:val="0"/>
        <w:autoSpaceDN w:val="0"/>
        <w:adjustRightInd w:val="0"/>
        <w:spacing w:after="0" w:line="240" w:lineRule="auto"/>
        <w:jc w:val="center"/>
        <w:rPr>
          <w:rFonts w:ascii="Times New Roman" w:hAnsi="Times New Roman" w:cs="Times New Roman"/>
          <w:bCs/>
          <w:i/>
          <w:color w:val="000000"/>
          <w:sz w:val="16"/>
          <w:szCs w:val="16"/>
        </w:rPr>
      </w:pPr>
      <w:r>
        <w:rPr>
          <w:rFonts w:ascii="Times New Roman" w:hAnsi="Times New Roman" w:cs="Times New Roman"/>
          <w:bCs/>
          <w:i/>
          <w:color w:val="000000"/>
          <w:sz w:val="16"/>
          <w:szCs w:val="16"/>
        </w:rPr>
        <w:t>izglītības iestāde</w:t>
      </w:r>
    </w:p>
    <w:p w:rsidR="008C131C" w:rsidRDefault="008C131C" w:rsidP="008C131C">
      <w:pPr>
        <w:autoSpaceDE w:val="0"/>
        <w:autoSpaceDN w:val="0"/>
        <w:adjustRightInd w:val="0"/>
        <w:spacing w:after="0" w:line="240" w:lineRule="auto"/>
        <w:rPr>
          <w:rFonts w:ascii="Times New Roman" w:hAnsi="Times New Roman" w:cs="Times New Roman"/>
          <w:bCs/>
          <w:i/>
          <w:color w:val="000000"/>
          <w:sz w:val="16"/>
          <w:szCs w:val="16"/>
        </w:rPr>
      </w:pPr>
    </w:p>
    <w:p w:rsidR="008C131C" w:rsidRDefault="008C131C" w:rsidP="008C131C">
      <w:pPr>
        <w:autoSpaceDE w:val="0"/>
        <w:autoSpaceDN w:val="0"/>
        <w:adjustRightInd w:val="0"/>
        <w:spacing w:after="0" w:line="240" w:lineRule="auto"/>
        <w:rPr>
          <w:rFonts w:ascii="Times New Roman" w:hAnsi="Times New Roman" w:cs="Times New Roman"/>
          <w:bCs/>
          <w:i/>
          <w:color w:val="000000"/>
          <w:sz w:val="16"/>
          <w:szCs w:val="16"/>
        </w:rPr>
      </w:pPr>
    </w:p>
    <w:p w:rsidR="008C131C" w:rsidRDefault="008C131C" w:rsidP="008C131C">
      <w:pPr>
        <w:autoSpaceDE w:val="0"/>
        <w:autoSpaceDN w:val="0"/>
        <w:adjustRightInd w:val="0"/>
        <w:spacing w:after="0" w:line="360" w:lineRule="auto"/>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rPr>
        <w:t>ZIŅOJUMS</w:t>
      </w:r>
    </w:p>
    <w:p w:rsidR="008C131C" w:rsidRDefault="008C131C" w:rsidP="008C131C">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par 2016./2017. mācību gadu</w:t>
      </w:r>
    </w:p>
    <w:p w:rsidR="008C131C" w:rsidRDefault="008C131C" w:rsidP="008C131C">
      <w:pPr>
        <w:autoSpaceDE w:val="0"/>
        <w:autoSpaceDN w:val="0"/>
        <w:adjustRightInd w:val="0"/>
        <w:spacing w:after="0" w:line="360" w:lineRule="auto"/>
        <w:jc w:val="both"/>
        <w:rPr>
          <w:rFonts w:ascii="Times New Roman" w:hAnsi="Times New Roman" w:cs="Times New Roman"/>
          <w:b/>
          <w:bCs/>
          <w:color w:val="000000"/>
          <w:sz w:val="28"/>
          <w:szCs w:val="28"/>
        </w:rPr>
      </w:pPr>
    </w:p>
    <w:p w:rsidR="008C131C" w:rsidRDefault="008C131C" w:rsidP="008C131C">
      <w:pPr>
        <w:autoSpaceDE w:val="0"/>
        <w:autoSpaceDN w:val="0"/>
        <w:adjustRightInd w:val="0"/>
        <w:spacing w:after="0" w:line="240" w:lineRule="auto"/>
        <w:jc w:val="both"/>
        <w:rPr>
          <w:rFonts w:ascii="Times New Roman" w:hAnsi="Times New Roman" w:cs="Times New Roman"/>
          <w:color w:val="000000"/>
          <w:sz w:val="28"/>
          <w:szCs w:val="28"/>
          <w:u w:val="single"/>
        </w:rPr>
      </w:pPr>
      <w:r>
        <w:rPr>
          <w:rFonts w:ascii="Times New Roman" w:hAnsi="Times New Roman" w:cs="Times New Roman"/>
          <w:b/>
          <w:bCs/>
          <w:color w:val="000000"/>
          <w:sz w:val="28"/>
          <w:szCs w:val="28"/>
          <w:u w:val="single"/>
        </w:rPr>
        <w:t xml:space="preserve">I. Vispārīga informācija </w:t>
      </w:r>
    </w:p>
    <w:p w:rsidR="008C131C" w:rsidRDefault="008C131C" w:rsidP="008C131C">
      <w:pPr>
        <w:autoSpaceDE w:val="0"/>
        <w:autoSpaceDN w:val="0"/>
        <w:adjustRightInd w:val="0"/>
        <w:spacing w:after="0" w:line="240" w:lineRule="auto"/>
        <w:jc w:val="both"/>
        <w:rPr>
          <w:rFonts w:ascii="Times New Roman" w:hAnsi="Times New Roman" w:cs="Times New Roman"/>
          <w:color w:val="000000"/>
          <w:sz w:val="23"/>
          <w:szCs w:val="23"/>
        </w:rPr>
      </w:pPr>
    </w:p>
    <w:p w:rsidR="008C131C" w:rsidRDefault="008C131C" w:rsidP="008C131C">
      <w:pPr>
        <w:autoSpaceDE w:val="0"/>
        <w:autoSpaceDN w:val="0"/>
        <w:adjustRightInd w:val="0"/>
        <w:spacing w:after="12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Iestādes nosaukums: </w:t>
      </w:r>
      <w:r>
        <w:rPr>
          <w:rFonts w:ascii="Times New Roman" w:hAnsi="Times New Roman" w:cs="Times New Roman"/>
          <w:color w:val="000000"/>
          <w:sz w:val="24"/>
          <w:szCs w:val="24"/>
          <w:u w:val="single"/>
        </w:rPr>
        <w:tab/>
        <w:t>Kokneses  Mūzikas skola</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8C131C" w:rsidRDefault="008C131C" w:rsidP="008C131C">
      <w:pPr>
        <w:autoSpaceDE w:val="0"/>
        <w:autoSpaceDN w:val="0"/>
        <w:adjustRightInd w:val="0"/>
        <w:spacing w:after="12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Iestādes reģistrācijas numurs: </w:t>
      </w:r>
      <w:r>
        <w:rPr>
          <w:rFonts w:ascii="Times New Roman" w:hAnsi="Times New Roman" w:cs="Times New Roman"/>
          <w:color w:val="000000"/>
          <w:sz w:val="24"/>
          <w:szCs w:val="24"/>
          <w:u w:val="single"/>
        </w:rPr>
        <w:tab/>
        <w:t>90000043494</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8C131C" w:rsidRDefault="008C131C" w:rsidP="008C131C">
      <w:pPr>
        <w:autoSpaceDE w:val="0"/>
        <w:autoSpaceDN w:val="0"/>
        <w:adjustRightInd w:val="0"/>
        <w:spacing w:after="12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Iestādes vadītājs: </w:t>
      </w:r>
      <w:r>
        <w:rPr>
          <w:rFonts w:ascii="Times New Roman" w:hAnsi="Times New Roman" w:cs="Times New Roman"/>
          <w:color w:val="000000"/>
          <w:sz w:val="24"/>
          <w:szCs w:val="24"/>
          <w:u w:val="single"/>
        </w:rPr>
        <w:tab/>
        <w:t>Iveta Bērziņa</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rsidR="008C131C" w:rsidRDefault="008C131C" w:rsidP="008C131C">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Izglītības iestādē īstenotās izglītības programmas un izglītojamo skaits uz 2016./2017. mācību gada 1.septembri:</w:t>
      </w:r>
    </w:p>
    <w:tbl>
      <w:tblPr>
        <w:tblStyle w:val="Reatabula"/>
        <w:tblW w:w="9464" w:type="dxa"/>
        <w:tblInd w:w="0" w:type="dxa"/>
        <w:tblLook w:val="04A0" w:firstRow="1" w:lastRow="0" w:firstColumn="1" w:lastColumn="0" w:noHBand="0" w:noVBand="1"/>
      </w:tblPr>
      <w:tblGrid>
        <w:gridCol w:w="532"/>
        <w:gridCol w:w="2745"/>
        <w:gridCol w:w="1677"/>
        <w:gridCol w:w="1653"/>
        <w:gridCol w:w="1663"/>
        <w:gridCol w:w="1194"/>
      </w:tblGrid>
      <w:tr w:rsidR="008C131C" w:rsidTr="008C131C">
        <w:tc>
          <w:tcPr>
            <w:tcW w:w="532"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center"/>
              <w:rPr>
                <w:b/>
                <w:color w:val="000000"/>
              </w:rPr>
            </w:pPr>
            <w:r>
              <w:rPr>
                <w:b/>
                <w:color w:val="000000"/>
              </w:rPr>
              <w:t>Nr.</w:t>
            </w:r>
          </w:p>
        </w:tc>
        <w:tc>
          <w:tcPr>
            <w:tcW w:w="2745"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center"/>
              <w:rPr>
                <w:b/>
                <w:color w:val="000000"/>
              </w:rPr>
            </w:pPr>
            <w:r>
              <w:rPr>
                <w:b/>
                <w:color w:val="000000"/>
              </w:rPr>
              <w:t>Izglītības programma</w:t>
            </w:r>
          </w:p>
        </w:tc>
        <w:tc>
          <w:tcPr>
            <w:tcW w:w="1677"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center"/>
              <w:rPr>
                <w:b/>
                <w:color w:val="000000"/>
              </w:rPr>
            </w:pPr>
            <w:r>
              <w:rPr>
                <w:b/>
                <w:color w:val="000000"/>
              </w:rPr>
              <w:t>Izglītības programmas kods</w:t>
            </w:r>
          </w:p>
        </w:tc>
        <w:tc>
          <w:tcPr>
            <w:tcW w:w="1653"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center"/>
              <w:rPr>
                <w:b/>
                <w:color w:val="000000"/>
              </w:rPr>
            </w:pPr>
            <w:r>
              <w:rPr>
                <w:b/>
                <w:color w:val="000000"/>
              </w:rPr>
              <w:t>Licence Nr.</w:t>
            </w:r>
          </w:p>
        </w:tc>
        <w:tc>
          <w:tcPr>
            <w:tcW w:w="1663"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center"/>
              <w:rPr>
                <w:b/>
                <w:color w:val="000000"/>
              </w:rPr>
            </w:pPr>
            <w:r>
              <w:rPr>
                <w:b/>
                <w:color w:val="000000"/>
              </w:rPr>
              <w:t>Izdošanas datums</w:t>
            </w:r>
          </w:p>
        </w:tc>
        <w:tc>
          <w:tcPr>
            <w:tcW w:w="1194"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center"/>
              <w:rPr>
                <w:b/>
                <w:color w:val="000000"/>
              </w:rPr>
            </w:pPr>
            <w:r>
              <w:rPr>
                <w:b/>
                <w:color w:val="000000"/>
              </w:rPr>
              <w:t>Izglītojamo skaits</w:t>
            </w:r>
          </w:p>
        </w:tc>
      </w:tr>
      <w:tr w:rsidR="008C131C" w:rsidTr="008C131C">
        <w:tc>
          <w:tcPr>
            <w:tcW w:w="532"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both"/>
              <w:rPr>
                <w:color w:val="000000"/>
                <w:sz w:val="23"/>
                <w:szCs w:val="23"/>
              </w:rPr>
            </w:pPr>
            <w:r>
              <w:rPr>
                <w:color w:val="000000"/>
                <w:sz w:val="23"/>
                <w:szCs w:val="23"/>
              </w:rPr>
              <w:t>1.</w:t>
            </w:r>
          </w:p>
        </w:tc>
        <w:tc>
          <w:tcPr>
            <w:tcW w:w="2745"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both"/>
              <w:rPr>
                <w:color w:val="000000"/>
                <w:sz w:val="23"/>
                <w:szCs w:val="23"/>
              </w:rPr>
            </w:pPr>
            <w:r>
              <w:rPr>
                <w:color w:val="000000"/>
                <w:sz w:val="23"/>
                <w:szCs w:val="23"/>
              </w:rPr>
              <w:t>Saksofona spēle</w:t>
            </w:r>
          </w:p>
        </w:tc>
        <w:tc>
          <w:tcPr>
            <w:tcW w:w="1677"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both"/>
              <w:rPr>
                <w:color w:val="000000"/>
                <w:sz w:val="23"/>
                <w:szCs w:val="23"/>
              </w:rPr>
            </w:pPr>
            <w:r>
              <w:rPr>
                <w:color w:val="000000"/>
                <w:sz w:val="23"/>
                <w:szCs w:val="23"/>
              </w:rPr>
              <w:t>20V21203</w:t>
            </w:r>
          </w:p>
        </w:tc>
        <w:tc>
          <w:tcPr>
            <w:tcW w:w="1653"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both"/>
              <w:rPr>
                <w:color w:val="000000"/>
                <w:sz w:val="23"/>
                <w:szCs w:val="23"/>
              </w:rPr>
            </w:pPr>
            <w:r>
              <w:rPr>
                <w:color w:val="000000"/>
                <w:sz w:val="23"/>
                <w:szCs w:val="23"/>
              </w:rPr>
              <w:t>P-3450</w:t>
            </w:r>
          </w:p>
        </w:tc>
        <w:tc>
          <w:tcPr>
            <w:tcW w:w="1663"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both"/>
              <w:rPr>
                <w:color w:val="000000"/>
                <w:sz w:val="23"/>
                <w:szCs w:val="23"/>
              </w:rPr>
            </w:pPr>
            <w:r>
              <w:rPr>
                <w:color w:val="000000"/>
                <w:sz w:val="23"/>
                <w:szCs w:val="23"/>
              </w:rPr>
              <w:t>12.10.2010.</w:t>
            </w:r>
          </w:p>
        </w:tc>
        <w:tc>
          <w:tcPr>
            <w:tcW w:w="1194"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center"/>
              <w:rPr>
                <w:color w:val="000000"/>
                <w:sz w:val="23"/>
                <w:szCs w:val="23"/>
              </w:rPr>
            </w:pPr>
            <w:r>
              <w:rPr>
                <w:color w:val="000000"/>
                <w:sz w:val="23"/>
                <w:szCs w:val="23"/>
              </w:rPr>
              <w:t>9</w:t>
            </w:r>
          </w:p>
        </w:tc>
      </w:tr>
      <w:tr w:rsidR="008C131C" w:rsidTr="008C131C">
        <w:tc>
          <w:tcPr>
            <w:tcW w:w="532"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both"/>
              <w:rPr>
                <w:color w:val="000000"/>
                <w:sz w:val="23"/>
                <w:szCs w:val="23"/>
              </w:rPr>
            </w:pPr>
            <w:r>
              <w:rPr>
                <w:color w:val="000000"/>
                <w:sz w:val="23"/>
                <w:szCs w:val="23"/>
              </w:rPr>
              <w:t>2.</w:t>
            </w:r>
          </w:p>
        </w:tc>
        <w:tc>
          <w:tcPr>
            <w:tcW w:w="2745"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both"/>
              <w:rPr>
                <w:color w:val="000000"/>
                <w:sz w:val="23"/>
                <w:szCs w:val="23"/>
              </w:rPr>
            </w:pPr>
            <w:r>
              <w:rPr>
                <w:color w:val="000000"/>
                <w:sz w:val="23"/>
                <w:szCs w:val="23"/>
              </w:rPr>
              <w:t>Flautas spēle</w:t>
            </w:r>
          </w:p>
        </w:tc>
        <w:tc>
          <w:tcPr>
            <w:tcW w:w="1677"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both"/>
              <w:rPr>
                <w:color w:val="000000"/>
                <w:sz w:val="23"/>
                <w:szCs w:val="23"/>
              </w:rPr>
            </w:pPr>
            <w:r>
              <w:rPr>
                <w:color w:val="000000"/>
                <w:sz w:val="23"/>
                <w:szCs w:val="23"/>
              </w:rPr>
              <w:t>20V21203</w:t>
            </w:r>
          </w:p>
        </w:tc>
        <w:tc>
          <w:tcPr>
            <w:tcW w:w="1653"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both"/>
              <w:rPr>
                <w:color w:val="000000"/>
                <w:sz w:val="23"/>
                <w:szCs w:val="23"/>
              </w:rPr>
            </w:pPr>
            <w:r>
              <w:rPr>
                <w:color w:val="000000"/>
                <w:sz w:val="23"/>
                <w:szCs w:val="23"/>
              </w:rPr>
              <w:t>P-3451</w:t>
            </w:r>
          </w:p>
        </w:tc>
        <w:tc>
          <w:tcPr>
            <w:tcW w:w="1663"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both"/>
              <w:rPr>
                <w:color w:val="000000"/>
                <w:sz w:val="23"/>
                <w:szCs w:val="23"/>
              </w:rPr>
            </w:pPr>
            <w:r>
              <w:rPr>
                <w:color w:val="000000"/>
                <w:sz w:val="23"/>
                <w:szCs w:val="23"/>
              </w:rPr>
              <w:t>12.10.2010.</w:t>
            </w:r>
          </w:p>
        </w:tc>
        <w:tc>
          <w:tcPr>
            <w:tcW w:w="1194"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center"/>
              <w:rPr>
                <w:color w:val="000000"/>
                <w:sz w:val="23"/>
                <w:szCs w:val="23"/>
              </w:rPr>
            </w:pPr>
            <w:r>
              <w:rPr>
                <w:color w:val="000000"/>
                <w:sz w:val="23"/>
                <w:szCs w:val="23"/>
              </w:rPr>
              <w:t>17</w:t>
            </w:r>
          </w:p>
        </w:tc>
      </w:tr>
      <w:tr w:rsidR="008C131C" w:rsidTr="008C131C">
        <w:tc>
          <w:tcPr>
            <w:tcW w:w="532"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both"/>
              <w:rPr>
                <w:color w:val="000000"/>
                <w:sz w:val="23"/>
                <w:szCs w:val="23"/>
              </w:rPr>
            </w:pPr>
            <w:r>
              <w:rPr>
                <w:color w:val="000000"/>
                <w:sz w:val="23"/>
                <w:szCs w:val="23"/>
              </w:rPr>
              <w:t>3.</w:t>
            </w:r>
          </w:p>
        </w:tc>
        <w:tc>
          <w:tcPr>
            <w:tcW w:w="2745"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both"/>
              <w:rPr>
                <w:color w:val="000000"/>
                <w:sz w:val="23"/>
                <w:szCs w:val="23"/>
              </w:rPr>
            </w:pPr>
            <w:r>
              <w:rPr>
                <w:color w:val="000000"/>
                <w:sz w:val="23"/>
                <w:szCs w:val="23"/>
              </w:rPr>
              <w:t>Eifonija spēle</w:t>
            </w:r>
          </w:p>
        </w:tc>
        <w:tc>
          <w:tcPr>
            <w:tcW w:w="1677"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both"/>
              <w:rPr>
                <w:color w:val="000000"/>
                <w:sz w:val="23"/>
                <w:szCs w:val="23"/>
              </w:rPr>
            </w:pPr>
            <w:r>
              <w:rPr>
                <w:color w:val="000000"/>
                <w:sz w:val="23"/>
                <w:szCs w:val="23"/>
              </w:rPr>
              <w:t>20V21203</w:t>
            </w:r>
          </w:p>
        </w:tc>
        <w:tc>
          <w:tcPr>
            <w:tcW w:w="1653"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both"/>
              <w:rPr>
                <w:color w:val="000000"/>
                <w:sz w:val="23"/>
                <w:szCs w:val="23"/>
              </w:rPr>
            </w:pPr>
            <w:r>
              <w:rPr>
                <w:color w:val="000000"/>
                <w:sz w:val="23"/>
                <w:szCs w:val="23"/>
              </w:rPr>
              <w:t>P-3452</w:t>
            </w:r>
          </w:p>
        </w:tc>
        <w:tc>
          <w:tcPr>
            <w:tcW w:w="1663"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both"/>
              <w:rPr>
                <w:color w:val="000000"/>
                <w:sz w:val="23"/>
                <w:szCs w:val="23"/>
              </w:rPr>
            </w:pPr>
            <w:r>
              <w:rPr>
                <w:color w:val="000000"/>
                <w:sz w:val="23"/>
                <w:szCs w:val="23"/>
              </w:rPr>
              <w:t>12.10.2010.</w:t>
            </w:r>
          </w:p>
        </w:tc>
        <w:tc>
          <w:tcPr>
            <w:tcW w:w="1194"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center"/>
              <w:rPr>
                <w:color w:val="000000"/>
                <w:sz w:val="23"/>
                <w:szCs w:val="23"/>
              </w:rPr>
            </w:pPr>
            <w:r>
              <w:rPr>
                <w:color w:val="000000"/>
                <w:sz w:val="23"/>
                <w:szCs w:val="23"/>
              </w:rPr>
              <w:t>0</w:t>
            </w:r>
          </w:p>
        </w:tc>
      </w:tr>
      <w:tr w:rsidR="008C131C" w:rsidTr="008C131C">
        <w:tc>
          <w:tcPr>
            <w:tcW w:w="532"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both"/>
              <w:rPr>
                <w:color w:val="000000"/>
                <w:sz w:val="23"/>
                <w:szCs w:val="23"/>
              </w:rPr>
            </w:pPr>
            <w:r>
              <w:rPr>
                <w:color w:val="000000"/>
                <w:sz w:val="23"/>
                <w:szCs w:val="23"/>
              </w:rPr>
              <w:t>4.</w:t>
            </w:r>
          </w:p>
        </w:tc>
        <w:tc>
          <w:tcPr>
            <w:tcW w:w="2745"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both"/>
              <w:rPr>
                <w:color w:val="000000"/>
                <w:sz w:val="23"/>
                <w:szCs w:val="23"/>
              </w:rPr>
            </w:pPr>
            <w:proofErr w:type="spellStart"/>
            <w:r>
              <w:rPr>
                <w:color w:val="000000"/>
                <w:sz w:val="23"/>
                <w:szCs w:val="23"/>
              </w:rPr>
              <w:t>Tubas</w:t>
            </w:r>
            <w:proofErr w:type="spellEnd"/>
            <w:r>
              <w:rPr>
                <w:color w:val="000000"/>
                <w:sz w:val="23"/>
                <w:szCs w:val="23"/>
              </w:rPr>
              <w:t xml:space="preserve"> spēle</w:t>
            </w:r>
          </w:p>
        </w:tc>
        <w:tc>
          <w:tcPr>
            <w:tcW w:w="1677"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both"/>
              <w:rPr>
                <w:color w:val="000000"/>
                <w:sz w:val="23"/>
                <w:szCs w:val="23"/>
              </w:rPr>
            </w:pPr>
            <w:r>
              <w:rPr>
                <w:color w:val="000000"/>
                <w:sz w:val="23"/>
                <w:szCs w:val="23"/>
              </w:rPr>
              <w:t>20V21203</w:t>
            </w:r>
          </w:p>
        </w:tc>
        <w:tc>
          <w:tcPr>
            <w:tcW w:w="1653"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both"/>
              <w:rPr>
                <w:color w:val="000000"/>
                <w:sz w:val="23"/>
                <w:szCs w:val="23"/>
              </w:rPr>
            </w:pPr>
            <w:r>
              <w:rPr>
                <w:color w:val="000000"/>
                <w:sz w:val="23"/>
                <w:szCs w:val="23"/>
              </w:rPr>
              <w:t>P-3453</w:t>
            </w:r>
          </w:p>
        </w:tc>
        <w:tc>
          <w:tcPr>
            <w:tcW w:w="1663"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both"/>
              <w:rPr>
                <w:color w:val="000000"/>
                <w:sz w:val="23"/>
                <w:szCs w:val="23"/>
              </w:rPr>
            </w:pPr>
            <w:r>
              <w:rPr>
                <w:color w:val="000000"/>
                <w:sz w:val="23"/>
                <w:szCs w:val="23"/>
              </w:rPr>
              <w:t>12.10.2010.</w:t>
            </w:r>
          </w:p>
        </w:tc>
        <w:tc>
          <w:tcPr>
            <w:tcW w:w="1194"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center"/>
              <w:rPr>
                <w:color w:val="000000"/>
                <w:sz w:val="23"/>
                <w:szCs w:val="23"/>
              </w:rPr>
            </w:pPr>
            <w:r>
              <w:rPr>
                <w:color w:val="000000"/>
                <w:sz w:val="23"/>
                <w:szCs w:val="23"/>
              </w:rPr>
              <w:t>0</w:t>
            </w:r>
          </w:p>
        </w:tc>
      </w:tr>
      <w:tr w:rsidR="008C131C" w:rsidTr="008C131C">
        <w:tc>
          <w:tcPr>
            <w:tcW w:w="532"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both"/>
              <w:rPr>
                <w:color w:val="000000"/>
                <w:sz w:val="23"/>
                <w:szCs w:val="23"/>
              </w:rPr>
            </w:pPr>
            <w:r>
              <w:rPr>
                <w:color w:val="000000"/>
                <w:sz w:val="23"/>
                <w:szCs w:val="23"/>
              </w:rPr>
              <w:t>5.</w:t>
            </w:r>
          </w:p>
        </w:tc>
        <w:tc>
          <w:tcPr>
            <w:tcW w:w="2745"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both"/>
              <w:rPr>
                <w:color w:val="000000"/>
                <w:sz w:val="23"/>
                <w:szCs w:val="23"/>
              </w:rPr>
            </w:pPr>
            <w:r>
              <w:rPr>
                <w:color w:val="000000"/>
                <w:sz w:val="23"/>
                <w:szCs w:val="23"/>
              </w:rPr>
              <w:t>Trompetes spēle</w:t>
            </w:r>
          </w:p>
        </w:tc>
        <w:tc>
          <w:tcPr>
            <w:tcW w:w="1677"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both"/>
              <w:rPr>
                <w:color w:val="000000"/>
                <w:sz w:val="23"/>
                <w:szCs w:val="23"/>
              </w:rPr>
            </w:pPr>
            <w:r>
              <w:rPr>
                <w:color w:val="000000"/>
                <w:sz w:val="23"/>
                <w:szCs w:val="23"/>
              </w:rPr>
              <w:t>20V21203</w:t>
            </w:r>
          </w:p>
        </w:tc>
        <w:tc>
          <w:tcPr>
            <w:tcW w:w="1653"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both"/>
              <w:rPr>
                <w:color w:val="000000"/>
                <w:sz w:val="23"/>
                <w:szCs w:val="23"/>
              </w:rPr>
            </w:pPr>
            <w:r>
              <w:rPr>
                <w:color w:val="000000"/>
                <w:sz w:val="23"/>
                <w:szCs w:val="23"/>
              </w:rPr>
              <w:t>P-3454</w:t>
            </w:r>
          </w:p>
        </w:tc>
        <w:tc>
          <w:tcPr>
            <w:tcW w:w="1663"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both"/>
              <w:rPr>
                <w:color w:val="000000"/>
                <w:sz w:val="23"/>
                <w:szCs w:val="23"/>
              </w:rPr>
            </w:pPr>
            <w:r>
              <w:rPr>
                <w:color w:val="000000"/>
                <w:sz w:val="23"/>
                <w:szCs w:val="23"/>
              </w:rPr>
              <w:t>12.10.2010.</w:t>
            </w:r>
          </w:p>
        </w:tc>
        <w:tc>
          <w:tcPr>
            <w:tcW w:w="1194"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center"/>
              <w:rPr>
                <w:color w:val="000000"/>
                <w:sz w:val="23"/>
                <w:szCs w:val="23"/>
              </w:rPr>
            </w:pPr>
            <w:r>
              <w:rPr>
                <w:color w:val="000000"/>
                <w:sz w:val="23"/>
                <w:szCs w:val="23"/>
              </w:rPr>
              <w:t>2</w:t>
            </w:r>
          </w:p>
        </w:tc>
      </w:tr>
      <w:tr w:rsidR="008C131C" w:rsidTr="008C131C">
        <w:tc>
          <w:tcPr>
            <w:tcW w:w="532"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both"/>
              <w:rPr>
                <w:color w:val="000000"/>
                <w:sz w:val="23"/>
                <w:szCs w:val="23"/>
              </w:rPr>
            </w:pPr>
            <w:r>
              <w:rPr>
                <w:color w:val="000000"/>
                <w:sz w:val="23"/>
                <w:szCs w:val="23"/>
              </w:rPr>
              <w:t>6.</w:t>
            </w:r>
          </w:p>
        </w:tc>
        <w:tc>
          <w:tcPr>
            <w:tcW w:w="2745"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both"/>
              <w:rPr>
                <w:color w:val="000000"/>
                <w:sz w:val="23"/>
                <w:szCs w:val="23"/>
              </w:rPr>
            </w:pPr>
            <w:r>
              <w:rPr>
                <w:color w:val="000000"/>
                <w:sz w:val="23"/>
                <w:szCs w:val="23"/>
              </w:rPr>
              <w:t>Kora klase</w:t>
            </w:r>
          </w:p>
        </w:tc>
        <w:tc>
          <w:tcPr>
            <w:tcW w:w="1677"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both"/>
              <w:rPr>
                <w:color w:val="000000"/>
                <w:sz w:val="23"/>
                <w:szCs w:val="23"/>
              </w:rPr>
            </w:pPr>
            <w:r>
              <w:rPr>
                <w:color w:val="000000"/>
                <w:sz w:val="23"/>
                <w:szCs w:val="23"/>
              </w:rPr>
              <w:t>20V21206</w:t>
            </w:r>
          </w:p>
        </w:tc>
        <w:tc>
          <w:tcPr>
            <w:tcW w:w="1653"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both"/>
              <w:rPr>
                <w:color w:val="000000"/>
                <w:sz w:val="23"/>
                <w:szCs w:val="23"/>
              </w:rPr>
            </w:pPr>
            <w:r>
              <w:rPr>
                <w:color w:val="000000"/>
                <w:sz w:val="23"/>
                <w:szCs w:val="23"/>
              </w:rPr>
              <w:t>P-3455</w:t>
            </w:r>
          </w:p>
        </w:tc>
        <w:tc>
          <w:tcPr>
            <w:tcW w:w="1663"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both"/>
              <w:rPr>
                <w:color w:val="000000"/>
                <w:sz w:val="23"/>
                <w:szCs w:val="23"/>
              </w:rPr>
            </w:pPr>
            <w:r>
              <w:rPr>
                <w:color w:val="000000"/>
                <w:sz w:val="23"/>
                <w:szCs w:val="23"/>
              </w:rPr>
              <w:t>12.10.2010.</w:t>
            </w:r>
          </w:p>
        </w:tc>
        <w:tc>
          <w:tcPr>
            <w:tcW w:w="1194"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center"/>
              <w:rPr>
                <w:color w:val="000000"/>
                <w:sz w:val="23"/>
                <w:szCs w:val="23"/>
              </w:rPr>
            </w:pPr>
            <w:r>
              <w:rPr>
                <w:color w:val="000000"/>
                <w:sz w:val="23"/>
                <w:szCs w:val="23"/>
              </w:rPr>
              <w:t>14</w:t>
            </w:r>
          </w:p>
        </w:tc>
      </w:tr>
      <w:tr w:rsidR="008C131C" w:rsidTr="008C131C">
        <w:tc>
          <w:tcPr>
            <w:tcW w:w="532"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both"/>
              <w:rPr>
                <w:color w:val="000000"/>
                <w:sz w:val="23"/>
                <w:szCs w:val="23"/>
              </w:rPr>
            </w:pPr>
            <w:r>
              <w:rPr>
                <w:color w:val="000000"/>
                <w:sz w:val="23"/>
                <w:szCs w:val="23"/>
              </w:rPr>
              <w:t>7.</w:t>
            </w:r>
          </w:p>
        </w:tc>
        <w:tc>
          <w:tcPr>
            <w:tcW w:w="2745"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both"/>
              <w:rPr>
                <w:color w:val="000000"/>
                <w:sz w:val="23"/>
                <w:szCs w:val="23"/>
              </w:rPr>
            </w:pPr>
            <w:r>
              <w:rPr>
                <w:color w:val="000000"/>
                <w:sz w:val="23"/>
                <w:szCs w:val="23"/>
              </w:rPr>
              <w:t>Klavierspēle</w:t>
            </w:r>
          </w:p>
        </w:tc>
        <w:tc>
          <w:tcPr>
            <w:tcW w:w="1677"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both"/>
              <w:rPr>
                <w:color w:val="000000"/>
                <w:sz w:val="23"/>
                <w:szCs w:val="23"/>
              </w:rPr>
            </w:pPr>
            <w:r>
              <w:rPr>
                <w:color w:val="000000"/>
                <w:sz w:val="23"/>
                <w:szCs w:val="23"/>
              </w:rPr>
              <w:t>20V21201</w:t>
            </w:r>
          </w:p>
        </w:tc>
        <w:tc>
          <w:tcPr>
            <w:tcW w:w="1653"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both"/>
              <w:rPr>
                <w:color w:val="000000"/>
                <w:sz w:val="23"/>
                <w:szCs w:val="23"/>
              </w:rPr>
            </w:pPr>
            <w:r>
              <w:rPr>
                <w:color w:val="000000"/>
                <w:sz w:val="23"/>
                <w:szCs w:val="23"/>
              </w:rPr>
              <w:t>P-3456</w:t>
            </w:r>
          </w:p>
        </w:tc>
        <w:tc>
          <w:tcPr>
            <w:tcW w:w="1663"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both"/>
              <w:rPr>
                <w:color w:val="000000"/>
                <w:sz w:val="23"/>
                <w:szCs w:val="23"/>
              </w:rPr>
            </w:pPr>
            <w:r>
              <w:rPr>
                <w:color w:val="000000"/>
                <w:sz w:val="23"/>
                <w:szCs w:val="23"/>
              </w:rPr>
              <w:t>12.10.2010.</w:t>
            </w:r>
          </w:p>
        </w:tc>
        <w:tc>
          <w:tcPr>
            <w:tcW w:w="1194"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center"/>
              <w:rPr>
                <w:color w:val="000000"/>
                <w:sz w:val="23"/>
                <w:szCs w:val="23"/>
              </w:rPr>
            </w:pPr>
            <w:r>
              <w:rPr>
                <w:color w:val="000000"/>
                <w:sz w:val="23"/>
                <w:szCs w:val="23"/>
              </w:rPr>
              <w:t>19</w:t>
            </w:r>
          </w:p>
        </w:tc>
      </w:tr>
      <w:tr w:rsidR="008C131C" w:rsidTr="008C131C">
        <w:tc>
          <w:tcPr>
            <w:tcW w:w="532"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both"/>
              <w:rPr>
                <w:color w:val="000000"/>
                <w:sz w:val="23"/>
                <w:szCs w:val="23"/>
              </w:rPr>
            </w:pPr>
            <w:r>
              <w:rPr>
                <w:color w:val="000000"/>
                <w:sz w:val="23"/>
                <w:szCs w:val="23"/>
              </w:rPr>
              <w:t>8.</w:t>
            </w:r>
          </w:p>
        </w:tc>
        <w:tc>
          <w:tcPr>
            <w:tcW w:w="2745"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both"/>
              <w:rPr>
                <w:color w:val="000000"/>
                <w:sz w:val="23"/>
                <w:szCs w:val="23"/>
              </w:rPr>
            </w:pPr>
            <w:r>
              <w:rPr>
                <w:color w:val="000000"/>
                <w:sz w:val="23"/>
                <w:szCs w:val="23"/>
              </w:rPr>
              <w:t>Akordeona spēle</w:t>
            </w:r>
          </w:p>
        </w:tc>
        <w:tc>
          <w:tcPr>
            <w:tcW w:w="1677"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both"/>
              <w:rPr>
                <w:color w:val="000000"/>
                <w:sz w:val="23"/>
                <w:szCs w:val="23"/>
              </w:rPr>
            </w:pPr>
            <w:r>
              <w:rPr>
                <w:color w:val="000000"/>
                <w:sz w:val="23"/>
                <w:szCs w:val="23"/>
              </w:rPr>
              <w:t>20V21201</w:t>
            </w:r>
          </w:p>
        </w:tc>
        <w:tc>
          <w:tcPr>
            <w:tcW w:w="1653"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both"/>
              <w:rPr>
                <w:color w:val="000000"/>
                <w:sz w:val="23"/>
                <w:szCs w:val="23"/>
              </w:rPr>
            </w:pPr>
            <w:r>
              <w:rPr>
                <w:color w:val="000000"/>
                <w:sz w:val="23"/>
                <w:szCs w:val="23"/>
              </w:rPr>
              <w:t>P-3457</w:t>
            </w:r>
          </w:p>
        </w:tc>
        <w:tc>
          <w:tcPr>
            <w:tcW w:w="1663"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both"/>
              <w:rPr>
                <w:color w:val="000000"/>
                <w:sz w:val="23"/>
                <w:szCs w:val="23"/>
              </w:rPr>
            </w:pPr>
            <w:r>
              <w:rPr>
                <w:color w:val="000000"/>
                <w:sz w:val="23"/>
                <w:szCs w:val="23"/>
              </w:rPr>
              <w:t>12.10.2010.</w:t>
            </w:r>
          </w:p>
        </w:tc>
        <w:tc>
          <w:tcPr>
            <w:tcW w:w="1194"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center"/>
              <w:rPr>
                <w:color w:val="000000"/>
                <w:sz w:val="23"/>
                <w:szCs w:val="23"/>
              </w:rPr>
            </w:pPr>
            <w:r>
              <w:rPr>
                <w:color w:val="000000"/>
                <w:sz w:val="23"/>
                <w:szCs w:val="23"/>
              </w:rPr>
              <w:t>12</w:t>
            </w:r>
          </w:p>
        </w:tc>
      </w:tr>
      <w:tr w:rsidR="008C131C" w:rsidTr="008C131C">
        <w:tc>
          <w:tcPr>
            <w:tcW w:w="532"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both"/>
              <w:rPr>
                <w:color w:val="000000"/>
                <w:sz w:val="23"/>
                <w:szCs w:val="23"/>
              </w:rPr>
            </w:pPr>
            <w:r>
              <w:rPr>
                <w:color w:val="000000"/>
                <w:sz w:val="23"/>
                <w:szCs w:val="23"/>
              </w:rPr>
              <w:t>9.</w:t>
            </w:r>
          </w:p>
        </w:tc>
        <w:tc>
          <w:tcPr>
            <w:tcW w:w="2745"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both"/>
              <w:rPr>
                <w:color w:val="000000"/>
                <w:sz w:val="23"/>
                <w:szCs w:val="23"/>
              </w:rPr>
            </w:pPr>
            <w:r>
              <w:rPr>
                <w:color w:val="000000"/>
                <w:sz w:val="23"/>
                <w:szCs w:val="23"/>
              </w:rPr>
              <w:t>Vijoles spēle</w:t>
            </w:r>
          </w:p>
        </w:tc>
        <w:tc>
          <w:tcPr>
            <w:tcW w:w="1677"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both"/>
              <w:rPr>
                <w:color w:val="000000"/>
                <w:sz w:val="23"/>
                <w:szCs w:val="23"/>
              </w:rPr>
            </w:pPr>
            <w:r>
              <w:rPr>
                <w:color w:val="000000"/>
                <w:sz w:val="23"/>
                <w:szCs w:val="23"/>
              </w:rPr>
              <w:t>20V21201</w:t>
            </w:r>
          </w:p>
        </w:tc>
        <w:tc>
          <w:tcPr>
            <w:tcW w:w="1653"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both"/>
              <w:rPr>
                <w:color w:val="000000"/>
                <w:sz w:val="23"/>
                <w:szCs w:val="23"/>
              </w:rPr>
            </w:pPr>
            <w:r>
              <w:rPr>
                <w:color w:val="000000"/>
                <w:sz w:val="23"/>
                <w:szCs w:val="23"/>
              </w:rPr>
              <w:t>P-3449</w:t>
            </w:r>
          </w:p>
        </w:tc>
        <w:tc>
          <w:tcPr>
            <w:tcW w:w="1663"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both"/>
              <w:rPr>
                <w:color w:val="000000"/>
                <w:sz w:val="23"/>
                <w:szCs w:val="23"/>
              </w:rPr>
            </w:pPr>
            <w:r>
              <w:rPr>
                <w:color w:val="000000"/>
                <w:sz w:val="23"/>
                <w:szCs w:val="23"/>
              </w:rPr>
              <w:t>12.10.2010.</w:t>
            </w:r>
          </w:p>
        </w:tc>
        <w:tc>
          <w:tcPr>
            <w:tcW w:w="1194"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center"/>
              <w:rPr>
                <w:color w:val="000000"/>
                <w:sz w:val="23"/>
                <w:szCs w:val="23"/>
              </w:rPr>
            </w:pPr>
            <w:r>
              <w:rPr>
                <w:color w:val="000000"/>
                <w:sz w:val="23"/>
                <w:szCs w:val="23"/>
              </w:rPr>
              <w:t>11</w:t>
            </w:r>
          </w:p>
        </w:tc>
      </w:tr>
      <w:tr w:rsidR="008C131C" w:rsidTr="008C131C">
        <w:tc>
          <w:tcPr>
            <w:tcW w:w="532"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both"/>
              <w:rPr>
                <w:color w:val="000000"/>
                <w:sz w:val="23"/>
                <w:szCs w:val="23"/>
              </w:rPr>
            </w:pPr>
            <w:r>
              <w:rPr>
                <w:color w:val="000000"/>
                <w:sz w:val="23"/>
                <w:szCs w:val="23"/>
              </w:rPr>
              <w:t>10.</w:t>
            </w:r>
          </w:p>
        </w:tc>
        <w:tc>
          <w:tcPr>
            <w:tcW w:w="2745"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both"/>
              <w:rPr>
                <w:color w:val="000000"/>
                <w:sz w:val="23"/>
                <w:szCs w:val="23"/>
              </w:rPr>
            </w:pPr>
            <w:r>
              <w:rPr>
                <w:color w:val="000000"/>
                <w:sz w:val="23"/>
                <w:szCs w:val="23"/>
              </w:rPr>
              <w:t>Trombona spēle</w:t>
            </w:r>
          </w:p>
        </w:tc>
        <w:tc>
          <w:tcPr>
            <w:tcW w:w="1677"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both"/>
              <w:rPr>
                <w:color w:val="000000"/>
                <w:sz w:val="23"/>
                <w:szCs w:val="23"/>
              </w:rPr>
            </w:pPr>
            <w:r>
              <w:rPr>
                <w:color w:val="000000"/>
                <w:sz w:val="23"/>
                <w:szCs w:val="23"/>
              </w:rPr>
              <w:t>20V21203</w:t>
            </w:r>
          </w:p>
        </w:tc>
        <w:tc>
          <w:tcPr>
            <w:tcW w:w="1653"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both"/>
              <w:rPr>
                <w:color w:val="000000"/>
                <w:sz w:val="23"/>
                <w:szCs w:val="23"/>
              </w:rPr>
            </w:pPr>
            <w:r>
              <w:rPr>
                <w:color w:val="000000"/>
                <w:sz w:val="23"/>
                <w:szCs w:val="23"/>
              </w:rPr>
              <w:t>P-7141</w:t>
            </w:r>
          </w:p>
        </w:tc>
        <w:tc>
          <w:tcPr>
            <w:tcW w:w="1663"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both"/>
              <w:rPr>
                <w:color w:val="000000"/>
                <w:sz w:val="23"/>
                <w:szCs w:val="23"/>
              </w:rPr>
            </w:pPr>
            <w:r>
              <w:rPr>
                <w:color w:val="000000"/>
                <w:sz w:val="23"/>
                <w:szCs w:val="23"/>
              </w:rPr>
              <w:t>05.11.2012.</w:t>
            </w:r>
          </w:p>
        </w:tc>
        <w:tc>
          <w:tcPr>
            <w:tcW w:w="1194"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center"/>
              <w:rPr>
                <w:color w:val="000000"/>
                <w:sz w:val="23"/>
                <w:szCs w:val="23"/>
              </w:rPr>
            </w:pPr>
            <w:r>
              <w:rPr>
                <w:color w:val="000000"/>
                <w:sz w:val="23"/>
                <w:szCs w:val="23"/>
              </w:rPr>
              <w:t>1</w:t>
            </w:r>
          </w:p>
        </w:tc>
      </w:tr>
    </w:tbl>
    <w:p w:rsidR="008C131C" w:rsidRDefault="008C131C" w:rsidP="008C131C">
      <w:pPr>
        <w:autoSpaceDE w:val="0"/>
        <w:autoSpaceDN w:val="0"/>
        <w:adjustRightInd w:val="0"/>
        <w:spacing w:after="120" w:line="240" w:lineRule="auto"/>
        <w:jc w:val="both"/>
        <w:rPr>
          <w:rFonts w:ascii="Times New Roman" w:hAnsi="Times New Roman" w:cs="Times New Roman"/>
          <w:color w:val="000000"/>
          <w:sz w:val="24"/>
          <w:szCs w:val="24"/>
        </w:rPr>
      </w:pPr>
    </w:p>
    <w:p w:rsidR="008C131C" w:rsidRDefault="008C131C" w:rsidP="008C131C">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Informācija par izglītības iestādes audzēkņiem, pedagoģiskajiem un tehniskajiem darbiniekiem un papildus informācija:</w:t>
      </w:r>
    </w:p>
    <w:tbl>
      <w:tblPr>
        <w:tblStyle w:val="Reatabula"/>
        <w:tblW w:w="0" w:type="auto"/>
        <w:tblInd w:w="0" w:type="dxa"/>
        <w:tblLook w:val="04A0" w:firstRow="1" w:lastRow="0" w:firstColumn="1" w:lastColumn="0" w:noHBand="0" w:noVBand="1"/>
      </w:tblPr>
      <w:tblGrid>
        <w:gridCol w:w="8522"/>
      </w:tblGrid>
      <w:tr w:rsidR="008C131C" w:rsidTr="008C131C">
        <w:tc>
          <w:tcPr>
            <w:tcW w:w="8522"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both"/>
              <w:rPr>
                <w:color w:val="000000"/>
                <w:sz w:val="24"/>
                <w:szCs w:val="24"/>
              </w:rPr>
            </w:pPr>
            <w:r>
              <w:rPr>
                <w:color w:val="000000"/>
                <w:sz w:val="24"/>
                <w:szCs w:val="24"/>
              </w:rPr>
              <w:t>Audzēkņi- 84 iesāka, pabeidza 85</w:t>
            </w:r>
          </w:p>
          <w:p w:rsidR="008C131C" w:rsidRDefault="008C131C">
            <w:pPr>
              <w:autoSpaceDE w:val="0"/>
              <w:autoSpaceDN w:val="0"/>
              <w:adjustRightInd w:val="0"/>
              <w:spacing w:after="120"/>
              <w:jc w:val="both"/>
              <w:rPr>
                <w:color w:val="000000"/>
                <w:sz w:val="24"/>
                <w:szCs w:val="24"/>
              </w:rPr>
            </w:pPr>
            <w:r>
              <w:rPr>
                <w:color w:val="000000"/>
                <w:sz w:val="24"/>
                <w:szCs w:val="24"/>
              </w:rPr>
              <w:t>Pedagoģiskie darbinieki- 10</w:t>
            </w:r>
          </w:p>
          <w:p w:rsidR="008C131C" w:rsidRDefault="008C131C">
            <w:pPr>
              <w:autoSpaceDE w:val="0"/>
              <w:autoSpaceDN w:val="0"/>
              <w:adjustRightInd w:val="0"/>
              <w:spacing w:after="120"/>
              <w:jc w:val="both"/>
              <w:rPr>
                <w:color w:val="000000"/>
                <w:sz w:val="24"/>
                <w:szCs w:val="24"/>
              </w:rPr>
            </w:pPr>
            <w:r>
              <w:rPr>
                <w:color w:val="000000"/>
                <w:sz w:val="24"/>
                <w:szCs w:val="24"/>
              </w:rPr>
              <w:lastRenderedPageBreak/>
              <w:t>Tehniskie darbinieki- 3</w:t>
            </w:r>
          </w:p>
        </w:tc>
      </w:tr>
    </w:tbl>
    <w:p w:rsidR="008C131C" w:rsidRDefault="008C131C" w:rsidP="008C131C">
      <w:pPr>
        <w:autoSpaceDE w:val="0"/>
        <w:autoSpaceDN w:val="0"/>
        <w:adjustRightInd w:val="0"/>
        <w:spacing w:after="120" w:line="240" w:lineRule="auto"/>
        <w:jc w:val="both"/>
        <w:rPr>
          <w:rFonts w:ascii="Times New Roman" w:hAnsi="Times New Roman" w:cs="Times New Roman"/>
          <w:color w:val="000000"/>
          <w:sz w:val="23"/>
          <w:szCs w:val="23"/>
        </w:rPr>
      </w:pPr>
    </w:p>
    <w:p w:rsidR="008C131C" w:rsidRDefault="008C131C" w:rsidP="008C131C">
      <w:pPr>
        <w:autoSpaceDE w:val="0"/>
        <w:autoSpaceDN w:val="0"/>
        <w:adjustRightInd w:val="0"/>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Izglītības iestādē īstenotās interešu izglītības programmas:</w:t>
      </w:r>
    </w:p>
    <w:tbl>
      <w:tblPr>
        <w:tblStyle w:val="Reatabula"/>
        <w:tblW w:w="0" w:type="auto"/>
        <w:tblInd w:w="0" w:type="dxa"/>
        <w:tblLook w:val="04A0" w:firstRow="1" w:lastRow="0" w:firstColumn="1" w:lastColumn="0" w:noHBand="0" w:noVBand="1"/>
      </w:tblPr>
      <w:tblGrid>
        <w:gridCol w:w="675"/>
        <w:gridCol w:w="7847"/>
      </w:tblGrid>
      <w:tr w:rsidR="008C131C" w:rsidTr="008C131C">
        <w:tc>
          <w:tcPr>
            <w:tcW w:w="675"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both"/>
              <w:rPr>
                <w:b/>
                <w:color w:val="000000"/>
                <w:sz w:val="24"/>
                <w:szCs w:val="24"/>
              </w:rPr>
            </w:pPr>
            <w:r>
              <w:rPr>
                <w:b/>
                <w:color w:val="000000"/>
                <w:sz w:val="24"/>
                <w:szCs w:val="24"/>
              </w:rPr>
              <w:t>Nr.</w:t>
            </w:r>
          </w:p>
        </w:tc>
        <w:tc>
          <w:tcPr>
            <w:tcW w:w="7847"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center"/>
              <w:rPr>
                <w:b/>
                <w:color w:val="000000"/>
                <w:sz w:val="24"/>
                <w:szCs w:val="24"/>
              </w:rPr>
            </w:pPr>
            <w:r>
              <w:rPr>
                <w:b/>
                <w:color w:val="000000"/>
                <w:sz w:val="24"/>
                <w:szCs w:val="24"/>
              </w:rPr>
              <w:t>Interešu izglītības programmas nosaukums</w:t>
            </w:r>
          </w:p>
        </w:tc>
      </w:tr>
      <w:tr w:rsidR="008C131C" w:rsidTr="008C131C">
        <w:tc>
          <w:tcPr>
            <w:tcW w:w="675"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both"/>
              <w:rPr>
                <w:color w:val="000000"/>
                <w:sz w:val="24"/>
                <w:szCs w:val="24"/>
              </w:rPr>
            </w:pPr>
            <w:r>
              <w:rPr>
                <w:color w:val="000000"/>
                <w:sz w:val="24"/>
                <w:szCs w:val="24"/>
              </w:rPr>
              <w:t>-</w:t>
            </w:r>
          </w:p>
        </w:tc>
        <w:tc>
          <w:tcPr>
            <w:tcW w:w="7847"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after="120"/>
              <w:jc w:val="both"/>
              <w:rPr>
                <w:color w:val="000000"/>
                <w:sz w:val="24"/>
                <w:szCs w:val="24"/>
              </w:rPr>
            </w:pPr>
            <w:r>
              <w:rPr>
                <w:color w:val="000000"/>
                <w:sz w:val="24"/>
                <w:szCs w:val="24"/>
              </w:rPr>
              <w:t>-</w:t>
            </w:r>
          </w:p>
        </w:tc>
      </w:tr>
    </w:tbl>
    <w:p w:rsidR="008C131C" w:rsidRDefault="008C131C" w:rsidP="008C131C">
      <w:pPr>
        <w:autoSpaceDE w:val="0"/>
        <w:autoSpaceDN w:val="0"/>
        <w:adjustRightInd w:val="0"/>
        <w:spacing w:after="120" w:line="240" w:lineRule="auto"/>
        <w:jc w:val="both"/>
        <w:rPr>
          <w:rFonts w:ascii="Times New Roman" w:hAnsi="Times New Roman" w:cs="Times New Roman"/>
          <w:b/>
          <w:color w:val="000000"/>
          <w:sz w:val="28"/>
          <w:szCs w:val="28"/>
          <w:u w:val="single"/>
        </w:rPr>
      </w:pPr>
    </w:p>
    <w:p w:rsidR="008C131C" w:rsidRDefault="008C131C" w:rsidP="008C131C">
      <w:pPr>
        <w:autoSpaceDE w:val="0"/>
        <w:autoSpaceDN w:val="0"/>
        <w:adjustRightInd w:val="0"/>
        <w:spacing w:after="120" w:line="240" w:lineRule="auto"/>
        <w:jc w:val="both"/>
        <w:rPr>
          <w:rFonts w:ascii="Times New Roman" w:hAnsi="Times New Roman" w:cs="Times New Roman"/>
          <w:b/>
          <w:color w:val="000000"/>
          <w:sz w:val="28"/>
          <w:szCs w:val="28"/>
          <w:u w:val="single"/>
        </w:rPr>
      </w:pPr>
    </w:p>
    <w:p w:rsidR="008C131C" w:rsidRDefault="008C131C" w:rsidP="008C131C">
      <w:pPr>
        <w:autoSpaceDE w:val="0"/>
        <w:autoSpaceDN w:val="0"/>
        <w:adjustRightInd w:val="0"/>
        <w:spacing w:after="120" w:line="240" w:lineRule="auto"/>
        <w:jc w:val="both"/>
        <w:rPr>
          <w:rFonts w:ascii="Times New Roman" w:hAnsi="Times New Roman" w:cs="Times New Roman"/>
          <w:b/>
          <w:color w:val="000000"/>
          <w:sz w:val="28"/>
          <w:szCs w:val="28"/>
          <w:u w:val="single"/>
        </w:rPr>
      </w:pPr>
    </w:p>
    <w:p w:rsidR="008C131C" w:rsidRDefault="008C131C" w:rsidP="008C131C">
      <w:pPr>
        <w:autoSpaceDE w:val="0"/>
        <w:autoSpaceDN w:val="0"/>
        <w:adjustRightInd w:val="0"/>
        <w:spacing w:after="0" w:line="240" w:lineRule="auto"/>
        <w:jc w:val="both"/>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t xml:space="preserve">II. Galvenie uzdevumi un prioritātes </w:t>
      </w:r>
      <w:r>
        <w:rPr>
          <w:rFonts w:ascii="Times New Roman" w:hAnsi="Times New Roman" w:cs="Times New Roman"/>
          <w:b/>
          <w:color w:val="000000"/>
          <w:sz w:val="28"/>
          <w:szCs w:val="28"/>
          <w:u w:val="single"/>
        </w:rPr>
        <w:t xml:space="preserve">2016_./2017. </w:t>
      </w:r>
      <w:r>
        <w:rPr>
          <w:rFonts w:ascii="Times New Roman" w:hAnsi="Times New Roman" w:cs="Times New Roman"/>
          <w:b/>
          <w:bCs/>
          <w:color w:val="000000"/>
          <w:sz w:val="28"/>
          <w:szCs w:val="28"/>
          <w:u w:val="single"/>
        </w:rPr>
        <w:t xml:space="preserve"> mācību gadā:</w:t>
      </w:r>
    </w:p>
    <w:p w:rsidR="008C131C" w:rsidRDefault="008C131C" w:rsidP="008C131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p>
    <w:tbl>
      <w:tblPr>
        <w:tblStyle w:val="Reatabula"/>
        <w:tblW w:w="0" w:type="auto"/>
        <w:tblInd w:w="0" w:type="dxa"/>
        <w:tblLook w:val="04A0" w:firstRow="1" w:lastRow="0" w:firstColumn="1" w:lastColumn="0" w:noHBand="0" w:noVBand="1"/>
      </w:tblPr>
      <w:tblGrid>
        <w:gridCol w:w="2802"/>
        <w:gridCol w:w="5720"/>
      </w:tblGrid>
      <w:tr w:rsidR="008C131C" w:rsidTr="008C131C">
        <w:tc>
          <w:tcPr>
            <w:tcW w:w="2802"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jc w:val="center"/>
              <w:rPr>
                <w:b/>
                <w:color w:val="000000"/>
                <w:sz w:val="24"/>
                <w:szCs w:val="24"/>
              </w:rPr>
            </w:pPr>
            <w:r>
              <w:rPr>
                <w:b/>
                <w:color w:val="000000"/>
                <w:sz w:val="24"/>
                <w:szCs w:val="24"/>
              </w:rPr>
              <w:t>Pamatjoma</w:t>
            </w:r>
          </w:p>
        </w:tc>
        <w:tc>
          <w:tcPr>
            <w:tcW w:w="5720"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jc w:val="center"/>
              <w:rPr>
                <w:b/>
                <w:color w:val="000000"/>
                <w:sz w:val="24"/>
                <w:szCs w:val="24"/>
              </w:rPr>
            </w:pPr>
            <w:r>
              <w:rPr>
                <w:b/>
                <w:color w:val="000000"/>
                <w:sz w:val="24"/>
                <w:szCs w:val="24"/>
              </w:rPr>
              <w:t xml:space="preserve"> Apraksts</w:t>
            </w:r>
          </w:p>
        </w:tc>
      </w:tr>
      <w:tr w:rsidR="008C131C" w:rsidTr="008C131C">
        <w:tc>
          <w:tcPr>
            <w:tcW w:w="2802"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line="480" w:lineRule="auto"/>
              <w:jc w:val="both"/>
              <w:rPr>
                <w:color w:val="000000"/>
                <w:sz w:val="24"/>
                <w:szCs w:val="24"/>
              </w:rPr>
            </w:pPr>
            <w:r>
              <w:rPr>
                <w:color w:val="000000"/>
                <w:sz w:val="24"/>
                <w:szCs w:val="24"/>
              </w:rPr>
              <w:t>Mācību saturs</w:t>
            </w:r>
          </w:p>
        </w:tc>
        <w:tc>
          <w:tcPr>
            <w:tcW w:w="5720" w:type="dxa"/>
            <w:tcBorders>
              <w:top w:val="single" w:sz="4" w:space="0" w:color="auto"/>
              <w:left w:val="single" w:sz="4" w:space="0" w:color="auto"/>
              <w:bottom w:val="single" w:sz="4" w:space="0" w:color="auto"/>
              <w:right w:val="single" w:sz="4" w:space="0" w:color="auto"/>
            </w:tcBorders>
          </w:tcPr>
          <w:p w:rsidR="008C131C" w:rsidRDefault="008C131C">
            <w:pPr>
              <w:autoSpaceDE w:val="0"/>
              <w:autoSpaceDN w:val="0"/>
              <w:adjustRightInd w:val="0"/>
              <w:spacing w:line="480" w:lineRule="auto"/>
              <w:jc w:val="both"/>
              <w:rPr>
                <w:color w:val="000000"/>
                <w:sz w:val="24"/>
                <w:szCs w:val="24"/>
              </w:rPr>
            </w:pPr>
          </w:p>
        </w:tc>
      </w:tr>
      <w:tr w:rsidR="008C131C" w:rsidTr="008C131C">
        <w:tc>
          <w:tcPr>
            <w:tcW w:w="2802"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line="480" w:lineRule="auto"/>
              <w:jc w:val="both"/>
              <w:rPr>
                <w:color w:val="000000"/>
                <w:sz w:val="24"/>
                <w:szCs w:val="24"/>
              </w:rPr>
            </w:pPr>
            <w:r>
              <w:rPr>
                <w:color w:val="000000"/>
                <w:sz w:val="24"/>
                <w:szCs w:val="24"/>
              </w:rPr>
              <w:t>Mācīšana un mācīšanās</w:t>
            </w:r>
          </w:p>
        </w:tc>
        <w:tc>
          <w:tcPr>
            <w:tcW w:w="5720" w:type="dxa"/>
            <w:tcBorders>
              <w:top w:val="single" w:sz="4" w:space="0" w:color="auto"/>
              <w:left w:val="single" w:sz="4" w:space="0" w:color="auto"/>
              <w:bottom w:val="single" w:sz="4" w:space="0" w:color="auto"/>
              <w:right w:val="single" w:sz="4" w:space="0" w:color="auto"/>
            </w:tcBorders>
            <w:hideMark/>
          </w:tcPr>
          <w:p w:rsidR="008C131C" w:rsidRDefault="008C131C">
            <w:pPr>
              <w:rPr>
                <w:sz w:val="24"/>
                <w:szCs w:val="24"/>
              </w:rPr>
            </w:pPr>
            <w:r>
              <w:rPr>
                <w:sz w:val="24"/>
                <w:szCs w:val="24"/>
              </w:rPr>
              <w:t>Mācību darbs skolā noris pēc katram semestrim sagatavota stundu plāna, kurā ietilpst individuālās stundas instrumenta spēles apguvē un grupu stundas teorētiskajos priekšmetos, kā arī kolektīvās muzicēšanas stundas – ansambļi, kori, instrumentālie ansambļi, orķestri.</w:t>
            </w:r>
          </w:p>
          <w:p w:rsidR="008C131C" w:rsidRDefault="008C131C">
            <w:pPr>
              <w:rPr>
                <w:sz w:val="24"/>
                <w:szCs w:val="24"/>
              </w:rPr>
            </w:pPr>
            <w:r>
              <w:rPr>
                <w:sz w:val="24"/>
                <w:szCs w:val="24"/>
              </w:rPr>
              <w:t>Skolas direktores apstiprinātais stundu plāns izvietots pārskatāmi un atrodas Skolotāju istabā un pie ziņojumu dēļa audzēkņu un vecāku zināšanai.</w:t>
            </w:r>
          </w:p>
          <w:p w:rsidR="008C131C" w:rsidRDefault="008C131C">
            <w:pPr>
              <w:rPr>
                <w:sz w:val="24"/>
                <w:szCs w:val="24"/>
              </w:rPr>
            </w:pPr>
            <w:r>
              <w:rPr>
                <w:sz w:val="24"/>
                <w:szCs w:val="24"/>
              </w:rPr>
              <w:t>Skolā notiek metodiskais darbs – katrā ieskaitē un eksāmenā katra audzēkņa rezultātu analīze, ieteikumi turpmākajam darbam.</w:t>
            </w:r>
          </w:p>
        </w:tc>
      </w:tr>
      <w:tr w:rsidR="008C131C" w:rsidTr="008C131C">
        <w:tc>
          <w:tcPr>
            <w:tcW w:w="2802"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line="480" w:lineRule="auto"/>
              <w:jc w:val="both"/>
              <w:rPr>
                <w:color w:val="000000"/>
                <w:sz w:val="24"/>
                <w:szCs w:val="24"/>
              </w:rPr>
            </w:pPr>
            <w:r>
              <w:rPr>
                <w:color w:val="000000"/>
                <w:sz w:val="24"/>
                <w:szCs w:val="24"/>
              </w:rPr>
              <w:t>Skolēnu sasniegumi</w:t>
            </w:r>
          </w:p>
        </w:tc>
        <w:tc>
          <w:tcPr>
            <w:tcW w:w="5720" w:type="dxa"/>
            <w:tcBorders>
              <w:top w:val="single" w:sz="4" w:space="0" w:color="auto"/>
              <w:left w:val="single" w:sz="4" w:space="0" w:color="auto"/>
              <w:bottom w:val="single" w:sz="4" w:space="0" w:color="auto"/>
              <w:right w:val="single" w:sz="4" w:space="0" w:color="auto"/>
            </w:tcBorders>
          </w:tcPr>
          <w:p w:rsidR="008C131C" w:rsidRDefault="008C131C">
            <w:pPr>
              <w:jc w:val="both"/>
              <w:rPr>
                <w:rFonts w:cstheme="minorBidi"/>
                <w:sz w:val="24"/>
                <w:szCs w:val="24"/>
              </w:rPr>
            </w:pPr>
          </w:p>
          <w:p w:rsidR="008C131C" w:rsidRDefault="008C131C">
            <w:pPr>
              <w:jc w:val="both"/>
              <w:rPr>
                <w:sz w:val="28"/>
                <w:szCs w:val="28"/>
                <w:u w:val="single"/>
              </w:rPr>
            </w:pPr>
            <w:r>
              <w:rPr>
                <w:sz w:val="28"/>
                <w:szCs w:val="28"/>
                <w:u w:val="single"/>
              </w:rPr>
              <w:t>Vokālā mūzika – kora klase</w:t>
            </w:r>
          </w:p>
          <w:p w:rsidR="008C131C" w:rsidRDefault="008C131C">
            <w:pPr>
              <w:jc w:val="both"/>
              <w:rPr>
                <w:sz w:val="24"/>
                <w:szCs w:val="24"/>
              </w:rPr>
            </w:pPr>
            <w:r>
              <w:rPr>
                <w:sz w:val="24"/>
                <w:szCs w:val="24"/>
              </w:rPr>
              <w:t>1. Latvijas profesionālās ievirzes mūzikas izglītības iestāžu izglītības programmas Vokālā mūzika – Kora klase audzēkņu valsts konkursa II kārta 2017. gada 25. janvārī</w:t>
            </w:r>
          </w:p>
          <w:p w:rsidR="008C131C" w:rsidRDefault="008C131C">
            <w:pPr>
              <w:rPr>
                <w:sz w:val="24"/>
                <w:szCs w:val="24"/>
              </w:rPr>
            </w:pPr>
            <w:r>
              <w:rPr>
                <w:sz w:val="24"/>
                <w:szCs w:val="24"/>
              </w:rPr>
              <w:t>Rīko – Staņislava Broka Daugavpils Mūzikas vidusskola</w:t>
            </w:r>
          </w:p>
          <w:p w:rsidR="008C131C" w:rsidRDefault="00846EDD">
            <w:pPr>
              <w:rPr>
                <w:sz w:val="24"/>
                <w:szCs w:val="24"/>
              </w:rPr>
            </w:pPr>
            <w:r>
              <w:rPr>
                <w:sz w:val="24"/>
                <w:szCs w:val="24"/>
              </w:rPr>
              <w:t>H N</w:t>
            </w:r>
            <w:r w:rsidR="008C131C">
              <w:rPr>
                <w:sz w:val="24"/>
                <w:szCs w:val="24"/>
              </w:rPr>
              <w:t xml:space="preserve"> VI grupa 2.klase atzinība 18 punkti</w:t>
            </w:r>
          </w:p>
          <w:p w:rsidR="008C131C" w:rsidRDefault="00846EDD">
            <w:pPr>
              <w:rPr>
                <w:sz w:val="24"/>
                <w:szCs w:val="24"/>
              </w:rPr>
            </w:pPr>
            <w:r>
              <w:rPr>
                <w:sz w:val="24"/>
                <w:szCs w:val="24"/>
              </w:rPr>
              <w:t>K S</w:t>
            </w:r>
            <w:r w:rsidR="008C131C">
              <w:rPr>
                <w:sz w:val="24"/>
                <w:szCs w:val="24"/>
              </w:rPr>
              <w:t xml:space="preserve"> III grupa I vieta  6. klase 24 punkti </w:t>
            </w:r>
          </w:p>
          <w:p w:rsidR="008C131C" w:rsidRDefault="008C131C">
            <w:pPr>
              <w:rPr>
                <w:sz w:val="24"/>
                <w:szCs w:val="24"/>
              </w:rPr>
            </w:pPr>
            <w:r>
              <w:rPr>
                <w:sz w:val="24"/>
                <w:szCs w:val="24"/>
              </w:rPr>
              <w:t>( izvirzīta uz III kārtu)</w:t>
            </w:r>
          </w:p>
          <w:p w:rsidR="008C131C" w:rsidRDefault="00846EDD">
            <w:pPr>
              <w:rPr>
                <w:sz w:val="24"/>
                <w:szCs w:val="24"/>
              </w:rPr>
            </w:pPr>
            <w:r>
              <w:rPr>
                <w:sz w:val="24"/>
                <w:szCs w:val="24"/>
              </w:rPr>
              <w:t>K Ģ</w:t>
            </w:r>
            <w:r w:rsidR="008C131C">
              <w:rPr>
                <w:sz w:val="24"/>
                <w:szCs w:val="24"/>
              </w:rPr>
              <w:t xml:space="preserve"> IV grupa 8. klase atzinība 21,25 punkti</w:t>
            </w:r>
          </w:p>
          <w:p w:rsidR="008C131C" w:rsidRDefault="008C131C">
            <w:pPr>
              <w:rPr>
                <w:sz w:val="24"/>
                <w:szCs w:val="24"/>
              </w:rPr>
            </w:pPr>
            <w:r>
              <w:rPr>
                <w:sz w:val="24"/>
                <w:szCs w:val="24"/>
              </w:rPr>
              <w:t xml:space="preserve">Ped. L. </w:t>
            </w:r>
            <w:proofErr w:type="spellStart"/>
            <w:r>
              <w:rPr>
                <w:sz w:val="24"/>
                <w:szCs w:val="24"/>
              </w:rPr>
              <w:t>Kamzole</w:t>
            </w:r>
            <w:proofErr w:type="spellEnd"/>
            <w:r>
              <w:rPr>
                <w:sz w:val="24"/>
                <w:szCs w:val="24"/>
              </w:rPr>
              <w:t>- Gagaine</w:t>
            </w:r>
          </w:p>
          <w:p w:rsidR="008C131C" w:rsidRDefault="008C131C">
            <w:pPr>
              <w:rPr>
                <w:b/>
                <w:sz w:val="24"/>
                <w:szCs w:val="24"/>
              </w:rPr>
            </w:pPr>
          </w:p>
          <w:p w:rsidR="008C131C" w:rsidRDefault="008C131C">
            <w:pPr>
              <w:jc w:val="both"/>
              <w:rPr>
                <w:sz w:val="24"/>
                <w:szCs w:val="24"/>
              </w:rPr>
            </w:pPr>
            <w:r>
              <w:rPr>
                <w:sz w:val="24"/>
                <w:szCs w:val="24"/>
              </w:rPr>
              <w:t>2. Latvijas profesionālās ievirzes mūzikas izglītības iestāžu izglītības programmas Vokālā mūzika – Kora klase audzēkņu valsts konkursa III kārta 2017. gada 14. februārī</w:t>
            </w:r>
          </w:p>
          <w:p w:rsidR="008C131C" w:rsidRDefault="008C131C">
            <w:pPr>
              <w:jc w:val="both"/>
              <w:rPr>
                <w:sz w:val="24"/>
                <w:szCs w:val="24"/>
              </w:rPr>
            </w:pPr>
            <w:r>
              <w:rPr>
                <w:sz w:val="24"/>
                <w:szCs w:val="24"/>
              </w:rPr>
              <w:t>Rīko – Augusta Dombrovska Mūzikas skola</w:t>
            </w:r>
          </w:p>
          <w:p w:rsidR="008C131C" w:rsidRDefault="00846EDD">
            <w:pPr>
              <w:jc w:val="both"/>
              <w:rPr>
                <w:sz w:val="24"/>
                <w:szCs w:val="24"/>
              </w:rPr>
            </w:pPr>
            <w:r>
              <w:rPr>
                <w:sz w:val="24"/>
                <w:szCs w:val="24"/>
              </w:rPr>
              <w:t>K S</w:t>
            </w:r>
            <w:r w:rsidR="008C131C">
              <w:rPr>
                <w:sz w:val="24"/>
                <w:szCs w:val="24"/>
              </w:rPr>
              <w:t xml:space="preserve"> III grupa 6. klase 17,67 punkti</w:t>
            </w:r>
          </w:p>
          <w:p w:rsidR="008C131C" w:rsidRDefault="008C131C">
            <w:pPr>
              <w:jc w:val="both"/>
              <w:rPr>
                <w:sz w:val="24"/>
                <w:szCs w:val="24"/>
              </w:rPr>
            </w:pPr>
            <w:r>
              <w:rPr>
                <w:sz w:val="24"/>
                <w:szCs w:val="24"/>
              </w:rPr>
              <w:t xml:space="preserve">Ped. L. </w:t>
            </w:r>
            <w:proofErr w:type="spellStart"/>
            <w:r>
              <w:rPr>
                <w:sz w:val="24"/>
                <w:szCs w:val="24"/>
              </w:rPr>
              <w:t>Kamzole</w:t>
            </w:r>
            <w:proofErr w:type="spellEnd"/>
            <w:r>
              <w:rPr>
                <w:sz w:val="24"/>
                <w:szCs w:val="24"/>
              </w:rPr>
              <w:t>- Gagaine</w:t>
            </w:r>
          </w:p>
          <w:p w:rsidR="008C131C" w:rsidRDefault="008C131C">
            <w:pPr>
              <w:jc w:val="both"/>
              <w:rPr>
                <w:b/>
                <w:sz w:val="24"/>
                <w:szCs w:val="24"/>
              </w:rPr>
            </w:pPr>
          </w:p>
          <w:p w:rsidR="008C131C" w:rsidRDefault="008C131C">
            <w:pPr>
              <w:jc w:val="both"/>
              <w:rPr>
                <w:sz w:val="24"/>
                <w:szCs w:val="24"/>
              </w:rPr>
            </w:pPr>
            <w:r>
              <w:rPr>
                <w:sz w:val="24"/>
                <w:szCs w:val="24"/>
              </w:rPr>
              <w:t>3. Daugavpils reģiona mūzikas skolu VI Koru festivāls- koncerts</w:t>
            </w:r>
          </w:p>
          <w:p w:rsidR="008C131C" w:rsidRDefault="008C131C">
            <w:pPr>
              <w:jc w:val="both"/>
              <w:rPr>
                <w:sz w:val="24"/>
                <w:szCs w:val="24"/>
              </w:rPr>
            </w:pPr>
            <w:r>
              <w:rPr>
                <w:sz w:val="24"/>
                <w:szCs w:val="24"/>
              </w:rPr>
              <w:lastRenderedPageBreak/>
              <w:t>Rīko – Staņislava Broka Daugavpils Mūzikas vidusskola</w:t>
            </w:r>
          </w:p>
          <w:p w:rsidR="008C131C" w:rsidRDefault="008C131C">
            <w:pPr>
              <w:jc w:val="both"/>
              <w:rPr>
                <w:sz w:val="24"/>
                <w:szCs w:val="24"/>
              </w:rPr>
            </w:pPr>
            <w:r>
              <w:rPr>
                <w:sz w:val="24"/>
                <w:szCs w:val="24"/>
              </w:rPr>
              <w:t>Vecāko klašu koris</w:t>
            </w:r>
          </w:p>
          <w:p w:rsidR="008C131C" w:rsidRDefault="008C131C">
            <w:pPr>
              <w:jc w:val="both"/>
              <w:rPr>
                <w:sz w:val="24"/>
                <w:szCs w:val="24"/>
              </w:rPr>
            </w:pPr>
            <w:proofErr w:type="spellStart"/>
            <w:r>
              <w:rPr>
                <w:sz w:val="24"/>
                <w:szCs w:val="24"/>
              </w:rPr>
              <w:t>Ped.L.Kamzole</w:t>
            </w:r>
            <w:proofErr w:type="spellEnd"/>
            <w:r>
              <w:rPr>
                <w:sz w:val="24"/>
                <w:szCs w:val="24"/>
              </w:rPr>
              <w:t>- Gagaine</w:t>
            </w:r>
          </w:p>
          <w:p w:rsidR="008C131C" w:rsidRDefault="008C131C">
            <w:pPr>
              <w:jc w:val="both"/>
              <w:rPr>
                <w:sz w:val="24"/>
                <w:szCs w:val="24"/>
              </w:rPr>
            </w:pPr>
            <w:r>
              <w:rPr>
                <w:sz w:val="24"/>
                <w:szCs w:val="24"/>
              </w:rPr>
              <w:t xml:space="preserve">KCM </w:t>
            </w:r>
            <w:proofErr w:type="spellStart"/>
            <w:r>
              <w:rPr>
                <w:sz w:val="24"/>
                <w:szCs w:val="24"/>
              </w:rPr>
              <w:t>I.Makareni</w:t>
            </w:r>
            <w:proofErr w:type="spellEnd"/>
          </w:p>
          <w:p w:rsidR="008C131C" w:rsidRDefault="008C131C">
            <w:pPr>
              <w:jc w:val="both"/>
              <w:rPr>
                <w:sz w:val="24"/>
                <w:szCs w:val="24"/>
              </w:rPr>
            </w:pPr>
          </w:p>
          <w:p w:rsidR="008C131C" w:rsidRDefault="008C131C">
            <w:pPr>
              <w:jc w:val="both"/>
              <w:rPr>
                <w:sz w:val="24"/>
                <w:szCs w:val="24"/>
              </w:rPr>
            </w:pPr>
            <w:r>
              <w:rPr>
                <w:sz w:val="24"/>
                <w:szCs w:val="24"/>
              </w:rPr>
              <w:t>4. Bērnu un jauniešu festivāls „Aizkrauklei 50” 2017. gada 19. maijā</w:t>
            </w:r>
          </w:p>
          <w:p w:rsidR="008C131C" w:rsidRDefault="008C131C">
            <w:pPr>
              <w:jc w:val="both"/>
              <w:rPr>
                <w:sz w:val="24"/>
                <w:szCs w:val="24"/>
              </w:rPr>
            </w:pPr>
            <w:r>
              <w:rPr>
                <w:sz w:val="24"/>
                <w:szCs w:val="24"/>
              </w:rPr>
              <w:t>Rīko – Aizkraukles pilsēta dome</w:t>
            </w:r>
          </w:p>
          <w:p w:rsidR="008C131C" w:rsidRDefault="008C131C">
            <w:pPr>
              <w:jc w:val="both"/>
              <w:rPr>
                <w:sz w:val="24"/>
                <w:szCs w:val="24"/>
              </w:rPr>
            </w:pPr>
            <w:r>
              <w:rPr>
                <w:sz w:val="24"/>
                <w:szCs w:val="24"/>
              </w:rPr>
              <w:t>Vecāko klašu koris</w:t>
            </w:r>
          </w:p>
          <w:p w:rsidR="008C131C" w:rsidRDefault="008C131C">
            <w:pPr>
              <w:jc w:val="both"/>
              <w:rPr>
                <w:sz w:val="24"/>
                <w:szCs w:val="24"/>
              </w:rPr>
            </w:pPr>
            <w:r>
              <w:rPr>
                <w:sz w:val="24"/>
                <w:szCs w:val="24"/>
              </w:rPr>
              <w:t xml:space="preserve">Ped. L. </w:t>
            </w:r>
            <w:proofErr w:type="spellStart"/>
            <w:r>
              <w:rPr>
                <w:sz w:val="24"/>
                <w:szCs w:val="24"/>
              </w:rPr>
              <w:t>Kamzole</w:t>
            </w:r>
            <w:proofErr w:type="spellEnd"/>
            <w:r>
              <w:rPr>
                <w:sz w:val="24"/>
                <w:szCs w:val="24"/>
              </w:rPr>
              <w:t xml:space="preserve"> - Gagaine</w:t>
            </w:r>
          </w:p>
          <w:p w:rsidR="008C131C" w:rsidRDefault="008C131C">
            <w:pPr>
              <w:ind w:left="928"/>
              <w:jc w:val="both"/>
              <w:rPr>
                <w:sz w:val="24"/>
                <w:szCs w:val="24"/>
              </w:rPr>
            </w:pPr>
          </w:p>
          <w:p w:rsidR="008C131C" w:rsidRDefault="008C131C">
            <w:pPr>
              <w:jc w:val="both"/>
              <w:rPr>
                <w:sz w:val="28"/>
                <w:szCs w:val="28"/>
                <w:u w:val="single"/>
              </w:rPr>
            </w:pPr>
            <w:proofErr w:type="spellStart"/>
            <w:r>
              <w:rPr>
                <w:sz w:val="28"/>
                <w:szCs w:val="28"/>
                <w:u w:val="single"/>
              </w:rPr>
              <w:t>Taustiņinstrumentu</w:t>
            </w:r>
            <w:proofErr w:type="spellEnd"/>
            <w:r>
              <w:rPr>
                <w:sz w:val="28"/>
                <w:szCs w:val="28"/>
                <w:u w:val="single"/>
              </w:rPr>
              <w:t xml:space="preserve"> spēle - klavierspēle</w:t>
            </w:r>
          </w:p>
          <w:p w:rsidR="008C131C" w:rsidRDefault="008C131C">
            <w:pPr>
              <w:jc w:val="both"/>
              <w:rPr>
                <w:sz w:val="24"/>
                <w:szCs w:val="24"/>
              </w:rPr>
            </w:pPr>
            <w:r>
              <w:rPr>
                <w:sz w:val="24"/>
                <w:szCs w:val="24"/>
              </w:rPr>
              <w:t xml:space="preserve">1. 7.klašu standartizēto programmu noklausīšanās </w:t>
            </w:r>
            <w:proofErr w:type="spellStart"/>
            <w:r>
              <w:rPr>
                <w:sz w:val="24"/>
                <w:szCs w:val="24"/>
              </w:rPr>
              <w:t>A.Žilinska</w:t>
            </w:r>
            <w:proofErr w:type="spellEnd"/>
            <w:r>
              <w:rPr>
                <w:sz w:val="24"/>
                <w:szCs w:val="24"/>
              </w:rPr>
              <w:t xml:space="preserve"> Jēkabpils Mūzikas skolā 2016.gada 10.novembrī</w:t>
            </w:r>
          </w:p>
          <w:p w:rsidR="008C131C" w:rsidRDefault="008C131C">
            <w:pPr>
              <w:jc w:val="both"/>
              <w:rPr>
                <w:sz w:val="24"/>
                <w:szCs w:val="24"/>
              </w:rPr>
            </w:pPr>
            <w:r>
              <w:rPr>
                <w:sz w:val="24"/>
                <w:szCs w:val="24"/>
              </w:rPr>
              <w:t xml:space="preserve">Rīko- </w:t>
            </w:r>
            <w:proofErr w:type="spellStart"/>
            <w:r>
              <w:rPr>
                <w:sz w:val="24"/>
                <w:szCs w:val="24"/>
              </w:rPr>
              <w:t>A.Žilinska</w:t>
            </w:r>
            <w:proofErr w:type="spellEnd"/>
            <w:r>
              <w:rPr>
                <w:sz w:val="24"/>
                <w:szCs w:val="24"/>
              </w:rPr>
              <w:t xml:space="preserve"> Jēkabpils Mūzikas skola</w:t>
            </w:r>
          </w:p>
          <w:p w:rsidR="008C131C" w:rsidRDefault="00846EDD">
            <w:pPr>
              <w:jc w:val="both"/>
              <w:rPr>
                <w:sz w:val="24"/>
                <w:szCs w:val="24"/>
              </w:rPr>
            </w:pPr>
            <w:r>
              <w:rPr>
                <w:sz w:val="24"/>
                <w:szCs w:val="24"/>
              </w:rPr>
              <w:t>E K</w:t>
            </w:r>
            <w:r w:rsidR="008C131C">
              <w:rPr>
                <w:sz w:val="24"/>
                <w:szCs w:val="24"/>
              </w:rPr>
              <w:t xml:space="preserve"> 7.klase, 18 punkti</w:t>
            </w:r>
          </w:p>
          <w:p w:rsidR="008C131C" w:rsidRDefault="008C131C">
            <w:pPr>
              <w:jc w:val="both"/>
              <w:rPr>
                <w:sz w:val="24"/>
                <w:szCs w:val="24"/>
              </w:rPr>
            </w:pPr>
            <w:r>
              <w:rPr>
                <w:sz w:val="24"/>
                <w:szCs w:val="24"/>
              </w:rPr>
              <w:t xml:space="preserve">Ped. </w:t>
            </w:r>
            <w:proofErr w:type="spellStart"/>
            <w:r>
              <w:rPr>
                <w:sz w:val="24"/>
                <w:szCs w:val="24"/>
              </w:rPr>
              <w:t>A.Puķīte</w:t>
            </w:r>
            <w:proofErr w:type="spellEnd"/>
          </w:p>
          <w:p w:rsidR="008C131C" w:rsidRDefault="008C131C">
            <w:pPr>
              <w:ind w:left="720"/>
              <w:jc w:val="both"/>
              <w:rPr>
                <w:sz w:val="24"/>
                <w:szCs w:val="24"/>
              </w:rPr>
            </w:pPr>
          </w:p>
          <w:p w:rsidR="008C131C" w:rsidRDefault="008C131C">
            <w:pPr>
              <w:jc w:val="both"/>
              <w:rPr>
                <w:sz w:val="24"/>
                <w:szCs w:val="24"/>
              </w:rPr>
            </w:pPr>
            <w:r>
              <w:rPr>
                <w:sz w:val="24"/>
                <w:szCs w:val="24"/>
              </w:rPr>
              <w:t xml:space="preserve">2. XII Starptautiskā </w:t>
            </w:r>
            <w:proofErr w:type="spellStart"/>
            <w:r>
              <w:rPr>
                <w:sz w:val="24"/>
                <w:szCs w:val="24"/>
              </w:rPr>
              <w:t>P.Čaikovska</w:t>
            </w:r>
            <w:proofErr w:type="spellEnd"/>
            <w:r>
              <w:rPr>
                <w:sz w:val="24"/>
                <w:szCs w:val="24"/>
              </w:rPr>
              <w:t xml:space="preserve"> klaviermūzikas izpildītāju solistu un </w:t>
            </w:r>
            <w:proofErr w:type="spellStart"/>
            <w:r>
              <w:rPr>
                <w:sz w:val="24"/>
                <w:szCs w:val="24"/>
              </w:rPr>
              <w:t>klavierduetu</w:t>
            </w:r>
            <w:proofErr w:type="spellEnd"/>
            <w:r>
              <w:rPr>
                <w:sz w:val="24"/>
                <w:szCs w:val="24"/>
              </w:rPr>
              <w:t xml:space="preserve"> konkurss 2016. gada 3. decembrī </w:t>
            </w:r>
          </w:p>
          <w:p w:rsidR="008C131C" w:rsidRDefault="008C131C">
            <w:pPr>
              <w:jc w:val="both"/>
              <w:rPr>
                <w:sz w:val="24"/>
                <w:szCs w:val="24"/>
              </w:rPr>
            </w:pPr>
            <w:r>
              <w:rPr>
                <w:sz w:val="24"/>
                <w:szCs w:val="24"/>
              </w:rPr>
              <w:t>Rīko – Kokneses Mūzikas skola</w:t>
            </w:r>
          </w:p>
          <w:p w:rsidR="008C131C" w:rsidRDefault="008C131C">
            <w:pPr>
              <w:jc w:val="both"/>
              <w:rPr>
                <w:sz w:val="24"/>
                <w:szCs w:val="24"/>
              </w:rPr>
            </w:pPr>
            <w:r>
              <w:rPr>
                <w:sz w:val="24"/>
                <w:szCs w:val="24"/>
              </w:rPr>
              <w:t xml:space="preserve">Edmunds Beķers 3. klase 19,33 punkti III vieta </w:t>
            </w:r>
          </w:p>
          <w:p w:rsidR="008C131C" w:rsidRDefault="008C131C">
            <w:pPr>
              <w:jc w:val="both"/>
              <w:rPr>
                <w:sz w:val="24"/>
                <w:szCs w:val="24"/>
              </w:rPr>
            </w:pPr>
            <w:r>
              <w:rPr>
                <w:sz w:val="24"/>
                <w:szCs w:val="24"/>
              </w:rPr>
              <w:t xml:space="preserve">Ped. I. </w:t>
            </w:r>
            <w:proofErr w:type="spellStart"/>
            <w:r>
              <w:rPr>
                <w:sz w:val="24"/>
                <w:szCs w:val="24"/>
              </w:rPr>
              <w:t>Makareni</w:t>
            </w:r>
            <w:proofErr w:type="spellEnd"/>
          </w:p>
          <w:p w:rsidR="008C131C" w:rsidRDefault="008C131C">
            <w:pPr>
              <w:jc w:val="both"/>
              <w:rPr>
                <w:sz w:val="24"/>
                <w:szCs w:val="24"/>
              </w:rPr>
            </w:pPr>
          </w:p>
          <w:p w:rsidR="008C131C" w:rsidRDefault="008C131C">
            <w:pPr>
              <w:jc w:val="both"/>
              <w:rPr>
                <w:sz w:val="24"/>
                <w:szCs w:val="24"/>
              </w:rPr>
            </w:pPr>
            <w:r>
              <w:rPr>
                <w:sz w:val="24"/>
                <w:szCs w:val="24"/>
              </w:rPr>
              <w:t xml:space="preserve">3. Latvijas profesionālās ievirzes mūzikas izglītības iestāžu izglītības programmas </w:t>
            </w:r>
            <w:proofErr w:type="spellStart"/>
            <w:r>
              <w:rPr>
                <w:sz w:val="24"/>
                <w:szCs w:val="24"/>
              </w:rPr>
              <w:t>Taustiņinstrumentu</w:t>
            </w:r>
            <w:proofErr w:type="spellEnd"/>
            <w:r>
              <w:rPr>
                <w:sz w:val="24"/>
                <w:szCs w:val="24"/>
              </w:rPr>
              <w:t xml:space="preserve"> spēle – klavierspēle audzēkņu valsts konkursa II kārta 2017. gada 15. februārī</w:t>
            </w:r>
          </w:p>
          <w:p w:rsidR="008C131C" w:rsidRDefault="008C131C">
            <w:pPr>
              <w:jc w:val="both"/>
              <w:rPr>
                <w:sz w:val="24"/>
                <w:szCs w:val="24"/>
              </w:rPr>
            </w:pPr>
            <w:r>
              <w:rPr>
                <w:sz w:val="24"/>
                <w:szCs w:val="24"/>
              </w:rPr>
              <w:t>Rīko – Staņislava Broka Daugavpils mūzikas vidusskola</w:t>
            </w:r>
          </w:p>
          <w:p w:rsidR="008C131C" w:rsidRDefault="00846EDD">
            <w:pPr>
              <w:jc w:val="both"/>
              <w:rPr>
                <w:sz w:val="24"/>
                <w:szCs w:val="24"/>
              </w:rPr>
            </w:pPr>
            <w:r>
              <w:rPr>
                <w:sz w:val="24"/>
                <w:szCs w:val="24"/>
              </w:rPr>
              <w:t>E S</w:t>
            </w:r>
            <w:r w:rsidR="008C131C">
              <w:rPr>
                <w:sz w:val="24"/>
                <w:szCs w:val="24"/>
              </w:rPr>
              <w:t xml:space="preserve"> 2.klase I grupa Pateicība 17,33 punkti</w:t>
            </w:r>
          </w:p>
          <w:p w:rsidR="008C131C" w:rsidRDefault="00846EDD">
            <w:pPr>
              <w:jc w:val="both"/>
              <w:rPr>
                <w:sz w:val="24"/>
                <w:szCs w:val="24"/>
              </w:rPr>
            </w:pPr>
            <w:r>
              <w:rPr>
                <w:sz w:val="24"/>
                <w:szCs w:val="24"/>
              </w:rPr>
              <w:t>E B</w:t>
            </w:r>
            <w:r w:rsidR="008C131C">
              <w:rPr>
                <w:sz w:val="24"/>
                <w:szCs w:val="24"/>
              </w:rPr>
              <w:t xml:space="preserve"> 3.klase I grupa Atzinība 18 punkti</w:t>
            </w:r>
          </w:p>
          <w:p w:rsidR="008C131C" w:rsidRDefault="00846EDD">
            <w:pPr>
              <w:jc w:val="both"/>
              <w:rPr>
                <w:sz w:val="24"/>
                <w:szCs w:val="24"/>
              </w:rPr>
            </w:pPr>
            <w:r>
              <w:rPr>
                <w:sz w:val="24"/>
                <w:szCs w:val="24"/>
              </w:rPr>
              <w:t>E V</w:t>
            </w:r>
            <w:r w:rsidR="008C131C">
              <w:rPr>
                <w:sz w:val="24"/>
                <w:szCs w:val="24"/>
              </w:rPr>
              <w:t xml:space="preserve"> 5. klase II grupa III vieta 19 punkti</w:t>
            </w:r>
          </w:p>
          <w:p w:rsidR="008C131C" w:rsidRDefault="008C131C">
            <w:pPr>
              <w:jc w:val="both"/>
              <w:rPr>
                <w:sz w:val="24"/>
                <w:szCs w:val="24"/>
              </w:rPr>
            </w:pPr>
            <w:r>
              <w:rPr>
                <w:sz w:val="24"/>
                <w:szCs w:val="24"/>
              </w:rPr>
              <w:t xml:space="preserve">Ped. I. </w:t>
            </w:r>
            <w:proofErr w:type="spellStart"/>
            <w:r>
              <w:rPr>
                <w:sz w:val="24"/>
                <w:szCs w:val="24"/>
              </w:rPr>
              <w:t>Makareni</w:t>
            </w:r>
            <w:proofErr w:type="spellEnd"/>
            <w:r>
              <w:rPr>
                <w:sz w:val="24"/>
                <w:szCs w:val="24"/>
              </w:rPr>
              <w:t xml:space="preserve"> </w:t>
            </w:r>
          </w:p>
          <w:p w:rsidR="008C131C" w:rsidRDefault="008C131C">
            <w:pPr>
              <w:jc w:val="both"/>
              <w:rPr>
                <w:sz w:val="24"/>
                <w:szCs w:val="24"/>
              </w:rPr>
            </w:pPr>
          </w:p>
          <w:p w:rsidR="008C131C" w:rsidRDefault="008C131C">
            <w:pPr>
              <w:jc w:val="both"/>
              <w:rPr>
                <w:sz w:val="24"/>
                <w:szCs w:val="24"/>
              </w:rPr>
            </w:pPr>
            <w:r>
              <w:rPr>
                <w:sz w:val="24"/>
                <w:szCs w:val="24"/>
              </w:rPr>
              <w:t>4. IV Latvijas mūzikas skolu un mūzikas vidusskolu audzēkņu festivāls „Vispārējās klavieres” 2017. gada 3. martā</w:t>
            </w:r>
          </w:p>
          <w:p w:rsidR="008C131C" w:rsidRDefault="008C131C">
            <w:pPr>
              <w:jc w:val="both"/>
              <w:rPr>
                <w:sz w:val="24"/>
                <w:szCs w:val="24"/>
              </w:rPr>
            </w:pPr>
            <w:r>
              <w:rPr>
                <w:sz w:val="24"/>
                <w:szCs w:val="24"/>
              </w:rPr>
              <w:t>Rīko - Staņislava Broka Daugavpils mūzikas vidusskola</w:t>
            </w:r>
          </w:p>
          <w:p w:rsidR="008C131C" w:rsidRDefault="008C131C">
            <w:pPr>
              <w:jc w:val="both"/>
              <w:rPr>
                <w:sz w:val="24"/>
                <w:szCs w:val="24"/>
              </w:rPr>
            </w:pPr>
            <w:r>
              <w:rPr>
                <w:sz w:val="24"/>
                <w:szCs w:val="24"/>
              </w:rPr>
              <w:t xml:space="preserve">Aleksis Krūmiņš ( </w:t>
            </w:r>
            <w:proofErr w:type="spellStart"/>
            <w:r>
              <w:rPr>
                <w:sz w:val="24"/>
                <w:szCs w:val="24"/>
              </w:rPr>
              <w:t>Taustiņinstrumentu</w:t>
            </w:r>
            <w:proofErr w:type="spellEnd"/>
            <w:r>
              <w:rPr>
                <w:sz w:val="24"/>
                <w:szCs w:val="24"/>
              </w:rPr>
              <w:t xml:space="preserve"> spēle – akordeona spēle)</w:t>
            </w:r>
          </w:p>
          <w:p w:rsidR="008C131C" w:rsidRDefault="00846EDD">
            <w:pPr>
              <w:jc w:val="both"/>
              <w:rPr>
                <w:sz w:val="24"/>
                <w:szCs w:val="24"/>
              </w:rPr>
            </w:pPr>
            <w:r>
              <w:rPr>
                <w:sz w:val="24"/>
                <w:szCs w:val="24"/>
              </w:rPr>
              <w:t>A K</w:t>
            </w:r>
            <w:r w:rsidR="008C131C">
              <w:rPr>
                <w:sz w:val="24"/>
                <w:szCs w:val="24"/>
              </w:rPr>
              <w:t xml:space="preserve"> ( </w:t>
            </w:r>
            <w:proofErr w:type="spellStart"/>
            <w:r w:rsidR="008C131C">
              <w:rPr>
                <w:sz w:val="24"/>
                <w:szCs w:val="24"/>
              </w:rPr>
              <w:t>Pūšaminstrumentu</w:t>
            </w:r>
            <w:proofErr w:type="spellEnd"/>
            <w:r w:rsidR="008C131C">
              <w:rPr>
                <w:sz w:val="24"/>
                <w:szCs w:val="24"/>
              </w:rPr>
              <w:t xml:space="preserve"> spēle – flautas spēle)</w:t>
            </w:r>
          </w:p>
          <w:p w:rsidR="008C131C" w:rsidRDefault="00846EDD">
            <w:pPr>
              <w:jc w:val="both"/>
              <w:rPr>
                <w:sz w:val="24"/>
                <w:szCs w:val="24"/>
              </w:rPr>
            </w:pPr>
            <w:r>
              <w:rPr>
                <w:sz w:val="24"/>
                <w:szCs w:val="24"/>
              </w:rPr>
              <w:t>K</w:t>
            </w:r>
            <w:r w:rsidR="008C131C">
              <w:rPr>
                <w:sz w:val="24"/>
                <w:szCs w:val="24"/>
              </w:rPr>
              <w:t xml:space="preserve"> </w:t>
            </w:r>
            <w:r>
              <w:rPr>
                <w:sz w:val="24"/>
                <w:szCs w:val="24"/>
              </w:rPr>
              <w:t>Ģ</w:t>
            </w:r>
            <w:r w:rsidR="008C131C">
              <w:rPr>
                <w:sz w:val="24"/>
                <w:szCs w:val="24"/>
              </w:rPr>
              <w:t xml:space="preserve"> ( Vokālā mūzika – kora klase)</w:t>
            </w:r>
          </w:p>
          <w:p w:rsidR="008C131C" w:rsidRDefault="008C131C">
            <w:pPr>
              <w:jc w:val="both"/>
              <w:rPr>
                <w:sz w:val="24"/>
                <w:szCs w:val="24"/>
              </w:rPr>
            </w:pPr>
            <w:r>
              <w:rPr>
                <w:sz w:val="24"/>
                <w:szCs w:val="24"/>
              </w:rPr>
              <w:t xml:space="preserve">Ped. I. </w:t>
            </w:r>
            <w:proofErr w:type="spellStart"/>
            <w:r>
              <w:rPr>
                <w:sz w:val="24"/>
                <w:szCs w:val="24"/>
              </w:rPr>
              <w:t>Makareni</w:t>
            </w:r>
            <w:proofErr w:type="spellEnd"/>
            <w:r>
              <w:rPr>
                <w:sz w:val="24"/>
                <w:szCs w:val="24"/>
              </w:rPr>
              <w:t xml:space="preserve">, J. </w:t>
            </w:r>
            <w:proofErr w:type="spellStart"/>
            <w:r>
              <w:rPr>
                <w:sz w:val="24"/>
                <w:szCs w:val="24"/>
              </w:rPr>
              <w:t>Bumbišs</w:t>
            </w:r>
            <w:proofErr w:type="spellEnd"/>
          </w:p>
          <w:p w:rsidR="008C131C" w:rsidRDefault="008C131C">
            <w:pPr>
              <w:ind w:left="720"/>
              <w:jc w:val="both"/>
              <w:rPr>
                <w:sz w:val="24"/>
                <w:szCs w:val="24"/>
              </w:rPr>
            </w:pPr>
          </w:p>
          <w:p w:rsidR="008C131C" w:rsidRDefault="008C131C">
            <w:pPr>
              <w:jc w:val="both"/>
              <w:rPr>
                <w:sz w:val="24"/>
                <w:szCs w:val="24"/>
              </w:rPr>
            </w:pPr>
            <w:r>
              <w:rPr>
                <w:sz w:val="24"/>
                <w:szCs w:val="24"/>
              </w:rPr>
              <w:t xml:space="preserve"> </w:t>
            </w:r>
          </w:p>
          <w:p w:rsidR="008C131C" w:rsidRDefault="008C131C">
            <w:pPr>
              <w:rPr>
                <w:sz w:val="28"/>
                <w:szCs w:val="28"/>
                <w:u w:val="single"/>
              </w:rPr>
            </w:pPr>
            <w:proofErr w:type="spellStart"/>
            <w:r>
              <w:rPr>
                <w:sz w:val="28"/>
                <w:szCs w:val="28"/>
                <w:u w:val="single"/>
              </w:rPr>
              <w:t>Taustiņinstrumentu</w:t>
            </w:r>
            <w:proofErr w:type="spellEnd"/>
            <w:r>
              <w:rPr>
                <w:sz w:val="28"/>
                <w:szCs w:val="28"/>
                <w:u w:val="single"/>
              </w:rPr>
              <w:t xml:space="preserve"> spēle – akordeona spēle</w:t>
            </w:r>
          </w:p>
          <w:p w:rsidR="008C131C" w:rsidRDefault="008C131C">
            <w:pPr>
              <w:rPr>
                <w:rFonts w:cstheme="minorBidi"/>
                <w:sz w:val="24"/>
                <w:szCs w:val="24"/>
              </w:rPr>
            </w:pPr>
            <w:r>
              <w:rPr>
                <w:sz w:val="24"/>
                <w:szCs w:val="24"/>
              </w:rPr>
              <w:t xml:space="preserve">1. Kamerorķestra koncerts Kokneses novada domē 2016. gada 20. septembrī            Rīko – Kokneses novada dome                                                                             </w:t>
            </w:r>
            <w:proofErr w:type="spellStart"/>
            <w:r>
              <w:rPr>
                <w:sz w:val="24"/>
                <w:szCs w:val="24"/>
              </w:rPr>
              <w:t>Ped.K</w:t>
            </w:r>
            <w:proofErr w:type="spellEnd"/>
            <w:r>
              <w:rPr>
                <w:sz w:val="24"/>
                <w:szCs w:val="24"/>
              </w:rPr>
              <w:t xml:space="preserve">. </w:t>
            </w:r>
            <w:proofErr w:type="spellStart"/>
            <w:r>
              <w:rPr>
                <w:sz w:val="24"/>
                <w:szCs w:val="24"/>
              </w:rPr>
              <w:t>Vancāne</w:t>
            </w:r>
            <w:proofErr w:type="spellEnd"/>
            <w:r>
              <w:rPr>
                <w:sz w:val="24"/>
                <w:szCs w:val="24"/>
              </w:rPr>
              <w:t xml:space="preserve">, I. Bērziņa   </w:t>
            </w:r>
          </w:p>
          <w:p w:rsidR="008C131C" w:rsidRDefault="008C131C">
            <w:pPr>
              <w:rPr>
                <w:sz w:val="24"/>
                <w:szCs w:val="24"/>
              </w:rPr>
            </w:pPr>
          </w:p>
          <w:p w:rsidR="008C131C" w:rsidRDefault="008C131C">
            <w:pPr>
              <w:rPr>
                <w:sz w:val="24"/>
                <w:szCs w:val="24"/>
              </w:rPr>
            </w:pPr>
            <w:r>
              <w:rPr>
                <w:sz w:val="24"/>
                <w:szCs w:val="24"/>
              </w:rPr>
              <w:t xml:space="preserve">2. Akordeonistu kamerorķestra koncerts 2017. gada 8. aprīlī </w:t>
            </w:r>
          </w:p>
          <w:p w:rsidR="008C131C" w:rsidRDefault="008C131C">
            <w:pPr>
              <w:rPr>
                <w:sz w:val="24"/>
                <w:szCs w:val="24"/>
              </w:rPr>
            </w:pPr>
            <w:r>
              <w:rPr>
                <w:sz w:val="24"/>
                <w:szCs w:val="24"/>
              </w:rPr>
              <w:t>Rīko – Kokneses Mūzikas skola</w:t>
            </w:r>
          </w:p>
          <w:p w:rsidR="008C131C" w:rsidRDefault="008C131C">
            <w:pPr>
              <w:rPr>
                <w:sz w:val="24"/>
                <w:szCs w:val="24"/>
              </w:rPr>
            </w:pPr>
            <w:r>
              <w:rPr>
                <w:sz w:val="24"/>
                <w:szCs w:val="24"/>
              </w:rPr>
              <w:t xml:space="preserve">Ped. K. </w:t>
            </w:r>
            <w:proofErr w:type="spellStart"/>
            <w:r>
              <w:rPr>
                <w:sz w:val="24"/>
                <w:szCs w:val="24"/>
              </w:rPr>
              <w:t>Vancāne</w:t>
            </w:r>
            <w:proofErr w:type="spellEnd"/>
          </w:p>
          <w:p w:rsidR="008C131C" w:rsidRDefault="008C131C">
            <w:pPr>
              <w:rPr>
                <w:sz w:val="24"/>
                <w:szCs w:val="24"/>
              </w:rPr>
            </w:pPr>
          </w:p>
          <w:p w:rsidR="008C131C" w:rsidRDefault="008C131C">
            <w:pPr>
              <w:rPr>
                <w:sz w:val="24"/>
                <w:szCs w:val="24"/>
              </w:rPr>
            </w:pPr>
            <w:r>
              <w:rPr>
                <w:sz w:val="24"/>
                <w:szCs w:val="24"/>
              </w:rPr>
              <w:t xml:space="preserve">3. Starptautiskās „Akordeona dienas 2017” Rīgā </w:t>
            </w:r>
            <w:proofErr w:type="spellStart"/>
            <w:r>
              <w:rPr>
                <w:sz w:val="24"/>
                <w:szCs w:val="24"/>
              </w:rPr>
              <w:t>sv</w:t>
            </w:r>
            <w:proofErr w:type="spellEnd"/>
            <w:r>
              <w:rPr>
                <w:sz w:val="24"/>
                <w:szCs w:val="24"/>
              </w:rPr>
              <w:t>. Pētera baznīcā un Latvijas Nacionālajā bibliotēkā 2017. gada 23.-25. aprīlī</w:t>
            </w:r>
          </w:p>
          <w:p w:rsidR="008C131C" w:rsidRDefault="008C131C">
            <w:pPr>
              <w:rPr>
                <w:sz w:val="24"/>
                <w:szCs w:val="24"/>
              </w:rPr>
            </w:pPr>
            <w:r>
              <w:rPr>
                <w:sz w:val="24"/>
                <w:szCs w:val="24"/>
              </w:rPr>
              <w:t xml:space="preserve">Rīko – Rīgas Skolēnu pils </w:t>
            </w:r>
          </w:p>
          <w:p w:rsidR="008C131C" w:rsidRDefault="008C131C">
            <w:pPr>
              <w:rPr>
                <w:sz w:val="24"/>
                <w:szCs w:val="24"/>
              </w:rPr>
            </w:pPr>
            <w:r>
              <w:rPr>
                <w:sz w:val="24"/>
                <w:szCs w:val="24"/>
              </w:rPr>
              <w:t xml:space="preserve">Ped. K. </w:t>
            </w:r>
            <w:proofErr w:type="spellStart"/>
            <w:r>
              <w:rPr>
                <w:sz w:val="24"/>
                <w:szCs w:val="24"/>
              </w:rPr>
              <w:t>Vancāne</w:t>
            </w:r>
            <w:proofErr w:type="spellEnd"/>
            <w:r>
              <w:rPr>
                <w:sz w:val="24"/>
                <w:szCs w:val="24"/>
              </w:rPr>
              <w:t xml:space="preserve"> , I. Bērziņa  </w:t>
            </w:r>
          </w:p>
          <w:p w:rsidR="008C131C" w:rsidRDefault="008C131C">
            <w:pPr>
              <w:rPr>
                <w:sz w:val="24"/>
                <w:szCs w:val="24"/>
              </w:rPr>
            </w:pPr>
          </w:p>
          <w:p w:rsidR="008C131C" w:rsidRDefault="008C131C">
            <w:pPr>
              <w:rPr>
                <w:sz w:val="24"/>
                <w:szCs w:val="24"/>
              </w:rPr>
            </w:pPr>
            <w:r>
              <w:rPr>
                <w:sz w:val="24"/>
                <w:szCs w:val="24"/>
              </w:rPr>
              <w:t xml:space="preserve">4. Latgales reģiona mūzikas skolu akordeona ansambļu un orķestru konkurss „Daugavpils 2017”     2017. gada 10. maijā </w:t>
            </w:r>
          </w:p>
          <w:p w:rsidR="008C131C" w:rsidRDefault="008C131C">
            <w:pPr>
              <w:rPr>
                <w:sz w:val="24"/>
                <w:szCs w:val="24"/>
              </w:rPr>
            </w:pPr>
            <w:r>
              <w:rPr>
                <w:sz w:val="24"/>
                <w:szCs w:val="24"/>
              </w:rPr>
              <w:t>Rīko – St. Broka Daugavpils Mūzikas vidusskola</w:t>
            </w:r>
          </w:p>
          <w:p w:rsidR="008C131C" w:rsidRDefault="00846EDD">
            <w:pPr>
              <w:rPr>
                <w:sz w:val="24"/>
                <w:szCs w:val="24"/>
              </w:rPr>
            </w:pPr>
            <w:r>
              <w:rPr>
                <w:sz w:val="24"/>
                <w:szCs w:val="24"/>
              </w:rPr>
              <w:t>K V 3. klase un  A K</w:t>
            </w:r>
            <w:r w:rsidR="008C131C">
              <w:rPr>
                <w:sz w:val="24"/>
                <w:szCs w:val="24"/>
              </w:rPr>
              <w:t xml:space="preserve"> 2. klase Atzinība   17 punkti</w:t>
            </w:r>
          </w:p>
          <w:p w:rsidR="008C131C" w:rsidRDefault="008C131C">
            <w:pPr>
              <w:rPr>
                <w:sz w:val="24"/>
                <w:szCs w:val="24"/>
              </w:rPr>
            </w:pPr>
            <w:r>
              <w:rPr>
                <w:sz w:val="24"/>
                <w:szCs w:val="24"/>
              </w:rPr>
              <w:t>Kamerorķestris III vieta 19 punkti</w:t>
            </w:r>
          </w:p>
          <w:p w:rsidR="008C131C" w:rsidRDefault="008C131C">
            <w:pPr>
              <w:rPr>
                <w:sz w:val="24"/>
                <w:szCs w:val="24"/>
              </w:rPr>
            </w:pPr>
            <w:r>
              <w:rPr>
                <w:sz w:val="24"/>
                <w:szCs w:val="24"/>
              </w:rPr>
              <w:t xml:space="preserve">Ped. K. </w:t>
            </w:r>
            <w:proofErr w:type="spellStart"/>
            <w:r>
              <w:rPr>
                <w:sz w:val="24"/>
                <w:szCs w:val="24"/>
              </w:rPr>
              <w:t>Vancāne</w:t>
            </w:r>
            <w:proofErr w:type="spellEnd"/>
            <w:r>
              <w:rPr>
                <w:sz w:val="24"/>
                <w:szCs w:val="24"/>
              </w:rPr>
              <w:t xml:space="preserve">, I. Bērziņa                                                                     </w:t>
            </w:r>
          </w:p>
          <w:p w:rsidR="008C131C" w:rsidRDefault="008C131C">
            <w:pPr>
              <w:jc w:val="both"/>
              <w:rPr>
                <w:sz w:val="28"/>
                <w:szCs w:val="28"/>
              </w:rPr>
            </w:pPr>
          </w:p>
          <w:p w:rsidR="008C131C" w:rsidRDefault="008C131C">
            <w:pPr>
              <w:jc w:val="both"/>
              <w:rPr>
                <w:sz w:val="28"/>
                <w:szCs w:val="28"/>
                <w:u w:val="single"/>
              </w:rPr>
            </w:pPr>
            <w:proofErr w:type="spellStart"/>
            <w:r>
              <w:rPr>
                <w:sz w:val="28"/>
                <w:szCs w:val="28"/>
                <w:u w:val="single"/>
              </w:rPr>
              <w:t>Pūšaminstrumentu</w:t>
            </w:r>
            <w:proofErr w:type="spellEnd"/>
            <w:r>
              <w:rPr>
                <w:sz w:val="28"/>
                <w:szCs w:val="28"/>
                <w:u w:val="single"/>
              </w:rPr>
              <w:t xml:space="preserve"> spēle</w:t>
            </w:r>
          </w:p>
          <w:p w:rsidR="008C131C" w:rsidRDefault="008C131C">
            <w:pPr>
              <w:jc w:val="both"/>
              <w:rPr>
                <w:sz w:val="24"/>
                <w:szCs w:val="24"/>
              </w:rPr>
            </w:pPr>
            <w:r>
              <w:rPr>
                <w:sz w:val="24"/>
                <w:szCs w:val="24"/>
              </w:rPr>
              <w:t xml:space="preserve">1. XXII Latvijas mūzikas skolu </w:t>
            </w:r>
            <w:proofErr w:type="spellStart"/>
            <w:r>
              <w:rPr>
                <w:sz w:val="24"/>
                <w:szCs w:val="24"/>
              </w:rPr>
              <w:t>pūšaminstrumentu</w:t>
            </w:r>
            <w:proofErr w:type="spellEnd"/>
            <w:r>
              <w:rPr>
                <w:sz w:val="24"/>
                <w:szCs w:val="24"/>
              </w:rPr>
              <w:t xml:space="preserve"> un sitaminstrumentu izpildītāju konkurss 2017. gada 27.-29. janvārī</w:t>
            </w:r>
          </w:p>
          <w:p w:rsidR="008C131C" w:rsidRDefault="008C131C">
            <w:pPr>
              <w:jc w:val="both"/>
              <w:rPr>
                <w:sz w:val="24"/>
                <w:szCs w:val="24"/>
              </w:rPr>
            </w:pPr>
            <w:r>
              <w:rPr>
                <w:sz w:val="24"/>
                <w:szCs w:val="24"/>
              </w:rPr>
              <w:t>Rīko – J. Vītola Latvijas Mūzikas akadēmija</w:t>
            </w:r>
          </w:p>
          <w:p w:rsidR="008C131C" w:rsidRDefault="00846EDD">
            <w:pPr>
              <w:jc w:val="both"/>
              <w:rPr>
                <w:sz w:val="24"/>
                <w:szCs w:val="24"/>
              </w:rPr>
            </w:pPr>
            <w:r>
              <w:rPr>
                <w:sz w:val="24"/>
                <w:szCs w:val="24"/>
              </w:rPr>
              <w:t>U G</w:t>
            </w:r>
            <w:r w:rsidR="008C131C">
              <w:rPr>
                <w:sz w:val="24"/>
                <w:szCs w:val="24"/>
              </w:rPr>
              <w:t xml:space="preserve"> 6. klase II vieta 85,5  punkti</w:t>
            </w:r>
          </w:p>
          <w:p w:rsidR="008C131C" w:rsidRDefault="008C131C">
            <w:pPr>
              <w:jc w:val="both"/>
              <w:rPr>
                <w:sz w:val="24"/>
                <w:szCs w:val="24"/>
              </w:rPr>
            </w:pPr>
            <w:r>
              <w:rPr>
                <w:sz w:val="24"/>
                <w:szCs w:val="24"/>
              </w:rPr>
              <w:t>Ped. Z. Puķītis</w:t>
            </w:r>
          </w:p>
          <w:p w:rsidR="008C131C" w:rsidRDefault="008C131C">
            <w:pPr>
              <w:jc w:val="both"/>
              <w:rPr>
                <w:sz w:val="24"/>
                <w:szCs w:val="24"/>
              </w:rPr>
            </w:pPr>
          </w:p>
          <w:p w:rsidR="008C131C" w:rsidRDefault="008C131C">
            <w:pPr>
              <w:jc w:val="both"/>
              <w:rPr>
                <w:sz w:val="24"/>
                <w:szCs w:val="24"/>
              </w:rPr>
            </w:pPr>
            <w:r>
              <w:rPr>
                <w:sz w:val="24"/>
                <w:szCs w:val="24"/>
              </w:rPr>
              <w:t xml:space="preserve">2. X Starptautiskā festivāla </w:t>
            </w:r>
            <w:proofErr w:type="spellStart"/>
            <w:r>
              <w:rPr>
                <w:sz w:val="24"/>
                <w:szCs w:val="24"/>
              </w:rPr>
              <w:t>Saxophonia</w:t>
            </w:r>
            <w:proofErr w:type="spellEnd"/>
            <w:r>
              <w:rPr>
                <w:sz w:val="24"/>
                <w:szCs w:val="24"/>
              </w:rPr>
              <w:t xml:space="preserve"> Latvijas saksofonistu konkurss 2017. gada 23. februārī </w:t>
            </w:r>
          </w:p>
          <w:p w:rsidR="008C131C" w:rsidRDefault="008C131C">
            <w:pPr>
              <w:jc w:val="both"/>
              <w:rPr>
                <w:sz w:val="24"/>
                <w:szCs w:val="24"/>
              </w:rPr>
            </w:pPr>
            <w:r>
              <w:rPr>
                <w:sz w:val="24"/>
                <w:szCs w:val="24"/>
              </w:rPr>
              <w:t>Rīko – Brāļu Jurjānu biedrība</w:t>
            </w:r>
          </w:p>
          <w:p w:rsidR="008C131C" w:rsidRDefault="00846EDD">
            <w:pPr>
              <w:jc w:val="both"/>
              <w:rPr>
                <w:sz w:val="24"/>
                <w:szCs w:val="24"/>
              </w:rPr>
            </w:pPr>
            <w:r>
              <w:rPr>
                <w:sz w:val="24"/>
                <w:szCs w:val="24"/>
              </w:rPr>
              <w:t>U G</w:t>
            </w:r>
            <w:r w:rsidR="008C131C">
              <w:rPr>
                <w:sz w:val="24"/>
                <w:szCs w:val="24"/>
              </w:rPr>
              <w:t xml:space="preserve"> 6. klase II grupa  18,5 punkti</w:t>
            </w:r>
          </w:p>
          <w:p w:rsidR="008C131C" w:rsidRDefault="008C131C">
            <w:pPr>
              <w:jc w:val="both"/>
              <w:rPr>
                <w:sz w:val="24"/>
                <w:szCs w:val="24"/>
              </w:rPr>
            </w:pPr>
            <w:r>
              <w:rPr>
                <w:sz w:val="24"/>
                <w:szCs w:val="24"/>
              </w:rPr>
              <w:t>Ped. Z. Puķītis</w:t>
            </w:r>
          </w:p>
          <w:p w:rsidR="008C131C" w:rsidRDefault="008C131C">
            <w:pPr>
              <w:jc w:val="both"/>
              <w:rPr>
                <w:sz w:val="24"/>
                <w:szCs w:val="24"/>
              </w:rPr>
            </w:pPr>
          </w:p>
          <w:p w:rsidR="008C131C" w:rsidRDefault="008C131C">
            <w:pPr>
              <w:jc w:val="both"/>
              <w:rPr>
                <w:sz w:val="24"/>
                <w:szCs w:val="24"/>
              </w:rPr>
            </w:pPr>
            <w:r>
              <w:rPr>
                <w:sz w:val="24"/>
                <w:szCs w:val="24"/>
              </w:rPr>
              <w:t xml:space="preserve">3. V Latgales Mūzikas skolu IP </w:t>
            </w:r>
            <w:proofErr w:type="spellStart"/>
            <w:r>
              <w:rPr>
                <w:sz w:val="24"/>
                <w:szCs w:val="24"/>
              </w:rPr>
              <w:t>Pūšaminstrumentu</w:t>
            </w:r>
            <w:proofErr w:type="spellEnd"/>
            <w:r>
              <w:rPr>
                <w:sz w:val="24"/>
                <w:szCs w:val="24"/>
              </w:rPr>
              <w:t xml:space="preserve"> spēle un IP Sitaminstrumentu spēle audzēkņu konkurss 2017. gada 1. martā</w:t>
            </w:r>
          </w:p>
          <w:p w:rsidR="008C131C" w:rsidRDefault="008C131C">
            <w:pPr>
              <w:jc w:val="both"/>
              <w:rPr>
                <w:sz w:val="24"/>
                <w:szCs w:val="24"/>
              </w:rPr>
            </w:pPr>
            <w:r>
              <w:rPr>
                <w:sz w:val="24"/>
                <w:szCs w:val="24"/>
              </w:rPr>
              <w:t>Rīko – J. Ivanova Rēzeknes Mūzikas vidusskola</w:t>
            </w:r>
          </w:p>
          <w:p w:rsidR="008C131C" w:rsidRDefault="00846EDD">
            <w:pPr>
              <w:jc w:val="both"/>
              <w:rPr>
                <w:sz w:val="24"/>
                <w:szCs w:val="24"/>
              </w:rPr>
            </w:pPr>
            <w:r>
              <w:rPr>
                <w:sz w:val="24"/>
                <w:szCs w:val="24"/>
              </w:rPr>
              <w:t>S Z</w:t>
            </w:r>
            <w:r w:rsidR="008C131C">
              <w:rPr>
                <w:sz w:val="24"/>
                <w:szCs w:val="24"/>
              </w:rPr>
              <w:t xml:space="preserve"> 3. klase III vieta 19,66 punkti</w:t>
            </w:r>
          </w:p>
          <w:p w:rsidR="008C131C" w:rsidRDefault="008C131C">
            <w:pPr>
              <w:jc w:val="both"/>
              <w:rPr>
                <w:sz w:val="24"/>
                <w:szCs w:val="24"/>
              </w:rPr>
            </w:pPr>
            <w:r>
              <w:rPr>
                <w:sz w:val="24"/>
                <w:szCs w:val="24"/>
              </w:rPr>
              <w:t xml:space="preserve">Ped. G. </w:t>
            </w:r>
            <w:proofErr w:type="spellStart"/>
            <w:r>
              <w:rPr>
                <w:sz w:val="24"/>
                <w:szCs w:val="24"/>
              </w:rPr>
              <w:t>Ermiča</w:t>
            </w:r>
            <w:proofErr w:type="spellEnd"/>
          </w:p>
          <w:p w:rsidR="008C131C" w:rsidRDefault="008C131C">
            <w:pPr>
              <w:rPr>
                <w:sz w:val="24"/>
                <w:szCs w:val="24"/>
              </w:rPr>
            </w:pPr>
          </w:p>
          <w:p w:rsidR="008C131C" w:rsidRDefault="008C131C">
            <w:pPr>
              <w:jc w:val="both"/>
              <w:rPr>
                <w:sz w:val="28"/>
                <w:szCs w:val="28"/>
                <w:u w:val="single"/>
              </w:rPr>
            </w:pPr>
            <w:r>
              <w:rPr>
                <w:sz w:val="28"/>
                <w:szCs w:val="28"/>
                <w:u w:val="single"/>
              </w:rPr>
              <w:t>Stīgu instrumentu spēle – vijoles spēle</w:t>
            </w:r>
          </w:p>
          <w:p w:rsidR="008C131C" w:rsidRDefault="008C131C">
            <w:pPr>
              <w:jc w:val="both"/>
              <w:rPr>
                <w:sz w:val="24"/>
                <w:szCs w:val="24"/>
              </w:rPr>
            </w:pPr>
            <w:r>
              <w:rPr>
                <w:sz w:val="24"/>
                <w:szCs w:val="24"/>
              </w:rPr>
              <w:t>1. Latvijas mūzikas skolu stīgu instrumentu nodaļas audzēkņu ansambļu konkurss „Rīgas stīgas 2017” 2017. gada 24. februārī</w:t>
            </w:r>
          </w:p>
          <w:p w:rsidR="008C131C" w:rsidRDefault="008C131C">
            <w:pPr>
              <w:jc w:val="both"/>
              <w:rPr>
                <w:sz w:val="24"/>
                <w:szCs w:val="24"/>
              </w:rPr>
            </w:pPr>
            <w:r>
              <w:rPr>
                <w:sz w:val="24"/>
                <w:szCs w:val="24"/>
              </w:rPr>
              <w:t>Rīko – P. Jurjāna mūzikas skola</w:t>
            </w:r>
          </w:p>
          <w:p w:rsidR="008C131C" w:rsidRDefault="008C131C">
            <w:pPr>
              <w:jc w:val="both"/>
              <w:rPr>
                <w:sz w:val="24"/>
                <w:szCs w:val="24"/>
              </w:rPr>
            </w:pPr>
            <w:r>
              <w:rPr>
                <w:sz w:val="24"/>
                <w:szCs w:val="24"/>
              </w:rPr>
              <w:t>Stīgu trio 17 punkti, Diploms</w:t>
            </w:r>
          </w:p>
          <w:p w:rsidR="008C131C" w:rsidRDefault="008C131C">
            <w:pPr>
              <w:jc w:val="both"/>
              <w:rPr>
                <w:sz w:val="24"/>
                <w:szCs w:val="24"/>
              </w:rPr>
            </w:pPr>
            <w:r>
              <w:rPr>
                <w:sz w:val="24"/>
                <w:szCs w:val="24"/>
              </w:rPr>
              <w:t>Ped. J. Atslēga</w:t>
            </w:r>
          </w:p>
          <w:p w:rsidR="008C131C" w:rsidRDefault="008C131C">
            <w:pPr>
              <w:jc w:val="both"/>
              <w:rPr>
                <w:sz w:val="24"/>
                <w:szCs w:val="24"/>
              </w:rPr>
            </w:pPr>
            <w:r>
              <w:rPr>
                <w:sz w:val="24"/>
                <w:szCs w:val="24"/>
              </w:rPr>
              <w:t xml:space="preserve">                                                                                                          </w:t>
            </w:r>
          </w:p>
          <w:p w:rsidR="008C131C" w:rsidRDefault="008C131C">
            <w:pPr>
              <w:rPr>
                <w:sz w:val="24"/>
                <w:szCs w:val="24"/>
              </w:rPr>
            </w:pPr>
          </w:p>
          <w:p w:rsidR="008C131C" w:rsidRDefault="008C131C">
            <w:pPr>
              <w:rPr>
                <w:sz w:val="24"/>
                <w:szCs w:val="24"/>
                <w:u w:val="single"/>
              </w:rPr>
            </w:pPr>
          </w:p>
        </w:tc>
      </w:tr>
      <w:tr w:rsidR="008C131C" w:rsidTr="008C131C">
        <w:tc>
          <w:tcPr>
            <w:tcW w:w="2802"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line="480" w:lineRule="auto"/>
              <w:jc w:val="both"/>
              <w:rPr>
                <w:color w:val="000000"/>
                <w:sz w:val="24"/>
                <w:szCs w:val="24"/>
              </w:rPr>
            </w:pPr>
            <w:r>
              <w:rPr>
                <w:color w:val="000000"/>
                <w:sz w:val="24"/>
                <w:szCs w:val="24"/>
              </w:rPr>
              <w:lastRenderedPageBreak/>
              <w:t>Skolas vide</w:t>
            </w:r>
          </w:p>
        </w:tc>
        <w:tc>
          <w:tcPr>
            <w:tcW w:w="5720" w:type="dxa"/>
            <w:tcBorders>
              <w:top w:val="single" w:sz="4" w:space="0" w:color="auto"/>
              <w:left w:val="single" w:sz="4" w:space="0" w:color="auto"/>
              <w:bottom w:val="single" w:sz="4" w:space="0" w:color="auto"/>
              <w:right w:val="single" w:sz="4" w:space="0" w:color="auto"/>
            </w:tcBorders>
            <w:hideMark/>
          </w:tcPr>
          <w:p w:rsidR="008C131C" w:rsidRDefault="008C131C">
            <w:pPr>
              <w:rPr>
                <w:sz w:val="24"/>
                <w:szCs w:val="24"/>
              </w:rPr>
            </w:pPr>
            <w:r>
              <w:rPr>
                <w:sz w:val="24"/>
                <w:szCs w:val="24"/>
              </w:rPr>
              <w:t xml:space="preserve">Skola saglabā iedibinātās tradīcijas – skolas karoga klātbūtne skolai svarīgos pasākumos, skolas Himnas dziedāšana, 1.septembra koncerts, Latvijas proklamēšanas gadadienai veltīts koncerts, Ziemassvētku garīgās un laicīgās mūzikas koncerti, skolu sadarbības koncerti ar Skrīveru MMS un Lielvārdes MMS. </w:t>
            </w:r>
          </w:p>
          <w:p w:rsidR="008C131C" w:rsidRDefault="008C131C">
            <w:pPr>
              <w:rPr>
                <w:sz w:val="24"/>
                <w:szCs w:val="24"/>
              </w:rPr>
            </w:pPr>
            <w:proofErr w:type="spellStart"/>
            <w:r>
              <w:rPr>
                <w:sz w:val="24"/>
                <w:szCs w:val="24"/>
              </w:rPr>
              <w:t>Divpadsmitgadi</w:t>
            </w:r>
            <w:proofErr w:type="spellEnd"/>
            <w:r>
              <w:rPr>
                <w:sz w:val="24"/>
                <w:szCs w:val="24"/>
              </w:rPr>
              <w:t xml:space="preserve"> nosvinēja </w:t>
            </w:r>
            <w:proofErr w:type="spellStart"/>
            <w:r>
              <w:rPr>
                <w:sz w:val="24"/>
                <w:szCs w:val="24"/>
              </w:rPr>
              <w:t>P.Čaikovska</w:t>
            </w:r>
            <w:proofErr w:type="spellEnd"/>
            <w:r>
              <w:rPr>
                <w:sz w:val="24"/>
                <w:szCs w:val="24"/>
              </w:rPr>
              <w:t xml:space="preserve"> klaviermūzikas jauno atskaņotāju starptautiskais konkurss.</w:t>
            </w:r>
          </w:p>
          <w:p w:rsidR="008C131C" w:rsidRDefault="008C131C">
            <w:pPr>
              <w:rPr>
                <w:sz w:val="24"/>
                <w:szCs w:val="24"/>
              </w:rPr>
            </w:pPr>
            <w:r>
              <w:rPr>
                <w:sz w:val="24"/>
                <w:szCs w:val="24"/>
              </w:rPr>
              <w:t>Mūzikas skolas absolventu mūziķu koncerts.</w:t>
            </w:r>
          </w:p>
          <w:p w:rsidR="008C131C" w:rsidRDefault="008C131C">
            <w:pPr>
              <w:rPr>
                <w:sz w:val="24"/>
                <w:szCs w:val="24"/>
              </w:rPr>
            </w:pPr>
            <w:r>
              <w:rPr>
                <w:sz w:val="24"/>
                <w:szCs w:val="24"/>
              </w:rPr>
              <w:t>Skolā valda radoša, draudzīga atmosfēra, kurā izpaužas</w:t>
            </w:r>
          </w:p>
          <w:p w:rsidR="008C131C" w:rsidRDefault="008C131C">
            <w:pPr>
              <w:rPr>
                <w:sz w:val="24"/>
                <w:szCs w:val="24"/>
              </w:rPr>
            </w:pPr>
            <w:r>
              <w:rPr>
                <w:sz w:val="24"/>
                <w:szCs w:val="24"/>
              </w:rPr>
              <w:t>audzēkņu cieņa pret skolotājiem un tehnisko personālu, savukārt skolotāji ar sirsnību un aizrautību veic savus pienākumus.</w:t>
            </w:r>
          </w:p>
          <w:p w:rsidR="008C131C" w:rsidRDefault="008C131C">
            <w:pPr>
              <w:rPr>
                <w:sz w:val="24"/>
                <w:szCs w:val="24"/>
              </w:rPr>
            </w:pPr>
            <w:r>
              <w:rPr>
                <w:sz w:val="24"/>
                <w:szCs w:val="24"/>
              </w:rPr>
              <w:t xml:space="preserve">Mudinām audzēkņus vasarā piedalīties radošajās mūzikas nometnēs. Jau ik gadu nometnēs piedalās gandrīz visi Akordeona spēles audzēkņi, daļa Flautas spēles un Saksofona spēles audzēkņu. </w:t>
            </w:r>
          </w:p>
        </w:tc>
      </w:tr>
      <w:tr w:rsidR="008C131C" w:rsidTr="008C131C">
        <w:tc>
          <w:tcPr>
            <w:tcW w:w="2802"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spacing w:line="480" w:lineRule="auto"/>
              <w:jc w:val="both"/>
              <w:rPr>
                <w:color w:val="000000"/>
                <w:sz w:val="24"/>
                <w:szCs w:val="24"/>
              </w:rPr>
            </w:pPr>
            <w:r>
              <w:rPr>
                <w:color w:val="000000"/>
                <w:sz w:val="24"/>
                <w:szCs w:val="24"/>
              </w:rPr>
              <w:t>Resursi</w:t>
            </w:r>
          </w:p>
        </w:tc>
        <w:tc>
          <w:tcPr>
            <w:tcW w:w="5720" w:type="dxa"/>
            <w:tcBorders>
              <w:top w:val="single" w:sz="4" w:space="0" w:color="auto"/>
              <w:left w:val="single" w:sz="4" w:space="0" w:color="auto"/>
              <w:bottom w:val="single" w:sz="4" w:space="0" w:color="auto"/>
              <w:right w:val="single" w:sz="4" w:space="0" w:color="auto"/>
            </w:tcBorders>
            <w:hideMark/>
          </w:tcPr>
          <w:p w:rsidR="008C131C" w:rsidRDefault="008C131C">
            <w:pPr>
              <w:rPr>
                <w:sz w:val="24"/>
                <w:szCs w:val="24"/>
              </w:rPr>
            </w:pPr>
            <w:r>
              <w:rPr>
                <w:sz w:val="24"/>
                <w:szCs w:val="24"/>
              </w:rPr>
              <w:t>Skola ir apgādāta ar tehnoloģijām mācību programmu īstenošanai, toties mūzikas instrumenti no intensīvas  lietošanas strauji nolietojas un tos pakāpeniski jānomaina pret jauniem. Tā kā vislielākā ir Flautas spēles klase, skolai iegādāta jauna flauta, bet nepieciešama vēl viena flauta. Klavierspēle ir obligāta visiem skolas audzēkņiem, tādēļ skolas 12  klavierēm tiek milzu slodze. Lai šos instrumentus uzturētu darba kārtībā tiem reizi gadā jāveic profilakse un skaņošana. Ik gadu vajadzētu iegādāt jaunas klavieres. Tieši tas pats attiecas arī uz akordeoniem. Ik gadu vajadzētu atjaunot plecu siksnas. Tā kā skolā jau ilgus gadus darbojas vijoles klase un audzēkņu skaits pieaug, tad  ir jāiegādājas vismaz piecas vijoles, no katra izmēra pa vienam.</w:t>
            </w:r>
          </w:p>
        </w:tc>
      </w:tr>
      <w:tr w:rsidR="008C131C" w:rsidTr="008C131C">
        <w:tc>
          <w:tcPr>
            <w:tcW w:w="2802" w:type="dxa"/>
            <w:tcBorders>
              <w:top w:val="single" w:sz="4" w:space="0" w:color="auto"/>
              <w:left w:val="single" w:sz="4" w:space="0" w:color="auto"/>
              <w:bottom w:val="single" w:sz="4" w:space="0" w:color="auto"/>
              <w:right w:val="single" w:sz="4" w:space="0" w:color="auto"/>
            </w:tcBorders>
            <w:hideMark/>
          </w:tcPr>
          <w:p w:rsidR="008C131C" w:rsidRDefault="008C131C">
            <w:pPr>
              <w:autoSpaceDE w:val="0"/>
              <w:autoSpaceDN w:val="0"/>
              <w:adjustRightInd w:val="0"/>
              <w:jc w:val="both"/>
              <w:rPr>
                <w:color w:val="000000"/>
                <w:sz w:val="24"/>
                <w:szCs w:val="24"/>
              </w:rPr>
            </w:pPr>
            <w:r>
              <w:rPr>
                <w:color w:val="000000"/>
                <w:sz w:val="24"/>
                <w:szCs w:val="24"/>
              </w:rPr>
              <w:t>Skolas darba organizācija, vadība un kvalitātes nodrošināšana</w:t>
            </w:r>
          </w:p>
        </w:tc>
        <w:tc>
          <w:tcPr>
            <w:tcW w:w="5720" w:type="dxa"/>
            <w:tcBorders>
              <w:top w:val="single" w:sz="4" w:space="0" w:color="auto"/>
              <w:left w:val="single" w:sz="4" w:space="0" w:color="auto"/>
              <w:bottom w:val="single" w:sz="4" w:space="0" w:color="auto"/>
              <w:right w:val="single" w:sz="4" w:space="0" w:color="auto"/>
            </w:tcBorders>
            <w:hideMark/>
          </w:tcPr>
          <w:p w:rsidR="008C131C" w:rsidRDefault="008C131C">
            <w:pPr>
              <w:rPr>
                <w:sz w:val="24"/>
                <w:szCs w:val="24"/>
              </w:rPr>
            </w:pPr>
            <w:r>
              <w:rPr>
                <w:sz w:val="24"/>
                <w:szCs w:val="24"/>
              </w:rPr>
              <w:t>Precīzi tiek izpildīts mācību gada sākumā sastādītais darba plāns, kurā ietilpst arī katra audzēkņa individuālais darba plāns.</w:t>
            </w:r>
          </w:p>
          <w:p w:rsidR="008C131C" w:rsidRDefault="008C131C">
            <w:pPr>
              <w:rPr>
                <w:sz w:val="24"/>
                <w:szCs w:val="24"/>
              </w:rPr>
            </w:pPr>
            <w:r>
              <w:rPr>
                <w:sz w:val="24"/>
                <w:szCs w:val="24"/>
              </w:rPr>
              <w:t>Regulārās ieskaites un eksāmeni uzrāda darba progresu vai pretējo virzību, uz ko nekavējoties tiek reaģēts metodiskajās apspriedēs.</w:t>
            </w:r>
          </w:p>
          <w:p w:rsidR="008C131C" w:rsidRDefault="008C131C">
            <w:pPr>
              <w:rPr>
                <w:sz w:val="24"/>
                <w:szCs w:val="24"/>
              </w:rPr>
            </w:pPr>
            <w:r>
              <w:rPr>
                <w:sz w:val="24"/>
                <w:szCs w:val="24"/>
              </w:rPr>
              <w:t>Skolotāji apmeklē profesionālās pilnveides kursus savās specialitātēs, kā arī smeļ jaunas atziņas Starptautiskajās meistarklasēs.</w:t>
            </w:r>
          </w:p>
        </w:tc>
      </w:tr>
    </w:tbl>
    <w:p w:rsidR="008C131C" w:rsidRDefault="008C131C" w:rsidP="008C131C">
      <w:pPr>
        <w:jc w:val="both"/>
        <w:rPr>
          <w:sz w:val="24"/>
          <w:szCs w:val="24"/>
        </w:rPr>
      </w:pPr>
    </w:p>
    <w:p w:rsidR="008C131C" w:rsidRDefault="008C131C" w:rsidP="008C131C">
      <w:pPr>
        <w:jc w:val="both"/>
        <w:rPr>
          <w:b/>
          <w:sz w:val="28"/>
          <w:szCs w:val="28"/>
          <w:u w:val="single"/>
        </w:rPr>
      </w:pPr>
      <w:r>
        <w:rPr>
          <w:b/>
          <w:sz w:val="28"/>
          <w:szCs w:val="28"/>
          <w:u w:val="single"/>
        </w:rPr>
        <w:t>III. Dalība projektos:</w:t>
      </w:r>
    </w:p>
    <w:tbl>
      <w:tblPr>
        <w:tblStyle w:val="Reatabula"/>
        <w:tblW w:w="0" w:type="auto"/>
        <w:tblInd w:w="0" w:type="dxa"/>
        <w:tblLook w:val="04A0" w:firstRow="1" w:lastRow="0" w:firstColumn="1" w:lastColumn="0" w:noHBand="0" w:noVBand="1"/>
      </w:tblPr>
      <w:tblGrid>
        <w:gridCol w:w="8522"/>
      </w:tblGrid>
      <w:tr w:rsidR="008C131C" w:rsidTr="008C131C">
        <w:tc>
          <w:tcPr>
            <w:tcW w:w="8522" w:type="dxa"/>
            <w:tcBorders>
              <w:top w:val="single" w:sz="4" w:space="0" w:color="auto"/>
              <w:left w:val="single" w:sz="4" w:space="0" w:color="auto"/>
              <w:bottom w:val="single" w:sz="4" w:space="0" w:color="auto"/>
              <w:right w:val="single" w:sz="4" w:space="0" w:color="auto"/>
            </w:tcBorders>
          </w:tcPr>
          <w:p w:rsidR="008C131C" w:rsidRDefault="008C131C">
            <w:pPr>
              <w:jc w:val="both"/>
              <w:rPr>
                <w:sz w:val="24"/>
                <w:szCs w:val="24"/>
              </w:rPr>
            </w:pPr>
            <w:r>
              <w:rPr>
                <w:sz w:val="24"/>
                <w:szCs w:val="24"/>
              </w:rPr>
              <w:t xml:space="preserve">Skola piedalījās „Akordeona dienas-2017” ietvaros </w:t>
            </w:r>
            <w:proofErr w:type="spellStart"/>
            <w:r>
              <w:rPr>
                <w:sz w:val="24"/>
                <w:szCs w:val="24"/>
              </w:rPr>
              <w:t>sv</w:t>
            </w:r>
            <w:proofErr w:type="spellEnd"/>
            <w:r>
              <w:rPr>
                <w:sz w:val="24"/>
                <w:szCs w:val="24"/>
              </w:rPr>
              <w:t>. Pētera baznīcas koncertzālē.</w:t>
            </w:r>
          </w:p>
          <w:p w:rsidR="008C131C" w:rsidRDefault="008C131C">
            <w:pPr>
              <w:jc w:val="both"/>
              <w:rPr>
                <w:sz w:val="24"/>
                <w:szCs w:val="24"/>
              </w:rPr>
            </w:pPr>
            <w:r>
              <w:rPr>
                <w:sz w:val="24"/>
                <w:szCs w:val="24"/>
              </w:rPr>
              <w:t>Šis projekts ir ikgadējs. Pasākums tiek apmeklēts par sponsora līdzekļiem.</w:t>
            </w:r>
          </w:p>
          <w:p w:rsidR="008C131C" w:rsidRDefault="008C131C">
            <w:pPr>
              <w:jc w:val="both"/>
              <w:rPr>
                <w:rFonts w:asciiTheme="minorHAnsi" w:hAnsiTheme="minorHAnsi" w:cstheme="minorBidi"/>
                <w:b/>
                <w:sz w:val="24"/>
                <w:szCs w:val="24"/>
              </w:rPr>
            </w:pPr>
          </w:p>
        </w:tc>
      </w:tr>
    </w:tbl>
    <w:p w:rsidR="008C131C" w:rsidRDefault="008C131C" w:rsidP="008C131C">
      <w:pPr>
        <w:jc w:val="both"/>
        <w:rPr>
          <w:b/>
          <w:sz w:val="24"/>
          <w:szCs w:val="24"/>
          <w:u w:val="single"/>
        </w:rPr>
      </w:pPr>
    </w:p>
    <w:p w:rsidR="008C131C" w:rsidRDefault="008C131C" w:rsidP="008C131C">
      <w:pPr>
        <w:jc w:val="both"/>
        <w:rPr>
          <w:b/>
          <w:sz w:val="28"/>
          <w:szCs w:val="28"/>
          <w:u w:val="single"/>
        </w:rPr>
      </w:pPr>
      <w:r>
        <w:rPr>
          <w:b/>
          <w:sz w:val="28"/>
          <w:szCs w:val="28"/>
          <w:u w:val="single"/>
        </w:rPr>
        <w:t xml:space="preserve">IV. Darbības rezultāti un to </w:t>
      </w:r>
      <w:proofErr w:type="spellStart"/>
      <w:r>
        <w:rPr>
          <w:b/>
          <w:sz w:val="28"/>
          <w:szCs w:val="28"/>
          <w:u w:val="single"/>
        </w:rPr>
        <w:t>izvērtējums</w:t>
      </w:r>
      <w:proofErr w:type="spellEnd"/>
      <w:r>
        <w:rPr>
          <w:b/>
          <w:sz w:val="28"/>
          <w:szCs w:val="28"/>
          <w:u w:val="single"/>
        </w:rPr>
        <w:t>:</w:t>
      </w:r>
    </w:p>
    <w:tbl>
      <w:tblPr>
        <w:tblStyle w:val="Reatabula"/>
        <w:tblW w:w="0" w:type="auto"/>
        <w:tblInd w:w="0" w:type="dxa"/>
        <w:tblLook w:val="04A0" w:firstRow="1" w:lastRow="0" w:firstColumn="1" w:lastColumn="0" w:noHBand="0" w:noVBand="1"/>
      </w:tblPr>
      <w:tblGrid>
        <w:gridCol w:w="3369"/>
        <w:gridCol w:w="5153"/>
      </w:tblGrid>
      <w:tr w:rsidR="008C131C" w:rsidTr="008C131C">
        <w:tc>
          <w:tcPr>
            <w:tcW w:w="3369" w:type="dxa"/>
            <w:tcBorders>
              <w:top w:val="single" w:sz="4" w:space="0" w:color="auto"/>
              <w:left w:val="single" w:sz="4" w:space="0" w:color="auto"/>
              <w:bottom w:val="single" w:sz="4" w:space="0" w:color="auto"/>
              <w:right w:val="single" w:sz="4" w:space="0" w:color="auto"/>
            </w:tcBorders>
            <w:hideMark/>
          </w:tcPr>
          <w:p w:rsidR="008C131C" w:rsidRDefault="008C131C">
            <w:pPr>
              <w:jc w:val="center"/>
              <w:rPr>
                <w:b/>
                <w:sz w:val="24"/>
                <w:szCs w:val="24"/>
              </w:rPr>
            </w:pPr>
            <w:r>
              <w:rPr>
                <w:b/>
                <w:sz w:val="24"/>
                <w:szCs w:val="24"/>
              </w:rPr>
              <w:t>Norise</w:t>
            </w:r>
          </w:p>
        </w:tc>
        <w:tc>
          <w:tcPr>
            <w:tcW w:w="5153" w:type="dxa"/>
            <w:tcBorders>
              <w:top w:val="single" w:sz="4" w:space="0" w:color="auto"/>
              <w:left w:val="single" w:sz="4" w:space="0" w:color="auto"/>
              <w:bottom w:val="single" w:sz="4" w:space="0" w:color="auto"/>
              <w:right w:val="single" w:sz="4" w:space="0" w:color="auto"/>
            </w:tcBorders>
            <w:hideMark/>
          </w:tcPr>
          <w:p w:rsidR="008C131C" w:rsidRDefault="008C131C">
            <w:pPr>
              <w:jc w:val="center"/>
              <w:rPr>
                <w:b/>
                <w:sz w:val="24"/>
                <w:szCs w:val="24"/>
              </w:rPr>
            </w:pPr>
            <w:r>
              <w:rPr>
                <w:b/>
                <w:sz w:val="24"/>
                <w:szCs w:val="24"/>
              </w:rPr>
              <w:t>Apraksts</w:t>
            </w:r>
          </w:p>
        </w:tc>
      </w:tr>
      <w:tr w:rsidR="008C131C" w:rsidTr="008C131C">
        <w:tc>
          <w:tcPr>
            <w:tcW w:w="3369" w:type="dxa"/>
            <w:tcBorders>
              <w:top w:val="single" w:sz="4" w:space="0" w:color="auto"/>
              <w:left w:val="single" w:sz="4" w:space="0" w:color="auto"/>
              <w:bottom w:val="single" w:sz="4" w:space="0" w:color="auto"/>
              <w:right w:val="single" w:sz="4" w:space="0" w:color="auto"/>
            </w:tcBorders>
          </w:tcPr>
          <w:p w:rsidR="008C131C" w:rsidRDefault="008C131C">
            <w:pPr>
              <w:jc w:val="both"/>
              <w:rPr>
                <w:sz w:val="24"/>
                <w:szCs w:val="24"/>
              </w:rPr>
            </w:pPr>
            <w:r>
              <w:rPr>
                <w:sz w:val="24"/>
                <w:szCs w:val="24"/>
              </w:rPr>
              <w:lastRenderedPageBreak/>
              <w:t>Mācību sasniegumi</w:t>
            </w:r>
          </w:p>
          <w:p w:rsidR="008C131C" w:rsidRDefault="008C131C">
            <w:pPr>
              <w:jc w:val="both"/>
              <w:rPr>
                <w:sz w:val="24"/>
                <w:szCs w:val="24"/>
              </w:rPr>
            </w:pPr>
          </w:p>
        </w:tc>
        <w:tc>
          <w:tcPr>
            <w:tcW w:w="5153" w:type="dxa"/>
            <w:tcBorders>
              <w:top w:val="single" w:sz="4" w:space="0" w:color="auto"/>
              <w:left w:val="single" w:sz="4" w:space="0" w:color="auto"/>
              <w:bottom w:val="single" w:sz="4" w:space="0" w:color="auto"/>
              <w:right w:val="single" w:sz="4" w:space="0" w:color="auto"/>
            </w:tcBorders>
            <w:hideMark/>
          </w:tcPr>
          <w:p w:rsidR="008C131C" w:rsidRDefault="008C131C">
            <w:pPr>
              <w:jc w:val="both"/>
              <w:rPr>
                <w:b/>
                <w:sz w:val="24"/>
                <w:szCs w:val="24"/>
              </w:rPr>
            </w:pPr>
            <w:r>
              <w:rPr>
                <w:sz w:val="24"/>
                <w:szCs w:val="24"/>
              </w:rPr>
              <w:t>Audzēkņi  uzrādīja labus rezultātus skolas beigšanas eksāmenā Specialitātēs / izvēlētājā izglītības programmā/, toties viduvēji rādītāji bija teorētisko priekšmetu eksāmenos. Meklējam cēloņus šai gadiem ilgstošajai problēmai un esam nākuši pie secinājuma, ka, tā kā Solfedžo / teorētiskā viela/ ir pielīdzināma matemātikai vispārizglītojošās skolās, šis priekšmets nepadodas audzēkņiem ar vājām matemātiķu spējām. Meklējam, sadarbojoties ar citu skolu teorētiķiem,  iespējas kā šo mācību priekšmetu padarīt vieglāk apgūstamu ikvienam.</w:t>
            </w:r>
          </w:p>
        </w:tc>
      </w:tr>
      <w:tr w:rsidR="008C131C" w:rsidTr="008C131C">
        <w:tc>
          <w:tcPr>
            <w:tcW w:w="3369" w:type="dxa"/>
            <w:tcBorders>
              <w:top w:val="single" w:sz="4" w:space="0" w:color="auto"/>
              <w:left w:val="single" w:sz="4" w:space="0" w:color="auto"/>
              <w:bottom w:val="single" w:sz="4" w:space="0" w:color="auto"/>
              <w:right w:val="single" w:sz="4" w:space="0" w:color="auto"/>
            </w:tcBorders>
          </w:tcPr>
          <w:p w:rsidR="008C131C" w:rsidRDefault="008C131C">
            <w:pPr>
              <w:jc w:val="both"/>
              <w:rPr>
                <w:sz w:val="24"/>
                <w:szCs w:val="24"/>
              </w:rPr>
            </w:pPr>
            <w:r>
              <w:rPr>
                <w:sz w:val="24"/>
                <w:szCs w:val="24"/>
              </w:rPr>
              <w:t>Valsts pārbaudes darbu rezultāti</w:t>
            </w:r>
          </w:p>
          <w:p w:rsidR="008C131C" w:rsidRDefault="008C131C">
            <w:pPr>
              <w:jc w:val="both"/>
              <w:rPr>
                <w:sz w:val="24"/>
                <w:szCs w:val="24"/>
              </w:rPr>
            </w:pPr>
          </w:p>
        </w:tc>
        <w:tc>
          <w:tcPr>
            <w:tcW w:w="5153" w:type="dxa"/>
            <w:tcBorders>
              <w:top w:val="single" w:sz="4" w:space="0" w:color="auto"/>
              <w:left w:val="single" w:sz="4" w:space="0" w:color="auto"/>
              <w:bottom w:val="single" w:sz="4" w:space="0" w:color="auto"/>
              <w:right w:val="single" w:sz="4" w:space="0" w:color="auto"/>
            </w:tcBorders>
            <w:hideMark/>
          </w:tcPr>
          <w:p w:rsidR="008C131C" w:rsidRDefault="008C131C">
            <w:pPr>
              <w:jc w:val="both"/>
              <w:rPr>
                <w:b/>
                <w:sz w:val="24"/>
                <w:szCs w:val="24"/>
              </w:rPr>
            </w:pPr>
            <w:r>
              <w:rPr>
                <w:b/>
                <w:sz w:val="24"/>
                <w:szCs w:val="24"/>
              </w:rPr>
              <w:t>-</w:t>
            </w:r>
          </w:p>
        </w:tc>
      </w:tr>
      <w:tr w:rsidR="008C131C" w:rsidTr="008C131C">
        <w:tc>
          <w:tcPr>
            <w:tcW w:w="3369" w:type="dxa"/>
            <w:tcBorders>
              <w:top w:val="single" w:sz="4" w:space="0" w:color="auto"/>
              <w:left w:val="single" w:sz="4" w:space="0" w:color="auto"/>
              <w:bottom w:val="single" w:sz="4" w:space="0" w:color="auto"/>
              <w:right w:val="single" w:sz="4" w:space="0" w:color="auto"/>
            </w:tcBorders>
          </w:tcPr>
          <w:p w:rsidR="008C131C" w:rsidRDefault="008C131C">
            <w:pPr>
              <w:jc w:val="both"/>
              <w:rPr>
                <w:sz w:val="24"/>
                <w:szCs w:val="24"/>
              </w:rPr>
            </w:pPr>
            <w:r>
              <w:rPr>
                <w:sz w:val="24"/>
                <w:szCs w:val="24"/>
              </w:rPr>
              <w:t xml:space="preserve">Centralizēto eksāmenu rezultāti </w:t>
            </w:r>
          </w:p>
          <w:p w:rsidR="008C131C" w:rsidRDefault="008C131C">
            <w:pPr>
              <w:jc w:val="both"/>
              <w:rPr>
                <w:sz w:val="24"/>
                <w:szCs w:val="24"/>
              </w:rPr>
            </w:pPr>
          </w:p>
        </w:tc>
        <w:tc>
          <w:tcPr>
            <w:tcW w:w="5153" w:type="dxa"/>
            <w:tcBorders>
              <w:top w:val="single" w:sz="4" w:space="0" w:color="auto"/>
              <w:left w:val="single" w:sz="4" w:space="0" w:color="auto"/>
              <w:bottom w:val="single" w:sz="4" w:space="0" w:color="auto"/>
              <w:right w:val="single" w:sz="4" w:space="0" w:color="auto"/>
            </w:tcBorders>
            <w:hideMark/>
          </w:tcPr>
          <w:p w:rsidR="008C131C" w:rsidRDefault="008C131C">
            <w:pPr>
              <w:jc w:val="both"/>
              <w:rPr>
                <w:b/>
                <w:sz w:val="24"/>
                <w:szCs w:val="24"/>
              </w:rPr>
            </w:pPr>
            <w:r>
              <w:rPr>
                <w:b/>
                <w:sz w:val="24"/>
                <w:szCs w:val="24"/>
              </w:rPr>
              <w:t>-</w:t>
            </w:r>
          </w:p>
        </w:tc>
      </w:tr>
      <w:tr w:rsidR="008C131C" w:rsidTr="008C131C">
        <w:tc>
          <w:tcPr>
            <w:tcW w:w="3369" w:type="dxa"/>
            <w:tcBorders>
              <w:top w:val="single" w:sz="4" w:space="0" w:color="auto"/>
              <w:left w:val="single" w:sz="4" w:space="0" w:color="auto"/>
              <w:bottom w:val="single" w:sz="4" w:space="0" w:color="auto"/>
              <w:right w:val="single" w:sz="4" w:space="0" w:color="auto"/>
            </w:tcBorders>
          </w:tcPr>
          <w:p w:rsidR="008C131C" w:rsidRDefault="008C131C">
            <w:pPr>
              <w:jc w:val="both"/>
              <w:rPr>
                <w:sz w:val="24"/>
                <w:szCs w:val="24"/>
              </w:rPr>
            </w:pPr>
            <w:r>
              <w:rPr>
                <w:sz w:val="24"/>
                <w:szCs w:val="24"/>
              </w:rPr>
              <w:t>Mācību priekšmetu olimpiāžu rezultāti</w:t>
            </w:r>
          </w:p>
          <w:p w:rsidR="008C131C" w:rsidRDefault="008C131C">
            <w:pPr>
              <w:jc w:val="both"/>
              <w:rPr>
                <w:sz w:val="24"/>
                <w:szCs w:val="24"/>
              </w:rPr>
            </w:pPr>
          </w:p>
        </w:tc>
        <w:tc>
          <w:tcPr>
            <w:tcW w:w="5153" w:type="dxa"/>
            <w:tcBorders>
              <w:top w:val="single" w:sz="4" w:space="0" w:color="auto"/>
              <w:left w:val="single" w:sz="4" w:space="0" w:color="auto"/>
              <w:bottom w:val="single" w:sz="4" w:space="0" w:color="auto"/>
              <w:right w:val="single" w:sz="4" w:space="0" w:color="auto"/>
            </w:tcBorders>
            <w:hideMark/>
          </w:tcPr>
          <w:p w:rsidR="008C131C" w:rsidRDefault="008C131C">
            <w:pPr>
              <w:jc w:val="both"/>
              <w:rPr>
                <w:b/>
                <w:sz w:val="24"/>
                <w:szCs w:val="24"/>
              </w:rPr>
            </w:pPr>
            <w:r>
              <w:rPr>
                <w:b/>
                <w:sz w:val="24"/>
                <w:szCs w:val="24"/>
              </w:rPr>
              <w:t>-</w:t>
            </w:r>
          </w:p>
        </w:tc>
      </w:tr>
      <w:tr w:rsidR="008C131C" w:rsidTr="008C131C">
        <w:tc>
          <w:tcPr>
            <w:tcW w:w="3369" w:type="dxa"/>
            <w:tcBorders>
              <w:top w:val="single" w:sz="4" w:space="0" w:color="auto"/>
              <w:left w:val="single" w:sz="4" w:space="0" w:color="auto"/>
              <w:bottom w:val="single" w:sz="4" w:space="0" w:color="auto"/>
              <w:right w:val="single" w:sz="4" w:space="0" w:color="auto"/>
            </w:tcBorders>
          </w:tcPr>
          <w:p w:rsidR="008C131C" w:rsidRDefault="008C131C">
            <w:pPr>
              <w:jc w:val="both"/>
              <w:rPr>
                <w:sz w:val="24"/>
                <w:szCs w:val="24"/>
              </w:rPr>
            </w:pPr>
          </w:p>
          <w:p w:rsidR="008C131C" w:rsidRDefault="008C131C">
            <w:pPr>
              <w:jc w:val="both"/>
              <w:rPr>
                <w:sz w:val="24"/>
                <w:szCs w:val="24"/>
              </w:rPr>
            </w:pPr>
            <w:r>
              <w:rPr>
                <w:sz w:val="24"/>
                <w:szCs w:val="24"/>
              </w:rPr>
              <w:t>Konkursu rezultāti</w:t>
            </w:r>
          </w:p>
          <w:p w:rsidR="008C131C" w:rsidRDefault="008C131C">
            <w:pPr>
              <w:jc w:val="both"/>
              <w:rPr>
                <w:sz w:val="24"/>
                <w:szCs w:val="24"/>
              </w:rPr>
            </w:pPr>
            <w:r>
              <w:rPr>
                <w:sz w:val="24"/>
                <w:szCs w:val="24"/>
              </w:rPr>
              <w:t>Ārpusskolas aktivitāšu rezultāti</w:t>
            </w:r>
          </w:p>
          <w:p w:rsidR="008C131C" w:rsidRDefault="008C131C">
            <w:pPr>
              <w:jc w:val="both"/>
              <w:rPr>
                <w:sz w:val="24"/>
                <w:szCs w:val="24"/>
              </w:rPr>
            </w:pPr>
          </w:p>
        </w:tc>
        <w:tc>
          <w:tcPr>
            <w:tcW w:w="5153" w:type="dxa"/>
            <w:tcBorders>
              <w:top w:val="single" w:sz="4" w:space="0" w:color="auto"/>
              <w:left w:val="single" w:sz="4" w:space="0" w:color="auto"/>
              <w:bottom w:val="single" w:sz="4" w:space="0" w:color="auto"/>
              <w:right w:val="single" w:sz="4" w:space="0" w:color="auto"/>
            </w:tcBorders>
          </w:tcPr>
          <w:p w:rsidR="008C131C" w:rsidRDefault="008C131C">
            <w:pPr>
              <w:jc w:val="both"/>
              <w:rPr>
                <w:sz w:val="28"/>
                <w:szCs w:val="28"/>
                <w:u w:val="single"/>
              </w:rPr>
            </w:pPr>
            <w:r>
              <w:rPr>
                <w:sz w:val="28"/>
                <w:szCs w:val="28"/>
                <w:u w:val="single"/>
              </w:rPr>
              <w:t>Vokālā mūzika – kora klase</w:t>
            </w:r>
          </w:p>
          <w:p w:rsidR="008C131C" w:rsidRDefault="008C131C">
            <w:pPr>
              <w:jc w:val="both"/>
              <w:rPr>
                <w:sz w:val="24"/>
                <w:szCs w:val="24"/>
              </w:rPr>
            </w:pPr>
            <w:r>
              <w:rPr>
                <w:sz w:val="24"/>
                <w:szCs w:val="24"/>
              </w:rPr>
              <w:t>1. Latvijas profesionālās ievirzes mūzikas izglītības iestāžu izglītības programmas Vokālā mūzika – Kora klase audzēkņu valsts konkursa II kārta 2017. gada 25. janvārī</w:t>
            </w:r>
          </w:p>
          <w:p w:rsidR="008C131C" w:rsidRDefault="008C131C">
            <w:pPr>
              <w:rPr>
                <w:sz w:val="24"/>
                <w:szCs w:val="24"/>
              </w:rPr>
            </w:pPr>
            <w:r>
              <w:rPr>
                <w:sz w:val="24"/>
                <w:szCs w:val="24"/>
              </w:rPr>
              <w:t>Rīko – Staņislava Broka Daugavpils Mūzikas vidusskola</w:t>
            </w:r>
          </w:p>
          <w:p w:rsidR="008C131C" w:rsidRDefault="00846EDD">
            <w:pPr>
              <w:rPr>
                <w:sz w:val="24"/>
                <w:szCs w:val="24"/>
              </w:rPr>
            </w:pPr>
            <w:r>
              <w:rPr>
                <w:sz w:val="24"/>
                <w:szCs w:val="24"/>
              </w:rPr>
              <w:t>H N</w:t>
            </w:r>
            <w:r w:rsidR="008C131C">
              <w:rPr>
                <w:sz w:val="24"/>
                <w:szCs w:val="24"/>
              </w:rPr>
              <w:t xml:space="preserve"> VI grupa 2.klase atzinība 18 punkti</w:t>
            </w:r>
          </w:p>
          <w:p w:rsidR="008C131C" w:rsidRDefault="00846EDD">
            <w:pPr>
              <w:rPr>
                <w:sz w:val="24"/>
                <w:szCs w:val="24"/>
              </w:rPr>
            </w:pPr>
            <w:r>
              <w:rPr>
                <w:sz w:val="24"/>
                <w:szCs w:val="24"/>
              </w:rPr>
              <w:t>K S</w:t>
            </w:r>
            <w:r w:rsidR="008C131C">
              <w:rPr>
                <w:sz w:val="24"/>
                <w:szCs w:val="24"/>
              </w:rPr>
              <w:t xml:space="preserve"> III grupa I vieta  6. klase 24 punkti </w:t>
            </w:r>
          </w:p>
          <w:p w:rsidR="008C131C" w:rsidRDefault="008C131C">
            <w:pPr>
              <w:rPr>
                <w:sz w:val="24"/>
                <w:szCs w:val="24"/>
              </w:rPr>
            </w:pPr>
            <w:r>
              <w:rPr>
                <w:sz w:val="24"/>
                <w:szCs w:val="24"/>
              </w:rPr>
              <w:t>( izvirzīta uz III kārtu)</w:t>
            </w:r>
          </w:p>
          <w:p w:rsidR="008C131C" w:rsidRDefault="00846EDD">
            <w:pPr>
              <w:rPr>
                <w:sz w:val="24"/>
                <w:szCs w:val="24"/>
              </w:rPr>
            </w:pPr>
            <w:r>
              <w:rPr>
                <w:sz w:val="24"/>
                <w:szCs w:val="24"/>
              </w:rPr>
              <w:t>K Ģ</w:t>
            </w:r>
            <w:r w:rsidR="008C131C">
              <w:rPr>
                <w:sz w:val="24"/>
                <w:szCs w:val="24"/>
              </w:rPr>
              <w:t xml:space="preserve"> IV grupa 8. klase atzinība 21,25 punkti</w:t>
            </w:r>
          </w:p>
          <w:p w:rsidR="008C131C" w:rsidRDefault="008C131C">
            <w:pPr>
              <w:rPr>
                <w:sz w:val="24"/>
                <w:szCs w:val="24"/>
              </w:rPr>
            </w:pPr>
            <w:r>
              <w:rPr>
                <w:sz w:val="24"/>
                <w:szCs w:val="24"/>
              </w:rPr>
              <w:t xml:space="preserve">Ped. L. </w:t>
            </w:r>
            <w:proofErr w:type="spellStart"/>
            <w:r>
              <w:rPr>
                <w:sz w:val="24"/>
                <w:szCs w:val="24"/>
              </w:rPr>
              <w:t>Kamzole</w:t>
            </w:r>
            <w:proofErr w:type="spellEnd"/>
            <w:r>
              <w:rPr>
                <w:sz w:val="24"/>
                <w:szCs w:val="24"/>
              </w:rPr>
              <w:t>- Gagaine</w:t>
            </w:r>
          </w:p>
          <w:p w:rsidR="008C131C" w:rsidRDefault="008C131C">
            <w:pPr>
              <w:rPr>
                <w:b/>
                <w:sz w:val="24"/>
                <w:szCs w:val="24"/>
              </w:rPr>
            </w:pPr>
          </w:p>
          <w:p w:rsidR="008C131C" w:rsidRDefault="008C131C">
            <w:pPr>
              <w:jc w:val="both"/>
              <w:rPr>
                <w:sz w:val="24"/>
                <w:szCs w:val="24"/>
              </w:rPr>
            </w:pPr>
            <w:r>
              <w:rPr>
                <w:sz w:val="24"/>
                <w:szCs w:val="24"/>
              </w:rPr>
              <w:t>2. Latvijas profesionālās ievirzes mūzikas izglītības iestāžu izglītības programmas Vokālā mūzika – Kora klase audzēkņu valsts konkursa III kārta 2017. gada 14. februārī</w:t>
            </w:r>
          </w:p>
          <w:p w:rsidR="008C131C" w:rsidRDefault="008C131C">
            <w:pPr>
              <w:jc w:val="both"/>
              <w:rPr>
                <w:sz w:val="24"/>
                <w:szCs w:val="24"/>
              </w:rPr>
            </w:pPr>
            <w:r>
              <w:rPr>
                <w:sz w:val="24"/>
                <w:szCs w:val="24"/>
              </w:rPr>
              <w:t>Rīko – Augusta Dombrovska Mūzikas skola</w:t>
            </w:r>
          </w:p>
          <w:p w:rsidR="008C131C" w:rsidRDefault="00846EDD">
            <w:pPr>
              <w:jc w:val="both"/>
              <w:rPr>
                <w:sz w:val="24"/>
                <w:szCs w:val="24"/>
              </w:rPr>
            </w:pPr>
            <w:r>
              <w:rPr>
                <w:sz w:val="24"/>
                <w:szCs w:val="24"/>
              </w:rPr>
              <w:t>K S</w:t>
            </w:r>
            <w:r w:rsidR="008C131C">
              <w:rPr>
                <w:sz w:val="24"/>
                <w:szCs w:val="24"/>
              </w:rPr>
              <w:t xml:space="preserve"> III grupa 6. klase 17,67 punkti</w:t>
            </w:r>
          </w:p>
          <w:p w:rsidR="008C131C" w:rsidRDefault="008C131C">
            <w:pPr>
              <w:jc w:val="both"/>
              <w:rPr>
                <w:sz w:val="24"/>
                <w:szCs w:val="24"/>
              </w:rPr>
            </w:pPr>
            <w:r>
              <w:rPr>
                <w:sz w:val="24"/>
                <w:szCs w:val="24"/>
              </w:rPr>
              <w:t xml:space="preserve">Ped. L. </w:t>
            </w:r>
            <w:proofErr w:type="spellStart"/>
            <w:r>
              <w:rPr>
                <w:sz w:val="24"/>
                <w:szCs w:val="24"/>
              </w:rPr>
              <w:t>Kamzole</w:t>
            </w:r>
            <w:proofErr w:type="spellEnd"/>
            <w:r>
              <w:rPr>
                <w:sz w:val="24"/>
                <w:szCs w:val="24"/>
              </w:rPr>
              <w:t>- Gagaine</w:t>
            </w:r>
          </w:p>
          <w:p w:rsidR="008C131C" w:rsidRDefault="008C131C">
            <w:pPr>
              <w:jc w:val="both"/>
              <w:rPr>
                <w:b/>
                <w:sz w:val="24"/>
                <w:szCs w:val="24"/>
              </w:rPr>
            </w:pPr>
          </w:p>
          <w:p w:rsidR="008C131C" w:rsidRDefault="008C131C">
            <w:pPr>
              <w:jc w:val="both"/>
              <w:rPr>
                <w:sz w:val="24"/>
                <w:szCs w:val="24"/>
              </w:rPr>
            </w:pPr>
            <w:r>
              <w:rPr>
                <w:sz w:val="24"/>
                <w:szCs w:val="24"/>
              </w:rPr>
              <w:t>3. Daugavpils reģiona mūzikas skolu VI Koru festivāls- koncerts</w:t>
            </w:r>
          </w:p>
          <w:p w:rsidR="008C131C" w:rsidRDefault="008C131C">
            <w:pPr>
              <w:jc w:val="both"/>
              <w:rPr>
                <w:sz w:val="24"/>
                <w:szCs w:val="24"/>
              </w:rPr>
            </w:pPr>
            <w:r>
              <w:rPr>
                <w:sz w:val="24"/>
                <w:szCs w:val="24"/>
              </w:rPr>
              <w:t>Rīko – Staņislava Broka Daugavpils Mūzikas vidusskola</w:t>
            </w:r>
          </w:p>
          <w:p w:rsidR="008C131C" w:rsidRDefault="008C131C">
            <w:pPr>
              <w:jc w:val="both"/>
              <w:rPr>
                <w:sz w:val="24"/>
                <w:szCs w:val="24"/>
              </w:rPr>
            </w:pPr>
            <w:r>
              <w:rPr>
                <w:sz w:val="24"/>
                <w:szCs w:val="24"/>
              </w:rPr>
              <w:t>Vecāko klašu koris</w:t>
            </w:r>
          </w:p>
          <w:p w:rsidR="008C131C" w:rsidRDefault="008C131C">
            <w:pPr>
              <w:jc w:val="both"/>
              <w:rPr>
                <w:sz w:val="24"/>
                <w:szCs w:val="24"/>
              </w:rPr>
            </w:pPr>
            <w:proofErr w:type="spellStart"/>
            <w:r>
              <w:rPr>
                <w:sz w:val="24"/>
                <w:szCs w:val="24"/>
              </w:rPr>
              <w:t>Ped.L.Kamzole</w:t>
            </w:r>
            <w:proofErr w:type="spellEnd"/>
            <w:r>
              <w:rPr>
                <w:sz w:val="24"/>
                <w:szCs w:val="24"/>
              </w:rPr>
              <w:t>- Gagaine</w:t>
            </w:r>
          </w:p>
          <w:p w:rsidR="008C131C" w:rsidRDefault="008C131C">
            <w:pPr>
              <w:jc w:val="both"/>
              <w:rPr>
                <w:sz w:val="24"/>
                <w:szCs w:val="24"/>
              </w:rPr>
            </w:pPr>
            <w:r>
              <w:rPr>
                <w:sz w:val="24"/>
                <w:szCs w:val="24"/>
              </w:rPr>
              <w:t xml:space="preserve">KCM </w:t>
            </w:r>
            <w:proofErr w:type="spellStart"/>
            <w:r>
              <w:rPr>
                <w:sz w:val="24"/>
                <w:szCs w:val="24"/>
              </w:rPr>
              <w:t>I.Makareni</w:t>
            </w:r>
            <w:proofErr w:type="spellEnd"/>
          </w:p>
          <w:p w:rsidR="008C131C" w:rsidRDefault="008C131C">
            <w:pPr>
              <w:jc w:val="both"/>
              <w:rPr>
                <w:sz w:val="24"/>
                <w:szCs w:val="24"/>
              </w:rPr>
            </w:pPr>
          </w:p>
          <w:p w:rsidR="008C131C" w:rsidRDefault="008C131C">
            <w:pPr>
              <w:jc w:val="both"/>
              <w:rPr>
                <w:sz w:val="24"/>
                <w:szCs w:val="24"/>
              </w:rPr>
            </w:pPr>
            <w:r>
              <w:rPr>
                <w:sz w:val="24"/>
                <w:szCs w:val="24"/>
              </w:rPr>
              <w:t>4. Bērnu un jauniešu festivāls „Aizkrauklei 50” 2017. gada 19. maijā</w:t>
            </w:r>
          </w:p>
          <w:p w:rsidR="008C131C" w:rsidRDefault="008C131C">
            <w:pPr>
              <w:jc w:val="both"/>
              <w:rPr>
                <w:sz w:val="24"/>
                <w:szCs w:val="24"/>
              </w:rPr>
            </w:pPr>
            <w:r>
              <w:rPr>
                <w:sz w:val="24"/>
                <w:szCs w:val="24"/>
              </w:rPr>
              <w:t>Rīko – Aizkraukles pilsēta dome</w:t>
            </w:r>
          </w:p>
          <w:p w:rsidR="008C131C" w:rsidRDefault="008C131C">
            <w:pPr>
              <w:jc w:val="both"/>
              <w:rPr>
                <w:sz w:val="24"/>
                <w:szCs w:val="24"/>
              </w:rPr>
            </w:pPr>
            <w:r>
              <w:rPr>
                <w:sz w:val="24"/>
                <w:szCs w:val="24"/>
              </w:rPr>
              <w:t>Vecāko klašu koris</w:t>
            </w:r>
          </w:p>
          <w:p w:rsidR="008C131C" w:rsidRDefault="008C131C">
            <w:pPr>
              <w:jc w:val="both"/>
              <w:rPr>
                <w:sz w:val="24"/>
                <w:szCs w:val="24"/>
              </w:rPr>
            </w:pPr>
            <w:r>
              <w:rPr>
                <w:sz w:val="24"/>
                <w:szCs w:val="24"/>
              </w:rPr>
              <w:lastRenderedPageBreak/>
              <w:t xml:space="preserve">Ped. L. </w:t>
            </w:r>
            <w:proofErr w:type="spellStart"/>
            <w:r>
              <w:rPr>
                <w:sz w:val="24"/>
                <w:szCs w:val="24"/>
              </w:rPr>
              <w:t>Kamzole</w:t>
            </w:r>
            <w:proofErr w:type="spellEnd"/>
            <w:r>
              <w:rPr>
                <w:sz w:val="24"/>
                <w:szCs w:val="24"/>
              </w:rPr>
              <w:t xml:space="preserve"> - Gagaine</w:t>
            </w:r>
          </w:p>
          <w:p w:rsidR="008C131C" w:rsidRDefault="008C131C">
            <w:pPr>
              <w:ind w:left="928"/>
              <w:jc w:val="both"/>
              <w:rPr>
                <w:sz w:val="24"/>
                <w:szCs w:val="24"/>
              </w:rPr>
            </w:pPr>
          </w:p>
          <w:p w:rsidR="008C131C" w:rsidRDefault="008C131C">
            <w:pPr>
              <w:jc w:val="both"/>
              <w:rPr>
                <w:sz w:val="28"/>
                <w:szCs w:val="28"/>
                <w:u w:val="single"/>
              </w:rPr>
            </w:pPr>
            <w:proofErr w:type="spellStart"/>
            <w:r>
              <w:rPr>
                <w:sz w:val="28"/>
                <w:szCs w:val="28"/>
                <w:u w:val="single"/>
              </w:rPr>
              <w:t>Taustiņinstrumentu</w:t>
            </w:r>
            <w:proofErr w:type="spellEnd"/>
            <w:r>
              <w:rPr>
                <w:sz w:val="28"/>
                <w:szCs w:val="28"/>
                <w:u w:val="single"/>
              </w:rPr>
              <w:t xml:space="preserve"> spēle - klavierspēle</w:t>
            </w:r>
          </w:p>
          <w:p w:rsidR="008C131C" w:rsidRDefault="008C131C">
            <w:pPr>
              <w:jc w:val="both"/>
              <w:rPr>
                <w:sz w:val="24"/>
                <w:szCs w:val="24"/>
              </w:rPr>
            </w:pPr>
            <w:r>
              <w:rPr>
                <w:sz w:val="24"/>
                <w:szCs w:val="24"/>
              </w:rPr>
              <w:t xml:space="preserve">1. 7.klašu standartizēto programmu noklausīšanās </w:t>
            </w:r>
            <w:proofErr w:type="spellStart"/>
            <w:r>
              <w:rPr>
                <w:sz w:val="24"/>
                <w:szCs w:val="24"/>
              </w:rPr>
              <w:t>A.Žilinska</w:t>
            </w:r>
            <w:proofErr w:type="spellEnd"/>
            <w:r>
              <w:rPr>
                <w:sz w:val="24"/>
                <w:szCs w:val="24"/>
              </w:rPr>
              <w:t xml:space="preserve"> Jēkabpils Mūzikas skolā 2016.gada 10.novembrī</w:t>
            </w:r>
          </w:p>
          <w:p w:rsidR="008C131C" w:rsidRDefault="008C131C">
            <w:pPr>
              <w:jc w:val="both"/>
              <w:rPr>
                <w:sz w:val="24"/>
                <w:szCs w:val="24"/>
              </w:rPr>
            </w:pPr>
            <w:r>
              <w:rPr>
                <w:sz w:val="24"/>
                <w:szCs w:val="24"/>
              </w:rPr>
              <w:t xml:space="preserve">Rīko- </w:t>
            </w:r>
            <w:proofErr w:type="spellStart"/>
            <w:r>
              <w:rPr>
                <w:sz w:val="24"/>
                <w:szCs w:val="24"/>
              </w:rPr>
              <w:t>A.Žilinska</w:t>
            </w:r>
            <w:proofErr w:type="spellEnd"/>
            <w:r>
              <w:rPr>
                <w:sz w:val="24"/>
                <w:szCs w:val="24"/>
              </w:rPr>
              <w:t xml:space="preserve"> Jēkabpils Mūzikas skola</w:t>
            </w:r>
          </w:p>
          <w:p w:rsidR="008C131C" w:rsidRDefault="00846EDD">
            <w:pPr>
              <w:jc w:val="both"/>
              <w:rPr>
                <w:sz w:val="24"/>
                <w:szCs w:val="24"/>
              </w:rPr>
            </w:pPr>
            <w:r>
              <w:rPr>
                <w:sz w:val="24"/>
                <w:szCs w:val="24"/>
              </w:rPr>
              <w:t>E K</w:t>
            </w:r>
            <w:r w:rsidR="008C131C">
              <w:rPr>
                <w:sz w:val="24"/>
                <w:szCs w:val="24"/>
              </w:rPr>
              <w:t xml:space="preserve"> 7.klase, 18 punkti</w:t>
            </w:r>
          </w:p>
          <w:p w:rsidR="008C131C" w:rsidRDefault="008C131C">
            <w:pPr>
              <w:jc w:val="both"/>
              <w:rPr>
                <w:sz w:val="24"/>
                <w:szCs w:val="24"/>
              </w:rPr>
            </w:pPr>
            <w:r>
              <w:rPr>
                <w:sz w:val="24"/>
                <w:szCs w:val="24"/>
              </w:rPr>
              <w:t xml:space="preserve">Ped. </w:t>
            </w:r>
            <w:proofErr w:type="spellStart"/>
            <w:r>
              <w:rPr>
                <w:sz w:val="24"/>
                <w:szCs w:val="24"/>
              </w:rPr>
              <w:t>A.Puķīte</w:t>
            </w:r>
            <w:proofErr w:type="spellEnd"/>
          </w:p>
          <w:p w:rsidR="008C131C" w:rsidRDefault="008C131C">
            <w:pPr>
              <w:ind w:left="720"/>
              <w:jc w:val="both"/>
              <w:rPr>
                <w:sz w:val="24"/>
                <w:szCs w:val="24"/>
              </w:rPr>
            </w:pPr>
          </w:p>
          <w:p w:rsidR="008C131C" w:rsidRDefault="008C131C">
            <w:pPr>
              <w:jc w:val="both"/>
              <w:rPr>
                <w:sz w:val="24"/>
                <w:szCs w:val="24"/>
              </w:rPr>
            </w:pPr>
            <w:r>
              <w:rPr>
                <w:sz w:val="24"/>
                <w:szCs w:val="24"/>
              </w:rPr>
              <w:t xml:space="preserve">2. XII Starptautiskā </w:t>
            </w:r>
            <w:proofErr w:type="spellStart"/>
            <w:r>
              <w:rPr>
                <w:sz w:val="24"/>
                <w:szCs w:val="24"/>
              </w:rPr>
              <w:t>P.Čaikovska</w:t>
            </w:r>
            <w:proofErr w:type="spellEnd"/>
            <w:r>
              <w:rPr>
                <w:sz w:val="24"/>
                <w:szCs w:val="24"/>
              </w:rPr>
              <w:t xml:space="preserve"> klaviermūzikas izpildītāju solistu un </w:t>
            </w:r>
            <w:proofErr w:type="spellStart"/>
            <w:r>
              <w:rPr>
                <w:sz w:val="24"/>
                <w:szCs w:val="24"/>
              </w:rPr>
              <w:t>klavierduetu</w:t>
            </w:r>
            <w:proofErr w:type="spellEnd"/>
            <w:r>
              <w:rPr>
                <w:sz w:val="24"/>
                <w:szCs w:val="24"/>
              </w:rPr>
              <w:t xml:space="preserve"> konkurss 2016. gada 3. decembrī </w:t>
            </w:r>
          </w:p>
          <w:p w:rsidR="008C131C" w:rsidRDefault="008C131C">
            <w:pPr>
              <w:jc w:val="both"/>
              <w:rPr>
                <w:sz w:val="24"/>
                <w:szCs w:val="24"/>
              </w:rPr>
            </w:pPr>
            <w:r>
              <w:rPr>
                <w:sz w:val="24"/>
                <w:szCs w:val="24"/>
              </w:rPr>
              <w:t>Rīko – Kokneses Mūzikas skola</w:t>
            </w:r>
          </w:p>
          <w:p w:rsidR="008C131C" w:rsidRDefault="00846EDD">
            <w:pPr>
              <w:jc w:val="both"/>
              <w:rPr>
                <w:sz w:val="24"/>
                <w:szCs w:val="24"/>
              </w:rPr>
            </w:pPr>
            <w:r>
              <w:rPr>
                <w:sz w:val="24"/>
                <w:szCs w:val="24"/>
              </w:rPr>
              <w:t>EB</w:t>
            </w:r>
            <w:r w:rsidR="008C131C">
              <w:rPr>
                <w:sz w:val="24"/>
                <w:szCs w:val="24"/>
              </w:rPr>
              <w:t xml:space="preserve"> 3. klase 19,33 punkti III vieta </w:t>
            </w:r>
          </w:p>
          <w:p w:rsidR="008C131C" w:rsidRDefault="008C131C">
            <w:pPr>
              <w:jc w:val="both"/>
              <w:rPr>
                <w:sz w:val="24"/>
                <w:szCs w:val="24"/>
              </w:rPr>
            </w:pPr>
            <w:r>
              <w:rPr>
                <w:sz w:val="24"/>
                <w:szCs w:val="24"/>
              </w:rPr>
              <w:t xml:space="preserve">Ped. I. </w:t>
            </w:r>
            <w:proofErr w:type="spellStart"/>
            <w:r>
              <w:rPr>
                <w:sz w:val="24"/>
                <w:szCs w:val="24"/>
              </w:rPr>
              <w:t>Makareni</w:t>
            </w:r>
            <w:proofErr w:type="spellEnd"/>
          </w:p>
          <w:p w:rsidR="008C131C" w:rsidRDefault="008C131C">
            <w:pPr>
              <w:jc w:val="both"/>
              <w:rPr>
                <w:sz w:val="24"/>
                <w:szCs w:val="24"/>
              </w:rPr>
            </w:pPr>
          </w:p>
          <w:p w:rsidR="008C131C" w:rsidRDefault="008C131C">
            <w:pPr>
              <w:jc w:val="both"/>
              <w:rPr>
                <w:sz w:val="24"/>
                <w:szCs w:val="24"/>
              </w:rPr>
            </w:pPr>
            <w:r>
              <w:rPr>
                <w:sz w:val="24"/>
                <w:szCs w:val="24"/>
              </w:rPr>
              <w:t xml:space="preserve">3. Latvijas profesionālās ievirzes mūzikas izglītības iestāžu izglītības programmas </w:t>
            </w:r>
            <w:proofErr w:type="spellStart"/>
            <w:r>
              <w:rPr>
                <w:sz w:val="24"/>
                <w:szCs w:val="24"/>
              </w:rPr>
              <w:t>Taustiņinstrumentu</w:t>
            </w:r>
            <w:proofErr w:type="spellEnd"/>
            <w:r>
              <w:rPr>
                <w:sz w:val="24"/>
                <w:szCs w:val="24"/>
              </w:rPr>
              <w:t xml:space="preserve"> spēle – klavierspēle audzēkņu valsts konkursa II kārta 2017. gada 15. februārī</w:t>
            </w:r>
          </w:p>
          <w:p w:rsidR="008C131C" w:rsidRDefault="008C131C">
            <w:pPr>
              <w:jc w:val="both"/>
              <w:rPr>
                <w:sz w:val="24"/>
                <w:szCs w:val="24"/>
              </w:rPr>
            </w:pPr>
            <w:r>
              <w:rPr>
                <w:sz w:val="24"/>
                <w:szCs w:val="24"/>
              </w:rPr>
              <w:t>Rīko – Staņislava Broka Daugavpils mūzikas vidusskola</w:t>
            </w:r>
          </w:p>
          <w:p w:rsidR="008C131C" w:rsidRDefault="0078048E">
            <w:pPr>
              <w:jc w:val="both"/>
              <w:rPr>
                <w:sz w:val="24"/>
                <w:szCs w:val="24"/>
              </w:rPr>
            </w:pPr>
            <w:r>
              <w:rPr>
                <w:sz w:val="24"/>
                <w:szCs w:val="24"/>
              </w:rPr>
              <w:t>E S</w:t>
            </w:r>
            <w:r w:rsidR="008C131C">
              <w:rPr>
                <w:sz w:val="24"/>
                <w:szCs w:val="24"/>
              </w:rPr>
              <w:t xml:space="preserve"> 2.klase I grupa Pateicība 17,33 punkti</w:t>
            </w:r>
          </w:p>
          <w:p w:rsidR="008C131C" w:rsidRDefault="0078048E">
            <w:pPr>
              <w:jc w:val="both"/>
              <w:rPr>
                <w:sz w:val="24"/>
                <w:szCs w:val="24"/>
              </w:rPr>
            </w:pPr>
            <w:r>
              <w:rPr>
                <w:sz w:val="24"/>
                <w:szCs w:val="24"/>
              </w:rPr>
              <w:t>E B</w:t>
            </w:r>
            <w:r w:rsidR="008C131C">
              <w:rPr>
                <w:sz w:val="24"/>
                <w:szCs w:val="24"/>
              </w:rPr>
              <w:t xml:space="preserve"> 3.klase I grupa Atzinība 18 punkti</w:t>
            </w:r>
          </w:p>
          <w:p w:rsidR="008C131C" w:rsidRDefault="0078048E">
            <w:pPr>
              <w:jc w:val="both"/>
              <w:rPr>
                <w:sz w:val="24"/>
                <w:szCs w:val="24"/>
              </w:rPr>
            </w:pPr>
            <w:r>
              <w:rPr>
                <w:sz w:val="24"/>
                <w:szCs w:val="24"/>
              </w:rPr>
              <w:t>E V</w:t>
            </w:r>
            <w:r w:rsidR="008C131C">
              <w:rPr>
                <w:sz w:val="24"/>
                <w:szCs w:val="24"/>
              </w:rPr>
              <w:t xml:space="preserve"> 5. klase II grupa III vieta 19 punkti</w:t>
            </w:r>
          </w:p>
          <w:p w:rsidR="008C131C" w:rsidRDefault="008C131C">
            <w:pPr>
              <w:jc w:val="both"/>
              <w:rPr>
                <w:sz w:val="24"/>
                <w:szCs w:val="24"/>
              </w:rPr>
            </w:pPr>
            <w:r>
              <w:rPr>
                <w:sz w:val="24"/>
                <w:szCs w:val="24"/>
              </w:rPr>
              <w:t xml:space="preserve">Ped. I. </w:t>
            </w:r>
            <w:proofErr w:type="spellStart"/>
            <w:r>
              <w:rPr>
                <w:sz w:val="24"/>
                <w:szCs w:val="24"/>
              </w:rPr>
              <w:t>Makareni</w:t>
            </w:r>
            <w:proofErr w:type="spellEnd"/>
            <w:r>
              <w:rPr>
                <w:sz w:val="24"/>
                <w:szCs w:val="24"/>
              </w:rPr>
              <w:t xml:space="preserve"> </w:t>
            </w:r>
          </w:p>
          <w:p w:rsidR="008C131C" w:rsidRDefault="008C131C">
            <w:pPr>
              <w:jc w:val="both"/>
              <w:rPr>
                <w:sz w:val="24"/>
                <w:szCs w:val="24"/>
              </w:rPr>
            </w:pPr>
          </w:p>
          <w:p w:rsidR="008C131C" w:rsidRDefault="008C131C">
            <w:pPr>
              <w:jc w:val="both"/>
              <w:rPr>
                <w:sz w:val="24"/>
                <w:szCs w:val="24"/>
              </w:rPr>
            </w:pPr>
            <w:r>
              <w:rPr>
                <w:sz w:val="24"/>
                <w:szCs w:val="24"/>
              </w:rPr>
              <w:t>4. IV Latvijas mūzikas skolu un mūzikas vidusskolu audzēkņu festivāls „Vispārējās klavieres” 2017. gada 3. martā</w:t>
            </w:r>
          </w:p>
          <w:p w:rsidR="008C131C" w:rsidRDefault="008C131C">
            <w:pPr>
              <w:jc w:val="both"/>
              <w:rPr>
                <w:sz w:val="24"/>
                <w:szCs w:val="24"/>
              </w:rPr>
            </w:pPr>
            <w:r>
              <w:rPr>
                <w:sz w:val="24"/>
                <w:szCs w:val="24"/>
              </w:rPr>
              <w:t>Rīko - Staņislava Broka Daugavpils mūzikas vidusskola</w:t>
            </w:r>
          </w:p>
          <w:p w:rsidR="008C131C" w:rsidRDefault="0078048E">
            <w:pPr>
              <w:jc w:val="both"/>
              <w:rPr>
                <w:sz w:val="24"/>
                <w:szCs w:val="24"/>
              </w:rPr>
            </w:pPr>
            <w:r>
              <w:rPr>
                <w:sz w:val="24"/>
                <w:szCs w:val="24"/>
              </w:rPr>
              <w:t>A K</w:t>
            </w:r>
            <w:r w:rsidR="008C131C">
              <w:rPr>
                <w:sz w:val="24"/>
                <w:szCs w:val="24"/>
              </w:rPr>
              <w:t xml:space="preserve"> ( </w:t>
            </w:r>
            <w:proofErr w:type="spellStart"/>
            <w:r w:rsidR="008C131C">
              <w:rPr>
                <w:sz w:val="24"/>
                <w:szCs w:val="24"/>
              </w:rPr>
              <w:t>Taustiņinstrumentu</w:t>
            </w:r>
            <w:proofErr w:type="spellEnd"/>
            <w:r w:rsidR="008C131C">
              <w:rPr>
                <w:sz w:val="24"/>
                <w:szCs w:val="24"/>
              </w:rPr>
              <w:t xml:space="preserve"> spēle – akordeona spēle)</w:t>
            </w:r>
          </w:p>
          <w:p w:rsidR="008C131C" w:rsidRDefault="0078048E">
            <w:pPr>
              <w:jc w:val="both"/>
              <w:rPr>
                <w:sz w:val="24"/>
                <w:szCs w:val="24"/>
              </w:rPr>
            </w:pPr>
            <w:r>
              <w:rPr>
                <w:sz w:val="24"/>
                <w:szCs w:val="24"/>
              </w:rPr>
              <w:t>A K</w:t>
            </w:r>
            <w:r w:rsidR="008C131C">
              <w:rPr>
                <w:sz w:val="24"/>
                <w:szCs w:val="24"/>
              </w:rPr>
              <w:t xml:space="preserve"> ( </w:t>
            </w:r>
            <w:proofErr w:type="spellStart"/>
            <w:r w:rsidR="008C131C">
              <w:rPr>
                <w:sz w:val="24"/>
                <w:szCs w:val="24"/>
              </w:rPr>
              <w:t>Pūšaminstrumentu</w:t>
            </w:r>
            <w:proofErr w:type="spellEnd"/>
            <w:r w:rsidR="008C131C">
              <w:rPr>
                <w:sz w:val="24"/>
                <w:szCs w:val="24"/>
              </w:rPr>
              <w:t xml:space="preserve"> spēle – flautas spēle)</w:t>
            </w:r>
          </w:p>
          <w:p w:rsidR="008C131C" w:rsidRDefault="0078048E">
            <w:pPr>
              <w:jc w:val="both"/>
              <w:rPr>
                <w:sz w:val="24"/>
                <w:szCs w:val="24"/>
              </w:rPr>
            </w:pPr>
            <w:r>
              <w:rPr>
                <w:sz w:val="24"/>
                <w:szCs w:val="24"/>
              </w:rPr>
              <w:t>K Ģ</w:t>
            </w:r>
            <w:r w:rsidR="008C131C">
              <w:rPr>
                <w:sz w:val="24"/>
                <w:szCs w:val="24"/>
              </w:rPr>
              <w:t xml:space="preserve"> ( Vokālā mūzika – kora klase)</w:t>
            </w:r>
          </w:p>
          <w:p w:rsidR="008C131C" w:rsidRDefault="008C131C">
            <w:pPr>
              <w:jc w:val="both"/>
              <w:rPr>
                <w:sz w:val="24"/>
                <w:szCs w:val="24"/>
              </w:rPr>
            </w:pPr>
            <w:r>
              <w:rPr>
                <w:sz w:val="24"/>
                <w:szCs w:val="24"/>
              </w:rPr>
              <w:t xml:space="preserve">Ped. I. </w:t>
            </w:r>
            <w:proofErr w:type="spellStart"/>
            <w:r>
              <w:rPr>
                <w:sz w:val="24"/>
                <w:szCs w:val="24"/>
              </w:rPr>
              <w:t>Makareni</w:t>
            </w:r>
            <w:proofErr w:type="spellEnd"/>
            <w:r>
              <w:rPr>
                <w:sz w:val="24"/>
                <w:szCs w:val="24"/>
              </w:rPr>
              <w:t xml:space="preserve">, J. </w:t>
            </w:r>
            <w:proofErr w:type="spellStart"/>
            <w:r>
              <w:rPr>
                <w:sz w:val="24"/>
                <w:szCs w:val="24"/>
              </w:rPr>
              <w:t>Bumbišs</w:t>
            </w:r>
            <w:proofErr w:type="spellEnd"/>
          </w:p>
          <w:p w:rsidR="008C131C" w:rsidRDefault="008C131C">
            <w:pPr>
              <w:ind w:left="720"/>
              <w:jc w:val="both"/>
              <w:rPr>
                <w:sz w:val="24"/>
                <w:szCs w:val="24"/>
              </w:rPr>
            </w:pPr>
          </w:p>
          <w:p w:rsidR="008C131C" w:rsidRDefault="008C131C" w:rsidP="0078048E">
            <w:pPr>
              <w:jc w:val="both"/>
              <w:rPr>
                <w:sz w:val="28"/>
                <w:szCs w:val="28"/>
                <w:u w:val="single"/>
              </w:rPr>
            </w:pPr>
            <w:r>
              <w:rPr>
                <w:sz w:val="24"/>
                <w:szCs w:val="24"/>
              </w:rPr>
              <w:t xml:space="preserve"> </w:t>
            </w:r>
            <w:proofErr w:type="spellStart"/>
            <w:r>
              <w:rPr>
                <w:sz w:val="28"/>
                <w:szCs w:val="28"/>
                <w:u w:val="single"/>
              </w:rPr>
              <w:t>Taustiņinstrumentu</w:t>
            </w:r>
            <w:proofErr w:type="spellEnd"/>
            <w:r>
              <w:rPr>
                <w:sz w:val="28"/>
                <w:szCs w:val="28"/>
                <w:u w:val="single"/>
              </w:rPr>
              <w:t xml:space="preserve"> spēle – akordeona spēle</w:t>
            </w:r>
          </w:p>
          <w:p w:rsidR="0078048E" w:rsidRDefault="008C131C">
            <w:pPr>
              <w:rPr>
                <w:sz w:val="24"/>
                <w:szCs w:val="24"/>
              </w:rPr>
            </w:pPr>
            <w:r>
              <w:rPr>
                <w:sz w:val="24"/>
                <w:szCs w:val="24"/>
              </w:rPr>
              <w:t xml:space="preserve">1. Kamerorķestra koncerts Kokneses novada domē 2016. gada 20. septembrī            </w:t>
            </w:r>
          </w:p>
          <w:p w:rsidR="008C131C" w:rsidRDefault="008C131C">
            <w:pPr>
              <w:rPr>
                <w:rFonts w:cstheme="minorBidi"/>
                <w:sz w:val="24"/>
                <w:szCs w:val="24"/>
              </w:rPr>
            </w:pPr>
            <w:r>
              <w:rPr>
                <w:sz w:val="24"/>
                <w:szCs w:val="24"/>
              </w:rPr>
              <w:t xml:space="preserve">Rīko – Kokneses novada dome                                                                             </w:t>
            </w:r>
            <w:proofErr w:type="spellStart"/>
            <w:r>
              <w:rPr>
                <w:sz w:val="24"/>
                <w:szCs w:val="24"/>
              </w:rPr>
              <w:t>Ped.K</w:t>
            </w:r>
            <w:proofErr w:type="spellEnd"/>
            <w:r>
              <w:rPr>
                <w:sz w:val="24"/>
                <w:szCs w:val="24"/>
              </w:rPr>
              <w:t xml:space="preserve">. </w:t>
            </w:r>
            <w:proofErr w:type="spellStart"/>
            <w:r>
              <w:rPr>
                <w:sz w:val="24"/>
                <w:szCs w:val="24"/>
              </w:rPr>
              <w:t>Vancāne</w:t>
            </w:r>
            <w:proofErr w:type="spellEnd"/>
            <w:r>
              <w:rPr>
                <w:sz w:val="24"/>
                <w:szCs w:val="24"/>
              </w:rPr>
              <w:t xml:space="preserve">, I. Bērziņa   </w:t>
            </w:r>
          </w:p>
          <w:p w:rsidR="008C131C" w:rsidRDefault="008C131C">
            <w:pPr>
              <w:rPr>
                <w:sz w:val="24"/>
                <w:szCs w:val="24"/>
              </w:rPr>
            </w:pPr>
          </w:p>
          <w:p w:rsidR="008C131C" w:rsidRDefault="008C131C">
            <w:pPr>
              <w:rPr>
                <w:sz w:val="24"/>
                <w:szCs w:val="24"/>
              </w:rPr>
            </w:pPr>
            <w:r>
              <w:rPr>
                <w:sz w:val="24"/>
                <w:szCs w:val="24"/>
              </w:rPr>
              <w:t xml:space="preserve">2. Akordeonistu kamerorķestra koncerts 2017. gada 8. aprīlī </w:t>
            </w:r>
          </w:p>
          <w:p w:rsidR="008C131C" w:rsidRDefault="008C131C">
            <w:pPr>
              <w:rPr>
                <w:sz w:val="24"/>
                <w:szCs w:val="24"/>
              </w:rPr>
            </w:pPr>
            <w:r>
              <w:rPr>
                <w:sz w:val="24"/>
                <w:szCs w:val="24"/>
              </w:rPr>
              <w:t>Rīko – Kokneses Mūzikas skola</w:t>
            </w:r>
          </w:p>
          <w:p w:rsidR="008C131C" w:rsidRDefault="008C131C">
            <w:pPr>
              <w:rPr>
                <w:sz w:val="24"/>
                <w:szCs w:val="24"/>
              </w:rPr>
            </w:pPr>
            <w:r>
              <w:rPr>
                <w:sz w:val="24"/>
                <w:szCs w:val="24"/>
              </w:rPr>
              <w:t xml:space="preserve">Ped. K. </w:t>
            </w:r>
            <w:proofErr w:type="spellStart"/>
            <w:r>
              <w:rPr>
                <w:sz w:val="24"/>
                <w:szCs w:val="24"/>
              </w:rPr>
              <w:t>Vancāne</w:t>
            </w:r>
            <w:proofErr w:type="spellEnd"/>
          </w:p>
          <w:p w:rsidR="008C131C" w:rsidRDefault="008C131C">
            <w:pPr>
              <w:rPr>
                <w:sz w:val="24"/>
                <w:szCs w:val="24"/>
              </w:rPr>
            </w:pPr>
          </w:p>
          <w:p w:rsidR="008C131C" w:rsidRDefault="008C131C">
            <w:pPr>
              <w:rPr>
                <w:sz w:val="24"/>
                <w:szCs w:val="24"/>
              </w:rPr>
            </w:pPr>
            <w:r>
              <w:rPr>
                <w:sz w:val="24"/>
                <w:szCs w:val="24"/>
              </w:rPr>
              <w:t xml:space="preserve">3. Starptautiskās „Akordeona dienas 2017” Rīgā </w:t>
            </w:r>
            <w:proofErr w:type="spellStart"/>
            <w:r>
              <w:rPr>
                <w:sz w:val="24"/>
                <w:szCs w:val="24"/>
              </w:rPr>
              <w:t>sv</w:t>
            </w:r>
            <w:proofErr w:type="spellEnd"/>
            <w:r>
              <w:rPr>
                <w:sz w:val="24"/>
                <w:szCs w:val="24"/>
              </w:rPr>
              <w:t>. Pētera baznīcā un Latvijas Nacionālajā bibliotēkā 2017. gada 23.-25. aprīlī</w:t>
            </w:r>
          </w:p>
          <w:p w:rsidR="008C131C" w:rsidRDefault="008C131C">
            <w:pPr>
              <w:rPr>
                <w:sz w:val="24"/>
                <w:szCs w:val="24"/>
              </w:rPr>
            </w:pPr>
            <w:r>
              <w:rPr>
                <w:sz w:val="24"/>
                <w:szCs w:val="24"/>
              </w:rPr>
              <w:lastRenderedPageBreak/>
              <w:t xml:space="preserve">Rīko – Rīgas Skolēnu pils </w:t>
            </w:r>
          </w:p>
          <w:p w:rsidR="008C131C" w:rsidRDefault="008C131C">
            <w:pPr>
              <w:rPr>
                <w:sz w:val="24"/>
                <w:szCs w:val="24"/>
              </w:rPr>
            </w:pPr>
            <w:r>
              <w:rPr>
                <w:sz w:val="24"/>
                <w:szCs w:val="24"/>
              </w:rPr>
              <w:t xml:space="preserve">Ped. K. </w:t>
            </w:r>
            <w:proofErr w:type="spellStart"/>
            <w:r>
              <w:rPr>
                <w:sz w:val="24"/>
                <w:szCs w:val="24"/>
              </w:rPr>
              <w:t>Vancāne</w:t>
            </w:r>
            <w:proofErr w:type="spellEnd"/>
            <w:r>
              <w:rPr>
                <w:sz w:val="24"/>
                <w:szCs w:val="24"/>
              </w:rPr>
              <w:t xml:space="preserve"> , I. Bērziņa  </w:t>
            </w:r>
          </w:p>
          <w:p w:rsidR="008C131C" w:rsidRDefault="008C131C">
            <w:pPr>
              <w:rPr>
                <w:sz w:val="24"/>
                <w:szCs w:val="24"/>
              </w:rPr>
            </w:pPr>
          </w:p>
          <w:p w:rsidR="008C131C" w:rsidRDefault="008C131C">
            <w:pPr>
              <w:rPr>
                <w:sz w:val="24"/>
                <w:szCs w:val="24"/>
              </w:rPr>
            </w:pPr>
            <w:r>
              <w:rPr>
                <w:sz w:val="24"/>
                <w:szCs w:val="24"/>
              </w:rPr>
              <w:t xml:space="preserve">4. Latgales reģiona mūzikas skolu akordeona ansambļu un orķestru konkurss „Daugavpils 2017”     2017. gada 10. maijā </w:t>
            </w:r>
          </w:p>
          <w:p w:rsidR="008C131C" w:rsidRDefault="008C131C">
            <w:pPr>
              <w:rPr>
                <w:sz w:val="24"/>
                <w:szCs w:val="24"/>
              </w:rPr>
            </w:pPr>
            <w:r>
              <w:rPr>
                <w:sz w:val="24"/>
                <w:szCs w:val="24"/>
              </w:rPr>
              <w:t>Rīko – St. Broka Daugavpils Mūzikas vidusskola</w:t>
            </w:r>
          </w:p>
          <w:p w:rsidR="008C131C" w:rsidRDefault="0078048E">
            <w:pPr>
              <w:rPr>
                <w:sz w:val="24"/>
                <w:szCs w:val="24"/>
              </w:rPr>
            </w:pPr>
            <w:r>
              <w:rPr>
                <w:sz w:val="24"/>
                <w:szCs w:val="24"/>
              </w:rPr>
              <w:t>K V</w:t>
            </w:r>
            <w:r w:rsidR="008C131C">
              <w:rPr>
                <w:sz w:val="24"/>
                <w:szCs w:val="24"/>
              </w:rPr>
              <w:t xml:space="preserve"> 3. klase un  Aleksis Krūmiņš 2. klase Atzinība   17 punkti</w:t>
            </w:r>
          </w:p>
          <w:p w:rsidR="008C131C" w:rsidRDefault="008C131C">
            <w:pPr>
              <w:rPr>
                <w:sz w:val="24"/>
                <w:szCs w:val="24"/>
              </w:rPr>
            </w:pPr>
            <w:r>
              <w:rPr>
                <w:sz w:val="24"/>
                <w:szCs w:val="24"/>
              </w:rPr>
              <w:t>Kamerorķestris III vieta 19 punkti</w:t>
            </w:r>
          </w:p>
          <w:p w:rsidR="008C131C" w:rsidRDefault="008C131C">
            <w:pPr>
              <w:rPr>
                <w:sz w:val="24"/>
                <w:szCs w:val="24"/>
              </w:rPr>
            </w:pPr>
            <w:r>
              <w:rPr>
                <w:sz w:val="24"/>
                <w:szCs w:val="24"/>
              </w:rPr>
              <w:t xml:space="preserve">Ped. K. </w:t>
            </w:r>
            <w:proofErr w:type="spellStart"/>
            <w:r>
              <w:rPr>
                <w:sz w:val="24"/>
                <w:szCs w:val="24"/>
              </w:rPr>
              <w:t>Vancāne</w:t>
            </w:r>
            <w:proofErr w:type="spellEnd"/>
            <w:r>
              <w:rPr>
                <w:sz w:val="24"/>
                <w:szCs w:val="24"/>
              </w:rPr>
              <w:t xml:space="preserve">, I. Bērziņa                                                                     </w:t>
            </w:r>
          </w:p>
          <w:p w:rsidR="008C131C" w:rsidRDefault="008C131C">
            <w:pPr>
              <w:jc w:val="both"/>
              <w:rPr>
                <w:sz w:val="28"/>
                <w:szCs w:val="28"/>
                <w:u w:val="single"/>
              </w:rPr>
            </w:pPr>
            <w:proofErr w:type="spellStart"/>
            <w:r>
              <w:rPr>
                <w:sz w:val="28"/>
                <w:szCs w:val="28"/>
                <w:u w:val="single"/>
              </w:rPr>
              <w:t>Pūšaminstrumentu</w:t>
            </w:r>
            <w:proofErr w:type="spellEnd"/>
            <w:r>
              <w:rPr>
                <w:sz w:val="28"/>
                <w:szCs w:val="28"/>
                <w:u w:val="single"/>
              </w:rPr>
              <w:t xml:space="preserve"> spēle</w:t>
            </w:r>
          </w:p>
          <w:p w:rsidR="008C131C" w:rsidRDefault="008C131C">
            <w:pPr>
              <w:jc w:val="both"/>
              <w:rPr>
                <w:sz w:val="24"/>
                <w:szCs w:val="24"/>
              </w:rPr>
            </w:pPr>
            <w:r>
              <w:rPr>
                <w:sz w:val="24"/>
                <w:szCs w:val="24"/>
              </w:rPr>
              <w:t xml:space="preserve">1. XXII Latvijas mūzikas skolu </w:t>
            </w:r>
            <w:proofErr w:type="spellStart"/>
            <w:r>
              <w:rPr>
                <w:sz w:val="24"/>
                <w:szCs w:val="24"/>
              </w:rPr>
              <w:t>pūšaminstrumentu</w:t>
            </w:r>
            <w:proofErr w:type="spellEnd"/>
            <w:r>
              <w:rPr>
                <w:sz w:val="24"/>
                <w:szCs w:val="24"/>
              </w:rPr>
              <w:t xml:space="preserve"> un sitaminstrumentu izpildītāju konkurss 2017. gada 27.-29. janvārī</w:t>
            </w:r>
          </w:p>
          <w:p w:rsidR="008C131C" w:rsidRDefault="008C131C">
            <w:pPr>
              <w:jc w:val="both"/>
              <w:rPr>
                <w:sz w:val="24"/>
                <w:szCs w:val="24"/>
              </w:rPr>
            </w:pPr>
            <w:r>
              <w:rPr>
                <w:sz w:val="24"/>
                <w:szCs w:val="24"/>
              </w:rPr>
              <w:t>Rīko – J. Vītola Latvijas Mūzikas akadēmija</w:t>
            </w:r>
          </w:p>
          <w:p w:rsidR="008C131C" w:rsidRDefault="0078048E">
            <w:pPr>
              <w:jc w:val="both"/>
              <w:rPr>
                <w:sz w:val="24"/>
                <w:szCs w:val="24"/>
              </w:rPr>
            </w:pPr>
            <w:r>
              <w:rPr>
                <w:sz w:val="24"/>
                <w:szCs w:val="24"/>
              </w:rPr>
              <w:t>U G</w:t>
            </w:r>
            <w:r w:rsidR="008C131C">
              <w:rPr>
                <w:sz w:val="24"/>
                <w:szCs w:val="24"/>
              </w:rPr>
              <w:t xml:space="preserve"> 6. klase II vieta 85,5  punkti</w:t>
            </w:r>
          </w:p>
          <w:p w:rsidR="008C131C" w:rsidRDefault="008C131C">
            <w:pPr>
              <w:jc w:val="both"/>
              <w:rPr>
                <w:sz w:val="24"/>
                <w:szCs w:val="24"/>
              </w:rPr>
            </w:pPr>
            <w:r>
              <w:rPr>
                <w:sz w:val="24"/>
                <w:szCs w:val="24"/>
              </w:rPr>
              <w:t>Ped. Z. Puķītis</w:t>
            </w:r>
          </w:p>
          <w:p w:rsidR="008C131C" w:rsidRDefault="008C131C">
            <w:pPr>
              <w:jc w:val="both"/>
              <w:rPr>
                <w:sz w:val="24"/>
                <w:szCs w:val="24"/>
              </w:rPr>
            </w:pPr>
          </w:p>
          <w:p w:rsidR="008C131C" w:rsidRDefault="008C131C">
            <w:pPr>
              <w:jc w:val="both"/>
              <w:rPr>
                <w:sz w:val="24"/>
                <w:szCs w:val="24"/>
              </w:rPr>
            </w:pPr>
            <w:r>
              <w:rPr>
                <w:sz w:val="24"/>
                <w:szCs w:val="24"/>
              </w:rPr>
              <w:t xml:space="preserve">2. X Starptautiskā festivāla </w:t>
            </w:r>
            <w:proofErr w:type="spellStart"/>
            <w:r>
              <w:rPr>
                <w:sz w:val="24"/>
                <w:szCs w:val="24"/>
              </w:rPr>
              <w:t>Saxophonia</w:t>
            </w:r>
            <w:proofErr w:type="spellEnd"/>
            <w:r>
              <w:rPr>
                <w:sz w:val="24"/>
                <w:szCs w:val="24"/>
              </w:rPr>
              <w:t xml:space="preserve"> Latvijas saksofonistu konkurss 2017. gada 23. februārī </w:t>
            </w:r>
          </w:p>
          <w:p w:rsidR="008C131C" w:rsidRDefault="008C131C">
            <w:pPr>
              <w:jc w:val="both"/>
              <w:rPr>
                <w:sz w:val="24"/>
                <w:szCs w:val="24"/>
              </w:rPr>
            </w:pPr>
            <w:r>
              <w:rPr>
                <w:sz w:val="24"/>
                <w:szCs w:val="24"/>
              </w:rPr>
              <w:t>Rīko – Brāļu Jurjānu biedrība</w:t>
            </w:r>
          </w:p>
          <w:p w:rsidR="008C131C" w:rsidRDefault="0078048E">
            <w:pPr>
              <w:jc w:val="both"/>
              <w:rPr>
                <w:sz w:val="24"/>
                <w:szCs w:val="24"/>
              </w:rPr>
            </w:pPr>
            <w:r>
              <w:rPr>
                <w:sz w:val="24"/>
                <w:szCs w:val="24"/>
              </w:rPr>
              <w:t>U G</w:t>
            </w:r>
            <w:r w:rsidR="008C131C">
              <w:rPr>
                <w:sz w:val="24"/>
                <w:szCs w:val="24"/>
              </w:rPr>
              <w:t xml:space="preserve"> 6. klase II grupa  18,5 punkti</w:t>
            </w:r>
          </w:p>
          <w:p w:rsidR="008C131C" w:rsidRDefault="008C131C">
            <w:pPr>
              <w:jc w:val="both"/>
              <w:rPr>
                <w:sz w:val="24"/>
                <w:szCs w:val="24"/>
              </w:rPr>
            </w:pPr>
            <w:r>
              <w:rPr>
                <w:sz w:val="24"/>
                <w:szCs w:val="24"/>
              </w:rPr>
              <w:t>Ped. Z. Puķītis</w:t>
            </w:r>
          </w:p>
          <w:p w:rsidR="008C131C" w:rsidRDefault="008C131C">
            <w:pPr>
              <w:jc w:val="both"/>
              <w:rPr>
                <w:sz w:val="24"/>
                <w:szCs w:val="24"/>
              </w:rPr>
            </w:pPr>
          </w:p>
          <w:p w:rsidR="008C131C" w:rsidRDefault="008C131C">
            <w:pPr>
              <w:jc w:val="both"/>
              <w:rPr>
                <w:sz w:val="24"/>
                <w:szCs w:val="24"/>
              </w:rPr>
            </w:pPr>
            <w:r>
              <w:rPr>
                <w:sz w:val="24"/>
                <w:szCs w:val="24"/>
              </w:rPr>
              <w:t xml:space="preserve">3. V Latgales Mūzikas skolu IP </w:t>
            </w:r>
            <w:proofErr w:type="spellStart"/>
            <w:r>
              <w:rPr>
                <w:sz w:val="24"/>
                <w:szCs w:val="24"/>
              </w:rPr>
              <w:t>Pūšaminstrumentu</w:t>
            </w:r>
            <w:proofErr w:type="spellEnd"/>
            <w:r>
              <w:rPr>
                <w:sz w:val="24"/>
                <w:szCs w:val="24"/>
              </w:rPr>
              <w:t xml:space="preserve"> spēle un IP Sitaminstrumentu spēle audzēkņu konkurss 2017. gada 1. martā</w:t>
            </w:r>
          </w:p>
          <w:p w:rsidR="008C131C" w:rsidRDefault="008C131C">
            <w:pPr>
              <w:jc w:val="both"/>
              <w:rPr>
                <w:sz w:val="24"/>
                <w:szCs w:val="24"/>
              </w:rPr>
            </w:pPr>
            <w:r>
              <w:rPr>
                <w:sz w:val="24"/>
                <w:szCs w:val="24"/>
              </w:rPr>
              <w:t>Rīko – J. Ivanova Rēzeknes Mūzikas vidusskola</w:t>
            </w:r>
          </w:p>
          <w:p w:rsidR="008C131C" w:rsidRDefault="0078048E">
            <w:pPr>
              <w:jc w:val="both"/>
              <w:rPr>
                <w:sz w:val="24"/>
                <w:szCs w:val="24"/>
              </w:rPr>
            </w:pPr>
            <w:r>
              <w:rPr>
                <w:sz w:val="24"/>
                <w:szCs w:val="24"/>
              </w:rPr>
              <w:t>S Z</w:t>
            </w:r>
            <w:r w:rsidR="008C131C">
              <w:rPr>
                <w:sz w:val="24"/>
                <w:szCs w:val="24"/>
              </w:rPr>
              <w:t xml:space="preserve"> 3. klase III vieta 19,66 punkti</w:t>
            </w:r>
          </w:p>
          <w:p w:rsidR="008C131C" w:rsidRDefault="008C131C">
            <w:pPr>
              <w:jc w:val="both"/>
              <w:rPr>
                <w:sz w:val="24"/>
                <w:szCs w:val="24"/>
              </w:rPr>
            </w:pPr>
            <w:r>
              <w:rPr>
                <w:sz w:val="24"/>
                <w:szCs w:val="24"/>
              </w:rPr>
              <w:t xml:space="preserve">Ped. G. </w:t>
            </w:r>
            <w:proofErr w:type="spellStart"/>
            <w:r>
              <w:rPr>
                <w:sz w:val="24"/>
                <w:szCs w:val="24"/>
              </w:rPr>
              <w:t>Ermiča</w:t>
            </w:r>
            <w:proofErr w:type="spellEnd"/>
          </w:p>
          <w:p w:rsidR="008C131C" w:rsidRDefault="008C131C">
            <w:pPr>
              <w:rPr>
                <w:sz w:val="24"/>
                <w:szCs w:val="24"/>
              </w:rPr>
            </w:pPr>
          </w:p>
          <w:p w:rsidR="008C131C" w:rsidRDefault="008C131C">
            <w:pPr>
              <w:jc w:val="both"/>
              <w:rPr>
                <w:sz w:val="28"/>
                <w:szCs w:val="28"/>
                <w:u w:val="single"/>
              </w:rPr>
            </w:pPr>
            <w:r>
              <w:rPr>
                <w:sz w:val="28"/>
                <w:szCs w:val="28"/>
                <w:u w:val="single"/>
              </w:rPr>
              <w:t>Stīgu instrumentu spēle – vijoles spēle</w:t>
            </w:r>
          </w:p>
          <w:p w:rsidR="008C131C" w:rsidRDefault="008C131C">
            <w:pPr>
              <w:jc w:val="both"/>
              <w:rPr>
                <w:sz w:val="24"/>
                <w:szCs w:val="24"/>
              </w:rPr>
            </w:pPr>
            <w:r>
              <w:rPr>
                <w:sz w:val="24"/>
                <w:szCs w:val="24"/>
              </w:rPr>
              <w:t>1. Latvijas mūzikas skolu stīgu instrumentu nodaļas audzēkņu ansambļu konkurss „Rīgas stīgas 2017” 2017. gada 24. februārī</w:t>
            </w:r>
          </w:p>
          <w:p w:rsidR="008C131C" w:rsidRDefault="008C131C">
            <w:pPr>
              <w:jc w:val="both"/>
              <w:rPr>
                <w:sz w:val="24"/>
                <w:szCs w:val="24"/>
              </w:rPr>
            </w:pPr>
            <w:r>
              <w:rPr>
                <w:sz w:val="24"/>
                <w:szCs w:val="24"/>
              </w:rPr>
              <w:t>Rīko – P. Jurjāna mūzikas skola</w:t>
            </w:r>
          </w:p>
          <w:p w:rsidR="008C131C" w:rsidRDefault="008C131C">
            <w:pPr>
              <w:jc w:val="both"/>
              <w:rPr>
                <w:sz w:val="24"/>
                <w:szCs w:val="24"/>
              </w:rPr>
            </w:pPr>
            <w:r>
              <w:rPr>
                <w:sz w:val="24"/>
                <w:szCs w:val="24"/>
              </w:rPr>
              <w:t>Stīgu trio 17 punkti, Diploms</w:t>
            </w:r>
          </w:p>
          <w:p w:rsidR="008C131C" w:rsidRDefault="008C131C">
            <w:pPr>
              <w:jc w:val="both"/>
              <w:rPr>
                <w:sz w:val="24"/>
                <w:szCs w:val="24"/>
              </w:rPr>
            </w:pPr>
            <w:r>
              <w:rPr>
                <w:sz w:val="24"/>
                <w:szCs w:val="24"/>
              </w:rPr>
              <w:t>Ped. J. Atslēga</w:t>
            </w:r>
          </w:p>
          <w:p w:rsidR="008C131C" w:rsidRDefault="008C131C">
            <w:pPr>
              <w:jc w:val="both"/>
              <w:rPr>
                <w:sz w:val="24"/>
                <w:szCs w:val="24"/>
              </w:rPr>
            </w:pPr>
            <w:r>
              <w:rPr>
                <w:sz w:val="24"/>
                <w:szCs w:val="24"/>
              </w:rPr>
              <w:t xml:space="preserve">                                                                                                          </w:t>
            </w:r>
          </w:p>
          <w:p w:rsidR="008C131C" w:rsidRDefault="008C131C">
            <w:pPr>
              <w:jc w:val="both"/>
              <w:rPr>
                <w:b/>
                <w:sz w:val="24"/>
                <w:szCs w:val="24"/>
              </w:rPr>
            </w:pPr>
          </w:p>
        </w:tc>
      </w:tr>
    </w:tbl>
    <w:p w:rsidR="008C131C" w:rsidRDefault="008C131C" w:rsidP="008C131C">
      <w:pPr>
        <w:jc w:val="both"/>
        <w:rPr>
          <w:b/>
          <w:sz w:val="24"/>
          <w:szCs w:val="24"/>
          <w:u w:val="single"/>
        </w:rPr>
      </w:pPr>
    </w:p>
    <w:p w:rsidR="008C131C" w:rsidRDefault="008C131C" w:rsidP="008C131C">
      <w:pPr>
        <w:jc w:val="both"/>
        <w:rPr>
          <w:b/>
          <w:sz w:val="28"/>
          <w:szCs w:val="28"/>
          <w:u w:val="single"/>
        </w:rPr>
      </w:pPr>
      <w:r>
        <w:rPr>
          <w:b/>
          <w:sz w:val="28"/>
          <w:szCs w:val="28"/>
          <w:u w:val="single"/>
        </w:rPr>
        <w:t>V. Pārskata gadā notikušās pārmaiņas:</w:t>
      </w:r>
    </w:p>
    <w:tbl>
      <w:tblPr>
        <w:tblStyle w:val="Reatabula"/>
        <w:tblW w:w="0" w:type="auto"/>
        <w:tblInd w:w="0" w:type="dxa"/>
        <w:tblLook w:val="04A0" w:firstRow="1" w:lastRow="0" w:firstColumn="1" w:lastColumn="0" w:noHBand="0" w:noVBand="1"/>
      </w:tblPr>
      <w:tblGrid>
        <w:gridCol w:w="8522"/>
      </w:tblGrid>
      <w:tr w:rsidR="008C131C" w:rsidTr="008C131C">
        <w:tc>
          <w:tcPr>
            <w:tcW w:w="8522" w:type="dxa"/>
            <w:tcBorders>
              <w:top w:val="single" w:sz="4" w:space="0" w:color="auto"/>
              <w:left w:val="single" w:sz="4" w:space="0" w:color="auto"/>
              <w:bottom w:val="single" w:sz="4" w:space="0" w:color="auto"/>
              <w:right w:val="single" w:sz="4" w:space="0" w:color="auto"/>
            </w:tcBorders>
          </w:tcPr>
          <w:p w:rsidR="008C131C" w:rsidRDefault="008C131C">
            <w:pPr>
              <w:jc w:val="both"/>
              <w:rPr>
                <w:sz w:val="24"/>
                <w:szCs w:val="24"/>
              </w:rPr>
            </w:pPr>
            <w:r>
              <w:rPr>
                <w:sz w:val="24"/>
                <w:szCs w:val="24"/>
              </w:rPr>
              <w:t>_</w:t>
            </w:r>
          </w:p>
          <w:p w:rsidR="008C131C" w:rsidRDefault="008C131C">
            <w:pPr>
              <w:jc w:val="both"/>
              <w:rPr>
                <w:sz w:val="24"/>
                <w:szCs w:val="24"/>
              </w:rPr>
            </w:pPr>
          </w:p>
        </w:tc>
      </w:tr>
    </w:tbl>
    <w:p w:rsidR="008C131C" w:rsidRDefault="008C131C" w:rsidP="008C131C">
      <w:pPr>
        <w:jc w:val="both"/>
        <w:rPr>
          <w:b/>
          <w:sz w:val="28"/>
          <w:szCs w:val="28"/>
          <w:u w:val="single"/>
        </w:rPr>
      </w:pPr>
    </w:p>
    <w:p w:rsidR="008C131C" w:rsidRDefault="008C131C" w:rsidP="008C131C">
      <w:pPr>
        <w:jc w:val="both"/>
        <w:rPr>
          <w:b/>
          <w:sz w:val="28"/>
          <w:szCs w:val="28"/>
          <w:u w:val="single"/>
        </w:rPr>
      </w:pPr>
      <w:r>
        <w:rPr>
          <w:b/>
          <w:sz w:val="28"/>
          <w:szCs w:val="28"/>
          <w:u w:val="single"/>
        </w:rPr>
        <w:t>VI. Prognozes un plāni nākošajam mācību gadam:</w:t>
      </w:r>
    </w:p>
    <w:tbl>
      <w:tblPr>
        <w:tblStyle w:val="Reatabula"/>
        <w:tblW w:w="0" w:type="auto"/>
        <w:tblInd w:w="0" w:type="dxa"/>
        <w:tblLook w:val="04A0" w:firstRow="1" w:lastRow="0" w:firstColumn="1" w:lastColumn="0" w:noHBand="0" w:noVBand="1"/>
      </w:tblPr>
      <w:tblGrid>
        <w:gridCol w:w="8522"/>
      </w:tblGrid>
      <w:tr w:rsidR="008C131C" w:rsidTr="008C131C">
        <w:tc>
          <w:tcPr>
            <w:tcW w:w="8522" w:type="dxa"/>
            <w:tcBorders>
              <w:top w:val="single" w:sz="4" w:space="0" w:color="auto"/>
              <w:left w:val="single" w:sz="4" w:space="0" w:color="auto"/>
              <w:bottom w:val="single" w:sz="4" w:space="0" w:color="auto"/>
              <w:right w:val="single" w:sz="4" w:space="0" w:color="auto"/>
            </w:tcBorders>
          </w:tcPr>
          <w:p w:rsidR="008C131C" w:rsidRDefault="008C131C" w:rsidP="008C131C">
            <w:pPr>
              <w:pStyle w:val="Sarakstarindkopa"/>
              <w:numPr>
                <w:ilvl w:val="0"/>
                <w:numId w:val="8"/>
              </w:numPr>
              <w:jc w:val="both"/>
            </w:pPr>
            <w:r>
              <w:lastRenderedPageBreak/>
              <w:t>„Akordeona dienu” ietvaros kamerorķestrim organizēt koncertus lielākajās Latvijas koncertzālēs.</w:t>
            </w:r>
          </w:p>
          <w:p w:rsidR="008C131C" w:rsidRDefault="008C131C" w:rsidP="008C131C">
            <w:pPr>
              <w:pStyle w:val="Sarakstarindkopa"/>
              <w:numPr>
                <w:ilvl w:val="0"/>
                <w:numId w:val="8"/>
              </w:numPr>
              <w:jc w:val="both"/>
            </w:pPr>
            <w:r>
              <w:t>18.novembra LR Proklamēšanas dienai veltīts koncerts.</w:t>
            </w:r>
          </w:p>
          <w:p w:rsidR="008C131C" w:rsidRDefault="008C131C" w:rsidP="008C131C">
            <w:pPr>
              <w:pStyle w:val="Sarakstarindkopa"/>
              <w:numPr>
                <w:ilvl w:val="0"/>
                <w:numId w:val="8"/>
              </w:numPr>
              <w:jc w:val="both"/>
            </w:pPr>
            <w:r>
              <w:t>Ziemassvētku koncerts Kokneses Mūzikas skolā.</w:t>
            </w:r>
          </w:p>
          <w:p w:rsidR="008C131C" w:rsidRDefault="008C131C" w:rsidP="008C131C">
            <w:pPr>
              <w:pStyle w:val="Sarakstarindkopa"/>
              <w:numPr>
                <w:ilvl w:val="0"/>
                <w:numId w:val="8"/>
              </w:numPr>
              <w:jc w:val="both"/>
            </w:pPr>
            <w:r>
              <w:t>Ziemassvētku karnevāls skolas pagalmā ar muzicēšanu, dziedāšanu, sportiskām aktivitātēm un pikniku</w:t>
            </w:r>
          </w:p>
          <w:p w:rsidR="008C131C" w:rsidRDefault="008C131C" w:rsidP="008C131C">
            <w:pPr>
              <w:pStyle w:val="Sarakstarindkopa"/>
              <w:numPr>
                <w:ilvl w:val="0"/>
                <w:numId w:val="8"/>
              </w:numPr>
              <w:jc w:val="both"/>
            </w:pPr>
            <w:r>
              <w:t>Lieldienu koncerts.</w:t>
            </w:r>
          </w:p>
          <w:p w:rsidR="008C131C" w:rsidRDefault="008C131C" w:rsidP="008C131C">
            <w:pPr>
              <w:pStyle w:val="Sarakstarindkopa"/>
              <w:numPr>
                <w:ilvl w:val="0"/>
                <w:numId w:val="8"/>
              </w:numPr>
              <w:jc w:val="both"/>
            </w:pPr>
            <w:r>
              <w:t>Dažādi pasākumi Kokneses novadā</w:t>
            </w:r>
          </w:p>
          <w:p w:rsidR="008C131C" w:rsidRDefault="008C131C" w:rsidP="008C131C">
            <w:pPr>
              <w:pStyle w:val="Sarakstarindkopa"/>
              <w:numPr>
                <w:ilvl w:val="0"/>
                <w:numId w:val="8"/>
              </w:numPr>
              <w:jc w:val="both"/>
            </w:pPr>
            <w:r>
              <w:t>Gada noslēguma koncerts.</w:t>
            </w:r>
          </w:p>
          <w:p w:rsidR="008C131C" w:rsidRDefault="008C131C" w:rsidP="008C131C">
            <w:pPr>
              <w:pStyle w:val="Sarakstarindkopa"/>
              <w:numPr>
                <w:ilvl w:val="0"/>
                <w:numId w:val="8"/>
              </w:numPr>
              <w:jc w:val="both"/>
            </w:pPr>
            <w:r>
              <w:t>Piedalīties konkursos:</w:t>
            </w:r>
          </w:p>
          <w:p w:rsidR="008C131C" w:rsidRDefault="008C131C" w:rsidP="008C131C">
            <w:pPr>
              <w:pStyle w:val="Sarakstarindkopa"/>
              <w:numPr>
                <w:ilvl w:val="0"/>
                <w:numId w:val="9"/>
              </w:numPr>
              <w:jc w:val="both"/>
            </w:pPr>
            <w:r>
              <w:t>Valsts konkursā „Stīgu instrumentu spēle – vijoles spēle”</w:t>
            </w:r>
          </w:p>
          <w:p w:rsidR="008C131C" w:rsidRDefault="008C131C" w:rsidP="008C131C">
            <w:pPr>
              <w:pStyle w:val="Sarakstarindkopa"/>
              <w:numPr>
                <w:ilvl w:val="0"/>
                <w:numId w:val="9"/>
              </w:numPr>
              <w:jc w:val="both"/>
            </w:pPr>
            <w:r>
              <w:t>Izglītības programma „</w:t>
            </w:r>
            <w:proofErr w:type="spellStart"/>
            <w:r>
              <w:t>Taustiņinstrumentu</w:t>
            </w:r>
            <w:proofErr w:type="spellEnd"/>
            <w:r>
              <w:t xml:space="preserve"> spēle – klavierspēle” 7. klasēm Standartizētās programmas noklausīšanās;</w:t>
            </w:r>
          </w:p>
          <w:p w:rsidR="008C131C" w:rsidRDefault="008C131C" w:rsidP="008C131C">
            <w:pPr>
              <w:pStyle w:val="Sarakstarindkopa"/>
              <w:numPr>
                <w:ilvl w:val="0"/>
                <w:numId w:val="9"/>
              </w:numPr>
              <w:jc w:val="both"/>
            </w:pPr>
            <w:r>
              <w:t>V Latvijas mūzikas skolu un mūzikas vidusskolu audzēkņu festivālā – Vispārējās klavieres;</w:t>
            </w:r>
          </w:p>
          <w:p w:rsidR="008C131C" w:rsidRDefault="008C131C" w:rsidP="008C131C">
            <w:pPr>
              <w:pStyle w:val="Sarakstarindkopa"/>
              <w:numPr>
                <w:ilvl w:val="0"/>
                <w:numId w:val="9"/>
              </w:numPr>
              <w:jc w:val="both"/>
            </w:pPr>
            <w:r>
              <w:t>III Latgales reģiona Jauno pianistu festivālā;</w:t>
            </w:r>
          </w:p>
          <w:p w:rsidR="008C131C" w:rsidRDefault="008C131C" w:rsidP="008C131C">
            <w:pPr>
              <w:pStyle w:val="Sarakstarindkopa"/>
              <w:numPr>
                <w:ilvl w:val="0"/>
                <w:numId w:val="9"/>
              </w:numPr>
              <w:jc w:val="both"/>
            </w:pPr>
            <w:r>
              <w:t>II Latvijas flautu spēles jauno izpildītāju konkurss „Sudraba flautas”;</w:t>
            </w:r>
          </w:p>
          <w:p w:rsidR="008C131C" w:rsidRDefault="008C131C" w:rsidP="008C131C">
            <w:pPr>
              <w:pStyle w:val="Sarakstarindkopa"/>
              <w:numPr>
                <w:ilvl w:val="0"/>
                <w:numId w:val="9"/>
              </w:numPr>
              <w:jc w:val="both"/>
            </w:pPr>
            <w:r>
              <w:t>Gruzijas vēstniecības organizētais konkurss „</w:t>
            </w:r>
            <w:proofErr w:type="spellStart"/>
            <w:r>
              <w:t>Future</w:t>
            </w:r>
            <w:proofErr w:type="spellEnd"/>
            <w:r>
              <w:t xml:space="preserve"> Stars 2018”;</w:t>
            </w:r>
          </w:p>
          <w:p w:rsidR="008C131C" w:rsidRDefault="008C131C" w:rsidP="008C131C">
            <w:pPr>
              <w:pStyle w:val="Sarakstarindkopa"/>
              <w:numPr>
                <w:ilvl w:val="0"/>
                <w:numId w:val="9"/>
              </w:numPr>
              <w:jc w:val="both"/>
            </w:pPr>
            <w:r>
              <w:t>XI Starptautiskais Latvijas saksofonistu konkurss „</w:t>
            </w:r>
            <w:proofErr w:type="spellStart"/>
            <w:r>
              <w:t>Saxophonia</w:t>
            </w:r>
            <w:proofErr w:type="spellEnd"/>
            <w:r>
              <w:t>”;</w:t>
            </w:r>
          </w:p>
          <w:p w:rsidR="008C131C" w:rsidRDefault="008C131C" w:rsidP="008C131C">
            <w:pPr>
              <w:pStyle w:val="Sarakstarindkopa"/>
              <w:numPr>
                <w:ilvl w:val="0"/>
                <w:numId w:val="9"/>
              </w:numPr>
              <w:jc w:val="both"/>
            </w:pPr>
            <w:r>
              <w:t xml:space="preserve">VI Latgales Mūzikas skolu </w:t>
            </w:r>
            <w:proofErr w:type="spellStart"/>
            <w:r>
              <w:t>Pūšaminstrumentu</w:t>
            </w:r>
            <w:proofErr w:type="spellEnd"/>
            <w:r>
              <w:t xml:space="preserve"> konkurss;</w:t>
            </w:r>
          </w:p>
          <w:p w:rsidR="008C131C" w:rsidRDefault="008C131C" w:rsidP="008C131C">
            <w:pPr>
              <w:pStyle w:val="Sarakstarindkopa"/>
              <w:numPr>
                <w:ilvl w:val="0"/>
                <w:numId w:val="9"/>
              </w:numPr>
              <w:jc w:val="both"/>
            </w:pPr>
            <w:r>
              <w:t xml:space="preserve">XXIII Latvijas mūzikas skolu </w:t>
            </w:r>
            <w:proofErr w:type="spellStart"/>
            <w:r>
              <w:t>pūšaminstrumentu</w:t>
            </w:r>
            <w:proofErr w:type="spellEnd"/>
            <w:r>
              <w:t xml:space="preserve"> izpildītāju konkurss.</w:t>
            </w:r>
          </w:p>
          <w:p w:rsidR="008C131C" w:rsidRDefault="008C131C">
            <w:pPr>
              <w:jc w:val="both"/>
              <w:rPr>
                <w:sz w:val="24"/>
                <w:szCs w:val="24"/>
              </w:rPr>
            </w:pPr>
            <w:r>
              <w:rPr>
                <w:sz w:val="24"/>
                <w:szCs w:val="24"/>
              </w:rPr>
              <w:t xml:space="preserve">       9.  I Starptautiskajā akordeona mūzikas izpildītāju solistu un kolektīvās muzicēšanas      konkurss.</w:t>
            </w:r>
          </w:p>
          <w:p w:rsidR="008C131C" w:rsidRDefault="008C131C" w:rsidP="008C131C">
            <w:pPr>
              <w:pStyle w:val="Sarakstarindkopa"/>
              <w:numPr>
                <w:ilvl w:val="0"/>
                <w:numId w:val="10"/>
              </w:numPr>
              <w:jc w:val="both"/>
            </w:pPr>
            <w:r>
              <w:t>XIII Starptautiskais jauno izpildītāju- pianistu un klavieru duetu konkurss.</w:t>
            </w:r>
          </w:p>
          <w:p w:rsidR="008C131C" w:rsidRDefault="008C131C" w:rsidP="008C131C">
            <w:pPr>
              <w:pStyle w:val="Sarakstarindkopa"/>
              <w:numPr>
                <w:ilvl w:val="0"/>
                <w:numId w:val="10"/>
              </w:numPr>
              <w:jc w:val="both"/>
            </w:pPr>
            <w:r>
              <w:t xml:space="preserve">2012. gada </w:t>
            </w:r>
            <w:proofErr w:type="spellStart"/>
            <w:r>
              <w:t>Taustiņinstrumentu</w:t>
            </w:r>
            <w:proofErr w:type="spellEnd"/>
            <w:r>
              <w:t xml:space="preserve"> spēle – klavierspēle absolventes E. </w:t>
            </w:r>
            <w:proofErr w:type="spellStart"/>
            <w:r>
              <w:t>Stāmures</w:t>
            </w:r>
            <w:proofErr w:type="spellEnd"/>
            <w:r>
              <w:t xml:space="preserve"> koncerts.</w:t>
            </w:r>
          </w:p>
          <w:p w:rsidR="008C131C" w:rsidRDefault="008C131C" w:rsidP="008C131C">
            <w:pPr>
              <w:pStyle w:val="Sarakstarindkopa"/>
              <w:numPr>
                <w:ilvl w:val="0"/>
                <w:numId w:val="10"/>
              </w:numPr>
              <w:jc w:val="both"/>
            </w:pPr>
            <w:r>
              <w:t xml:space="preserve">2005. Gada </w:t>
            </w:r>
            <w:proofErr w:type="spellStart"/>
            <w:r>
              <w:t>Taustiņinstrumentu</w:t>
            </w:r>
            <w:proofErr w:type="spellEnd"/>
            <w:r>
              <w:t xml:space="preserve"> spēles – klavierspēles absolventa K. </w:t>
            </w:r>
            <w:proofErr w:type="spellStart"/>
            <w:r>
              <w:t>Bumbiša</w:t>
            </w:r>
            <w:proofErr w:type="spellEnd"/>
            <w:r>
              <w:t xml:space="preserve"> koncerts.</w:t>
            </w:r>
          </w:p>
          <w:p w:rsidR="008C131C" w:rsidRDefault="008C131C" w:rsidP="008C131C">
            <w:pPr>
              <w:pStyle w:val="Sarakstarindkopa"/>
              <w:numPr>
                <w:ilvl w:val="0"/>
                <w:numId w:val="10"/>
              </w:numPr>
              <w:jc w:val="both"/>
            </w:pPr>
            <w:r>
              <w:t>Konkursi – viktorīnas teorētiskajos priekšmetos.</w:t>
            </w:r>
          </w:p>
          <w:p w:rsidR="008C131C" w:rsidRDefault="008C131C" w:rsidP="008C131C">
            <w:pPr>
              <w:pStyle w:val="Sarakstarindkopa"/>
              <w:numPr>
                <w:ilvl w:val="0"/>
                <w:numId w:val="10"/>
              </w:numPr>
              <w:jc w:val="both"/>
            </w:pPr>
            <w:r>
              <w:t>Atvērto durvju diena PII iestādēm un vidusskolas 1.- 4. Klasēm.</w:t>
            </w:r>
          </w:p>
          <w:p w:rsidR="008C131C" w:rsidRDefault="008C131C">
            <w:pPr>
              <w:jc w:val="both"/>
              <w:rPr>
                <w:b/>
                <w:sz w:val="24"/>
                <w:szCs w:val="24"/>
                <w:u w:val="single"/>
              </w:rPr>
            </w:pPr>
          </w:p>
        </w:tc>
      </w:tr>
    </w:tbl>
    <w:p w:rsidR="008C131C" w:rsidRDefault="008C131C" w:rsidP="008C131C">
      <w:pPr>
        <w:spacing w:after="0"/>
        <w:jc w:val="both"/>
        <w:rPr>
          <w:b/>
          <w:sz w:val="24"/>
          <w:szCs w:val="24"/>
          <w:u w:val="single"/>
        </w:rPr>
      </w:pPr>
    </w:p>
    <w:p w:rsidR="008C131C" w:rsidRDefault="008C131C" w:rsidP="008C131C">
      <w:pPr>
        <w:spacing w:after="0"/>
        <w:jc w:val="both"/>
        <w:rPr>
          <w:sz w:val="24"/>
          <w:szCs w:val="24"/>
        </w:rPr>
      </w:pPr>
    </w:p>
    <w:p w:rsidR="008C131C" w:rsidRDefault="008C131C" w:rsidP="008C131C">
      <w:pPr>
        <w:spacing w:after="0"/>
        <w:jc w:val="both"/>
        <w:rPr>
          <w:rFonts w:ascii="Times New Roman" w:hAnsi="Times New Roman" w:cs="Times New Roman"/>
          <w:sz w:val="24"/>
          <w:szCs w:val="24"/>
          <w:u w:val="single"/>
        </w:rPr>
      </w:pPr>
      <w:r>
        <w:rPr>
          <w:rFonts w:ascii="Times New Roman" w:hAnsi="Times New Roman" w:cs="Times New Roman"/>
          <w:sz w:val="24"/>
          <w:szCs w:val="24"/>
        </w:rPr>
        <w:t>Sagatavoja:</w:t>
      </w:r>
      <w:r>
        <w:rPr>
          <w:rFonts w:ascii="Times New Roman" w:hAnsi="Times New Roman" w:cs="Times New Roman"/>
          <w:sz w:val="24"/>
          <w:szCs w:val="24"/>
          <w:u w:val="single"/>
        </w:rPr>
        <w:tab/>
        <w:t>Kokneses Mūzikas skolas direktore Iveta Bērziņa</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8C131C" w:rsidRDefault="008C131C" w:rsidP="008C131C">
      <w:pPr>
        <w:spacing w:after="0"/>
        <w:jc w:val="center"/>
        <w:rPr>
          <w:rFonts w:ascii="Times New Roman" w:hAnsi="Times New Roman" w:cs="Times New Roman"/>
          <w:i/>
          <w:sz w:val="24"/>
          <w:szCs w:val="24"/>
        </w:rPr>
      </w:pPr>
      <w:r>
        <w:rPr>
          <w:rFonts w:ascii="Times New Roman" w:hAnsi="Times New Roman" w:cs="Times New Roman"/>
          <w:i/>
          <w:sz w:val="24"/>
          <w:szCs w:val="24"/>
        </w:rPr>
        <w:t>( iestāde, iestādes vadītāja vārds, uzvārds)</w:t>
      </w:r>
    </w:p>
    <w:p w:rsidR="008C131C" w:rsidRDefault="008C131C" w:rsidP="008C131C">
      <w:pPr>
        <w:jc w:val="both"/>
        <w:rPr>
          <w:rFonts w:ascii="Times New Roman" w:hAnsi="Times New Roman" w:cs="Times New Roman"/>
          <w:sz w:val="24"/>
          <w:szCs w:val="24"/>
        </w:rPr>
      </w:pPr>
    </w:p>
    <w:p w:rsidR="008C131C" w:rsidRDefault="008C131C" w:rsidP="008C131C">
      <w:pPr>
        <w:jc w:val="both"/>
        <w:rPr>
          <w:rFonts w:ascii="Times New Roman" w:hAnsi="Times New Roman" w:cs="Times New Roman"/>
          <w:sz w:val="24"/>
          <w:szCs w:val="24"/>
          <w:u w:val="single"/>
        </w:rPr>
      </w:pPr>
      <w:r>
        <w:rPr>
          <w:rFonts w:ascii="Times New Roman" w:hAnsi="Times New Roman" w:cs="Times New Roman"/>
          <w:sz w:val="24"/>
          <w:szCs w:val="24"/>
        </w:rPr>
        <w:t>Datums:</w:t>
      </w:r>
      <w:r>
        <w:rPr>
          <w:rFonts w:ascii="Times New Roman" w:hAnsi="Times New Roman" w:cs="Times New Roman"/>
          <w:sz w:val="24"/>
          <w:szCs w:val="24"/>
          <w:u w:val="single"/>
        </w:rPr>
        <w:tab/>
        <w:t>14.09.2017.</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EC12C8" w:rsidRDefault="00EC12C8"/>
    <w:p w:rsidR="00EC12C8" w:rsidRDefault="00EC12C8"/>
    <w:p w:rsidR="00EC12C8" w:rsidRDefault="00EC12C8"/>
    <w:p w:rsidR="00EC12C8" w:rsidRDefault="00EC12C8"/>
    <w:p w:rsidR="00EC12C8" w:rsidRDefault="00EC12C8"/>
    <w:p w:rsidR="00EC12C8" w:rsidRDefault="00EC12C8"/>
    <w:p w:rsidR="00EC12C8" w:rsidRDefault="00EC12C8"/>
    <w:p w:rsidR="00EC12C8" w:rsidRDefault="00EC12C8"/>
    <w:p w:rsidR="00843D53" w:rsidRDefault="00843D53" w:rsidP="00843D53">
      <w:pPr>
        <w:spacing w:after="0" w:line="240" w:lineRule="auto"/>
        <w:jc w:val="right"/>
      </w:pPr>
      <w:r>
        <w:lastRenderedPageBreak/>
        <w:t>6.pielikums</w:t>
      </w:r>
    </w:p>
    <w:p w:rsidR="00843D53" w:rsidRDefault="00843D53" w:rsidP="00843D53">
      <w:pPr>
        <w:spacing w:after="0" w:line="240" w:lineRule="auto"/>
        <w:jc w:val="right"/>
      </w:pPr>
      <w:r>
        <w:t>Kokneses novada domes</w:t>
      </w:r>
    </w:p>
    <w:p w:rsidR="00843D53" w:rsidRDefault="00843D53" w:rsidP="00843D53">
      <w:pPr>
        <w:spacing w:after="0" w:line="240" w:lineRule="auto"/>
        <w:jc w:val="right"/>
      </w:pPr>
      <w:r>
        <w:t xml:space="preserve">2017.gada 27.septembra </w:t>
      </w:r>
    </w:p>
    <w:p w:rsidR="00843D53" w:rsidRDefault="00843D53" w:rsidP="00843D53">
      <w:pPr>
        <w:spacing w:after="0" w:line="240" w:lineRule="auto"/>
        <w:jc w:val="right"/>
      </w:pPr>
      <w:r>
        <w:t>lēmumam Nr.________</w:t>
      </w:r>
    </w:p>
    <w:p w:rsidR="00EC12C8" w:rsidRDefault="00EC12C8"/>
    <w:p w:rsidR="004238C0" w:rsidRDefault="004238C0" w:rsidP="004238C0">
      <w:pPr>
        <w:jc w:val="center"/>
        <w:rPr>
          <w:rFonts w:ascii="Times New Roman" w:hAnsi="Times New Roman" w:cs="Times New Roman"/>
          <w:b/>
          <w:sz w:val="32"/>
        </w:rPr>
      </w:pPr>
      <w:r>
        <w:rPr>
          <w:rFonts w:ascii="Times New Roman" w:hAnsi="Times New Roman" w:cs="Times New Roman"/>
          <w:b/>
          <w:sz w:val="32"/>
        </w:rPr>
        <w:t>ATSKAITES ZIŅOJUMS PAR  2016. GADU</w:t>
      </w:r>
    </w:p>
    <w:p w:rsidR="004238C0" w:rsidRPr="00881D5D" w:rsidRDefault="004238C0" w:rsidP="004238C0">
      <w:pPr>
        <w:autoSpaceDE w:val="0"/>
        <w:autoSpaceDN w:val="0"/>
        <w:adjustRightInd w:val="0"/>
        <w:spacing w:after="0" w:line="240" w:lineRule="auto"/>
        <w:rPr>
          <w:rFonts w:ascii="Times New Roman" w:eastAsia="Times New Roman" w:hAnsi="Times New Roman" w:cs="Times New Roman"/>
          <w:b/>
          <w:bCs/>
          <w:color w:val="7030A0"/>
          <w:sz w:val="28"/>
          <w:szCs w:val="28"/>
          <w:u w:val="single"/>
          <w:lang w:eastAsia="lv-LV"/>
        </w:rPr>
      </w:pPr>
      <w:r w:rsidRPr="00881D5D">
        <w:rPr>
          <w:rFonts w:ascii="Times New Roman" w:eastAsia="Times New Roman" w:hAnsi="Times New Roman" w:cs="Times New Roman"/>
          <w:b/>
          <w:bCs/>
          <w:color w:val="7030A0"/>
          <w:sz w:val="28"/>
          <w:szCs w:val="28"/>
          <w:u w:val="single"/>
          <w:lang w:eastAsia="lv-LV"/>
        </w:rPr>
        <w:t>Pirmsskolas izglītības iestāde “Gundega”</w:t>
      </w:r>
    </w:p>
    <w:p w:rsidR="004238C0" w:rsidRPr="00881D5D" w:rsidRDefault="004238C0" w:rsidP="004238C0">
      <w:pPr>
        <w:autoSpaceDE w:val="0"/>
        <w:autoSpaceDN w:val="0"/>
        <w:adjustRightInd w:val="0"/>
        <w:spacing w:after="0" w:line="240" w:lineRule="auto"/>
        <w:rPr>
          <w:rFonts w:ascii="Times New Roman" w:eastAsia="Times New Roman" w:hAnsi="Times New Roman" w:cs="Times New Roman"/>
          <w:b/>
          <w:bCs/>
          <w:color w:val="7030A0"/>
          <w:sz w:val="28"/>
          <w:szCs w:val="28"/>
          <w:lang w:eastAsia="lv-LV"/>
        </w:rPr>
      </w:pPr>
    </w:p>
    <w:p w:rsidR="004238C0" w:rsidRDefault="004238C0" w:rsidP="004238C0">
      <w:pPr>
        <w:autoSpaceDE w:val="0"/>
        <w:autoSpaceDN w:val="0"/>
        <w:adjustRightInd w:val="0"/>
        <w:spacing w:after="0" w:line="240" w:lineRule="auto"/>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b/>
          <w:bCs/>
          <w:color w:val="000000"/>
          <w:sz w:val="28"/>
          <w:szCs w:val="28"/>
          <w:lang w:eastAsia="lv-LV"/>
        </w:rPr>
        <w:t xml:space="preserve">I. Vispārīga informācija </w:t>
      </w:r>
    </w:p>
    <w:p w:rsidR="004238C0" w:rsidRDefault="004238C0" w:rsidP="004238C0">
      <w:pPr>
        <w:autoSpaceDE w:val="0"/>
        <w:autoSpaceDN w:val="0"/>
        <w:adjustRightInd w:val="0"/>
        <w:spacing w:after="12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Iestādes nosaukums: Kokneses pirmsskolas izglītības iestāde “Gundega”</w:t>
      </w:r>
    </w:p>
    <w:p w:rsidR="004238C0" w:rsidRDefault="004238C0" w:rsidP="004238C0">
      <w:pPr>
        <w:autoSpaceDE w:val="0"/>
        <w:autoSpaceDN w:val="0"/>
        <w:adjustRightInd w:val="0"/>
        <w:spacing w:after="12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Iestādes reģistrācijas numurs: 4501901716</w:t>
      </w:r>
    </w:p>
    <w:p w:rsidR="004238C0" w:rsidRDefault="004238C0" w:rsidP="004238C0">
      <w:pPr>
        <w:autoSpaceDE w:val="0"/>
        <w:autoSpaceDN w:val="0"/>
        <w:adjustRightInd w:val="0"/>
        <w:spacing w:after="12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Iestādes vadītājs:  Rita Gabaliņa</w:t>
      </w:r>
    </w:p>
    <w:p w:rsidR="004238C0" w:rsidRDefault="004238C0" w:rsidP="004238C0">
      <w:pPr>
        <w:autoSpaceDE w:val="0"/>
        <w:autoSpaceDN w:val="0"/>
        <w:adjustRightInd w:val="0"/>
        <w:spacing w:after="12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Izglītības iestādē īstenotās izglītības programmas un izglītojamo skaits uz 2016./2017. mācību gada 1.septembri: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3020"/>
        <w:gridCol w:w="1612"/>
        <w:gridCol w:w="1398"/>
        <w:gridCol w:w="1488"/>
        <w:gridCol w:w="1390"/>
      </w:tblGrid>
      <w:tr w:rsidR="004238C0" w:rsidTr="004238C0">
        <w:tc>
          <w:tcPr>
            <w:tcW w:w="532" w:type="dxa"/>
            <w:tcBorders>
              <w:top w:val="single" w:sz="4" w:space="0" w:color="auto"/>
              <w:left w:val="single" w:sz="4" w:space="0" w:color="auto"/>
              <w:bottom w:val="single" w:sz="4" w:space="0" w:color="auto"/>
              <w:right w:val="single" w:sz="4" w:space="0" w:color="auto"/>
            </w:tcBorders>
            <w:hideMark/>
          </w:tcPr>
          <w:p w:rsidR="004238C0" w:rsidRDefault="004238C0">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Nr.</w:t>
            </w:r>
          </w:p>
        </w:tc>
        <w:tc>
          <w:tcPr>
            <w:tcW w:w="3176" w:type="dxa"/>
            <w:tcBorders>
              <w:top w:val="single" w:sz="4" w:space="0" w:color="auto"/>
              <w:left w:val="single" w:sz="4" w:space="0" w:color="auto"/>
              <w:bottom w:val="single" w:sz="4" w:space="0" w:color="auto"/>
              <w:right w:val="single" w:sz="4" w:space="0" w:color="auto"/>
            </w:tcBorders>
            <w:hideMark/>
          </w:tcPr>
          <w:p w:rsidR="004238C0" w:rsidRDefault="004238C0">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Izglītības programma</w:t>
            </w:r>
          </w:p>
        </w:tc>
        <w:tc>
          <w:tcPr>
            <w:tcW w:w="1620" w:type="dxa"/>
            <w:tcBorders>
              <w:top w:val="single" w:sz="4" w:space="0" w:color="auto"/>
              <w:left w:val="single" w:sz="4" w:space="0" w:color="auto"/>
              <w:bottom w:val="single" w:sz="4" w:space="0" w:color="auto"/>
              <w:right w:val="single" w:sz="4" w:space="0" w:color="auto"/>
            </w:tcBorders>
            <w:hideMark/>
          </w:tcPr>
          <w:p w:rsidR="004238C0" w:rsidRDefault="004238C0">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Izglītības programmas kods</w:t>
            </w:r>
          </w:p>
        </w:tc>
        <w:tc>
          <w:tcPr>
            <w:tcW w:w="1440" w:type="dxa"/>
            <w:tcBorders>
              <w:top w:val="single" w:sz="4" w:space="0" w:color="auto"/>
              <w:left w:val="single" w:sz="4" w:space="0" w:color="auto"/>
              <w:bottom w:val="single" w:sz="4" w:space="0" w:color="auto"/>
              <w:right w:val="single" w:sz="4" w:space="0" w:color="auto"/>
            </w:tcBorders>
            <w:hideMark/>
          </w:tcPr>
          <w:p w:rsidR="004238C0" w:rsidRDefault="004238C0">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Licence Nr.</w:t>
            </w:r>
          </w:p>
        </w:tc>
        <w:tc>
          <w:tcPr>
            <w:tcW w:w="1502" w:type="dxa"/>
            <w:tcBorders>
              <w:top w:val="single" w:sz="4" w:space="0" w:color="auto"/>
              <w:left w:val="single" w:sz="4" w:space="0" w:color="auto"/>
              <w:bottom w:val="single" w:sz="4" w:space="0" w:color="auto"/>
              <w:right w:val="single" w:sz="4" w:space="0" w:color="auto"/>
            </w:tcBorders>
            <w:hideMark/>
          </w:tcPr>
          <w:p w:rsidR="004238C0" w:rsidRDefault="004238C0">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Izdošanas datums</w:t>
            </w:r>
          </w:p>
        </w:tc>
        <w:tc>
          <w:tcPr>
            <w:tcW w:w="1194" w:type="dxa"/>
            <w:tcBorders>
              <w:top w:val="single" w:sz="4" w:space="0" w:color="auto"/>
              <w:left w:val="single" w:sz="4" w:space="0" w:color="auto"/>
              <w:bottom w:val="single" w:sz="4" w:space="0" w:color="auto"/>
              <w:right w:val="single" w:sz="4" w:space="0" w:color="auto"/>
            </w:tcBorders>
            <w:hideMark/>
          </w:tcPr>
          <w:p w:rsidR="004238C0" w:rsidRDefault="004238C0">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Izglītojamo skaits</w:t>
            </w:r>
          </w:p>
        </w:tc>
      </w:tr>
      <w:tr w:rsidR="004238C0" w:rsidTr="004238C0">
        <w:tc>
          <w:tcPr>
            <w:tcW w:w="532" w:type="dxa"/>
            <w:tcBorders>
              <w:top w:val="single" w:sz="4" w:space="0" w:color="auto"/>
              <w:left w:val="single" w:sz="4" w:space="0" w:color="auto"/>
              <w:bottom w:val="single" w:sz="4" w:space="0" w:color="auto"/>
              <w:right w:val="single" w:sz="4" w:space="0" w:color="auto"/>
            </w:tcBorders>
            <w:hideMark/>
          </w:tcPr>
          <w:p w:rsidR="004238C0" w:rsidRDefault="004238C0">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w:t>
            </w:r>
          </w:p>
        </w:tc>
        <w:tc>
          <w:tcPr>
            <w:tcW w:w="3176" w:type="dxa"/>
            <w:tcBorders>
              <w:top w:val="single" w:sz="4" w:space="0" w:color="auto"/>
              <w:left w:val="single" w:sz="4" w:space="0" w:color="auto"/>
              <w:bottom w:val="single" w:sz="4" w:space="0" w:color="auto"/>
              <w:right w:val="single" w:sz="4" w:space="0" w:color="auto"/>
            </w:tcBorders>
            <w:hideMark/>
          </w:tcPr>
          <w:p w:rsidR="004238C0" w:rsidRDefault="004238C0">
            <w:pPr>
              <w:autoSpaceDE w:val="0"/>
              <w:autoSpaceDN w:val="0"/>
              <w:adjustRightInd w:val="0"/>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Pirmsskolas izglītības programma</w:t>
            </w:r>
          </w:p>
        </w:tc>
        <w:tc>
          <w:tcPr>
            <w:tcW w:w="1620" w:type="dxa"/>
            <w:tcBorders>
              <w:top w:val="single" w:sz="4" w:space="0" w:color="auto"/>
              <w:left w:val="single" w:sz="4" w:space="0" w:color="auto"/>
              <w:bottom w:val="single" w:sz="4" w:space="0" w:color="auto"/>
              <w:right w:val="single" w:sz="4" w:space="0" w:color="auto"/>
            </w:tcBorders>
            <w:hideMark/>
          </w:tcPr>
          <w:p w:rsidR="004238C0" w:rsidRDefault="004238C0">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01 01 11 11</w:t>
            </w:r>
          </w:p>
        </w:tc>
        <w:tc>
          <w:tcPr>
            <w:tcW w:w="1440" w:type="dxa"/>
            <w:tcBorders>
              <w:top w:val="single" w:sz="4" w:space="0" w:color="auto"/>
              <w:left w:val="single" w:sz="4" w:space="0" w:color="auto"/>
              <w:bottom w:val="single" w:sz="4" w:space="0" w:color="auto"/>
              <w:right w:val="single" w:sz="4" w:space="0" w:color="auto"/>
            </w:tcBorders>
            <w:hideMark/>
          </w:tcPr>
          <w:p w:rsidR="004238C0" w:rsidRDefault="004238C0">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 – 3135</w:t>
            </w:r>
          </w:p>
        </w:tc>
        <w:tc>
          <w:tcPr>
            <w:tcW w:w="1502" w:type="dxa"/>
            <w:tcBorders>
              <w:top w:val="single" w:sz="4" w:space="0" w:color="auto"/>
              <w:left w:val="single" w:sz="4" w:space="0" w:color="auto"/>
              <w:bottom w:val="single" w:sz="4" w:space="0" w:color="auto"/>
              <w:right w:val="single" w:sz="4" w:space="0" w:color="auto"/>
            </w:tcBorders>
            <w:hideMark/>
          </w:tcPr>
          <w:p w:rsidR="004238C0" w:rsidRDefault="004238C0">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09.12.2010.</w:t>
            </w:r>
          </w:p>
        </w:tc>
        <w:tc>
          <w:tcPr>
            <w:tcW w:w="1194" w:type="dxa"/>
            <w:tcBorders>
              <w:top w:val="single" w:sz="4" w:space="0" w:color="auto"/>
              <w:left w:val="single" w:sz="4" w:space="0" w:color="auto"/>
              <w:bottom w:val="single" w:sz="4" w:space="0" w:color="auto"/>
              <w:right w:val="single" w:sz="4" w:space="0" w:color="auto"/>
            </w:tcBorders>
            <w:hideMark/>
          </w:tcPr>
          <w:p w:rsidR="004238C0" w:rsidRDefault="004238C0">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165</w:t>
            </w:r>
          </w:p>
        </w:tc>
      </w:tr>
      <w:tr w:rsidR="004238C0" w:rsidTr="004238C0">
        <w:tc>
          <w:tcPr>
            <w:tcW w:w="532" w:type="dxa"/>
            <w:tcBorders>
              <w:top w:val="single" w:sz="4" w:space="0" w:color="auto"/>
              <w:left w:val="single" w:sz="4" w:space="0" w:color="auto"/>
              <w:bottom w:val="single" w:sz="4" w:space="0" w:color="auto"/>
              <w:right w:val="single" w:sz="4" w:space="0" w:color="auto"/>
            </w:tcBorders>
            <w:hideMark/>
          </w:tcPr>
          <w:p w:rsidR="004238C0" w:rsidRDefault="004238C0">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p>
        </w:tc>
        <w:tc>
          <w:tcPr>
            <w:tcW w:w="3176" w:type="dxa"/>
            <w:tcBorders>
              <w:top w:val="single" w:sz="4" w:space="0" w:color="auto"/>
              <w:left w:val="single" w:sz="4" w:space="0" w:color="auto"/>
              <w:bottom w:val="single" w:sz="4" w:space="0" w:color="auto"/>
              <w:right w:val="single" w:sz="4" w:space="0" w:color="auto"/>
            </w:tcBorders>
            <w:hideMark/>
          </w:tcPr>
          <w:p w:rsidR="004238C0" w:rsidRDefault="004238C0">
            <w:pPr>
              <w:autoSpaceDE w:val="0"/>
              <w:autoSpaceDN w:val="0"/>
              <w:adjustRightInd w:val="0"/>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Speciālā pirmsskolas izglītības programma izglītojamiem ar fiziskās attīstības traucējumiem</w:t>
            </w:r>
          </w:p>
        </w:tc>
        <w:tc>
          <w:tcPr>
            <w:tcW w:w="1620" w:type="dxa"/>
            <w:tcBorders>
              <w:top w:val="single" w:sz="4" w:space="0" w:color="auto"/>
              <w:left w:val="single" w:sz="4" w:space="0" w:color="auto"/>
              <w:bottom w:val="single" w:sz="4" w:space="0" w:color="auto"/>
              <w:right w:val="single" w:sz="4" w:space="0" w:color="auto"/>
            </w:tcBorders>
            <w:hideMark/>
          </w:tcPr>
          <w:p w:rsidR="004238C0" w:rsidRDefault="004238C0">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01 01 53 11</w:t>
            </w:r>
          </w:p>
        </w:tc>
        <w:tc>
          <w:tcPr>
            <w:tcW w:w="1440" w:type="dxa"/>
            <w:tcBorders>
              <w:top w:val="single" w:sz="4" w:space="0" w:color="auto"/>
              <w:left w:val="single" w:sz="4" w:space="0" w:color="auto"/>
              <w:bottom w:val="single" w:sz="4" w:space="0" w:color="auto"/>
              <w:right w:val="single" w:sz="4" w:space="0" w:color="auto"/>
            </w:tcBorders>
            <w:hideMark/>
          </w:tcPr>
          <w:p w:rsidR="004238C0" w:rsidRDefault="004238C0">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V – 3136 </w:t>
            </w:r>
          </w:p>
        </w:tc>
        <w:tc>
          <w:tcPr>
            <w:tcW w:w="1502" w:type="dxa"/>
            <w:tcBorders>
              <w:top w:val="single" w:sz="4" w:space="0" w:color="auto"/>
              <w:left w:val="single" w:sz="4" w:space="0" w:color="auto"/>
              <w:bottom w:val="single" w:sz="4" w:space="0" w:color="auto"/>
              <w:right w:val="single" w:sz="4" w:space="0" w:color="auto"/>
            </w:tcBorders>
            <w:hideMark/>
          </w:tcPr>
          <w:p w:rsidR="004238C0" w:rsidRDefault="004238C0">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09.12.2010.</w:t>
            </w:r>
          </w:p>
        </w:tc>
        <w:tc>
          <w:tcPr>
            <w:tcW w:w="1194" w:type="dxa"/>
            <w:tcBorders>
              <w:top w:val="single" w:sz="4" w:space="0" w:color="auto"/>
              <w:left w:val="single" w:sz="4" w:space="0" w:color="auto"/>
              <w:bottom w:val="single" w:sz="4" w:space="0" w:color="auto"/>
              <w:right w:val="single" w:sz="4" w:space="0" w:color="auto"/>
            </w:tcBorders>
            <w:hideMark/>
          </w:tcPr>
          <w:p w:rsidR="004238C0" w:rsidRDefault="004238C0">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w:t>
            </w:r>
          </w:p>
        </w:tc>
      </w:tr>
      <w:tr w:rsidR="004238C0" w:rsidTr="004238C0">
        <w:tc>
          <w:tcPr>
            <w:tcW w:w="532" w:type="dxa"/>
            <w:tcBorders>
              <w:top w:val="single" w:sz="4" w:space="0" w:color="auto"/>
              <w:left w:val="single" w:sz="4" w:space="0" w:color="auto"/>
              <w:bottom w:val="single" w:sz="4" w:space="0" w:color="auto"/>
              <w:right w:val="single" w:sz="4" w:space="0" w:color="auto"/>
            </w:tcBorders>
            <w:hideMark/>
          </w:tcPr>
          <w:p w:rsidR="004238C0" w:rsidRDefault="004238C0">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p>
        </w:tc>
        <w:tc>
          <w:tcPr>
            <w:tcW w:w="3176" w:type="dxa"/>
            <w:tcBorders>
              <w:top w:val="single" w:sz="4" w:space="0" w:color="auto"/>
              <w:left w:val="single" w:sz="4" w:space="0" w:color="auto"/>
              <w:bottom w:val="single" w:sz="4" w:space="0" w:color="auto"/>
              <w:right w:val="single" w:sz="4" w:space="0" w:color="auto"/>
            </w:tcBorders>
            <w:hideMark/>
          </w:tcPr>
          <w:p w:rsidR="004238C0" w:rsidRDefault="004238C0">
            <w:pPr>
              <w:autoSpaceDE w:val="0"/>
              <w:autoSpaceDN w:val="0"/>
              <w:adjustRightInd w:val="0"/>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Speciālā pirmsskolas izglītības programma izglītojamiem ar valodas traucējumiem</w:t>
            </w:r>
          </w:p>
        </w:tc>
        <w:tc>
          <w:tcPr>
            <w:tcW w:w="1620" w:type="dxa"/>
            <w:tcBorders>
              <w:top w:val="single" w:sz="4" w:space="0" w:color="auto"/>
              <w:left w:val="single" w:sz="4" w:space="0" w:color="auto"/>
              <w:bottom w:val="single" w:sz="4" w:space="0" w:color="auto"/>
              <w:right w:val="single" w:sz="4" w:space="0" w:color="auto"/>
            </w:tcBorders>
            <w:hideMark/>
          </w:tcPr>
          <w:p w:rsidR="004238C0" w:rsidRDefault="004238C0">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01 01 55 11</w:t>
            </w:r>
          </w:p>
        </w:tc>
        <w:tc>
          <w:tcPr>
            <w:tcW w:w="1440" w:type="dxa"/>
            <w:tcBorders>
              <w:top w:val="single" w:sz="4" w:space="0" w:color="auto"/>
              <w:left w:val="single" w:sz="4" w:space="0" w:color="auto"/>
              <w:bottom w:val="single" w:sz="4" w:space="0" w:color="auto"/>
              <w:right w:val="single" w:sz="4" w:space="0" w:color="auto"/>
            </w:tcBorders>
            <w:hideMark/>
          </w:tcPr>
          <w:p w:rsidR="004238C0" w:rsidRDefault="004238C0">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V – 3137 </w:t>
            </w:r>
          </w:p>
        </w:tc>
        <w:tc>
          <w:tcPr>
            <w:tcW w:w="1502" w:type="dxa"/>
            <w:tcBorders>
              <w:top w:val="single" w:sz="4" w:space="0" w:color="auto"/>
              <w:left w:val="single" w:sz="4" w:space="0" w:color="auto"/>
              <w:bottom w:val="single" w:sz="4" w:space="0" w:color="auto"/>
              <w:right w:val="single" w:sz="4" w:space="0" w:color="auto"/>
            </w:tcBorders>
            <w:hideMark/>
          </w:tcPr>
          <w:p w:rsidR="004238C0" w:rsidRDefault="004238C0">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09.12.2010.</w:t>
            </w:r>
          </w:p>
        </w:tc>
        <w:tc>
          <w:tcPr>
            <w:tcW w:w="1194" w:type="dxa"/>
            <w:tcBorders>
              <w:top w:val="single" w:sz="4" w:space="0" w:color="auto"/>
              <w:left w:val="single" w:sz="4" w:space="0" w:color="auto"/>
              <w:bottom w:val="single" w:sz="4" w:space="0" w:color="auto"/>
              <w:right w:val="single" w:sz="4" w:space="0" w:color="auto"/>
            </w:tcBorders>
            <w:hideMark/>
          </w:tcPr>
          <w:p w:rsidR="004238C0" w:rsidRDefault="004238C0">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w:t>
            </w:r>
          </w:p>
        </w:tc>
      </w:tr>
      <w:tr w:rsidR="004238C0" w:rsidTr="004238C0">
        <w:tc>
          <w:tcPr>
            <w:tcW w:w="9464" w:type="dxa"/>
            <w:gridSpan w:val="6"/>
            <w:tcBorders>
              <w:top w:val="single" w:sz="4" w:space="0" w:color="auto"/>
              <w:left w:val="single" w:sz="4" w:space="0" w:color="auto"/>
              <w:bottom w:val="single" w:sz="4" w:space="0" w:color="auto"/>
              <w:right w:val="single" w:sz="4" w:space="0" w:color="auto"/>
            </w:tcBorders>
            <w:hideMark/>
          </w:tcPr>
          <w:p w:rsidR="004238C0" w:rsidRDefault="004238C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Programmas ir licencētas, bet lai realizētu speciālās programmas, ir nepieciešams ārsta speciālista atzinums un jāapmeklē pedagoģiski medicīniskā komisija</w:t>
            </w:r>
          </w:p>
          <w:p w:rsidR="004238C0" w:rsidRDefault="004238C0">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Iestādē strādā atbalsta personāls pilnā sastāvā: </w:t>
            </w:r>
          </w:p>
          <w:p w:rsidR="004238C0" w:rsidRDefault="004238C0">
            <w:pPr>
              <w:autoSpaceDE w:val="0"/>
              <w:autoSpaceDN w:val="0"/>
              <w:adjustRightInd w:val="0"/>
              <w:spacing w:after="0" w:line="240" w:lineRule="auto"/>
              <w:ind w:left="72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psihologs, logopēds, speciālais pedagogs, ārstnieciskās vingrošanas pedagogs un medicīnas māsa.</w:t>
            </w:r>
          </w:p>
        </w:tc>
      </w:tr>
    </w:tbl>
    <w:p w:rsidR="004238C0" w:rsidRDefault="004238C0" w:rsidP="004238C0">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rsidR="004238C0" w:rsidRDefault="004238C0" w:rsidP="004238C0">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Informācija par izglītības iestādes audzēkņiem, pedagoģiskajiem un tehniskajiem darbiniekiem un papildus informācija: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4238C0" w:rsidTr="004238C0">
        <w:tc>
          <w:tcPr>
            <w:tcW w:w="9468" w:type="dxa"/>
            <w:tcBorders>
              <w:top w:val="single" w:sz="4" w:space="0" w:color="auto"/>
              <w:left w:val="single" w:sz="4" w:space="0" w:color="auto"/>
              <w:bottom w:val="single" w:sz="4" w:space="0" w:color="auto"/>
              <w:right w:val="single" w:sz="4" w:space="0" w:color="auto"/>
            </w:tcBorders>
            <w:hideMark/>
          </w:tcPr>
          <w:p w:rsidR="004238C0" w:rsidRDefault="004238C0">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172 audzēkņi;</w:t>
            </w:r>
          </w:p>
          <w:p w:rsidR="004238C0" w:rsidRDefault="004238C0">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1(vadītāja)+ 23  pedagoģiskie darbinieki;</w:t>
            </w:r>
          </w:p>
          <w:p w:rsidR="004238C0" w:rsidRDefault="004238C0">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21 tehniskais darbinieks</w:t>
            </w:r>
          </w:p>
        </w:tc>
      </w:tr>
    </w:tbl>
    <w:p w:rsidR="004238C0" w:rsidRDefault="004238C0" w:rsidP="004238C0">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rsidR="004238C0" w:rsidRDefault="004238C0" w:rsidP="004238C0">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 xml:space="preserve">II. Galvenie uzdevumi un prioritātes </w:t>
      </w:r>
      <w:r>
        <w:rPr>
          <w:rFonts w:ascii="Times New Roman" w:eastAsia="Times New Roman" w:hAnsi="Times New Roman" w:cs="Times New Roman"/>
          <w:b/>
          <w:color w:val="000000"/>
          <w:sz w:val="24"/>
          <w:szCs w:val="24"/>
          <w:lang w:eastAsia="lv-LV"/>
        </w:rPr>
        <w:t xml:space="preserve">2016./2017. </w:t>
      </w:r>
      <w:r>
        <w:rPr>
          <w:rFonts w:ascii="Times New Roman" w:eastAsia="Times New Roman" w:hAnsi="Times New Roman" w:cs="Times New Roman"/>
          <w:b/>
          <w:bCs/>
          <w:color w:val="000000"/>
          <w:sz w:val="24"/>
          <w:szCs w:val="24"/>
          <w:lang w:eastAsia="lv-LV"/>
        </w:rPr>
        <w:t xml:space="preserve"> mācību gadā: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4238C0" w:rsidTr="004238C0">
        <w:trPr>
          <w:trHeight w:val="490"/>
        </w:trPr>
        <w:tc>
          <w:tcPr>
            <w:tcW w:w="9464" w:type="dxa"/>
            <w:tcBorders>
              <w:top w:val="single" w:sz="4" w:space="0" w:color="auto"/>
              <w:left w:val="single" w:sz="4" w:space="0" w:color="auto"/>
              <w:bottom w:val="single" w:sz="4" w:space="0" w:color="auto"/>
              <w:right w:val="single" w:sz="4" w:space="0" w:color="auto"/>
            </w:tcBorders>
            <w:hideMark/>
          </w:tcPr>
          <w:p w:rsidR="004238C0" w:rsidRDefault="004238C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Pedagoģiskā darba uzdevumi:</w:t>
            </w:r>
          </w:p>
          <w:p w:rsidR="004238C0" w:rsidRDefault="004238C0" w:rsidP="004238C0">
            <w:pPr>
              <w:pStyle w:val="Sarakstarindkopa"/>
              <w:numPr>
                <w:ilvl w:val="0"/>
                <w:numId w:val="26"/>
              </w:numPr>
              <w:spacing w:after="200" w:line="276" w:lineRule="auto"/>
            </w:pPr>
            <w:r>
              <w:t>Organizējot brīvdabas nodarbības, dažādot mācīšanās iespējas, sekmēt fizisko spēju un kustību apguvi.</w:t>
            </w:r>
          </w:p>
          <w:p w:rsidR="004238C0" w:rsidRDefault="004238C0" w:rsidP="004238C0">
            <w:pPr>
              <w:pStyle w:val="Sarakstarindkopa"/>
              <w:numPr>
                <w:ilvl w:val="0"/>
                <w:numId w:val="26"/>
              </w:numPr>
              <w:spacing w:after="200" w:line="276" w:lineRule="auto"/>
            </w:pPr>
            <w:r>
              <w:rPr>
                <w:rFonts w:eastAsia="Calibri"/>
                <w:szCs w:val="28"/>
              </w:rPr>
              <w:t>Praktiskajās nodarbībās, izmantojot dažādus materiālus, veicināt radošo pašizpausmi un darba prieku.</w:t>
            </w:r>
          </w:p>
          <w:p w:rsidR="004238C0" w:rsidRDefault="004238C0" w:rsidP="004238C0">
            <w:pPr>
              <w:pStyle w:val="Sarakstarindkopa"/>
              <w:numPr>
                <w:ilvl w:val="0"/>
                <w:numId w:val="26"/>
              </w:numPr>
              <w:spacing w:after="200" w:line="276" w:lineRule="auto"/>
            </w:pPr>
            <w:r>
              <w:t>Popularizēt PII darbu ar bērniem sabiedrībā.</w:t>
            </w:r>
          </w:p>
          <w:p w:rsidR="004238C0" w:rsidRDefault="004238C0">
            <w:pPr>
              <w:pStyle w:val="Sarakstarindkopa"/>
              <w:ind w:left="0"/>
            </w:pPr>
            <w:r>
              <w:t>Prioritātes:</w:t>
            </w:r>
          </w:p>
          <w:p w:rsidR="004238C0" w:rsidRDefault="004238C0" w:rsidP="004238C0">
            <w:pPr>
              <w:pStyle w:val="Sarakstarindkopa"/>
              <w:numPr>
                <w:ilvl w:val="0"/>
                <w:numId w:val="27"/>
              </w:numPr>
              <w:spacing w:after="200"/>
            </w:pPr>
            <w:r>
              <w:lastRenderedPageBreak/>
              <w:t>E-klases ieviešana</w:t>
            </w:r>
          </w:p>
          <w:p w:rsidR="004238C0" w:rsidRDefault="004238C0" w:rsidP="004238C0">
            <w:pPr>
              <w:pStyle w:val="Sarakstarindkopa"/>
              <w:numPr>
                <w:ilvl w:val="0"/>
                <w:numId w:val="27"/>
              </w:numPr>
              <w:spacing w:after="200"/>
            </w:pPr>
            <w:r>
              <w:t>Interaktīvo resursu apguve un izmantošana pedagoģiskajā procesā.</w:t>
            </w:r>
          </w:p>
          <w:p w:rsidR="004238C0" w:rsidRDefault="004238C0" w:rsidP="004238C0">
            <w:pPr>
              <w:pStyle w:val="Sarakstarindkopa"/>
              <w:numPr>
                <w:ilvl w:val="0"/>
                <w:numId w:val="27"/>
              </w:numPr>
              <w:spacing w:after="200"/>
            </w:pPr>
            <w:r>
              <w:t>Pedagogu un izglītojamo vecāku sadarbība.</w:t>
            </w:r>
          </w:p>
        </w:tc>
      </w:tr>
    </w:tbl>
    <w:p w:rsidR="004238C0" w:rsidRDefault="004238C0" w:rsidP="004238C0">
      <w:pPr>
        <w:spacing w:after="0" w:line="240" w:lineRule="auto"/>
        <w:jc w:val="both"/>
        <w:rPr>
          <w:rFonts w:ascii="Times New Roman" w:eastAsia="Times New Roman" w:hAnsi="Times New Roman" w:cs="Times New Roman"/>
          <w:b/>
          <w:sz w:val="24"/>
          <w:szCs w:val="24"/>
          <w:lang w:eastAsia="lv-LV"/>
        </w:rPr>
      </w:pPr>
    </w:p>
    <w:p w:rsidR="004238C0" w:rsidRDefault="004238C0" w:rsidP="004238C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III. Dalība projektos, tālākizglītība:</w:t>
      </w:r>
    </w:p>
    <w:p w:rsidR="004238C0" w:rsidRDefault="004238C0" w:rsidP="004238C0">
      <w:pPr>
        <w:spacing w:after="0" w:line="240" w:lineRule="auto"/>
        <w:jc w:val="both"/>
        <w:rPr>
          <w:rFonts w:ascii="Times New Roman" w:eastAsia="Times New Roman" w:hAnsi="Times New Roman" w:cs="Times New Roman"/>
          <w:b/>
          <w:sz w:val="24"/>
          <w:szCs w:val="24"/>
          <w:u w:val="single"/>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0"/>
      </w:tblGrid>
      <w:tr w:rsidR="004238C0" w:rsidTr="004238C0">
        <w:trPr>
          <w:trHeight w:val="802"/>
        </w:trPr>
        <w:tc>
          <w:tcPr>
            <w:tcW w:w="9480" w:type="dxa"/>
            <w:tcBorders>
              <w:top w:val="single" w:sz="4" w:space="0" w:color="auto"/>
              <w:left w:val="single" w:sz="4" w:space="0" w:color="auto"/>
              <w:bottom w:val="single" w:sz="4" w:space="0" w:color="auto"/>
              <w:right w:val="single" w:sz="4" w:space="0" w:color="auto"/>
            </w:tcBorders>
            <w:hideMark/>
          </w:tcPr>
          <w:p w:rsidR="004238C0" w:rsidRDefault="004238C0" w:rsidP="004238C0">
            <w:pPr>
              <w:pStyle w:val="Sarakstarindkopa"/>
              <w:numPr>
                <w:ilvl w:val="0"/>
                <w:numId w:val="28"/>
              </w:numPr>
              <w:spacing w:after="200" w:line="276" w:lineRule="auto"/>
              <w:rPr>
                <w:rFonts w:eastAsia="Calibri"/>
                <w:szCs w:val="22"/>
                <w:lang w:eastAsia="en-US"/>
              </w:rPr>
            </w:pPr>
            <w:r>
              <w:rPr>
                <w:rFonts w:eastAsia="Calibri"/>
              </w:rPr>
              <w:t>Makulatūras vākšanas konkurss – 2500 kg</w:t>
            </w:r>
          </w:p>
          <w:p w:rsidR="004238C0" w:rsidRDefault="004238C0" w:rsidP="004238C0">
            <w:pPr>
              <w:pStyle w:val="Sarakstarindkopa"/>
              <w:numPr>
                <w:ilvl w:val="0"/>
                <w:numId w:val="28"/>
              </w:numPr>
              <w:spacing w:after="200" w:line="276" w:lineRule="auto"/>
              <w:rPr>
                <w:rFonts w:eastAsia="Calibri"/>
              </w:rPr>
            </w:pPr>
            <w:r>
              <w:rPr>
                <w:rFonts w:eastAsia="Calibri"/>
              </w:rPr>
              <w:t>No Kokneses novada iesniegtā projekta „Sporta inventāra iegāde Kokneses novada izglītības iestādēs” - PII „Gundega” iegādāts lielais mīksto formu komplekts un daudzpusīgs komplekts stafetēm.</w:t>
            </w:r>
          </w:p>
          <w:p w:rsidR="004238C0" w:rsidRDefault="004238C0" w:rsidP="004238C0">
            <w:pPr>
              <w:pStyle w:val="Sarakstarindkopa"/>
              <w:numPr>
                <w:ilvl w:val="0"/>
                <w:numId w:val="28"/>
              </w:numPr>
              <w:spacing w:after="200" w:line="276" w:lineRule="auto"/>
              <w:rPr>
                <w:rFonts w:eastAsia="Calibri"/>
              </w:rPr>
            </w:pPr>
            <w:r>
              <w:rPr>
                <w:rFonts w:eastAsia="Calibri"/>
              </w:rPr>
              <w:t xml:space="preserve">Bērni ar </w:t>
            </w:r>
            <w:proofErr w:type="spellStart"/>
            <w:r>
              <w:rPr>
                <w:rFonts w:eastAsia="Calibri"/>
              </w:rPr>
              <w:t>autiska</w:t>
            </w:r>
            <w:proofErr w:type="spellEnd"/>
            <w:r>
              <w:rPr>
                <w:rFonts w:eastAsia="Calibri"/>
              </w:rPr>
              <w:t xml:space="preserve"> spektra un uzvedības traucējumiem skolā – 10 pedagogi</w:t>
            </w:r>
          </w:p>
          <w:p w:rsidR="004238C0" w:rsidRDefault="004238C0" w:rsidP="004238C0">
            <w:pPr>
              <w:pStyle w:val="Sarakstarindkopa"/>
              <w:numPr>
                <w:ilvl w:val="0"/>
                <w:numId w:val="28"/>
              </w:numPr>
              <w:spacing w:after="200" w:line="276" w:lineRule="auto"/>
              <w:rPr>
                <w:rFonts w:eastAsia="Calibri"/>
              </w:rPr>
            </w:pPr>
            <w:r>
              <w:rPr>
                <w:rFonts w:eastAsia="Calibri"/>
              </w:rPr>
              <w:t>Dinamiskās pauzes izmantošana mācību procesā izglītojamo stājas attīstīšanai un nostiprināšanai pirmsskolas pedagogiem-  13 pedagogi</w:t>
            </w:r>
          </w:p>
          <w:p w:rsidR="004238C0" w:rsidRDefault="004238C0" w:rsidP="004238C0">
            <w:pPr>
              <w:pStyle w:val="Sarakstarindkopa"/>
              <w:numPr>
                <w:ilvl w:val="0"/>
                <w:numId w:val="28"/>
              </w:numPr>
              <w:spacing w:after="200" w:line="276" w:lineRule="auto"/>
              <w:rPr>
                <w:rFonts w:eastAsia="Calibri"/>
              </w:rPr>
            </w:pPr>
            <w:r>
              <w:rPr>
                <w:rFonts w:eastAsia="Calibri"/>
              </w:rPr>
              <w:t>Bērnu uzvedības traucējumi, to korekcijas iespējas pedagoģiskajā mijiedarbībā – 1pedagogs</w:t>
            </w:r>
          </w:p>
          <w:p w:rsidR="004238C0" w:rsidRDefault="004238C0" w:rsidP="004238C0">
            <w:pPr>
              <w:pStyle w:val="Sarakstarindkopa"/>
              <w:numPr>
                <w:ilvl w:val="0"/>
                <w:numId w:val="28"/>
              </w:numPr>
              <w:spacing w:after="200" w:line="276" w:lineRule="auto"/>
              <w:rPr>
                <w:rFonts w:eastAsia="Calibri"/>
              </w:rPr>
            </w:pPr>
            <w:r>
              <w:rPr>
                <w:rFonts w:eastAsia="Calibri"/>
              </w:rPr>
              <w:t>Pirmsskola. Pedagogs. Kompetences un izaicinājumi 21.gadsimtā – 5 pedagogi</w:t>
            </w:r>
          </w:p>
          <w:p w:rsidR="004238C0" w:rsidRDefault="004238C0" w:rsidP="004238C0">
            <w:pPr>
              <w:pStyle w:val="Sarakstarindkopa"/>
              <w:numPr>
                <w:ilvl w:val="0"/>
                <w:numId w:val="28"/>
              </w:numPr>
              <w:spacing w:after="200" w:line="276" w:lineRule="auto"/>
              <w:rPr>
                <w:rFonts w:eastAsia="Calibri"/>
              </w:rPr>
            </w:pPr>
            <w:r>
              <w:rPr>
                <w:rFonts w:eastAsia="Calibri"/>
              </w:rPr>
              <w:t>Audzināšana- skolēna vispusīgas attīstības pamats.- 1 pedagogs</w:t>
            </w:r>
          </w:p>
          <w:p w:rsidR="004238C0" w:rsidRDefault="004238C0" w:rsidP="004238C0">
            <w:pPr>
              <w:pStyle w:val="Sarakstarindkopa"/>
              <w:numPr>
                <w:ilvl w:val="0"/>
                <w:numId w:val="28"/>
              </w:numPr>
              <w:spacing w:after="200" w:line="276" w:lineRule="auto"/>
              <w:rPr>
                <w:rFonts w:eastAsia="Calibri"/>
              </w:rPr>
            </w:pPr>
            <w:r>
              <w:rPr>
                <w:rFonts w:eastAsia="Calibri"/>
              </w:rPr>
              <w:t>Metodes un darba paņēmieni pedagoģiskā procesā ar izglītojamiem, kuriem ir dažādi funkcionālie traucējumi – speciālais pedagogs</w:t>
            </w:r>
          </w:p>
          <w:p w:rsidR="004238C0" w:rsidRDefault="004238C0" w:rsidP="004238C0">
            <w:pPr>
              <w:pStyle w:val="Sarakstarindkopa"/>
              <w:numPr>
                <w:ilvl w:val="0"/>
                <w:numId w:val="28"/>
              </w:numPr>
              <w:spacing w:after="200" w:line="276" w:lineRule="auto"/>
              <w:rPr>
                <w:rFonts w:eastAsia="Calibri"/>
              </w:rPr>
            </w:pPr>
            <w:r>
              <w:rPr>
                <w:rFonts w:eastAsia="Calibri"/>
              </w:rPr>
              <w:t>Aktuāli jautājumi logopēdijā – Logopēde</w:t>
            </w:r>
          </w:p>
          <w:p w:rsidR="004238C0" w:rsidRDefault="004238C0" w:rsidP="004238C0">
            <w:pPr>
              <w:pStyle w:val="Sarakstarindkopa"/>
              <w:numPr>
                <w:ilvl w:val="0"/>
                <w:numId w:val="28"/>
              </w:numPr>
              <w:spacing w:after="200" w:line="276" w:lineRule="auto"/>
              <w:rPr>
                <w:rFonts w:eastAsia="Calibri"/>
              </w:rPr>
            </w:pPr>
            <w:r>
              <w:rPr>
                <w:rFonts w:eastAsia="Calibri"/>
              </w:rPr>
              <w:t>Pirmsskolas izglītības iestāžu vadītāju profesionālās kompetences pilnveide- Administrācija – Iestādes vadītāja un Iestādes vadītājas vietniece izglītības jomā</w:t>
            </w:r>
          </w:p>
          <w:p w:rsidR="004238C0" w:rsidRDefault="004238C0" w:rsidP="004238C0">
            <w:pPr>
              <w:pStyle w:val="Sarakstarindkopa"/>
              <w:numPr>
                <w:ilvl w:val="0"/>
                <w:numId w:val="28"/>
              </w:numPr>
              <w:spacing w:after="200" w:line="276" w:lineRule="auto"/>
              <w:rPr>
                <w:rFonts w:eastAsia="Calibri"/>
              </w:rPr>
            </w:pPr>
            <w:r>
              <w:rPr>
                <w:rFonts w:eastAsia="Calibri"/>
              </w:rPr>
              <w:t>Speciālās zināšanas bērnu tiesību aizsardzības jomā – 2 pedagogi</w:t>
            </w:r>
          </w:p>
          <w:p w:rsidR="004238C0" w:rsidRDefault="004238C0" w:rsidP="004238C0">
            <w:pPr>
              <w:pStyle w:val="Sarakstarindkopa"/>
              <w:numPr>
                <w:ilvl w:val="0"/>
                <w:numId w:val="28"/>
              </w:numPr>
              <w:spacing w:after="200" w:line="276" w:lineRule="auto"/>
              <w:rPr>
                <w:rFonts w:eastAsia="Calibri"/>
              </w:rPr>
            </w:pPr>
            <w:r>
              <w:rPr>
                <w:rFonts w:eastAsia="Calibri"/>
              </w:rPr>
              <w:t xml:space="preserve">Seminārs PI MA vadītājiem “Kultūra, izglītība, sadarbība” – Iestādes vadītājas vietniece izglītības jomā </w:t>
            </w:r>
          </w:p>
          <w:p w:rsidR="004238C0" w:rsidRDefault="004238C0" w:rsidP="004238C0">
            <w:pPr>
              <w:pStyle w:val="Sarakstarindkopa"/>
              <w:numPr>
                <w:ilvl w:val="0"/>
                <w:numId w:val="28"/>
              </w:numPr>
              <w:spacing w:after="200" w:line="276" w:lineRule="auto"/>
              <w:rPr>
                <w:rFonts w:eastAsia="Calibri"/>
              </w:rPr>
            </w:pPr>
            <w:r>
              <w:rPr>
                <w:rFonts w:eastAsia="Calibri"/>
              </w:rPr>
              <w:t>Seminārs PI MA vadītājiem “Kompetenču izglītība” - Iestādes vadītājas vietniece izglītības jomā</w:t>
            </w:r>
          </w:p>
          <w:p w:rsidR="004238C0" w:rsidRDefault="004238C0" w:rsidP="004238C0">
            <w:pPr>
              <w:pStyle w:val="Sarakstarindkopa"/>
              <w:numPr>
                <w:ilvl w:val="0"/>
                <w:numId w:val="28"/>
              </w:numPr>
              <w:spacing w:after="200" w:line="276" w:lineRule="auto"/>
              <w:rPr>
                <w:rFonts w:eastAsia="Calibri"/>
              </w:rPr>
            </w:pPr>
            <w:r>
              <w:rPr>
                <w:rFonts w:eastAsia="Calibri"/>
              </w:rPr>
              <w:t>Muzikāli ritmisko kustību apguves aspekti pirmsskolā – 2 mūzikas pedagogi</w:t>
            </w:r>
          </w:p>
          <w:p w:rsidR="004238C0" w:rsidRDefault="004238C0" w:rsidP="004238C0">
            <w:pPr>
              <w:pStyle w:val="Sarakstarindkopa"/>
              <w:numPr>
                <w:ilvl w:val="0"/>
                <w:numId w:val="28"/>
              </w:numPr>
              <w:spacing w:after="200" w:line="276" w:lineRule="auto"/>
              <w:rPr>
                <w:rFonts w:eastAsia="Calibri"/>
              </w:rPr>
            </w:pPr>
            <w:r>
              <w:rPr>
                <w:rFonts w:eastAsia="Calibri"/>
              </w:rPr>
              <w:t>Komunikācija un saskarsme ar bērniem vecumā no 1,5 – 7 gadiem. – Skolotāju palīgi</w:t>
            </w:r>
          </w:p>
          <w:p w:rsidR="004238C0" w:rsidRDefault="004238C0" w:rsidP="004238C0">
            <w:pPr>
              <w:pStyle w:val="Sarakstarindkopa"/>
              <w:numPr>
                <w:ilvl w:val="0"/>
                <w:numId w:val="28"/>
              </w:numPr>
              <w:spacing w:after="200" w:line="276" w:lineRule="auto"/>
              <w:rPr>
                <w:rFonts w:eastAsia="Calibri"/>
              </w:rPr>
            </w:pPr>
            <w:r>
              <w:rPr>
                <w:rFonts w:eastAsia="Calibri"/>
              </w:rPr>
              <w:t>Pieredzes brauciens uz Jelgavas PII – 4 pedagogi</w:t>
            </w:r>
          </w:p>
        </w:tc>
      </w:tr>
    </w:tbl>
    <w:p w:rsidR="004238C0" w:rsidRDefault="004238C0" w:rsidP="004238C0">
      <w:pPr>
        <w:spacing w:after="0" w:line="240" w:lineRule="auto"/>
        <w:jc w:val="both"/>
        <w:rPr>
          <w:rFonts w:ascii="Times New Roman" w:eastAsia="Times New Roman" w:hAnsi="Times New Roman" w:cs="Times New Roman"/>
          <w:b/>
          <w:sz w:val="24"/>
          <w:szCs w:val="24"/>
          <w:u w:val="single"/>
          <w:lang w:eastAsia="lv-LV"/>
        </w:rPr>
      </w:pPr>
    </w:p>
    <w:p w:rsidR="004238C0" w:rsidRDefault="004238C0" w:rsidP="004238C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IV. Darbības rezultāti un to </w:t>
      </w:r>
      <w:proofErr w:type="spellStart"/>
      <w:r>
        <w:rPr>
          <w:rFonts w:ascii="Times New Roman" w:eastAsia="Times New Roman" w:hAnsi="Times New Roman" w:cs="Times New Roman"/>
          <w:b/>
          <w:sz w:val="24"/>
          <w:szCs w:val="24"/>
          <w:lang w:eastAsia="lv-LV"/>
        </w:rPr>
        <w:t>izvērtējums</w:t>
      </w:r>
      <w:proofErr w:type="spellEnd"/>
      <w:r>
        <w:rPr>
          <w:rFonts w:ascii="Times New Roman" w:eastAsia="Times New Roman" w:hAnsi="Times New Roman" w:cs="Times New Roman"/>
          <w:b/>
          <w:sz w:val="24"/>
          <w:szCs w:val="24"/>
          <w:lang w:eastAsia="lv-LV"/>
        </w:rPr>
        <w:t>:</w:t>
      </w:r>
    </w:p>
    <w:tbl>
      <w:tblPr>
        <w:tblStyle w:val="Reatabula"/>
        <w:tblW w:w="0" w:type="auto"/>
        <w:tblInd w:w="0" w:type="dxa"/>
        <w:tblLook w:val="04A0" w:firstRow="1" w:lastRow="0" w:firstColumn="1" w:lastColumn="0" w:noHBand="0" w:noVBand="1"/>
      </w:tblPr>
      <w:tblGrid>
        <w:gridCol w:w="2802"/>
        <w:gridCol w:w="6774"/>
      </w:tblGrid>
      <w:tr w:rsidR="004238C0" w:rsidTr="004238C0">
        <w:tc>
          <w:tcPr>
            <w:tcW w:w="2802" w:type="dxa"/>
            <w:tcBorders>
              <w:top w:val="single" w:sz="4" w:space="0" w:color="auto"/>
              <w:left w:val="single" w:sz="4" w:space="0" w:color="auto"/>
              <w:bottom w:val="single" w:sz="4" w:space="0" w:color="auto"/>
              <w:right w:val="single" w:sz="4" w:space="0" w:color="auto"/>
            </w:tcBorders>
            <w:hideMark/>
          </w:tcPr>
          <w:p w:rsidR="004238C0" w:rsidRDefault="004238C0">
            <w:pPr>
              <w:jc w:val="center"/>
              <w:rPr>
                <w:b/>
                <w:sz w:val="24"/>
                <w:szCs w:val="24"/>
                <w:lang w:eastAsia="lv-LV"/>
              </w:rPr>
            </w:pPr>
            <w:r>
              <w:rPr>
                <w:b/>
                <w:sz w:val="24"/>
                <w:szCs w:val="24"/>
                <w:lang w:eastAsia="lv-LV"/>
              </w:rPr>
              <w:t>Norise</w:t>
            </w:r>
          </w:p>
        </w:tc>
        <w:tc>
          <w:tcPr>
            <w:tcW w:w="6774" w:type="dxa"/>
            <w:tcBorders>
              <w:top w:val="single" w:sz="4" w:space="0" w:color="auto"/>
              <w:left w:val="single" w:sz="4" w:space="0" w:color="auto"/>
              <w:bottom w:val="single" w:sz="4" w:space="0" w:color="auto"/>
              <w:right w:val="single" w:sz="4" w:space="0" w:color="auto"/>
            </w:tcBorders>
            <w:hideMark/>
          </w:tcPr>
          <w:p w:rsidR="004238C0" w:rsidRDefault="004238C0">
            <w:pPr>
              <w:jc w:val="center"/>
              <w:rPr>
                <w:b/>
                <w:sz w:val="24"/>
                <w:szCs w:val="24"/>
                <w:lang w:eastAsia="lv-LV"/>
              </w:rPr>
            </w:pPr>
            <w:r>
              <w:rPr>
                <w:b/>
                <w:sz w:val="24"/>
                <w:szCs w:val="24"/>
                <w:lang w:eastAsia="lv-LV"/>
              </w:rPr>
              <w:t>Apraksts</w:t>
            </w:r>
          </w:p>
        </w:tc>
      </w:tr>
      <w:tr w:rsidR="004238C0" w:rsidTr="004238C0">
        <w:tc>
          <w:tcPr>
            <w:tcW w:w="2802" w:type="dxa"/>
            <w:tcBorders>
              <w:top w:val="single" w:sz="4" w:space="0" w:color="auto"/>
              <w:left w:val="single" w:sz="4" w:space="0" w:color="auto"/>
              <w:bottom w:val="single" w:sz="4" w:space="0" w:color="auto"/>
              <w:right w:val="single" w:sz="4" w:space="0" w:color="auto"/>
            </w:tcBorders>
            <w:hideMark/>
          </w:tcPr>
          <w:p w:rsidR="004238C0" w:rsidRDefault="004238C0">
            <w:pPr>
              <w:jc w:val="both"/>
              <w:rPr>
                <w:sz w:val="24"/>
                <w:szCs w:val="24"/>
                <w:lang w:eastAsia="lv-LV"/>
              </w:rPr>
            </w:pPr>
            <w:r>
              <w:rPr>
                <w:sz w:val="24"/>
                <w:szCs w:val="24"/>
                <w:lang w:eastAsia="lv-LV"/>
              </w:rPr>
              <w:t>2016./2017.m.g. strādāja</w:t>
            </w:r>
          </w:p>
          <w:p w:rsidR="004238C0" w:rsidRDefault="004238C0">
            <w:pPr>
              <w:jc w:val="both"/>
              <w:rPr>
                <w:sz w:val="24"/>
                <w:szCs w:val="24"/>
                <w:lang w:eastAsia="lv-LV"/>
              </w:rPr>
            </w:pPr>
            <w:r>
              <w:rPr>
                <w:sz w:val="24"/>
                <w:szCs w:val="24"/>
                <w:lang w:eastAsia="lv-LV"/>
              </w:rPr>
              <w:t xml:space="preserve"> 9 grupas, 172 bērni no </w:t>
            </w:r>
          </w:p>
          <w:p w:rsidR="004238C0" w:rsidRDefault="004238C0">
            <w:pPr>
              <w:jc w:val="both"/>
              <w:rPr>
                <w:sz w:val="24"/>
                <w:szCs w:val="24"/>
                <w:lang w:eastAsia="lv-LV"/>
              </w:rPr>
            </w:pPr>
            <w:r>
              <w:rPr>
                <w:sz w:val="24"/>
                <w:szCs w:val="24"/>
                <w:lang w:eastAsia="lv-LV"/>
              </w:rPr>
              <w:t xml:space="preserve">1-7(8) g. vecumam. Pavasarī bērnu skaits Iestādē ir 165. </w:t>
            </w:r>
          </w:p>
          <w:p w:rsidR="004238C0" w:rsidRDefault="004238C0">
            <w:pPr>
              <w:jc w:val="both"/>
              <w:rPr>
                <w:sz w:val="24"/>
                <w:szCs w:val="24"/>
                <w:lang w:eastAsia="lv-LV"/>
              </w:rPr>
            </w:pPr>
            <w:r>
              <w:rPr>
                <w:sz w:val="24"/>
                <w:szCs w:val="24"/>
                <w:lang w:eastAsia="lv-LV"/>
              </w:rPr>
              <w:t>Maijā iestādi absolvēja 21 bērns.</w:t>
            </w:r>
          </w:p>
          <w:p w:rsidR="004238C0" w:rsidRDefault="004238C0">
            <w:pPr>
              <w:jc w:val="both"/>
              <w:rPr>
                <w:sz w:val="24"/>
                <w:szCs w:val="24"/>
                <w:lang w:eastAsia="lv-LV"/>
              </w:rPr>
            </w:pPr>
            <w:r>
              <w:rPr>
                <w:sz w:val="24"/>
                <w:szCs w:val="24"/>
                <w:lang w:eastAsia="lv-LV"/>
              </w:rPr>
              <w:t>Iestādē bērnu rindas nav.</w:t>
            </w:r>
          </w:p>
        </w:tc>
        <w:tc>
          <w:tcPr>
            <w:tcW w:w="6774" w:type="dxa"/>
            <w:tcBorders>
              <w:top w:val="single" w:sz="4" w:space="0" w:color="auto"/>
              <w:left w:val="single" w:sz="4" w:space="0" w:color="auto"/>
              <w:bottom w:val="single" w:sz="4" w:space="0" w:color="auto"/>
              <w:right w:val="single" w:sz="4" w:space="0" w:color="auto"/>
            </w:tcBorders>
          </w:tcPr>
          <w:p w:rsidR="004238C0" w:rsidRDefault="004238C0">
            <w:pPr>
              <w:jc w:val="both"/>
              <w:rPr>
                <w:sz w:val="24"/>
                <w:szCs w:val="24"/>
                <w:lang w:eastAsia="lv-LV"/>
              </w:rPr>
            </w:pPr>
          </w:p>
          <w:p w:rsidR="004238C0" w:rsidRDefault="004238C0">
            <w:pPr>
              <w:jc w:val="both"/>
              <w:rPr>
                <w:sz w:val="24"/>
                <w:szCs w:val="24"/>
                <w:lang w:eastAsia="lv-LV"/>
              </w:rPr>
            </w:pPr>
            <w:r>
              <w:rPr>
                <w:sz w:val="24"/>
                <w:szCs w:val="24"/>
                <w:lang w:eastAsia="lv-LV"/>
              </w:rPr>
              <w:t xml:space="preserve">Realizējam pirmsskolas izglītības programmu. </w:t>
            </w:r>
          </w:p>
          <w:p w:rsidR="004238C0" w:rsidRDefault="004238C0">
            <w:pPr>
              <w:jc w:val="both"/>
              <w:rPr>
                <w:sz w:val="24"/>
                <w:szCs w:val="24"/>
                <w:lang w:eastAsia="lv-LV"/>
              </w:rPr>
            </w:pPr>
            <w:r>
              <w:rPr>
                <w:sz w:val="24"/>
                <w:szCs w:val="24"/>
                <w:lang w:eastAsia="lv-LV"/>
              </w:rPr>
              <w:t xml:space="preserve">Papildus nodarbības:   </w:t>
            </w:r>
          </w:p>
          <w:p w:rsidR="004238C0" w:rsidRDefault="004238C0">
            <w:pPr>
              <w:jc w:val="both"/>
              <w:rPr>
                <w:sz w:val="24"/>
                <w:szCs w:val="24"/>
                <w:lang w:eastAsia="lv-LV"/>
              </w:rPr>
            </w:pPr>
            <w:r>
              <w:rPr>
                <w:sz w:val="24"/>
                <w:szCs w:val="24"/>
                <w:lang w:eastAsia="lv-LV"/>
              </w:rPr>
              <w:t>Ritmika 1-7. gadus veciem bērniem</w:t>
            </w:r>
          </w:p>
          <w:p w:rsidR="004238C0" w:rsidRDefault="004238C0">
            <w:pPr>
              <w:jc w:val="both"/>
              <w:rPr>
                <w:sz w:val="24"/>
                <w:szCs w:val="24"/>
                <w:lang w:eastAsia="lv-LV"/>
              </w:rPr>
            </w:pPr>
            <w:r>
              <w:rPr>
                <w:sz w:val="24"/>
                <w:szCs w:val="24"/>
                <w:lang w:eastAsia="lv-LV"/>
              </w:rPr>
              <w:t>Dzīves mācība 5.-7. gadus veciem bērniem</w:t>
            </w:r>
          </w:p>
          <w:p w:rsidR="004238C0" w:rsidRDefault="004238C0">
            <w:pPr>
              <w:jc w:val="both"/>
              <w:rPr>
                <w:sz w:val="24"/>
                <w:szCs w:val="24"/>
                <w:lang w:eastAsia="lv-LV"/>
              </w:rPr>
            </w:pPr>
            <w:r>
              <w:rPr>
                <w:sz w:val="24"/>
                <w:szCs w:val="24"/>
                <w:lang w:eastAsia="lv-LV"/>
              </w:rPr>
              <w:t xml:space="preserve">Muzikālais orķestris </w:t>
            </w:r>
          </w:p>
        </w:tc>
      </w:tr>
      <w:tr w:rsidR="004238C0" w:rsidTr="004238C0">
        <w:tc>
          <w:tcPr>
            <w:tcW w:w="2802" w:type="dxa"/>
            <w:tcBorders>
              <w:top w:val="single" w:sz="4" w:space="0" w:color="auto"/>
              <w:left w:val="single" w:sz="4" w:space="0" w:color="auto"/>
              <w:bottom w:val="single" w:sz="4" w:space="0" w:color="auto"/>
              <w:right w:val="single" w:sz="4" w:space="0" w:color="auto"/>
            </w:tcBorders>
            <w:hideMark/>
          </w:tcPr>
          <w:p w:rsidR="004238C0" w:rsidRDefault="004238C0">
            <w:pPr>
              <w:jc w:val="both"/>
              <w:rPr>
                <w:sz w:val="24"/>
                <w:szCs w:val="24"/>
                <w:lang w:eastAsia="lv-LV"/>
              </w:rPr>
            </w:pPr>
            <w:r>
              <w:rPr>
                <w:sz w:val="24"/>
                <w:szCs w:val="24"/>
                <w:lang w:eastAsia="lv-LV"/>
              </w:rPr>
              <w:t>Programmu kopumā apguvuši 84% bērnu</w:t>
            </w:r>
          </w:p>
        </w:tc>
        <w:tc>
          <w:tcPr>
            <w:tcW w:w="6774" w:type="dxa"/>
            <w:tcBorders>
              <w:top w:val="single" w:sz="4" w:space="0" w:color="auto"/>
              <w:left w:val="single" w:sz="4" w:space="0" w:color="auto"/>
              <w:bottom w:val="single" w:sz="4" w:space="0" w:color="auto"/>
              <w:right w:val="single" w:sz="4" w:space="0" w:color="auto"/>
            </w:tcBorders>
            <w:hideMark/>
          </w:tcPr>
          <w:p w:rsidR="004238C0" w:rsidRDefault="004238C0">
            <w:pPr>
              <w:jc w:val="both"/>
              <w:rPr>
                <w:sz w:val="24"/>
                <w:szCs w:val="24"/>
                <w:lang w:eastAsia="lv-LV"/>
              </w:rPr>
            </w:pPr>
            <w:r>
              <w:rPr>
                <w:sz w:val="24"/>
                <w:szCs w:val="24"/>
                <w:lang w:eastAsia="lv-LV"/>
              </w:rPr>
              <w:t>Bērniem veiksmīgu programmas apguvi veicina regulārs ikdienas darbs PII, sadarbība ar ģimeni</w:t>
            </w:r>
          </w:p>
        </w:tc>
      </w:tr>
      <w:tr w:rsidR="004238C0" w:rsidTr="004238C0">
        <w:tc>
          <w:tcPr>
            <w:tcW w:w="2802" w:type="dxa"/>
            <w:tcBorders>
              <w:top w:val="single" w:sz="4" w:space="0" w:color="auto"/>
              <w:left w:val="single" w:sz="4" w:space="0" w:color="auto"/>
              <w:bottom w:val="single" w:sz="4" w:space="0" w:color="auto"/>
              <w:right w:val="single" w:sz="4" w:space="0" w:color="auto"/>
            </w:tcBorders>
          </w:tcPr>
          <w:p w:rsidR="004238C0" w:rsidRDefault="004238C0">
            <w:pPr>
              <w:jc w:val="both"/>
              <w:rPr>
                <w:sz w:val="24"/>
                <w:szCs w:val="24"/>
                <w:lang w:eastAsia="lv-LV"/>
              </w:rPr>
            </w:pPr>
          </w:p>
          <w:p w:rsidR="004238C0" w:rsidRDefault="004238C0">
            <w:pPr>
              <w:jc w:val="both"/>
              <w:rPr>
                <w:sz w:val="24"/>
                <w:szCs w:val="24"/>
                <w:lang w:eastAsia="lv-LV"/>
              </w:rPr>
            </w:pPr>
            <w:r>
              <w:rPr>
                <w:sz w:val="24"/>
                <w:szCs w:val="24"/>
                <w:lang w:eastAsia="lv-LV"/>
              </w:rPr>
              <w:t xml:space="preserve">Nepietiekami apguvuši: </w:t>
            </w:r>
          </w:p>
          <w:p w:rsidR="004238C0" w:rsidRDefault="004238C0">
            <w:pPr>
              <w:contextualSpacing/>
              <w:jc w:val="both"/>
              <w:rPr>
                <w:rFonts w:eastAsia="Calibri"/>
                <w:sz w:val="24"/>
                <w:szCs w:val="24"/>
                <w:lang w:eastAsia="lv-LV"/>
              </w:rPr>
            </w:pPr>
            <w:r>
              <w:rPr>
                <w:rFonts w:eastAsia="Calibri"/>
                <w:sz w:val="24"/>
                <w:szCs w:val="24"/>
                <w:lang w:eastAsia="lv-LV"/>
              </w:rPr>
              <w:t xml:space="preserve"> </w:t>
            </w:r>
          </w:p>
          <w:p w:rsidR="004238C0" w:rsidRDefault="004238C0">
            <w:pPr>
              <w:jc w:val="both"/>
              <w:rPr>
                <w:sz w:val="24"/>
                <w:szCs w:val="24"/>
                <w:lang w:eastAsia="lv-LV"/>
              </w:rPr>
            </w:pPr>
          </w:p>
        </w:tc>
        <w:tc>
          <w:tcPr>
            <w:tcW w:w="6774" w:type="dxa"/>
            <w:tcBorders>
              <w:top w:val="single" w:sz="4" w:space="0" w:color="auto"/>
              <w:left w:val="single" w:sz="4" w:space="0" w:color="auto"/>
              <w:bottom w:val="single" w:sz="4" w:space="0" w:color="auto"/>
              <w:right w:val="single" w:sz="4" w:space="0" w:color="auto"/>
            </w:tcBorders>
            <w:hideMark/>
          </w:tcPr>
          <w:p w:rsidR="004238C0" w:rsidRDefault="004238C0">
            <w:pPr>
              <w:contextualSpacing/>
              <w:jc w:val="both"/>
              <w:rPr>
                <w:rFonts w:eastAsia="Calibri"/>
                <w:sz w:val="24"/>
                <w:szCs w:val="24"/>
                <w:lang w:eastAsia="lv-LV"/>
              </w:rPr>
            </w:pPr>
            <w:r>
              <w:rPr>
                <w:rFonts w:eastAsia="Calibri"/>
                <w:sz w:val="24"/>
                <w:szCs w:val="24"/>
                <w:lang w:eastAsia="lv-LV"/>
              </w:rPr>
              <w:t>Iemesli:</w:t>
            </w:r>
          </w:p>
          <w:p w:rsidR="004238C0" w:rsidRDefault="004238C0" w:rsidP="004238C0">
            <w:pPr>
              <w:numPr>
                <w:ilvl w:val="0"/>
                <w:numId w:val="29"/>
              </w:numPr>
              <w:rPr>
                <w:sz w:val="24"/>
                <w:lang w:eastAsia="lv-LV"/>
              </w:rPr>
            </w:pPr>
            <w:r>
              <w:rPr>
                <w:sz w:val="24"/>
                <w:lang w:eastAsia="lv-LV"/>
              </w:rPr>
              <w:t>bērni, kuri neregulāri apmeklējuši PII;</w:t>
            </w:r>
          </w:p>
          <w:p w:rsidR="004238C0" w:rsidRDefault="004238C0" w:rsidP="004238C0">
            <w:pPr>
              <w:numPr>
                <w:ilvl w:val="0"/>
                <w:numId w:val="29"/>
              </w:numPr>
              <w:rPr>
                <w:sz w:val="24"/>
                <w:lang w:eastAsia="lv-LV"/>
              </w:rPr>
            </w:pPr>
            <w:r>
              <w:rPr>
                <w:sz w:val="24"/>
                <w:lang w:eastAsia="lv-LV"/>
              </w:rPr>
              <w:t>bērni ar nenoturīgu uzmanību, grūtībām koncentrēties darbam;</w:t>
            </w:r>
          </w:p>
          <w:p w:rsidR="004238C0" w:rsidRDefault="004238C0" w:rsidP="004238C0">
            <w:pPr>
              <w:numPr>
                <w:ilvl w:val="0"/>
                <w:numId w:val="29"/>
              </w:numPr>
              <w:rPr>
                <w:sz w:val="24"/>
                <w:lang w:eastAsia="lv-LV"/>
              </w:rPr>
            </w:pPr>
            <w:r>
              <w:rPr>
                <w:sz w:val="24"/>
                <w:lang w:eastAsia="lv-LV"/>
              </w:rPr>
              <w:lastRenderedPageBreak/>
              <w:t>bērni, kuriem nepieciešams individuālais darbs, atbalsta personāla palīdzība;</w:t>
            </w:r>
          </w:p>
          <w:p w:rsidR="004238C0" w:rsidRDefault="004238C0" w:rsidP="004238C0">
            <w:pPr>
              <w:numPr>
                <w:ilvl w:val="0"/>
                <w:numId w:val="29"/>
              </w:numPr>
              <w:rPr>
                <w:sz w:val="24"/>
                <w:lang w:eastAsia="lv-LV"/>
              </w:rPr>
            </w:pPr>
            <w:r>
              <w:rPr>
                <w:sz w:val="24"/>
                <w:lang w:eastAsia="lv-LV"/>
              </w:rPr>
              <w:t>bērni ar uzvedības un mācīšanās grūtībām.</w:t>
            </w:r>
          </w:p>
        </w:tc>
      </w:tr>
      <w:tr w:rsidR="004238C0" w:rsidTr="004238C0">
        <w:tc>
          <w:tcPr>
            <w:tcW w:w="2802" w:type="dxa"/>
            <w:tcBorders>
              <w:top w:val="single" w:sz="4" w:space="0" w:color="auto"/>
              <w:left w:val="single" w:sz="4" w:space="0" w:color="auto"/>
              <w:bottom w:val="single" w:sz="4" w:space="0" w:color="auto"/>
              <w:right w:val="single" w:sz="4" w:space="0" w:color="auto"/>
            </w:tcBorders>
          </w:tcPr>
          <w:p w:rsidR="004238C0" w:rsidRDefault="004238C0">
            <w:pPr>
              <w:jc w:val="both"/>
              <w:rPr>
                <w:sz w:val="24"/>
                <w:szCs w:val="24"/>
                <w:lang w:eastAsia="lv-LV"/>
              </w:rPr>
            </w:pPr>
          </w:p>
          <w:p w:rsidR="004238C0" w:rsidRDefault="004238C0">
            <w:pPr>
              <w:jc w:val="both"/>
              <w:rPr>
                <w:sz w:val="24"/>
                <w:szCs w:val="24"/>
                <w:lang w:eastAsia="lv-LV"/>
              </w:rPr>
            </w:pPr>
            <w:r>
              <w:rPr>
                <w:sz w:val="24"/>
                <w:szCs w:val="24"/>
                <w:lang w:eastAsia="lv-LV"/>
              </w:rPr>
              <w:t>Programmu nav apguvuši:</w:t>
            </w:r>
          </w:p>
        </w:tc>
        <w:tc>
          <w:tcPr>
            <w:tcW w:w="6774" w:type="dxa"/>
            <w:tcBorders>
              <w:top w:val="single" w:sz="4" w:space="0" w:color="auto"/>
              <w:left w:val="single" w:sz="4" w:space="0" w:color="auto"/>
              <w:bottom w:val="single" w:sz="4" w:space="0" w:color="auto"/>
              <w:right w:val="single" w:sz="4" w:space="0" w:color="auto"/>
            </w:tcBorders>
            <w:hideMark/>
          </w:tcPr>
          <w:p w:rsidR="004238C0" w:rsidRDefault="004238C0">
            <w:pPr>
              <w:jc w:val="both"/>
              <w:rPr>
                <w:sz w:val="24"/>
                <w:szCs w:val="24"/>
                <w:lang w:eastAsia="lv-LV"/>
              </w:rPr>
            </w:pPr>
            <w:r>
              <w:rPr>
                <w:sz w:val="24"/>
                <w:szCs w:val="24"/>
                <w:lang w:eastAsia="lv-LV"/>
              </w:rPr>
              <w:t>Iemesli:</w:t>
            </w:r>
          </w:p>
          <w:p w:rsidR="004238C0" w:rsidRDefault="004238C0" w:rsidP="004238C0">
            <w:pPr>
              <w:numPr>
                <w:ilvl w:val="0"/>
                <w:numId w:val="30"/>
              </w:numPr>
              <w:rPr>
                <w:sz w:val="24"/>
                <w:lang w:eastAsia="lv-LV"/>
              </w:rPr>
            </w:pPr>
            <w:r>
              <w:rPr>
                <w:sz w:val="24"/>
                <w:lang w:eastAsia="lv-LV"/>
              </w:rPr>
              <w:t>bērns, kurš tikko sācis apmeklēt izglītības iestādi;</w:t>
            </w:r>
          </w:p>
          <w:p w:rsidR="004238C0" w:rsidRDefault="004238C0" w:rsidP="004238C0">
            <w:pPr>
              <w:numPr>
                <w:ilvl w:val="0"/>
                <w:numId w:val="30"/>
              </w:numPr>
              <w:rPr>
                <w:sz w:val="24"/>
                <w:lang w:eastAsia="lv-LV"/>
              </w:rPr>
            </w:pPr>
            <w:r>
              <w:rPr>
                <w:sz w:val="24"/>
                <w:lang w:eastAsia="lv-LV"/>
              </w:rPr>
              <w:t>bērni, kuriem ir neregulārs Iestādes apmeklējums</w:t>
            </w:r>
          </w:p>
          <w:p w:rsidR="004238C0" w:rsidRDefault="004238C0" w:rsidP="004238C0">
            <w:pPr>
              <w:numPr>
                <w:ilvl w:val="0"/>
                <w:numId w:val="30"/>
              </w:numPr>
              <w:rPr>
                <w:sz w:val="24"/>
                <w:lang w:eastAsia="lv-LV"/>
              </w:rPr>
            </w:pPr>
            <w:r>
              <w:rPr>
                <w:sz w:val="24"/>
                <w:lang w:eastAsia="lv-LV"/>
              </w:rPr>
              <w:t>bērni ar mācīšanās grūtībām, attīstības traucējumiem.</w:t>
            </w:r>
          </w:p>
        </w:tc>
      </w:tr>
      <w:tr w:rsidR="004238C0" w:rsidTr="004238C0">
        <w:tc>
          <w:tcPr>
            <w:tcW w:w="2802" w:type="dxa"/>
            <w:tcBorders>
              <w:top w:val="single" w:sz="4" w:space="0" w:color="auto"/>
              <w:left w:val="single" w:sz="4" w:space="0" w:color="auto"/>
              <w:bottom w:val="single" w:sz="4" w:space="0" w:color="auto"/>
              <w:right w:val="single" w:sz="4" w:space="0" w:color="auto"/>
            </w:tcBorders>
            <w:hideMark/>
          </w:tcPr>
          <w:p w:rsidR="004238C0" w:rsidRDefault="004238C0">
            <w:pPr>
              <w:jc w:val="both"/>
              <w:rPr>
                <w:sz w:val="24"/>
                <w:szCs w:val="24"/>
                <w:lang w:eastAsia="lv-LV"/>
              </w:rPr>
            </w:pPr>
            <w:r>
              <w:rPr>
                <w:sz w:val="24"/>
                <w:szCs w:val="24"/>
                <w:lang w:eastAsia="lv-LV"/>
              </w:rPr>
              <w:t xml:space="preserve"> </w:t>
            </w:r>
          </w:p>
          <w:p w:rsidR="004238C0" w:rsidRDefault="004238C0">
            <w:pPr>
              <w:rPr>
                <w:sz w:val="24"/>
                <w:szCs w:val="24"/>
                <w:lang w:eastAsia="lv-LV"/>
              </w:rPr>
            </w:pPr>
            <w:r>
              <w:rPr>
                <w:sz w:val="24"/>
                <w:szCs w:val="24"/>
                <w:lang w:eastAsia="lv-LV"/>
              </w:rPr>
              <w:t xml:space="preserve"> PII „Gundega” pilnā sastāvā strādā atbalsta personāls:</w:t>
            </w:r>
          </w:p>
          <w:p w:rsidR="004238C0" w:rsidRDefault="004238C0">
            <w:pPr>
              <w:rPr>
                <w:color w:val="000000"/>
                <w:sz w:val="24"/>
                <w:szCs w:val="24"/>
                <w:lang w:eastAsia="lv-LV"/>
              </w:rPr>
            </w:pPr>
            <w:r>
              <w:rPr>
                <w:sz w:val="24"/>
                <w:szCs w:val="24"/>
                <w:lang w:eastAsia="lv-LV"/>
              </w:rPr>
              <w:t>medicīnas māsa, psihologs, logopēds,</w:t>
            </w:r>
            <w:r>
              <w:rPr>
                <w:color w:val="000000"/>
                <w:sz w:val="24"/>
                <w:szCs w:val="24"/>
                <w:lang w:eastAsia="lv-LV"/>
              </w:rPr>
              <w:t xml:space="preserve"> ārstnieciskās vingrošanas pedagogs</w:t>
            </w:r>
            <w:r>
              <w:rPr>
                <w:sz w:val="24"/>
                <w:szCs w:val="24"/>
                <w:lang w:eastAsia="lv-LV"/>
              </w:rPr>
              <w:t xml:space="preserve"> un speciālais pedagogs.</w:t>
            </w:r>
          </w:p>
          <w:p w:rsidR="004238C0" w:rsidRDefault="004238C0">
            <w:pPr>
              <w:jc w:val="both"/>
              <w:rPr>
                <w:sz w:val="24"/>
                <w:szCs w:val="24"/>
                <w:lang w:eastAsia="lv-LV"/>
              </w:rPr>
            </w:pPr>
            <w:r>
              <w:rPr>
                <w:sz w:val="24"/>
                <w:szCs w:val="24"/>
                <w:lang w:eastAsia="lv-LV"/>
              </w:rPr>
              <w:t xml:space="preserve">  </w:t>
            </w:r>
          </w:p>
        </w:tc>
        <w:tc>
          <w:tcPr>
            <w:tcW w:w="6774" w:type="dxa"/>
            <w:tcBorders>
              <w:top w:val="single" w:sz="4" w:space="0" w:color="auto"/>
              <w:left w:val="single" w:sz="4" w:space="0" w:color="auto"/>
              <w:bottom w:val="single" w:sz="4" w:space="0" w:color="auto"/>
              <w:right w:val="single" w:sz="4" w:space="0" w:color="auto"/>
            </w:tcBorders>
            <w:hideMark/>
          </w:tcPr>
          <w:p w:rsidR="004238C0" w:rsidRDefault="004238C0">
            <w:pPr>
              <w:jc w:val="both"/>
              <w:rPr>
                <w:sz w:val="24"/>
                <w:szCs w:val="24"/>
                <w:lang w:eastAsia="lv-LV"/>
              </w:rPr>
            </w:pPr>
            <w:r>
              <w:rPr>
                <w:sz w:val="24"/>
                <w:szCs w:val="24"/>
                <w:lang w:eastAsia="lv-LV"/>
              </w:rPr>
              <w:t>Paveiktais</w:t>
            </w:r>
          </w:p>
          <w:p w:rsidR="004238C0" w:rsidRDefault="004238C0" w:rsidP="004238C0">
            <w:pPr>
              <w:numPr>
                <w:ilvl w:val="0"/>
                <w:numId w:val="31"/>
              </w:numPr>
              <w:jc w:val="both"/>
              <w:rPr>
                <w:sz w:val="24"/>
                <w:szCs w:val="24"/>
                <w:lang w:eastAsia="lv-LV"/>
              </w:rPr>
            </w:pPr>
            <w:r>
              <w:rPr>
                <w:sz w:val="24"/>
                <w:szCs w:val="24"/>
                <w:lang w:eastAsia="lv-LV"/>
              </w:rPr>
              <w:t>Speciālo programmu bērniem izstrādāts nodarbību plāns.</w:t>
            </w:r>
          </w:p>
          <w:p w:rsidR="004238C0" w:rsidRDefault="004238C0" w:rsidP="004238C0">
            <w:pPr>
              <w:numPr>
                <w:ilvl w:val="0"/>
                <w:numId w:val="31"/>
              </w:numPr>
              <w:jc w:val="both"/>
              <w:rPr>
                <w:sz w:val="24"/>
                <w:szCs w:val="24"/>
                <w:lang w:eastAsia="lv-LV"/>
              </w:rPr>
            </w:pPr>
            <w:r>
              <w:rPr>
                <w:sz w:val="24"/>
                <w:szCs w:val="24"/>
                <w:lang w:eastAsia="lv-LV"/>
              </w:rPr>
              <w:t>Papildināta dokumentācija.</w:t>
            </w:r>
          </w:p>
          <w:p w:rsidR="004238C0" w:rsidRDefault="004238C0" w:rsidP="004238C0">
            <w:pPr>
              <w:numPr>
                <w:ilvl w:val="0"/>
                <w:numId w:val="31"/>
              </w:numPr>
              <w:jc w:val="both"/>
              <w:rPr>
                <w:sz w:val="24"/>
                <w:szCs w:val="24"/>
                <w:lang w:eastAsia="lv-LV"/>
              </w:rPr>
            </w:pPr>
            <w:r>
              <w:rPr>
                <w:sz w:val="24"/>
                <w:szCs w:val="24"/>
                <w:lang w:eastAsia="lv-LV"/>
              </w:rPr>
              <w:t>Plānošana veikta e-vidē.</w:t>
            </w:r>
          </w:p>
          <w:p w:rsidR="004238C0" w:rsidRDefault="004238C0" w:rsidP="004238C0">
            <w:pPr>
              <w:numPr>
                <w:ilvl w:val="0"/>
                <w:numId w:val="31"/>
              </w:numPr>
              <w:jc w:val="both"/>
              <w:rPr>
                <w:sz w:val="24"/>
                <w:szCs w:val="24"/>
                <w:lang w:eastAsia="lv-LV"/>
              </w:rPr>
            </w:pPr>
            <w:r>
              <w:rPr>
                <w:sz w:val="24"/>
                <w:szCs w:val="24"/>
                <w:lang w:eastAsia="lv-LV"/>
              </w:rPr>
              <w:t>Organizētas 3 sanāksmes.</w:t>
            </w:r>
          </w:p>
          <w:p w:rsidR="004238C0" w:rsidRDefault="004238C0" w:rsidP="004238C0">
            <w:pPr>
              <w:numPr>
                <w:ilvl w:val="0"/>
                <w:numId w:val="31"/>
              </w:numPr>
              <w:jc w:val="both"/>
              <w:rPr>
                <w:sz w:val="24"/>
                <w:szCs w:val="24"/>
                <w:lang w:eastAsia="lv-LV"/>
              </w:rPr>
            </w:pPr>
            <w:r>
              <w:rPr>
                <w:sz w:val="24"/>
                <w:szCs w:val="24"/>
                <w:lang w:eastAsia="lv-LV"/>
              </w:rPr>
              <w:t>Apmeklēti kursi un semināri.</w:t>
            </w:r>
          </w:p>
          <w:p w:rsidR="004238C0" w:rsidRDefault="004238C0" w:rsidP="004238C0">
            <w:pPr>
              <w:numPr>
                <w:ilvl w:val="0"/>
                <w:numId w:val="31"/>
              </w:numPr>
              <w:jc w:val="both"/>
              <w:rPr>
                <w:sz w:val="24"/>
                <w:szCs w:val="24"/>
                <w:lang w:eastAsia="lv-LV"/>
              </w:rPr>
            </w:pPr>
            <w:r>
              <w:rPr>
                <w:sz w:val="24"/>
                <w:szCs w:val="24"/>
                <w:lang w:eastAsia="lv-LV"/>
              </w:rPr>
              <w:t>Izveidojies labs komandas darbs – Atbalsta personāls + pedagogi+ administrācija. Iestādē 35 bērniem nepieciešama Atbalsta personāla palīdzība.</w:t>
            </w:r>
          </w:p>
          <w:p w:rsidR="004238C0" w:rsidRDefault="004238C0">
            <w:pPr>
              <w:jc w:val="both"/>
              <w:rPr>
                <w:b/>
                <w:sz w:val="24"/>
                <w:szCs w:val="24"/>
                <w:lang w:eastAsia="lv-LV"/>
              </w:rPr>
            </w:pPr>
            <w:r>
              <w:rPr>
                <w:b/>
                <w:sz w:val="24"/>
                <w:szCs w:val="24"/>
                <w:lang w:eastAsia="lv-LV"/>
              </w:rPr>
              <w:t>Ārstnieciskā vingrošana</w:t>
            </w:r>
          </w:p>
          <w:p w:rsidR="004238C0" w:rsidRDefault="004238C0" w:rsidP="004238C0">
            <w:pPr>
              <w:numPr>
                <w:ilvl w:val="0"/>
                <w:numId w:val="32"/>
              </w:numPr>
              <w:jc w:val="both"/>
              <w:rPr>
                <w:sz w:val="24"/>
                <w:szCs w:val="24"/>
                <w:lang w:eastAsia="lv-LV"/>
              </w:rPr>
            </w:pPr>
            <w:r>
              <w:rPr>
                <w:sz w:val="24"/>
                <w:szCs w:val="24"/>
                <w:lang w:eastAsia="lv-LV"/>
              </w:rPr>
              <w:t>Pārbaude tika veikta 86 bērniem, 27 bērniem (3 – 4g. v. bērniem) veikta pēdu pārbaude</w:t>
            </w:r>
          </w:p>
          <w:p w:rsidR="004238C0" w:rsidRDefault="004238C0" w:rsidP="004238C0">
            <w:pPr>
              <w:numPr>
                <w:ilvl w:val="0"/>
                <w:numId w:val="32"/>
              </w:numPr>
              <w:jc w:val="both"/>
              <w:rPr>
                <w:sz w:val="24"/>
                <w:szCs w:val="24"/>
                <w:lang w:eastAsia="lv-LV"/>
              </w:rPr>
            </w:pPr>
            <w:r>
              <w:rPr>
                <w:sz w:val="24"/>
                <w:szCs w:val="24"/>
                <w:lang w:eastAsia="lv-LV"/>
              </w:rPr>
              <w:t xml:space="preserve">Apmeklēja </w:t>
            </w:r>
            <w:r>
              <w:rPr>
                <w:b/>
                <w:sz w:val="24"/>
                <w:szCs w:val="24"/>
                <w:lang w:eastAsia="lv-LV"/>
              </w:rPr>
              <w:t>42</w:t>
            </w:r>
            <w:r>
              <w:rPr>
                <w:sz w:val="24"/>
                <w:szCs w:val="24"/>
                <w:lang w:eastAsia="lv-LV"/>
              </w:rPr>
              <w:t xml:space="preserve"> bērni  -  7 bērni ar valodas traucējumiem.</w:t>
            </w:r>
          </w:p>
        </w:tc>
      </w:tr>
      <w:tr w:rsidR="004238C0" w:rsidTr="004238C0">
        <w:tc>
          <w:tcPr>
            <w:tcW w:w="2802" w:type="dxa"/>
            <w:tcBorders>
              <w:top w:val="single" w:sz="4" w:space="0" w:color="auto"/>
              <w:left w:val="single" w:sz="4" w:space="0" w:color="auto"/>
              <w:bottom w:val="single" w:sz="4" w:space="0" w:color="auto"/>
              <w:right w:val="single" w:sz="4" w:space="0" w:color="auto"/>
            </w:tcBorders>
          </w:tcPr>
          <w:p w:rsidR="004238C0" w:rsidRDefault="004238C0">
            <w:pPr>
              <w:jc w:val="both"/>
              <w:rPr>
                <w:sz w:val="24"/>
                <w:szCs w:val="24"/>
                <w:lang w:eastAsia="lv-LV"/>
              </w:rPr>
            </w:pPr>
          </w:p>
          <w:p w:rsidR="004238C0" w:rsidRDefault="004238C0">
            <w:pPr>
              <w:jc w:val="both"/>
              <w:rPr>
                <w:sz w:val="24"/>
                <w:szCs w:val="24"/>
                <w:lang w:eastAsia="lv-LV"/>
              </w:rPr>
            </w:pPr>
            <w:r>
              <w:rPr>
                <w:sz w:val="24"/>
                <w:szCs w:val="24"/>
                <w:lang w:eastAsia="lv-LV"/>
              </w:rPr>
              <w:t>Speciālā pedagoga nodarbības</w:t>
            </w:r>
          </w:p>
          <w:p w:rsidR="004238C0" w:rsidRDefault="004238C0">
            <w:pPr>
              <w:jc w:val="both"/>
              <w:rPr>
                <w:sz w:val="24"/>
                <w:szCs w:val="24"/>
                <w:lang w:eastAsia="lv-LV"/>
              </w:rPr>
            </w:pPr>
          </w:p>
        </w:tc>
        <w:tc>
          <w:tcPr>
            <w:tcW w:w="6774" w:type="dxa"/>
            <w:tcBorders>
              <w:top w:val="single" w:sz="4" w:space="0" w:color="auto"/>
              <w:left w:val="single" w:sz="4" w:space="0" w:color="auto"/>
              <w:bottom w:val="single" w:sz="4" w:space="0" w:color="auto"/>
              <w:right w:val="single" w:sz="4" w:space="0" w:color="auto"/>
            </w:tcBorders>
            <w:hideMark/>
          </w:tcPr>
          <w:p w:rsidR="004238C0" w:rsidRDefault="004238C0">
            <w:pPr>
              <w:jc w:val="both"/>
              <w:rPr>
                <w:sz w:val="24"/>
                <w:szCs w:val="24"/>
                <w:lang w:eastAsia="lv-LV"/>
              </w:rPr>
            </w:pPr>
            <w:r>
              <w:rPr>
                <w:sz w:val="24"/>
                <w:szCs w:val="24"/>
                <w:lang w:eastAsia="lv-LV"/>
              </w:rPr>
              <w:t xml:space="preserve">Apmeklēja </w:t>
            </w:r>
            <w:r>
              <w:rPr>
                <w:b/>
                <w:sz w:val="24"/>
                <w:szCs w:val="24"/>
                <w:lang w:eastAsia="lv-LV"/>
              </w:rPr>
              <w:t xml:space="preserve">21 </w:t>
            </w:r>
            <w:r>
              <w:rPr>
                <w:sz w:val="24"/>
                <w:szCs w:val="24"/>
                <w:lang w:eastAsia="lv-LV"/>
              </w:rPr>
              <w:t>bērns -  7   bērni ar valodas traucējumiem;</w:t>
            </w:r>
          </w:p>
          <w:p w:rsidR="004238C0" w:rsidRDefault="004238C0">
            <w:pPr>
              <w:jc w:val="both"/>
              <w:rPr>
                <w:sz w:val="24"/>
                <w:szCs w:val="24"/>
                <w:lang w:eastAsia="lv-LV"/>
              </w:rPr>
            </w:pPr>
            <w:r>
              <w:rPr>
                <w:sz w:val="24"/>
                <w:szCs w:val="24"/>
                <w:lang w:eastAsia="lv-LV"/>
              </w:rPr>
              <w:t xml:space="preserve">     14  bērni, kuriem nepieciešams trenēt psihiskos procesus.                                                             </w:t>
            </w:r>
          </w:p>
          <w:p w:rsidR="004238C0" w:rsidRDefault="004238C0" w:rsidP="004238C0">
            <w:pPr>
              <w:numPr>
                <w:ilvl w:val="0"/>
                <w:numId w:val="33"/>
              </w:numPr>
              <w:tabs>
                <w:tab w:val="num" w:pos="601"/>
              </w:tabs>
              <w:ind w:left="601" w:hanging="283"/>
              <w:jc w:val="both"/>
              <w:rPr>
                <w:sz w:val="24"/>
                <w:szCs w:val="24"/>
                <w:lang w:eastAsia="lv-LV"/>
              </w:rPr>
            </w:pPr>
            <w:r>
              <w:rPr>
                <w:sz w:val="24"/>
                <w:szCs w:val="24"/>
                <w:lang w:eastAsia="lv-LV"/>
              </w:rPr>
              <w:t>Nodarbības pielāgotas katram bērnam individuāli attīstot un nostiprinot psihisko procesus.</w:t>
            </w:r>
          </w:p>
          <w:p w:rsidR="004238C0" w:rsidRDefault="004238C0" w:rsidP="004238C0">
            <w:pPr>
              <w:numPr>
                <w:ilvl w:val="0"/>
                <w:numId w:val="33"/>
              </w:numPr>
              <w:tabs>
                <w:tab w:val="num" w:pos="601"/>
              </w:tabs>
              <w:ind w:left="601" w:hanging="283"/>
              <w:jc w:val="both"/>
              <w:rPr>
                <w:sz w:val="24"/>
                <w:szCs w:val="24"/>
                <w:lang w:eastAsia="lv-LV"/>
              </w:rPr>
            </w:pPr>
            <w:r>
              <w:rPr>
                <w:sz w:val="24"/>
                <w:szCs w:val="24"/>
                <w:lang w:eastAsia="lv-LV"/>
              </w:rPr>
              <w:t>Kopdarba rezultātā PI programmu apguva:</w:t>
            </w:r>
          </w:p>
          <w:p w:rsidR="004238C0" w:rsidRDefault="004238C0">
            <w:pPr>
              <w:tabs>
                <w:tab w:val="num" w:pos="601"/>
              </w:tabs>
              <w:ind w:left="601" w:hanging="283"/>
              <w:jc w:val="both"/>
              <w:rPr>
                <w:sz w:val="24"/>
                <w:szCs w:val="24"/>
                <w:lang w:eastAsia="lv-LV"/>
              </w:rPr>
            </w:pPr>
            <w:r>
              <w:rPr>
                <w:sz w:val="24"/>
                <w:szCs w:val="24"/>
                <w:lang w:eastAsia="lv-LV"/>
              </w:rPr>
              <w:t xml:space="preserve">    7 bērni – labi, 11 – daļēji, 3 – nepietiekami.</w:t>
            </w:r>
          </w:p>
        </w:tc>
      </w:tr>
      <w:tr w:rsidR="004238C0" w:rsidTr="004238C0">
        <w:tc>
          <w:tcPr>
            <w:tcW w:w="2802" w:type="dxa"/>
            <w:tcBorders>
              <w:top w:val="single" w:sz="4" w:space="0" w:color="auto"/>
              <w:left w:val="single" w:sz="4" w:space="0" w:color="auto"/>
              <w:bottom w:val="single" w:sz="4" w:space="0" w:color="auto"/>
              <w:right w:val="single" w:sz="4" w:space="0" w:color="auto"/>
            </w:tcBorders>
          </w:tcPr>
          <w:p w:rsidR="004238C0" w:rsidRDefault="004238C0">
            <w:pPr>
              <w:jc w:val="both"/>
              <w:rPr>
                <w:sz w:val="24"/>
                <w:szCs w:val="24"/>
                <w:lang w:eastAsia="lv-LV"/>
              </w:rPr>
            </w:pPr>
          </w:p>
          <w:p w:rsidR="004238C0" w:rsidRDefault="004238C0">
            <w:pPr>
              <w:jc w:val="both"/>
              <w:rPr>
                <w:sz w:val="24"/>
                <w:szCs w:val="24"/>
                <w:lang w:eastAsia="lv-LV"/>
              </w:rPr>
            </w:pPr>
            <w:r>
              <w:rPr>
                <w:sz w:val="24"/>
                <w:szCs w:val="24"/>
                <w:lang w:eastAsia="lv-LV"/>
              </w:rPr>
              <w:t>Logopēda nodarbības</w:t>
            </w:r>
          </w:p>
          <w:p w:rsidR="004238C0" w:rsidRDefault="004238C0">
            <w:pPr>
              <w:jc w:val="both"/>
              <w:rPr>
                <w:sz w:val="24"/>
                <w:szCs w:val="24"/>
                <w:lang w:eastAsia="lv-LV"/>
              </w:rPr>
            </w:pPr>
          </w:p>
        </w:tc>
        <w:tc>
          <w:tcPr>
            <w:tcW w:w="6774" w:type="dxa"/>
            <w:tcBorders>
              <w:top w:val="single" w:sz="4" w:space="0" w:color="auto"/>
              <w:left w:val="single" w:sz="4" w:space="0" w:color="auto"/>
              <w:bottom w:val="single" w:sz="4" w:space="0" w:color="auto"/>
              <w:right w:val="single" w:sz="4" w:space="0" w:color="auto"/>
            </w:tcBorders>
            <w:hideMark/>
          </w:tcPr>
          <w:p w:rsidR="004238C0" w:rsidRDefault="004238C0" w:rsidP="004238C0">
            <w:pPr>
              <w:pStyle w:val="Sarakstarindkopa"/>
              <w:numPr>
                <w:ilvl w:val="0"/>
                <w:numId w:val="34"/>
              </w:numPr>
              <w:jc w:val="both"/>
            </w:pPr>
            <w:r>
              <w:t>Apmeklēja 34 bērni.- 7 bērniem programma ar valodas traucējumiem</w:t>
            </w:r>
          </w:p>
          <w:p w:rsidR="004238C0" w:rsidRDefault="004238C0" w:rsidP="004238C0">
            <w:pPr>
              <w:numPr>
                <w:ilvl w:val="0"/>
                <w:numId w:val="35"/>
              </w:numPr>
              <w:jc w:val="both"/>
              <w:rPr>
                <w:sz w:val="24"/>
                <w:szCs w:val="24"/>
                <w:lang w:eastAsia="lv-LV"/>
              </w:rPr>
            </w:pPr>
            <w:r>
              <w:rPr>
                <w:sz w:val="24"/>
                <w:szCs w:val="24"/>
                <w:lang w:eastAsia="lv-LV"/>
              </w:rPr>
              <w:t xml:space="preserve">Novērsti skaņu izrunas traucējumi 10 bērniem. </w:t>
            </w:r>
          </w:p>
          <w:p w:rsidR="004238C0" w:rsidRDefault="004238C0" w:rsidP="004238C0">
            <w:pPr>
              <w:numPr>
                <w:ilvl w:val="0"/>
                <w:numId w:val="35"/>
              </w:numPr>
              <w:jc w:val="both"/>
              <w:rPr>
                <w:sz w:val="24"/>
                <w:szCs w:val="24"/>
                <w:lang w:eastAsia="lv-LV"/>
              </w:rPr>
            </w:pPr>
            <w:r>
              <w:rPr>
                <w:sz w:val="24"/>
                <w:szCs w:val="24"/>
                <w:lang w:eastAsia="lv-LV"/>
              </w:rPr>
              <w:t>Daļēji novērsti skaņu izrunas traucējumi 24 bērniem.</w:t>
            </w:r>
          </w:p>
          <w:p w:rsidR="004238C0" w:rsidRDefault="004238C0" w:rsidP="004238C0">
            <w:pPr>
              <w:numPr>
                <w:ilvl w:val="0"/>
                <w:numId w:val="35"/>
              </w:numPr>
              <w:jc w:val="both"/>
              <w:rPr>
                <w:sz w:val="24"/>
                <w:szCs w:val="24"/>
                <w:lang w:eastAsia="lv-LV"/>
              </w:rPr>
            </w:pPr>
            <w:r>
              <w:rPr>
                <w:sz w:val="24"/>
                <w:szCs w:val="24"/>
                <w:lang w:eastAsia="lv-LV"/>
              </w:rPr>
              <w:t>Uz pedagoģiski medicīnisko komisiju Speciālās programmas ar valodas traucējumiem iegūšanai nosūtīti 6 bērni.</w:t>
            </w:r>
          </w:p>
        </w:tc>
      </w:tr>
      <w:tr w:rsidR="004238C0" w:rsidTr="004238C0">
        <w:tc>
          <w:tcPr>
            <w:tcW w:w="2802" w:type="dxa"/>
            <w:tcBorders>
              <w:top w:val="single" w:sz="4" w:space="0" w:color="auto"/>
              <w:left w:val="single" w:sz="4" w:space="0" w:color="auto"/>
              <w:bottom w:val="single" w:sz="4" w:space="0" w:color="auto"/>
              <w:right w:val="single" w:sz="4" w:space="0" w:color="auto"/>
            </w:tcBorders>
          </w:tcPr>
          <w:p w:rsidR="004238C0" w:rsidRDefault="004238C0">
            <w:pPr>
              <w:jc w:val="both"/>
              <w:rPr>
                <w:sz w:val="24"/>
                <w:szCs w:val="24"/>
                <w:lang w:eastAsia="lv-LV"/>
              </w:rPr>
            </w:pPr>
            <w:r>
              <w:rPr>
                <w:sz w:val="24"/>
                <w:szCs w:val="24"/>
                <w:lang w:eastAsia="lv-LV"/>
              </w:rPr>
              <w:t>Psihologa nodarbības</w:t>
            </w:r>
          </w:p>
          <w:p w:rsidR="004238C0" w:rsidRDefault="004238C0">
            <w:pPr>
              <w:jc w:val="both"/>
              <w:rPr>
                <w:b/>
                <w:sz w:val="24"/>
                <w:szCs w:val="24"/>
                <w:lang w:eastAsia="lv-LV"/>
              </w:rPr>
            </w:pPr>
          </w:p>
        </w:tc>
        <w:tc>
          <w:tcPr>
            <w:tcW w:w="6774" w:type="dxa"/>
            <w:tcBorders>
              <w:top w:val="single" w:sz="4" w:space="0" w:color="auto"/>
              <w:left w:val="single" w:sz="4" w:space="0" w:color="auto"/>
              <w:bottom w:val="single" w:sz="4" w:space="0" w:color="auto"/>
              <w:right w:val="single" w:sz="4" w:space="0" w:color="auto"/>
            </w:tcBorders>
            <w:hideMark/>
          </w:tcPr>
          <w:p w:rsidR="004238C0" w:rsidRDefault="004238C0" w:rsidP="004238C0">
            <w:pPr>
              <w:pStyle w:val="Sarakstarindkopa"/>
              <w:numPr>
                <w:ilvl w:val="0"/>
                <w:numId w:val="34"/>
              </w:numPr>
              <w:jc w:val="both"/>
            </w:pPr>
            <w:r>
              <w:t>Apmeklēja 22 bērni.- 7 bērniem programma ar valodas traucējumiem</w:t>
            </w:r>
          </w:p>
          <w:p w:rsidR="004238C0" w:rsidRDefault="004238C0" w:rsidP="004238C0">
            <w:pPr>
              <w:pStyle w:val="Sarakstarindkopa"/>
              <w:numPr>
                <w:ilvl w:val="0"/>
                <w:numId w:val="34"/>
              </w:numPr>
              <w:jc w:val="both"/>
            </w:pPr>
            <w:r>
              <w:t>Ar dažādiem uzvedības un emocionālās sfēras traucējumiem regulāri psihologa nodarbības apmeklēja 10 izglītojamie</w:t>
            </w:r>
          </w:p>
        </w:tc>
      </w:tr>
      <w:tr w:rsidR="004238C0" w:rsidTr="004238C0">
        <w:tc>
          <w:tcPr>
            <w:tcW w:w="2802" w:type="dxa"/>
            <w:tcBorders>
              <w:top w:val="single" w:sz="4" w:space="0" w:color="auto"/>
              <w:left w:val="single" w:sz="4" w:space="0" w:color="auto"/>
              <w:bottom w:val="single" w:sz="4" w:space="0" w:color="auto"/>
              <w:right w:val="single" w:sz="4" w:space="0" w:color="auto"/>
            </w:tcBorders>
          </w:tcPr>
          <w:p w:rsidR="004238C0" w:rsidRDefault="004238C0">
            <w:pPr>
              <w:rPr>
                <w:sz w:val="24"/>
                <w:szCs w:val="24"/>
                <w:lang w:eastAsia="lv-LV"/>
              </w:rPr>
            </w:pPr>
          </w:p>
          <w:p w:rsidR="004238C0" w:rsidRDefault="004238C0">
            <w:pPr>
              <w:rPr>
                <w:sz w:val="24"/>
                <w:szCs w:val="24"/>
                <w:lang w:eastAsia="lv-LV"/>
              </w:rPr>
            </w:pPr>
            <w:r>
              <w:rPr>
                <w:sz w:val="24"/>
                <w:szCs w:val="24"/>
                <w:lang w:eastAsia="lv-LV"/>
              </w:rPr>
              <w:t>Atbalsta personāla uzdevumi turpmākai darbībai</w:t>
            </w:r>
          </w:p>
          <w:p w:rsidR="004238C0" w:rsidRDefault="004238C0">
            <w:pPr>
              <w:jc w:val="both"/>
              <w:rPr>
                <w:sz w:val="24"/>
                <w:szCs w:val="24"/>
                <w:lang w:eastAsia="lv-LV"/>
              </w:rPr>
            </w:pPr>
          </w:p>
        </w:tc>
        <w:tc>
          <w:tcPr>
            <w:tcW w:w="6774" w:type="dxa"/>
            <w:tcBorders>
              <w:top w:val="single" w:sz="4" w:space="0" w:color="auto"/>
              <w:left w:val="single" w:sz="4" w:space="0" w:color="auto"/>
              <w:bottom w:val="single" w:sz="4" w:space="0" w:color="auto"/>
              <w:right w:val="single" w:sz="4" w:space="0" w:color="auto"/>
            </w:tcBorders>
            <w:hideMark/>
          </w:tcPr>
          <w:p w:rsidR="004238C0" w:rsidRDefault="004238C0">
            <w:pPr>
              <w:rPr>
                <w:sz w:val="24"/>
                <w:szCs w:val="24"/>
                <w:lang w:eastAsia="lv-LV"/>
              </w:rPr>
            </w:pPr>
            <w:r>
              <w:rPr>
                <w:sz w:val="24"/>
                <w:szCs w:val="24"/>
                <w:lang w:eastAsia="lv-LV"/>
              </w:rPr>
              <w:t>1.Turpināt uzlabot pedagogu, administrācijas un  atbalsta personāla sadarbību.</w:t>
            </w:r>
          </w:p>
          <w:p w:rsidR="004238C0" w:rsidRDefault="004238C0">
            <w:pPr>
              <w:rPr>
                <w:sz w:val="24"/>
                <w:szCs w:val="24"/>
                <w:lang w:eastAsia="lv-LV"/>
              </w:rPr>
            </w:pPr>
            <w:r>
              <w:rPr>
                <w:sz w:val="24"/>
                <w:szCs w:val="24"/>
                <w:lang w:eastAsia="lv-LV"/>
              </w:rPr>
              <w:t>2. Veidot ciešāku sadarbību ar vecākiem.</w:t>
            </w:r>
          </w:p>
          <w:p w:rsidR="004238C0" w:rsidRDefault="004238C0">
            <w:pPr>
              <w:rPr>
                <w:sz w:val="24"/>
                <w:szCs w:val="24"/>
                <w:lang w:eastAsia="lv-LV"/>
              </w:rPr>
            </w:pPr>
            <w:r>
              <w:rPr>
                <w:sz w:val="24"/>
                <w:szCs w:val="24"/>
                <w:lang w:eastAsia="lv-LV"/>
              </w:rPr>
              <w:t>3. Kursos gūtās zināšanas pielietot ikdienā.</w:t>
            </w:r>
          </w:p>
          <w:p w:rsidR="004238C0" w:rsidRDefault="004238C0">
            <w:pPr>
              <w:rPr>
                <w:sz w:val="24"/>
                <w:szCs w:val="24"/>
                <w:lang w:eastAsia="lv-LV"/>
              </w:rPr>
            </w:pPr>
            <w:r>
              <w:rPr>
                <w:sz w:val="24"/>
                <w:szCs w:val="24"/>
                <w:lang w:eastAsia="lv-LV"/>
              </w:rPr>
              <w:t>4. Turpināt meklēt jaunas metodes, ja nepieciešams, lūgt citu speciālistu palīdzību darbā ar bērniem.</w:t>
            </w:r>
          </w:p>
        </w:tc>
      </w:tr>
      <w:tr w:rsidR="004238C0" w:rsidTr="004238C0">
        <w:tc>
          <w:tcPr>
            <w:tcW w:w="2802" w:type="dxa"/>
            <w:tcBorders>
              <w:top w:val="single" w:sz="4" w:space="0" w:color="auto"/>
              <w:left w:val="single" w:sz="4" w:space="0" w:color="auto"/>
              <w:bottom w:val="single" w:sz="4" w:space="0" w:color="auto"/>
              <w:right w:val="single" w:sz="4" w:space="0" w:color="auto"/>
            </w:tcBorders>
            <w:hideMark/>
          </w:tcPr>
          <w:p w:rsidR="004238C0" w:rsidRDefault="004238C0">
            <w:pPr>
              <w:jc w:val="both"/>
              <w:rPr>
                <w:sz w:val="24"/>
                <w:szCs w:val="24"/>
                <w:lang w:eastAsia="lv-LV"/>
              </w:rPr>
            </w:pPr>
            <w:r>
              <w:rPr>
                <w:sz w:val="24"/>
                <w:szCs w:val="24"/>
                <w:lang w:eastAsia="lv-LV"/>
              </w:rPr>
              <w:t>Aktualizēti iestādes dokumenti</w:t>
            </w:r>
          </w:p>
        </w:tc>
        <w:tc>
          <w:tcPr>
            <w:tcW w:w="6774" w:type="dxa"/>
            <w:tcBorders>
              <w:top w:val="single" w:sz="4" w:space="0" w:color="auto"/>
              <w:left w:val="single" w:sz="4" w:space="0" w:color="auto"/>
              <w:bottom w:val="single" w:sz="4" w:space="0" w:color="auto"/>
              <w:right w:val="single" w:sz="4" w:space="0" w:color="auto"/>
            </w:tcBorders>
            <w:hideMark/>
          </w:tcPr>
          <w:p w:rsidR="004238C0" w:rsidRDefault="004238C0">
            <w:pPr>
              <w:rPr>
                <w:sz w:val="24"/>
                <w:szCs w:val="24"/>
                <w:lang w:eastAsia="lv-LV"/>
              </w:rPr>
            </w:pPr>
            <w:r>
              <w:rPr>
                <w:sz w:val="24"/>
                <w:szCs w:val="24"/>
                <w:lang w:eastAsia="lv-LV"/>
              </w:rPr>
              <w:t>Nodarbību un pasākumu vērtējuma kartes, pašvērtējums, iestādes darba vērtējums, gada rezultātu apkopojums.</w:t>
            </w:r>
          </w:p>
        </w:tc>
      </w:tr>
      <w:tr w:rsidR="004238C0" w:rsidTr="004238C0">
        <w:tc>
          <w:tcPr>
            <w:tcW w:w="2802" w:type="dxa"/>
            <w:tcBorders>
              <w:top w:val="single" w:sz="4" w:space="0" w:color="auto"/>
              <w:left w:val="single" w:sz="4" w:space="0" w:color="auto"/>
              <w:bottom w:val="single" w:sz="4" w:space="0" w:color="auto"/>
              <w:right w:val="single" w:sz="4" w:space="0" w:color="auto"/>
            </w:tcBorders>
          </w:tcPr>
          <w:p w:rsidR="004238C0" w:rsidRDefault="004238C0">
            <w:pPr>
              <w:jc w:val="both"/>
              <w:rPr>
                <w:sz w:val="24"/>
                <w:szCs w:val="24"/>
                <w:lang w:eastAsia="lv-LV"/>
              </w:rPr>
            </w:pPr>
          </w:p>
          <w:p w:rsidR="004238C0" w:rsidRDefault="004238C0">
            <w:pPr>
              <w:jc w:val="both"/>
              <w:rPr>
                <w:sz w:val="24"/>
                <w:szCs w:val="24"/>
                <w:lang w:eastAsia="lv-LV"/>
              </w:rPr>
            </w:pPr>
            <w:r>
              <w:rPr>
                <w:sz w:val="24"/>
                <w:szCs w:val="24"/>
                <w:lang w:eastAsia="lv-LV"/>
              </w:rPr>
              <w:t>Metodiskie līdzekļi</w:t>
            </w:r>
          </w:p>
        </w:tc>
        <w:tc>
          <w:tcPr>
            <w:tcW w:w="6774" w:type="dxa"/>
            <w:tcBorders>
              <w:top w:val="single" w:sz="4" w:space="0" w:color="auto"/>
              <w:left w:val="single" w:sz="4" w:space="0" w:color="auto"/>
              <w:bottom w:val="single" w:sz="4" w:space="0" w:color="auto"/>
              <w:right w:val="single" w:sz="4" w:space="0" w:color="auto"/>
            </w:tcBorders>
            <w:hideMark/>
          </w:tcPr>
          <w:p w:rsidR="004238C0" w:rsidRDefault="004238C0" w:rsidP="004238C0">
            <w:pPr>
              <w:pStyle w:val="Sarakstarindkopa"/>
              <w:numPr>
                <w:ilvl w:val="0"/>
                <w:numId w:val="36"/>
              </w:numPr>
              <w:ind w:left="741" w:hanging="426"/>
              <w:rPr>
                <w:color w:val="000000"/>
              </w:rPr>
            </w:pPr>
            <w:r>
              <w:rPr>
                <w:color w:val="000000"/>
              </w:rPr>
              <w:t xml:space="preserve">Grupu </w:t>
            </w:r>
            <w:proofErr w:type="spellStart"/>
            <w:r>
              <w:rPr>
                <w:color w:val="000000"/>
              </w:rPr>
              <w:t>portfolio</w:t>
            </w:r>
            <w:proofErr w:type="spellEnd"/>
            <w:r>
              <w:rPr>
                <w:color w:val="000000"/>
              </w:rPr>
              <w:t xml:space="preserve">. </w:t>
            </w:r>
          </w:p>
          <w:p w:rsidR="004238C0" w:rsidRDefault="004238C0" w:rsidP="004238C0">
            <w:pPr>
              <w:pStyle w:val="Sarakstarindkopa"/>
              <w:numPr>
                <w:ilvl w:val="0"/>
                <w:numId w:val="36"/>
              </w:numPr>
              <w:ind w:left="741" w:hanging="426"/>
              <w:rPr>
                <w:color w:val="000000"/>
              </w:rPr>
            </w:pPr>
            <w:r>
              <w:rPr>
                <w:color w:val="000000"/>
              </w:rPr>
              <w:t>Grupu dokumentācija e-klasē.</w:t>
            </w:r>
          </w:p>
          <w:p w:rsidR="004238C0" w:rsidRDefault="004238C0" w:rsidP="004238C0">
            <w:pPr>
              <w:numPr>
                <w:ilvl w:val="0"/>
                <w:numId w:val="37"/>
              </w:numPr>
              <w:ind w:left="741" w:hanging="426"/>
              <w:rPr>
                <w:i/>
                <w:color w:val="000000"/>
                <w:sz w:val="24"/>
                <w:szCs w:val="24"/>
                <w:lang w:eastAsia="lv-LV"/>
              </w:rPr>
            </w:pPr>
            <w:r>
              <w:rPr>
                <w:color w:val="000000"/>
                <w:sz w:val="24"/>
                <w:szCs w:val="24"/>
                <w:lang w:eastAsia="lv-LV"/>
              </w:rPr>
              <w:t>Iegādāta metodiskā literatūra.</w:t>
            </w:r>
          </w:p>
          <w:p w:rsidR="004238C0" w:rsidRDefault="004238C0" w:rsidP="004238C0">
            <w:pPr>
              <w:numPr>
                <w:ilvl w:val="0"/>
                <w:numId w:val="37"/>
              </w:numPr>
              <w:ind w:left="741" w:hanging="426"/>
              <w:rPr>
                <w:i/>
                <w:color w:val="000000"/>
                <w:sz w:val="24"/>
                <w:szCs w:val="24"/>
                <w:lang w:eastAsia="lv-LV"/>
              </w:rPr>
            </w:pPr>
            <w:r>
              <w:rPr>
                <w:color w:val="000000"/>
                <w:sz w:val="24"/>
                <w:szCs w:val="24"/>
                <w:lang w:eastAsia="lv-LV"/>
              </w:rPr>
              <w:t>Papildināts inventārs sporta un mūzikas nodarbībām.</w:t>
            </w:r>
          </w:p>
          <w:p w:rsidR="004238C0" w:rsidRDefault="004238C0" w:rsidP="004238C0">
            <w:pPr>
              <w:numPr>
                <w:ilvl w:val="0"/>
                <w:numId w:val="37"/>
              </w:numPr>
              <w:ind w:left="741" w:hanging="426"/>
              <w:rPr>
                <w:i/>
                <w:color w:val="000000"/>
                <w:sz w:val="24"/>
                <w:szCs w:val="24"/>
                <w:lang w:eastAsia="lv-LV"/>
              </w:rPr>
            </w:pPr>
            <w:r>
              <w:rPr>
                <w:color w:val="000000"/>
                <w:sz w:val="24"/>
                <w:szCs w:val="24"/>
                <w:lang w:eastAsia="lv-LV"/>
              </w:rPr>
              <w:t>Papildināta grupu materiālā bāze – spēles, rotaļlietas.</w:t>
            </w:r>
          </w:p>
          <w:p w:rsidR="004238C0" w:rsidRDefault="004238C0" w:rsidP="004238C0">
            <w:pPr>
              <w:numPr>
                <w:ilvl w:val="0"/>
                <w:numId w:val="37"/>
              </w:numPr>
              <w:ind w:left="741" w:right="-1333" w:hanging="426"/>
              <w:rPr>
                <w:i/>
                <w:color w:val="000000"/>
                <w:sz w:val="24"/>
                <w:szCs w:val="24"/>
                <w:lang w:eastAsia="lv-LV"/>
              </w:rPr>
            </w:pPr>
            <w:r>
              <w:rPr>
                <w:color w:val="000000"/>
                <w:sz w:val="24"/>
                <w:szCs w:val="24"/>
                <w:lang w:eastAsia="lv-LV"/>
              </w:rPr>
              <w:t>Izdales un uzskates materiāli ( atjaunoti un papildināti) – visās grupās, mūzikai, sportam.</w:t>
            </w:r>
          </w:p>
          <w:p w:rsidR="004238C0" w:rsidRDefault="004238C0" w:rsidP="004238C0">
            <w:pPr>
              <w:numPr>
                <w:ilvl w:val="0"/>
                <w:numId w:val="37"/>
              </w:numPr>
              <w:ind w:left="741" w:hanging="426"/>
              <w:rPr>
                <w:i/>
                <w:color w:val="000000"/>
                <w:sz w:val="24"/>
                <w:szCs w:val="24"/>
                <w:lang w:eastAsia="lv-LV"/>
              </w:rPr>
            </w:pPr>
            <w:r>
              <w:rPr>
                <w:color w:val="000000"/>
                <w:sz w:val="24"/>
                <w:szCs w:val="24"/>
                <w:lang w:eastAsia="lv-LV"/>
              </w:rPr>
              <w:t>Deju apraksti.</w:t>
            </w:r>
          </w:p>
          <w:p w:rsidR="004238C0" w:rsidRDefault="004238C0" w:rsidP="004238C0">
            <w:pPr>
              <w:numPr>
                <w:ilvl w:val="0"/>
                <w:numId w:val="37"/>
              </w:numPr>
              <w:ind w:left="741" w:hanging="426"/>
              <w:rPr>
                <w:i/>
                <w:color w:val="000000"/>
                <w:sz w:val="24"/>
                <w:szCs w:val="24"/>
                <w:lang w:eastAsia="lv-LV"/>
              </w:rPr>
            </w:pPr>
            <w:r>
              <w:rPr>
                <w:color w:val="000000"/>
                <w:sz w:val="24"/>
                <w:szCs w:val="24"/>
                <w:lang w:eastAsia="lv-LV"/>
              </w:rPr>
              <w:lastRenderedPageBreak/>
              <w:t>Spēles speciālā pedagoga un logopēda nodarbībām.</w:t>
            </w:r>
          </w:p>
          <w:p w:rsidR="004238C0" w:rsidRDefault="004238C0" w:rsidP="004238C0">
            <w:pPr>
              <w:numPr>
                <w:ilvl w:val="0"/>
                <w:numId w:val="37"/>
              </w:numPr>
              <w:ind w:left="741" w:hanging="426"/>
              <w:rPr>
                <w:i/>
                <w:color w:val="000000"/>
                <w:sz w:val="24"/>
                <w:szCs w:val="24"/>
                <w:lang w:eastAsia="lv-LV"/>
              </w:rPr>
            </w:pPr>
            <w:r>
              <w:rPr>
                <w:color w:val="000000"/>
                <w:sz w:val="24"/>
                <w:szCs w:val="24"/>
                <w:lang w:eastAsia="lv-LV"/>
              </w:rPr>
              <w:t>Individuālās darba lapas.</w:t>
            </w:r>
          </w:p>
          <w:p w:rsidR="004238C0" w:rsidRDefault="004238C0" w:rsidP="004238C0">
            <w:pPr>
              <w:numPr>
                <w:ilvl w:val="0"/>
                <w:numId w:val="37"/>
              </w:numPr>
              <w:ind w:left="741" w:hanging="426"/>
              <w:rPr>
                <w:i/>
                <w:color w:val="000000"/>
                <w:sz w:val="24"/>
                <w:szCs w:val="24"/>
                <w:lang w:eastAsia="lv-LV"/>
              </w:rPr>
            </w:pPr>
            <w:r>
              <w:rPr>
                <w:color w:val="000000"/>
                <w:sz w:val="24"/>
                <w:szCs w:val="24"/>
                <w:lang w:eastAsia="lv-LV"/>
              </w:rPr>
              <w:t>Apgūti IT materiāli pirmsskolai.</w:t>
            </w:r>
          </w:p>
          <w:p w:rsidR="004238C0" w:rsidRDefault="004238C0" w:rsidP="004238C0">
            <w:pPr>
              <w:numPr>
                <w:ilvl w:val="0"/>
                <w:numId w:val="37"/>
              </w:numPr>
              <w:ind w:left="741" w:hanging="426"/>
              <w:rPr>
                <w:i/>
                <w:color w:val="000000"/>
                <w:sz w:val="24"/>
                <w:szCs w:val="24"/>
                <w:lang w:eastAsia="lv-LV"/>
              </w:rPr>
            </w:pPr>
            <w:r>
              <w:rPr>
                <w:color w:val="000000"/>
                <w:sz w:val="24"/>
                <w:szCs w:val="24"/>
                <w:lang w:eastAsia="lv-LV"/>
              </w:rPr>
              <w:t>Izveidots motorikas centrs.</w:t>
            </w:r>
          </w:p>
        </w:tc>
      </w:tr>
      <w:tr w:rsidR="004238C0" w:rsidTr="004238C0">
        <w:tc>
          <w:tcPr>
            <w:tcW w:w="2802" w:type="dxa"/>
            <w:tcBorders>
              <w:top w:val="single" w:sz="4" w:space="0" w:color="auto"/>
              <w:left w:val="single" w:sz="4" w:space="0" w:color="auto"/>
              <w:bottom w:val="single" w:sz="4" w:space="0" w:color="auto"/>
              <w:right w:val="single" w:sz="4" w:space="0" w:color="auto"/>
            </w:tcBorders>
          </w:tcPr>
          <w:p w:rsidR="004238C0" w:rsidRDefault="004238C0">
            <w:pPr>
              <w:jc w:val="both"/>
              <w:rPr>
                <w:lang w:eastAsia="lv-LV"/>
              </w:rPr>
            </w:pPr>
          </w:p>
          <w:p w:rsidR="004238C0" w:rsidRDefault="004238C0">
            <w:pPr>
              <w:rPr>
                <w:sz w:val="24"/>
                <w:szCs w:val="24"/>
                <w:lang w:eastAsia="lv-LV"/>
              </w:rPr>
            </w:pPr>
            <w:r>
              <w:rPr>
                <w:sz w:val="24"/>
                <w:lang w:eastAsia="lv-LV"/>
              </w:rPr>
              <w:t>Paveiktais pedagoģiskajā procesā</w:t>
            </w:r>
          </w:p>
        </w:tc>
        <w:tc>
          <w:tcPr>
            <w:tcW w:w="6774" w:type="dxa"/>
            <w:tcBorders>
              <w:top w:val="single" w:sz="4" w:space="0" w:color="auto"/>
              <w:left w:val="single" w:sz="4" w:space="0" w:color="auto"/>
              <w:bottom w:val="single" w:sz="4" w:space="0" w:color="auto"/>
              <w:right w:val="single" w:sz="4" w:space="0" w:color="auto"/>
            </w:tcBorders>
          </w:tcPr>
          <w:p w:rsidR="004238C0" w:rsidRDefault="004238C0">
            <w:pPr>
              <w:rPr>
                <w:sz w:val="24"/>
                <w:szCs w:val="28"/>
                <w:lang w:eastAsia="lv-LV"/>
              </w:rPr>
            </w:pPr>
            <w:r>
              <w:rPr>
                <w:sz w:val="24"/>
                <w:szCs w:val="28"/>
                <w:lang w:eastAsia="lv-LV"/>
              </w:rPr>
              <w:t>Atklātie pasākumi:</w:t>
            </w:r>
          </w:p>
          <w:p w:rsidR="004238C0" w:rsidRDefault="004238C0" w:rsidP="004238C0">
            <w:pPr>
              <w:numPr>
                <w:ilvl w:val="0"/>
                <w:numId w:val="38"/>
              </w:numPr>
              <w:rPr>
                <w:sz w:val="24"/>
                <w:szCs w:val="24"/>
                <w:lang w:eastAsia="lv-LV"/>
              </w:rPr>
            </w:pPr>
            <w:r>
              <w:rPr>
                <w:color w:val="000000"/>
                <w:sz w:val="24"/>
                <w:szCs w:val="24"/>
                <w:lang w:eastAsia="lv-LV"/>
              </w:rPr>
              <w:t xml:space="preserve">Plānotās </w:t>
            </w:r>
            <w:proofErr w:type="spellStart"/>
            <w:r>
              <w:rPr>
                <w:color w:val="000000"/>
                <w:sz w:val="24"/>
                <w:szCs w:val="24"/>
                <w:lang w:eastAsia="lv-LV"/>
              </w:rPr>
              <w:t>kontrolnodarbības</w:t>
            </w:r>
            <w:proofErr w:type="spellEnd"/>
            <w:r>
              <w:rPr>
                <w:color w:val="000000"/>
                <w:sz w:val="24"/>
                <w:szCs w:val="24"/>
                <w:lang w:eastAsia="lv-LV"/>
              </w:rPr>
              <w:t xml:space="preserve"> pavasarī  - </w:t>
            </w:r>
            <w:r>
              <w:rPr>
                <w:sz w:val="24"/>
                <w:szCs w:val="24"/>
                <w:lang w:eastAsia="lv-LV"/>
              </w:rPr>
              <w:t>labi rezultāti;</w:t>
            </w:r>
          </w:p>
          <w:p w:rsidR="004238C0" w:rsidRDefault="004238C0">
            <w:pPr>
              <w:rPr>
                <w:color w:val="000000"/>
                <w:sz w:val="24"/>
                <w:szCs w:val="24"/>
                <w:lang w:eastAsia="lv-LV"/>
              </w:rPr>
            </w:pPr>
            <w:r>
              <w:rPr>
                <w:color w:val="000000"/>
                <w:sz w:val="24"/>
                <w:szCs w:val="24"/>
                <w:lang w:eastAsia="lv-LV"/>
              </w:rPr>
              <w:t>Svētki:</w:t>
            </w:r>
          </w:p>
          <w:p w:rsidR="004238C0" w:rsidRDefault="004238C0" w:rsidP="004238C0">
            <w:pPr>
              <w:numPr>
                <w:ilvl w:val="0"/>
                <w:numId w:val="39"/>
              </w:numPr>
              <w:rPr>
                <w:color w:val="000000"/>
                <w:sz w:val="24"/>
                <w:szCs w:val="24"/>
                <w:lang w:eastAsia="lv-LV"/>
              </w:rPr>
            </w:pPr>
            <w:r>
              <w:rPr>
                <w:color w:val="000000"/>
                <w:sz w:val="24"/>
                <w:szCs w:val="24"/>
                <w:lang w:eastAsia="lv-LV"/>
              </w:rPr>
              <w:t xml:space="preserve">1.septembris “Mārītes punktiņi” </w:t>
            </w:r>
          </w:p>
          <w:p w:rsidR="004238C0" w:rsidRDefault="004238C0" w:rsidP="004238C0">
            <w:pPr>
              <w:numPr>
                <w:ilvl w:val="0"/>
                <w:numId w:val="39"/>
              </w:numPr>
              <w:rPr>
                <w:color w:val="000000"/>
                <w:sz w:val="24"/>
                <w:szCs w:val="24"/>
                <w:lang w:eastAsia="lv-LV"/>
              </w:rPr>
            </w:pPr>
            <w:r>
              <w:rPr>
                <w:color w:val="000000"/>
                <w:sz w:val="24"/>
                <w:szCs w:val="24"/>
                <w:lang w:eastAsia="lv-LV"/>
              </w:rPr>
              <w:t>Miķeļdienas tirgus. Novada pasākums. Laukumā. Vizināšanās ar zirgu.</w:t>
            </w:r>
          </w:p>
          <w:p w:rsidR="004238C0" w:rsidRDefault="004238C0" w:rsidP="004238C0">
            <w:pPr>
              <w:numPr>
                <w:ilvl w:val="0"/>
                <w:numId w:val="40"/>
              </w:numPr>
              <w:rPr>
                <w:color w:val="000000"/>
                <w:sz w:val="24"/>
                <w:szCs w:val="24"/>
                <w:lang w:eastAsia="lv-LV"/>
              </w:rPr>
            </w:pPr>
            <w:r>
              <w:rPr>
                <w:color w:val="000000"/>
                <w:sz w:val="24"/>
                <w:szCs w:val="24"/>
                <w:lang w:eastAsia="lv-LV"/>
              </w:rPr>
              <w:t>Mārtiņi –  Pasākums zālē, Latvju danči</w:t>
            </w:r>
          </w:p>
          <w:p w:rsidR="004238C0" w:rsidRDefault="004238C0" w:rsidP="004238C0">
            <w:pPr>
              <w:numPr>
                <w:ilvl w:val="0"/>
                <w:numId w:val="40"/>
              </w:numPr>
              <w:rPr>
                <w:color w:val="000000"/>
                <w:sz w:val="24"/>
                <w:szCs w:val="24"/>
                <w:lang w:eastAsia="lv-LV"/>
              </w:rPr>
            </w:pPr>
            <w:r>
              <w:rPr>
                <w:color w:val="000000"/>
                <w:sz w:val="24"/>
                <w:szCs w:val="24"/>
                <w:lang w:eastAsia="lv-LV"/>
              </w:rPr>
              <w:t xml:space="preserve">Ziemassvētki grupās – Pasākumi augstā līmenī. Veiksme – Ziemassvētku vecīši. </w:t>
            </w:r>
            <w:r>
              <w:rPr>
                <w:i/>
                <w:color w:val="000000"/>
                <w:sz w:val="24"/>
                <w:szCs w:val="24"/>
                <w:lang w:eastAsia="lv-LV"/>
              </w:rPr>
              <w:t xml:space="preserve">Pelītei </w:t>
            </w:r>
            <w:r>
              <w:rPr>
                <w:color w:val="000000"/>
                <w:sz w:val="24"/>
                <w:szCs w:val="24"/>
                <w:lang w:eastAsia="lv-LV"/>
              </w:rPr>
              <w:t>svētkus organizēt mazajā zālē.</w:t>
            </w:r>
          </w:p>
          <w:p w:rsidR="004238C0" w:rsidRDefault="004238C0" w:rsidP="004238C0">
            <w:pPr>
              <w:numPr>
                <w:ilvl w:val="0"/>
                <w:numId w:val="40"/>
              </w:numPr>
              <w:rPr>
                <w:color w:val="000000"/>
                <w:sz w:val="24"/>
                <w:szCs w:val="24"/>
                <w:lang w:eastAsia="lv-LV"/>
              </w:rPr>
            </w:pPr>
            <w:proofErr w:type="spellStart"/>
            <w:r>
              <w:rPr>
                <w:color w:val="000000"/>
                <w:sz w:val="24"/>
                <w:szCs w:val="24"/>
                <w:lang w:eastAsia="lv-LV"/>
              </w:rPr>
              <w:t>Lielkoncerts</w:t>
            </w:r>
            <w:proofErr w:type="spellEnd"/>
            <w:r>
              <w:rPr>
                <w:color w:val="000000"/>
                <w:sz w:val="24"/>
                <w:szCs w:val="24"/>
                <w:lang w:eastAsia="lv-LV"/>
              </w:rPr>
              <w:t xml:space="preserve"> „Gundega zied” – Mērķi veiksmīgi realizējās dzīvē. </w:t>
            </w:r>
          </w:p>
          <w:p w:rsidR="004238C0" w:rsidRDefault="004238C0" w:rsidP="004238C0">
            <w:pPr>
              <w:numPr>
                <w:ilvl w:val="0"/>
                <w:numId w:val="40"/>
              </w:numPr>
              <w:rPr>
                <w:color w:val="000000"/>
                <w:sz w:val="24"/>
                <w:szCs w:val="24"/>
                <w:lang w:eastAsia="lv-LV"/>
              </w:rPr>
            </w:pPr>
            <w:r>
              <w:rPr>
                <w:color w:val="000000"/>
                <w:sz w:val="24"/>
                <w:szCs w:val="24"/>
                <w:lang w:eastAsia="lv-LV"/>
              </w:rPr>
              <w:t xml:space="preserve">Mātes dienas pasākumi. – </w:t>
            </w:r>
            <w:r>
              <w:rPr>
                <w:i/>
                <w:color w:val="000000"/>
                <w:sz w:val="24"/>
                <w:szCs w:val="24"/>
                <w:lang w:eastAsia="lv-LV"/>
              </w:rPr>
              <w:t>Sprīdītis, Kamenīte, Vāverīte, Lācītis.</w:t>
            </w:r>
          </w:p>
          <w:p w:rsidR="004238C0" w:rsidRDefault="004238C0" w:rsidP="004238C0">
            <w:pPr>
              <w:numPr>
                <w:ilvl w:val="0"/>
                <w:numId w:val="40"/>
              </w:numPr>
              <w:rPr>
                <w:color w:val="000000"/>
                <w:sz w:val="24"/>
                <w:szCs w:val="24"/>
                <w:lang w:eastAsia="lv-LV"/>
              </w:rPr>
            </w:pPr>
            <w:r>
              <w:rPr>
                <w:color w:val="000000"/>
                <w:sz w:val="24"/>
                <w:szCs w:val="24"/>
                <w:lang w:eastAsia="lv-LV"/>
              </w:rPr>
              <w:t>Izlaidums – Kultūras nams.  Sadarbība ar mākslinieku.</w:t>
            </w:r>
          </w:p>
          <w:p w:rsidR="004238C0" w:rsidRDefault="004238C0">
            <w:pPr>
              <w:rPr>
                <w:sz w:val="24"/>
                <w:szCs w:val="28"/>
                <w:lang w:eastAsia="lv-LV"/>
              </w:rPr>
            </w:pPr>
            <w:r>
              <w:rPr>
                <w:sz w:val="24"/>
                <w:szCs w:val="28"/>
                <w:lang w:eastAsia="lv-LV"/>
              </w:rPr>
              <w:t>Pasākumi:</w:t>
            </w:r>
          </w:p>
          <w:p w:rsidR="004238C0" w:rsidRDefault="004238C0" w:rsidP="004238C0">
            <w:pPr>
              <w:numPr>
                <w:ilvl w:val="0"/>
                <w:numId w:val="41"/>
              </w:numPr>
              <w:rPr>
                <w:i/>
                <w:color w:val="000000"/>
                <w:sz w:val="24"/>
                <w:szCs w:val="24"/>
                <w:lang w:eastAsia="lv-LV"/>
              </w:rPr>
            </w:pPr>
            <w:r>
              <w:rPr>
                <w:color w:val="000000"/>
                <w:sz w:val="24"/>
                <w:szCs w:val="24"/>
                <w:lang w:eastAsia="lv-LV"/>
              </w:rPr>
              <w:t xml:space="preserve">Putras svētki – </w:t>
            </w:r>
            <w:r>
              <w:rPr>
                <w:i/>
                <w:color w:val="000000"/>
                <w:sz w:val="24"/>
                <w:szCs w:val="24"/>
                <w:lang w:eastAsia="lv-LV"/>
              </w:rPr>
              <w:t>Kamenīte</w:t>
            </w:r>
          </w:p>
          <w:p w:rsidR="004238C0" w:rsidRDefault="004238C0" w:rsidP="004238C0">
            <w:pPr>
              <w:numPr>
                <w:ilvl w:val="0"/>
                <w:numId w:val="41"/>
              </w:numPr>
              <w:rPr>
                <w:color w:val="000000"/>
                <w:sz w:val="24"/>
                <w:szCs w:val="24"/>
                <w:lang w:eastAsia="lv-LV"/>
              </w:rPr>
            </w:pPr>
            <w:r>
              <w:rPr>
                <w:color w:val="000000"/>
                <w:sz w:val="24"/>
                <w:szCs w:val="24"/>
                <w:lang w:eastAsia="lv-LV"/>
              </w:rPr>
              <w:t>Lieldienu pasākums</w:t>
            </w:r>
          </w:p>
          <w:p w:rsidR="004238C0" w:rsidRDefault="004238C0" w:rsidP="004238C0">
            <w:pPr>
              <w:numPr>
                <w:ilvl w:val="0"/>
                <w:numId w:val="41"/>
              </w:numPr>
              <w:rPr>
                <w:color w:val="000000"/>
                <w:sz w:val="24"/>
                <w:szCs w:val="24"/>
                <w:lang w:eastAsia="lv-LV"/>
              </w:rPr>
            </w:pPr>
            <w:r>
              <w:rPr>
                <w:color w:val="000000"/>
                <w:sz w:val="24"/>
                <w:szCs w:val="24"/>
                <w:lang w:eastAsia="lv-LV"/>
              </w:rPr>
              <w:t>Pikniki</w:t>
            </w:r>
          </w:p>
          <w:p w:rsidR="004238C0" w:rsidRDefault="004238C0" w:rsidP="004238C0">
            <w:pPr>
              <w:numPr>
                <w:ilvl w:val="0"/>
                <w:numId w:val="41"/>
              </w:numPr>
              <w:rPr>
                <w:color w:val="000000"/>
                <w:sz w:val="24"/>
                <w:szCs w:val="24"/>
                <w:lang w:eastAsia="lv-LV"/>
              </w:rPr>
            </w:pPr>
            <w:r>
              <w:rPr>
                <w:color w:val="000000"/>
                <w:sz w:val="24"/>
                <w:szCs w:val="24"/>
                <w:lang w:eastAsia="lv-LV"/>
              </w:rPr>
              <w:t>Atvadas no grupām.</w:t>
            </w:r>
          </w:p>
          <w:p w:rsidR="004238C0" w:rsidRDefault="004238C0">
            <w:pPr>
              <w:rPr>
                <w:sz w:val="24"/>
                <w:szCs w:val="28"/>
                <w:lang w:eastAsia="lv-LV"/>
              </w:rPr>
            </w:pPr>
            <w:r>
              <w:rPr>
                <w:sz w:val="24"/>
                <w:szCs w:val="28"/>
                <w:lang w:eastAsia="lv-LV"/>
              </w:rPr>
              <w:t>Tematiskie rīti:</w:t>
            </w:r>
          </w:p>
          <w:p w:rsidR="004238C0" w:rsidRDefault="004238C0" w:rsidP="004238C0">
            <w:pPr>
              <w:numPr>
                <w:ilvl w:val="0"/>
                <w:numId w:val="42"/>
              </w:numPr>
              <w:rPr>
                <w:color w:val="000000"/>
                <w:sz w:val="24"/>
                <w:szCs w:val="24"/>
                <w:lang w:eastAsia="lv-LV"/>
              </w:rPr>
            </w:pPr>
            <w:r>
              <w:rPr>
                <w:color w:val="000000"/>
                <w:sz w:val="24"/>
                <w:szCs w:val="24"/>
                <w:lang w:eastAsia="lv-LV"/>
              </w:rPr>
              <w:t>Tematiskie rīti Mārtiņos jaunākajām grupām.</w:t>
            </w:r>
          </w:p>
          <w:p w:rsidR="004238C0" w:rsidRDefault="004238C0" w:rsidP="004238C0">
            <w:pPr>
              <w:numPr>
                <w:ilvl w:val="0"/>
                <w:numId w:val="42"/>
              </w:numPr>
              <w:rPr>
                <w:color w:val="000000"/>
                <w:sz w:val="24"/>
                <w:szCs w:val="24"/>
                <w:lang w:eastAsia="lv-LV"/>
              </w:rPr>
            </w:pPr>
            <w:r>
              <w:rPr>
                <w:color w:val="000000"/>
                <w:sz w:val="24"/>
                <w:szCs w:val="24"/>
                <w:lang w:eastAsia="lv-LV"/>
              </w:rPr>
              <w:t xml:space="preserve">Latvijas dzimšanas diena – vec. grupas. </w:t>
            </w:r>
          </w:p>
          <w:p w:rsidR="004238C0" w:rsidRDefault="004238C0" w:rsidP="004238C0">
            <w:pPr>
              <w:numPr>
                <w:ilvl w:val="0"/>
                <w:numId w:val="42"/>
              </w:numPr>
              <w:rPr>
                <w:color w:val="000000"/>
                <w:sz w:val="24"/>
                <w:szCs w:val="24"/>
                <w:lang w:eastAsia="lv-LV"/>
              </w:rPr>
            </w:pPr>
            <w:r>
              <w:rPr>
                <w:color w:val="000000"/>
                <w:sz w:val="24"/>
                <w:szCs w:val="24"/>
                <w:lang w:eastAsia="lv-LV"/>
              </w:rPr>
              <w:t>Mūzikas pēcpusdiena kopā ar Mūzikas skolu.</w:t>
            </w:r>
          </w:p>
          <w:p w:rsidR="004238C0" w:rsidRDefault="004238C0">
            <w:pPr>
              <w:rPr>
                <w:sz w:val="24"/>
                <w:szCs w:val="28"/>
                <w:lang w:eastAsia="lv-LV"/>
              </w:rPr>
            </w:pPr>
            <w:r>
              <w:rPr>
                <w:sz w:val="24"/>
                <w:szCs w:val="28"/>
                <w:lang w:eastAsia="lv-LV"/>
              </w:rPr>
              <w:t>Sporta pasākumi:</w:t>
            </w:r>
          </w:p>
          <w:p w:rsidR="004238C0" w:rsidRDefault="004238C0" w:rsidP="004238C0">
            <w:pPr>
              <w:numPr>
                <w:ilvl w:val="0"/>
                <w:numId w:val="43"/>
              </w:numPr>
              <w:rPr>
                <w:color w:val="000000"/>
                <w:sz w:val="24"/>
                <w:szCs w:val="24"/>
                <w:lang w:eastAsia="lv-LV"/>
              </w:rPr>
            </w:pPr>
            <w:r>
              <w:rPr>
                <w:color w:val="000000"/>
                <w:sz w:val="24"/>
                <w:szCs w:val="24"/>
                <w:lang w:eastAsia="lv-LV"/>
              </w:rPr>
              <w:t>Eiropas sporta nedēļa</w:t>
            </w:r>
          </w:p>
          <w:p w:rsidR="004238C0" w:rsidRDefault="004238C0" w:rsidP="004238C0">
            <w:pPr>
              <w:numPr>
                <w:ilvl w:val="0"/>
                <w:numId w:val="43"/>
              </w:numPr>
              <w:rPr>
                <w:color w:val="000000"/>
                <w:sz w:val="24"/>
                <w:szCs w:val="24"/>
                <w:lang w:eastAsia="lv-LV"/>
              </w:rPr>
            </w:pPr>
            <w:r>
              <w:rPr>
                <w:color w:val="000000"/>
                <w:sz w:val="24"/>
                <w:szCs w:val="24"/>
                <w:lang w:eastAsia="lv-LV"/>
              </w:rPr>
              <w:t>Olimpiskā diena</w:t>
            </w:r>
          </w:p>
          <w:p w:rsidR="004238C0" w:rsidRDefault="004238C0" w:rsidP="004238C0">
            <w:pPr>
              <w:numPr>
                <w:ilvl w:val="0"/>
                <w:numId w:val="43"/>
              </w:numPr>
              <w:rPr>
                <w:color w:val="000000"/>
                <w:sz w:val="24"/>
                <w:szCs w:val="24"/>
                <w:lang w:eastAsia="lv-LV"/>
              </w:rPr>
            </w:pPr>
            <w:r>
              <w:rPr>
                <w:color w:val="000000"/>
                <w:sz w:val="24"/>
                <w:szCs w:val="24"/>
                <w:lang w:eastAsia="lv-LV"/>
              </w:rPr>
              <w:t>Rudens skrējiens</w:t>
            </w:r>
          </w:p>
          <w:p w:rsidR="004238C0" w:rsidRDefault="004238C0" w:rsidP="004238C0">
            <w:pPr>
              <w:numPr>
                <w:ilvl w:val="0"/>
                <w:numId w:val="43"/>
              </w:numPr>
              <w:rPr>
                <w:color w:val="000000"/>
                <w:sz w:val="24"/>
                <w:szCs w:val="24"/>
                <w:lang w:eastAsia="lv-LV"/>
              </w:rPr>
            </w:pPr>
            <w:r>
              <w:rPr>
                <w:color w:val="000000"/>
                <w:sz w:val="24"/>
                <w:szCs w:val="24"/>
                <w:lang w:eastAsia="lv-LV"/>
              </w:rPr>
              <w:t xml:space="preserve">Sporta rīti </w:t>
            </w:r>
          </w:p>
          <w:p w:rsidR="004238C0" w:rsidRDefault="004238C0" w:rsidP="004238C0">
            <w:pPr>
              <w:numPr>
                <w:ilvl w:val="0"/>
                <w:numId w:val="43"/>
              </w:numPr>
              <w:rPr>
                <w:color w:val="000000"/>
                <w:sz w:val="24"/>
                <w:szCs w:val="24"/>
                <w:lang w:eastAsia="lv-LV"/>
              </w:rPr>
            </w:pPr>
            <w:r>
              <w:rPr>
                <w:color w:val="000000"/>
                <w:sz w:val="24"/>
                <w:szCs w:val="24"/>
                <w:lang w:eastAsia="lv-LV"/>
              </w:rPr>
              <w:t xml:space="preserve">Ziemas sporta izpriecas </w:t>
            </w:r>
          </w:p>
          <w:p w:rsidR="004238C0" w:rsidRDefault="004238C0" w:rsidP="004238C0">
            <w:pPr>
              <w:numPr>
                <w:ilvl w:val="0"/>
                <w:numId w:val="43"/>
              </w:numPr>
              <w:rPr>
                <w:color w:val="000000"/>
                <w:sz w:val="24"/>
                <w:szCs w:val="24"/>
                <w:lang w:eastAsia="lv-LV"/>
              </w:rPr>
            </w:pPr>
            <w:r>
              <w:rPr>
                <w:color w:val="000000"/>
                <w:sz w:val="24"/>
                <w:szCs w:val="24"/>
                <w:lang w:eastAsia="lv-LV"/>
              </w:rPr>
              <w:t>„Ģimeņu sporta diena”</w:t>
            </w:r>
          </w:p>
          <w:p w:rsidR="004238C0" w:rsidRDefault="004238C0" w:rsidP="004238C0">
            <w:pPr>
              <w:numPr>
                <w:ilvl w:val="0"/>
                <w:numId w:val="43"/>
              </w:numPr>
              <w:rPr>
                <w:color w:val="000000"/>
                <w:sz w:val="24"/>
                <w:szCs w:val="24"/>
                <w:lang w:eastAsia="lv-LV"/>
              </w:rPr>
            </w:pPr>
            <w:r>
              <w:rPr>
                <w:color w:val="000000"/>
                <w:sz w:val="24"/>
                <w:szCs w:val="24"/>
                <w:lang w:eastAsia="lv-LV"/>
              </w:rPr>
              <w:t>Sportiska vecāku pēcpusdiena</w:t>
            </w:r>
          </w:p>
          <w:p w:rsidR="004238C0" w:rsidRDefault="004238C0" w:rsidP="004238C0">
            <w:pPr>
              <w:numPr>
                <w:ilvl w:val="0"/>
                <w:numId w:val="43"/>
              </w:numPr>
              <w:rPr>
                <w:i/>
                <w:color w:val="000000"/>
                <w:sz w:val="24"/>
                <w:szCs w:val="24"/>
                <w:lang w:eastAsia="lv-LV"/>
              </w:rPr>
            </w:pPr>
            <w:r>
              <w:rPr>
                <w:color w:val="000000"/>
                <w:sz w:val="24"/>
                <w:szCs w:val="24"/>
                <w:lang w:eastAsia="lv-LV"/>
              </w:rPr>
              <w:t>Pārgājiens uz Likteņdārzu</w:t>
            </w:r>
          </w:p>
          <w:p w:rsidR="004238C0" w:rsidRDefault="004238C0" w:rsidP="004238C0">
            <w:pPr>
              <w:numPr>
                <w:ilvl w:val="0"/>
                <w:numId w:val="43"/>
              </w:numPr>
              <w:rPr>
                <w:i/>
                <w:color w:val="000000"/>
                <w:sz w:val="24"/>
                <w:szCs w:val="24"/>
                <w:lang w:eastAsia="lv-LV"/>
              </w:rPr>
            </w:pPr>
            <w:r>
              <w:rPr>
                <w:color w:val="000000"/>
                <w:sz w:val="24"/>
                <w:szCs w:val="24"/>
                <w:lang w:eastAsia="lv-LV"/>
              </w:rPr>
              <w:t>Pikniki</w:t>
            </w:r>
          </w:p>
          <w:p w:rsidR="004238C0" w:rsidRDefault="004238C0">
            <w:pPr>
              <w:rPr>
                <w:sz w:val="24"/>
                <w:szCs w:val="28"/>
                <w:lang w:eastAsia="lv-LV"/>
              </w:rPr>
            </w:pPr>
            <w:r>
              <w:rPr>
                <w:sz w:val="24"/>
                <w:szCs w:val="28"/>
                <w:lang w:eastAsia="lv-LV"/>
              </w:rPr>
              <w:t>Metodiskās apvienība:</w:t>
            </w:r>
          </w:p>
          <w:p w:rsidR="004238C0" w:rsidRDefault="004238C0" w:rsidP="004238C0">
            <w:pPr>
              <w:numPr>
                <w:ilvl w:val="0"/>
                <w:numId w:val="44"/>
              </w:numPr>
              <w:rPr>
                <w:color w:val="000000"/>
                <w:sz w:val="24"/>
                <w:szCs w:val="24"/>
                <w:lang w:eastAsia="lv-LV"/>
              </w:rPr>
            </w:pPr>
            <w:r>
              <w:rPr>
                <w:color w:val="000000"/>
                <w:sz w:val="24"/>
                <w:szCs w:val="24"/>
                <w:lang w:eastAsia="lv-LV"/>
              </w:rPr>
              <w:t>Miķeļdienas gadatirgus PII “Gundega”</w:t>
            </w:r>
          </w:p>
          <w:p w:rsidR="004238C0" w:rsidRDefault="004238C0" w:rsidP="004238C0">
            <w:pPr>
              <w:numPr>
                <w:ilvl w:val="0"/>
                <w:numId w:val="44"/>
              </w:numPr>
              <w:rPr>
                <w:color w:val="000000"/>
                <w:sz w:val="24"/>
                <w:szCs w:val="24"/>
                <w:lang w:eastAsia="lv-LV"/>
              </w:rPr>
            </w:pPr>
            <w:r>
              <w:rPr>
                <w:sz w:val="24"/>
                <w:szCs w:val="24"/>
                <w:lang w:eastAsia="lv-LV"/>
              </w:rPr>
              <w:t>Pārgājiens uz Likteņdārzu.</w:t>
            </w:r>
          </w:p>
          <w:p w:rsidR="004238C0" w:rsidRDefault="004238C0" w:rsidP="004238C0">
            <w:pPr>
              <w:numPr>
                <w:ilvl w:val="0"/>
                <w:numId w:val="44"/>
              </w:numPr>
              <w:rPr>
                <w:color w:val="000000"/>
                <w:sz w:val="24"/>
                <w:szCs w:val="24"/>
                <w:lang w:eastAsia="lv-LV"/>
              </w:rPr>
            </w:pPr>
            <w:r>
              <w:rPr>
                <w:color w:val="000000"/>
                <w:sz w:val="24"/>
                <w:szCs w:val="24"/>
                <w:lang w:eastAsia="lv-LV"/>
              </w:rPr>
              <w:t>Pieredzes brauciens uz Daugavpili</w:t>
            </w:r>
          </w:p>
          <w:p w:rsidR="004238C0" w:rsidRDefault="004238C0" w:rsidP="004238C0">
            <w:pPr>
              <w:numPr>
                <w:ilvl w:val="0"/>
                <w:numId w:val="44"/>
              </w:numPr>
              <w:rPr>
                <w:color w:val="000000"/>
                <w:sz w:val="24"/>
                <w:szCs w:val="24"/>
                <w:lang w:eastAsia="lv-LV"/>
              </w:rPr>
            </w:pPr>
            <w:r>
              <w:rPr>
                <w:color w:val="000000"/>
                <w:sz w:val="24"/>
                <w:szCs w:val="24"/>
                <w:lang w:eastAsia="lv-LV"/>
              </w:rPr>
              <w:t>Muzikāls pasākums Pērses sākumskolā “Kopā ar Lieldienu zaķi.”</w:t>
            </w:r>
          </w:p>
          <w:p w:rsidR="004238C0" w:rsidRDefault="004238C0">
            <w:pPr>
              <w:ind w:left="720"/>
              <w:rPr>
                <w:color w:val="000000"/>
                <w:sz w:val="24"/>
                <w:szCs w:val="24"/>
                <w:lang w:eastAsia="lv-LV"/>
              </w:rPr>
            </w:pPr>
          </w:p>
          <w:p w:rsidR="004238C0" w:rsidRDefault="004238C0">
            <w:pPr>
              <w:rPr>
                <w:sz w:val="24"/>
                <w:szCs w:val="28"/>
                <w:lang w:eastAsia="lv-LV"/>
              </w:rPr>
            </w:pPr>
            <w:r>
              <w:rPr>
                <w:sz w:val="24"/>
                <w:szCs w:val="28"/>
                <w:lang w:eastAsia="lv-LV"/>
              </w:rPr>
              <w:t>Projekti, konkursi :</w:t>
            </w:r>
          </w:p>
          <w:p w:rsidR="004238C0" w:rsidRDefault="004238C0" w:rsidP="004238C0">
            <w:pPr>
              <w:numPr>
                <w:ilvl w:val="0"/>
                <w:numId w:val="45"/>
              </w:numPr>
              <w:contextualSpacing/>
              <w:rPr>
                <w:rFonts w:eastAsia="Calibri"/>
                <w:sz w:val="24"/>
                <w:szCs w:val="24"/>
              </w:rPr>
            </w:pPr>
            <w:r>
              <w:rPr>
                <w:rFonts w:eastAsia="Calibri"/>
                <w:sz w:val="24"/>
                <w:szCs w:val="24"/>
              </w:rPr>
              <w:t xml:space="preserve">LVM rīkotā </w:t>
            </w:r>
            <w:proofErr w:type="spellStart"/>
            <w:r>
              <w:rPr>
                <w:rFonts w:eastAsia="Calibri"/>
                <w:sz w:val="24"/>
                <w:szCs w:val="24"/>
              </w:rPr>
              <w:t>ekoprogrammā</w:t>
            </w:r>
            <w:proofErr w:type="spellEnd"/>
            <w:r>
              <w:rPr>
                <w:rFonts w:eastAsia="Calibri"/>
                <w:sz w:val="24"/>
                <w:szCs w:val="24"/>
              </w:rPr>
              <w:t xml:space="preserve"> PI “Cūkmena detektīvi”</w:t>
            </w:r>
          </w:p>
          <w:p w:rsidR="004238C0" w:rsidRDefault="004238C0" w:rsidP="004238C0">
            <w:pPr>
              <w:numPr>
                <w:ilvl w:val="0"/>
                <w:numId w:val="45"/>
              </w:numPr>
              <w:contextualSpacing/>
              <w:rPr>
                <w:rFonts w:eastAsia="Calibri"/>
                <w:sz w:val="24"/>
                <w:szCs w:val="24"/>
              </w:rPr>
            </w:pPr>
            <w:r>
              <w:rPr>
                <w:rFonts w:eastAsia="Calibri"/>
                <w:sz w:val="24"/>
                <w:szCs w:val="24"/>
              </w:rPr>
              <w:t xml:space="preserve">Žurnāla “Pūcīte” olimpiāde mazajiem. </w:t>
            </w:r>
          </w:p>
          <w:p w:rsidR="004238C0" w:rsidRDefault="004238C0" w:rsidP="004238C0">
            <w:pPr>
              <w:numPr>
                <w:ilvl w:val="0"/>
                <w:numId w:val="45"/>
              </w:numPr>
              <w:contextualSpacing/>
              <w:rPr>
                <w:rFonts w:eastAsia="Calibri"/>
                <w:sz w:val="24"/>
                <w:szCs w:val="24"/>
              </w:rPr>
            </w:pPr>
            <w:r>
              <w:rPr>
                <w:color w:val="000000"/>
                <w:sz w:val="24"/>
                <w:szCs w:val="24"/>
                <w:lang w:eastAsia="lv-LV"/>
              </w:rPr>
              <w:t>Makulatūras vākšanas konkurss – 2500 kg</w:t>
            </w:r>
          </w:p>
          <w:p w:rsidR="004238C0" w:rsidRDefault="004238C0">
            <w:pPr>
              <w:rPr>
                <w:sz w:val="24"/>
                <w:szCs w:val="28"/>
                <w:lang w:eastAsia="lv-LV"/>
              </w:rPr>
            </w:pPr>
            <w:r>
              <w:rPr>
                <w:sz w:val="24"/>
                <w:szCs w:val="28"/>
                <w:lang w:eastAsia="lv-LV"/>
              </w:rPr>
              <w:t>Viesi:</w:t>
            </w:r>
          </w:p>
          <w:p w:rsidR="004238C0" w:rsidRDefault="004238C0" w:rsidP="004238C0">
            <w:pPr>
              <w:numPr>
                <w:ilvl w:val="0"/>
                <w:numId w:val="45"/>
              </w:numPr>
              <w:rPr>
                <w:color w:val="000000"/>
                <w:sz w:val="24"/>
                <w:szCs w:val="24"/>
                <w:lang w:eastAsia="lv-LV"/>
              </w:rPr>
            </w:pPr>
            <w:r>
              <w:rPr>
                <w:color w:val="000000"/>
                <w:sz w:val="24"/>
                <w:szCs w:val="24"/>
                <w:lang w:eastAsia="lv-LV"/>
              </w:rPr>
              <w:t>Gulbenes novada PII darbinieki</w:t>
            </w:r>
          </w:p>
          <w:p w:rsidR="004238C0" w:rsidRDefault="004238C0">
            <w:pPr>
              <w:rPr>
                <w:sz w:val="24"/>
                <w:szCs w:val="28"/>
                <w:lang w:eastAsia="lv-LV"/>
              </w:rPr>
            </w:pPr>
            <w:r>
              <w:rPr>
                <w:sz w:val="24"/>
                <w:szCs w:val="28"/>
                <w:lang w:eastAsia="lv-LV"/>
              </w:rPr>
              <w:lastRenderedPageBreak/>
              <w:t>Vecāku sapulces:</w:t>
            </w:r>
          </w:p>
          <w:p w:rsidR="004238C0" w:rsidRDefault="004238C0" w:rsidP="004238C0">
            <w:pPr>
              <w:numPr>
                <w:ilvl w:val="0"/>
                <w:numId w:val="46"/>
              </w:numPr>
              <w:contextualSpacing/>
              <w:rPr>
                <w:color w:val="000000"/>
                <w:sz w:val="24"/>
                <w:szCs w:val="24"/>
                <w:lang w:eastAsia="lv-LV"/>
              </w:rPr>
            </w:pPr>
            <w:r>
              <w:rPr>
                <w:color w:val="000000"/>
                <w:sz w:val="24"/>
                <w:szCs w:val="24"/>
                <w:lang w:eastAsia="lv-LV"/>
              </w:rPr>
              <w:t xml:space="preserve">Kopsapulce </w:t>
            </w:r>
          </w:p>
          <w:p w:rsidR="004238C0" w:rsidRDefault="004238C0" w:rsidP="004238C0">
            <w:pPr>
              <w:numPr>
                <w:ilvl w:val="0"/>
                <w:numId w:val="46"/>
              </w:numPr>
              <w:contextualSpacing/>
              <w:rPr>
                <w:color w:val="000000"/>
                <w:sz w:val="24"/>
                <w:szCs w:val="24"/>
                <w:lang w:eastAsia="lv-LV"/>
              </w:rPr>
            </w:pPr>
            <w:r>
              <w:rPr>
                <w:color w:val="000000"/>
                <w:sz w:val="24"/>
                <w:szCs w:val="24"/>
                <w:lang w:eastAsia="lv-LV"/>
              </w:rPr>
              <w:t>Grupu sapulces septembrī, decembrī, aprīlī- maijā</w:t>
            </w:r>
          </w:p>
          <w:p w:rsidR="004238C0" w:rsidRDefault="004238C0" w:rsidP="004238C0">
            <w:pPr>
              <w:numPr>
                <w:ilvl w:val="0"/>
                <w:numId w:val="47"/>
              </w:numPr>
              <w:contextualSpacing/>
              <w:rPr>
                <w:color w:val="000000"/>
                <w:sz w:val="24"/>
                <w:szCs w:val="24"/>
                <w:lang w:eastAsia="lv-LV"/>
              </w:rPr>
            </w:pPr>
            <w:r>
              <w:rPr>
                <w:color w:val="000000"/>
                <w:sz w:val="24"/>
                <w:szCs w:val="24"/>
                <w:lang w:eastAsia="lv-LV"/>
              </w:rPr>
              <w:t xml:space="preserve">Jauno (mazo) bērnu vecāku sapulce </w:t>
            </w:r>
          </w:p>
          <w:p w:rsidR="004238C0" w:rsidRDefault="004238C0" w:rsidP="004238C0">
            <w:pPr>
              <w:numPr>
                <w:ilvl w:val="0"/>
                <w:numId w:val="47"/>
              </w:numPr>
              <w:rPr>
                <w:color w:val="000000"/>
                <w:sz w:val="24"/>
                <w:szCs w:val="24"/>
                <w:lang w:eastAsia="lv-LV"/>
              </w:rPr>
            </w:pPr>
            <w:r>
              <w:rPr>
                <w:color w:val="000000"/>
                <w:sz w:val="24"/>
                <w:szCs w:val="24"/>
                <w:lang w:eastAsia="lv-LV"/>
              </w:rPr>
              <w:t>Iestādes padomes sanāksme</w:t>
            </w:r>
          </w:p>
          <w:p w:rsidR="004238C0" w:rsidRDefault="004238C0" w:rsidP="004238C0">
            <w:pPr>
              <w:numPr>
                <w:ilvl w:val="0"/>
                <w:numId w:val="47"/>
              </w:numPr>
              <w:rPr>
                <w:color w:val="000000"/>
                <w:sz w:val="24"/>
                <w:szCs w:val="24"/>
                <w:lang w:eastAsia="lv-LV"/>
              </w:rPr>
            </w:pPr>
            <w:r>
              <w:rPr>
                <w:color w:val="000000"/>
                <w:sz w:val="24"/>
                <w:szCs w:val="24"/>
                <w:lang w:eastAsia="lv-LV"/>
              </w:rPr>
              <w:t>Konfliktsituāciju risināšana – 2 sanāksmes.</w:t>
            </w:r>
          </w:p>
          <w:p w:rsidR="004238C0" w:rsidRDefault="004238C0">
            <w:pPr>
              <w:rPr>
                <w:sz w:val="24"/>
                <w:szCs w:val="28"/>
                <w:lang w:eastAsia="lv-LV"/>
              </w:rPr>
            </w:pPr>
            <w:r>
              <w:rPr>
                <w:sz w:val="24"/>
                <w:szCs w:val="28"/>
                <w:lang w:eastAsia="lv-LV"/>
              </w:rPr>
              <w:t>Sadarbība ar skolu:</w:t>
            </w:r>
          </w:p>
          <w:p w:rsidR="004238C0" w:rsidRDefault="004238C0" w:rsidP="004238C0">
            <w:pPr>
              <w:numPr>
                <w:ilvl w:val="0"/>
                <w:numId w:val="47"/>
              </w:numPr>
              <w:rPr>
                <w:color w:val="000000"/>
                <w:sz w:val="24"/>
                <w:szCs w:val="24"/>
                <w:lang w:eastAsia="lv-LV"/>
              </w:rPr>
            </w:pPr>
            <w:r>
              <w:rPr>
                <w:color w:val="000000"/>
                <w:sz w:val="24"/>
                <w:szCs w:val="24"/>
                <w:lang w:eastAsia="lv-LV"/>
              </w:rPr>
              <w:t>Tikšanās ar 1. klašu skolotājām februārī, darba rezultātu analīze</w:t>
            </w:r>
          </w:p>
          <w:p w:rsidR="004238C0" w:rsidRDefault="004238C0" w:rsidP="004238C0">
            <w:pPr>
              <w:numPr>
                <w:ilvl w:val="0"/>
                <w:numId w:val="47"/>
              </w:numPr>
              <w:rPr>
                <w:color w:val="000000"/>
                <w:sz w:val="24"/>
                <w:szCs w:val="24"/>
                <w:lang w:eastAsia="lv-LV"/>
              </w:rPr>
            </w:pPr>
            <w:r>
              <w:rPr>
                <w:color w:val="000000"/>
                <w:sz w:val="24"/>
                <w:szCs w:val="24"/>
                <w:lang w:eastAsia="lv-LV"/>
              </w:rPr>
              <w:t>Bērnu ekskursija uz skolu.</w:t>
            </w:r>
          </w:p>
        </w:tc>
      </w:tr>
      <w:tr w:rsidR="004238C0" w:rsidTr="004238C0">
        <w:tc>
          <w:tcPr>
            <w:tcW w:w="2802" w:type="dxa"/>
            <w:tcBorders>
              <w:top w:val="single" w:sz="4" w:space="0" w:color="auto"/>
              <w:left w:val="single" w:sz="4" w:space="0" w:color="auto"/>
              <w:bottom w:val="single" w:sz="4" w:space="0" w:color="auto"/>
              <w:right w:val="single" w:sz="4" w:space="0" w:color="auto"/>
            </w:tcBorders>
            <w:hideMark/>
          </w:tcPr>
          <w:p w:rsidR="004238C0" w:rsidRDefault="004238C0">
            <w:pPr>
              <w:jc w:val="both"/>
              <w:rPr>
                <w:sz w:val="24"/>
                <w:szCs w:val="24"/>
                <w:lang w:eastAsia="lv-LV"/>
              </w:rPr>
            </w:pPr>
            <w:r>
              <w:rPr>
                <w:sz w:val="24"/>
                <w:szCs w:val="24"/>
                <w:lang w:eastAsia="lv-LV"/>
              </w:rPr>
              <w:lastRenderedPageBreak/>
              <w:t>Pieredzes apmaiņas braucieni</w:t>
            </w:r>
          </w:p>
        </w:tc>
        <w:tc>
          <w:tcPr>
            <w:tcW w:w="6774" w:type="dxa"/>
            <w:tcBorders>
              <w:top w:val="single" w:sz="4" w:space="0" w:color="auto"/>
              <w:left w:val="single" w:sz="4" w:space="0" w:color="auto"/>
              <w:bottom w:val="single" w:sz="4" w:space="0" w:color="auto"/>
              <w:right w:val="single" w:sz="4" w:space="0" w:color="auto"/>
            </w:tcBorders>
            <w:hideMark/>
          </w:tcPr>
          <w:p w:rsidR="004238C0" w:rsidRDefault="004238C0">
            <w:pPr>
              <w:rPr>
                <w:sz w:val="24"/>
                <w:szCs w:val="24"/>
                <w:lang w:eastAsia="lv-LV"/>
              </w:rPr>
            </w:pPr>
            <w:r>
              <w:rPr>
                <w:sz w:val="24"/>
                <w:szCs w:val="24"/>
                <w:lang w:eastAsia="lv-LV"/>
              </w:rPr>
              <w:t xml:space="preserve">Jelgavas un Daugavpils PII </w:t>
            </w:r>
          </w:p>
        </w:tc>
      </w:tr>
      <w:tr w:rsidR="004238C0" w:rsidTr="004238C0">
        <w:tc>
          <w:tcPr>
            <w:tcW w:w="2802" w:type="dxa"/>
            <w:tcBorders>
              <w:top w:val="single" w:sz="4" w:space="0" w:color="auto"/>
              <w:left w:val="single" w:sz="4" w:space="0" w:color="auto"/>
              <w:bottom w:val="single" w:sz="4" w:space="0" w:color="auto"/>
              <w:right w:val="single" w:sz="4" w:space="0" w:color="auto"/>
            </w:tcBorders>
            <w:hideMark/>
          </w:tcPr>
          <w:p w:rsidR="004238C0" w:rsidRDefault="004238C0">
            <w:pPr>
              <w:jc w:val="both"/>
              <w:rPr>
                <w:sz w:val="24"/>
                <w:szCs w:val="24"/>
                <w:lang w:eastAsia="lv-LV"/>
              </w:rPr>
            </w:pPr>
            <w:r>
              <w:rPr>
                <w:sz w:val="24"/>
                <w:szCs w:val="24"/>
                <w:lang w:eastAsia="lv-LV"/>
              </w:rPr>
              <w:t>No 2017.gada 26.jūnija līdz 21.jūlijam Iestāde slēgta.</w:t>
            </w:r>
          </w:p>
        </w:tc>
        <w:tc>
          <w:tcPr>
            <w:tcW w:w="6774" w:type="dxa"/>
            <w:tcBorders>
              <w:top w:val="single" w:sz="4" w:space="0" w:color="auto"/>
              <w:left w:val="single" w:sz="4" w:space="0" w:color="auto"/>
              <w:bottom w:val="single" w:sz="4" w:space="0" w:color="auto"/>
              <w:right w:val="single" w:sz="4" w:space="0" w:color="auto"/>
            </w:tcBorders>
            <w:hideMark/>
          </w:tcPr>
          <w:p w:rsidR="004238C0" w:rsidRDefault="004238C0">
            <w:pPr>
              <w:jc w:val="both"/>
              <w:rPr>
                <w:b/>
                <w:sz w:val="24"/>
                <w:szCs w:val="24"/>
                <w:lang w:eastAsia="lv-LV"/>
              </w:rPr>
            </w:pPr>
            <w:r>
              <w:rPr>
                <w:sz w:val="24"/>
                <w:szCs w:val="24"/>
                <w:lang w:eastAsia="lv-LV"/>
              </w:rPr>
              <w:t>Iestādes logu un palodžu mazgāšana.</w:t>
            </w:r>
          </w:p>
        </w:tc>
      </w:tr>
    </w:tbl>
    <w:p w:rsidR="004238C0" w:rsidRDefault="004238C0" w:rsidP="004238C0">
      <w:pPr>
        <w:spacing w:after="0" w:line="240" w:lineRule="auto"/>
        <w:jc w:val="both"/>
        <w:rPr>
          <w:rFonts w:ascii="Times New Roman" w:eastAsia="Times New Roman" w:hAnsi="Times New Roman" w:cs="Times New Roman"/>
          <w:b/>
          <w:sz w:val="24"/>
          <w:szCs w:val="24"/>
          <w:lang w:eastAsia="lv-LV"/>
        </w:rPr>
      </w:pPr>
    </w:p>
    <w:p w:rsidR="004238C0" w:rsidRDefault="004238C0" w:rsidP="004238C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V. Pārskata gadā notikušās pārmaiņas:</w:t>
      </w:r>
    </w:p>
    <w:p w:rsidR="004238C0" w:rsidRDefault="004238C0" w:rsidP="004238C0">
      <w:pPr>
        <w:spacing w:after="0" w:line="240" w:lineRule="auto"/>
        <w:jc w:val="both"/>
        <w:rPr>
          <w:rFonts w:ascii="Times New Roman" w:eastAsia="Times New Roman" w:hAnsi="Times New Roman" w:cs="Times New Roman"/>
          <w:b/>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4"/>
      </w:tblGrid>
      <w:tr w:rsidR="004238C0" w:rsidTr="004238C0">
        <w:trPr>
          <w:trHeight w:val="778"/>
        </w:trPr>
        <w:tc>
          <w:tcPr>
            <w:tcW w:w="8764" w:type="dxa"/>
            <w:tcBorders>
              <w:top w:val="single" w:sz="4" w:space="0" w:color="auto"/>
              <w:left w:val="single" w:sz="4" w:space="0" w:color="auto"/>
              <w:bottom w:val="single" w:sz="4" w:space="0" w:color="auto"/>
              <w:right w:val="single" w:sz="4" w:space="0" w:color="auto"/>
            </w:tcBorders>
            <w:hideMark/>
          </w:tcPr>
          <w:p w:rsidR="004238C0" w:rsidRDefault="004238C0" w:rsidP="004238C0">
            <w:pPr>
              <w:pStyle w:val="ListParagraph1"/>
              <w:numPr>
                <w:ilvl w:val="0"/>
                <w:numId w:val="48"/>
              </w:numPr>
              <w:spacing w:after="0" w:line="20" w:lineRule="atLeast"/>
              <w:jc w:val="both"/>
              <w:rPr>
                <w:rFonts w:ascii="Times New Roman" w:hAnsi="Times New Roman"/>
                <w:sz w:val="24"/>
                <w:lang w:val="en-US"/>
              </w:rPr>
            </w:pPr>
            <w:proofErr w:type="spellStart"/>
            <w:r>
              <w:rPr>
                <w:rFonts w:ascii="Times New Roman" w:hAnsi="Times New Roman"/>
                <w:sz w:val="24"/>
                <w:lang w:val="en-US"/>
              </w:rPr>
              <w:t>Izmaiņas</w:t>
            </w:r>
            <w:proofErr w:type="spellEnd"/>
            <w:r>
              <w:rPr>
                <w:rFonts w:ascii="Times New Roman" w:hAnsi="Times New Roman"/>
                <w:sz w:val="24"/>
                <w:lang w:val="en-US"/>
              </w:rPr>
              <w:t xml:space="preserve"> </w:t>
            </w:r>
            <w:proofErr w:type="spellStart"/>
            <w:r>
              <w:rPr>
                <w:rFonts w:ascii="Times New Roman" w:hAnsi="Times New Roman"/>
                <w:sz w:val="24"/>
                <w:lang w:val="en-US"/>
              </w:rPr>
              <w:t>iestādes</w:t>
            </w:r>
            <w:proofErr w:type="spellEnd"/>
            <w:r>
              <w:rPr>
                <w:rFonts w:ascii="Times New Roman" w:hAnsi="Times New Roman"/>
                <w:sz w:val="24"/>
                <w:lang w:val="en-US"/>
              </w:rPr>
              <w:t xml:space="preserve"> </w:t>
            </w:r>
            <w:proofErr w:type="spellStart"/>
            <w:r>
              <w:rPr>
                <w:rFonts w:ascii="Times New Roman" w:hAnsi="Times New Roman"/>
                <w:sz w:val="24"/>
                <w:lang w:val="en-US"/>
              </w:rPr>
              <w:t>darba</w:t>
            </w:r>
            <w:proofErr w:type="spellEnd"/>
            <w:r>
              <w:rPr>
                <w:rFonts w:ascii="Times New Roman" w:hAnsi="Times New Roman"/>
                <w:sz w:val="24"/>
                <w:lang w:val="en-US"/>
              </w:rPr>
              <w:t xml:space="preserve"> </w:t>
            </w:r>
            <w:proofErr w:type="spellStart"/>
            <w:r>
              <w:rPr>
                <w:rFonts w:ascii="Times New Roman" w:hAnsi="Times New Roman"/>
                <w:sz w:val="24"/>
                <w:lang w:val="en-US"/>
              </w:rPr>
              <w:t>laikā</w:t>
            </w:r>
            <w:proofErr w:type="spellEnd"/>
            <w:r>
              <w:rPr>
                <w:rFonts w:ascii="Times New Roman" w:hAnsi="Times New Roman"/>
                <w:sz w:val="24"/>
                <w:lang w:val="en-US"/>
              </w:rPr>
              <w:t xml:space="preserve">: </w:t>
            </w:r>
            <w:proofErr w:type="spellStart"/>
            <w:r>
              <w:rPr>
                <w:rFonts w:ascii="Times New Roman" w:hAnsi="Times New Roman"/>
                <w:sz w:val="24"/>
                <w:lang w:val="en-US"/>
              </w:rPr>
              <w:t>darbojas</w:t>
            </w:r>
            <w:proofErr w:type="spellEnd"/>
            <w:r>
              <w:rPr>
                <w:rFonts w:ascii="Times New Roman" w:hAnsi="Times New Roman"/>
                <w:sz w:val="24"/>
                <w:lang w:val="en-US"/>
              </w:rPr>
              <w:t xml:space="preserve"> 3 </w:t>
            </w:r>
            <w:proofErr w:type="spellStart"/>
            <w:r>
              <w:rPr>
                <w:rFonts w:ascii="Times New Roman" w:hAnsi="Times New Roman"/>
                <w:sz w:val="24"/>
                <w:lang w:val="en-US"/>
              </w:rPr>
              <w:t>dežūrgrupas</w:t>
            </w:r>
            <w:proofErr w:type="spellEnd"/>
            <w:r>
              <w:rPr>
                <w:rFonts w:ascii="Times New Roman" w:hAnsi="Times New Roman"/>
                <w:sz w:val="24"/>
                <w:lang w:val="en-US"/>
              </w:rPr>
              <w:t xml:space="preserve">, </w:t>
            </w:r>
            <w:proofErr w:type="spellStart"/>
            <w:r>
              <w:rPr>
                <w:rFonts w:ascii="Times New Roman" w:hAnsi="Times New Roman"/>
                <w:sz w:val="24"/>
                <w:lang w:val="en-US"/>
              </w:rPr>
              <w:t>kas</w:t>
            </w:r>
            <w:proofErr w:type="spellEnd"/>
            <w:r>
              <w:rPr>
                <w:rFonts w:ascii="Times New Roman" w:hAnsi="Times New Roman"/>
                <w:sz w:val="24"/>
                <w:lang w:val="en-US"/>
              </w:rPr>
              <w:t xml:space="preserve"> </w:t>
            </w:r>
            <w:proofErr w:type="spellStart"/>
            <w:r>
              <w:rPr>
                <w:rFonts w:ascii="Times New Roman" w:hAnsi="Times New Roman"/>
                <w:sz w:val="24"/>
                <w:lang w:val="en-US"/>
              </w:rPr>
              <w:t>veidotas</w:t>
            </w:r>
            <w:proofErr w:type="spellEnd"/>
            <w:r>
              <w:rPr>
                <w:rFonts w:ascii="Times New Roman" w:hAnsi="Times New Roman"/>
                <w:sz w:val="24"/>
                <w:lang w:val="en-US"/>
              </w:rPr>
              <w:t xml:space="preserve">, </w:t>
            </w:r>
            <w:proofErr w:type="spellStart"/>
            <w:r>
              <w:rPr>
                <w:rFonts w:ascii="Times New Roman" w:hAnsi="Times New Roman"/>
                <w:sz w:val="24"/>
                <w:lang w:val="en-US"/>
              </w:rPr>
              <w:t>pamatojoties</w:t>
            </w:r>
            <w:proofErr w:type="spellEnd"/>
            <w:r>
              <w:rPr>
                <w:rFonts w:ascii="Times New Roman" w:hAnsi="Times New Roman"/>
                <w:sz w:val="24"/>
                <w:lang w:val="en-US"/>
              </w:rPr>
              <w:t xml:space="preserve"> </w:t>
            </w:r>
            <w:proofErr w:type="spellStart"/>
            <w:r>
              <w:rPr>
                <w:rFonts w:ascii="Times New Roman" w:hAnsi="Times New Roman"/>
                <w:sz w:val="24"/>
                <w:lang w:val="en-US"/>
              </w:rPr>
              <w:t>uz</w:t>
            </w:r>
            <w:proofErr w:type="spellEnd"/>
            <w:r>
              <w:rPr>
                <w:rFonts w:ascii="Times New Roman" w:hAnsi="Times New Roman"/>
                <w:sz w:val="24"/>
                <w:lang w:val="en-US"/>
              </w:rPr>
              <w:t xml:space="preserve"> </w:t>
            </w:r>
            <w:proofErr w:type="spellStart"/>
            <w:r>
              <w:rPr>
                <w:rFonts w:ascii="Times New Roman" w:hAnsi="Times New Roman"/>
                <w:sz w:val="24"/>
                <w:lang w:val="en-US"/>
              </w:rPr>
              <w:t>vecāku</w:t>
            </w:r>
            <w:proofErr w:type="spellEnd"/>
            <w:r>
              <w:rPr>
                <w:rFonts w:ascii="Times New Roman" w:hAnsi="Times New Roman"/>
                <w:sz w:val="24"/>
                <w:lang w:val="en-US"/>
              </w:rPr>
              <w:t xml:space="preserve"> </w:t>
            </w:r>
            <w:proofErr w:type="spellStart"/>
            <w:r>
              <w:rPr>
                <w:rFonts w:ascii="Times New Roman" w:hAnsi="Times New Roman"/>
                <w:sz w:val="24"/>
                <w:lang w:val="en-US"/>
              </w:rPr>
              <w:t>pieprasījumu</w:t>
            </w:r>
            <w:proofErr w:type="spellEnd"/>
            <w:r>
              <w:rPr>
                <w:rFonts w:ascii="Times New Roman" w:hAnsi="Times New Roman"/>
                <w:sz w:val="24"/>
                <w:lang w:val="en-US"/>
              </w:rPr>
              <w:t xml:space="preserve"> (</w:t>
            </w:r>
            <w:proofErr w:type="spellStart"/>
            <w:r>
              <w:rPr>
                <w:rFonts w:ascii="Times New Roman" w:hAnsi="Times New Roman"/>
                <w:sz w:val="24"/>
                <w:lang w:val="en-US"/>
              </w:rPr>
              <w:t>izmanto</w:t>
            </w:r>
            <w:proofErr w:type="spellEnd"/>
            <w:r>
              <w:rPr>
                <w:rFonts w:ascii="Times New Roman" w:hAnsi="Times New Roman"/>
                <w:sz w:val="24"/>
                <w:lang w:val="en-US"/>
              </w:rPr>
              <w:t xml:space="preserve"> ~30% </w:t>
            </w:r>
            <w:proofErr w:type="spellStart"/>
            <w:r>
              <w:rPr>
                <w:rFonts w:ascii="Times New Roman" w:hAnsi="Times New Roman"/>
                <w:sz w:val="24"/>
                <w:lang w:val="en-US"/>
              </w:rPr>
              <w:t>bērnu</w:t>
            </w:r>
            <w:proofErr w:type="spellEnd"/>
            <w:r>
              <w:rPr>
                <w:rFonts w:ascii="Times New Roman" w:hAnsi="Times New Roman"/>
                <w:sz w:val="24"/>
                <w:lang w:val="en-US"/>
              </w:rPr>
              <w:t xml:space="preserve">). </w:t>
            </w:r>
            <w:proofErr w:type="spellStart"/>
            <w:r>
              <w:rPr>
                <w:rFonts w:ascii="Times New Roman" w:hAnsi="Times New Roman"/>
                <w:sz w:val="24"/>
                <w:lang w:val="en-US"/>
              </w:rPr>
              <w:t>Pārējās</w:t>
            </w:r>
            <w:proofErr w:type="spellEnd"/>
            <w:r>
              <w:rPr>
                <w:rFonts w:ascii="Times New Roman" w:hAnsi="Times New Roman"/>
                <w:sz w:val="24"/>
                <w:lang w:val="en-US"/>
              </w:rPr>
              <w:t xml:space="preserve"> </w:t>
            </w:r>
            <w:proofErr w:type="spellStart"/>
            <w:r>
              <w:rPr>
                <w:rFonts w:ascii="Times New Roman" w:hAnsi="Times New Roman"/>
                <w:sz w:val="24"/>
                <w:lang w:val="en-US"/>
              </w:rPr>
              <w:t>grupas</w:t>
            </w:r>
            <w:proofErr w:type="spellEnd"/>
            <w:r>
              <w:rPr>
                <w:rFonts w:ascii="Times New Roman" w:hAnsi="Times New Roman"/>
                <w:sz w:val="24"/>
                <w:lang w:val="en-US"/>
              </w:rPr>
              <w:t xml:space="preserve"> </w:t>
            </w:r>
            <w:proofErr w:type="spellStart"/>
            <w:r>
              <w:rPr>
                <w:rFonts w:ascii="Times New Roman" w:hAnsi="Times New Roman"/>
                <w:sz w:val="24"/>
                <w:lang w:val="en-US"/>
              </w:rPr>
              <w:t>strādā</w:t>
            </w:r>
            <w:proofErr w:type="spellEnd"/>
            <w:r>
              <w:rPr>
                <w:rFonts w:ascii="Times New Roman" w:hAnsi="Times New Roman"/>
                <w:sz w:val="24"/>
                <w:lang w:val="en-US"/>
              </w:rPr>
              <w:t xml:space="preserve"> </w:t>
            </w:r>
            <w:proofErr w:type="spellStart"/>
            <w:r>
              <w:rPr>
                <w:rFonts w:ascii="Times New Roman" w:hAnsi="Times New Roman"/>
                <w:sz w:val="24"/>
                <w:lang w:val="en-US"/>
              </w:rPr>
              <w:t>īsāku</w:t>
            </w:r>
            <w:proofErr w:type="spellEnd"/>
            <w:r>
              <w:rPr>
                <w:rFonts w:ascii="Times New Roman" w:hAnsi="Times New Roman"/>
                <w:sz w:val="24"/>
                <w:lang w:val="en-US"/>
              </w:rPr>
              <w:t xml:space="preserve"> </w:t>
            </w:r>
            <w:proofErr w:type="spellStart"/>
            <w:r>
              <w:rPr>
                <w:rFonts w:ascii="Times New Roman" w:hAnsi="Times New Roman"/>
                <w:sz w:val="24"/>
                <w:lang w:val="en-US"/>
              </w:rPr>
              <w:t>darba</w:t>
            </w:r>
            <w:proofErr w:type="spellEnd"/>
            <w:r>
              <w:rPr>
                <w:rFonts w:ascii="Times New Roman" w:hAnsi="Times New Roman"/>
                <w:sz w:val="24"/>
                <w:lang w:val="en-US"/>
              </w:rPr>
              <w:t xml:space="preserve"> </w:t>
            </w:r>
            <w:proofErr w:type="spellStart"/>
            <w:r>
              <w:rPr>
                <w:rFonts w:ascii="Times New Roman" w:hAnsi="Times New Roman"/>
                <w:sz w:val="24"/>
                <w:lang w:val="en-US"/>
              </w:rPr>
              <w:t>laiku</w:t>
            </w:r>
            <w:proofErr w:type="spellEnd"/>
            <w:r>
              <w:rPr>
                <w:rFonts w:ascii="Times New Roman" w:hAnsi="Times New Roman"/>
                <w:sz w:val="24"/>
                <w:lang w:val="en-US"/>
              </w:rPr>
              <w:t>.</w:t>
            </w:r>
          </w:p>
          <w:p w:rsidR="004238C0" w:rsidRDefault="004238C0" w:rsidP="004238C0">
            <w:pPr>
              <w:pStyle w:val="ListParagraph1"/>
              <w:numPr>
                <w:ilvl w:val="0"/>
                <w:numId w:val="48"/>
              </w:numPr>
              <w:spacing w:after="0" w:line="20" w:lineRule="atLeast"/>
              <w:jc w:val="both"/>
              <w:rPr>
                <w:rFonts w:ascii="Times New Roman" w:hAnsi="Times New Roman"/>
                <w:sz w:val="24"/>
                <w:lang w:val="en-US"/>
              </w:rPr>
            </w:pPr>
            <w:proofErr w:type="spellStart"/>
            <w:r>
              <w:rPr>
                <w:rFonts w:ascii="Times New Roman" w:hAnsi="Times New Roman"/>
                <w:sz w:val="24"/>
                <w:lang w:val="en-US"/>
              </w:rPr>
              <w:t>Veiktas</w:t>
            </w:r>
            <w:proofErr w:type="spellEnd"/>
            <w:r>
              <w:rPr>
                <w:rFonts w:ascii="Times New Roman" w:hAnsi="Times New Roman"/>
                <w:sz w:val="24"/>
                <w:lang w:val="en-US"/>
              </w:rPr>
              <w:t xml:space="preserve"> </w:t>
            </w:r>
            <w:proofErr w:type="spellStart"/>
            <w:r>
              <w:rPr>
                <w:rFonts w:ascii="Times New Roman" w:hAnsi="Times New Roman"/>
                <w:sz w:val="24"/>
                <w:lang w:val="en-US"/>
              </w:rPr>
              <w:t>izmaiņas</w:t>
            </w:r>
            <w:proofErr w:type="spellEnd"/>
            <w:r>
              <w:rPr>
                <w:rFonts w:ascii="Times New Roman" w:hAnsi="Times New Roman"/>
                <w:sz w:val="24"/>
                <w:lang w:val="en-US"/>
              </w:rPr>
              <w:t xml:space="preserve"> </w:t>
            </w:r>
            <w:proofErr w:type="spellStart"/>
            <w:r>
              <w:rPr>
                <w:rFonts w:ascii="Times New Roman" w:hAnsi="Times New Roman"/>
                <w:sz w:val="24"/>
                <w:lang w:val="en-US"/>
              </w:rPr>
              <w:t>pedagogu</w:t>
            </w:r>
            <w:proofErr w:type="spellEnd"/>
            <w:r>
              <w:rPr>
                <w:rFonts w:ascii="Times New Roman" w:hAnsi="Times New Roman"/>
                <w:sz w:val="24"/>
                <w:lang w:val="en-US"/>
              </w:rPr>
              <w:t xml:space="preserve"> </w:t>
            </w:r>
            <w:proofErr w:type="spellStart"/>
            <w:r>
              <w:rPr>
                <w:rFonts w:ascii="Times New Roman" w:hAnsi="Times New Roman"/>
                <w:sz w:val="24"/>
                <w:lang w:val="en-US"/>
              </w:rPr>
              <w:t>darba</w:t>
            </w:r>
            <w:proofErr w:type="spellEnd"/>
            <w:r>
              <w:rPr>
                <w:rFonts w:ascii="Times New Roman" w:hAnsi="Times New Roman"/>
                <w:sz w:val="24"/>
                <w:lang w:val="en-US"/>
              </w:rPr>
              <w:t xml:space="preserve"> </w:t>
            </w:r>
            <w:proofErr w:type="spellStart"/>
            <w:r>
              <w:rPr>
                <w:rFonts w:ascii="Times New Roman" w:hAnsi="Times New Roman"/>
                <w:sz w:val="24"/>
                <w:lang w:val="en-US"/>
              </w:rPr>
              <w:t>laikos</w:t>
            </w:r>
            <w:proofErr w:type="spellEnd"/>
            <w:r>
              <w:rPr>
                <w:rFonts w:ascii="Times New Roman" w:hAnsi="Times New Roman"/>
                <w:sz w:val="24"/>
                <w:lang w:val="en-US"/>
              </w:rPr>
              <w:t xml:space="preserve">: </w:t>
            </w:r>
            <w:proofErr w:type="spellStart"/>
            <w:r>
              <w:rPr>
                <w:rFonts w:ascii="Times New Roman" w:hAnsi="Times New Roman"/>
                <w:sz w:val="24"/>
                <w:lang w:val="en-US"/>
              </w:rPr>
              <w:t>aktīvākajā</w:t>
            </w:r>
            <w:proofErr w:type="spellEnd"/>
            <w:r>
              <w:rPr>
                <w:rFonts w:ascii="Times New Roman" w:hAnsi="Times New Roman"/>
                <w:sz w:val="24"/>
                <w:lang w:val="en-US"/>
              </w:rPr>
              <w:t xml:space="preserve"> </w:t>
            </w:r>
            <w:proofErr w:type="spellStart"/>
            <w:r>
              <w:rPr>
                <w:rFonts w:ascii="Times New Roman" w:hAnsi="Times New Roman"/>
                <w:sz w:val="24"/>
                <w:lang w:val="en-US"/>
              </w:rPr>
              <w:t>pedagoģiskā</w:t>
            </w:r>
            <w:proofErr w:type="spellEnd"/>
            <w:r>
              <w:rPr>
                <w:rFonts w:ascii="Times New Roman" w:hAnsi="Times New Roman"/>
                <w:sz w:val="24"/>
                <w:lang w:val="en-US"/>
              </w:rPr>
              <w:t xml:space="preserve"> </w:t>
            </w:r>
            <w:proofErr w:type="spellStart"/>
            <w:r>
              <w:rPr>
                <w:rFonts w:ascii="Times New Roman" w:hAnsi="Times New Roman"/>
                <w:sz w:val="24"/>
                <w:lang w:val="en-US"/>
              </w:rPr>
              <w:t>procesa</w:t>
            </w:r>
            <w:proofErr w:type="spellEnd"/>
            <w:r>
              <w:rPr>
                <w:rFonts w:ascii="Times New Roman" w:hAnsi="Times New Roman"/>
                <w:sz w:val="24"/>
                <w:lang w:val="en-US"/>
              </w:rPr>
              <w:t xml:space="preserve"> </w:t>
            </w:r>
            <w:proofErr w:type="spellStart"/>
            <w:r>
              <w:rPr>
                <w:rFonts w:ascii="Times New Roman" w:hAnsi="Times New Roman"/>
                <w:sz w:val="24"/>
                <w:lang w:val="en-US"/>
              </w:rPr>
              <w:t>laikā</w:t>
            </w:r>
            <w:proofErr w:type="spellEnd"/>
            <w:r>
              <w:rPr>
                <w:rFonts w:ascii="Times New Roman" w:hAnsi="Times New Roman"/>
                <w:sz w:val="24"/>
                <w:lang w:val="en-US"/>
              </w:rPr>
              <w:t xml:space="preserve"> </w:t>
            </w:r>
            <w:proofErr w:type="spellStart"/>
            <w:r>
              <w:rPr>
                <w:rFonts w:ascii="Times New Roman" w:hAnsi="Times New Roman"/>
                <w:sz w:val="24"/>
                <w:lang w:val="en-US"/>
              </w:rPr>
              <w:t>divās</w:t>
            </w:r>
            <w:proofErr w:type="spellEnd"/>
            <w:r>
              <w:rPr>
                <w:rFonts w:ascii="Times New Roman" w:hAnsi="Times New Roman"/>
                <w:sz w:val="24"/>
                <w:lang w:val="en-US"/>
              </w:rPr>
              <w:t xml:space="preserve"> </w:t>
            </w:r>
            <w:proofErr w:type="spellStart"/>
            <w:r>
              <w:rPr>
                <w:rFonts w:ascii="Times New Roman" w:hAnsi="Times New Roman"/>
                <w:sz w:val="24"/>
                <w:lang w:val="en-US"/>
              </w:rPr>
              <w:t>jaunākā</w:t>
            </w:r>
            <w:proofErr w:type="spellEnd"/>
            <w:r>
              <w:rPr>
                <w:rFonts w:ascii="Times New Roman" w:hAnsi="Times New Roman"/>
                <w:sz w:val="24"/>
                <w:lang w:val="en-US"/>
              </w:rPr>
              <w:t xml:space="preserve"> </w:t>
            </w:r>
            <w:proofErr w:type="spellStart"/>
            <w:r>
              <w:rPr>
                <w:rFonts w:ascii="Times New Roman" w:hAnsi="Times New Roman"/>
                <w:sz w:val="24"/>
                <w:lang w:val="en-US"/>
              </w:rPr>
              <w:t>vecuma</w:t>
            </w:r>
            <w:proofErr w:type="spellEnd"/>
            <w:r>
              <w:rPr>
                <w:rFonts w:ascii="Times New Roman" w:hAnsi="Times New Roman"/>
                <w:sz w:val="24"/>
                <w:lang w:val="en-US"/>
              </w:rPr>
              <w:t xml:space="preserve"> </w:t>
            </w:r>
            <w:proofErr w:type="spellStart"/>
            <w:r>
              <w:rPr>
                <w:rFonts w:ascii="Times New Roman" w:hAnsi="Times New Roman"/>
                <w:sz w:val="24"/>
                <w:lang w:val="en-US"/>
              </w:rPr>
              <w:t>grupās</w:t>
            </w:r>
            <w:proofErr w:type="spellEnd"/>
            <w:r>
              <w:rPr>
                <w:rFonts w:ascii="Times New Roman" w:hAnsi="Times New Roman"/>
                <w:sz w:val="24"/>
                <w:lang w:val="en-US"/>
              </w:rPr>
              <w:t xml:space="preserve"> (1.-3.g)  </w:t>
            </w:r>
            <w:proofErr w:type="spellStart"/>
            <w:r>
              <w:rPr>
                <w:rFonts w:ascii="Times New Roman" w:hAnsi="Times New Roman"/>
                <w:sz w:val="24"/>
                <w:lang w:val="en-US"/>
              </w:rPr>
              <w:t>strādā</w:t>
            </w:r>
            <w:proofErr w:type="spellEnd"/>
            <w:r>
              <w:rPr>
                <w:rFonts w:ascii="Times New Roman" w:hAnsi="Times New Roman"/>
                <w:sz w:val="24"/>
                <w:lang w:val="en-US"/>
              </w:rPr>
              <w:t xml:space="preserve"> </w:t>
            </w:r>
            <w:proofErr w:type="spellStart"/>
            <w:r>
              <w:rPr>
                <w:rFonts w:ascii="Times New Roman" w:hAnsi="Times New Roman"/>
                <w:sz w:val="24"/>
                <w:lang w:val="en-US"/>
              </w:rPr>
              <w:t>divi</w:t>
            </w:r>
            <w:proofErr w:type="spellEnd"/>
            <w:r>
              <w:rPr>
                <w:rFonts w:ascii="Times New Roman" w:hAnsi="Times New Roman"/>
                <w:sz w:val="24"/>
                <w:lang w:val="en-US"/>
              </w:rPr>
              <w:t xml:space="preserve"> </w:t>
            </w:r>
            <w:proofErr w:type="spellStart"/>
            <w:r>
              <w:rPr>
                <w:rFonts w:ascii="Times New Roman" w:hAnsi="Times New Roman"/>
                <w:sz w:val="24"/>
                <w:lang w:val="en-US"/>
              </w:rPr>
              <w:t>pedagogi</w:t>
            </w:r>
            <w:proofErr w:type="spellEnd"/>
            <w:r>
              <w:rPr>
                <w:rFonts w:ascii="Times New Roman" w:hAnsi="Times New Roman"/>
                <w:sz w:val="24"/>
                <w:lang w:val="en-US"/>
              </w:rPr>
              <w:t xml:space="preserve"> 4.stundas</w:t>
            </w:r>
          </w:p>
          <w:p w:rsidR="004238C0" w:rsidRDefault="004238C0" w:rsidP="004238C0">
            <w:pPr>
              <w:pStyle w:val="ListParagraph1"/>
              <w:numPr>
                <w:ilvl w:val="0"/>
                <w:numId w:val="48"/>
              </w:numPr>
              <w:spacing w:after="0" w:line="20" w:lineRule="atLeast"/>
              <w:jc w:val="both"/>
              <w:rPr>
                <w:rFonts w:ascii="Times New Roman" w:hAnsi="Times New Roman"/>
                <w:sz w:val="24"/>
                <w:lang w:val="en-US"/>
              </w:rPr>
            </w:pPr>
            <w:proofErr w:type="spellStart"/>
            <w:r>
              <w:rPr>
                <w:rFonts w:ascii="Times New Roman" w:hAnsi="Times New Roman"/>
                <w:sz w:val="24"/>
                <w:lang w:val="en-US"/>
              </w:rPr>
              <w:t>Katrā</w:t>
            </w:r>
            <w:proofErr w:type="spellEnd"/>
            <w:r>
              <w:rPr>
                <w:rFonts w:ascii="Times New Roman" w:hAnsi="Times New Roman"/>
                <w:sz w:val="24"/>
                <w:lang w:val="en-US"/>
              </w:rPr>
              <w:t xml:space="preserve"> </w:t>
            </w:r>
            <w:proofErr w:type="spellStart"/>
            <w:r>
              <w:rPr>
                <w:rFonts w:ascii="Times New Roman" w:hAnsi="Times New Roman"/>
                <w:sz w:val="24"/>
                <w:lang w:val="en-US"/>
              </w:rPr>
              <w:t>grupā</w:t>
            </w:r>
            <w:proofErr w:type="spellEnd"/>
            <w:r>
              <w:rPr>
                <w:rFonts w:ascii="Times New Roman" w:hAnsi="Times New Roman"/>
                <w:sz w:val="24"/>
                <w:lang w:val="en-US"/>
              </w:rPr>
              <w:t xml:space="preserve"> </w:t>
            </w:r>
            <w:proofErr w:type="spellStart"/>
            <w:r>
              <w:rPr>
                <w:rFonts w:ascii="Times New Roman" w:hAnsi="Times New Roman"/>
                <w:sz w:val="24"/>
                <w:lang w:val="en-US"/>
              </w:rPr>
              <w:t>uz</w:t>
            </w:r>
            <w:proofErr w:type="spellEnd"/>
            <w:r>
              <w:rPr>
                <w:rFonts w:ascii="Times New Roman" w:hAnsi="Times New Roman"/>
                <w:sz w:val="24"/>
                <w:lang w:val="en-US"/>
              </w:rPr>
              <w:t xml:space="preserve"> </w:t>
            </w:r>
            <w:proofErr w:type="spellStart"/>
            <w:r>
              <w:rPr>
                <w:rFonts w:ascii="Times New Roman" w:hAnsi="Times New Roman"/>
                <w:sz w:val="24"/>
                <w:lang w:val="en-US"/>
              </w:rPr>
              <w:t>vienas</w:t>
            </w:r>
            <w:proofErr w:type="spellEnd"/>
            <w:r>
              <w:rPr>
                <w:rFonts w:ascii="Times New Roman" w:hAnsi="Times New Roman"/>
                <w:sz w:val="24"/>
                <w:lang w:val="en-US"/>
              </w:rPr>
              <w:t xml:space="preserve"> no </w:t>
            </w:r>
            <w:proofErr w:type="spellStart"/>
            <w:r>
              <w:rPr>
                <w:rFonts w:ascii="Times New Roman" w:hAnsi="Times New Roman"/>
                <w:sz w:val="24"/>
                <w:lang w:val="en-US"/>
              </w:rPr>
              <w:t>sienām</w:t>
            </w:r>
            <w:proofErr w:type="spellEnd"/>
            <w:r>
              <w:rPr>
                <w:rFonts w:ascii="Times New Roman" w:hAnsi="Times New Roman"/>
                <w:sz w:val="24"/>
                <w:lang w:val="en-US"/>
              </w:rPr>
              <w:t xml:space="preserve"> </w:t>
            </w:r>
            <w:proofErr w:type="spellStart"/>
            <w:r>
              <w:rPr>
                <w:rFonts w:ascii="Times New Roman" w:hAnsi="Times New Roman"/>
                <w:sz w:val="24"/>
                <w:lang w:val="en-US"/>
              </w:rPr>
              <w:t>ir</w:t>
            </w:r>
            <w:proofErr w:type="spellEnd"/>
            <w:r>
              <w:rPr>
                <w:rFonts w:ascii="Times New Roman" w:hAnsi="Times New Roman"/>
                <w:sz w:val="24"/>
                <w:lang w:val="en-US"/>
              </w:rPr>
              <w:t xml:space="preserve"> </w:t>
            </w:r>
            <w:proofErr w:type="spellStart"/>
            <w:r>
              <w:rPr>
                <w:rFonts w:ascii="Times New Roman" w:hAnsi="Times New Roman"/>
                <w:sz w:val="24"/>
                <w:lang w:val="en-US"/>
              </w:rPr>
              <w:t>grupu</w:t>
            </w:r>
            <w:proofErr w:type="spellEnd"/>
            <w:r>
              <w:rPr>
                <w:rFonts w:ascii="Times New Roman" w:hAnsi="Times New Roman"/>
                <w:sz w:val="24"/>
                <w:lang w:val="en-US"/>
              </w:rPr>
              <w:t xml:space="preserve"> </w:t>
            </w:r>
            <w:proofErr w:type="spellStart"/>
            <w:r>
              <w:rPr>
                <w:rFonts w:ascii="Times New Roman" w:hAnsi="Times New Roman"/>
                <w:sz w:val="24"/>
                <w:lang w:val="en-US"/>
              </w:rPr>
              <w:t>simboli</w:t>
            </w:r>
            <w:proofErr w:type="spellEnd"/>
            <w:r>
              <w:rPr>
                <w:rFonts w:ascii="Times New Roman" w:hAnsi="Times New Roman"/>
                <w:sz w:val="24"/>
                <w:lang w:val="en-US"/>
              </w:rPr>
              <w:t xml:space="preserve">, </w:t>
            </w:r>
            <w:proofErr w:type="spellStart"/>
            <w:r>
              <w:rPr>
                <w:rFonts w:ascii="Times New Roman" w:hAnsi="Times New Roman"/>
                <w:sz w:val="24"/>
                <w:lang w:val="en-US"/>
              </w:rPr>
              <w:t>skaistā</w:t>
            </w:r>
            <w:proofErr w:type="spellEnd"/>
            <w:r>
              <w:rPr>
                <w:rFonts w:ascii="Times New Roman" w:hAnsi="Times New Roman"/>
                <w:sz w:val="24"/>
                <w:lang w:val="en-US"/>
              </w:rPr>
              <w:t xml:space="preserve">, </w:t>
            </w:r>
            <w:proofErr w:type="spellStart"/>
            <w:r>
              <w:rPr>
                <w:rFonts w:ascii="Times New Roman" w:hAnsi="Times New Roman"/>
                <w:sz w:val="24"/>
                <w:lang w:val="en-US"/>
              </w:rPr>
              <w:t>krāsainā</w:t>
            </w:r>
            <w:proofErr w:type="spellEnd"/>
            <w:r>
              <w:rPr>
                <w:rFonts w:ascii="Times New Roman" w:hAnsi="Times New Roman"/>
                <w:sz w:val="24"/>
                <w:lang w:val="en-US"/>
              </w:rPr>
              <w:t xml:space="preserve"> </w:t>
            </w:r>
            <w:proofErr w:type="spellStart"/>
            <w:r>
              <w:rPr>
                <w:rFonts w:ascii="Times New Roman" w:hAnsi="Times New Roman"/>
                <w:sz w:val="24"/>
                <w:lang w:val="en-US"/>
              </w:rPr>
              <w:t>veidolā</w:t>
            </w:r>
            <w:proofErr w:type="spellEnd"/>
          </w:p>
          <w:p w:rsidR="004238C0" w:rsidRDefault="004238C0" w:rsidP="004238C0">
            <w:pPr>
              <w:pStyle w:val="ListParagraph1"/>
              <w:numPr>
                <w:ilvl w:val="0"/>
                <w:numId w:val="48"/>
              </w:numPr>
              <w:spacing w:after="0" w:line="20" w:lineRule="atLeast"/>
              <w:jc w:val="both"/>
              <w:rPr>
                <w:rFonts w:ascii="Times New Roman" w:hAnsi="Times New Roman"/>
                <w:sz w:val="24"/>
                <w:lang w:val="en-US"/>
              </w:rPr>
            </w:pPr>
            <w:proofErr w:type="spellStart"/>
            <w:r>
              <w:rPr>
                <w:rFonts w:ascii="Times New Roman" w:hAnsi="Times New Roman"/>
                <w:sz w:val="24"/>
                <w:lang w:val="en-US"/>
              </w:rPr>
              <w:t>Strādājam</w:t>
            </w:r>
            <w:proofErr w:type="spellEnd"/>
            <w:r>
              <w:rPr>
                <w:rFonts w:ascii="Times New Roman" w:hAnsi="Times New Roman"/>
                <w:sz w:val="24"/>
                <w:lang w:val="en-US"/>
              </w:rPr>
              <w:t xml:space="preserve"> </w:t>
            </w:r>
            <w:proofErr w:type="spellStart"/>
            <w:r>
              <w:rPr>
                <w:rFonts w:ascii="Times New Roman" w:hAnsi="Times New Roman"/>
                <w:sz w:val="24"/>
                <w:lang w:val="en-US"/>
              </w:rPr>
              <w:t>ar</w:t>
            </w:r>
            <w:proofErr w:type="spellEnd"/>
            <w:r>
              <w:rPr>
                <w:rFonts w:ascii="Times New Roman" w:hAnsi="Times New Roman"/>
                <w:sz w:val="24"/>
                <w:lang w:val="en-US"/>
              </w:rPr>
              <w:t xml:space="preserve"> e-</w:t>
            </w:r>
            <w:proofErr w:type="spellStart"/>
            <w:r>
              <w:rPr>
                <w:rFonts w:ascii="Times New Roman" w:hAnsi="Times New Roman"/>
                <w:sz w:val="24"/>
                <w:lang w:val="en-US"/>
              </w:rPr>
              <w:t>klasi</w:t>
            </w:r>
            <w:proofErr w:type="spellEnd"/>
          </w:p>
          <w:p w:rsidR="004238C0" w:rsidRDefault="004238C0" w:rsidP="004238C0">
            <w:pPr>
              <w:pStyle w:val="ListParagraph1"/>
              <w:numPr>
                <w:ilvl w:val="0"/>
                <w:numId w:val="48"/>
              </w:numPr>
              <w:spacing w:after="0" w:line="20" w:lineRule="atLeast"/>
              <w:jc w:val="both"/>
              <w:rPr>
                <w:rFonts w:ascii="Times New Roman" w:hAnsi="Times New Roman"/>
                <w:sz w:val="24"/>
                <w:lang w:val="en-US"/>
              </w:rPr>
            </w:pPr>
            <w:proofErr w:type="spellStart"/>
            <w:r>
              <w:rPr>
                <w:rFonts w:ascii="Times New Roman" w:hAnsi="Times New Roman"/>
                <w:sz w:val="24"/>
                <w:lang w:val="en-US"/>
              </w:rPr>
              <w:t>Praktisko</w:t>
            </w:r>
            <w:proofErr w:type="spellEnd"/>
            <w:r>
              <w:rPr>
                <w:rFonts w:ascii="Times New Roman" w:hAnsi="Times New Roman"/>
                <w:sz w:val="24"/>
                <w:lang w:val="en-US"/>
              </w:rPr>
              <w:t xml:space="preserve"> </w:t>
            </w:r>
            <w:proofErr w:type="spellStart"/>
            <w:r>
              <w:rPr>
                <w:rFonts w:ascii="Times New Roman" w:hAnsi="Times New Roman"/>
                <w:sz w:val="24"/>
                <w:lang w:val="en-US"/>
              </w:rPr>
              <w:t>darbību</w:t>
            </w:r>
            <w:proofErr w:type="spellEnd"/>
            <w:r>
              <w:rPr>
                <w:rFonts w:ascii="Times New Roman" w:hAnsi="Times New Roman"/>
                <w:sz w:val="24"/>
                <w:lang w:val="en-US"/>
              </w:rPr>
              <w:t xml:space="preserve"> </w:t>
            </w:r>
            <w:proofErr w:type="spellStart"/>
            <w:r>
              <w:rPr>
                <w:rFonts w:ascii="Times New Roman" w:hAnsi="Times New Roman"/>
                <w:sz w:val="24"/>
                <w:lang w:val="en-US"/>
              </w:rPr>
              <w:t>siena</w:t>
            </w:r>
            <w:proofErr w:type="spellEnd"/>
            <w:r>
              <w:rPr>
                <w:rFonts w:ascii="Times New Roman" w:hAnsi="Times New Roman"/>
                <w:sz w:val="24"/>
                <w:lang w:val="en-US"/>
              </w:rPr>
              <w:t xml:space="preserve"> – </w:t>
            </w:r>
            <w:proofErr w:type="spellStart"/>
            <w:r>
              <w:rPr>
                <w:rFonts w:ascii="Times New Roman" w:hAnsi="Times New Roman"/>
                <w:sz w:val="24"/>
                <w:lang w:val="en-US"/>
              </w:rPr>
              <w:t>roku</w:t>
            </w:r>
            <w:proofErr w:type="spellEnd"/>
            <w:r>
              <w:rPr>
                <w:rFonts w:ascii="Times New Roman" w:hAnsi="Times New Roman"/>
                <w:sz w:val="24"/>
                <w:lang w:val="en-US"/>
              </w:rPr>
              <w:t xml:space="preserve">, </w:t>
            </w:r>
            <w:proofErr w:type="spellStart"/>
            <w:r>
              <w:rPr>
                <w:rFonts w:ascii="Times New Roman" w:hAnsi="Times New Roman"/>
                <w:sz w:val="24"/>
                <w:lang w:val="en-US"/>
              </w:rPr>
              <w:t>muskulatūras</w:t>
            </w:r>
            <w:proofErr w:type="spellEnd"/>
            <w:r>
              <w:rPr>
                <w:rFonts w:ascii="Times New Roman" w:hAnsi="Times New Roman"/>
                <w:sz w:val="24"/>
                <w:lang w:val="en-US"/>
              </w:rPr>
              <w:t xml:space="preserve">, </w:t>
            </w:r>
            <w:proofErr w:type="spellStart"/>
            <w:r>
              <w:rPr>
                <w:rFonts w:ascii="Times New Roman" w:hAnsi="Times New Roman"/>
                <w:sz w:val="24"/>
                <w:lang w:val="en-US"/>
              </w:rPr>
              <w:t>domāšanas</w:t>
            </w:r>
            <w:proofErr w:type="spellEnd"/>
            <w:r>
              <w:rPr>
                <w:rFonts w:ascii="Times New Roman" w:hAnsi="Times New Roman"/>
                <w:sz w:val="24"/>
                <w:lang w:val="en-US"/>
              </w:rPr>
              <w:t xml:space="preserve"> </w:t>
            </w:r>
            <w:proofErr w:type="spellStart"/>
            <w:r>
              <w:rPr>
                <w:rFonts w:ascii="Times New Roman" w:hAnsi="Times New Roman"/>
                <w:sz w:val="24"/>
                <w:lang w:val="en-US"/>
              </w:rPr>
              <w:t>attīstībai</w:t>
            </w:r>
            <w:proofErr w:type="spellEnd"/>
            <w:r>
              <w:rPr>
                <w:rFonts w:ascii="Times New Roman" w:hAnsi="Times New Roman"/>
                <w:sz w:val="24"/>
                <w:lang w:val="en-US"/>
              </w:rPr>
              <w:t>.</w:t>
            </w:r>
          </w:p>
        </w:tc>
      </w:tr>
    </w:tbl>
    <w:p w:rsidR="004238C0" w:rsidRDefault="004238C0" w:rsidP="004238C0">
      <w:pPr>
        <w:spacing w:after="0" w:line="240" w:lineRule="auto"/>
        <w:jc w:val="both"/>
        <w:rPr>
          <w:rFonts w:ascii="Times New Roman" w:eastAsia="Times New Roman" w:hAnsi="Times New Roman" w:cs="Times New Roman"/>
          <w:b/>
          <w:sz w:val="24"/>
          <w:szCs w:val="24"/>
          <w:lang w:eastAsia="lv-LV"/>
        </w:rPr>
      </w:pPr>
    </w:p>
    <w:p w:rsidR="004238C0" w:rsidRDefault="004238C0" w:rsidP="004238C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VI.    Svētki:</w:t>
      </w:r>
    </w:p>
    <w:p w:rsidR="004238C0" w:rsidRDefault="004238C0" w:rsidP="004238C0">
      <w:pPr>
        <w:pStyle w:val="Sarakstarindkopa"/>
        <w:numPr>
          <w:ilvl w:val="0"/>
          <w:numId w:val="49"/>
        </w:numPr>
        <w:rPr>
          <w:color w:val="000000"/>
        </w:rPr>
      </w:pPr>
      <w:r>
        <w:rPr>
          <w:color w:val="000000"/>
        </w:rPr>
        <w:t>1.Septembris – „Mārītes punktiņi”.</w:t>
      </w:r>
    </w:p>
    <w:p w:rsidR="004238C0" w:rsidRDefault="004238C0" w:rsidP="004238C0">
      <w:pPr>
        <w:pStyle w:val="Sarakstarindkopa"/>
        <w:numPr>
          <w:ilvl w:val="0"/>
          <w:numId w:val="49"/>
        </w:numPr>
        <w:rPr>
          <w:color w:val="000000"/>
        </w:rPr>
      </w:pPr>
      <w:r>
        <w:rPr>
          <w:color w:val="000000"/>
        </w:rPr>
        <w:t>Sporta pasākumi – rudens skrējiens, svētki hallē, Ģimeņu sporta diena, Olimpiskā diena, ģimenes sporta diena.</w:t>
      </w:r>
    </w:p>
    <w:p w:rsidR="004238C0" w:rsidRDefault="004238C0" w:rsidP="004238C0">
      <w:pPr>
        <w:pStyle w:val="Sarakstarindkopa"/>
        <w:numPr>
          <w:ilvl w:val="0"/>
          <w:numId w:val="49"/>
        </w:numPr>
        <w:rPr>
          <w:color w:val="000000"/>
        </w:rPr>
      </w:pPr>
      <w:r>
        <w:rPr>
          <w:color w:val="000000"/>
        </w:rPr>
        <w:t>Pārgājiens uz Likteņdārzu kopā ar Kokneses PII „Bitīte”  izglītojamiem</w:t>
      </w:r>
    </w:p>
    <w:p w:rsidR="004238C0" w:rsidRDefault="004238C0" w:rsidP="004238C0">
      <w:pPr>
        <w:pStyle w:val="Sarakstarindkopa"/>
        <w:numPr>
          <w:ilvl w:val="0"/>
          <w:numId w:val="49"/>
        </w:numPr>
        <w:rPr>
          <w:color w:val="000000"/>
        </w:rPr>
      </w:pPr>
      <w:r>
        <w:rPr>
          <w:color w:val="000000"/>
        </w:rPr>
        <w:t>Pasākumi ar vecākiem,</w:t>
      </w:r>
      <w:r>
        <w:t xml:space="preserve"> vecāku sapulces</w:t>
      </w:r>
    </w:p>
    <w:p w:rsidR="004238C0" w:rsidRDefault="004238C0" w:rsidP="004238C0">
      <w:pPr>
        <w:pStyle w:val="Sarakstarindkopa"/>
        <w:numPr>
          <w:ilvl w:val="0"/>
          <w:numId w:val="49"/>
        </w:numPr>
        <w:rPr>
          <w:color w:val="000000"/>
        </w:rPr>
      </w:pPr>
      <w:r>
        <w:t>Mācību gada laikā notikuši visi tradīciju pasākumi,  Izlaidums</w:t>
      </w:r>
    </w:p>
    <w:p w:rsidR="004238C0" w:rsidRDefault="004238C0" w:rsidP="004238C0">
      <w:pPr>
        <w:pStyle w:val="Sarakstarindkopa"/>
        <w:numPr>
          <w:ilvl w:val="0"/>
          <w:numId w:val="49"/>
        </w:numPr>
        <w:rPr>
          <w:color w:val="000000"/>
        </w:rPr>
      </w:pPr>
      <w:r>
        <w:t xml:space="preserve">Miķeļdienas tirgus, </w:t>
      </w:r>
      <w:r>
        <w:rPr>
          <w:color w:val="000000"/>
        </w:rPr>
        <w:t>Putras svētki,</w:t>
      </w:r>
      <w:r>
        <w:t xml:space="preserve"> Iestādes </w:t>
      </w:r>
      <w:proofErr w:type="spellStart"/>
      <w:r>
        <w:t>Lielkoncerts</w:t>
      </w:r>
      <w:proofErr w:type="spellEnd"/>
      <w:r>
        <w:t xml:space="preserve"> „Gundega zied”, pikniki, pārgājieni</w:t>
      </w:r>
    </w:p>
    <w:p w:rsidR="004238C0" w:rsidRDefault="004238C0" w:rsidP="004238C0">
      <w:pPr>
        <w:pStyle w:val="Sarakstarindkopa"/>
        <w:numPr>
          <w:ilvl w:val="0"/>
          <w:numId w:val="49"/>
        </w:numPr>
        <w:rPr>
          <w:color w:val="000000"/>
        </w:rPr>
      </w:pPr>
      <w:r>
        <w:rPr>
          <w:color w:val="000000"/>
        </w:rPr>
        <w:t>Tematiskie rīti:  Mārtiņos jaunākajām grupām, Latvijas dzimšanas diena – vec. grupām, mūzikas pēcpusdiena kopā ar Mūzikas skolu</w:t>
      </w:r>
    </w:p>
    <w:p w:rsidR="004238C0" w:rsidRDefault="004238C0" w:rsidP="004238C0">
      <w:pPr>
        <w:pStyle w:val="Sarakstarindkopa"/>
        <w:numPr>
          <w:ilvl w:val="0"/>
          <w:numId w:val="49"/>
        </w:numPr>
        <w:rPr>
          <w:color w:val="000000"/>
        </w:rPr>
      </w:pPr>
      <w:r>
        <w:rPr>
          <w:color w:val="000000"/>
        </w:rPr>
        <w:t xml:space="preserve">LVM rīkotā </w:t>
      </w:r>
      <w:proofErr w:type="spellStart"/>
      <w:r>
        <w:rPr>
          <w:color w:val="000000"/>
        </w:rPr>
        <w:t>ekoprogramma</w:t>
      </w:r>
      <w:proofErr w:type="spellEnd"/>
      <w:r>
        <w:rPr>
          <w:color w:val="000000"/>
        </w:rPr>
        <w:t xml:space="preserve"> PI „Cūkmena detektīvi”, Žurnāla „</w:t>
      </w:r>
      <w:proofErr w:type="spellStart"/>
      <w:r>
        <w:rPr>
          <w:color w:val="000000"/>
        </w:rPr>
        <w:t>Pūcīte”olimpiāde</w:t>
      </w:r>
      <w:proofErr w:type="spellEnd"/>
      <w:r>
        <w:rPr>
          <w:color w:val="000000"/>
        </w:rPr>
        <w:t xml:space="preserve"> mazajiem, Makulatūras vākšanas konkurss- 2500kg, </w:t>
      </w:r>
    </w:p>
    <w:p w:rsidR="004238C0" w:rsidRDefault="004238C0" w:rsidP="004238C0">
      <w:pPr>
        <w:pStyle w:val="Sarakstarindkopa"/>
        <w:numPr>
          <w:ilvl w:val="0"/>
          <w:numId w:val="49"/>
        </w:numPr>
        <w:rPr>
          <w:color w:val="000000"/>
        </w:rPr>
      </w:pPr>
      <w:r>
        <w:rPr>
          <w:color w:val="000000"/>
        </w:rPr>
        <w:t>Kokneses novada PII gada muzikālais pasākums Pērses sākumskolā „Kopā ar Lieldienu zaķi”</w:t>
      </w:r>
    </w:p>
    <w:p w:rsidR="004238C0" w:rsidRDefault="004238C0" w:rsidP="004238C0">
      <w:pPr>
        <w:pStyle w:val="Sarakstarindkopa"/>
        <w:numPr>
          <w:ilvl w:val="0"/>
          <w:numId w:val="49"/>
        </w:numPr>
        <w:rPr>
          <w:color w:val="000000"/>
        </w:rPr>
      </w:pPr>
      <w:r>
        <w:t>Piedalīšanās Kokneses novada svētku gājienā (Gājienā piedalās 95% Iestādes darbinieku)</w:t>
      </w:r>
    </w:p>
    <w:p w:rsidR="004238C0" w:rsidRDefault="004238C0" w:rsidP="004238C0">
      <w:pPr>
        <w:pStyle w:val="Sarakstarindkopa"/>
        <w:numPr>
          <w:ilvl w:val="0"/>
          <w:numId w:val="49"/>
        </w:numPr>
        <w:rPr>
          <w:color w:val="000000"/>
        </w:rPr>
      </w:pPr>
      <w:r>
        <w:t>Pedagogu un tehnisko darbinieku ekskursija</w:t>
      </w:r>
    </w:p>
    <w:p w:rsidR="004238C0" w:rsidRDefault="004238C0" w:rsidP="004238C0">
      <w:pPr>
        <w:pStyle w:val="Sarakstarindkopa"/>
        <w:rPr>
          <w:color w:val="000000"/>
        </w:rPr>
      </w:pPr>
    </w:p>
    <w:p w:rsidR="004238C0" w:rsidRDefault="004238C0" w:rsidP="004238C0">
      <w:pPr>
        <w:pStyle w:val="Sarakstarindkopa"/>
        <w:rPr>
          <w:color w:val="000000"/>
        </w:rPr>
      </w:pPr>
    </w:p>
    <w:p w:rsidR="004238C0" w:rsidRDefault="004238C0" w:rsidP="004238C0">
      <w:pPr>
        <w:pStyle w:val="Sarakstarindkopa"/>
        <w:rPr>
          <w:color w:val="000000"/>
        </w:rPr>
      </w:pPr>
    </w:p>
    <w:p w:rsidR="004238C0" w:rsidRDefault="004238C0" w:rsidP="004238C0">
      <w:pPr>
        <w:pStyle w:val="Sarakstarindkopa"/>
        <w:rPr>
          <w:color w:val="000000"/>
        </w:rPr>
      </w:pPr>
    </w:p>
    <w:p w:rsidR="00843D53" w:rsidRDefault="00843D53" w:rsidP="004238C0">
      <w:pPr>
        <w:pStyle w:val="Sarakstarindkopa"/>
        <w:rPr>
          <w:color w:val="000000"/>
        </w:rPr>
      </w:pPr>
    </w:p>
    <w:p w:rsidR="00843D53" w:rsidRDefault="00843D53" w:rsidP="004238C0">
      <w:pPr>
        <w:pStyle w:val="Sarakstarindkopa"/>
        <w:rPr>
          <w:color w:val="000000"/>
        </w:rPr>
      </w:pPr>
    </w:p>
    <w:p w:rsidR="00843D53" w:rsidRDefault="00843D53" w:rsidP="004238C0">
      <w:pPr>
        <w:pStyle w:val="Sarakstarindkopa"/>
        <w:rPr>
          <w:color w:val="000000"/>
        </w:rPr>
      </w:pPr>
    </w:p>
    <w:p w:rsidR="00843D53" w:rsidRDefault="00843D53" w:rsidP="004238C0">
      <w:pPr>
        <w:pStyle w:val="Sarakstarindkopa"/>
        <w:rPr>
          <w:color w:val="000000"/>
        </w:rPr>
      </w:pPr>
    </w:p>
    <w:p w:rsidR="00843D53" w:rsidRDefault="00843D53" w:rsidP="004238C0">
      <w:pPr>
        <w:pStyle w:val="Sarakstarindkopa"/>
        <w:rPr>
          <w:color w:val="000000"/>
        </w:rPr>
      </w:pPr>
    </w:p>
    <w:p w:rsidR="004238C0" w:rsidRDefault="004238C0" w:rsidP="004238C0">
      <w:pPr>
        <w:pStyle w:val="Sarakstarindkopa"/>
        <w:rPr>
          <w:color w:val="000000"/>
        </w:rPr>
      </w:pPr>
    </w:p>
    <w:p w:rsidR="004238C0" w:rsidRDefault="004238C0" w:rsidP="004238C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VII. Prognozes un plāni 2017./2018. mācību gadam:</w:t>
      </w:r>
    </w:p>
    <w:p w:rsidR="004238C0" w:rsidRDefault="004238C0" w:rsidP="004238C0">
      <w:pPr>
        <w:spacing w:after="0" w:line="240" w:lineRule="auto"/>
        <w:jc w:val="both"/>
        <w:rPr>
          <w:rFonts w:ascii="Times New Roman" w:eastAsia="Times New Roman" w:hAnsi="Times New Roman" w:cs="Times New Roman"/>
          <w:b/>
          <w:sz w:val="24"/>
          <w:szCs w:val="24"/>
          <w:u w:val="single"/>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0"/>
      </w:tblGrid>
      <w:tr w:rsidR="004238C0" w:rsidTr="004238C0">
        <w:trPr>
          <w:trHeight w:val="946"/>
        </w:trPr>
        <w:tc>
          <w:tcPr>
            <w:tcW w:w="9480" w:type="dxa"/>
            <w:tcBorders>
              <w:top w:val="single" w:sz="4" w:space="0" w:color="auto"/>
              <w:left w:val="single" w:sz="4" w:space="0" w:color="auto"/>
              <w:bottom w:val="single" w:sz="4" w:space="0" w:color="auto"/>
              <w:right w:val="single" w:sz="4" w:space="0" w:color="auto"/>
            </w:tcBorders>
            <w:hideMark/>
          </w:tcPr>
          <w:p w:rsidR="004238C0" w:rsidRDefault="004238C0" w:rsidP="004238C0">
            <w:pPr>
              <w:numPr>
                <w:ilvl w:val="0"/>
                <w:numId w:val="50"/>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Nokomplektētas 9 grupas, bērnu skaits 179,  Iestādē strādās 23  pedagoģiskie darbinieki un 21 tehniskais darbinieks.</w:t>
            </w:r>
          </w:p>
          <w:p w:rsidR="004238C0" w:rsidRDefault="004238C0" w:rsidP="004238C0">
            <w:pPr>
              <w:numPr>
                <w:ilvl w:val="0"/>
                <w:numId w:val="50"/>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Veicināt labvēlīgas savstarpējās attiecības, prasmi būt uzmanīgiem un iecietīgiem citam pret citu.</w:t>
            </w:r>
          </w:p>
          <w:p w:rsidR="004238C0" w:rsidRDefault="004238C0" w:rsidP="004238C0">
            <w:pPr>
              <w:numPr>
                <w:ilvl w:val="0"/>
                <w:numId w:val="50"/>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Sekmēt bērnu atbildīgu attieksmi pret sevi, ģimeni, līdzcilvēkiem, savu valsti un augstākajām morālajām vērtībām.</w:t>
            </w:r>
          </w:p>
          <w:p w:rsidR="004238C0" w:rsidRDefault="004238C0" w:rsidP="004238C0">
            <w:pPr>
              <w:numPr>
                <w:ilvl w:val="0"/>
                <w:numId w:val="50"/>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Attīstīt bērnu ekoloģisko apziņu un uzvedību!</w:t>
            </w:r>
          </w:p>
          <w:p w:rsidR="004238C0" w:rsidRDefault="004238C0" w:rsidP="004238C0">
            <w:pPr>
              <w:numPr>
                <w:ilvl w:val="0"/>
                <w:numId w:val="50"/>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Sekmēt izglītojamo runas attīstību ikdienas mācību procesā, regulāri vingrinot elpošanas un artikulācijas aparātu.</w:t>
            </w:r>
          </w:p>
          <w:p w:rsidR="004238C0" w:rsidRDefault="004238C0" w:rsidP="004238C0">
            <w:pPr>
              <w:numPr>
                <w:ilvl w:val="0"/>
                <w:numId w:val="50"/>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Attīstīt bērniem sīko pirkstu muskulatūru.</w:t>
            </w:r>
          </w:p>
          <w:p w:rsidR="004238C0" w:rsidRDefault="004238C0" w:rsidP="004238C0">
            <w:pPr>
              <w:numPr>
                <w:ilvl w:val="0"/>
                <w:numId w:val="50"/>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Kustību rotaļu un dinamisko paužu aktualizēšana un iekļaušana dienas režīmā.</w:t>
            </w:r>
          </w:p>
          <w:p w:rsidR="004238C0" w:rsidRDefault="004238C0" w:rsidP="004238C0">
            <w:pPr>
              <w:numPr>
                <w:ilvl w:val="0"/>
                <w:numId w:val="50"/>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Izmantot dažādas modernās tehnoloģijas bērnu zināšanu un prasmju apgūšanai.</w:t>
            </w:r>
          </w:p>
          <w:p w:rsidR="004238C0" w:rsidRDefault="004238C0" w:rsidP="004238C0">
            <w:pPr>
              <w:numPr>
                <w:ilvl w:val="0"/>
                <w:numId w:val="50"/>
              </w:numPr>
              <w:tabs>
                <w:tab w:val="left" w:pos="210"/>
              </w:tabs>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Rotaļu laukumu labiekārtošana: 3 jaunu nojumīšu uzstādīšana</w:t>
            </w:r>
          </w:p>
          <w:p w:rsidR="004238C0" w:rsidRDefault="004238C0">
            <w:pPr>
              <w:spacing w:after="0" w:line="240" w:lineRule="auto"/>
              <w:ind w:left="360"/>
              <w:contextualSpacing/>
              <w:rPr>
                <w:rFonts w:ascii="Times New Roman" w:eastAsia="Calibri" w:hAnsi="Times New Roman" w:cs="Times New Roman"/>
                <w:b/>
                <w:sz w:val="24"/>
                <w:szCs w:val="24"/>
              </w:rPr>
            </w:pPr>
            <w:r>
              <w:rPr>
                <w:rFonts w:ascii="Times New Roman" w:eastAsia="Calibri" w:hAnsi="Times New Roman" w:cs="Times New Roman"/>
                <w:sz w:val="24"/>
                <w:szCs w:val="24"/>
              </w:rPr>
              <w:t xml:space="preserve">10. Iestādes teritorijas labiekārtošanas darbi: </w:t>
            </w:r>
          </w:p>
          <w:p w:rsidR="004238C0" w:rsidRDefault="004238C0">
            <w:pPr>
              <w:spacing w:after="0" w:line="240" w:lineRule="auto"/>
              <w:ind w:left="720"/>
              <w:contextualSpacing/>
              <w:rPr>
                <w:rFonts w:ascii="Times New Roman" w:eastAsia="Calibri" w:hAnsi="Times New Roman" w:cs="Times New Roman"/>
                <w:b/>
                <w:sz w:val="24"/>
                <w:szCs w:val="24"/>
              </w:rPr>
            </w:pPr>
            <w:r>
              <w:rPr>
                <w:rFonts w:ascii="Times New Roman" w:eastAsia="Calibri" w:hAnsi="Times New Roman" w:cs="Times New Roman"/>
                <w:sz w:val="24"/>
                <w:szCs w:val="24"/>
              </w:rPr>
              <w:t xml:space="preserve">  žoga atjaunošana, turpināt bruģa uzklāšanu (pie saimnieciskās ieejas -asfaltu)</w:t>
            </w:r>
          </w:p>
        </w:tc>
      </w:tr>
    </w:tbl>
    <w:p w:rsidR="004238C0" w:rsidRDefault="004238C0" w:rsidP="004238C0">
      <w:pPr>
        <w:spacing w:after="0" w:line="240" w:lineRule="auto"/>
        <w:jc w:val="both"/>
        <w:rPr>
          <w:rFonts w:ascii="Times New Roman" w:eastAsia="Times New Roman" w:hAnsi="Times New Roman" w:cs="Times New Roman"/>
          <w:b/>
          <w:sz w:val="24"/>
          <w:szCs w:val="24"/>
          <w:u w:val="single"/>
          <w:lang w:eastAsia="lv-LV"/>
        </w:rPr>
      </w:pPr>
    </w:p>
    <w:p w:rsidR="004238C0" w:rsidRDefault="004238C0" w:rsidP="004238C0">
      <w:pPr>
        <w:spacing w:after="0" w:line="240" w:lineRule="auto"/>
        <w:ind w:right="-908"/>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Saimnieciskajā darbā:</w:t>
      </w:r>
    </w:p>
    <w:p w:rsidR="004238C0" w:rsidRDefault="004238C0" w:rsidP="004238C0">
      <w:pPr>
        <w:spacing w:after="0" w:line="240" w:lineRule="auto"/>
        <w:ind w:right="-908"/>
        <w:jc w:val="both"/>
        <w:rPr>
          <w:rFonts w:ascii="Times New Roman" w:eastAsia="Times New Roman" w:hAnsi="Times New Roman" w:cs="Times New Roman"/>
          <w:b/>
          <w:sz w:val="24"/>
          <w:szCs w:val="24"/>
          <w:lang w:eastAsia="lv-LV"/>
        </w:rPr>
      </w:pPr>
    </w:p>
    <w:p w:rsidR="004238C0" w:rsidRDefault="004238C0" w:rsidP="004238C0">
      <w:pPr>
        <w:numPr>
          <w:ilvl w:val="0"/>
          <w:numId w:val="51"/>
        </w:numPr>
        <w:spacing w:after="0" w:line="240"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Iestādes teritorijā bērnu rotaļu laukumiem iegādāti trīs soli;</w:t>
      </w:r>
    </w:p>
    <w:p w:rsidR="004238C0" w:rsidRDefault="004238C0" w:rsidP="004238C0">
      <w:pPr>
        <w:numPr>
          <w:ilvl w:val="0"/>
          <w:numId w:val="52"/>
        </w:numPr>
        <w:spacing w:after="0" w:line="240" w:lineRule="auto"/>
        <w:contextualSpacing/>
        <w:jc w:val="both"/>
        <w:rPr>
          <w:rFonts w:ascii="Times New Roman" w:eastAsia="Times New Roman" w:hAnsi="Times New Roman" w:cs="Times New Roman"/>
          <w:b/>
          <w:sz w:val="24"/>
        </w:rPr>
      </w:pPr>
      <w:r>
        <w:rPr>
          <w:rFonts w:ascii="Times New Roman" w:eastAsia="Times New Roman" w:hAnsi="Times New Roman" w:cs="Times New Roman"/>
          <w:sz w:val="24"/>
        </w:rPr>
        <w:t xml:space="preserve">Trīs grupās iegādāti  paklāji – </w:t>
      </w:r>
      <w:proofErr w:type="spellStart"/>
      <w:r>
        <w:rPr>
          <w:rFonts w:ascii="Times New Roman" w:eastAsia="Times New Roman" w:hAnsi="Times New Roman" w:cs="Times New Roman"/>
          <w:sz w:val="24"/>
        </w:rPr>
        <w:t>paklājflīzes</w:t>
      </w:r>
      <w:proofErr w:type="spellEnd"/>
      <w:r>
        <w:rPr>
          <w:rFonts w:ascii="Times New Roman" w:eastAsia="Times New Roman" w:hAnsi="Times New Roman" w:cs="Times New Roman"/>
          <w:sz w:val="24"/>
        </w:rPr>
        <w:t>;</w:t>
      </w:r>
    </w:p>
    <w:p w:rsidR="004238C0" w:rsidRDefault="004238C0" w:rsidP="004238C0">
      <w:pPr>
        <w:numPr>
          <w:ilvl w:val="0"/>
          <w:numId w:val="52"/>
        </w:numPr>
        <w:spacing w:after="0" w:line="240" w:lineRule="auto"/>
        <w:contextualSpacing/>
        <w:jc w:val="both"/>
        <w:rPr>
          <w:rFonts w:ascii="Times New Roman" w:eastAsia="Times New Roman" w:hAnsi="Times New Roman" w:cs="Times New Roman"/>
          <w:b/>
          <w:sz w:val="24"/>
        </w:rPr>
      </w:pPr>
      <w:r>
        <w:rPr>
          <w:rFonts w:ascii="Times New Roman" w:eastAsia="Times New Roman" w:hAnsi="Times New Roman" w:cs="Times New Roman"/>
          <w:sz w:val="24"/>
        </w:rPr>
        <w:t>Iestādes teritorijai steidzīgi nepieciešama žoga maiņa, atlikušo celiņu atjaunošana, drenāža ap Iestādi (lietus laikā pagrabos caur sienām sūcas ūdens un veidojas peļķes);</w:t>
      </w:r>
    </w:p>
    <w:p w:rsidR="004238C0" w:rsidRDefault="004238C0" w:rsidP="004238C0">
      <w:pPr>
        <w:numPr>
          <w:ilvl w:val="0"/>
          <w:numId w:val="52"/>
        </w:numPr>
        <w:spacing w:after="0" w:line="240" w:lineRule="auto"/>
        <w:contextualSpacing/>
        <w:jc w:val="both"/>
        <w:rPr>
          <w:rFonts w:ascii="Times New Roman" w:eastAsia="Times New Roman" w:hAnsi="Times New Roman" w:cs="Times New Roman"/>
          <w:b/>
          <w:sz w:val="24"/>
        </w:rPr>
      </w:pPr>
      <w:r>
        <w:rPr>
          <w:rFonts w:ascii="Times New Roman" w:eastAsia="Times New Roman" w:hAnsi="Times New Roman" w:cs="Times New Roman"/>
          <w:b/>
          <w:sz w:val="24"/>
          <w:u w:val="single"/>
        </w:rPr>
        <w:t>STEIDZAMI</w:t>
      </w:r>
      <w:r>
        <w:rPr>
          <w:rFonts w:ascii="Times New Roman" w:eastAsia="Times New Roman" w:hAnsi="Times New Roman" w:cs="Times New Roman"/>
          <w:sz w:val="24"/>
        </w:rPr>
        <w:t xml:space="preserve">: </w:t>
      </w:r>
      <w:r>
        <w:rPr>
          <w:rFonts w:ascii="Times New Roman" w:eastAsia="Times New Roman" w:hAnsi="Times New Roman" w:cs="Times New Roman"/>
          <w:b/>
          <w:sz w:val="24"/>
          <w:u w:val="single"/>
        </w:rPr>
        <w:t xml:space="preserve">trīs jaunu nojumīšu uzcelšana </w:t>
      </w:r>
      <w:r>
        <w:rPr>
          <w:rFonts w:ascii="Times New Roman" w:eastAsia="Times New Roman" w:hAnsi="Times New Roman" w:cs="Times New Roman"/>
          <w:sz w:val="24"/>
        </w:rPr>
        <w:t xml:space="preserve">(bērniem pa vecumposmiem), </w:t>
      </w:r>
      <w:r>
        <w:rPr>
          <w:rFonts w:ascii="Times New Roman" w:eastAsia="Times New Roman" w:hAnsi="Times New Roman" w:cs="Times New Roman"/>
          <w:b/>
          <w:sz w:val="24"/>
        </w:rPr>
        <w:t>siltos un lietainos laika apstākļos bērni spiesti dzīvot iekštelpās</w:t>
      </w:r>
      <w:r>
        <w:rPr>
          <w:rFonts w:ascii="Times New Roman" w:eastAsia="Times New Roman" w:hAnsi="Times New Roman" w:cs="Times New Roman"/>
          <w:sz w:val="24"/>
        </w:rPr>
        <w:t xml:space="preserve">, jo </w:t>
      </w:r>
      <w:r>
        <w:rPr>
          <w:rFonts w:ascii="Times New Roman" w:eastAsia="Times New Roman" w:hAnsi="Times New Roman" w:cs="Times New Roman"/>
          <w:b/>
          <w:sz w:val="24"/>
          <w:u w:val="single"/>
        </w:rPr>
        <w:t>NAV kur patverties no lietus</w:t>
      </w:r>
      <w:r>
        <w:rPr>
          <w:rFonts w:ascii="Times New Roman" w:eastAsia="Times New Roman" w:hAnsi="Times New Roman" w:cs="Times New Roman"/>
          <w:sz w:val="24"/>
        </w:rPr>
        <w:t>.</w:t>
      </w:r>
    </w:p>
    <w:p w:rsidR="004238C0" w:rsidRDefault="004238C0" w:rsidP="004238C0">
      <w:pPr>
        <w:spacing w:after="0" w:line="240" w:lineRule="auto"/>
        <w:jc w:val="both"/>
        <w:rPr>
          <w:rFonts w:ascii="Times New Roman" w:eastAsia="Times New Roman" w:hAnsi="Times New Roman" w:cs="Times New Roman"/>
          <w:sz w:val="24"/>
          <w:szCs w:val="24"/>
          <w:lang w:eastAsia="lv-LV"/>
        </w:rPr>
      </w:pPr>
    </w:p>
    <w:p w:rsidR="004238C0" w:rsidRDefault="004238C0" w:rsidP="004238C0">
      <w:pPr>
        <w:spacing w:after="0" w:line="240" w:lineRule="auto"/>
        <w:jc w:val="both"/>
        <w:rPr>
          <w:rFonts w:ascii="Times New Roman" w:eastAsia="Times New Roman" w:hAnsi="Times New Roman" w:cs="Times New Roman"/>
          <w:sz w:val="24"/>
          <w:szCs w:val="24"/>
          <w:lang w:eastAsia="lv-LV"/>
        </w:rPr>
      </w:pPr>
    </w:p>
    <w:p w:rsidR="004238C0" w:rsidRDefault="004238C0" w:rsidP="004238C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Sagatavoja: Kokneses novada pirmsskolas izglītības iestādes „Gundega” vadītāja Rita Gabaliņa</w:t>
      </w:r>
    </w:p>
    <w:p w:rsidR="004238C0" w:rsidRDefault="004238C0" w:rsidP="004238C0">
      <w:pPr>
        <w:spacing w:after="0" w:line="240" w:lineRule="auto"/>
        <w:jc w:val="both"/>
        <w:rPr>
          <w:rFonts w:ascii="Times New Roman" w:eastAsia="Times New Roman" w:hAnsi="Times New Roman" w:cs="Times New Roman"/>
          <w:sz w:val="24"/>
          <w:szCs w:val="24"/>
          <w:lang w:eastAsia="lv-LV"/>
        </w:rPr>
      </w:pPr>
    </w:p>
    <w:p w:rsidR="004238C0" w:rsidRDefault="004238C0" w:rsidP="004238C0">
      <w:pPr>
        <w:spacing w:after="0" w:line="240" w:lineRule="auto"/>
        <w:ind w:right="-907"/>
        <w:rPr>
          <w:rFonts w:ascii="Times New Roman" w:eastAsia="Times New Roman" w:hAnsi="Times New Roman" w:cs="Times New Roman"/>
          <w:b/>
          <w:sz w:val="24"/>
          <w:szCs w:val="24"/>
          <w:lang w:eastAsia="lv-LV"/>
        </w:rPr>
      </w:pPr>
    </w:p>
    <w:p w:rsidR="004238C0" w:rsidRDefault="004238C0" w:rsidP="004238C0">
      <w:pPr>
        <w:spacing w:after="0" w:line="240" w:lineRule="auto"/>
        <w:ind w:right="-907"/>
        <w:rPr>
          <w:rFonts w:ascii="Times New Roman" w:eastAsia="Times New Roman" w:hAnsi="Times New Roman" w:cs="Times New Roman"/>
          <w:b/>
          <w:sz w:val="24"/>
          <w:szCs w:val="24"/>
          <w:lang w:eastAsia="lv-LV"/>
        </w:rPr>
      </w:pPr>
    </w:p>
    <w:p w:rsidR="004238C0" w:rsidRDefault="004238C0" w:rsidP="004238C0">
      <w:pPr>
        <w:spacing w:after="0" w:line="240" w:lineRule="auto"/>
        <w:ind w:left="720"/>
        <w:contextualSpacing/>
        <w:jc w:val="both"/>
        <w:rPr>
          <w:rFonts w:ascii="Times New Roman" w:eastAsia="Times New Roman" w:hAnsi="Times New Roman" w:cs="Times New Roman"/>
          <w:b/>
          <w:sz w:val="24"/>
        </w:rPr>
      </w:pPr>
    </w:p>
    <w:p w:rsidR="00EC12C8" w:rsidRDefault="00EC12C8"/>
    <w:p w:rsidR="00EC12C8" w:rsidRDefault="00EC12C8"/>
    <w:p w:rsidR="00EC12C8" w:rsidRDefault="00EC12C8"/>
    <w:p w:rsidR="00EC12C8" w:rsidRDefault="00EC12C8"/>
    <w:p w:rsidR="00EC12C8" w:rsidRDefault="00EC12C8"/>
    <w:p w:rsidR="00EC12C8" w:rsidRDefault="00EC12C8"/>
    <w:p w:rsidR="00EC12C8" w:rsidRDefault="00EC12C8"/>
    <w:p w:rsidR="00EC12C8" w:rsidRDefault="00EC12C8"/>
    <w:p w:rsidR="00EC12C8" w:rsidRDefault="00EC12C8"/>
    <w:p w:rsidR="00EC12C8" w:rsidRDefault="00EC12C8"/>
    <w:p w:rsidR="00EC12C8" w:rsidRDefault="00EC12C8"/>
    <w:p w:rsidR="00EC12C8" w:rsidRDefault="00EC12C8"/>
    <w:p w:rsidR="00843D53" w:rsidRDefault="00843D53" w:rsidP="00843D53">
      <w:pPr>
        <w:spacing w:after="0" w:line="240" w:lineRule="auto"/>
        <w:jc w:val="right"/>
      </w:pPr>
      <w:r>
        <w:lastRenderedPageBreak/>
        <w:t>7.pielikums</w:t>
      </w:r>
    </w:p>
    <w:p w:rsidR="00843D53" w:rsidRDefault="00843D53" w:rsidP="00843D53">
      <w:pPr>
        <w:spacing w:after="0" w:line="240" w:lineRule="auto"/>
        <w:jc w:val="right"/>
      </w:pPr>
      <w:r>
        <w:t>Kokneses novada domes</w:t>
      </w:r>
    </w:p>
    <w:p w:rsidR="00843D53" w:rsidRDefault="00843D53" w:rsidP="00843D53">
      <w:pPr>
        <w:spacing w:after="0" w:line="240" w:lineRule="auto"/>
        <w:jc w:val="right"/>
      </w:pPr>
      <w:r>
        <w:t xml:space="preserve">2017.gada 27.septembra </w:t>
      </w:r>
    </w:p>
    <w:p w:rsidR="00843D53" w:rsidRDefault="00843D53" w:rsidP="00843D53">
      <w:pPr>
        <w:spacing w:after="0" w:line="240" w:lineRule="auto"/>
        <w:jc w:val="right"/>
      </w:pPr>
      <w:r>
        <w:t>lēmumam Nr.________</w:t>
      </w:r>
    </w:p>
    <w:p w:rsidR="00EC12C8" w:rsidRDefault="00EC12C8"/>
    <w:p w:rsidR="00EC12C8" w:rsidRDefault="00EC12C8" w:rsidP="00EC12C8">
      <w:pPr>
        <w:ind w:right="-908"/>
        <w:jc w:val="both"/>
        <w:rPr>
          <w:rFonts w:asciiTheme="majorHAnsi" w:hAnsiTheme="majorHAnsi" w:cs="Arial"/>
          <w:b/>
          <w:i/>
          <w:color w:val="7030A0"/>
          <w:sz w:val="32"/>
          <w:szCs w:val="32"/>
        </w:rPr>
      </w:pPr>
      <w:r>
        <w:rPr>
          <w:rFonts w:asciiTheme="majorHAnsi" w:hAnsiTheme="majorHAnsi" w:cs="Arial"/>
          <w:b/>
          <w:i/>
          <w:color w:val="7030A0"/>
          <w:sz w:val="32"/>
          <w:szCs w:val="32"/>
        </w:rPr>
        <w:t>Pirmsskolas izglītības iestāde ,,Bitīte”</w:t>
      </w:r>
    </w:p>
    <w:p w:rsidR="00EC12C8" w:rsidRDefault="00EC12C8" w:rsidP="00EC12C8">
      <w:pPr>
        <w:autoSpaceDE w:val="0"/>
        <w:autoSpaceDN w:val="0"/>
        <w:adjustRightInd w:val="0"/>
        <w:jc w:val="both"/>
        <w:rPr>
          <w:rFonts w:asciiTheme="majorHAnsi" w:hAnsiTheme="majorHAnsi" w:cs="Times New Roman"/>
          <w:color w:val="000000"/>
          <w:sz w:val="24"/>
          <w:szCs w:val="24"/>
          <w:u w:val="single"/>
        </w:rPr>
      </w:pPr>
      <w:r>
        <w:rPr>
          <w:rFonts w:asciiTheme="majorHAnsi" w:hAnsiTheme="majorHAnsi"/>
          <w:b/>
          <w:bCs/>
          <w:color w:val="000000"/>
          <w:u w:val="single"/>
        </w:rPr>
        <w:t xml:space="preserve">I. Vispārīga informācija </w:t>
      </w:r>
    </w:p>
    <w:p w:rsidR="00EC12C8" w:rsidRDefault="00EC12C8" w:rsidP="00EC12C8">
      <w:pPr>
        <w:autoSpaceDE w:val="0"/>
        <w:autoSpaceDN w:val="0"/>
        <w:adjustRightInd w:val="0"/>
        <w:jc w:val="both"/>
        <w:rPr>
          <w:rFonts w:asciiTheme="majorHAnsi" w:hAnsiTheme="majorHAnsi"/>
          <w:color w:val="000000"/>
        </w:rPr>
      </w:pPr>
    </w:p>
    <w:p w:rsidR="00EC12C8" w:rsidRDefault="00EC12C8" w:rsidP="00EC12C8">
      <w:pPr>
        <w:autoSpaceDE w:val="0"/>
        <w:autoSpaceDN w:val="0"/>
        <w:adjustRightInd w:val="0"/>
        <w:spacing w:after="120"/>
        <w:jc w:val="both"/>
        <w:rPr>
          <w:rFonts w:asciiTheme="majorHAnsi" w:hAnsiTheme="majorHAnsi"/>
          <w:b/>
          <w:color w:val="000000"/>
        </w:rPr>
      </w:pPr>
      <w:r>
        <w:rPr>
          <w:rFonts w:asciiTheme="majorHAnsi" w:hAnsiTheme="majorHAnsi"/>
          <w:color w:val="000000"/>
        </w:rPr>
        <w:t xml:space="preserve">Iestādes nosaukums:  </w:t>
      </w:r>
      <w:r>
        <w:rPr>
          <w:rFonts w:asciiTheme="majorHAnsi" w:hAnsiTheme="majorHAnsi"/>
          <w:b/>
          <w:color w:val="000000"/>
        </w:rPr>
        <w:t>Bebru pagasta pirmsskolas izglītības iestāde „Bitīte”</w:t>
      </w:r>
    </w:p>
    <w:p w:rsidR="00EC12C8" w:rsidRDefault="00EC12C8" w:rsidP="00EC12C8">
      <w:pPr>
        <w:autoSpaceDE w:val="0"/>
        <w:autoSpaceDN w:val="0"/>
        <w:adjustRightInd w:val="0"/>
        <w:spacing w:after="120"/>
        <w:jc w:val="both"/>
        <w:rPr>
          <w:rFonts w:asciiTheme="majorHAnsi" w:hAnsiTheme="majorHAnsi"/>
          <w:b/>
          <w:color w:val="000000"/>
        </w:rPr>
      </w:pPr>
      <w:r>
        <w:rPr>
          <w:rFonts w:asciiTheme="majorHAnsi" w:hAnsiTheme="majorHAnsi"/>
          <w:color w:val="000000"/>
        </w:rPr>
        <w:t xml:space="preserve">Iestādes reģistrācijas numurs:  </w:t>
      </w:r>
      <w:r>
        <w:rPr>
          <w:rFonts w:asciiTheme="majorHAnsi" w:hAnsiTheme="majorHAnsi"/>
          <w:b/>
          <w:color w:val="000000"/>
        </w:rPr>
        <w:t>4501901608</w:t>
      </w:r>
    </w:p>
    <w:p w:rsidR="00EC12C8" w:rsidRDefault="00EC12C8" w:rsidP="00EC12C8">
      <w:pPr>
        <w:autoSpaceDE w:val="0"/>
        <w:autoSpaceDN w:val="0"/>
        <w:adjustRightInd w:val="0"/>
        <w:spacing w:after="120"/>
        <w:jc w:val="both"/>
        <w:rPr>
          <w:rFonts w:asciiTheme="majorHAnsi" w:hAnsiTheme="majorHAnsi"/>
          <w:b/>
          <w:color w:val="000000"/>
        </w:rPr>
      </w:pPr>
      <w:r>
        <w:rPr>
          <w:rFonts w:asciiTheme="majorHAnsi" w:hAnsiTheme="majorHAnsi"/>
          <w:color w:val="000000"/>
        </w:rPr>
        <w:t xml:space="preserve">Iestādes vadītājs:  </w:t>
      </w:r>
      <w:r>
        <w:rPr>
          <w:rFonts w:asciiTheme="majorHAnsi" w:hAnsiTheme="majorHAnsi"/>
          <w:b/>
          <w:color w:val="000000"/>
        </w:rPr>
        <w:t xml:space="preserve">Ilona Vītola </w:t>
      </w:r>
    </w:p>
    <w:p w:rsidR="00EC12C8" w:rsidRDefault="00EC12C8" w:rsidP="00EC12C8">
      <w:pPr>
        <w:autoSpaceDE w:val="0"/>
        <w:autoSpaceDN w:val="0"/>
        <w:adjustRightInd w:val="0"/>
        <w:spacing w:after="120"/>
        <w:jc w:val="both"/>
        <w:rPr>
          <w:rFonts w:asciiTheme="majorHAnsi" w:hAnsiTheme="majorHAnsi"/>
          <w:color w:val="000000"/>
        </w:rPr>
      </w:pPr>
      <w:r>
        <w:rPr>
          <w:rFonts w:asciiTheme="majorHAnsi" w:hAnsiTheme="majorHAnsi"/>
          <w:color w:val="000000"/>
        </w:rPr>
        <w:t>Izglītības iestādē īstenotās izglītības programmas un izglītojamo skaits uz 2016_./2017_. mācību gada 1.septembri:</w:t>
      </w:r>
    </w:p>
    <w:tbl>
      <w:tblPr>
        <w:tblStyle w:val="Reatabula"/>
        <w:tblW w:w="9464" w:type="dxa"/>
        <w:tblInd w:w="0" w:type="dxa"/>
        <w:tblLook w:val="04A0" w:firstRow="1" w:lastRow="0" w:firstColumn="1" w:lastColumn="0" w:noHBand="0" w:noVBand="1"/>
      </w:tblPr>
      <w:tblGrid>
        <w:gridCol w:w="546"/>
        <w:gridCol w:w="2662"/>
        <w:gridCol w:w="1662"/>
        <w:gridCol w:w="1609"/>
        <w:gridCol w:w="1427"/>
        <w:gridCol w:w="1558"/>
      </w:tblGrid>
      <w:tr w:rsidR="00EC12C8" w:rsidTr="00EC12C8">
        <w:tc>
          <w:tcPr>
            <w:tcW w:w="546" w:type="dxa"/>
            <w:tcBorders>
              <w:top w:val="single" w:sz="4" w:space="0" w:color="auto"/>
              <w:left w:val="single" w:sz="4" w:space="0" w:color="auto"/>
              <w:bottom w:val="single" w:sz="4" w:space="0" w:color="auto"/>
              <w:right w:val="single" w:sz="4" w:space="0" w:color="auto"/>
            </w:tcBorders>
            <w:hideMark/>
          </w:tcPr>
          <w:p w:rsidR="00EC12C8" w:rsidRDefault="00EC12C8">
            <w:pPr>
              <w:autoSpaceDE w:val="0"/>
              <w:autoSpaceDN w:val="0"/>
              <w:adjustRightInd w:val="0"/>
              <w:spacing w:after="120"/>
              <w:jc w:val="center"/>
              <w:rPr>
                <w:rFonts w:asciiTheme="majorHAnsi" w:hAnsiTheme="majorHAnsi"/>
                <w:b/>
                <w:color w:val="000000"/>
              </w:rPr>
            </w:pPr>
            <w:r>
              <w:rPr>
                <w:rFonts w:asciiTheme="majorHAnsi" w:hAnsiTheme="majorHAnsi"/>
                <w:b/>
                <w:color w:val="000000"/>
              </w:rPr>
              <w:t>Nr.</w:t>
            </w:r>
          </w:p>
        </w:tc>
        <w:tc>
          <w:tcPr>
            <w:tcW w:w="2662" w:type="dxa"/>
            <w:tcBorders>
              <w:top w:val="single" w:sz="4" w:space="0" w:color="auto"/>
              <w:left w:val="single" w:sz="4" w:space="0" w:color="auto"/>
              <w:bottom w:val="single" w:sz="4" w:space="0" w:color="auto"/>
              <w:right w:val="single" w:sz="4" w:space="0" w:color="auto"/>
            </w:tcBorders>
            <w:hideMark/>
          </w:tcPr>
          <w:p w:rsidR="00EC12C8" w:rsidRDefault="00EC12C8">
            <w:pPr>
              <w:autoSpaceDE w:val="0"/>
              <w:autoSpaceDN w:val="0"/>
              <w:adjustRightInd w:val="0"/>
              <w:spacing w:after="120"/>
              <w:jc w:val="center"/>
              <w:rPr>
                <w:rFonts w:asciiTheme="majorHAnsi" w:hAnsiTheme="majorHAnsi"/>
                <w:b/>
                <w:color w:val="000000"/>
              </w:rPr>
            </w:pPr>
            <w:r>
              <w:rPr>
                <w:rFonts w:asciiTheme="majorHAnsi" w:hAnsiTheme="majorHAnsi"/>
                <w:b/>
                <w:color w:val="000000"/>
              </w:rPr>
              <w:t>Izglītības programma</w:t>
            </w:r>
          </w:p>
        </w:tc>
        <w:tc>
          <w:tcPr>
            <w:tcW w:w="1662" w:type="dxa"/>
            <w:tcBorders>
              <w:top w:val="single" w:sz="4" w:space="0" w:color="auto"/>
              <w:left w:val="single" w:sz="4" w:space="0" w:color="auto"/>
              <w:bottom w:val="single" w:sz="4" w:space="0" w:color="auto"/>
              <w:right w:val="single" w:sz="4" w:space="0" w:color="auto"/>
            </w:tcBorders>
            <w:hideMark/>
          </w:tcPr>
          <w:p w:rsidR="00EC12C8" w:rsidRDefault="00EC12C8">
            <w:pPr>
              <w:autoSpaceDE w:val="0"/>
              <w:autoSpaceDN w:val="0"/>
              <w:adjustRightInd w:val="0"/>
              <w:spacing w:after="120"/>
              <w:jc w:val="center"/>
              <w:rPr>
                <w:rFonts w:asciiTheme="majorHAnsi" w:hAnsiTheme="majorHAnsi"/>
                <w:b/>
                <w:color w:val="000000"/>
              </w:rPr>
            </w:pPr>
            <w:r>
              <w:rPr>
                <w:rFonts w:asciiTheme="majorHAnsi" w:hAnsiTheme="majorHAnsi"/>
                <w:b/>
                <w:color w:val="000000"/>
              </w:rPr>
              <w:t>Izglītības programmas kods</w:t>
            </w:r>
          </w:p>
        </w:tc>
        <w:tc>
          <w:tcPr>
            <w:tcW w:w="1609" w:type="dxa"/>
            <w:tcBorders>
              <w:top w:val="single" w:sz="4" w:space="0" w:color="auto"/>
              <w:left w:val="single" w:sz="4" w:space="0" w:color="auto"/>
              <w:bottom w:val="single" w:sz="4" w:space="0" w:color="auto"/>
              <w:right w:val="single" w:sz="4" w:space="0" w:color="auto"/>
            </w:tcBorders>
            <w:hideMark/>
          </w:tcPr>
          <w:p w:rsidR="00EC12C8" w:rsidRDefault="00EC12C8">
            <w:pPr>
              <w:autoSpaceDE w:val="0"/>
              <w:autoSpaceDN w:val="0"/>
              <w:adjustRightInd w:val="0"/>
              <w:spacing w:after="120"/>
              <w:jc w:val="center"/>
              <w:rPr>
                <w:rFonts w:asciiTheme="majorHAnsi" w:hAnsiTheme="majorHAnsi"/>
                <w:b/>
                <w:color w:val="000000"/>
              </w:rPr>
            </w:pPr>
            <w:r>
              <w:rPr>
                <w:rFonts w:asciiTheme="majorHAnsi" w:hAnsiTheme="majorHAnsi"/>
                <w:b/>
                <w:color w:val="000000"/>
              </w:rPr>
              <w:t>Licence Nr.</w:t>
            </w:r>
          </w:p>
        </w:tc>
        <w:tc>
          <w:tcPr>
            <w:tcW w:w="1427" w:type="dxa"/>
            <w:tcBorders>
              <w:top w:val="single" w:sz="4" w:space="0" w:color="auto"/>
              <w:left w:val="single" w:sz="4" w:space="0" w:color="auto"/>
              <w:bottom w:val="single" w:sz="4" w:space="0" w:color="auto"/>
              <w:right w:val="single" w:sz="4" w:space="0" w:color="auto"/>
            </w:tcBorders>
            <w:hideMark/>
          </w:tcPr>
          <w:p w:rsidR="00EC12C8" w:rsidRDefault="00EC12C8">
            <w:pPr>
              <w:autoSpaceDE w:val="0"/>
              <w:autoSpaceDN w:val="0"/>
              <w:adjustRightInd w:val="0"/>
              <w:spacing w:after="120"/>
              <w:jc w:val="center"/>
              <w:rPr>
                <w:rFonts w:asciiTheme="majorHAnsi" w:hAnsiTheme="majorHAnsi"/>
                <w:b/>
                <w:color w:val="000000"/>
              </w:rPr>
            </w:pPr>
            <w:r>
              <w:rPr>
                <w:rFonts w:asciiTheme="majorHAnsi" w:hAnsiTheme="majorHAnsi"/>
                <w:b/>
                <w:color w:val="000000"/>
              </w:rPr>
              <w:t>Izdošanas datums</w:t>
            </w:r>
          </w:p>
        </w:tc>
        <w:tc>
          <w:tcPr>
            <w:tcW w:w="1558" w:type="dxa"/>
            <w:tcBorders>
              <w:top w:val="single" w:sz="4" w:space="0" w:color="auto"/>
              <w:left w:val="single" w:sz="4" w:space="0" w:color="auto"/>
              <w:bottom w:val="single" w:sz="4" w:space="0" w:color="auto"/>
              <w:right w:val="single" w:sz="4" w:space="0" w:color="auto"/>
            </w:tcBorders>
            <w:hideMark/>
          </w:tcPr>
          <w:p w:rsidR="00EC12C8" w:rsidRDefault="00EC12C8">
            <w:pPr>
              <w:autoSpaceDE w:val="0"/>
              <w:autoSpaceDN w:val="0"/>
              <w:adjustRightInd w:val="0"/>
              <w:spacing w:after="120"/>
              <w:jc w:val="center"/>
              <w:rPr>
                <w:rFonts w:asciiTheme="majorHAnsi" w:hAnsiTheme="majorHAnsi"/>
                <w:b/>
                <w:color w:val="000000"/>
              </w:rPr>
            </w:pPr>
            <w:r>
              <w:rPr>
                <w:rFonts w:asciiTheme="majorHAnsi" w:hAnsiTheme="majorHAnsi"/>
                <w:b/>
                <w:color w:val="000000"/>
              </w:rPr>
              <w:t>Izglītojamo skaits</w:t>
            </w:r>
          </w:p>
        </w:tc>
      </w:tr>
      <w:tr w:rsidR="00EC12C8" w:rsidTr="00EC12C8">
        <w:tc>
          <w:tcPr>
            <w:tcW w:w="546" w:type="dxa"/>
            <w:tcBorders>
              <w:top w:val="single" w:sz="4" w:space="0" w:color="auto"/>
              <w:left w:val="single" w:sz="4" w:space="0" w:color="auto"/>
              <w:bottom w:val="single" w:sz="4" w:space="0" w:color="auto"/>
              <w:right w:val="single" w:sz="4" w:space="0" w:color="auto"/>
            </w:tcBorders>
            <w:hideMark/>
          </w:tcPr>
          <w:p w:rsidR="00EC12C8" w:rsidRDefault="00EC12C8">
            <w:pPr>
              <w:autoSpaceDE w:val="0"/>
              <w:autoSpaceDN w:val="0"/>
              <w:adjustRightInd w:val="0"/>
              <w:spacing w:after="120"/>
              <w:rPr>
                <w:rFonts w:asciiTheme="majorHAnsi" w:hAnsiTheme="majorHAnsi"/>
                <w:color w:val="000000"/>
              </w:rPr>
            </w:pPr>
            <w:r>
              <w:rPr>
                <w:rFonts w:asciiTheme="majorHAnsi" w:hAnsiTheme="majorHAnsi"/>
                <w:color w:val="000000"/>
              </w:rPr>
              <w:t>1.</w:t>
            </w:r>
          </w:p>
        </w:tc>
        <w:tc>
          <w:tcPr>
            <w:tcW w:w="2662" w:type="dxa"/>
            <w:tcBorders>
              <w:top w:val="single" w:sz="4" w:space="0" w:color="auto"/>
              <w:left w:val="single" w:sz="4" w:space="0" w:color="auto"/>
              <w:bottom w:val="single" w:sz="4" w:space="0" w:color="auto"/>
              <w:right w:val="single" w:sz="4" w:space="0" w:color="auto"/>
            </w:tcBorders>
            <w:hideMark/>
          </w:tcPr>
          <w:p w:rsidR="00EC12C8" w:rsidRDefault="00EC12C8">
            <w:pPr>
              <w:autoSpaceDE w:val="0"/>
              <w:autoSpaceDN w:val="0"/>
              <w:adjustRightInd w:val="0"/>
              <w:spacing w:after="120"/>
              <w:rPr>
                <w:rFonts w:asciiTheme="majorHAnsi" w:hAnsiTheme="majorHAnsi"/>
                <w:color w:val="000000"/>
              </w:rPr>
            </w:pPr>
            <w:r>
              <w:rPr>
                <w:rFonts w:asciiTheme="majorHAnsi" w:hAnsiTheme="majorHAnsi"/>
                <w:color w:val="000000"/>
              </w:rPr>
              <w:t>Pirmsskolas izglītības programma</w:t>
            </w:r>
          </w:p>
        </w:tc>
        <w:tc>
          <w:tcPr>
            <w:tcW w:w="1662" w:type="dxa"/>
            <w:tcBorders>
              <w:top w:val="single" w:sz="4" w:space="0" w:color="auto"/>
              <w:left w:val="single" w:sz="4" w:space="0" w:color="auto"/>
              <w:bottom w:val="single" w:sz="4" w:space="0" w:color="auto"/>
              <w:right w:val="single" w:sz="4" w:space="0" w:color="auto"/>
            </w:tcBorders>
            <w:hideMark/>
          </w:tcPr>
          <w:p w:rsidR="00EC12C8" w:rsidRDefault="00EC12C8">
            <w:pPr>
              <w:autoSpaceDE w:val="0"/>
              <w:autoSpaceDN w:val="0"/>
              <w:adjustRightInd w:val="0"/>
              <w:spacing w:after="120"/>
              <w:rPr>
                <w:rFonts w:asciiTheme="majorHAnsi" w:hAnsiTheme="majorHAnsi"/>
                <w:color w:val="000000"/>
              </w:rPr>
            </w:pPr>
            <w:r>
              <w:rPr>
                <w:rFonts w:asciiTheme="majorHAnsi" w:hAnsiTheme="majorHAnsi"/>
                <w:color w:val="000000"/>
              </w:rPr>
              <w:t>01011111</w:t>
            </w:r>
          </w:p>
        </w:tc>
        <w:tc>
          <w:tcPr>
            <w:tcW w:w="1609" w:type="dxa"/>
            <w:tcBorders>
              <w:top w:val="single" w:sz="4" w:space="0" w:color="auto"/>
              <w:left w:val="single" w:sz="4" w:space="0" w:color="auto"/>
              <w:bottom w:val="single" w:sz="4" w:space="0" w:color="auto"/>
              <w:right w:val="single" w:sz="4" w:space="0" w:color="auto"/>
            </w:tcBorders>
            <w:hideMark/>
          </w:tcPr>
          <w:p w:rsidR="00EC12C8" w:rsidRDefault="00EC12C8">
            <w:pPr>
              <w:autoSpaceDE w:val="0"/>
              <w:autoSpaceDN w:val="0"/>
              <w:adjustRightInd w:val="0"/>
              <w:spacing w:after="120"/>
              <w:rPr>
                <w:rFonts w:asciiTheme="majorHAnsi" w:hAnsiTheme="majorHAnsi"/>
                <w:color w:val="000000"/>
              </w:rPr>
            </w:pPr>
            <w:r>
              <w:rPr>
                <w:rFonts w:asciiTheme="majorHAnsi" w:hAnsiTheme="majorHAnsi"/>
                <w:color w:val="000000"/>
              </w:rPr>
              <w:t>V-2365</w:t>
            </w:r>
          </w:p>
        </w:tc>
        <w:tc>
          <w:tcPr>
            <w:tcW w:w="1427" w:type="dxa"/>
            <w:tcBorders>
              <w:top w:val="single" w:sz="4" w:space="0" w:color="auto"/>
              <w:left w:val="single" w:sz="4" w:space="0" w:color="auto"/>
              <w:bottom w:val="single" w:sz="4" w:space="0" w:color="auto"/>
              <w:right w:val="single" w:sz="4" w:space="0" w:color="auto"/>
            </w:tcBorders>
            <w:hideMark/>
          </w:tcPr>
          <w:p w:rsidR="00EC12C8" w:rsidRDefault="00EC12C8">
            <w:pPr>
              <w:autoSpaceDE w:val="0"/>
              <w:autoSpaceDN w:val="0"/>
              <w:adjustRightInd w:val="0"/>
              <w:spacing w:after="120"/>
              <w:rPr>
                <w:rFonts w:asciiTheme="majorHAnsi" w:hAnsiTheme="majorHAnsi"/>
                <w:color w:val="000000"/>
              </w:rPr>
            </w:pPr>
            <w:r>
              <w:rPr>
                <w:rFonts w:asciiTheme="majorHAnsi" w:hAnsiTheme="majorHAnsi"/>
                <w:color w:val="000000"/>
              </w:rPr>
              <w:t>16.06.2010.</w:t>
            </w:r>
          </w:p>
        </w:tc>
        <w:tc>
          <w:tcPr>
            <w:tcW w:w="1558" w:type="dxa"/>
            <w:tcBorders>
              <w:top w:val="single" w:sz="4" w:space="0" w:color="auto"/>
              <w:left w:val="single" w:sz="4" w:space="0" w:color="auto"/>
              <w:bottom w:val="single" w:sz="4" w:space="0" w:color="auto"/>
              <w:right w:val="single" w:sz="4" w:space="0" w:color="auto"/>
            </w:tcBorders>
            <w:hideMark/>
          </w:tcPr>
          <w:p w:rsidR="00EC12C8" w:rsidRDefault="00EC12C8">
            <w:pPr>
              <w:autoSpaceDE w:val="0"/>
              <w:autoSpaceDN w:val="0"/>
              <w:adjustRightInd w:val="0"/>
              <w:spacing w:after="120"/>
              <w:rPr>
                <w:rFonts w:asciiTheme="majorHAnsi" w:hAnsiTheme="majorHAnsi"/>
                <w:color w:val="000000"/>
              </w:rPr>
            </w:pPr>
            <w:r>
              <w:rPr>
                <w:rFonts w:asciiTheme="majorHAnsi" w:hAnsiTheme="majorHAnsi"/>
                <w:color w:val="000000"/>
              </w:rPr>
              <w:t xml:space="preserve">Uz 01.09.2016. – </w:t>
            </w:r>
            <w:r>
              <w:rPr>
                <w:rFonts w:asciiTheme="majorHAnsi" w:hAnsiTheme="majorHAnsi"/>
                <w:b/>
                <w:color w:val="000000"/>
              </w:rPr>
              <w:t xml:space="preserve">48 </w:t>
            </w:r>
            <w:proofErr w:type="spellStart"/>
            <w:r>
              <w:rPr>
                <w:rFonts w:asciiTheme="majorHAnsi" w:hAnsiTheme="majorHAnsi"/>
                <w:color w:val="000000"/>
              </w:rPr>
              <w:t>izglītoj</w:t>
            </w:r>
            <w:proofErr w:type="spellEnd"/>
            <w:r>
              <w:rPr>
                <w:rFonts w:asciiTheme="majorHAnsi" w:hAnsiTheme="majorHAnsi"/>
                <w:color w:val="000000"/>
              </w:rPr>
              <w:t>.</w:t>
            </w:r>
          </w:p>
        </w:tc>
      </w:tr>
      <w:tr w:rsidR="00EC12C8" w:rsidTr="00EC12C8">
        <w:tc>
          <w:tcPr>
            <w:tcW w:w="546" w:type="dxa"/>
            <w:tcBorders>
              <w:top w:val="single" w:sz="4" w:space="0" w:color="auto"/>
              <w:left w:val="single" w:sz="4" w:space="0" w:color="auto"/>
              <w:bottom w:val="single" w:sz="4" w:space="0" w:color="auto"/>
              <w:right w:val="single" w:sz="4" w:space="0" w:color="auto"/>
            </w:tcBorders>
          </w:tcPr>
          <w:p w:rsidR="00EC12C8" w:rsidRDefault="00EC12C8">
            <w:pPr>
              <w:autoSpaceDE w:val="0"/>
              <w:autoSpaceDN w:val="0"/>
              <w:adjustRightInd w:val="0"/>
              <w:spacing w:after="120"/>
              <w:rPr>
                <w:rFonts w:asciiTheme="majorHAnsi" w:hAnsiTheme="majorHAnsi"/>
                <w:color w:val="000000"/>
              </w:rPr>
            </w:pPr>
          </w:p>
        </w:tc>
        <w:tc>
          <w:tcPr>
            <w:tcW w:w="2662" w:type="dxa"/>
            <w:tcBorders>
              <w:top w:val="single" w:sz="4" w:space="0" w:color="auto"/>
              <w:left w:val="single" w:sz="4" w:space="0" w:color="auto"/>
              <w:bottom w:val="single" w:sz="4" w:space="0" w:color="auto"/>
              <w:right w:val="single" w:sz="4" w:space="0" w:color="auto"/>
            </w:tcBorders>
          </w:tcPr>
          <w:p w:rsidR="00EC12C8" w:rsidRDefault="00EC12C8">
            <w:pPr>
              <w:autoSpaceDE w:val="0"/>
              <w:autoSpaceDN w:val="0"/>
              <w:adjustRightInd w:val="0"/>
              <w:spacing w:after="120"/>
              <w:rPr>
                <w:rFonts w:asciiTheme="majorHAnsi" w:hAnsiTheme="majorHAnsi"/>
                <w:color w:val="000000"/>
              </w:rPr>
            </w:pPr>
          </w:p>
        </w:tc>
        <w:tc>
          <w:tcPr>
            <w:tcW w:w="1662" w:type="dxa"/>
            <w:tcBorders>
              <w:top w:val="single" w:sz="4" w:space="0" w:color="auto"/>
              <w:left w:val="single" w:sz="4" w:space="0" w:color="auto"/>
              <w:bottom w:val="single" w:sz="4" w:space="0" w:color="auto"/>
              <w:right w:val="single" w:sz="4" w:space="0" w:color="auto"/>
            </w:tcBorders>
          </w:tcPr>
          <w:p w:rsidR="00EC12C8" w:rsidRDefault="00EC12C8">
            <w:pPr>
              <w:autoSpaceDE w:val="0"/>
              <w:autoSpaceDN w:val="0"/>
              <w:adjustRightInd w:val="0"/>
              <w:spacing w:after="120"/>
              <w:rPr>
                <w:rFonts w:asciiTheme="majorHAnsi" w:hAnsiTheme="majorHAnsi"/>
                <w:color w:val="000000"/>
              </w:rPr>
            </w:pPr>
          </w:p>
        </w:tc>
        <w:tc>
          <w:tcPr>
            <w:tcW w:w="1609" w:type="dxa"/>
            <w:tcBorders>
              <w:top w:val="single" w:sz="4" w:space="0" w:color="auto"/>
              <w:left w:val="single" w:sz="4" w:space="0" w:color="auto"/>
              <w:bottom w:val="single" w:sz="4" w:space="0" w:color="auto"/>
              <w:right w:val="single" w:sz="4" w:space="0" w:color="auto"/>
            </w:tcBorders>
          </w:tcPr>
          <w:p w:rsidR="00EC12C8" w:rsidRDefault="00EC12C8">
            <w:pPr>
              <w:autoSpaceDE w:val="0"/>
              <w:autoSpaceDN w:val="0"/>
              <w:adjustRightInd w:val="0"/>
              <w:spacing w:after="120"/>
              <w:rPr>
                <w:rFonts w:asciiTheme="majorHAnsi" w:hAnsiTheme="majorHAnsi"/>
                <w:color w:val="000000"/>
              </w:rPr>
            </w:pPr>
          </w:p>
        </w:tc>
        <w:tc>
          <w:tcPr>
            <w:tcW w:w="1427" w:type="dxa"/>
            <w:tcBorders>
              <w:top w:val="single" w:sz="4" w:space="0" w:color="auto"/>
              <w:left w:val="single" w:sz="4" w:space="0" w:color="auto"/>
              <w:bottom w:val="single" w:sz="4" w:space="0" w:color="auto"/>
              <w:right w:val="single" w:sz="4" w:space="0" w:color="auto"/>
            </w:tcBorders>
          </w:tcPr>
          <w:p w:rsidR="00EC12C8" w:rsidRDefault="00EC12C8">
            <w:pPr>
              <w:autoSpaceDE w:val="0"/>
              <w:autoSpaceDN w:val="0"/>
              <w:adjustRightInd w:val="0"/>
              <w:spacing w:after="120"/>
              <w:rPr>
                <w:rFonts w:asciiTheme="majorHAnsi" w:hAnsiTheme="majorHAnsi"/>
                <w:color w:val="000000"/>
              </w:rPr>
            </w:pPr>
          </w:p>
        </w:tc>
        <w:tc>
          <w:tcPr>
            <w:tcW w:w="1558" w:type="dxa"/>
            <w:tcBorders>
              <w:top w:val="single" w:sz="4" w:space="0" w:color="auto"/>
              <w:left w:val="single" w:sz="4" w:space="0" w:color="auto"/>
              <w:bottom w:val="single" w:sz="4" w:space="0" w:color="auto"/>
              <w:right w:val="single" w:sz="4" w:space="0" w:color="auto"/>
            </w:tcBorders>
            <w:hideMark/>
          </w:tcPr>
          <w:p w:rsidR="00EC12C8" w:rsidRDefault="00EC12C8">
            <w:pPr>
              <w:autoSpaceDE w:val="0"/>
              <w:autoSpaceDN w:val="0"/>
              <w:adjustRightInd w:val="0"/>
              <w:spacing w:after="120"/>
              <w:rPr>
                <w:rFonts w:asciiTheme="majorHAnsi" w:hAnsiTheme="majorHAnsi"/>
                <w:color w:val="000000"/>
              </w:rPr>
            </w:pPr>
            <w:r>
              <w:rPr>
                <w:rFonts w:asciiTheme="majorHAnsi" w:hAnsiTheme="majorHAnsi"/>
                <w:color w:val="000000"/>
              </w:rPr>
              <w:t>Uz 31.05.2017.</w:t>
            </w:r>
          </w:p>
          <w:p w:rsidR="00EC12C8" w:rsidRDefault="00EC12C8">
            <w:pPr>
              <w:autoSpaceDE w:val="0"/>
              <w:autoSpaceDN w:val="0"/>
              <w:adjustRightInd w:val="0"/>
              <w:spacing w:after="120"/>
              <w:rPr>
                <w:rFonts w:asciiTheme="majorHAnsi" w:hAnsiTheme="majorHAnsi"/>
                <w:color w:val="000000"/>
              </w:rPr>
            </w:pPr>
            <w:r>
              <w:rPr>
                <w:rFonts w:asciiTheme="majorHAnsi" w:hAnsiTheme="majorHAnsi"/>
                <w:color w:val="000000"/>
              </w:rPr>
              <w:t xml:space="preserve">- </w:t>
            </w:r>
            <w:r>
              <w:rPr>
                <w:rFonts w:asciiTheme="majorHAnsi" w:hAnsiTheme="majorHAnsi"/>
                <w:b/>
                <w:color w:val="000000"/>
              </w:rPr>
              <w:t>56</w:t>
            </w:r>
            <w:r>
              <w:rPr>
                <w:rFonts w:asciiTheme="majorHAnsi" w:hAnsiTheme="majorHAnsi"/>
                <w:color w:val="000000"/>
              </w:rPr>
              <w:t xml:space="preserve"> izglītojamie</w:t>
            </w:r>
          </w:p>
        </w:tc>
      </w:tr>
    </w:tbl>
    <w:p w:rsidR="00EC12C8" w:rsidRDefault="00EC12C8" w:rsidP="00EC12C8">
      <w:pPr>
        <w:autoSpaceDE w:val="0"/>
        <w:autoSpaceDN w:val="0"/>
        <w:adjustRightInd w:val="0"/>
        <w:spacing w:after="120"/>
        <w:ind w:right="-908"/>
        <w:jc w:val="both"/>
        <w:rPr>
          <w:rFonts w:asciiTheme="majorHAnsi" w:eastAsia="Times New Roman" w:hAnsiTheme="majorHAnsi"/>
          <w:color w:val="000000"/>
        </w:rPr>
      </w:pPr>
      <w:r>
        <w:rPr>
          <w:rFonts w:asciiTheme="majorHAnsi" w:hAnsiTheme="majorHAnsi"/>
          <w:color w:val="000000"/>
        </w:rPr>
        <w:t>Informācija par izglītības iestādes audzēkņiem, pedagoģiskajiem un tehniskajiem darbiniekiem un papildus informācija:</w:t>
      </w:r>
    </w:p>
    <w:tbl>
      <w:tblPr>
        <w:tblStyle w:val="Reatabula"/>
        <w:tblW w:w="9464" w:type="dxa"/>
        <w:tblInd w:w="0" w:type="dxa"/>
        <w:tblLook w:val="04A0" w:firstRow="1" w:lastRow="0" w:firstColumn="1" w:lastColumn="0" w:noHBand="0" w:noVBand="1"/>
      </w:tblPr>
      <w:tblGrid>
        <w:gridCol w:w="9464"/>
      </w:tblGrid>
      <w:tr w:rsidR="00EC12C8" w:rsidTr="00EC12C8">
        <w:tc>
          <w:tcPr>
            <w:tcW w:w="9464" w:type="dxa"/>
            <w:tcBorders>
              <w:top w:val="single" w:sz="4" w:space="0" w:color="auto"/>
              <w:left w:val="single" w:sz="4" w:space="0" w:color="auto"/>
              <w:bottom w:val="single" w:sz="4" w:space="0" w:color="auto"/>
              <w:right w:val="single" w:sz="4" w:space="0" w:color="auto"/>
            </w:tcBorders>
          </w:tcPr>
          <w:p w:rsidR="00EC12C8" w:rsidRDefault="00EC12C8">
            <w:pPr>
              <w:pStyle w:val="Bezatstarpm"/>
              <w:rPr>
                <w:rFonts w:asciiTheme="majorHAnsi" w:hAnsiTheme="majorHAnsi"/>
                <w:sz w:val="24"/>
                <w:szCs w:val="24"/>
                <w:lang w:eastAsia="lv-LV"/>
              </w:rPr>
            </w:pPr>
            <w:r>
              <w:rPr>
                <w:rFonts w:asciiTheme="majorHAnsi" w:hAnsiTheme="majorHAnsi"/>
                <w:sz w:val="24"/>
                <w:szCs w:val="24"/>
                <w:lang w:eastAsia="lv-LV"/>
              </w:rPr>
              <w:t xml:space="preserve">Iestādē ir </w:t>
            </w:r>
            <w:r>
              <w:rPr>
                <w:rFonts w:asciiTheme="majorHAnsi" w:hAnsiTheme="majorHAnsi"/>
                <w:b/>
                <w:sz w:val="24"/>
                <w:szCs w:val="24"/>
                <w:lang w:eastAsia="lv-LV"/>
              </w:rPr>
              <w:t xml:space="preserve">48 </w:t>
            </w:r>
            <w:r>
              <w:rPr>
                <w:rFonts w:asciiTheme="majorHAnsi" w:hAnsiTheme="majorHAnsi"/>
                <w:sz w:val="24"/>
                <w:szCs w:val="24"/>
                <w:lang w:eastAsia="lv-LV"/>
              </w:rPr>
              <w:t xml:space="preserve">izglītojamais. </w:t>
            </w:r>
          </w:p>
          <w:p w:rsidR="00EC12C8" w:rsidRDefault="00EC12C8">
            <w:pPr>
              <w:pStyle w:val="Bezatstarpm"/>
              <w:rPr>
                <w:rFonts w:asciiTheme="majorHAnsi" w:hAnsiTheme="majorHAnsi"/>
                <w:b/>
                <w:sz w:val="24"/>
                <w:szCs w:val="24"/>
                <w:lang w:eastAsia="lv-LV"/>
              </w:rPr>
            </w:pPr>
            <w:r>
              <w:rPr>
                <w:rFonts w:asciiTheme="majorHAnsi" w:hAnsiTheme="majorHAnsi"/>
                <w:sz w:val="24"/>
                <w:szCs w:val="24"/>
                <w:lang w:eastAsia="lv-LV"/>
              </w:rPr>
              <w:t xml:space="preserve">Darbojas 4 grupas:      1. grupa 1,5-3 gadīgiem bērniem, kurā šobrīd ir </w:t>
            </w:r>
            <w:r>
              <w:rPr>
                <w:rFonts w:asciiTheme="majorHAnsi" w:hAnsiTheme="majorHAnsi"/>
                <w:b/>
                <w:sz w:val="24"/>
                <w:szCs w:val="24"/>
                <w:lang w:eastAsia="lv-LV"/>
              </w:rPr>
              <w:t>9 bērni;</w:t>
            </w:r>
          </w:p>
          <w:p w:rsidR="00EC12C8" w:rsidRDefault="00EC12C8">
            <w:pPr>
              <w:pStyle w:val="Bezatstarpm"/>
              <w:rPr>
                <w:rFonts w:asciiTheme="majorHAnsi" w:hAnsiTheme="majorHAnsi"/>
                <w:b/>
                <w:sz w:val="24"/>
                <w:szCs w:val="24"/>
                <w:lang w:eastAsia="lv-LV"/>
              </w:rPr>
            </w:pPr>
            <w:r>
              <w:rPr>
                <w:rFonts w:asciiTheme="majorHAnsi" w:hAnsiTheme="majorHAnsi"/>
                <w:sz w:val="24"/>
                <w:szCs w:val="24"/>
                <w:lang w:eastAsia="lv-LV"/>
              </w:rPr>
              <w:t xml:space="preserve">                                           2. grupa 3-4 gad. bērniem, kurā ir </w:t>
            </w:r>
            <w:r>
              <w:rPr>
                <w:rFonts w:asciiTheme="majorHAnsi" w:hAnsiTheme="majorHAnsi"/>
                <w:b/>
                <w:sz w:val="24"/>
                <w:szCs w:val="24"/>
                <w:lang w:eastAsia="lv-LV"/>
              </w:rPr>
              <w:t>14 bērni;</w:t>
            </w:r>
          </w:p>
          <w:p w:rsidR="00EC12C8" w:rsidRDefault="00EC12C8">
            <w:pPr>
              <w:pStyle w:val="Bezatstarpm"/>
              <w:rPr>
                <w:rFonts w:asciiTheme="majorHAnsi" w:hAnsiTheme="majorHAnsi"/>
                <w:b/>
                <w:sz w:val="24"/>
                <w:szCs w:val="24"/>
                <w:lang w:eastAsia="lv-LV"/>
              </w:rPr>
            </w:pPr>
            <w:r>
              <w:rPr>
                <w:rFonts w:asciiTheme="majorHAnsi" w:hAnsiTheme="majorHAnsi"/>
                <w:b/>
                <w:sz w:val="24"/>
                <w:szCs w:val="24"/>
                <w:lang w:eastAsia="lv-LV"/>
              </w:rPr>
              <w:t xml:space="preserve">                                           </w:t>
            </w:r>
            <w:r>
              <w:rPr>
                <w:rFonts w:asciiTheme="majorHAnsi" w:hAnsiTheme="majorHAnsi"/>
                <w:sz w:val="24"/>
                <w:szCs w:val="24"/>
                <w:lang w:eastAsia="lv-LV"/>
              </w:rPr>
              <w:t>3. grupa 4-5 gad. bērniem, kurā ir</w:t>
            </w:r>
            <w:r>
              <w:rPr>
                <w:rFonts w:asciiTheme="majorHAnsi" w:hAnsiTheme="majorHAnsi"/>
                <w:b/>
                <w:sz w:val="24"/>
                <w:szCs w:val="24"/>
                <w:lang w:eastAsia="lv-LV"/>
              </w:rPr>
              <w:t xml:space="preserve"> 12 bērni;</w:t>
            </w:r>
          </w:p>
          <w:p w:rsidR="00EC12C8" w:rsidRDefault="00EC12C8">
            <w:pPr>
              <w:pStyle w:val="Bezatstarpm"/>
              <w:rPr>
                <w:rFonts w:asciiTheme="majorHAnsi" w:hAnsiTheme="majorHAnsi"/>
                <w:b/>
                <w:sz w:val="24"/>
                <w:szCs w:val="24"/>
                <w:lang w:eastAsia="lv-LV"/>
              </w:rPr>
            </w:pPr>
            <w:r>
              <w:rPr>
                <w:rFonts w:asciiTheme="majorHAnsi" w:hAnsiTheme="majorHAnsi"/>
                <w:b/>
                <w:sz w:val="24"/>
                <w:szCs w:val="24"/>
                <w:lang w:eastAsia="lv-LV"/>
              </w:rPr>
              <w:t xml:space="preserve">                                           </w:t>
            </w:r>
            <w:r>
              <w:rPr>
                <w:rFonts w:asciiTheme="majorHAnsi" w:hAnsiTheme="majorHAnsi"/>
                <w:sz w:val="24"/>
                <w:szCs w:val="24"/>
                <w:lang w:eastAsia="lv-LV"/>
              </w:rPr>
              <w:t>4. grupa 6-gadniekiem, kurā ir</w:t>
            </w:r>
            <w:r>
              <w:rPr>
                <w:rFonts w:asciiTheme="majorHAnsi" w:hAnsiTheme="majorHAnsi"/>
                <w:b/>
                <w:sz w:val="24"/>
                <w:szCs w:val="24"/>
                <w:lang w:eastAsia="lv-LV"/>
              </w:rPr>
              <w:t xml:space="preserve"> 13 bērni;</w:t>
            </w:r>
          </w:p>
          <w:p w:rsidR="00EC12C8" w:rsidRDefault="00EC12C8">
            <w:pPr>
              <w:pStyle w:val="Bezatstarpm"/>
              <w:rPr>
                <w:rFonts w:asciiTheme="majorHAnsi" w:hAnsiTheme="majorHAnsi"/>
                <w:sz w:val="24"/>
                <w:szCs w:val="24"/>
                <w:lang w:eastAsia="lv-LV"/>
              </w:rPr>
            </w:pPr>
            <w:r>
              <w:rPr>
                <w:rFonts w:asciiTheme="majorHAnsi" w:hAnsiTheme="majorHAnsi"/>
                <w:sz w:val="24"/>
                <w:szCs w:val="24"/>
                <w:lang w:eastAsia="lv-LV"/>
              </w:rPr>
              <w:t xml:space="preserve">Strādā </w:t>
            </w:r>
            <w:r>
              <w:rPr>
                <w:rFonts w:asciiTheme="majorHAnsi" w:hAnsiTheme="majorHAnsi"/>
                <w:b/>
                <w:sz w:val="24"/>
                <w:szCs w:val="24"/>
                <w:lang w:eastAsia="lv-LV"/>
              </w:rPr>
              <w:t xml:space="preserve">11 </w:t>
            </w:r>
            <w:r>
              <w:rPr>
                <w:rFonts w:asciiTheme="majorHAnsi" w:hAnsiTheme="majorHAnsi"/>
                <w:sz w:val="24"/>
                <w:szCs w:val="24"/>
                <w:lang w:eastAsia="lv-LV"/>
              </w:rPr>
              <w:t>pedagogi , no kuriem 2 skolotājām darbs „Bitītē” ir blakusdarbs.</w:t>
            </w:r>
          </w:p>
          <w:p w:rsidR="00EC12C8" w:rsidRDefault="00EC12C8">
            <w:pPr>
              <w:pStyle w:val="Bezatstarpm"/>
              <w:rPr>
                <w:rFonts w:asciiTheme="majorHAnsi" w:hAnsiTheme="majorHAnsi"/>
                <w:sz w:val="24"/>
                <w:szCs w:val="24"/>
                <w:lang w:eastAsia="lv-LV"/>
              </w:rPr>
            </w:pPr>
            <w:r>
              <w:rPr>
                <w:rFonts w:asciiTheme="majorHAnsi" w:hAnsiTheme="majorHAnsi"/>
                <w:sz w:val="24"/>
                <w:szCs w:val="24"/>
                <w:lang w:eastAsia="lv-LV"/>
              </w:rPr>
              <w:t>Tehniskie darbinieki - 12, (pamatdarbā  11 no tiem).</w:t>
            </w:r>
          </w:p>
          <w:p w:rsidR="00EC12C8" w:rsidRDefault="00EC12C8">
            <w:pPr>
              <w:pStyle w:val="Bezatstarpm"/>
              <w:rPr>
                <w:rFonts w:asciiTheme="majorHAnsi" w:hAnsiTheme="majorHAnsi"/>
                <w:sz w:val="24"/>
                <w:szCs w:val="24"/>
                <w:lang w:eastAsia="lv-LV"/>
              </w:rPr>
            </w:pPr>
          </w:p>
        </w:tc>
      </w:tr>
      <w:tr w:rsidR="00EC12C8" w:rsidTr="00EC12C8">
        <w:tc>
          <w:tcPr>
            <w:tcW w:w="9464" w:type="dxa"/>
            <w:tcBorders>
              <w:top w:val="single" w:sz="4" w:space="0" w:color="auto"/>
              <w:left w:val="single" w:sz="4" w:space="0" w:color="auto"/>
              <w:bottom w:val="single" w:sz="4" w:space="0" w:color="auto"/>
              <w:right w:val="single" w:sz="4" w:space="0" w:color="auto"/>
            </w:tcBorders>
            <w:hideMark/>
          </w:tcPr>
          <w:p w:rsidR="00EC12C8" w:rsidRDefault="00EC12C8" w:rsidP="00EC12C8">
            <w:pPr>
              <w:numPr>
                <w:ilvl w:val="0"/>
                <w:numId w:val="1"/>
              </w:numPr>
              <w:autoSpaceDE w:val="0"/>
              <w:autoSpaceDN w:val="0"/>
              <w:adjustRightInd w:val="0"/>
              <w:jc w:val="both"/>
              <w:rPr>
                <w:rFonts w:asciiTheme="majorHAnsi" w:hAnsiTheme="majorHAnsi"/>
                <w:color w:val="000000"/>
                <w:sz w:val="24"/>
                <w:szCs w:val="24"/>
                <w:lang w:eastAsia="lv-LV"/>
              </w:rPr>
            </w:pPr>
            <w:r>
              <w:rPr>
                <w:rFonts w:asciiTheme="majorHAnsi" w:hAnsiTheme="majorHAnsi"/>
                <w:color w:val="000000"/>
              </w:rPr>
              <w:t>Iestādē strādā atbalsta personāls :</w:t>
            </w:r>
          </w:p>
          <w:p w:rsidR="00EC12C8" w:rsidRDefault="00EC12C8">
            <w:pPr>
              <w:pStyle w:val="Bezatstarpm"/>
              <w:rPr>
                <w:rFonts w:asciiTheme="majorHAnsi" w:hAnsiTheme="majorHAnsi"/>
                <w:sz w:val="24"/>
                <w:szCs w:val="24"/>
                <w:lang w:eastAsia="lv-LV"/>
              </w:rPr>
            </w:pPr>
            <w:r>
              <w:rPr>
                <w:rFonts w:asciiTheme="majorHAnsi" w:hAnsiTheme="majorHAnsi"/>
                <w:color w:val="000000"/>
                <w:lang w:eastAsia="lv-LV"/>
              </w:rPr>
              <w:t xml:space="preserve"> logopēds, stājas stiprinošo un  veicinošo  vingrojumu speciālists un medicīnas māsa.</w:t>
            </w:r>
          </w:p>
        </w:tc>
      </w:tr>
    </w:tbl>
    <w:p w:rsidR="00EC12C8" w:rsidRDefault="00EC12C8" w:rsidP="00EC12C8">
      <w:pPr>
        <w:autoSpaceDE w:val="0"/>
        <w:autoSpaceDN w:val="0"/>
        <w:adjustRightInd w:val="0"/>
        <w:spacing w:after="120"/>
        <w:jc w:val="both"/>
        <w:rPr>
          <w:rFonts w:asciiTheme="majorHAnsi" w:eastAsia="Times New Roman" w:hAnsiTheme="majorHAnsi"/>
          <w:color w:val="000000"/>
          <w:sz w:val="24"/>
          <w:szCs w:val="24"/>
          <w:lang w:eastAsia="lv-LV"/>
        </w:rPr>
      </w:pPr>
    </w:p>
    <w:p w:rsidR="00EC12C8" w:rsidRDefault="00EC12C8" w:rsidP="00EC12C8">
      <w:pPr>
        <w:autoSpaceDE w:val="0"/>
        <w:autoSpaceDN w:val="0"/>
        <w:adjustRightInd w:val="0"/>
        <w:spacing w:after="120"/>
        <w:jc w:val="both"/>
        <w:rPr>
          <w:rFonts w:asciiTheme="majorHAnsi" w:hAnsiTheme="majorHAnsi"/>
          <w:color w:val="000000"/>
        </w:rPr>
      </w:pPr>
      <w:r>
        <w:rPr>
          <w:rFonts w:asciiTheme="majorHAnsi" w:hAnsiTheme="majorHAnsi"/>
          <w:color w:val="000000"/>
        </w:rPr>
        <w:t>Izglītības iestādē īstenotās interešu izglītības programmas:</w:t>
      </w:r>
    </w:p>
    <w:tbl>
      <w:tblPr>
        <w:tblStyle w:val="Reatabula"/>
        <w:tblW w:w="9464" w:type="dxa"/>
        <w:tblInd w:w="0" w:type="dxa"/>
        <w:tblLook w:val="04A0" w:firstRow="1" w:lastRow="0" w:firstColumn="1" w:lastColumn="0" w:noHBand="0" w:noVBand="1"/>
      </w:tblPr>
      <w:tblGrid>
        <w:gridCol w:w="675"/>
        <w:gridCol w:w="8789"/>
      </w:tblGrid>
      <w:tr w:rsidR="00EC12C8" w:rsidTr="00EC12C8">
        <w:tc>
          <w:tcPr>
            <w:tcW w:w="675" w:type="dxa"/>
            <w:tcBorders>
              <w:top w:val="single" w:sz="4" w:space="0" w:color="auto"/>
              <w:left w:val="single" w:sz="4" w:space="0" w:color="auto"/>
              <w:bottom w:val="single" w:sz="4" w:space="0" w:color="auto"/>
              <w:right w:val="single" w:sz="4" w:space="0" w:color="auto"/>
            </w:tcBorders>
            <w:hideMark/>
          </w:tcPr>
          <w:p w:rsidR="00EC12C8" w:rsidRDefault="00EC12C8">
            <w:pPr>
              <w:autoSpaceDE w:val="0"/>
              <w:autoSpaceDN w:val="0"/>
              <w:adjustRightInd w:val="0"/>
              <w:spacing w:after="120"/>
              <w:jc w:val="both"/>
              <w:rPr>
                <w:rFonts w:asciiTheme="majorHAnsi" w:hAnsiTheme="majorHAnsi"/>
                <w:b/>
                <w:color w:val="000000"/>
              </w:rPr>
            </w:pPr>
            <w:r>
              <w:rPr>
                <w:rFonts w:asciiTheme="majorHAnsi" w:hAnsiTheme="majorHAnsi"/>
                <w:b/>
                <w:color w:val="000000"/>
              </w:rPr>
              <w:t>Nr.</w:t>
            </w:r>
          </w:p>
        </w:tc>
        <w:tc>
          <w:tcPr>
            <w:tcW w:w="8789" w:type="dxa"/>
            <w:tcBorders>
              <w:top w:val="single" w:sz="4" w:space="0" w:color="auto"/>
              <w:left w:val="single" w:sz="4" w:space="0" w:color="auto"/>
              <w:bottom w:val="single" w:sz="4" w:space="0" w:color="auto"/>
              <w:right w:val="single" w:sz="4" w:space="0" w:color="auto"/>
            </w:tcBorders>
            <w:hideMark/>
          </w:tcPr>
          <w:p w:rsidR="00EC12C8" w:rsidRDefault="00EC12C8">
            <w:pPr>
              <w:autoSpaceDE w:val="0"/>
              <w:autoSpaceDN w:val="0"/>
              <w:adjustRightInd w:val="0"/>
              <w:spacing w:after="120"/>
              <w:jc w:val="center"/>
              <w:rPr>
                <w:rFonts w:asciiTheme="majorHAnsi" w:hAnsiTheme="majorHAnsi"/>
                <w:b/>
                <w:color w:val="000000"/>
              </w:rPr>
            </w:pPr>
            <w:r>
              <w:rPr>
                <w:rFonts w:asciiTheme="majorHAnsi" w:hAnsiTheme="majorHAnsi"/>
                <w:b/>
                <w:color w:val="000000"/>
              </w:rPr>
              <w:t>Interešu izglītības programmas nosaukums</w:t>
            </w:r>
          </w:p>
        </w:tc>
      </w:tr>
      <w:tr w:rsidR="00EC12C8" w:rsidTr="00EC12C8">
        <w:trPr>
          <w:trHeight w:val="1180"/>
        </w:trPr>
        <w:tc>
          <w:tcPr>
            <w:tcW w:w="675" w:type="dxa"/>
            <w:tcBorders>
              <w:top w:val="single" w:sz="4" w:space="0" w:color="auto"/>
              <w:left w:val="single" w:sz="4" w:space="0" w:color="auto"/>
              <w:bottom w:val="single" w:sz="4" w:space="0" w:color="auto"/>
              <w:right w:val="single" w:sz="4" w:space="0" w:color="auto"/>
            </w:tcBorders>
          </w:tcPr>
          <w:p w:rsidR="00EC12C8" w:rsidRDefault="00EC12C8">
            <w:pPr>
              <w:autoSpaceDE w:val="0"/>
              <w:autoSpaceDN w:val="0"/>
              <w:adjustRightInd w:val="0"/>
              <w:spacing w:after="120"/>
              <w:jc w:val="both"/>
              <w:rPr>
                <w:rFonts w:asciiTheme="majorHAnsi" w:hAnsiTheme="majorHAnsi"/>
                <w:color w:val="000000"/>
              </w:rPr>
            </w:pPr>
          </w:p>
        </w:tc>
        <w:tc>
          <w:tcPr>
            <w:tcW w:w="8789" w:type="dxa"/>
            <w:tcBorders>
              <w:top w:val="single" w:sz="4" w:space="0" w:color="auto"/>
              <w:left w:val="single" w:sz="4" w:space="0" w:color="auto"/>
              <w:bottom w:val="single" w:sz="4" w:space="0" w:color="auto"/>
              <w:right w:val="single" w:sz="4" w:space="0" w:color="auto"/>
            </w:tcBorders>
            <w:hideMark/>
          </w:tcPr>
          <w:p w:rsidR="00EC12C8" w:rsidRDefault="00EC12C8">
            <w:pPr>
              <w:autoSpaceDE w:val="0"/>
              <w:autoSpaceDN w:val="0"/>
              <w:adjustRightInd w:val="0"/>
              <w:spacing w:after="120"/>
              <w:jc w:val="both"/>
              <w:rPr>
                <w:rFonts w:asciiTheme="majorHAnsi" w:hAnsiTheme="majorHAnsi"/>
                <w:color w:val="000000"/>
              </w:rPr>
            </w:pPr>
            <w:r>
              <w:rPr>
                <w:rFonts w:asciiTheme="majorHAnsi" w:hAnsiTheme="majorHAnsi"/>
                <w:color w:val="000000"/>
              </w:rPr>
              <w:t>Interešu izglītībai nav finansējuma.</w:t>
            </w:r>
          </w:p>
          <w:p w:rsidR="00EC12C8" w:rsidRDefault="00EC12C8">
            <w:pPr>
              <w:autoSpaceDE w:val="0"/>
              <w:autoSpaceDN w:val="0"/>
              <w:adjustRightInd w:val="0"/>
              <w:spacing w:after="120"/>
              <w:jc w:val="both"/>
              <w:rPr>
                <w:rFonts w:asciiTheme="majorHAnsi" w:hAnsiTheme="majorHAnsi"/>
                <w:color w:val="000000"/>
              </w:rPr>
            </w:pPr>
            <w:r>
              <w:rPr>
                <w:rFonts w:asciiTheme="majorHAnsi" w:hAnsiTheme="majorHAnsi"/>
                <w:color w:val="000000"/>
              </w:rPr>
              <w:t xml:space="preserve">Bērnu vokālais ansamblis un </w:t>
            </w:r>
            <w:proofErr w:type="spellStart"/>
            <w:r>
              <w:rPr>
                <w:rFonts w:asciiTheme="majorHAnsi" w:hAnsiTheme="majorHAnsi"/>
                <w:color w:val="000000"/>
              </w:rPr>
              <w:t>līnijdeju</w:t>
            </w:r>
            <w:proofErr w:type="spellEnd"/>
            <w:r>
              <w:rPr>
                <w:rFonts w:asciiTheme="majorHAnsi" w:hAnsiTheme="majorHAnsi"/>
                <w:color w:val="000000"/>
              </w:rPr>
              <w:t xml:space="preserve"> grupa - māca programmas ietvaros.</w:t>
            </w:r>
          </w:p>
          <w:p w:rsidR="00EC12C8" w:rsidRDefault="00EC12C8">
            <w:pPr>
              <w:autoSpaceDE w:val="0"/>
              <w:autoSpaceDN w:val="0"/>
              <w:adjustRightInd w:val="0"/>
              <w:spacing w:after="120"/>
              <w:jc w:val="both"/>
              <w:rPr>
                <w:rFonts w:asciiTheme="majorHAnsi" w:hAnsiTheme="majorHAnsi"/>
                <w:color w:val="000000"/>
              </w:rPr>
            </w:pPr>
            <w:r>
              <w:rPr>
                <w:rFonts w:asciiTheme="majorHAnsi" w:hAnsiTheme="majorHAnsi"/>
                <w:color w:val="000000"/>
              </w:rPr>
              <w:t>Angļu valodas apmācību ( 5-6 gadus veciem bērniem) apmaksā vecāki.</w:t>
            </w:r>
          </w:p>
        </w:tc>
      </w:tr>
    </w:tbl>
    <w:p w:rsidR="00EC12C8" w:rsidRDefault="00EC12C8" w:rsidP="00EC12C8">
      <w:pPr>
        <w:autoSpaceDE w:val="0"/>
        <w:autoSpaceDN w:val="0"/>
        <w:adjustRightInd w:val="0"/>
        <w:spacing w:after="120"/>
        <w:jc w:val="both"/>
        <w:rPr>
          <w:rFonts w:asciiTheme="majorHAnsi" w:eastAsia="Times New Roman" w:hAnsiTheme="majorHAnsi"/>
          <w:color w:val="000000"/>
        </w:rPr>
      </w:pPr>
    </w:p>
    <w:p w:rsidR="00EC12C8" w:rsidRDefault="00EC12C8" w:rsidP="00EC12C8">
      <w:pPr>
        <w:autoSpaceDE w:val="0"/>
        <w:autoSpaceDN w:val="0"/>
        <w:adjustRightInd w:val="0"/>
        <w:jc w:val="both"/>
        <w:rPr>
          <w:rFonts w:asciiTheme="majorHAnsi" w:hAnsiTheme="majorHAnsi"/>
          <w:b/>
          <w:bCs/>
          <w:color w:val="000000"/>
          <w:u w:val="single"/>
        </w:rPr>
      </w:pPr>
      <w:r>
        <w:rPr>
          <w:rFonts w:asciiTheme="majorHAnsi" w:hAnsiTheme="majorHAnsi"/>
          <w:b/>
          <w:bCs/>
          <w:color w:val="000000"/>
          <w:u w:val="single"/>
        </w:rPr>
        <w:t xml:space="preserve">II. Galvenie uzdevumi un prioritātes </w:t>
      </w:r>
      <w:r>
        <w:rPr>
          <w:rFonts w:asciiTheme="majorHAnsi" w:hAnsiTheme="majorHAnsi"/>
          <w:b/>
          <w:color w:val="000000"/>
          <w:u w:val="single"/>
        </w:rPr>
        <w:t xml:space="preserve">2016_./2017_. </w:t>
      </w:r>
      <w:r>
        <w:rPr>
          <w:rFonts w:asciiTheme="majorHAnsi" w:hAnsiTheme="majorHAnsi"/>
          <w:b/>
          <w:bCs/>
          <w:color w:val="000000"/>
          <w:u w:val="single"/>
        </w:rPr>
        <w:t xml:space="preserve"> mācību gadā:</w:t>
      </w:r>
    </w:p>
    <w:p w:rsidR="00EC12C8" w:rsidRDefault="00EC12C8" w:rsidP="00EC12C8">
      <w:pPr>
        <w:autoSpaceDE w:val="0"/>
        <w:autoSpaceDN w:val="0"/>
        <w:adjustRightInd w:val="0"/>
        <w:jc w:val="both"/>
        <w:rPr>
          <w:rFonts w:asciiTheme="majorHAnsi" w:hAnsiTheme="majorHAnsi"/>
          <w:color w:val="000000"/>
        </w:rPr>
      </w:pPr>
      <w:r>
        <w:rPr>
          <w:rFonts w:asciiTheme="majorHAnsi" w:hAnsiTheme="majorHAnsi"/>
          <w:b/>
          <w:bCs/>
          <w:color w:val="000000"/>
        </w:rPr>
        <w:t xml:space="preserve"> </w:t>
      </w:r>
    </w:p>
    <w:tbl>
      <w:tblPr>
        <w:tblStyle w:val="Reatabula"/>
        <w:tblW w:w="9464" w:type="dxa"/>
        <w:tblInd w:w="0" w:type="dxa"/>
        <w:tblLook w:val="04A0" w:firstRow="1" w:lastRow="0" w:firstColumn="1" w:lastColumn="0" w:noHBand="0" w:noVBand="1"/>
      </w:tblPr>
      <w:tblGrid>
        <w:gridCol w:w="2802"/>
        <w:gridCol w:w="6662"/>
      </w:tblGrid>
      <w:tr w:rsidR="00EC12C8" w:rsidTr="00EC12C8">
        <w:tc>
          <w:tcPr>
            <w:tcW w:w="2802" w:type="dxa"/>
            <w:tcBorders>
              <w:top w:val="single" w:sz="4" w:space="0" w:color="auto"/>
              <w:left w:val="single" w:sz="4" w:space="0" w:color="auto"/>
              <w:bottom w:val="single" w:sz="4" w:space="0" w:color="auto"/>
              <w:right w:val="single" w:sz="4" w:space="0" w:color="auto"/>
            </w:tcBorders>
            <w:hideMark/>
          </w:tcPr>
          <w:p w:rsidR="00EC12C8" w:rsidRDefault="00EC12C8">
            <w:pPr>
              <w:autoSpaceDE w:val="0"/>
              <w:autoSpaceDN w:val="0"/>
              <w:adjustRightInd w:val="0"/>
              <w:jc w:val="center"/>
              <w:rPr>
                <w:rFonts w:asciiTheme="majorHAnsi" w:hAnsiTheme="majorHAnsi"/>
                <w:b/>
                <w:color w:val="000000"/>
              </w:rPr>
            </w:pPr>
            <w:r>
              <w:rPr>
                <w:rFonts w:asciiTheme="majorHAnsi" w:hAnsiTheme="majorHAnsi"/>
                <w:b/>
                <w:color w:val="000000"/>
              </w:rPr>
              <w:t>Pamatjoma</w:t>
            </w:r>
          </w:p>
        </w:tc>
        <w:tc>
          <w:tcPr>
            <w:tcW w:w="6662" w:type="dxa"/>
            <w:tcBorders>
              <w:top w:val="single" w:sz="4" w:space="0" w:color="auto"/>
              <w:left w:val="single" w:sz="4" w:space="0" w:color="auto"/>
              <w:bottom w:val="single" w:sz="4" w:space="0" w:color="auto"/>
              <w:right w:val="single" w:sz="4" w:space="0" w:color="auto"/>
            </w:tcBorders>
            <w:hideMark/>
          </w:tcPr>
          <w:p w:rsidR="00EC12C8" w:rsidRDefault="00EC12C8">
            <w:pPr>
              <w:autoSpaceDE w:val="0"/>
              <w:autoSpaceDN w:val="0"/>
              <w:adjustRightInd w:val="0"/>
              <w:jc w:val="center"/>
              <w:rPr>
                <w:rFonts w:asciiTheme="majorHAnsi" w:hAnsiTheme="majorHAnsi"/>
                <w:b/>
                <w:color w:val="000000"/>
              </w:rPr>
            </w:pPr>
            <w:r>
              <w:rPr>
                <w:rFonts w:asciiTheme="majorHAnsi" w:hAnsiTheme="majorHAnsi"/>
                <w:b/>
                <w:color w:val="000000"/>
              </w:rPr>
              <w:t xml:space="preserve"> Apraksts</w:t>
            </w:r>
          </w:p>
        </w:tc>
      </w:tr>
      <w:tr w:rsidR="00EC12C8" w:rsidTr="00EC12C8">
        <w:tc>
          <w:tcPr>
            <w:tcW w:w="2802" w:type="dxa"/>
            <w:tcBorders>
              <w:top w:val="single" w:sz="4" w:space="0" w:color="auto"/>
              <w:left w:val="single" w:sz="4" w:space="0" w:color="auto"/>
              <w:bottom w:val="single" w:sz="4" w:space="0" w:color="auto"/>
              <w:right w:val="single" w:sz="4" w:space="0" w:color="auto"/>
            </w:tcBorders>
            <w:hideMark/>
          </w:tcPr>
          <w:p w:rsidR="00EC12C8" w:rsidRDefault="00EC12C8">
            <w:pPr>
              <w:autoSpaceDE w:val="0"/>
              <w:autoSpaceDN w:val="0"/>
              <w:adjustRightInd w:val="0"/>
              <w:spacing w:line="480" w:lineRule="auto"/>
              <w:jc w:val="both"/>
              <w:rPr>
                <w:rFonts w:asciiTheme="majorHAnsi" w:hAnsiTheme="majorHAnsi"/>
                <w:color w:val="000000"/>
              </w:rPr>
            </w:pPr>
            <w:r>
              <w:rPr>
                <w:rFonts w:asciiTheme="majorHAnsi" w:hAnsiTheme="majorHAnsi"/>
                <w:color w:val="000000"/>
              </w:rPr>
              <w:t>Mācību saturs</w:t>
            </w:r>
          </w:p>
        </w:tc>
        <w:tc>
          <w:tcPr>
            <w:tcW w:w="6662" w:type="dxa"/>
            <w:tcBorders>
              <w:top w:val="single" w:sz="4" w:space="0" w:color="auto"/>
              <w:left w:val="single" w:sz="4" w:space="0" w:color="auto"/>
              <w:bottom w:val="single" w:sz="4" w:space="0" w:color="auto"/>
              <w:right w:val="single" w:sz="4" w:space="0" w:color="auto"/>
            </w:tcBorders>
            <w:hideMark/>
          </w:tcPr>
          <w:p w:rsidR="00EC12C8" w:rsidRDefault="00EC12C8">
            <w:pPr>
              <w:pStyle w:val="Bezatstarpm"/>
              <w:rPr>
                <w:rFonts w:asciiTheme="majorHAnsi" w:hAnsiTheme="majorHAnsi"/>
                <w:sz w:val="24"/>
                <w:szCs w:val="24"/>
                <w:lang w:eastAsia="lv-LV"/>
              </w:rPr>
            </w:pPr>
            <w:r>
              <w:rPr>
                <w:rFonts w:asciiTheme="majorHAnsi" w:hAnsiTheme="majorHAnsi"/>
                <w:sz w:val="24"/>
                <w:szCs w:val="24"/>
                <w:lang w:eastAsia="lv-LV"/>
              </w:rPr>
              <w:t>Mācību saturu nosaka 31.07.2012. MK noteikumi Nr. 533</w:t>
            </w:r>
          </w:p>
          <w:p w:rsidR="00EC12C8" w:rsidRDefault="00EC12C8">
            <w:pPr>
              <w:pStyle w:val="Bezatstarpm"/>
              <w:rPr>
                <w:rFonts w:asciiTheme="majorHAnsi" w:hAnsiTheme="majorHAnsi"/>
                <w:sz w:val="24"/>
                <w:szCs w:val="24"/>
                <w:lang w:eastAsia="lv-LV"/>
              </w:rPr>
            </w:pPr>
            <w:r>
              <w:rPr>
                <w:rFonts w:asciiTheme="majorHAnsi" w:hAnsiTheme="majorHAnsi"/>
                <w:sz w:val="24"/>
                <w:szCs w:val="24"/>
                <w:lang w:eastAsia="lv-LV"/>
              </w:rPr>
              <w:lastRenderedPageBreak/>
              <w:t>„Noteikumi par valsts pirmsskolas izglītības vadlīnijām” un saskaņā ar šiem noteikumiem izstrādātā pirmsskolas izglītības mācību satura programma.</w:t>
            </w:r>
          </w:p>
        </w:tc>
      </w:tr>
      <w:tr w:rsidR="00EC12C8" w:rsidTr="00EC12C8">
        <w:tc>
          <w:tcPr>
            <w:tcW w:w="2802" w:type="dxa"/>
            <w:tcBorders>
              <w:top w:val="single" w:sz="4" w:space="0" w:color="auto"/>
              <w:left w:val="single" w:sz="4" w:space="0" w:color="auto"/>
              <w:bottom w:val="single" w:sz="4" w:space="0" w:color="auto"/>
              <w:right w:val="single" w:sz="4" w:space="0" w:color="auto"/>
            </w:tcBorders>
            <w:hideMark/>
          </w:tcPr>
          <w:p w:rsidR="00EC12C8" w:rsidRDefault="00EC12C8">
            <w:pPr>
              <w:autoSpaceDE w:val="0"/>
              <w:autoSpaceDN w:val="0"/>
              <w:adjustRightInd w:val="0"/>
              <w:spacing w:line="480" w:lineRule="auto"/>
              <w:jc w:val="both"/>
              <w:rPr>
                <w:rFonts w:asciiTheme="majorHAnsi" w:hAnsiTheme="majorHAnsi"/>
                <w:color w:val="000000"/>
                <w:sz w:val="24"/>
                <w:szCs w:val="24"/>
                <w:lang w:eastAsia="lv-LV"/>
              </w:rPr>
            </w:pPr>
            <w:r>
              <w:rPr>
                <w:rFonts w:asciiTheme="majorHAnsi" w:hAnsiTheme="majorHAnsi"/>
                <w:color w:val="000000"/>
              </w:rPr>
              <w:lastRenderedPageBreak/>
              <w:t>Mācīšana un mācīšanās</w:t>
            </w:r>
          </w:p>
        </w:tc>
        <w:tc>
          <w:tcPr>
            <w:tcW w:w="6662" w:type="dxa"/>
            <w:tcBorders>
              <w:top w:val="single" w:sz="4" w:space="0" w:color="auto"/>
              <w:left w:val="single" w:sz="4" w:space="0" w:color="auto"/>
              <w:bottom w:val="single" w:sz="4" w:space="0" w:color="auto"/>
              <w:right w:val="single" w:sz="4" w:space="0" w:color="auto"/>
            </w:tcBorders>
          </w:tcPr>
          <w:p w:rsidR="00EC12C8" w:rsidRDefault="00EC12C8">
            <w:pPr>
              <w:jc w:val="both"/>
              <w:rPr>
                <w:rFonts w:asciiTheme="majorHAnsi" w:hAnsiTheme="majorHAnsi"/>
                <w:color w:val="000000"/>
              </w:rPr>
            </w:pPr>
            <w:r>
              <w:rPr>
                <w:rFonts w:asciiTheme="majorHAnsi" w:hAnsiTheme="majorHAnsi"/>
                <w:b/>
                <w:color w:val="000000"/>
              </w:rPr>
              <w:t>Galvenie uzdevumi</w:t>
            </w:r>
            <w:r>
              <w:rPr>
                <w:rFonts w:asciiTheme="majorHAnsi" w:hAnsiTheme="majorHAnsi"/>
                <w:color w:val="000000"/>
              </w:rPr>
              <w:t xml:space="preserve">: </w:t>
            </w:r>
          </w:p>
          <w:p w:rsidR="00EC12C8" w:rsidRDefault="00EC12C8">
            <w:pPr>
              <w:jc w:val="both"/>
              <w:rPr>
                <w:rFonts w:asciiTheme="majorHAnsi" w:hAnsiTheme="majorHAnsi"/>
                <w:color w:val="000000"/>
              </w:rPr>
            </w:pPr>
            <w:r>
              <w:rPr>
                <w:rFonts w:asciiTheme="majorHAnsi" w:hAnsiTheme="majorHAnsi"/>
                <w:color w:val="000000"/>
              </w:rPr>
              <w:t>1.Veicināt pedagogu radošo darbību un labākās pieredzes popularizēšanu.</w:t>
            </w:r>
          </w:p>
          <w:p w:rsidR="00EC12C8" w:rsidRDefault="00EC12C8">
            <w:pPr>
              <w:jc w:val="both"/>
              <w:rPr>
                <w:rFonts w:asciiTheme="majorHAnsi" w:hAnsiTheme="majorHAnsi"/>
                <w:color w:val="000000"/>
              </w:rPr>
            </w:pPr>
            <w:r>
              <w:rPr>
                <w:rFonts w:asciiTheme="majorHAnsi" w:hAnsiTheme="majorHAnsi"/>
                <w:color w:val="000000"/>
              </w:rPr>
              <w:t>2.Sekmēt izglītojamo patriotismu un valstiskās identitātes apziņu kultūrvēsturiskā mantojuma apgūšanā caur rotaļu un spēli.</w:t>
            </w:r>
          </w:p>
          <w:p w:rsidR="00EC12C8" w:rsidRDefault="00EC12C8">
            <w:pPr>
              <w:jc w:val="both"/>
              <w:rPr>
                <w:rFonts w:asciiTheme="majorHAnsi" w:hAnsiTheme="majorHAnsi"/>
                <w:color w:val="000000"/>
              </w:rPr>
            </w:pPr>
            <w:r>
              <w:rPr>
                <w:rFonts w:asciiTheme="majorHAnsi" w:hAnsiTheme="majorHAnsi"/>
                <w:color w:val="000000"/>
              </w:rPr>
              <w:t>3.Turpināt pilnveidot sadarbības formas ar izglītojamo vecākiem.</w:t>
            </w:r>
          </w:p>
          <w:p w:rsidR="00EC12C8" w:rsidRDefault="00EC12C8">
            <w:pPr>
              <w:jc w:val="both"/>
              <w:rPr>
                <w:rFonts w:asciiTheme="majorHAnsi" w:hAnsiTheme="majorHAnsi"/>
                <w:color w:val="000000"/>
              </w:rPr>
            </w:pPr>
          </w:p>
        </w:tc>
      </w:tr>
      <w:tr w:rsidR="00EC12C8" w:rsidTr="00EC12C8">
        <w:tc>
          <w:tcPr>
            <w:tcW w:w="2802" w:type="dxa"/>
            <w:tcBorders>
              <w:top w:val="single" w:sz="4" w:space="0" w:color="auto"/>
              <w:left w:val="single" w:sz="4" w:space="0" w:color="auto"/>
              <w:bottom w:val="single" w:sz="4" w:space="0" w:color="auto"/>
              <w:right w:val="single" w:sz="4" w:space="0" w:color="auto"/>
            </w:tcBorders>
            <w:hideMark/>
          </w:tcPr>
          <w:p w:rsidR="00EC12C8" w:rsidRDefault="00EC12C8">
            <w:pPr>
              <w:autoSpaceDE w:val="0"/>
              <w:autoSpaceDN w:val="0"/>
              <w:adjustRightInd w:val="0"/>
              <w:spacing w:line="480" w:lineRule="auto"/>
              <w:jc w:val="both"/>
              <w:rPr>
                <w:rFonts w:asciiTheme="majorHAnsi" w:hAnsiTheme="majorHAnsi"/>
                <w:color w:val="000000"/>
              </w:rPr>
            </w:pPr>
            <w:r>
              <w:rPr>
                <w:rFonts w:asciiTheme="majorHAnsi" w:hAnsiTheme="majorHAnsi"/>
                <w:color w:val="000000"/>
              </w:rPr>
              <w:t>Skolēnu sasniegumi</w:t>
            </w:r>
          </w:p>
        </w:tc>
        <w:tc>
          <w:tcPr>
            <w:tcW w:w="6662" w:type="dxa"/>
            <w:tcBorders>
              <w:top w:val="single" w:sz="4" w:space="0" w:color="auto"/>
              <w:left w:val="single" w:sz="4" w:space="0" w:color="auto"/>
              <w:bottom w:val="single" w:sz="4" w:space="0" w:color="auto"/>
              <w:right w:val="single" w:sz="4" w:space="0" w:color="auto"/>
            </w:tcBorders>
            <w:hideMark/>
          </w:tcPr>
          <w:p w:rsidR="00EC12C8" w:rsidRDefault="00EC12C8">
            <w:pPr>
              <w:pStyle w:val="Bezatstarpm"/>
              <w:rPr>
                <w:rFonts w:asciiTheme="majorHAnsi" w:hAnsiTheme="majorHAnsi"/>
                <w:sz w:val="24"/>
                <w:szCs w:val="24"/>
                <w:lang w:eastAsia="lv-LV"/>
              </w:rPr>
            </w:pPr>
            <w:r>
              <w:rPr>
                <w:rFonts w:asciiTheme="majorHAnsi" w:hAnsiTheme="majorHAnsi"/>
                <w:sz w:val="24"/>
                <w:szCs w:val="24"/>
                <w:lang w:eastAsia="lv-LV"/>
              </w:rPr>
              <w:t>1.Lasītprasmes, rakstītprasmes un matemātisko priekšstatu   apguve bērnu sagatavošanā skolai.</w:t>
            </w:r>
          </w:p>
          <w:p w:rsidR="00EC12C8" w:rsidRDefault="00EC12C8">
            <w:pPr>
              <w:pStyle w:val="Bezatstarpm"/>
              <w:rPr>
                <w:rFonts w:asciiTheme="majorHAnsi" w:hAnsiTheme="majorHAnsi"/>
                <w:sz w:val="24"/>
                <w:szCs w:val="24"/>
                <w:lang w:eastAsia="lv-LV"/>
              </w:rPr>
            </w:pPr>
            <w:r>
              <w:rPr>
                <w:rFonts w:asciiTheme="majorHAnsi" w:hAnsiTheme="majorHAnsi"/>
                <w:sz w:val="24"/>
                <w:szCs w:val="24"/>
                <w:lang w:eastAsia="lv-LV"/>
              </w:rPr>
              <w:t>2.Ieguldītais darbs pozitīvas saskarsmes veidošanā bērnos</w:t>
            </w:r>
          </w:p>
          <w:p w:rsidR="00EC12C8" w:rsidRDefault="00EC12C8">
            <w:pPr>
              <w:pStyle w:val="Bezatstarpm"/>
              <w:rPr>
                <w:rFonts w:asciiTheme="majorHAnsi" w:hAnsiTheme="majorHAnsi"/>
                <w:sz w:val="24"/>
                <w:szCs w:val="24"/>
                <w:lang w:eastAsia="lv-LV"/>
              </w:rPr>
            </w:pPr>
            <w:r>
              <w:rPr>
                <w:rFonts w:asciiTheme="majorHAnsi" w:hAnsiTheme="majorHAnsi"/>
                <w:sz w:val="24"/>
                <w:szCs w:val="24"/>
                <w:lang w:eastAsia="lv-LV"/>
              </w:rPr>
              <w:t>3.Veikti izglītojoši un tematiski pasākumi bērnu patriotiskās audzināšanas veicināšanai</w:t>
            </w:r>
          </w:p>
        </w:tc>
      </w:tr>
      <w:tr w:rsidR="00EC12C8" w:rsidTr="00EC12C8">
        <w:tc>
          <w:tcPr>
            <w:tcW w:w="2802" w:type="dxa"/>
            <w:tcBorders>
              <w:top w:val="single" w:sz="4" w:space="0" w:color="auto"/>
              <w:left w:val="single" w:sz="4" w:space="0" w:color="auto"/>
              <w:bottom w:val="single" w:sz="4" w:space="0" w:color="auto"/>
              <w:right w:val="single" w:sz="4" w:space="0" w:color="auto"/>
            </w:tcBorders>
            <w:hideMark/>
          </w:tcPr>
          <w:p w:rsidR="00EC12C8" w:rsidRDefault="00EC12C8">
            <w:pPr>
              <w:autoSpaceDE w:val="0"/>
              <w:autoSpaceDN w:val="0"/>
              <w:adjustRightInd w:val="0"/>
              <w:spacing w:line="480" w:lineRule="auto"/>
              <w:jc w:val="both"/>
              <w:rPr>
                <w:rFonts w:asciiTheme="majorHAnsi" w:hAnsiTheme="majorHAnsi"/>
                <w:color w:val="000000"/>
                <w:sz w:val="24"/>
                <w:szCs w:val="24"/>
                <w:lang w:eastAsia="lv-LV"/>
              </w:rPr>
            </w:pPr>
            <w:r>
              <w:rPr>
                <w:rFonts w:asciiTheme="majorHAnsi" w:hAnsiTheme="majorHAnsi"/>
                <w:color w:val="000000"/>
              </w:rPr>
              <w:t>Skolas vide</w:t>
            </w:r>
          </w:p>
        </w:tc>
        <w:tc>
          <w:tcPr>
            <w:tcW w:w="6662" w:type="dxa"/>
            <w:tcBorders>
              <w:top w:val="single" w:sz="4" w:space="0" w:color="auto"/>
              <w:left w:val="single" w:sz="4" w:space="0" w:color="auto"/>
              <w:bottom w:val="single" w:sz="4" w:space="0" w:color="auto"/>
              <w:right w:val="single" w:sz="4" w:space="0" w:color="auto"/>
            </w:tcBorders>
            <w:hideMark/>
          </w:tcPr>
          <w:p w:rsidR="00EC12C8" w:rsidRDefault="00EC12C8">
            <w:pPr>
              <w:pStyle w:val="Bezatstarpm"/>
              <w:rPr>
                <w:rFonts w:asciiTheme="majorHAnsi" w:hAnsiTheme="majorHAnsi"/>
                <w:sz w:val="24"/>
                <w:szCs w:val="24"/>
                <w:lang w:eastAsia="lv-LV"/>
              </w:rPr>
            </w:pPr>
            <w:r>
              <w:rPr>
                <w:rFonts w:asciiTheme="majorHAnsi" w:hAnsiTheme="majorHAnsi"/>
                <w:sz w:val="24"/>
                <w:szCs w:val="24"/>
                <w:lang w:eastAsia="lv-LV"/>
              </w:rPr>
              <w:t xml:space="preserve">Izglītojošas un radošas vides radīšana gan bērnu, gan skolotāju darbam. </w:t>
            </w:r>
          </w:p>
        </w:tc>
      </w:tr>
      <w:tr w:rsidR="00EC12C8" w:rsidTr="00EC12C8">
        <w:tc>
          <w:tcPr>
            <w:tcW w:w="2802" w:type="dxa"/>
            <w:tcBorders>
              <w:top w:val="single" w:sz="4" w:space="0" w:color="auto"/>
              <w:left w:val="single" w:sz="4" w:space="0" w:color="auto"/>
              <w:bottom w:val="single" w:sz="4" w:space="0" w:color="auto"/>
              <w:right w:val="single" w:sz="4" w:space="0" w:color="auto"/>
            </w:tcBorders>
            <w:hideMark/>
          </w:tcPr>
          <w:p w:rsidR="00EC12C8" w:rsidRDefault="00EC12C8">
            <w:pPr>
              <w:autoSpaceDE w:val="0"/>
              <w:autoSpaceDN w:val="0"/>
              <w:adjustRightInd w:val="0"/>
              <w:spacing w:line="480" w:lineRule="auto"/>
              <w:jc w:val="both"/>
              <w:rPr>
                <w:rFonts w:asciiTheme="majorHAnsi" w:hAnsiTheme="majorHAnsi"/>
                <w:color w:val="000000"/>
                <w:sz w:val="24"/>
                <w:szCs w:val="24"/>
                <w:lang w:eastAsia="lv-LV"/>
              </w:rPr>
            </w:pPr>
            <w:r>
              <w:rPr>
                <w:rFonts w:asciiTheme="majorHAnsi" w:hAnsiTheme="majorHAnsi"/>
                <w:color w:val="000000"/>
              </w:rPr>
              <w:t>Resursi</w:t>
            </w:r>
          </w:p>
        </w:tc>
        <w:tc>
          <w:tcPr>
            <w:tcW w:w="6662" w:type="dxa"/>
            <w:tcBorders>
              <w:top w:val="single" w:sz="4" w:space="0" w:color="auto"/>
              <w:left w:val="single" w:sz="4" w:space="0" w:color="auto"/>
              <w:bottom w:val="single" w:sz="4" w:space="0" w:color="auto"/>
              <w:right w:val="single" w:sz="4" w:space="0" w:color="auto"/>
            </w:tcBorders>
            <w:hideMark/>
          </w:tcPr>
          <w:p w:rsidR="00EC12C8" w:rsidRDefault="00EC12C8">
            <w:pPr>
              <w:pStyle w:val="Bezatstarpm"/>
              <w:rPr>
                <w:rFonts w:asciiTheme="majorHAnsi" w:hAnsiTheme="majorHAnsi"/>
                <w:sz w:val="24"/>
                <w:szCs w:val="24"/>
                <w:lang w:eastAsia="lv-LV"/>
              </w:rPr>
            </w:pPr>
            <w:r>
              <w:rPr>
                <w:rFonts w:asciiTheme="majorHAnsi" w:hAnsiTheme="majorHAnsi"/>
                <w:sz w:val="24"/>
                <w:szCs w:val="24"/>
                <w:lang w:eastAsia="lv-LV"/>
              </w:rPr>
              <w:t>Budžeta robežās tiek nodrošināta mācību līdzekļu iegāde.</w:t>
            </w:r>
          </w:p>
        </w:tc>
      </w:tr>
      <w:tr w:rsidR="00EC12C8" w:rsidTr="00EC12C8">
        <w:tc>
          <w:tcPr>
            <w:tcW w:w="2802" w:type="dxa"/>
            <w:tcBorders>
              <w:top w:val="single" w:sz="4" w:space="0" w:color="auto"/>
              <w:left w:val="single" w:sz="4" w:space="0" w:color="auto"/>
              <w:bottom w:val="single" w:sz="4" w:space="0" w:color="auto"/>
              <w:right w:val="single" w:sz="4" w:space="0" w:color="auto"/>
            </w:tcBorders>
            <w:hideMark/>
          </w:tcPr>
          <w:p w:rsidR="00EC12C8" w:rsidRDefault="00EC12C8">
            <w:pPr>
              <w:autoSpaceDE w:val="0"/>
              <w:autoSpaceDN w:val="0"/>
              <w:adjustRightInd w:val="0"/>
              <w:jc w:val="both"/>
              <w:rPr>
                <w:rFonts w:asciiTheme="majorHAnsi" w:hAnsiTheme="majorHAnsi"/>
                <w:color w:val="000000"/>
                <w:sz w:val="24"/>
                <w:szCs w:val="24"/>
                <w:lang w:eastAsia="lv-LV"/>
              </w:rPr>
            </w:pPr>
            <w:r>
              <w:rPr>
                <w:rFonts w:asciiTheme="majorHAnsi" w:hAnsiTheme="majorHAnsi"/>
                <w:color w:val="000000"/>
              </w:rPr>
              <w:t>Skolas darba organizācija, vadība un kvalitātes nodrošināšana</w:t>
            </w:r>
          </w:p>
        </w:tc>
        <w:tc>
          <w:tcPr>
            <w:tcW w:w="6662" w:type="dxa"/>
            <w:tcBorders>
              <w:top w:val="single" w:sz="4" w:space="0" w:color="auto"/>
              <w:left w:val="single" w:sz="4" w:space="0" w:color="auto"/>
              <w:bottom w:val="single" w:sz="4" w:space="0" w:color="auto"/>
              <w:right w:val="single" w:sz="4" w:space="0" w:color="auto"/>
            </w:tcBorders>
          </w:tcPr>
          <w:p w:rsidR="00EC12C8" w:rsidRDefault="00EC12C8">
            <w:pPr>
              <w:pStyle w:val="Bezatstarpm"/>
              <w:rPr>
                <w:rFonts w:asciiTheme="majorHAnsi" w:hAnsiTheme="majorHAnsi"/>
                <w:sz w:val="24"/>
                <w:szCs w:val="24"/>
                <w:lang w:eastAsia="lv-LV"/>
              </w:rPr>
            </w:pPr>
            <w:r>
              <w:rPr>
                <w:rFonts w:asciiTheme="majorHAnsi" w:hAnsiTheme="majorHAnsi"/>
                <w:sz w:val="24"/>
                <w:szCs w:val="24"/>
                <w:lang w:eastAsia="lv-LV"/>
              </w:rPr>
              <w:t xml:space="preserve">Pieredzes apmaiņa starp novada un </w:t>
            </w:r>
            <w:proofErr w:type="spellStart"/>
            <w:r>
              <w:rPr>
                <w:rFonts w:asciiTheme="majorHAnsi" w:hAnsiTheme="majorHAnsi"/>
                <w:sz w:val="24"/>
                <w:szCs w:val="24"/>
                <w:lang w:eastAsia="lv-LV"/>
              </w:rPr>
              <w:t>kaimiņnovadu</w:t>
            </w:r>
            <w:proofErr w:type="spellEnd"/>
            <w:r>
              <w:rPr>
                <w:rFonts w:asciiTheme="majorHAnsi" w:hAnsiTheme="majorHAnsi"/>
                <w:sz w:val="24"/>
                <w:szCs w:val="24"/>
                <w:lang w:eastAsia="lv-LV"/>
              </w:rPr>
              <w:t xml:space="preserve"> iestādēm.</w:t>
            </w:r>
          </w:p>
          <w:p w:rsidR="00EC12C8" w:rsidRDefault="00EC12C8">
            <w:pPr>
              <w:pStyle w:val="Bezatstarpm"/>
              <w:rPr>
                <w:rFonts w:asciiTheme="majorHAnsi" w:hAnsiTheme="majorHAnsi"/>
                <w:sz w:val="24"/>
                <w:szCs w:val="24"/>
                <w:lang w:eastAsia="lv-LV"/>
              </w:rPr>
            </w:pPr>
            <w:r>
              <w:rPr>
                <w:rFonts w:asciiTheme="majorHAnsi" w:hAnsiTheme="majorHAnsi"/>
                <w:sz w:val="24"/>
                <w:szCs w:val="24"/>
                <w:lang w:eastAsia="lv-LV"/>
              </w:rPr>
              <w:t xml:space="preserve">Piedalīšanās </w:t>
            </w:r>
            <w:proofErr w:type="spellStart"/>
            <w:r>
              <w:rPr>
                <w:rFonts w:asciiTheme="majorHAnsi" w:hAnsiTheme="majorHAnsi"/>
                <w:sz w:val="24"/>
                <w:szCs w:val="24"/>
                <w:lang w:eastAsia="lv-LV"/>
              </w:rPr>
              <w:t>ārpusiestādes</w:t>
            </w:r>
            <w:proofErr w:type="spellEnd"/>
            <w:r>
              <w:rPr>
                <w:rFonts w:asciiTheme="majorHAnsi" w:hAnsiTheme="majorHAnsi"/>
                <w:sz w:val="24"/>
                <w:szCs w:val="24"/>
                <w:lang w:eastAsia="lv-LV"/>
              </w:rPr>
              <w:t xml:space="preserve"> pasākumos.</w:t>
            </w:r>
          </w:p>
          <w:p w:rsidR="00EC12C8" w:rsidRDefault="00EC12C8">
            <w:pPr>
              <w:pStyle w:val="Bezatstarpm"/>
              <w:rPr>
                <w:rFonts w:asciiTheme="majorHAnsi" w:hAnsiTheme="majorHAnsi"/>
                <w:sz w:val="24"/>
                <w:szCs w:val="24"/>
                <w:lang w:eastAsia="lv-LV"/>
              </w:rPr>
            </w:pPr>
            <w:r>
              <w:rPr>
                <w:rFonts w:asciiTheme="majorHAnsi" w:hAnsiTheme="majorHAnsi"/>
                <w:sz w:val="24"/>
                <w:szCs w:val="24"/>
                <w:lang w:eastAsia="lv-LV"/>
              </w:rPr>
              <w:t>Pedagogu un vecāku sadarbības formu pilnveidošana.</w:t>
            </w:r>
          </w:p>
          <w:p w:rsidR="00EC12C8" w:rsidRDefault="00EC12C8">
            <w:pPr>
              <w:pStyle w:val="Bezatstarpm"/>
              <w:rPr>
                <w:rFonts w:asciiTheme="majorHAnsi" w:hAnsiTheme="majorHAnsi"/>
                <w:sz w:val="24"/>
                <w:szCs w:val="24"/>
                <w:lang w:eastAsia="lv-LV"/>
              </w:rPr>
            </w:pPr>
          </w:p>
        </w:tc>
      </w:tr>
      <w:tr w:rsidR="00EC12C8" w:rsidTr="00EC12C8">
        <w:tc>
          <w:tcPr>
            <w:tcW w:w="2802" w:type="dxa"/>
            <w:tcBorders>
              <w:top w:val="single" w:sz="4" w:space="0" w:color="auto"/>
              <w:left w:val="single" w:sz="4" w:space="0" w:color="auto"/>
              <w:bottom w:val="single" w:sz="4" w:space="0" w:color="auto"/>
              <w:right w:val="single" w:sz="4" w:space="0" w:color="auto"/>
            </w:tcBorders>
            <w:hideMark/>
          </w:tcPr>
          <w:p w:rsidR="00EC12C8" w:rsidRDefault="00EC12C8">
            <w:pPr>
              <w:autoSpaceDE w:val="0"/>
              <w:autoSpaceDN w:val="0"/>
              <w:adjustRightInd w:val="0"/>
              <w:jc w:val="both"/>
              <w:rPr>
                <w:rFonts w:asciiTheme="majorHAnsi" w:hAnsiTheme="majorHAnsi"/>
                <w:color w:val="000000"/>
                <w:sz w:val="24"/>
                <w:szCs w:val="24"/>
                <w:lang w:eastAsia="lv-LV"/>
              </w:rPr>
            </w:pPr>
            <w:r>
              <w:rPr>
                <w:rFonts w:asciiTheme="majorHAnsi" w:hAnsiTheme="majorHAnsi"/>
                <w:color w:val="000000"/>
              </w:rPr>
              <w:t>Tālākizglītība</w:t>
            </w:r>
          </w:p>
        </w:tc>
        <w:tc>
          <w:tcPr>
            <w:tcW w:w="6662" w:type="dxa"/>
            <w:tcBorders>
              <w:top w:val="single" w:sz="4" w:space="0" w:color="auto"/>
              <w:left w:val="single" w:sz="4" w:space="0" w:color="auto"/>
              <w:bottom w:val="single" w:sz="4" w:space="0" w:color="auto"/>
              <w:right w:val="single" w:sz="4" w:space="0" w:color="auto"/>
            </w:tcBorders>
            <w:hideMark/>
          </w:tcPr>
          <w:p w:rsidR="00EC12C8" w:rsidRDefault="00EC12C8">
            <w:pPr>
              <w:autoSpaceDE w:val="0"/>
              <w:autoSpaceDN w:val="0"/>
              <w:adjustRightInd w:val="0"/>
              <w:jc w:val="both"/>
              <w:rPr>
                <w:rFonts w:asciiTheme="majorHAnsi" w:hAnsiTheme="majorHAnsi"/>
                <w:color w:val="000000"/>
              </w:rPr>
            </w:pPr>
            <w:r>
              <w:rPr>
                <w:rFonts w:asciiTheme="majorHAnsi" w:hAnsiTheme="majorHAnsi"/>
                <w:color w:val="000000"/>
              </w:rPr>
              <w:t>Pedagogu piedalīšanās kursos un konferencēs</w:t>
            </w:r>
          </w:p>
          <w:p w:rsidR="00EC12C8" w:rsidRDefault="00EC12C8">
            <w:pPr>
              <w:pStyle w:val="Sarakstarindkopa"/>
              <w:numPr>
                <w:ilvl w:val="0"/>
                <w:numId w:val="2"/>
              </w:numPr>
              <w:autoSpaceDE w:val="0"/>
              <w:autoSpaceDN w:val="0"/>
              <w:adjustRightInd w:val="0"/>
              <w:jc w:val="both"/>
              <w:rPr>
                <w:rFonts w:asciiTheme="majorHAnsi" w:hAnsiTheme="majorHAnsi"/>
                <w:color w:val="000000"/>
              </w:rPr>
            </w:pPr>
            <w:r>
              <w:rPr>
                <w:rFonts w:asciiTheme="majorHAnsi" w:hAnsiTheme="majorHAnsi"/>
                <w:color w:val="000000"/>
              </w:rPr>
              <w:t>Iekļaujošas izglītības aspekti darbā ar izglītojamiem ar mācīšanās traucējumiem.</w:t>
            </w:r>
          </w:p>
          <w:p w:rsidR="00EC12C8" w:rsidRDefault="00EC12C8">
            <w:pPr>
              <w:pStyle w:val="Sarakstarindkopa"/>
              <w:numPr>
                <w:ilvl w:val="0"/>
                <w:numId w:val="2"/>
              </w:numPr>
              <w:autoSpaceDE w:val="0"/>
              <w:autoSpaceDN w:val="0"/>
              <w:adjustRightInd w:val="0"/>
              <w:jc w:val="both"/>
              <w:rPr>
                <w:rFonts w:asciiTheme="majorHAnsi" w:hAnsiTheme="majorHAnsi"/>
                <w:color w:val="000000"/>
              </w:rPr>
            </w:pPr>
            <w:r>
              <w:rPr>
                <w:rFonts w:asciiTheme="majorHAnsi" w:hAnsiTheme="majorHAnsi"/>
                <w:color w:val="000000"/>
              </w:rPr>
              <w:t xml:space="preserve">Dusmu un agresijas veidošanās mehānismi skolas vidē un uzvedības korekcijas </w:t>
            </w:r>
            <w:proofErr w:type="spellStart"/>
            <w:r>
              <w:rPr>
                <w:rFonts w:asciiTheme="majorHAnsi" w:hAnsiTheme="majorHAnsi"/>
                <w:color w:val="000000"/>
              </w:rPr>
              <w:t>iespējas,izmantojot</w:t>
            </w:r>
            <w:proofErr w:type="spellEnd"/>
            <w:r>
              <w:rPr>
                <w:rFonts w:asciiTheme="majorHAnsi" w:hAnsiTheme="majorHAnsi"/>
                <w:color w:val="000000"/>
              </w:rPr>
              <w:t xml:space="preserve"> metodisko materiālu „Dusmu kontroles spēle”</w:t>
            </w:r>
          </w:p>
          <w:p w:rsidR="00EC12C8" w:rsidRDefault="00EC12C8">
            <w:pPr>
              <w:pStyle w:val="Sarakstarindkopa"/>
              <w:numPr>
                <w:ilvl w:val="0"/>
                <w:numId w:val="2"/>
              </w:numPr>
              <w:autoSpaceDE w:val="0"/>
              <w:autoSpaceDN w:val="0"/>
              <w:adjustRightInd w:val="0"/>
              <w:jc w:val="both"/>
              <w:rPr>
                <w:rFonts w:asciiTheme="majorHAnsi" w:hAnsiTheme="majorHAnsi"/>
                <w:color w:val="000000"/>
              </w:rPr>
            </w:pPr>
            <w:r>
              <w:rPr>
                <w:rFonts w:asciiTheme="majorHAnsi" w:hAnsiTheme="majorHAnsi"/>
                <w:color w:val="000000"/>
              </w:rPr>
              <w:t>Pirmsskolas izglītības iestāžu vadītāju profesionālās kompetences pilnveide.</w:t>
            </w:r>
          </w:p>
          <w:p w:rsidR="00EC12C8" w:rsidRDefault="00EC12C8">
            <w:pPr>
              <w:pStyle w:val="Sarakstarindkopa"/>
              <w:numPr>
                <w:ilvl w:val="0"/>
                <w:numId w:val="2"/>
              </w:numPr>
              <w:autoSpaceDE w:val="0"/>
              <w:autoSpaceDN w:val="0"/>
              <w:adjustRightInd w:val="0"/>
              <w:jc w:val="both"/>
              <w:rPr>
                <w:rFonts w:asciiTheme="majorHAnsi" w:hAnsiTheme="majorHAnsi"/>
                <w:color w:val="000000"/>
              </w:rPr>
            </w:pPr>
            <w:r>
              <w:rPr>
                <w:rFonts w:asciiTheme="majorHAnsi" w:hAnsiTheme="majorHAnsi"/>
                <w:color w:val="000000"/>
              </w:rPr>
              <w:t xml:space="preserve">Iekļaujošās izglītības aspekti darbā ar izglītojamiem ar </w:t>
            </w:r>
            <w:proofErr w:type="spellStart"/>
            <w:r>
              <w:rPr>
                <w:rFonts w:asciiTheme="majorHAnsi" w:hAnsiTheme="majorHAnsi"/>
                <w:color w:val="000000"/>
              </w:rPr>
              <w:t>mācūišanās</w:t>
            </w:r>
            <w:proofErr w:type="spellEnd"/>
            <w:r>
              <w:rPr>
                <w:rFonts w:asciiTheme="majorHAnsi" w:hAnsiTheme="majorHAnsi"/>
                <w:color w:val="000000"/>
              </w:rPr>
              <w:t xml:space="preserve"> traucējumiem.</w:t>
            </w:r>
          </w:p>
          <w:p w:rsidR="00EC12C8" w:rsidRDefault="00EC12C8">
            <w:pPr>
              <w:pStyle w:val="Sarakstarindkopa"/>
              <w:numPr>
                <w:ilvl w:val="0"/>
                <w:numId w:val="2"/>
              </w:numPr>
              <w:autoSpaceDE w:val="0"/>
              <w:autoSpaceDN w:val="0"/>
              <w:adjustRightInd w:val="0"/>
              <w:jc w:val="both"/>
              <w:rPr>
                <w:rFonts w:asciiTheme="majorHAnsi" w:hAnsiTheme="majorHAnsi"/>
                <w:color w:val="000000"/>
              </w:rPr>
            </w:pPr>
            <w:r>
              <w:rPr>
                <w:rFonts w:asciiTheme="majorHAnsi" w:hAnsiTheme="majorHAnsi"/>
                <w:color w:val="000000"/>
              </w:rPr>
              <w:t xml:space="preserve">Stress ģimenē- kas, kurš, kā un kāpēc… </w:t>
            </w:r>
          </w:p>
          <w:p w:rsidR="00EC12C8" w:rsidRDefault="00EC12C8">
            <w:pPr>
              <w:pStyle w:val="Sarakstarindkopa"/>
              <w:numPr>
                <w:ilvl w:val="0"/>
                <w:numId w:val="2"/>
              </w:numPr>
              <w:autoSpaceDE w:val="0"/>
              <w:autoSpaceDN w:val="0"/>
              <w:adjustRightInd w:val="0"/>
              <w:jc w:val="both"/>
              <w:rPr>
                <w:rFonts w:asciiTheme="majorHAnsi" w:hAnsiTheme="majorHAnsi"/>
                <w:color w:val="000000"/>
              </w:rPr>
            </w:pPr>
            <w:proofErr w:type="spellStart"/>
            <w:r>
              <w:rPr>
                <w:rFonts w:asciiTheme="majorHAnsi" w:hAnsiTheme="majorHAnsi"/>
                <w:color w:val="000000"/>
              </w:rPr>
              <w:t>Pirmsskola.Pedagogs.Kompetences</w:t>
            </w:r>
            <w:proofErr w:type="spellEnd"/>
            <w:r>
              <w:rPr>
                <w:rFonts w:asciiTheme="majorHAnsi" w:hAnsiTheme="majorHAnsi"/>
                <w:color w:val="000000"/>
              </w:rPr>
              <w:t xml:space="preserve"> un izaicinājumi 21. gadsimtā.</w:t>
            </w:r>
          </w:p>
          <w:p w:rsidR="00EC12C8" w:rsidRDefault="00EC12C8">
            <w:pPr>
              <w:pStyle w:val="Sarakstarindkopa"/>
              <w:numPr>
                <w:ilvl w:val="0"/>
                <w:numId w:val="2"/>
              </w:numPr>
              <w:autoSpaceDE w:val="0"/>
              <w:autoSpaceDN w:val="0"/>
              <w:adjustRightInd w:val="0"/>
              <w:jc w:val="both"/>
              <w:rPr>
                <w:rFonts w:asciiTheme="majorHAnsi" w:hAnsiTheme="majorHAnsi"/>
                <w:color w:val="000000"/>
              </w:rPr>
            </w:pPr>
            <w:r>
              <w:rPr>
                <w:rFonts w:asciiTheme="majorHAnsi" w:hAnsiTheme="majorHAnsi"/>
                <w:color w:val="000000"/>
              </w:rPr>
              <w:t>Dinamiskās pauzes izmantošana mācību procesā izglītojamo stājas attīstīšanai un nostiprināšanai pirmsskolas pedagogiem.</w:t>
            </w:r>
          </w:p>
          <w:p w:rsidR="00EC12C8" w:rsidRDefault="00EC12C8">
            <w:pPr>
              <w:pStyle w:val="Sarakstarindkopa"/>
              <w:numPr>
                <w:ilvl w:val="0"/>
                <w:numId w:val="2"/>
              </w:numPr>
              <w:autoSpaceDE w:val="0"/>
              <w:autoSpaceDN w:val="0"/>
              <w:adjustRightInd w:val="0"/>
              <w:jc w:val="both"/>
              <w:rPr>
                <w:rFonts w:asciiTheme="majorHAnsi" w:hAnsiTheme="majorHAnsi"/>
                <w:color w:val="000000"/>
              </w:rPr>
            </w:pPr>
            <w:r>
              <w:rPr>
                <w:rFonts w:asciiTheme="majorHAnsi" w:hAnsiTheme="majorHAnsi"/>
                <w:color w:val="000000"/>
              </w:rPr>
              <w:t>Aktuāli jautājumi logopēdijā.</w:t>
            </w:r>
          </w:p>
        </w:tc>
      </w:tr>
    </w:tbl>
    <w:p w:rsidR="00EC12C8" w:rsidRDefault="00EC12C8" w:rsidP="00EC12C8">
      <w:pPr>
        <w:jc w:val="both"/>
        <w:rPr>
          <w:rFonts w:asciiTheme="majorHAnsi" w:eastAsia="Times New Roman" w:hAnsiTheme="majorHAnsi"/>
        </w:rPr>
      </w:pPr>
    </w:p>
    <w:p w:rsidR="00EC12C8" w:rsidRDefault="00EC12C8" w:rsidP="00EC12C8">
      <w:pPr>
        <w:jc w:val="both"/>
        <w:rPr>
          <w:rFonts w:asciiTheme="majorHAnsi" w:hAnsiTheme="majorHAnsi"/>
        </w:rPr>
      </w:pPr>
    </w:p>
    <w:p w:rsidR="00EC12C8" w:rsidRDefault="00EC12C8" w:rsidP="00EC12C8">
      <w:pPr>
        <w:jc w:val="both"/>
        <w:rPr>
          <w:rFonts w:asciiTheme="majorHAnsi" w:hAnsiTheme="majorHAnsi"/>
        </w:rPr>
      </w:pPr>
    </w:p>
    <w:p w:rsidR="00EC12C8" w:rsidRDefault="00EC12C8" w:rsidP="00EC12C8">
      <w:pPr>
        <w:jc w:val="both"/>
        <w:rPr>
          <w:rFonts w:asciiTheme="majorHAnsi" w:hAnsiTheme="majorHAnsi"/>
          <w:b/>
          <w:u w:val="single"/>
        </w:rPr>
      </w:pPr>
    </w:p>
    <w:p w:rsidR="00EC12C8" w:rsidRDefault="00EC12C8" w:rsidP="00EC12C8">
      <w:pPr>
        <w:jc w:val="both"/>
        <w:rPr>
          <w:rFonts w:asciiTheme="majorHAnsi" w:hAnsiTheme="majorHAnsi"/>
          <w:b/>
          <w:u w:val="single"/>
        </w:rPr>
      </w:pPr>
    </w:p>
    <w:p w:rsidR="00EC12C8" w:rsidRDefault="00EC12C8" w:rsidP="00EC12C8">
      <w:pPr>
        <w:jc w:val="both"/>
        <w:rPr>
          <w:rFonts w:asciiTheme="majorHAnsi" w:hAnsiTheme="majorHAnsi"/>
          <w:b/>
          <w:u w:val="single"/>
        </w:rPr>
      </w:pPr>
      <w:r>
        <w:rPr>
          <w:rFonts w:asciiTheme="majorHAnsi" w:hAnsiTheme="majorHAnsi"/>
          <w:b/>
          <w:u w:val="single"/>
        </w:rPr>
        <w:t xml:space="preserve">IV. Darbības rezultāti un to </w:t>
      </w:r>
      <w:proofErr w:type="spellStart"/>
      <w:r>
        <w:rPr>
          <w:rFonts w:asciiTheme="majorHAnsi" w:hAnsiTheme="majorHAnsi"/>
          <w:b/>
          <w:u w:val="single"/>
        </w:rPr>
        <w:t>izvērtējums</w:t>
      </w:r>
      <w:proofErr w:type="spellEnd"/>
      <w:r>
        <w:rPr>
          <w:rFonts w:asciiTheme="majorHAnsi" w:hAnsiTheme="majorHAnsi"/>
          <w:b/>
          <w:u w:val="single"/>
        </w:rPr>
        <w:t>:</w:t>
      </w:r>
    </w:p>
    <w:tbl>
      <w:tblPr>
        <w:tblStyle w:val="Reatabula"/>
        <w:tblW w:w="9322" w:type="dxa"/>
        <w:tblInd w:w="0" w:type="dxa"/>
        <w:tblLook w:val="04A0" w:firstRow="1" w:lastRow="0" w:firstColumn="1" w:lastColumn="0" w:noHBand="0" w:noVBand="1"/>
      </w:tblPr>
      <w:tblGrid>
        <w:gridCol w:w="4261"/>
        <w:gridCol w:w="5061"/>
      </w:tblGrid>
      <w:tr w:rsidR="00EC12C8" w:rsidTr="00EC12C8">
        <w:trPr>
          <w:trHeight w:val="357"/>
        </w:trPr>
        <w:tc>
          <w:tcPr>
            <w:tcW w:w="4261" w:type="dxa"/>
            <w:tcBorders>
              <w:top w:val="single" w:sz="4" w:space="0" w:color="auto"/>
              <w:left w:val="single" w:sz="4" w:space="0" w:color="auto"/>
              <w:bottom w:val="single" w:sz="4" w:space="0" w:color="auto"/>
              <w:right w:val="single" w:sz="4" w:space="0" w:color="auto"/>
            </w:tcBorders>
            <w:hideMark/>
          </w:tcPr>
          <w:p w:rsidR="00EC12C8" w:rsidRDefault="00EC12C8">
            <w:pPr>
              <w:jc w:val="center"/>
              <w:rPr>
                <w:rFonts w:asciiTheme="majorHAnsi" w:hAnsiTheme="majorHAnsi"/>
                <w:b/>
              </w:rPr>
            </w:pPr>
            <w:r>
              <w:rPr>
                <w:rFonts w:asciiTheme="majorHAnsi" w:hAnsiTheme="majorHAnsi"/>
                <w:b/>
              </w:rPr>
              <w:t>Norise</w:t>
            </w:r>
          </w:p>
        </w:tc>
        <w:tc>
          <w:tcPr>
            <w:tcW w:w="5061" w:type="dxa"/>
            <w:tcBorders>
              <w:top w:val="single" w:sz="4" w:space="0" w:color="auto"/>
              <w:left w:val="single" w:sz="4" w:space="0" w:color="auto"/>
              <w:bottom w:val="single" w:sz="4" w:space="0" w:color="auto"/>
              <w:right w:val="single" w:sz="4" w:space="0" w:color="auto"/>
            </w:tcBorders>
            <w:hideMark/>
          </w:tcPr>
          <w:p w:rsidR="00EC12C8" w:rsidRDefault="00EC12C8">
            <w:pPr>
              <w:jc w:val="center"/>
              <w:rPr>
                <w:rFonts w:asciiTheme="majorHAnsi" w:hAnsiTheme="majorHAnsi"/>
                <w:b/>
              </w:rPr>
            </w:pPr>
            <w:r>
              <w:rPr>
                <w:rFonts w:asciiTheme="majorHAnsi" w:hAnsiTheme="majorHAnsi"/>
                <w:b/>
              </w:rPr>
              <w:t>Apraksts</w:t>
            </w:r>
          </w:p>
        </w:tc>
      </w:tr>
      <w:tr w:rsidR="00EC12C8" w:rsidTr="00EC12C8">
        <w:tc>
          <w:tcPr>
            <w:tcW w:w="4261" w:type="dxa"/>
            <w:tcBorders>
              <w:top w:val="single" w:sz="4" w:space="0" w:color="auto"/>
              <w:left w:val="single" w:sz="4" w:space="0" w:color="auto"/>
              <w:bottom w:val="single" w:sz="4" w:space="0" w:color="auto"/>
              <w:right w:val="single" w:sz="4" w:space="0" w:color="auto"/>
            </w:tcBorders>
          </w:tcPr>
          <w:p w:rsidR="00EC12C8" w:rsidRDefault="00EC12C8">
            <w:pPr>
              <w:jc w:val="both"/>
              <w:rPr>
                <w:rFonts w:asciiTheme="majorHAnsi" w:hAnsiTheme="majorHAnsi"/>
              </w:rPr>
            </w:pPr>
            <w:r>
              <w:rPr>
                <w:rFonts w:asciiTheme="majorHAnsi" w:hAnsiTheme="majorHAnsi"/>
              </w:rPr>
              <w:t>Mācību sasniegumi</w:t>
            </w:r>
          </w:p>
          <w:p w:rsidR="00EC12C8" w:rsidRDefault="00EC12C8">
            <w:pPr>
              <w:jc w:val="both"/>
              <w:rPr>
                <w:rFonts w:asciiTheme="majorHAnsi" w:hAnsiTheme="majorHAnsi"/>
              </w:rPr>
            </w:pPr>
          </w:p>
        </w:tc>
        <w:tc>
          <w:tcPr>
            <w:tcW w:w="5061" w:type="dxa"/>
            <w:tcBorders>
              <w:top w:val="single" w:sz="4" w:space="0" w:color="auto"/>
              <w:left w:val="single" w:sz="4" w:space="0" w:color="auto"/>
              <w:bottom w:val="single" w:sz="4" w:space="0" w:color="auto"/>
              <w:right w:val="single" w:sz="4" w:space="0" w:color="auto"/>
            </w:tcBorders>
            <w:hideMark/>
          </w:tcPr>
          <w:p w:rsidR="00EC12C8" w:rsidRDefault="00EC12C8">
            <w:pPr>
              <w:pStyle w:val="Bezatstarpm"/>
              <w:numPr>
                <w:ilvl w:val="0"/>
                <w:numId w:val="3"/>
              </w:numPr>
              <w:rPr>
                <w:rFonts w:asciiTheme="majorHAnsi" w:hAnsiTheme="majorHAnsi"/>
                <w:sz w:val="24"/>
                <w:szCs w:val="24"/>
                <w:lang w:eastAsia="lv-LV"/>
              </w:rPr>
            </w:pPr>
            <w:r>
              <w:rPr>
                <w:rFonts w:asciiTheme="majorHAnsi" w:hAnsiTheme="majorHAnsi"/>
                <w:sz w:val="24"/>
                <w:szCs w:val="24"/>
                <w:lang w:eastAsia="lv-LV"/>
              </w:rPr>
              <w:lastRenderedPageBreak/>
              <w:t xml:space="preserve">Uz skolu tika izvadīti </w:t>
            </w:r>
            <w:r>
              <w:rPr>
                <w:rFonts w:asciiTheme="majorHAnsi" w:hAnsiTheme="majorHAnsi"/>
                <w:b/>
                <w:sz w:val="24"/>
                <w:szCs w:val="24"/>
                <w:lang w:eastAsia="lv-LV"/>
              </w:rPr>
              <w:t xml:space="preserve">12 </w:t>
            </w:r>
            <w:r>
              <w:rPr>
                <w:rFonts w:asciiTheme="majorHAnsi" w:hAnsiTheme="majorHAnsi"/>
                <w:sz w:val="24"/>
                <w:szCs w:val="24"/>
                <w:lang w:eastAsia="lv-LV"/>
              </w:rPr>
              <w:t>bērni.</w:t>
            </w:r>
          </w:p>
          <w:p w:rsidR="00EC12C8" w:rsidRDefault="00EC12C8">
            <w:pPr>
              <w:pStyle w:val="Bezatstarpm"/>
              <w:ind w:left="360"/>
              <w:rPr>
                <w:rFonts w:asciiTheme="majorHAnsi" w:hAnsiTheme="majorHAnsi"/>
                <w:sz w:val="24"/>
                <w:szCs w:val="24"/>
                <w:lang w:eastAsia="lv-LV"/>
              </w:rPr>
            </w:pPr>
            <w:r>
              <w:rPr>
                <w:rFonts w:asciiTheme="majorHAnsi" w:hAnsiTheme="majorHAnsi"/>
                <w:sz w:val="24"/>
                <w:szCs w:val="24"/>
                <w:lang w:eastAsia="lv-LV"/>
              </w:rPr>
              <w:lastRenderedPageBreak/>
              <w:t>Katrs vecāks saņēma aprakstošu vērtējumu par bērna sasniegumiem-iegūtajām prasmēm un iemaņām.</w:t>
            </w:r>
          </w:p>
          <w:p w:rsidR="00EC12C8" w:rsidRDefault="00EC12C8">
            <w:pPr>
              <w:pStyle w:val="Bezatstarpm"/>
              <w:numPr>
                <w:ilvl w:val="0"/>
                <w:numId w:val="3"/>
              </w:numPr>
              <w:rPr>
                <w:rFonts w:asciiTheme="majorHAnsi" w:hAnsiTheme="majorHAnsi"/>
                <w:sz w:val="24"/>
                <w:szCs w:val="24"/>
                <w:lang w:eastAsia="lv-LV"/>
              </w:rPr>
            </w:pPr>
            <w:r>
              <w:rPr>
                <w:rFonts w:asciiTheme="majorHAnsi" w:hAnsiTheme="majorHAnsi"/>
                <w:sz w:val="24"/>
                <w:szCs w:val="24"/>
                <w:lang w:eastAsia="lv-LV"/>
              </w:rPr>
              <w:t xml:space="preserve">Pie logopēda nodarbības apmeklēja 12 </w:t>
            </w:r>
            <w:proofErr w:type="spellStart"/>
            <w:r>
              <w:rPr>
                <w:rFonts w:asciiTheme="majorHAnsi" w:hAnsiTheme="majorHAnsi"/>
                <w:sz w:val="24"/>
                <w:szCs w:val="24"/>
                <w:lang w:eastAsia="lv-LV"/>
              </w:rPr>
              <w:t>izglītojamie.Skaņu</w:t>
            </w:r>
            <w:proofErr w:type="spellEnd"/>
            <w:r>
              <w:rPr>
                <w:rFonts w:asciiTheme="majorHAnsi" w:hAnsiTheme="majorHAnsi"/>
                <w:sz w:val="24"/>
                <w:szCs w:val="24"/>
                <w:lang w:eastAsia="lv-LV"/>
              </w:rPr>
              <w:t xml:space="preserve"> izrunas traucējumi novērsti 5 bērniem ,daļēji novērsti skaņu izrunas traucējumi 7 bērniem.</w:t>
            </w:r>
          </w:p>
          <w:p w:rsidR="00EC12C8" w:rsidRDefault="00EC12C8">
            <w:pPr>
              <w:pStyle w:val="Bezatstarpm"/>
              <w:numPr>
                <w:ilvl w:val="0"/>
                <w:numId w:val="3"/>
              </w:numPr>
              <w:rPr>
                <w:rFonts w:asciiTheme="majorHAnsi" w:hAnsiTheme="majorHAnsi"/>
                <w:sz w:val="24"/>
                <w:szCs w:val="24"/>
                <w:lang w:eastAsia="lv-LV"/>
              </w:rPr>
            </w:pPr>
            <w:r>
              <w:rPr>
                <w:rFonts w:asciiTheme="majorHAnsi" w:hAnsiTheme="majorHAnsi"/>
                <w:sz w:val="24"/>
                <w:szCs w:val="24"/>
                <w:lang w:eastAsia="lv-LV"/>
              </w:rPr>
              <w:t>10 izglītojamie ar stājas traucējumiem apmeklēja nodarbības pie stājas stiprinošo un veicinošo vingrinājumu speciālista.7 bērniem izlaboti stājas traucējumi, 3 izglītojamajiem jāturpina darbs pie stājas korekcijas.</w:t>
            </w:r>
          </w:p>
        </w:tc>
      </w:tr>
      <w:tr w:rsidR="00EC12C8" w:rsidTr="00EC12C8">
        <w:tc>
          <w:tcPr>
            <w:tcW w:w="4261" w:type="dxa"/>
            <w:tcBorders>
              <w:top w:val="single" w:sz="4" w:space="0" w:color="auto"/>
              <w:left w:val="single" w:sz="4" w:space="0" w:color="auto"/>
              <w:bottom w:val="single" w:sz="4" w:space="0" w:color="auto"/>
              <w:right w:val="single" w:sz="4" w:space="0" w:color="auto"/>
            </w:tcBorders>
          </w:tcPr>
          <w:p w:rsidR="00EC12C8" w:rsidRDefault="00EC12C8">
            <w:pPr>
              <w:jc w:val="both"/>
              <w:rPr>
                <w:rFonts w:asciiTheme="majorHAnsi" w:hAnsiTheme="majorHAnsi"/>
                <w:sz w:val="24"/>
                <w:szCs w:val="24"/>
                <w:lang w:eastAsia="lv-LV"/>
              </w:rPr>
            </w:pPr>
            <w:r>
              <w:rPr>
                <w:rFonts w:asciiTheme="majorHAnsi" w:hAnsiTheme="majorHAnsi"/>
              </w:rPr>
              <w:lastRenderedPageBreak/>
              <w:t>Konkursu rezultāti</w:t>
            </w:r>
          </w:p>
          <w:p w:rsidR="00EC12C8" w:rsidRDefault="00EC12C8">
            <w:pPr>
              <w:jc w:val="both"/>
              <w:rPr>
                <w:rFonts w:asciiTheme="majorHAnsi" w:hAnsiTheme="majorHAnsi"/>
              </w:rPr>
            </w:pPr>
          </w:p>
        </w:tc>
        <w:tc>
          <w:tcPr>
            <w:tcW w:w="5061" w:type="dxa"/>
            <w:tcBorders>
              <w:top w:val="single" w:sz="4" w:space="0" w:color="auto"/>
              <w:left w:val="single" w:sz="4" w:space="0" w:color="auto"/>
              <w:bottom w:val="single" w:sz="4" w:space="0" w:color="auto"/>
              <w:right w:val="single" w:sz="4" w:space="0" w:color="auto"/>
            </w:tcBorders>
          </w:tcPr>
          <w:p w:rsidR="00EC12C8" w:rsidRDefault="00EC12C8">
            <w:pPr>
              <w:pStyle w:val="Bezatstarpm"/>
              <w:numPr>
                <w:ilvl w:val="0"/>
                <w:numId w:val="4"/>
              </w:numPr>
              <w:rPr>
                <w:rFonts w:asciiTheme="majorHAnsi" w:hAnsiTheme="majorHAnsi"/>
                <w:sz w:val="24"/>
                <w:szCs w:val="24"/>
                <w:lang w:eastAsia="lv-LV"/>
              </w:rPr>
            </w:pPr>
            <w:r>
              <w:rPr>
                <w:rFonts w:asciiTheme="majorHAnsi" w:hAnsiTheme="majorHAnsi"/>
                <w:sz w:val="24"/>
                <w:szCs w:val="24"/>
                <w:lang w:eastAsia="lv-LV"/>
              </w:rPr>
              <w:t>Putras programmas apgūšana.</w:t>
            </w:r>
          </w:p>
          <w:p w:rsidR="00EC12C8" w:rsidRDefault="00EC12C8">
            <w:pPr>
              <w:pStyle w:val="Bezatstarpm"/>
              <w:numPr>
                <w:ilvl w:val="0"/>
                <w:numId w:val="4"/>
              </w:numPr>
              <w:rPr>
                <w:rFonts w:asciiTheme="majorHAnsi" w:hAnsiTheme="majorHAnsi"/>
                <w:sz w:val="24"/>
                <w:szCs w:val="24"/>
                <w:lang w:eastAsia="lv-LV"/>
              </w:rPr>
            </w:pPr>
            <w:r>
              <w:rPr>
                <w:rFonts w:asciiTheme="majorHAnsi" w:hAnsiTheme="majorHAnsi"/>
                <w:sz w:val="24"/>
                <w:szCs w:val="24"/>
                <w:lang w:eastAsia="lv-LV"/>
              </w:rPr>
              <w:t xml:space="preserve">2.3.un 4.grupas bērni un skolotājas piedalījās Drogas rīkotajā   konkursā ,,Mazgā rokas’’.3.grupas skolotāja </w:t>
            </w:r>
            <w:proofErr w:type="spellStart"/>
            <w:r>
              <w:rPr>
                <w:rFonts w:asciiTheme="majorHAnsi" w:hAnsiTheme="majorHAnsi"/>
                <w:sz w:val="24"/>
                <w:szCs w:val="24"/>
                <w:lang w:eastAsia="lv-LV"/>
              </w:rPr>
              <w:t>A.Ādamsone</w:t>
            </w:r>
            <w:proofErr w:type="spellEnd"/>
            <w:r>
              <w:rPr>
                <w:rFonts w:asciiTheme="majorHAnsi" w:hAnsiTheme="majorHAnsi"/>
                <w:sz w:val="24"/>
                <w:szCs w:val="24"/>
                <w:lang w:eastAsia="lv-LV"/>
              </w:rPr>
              <w:t xml:space="preserve"> kopā ar bērniem ieguva pārsteiguma balvu. </w:t>
            </w:r>
          </w:p>
          <w:p w:rsidR="00EC12C8" w:rsidRDefault="00EC12C8">
            <w:pPr>
              <w:pStyle w:val="Bezatstarpm"/>
              <w:numPr>
                <w:ilvl w:val="0"/>
                <w:numId w:val="4"/>
              </w:numPr>
              <w:rPr>
                <w:rFonts w:asciiTheme="majorHAnsi" w:hAnsiTheme="majorHAnsi"/>
                <w:sz w:val="24"/>
                <w:szCs w:val="24"/>
                <w:lang w:eastAsia="lv-LV"/>
              </w:rPr>
            </w:pPr>
            <w:r>
              <w:rPr>
                <w:rFonts w:asciiTheme="majorHAnsi" w:hAnsiTheme="majorHAnsi"/>
                <w:sz w:val="24"/>
                <w:szCs w:val="24"/>
                <w:lang w:eastAsia="lv-LV"/>
              </w:rPr>
              <w:t xml:space="preserve">Iesaistīšanās makulatūras un bateriju vākšanas konkursos „Tīrai Latvijai”(iegūti 5kg biroja papīra ,iespējas apmeklēt Līgatnes dabas </w:t>
            </w:r>
            <w:proofErr w:type="spellStart"/>
            <w:r>
              <w:rPr>
                <w:rFonts w:asciiTheme="majorHAnsi" w:hAnsiTheme="majorHAnsi"/>
                <w:sz w:val="24"/>
                <w:szCs w:val="24"/>
                <w:lang w:eastAsia="lv-LV"/>
              </w:rPr>
              <w:t>takas,karameļu</w:t>
            </w:r>
            <w:proofErr w:type="spellEnd"/>
            <w:r>
              <w:rPr>
                <w:rFonts w:asciiTheme="majorHAnsi" w:hAnsiTheme="majorHAnsi"/>
                <w:sz w:val="24"/>
                <w:szCs w:val="24"/>
                <w:lang w:eastAsia="lv-LV"/>
              </w:rPr>
              <w:t xml:space="preserve"> </w:t>
            </w:r>
            <w:proofErr w:type="spellStart"/>
            <w:r>
              <w:rPr>
                <w:rFonts w:asciiTheme="majorHAnsi" w:hAnsiTheme="majorHAnsi"/>
                <w:sz w:val="24"/>
                <w:szCs w:val="24"/>
                <w:lang w:eastAsia="lv-LV"/>
              </w:rPr>
              <w:t>darbnīcu,Rīgas</w:t>
            </w:r>
            <w:proofErr w:type="spellEnd"/>
            <w:r>
              <w:rPr>
                <w:rFonts w:asciiTheme="majorHAnsi" w:hAnsiTheme="majorHAnsi"/>
                <w:sz w:val="24"/>
                <w:szCs w:val="24"/>
                <w:lang w:eastAsia="lv-LV"/>
              </w:rPr>
              <w:t xml:space="preserve"> zooloģisko dārzu  ar atlaižu kartēm30personām)</w:t>
            </w:r>
          </w:p>
          <w:p w:rsidR="00EC12C8" w:rsidRDefault="00EC12C8">
            <w:pPr>
              <w:pStyle w:val="Bezatstarpm"/>
              <w:numPr>
                <w:ilvl w:val="0"/>
                <w:numId w:val="4"/>
              </w:numPr>
              <w:rPr>
                <w:rFonts w:asciiTheme="majorHAnsi" w:hAnsiTheme="majorHAnsi"/>
                <w:sz w:val="24"/>
                <w:szCs w:val="24"/>
                <w:lang w:eastAsia="lv-LV"/>
              </w:rPr>
            </w:pPr>
            <w:r>
              <w:rPr>
                <w:rFonts w:asciiTheme="majorHAnsi" w:hAnsiTheme="majorHAnsi"/>
                <w:sz w:val="24"/>
                <w:szCs w:val="24"/>
                <w:lang w:eastAsia="lv-LV"/>
              </w:rPr>
              <w:t xml:space="preserve">4.grupa un skolotāja </w:t>
            </w:r>
            <w:proofErr w:type="spellStart"/>
            <w:r>
              <w:rPr>
                <w:rFonts w:asciiTheme="majorHAnsi" w:hAnsiTheme="majorHAnsi"/>
                <w:sz w:val="24"/>
                <w:szCs w:val="24"/>
                <w:lang w:eastAsia="lv-LV"/>
              </w:rPr>
              <w:t>J.Miezīte</w:t>
            </w:r>
            <w:proofErr w:type="spellEnd"/>
            <w:r>
              <w:rPr>
                <w:rFonts w:asciiTheme="majorHAnsi" w:hAnsiTheme="majorHAnsi"/>
                <w:sz w:val="24"/>
                <w:szCs w:val="24"/>
                <w:lang w:eastAsia="lv-LV"/>
              </w:rPr>
              <w:t xml:space="preserve"> piedalījās BALTA rīkotajā konkursā ,,Esi drošs kopā ar Skudru Moniku’’</w:t>
            </w:r>
          </w:p>
          <w:p w:rsidR="00EC12C8" w:rsidRDefault="00EC12C8">
            <w:pPr>
              <w:pStyle w:val="Bezatstarpm"/>
              <w:rPr>
                <w:rFonts w:asciiTheme="majorHAnsi" w:hAnsiTheme="majorHAnsi"/>
                <w:sz w:val="24"/>
                <w:szCs w:val="24"/>
                <w:lang w:eastAsia="lv-LV"/>
              </w:rPr>
            </w:pPr>
          </w:p>
        </w:tc>
      </w:tr>
      <w:tr w:rsidR="00EC12C8" w:rsidTr="00EC12C8">
        <w:tc>
          <w:tcPr>
            <w:tcW w:w="4261" w:type="dxa"/>
            <w:tcBorders>
              <w:top w:val="single" w:sz="4" w:space="0" w:color="auto"/>
              <w:left w:val="single" w:sz="4" w:space="0" w:color="auto"/>
              <w:bottom w:val="single" w:sz="4" w:space="0" w:color="auto"/>
              <w:right w:val="single" w:sz="4" w:space="0" w:color="auto"/>
            </w:tcBorders>
          </w:tcPr>
          <w:p w:rsidR="00EC12C8" w:rsidRDefault="00EC12C8">
            <w:pPr>
              <w:jc w:val="both"/>
              <w:rPr>
                <w:rFonts w:asciiTheme="majorHAnsi" w:hAnsiTheme="majorHAnsi"/>
                <w:sz w:val="24"/>
                <w:szCs w:val="24"/>
                <w:lang w:eastAsia="lv-LV"/>
              </w:rPr>
            </w:pPr>
            <w:r>
              <w:rPr>
                <w:rFonts w:asciiTheme="majorHAnsi" w:hAnsiTheme="majorHAnsi"/>
              </w:rPr>
              <w:t>Sasniegumi sportā</w:t>
            </w:r>
          </w:p>
          <w:p w:rsidR="00EC12C8" w:rsidRDefault="00EC12C8">
            <w:pPr>
              <w:jc w:val="both"/>
              <w:rPr>
                <w:rFonts w:asciiTheme="majorHAnsi" w:hAnsiTheme="majorHAnsi"/>
              </w:rPr>
            </w:pPr>
          </w:p>
        </w:tc>
        <w:tc>
          <w:tcPr>
            <w:tcW w:w="5061" w:type="dxa"/>
            <w:tcBorders>
              <w:top w:val="single" w:sz="4" w:space="0" w:color="auto"/>
              <w:left w:val="single" w:sz="4" w:space="0" w:color="auto"/>
              <w:bottom w:val="single" w:sz="4" w:space="0" w:color="auto"/>
              <w:right w:val="single" w:sz="4" w:space="0" w:color="auto"/>
            </w:tcBorders>
            <w:hideMark/>
          </w:tcPr>
          <w:p w:rsidR="00EC12C8" w:rsidRDefault="00EC12C8">
            <w:pPr>
              <w:pStyle w:val="Sarakstarindkopa"/>
              <w:numPr>
                <w:ilvl w:val="0"/>
                <w:numId w:val="5"/>
              </w:numPr>
              <w:jc w:val="both"/>
              <w:rPr>
                <w:rFonts w:asciiTheme="majorHAnsi" w:hAnsiTheme="majorHAnsi"/>
              </w:rPr>
            </w:pPr>
            <w:r>
              <w:rPr>
                <w:rFonts w:asciiTheme="majorHAnsi" w:hAnsiTheme="majorHAnsi"/>
              </w:rPr>
              <w:t>,,Olimpiskā diena 2016’’ iestādē ar devīzi: ,,Padod bumbu’’ volejbola elementu apgūšana, volejbola popularizēšana.</w:t>
            </w:r>
          </w:p>
          <w:p w:rsidR="00EC12C8" w:rsidRDefault="00EC12C8">
            <w:pPr>
              <w:pStyle w:val="Sarakstarindkopa"/>
              <w:numPr>
                <w:ilvl w:val="0"/>
                <w:numId w:val="5"/>
              </w:numPr>
              <w:jc w:val="both"/>
              <w:rPr>
                <w:rFonts w:asciiTheme="majorHAnsi" w:hAnsiTheme="majorHAnsi"/>
              </w:rPr>
            </w:pPr>
            <w:r>
              <w:rPr>
                <w:rFonts w:asciiTheme="majorHAnsi" w:hAnsiTheme="majorHAnsi"/>
              </w:rPr>
              <w:t xml:space="preserve">Mazie sporta svētki iestādē –janvārī ,,Sniega </w:t>
            </w:r>
            <w:proofErr w:type="spellStart"/>
            <w:r>
              <w:rPr>
                <w:rFonts w:asciiTheme="majorHAnsi" w:hAnsiTheme="majorHAnsi"/>
              </w:rPr>
              <w:t>diena’’,jūnijā</w:t>
            </w:r>
            <w:proofErr w:type="spellEnd"/>
            <w:r>
              <w:rPr>
                <w:rFonts w:asciiTheme="majorHAnsi" w:hAnsiTheme="majorHAnsi"/>
              </w:rPr>
              <w:t xml:space="preserve"> „Visi kopā kustamies!”  Bebru pamatskolas sporta hallē.</w:t>
            </w:r>
          </w:p>
          <w:p w:rsidR="00EC12C8" w:rsidRDefault="00EC12C8">
            <w:pPr>
              <w:pStyle w:val="Sarakstarindkopa"/>
              <w:numPr>
                <w:ilvl w:val="0"/>
                <w:numId w:val="5"/>
              </w:numPr>
              <w:jc w:val="both"/>
              <w:rPr>
                <w:rFonts w:asciiTheme="majorHAnsi" w:hAnsiTheme="majorHAnsi"/>
              </w:rPr>
            </w:pPr>
            <w:r>
              <w:rPr>
                <w:rFonts w:asciiTheme="majorHAnsi" w:hAnsiTheme="majorHAnsi"/>
              </w:rPr>
              <w:t>Piedalīšanās projektā „Koknese- veselīgākā vide visiem” pasākumā „</w:t>
            </w:r>
            <w:proofErr w:type="spellStart"/>
            <w:r>
              <w:rPr>
                <w:rFonts w:asciiTheme="majorHAnsi" w:hAnsiTheme="majorHAnsi"/>
              </w:rPr>
              <w:t>Aktīvi,zinoši</w:t>
            </w:r>
            <w:proofErr w:type="spellEnd"/>
            <w:r>
              <w:rPr>
                <w:rFonts w:asciiTheme="majorHAnsi" w:hAnsiTheme="majorHAnsi"/>
              </w:rPr>
              <w:t xml:space="preserve"> un veseli Kokneses novada bērni”</w:t>
            </w:r>
          </w:p>
        </w:tc>
      </w:tr>
      <w:tr w:rsidR="00EC12C8" w:rsidTr="00EC12C8">
        <w:tc>
          <w:tcPr>
            <w:tcW w:w="4261" w:type="dxa"/>
            <w:tcBorders>
              <w:top w:val="single" w:sz="4" w:space="0" w:color="auto"/>
              <w:left w:val="single" w:sz="4" w:space="0" w:color="auto"/>
              <w:bottom w:val="single" w:sz="4" w:space="0" w:color="auto"/>
              <w:right w:val="single" w:sz="4" w:space="0" w:color="auto"/>
            </w:tcBorders>
          </w:tcPr>
          <w:p w:rsidR="00EC12C8" w:rsidRDefault="00EC12C8">
            <w:pPr>
              <w:jc w:val="both"/>
              <w:rPr>
                <w:rFonts w:asciiTheme="majorHAnsi" w:hAnsiTheme="majorHAnsi"/>
              </w:rPr>
            </w:pPr>
            <w:r>
              <w:rPr>
                <w:rFonts w:asciiTheme="majorHAnsi" w:hAnsiTheme="majorHAnsi"/>
              </w:rPr>
              <w:t>Ārpusskolas aktivitāšu rezultāti</w:t>
            </w:r>
          </w:p>
          <w:p w:rsidR="00EC12C8" w:rsidRDefault="00EC12C8">
            <w:pPr>
              <w:jc w:val="both"/>
              <w:rPr>
                <w:rFonts w:asciiTheme="majorHAnsi" w:hAnsiTheme="majorHAnsi"/>
              </w:rPr>
            </w:pPr>
          </w:p>
          <w:p w:rsidR="00EC12C8" w:rsidRDefault="00EC12C8">
            <w:pPr>
              <w:jc w:val="both"/>
              <w:rPr>
                <w:rFonts w:asciiTheme="majorHAnsi" w:hAnsiTheme="majorHAnsi"/>
              </w:rPr>
            </w:pPr>
          </w:p>
          <w:p w:rsidR="00EC12C8" w:rsidRDefault="00EC12C8">
            <w:pPr>
              <w:jc w:val="both"/>
              <w:rPr>
                <w:rFonts w:asciiTheme="majorHAnsi" w:hAnsiTheme="majorHAnsi"/>
              </w:rPr>
            </w:pPr>
          </w:p>
          <w:p w:rsidR="00EC12C8" w:rsidRDefault="00EC12C8">
            <w:pPr>
              <w:jc w:val="both"/>
              <w:rPr>
                <w:rFonts w:asciiTheme="majorHAnsi" w:hAnsiTheme="majorHAnsi"/>
              </w:rPr>
            </w:pPr>
          </w:p>
          <w:p w:rsidR="00EC12C8" w:rsidRDefault="00EC12C8">
            <w:pPr>
              <w:jc w:val="both"/>
              <w:rPr>
                <w:rFonts w:asciiTheme="majorHAnsi" w:hAnsiTheme="majorHAnsi"/>
              </w:rPr>
            </w:pPr>
          </w:p>
          <w:p w:rsidR="00EC12C8" w:rsidRDefault="00EC12C8">
            <w:pPr>
              <w:jc w:val="both"/>
              <w:rPr>
                <w:rFonts w:asciiTheme="majorHAnsi" w:hAnsiTheme="majorHAnsi"/>
              </w:rPr>
            </w:pPr>
          </w:p>
          <w:p w:rsidR="00EC12C8" w:rsidRDefault="00EC12C8">
            <w:pPr>
              <w:jc w:val="both"/>
              <w:rPr>
                <w:rFonts w:asciiTheme="majorHAnsi" w:hAnsiTheme="majorHAnsi"/>
              </w:rPr>
            </w:pPr>
          </w:p>
        </w:tc>
        <w:tc>
          <w:tcPr>
            <w:tcW w:w="5061" w:type="dxa"/>
            <w:tcBorders>
              <w:top w:val="single" w:sz="4" w:space="0" w:color="auto"/>
              <w:left w:val="single" w:sz="4" w:space="0" w:color="auto"/>
              <w:bottom w:val="single" w:sz="4" w:space="0" w:color="auto"/>
              <w:right w:val="single" w:sz="4" w:space="0" w:color="auto"/>
            </w:tcBorders>
          </w:tcPr>
          <w:p w:rsidR="00EC12C8" w:rsidRDefault="00EC12C8">
            <w:pPr>
              <w:pStyle w:val="Bezatstarpm"/>
              <w:numPr>
                <w:ilvl w:val="0"/>
                <w:numId w:val="6"/>
              </w:numPr>
              <w:rPr>
                <w:rFonts w:asciiTheme="majorHAnsi" w:hAnsiTheme="majorHAnsi"/>
                <w:sz w:val="24"/>
                <w:szCs w:val="24"/>
                <w:lang w:eastAsia="lv-LV"/>
              </w:rPr>
            </w:pPr>
            <w:r>
              <w:rPr>
                <w:rFonts w:asciiTheme="majorHAnsi" w:hAnsiTheme="majorHAnsi"/>
                <w:sz w:val="24"/>
                <w:szCs w:val="24"/>
                <w:lang w:eastAsia="lv-LV"/>
              </w:rPr>
              <w:t xml:space="preserve">Bērnu vokālā ansambļa piedalīšanās Bebru pagasta Valsts svētku pasākumos. </w:t>
            </w:r>
          </w:p>
          <w:p w:rsidR="00EC12C8" w:rsidRDefault="00EC12C8">
            <w:pPr>
              <w:pStyle w:val="Bezatstarpm"/>
              <w:numPr>
                <w:ilvl w:val="0"/>
                <w:numId w:val="6"/>
              </w:numPr>
              <w:rPr>
                <w:rFonts w:asciiTheme="majorHAnsi" w:hAnsiTheme="majorHAnsi"/>
                <w:sz w:val="24"/>
                <w:szCs w:val="24"/>
                <w:lang w:eastAsia="lv-LV"/>
              </w:rPr>
            </w:pPr>
            <w:r>
              <w:rPr>
                <w:rFonts w:asciiTheme="majorHAnsi" w:hAnsiTheme="majorHAnsi"/>
                <w:sz w:val="24"/>
                <w:szCs w:val="24"/>
                <w:lang w:eastAsia="lv-LV"/>
              </w:rPr>
              <w:t>MA pārgājiens pa Dabas taku uz Likteņdārzu  kopā ar PII „</w:t>
            </w:r>
            <w:proofErr w:type="spellStart"/>
            <w:r>
              <w:rPr>
                <w:rFonts w:asciiTheme="majorHAnsi" w:hAnsiTheme="majorHAnsi"/>
                <w:sz w:val="24"/>
                <w:szCs w:val="24"/>
                <w:lang w:eastAsia="lv-LV"/>
              </w:rPr>
              <w:t>Gundega”bērniem</w:t>
            </w:r>
            <w:proofErr w:type="spellEnd"/>
            <w:r>
              <w:rPr>
                <w:rFonts w:asciiTheme="majorHAnsi" w:hAnsiTheme="majorHAnsi"/>
                <w:sz w:val="24"/>
                <w:szCs w:val="24"/>
                <w:lang w:eastAsia="lv-LV"/>
              </w:rPr>
              <w:t>.  Dāvinājums Likteņdārzam –laukakmens un zeme no savām dzimtas mājām.</w:t>
            </w:r>
          </w:p>
          <w:p w:rsidR="00EC12C8" w:rsidRDefault="00EC12C8">
            <w:pPr>
              <w:pStyle w:val="Bezatstarpm"/>
              <w:numPr>
                <w:ilvl w:val="0"/>
                <w:numId w:val="6"/>
              </w:numPr>
              <w:rPr>
                <w:rFonts w:asciiTheme="majorHAnsi" w:hAnsiTheme="majorHAnsi"/>
                <w:sz w:val="24"/>
                <w:szCs w:val="24"/>
                <w:lang w:eastAsia="lv-LV"/>
              </w:rPr>
            </w:pPr>
            <w:r>
              <w:rPr>
                <w:rFonts w:asciiTheme="majorHAnsi" w:hAnsiTheme="majorHAnsi"/>
                <w:sz w:val="24"/>
                <w:szCs w:val="24"/>
                <w:lang w:eastAsia="lv-LV"/>
              </w:rPr>
              <w:t xml:space="preserve">Pieredzes apmaiņa un kopīgs pasākums „Miķeļdienas gadatirgus PII „Gundega”. </w:t>
            </w:r>
          </w:p>
          <w:p w:rsidR="00EC12C8" w:rsidRDefault="00EC12C8">
            <w:pPr>
              <w:pStyle w:val="Bezatstarpm"/>
              <w:numPr>
                <w:ilvl w:val="0"/>
                <w:numId w:val="6"/>
              </w:numPr>
              <w:rPr>
                <w:rFonts w:asciiTheme="majorHAnsi" w:hAnsiTheme="majorHAnsi"/>
                <w:sz w:val="24"/>
                <w:szCs w:val="24"/>
                <w:lang w:eastAsia="lv-LV"/>
              </w:rPr>
            </w:pPr>
            <w:r>
              <w:rPr>
                <w:rFonts w:asciiTheme="majorHAnsi" w:hAnsiTheme="majorHAnsi"/>
                <w:sz w:val="24"/>
                <w:szCs w:val="24"/>
                <w:lang w:eastAsia="lv-LV"/>
              </w:rPr>
              <w:lastRenderedPageBreak/>
              <w:t xml:space="preserve">Ekskursija uz ,,Karameļu </w:t>
            </w:r>
            <w:proofErr w:type="spellStart"/>
            <w:r>
              <w:rPr>
                <w:rFonts w:asciiTheme="majorHAnsi" w:hAnsiTheme="majorHAnsi"/>
                <w:sz w:val="24"/>
                <w:szCs w:val="24"/>
                <w:lang w:eastAsia="lv-LV"/>
              </w:rPr>
              <w:t>darbnīcu’’Jelgavā</w:t>
            </w:r>
            <w:proofErr w:type="spellEnd"/>
            <w:r>
              <w:rPr>
                <w:rFonts w:asciiTheme="majorHAnsi" w:hAnsiTheme="majorHAnsi"/>
                <w:sz w:val="24"/>
                <w:szCs w:val="24"/>
                <w:lang w:eastAsia="lv-LV"/>
              </w:rPr>
              <w:t xml:space="preserve"> –</w:t>
            </w:r>
            <w:proofErr w:type="spellStart"/>
            <w:r>
              <w:rPr>
                <w:rFonts w:asciiTheme="majorHAnsi" w:hAnsiTheme="majorHAnsi"/>
                <w:sz w:val="24"/>
                <w:szCs w:val="24"/>
                <w:lang w:eastAsia="lv-LV"/>
              </w:rPr>
              <w:t>L.Rudzone</w:t>
            </w:r>
            <w:proofErr w:type="spellEnd"/>
            <w:r>
              <w:rPr>
                <w:rFonts w:asciiTheme="majorHAnsi" w:hAnsiTheme="majorHAnsi"/>
                <w:sz w:val="24"/>
                <w:szCs w:val="24"/>
                <w:lang w:eastAsia="lv-LV"/>
              </w:rPr>
              <w:t xml:space="preserve">, </w:t>
            </w:r>
            <w:proofErr w:type="spellStart"/>
            <w:r>
              <w:rPr>
                <w:rFonts w:asciiTheme="majorHAnsi" w:hAnsiTheme="majorHAnsi"/>
                <w:sz w:val="24"/>
                <w:szCs w:val="24"/>
                <w:lang w:eastAsia="lv-LV"/>
              </w:rPr>
              <w:t>Dz.Stārastiņa</w:t>
            </w:r>
            <w:proofErr w:type="spellEnd"/>
          </w:p>
          <w:p w:rsidR="00EC12C8" w:rsidRDefault="00EC12C8">
            <w:pPr>
              <w:pStyle w:val="Bezatstarpm"/>
              <w:ind w:left="360"/>
              <w:rPr>
                <w:rFonts w:asciiTheme="majorHAnsi" w:hAnsiTheme="majorHAnsi"/>
                <w:sz w:val="24"/>
                <w:szCs w:val="24"/>
                <w:lang w:eastAsia="lv-LV"/>
              </w:rPr>
            </w:pPr>
          </w:p>
          <w:p w:rsidR="00EC12C8" w:rsidRDefault="00EC12C8">
            <w:pPr>
              <w:pStyle w:val="Bezatstarpm"/>
              <w:numPr>
                <w:ilvl w:val="0"/>
                <w:numId w:val="7"/>
              </w:numPr>
              <w:rPr>
                <w:rFonts w:asciiTheme="majorHAnsi" w:hAnsiTheme="majorHAnsi"/>
                <w:sz w:val="24"/>
                <w:szCs w:val="24"/>
                <w:lang w:eastAsia="lv-LV"/>
              </w:rPr>
            </w:pPr>
            <w:r>
              <w:rPr>
                <w:rFonts w:asciiTheme="majorHAnsi" w:hAnsiTheme="majorHAnsi"/>
                <w:sz w:val="24"/>
                <w:szCs w:val="24"/>
                <w:lang w:eastAsia="lv-LV"/>
              </w:rPr>
              <w:t xml:space="preserve">4. grupas bērnu piedalīšanās Kokneses novada pirmsskolas izglītības iestāžu </w:t>
            </w:r>
          </w:p>
          <w:p w:rsidR="00EC12C8" w:rsidRDefault="00EC12C8">
            <w:pPr>
              <w:pStyle w:val="Bezatstarpm"/>
              <w:ind w:left="720"/>
              <w:rPr>
                <w:rFonts w:asciiTheme="majorHAnsi" w:hAnsiTheme="majorHAnsi"/>
                <w:sz w:val="24"/>
                <w:szCs w:val="24"/>
                <w:lang w:eastAsia="lv-LV"/>
              </w:rPr>
            </w:pPr>
            <w:r>
              <w:rPr>
                <w:rFonts w:asciiTheme="majorHAnsi" w:hAnsiTheme="majorHAnsi"/>
                <w:sz w:val="24"/>
                <w:szCs w:val="24"/>
                <w:lang w:eastAsia="lv-LV"/>
              </w:rPr>
              <w:t>,,Sadziedāšanās un sadancošanās kopā ar Lieldienu zaķi ‘’Pērses pamatskolā.</w:t>
            </w:r>
          </w:p>
          <w:p w:rsidR="00EC12C8" w:rsidRDefault="00EC12C8">
            <w:pPr>
              <w:pStyle w:val="Bezatstarpm"/>
              <w:numPr>
                <w:ilvl w:val="0"/>
                <w:numId w:val="7"/>
              </w:numPr>
              <w:rPr>
                <w:rFonts w:asciiTheme="majorHAnsi" w:hAnsiTheme="majorHAnsi"/>
                <w:sz w:val="24"/>
                <w:szCs w:val="24"/>
                <w:lang w:eastAsia="lv-LV"/>
              </w:rPr>
            </w:pPr>
            <w:r>
              <w:rPr>
                <w:rFonts w:asciiTheme="majorHAnsi" w:hAnsiTheme="majorHAnsi"/>
                <w:sz w:val="24"/>
                <w:szCs w:val="24"/>
                <w:lang w:eastAsia="lv-LV"/>
              </w:rPr>
              <w:t xml:space="preserve">3.un 4.grupas piedalīšanās </w:t>
            </w:r>
            <w:proofErr w:type="spellStart"/>
            <w:r>
              <w:rPr>
                <w:rFonts w:asciiTheme="majorHAnsi" w:hAnsiTheme="majorHAnsi"/>
                <w:sz w:val="24"/>
                <w:szCs w:val="24"/>
                <w:lang w:eastAsia="lv-LV"/>
              </w:rPr>
              <w:t>ekoprogrammā</w:t>
            </w:r>
            <w:proofErr w:type="spellEnd"/>
            <w:r>
              <w:rPr>
                <w:rFonts w:asciiTheme="majorHAnsi" w:hAnsiTheme="majorHAnsi"/>
                <w:sz w:val="24"/>
                <w:szCs w:val="24"/>
                <w:lang w:eastAsia="lv-LV"/>
              </w:rPr>
              <w:t xml:space="preserve"> CŪKMENA DETEKTĪVI.</w:t>
            </w:r>
          </w:p>
          <w:p w:rsidR="00EC12C8" w:rsidRDefault="00EC12C8">
            <w:pPr>
              <w:pStyle w:val="Bezatstarpm"/>
              <w:ind w:left="720"/>
              <w:rPr>
                <w:rFonts w:asciiTheme="majorHAnsi" w:hAnsiTheme="majorHAnsi"/>
                <w:sz w:val="24"/>
                <w:szCs w:val="24"/>
                <w:lang w:eastAsia="lv-LV"/>
              </w:rPr>
            </w:pPr>
            <w:r>
              <w:rPr>
                <w:rFonts w:asciiTheme="majorHAnsi" w:hAnsiTheme="majorHAnsi"/>
                <w:sz w:val="24"/>
                <w:szCs w:val="24"/>
                <w:lang w:eastAsia="lv-LV"/>
              </w:rPr>
              <w:t xml:space="preserve">Skolotājas </w:t>
            </w:r>
            <w:proofErr w:type="spellStart"/>
            <w:r>
              <w:rPr>
                <w:rFonts w:asciiTheme="majorHAnsi" w:hAnsiTheme="majorHAnsi"/>
                <w:sz w:val="24"/>
                <w:szCs w:val="24"/>
                <w:lang w:eastAsia="lv-LV"/>
              </w:rPr>
              <w:t>A.Ādamsone,J.Miezīte,L.Rudzone</w:t>
            </w:r>
            <w:proofErr w:type="spellEnd"/>
          </w:p>
          <w:p w:rsidR="00EC12C8" w:rsidRDefault="00EC12C8">
            <w:pPr>
              <w:pStyle w:val="Bezatstarpm"/>
              <w:ind w:left="720"/>
              <w:rPr>
                <w:rFonts w:asciiTheme="majorHAnsi" w:hAnsiTheme="majorHAnsi"/>
                <w:sz w:val="24"/>
                <w:szCs w:val="24"/>
                <w:lang w:eastAsia="lv-LV"/>
              </w:rPr>
            </w:pPr>
          </w:p>
        </w:tc>
      </w:tr>
    </w:tbl>
    <w:p w:rsidR="00EC12C8" w:rsidRDefault="00EC12C8" w:rsidP="00EC12C8">
      <w:pPr>
        <w:jc w:val="both"/>
        <w:rPr>
          <w:rFonts w:asciiTheme="majorHAnsi" w:eastAsia="Times New Roman" w:hAnsiTheme="majorHAnsi"/>
          <w:b/>
          <w:sz w:val="24"/>
          <w:szCs w:val="24"/>
          <w:u w:val="single"/>
          <w:lang w:eastAsia="lv-LV"/>
        </w:rPr>
      </w:pPr>
    </w:p>
    <w:p w:rsidR="00EC12C8" w:rsidRDefault="00EC12C8" w:rsidP="00EC12C8">
      <w:pPr>
        <w:jc w:val="both"/>
        <w:rPr>
          <w:rFonts w:asciiTheme="majorHAnsi" w:hAnsiTheme="majorHAnsi"/>
          <w:b/>
          <w:u w:val="single"/>
        </w:rPr>
      </w:pPr>
      <w:r>
        <w:rPr>
          <w:rFonts w:asciiTheme="majorHAnsi" w:hAnsiTheme="majorHAnsi"/>
          <w:b/>
          <w:u w:val="single"/>
        </w:rPr>
        <w:t>V. Pārskata gadā notikušās pārmaiņas:</w:t>
      </w:r>
    </w:p>
    <w:tbl>
      <w:tblPr>
        <w:tblStyle w:val="Reatabula"/>
        <w:tblW w:w="9322" w:type="dxa"/>
        <w:tblInd w:w="0" w:type="dxa"/>
        <w:tblLook w:val="04A0" w:firstRow="1" w:lastRow="0" w:firstColumn="1" w:lastColumn="0" w:noHBand="0" w:noVBand="1"/>
      </w:tblPr>
      <w:tblGrid>
        <w:gridCol w:w="9322"/>
      </w:tblGrid>
      <w:tr w:rsidR="00EC12C8" w:rsidTr="00EC12C8">
        <w:tc>
          <w:tcPr>
            <w:tcW w:w="9322" w:type="dxa"/>
            <w:tcBorders>
              <w:top w:val="single" w:sz="4" w:space="0" w:color="auto"/>
              <w:left w:val="single" w:sz="4" w:space="0" w:color="auto"/>
              <w:bottom w:val="single" w:sz="4" w:space="0" w:color="auto"/>
              <w:right w:val="single" w:sz="4" w:space="0" w:color="auto"/>
            </w:tcBorders>
            <w:hideMark/>
          </w:tcPr>
          <w:p w:rsidR="00EC12C8" w:rsidRDefault="00EC12C8">
            <w:pPr>
              <w:jc w:val="both"/>
              <w:rPr>
                <w:rFonts w:asciiTheme="majorHAnsi" w:hAnsiTheme="majorHAnsi"/>
              </w:rPr>
            </w:pPr>
            <w:r>
              <w:rPr>
                <w:rFonts w:asciiTheme="majorHAnsi" w:hAnsiTheme="majorHAnsi"/>
              </w:rPr>
              <w:t>Atjaunots 3.un 4.grupas nojumīšu grīdas un jumta segums un turpinās labiekārtošanas darbs.</w:t>
            </w:r>
          </w:p>
          <w:p w:rsidR="00EC12C8" w:rsidRDefault="00EC12C8">
            <w:pPr>
              <w:jc w:val="both"/>
              <w:rPr>
                <w:rFonts w:asciiTheme="majorHAnsi" w:hAnsiTheme="majorHAnsi"/>
              </w:rPr>
            </w:pPr>
            <w:r>
              <w:rPr>
                <w:rFonts w:asciiTheme="majorHAnsi" w:hAnsiTheme="majorHAnsi"/>
              </w:rPr>
              <w:t>Veikti āra iekārtu atjaunošanas darbi - smilšu kastēm jaunas koka apmales, rotaļu iekārtu krāsošana.</w:t>
            </w:r>
          </w:p>
          <w:p w:rsidR="00EC12C8" w:rsidRDefault="00EC12C8">
            <w:pPr>
              <w:jc w:val="both"/>
              <w:rPr>
                <w:rFonts w:asciiTheme="majorHAnsi" w:hAnsiTheme="majorHAnsi"/>
              </w:rPr>
            </w:pPr>
            <w:r>
              <w:rPr>
                <w:rFonts w:asciiTheme="majorHAnsi" w:hAnsiTheme="majorHAnsi"/>
              </w:rPr>
              <w:t xml:space="preserve"> Uzlabots 1.grupas āra nojumes vizuālais noformējums.</w:t>
            </w:r>
          </w:p>
        </w:tc>
      </w:tr>
    </w:tbl>
    <w:p w:rsidR="00EC12C8" w:rsidRDefault="00EC12C8" w:rsidP="00EC12C8">
      <w:pPr>
        <w:jc w:val="both"/>
        <w:rPr>
          <w:rFonts w:asciiTheme="majorHAnsi" w:eastAsia="Times New Roman" w:hAnsiTheme="majorHAnsi"/>
          <w:b/>
          <w:u w:val="single"/>
        </w:rPr>
      </w:pPr>
    </w:p>
    <w:p w:rsidR="00EC12C8" w:rsidRDefault="00EC12C8" w:rsidP="00EC12C8">
      <w:pPr>
        <w:jc w:val="both"/>
        <w:rPr>
          <w:rFonts w:asciiTheme="majorHAnsi" w:hAnsiTheme="majorHAnsi"/>
          <w:b/>
          <w:u w:val="single"/>
        </w:rPr>
      </w:pPr>
      <w:r>
        <w:rPr>
          <w:rFonts w:asciiTheme="majorHAnsi" w:hAnsiTheme="majorHAnsi"/>
          <w:b/>
          <w:u w:val="single"/>
        </w:rPr>
        <w:t>VI. Prognozes un plāni nākošajam mācību gadam:</w:t>
      </w:r>
    </w:p>
    <w:tbl>
      <w:tblPr>
        <w:tblStyle w:val="Reatabula"/>
        <w:tblW w:w="9322" w:type="dxa"/>
        <w:tblInd w:w="0" w:type="dxa"/>
        <w:tblLook w:val="04A0" w:firstRow="1" w:lastRow="0" w:firstColumn="1" w:lastColumn="0" w:noHBand="0" w:noVBand="1"/>
      </w:tblPr>
      <w:tblGrid>
        <w:gridCol w:w="9322"/>
      </w:tblGrid>
      <w:tr w:rsidR="00EC12C8" w:rsidTr="00EC12C8">
        <w:tc>
          <w:tcPr>
            <w:tcW w:w="9322" w:type="dxa"/>
            <w:tcBorders>
              <w:top w:val="single" w:sz="4" w:space="0" w:color="auto"/>
              <w:left w:val="single" w:sz="4" w:space="0" w:color="auto"/>
              <w:bottom w:val="single" w:sz="4" w:space="0" w:color="auto"/>
              <w:right w:val="single" w:sz="4" w:space="0" w:color="auto"/>
            </w:tcBorders>
          </w:tcPr>
          <w:p w:rsidR="00EC12C8" w:rsidRDefault="00EC12C8">
            <w:pPr>
              <w:jc w:val="both"/>
              <w:rPr>
                <w:rFonts w:asciiTheme="majorHAnsi" w:hAnsiTheme="majorHAnsi"/>
              </w:rPr>
            </w:pPr>
            <w:r>
              <w:rPr>
                <w:rFonts w:asciiTheme="majorHAnsi" w:hAnsiTheme="majorHAnsi"/>
              </w:rPr>
              <w:t>Pilnveidot mācību līdzekļu nodrošinājumu(projektors)</w:t>
            </w:r>
          </w:p>
          <w:p w:rsidR="00EC12C8" w:rsidRDefault="00EC12C8">
            <w:pPr>
              <w:jc w:val="both"/>
              <w:rPr>
                <w:rFonts w:asciiTheme="majorHAnsi" w:hAnsiTheme="majorHAnsi"/>
              </w:rPr>
            </w:pPr>
            <w:r>
              <w:rPr>
                <w:rFonts w:asciiTheme="majorHAnsi" w:hAnsiTheme="majorHAnsi"/>
              </w:rPr>
              <w:t>Nepieciešams atjaunot taciņu segumu iestādes teritorijā.</w:t>
            </w:r>
          </w:p>
          <w:p w:rsidR="00EC12C8" w:rsidRDefault="00EC12C8">
            <w:pPr>
              <w:jc w:val="both"/>
              <w:rPr>
                <w:rFonts w:asciiTheme="majorHAnsi" w:hAnsiTheme="majorHAnsi"/>
                <w:b/>
                <w:u w:val="single"/>
              </w:rPr>
            </w:pPr>
            <w:r>
              <w:rPr>
                <w:rFonts w:asciiTheme="majorHAnsi" w:hAnsiTheme="majorHAnsi"/>
              </w:rPr>
              <w:t>Labiekārtot metodisko kabinetu – nepieciešams kosmētiskais remonts un iegādāties jaunas mēbeles.</w:t>
            </w:r>
          </w:p>
          <w:p w:rsidR="00EC12C8" w:rsidRDefault="00EC12C8">
            <w:pPr>
              <w:jc w:val="both"/>
              <w:rPr>
                <w:rFonts w:asciiTheme="majorHAnsi" w:hAnsiTheme="majorHAnsi"/>
                <w:b/>
                <w:u w:val="single"/>
              </w:rPr>
            </w:pPr>
          </w:p>
        </w:tc>
      </w:tr>
    </w:tbl>
    <w:p w:rsidR="00EC12C8" w:rsidRDefault="00EC12C8" w:rsidP="00EC12C8">
      <w:pPr>
        <w:ind w:right="-908"/>
        <w:jc w:val="both"/>
        <w:rPr>
          <w:rFonts w:asciiTheme="majorHAnsi" w:eastAsia="Times New Roman" w:hAnsiTheme="majorHAnsi" w:cs="Arial"/>
          <w:b/>
          <w:color w:val="00B050"/>
          <w:sz w:val="28"/>
          <w:szCs w:val="28"/>
        </w:rPr>
      </w:pPr>
    </w:p>
    <w:p w:rsidR="00EC12C8" w:rsidRDefault="00EC12C8" w:rsidP="00EC12C8">
      <w:pPr>
        <w:pStyle w:val="Bezatstarpm"/>
        <w:ind w:right="-908"/>
        <w:jc w:val="both"/>
        <w:rPr>
          <w:rFonts w:asciiTheme="majorHAnsi" w:hAnsiTheme="majorHAnsi" w:cs="Arial"/>
          <w:sz w:val="24"/>
          <w:szCs w:val="24"/>
        </w:rPr>
      </w:pPr>
    </w:p>
    <w:p w:rsidR="00EC12C8" w:rsidRDefault="00EC12C8" w:rsidP="00EC12C8">
      <w:pPr>
        <w:pStyle w:val="Bezatstarpm"/>
        <w:ind w:right="-908"/>
        <w:jc w:val="both"/>
        <w:rPr>
          <w:rFonts w:asciiTheme="majorHAnsi" w:hAnsiTheme="majorHAnsi" w:cs="Arial"/>
          <w:sz w:val="24"/>
          <w:szCs w:val="24"/>
        </w:rPr>
      </w:pPr>
      <w:r>
        <w:rPr>
          <w:rFonts w:asciiTheme="majorHAnsi" w:hAnsiTheme="majorHAnsi" w:cs="Arial"/>
          <w:sz w:val="24"/>
          <w:szCs w:val="24"/>
        </w:rPr>
        <w:t>PII „</w:t>
      </w:r>
      <w:proofErr w:type="spellStart"/>
      <w:r>
        <w:rPr>
          <w:rFonts w:asciiTheme="majorHAnsi" w:hAnsiTheme="majorHAnsi" w:cs="Arial"/>
          <w:sz w:val="24"/>
          <w:szCs w:val="24"/>
        </w:rPr>
        <w:t>Bitīte”vadītāja</w:t>
      </w:r>
      <w:proofErr w:type="spellEnd"/>
      <w:r>
        <w:rPr>
          <w:rFonts w:asciiTheme="majorHAnsi" w:hAnsiTheme="majorHAnsi" w:cs="Arial"/>
          <w:sz w:val="24"/>
          <w:szCs w:val="24"/>
        </w:rPr>
        <w:t xml:space="preserve"> </w:t>
      </w:r>
      <w:proofErr w:type="spellStart"/>
      <w:r>
        <w:rPr>
          <w:rFonts w:asciiTheme="majorHAnsi" w:hAnsiTheme="majorHAnsi" w:cs="Arial"/>
          <w:sz w:val="24"/>
          <w:szCs w:val="24"/>
        </w:rPr>
        <w:t>I.Vītola</w:t>
      </w:r>
      <w:proofErr w:type="spellEnd"/>
    </w:p>
    <w:p w:rsidR="00EC12C8" w:rsidRDefault="00EC12C8" w:rsidP="00EC12C8">
      <w:pPr>
        <w:pStyle w:val="Bezatstarpm"/>
        <w:ind w:right="-908"/>
        <w:jc w:val="both"/>
        <w:rPr>
          <w:rFonts w:asciiTheme="majorHAnsi" w:hAnsiTheme="majorHAnsi" w:cs="Arial"/>
          <w:sz w:val="24"/>
          <w:szCs w:val="24"/>
        </w:rPr>
      </w:pPr>
      <w:r>
        <w:rPr>
          <w:rFonts w:asciiTheme="majorHAnsi" w:hAnsiTheme="majorHAnsi" w:cs="Arial"/>
          <w:sz w:val="24"/>
          <w:szCs w:val="24"/>
        </w:rPr>
        <w:t>14.06.2017.</w:t>
      </w:r>
    </w:p>
    <w:p w:rsidR="00EC12C8" w:rsidRDefault="00EC12C8" w:rsidP="00EC12C8">
      <w:pPr>
        <w:rPr>
          <w:rFonts w:ascii="Times New Roman" w:hAnsi="Times New Roman" w:cs="Times New Roman"/>
          <w:sz w:val="24"/>
          <w:szCs w:val="24"/>
        </w:rPr>
      </w:pPr>
    </w:p>
    <w:p w:rsidR="00EC12C8" w:rsidRDefault="00EC12C8"/>
    <w:sectPr w:rsidR="00EC12C8" w:rsidSect="00846EDD">
      <w:footerReference w:type="default" r:id="rId32"/>
      <w:pgSz w:w="11906" w:h="16838"/>
      <w:pgMar w:top="1134" w:right="567"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86A" w:rsidRDefault="00C9186A">
      <w:pPr>
        <w:spacing w:after="0" w:line="240" w:lineRule="auto"/>
      </w:pPr>
      <w:r>
        <w:separator/>
      </w:r>
    </w:p>
  </w:endnote>
  <w:endnote w:type="continuationSeparator" w:id="0">
    <w:p w:rsidR="00C9186A" w:rsidRDefault="00C91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A00002EF" w:usb1="4000004B"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83" w:csb1="00000000"/>
  </w:font>
  <w:font w:name="Calibri Light">
    <w:panose1 w:val="020F0302020204030204"/>
    <w:charset w:val="BA"/>
    <w:family w:val="swiss"/>
    <w:pitch w:val="variable"/>
    <w:sig w:usb0="A0002AEF" w:usb1="4000207B" w:usb2="00000000" w:usb3="00000000" w:csb0="0000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6BD" w:rsidRDefault="004816BD" w:rsidP="00846EDD">
    <w:pPr>
      <w:pStyle w:val="Kjene"/>
      <w:jc w:val="center"/>
    </w:pPr>
    <w:r>
      <w:fldChar w:fldCharType="begin"/>
    </w:r>
    <w:r>
      <w:instrText>PAGE   \* MERGEFORMAT</w:instrText>
    </w:r>
    <w:r>
      <w:fldChar w:fldCharType="separate"/>
    </w:r>
    <w:r w:rsidR="008F0510">
      <w:rPr>
        <w:noProof/>
      </w:rPr>
      <w:t>48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86A" w:rsidRDefault="00C9186A">
      <w:pPr>
        <w:spacing w:after="0" w:line="240" w:lineRule="auto"/>
      </w:pPr>
      <w:r>
        <w:separator/>
      </w:r>
    </w:p>
  </w:footnote>
  <w:footnote w:type="continuationSeparator" w:id="0">
    <w:p w:rsidR="00C9186A" w:rsidRDefault="00C918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0EE"/>
    <w:multiLevelType w:val="hybridMultilevel"/>
    <w:tmpl w:val="CB1C9F24"/>
    <w:lvl w:ilvl="0" w:tplc="CE2C2276">
      <w:start w:val="1"/>
      <w:numFmt w:val="bullet"/>
      <w:lvlText w:val=""/>
      <w:lvlJc w:val="left"/>
      <w:pPr>
        <w:tabs>
          <w:tab w:val="num" w:pos="1429"/>
        </w:tabs>
        <w:ind w:left="1429" w:hanging="360"/>
      </w:pPr>
      <w:rPr>
        <w:rFonts w:ascii="Symbol" w:hAnsi="Symbol" w:hint="default"/>
        <w:color w:val="auto"/>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15:restartNumberingAfterBreak="0">
    <w:nsid w:val="02675656"/>
    <w:multiLevelType w:val="hybridMultilevel"/>
    <w:tmpl w:val="8F346810"/>
    <w:lvl w:ilvl="0" w:tplc="8D2EA702">
      <w:start w:val="1"/>
      <w:numFmt w:val="decimal"/>
      <w:lvlText w:val="%1."/>
      <w:lvlJc w:val="left"/>
      <w:pPr>
        <w:ind w:left="600" w:hanging="360"/>
      </w:p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abstractNum w:abstractNumId="2" w15:restartNumberingAfterBreak="0">
    <w:nsid w:val="04816E9C"/>
    <w:multiLevelType w:val="hybridMultilevel"/>
    <w:tmpl w:val="C58041A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6730D8F"/>
    <w:multiLevelType w:val="hybridMultilevel"/>
    <w:tmpl w:val="E0CC9374"/>
    <w:lvl w:ilvl="0" w:tplc="9F8080A8">
      <w:start w:val="9"/>
      <w:numFmt w:val="bullet"/>
      <w:lvlText w:val=""/>
      <w:lvlJc w:val="left"/>
      <w:pPr>
        <w:tabs>
          <w:tab w:val="num" w:pos="720"/>
        </w:tabs>
        <w:ind w:left="720" w:hanging="360"/>
      </w:pPr>
      <w:rPr>
        <w:rFonts w:ascii="Symbol" w:eastAsia="Times New Roman" w:hAnsi="Symbol"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A34E8B"/>
    <w:multiLevelType w:val="hybridMultilevel"/>
    <w:tmpl w:val="B0402500"/>
    <w:lvl w:ilvl="0" w:tplc="04260001">
      <w:start w:val="1"/>
      <w:numFmt w:val="bullet"/>
      <w:lvlText w:val=""/>
      <w:lvlJc w:val="left"/>
      <w:pPr>
        <w:tabs>
          <w:tab w:val="num" w:pos="720"/>
        </w:tabs>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5" w15:restartNumberingAfterBreak="0">
    <w:nsid w:val="0733541E"/>
    <w:multiLevelType w:val="hybridMultilevel"/>
    <w:tmpl w:val="63089AFA"/>
    <w:lvl w:ilvl="0" w:tplc="0409000B">
      <w:start w:val="1"/>
      <w:numFmt w:val="bullet"/>
      <w:lvlText w:val=""/>
      <w:lvlJc w:val="left"/>
      <w:pPr>
        <w:tabs>
          <w:tab w:val="num" w:pos="1080"/>
        </w:tabs>
        <w:ind w:left="1080" w:hanging="360"/>
      </w:pPr>
      <w:rPr>
        <w:rFonts w:ascii="Wingdings" w:hAnsi="Wingdings"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7E4538E"/>
    <w:multiLevelType w:val="hybridMultilevel"/>
    <w:tmpl w:val="821E3912"/>
    <w:lvl w:ilvl="0" w:tplc="0426000F">
      <w:start w:val="10"/>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0A260234"/>
    <w:multiLevelType w:val="hybridMultilevel"/>
    <w:tmpl w:val="CAF243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0A31195E"/>
    <w:multiLevelType w:val="hybridMultilevel"/>
    <w:tmpl w:val="AF2486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B1B2980"/>
    <w:multiLevelType w:val="hybridMultilevel"/>
    <w:tmpl w:val="9D7AFD5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0BD80BB6"/>
    <w:multiLevelType w:val="hybridMultilevel"/>
    <w:tmpl w:val="10445A10"/>
    <w:lvl w:ilvl="0" w:tplc="0409000B">
      <w:start w:val="1"/>
      <w:numFmt w:val="bullet"/>
      <w:lvlText w:val=""/>
      <w:lvlJc w:val="left"/>
      <w:pPr>
        <w:tabs>
          <w:tab w:val="num" w:pos="720"/>
        </w:tabs>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1" w15:restartNumberingAfterBreak="0">
    <w:nsid w:val="0EED4E87"/>
    <w:multiLevelType w:val="hybridMultilevel"/>
    <w:tmpl w:val="F0A8F02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0F9D2414"/>
    <w:multiLevelType w:val="hybridMultilevel"/>
    <w:tmpl w:val="7512B1F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11395F38"/>
    <w:multiLevelType w:val="hybridMultilevel"/>
    <w:tmpl w:val="758AB2B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1547060E"/>
    <w:multiLevelType w:val="hybridMultilevel"/>
    <w:tmpl w:val="D766F9C4"/>
    <w:lvl w:ilvl="0" w:tplc="04260001">
      <w:start w:val="1"/>
      <w:numFmt w:val="bullet"/>
      <w:lvlText w:val=""/>
      <w:lvlJc w:val="left"/>
      <w:pPr>
        <w:tabs>
          <w:tab w:val="num" w:pos="720"/>
        </w:tabs>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5" w15:restartNumberingAfterBreak="0">
    <w:nsid w:val="172812A0"/>
    <w:multiLevelType w:val="hybridMultilevel"/>
    <w:tmpl w:val="E7C4CB20"/>
    <w:lvl w:ilvl="0" w:tplc="0409000B">
      <w:start w:val="1"/>
      <w:numFmt w:val="bullet"/>
      <w:lvlText w:val=""/>
      <w:lvlJc w:val="left"/>
      <w:pPr>
        <w:tabs>
          <w:tab w:val="num" w:pos="720"/>
        </w:tabs>
        <w:ind w:left="720" w:hanging="360"/>
      </w:pPr>
      <w:rPr>
        <w:rFonts w:ascii="Wingdings" w:hAnsi="Wingdings" w:hint="default"/>
      </w:rPr>
    </w:lvl>
    <w:lvl w:ilvl="1" w:tplc="B6321FAA">
      <w:start w:val="1"/>
      <w:numFmt w:val="bullet"/>
      <w:lvlText w:val=""/>
      <w:lvlJc w:val="left"/>
      <w:pPr>
        <w:tabs>
          <w:tab w:val="num" w:pos="1440"/>
        </w:tabs>
        <w:ind w:left="1440" w:hanging="360"/>
      </w:pPr>
      <w:rPr>
        <w:rFonts w:ascii="Symbol" w:hAnsi="Symbol" w:hint="default"/>
        <w:color w:val="auto"/>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9526FE"/>
    <w:multiLevelType w:val="hybridMultilevel"/>
    <w:tmpl w:val="14323310"/>
    <w:lvl w:ilvl="0" w:tplc="04090001">
      <w:start w:val="1"/>
      <w:numFmt w:val="bullet"/>
      <w:lvlText w:val=""/>
      <w:lvlJc w:val="left"/>
      <w:pPr>
        <w:tabs>
          <w:tab w:val="num" w:pos="720"/>
        </w:tabs>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7" w15:restartNumberingAfterBreak="0">
    <w:nsid w:val="19B14F24"/>
    <w:multiLevelType w:val="hybridMultilevel"/>
    <w:tmpl w:val="F3BAB142"/>
    <w:lvl w:ilvl="0" w:tplc="D0A26974">
      <w:start w:val="1"/>
      <w:numFmt w:val="decimal"/>
      <w:lvlText w:val="%1."/>
      <w:lvlJc w:val="left"/>
      <w:pPr>
        <w:tabs>
          <w:tab w:val="num" w:pos="720"/>
        </w:tabs>
        <w:ind w:left="720" w:hanging="360"/>
      </w:pPr>
      <w:rPr>
        <w:b/>
        <w:sz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8" w15:restartNumberingAfterBreak="0">
    <w:nsid w:val="1D2E212D"/>
    <w:multiLevelType w:val="hybridMultilevel"/>
    <w:tmpl w:val="0B145C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E1543ED"/>
    <w:multiLevelType w:val="hybridMultilevel"/>
    <w:tmpl w:val="259AD1D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27343EE6"/>
    <w:multiLevelType w:val="hybridMultilevel"/>
    <w:tmpl w:val="526C84D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2F087125"/>
    <w:multiLevelType w:val="hybridMultilevel"/>
    <w:tmpl w:val="835851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314155F4"/>
    <w:multiLevelType w:val="hybridMultilevel"/>
    <w:tmpl w:val="F54E523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32FA4EE2"/>
    <w:multiLevelType w:val="hybridMultilevel"/>
    <w:tmpl w:val="879854B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34276CD1"/>
    <w:multiLevelType w:val="hybridMultilevel"/>
    <w:tmpl w:val="6CE044C6"/>
    <w:lvl w:ilvl="0" w:tplc="04090001">
      <w:start w:val="1"/>
      <w:numFmt w:val="bullet"/>
      <w:lvlText w:val=""/>
      <w:lvlJc w:val="left"/>
      <w:pPr>
        <w:tabs>
          <w:tab w:val="num" w:pos="720"/>
        </w:tabs>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5" w15:restartNumberingAfterBreak="0">
    <w:nsid w:val="35053136"/>
    <w:multiLevelType w:val="hybridMultilevel"/>
    <w:tmpl w:val="44142ACE"/>
    <w:lvl w:ilvl="0" w:tplc="04260001">
      <w:start w:val="1"/>
      <w:numFmt w:val="bullet"/>
      <w:lvlText w:val=""/>
      <w:lvlJc w:val="left"/>
      <w:pPr>
        <w:tabs>
          <w:tab w:val="num" w:pos="720"/>
        </w:tabs>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6" w15:restartNumberingAfterBreak="0">
    <w:nsid w:val="35250F83"/>
    <w:multiLevelType w:val="hybridMultilevel"/>
    <w:tmpl w:val="06B843C6"/>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7" w15:restartNumberingAfterBreak="0">
    <w:nsid w:val="392464D4"/>
    <w:multiLevelType w:val="hybridMultilevel"/>
    <w:tmpl w:val="C3622A8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39C172BF"/>
    <w:multiLevelType w:val="hybridMultilevel"/>
    <w:tmpl w:val="333C0950"/>
    <w:lvl w:ilvl="0" w:tplc="DDEA0E9E">
      <w:start w:val="1"/>
      <w:numFmt w:val="decimal"/>
      <w:lvlText w:val="%1."/>
      <w:lvlJc w:val="left"/>
      <w:pPr>
        <w:tabs>
          <w:tab w:val="num" w:pos="600"/>
        </w:tabs>
        <w:ind w:left="600" w:hanging="360"/>
      </w:pPr>
    </w:lvl>
    <w:lvl w:ilvl="1" w:tplc="04260019">
      <w:start w:val="1"/>
      <w:numFmt w:val="lowerLetter"/>
      <w:lvlText w:val="%2."/>
      <w:lvlJc w:val="left"/>
      <w:pPr>
        <w:tabs>
          <w:tab w:val="num" w:pos="1320"/>
        </w:tabs>
        <w:ind w:left="1320" w:hanging="360"/>
      </w:pPr>
    </w:lvl>
    <w:lvl w:ilvl="2" w:tplc="0426001B">
      <w:start w:val="1"/>
      <w:numFmt w:val="lowerRoman"/>
      <w:lvlText w:val="%3."/>
      <w:lvlJc w:val="right"/>
      <w:pPr>
        <w:tabs>
          <w:tab w:val="num" w:pos="2040"/>
        </w:tabs>
        <w:ind w:left="2040" w:hanging="180"/>
      </w:pPr>
    </w:lvl>
    <w:lvl w:ilvl="3" w:tplc="0426000F">
      <w:start w:val="1"/>
      <w:numFmt w:val="decimal"/>
      <w:lvlText w:val="%4."/>
      <w:lvlJc w:val="left"/>
      <w:pPr>
        <w:tabs>
          <w:tab w:val="num" w:pos="2760"/>
        </w:tabs>
        <w:ind w:left="2760" w:hanging="360"/>
      </w:pPr>
    </w:lvl>
    <w:lvl w:ilvl="4" w:tplc="04260019">
      <w:start w:val="1"/>
      <w:numFmt w:val="lowerLetter"/>
      <w:lvlText w:val="%5."/>
      <w:lvlJc w:val="left"/>
      <w:pPr>
        <w:tabs>
          <w:tab w:val="num" w:pos="3480"/>
        </w:tabs>
        <w:ind w:left="3480" w:hanging="360"/>
      </w:pPr>
    </w:lvl>
    <w:lvl w:ilvl="5" w:tplc="0426001B">
      <w:start w:val="1"/>
      <w:numFmt w:val="lowerRoman"/>
      <w:lvlText w:val="%6."/>
      <w:lvlJc w:val="right"/>
      <w:pPr>
        <w:tabs>
          <w:tab w:val="num" w:pos="4200"/>
        </w:tabs>
        <w:ind w:left="4200" w:hanging="180"/>
      </w:pPr>
    </w:lvl>
    <w:lvl w:ilvl="6" w:tplc="0426000F">
      <w:start w:val="1"/>
      <w:numFmt w:val="decimal"/>
      <w:lvlText w:val="%7."/>
      <w:lvlJc w:val="left"/>
      <w:pPr>
        <w:tabs>
          <w:tab w:val="num" w:pos="4920"/>
        </w:tabs>
        <w:ind w:left="4920" w:hanging="360"/>
      </w:pPr>
    </w:lvl>
    <w:lvl w:ilvl="7" w:tplc="04260019">
      <w:start w:val="1"/>
      <w:numFmt w:val="lowerLetter"/>
      <w:lvlText w:val="%8."/>
      <w:lvlJc w:val="left"/>
      <w:pPr>
        <w:tabs>
          <w:tab w:val="num" w:pos="5640"/>
        </w:tabs>
        <w:ind w:left="5640" w:hanging="360"/>
      </w:pPr>
    </w:lvl>
    <w:lvl w:ilvl="8" w:tplc="0426001B">
      <w:start w:val="1"/>
      <w:numFmt w:val="lowerRoman"/>
      <w:lvlText w:val="%9."/>
      <w:lvlJc w:val="right"/>
      <w:pPr>
        <w:tabs>
          <w:tab w:val="num" w:pos="6360"/>
        </w:tabs>
        <w:ind w:left="6360" w:hanging="180"/>
      </w:pPr>
    </w:lvl>
  </w:abstractNum>
  <w:abstractNum w:abstractNumId="29" w15:restartNumberingAfterBreak="0">
    <w:nsid w:val="3A080B37"/>
    <w:multiLevelType w:val="hybridMultilevel"/>
    <w:tmpl w:val="C1323EF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3BE343D3"/>
    <w:multiLevelType w:val="hybridMultilevel"/>
    <w:tmpl w:val="966893E4"/>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1" w15:restartNumberingAfterBreak="0">
    <w:nsid w:val="3CC648E4"/>
    <w:multiLevelType w:val="hybridMultilevel"/>
    <w:tmpl w:val="C69E32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3E94730B"/>
    <w:multiLevelType w:val="hybridMultilevel"/>
    <w:tmpl w:val="9BA0DB2C"/>
    <w:lvl w:ilvl="0" w:tplc="04260001">
      <w:start w:val="1"/>
      <w:numFmt w:val="bullet"/>
      <w:lvlText w:val=""/>
      <w:lvlJc w:val="left"/>
      <w:pPr>
        <w:tabs>
          <w:tab w:val="num" w:pos="1080"/>
        </w:tabs>
        <w:ind w:left="108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3" w15:restartNumberingAfterBreak="0">
    <w:nsid w:val="428B0158"/>
    <w:multiLevelType w:val="hybridMultilevel"/>
    <w:tmpl w:val="8D6A9BEC"/>
    <w:lvl w:ilvl="0" w:tplc="04260001">
      <w:start w:val="1"/>
      <w:numFmt w:val="bullet"/>
      <w:lvlText w:val=""/>
      <w:lvlJc w:val="left"/>
      <w:pPr>
        <w:tabs>
          <w:tab w:val="num" w:pos="720"/>
        </w:tabs>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4" w15:restartNumberingAfterBreak="0">
    <w:nsid w:val="4A9E5704"/>
    <w:multiLevelType w:val="hybridMultilevel"/>
    <w:tmpl w:val="ED2655FC"/>
    <w:lvl w:ilvl="0" w:tplc="04090001">
      <w:start w:val="1"/>
      <w:numFmt w:val="bullet"/>
      <w:lvlText w:val=""/>
      <w:lvlJc w:val="left"/>
      <w:pPr>
        <w:tabs>
          <w:tab w:val="num" w:pos="720"/>
        </w:tabs>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5" w15:restartNumberingAfterBreak="0">
    <w:nsid w:val="52A24AA3"/>
    <w:multiLevelType w:val="hybridMultilevel"/>
    <w:tmpl w:val="1108A8DA"/>
    <w:lvl w:ilvl="0" w:tplc="04260001">
      <w:start w:val="1"/>
      <w:numFmt w:val="bullet"/>
      <w:lvlText w:val=""/>
      <w:lvlJc w:val="left"/>
      <w:pPr>
        <w:tabs>
          <w:tab w:val="num" w:pos="720"/>
        </w:tabs>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6" w15:restartNumberingAfterBreak="0">
    <w:nsid w:val="553E6611"/>
    <w:multiLevelType w:val="hybridMultilevel"/>
    <w:tmpl w:val="1512D25A"/>
    <w:lvl w:ilvl="0" w:tplc="04260001">
      <w:start w:val="1"/>
      <w:numFmt w:val="bullet"/>
      <w:lvlText w:val=""/>
      <w:lvlJc w:val="left"/>
      <w:pPr>
        <w:tabs>
          <w:tab w:val="num" w:pos="720"/>
        </w:tabs>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7" w15:restartNumberingAfterBreak="0">
    <w:nsid w:val="557068D5"/>
    <w:multiLevelType w:val="hybridMultilevel"/>
    <w:tmpl w:val="A49CA586"/>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60545D0"/>
    <w:multiLevelType w:val="hybridMultilevel"/>
    <w:tmpl w:val="EC088A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68751EA"/>
    <w:multiLevelType w:val="hybridMultilevel"/>
    <w:tmpl w:val="65BA24A4"/>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0" w15:restartNumberingAfterBreak="0">
    <w:nsid w:val="58F035B6"/>
    <w:multiLevelType w:val="hybridMultilevel"/>
    <w:tmpl w:val="A394DD7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1" w15:restartNumberingAfterBreak="0">
    <w:nsid w:val="590846AF"/>
    <w:multiLevelType w:val="hybridMultilevel"/>
    <w:tmpl w:val="F8FA4F7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2" w15:restartNumberingAfterBreak="0">
    <w:nsid w:val="5BC67C07"/>
    <w:multiLevelType w:val="hybridMultilevel"/>
    <w:tmpl w:val="DD5EE484"/>
    <w:lvl w:ilvl="0" w:tplc="0409000B">
      <w:start w:val="1"/>
      <w:numFmt w:val="bullet"/>
      <w:lvlText w:val=""/>
      <w:lvlJc w:val="left"/>
      <w:pPr>
        <w:tabs>
          <w:tab w:val="num" w:pos="780"/>
        </w:tabs>
        <w:ind w:left="780" w:hanging="360"/>
      </w:pPr>
      <w:rPr>
        <w:rFonts w:ascii="Wingdings" w:hAnsi="Wingdings" w:hint="default"/>
      </w:rPr>
    </w:lvl>
    <w:lvl w:ilvl="1" w:tplc="04260003">
      <w:start w:val="1"/>
      <w:numFmt w:val="bullet"/>
      <w:lvlText w:val="o"/>
      <w:lvlJc w:val="left"/>
      <w:pPr>
        <w:tabs>
          <w:tab w:val="num" w:pos="1500"/>
        </w:tabs>
        <w:ind w:left="1500" w:hanging="360"/>
      </w:pPr>
      <w:rPr>
        <w:rFonts w:ascii="Courier New" w:hAnsi="Courier New" w:cs="Courier New" w:hint="default"/>
      </w:rPr>
    </w:lvl>
    <w:lvl w:ilvl="2" w:tplc="04260005">
      <w:start w:val="1"/>
      <w:numFmt w:val="bullet"/>
      <w:lvlText w:val=""/>
      <w:lvlJc w:val="left"/>
      <w:pPr>
        <w:tabs>
          <w:tab w:val="num" w:pos="2220"/>
        </w:tabs>
        <w:ind w:left="2220" w:hanging="360"/>
      </w:pPr>
      <w:rPr>
        <w:rFonts w:ascii="Wingdings" w:hAnsi="Wingdings" w:hint="default"/>
      </w:rPr>
    </w:lvl>
    <w:lvl w:ilvl="3" w:tplc="04260001">
      <w:start w:val="1"/>
      <w:numFmt w:val="bullet"/>
      <w:lvlText w:val=""/>
      <w:lvlJc w:val="left"/>
      <w:pPr>
        <w:tabs>
          <w:tab w:val="num" w:pos="2940"/>
        </w:tabs>
        <w:ind w:left="2940" w:hanging="360"/>
      </w:pPr>
      <w:rPr>
        <w:rFonts w:ascii="Symbol" w:hAnsi="Symbol" w:hint="default"/>
      </w:rPr>
    </w:lvl>
    <w:lvl w:ilvl="4" w:tplc="04260003">
      <w:start w:val="1"/>
      <w:numFmt w:val="bullet"/>
      <w:lvlText w:val="o"/>
      <w:lvlJc w:val="left"/>
      <w:pPr>
        <w:tabs>
          <w:tab w:val="num" w:pos="3660"/>
        </w:tabs>
        <w:ind w:left="3660" w:hanging="360"/>
      </w:pPr>
      <w:rPr>
        <w:rFonts w:ascii="Courier New" w:hAnsi="Courier New" w:cs="Courier New" w:hint="default"/>
      </w:rPr>
    </w:lvl>
    <w:lvl w:ilvl="5" w:tplc="04260005">
      <w:start w:val="1"/>
      <w:numFmt w:val="bullet"/>
      <w:lvlText w:val=""/>
      <w:lvlJc w:val="left"/>
      <w:pPr>
        <w:tabs>
          <w:tab w:val="num" w:pos="4380"/>
        </w:tabs>
        <w:ind w:left="4380" w:hanging="360"/>
      </w:pPr>
      <w:rPr>
        <w:rFonts w:ascii="Wingdings" w:hAnsi="Wingdings" w:hint="default"/>
      </w:rPr>
    </w:lvl>
    <w:lvl w:ilvl="6" w:tplc="04260001">
      <w:start w:val="1"/>
      <w:numFmt w:val="bullet"/>
      <w:lvlText w:val=""/>
      <w:lvlJc w:val="left"/>
      <w:pPr>
        <w:tabs>
          <w:tab w:val="num" w:pos="5100"/>
        </w:tabs>
        <w:ind w:left="5100" w:hanging="360"/>
      </w:pPr>
      <w:rPr>
        <w:rFonts w:ascii="Symbol" w:hAnsi="Symbol" w:hint="default"/>
      </w:rPr>
    </w:lvl>
    <w:lvl w:ilvl="7" w:tplc="04260003">
      <w:start w:val="1"/>
      <w:numFmt w:val="bullet"/>
      <w:lvlText w:val="o"/>
      <w:lvlJc w:val="left"/>
      <w:pPr>
        <w:tabs>
          <w:tab w:val="num" w:pos="5820"/>
        </w:tabs>
        <w:ind w:left="5820" w:hanging="360"/>
      </w:pPr>
      <w:rPr>
        <w:rFonts w:ascii="Courier New" w:hAnsi="Courier New" w:cs="Courier New" w:hint="default"/>
      </w:rPr>
    </w:lvl>
    <w:lvl w:ilvl="8" w:tplc="04260005">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5BD718CD"/>
    <w:multiLevelType w:val="hybridMultilevel"/>
    <w:tmpl w:val="3342C9B6"/>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44" w15:restartNumberingAfterBreak="0">
    <w:nsid w:val="5D985CB4"/>
    <w:multiLevelType w:val="hybridMultilevel"/>
    <w:tmpl w:val="7C32F31E"/>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45" w15:restartNumberingAfterBreak="0">
    <w:nsid w:val="60851F48"/>
    <w:multiLevelType w:val="hybridMultilevel"/>
    <w:tmpl w:val="FFE81AD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6" w15:restartNumberingAfterBreak="0">
    <w:nsid w:val="61097385"/>
    <w:multiLevelType w:val="hybridMultilevel"/>
    <w:tmpl w:val="F940D178"/>
    <w:lvl w:ilvl="0" w:tplc="6AAE19A2">
      <w:start w:val="1"/>
      <w:numFmt w:val="decimal"/>
      <w:lvlText w:val="%1."/>
      <w:lvlJc w:val="left"/>
      <w:pPr>
        <w:ind w:left="720" w:hanging="360"/>
      </w:pPr>
      <w:rPr>
        <w:rFonts w:ascii="Times New Roman" w:eastAsia="Times New Roman" w:hAnsi="Times New Roman" w:cs="Times New Roman"/>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7" w15:restartNumberingAfterBreak="0">
    <w:nsid w:val="6220289B"/>
    <w:multiLevelType w:val="hybridMultilevel"/>
    <w:tmpl w:val="6DFA780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8" w15:restartNumberingAfterBreak="0">
    <w:nsid w:val="64927322"/>
    <w:multiLevelType w:val="hybridMultilevel"/>
    <w:tmpl w:val="6A34B82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9" w15:restartNumberingAfterBreak="0">
    <w:nsid w:val="65C20B0F"/>
    <w:multiLevelType w:val="hybridMultilevel"/>
    <w:tmpl w:val="E004846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0" w15:restartNumberingAfterBreak="0">
    <w:nsid w:val="680551CD"/>
    <w:multiLevelType w:val="hybridMultilevel"/>
    <w:tmpl w:val="FBF6C3C0"/>
    <w:lvl w:ilvl="0" w:tplc="0409000B">
      <w:start w:val="1"/>
      <w:numFmt w:val="bullet"/>
      <w:lvlText w:val=""/>
      <w:lvlJc w:val="left"/>
      <w:pPr>
        <w:tabs>
          <w:tab w:val="num" w:pos="1080"/>
        </w:tabs>
        <w:ind w:left="1080" w:hanging="360"/>
      </w:pPr>
      <w:rPr>
        <w:rFonts w:ascii="Wingdings" w:hAnsi="Wingdings" w:hint="default"/>
        <w:color w:val="auto"/>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68387472"/>
    <w:multiLevelType w:val="hybridMultilevel"/>
    <w:tmpl w:val="CCAA45F2"/>
    <w:lvl w:ilvl="0" w:tplc="0426000F">
      <w:start w:val="1"/>
      <w:numFmt w:val="decimal"/>
      <w:lvlText w:val="%1."/>
      <w:lvlJc w:val="left"/>
      <w:pPr>
        <w:tabs>
          <w:tab w:val="num" w:pos="720"/>
        </w:tabs>
        <w:ind w:left="720" w:hanging="360"/>
      </w:pPr>
    </w:lvl>
    <w:lvl w:ilvl="1" w:tplc="B6321FAA">
      <w:start w:val="1"/>
      <w:numFmt w:val="bullet"/>
      <w:lvlText w:val=""/>
      <w:lvlJc w:val="left"/>
      <w:pPr>
        <w:tabs>
          <w:tab w:val="num" w:pos="1440"/>
        </w:tabs>
        <w:ind w:left="1440" w:hanging="360"/>
      </w:pPr>
      <w:rPr>
        <w:rFonts w:ascii="Symbol" w:hAnsi="Symbol" w:hint="default"/>
        <w:color w:val="auto"/>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2" w15:restartNumberingAfterBreak="0">
    <w:nsid w:val="6878029B"/>
    <w:multiLevelType w:val="hybridMultilevel"/>
    <w:tmpl w:val="7696D23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3" w15:restartNumberingAfterBreak="0">
    <w:nsid w:val="689D12F5"/>
    <w:multiLevelType w:val="hybridMultilevel"/>
    <w:tmpl w:val="A0FC73E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4" w15:restartNumberingAfterBreak="0">
    <w:nsid w:val="6F38112E"/>
    <w:multiLevelType w:val="hybridMultilevel"/>
    <w:tmpl w:val="0DD4C48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5" w15:restartNumberingAfterBreak="0">
    <w:nsid w:val="76F86446"/>
    <w:multiLevelType w:val="hybridMultilevel"/>
    <w:tmpl w:val="38E41128"/>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56" w15:restartNumberingAfterBreak="0">
    <w:nsid w:val="796D2C9B"/>
    <w:multiLevelType w:val="hybridMultilevel"/>
    <w:tmpl w:val="6ACEB9B4"/>
    <w:lvl w:ilvl="0" w:tplc="0409000B">
      <w:start w:val="1"/>
      <w:numFmt w:val="bullet"/>
      <w:lvlText w:val=""/>
      <w:lvlJc w:val="left"/>
      <w:pPr>
        <w:tabs>
          <w:tab w:val="num" w:pos="720"/>
        </w:tabs>
        <w:ind w:left="720" w:hanging="360"/>
      </w:pPr>
      <w:rPr>
        <w:rFonts w:ascii="Wingdings" w:hAnsi="Wingdings" w:hint="default"/>
        <w:color w:val="auto"/>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E5E3E67"/>
    <w:multiLevelType w:val="hybridMultilevel"/>
    <w:tmpl w:val="195C610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3"/>
  </w:num>
  <w:num w:numId="2">
    <w:abstractNumId w:val="29"/>
  </w:num>
  <w:num w:numId="3">
    <w:abstractNumId w:val="11"/>
  </w:num>
  <w:num w:numId="4">
    <w:abstractNumId w:val="13"/>
  </w:num>
  <w:num w:numId="5">
    <w:abstractNumId w:val="45"/>
  </w:num>
  <w:num w:numId="6">
    <w:abstractNumId w:val="53"/>
  </w:num>
  <w:num w:numId="7">
    <w:abstractNumId w:val="2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7"/>
  </w:num>
  <w:num w:numId="15">
    <w:abstractNumId w:val="54"/>
  </w:num>
  <w:num w:numId="16">
    <w:abstractNumId w:val="21"/>
  </w:num>
  <w:num w:numId="17">
    <w:abstractNumId w:val="40"/>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num>
  <w:num w:numId="20">
    <w:abstractNumId w:val="20"/>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42"/>
  </w:num>
  <w:num w:numId="31">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50"/>
  </w:num>
  <w:num w:numId="34">
    <w:abstractNumId w:val="38"/>
  </w:num>
  <w:num w:numId="35">
    <w:abstractNumId w:val="56"/>
  </w:num>
  <w:num w:numId="36">
    <w:abstractNumId w:val="52"/>
  </w:num>
  <w:num w:numId="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 w:numId="49">
    <w:abstractNumId w:val="18"/>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num>
  <w:num w:numId="52">
    <w:abstractNumId w:val="43"/>
  </w:num>
  <w:num w:numId="53">
    <w:abstractNumId w:val="48"/>
  </w:num>
  <w:num w:numId="54">
    <w:abstractNumId w:val="41"/>
  </w:num>
  <w:num w:numId="55">
    <w:abstractNumId w:val="26"/>
  </w:num>
  <w:num w:numId="56">
    <w:abstractNumId w:val="12"/>
  </w:num>
  <w:num w:numId="57">
    <w:abstractNumId w:val="57"/>
  </w:num>
  <w:num w:numId="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9"/>
  </w:num>
  <w:num w:numId="60">
    <w:abstractNumId w:val="48"/>
  </w:num>
  <w:num w:numId="61">
    <w:abstractNumId w:val="41"/>
  </w:num>
  <w:num w:numId="62">
    <w:abstractNumId w:val="26"/>
  </w:num>
  <w:num w:numId="63">
    <w:abstractNumId w:val="12"/>
  </w:num>
  <w:num w:numId="64">
    <w:abstractNumId w:val="5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6A7"/>
    <w:rsid w:val="004238C0"/>
    <w:rsid w:val="004816BD"/>
    <w:rsid w:val="007222E5"/>
    <w:rsid w:val="0078048E"/>
    <w:rsid w:val="007D17F0"/>
    <w:rsid w:val="00843D53"/>
    <w:rsid w:val="00846EDD"/>
    <w:rsid w:val="00881D5D"/>
    <w:rsid w:val="008C131C"/>
    <w:rsid w:val="008F0510"/>
    <w:rsid w:val="009A131A"/>
    <w:rsid w:val="00A5002C"/>
    <w:rsid w:val="00B13B19"/>
    <w:rsid w:val="00C9186A"/>
    <w:rsid w:val="00CF0B6E"/>
    <w:rsid w:val="00D316A7"/>
    <w:rsid w:val="00EC12C8"/>
    <w:rsid w:val="00FA73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CD8F"/>
  <w15:chartTrackingRefBased/>
  <w15:docId w15:val="{A5744225-C8E2-4024-97E4-92CE1D80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3">
    <w:name w:val="heading 3"/>
    <w:basedOn w:val="Parasts"/>
    <w:next w:val="Parasts"/>
    <w:link w:val="Virsraksts3Rakstz"/>
    <w:uiPriority w:val="9"/>
    <w:semiHidden/>
    <w:unhideWhenUsed/>
    <w:qFormat/>
    <w:rsid w:val="00B13B19"/>
    <w:pPr>
      <w:keepNext/>
      <w:spacing w:before="240" w:after="60" w:line="276" w:lineRule="auto"/>
      <w:outlineLvl w:val="2"/>
    </w:pPr>
    <w:rPr>
      <w:rFonts w:ascii="Cambria" w:eastAsia="Times New Roman" w:hAnsi="Cambria" w:cs="Times New Roman"/>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sid w:val="00D316A7"/>
    <w:rPr>
      <w:color w:val="0000FF"/>
      <w:u w:val="single"/>
    </w:rPr>
  </w:style>
  <w:style w:type="paragraph" w:styleId="Kjene">
    <w:name w:val="footer"/>
    <w:basedOn w:val="Parasts"/>
    <w:link w:val="KjeneRakstz"/>
    <w:uiPriority w:val="99"/>
    <w:unhideWhenUsed/>
    <w:rsid w:val="00D316A7"/>
    <w:pPr>
      <w:tabs>
        <w:tab w:val="center" w:pos="4153"/>
        <w:tab w:val="right" w:pos="8306"/>
      </w:tabs>
      <w:spacing w:after="0" w:line="240" w:lineRule="auto"/>
    </w:pPr>
    <w:rPr>
      <w:rFonts w:ascii="Calibri" w:eastAsia="Times New Roman" w:hAnsi="Calibri" w:cs="Times New Roman"/>
    </w:rPr>
  </w:style>
  <w:style w:type="character" w:customStyle="1" w:styleId="KjeneRakstz">
    <w:name w:val="Kājene Rakstz."/>
    <w:basedOn w:val="Noklusjumarindkopasfonts"/>
    <w:link w:val="Kjene"/>
    <w:uiPriority w:val="99"/>
    <w:rsid w:val="00D316A7"/>
    <w:rPr>
      <w:rFonts w:ascii="Calibri" w:eastAsia="Times New Roman" w:hAnsi="Calibri" w:cs="Times New Roman"/>
    </w:rPr>
  </w:style>
  <w:style w:type="paragraph" w:styleId="Bezatstarpm">
    <w:name w:val="No Spacing"/>
    <w:uiPriority w:val="1"/>
    <w:qFormat/>
    <w:rsid w:val="00EC12C8"/>
    <w:pPr>
      <w:spacing w:after="0" w:line="240" w:lineRule="auto"/>
    </w:pPr>
  </w:style>
  <w:style w:type="paragraph" w:styleId="Sarakstarindkopa">
    <w:name w:val="List Paragraph"/>
    <w:basedOn w:val="Parasts"/>
    <w:uiPriority w:val="34"/>
    <w:qFormat/>
    <w:rsid w:val="00EC12C8"/>
    <w:pPr>
      <w:spacing w:after="0" w:line="240" w:lineRule="auto"/>
      <w:ind w:left="720"/>
      <w:contextualSpacing/>
    </w:pPr>
    <w:rPr>
      <w:rFonts w:ascii="Times New Roman" w:eastAsia="Times New Roman" w:hAnsi="Times New Roman" w:cs="Times New Roman"/>
      <w:sz w:val="24"/>
      <w:szCs w:val="24"/>
      <w:lang w:eastAsia="lv-LV"/>
    </w:rPr>
  </w:style>
  <w:style w:type="table" w:styleId="Reatabula">
    <w:name w:val="Table Grid"/>
    <w:basedOn w:val="Parastatabula"/>
    <w:uiPriority w:val="59"/>
    <w:rsid w:val="00EC12C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B13B19"/>
    <w:rPr>
      <w:rFonts w:ascii="Cambria" w:eastAsia="Times New Roman" w:hAnsi="Cambria" w:cs="Times New Roman"/>
      <w:b/>
      <w:bCs/>
      <w:sz w:val="26"/>
      <w:szCs w:val="26"/>
    </w:rPr>
  </w:style>
  <w:style w:type="character" w:styleId="Izmantotahipersaite">
    <w:name w:val="FollowedHyperlink"/>
    <w:basedOn w:val="Noklusjumarindkopasfonts"/>
    <w:uiPriority w:val="99"/>
    <w:semiHidden/>
    <w:unhideWhenUsed/>
    <w:rsid w:val="00B13B19"/>
    <w:rPr>
      <w:color w:val="954F72" w:themeColor="followedHyperlink"/>
      <w:u w:val="single"/>
    </w:rPr>
  </w:style>
  <w:style w:type="paragraph" w:customStyle="1" w:styleId="msonormal0">
    <w:name w:val="msonormal"/>
    <w:basedOn w:val="Parasts"/>
    <w:uiPriority w:val="99"/>
    <w:rsid w:val="00B13B1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B13B1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semiHidden/>
    <w:unhideWhenUsed/>
    <w:rsid w:val="00B13B1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GalveneRakstz">
    <w:name w:val="Galvene Rakstz."/>
    <w:basedOn w:val="Noklusjumarindkopasfonts"/>
    <w:link w:val="Galvene"/>
    <w:uiPriority w:val="99"/>
    <w:semiHidden/>
    <w:rsid w:val="00B13B19"/>
    <w:rPr>
      <w:rFonts w:ascii="Times New Roman" w:eastAsia="Times New Roman" w:hAnsi="Times New Roman" w:cs="Times New Roman"/>
      <w:sz w:val="20"/>
      <w:szCs w:val="20"/>
    </w:rPr>
  </w:style>
  <w:style w:type="character" w:customStyle="1" w:styleId="GalveneRakstz1">
    <w:name w:val="Galvene Rakstz.1"/>
    <w:basedOn w:val="Noklusjumarindkopasfonts"/>
    <w:uiPriority w:val="99"/>
    <w:semiHidden/>
    <w:rsid w:val="00B13B19"/>
    <w:rPr>
      <w:sz w:val="24"/>
      <w:szCs w:val="24"/>
    </w:rPr>
  </w:style>
  <w:style w:type="character" w:customStyle="1" w:styleId="rakstateksts">
    <w:name w:val="raksta_teksts"/>
    <w:rsid w:val="00B13B19"/>
  </w:style>
  <w:style w:type="character" w:styleId="Izclums">
    <w:name w:val="Emphasis"/>
    <w:basedOn w:val="Noklusjumarindkopasfonts"/>
    <w:qFormat/>
    <w:rsid w:val="00B13B19"/>
    <w:rPr>
      <w:i/>
      <w:iCs/>
    </w:rPr>
  </w:style>
  <w:style w:type="character" w:styleId="Izteiksmgs">
    <w:name w:val="Strong"/>
    <w:basedOn w:val="Noklusjumarindkopasfonts"/>
    <w:uiPriority w:val="22"/>
    <w:qFormat/>
    <w:rsid w:val="00B13B19"/>
    <w:rPr>
      <w:b/>
      <w:bCs/>
    </w:rPr>
  </w:style>
  <w:style w:type="paragraph" w:customStyle="1" w:styleId="ListParagraph1">
    <w:name w:val="List Paragraph1"/>
    <w:basedOn w:val="Parasts"/>
    <w:qFormat/>
    <w:rsid w:val="004238C0"/>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9830">
      <w:bodyDiv w:val="1"/>
      <w:marLeft w:val="0"/>
      <w:marRight w:val="0"/>
      <w:marTop w:val="0"/>
      <w:marBottom w:val="0"/>
      <w:divBdr>
        <w:top w:val="none" w:sz="0" w:space="0" w:color="auto"/>
        <w:left w:val="none" w:sz="0" w:space="0" w:color="auto"/>
        <w:bottom w:val="none" w:sz="0" w:space="0" w:color="auto"/>
        <w:right w:val="none" w:sz="0" w:space="0" w:color="auto"/>
      </w:divBdr>
    </w:div>
    <w:div w:id="215436187">
      <w:bodyDiv w:val="1"/>
      <w:marLeft w:val="0"/>
      <w:marRight w:val="0"/>
      <w:marTop w:val="0"/>
      <w:marBottom w:val="0"/>
      <w:divBdr>
        <w:top w:val="none" w:sz="0" w:space="0" w:color="auto"/>
        <w:left w:val="none" w:sz="0" w:space="0" w:color="auto"/>
        <w:bottom w:val="none" w:sz="0" w:space="0" w:color="auto"/>
        <w:right w:val="none" w:sz="0" w:space="0" w:color="auto"/>
      </w:divBdr>
    </w:div>
    <w:div w:id="246043169">
      <w:bodyDiv w:val="1"/>
      <w:marLeft w:val="0"/>
      <w:marRight w:val="0"/>
      <w:marTop w:val="0"/>
      <w:marBottom w:val="0"/>
      <w:divBdr>
        <w:top w:val="none" w:sz="0" w:space="0" w:color="auto"/>
        <w:left w:val="none" w:sz="0" w:space="0" w:color="auto"/>
        <w:bottom w:val="none" w:sz="0" w:space="0" w:color="auto"/>
        <w:right w:val="none" w:sz="0" w:space="0" w:color="auto"/>
      </w:divBdr>
    </w:div>
    <w:div w:id="858474286">
      <w:bodyDiv w:val="1"/>
      <w:marLeft w:val="0"/>
      <w:marRight w:val="0"/>
      <w:marTop w:val="0"/>
      <w:marBottom w:val="0"/>
      <w:divBdr>
        <w:top w:val="none" w:sz="0" w:space="0" w:color="auto"/>
        <w:left w:val="none" w:sz="0" w:space="0" w:color="auto"/>
        <w:bottom w:val="none" w:sz="0" w:space="0" w:color="auto"/>
        <w:right w:val="none" w:sz="0" w:space="0" w:color="auto"/>
      </w:divBdr>
    </w:div>
    <w:div w:id="897473887">
      <w:bodyDiv w:val="1"/>
      <w:marLeft w:val="0"/>
      <w:marRight w:val="0"/>
      <w:marTop w:val="0"/>
      <w:marBottom w:val="0"/>
      <w:divBdr>
        <w:top w:val="none" w:sz="0" w:space="0" w:color="auto"/>
        <w:left w:val="none" w:sz="0" w:space="0" w:color="auto"/>
        <w:bottom w:val="none" w:sz="0" w:space="0" w:color="auto"/>
        <w:right w:val="none" w:sz="0" w:space="0" w:color="auto"/>
      </w:divBdr>
    </w:div>
    <w:div w:id="1968005968">
      <w:bodyDiv w:val="1"/>
      <w:marLeft w:val="0"/>
      <w:marRight w:val="0"/>
      <w:marTop w:val="0"/>
      <w:marBottom w:val="0"/>
      <w:divBdr>
        <w:top w:val="none" w:sz="0" w:space="0" w:color="auto"/>
        <w:left w:val="none" w:sz="0" w:space="0" w:color="auto"/>
        <w:bottom w:val="none" w:sz="0" w:space="0" w:color="auto"/>
        <w:right w:val="none" w:sz="0" w:space="0" w:color="auto"/>
      </w:divBdr>
    </w:div>
    <w:div w:id="211281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knese.lv" TargetMode="External"/><Relationship Id="rId13" Type="http://schemas.openxmlformats.org/officeDocument/2006/relationships/image" Target="media/image5.png"/><Relationship Id="rId18" Type="http://schemas.openxmlformats.org/officeDocument/2006/relationships/oleObject" Target="embeddings/oleObject2.bin"/><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hyperlink" Target="http://www.koknesesvidusskola.lv" TargetMode="Externa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yperlink" Target="http://koknese.lv/?s=4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oleObject" Target="embeddings/oleObject5.bin"/><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1.png"/><Relationship Id="rId28" Type="http://schemas.openxmlformats.org/officeDocument/2006/relationships/image" Target="media/image14.png"/><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hyperlink" Target="http://koknese.lv/?s=296"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oleObject" Target="embeddings/oleObject4.bin"/><Relationship Id="rId27" Type="http://schemas.openxmlformats.org/officeDocument/2006/relationships/hyperlink" Target="http://visc.gov.lv/audzinasana/dokumenti/metmat/klases_stundu_progr_%20paraugs.pdf" TargetMode="External"/><Relationship Id="rId30" Type="http://schemas.openxmlformats.org/officeDocument/2006/relationships/hyperlink" Target="http://www.etwinning.net/lv/pub/connect/browse_people_schools_and_pro/profile.cfm?f=2&amp;l=lv&amp;n=59386"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48</Pages>
  <Words>49849</Words>
  <Characters>28414</Characters>
  <Application>Microsoft Office Word</Application>
  <DocSecurity>0</DocSecurity>
  <Lines>236</Lines>
  <Paragraphs>156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2017-09-14T09:29:00Z</dcterms:created>
  <dcterms:modified xsi:type="dcterms:W3CDTF">2017-09-25T06:29:00Z</dcterms:modified>
</cp:coreProperties>
</file>