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3D" w:rsidRDefault="006D293D" w:rsidP="006D293D">
      <w:pPr>
        <w:spacing w:after="0"/>
        <w:jc w:val="right"/>
      </w:pPr>
      <w:r>
        <w:t>Pielikums Nr.2</w:t>
      </w:r>
    </w:p>
    <w:p w:rsidR="00BE7D31" w:rsidRPr="006D293D" w:rsidRDefault="006D293D" w:rsidP="006D293D">
      <w:pPr>
        <w:spacing w:after="0"/>
        <w:jc w:val="right"/>
        <w:rPr>
          <w:rFonts w:cstheme="minorHAnsi"/>
          <w:b/>
          <w:sz w:val="24"/>
          <w:szCs w:val="24"/>
        </w:rPr>
      </w:pPr>
      <w:r>
        <w:t xml:space="preserve">Cenu aptaujai </w:t>
      </w:r>
      <w:proofErr w:type="spellStart"/>
      <w:r>
        <w:t>Nr.KND</w:t>
      </w:r>
      <w:proofErr w:type="spellEnd"/>
      <w:r>
        <w:t>/TI/2018/34</w:t>
      </w:r>
    </w:p>
    <w:p w:rsidR="006D293D" w:rsidRDefault="006D293D" w:rsidP="00BE7D31">
      <w:pPr>
        <w:jc w:val="center"/>
        <w:rPr>
          <w:rFonts w:cstheme="minorHAnsi"/>
          <w:b/>
          <w:sz w:val="24"/>
          <w:szCs w:val="24"/>
        </w:rPr>
      </w:pPr>
    </w:p>
    <w:p w:rsidR="00BE7D31" w:rsidRPr="006D293D" w:rsidRDefault="00A16BEB" w:rsidP="00BE7D31">
      <w:pPr>
        <w:jc w:val="center"/>
        <w:rPr>
          <w:rFonts w:cstheme="minorHAnsi"/>
          <w:b/>
          <w:sz w:val="24"/>
          <w:szCs w:val="24"/>
        </w:rPr>
      </w:pPr>
      <w:r w:rsidRPr="006D293D">
        <w:rPr>
          <w:rFonts w:cstheme="minorHAnsi"/>
          <w:b/>
          <w:sz w:val="24"/>
          <w:szCs w:val="24"/>
        </w:rPr>
        <w:t>FINANŠU</w:t>
      </w:r>
      <w:bookmarkStart w:id="0" w:name="_GoBack"/>
      <w:bookmarkEnd w:id="0"/>
      <w:r w:rsidR="00BE7D31" w:rsidRPr="006D293D">
        <w:rPr>
          <w:rFonts w:cstheme="minorHAnsi"/>
          <w:b/>
          <w:sz w:val="24"/>
          <w:szCs w:val="24"/>
        </w:rPr>
        <w:t xml:space="preserve">   PIEDĀVĀJUMS</w:t>
      </w:r>
    </w:p>
    <w:p w:rsidR="00BE7D31" w:rsidRPr="006D293D" w:rsidRDefault="00BE7D31" w:rsidP="00BE7D31">
      <w:pPr>
        <w:jc w:val="center"/>
        <w:rPr>
          <w:rFonts w:cstheme="minorHAnsi"/>
          <w:sz w:val="24"/>
          <w:szCs w:val="24"/>
        </w:rPr>
      </w:pPr>
      <w:r w:rsidRPr="006D293D">
        <w:rPr>
          <w:rFonts w:cstheme="minorHAnsi"/>
          <w:sz w:val="24"/>
          <w:szCs w:val="24"/>
        </w:rPr>
        <w:t xml:space="preserve">Mēs piedāvājam veikt daudzdzīvokļu mājas “Alejas” Iršu pagastā gala sienu pastiprināšanu par šādu cenu </w:t>
      </w:r>
      <w:proofErr w:type="spellStart"/>
      <w:r w:rsidRPr="006D293D">
        <w:rPr>
          <w:rFonts w:cstheme="minorHAnsi"/>
          <w:i/>
          <w:sz w:val="24"/>
          <w:szCs w:val="24"/>
        </w:rPr>
        <w:t>euro</w:t>
      </w:r>
      <w:proofErr w:type="spellEnd"/>
      <w:r w:rsidRPr="006D293D">
        <w:rPr>
          <w:rFonts w:cstheme="minorHAnsi"/>
          <w:sz w:val="24"/>
          <w:szCs w:val="24"/>
        </w:rPr>
        <w:t>: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520"/>
        <w:gridCol w:w="4800"/>
        <w:gridCol w:w="960"/>
        <w:gridCol w:w="960"/>
      </w:tblGrid>
      <w:tr w:rsidR="00BE7D31" w:rsidRPr="006D293D" w:rsidTr="008D53CD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</w:tr>
      <w:tr w:rsidR="00BE7D31" w:rsidRPr="006D293D" w:rsidTr="008D53CD">
        <w:trPr>
          <w:trHeight w:val="4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Nr.p.k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                            Darba nosaukums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Daudzums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4.</w:t>
            </w:r>
          </w:p>
        </w:tc>
      </w:tr>
      <w:tr w:rsidR="00BE7D31" w:rsidRPr="006D293D" w:rsidTr="00BE7D3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Ārsienu pastiprināšanas, </w:t>
            </w:r>
            <w:proofErr w:type="spellStart"/>
            <w:r w:rsidRPr="006D293D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savilču</w:t>
            </w:r>
            <w:proofErr w:type="spellEnd"/>
            <w:r w:rsidRPr="006D293D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uzstādīšanas darbi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E7D31" w:rsidRPr="006D293D" w:rsidTr="00BE7D3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Tērauda </w:t>
            </w: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savilču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 MS-1 montāža ēkas gala sienā uz ass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gb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3,00</w:t>
            </w:r>
          </w:p>
        </w:tc>
      </w:tr>
      <w:tr w:rsidR="00BE7D31" w:rsidRPr="006D293D" w:rsidTr="00BE7D3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tērauda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savilces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 elementi (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leņķprofili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uzlikas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apaļstieņi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vītņsajūgs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600,00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antikorozijas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 apstrāde, krāsošana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600,00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enkurskrūves uz ķīmijas Ø18, l=370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gb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12,00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palīgmateriāli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obj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1,00</w:t>
            </w:r>
          </w:p>
        </w:tc>
      </w:tr>
      <w:tr w:rsidR="00BE7D31" w:rsidRPr="006D293D" w:rsidTr="00BE7D3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Tērauda </w:t>
            </w: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savilču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 MS-2 montāža ēkas gala sienā uz ass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gb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2,00</w:t>
            </w:r>
          </w:p>
        </w:tc>
      </w:tr>
      <w:tr w:rsidR="00BE7D31" w:rsidRPr="006D293D" w:rsidTr="00BE7D3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tērauda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savilces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 elementi (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leņķprofili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uzlikas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apaļstieņi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vītņsajūgs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216,80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antikorozijas</w:t>
            </w:r>
            <w:proofErr w:type="spellEnd"/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 xml:space="preserve"> apstrāde, krāsošana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216,80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i/>
                <w:iCs/>
                <w:sz w:val="24"/>
                <w:szCs w:val="24"/>
                <w:lang w:eastAsia="lv-LV"/>
              </w:rPr>
              <w:t>enkurskrūves uz ķīmijas Ø18, l=370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gb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20,00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Savilču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urbumu un plaisu aizdare, hermetizācija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obj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Sastatņu īre, montāža, demontāža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153,00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Būvgružu savākšana, utilizācija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obj</w:t>
            </w:r>
            <w:proofErr w:type="spellEnd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1,00</w:t>
            </w: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Kopējā summa bez PVN </w:t>
            </w:r>
            <w:proofErr w:type="spellStart"/>
            <w:r w:rsidRPr="006D293D">
              <w:rPr>
                <w:rFonts w:eastAsia="Times New Roman" w:cstheme="minorHAnsi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PVN 21 % </w:t>
            </w:r>
            <w:proofErr w:type="spellStart"/>
            <w:r w:rsidRPr="006D293D">
              <w:rPr>
                <w:rFonts w:eastAsia="Times New Roman" w:cstheme="minorHAnsi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BE7D31" w:rsidRPr="006D293D" w:rsidTr="00BE7D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Kopējā summa ar PVN </w:t>
            </w:r>
            <w:proofErr w:type="spellStart"/>
            <w:r w:rsidRPr="006D293D">
              <w:rPr>
                <w:rFonts w:eastAsia="Times New Roman" w:cstheme="minorHAnsi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D31" w:rsidRPr="006D293D" w:rsidRDefault="00BE7D31" w:rsidP="00BE7D3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:rsidR="00BE7D31" w:rsidRPr="006D293D" w:rsidRDefault="00BE7D31" w:rsidP="00BE7D31">
      <w:pPr>
        <w:jc w:val="center"/>
        <w:rPr>
          <w:rFonts w:cstheme="minorHAnsi"/>
          <w:sz w:val="24"/>
          <w:szCs w:val="24"/>
        </w:rPr>
      </w:pPr>
    </w:p>
    <w:p w:rsidR="00BE7D31" w:rsidRPr="006D293D" w:rsidRDefault="00BE7D31" w:rsidP="00BE7D31">
      <w:pPr>
        <w:jc w:val="both"/>
        <w:rPr>
          <w:rFonts w:cstheme="minorHAnsi"/>
          <w:sz w:val="24"/>
          <w:szCs w:val="24"/>
        </w:rPr>
      </w:pPr>
      <w:r w:rsidRPr="006D293D">
        <w:rPr>
          <w:rFonts w:cstheme="minorHAnsi"/>
          <w:sz w:val="24"/>
          <w:szCs w:val="24"/>
        </w:rPr>
        <w:t>Piedāvājums derīgs līdz _______________________</w:t>
      </w:r>
    </w:p>
    <w:p w:rsidR="00BE7D31" w:rsidRPr="006D293D" w:rsidRDefault="009E5E27" w:rsidP="00BE7D31">
      <w:pPr>
        <w:jc w:val="both"/>
        <w:rPr>
          <w:rFonts w:cstheme="minorHAnsi"/>
          <w:sz w:val="24"/>
          <w:szCs w:val="24"/>
        </w:rPr>
      </w:pPr>
      <w:r w:rsidRPr="006D293D">
        <w:rPr>
          <w:rFonts w:cstheme="minorHAnsi"/>
          <w:sz w:val="24"/>
          <w:szCs w:val="24"/>
        </w:rPr>
        <w:t xml:space="preserve">   </w:t>
      </w:r>
      <w:r w:rsidR="00BE7D31" w:rsidRPr="006D293D">
        <w:rPr>
          <w:rFonts w:cstheme="minorHAnsi"/>
          <w:sz w:val="24"/>
          <w:szCs w:val="24"/>
        </w:rPr>
        <w:t>Daudzdzīvokļu mājas gala sienu nostiprināšanas darbu, materiālu iegādes, transporta izmaksas, darba algas, nodokļi, nodevas un jebkuras citas izmaksas, kas saistītas ar minēto darbu veikšanu vai iespējamo sadārdzinājumu, iekļautas Piedāvājuma cenā.</w:t>
      </w:r>
    </w:p>
    <w:p w:rsidR="006D293D" w:rsidRDefault="00BE7D31" w:rsidP="00BE7D31">
      <w:pPr>
        <w:jc w:val="both"/>
        <w:rPr>
          <w:rFonts w:cstheme="minorHAnsi"/>
          <w:sz w:val="24"/>
          <w:szCs w:val="24"/>
        </w:rPr>
      </w:pPr>
      <w:r w:rsidRPr="006D293D">
        <w:rPr>
          <w:rFonts w:cstheme="minorHAnsi"/>
          <w:sz w:val="24"/>
          <w:szCs w:val="24"/>
        </w:rPr>
        <w:t>_____________________________________________________________________</w:t>
      </w:r>
    </w:p>
    <w:p w:rsidR="00BE7D31" w:rsidRPr="006D293D" w:rsidRDefault="00BE7D31" w:rsidP="00BE7D31">
      <w:pPr>
        <w:jc w:val="both"/>
        <w:rPr>
          <w:rFonts w:cstheme="minorHAnsi"/>
          <w:sz w:val="24"/>
          <w:szCs w:val="24"/>
        </w:rPr>
      </w:pPr>
      <w:r w:rsidRPr="006D293D">
        <w:rPr>
          <w:rFonts w:cstheme="minorHAnsi"/>
          <w:sz w:val="24"/>
          <w:szCs w:val="24"/>
        </w:rPr>
        <w:t xml:space="preserve"> </w:t>
      </w:r>
    </w:p>
    <w:p w:rsidR="00BE7D31" w:rsidRPr="006D293D" w:rsidRDefault="00BE7D31" w:rsidP="00BE7D31">
      <w:pPr>
        <w:jc w:val="center"/>
        <w:rPr>
          <w:rFonts w:cstheme="minorHAnsi"/>
          <w:sz w:val="24"/>
          <w:szCs w:val="24"/>
        </w:rPr>
      </w:pPr>
      <w:r w:rsidRPr="006D293D">
        <w:rPr>
          <w:rFonts w:cstheme="minorHAnsi"/>
          <w:sz w:val="24"/>
          <w:szCs w:val="24"/>
        </w:rPr>
        <w:t>Amats, vārds un uzvārds, paraksts, datums</w:t>
      </w:r>
    </w:p>
    <w:sectPr w:rsidR="00BE7D31" w:rsidRPr="006D293D" w:rsidSect="006D293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31"/>
    <w:rsid w:val="006D293D"/>
    <w:rsid w:val="008D53CD"/>
    <w:rsid w:val="008F7446"/>
    <w:rsid w:val="00963FC3"/>
    <w:rsid w:val="009E5E27"/>
    <w:rsid w:val="00A16BEB"/>
    <w:rsid w:val="00BE7D31"/>
    <w:rsid w:val="00F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2321-1AF4-4826-84C9-FBA47180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6</cp:revision>
  <dcterms:created xsi:type="dcterms:W3CDTF">2018-05-17T09:09:00Z</dcterms:created>
  <dcterms:modified xsi:type="dcterms:W3CDTF">2018-05-28T06:27:00Z</dcterms:modified>
</cp:coreProperties>
</file>