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8C9" w14:textId="77777777" w:rsidR="006176A1" w:rsidRPr="00341B84" w:rsidRDefault="006176A1" w:rsidP="00525C6C">
      <w:pPr>
        <w:jc w:val="right"/>
        <w:rPr>
          <w:rFonts w:eastAsia="Calibri"/>
          <w:b/>
          <w:sz w:val="24"/>
          <w:szCs w:val="24"/>
        </w:rPr>
      </w:pPr>
      <w:bookmarkStart w:id="0" w:name="_GoBack"/>
      <w:bookmarkEnd w:id="0"/>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50F9AFBA" w14:textId="77777777" w:rsidR="006176A1" w:rsidRPr="00805C12" w:rsidRDefault="006176A1" w:rsidP="006176A1">
      <w:pPr>
        <w:jc w:val="center"/>
        <w:rPr>
          <w:rFonts w:eastAsia="Calibri"/>
          <w:b/>
          <w:sz w:val="28"/>
          <w:szCs w:val="28"/>
        </w:rPr>
      </w:pPr>
      <w:r w:rsidRPr="00805C12">
        <w:rPr>
          <w:rFonts w:eastAsia="Calibri"/>
          <w:b/>
          <w:sz w:val="28"/>
          <w:szCs w:val="28"/>
        </w:rPr>
        <w:t>FINANŠU PIEDĀVĀJUMS</w:t>
      </w:r>
    </w:p>
    <w:p w14:paraId="52703CF0" w14:textId="77777777" w:rsidR="00184A0C" w:rsidRDefault="00184A0C" w:rsidP="00184A0C">
      <w:pPr>
        <w:spacing w:line="276" w:lineRule="auto"/>
        <w:jc w:val="center"/>
        <w:rPr>
          <w:rFonts w:eastAsia="Calibri"/>
          <w:b/>
          <w:sz w:val="28"/>
          <w:szCs w:val="28"/>
        </w:rPr>
      </w:pPr>
      <w:bookmarkStart w:id="1" w:name="_Hlk489539376"/>
      <w:r w:rsidRPr="00E5010B">
        <w:rPr>
          <w:rFonts w:eastAsia="Calibri"/>
          <w:b/>
          <w:sz w:val="28"/>
          <w:szCs w:val="28"/>
        </w:rPr>
        <w:t>“</w:t>
      </w:r>
      <w:r w:rsidRPr="005E48AB">
        <w:rPr>
          <w:rFonts w:eastAsia="Calibri"/>
          <w:b/>
          <w:sz w:val="28"/>
          <w:szCs w:val="28"/>
        </w:rPr>
        <w:t>Ārstnieciska vingrošana ūdenī iedzīvotājiem</w:t>
      </w:r>
      <w:r w:rsidRPr="00E5010B">
        <w:rPr>
          <w:rFonts w:eastAsia="Calibri"/>
          <w:b/>
          <w:sz w:val="28"/>
          <w:szCs w:val="28"/>
        </w:rPr>
        <w:t xml:space="preserve">” </w:t>
      </w:r>
      <w:r w:rsidRPr="005E48AB">
        <w:rPr>
          <w:rFonts w:eastAsia="Calibri"/>
          <w:b/>
          <w:sz w:val="28"/>
          <w:szCs w:val="28"/>
        </w:rPr>
        <w:t>nodarbīb</w:t>
      </w:r>
      <w:r>
        <w:rPr>
          <w:rFonts w:eastAsia="Calibri"/>
          <w:b/>
          <w:sz w:val="28"/>
          <w:szCs w:val="28"/>
        </w:rPr>
        <w:t>u</w:t>
      </w:r>
      <w:r w:rsidRPr="005E48AB">
        <w:rPr>
          <w:rFonts w:eastAsia="Calibri"/>
          <w:b/>
          <w:sz w:val="28"/>
          <w:szCs w:val="28"/>
        </w:rPr>
        <w:t xml:space="preserve"> </w:t>
      </w:r>
    </w:p>
    <w:p w14:paraId="36DE9C21" w14:textId="77777777" w:rsidR="00184A0C" w:rsidRPr="005E48AB" w:rsidRDefault="00184A0C" w:rsidP="00184A0C">
      <w:pPr>
        <w:spacing w:line="276" w:lineRule="auto"/>
        <w:jc w:val="center"/>
        <w:rPr>
          <w:rFonts w:eastAsia="Calibri"/>
          <w:b/>
          <w:sz w:val="28"/>
          <w:szCs w:val="28"/>
        </w:rPr>
      </w:pPr>
      <w:r w:rsidRPr="005E48AB">
        <w:rPr>
          <w:rFonts w:eastAsia="Calibri"/>
          <w:b/>
          <w:sz w:val="28"/>
          <w:szCs w:val="28"/>
        </w:rPr>
        <w:t>vadīšana 201</w:t>
      </w:r>
      <w:r>
        <w:rPr>
          <w:rFonts w:eastAsia="Calibri"/>
          <w:b/>
          <w:sz w:val="28"/>
          <w:szCs w:val="28"/>
        </w:rPr>
        <w:t>9</w:t>
      </w:r>
      <w:r w:rsidRPr="005E48AB">
        <w:rPr>
          <w:rFonts w:eastAsia="Calibri"/>
          <w:b/>
          <w:sz w:val="28"/>
          <w:szCs w:val="28"/>
        </w:rPr>
        <w:t>.gadā</w:t>
      </w:r>
    </w:p>
    <w:p w14:paraId="151868C5" w14:textId="77777777" w:rsidR="00184A0C" w:rsidRPr="00E5010B" w:rsidRDefault="00184A0C" w:rsidP="00184A0C">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 13.2.1.15;</w:t>
      </w:r>
      <w:r w:rsidRPr="005E48AB">
        <w:rPr>
          <w:rFonts w:eastAsia="Calibri"/>
          <w:sz w:val="28"/>
          <w:szCs w:val="28"/>
        </w:rPr>
        <w:t xml:space="preserve"> </w:t>
      </w:r>
      <w:r w:rsidRPr="00E5010B">
        <w:rPr>
          <w:rFonts w:eastAsia="Calibri"/>
          <w:sz w:val="28"/>
          <w:szCs w:val="28"/>
        </w:rPr>
        <w:t>KND/TI/2018/</w:t>
      </w:r>
      <w:r>
        <w:rPr>
          <w:rFonts w:eastAsia="Calibri"/>
          <w:sz w:val="28"/>
          <w:szCs w:val="28"/>
        </w:rPr>
        <w:t>57</w:t>
      </w:r>
      <w:r w:rsidRPr="00383DE7">
        <w:rPr>
          <w:rFonts w:eastAsia="Calibri"/>
          <w:sz w:val="28"/>
          <w:szCs w:val="28"/>
        </w:rPr>
        <w:t>)</w:t>
      </w:r>
    </w:p>
    <w:bookmarkEnd w:id="1"/>
    <w:p w14:paraId="5C91139F" w14:textId="77777777" w:rsidR="007C47E9" w:rsidRPr="00341B84" w:rsidRDefault="007C47E9" w:rsidP="007C47E9">
      <w:pPr>
        <w:jc w:val="center"/>
        <w:rPr>
          <w:rFonts w:eastAsia="Calibri"/>
          <w:b/>
          <w:sz w:val="24"/>
          <w:szCs w:val="24"/>
        </w:rPr>
      </w:pPr>
    </w:p>
    <w:p w14:paraId="44AAB45F" w14:textId="069C5E08" w:rsidR="006176A1" w:rsidRDefault="0087413B" w:rsidP="006176A1">
      <w:pPr>
        <w:rPr>
          <w:rFonts w:eastAsia="Calibri"/>
          <w:b/>
          <w:sz w:val="24"/>
          <w:szCs w:val="24"/>
        </w:rPr>
      </w:pPr>
      <w:r>
        <w:rPr>
          <w:rFonts w:eastAsia="Calibri"/>
          <w:b/>
          <w:sz w:val="24"/>
          <w:szCs w:val="24"/>
        </w:rPr>
        <w:t>2018</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273660E5" w14:textId="7DBD04B6" w:rsidR="002C542C" w:rsidRPr="00341B84" w:rsidRDefault="002C542C">
            <w:pPr>
              <w:jc w:val="both"/>
              <w:rPr>
                <w:b/>
                <w:sz w:val="24"/>
                <w:szCs w:val="24"/>
              </w:rPr>
            </w:pPr>
            <w:r w:rsidRPr="00341B84">
              <w:rPr>
                <w:b/>
                <w:sz w:val="24"/>
                <w:szCs w:val="24"/>
              </w:rPr>
              <w:t>“</w:t>
            </w:r>
            <w:r w:rsidR="00805C12" w:rsidRPr="00805C12">
              <w:rPr>
                <w:b/>
                <w:sz w:val="24"/>
                <w:szCs w:val="24"/>
              </w:rPr>
              <w:t>Ārstnieciska vingrošana ūdenī iedzīvotājiem</w:t>
            </w:r>
            <w:r w:rsidRPr="00341B84">
              <w:rPr>
                <w:b/>
                <w:sz w:val="24"/>
                <w:szCs w:val="24"/>
              </w:rPr>
              <w:t>”</w:t>
            </w:r>
          </w:p>
          <w:p w14:paraId="09A86925" w14:textId="314D8E9E" w:rsidR="006176A1" w:rsidRPr="00341B84" w:rsidRDefault="00220654">
            <w:pPr>
              <w:jc w:val="both"/>
              <w:rPr>
                <w:b/>
                <w:sz w:val="24"/>
                <w:szCs w:val="24"/>
              </w:rPr>
            </w:pPr>
            <w:r>
              <w:rPr>
                <w:b/>
                <w:sz w:val="24"/>
                <w:szCs w:val="24"/>
              </w:rPr>
              <w:t>n</w:t>
            </w:r>
            <w:r w:rsidR="006176A1" w:rsidRPr="00341B84">
              <w:rPr>
                <w:b/>
                <w:sz w:val="24"/>
                <w:szCs w:val="24"/>
              </w:rPr>
              <w:t>odarbību</w:t>
            </w:r>
            <w:r>
              <w:rPr>
                <w:b/>
                <w:sz w:val="24"/>
                <w:szCs w:val="24"/>
              </w:rPr>
              <w:t xml:space="preserve"> </w:t>
            </w:r>
            <w:r w:rsidR="00805C12">
              <w:rPr>
                <w:b/>
                <w:sz w:val="24"/>
                <w:szCs w:val="24"/>
              </w:rPr>
              <w:t xml:space="preserve">vadīšana </w:t>
            </w:r>
            <w:r w:rsidR="0087413B">
              <w:rPr>
                <w:b/>
                <w:sz w:val="24"/>
                <w:szCs w:val="24"/>
              </w:rPr>
              <w:t>201</w:t>
            </w:r>
            <w:r>
              <w:rPr>
                <w:b/>
                <w:sz w:val="24"/>
                <w:szCs w:val="24"/>
              </w:rPr>
              <w:t>9</w:t>
            </w:r>
            <w:r w:rsidR="006176A1" w:rsidRPr="00341B84">
              <w:rPr>
                <w:b/>
                <w:sz w:val="24"/>
                <w:szCs w:val="24"/>
              </w:rPr>
              <w:t>.gadā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03EE892B"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805C12" w:rsidRPr="00805C12">
        <w:rPr>
          <w:sz w:val="24"/>
          <w:szCs w:val="24"/>
        </w:rPr>
        <w:t>Ārstnieciska vingrošana ūdenī iedzīvotājiem</w:t>
      </w:r>
      <w:r w:rsidR="00341B84" w:rsidRPr="00341B84">
        <w:rPr>
          <w:sz w:val="24"/>
          <w:szCs w:val="24"/>
        </w:rPr>
        <w:t>”</w:t>
      </w:r>
      <w:r w:rsidR="002C542C" w:rsidRPr="00341B84">
        <w:rPr>
          <w:sz w:val="24"/>
          <w:szCs w:val="24"/>
        </w:rPr>
        <w:t xml:space="preserve"> </w:t>
      </w:r>
      <w:r w:rsidRPr="00341B84">
        <w:rPr>
          <w:sz w:val="24"/>
          <w:szCs w:val="24"/>
        </w:rPr>
        <w:t>nodarbību</w:t>
      </w:r>
      <w:r w:rsidR="00220654">
        <w:rPr>
          <w:sz w:val="24"/>
          <w:szCs w:val="24"/>
        </w:rPr>
        <w:t xml:space="preserve"> </w:t>
      </w:r>
      <w:r w:rsidR="00805C12">
        <w:rPr>
          <w:sz w:val="24"/>
          <w:szCs w:val="24"/>
        </w:rPr>
        <w:t>vadīšana 201</w:t>
      </w:r>
      <w:r w:rsidR="00220654">
        <w:rPr>
          <w:sz w:val="24"/>
          <w:szCs w:val="24"/>
        </w:rPr>
        <w:t>9</w:t>
      </w:r>
      <w:r w:rsidRPr="00341B84">
        <w:rPr>
          <w:sz w:val="24"/>
          <w:szCs w:val="24"/>
        </w:rPr>
        <w:t>.gadā.</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77777777"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ka mūsu piedāvājums ir spēkā līdz līguma noslēgšanai (ja pasūtītājs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77777777"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ja pasūtītājs izvēlēsies šo piedāvājumu, apņemamies slēgt līgumu un pildīt tā nosacījumus.</w:t>
      </w:r>
    </w:p>
    <w:p w14:paraId="3BEF7DDD" w14:textId="77777777" w:rsidR="006176A1" w:rsidRPr="00341B84" w:rsidRDefault="006176A1"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7A1639FB" w14:textId="77777777" w:rsidR="00184A0C" w:rsidRDefault="00184A0C" w:rsidP="00184A0C">
      <w:pPr>
        <w:spacing w:line="276" w:lineRule="auto"/>
        <w:jc w:val="center"/>
        <w:rPr>
          <w:rFonts w:eastAsia="Calibri"/>
          <w:b/>
          <w:sz w:val="28"/>
          <w:szCs w:val="28"/>
        </w:rPr>
      </w:pPr>
      <w:r w:rsidRPr="00E5010B">
        <w:rPr>
          <w:rFonts w:eastAsia="Calibri"/>
          <w:b/>
          <w:sz w:val="28"/>
          <w:szCs w:val="28"/>
        </w:rPr>
        <w:t>“</w:t>
      </w:r>
      <w:r w:rsidRPr="005E48AB">
        <w:rPr>
          <w:rFonts w:eastAsia="Calibri"/>
          <w:b/>
          <w:sz w:val="28"/>
          <w:szCs w:val="28"/>
        </w:rPr>
        <w:t>Ārstnieciska vingrošana ūdenī iedzīvotājiem</w:t>
      </w:r>
      <w:r w:rsidRPr="00E5010B">
        <w:rPr>
          <w:rFonts w:eastAsia="Calibri"/>
          <w:b/>
          <w:sz w:val="28"/>
          <w:szCs w:val="28"/>
        </w:rPr>
        <w:t xml:space="preserve">” </w:t>
      </w:r>
      <w:r w:rsidRPr="005E48AB">
        <w:rPr>
          <w:rFonts w:eastAsia="Calibri"/>
          <w:b/>
          <w:sz w:val="28"/>
          <w:szCs w:val="28"/>
        </w:rPr>
        <w:t>nodarbīb</w:t>
      </w:r>
      <w:r>
        <w:rPr>
          <w:rFonts w:eastAsia="Calibri"/>
          <w:b/>
          <w:sz w:val="28"/>
          <w:szCs w:val="28"/>
        </w:rPr>
        <w:t>u</w:t>
      </w:r>
      <w:r w:rsidRPr="005E48AB">
        <w:rPr>
          <w:rFonts w:eastAsia="Calibri"/>
          <w:b/>
          <w:sz w:val="28"/>
          <w:szCs w:val="28"/>
        </w:rPr>
        <w:t xml:space="preserve"> </w:t>
      </w:r>
    </w:p>
    <w:p w14:paraId="41BB55AF" w14:textId="77777777" w:rsidR="00184A0C" w:rsidRPr="005E48AB" w:rsidRDefault="00184A0C" w:rsidP="00184A0C">
      <w:pPr>
        <w:spacing w:line="276" w:lineRule="auto"/>
        <w:jc w:val="center"/>
        <w:rPr>
          <w:rFonts w:eastAsia="Calibri"/>
          <w:b/>
          <w:sz w:val="28"/>
          <w:szCs w:val="28"/>
        </w:rPr>
      </w:pPr>
      <w:r w:rsidRPr="005E48AB">
        <w:rPr>
          <w:rFonts w:eastAsia="Calibri"/>
          <w:b/>
          <w:sz w:val="28"/>
          <w:szCs w:val="28"/>
        </w:rPr>
        <w:t>vadīšana 201</w:t>
      </w:r>
      <w:r>
        <w:rPr>
          <w:rFonts w:eastAsia="Calibri"/>
          <w:b/>
          <w:sz w:val="28"/>
          <w:szCs w:val="28"/>
        </w:rPr>
        <w:t>9</w:t>
      </w:r>
      <w:r w:rsidRPr="005E48AB">
        <w:rPr>
          <w:rFonts w:eastAsia="Calibri"/>
          <w:b/>
          <w:sz w:val="28"/>
          <w:szCs w:val="28"/>
        </w:rPr>
        <w:t>.gadā</w:t>
      </w:r>
    </w:p>
    <w:p w14:paraId="6C65024D" w14:textId="18B566AB" w:rsidR="00184A0C" w:rsidRPr="00184A0C" w:rsidRDefault="00184A0C" w:rsidP="00184A0C">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 13.2.1.15;</w:t>
      </w:r>
      <w:r w:rsidRPr="005E48AB">
        <w:rPr>
          <w:rFonts w:eastAsia="Calibri"/>
          <w:sz w:val="28"/>
          <w:szCs w:val="28"/>
        </w:rPr>
        <w:t xml:space="preserve"> </w:t>
      </w:r>
      <w:r w:rsidRPr="00E5010B">
        <w:rPr>
          <w:rFonts w:eastAsia="Calibri"/>
          <w:sz w:val="28"/>
          <w:szCs w:val="28"/>
        </w:rPr>
        <w:t>KND/TI/2018/</w:t>
      </w:r>
      <w:r>
        <w:rPr>
          <w:rFonts w:eastAsia="Calibri"/>
          <w:sz w:val="28"/>
          <w:szCs w:val="28"/>
        </w:rPr>
        <w:t>57</w:t>
      </w:r>
      <w:r w:rsidRPr="00383DE7">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78DAC682" w:rsidR="00DB44BF" w:rsidRPr="00341B84" w:rsidRDefault="0087413B" w:rsidP="00DB44BF">
      <w:pPr>
        <w:rPr>
          <w:rFonts w:eastAsia="Calibri"/>
          <w:b/>
          <w:sz w:val="24"/>
          <w:szCs w:val="24"/>
        </w:rPr>
      </w:pPr>
      <w:r>
        <w:rPr>
          <w:rFonts w:eastAsia="Calibri"/>
          <w:b/>
          <w:sz w:val="24"/>
          <w:szCs w:val="24"/>
        </w:rPr>
        <w:t>2018</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10065" w:type="dxa"/>
        <w:tblInd w:w="-714" w:type="dxa"/>
        <w:tblLook w:val="04A0" w:firstRow="1" w:lastRow="0" w:firstColumn="1" w:lastColumn="0" w:noHBand="0" w:noVBand="1"/>
      </w:tblPr>
      <w:tblGrid>
        <w:gridCol w:w="4962"/>
        <w:gridCol w:w="5103"/>
      </w:tblGrid>
      <w:tr w:rsidR="00DB44BF" w:rsidRPr="000E02F8" w14:paraId="66EF617F"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A02369">
        <w:tc>
          <w:tcPr>
            <w:tcW w:w="10065" w:type="dxa"/>
            <w:gridSpan w:val="2"/>
            <w:tcBorders>
              <w:top w:val="single" w:sz="4" w:space="0" w:color="auto"/>
              <w:left w:val="single" w:sz="4" w:space="0" w:color="auto"/>
              <w:bottom w:val="single" w:sz="4" w:space="0" w:color="auto"/>
              <w:right w:val="single" w:sz="4" w:space="0" w:color="auto"/>
            </w:tcBorders>
            <w:hideMark/>
          </w:tcPr>
          <w:p w14:paraId="55CA808F" w14:textId="597FE5BA" w:rsidR="003D274E" w:rsidRPr="000E02F8" w:rsidRDefault="002C542C" w:rsidP="003D274E">
            <w:pPr>
              <w:jc w:val="both"/>
              <w:rPr>
                <w:rFonts w:eastAsia="Calibri"/>
                <w:b/>
                <w:i/>
                <w:sz w:val="24"/>
                <w:szCs w:val="24"/>
              </w:rPr>
            </w:pPr>
            <w:r w:rsidRPr="000E02F8">
              <w:rPr>
                <w:b/>
                <w:i/>
                <w:sz w:val="24"/>
                <w:szCs w:val="24"/>
              </w:rPr>
              <w:t xml:space="preserve">Mērķis: </w:t>
            </w:r>
            <w:r w:rsidR="003D274E" w:rsidRPr="000E02F8">
              <w:rPr>
                <w:rFonts w:eastAsia="Calibri"/>
                <w:sz w:val="24"/>
                <w:szCs w:val="24"/>
              </w:rPr>
              <w:t>Popularizēt veselīgu un aktīvu dzīvesveidu, samazināt veselības stāvokļa nevienlīdzības starp dažādām sabiedrības grupām, domājot par veselības principos balstītu fiziskās un garīgās veselības veicināšanu.</w:t>
            </w:r>
          </w:p>
          <w:p w14:paraId="54B2D3DA" w14:textId="77777777" w:rsidR="003D274E" w:rsidRPr="000E02F8" w:rsidRDefault="003D274E" w:rsidP="003D274E">
            <w:pPr>
              <w:jc w:val="both"/>
              <w:rPr>
                <w:rFonts w:eastAsia="Calibri"/>
                <w:sz w:val="24"/>
                <w:szCs w:val="24"/>
              </w:rPr>
            </w:pPr>
            <w:r w:rsidRPr="000E02F8">
              <w:rPr>
                <w:rFonts w:eastAsia="Calibri"/>
                <w:sz w:val="24"/>
                <w:szCs w:val="24"/>
              </w:rPr>
              <w:t xml:space="preserve">Vingrošana ūdenī ir ieteicama ikvienam, lai veicinātu vispārējo fizisko un garīgo veselību, uz uzlabotu fizisko aktivitāti. Vingrojumi vērsti uz saspringtās muskulatūras atslābināšanu, pareizas elpošanas apmācību, kustību ritma izjūtu, stājas kontroli, muskuļu pareizu noslogojumu. Stiepšanās un atbrīvojošie vingrinājumi patīkami atslogos muguru un kājas, uzlabojot  pašsajūtu un veselības stāvokli. </w:t>
            </w:r>
          </w:p>
          <w:p w14:paraId="2FB224E0" w14:textId="10FC0E45" w:rsidR="003D274E" w:rsidRPr="000E02F8" w:rsidRDefault="003D274E" w:rsidP="003D274E">
            <w:pPr>
              <w:jc w:val="both"/>
              <w:rPr>
                <w:rFonts w:eastAsia="Calibri"/>
                <w:sz w:val="24"/>
                <w:szCs w:val="24"/>
              </w:rPr>
            </w:pPr>
            <w:r w:rsidRPr="000E02F8">
              <w:rPr>
                <w:rFonts w:eastAsia="Calibri"/>
                <w:sz w:val="24"/>
                <w:szCs w:val="24"/>
              </w:rPr>
              <w:t>Ūdens vingrošanas laikā pastiprināta uzmanība tiek pievērsta pareizai elpošanai, nodarbināto muskuļu grupu attīstīšanai, fiziskās formas uzturēšanai, saspringtās muskulatūras atbrīvošanai un stiepšanai.</w:t>
            </w:r>
          </w:p>
          <w:p w14:paraId="20E79E84" w14:textId="603D6357" w:rsidR="003D274E" w:rsidRPr="000E02F8" w:rsidRDefault="003D274E" w:rsidP="003D274E">
            <w:pPr>
              <w:jc w:val="both"/>
              <w:rPr>
                <w:rFonts w:eastAsia="Calibri"/>
                <w:sz w:val="24"/>
                <w:szCs w:val="24"/>
              </w:rPr>
            </w:pPr>
            <w:r w:rsidRPr="000E02F8">
              <w:rPr>
                <w:rFonts w:eastAsia="Calibri"/>
                <w:sz w:val="24"/>
                <w:szCs w:val="24"/>
              </w:rPr>
              <w:t>Ūdens vingrošana sniedz piepildījumu arī garīgā ziņā, jo palīdz atbrīvoties no stresa, satraukuma un negatīvām emocijām, veicina pašsajūtas un emocionālā stāvokļa uzlabošanos.</w:t>
            </w:r>
          </w:p>
        </w:tc>
      </w:tr>
      <w:tr w:rsidR="00DB44BF" w:rsidRPr="000E02F8" w14:paraId="77EA4AEC"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007361B7" w14:textId="77777777" w:rsidR="00DB44BF" w:rsidRPr="000E02F8" w:rsidRDefault="00DB44BF" w:rsidP="00DB44BF">
            <w:pPr>
              <w:tabs>
                <w:tab w:val="left" w:pos="1350"/>
              </w:tabs>
              <w:rPr>
                <w:rFonts w:eastAsia="Calibri"/>
                <w:b/>
                <w:i/>
                <w:sz w:val="24"/>
                <w:szCs w:val="24"/>
              </w:rPr>
            </w:pPr>
            <w:r w:rsidRPr="000E02F8">
              <w:rPr>
                <w:rFonts w:eastAsia="Calibri"/>
                <w:b/>
                <w:i/>
                <w:sz w:val="24"/>
                <w:szCs w:val="24"/>
              </w:rPr>
              <w:t xml:space="preserve">Norises laiks, vieta, dalībnieku skaits. </w:t>
            </w:r>
          </w:p>
          <w:p w14:paraId="2114ADB5" w14:textId="77777777" w:rsidR="00220654" w:rsidRPr="00220654" w:rsidRDefault="00220654" w:rsidP="00220654">
            <w:pPr>
              <w:rPr>
                <w:sz w:val="24"/>
                <w:szCs w:val="24"/>
              </w:rPr>
            </w:pPr>
            <w:r w:rsidRPr="00220654">
              <w:rPr>
                <w:sz w:val="24"/>
                <w:szCs w:val="24"/>
              </w:rPr>
              <w:t xml:space="preserve">Janvāris – maijs: 2 nodarbības vienas nedēļas ietvaros - otrdienās, ceturtdienās vai piektdienās pēc plkst. 17:00. Vienas nodarbības ilgums - 60 minūtes. Vienā dienā iespējams rīkot vienu vai divas nodarbības – vienu nodarbību vecāka gadagājuma cilvēkiem un cilvēkiem, kuriem nepieciešami saudzīgāki vingrinājumi, mazākas intensitātes un mazāku piepūli prasoši, bet otru nodarbību rīkot mērķauditorijai ar aktīvākiem vingrojumiem, ar lielāku intensitāti un fizisko piepūli, piemēram, personām līdz 54 gadu vecumam, jauniešiem, cilvēkiem ar lielāku fizisko izturību utt. </w:t>
            </w:r>
          </w:p>
          <w:p w14:paraId="2D6994CD" w14:textId="3158AFFA" w:rsidR="00A02369" w:rsidRPr="000E02F8" w:rsidRDefault="00220654" w:rsidP="00220654">
            <w:pPr>
              <w:rPr>
                <w:rFonts w:eastAsia="Calibri"/>
                <w:sz w:val="24"/>
                <w:szCs w:val="24"/>
              </w:rPr>
            </w:pPr>
            <w:r w:rsidRPr="00220654">
              <w:rPr>
                <w:sz w:val="24"/>
                <w:szCs w:val="24"/>
              </w:rPr>
              <w:t>Īstenošanas vieta: Koknese, Kokneses novads</w:t>
            </w:r>
          </w:p>
        </w:tc>
        <w:tc>
          <w:tcPr>
            <w:tcW w:w="5103" w:type="dxa"/>
            <w:tcBorders>
              <w:top w:val="single" w:sz="4" w:space="0" w:color="auto"/>
              <w:left w:val="single" w:sz="4" w:space="0" w:color="auto"/>
              <w:bottom w:val="single" w:sz="4" w:space="0" w:color="auto"/>
              <w:right w:val="single" w:sz="4" w:space="0" w:color="auto"/>
            </w:tcBorders>
            <w:hideMark/>
          </w:tcPr>
          <w:p w14:paraId="467E575C" w14:textId="7777777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nodarbību īstenošanas laiku</w:t>
            </w:r>
          </w:p>
        </w:tc>
      </w:tr>
      <w:tr w:rsidR="00DB44BF" w:rsidRPr="000E02F8" w14:paraId="29FEF85B" w14:textId="77777777" w:rsidTr="00A02369">
        <w:tc>
          <w:tcPr>
            <w:tcW w:w="4962" w:type="dxa"/>
          </w:tcPr>
          <w:p w14:paraId="40E392CF" w14:textId="2BF439B0" w:rsidR="00341B84" w:rsidRPr="000E02F8" w:rsidRDefault="00DB44BF" w:rsidP="00341B84">
            <w:pPr>
              <w:contextualSpacing/>
              <w:jc w:val="both"/>
              <w:rPr>
                <w:b/>
                <w:i/>
                <w:sz w:val="24"/>
                <w:szCs w:val="24"/>
              </w:rPr>
            </w:pPr>
            <w:r w:rsidRPr="000E02F8">
              <w:rPr>
                <w:b/>
                <w:i/>
                <w:sz w:val="24"/>
                <w:szCs w:val="24"/>
              </w:rPr>
              <w:t>Kvalifikācijas prasības vadītājam:</w:t>
            </w:r>
          </w:p>
          <w:p w14:paraId="693E5EAD" w14:textId="77777777" w:rsidR="00220654" w:rsidRPr="00220654" w:rsidRDefault="00220654" w:rsidP="00220654">
            <w:pPr>
              <w:contextualSpacing/>
              <w:jc w:val="both"/>
              <w:rPr>
                <w:sz w:val="24"/>
                <w:szCs w:val="24"/>
              </w:rPr>
            </w:pPr>
            <w:r w:rsidRPr="00220654">
              <w:rPr>
                <w:sz w:val="24"/>
                <w:szCs w:val="24"/>
              </w:rPr>
              <w:t xml:space="preserve">1. Atbilstoši diplomēts treneris vai fizioterapeits; </w:t>
            </w:r>
          </w:p>
          <w:p w14:paraId="45F58F98" w14:textId="18C2FADA" w:rsidR="00DB44BF" w:rsidRPr="000E02F8" w:rsidRDefault="00220654" w:rsidP="00220654">
            <w:pPr>
              <w:contextualSpacing/>
              <w:jc w:val="both"/>
              <w:rPr>
                <w:sz w:val="24"/>
                <w:szCs w:val="24"/>
              </w:rPr>
            </w:pPr>
            <w:r w:rsidRPr="00220654">
              <w:rPr>
                <w:sz w:val="24"/>
                <w:szCs w:val="24"/>
              </w:rPr>
              <w:t>2. Pieredze vismaz 3 līdzīgu nodarbību vadīšanā.</w:t>
            </w:r>
          </w:p>
        </w:tc>
        <w:tc>
          <w:tcPr>
            <w:tcW w:w="5103"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A02369">
        <w:tc>
          <w:tcPr>
            <w:tcW w:w="4962" w:type="dxa"/>
          </w:tcPr>
          <w:p w14:paraId="296D9D9F" w14:textId="6E6E2338" w:rsidR="00F359C8" w:rsidRPr="00220654" w:rsidRDefault="00DB44BF" w:rsidP="000E02F8">
            <w:pPr>
              <w:jc w:val="both"/>
              <w:rPr>
                <w:b/>
                <w:i/>
                <w:sz w:val="24"/>
                <w:szCs w:val="24"/>
              </w:rPr>
            </w:pPr>
            <w:r w:rsidRPr="000E02F8">
              <w:rPr>
                <w:b/>
                <w:i/>
                <w:sz w:val="24"/>
                <w:szCs w:val="24"/>
              </w:rPr>
              <w:t>Pakalpojuma sniegšanas nosacījumi</w:t>
            </w:r>
          </w:p>
          <w:p w14:paraId="207E5049" w14:textId="77777777" w:rsidR="00F359C8" w:rsidRPr="000E02F8" w:rsidRDefault="00F359C8" w:rsidP="00F359C8">
            <w:pPr>
              <w:jc w:val="both"/>
              <w:rPr>
                <w:sz w:val="24"/>
                <w:szCs w:val="24"/>
              </w:rPr>
            </w:pPr>
            <w:r w:rsidRPr="000E02F8">
              <w:rPr>
                <w:sz w:val="24"/>
                <w:szCs w:val="24"/>
              </w:rPr>
              <w:t>Pretendenta pienākumos ietilpst:</w:t>
            </w:r>
          </w:p>
          <w:p w14:paraId="28DAD50A" w14:textId="77777777" w:rsidR="00F359C8" w:rsidRPr="000E02F8" w:rsidRDefault="00F359C8" w:rsidP="00F359C8">
            <w:pPr>
              <w:jc w:val="both"/>
              <w:rPr>
                <w:sz w:val="24"/>
                <w:szCs w:val="24"/>
              </w:rPr>
            </w:pPr>
            <w:r w:rsidRPr="000E02F8">
              <w:rPr>
                <w:sz w:val="24"/>
                <w:szCs w:val="24"/>
              </w:rPr>
              <w:t>1. Nodarbību plāna  un grafika sagatavošana un saskaņošana ar Pasūtītāju;</w:t>
            </w:r>
          </w:p>
          <w:p w14:paraId="6E2BB646" w14:textId="2397E0AD" w:rsidR="00F359C8" w:rsidRPr="000E02F8" w:rsidRDefault="00F359C8" w:rsidP="00F359C8">
            <w:pPr>
              <w:jc w:val="both"/>
              <w:rPr>
                <w:sz w:val="24"/>
                <w:szCs w:val="24"/>
              </w:rPr>
            </w:pPr>
            <w:r w:rsidRPr="000E02F8">
              <w:rPr>
                <w:sz w:val="24"/>
                <w:szCs w:val="24"/>
              </w:rPr>
              <w:lastRenderedPageBreak/>
              <w:t>2.Dalībnieku iepriekšējas pieteikšanās koordinēšana (ja nepieciešams - dalīšana grupās);</w:t>
            </w:r>
          </w:p>
          <w:p w14:paraId="1DFC8CE0" w14:textId="77777777" w:rsidR="00F359C8" w:rsidRPr="000E02F8" w:rsidRDefault="00F359C8" w:rsidP="00F359C8">
            <w:pPr>
              <w:jc w:val="both"/>
              <w:rPr>
                <w:sz w:val="24"/>
                <w:szCs w:val="24"/>
              </w:rPr>
            </w:pPr>
            <w:r w:rsidRPr="000E02F8">
              <w:rPr>
                <w:sz w:val="24"/>
                <w:szCs w:val="24"/>
              </w:rPr>
              <w:t>3. Nodarbību sagatavošana un vadīšana;</w:t>
            </w:r>
          </w:p>
          <w:p w14:paraId="7CB52126" w14:textId="77777777" w:rsidR="00F359C8" w:rsidRPr="000E02F8" w:rsidRDefault="00F359C8" w:rsidP="00F359C8">
            <w:pPr>
              <w:jc w:val="both"/>
              <w:rPr>
                <w:sz w:val="24"/>
                <w:szCs w:val="24"/>
              </w:rPr>
            </w:pPr>
            <w:r w:rsidRPr="000E02F8">
              <w:rPr>
                <w:sz w:val="24"/>
                <w:szCs w:val="24"/>
              </w:rPr>
              <w:t>4. Nodarbību dalībnieku reģistrēšana;</w:t>
            </w:r>
          </w:p>
          <w:p w14:paraId="4BC59C59" w14:textId="77777777" w:rsidR="00F359C8" w:rsidRPr="000E02F8" w:rsidRDefault="00F359C8" w:rsidP="00F359C8">
            <w:pPr>
              <w:jc w:val="both"/>
              <w:rPr>
                <w:sz w:val="24"/>
                <w:szCs w:val="24"/>
              </w:rPr>
            </w:pPr>
            <w:r w:rsidRPr="000E02F8">
              <w:rPr>
                <w:sz w:val="24"/>
                <w:szCs w:val="24"/>
              </w:rPr>
              <w:t>5. Dalībnieku anketēšana (Pasūtītajā sagatavota anketa);</w:t>
            </w:r>
          </w:p>
          <w:p w14:paraId="770BF1BF" w14:textId="77777777" w:rsidR="00F359C8" w:rsidRPr="000E02F8" w:rsidRDefault="00F359C8" w:rsidP="00F359C8">
            <w:pPr>
              <w:jc w:val="both"/>
              <w:rPr>
                <w:sz w:val="24"/>
                <w:szCs w:val="24"/>
              </w:rPr>
            </w:pPr>
            <w:r w:rsidRPr="000E02F8">
              <w:rPr>
                <w:sz w:val="24"/>
                <w:szCs w:val="24"/>
              </w:rPr>
              <w:t>5. Nodarbību foto fiksācija un foto iesniegšana Pasūtītajam.</w:t>
            </w:r>
          </w:p>
          <w:p w14:paraId="4476241B" w14:textId="3AB2ACA9" w:rsidR="00F359C8" w:rsidRDefault="00F359C8" w:rsidP="000E02F8">
            <w:pPr>
              <w:jc w:val="both"/>
              <w:rPr>
                <w:sz w:val="24"/>
                <w:szCs w:val="24"/>
              </w:rPr>
            </w:pPr>
            <w:r w:rsidRPr="000E02F8">
              <w:rPr>
                <w:sz w:val="24"/>
                <w:szCs w:val="24"/>
              </w:rPr>
              <w:t>Metodes:</w:t>
            </w:r>
          </w:p>
          <w:p w14:paraId="43EBE617"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Iesildīšanas; </w:t>
            </w:r>
          </w:p>
          <w:p w14:paraId="095F9420"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Kopīga vingrošana; </w:t>
            </w:r>
          </w:p>
          <w:p w14:paraId="0D9A95C4" w14:textId="2C9B7612" w:rsidR="000E02F8" w:rsidRPr="000E02F8" w:rsidRDefault="000E02F8" w:rsidP="00341B84">
            <w:pPr>
              <w:pStyle w:val="Sarakstarindkopa"/>
              <w:numPr>
                <w:ilvl w:val="0"/>
                <w:numId w:val="18"/>
              </w:numPr>
              <w:jc w:val="both"/>
              <w:rPr>
                <w:sz w:val="24"/>
                <w:szCs w:val="24"/>
                <w:lang w:val="lv-LV"/>
              </w:rPr>
            </w:pPr>
            <w:r w:rsidRPr="000E02F8">
              <w:rPr>
                <w:sz w:val="24"/>
                <w:szCs w:val="24"/>
                <w:lang w:val="lv-LV"/>
              </w:rPr>
              <w:t xml:space="preserve">Atsildīšanās;  </w:t>
            </w:r>
          </w:p>
          <w:p w14:paraId="49A6820E" w14:textId="77777777" w:rsidR="00220654" w:rsidRPr="00220654" w:rsidRDefault="00220654" w:rsidP="00220654">
            <w:pPr>
              <w:jc w:val="both"/>
              <w:rPr>
                <w:sz w:val="24"/>
                <w:szCs w:val="24"/>
              </w:rPr>
            </w:pPr>
            <w:r w:rsidRPr="00220654">
              <w:rPr>
                <w:sz w:val="24"/>
                <w:szCs w:val="24"/>
              </w:rPr>
              <w:t>Speciālists var papildināt nodarbību norisi ar racionāliem uzlabojumiem, ieviest jauninājumus un izveidot pats savu nodarbību norises metodiku, ja tā ir atbilstoša nodarbību formātam, vispārējiem pamatprincipiem un noteikumiem.</w:t>
            </w:r>
          </w:p>
          <w:p w14:paraId="78B5962E" w14:textId="13D82ECD" w:rsidR="00DB44BF" w:rsidRPr="000E02F8" w:rsidRDefault="00220654" w:rsidP="00220654">
            <w:pPr>
              <w:jc w:val="both"/>
              <w:rPr>
                <w:sz w:val="24"/>
                <w:szCs w:val="24"/>
              </w:rPr>
            </w:pPr>
            <w:r w:rsidRPr="00220654">
              <w:rPr>
                <w:sz w:val="24"/>
                <w:szCs w:val="24"/>
              </w:rPr>
              <w:t>Nodarbību norises laikā jāievēro drošības prasības, kā arī jāizvērtē un jāpielieto aktivitāšu intensitātes pakāpe atbilstoši nodarbību apmeklētāju veselības stāvoklim, vecumam un spējām.</w:t>
            </w:r>
          </w:p>
        </w:tc>
        <w:tc>
          <w:tcPr>
            <w:tcW w:w="5103"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A02369">
        <w:tc>
          <w:tcPr>
            <w:tcW w:w="4962" w:type="dxa"/>
          </w:tcPr>
          <w:p w14:paraId="499D24A3" w14:textId="77777777" w:rsidR="00341B84" w:rsidRPr="000E02F8" w:rsidRDefault="00DB44BF" w:rsidP="00341B84">
            <w:pPr>
              <w:jc w:val="both"/>
              <w:rPr>
                <w:sz w:val="24"/>
                <w:szCs w:val="24"/>
              </w:rPr>
            </w:pPr>
            <w:r w:rsidRPr="000E02F8">
              <w:rPr>
                <w:b/>
                <w:i/>
                <w:sz w:val="24"/>
                <w:szCs w:val="24"/>
              </w:rPr>
              <w:t>Papildu prasības.</w:t>
            </w:r>
            <w:r w:rsidR="00341B84" w:rsidRPr="000E02F8">
              <w:rPr>
                <w:sz w:val="24"/>
                <w:szCs w:val="24"/>
              </w:rPr>
              <w:t xml:space="preserve"> </w:t>
            </w:r>
          </w:p>
          <w:p w14:paraId="19C6003A" w14:textId="77777777" w:rsidR="00220654" w:rsidRPr="00220654" w:rsidRDefault="00220654" w:rsidP="00220654">
            <w:pPr>
              <w:jc w:val="both"/>
              <w:rPr>
                <w:sz w:val="24"/>
                <w:szCs w:val="24"/>
              </w:rPr>
            </w:pPr>
            <w:r w:rsidRPr="00220654">
              <w:rPr>
                <w:sz w:val="24"/>
                <w:szCs w:val="24"/>
              </w:rPr>
              <w:t xml:space="preserve">Nodarbību norises vietu nodrošina pretendents (izmaksas iekļaujot piedāvājuma cenā), saskaņojot to ar pasūtītāju. Pakalpojuma sniegšanas vietā jābūt pieejamai atbilstošai infrastruktūrai – baseinam vismaz ar vienu celiņu,  ar vidējo dziļumu vismaz 1,50m, jābūt pieejamām ģērbtuvēm, dušām,  labierīcībām. Norises vietai jāatrodas Kokneses novadā. </w:t>
            </w:r>
          </w:p>
          <w:p w14:paraId="5C036059" w14:textId="77777777" w:rsidR="00220654" w:rsidRPr="00220654" w:rsidRDefault="00220654" w:rsidP="00220654">
            <w:pPr>
              <w:jc w:val="both"/>
              <w:rPr>
                <w:sz w:val="24"/>
                <w:szCs w:val="24"/>
              </w:rPr>
            </w:pPr>
            <w:r w:rsidRPr="00220654">
              <w:rPr>
                <w:sz w:val="24"/>
                <w:szCs w:val="24"/>
              </w:rPr>
              <w:t xml:space="preserve">Par iespējamajām norises vietām sazināties ar pasūtītāju. </w:t>
            </w:r>
          </w:p>
          <w:p w14:paraId="089427C7" w14:textId="77777777" w:rsidR="00220654" w:rsidRPr="00220654" w:rsidRDefault="00220654" w:rsidP="00220654">
            <w:pPr>
              <w:jc w:val="both"/>
              <w:rPr>
                <w:sz w:val="24"/>
                <w:szCs w:val="24"/>
              </w:rPr>
            </w:pPr>
            <w:r w:rsidRPr="00220654">
              <w:rPr>
                <w:sz w:val="24"/>
                <w:szCs w:val="24"/>
              </w:rPr>
              <w:t xml:space="preserve">Pretendents apņemas veikt dalībnieku iepriekšēju pieteikšanos un reģistrēšanu. Ja interesentu ir daudz, tiek veidotas grupas. </w:t>
            </w:r>
          </w:p>
          <w:p w14:paraId="36C6B0EB" w14:textId="02C27B60" w:rsidR="00220654" w:rsidRPr="00220654" w:rsidRDefault="00220654" w:rsidP="00220654">
            <w:pPr>
              <w:jc w:val="both"/>
              <w:rPr>
                <w:sz w:val="24"/>
                <w:szCs w:val="24"/>
              </w:rPr>
            </w:pPr>
            <w:r w:rsidRPr="00220654">
              <w:rPr>
                <w:sz w:val="24"/>
                <w:szCs w:val="24"/>
              </w:rPr>
              <w:t xml:space="preserve">Pretendents veic dalībnieku piereģistrēšanu pirms </w:t>
            </w:r>
            <w:r w:rsidR="00A1227E">
              <w:rPr>
                <w:sz w:val="24"/>
                <w:szCs w:val="24"/>
              </w:rPr>
              <w:t>nodarbībām</w:t>
            </w:r>
            <w:r w:rsidRPr="00220654">
              <w:rPr>
                <w:sz w:val="24"/>
                <w:szCs w:val="24"/>
              </w:rPr>
              <w:t xml:space="preserve"> un </w:t>
            </w:r>
            <w:r w:rsidR="00A1227E">
              <w:rPr>
                <w:sz w:val="24"/>
                <w:szCs w:val="24"/>
              </w:rPr>
              <w:t>nodarbību</w:t>
            </w:r>
            <w:r w:rsidRPr="00220654">
              <w:rPr>
                <w:sz w:val="24"/>
                <w:szCs w:val="24"/>
              </w:rPr>
              <w:t xml:space="preserve"> dienā. Oriģinālus iesniedz Pasūtītājam papīra veidā.  </w:t>
            </w:r>
          </w:p>
          <w:p w14:paraId="5DE1523F" w14:textId="7F7E06FA" w:rsidR="00F359C8" w:rsidRPr="000E02F8" w:rsidRDefault="00220654" w:rsidP="00220654">
            <w:pPr>
              <w:jc w:val="both"/>
              <w:rPr>
                <w:b/>
                <w:sz w:val="24"/>
                <w:szCs w:val="24"/>
                <w:highlight w:val="yellow"/>
              </w:rPr>
            </w:pPr>
            <w:r w:rsidRPr="00220654">
              <w:rPr>
                <w:sz w:val="24"/>
                <w:szCs w:val="24"/>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77777777" w:rsidR="00DB44BF" w:rsidRPr="00341B84" w:rsidRDefault="00DB44BF" w:rsidP="00DB44BF">
      <w:pPr>
        <w:tabs>
          <w:tab w:val="left" w:pos="1350"/>
        </w:tabs>
        <w:rPr>
          <w:rFonts w:eastAsia="Calibri"/>
          <w:b/>
          <w:sz w:val="24"/>
          <w:szCs w:val="24"/>
          <w:lang w:eastAsia="en-US"/>
        </w:rPr>
      </w:pPr>
    </w:p>
    <w:p w14:paraId="1C39AA6D" w14:textId="77777777"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C1E3" w14:textId="77777777" w:rsidR="00ED3260" w:rsidRDefault="00ED3260">
      <w:r>
        <w:separator/>
      </w:r>
    </w:p>
  </w:endnote>
  <w:endnote w:type="continuationSeparator" w:id="0">
    <w:p w14:paraId="2DD905E8" w14:textId="77777777" w:rsidR="00ED3260" w:rsidRDefault="00ED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C8AA" w14:textId="77777777" w:rsidR="00ED3260" w:rsidRDefault="00ED3260">
      <w:r>
        <w:separator/>
      </w:r>
    </w:p>
  </w:footnote>
  <w:footnote w:type="continuationSeparator" w:id="0">
    <w:p w14:paraId="4F44771B" w14:textId="77777777" w:rsidR="00ED3260" w:rsidRDefault="00ED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4922" w14:textId="77777777" w:rsidR="000954FB" w:rsidRDefault="00ED3260"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30CB"/>
    <w:rsid w:val="00086D22"/>
    <w:rsid w:val="000A74E0"/>
    <w:rsid w:val="000C0A5F"/>
    <w:rsid w:val="000C3D2D"/>
    <w:rsid w:val="000D1F18"/>
    <w:rsid w:val="000E02F8"/>
    <w:rsid w:val="000F03FB"/>
    <w:rsid w:val="000F103D"/>
    <w:rsid w:val="000F605E"/>
    <w:rsid w:val="001024B7"/>
    <w:rsid w:val="00105FBA"/>
    <w:rsid w:val="001130FC"/>
    <w:rsid w:val="001215A8"/>
    <w:rsid w:val="00141670"/>
    <w:rsid w:val="00152CE2"/>
    <w:rsid w:val="00154A92"/>
    <w:rsid w:val="001722C9"/>
    <w:rsid w:val="001803B0"/>
    <w:rsid w:val="0018138A"/>
    <w:rsid w:val="00184A0C"/>
    <w:rsid w:val="0018604E"/>
    <w:rsid w:val="001A23D2"/>
    <w:rsid w:val="001B1445"/>
    <w:rsid w:val="001B4B52"/>
    <w:rsid w:val="001E0DB1"/>
    <w:rsid w:val="001E3310"/>
    <w:rsid w:val="001F07F5"/>
    <w:rsid w:val="001F0881"/>
    <w:rsid w:val="001F207E"/>
    <w:rsid w:val="001F7875"/>
    <w:rsid w:val="00216D68"/>
    <w:rsid w:val="00220654"/>
    <w:rsid w:val="00223CC3"/>
    <w:rsid w:val="00240578"/>
    <w:rsid w:val="00241904"/>
    <w:rsid w:val="0024202A"/>
    <w:rsid w:val="00243E7B"/>
    <w:rsid w:val="0026546B"/>
    <w:rsid w:val="00265F4B"/>
    <w:rsid w:val="00292D25"/>
    <w:rsid w:val="00294256"/>
    <w:rsid w:val="002956E9"/>
    <w:rsid w:val="00297A7D"/>
    <w:rsid w:val="002B73F8"/>
    <w:rsid w:val="002C45EC"/>
    <w:rsid w:val="002C542C"/>
    <w:rsid w:val="002E3388"/>
    <w:rsid w:val="0030204D"/>
    <w:rsid w:val="00305E62"/>
    <w:rsid w:val="003072C9"/>
    <w:rsid w:val="003129AC"/>
    <w:rsid w:val="00317107"/>
    <w:rsid w:val="00341B84"/>
    <w:rsid w:val="00344E6D"/>
    <w:rsid w:val="003460EE"/>
    <w:rsid w:val="00357C26"/>
    <w:rsid w:val="003611F8"/>
    <w:rsid w:val="00364E49"/>
    <w:rsid w:val="003670BC"/>
    <w:rsid w:val="00374499"/>
    <w:rsid w:val="00374641"/>
    <w:rsid w:val="003814E6"/>
    <w:rsid w:val="00383DE7"/>
    <w:rsid w:val="00387C6D"/>
    <w:rsid w:val="003948BB"/>
    <w:rsid w:val="003B045B"/>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4F10CD"/>
    <w:rsid w:val="00500CA2"/>
    <w:rsid w:val="00507FEE"/>
    <w:rsid w:val="005134D9"/>
    <w:rsid w:val="005169F8"/>
    <w:rsid w:val="005237B5"/>
    <w:rsid w:val="00525C6C"/>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D6BC9"/>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5BBE"/>
    <w:rsid w:val="00722D3F"/>
    <w:rsid w:val="00736516"/>
    <w:rsid w:val="00742E82"/>
    <w:rsid w:val="00745172"/>
    <w:rsid w:val="00751BD2"/>
    <w:rsid w:val="007536C6"/>
    <w:rsid w:val="00762EF3"/>
    <w:rsid w:val="00776618"/>
    <w:rsid w:val="00777888"/>
    <w:rsid w:val="0078231D"/>
    <w:rsid w:val="00797614"/>
    <w:rsid w:val="007B55EF"/>
    <w:rsid w:val="007C21A7"/>
    <w:rsid w:val="007C4200"/>
    <w:rsid w:val="007C47E9"/>
    <w:rsid w:val="007F3A43"/>
    <w:rsid w:val="007F5F07"/>
    <w:rsid w:val="00805C12"/>
    <w:rsid w:val="0080673E"/>
    <w:rsid w:val="008107FB"/>
    <w:rsid w:val="00820B70"/>
    <w:rsid w:val="00823559"/>
    <w:rsid w:val="00827EF8"/>
    <w:rsid w:val="00865FB4"/>
    <w:rsid w:val="00867846"/>
    <w:rsid w:val="0087413B"/>
    <w:rsid w:val="008800D5"/>
    <w:rsid w:val="008905FE"/>
    <w:rsid w:val="00894762"/>
    <w:rsid w:val="008A19C1"/>
    <w:rsid w:val="008B2413"/>
    <w:rsid w:val="008B58B4"/>
    <w:rsid w:val="008D0FB9"/>
    <w:rsid w:val="008D1A1D"/>
    <w:rsid w:val="008D5B42"/>
    <w:rsid w:val="008E4E84"/>
    <w:rsid w:val="008E78ED"/>
    <w:rsid w:val="008F0AEF"/>
    <w:rsid w:val="008F1672"/>
    <w:rsid w:val="008F28F7"/>
    <w:rsid w:val="00905EE3"/>
    <w:rsid w:val="00917916"/>
    <w:rsid w:val="00927996"/>
    <w:rsid w:val="009360BE"/>
    <w:rsid w:val="00936BCE"/>
    <w:rsid w:val="00955814"/>
    <w:rsid w:val="0095652F"/>
    <w:rsid w:val="00962140"/>
    <w:rsid w:val="00962D30"/>
    <w:rsid w:val="0096609F"/>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2369"/>
    <w:rsid w:val="00A06A41"/>
    <w:rsid w:val="00A11326"/>
    <w:rsid w:val="00A1227E"/>
    <w:rsid w:val="00A206CE"/>
    <w:rsid w:val="00A27226"/>
    <w:rsid w:val="00A33E51"/>
    <w:rsid w:val="00A41B21"/>
    <w:rsid w:val="00A5154C"/>
    <w:rsid w:val="00A540F2"/>
    <w:rsid w:val="00A62677"/>
    <w:rsid w:val="00A6518E"/>
    <w:rsid w:val="00A667DB"/>
    <w:rsid w:val="00A719FA"/>
    <w:rsid w:val="00A80CB9"/>
    <w:rsid w:val="00A847E1"/>
    <w:rsid w:val="00A95AE0"/>
    <w:rsid w:val="00A95EAF"/>
    <w:rsid w:val="00AA34C8"/>
    <w:rsid w:val="00AB05A4"/>
    <w:rsid w:val="00AB12F0"/>
    <w:rsid w:val="00AB47F3"/>
    <w:rsid w:val="00AC7C93"/>
    <w:rsid w:val="00AD06FE"/>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B2BC7"/>
    <w:rsid w:val="00BD75A6"/>
    <w:rsid w:val="00C053C2"/>
    <w:rsid w:val="00C153C1"/>
    <w:rsid w:val="00C21411"/>
    <w:rsid w:val="00C32C88"/>
    <w:rsid w:val="00C3760C"/>
    <w:rsid w:val="00C4034F"/>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1612"/>
    <w:rsid w:val="00D02286"/>
    <w:rsid w:val="00D03113"/>
    <w:rsid w:val="00D41624"/>
    <w:rsid w:val="00D468A4"/>
    <w:rsid w:val="00D56E23"/>
    <w:rsid w:val="00D61793"/>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3260"/>
    <w:rsid w:val="00ED49EA"/>
    <w:rsid w:val="00EE5BAF"/>
    <w:rsid w:val="00EF30BA"/>
    <w:rsid w:val="00EF36A8"/>
    <w:rsid w:val="00F02A25"/>
    <w:rsid w:val="00F03232"/>
    <w:rsid w:val="00F12731"/>
    <w:rsid w:val="00F13099"/>
    <w:rsid w:val="00F3127F"/>
    <w:rsid w:val="00F3416A"/>
    <w:rsid w:val="00F359C8"/>
    <w:rsid w:val="00F440B6"/>
    <w:rsid w:val="00F46332"/>
    <w:rsid w:val="00F478AD"/>
    <w:rsid w:val="00F5482F"/>
    <w:rsid w:val="00F553F4"/>
    <w:rsid w:val="00F557E2"/>
    <w:rsid w:val="00F56EE8"/>
    <w:rsid w:val="00F61CE6"/>
    <w:rsid w:val="00F6647D"/>
    <w:rsid w:val="00F71F45"/>
    <w:rsid w:val="00F756E5"/>
    <w:rsid w:val="00F90C5B"/>
    <w:rsid w:val="00F91DCB"/>
    <w:rsid w:val="00F97AB6"/>
    <w:rsid w:val="00FC1F26"/>
    <w:rsid w:val="00FC2A7F"/>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69F5-B2DE-4B60-BCEB-7B8C9FA3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3594</Words>
  <Characters>2050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5633</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78</cp:revision>
  <cp:lastPrinted>2018-12-12T09:00:00Z</cp:lastPrinted>
  <dcterms:created xsi:type="dcterms:W3CDTF">2017-07-06T13:11:00Z</dcterms:created>
  <dcterms:modified xsi:type="dcterms:W3CDTF">2018-12-12T09:02:00Z</dcterms:modified>
</cp:coreProperties>
</file>