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6A1" w:rsidRPr="0047555C" w:rsidRDefault="006176A1" w:rsidP="006176A1">
      <w:pPr>
        <w:jc w:val="right"/>
        <w:rPr>
          <w:rFonts w:eastAsia="Calibri"/>
          <w:b/>
          <w:sz w:val="24"/>
          <w:szCs w:val="24"/>
        </w:rPr>
      </w:pPr>
      <w:r w:rsidRPr="0047555C">
        <w:rPr>
          <w:rFonts w:eastAsia="Calibri"/>
          <w:b/>
          <w:sz w:val="24"/>
          <w:szCs w:val="24"/>
        </w:rPr>
        <w:t>2.pie</w:t>
      </w:r>
      <w:bookmarkStart w:id="0" w:name="_GoBack"/>
      <w:bookmarkEnd w:id="0"/>
      <w:r w:rsidRPr="0047555C">
        <w:rPr>
          <w:rFonts w:eastAsia="Calibri"/>
          <w:b/>
          <w:sz w:val="24"/>
          <w:szCs w:val="24"/>
        </w:rPr>
        <w:t>likums</w:t>
      </w:r>
    </w:p>
    <w:p w:rsidR="006176A1" w:rsidRPr="0047555C" w:rsidRDefault="006176A1" w:rsidP="006176A1">
      <w:pPr>
        <w:jc w:val="right"/>
        <w:rPr>
          <w:rFonts w:eastAsia="Calibri"/>
          <w:b/>
          <w:sz w:val="24"/>
          <w:szCs w:val="24"/>
        </w:rPr>
      </w:pPr>
    </w:p>
    <w:p w:rsidR="006176A1" w:rsidRPr="0047555C" w:rsidRDefault="006176A1" w:rsidP="006176A1">
      <w:pPr>
        <w:jc w:val="center"/>
        <w:rPr>
          <w:rFonts w:eastAsia="Calibri"/>
          <w:b/>
          <w:sz w:val="24"/>
          <w:szCs w:val="24"/>
        </w:rPr>
      </w:pPr>
      <w:r w:rsidRPr="0047555C">
        <w:rPr>
          <w:rFonts w:eastAsia="Calibri"/>
          <w:b/>
          <w:sz w:val="24"/>
          <w:szCs w:val="24"/>
        </w:rPr>
        <w:t>FINANŠU PIEDĀVĀJUMS</w:t>
      </w:r>
    </w:p>
    <w:p w:rsidR="00A83E0F" w:rsidRPr="0047555C" w:rsidRDefault="00A83E0F" w:rsidP="00A83E0F">
      <w:pPr>
        <w:jc w:val="center"/>
        <w:rPr>
          <w:sz w:val="28"/>
          <w:szCs w:val="28"/>
        </w:rPr>
      </w:pPr>
      <w:r w:rsidRPr="0047555C">
        <w:rPr>
          <w:b/>
          <w:i/>
          <w:sz w:val="28"/>
          <w:szCs w:val="28"/>
          <w:u w:val="single"/>
        </w:rPr>
        <w:t>“</w:t>
      </w:r>
      <w:r w:rsidR="00130C25" w:rsidRPr="0047555C">
        <w:rPr>
          <w:b/>
          <w:i/>
          <w:sz w:val="28"/>
          <w:szCs w:val="28"/>
          <w:u w:val="single"/>
        </w:rPr>
        <w:t>Ģimenes veselības diena</w:t>
      </w:r>
      <w:r w:rsidRPr="0047555C">
        <w:rPr>
          <w:b/>
          <w:i/>
          <w:sz w:val="28"/>
          <w:szCs w:val="28"/>
          <w:u w:val="single"/>
        </w:rPr>
        <w:t>”</w:t>
      </w:r>
      <w:r w:rsidRPr="0047555C">
        <w:rPr>
          <w:b/>
          <w:sz w:val="28"/>
          <w:szCs w:val="28"/>
        </w:rPr>
        <w:t xml:space="preserve"> </w:t>
      </w:r>
      <w:r w:rsidR="00130C25" w:rsidRPr="0047555C">
        <w:rPr>
          <w:sz w:val="28"/>
          <w:szCs w:val="28"/>
        </w:rPr>
        <w:t>pasākumu nodrošināšana un</w:t>
      </w:r>
      <w:r w:rsidRPr="0047555C">
        <w:rPr>
          <w:sz w:val="28"/>
          <w:szCs w:val="28"/>
        </w:rPr>
        <w:t xml:space="preserve"> </w:t>
      </w:r>
      <w:r w:rsidR="00DF2F54" w:rsidRPr="0047555C">
        <w:rPr>
          <w:sz w:val="28"/>
          <w:szCs w:val="28"/>
        </w:rPr>
        <w:t>vadīšana 201</w:t>
      </w:r>
      <w:r w:rsidR="00093025">
        <w:rPr>
          <w:sz w:val="28"/>
          <w:szCs w:val="28"/>
        </w:rPr>
        <w:t>9</w:t>
      </w:r>
      <w:r w:rsidR="00DF2F54" w:rsidRPr="0047555C">
        <w:rPr>
          <w:sz w:val="28"/>
          <w:szCs w:val="28"/>
        </w:rPr>
        <w:t>.gadā</w:t>
      </w:r>
    </w:p>
    <w:p w:rsidR="00A83E0F" w:rsidRPr="0047555C" w:rsidRDefault="0021647C" w:rsidP="0021647C">
      <w:pPr>
        <w:jc w:val="center"/>
        <w:rPr>
          <w:sz w:val="28"/>
          <w:szCs w:val="28"/>
        </w:rPr>
      </w:pPr>
      <w:r w:rsidRPr="0047555C">
        <w:rPr>
          <w:sz w:val="28"/>
          <w:szCs w:val="28"/>
        </w:rPr>
        <w:t>Fiziskā aktivitāte, veselīgs uzturs</w:t>
      </w:r>
      <w:r w:rsidR="00DF2F54" w:rsidRPr="0047555C">
        <w:rPr>
          <w:sz w:val="28"/>
          <w:szCs w:val="28"/>
        </w:rPr>
        <w:t xml:space="preserve">, </w:t>
      </w:r>
      <w:r w:rsidR="00A83E0F" w:rsidRPr="0047555C">
        <w:rPr>
          <w:sz w:val="28"/>
          <w:szCs w:val="28"/>
        </w:rPr>
        <w:t>ESF Projekts “Koknese-veselīgākā vide visiem”</w:t>
      </w:r>
      <w:r w:rsidRPr="0047555C">
        <w:rPr>
          <w:sz w:val="28"/>
          <w:szCs w:val="28"/>
        </w:rPr>
        <w:t xml:space="preserve"> </w:t>
      </w:r>
      <w:r w:rsidR="00A83E0F" w:rsidRPr="0047555C">
        <w:rPr>
          <w:sz w:val="28"/>
          <w:szCs w:val="28"/>
        </w:rPr>
        <w:t xml:space="preserve">(projekta Nr. 9.2.4.2/16/I/019 pozīcija Nr. </w:t>
      </w:r>
      <w:r w:rsidRPr="0047555C">
        <w:rPr>
          <w:sz w:val="28"/>
          <w:szCs w:val="28"/>
        </w:rPr>
        <w:t>13.2.1.14</w:t>
      </w:r>
      <w:r w:rsidR="00A83E0F" w:rsidRPr="0047555C">
        <w:rPr>
          <w:sz w:val="28"/>
          <w:szCs w:val="28"/>
        </w:rPr>
        <w:t>; KND/TI/201</w:t>
      </w:r>
      <w:r w:rsidR="00093025">
        <w:rPr>
          <w:sz w:val="28"/>
          <w:szCs w:val="28"/>
        </w:rPr>
        <w:t>9</w:t>
      </w:r>
      <w:r w:rsidR="00A83E0F" w:rsidRPr="0047555C">
        <w:rPr>
          <w:sz w:val="28"/>
          <w:szCs w:val="28"/>
        </w:rPr>
        <w:t>/</w:t>
      </w:r>
      <w:r w:rsidR="009605B5">
        <w:rPr>
          <w:sz w:val="28"/>
          <w:szCs w:val="28"/>
        </w:rPr>
        <w:t>5</w:t>
      </w:r>
      <w:r w:rsidR="00A83E0F" w:rsidRPr="0047555C">
        <w:rPr>
          <w:sz w:val="28"/>
          <w:szCs w:val="28"/>
        </w:rPr>
        <w:t>)</w:t>
      </w:r>
    </w:p>
    <w:p w:rsidR="006176A1" w:rsidRPr="0047555C" w:rsidRDefault="006176A1" w:rsidP="006176A1">
      <w:pPr>
        <w:rPr>
          <w:rFonts w:eastAsia="Calibri"/>
          <w:b/>
          <w:sz w:val="24"/>
          <w:szCs w:val="24"/>
        </w:rPr>
      </w:pPr>
    </w:p>
    <w:p w:rsidR="006176A1" w:rsidRPr="0047555C" w:rsidRDefault="006176A1" w:rsidP="006176A1">
      <w:pPr>
        <w:rPr>
          <w:rFonts w:eastAsia="Calibri"/>
          <w:b/>
          <w:sz w:val="24"/>
          <w:szCs w:val="24"/>
        </w:rPr>
      </w:pPr>
      <w:r w:rsidRPr="0047555C">
        <w:rPr>
          <w:rFonts w:eastAsia="Calibri"/>
          <w:b/>
          <w:sz w:val="24"/>
          <w:szCs w:val="24"/>
        </w:rPr>
        <w:t>201</w:t>
      </w:r>
      <w:r w:rsidR="00093025">
        <w:rPr>
          <w:rFonts w:eastAsia="Calibri"/>
          <w:b/>
          <w:sz w:val="24"/>
          <w:szCs w:val="24"/>
        </w:rPr>
        <w:t>9</w:t>
      </w:r>
      <w:r w:rsidRPr="0047555C">
        <w:rPr>
          <w:rFonts w:eastAsia="Calibri"/>
          <w:b/>
          <w:sz w:val="24"/>
          <w:szCs w:val="24"/>
        </w:rPr>
        <w:t xml:space="preserve">.gada </w:t>
      </w:r>
      <w:r w:rsidR="00DB44BF" w:rsidRPr="0047555C">
        <w:rPr>
          <w:rFonts w:eastAsia="Calibri"/>
          <w:b/>
          <w:sz w:val="24"/>
          <w:szCs w:val="24"/>
        </w:rPr>
        <w:t>___</w:t>
      </w:r>
      <w:r w:rsidR="00DF2F54" w:rsidRPr="0047555C">
        <w:rPr>
          <w:rFonts w:eastAsia="Calibri"/>
          <w:b/>
          <w:sz w:val="24"/>
          <w:szCs w:val="24"/>
        </w:rPr>
        <w:t>_________</w:t>
      </w:r>
      <w:r w:rsidR="007C3B2F" w:rsidRPr="0047555C">
        <w:rPr>
          <w:rFonts w:eastAsia="Calibri"/>
          <w:b/>
          <w:sz w:val="24"/>
          <w:szCs w:val="24"/>
        </w:rPr>
        <w:t>___</w:t>
      </w:r>
    </w:p>
    <w:p w:rsidR="00DB44BF" w:rsidRPr="0047555C" w:rsidRDefault="00DB44BF" w:rsidP="006176A1">
      <w:pPr>
        <w:rPr>
          <w:rFonts w:eastAsia="Calibri"/>
          <w:b/>
          <w:sz w:val="24"/>
          <w:szCs w:val="24"/>
        </w:rPr>
      </w:pPr>
    </w:p>
    <w:tbl>
      <w:tblPr>
        <w:tblStyle w:val="Reatabula"/>
        <w:tblW w:w="0" w:type="auto"/>
        <w:tblLook w:val="04A0" w:firstRow="1" w:lastRow="0" w:firstColumn="1" w:lastColumn="0" w:noHBand="0" w:noVBand="1"/>
      </w:tblPr>
      <w:tblGrid>
        <w:gridCol w:w="3811"/>
        <w:gridCol w:w="5250"/>
      </w:tblGrid>
      <w:tr w:rsidR="006176A1" w:rsidRPr="0047555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47555C" w:rsidRDefault="006176A1">
            <w:pPr>
              <w:rPr>
                <w:rFonts w:eastAsiaTheme="minorHAnsi"/>
                <w:b/>
                <w:sz w:val="24"/>
                <w:szCs w:val="24"/>
              </w:rPr>
            </w:pPr>
            <w:r w:rsidRPr="0047555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6176A1" w:rsidRPr="0047555C" w:rsidRDefault="006176A1">
            <w:pPr>
              <w:jc w:val="center"/>
              <w:rPr>
                <w:rFonts w:eastAsia="Calibri"/>
                <w:sz w:val="24"/>
                <w:szCs w:val="24"/>
              </w:rPr>
            </w:pPr>
          </w:p>
        </w:tc>
      </w:tr>
      <w:tr w:rsidR="006176A1" w:rsidRPr="0047555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47555C" w:rsidRDefault="006176A1">
            <w:pPr>
              <w:rPr>
                <w:rFonts w:eastAsiaTheme="minorHAnsi"/>
                <w:b/>
                <w:sz w:val="24"/>
                <w:szCs w:val="24"/>
              </w:rPr>
            </w:pPr>
            <w:r w:rsidRPr="0047555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6176A1" w:rsidRPr="0047555C" w:rsidRDefault="006176A1">
            <w:pPr>
              <w:jc w:val="center"/>
              <w:rPr>
                <w:rFonts w:eastAsia="Calibri"/>
                <w:sz w:val="24"/>
                <w:szCs w:val="24"/>
              </w:rPr>
            </w:pPr>
          </w:p>
        </w:tc>
      </w:tr>
      <w:tr w:rsidR="006176A1" w:rsidRPr="0047555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47555C" w:rsidRDefault="006176A1">
            <w:pPr>
              <w:rPr>
                <w:rFonts w:eastAsiaTheme="minorHAnsi"/>
                <w:b/>
                <w:sz w:val="24"/>
                <w:szCs w:val="24"/>
              </w:rPr>
            </w:pPr>
            <w:r w:rsidRPr="0047555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6176A1" w:rsidRPr="0047555C" w:rsidRDefault="006176A1">
            <w:pPr>
              <w:jc w:val="center"/>
              <w:rPr>
                <w:rFonts w:eastAsia="Calibri"/>
                <w:sz w:val="24"/>
                <w:szCs w:val="24"/>
              </w:rPr>
            </w:pPr>
          </w:p>
        </w:tc>
      </w:tr>
      <w:tr w:rsidR="006176A1" w:rsidRPr="0047555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47555C" w:rsidRDefault="006176A1">
            <w:pPr>
              <w:rPr>
                <w:rFonts w:eastAsiaTheme="minorHAnsi"/>
                <w:b/>
                <w:sz w:val="24"/>
                <w:szCs w:val="24"/>
              </w:rPr>
            </w:pPr>
            <w:r w:rsidRPr="0047555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6176A1" w:rsidRPr="0047555C" w:rsidRDefault="006176A1">
            <w:pPr>
              <w:jc w:val="center"/>
              <w:rPr>
                <w:rFonts w:eastAsia="Calibri"/>
                <w:sz w:val="24"/>
                <w:szCs w:val="24"/>
              </w:rPr>
            </w:pPr>
          </w:p>
        </w:tc>
      </w:tr>
      <w:tr w:rsidR="006176A1" w:rsidRPr="0047555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47555C" w:rsidRDefault="006176A1">
            <w:pPr>
              <w:rPr>
                <w:rFonts w:eastAsiaTheme="minorHAnsi"/>
                <w:b/>
                <w:sz w:val="24"/>
                <w:szCs w:val="24"/>
              </w:rPr>
            </w:pPr>
            <w:r w:rsidRPr="0047555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6176A1" w:rsidRPr="0047555C" w:rsidRDefault="006176A1">
            <w:pPr>
              <w:jc w:val="center"/>
              <w:rPr>
                <w:rFonts w:eastAsia="Calibri"/>
                <w:sz w:val="24"/>
                <w:szCs w:val="24"/>
              </w:rPr>
            </w:pPr>
          </w:p>
        </w:tc>
      </w:tr>
      <w:tr w:rsidR="006176A1" w:rsidRPr="0047555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47555C" w:rsidRDefault="006176A1">
            <w:pPr>
              <w:rPr>
                <w:rFonts w:eastAsiaTheme="minorHAnsi"/>
                <w:b/>
                <w:sz w:val="24"/>
                <w:szCs w:val="24"/>
              </w:rPr>
            </w:pPr>
            <w:r w:rsidRPr="0047555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6176A1" w:rsidRPr="0047555C" w:rsidRDefault="006176A1">
            <w:pPr>
              <w:jc w:val="center"/>
              <w:rPr>
                <w:rFonts w:eastAsia="Calibri"/>
                <w:sz w:val="24"/>
                <w:szCs w:val="24"/>
              </w:rPr>
            </w:pPr>
          </w:p>
        </w:tc>
      </w:tr>
      <w:tr w:rsidR="006176A1" w:rsidRPr="0047555C" w:rsidTr="006176A1">
        <w:trPr>
          <w:trHeight w:val="147"/>
        </w:trPr>
        <w:tc>
          <w:tcPr>
            <w:tcW w:w="3964" w:type="dxa"/>
            <w:tcBorders>
              <w:top w:val="single" w:sz="4" w:space="0" w:color="auto"/>
              <w:left w:val="single" w:sz="4" w:space="0" w:color="auto"/>
              <w:bottom w:val="single" w:sz="4" w:space="0" w:color="auto"/>
              <w:right w:val="single" w:sz="4" w:space="0" w:color="auto"/>
            </w:tcBorders>
            <w:hideMark/>
          </w:tcPr>
          <w:p w:rsidR="006176A1" w:rsidRPr="0047555C" w:rsidRDefault="006176A1">
            <w:pPr>
              <w:jc w:val="both"/>
              <w:rPr>
                <w:b/>
                <w:sz w:val="24"/>
                <w:szCs w:val="24"/>
              </w:rPr>
            </w:pPr>
            <w:r w:rsidRPr="0047555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6176A1" w:rsidRPr="0047555C" w:rsidRDefault="006176A1">
            <w:pPr>
              <w:jc w:val="center"/>
              <w:rPr>
                <w:rFonts w:eastAsia="Calibri"/>
                <w:sz w:val="24"/>
                <w:szCs w:val="24"/>
              </w:rPr>
            </w:pPr>
          </w:p>
        </w:tc>
      </w:tr>
    </w:tbl>
    <w:p w:rsidR="006176A1" w:rsidRPr="0047555C" w:rsidRDefault="006176A1" w:rsidP="006176A1">
      <w:pPr>
        <w:jc w:val="center"/>
        <w:rPr>
          <w:rFonts w:eastAsia="Calibri"/>
          <w:b/>
          <w:sz w:val="24"/>
          <w:szCs w:val="24"/>
          <w:lang w:eastAsia="en-US"/>
        </w:rPr>
      </w:pPr>
    </w:p>
    <w:p w:rsidR="006176A1" w:rsidRPr="0047555C" w:rsidRDefault="006176A1" w:rsidP="006176A1">
      <w:pPr>
        <w:jc w:val="both"/>
        <w:rPr>
          <w:sz w:val="26"/>
          <w:szCs w:val="26"/>
        </w:rPr>
      </w:pPr>
      <w:r w:rsidRPr="0047555C">
        <w:rPr>
          <w:sz w:val="26"/>
          <w:szCs w:val="26"/>
        </w:rPr>
        <w:t>Iepazinušies ar tirgus izpētes instrukciju un tehnisko specifikāciju, mēs, apakšā parakstījušies, piedāvājam veikt</w:t>
      </w:r>
      <w:r w:rsidR="00DF2F54" w:rsidRPr="0047555C">
        <w:rPr>
          <w:sz w:val="26"/>
          <w:szCs w:val="26"/>
        </w:rPr>
        <w:t xml:space="preserve"> </w:t>
      </w:r>
      <w:r w:rsidR="001203F6" w:rsidRPr="0047555C">
        <w:rPr>
          <w:sz w:val="26"/>
          <w:szCs w:val="26"/>
        </w:rPr>
        <w:t>pasākumu nodrošināšanu un</w:t>
      </w:r>
      <w:r w:rsidR="00DF2F54" w:rsidRPr="0047555C">
        <w:rPr>
          <w:sz w:val="26"/>
          <w:szCs w:val="26"/>
        </w:rPr>
        <w:t xml:space="preserve"> vadīšanu</w:t>
      </w:r>
      <w:r w:rsidRPr="0047555C">
        <w:rPr>
          <w:sz w:val="26"/>
          <w:szCs w:val="26"/>
        </w:rPr>
        <w:t xml:space="preserve"> par summu:</w:t>
      </w:r>
    </w:p>
    <w:p w:rsidR="006176A1" w:rsidRPr="0047555C" w:rsidRDefault="006176A1" w:rsidP="006176A1">
      <w:pPr>
        <w:jc w:val="both"/>
        <w:rPr>
          <w:sz w:val="26"/>
          <w:szCs w:val="26"/>
        </w:rPr>
      </w:pPr>
    </w:p>
    <w:tbl>
      <w:tblPr>
        <w:tblStyle w:val="Reatabula"/>
        <w:tblW w:w="0" w:type="auto"/>
        <w:tblLook w:val="04A0" w:firstRow="1" w:lastRow="0" w:firstColumn="1" w:lastColumn="0" w:noHBand="0" w:noVBand="1"/>
      </w:tblPr>
      <w:tblGrid>
        <w:gridCol w:w="2330"/>
        <w:gridCol w:w="2252"/>
        <w:gridCol w:w="2226"/>
        <w:gridCol w:w="2253"/>
      </w:tblGrid>
      <w:tr w:rsidR="006176A1" w:rsidRPr="0047555C" w:rsidTr="006176A1">
        <w:tc>
          <w:tcPr>
            <w:tcW w:w="2407" w:type="dxa"/>
            <w:tcBorders>
              <w:top w:val="single" w:sz="4" w:space="0" w:color="auto"/>
              <w:left w:val="single" w:sz="4" w:space="0" w:color="auto"/>
              <w:bottom w:val="single" w:sz="4" w:space="0" w:color="auto"/>
              <w:right w:val="single" w:sz="4" w:space="0" w:color="auto"/>
            </w:tcBorders>
            <w:hideMark/>
          </w:tcPr>
          <w:p w:rsidR="006176A1" w:rsidRPr="0047555C" w:rsidRDefault="006176A1">
            <w:pPr>
              <w:jc w:val="center"/>
              <w:rPr>
                <w:b/>
                <w:sz w:val="24"/>
                <w:szCs w:val="24"/>
              </w:rPr>
            </w:pPr>
            <w:r w:rsidRPr="0047555C">
              <w:rPr>
                <w:b/>
                <w:sz w:val="24"/>
                <w:szCs w:val="24"/>
              </w:rPr>
              <w:t>Tirgus izpētes daļas</w:t>
            </w:r>
          </w:p>
        </w:tc>
        <w:tc>
          <w:tcPr>
            <w:tcW w:w="2407" w:type="dxa"/>
            <w:tcBorders>
              <w:top w:val="single" w:sz="4" w:space="0" w:color="auto"/>
              <w:left w:val="single" w:sz="4" w:space="0" w:color="auto"/>
              <w:bottom w:val="single" w:sz="4" w:space="0" w:color="auto"/>
              <w:right w:val="single" w:sz="4" w:space="0" w:color="auto"/>
            </w:tcBorders>
            <w:hideMark/>
          </w:tcPr>
          <w:p w:rsidR="006176A1" w:rsidRPr="0047555C" w:rsidRDefault="006176A1">
            <w:pPr>
              <w:jc w:val="center"/>
              <w:rPr>
                <w:b/>
                <w:sz w:val="24"/>
                <w:szCs w:val="24"/>
              </w:rPr>
            </w:pPr>
            <w:r w:rsidRPr="0047555C">
              <w:rPr>
                <w:b/>
                <w:sz w:val="24"/>
                <w:szCs w:val="24"/>
              </w:rPr>
              <w:t>Summa bez PVN, EUR</w:t>
            </w:r>
          </w:p>
        </w:tc>
        <w:tc>
          <w:tcPr>
            <w:tcW w:w="2407" w:type="dxa"/>
            <w:tcBorders>
              <w:top w:val="single" w:sz="4" w:space="0" w:color="auto"/>
              <w:left w:val="single" w:sz="4" w:space="0" w:color="auto"/>
              <w:bottom w:val="single" w:sz="4" w:space="0" w:color="auto"/>
              <w:right w:val="single" w:sz="4" w:space="0" w:color="auto"/>
            </w:tcBorders>
            <w:hideMark/>
          </w:tcPr>
          <w:p w:rsidR="006176A1" w:rsidRPr="0047555C" w:rsidRDefault="006176A1">
            <w:pPr>
              <w:jc w:val="center"/>
              <w:rPr>
                <w:b/>
                <w:sz w:val="24"/>
                <w:szCs w:val="24"/>
              </w:rPr>
            </w:pPr>
            <w:r w:rsidRPr="0047555C">
              <w:rPr>
                <w:b/>
                <w:sz w:val="24"/>
                <w:szCs w:val="24"/>
              </w:rPr>
              <w:t>PVN, EUR</w:t>
            </w:r>
          </w:p>
        </w:tc>
        <w:tc>
          <w:tcPr>
            <w:tcW w:w="2408" w:type="dxa"/>
            <w:tcBorders>
              <w:top w:val="single" w:sz="4" w:space="0" w:color="auto"/>
              <w:left w:val="single" w:sz="4" w:space="0" w:color="auto"/>
              <w:bottom w:val="single" w:sz="4" w:space="0" w:color="auto"/>
              <w:right w:val="single" w:sz="4" w:space="0" w:color="auto"/>
            </w:tcBorders>
            <w:hideMark/>
          </w:tcPr>
          <w:p w:rsidR="006176A1" w:rsidRPr="0047555C" w:rsidRDefault="006176A1">
            <w:pPr>
              <w:jc w:val="center"/>
              <w:rPr>
                <w:b/>
                <w:sz w:val="24"/>
                <w:szCs w:val="24"/>
              </w:rPr>
            </w:pPr>
            <w:r w:rsidRPr="0047555C">
              <w:rPr>
                <w:b/>
                <w:sz w:val="24"/>
                <w:szCs w:val="24"/>
              </w:rPr>
              <w:t>Summa ar PVN, EUR</w:t>
            </w:r>
          </w:p>
        </w:tc>
      </w:tr>
      <w:tr w:rsidR="006176A1" w:rsidRPr="0047555C" w:rsidTr="006176A1">
        <w:tc>
          <w:tcPr>
            <w:tcW w:w="2407" w:type="dxa"/>
            <w:tcBorders>
              <w:top w:val="single" w:sz="4" w:space="0" w:color="auto"/>
              <w:left w:val="single" w:sz="4" w:space="0" w:color="auto"/>
              <w:bottom w:val="single" w:sz="4" w:space="0" w:color="auto"/>
              <w:right w:val="single" w:sz="4" w:space="0" w:color="auto"/>
            </w:tcBorders>
            <w:hideMark/>
          </w:tcPr>
          <w:p w:rsidR="006176A1" w:rsidRPr="0047555C" w:rsidRDefault="006176A1">
            <w:pPr>
              <w:jc w:val="both"/>
              <w:rPr>
                <w:b/>
                <w:sz w:val="24"/>
                <w:szCs w:val="24"/>
              </w:rPr>
            </w:pPr>
            <w:r w:rsidRPr="0047555C">
              <w:rPr>
                <w:b/>
                <w:sz w:val="24"/>
                <w:szCs w:val="24"/>
              </w:rPr>
              <w:t>“</w:t>
            </w:r>
            <w:r w:rsidR="007C3B2F" w:rsidRPr="0047555C">
              <w:rPr>
                <w:b/>
                <w:sz w:val="24"/>
                <w:szCs w:val="24"/>
              </w:rPr>
              <w:t>Ģimenes veselības diena</w:t>
            </w:r>
            <w:r w:rsidRPr="0047555C">
              <w:rPr>
                <w:b/>
                <w:sz w:val="24"/>
                <w:szCs w:val="24"/>
              </w:rPr>
              <w:t xml:space="preserve">” </w:t>
            </w:r>
            <w:r w:rsidR="007C3B2F" w:rsidRPr="0047555C">
              <w:rPr>
                <w:b/>
                <w:sz w:val="24"/>
                <w:szCs w:val="24"/>
              </w:rPr>
              <w:t xml:space="preserve">pasākumu nodrošināšana un vadīšana </w:t>
            </w:r>
            <w:r w:rsidRPr="0047555C">
              <w:rPr>
                <w:b/>
                <w:sz w:val="24"/>
                <w:szCs w:val="24"/>
              </w:rPr>
              <w:t>201</w:t>
            </w:r>
            <w:r w:rsidR="00093025">
              <w:rPr>
                <w:b/>
                <w:sz w:val="24"/>
                <w:szCs w:val="24"/>
              </w:rPr>
              <w:t>9</w:t>
            </w:r>
            <w:r w:rsidRPr="0047555C">
              <w:rPr>
                <w:b/>
                <w:sz w:val="24"/>
                <w:szCs w:val="24"/>
              </w:rPr>
              <w:t>.gad</w:t>
            </w:r>
            <w:r w:rsidR="00DF2F54" w:rsidRPr="0047555C">
              <w:rPr>
                <w:b/>
                <w:sz w:val="24"/>
                <w:szCs w:val="24"/>
              </w:rPr>
              <w:t>ā</w:t>
            </w:r>
          </w:p>
        </w:tc>
        <w:tc>
          <w:tcPr>
            <w:tcW w:w="2407" w:type="dxa"/>
            <w:tcBorders>
              <w:top w:val="single" w:sz="4" w:space="0" w:color="auto"/>
              <w:left w:val="single" w:sz="4" w:space="0" w:color="auto"/>
              <w:bottom w:val="single" w:sz="4" w:space="0" w:color="auto"/>
              <w:right w:val="single" w:sz="4" w:space="0" w:color="auto"/>
            </w:tcBorders>
          </w:tcPr>
          <w:p w:rsidR="006176A1" w:rsidRPr="0047555C" w:rsidRDefault="006176A1">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tcPr>
          <w:p w:rsidR="006176A1" w:rsidRPr="0047555C" w:rsidRDefault="006176A1">
            <w:pPr>
              <w:jc w:val="both"/>
              <w:rPr>
                <w:sz w:val="24"/>
                <w:szCs w:val="24"/>
              </w:rPr>
            </w:pPr>
          </w:p>
        </w:tc>
        <w:tc>
          <w:tcPr>
            <w:tcW w:w="2408" w:type="dxa"/>
            <w:tcBorders>
              <w:top w:val="single" w:sz="4" w:space="0" w:color="auto"/>
              <w:left w:val="single" w:sz="4" w:space="0" w:color="auto"/>
              <w:bottom w:val="single" w:sz="4" w:space="0" w:color="auto"/>
              <w:right w:val="single" w:sz="4" w:space="0" w:color="auto"/>
            </w:tcBorders>
          </w:tcPr>
          <w:p w:rsidR="006176A1" w:rsidRPr="0047555C" w:rsidRDefault="006176A1">
            <w:pPr>
              <w:jc w:val="both"/>
              <w:rPr>
                <w:sz w:val="24"/>
                <w:szCs w:val="24"/>
              </w:rPr>
            </w:pPr>
          </w:p>
        </w:tc>
      </w:tr>
    </w:tbl>
    <w:p w:rsidR="006176A1" w:rsidRPr="0047555C" w:rsidRDefault="006176A1" w:rsidP="006176A1">
      <w:pPr>
        <w:jc w:val="both"/>
        <w:rPr>
          <w:sz w:val="26"/>
          <w:szCs w:val="26"/>
          <w:lang w:eastAsia="en-US"/>
        </w:rPr>
      </w:pPr>
    </w:p>
    <w:p w:rsidR="006176A1" w:rsidRPr="0047555C" w:rsidRDefault="006176A1" w:rsidP="006176A1">
      <w:pPr>
        <w:spacing w:before="120"/>
        <w:jc w:val="both"/>
        <w:rPr>
          <w:sz w:val="24"/>
          <w:szCs w:val="24"/>
        </w:rPr>
      </w:pPr>
      <w:r w:rsidRPr="0047555C">
        <w:rPr>
          <w:sz w:val="24"/>
          <w:szCs w:val="24"/>
        </w:rPr>
        <w:t>Ar šo apliecinām:</w:t>
      </w:r>
    </w:p>
    <w:p w:rsidR="006176A1" w:rsidRPr="0047555C" w:rsidRDefault="006176A1" w:rsidP="006176A1">
      <w:pPr>
        <w:spacing w:before="120"/>
        <w:ind w:left="426"/>
        <w:jc w:val="both"/>
        <w:rPr>
          <w:sz w:val="24"/>
          <w:szCs w:val="24"/>
        </w:rPr>
      </w:pPr>
      <w:r w:rsidRPr="0047555C">
        <w:rPr>
          <w:sz w:val="24"/>
          <w:szCs w:val="24"/>
        </w:rPr>
        <w:t>1.</w:t>
      </w:r>
      <w:r w:rsidRPr="0047555C">
        <w:rPr>
          <w:sz w:val="24"/>
          <w:szCs w:val="24"/>
        </w:rPr>
        <w:tab/>
        <w:t>savu dalību tirgus izpētē  “</w:t>
      </w:r>
      <w:r w:rsidR="007C3B2F" w:rsidRPr="0047555C">
        <w:rPr>
          <w:sz w:val="24"/>
          <w:szCs w:val="24"/>
        </w:rPr>
        <w:t>Ģimenes veselības diena</w:t>
      </w:r>
      <w:r w:rsidRPr="0047555C">
        <w:rPr>
          <w:sz w:val="24"/>
          <w:szCs w:val="24"/>
        </w:rPr>
        <w:t>”</w:t>
      </w:r>
      <w:r w:rsidR="007C3B2F" w:rsidRPr="0047555C">
        <w:rPr>
          <w:sz w:val="24"/>
          <w:szCs w:val="24"/>
        </w:rPr>
        <w:t xml:space="preserve"> pasākumu nodrošināšanu un</w:t>
      </w:r>
      <w:r w:rsidRPr="0047555C">
        <w:rPr>
          <w:sz w:val="24"/>
          <w:szCs w:val="24"/>
        </w:rPr>
        <w:t xml:space="preserve"> vadīšan</w:t>
      </w:r>
      <w:r w:rsidR="007C3B2F" w:rsidRPr="0047555C">
        <w:rPr>
          <w:sz w:val="24"/>
          <w:szCs w:val="24"/>
        </w:rPr>
        <w:t>u</w:t>
      </w:r>
      <w:r w:rsidRPr="0047555C">
        <w:rPr>
          <w:sz w:val="24"/>
          <w:szCs w:val="24"/>
        </w:rPr>
        <w:t xml:space="preserve"> 201</w:t>
      </w:r>
      <w:r w:rsidR="00093025">
        <w:rPr>
          <w:sz w:val="24"/>
          <w:szCs w:val="24"/>
        </w:rPr>
        <w:t>9</w:t>
      </w:r>
      <w:r w:rsidRPr="0047555C">
        <w:rPr>
          <w:sz w:val="24"/>
          <w:szCs w:val="24"/>
        </w:rPr>
        <w:t>.gadā.</w:t>
      </w:r>
    </w:p>
    <w:p w:rsidR="006176A1" w:rsidRPr="0047555C" w:rsidRDefault="006176A1" w:rsidP="006176A1">
      <w:pPr>
        <w:spacing w:before="120"/>
        <w:ind w:left="426"/>
        <w:jc w:val="both"/>
        <w:rPr>
          <w:sz w:val="24"/>
          <w:szCs w:val="24"/>
        </w:rPr>
      </w:pPr>
      <w:r w:rsidRPr="0047555C">
        <w:rPr>
          <w:sz w:val="24"/>
          <w:szCs w:val="24"/>
        </w:rPr>
        <w:t>2.</w:t>
      </w:r>
      <w:r w:rsidRPr="0047555C">
        <w:rPr>
          <w:sz w:val="24"/>
          <w:szCs w:val="24"/>
        </w:rPr>
        <w:tab/>
        <w:t>ka esam iepazinušies ar instrukciju un piekrītam visiem tajā minētajiem noteikumiem, tie ir skaidri un saprotami, iebildumu un pretenziju pret tiem nav.</w:t>
      </w:r>
    </w:p>
    <w:p w:rsidR="006176A1" w:rsidRPr="0047555C" w:rsidRDefault="006176A1" w:rsidP="006176A1">
      <w:pPr>
        <w:spacing w:before="120"/>
        <w:ind w:left="426"/>
        <w:jc w:val="both"/>
        <w:rPr>
          <w:sz w:val="24"/>
          <w:szCs w:val="24"/>
        </w:rPr>
      </w:pPr>
      <w:r w:rsidRPr="0047555C">
        <w:rPr>
          <w:sz w:val="24"/>
          <w:szCs w:val="24"/>
        </w:rPr>
        <w:t>3.</w:t>
      </w:r>
      <w:r w:rsidRPr="0047555C">
        <w:rPr>
          <w:sz w:val="24"/>
          <w:szCs w:val="24"/>
        </w:rPr>
        <w:tab/>
        <w:t>ka mūsu piedāvājums ir spēkā līdz līguma noslēgšanai (ja pasūtītājs izvēlēsies mūsu piedāvājumu).</w:t>
      </w:r>
    </w:p>
    <w:p w:rsidR="006176A1" w:rsidRPr="0047555C" w:rsidRDefault="00A83E0F" w:rsidP="006176A1">
      <w:pPr>
        <w:spacing w:before="120"/>
        <w:ind w:left="709" w:hanging="283"/>
        <w:jc w:val="both"/>
        <w:rPr>
          <w:sz w:val="24"/>
          <w:szCs w:val="24"/>
        </w:rPr>
      </w:pPr>
      <w:r w:rsidRPr="0047555C">
        <w:rPr>
          <w:sz w:val="24"/>
          <w:szCs w:val="24"/>
        </w:rPr>
        <w:t xml:space="preserve">4. </w:t>
      </w:r>
      <w:r w:rsidR="006176A1" w:rsidRPr="0047555C">
        <w:rPr>
          <w:sz w:val="24"/>
          <w:szCs w:val="24"/>
        </w:rPr>
        <w:t>ka finanšu piedāvājumā tiek iekļautas visas izmaksas atbilstoši instrukcijas un tehniskās specifikācijas nosacījumiem.</w:t>
      </w:r>
    </w:p>
    <w:p w:rsidR="006176A1" w:rsidRPr="0047555C" w:rsidRDefault="006176A1" w:rsidP="006176A1">
      <w:pPr>
        <w:spacing w:before="120"/>
        <w:ind w:left="426"/>
        <w:jc w:val="both"/>
        <w:rPr>
          <w:sz w:val="24"/>
          <w:szCs w:val="24"/>
        </w:rPr>
      </w:pPr>
      <w:r w:rsidRPr="0047555C">
        <w:rPr>
          <w:sz w:val="24"/>
          <w:szCs w:val="24"/>
        </w:rPr>
        <w:t>5.</w:t>
      </w:r>
      <w:r w:rsidRPr="0047555C">
        <w:rPr>
          <w:sz w:val="24"/>
          <w:szCs w:val="24"/>
        </w:rPr>
        <w:tab/>
        <w:t>ja pasūtītājs izvēlēsies šo piedāvājumu, apņemamies slēgt līgumu un pildīt tā nosacījumus.</w:t>
      </w:r>
    </w:p>
    <w:p w:rsidR="006176A1" w:rsidRPr="0047555C" w:rsidRDefault="006176A1" w:rsidP="006176A1">
      <w:pPr>
        <w:spacing w:before="120"/>
        <w:jc w:val="both"/>
        <w:rPr>
          <w:sz w:val="24"/>
          <w:szCs w:val="24"/>
        </w:rPr>
      </w:pPr>
    </w:p>
    <w:p w:rsidR="006176A1" w:rsidRPr="0047555C" w:rsidRDefault="006176A1" w:rsidP="006176A1">
      <w:pPr>
        <w:spacing w:before="120"/>
        <w:jc w:val="both"/>
        <w:rPr>
          <w:sz w:val="24"/>
          <w:szCs w:val="24"/>
        </w:rPr>
      </w:pPr>
      <w:r w:rsidRPr="0047555C">
        <w:rPr>
          <w:sz w:val="24"/>
          <w:szCs w:val="24"/>
        </w:rPr>
        <w:t>Pilnvarotā persona: ____________________________________________________</w:t>
      </w:r>
    </w:p>
    <w:p w:rsidR="006176A1" w:rsidRPr="0047555C" w:rsidRDefault="006176A1" w:rsidP="006176A1">
      <w:pPr>
        <w:jc w:val="both"/>
        <w:rPr>
          <w:sz w:val="24"/>
          <w:szCs w:val="24"/>
        </w:rPr>
      </w:pPr>
      <w:r w:rsidRPr="0047555C">
        <w:rPr>
          <w:sz w:val="24"/>
          <w:szCs w:val="24"/>
        </w:rPr>
        <w:t xml:space="preserve">                                   (amats, paraksts, vārds, uzvārds, zīmogs)</w:t>
      </w:r>
    </w:p>
    <w:p w:rsidR="006176A1" w:rsidRPr="0047555C" w:rsidRDefault="006176A1" w:rsidP="006176A1">
      <w:pPr>
        <w:spacing w:before="75" w:after="75"/>
        <w:jc w:val="both"/>
        <w:rPr>
          <w:bCs/>
          <w:sz w:val="24"/>
          <w:szCs w:val="24"/>
        </w:rPr>
      </w:pPr>
    </w:p>
    <w:p w:rsidR="006176A1" w:rsidRPr="0047555C" w:rsidRDefault="006176A1" w:rsidP="006176A1">
      <w:pPr>
        <w:rPr>
          <w:bCs/>
          <w:sz w:val="24"/>
          <w:szCs w:val="24"/>
        </w:rPr>
      </w:pPr>
      <w:r w:rsidRPr="0047555C">
        <w:rPr>
          <w:bCs/>
          <w:sz w:val="24"/>
          <w:szCs w:val="24"/>
        </w:rPr>
        <w:br w:type="page"/>
      </w:r>
    </w:p>
    <w:p w:rsidR="00DB44BF" w:rsidRPr="0047555C" w:rsidRDefault="00DB44BF" w:rsidP="00DB44BF">
      <w:pPr>
        <w:jc w:val="right"/>
        <w:rPr>
          <w:rFonts w:eastAsia="Calibri"/>
          <w:b/>
          <w:sz w:val="24"/>
          <w:szCs w:val="24"/>
        </w:rPr>
      </w:pPr>
      <w:r w:rsidRPr="0047555C">
        <w:rPr>
          <w:rFonts w:eastAsia="Calibri"/>
          <w:b/>
          <w:sz w:val="24"/>
          <w:szCs w:val="24"/>
        </w:rPr>
        <w:lastRenderedPageBreak/>
        <w:t>3.pielikums</w:t>
      </w:r>
    </w:p>
    <w:p w:rsidR="00DB44BF" w:rsidRPr="0047555C" w:rsidRDefault="00DB44BF" w:rsidP="00DB44BF">
      <w:pPr>
        <w:jc w:val="right"/>
        <w:rPr>
          <w:rFonts w:eastAsia="Calibri"/>
          <w:b/>
          <w:sz w:val="24"/>
          <w:szCs w:val="24"/>
        </w:rPr>
      </w:pPr>
    </w:p>
    <w:p w:rsidR="00DB44BF" w:rsidRPr="0047555C" w:rsidRDefault="00DB44BF" w:rsidP="00DB44BF">
      <w:pPr>
        <w:jc w:val="center"/>
        <w:rPr>
          <w:rFonts w:eastAsia="Calibri"/>
          <w:b/>
          <w:sz w:val="28"/>
          <w:szCs w:val="28"/>
        </w:rPr>
      </w:pPr>
      <w:r w:rsidRPr="0047555C">
        <w:rPr>
          <w:rFonts w:eastAsia="Calibri"/>
          <w:b/>
          <w:sz w:val="28"/>
          <w:szCs w:val="28"/>
        </w:rPr>
        <w:t>TEHNISKAIS PIEDĀVĀJUMS</w:t>
      </w:r>
    </w:p>
    <w:p w:rsidR="00A83E0F" w:rsidRPr="0047555C" w:rsidRDefault="00130C25" w:rsidP="00A83E0F">
      <w:pPr>
        <w:jc w:val="center"/>
        <w:rPr>
          <w:rFonts w:eastAsia="Calibri"/>
          <w:sz w:val="28"/>
          <w:szCs w:val="28"/>
        </w:rPr>
      </w:pPr>
      <w:r w:rsidRPr="0047555C">
        <w:rPr>
          <w:b/>
          <w:i/>
          <w:sz w:val="28"/>
          <w:szCs w:val="28"/>
          <w:u w:val="single"/>
        </w:rPr>
        <w:t xml:space="preserve"> “Ģimenes veselības diena”</w:t>
      </w:r>
      <w:r w:rsidRPr="0047555C">
        <w:rPr>
          <w:b/>
          <w:sz w:val="28"/>
          <w:szCs w:val="28"/>
        </w:rPr>
        <w:t xml:space="preserve"> </w:t>
      </w:r>
      <w:r w:rsidRPr="0047555C">
        <w:rPr>
          <w:sz w:val="28"/>
          <w:szCs w:val="28"/>
        </w:rPr>
        <w:t>pasākumu nodrošināšana un vadīšana 201</w:t>
      </w:r>
      <w:r w:rsidR="00093025">
        <w:rPr>
          <w:sz w:val="28"/>
          <w:szCs w:val="28"/>
        </w:rPr>
        <w:t>9</w:t>
      </w:r>
      <w:r w:rsidRPr="0047555C">
        <w:rPr>
          <w:sz w:val="28"/>
          <w:szCs w:val="28"/>
        </w:rPr>
        <w:t>.gadā</w:t>
      </w:r>
    </w:p>
    <w:p w:rsidR="00DB44BF" w:rsidRPr="0047555C" w:rsidRDefault="00130C25" w:rsidP="00130C25">
      <w:pPr>
        <w:jc w:val="center"/>
        <w:rPr>
          <w:rFonts w:eastAsia="Calibri"/>
          <w:sz w:val="28"/>
          <w:szCs w:val="28"/>
        </w:rPr>
      </w:pPr>
      <w:r w:rsidRPr="0047555C">
        <w:rPr>
          <w:rFonts w:eastAsia="Calibri"/>
          <w:sz w:val="28"/>
          <w:szCs w:val="28"/>
        </w:rPr>
        <w:t>Fiziskā aktivitāte, veselīgs uzturs</w:t>
      </w:r>
      <w:r w:rsidR="00DF2F54" w:rsidRPr="0047555C">
        <w:rPr>
          <w:rFonts w:eastAsia="Calibri"/>
          <w:sz w:val="28"/>
          <w:szCs w:val="28"/>
        </w:rPr>
        <w:t xml:space="preserve">, </w:t>
      </w:r>
      <w:r w:rsidR="00A83E0F" w:rsidRPr="0047555C">
        <w:rPr>
          <w:rFonts w:eastAsia="Calibri"/>
          <w:sz w:val="28"/>
          <w:szCs w:val="28"/>
        </w:rPr>
        <w:t>ESF Projekts “Koknese-veselīgākā vide visiem”</w:t>
      </w:r>
      <w:r w:rsidRPr="0047555C">
        <w:rPr>
          <w:rFonts w:eastAsia="Calibri"/>
          <w:sz w:val="28"/>
          <w:szCs w:val="28"/>
        </w:rPr>
        <w:t xml:space="preserve"> </w:t>
      </w:r>
      <w:r w:rsidR="00A83E0F" w:rsidRPr="0047555C">
        <w:rPr>
          <w:rFonts w:eastAsia="Calibri"/>
          <w:sz w:val="28"/>
          <w:szCs w:val="28"/>
        </w:rPr>
        <w:t>(projekta Nr. 9.2.4.2/16/I/019 pozīcija Nr. 13.</w:t>
      </w:r>
      <w:r w:rsidRPr="0047555C">
        <w:rPr>
          <w:rFonts w:eastAsia="Calibri"/>
          <w:sz w:val="28"/>
          <w:szCs w:val="28"/>
        </w:rPr>
        <w:t>2</w:t>
      </w:r>
      <w:r w:rsidR="00A83E0F" w:rsidRPr="0047555C">
        <w:rPr>
          <w:rFonts w:eastAsia="Calibri"/>
          <w:sz w:val="28"/>
          <w:szCs w:val="28"/>
        </w:rPr>
        <w:t>.1</w:t>
      </w:r>
      <w:r w:rsidR="00B345DE" w:rsidRPr="0047555C">
        <w:rPr>
          <w:rFonts w:eastAsia="Calibri"/>
          <w:sz w:val="28"/>
          <w:szCs w:val="28"/>
        </w:rPr>
        <w:t>.</w:t>
      </w:r>
      <w:r w:rsidRPr="0047555C">
        <w:rPr>
          <w:rFonts w:eastAsia="Calibri"/>
          <w:sz w:val="28"/>
          <w:szCs w:val="28"/>
        </w:rPr>
        <w:t>14</w:t>
      </w:r>
      <w:r w:rsidR="00A83E0F" w:rsidRPr="0047555C">
        <w:rPr>
          <w:rFonts w:eastAsia="Calibri"/>
          <w:sz w:val="28"/>
          <w:szCs w:val="28"/>
        </w:rPr>
        <w:t>; KND/TI/201</w:t>
      </w:r>
      <w:r w:rsidR="00093025">
        <w:rPr>
          <w:rFonts w:eastAsia="Calibri"/>
          <w:sz w:val="28"/>
          <w:szCs w:val="28"/>
        </w:rPr>
        <w:t>9</w:t>
      </w:r>
      <w:r w:rsidR="00B345DE" w:rsidRPr="0047555C">
        <w:rPr>
          <w:rFonts w:eastAsia="Calibri"/>
          <w:sz w:val="28"/>
          <w:szCs w:val="28"/>
        </w:rPr>
        <w:t>/</w:t>
      </w:r>
      <w:r w:rsidR="009605B5">
        <w:rPr>
          <w:rFonts w:eastAsia="Calibri"/>
          <w:sz w:val="28"/>
          <w:szCs w:val="28"/>
        </w:rPr>
        <w:t>5</w:t>
      </w:r>
      <w:r w:rsidR="00A83E0F" w:rsidRPr="0047555C">
        <w:rPr>
          <w:rFonts w:eastAsia="Calibri"/>
          <w:sz w:val="28"/>
          <w:szCs w:val="28"/>
        </w:rPr>
        <w:t>)</w:t>
      </w:r>
    </w:p>
    <w:p w:rsidR="00DB44BF" w:rsidRPr="0047555C" w:rsidRDefault="00DB44BF" w:rsidP="00DB44BF">
      <w:pPr>
        <w:jc w:val="center"/>
        <w:rPr>
          <w:rFonts w:eastAsia="Calibri"/>
          <w:b/>
          <w:sz w:val="24"/>
          <w:szCs w:val="24"/>
        </w:rPr>
      </w:pPr>
    </w:p>
    <w:p w:rsidR="00DB44BF" w:rsidRPr="0047555C" w:rsidRDefault="00DB44BF" w:rsidP="00DB44BF">
      <w:pPr>
        <w:rPr>
          <w:rFonts w:eastAsia="Calibri"/>
          <w:b/>
          <w:sz w:val="24"/>
          <w:szCs w:val="24"/>
        </w:rPr>
      </w:pPr>
      <w:r w:rsidRPr="0047555C">
        <w:rPr>
          <w:rFonts w:eastAsia="Calibri"/>
          <w:b/>
          <w:sz w:val="24"/>
          <w:szCs w:val="24"/>
        </w:rPr>
        <w:t>201</w:t>
      </w:r>
      <w:r w:rsidR="00093025">
        <w:rPr>
          <w:rFonts w:eastAsia="Calibri"/>
          <w:b/>
          <w:sz w:val="24"/>
          <w:szCs w:val="24"/>
        </w:rPr>
        <w:t>9</w:t>
      </w:r>
      <w:r w:rsidRPr="0047555C">
        <w:rPr>
          <w:rFonts w:eastAsia="Calibri"/>
          <w:b/>
          <w:sz w:val="24"/>
          <w:szCs w:val="24"/>
        </w:rPr>
        <w:t>.gada _____________</w:t>
      </w:r>
    </w:p>
    <w:p w:rsidR="00DB44BF" w:rsidRPr="0047555C" w:rsidRDefault="00DB44BF" w:rsidP="00DB44BF">
      <w:pPr>
        <w:rPr>
          <w:rFonts w:eastAsia="Calibri"/>
          <w:b/>
          <w:sz w:val="24"/>
          <w:szCs w:val="24"/>
        </w:rPr>
      </w:pPr>
    </w:p>
    <w:tbl>
      <w:tblPr>
        <w:tblStyle w:val="Reatabula"/>
        <w:tblW w:w="0" w:type="auto"/>
        <w:tblLook w:val="04A0" w:firstRow="1" w:lastRow="0" w:firstColumn="1" w:lastColumn="0" w:noHBand="0" w:noVBand="1"/>
      </w:tblPr>
      <w:tblGrid>
        <w:gridCol w:w="3811"/>
        <w:gridCol w:w="5250"/>
      </w:tblGrid>
      <w:tr w:rsidR="00DB44BF" w:rsidRPr="0047555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47555C" w:rsidRDefault="00DB44BF">
            <w:pPr>
              <w:rPr>
                <w:rFonts w:eastAsiaTheme="minorHAnsi"/>
                <w:b/>
                <w:sz w:val="24"/>
                <w:szCs w:val="24"/>
              </w:rPr>
            </w:pPr>
            <w:r w:rsidRPr="0047555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DB44BF" w:rsidRPr="0047555C" w:rsidRDefault="00DB44BF">
            <w:pPr>
              <w:jc w:val="center"/>
              <w:rPr>
                <w:rFonts w:eastAsia="Calibri"/>
                <w:sz w:val="24"/>
                <w:szCs w:val="24"/>
              </w:rPr>
            </w:pPr>
          </w:p>
        </w:tc>
      </w:tr>
      <w:tr w:rsidR="00DB44BF" w:rsidRPr="0047555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47555C" w:rsidRDefault="00DB44BF">
            <w:pPr>
              <w:rPr>
                <w:rFonts w:eastAsiaTheme="minorHAnsi"/>
                <w:b/>
                <w:sz w:val="24"/>
                <w:szCs w:val="24"/>
              </w:rPr>
            </w:pPr>
            <w:r w:rsidRPr="0047555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DB44BF" w:rsidRPr="0047555C" w:rsidRDefault="00DB44BF">
            <w:pPr>
              <w:jc w:val="center"/>
              <w:rPr>
                <w:rFonts w:eastAsia="Calibri"/>
                <w:sz w:val="24"/>
                <w:szCs w:val="24"/>
              </w:rPr>
            </w:pPr>
          </w:p>
        </w:tc>
      </w:tr>
      <w:tr w:rsidR="00DB44BF" w:rsidRPr="0047555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47555C" w:rsidRDefault="00DB44BF">
            <w:pPr>
              <w:rPr>
                <w:rFonts w:eastAsiaTheme="minorHAnsi"/>
                <w:b/>
                <w:sz w:val="24"/>
                <w:szCs w:val="24"/>
              </w:rPr>
            </w:pPr>
            <w:r w:rsidRPr="0047555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DB44BF" w:rsidRPr="0047555C" w:rsidRDefault="00DB44BF">
            <w:pPr>
              <w:jc w:val="center"/>
              <w:rPr>
                <w:rFonts w:eastAsia="Calibri"/>
                <w:sz w:val="24"/>
                <w:szCs w:val="24"/>
              </w:rPr>
            </w:pPr>
          </w:p>
        </w:tc>
      </w:tr>
      <w:tr w:rsidR="00DB44BF" w:rsidRPr="0047555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47555C" w:rsidRDefault="00DB44BF">
            <w:pPr>
              <w:rPr>
                <w:rFonts w:eastAsiaTheme="minorHAnsi"/>
                <w:b/>
                <w:sz w:val="24"/>
                <w:szCs w:val="24"/>
              </w:rPr>
            </w:pPr>
            <w:r w:rsidRPr="0047555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DB44BF" w:rsidRPr="0047555C" w:rsidRDefault="00DB44BF">
            <w:pPr>
              <w:jc w:val="center"/>
              <w:rPr>
                <w:rFonts w:eastAsia="Calibri"/>
                <w:sz w:val="24"/>
                <w:szCs w:val="24"/>
              </w:rPr>
            </w:pPr>
          </w:p>
        </w:tc>
      </w:tr>
      <w:tr w:rsidR="00DB44BF" w:rsidRPr="0047555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47555C" w:rsidRDefault="00DB44BF">
            <w:pPr>
              <w:rPr>
                <w:rFonts w:eastAsiaTheme="minorHAnsi"/>
                <w:b/>
                <w:sz w:val="24"/>
                <w:szCs w:val="24"/>
              </w:rPr>
            </w:pPr>
            <w:r w:rsidRPr="0047555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DB44BF" w:rsidRPr="0047555C" w:rsidRDefault="00DB44BF">
            <w:pPr>
              <w:jc w:val="center"/>
              <w:rPr>
                <w:rFonts w:eastAsia="Calibri"/>
                <w:sz w:val="24"/>
                <w:szCs w:val="24"/>
              </w:rPr>
            </w:pPr>
          </w:p>
        </w:tc>
      </w:tr>
      <w:tr w:rsidR="00DB44BF" w:rsidRPr="0047555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47555C" w:rsidRDefault="00DB44BF">
            <w:pPr>
              <w:rPr>
                <w:rFonts w:eastAsiaTheme="minorHAnsi"/>
                <w:b/>
                <w:sz w:val="24"/>
                <w:szCs w:val="24"/>
              </w:rPr>
            </w:pPr>
            <w:r w:rsidRPr="0047555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DB44BF" w:rsidRPr="0047555C" w:rsidRDefault="00DB44BF">
            <w:pPr>
              <w:jc w:val="center"/>
              <w:rPr>
                <w:rFonts w:eastAsia="Calibri"/>
                <w:sz w:val="24"/>
                <w:szCs w:val="24"/>
              </w:rPr>
            </w:pPr>
          </w:p>
        </w:tc>
      </w:tr>
      <w:tr w:rsidR="00DB44BF" w:rsidRPr="0047555C" w:rsidTr="00DB44BF">
        <w:trPr>
          <w:trHeight w:val="147"/>
        </w:trPr>
        <w:tc>
          <w:tcPr>
            <w:tcW w:w="3964" w:type="dxa"/>
            <w:tcBorders>
              <w:top w:val="single" w:sz="4" w:space="0" w:color="auto"/>
              <w:left w:val="single" w:sz="4" w:space="0" w:color="auto"/>
              <w:bottom w:val="single" w:sz="4" w:space="0" w:color="auto"/>
              <w:right w:val="single" w:sz="4" w:space="0" w:color="auto"/>
            </w:tcBorders>
            <w:hideMark/>
          </w:tcPr>
          <w:p w:rsidR="00DB44BF" w:rsidRPr="0047555C" w:rsidRDefault="00DB44BF">
            <w:pPr>
              <w:jc w:val="both"/>
              <w:rPr>
                <w:b/>
                <w:sz w:val="24"/>
                <w:szCs w:val="24"/>
              </w:rPr>
            </w:pPr>
            <w:r w:rsidRPr="0047555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DB44BF" w:rsidRPr="0047555C" w:rsidRDefault="00DB44BF">
            <w:pPr>
              <w:jc w:val="center"/>
              <w:rPr>
                <w:rFonts w:eastAsia="Calibri"/>
                <w:sz w:val="24"/>
                <w:szCs w:val="24"/>
              </w:rPr>
            </w:pPr>
          </w:p>
        </w:tc>
      </w:tr>
    </w:tbl>
    <w:p w:rsidR="00DB44BF" w:rsidRPr="0047555C" w:rsidRDefault="00DB44BF" w:rsidP="00DB44BF">
      <w:pPr>
        <w:rPr>
          <w:rFonts w:eastAsia="Calibri"/>
          <w:b/>
          <w:sz w:val="24"/>
          <w:szCs w:val="24"/>
          <w:lang w:eastAsia="en-US"/>
        </w:rPr>
      </w:pPr>
    </w:p>
    <w:p w:rsidR="00DB44BF" w:rsidRPr="0047555C" w:rsidRDefault="00DB44BF" w:rsidP="00DB44BF">
      <w:pPr>
        <w:tabs>
          <w:tab w:val="left" w:pos="1350"/>
        </w:tabs>
        <w:rPr>
          <w:rFonts w:eastAsia="Calibri"/>
          <w:b/>
          <w:sz w:val="24"/>
          <w:szCs w:val="24"/>
        </w:rPr>
      </w:pPr>
      <w:r w:rsidRPr="0047555C">
        <w:rPr>
          <w:rFonts w:eastAsia="Calibri"/>
          <w:b/>
          <w:i/>
          <w:sz w:val="24"/>
          <w:szCs w:val="24"/>
        </w:rPr>
        <w:tab/>
      </w:r>
    </w:p>
    <w:tbl>
      <w:tblPr>
        <w:tblStyle w:val="Reatabula"/>
        <w:tblW w:w="0" w:type="auto"/>
        <w:tblInd w:w="-714" w:type="dxa"/>
        <w:tblLook w:val="04A0" w:firstRow="1" w:lastRow="0" w:firstColumn="1" w:lastColumn="0" w:noHBand="0" w:noVBand="1"/>
      </w:tblPr>
      <w:tblGrid>
        <w:gridCol w:w="4459"/>
        <w:gridCol w:w="5176"/>
      </w:tblGrid>
      <w:tr w:rsidR="00DB44BF" w:rsidRPr="0047555C" w:rsidTr="00DB44BF">
        <w:tc>
          <w:tcPr>
            <w:tcW w:w="4459" w:type="dxa"/>
            <w:tcBorders>
              <w:top w:val="single" w:sz="4" w:space="0" w:color="auto"/>
              <w:left w:val="single" w:sz="4" w:space="0" w:color="auto"/>
              <w:bottom w:val="single" w:sz="4" w:space="0" w:color="auto"/>
              <w:right w:val="single" w:sz="4" w:space="0" w:color="auto"/>
            </w:tcBorders>
            <w:hideMark/>
          </w:tcPr>
          <w:p w:rsidR="00DB44BF" w:rsidRPr="0047555C" w:rsidRDefault="00DB44BF">
            <w:pPr>
              <w:tabs>
                <w:tab w:val="left" w:pos="1350"/>
              </w:tabs>
              <w:jc w:val="center"/>
              <w:rPr>
                <w:rFonts w:eastAsia="Calibri"/>
                <w:b/>
                <w:sz w:val="28"/>
                <w:szCs w:val="28"/>
              </w:rPr>
            </w:pPr>
            <w:r w:rsidRPr="0047555C">
              <w:rPr>
                <w:rFonts w:eastAsia="Calibri"/>
                <w:b/>
                <w:sz w:val="28"/>
                <w:szCs w:val="28"/>
              </w:rPr>
              <w:t>Tehniskā specifikācija</w:t>
            </w:r>
          </w:p>
        </w:tc>
        <w:tc>
          <w:tcPr>
            <w:tcW w:w="5176" w:type="dxa"/>
            <w:tcBorders>
              <w:top w:val="single" w:sz="4" w:space="0" w:color="auto"/>
              <w:left w:val="single" w:sz="4" w:space="0" w:color="auto"/>
              <w:bottom w:val="single" w:sz="4" w:space="0" w:color="auto"/>
              <w:right w:val="single" w:sz="4" w:space="0" w:color="auto"/>
            </w:tcBorders>
            <w:hideMark/>
          </w:tcPr>
          <w:p w:rsidR="00DB44BF" w:rsidRPr="0047555C" w:rsidRDefault="00DB44BF">
            <w:pPr>
              <w:tabs>
                <w:tab w:val="left" w:pos="1350"/>
              </w:tabs>
              <w:jc w:val="center"/>
              <w:rPr>
                <w:rFonts w:eastAsia="Calibri"/>
                <w:b/>
                <w:sz w:val="28"/>
                <w:szCs w:val="28"/>
              </w:rPr>
            </w:pPr>
            <w:r w:rsidRPr="0047555C">
              <w:rPr>
                <w:rFonts w:eastAsia="Calibri"/>
                <w:b/>
                <w:sz w:val="28"/>
                <w:szCs w:val="28"/>
              </w:rPr>
              <w:t>Detalizēts Pretendenta piedāvājums</w:t>
            </w:r>
          </w:p>
        </w:tc>
      </w:tr>
      <w:tr w:rsidR="00DB44BF" w:rsidRPr="0047555C" w:rsidTr="00DB44BF">
        <w:tc>
          <w:tcPr>
            <w:tcW w:w="9635" w:type="dxa"/>
            <w:gridSpan w:val="2"/>
            <w:tcBorders>
              <w:top w:val="single" w:sz="4" w:space="0" w:color="auto"/>
              <w:left w:val="single" w:sz="4" w:space="0" w:color="auto"/>
              <w:bottom w:val="single" w:sz="4" w:space="0" w:color="auto"/>
              <w:right w:val="single" w:sz="4" w:space="0" w:color="auto"/>
            </w:tcBorders>
            <w:hideMark/>
          </w:tcPr>
          <w:p w:rsidR="002B2736" w:rsidRPr="0047555C" w:rsidRDefault="00DB44BF" w:rsidP="00E72CCB">
            <w:pPr>
              <w:jc w:val="both"/>
              <w:rPr>
                <w:sz w:val="22"/>
                <w:szCs w:val="22"/>
              </w:rPr>
            </w:pPr>
            <w:r w:rsidRPr="0047555C">
              <w:rPr>
                <w:b/>
                <w:i/>
                <w:sz w:val="22"/>
                <w:szCs w:val="22"/>
              </w:rPr>
              <w:t>Mērķis:</w:t>
            </w:r>
            <w:r w:rsidRPr="0047555C">
              <w:rPr>
                <w:sz w:val="22"/>
                <w:szCs w:val="22"/>
              </w:rPr>
              <w:t xml:space="preserve"> </w:t>
            </w:r>
            <w:r w:rsidR="00093025" w:rsidRPr="00093025">
              <w:rPr>
                <w:sz w:val="22"/>
                <w:szCs w:val="22"/>
              </w:rPr>
              <w:t>Popularizēt veselīgu un aktīvu dzīvesveidu, samazināt veselības stāvokļa nevienlīdzības starp ģimenēm, to bērniem dažādās sabiedrības grupās. Nodrošināt interesantu un saistošu pasākumu  ģimenēm par  veselīgu un aktīvu dzīvesveidu, fizisko aktivitāšu nozīmi, un/vai veselīgu uzturu. Veicināt ģimeņu saliedēšanos dažādās sporta spēlēs, disciplīnās, stafetēs, iekļaujot iekšā fiziskās kustības un veselīga uztura pamatelementus, kvalitatīvi pavadot laiku kopā, vienlaikus stiprinot un uzlabojot ģimenes locekļu garīgo un fizisko veselību.</w:t>
            </w:r>
          </w:p>
        </w:tc>
      </w:tr>
      <w:tr w:rsidR="00DB44BF" w:rsidRPr="0047555C" w:rsidTr="00DB44BF">
        <w:tc>
          <w:tcPr>
            <w:tcW w:w="4459" w:type="dxa"/>
            <w:tcBorders>
              <w:top w:val="single" w:sz="4" w:space="0" w:color="auto"/>
              <w:left w:val="single" w:sz="4" w:space="0" w:color="auto"/>
              <w:bottom w:val="single" w:sz="4" w:space="0" w:color="auto"/>
              <w:right w:val="single" w:sz="4" w:space="0" w:color="auto"/>
            </w:tcBorders>
            <w:hideMark/>
          </w:tcPr>
          <w:p w:rsidR="00DB44BF" w:rsidRPr="0047555C" w:rsidRDefault="00DB44BF" w:rsidP="00DB44BF">
            <w:pPr>
              <w:tabs>
                <w:tab w:val="left" w:pos="1350"/>
              </w:tabs>
              <w:rPr>
                <w:rFonts w:eastAsia="Calibri"/>
                <w:b/>
                <w:i/>
                <w:sz w:val="24"/>
                <w:szCs w:val="24"/>
              </w:rPr>
            </w:pPr>
            <w:r w:rsidRPr="0047555C">
              <w:rPr>
                <w:rFonts w:eastAsia="Calibri"/>
                <w:b/>
                <w:i/>
                <w:sz w:val="24"/>
                <w:szCs w:val="24"/>
              </w:rPr>
              <w:t xml:space="preserve">Norises laiks, vieta, dalībnieku skaits. </w:t>
            </w:r>
          </w:p>
          <w:p w:rsidR="00093025" w:rsidRPr="00093025" w:rsidRDefault="00093025" w:rsidP="00093025">
            <w:pPr>
              <w:tabs>
                <w:tab w:val="left" w:pos="1350"/>
              </w:tabs>
              <w:rPr>
                <w:rFonts w:eastAsia="Calibri"/>
                <w:sz w:val="22"/>
                <w:szCs w:val="22"/>
              </w:rPr>
            </w:pPr>
            <w:r w:rsidRPr="00093025">
              <w:rPr>
                <w:rFonts w:eastAsia="Calibri"/>
                <w:sz w:val="22"/>
                <w:szCs w:val="22"/>
              </w:rPr>
              <w:t>2019.gada 1. marts – 30. septembris, vienojoties ar Pasūtītāju.</w:t>
            </w:r>
          </w:p>
          <w:p w:rsidR="00093025" w:rsidRPr="00093025" w:rsidRDefault="00093025" w:rsidP="00093025">
            <w:pPr>
              <w:tabs>
                <w:tab w:val="left" w:pos="1350"/>
              </w:tabs>
              <w:rPr>
                <w:rFonts w:eastAsia="Calibri"/>
                <w:sz w:val="22"/>
                <w:szCs w:val="22"/>
              </w:rPr>
            </w:pPr>
            <w:r w:rsidRPr="00093025">
              <w:rPr>
                <w:rFonts w:eastAsia="Calibri"/>
                <w:sz w:val="22"/>
                <w:szCs w:val="22"/>
              </w:rPr>
              <w:t>Norises vieta: Bebru pagasts, Iršu pagasts, Kokneses pagasts.</w:t>
            </w:r>
          </w:p>
          <w:p w:rsidR="00DB44BF" w:rsidRPr="00093025" w:rsidRDefault="00093025" w:rsidP="00093025">
            <w:pPr>
              <w:tabs>
                <w:tab w:val="left" w:pos="1350"/>
              </w:tabs>
              <w:rPr>
                <w:rFonts w:eastAsia="Calibri"/>
                <w:sz w:val="22"/>
                <w:szCs w:val="22"/>
              </w:rPr>
            </w:pPr>
            <w:r w:rsidRPr="00093025">
              <w:rPr>
                <w:rFonts w:eastAsia="Calibri"/>
                <w:sz w:val="22"/>
                <w:szCs w:val="22"/>
              </w:rPr>
              <w:t>Pasākuma ilgums līdz 3 – 4 stundas.</w:t>
            </w:r>
          </w:p>
        </w:tc>
        <w:tc>
          <w:tcPr>
            <w:tcW w:w="5176" w:type="dxa"/>
            <w:tcBorders>
              <w:top w:val="single" w:sz="4" w:space="0" w:color="auto"/>
              <w:left w:val="single" w:sz="4" w:space="0" w:color="auto"/>
              <w:bottom w:val="single" w:sz="4" w:space="0" w:color="auto"/>
              <w:right w:val="single" w:sz="4" w:space="0" w:color="auto"/>
            </w:tcBorders>
            <w:hideMark/>
          </w:tcPr>
          <w:p w:rsidR="00DB44BF" w:rsidRPr="0047555C" w:rsidRDefault="00DB44BF">
            <w:pPr>
              <w:tabs>
                <w:tab w:val="left" w:pos="1350"/>
              </w:tabs>
              <w:jc w:val="both"/>
              <w:rPr>
                <w:rFonts w:eastAsia="Calibri"/>
                <w:i/>
                <w:sz w:val="24"/>
                <w:szCs w:val="24"/>
              </w:rPr>
            </w:pPr>
            <w:r w:rsidRPr="0047555C">
              <w:rPr>
                <w:rFonts w:eastAsia="Calibri"/>
                <w:i/>
                <w:sz w:val="24"/>
                <w:szCs w:val="24"/>
              </w:rPr>
              <w:t xml:space="preserve">Norādīt iespējamo </w:t>
            </w:r>
            <w:r w:rsidR="0013794B" w:rsidRPr="0047555C">
              <w:rPr>
                <w:rFonts w:eastAsia="Calibri"/>
                <w:i/>
                <w:sz w:val="24"/>
                <w:szCs w:val="24"/>
              </w:rPr>
              <w:t>pasākumu</w:t>
            </w:r>
            <w:r w:rsidRPr="0047555C">
              <w:rPr>
                <w:rFonts w:eastAsia="Calibri"/>
                <w:i/>
                <w:sz w:val="24"/>
                <w:szCs w:val="24"/>
              </w:rPr>
              <w:t xml:space="preserve"> īstenošanas laiku</w:t>
            </w:r>
          </w:p>
        </w:tc>
      </w:tr>
      <w:tr w:rsidR="00DB44BF" w:rsidRPr="0047555C" w:rsidTr="00DB44BF">
        <w:tc>
          <w:tcPr>
            <w:tcW w:w="4459" w:type="dxa"/>
          </w:tcPr>
          <w:p w:rsidR="00DB44BF" w:rsidRPr="0047555C" w:rsidRDefault="000D075B" w:rsidP="00A86319">
            <w:pPr>
              <w:rPr>
                <w:b/>
                <w:i/>
                <w:sz w:val="22"/>
                <w:szCs w:val="22"/>
              </w:rPr>
            </w:pPr>
            <w:r w:rsidRPr="0047555C">
              <w:rPr>
                <w:b/>
                <w:i/>
                <w:sz w:val="22"/>
                <w:szCs w:val="22"/>
              </w:rPr>
              <w:t>Apraksts,</w:t>
            </w:r>
            <w:r w:rsidR="00A86319" w:rsidRPr="0047555C">
              <w:rPr>
                <w:b/>
                <w:i/>
                <w:sz w:val="22"/>
                <w:szCs w:val="22"/>
              </w:rPr>
              <w:t xml:space="preserve"> metodes</w:t>
            </w:r>
            <w:r w:rsidRPr="0047555C">
              <w:rPr>
                <w:b/>
                <w:i/>
                <w:sz w:val="22"/>
                <w:szCs w:val="22"/>
              </w:rPr>
              <w:t xml:space="preserve"> un tēmas</w:t>
            </w:r>
          </w:p>
          <w:p w:rsidR="00093025" w:rsidRPr="00093025" w:rsidRDefault="00093025" w:rsidP="00093025">
            <w:pPr>
              <w:rPr>
                <w:sz w:val="22"/>
                <w:szCs w:val="22"/>
              </w:rPr>
            </w:pPr>
            <w:r w:rsidRPr="00093025">
              <w:rPr>
                <w:sz w:val="22"/>
                <w:szCs w:val="22"/>
              </w:rPr>
              <w:t>O Vingrinājumi un sportiskas aktivitātes: iesildīšanās un vingrojumi, spēles, atrakcijas vai stafetes, disciplīnas aktīva dzīvesveida un ģimenes saliedētības veicināšanai un komandas gara stiprināšanai – spēles, atrakcijas un disciplīnas gan ģimenei kopā, gan bērniem un vecākiem atsevišķi;</w:t>
            </w:r>
          </w:p>
          <w:p w:rsidR="00093025" w:rsidRPr="00093025" w:rsidRDefault="00093025" w:rsidP="00093025">
            <w:pPr>
              <w:rPr>
                <w:sz w:val="22"/>
                <w:szCs w:val="22"/>
              </w:rPr>
            </w:pPr>
            <w:r w:rsidRPr="00093025">
              <w:rPr>
                <w:sz w:val="22"/>
                <w:szCs w:val="22"/>
              </w:rPr>
              <w:t xml:space="preserve">O Izglītojoša un aktīva speciālista vai speciālistu nodarbība par slimību profilaksi vai veselīgu uzturu, vai pareizu vingrošanu vai aktīvu, veselīgu dzīvesveidu, fiziskās aktivitātes nozīmi ikdienā vai cita veida nodarbība, iepriekš to saskaņojot ar Pasūtītāju. Iespējams iesaistīt sportistu vai sportistus vai aerobikas vai </w:t>
            </w:r>
            <w:proofErr w:type="spellStart"/>
            <w:r w:rsidRPr="00093025">
              <w:rPr>
                <w:sz w:val="22"/>
                <w:szCs w:val="22"/>
              </w:rPr>
              <w:t>zumbas</w:t>
            </w:r>
            <w:proofErr w:type="spellEnd"/>
            <w:r w:rsidRPr="00093025">
              <w:rPr>
                <w:sz w:val="22"/>
                <w:szCs w:val="22"/>
              </w:rPr>
              <w:t xml:space="preserve"> treneri vai ielu vingrotājus, vieglatlētus vai citu atbilstošu speciālistu, kas novadītu nodarbību visai ģimenei, rādot paraugdemonstrējumus un iesaistot apmeklētājus. </w:t>
            </w:r>
          </w:p>
          <w:p w:rsidR="008C54EC" w:rsidRPr="0047555C" w:rsidRDefault="00093025" w:rsidP="00A1398F">
            <w:pPr>
              <w:rPr>
                <w:sz w:val="22"/>
                <w:szCs w:val="22"/>
              </w:rPr>
            </w:pPr>
            <w:r w:rsidRPr="00093025">
              <w:rPr>
                <w:sz w:val="22"/>
                <w:szCs w:val="22"/>
              </w:rPr>
              <w:t xml:space="preserve">O Speciālists var papildināt pasākuma norisi ar racionāliem uzlabojumiem, ieviest jauninājumus un izveidot pats savu pasākuma </w:t>
            </w:r>
            <w:r w:rsidRPr="00093025">
              <w:rPr>
                <w:sz w:val="22"/>
                <w:szCs w:val="22"/>
              </w:rPr>
              <w:lastRenderedPageBreak/>
              <w:t>norises metodiku, ja tā ir atbilstoša pasākuma formātam, vispārējiem pamatprincipiem un noteikumiem.</w:t>
            </w:r>
          </w:p>
        </w:tc>
        <w:tc>
          <w:tcPr>
            <w:tcW w:w="5176" w:type="dxa"/>
            <w:tcBorders>
              <w:top w:val="single" w:sz="4" w:space="0" w:color="auto"/>
              <w:left w:val="single" w:sz="4" w:space="0" w:color="auto"/>
              <w:bottom w:val="single" w:sz="4" w:space="0" w:color="auto"/>
              <w:right w:val="single" w:sz="4" w:space="0" w:color="auto"/>
            </w:tcBorders>
          </w:tcPr>
          <w:p w:rsidR="00DB44BF" w:rsidRPr="0047555C" w:rsidRDefault="00A86319" w:rsidP="00DB44BF">
            <w:pPr>
              <w:tabs>
                <w:tab w:val="left" w:pos="1350"/>
              </w:tabs>
              <w:jc w:val="both"/>
              <w:rPr>
                <w:rFonts w:eastAsia="Calibri"/>
                <w:sz w:val="24"/>
                <w:szCs w:val="24"/>
              </w:rPr>
            </w:pPr>
            <w:r w:rsidRPr="0047555C">
              <w:rPr>
                <w:rFonts w:eastAsia="Calibri"/>
                <w:i/>
                <w:sz w:val="24"/>
                <w:szCs w:val="24"/>
              </w:rPr>
              <w:lastRenderedPageBreak/>
              <w:t xml:space="preserve">Norādīt </w:t>
            </w:r>
            <w:r w:rsidR="0013794B" w:rsidRPr="0047555C">
              <w:rPr>
                <w:rFonts w:eastAsia="Calibri"/>
                <w:i/>
                <w:sz w:val="24"/>
                <w:szCs w:val="24"/>
              </w:rPr>
              <w:t>pasākumu</w:t>
            </w:r>
            <w:r w:rsidRPr="0047555C">
              <w:rPr>
                <w:rFonts w:eastAsia="Calibri"/>
                <w:i/>
                <w:sz w:val="24"/>
                <w:szCs w:val="24"/>
              </w:rPr>
              <w:t xml:space="preserve"> īstenošanai plānotās pielietotās metodes </w:t>
            </w:r>
          </w:p>
        </w:tc>
      </w:tr>
      <w:tr w:rsidR="00DB44BF" w:rsidRPr="0047555C" w:rsidTr="00DB44BF">
        <w:tc>
          <w:tcPr>
            <w:tcW w:w="4459" w:type="dxa"/>
          </w:tcPr>
          <w:p w:rsidR="00DB44BF" w:rsidRPr="0047555C" w:rsidRDefault="00DB44BF" w:rsidP="00DB44BF">
            <w:pPr>
              <w:contextualSpacing/>
              <w:jc w:val="both"/>
              <w:rPr>
                <w:b/>
                <w:i/>
                <w:sz w:val="22"/>
                <w:szCs w:val="22"/>
              </w:rPr>
            </w:pPr>
            <w:r w:rsidRPr="0047555C">
              <w:rPr>
                <w:b/>
                <w:i/>
                <w:sz w:val="22"/>
                <w:szCs w:val="22"/>
              </w:rPr>
              <w:t>Kvalifikācijas prasības</w:t>
            </w:r>
            <w:r w:rsidR="00A1398F" w:rsidRPr="0047555C">
              <w:rPr>
                <w:b/>
                <w:i/>
                <w:sz w:val="22"/>
                <w:szCs w:val="22"/>
              </w:rPr>
              <w:t>:</w:t>
            </w:r>
          </w:p>
          <w:p w:rsidR="00A1398F" w:rsidRPr="0047555C" w:rsidRDefault="00A1398F" w:rsidP="00A1398F">
            <w:pPr>
              <w:contextualSpacing/>
              <w:jc w:val="both"/>
              <w:rPr>
                <w:sz w:val="22"/>
                <w:szCs w:val="22"/>
              </w:rPr>
            </w:pPr>
            <w:r w:rsidRPr="0047555C">
              <w:rPr>
                <w:sz w:val="22"/>
                <w:szCs w:val="22"/>
              </w:rPr>
              <w:t xml:space="preserve">Pasākumu īstenošanai  tiek nodrošināts vismaz 1 (viens) atbilstošs speciālists vai pedagogs ar pieredzi vismaz 3 līdzīgu pasākumu organizēšanā. Atbilstošs speciālists vai pedagogs iesniedz derīgu  izglītības dokumentu kopijas un pieredzes aprakstu. </w:t>
            </w:r>
          </w:p>
          <w:p w:rsidR="00DB44BF" w:rsidRPr="0047555C" w:rsidRDefault="00A1398F" w:rsidP="001F626D">
            <w:pPr>
              <w:contextualSpacing/>
              <w:jc w:val="both"/>
              <w:rPr>
                <w:sz w:val="22"/>
                <w:szCs w:val="22"/>
              </w:rPr>
            </w:pPr>
            <w:r w:rsidRPr="0047555C">
              <w:rPr>
                <w:sz w:val="22"/>
                <w:szCs w:val="22"/>
              </w:rPr>
              <w:t>Pasākuma īstenošanai papildus tiek nodrošināts 1 vai 2 speciālisti, kas pasākumā piedalīsies ar izglītojošu un aktīvu nodarbību atbilstoši pasākuma tēmai, piemēram, ģimenes ārsts vai fizioterapeits vai uztura speciālists vai citi atbilstoši speciālisti ar atbilstošu izglītību un/vai darba pieredzi.</w:t>
            </w:r>
          </w:p>
        </w:tc>
        <w:tc>
          <w:tcPr>
            <w:tcW w:w="5176" w:type="dxa"/>
            <w:tcBorders>
              <w:top w:val="single" w:sz="4" w:space="0" w:color="auto"/>
              <w:left w:val="single" w:sz="4" w:space="0" w:color="auto"/>
              <w:bottom w:val="single" w:sz="4" w:space="0" w:color="auto"/>
              <w:right w:val="single" w:sz="4" w:space="0" w:color="auto"/>
            </w:tcBorders>
          </w:tcPr>
          <w:p w:rsidR="00DB44BF" w:rsidRPr="0047555C" w:rsidRDefault="00DB44BF" w:rsidP="00DB44BF">
            <w:pPr>
              <w:tabs>
                <w:tab w:val="left" w:pos="1350"/>
              </w:tabs>
              <w:jc w:val="both"/>
              <w:rPr>
                <w:rFonts w:eastAsia="Calibri"/>
                <w:sz w:val="24"/>
                <w:szCs w:val="24"/>
              </w:rPr>
            </w:pPr>
          </w:p>
        </w:tc>
      </w:tr>
      <w:tr w:rsidR="00DB44BF" w:rsidRPr="0047555C" w:rsidTr="00DB44BF">
        <w:tc>
          <w:tcPr>
            <w:tcW w:w="4459" w:type="dxa"/>
          </w:tcPr>
          <w:p w:rsidR="00DB44BF" w:rsidRPr="0047555C" w:rsidRDefault="00DB44BF" w:rsidP="00DB44BF">
            <w:pPr>
              <w:jc w:val="both"/>
              <w:rPr>
                <w:b/>
                <w:i/>
                <w:sz w:val="22"/>
                <w:szCs w:val="22"/>
              </w:rPr>
            </w:pPr>
            <w:r w:rsidRPr="0047555C">
              <w:rPr>
                <w:b/>
                <w:i/>
                <w:sz w:val="22"/>
                <w:szCs w:val="22"/>
              </w:rPr>
              <w:t>Pakalpojuma sniegšanas nosacījumi.</w:t>
            </w:r>
          </w:p>
          <w:p w:rsidR="00A1398F" w:rsidRPr="0047555C" w:rsidRDefault="00A1398F" w:rsidP="00A1398F">
            <w:pPr>
              <w:jc w:val="both"/>
              <w:rPr>
                <w:sz w:val="22"/>
                <w:szCs w:val="22"/>
              </w:rPr>
            </w:pPr>
            <w:r w:rsidRPr="0047555C">
              <w:rPr>
                <w:sz w:val="22"/>
                <w:szCs w:val="22"/>
              </w:rPr>
              <w:t>Pretendenta pienākumos ietilpst:</w:t>
            </w:r>
          </w:p>
          <w:p w:rsidR="00A1398F" w:rsidRPr="0047555C" w:rsidRDefault="00A1398F" w:rsidP="00A1398F">
            <w:pPr>
              <w:jc w:val="both"/>
              <w:rPr>
                <w:sz w:val="22"/>
                <w:szCs w:val="22"/>
              </w:rPr>
            </w:pPr>
            <w:r w:rsidRPr="0047555C">
              <w:rPr>
                <w:sz w:val="22"/>
                <w:szCs w:val="22"/>
              </w:rPr>
              <w:t>1.  Pasākumu plāna  un grafika sagatavošana un saskaņošana ar Pasūtītāju;</w:t>
            </w:r>
          </w:p>
          <w:p w:rsidR="00A1398F" w:rsidRPr="0047555C" w:rsidRDefault="00A1398F" w:rsidP="00A1398F">
            <w:pPr>
              <w:jc w:val="both"/>
              <w:rPr>
                <w:sz w:val="22"/>
                <w:szCs w:val="22"/>
              </w:rPr>
            </w:pPr>
            <w:r w:rsidRPr="0047555C">
              <w:rPr>
                <w:sz w:val="22"/>
                <w:szCs w:val="22"/>
              </w:rPr>
              <w:t>2.  Pasākumu sagatavošana un vadīšana;</w:t>
            </w:r>
          </w:p>
          <w:p w:rsidR="00A1398F" w:rsidRPr="0047555C" w:rsidRDefault="00A1398F" w:rsidP="00A1398F">
            <w:pPr>
              <w:jc w:val="both"/>
              <w:rPr>
                <w:sz w:val="22"/>
                <w:szCs w:val="22"/>
              </w:rPr>
            </w:pPr>
            <w:r w:rsidRPr="0047555C">
              <w:rPr>
                <w:sz w:val="22"/>
                <w:szCs w:val="22"/>
              </w:rPr>
              <w:t>3.  Pasākumu dalībnieku reģistrēšana;</w:t>
            </w:r>
          </w:p>
          <w:p w:rsidR="00A1398F" w:rsidRPr="0047555C" w:rsidRDefault="00A1398F" w:rsidP="00A1398F">
            <w:pPr>
              <w:jc w:val="both"/>
              <w:rPr>
                <w:sz w:val="22"/>
                <w:szCs w:val="22"/>
              </w:rPr>
            </w:pPr>
            <w:r w:rsidRPr="0047555C">
              <w:rPr>
                <w:sz w:val="22"/>
                <w:szCs w:val="22"/>
              </w:rPr>
              <w:t>4.  Dalībnieku anketēšana (Pasūtītajā sagatavota anketa, anketas jānodod pasūtītājam papīra un elektroniskā veidā anketu kopsavilkuma formā);</w:t>
            </w:r>
          </w:p>
          <w:p w:rsidR="00A1398F" w:rsidRPr="0047555C" w:rsidRDefault="00A1398F" w:rsidP="00A1398F">
            <w:pPr>
              <w:jc w:val="both"/>
              <w:rPr>
                <w:sz w:val="22"/>
                <w:szCs w:val="22"/>
              </w:rPr>
            </w:pPr>
            <w:r w:rsidRPr="0047555C">
              <w:rPr>
                <w:sz w:val="22"/>
                <w:szCs w:val="22"/>
              </w:rPr>
              <w:t>5.  Pasākumu foto fiksācija un foto iesniegšana Pasūtītajam.</w:t>
            </w:r>
          </w:p>
          <w:p w:rsidR="00A1398F" w:rsidRPr="0047555C" w:rsidRDefault="00A1398F" w:rsidP="00A1398F">
            <w:pPr>
              <w:jc w:val="both"/>
              <w:rPr>
                <w:sz w:val="22"/>
                <w:szCs w:val="22"/>
              </w:rPr>
            </w:pPr>
            <w:r w:rsidRPr="0047555C">
              <w:rPr>
                <w:sz w:val="22"/>
                <w:szCs w:val="22"/>
              </w:rPr>
              <w:t xml:space="preserve">Pasākumam jāsastāv no apmācības un praktiskās darbošanās. </w:t>
            </w:r>
          </w:p>
          <w:p w:rsidR="00DB44BF" w:rsidRPr="0047555C" w:rsidRDefault="00A1398F" w:rsidP="00A86319">
            <w:pPr>
              <w:jc w:val="both"/>
              <w:rPr>
                <w:sz w:val="22"/>
                <w:szCs w:val="22"/>
              </w:rPr>
            </w:pPr>
            <w:r w:rsidRPr="0047555C">
              <w:rPr>
                <w:sz w:val="22"/>
                <w:szCs w:val="22"/>
              </w:rPr>
              <w:t>Pasākumu norises laikā jāievēro drošības prasības, kā arī jāizvērtē un jāpielieto pasākuma aktivitāšu intensitātes pakāpe atbilstoši pasākuma apmeklētāju veselības stāvoklim, vecumam un spējām.</w:t>
            </w:r>
          </w:p>
        </w:tc>
        <w:tc>
          <w:tcPr>
            <w:tcW w:w="5176" w:type="dxa"/>
            <w:tcBorders>
              <w:top w:val="single" w:sz="4" w:space="0" w:color="auto"/>
              <w:left w:val="single" w:sz="4" w:space="0" w:color="auto"/>
              <w:bottom w:val="single" w:sz="4" w:space="0" w:color="auto"/>
              <w:right w:val="single" w:sz="4" w:space="0" w:color="auto"/>
            </w:tcBorders>
          </w:tcPr>
          <w:p w:rsidR="00DB44BF" w:rsidRPr="0047555C" w:rsidRDefault="00DB44BF" w:rsidP="00DB44BF">
            <w:pPr>
              <w:tabs>
                <w:tab w:val="left" w:pos="1350"/>
              </w:tabs>
              <w:jc w:val="both"/>
              <w:rPr>
                <w:rFonts w:eastAsia="Calibri"/>
                <w:sz w:val="24"/>
                <w:szCs w:val="24"/>
              </w:rPr>
            </w:pPr>
          </w:p>
        </w:tc>
      </w:tr>
      <w:tr w:rsidR="00DB44BF" w:rsidRPr="0047555C" w:rsidTr="00DB44BF">
        <w:tc>
          <w:tcPr>
            <w:tcW w:w="4459" w:type="dxa"/>
          </w:tcPr>
          <w:p w:rsidR="00DB44BF" w:rsidRPr="0047555C" w:rsidRDefault="00DB44BF" w:rsidP="00DB44BF">
            <w:pPr>
              <w:jc w:val="both"/>
              <w:rPr>
                <w:b/>
                <w:i/>
                <w:sz w:val="22"/>
                <w:szCs w:val="22"/>
              </w:rPr>
            </w:pPr>
            <w:r w:rsidRPr="0047555C">
              <w:rPr>
                <w:b/>
                <w:i/>
                <w:sz w:val="22"/>
                <w:szCs w:val="22"/>
              </w:rPr>
              <w:t>Papildu prasības.</w:t>
            </w:r>
          </w:p>
          <w:p w:rsidR="00A1398F" w:rsidRPr="0047555C" w:rsidRDefault="00A1398F" w:rsidP="00A1398F">
            <w:pPr>
              <w:jc w:val="both"/>
              <w:rPr>
                <w:sz w:val="22"/>
                <w:szCs w:val="22"/>
              </w:rPr>
            </w:pPr>
            <w:r w:rsidRPr="0047555C">
              <w:rPr>
                <w:sz w:val="22"/>
                <w:szCs w:val="22"/>
              </w:rPr>
              <w:t xml:space="preserve">Pretendents nodrošina dalībnieku informēšanu, reģistrāciju, anketēšanu un anketu apkopošanu katrā pasākumā, dalībnieku koordinēšanu, izmaksas iekļaujot cenas aprēķinā. </w:t>
            </w:r>
          </w:p>
          <w:p w:rsidR="00A1398F" w:rsidRPr="0047555C" w:rsidRDefault="00A1398F" w:rsidP="00A1398F">
            <w:pPr>
              <w:jc w:val="both"/>
              <w:rPr>
                <w:b/>
                <w:sz w:val="22"/>
                <w:szCs w:val="22"/>
              </w:rPr>
            </w:pPr>
            <w:r w:rsidRPr="0047555C">
              <w:rPr>
                <w:sz w:val="22"/>
                <w:szCs w:val="22"/>
              </w:rPr>
              <w:t>Pretendents apņemas aizsargāt, neizplatīt un glabāt iegūto informāciju saskaņā ar Latvijas Republikā spēkā esošajiem normatīvajiem aktiem.</w:t>
            </w:r>
          </w:p>
        </w:tc>
        <w:tc>
          <w:tcPr>
            <w:tcW w:w="5176" w:type="dxa"/>
            <w:tcBorders>
              <w:top w:val="single" w:sz="4" w:space="0" w:color="auto"/>
              <w:left w:val="single" w:sz="4" w:space="0" w:color="auto"/>
              <w:bottom w:val="single" w:sz="4" w:space="0" w:color="auto"/>
              <w:right w:val="single" w:sz="4" w:space="0" w:color="auto"/>
            </w:tcBorders>
          </w:tcPr>
          <w:p w:rsidR="00DB44BF" w:rsidRPr="0047555C" w:rsidRDefault="00DB44BF" w:rsidP="00DB44BF">
            <w:pPr>
              <w:tabs>
                <w:tab w:val="left" w:pos="1350"/>
              </w:tabs>
              <w:jc w:val="both"/>
              <w:rPr>
                <w:rFonts w:eastAsia="Calibri"/>
                <w:sz w:val="24"/>
                <w:szCs w:val="24"/>
              </w:rPr>
            </w:pPr>
          </w:p>
        </w:tc>
      </w:tr>
    </w:tbl>
    <w:p w:rsidR="00DB44BF" w:rsidRPr="0047555C" w:rsidRDefault="00DB44BF" w:rsidP="00DB44BF">
      <w:pPr>
        <w:tabs>
          <w:tab w:val="left" w:pos="1350"/>
        </w:tabs>
        <w:rPr>
          <w:rFonts w:eastAsia="Calibri"/>
          <w:b/>
          <w:sz w:val="24"/>
          <w:szCs w:val="24"/>
          <w:lang w:eastAsia="en-US"/>
        </w:rPr>
      </w:pPr>
    </w:p>
    <w:p w:rsidR="00DB44BF" w:rsidRPr="0047555C" w:rsidRDefault="00DB44BF" w:rsidP="00DB44BF">
      <w:pPr>
        <w:spacing w:before="120"/>
        <w:jc w:val="both"/>
        <w:rPr>
          <w:sz w:val="24"/>
          <w:szCs w:val="24"/>
        </w:rPr>
      </w:pPr>
      <w:r w:rsidRPr="0047555C">
        <w:rPr>
          <w:sz w:val="24"/>
          <w:szCs w:val="24"/>
        </w:rPr>
        <w:t>Pilnvarotā persona: ____________________________________________________</w:t>
      </w:r>
    </w:p>
    <w:p w:rsidR="00DB44BF" w:rsidRPr="0047555C" w:rsidRDefault="00DB44BF" w:rsidP="00DB44BF">
      <w:pPr>
        <w:jc w:val="both"/>
        <w:rPr>
          <w:sz w:val="24"/>
          <w:szCs w:val="24"/>
        </w:rPr>
      </w:pPr>
      <w:r w:rsidRPr="0047555C">
        <w:rPr>
          <w:sz w:val="24"/>
          <w:szCs w:val="24"/>
        </w:rPr>
        <w:t xml:space="preserve">                                   (amats, paraksts, vārds, uzvārds, zīmogs)</w:t>
      </w:r>
    </w:p>
    <w:p w:rsidR="00410247" w:rsidRPr="0047555C" w:rsidRDefault="00410247" w:rsidP="00622A76">
      <w:pPr>
        <w:rPr>
          <w:sz w:val="22"/>
          <w:szCs w:val="22"/>
        </w:rPr>
      </w:pPr>
    </w:p>
    <w:sectPr w:rsidR="00410247" w:rsidRPr="0047555C" w:rsidSect="00A00CEE">
      <w:head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EE9" w:rsidRDefault="00700EE9">
      <w:r>
        <w:separator/>
      </w:r>
    </w:p>
  </w:endnote>
  <w:endnote w:type="continuationSeparator" w:id="0">
    <w:p w:rsidR="00700EE9" w:rsidRDefault="0070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EE9" w:rsidRDefault="00700EE9">
      <w:r>
        <w:separator/>
      </w:r>
    </w:p>
  </w:footnote>
  <w:footnote w:type="continuationSeparator" w:id="0">
    <w:p w:rsidR="00700EE9" w:rsidRDefault="0070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4FB" w:rsidRDefault="00700EE9" w:rsidP="000954F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3"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302E23F5"/>
    <w:multiLevelType w:val="hybridMultilevel"/>
    <w:tmpl w:val="408A7A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57B74CE8"/>
    <w:multiLevelType w:val="hybridMultilevel"/>
    <w:tmpl w:val="0BD66EE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70EA18F1"/>
    <w:multiLevelType w:val="hybridMultilevel"/>
    <w:tmpl w:val="88D8716C"/>
    <w:lvl w:ilvl="0" w:tplc="C18001C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5"/>
  </w:num>
  <w:num w:numId="5">
    <w:abstractNumId w:val="8"/>
  </w:num>
  <w:num w:numId="6">
    <w:abstractNumId w:val="7"/>
  </w:num>
  <w:num w:numId="7">
    <w:abstractNumId w:val="1"/>
  </w:num>
  <w:num w:numId="8">
    <w:abstractNumId w:val="2"/>
  </w:num>
  <w:num w:numId="9">
    <w:abstractNumId w:val="11"/>
  </w:num>
  <w:num w:numId="10">
    <w:abstractNumId w:val="10"/>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01426"/>
    <w:rsid w:val="000060E9"/>
    <w:rsid w:val="000117E0"/>
    <w:rsid w:val="0001429C"/>
    <w:rsid w:val="0001630D"/>
    <w:rsid w:val="0001694E"/>
    <w:rsid w:val="00021EB7"/>
    <w:rsid w:val="00022F81"/>
    <w:rsid w:val="000242DE"/>
    <w:rsid w:val="000337BC"/>
    <w:rsid w:val="00034D58"/>
    <w:rsid w:val="00050136"/>
    <w:rsid w:val="000520C5"/>
    <w:rsid w:val="00053AC6"/>
    <w:rsid w:val="000630CB"/>
    <w:rsid w:val="000832FC"/>
    <w:rsid w:val="00093025"/>
    <w:rsid w:val="000A3004"/>
    <w:rsid w:val="000A74E0"/>
    <w:rsid w:val="000A7CF1"/>
    <w:rsid w:val="000C3D2D"/>
    <w:rsid w:val="000D075B"/>
    <w:rsid w:val="000D1F18"/>
    <w:rsid w:val="000F0D6C"/>
    <w:rsid w:val="001024B7"/>
    <w:rsid w:val="00105FBA"/>
    <w:rsid w:val="001130FC"/>
    <w:rsid w:val="00116381"/>
    <w:rsid w:val="001203F6"/>
    <w:rsid w:val="001215A8"/>
    <w:rsid w:val="00130835"/>
    <w:rsid w:val="00130C25"/>
    <w:rsid w:val="0013794B"/>
    <w:rsid w:val="00141670"/>
    <w:rsid w:val="00152CE2"/>
    <w:rsid w:val="00154A92"/>
    <w:rsid w:val="00172124"/>
    <w:rsid w:val="001722C9"/>
    <w:rsid w:val="001803B0"/>
    <w:rsid w:val="0018604E"/>
    <w:rsid w:val="00187373"/>
    <w:rsid w:val="00191F7D"/>
    <w:rsid w:val="001A23D2"/>
    <w:rsid w:val="001A71A2"/>
    <w:rsid w:val="001B1445"/>
    <w:rsid w:val="001B4B52"/>
    <w:rsid w:val="001C53AF"/>
    <w:rsid w:val="001E0DB1"/>
    <w:rsid w:val="001E3310"/>
    <w:rsid w:val="001F07F5"/>
    <w:rsid w:val="001F0881"/>
    <w:rsid w:val="001F626D"/>
    <w:rsid w:val="001F7875"/>
    <w:rsid w:val="00206822"/>
    <w:rsid w:val="0021647C"/>
    <w:rsid w:val="00216D68"/>
    <w:rsid w:val="00223CC3"/>
    <w:rsid w:val="00240578"/>
    <w:rsid w:val="00241904"/>
    <w:rsid w:val="002559B1"/>
    <w:rsid w:val="0026546B"/>
    <w:rsid w:val="00265F4B"/>
    <w:rsid w:val="00294256"/>
    <w:rsid w:val="002956E9"/>
    <w:rsid w:val="002B2736"/>
    <w:rsid w:val="002B73F8"/>
    <w:rsid w:val="002C45EC"/>
    <w:rsid w:val="0030204D"/>
    <w:rsid w:val="003035C0"/>
    <w:rsid w:val="0030573A"/>
    <w:rsid w:val="00305E62"/>
    <w:rsid w:val="003072C9"/>
    <w:rsid w:val="003129AC"/>
    <w:rsid w:val="00317107"/>
    <w:rsid w:val="00331C09"/>
    <w:rsid w:val="00337D4C"/>
    <w:rsid w:val="00344E6D"/>
    <w:rsid w:val="003460EE"/>
    <w:rsid w:val="00357C26"/>
    <w:rsid w:val="00364E49"/>
    <w:rsid w:val="00374499"/>
    <w:rsid w:val="00374641"/>
    <w:rsid w:val="003814E6"/>
    <w:rsid w:val="003815D8"/>
    <w:rsid w:val="00387C6D"/>
    <w:rsid w:val="003A3557"/>
    <w:rsid w:val="003B0EA3"/>
    <w:rsid w:val="003B2BC6"/>
    <w:rsid w:val="003B6EA3"/>
    <w:rsid w:val="003E2D2B"/>
    <w:rsid w:val="003F16E9"/>
    <w:rsid w:val="00410247"/>
    <w:rsid w:val="004223D7"/>
    <w:rsid w:val="00424A8F"/>
    <w:rsid w:val="00424ABA"/>
    <w:rsid w:val="00426DD0"/>
    <w:rsid w:val="004309A4"/>
    <w:rsid w:val="004338C8"/>
    <w:rsid w:val="00435B91"/>
    <w:rsid w:val="004445BD"/>
    <w:rsid w:val="00455DAE"/>
    <w:rsid w:val="00456F96"/>
    <w:rsid w:val="00457D9C"/>
    <w:rsid w:val="0046369C"/>
    <w:rsid w:val="004745EF"/>
    <w:rsid w:val="0047555C"/>
    <w:rsid w:val="00483AED"/>
    <w:rsid w:val="0049049A"/>
    <w:rsid w:val="004905DC"/>
    <w:rsid w:val="004928DF"/>
    <w:rsid w:val="00497D8A"/>
    <w:rsid w:val="004A152E"/>
    <w:rsid w:val="004A1DA2"/>
    <w:rsid w:val="004A50D6"/>
    <w:rsid w:val="004B6E4C"/>
    <w:rsid w:val="004D73F4"/>
    <w:rsid w:val="004E0494"/>
    <w:rsid w:val="004E7F56"/>
    <w:rsid w:val="00500CA2"/>
    <w:rsid w:val="005169F8"/>
    <w:rsid w:val="00521B44"/>
    <w:rsid w:val="00530F2A"/>
    <w:rsid w:val="0053789F"/>
    <w:rsid w:val="005407F1"/>
    <w:rsid w:val="005435B2"/>
    <w:rsid w:val="00545A60"/>
    <w:rsid w:val="00552C8A"/>
    <w:rsid w:val="00564D09"/>
    <w:rsid w:val="0056794A"/>
    <w:rsid w:val="00570B2A"/>
    <w:rsid w:val="005723F0"/>
    <w:rsid w:val="00572CB3"/>
    <w:rsid w:val="00575449"/>
    <w:rsid w:val="00577153"/>
    <w:rsid w:val="00584F02"/>
    <w:rsid w:val="00594D58"/>
    <w:rsid w:val="00595449"/>
    <w:rsid w:val="005A324D"/>
    <w:rsid w:val="005A46C5"/>
    <w:rsid w:val="005A6486"/>
    <w:rsid w:val="005B0D70"/>
    <w:rsid w:val="005C2825"/>
    <w:rsid w:val="005C2B6F"/>
    <w:rsid w:val="005E22C0"/>
    <w:rsid w:val="005F7F38"/>
    <w:rsid w:val="006013B0"/>
    <w:rsid w:val="00603D28"/>
    <w:rsid w:val="006079CB"/>
    <w:rsid w:val="006176A1"/>
    <w:rsid w:val="00622A76"/>
    <w:rsid w:val="00622C48"/>
    <w:rsid w:val="00641360"/>
    <w:rsid w:val="006419FE"/>
    <w:rsid w:val="006428A2"/>
    <w:rsid w:val="00645160"/>
    <w:rsid w:val="006509F8"/>
    <w:rsid w:val="00673872"/>
    <w:rsid w:val="00673A0D"/>
    <w:rsid w:val="00681841"/>
    <w:rsid w:val="006835BD"/>
    <w:rsid w:val="00686B00"/>
    <w:rsid w:val="00692520"/>
    <w:rsid w:val="006A1749"/>
    <w:rsid w:val="006A789F"/>
    <w:rsid w:val="006B67BB"/>
    <w:rsid w:val="006B683F"/>
    <w:rsid w:val="006B6F6F"/>
    <w:rsid w:val="006C5F27"/>
    <w:rsid w:val="006D2BCA"/>
    <w:rsid w:val="006D5C25"/>
    <w:rsid w:val="006E3598"/>
    <w:rsid w:val="006F5AA8"/>
    <w:rsid w:val="00700946"/>
    <w:rsid w:val="00700EE9"/>
    <w:rsid w:val="00705B13"/>
    <w:rsid w:val="00712295"/>
    <w:rsid w:val="00736516"/>
    <w:rsid w:val="00742E82"/>
    <w:rsid w:val="00745172"/>
    <w:rsid w:val="007536C6"/>
    <w:rsid w:val="00777888"/>
    <w:rsid w:val="00782BC2"/>
    <w:rsid w:val="007A51AF"/>
    <w:rsid w:val="007B55EF"/>
    <w:rsid w:val="007C21A7"/>
    <w:rsid w:val="007C3B2F"/>
    <w:rsid w:val="007C4200"/>
    <w:rsid w:val="008107FB"/>
    <w:rsid w:val="00820B70"/>
    <w:rsid w:val="00823559"/>
    <w:rsid w:val="00837BE4"/>
    <w:rsid w:val="00847DDA"/>
    <w:rsid w:val="00867846"/>
    <w:rsid w:val="008800D5"/>
    <w:rsid w:val="008905FE"/>
    <w:rsid w:val="00894762"/>
    <w:rsid w:val="0089585F"/>
    <w:rsid w:val="00897491"/>
    <w:rsid w:val="008A655D"/>
    <w:rsid w:val="008B216C"/>
    <w:rsid w:val="008C54EC"/>
    <w:rsid w:val="008D0FB9"/>
    <w:rsid w:val="008D1A1D"/>
    <w:rsid w:val="008E4E84"/>
    <w:rsid w:val="008E78ED"/>
    <w:rsid w:val="008F0AEF"/>
    <w:rsid w:val="008F28F7"/>
    <w:rsid w:val="00905EE3"/>
    <w:rsid w:val="00927996"/>
    <w:rsid w:val="009360BE"/>
    <w:rsid w:val="009370B4"/>
    <w:rsid w:val="00942A73"/>
    <w:rsid w:val="0094541D"/>
    <w:rsid w:val="0095448A"/>
    <w:rsid w:val="00955814"/>
    <w:rsid w:val="00955E85"/>
    <w:rsid w:val="0095652F"/>
    <w:rsid w:val="009605B5"/>
    <w:rsid w:val="00962140"/>
    <w:rsid w:val="00962D30"/>
    <w:rsid w:val="009672BE"/>
    <w:rsid w:val="009675B6"/>
    <w:rsid w:val="00970C59"/>
    <w:rsid w:val="00971DAA"/>
    <w:rsid w:val="0098015E"/>
    <w:rsid w:val="009A10E4"/>
    <w:rsid w:val="009B7361"/>
    <w:rsid w:val="009C4EAE"/>
    <w:rsid w:val="009C721B"/>
    <w:rsid w:val="009C7222"/>
    <w:rsid w:val="009E0F14"/>
    <w:rsid w:val="009E2F9C"/>
    <w:rsid w:val="009E3117"/>
    <w:rsid w:val="009E503A"/>
    <w:rsid w:val="009E5D7F"/>
    <w:rsid w:val="009F0688"/>
    <w:rsid w:val="009F0CD1"/>
    <w:rsid w:val="009F4ABD"/>
    <w:rsid w:val="009F622F"/>
    <w:rsid w:val="00A00CEE"/>
    <w:rsid w:val="00A040B4"/>
    <w:rsid w:val="00A06A41"/>
    <w:rsid w:val="00A1398F"/>
    <w:rsid w:val="00A206CE"/>
    <w:rsid w:val="00A33E51"/>
    <w:rsid w:val="00A41B21"/>
    <w:rsid w:val="00A5154C"/>
    <w:rsid w:val="00A540F2"/>
    <w:rsid w:val="00A62677"/>
    <w:rsid w:val="00A6518E"/>
    <w:rsid w:val="00A667DB"/>
    <w:rsid w:val="00A80CB9"/>
    <w:rsid w:val="00A83E0F"/>
    <w:rsid w:val="00A847E1"/>
    <w:rsid w:val="00A86319"/>
    <w:rsid w:val="00A8680E"/>
    <w:rsid w:val="00AA34C8"/>
    <w:rsid w:val="00AB05A4"/>
    <w:rsid w:val="00AB09FF"/>
    <w:rsid w:val="00AB12F0"/>
    <w:rsid w:val="00AC7C93"/>
    <w:rsid w:val="00AD179F"/>
    <w:rsid w:val="00AD749A"/>
    <w:rsid w:val="00AE12B7"/>
    <w:rsid w:val="00AE3007"/>
    <w:rsid w:val="00AE33EE"/>
    <w:rsid w:val="00AE7A2C"/>
    <w:rsid w:val="00AF3FD3"/>
    <w:rsid w:val="00AF596C"/>
    <w:rsid w:val="00B0297F"/>
    <w:rsid w:val="00B04D48"/>
    <w:rsid w:val="00B13AF1"/>
    <w:rsid w:val="00B26922"/>
    <w:rsid w:val="00B32733"/>
    <w:rsid w:val="00B34303"/>
    <w:rsid w:val="00B345DE"/>
    <w:rsid w:val="00B5425F"/>
    <w:rsid w:val="00B558F0"/>
    <w:rsid w:val="00B570C2"/>
    <w:rsid w:val="00B674BA"/>
    <w:rsid w:val="00B707CB"/>
    <w:rsid w:val="00B71975"/>
    <w:rsid w:val="00B7251F"/>
    <w:rsid w:val="00B73D95"/>
    <w:rsid w:val="00B764EC"/>
    <w:rsid w:val="00B775B6"/>
    <w:rsid w:val="00B83FCE"/>
    <w:rsid w:val="00B86EC7"/>
    <w:rsid w:val="00B90B3E"/>
    <w:rsid w:val="00B93A5D"/>
    <w:rsid w:val="00BC6269"/>
    <w:rsid w:val="00BD75A6"/>
    <w:rsid w:val="00BF0F83"/>
    <w:rsid w:val="00BF3764"/>
    <w:rsid w:val="00BF7883"/>
    <w:rsid w:val="00C153C1"/>
    <w:rsid w:val="00C21411"/>
    <w:rsid w:val="00C32C88"/>
    <w:rsid w:val="00C3760C"/>
    <w:rsid w:val="00C56415"/>
    <w:rsid w:val="00C83FB3"/>
    <w:rsid w:val="00C8638E"/>
    <w:rsid w:val="00C91485"/>
    <w:rsid w:val="00CA56CB"/>
    <w:rsid w:val="00CA6C3D"/>
    <w:rsid w:val="00CB0CD2"/>
    <w:rsid w:val="00CB1B53"/>
    <w:rsid w:val="00CB2B40"/>
    <w:rsid w:val="00CB3424"/>
    <w:rsid w:val="00CC2ABD"/>
    <w:rsid w:val="00CC4595"/>
    <w:rsid w:val="00CD1612"/>
    <w:rsid w:val="00D02286"/>
    <w:rsid w:val="00D03113"/>
    <w:rsid w:val="00D26BBC"/>
    <w:rsid w:val="00D41624"/>
    <w:rsid w:val="00D56E23"/>
    <w:rsid w:val="00D61793"/>
    <w:rsid w:val="00D64B9E"/>
    <w:rsid w:val="00D77184"/>
    <w:rsid w:val="00DA1440"/>
    <w:rsid w:val="00DA309D"/>
    <w:rsid w:val="00DA73EE"/>
    <w:rsid w:val="00DB1ED4"/>
    <w:rsid w:val="00DB22D6"/>
    <w:rsid w:val="00DB44BF"/>
    <w:rsid w:val="00DB7D9A"/>
    <w:rsid w:val="00DC3E15"/>
    <w:rsid w:val="00DE507C"/>
    <w:rsid w:val="00DF2F54"/>
    <w:rsid w:val="00DF701F"/>
    <w:rsid w:val="00E00932"/>
    <w:rsid w:val="00E10494"/>
    <w:rsid w:val="00E23F2E"/>
    <w:rsid w:val="00E366CB"/>
    <w:rsid w:val="00E378AE"/>
    <w:rsid w:val="00E405B6"/>
    <w:rsid w:val="00E4118D"/>
    <w:rsid w:val="00E412C6"/>
    <w:rsid w:val="00E463B1"/>
    <w:rsid w:val="00E50083"/>
    <w:rsid w:val="00E53C17"/>
    <w:rsid w:val="00E65331"/>
    <w:rsid w:val="00E676BF"/>
    <w:rsid w:val="00E67729"/>
    <w:rsid w:val="00E72CCB"/>
    <w:rsid w:val="00E8034E"/>
    <w:rsid w:val="00E87EE0"/>
    <w:rsid w:val="00E945F1"/>
    <w:rsid w:val="00E96EF8"/>
    <w:rsid w:val="00EA0F85"/>
    <w:rsid w:val="00EB190E"/>
    <w:rsid w:val="00EB2E48"/>
    <w:rsid w:val="00EC172E"/>
    <w:rsid w:val="00ED49EA"/>
    <w:rsid w:val="00ED7260"/>
    <w:rsid w:val="00EF30BA"/>
    <w:rsid w:val="00EF36A8"/>
    <w:rsid w:val="00F02A25"/>
    <w:rsid w:val="00F03232"/>
    <w:rsid w:val="00F12731"/>
    <w:rsid w:val="00F3127F"/>
    <w:rsid w:val="00F3416A"/>
    <w:rsid w:val="00F440B6"/>
    <w:rsid w:val="00F46332"/>
    <w:rsid w:val="00F478AD"/>
    <w:rsid w:val="00F5482F"/>
    <w:rsid w:val="00F56EE8"/>
    <w:rsid w:val="00F61CE6"/>
    <w:rsid w:val="00F67055"/>
    <w:rsid w:val="00F71F45"/>
    <w:rsid w:val="00F756E5"/>
    <w:rsid w:val="00F819BC"/>
    <w:rsid w:val="00F91DCB"/>
    <w:rsid w:val="00F935D1"/>
    <w:rsid w:val="00FC1F26"/>
    <w:rsid w:val="00FC4E12"/>
    <w:rsid w:val="00FD2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5274A"/>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A86319"/>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customStyle="1" w:styleId="Neatrisintapieminana1">
    <w:name w:val="Neatrisināta pieminēšana1"/>
    <w:basedOn w:val="Noklusjumarindkopasfonts"/>
    <w:uiPriority w:val="99"/>
    <w:semiHidden/>
    <w:unhideWhenUsed/>
    <w:rsid w:val="009F0CD1"/>
    <w:rPr>
      <w:color w:val="808080"/>
      <w:shd w:val="clear" w:color="auto" w:fill="E6E6E6"/>
    </w:rPr>
  </w:style>
  <w:style w:type="character" w:styleId="Neatrisintapieminana">
    <w:name w:val="Unresolved Mention"/>
    <w:basedOn w:val="Noklusjumarindkopasfonts"/>
    <w:uiPriority w:val="99"/>
    <w:semiHidden/>
    <w:unhideWhenUsed/>
    <w:rsid w:val="000163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3</Pages>
  <Words>3572</Words>
  <Characters>2037</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5598</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Administrator</cp:lastModifiedBy>
  <cp:revision>25</cp:revision>
  <cp:lastPrinted>2018-05-18T07:06:00Z</cp:lastPrinted>
  <dcterms:created xsi:type="dcterms:W3CDTF">2017-08-28T14:21:00Z</dcterms:created>
  <dcterms:modified xsi:type="dcterms:W3CDTF">2019-02-19T07:27:00Z</dcterms:modified>
</cp:coreProperties>
</file>