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41" w:rsidRPr="00FB1C42" w:rsidRDefault="003A3741" w:rsidP="003A3741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>KOKNESES APVIENOTĀS PAŠVALDĪBU BŪVVALDES LĒMUMI</w:t>
      </w:r>
    </w:p>
    <w:p w:rsidR="003A3741" w:rsidRPr="00FB1C42" w:rsidRDefault="003A3741" w:rsidP="003A37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Pr="00FB1C42">
        <w:rPr>
          <w:rFonts w:ascii="Times New Roman" w:hAnsi="Times New Roman"/>
          <w:b/>
          <w:sz w:val="24"/>
          <w:szCs w:val="24"/>
        </w:rPr>
        <w:t xml:space="preserve">.gada </w:t>
      </w:r>
      <w:r w:rsidR="006346F4">
        <w:rPr>
          <w:rFonts w:ascii="Times New Roman" w:hAnsi="Times New Roman"/>
          <w:b/>
          <w:sz w:val="24"/>
          <w:szCs w:val="24"/>
        </w:rPr>
        <w:t>novembris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977"/>
        <w:gridCol w:w="6946"/>
        <w:gridCol w:w="2976"/>
      </w:tblGrid>
      <w:tr w:rsidR="003A3741" w:rsidRPr="00FB1C42" w:rsidTr="00F7750E">
        <w:tc>
          <w:tcPr>
            <w:tcW w:w="710" w:type="dxa"/>
          </w:tcPr>
          <w:p w:rsidR="003A3741" w:rsidRPr="00FB1C42" w:rsidRDefault="003A3741" w:rsidP="00F7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3A3741" w:rsidRPr="00FB1C42" w:rsidRDefault="003A3741" w:rsidP="00F7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2977" w:type="dxa"/>
          </w:tcPr>
          <w:p w:rsidR="003A3741" w:rsidRPr="00FB1C42" w:rsidRDefault="003A3741" w:rsidP="00F7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Būvniecības ierosinātājs</w:t>
            </w:r>
          </w:p>
        </w:tc>
        <w:tc>
          <w:tcPr>
            <w:tcW w:w="6946" w:type="dxa"/>
          </w:tcPr>
          <w:p w:rsidR="003A3741" w:rsidRPr="00FB1C42" w:rsidRDefault="003A3741" w:rsidP="00F7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Adrese un būves nosaukums</w:t>
            </w:r>
          </w:p>
        </w:tc>
        <w:tc>
          <w:tcPr>
            <w:tcW w:w="2976" w:type="dxa"/>
          </w:tcPr>
          <w:p w:rsidR="003A3741" w:rsidRPr="00FB1C42" w:rsidRDefault="003A3741" w:rsidP="00F7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Būvvaldes</w:t>
            </w:r>
          </w:p>
          <w:p w:rsidR="003A3741" w:rsidRPr="00FB1C42" w:rsidRDefault="003A3741" w:rsidP="00F7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lēmums</w:t>
            </w:r>
          </w:p>
        </w:tc>
      </w:tr>
      <w:tr w:rsidR="006346F4" w:rsidRPr="00FB1C42" w:rsidTr="00F7750E">
        <w:tc>
          <w:tcPr>
            <w:tcW w:w="710" w:type="dxa"/>
          </w:tcPr>
          <w:p w:rsidR="006346F4" w:rsidRPr="00FB1C42" w:rsidRDefault="006346F4" w:rsidP="0063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6346F4" w:rsidRDefault="006346F4" w:rsidP="0063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02.11.2015.</w:t>
            </w:r>
          </w:p>
        </w:tc>
        <w:tc>
          <w:tcPr>
            <w:tcW w:w="2977" w:type="dxa"/>
          </w:tcPr>
          <w:p w:rsidR="006346F4" w:rsidRPr="00FB1C42" w:rsidRDefault="006346F4" w:rsidP="0063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“Zemītes konditoreja”</w:t>
            </w:r>
          </w:p>
        </w:tc>
        <w:tc>
          <w:tcPr>
            <w:tcW w:w="6946" w:type="dxa"/>
          </w:tcPr>
          <w:p w:rsidR="006346F4" w:rsidRDefault="006346F4" w:rsidP="0063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Iršu pagasts, “Zemītes” – ēkas pārbūve</w:t>
            </w:r>
          </w:p>
        </w:tc>
        <w:tc>
          <w:tcPr>
            <w:tcW w:w="2976" w:type="dxa"/>
          </w:tcPr>
          <w:p w:rsidR="006346F4" w:rsidRDefault="006346F4" w:rsidP="0063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6346F4" w:rsidRDefault="006346F4" w:rsidP="0063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Nr.146-15 ar projektēšanas nosacījumu izpildi</w:t>
            </w:r>
          </w:p>
        </w:tc>
      </w:tr>
      <w:tr w:rsidR="006346F4" w:rsidRPr="00FB1C42" w:rsidTr="00F7750E">
        <w:tc>
          <w:tcPr>
            <w:tcW w:w="710" w:type="dxa"/>
          </w:tcPr>
          <w:p w:rsidR="006346F4" w:rsidRPr="00FB1C42" w:rsidRDefault="006346F4" w:rsidP="0063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6346F4" w:rsidRDefault="006346F4" w:rsidP="0063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05.11.2015.</w:t>
            </w:r>
          </w:p>
        </w:tc>
        <w:tc>
          <w:tcPr>
            <w:tcW w:w="2977" w:type="dxa"/>
          </w:tcPr>
          <w:p w:rsidR="006346F4" w:rsidRPr="00FB1C42" w:rsidRDefault="00314845" w:rsidP="0063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S.B.</w:t>
            </w:r>
          </w:p>
        </w:tc>
        <w:tc>
          <w:tcPr>
            <w:tcW w:w="6946" w:type="dxa"/>
          </w:tcPr>
          <w:p w:rsidR="006346F4" w:rsidRDefault="006346F4" w:rsidP="0063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Koknese, 1905.gada iela 80 – ģimenes mājas pārbūve, saimniecības ēkas jaunbūve, esošās saimniecības ēkas nojaukšana</w:t>
            </w:r>
          </w:p>
        </w:tc>
        <w:tc>
          <w:tcPr>
            <w:tcW w:w="2976" w:type="dxa"/>
          </w:tcPr>
          <w:p w:rsidR="006346F4" w:rsidRDefault="006346F4" w:rsidP="0063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6346F4" w:rsidRPr="00FB1C42" w:rsidRDefault="006346F4" w:rsidP="0063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Nr.147-15 ar projektēšanas nosacījumiem</w:t>
            </w:r>
          </w:p>
        </w:tc>
      </w:tr>
      <w:tr w:rsidR="006346F4" w:rsidRPr="00FB1C42" w:rsidTr="00F7750E">
        <w:tc>
          <w:tcPr>
            <w:tcW w:w="710" w:type="dxa"/>
          </w:tcPr>
          <w:p w:rsidR="006346F4" w:rsidRPr="00FB1C42" w:rsidRDefault="006346F4" w:rsidP="0063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346F4" w:rsidRDefault="006346F4" w:rsidP="0063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05.11.2015.</w:t>
            </w:r>
          </w:p>
        </w:tc>
        <w:tc>
          <w:tcPr>
            <w:tcW w:w="2977" w:type="dxa"/>
          </w:tcPr>
          <w:p w:rsidR="006346F4" w:rsidRDefault="00314845" w:rsidP="0063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A.M.</w:t>
            </w:r>
          </w:p>
        </w:tc>
        <w:tc>
          <w:tcPr>
            <w:tcW w:w="6946" w:type="dxa"/>
          </w:tcPr>
          <w:p w:rsidR="006346F4" w:rsidRDefault="006346F4" w:rsidP="0063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Klintaines pagasts, “Upeskalni 2” – dzīvojamā māja, saimniecības ēkas piesaiste</w:t>
            </w:r>
          </w:p>
        </w:tc>
        <w:tc>
          <w:tcPr>
            <w:tcW w:w="2976" w:type="dxa"/>
          </w:tcPr>
          <w:p w:rsidR="006346F4" w:rsidRDefault="006346F4" w:rsidP="0063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6346F4" w:rsidRPr="005B3695" w:rsidRDefault="006346F4" w:rsidP="0063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Nr.148-15 ar projektēšanas nosacījumu izpildi</w:t>
            </w:r>
          </w:p>
        </w:tc>
      </w:tr>
      <w:tr w:rsidR="006346F4" w:rsidRPr="00FB1C42" w:rsidTr="00F7750E">
        <w:tc>
          <w:tcPr>
            <w:tcW w:w="710" w:type="dxa"/>
          </w:tcPr>
          <w:p w:rsidR="006346F4" w:rsidRPr="00FB1C42" w:rsidRDefault="006346F4" w:rsidP="0063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6346F4" w:rsidRDefault="006346F4" w:rsidP="0063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05.11.2015.</w:t>
            </w:r>
          </w:p>
        </w:tc>
        <w:tc>
          <w:tcPr>
            <w:tcW w:w="2977" w:type="dxa"/>
          </w:tcPr>
          <w:p w:rsidR="006346F4" w:rsidRDefault="006346F4" w:rsidP="0063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“Kokneses īpašumi”</w:t>
            </w:r>
          </w:p>
        </w:tc>
        <w:tc>
          <w:tcPr>
            <w:tcW w:w="6946" w:type="dxa"/>
          </w:tcPr>
          <w:p w:rsidR="006346F4" w:rsidRDefault="006346F4" w:rsidP="0063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Koknese, Melioratoru iela 1F – rezerves daļu noliktava</w:t>
            </w:r>
          </w:p>
        </w:tc>
        <w:tc>
          <w:tcPr>
            <w:tcW w:w="2976" w:type="dxa"/>
          </w:tcPr>
          <w:p w:rsidR="006346F4" w:rsidRDefault="006346F4" w:rsidP="0063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6346F4" w:rsidRPr="006C6398" w:rsidRDefault="006346F4" w:rsidP="0063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Nr.149-15 ar projektēšanas nosacījumu izpildi</w:t>
            </w:r>
          </w:p>
        </w:tc>
      </w:tr>
      <w:tr w:rsidR="006346F4" w:rsidRPr="00FB1C42" w:rsidTr="00F7750E">
        <w:tc>
          <w:tcPr>
            <w:tcW w:w="710" w:type="dxa"/>
          </w:tcPr>
          <w:p w:rsidR="006346F4" w:rsidRPr="00FB1C42" w:rsidRDefault="006346F4" w:rsidP="0063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6346F4" w:rsidRDefault="006346F4" w:rsidP="0063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05.11.2015.</w:t>
            </w:r>
          </w:p>
        </w:tc>
        <w:tc>
          <w:tcPr>
            <w:tcW w:w="2977" w:type="dxa"/>
          </w:tcPr>
          <w:p w:rsidR="006346F4" w:rsidRDefault="006346F4" w:rsidP="0063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Z/s “Virsaiši”</w:t>
            </w:r>
          </w:p>
        </w:tc>
        <w:tc>
          <w:tcPr>
            <w:tcW w:w="6946" w:type="dxa"/>
          </w:tcPr>
          <w:p w:rsidR="006346F4" w:rsidRDefault="006346F4" w:rsidP="0063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Staburaga pagasts, “Virsaiši” – tehnikas novietne</w:t>
            </w:r>
          </w:p>
        </w:tc>
        <w:tc>
          <w:tcPr>
            <w:tcW w:w="2976" w:type="dxa"/>
          </w:tcPr>
          <w:p w:rsidR="006346F4" w:rsidRDefault="006346F4" w:rsidP="0063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6346F4" w:rsidRPr="006C6398" w:rsidRDefault="006346F4" w:rsidP="0063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Nr.150-15 ar projektēšanas nosacījumu izpildi</w:t>
            </w:r>
          </w:p>
        </w:tc>
      </w:tr>
      <w:tr w:rsidR="006346F4" w:rsidRPr="00FB1C42" w:rsidTr="00F7750E">
        <w:tc>
          <w:tcPr>
            <w:tcW w:w="710" w:type="dxa"/>
          </w:tcPr>
          <w:p w:rsidR="006346F4" w:rsidRDefault="006346F4" w:rsidP="0063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6346F4" w:rsidRDefault="006346F4" w:rsidP="0063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05.11.2015.</w:t>
            </w:r>
          </w:p>
        </w:tc>
        <w:tc>
          <w:tcPr>
            <w:tcW w:w="2977" w:type="dxa"/>
          </w:tcPr>
          <w:p w:rsidR="006346F4" w:rsidRDefault="00314845" w:rsidP="0063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V.K.</w:t>
            </w:r>
          </w:p>
        </w:tc>
        <w:tc>
          <w:tcPr>
            <w:tcW w:w="6946" w:type="dxa"/>
          </w:tcPr>
          <w:p w:rsidR="006346F4" w:rsidRDefault="006346F4" w:rsidP="0063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Sērenes pagasts, “Vējkalni” – dzīvojamā māja</w:t>
            </w:r>
          </w:p>
        </w:tc>
        <w:tc>
          <w:tcPr>
            <w:tcW w:w="2976" w:type="dxa"/>
          </w:tcPr>
          <w:p w:rsidR="006346F4" w:rsidRDefault="006346F4" w:rsidP="0063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6346F4" w:rsidRPr="006C6398" w:rsidRDefault="006346F4" w:rsidP="0063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Nr.151-15 ar projektēšanas nosacījumu izpildi</w:t>
            </w:r>
          </w:p>
        </w:tc>
      </w:tr>
      <w:tr w:rsidR="00317365" w:rsidRPr="00FB1C42" w:rsidTr="00F7750E">
        <w:tc>
          <w:tcPr>
            <w:tcW w:w="710" w:type="dxa"/>
          </w:tcPr>
          <w:p w:rsidR="00317365" w:rsidRDefault="00317365" w:rsidP="00317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317365" w:rsidRDefault="00317365" w:rsidP="00317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11.11.2015.</w:t>
            </w:r>
          </w:p>
        </w:tc>
        <w:tc>
          <w:tcPr>
            <w:tcW w:w="2977" w:type="dxa"/>
          </w:tcPr>
          <w:p w:rsidR="00317365" w:rsidRPr="00FB1C42" w:rsidRDefault="00314845" w:rsidP="00317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A.L.</w:t>
            </w:r>
            <w:bookmarkStart w:id="0" w:name="_GoBack"/>
            <w:bookmarkEnd w:id="0"/>
          </w:p>
        </w:tc>
        <w:tc>
          <w:tcPr>
            <w:tcW w:w="6946" w:type="dxa"/>
          </w:tcPr>
          <w:p w:rsidR="00317365" w:rsidRDefault="00317365" w:rsidP="00317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Skrīveru novads, Skrīveri, “Pamati” – saimniecības ēka</w:t>
            </w:r>
          </w:p>
        </w:tc>
        <w:tc>
          <w:tcPr>
            <w:tcW w:w="2976" w:type="dxa"/>
          </w:tcPr>
          <w:p w:rsidR="00317365" w:rsidRDefault="00317365" w:rsidP="00317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317365" w:rsidRPr="006C6398" w:rsidRDefault="00317365" w:rsidP="00317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Nr.152-15 ar projektēšanas nosacījumu izpildi</w:t>
            </w:r>
          </w:p>
        </w:tc>
      </w:tr>
      <w:tr w:rsidR="00861FF5" w:rsidRPr="00FB1C42" w:rsidTr="00F7750E">
        <w:tc>
          <w:tcPr>
            <w:tcW w:w="710" w:type="dxa"/>
          </w:tcPr>
          <w:p w:rsidR="00861FF5" w:rsidRDefault="00861FF5" w:rsidP="0086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861FF5" w:rsidRDefault="00861FF5" w:rsidP="00861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25.11.2015.</w:t>
            </w:r>
          </w:p>
        </w:tc>
        <w:tc>
          <w:tcPr>
            <w:tcW w:w="2977" w:type="dxa"/>
          </w:tcPr>
          <w:p w:rsidR="00861FF5" w:rsidRDefault="00861FF5" w:rsidP="00861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Sērenes pagasta pārvalde</w:t>
            </w:r>
          </w:p>
        </w:tc>
        <w:tc>
          <w:tcPr>
            <w:tcW w:w="6946" w:type="dxa"/>
          </w:tcPr>
          <w:p w:rsidR="00861FF5" w:rsidRDefault="00861FF5" w:rsidP="00861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Sērenes pagasts  - Gājēju celiņš Sērenes ciema centrālajā ielā</w:t>
            </w:r>
          </w:p>
        </w:tc>
        <w:tc>
          <w:tcPr>
            <w:tcW w:w="2976" w:type="dxa"/>
          </w:tcPr>
          <w:p w:rsidR="00861FF5" w:rsidRDefault="00861FF5" w:rsidP="0086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861FF5" w:rsidRDefault="00861FF5" w:rsidP="0086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Nr.153-15 ar projektēšanas nosacījumiem</w:t>
            </w:r>
          </w:p>
        </w:tc>
      </w:tr>
      <w:tr w:rsidR="00861FF5" w:rsidRPr="00FB1C42" w:rsidTr="00F7750E">
        <w:tc>
          <w:tcPr>
            <w:tcW w:w="710" w:type="dxa"/>
          </w:tcPr>
          <w:p w:rsidR="00861FF5" w:rsidRDefault="00861FF5" w:rsidP="0086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861FF5" w:rsidRDefault="00861FF5" w:rsidP="00861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25.11.2015.</w:t>
            </w:r>
          </w:p>
        </w:tc>
        <w:tc>
          <w:tcPr>
            <w:tcW w:w="2977" w:type="dxa"/>
          </w:tcPr>
          <w:p w:rsidR="00861FF5" w:rsidRDefault="00861FF5" w:rsidP="00861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“Latvijas valsts meži”</w:t>
            </w:r>
          </w:p>
        </w:tc>
        <w:tc>
          <w:tcPr>
            <w:tcW w:w="6946" w:type="dxa"/>
          </w:tcPr>
          <w:p w:rsidR="00861FF5" w:rsidRDefault="00861FF5" w:rsidP="00861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Koknese, Blaumaņa iela 3 - Autotransporta stāvlaukums un pievadceļš</w:t>
            </w:r>
          </w:p>
        </w:tc>
        <w:tc>
          <w:tcPr>
            <w:tcW w:w="2976" w:type="dxa"/>
          </w:tcPr>
          <w:p w:rsidR="00861FF5" w:rsidRDefault="00861FF5" w:rsidP="0086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861FF5" w:rsidRDefault="00861FF5" w:rsidP="00861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Nr.154-15 ar projektēšanas nosacījumiem</w:t>
            </w:r>
          </w:p>
        </w:tc>
      </w:tr>
    </w:tbl>
    <w:p w:rsidR="003A3741" w:rsidRDefault="003A3741" w:rsidP="003A3741"/>
    <w:p w:rsidR="00206630" w:rsidRDefault="00206630"/>
    <w:sectPr w:rsidR="00206630" w:rsidSect="00DC6EBE">
      <w:pgSz w:w="16838" w:h="11906" w:orient="landscape"/>
      <w:pgMar w:top="426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41"/>
    <w:rsid w:val="00030BFF"/>
    <w:rsid w:val="00084DCF"/>
    <w:rsid w:val="000D57D4"/>
    <w:rsid w:val="00120598"/>
    <w:rsid w:val="00154E47"/>
    <w:rsid w:val="00160A33"/>
    <w:rsid w:val="00195D2B"/>
    <w:rsid w:val="001B001F"/>
    <w:rsid w:val="001E23F0"/>
    <w:rsid w:val="00206630"/>
    <w:rsid w:val="002901D6"/>
    <w:rsid w:val="00314845"/>
    <w:rsid w:val="00317365"/>
    <w:rsid w:val="003A3741"/>
    <w:rsid w:val="004735C1"/>
    <w:rsid w:val="004820BE"/>
    <w:rsid w:val="004C6BD4"/>
    <w:rsid w:val="005D2FDD"/>
    <w:rsid w:val="005D60DD"/>
    <w:rsid w:val="006346F4"/>
    <w:rsid w:val="006451A8"/>
    <w:rsid w:val="0065405B"/>
    <w:rsid w:val="00665463"/>
    <w:rsid w:val="006B3F75"/>
    <w:rsid w:val="0074215A"/>
    <w:rsid w:val="007E1C36"/>
    <w:rsid w:val="00861FF5"/>
    <w:rsid w:val="008A0BB5"/>
    <w:rsid w:val="008D6E9B"/>
    <w:rsid w:val="00950AAC"/>
    <w:rsid w:val="00962551"/>
    <w:rsid w:val="00A05AB2"/>
    <w:rsid w:val="00A822D5"/>
    <w:rsid w:val="00B12182"/>
    <w:rsid w:val="00C004C4"/>
    <w:rsid w:val="00C771D3"/>
    <w:rsid w:val="00C91067"/>
    <w:rsid w:val="00CA4119"/>
    <w:rsid w:val="00D14A06"/>
    <w:rsid w:val="00D37B6B"/>
    <w:rsid w:val="00D61E62"/>
    <w:rsid w:val="00DD194C"/>
    <w:rsid w:val="00E26DAD"/>
    <w:rsid w:val="00E86C8B"/>
    <w:rsid w:val="00E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D0E7E-36BE-4598-897A-F7E306A5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42</cp:revision>
  <dcterms:created xsi:type="dcterms:W3CDTF">2015-05-11T06:19:00Z</dcterms:created>
  <dcterms:modified xsi:type="dcterms:W3CDTF">2015-12-03T13:17:00Z</dcterms:modified>
</cp:coreProperties>
</file>