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C527B" w:rsidRDefault="00CC527B" w:rsidP="00B03242"/>
    <w:p w:rsidR="00B03242" w:rsidRDefault="00B03242" w:rsidP="00B03242"/>
    <w:p w:rsidR="00B03242" w:rsidRDefault="00B03242" w:rsidP="00B03242">
      <w:r w:rsidRPr="00B5427E">
        <w:rPr>
          <w:noProof/>
        </w:rPr>
        <w:drawing>
          <wp:anchor distT="0" distB="0" distL="114300" distR="114300" simplePos="0" relativeHeight="251659264" behindDoc="1" locked="1" layoutInCell="1" allowOverlap="1" wp14:anchorId="0FA7E44F" wp14:editId="36EE5FF9">
            <wp:simplePos x="0" y="0"/>
            <wp:positionH relativeFrom="column">
              <wp:posOffset>-1033780</wp:posOffset>
            </wp:positionH>
            <wp:positionV relativeFrom="page">
              <wp:posOffset>15875</wp:posOffset>
            </wp:positionV>
            <wp:extent cx="7568565" cy="1446530"/>
            <wp:effectExtent l="19050" t="0" r="0" b="0"/>
            <wp:wrapNone/>
            <wp:docPr id="3"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68565" cy="1446530"/>
                    </a:xfrm>
                    <a:prstGeom prst="rect">
                      <a:avLst/>
                    </a:prstGeom>
                    <a:noFill/>
                    <a:ln w="9525">
                      <a:noFill/>
                      <a:miter lim="800000"/>
                      <a:headEnd/>
                      <a:tailEnd/>
                    </a:ln>
                  </pic:spPr>
                </pic:pic>
              </a:graphicData>
            </a:graphic>
          </wp:anchor>
        </w:drawing>
      </w:r>
    </w:p>
    <w:p w:rsidR="00B03242" w:rsidRDefault="00B03242" w:rsidP="00B03242"/>
    <w:p w:rsidR="00B03242" w:rsidRDefault="00B03242" w:rsidP="00B03242"/>
    <w:p w:rsidR="00683541" w:rsidRDefault="00683541" w:rsidP="00683541">
      <w:pPr>
        <w:jc w:val="center"/>
        <w:rPr>
          <w:rFonts w:ascii="Cambria" w:hAnsi="Cambria"/>
          <w:b/>
          <w:sz w:val="32"/>
          <w:szCs w:val="32"/>
        </w:rPr>
      </w:pPr>
      <w:r w:rsidRPr="00BB2D15">
        <w:rPr>
          <w:rFonts w:ascii="Cambria" w:hAnsi="Cambria"/>
          <w:b/>
          <w:sz w:val="32"/>
          <w:szCs w:val="32"/>
        </w:rPr>
        <w:t>SĒDES PROTOKOLA IZRAKSTS</w:t>
      </w:r>
    </w:p>
    <w:p w:rsidR="00683541" w:rsidRDefault="00683541" w:rsidP="00683541">
      <w:pPr>
        <w:jc w:val="center"/>
        <w:rPr>
          <w:rFonts w:ascii="Cambria" w:hAnsi="Cambria"/>
          <w:i/>
        </w:rPr>
      </w:pPr>
      <w:r>
        <w:rPr>
          <w:rFonts w:ascii="Cambria" w:hAnsi="Cambria"/>
          <w:i/>
        </w:rPr>
        <w:t>Kokneses novada Kokneses pagastā</w:t>
      </w:r>
    </w:p>
    <w:p w:rsidR="00683541" w:rsidRPr="00BB2D15" w:rsidRDefault="00683541" w:rsidP="00683541">
      <w:pPr>
        <w:ind w:right="-908"/>
        <w:jc w:val="both"/>
        <w:rPr>
          <w:rFonts w:ascii="Cambria" w:hAnsi="Cambria"/>
        </w:rPr>
      </w:pPr>
      <w:r>
        <w:rPr>
          <w:rFonts w:ascii="Cambria" w:hAnsi="Cambria"/>
        </w:rPr>
        <w:t>2018.gada 27.decembrī</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t>Nr.14</w:t>
      </w:r>
    </w:p>
    <w:p w:rsidR="00683541" w:rsidRDefault="00683541" w:rsidP="00683541">
      <w:pPr>
        <w:ind w:right="-902"/>
        <w:jc w:val="center"/>
        <w:rPr>
          <w:rFonts w:ascii="Cambria" w:hAnsi="Cambria"/>
        </w:rPr>
      </w:pPr>
    </w:p>
    <w:p w:rsidR="00683541" w:rsidRDefault="00683541" w:rsidP="00683541">
      <w:pPr>
        <w:ind w:right="-902"/>
        <w:jc w:val="center"/>
        <w:rPr>
          <w:rFonts w:ascii="Cambria" w:hAnsi="Cambria"/>
        </w:rPr>
      </w:pPr>
    </w:p>
    <w:p w:rsidR="00683541" w:rsidRPr="00C927E8" w:rsidRDefault="00683541" w:rsidP="00683541">
      <w:pPr>
        <w:ind w:right="-908"/>
        <w:jc w:val="center"/>
        <w:rPr>
          <w:rFonts w:ascii="Cambria" w:hAnsi="Cambria"/>
          <w:b/>
        </w:rPr>
      </w:pPr>
      <w:r w:rsidRPr="00C927E8">
        <w:rPr>
          <w:rFonts w:ascii="Cambria" w:hAnsi="Cambria"/>
          <w:b/>
        </w:rPr>
        <w:t>Nr.</w:t>
      </w:r>
      <w:r>
        <w:rPr>
          <w:rFonts w:ascii="Cambria" w:hAnsi="Cambria"/>
          <w:b/>
        </w:rPr>
        <w:t>6.11</w:t>
      </w:r>
      <w:r w:rsidRPr="00C927E8">
        <w:rPr>
          <w:rFonts w:ascii="Cambria" w:hAnsi="Cambria"/>
          <w:b/>
        </w:rPr>
        <w:t>.3.</w:t>
      </w:r>
    </w:p>
    <w:p w:rsidR="00683541" w:rsidRPr="00C927E8" w:rsidRDefault="00683541" w:rsidP="00683541">
      <w:pPr>
        <w:ind w:right="-908"/>
        <w:jc w:val="center"/>
        <w:rPr>
          <w:rFonts w:ascii="Cambria" w:hAnsi="Cambria"/>
        </w:rPr>
      </w:pPr>
      <w:r w:rsidRPr="00C927E8">
        <w:rPr>
          <w:rFonts w:ascii="Cambria" w:hAnsi="Cambria"/>
          <w:b/>
        </w:rPr>
        <w:t xml:space="preserve">Par “Grīvas 1” un “Pie Ošiem” meža cirsmu izsoli </w:t>
      </w:r>
    </w:p>
    <w:p w:rsidR="00683541" w:rsidRPr="00C927E8" w:rsidRDefault="00683541" w:rsidP="00683541">
      <w:pPr>
        <w:ind w:right="-908"/>
        <w:jc w:val="center"/>
        <w:rPr>
          <w:rFonts w:ascii="Cambria" w:hAnsi="Cambria"/>
        </w:rPr>
      </w:pPr>
      <w:r w:rsidRPr="00C927E8">
        <w:rPr>
          <w:rFonts w:ascii="Cambria" w:hAnsi="Cambria"/>
        </w:rPr>
        <w:t>_______________________________________________________________________________</w:t>
      </w:r>
      <w:r>
        <w:rPr>
          <w:rFonts w:ascii="Cambria" w:hAnsi="Cambria"/>
        </w:rPr>
        <w:t>______________________</w:t>
      </w:r>
    </w:p>
    <w:p w:rsidR="00683541" w:rsidRPr="00C927E8" w:rsidRDefault="00683541" w:rsidP="00683541">
      <w:pPr>
        <w:ind w:right="-908"/>
        <w:jc w:val="both"/>
        <w:rPr>
          <w:rFonts w:ascii="Cambria" w:hAnsi="Cambria"/>
        </w:rPr>
      </w:pPr>
    </w:p>
    <w:p w:rsidR="00683541" w:rsidRDefault="00683541" w:rsidP="00683541">
      <w:pPr>
        <w:ind w:right="-908" w:firstLine="720"/>
        <w:jc w:val="both"/>
        <w:rPr>
          <w:rFonts w:ascii="Cambria" w:hAnsi="Cambria"/>
        </w:rPr>
      </w:pPr>
      <w:r w:rsidRPr="00C927E8">
        <w:rPr>
          <w:rFonts w:ascii="Cambria" w:hAnsi="Cambria"/>
        </w:rPr>
        <w:t xml:space="preserve">Noklausoties  domes izpilddirektora Ilmāra Klauža informāciju par pašvaldībai piederošo meža īpašumu apsaimniekošanu un pamatojoties uz Publiskas personas mantas atsavināšanas likuma 3.panta otro daļu; 4.panta pirmo un otro daļu; 6.panta otro un trešo daļu; 8.panta  ceturto daļu; 9.panta trešo daļu; 10. panta  otro daļu; 13.pantu un 15.pantu,    ņemot vērā Finanšu un attīstības pastāvīgās komitejas 19.12.2018. ieteikumu, </w:t>
      </w:r>
      <w:r>
        <w:rPr>
          <w:rFonts w:ascii="Cambria" w:hAnsi="Cambria"/>
        </w:rPr>
        <w:t>a</w:t>
      </w:r>
      <w:r w:rsidRPr="00830C98">
        <w:rPr>
          <w:rFonts w:ascii="Cambria" w:hAnsi="Cambria"/>
        </w:rPr>
        <w:t>tklāti balsojot,</w:t>
      </w:r>
      <w:r w:rsidRPr="00951B9A">
        <w:rPr>
          <w:rFonts w:ascii="Cambria" w:hAnsi="Cambria"/>
        </w:rPr>
        <w:t xml:space="preserve"> </w:t>
      </w:r>
      <w:r w:rsidRPr="00830C98">
        <w:rPr>
          <w:rFonts w:ascii="Cambria" w:hAnsi="Cambria"/>
        </w:rPr>
        <w:t>PAR-</w:t>
      </w:r>
      <w:r>
        <w:rPr>
          <w:rFonts w:ascii="Cambria" w:hAnsi="Cambria"/>
        </w:rPr>
        <w:t xml:space="preserve"> 12, (Ilgonis </w:t>
      </w:r>
      <w:proofErr w:type="spellStart"/>
      <w:r>
        <w:rPr>
          <w:rFonts w:ascii="Cambria" w:hAnsi="Cambria"/>
        </w:rPr>
        <w:t>Grunšteins</w:t>
      </w:r>
      <w:proofErr w:type="spellEnd"/>
      <w:r>
        <w:rPr>
          <w:rFonts w:ascii="Cambria" w:hAnsi="Cambria"/>
        </w:rPr>
        <w:t xml:space="preserve">, Aigars Kalniņš, Dāvis Kalniņš, Pēteris Keišs, Rihards Krauklis, Henriks Ločmelis, Jānis Miezītis, Edgars </w:t>
      </w:r>
      <w:proofErr w:type="spellStart"/>
      <w:r>
        <w:rPr>
          <w:rFonts w:ascii="Cambria" w:hAnsi="Cambria"/>
        </w:rPr>
        <w:t>Mikāls</w:t>
      </w:r>
      <w:proofErr w:type="spellEnd"/>
      <w:r>
        <w:rPr>
          <w:rFonts w:ascii="Cambria" w:hAnsi="Cambria"/>
        </w:rPr>
        <w:t xml:space="preserve">, Māris Reinbergs, Valdis Silovs, Ziedonis Vilde, Dainis </w:t>
      </w:r>
      <w:proofErr w:type="spellStart"/>
      <w:r>
        <w:rPr>
          <w:rFonts w:ascii="Cambria" w:hAnsi="Cambria"/>
        </w:rPr>
        <w:t>Vingris</w:t>
      </w:r>
      <w:proofErr w:type="spellEnd"/>
      <w:r>
        <w:rPr>
          <w:rFonts w:ascii="Cambria" w:hAnsi="Cambria"/>
        </w:rPr>
        <w:t>), P</w:t>
      </w:r>
      <w:r w:rsidRPr="00830C98">
        <w:rPr>
          <w:rFonts w:ascii="Cambria" w:hAnsi="Cambria"/>
        </w:rPr>
        <w:t>RET-</w:t>
      </w:r>
      <w:r>
        <w:rPr>
          <w:rFonts w:ascii="Cambria" w:hAnsi="Cambria"/>
        </w:rPr>
        <w:t xml:space="preserve">nav, </w:t>
      </w:r>
      <w:r w:rsidRPr="00830C98">
        <w:rPr>
          <w:rFonts w:ascii="Cambria" w:hAnsi="Cambria"/>
        </w:rPr>
        <w:t>ATTURAS-</w:t>
      </w:r>
      <w:r>
        <w:rPr>
          <w:rFonts w:ascii="Cambria" w:hAnsi="Cambria"/>
        </w:rPr>
        <w:t xml:space="preserve">nav, </w:t>
      </w:r>
      <w:r w:rsidRPr="00830C98">
        <w:rPr>
          <w:rFonts w:ascii="Cambria" w:hAnsi="Cambria"/>
        </w:rPr>
        <w:t>Kokneses novada dome NOLEMJ</w:t>
      </w:r>
      <w:r>
        <w:rPr>
          <w:rFonts w:ascii="Cambria" w:hAnsi="Cambria"/>
        </w:rPr>
        <w:t>:</w:t>
      </w:r>
    </w:p>
    <w:p w:rsidR="00683541" w:rsidRDefault="00683541" w:rsidP="00683541">
      <w:pPr>
        <w:ind w:right="-908" w:firstLine="720"/>
        <w:jc w:val="both"/>
        <w:rPr>
          <w:rFonts w:ascii="Cambria" w:hAnsi="Cambria"/>
        </w:rPr>
      </w:pPr>
    </w:p>
    <w:p w:rsidR="00683541" w:rsidRPr="00C927E8" w:rsidRDefault="00683541" w:rsidP="00683541">
      <w:pPr>
        <w:ind w:right="-908" w:firstLine="720"/>
        <w:jc w:val="both"/>
        <w:rPr>
          <w:rFonts w:ascii="Cambria" w:hAnsi="Cambria"/>
        </w:rPr>
      </w:pPr>
      <w:r>
        <w:rPr>
          <w:rFonts w:ascii="Cambria" w:hAnsi="Cambria"/>
        </w:rPr>
        <w:t>1.</w:t>
      </w:r>
      <w:r w:rsidRPr="00C927E8">
        <w:rPr>
          <w:rFonts w:ascii="Cambria" w:hAnsi="Cambria"/>
        </w:rPr>
        <w:t xml:space="preserve">Pārdot </w:t>
      </w:r>
      <w:r w:rsidRPr="00C927E8">
        <w:rPr>
          <w:rFonts w:ascii="Cambria" w:hAnsi="Cambria"/>
          <w:b/>
        </w:rPr>
        <w:t>mutiskā izsolē ar augšupejošu soli</w:t>
      </w:r>
      <w:r w:rsidRPr="00C927E8">
        <w:rPr>
          <w:rFonts w:ascii="Cambria" w:hAnsi="Cambria"/>
        </w:rPr>
        <w:t xml:space="preserve"> Kokneses novada domei piederošā meža īpašuma</w:t>
      </w:r>
      <w:r w:rsidRPr="00C927E8">
        <w:rPr>
          <w:rFonts w:ascii="Cambria" w:hAnsi="Cambria"/>
          <w:bCs/>
          <w:color w:val="000000"/>
        </w:rPr>
        <w:t xml:space="preserve"> Bebru pagastā</w:t>
      </w:r>
      <w:r w:rsidRPr="00C927E8">
        <w:rPr>
          <w:rFonts w:ascii="Cambria" w:hAnsi="Cambria"/>
          <w:color w:val="000000"/>
        </w:rPr>
        <w:t xml:space="preserve"> </w:t>
      </w:r>
      <w:r w:rsidRPr="00C927E8">
        <w:rPr>
          <w:rFonts w:ascii="Cambria" w:hAnsi="Cambria"/>
          <w:bCs/>
          <w:color w:val="000000"/>
        </w:rPr>
        <w:t>ar nosaukumu</w:t>
      </w:r>
      <w:r w:rsidRPr="00C927E8">
        <w:rPr>
          <w:rFonts w:ascii="Cambria" w:hAnsi="Cambria"/>
          <w:color w:val="000000"/>
        </w:rPr>
        <w:t xml:space="preserve"> </w:t>
      </w:r>
      <w:r w:rsidRPr="00C927E8">
        <w:rPr>
          <w:rFonts w:ascii="Cambria" w:hAnsi="Cambria"/>
          <w:bCs/>
          <w:color w:val="000000"/>
        </w:rPr>
        <w:t xml:space="preserve">„ Grīvas 1 ” un Iršu pagastā  “Pie Ošiem”, Kokneses novadā, mežu cirsmas, </w:t>
      </w:r>
      <w:r w:rsidRPr="00C927E8">
        <w:rPr>
          <w:rFonts w:ascii="Cambria" w:hAnsi="Cambria"/>
        </w:rPr>
        <w:t xml:space="preserve"> saskaņā ar sarakstu izsoles noteikumos. </w:t>
      </w:r>
    </w:p>
    <w:p w:rsidR="00683541" w:rsidRPr="00C927E8" w:rsidRDefault="00683541" w:rsidP="00683541">
      <w:pPr>
        <w:ind w:right="-908" w:firstLine="720"/>
        <w:jc w:val="both"/>
        <w:rPr>
          <w:rFonts w:ascii="Cambria" w:hAnsi="Cambria"/>
        </w:rPr>
      </w:pPr>
      <w:r>
        <w:rPr>
          <w:rFonts w:ascii="Cambria" w:hAnsi="Cambria"/>
        </w:rPr>
        <w:t>2.</w:t>
      </w:r>
      <w:r w:rsidRPr="00C927E8">
        <w:rPr>
          <w:rFonts w:ascii="Cambria" w:hAnsi="Cambria"/>
        </w:rPr>
        <w:t xml:space="preserve">Noteikt cirsmu izsoles noteikto sākumcenu 105 000,00 </w:t>
      </w:r>
      <w:proofErr w:type="spellStart"/>
      <w:r w:rsidRPr="00C927E8">
        <w:rPr>
          <w:rFonts w:ascii="Cambria" w:hAnsi="Cambria"/>
          <w:i/>
        </w:rPr>
        <w:t>euro</w:t>
      </w:r>
      <w:proofErr w:type="spellEnd"/>
      <w:r w:rsidRPr="00C927E8">
        <w:rPr>
          <w:rFonts w:ascii="Cambria" w:hAnsi="Cambria"/>
          <w:i/>
        </w:rPr>
        <w:t xml:space="preserve"> </w:t>
      </w:r>
      <w:r w:rsidRPr="00C927E8">
        <w:rPr>
          <w:rFonts w:ascii="Cambria" w:hAnsi="Cambria"/>
        </w:rPr>
        <w:t xml:space="preserve">( viens simts pieci  tūkstoši </w:t>
      </w:r>
      <w:proofErr w:type="spellStart"/>
      <w:r w:rsidRPr="00C927E8">
        <w:rPr>
          <w:rFonts w:ascii="Cambria" w:hAnsi="Cambria"/>
          <w:i/>
        </w:rPr>
        <w:t>euro</w:t>
      </w:r>
      <w:proofErr w:type="spellEnd"/>
      <w:r w:rsidRPr="00C927E8">
        <w:rPr>
          <w:rFonts w:ascii="Cambria" w:hAnsi="Cambria"/>
        </w:rPr>
        <w:t>).</w:t>
      </w:r>
    </w:p>
    <w:p w:rsidR="00683541" w:rsidRPr="00C927E8" w:rsidRDefault="00683541" w:rsidP="00683541">
      <w:pPr>
        <w:ind w:right="-908" w:firstLine="720"/>
        <w:jc w:val="both"/>
        <w:rPr>
          <w:rFonts w:ascii="Cambria" w:hAnsi="Cambria"/>
        </w:rPr>
      </w:pPr>
      <w:r>
        <w:rPr>
          <w:rFonts w:ascii="Cambria" w:hAnsi="Cambria"/>
        </w:rPr>
        <w:t>3.</w:t>
      </w:r>
      <w:r w:rsidRPr="00C927E8">
        <w:rPr>
          <w:rFonts w:ascii="Cambria" w:hAnsi="Cambria"/>
        </w:rPr>
        <w:t xml:space="preserve">Apstiprināt Kokneses novada domes  mežu </w:t>
      </w:r>
      <w:r w:rsidRPr="00C927E8">
        <w:rPr>
          <w:rFonts w:ascii="Cambria" w:hAnsi="Cambria"/>
          <w:bCs/>
          <w:color w:val="000000"/>
        </w:rPr>
        <w:t xml:space="preserve">„ Grīvas 1 ” un “Pie Ošiem” </w:t>
      </w:r>
      <w:r w:rsidRPr="00C927E8">
        <w:rPr>
          <w:rFonts w:ascii="Cambria" w:hAnsi="Cambria"/>
        </w:rPr>
        <w:t xml:space="preserve">cirsmu izsoles noteikumus (1. un 2. pielikums). </w:t>
      </w:r>
    </w:p>
    <w:p w:rsidR="00683541" w:rsidRPr="00C927E8" w:rsidRDefault="00683541" w:rsidP="00683541">
      <w:pPr>
        <w:ind w:right="-908" w:firstLine="720"/>
        <w:jc w:val="both"/>
        <w:rPr>
          <w:rFonts w:ascii="Cambria" w:hAnsi="Cambria"/>
        </w:rPr>
      </w:pPr>
      <w:r>
        <w:rPr>
          <w:rFonts w:ascii="Cambria" w:hAnsi="Cambria"/>
        </w:rPr>
        <w:t>4.</w:t>
      </w:r>
      <w:r w:rsidRPr="00C927E8">
        <w:rPr>
          <w:rFonts w:ascii="Cambria" w:hAnsi="Cambria"/>
        </w:rPr>
        <w:t xml:space="preserve">Noteikt, ka meža cirsmu izsoli rīko Kokneses novada </w:t>
      </w:r>
      <w:r w:rsidRPr="00C927E8">
        <w:rPr>
          <w:rFonts w:ascii="Cambria" w:hAnsi="Cambria"/>
          <w:color w:val="000000"/>
        </w:rPr>
        <w:t xml:space="preserve">domes  Izsoles komisija. </w:t>
      </w:r>
    </w:p>
    <w:p w:rsidR="00683541" w:rsidRPr="00C927E8" w:rsidRDefault="00683541" w:rsidP="00683541">
      <w:pPr>
        <w:ind w:right="-908"/>
        <w:jc w:val="right"/>
        <w:rPr>
          <w:rFonts w:ascii="Cambria" w:hAnsi="Cambria"/>
          <w:i/>
          <w:color w:val="000000"/>
        </w:rPr>
      </w:pPr>
    </w:p>
    <w:p w:rsidR="00683541" w:rsidRPr="00C927E8" w:rsidRDefault="00683541" w:rsidP="00683541">
      <w:pPr>
        <w:ind w:right="-908"/>
        <w:jc w:val="right"/>
        <w:rPr>
          <w:rFonts w:ascii="Cambria" w:hAnsi="Cambria"/>
          <w:i/>
          <w:color w:val="000000"/>
        </w:rPr>
      </w:pPr>
    </w:p>
    <w:p w:rsidR="00683541" w:rsidRDefault="00683541" w:rsidP="00683541">
      <w:pPr>
        <w:ind w:right="-907"/>
        <w:jc w:val="both"/>
        <w:rPr>
          <w:rFonts w:ascii="Cambria" w:hAnsi="Cambria"/>
        </w:rPr>
      </w:pPr>
      <w:r>
        <w:rPr>
          <w:rFonts w:ascii="Cambria" w:hAnsi="Cambria"/>
        </w:rPr>
        <w:t>Sēdes vadītājs,</w:t>
      </w:r>
    </w:p>
    <w:p w:rsidR="00683541" w:rsidRDefault="00683541" w:rsidP="00683541">
      <w:pPr>
        <w:ind w:right="-907"/>
        <w:jc w:val="both"/>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683541" w:rsidRDefault="00683541" w:rsidP="00683541">
      <w:pPr>
        <w:ind w:right="-907"/>
        <w:jc w:val="both"/>
        <w:rPr>
          <w:rFonts w:ascii="Cambria" w:hAnsi="Cambria"/>
        </w:rPr>
      </w:pPr>
    </w:p>
    <w:p w:rsidR="00683541" w:rsidRDefault="00683541" w:rsidP="00683541">
      <w:pPr>
        <w:ind w:right="-907"/>
        <w:jc w:val="both"/>
        <w:rPr>
          <w:rFonts w:ascii="Cambria" w:hAnsi="Cambria"/>
        </w:rPr>
      </w:pPr>
      <w:r>
        <w:rPr>
          <w:rFonts w:ascii="Cambria" w:hAnsi="Cambria"/>
        </w:rPr>
        <w:t>IZRAKSTS PAREIZS</w:t>
      </w:r>
    </w:p>
    <w:p w:rsidR="00683541" w:rsidRDefault="00683541" w:rsidP="00683541">
      <w:pPr>
        <w:ind w:right="-907"/>
        <w:jc w:val="both"/>
        <w:rPr>
          <w:rFonts w:ascii="Cambria" w:hAnsi="Cambria"/>
        </w:rPr>
      </w:pPr>
      <w:r>
        <w:rPr>
          <w:rFonts w:ascii="Cambria" w:hAnsi="Cambria"/>
        </w:rPr>
        <w:t>Kokneses novada domes sekretāre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Dz.Krišāne</w:t>
      </w:r>
      <w:proofErr w:type="spellEnd"/>
    </w:p>
    <w:p w:rsidR="00683541" w:rsidRPr="00FC43B0" w:rsidRDefault="00683541" w:rsidP="00683541">
      <w:pPr>
        <w:ind w:right="-907"/>
        <w:jc w:val="both"/>
        <w:rPr>
          <w:rFonts w:ascii="Cambria" w:hAnsi="Cambria"/>
        </w:rPr>
      </w:pPr>
      <w:r>
        <w:rPr>
          <w:rFonts w:ascii="Cambria" w:hAnsi="Cambria"/>
        </w:rPr>
        <w:t>28.12.2018.</w:t>
      </w:r>
    </w:p>
    <w:p w:rsidR="00683541" w:rsidRDefault="00683541" w:rsidP="00683541">
      <w:pPr>
        <w:pStyle w:val="Sarakstarindkopa"/>
        <w:ind w:right="-907"/>
        <w:jc w:val="both"/>
        <w:rPr>
          <w:rFonts w:ascii="Cambria" w:hAnsi="Cambria"/>
          <w:sz w:val="24"/>
          <w:szCs w:val="24"/>
        </w:rPr>
      </w:pPr>
    </w:p>
    <w:p w:rsidR="00683541" w:rsidRPr="002728E6" w:rsidRDefault="00683541" w:rsidP="00683541">
      <w:pPr>
        <w:ind w:right="-908"/>
        <w:jc w:val="center"/>
        <w:rPr>
          <w:rFonts w:ascii="Cambria" w:hAnsi="Cambria"/>
        </w:rPr>
      </w:pPr>
    </w:p>
    <w:p w:rsidR="00683541" w:rsidRDefault="00683541" w:rsidP="00683541">
      <w:pPr>
        <w:ind w:right="-908"/>
        <w:jc w:val="right"/>
        <w:rPr>
          <w:rFonts w:ascii="Cambria" w:hAnsi="Cambria"/>
          <w:i/>
          <w:color w:val="000000"/>
        </w:rPr>
      </w:pPr>
    </w:p>
    <w:p w:rsidR="00683541" w:rsidRDefault="00683541" w:rsidP="00683541">
      <w:pPr>
        <w:ind w:right="-908"/>
        <w:jc w:val="right"/>
        <w:rPr>
          <w:rFonts w:ascii="Cambria" w:hAnsi="Cambria"/>
          <w:i/>
          <w:color w:val="000000"/>
        </w:rPr>
      </w:pPr>
    </w:p>
    <w:p w:rsidR="00683541" w:rsidRDefault="00683541" w:rsidP="00683541">
      <w:pPr>
        <w:ind w:right="-908"/>
        <w:jc w:val="right"/>
        <w:rPr>
          <w:rFonts w:ascii="Cambria" w:hAnsi="Cambria"/>
          <w:i/>
          <w:color w:val="000000"/>
        </w:rPr>
      </w:pPr>
    </w:p>
    <w:p w:rsidR="00683541" w:rsidRDefault="00683541" w:rsidP="00683541">
      <w:pPr>
        <w:ind w:right="-908"/>
        <w:jc w:val="right"/>
        <w:rPr>
          <w:rFonts w:ascii="Cambria" w:hAnsi="Cambria"/>
          <w:i/>
          <w:color w:val="000000"/>
        </w:rPr>
      </w:pPr>
    </w:p>
    <w:p w:rsidR="00683541" w:rsidRDefault="00683541" w:rsidP="00683541">
      <w:pPr>
        <w:ind w:right="-908"/>
        <w:jc w:val="right"/>
        <w:rPr>
          <w:rFonts w:ascii="Cambria" w:hAnsi="Cambria"/>
          <w:i/>
          <w:color w:val="000000"/>
        </w:rPr>
      </w:pPr>
    </w:p>
    <w:p w:rsidR="00683541" w:rsidRDefault="00683541" w:rsidP="00683541">
      <w:pPr>
        <w:ind w:right="-908"/>
        <w:jc w:val="right"/>
        <w:rPr>
          <w:rFonts w:ascii="Cambria" w:hAnsi="Cambria"/>
          <w:i/>
          <w:color w:val="000000"/>
        </w:rPr>
      </w:pPr>
    </w:p>
    <w:p w:rsidR="00683541" w:rsidRDefault="00683541" w:rsidP="00683541">
      <w:pPr>
        <w:ind w:right="-908"/>
        <w:jc w:val="right"/>
        <w:rPr>
          <w:rFonts w:ascii="Cambria" w:hAnsi="Cambria"/>
          <w:i/>
          <w:color w:val="000000"/>
        </w:rPr>
      </w:pPr>
      <w:r w:rsidRPr="00B5427E">
        <w:rPr>
          <w:noProof/>
        </w:rPr>
        <w:lastRenderedPageBreak/>
        <w:drawing>
          <wp:anchor distT="0" distB="0" distL="114300" distR="114300" simplePos="0" relativeHeight="251661312" behindDoc="1" locked="1" layoutInCell="1" allowOverlap="1" wp14:anchorId="0A2D79A1" wp14:editId="0D9FC97E">
            <wp:simplePos x="0" y="0"/>
            <wp:positionH relativeFrom="column">
              <wp:posOffset>-1087755</wp:posOffset>
            </wp:positionH>
            <wp:positionV relativeFrom="page">
              <wp:posOffset>15240</wp:posOffset>
            </wp:positionV>
            <wp:extent cx="7568565" cy="1438275"/>
            <wp:effectExtent l="0" t="0" r="0" b="0"/>
            <wp:wrapNone/>
            <wp:docPr id="1" name="Picture 2" descr="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1"/>
                    <pic:cNvPicPr>
                      <a:picLocks noChangeAspect="1" noChangeArrowheads="1"/>
                    </pic:cNvPicPr>
                  </pic:nvPicPr>
                  <pic:blipFill>
                    <a:blip r:embed="rId8" cstate="print"/>
                    <a:srcRect b="86472"/>
                    <a:stretch>
                      <a:fillRect/>
                    </a:stretch>
                  </pic:blipFill>
                  <pic:spPr bwMode="auto">
                    <a:xfrm>
                      <a:off x="0" y="0"/>
                      <a:ext cx="7568565" cy="1438275"/>
                    </a:xfrm>
                    <a:prstGeom prst="rect">
                      <a:avLst/>
                    </a:prstGeom>
                    <a:noFill/>
                    <a:ln w="9525">
                      <a:noFill/>
                      <a:miter lim="800000"/>
                      <a:headEnd/>
                      <a:tailEnd/>
                    </a:ln>
                  </pic:spPr>
                </pic:pic>
              </a:graphicData>
            </a:graphic>
            <wp14:sizeRelV relativeFrom="margin">
              <wp14:pctHeight>0</wp14:pctHeight>
            </wp14:sizeRelV>
          </wp:anchor>
        </w:drawing>
      </w:r>
    </w:p>
    <w:p w:rsidR="00683541" w:rsidRDefault="00683541" w:rsidP="00683541">
      <w:pPr>
        <w:ind w:right="-908"/>
        <w:jc w:val="right"/>
        <w:rPr>
          <w:rFonts w:ascii="Cambria" w:hAnsi="Cambria"/>
          <w:i/>
          <w:color w:val="000000"/>
        </w:rPr>
      </w:pPr>
    </w:p>
    <w:p w:rsidR="00683541" w:rsidRDefault="00683541" w:rsidP="00683541">
      <w:pPr>
        <w:ind w:right="-908"/>
        <w:jc w:val="right"/>
        <w:rPr>
          <w:rFonts w:ascii="Cambria" w:hAnsi="Cambria"/>
          <w:i/>
          <w:color w:val="000000"/>
        </w:rPr>
      </w:pPr>
    </w:p>
    <w:p w:rsidR="00683541" w:rsidRDefault="00683541" w:rsidP="00683541">
      <w:pPr>
        <w:ind w:right="-908"/>
        <w:jc w:val="right"/>
        <w:rPr>
          <w:rFonts w:ascii="Cambria" w:hAnsi="Cambria"/>
          <w:i/>
          <w:color w:val="000000"/>
        </w:rPr>
      </w:pPr>
    </w:p>
    <w:p w:rsidR="00683541" w:rsidRPr="00C927E8" w:rsidRDefault="00683541" w:rsidP="00683541">
      <w:pPr>
        <w:ind w:right="-908"/>
        <w:jc w:val="right"/>
        <w:rPr>
          <w:rFonts w:ascii="Cambria" w:hAnsi="Cambria"/>
          <w:i/>
          <w:color w:val="000000"/>
        </w:rPr>
      </w:pPr>
    </w:p>
    <w:p w:rsidR="00683541" w:rsidRDefault="00683541" w:rsidP="00683541">
      <w:pPr>
        <w:ind w:right="-908"/>
        <w:jc w:val="right"/>
        <w:rPr>
          <w:rFonts w:ascii="Cambria" w:hAnsi="Cambria"/>
          <w:i/>
          <w:color w:val="000000"/>
        </w:rPr>
      </w:pPr>
    </w:p>
    <w:p w:rsidR="00683541" w:rsidRPr="00C927E8" w:rsidRDefault="00683541" w:rsidP="00683541">
      <w:pPr>
        <w:ind w:right="-908"/>
        <w:jc w:val="right"/>
        <w:rPr>
          <w:rFonts w:ascii="Cambria" w:hAnsi="Cambria"/>
          <w:i/>
          <w:color w:val="000000"/>
        </w:rPr>
      </w:pPr>
      <w:r w:rsidRPr="00C927E8">
        <w:rPr>
          <w:rFonts w:ascii="Cambria" w:hAnsi="Cambria"/>
          <w:i/>
          <w:color w:val="000000"/>
        </w:rPr>
        <w:t xml:space="preserve">1.Pielikums </w:t>
      </w:r>
    </w:p>
    <w:p w:rsidR="00683541" w:rsidRPr="00C927E8" w:rsidRDefault="00683541" w:rsidP="00683541">
      <w:pPr>
        <w:ind w:right="-908"/>
        <w:jc w:val="right"/>
        <w:rPr>
          <w:rFonts w:ascii="Cambria" w:hAnsi="Cambria"/>
          <w:i/>
          <w:color w:val="000000"/>
        </w:rPr>
      </w:pPr>
    </w:p>
    <w:p w:rsidR="00683541" w:rsidRPr="00C927E8" w:rsidRDefault="00683541" w:rsidP="00683541">
      <w:pPr>
        <w:ind w:right="-908"/>
        <w:jc w:val="right"/>
        <w:rPr>
          <w:rFonts w:ascii="Cambria" w:hAnsi="Cambria"/>
          <w:i/>
          <w:color w:val="000000"/>
        </w:rPr>
      </w:pPr>
      <w:r w:rsidRPr="00C927E8">
        <w:rPr>
          <w:rFonts w:ascii="Cambria" w:hAnsi="Cambria"/>
          <w:i/>
          <w:color w:val="000000"/>
        </w:rPr>
        <w:t>APSTIPRINĀTI</w:t>
      </w:r>
    </w:p>
    <w:p w:rsidR="00683541" w:rsidRPr="00C927E8" w:rsidRDefault="00683541" w:rsidP="00683541">
      <w:pPr>
        <w:ind w:right="-908"/>
        <w:jc w:val="right"/>
        <w:rPr>
          <w:rFonts w:ascii="Cambria" w:hAnsi="Cambria"/>
          <w:i/>
          <w:color w:val="000000"/>
        </w:rPr>
      </w:pPr>
      <w:r w:rsidRPr="00C927E8">
        <w:rPr>
          <w:rFonts w:ascii="Cambria" w:hAnsi="Cambria"/>
          <w:i/>
          <w:color w:val="000000"/>
        </w:rPr>
        <w:t xml:space="preserve">ar Kokneses  novada domes 27.12.2018. </w:t>
      </w:r>
    </w:p>
    <w:p w:rsidR="00683541" w:rsidRPr="00C927E8" w:rsidRDefault="00683541" w:rsidP="00683541">
      <w:pPr>
        <w:ind w:right="-908"/>
        <w:jc w:val="right"/>
        <w:rPr>
          <w:rFonts w:ascii="Cambria" w:hAnsi="Cambria"/>
          <w:i/>
          <w:color w:val="000000"/>
        </w:rPr>
      </w:pPr>
      <w:r w:rsidRPr="00C927E8">
        <w:rPr>
          <w:rFonts w:ascii="Cambria" w:hAnsi="Cambria"/>
          <w:i/>
          <w:color w:val="000000"/>
        </w:rPr>
        <w:t>sēdes lēmumu Nr.</w:t>
      </w:r>
      <w:r>
        <w:rPr>
          <w:rFonts w:ascii="Cambria" w:hAnsi="Cambria"/>
          <w:i/>
          <w:color w:val="000000"/>
        </w:rPr>
        <w:t>6.11.3</w:t>
      </w:r>
      <w:r w:rsidRPr="00C927E8">
        <w:rPr>
          <w:rFonts w:ascii="Cambria" w:hAnsi="Cambria"/>
          <w:i/>
          <w:color w:val="000000"/>
        </w:rPr>
        <w:t>.(protokols Nr_</w:t>
      </w:r>
      <w:r>
        <w:rPr>
          <w:rFonts w:ascii="Cambria" w:hAnsi="Cambria"/>
          <w:i/>
          <w:color w:val="000000"/>
        </w:rPr>
        <w:t>14</w:t>
      </w:r>
      <w:r w:rsidRPr="00C927E8">
        <w:rPr>
          <w:rFonts w:ascii="Cambria" w:hAnsi="Cambria"/>
          <w:i/>
          <w:color w:val="000000"/>
        </w:rPr>
        <w:t xml:space="preserve">)                 </w:t>
      </w:r>
    </w:p>
    <w:p w:rsidR="00683541" w:rsidRPr="00C927E8" w:rsidRDefault="00683541" w:rsidP="00683541">
      <w:pPr>
        <w:ind w:right="-908"/>
        <w:jc w:val="both"/>
        <w:rPr>
          <w:rFonts w:ascii="Cambria" w:hAnsi="Cambria"/>
          <w:b/>
          <w:color w:val="0000FF"/>
        </w:rPr>
      </w:pPr>
    </w:p>
    <w:p w:rsidR="00683541" w:rsidRPr="00C927E8" w:rsidRDefault="00683541" w:rsidP="00683541">
      <w:pPr>
        <w:pStyle w:val="Nosaukums"/>
        <w:ind w:right="-908"/>
        <w:rPr>
          <w:rFonts w:ascii="Cambria" w:hAnsi="Cambria"/>
          <w:color w:val="000000"/>
          <w:sz w:val="24"/>
        </w:rPr>
      </w:pPr>
      <w:r w:rsidRPr="00C927E8">
        <w:rPr>
          <w:rFonts w:ascii="Cambria" w:hAnsi="Cambria"/>
          <w:color w:val="000000"/>
          <w:sz w:val="24"/>
        </w:rPr>
        <w:t>KOKNESES  NOVADA  DOMES</w:t>
      </w:r>
    </w:p>
    <w:p w:rsidR="00683541" w:rsidRPr="00C927E8" w:rsidRDefault="00683541" w:rsidP="00683541">
      <w:pPr>
        <w:ind w:right="-908"/>
        <w:jc w:val="center"/>
        <w:rPr>
          <w:rFonts w:ascii="Cambria" w:hAnsi="Cambria"/>
          <w:b/>
          <w:bCs/>
          <w:color w:val="000000"/>
        </w:rPr>
      </w:pPr>
      <w:r w:rsidRPr="00C927E8">
        <w:rPr>
          <w:rFonts w:ascii="Cambria" w:hAnsi="Cambria"/>
          <w:b/>
          <w:bCs/>
          <w:color w:val="000000"/>
        </w:rPr>
        <w:t>MEŽA CIRSMU IZSOLES NOTEIKUMI</w:t>
      </w:r>
    </w:p>
    <w:p w:rsidR="00683541" w:rsidRPr="00C927E8" w:rsidRDefault="00683541" w:rsidP="00683541">
      <w:pPr>
        <w:ind w:right="-908"/>
        <w:jc w:val="both"/>
        <w:rPr>
          <w:rFonts w:ascii="Cambria" w:hAnsi="Cambria"/>
          <w:b/>
          <w:bCs/>
          <w:color w:val="000000"/>
        </w:rPr>
      </w:pPr>
    </w:p>
    <w:p w:rsidR="00683541" w:rsidRPr="00C927E8" w:rsidRDefault="00683541" w:rsidP="00683541">
      <w:pPr>
        <w:ind w:right="-908" w:firstLine="720"/>
        <w:jc w:val="both"/>
        <w:rPr>
          <w:rFonts w:ascii="Cambria" w:hAnsi="Cambria"/>
          <w:color w:val="000000"/>
        </w:rPr>
      </w:pPr>
      <w:r w:rsidRPr="00C927E8">
        <w:rPr>
          <w:rFonts w:ascii="Cambria" w:hAnsi="Cambria"/>
          <w:b/>
          <w:color w:val="000000"/>
        </w:rPr>
        <w:t xml:space="preserve">1. </w:t>
      </w:r>
      <w:r w:rsidRPr="00C927E8">
        <w:rPr>
          <w:rFonts w:ascii="Cambria" w:hAnsi="Cambria"/>
          <w:color w:val="000000"/>
        </w:rPr>
        <w:t xml:space="preserve">Šie izsoles noteikumi nosaka kārtību, kādā tiks rīkota Kokneses novada domei piederošo mežu </w:t>
      </w:r>
      <w:r w:rsidRPr="00C927E8">
        <w:rPr>
          <w:rFonts w:ascii="Cambria" w:hAnsi="Cambria"/>
          <w:bCs/>
        </w:rPr>
        <w:t>Kokneses novada,</w:t>
      </w:r>
      <w:r w:rsidRPr="00C927E8">
        <w:rPr>
          <w:rFonts w:ascii="Cambria" w:hAnsi="Cambria"/>
        </w:rPr>
        <w:t xml:space="preserve"> Bebru </w:t>
      </w:r>
      <w:r w:rsidRPr="00C927E8">
        <w:rPr>
          <w:rFonts w:ascii="Cambria" w:hAnsi="Cambria"/>
          <w:bCs/>
        </w:rPr>
        <w:t>pagasta</w:t>
      </w:r>
      <w:r w:rsidRPr="00C927E8">
        <w:rPr>
          <w:rFonts w:ascii="Cambria" w:hAnsi="Cambria"/>
        </w:rPr>
        <w:t xml:space="preserve">, </w:t>
      </w:r>
      <w:r w:rsidRPr="00C927E8">
        <w:rPr>
          <w:rFonts w:ascii="Cambria" w:hAnsi="Cambria"/>
          <w:bCs/>
        </w:rPr>
        <w:t xml:space="preserve">meža īpašuma </w:t>
      </w:r>
      <w:r w:rsidRPr="00C927E8">
        <w:rPr>
          <w:rFonts w:ascii="Cambria" w:hAnsi="Cambria"/>
          <w:bCs/>
          <w:color w:val="000000"/>
        </w:rPr>
        <w:t xml:space="preserve">„ Grīvas 1 ” un Iršu pagastā ”Pie Ošiem” </w:t>
      </w:r>
      <w:r w:rsidRPr="00C927E8">
        <w:rPr>
          <w:rFonts w:ascii="Cambria" w:hAnsi="Cambria"/>
          <w:color w:val="000000"/>
        </w:rPr>
        <w:t>cirsmu pircēja noteikšanai saskaņā ar Latvijas Republikas  Publiskas personas mantas atsavināšanas likumu.</w:t>
      </w:r>
    </w:p>
    <w:p w:rsidR="00683541" w:rsidRPr="00C927E8" w:rsidRDefault="00683541" w:rsidP="00683541">
      <w:pPr>
        <w:ind w:right="-908" w:firstLine="720"/>
        <w:jc w:val="both"/>
        <w:rPr>
          <w:rFonts w:ascii="Cambria" w:hAnsi="Cambria"/>
          <w:b/>
          <w:color w:val="000000"/>
        </w:rPr>
      </w:pPr>
    </w:p>
    <w:p w:rsidR="00683541" w:rsidRPr="00C927E8" w:rsidRDefault="00683541" w:rsidP="00683541">
      <w:pPr>
        <w:ind w:right="-908" w:firstLine="720"/>
        <w:jc w:val="both"/>
        <w:rPr>
          <w:rFonts w:ascii="Cambria" w:hAnsi="Cambria"/>
          <w:b/>
          <w:color w:val="000000"/>
        </w:rPr>
      </w:pPr>
      <w:r w:rsidRPr="00C927E8">
        <w:rPr>
          <w:rFonts w:ascii="Cambria" w:hAnsi="Cambria"/>
          <w:b/>
          <w:color w:val="000000"/>
        </w:rPr>
        <w:t>2. Ziņas par izsolē pārdodamo objektu:</w:t>
      </w:r>
    </w:p>
    <w:p w:rsidR="00683541" w:rsidRPr="00C927E8" w:rsidRDefault="00683541" w:rsidP="00683541">
      <w:pPr>
        <w:ind w:right="-908" w:firstLine="720"/>
        <w:jc w:val="both"/>
        <w:rPr>
          <w:rFonts w:ascii="Cambria" w:hAnsi="Cambria"/>
          <w:color w:val="FF0000"/>
        </w:rPr>
      </w:pPr>
      <w:r w:rsidRPr="00C927E8">
        <w:rPr>
          <w:rFonts w:ascii="Cambria" w:hAnsi="Cambria"/>
        </w:rPr>
        <w:t xml:space="preserve">2.1.  </w:t>
      </w:r>
      <w:r w:rsidRPr="00C927E8">
        <w:rPr>
          <w:rFonts w:ascii="Cambria" w:hAnsi="Cambria"/>
          <w:i/>
          <w:iCs/>
        </w:rPr>
        <w:t>Nosaukums</w:t>
      </w:r>
      <w:r w:rsidRPr="00C927E8">
        <w:rPr>
          <w:rFonts w:ascii="Cambria" w:hAnsi="Cambria"/>
        </w:rPr>
        <w:t xml:space="preserve">: </w:t>
      </w:r>
      <w:r w:rsidRPr="00C927E8">
        <w:rPr>
          <w:rFonts w:ascii="Cambria" w:hAnsi="Cambria"/>
          <w:bCs/>
        </w:rPr>
        <w:t>Kokneses novada,</w:t>
      </w:r>
      <w:r w:rsidRPr="00C927E8">
        <w:rPr>
          <w:rFonts w:ascii="Cambria" w:hAnsi="Cambria"/>
        </w:rPr>
        <w:t xml:space="preserve"> Bebru </w:t>
      </w:r>
      <w:r w:rsidRPr="00C927E8">
        <w:rPr>
          <w:rFonts w:ascii="Cambria" w:hAnsi="Cambria"/>
          <w:bCs/>
        </w:rPr>
        <w:t>pagasta</w:t>
      </w:r>
      <w:r w:rsidRPr="00C927E8">
        <w:rPr>
          <w:rFonts w:ascii="Cambria" w:hAnsi="Cambria"/>
        </w:rPr>
        <w:t xml:space="preserve">, </w:t>
      </w:r>
      <w:r w:rsidRPr="00C927E8">
        <w:rPr>
          <w:rFonts w:ascii="Cambria" w:hAnsi="Cambria"/>
          <w:bCs/>
        </w:rPr>
        <w:t xml:space="preserve">meža īpašums </w:t>
      </w:r>
      <w:r w:rsidRPr="00C927E8">
        <w:rPr>
          <w:rFonts w:ascii="Cambria" w:hAnsi="Cambria"/>
          <w:bCs/>
          <w:color w:val="000000"/>
        </w:rPr>
        <w:t xml:space="preserve">„ Grīvas 1 ” un Iršu </w:t>
      </w:r>
      <w:proofErr w:type="spellStart"/>
      <w:r w:rsidRPr="00C927E8">
        <w:rPr>
          <w:rFonts w:ascii="Cambria" w:hAnsi="Cambria"/>
          <w:bCs/>
          <w:color w:val="000000"/>
        </w:rPr>
        <w:t>pagstā</w:t>
      </w:r>
      <w:proofErr w:type="spellEnd"/>
      <w:r w:rsidRPr="00C927E8">
        <w:rPr>
          <w:rFonts w:ascii="Cambria" w:hAnsi="Cambria"/>
          <w:bCs/>
          <w:color w:val="000000"/>
        </w:rPr>
        <w:t xml:space="preserve"> ”Pie Ošiem”.</w:t>
      </w:r>
    </w:p>
    <w:p w:rsidR="00683541" w:rsidRPr="00C927E8" w:rsidRDefault="00683541" w:rsidP="00683541">
      <w:pPr>
        <w:pStyle w:val="Pamatteksts2"/>
        <w:spacing w:after="0" w:line="240" w:lineRule="auto"/>
        <w:ind w:right="-908" w:firstLine="720"/>
        <w:jc w:val="both"/>
        <w:rPr>
          <w:rFonts w:ascii="Cambria" w:hAnsi="Cambria"/>
          <w:bCs/>
        </w:rPr>
      </w:pPr>
      <w:r w:rsidRPr="00C927E8">
        <w:rPr>
          <w:rFonts w:ascii="Cambria" w:hAnsi="Cambria"/>
        </w:rPr>
        <w:t xml:space="preserve">2.2. </w:t>
      </w:r>
      <w:r w:rsidRPr="00C927E8">
        <w:rPr>
          <w:rFonts w:ascii="Cambria" w:hAnsi="Cambria"/>
          <w:b/>
          <w:i/>
        </w:rPr>
        <w:t>O</w:t>
      </w:r>
      <w:r w:rsidRPr="00C927E8">
        <w:rPr>
          <w:rFonts w:ascii="Cambria" w:hAnsi="Cambria"/>
          <w:b/>
          <w:i/>
          <w:iCs/>
        </w:rPr>
        <w:t>bjekts  kopā sastāv</w:t>
      </w:r>
      <w:r w:rsidRPr="00C927E8">
        <w:rPr>
          <w:rFonts w:ascii="Cambria" w:hAnsi="Cambria"/>
          <w:i/>
          <w:iCs/>
        </w:rPr>
        <w:t xml:space="preserve"> </w:t>
      </w:r>
      <w:r w:rsidRPr="00C927E8">
        <w:rPr>
          <w:rFonts w:ascii="Cambria" w:hAnsi="Cambria"/>
          <w:b/>
          <w:i/>
          <w:iCs/>
        </w:rPr>
        <w:t xml:space="preserve">no – </w:t>
      </w:r>
      <w:r w:rsidRPr="00C927E8">
        <w:rPr>
          <w:rFonts w:ascii="Cambria" w:hAnsi="Cambria"/>
          <w:bCs/>
        </w:rPr>
        <w:t>Kokneses novada,</w:t>
      </w:r>
      <w:r w:rsidRPr="00C927E8">
        <w:rPr>
          <w:rFonts w:ascii="Cambria" w:hAnsi="Cambria"/>
        </w:rPr>
        <w:t xml:space="preserve"> Bebru </w:t>
      </w:r>
      <w:r w:rsidRPr="00C927E8">
        <w:rPr>
          <w:rFonts w:ascii="Cambria" w:hAnsi="Cambria"/>
          <w:bCs/>
        </w:rPr>
        <w:t>pagasta</w:t>
      </w:r>
      <w:r w:rsidRPr="00C927E8">
        <w:rPr>
          <w:rFonts w:ascii="Cambria" w:hAnsi="Cambria"/>
        </w:rPr>
        <w:t xml:space="preserve"> </w:t>
      </w:r>
      <w:r w:rsidRPr="00C927E8">
        <w:rPr>
          <w:rFonts w:ascii="Cambria" w:hAnsi="Cambria"/>
          <w:bCs/>
        </w:rPr>
        <w:t xml:space="preserve">meža īpašuma </w:t>
      </w:r>
      <w:r w:rsidRPr="00C927E8">
        <w:rPr>
          <w:rFonts w:ascii="Cambria" w:hAnsi="Cambria"/>
          <w:bCs/>
          <w:color w:val="000000"/>
        </w:rPr>
        <w:t xml:space="preserve">  “Grīvas 1 ” un Iršu pagastā “Pie Ošiem” </w:t>
      </w:r>
      <w:r w:rsidRPr="00C927E8">
        <w:rPr>
          <w:rFonts w:ascii="Cambria" w:hAnsi="Cambria"/>
        </w:rPr>
        <w:t xml:space="preserve">- zemes vienībās ar kadastra apzīmējumiem </w:t>
      </w:r>
      <w:r w:rsidRPr="00C927E8">
        <w:rPr>
          <w:rFonts w:ascii="Cambria" w:hAnsi="Cambria"/>
          <w:color w:val="FF0000"/>
        </w:rPr>
        <w:t xml:space="preserve"> </w:t>
      </w:r>
      <w:r w:rsidRPr="00C927E8">
        <w:rPr>
          <w:rFonts w:ascii="Cambria" w:hAnsi="Cambria"/>
          <w:bCs/>
          <w:color w:val="000000"/>
        </w:rPr>
        <w:t>32460 030026 un  32540020082</w:t>
      </w:r>
      <w:r w:rsidRPr="00C927E8">
        <w:rPr>
          <w:rFonts w:ascii="Cambria" w:hAnsi="Cambria"/>
        </w:rPr>
        <w:t xml:space="preserve"> </w:t>
      </w:r>
      <w:r w:rsidRPr="00C927E8">
        <w:rPr>
          <w:rFonts w:ascii="Cambria" w:hAnsi="Cambria"/>
          <w:bCs/>
        </w:rPr>
        <w:t xml:space="preserve">(kustamās mantas) koku </w:t>
      </w:r>
      <w:r w:rsidRPr="00C927E8">
        <w:rPr>
          <w:rFonts w:ascii="Cambria" w:hAnsi="Cambria"/>
        </w:rPr>
        <w:t xml:space="preserve">izstrādes 3(trīs) </w:t>
      </w:r>
      <w:r w:rsidRPr="00C927E8">
        <w:rPr>
          <w:rFonts w:ascii="Cambria" w:hAnsi="Cambria"/>
          <w:b/>
          <w:bCs/>
        </w:rPr>
        <w:t>sekojošās cirsmās</w:t>
      </w:r>
      <w:r w:rsidRPr="00C927E8">
        <w:rPr>
          <w:rFonts w:ascii="Cambria" w:hAnsi="Cambria"/>
          <w:bCs/>
        </w:rPr>
        <w:t xml:space="preserve">: </w:t>
      </w:r>
    </w:p>
    <w:p w:rsidR="00683541" w:rsidRPr="00C927E8" w:rsidRDefault="00683541" w:rsidP="00683541">
      <w:pPr>
        <w:ind w:right="-908"/>
        <w:jc w:val="right"/>
        <w:rPr>
          <w:rFonts w:ascii="Cambria" w:hAnsi="Cambria"/>
          <w:i/>
          <w:color w:val="000000"/>
        </w:rPr>
      </w:pPr>
    </w:p>
    <w:p w:rsidR="00683541" w:rsidRPr="00C927E8" w:rsidRDefault="00683541" w:rsidP="00683541">
      <w:pPr>
        <w:pStyle w:val="Pamatteksts2"/>
        <w:spacing w:after="0" w:line="240" w:lineRule="auto"/>
        <w:ind w:right="-908" w:firstLine="720"/>
        <w:jc w:val="both"/>
        <w:rPr>
          <w:rFonts w:ascii="Cambria" w:hAnsi="Cambria"/>
          <w:color w:val="000000"/>
        </w:rPr>
      </w:pPr>
      <w:r w:rsidRPr="00C927E8">
        <w:rPr>
          <w:rFonts w:ascii="Cambria" w:hAnsi="Cambria"/>
          <w:bCs/>
          <w:color w:val="000000"/>
        </w:rPr>
        <w:t xml:space="preserve">2.2.1. </w:t>
      </w:r>
      <w:r w:rsidRPr="00C927E8">
        <w:rPr>
          <w:rFonts w:ascii="Cambria" w:hAnsi="Cambria"/>
          <w:b/>
          <w:bCs/>
          <w:color w:val="000000"/>
        </w:rPr>
        <w:t>“Grīvas-1”</w:t>
      </w:r>
      <w:r w:rsidRPr="00C927E8">
        <w:rPr>
          <w:rFonts w:ascii="Cambria" w:hAnsi="Cambria"/>
          <w:color w:val="000000"/>
        </w:rPr>
        <w:t xml:space="preserve"> </w:t>
      </w:r>
      <w:r w:rsidRPr="00C927E8">
        <w:rPr>
          <w:rFonts w:ascii="Cambria" w:hAnsi="Cambria"/>
          <w:bCs/>
          <w:color w:val="000000"/>
        </w:rPr>
        <w:t xml:space="preserve">zemes vienībā ar </w:t>
      </w:r>
      <w:r w:rsidRPr="00C927E8">
        <w:rPr>
          <w:rFonts w:ascii="Cambria" w:hAnsi="Cambria"/>
          <w:color w:val="000000"/>
        </w:rPr>
        <w:t xml:space="preserve">kadastra apzīmējumu </w:t>
      </w:r>
      <w:r w:rsidRPr="00C927E8">
        <w:rPr>
          <w:rFonts w:ascii="Cambria" w:hAnsi="Cambria"/>
          <w:bCs/>
          <w:color w:val="000000"/>
        </w:rPr>
        <w:t xml:space="preserve">3246 003 0026, </w:t>
      </w:r>
      <w:r w:rsidRPr="00C927E8">
        <w:rPr>
          <w:rFonts w:ascii="Cambria" w:hAnsi="Cambria"/>
          <w:color w:val="000000"/>
        </w:rPr>
        <w:t>1. kvartālā 2. 3. un 4. nogabalos, izcērtamā platība 4,45 ha , valdošā koku suga – baltalksnis, cirtes veids  - galvenā cirte, cirtes izpildes veids – kailcirte, stumbra krāja  1241,99 m</w:t>
      </w:r>
      <w:r w:rsidRPr="00C927E8">
        <w:rPr>
          <w:rFonts w:ascii="Cambria" w:hAnsi="Cambria"/>
          <w:color w:val="000000"/>
          <w:vertAlign w:val="superscript"/>
        </w:rPr>
        <w:t>3</w:t>
      </w:r>
      <w:r w:rsidRPr="00C927E8">
        <w:rPr>
          <w:rFonts w:ascii="Cambria" w:hAnsi="Cambria"/>
          <w:color w:val="000000"/>
        </w:rPr>
        <w:t>, pārdošanas krāja 1091,71 m</w:t>
      </w:r>
      <w:r w:rsidRPr="00C927E8">
        <w:rPr>
          <w:rFonts w:ascii="Cambria" w:hAnsi="Cambria"/>
          <w:color w:val="000000"/>
          <w:vertAlign w:val="superscript"/>
        </w:rPr>
        <w:t>3</w:t>
      </w:r>
      <w:r w:rsidRPr="00C927E8">
        <w:rPr>
          <w:rFonts w:ascii="Cambria" w:hAnsi="Cambria"/>
          <w:color w:val="000000"/>
        </w:rPr>
        <w:t xml:space="preserve"> ;</w:t>
      </w:r>
    </w:p>
    <w:p w:rsidR="00683541" w:rsidRPr="00C927E8" w:rsidRDefault="00683541" w:rsidP="00683541">
      <w:pPr>
        <w:pStyle w:val="Pamatteksts2"/>
        <w:spacing w:after="0" w:line="240" w:lineRule="auto"/>
        <w:ind w:right="-908"/>
        <w:jc w:val="both"/>
        <w:rPr>
          <w:rFonts w:ascii="Cambria" w:hAnsi="Cambria"/>
          <w:bCs/>
          <w:color w:val="000000"/>
        </w:rPr>
      </w:pPr>
    </w:p>
    <w:p w:rsidR="00683541" w:rsidRPr="00C927E8" w:rsidRDefault="00683541" w:rsidP="00683541">
      <w:pPr>
        <w:pStyle w:val="Pamatteksts2"/>
        <w:spacing w:after="0" w:line="240" w:lineRule="auto"/>
        <w:ind w:right="-908" w:firstLine="720"/>
        <w:jc w:val="both"/>
        <w:rPr>
          <w:rFonts w:ascii="Cambria" w:hAnsi="Cambria"/>
          <w:color w:val="000000"/>
        </w:rPr>
      </w:pPr>
      <w:r w:rsidRPr="00C927E8">
        <w:rPr>
          <w:rFonts w:ascii="Cambria" w:hAnsi="Cambria"/>
          <w:bCs/>
          <w:color w:val="000000"/>
        </w:rPr>
        <w:t xml:space="preserve">2.2.2. </w:t>
      </w:r>
      <w:r w:rsidRPr="00C927E8">
        <w:rPr>
          <w:rFonts w:ascii="Cambria" w:hAnsi="Cambria"/>
          <w:b/>
          <w:bCs/>
          <w:color w:val="000000"/>
        </w:rPr>
        <w:t>“Pie Ošiem”</w:t>
      </w:r>
      <w:r w:rsidRPr="00C927E8">
        <w:rPr>
          <w:rFonts w:ascii="Cambria" w:hAnsi="Cambria"/>
          <w:color w:val="000000"/>
        </w:rPr>
        <w:t xml:space="preserve"> </w:t>
      </w:r>
      <w:r w:rsidRPr="00C927E8">
        <w:rPr>
          <w:rFonts w:ascii="Cambria" w:hAnsi="Cambria"/>
          <w:bCs/>
          <w:color w:val="000000"/>
        </w:rPr>
        <w:t xml:space="preserve">zemes vienībā ar </w:t>
      </w:r>
      <w:r w:rsidRPr="00C927E8">
        <w:rPr>
          <w:rFonts w:ascii="Cambria" w:hAnsi="Cambria"/>
          <w:color w:val="000000"/>
        </w:rPr>
        <w:t xml:space="preserve">kadastra apzīmējumu </w:t>
      </w:r>
      <w:r w:rsidRPr="00C927E8">
        <w:rPr>
          <w:rFonts w:ascii="Cambria" w:hAnsi="Cambria"/>
          <w:bCs/>
          <w:color w:val="000000"/>
        </w:rPr>
        <w:t xml:space="preserve">3254 002 0082, </w:t>
      </w:r>
      <w:r w:rsidRPr="00C927E8">
        <w:rPr>
          <w:rFonts w:ascii="Cambria" w:hAnsi="Cambria"/>
          <w:color w:val="000000"/>
        </w:rPr>
        <w:t>1. kvartālā 1. 2. un 4. nogabalos, izcērtamā platība 1,82 ha; valdošā koku suga – egle, cirtes veids  - galvenā cirte, cirtes izpildes veids – kailcirte, stumbra krāja 530,63 m</w:t>
      </w:r>
      <w:r w:rsidRPr="00C927E8">
        <w:rPr>
          <w:rFonts w:ascii="Cambria" w:hAnsi="Cambria"/>
          <w:color w:val="000000"/>
          <w:vertAlign w:val="superscript"/>
        </w:rPr>
        <w:t>3</w:t>
      </w:r>
      <w:r w:rsidRPr="00C927E8">
        <w:rPr>
          <w:rFonts w:ascii="Cambria" w:hAnsi="Cambria"/>
          <w:color w:val="000000"/>
        </w:rPr>
        <w:t xml:space="preserve"> , pārdošanas krāja 458,18 m</w:t>
      </w:r>
      <w:r w:rsidRPr="00C927E8">
        <w:rPr>
          <w:rFonts w:ascii="Cambria" w:hAnsi="Cambria"/>
          <w:color w:val="000000"/>
          <w:vertAlign w:val="superscript"/>
        </w:rPr>
        <w:t>3</w:t>
      </w:r>
      <w:r w:rsidRPr="00C927E8">
        <w:rPr>
          <w:rFonts w:ascii="Cambria" w:hAnsi="Cambria"/>
          <w:color w:val="000000"/>
        </w:rPr>
        <w:t>;</w:t>
      </w:r>
    </w:p>
    <w:p w:rsidR="00683541" w:rsidRPr="00C927E8" w:rsidRDefault="00683541" w:rsidP="00683541">
      <w:pPr>
        <w:ind w:right="-908"/>
        <w:jc w:val="right"/>
        <w:rPr>
          <w:rFonts w:ascii="Cambria" w:hAnsi="Cambria"/>
          <w:i/>
          <w:color w:val="000000"/>
        </w:rPr>
      </w:pPr>
    </w:p>
    <w:p w:rsidR="00683541" w:rsidRPr="00C927E8" w:rsidRDefault="00683541" w:rsidP="00683541">
      <w:pPr>
        <w:pStyle w:val="Pamatteksts2"/>
        <w:spacing w:after="0" w:line="240" w:lineRule="auto"/>
        <w:ind w:right="-908" w:firstLine="720"/>
        <w:jc w:val="both"/>
        <w:rPr>
          <w:rFonts w:ascii="Cambria" w:hAnsi="Cambria"/>
          <w:color w:val="000000"/>
        </w:rPr>
      </w:pPr>
      <w:r w:rsidRPr="00C927E8">
        <w:rPr>
          <w:rFonts w:ascii="Cambria" w:hAnsi="Cambria"/>
          <w:bCs/>
          <w:color w:val="000000"/>
        </w:rPr>
        <w:t xml:space="preserve">2.2.3. </w:t>
      </w:r>
      <w:r w:rsidRPr="00C927E8">
        <w:rPr>
          <w:rFonts w:ascii="Cambria" w:hAnsi="Cambria"/>
          <w:b/>
          <w:bCs/>
          <w:color w:val="000000"/>
        </w:rPr>
        <w:t>“Pie Ošiem”</w:t>
      </w:r>
      <w:r w:rsidRPr="00C927E8">
        <w:rPr>
          <w:rFonts w:ascii="Cambria" w:hAnsi="Cambria"/>
          <w:color w:val="000000"/>
        </w:rPr>
        <w:t xml:space="preserve"> </w:t>
      </w:r>
      <w:r w:rsidRPr="00C927E8">
        <w:rPr>
          <w:rFonts w:ascii="Cambria" w:hAnsi="Cambria"/>
          <w:bCs/>
          <w:color w:val="000000"/>
        </w:rPr>
        <w:t xml:space="preserve">zemes vienībā ar </w:t>
      </w:r>
      <w:r w:rsidRPr="00C927E8">
        <w:rPr>
          <w:rFonts w:ascii="Cambria" w:hAnsi="Cambria"/>
          <w:color w:val="000000"/>
        </w:rPr>
        <w:t xml:space="preserve">kadastra apzīmējumu </w:t>
      </w:r>
      <w:r w:rsidRPr="00C927E8">
        <w:rPr>
          <w:rFonts w:ascii="Cambria" w:hAnsi="Cambria"/>
          <w:bCs/>
          <w:color w:val="000000"/>
        </w:rPr>
        <w:t xml:space="preserve">3254 002 0082, </w:t>
      </w:r>
      <w:r w:rsidRPr="00C927E8">
        <w:rPr>
          <w:rFonts w:ascii="Cambria" w:hAnsi="Cambria"/>
          <w:color w:val="000000"/>
        </w:rPr>
        <w:t>1. kvartālā 7. 8. un 9. nogabalos, izcērtamā platība 4,82 ha; valdošā koku suga – egle, cirtes veids  - galvenā cirte, cirtes izpildes veids – kailcirte, stumbra krāja 1882,12 m</w:t>
      </w:r>
      <w:r w:rsidRPr="00C927E8">
        <w:rPr>
          <w:rFonts w:ascii="Cambria" w:hAnsi="Cambria"/>
          <w:color w:val="000000"/>
          <w:vertAlign w:val="superscript"/>
        </w:rPr>
        <w:t>3</w:t>
      </w:r>
      <w:r w:rsidRPr="00C927E8">
        <w:rPr>
          <w:rFonts w:ascii="Cambria" w:hAnsi="Cambria"/>
          <w:color w:val="000000"/>
        </w:rPr>
        <w:t xml:space="preserve"> , pārdošanas krāja 1624,70 m</w:t>
      </w:r>
      <w:r w:rsidRPr="00C927E8">
        <w:rPr>
          <w:rFonts w:ascii="Cambria" w:hAnsi="Cambria"/>
          <w:color w:val="000000"/>
          <w:vertAlign w:val="superscript"/>
        </w:rPr>
        <w:t>3</w:t>
      </w:r>
      <w:r w:rsidRPr="00C927E8">
        <w:rPr>
          <w:rFonts w:ascii="Cambria" w:hAnsi="Cambria"/>
          <w:color w:val="000000"/>
        </w:rPr>
        <w:t>;</w:t>
      </w:r>
    </w:p>
    <w:p w:rsidR="00683541" w:rsidRPr="00C927E8" w:rsidRDefault="00683541" w:rsidP="00683541">
      <w:pPr>
        <w:pStyle w:val="Pamatteksts2"/>
        <w:spacing w:after="0" w:line="240" w:lineRule="auto"/>
        <w:ind w:right="-908" w:firstLine="720"/>
        <w:jc w:val="both"/>
        <w:rPr>
          <w:rFonts w:ascii="Cambria" w:hAnsi="Cambria"/>
          <w:color w:val="000000"/>
        </w:rPr>
      </w:pPr>
    </w:p>
    <w:p w:rsidR="00683541" w:rsidRPr="00C927E8" w:rsidRDefault="00683541" w:rsidP="00683541">
      <w:pPr>
        <w:pStyle w:val="Pamatteksts2"/>
        <w:spacing w:after="0" w:line="240" w:lineRule="auto"/>
        <w:ind w:right="-908" w:firstLine="720"/>
        <w:jc w:val="both"/>
        <w:rPr>
          <w:rFonts w:ascii="Cambria" w:hAnsi="Cambria"/>
          <w:bCs/>
          <w:color w:val="000000"/>
        </w:rPr>
      </w:pPr>
      <w:r w:rsidRPr="00C927E8">
        <w:rPr>
          <w:rFonts w:ascii="Cambria" w:hAnsi="Cambria"/>
          <w:b/>
          <w:color w:val="000000"/>
        </w:rPr>
        <w:t>2.3</w:t>
      </w:r>
      <w:r w:rsidRPr="00C927E8">
        <w:rPr>
          <w:rFonts w:ascii="Cambria" w:hAnsi="Cambria"/>
          <w:color w:val="000000"/>
        </w:rPr>
        <w:t xml:space="preserve">. </w:t>
      </w:r>
      <w:r w:rsidRPr="00C927E8">
        <w:rPr>
          <w:rFonts w:ascii="Cambria" w:hAnsi="Cambria"/>
          <w:b/>
          <w:i/>
          <w:iCs/>
          <w:color w:val="000000"/>
        </w:rPr>
        <w:t>Īpašnieks</w:t>
      </w:r>
      <w:r w:rsidRPr="00C927E8">
        <w:rPr>
          <w:rFonts w:ascii="Cambria" w:hAnsi="Cambria"/>
          <w:b/>
          <w:color w:val="000000"/>
        </w:rPr>
        <w:t>:</w:t>
      </w:r>
      <w:r w:rsidRPr="00C927E8">
        <w:rPr>
          <w:rFonts w:ascii="Cambria" w:hAnsi="Cambria"/>
          <w:color w:val="000000"/>
        </w:rPr>
        <w:t xml:space="preserve"> Kokneses novada dome.</w:t>
      </w:r>
    </w:p>
    <w:p w:rsidR="00683541" w:rsidRPr="00C927E8" w:rsidRDefault="00683541" w:rsidP="00683541">
      <w:pPr>
        <w:ind w:right="-908" w:firstLine="720"/>
        <w:jc w:val="both"/>
        <w:rPr>
          <w:rFonts w:ascii="Cambria" w:hAnsi="Cambria"/>
          <w:b/>
          <w:color w:val="000000"/>
        </w:rPr>
      </w:pPr>
    </w:p>
    <w:p w:rsidR="00683541" w:rsidRPr="00C927E8" w:rsidRDefault="00683541" w:rsidP="00683541">
      <w:pPr>
        <w:ind w:right="-908" w:firstLine="720"/>
        <w:jc w:val="both"/>
        <w:rPr>
          <w:rFonts w:ascii="Cambria" w:hAnsi="Cambria"/>
          <w:color w:val="000000"/>
        </w:rPr>
      </w:pPr>
      <w:r w:rsidRPr="00C927E8">
        <w:rPr>
          <w:rFonts w:ascii="Cambria" w:hAnsi="Cambria"/>
          <w:b/>
          <w:color w:val="000000"/>
        </w:rPr>
        <w:t>3. Pārdošanas metode:</w:t>
      </w:r>
      <w:r w:rsidRPr="00C927E8">
        <w:rPr>
          <w:rFonts w:ascii="Cambria" w:hAnsi="Cambria"/>
          <w:color w:val="000000"/>
        </w:rPr>
        <w:t xml:space="preserve"> Pārdošana atklātā mutiskā </w:t>
      </w:r>
      <w:r w:rsidRPr="00C927E8">
        <w:rPr>
          <w:rFonts w:ascii="Cambria" w:hAnsi="Cambria"/>
          <w:bCs/>
          <w:color w:val="000000"/>
        </w:rPr>
        <w:t>izsolē ar augšupejošu soli.</w:t>
      </w:r>
    </w:p>
    <w:p w:rsidR="00683541" w:rsidRPr="00C927E8" w:rsidRDefault="00683541" w:rsidP="00683541">
      <w:pPr>
        <w:ind w:right="-908" w:firstLine="720"/>
        <w:jc w:val="both"/>
        <w:rPr>
          <w:rFonts w:ascii="Cambria" w:hAnsi="Cambria"/>
          <w:color w:val="000000"/>
        </w:rPr>
      </w:pPr>
      <w:r w:rsidRPr="00C927E8">
        <w:rPr>
          <w:rFonts w:ascii="Cambria" w:hAnsi="Cambria"/>
          <w:b/>
          <w:bCs/>
          <w:color w:val="000000"/>
        </w:rPr>
        <w:t>4. Cirsmu izsoles sākumcena</w:t>
      </w:r>
      <w:r w:rsidRPr="00C927E8">
        <w:rPr>
          <w:rFonts w:ascii="Cambria" w:hAnsi="Cambria"/>
          <w:color w:val="000000"/>
        </w:rPr>
        <w:t xml:space="preserve"> </w:t>
      </w:r>
      <w:r w:rsidRPr="00C927E8">
        <w:rPr>
          <w:rFonts w:ascii="Cambria" w:hAnsi="Cambria"/>
        </w:rPr>
        <w:t xml:space="preserve"> </w:t>
      </w:r>
      <w:r w:rsidRPr="00C927E8">
        <w:rPr>
          <w:rFonts w:ascii="Cambria" w:hAnsi="Cambria"/>
          <w:b/>
        </w:rPr>
        <w:t xml:space="preserve">105  000 </w:t>
      </w:r>
      <w:proofErr w:type="spellStart"/>
      <w:r w:rsidRPr="00C927E8">
        <w:rPr>
          <w:rFonts w:ascii="Cambria" w:hAnsi="Cambria"/>
          <w:b/>
          <w:i/>
        </w:rPr>
        <w:t>euro</w:t>
      </w:r>
      <w:proofErr w:type="spellEnd"/>
      <w:r w:rsidRPr="00C927E8">
        <w:rPr>
          <w:rFonts w:ascii="Cambria" w:hAnsi="Cambria"/>
          <w:i/>
        </w:rPr>
        <w:t xml:space="preserve"> </w:t>
      </w:r>
      <w:r w:rsidRPr="00C927E8">
        <w:rPr>
          <w:rFonts w:ascii="Cambria" w:hAnsi="Cambria"/>
        </w:rPr>
        <w:t xml:space="preserve">(viens simts  pieci tūkstoši </w:t>
      </w:r>
      <w:proofErr w:type="spellStart"/>
      <w:r w:rsidRPr="00C927E8">
        <w:rPr>
          <w:rFonts w:ascii="Cambria" w:hAnsi="Cambria"/>
          <w:i/>
        </w:rPr>
        <w:t>euro</w:t>
      </w:r>
      <w:proofErr w:type="spellEnd"/>
      <w:r w:rsidRPr="00C927E8">
        <w:rPr>
          <w:rFonts w:ascii="Cambria" w:hAnsi="Cambria"/>
        </w:rPr>
        <w:t>).</w:t>
      </w:r>
    </w:p>
    <w:p w:rsidR="00683541" w:rsidRPr="00C927E8" w:rsidRDefault="00683541" w:rsidP="00683541">
      <w:pPr>
        <w:ind w:right="-908"/>
        <w:jc w:val="both"/>
        <w:rPr>
          <w:rFonts w:ascii="Cambria" w:hAnsi="Cambria"/>
          <w:color w:val="000000"/>
        </w:rPr>
      </w:pPr>
      <w:r w:rsidRPr="00C927E8">
        <w:rPr>
          <w:rFonts w:ascii="Cambria" w:hAnsi="Cambria"/>
          <w:color w:val="000000"/>
        </w:rPr>
        <w:t xml:space="preserve">4.1.  Maksāšanas līdzeklis:  </w:t>
      </w:r>
      <w:proofErr w:type="spellStart"/>
      <w:r w:rsidRPr="00C927E8">
        <w:rPr>
          <w:rFonts w:ascii="Cambria" w:hAnsi="Cambria"/>
          <w:b/>
          <w:color w:val="000000"/>
        </w:rPr>
        <w:t>euro</w:t>
      </w:r>
      <w:proofErr w:type="spellEnd"/>
      <w:r w:rsidRPr="00C927E8">
        <w:rPr>
          <w:rFonts w:ascii="Cambria" w:hAnsi="Cambria"/>
          <w:b/>
          <w:color w:val="000000"/>
        </w:rPr>
        <w:t xml:space="preserve"> </w:t>
      </w:r>
      <w:r w:rsidRPr="00C927E8">
        <w:rPr>
          <w:rFonts w:ascii="Cambria" w:hAnsi="Cambria"/>
          <w:color w:val="000000"/>
        </w:rPr>
        <w:t xml:space="preserve"> 100% apmērā.</w:t>
      </w:r>
    </w:p>
    <w:p w:rsidR="00683541" w:rsidRPr="00C927E8" w:rsidRDefault="00683541" w:rsidP="00683541">
      <w:pPr>
        <w:ind w:right="-908"/>
        <w:jc w:val="both"/>
        <w:rPr>
          <w:rFonts w:ascii="Cambria" w:hAnsi="Cambria"/>
          <w:color w:val="000000"/>
        </w:rPr>
      </w:pPr>
      <w:r w:rsidRPr="00C927E8">
        <w:rPr>
          <w:rFonts w:ascii="Cambria" w:hAnsi="Cambria"/>
          <w:color w:val="000000"/>
        </w:rPr>
        <w:t xml:space="preserve">4.2. </w:t>
      </w:r>
      <w:r w:rsidRPr="00C927E8">
        <w:rPr>
          <w:rFonts w:ascii="Cambria" w:hAnsi="Cambria"/>
          <w:b/>
          <w:color w:val="000000"/>
        </w:rPr>
        <w:t>Izsoles solis 5 000</w:t>
      </w:r>
      <w:r w:rsidRPr="00C927E8">
        <w:rPr>
          <w:rFonts w:ascii="Cambria" w:hAnsi="Cambria"/>
          <w:color w:val="000000"/>
        </w:rPr>
        <w:t xml:space="preserve">,00 </w:t>
      </w:r>
      <w:proofErr w:type="spellStart"/>
      <w:r w:rsidRPr="00C927E8">
        <w:rPr>
          <w:rFonts w:ascii="Cambria" w:hAnsi="Cambria"/>
          <w:color w:val="000000"/>
        </w:rPr>
        <w:t>euro</w:t>
      </w:r>
      <w:proofErr w:type="spellEnd"/>
      <w:r w:rsidRPr="00C927E8">
        <w:rPr>
          <w:rFonts w:ascii="Cambria" w:hAnsi="Cambria"/>
          <w:color w:val="000000"/>
        </w:rPr>
        <w:t xml:space="preserve"> -(pieci tūkstoši </w:t>
      </w:r>
      <w:proofErr w:type="spellStart"/>
      <w:r w:rsidRPr="00C927E8">
        <w:rPr>
          <w:rFonts w:ascii="Cambria" w:hAnsi="Cambria"/>
          <w:color w:val="000000"/>
        </w:rPr>
        <w:t>euro</w:t>
      </w:r>
      <w:proofErr w:type="spellEnd"/>
      <w:r w:rsidRPr="00C927E8">
        <w:rPr>
          <w:rFonts w:ascii="Cambria" w:hAnsi="Cambria"/>
          <w:color w:val="000000"/>
        </w:rPr>
        <w:t xml:space="preserve">) </w:t>
      </w:r>
    </w:p>
    <w:p w:rsidR="00683541" w:rsidRPr="00C927E8" w:rsidRDefault="00683541" w:rsidP="00683541">
      <w:pPr>
        <w:pStyle w:val="Pamatteksts"/>
        <w:spacing w:after="0"/>
        <w:ind w:right="-908" w:firstLine="720"/>
        <w:jc w:val="both"/>
        <w:rPr>
          <w:rFonts w:ascii="Cambria" w:hAnsi="Cambria"/>
          <w:color w:val="000000"/>
        </w:rPr>
      </w:pPr>
      <w:r w:rsidRPr="00C927E8">
        <w:rPr>
          <w:rFonts w:ascii="Cambria" w:hAnsi="Cambria"/>
          <w:b/>
          <w:color w:val="000000"/>
        </w:rPr>
        <w:lastRenderedPageBreak/>
        <w:t>5</w:t>
      </w:r>
      <w:r w:rsidRPr="00C927E8">
        <w:rPr>
          <w:rFonts w:ascii="Cambria" w:hAnsi="Cambria"/>
          <w:color w:val="000000"/>
        </w:rPr>
        <w:t xml:space="preserve">. Izsolē var piedalīties fiziska vai juridiska persona, kas </w:t>
      </w:r>
      <w:r w:rsidRPr="00C927E8">
        <w:rPr>
          <w:rFonts w:ascii="Cambria" w:hAnsi="Cambria"/>
          <w:b/>
          <w:color w:val="000000"/>
        </w:rPr>
        <w:t>reģistrējies</w:t>
      </w:r>
      <w:r w:rsidRPr="00C927E8">
        <w:rPr>
          <w:rFonts w:ascii="Cambria" w:hAnsi="Cambria"/>
          <w:color w:val="000000"/>
        </w:rPr>
        <w:t xml:space="preserve"> izsoles reģistrā </w:t>
      </w:r>
      <w:r w:rsidRPr="00C927E8">
        <w:rPr>
          <w:rFonts w:ascii="Cambria" w:hAnsi="Cambria"/>
          <w:b/>
          <w:color w:val="000000"/>
        </w:rPr>
        <w:t>līdz 2019.gada 17.janvāra plkst.13.00</w:t>
      </w:r>
      <w:r w:rsidRPr="00C927E8">
        <w:rPr>
          <w:rFonts w:ascii="Cambria" w:hAnsi="Cambria"/>
          <w:color w:val="000000"/>
        </w:rPr>
        <w:t xml:space="preserve"> un iemaksājis </w:t>
      </w:r>
      <w:r w:rsidRPr="00C927E8">
        <w:rPr>
          <w:rFonts w:ascii="Cambria" w:hAnsi="Cambria"/>
          <w:b/>
          <w:bCs/>
          <w:color w:val="000000"/>
        </w:rPr>
        <w:t xml:space="preserve">reģistrācijas maksu 50,00(piecdesmit </w:t>
      </w:r>
      <w:proofErr w:type="spellStart"/>
      <w:r w:rsidRPr="00C927E8">
        <w:rPr>
          <w:rFonts w:ascii="Cambria" w:hAnsi="Cambria"/>
          <w:b/>
          <w:bCs/>
          <w:color w:val="000000"/>
        </w:rPr>
        <w:t>euro</w:t>
      </w:r>
      <w:proofErr w:type="spellEnd"/>
      <w:r w:rsidRPr="00C927E8">
        <w:rPr>
          <w:rFonts w:ascii="Cambria" w:hAnsi="Cambria"/>
          <w:b/>
          <w:bCs/>
          <w:color w:val="000000"/>
        </w:rPr>
        <w:t>)</w:t>
      </w:r>
      <w:r w:rsidRPr="00C927E8">
        <w:rPr>
          <w:rFonts w:ascii="Cambria" w:hAnsi="Cambria"/>
          <w:color w:val="000000"/>
        </w:rPr>
        <w:t xml:space="preserve"> un </w:t>
      </w:r>
      <w:r w:rsidRPr="00C927E8">
        <w:rPr>
          <w:rFonts w:ascii="Cambria" w:hAnsi="Cambria"/>
          <w:b/>
          <w:bCs/>
          <w:color w:val="000000"/>
        </w:rPr>
        <w:t>drošības naudu 10%</w:t>
      </w:r>
      <w:r w:rsidRPr="00C927E8">
        <w:rPr>
          <w:rFonts w:ascii="Cambria" w:hAnsi="Cambria"/>
          <w:b/>
          <w:color w:val="000000"/>
        </w:rPr>
        <w:t xml:space="preserve"> no objekta sākumcenas, t. i., 10500,00 </w:t>
      </w:r>
      <w:proofErr w:type="spellStart"/>
      <w:r w:rsidRPr="00C927E8">
        <w:rPr>
          <w:rFonts w:ascii="Cambria" w:hAnsi="Cambria"/>
          <w:b/>
          <w:color w:val="000000"/>
        </w:rPr>
        <w:t>euro</w:t>
      </w:r>
      <w:proofErr w:type="spellEnd"/>
      <w:r w:rsidRPr="00C927E8">
        <w:rPr>
          <w:rFonts w:ascii="Cambria" w:hAnsi="Cambria"/>
          <w:b/>
          <w:color w:val="000000"/>
        </w:rPr>
        <w:t xml:space="preserve"> (desmit tūkstoši pieci simti </w:t>
      </w:r>
      <w:proofErr w:type="spellStart"/>
      <w:r w:rsidRPr="00C927E8">
        <w:rPr>
          <w:rFonts w:ascii="Cambria" w:hAnsi="Cambria"/>
          <w:b/>
          <w:color w:val="000000"/>
        </w:rPr>
        <w:t>euro</w:t>
      </w:r>
      <w:proofErr w:type="spellEnd"/>
      <w:r w:rsidRPr="00C927E8">
        <w:rPr>
          <w:rFonts w:ascii="Cambria" w:hAnsi="Cambria"/>
          <w:b/>
          <w:color w:val="000000"/>
        </w:rPr>
        <w:t xml:space="preserve">). </w:t>
      </w:r>
    </w:p>
    <w:p w:rsidR="00683541" w:rsidRPr="00C927E8" w:rsidRDefault="00683541" w:rsidP="00683541">
      <w:pPr>
        <w:pStyle w:val="Pamatteksts"/>
        <w:spacing w:after="0"/>
        <w:ind w:right="-908" w:firstLine="720"/>
        <w:jc w:val="both"/>
        <w:rPr>
          <w:rFonts w:ascii="Cambria" w:hAnsi="Cambria"/>
          <w:color w:val="000000"/>
        </w:rPr>
      </w:pPr>
      <w:r w:rsidRPr="00C927E8">
        <w:rPr>
          <w:rFonts w:ascii="Cambria" w:hAnsi="Cambria"/>
          <w:color w:val="000000"/>
        </w:rPr>
        <w:t>5.1. Izsoles drošības nauda  tiek atmaksāta šādos gadījumos:</w:t>
      </w:r>
    </w:p>
    <w:p w:rsidR="00683541" w:rsidRPr="00C927E8" w:rsidRDefault="00683541" w:rsidP="00683541">
      <w:pPr>
        <w:pStyle w:val="Pamatteksts"/>
        <w:spacing w:after="0"/>
        <w:ind w:right="-908"/>
        <w:jc w:val="both"/>
        <w:rPr>
          <w:rFonts w:ascii="Cambria" w:hAnsi="Cambria"/>
          <w:color w:val="000000"/>
        </w:rPr>
      </w:pPr>
      <w:r w:rsidRPr="00C927E8">
        <w:rPr>
          <w:rFonts w:ascii="Cambria" w:hAnsi="Cambria"/>
          <w:color w:val="000000"/>
        </w:rPr>
        <w:t>-ja izsole atzīta par nenotikušu izsoles rīkotāja vainas dēļ;</w:t>
      </w:r>
    </w:p>
    <w:p w:rsidR="00683541" w:rsidRPr="00C927E8" w:rsidRDefault="00683541" w:rsidP="00683541">
      <w:pPr>
        <w:pStyle w:val="Pamatteksts"/>
        <w:spacing w:after="0"/>
        <w:ind w:right="-908"/>
        <w:jc w:val="both"/>
        <w:rPr>
          <w:rFonts w:ascii="Cambria" w:hAnsi="Cambria"/>
          <w:color w:val="000000"/>
        </w:rPr>
      </w:pPr>
      <w:r w:rsidRPr="00C927E8">
        <w:rPr>
          <w:rFonts w:ascii="Cambria" w:hAnsi="Cambria"/>
          <w:color w:val="000000"/>
        </w:rPr>
        <w:t>-ja izsoles objektu pārsolījis cits izsoles dalībnieks.</w:t>
      </w:r>
    </w:p>
    <w:p w:rsidR="00683541" w:rsidRPr="00C927E8" w:rsidRDefault="00683541" w:rsidP="00683541">
      <w:pPr>
        <w:pStyle w:val="Pamatteksts"/>
        <w:spacing w:after="0"/>
        <w:ind w:right="-908" w:firstLine="720"/>
        <w:jc w:val="both"/>
        <w:rPr>
          <w:rFonts w:ascii="Cambria" w:hAnsi="Cambria"/>
          <w:bCs/>
          <w:color w:val="000000"/>
        </w:rPr>
      </w:pPr>
      <w:r w:rsidRPr="00C927E8">
        <w:rPr>
          <w:rFonts w:ascii="Cambria" w:hAnsi="Cambria"/>
          <w:color w:val="000000"/>
        </w:rPr>
        <w:t xml:space="preserve">5.2. Izsoles dalībnieki reģistrācijas maksu un drošības naudu iemaksā ar  atsevišķiem maksājuma dokumentiem norādot tā iemaksas mērķi, Kokneses novada domes reģistrācijas Nr. LV </w:t>
      </w:r>
      <w:r w:rsidRPr="00C927E8">
        <w:rPr>
          <w:rFonts w:ascii="Cambria" w:hAnsi="Cambria"/>
          <w:bCs/>
          <w:color w:val="000000"/>
        </w:rPr>
        <w:t xml:space="preserve">90000043494  </w:t>
      </w:r>
    </w:p>
    <w:p w:rsidR="00683541" w:rsidRPr="00C927E8" w:rsidRDefault="00683541" w:rsidP="00683541">
      <w:pPr>
        <w:pStyle w:val="Pamatteksts"/>
        <w:spacing w:after="0"/>
        <w:ind w:right="-908" w:firstLine="720"/>
        <w:jc w:val="both"/>
        <w:rPr>
          <w:rFonts w:ascii="Cambria" w:hAnsi="Cambria"/>
          <w:bCs/>
          <w:color w:val="000000"/>
        </w:rPr>
      </w:pPr>
      <w:r w:rsidRPr="00C927E8">
        <w:rPr>
          <w:rFonts w:ascii="Cambria" w:hAnsi="Cambria"/>
          <w:bCs/>
          <w:color w:val="000000"/>
        </w:rPr>
        <w:t xml:space="preserve">- A/S SEB bankas UNLALV2X kontā LV 22UNLA0035900130701 </w:t>
      </w:r>
    </w:p>
    <w:p w:rsidR="00683541" w:rsidRPr="00C927E8" w:rsidRDefault="00683541" w:rsidP="00683541">
      <w:pPr>
        <w:pStyle w:val="Pamatteksts"/>
        <w:spacing w:after="0"/>
        <w:ind w:right="-908" w:firstLine="720"/>
        <w:jc w:val="both"/>
        <w:rPr>
          <w:rFonts w:ascii="Cambria" w:hAnsi="Cambria"/>
          <w:bCs/>
          <w:color w:val="000000"/>
        </w:rPr>
      </w:pPr>
      <w:r w:rsidRPr="00C927E8">
        <w:rPr>
          <w:rFonts w:ascii="Cambria" w:hAnsi="Cambria"/>
          <w:bCs/>
          <w:color w:val="000000"/>
        </w:rPr>
        <w:t>vai</w:t>
      </w:r>
    </w:p>
    <w:p w:rsidR="00683541" w:rsidRPr="00C927E8" w:rsidRDefault="00683541" w:rsidP="00683541">
      <w:pPr>
        <w:pStyle w:val="Pamatteksts"/>
        <w:spacing w:after="0"/>
        <w:ind w:right="-908" w:firstLine="720"/>
        <w:jc w:val="both"/>
        <w:rPr>
          <w:rFonts w:ascii="Cambria" w:hAnsi="Cambria"/>
          <w:bCs/>
          <w:color w:val="000000"/>
        </w:rPr>
      </w:pPr>
      <w:r w:rsidRPr="00C927E8">
        <w:rPr>
          <w:rFonts w:ascii="Cambria" w:hAnsi="Cambria"/>
          <w:bCs/>
          <w:color w:val="000000"/>
        </w:rPr>
        <w:t>-</w:t>
      </w:r>
      <w:r w:rsidRPr="00C927E8">
        <w:rPr>
          <w:rFonts w:ascii="Cambria" w:hAnsi="Cambria"/>
        </w:rPr>
        <w:t>AS "Swedbank" HABALV22 kontā LV94HABA0551003424462</w:t>
      </w:r>
    </w:p>
    <w:p w:rsidR="00683541" w:rsidRPr="00C927E8" w:rsidRDefault="00683541" w:rsidP="00683541">
      <w:pPr>
        <w:pStyle w:val="Pamatteksts"/>
        <w:spacing w:after="0"/>
        <w:ind w:right="-908" w:firstLine="720"/>
        <w:jc w:val="both"/>
        <w:rPr>
          <w:rFonts w:ascii="Cambria" w:hAnsi="Cambria"/>
          <w:bCs/>
          <w:color w:val="000000"/>
        </w:rPr>
      </w:pPr>
      <w:r w:rsidRPr="00C927E8">
        <w:rPr>
          <w:rFonts w:ascii="Cambria" w:hAnsi="Cambria"/>
          <w:bCs/>
          <w:color w:val="000000"/>
        </w:rPr>
        <w:t>norādot mērķi “ Kokneses novada mežu „ Grīvas 1 ” un “Pie Ošiem” cirsmu izsolei”</w:t>
      </w:r>
    </w:p>
    <w:p w:rsidR="00683541" w:rsidRPr="00C927E8" w:rsidRDefault="00683541" w:rsidP="00683541">
      <w:pPr>
        <w:pStyle w:val="Pamatteksts"/>
        <w:spacing w:after="0"/>
        <w:ind w:right="-908" w:firstLine="720"/>
        <w:jc w:val="both"/>
        <w:rPr>
          <w:rFonts w:ascii="Cambria" w:hAnsi="Cambria"/>
          <w:bCs/>
          <w:color w:val="000000"/>
        </w:rPr>
      </w:pPr>
      <w:r w:rsidRPr="00C927E8">
        <w:rPr>
          <w:rFonts w:ascii="Cambria" w:hAnsi="Cambria"/>
          <w:b/>
          <w:bCs/>
          <w:color w:val="000000"/>
        </w:rPr>
        <w:t>6</w:t>
      </w:r>
      <w:r w:rsidRPr="00C927E8">
        <w:rPr>
          <w:rFonts w:ascii="Cambria" w:hAnsi="Cambria"/>
          <w:bCs/>
          <w:color w:val="000000"/>
        </w:rPr>
        <w:t xml:space="preserve">. Izsoles process notiek saskaņā ar </w:t>
      </w:r>
      <w:r w:rsidRPr="00C927E8">
        <w:rPr>
          <w:rFonts w:ascii="Cambria" w:hAnsi="Cambria"/>
          <w:color w:val="000000"/>
        </w:rPr>
        <w:t>Latvijas Republikas  Publiskas personas mantas atsavināšanas likuma</w:t>
      </w:r>
      <w:r w:rsidRPr="00C927E8">
        <w:rPr>
          <w:rFonts w:ascii="Cambria" w:hAnsi="Cambria"/>
          <w:bCs/>
          <w:color w:val="000000"/>
        </w:rPr>
        <w:t xml:space="preserve"> nosacījumiem.</w:t>
      </w:r>
    </w:p>
    <w:p w:rsidR="00683541" w:rsidRPr="00C927E8" w:rsidRDefault="00683541" w:rsidP="00683541">
      <w:pPr>
        <w:pStyle w:val="Pamatteksts"/>
        <w:spacing w:after="0"/>
        <w:ind w:right="-908" w:firstLine="720"/>
        <w:jc w:val="both"/>
        <w:rPr>
          <w:rFonts w:ascii="Cambria" w:hAnsi="Cambria"/>
          <w:color w:val="000000"/>
        </w:rPr>
      </w:pPr>
      <w:r w:rsidRPr="00C927E8">
        <w:rPr>
          <w:rFonts w:ascii="Cambria" w:hAnsi="Cambria"/>
          <w:b/>
          <w:color w:val="000000"/>
        </w:rPr>
        <w:t>7.</w:t>
      </w:r>
      <w:r w:rsidRPr="00C927E8">
        <w:rPr>
          <w:rFonts w:ascii="Cambria" w:hAnsi="Cambria"/>
          <w:color w:val="000000"/>
        </w:rPr>
        <w:t xml:space="preserve">  Izsoles dalībnieku reģistrācija:</w:t>
      </w:r>
    </w:p>
    <w:p w:rsidR="00683541" w:rsidRPr="00C927E8" w:rsidRDefault="00683541" w:rsidP="00683541">
      <w:pPr>
        <w:ind w:right="-908"/>
        <w:jc w:val="both"/>
        <w:rPr>
          <w:rFonts w:ascii="Cambria" w:hAnsi="Cambria"/>
          <w:color w:val="000000"/>
        </w:rPr>
      </w:pPr>
      <w:r w:rsidRPr="00C927E8">
        <w:rPr>
          <w:rFonts w:ascii="Cambria" w:hAnsi="Cambria"/>
          <w:color w:val="000000"/>
        </w:rPr>
        <w:t xml:space="preserve">7.1. Izsolei var reģistrēties no izsoles izsludināšanas dienas laikrakstā „Latvijas vēstnesis” </w:t>
      </w:r>
      <w:r w:rsidRPr="00C927E8">
        <w:rPr>
          <w:rFonts w:ascii="Cambria" w:hAnsi="Cambria"/>
          <w:b/>
          <w:bCs/>
          <w:color w:val="000000"/>
        </w:rPr>
        <w:t>līdz 2019. gada  17</w:t>
      </w:r>
      <w:r w:rsidRPr="00C927E8">
        <w:rPr>
          <w:rFonts w:ascii="Cambria" w:hAnsi="Cambria"/>
          <w:b/>
          <w:color w:val="000000"/>
        </w:rPr>
        <w:t>.janvāra plkst.13.00</w:t>
      </w:r>
      <w:r w:rsidRPr="00C927E8">
        <w:rPr>
          <w:rFonts w:ascii="Cambria" w:hAnsi="Cambria"/>
          <w:color w:val="000000"/>
        </w:rPr>
        <w:t xml:space="preserve"> </w:t>
      </w:r>
      <w:r w:rsidRPr="00C927E8">
        <w:rPr>
          <w:rFonts w:ascii="Cambria" w:hAnsi="Cambria"/>
          <w:bCs/>
          <w:color w:val="000000"/>
        </w:rPr>
        <w:t>Kokneses novada domes 13.kabinetā vai kancelejā 2.stāvā  vai nosūtot dokumentus pa pastu adresējot Kokneses novada domes izsoles komisijai  Melioratoru iela 1,Koknese,  Kokneses pag., Kokneses nov. LV- 5113,( Kokneses pasta zīmoga saņemšanas dienas pēdējais datums 17.01.2019.).</w:t>
      </w:r>
    </w:p>
    <w:p w:rsidR="00683541" w:rsidRPr="00C927E8" w:rsidRDefault="00683541" w:rsidP="00683541">
      <w:pPr>
        <w:ind w:right="-908" w:firstLine="720"/>
        <w:jc w:val="both"/>
        <w:rPr>
          <w:rFonts w:ascii="Cambria" w:hAnsi="Cambria"/>
          <w:b/>
          <w:color w:val="000000"/>
        </w:rPr>
      </w:pPr>
      <w:r w:rsidRPr="00C927E8">
        <w:rPr>
          <w:rFonts w:ascii="Cambria" w:hAnsi="Cambria"/>
          <w:b/>
          <w:color w:val="000000"/>
        </w:rPr>
        <w:t xml:space="preserve">8. Izsole notiks </w:t>
      </w:r>
      <w:r w:rsidRPr="00C927E8">
        <w:rPr>
          <w:rFonts w:ascii="Cambria" w:hAnsi="Cambria"/>
          <w:b/>
          <w:bCs/>
          <w:color w:val="000000"/>
        </w:rPr>
        <w:t xml:space="preserve">2019. gada  </w:t>
      </w:r>
      <w:r w:rsidRPr="00C927E8">
        <w:rPr>
          <w:rFonts w:ascii="Cambria" w:hAnsi="Cambria"/>
          <w:b/>
          <w:color w:val="000000"/>
        </w:rPr>
        <w:t>21.janvārī plkst. 11.00 Kokneses novada domes  1.stāva telpās  pēc adreses Melioratoru ielā 1, Koknesē, Kokneses pagastā, Kokneses novadā.</w:t>
      </w:r>
    </w:p>
    <w:p w:rsidR="00683541" w:rsidRPr="00C927E8" w:rsidRDefault="00683541" w:rsidP="00683541">
      <w:pPr>
        <w:ind w:right="-908"/>
        <w:jc w:val="both"/>
        <w:rPr>
          <w:rFonts w:ascii="Cambria" w:hAnsi="Cambria"/>
          <w:color w:val="000000"/>
        </w:rPr>
      </w:pPr>
      <w:r w:rsidRPr="00C927E8">
        <w:rPr>
          <w:rFonts w:ascii="Cambria" w:hAnsi="Cambria"/>
          <w:color w:val="000000"/>
        </w:rPr>
        <w:t xml:space="preserve">8.1. Ar  izsoles objektu </w:t>
      </w:r>
      <w:r w:rsidRPr="00C927E8">
        <w:rPr>
          <w:rFonts w:ascii="Cambria" w:hAnsi="Cambria"/>
          <w:bCs/>
          <w:color w:val="000000"/>
        </w:rPr>
        <w:t xml:space="preserve">„ Grīvas 1 ” </w:t>
      </w:r>
      <w:r w:rsidRPr="00C927E8">
        <w:rPr>
          <w:rFonts w:ascii="Cambria" w:hAnsi="Cambria"/>
          <w:color w:val="000000"/>
        </w:rPr>
        <w:t xml:space="preserve">var iepazīties, 2019.gada 9.janvārī plkst. 14.00,iepriekš pieteikties pa mob. tālruni 20016603, bet ar objektu </w:t>
      </w:r>
      <w:r w:rsidRPr="00C927E8">
        <w:rPr>
          <w:rFonts w:ascii="Cambria" w:hAnsi="Cambria"/>
          <w:bCs/>
          <w:color w:val="000000"/>
        </w:rPr>
        <w:t>“Pie Ošiem”</w:t>
      </w:r>
      <w:r w:rsidRPr="00C927E8">
        <w:rPr>
          <w:rFonts w:ascii="Cambria" w:hAnsi="Cambria"/>
          <w:color w:val="000000"/>
        </w:rPr>
        <w:t xml:space="preserve"> 2019.gada 9.janvārī plkst. 15.00,iepriekš pieteikties pa mob. tālruni 26349493</w:t>
      </w:r>
      <w:r w:rsidRPr="00C927E8">
        <w:rPr>
          <w:rFonts w:ascii="Cambria" w:hAnsi="Cambria"/>
          <w:bCs/>
          <w:color w:val="000000"/>
        </w:rPr>
        <w:t xml:space="preserve"> </w:t>
      </w:r>
      <w:r w:rsidRPr="00C927E8">
        <w:rPr>
          <w:rFonts w:ascii="Cambria" w:hAnsi="Cambria"/>
          <w:color w:val="000000"/>
        </w:rPr>
        <w:t>.</w:t>
      </w:r>
    </w:p>
    <w:p w:rsidR="00683541" w:rsidRPr="00C927E8" w:rsidRDefault="00683541" w:rsidP="00683541">
      <w:pPr>
        <w:ind w:right="-908" w:firstLine="720"/>
        <w:jc w:val="both"/>
        <w:rPr>
          <w:rFonts w:ascii="Cambria" w:hAnsi="Cambria"/>
          <w:color w:val="000000"/>
        </w:rPr>
      </w:pPr>
      <w:r w:rsidRPr="00C927E8">
        <w:rPr>
          <w:rFonts w:ascii="Cambria" w:hAnsi="Cambria"/>
          <w:b/>
          <w:color w:val="000000"/>
        </w:rPr>
        <w:t>9.</w:t>
      </w:r>
      <w:r w:rsidRPr="00C927E8">
        <w:rPr>
          <w:rFonts w:ascii="Cambria" w:hAnsi="Cambria"/>
          <w:color w:val="000000"/>
        </w:rPr>
        <w:t xml:space="preserve">  Lai piedalītos Objekta izsolē ir </w:t>
      </w:r>
      <w:r w:rsidRPr="00C927E8">
        <w:rPr>
          <w:rFonts w:ascii="Cambria" w:hAnsi="Cambria"/>
          <w:b/>
          <w:color w:val="000000"/>
        </w:rPr>
        <w:t xml:space="preserve">jāiesniedz pieteikums, kurā </w:t>
      </w:r>
      <w:r w:rsidRPr="00C927E8">
        <w:rPr>
          <w:rFonts w:ascii="Cambria" w:hAnsi="Cambria"/>
        </w:rPr>
        <w:t xml:space="preserve"> jānorāda iesniedzēja vārds, uzvārds vai nosaukums, adrese, norēķinu konta numuru kredītiestādē, tālrunis, e pasts,  kā arī apliecinājumu par piekrišanu izsoles noteikumiem. Pieteikuma </w:t>
      </w:r>
      <w:r w:rsidRPr="00C927E8">
        <w:rPr>
          <w:rFonts w:ascii="Cambria" w:hAnsi="Cambria"/>
          <w:b/>
          <w:color w:val="000000"/>
        </w:rPr>
        <w:t>pielikumam pievieno sekojošus dokumentus</w:t>
      </w:r>
      <w:r w:rsidRPr="00C927E8">
        <w:rPr>
          <w:rFonts w:ascii="Cambria" w:hAnsi="Cambria"/>
          <w:color w:val="000000"/>
        </w:rPr>
        <w:t>:</w:t>
      </w:r>
    </w:p>
    <w:p w:rsidR="00683541" w:rsidRPr="00C927E8" w:rsidRDefault="00683541" w:rsidP="00683541">
      <w:pPr>
        <w:ind w:right="-908"/>
        <w:jc w:val="both"/>
        <w:rPr>
          <w:rFonts w:ascii="Cambria" w:hAnsi="Cambria"/>
          <w:color w:val="000000"/>
        </w:rPr>
      </w:pPr>
      <w:r w:rsidRPr="00C927E8">
        <w:rPr>
          <w:rFonts w:ascii="Cambria" w:hAnsi="Cambria"/>
          <w:color w:val="000000"/>
        </w:rPr>
        <w:t xml:space="preserve">9.1. </w:t>
      </w:r>
      <w:r w:rsidRPr="00C927E8">
        <w:rPr>
          <w:rFonts w:ascii="Cambria" w:hAnsi="Cambria"/>
          <w:b/>
          <w:color w:val="000000"/>
        </w:rPr>
        <w:t>Fiziskām personām</w:t>
      </w:r>
      <w:r w:rsidRPr="00C927E8">
        <w:rPr>
          <w:rFonts w:ascii="Cambria" w:hAnsi="Cambria"/>
          <w:color w:val="000000"/>
        </w:rPr>
        <w:t xml:space="preserve"> - jāuzrāda pase vai identifikācijas karte, jāiesniedz pieteikums ar pielikumā maksājuma dokumenti  par izsoles drošības un  reģistrācijas maksas samaksu, izziņa no Kokneses novada nodokļu inspektores, ka nav nodokļu parādu Kokneses novadā( ja dokumentus </w:t>
      </w:r>
      <w:proofErr w:type="spellStart"/>
      <w:r w:rsidRPr="00C927E8">
        <w:rPr>
          <w:rFonts w:ascii="Cambria" w:hAnsi="Cambria"/>
          <w:color w:val="000000"/>
        </w:rPr>
        <w:t>sūta</w:t>
      </w:r>
      <w:proofErr w:type="spellEnd"/>
      <w:r w:rsidRPr="00C927E8">
        <w:rPr>
          <w:rFonts w:ascii="Cambria" w:hAnsi="Cambria"/>
          <w:color w:val="000000"/>
        </w:rPr>
        <w:t xml:space="preserve"> pa pastu tad šo izziņu komisija izprasīs pati) .</w:t>
      </w:r>
    </w:p>
    <w:p w:rsidR="00683541" w:rsidRPr="00C927E8" w:rsidRDefault="00683541" w:rsidP="00683541">
      <w:pPr>
        <w:ind w:right="-908"/>
        <w:jc w:val="both"/>
        <w:rPr>
          <w:rFonts w:ascii="Cambria" w:hAnsi="Cambria"/>
          <w:color w:val="000000"/>
        </w:rPr>
      </w:pPr>
      <w:r w:rsidRPr="00C927E8">
        <w:rPr>
          <w:rFonts w:ascii="Cambria" w:hAnsi="Cambria"/>
          <w:color w:val="000000"/>
        </w:rPr>
        <w:t xml:space="preserve">9.2. </w:t>
      </w:r>
      <w:r w:rsidRPr="00C927E8">
        <w:rPr>
          <w:rFonts w:ascii="Cambria" w:hAnsi="Cambria"/>
          <w:b/>
          <w:color w:val="000000"/>
        </w:rPr>
        <w:t>Juridiskām personām</w:t>
      </w:r>
      <w:r w:rsidRPr="00C927E8">
        <w:rPr>
          <w:rFonts w:ascii="Cambria" w:hAnsi="Cambria"/>
          <w:color w:val="000000"/>
        </w:rPr>
        <w:t xml:space="preserve"> pie iesnieguma jāpievieno šādi dokumenti- Uzņēmuma lēmums vai rīkojums par meža cirsmu pirkšanu un piedalīšanos izsolē, maksājuma dokumenti  par izsoles drošības un reģistrācijas maksas samaksu, izziņa no Kokneses nodokļu inspektores ka nav nodokļu parādu Kokneses novadā( ja dokumentus </w:t>
      </w:r>
      <w:proofErr w:type="spellStart"/>
      <w:r w:rsidRPr="00C927E8">
        <w:rPr>
          <w:rFonts w:ascii="Cambria" w:hAnsi="Cambria"/>
          <w:color w:val="000000"/>
        </w:rPr>
        <w:t>sūta</w:t>
      </w:r>
      <w:proofErr w:type="spellEnd"/>
      <w:r w:rsidRPr="00C927E8">
        <w:rPr>
          <w:rFonts w:ascii="Cambria" w:hAnsi="Cambria"/>
          <w:color w:val="000000"/>
        </w:rPr>
        <w:t xml:space="preserve"> pa pastu tad šo izziņu komisija izprasīs pati) . </w:t>
      </w:r>
    </w:p>
    <w:p w:rsidR="00683541" w:rsidRPr="00C927E8" w:rsidRDefault="00683541" w:rsidP="00683541">
      <w:pPr>
        <w:ind w:right="-908"/>
        <w:jc w:val="both"/>
        <w:rPr>
          <w:rFonts w:ascii="Cambria" w:hAnsi="Cambria"/>
        </w:rPr>
      </w:pPr>
      <w:r w:rsidRPr="00C927E8">
        <w:rPr>
          <w:rFonts w:ascii="Cambria" w:hAnsi="Cambria"/>
        </w:rPr>
        <w:t>9.3. Piedāvājumi, kas neatbilst šīm prasībām, uzskatāmi par nederīgiem.</w:t>
      </w:r>
    </w:p>
    <w:p w:rsidR="00683541" w:rsidRPr="00C927E8" w:rsidRDefault="00683541" w:rsidP="00683541">
      <w:pPr>
        <w:ind w:right="-908" w:firstLine="720"/>
        <w:jc w:val="both"/>
        <w:rPr>
          <w:rFonts w:ascii="Cambria" w:hAnsi="Cambria"/>
          <w:color w:val="000000"/>
        </w:rPr>
      </w:pPr>
      <w:r w:rsidRPr="00C927E8">
        <w:rPr>
          <w:rFonts w:ascii="Cambria" w:hAnsi="Cambria"/>
          <w:b/>
          <w:color w:val="000000"/>
        </w:rPr>
        <w:t>10</w:t>
      </w:r>
      <w:r w:rsidRPr="00C927E8">
        <w:rPr>
          <w:rFonts w:ascii="Cambria" w:hAnsi="Cambria"/>
          <w:color w:val="000000"/>
        </w:rPr>
        <w:t xml:space="preserve">. Izsole notiek tikai tad, ja izsolei tiks reģistrēts vismaz viens izsoles dalībnieks. Izsoles dalībniekiem, kuri nav nosolījuši visaugstāko cenu, 10 (desmit) darba dienu laikā pēc izsoles protokola parakstīšanas dienas, tiek atmaksāta drošības nauda. </w:t>
      </w:r>
      <w:r w:rsidRPr="00C927E8">
        <w:rPr>
          <w:rFonts w:ascii="Cambria" w:hAnsi="Cambria"/>
        </w:rPr>
        <w:t xml:space="preserve">Izsoles dalībniekam, kas ir nosolījis visaugstāko cenu, drošības nauda tiek ieskaitīta nosolītā Objekta apmaksā. </w:t>
      </w:r>
      <w:r w:rsidRPr="00C927E8">
        <w:rPr>
          <w:rFonts w:ascii="Cambria" w:hAnsi="Cambria"/>
          <w:color w:val="000000"/>
        </w:rPr>
        <w:t>Reģistrācijas nauda netiek atmaksāta.</w:t>
      </w:r>
    </w:p>
    <w:p w:rsidR="00683541" w:rsidRPr="00C927E8" w:rsidRDefault="00683541" w:rsidP="00683541">
      <w:pPr>
        <w:ind w:right="-908" w:firstLine="720"/>
        <w:jc w:val="both"/>
        <w:rPr>
          <w:rFonts w:ascii="Cambria" w:hAnsi="Cambria"/>
          <w:color w:val="000000"/>
        </w:rPr>
      </w:pPr>
      <w:r w:rsidRPr="00C927E8">
        <w:rPr>
          <w:rFonts w:ascii="Cambria" w:hAnsi="Cambria"/>
          <w:color w:val="000000"/>
        </w:rPr>
        <w:t>Reģistrācijas nauda netiek atmaksāta.</w:t>
      </w:r>
    </w:p>
    <w:p w:rsidR="00683541" w:rsidRPr="00C927E8" w:rsidRDefault="00683541" w:rsidP="00683541">
      <w:pPr>
        <w:ind w:right="-908" w:firstLine="720"/>
        <w:jc w:val="both"/>
        <w:rPr>
          <w:rFonts w:ascii="Cambria" w:hAnsi="Cambria"/>
        </w:rPr>
      </w:pPr>
      <w:r w:rsidRPr="00C927E8">
        <w:rPr>
          <w:rFonts w:ascii="Cambria" w:hAnsi="Cambria"/>
          <w:b/>
          <w:color w:val="000000"/>
        </w:rPr>
        <w:lastRenderedPageBreak/>
        <w:t>11.</w:t>
      </w:r>
      <w:r w:rsidRPr="00C927E8">
        <w:rPr>
          <w:rFonts w:ascii="Cambria" w:hAnsi="Cambria"/>
          <w:color w:val="000000"/>
        </w:rPr>
        <w:t xml:space="preserve"> Izsoles vadītājs atklāj izsoli, un</w:t>
      </w:r>
      <w:r w:rsidRPr="00C927E8">
        <w:rPr>
          <w:rFonts w:ascii="Cambria" w:hAnsi="Cambria"/>
        </w:rPr>
        <w:t xml:space="preserve"> īsi raksturo izsolāmo Objektu</w:t>
      </w:r>
      <w:r w:rsidRPr="00C927E8">
        <w:rPr>
          <w:rFonts w:ascii="Cambria" w:hAnsi="Cambria"/>
          <w:b/>
        </w:rPr>
        <w:t>.</w:t>
      </w:r>
      <w:r w:rsidRPr="00C927E8">
        <w:rPr>
          <w:rFonts w:ascii="Cambria" w:hAnsi="Cambria"/>
        </w:rPr>
        <w:t xml:space="preserve"> Izsoles vadītājs paziņo, ka Objekts nevar tikt pārdota par cenu, kas zemāka, kā Objekta izsoles sākumcena, izsolāmā Objekta izsoles sākumcenu un izsoles soļa apmēru..</w:t>
      </w:r>
    </w:p>
    <w:p w:rsidR="00683541" w:rsidRPr="00C927E8" w:rsidRDefault="00683541" w:rsidP="00683541">
      <w:pPr>
        <w:ind w:right="-908" w:firstLine="720"/>
        <w:jc w:val="both"/>
        <w:rPr>
          <w:rFonts w:ascii="Cambria" w:hAnsi="Cambria"/>
        </w:rPr>
      </w:pPr>
      <w:r w:rsidRPr="00C927E8">
        <w:rPr>
          <w:rFonts w:ascii="Cambria" w:hAnsi="Cambria"/>
          <w:b/>
        </w:rPr>
        <w:t>12.</w:t>
      </w:r>
      <w:r w:rsidRPr="00C927E8">
        <w:rPr>
          <w:rFonts w:ascii="Cambria" w:hAnsi="Cambria"/>
        </w:rPr>
        <w:t xml:space="preserve"> Solīšana sākās no  noteiktās </w:t>
      </w:r>
      <w:proofErr w:type="spellStart"/>
      <w:r w:rsidRPr="00C927E8">
        <w:rPr>
          <w:rFonts w:ascii="Cambria" w:hAnsi="Cambria"/>
        </w:rPr>
        <w:t>Objektas</w:t>
      </w:r>
      <w:proofErr w:type="spellEnd"/>
      <w:r w:rsidRPr="00C927E8">
        <w:rPr>
          <w:rFonts w:ascii="Cambria" w:hAnsi="Cambria"/>
        </w:rPr>
        <w:t xml:space="preserve"> izsoles sākumcenas.  Solīšana notiek pa vienam solim, kas ir 5 000 </w:t>
      </w:r>
      <w:proofErr w:type="spellStart"/>
      <w:r w:rsidRPr="00C927E8">
        <w:rPr>
          <w:rFonts w:ascii="Cambria" w:hAnsi="Cambria"/>
        </w:rPr>
        <w:t>euro</w:t>
      </w:r>
      <w:proofErr w:type="spellEnd"/>
      <w:r w:rsidRPr="00C927E8">
        <w:rPr>
          <w:rFonts w:ascii="Cambria" w:hAnsi="Cambria"/>
        </w:rPr>
        <w:t xml:space="preserve"> liels.</w:t>
      </w:r>
    </w:p>
    <w:p w:rsidR="00683541" w:rsidRPr="00C927E8" w:rsidRDefault="00683541" w:rsidP="00683541">
      <w:pPr>
        <w:ind w:right="-908" w:firstLine="720"/>
        <w:jc w:val="both"/>
        <w:rPr>
          <w:rFonts w:ascii="Cambria" w:hAnsi="Cambria"/>
        </w:rPr>
      </w:pPr>
      <w:r w:rsidRPr="00C927E8">
        <w:rPr>
          <w:rFonts w:ascii="Cambria" w:hAnsi="Cambria"/>
          <w:b/>
        </w:rPr>
        <w:t>13.</w:t>
      </w:r>
      <w:r w:rsidRPr="00C927E8">
        <w:rPr>
          <w:rFonts w:ascii="Cambria" w:hAnsi="Cambria"/>
        </w:rPr>
        <w:t xml:space="preserve"> Visi izsoles dalībnieki paceļ savas dalībnieku kartītes ar to apstiprinot dalību izsolē. Solīšanas procesā  izsoles dalībnieki paceļ savas solītāja kartītes numuru pēc tam, kad izsoles vadītājs ir nosaucis nākamā soļa summu. Izsoles vadītājs atkārto pirmā solītāja reģistrācijas numuru un nosauc piedāvāto cenu. Ja vairāki solītāji reizē sola vienādu cenu un neviens to nepārsola, tad priekšroka dodama solītājam, kas izsoles dalībnieku sarakstā reģistrēts ar mazāku kārtas numuru.</w:t>
      </w:r>
      <w:r w:rsidRPr="00C927E8">
        <w:rPr>
          <w:rFonts w:ascii="Cambria" w:hAnsi="Cambria"/>
          <w:highlight w:val="yellow"/>
        </w:rPr>
        <w:t xml:space="preserve"> </w:t>
      </w:r>
    </w:p>
    <w:p w:rsidR="00683541" w:rsidRPr="00C927E8" w:rsidRDefault="00683541" w:rsidP="00683541">
      <w:pPr>
        <w:ind w:right="-908" w:firstLine="720"/>
        <w:jc w:val="both"/>
        <w:rPr>
          <w:rFonts w:ascii="Cambria" w:hAnsi="Cambria"/>
          <w:color w:val="000000"/>
        </w:rPr>
      </w:pPr>
      <w:r w:rsidRPr="00C927E8">
        <w:rPr>
          <w:rFonts w:ascii="Cambria" w:hAnsi="Cambria"/>
          <w:b/>
          <w:color w:val="000000"/>
        </w:rPr>
        <w:t>14</w:t>
      </w:r>
      <w:r w:rsidRPr="00C927E8">
        <w:rPr>
          <w:rFonts w:ascii="Cambria" w:hAnsi="Cambria"/>
          <w:color w:val="000000"/>
        </w:rPr>
        <w:t xml:space="preserve">. Ja noteiktā termiņā uz izsoli ir reģistrējies tikai viens izsoles dalībnieks, izsoles komisija piedāvā viņam pirkt objektu nosolot vienu soli. Vienīgais izsoles dalībnieks, kurš vēlas iegādāties objektu, nosolot vienu soli, uzskatāms par Objekta nosolītāju. </w:t>
      </w:r>
    </w:p>
    <w:p w:rsidR="00683541" w:rsidRPr="00C927E8" w:rsidRDefault="00683541" w:rsidP="00683541">
      <w:pPr>
        <w:ind w:right="-908" w:firstLine="720"/>
        <w:jc w:val="both"/>
        <w:rPr>
          <w:rFonts w:ascii="Cambria" w:hAnsi="Cambria"/>
          <w:color w:val="000000"/>
        </w:rPr>
      </w:pPr>
      <w:r w:rsidRPr="00C927E8">
        <w:rPr>
          <w:rFonts w:ascii="Cambria" w:hAnsi="Cambria"/>
          <w:b/>
          <w:color w:val="000000"/>
        </w:rPr>
        <w:t>15.</w:t>
      </w:r>
      <w:r w:rsidRPr="00C927E8">
        <w:rPr>
          <w:rFonts w:ascii="Cambria" w:hAnsi="Cambria"/>
          <w:color w:val="000000"/>
        </w:rPr>
        <w:t xml:space="preserve"> Objekta nosolītājs saņem izziņu norēķinam par izsolē iegūto Objektu.</w:t>
      </w:r>
    </w:p>
    <w:p w:rsidR="00683541" w:rsidRPr="00C927E8" w:rsidRDefault="00683541" w:rsidP="00683541">
      <w:pPr>
        <w:pStyle w:val="Pamatteksts"/>
        <w:spacing w:after="0"/>
        <w:ind w:right="-908" w:firstLine="720"/>
        <w:jc w:val="both"/>
        <w:rPr>
          <w:rFonts w:ascii="Cambria" w:hAnsi="Cambria"/>
          <w:color w:val="000000"/>
        </w:rPr>
      </w:pPr>
      <w:r w:rsidRPr="00C927E8">
        <w:rPr>
          <w:rFonts w:ascii="Cambria" w:hAnsi="Cambria"/>
          <w:b/>
          <w:color w:val="000000"/>
        </w:rPr>
        <w:t>16</w:t>
      </w:r>
      <w:r w:rsidRPr="00C927E8">
        <w:rPr>
          <w:rFonts w:ascii="Cambria" w:hAnsi="Cambria"/>
          <w:color w:val="000000"/>
        </w:rPr>
        <w:t xml:space="preserve">. Objekta nosolītājam nosolītā cena,  jāsamaksā </w:t>
      </w:r>
      <w:r w:rsidRPr="000641BA">
        <w:rPr>
          <w:rFonts w:ascii="Cambria" w:hAnsi="Cambria"/>
          <w:color w:val="000000"/>
        </w:rPr>
        <w:t>divu nedēļu laikā pēc izsoles protokola parakstīšanas dienas. Nosolītā cena, jāpārskaita:</w:t>
      </w:r>
    </w:p>
    <w:p w:rsidR="00683541" w:rsidRPr="00C927E8" w:rsidRDefault="00683541" w:rsidP="00683541">
      <w:pPr>
        <w:pStyle w:val="Pamatteksts"/>
        <w:spacing w:after="0"/>
        <w:ind w:right="-908" w:firstLine="720"/>
        <w:jc w:val="both"/>
        <w:rPr>
          <w:rFonts w:ascii="Cambria" w:hAnsi="Cambria"/>
          <w:bCs/>
          <w:color w:val="000000"/>
        </w:rPr>
      </w:pPr>
      <w:r w:rsidRPr="00C927E8">
        <w:rPr>
          <w:rFonts w:ascii="Cambria" w:hAnsi="Cambria"/>
          <w:color w:val="000000"/>
        </w:rPr>
        <w:t xml:space="preserve"> </w:t>
      </w:r>
      <w:r w:rsidRPr="00C927E8">
        <w:rPr>
          <w:rFonts w:ascii="Cambria" w:hAnsi="Cambria"/>
          <w:bCs/>
          <w:color w:val="000000"/>
        </w:rPr>
        <w:t>A/S SEB bankas UNLALV2X kontā LV 22UNLA0035900130701</w:t>
      </w:r>
    </w:p>
    <w:p w:rsidR="00683541" w:rsidRPr="00C927E8" w:rsidRDefault="00683541" w:rsidP="00683541">
      <w:pPr>
        <w:pStyle w:val="Pamatteksts"/>
        <w:spacing w:after="0"/>
        <w:ind w:right="-908" w:firstLine="720"/>
        <w:jc w:val="both"/>
        <w:rPr>
          <w:rFonts w:ascii="Cambria" w:hAnsi="Cambria"/>
          <w:bCs/>
          <w:color w:val="000000"/>
        </w:rPr>
      </w:pPr>
      <w:r w:rsidRPr="00C927E8">
        <w:rPr>
          <w:rFonts w:ascii="Cambria" w:hAnsi="Cambria"/>
          <w:bCs/>
          <w:color w:val="000000"/>
        </w:rPr>
        <w:t xml:space="preserve"> vai A/S </w:t>
      </w:r>
      <w:proofErr w:type="spellStart"/>
      <w:r w:rsidRPr="00C927E8">
        <w:rPr>
          <w:rFonts w:ascii="Cambria" w:hAnsi="Cambria"/>
          <w:bCs/>
          <w:color w:val="000000"/>
        </w:rPr>
        <w:t>Swedbanka</w:t>
      </w:r>
      <w:proofErr w:type="spellEnd"/>
      <w:r w:rsidRPr="00C927E8">
        <w:rPr>
          <w:rFonts w:ascii="Cambria" w:hAnsi="Cambria"/>
          <w:bCs/>
          <w:color w:val="000000"/>
        </w:rPr>
        <w:t xml:space="preserve"> </w:t>
      </w:r>
      <w:r w:rsidRPr="00C927E8">
        <w:rPr>
          <w:rFonts w:ascii="Cambria" w:hAnsi="Cambria"/>
        </w:rPr>
        <w:t>HABALV</w:t>
      </w:r>
      <w:r>
        <w:rPr>
          <w:rFonts w:ascii="Cambria" w:hAnsi="Cambria"/>
        </w:rPr>
        <w:t xml:space="preserve"> kontā </w:t>
      </w:r>
      <w:r w:rsidRPr="00C927E8">
        <w:rPr>
          <w:rFonts w:ascii="Cambria" w:hAnsi="Cambria"/>
        </w:rPr>
        <w:t>22 LV94HABA0551003424462.</w:t>
      </w:r>
    </w:p>
    <w:p w:rsidR="00683541" w:rsidRPr="00C927E8" w:rsidRDefault="00683541" w:rsidP="00683541">
      <w:pPr>
        <w:ind w:right="-908"/>
        <w:jc w:val="both"/>
        <w:rPr>
          <w:rFonts w:ascii="Cambria" w:hAnsi="Cambria"/>
          <w:color w:val="000000"/>
        </w:rPr>
      </w:pPr>
      <w:r w:rsidRPr="00C927E8">
        <w:rPr>
          <w:rFonts w:ascii="Cambria" w:hAnsi="Cambria"/>
          <w:color w:val="000000"/>
        </w:rPr>
        <w:t xml:space="preserve"> </w:t>
      </w:r>
      <w:r w:rsidRPr="00C927E8">
        <w:rPr>
          <w:rFonts w:ascii="Cambria" w:hAnsi="Cambria"/>
          <w:color w:val="000000"/>
        </w:rPr>
        <w:tab/>
        <w:t>Ja Objekta nosolītājs noteiktajā termiņā nesamaksā nosolīto cenu, tad viņš zaudē tiesības uz nosolīto, kā arī viņam netiek atmaksāta drošības nauda un reģistrācijas maksa .</w:t>
      </w:r>
    </w:p>
    <w:p w:rsidR="00683541" w:rsidRPr="00C927E8" w:rsidRDefault="00683541" w:rsidP="00683541">
      <w:pPr>
        <w:ind w:right="-908" w:firstLine="720"/>
        <w:jc w:val="both"/>
        <w:rPr>
          <w:rFonts w:ascii="Cambria" w:hAnsi="Cambria"/>
          <w:color w:val="000000"/>
        </w:rPr>
      </w:pPr>
      <w:r w:rsidRPr="00C927E8">
        <w:rPr>
          <w:rFonts w:ascii="Cambria" w:hAnsi="Cambria"/>
          <w:b/>
          <w:color w:val="000000"/>
        </w:rPr>
        <w:t>17.</w:t>
      </w:r>
      <w:r w:rsidRPr="00C927E8">
        <w:rPr>
          <w:rFonts w:ascii="Cambria" w:hAnsi="Cambria"/>
          <w:color w:val="000000"/>
        </w:rPr>
        <w:t xml:space="preserve"> Izsoli rīko un izsoles protokolu paraksta Kokneses  novada domes izsoles komisija. Pēc notikušās izsoles Kokneses novada domes vārdā izsoles rezultātus apstiprina ar Kokneses novada domes lēmumu. </w:t>
      </w:r>
    </w:p>
    <w:p w:rsidR="00683541" w:rsidRPr="00C927E8" w:rsidRDefault="00683541" w:rsidP="00683541">
      <w:pPr>
        <w:ind w:right="-908" w:firstLine="720"/>
        <w:jc w:val="both"/>
        <w:rPr>
          <w:rFonts w:ascii="Cambria" w:hAnsi="Cambria"/>
          <w:color w:val="000000"/>
        </w:rPr>
      </w:pPr>
      <w:r w:rsidRPr="00C927E8">
        <w:rPr>
          <w:rFonts w:ascii="Cambria" w:hAnsi="Cambria"/>
          <w:b/>
          <w:color w:val="000000"/>
        </w:rPr>
        <w:t>18.</w:t>
      </w:r>
      <w:r w:rsidRPr="00C927E8">
        <w:rPr>
          <w:rFonts w:ascii="Cambria" w:hAnsi="Cambria"/>
          <w:color w:val="000000"/>
        </w:rPr>
        <w:t xml:space="preserve"> Pēc izsoles rezultātu apstiprināšanas un  nosolītās cenas pilnīgas samaksas, Kokneses novada domes priekšsēdētājs Kokneses novada domes vārdā slēdz pirkuma līgumu ar nosolītāju.</w:t>
      </w:r>
    </w:p>
    <w:p w:rsidR="00683541" w:rsidRPr="00C927E8" w:rsidRDefault="00683541" w:rsidP="00683541">
      <w:pPr>
        <w:ind w:right="-908" w:firstLine="720"/>
        <w:jc w:val="both"/>
        <w:rPr>
          <w:rFonts w:ascii="Cambria" w:hAnsi="Cambria"/>
          <w:color w:val="000000"/>
        </w:rPr>
      </w:pPr>
      <w:r w:rsidRPr="00C927E8">
        <w:rPr>
          <w:rFonts w:ascii="Cambria" w:hAnsi="Cambria"/>
          <w:b/>
          <w:color w:val="000000"/>
        </w:rPr>
        <w:t>19.</w:t>
      </w:r>
      <w:r w:rsidRPr="00C927E8">
        <w:rPr>
          <w:rFonts w:ascii="Cambria" w:hAnsi="Cambria"/>
          <w:color w:val="000000"/>
        </w:rPr>
        <w:t xml:space="preserve"> Ja Objekta nosolītājs nav veicis noteiktā termiņā nosolītās cenas samaksu, tad atkārtotu izsoli var nerīkot, ja savu piekrišanu Objekta pirkšanai par savu nosolīto cenu dod izsoles dalībnieks, kurš solījis augstāko cenu pirms Objekta nosolītāja nosolītās cenas.</w:t>
      </w:r>
    </w:p>
    <w:p w:rsidR="00683541" w:rsidRPr="00C927E8" w:rsidRDefault="00683541" w:rsidP="00683541">
      <w:pPr>
        <w:ind w:right="-908" w:firstLine="720"/>
        <w:jc w:val="both"/>
        <w:rPr>
          <w:rFonts w:ascii="Cambria" w:hAnsi="Cambria"/>
          <w:color w:val="000000"/>
        </w:rPr>
      </w:pPr>
      <w:r w:rsidRPr="00C927E8">
        <w:rPr>
          <w:rFonts w:ascii="Cambria" w:hAnsi="Cambria"/>
          <w:b/>
          <w:color w:val="000000"/>
        </w:rPr>
        <w:t>20.</w:t>
      </w:r>
      <w:r w:rsidRPr="00C927E8">
        <w:rPr>
          <w:rFonts w:ascii="Cambria" w:hAnsi="Cambria"/>
          <w:color w:val="000000"/>
        </w:rPr>
        <w:t xml:space="preserve"> Izsole uzskatāma par nenotikušu, ja neviens nav reģistrējies par izsoles dalībnieku.</w:t>
      </w:r>
    </w:p>
    <w:p w:rsidR="00683541" w:rsidRPr="00C927E8" w:rsidRDefault="00683541" w:rsidP="00683541">
      <w:pPr>
        <w:pStyle w:val="Pamatteksts"/>
        <w:spacing w:after="0"/>
        <w:ind w:right="-908" w:firstLine="720"/>
        <w:jc w:val="both"/>
        <w:rPr>
          <w:rFonts w:ascii="Cambria" w:hAnsi="Cambria"/>
          <w:color w:val="000000"/>
        </w:rPr>
      </w:pPr>
      <w:r w:rsidRPr="00C927E8">
        <w:rPr>
          <w:rFonts w:ascii="Cambria" w:hAnsi="Cambria"/>
          <w:b/>
          <w:color w:val="000000"/>
        </w:rPr>
        <w:t>21.</w:t>
      </w:r>
      <w:r w:rsidRPr="00C927E8">
        <w:rPr>
          <w:rFonts w:ascii="Cambria" w:hAnsi="Cambria"/>
          <w:color w:val="000000"/>
        </w:rPr>
        <w:t xml:space="preserve"> Sūdzību ar likumisku pamatojumu  par izsoli var iesniegt Kokneses novada domei 1 (vienas ) darba dienas laikā no izsoles dienas.</w:t>
      </w:r>
    </w:p>
    <w:p w:rsidR="00683541" w:rsidRPr="00C927E8" w:rsidRDefault="00683541" w:rsidP="00683541">
      <w:pPr>
        <w:ind w:right="-908"/>
        <w:rPr>
          <w:rFonts w:ascii="Cambria" w:hAnsi="Cambria"/>
        </w:rPr>
      </w:pPr>
    </w:p>
    <w:p w:rsidR="00683541" w:rsidRPr="00C927E8" w:rsidRDefault="00683541" w:rsidP="00683541">
      <w:pPr>
        <w:ind w:right="-908"/>
        <w:jc w:val="right"/>
        <w:rPr>
          <w:rFonts w:ascii="Cambria" w:hAnsi="Cambria"/>
          <w:i/>
          <w:color w:val="000000"/>
        </w:rPr>
      </w:pPr>
    </w:p>
    <w:p w:rsidR="00683541" w:rsidRDefault="00683541" w:rsidP="00683541">
      <w:pPr>
        <w:ind w:right="-907"/>
        <w:jc w:val="both"/>
        <w:rPr>
          <w:rFonts w:ascii="Cambria" w:hAnsi="Cambria"/>
        </w:rPr>
      </w:pPr>
      <w:r>
        <w:rPr>
          <w:rFonts w:ascii="Cambria" w:hAnsi="Cambria"/>
        </w:rPr>
        <w:t>Sēdes vadītājs,</w:t>
      </w:r>
    </w:p>
    <w:p w:rsidR="00683541" w:rsidRDefault="00683541" w:rsidP="00683541">
      <w:pPr>
        <w:ind w:right="-907"/>
        <w:jc w:val="both"/>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683541" w:rsidRDefault="00683541" w:rsidP="00683541">
      <w:pPr>
        <w:ind w:right="-907"/>
        <w:jc w:val="both"/>
        <w:rPr>
          <w:rFonts w:ascii="Cambria" w:hAnsi="Cambria"/>
        </w:rPr>
      </w:pPr>
    </w:p>
    <w:p w:rsidR="00683541" w:rsidRDefault="00683541" w:rsidP="00683541">
      <w:pPr>
        <w:ind w:right="-907"/>
        <w:jc w:val="both"/>
        <w:rPr>
          <w:rFonts w:ascii="Cambria" w:hAnsi="Cambria"/>
        </w:rPr>
      </w:pPr>
      <w:r>
        <w:rPr>
          <w:rFonts w:ascii="Cambria" w:hAnsi="Cambria"/>
        </w:rPr>
        <w:t>IZRAKSTS PAREIZS</w:t>
      </w:r>
    </w:p>
    <w:p w:rsidR="00683541" w:rsidRDefault="00683541" w:rsidP="00683541">
      <w:pPr>
        <w:ind w:right="-907"/>
        <w:jc w:val="both"/>
        <w:rPr>
          <w:rFonts w:ascii="Cambria" w:hAnsi="Cambria"/>
        </w:rPr>
      </w:pPr>
      <w:r>
        <w:rPr>
          <w:rFonts w:ascii="Cambria" w:hAnsi="Cambria"/>
        </w:rPr>
        <w:t>Kokneses novada domes sekretāre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Dz.Krišāne</w:t>
      </w:r>
      <w:proofErr w:type="spellEnd"/>
    </w:p>
    <w:p w:rsidR="00683541" w:rsidRPr="00FC43B0" w:rsidRDefault="00683541" w:rsidP="00683541">
      <w:pPr>
        <w:ind w:right="-907"/>
        <w:jc w:val="both"/>
        <w:rPr>
          <w:rFonts w:ascii="Cambria" w:hAnsi="Cambria"/>
        </w:rPr>
      </w:pPr>
      <w:r>
        <w:rPr>
          <w:rFonts w:ascii="Cambria" w:hAnsi="Cambria"/>
        </w:rPr>
        <w:t>28.12.2018.</w:t>
      </w:r>
    </w:p>
    <w:p w:rsidR="00683541" w:rsidRDefault="00683541" w:rsidP="00683541">
      <w:pPr>
        <w:pStyle w:val="Sarakstarindkopa"/>
        <w:ind w:right="-907"/>
        <w:jc w:val="both"/>
        <w:rPr>
          <w:rFonts w:ascii="Cambria" w:hAnsi="Cambria"/>
          <w:sz w:val="24"/>
          <w:szCs w:val="24"/>
        </w:rPr>
      </w:pPr>
    </w:p>
    <w:p w:rsidR="00683541" w:rsidRPr="002728E6" w:rsidRDefault="00683541" w:rsidP="00683541">
      <w:pPr>
        <w:ind w:right="-908"/>
        <w:jc w:val="center"/>
        <w:rPr>
          <w:rFonts w:ascii="Cambria" w:hAnsi="Cambria"/>
        </w:rPr>
      </w:pPr>
    </w:p>
    <w:p w:rsidR="00683541" w:rsidRDefault="00683541" w:rsidP="00683541">
      <w:pPr>
        <w:ind w:right="-908"/>
        <w:jc w:val="right"/>
        <w:rPr>
          <w:rFonts w:ascii="Cambria" w:hAnsi="Cambria"/>
          <w:i/>
          <w:color w:val="000000"/>
        </w:rPr>
      </w:pPr>
    </w:p>
    <w:p w:rsidR="00683541" w:rsidRDefault="00683541" w:rsidP="00683541">
      <w:pPr>
        <w:ind w:right="-908"/>
        <w:jc w:val="right"/>
        <w:rPr>
          <w:rFonts w:ascii="Cambria" w:hAnsi="Cambria"/>
          <w:i/>
          <w:color w:val="000000"/>
        </w:rPr>
      </w:pPr>
    </w:p>
    <w:p w:rsidR="00683541" w:rsidRDefault="00683541" w:rsidP="00683541">
      <w:pPr>
        <w:ind w:right="-908"/>
        <w:jc w:val="right"/>
        <w:rPr>
          <w:rFonts w:ascii="Cambria" w:hAnsi="Cambria"/>
          <w:i/>
          <w:color w:val="000000"/>
        </w:rPr>
      </w:pPr>
    </w:p>
    <w:p w:rsidR="00683541" w:rsidRPr="00C927E8" w:rsidRDefault="00683541" w:rsidP="00683541">
      <w:pPr>
        <w:ind w:right="-908"/>
        <w:jc w:val="right"/>
        <w:rPr>
          <w:rFonts w:ascii="Cambria" w:hAnsi="Cambria"/>
          <w:i/>
          <w:color w:val="000000"/>
        </w:rPr>
      </w:pPr>
      <w:r w:rsidRPr="00C927E8">
        <w:rPr>
          <w:rFonts w:ascii="Cambria" w:hAnsi="Cambria"/>
          <w:i/>
          <w:color w:val="000000"/>
        </w:rPr>
        <w:lastRenderedPageBreak/>
        <w:t xml:space="preserve">2.pielikums </w:t>
      </w:r>
    </w:p>
    <w:p w:rsidR="00683541" w:rsidRPr="00C927E8" w:rsidRDefault="00683541" w:rsidP="00683541">
      <w:pPr>
        <w:ind w:right="-908"/>
        <w:jc w:val="right"/>
        <w:rPr>
          <w:rFonts w:ascii="Cambria" w:hAnsi="Cambria"/>
          <w:i/>
          <w:color w:val="000000"/>
        </w:rPr>
      </w:pPr>
    </w:p>
    <w:p w:rsidR="00683541" w:rsidRPr="00C927E8" w:rsidRDefault="00683541" w:rsidP="00683541">
      <w:pPr>
        <w:pStyle w:val="Virsraksts1"/>
        <w:spacing w:before="0"/>
        <w:ind w:right="-908"/>
        <w:jc w:val="center"/>
        <w:rPr>
          <w:rFonts w:ascii="Cambria" w:hAnsi="Cambria"/>
          <w:sz w:val="24"/>
          <w:szCs w:val="24"/>
        </w:rPr>
      </w:pPr>
      <w:r w:rsidRPr="00C927E8">
        <w:rPr>
          <w:rFonts w:ascii="Cambria" w:hAnsi="Cambria"/>
          <w:b w:val="0"/>
          <w:bCs w:val="0"/>
          <w:sz w:val="24"/>
          <w:szCs w:val="24"/>
        </w:rPr>
        <w:t>CIRSMU PIRKUMA LĪGUMS Nr. 1.-6./</w:t>
      </w:r>
    </w:p>
    <w:p w:rsidR="00683541" w:rsidRPr="00C927E8" w:rsidRDefault="00683541" w:rsidP="00683541">
      <w:pPr>
        <w:pStyle w:val="Virsraksts1"/>
        <w:spacing w:before="0"/>
        <w:ind w:left="2160" w:right="-908" w:firstLine="720"/>
        <w:rPr>
          <w:rFonts w:ascii="Cambria" w:hAnsi="Cambria"/>
          <w:b w:val="0"/>
          <w:bCs w:val="0"/>
          <w:sz w:val="24"/>
          <w:szCs w:val="24"/>
        </w:rPr>
      </w:pPr>
      <w:r w:rsidRPr="00C927E8">
        <w:rPr>
          <w:rFonts w:ascii="Cambria" w:hAnsi="Cambria"/>
          <w:sz w:val="24"/>
          <w:szCs w:val="24"/>
        </w:rPr>
        <w:t xml:space="preserve">  </w:t>
      </w:r>
    </w:p>
    <w:p w:rsidR="00683541" w:rsidRPr="00C927E8" w:rsidRDefault="00683541" w:rsidP="00683541">
      <w:pPr>
        <w:ind w:right="-908"/>
        <w:jc w:val="both"/>
        <w:rPr>
          <w:rFonts w:ascii="Cambria" w:hAnsi="Cambria"/>
          <w:b/>
          <w:bCs/>
        </w:rPr>
      </w:pPr>
      <w:r w:rsidRPr="00C927E8">
        <w:rPr>
          <w:rFonts w:ascii="Cambria" w:hAnsi="Cambria"/>
        </w:rPr>
        <w:t>Kokneses novada, Kokneses pagastā</w:t>
      </w:r>
      <w:r w:rsidRPr="00C927E8">
        <w:rPr>
          <w:rFonts w:ascii="Cambria" w:hAnsi="Cambria"/>
          <w:b/>
          <w:bCs/>
        </w:rPr>
        <w:t xml:space="preserve">                                      2019.gada _______________</w:t>
      </w:r>
    </w:p>
    <w:p w:rsidR="00683541" w:rsidRPr="00C927E8" w:rsidRDefault="00683541" w:rsidP="00683541">
      <w:pPr>
        <w:ind w:right="-908"/>
        <w:jc w:val="both"/>
        <w:rPr>
          <w:rFonts w:ascii="Cambria" w:hAnsi="Cambria"/>
          <w:b/>
          <w:bCs/>
        </w:rPr>
      </w:pPr>
    </w:p>
    <w:p w:rsidR="00683541" w:rsidRPr="00C927E8" w:rsidRDefault="00683541" w:rsidP="00683541">
      <w:pPr>
        <w:ind w:right="-908"/>
        <w:jc w:val="both"/>
        <w:rPr>
          <w:rFonts w:ascii="Cambria" w:hAnsi="Cambria"/>
        </w:rPr>
      </w:pPr>
      <w:r w:rsidRPr="00C927E8">
        <w:rPr>
          <w:rFonts w:ascii="Cambria" w:hAnsi="Cambria"/>
        </w:rPr>
        <w:tab/>
      </w:r>
      <w:r w:rsidRPr="00C927E8">
        <w:rPr>
          <w:rFonts w:ascii="Cambria" w:hAnsi="Cambria"/>
          <w:b/>
        </w:rPr>
        <w:t xml:space="preserve">Kokneses </w:t>
      </w:r>
      <w:r w:rsidRPr="00C927E8">
        <w:rPr>
          <w:rFonts w:ascii="Cambria" w:hAnsi="Cambria"/>
          <w:b/>
          <w:bCs/>
        </w:rPr>
        <w:t>novada dome,</w:t>
      </w:r>
      <w:r w:rsidRPr="00C927E8">
        <w:rPr>
          <w:rFonts w:ascii="Cambria" w:hAnsi="Cambria"/>
        </w:rPr>
        <w:t xml:space="preserve"> nodokļu maksātāja reģistrācijas Nr. LV90000043494 juridiskā adrese: Melioratoru iela 1,Koknese,  Kokneses pagasts, Kokneses  novads, LV- 5113,  kuras vārdā saskaņā ar likumu „ Par pašvaldībām” un Kokneses novada pašvaldības Nolikumu rīkojas domes priekšsēdētājs DAINIS  VINGRIS no vienas puses, turpmāk tekstā saukts – </w:t>
      </w:r>
      <w:r w:rsidRPr="00C927E8">
        <w:rPr>
          <w:rFonts w:ascii="Cambria" w:hAnsi="Cambria"/>
          <w:b/>
          <w:bCs/>
        </w:rPr>
        <w:t xml:space="preserve">“PĀRDEVĒJS” </w:t>
      </w:r>
      <w:r w:rsidRPr="00C927E8">
        <w:rPr>
          <w:rFonts w:ascii="Cambria" w:hAnsi="Cambria"/>
        </w:rPr>
        <w:t>un</w:t>
      </w:r>
    </w:p>
    <w:p w:rsidR="00683541" w:rsidRPr="00C927E8" w:rsidRDefault="00683541" w:rsidP="00683541">
      <w:pPr>
        <w:ind w:right="-908"/>
        <w:jc w:val="both"/>
        <w:rPr>
          <w:rFonts w:ascii="Cambria" w:hAnsi="Cambria"/>
        </w:rPr>
      </w:pPr>
      <w:r w:rsidRPr="00C927E8">
        <w:rPr>
          <w:rFonts w:ascii="Cambria" w:hAnsi="Cambria"/>
        </w:rPr>
        <w:t>__________________________________</w:t>
      </w:r>
      <w:r w:rsidRPr="00C927E8">
        <w:rPr>
          <w:rFonts w:ascii="Cambria" w:hAnsi="Cambria"/>
          <w:color w:val="000000"/>
        </w:rPr>
        <w:t xml:space="preserve">reģistrācijas Nr. _______________ </w:t>
      </w:r>
      <w:r w:rsidRPr="00C927E8">
        <w:rPr>
          <w:rFonts w:ascii="Cambria" w:hAnsi="Cambria"/>
          <w:bCs/>
        </w:rPr>
        <w:t xml:space="preserve"> </w:t>
      </w:r>
      <w:r w:rsidRPr="00C927E8">
        <w:rPr>
          <w:rFonts w:ascii="Cambria" w:hAnsi="Cambria"/>
        </w:rPr>
        <w:t xml:space="preserve">juridiskā adrese: __________________________________, kuras vārdā, pamatojoties </w:t>
      </w:r>
      <w:proofErr w:type="spellStart"/>
      <w:r w:rsidRPr="00C927E8">
        <w:rPr>
          <w:rFonts w:ascii="Cambria" w:hAnsi="Cambria"/>
        </w:rPr>
        <w:t>uz_______________,rīkojas</w:t>
      </w:r>
      <w:proofErr w:type="spellEnd"/>
      <w:r w:rsidRPr="00C927E8">
        <w:rPr>
          <w:rFonts w:ascii="Cambria" w:hAnsi="Cambria"/>
        </w:rPr>
        <w:t xml:space="preserve">_____________________,   turpmāk tekstā saukts – </w:t>
      </w:r>
      <w:r w:rsidRPr="00C927E8">
        <w:rPr>
          <w:rFonts w:ascii="Cambria" w:hAnsi="Cambria"/>
          <w:b/>
          <w:bCs/>
        </w:rPr>
        <w:t>“PIRCĒJS”</w:t>
      </w:r>
      <w:r w:rsidRPr="00C927E8">
        <w:rPr>
          <w:rFonts w:ascii="Cambria" w:hAnsi="Cambria"/>
        </w:rPr>
        <w:t xml:space="preserve">, no otras puses, abi kopā turpmāk tekstā kopā saukti – </w:t>
      </w:r>
      <w:r w:rsidRPr="00C927E8">
        <w:rPr>
          <w:rFonts w:ascii="Cambria" w:hAnsi="Cambria"/>
          <w:b/>
          <w:bCs/>
        </w:rPr>
        <w:t xml:space="preserve">“PUSES”, </w:t>
      </w:r>
      <w:r w:rsidRPr="00C927E8">
        <w:rPr>
          <w:rFonts w:ascii="Cambria" w:hAnsi="Cambria"/>
        </w:rPr>
        <w:t>pamatojoties uz ar Kokneses novada domes 2018.gada 27.decembra sēdes lēmumu Nr.</w:t>
      </w:r>
      <w:r>
        <w:rPr>
          <w:rFonts w:ascii="Cambria" w:hAnsi="Cambria"/>
        </w:rPr>
        <w:t>6.11.3</w:t>
      </w:r>
      <w:r w:rsidRPr="00C927E8">
        <w:rPr>
          <w:rFonts w:ascii="Cambria" w:hAnsi="Cambria"/>
        </w:rPr>
        <w:t xml:space="preserve"> apstiprinātajiem </w:t>
      </w:r>
      <w:r w:rsidRPr="00C927E8">
        <w:rPr>
          <w:rFonts w:ascii="Cambria" w:hAnsi="Cambria"/>
          <w:b/>
          <w:bCs/>
        </w:rPr>
        <w:t xml:space="preserve">izsoles noteikumiem </w:t>
      </w:r>
      <w:r w:rsidRPr="00C927E8">
        <w:rPr>
          <w:rFonts w:ascii="Cambria" w:hAnsi="Cambria"/>
        </w:rPr>
        <w:t xml:space="preserve">bez maldības, viltus vai spaidiem, ievērojot savstarpējos solījumus un saistības, apzinoties izsolītā pērkamā  objekta vērtību, noslēdz šo cirsmu pirkuma līgumu (turpmāk tekstā – </w:t>
      </w:r>
      <w:r w:rsidRPr="00C927E8">
        <w:rPr>
          <w:rFonts w:ascii="Cambria" w:hAnsi="Cambria"/>
          <w:b/>
          <w:bCs/>
        </w:rPr>
        <w:t>LĪGUMS</w:t>
      </w:r>
      <w:r w:rsidRPr="00C927E8">
        <w:rPr>
          <w:rFonts w:ascii="Cambria" w:hAnsi="Cambria"/>
        </w:rPr>
        <w:t>), kurš saistošs tiesību un saistību pārņēmējiem un mantiniekiem,  par zemāk minēto:</w:t>
      </w:r>
    </w:p>
    <w:p w:rsidR="00683541" w:rsidRPr="00C927E8" w:rsidRDefault="00683541" w:rsidP="00683541">
      <w:pPr>
        <w:tabs>
          <w:tab w:val="left" w:pos="360"/>
        </w:tabs>
        <w:ind w:left="360" w:right="-908" w:hanging="360"/>
        <w:jc w:val="center"/>
        <w:rPr>
          <w:rFonts w:ascii="Cambria" w:hAnsi="Cambria"/>
          <w:b/>
          <w:bCs/>
        </w:rPr>
      </w:pPr>
    </w:p>
    <w:p w:rsidR="00683541" w:rsidRPr="00C927E8" w:rsidRDefault="00683541" w:rsidP="00683541">
      <w:pPr>
        <w:tabs>
          <w:tab w:val="left" w:pos="360"/>
        </w:tabs>
        <w:ind w:left="360" w:right="-908" w:hanging="360"/>
        <w:jc w:val="center"/>
        <w:rPr>
          <w:rFonts w:ascii="Cambria" w:hAnsi="Cambria"/>
          <w:b/>
          <w:bCs/>
        </w:rPr>
      </w:pPr>
      <w:r w:rsidRPr="00C927E8">
        <w:rPr>
          <w:rFonts w:ascii="Cambria" w:hAnsi="Cambria"/>
          <w:b/>
          <w:bCs/>
        </w:rPr>
        <w:t>1.</w:t>
      </w:r>
      <w:r w:rsidRPr="00C927E8">
        <w:rPr>
          <w:rFonts w:ascii="Cambria" w:hAnsi="Cambria"/>
          <w:b/>
          <w:bCs/>
        </w:rPr>
        <w:tab/>
        <w:t>Līguma priekšmets</w:t>
      </w:r>
    </w:p>
    <w:p w:rsidR="00683541" w:rsidRPr="00C927E8" w:rsidRDefault="00683541" w:rsidP="00683541">
      <w:pPr>
        <w:tabs>
          <w:tab w:val="left" w:pos="360"/>
        </w:tabs>
        <w:ind w:left="360" w:right="-908" w:hanging="360"/>
        <w:jc w:val="center"/>
        <w:rPr>
          <w:rFonts w:ascii="Cambria" w:hAnsi="Cambria"/>
          <w:b/>
          <w:bCs/>
        </w:rPr>
      </w:pPr>
    </w:p>
    <w:p w:rsidR="00683541" w:rsidRPr="00C927E8" w:rsidRDefault="00683541" w:rsidP="00683541">
      <w:pPr>
        <w:pStyle w:val="Pamatteksts2"/>
        <w:spacing w:after="0" w:line="240" w:lineRule="auto"/>
        <w:ind w:right="-908" w:firstLine="720"/>
        <w:jc w:val="both"/>
        <w:rPr>
          <w:rFonts w:ascii="Cambria" w:hAnsi="Cambria"/>
          <w:bCs/>
          <w:color w:val="000000"/>
        </w:rPr>
      </w:pPr>
      <w:r w:rsidRPr="00C927E8">
        <w:rPr>
          <w:rFonts w:ascii="Cambria" w:hAnsi="Cambria"/>
          <w:b/>
        </w:rPr>
        <w:t>1.1.</w:t>
      </w:r>
      <w:r w:rsidRPr="00C927E8">
        <w:rPr>
          <w:rFonts w:ascii="Cambria" w:hAnsi="Cambria"/>
        </w:rPr>
        <w:tab/>
      </w:r>
      <w:r w:rsidRPr="00C927E8">
        <w:rPr>
          <w:rFonts w:ascii="Cambria" w:hAnsi="Cambria"/>
          <w:b/>
          <w:bCs/>
        </w:rPr>
        <w:t>PĀRDEVĒJS</w:t>
      </w:r>
      <w:r w:rsidRPr="00C927E8">
        <w:rPr>
          <w:rFonts w:ascii="Cambria" w:hAnsi="Cambria"/>
        </w:rPr>
        <w:t xml:space="preserve"> pārdod un nodod </w:t>
      </w:r>
      <w:r w:rsidRPr="00C927E8">
        <w:rPr>
          <w:rFonts w:ascii="Cambria" w:hAnsi="Cambria"/>
          <w:b/>
          <w:bCs/>
        </w:rPr>
        <w:t>PIRCĒJAM</w:t>
      </w:r>
      <w:r w:rsidRPr="00C927E8">
        <w:rPr>
          <w:rFonts w:ascii="Cambria" w:hAnsi="Cambria"/>
        </w:rPr>
        <w:t xml:space="preserve"> izstrādei, bet </w:t>
      </w:r>
      <w:r w:rsidRPr="00C927E8">
        <w:rPr>
          <w:rFonts w:ascii="Cambria" w:hAnsi="Cambria"/>
          <w:b/>
          <w:bCs/>
        </w:rPr>
        <w:t>PIRCĒJS</w:t>
      </w:r>
      <w:r w:rsidRPr="00C927E8">
        <w:rPr>
          <w:rFonts w:ascii="Cambria" w:hAnsi="Cambria"/>
        </w:rPr>
        <w:t xml:space="preserve"> pērk un pieņem izstrādei ar visām tiesībām un pienākumiem, kas tiek uzlikti meža izstrādātājam  </w:t>
      </w:r>
      <w:r w:rsidRPr="00C927E8">
        <w:rPr>
          <w:rFonts w:ascii="Cambria" w:hAnsi="Cambria"/>
          <w:b/>
          <w:bCs/>
        </w:rPr>
        <w:t xml:space="preserve">2019. gada </w:t>
      </w:r>
      <w:r w:rsidRPr="00C927E8">
        <w:rPr>
          <w:rFonts w:ascii="Cambria" w:hAnsi="Cambria"/>
        </w:rPr>
        <w:t xml:space="preserve"> </w:t>
      </w:r>
      <w:r w:rsidRPr="00C927E8">
        <w:rPr>
          <w:rFonts w:ascii="Cambria" w:hAnsi="Cambria"/>
          <w:b/>
        </w:rPr>
        <w:t>______i</w:t>
      </w:r>
      <w:r w:rsidRPr="00C927E8">
        <w:rPr>
          <w:rFonts w:ascii="Cambria" w:hAnsi="Cambria"/>
          <w:b/>
          <w:bCs/>
        </w:rPr>
        <w:t xml:space="preserve">zsolē nosolītās augošu koku ciršanas tiesības uz </w:t>
      </w:r>
      <w:r w:rsidRPr="00C927E8">
        <w:rPr>
          <w:rFonts w:ascii="Cambria" w:hAnsi="Cambria"/>
          <w:b/>
        </w:rPr>
        <w:t>konkrēto meža īpašumu</w:t>
      </w:r>
      <w:r w:rsidRPr="00C927E8">
        <w:rPr>
          <w:rFonts w:ascii="Cambria" w:hAnsi="Cambria"/>
          <w:bCs/>
          <w:color w:val="000000"/>
        </w:rPr>
        <w:t xml:space="preserve"> </w:t>
      </w:r>
      <w:r w:rsidRPr="00C927E8">
        <w:rPr>
          <w:rFonts w:ascii="Cambria" w:hAnsi="Cambria"/>
          <w:b/>
          <w:bCs/>
        </w:rPr>
        <w:t xml:space="preserve">cirsmām, kas atrodas </w:t>
      </w:r>
      <w:r w:rsidRPr="00C927E8">
        <w:rPr>
          <w:rFonts w:ascii="Cambria" w:hAnsi="Cambria"/>
          <w:bCs/>
        </w:rPr>
        <w:t>Kokneses novada,</w:t>
      </w:r>
      <w:r w:rsidRPr="00C927E8">
        <w:rPr>
          <w:rFonts w:ascii="Cambria" w:hAnsi="Cambria"/>
        </w:rPr>
        <w:t xml:space="preserve"> Bebru </w:t>
      </w:r>
      <w:r w:rsidRPr="00C927E8">
        <w:rPr>
          <w:rFonts w:ascii="Cambria" w:hAnsi="Cambria"/>
          <w:bCs/>
        </w:rPr>
        <w:t>pagasta</w:t>
      </w:r>
      <w:r w:rsidRPr="00C927E8">
        <w:rPr>
          <w:rFonts w:ascii="Cambria" w:hAnsi="Cambria"/>
        </w:rPr>
        <w:t xml:space="preserve">, </w:t>
      </w:r>
      <w:r w:rsidRPr="00C927E8">
        <w:rPr>
          <w:rFonts w:ascii="Cambria" w:hAnsi="Cambria"/>
          <w:bCs/>
        </w:rPr>
        <w:t xml:space="preserve">meža īpašums </w:t>
      </w:r>
      <w:r w:rsidRPr="00C927E8">
        <w:rPr>
          <w:rFonts w:ascii="Cambria" w:hAnsi="Cambria"/>
          <w:bCs/>
          <w:color w:val="000000"/>
        </w:rPr>
        <w:t xml:space="preserve">„ Grīvas 1 ” un Iršu </w:t>
      </w:r>
      <w:proofErr w:type="spellStart"/>
      <w:r w:rsidRPr="00C927E8">
        <w:rPr>
          <w:rFonts w:ascii="Cambria" w:hAnsi="Cambria"/>
          <w:bCs/>
          <w:color w:val="000000"/>
        </w:rPr>
        <w:t>pagstā”Pie</w:t>
      </w:r>
      <w:proofErr w:type="spellEnd"/>
      <w:r w:rsidRPr="00C927E8">
        <w:rPr>
          <w:rFonts w:ascii="Cambria" w:hAnsi="Cambria"/>
          <w:bCs/>
          <w:color w:val="000000"/>
        </w:rPr>
        <w:t xml:space="preserve"> Ošiem” 3</w:t>
      </w:r>
      <w:r w:rsidRPr="00C927E8">
        <w:rPr>
          <w:rFonts w:ascii="Cambria" w:hAnsi="Cambria"/>
        </w:rPr>
        <w:t xml:space="preserve"> (trīs) cirsmu izstrādi  - zemes vienībās ar kadastra apzīmējumiem</w:t>
      </w:r>
      <w:r w:rsidRPr="00C927E8">
        <w:rPr>
          <w:rFonts w:ascii="Cambria" w:hAnsi="Cambria"/>
          <w:color w:val="FF0000"/>
        </w:rPr>
        <w:t xml:space="preserve"> </w:t>
      </w:r>
      <w:r w:rsidRPr="00C927E8">
        <w:rPr>
          <w:rFonts w:ascii="Cambria" w:hAnsi="Cambria"/>
          <w:bCs/>
          <w:color w:val="000000"/>
        </w:rPr>
        <w:t>32460 0060136 un  3260 001 00082.</w:t>
      </w:r>
      <w:r w:rsidRPr="00C927E8">
        <w:rPr>
          <w:rFonts w:ascii="Cambria" w:hAnsi="Cambria"/>
          <w:bCs/>
        </w:rPr>
        <w:t>,</w:t>
      </w:r>
      <w:r w:rsidRPr="00C927E8">
        <w:rPr>
          <w:rFonts w:ascii="Cambria" w:hAnsi="Cambria"/>
        </w:rPr>
        <w:t xml:space="preserve"> </w:t>
      </w:r>
      <w:r w:rsidRPr="00C927E8">
        <w:rPr>
          <w:rFonts w:ascii="Cambria" w:hAnsi="Cambria"/>
          <w:bCs/>
        </w:rPr>
        <w:t xml:space="preserve">(kustamās mantas) koku </w:t>
      </w:r>
      <w:r w:rsidRPr="00C927E8">
        <w:rPr>
          <w:rFonts w:ascii="Cambria" w:hAnsi="Cambria"/>
        </w:rPr>
        <w:t>izstrādes 3 (trīs) cirsmās</w:t>
      </w:r>
      <w:r w:rsidRPr="00C927E8">
        <w:rPr>
          <w:rFonts w:ascii="Cambria" w:hAnsi="Cambria"/>
          <w:bCs/>
          <w:color w:val="000000"/>
        </w:rPr>
        <w:t xml:space="preserve">, </w:t>
      </w:r>
      <w:r w:rsidRPr="00C927E8">
        <w:rPr>
          <w:rFonts w:ascii="Cambria" w:hAnsi="Cambria"/>
        </w:rPr>
        <w:t xml:space="preserve"> </w:t>
      </w:r>
      <w:r w:rsidRPr="00C927E8">
        <w:rPr>
          <w:rFonts w:ascii="Cambria" w:hAnsi="Cambria"/>
          <w:b/>
          <w:bCs/>
        </w:rPr>
        <w:t xml:space="preserve">saskaņā ar 2018.gada decembrī izsniegtajiem apliecinājumiem Nr. ____________un </w:t>
      </w:r>
      <w:proofErr w:type="spellStart"/>
      <w:r w:rsidRPr="00C927E8">
        <w:rPr>
          <w:rFonts w:ascii="Cambria" w:hAnsi="Cambria"/>
          <w:b/>
          <w:bCs/>
        </w:rPr>
        <w:t>Nr</w:t>
      </w:r>
      <w:proofErr w:type="spellEnd"/>
      <w:r w:rsidRPr="00C927E8">
        <w:rPr>
          <w:rFonts w:ascii="Cambria" w:hAnsi="Cambria"/>
          <w:b/>
          <w:bCs/>
        </w:rPr>
        <w:t xml:space="preserve">.______________koku ciršanai sekojošos nogabalos un platībās   </w:t>
      </w:r>
      <w:r w:rsidRPr="00C927E8">
        <w:rPr>
          <w:rFonts w:ascii="Cambria" w:hAnsi="Cambria"/>
        </w:rPr>
        <w:t xml:space="preserve">(turpmāk tekstā – </w:t>
      </w:r>
      <w:r w:rsidRPr="00C927E8">
        <w:rPr>
          <w:rFonts w:ascii="Cambria" w:hAnsi="Cambria"/>
          <w:b/>
          <w:bCs/>
        </w:rPr>
        <w:t>CIRSMAS):</w:t>
      </w:r>
      <w:r w:rsidRPr="00C927E8">
        <w:rPr>
          <w:rFonts w:ascii="Cambria" w:hAnsi="Cambria"/>
          <w:bCs/>
          <w:color w:val="000000"/>
        </w:rPr>
        <w:t xml:space="preserve"> </w:t>
      </w:r>
    </w:p>
    <w:p w:rsidR="00683541" w:rsidRPr="00C927E8" w:rsidRDefault="00683541" w:rsidP="00683541">
      <w:pPr>
        <w:ind w:right="-908"/>
        <w:jc w:val="right"/>
        <w:rPr>
          <w:rFonts w:ascii="Cambria" w:hAnsi="Cambria"/>
          <w:i/>
          <w:color w:val="000000"/>
        </w:rPr>
      </w:pPr>
    </w:p>
    <w:p w:rsidR="00683541" w:rsidRPr="00C927E8" w:rsidRDefault="00683541" w:rsidP="00683541">
      <w:pPr>
        <w:pStyle w:val="Pamatteksts2"/>
        <w:spacing w:after="0" w:line="240" w:lineRule="auto"/>
        <w:ind w:right="-908" w:firstLine="720"/>
        <w:jc w:val="both"/>
        <w:rPr>
          <w:rFonts w:ascii="Cambria" w:hAnsi="Cambria"/>
          <w:color w:val="000000"/>
        </w:rPr>
      </w:pPr>
      <w:r w:rsidRPr="00C927E8">
        <w:rPr>
          <w:rFonts w:ascii="Cambria" w:hAnsi="Cambria"/>
          <w:bCs/>
          <w:color w:val="000000"/>
        </w:rPr>
        <w:t xml:space="preserve">1.1.1. </w:t>
      </w:r>
      <w:r w:rsidRPr="00C927E8">
        <w:rPr>
          <w:rFonts w:ascii="Cambria" w:hAnsi="Cambria"/>
          <w:b/>
          <w:bCs/>
          <w:color w:val="000000"/>
        </w:rPr>
        <w:t>“Grīvas-1”</w:t>
      </w:r>
      <w:r w:rsidRPr="00C927E8">
        <w:rPr>
          <w:rFonts w:ascii="Cambria" w:hAnsi="Cambria"/>
          <w:color w:val="000000"/>
        </w:rPr>
        <w:t xml:space="preserve"> </w:t>
      </w:r>
      <w:r w:rsidRPr="00C927E8">
        <w:rPr>
          <w:rFonts w:ascii="Cambria" w:hAnsi="Cambria"/>
          <w:bCs/>
          <w:color w:val="000000"/>
        </w:rPr>
        <w:t xml:space="preserve">zemes vienībā ar </w:t>
      </w:r>
      <w:r w:rsidRPr="00C927E8">
        <w:rPr>
          <w:rFonts w:ascii="Cambria" w:hAnsi="Cambria"/>
          <w:color w:val="000000"/>
        </w:rPr>
        <w:t xml:space="preserve">kadastra apzīmējumu </w:t>
      </w:r>
      <w:r w:rsidRPr="00C927E8">
        <w:rPr>
          <w:rFonts w:ascii="Cambria" w:hAnsi="Cambria"/>
          <w:bCs/>
          <w:color w:val="000000"/>
        </w:rPr>
        <w:t xml:space="preserve">3246 003 0026, </w:t>
      </w:r>
      <w:r w:rsidRPr="00C927E8">
        <w:rPr>
          <w:rFonts w:ascii="Cambria" w:hAnsi="Cambria"/>
          <w:color w:val="000000"/>
        </w:rPr>
        <w:t>1. kvartālā 2. 3. un 4. nogabalos, izcērtamā platība 4,45 ha , valdošā koku suga – baltalksnis, cirtes veids  - galvenā cirte, cirtes izpildes veids – kailcirte, stumbra krāja  1241,99 m</w:t>
      </w:r>
      <w:r w:rsidRPr="00C927E8">
        <w:rPr>
          <w:rFonts w:ascii="Cambria" w:hAnsi="Cambria"/>
          <w:color w:val="000000"/>
          <w:vertAlign w:val="superscript"/>
        </w:rPr>
        <w:t>3</w:t>
      </w:r>
      <w:r w:rsidRPr="00C927E8">
        <w:rPr>
          <w:rFonts w:ascii="Cambria" w:hAnsi="Cambria"/>
          <w:color w:val="000000"/>
        </w:rPr>
        <w:t>, pārdošanas krāja 1091,71 m</w:t>
      </w:r>
      <w:r w:rsidRPr="00C927E8">
        <w:rPr>
          <w:rFonts w:ascii="Cambria" w:hAnsi="Cambria"/>
          <w:color w:val="000000"/>
          <w:vertAlign w:val="superscript"/>
        </w:rPr>
        <w:t>3</w:t>
      </w:r>
      <w:r w:rsidRPr="00C927E8">
        <w:rPr>
          <w:rFonts w:ascii="Cambria" w:hAnsi="Cambria"/>
          <w:color w:val="000000"/>
        </w:rPr>
        <w:t xml:space="preserve"> ;</w:t>
      </w:r>
    </w:p>
    <w:p w:rsidR="00683541" w:rsidRPr="00C927E8" w:rsidRDefault="00683541" w:rsidP="00683541">
      <w:pPr>
        <w:pStyle w:val="Pamatteksts2"/>
        <w:spacing w:after="0" w:line="240" w:lineRule="auto"/>
        <w:ind w:right="-908"/>
        <w:jc w:val="both"/>
        <w:rPr>
          <w:rFonts w:ascii="Cambria" w:hAnsi="Cambria"/>
          <w:bCs/>
          <w:color w:val="000000"/>
        </w:rPr>
      </w:pPr>
    </w:p>
    <w:p w:rsidR="00683541" w:rsidRPr="00C927E8" w:rsidRDefault="00683541" w:rsidP="00683541">
      <w:pPr>
        <w:pStyle w:val="Pamatteksts2"/>
        <w:spacing w:after="0" w:line="240" w:lineRule="auto"/>
        <w:ind w:right="-908" w:firstLine="720"/>
        <w:jc w:val="both"/>
        <w:rPr>
          <w:rFonts w:ascii="Cambria" w:hAnsi="Cambria"/>
          <w:color w:val="000000"/>
        </w:rPr>
      </w:pPr>
      <w:r w:rsidRPr="00C927E8">
        <w:rPr>
          <w:rFonts w:ascii="Cambria" w:hAnsi="Cambria"/>
          <w:bCs/>
          <w:color w:val="000000"/>
        </w:rPr>
        <w:t xml:space="preserve">1.1.2. </w:t>
      </w:r>
      <w:r w:rsidRPr="00C927E8">
        <w:rPr>
          <w:rFonts w:ascii="Cambria" w:hAnsi="Cambria"/>
          <w:b/>
          <w:bCs/>
          <w:color w:val="000000"/>
        </w:rPr>
        <w:t>“Pie Ošiem”</w:t>
      </w:r>
      <w:r w:rsidRPr="00C927E8">
        <w:rPr>
          <w:rFonts w:ascii="Cambria" w:hAnsi="Cambria"/>
          <w:color w:val="000000"/>
        </w:rPr>
        <w:t xml:space="preserve"> </w:t>
      </w:r>
      <w:r w:rsidRPr="00C927E8">
        <w:rPr>
          <w:rFonts w:ascii="Cambria" w:hAnsi="Cambria"/>
          <w:bCs/>
          <w:color w:val="000000"/>
        </w:rPr>
        <w:t xml:space="preserve">zemes vienībā ar </w:t>
      </w:r>
      <w:r w:rsidRPr="00C927E8">
        <w:rPr>
          <w:rFonts w:ascii="Cambria" w:hAnsi="Cambria"/>
          <w:color w:val="000000"/>
        </w:rPr>
        <w:t xml:space="preserve">kadastra apzīmējumu </w:t>
      </w:r>
      <w:r w:rsidRPr="00C927E8">
        <w:rPr>
          <w:rFonts w:ascii="Cambria" w:hAnsi="Cambria"/>
          <w:bCs/>
          <w:color w:val="000000"/>
        </w:rPr>
        <w:t xml:space="preserve">3254 002 0082, </w:t>
      </w:r>
      <w:r w:rsidRPr="00C927E8">
        <w:rPr>
          <w:rFonts w:ascii="Cambria" w:hAnsi="Cambria"/>
          <w:color w:val="000000"/>
        </w:rPr>
        <w:t>1. kvartālā 1. 2. un 4. nogabalos, izcērtamā platība 1,82 ha; valdošā koku suga – egle, cirtes veids  - galvenā cirte, cirtes izpildes veids – kailcirte, stumbra krāja 530,63 m</w:t>
      </w:r>
      <w:r w:rsidRPr="00C927E8">
        <w:rPr>
          <w:rFonts w:ascii="Cambria" w:hAnsi="Cambria"/>
          <w:color w:val="000000"/>
          <w:vertAlign w:val="superscript"/>
        </w:rPr>
        <w:t>3</w:t>
      </w:r>
      <w:r w:rsidRPr="00C927E8">
        <w:rPr>
          <w:rFonts w:ascii="Cambria" w:hAnsi="Cambria"/>
          <w:color w:val="000000"/>
        </w:rPr>
        <w:t xml:space="preserve"> , pārdošanas krāja 458,18 m</w:t>
      </w:r>
      <w:r w:rsidRPr="00C927E8">
        <w:rPr>
          <w:rFonts w:ascii="Cambria" w:hAnsi="Cambria"/>
          <w:color w:val="000000"/>
          <w:vertAlign w:val="superscript"/>
        </w:rPr>
        <w:t>3</w:t>
      </w:r>
      <w:r w:rsidRPr="00C927E8">
        <w:rPr>
          <w:rFonts w:ascii="Cambria" w:hAnsi="Cambria"/>
          <w:color w:val="000000"/>
        </w:rPr>
        <w:t>;</w:t>
      </w:r>
    </w:p>
    <w:p w:rsidR="00683541" w:rsidRPr="00C927E8" w:rsidRDefault="00683541" w:rsidP="00683541">
      <w:pPr>
        <w:ind w:right="-908"/>
        <w:jc w:val="right"/>
        <w:rPr>
          <w:rFonts w:ascii="Cambria" w:hAnsi="Cambria"/>
          <w:i/>
          <w:color w:val="000000"/>
        </w:rPr>
      </w:pPr>
    </w:p>
    <w:p w:rsidR="00683541" w:rsidRPr="00C927E8" w:rsidRDefault="00683541" w:rsidP="00683541">
      <w:pPr>
        <w:pStyle w:val="Pamatteksts2"/>
        <w:spacing w:after="0" w:line="240" w:lineRule="auto"/>
        <w:ind w:right="-908" w:firstLine="720"/>
        <w:jc w:val="both"/>
        <w:rPr>
          <w:rFonts w:ascii="Cambria" w:hAnsi="Cambria"/>
          <w:color w:val="000000"/>
        </w:rPr>
      </w:pPr>
      <w:r w:rsidRPr="00C927E8">
        <w:rPr>
          <w:rFonts w:ascii="Cambria" w:hAnsi="Cambria"/>
          <w:bCs/>
          <w:color w:val="000000"/>
        </w:rPr>
        <w:t xml:space="preserve">1.1.3. </w:t>
      </w:r>
      <w:r w:rsidRPr="00C927E8">
        <w:rPr>
          <w:rFonts w:ascii="Cambria" w:hAnsi="Cambria"/>
          <w:b/>
          <w:bCs/>
          <w:color w:val="000000"/>
        </w:rPr>
        <w:t>“Pie Ošiem”</w:t>
      </w:r>
      <w:r w:rsidRPr="00C927E8">
        <w:rPr>
          <w:rFonts w:ascii="Cambria" w:hAnsi="Cambria"/>
          <w:color w:val="000000"/>
        </w:rPr>
        <w:t xml:space="preserve"> </w:t>
      </w:r>
      <w:r w:rsidRPr="00C927E8">
        <w:rPr>
          <w:rFonts w:ascii="Cambria" w:hAnsi="Cambria"/>
          <w:bCs/>
          <w:color w:val="000000"/>
        </w:rPr>
        <w:t xml:space="preserve">zemes vienībā ar </w:t>
      </w:r>
      <w:r w:rsidRPr="00C927E8">
        <w:rPr>
          <w:rFonts w:ascii="Cambria" w:hAnsi="Cambria"/>
          <w:color w:val="000000"/>
        </w:rPr>
        <w:t xml:space="preserve">kadastra apzīmējumu </w:t>
      </w:r>
      <w:r w:rsidRPr="00C927E8">
        <w:rPr>
          <w:rFonts w:ascii="Cambria" w:hAnsi="Cambria"/>
          <w:bCs/>
          <w:color w:val="000000"/>
        </w:rPr>
        <w:t xml:space="preserve">3254 002 0082, </w:t>
      </w:r>
      <w:r w:rsidRPr="00C927E8">
        <w:rPr>
          <w:rFonts w:ascii="Cambria" w:hAnsi="Cambria"/>
          <w:color w:val="000000"/>
        </w:rPr>
        <w:t>1. kvartālā 7. 8. un 9. nogabalos, izcērtamā platība 4,82 ha; valdošā koku suga – egle, cirtes veids  - galvenā cirte, cirtes izpildes veids – kailcirte, stumbra krāja 1882,12 m</w:t>
      </w:r>
      <w:r w:rsidRPr="00C927E8">
        <w:rPr>
          <w:rFonts w:ascii="Cambria" w:hAnsi="Cambria"/>
          <w:color w:val="000000"/>
          <w:vertAlign w:val="superscript"/>
        </w:rPr>
        <w:t>3</w:t>
      </w:r>
      <w:r w:rsidRPr="00C927E8">
        <w:rPr>
          <w:rFonts w:ascii="Cambria" w:hAnsi="Cambria"/>
          <w:color w:val="000000"/>
        </w:rPr>
        <w:t xml:space="preserve"> , pārdošanas krāja 1624,70 m</w:t>
      </w:r>
      <w:r w:rsidRPr="00C927E8">
        <w:rPr>
          <w:rFonts w:ascii="Cambria" w:hAnsi="Cambria"/>
          <w:color w:val="000000"/>
          <w:vertAlign w:val="superscript"/>
        </w:rPr>
        <w:t>3</w:t>
      </w:r>
      <w:r w:rsidRPr="00C927E8">
        <w:rPr>
          <w:rFonts w:ascii="Cambria" w:hAnsi="Cambria"/>
          <w:color w:val="000000"/>
        </w:rPr>
        <w:t>;</w:t>
      </w:r>
    </w:p>
    <w:p w:rsidR="00683541" w:rsidRPr="00C927E8" w:rsidRDefault="00683541" w:rsidP="00683541">
      <w:pPr>
        <w:pStyle w:val="Pamatteksts2"/>
        <w:spacing w:after="0" w:line="240" w:lineRule="auto"/>
        <w:ind w:right="-908" w:firstLine="720"/>
        <w:jc w:val="both"/>
        <w:rPr>
          <w:rFonts w:ascii="Cambria" w:hAnsi="Cambria"/>
          <w:color w:val="000000"/>
        </w:rPr>
      </w:pPr>
    </w:p>
    <w:p w:rsidR="00683541" w:rsidRPr="00C927E8" w:rsidRDefault="00683541" w:rsidP="00683541">
      <w:pPr>
        <w:tabs>
          <w:tab w:val="left" w:pos="0"/>
        </w:tabs>
        <w:ind w:right="-908"/>
        <w:jc w:val="both"/>
        <w:rPr>
          <w:rFonts w:ascii="Cambria" w:hAnsi="Cambria"/>
        </w:rPr>
      </w:pPr>
      <w:r w:rsidRPr="00C927E8">
        <w:rPr>
          <w:rFonts w:ascii="Cambria" w:hAnsi="Cambria"/>
        </w:rPr>
        <w:lastRenderedPageBreak/>
        <w:tab/>
      </w:r>
      <w:r w:rsidRPr="00C927E8">
        <w:rPr>
          <w:rFonts w:ascii="Cambria" w:hAnsi="Cambria"/>
          <w:b/>
        </w:rPr>
        <w:t>1.2.</w:t>
      </w:r>
      <w:r w:rsidRPr="00C927E8">
        <w:rPr>
          <w:rFonts w:ascii="Cambria" w:hAnsi="Cambria"/>
        </w:rPr>
        <w:tab/>
      </w:r>
      <w:r w:rsidRPr="00C927E8">
        <w:rPr>
          <w:rFonts w:ascii="Cambria" w:hAnsi="Cambria"/>
          <w:b/>
          <w:bCs/>
        </w:rPr>
        <w:t>PĀRDEVĒJS</w:t>
      </w:r>
      <w:r w:rsidRPr="00C927E8">
        <w:rPr>
          <w:rFonts w:ascii="Cambria" w:hAnsi="Cambria"/>
        </w:rPr>
        <w:t xml:space="preserve"> apliecina, ka līdz šī līguma noslēgšanai </w:t>
      </w:r>
      <w:r w:rsidRPr="00C927E8">
        <w:rPr>
          <w:rFonts w:ascii="Cambria" w:hAnsi="Cambria"/>
          <w:b/>
          <w:bCs/>
        </w:rPr>
        <w:t xml:space="preserve">CIRSMAS </w:t>
      </w:r>
      <w:r w:rsidRPr="00C927E8">
        <w:rPr>
          <w:rFonts w:ascii="Cambria" w:hAnsi="Cambria"/>
        </w:rPr>
        <w:t>nav nevienam citam atsavināta, nav ieķīlāta, par to nav strīdu, tai nav uzlikts aizliegums, kā arī nav nekādu citu šķēršļu, lai tās pārdotu.</w:t>
      </w:r>
    </w:p>
    <w:p w:rsidR="00683541" w:rsidRPr="00C927E8" w:rsidRDefault="00683541" w:rsidP="00683541">
      <w:pPr>
        <w:ind w:right="-908" w:firstLine="720"/>
        <w:jc w:val="both"/>
        <w:rPr>
          <w:rFonts w:ascii="Cambria" w:hAnsi="Cambria"/>
        </w:rPr>
      </w:pPr>
      <w:r w:rsidRPr="00C927E8">
        <w:rPr>
          <w:rFonts w:ascii="Cambria" w:hAnsi="Cambria"/>
          <w:b/>
        </w:rPr>
        <w:t>1.3.</w:t>
      </w:r>
      <w:r w:rsidRPr="00C927E8">
        <w:rPr>
          <w:rFonts w:ascii="Cambria" w:hAnsi="Cambria"/>
        </w:rPr>
        <w:t xml:space="preserve"> </w:t>
      </w:r>
      <w:r w:rsidRPr="00C927E8">
        <w:rPr>
          <w:rFonts w:ascii="Cambria" w:hAnsi="Cambria"/>
          <w:b/>
          <w:bCs/>
        </w:rPr>
        <w:t xml:space="preserve">PIRCĒJS </w:t>
      </w:r>
      <w:r w:rsidRPr="00C927E8">
        <w:rPr>
          <w:rFonts w:ascii="Cambria" w:hAnsi="Cambria"/>
          <w:bCs/>
        </w:rPr>
        <w:t xml:space="preserve">apliecina, ka viņam ir skaidri zināmas cirsmu robežas,  </w:t>
      </w:r>
      <w:r w:rsidRPr="00C927E8">
        <w:rPr>
          <w:rFonts w:ascii="Cambria" w:hAnsi="Cambria"/>
        </w:rPr>
        <w:t>kokmateriālu</w:t>
      </w:r>
      <w:r w:rsidRPr="00C927E8">
        <w:rPr>
          <w:rFonts w:ascii="Cambria" w:hAnsi="Cambria"/>
          <w:bCs/>
        </w:rPr>
        <w:t xml:space="preserve"> </w:t>
      </w:r>
      <w:r w:rsidRPr="00C927E8">
        <w:rPr>
          <w:rFonts w:ascii="Cambria" w:hAnsi="Cambria"/>
          <w:b/>
          <w:bCs/>
        </w:rPr>
        <w:t xml:space="preserve"> </w:t>
      </w:r>
      <w:r w:rsidRPr="00C927E8">
        <w:rPr>
          <w:rFonts w:ascii="Cambria" w:hAnsi="Cambria"/>
        </w:rPr>
        <w:t xml:space="preserve"> krautuvju vietas, kokmateriālu pievešanas un izvešanas ceļi ārpus cirsmas robežām, atstājamo ekoloģisko un /vai sēklu koku skaits un apjoms un šajā sakarā </w:t>
      </w:r>
      <w:r w:rsidRPr="00C927E8">
        <w:rPr>
          <w:rFonts w:ascii="Cambria" w:hAnsi="Cambria"/>
          <w:b/>
          <w:bCs/>
        </w:rPr>
        <w:t xml:space="preserve">PIRCĒJAM pret </w:t>
      </w:r>
      <w:r w:rsidRPr="00C927E8">
        <w:rPr>
          <w:rFonts w:ascii="Cambria" w:hAnsi="Cambria"/>
        </w:rPr>
        <w:t xml:space="preserve">  </w:t>
      </w:r>
      <w:r w:rsidRPr="00C927E8">
        <w:rPr>
          <w:rFonts w:ascii="Cambria" w:hAnsi="Cambria"/>
          <w:b/>
          <w:bCs/>
        </w:rPr>
        <w:t>PĀRDEVĒJU</w:t>
      </w:r>
      <w:r w:rsidRPr="00C927E8">
        <w:rPr>
          <w:rFonts w:ascii="Cambria" w:hAnsi="Cambria"/>
        </w:rPr>
        <w:t xml:space="preserve">  nav nekādu pretenziju .</w:t>
      </w:r>
    </w:p>
    <w:p w:rsidR="00683541" w:rsidRPr="00C927E8" w:rsidRDefault="00683541" w:rsidP="00683541">
      <w:pPr>
        <w:ind w:right="-908" w:firstLine="720"/>
        <w:jc w:val="both"/>
        <w:rPr>
          <w:rFonts w:ascii="Cambria" w:hAnsi="Cambria"/>
        </w:rPr>
      </w:pPr>
      <w:r w:rsidRPr="00C927E8">
        <w:rPr>
          <w:rFonts w:ascii="Cambria" w:hAnsi="Cambria"/>
          <w:b/>
        </w:rPr>
        <w:t>1.4.</w:t>
      </w:r>
      <w:r w:rsidRPr="00C927E8">
        <w:rPr>
          <w:rFonts w:ascii="Cambria" w:hAnsi="Cambria"/>
          <w:b/>
          <w:bCs/>
        </w:rPr>
        <w:t xml:space="preserve"> PIRCĒJAM ir </w:t>
      </w:r>
      <w:r w:rsidRPr="00C927E8">
        <w:rPr>
          <w:rFonts w:ascii="Cambria" w:hAnsi="Cambria"/>
        </w:rPr>
        <w:t xml:space="preserve"> zināms </w:t>
      </w:r>
      <w:r w:rsidRPr="00C927E8">
        <w:rPr>
          <w:rFonts w:ascii="Cambria" w:hAnsi="Cambria"/>
          <w:b/>
          <w:bCs/>
        </w:rPr>
        <w:t xml:space="preserve">CIRSMU </w:t>
      </w:r>
      <w:r w:rsidRPr="00C927E8">
        <w:rPr>
          <w:rFonts w:ascii="Cambria" w:hAnsi="Cambria"/>
        </w:rPr>
        <w:t xml:space="preserve">un iespējamo kokmateriālu transportēšanas ceļu faktiskais stāvoklis, cirsmu robežas, krautuvju vietas  un </w:t>
      </w:r>
      <w:r w:rsidRPr="00C927E8">
        <w:rPr>
          <w:rFonts w:ascii="Cambria" w:hAnsi="Cambria"/>
          <w:b/>
          <w:bCs/>
        </w:rPr>
        <w:t>PIRCĒJS apliecina</w:t>
      </w:r>
      <w:r w:rsidRPr="00C927E8">
        <w:rPr>
          <w:rFonts w:ascii="Cambria" w:hAnsi="Cambria"/>
          <w:bCs/>
        </w:rPr>
        <w:t>, ka neizvirzīs pret</w:t>
      </w:r>
      <w:r w:rsidRPr="00C927E8">
        <w:rPr>
          <w:rFonts w:ascii="Cambria" w:hAnsi="Cambria"/>
          <w:b/>
          <w:bCs/>
        </w:rPr>
        <w:t xml:space="preserve"> PĀRDEVĒJU</w:t>
      </w:r>
      <w:r w:rsidRPr="00C927E8">
        <w:rPr>
          <w:rFonts w:ascii="Cambria" w:hAnsi="Cambria"/>
        </w:rPr>
        <w:t xml:space="preserve"> nekādas pretenzijas, ja atklāsies kādi cirsmām piemītoši apslēpti trūkumi.</w:t>
      </w:r>
    </w:p>
    <w:p w:rsidR="00683541" w:rsidRDefault="00683541" w:rsidP="00683541">
      <w:pPr>
        <w:ind w:left="390" w:right="-908" w:firstLine="330"/>
        <w:jc w:val="both"/>
        <w:rPr>
          <w:rFonts w:ascii="Cambria" w:hAnsi="Cambria"/>
        </w:rPr>
      </w:pPr>
      <w:r w:rsidRPr="00C927E8">
        <w:rPr>
          <w:rFonts w:ascii="Cambria" w:hAnsi="Cambria"/>
          <w:b/>
        </w:rPr>
        <w:t>1.5.</w:t>
      </w:r>
      <w:r w:rsidRPr="00C927E8">
        <w:rPr>
          <w:rFonts w:ascii="Cambria" w:hAnsi="Cambria"/>
        </w:rPr>
        <w:t xml:space="preserve">  Līgums stājas spēkā ar tā parakstīšanas brīdi un </w:t>
      </w:r>
      <w:r w:rsidRPr="000641BA">
        <w:rPr>
          <w:rFonts w:ascii="Cambria" w:hAnsi="Cambria"/>
        </w:rPr>
        <w:t xml:space="preserve">ir spēkā līdz </w:t>
      </w:r>
      <w:r w:rsidRPr="000641BA">
        <w:rPr>
          <w:rFonts w:ascii="Cambria" w:hAnsi="Cambria"/>
          <w:bCs/>
          <w:color w:val="000000"/>
        </w:rPr>
        <w:t xml:space="preserve">2020. gada 31.decembrim, </w:t>
      </w:r>
      <w:r w:rsidRPr="000641BA">
        <w:rPr>
          <w:rFonts w:ascii="Cambria" w:hAnsi="Cambria"/>
          <w:iCs/>
          <w:color w:val="000000"/>
        </w:rPr>
        <w:t xml:space="preserve">kā arī darbojas līdz </w:t>
      </w:r>
      <w:r w:rsidRPr="000641BA">
        <w:rPr>
          <w:rFonts w:ascii="Cambria" w:hAnsi="Cambria"/>
        </w:rPr>
        <w:t xml:space="preserve"> abu pušu saistību pilnīgai izpildei.</w:t>
      </w:r>
    </w:p>
    <w:p w:rsidR="00683541" w:rsidRDefault="00683541" w:rsidP="00683541">
      <w:pPr>
        <w:ind w:left="390" w:right="-908" w:firstLine="330"/>
        <w:jc w:val="both"/>
        <w:rPr>
          <w:rFonts w:ascii="Cambria" w:hAnsi="Cambria"/>
        </w:rPr>
      </w:pPr>
    </w:p>
    <w:p w:rsidR="00683541" w:rsidRPr="00C927E8" w:rsidRDefault="00683541" w:rsidP="00683541">
      <w:pPr>
        <w:ind w:left="390" w:right="-908" w:firstLine="330"/>
        <w:jc w:val="both"/>
        <w:rPr>
          <w:rFonts w:ascii="Cambria" w:hAnsi="Cambria"/>
        </w:rPr>
      </w:pPr>
    </w:p>
    <w:p w:rsidR="00683541" w:rsidRPr="00C927E8" w:rsidRDefault="00683541" w:rsidP="00683541">
      <w:pPr>
        <w:ind w:right="-908"/>
        <w:jc w:val="both"/>
        <w:rPr>
          <w:rFonts w:ascii="Cambria" w:hAnsi="Cambria"/>
        </w:rPr>
      </w:pPr>
    </w:p>
    <w:p w:rsidR="00683541" w:rsidRPr="00C927E8" w:rsidRDefault="00683541" w:rsidP="00683541">
      <w:pPr>
        <w:tabs>
          <w:tab w:val="left" w:pos="360"/>
        </w:tabs>
        <w:ind w:left="360" w:right="-908" w:hanging="360"/>
        <w:jc w:val="center"/>
        <w:rPr>
          <w:rFonts w:ascii="Cambria" w:hAnsi="Cambria"/>
          <w:b/>
          <w:bCs/>
        </w:rPr>
      </w:pPr>
      <w:r w:rsidRPr="00C927E8">
        <w:rPr>
          <w:rFonts w:ascii="Cambria" w:hAnsi="Cambria"/>
          <w:b/>
          <w:bCs/>
        </w:rPr>
        <w:t>2.</w:t>
      </w:r>
      <w:r w:rsidRPr="00C927E8">
        <w:rPr>
          <w:rFonts w:ascii="Cambria" w:hAnsi="Cambria"/>
          <w:b/>
          <w:bCs/>
        </w:rPr>
        <w:tab/>
        <w:t>Pirkuma maksa un apmaksas kārtība</w:t>
      </w:r>
    </w:p>
    <w:p w:rsidR="00683541" w:rsidRPr="00C927E8" w:rsidRDefault="00683541" w:rsidP="00683541">
      <w:pPr>
        <w:tabs>
          <w:tab w:val="left" w:pos="360"/>
        </w:tabs>
        <w:ind w:left="360" w:right="-908" w:hanging="360"/>
        <w:jc w:val="center"/>
        <w:rPr>
          <w:rFonts w:ascii="Cambria" w:hAnsi="Cambria"/>
          <w:b/>
          <w:bCs/>
        </w:rPr>
      </w:pPr>
    </w:p>
    <w:p w:rsidR="00683541" w:rsidRPr="00C927E8" w:rsidRDefault="00683541" w:rsidP="00683541">
      <w:pPr>
        <w:tabs>
          <w:tab w:val="left" w:pos="0"/>
        </w:tabs>
        <w:ind w:right="-908"/>
        <w:jc w:val="both"/>
        <w:rPr>
          <w:rFonts w:ascii="Cambria" w:hAnsi="Cambria"/>
          <w:iCs/>
        </w:rPr>
      </w:pPr>
      <w:r w:rsidRPr="00C927E8">
        <w:rPr>
          <w:rFonts w:ascii="Cambria" w:hAnsi="Cambria"/>
        </w:rPr>
        <w:tab/>
        <w:t>2.1.</w:t>
      </w:r>
      <w:r w:rsidRPr="00C927E8">
        <w:rPr>
          <w:rFonts w:ascii="Cambria" w:hAnsi="Cambria"/>
        </w:rPr>
        <w:tab/>
      </w:r>
      <w:r w:rsidRPr="00C927E8">
        <w:rPr>
          <w:rFonts w:ascii="Cambria" w:hAnsi="Cambria"/>
          <w:b/>
          <w:bCs/>
        </w:rPr>
        <w:t>CIRSMAS</w:t>
      </w:r>
      <w:r w:rsidRPr="00C927E8">
        <w:rPr>
          <w:rFonts w:ascii="Cambria" w:hAnsi="Cambria"/>
        </w:rPr>
        <w:t xml:space="preserve"> tiek pārdotas par izsolē </w:t>
      </w:r>
      <w:r w:rsidRPr="00C927E8">
        <w:rPr>
          <w:rFonts w:ascii="Cambria" w:hAnsi="Cambria"/>
          <w:b/>
          <w:bCs/>
        </w:rPr>
        <w:t>PIRCĒJA</w:t>
      </w:r>
      <w:r w:rsidRPr="00C927E8">
        <w:rPr>
          <w:rFonts w:ascii="Cambria" w:hAnsi="Cambria"/>
        </w:rPr>
        <w:t xml:space="preserve"> nosolīto, līgumā un preču pavadzīmē – rēķinā uzrādīto, pirkuma maksu ____________________________</w:t>
      </w:r>
    </w:p>
    <w:p w:rsidR="00683541" w:rsidRPr="00C927E8" w:rsidRDefault="00683541" w:rsidP="00683541">
      <w:pPr>
        <w:tabs>
          <w:tab w:val="left" w:pos="0"/>
        </w:tabs>
        <w:ind w:right="-908"/>
        <w:jc w:val="both"/>
        <w:rPr>
          <w:rFonts w:ascii="Cambria" w:hAnsi="Cambria"/>
        </w:rPr>
      </w:pPr>
      <w:r w:rsidRPr="00C927E8">
        <w:rPr>
          <w:rFonts w:ascii="Cambria" w:hAnsi="Cambria"/>
          <w:iCs/>
        </w:rPr>
        <w:t xml:space="preserve">            2.2.</w:t>
      </w:r>
      <w:r w:rsidRPr="00C927E8">
        <w:rPr>
          <w:rFonts w:ascii="Cambria" w:hAnsi="Cambria"/>
          <w:b/>
          <w:bCs/>
        </w:rPr>
        <w:t xml:space="preserve"> PĀRDEVĒJS </w:t>
      </w:r>
      <w:r w:rsidRPr="00C927E8">
        <w:rPr>
          <w:rFonts w:ascii="Cambria" w:hAnsi="Cambria"/>
        </w:rPr>
        <w:t xml:space="preserve">apliecina, ka </w:t>
      </w:r>
      <w:r w:rsidRPr="00C927E8">
        <w:rPr>
          <w:rFonts w:ascii="Cambria" w:hAnsi="Cambria"/>
          <w:b/>
          <w:bCs/>
        </w:rPr>
        <w:t xml:space="preserve">PIRCĒJS </w:t>
      </w:r>
      <w:r w:rsidRPr="00C927E8">
        <w:rPr>
          <w:rFonts w:ascii="Cambria" w:hAnsi="Cambria"/>
          <w:bCs/>
        </w:rPr>
        <w:t xml:space="preserve">nosolīto pirkuma maksu ir samaksājis pilnā apmērā pirms šī </w:t>
      </w:r>
      <w:r w:rsidRPr="00C927E8">
        <w:rPr>
          <w:rFonts w:ascii="Cambria" w:hAnsi="Cambria"/>
        </w:rPr>
        <w:t xml:space="preserve"> pirkuma līguma slēgšanas.</w:t>
      </w:r>
      <w:r w:rsidRPr="00C927E8">
        <w:rPr>
          <w:rFonts w:ascii="Cambria" w:hAnsi="Cambria"/>
          <w:bCs/>
        </w:rPr>
        <w:t xml:space="preserve"> </w:t>
      </w:r>
    </w:p>
    <w:p w:rsidR="00683541" w:rsidRPr="00C927E8" w:rsidRDefault="00683541" w:rsidP="00683541">
      <w:pPr>
        <w:tabs>
          <w:tab w:val="left" w:pos="0"/>
        </w:tabs>
        <w:ind w:right="-908"/>
        <w:jc w:val="both"/>
        <w:rPr>
          <w:rFonts w:ascii="Cambria" w:hAnsi="Cambria"/>
        </w:rPr>
      </w:pPr>
      <w:r w:rsidRPr="00C927E8">
        <w:rPr>
          <w:rFonts w:ascii="Cambria" w:hAnsi="Cambria"/>
        </w:rPr>
        <w:tab/>
        <w:t xml:space="preserve">2.3.  </w:t>
      </w:r>
      <w:r w:rsidRPr="00C927E8">
        <w:rPr>
          <w:rFonts w:ascii="Cambria" w:hAnsi="Cambria"/>
          <w:b/>
          <w:bCs/>
        </w:rPr>
        <w:t xml:space="preserve">PIRCĒJS </w:t>
      </w:r>
      <w:r w:rsidRPr="00C927E8">
        <w:rPr>
          <w:rFonts w:ascii="Cambria" w:hAnsi="Cambria"/>
        </w:rPr>
        <w:t xml:space="preserve">un </w:t>
      </w:r>
      <w:r w:rsidRPr="00C927E8">
        <w:rPr>
          <w:rFonts w:ascii="Cambria" w:hAnsi="Cambria"/>
          <w:b/>
          <w:bCs/>
        </w:rPr>
        <w:t xml:space="preserve">PĀRDEVĒJS </w:t>
      </w:r>
      <w:r w:rsidRPr="00C927E8">
        <w:rPr>
          <w:rFonts w:ascii="Cambria" w:hAnsi="Cambria"/>
        </w:rPr>
        <w:t>apliecina, ka slēdzot šo pirkuma līgumu viņi apzinās līguma priekšmeta vērtību un atsakās celt viens pret otru prasības par šī līguma atcelšanu nesamērīgu zaudējumu dēļ.</w:t>
      </w:r>
    </w:p>
    <w:p w:rsidR="00683541" w:rsidRPr="00C927E8" w:rsidRDefault="00683541" w:rsidP="00683541">
      <w:pPr>
        <w:tabs>
          <w:tab w:val="left" w:pos="0"/>
        </w:tabs>
        <w:ind w:right="-908"/>
        <w:jc w:val="both"/>
        <w:rPr>
          <w:rFonts w:ascii="Cambria" w:hAnsi="Cambria"/>
        </w:rPr>
      </w:pPr>
    </w:p>
    <w:p w:rsidR="00683541" w:rsidRPr="00C927E8" w:rsidRDefault="00683541" w:rsidP="00683541">
      <w:pPr>
        <w:tabs>
          <w:tab w:val="left" w:pos="360"/>
        </w:tabs>
        <w:ind w:left="360" w:right="-908" w:hanging="360"/>
        <w:jc w:val="center"/>
        <w:rPr>
          <w:rFonts w:ascii="Cambria" w:hAnsi="Cambria"/>
          <w:b/>
          <w:bCs/>
        </w:rPr>
      </w:pPr>
      <w:r w:rsidRPr="00C927E8">
        <w:rPr>
          <w:rFonts w:ascii="Cambria" w:hAnsi="Cambria"/>
          <w:b/>
          <w:bCs/>
        </w:rPr>
        <w:t>3.</w:t>
      </w:r>
      <w:r w:rsidRPr="00C927E8">
        <w:rPr>
          <w:rFonts w:ascii="Cambria" w:hAnsi="Cambria"/>
          <w:b/>
          <w:bCs/>
        </w:rPr>
        <w:tab/>
        <w:t>Tiesību pāreja un riski</w:t>
      </w:r>
    </w:p>
    <w:p w:rsidR="00683541" w:rsidRPr="00C927E8" w:rsidRDefault="00683541" w:rsidP="00683541">
      <w:pPr>
        <w:tabs>
          <w:tab w:val="left" w:pos="360"/>
        </w:tabs>
        <w:ind w:left="360" w:right="-908" w:hanging="360"/>
        <w:jc w:val="center"/>
        <w:rPr>
          <w:rFonts w:ascii="Cambria" w:hAnsi="Cambria"/>
          <w:b/>
          <w:bCs/>
        </w:rPr>
      </w:pPr>
    </w:p>
    <w:p w:rsidR="00683541" w:rsidRPr="00C927E8" w:rsidRDefault="00683541" w:rsidP="00683541">
      <w:pPr>
        <w:tabs>
          <w:tab w:val="left" w:pos="0"/>
        </w:tabs>
        <w:ind w:right="-908"/>
        <w:jc w:val="both"/>
        <w:rPr>
          <w:rFonts w:ascii="Cambria" w:hAnsi="Cambria"/>
        </w:rPr>
      </w:pPr>
      <w:r w:rsidRPr="00C927E8">
        <w:rPr>
          <w:rFonts w:ascii="Cambria" w:hAnsi="Cambria"/>
        </w:rPr>
        <w:tab/>
        <w:t>3.1.</w:t>
      </w:r>
      <w:r w:rsidRPr="00C927E8">
        <w:rPr>
          <w:rFonts w:ascii="Cambria" w:hAnsi="Cambria"/>
        </w:rPr>
        <w:tab/>
        <w:t xml:space="preserve">Ar šī līguma noslēgšanas brīdi, </w:t>
      </w:r>
      <w:r w:rsidRPr="00C927E8">
        <w:rPr>
          <w:rFonts w:ascii="Cambria" w:hAnsi="Cambria"/>
          <w:b/>
          <w:bCs/>
        </w:rPr>
        <w:t>PIRCĒJS</w:t>
      </w:r>
      <w:r w:rsidRPr="00C927E8">
        <w:rPr>
          <w:rFonts w:ascii="Cambria" w:hAnsi="Cambria"/>
        </w:rPr>
        <w:t xml:space="preserve"> iegūst tiesības pieņemt </w:t>
      </w:r>
      <w:r w:rsidRPr="00C927E8">
        <w:rPr>
          <w:rFonts w:ascii="Cambria" w:hAnsi="Cambria"/>
          <w:b/>
          <w:bCs/>
        </w:rPr>
        <w:t>CIRSMAS</w:t>
      </w:r>
      <w:r w:rsidRPr="00C927E8">
        <w:rPr>
          <w:rFonts w:ascii="Cambria" w:hAnsi="Cambria"/>
        </w:rPr>
        <w:t xml:space="preserve"> izstrādei un veikt </w:t>
      </w:r>
      <w:r w:rsidRPr="00C927E8">
        <w:rPr>
          <w:rFonts w:ascii="Cambria" w:hAnsi="Cambria"/>
          <w:b/>
          <w:bCs/>
        </w:rPr>
        <w:t>CIRSMU</w:t>
      </w:r>
      <w:r w:rsidRPr="00C927E8">
        <w:rPr>
          <w:rFonts w:ascii="Cambria" w:hAnsi="Cambria"/>
        </w:rPr>
        <w:t xml:space="preserve"> </w:t>
      </w:r>
      <w:r w:rsidRPr="00C927E8">
        <w:rPr>
          <w:rFonts w:ascii="Cambria" w:hAnsi="Cambria"/>
          <w:b/>
          <w:bCs/>
        </w:rPr>
        <w:t xml:space="preserve">koku izstrādi </w:t>
      </w:r>
      <w:r w:rsidRPr="00C927E8">
        <w:rPr>
          <w:rFonts w:ascii="Cambria" w:hAnsi="Cambria"/>
          <w:b/>
          <w:bCs/>
          <w:iCs/>
        </w:rPr>
        <w:t xml:space="preserve">( </w:t>
      </w:r>
      <w:r w:rsidRPr="00C927E8">
        <w:rPr>
          <w:rFonts w:ascii="Cambria" w:hAnsi="Cambria"/>
          <w:iCs/>
        </w:rPr>
        <w:t>koku ciršana, kokmateriālu pievešana un izvešana no krautuves, cirsmas satīrīšana, ceļu sakārtošana,)</w:t>
      </w:r>
      <w:r w:rsidRPr="00C927E8">
        <w:rPr>
          <w:rFonts w:ascii="Cambria" w:hAnsi="Cambria"/>
          <w:b/>
          <w:bCs/>
        </w:rPr>
        <w:t xml:space="preserve"> līdz </w:t>
      </w:r>
      <w:r w:rsidRPr="00C927E8">
        <w:rPr>
          <w:rFonts w:ascii="Cambria" w:hAnsi="Cambria"/>
          <w:b/>
          <w:bCs/>
          <w:color w:val="000000"/>
        </w:rPr>
        <w:t xml:space="preserve">2020. gada 31.decembrim. </w:t>
      </w:r>
      <w:r w:rsidRPr="00C927E8">
        <w:rPr>
          <w:rFonts w:ascii="Cambria" w:hAnsi="Cambria"/>
          <w:color w:val="000000"/>
        </w:rPr>
        <w:t xml:space="preserve">Pēc šajā </w:t>
      </w:r>
      <w:r w:rsidRPr="00C927E8">
        <w:rPr>
          <w:rFonts w:ascii="Cambria" w:hAnsi="Cambria"/>
        </w:rPr>
        <w:t xml:space="preserve">līgumā norādīto termiņu beigām </w:t>
      </w:r>
      <w:r w:rsidRPr="00C927E8">
        <w:rPr>
          <w:rFonts w:ascii="Cambria" w:hAnsi="Cambria"/>
          <w:b/>
          <w:bCs/>
        </w:rPr>
        <w:t>PIRCĒJS</w:t>
      </w:r>
      <w:r w:rsidRPr="00C927E8">
        <w:rPr>
          <w:rFonts w:ascii="Cambria" w:hAnsi="Cambria"/>
        </w:rPr>
        <w:t xml:space="preserve"> zaudē koku </w:t>
      </w:r>
      <w:r w:rsidRPr="00C927E8">
        <w:rPr>
          <w:rFonts w:ascii="Cambria" w:hAnsi="Cambria"/>
          <w:b/>
          <w:bCs/>
        </w:rPr>
        <w:t>CIRSMAS</w:t>
      </w:r>
      <w:r w:rsidRPr="00C927E8">
        <w:rPr>
          <w:rFonts w:ascii="Cambria" w:hAnsi="Cambria"/>
        </w:rPr>
        <w:t xml:space="preserve"> izstrādes tiesības, ja </w:t>
      </w:r>
      <w:r w:rsidRPr="00C927E8">
        <w:rPr>
          <w:rFonts w:ascii="Cambria" w:hAnsi="Cambria"/>
          <w:b/>
          <w:bCs/>
        </w:rPr>
        <w:t>CIRSMAS</w:t>
      </w:r>
      <w:r w:rsidRPr="00C927E8">
        <w:rPr>
          <w:rFonts w:ascii="Cambria" w:hAnsi="Cambria"/>
        </w:rPr>
        <w:t xml:space="preserve"> izstrādes termiņš nav pagarināts. Cirsmas izstrādes termiņu var pagarināt , ja </w:t>
      </w:r>
      <w:r w:rsidRPr="00C927E8">
        <w:rPr>
          <w:rFonts w:ascii="Cambria" w:hAnsi="Cambria"/>
          <w:b/>
          <w:bCs/>
        </w:rPr>
        <w:t xml:space="preserve">PIRCĒJS </w:t>
      </w:r>
      <w:r w:rsidRPr="00C927E8">
        <w:rPr>
          <w:rFonts w:ascii="Cambria" w:hAnsi="Cambria"/>
          <w:bCs/>
        </w:rPr>
        <w:t>iesniedzis</w:t>
      </w:r>
      <w:r w:rsidRPr="00C927E8">
        <w:rPr>
          <w:rFonts w:ascii="Cambria" w:hAnsi="Cambria"/>
          <w:b/>
          <w:bCs/>
        </w:rPr>
        <w:t xml:space="preserve"> </w:t>
      </w:r>
      <w:r w:rsidRPr="00C927E8">
        <w:rPr>
          <w:rFonts w:ascii="Cambria" w:hAnsi="Cambria"/>
          <w:bCs/>
        </w:rPr>
        <w:t>pamatotu rakstisku iesniegumu</w:t>
      </w:r>
      <w:r w:rsidRPr="00C927E8">
        <w:rPr>
          <w:rFonts w:ascii="Cambria" w:hAnsi="Cambria"/>
          <w:b/>
          <w:bCs/>
        </w:rPr>
        <w:t xml:space="preserve"> </w:t>
      </w:r>
      <w:r w:rsidRPr="00C927E8">
        <w:rPr>
          <w:rFonts w:ascii="Cambria" w:hAnsi="Cambria"/>
          <w:bCs/>
        </w:rPr>
        <w:t>vienu mēnesi pirms termiņa beigām un noslēguši rakstisku Vienošanos.</w:t>
      </w:r>
    </w:p>
    <w:p w:rsidR="00683541" w:rsidRPr="00C927E8" w:rsidRDefault="00683541" w:rsidP="00683541">
      <w:pPr>
        <w:tabs>
          <w:tab w:val="left" w:pos="0"/>
        </w:tabs>
        <w:ind w:right="-908"/>
        <w:jc w:val="both"/>
        <w:rPr>
          <w:rFonts w:ascii="Cambria" w:hAnsi="Cambria"/>
        </w:rPr>
      </w:pPr>
      <w:r w:rsidRPr="00C927E8">
        <w:rPr>
          <w:rFonts w:ascii="Cambria" w:hAnsi="Cambria"/>
        </w:rPr>
        <w:tab/>
        <w:t xml:space="preserve">3.2. </w:t>
      </w:r>
      <w:r w:rsidRPr="00C927E8">
        <w:rPr>
          <w:rFonts w:ascii="Cambria" w:hAnsi="Cambria"/>
          <w:b/>
          <w:bCs/>
        </w:rPr>
        <w:t>CIRSMAS</w:t>
      </w:r>
      <w:r w:rsidRPr="00C927E8">
        <w:rPr>
          <w:rFonts w:ascii="Cambria" w:hAnsi="Cambria"/>
        </w:rPr>
        <w:t xml:space="preserve"> izstrādei tiek nodotas ar pieņemšanas-nodošanas aktu, kas ir šī līguma neatņemama sastāvdaļa. Aktā tiek atrunāts kokmateriālu transportēšanas ceļu stāvoklis pirms cirsmu izstrādes, noteikta krautuves vieta, pievešanas ceļi, uzskaitīti saglabājamie koki u.c. ar cirsmas izstrādi saistītas lietas. Pēc </w:t>
      </w:r>
      <w:r w:rsidRPr="00C927E8">
        <w:rPr>
          <w:rFonts w:ascii="Cambria" w:hAnsi="Cambria"/>
          <w:b/>
          <w:bCs/>
        </w:rPr>
        <w:t>CIRSMU</w:t>
      </w:r>
      <w:r w:rsidRPr="00C927E8">
        <w:rPr>
          <w:rFonts w:ascii="Cambria" w:hAnsi="Cambria"/>
        </w:rPr>
        <w:t xml:space="preserve"> izstrādes tās tiek nodotas </w:t>
      </w:r>
      <w:r w:rsidRPr="00C927E8">
        <w:rPr>
          <w:rFonts w:ascii="Cambria" w:hAnsi="Cambria"/>
          <w:b/>
          <w:bCs/>
        </w:rPr>
        <w:t xml:space="preserve">PĀRDEVĒJA </w:t>
      </w:r>
      <w:r w:rsidRPr="00C927E8">
        <w:rPr>
          <w:rFonts w:ascii="Cambria" w:hAnsi="Cambria"/>
          <w:bCs/>
        </w:rPr>
        <w:t>pilnvarotai personai</w:t>
      </w:r>
      <w:r w:rsidRPr="00C927E8">
        <w:rPr>
          <w:rFonts w:ascii="Cambria" w:hAnsi="Cambria"/>
          <w:b/>
          <w:bCs/>
        </w:rPr>
        <w:t xml:space="preserve"> </w:t>
      </w:r>
      <w:r w:rsidRPr="00C927E8">
        <w:rPr>
          <w:rFonts w:ascii="Cambria" w:hAnsi="Cambria"/>
          <w:bCs/>
        </w:rPr>
        <w:t>Iršu pagasta pārvaldes vadītājam Rainai Līcītei</w:t>
      </w:r>
      <w:r w:rsidRPr="00C927E8">
        <w:rPr>
          <w:rFonts w:ascii="Cambria" w:hAnsi="Cambria"/>
          <w:b/>
          <w:bCs/>
        </w:rPr>
        <w:t xml:space="preserve"> </w:t>
      </w:r>
      <w:r w:rsidRPr="00C927E8">
        <w:rPr>
          <w:rFonts w:ascii="Cambria" w:hAnsi="Cambria"/>
        </w:rPr>
        <w:t>ar pieņemšanas-nodošanas aktu. Aktā tiek atrunāts kokmateriālu transportēšanas ceļu stāvoklis pēc  cirsmu izstrādes, uzskaitīti saglabājamie koki u.c.</w:t>
      </w:r>
    </w:p>
    <w:p w:rsidR="00683541" w:rsidRPr="00C927E8" w:rsidRDefault="00683541" w:rsidP="00683541">
      <w:pPr>
        <w:ind w:right="-908" w:firstLine="720"/>
        <w:jc w:val="both"/>
        <w:rPr>
          <w:rFonts w:ascii="Cambria" w:hAnsi="Cambria"/>
        </w:rPr>
      </w:pPr>
      <w:r w:rsidRPr="00C927E8">
        <w:rPr>
          <w:rFonts w:ascii="Cambria" w:hAnsi="Cambria"/>
        </w:rPr>
        <w:t xml:space="preserve">3.3.  Pēc koku izstrādes tiesību zaudēšanas nenozāģētie koki un sagatavotie kokmateriāli, kas atrodas </w:t>
      </w:r>
      <w:r w:rsidRPr="00C927E8">
        <w:rPr>
          <w:rFonts w:ascii="Cambria" w:hAnsi="Cambria"/>
          <w:b/>
          <w:bCs/>
        </w:rPr>
        <w:t>CIRSMĀ</w:t>
      </w:r>
      <w:r w:rsidRPr="00C927E8">
        <w:rPr>
          <w:rFonts w:ascii="Cambria" w:hAnsi="Cambria"/>
        </w:rPr>
        <w:t xml:space="preserve">, krautuvē vai posmā starp ceļu un krautuvi, atsavināmi </w:t>
      </w:r>
      <w:r w:rsidRPr="00C927E8">
        <w:rPr>
          <w:rFonts w:ascii="Cambria" w:hAnsi="Cambria"/>
          <w:b/>
          <w:bCs/>
        </w:rPr>
        <w:t>PIRCĒJAM</w:t>
      </w:r>
      <w:r w:rsidRPr="00C927E8">
        <w:rPr>
          <w:rFonts w:ascii="Cambria" w:hAnsi="Cambria"/>
        </w:rPr>
        <w:t xml:space="preserve"> bezstrīdus kārtībā un kļūst par </w:t>
      </w:r>
      <w:r w:rsidRPr="00C927E8">
        <w:rPr>
          <w:rFonts w:ascii="Cambria" w:hAnsi="Cambria"/>
          <w:b/>
          <w:bCs/>
        </w:rPr>
        <w:t>PĀRDEVĒJA</w:t>
      </w:r>
      <w:r w:rsidRPr="00C927E8">
        <w:rPr>
          <w:rFonts w:ascii="Cambria" w:hAnsi="Cambria"/>
        </w:rPr>
        <w:t xml:space="preserve"> īpašumu.</w:t>
      </w:r>
    </w:p>
    <w:p w:rsidR="00683541" w:rsidRPr="00C927E8" w:rsidRDefault="00683541" w:rsidP="00683541">
      <w:pPr>
        <w:tabs>
          <w:tab w:val="left" w:pos="0"/>
        </w:tabs>
        <w:ind w:left="390" w:right="-908" w:firstLine="330"/>
        <w:jc w:val="both"/>
        <w:rPr>
          <w:rFonts w:ascii="Cambria" w:hAnsi="Cambria"/>
          <w:b/>
          <w:bCs/>
        </w:rPr>
      </w:pPr>
      <w:r w:rsidRPr="00C927E8">
        <w:rPr>
          <w:rFonts w:ascii="Cambria" w:hAnsi="Cambria"/>
        </w:rPr>
        <w:t xml:space="preserve">3.4. Ar šī līguma noslēgšanas brīdi  </w:t>
      </w:r>
      <w:r w:rsidRPr="00C927E8">
        <w:rPr>
          <w:rFonts w:ascii="Cambria" w:hAnsi="Cambria"/>
          <w:b/>
          <w:bCs/>
        </w:rPr>
        <w:t xml:space="preserve">PIRCĒJS </w:t>
      </w:r>
      <w:r w:rsidRPr="00C927E8">
        <w:rPr>
          <w:rFonts w:ascii="Cambria" w:hAnsi="Cambria"/>
          <w:bCs/>
        </w:rPr>
        <w:t>iegūst iepriekš minēto cirsmu koku izstrādes tiesības un izstrādāto kokmateriālu īpašumtiesības.</w:t>
      </w:r>
    </w:p>
    <w:p w:rsidR="00683541" w:rsidRPr="00C927E8" w:rsidRDefault="00683541" w:rsidP="00683541">
      <w:pPr>
        <w:ind w:left="390" w:right="-908" w:firstLine="330"/>
        <w:jc w:val="both"/>
        <w:rPr>
          <w:rFonts w:ascii="Cambria" w:hAnsi="Cambria"/>
          <w:bCs/>
        </w:rPr>
      </w:pPr>
      <w:r w:rsidRPr="00C927E8">
        <w:rPr>
          <w:rFonts w:ascii="Cambria" w:hAnsi="Cambria"/>
          <w:bCs/>
        </w:rPr>
        <w:t xml:space="preserve">3.5. Risks par cirsmu pilnīgu vai daļēju </w:t>
      </w:r>
      <w:r w:rsidRPr="00C927E8">
        <w:rPr>
          <w:rFonts w:ascii="Cambria" w:hAnsi="Cambria"/>
        </w:rPr>
        <w:t xml:space="preserve">bojāeju  pāriet no </w:t>
      </w:r>
      <w:r w:rsidRPr="00C927E8">
        <w:rPr>
          <w:rFonts w:ascii="Cambria" w:hAnsi="Cambria"/>
          <w:b/>
          <w:bCs/>
        </w:rPr>
        <w:t xml:space="preserve">PĀRDEVĒJA  </w:t>
      </w:r>
      <w:r w:rsidRPr="00C927E8">
        <w:rPr>
          <w:rFonts w:ascii="Cambria" w:hAnsi="Cambria"/>
          <w:bCs/>
        </w:rPr>
        <w:t xml:space="preserve">uz </w:t>
      </w:r>
      <w:r w:rsidRPr="00C927E8">
        <w:rPr>
          <w:rFonts w:ascii="Cambria" w:hAnsi="Cambria"/>
          <w:b/>
          <w:bCs/>
        </w:rPr>
        <w:t xml:space="preserve">PIRCĒJA </w:t>
      </w:r>
      <w:r w:rsidRPr="00C927E8">
        <w:rPr>
          <w:rFonts w:ascii="Cambria" w:hAnsi="Cambria"/>
          <w:bCs/>
        </w:rPr>
        <w:t>ar šī līguma parakstīšanas brīdi.</w:t>
      </w:r>
    </w:p>
    <w:p w:rsidR="00683541" w:rsidRPr="00C927E8" w:rsidRDefault="00683541" w:rsidP="00683541">
      <w:pPr>
        <w:ind w:right="-908"/>
        <w:jc w:val="both"/>
        <w:rPr>
          <w:rFonts w:ascii="Cambria" w:hAnsi="Cambria"/>
        </w:rPr>
      </w:pPr>
    </w:p>
    <w:p w:rsidR="00683541" w:rsidRDefault="00683541" w:rsidP="00683541">
      <w:pPr>
        <w:tabs>
          <w:tab w:val="left" w:pos="390"/>
        </w:tabs>
        <w:ind w:left="390" w:right="-908" w:hanging="390"/>
        <w:jc w:val="center"/>
        <w:rPr>
          <w:rFonts w:ascii="Cambria" w:hAnsi="Cambria"/>
          <w:b/>
          <w:bCs/>
        </w:rPr>
      </w:pPr>
      <w:r w:rsidRPr="00C927E8">
        <w:rPr>
          <w:rFonts w:ascii="Cambria" w:hAnsi="Cambria"/>
          <w:b/>
          <w:bCs/>
        </w:rPr>
        <w:t>4.</w:t>
      </w:r>
      <w:r w:rsidRPr="00C927E8">
        <w:rPr>
          <w:rFonts w:ascii="Cambria" w:hAnsi="Cambria"/>
          <w:b/>
          <w:bCs/>
        </w:rPr>
        <w:tab/>
        <w:t>Soda sankcijas</w:t>
      </w:r>
    </w:p>
    <w:p w:rsidR="00683541" w:rsidRPr="00C927E8" w:rsidRDefault="00683541" w:rsidP="00683541">
      <w:pPr>
        <w:tabs>
          <w:tab w:val="left" w:pos="390"/>
        </w:tabs>
        <w:ind w:left="390" w:right="-908" w:hanging="390"/>
        <w:jc w:val="center"/>
        <w:rPr>
          <w:rFonts w:ascii="Cambria" w:hAnsi="Cambria"/>
          <w:b/>
          <w:bCs/>
        </w:rPr>
      </w:pPr>
    </w:p>
    <w:p w:rsidR="00683541" w:rsidRPr="00C927E8" w:rsidRDefault="00683541" w:rsidP="00683541">
      <w:pPr>
        <w:tabs>
          <w:tab w:val="left" w:pos="0"/>
        </w:tabs>
        <w:ind w:right="-908"/>
        <w:jc w:val="both"/>
        <w:rPr>
          <w:rFonts w:ascii="Cambria" w:hAnsi="Cambria"/>
          <w:color w:val="000000"/>
        </w:rPr>
      </w:pPr>
      <w:r w:rsidRPr="00C927E8">
        <w:rPr>
          <w:rFonts w:ascii="Cambria" w:hAnsi="Cambria"/>
        </w:rPr>
        <w:tab/>
        <w:t xml:space="preserve">4.1 Ja </w:t>
      </w:r>
      <w:r w:rsidRPr="00C927E8">
        <w:rPr>
          <w:rFonts w:ascii="Cambria" w:hAnsi="Cambria"/>
          <w:b/>
          <w:bCs/>
        </w:rPr>
        <w:t>PIRCĒJA</w:t>
      </w:r>
      <w:r w:rsidRPr="00C927E8">
        <w:rPr>
          <w:rFonts w:ascii="Cambria" w:hAnsi="Cambria"/>
        </w:rPr>
        <w:t xml:space="preserve"> darbības rezultātā, koki daļēji vai pilnīgi zaudē </w:t>
      </w:r>
      <w:proofErr w:type="spellStart"/>
      <w:r w:rsidRPr="00C927E8">
        <w:rPr>
          <w:rFonts w:ascii="Cambria" w:hAnsi="Cambria"/>
        </w:rPr>
        <w:t>augtspēju</w:t>
      </w:r>
      <w:proofErr w:type="spellEnd"/>
      <w:r w:rsidRPr="00C927E8">
        <w:rPr>
          <w:rFonts w:ascii="Cambria" w:hAnsi="Cambria"/>
        </w:rPr>
        <w:t>, vai tiek izcirsti ciršanai neparedzēti koki,</w:t>
      </w:r>
      <w:r w:rsidRPr="00C927E8">
        <w:rPr>
          <w:rFonts w:ascii="Cambria" w:hAnsi="Cambria"/>
          <w:b/>
          <w:bCs/>
        </w:rPr>
        <w:t xml:space="preserve"> PIRCĒJS</w:t>
      </w:r>
      <w:r w:rsidRPr="00C927E8">
        <w:rPr>
          <w:rFonts w:ascii="Cambria" w:hAnsi="Cambria"/>
        </w:rPr>
        <w:t xml:space="preserve"> atlīdzina </w:t>
      </w:r>
      <w:r w:rsidRPr="00C927E8">
        <w:rPr>
          <w:rFonts w:ascii="Cambria" w:hAnsi="Cambria"/>
          <w:b/>
          <w:bCs/>
        </w:rPr>
        <w:t>PĀRDEVĒJAM</w:t>
      </w:r>
      <w:r w:rsidRPr="00C927E8">
        <w:rPr>
          <w:rFonts w:ascii="Cambria" w:hAnsi="Cambria"/>
        </w:rPr>
        <w:t xml:space="preserve"> radušos zaudējumus </w:t>
      </w:r>
      <w:r w:rsidRPr="00C927E8">
        <w:rPr>
          <w:rFonts w:ascii="Cambria" w:hAnsi="Cambria"/>
          <w:color w:val="000000"/>
        </w:rPr>
        <w:t>(</w:t>
      </w:r>
      <w:r w:rsidRPr="00C927E8">
        <w:rPr>
          <w:rFonts w:ascii="Cambria" w:hAnsi="Cambria"/>
          <w:i/>
          <w:iCs/>
          <w:color w:val="000000"/>
        </w:rPr>
        <w:t>izcirstie vai bojā gājušie koki kubikmetros x šī līguma vidējā 1m</w:t>
      </w:r>
      <w:r w:rsidRPr="00C927E8">
        <w:rPr>
          <w:rFonts w:ascii="Cambria" w:hAnsi="Cambria"/>
          <w:i/>
          <w:iCs/>
          <w:color w:val="000000"/>
          <w:vertAlign w:val="superscript"/>
        </w:rPr>
        <w:t>3</w:t>
      </w:r>
      <w:r w:rsidRPr="00C927E8">
        <w:rPr>
          <w:rFonts w:ascii="Cambria" w:hAnsi="Cambria"/>
          <w:i/>
          <w:iCs/>
          <w:color w:val="000000"/>
        </w:rPr>
        <w:t xml:space="preserve"> nosolītā cena),</w:t>
      </w:r>
      <w:r w:rsidRPr="00C927E8">
        <w:rPr>
          <w:rFonts w:ascii="Cambria" w:hAnsi="Cambria"/>
          <w:color w:val="000000"/>
        </w:rPr>
        <w:t xml:space="preserve"> kā arī maksā līgumsodu 200% </w:t>
      </w:r>
      <w:r w:rsidRPr="00C927E8">
        <w:rPr>
          <w:rFonts w:ascii="Cambria" w:hAnsi="Cambria"/>
          <w:i/>
          <w:iCs/>
          <w:color w:val="000000"/>
        </w:rPr>
        <w:t>(divi simti procenti)</w:t>
      </w:r>
      <w:r w:rsidRPr="00C927E8">
        <w:rPr>
          <w:rFonts w:ascii="Cambria" w:hAnsi="Cambria"/>
          <w:color w:val="000000"/>
        </w:rPr>
        <w:t xml:space="preserve"> apmērā no aprēķinātajiem zaudējumiem. </w:t>
      </w:r>
    </w:p>
    <w:p w:rsidR="00683541" w:rsidRPr="00C927E8" w:rsidRDefault="00683541" w:rsidP="00683541">
      <w:pPr>
        <w:tabs>
          <w:tab w:val="left" w:pos="0"/>
        </w:tabs>
        <w:ind w:right="-908"/>
        <w:jc w:val="both"/>
        <w:rPr>
          <w:rFonts w:ascii="Cambria" w:hAnsi="Cambria"/>
          <w:color w:val="000000"/>
        </w:rPr>
      </w:pPr>
      <w:r w:rsidRPr="00C927E8">
        <w:rPr>
          <w:rFonts w:ascii="Cambria" w:hAnsi="Cambria"/>
          <w:color w:val="000000"/>
        </w:rPr>
        <w:tab/>
        <w:t xml:space="preserve">4.2. </w:t>
      </w:r>
      <w:r w:rsidRPr="00C927E8">
        <w:rPr>
          <w:rFonts w:ascii="Cambria" w:hAnsi="Cambria"/>
        </w:rPr>
        <w:t xml:space="preserve">Ja </w:t>
      </w:r>
      <w:r w:rsidRPr="00C927E8">
        <w:rPr>
          <w:rFonts w:ascii="Cambria" w:hAnsi="Cambria"/>
          <w:b/>
          <w:bCs/>
        </w:rPr>
        <w:t>PIRCĒJA</w:t>
      </w:r>
      <w:r w:rsidRPr="00C927E8">
        <w:rPr>
          <w:rFonts w:ascii="Cambria" w:hAnsi="Cambria"/>
        </w:rPr>
        <w:t xml:space="preserve"> darbības rezultātā pārkāpti Latvijas Republikas normatīvie akti, </w:t>
      </w:r>
      <w:r w:rsidRPr="00C927E8">
        <w:rPr>
          <w:rFonts w:ascii="Cambria" w:hAnsi="Cambria"/>
          <w:b/>
          <w:bCs/>
        </w:rPr>
        <w:t xml:space="preserve">PIRCĒJS </w:t>
      </w:r>
      <w:r w:rsidRPr="00C927E8">
        <w:rPr>
          <w:rFonts w:ascii="Cambria" w:hAnsi="Cambria"/>
          <w:bCs/>
        </w:rPr>
        <w:t>atbildīgs saskaņā ar normatīvajiem aktiem.</w:t>
      </w:r>
    </w:p>
    <w:p w:rsidR="00683541" w:rsidRPr="00C927E8" w:rsidRDefault="00683541" w:rsidP="00683541">
      <w:pPr>
        <w:tabs>
          <w:tab w:val="left" w:pos="0"/>
        </w:tabs>
        <w:ind w:right="-908"/>
        <w:jc w:val="both"/>
        <w:rPr>
          <w:rFonts w:ascii="Cambria" w:hAnsi="Cambria"/>
          <w:color w:val="000000"/>
        </w:rPr>
      </w:pPr>
    </w:p>
    <w:p w:rsidR="00683541" w:rsidRDefault="00683541" w:rsidP="00683541">
      <w:pPr>
        <w:tabs>
          <w:tab w:val="left" w:pos="390"/>
        </w:tabs>
        <w:ind w:left="390" w:right="-908" w:hanging="390"/>
        <w:jc w:val="center"/>
        <w:rPr>
          <w:rFonts w:ascii="Cambria" w:hAnsi="Cambria"/>
          <w:b/>
          <w:bCs/>
        </w:rPr>
      </w:pPr>
      <w:r w:rsidRPr="00C927E8">
        <w:rPr>
          <w:rFonts w:ascii="Cambria" w:hAnsi="Cambria"/>
          <w:b/>
          <w:bCs/>
        </w:rPr>
        <w:t>5.</w:t>
      </w:r>
      <w:r w:rsidRPr="00C927E8">
        <w:rPr>
          <w:rFonts w:ascii="Cambria" w:hAnsi="Cambria"/>
          <w:b/>
          <w:bCs/>
        </w:rPr>
        <w:tab/>
        <w:t>Pārdevēja tiesības un pienākumi</w:t>
      </w:r>
    </w:p>
    <w:p w:rsidR="00683541" w:rsidRPr="00C927E8" w:rsidRDefault="00683541" w:rsidP="00683541">
      <w:pPr>
        <w:tabs>
          <w:tab w:val="left" w:pos="390"/>
        </w:tabs>
        <w:ind w:left="390" w:right="-908" w:hanging="390"/>
        <w:jc w:val="center"/>
        <w:rPr>
          <w:rFonts w:ascii="Cambria" w:hAnsi="Cambria"/>
          <w:b/>
          <w:bCs/>
        </w:rPr>
      </w:pPr>
    </w:p>
    <w:p w:rsidR="00683541" w:rsidRPr="00C927E8" w:rsidRDefault="00683541" w:rsidP="00683541">
      <w:pPr>
        <w:tabs>
          <w:tab w:val="left" w:pos="390"/>
        </w:tabs>
        <w:ind w:left="390" w:right="-908" w:hanging="390"/>
        <w:jc w:val="both"/>
        <w:rPr>
          <w:rFonts w:ascii="Cambria" w:hAnsi="Cambria"/>
        </w:rPr>
      </w:pPr>
      <w:r w:rsidRPr="00C927E8">
        <w:rPr>
          <w:rFonts w:ascii="Cambria" w:hAnsi="Cambria"/>
        </w:rPr>
        <w:tab/>
      </w:r>
      <w:r w:rsidRPr="00C927E8">
        <w:rPr>
          <w:rFonts w:ascii="Cambria" w:hAnsi="Cambria"/>
        </w:rPr>
        <w:tab/>
        <w:t>5.1.</w:t>
      </w:r>
      <w:r w:rsidRPr="00C927E8">
        <w:rPr>
          <w:rFonts w:ascii="Cambria" w:hAnsi="Cambria"/>
        </w:rPr>
        <w:tab/>
      </w:r>
      <w:r w:rsidRPr="00C927E8">
        <w:rPr>
          <w:rFonts w:ascii="Cambria" w:hAnsi="Cambria"/>
          <w:b/>
          <w:bCs/>
        </w:rPr>
        <w:t>PĀRDEVĒJA</w:t>
      </w:r>
      <w:r w:rsidRPr="00C927E8">
        <w:rPr>
          <w:rFonts w:ascii="Cambria" w:hAnsi="Cambria"/>
        </w:rPr>
        <w:t xml:space="preserve"> tiesības:</w:t>
      </w:r>
    </w:p>
    <w:p w:rsidR="00683541" w:rsidRPr="00C927E8" w:rsidRDefault="00683541" w:rsidP="00683541">
      <w:pPr>
        <w:tabs>
          <w:tab w:val="left" w:pos="0"/>
        </w:tabs>
        <w:ind w:right="-908"/>
        <w:jc w:val="both"/>
        <w:rPr>
          <w:rFonts w:ascii="Cambria" w:hAnsi="Cambria"/>
        </w:rPr>
      </w:pPr>
      <w:r w:rsidRPr="00C927E8">
        <w:rPr>
          <w:rFonts w:ascii="Cambria" w:hAnsi="Cambria"/>
        </w:rPr>
        <w:tab/>
        <w:t>5.1.1.</w:t>
      </w:r>
      <w:r w:rsidRPr="00C927E8">
        <w:rPr>
          <w:rFonts w:ascii="Cambria" w:hAnsi="Cambria"/>
        </w:rPr>
        <w:tab/>
        <w:t xml:space="preserve">apsekot </w:t>
      </w:r>
      <w:r w:rsidRPr="00C927E8">
        <w:rPr>
          <w:rFonts w:ascii="Cambria" w:hAnsi="Cambria"/>
          <w:b/>
          <w:bCs/>
        </w:rPr>
        <w:t>CIRSMAS</w:t>
      </w:r>
      <w:r w:rsidRPr="00C927E8">
        <w:rPr>
          <w:rFonts w:ascii="Cambria" w:hAnsi="Cambria"/>
        </w:rPr>
        <w:t xml:space="preserve"> koku izstrādes gaitu tās izstrādes laikā tādā apjomā, lai pārliecinātos par </w:t>
      </w:r>
      <w:r w:rsidRPr="00C927E8">
        <w:rPr>
          <w:rFonts w:ascii="Cambria" w:hAnsi="Cambria"/>
          <w:b/>
          <w:bCs/>
        </w:rPr>
        <w:t xml:space="preserve">CIRSMU </w:t>
      </w:r>
      <w:r w:rsidRPr="00C927E8">
        <w:rPr>
          <w:rFonts w:ascii="Cambria" w:hAnsi="Cambria"/>
        </w:rPr>
        <w:t>izstrādi saskaņā ar spēkā esošajiem normatīvajiem aktiem un atbilstoši šī līguma nosacījumiem;</w:t>
      </w:r>
    </w:p>
    <w:p w:rsidR="00683541" w:rsidRPr="00C927E8" w:rsidRDefault="00683541" w:rsidP="00683541">
      <w:pPr>
        <w:ind w:right="-908" w:firstLine="720"/>
        <w:jc w:val="both"/>
        <w:rPr>
          <w:rFonts w:ascii="Cambria" w:hAnsi="Cambria"/>
        </w:rPr>
      </w:pPr>
      <w:r w:rsidRPr="00C927E8">
        <w:rPr>
          <w:rFonts w:ascii="Cambria" w:hAnsi="Cambria"/>
        </w:rPr>
        <w:t>5.1.2.</w:t>
      </w:r>
      <w:r w:rsidRPr="00C927E8">
        <w:rPr>
          <w:rFonts w:ascii="Cambria" w:hAnsi="Cambria"/>
        </w:rPr>
        <w:tab/>
        <w:t xml:space="preserve">konstatējot nelikumīgas darbības vai šī līguma nosacījumu neizpildi, apturēt </w:t>
      </w:r>
      <w:r w:rsidRPr="00C927E8">
        <w:rPr>
          <w:rFonts w:ascii="Cambria" w:hAnsi="Cambria"/>
          <w:b/>
          <w:bCs/>
        </w:rPr>
        <w:t>CIRSMU</w:t>
      </w:r>
      <w:r w:rsidRPr="00C927E8">
        <w:rPr>
          <w:rFonts w:ascii="Cambria" w:hAnsi="Cambria"/>
        </w:rPr>
        <w:t xml:space="preserve"> tālāku izstrādi līdz pretenzijas novēršanai vai zaudējumu segšanai;</w:t>
      </w:r>
    </w:p>
    <w:p w:rsidR="00683541" w:rsidRPr="00C927E8" w:rsidRDefault="00683541" w:rsidP="00683541">
      <w:pPr>
        <w:ind w:left="709" w:right="-908"/>
        <w:jc w:val="both"/>
        <w:rPr>
          <w:rFonts w:ascii="Cambria" w:hAnsi="Cambria"/>
        </w:rPr>
      </w:pPr>
      <w:r w:rsidRPr="00C927E8">
        <w:rPr>
          <w:rFonts w:ascii="Cambria" w:hAnsi="Cambria"/>
        </w:rPr>
        <w:t xml:space="preserve">5.1.3. Ja izstrādes laikā cirsmā un pievešanas ceļos veidojas risas, dziļākas par 25 cm, </w:t>
      </w:r>
      <w:r w:rsidRPr="00C927E8">
        <w:rPr>
          <w:rFonts w:ascii="Cambria" w:hAnsi="Cambria"/>
          <w:b/>
          <w:bCs/>
        </w:rPr>
        <w:t>PĀRDEVĒJAM</w:t>
      </w:r>
      <w:r w:rsidRPr="00C927E8">
        <w:rPr>
          <w:rFonts w:ascii="Cambria" w:hAnsi="Cambria"/>
        </w:rPr>
        <w:t xml:space="preserve"> ir tiesības pārtraukt izstrādes darbus līdz </w:t>
      </w:r>
      <w:r w:rsidRPr="00C927E8">
        <w:rPr>
          <w:rFonts w:ascii="Cambria" w:hAnsi="Cambria"/>
          <w:b/>
          <w:bCs/>
        </w:rPr>
        <w:t>PIRCĒJS</w:t>
      </w:r>
      <w:r w:rsidRPr="00C927E8">
        <w:rPr>
          <w:rFonts w:ascii="Cambria" w:hAnsi="Cambria"/>
        </w:rPr>
        <w:t xml:space="preserve">  atjauno augsnes nestspēju;</w:t>
      </w:r>
    </w:p>
    <w:p w:rsidR="00683541" w:rsidRPr="00C927E8" w:rsidRDefault="00683541" w:rsidP="00683541">
      <w:pPr>
        <w:ind w:left="390" w:right="-908" w:firstLine="319"/>
        <w:jc w:val="both"/>
        <w:rPr>
          <w:rFonts w:ascii="Cambria" w:hAnsi="Cambria"/>
        </w:rPr>
      </w:pPr>
      <w:r w:rsidRPr="00C927E8">
        <w:rPr>
          <w:rFonts w:ascii="Cambria" w:hAnsi="Cambria"/>
        </w:rPr>
        <w:t xml:space="preserve">5.2.  </w:t>
      </w:r>
      <w:r w:rsidRPr="00C927E8">
        <w:rPr>
          <w:rFonts w:ascii="Cambria" w:hAnsi="Cambria"/>
          <w:b/>
          <w:bCs/>
        </w:rPr>
        <w:t xml:space="preserve">PĀRDEVĒJA </w:t>
      </w:r>
      <w:r w:rsidRPr="00C927E8">
        <w:rPr>
          <w:rFonts w:ascii="Cambria" w:hAnsi="Cambria"/>
        </w:rPr>
        <w:t>pienākumi:</w:t>
      </w:r>
    </w:p>
    <w:p w:rsidR="00683541" w:rsidRPr="00C927E8" w:rsidRDefault="00683541" w:rsidP="00683541">
      <w:pPr>
        <w:ind w:right="-908" w:firstLine="709"/>
        <w:jc w:val="both"/>
        <w:rPr>
          <w:rFonts w:ascii="Cambria" w:hAnsi="Cambria"/>
        </w:rPr>
      </w:pPr>
      <w:r w:rsidRPr="00C927E8">
        <w:rPr>
          <w:rFonts w:ascii="Cambria" w:hAnsi="Cambria"/>
        </w:rPr>
        <w:t xml:space="preserve">5.2.1. līguma noslēgšanas brīdī  izsniegt </w:t>
      </w:r>
      <w:r w:rsidRPr="00C927E8">
        <w:rPr>
          <w:rFonts w:ascii="Cambria" w:hAnsi="Cambria"/>
          <w:b/>
          <w:bCs/>
        </w:rPr>
        <w:t>PIRCĒJAM</w:t>
      </w:r>
      <w:r w:rsidRPr="00C927E8">
        <w:rPr>
          <w:rFonts w:ascii="Cambria" w:hAnsi="Cambria"/>
          <w:bCs/>
        </w:rPr>
        <w:t xml:space="preserve"> apliecinājuma koku ciršanai kopiju, cirsmu skiču kopijas, kas ir šī līguma pielikumi un neatņemama sastāvdaļa .</w:t>
      </w:r>
    </w:p>
    <w:p w:rsidR="00683541" w:rsidRPr="00C927E8" w:rsidRDefault="00683541" w:rsidP="00683541">
      <w:pPr>
        <w:ind w:right="-908" w:firstLine="709"/>
        <w:jc w:val="both"/>
        <w:rPr>
          <w:rFonts w:ascii="Cambria" w:hAnsi="Cambria"/>
          <w:i/>
          <w:iCs/>
        </w:rPr>
      </w:pPr>
      <w:r w:rsidRPr="00C927E8">
        <w:rPr>
          <w:rFonts w:ascii="Cambria" w:hAnsi="Cambria"/>
        </w:rPr>
        <w:t>5.2.2.</w:t>
      </w:r>
      <w:r w:rsidRPr="00C927E8">
        <w:rPr>
          <w:rFonts w:ascii="Cambria" w:hAnsi="Cambria"/>
        </w:rPr>
        <w:tab/>
      </w:r>
      <w:r w:rsidRPr="00514558">
        <w:rPr>
          <w:rFonts w:ascii="Cambria" w:hAnsi="Cambria"/>
        </w:rPr>
        <w:t xml:space="preserve">pēc </w:t>
      </w:r>
      <w:r w:rsidRPr="00514558">
        <w:rPr>
          <w:rFonts w:ascii="Cambria" w:hAnsi="Cambria"/>
          <w:b/>
          <w:bCs/>
        </w:rPr>
        <w:t>PIRCĒJA</w:t>
      </w:r>
      <w:r w:rsidRPr="00514558">
        <w:rPr>
          <w:rFonts w:ascii="Cambria" w:hAnsi="Cambria"/>
        </w:rPr>
        <w:t xml:space="preserve"> rakstiska pamatota pieprasījuma saņemšanas pagarināt </w:t>
      </w:r>
      <w:r w:rsidRPr="00514558">
        <w:rPr>
          <w:rFonts w:ascii="Cambria" w:hAnsi="Cambria" w:cs="Symbol"/>
        </w:rPr>
        <w:t xml:space="preserve"> </w:t>
      </w:r>
      <w:r w:rsidRPr="00514558">
        <w:rPr>
          <w:rFonts w:ascii="Cambria" w:hAnsi="Cambria"/>
          <w:b/>
          <w:bCs/>
        </w:rPr>
        <w:t>CIRSMU</w:t>
      </w:r>
      <w:r w:rsidRPr="00514558">
        <w:rPr>
          <w:rFonts w:ascii="Cambria" w:hAnsi="Cambria"/>
        </w:rPr>
        <w:t xml:space="preserve"> izstrādes termiņu, </w:t>
      </w:r>
      <w:r w:rsidRPr="00514558">
        <w:rPr>
          <w:rFonts w:ascii="Cambria" w:hAnsi="Cambria"/>
          <w:b/>
        </w:rPr>
        <w:t>bet ne ilgāk kā līdz 2021.gada 31.decembrim.</w:t>
      </w:r>
      <w:r w:rsidRPr="00C927E8">
        <w:rPr>
          <w:rFonts w:ascii="Cambria" w:hAnsi="Cambria"/>
          <w:i/>
          <w:iCs/>
        </w:rPr>
        <w:t xml:space="preserve">    </w:t>
      </w:r>
    </w:p>
    <w:p w:rsidR="00683541" w:rsidRPr="00C927E8" w:rsidRDefault="00683541" w:rsidP="00683541">
      <w:pPr>
        <w:ind w:right="-908" w:firstLine="709"/>
        <w:jc w:val="both"/>
        <w:rPr>
          <w:rFonts w:ascii="Cambria" w:hAnsi="Cambria"/>
        </w:rPr>
      </w:pPr>
      <w:r w:rsidRPr="00C927E8">
        <w:rPr>
          <w:rFonts w:ascii="Cambria" w:hAnsi="Cambria"/>
        </w:rPr>
        <w:t>5.2.3.</w:t>
      </w:r>
      <w:r w:rsidRPr="00C927E8">
        <w:rPr>
          <w:rFonts w:ascii="Cambria" w:hAnsi="Cambria"/>
        </w:rPr>
        <w:tab/>
        <w:t xml:space="preserve">pēc </w:t>
      </w:r>
      <w:r w:rsidRPr="00C927E8">
        <w:rPr>
          <w:rFonts w:ascii="Cambria" w:hAnsi="Cambria"/>
          <w:b/>
          <w:bCs/>
        </w:rPr>
        <w:t>PIRCĒJA</w:t>
      </w:r>
      <w:r w:rsidRPr="00C927E8">
        <w:rPr>
          <w:rFonts w:ascii="Cambria" w:hAnsi="Cambria"/>
        </w:rPr>
        <w:t xml:space="preserve"> pieprasījuma 2 </w:t>
      </w:r>
      <w:r w:rsidRPr="00C927E8">
        <w:rPr>
          <w:rFonts w:ascii="Cambria" w:hAnsi="Cambria"/>
          <w:i/>
          <w:iCs/>
        </w:rPr>
        <w:t>(divu ) darba dienu laikā</w:t>
      </w:r>
      <w:r w:rsidRPr="00C927E8">
        <w:rPr>
          <w:rFonts w:ascii="Cambria" w:hAnsi="Cambria"/>
        </w:rPr>
        <w:t xml:space="preserve"> nodrošināt </w:t>
      </w:r>
      <w:r w:rsidRPr="00C927E8">
        <w:rPr>
          <w:rFonts w:ascii="Cambria" w:hAnsi="Cambria"/>
          <w:b/>
          <w:bCs/>
        </w:rPr>
        <w:t>PĀRDEVĒJA</w:t>
      </w:r>
      <w:r w:rsidRPr="00C927E8">
        <w:rPr>
          <w:rFonts w:ascii="Cambria" w:hAnsi="Cambria"/>
        </w:rPr>
        <w:t xml:space="preserve"> pārstāvja ierašanos cirsmā ar </w:t>
      </w:r>
      <w:r w:rsidRPr="00C927E8">
        <w:rPr>
          <w:rFonts w:ascii="Cambria" w:hAnsi="Cambria"/>
          <w:b/>
          <w:bCs/>
        </w:rPr>
        <w:t>CIRSMU</w:t>
      </w:r>
      <w:r w:rsidRPr="00C927E8">
        <w:rPr>
          <w:rFonts w:ascii="Cambria" w:hAnsi="Cambria"/>
        </w:rPr>
        <w:t xml:space="preserve"> izstrādi saistītu jautājumu risināšanu;</w:t>
      </w:r>
    </w:p>
    <w:p w:rsidR="00683541" w:rsidRPr="00C927E8" w:rsidRDefault="00683541" w:rsidP="00683541">
      <w:pPr>
        <w:tabs>
          <w:tab w:val="left" w:pos="390"/>
        </w:tabs>
        <w:ind w:right="-908"/>
        <w:jc w:val="both"/>
        <w:rPr>
          <w:rFonts w:ascii="Cambria" w:hAnsi="Cambria"/>
        </w:rPr>
      </w:pPr>
      <w:r w:rsidRPr="00C927E8">
        <w:rPr>
          <w:rFonts w:ascii="Cambria" w:hAnsi="Cambria"/>
        </w:rPr>
        <w:tab/>
      </w:r>
      <w:r w:rsidRPr="00C927E8">
        <w:rPr>
          <w:rFonts w:ascii="Cambria" w:hAnsi="Cambria"/>
        </w:rPr>
        <w:tab/>
        <w:t>5.2.4.</w:t>
      </w:r>
      <w:r w:rsidRPr="00C927E8">
        <w:rPr>
          <w:rFonts w:ascii="Cambria" w:hAnsi="Cambria"/>
        </w:rPr>
        <w:tab/>
        <w:t xml:space="preserve">pēc </w:t>
      </w:r>
      <w:r w:rsidRPr="00C927E8">
        <w:rPr>
          <w:rFonts w:ascii="Cambria" w:hAnsi="Cambria"/>
          <w:b/>
          <w:bCs/>
        </w:rPr>
        <w:t>PIRCĒJA</w:t>
      </w:r>
      <w:r w:rsidRPr="00C927E8">
        <w:rPr>
          <w:rFonts w:ascii="Cambria" w:hAnsi="Cambria"/>
        </w:rPr>
        <w:t xml:space="preserve"> paziņojuma par izstrādes pabeigšanu pieņemt cirsmu ar nodošanas – pieņemšanas aktu, ietverot tajā  punktā 6.2.9. noteikto pienākumu izpildi.</w:t>
      </w:r>
    </w:p>
    <w:p w:rsidR="00683541" w:rsidRPr="00C927E8" w:rsidRDefault="00683541" w:rsidP="00683541">
      <w:pPr>
        <w:tabs>
          <w:tab w:val="left" w:pos="390"/>
        </w:tabs>
        <w:ind w:right="-908"/>
        <w:jc w:val="both"/>
        <w:rPr>
          <w:rFonts w:ascii="Cambria" w:hAnsi="Cambria"/>
        </w:rPr>
      </w:pPr>
      <w:r w:rsidRPr="00C927E8">
        <w:rPr>
          <w:rFonts w:ascii="Cambria" w:hAnsi="Cambria"/>
        </w:rPr>
        <w:t xml:space="preserve">            5.2.5.  skaidri un nepārprotami dabā atzīmēt atstājamos ekoloģiskos kokus.</w:t>
      </w:r>
    </w:p>
    <w:p w:rsidR="00683541" w:rsidRPr="00C927E8" w:rsidRDefault="00683541" w:rsidP="00683541">
      <w:pPr>
        <w:tabs>
          <w:tab w:val="left" w:pos="390"/>
        </w:tabs>
        <w:ind w:right="-908"/>
        <w:jc w:val="both"/>
        <w:rPr>
          <w:rFonts w:ascii="Cambria" w:hAnsi="Cambria"/>
        </w:rPr>
      </w:pPr>
    </w:p>
    <w:p w:rsidR="00683541" w:rsidRPr="00C927E8" w:rsidRDefault="00683541" w:rsidP="00683541">
      <w:pPr>
        <w:tabs>
          <w:tab w:val="left" w:pos="390"/>
        </w:tabs>
        <w:ind w:left="390" w:right="-908" w:hanging="390"/>
        <w:jc w:val="center"/>
        <w:rPr>
          <w:rFonts w:ascii="Cambria" w:hAnsi="Cambria"/>
          <w:b/>
          <w:bCs/>
        </w:rPr>
      </w:pPr>
      <w:r w:rsidRPr="00C927E8">
        <w:rPr>
          <w:rFonts w:ascii="Cambria" w:hAnsi="Cambria"/>
          <w:b/>
          <w:bCs/>
        </w:rPr>
        <w:t>6.</w:t>
      </w:r>
      <w:r w:rsidRPr="00C927E8">
        <w:rPr>
          <w:rFonts w:ascii="Cambria" w:hAnsi="Cambria"/>
          <w:b/>
          <w:bCs/>
        </w:rPr>
        <w:tab/>
        <w:t>Pircēja tiesības un pienākumi</w:t>
      </w:r>
    </w:p>
    <w:p w:rsidR="00683541" w:rsidRPr="00C927E8" w:rsidRDefault="00683541" w:rsidP="00683541">
      <w:pPr>
        <w:tabs>
          <w:tab w:val="left" w:pos="390"/>
        </w:tabs>
        <w:ind w:left="390" w:right="-908" w:hanging="390"/>
        <w:jc w:val="center"/>
        <w:rPr>
          <w:rFonts w:ascii="Cambria" w:hAnsi="Cambria"/>
          <w:b/>
          <w:bCs/>
        </w:rPr>
      </w:pPr>
    </w:p>
    <w:p w:rsidR="00683541" w:rsidRPr="00C927E8" w:rsidRDefault="00683541" w:rsidP="00683541">
      <w:pPr>
        <w:tabs>
          <w:tab w:val="left" w:pos="390"/>
        </w:tabs>
        <w:ind w:left="390" w:right="-908" w:hanging="390"/>
        <w:jc w:val="both"/>
        <w:rPr>
          <w:rFonts w:ascii="Cambria" w:hAnsi="Cambria"/>
        </w:rPr>
      </w:pPr>
      <w:r w:rsidRPr="00C927E8">
        <w:rPr>
          <w:rFonts w:ascii="Cambria" w:hAnsi="Cambria"/>
        </w:rPr>
        <w:tab/>
      </w:r>
      <w:r w:rsidRPr="00C927E8">
        <w:rPr>
          <w:rFonts w:ascii="Cambria" w:hAnsi="Cambria"/>
        </w:rPr>
        <w:tab/>
        <w:t>6.1.</w:t>
      </w:r>
      <w:r w:rsidRPr="00C927E8">
        <w:rPr>
          <w:rFonts w:ascii="Cambria" w:hAnsi="Cambria"/>
        </w:rPr>
        <w:tab/>
      </w:r>
      <w:r w:rsidRPr="00C927E8">
        <w:rPr>
          <w:rFonts w:ascii="Cambria" w:hAnsi="Cambria"/>
          <w:b/>
          <w:bCs/>
        </w:rPr>
        <w:t>PIRCĒJA</w:t>
      </w:r>
      <w:r w:rsidRPr="00C927E8">
        <w:rPr>
          <w:rFonts w:ascii="Cambria" w:hAnsi="Cambria"/>
        </w:rPr>
        <w:t xml:space="preserve"> tiesības:</w:t>
      </w:r>
    </w:p>
    <w:p w:rsidR="00683541" w:rsidRPr="00C927E8" w:rsidRDefault="00683541" w:rsidP="00683541">
      <w:pPr>
        <w:ind w:right="-908" w:firstLine="720"/>
        <w:jc w:val="both"/>
        <w:rPr>
          <w:rFonts w:ascii="Cambria" w:hAnsi="Cambria"/>
        </w:rPr>
      </w:pPr>
      <w:r w:rsidRPr="00C927E8">
        <w:rPr>
          <w:rFonts w:ascii="Cambria" w:hAnsi="Cambria"/>
        </w:rPr>
        <w:t>6.1.1.</w:t>
      </w:r>
      <w:r w:rsidRPr="00C927E8">
        <w:rPr>
          <w:rFonts w:ascii="Cambria" w:hAnsi="Cambria"/>
        </w:rPr>
        <w:tab/>
        <w:t xml:space="preserve">uzsākt </w:t>
      </w:r>
      <w:r w:rsidRPr="00C927E8">
        <w:rPr>
          <w:rFonts w:ascii="Cambria" w:hAnsi="Cambria"/>
          <w:b/>
          <w:bCs/>
        </w:rPr>
        <w:t>CIRSMU</w:t>
      </w:r>
      <w:r w:rsidRPr="00C927E8">
        <w:rPr>
          <w:rFonts w:ascii="Cambria" w:hAnsi="Cambria"/>
        </w:rPr>
        <w:t xml:space="preserve"> koku izstrādi tikai pēc cirsmu pieņemšanas izstrādei ar pieņemšanas - nodošanas aktu;     </w:t>
      </w:r>
    </w:p>
    <w:p w:rsidR="00683541" w:rsidRPr="00C927E8" w:rsidRDefault="00683541" w:rsidP="00683541">
      <w:pPr>
        <w:ind w:right="-908" w:firstLine="720"/>
        <w:jc w:val="both"/>
        <w:rPr>
          <w:rFonts w:ascii="Cambria" w:hAnsi="Cambria"/>
        </w:rPr>
      </w:pPr>
      <w:r w:rsidRPr="00C927E8">
        <w:rPr>
          <w:rFonts w:ascii="Cambria" w:hAnsi="Cambria"/>
        </w:rPr>
        <w:t xml:space="preserve">6.1.2. līdz 2020. gada 31.decembrim, rakstiski pamatojot, pieprasīt pagarināt cirsmas izstrādes termiņu, </w:t>
      </w:r>
      <w:r w:rsidRPr="00514558">
        <w:rPr>
          <w:rFonts w:ascii="Cambria" w:hAnsi="Cambria"/>
        </w:rPr>
        <w:t>bet ne ilgāk kā līdz 2021.gada 31.decembrim;</w:t>
      </w:r>
      <w:r w:rsidRPr="00C927E8">
        <w:rPr>
          <w:rFonts w:ascii="Cambria" w:hAnsi="Cambria"/>
        </w:rPr>
        <w:t xml:space="preserve">  </w:t>
      </w:r>
    </w:p>
    <w:p w:rsidR="00683541" w:rsidRPr="00C927E8" w:rsidRDefault="00683541" w:rsidP="00683541">
      <w:pPr>
        <w:ind w:right="-908" w:firstLine="720"/>
        <w:jc w:val="both"/>
        <w:rPr>
          <w:rFonts w:ascii="Cambria" w:hAnsi="Cambria"/>
        </w:rPr>
      </w:pPr>
      <w:r w:rsidRPr="00C927E8">
        <w:rPr>
          <w:rFonts w:ascii="Cambria" w:hAnsi="Cambria"/>
        </w:rPr>
        <w:t xml:space="preserve">6.1.3. Ja šī līguma termiņa laikā nejauši vai dabas stihiju rezultātā iet bojā ciršanai neparedzēti koki </w:t>
      </w:r>
      <w:r w:rsidRPr="00C927E8">
        <w:rPr>
          <w:rFonts w:ascii="Cambria" w:hAnsi="Cambria"/>
          <w:i/>
          <w:iCs/>
        </w:rPr>
        <w:t xml:space="preserve">(vēja lauzti, gāzti, kukaiņu </w:t>
      </w:r>
      <w:proofErr w:type="spellStart"/>
      <w:r w:rsidRPr="00C927E8">
        <w:rPr>
          <w:rFonts w:ascii="Cambria" w:hAnsi="Cambria"/>
          <w:i/>
          <w:iCs/>
        </w:rPr>
        <w:t>invadēti</w:t>
      </w:r>
      <w:proofErr w:type="spellEnd"/>
      <w:r w:rsidRPr="00C927E8">
        <w:rPr>
          <w:rFonts w:ascii="Cambria" w:hAnsi="Cambria"/>
          <w:i/>
          <w:iCs/>
        </w:rPr>
        <w:t>),</w:t>
      </w:r>
      <w:r w:rsidRPr="00C927E8">
        <w:rPr>
          <w:rFonts w:ascii="Cambria" w:hAnsi="Cambria"/>
        </w:rPr>
        <w:t xml:space="preserve"> nopirkt tos par savstarpēji nolīgtu cenu;</w:t>
      </w:r>
    </w:p>
    <w:p w:rsidR="00683541" w:rsidRPr="00C927E8" w:rsidRDefault="00683541" w:rsidP="00683541">
      <w:pPr>
        <w:ind w:left="426" w:right="-908" w:firstLine="294"/>
        <w:jc w:val="both"/>
        <w:rPr>
          <w:rFonts w:ascii="Cambria" w:hAnsi="Cambria"/>
        </w:rPr>
      </w:pPr>
      <w:r w:rsidRPr="00C927E8">
        <w:rPr>
          <w:rFonts w:ascii="Cambria" w:hAnsi="Cambria"/>
        </w:rPr>
        <w:t>6.1.4. vienojoties ar citu  zemju īpašniekiem,  ierīkot kokmateriālu krautuves uz to zemēm un izveidot pievešanas ceļus ārpus cirsmu robežām;</w:t>
      </w:r>
    </w:p>
    <w:p w:rsidR="00683541" w:rsidRPr="00C927E8" w:rsidRDefault="00683541" w:rsidP="00683541">
      <w:pPr>
        <w:ind w:left="426" w:right="-908" w:firstLine="294"/>
        <w:jc w:val="both"/>
        <w:rPr>
          <w:rFonts w:ascii="Cambria" w:hAnsi="Cambria"/>
        </w:rPr>
      </w:pPr>
      <w:r w:rsidRPr="00C927E8">
        <w:rPr>
          <w:rFonts w:ascii="Cambria" w:hAnsi="Cambria"/>
        </w:rPr>
        <w:t>6.1.4.1. ja krautuve tiek izveidota valsts ceļu pieguļošajā teritorijā, tad</w:t>
      </w:r>
      <w:r w:rsidRPr="00C927E8">
        <w:rPr>
          <w:rFonts w:ascii="Cambria" w:hAnsi="Cambria"/>
          <w:b/>
          <w:bCs/>
        </w:rPr>
        <w:t xml:space="preserve"> PIRCĒJAM  </w:t>
      </w:r>
      <w:r w:rsidRPr="00C927E8">
        <w:rPr>
          <w:rFonts w:ascii="Cambria" w:hAnsi="Cambria"/>
          <w:bCs/>
        </w:rPr>
        <w:t>obligāti jāsaņem atļauja no VAS “ Latvijas Valsts ceļi “ Aizkraukles nodaļas.</w:t>
      </w:r>
    </w:p>
    <w:p w:rsidR="00683541" w:rsidRPr="00C927E8" w:rsidRDefault="00683541" w:rsidP="00683541">
      <w:pPr>
        <w:tabs>
          <w:tab w:val="left" w:pos="390"/>
        </w:tabs>
        <w:ind w:right="-908"/>
        <w:jc w:val="both"/>
        <w:rPr>
          <w:rFonts w:ascii="Cambria" w:hAnsi="Cambria"/>
        </w:rPr>
      </w:pPr>
    </w:p>
    <w:p w:rsidR="00683541" w:rsidRPr="00C927E8" w:rsidRDefault="00683541" w:rsidP="00683541">
      <w:pPr>
        <w:tabs>
          <w:tab w:val="left" w:pos="390"/>
        </w:tabs>
        <w:ind w:right="-908"/>
        <w:jc w:val="both"/>
        <w:rPr>
          <w:rFonts w:ascii="Cambria" w:hAnsi="Cambria"/>
        </w:rPr>
      </w:pPr>
      <w:r w:rsidRPr="00C927E8">
        <w:rPr>
          <w:rFonts w:ascii="Cambria" w:hAnsi="Cambria"/>
        </w:rPr>
        <w:tab/>
      </w:r>
      <w:r w:rsidRPr="00C927E8">
        <w:rPr>
          <w:rFonts w:ascii="Cambria" w:hAnsi="Cambria"/>
        </w:rPr>
        <w:tab/>
        <w:t>6.2.</w:t>
      </w:r>
      <w:r w:rsidRPr="00C927E8">
        <w:rPr>
          <w:rFonts w:ascii="Cambria" w:hAnsi="Cambria"/>
        </w:rPr>
        <w:tab/>
      </w:r>
      <w:r w:rsidRPr="00C927E8">
        <w:rPr>
          <w:rFonts w:ascii="Cambria" w:hAnsi="Cambria"/>
          <w:b/>
          <w:bCs/>
        </w:rPr>
        <w:t>PIRCĒJA</w:t>
      </w:r>
      <w:r w:rsidRPr="00C927E8">
        <w:rPr>
          <w:rFonts w:ascii="Cambria" w:hAnsi="Cambria"/>
        </w:rPr>
        <w:t xml:space="preserve"> pienākumi: </w:t>
      </w:r>
    </w:p>
    <w:p w:rsidR="00683541" w:rsidRPr="00C927E8" w:rsidRDefault="00683541" w:rsidP="00683541">
      <w:pPr>
        <w:ind w:right="-908" w:firstLine="720"/>
        <w:jc w:val="both"/>
        <w:rPr>
          <w:rFonts w:ascii="Cambria" w:hAnsi="Cambria"/>
        </w:rPr>
      </w:pPr>
      <w:r w:rsidRPr="00C927E8">
        <w:rPr>
          <w:rFonts w:ascii="Cambria" w:hAnsi="Cambria"/>
        </w:rPr>
        <w:lastRenderedPageBreak/>
        <w:t>6.2.1.</w:t>
      </w:r>
      <w:r w:rsidRPr="00C927E8">
        <w:rPr>
          <w:rFonts w:ascii="Cambria" w:hAnsi="Cambria"/>
        </w:rPr>
        <w:tab/>
        <w:t xml:space="preserve">izstrādāt </w:t>
      </w:r>
      <w:r w:rsidRPr="00C927E8">
        <w:rPr>
          <w:rFonts w:ascii="Cambria" w:hAnsi="Cambria"/>
          <w:b/>
          <w:bCs/>
        </w:rPr>
        <w:t>CIRSMAS</w:t>
      </w:r>
      <w:r w:rsidRPr="00C927E8">
        <w:rPr>
          <w:rFonts w:ascii="Cambria" w:hAnsi="Cambria"/>
        </w:rPr>
        <w:t xml:space="preserve"> ievērojot Meža likumu, Ministru kabineta noteikumus par koku ciršanu, normatīvos aktus par  darba aizsardzības prasībām mežsaimniecībā un   citus ar mežistrādi Latvijas Republikā spēkā esošos normatīvos aktus; </w:t>
      </w:r>
    </w:p>
    <w:p w:rsidR="00683541" w:rsidRPr="00C927E8" w:rsidRDefault="00683541" w:rsidP="00683541">
      <w:pPr>
        <w:ind w:right="-908" w:firstLine="720"/>
        <w:jc w:val="both"/>
        <w:rPr>
          <w:rFonts w:ascii="Cambria" w:hAnsi="Cambria"/>
        </w:rPr>
      </w:pPr>
      <w:r w:rsidRPr="00C927E8">
        <w:rPr>
          <w:rFonts w:ascii="Cambria" w:hAnsi="Cambria"/>
        </w:rPr>
        <w:t>6.2.2. vienojoties ar citu  zemju īpašniekiem,  ierīkot kokmateriālu krautuves uz to zemēm un izveidot pievešanas ceļus ārpus cirsmu robežām.</w:t>
      </w:r>
    </w:p>
    <w:p w:rsidR="00683541" w:rsidRPr="00C927E8" w:rsidRDefault="00683541" w:rsidP="00683541">
      <w:pPr>
        <w:ind w:right="-908" w:firstLine="720"/>
        <w:jc w:val="both"/>
        <w:rPr>
          <w:rFonts w:ascii="Cambria" w:hAnsi="Cambria"/>
        </w:rPr>
      </w:pPr>
      <w:r w:rsidRPr="00C927E8">
        <w:rPr>
          <w:rFonts w:ascii="Cambria" w:hAnsi="Cambria"/>
        </w:rPr>
        <w:t>6.2.2.1. ja krautuve tiek izveidota valsts ceļu pieguļošajā teritorijā, tad</w:t>
      </w:r>
      <w:r w:rsidRPr="00C927E8">
        <w:rPr>
          <w:rFonts w:ascii="Cambria" w:hAnsi="Cambria"/>
          <w:b/>
          <w:bCs/>
        </w:rPr>
        <w:t xml:space="preserve"> PIRCĒJAM  </w:t>
      </w:r>
      <w:r w:rsidRPr="00C927E8">
        <w:rPr>
          <w:rFonts w:ascii="Cambria" w:hAnsi="Cambria"/>
          <w:bCs/>
        </w:rPr>
        <w:t>obligāti jāsaņem atļauja no VAS “ Latvijas Valsts ceļi “ Aizkraukles nodaļas.</w:t>
      </w:r>
    </w:p>
    <w:p w:rsidR="00683541" w:rsidRPr="00C927E8" w:rsidRDefault="00683541" w:rsidP="00683541">
      <w:pPr>
        <w:ind w:right="-908" w:firstLine="720"/>
        <w:jc w:val="both"/>
        <w:rPr>
          <w:rFonts w:ascii="Cambria" w:hAnsi="Cambria"/>
        </w:rPr>
      </w:pPr>
      <w:r w:rsidRPr="00C927E8">
        <w:rPr>
          <w:rFonts w:ascii="Cambria" w:hAnsi="Cambria"/>
        </w:rPr>
        <w:t>6.2.3.</w:t>
      </w:r>
      <w:r w:rsidRPr="00C927E8">
        <w:rPr>
          <w:rFonts w:ascii="Cambria" w:hAnsi="Cambria"/>
        </w:rPr>
        <w:tab/>
        <w:t xml:space="preserve">ievērot </w:t>
      </w:r>
      <w:r w:rsidRPr="00C927E8">
        <w:rPr>
          <w:rFonts w:ascii="Cambria" w:hAnsi="Cambria"/>
          <w:b/>
          <w:bCs/>
        </w:rPr>
        <w:t xml:space="preserve">CIRSMU </w:t>
      </w:r>
      <w:r w:rsidRPr="00C927E8">
        <w:rPr>
          <w:rFonts w:ascii="Cambria" w:hAnsi="Cambria"/>
        </w:rPr>
        <w:t>skicēs iezīmētās izcirsto kokmateriālu krautuvju vietas, ja nav panākta 6.1.4. punktā minētā vienošanās par krautuves ierīkošanu uz citu īpašnieku vai tiesisko valdītāju zemes;</w:t>
      </w:r>
    </w:p>
    <w:p w:rsidR="00683541" w:rsidRPr="00C927E8" w:rsidRDefault="00683541" w:rsidP="00683541">
      <w:pPr>
        <w:ind w:left="720" w:right="-908"/>
        <w:jc w:val="both"/>
        <w:rPr>
          <w:rFonts w:ascii="Cambria" w:hAnsi="Cambria"/>
        </w:rPr>
      </w:pPr>
      <w:r w:rsidRPr="00C927E8">
        <w:rPr>
          <w:rFonts w:ascii="Cambria" w:hAnsi="Cambria"/>
        </w:rPr>
        <w:t>6.2.4.</w:t>
      </w:r>
      <w:r w:rsidRPr="00C927E8">
        <w:rPr>
          <w:rFonts w:ascii="Cambria" w:hAnsi="Cambria"/>
        </w:rPr>
        <w:tab/>
        <w:t>zāģēt kokus, ievērojot cirsmu robežas;</w:t>
      </w:r>
    </w:p>
    <w:p w:rsidR="00683541" w:rsidRPr="00C927E8" w:rsidRDefault="00683541" w:rsidP="00683541">
      <w:pPr>
        <w:ind w:left="720" w:right="-908"/>
        <w:jc w:val="both"/>
        <w:rPr>
          <w:rFonts w:ascii="Cambria" w:hAnsi="Cambria"/>
        </w:rPr>
      </w:pPr>
      <w:r w:rsidRPr="00C927E8">
        <w:rPr>
          <w:rFonts w:ascii="Cambria" w:hAnsi="Cambria"/>
        </w:rPr>
        <w:t>6.2.5.</w:t>
      </w:r>
      <w:r w:rsidRPr="00C927E8">
        <w:rPr>
          <w:rFonts w:ascii="Cambria" w:hAnsi="Cambria"/>
        </w:rPr>
        <w:tab/>
        <w:t>pēc darbu pabeigšanas satīrīt cirsmas;</w:t>
      </w:r>
    </w:p>
    <w:p w:rsidR="00683541" w:rsidRPr="00C927E8" w:rsidRDefault="00683541" w:rsidP="00683541">
      <w:pPr>
        <w:ind w:right="-908" w:firstLine="720"/>
        <w:jc w:val="both"/>
        <w:rPr>
          <w:rFonts w:ascii="Cambria" w:hAnsi="Cambria"/>
          <w:color w:val="FF0000"/>
        </w:rPr>
      </w:pPr>
      <w:r w:rsidRPr="00C927E8">
        <w:rPr>
          <w:rFonts w:ascii="Cambria" w:hAnsi="Cambria"/>
        </w:rPr>
        <w:t xml:space="preserve">6.2.6. nodrošina, ka </w:t>
      </w:r>
      <w:r w:rsidRPr="00C927E8">
        <w:rPr>
          <w:rFonts w:ascii="Cambria" w:hAnsi="Cambria"/>
          <w:b/>
          <w:bCs/>
        </w:rPr>
        <w:t>CIRSMĀS</w:t>
      </w:r>
      <w:r w:rsidRPr="00C927E8">
        <w:rPr>
          <w:rFonts w:ascii="Cambria" w:hAnsi="Cambria"/>
        </w:rPr>
        <w:t xml:space="preserve"> saglabāti normatīvos aktos noteiktie ekoloģiskie koki; </w:t>
      </w:r>
    </w:p>
    <w:p w:rsidR="00683541" w:rsidRPr="00C927E8" w:rsidRDefault="00683541" w:rsidP="00683541">
      <w:pPr>
        <w:ind w:right="-908" w:firstLine="720"/>
        <w:jc w:val="both"/>
        <w:rPr>
          <w:rFonts w:ascii="Cambria" w:hAnsi="Cambria"/>
        </w:rPr>
      </w:pPr>
      <w:r w:rsidRPr="00C927E8">
        <w:rPr>
          <w:rFonts w:ascii="Cambria" w:hAnsi="Cambria"/>
        </w:rPr>
        <w:t>6.2.7.</w:t>
      </w:r>
      <w:r w:rsidRPr="00C927E8">
        <w:rPr>
          <w:rFonts w:ascii="Cambria" w:hAnsi="Cambria"/>
        </w:rPr>
        <w:tab/>
        <w:t xml:space="preserve">pēc izstrādes saglabāt </w:t>
      </w:r>
      <w:r w:rsidRPr="00C927E8">
        <w:rPr>
          <w:rFonts w:ascii="Cambria" w:hAnsi="Cambria"/>
          <w:b/>
          <w:bCs/>
        </w:rPr>
        <w:t>CIRSMU</w:t>
      </w:r>
      <w:r w:rsidRPr="00C927E8">
        <w:rPr>
          <w:rFonts w:ascii="Cambria" w:hAnsi="Cambria"/>
        </w:rPr>
        <w:t xml:space="preserve"> robežzīmes;</w:t>
      </w:r>
    </w:p>
    <w:p w:rsidR="00683541" w:rsidRPr="00C927E8" w:rsidRDefault="00683541" w:rsidP="00683541">
      <w:pPr>
        <w:ind w:right="-908" w:firstLine="720"/>
        <w:jc w:val="both"/>
        <w:rPr>
          <w:rFonts w:ascii="Cambria" w:hAnsi="Cambria"/>
        </w:rPr>
      </w:pPr>
      <w:r w:rsidRPr="00C927E8">
        <w:rPr>
          <w:rFonts w:ascii="Cambria" w:hAnsi="Cambria"/>
        </w:rPr>
        <w:t xml:space="preserve">6.2.8.  paziņot </w:t>
      </w:r>
      <w:r w:rsidRPr="00C927E8">
        <w:rPr>
          <w:rFonts w:ascii="Cambria" w:hAnsi="Cambria"/>
          <w:b/>
          <w:bCs/>
        </w:rPr>
        <w:t xml:space="preserve">PĀRDEVĒJAM </w:t>
      </w:r>
      <w:r w:rsidRPr="00C927E8">
        <w:rPr>
          <w:rFonts w:ascii="Cambria" w:hAnsi="Cambria"/>
        </w:rPr>
        <w:t xml:space="preserve">par </w:t>
      </w:r>
      <w:r w:rsidRPr="00C927E8">
        <w:rPr>
          <w:rFonts w:ascii="Cambria" w:hAnsi="Cambria"/>
          <w:b/>
          <w:bCs/>
        </w:rPr>
        <w:t>CIRSMU</w:t>
      </w:r>
      <w:r w:rsidRPr="00C927E8">
        <w:rPr>
          <w:rFonts w:ascii="Cambria" w:hAnsi="Cambria"/>
        </w:rPr>
        <w:t xml:space="preserve"> koku izstrādes pabeigšanu;</w:t>
      </w:r>
    </w:p>
    <w:p w:rsidR="00683541" w:rsidRPr="00C927E8" w:rsidRDefault="00683541" w:rsidP="00683541">
      <w:pPr>
        <w:ind w:right="-908" w:firstLine="720"/>
        <w:jc w:val="both"/>
        <w:rPr>
          <w:rFonts w:ascii="Cambria" w:hAnsi="Cambria"/>
          <w:i/>
          <w:iCs/>
        </w:rPr>
      </w:pPr>
      <w:r w:rsidRPr="00C927E8">
        <w:rPr>
          <w:rFonts w:ascii="Cambria" w:hAnsi="Cambria"/>
        </w:rPr>
        <w:t xml:space="preserve">6.2.9.  pēc </w:t>
      </w:r>
      <w:r w:rsidRPr="00C927E8">
        <w:rPr>
          <w:rFonts w:ascii="Cambria" w:hAnsi="Cambria"/>
          <w:b/>
          <w:bCs/>
        </w:rPr>
        <w:t xml:space="preserve">CIRSMU </w:t>
      </w:r>
      <w:r w:rsidRPr="00C927E8">
        <w:rPr>
          <w:rFonts w:ascii="Cambria" w:hAnsi="Cambria"/>
        </w:rPr>
        <w:t xml:space="preserve">izstrādes pabeigšanas atstāt izmantotās krautuvju vietas satīrītas un ar </w:t>
      </w:r>
      <w:r w:rsidRPr="00C927E8">
        <w:rPr>
          <w:rFonts w:ascii="Cambria" w:hAnsi="Cambria"/>
          <w:b/>
          <w:bCs/>
        </w:rPr>
        <w:t xml:space="preserve">CIRSMU </w:t>
      </w:r>
      <w:r w:rsidRPr="00C927E8">
        <w:rPr>
          <w:rFonts w:ascii="Cambria" w:hAnsi="Cambria"/>
        </w:rPr>
        <w:t xml:space="preserve">izstrādi saistītos ceļus, pievešanas ceļus cirsmām un ārpus cirsmu robežām atbilstoši normatīvo aktu prasībām , kā arī </w:t>
      </w:r>
      <w:r w:rsidRPr="00C927E8">
        <w:rPr>
          <w:rFonts w:ascii="Cambria" w:hAnsi="Cambria"/>
          <w:iCs/>
        </w:rPr>
        <w:t>ne sliktākā stāvoklī kā pirms izstrādes uzsākšanas.</w:t>
      </w:r>
    </w:p>
    <w:p w:rsidR="00683541" w:rsidRDefault="00683541" w:rsidP="00683541">
      <w:pPr>
        <w:ind w:right="-908" w:firstLine="720"/>
        <w:jc w:val="both"/>
        <w:rPr>
          <w:rFonts w:ascii="Cambria" w:hAnsi="Cambria"/>
        </w:rPr>
      </w:pPr>
      <w:r w:rsidRPr="00C927E8">
        <w:rPr>
          <w:rFonts w:ascii="Cambria" w:hAnsi="Cambria"/>
        </w:rPr>
        <w:t xml:space="preserve">6.2.10. </w:t>
      </w:r>
      <w:r w:rsidRPr="00C927E8">
        <w:rPr>
          <w:rFonts w:ascii="Cambria" w:hAnsi="Cambria"/>
          <w:b/>
          <w:bCs/>
        </w:rPr>
        <w:t>CIRSMU</w:t>
      </w:r>
      <w:r w:rsidRPr="00C927E8">
        <w:rPr>
          <w:rFonts w:ascii="Cambria" w:hAnsi="Cambria"/>
        </w:rPr>
        <w:t xml:space="preserve"> izstrādes laikā </w:t>
      </w:r>
      <w:r w:rsidRPr="00C927E8">
        <w:rPr>
          <w:rFonts w:ascii="Cambria" w:hAnsi="Cambria"/>
          <w:b/>
          <w:bCs/>
        </w:rPr>
        <w:t xml:space="preserve">PIRCĒJS </w:t>
      </w:r>
      <w:r w:rsidRPr="00C927E8">
        <w:rPr>
          <w:rFonts w:ascii="Cambria" w:hAnsi="Cambria"/>
        </w:rPr>
        <w:t>ir atbildīgs par trešajām personām nodarītajiem zaudējumiem.</w:t>
      </w:r>
    </w:p>
    <w:p w:rsidR="00683541" w:rsidRPr="00C927E8" w:rsidRDefault="00683541" w:rsidP="00683541">
      <w:pPr>
        <w:ind w:right="-908" w:firstLine="720"/>
        <w:jc w:val="both"/>
        <w:rPr>
          <w:rFonts w:ascii="Cambria" w:hAnsi="Cambria"/>
        </w:rPr>
      </w:pPr>
    </w:p>
    <w:p w:rsidR="00683541" w:rsidRDefault="00683541" w:rsidP="00683541">
      <w:pPr>
        <w:tabs>
          <w:tab w:val="left" w:pos="390"/>
        </w:tabs>
        <w:ind w:right="-908"/>
        <w:jc w:val="center"/>
        <w:rPr>
          <w:rFonts w:ascii="Cambria" w:hAnsi="Cambria"/>
          <w:b/>
          <w:bCs/>
        </w:rPr>
      </w:pPr>
      <w:r w:rsidRPr="00C927E8">
        <w:rPr>
          <w:rFonts w:ascii="Cambria" w:hAnsi="Cambria"/>
          <w:b/>
          <w:bCs/>
        </w:rPr>
        <w:t>7.</w:t>
      </w:r>
      <w:r w:rsidRPr="00C927E8">
        <w:rPr>
          <w:rFonts w:ascii="Cambria" w:hAnsi="Cambria"/>
          <w:b/>
          <w:bCs/>
        </w:rPr>
        <w:tab/>
        <w:t xml:space="preserve">Pušu atbildība </w:t>
      </w:r>
    </w:p>
    <w:p w:rsidR="00683541" w:rsidRPr="00C927E8" w:rsidRDefault="00683541" w:rsidP="00683541">
      <w:pPr>
        <w:tabs>
          <w:tab w:val="left" w:pos="390"/>
        </w:tabs>
        <w:ind w:right="-908"/>
        <w:jc w:val="center"/>
        <w:rPr>
          <w:rFonts w:ascii="Cambria" w:hAnsi="Cambria"/>
          <w:b/>
          <w:bCs/>
        </w:rPr>
      </w:pPr>
    </w:p>
    <w:p w:rsidR="00683541" w:rsidRPr="00C927E8" w:rsidRDefault="00683541" w:rsidP="00683541">
      <w:pPr>
        <w:ind w:right="-908" w:firstLine="720"/>
        <w:jc w:val="both"/>
        <w:rPr>
          <w:rFonts w:ascii="Cambria" w:hAnsi="Cambria"/>
        </w:rPr>
      </w:pPr>
      <w:r w:rsidRPr="00C927E8">
        <w:rPr>
          <w:rFonts w:ascii="Cambria" w:hAnsi="Cambria"/>
        </w:rPr>
        <w:t xml:space="preserve">7.1. </w:t>
      </w:r>
      <w:r w:rsidRPr="00C927E8">
        <w:rPr>
          <w:rFonts w:ascii="Cambria" w:hAnsi="Cambria"/>
          <w:b/>
          <w:bCs/>
        </w:rPr>
        <w:t>PUSES</w:t>
      </w:r>
      <w:r w:rsidRPr="00C927E8">
        <w:rPr>
          <w:rFonts w:ascii="Cambria" w:hAnsi="Cambria"/>
        </w:rPr>
        <w:t xml:space="preserve"> atbild viena pret otru saskaņā ar šo līgumu un Latvijas Republikas normatīvajiem aktiem.</w:t>
      </w:r>
    </w:p>
    <w:p w:rsidR="00683541" w:rsidRPr="00C927E8" w:rsidRDefault="00683541" w:rsidP="00683541">
      <w:pPr>
        <w:ind w:right="-908" w:firstLine="720"/>
        <w:jc w:val="both"/>
        <w:rPr>
          <w:rFonts w:ascii="Cambria" w:hAnsi="Cambria"/>
        </w:rPr>
      </w:pPr>
      <w:r w:rsidRPr="00C927E8">
        <w:rPr>
          <w:rFonts w:ascii="Cambria" w:hAnsi="Cambria"/>
        </w:rPr>
        <w:t>7.2. Līgums ir saistošs abiem līguma slēdzējiem, to mantiniekiem un tiesību un saistību pārņēmējiem, un tie ir materiāli atbildīgi par līgumsaistību izpildi.</w:t>
      </w:r>
    </w:p>
    <w:p w:rsidR="00683541" w:rsidRPr="00C927E8" w:rsidRDefault="00683541" w:rsidP="00683541">
      <w:pPr>
        <w:ind w:right="-908" w:firstLine="720"/>
        <w:jc w:val="both"/>
        <w:rPr>
          <w:rFonts w:ascii="Cambria" w:hAnsi="Cambria"/>
        </w:rPr>
      </w:pPr>
      <w:r w:rsidRPr="00C927E8">
        <w:rPr>
          <w:rFonts w:ascii="Cambria" w:hAnsi="Cambria"/>
        </w:rPr>
        <w:t xml:space="preserve">7.3. </w:t>
      </w:r>
      <w:r w:rsidRPr="00C927E8">
        <w:rPr>
          <w:rFonts w:ascii="Cambria" w:hAnsi="Cambria"/>
          <w:b/>
          <w:bCs/>
        </w:rPr>
        <w:t>PUŠU</w:t>
      </w:r>
      <w:r w:rsidRPr="00C927E8">
        <w:rPr>
          <w:rFonts w:ascii="Cambria" w:hAnsi="Cambria"/>
        </w:rPr>
        <w:t xml:space="preserve"> līgumiskās attiecības tiek regulētas saskaņā ar Latvijas Republikas spēkā esošajiem normatīvajiem aktiem.</w:t>
      </w:r>
    </w:p>
    <w:p w:rsidR="00683541" w:rsidRPr="00C927E8" w:rsidRDefault="00683541" w:rsidP="00683541">
      <w:pPr>
        <w:ind w:right="-908" w:firstLine="720"/>
        <w:jc w:val="both"/>
        <w:rPr>
          <w:rFonts w:ascii="Cambria" w:hAnsi="Cambria"/>
        </w:rPr>
      </w:pPr>
      <w:r w:rsidRPr="00C927E8">
        <w:rPr>
          <w:rFonts w:ascii="Cambria" w:hAnsi="Cambria"/>
        </w:rPr>
        <w:t xml:space="preserve">7.4. </w:t>
      </w:r>
      <w:r w:rsidRPr="00C927E8">
        <w:rPr>
          <w:rFonts w:ascii="Cambria" w:hAnsi="Cambria"/>
          <w:b/>
          <w:bCs/>
        </w:rPr>
        <w:t>PUSES</w:t>
      </w:r>
      <w:r w:rsidRPr="00C927E8">
        <w:rPr>
          <w:rFonts w:ascii="Cambria" w:hAnsi="Cambria"/>
        </w:rPr>
        <w:t xml:space="preserve"> tiek atbrīvotas no atbildības par pilnīgu vai daļēju šī līguma nepildīšanu , ja šī neizpilde radusies nepārvaramas varas un/vai ārkārtēju apstākļu </w:t>
      </w:r>
      <w:r w:rsidRPr="00C927E8">
        <w:rPr>
          <w:rFonts w:ascii="Cambria" w:hAnsi="Cambria"/>
          <w:i/>
          <w:iCs/>
        </w:rPr>
        <w:t>(FORCE MAJOUR)</w:t>
      </w:r>
      <w:r w:rsidRPr="00C927E8">
        <w:rPr>
          <w:rFonts w:ascii="Cambria" w:hAnsi="Cambria"/>
        </w:rPr>
        <w:t xml:space="preserve">rezultātā, kuru līdzēji nevarēja paredzēt un novērsts. </w:t>
      </w:r>
      <w:r w:rsidRPr="00C927E8">
        <w:rPr>
          <w:rFonts w:ascii="Cambria" w:hAnsi="Cambria"/>
          <w:b/>
          <w:bCs/>
        </w:rPr>
        <w:t>PUSE,</w:t>
      </w:r>
      <w:r w:rsidRPr="00C927E8">
        <w:rPr>
          <w:rFonts w:ascii="Cambria" w:hAnsi="Cambria"/>
        </w:rPr>
        <w:t xml:space="preserve"> kurai radušies šie nepārvaramas varas un/vai ārkārtēju apstākļi, nekavējoties par to informē otru </w:t>
      </w:r>
      <w:r w:rsidRPr="00C927E8">
        <w:rPr>
          <w:rFonts w:ascii="Cambria" w:hAnsi="Cambria"/>
          <w:b/>
          <w:bCs/>
        </w:rPr>
        <w:t>PUSI.</w:t>
      </w:r>
      <w:r w:rsidRPr="00C927E8">
        <w:rPr>
          <w:rFonts w:ascii="Cambria" w:hAnsi="Cambria"/>
        </w:rPr>
        <w:t xml:space="preserve"> Šajā gadījumā Puses vienojas par līgumā noteikto noteikumu grozīšanu vai līguma izbeigšanu. Nepārvaramas varas  apstākļu iestāšanos  jāpierāda tai </w:t>
      </w:r>
      <w:r w:rsidRPr="00C927E8">
        <w:rPr>
          <w:rFonts w:ascii="Cambria" w:hAnsi="Cambria"/>
          <w:b/>
          <w:bCs/>
        </w:rPr>
        <w:t>PUSEI</w:t>
      </w:r>
      <w:r w:rsidRPr="00C927E8">
        <w:rPr>
          <w:rFonts w:ascii="Cambria" w:hAnsi="Cambria"/>
        </w:rPr>
        <w:t xml:space="preserve">, kura uz tiem atsaucas.   </w:t>
      </w:r>
    </w:p>
    <w:p w:rsidR="00683541" w:rsidRPr="00C927E8" w:rsidRDefault="00683541" w:rsidP="00683541">
      <w:pPr>
        <w:ind w:right="-908" w:firstLine="720"/>
        <w:jc w:val="both"/>
        <w:rPr>
          <w:rFonts w:ascii="Cambria" w:hAnsi="Cambria"/>
          <w:b/>
        </w:rPr>
      </w:pPr>
      <w:r w:rsidRPr="00C927E8">
        <w:rPr>
          <w:rFonts w:ascii="Cambria" w:hAnsi="Cambria"/>
        </w:rPr>
        <w:t xml:space="preserve">7.5. Līgumu var lauzt, ja abas </w:t>
      </w:r>
      <w:r w:rsidRPr="00C927E8">
        <w:rPr>
          <w:rFonts w:ascii="Cambria" w:hAnsi="Cambria"/>
          <w:b/>
          <w:bCs/>
        </w:rPr>
        <w:t>PUSES</w:t>
      </w:r>
      <w:r w:rsidRPr="00C927E8">
        <w:rPr>
          <w:rFonts w:ascii="Cambria" w:hAnsi="Cambria"/>
          <w:b/>
        </w:rPr>
        <w:t xml:space="preserve"> </w:t>
      </w:r>
      <w:r w:rsidRPr="00C927E8">
        <w:rPr>
          <w:rFonts w:ascii="Cambria" w:hAnsi="Cambria"/>
        </w:rPr>
        <w:t>tam piekrīt un savstarpēji rakstiski vienojas.</w:t>
      </w:r>
    </w:p>
    <w:p w:rsidR="00683541" w:rsidRPr="00C927E8" w:rsidRDefault="00683541" w:rsidP="00683541">
      <w:pPr>
        <w:ind w:right="-908" w:firstLine="720"/>
        <w:jc w:val="both"/>
        <w:rPr>
          <w:rFonts w:ascii="Cambria" w:hAnsi="Cambria"/>
          <w:bCs/>
        </w:rPr>
      </w:pPr>
      <w:r w:rsidRPr="00C927E8">
        <w:rPr>
          <w:rFonts w:ascii="Cambria" w:hAnsi="Cambria"/>
        </w:rPr>
        <w:t xml:space="preserve">7.6. </w:t>
      </w:r>
      <w:r w:rsidRPr="00C927E8">
        <w:rPr>
          <w:rFonts w:ascii="Cambria" w:hAnsi="Cambria"/>
          <w:b/>
          <w:bCs/>
        </w:rPr>
        <w:t xml:space="preserve">PĀRDEVĒJAM  </w:t>
      </w:r>
      <w:r w:rsidRPr="00C927E8">
        <w:rPr>
          <w:rFonts w:ascii="Cambria" w:hAnsi="Cambria"/>
          <w:bCs/>
        </w:rPr>
        <w:t xml:space="preserve">nav tiesību vienpusēji lauzt līgumu, ja </w:t>
      </w:r>
      <w:r w:rsidRPr="00C927E8">
        <w:rPr>
          <w:rFonts w:ascii="Cambria" w:hAnsi="Cambria"/>
          <w:b/>
          <w:bCs/>
        </w:rPr>
        <w:t xml:space="preserve">PIRCĒJS </w:t>
      </w:r>
      <w:r w:rsidRPr="00C927E8">
        <w:rPr>
          <w:rFonts w:ascii="Cambria" w:hAnsi="Cambria"/>
          <w:bCs/>
        </w:rPr>
        <w:t>cirsmu izstrādes laikā nepieļauj būtiskus šī līguma un normatīvo aktu pārkāpumus.</w:t>
      </w:r>
    </w:p>
    <w:p w:rsidR="00683541" w:rsidRPr="00C927E8" w:rsidRDefault="00683541" w:rsidP="00683541">
      <w:pPr>
        <w:ind w:right="-908" w:firstLine="720"/>
        <w:jc w:val="both"/>
        <w:rPr>
          <w:rFonts w:ascii="Cambria" w:hAnsi="Cambria"/>
        </w:rPr>
      </w:pPr>
      <w:r w:rsidRPr="00C927E8">
        <w:rPr>
          <w:rFonts w:ascii="Cambria" w:hAnsi="Cambria"/>
          <w:bCs/>
        </w:rPr>
        <w:t xml:space="preserve">7.7. </w:t>
      </w:r>
      <w:r w:rsidRPr="00C927E8">
        <w:rPr>
          <w:rFonts w:ascii="Cambria" w:hAnsi="Cambria"/>
          <w:b/>
          <w:bCs/>
        </w:rPr>
        <w:t xml:space="preserve">PĀRDEVĒJAM  </w:t>
      </w:r>
      <w:r w:rsidRPr="00C927E8">
        <w:rPr>
          <w:rFonts w:ascii="Cambria" w:hAnsi="Cambria"/>
          <w:bCs/>
        </w:rPr>
        <w:t xml:space="preserve">ir tiesības vienpusēji lauzt līgumu, ja </w:t>
      </w:r>
      <w:r w:rsidRPr="00C927E8">
        <w:rPr>
          <w:rFonts w:ascii="Cambria" w:hAnsi="Cambria"/>
          <w:b/>
          <w:bCs/>
        </w:rPr>
        <w:t xml:space="preserve">PIRCĒJS  </w:t>
      </w:r>
      <w:r w:rsidRPr="00C927E8">
        <w:rPr>
          <w:rFonts w:ascii="Cambria" w:hAnsi="Cambria"/>
          <w:bCs/>
        </w:rPr>
        <w:t xml:space="preserve">cirsmu izstrādes laikā  ar savu darbību vai bezdarbību pieļauj būtiskus normatīvo aktu pārkāpumus, nodara un neatlīdzina zaudējumus </w:t>
      </w:r>
      <w:r w:rsidRPr="00C927E8">
        <w:rPr>
          <w:rFonts w:ascii="Cambria" w:hAnsi="Cambria"/>
          <w:b/>
          <w:bCs/>
        </w:rPr>
        <w:t xml:space="preserve">PĀRDEVĒJAM </w:t>
      </w:r>
      <w:r w:rsidRPr="00C927E8">
        <w:rPr>
          <w:rFonts w:ascii="Cambria" w:hAnsi="Cambria"/>
          <w:bCs/>
        </w:rPr>
        <w:t>vai trešajām personām.</w:t>
      </w:r>
    </w:p>
    <w:p w:rsidR="00683541" w:rsidRDefault="00683541" w:rsidP="00683541">
      <w:pPr>
        <w:ind w:right="-908"/>
        <w:jc w:val="both"/>
        <w:rPr>
          <w:rFonts w:ascii="Cambria" w:hAnsi="Cambria"/>
        </w:rPr>
      </w:pPr>
    </w:p>
    <w:p w:rsidR="00683541" w:rsidRDefault="00683541" w:rsidP="00683541">
      <w:pPr>
        <w:tabs>
          <w:tab w:val="left" w:pos="0"/>
        </w:tabs>
        <w:ind w:left="390" w:right="-908" w:hanging="390"/>
        <w:jc w:val="center"/>
        <w:rPr>
          <w:rFonts w:ascii="Cambria" w:hAnsi="Cambria"/>
          <w:b/>
          <w:bCs/>
        </w:rPr>
      </w:pPr>
    </w:p>
    <w:p w:rsidR="00C65ABC" w:rsidRDefault="00C65ABC" w:rsidP="00683541">
      <w:pPr>
        <w:tabs>
          <w:tab w:val="left" w:pos="0"/>
        </w:tabs>
        <w:ind w:left="390" w:right="-908" w:hanging="390"/>
        <w:jc w:val="center"/>
        <w:rPr>
          <w:rFonts w:ascii="Cambria" w:hAnsi="Cambria"/>
          <w:b/>
          <w:bCs/>
        </w:rPr>
      </w:pPr>
    </w:p>
    <w:p w:rsidR="00C65ABC" w:rsidRDefault="00C65ABC" w:rsidP="00683541">
      <w:pPr>
        <w:tabs>
          <w:tab w:val="left" w:pos="0"/>
        </w:tabs>
        <w:ind w:left="390" w:right="-908" w:hanging="390"/>
        <w:jc w:val="center"/>
        <w:rPr>
          <w:rFonts w:ascii="Cambria" w:hAnsi="Cambria"/>
          <w:b/>
          <w:bCs/>
        </w:rPr>
      </w:pPr>
    </w:p>
    <w:p w:rsidR="00C65ABC" w:rsidRDefault="00C65ABC" w:rsidP="00683541">
      <w:pPr>
        <w:tabs>
          <w:tab w:val="left" w:pos="0"/>
        </w:tabs>
        <w:ind w:left="390" w:right="-908" w:hanging="390"/>
        <w:jc w:val="center"/>
        <w:rPr>
          <w:rFonts w:ascii="Cambria" w:hAnsi="Cambria"/>
          <w:b/>
          <w:bCs/>
        </w:rPr>
      </w:pPr>
      <w:bookmarkStart w:id="0" w:name="_GoBack"/>
      <w:bookmarkEnd w:id="0"/>
    </w:p>
    <w:p w:rsidR="00683541" w:rsidRDefault="00683541" w:rsidP="00683541">
      <w:pPr>
        <w:tabs>
          <w:tab w:val="left" w:pos="0"/>
        </w:tabs>
        <w:ind w:left="390" w:right="-908" w:hanging="390"/>
        <w:jc w:val="center"/>
        <w:rPr>
          <w:rFonts w:ascii="Cambria" w:hAnsi="Cambria"/>
          <w:b/>
          <w:bCs/>
        </w:rPr>
      </w:pPr>
    </w:p>
    <w:p w:rsidR="00683541" w:rsidRPr="00C927E8" w:rsidRDefault="00683541" w:rsidP="00683541">
      <w:pPr>
        <w:tabs>
          <w:tab w:val="left" w:pos="0"/>
        </w:tabs>
        <w:ind w:left="390" w:right="-908" w:hanging="390"/>
        <w:jc w:val="center"/>
        <w:rPr>
          <w:rFonts w:ascii="Cambria" w:hAnsi="Cambria"/>
          <w:b/>
          <w:bCs/>
        </w:rPr>
      </w:pPr>
      <w:r w:rsidRPr="00C927E8">
        <w:rPr>
          <w:rFonts w:ascii="Cambria" w:hAnsi="Cambria"/>
          <w:b/>
          <w:bCs/>
        </w:rPr>
        <w:lastRenderedPageBreak/>
        <w:t>8.</w:t>
      </w:r>
      <w:r w:rsidRPr="00C927E8">
        <w:rPr>
          <w:rFonts w:ascii="Cambria" w:hAnsi="Cambria"/>
          <w:b/>
          <w:bCs/>
        </w:rPr>
        <w:tab/>
        <w:t>Noslēguma noteikumi</w:t>
      </w:r>
    </w:p>
    <w:p w:rsidR="00683541" w:rsidRPr="00C927E8" w:rsidRDefault="00683541" w:rsidP="00683541">
      <w:pPr>
        <w:tabs>
          <w:tab w:val="left" w:pos="0"/>
        </w:tabs>
        <w:ind w:left="390" w:right="-908" w:hanging="390"/>
        <w:jc w:val="center"/>
        <w:rPr>
          <w:rFonts w:ascii="Cambria" w:hAnsi="Cambria"/>
          <w:b/>
          <w:bCs/>
        </w:rPr>
      </w:pPr>
    </w:p>
    <w:p w:rsidR="00683541" w:rsidRPr="00C927E8" w:rsidRDefault="00683541" w:rsidP="00683541">
      <w:pPr>
        <w:tabs>
          <w:tab w:val="left" w:pos="0"/>
        </w:tabs>
        <w:ind w:right="-908"/>
        <w:jc w:val="both"/>
        <w:rPr>
          <w:rFonts w:ascii="Cambria" w:hAnsi="Cambria"/>
        </w:rPr>
      </w:pPr>
      <w:r w:rsidRPr="00C927E8">
        <w:rPr>
          <w:rFonts w:ascii="Cambria" w:hAnsi="Cambria"/>
        </w:rPr>
        <w:tab/>
        <w:t xml:space="preserve">8.1.  Visi no šī </w:t>
      </w:r>
      <w:r w:rsidRPr="00C927E8">
        <w:rPr>
          <w:rFonts w:ascii="Cambria" w:hAnsi="Cambria"/>
          <w:b/>
          <w:bCs/>
        </w:rPr>
        <w:t xml:space="preserve">LĪGUMA </w:t>
      </w:r>
      <w:r w:rsidRPr="00C927E8">
        <w:rPr>
          <w:rFonts w:ascii="Cambria" w:hAnsi="Cambria"/>
        </w:rPr>
        <w:t xml:space="preserve">izrietošie paziņojumi, lūgumi, pieprasījumi un cita informācija ir noformējama </w:t>
      </w:r>
      <w:proofErr w:type="spellStart"/>
      <w:r w:rsidRPr="00C927E8">
        <w:rPr>
          <w:rFonts w:ascii="Cambria" w:hAnsi="Cambria"/>
        </w:rPr>
        <w:t>rakstveidā</w:t>
      </w:r>
      <w:proofErr w:type="spellEnd"/>
      <w:r w:rsidRPr="00C927E8">
        <w:rPr>
          <w:rFonts w:ascii="Cambria" w:hAnsi="Cambria"/>
        </w:rPr>
        <w:t xml:space="preserve"> latviešu valodā un nododama adresātam vai tā pilnvarotai personai pret parakstu vai saņemot rakstisku atbildi par saņemšanu. </w:t>
      </w:r>
    </w:p>
    <w:p w:rsidR="00683541" w:rsidRPr="00C927E8" w:rsidRDefault="00683541" w:rsidP="00683541">
      <w:pPr>
        <w:tabs>
          <w:tab w:val="left" w:pos="0"/>
        </w:tabs>
        <w:ind w:right="-908" w:hanging="360"/>
        <w:jc w:val="both"/>
        <w:rPr>
          <w:rFonts w:ascii="Cambria" w:hAnsi="Cambria"/>
        </w:rPr>
      </w:pPr>
      <w:r w:rsidRPr="00C927E8">
        <w:rPr>
          <w:rFonts w:ascii="Cambria" w:hAnsi="Cambria"/>
        </w:rPr>
        <w:tab/>
      </w:r>
      <w:r w:rsidRPr="00C927E8">
        <w:rPr>
          <w:rFonts w:ascii="Cambria" w:hAnsi="Cambria"/>
        </w:rPr>
        <w:tab/>
        <w:t xml:space="preserve">8.2. Visi strīdi, domstarpības vai prasības , kas rodas sakarā ar šo līgumu, tā izpildi , pārkāpšanu, izbeigšanu vai spēka zaudēšanu </w:t>
      </w:r>
      <w:r w:rsidRPr="00C927E8">
        <w:rPr>
          <w:rFonts w:ascii="Cambria" w:hAnsi="Cambria"/>
          <w:b/>
          <w:bCs/>
        </w:rPr>
        <w:t>PUSES</w:t>
      </w:r>
      <w:r w:rsidRPr="00C927E8">
        <w:rPr>
          <w:rFonts w:ascii="Cambria" w:hAnsi="Cambria"/>
        </w:rPr>
        <w:t xml:space="preserve"> risina savstarpēju pārrunu vai vienošanās ceļā, ja vienošanos neizdodas panākt, strīdu jautājums tiek nodots izskatīšanai Latvijas Republikas tiesā normatīvajos aktos noteiktajā kārtībā.</w:t>
      </w:r>
    </w:p>
    <w:p w:rsidR="00683541" w:rsidRPr="00C927E8" w:rsidRDefault="00683541" w:rsidP="00683541">
      <w:pPr>
        <w:tabs>
          <w:tab w:val="left" w:pos="0"/>
        </w:tabs>
        <w:ind w:right="-908" w:hanging="360"/>
        <w:jc w:val="both"/>
        <w:rPr>
          <w:rFonts w:ascii="Cambria" w:hAnsi="Cambria"/>
        </w:rPr>
      </w:pPr>
      <w:r w:rsidRPr="00C927E8">
        <w:rPr>
          <w:rFonts w:ascii="Cambria" w:hAnsi="Cambria"/>
        </w:rPr>
        <w:t xml:space="preserve">                 8.3. Šis </w:t>
      </w:r>
      <w:r w:rsidRPr="00C927E8">
        <w:rPr>
          <w:rFonts w:ascii="Cambria" w:hAnsi="Cambria"/>
          <w:b/>
          <w:bCs/>
        </w:rPr>
        <w:t>LĪGUMS</w:t>
      </w:r>
      <w:r w:rsidRPr="00C927E8">
        <w:rPr>
          <w:rFonts w:ascii="Cambria" w:hAnsi="Cambria"/>
        </w:rPr>
        <w:t xml:space="preserve"> ir sastādīts un parakstīts latviešu valodā uz_____ lapām  2 </w:t>
      </w:r>
      <w:r w:rsidRPr="00C927E8">
        <w:rPr>
          <w:rFonts w:ascii="Cambria" w:hAnsi="Cambria"/>
          <w:i/>
          <w:iCs/>
        </w:rPr>
        <w:t>(divos)</w:t>
      </w:r>
      <w:r w:rsidRPr="00C927E8">
        <w:rPr>
          <w:rFonts w:ascii="Cambria" w:hAnsi="Cambria"/>
        </w:rPr>
        <w:t xml:space="preserve"> identiskos eksemplāros, ar vienādu juridisku spēku, no kuriem viens eksemplārs glabājas pie </w:t>
      </w:r>
      <w:r w:rsidRPr="00C927E8">
        <w:rPr>
          <w:rFonts w:ascii="Cambria" w:hAnsi="Cambria"/>
          <w:b/>
          <w:bCs/>
        </w:rPr>
        <w:t>PĀRDEVĒJA</w:t>
      </w:r>
      <w:r w:rsidRPr="00C927E8">
        <w:rPr>
          <w:rFonts w:ascii="Cambria" w:hAnsi="Cambria"/>
        </w:rPr>
        <w:t xml:space="preserve">, otrs eksemplārs pie </w:t>
      </w:r>
      <w:r w:rsidRPr="00C927E8">
        <w:rPr>
          <w:rFonts w:ascii="Cambria" w:hAnsi="Cambria"/>
          <w:b/>
          <w:bCs/>
        </w:rPr>
        <w:t>PIRCĒJA</w:t>
      </w:r>
      <w:r w:rsidRPr="00C927E8">
        <w:rPr>
          <w:rFonts w:ascii="Cambria" w:hAnsi="Cambria"/>
        </w:rPr>
        <w:t>.</w:t>
      </w:r>
    </w:p>
    <w:p w:rsidR="00683541" w:rsidRPr="00C927E8" w:rsidRDefault="00683541" w:rsidP="00683541">
      <w:pPr>
        <w:tabs>
          <w:tab w:val="left" w:pos="0"/>
        </w:tabs>
        <w:ind w:left="360" w:right="-908" w:hanging="360"/>
        <w:jc w:val="center"/>
        <w:rPr>
          <w:rFonts w:ascii="Cambria" w:hAnsi="Cambria"/>
          <w:b/>
          <w:bCs/>
        </w:rPr>
      </w:pPr>
    </w:p>
    <w:p w:rsidR="00683541" w:rsidRDefault="00683541" w:rsidP="00683541">
      <w:pPr>
        <w:tabs>
          <w:tab w:val="left" w:pos="0"/>
        </w:tabs>
        <w:ind w:left="360" w:right="-908" w:hanging="360"/>
        <w:jc w:val="center"/>
        <w:rPr>
          <w:rFonts w:ascii="Cambria" w:hAnsi="Cambria"/>
          <w:b/>
          <w:bCs/>
        </w:rPr>
      </w:pPr>
      <w:r w:rsidRPr="00C927E8">
        <w:rPr>
          <w:rFonts w:ascii="Cambria" w:hAnsi="Cambria"/>
          <w:b/>
          <w:bCs/>
        </w:rPr>
        <w:t>9. Līguma pielikumi</w:t>
      </w:r>
    </w:p>
    <w:p w:rsidR="00683541" w:rsidRPr="00C927E8" w:rsidRDefault="00683541" w:rsidP="00683541">
      <w:pPr>
        <w:tabs>
          <w:tab w:val="left" w:pos="0"/>
        </w:tabs>
        <w:ind w:left="360" w:right="-908" w:hanging="360"/>
        <w:jc w:val="center"/>
        <w:rPr>
          <w:rFonts w:ascii="Cambria" w:hAnsi="Cambria"/>
          <w:b/>
          <w:bCs/>
        </w:rPr>
      </w:pPr>
    </w:p>
    <w:p w:rsidR="00683541" w:rsidRPr="00C927E8" w:rsidRDefault="00683541" w:rsidP="00683541">
      <w:pPr>
        <w:tabs>
          <w:tab w:val="left" w:pos="0"/>
        </w:tabs>
        <w:ind w:right="-908"/>
        <w:jc w:val="both"/>
        <w:rPr>
          <w:rFonts w:ascii="Cambria" w:hAnsi="Cambria"/>
        </w:rPr>
      </w:pPr>
      <w:r w:rsidRPr="00C927E8">
        <w:rPr>
          <w:rFonts w:ascii="Cambria" w:hAnsi="Cambria"/>
        </w:rPr>
        <w:t xml:space="preserve">          Šim </w:t>
      </w:r>
      <w:r w:rsidRPr="00C927E8">
        <w:rPr>
          <w:rFonts w:ascii="Cambria" w:hAnsi="Cambria"/>
          <w:b/>
          <w:bCs/>
        </w:rPr>
        <w:t>LĪGUMAM</w:t>
      </w:r>
      <w:r w:rsidRPr="00C927E8">
        <w:rPr>
          <w:rFonts w:ascii="Cambria" w:hAnsi="Cambria"/>
        </w:rPr>
        <w:t xml:space="preserve"> ir pievienoti sekojoši pielikumi, kas ir šā </w:t>
      </w:r>
      <w:r w:rsidRPr="00C927E8">
        <w:rPr>
          <w:rFonts w:ascii="Cambria" w:hAnsi="Cambria"/>
          <w:b/>
          <w:bCs/>
        </w:rPr>
        <w:t>LĪGUMA</w:t>
      </w:r>
      <w:r w:rsidRPr="00C927E8">
        <w:rPr>
          <w:rFonts w:ascii="Cambria" w:hAnsi="Cambria"/>
        </w:rPr>
        <w:t xml:space="preserve"> neatņemamas sastāvdaļas:</w:t>
      </w:r>
    </w:p>
    <w:p w:rsidR="00683541" w:rsidRPr="00C927E8" w:rsidRDefault="00683541" w:rsidP="00683541">
      <w:pPr>
        <w:tabs>
          <w:tab w:val="left" w:pos="0"/>
        </w:tabs>
        <w:ind w:left="360" w:right="-908" w:hanging="360"/>
        <w:rPr>
          <w:rFonts w:ascii="Cambria" w:hAnsi="Cambria"/>
        </w:rPr>
      </w:pPr>
      <w:r w:rsidRPr="00C927E8">
        <w:rPr>
          <w:rFonts w:ascii="Cambria" w:hAnsi="Cambria"/>
        </w:rPr>
        <w:tab/>
      </w:r>
      <w:r w:rsidRPr="00C927E8">
        <w:rPr>
          <w:rFonts w:ascii="Cambria" w:hAnsi="Cambria"/>
        </w:rPr>
        <w:tab/>
      </w:r>
      <w:r w:rsidRPr="00C927E8">
        <w:rPr>
          <w:rFonts w:ascii="Cambria" w:hAnsi="Cambria"/>
          <w:b/>
          <w:bCs/>
        </w:rPr>
        <w:t>1. pielikums</w:t>
      </w:r>
      <w:r w:rsidRPr="00C927E8">
        <w:rPr>
          <w:rFonts w:ascii="Cambria" w:hAnsi="Cambria"/>
        </w:rPr>
        <w:t xml:space="preserve"> – ciršanas apliecinājumu</w:t>
      </w:r>
      <w:r w:rsidRPr="00C927E8">
        <w:rPr>
          <w:rFonts w:ascii="Cambria" w:hAnsi="Cambria"/>
          <w:b/>
          <w:bCs/>
        </w:rPr>
        <w:t xml:space="preserve"> Nr.                         </w:t>
      </w:r>
      <w:r w:rsidRPr="00C927E8">
        <w:rPr>
          <w:rFonts w:ascii="Cambria" w:hAnsi="Cambria"/>
        </w:rPr>
        <w:t>kopijas uz________</w:t>
      </w:r>
      <w:proofErr w:type="spellStart"/>
      <w:r w:rsidRPr="00C927E8">
        <w:rPr>
          <w:rFonts w:ascii="Cambria" w:hAnsi="Cambria"/>
        </w:rPr>
        <w:t>lp</w:t>
      </w:r>
      <w:proofErr w:type="spellEnd"/>
      <w:r w:rsidRPr="00C927E8">
        <w:rPr>
          <w:rFonts w:ascii="Cambria" w:hAnsi="Cambria"/>
        </w:rPr>
        <w:t>.</w:t>
      </w:r>
    </w:p>
    <w:p w:rsidR="00683541" w:rsidRDefault="00683541" w:rsidP="00683541">
      <w:pPr>
        <w:tabs>
          <w:tab w:val="left" w:pos="0"/>
        </w:tabs>
        <w:ind w:left="360" w:right="-908" w:hanging="360"/>
        <w:rPr>
          <w:rFonts w:ascii="Cambria" w:hAnsi="Cambria"/>
        </w:rPr>
      </w:pPr>
      <w:r w:rsidRPr="00C927E8">
        <w:rPr>
          <w:rFonts w:ascii="Cambria" w:hAnsi="Cambria"/>
        </w:rPr>
        <w:tab/>
      </w:r>
      <w:r w:rsidRPr="00C927E8">
        <w:rPr>
          <w:rFonts w:ascii="Cambria" w:hAnsi="Cambria"/>
        </w:rPr>
        <w:tab/>
      </w:r>
      <w:r w:rsidRPr="00C927E8">
        <w:rPr>
          <w:rFonts w:ascii="Cambria" w:hAnsi="Cambria"/>
          <w:b/>
          <w:bCs/>
        </w:rPr>
        <w:t>2. pielikums</w:t>
      </w:r>
      <w:r w:rsidRPr="00C927E8">
        <w:rPr>
          <w:rFonts w:ascii="Cambria" w:hAnsi="Cambria"/>
        </w:rPr>
        <w:t xml:space="preserve"> –cirsmu skiču   kopijas.</w:t>
      </w:r>
      <w:r w:rsidRPr="00C927E8">
        <w:rPr>
          <w:rFonts w:ascii="Cambria" w:hAnsi="Cambria"/>
        </w:rPr>
        <w:tab/>
      </w:r>
    </w:p>
    <w:p w:rsidR="00683541" w:rsidRDefault="00683541" w:rsidP="00683541">
      <w:pPr>
        <w:tabs>
          <w:tab w:val="left" w:pos="0"/>
        </w:tabs>
        <w:ind w:left="360" w:right="-908" w:hanging="360"/>
        <w:rPr>
          <w:rFonts w:ascii="Cambria" w:hAnsi="Cambria"/>
        </w:rPr>
      </w:pPr>
    </w:p>
    <w:p w:rsidR="00683541" w:rsidRDefault="00683541" w:rsidP="00683541">
      <w:pPr>
        <w:tabs>
          <w:tab w:val="left" w:pos="0"/>
        </w:tabs>
        <w:ind w:left="360" w:right="-908" w:hanging="360"/>
        <w:rPr>
          <w:rFonts w:ascii="Cambria" w:hAnsi="Cambria"/>
        </w:rPr>
      </w:pPr>
    </w:p>
    <w:p w:rsidR="00683541" w:rsidRDefault="00683541" w:rsidP="00683541">
      <w:pPr>
        <w:tabs>
          <w:tab w:val="left" w:pos="0"/>
        </w:tabs>
        <w:ind w:left="360" w:right="-908" w:hanging="360"/>
        <w:rPr>
          <w:rFonts w:ascii="Cambria" w:hAnsi="Cambria"/>
        </w:rPr>
      </w:pPr>
    </w:p>
    <w:p w:rsidR="00683541" w:rsidRPr="00C927E8" w:rsidRDefault="00683541" w:rsidP="00683541">
      <w:pPr>
        <w:tabs>
          <w:tab w:val="left" w:pos="0"/>
        </w:tabs>
        <w:ind w:left="360" w:right="-908" w:hanging="360"/>
        <w:rPr>
          <w:rFonts w:ascii="Cambria" w:hAnsi="Cambria"/>
        </w:rPr>
      </w:pPr>
      <w:r w:rsidRPr="00C927E8">
        <w:rPr>
          <w:rFonts w:ascii="Cambria" w:hAnsi="Cambria"/>
        </w:rPr>
        <w:tab/>
        <w:t xml:space="preserve">               </w:t>
      </w:r>
    </w:p>
    <w:p w:rsidR="00683541" w:rsidRDefault="00683541" w:rsidP="00683541">
      <w:pPr>
        <w:tabs>
          <w:tab w:val="left" w:pos="390"/>
        </w:tabs>
        <w:ind w:left="390" w:right="-908" w:hanging="390"/>
        <w:jc w:val="center"/>
        <w:rPr>
          <w:rFonts w:ascii="Cambria" w:hAnsi="Cambria"/>
          <w:b/>
          <w:bCs/>
        </w:rPr>
      </w:pPr>
      <w:r w:rsidRPr="00C927E8">
        <w:rPr>
          <w:rFonts w:ascii="Cambria" w:hAnsi="Cambria"/>
          <w:b/>
          <w:bCs/>
        </w:rPr>
        <w:t>10.</w:t>
      </w:r>
      <w:r w:rsidRPr="00C927E8">
        <w:rPr>
          <w:rFonts w:ascii="Cambria" w:hAnsi="Cambria"/>
          <w:b/>
          <w:bCs/>
        </w:rPr>
        <w:tab/>
        <w:t>PUŠU rekvizīti un paraksti</w:t>
      </w:r>
    </w:p>
    <w:p w:rsidR="00683541" w:rsidRPr="00C927E8" w:rsidRDefault="00683541" w:rsidP="00683541">
      <w:pPr>
        <w:tabs>
          <w:tab w:val="left" w:pos="390"/>
        </w:tabs>
        <w:ind w:left="390" w:right="-908" w:hanging="390"/>
        <w:jc w:val="center"/>
        <w:rPr>
          <w:rFonts w:ascii="Cambria" w:hAnsi="Cambria"/>
          <w:b/>
          <w:bCs/>
        </w:rPr>
      </w:pPr>
    </w:p>
    <w:p w:rsidR="00683541" w:rsidRPr="00C927E8" w:rsidRDefault="00683541" w:rsidP="00683541">
      <w:pPr>
        <w:ind w:right="-908"/>
        <w:jc w:val="both"/>
        <w:rPr>
          <w:rFonts w:ascii="Cambria" w:hAnsi="Cambria"/>
          <w:b/>
          <w:bCs/>
        </w:rPr>
      </w:pPr>
      <w:r w:rsidRPr="00C927E8">
        <w:rPr>
          <w:rFonts w:ascii="Cambria" w:hAnsi="Cambria"/>
        </w:rPr>
        <w:tab/>
      </w:r>
      <w:r w:rsidRPr="00C927E8">
        <w:rPr>
          <w:rFonts w:ascii="Cambria" w:hAnsi="Cambria"/>
          <w:b/>
          <w:bCs/>
        </w:rPr>
        <w:t>PĀRDEVĒJS</w:t>
      </w:r>
      <w:r w:rsidRPr="00C927E8">
        <w:rPr>
          <w:rFonts w:ascii="Cambria" w:hAnsi="Cambria"/>
          <w:b/>
          <w:bCs/>
        </w:rPr>
        <w:tab/>
      </w:r>
      <w:r w:rsidRPr="00C927E8">
        <w:rPr>
          <w:rFonts w:ascii="Cambria" w:hAnsi="Cambria"/>
          <w:b/>
          <w:bCs/>
        </w:rPr>
        <w:tab/>
      </w:r>
      <w:r w:rsidRPr="00C927E8">
        <w:rPr>
          <w:rFonts w:ascii="Cambria" w:hAnsi="Cambria"/>
          <w:b/>
          <w:bCs/>
        </w:rPr>
        <w:tab/>
      </w:r>
      <w:r w:rsidRPr="00C927E8">
        <w:rPr>
          <w:rFonts w:ascii="Cambria" w:hAnsi="Cambria"/>
          <w:b/>
          <w:bCs/>
        </w:rPr>
        <w:tab/>
      </w:r>
      <w:r w:rsidRPr="00C927E8">
        <w:rPr>
          <w:rFonts w:ascii="Cambria" w:hAnsi="Cambria"/>
          <w:b/>
          <w:bCs/>
        </w:rPr>
        <w:tab/>
      </w:r>
      <w:r w:rsidRPr="00C927E8">
        <w:rPr>
          <w:rFonts w:ascii="Cambria" w:hAnsi="Cambria"/>
          <w:b/>
          <w:bCs/>
        </w:rPr>
        <w:tab/>
      </w:r>
      <w:r w:rsidRPr="00C927E8">
        <w:rPr>
          <w:rFonts w:ascii="Cambria" w:hAnsi="Cambria"/>
          <w:b/>
          <w:bCs/>
        </w:rPr>
        <w:tab/>
      </w:r>
      <w:r w:rsidRPr="00C927E8">
        <w:rPr>
          <w:rFonts w:ascii="Cambria" w:hAnsi="Cambria"/>
          <w:b/>
          <w:bCs/>
        </w:rPr>
        <w:tab/>
        <w:t xml:space="preserve"> PIRCĒJS</w:t>
      </w:r>
    </w:p>
    <w:p w:rsidR="00683541" w:rsidRPr="00C927E8" w:rsidRDefault="00683541" w:rsidP="00683541">
      <w:pPr>
        <w:ind w:left="300" w:right="-908"/>
        <w:jc w:val="both"/>
        <w:rPr>
          <w:rFonts w:ascii="Cambria" w:hAnsi="Cambria"/>
          <w:b/>
        </w:rPr>
      </w:pPr>
      <w:r w:rsidRPr="00C927E8">
        <w:rPr>
          <w:rFonts w:ascii="Cambria" w:hAnsi="Cambria"/>
          <w:b/>
        </w:rPr>
        <w:t>Kokneses novada  dome</w:t>
      </w:r>
      <w:r w:rsidRPr="00C927E8">
        <w:rPr>
          <w:rFonts w:ascii="Cambria" w:hAnsi="Cambria"/>
        </w:rPr>
        <w:t xml:space="preserve">                                          </w:t>
      </w:r>
      <w:r w:rsidRPr="00C927E8">
        <w:rPr>
          <w:rFonts w:ascii="Cambria" w:hAnsi="Cambria"/>
          <w:color w:val="000000"/>
        </w:rPr>
        <w:t xml:space="preserve"> ____________________</w:t>
      </w:r>
    </w:p>
    <w:p w:rsidR="00683541" w:rsidRPr="00C927E8" w:rsidRDefault="00683541" w:rsidP="00683541">
      <w:pPr>
        <w:ind w:right="-908"/>
        <w:rPr>
          <w:rFonts w:ascii="Cambria" w:hAnsi="Cambria"/>
        </w:rPr>
      </w:pPr>
      <w:r w:rsidRPr="00C927E8">
        <w:rPr>
          <w:rFonts w:ascii="Cambria" w:hAnsi="Cambria"/>
        </w:rPr>
        <w:t xml:space="preserve">     Reģistrācijas Nr. 90000043494</w:t>
      </w:r>
      <w:r w:rsidRPr="00C927E8">
        <w:rPr>
          <w:rFonts w:ascii="Cambria" w:hAnsi="Cambria"/>
        </w:rPr>
        <w:tab/>
      </w:r>
      <w:r w:rsidRPr="00C927E8">
        <w:rPr>
          <w:rFonts w:ascii="Cambria" w:hAnsi="Cambria"/>
        </w:rPr>
        <w:tab/>
      </w:r>
      <w:r w:rsidRPr="00C927E8">
        <w:rPr>
          <w:rFonts w:ascii="Cambria" w:hAnsi="Cambria"/>
        </w:rPr>
        <w:tab/>
        <w:t xml:space="preserve">        </w:t>
      </w:r>
    </w:p>
    <w:p w:rsidR="00683541" w:rsidRPr="00C927E8" w:rsidRDefault="00683541" w:rsidP="00683541">
      <w:pPr>
        <w:ind w:right="-908"/>
        <w:rPr>
          <w:rFonts w:ascii="Cambria" w:hAnsi="Cambria"/>
        </w:rPr>
      </w:pPr>
      <w:r w:rsidRPr="00C927E8">
        <w:rPr>
          <w:rFonts w:ascii="Cambria" w:hAnsi="Cambria"/>
        </w:rPr>
        <w:t xml:space="preserve">    </w:t>
      </w:r>
      <w:proofErr w:type="spellStart"/>
      <w:r w:rsidRPr="00C927E8">
        <w:rPr>
          <w:rFonts w:ascii="Cambria" w:hAnsi="Cambria"/>
        </w:rPr>
        <w:t>Jur.adrese</w:t>
      </w:r>
      <w:proofErr w:type="spellEnd"/>
      <w:r w:rsidRPr="00C927E8">
        <w:rPr>
          <w:rFonts w:ascii="Cambria" w:hAnsi="Cambria"/>
        </w:rPr>
        <w:t xml:space="preserve">: Melioratoru iela 1,                                        </w:t>
      </w:r>
      <w:proofErr w:type="spellStart"/>
      <w:r w:rsidRPr="00C927E8">
        <w:rPr>
          <w:rFonts w:ascii="Cambria" w:hAnsi="Cambria"/>
        </w:rPr>
        <w:t>Reģ</w:t>
      </w:r>
      <w:proofErr w:type="spellEnd"/>
      <w:r w:rsidRPr="00C927E8">
        <w:rPr>
          <w:rFonts w:ascii="Cambria" w:hAnsi="Cambria"/>
        </w:rPr>
        <w:t xml:space="preserve">. Nr. </w:t>
      </w:r>
    </w:p>
    <w:p w:rsidR="00683541" w:rsidRPr="00C927E8" w:rsidRDefault="00683541" w:rsidP="00683541">
      <w:pPr>
        <w:ind w:right="-908"/>
        <w:rPr>
          <w:rFonts w:ascii="Cambria" w:hAnsi="Cambria"/>
        </w:rPr>
      </w:pPr>
      <w:r w:rsidRPr="00C927E8">
        <w:rPr>
          <w:rFonts w:ascii="Cambria" w:hAnsi="Cambria"/>
        </w:rPr>
        <w:t xml:space="preserve">    Kokneses pagasts, Kokneses novads                              </w:t>
      </w:r>
      <w:proofErr w:type="spellStart"/>
      <w:r w:rsidRPr="00C927E8">
        <w:rPr>
          <w:rFonts w:ascii="Cambria" w:hAnsi="Cambria"/>
        </w:rPr>
        <w:t>Jur.adrese</w:t>
      </w:r>
      <w:proofErr w:type="spellEnd"/>
      <w:r w:rsidRPr="00C927E8">
        <w:rPr>
          <w:rFonts w:ascii="Cambria" w:hAnsi="Cambria"/>
        </w:rPr>
        <w:t xml:space="preserve"> :   </w:t>
      </w:r>
    </w:p>
    <w:p w:rsidR="00683541" w:rsidRPr="00C927E8" w:rsidRDefault="00683541" w:rsidP="00683541">
      <w:pPr>
        <w:ind w:right="-908"/>
        <w:rPr>
          <w:rFonts w:ascii="Cambria" w:hAnsi="Cambria"/>
        </w:rPr>
      </w:pPr>
      <w:r w:rsidRPr="00C927E8">
        <w:rPr>
          <w:rFonts w:ascii="Cambria" w:hAnsi="Cambria"/>
        </w:rPr>
        <w:t xml:space="preserve">    </w:t>
      </w:r>
      <w:proofErr w:type="spellStart"/>
      <w:r w:rsidRPr="00C927E8">
        <w:rPr>
          <w:rFonts w:ascii="Cambria" w:hAnsi="Cambria"/>
        </w:rPr>
        <w:t>Nor.konts</w:t>
      </w:r>
      <w:proofErr w:type="spellEnd"/>
      <w:r w:rsidRPr="00C927E8">
        <w:rPr>
          <w:rFonts w:ascii="Cambria" w:hAnsi="Cambria"/>
        </w:rPr>
        <w:t xml:space="preserve">: A/S „SEB banka”                                     </w:t>
      </w:r>
    </w:p>
    <w:p w:rsidR="00683541" w:rsidRPr="00C927E8" w:rsidRDefault="00683541" w:rsidP="00683541">
      <w:pPr>
        <w:ind w:right="-908"/>
        <w:rPr>
          <w:rFonts w:ascii="Cambria" w:hAnsi="Cambria"/>
        </w:rPr>
      </w:pPr>
      <w:r w:rsidRPr="00C927E8">
        <w:rPr>
          <w:rFonts w:ascii="Cambria" w:hAnsi="Cambria"/>
        </w:rPr>
        <w:t xml:space="preserve">    LV22UNLA0035900130701       </w:t>
      </w:r>
    </w:p>
    <w:p w:rsidR="00683541" w:rsidRPr="00C927E8" w:rsidRDefault="00683541" w:rsidP="00683541">
      <w:pPr>
        <w:ind w:right="-908"/>
        <w:rPr>
          <w:rFonts w:ascii="Cambria" w:hAnsi="Cambria"/>
        </w:rPr>
      </w:pPr>
      <w:r w:rsidRPr="00C927E8">
        <w:rPr>
          <w:rFonts w:ascii="Cambria" w:hAnsi="Cambria"/>
        </w:rPr>
        <w:t xml:space="preserve">                        </w:t>
      </w:r>
    </w:p>
    <w:p w:rsidR="00683541" w:rsidRPr="00C927E8" w:rsidRDefault="00683541" w:rsidP="00683541">
      <w:pPr>
        <w:ind w:right="-908"/>
        <w:rPr>
          <w:rFonts w:ascii="Cambria" w:hAnsi="Cambria"/>
        </w:rPr>
      </w:pPr>
      <w:r w:rsidRPr="00C927E8">
        <w:rPr>
          <w:rFonts w:ascii="Cambria" w:hAnsi="Cambria"/>
        </w:rPr>
        <w:t xml:space="preserve">           ________________________                                      ________________________    </w:t>
      </w:r>
    </w:p>
    <w:p w:rsidR="00683541" w:rsidRPr="00C927E8" w:rsidRDefault="00683541" w:rsidP="00683541">
      <w:pPr>
        <w:ind w:right="-908"/>
        <w:rPr>
          <w:rFonts w:ascii="Cambria" w:hAnsi="Cambria"/>
          <w:i/>
          <w:color w:val="000000"/>
        </w:rPr>
      </w:pPr>
      <w:r w:rsidRPr="00C927E8">
        <w:rPr>
          <w:rFonts w:ascii="Cambria" w:hAnsi="Cambria"/>
        </w:rPr>
        <w:t xml:space="preserve">                            /</w:t>
      </w:r>
      <w:proofErr w:type="spellStart"/>
      <w:r w:rsidRPr="00C927E8">
        <w:rPr>
          <w:rFonts w:ascii="Cambria" w:hAnsi="Cambria"/>
        </w:rPr>
        <w:t>D.Vingris</w:t>
      </w:r>
      <w:proofErr w:type="spellEnd"/>
      <w:r w:rsidRPr="00C927E8">
        <w:rPr>
          <w:rFonts w:ascii="Cambria" w:hAnsi="Cambria"/>
        </w:rPr>
        <w:t>/                                                                         /   /</w:t>
      </w:r>
    </w:p>
    <w:p w:rsidR="00683541" w:rsidRPr="00C927E8" w:rsidRDefault="00683541" w:rsidP="00683541">
      <w:pPr>
        <w:ind w:right="-908"/>
        <w:jc w:val="center"/>
        <w:rPr>
          <w:rFonts w:ascii="Cambria" w:hAnsi="Cambria"/>
        </w:rPr>
      </w:pPr>
    </w:p>
    <w:p w:rsidR="00683541" w:rsidRPr="00C927E8" w:rsidRDefault="00683541" w:rsidP="00683541">
      <w:pPr>
        <w:ind w:right="-908"/>
        <w:jc w:val="center"/>
        <w:rPr>
          <w:rFonts w:ascii="Cambria" w:hAnsi="Cambria"/>
        </w:rPr>
      </w:pPr>
    </w:p>
    <w:p w:rsidR="00683541" w:rsidRDefault="00683541" w:rsidP="00683541">
      <w:pPr>
        <w:ind w:right="-907"/>
        <w:jc w:val="both"/>
        <w:rPr>
          <w:rFonts w:ascii="Cambria" w:hAnsi="Cambria"/>
        </w:rPr>
      </w:pPr>
      <w:r>
        <w:rPr>
          <w:rFonts w:ascii="Cambria" w:hAnsi="Cambria"/>
        </w:rPr>
        <w:t>Sēdes vadītājs,</w:t>
      </w:r>
    </w:p>
    <w:p w:rsidR="00683541" w:rsidRDefault="00683541" w:rsidP="00683541">
      <w:pPr>
        <w:ind w:right="-907"/>
        <w:jc w:val="both"/>
        <w:rPr>
          <w:rFonts w:ascii="Cambria" w:hAnsi="Cambria"/>
        </w:rPr>
      </w:pPr>
      <w:r>
        <w:rPr>
          <w:rFonts w:ascii="Cambria" w:hAnsi="Cambria"/>
        </w:rPr>
        <w:t>domes priekšsēdētājs   ( personiskais paraksts)</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D.Vingris</w:t>
      </w:r>
      <w:proofErr w:type="spellEnd"/>
    </w:p>
    <w:p w:rsidR="00683541" w:rsidRDefault="00683541" w:rsidP="00683541">
      <w:pPr>
        <w:ind w:right="-907"/>
        <w:jc w:val="both"/>
        <w:rPr>
          <w:rFonts w:ascii="Cambria" w:hAnsi="Cambria"/>
        </w:rPr>
      </w:pPr>
    </w:p>
    <w:p w:rsidR="00683541" w:rsidRDefault="00683541" w:rsidP="00683541">
      <w:pPr>
        <w:ind w:right="-907"/>
        <w:jc w:val="both"/>
        <w:rPr>
          <w:rFonts w:ascii="Cambria" w:hAnsi="Cambria"/>
        </w:rPr>
      </w:pPr>
      <w:r>
        <w:rPr>
          <w:rFonts w:ascii="Cambria" w:hAnsi="Cambria"/>
        </w:rPr>
        <w:t>IZRAKSTS PAREIZS</w:t>
      </w:r>
    </w:p>
    <w:p w:rsidR="00683541" w:rsidRDefault="00683541" w:rsidP="00683541">
      <w:pPr>
        <w:ind w:right="-907"/>
        <w:jc w:val="both"/>
        <w:rPr>
          <w:rFonts w:ascii="Cambria" w:hAnsi="Cambria"/>
        </w:rPr>
      </w:pPr>
      <w:r>
        <w:rPr>
          <w:rFonts w:ascii="Cambria" w:hAnsi="Cambria"/>
        </w:rPr>
        <w:t>Kokneses novada domes sekretāre</w:t>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r>
        <w:rPr>
          <w:rFonts w:ascii="Cambria" w:hAnsi="Cambria"/>
        </w:rPr>
        <w:tab/>
      </w:r>
      <w:proofErr w:type="spellStart"/>
      <w:r>
        <w:rPr>
          <w:rFonts w:ascii="Cambria" w:hAnsi="Cambria"/>
        </w:rPr>
        <w:t>Dz.Krišāne</w:t>
      </w:r>
      <w:proofErr w:type="spellEnd"/>
    </w:p>
    <w:p w:rsidR="00683541" w:rsidRPr="00FC43B0" w:rsidRDefault="00683541" w:rsidP="00683541">
      <w:pPr>
        <w:ind w:right="-907"/>
        <w:jc w:val="both"/>
        <w:rPr>
          <w:rFonts w:ascii="Cambria" w:hAnsi="Cambria"/>
        </w:rPr>
      </w:pPr>
      <w:r>
        <w:rPr>
          <w:rFonts w:ascii="Cambria" w:hAnsi="Cambria"/>
        </w:rPr>
        <w:t>28.12.2018.</w:t>
      </w:r>
    </w:p>
    <w:p w:rsidR="00683541" w:rsidRDefault="00683541" w:rsidP="00683541">
      <w:pPr>
        <w:pStyle w:val="Sarakstarindkopa"/>
        <w:ind w:right="-907"/>
        <w:jc w:val="both"/>
        <w:rPr>
          <w:rFonts w:ascii="Cambria" w:hAnsi="Cambria"/>
          <w:sz w:val="24"/>
          <w:szCs w:val="24"/>
        </w:rPr>
      </w:pPr>
    </w:p>
    <w:p w:rsidR="00683541" w:rsidRPr="002728E6" w:rsidRDefault="00683541" w:rsidP="00683541">
      <w:pPr>
        <w:ind w:right="-908"/>
        <w:jc w:val="center"/>
        <w:rPr>
          <w:rFonts w:ascii="Cambria" w:hAnsi="Cambria"/>
        </w:rPr>
      </w:pPr>
    </w:p>
    <w:p w:rsidR="00683541" w:rsidRDefault="00683541" w:rsidP="00683541"/>
    <w:p w:rsidR="00683541" w:rsidRDefault="00683541" w:rsidP="00B03242"/>
    <w:sectPr w:rsidR="00683541" w:rsidSect="005478C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01739" w:rsidRDefault="00001739" w:rsidP="002E5E69">
      <w:r>
        <w:separator/>
      </w:r>
    </w:p>
  </w:endnote>
  <w:endnote w:type="continuationSeparator" w:id="0">
    <w:p w:rsidR="00001739" w:rsidRDefault="00001739" w:rsidP="002E5E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A00002EF" w:usb1="4000004B" w:usb2="00000000" w:usb3="00000000" w:csb0="0000019F" w:csb1="00000000"/>
  </w:font>
  <w:font w:name="Tahoma">
    <w:panose1 w:val="020B0604030504040204"/>
    <w:charset w:val="BA"/>
    <w:family w:val="swiss"/>
    <w:pitch w:val="variable"/>
    <w:sig w:usb0="E1002EFF" w:usb1="C000605B" w:usb2="00000029" w:usb3="00000000" w:csb0="000101FF" w:csb1="00000000"/>
  </w:font>
  <w:font w:name="Aptifer Sans Com Medium">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BA"/>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01739" w:rsidRDefault="00001739" w:rsidP="002E5E69">
      <w:r>
        <w:separator/>
      </w:r>
    </w:p>
  </w:footnote>
  <w:footnote w:type="continuationSeparator" w:id="0">
    <w:p w:rsidR="00001739" w:rsidRDefault="00001739" w:rsidP="002E5E6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5"/>
    <w:lvl w:ilvl="0">
      <w:start w:val="3"/>
      <w:numFmt w:val="decimal"/>
      <w:lvlText w:val="%1."/>
      <w:lvlJc w:val="left"/>
      <w:pPr>
        <w:tabs>
          <w:tab w:val="num" w:pos="0"/>
        </w:tabs>
        <w:ind w:left="720" w:hanging="360"/>
      </w:pPr>
      <w:rPr>
        <w:rFonts w:hint="default"/>
      </w:rPr>
    </w:lvl>
  </w:abstractNum>
  <w:abstractNum w:abstractNumId="1" w15:restartNumberingAfterBreak="0">
    <w:nsid w:val="04304EE7"/>
    <w:multiLevelType w:val="hybridMultilevel"/>
    <w:tmpl w:val="06124B6E"/>
    <w:lvl w:ilvl="0" w:tplc="04260001">
      <w:start w:val="1"/>
      <w:numFmt w:val="bullet"/>
      <w:lvlText w:val=""/>
      <w:lvlJc w:val="left"/>
      <w:pPr>
        <w:ind w:left="765" w:hanging="360"/>
      </w:pPr>
      <w:rPr>
        <w:rFonts w:ascii="Symbol" w:hAnsi="Symbol" w:hint="default"/>
      </w:rPr>
    </w:lvl>
    <w:lvl w:ilvl="1" w:tplc="015A46A6">
      <w:start w:val="26"/>
      <w:numFmt w:val="bullet"/>
      <w:lvlText w:val="-"/>
      <w:lvlJc w:val="left"/>
      <w:pPr>
        <w:ind w:left="1485" w:hanging="360"/>
      </w:pPr>
      <w:rPr>
        <w:rFonts w:ascii="Calibri" w:eastAsiaTheme="minorHAnsi" w:hAnsi="Calibri" w:cs="Calibri" w:hint="default"/>
      </w:rPr>
    </w:lvl>
    <w:lvl w:ilvl="2" w:tplc="04260005">
      <w:start w:val="1"/>
      <w:numFmt w:val="bullet"/>
      <w:lvlText w:val=""/>
      <w:lvlJc w:val="left"/>
      <w:pPr>
        <w:ind w:left="2205" w:hanging="360"/>
      </w:pPr>
      <w:rPr>
        <w:rFonts w:ascii="Wingdings" w:hAnsi="Wingdings" w:hint="default"/>
      </w:rPr>
    </w:lvl>
    <w:lvl w:ilvl="3" w:tplc="04260001">
      <w:start w:val="1"/>
      <w:numFmt w:val="bullet"/>
      <w:lvlText w:val=""/>
      <w:lvlJc w:val="left"/>
      <w:pPr>
        <w:ind w:left="2925" w:hanging="360"/>
      </w:pPr>
      <w:rPr>
        <w:rFonts w:ascii="Symbol" w:hAnsi="Symbol" w:hint="default"/>
      </w:rPr>
    </w:lvl>
    <w:lvl w:ilvl="4" w:tplc="04260003">
      <w:start w:val="1"/>
      <w:numFmt w:val="bullet"/>
      <w:lvlText w:val="o"/>
      <w:lvlJc w:val="left"/>
      <w:pPr>
        <w:ind w:left="3645" w:hanging="360"/>
      </w:pPr>
      <w:rPr>
        <w:rFonts w:ascii="Courier New" w:hAnsi="Courier New" w:cs="Courier New" w:hint="default"/>
      </w:rPr>
    </w:lvl>
    <w:lvl w:ilvl="5" w:tplc="04260005">
      <w:start w:val="1"/>
      <w:numFmt w:val="bullet"/>
      <w:lvlText w:val=""/>
      <w:lvlJc w:val="left"/>
      <w:pPr>
        <w:ind w:left="4365" w:hanging="360"/>
      </w:pPr>
      <w:rPr>
        <w:rFonts w:ascii="Wingdings" w:hAnsi="Wingdings" w:hint="default"/>
      </w:rPr>
    </w:lvl>
    <w:lvl w:ilvl="6" w:tplc="04260001">
      <w:start w:val="1"/>
      <w:numFmt w:val="bullet"/>
      <w:lvlText w:val=""/>
      <w:lvlJc w:val="left"/>
      <w:pPr>
        <w:ind w:left="5085" w:hanging="360"/>
      </w:pPr>
      <w:rPr>
        <w:rFonts w:ascii="Symbol" w:hAnsi="Symbol" w:hint="default"/>
      </w:rPr>
    </w:lvl>
    <w:lvl w:ilvl="7" w:tplc="04260003">
      <w:start w:val="1"/>
      <w:numFmt w:val="bullet"/>
      <w:lvlText w:val="o"/>
      <w:lvlJc w:val="left"/>
      <w:pPr>
        <w:ind w:left="5805" w:hanging="360"/>
      </w:pPr>
      <w:rPr>
        <w:rFonts w:ascii="Courier New" w:hAnsi="Courier New" w:cs="Courier New" w:hint="default"/>
      </w:rPr>
    </w:lvl>
    <w:lvl w:ilvl="8" w:tplc="04260005">
      <w:start w:val="1"/>
      <w:numFmt w:val="bullet"/>
      <w:lvlText w:val=""/>
      <w:lvlJc w:val="left"/>
      <w:pPr>
        <w:ind w:left="6525" w:hanging="360"/>
      </w:pPr>
      <w:rPr>
        <w:rFonts w:ascii="Wingdings" w:hAnsi="Wingdings" w:hint="default"/>
      </w:rPr>
    </w:lvl>
  </w:abstractNum>
  <w:abstractNum w:abstractNumId="2" w15:restartNumberingAfterBreak="0">
    <w:nsid w:val="065D5F40"/>
    <w:multiLevelType w:val="hybridMultilevel"/>
    <w:tmpl w:val="662AB96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 w15:restartNumberingAfterBreak="0">
    <w:nsid w:val="0B9C03B7"/>
    <w:multiLevelType w:val="hybridMultilevel"/>
    <w:tmpl w:val="A9E8A552"/>
    <w:lvl w:ilvl="0" w:tplc="FE267BF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0F172402"/>
    <w:multiLevelType w:val="hybridMultilevel"/>
    <w:tmpl w:val="50145FA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17856E67"/>
    <w:multiLevelType w:val="hybridMultilevel"/>
    <w:tmpl w:val="EDCAF172"/>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6" w15:restartNumberingAfterBreak="0">
    <w:nsid w:val="18482677"/>
    <w:multiLevelType w:val="multilevel"/>
    <w:tmpl w:val="E0EA237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9AE6EB0"/>
    <w:multiLevelType w:val="hybridMultilevel"/>
    <w:tmpl w:val="9C748294"/>
    <w:lvl w:ilvl="0" w:tplc="BF769116">
      <w:numFmt w:val="bullet"/>
      <w:lvlText w:val="-"/>
      <w:lvlJc w:val="left"/>
      <w:pPr>
        <w:tabs>
          <w:tab w:val="num" w:pos="720"/>
        </w:tabs>
        <w:ind w:left="720" w:hanging="360"/>
      </w:pPr>
      <w:rPr>
        <w:rFonts w:ascii="Times New Roman" w:eastAsia="Times New Roman" w:hAnsi="Times New Roman" w:cs="Times New Roman" w:hint="default"/>
      </w:rPr>
    </w:lvl>
    <w:lvl w:ilvl="1" w:tplc="04260003">
      <w:start w:val="1"/>
      <w:numFmt w:val="bullet"/>
      <w:lvlText w:val="o"/>
      <w:lvlJc w:val="left"/>
      <w:pPr>
        <w:tabs>
          <w:tab w:val="num" w:pos="1440"/>
        </w:tabs>
        <w:ind w:left="1440" w:hanging="360"/>
      </w:pPr>
      <w:rPr>
        <w:rFonts w:ascii="Courier New" w:hAnsi="Courier New" w:cs="Courier New" w:hint="default"/>
      </w:rPr>
    </w:lvl>
    <w:lvl w:ilvl="2" w:tplc="04260005">
      <w:start w:val="1"/>
      <w:numFmt w:val="bullet"/>
      <w:lvlText w:val=""/>
      <w:lvlJc w:val="left"/>
      <w:pPr>
        <w:tabs>
          <w:tab w:val="num" w:pos="2160"/>
        </w:tabs>
        <w:ind w:left="2160" w:hanging="360"/>
      </w:pPr>
      <w:rPr>
        <w:rFonts w:ascii="Wingdings" w:hAnsi="Wingdings" w:hint="default"/>
      </w:rPr>
    </w:lvl>
    <w:lvl w:ilvl="3" w:tplc="04260001">
      <w:start w:val="1"/>
      <w:numFmt w:val="bullet"/>
      <w:lvlText w:val=""/>
      <w:lvlJc w:val="left"/>
      <w:pPr>
        <w:tabs>
          <w:tab w:val="num" w:pos="2880"/>
        </w:tabs>
        <w:ind w:left="2880" w:hanging="360"/>
      </w:pPr>
      <w:rPr>
        <w:rFonts w:ascii="Symbol" w:hAnsi="Symbol" w:hint="default"/>
      </w:rPr>
    </w:lvl>
    <w:lvl w:ilvl="4" w:tplc="04260003">
      <w:start w:val="1"/>
      <w:numFmt w:val="bullet"/>
      <w:lvlText w:val="o"/>
      <w:lvlJc w:val="left"/>
      <w:pPr>
        <w:tabs>
          <w:tab w:val="num" w:pos="3600"/>
        </w:tabs>
        <w:ind w:left="3600" w:hanging="360"/>
      </w:pPr>
      <w:rPr>
        <w:rFonts w:ascii="Courier New" w:hAnsi="Courier New" w:cs="Courier New" w:hint="default"/>
      </w:rPr>
    </w:lvl>
    <w:lvl w:ilvl="5" w:tplc="04260005">
      <w:start w:val="1"/>
      <w:numFmt w:val="bullet"/>
      <w:lvlText w:val=""/>
      <w:lvlJc w:val="left"/>
      <w:pPr>
        <w:tabs>
          <w:tab w:val="num" w:pos="4320"/>
        </w:tabs>
        <w:ind w:left="4320" w:hanging="360"/>
      </w:pPr>
      <w:rPr>
        <w:rFonts w:ascii="Wingdings" w:hAnsi="Wingdings" w:hint="default"/>
      </w:rPr>
    </w:lvl>
    <w:lvl w:ilvl="6" w:tplc="04260001">
      <w:start w:val="1"/>
      <w:numFmt w:val="bullet"/>
      <w:lvlText w:val=""/>
      <w:lvlJc w:val="left"/>
      <w:pPr>
        <w:tabs>
          <w:tab w:val="num" w:pos="5040"/>
        </w:tabs>
        <w:ind w:left="5040" w:hanging="360"/>
      </w:pPr>
      <w:rPr>
        <w:rFonts w:ascii="Symbol" w:hAnsi="Symbol" w:hint="default"/>
      </w:rPr>
    </w:lvl>
    <w:lvl w:ilvl="7" w:tplc="04260003">
      <w:start w:val="1"/>
      <w:numFmt w:val="bullet"/>
      <w:lvlText w:val="o"/>
      <w:lvlJc w:val="left"/>
      <w:pPr>
        <w:tabs>
          <w:tab w:val="num" w:pos="5760"/>
        </w:tabs>
        <w:ind w:left="5760" w:hanging="360"/>
      </w:pPr>
      <w:rPr>
        <w:rFonts w:ascii="Courier New" w:hAnsi="Courier New" w:cs="Courier New" w:hint="default"/>
      </w:rPr>
    </w:lvl>
    <w:lvl w:ilvl="8" w:tplc="0426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6332884"/>
    <w:multiLevelType w:val="hybridMultilevel"/>
    <w:tmpl w:val="28E89B14"/>
    <w:lvl w:ilvl="0" w:tplc="A81A864E">
      <w:start w:val="1"/>
      <w:numFmt w:val="decimal"/>
      <w:lvlText w:val="%1."/>
      <w:lvlJc w:val="left"/>
      <w:pPr>
        <w:ind w:left="720" w:hanging="360"/>
      </w:pPr>
      <w:rPr>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9" w15:restartNumberingAfterBreak="0">
    <w:nsid w:val="279707F6"/>
    <w:multiLevelType w:val="hybridMultilevel"/>
    <w:tmpl w:val="5240E76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0" w15:restartNumberingAfterBreak="0">
    <w:nsid w:val="2D5B3F02"/>
    <w:multiLevelType w:val="hybridMultilevel"/>
    <w:tmpl w:val="67CA1C9C"/>
    <w:lvl w:ilvl="0" w:tplc="36E8E23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1" w15:restartNumberingAfterBreak="0">
    <w:nsid w:val="34846660"/>
    <w:multiLevelType w:val="hybridMultilevel"/>
    <w:tmpl w:val="D028362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2" w15:restartNumberingAfterBreak="0">
    <w:nsid w:val="37E61E72"/>
    <w:multiLevelType w:val="hybridMultilevel"/>
    <w:tmpl w:val="11A2C19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3" w15:restartNumberingAfterBreak="0">
    <w:nsid w:val="3FE85850"/>
    <w:multiLevelType w:val="hybridMultilevel"/>
    <w:tmpl w:val="71A68E5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4" w15:restartNumberingAfterBreak="0">
    <w:nsid w:val="45790097"/>
    <w:multiLevelType w:val="hybridMultilevel"/>
    <w:tmpl w:val="1646EBD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5" w15:restartNumberingAfterBreak="0">
    <w:nsid w:val="5AF07123"/>
    <w:multiLevelType w:val="hybridMultilevel"/>
    <w:tmpl w:val="807A658E"/>
    <w:lvl w:ilvl="0" w:tplc="04260001">
      <w:start w:val="1"/>
      <w:numFmt w:val="bullet"/>
      <w:lvlText w:val=""/>
      <w:lvlJc w:val="left"/>
      <w:pPr>
        <w:ind w:left="1080" w:hanging="360"/>
      </w:pPr>
      <w:rPr>
        <w:rFonts w:ascii="Symbol" w:hAnsi="Symbol" w:hint="default"/>
      </w:rPr>
    </w:lvl>
    <w:lvl w:ilvl="1" w:tplc="04260003">
      <w:start w:val="1"/>
      <w:numFmt w:val="bullet"/>
      <w:lvlText w:val="o"/>
      <w:lvlJc w:val="left"/>
      <w:pPr>
        <w:ind w:left="1800" w:hanging="360"/>
      </w:pPr>
      <w:rPr>
        <w:rFonts w:ascii="Courier New" w:hAnsi="Courier New" w:cs="Courier New" w:hint="default"/>
      </w:rPr>
    </w:lvl>
    <w:lvl w:ilvl="2" w:tplc="04260005">
      <w:start w:val="1"/>
      <w:numFmt w:val="bullet"/>
      <w:lvlText w:val=""/>
      <w:lvlJc w:val="left"/>
      <w:pPr>
        <w:ind w:left="2520" w:hanging="360"/>
      </w:pPr>
      <w:rPr>
        <w:rFonts w:ascii="Wingdings" w:hAnsi="Wingdings" w:hint="default"/>
      </w:rPr>
    </w:lvl>
    <w:lvl w:ilvl="3" w:tplc="04260001">
      <w:start w:val="1"/>
      <w:numFmt w:val="bullet"/>
      <w:lvlText w:val=""/>
      <w:lvlJc w:val="left"/>
      <w:pPr>
        <w:ind w:left="3240" w:hanging="360"/>
      </w:pPr>
      <w:rPr>
        <w:rFonts w:ascii="Symbol" w:hAnsi="Symbol" w:hint="default"/>
      </w:rPr>
    </w:lvl>
    <w:lvl w:ilvl="4" w:tplc="04260003">
      <w:start w:val="1"/>
      <w:numFmt w:val="bullet"/>
      <w:lvlText w:val="o"/>
      <w:lvlJc w:val="left"/>
      <w:pPr>
        <w:ind w:left="3960" w:hanging="360"/>
      </w:pPr>
      <w:rPr>
        <w:rFonts w:ascii="Courier New" w:hAnsi="Courier New" w:cs="Courier New" w:hint="default"/>
      </w:rPr>
    </w:lvl>
    <w:lvl w:ilvl="5" w:tplc="04260005">
      <w:start w:val="1"/>
      <w:numFmt w:val="bullet"/>
      <w:lvlText w:val=""/>
      <w:lvlJc w:val="left"/>
      <w:pPr>
        <w:ind w:left="4680" w:hanging="360"/>
      </w:pPr>
      <w:rPr>
        <w:rFonts w:ascii="Wingdings" w:hAnsi="Wingdings" w:hint="default"/>
      </w:rPr>
    </w:lvl>
    <w:lvl w:ilvl="6" w:tplc="04260001">
      <w:start w:val="1"/>
      <w:numFmt w:val="bullet"/>
      <w:lvlText w:val=""/>
      <w:lvlJc w:val="left"/>
      <w:pPr>
        <w:ind w:left="5400" w:hanging="360"/>
      </w:pPr>
      <w:rPr>
        <w:rFonts w:ascii="Symbol" w:hAnsi="Symbol" w:hint="default"/>
      </w:rPr>
    </w:lvl>
    <w:lvl w:ilvl="7" w:tplc="04260003">
      <w:start w:val="1"/>
      <w:numFmt w:val="bullet"/>
      <w:lvlText w:val="o"/>
      <w:lvlJc w:val="left"/>
      <w:pPr>
        <w:ind w:left="6120" w:hanging="360"/>
      </w:pPr>
      <w:rPr>
        <w:rFonts w:ascii="Courier New" w:hAnsi="Courier New" w:cs="Courier New" w:hint="default"/>
      </w:rPr>
    </w:lvl>
    <w:lvl w:ilvl="8" w:tplc="04260005">
      <w:start w:val="1"/>
      <w:numFmt w:val="bullet"/>
      <w:lvlText w:val=""/>
      <w:lvlJc w:val="left"/>
      <w:pPr>
        <w:ind w:left="6840" w:hanging="360"/>
      </w:pPr>
      <w:rPr>
        <w:rFonts w:ascii="Wingdings" w:hAnsi="Wingdings" w:hint="default"/>
      </w:rPr>
    </w:lvl>
  </w:abstractNum>
  <w:abstractNum w:abstractNumId="16" w15:restartNumberingAfterBreak="0">
    <w:nsid w:val="60CB0F89"/>
    <w:multiLevelType w:val="multilevel"/>
    <w:tmpl w:val="71A653F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800"/>
        </w:tabs>
        <w:ind w:left="1440" w:hanging="1440"/>
      </w:pPr>
      <w:rPr>
        <w:rFonts w:cs="Times New Roman"/>
      </w:rPr>
    </w:lvl>
    <w:lvl w:ilvl="8">
      <w:start w:val="1"/>
      <w:numFmt w:val="decimal"/>
      <w:lvlText w:val="%1.%2.%3.%4.%5.%6.%7.%8.%9"/>
      <w:lvlJc w:val="left"/>
      <w:pPr>
        <w:tabs>
          <w:tab w:val="num" w:pos="1800"/>
        </w:tabs>
        <w:ind w:left="1584" w:hanging="1584"/>
      </w:pPr>
      <w:rPr>
        <w:rFonts w:cs="Times New Roman"/>
      </w:rPr>
    </w:lvl>
  </w:abstractNum>
  <w:abstractNum w:abstractNumId="17" w15:restartNumberingAfterBreak="0">
    <w:nsid w:val="6FC229E0"/>
    <w:multiLevelType w:val="hybridMultilevel"/>
    <w:tmpl w:val="638A448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13"/>
  </w:num>
  <w:num w:numId="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1"/>
  </w:num>
  <w:num w:numId="10">
    <w:abstractNumId w:val="2"/>
  </w:num>
  <w:num w:numId="11">
    <w:abstractNumId w:val="9"/>
  </w:num>
  <w:num w:numId="12">
    <w:abstractNumId w:val="17"/>
  </w:num>
  <w:num w:numId="13">
    <w:abstractNumId w:val="15"/>
  </w:num>
  <w:num w:numId="14">
    <w:abstractNumId w:val="4"/>
  </w:num>
  <w:num w:numId="15">
    <w:abstractNumId w:val="12"/>
  </w:num>
  <w:num w:numId="16">
    <w:abstractNumId w:val="7"/>
  </w:num>
  <w:num w:numId="17">
    <w:abstractNumId w:val="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E741C"/>
    <w:rsid w:val="00001739"/>
    <w:rsid w:val="000079BC"/>
    <w:rsid w:val="0001043B"/>
    <w:rsid w:val="000138AD"/>
    <w:rsid w:val="00037854"/>
    <w:rsid w:val="00046F00"/>
    <w:rsid w:val="0004735C"/>
    <w:rsid w:val="000525E8"/>
    <w:rsid w:val="0005633E"/>
    <w:rsid w:val="00066410"/>
    <w:rsid w:val="0007552E"/>
    <w:rsid w:val="00080B61"/>
    <w:rsid w:val="000919F7"/>
    <w:rsid w:val="0009564F"/>
    <w:rsid w:val="000A70DF"/>
    <w:rsid w:val="000B004A"/>
    <w:rsid w:val="000B2F6F"/>
    <w:rsid w:val="000D5D12"/>
    <w:rsid w:val="000E2B0F"/>
    <w:rsid w:val="000E59AB"/>
    <w:rsid w:val="00106BE8"/>
    <w:rsid w:val="00112838"/>
    <w:rsid w:val="00123916"/>
    <w:rsid w:val="001246D4"/>
    <w:rsid w:val="0012554F"/>
    <w:rsid w:val="00130672"/>
    <w:rsid w:val="0013381B"/>
    <w:rsid w:val="00144EAE"/>
    <w:rsid w:val="0015114C"/>
    <w:rsid w:val="00161969"/>
    <w:rsid w:val="00173A17"/>
    <w:rsid w:val="00174CB1"/>
    <w:rsid w:val="00177F23"/>
    <w:rsid w:val="001941D0"/>
    <w:rsid w:val="00195EDE"/>
    <w:rsid w:val="001A3D11"/>
    <w:rsid w:val="001A4B05"/>
    <w:rsid w:val="001B0713"/>
    <w:rsid w:val="001B2F8F"/>
    <w:rsid w:val="001D33CF"/>
    <w:rsid w:val="001D5E15"/>
    <w:rsid w:val="001E28F2"/>
    <w:rsid w:val="001F0F13"/>
    <w:rsid w:val="001F1F11"/>
    <w:rsid w:val="0020550C"/>
    <w:rsid w:val="00205B25"/>
    <w:rsid w:val="002148CE"/>
    <w:rsid w:val="00221519"/>
    <w:rsid w:val="0023011B"/>
    <w:rsid w:val="002313AB"/>
    <w:rsid w:val="00250DF5"/>
    <w:rsid w:val="0025718D"/>
    <w:rsid w:val="00261019"/>
    <w:rsid w:val="00262BD1"/>
    <w:rsid w:val="00264109"/>
    <w:rsid w:val="002737AE"/>
    <w:rsid w:val="00276DA9"/>
    <w:rsid w:val="00290EC9"/>
    <w:rsid w:val="002A690B"/>
    <w:rsid w:val="002B0C65"/>
    <w:rsid w:val="002C1A03"/>
    <w:rsid w:val="002C2799"/>
    <w:rsid w:val="002E19FD"/>
    <w:rsid w:val="002E5E69"/>
    <w:rsid w:val="002F218F"/>
    <w:rsid w:val="00305CAF"/>
    <w:rsid w:val="003175BC"/>
    <w:rsid w:val="00323CAB"/>
    <w:rsid w:val="00337319"/>
    <w:rsid w:val="00346278"/>
    <w:rsid w:val="0035751F"/>
    <w:rsid w:val="003667EF"/>
    <w:rsid w:val="00366AD6"/>
    <w:rsid w:val="00375767"/>
    <w:rsid w:val="003A08C8"/>
    <w:rsid w:val="003A6A5D"/>
    <w:rsid w:val="003A767C"/>
    <w:rsid w:val="003A792D"/>
    <w:rsid w:val="003B73C0"/>
    <w:rsid w:val="003C7667"/>
    <w:rsid w:val="003D37BD"/>
    <w:rsid w:val="003D4861"/>
    <w:rsid w:val="003D71A0"/>
    <w:rsid w:val="003F0819"/>
    <w:rsid w:val="00410CED"/>
    <w:rsid w:val="004145C7"/>
    <w:rsid w:val="00415135"/>
    <w:rsid w:val="004154A6"/>
    <w:rsid w:val="00416AC2"/>
    <w:rsid w:val="00420FB7"/>
    <w:rsid w:val="004237B9"/>
    <w:rsid w:val="004270AD"/>
    <w:rsid w:val="00431069"/>
    <w:rsid w:val="004313CD"/>
    <w:rsid w:val="00436159"/>
    <w:rsid w:val="004403AA"/>
    <w:rsid w:val="00442A5D"/>
    <w:rsid w:val="00456DFA"/>
    <w:rsid w:val="00483114"/>
    <w:rsid w:val="00491775"/>
    <w:rsid w:val="004B4AB4"/>
    <w:rsid w:val="004C4531"/>
    <w:rsid w:val="004C7BFC"/>
    <w:rsid w:val="004C7DF2"/>
    <w:rsid w:val="004D0D89"/>
    <w:rsid w:val="004F4ECA"/>
    <w:rsid w:val="00504B52"/>
    <w:rsid w:val="00504EB5"/>
    <w:rsid w:val="005124CA"/>
    <w:rsid w:val="0051546D"/>
    <w:rsid w:val="00530272"/>
    <w:rsid w:val="00565087"/>
    <w:rsid w:val="0056527A"/>
    <w:rsid w:val="0057042C"/>
    <w:rsid w:val="005843AD"/>
    <w:rsid w:val="00594C67"/>
    <w:rsid w:val="005A5781"/>
    <w:rsid w:val="005B04E5"/>
    <w:rsid w:val="00600C59"/>
    <w:rsid w:val="00603E05"/>
    <w:rsid w:val="00630312"/>
    <w:rsid w:val="00631A45"/>
    <w:rsid w:val="00633494"/>
    <w:rsid w:val="006442F4"/>
    <w:rsid w:val="0064671F"/>
    <w:rsid w:val="006564C0"/>
    <w:rsid w:val="00664983"/>
    <w:rsid w:val="00664CD4"/>
    <w:rsid w:val="00682596"/>
    <w:rsid w:val="00683541"/>
    <w:rsid w:val="006A3BD9"/>
    <w:rsid w:val="006A4660"/>
    <w:rsid w:val="006A7CA9"/>
    <w:rsid w:val="006C71CE"/>
    <w:rsid w:val="006E741C"/>
    <w:rsid w:val="006F751E"/>
    <w:rsid w:val="00701412"/>
    <w:rsid w:val="00705A12"/>
    <w:rsid w:val="00735F3A"/>
    <w:rsid w:val="00771F7D"/>
    <w:rsid w:val="0078757D"/>
    <w:rsid w:val="00794456"/>
    <w:rsid w:val="00796F89"/>
    <w:rsid w:val="007A1958"/>
    <w:rsid w:val="007A220B"/>
    <w:rsid w:val="007B54D4"/>
    <w:rsid w:val="007C190D"/>
    <w:rsid w:val="007D6642"/>
    <w:rsid w:val="007E18E9"/>
    <w:rsid w:val="007E2A77"/>
    <w:rsid w:val="007E5074"/>
    <w:rsid w:val="007F3172"/>
    <w:rsid w:val="007F41B2"/>
    <w:rsid w:val="00826540"/>
    <w:rsid w:val="00831895"/>
    <w:rsid w:val="0083458C"/>
    <w:rsid w:val="008356EB"/>
    <w:rsid w:val="00836469"/>
    <w:rsid w:val="00844285"/>
    <w:rsid w:val="00873B61"/>
    <w:rsid w:val="008A0539"/>
    <w:rsid w:val="008A0FE0"/>
    <w:rsid w:val="008B482F"/>
    <w:rsid w:val="008B4C84"/>
    <w:rsid w:val="008C0D60"/>
    <w:rsid w:val="008C5ACD"/>
    <w:rsid w:val="008C6256"/>
    <w:rsid w:val="008D3D75"/>
    <w:rsid w:val="008E7328"/>
    <w:rsid w:val="008F1A6E"/>
    <w:rsid w:val="00902044"/>
    <w:rsid w:val="00904025"/>
    <w:rsid w:val="00904D38"/>
    <w:rsid w:val="00917924"/>
    <w:rsid w:val="00922C85"/>
    <w:rsid w:val="0093699E"/>
    <w:rsid w:val="009538BF"/>
    <w:rsid w:val="0096261C"/>
    <w:rsid w:val="00963054"/>
    <w:rsid w:val="009850DE"/>
    <w:rsid w:val="00985812"/>
    <w:rsid w:val="009A60B1"/>
    <w:rsid w:val="009B149B"/>
    <w:rsid w:val="009B1C07"/>
    <w:rsid w:val="009C594A"/>
    <w:rsid w:val="009C727A"/>
    <w:rsid w:val="009D11C5"/>
    <w:rsid w:val="009E1E5B"/>
    <w:rsid w:val="00A04F93"/>
    <w:rsid w:val="00A11314"/>
    <w:rsid w:val="00A139EF"/>
    <w:rsid w:val="00A2156B"/>
    <w:rsid w:val="00A2217D"/>
    <w:rsid w:val="00A3496A"/>
    <w:rsid w:val="00A40F39"/>
    <w:rsid w:val="00A77085"/>
    <w:rsid w:val="00A87D53"/>
    <w:rsid w:val="00A97EF9"/>
    <w:rsid w:val="00AA5A17"/>
    <w:rsid w:val="00AB3153"/>
    <w:rsid w:val="00AB53C0"/>
    <w:rsid w:val="00AB7F1E"/>
    <w:rsid w:val="00AC1245"/>
    <w:rsid w:val="00AC2DDF"/>
    <w:rsid w:val="00AD259B"/>
    <w:rsid w:val="00AD29F2"/>
    <w:rsid w:val="00AD38E0"/>
    <w:rsid w:val="00AD69F0"/>
    <w:rsid w:val="00AD77F8"/>
    <w:rsid w:val="00AE4DDD"/>
    <w:rsid w:val="00AF40C8"/>
    <w:rsid w:val="00AF5DD9"/>
    <w:rsid w:val="00B03242"/>
    <w:rsid w:val="00B14689"/>
    <w:rsid w:val="00B326EA"/>
    <w:rsid w:val="00B368E4"/>
    <w:rsid w:val="00B37DF2"/>
    <w:rsid w:val="00B454F7"/>
    <w:rsid w:val="00B56F61"/>
    <w:rsid w:val="00B64F55"/>
    <w:rsid w:val="00B776FA"/>
    <w:rsid w:val="00B806F1"/>
    <w:rsid w:val="00BA673D"/>
    <w:rsid w:val="00BC085C"/>
    <w:rsid w:val="00BC2390"/>
    <w:rsid w:val="00BC7B5C"/>
    <w:rsid w:val="00BE38D9"/>
    <w:rsid w:val="00BE476A"/>
    <w:rsid w:val="00BF0936"/>
    <w:rsid w:val="00C004DB"/>
    <w:rsid w:val="00C13860"/>
    <w:rsid w:val="00C30ADE"/>
    <w:rsid w:val="00C3751C"/>
    <w:rsid w:val="00C37F87"/>
    <w:rsid w:val="00C400EE"/>
    <w:rsid w:val="00C65530"/>
    <w:rsid w:val="00C65ABC"/>
    <w:rsid w:val="00C67A58"/>
    <w:rsid w:val="00C7076A"/>
    <w:rsid w:val="00C76D20"/>
    <w:rsid w:val="00C77621"/>
    <w:rsid w:val="00C822F2"/>
    <w:rsid w:val="00C878C0"/>
    <w:rsid w:val="00C91B45"/>
    <w:rsid w:val="00CB4B95"/>
    <w:rsid w:val="00CB7717"/>
    <w:rsid w:val="00CC099E"/>
    <w:rsid w:val="00CC527B"/>
    <w:rsid w:val="00CD0947"/>
    <w:rsid w:val="00CD1D88"/>
    <w:rsid w:val="00CD67BC"/>
    <w:rsid w:val="00D01837"/>
    <w:rsid w:val="00D07A34"/>
    <w:rsid w:val="00D15923"/>
    <w:rsid w:val="00D20BD5"/>
    <w:rsid w:val="00D611FF"/>
    <w:rsid w:val="00D832F0"/>
    <w:rsid w:val="00D833DF"/>
    <w:rsid w:val="00D90F22"/>
    <w:rsid w:val="00DA1A11"/>
    <w:rsid w:val="00DA5495"/>
    <w:rsid w:val="00DB0D67"/>
    <w:rsid w:val="00DE1DAB"/>
    <w:rsid w:val="00DE4AE7"/>
    <w:rsid w:val="00DF1803"/>
    <w:rsid w:val="00DF6C9F"/>
    <w:rsid w:val="00E139E0"/>
    <w:rsid w:val="00E14793"/>
    <w:rsid w:val="00E177EA"/>
    <w:rsid w:val="00E277AF"/>
    <w:rsid w:val="00E3085D"/>
    <w:rsid w:val="00E318C1"/>
    <w:rsid w:val="00E33D03"/>
    <w:rsid w:val="00E50DDF"/>
    <w:rsid w:val="00E5477B"/>
    <w:rsid w:val="00E738F5"/>
    <w:rsid w:val="00E82E0D"/>
    <w:rsid w:val="00EC4C2A"/>
    <w:rsid w:val="00ED5095"/>
    <w:rsid w:val="00ED5CD1"/>
    <w:rsid w:val="00EF4993"/>
    <w:rsid w:val="00EF63EE"/>
    <w:rsid w:val="00F13A08"/>
    <w:rsid w:val="00F22759"/>
    <w:rsid w:val="00F332DE"/>
    <w:rsid w:val="00F378FC"/>
    <w:rsid w:val="00F41FDB"/>
    <w:rsid w:val="00F60987"/>
    <w:rsid w:val="00F82E22"/>
    <w:rsid w:val="00F9269C"/>
    <w:rsid w:val="00F9431E"/>
    <w:rsid w:val="00FA0D28"/>
    <w:rsid w:val="00FA4616"/>
    <w:rsid w:val="00FA4FC3"/>
    <w:rsid w:val="00FC5A6C"/>
    <w:rsid w:val="00FD492F"/>
    <w:rsid w:val="00FD586F"/>
    <w:rsid w:val="00FD7109"/>
    <w:rsid w:val="00FE195D"/>
    <w:rsid w:val="00FF0925"/>
    <w:rsid w:val="00FF094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4E72CF"/>
  <w15:docId w15:val="{8B53933A-A254-40DE-AD54-410888609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arasts">
    <w:name w:val="Normal"/>
    <w:qFormat/>
    <w:rsid w:val="006E741C"/>
    <w:pPr>
      <w:spacing w:after="0" w:line="240" w:lineRule="auto"/>
    </w:pPr>
    <w:rPr>
      <w:rFonts w:ascii="Times New Roman" w:eastAsia="Times New Roman" w:hAnsi="Times New Roman" w:cs="Times New Roman"/>
      <w:sz w:val="24"/>
      <w:szCs w:val="24"/>
      <w:lang w:eastAsia="lv-LV"/>
    </w:rPr>
  </w:style>
  <w:style w:type="paragraph" w:styleId="Virsraksts1">
    <w:name w:val="heading 1"/>
    <w:basedOn w:val="Parasts"/>
    <w:next w:val="Parasts"/>
    <w:link w:val="Virsraksts1Rakstz"/>
    <w:qFormat/>
    <w:rsid w:val="006E741C"/>
    <w:pPr>
      <w:keepNext/>
      <w:spacing w:before="240" w:after="60"/>
      <w:outlineLvl w:val="0"/>
    </w:pPr>
    <w:rPr>
      <w:rFonts w:ascii="Arial" w:hAnsi="Arial" w:cs="Arial"/>
      <w:b/>
      <w:bCs/>
      <w:kern w:val="32"/>
      <w:sz w:val="32"/>
      <w:szCs w:val="32"/>
    </w:rPr>
  </w:style>
  <w:style w:type="paragraph" w:styleId="Virsraksts2">
    <w:name w:val="heading 2"/>
    <w:basedOn w:val="Parasts"/>
    <w:next w:val="Parasts"/>
    <w:link w:val="Virsraksts2Rakstz"/>
    <w:qFormat/>
    <w:rsid w:val="006E741C"/>
    <w:pPr>
      <w:keepNext/>
      <w:spacing w:before="240" w:after="60"/>
      <w:outlineLvl w:val="1"/>
    </w:pPr>
    <w:rPr>
      <w:rFonts w:ascii="Arial" w:hAnsi="Arial" w:cs="Arial"/>
      <w:b/>
      <w:bCs/>
      <w:i/>
      <w:iCs/>
      <w:sz w:val="28"/>
      <w:szCs w:val="28"/>
    </w:rPr>
  </w:style>
  <w:style w:type="paragraph" w:styleId="Virsraksts3">
    <w:name w:val="heading 3"/>
    <w:basedOn w:val="Parasts"/>
    <w:next w:val="Parasts"/>
    <w:link w:val="Virsraksts3Rakstz"/>
    <w:uiPriority w:val="9"/>
    <w:unhideWhenUsed/>
    <w:qFormat/>
    <w:rsid w:val="008A0539"/>
    <w:pPr>
      <w:keepNext/>
      <w:keepLines/>
      <w:spacing w:before="200"/>
      <w:outlineLvl w:val="2"/>
    </w:pPr>
    <w:rPr>
      <w:rFonts w:asciiTheme="majorHAnsi" w:eastAsiaTheme="majorEastAsia" w:hAnsiTheme="majorHAnsi" w:cstheme="majorBidi"/>
      <w:b/>
      <w:bCs/>
      <w:color w:val="4F81BD" w:themeColor="accent1"/>
    </w:rPr>
  </w:style>
  <w:style w:type="paragraph" w:styleId="Virsraksts4">
    <w:name w:val="heading 4"/>
    <w:basedOn w:val="Parasts"/>
    <w:next w:val="Parasts"/>
    <w:link w:val="Virsraksts4Rakstz"/>
    <w:uiPriority w:val="9"/>
    <w:unhideWhenUsed/>
    <w:qFormat/>
    <w:rsid w:val="00E14793"/>
    <w:pPr>
      <w:keepNext/>
      <w:keepLines/>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nhideWhenUsed/>
    <w:qFormat/>
    <w:rsid w:val="002313AB"/>
    <w:pPr>
      <w:keepNext/>
      <w:keepLines/>
      <w:spacing w:before="200"/>
      <w:outlineLvl w:val="4"/>
    </w:pPr>
    <w:rPr>
      <w:rFonts w:asciiTheme="majorHAnsi" w:eastAsiaTheme="majorEastAsia" w:hAnsiTheme="majorHAnsi" w:cstheme="majorBidi"/>
      <w:color w:val="243F60" w:themeColor="accent1" w:themeShade="7F"/>
    </w:rPr>
  </w:style>
  <w:style w:type="paragraph" w:styleId="Virsraksts6">
    <w:name w:val="heading 6"/>
    <w:basedOn w:val="Parasts"/>
    <w:next w:val="Parasts"/>
    <w:link w:val="Virsraksts6Rakstz"/>
    <w:qFormat/>
    <w:rsid w:val="002F218F"/>
    <w:pPr>
      <w:keepNext/>
      <w:ind w:left="360"/>
      <w:jc w:val="center"/>
      <w:outlineLvl w:val="5"/>
    </w:pPr>
    <w:rPr>
      <w:sz w:val="32"/>
    </w:rPr>
  </w:style>
  <w:style w:type="paragraph" w:styleId="Virsraksts7">
    <w:name w:val="heading 7"/>
    <w:basedOn w:val="Parasts"/>
    <w:next w:val="Parasts"/>
    <w:link w:val="Virsraksts7Rakstz"/>
    <w:qFormat/>
    <w:rsid w:val="002F218F"/>
    <w:pPr>
      <w:keepNext/>
      <w:ind w:firstLine="360"/>
      <w:outlineLvl w:val="6"/>
    </w:pPr>
    <w:rPr>
      <w:sz w:val="28"/>
    </w:rPr>
  </w:style>
  <w:style w:type="paragraph" w:styleId="Virsraksts9">
    <w:name w:val="heading 9"/>
    <w:basedOn w:val="Parasts"/>
    <w:next w:val="Parasts"/>
    <w:link w:val="Virsraksts9Rakstz"/>
    <w:uiPriority w:val="9"/>
    <w:unhideWhenUsed/>
    <w:qFormat/>
    <w:rsid w:val="002F218F"/>
    <w:pPr>
      <w:keepNext/>
      <w:keepLines/>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basedOn w:val="Noklusjumarindkopasfonts"/>
    <w:link w:val="Virsraksts1"/>
    <w:rsid w:val="006E741C"/>
    <w:rPr>
      <w:rFonts w:ascii="Arial" w:eastAsia="Times New Roman" w:hAnsi="Arial" w:cs="Arial"/>
      <w:b/>
      <w:bCs/>
      <w:kern w:val="32"/>
      <w:sz w:val="32"/>
      <w:szCs w:val="32"/>
      <w:lang w:eastAsia="lv-LV"/>
    </w:rPr>
  </w:style>
  <w:style w:type="character" w:customStyle="1" w:styleId="Heading2Char">
    <w:name w:val="Heading 2 Char"/>
    <w:basedOn w:val="Noklusjumarindkopasfonts"/>
    <w:uiPriority w:val="9"/>
    <w:rsid w:val="006E741C"/>
    <w:rPr>
      <w:rFonts w:asciiTheme="majorHAnsi" w:eastAsiaTheme="majorEastAsia" w:hAnsiTheme="majorHAnsi" w:cstheme="majorBidi"/>
      <w:b/>
      <w:bCs/>
      <w:color w:val="4F81BD" w:themeColor="accent1"/>
      <w:sz w:val="26"/>
      <w:szCs w:val="26"/>
      <w:lang w:eastAsia="lv-LV"/>
    </w:rPr>
  </w:style>
  <w:style w:type="paragraph" w:styleId="Galvene">
    <w:name w:val="header"/>
    <w:basedOn w:val="Parasts"/>
    <w:link w:val="GalveneRakstz"/>
    <w:uiPriority w:val="99"/>
    <w:rsid w:val="006E741C"/>
    <w:pPr>
      <w:tabs>
        <w:tab w:val="center" w:pos="4153"/>
        <w:tab w:val="right" w:pos="8306"/>
      </w:tabs>
    </w:pPr>
  </w:style>
  <w:style w:type="character" w:customStyle="1" w:styleId="HeaderChar">
    <w:name w:val="Header Char"/>
    <w:basedOn w:val="Noklusjumarindkopasfonts"/>
    <w:uiPriority w:val="99"/>
    <w:rsid w:val="006E741C"/>
    <w:rPr>
      <w:rFonts w:ascii="Times New Roman" w:eastAsia="Times New Roman" w:hAnsi="Times New Roman" w:cs="Times New Roman"/>
      <w:sz w:val="24"/>
      <w:szCs w:val="24"/>
      <w:lang w:eastAsia="lv-LV"/>
    </w:rPr>
  </w:style>
  <w:style w:type="paragraph" w:styleId="Pamatteksts2">
    <w:name w:val="Body Text 2"/>
    <w:basedOn w:val="Parasts"/>
    <w:link w:val="Pamatteksts2Rakstz"/>
    <w:rsid w:val="006E741C"/>
    <w:pPr>
      <w:spacing w:after="120" w:line="480" w:lineRule="auto"/>
    </w:pPr>
  </w:style>
  <w:style w:type="character" w:customStyle="1" w:styleId="Pamatteksts2Rakstz">
    <w:name w:val="Pamatteksts 2 Rakstz."/>
    <w:basedOn w:val="Noklusjumarindkopasfonts"/>
    <w:link w:val="Pamatteksts2"/>
    <w:rsid w:val="006E741C"/>
    <w:rPr>
      <w:rFonts w:ascii="Times New Roman" w:eastAsia="Times New Roman" w:hAnsi="Times New Roman" w:cs="Times New Roman"/>
      <w:sz w:val="24"/>
      <w:szCs w:val="24"/>
      <w:lang w:eastAsia="lv-LV"/>
    </w:rPr>
  </w:style>
  <w:style w:type="character" w:styleId="Hipersaite">
    <w:name w:val="Hyperlink"/>
    <w:basedOn w:val="Noklusjumarindkopasfonts"/>
    <w:uiPriority w:val="99"/>
    <w:rsid w:val="006E741C"/>
    <w:rPr>
      <w:color w:val="0000FF"/>
      <w:u w:val="single"/>
    </w:rPr>
  </w:style>
  <w:style w:type="paragraph" w:styleId="Pamatteksts">
    <w:name w:val="Body Text"/>
    <w:aliases w:val="Rakstz."/>
    <w:basedOn w:val="Parasts"/>
    <w:link w:val="PamattekstsRakstz"/>
    <w:rsid w:val="006E741C"/>
    <w:pPr>
      <w:spacing w:after="120"/>
    </w:pPr>
  </w:style>
  <w:style w:type="character" w:customStyle="1" w:styleId="PamattekstsRakstz">
    <w:name w:val="Pamatteksts Rakstz."/>
    <w:aliases w:val="Rakstz. Rakstz."/>
    <w:basedOn w:val="Noklusjumarindkopasfonts"/>
    <w:link w:val="Pamatteksts"/>
    <w:rsid w:val="006E741C"/>
    <w:rPr>
      <w:rFonts w:ascii="Times New Roman" w:eastAsia="Times New Roman" w:hAnsi="Times New Roman" w:cs="Times New Roman"/>
      <w:sz w:val="24"/>
      <w:szCs w:val="24"/>
      <w:lang w:eastAsia="lv-LV"/>
    </w:rPr>
  </w:style>
  <w:style w:type="paragraph" w:styleId="Sarakstarindkopa">
    <w:name w:val="List Paragraph"/>
    <w:basedOn w:val="Parasts"/>
    <w:uiPriority w:val="34"/>
    <w:qFormat/>
    <w:rsid w:val="006E741C"/>
    <w:pPr>
      <w:spacing w:after="200" w:line="276" w:lineRule="auto"/>
      <w:ind w:left="720"/>
      <w:contextualSpacing/>
    </w:pPr>
    <w:rPr>
      <w:rFonts w:ascii="Calibri" w:hAnsi="Calibri"/>
      <w:sz w:val="22"/>
      <w:szCs w:val="22"/>
      <w:lang w:eastAsia="en-US"/>
    </w:rPr>
  </w:style>
  <w:style w:type="character" w:customStyle="1" w:styleId="GalveneRakstz">
    <w:name w:val="Galvene Rakstz."/>
    <w:basedOn w:val="Noklusjumarindkopasfonts"/>
    <w:link w:val="Galvene"/>
    <w:uiPriority w:val="99"/>
    <w:rsid w:val="006E741C"/>
    <w:rPr>
      <w:rFonts w:ascii="Times New Roman" w:eastAsia="Times New Roman" w:hAnsi="Times New Roman" w:cs="Times New Roman"/>
      <w:sz w:val="24"/>
      <w:szCs w:val="24"/>
      <w:lang w:eastAsia="lv-LV"/>
    </w:rPr>
  </w:style>
  <w:style w:type="character" w:styleId="Izclums">
    <w:name w:val="Emphasis"/>
    <w:basedOn w:val="Noklusjumarindkopasfonts"/>
    <w:qFormat/>
    <w:rsid w:val="006E741C"/>
    <w:rPr>
      <w:b/>
      <w:bCs/>
      <w:i w:val="0"/>
      <w:iCs w:val="0"/>
    </w:rPr>
  </w:style>
  <w:style w:type="paragraph" w:customStyle="1" w:styleId="Default">
    <w:name w:val="Default"/>
    <w:rsid w:val="006E741C"/>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Nosaukums">
    <w:name w:val="Title"/>
    <w:basedOn w:val="Parasts"/>
    <w:link w:val="NosaukumsRakstz"/>
    <w:qFormat/>
    <w:rsid w:val="006E741C"/>
    <w:pPr>
      <w:jc w:val="center"/>
    </w:pPr>
    <w:rPr>
      <w:b/>
      <w:bCs/>
      <w:sz w:val="36"/>
      <w:u w:val="single"/>
      <w:lang w:eastAsia="en-US"/>
    </w:rPr>
  </w:style>
  <w:style w:type="character" w:customStyle="1" w:styleId="NosaukumsRakstz">
    <w:name w:val="Nosaukums Rakstz."/>
    <w:basedOn w:val="Noklusjumarindkopasfonts"/>
    <w:link w:val="Nosaukums"/>
    <w:rsid w:val="006E741C"/>
    <w:rPr>
      <w:rFonts w:ascii="Times New Roman" w:eastAsia="Times New Roman" w:hAnsi="Times New Roman" w:cs="Times New Roman"/>
      <w:b/>
      <w:bCs/>
      <w:sz w:val="36"/>
      <w:szCs w:val="24"/>
      <w:u w:val="single"/>
    </w:rPr>
  </w:style>
  <w:style w:type="character" w:customStyle="1" w:styleId="Virsraksts2Rakstz">
    <w:name w:val="Virsraksts 2 Rakstz."/>
    <w:link w:val="Virsraksts2"/>
    <w:rsid w:val="006E741C"/>
    <w:rPr>
      <w:rFonts w:ascii="Arial" w:eastAsia="Times New Roman" w:hAnsi="Arial" w:cs="Arial"/>
      <w:b/>
      <w:bCs/>
      <w:i/>
      <w:iCs/>
      <w:sz w:val="28"/>
      <w:szCs w:val="28"/>
      <w:lang w:eastAsia="lv-LV"/>
    </w:rPr>
  </w:style>
  <w:style w:type="paragraph" w:customStyle="1" w:styleId="ListParagraph1">
    <w:name w:val="List Paragraph1"/>
    <w:basedOn w:val="Parasts"/>
    <w:qFormat/>
    <w:rsid w:val="006E741C"/>
    <w:pPr>
      <w:spacing w:after="200" w:line="276" w:lineRule="auto"/>
      <w:ind w:left="720"/>
      <w:contextualSpacing/>
    </w:pPr>
    <w:rPr>
      <w:rFonts w:ascii="Calibri" w:eastAsia="Calibri" w:hAnsi="Calibri"/>
      <w:sz w:val="22"/>
      <w:szCs w:val="22"/>
      <w:lang w:eastAsia="en-US"/>
    </w:rPr>
  </w:style>
  <w:style w:type="paragraph" w:styleId="Pamattekstsaratkpi">
    <w:name w:val="Body Text Indent"/>
    <w:basedOn w:val="Parasts"/>
    <w:link w:val="PamattekstsaratkpiRakstz"/>
    <w:uiPriority w:val="99"/>
    <w:unhideWhenUsed/>
    <w:rsid w:val="00456DFA"/>
    <w:pPr>
      <w:spacing w:after="120"/>
      <w:ind w:left="283"/>
    </w:pPr>
  </w:style>
  <w:style w:type="character" w:customStyle="1" w:styleId="PamattekstsaratkpiRakstz">
    <w:name w:val="Pamatteksts ar atkāpi Rakstz."/>
    <w:basedOn w:val="Noklusjumarindkopasfonts"/>
    <w:link w:val="Pamattekstsaratkpi"/>
    <w:uiPriority w:val="99"/>
    <w:rsid w:val="00456DFA"/>
    <w:rPr>
      <w:rFonts w:ascii="Times New Roman" w:eastAsia="Times New Roman" w:hAnsi="Times New Roman" w:cs="Times New Roman"/>
      <w:sz w:val="24"/>
      <w:szCs w:val="24"/>
      <w:lang w:eastAsia="lv-LV"/>
    </w:rPr>
  </w:style>
  <w:style w:type="paragraph" w:styleId="Paraststmeklis">
    <w:name w:val="Normal (Web)"/>
    <w:basedOn w:val="Parasts"/>
    <w:rsid w:val="008B482F"/>
    <w:pPr>
      <w:spacing w:before="200" w:after="200"/>
      <w:ind w:left="200" w:right="200"/>
    </w:pPr>
    <w:rPr>
      <w:rFonts w:ascii="Tahoma" w:hAnsi="Tahoma" w:cs="Tahoma"/>
      <w:color w:val="000000"/>
      <w:sz w:val="20"/>
      <w:szCs w:val="20"/>
      <w:lang w:val="en-GB" w:eastAsia="en-US"/>
    </w:rPr>
  </w:style>
  <w:style w:type="character" w:customStyle="1" w:styleId="Virsraksts4Rakstz">
    <w:name w:val="Virsraksts 4 Rakstz."/>
    <w:basedOn w:val="Noklusjumarindkopasfonts"/>
    <w:link w:val="Virsraksts4"/>
    <w:uiPriority w:val="9"/>
    <w:rsid w:val="00E14793"/>
    <w:rPr>
      <w:rFonts w:asciiTheme="majorHAnsi" w:eastAsiaTheme="majorEastAsia" w:hAnsiTheme="majorHAnsi" w:cstheme="majorBidi"/>
      <w:b/>
      <w:bCs/>
      <w:i/>
      <w:iCs/>
      <w:color w:val="4F81BD" w:themeColor="accent1"/>
      <w:sz w:val="24"/>
      <w:szCs w:val="24"/>
      <w:lang w:eastAsia="lv-LV"/>
    </w:rPr>
  </w:style>
  <w:style w:type="paragraph" w:styleId="Pamattekstaatkpe2">
    <w:name w:val="Body Text Indent 2"/>
    <w:basedOn w:val="Parasts"/>
    <w:link w:val="Pamattekstaatkpe2Rakstz"/>
    <w:uiPriority w:val="99"/>
    <w:semiHidden/>
    <w:unhideWhenUsed/>
    <w:rsid w:val="00E14793"/>
    <w:pPr>
      <w:spacing w:after="120" w:line="480" w:lineRule="auto"/>
      <w:ind w:left="283"/>
    </w:pPr>
  </w:style>
  <w:style w:type="character" w:customStyle="1" w:styleId="Pamattekstaatkpe2Rakstz">
    <w:name w:val="Pamatteksta atkāpe 2 Rakstz."/>
    <w:basedOn w:val="Noklusjumarindkopasfonts"/>
    <w:link w:val="Pamattekstaatkpe2"/>
    <w:uiPriority w:val="99"/>
    <w:semiHidden/>
    <w:rsid w:val="00E14793"/>
    <w:rPr>
      <w:rFonts w:ascii="Times New Roman" w:eastAsia="Times New Roman" w:hAnsi="Times New Roman" w:cs="Times New Roman"/>
      <w:sz w:val="24"/>
      <w:szCs w:val="24"/>
      <w:lang w:eastAsia="lv-LV"/>
    </w:rPr>
  </w:style>
  <w:style w:type="paragraph" w:styleId="Apakvirsraksts">
    <w:name w:val="Subtitle"/>
    <w:basedOn w:val="Parasts"/>
    <w:link w:val="ApakvirsrakstsRakstz"/>
    <w:qFormat/>
    <w:rsid w:val="002E5E69"/>
    <w:pPr>
      <w:jc w:val="center"/>
    </w:pPr>
    <w:rPr>
      <w:szCs w:val="20"/>
    </w:rPr>
  </w:style>
  <w:style w:type="character" w:customStyle="1" w:styleId="ApakvirsrakstsRakstz">
    <w:name w:val="Apakšvirsraksts Rakstz."/>
    <w:basedOn w:val="Noklusjumarindkopasfonts"/>
    <w:link w:val="Apakvirsraksts"/>
    <w:rsid w:val="002E5E69"/>
    <w:rPr>
      <w:rFonts w:ascii="Times New Roman" w:eastAsia="Times New Roman" w:hAnsi="Times New Roman" w:cs="Times New Roman"/>
      <w:sz w:val="24"/>
      <w:szCs w:val="20"/>
      <w:lang w:eastAsia="lv-LV"/>
    </w:rPr>
  </w:style>
  <w:style w:type="paragraph" w:styleId="Vresteksts">
    <w:name w:val="footnote text"/>
    <w:aliases w:val="Char Char Char,Footnote Text1,Footnote Text1 Char,Footnote Text1 Char Char Char"/>
    <w:basedOn w:val="Parasts"/>
    <w:link w:val="VrestekstsRakstz"/>
    <w:rsid w:val="002E5E69"/>
    <w:rPr>
      <w:sz w:val="20"/>
      <w:szCs w:val="20"/>
    </w:rPr>
  </w:style>
  <w:style w:type="character" w:customStyle="1" w:styleId="VrestekstsRakstz">
    <w:name w:val="Vēres teksts Rakstz."/>
    <w:aliases w:val="Char Char Char Rakstz.,Footnote Text1 Rakstz.,Footnote Text1 Char Rakstz.,Footnote Text1 Char Char Char Rakstz."/>
    <w:basedOn w:val="Noklusjumarindkopasfonts"/>
    <w:link w:val="Vresteksts"/>
    <w:rsid w:val="002E5E69"/>
    <w:rPr>
      <w:rFonts w:ascii="Times New Roman" w:eastAsia="Times New Roman" w:hAnsi="Times New Roman" w:cs="Times New Roman"/>
      <w:sz w:val="20"/>
      <w:szCs w:val="20"/>
      <w:lang w:eastAsia="lv-LV"/>
    </w:rPr>
  </w:style>
  <w:style w:type="character" w:styleId="Vresatsauce">
    <w:name w:val="footnote reference"/>
    <w:rsid w:val="002E5E69"/>
    <w:rPr>
      <w:vertAlign w:val="superscript"/>
    </w:rPr>
  </w:style>
  <w:style w:type="character" w:customStyle="1" w:styleId="Virsraksts3Rakstz">
    <w:name w:val="Virsraksts 3 Rakstz."/>
    <w:basedOn w:val="Noklusjumarindkopasfonts"/>
    <w:link w:val="Virsraksts3"/>
    <w:uiPriority w:val="9"/>
    <w:rsid w:val="008A0539"/>
    <w:rPr>
      <w:rFonts w:asciiTheme="majorHAnsi" w:eastAsiaTheme="majorEastAsia" w:hAnsiTheme="majorHAnsi" w:cstheme="majorBidi"/>
      <w:b/>
      <w:bCs/>
      <w:color w:val="4F81BD" w:themeColor="accent1"/>
      <w:sz w:val="24"/>
      <w:szCs w:val="24"/>
      <w:lang w:eastAsia="lv-LV"/>
    </w:rPr>
  </w:style>
  <w:style w:type="paragraph" w:customStyle="1" w:styleId="tv213">
    <w:name w:val="tv213"/>
    <w:basedOn w:val="Parasts"/>
    <w:rsid w:val="008A0539"/>
    <w:pPr>
      <w:spacing w:before="240" w:line="360" w:lineRule="auto"/>
      <w:ind w:firstLine="240"/>
      <w:jc w:val="both"/>
    </w:pPr>
    <w:rPr>
      <w:color w:val="000000"/>
      <w:sz w:val="16"/>
      <w:szCs w:val="16"/>
    </w:rPr>
  </w:style>
  <w:style w:type="paragraph" w:customStyle="1" w:styleId="tv213tvp">
    <w:name w:val="tv213 tvp"/>
    <w:basedOn w:val="Parasts"/>
    <w:rsid w:val="008A0539"/>
    <w:pPr>
      <w:spacing w:before="100" w:beforeAutospacing="1" w:after="100" w:afterAutospacing="1" w:line="360" w:lineRule="auto"/>
      <w:ind w:firstLine="240"/>
    </w:pPr>
    <w:rPr>
      <w:color w:val="000000"/>
      <w:sz w:val="16"/>
      <w:szCs w:val="16"/>
    </w:rPr>
  </w:style>
  <w:style w:type="paragraph" w:customStyle="1" w:styleId="tv213limenis2">
    <w:name w:val="tv213 limenis2"/>
    <w:basedOn w:val="Parasts"/>
    <w:rsid w:val="008A0539"/>
    <w:pPr>
      <w:spacing w:before="100" w:beforeAutospacing="1" w:after="100" w:afterAutospacing="1" w:line="360" w:lineRule="auto"/>
      <w:ind w:firstLine="240"/>
    </w:pPr>
    <w:rPr>
      <w:color w:val="000000"/>
      <w:sz w:val="16"/>
      <w:szCs w:val="16"/>
    </w:rPr>
  </w:style>
  <w:style w:type="paragraph" w:customStyle="1" w:styleId="tv213limenis3">
    <w:name w:val="tv213 limenis3"/>
    <w:basedOn w:val="Parasts"/>
    <w:rsid w:val="008A0539"/>
    <w:pPr>
      <w:spacing w:before="100" w:beforeAutospacing="1" w:after="100" w:afterAutospacing="1" w:line="360" w:lineRule="auto"/>
      <w:ind w:firstLine="240"/>
    </w:pPr>
    <w:rPr>
      <w:color w:val="000000"/>
      <w:sz w:val="16"/>
      <w:szCs w:val="16"/>
    </w:rPr>
  </w:style>
  <w:style w:type="paragraph" w:customStyle="1" w:styleId="tv2131">
    <w:name w:val="tv2131"/>
    <w:basedOn w:val="Parasts"/>
    <w:rsid w:val="008A0539"/>
    <w:pPr>
      <w:spacing w:line="360" w:lineRule="auto"/>
      <w:ind w:firstLine="240"/>
    </w:pPr>
    <w:rPr>
      <w:color w:val="414142"/>
      <w:sz w:val="16"/>
      <w:szCs w:val="16"/>
    </w:rPr>
  </w:style>
  <w:style w:type="paragraph" w:customStyle="1" w:styleId="Pa0">
    <w:name w:val="Pa0"/>
    <w:basedOn w:val="Default"/>
    <w:next w:val="Default"/>
    <w:rsid w:val="00F82E22"/>
    <w:pPr>
      <w:spacing w:line="291" w:lineRule="atLeast"/>
    </w:pPr>
    <w:rPr>
      <w:rFonts w:ascii="Aptifer Sans Com Medium" w:eastAsia="Times New Roman" w:hAnsi="Aptifer Sans Com Medium"/>
      <w:color w:val="auto"/>
      <w:lang w:eastAsia="lv-LV"/>
    </w:rPr>
  </w:style>
  <w:style w:type="paragraph" w:customStyle="1" w:styleId="Pa1">
    <w:name w:val="Pa1"/>
    <w:basedOn w:val="Default"/>
    <w:next w:val="Default"/>
    <w:rsid w:val="00F82E22"/>
    <w:pPr>
      <w:spacing w:line="201" w:lineRule="atLeast"/>
    </w:pPr>
    <w:rPr>
      <w:rFonts w:ascii="Aptifer Sans Com Medium" w:eastAsia="Times New Roman" w:hAnsi="Aptifer Sans Com Medium"/>
      <w:color w:val="auto"/>
      <w:lang w:eastAsia="lv-LV"/>
    </w:rPr>
  </w:style>
  <w:style w:type="paragraph" w:styleId="Bezatstarpm">
    <w:name w:val="No Spacing"/>
    <w:link w:val="BezatstarpmRakstz"/>
    <w:uiPriority w:val="1"/>
    <w:qFormat/>
    <w:rsid w:val="00205B25"/>
    <w:pPr>
      <w:spacing w:after="0" w:line="240" w:lineRule="auto"/>
    </w:pPr>
    <w:rPr>
      <w:rFonts w:ascii="Times New Roman" w:eastAsia="Times New Roman" w:hAnsi="Times New Roman" w:cs="Times New Roman"/>
      <w:sz w:val="24"/>
      <w:szCs w:val="24"/>
      <w:lang w:eastAsia="lv-LV"/>
    </w:rPr>
  </w:style>
  <w:style w:type="paragraph" w:customStyle="1" w:styleId="txt1">
    <w:name w:val="txt1"/>
    <w:rsid w:val="008B4C84"/>
    <w:pPr>
      <w:widowControl w:val="0"/>
      <w:tabs>
        <w:tab w:val="left" w:pos="397"/>
        <w:tab w:val="left" w:pos="794"/>
        <w:tab w:val="left" w:pos="1191"/>
        <w:tab w:val="left" w:pos="1588"/>
        <w:tab w:val="left" w:pos="1985"/>
        <w:tab w:val="left" w:pos="2382"/>
        <w:tab w:val="left" w:pos="2779"/>
        <w:tab w:val="left" w:pos="3176"/>
        <w:tab w:val="left" w:pos="3573"/>
        <w:tab w:val="left" w:pos="3970"/>
        <w:tab w:val="left" w:pos="4367"/>
        <w:tab w:val="left" w:pos="4764"/>
      </w:tabs>
      <w:suppressAutoHyphens/>
      <w:spacing w:after="0" w:line="240" w:lineRule="auto"/>
      <w:jc w:val="both"/>
    </w:pPr>
    <w:rPr>
      <w:rFonts w:ascii="Times New Roman" w:eastAsia="Times New Roman" w:hAnsi="Times New Roman" w:cs="Times New Roman"/>
      <w:sz w:val="20"/>
      <w:szCs w:val="20"/>
    </w:rPr>
  </w:style>
  <w:style w:type="paragraph" w:customStyle="1" w:styleId="txt2">
    <w:name w:val="txt2"/>
    <w:next w:val="txt1"/>
    <w:rsid w:val="008B4C84"/>
    <w:pPr>
      <w:widowControl w:val="0"/>
      <w:suppressAutoHyphens/>
      <w:spacing w:after="0" w:line="240" w:lineRule="auto"/>
      <w:jc w:val="center"/>
    </w:pPr>
    <w:rPr>
      <w:rFonts w:ascii="Times New Roman" w:eastAsia="Times New Roman" w:hAnsi="Times New Roman" w:cs="Times New Roman"/>
      <w:sz w:val="20"/>
      <w:szCs w:val="20"/>
    </w:rPr>
  </w:style>
  <w:style w:type="paragraph" w:styleId="Pamatteksts3">
    <w:name w:val="Body Text 3"/>
    <w:basedOn w:val="Parasts"/>
    <w:link w:val="Pamatteksts3Rakstz"/>
    <w:unhideWhenUsed/>
    <w:rsid w:val="00BE476A"/>
    <w:pPr>
      <w:spacing w:after="120"/>
    </w:pPr>
    <w:rPr>
      <w:sz w:val="16"/>
      <w:szCs w:val="16"/>
    </w:rPr>
  </w:style>
  <w:style w:type="character" w:customStyle="1" w:styleId="Pamatteksts3Rakstz">
    <w:name w:val="Pamatteksts 3 Rakstz."/>
    <w:basedOn w:val="Noklusjumarindkopasfonts"/>
    <w:link w:val="Pamatteksts3"/>
    <w:rsid w:val="00BE476A"/>
    <w:rPr>
      <w:rFonts w:ascii="Times New Roman" w:eastAsia="Times New Roman" w:hAnsi="Times New Roman" w:cs="Times New Roman"/>
      <w:sz w:val="16"/>
      <w:szCs w:val="16"/>
      <w:lang w:eastAsia="lv-LV"/>
    </w:rPr>
  </w:style>
  <w:style w:type="character" w:customStyle="1" w:styleId="rakstateksts">
    <w:name w:val="raksta_teksts"/>
    <w:basedOn w:val="Noklusjumarindkopasfonts"/>
    <w:rsid w:val="00BE476A"/>
  </w:style>
  <w:style w:type="paragraph" w:styleId="Kjene">
    <w:name w:val="footer"/>
    <w:basedOn w:val="Parasts"/>
    <w:link w:val="KjeneRakstz"/>
    <w:uiPriority w:val="99"/>
    <w:unhideWhenUsed/>
    <w:rsid w:val="00BE476A"/>
    <w:pPr>
      <w:tabs>
        <w:tab w:val="center" w:pos="4153"/>
        <w:tab w:val="right" w:pos="8306"/>
      </w:tabs>
    </w:pPr>
    <w:rPr>
      <w:rFonts w:asciiTheme="minorHAnsi" w:eastAsiaTheme="minorEastAsia" w:hAnsiTheme="minorHAnsi" w:cstheme="minorBidi"/>
      <w:sz w:val="22"/>
      <w:szCs w:val="22"/>
    </w:rPr>
  </w:style>
  <w:style w:type="character" w:customStyle="1" w:styleId="KjeneRakstz">
    <w:name w:val="Kājene Rakstz."/>
    <w:basedOn w:val="Noklusjumarindkopasfonts"/>
    <w:link w:val="Kjene"/>
    <w:uiPriority w:val="99"/>
    <w:rsid w:val="00BE476A"/>
    <w:rPr>
      <w:rFonts w:eastAsiaTheme="minorEastAsia"/>
      <w:lang w:eastAsia="lv-LV"/>
    </w:rPr>
  </w:style>
  <w:style w:type="table" w:styleId="Reatabula">
    <w:name w:val="Table Grid"/>
    <w:basedOn w:val="Parastatabula"/>
    <w:uiPriority w:val="59"/>
    <w:rsid w:val="00B806F1"/>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zatstarpmRakstz">
    <w:name w:val="Bez atstarpēm Rakstz."/>
    <w:link w:val="Bezatstarpm"/>
    <w:uiPriority w:val="1"/>
    <w:locked/>
    <w:rsid w:val="00AE4DDD"/>
    <w:rPr>
      <w:rFonts w:ascii="Times New Roman" w:eastAsia="Times New Roman" w:hAnsi="Times New Roman" w:cs="Times New Roman"/>
      <w:sz w:val="24"/>
      <w:szCs w:val="24"/>
      <w:lang w:eastAsia="lv-LV"/>
    </w:rPr>
  </w:style>
  <w:style w:type="character" w:customStyle="1" w:styleId="Virsraksts5Rakstz">
    <w:name w:val="Virsraksts 5 Rakstz."/>
    <w:basedOn w:val="Noklusjumarindkopasfonts"/>
    <w:link w:val="Virsraksts5"/>
    <w:rsid w:val="002313AB"/>
    <w:rPr>
      <w:rFonts w:asciiTheme="majorHAnsi" w:eastAsiaTheme="majorEastAsia" w:hAnsiTheme="majorHAnsi" w:cstheme="majorBidi"/>
      <w:color w:val="243F60" w:themeColor="accent1" w:themeShade="7F"/>
      <w:sz w:val="24"/>
      <w:szCs w:val="24"/>
      <w:lang w:eastAsia="lv-LV"/>
    </w:rPr>
  </w:style>
  <w:style w:type="character" w:customStyle="1" w:styleId="st1">
    <w:name w:val="st1"/>
    <w:basedOn w:val="Noklusjumarindkopasfonts"/>
    <w:rsid w:val="00904D38"/>
  </w:style>
  <w:style w:type="character" w:customStyle="1" w:styleId="Virsraksts6Rakstz">
    <w:name w:val="Virsraksts 6 Rakstz."/>
    <w:basedOn w:val="Noklusjumarindkopasfonts"/>
    <w:link w:val="Virsraksts6"/>
    <w:rsid w:val="002F218F"/>
    <w:rPr>
      <w:rFonts w:ascii="Times New Roman" w:eastAsia="Times New Roman" w:hAnsi="Times New Roman" w:cs="Times New Roman"/>
      <w:sz w:val="32"/>
      <w:szCs w:val="24"/>
      <w:lang w:eastAsia="lv-LV"/>
    </w:rPr>
  </w:style>
  <w:style w:type="character" w:customStyle="1" w:styleId="Virsraksts7Rakstz">
    <w:name w:val="Virsraksts 7 Rakstz."/>
    <w:basedOn w:val="Noklusjumarindkopasfonts"/>
    <w:link w:val="Virsraksts7"/>
    <w:rsid w:val="002F218F"/>
    <w:rPr>
      <w:rFonts w:ascii="Times New Roman" w:eastAsia="Times New Roman" w:hAnsi="Times New Roman" w:cs="Times New Roman"/>
      <w:sz w:val="28"/>
      <w:szCs w:val="24"/>
      <w:lang w:eastAsia="lv-LV"/>
    </w:rPr>
  </w:style>
  <w:style w:type="character" w:customStyle="1" w:styleId="Virsraksts9Rakstz">
    <w:name w:val="Virsraksts 9 Rakstz."/>
    <w:basedOn w:val="Noklusjumarindkopasfonts"/>
    <w:link w:val="Virsraksts9"/>
    <w:uiPriority w:val="9"/>
    <w:rsid w:val="002F218F"/>
    <w:rPr>
      <w:rFonts w:asciiTheme="majorHAnsi" w:eastAsiaTheme="majorEastAsia" w:hAnsiTheme="majorHAnsi" w:cstheme="majorBidi"/>
      <w:i/>
      <w:iCs/>
      <w:color w:val="404040" w:themeColor="text1" w:themeTint="BF"/>
      <w:sz w:val="20"/>
      <w:szCs w:val="20"/>
      <w:lang w:eastAsia="lv-LV"/>
    </w:rPr>
  </w:style>
  <w:style w:type="paragraph" w:styleId="Balonteksts">
    <w:name w:val="Balloon Text"/>
    <w:basedOn w:val="Parasts"/>
    <w:link w:val="BalontekstsRakstz"/>
    <w:uiPriority w:val="99"/>
    <w:unhideWhenUsed/>
    <w:rsid w:val="002F218F"/>
    <w:rPr>
      <w:rFonts w:ascii="Tahoma" w:eastAsiaTheme="minorEastAsia" w:hAnsi="Tahoma" w:cs="Tahoma"/>
      <w:sz w:val="16"/>
      <w:szCs w:val="16"/>
    </w:rPr>
  </w:style>
  <w:style w:type="character" w:customStyle="1" w:styleId="BalontekstsRakstz">
    <w:name w:val="Balonteksts Rakstz."/>
    <w:basedOn w:val="Noklusjumarindkopasfonts"/>
    <w:link w:val="Balonteksts"/>
    <w:uiPriority w:val="99"/>
    <w:rsid w:val="002F218F"/>
    <w:rPr>
      <w:rFonts w:ascii="Tahoma" w:eastAsiaTheme="minorEastAsia" w:hAnsi="Tahoma" w:cs="Tahoma"/>
      <w:sz w:val="16"/>
      <w:szCs w:val="16"/>
      <w:lang w:eastAsia="lv-LV"/>
    </w:rPr>
  </w:style>
  <w:style w:type="paragraph" w:customStyle="1" w:styleId="TableContents">
    <w:name w:val="Table Contents"/>
    <w:basedOn w:val="Parasts"/>
    <w:rsid w:val="002F218F"/>
    <w:pPr>
      <w:widowControl w:val="0"/>
      <w:suppressLineNumbers/>
      <w:suppressAutoHyphens/>
    </w:pPr>
    <w:rPr>
      <w:rFonts w:eastAsia="Lucida Sans Unicode" w:cs="Mangal"/>
      <w:kern w:val="1"/>
      <w:lang w:eastAsia="zh-CN" w:bidi="hi-IN"/>
    </w:rPr>
  </w:style>
  <w:style w:type="character" w:customStyle="1" w:styleId="c1">
    <w:name w:val="c1"/>
    <w:basedOn w:val="Noklusjumarindkopasfonts"/>
    <w:rsid w:val="002F218F"/>
  </w:style>
  <w:style w:type="paragraph" w:customStyle="1" w:styleId="Normalweb">
    <w:name w:val="Normal web"/>
    <w:basedOn w:val="Parasts"/>
    <w:uiPriority w:val="99"/>
    <w:rsid w:val="002F218F"/>
    <w:pPr>
      <w:jc w:val="center"/>
    </w:pPr>
  </w:style>
  <w:style w:type="character" w:styleId="Izmantotahipersaite">
    <w:name w:val="FollowedHyperlink"/>
    <w:uiPriority w:val="99"/>
    <w:unhideWhenUsed/>
    <w:rsid w:val="002F218F"/>
    <w:rPr>
      <w:color w:val="800080"/>
      <w:u w:val="single"/>
    </w:rPr>
  </w:style>
  <w:style w:type="paragraph" w:customStyle="1" w:styleId="xl67">
    <w:name w:val="xl67"/>
    <w:basedOn w:val="Parasts"/>
    <w:rsid w:val="002F218F"/>
    <w:pPr>
      <w:spacing w:before="100" w:beforeAutospacing="1" w:after="100" w:afterAutospacing="1"/>
    </w:pPr>
    <w:rPr>
      <w:rFonts w:ascii="Calibri" w:hAnsi="Calibri"/>
      <w:sz w:val="18"/>
      <w:szCs w:val="18"/>
    </w:rPr>
  </w:style>
  <w:style w:type="paragraph" w:customStyle="1" w:styleId="xl68">
    <w:name w:val="xl68"/>
    <w:basedOn w:val="Parasts"/>
    <w:rsid w:val="002F218F"/>
    <w:pPr>
      <w:pBdr>
        <w:top w:val="single" w:sz="8" w:space="0" w:color="7F7F7F"/>
        <w:left w:val="single" w:sz="4" w:space="0" w:color="D8D8D8"/>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rPr>
  </w:style>
  <w:style w:type="paragraph" w:customStyle="1" w:styleId="xl69">
    <w:name w:val="xl69"/>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0">
    <w:name w:val="xl70"/>
    <w:basedOn w:val="Parasts"/>
    <w:rsid w:val="002F218F"/>
    <w:pPr>
      <w:pBdr>
        <w:top w:val="single" w:sz="8" w:space="0" w:color="7F7F7F"/>
        <w:left w:val="single" w:sz="4" w:space="0" w:color="D8D8D8"/>
        <w:bottom w:val="single" w:sz="4" w:space="0" w:color="D8D8D8"/>
        <w:right w:val="single" w:sz="8" w:space="0" w:color="7F7F7F"/>
      </w:pBdr>
      <w:shd w:val="clear" w:color="000000" w:fill="7F7F7F"/>
      <w:spacing w:before="100" w:beforeAutospacing="1" w:after="100" w:afterAutospacing="1"/>
    </w:pPr>
    <w:rPr>
      <w:rFonts w:ascii="Calibri" w:hAnsi="Calibri"/>
      <w:b/>
      <w:bCs/>
      <w:color w:val="FFFFFF"/>
      <w:sz w:val="18"/>
      <w:szCs w:val="18"/>
    </w:rPr>
  </w:style>
  <w:style w:type="paragraph" w:customStyle="1" w:styleId="xl71">
    <w:name w:val="xl71"/>
    <w:basedOn w:val="Parasts"/>
    <w:rsid w:val="002F218F"/>
    <w:pPr>
      <w:pBdr>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2">
    <w:name w:val="xl72"/>
    <w:basedOn w:val="Parasts"/>
    <w:rsid w:val="002F218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3">
    <w:name w:val="xl73"/>
    <w:basedOn w:val="Parasts"/>
    <w:rsid w:val="002F218F"/>
    <w:pPr>
      <w:pBdr>
        <w:top w:val="single" w:sz="4" w:space="0" w:color="D8D8D8"/>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74">
    <w:name w:val="xl74"/>
    <w:basedOn w:val="Parasts"/>
    <w:rsid w:val="002F218F"/>
    <w:pPr>
      <w:pBdr>
        <w:top w:val="single" w:sz="4" w:space="0" w:color="D8D8D8"/>
        <w:left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5">
    <w:name w:val="xl75"/>
    <w:basedOn w:val="Parasts"/>
    <w:rsid w:val="002F218F"/>
    <w:pPr>
      <w:pBdr>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6">
    <w:name w:val="xl76"/>
    <w:basedOn w:val="Parasts"/>
    <w:rsid w:val="002F218F"/>
    <w:pPr>
      <w:pBdr>
        <w:top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7">
    <w:name w:val="xl77"/>
    <w:basedOn w:val="Parasts"/>
    <w:rsid w:val="002F218F"/>
    <w:pPr>
      <w:pBdr>
        <w:top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78">
    <w:name w:val="xl78"/>
    <w:basedOn w:val="Parasts"/>
    <w:rsid w:val="002F218F"/>
    <w:pPr>
      <w:pBdr>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79">
    <w:name w:val="xl79"/>
    <w:basedOn w:val="Parasts"/>
    <w:rsid w:val="002F218F"/>
    <w:pPr>
      <w:pBdr>
        <w:top w:val="single" w:sz="4" w:space="0" w:color="D8D8D8"/>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80">
    <w:name w:val="xl80"/>
    <w:basedOn w:val="Parasts"/>
    <w:rsid w:val="002F218F"/>
    <w:pPr>
      <w:pBdr>
        <w:top w:val="single" w:sz="4" w:space="0" w:color="D8D8D8"/>
        <w:left w:val="single" w:sz="4" w:space="0" w:color="D8D8D8"/>
      </w:pBdr>
      <w:spacing w:before="100" w:beforeAutospacing="1" w:after="100" w:afterAutospacing="1"/>
    </w:pPr>
    <w:rPr>
      <w:rFonts w:ascii="Calibri" w:hAnsi="Calibri"/>
      <w:sz w:val="18"/>
      <w:szCs w:val="18"/>
    </w:rPr>
  </w:style>
  <w:style w:type="paragraph" w:customStyle="1" w:styleId="xl81">
    <w:name w:val="xl81"/>
    <w:basedOn w:val="Parasts"/>
    <w:rsid w:val="002F218F"/>
    <w:pPr>
      <w:pBdr>
        <w:top w:val="single" w:sz="8" w:space="0" w:color="7F7F7F"/>
        <w:left w:val="single" w:sz="8" w:space="0" w:color="7F7F7F"/>
        <w:bottom w:val="single" w:sz="4" w:space="0" w:color="D8D8D8"/>
        <w:right w:val="single" w:sz="4" w:space="0" w:color="D8D8D8"/>
      </w:pBdr>
      <w:shd w:val="clear" w:color="000000" w:fill="7F7F7F"/>
      <w:spacing w:before="100" w:beforeAutospacing="1" w:after="100" w:afterAutospacing="1"/>
    </w:pPr>
    <w:rPr>
      <w:rFonts w:ascii="Calibri" w:hAnsi="Calibri"/>
      <w:color w:val="FFFFFF"/>
      <w:sz w:val="18"/>
      <w:szCs w:val="18"/>
    </w:rPr>
  </w:style>
  <w:style w:type="paragraph" w:customStyle="1" w:styleId="xl82">
    <w:name w:val="xl82"/>
    <w:basedOn w:val="Parasts"/>
    <w:rsid w:val="002F218F"/>
    <w:pPr>
      <w:pBdr>
        <w:left w:val="single" w:sz="8" w:space="0" w:color="7F7F7F"/>
      </w:pBdr>
      <w:spacing w:before="100" w:beforeAutospacing="1" w:after="100" w:afterAutospacing="1"/>
    </w:pPr>
    <w:rPr>
      <w:rFonts w:ascii="Calibri" w:hAnsi="Calibri"/>
      <w:sz w:val="18"/>
      <w:szCs w:val="18"/>
    </w:rPr>
  </w:style>
  <w:style w:type="paragraph" w:customStyle="1" w:styleId="xl83">
    <w:name w:val="xl83"/>
    <w:basedOn w:val="Parasts"/>
    <w:rsid w:val="002F218F"/>
    <w:pPr>
      <w:pBdr>
        <w:right w:val="single" w:sz="8" w:space="0" w:color="7F7F7F"/>
      </w:pBdr>
      <w:spacing w:before="100" w:beforeAutospacing="1" w:after="100" w:afterAutospacing="1"/>
    </w:pPr>
    <w:rPr>
      <w:rFonts w:ascii="Calibri" w:hAnsi="Calibri"/>
      <w:sz w:val="18"/>
      <w:szCs w:val="18"/>
    </w:rPr>
  </w:style>
  <w:style w:type="paragraph" w:customStyle="1" w:styleId="xl84">
    <w:name w:val="xl84"/>
    <w:basedOn w:val="Parasts"/>
    <w:rsid w:val="002F218F"/>
    <w:pPr>
      <w:pBdr>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5">
    <w:name w:val="xl85"/>
    <w:basedOn w:val="Parasts"/>
    <w:rsid w:val="002F218F"/>
    <w:pPr>
      <w:pBdr>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86">
    <w:name w:val="xl86"/>
    <w:basedOn w:val="Parasts"/>
    <w:rsid w:val="002F218F"/>
    <w:pPr>
      <w:pBdr>
        <w:top w:val="single" w:sz="4" w:space="0" w:color="D8D8D8"/>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87">
    <w:name w:val="xl87"/>
    <w:basedOn w:val="Parasts"/>
    <w:rsid w:val="002F218F"/>
    <w:pPr>
      <w:pBdr>
        <w:top w:val="single" w:sz="4" w:space="0" w:color="D8D8D8"/>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88">
    <w:name w:val="xl88"/>
    <w:basedOn w:val="Parasts"/>
    <w:rsid w:val="002F218F"/>
    <w:pPr>
      <w:pBdr>
        <w:top w:val="single" w:sz="4" w:space="0" w:color="D8D8D8"/>
        <w:left w:val="single" w:sz="8" w:space="0" w:color="7F7F7F"/>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89">
    <w:name w:val="xl89"/>
    <w:basedOn w:val="Parasts"/>
    <w:rsid w:val="002F218F"/>
    <w:pPr>
      <w:pBdr>
        <w:top w:val="single" w:sz="4" w:space="0" w:color="D8D8D8"/>
        <w:left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0">
    <w:name w:val="xl90"/>
    <w:basedOn w:val="Parasts"/>
    <w:rsid w:val="002F218F"/>
    <w:pPr>
      <w:pBdr>
        <w:top w:val="single" w:sz="4" w:space="0" w:color="D8D8D8"/>
        <w:left w:val="single" w:sz="4" w:space="0" w:color="D8D8D8"/>
        <w:bottom w:val="single" w:sz="8" w:space="0" w:color="7F7F7F"/>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91">
    <w:name w:val="xl91"/>
    <w:basedOn w:val="Parasts"/>
    <w:rsid w:val="002F218F"/>
    <w:pPr>
      <w:pBdr>
        <w:top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2">
    <w:name w:val="xl92"/>
    <w:basedOn w:val="Parasts"/>
    <w:rsid w:val="002F218F"/>
    <w:pPr>
      <w:pBdr>
        <w:top w:val="single" w:sz="8" w:space="0" w:color="7F7F7F"/>
        <w:left w:val="single" w:sz="4" w:space="0" w:color="D8D8D8"/>
        <w:bottom w:val="single" w:sz="4" w:space="0" w:color="D8D8D8"/>
      </w:pBdr>
      <w:spacing w:before="100" w:beforeAutospacing="1" w:after="100" w:afterAutospacing="1"/>
    </w:pPr>
    <w:rPr>
      <w:rFonts w:ascii="Calibri" w:hAnsi="Calibri"/>
      <w:sz w:val="18"/>
      <w:szCs w:val="18"/>
    </w:rPr>
  </w:style>
  <w:style w:type="paragraph" w:customStyle="1" w:styleId="xl93">
    <w:name w:val="xl93"/>
    <w:basedOn w:val="Parasts"/>
    <w:rsid w:val="002F218F"/>
    <w:pPr>
      <w:pBdr>
        <w:top w:val="single" w:sz="8" w:space="0" w:color="7F7F7F"/>
        <w:left w:val="single" w:sz="8" w:space="0" w:color="7F7F7F"/>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4">
    <w:name w:val="xl94"/>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8"/>
      <w:szCs w:val="18"/>
    </w:rPr>
  </w:style>
  <w:style w:type="paragraph" w:customStyle="1" w:styleId="xl95">
    <w:name w:val="xl95"/>
    <w:basedOn w:val="Parasts"/>
    <w:rsid w:val="002F218F"/>
    <w:pPr>
      <w:pBdr>
        <w:top w:val="single" w:sz="8" w:space="0" w:color="7F7F7F"/>
        <w:left w:val="single" w:sz="4" w:space="0" w:color="D8D8D8"/>
        <w:bottom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96">
    <w:name w:val="xl96"/>
    <w:basedOn w:val="Parasts"/>
    <w:rsid w:val="002F218F"/>
    <w:pPr>
      <w:pBdr>
        <w:top w:val="single" w:sz="4" w:space="0" w:color="D8D8D8"/>
        <w:bottom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7">
    <w:name w:val="xl97"/>
    <w:basedOn w:val="Parasts"/>
    <w:rsid w:val="002F218F"/>
    <w:pPr>
      <w:pBdr>
        <w:top w:val="single" w:sz="4" w:space="0" w:color="D8D8D8"/>
        <w:left w:val="single" w:sz="4" w:space="0" w:color="D8D8D8"/>
        <w:bottom w:val="single" w:sz="8" w:space="0" w:color="7F7F7F"/>
      </w:pBdr>
      <w:spacing w:before="100" w:beforeAutospacing="1" w:after="100" w:afterAutospacing="1"/>
    </w:pPr>
    <w:rPr>
      <w:rFonts w:ascii="Calibri" w:hAnsi="Calibri"/>
      <w:sz w:val="18"/>
      <w:szCs w:val="18"/>
    </w:rPr>
  </w:style>
  <w:style w:type="paragraph" w:customStyle="1" w:styleId="xl98">
    <w:name w:val="xl98"/>
    <w:basedOn w:val="Parasts"/>
    <w:rsid w:val="002F218F"/>
    <w:pPr>
      <w:pBdr>
        <w:top w:val="single" w:sz="4" w:space="0" w:color="D8D8D8"/>
        <w:left w:val="single" w:sz="8" w:space="0" w:color="7F7F7F"/>
        <w:right w:val="single" w:sz="4" w:space="0" w:color="D8D8D8"/>
      </w:pBdr>
      <w:spacing w:before="100" w:beforeAutospacing="1" w:after="100" w:afterAutospacing="1"/>
    </w:pPr>
    <w:rPr>
      <w:rFonts w:ascii="Calibri" w:hAnsi="Calibri"/>
      <w:sz w:val="18"/>
      <w:szCs w:val="18"/>
    </w:rPr>
  </w:style>
  <w:style w:type="paragraph" w:customStyle="1" w:styleId="xl99">
    <w:name w:val="xl99"/>
    <w:basedOn w:val="Parasts"/>
    <w:rsid w:val="002F218F"/>
    <w:pPr>
      <w:pBdr>
        <w:top w:val="single" w:sz="4" w:space="0" w:color="D8D8D8"/>
        <w:left w:val="single" w:sz="4" w:space="0" w:color="D8D8D8"/>
        <w:right w:val="single" w:sz="8" w:space="0" w:color="7F7F7F"/>
      </w:pBdr>
      <w:shd w:val="clear" w:color="000000" w:fill="F2F2F2"/>
      <w:spacing w:before="100" w:beforeAutospacing="1" w:after="100" w:afterAutospacing="1"/>
    </w:pPr>
    <w:rPr>
      <w:rFonts w:ascii="Calibri" w:hAnsi="Calibri"/>
      <w:sz w:val="18"/>
      <w:szCs w:val="18"/>
    </w:rPr>
  </w:style>
  <w:style w:type="paragraph" w:customStyle="1" w:styleId="xl100">
    <w:name w:val="xl100"/>
    <w:basedOn w:val="Parasts"/>
    <w:rsid w:val="002F218F"/>
    <w:pPr>
      <w:pBdr>
        <w:top w:val="single" w:sz="8" w:space="0" w:color="7F7F7F"/>
        <w:left w:val="single" w:sz="4" w:space="0" w:color="D8D8D8"/>
        <w:bottom w:val="single" w:sz="4" w:space="0" w:color="D8D8D8"/>
        <w:right w:val="single" w:sz="4" w:space="0" w:color="D8D8D8"/>
      </w:pBdr>
      <w:spacing w:before="100" w:beforeAutospacing="1" w:after="100" w:afterAutospacing="1"/>
    </w:pPr>
    <w:rPr>
      <w:rFonts w:ascii="Calibri" w:hAnsi="Calibri"/>
      <w:sz w:val="16"/>
      <w:szCs w:val="16"/>
    </w:rPr>
  </w:style>
  <w:style w:type="paragraph" w:customStyle="1" w:styleId="xl101">
    <w:name w:val="xl101"/>
    <w:basedOn w:val="Parasts"/>
    <w:rsid w:val="002F218F"/>
    <w:pPr>
      <w:pBdr>
        <w:top w:val="single" w:sz="8" w:space="0" w:color="7F7F7F"/>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2">
    <w:name w:val="xl102"/>
    <w:basedOn w:val="Parasts"/>
    <w:rsid w:val="002F218F"/>
    <w:pPr>
      <w:pBdr>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3">
    <w:name w:val="xl103"/>
    <w:basedOn w:val="Parasts"/>
    <w:rsid w:val="002F218F"/>
    <w:pPr>
      <w:pBdr>
        <w:top w:val="single" w:sz="8" w:space="0" w:color="7F7F7F"/>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4">
    <w:name w:val="xl104"/>
    <w:basedOn w:val="Parasts"/>
    <w:rsid w:val="002F218F"/>
    <w:pPr>
      <w:pBdr>
        <w:top w:val="single" w:sz="4" w:space="0" w:color="D8D8D8"/>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5">
    <w:name w:val="xl105"/>
    <w:basedOn w:val="Parasts"/>
    <w:rsid w:val="002F218F"/>
    <w:pPr>
      <w:pBdr>
        <w:top w:val="single" w:sz="4" w:space="0" w:color="D8D8D8"/>
        <w:left w:val="single" w:sz="8" w:space="0" w:color="7F7F7F"/>
        <w:bottom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6">
    <w:name w:val="xl106"/>
    <w:basedOn w:val="Parasts"/>
    <w:rsid w:val="002F218F"/>
    <w:pPr>
      <w:pBdr>
        <w:left w:val="single" w:sz="8" w:space="0" w:color="7F7F7F"/>
        <w:bottom w:val="single" w:sz="4" w:space="0" w:color="D8D8D8"/>
        <w:right w:val="single" w:sz="8" w:space="0" w:color="7F7F7F"/>
      </w:pBdr>
      <w:spacing w:before="100" w:beforeAutospacing="1" w:after="100" w:afterAutospacing="1"/>
    </w:pPr>
    <w:rPr>
      <w:rFonts w:ascii="Calibri" w:hAnsi="Calibri"/>
      <w:sz w:val="18"/>
      <w:szCs w:val="18"/>
    </w:rPr>
  </w:style>
  <w:style w:type="paragraph" w:customStyle="1" w:styleId="xl107">
    <w:name w:val="xl107"/>
    <w:basedOn w:val="Parasts"/>
    <w:rsid w:val="002F218F"/>
    <w:pPr>
      <w:pBdr>
        <w:top w:val="single" w:sz="4" w:space="0" w:color="D8D8D8"/>
        <w:left w:val="single" w:sz="8" w:space="0" w:color="7F7F7F"/>
        <w:right w:val="single" w:sz="8" w:space="0" w:color="7F7F7F"/>
      </w:pBdr>
      <w:spacing w:before="100" w:beforeAutospacing="1" w:after="100" w:afterAutospacing="1"/>
    </w:pPr>
    <w:rPr>
      <w:rFonts w:ascii="Calibri" w:hAnsi="Calibri"/>
      <w:sz w:val="18"/>
      <w:szCs w:val="18"/>
    </w:rPr>
  </w:style>
  <w:style w:type="paragraph" w:customStyle="1" w:styleId="xl108">
    <w:name w:val="xl108"/>
    <w:basedOn w:val="Parasts"/>
    <w:rsid w:val="002F218F"/>
    <w:pPr>
      <w:spacing w:before="100" w:beforeAutospacing="1" w:after="100" w:afterAutospacing="1"/>
    </w:pPr>
    <w:rPr>
      <w:rFonts w:ascii="Calibri" w:hAnsi="Calibri"/>
      <w:sz w:val="18"/>
      <w:szCs w:val="18"/>
    </w:rPr>
  </w:style>
  <w:style w:type="paragraph" w:customStyle="1" w:styleId="xl109">
    <w:name w:val="xl109"/>
    <w:basedOn w:val="Parasts"/>
    <w:rsid w:val="002F218F"/>
    <w:pPr>
      <w:pBdr>
        <w:left w:val="single" w:sz="4" w:space="0" w:color="D8D8D8"/>
      </w:pBdr>
      <w:spacing w:before="100" w:beforeAutospacing="1" w:after="100" w:afterAutospacing="1"/>
    </w:pPr>
    <w:rPr>
      <w:sz w:val="18"/>
      <w:szCs w:val="18"/>
    </w:rPr>
  </w:style>
  <w:style w:type="paragraph" w:customStyle="1" w:styleId="xl110">
    <w:name w:val="xl110"/>
    <w:basedOn w:val="Parasts"/>
    <w:rsid w:val="002F218F"/>
    <w:pPr>
      <w:pBdr>
        <w:left w:val="single" w:sz="12" w:space="0" w:color="7F7F7F"/>
        <w:right w:val="single" w:sz="12" w:space="0" w:color="7F7F7F"/>
      </w:pBdr>
      <w:shd w:val="clear" w:color="000000" w:fill="F2F2F2"/>
      <w:spacing w:before="100" w:beforeAutospacing="1" w:after="100" w:afterAutospacing="1"/>
    </w:pPr>
    <w:rPr>
      <w:sz w:val="18"/>
      <w:szCs w:val="18"/>
    </w:rPr>
  </w:style>
  <w:style w:type="paragraph" w:customStyle="1" w:styleId="xl111">
    <w:name w:val="xl111"/>
    <w:basedOn w:val="Parasts"/>
    <w:rsid w:val="002F218F"/>
    <w:pPr>
      <w:pBdr>
        <w:left w:val="single" w:sz="8" w:space="0" w:color="7F7F7F"/>
        <w:right w:val="single" w:sz="8" w:space="0" w:color="7F7F7F"/>
      </w:pBdr>
      <w:spacing w:before="100" w:beforeAutospacing="1" w:after="100" w:afterAutospacing="1"/>
    </w:pPr>
    <w:rPr>
      <w:b/>
      <w:bCs/>
      <w:sz w:val="18"/>
      <w:szCs w:val="18"/>
    </w:rPr>
  </w:style>
  <w:style w:type="paragraph" w:customStyle="1" w:styleId="xl112">
    <w:name w:val="xl112"/>
    <w:basedOn w:val="Parasts"/>
    <w:rsid w:val="002F218F"/>
    <w:pPr>
      <w:pBdr>
        <w:top w:val="dashed" w:sz="4" w:space="0" w:color="D8D8D8"/>
        <w:bottom w:val="dashed" w:sz="4" w:space="0" w:color="D8D8D8"/>
        <w:right w:val="dashed" w:sz="4" w:space="0" w:color="D8D8D8"/>
      </w:pBdr>
      <w:spacing w:before="100" w:beforeAutospacing="1" w:after="100" w:afterAutospacing="1"/>
    </w:pPr>
    <w:rPr>
      <w:b/>
      <w:bCs/>
      <w:sz w:val="18"/>
      <w:szCs w:val="18"/>
    </w:rPr>
  </w:style>
  <w:style w:type="paragraph" w:customStyle="1" w:styleId="xl113">
    <w:name w:val="xl113"/>
    <w:basedOn w:val="Parasts"/>
    <w:rsid w:val="002F218F"/>
    <w:pPr>
      <w:spacing w:before="100" w:beforeAutospacing="1" w:after="100" w:afterAutospacing="1"/>
    </w:pPr>
    <w:rPr>
      <w:b/>
      <w:bCs/>
      <w:sz w:val="18"/>
      <w:szCs w:val="18"/>
    </w:rPr>
  </w:style>
  <w:style w:type="paragraph" w:customStyle="1" w:styleId="xl114">
    <w:name w:val="xl114"/>
    <w:basedOn w:val="Parasts"/>
    <w:rsid w:val="002F218F"/>
    <w:pPr>
      <w:pBdr>
        <w:left w:val="single" w:sz="12" w:space="0" w:color="7F7F7F"/>
        <w:bottom w:val="single" w:sz="4" w:space="0" w:color="D8D8D8"/>
        <w:right w:val="single" w:sz="12" w:space="0" w:color="7F7F7F"/>
      </w:pBdr>
      <w:shd w:val="clear" w:color="000000" w:fill="F2F2F2"/>
      <w:spacing w:before="100" w:beforeAutospacing="1" w:after="100" w:afterAutospacing="1"/>
    </w:pPr>
    <w:rPr>
      <w:sz w:val="18"/>
      <w:szCs w:val="18"/>
    </w:rPr>
  </w:style>
  <w:style w:type="paragraph" w:customStyle="1" w:styleId="xl115">
    <w:name w:val="xl115"/>
    <w:basedOn w:val="Parasts"/>
    <w:rsid w:val="002F218F"/>
    <w:pPr>
      <w:pBdr>
        <w:top w:val="single" w:sz="8" w:space="0" w:color="7F7F7F"/>
        <w:left w:val="single" w:sz="8" w:space="0" w:color="7F7F7F"/>
        <w:bottom w:val="single" w:sz="8" w:space="0" w:color="7F7F7F"/>
        <w:right w:val="dashed" w:sz="4" w:space="0" w:color="D8D8D8"/>
      </w:pBdr>
      <w:spacing w:before="100" w:beforeAutospacing="1" w:after="100" w:afterAutospacing="1"/>
    </w:pPr>
    <w:rPr>
      <w:b/>
      <w:bCs/>
      <w:sz w:val="18"/>
      <w:szCs w:val="18"/>
    </w:rPr>
  </w:style>
  <w:style w:type="paragraph" w:customStyle="1" w:styleId="xl116">
    <w:name w:val="xl116"/>
    <w:basedOn w:val="Parasts"/>
    <w:rsid w:val="002F218F"/>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17">
    <w:name w:val="xl117"/>
    <w:basedOn w:val="Parasts"/>
    <w:rsid w:val="002F218F"/>
    <w:pPr>
      <w:pBdr>
        <w:top w:val="single" w:sz="8" w:space="0" w:color="7F7F7F"/>
        <w:left w:val="single" w:sz="4" w:space="0" w:color="D8D8D8"/>
        <w:bottom w:val="single" w:sz="8" w:space="0" w:color="7F7F7F"/>
        <w:right w:val="single" w:sz="4" w:space="0" w:color="D8D8D8"/>
      </w:pBdr>
      <w:spacing w:before="100" w:beforeAutospacing="1" w:after="100" w:afterAutospacing="1"/>
    </w:pPr>
    <w:rPr>
      <w:sz w:val="18"/>
      <w:szCs w:val="18"/>
    </w:rPr>
  </w:style>
  <w:style w:type="paragraph" w:customStyle="1" w:styleId="xl118">
    <w:name w:val="xl118"/>
    <w:basedOn w:val="Parasts"/>
    <w:rsid w:val="002F218F"/>
    <w:pPr>
      <w:pBdr>
        <w:top w:val="single" w:sz="8" w:space="0" w:color="7F7F7F"/>
        <w:left w:val="single" w:sz="4" w:space="0" w:color="D8D8D8"/>
        <w:bottom w:val="single" w:sz="8" w:space="0" w:color="7F7F7F"/>
      </w:pBdr>
      <w:spacing w:before="100" w:beforeAutospacing="1" w:after="100" w:afterAutospacing="1"/>
    </w:pPr>
    <w:rPr>
      <w:sz w:val="18"/>
      <w:szCs w:val="18"/>
    </w:rPr>
  </w:style>
  <w:style w:type="paragraph" w:customStyle="1" w:styleId="xl119">
    <w:name w:val="xl119"/>
    <w:basedOn w:val="Parasts"/>
    <w:rsid w:val="002F218F"/>
    <w:pPr>
      <w:pBdr>
        <w:top w:val="single" w:sz="8" w:space="0" w:color="7F7F7F"/>
        <w:left w:val="single" w:sz="12" w:space="0" w:color="7F7F7F"/>
        <w:bottom w:val="single" w:sz="8" w:space="0" w:color="7F7F7F"/>
        <w:right w:val="single" w:sz="8" w:space="0" w:color="7F7F7F"/>
      </w:pBdr>
      <w:shd w:val="clear" w:color="000000" w:fill="F2F2F2"/>
      <w:spacing w:before="100" w:beforeAutospacing="1" w:after="100" w:afterAutospacing="1"/>
    </w:pPr>
    <w:rPr>
      <w:sz w:val="18"/>
      <w:szCs w:val="18"/>
    </w:rPr>
  </w:style>
  <w:style w:type="paragraph" w:customStyle="1" w:styleId="xl120">
    <w:name w:val="xl120"/>
    <w:basedOn w:val="Parasts"/>
    <w:rsid w:val="002F218F"/>
    <w:pPr>
      <w:pBdr>
        <w:top w:val="single" w:sz="8" w:space="0" w:color="7F7F7F"/>
        <w:left w:val="single" w:sz="8" w:space="0" w:color="7F7F7F"/>
        <w:right w:val="single" w:sz="4" w:space="0" w:color="D8D8D8"/>
      </w:pBdr>
      <w:shd w:val="clear" w:color="000000" w:fill="7F7F7F"/>
      <w:spacing w:before="100" w:beforeAutospacing="1" w:after="100" w:afterAutospacing="1"/>
    </w:pPr>
    <w:rPr>
      <w:color w:val="FFFFFF"/>
    </w:rPr>
  </w:style>
  <w:style w:type="paragraph" w:customStyle="1" w:styleId="xl121">
    <w:name w:val="xl121"/>
    <w:basedOn w:val="Parasts"/>
    <w:rsid w:val="002F218F"/>
    <w:pPr>
      <w:pBdr>
        <w:top w:val="single" w:sz="8" w:space="0" w:color="7F7F7F"/>
        <w:left w:val="single" w:sz="4" w:space="0" w:color="D8D8D8"/>
        <w:right w:val="single" w:sz="4" w:space="0" w:color="D8D8D8"/>
      </w:pBdr>
      <w:shd w:val="clear" w:color="000000" w:fill="7F7F7F"/>
      <w:spacing w:before="100" w:beforeAutospacing="1" w:after="100" w:afterAutospacing="1"/>
    </w:pPr>
    <w:rPr>
      <w:color w:val="FFFFFF"/>
    </w:rPr>
  </w:style>
  <w:style w:type="paragraph" w:customStyle="1" w:styleId="xl122">
    <w:name w:val="xl122"/>
    <w:basedOn w:val="Parasts"/>
    <w:rsid w:val="002F218F"/>
    <w:pPr>
      <w:pBdr>
        <w:top w:val="single" w:sz="8" w:space="0" w:color="7F7F7F"/>
        <w:left w:val="single" w:sz="4" w:space="0" w:color="D8D8D8"/>
        <w:right w:val="single" w:sz="8" w:space="0" w:color="7F7F7F"/>
      </w:pBdr>
      <w:shd w:val="clear" w:color="000000" w:fill="7F7F7F"/>
      <w:spacing w:before="100" w:beforeAutospacing="1" w:after="100" w:afterAutospacing="1"/>
    </w:pPr>
    <w:rPr>
      <w:b/>
      <w:bCs/>
      <w:color w:val="FFFFFF"/>
      <w:sz w:val="18"/>
      <w:szCs w:val="18"/>
    </w:rPr>
  </w:style>
  <w:style w:type="paragraph" w:customStyle="1" w:styleId="xl123">
    <w:name w:val="xl123"/>
    <w:basedOn w:val="Parasts"/>
    <w:rsid w:val="002F218F"/>
    <w:pPr>
      <w:pBdr>
        <w:top w:val="single" w:sz="8" w:space="0" w:color="7F7F7F"/>
        <w:left w:val="single" w:sz="8" w:space="0" w:color="7F7F7F"/>
        <w:bottom w:val="single" w:sz="8" w:space="0" w:color="7F7F7F"/>
        <w:right w:val="single" w:sz="8" w:space="0" w:color="7F7F7F"/>
      </w:pBdr>
      <w:shd w:val="clear" w:color="000000" w:fill="F2F2F2"/>
      <w:spacing w:before="100" w:beforeAutospacing="1" w:after="100" w:afterAutospacing="1"/>
    </w:pPr>
    <w:rPr>
      <w:sz w:val="18"/>
      <w:szCs w:val="18"/>
    </w:rPr>
  </w:style>
  <w:style w:type="paragraph" w:customStyle="1" w:styleId="xl124">
    <w:name w:val="xl124"/>
    <w:basedOn w:val="Parasts"/>
    <w:rsid w:val="002F218F"/>
    <w:pPr>
      <w:pBdr>
        <w:left w:val="single" w:sz="8" w:space="0" w:color="7F7F7F"/>
        <w:right w:val="single" w:sz="4" w:space="0" w:color="D8D8D8"/>
      </w:pBdr>
      <w:spacing w:before="100" w:beforeAutospacing="1" w:after="100" w:afterAutospacing="1"/>
    </w:pPr>
    <w:rPr>
      <w:sz w:val="18"/>
      <w:szCs w:val="18"/>
    </w:rPr>
  </w:style>
  <w:style w:type="paragraph" w:customStyle="1" w:styleId="xl125">
    <w:name w:val="xl125"/>
    <w:basedOn w:val="Parasts"/>
    <w:rsid w:val="002F218F"/>
    <w:pPr>
      <w:pBdr>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6">
    <w:name w:val="xl126"/>
    <w:basedOn w:val="Parasts"/>
    <w:rsid w:val="002F218F"/>
    <w:pPr>
      <w:pBdr>
        <w:top w:val="single" w:sz="8" w:space="0" w:color="7F7F7F"/>
        <w:left w:val="single" w:sz="8" w:space="0" w:color="7F7F7F"/>
        <w:bottom w:val="single" w:sz="8" w:space="0" w:color="7F7F7F"/>
        <w:right w:val="single" w:sz="4" w:space="0" w:color="D8D8D8"/>
      </w:pBdr>
      <w:spacing w:before="100" w:beforeAutospacing="1" w:after="100" w:afterAutospacing="1"/>
    </w:pPr>
    <w:rPr>
      <w:sz w:val="18"/>
      <w:szCs w:val="18"/>
    </w:rPr>
  </w:style>
  <w:style w:type="paragraph" w:customStyle="1" w:styleId="xl127">
    <w:name w:val="xl127"/>
    <w:basedOn w:val="Parasts"/>
    <w:rsid w:val="002F218F"/>
    <w:pPr>
      <w:pBdr>
        <w:top w:val="single" w:sz="8" w:space="0" w:color="7F7F7F"/>
        <w:left w:val="single" w:sz="8" w:space="0" w:color="7F7F7F"/>
        <w:bottom w:val="single" w:sz="8" w:space="0" w:color="7F7F7F"/>
        <w:right w:val="single" w:sz="8" w:space="0" w:color="7F7F7F"/>
      </w:pBdr>
      <w:spacing w:before="100" w:beforeAutospacing="1" w:after="100" w:afterAutospacing="1"/>
    </w:pPr>
    <w:rPr>
      <w:sz w:val="18"/>
      <w:szCs w:val="18"/>
    </w:rPr>
  </w:style>
  <w:style w:type="paragraph" w:customStyle="1" w:styleId="xl128">
    <w:name w:val="xl128"/>
    <w:basedOn w:val="Parasts"/>
    <w:rsid w:val="002F218F"/>
    <w:pPr>
      <w:pBdr>
        <w:top w:val="single" w:sz="8" w:space="0" w:color="7F7F7F"/>
        <w:left w:val="single" w:sz="4" w:space="0" w:color="D8D8D8"/>
        <w:bottom w:val="single" w:sz="8" w:space="0" w:color="7F7F7F"/>
        <w:right w:val="single" w:sz="4" w:space="0" w:color="D8D8D8"/>
      </w:pBdr>
      <w:spacing w:before="100" w:beforeAutospacing="1" w:after="100" w:afterAutospacing="1"/>
      <w:jc w:val="center"/>
    </w:pPr>
    <w:rPr>
      <w:sz w:val="18"/>
      <w:szCs w:val="18"/>
    </w:rPr>
  </w:style>
  <w:style w:type="paragraph" w:customStyle="1" w:styleId="xl129">
    <w:name w:val="xl129"/>
    <w:basedOn w:val="Parasts"/>
    <w:rsid w:val="002F218F"/>
    <w:pPr>
      <w:pBdr>
        <w:top w:val="single" w:sz="8" w:space="0" w:color="7F7F7F"/>
        <w:left w:val="single" w:sz="4" w:space="0" w:color="D8D8D8"/>
        <w:bottom w:val="single" w:sz="8" w:space="0" w:color="7F7F7F"/>
      </w:pBdr>
      <w:spacing w:before="100" w:beforeAutospacing="1" w:after="100" w:afterAutospacing="1"/>
      <w:jc w:val="center"/>
    </w:pPr>
    <w:rPr>
      <w:sz w:val="18"/>
      <w:szCs w:val="18"/>
    </w:rPr>
  </w:style>
  <w:style w:type="character" w:styleId="Izteiksmgs">
    <w:name w:val="Strong"/>
    <w:basedOn w:val="Noklusjumarindkopasfonts"/>
    <w:uiPriority w:val="22"/>
    <w:qFormat/>
    <w:rsid w:val="002F218F"/>
    <w:rPr>
      <w:b/>
      <w:bCs/>
    </w:rPr>
  </w:style>
  <w:style w:type="paragraph" w:customStyle="1" w:styleId="xl65">
    <w:name w:val="xl65"/>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2"/>
      <w:szCs w:val="12"/>
    </w:rPr>
  </w:style>
  <w:style w:type="paragraph" w:customStyle="1" w:styleId="xl66">
    <w:name w:val="xl66"/>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000000"/>
      <w:sz w:val="12"/>
      <w:szCs w:val="12"/>
    </w:rPr>
  </w:style>
  <w:style w:type="paragraph" w:customStyle="1" w:styleId="RT14">
    <w:name w:val="RT14"/>
    <w:rsid w:val="002F218F"/>
    <w:pPr>
      <w:spacing w:after="0" w:line="240" w:lineRule="auto"/>
      <w:ind w:firstLine="567"/>
      <w:jc w:val="both"/>
    </w:pPr>
    <w:rPr>
      <w:rFonts w:ascii="Times New Roman" w:eastAsia="Times New Roman" w:hAnsi="Times New Roman" w:cs="Times New Roman"/>
      <w:sz w:val="24"/>
      <w:szCs w:val="20"/>
      <w:lang w:eastAsia="lv-LV"/>
    </w:rPr>
  </w:style>
  <w:style w:type="paragraph" w:customStyle="1" w:styleId="tv2132">
    <w:name w:val="tv2132"/>
    <w:basedOn w:val="Parasts"/>
    <w:rsid w:val="002F218F"/>
    <w:pPr>
      <w:spacing w:line="360" w:lineRule="auto"/>
      <w:ind w:firstLine="300"/>
    </w:pPr>
    <w:rPr>
      <w:color w:val="414142"/>
      <w:sz w:val="20"/>
      <w:szCs w:val="20"/>
    </w:rPr>
  </w:style>
  <w:style w:type="paragraph" w:customStyle="1" w:styleId="tvhtml">
    <w:name w:val="tv_html"/>
    <w:basedOn w:val="Parasts"/>
    <w:rsid w:val="002F218F"/>
    <w:pPr>
      <w:spacing w:before="100" w:beforeAutospacing="1" w:after="100" w:afterAutospacing="1"/>
    </w:pPr>
    <w:rPr>
      <w:lang w:bidi="lo-LA"/>
    </w:rPr>
  </w:style>
  <w:style w:type="paragraph" w:customStyle="1" w:styleId="naisf">
    <w:name w:val="naisf"/>
    <w:basedOn w:val="Parasts"/>
    <w:rsid w:val="002F218F"/>
    <w:pPr>
      <w:spacing w:before="100" w:beforeAutospacing="1" w:after="100" w:afterAutospacing="1"/>
    </w:pPr>
    <w:rPr>
      <w:lang w:bidi="lo-LA"/>
    </w:rPr>
  </w:style>
  <w:style w:type="paragraph" w:customStyle="1" w:styleId="CVTitle">
    <w:name w:val="CV Title"/>
    <w:basedOn w:val="Parasts"/>
    <w:rsid w:val="002F218F"/>
    <w:pPr>
      <w:suppressAutoHyphens/>
      <w:ind w:left="113" w:right="113"/>
      <w:jc w:val="right"/>
    </w:pPr>
    <w:rPr>
      <w:rFonts w:ascii="Arial Narrow" w:hAnsi="Arial Narrow"/>
      <w:b/>
      <w:bCs/>
      <w:spacing w:val="10"/>
      <w:sz w:val="28"/>
      <w:szCs w:val="20"/>
      <w:lang w:val="fr-FR" w:eastAsia="ar-SA"/>
    </w:rPr>
  </w:style>
  <w:style w:type="paragraph" w:customStyle="1" w:styleId="CVHeading1">
    <w:name w:val="CV Heading 1"/>
    <w:basedOn w:val="Parasts"/>
    <w:next w:val="Parasts"/>
    <w:rsid w:val="002F218F"/>
    <w:pPr>
      <w:suppressAutoHyphens/>
      <w:spacing w:before="74"/>
      <w:ind w:left="113" w:right="113"/>
      <w:jc w:val="right"/>
    </w:pPr>
    <w:rPr>
      <w:rFonts w:ascii="Arial Narrow" w:hAnsi="Arial Narrow"/>
      <w:b/>
      <w:szCs w:val="20"/>
      <w:lang w:eastAsia="ar-SA"/>
    </w:rPr>
  </w:style>
  <w:style w:type="paragraph" w:customStyle="1" w:styleId="CVHeading2">
    <w:name w:val="CV Heading 2"/>
    <w:basedOn w:val="CVHeading1"/>
    <w:next w:val="Parasts"/>
    <w:rsid w:val="002F218F"/>
    <w:pPr>
      <w:spacing w:before="0"/>
    </w:pPr>
    <w:rPr>
      <w:b w:val="0"/>
      <w:sz w:val="22"/>
    </w:rPr>
  </w:style>
  <w:style w:type="paragraph" w:customStyle="1" w:styleId="CVHeading2-FirstLine">
    <w:name w:val="CV Heading 2 - First Line"/>
    <w:basedOn w:val="CVHeading2"/>
    <w:next w:val="CVHeading2"/>
    <w:rsid w:val="002F218F"/>
    <w:pPr>
      <w:spacing w:before="74"/>
    </w:pPr>
  </w:style>
  <w:style w:type="paragraph" w:customStyle="1" w:styleId="CVHeading3">
    <w:name w:val="CV Heading 3"/>
    <w:basedOn w:val="Parasts"/>
    <w:next w:val="Parasts"/>
    <w:rsid w:val="002F218F"/>
    <w:pPr>
      <w:suppressAutoHyphens/>
      <w:ind w:left="113" w:right="113"/>
      <w:jc w:val="right"/>
      <w:textAlignment w:val="center"/>
    </w:pPr>
    <w:rPr>
      <w:rFonts w:ascii="Arial Narrow" w:hAnsi="Arial Narrow"/>
      <w:sz w:val="20"/>
      <w:szCs w:val="20"/>
      <w:lang w:eastAsia="ar-SA"/>
    </w:rPr>
  </w:style>
  <w:style w:type="paragraph" w:customStyle="1" w:styleId="CVHeading3-FirstLine">
    <w:name w:val="CV Heading 3 - First Line"/>
    <w:basedOn w:val="CVHeading3"/>
    <w:next w:val="CVHeading3"/>
    <w:rsid w:val="002F218F"/>
    <w:pPr>
      <w:spacing w:before="74"/>
    </w:pPr>
  </w:style>
  <w:style w:type="paragraph" w:customStyle="1" w:styleId="CVHeadingLanguage">
    <w:name w:val="CV Heading Language"/>
    <w:basedOn w:val="CVHeading2"/>
    <w:next w:val="LevelAssessment-Code"/>
    <w:rsid w:val="002F218F"/>
    <w:rPr>
      <w:b/>
    </w:rPr>
  </w:style>
  <w:style w:type="paragraph" w:customStyle="1" w:styleId="LevelAssessment-Code">
    <w:name w:val="Level Assessment - Code"/>
    <w:basedOn w:val="Parasts"/>
    <w:next w:val="LevelAssessment-Description"/>
    <w:rsid w:val="002F218F"/>
    <w:pPr>
      <w:suppressAutoHyphens/>
      <w:ind w:left="28"/>
      <w:jc w:val="center"/>
    </w:pPr>
    <w:rPr>
      <w:rFonts w:ascii="Arial Narrow" w:hAnsi="Arial Narrow"/>
      <w:sz w:val="18"/>
      <w:szCs w:val="20"/>
      <w:lang w:eastAsia="ar-SA"/>
    </w:rPr>
  </w:style>
  <w:style w:type="paragraph" w:customStyle="1" w:styleId="LevelAssessment-Description">
    <w:name w:val="Level Assessment - Description"/>
    <w:basedOn w:val="LevelAssessment-Code"/>
    <w:next w:val="LevelAssessment-Code"/>
    <w:rsid w:val="002F218F"/>
    <w:pPr>
      <w:textAlignment w:val="bottom"/>
    </w:pPr>
  </w:style>
  <w:style w:type="paragraph" w:customStyle="1" w:styleId="CVHeadingLevel">
    <w:name w:val="CV Heading Level"/>
    <w:basedOn w:val="CVHeading3"/>
    <w:next w:val="Parasts"/>
    <w:rsid w:val="002F218F"/>
    <w:rPr>
      <w:i/>
    </w:rPr>
  </w:style>
  <w:style w:type="paragraph" w:customStyle="1" w:styleId="LevelAssessment-Heading1">
    <w:name w:val="Level Assessment - Heading 1"/>
    <w:basedOn w:val="LevelAssessment-Code"/>
    <w:rsid w:val="002F218F"/>
    <w:pPr>
      <w:ind w:left="57" w:right="57"/>
    </w:pPr>
    <w:rPr>
      <w:b/>
      <w:sz w:val="22"/>
    </w:rPr>
  </w:style>
  <w:style w:type="paragraph" w:customStyle="1" w:styleId="LevelAssessment-Heading2">
    <w:name w:val="Level Assessment - Heading 2"/>
    <w:basedOn w:val="Parasts"/>
    <w:rsid w:val="002F218F"/>
    <w:pPr>
      <w:suppressAutoHyphens/>
      <w:ind w:left="57" w:right="57"/>
      <w:jc w:val="center"/>
    </w:pPr>
    <w:rPr>
      <w:rFonts w:ascii="Arial Narrow" w:hAnsi="Arial Narrow"/>
      <w:sz w:val="18"/>
      <w:szCs w:val="20"/>
      <w:lang w:val="en-US" w:eastAsia="ar-SA"/>
    </w:rPr>
  </w:style>
  <w:style w:type="paragraph" w:customStyle="1" w:styleId="CVMajor-FirstLine">
    <w:name w:val="CV Major - First Line"/>
    <w:basedOn w:val="Parasts"/>
    <w:next w:val="Parasts"/>
    <w:rsid w:val="002F218F"/>
    <w:pPr>
      <w:suppressAutoHyphens/>
      <w:spacing w:before="74"/>
      <w:ind w:left="113" w:right="113"/>
    </w:pPr>
    <w:rPr>
      <w:rFonts w:ascii="Arial Narrow" w:hAnsi="Arial Narrow"/>
      <w:b/>
      <w:szCs w:val="20"/>
      <w:lang w:eastAsia="ar-SA"/>
    </w:rPr>
  </w:style>
  <w:style w:type="paragraph" w:customStyle="1" w:styleId="CVMedium-FirstLine">
    <w:name w:val="CV Medium - First Line"/>
    <w:basedOn w:val="Parasts"/>
    <w:next w:val="Parasts"/>
    <w:rsid w:val="002F218F"/>
    <w:pPr>
      <w:suppressAutoHyphens/>
      <w:spacing w:before="74"/>
      <w:ind w:left="113" w:right="113"/>
    </w:pPr>
    <w:rPr>
      <w:rFonts w:ascii="Arial Narrow" w:hAnsi="Arial Narrow"/>
      <w:b/>
      <w:sz w:val="22"/>
      <w:szCs w:val="20"/>
      <w:lang w:eastAsia="ar-SA"/>
    </w:rPr>
  </w:style>
  <w:style w:type="paragraph" w:customStyle="1" w:styleId="CVNormal">
    <w:name w:val="CV Normal"/>
    <w:basedOn w:val="Parasts"/>
    <w:rsid w:val="002F218F"/>
    <w:pPr>
      <w:suppressAutoHyphens/>
      <w:ind w:left="113" w:right="113"/>
    </w:pPr>
    <w:rPr>
      <w:rFonts w:ascii="Arial Narrow" w:hAnsi="Arial Narrow"/>
      <w:sz w:val="20"/>
      <w:szCs w:val="20"/>
      <w:lang w:eastAsia="ar-SA"/>
    </w:rPr>
  </w:style>
  <w:style w:type="paragraph" w:customStyle="1" w:styleId="CVSpacer">
    <w:name w:val="CV Spacer"/>
    <w:basedOn w:val="CVNormal"/>
    <w:rsid w:val="002F218F"/>
    <w:rPr>
      <w:sz w:val="4"/>
    </w:rPr>
  </w:style>
  <w:style w:type="paragraph" w:customStyle="1" w:styleId="CVNormal-FirstLine">
    <w:name w:val="CV Normal - First Line"/>
    <w:basedOn w:val="CVNormal"/>
    <w:next w:val="CVNormal"/>
    <w:rsid w:val="002F218F"/>
    <w:pPr>
      <w:spacing w:before="74"/>
    </w:pPr>
  </w:style>
  <w:style w:type="paragraph" w:customStyle="1" w:styleId="labojumupamats1">
    <w:name w:val="labojumu_pamats1"/>
    <w:basedOn w:val="Parasts"/>
    <w:rsid w:val="002F218F"/>
    <w:pPr>
      <w:spacing w:before="41" w:line="360" w:lineRule="auto"/>
      <w:ind w:firstLine="272"/>
    </w:pPr>
    <w:rPr>
      <w:i/>
      <w:iCs/>
      <w:color w:val="414142"/>
      <w:sz w:val="18"/>
      <w:szCs w:val="18"/>
    </w:rPr>
  </w:style>
  <w:style w:type="paragraph" w:customStyle="1" w:styleId="xl63">
    <w:name w:val="xl63"/>
    <w:basedOn w:val="Parasts"/>
    <w:rsid w:val="002F218F"/>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18"/>
      <w:szCs w:val="18"/>
    </w:rPr>
  </w:style>
  <w:style w:type="paragraph" w:customStyle="1" w:styleId="xl64">
    <w:name w:val="xl64"/>
    <w:basedOn w:val="Parasts"/>
    <w:rsid w:val="002F218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18"/>
      <w:szCs w:val="18"/>
    </w:rPr>
  </w:style>
  <w:style w:type="character" w:styleId="Lappusesnumurs">
    <w:name w:val="page number"/>
    <w:basedOn w:val="Noklusjumarindkopasfonts"/>
    <w:rsid w:val="002F218F"/>
  </w:style>
  <w:style w:type="paragraph" w:customStyle="1" w:styleId="RakstzCharCharRakstzCharCharRakstz">
    <w:name w:val="Rakstz. Char Char Rakstz. Char Char Rakstz."/>
    <w:basedOn w:val="Parasts"/>
    <w:rsid w:val="002F218F"/>
    <w:pPr>
      <w:spacing w:after="160" w:line="240" w:lineRule="exact"/>
    </w:pPr>
    <w:rPr>
      <w:rFonts w:ascii="Tahoma" w:hAnsi="Tahoma"/>
      <w:sz w:val="20"/>
      <w:szCs w:val="20"/>
      <w:lang w:val="en-US"/>
    </w:rPr>
  </w:style>
  <w:style w:type="paragraph" w:customStyle="1" w:styleId="a">
    <w:name w:val="_"/>
    <w:uiPriority w:val="99"/>
    <w:rsid w:val="002F218F"/>
    <w:pPr>
      <w:widowControl w:val="0"/>
      <w:autoSpaceDE w:val="0"/>
      <w:autoSpaceDN w:val="0"/>
      <w:adjustRightInd w:val="0"/>
      <w:spacing w:after="0" w:line="240" w:lineRule="auto"/>
      <w:jc w:val="both"/>
    </w:pPr>
    <w:rPr>
      <w:rFonts w:ascii="Courier" w:eastAsia="Times New Roman" w:hAnsi="Courier" w:cs="Times New Roman"/>
      <w:sz w:val="24"/>
      <w:szCs w:val="24"/>
      <w:lang w:val="en-US" w:eastAsia="lv-LV"/>
    </w:rPr>
  </w:style>
  <w:style w:type="paragraph" w:customStyle="1" w:styleId="26">
    <w:name w:val="_26"/>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25">
    <w:name w:val="_25"/>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24">
    <w:name w:val="_24"/>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23">
    <w:name w:val="_23"/>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22">
    <w:name w:val="_22"/>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21">
    <w:name w:val="_21"/>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0">
    <w:name w:val="_20"/>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9">
    <w:name w:val="_19"/>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18">
    <w:name w:val="_18"/>
    <w:uiPriority w:val="99"/>
    <w:rsid w:val="002F218F"/>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17">
    <w:name w:val="_17"/>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16">
    <w:name w:val="_16"/>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15">
    <w:name w:val="_15"/>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14">
    <w:name w:val="_14"/>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13">
    <w:name w:val="_13"/>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12">
    <w:name w:val="_12"/>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11">
    <w:name w:val="_11"/>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0">
    <w:name w:val="_10"/>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9">
    <w:name w:val="_9"/>
    <w:uiPriority w:val="99"/>
    <w:rsid w:val="002F218F"/>
    <w:pPr>
      <w:widowControl w:val="0"/>
      <w:tabs>
        <w:tab w:val="left" w:pos="432"/>
        <w:tab w:val="left" w:pos="1152"/>
        <w:tab w:val="left" w:pos="1872"/>
        <w:tab w:val="left" w:pos="2592"/>
        <w:tab w:val="left" w:pos="3312"/>
        <w:tab w:val="left" w:pos="4032"/>
        <w:tab w:val="left" w:pos="4752"/>
        <w:tab w:val="left" w:pos="5472"/>
        <w:tab w:val="left" w:pos="6192"/>
        <w:tab w:val="left" w:pos="6912"/>
        <w:tab w:val="left" w:pos="7632"/>
        <w:tab w:val="left" w:pos="8352"/>
      </w:tabs>
      <w:autoSpaceDE w:val="0"/>
      <w:autoSpaceDN w:val="0"/>
      <w:adjustRightInd w:val="0"/>
      <w:spacing w:after="0" w:line="240" w:lineRule="auto"/>
      <w:ind w:left="432" w:right="432"/>
      <w:jc w:val="both"/>
    </w:pPr>
    <w:rPr>
      <w:rFonts w:ascii="Courier" w:eastAsia="Times New Roman" w:hAnsi="Courier" w:cs="Times New Roman"/>
      <w:sz w:val="24"/>
      <w:szCs w:val="24"/>
      <w:lang w:val="en-US" w:eastAsia="lv-LV"/>
    </w:rPr>
  </w:style>
  <w:style w:type="paragraph" w:customStyle="1" w:styleId="8">
    <w:name w:val="_8"/>
    <w:uiPriority w:val="99"/>
    <w:rsid w:val="002F218F"/>
    <w:pPr>
      <w:widowControl w:val="0"/>
      <w:tabs>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1440" w:hanging="720"/>
      <w:jc w:val="both"/>
    </w:pPr>
    <w:rPr>
      <w:rFonts w:ascii="Courier" w:eastAsia="Times New Roman" w:hAnsi="Courier" w:cs="Times New Roman"/>
      <w:sz w:val="24"/>
      <w:szCs w:val="24"/>
      <w:lang w:val="en-US" w:eastAsia="lv-LV"/>
    </w:rPr>
  </w:style>
  <w:style w:type="paragraph" w:customStyle="1" w:styleId="7">
    <w:name w:val="_7"/>
    <w:uiPriority w:val="99"/>
    <w:rsid w:val="002F218F"/>
    <w:pPr>
      <w:widowControl w:val="0"/>
      <w:tabs>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160"/>
      <w:jc w:val="both"/>
    </w:pPr>
    <w:rPr>
      <w:rFonts w:ascii="Courier" w:eastAsia="Times New Roman" w:hAnsi="Courier" w:cs="Times New Roman"/>
      <w:sz w:val="24"/>
      <w:szCs w:val="24"/>
      <w:lang w:val="en-US" w:eastAsia="lv-LV"/>
    </w:rPr>
  </w:style>
  <w:style w:type="paragraph" w:customStyle="1" w:styleId="6">
    <w:name w:val="_6"/>
    <w:uiPriority w:val="99"/>
    <w:rsid w:val="002F218F"/>
    <w:pPr>
      <w:widowControl w:val="0"/>
      <w:tabs>
        <w:tab w:val="left" w:pos="2880"/>
        <w:tab w:val="left" w:pos="3600"/>
        <w:tab w:val="left" w:pos="4320"/>
        <w:tab w:val="left" w:pos="5040"/>
        <w:tab w:val="left" w:pos="5760"/>
        <w:tab w:val="left" w:pos="6480"/>
        <w:tab w:val="left" w:pos="7200"/>
        <w:tab w:val="left" w:pos="7920"/>
      </w:tabs>
      <w:autoSpaceDE w:val="0"/>
      <w:autoSpaceDN w:val="0"/>
      <w:adjustRightInd w:val="0"/>
      <w:spacing w:after="0" w:line="240" w:lineRule="auto"/>
      <w:ind w:left="2880"/>
      <w:jc w:val="both"/>
    </w:pPr>
    <w:rPr>
      <w:rFonts w:ascii="Courier" w:eastAsia="Times New Roman" w:hAnsi="Courier" w:cs="Times New Roman"/>
      <w:sz w:val="24"/>
      <w:szCs w:val="24"/>
      <w:lang w:val="en-US" w:eastAsia="lv-LV"/>
    </w:rPr>
  </w:style>
  <w:style w:type="paragraph" w:customStyle="1" w:styleId="5">
    <w:name w:val="_5"/>
    <w:uiPriority w:val="99"/>
    <w:rsid w:val="002F218F"/>
    <w:pPr>
      <w:widowControl w:val="0"/>
      <w:tabs>
        <w:tab w:val="left" w:pos="3600"/>
        <w:tab w:val="left" w:pos="4320"/>
        <w:tab w:val="left" w:pos="5040"/>
        <w:tab w:val="left" w:pos="5760"/>
        <w:tab w:val="left" w:pos="6480"/>
        <w:tab w:val="left" w:pos="7200"/>
        <w:tab w:val="left" w:pos="7920"/>
      </w:tabs>
      <w:autoSpaceDE w:val="0"/>
      <w:autoSpaceDN w:val="0"/>
      <w:adjustRightInd w:val="0"/>
      <w:spacing w:after="0" w:line="240" w:lineRule="auto"/>
      <w:ind w:left="3600"/>
      <w:jc w:val="both"/>
    </w:pPr>
    <w:rPr>
      <w:rFonts w:ascii="Courier" w:eastAsia="Times New Roman" w:hAnsi="Courier" w:cs="Times New Roman"/>
      <w:sz w:val="24"/>
      <w:szCs w:val="24"/>
      <w:lang w:val="en-US" w:eastAsia="lv-LV"/>
    </w:rPr>
  </w:style>
  <w:style w:type="paragraph" w:customStyle="1" w:styleId="4">
    <w:name w:val="_4"/>
    <w:uiPriority w:val="99"/>
    <w:rsid w:val="002F218F"/>
    <w:pPr>
      <w:widowControl w:val="0"/>
      <w:tabs>
        <w:tab w:val="left" w:pos="4320"/>
        <w:tab w:val="left" w:pos="5040"/>
        <w:tab w:val="left" w:pos="5760"/>
        <w:tab w:val="left" w:pos="6480"/>
        <w:tab w:val="left" w:pos="7200"/>
        <w:tab w:val="left" w:pos="7920"/>
      </w:tabs>
      <w:autoSpaceDE w:val="0"/>
      <w:autoSpaceDN w:val="0"/>
      <w:adjustRightInd w:val="0"/>
      <w:spacing w:after="0" w:line="240" w:lineRule="auto"/>
      <w:ind w:left="4320"/>
      <w:jc w:val="both"/>
    </w:pPr>
    <w:rPr>
      <w:rFonts w:ascii="Courier" w:eastAsia="Times New Roman" w:hAnsi="Courier" w:cs="Times New Roman"/>
      <w:sz w:val="24"/>
      <w:szCs w:val="24"/>
      <w:lang w:val="en-US" w:eastAsia="lv-LV"/>
    </w:rPr>
  </w:style>
  <w:style w:type="paragraph" w:customStyle="1" w:styleId="3">
    <w:name w:val="_3"/>
    <w:uiPriority w:val="99"/>
    <w:rsid w:val="002F218F"/>
    <w:pPr>
      <w:widowControl w:val="0"/>
      <w:tabs>
        <w:tab w:val="left" w:pos="5040"/>
        <w:tab w:val="left" w:pos="5760"/>
        <w:tab w:val="left" w:pos="6480"/>
        <w:tab w:val="left" w:pos="7200"/>
        <w:tab w:val="left" w:pos="7920"/>
      </w:tabs>
      <w:autoSpaceDE w:val="0"/>
      <w:autoSpaceDN w:val="0"/>
      <w:adjustRightInd w:val="0"/>
      <w:spacing w:after="0" w:line="240" w:lineRule="auto"/>
      <w:ind w:left="5040"/>
      <w:jc w:val="both"/>
    </w:pPr>
    <w:rPr>
      <w:rFonts w:ascii="Courier" w:eastAsia="Times New Roman" w:hAnsi="Courier" w:cs="Times New Roman"/>
      <w:sz w:val="24"/>
      <w:szCs w:val="24"/>
      <w:lang w:val="en-US" w:eastAsia="lv-LV"/>
    </w:rPr>
  </w:style>
  <w:style w:type="paragraph" w:customStyle="1" w:styleId="2">
    <w:name w:val="_2"/>
    <w:uiPriority w:val="99"/>
    <w:rsid w:val="002F218F"/>
    <w:pPr>
      <w:widowControl w:val="0"/>
      <w:tabs>
        <w:tab w:val="left" w:pos="5760"/>
        <w:tab w:val="left" w:pos="6480"/>
        <w:tab w:val="left" w:pos="7200"/>
        <w:tab w:val="left" w:pos="7920"/>
      </w:tabs>
      <w:autoSpaceDE w:val="0"/>
      <w:autoSpaceDN w:val="0"/>
      <w:adjustRightInd w:val="0"/>
      <w:spacing w:after="0" w:line="240" w:lineRule="auto"/>
      <w:ind w:left="5760"/>
      <w:jc w:val="both"/>
    </w:pPr>
    <w:rPr>
      <w:rFonts w:ascii="Courier" w:eastAsia="Times New Roman" w:hAnsi="Courier" w:cs="Times New Roman"/>
      <w:sz w:val="24"/>
      <w:szCs w:val="24"/>
      <w:lang w:val="en-US" w:eastAsia="lv-LV"/>
    </w:rPr>
  </w:style>
  <w:style w:type="paragraph" w:customStyle="1" w:styleId="1">
    <w:name w:val="_1"/>
    <w:uiPriority w:val="99"/>
    <w:rsid w:val="002F218F"/>
    <w:pPr>
      <w:widowControl w:val="0"/>
      <w:tabs>
        <w:tab w:val="left" w:pos="6480"/>
        <w:tab w:val="left" w:pos="7200"/>
        <w:tab w:val="left" w:pos="7920"/>
      </w:tabs>
      <w:autoSpaceDE w:val="0"/>
      <w:autoSpaceDN w:val="0"/>
      <w:adjustRightInd w:val="0"/>
      <w:spacing w:after="0" w:line="240" w:lineRule="auto"/>
      <w:ind w:left="6480"/>
      <w:jc w:val="both"/>
    </w:pPr>
    <w:rPr>
      <w:rFonts w:ascii="Courier" w:eastAsia="Times New Roman" w:hAnsi="Courier" w:cs="Times New Roman"/>
      <w:sz w:val="24"/>
      <w:szCs w:val="24"/>
      <w:lang w:val="en-US" w:eastAsia="lv-LV"/>
    </w:rPr>
  </w:style>
  <w:style w:type="paragraph" w:customStyle="1" w:styleId="Parasts1">
    <w:name w:val="Parasts1"/>
    <w:rsid w:val="001B2F8F"/>
    <w:pPr>
      <w:suppressAutoHyphens/>
      <w:autoSpaceDN w:val="0"/>
      <w:spacing w:after="160" w:line="251" w:lineRule="auto"/>
      <w:textAlignment w:val="baseline"/>
    </w:pPr>
    <w:rPr>
      <w:rFonts w:ascii="Calibri" w:eastAsia="Calibri" w:hAnsi="Calibri" w:cs="Times New Roman"/>
    </w:rPr>
  </w:style>
  <w:style w:type="paragraph" w:customStyle="1" w:styleId="Standard">
    <w:name w:val="Standard"/>
    <w:semiHidden/>
    <w:rsid w:val="00431069"/>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character" w:customStyle="1" w:styleId="col-sm-9col-xs-6ng-binding">
    <w:name w:val="col-sm-9 col-xs-6 ng-binding"/>
    <w:basedOn w:val="Noklusjumarindkopasfonts"/>
    <w:rsid w:val="00431069"/>
  </w:style>
  <w:style w:type="paragraph" w:customStyle="1" w:styleId="a0">
    <w:name w:val="Абзац списка"/>
    <w:basedOn w:val="Parasts"/>
    <w:semiHidden/>
    <w:qFormat/>
    <w:rsid w:val="00431069"/>
    <w:pPr>
      <w:spacing w:after="200" w:line="276" w:lineRule="auto"/>
      <w:ind w:left="720"/>
      <w:contextualSpacing/>
    </w:pPr>
    <w:rPr>
      <w:rFonts w:ascii="Calibri" w:eastAsia="Calibri" w:hAnsi="Calibri"/>
      <w:sz w:val="22"/>
      <w:szCs w:val="22"/>
    </w:rPr>
  </w:style>
  <w:style w:type="paragraph" w:customStyle="1" w:styleId="naispant">
    <w:name w:val="naispant"/>
    <w:basedOn w:val="Parasts"/>
    <w:rsid w:val="003B73C0"/>
    <w:pPr>
      <w:spacing w:before="100" w:after="100"/>
      <w:jc w:val="both"/>
    </w:pPr>
    <w:rPr>
      <w:b/>
      <w:lang w:val="en-GB" w:eastAsia="en-US"/>
    </w:rPr>
  </w:style>
  <w:style w:type="paragraph" w:customStyle="1" w:styleId="normal">
    <w:name w:val="normal+"/>
    <w:basedOn w:val="Parasts"/>
    <w:rsid w:val="003B73C0"/>
    <w:pPr>
      <w:spacing w:after="120"/>
      <w:jc w:val="both"/>
    </w:pPr>
    <w:rPr>
      <w:rFonts w:ascii="Arial" w:hAnsi="Arial"/>
      <w:szCs w:val="20"/>
    </w:rPr>
  </w:style>
  <w:style w:type="paragraph" w:customStyle="1" w:styleId="tvhtmlmktable">
    <w:name w:val="tv_html mk_table"/>
    <w:basedOn w:val="Parasts"/>
    <w:rsid w:val="003B73C0"/>
    <w:pPr>
      <w:spacing w:before="100" w:beforeAutospacing="1" w:after="100" w:afterAutospacing="1"/>
    </w:pPr>
    <w:rPr>
      <w:rFonts w:ascii="Verdana" w:hAnsi="Verdana"/>
      <w:sz w:val="16"/>
      <w:szCs w:val="16"/>
    </w:rPr>
  </w:style>
  <w:style w:type="character" w:customStyle="1" w:styleId="st">
    <w:name w:val="st"/>
    <w:rsid w:val="009850DE"/>
  </w:style>
  <w:style w:type="paragraph" w:customStyle="1" w:styleId="labojumupamats">
    <w:name w:val="labojumu_pamats"/>
    <w:basedOn w:val="Parasts"/>
    <w:rsid w:val="009850DE"/>
    <w:pPr>
      <w:spacing w:before="100" w:beforeAutospacing="1" w:after="100" w:afterAutospacing="1"/>
    </w:pPr>
  </w:style>
  <w:style w:type="character" w:customStyle="1" w:styleId="Pamatteksts2Rakstz1">
    <w:name w:val="Pamatteksts 2 Rakstz.1"/>
    <w:basedOn w:val="Noklusjumarindkopasfonts"/>
    <w:uiPriority w:val="99"/>
    <w:semiHidden/>
    <w:rsid w:val="009850DE"/>
  </w:style>
  <w:style w:type="character" w:customStyle="1" w:styleId="NosaukumsRakstz1">
    <w:name w:val="Nosaukums Rakstz.1"/>
    <w:basedOn w:val="Noklusjumarindkopasfonts"/>
    <w:uiPriority w:val="10"/>
    <w:rsid w:val="000A70DF"/>
    <w:rPr>
      <w:rFonts w:asciiTheme="majorHAnsi" w:eastAsiaTheme="majorEastAsia" w:hAnsiTheme="majorHAnsi" w:cstheme="majorBidi"/>
      <w:spacing w:val="-10"/>
      <w:kern w:val="28"/>
      <w:sz w:val="56"/>
      <w:szCs w:val="56"/>
    </w:rPr>
  </w:style>
  <w:style w:type="character" w:customStyle="1" w:styleId="Neatrisintapieminana1">
    <w:name w:val="Neatrisināta pieminēšana1"/>
    <w:basedOn w:val="Noklusjumarindkopasfonts"/>
    <w:uiPriority w:val="99"/>
    <w:semiHidden/>
    <w:unhideWhenUsed/>
    <w:rsid w:val="000A70DF"/>
    <w:rPr>
      <w:color w:val="808080"/>
      <w:shd w:val="clear" w:color="auto" w:fill="E6E6E6"/>
    </w:rPr>
  </w:style>
  <w:style w:type="character" w:styleId="Neatrisintapieminana">
    <w:name w:val="Unresolved Mention"/>
    <w:basedOn w:val="Noklusjumarindkopasfonts"/>
    <w:uiPriority w:val="99"/>
    <w:semiHidden/>
    <w:unhideWhenUsed/>
    <w:rsid w:val="000A70DF"/>
    <w:rPr>
      <w:color w:val="808080"/>
      <w:shd w:val="clear" w:color="auto" w:fill="E6E6E6"/>
    </w:rPr>
  </w:style>
  <w:style w:type="paragraph" w:customStyle="1" w:styleId="Parastais">
    <w:name w:val="Parastais"/>
    <w:qFormat/>
    <w:rsid w:val="00B03242"/>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5064034">
      <w:bodyDiv w:val="1"/>
      <w:marLeft w:val="0"/>
      <w:marRight w:val="0"/>
      <w:marTop w:val="0"/>
      <w:marBottom w:val="0"/>
      <w:divBdr>
        <w:top w:val="none" w:sz="0" w:space="0" w:color="auto"/>
        <w:left w:val="none" w:sz="0" w:space="0" w:color="auto"/>
        <w:bottom w:val="none" w:sz="0" w:space="0" w:color="auto"/>
        <w:right w:val="none" w:sz="0" w:space="0" w:color="auto"/>
      </w:divBdr>
    </w:div>
    <w:div w:id="1448352206">
      <w:bodyDiv w:val="1"/>
      <w:marLeft w:val="0"/>
      <w:marRight w:val="0"/>
      <w:marTop w:val="0"/>
      <w:marBottom w:val="0"/>
      <w:divBdr>
        <w:top w:val="none" w:sz="0" w:space="0" w:color="auto"/>
        <w:left w:val="none" w:sz="0" w:space="0" w:color="auto"/>
        <w:bottom w:val="none" w:sz="0" w:space="0" w:color="auto"/>
        <w:right w:val="none" w:sz="0" w:space="0" w:color="auto"/>
      </w:divBdr>
    </w:div>
    <w:div w:id="20536479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803039-9D32-4AE4-B927-EA29965394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301</TotalTime>
  <Pages>9</Pages>
  <Words>14600</Words>
  <Characters>8322</Characters>
  <Application>Microsoft Office Word</Application>
  <DocSecurity>0</DocSecurity>
  <Lines>69</Lines>
  <Paragraphs>45</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22877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name</dc:creator>
  <cp:keywords/>
  <dc:description/>
  <cp:lastModifiedBy>Administrator</cp:lastModifiedBy>
  <cp:revision>133</cp:revision>
  <cp:lastPrinted>2014-04-25T10:17:00Z</cp:lastPrinted>
  <dcterms:created xsi:type="dcterms:W3CDTF">2013-12-03T07:07:00Z</dcterms:created>
  <dcterms:modified xsi:type="dcterms:W3CDTF">2018-12-28T10:47:00Z</dcterms:modified>
</cp:coreProperties>
</file>