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37" w:rsidRDefault="00CE4C37" w:rsidP="00C9156F">
      <w:pPr>
        <w:jc w:val="center"/>
      </w:pPr>
      <w:r>
        <w:t>Vispārīgā informācija</w:t>
      </w:r>
    </w:p>
    <w:p w:rsidR="0039587D" w:rsidRDefault="00B76578" w:rsidP="00F75DF7">
      <w:pPr>
        <w:spacing w:after="0" w:line="276" w:lineRule="auto"/>
      </w:pPr>
      <w:r>
        <w:t xml:space="preserve">“Likteņdārzs” atrodas </w:t>
      </w:r>
      <w:r w:rsidR="00730963">
        <w:t xml:space="preserve">Latvijas </w:t>
      </w:r>
      <w:r>
        <w:t>centrālajā daļā, Kokneses novadā un</w:t>
      </w:r>
      <w:r w:rsidR="00730963">
        <w:t xml:space="preserve"> robežojas ar</w:t>
      </w:r>
      <w:r w:rsidR="006D75F7">
        <w:t xml:space="preserve"> Pļaviņu HES ūdenskrātuvi</w:t>
      </w:r>
      <w:r w:rsidR="00030617">
        <w:t xml:space="preserve"> </w:t>
      </w:r>
      <w:r w:rsidR="006D75F7">
        <w:t>Daugavas upē</w:t>
      </w:r>
      <w:r w:rsidR="00730963">
        <w:t xml:space="preserve">. </w:t>
      </w:r>
      <w:r w:rsidR="007246AA">
        <w:t>1965.</w:t>
      </w:r>
      <w:r w:rsidR="0091635C">
        <w:t>gadā, kad pabeidza Pļaviņu HES būvniecību</w:t>
      </w:r>
      <w:r w:rsidR="00044013">
        <w:t>, pacēla Daugavas upes</w:t>
      </w:r>
      <w:r w:rsidR="006D75F7">
        <w:t xml:space="preserve"> ūdens līmeni, un Koknese novadā, Daugavas</w:t>
      </w:r>
      <w:r w:rsidR="00044013">
        <w:t xml:space="preserve"> labajā krastā savulaik esošais </w:t>
      </w:r>
      <w:proofErr w:type="spellStart"/>
      <w:r w:rsidR="00044013">
        <w:t>Krievkalns</w:t>
      </w:r>
      <w:proofErr w:type="spellEnd"/>
      <w:r w:rsidR="00044013">
        <w:t xml:space="preserve"> tika apskauts ar ūdeni veidojot salu. Novadam piederošā sala tika nodēvēta par Ko</w:t>
      </w:r>
      <w:r w:rsidR="00C3692F">
        <w:t>kneses salu, bet kopš 2008.gada</w:t>
      </w:r>
      <w:r w:rsidR="00044013">
        <w:t xml:space="preserve"> salā tiek īstenots </w:t>
      </w:r>
      <w:r w:rsidR="00C3692F">
        <w:t>sabiedrībā zināmais “Likteņdārzs”</w:t>
      </w:r>
      <w:r w:rsidR="00044013">
        <w:t>.</w:t>
      </w:r>
    </w:p>
    <w:p w:rsidR="00044013" w:rsidRDefault="0039587D" w:rsidP="00F75DF7">
      <w:pPr>
        <w:spacing w:after="0" w:line="276" w:lineRule="auto"/>
      </w:pPr>
      <w:r w:rsidRPr="0039587D">
        <w:t>Izveidota 1965. gadā pēc P</w:t>
      </w:r>
      <w:r>
        <w:t>ļaviņu HES 1. kārtas izbūves.[1</w:t>
      </w:r>
      <w:r w:rsidR="0003124C">
        <w:t>.</w:t>
      </w:r>
      <w:r w:rsidR="0003124C" w:rsidRPr="0003124C">
        <w:t xml:space="preserve"> «Pļaviņu ūdenskrātuve». ezeri.lv.</w:t>
      </w:r>
      <w:r>
        <w:t>]</w:t>
      </w:r>
      <w:r w:rsidRPr="0039587D">
        <w:t xml:space="preserve"> Ūdenskrātuves vidējais dziļums ir 14,6 metri, bet maksimālais dziļums 48 metri un tajā atrodas 50 salas. Kopš 1966. gada ūdens līmeni regulē Pļaviņu hidroelektrostacijas dambji un hidrotehniskās būves.</w:t>
      </w:r>
    </w:p>
    <w:p w:rsidR="00CE4C37" w:rsidRDefault="0065547D" w:rsidP="00F75DF7">
      <w:pPr>
        <w:spacing w:after="0" w:line="276" w:lineRule="auto"/>
      </w:pPr>
      <w:r>
        <w:t>Uz salu izveidots ceļš</w:t>
      </w:r>
      <w:r w:rsidR="00FD6125">
        <w:t xml:space="preserve"> “Ziediņi – Sala” (kad. Nr.:3260 088 0162)</w:t>
      </w:r>
      <w:r>
        <w:t>, kas</w:t>
      </w:r>
      <w:r w:rsidR="0097334B">
        <w:t xml:space="preserve"> veido</w:t>
      </w:r>
      <w:r w:rsidR="00C3692F">
        <w:t>ts no grunts bēruma</w:t>
      </w:r>
      <w:r w:rsidR="0097334B">
        <w:t>, kas pārklāts a</w:t>
      </w:r>
      <w:r w:rsidR="00E60DD6">
        <w:t>r grants ceļa vir</w:t>
      </w:r>
      <w:r w:rsidR="008726FB">
        <w:t>smas segumu</w:t>
      </w:r>
      <w:r w:rsidR="00C3692F">
        <w:t>, savienojot salas ziemeļu</w:t>
      </w:r>
      <w:r w:rsidR="00E60DD6">
        <w:t xml:space="preserve"> pusi ar Kokneses novada dienvidu daļu. Kopš</w:t>
      </w:r>
      <w:r w:rsidR="00373C91">
        <w:t xml:space="preserve"> ir izveidots salas s</w:t>
      </w:r>
      <w:r w:rsidR="008726FB">
        <w:t>avienojums ar pārējo novadu,</w:t>
      </w:r>
      <w:r w:rsidR="00373C91">
        <w:t xml:space="preserve"> ūdens telpa kuru šķērso šis savienojums Daugavas plūsma vairs nespēj aktīvi apgādāt ar skābekli un </w:t>
      </w:r>
      <w:r w:rsidR="00E0371F">
        <w:t>nav regulāra</w:t>
      </w:r>
      <w:r w:rsidR="00373C91">
        <w:t xml:space="preserve"> ūdens apma</w:t>
      </w:r>
      <w:r w:rsidR="00E0371F">
        <w:t>iņas procesa, tā saucamajā</w:t>
      </w:r>
      <w:r w:rsidR="008726FB">
        <w:t xml:space="preserve"> </w:t>
      </w:r>
      <w:proofErr w:type="spellStart"/>
      <w:r w:rsidR="008726FB">
        <w:t>Likteņsalas</w:t>
      </w:r>
      <w:proofErr w:type="spellEnd"/>
      <w:r w:rsidR="008726FB">
        <w:t xml:space="preserve"> līcī</w:t>
      </w:r>
      <w:r w:rsidR="00373C91">
        <w:t>.</w:t>
      </w:r>
      <w:r w:rsidR="00E0371F">
        <w:t xml:space="preserve"> </w:t>
      </w:r>
      <w:r w:rsidR="002E0554">
        <w:t>Tas ir novedis pie tā, ka šī Daugavas plūsmas zona</w:t>
      </w:r>
      <w:r w:rsidR="00016E5D">
        <w:t xml:space="preserve"> (Likteņdārza līcis)</w:t>
      </w:r>
      <w:r w:rsidR="008726FB">
        <w:t xml:space="preserve"> vasarā zied</w:t>
      </w:r>
      <w:r w:rsidR="00E0371F">
        <w:t>, organiskās vielas nogulsnējas</w:t>
      </w:r>
      <w:r w:rsidR="008726FB">
        <w:t xml:space="preserve"> un</w:t>
      </w:r>
      <w:r w:rsidR="002E0554">
        <w:t xml:space="preserve"> </w:t>
      </w:r>
      <w:r w:rsidR="00E0371F">
        <w:t>līcis sāk</w:t>
      </w:r>
      <w:r w:rsidR="002E0554">
        <w:t xml:space="preserve"> aizaugt. Lai novērstu </w:t>
      </w:r>
      <w:r w:rsidR="008D7BF6">
        <w:t xml:space="preserve">ūdens virsmas ziedēšanu siltajā gada laikā un atjaunotu Daugavas ūdens </w:t>
      </w:r>
      <w:r w:rsidR="002E0554">
        <w:t>stra</w:t>
      </w:r>
      <w:r w:rsidR="008D7BF6">
        <w:t>umes tecējuma,</w:t>
      </w:r>
      <w:r w:rsidR="002E0554">
        <w:t xml:space="preserve"> plūsmu, veidojot skābekļa pieplūdumu un ūdens apmaiņas procesus</w:t>
      </w:r>
      <w:r w:rsidR="008D7BF6">
        <w:t xml:space="preserve"> ceļā ir projektēta caurteka</w:t>
      </w:r>
      <w:r w:rsidR="002E0554">
        <w:t xml:space="preserve">. </w:t>
      </w:r>
    </w:p>
    <w:p w:rsidR="00B27EFD" w:rsidRDefault="00EA689D" w:rsidP="00F75DF7">
      <w:pPr>
        <w:spacing w:after="0" w:line="276" w:lineRule="auto"/>
      </w:pPr>
      <w:r>
        <w:t>Caurteka zem ceļa projektēta ar nosacīto diametru DN2000mm, kas spēj</w:t>
      </w:r>
      <w:r w:rsidR="00016E5D">
        <w:t xml:space="preserve"> nodrošināt nepieciešamo ūdens </w:t>
      </w:r>
      <w:r w:rsidR="005F1C10">
        <w:t xml:space="preserve">cirkulāciju. </w:t>
      </w:r>
      <w:r>
        <w:t>Veikti hidrauliskie aprēķini un</w:t>
      </w:r>
      <w:r w:rsidR="00811D02">
        <w:t xml:space="preserve"> ir secināts, ka caurteku veidos </w:t>
      </w:r>
      <w:r w:rsidR="0012612C">
        <w:t xml:space="preserve">no </w:t>
      </w:r>
      <w:r w:rsidR="00811D02">
        <w:t>cinkota tērauda S250GD saplacināta</w:t>
      </w:r>
      <w:r w:rsidR="0012612C">
        <w:t>s</w:t>
      </w:r>
      <w:r w:rsidR="00811D02">
        <w:t xml:space="preserve"> caurule</w:t>
      </w:r>
      <w:r w:rsidR="0012612C">
        <w:t>s ar</w:t>
      </w:r>
      <w:r w:rsidR="00811D02">
        <w:t xml:space="preserve"> </w:t>
      </w:r>
      <w:r w:rsidR="0012612C">
        <w:t xml:space="preserve">plastmasas pārklājumu </w:t>
      </w:r>
      <w:r w:rsidR="005F1C10">
        <w:t>250</w:t>
      </w:r>
      <w:r w:rsidR="005F1C10">
        <w:rPr>
          <w:rFonts w:cs="Times New Roman"/>
        </w:rPr>
        <w:t>µ</w:t>
      </w:r>
      <w:r w:rsidR="005F1C10">
        <w:t xml:space="preserve">m (mikroni) </w:t>
      </w:r>
      <w:r w:rsidR="0012612C">
        <w:t xml:space="preserve">no abām pusēm. Caurule – </w:t>
      </w:r>
      <w:r w:rsidR="005F1C10">
        <w:t>2,35</w:t>
      </w:r>
      <w:r w:rsidR="00811D02">
        <w:t>m platumā un 1</w:t>
      </w:r>
      <w:r w:rsidR="005F1C10">
        <w:t>,73m augstumā,</w:t>
      </w:r>
      <w:r w:rsidR="0012612C">
        <w:t xml:space="preserve"> tās iekšējais laukums –</w:t>
      </w:r>
      <w:r w:rsidR="00811D02">
        <w:t xml:space="preserve"> 3,16 m</w:t>
      </w:r>
      <w:r w:rsidR="00811D02">
        <w:rPr>
          <w:vertAlign w:val="superscript"/>
        </w:rPr>
        <w:t>2</w:t>
      </w:r>
      <w:r w:rsidR="00396A3B">
        <w:t>. Caurteka</w:t>
      </w:r>
      <w:r w:rsidR="005F1C10">
        <w:t xml:space="preserve"> C1-2,35x1,73T</w:t>
      </w:r>
      <w:r w:rsidR="00396A3B">
        <w:t xml:space="preserve"> nodrošinās ūdens cirkulāciju ~</w:t>
      </w:r>
      <w:r w:rsidR="00811D02">
        <w:t xml:space="preserve"> 1,45 m</w:t>
      </w:r>
      <w:r w:rsidR="00811D02">
        <w:rPr>
          <w:vertAlign w:val="superscript"/>
        </w:rPr>
        <w:t>3</w:t>
      </w:r>
      <w:r w:rsidR="00396A3B">
        <w:t xml:space="preserve">/s, lielu caurplūdumu pie normālā ūdens līmeņa Pļaviņu HES ūdenskrātuvē </w:t>
      </w:r>
      <w:r w:rsidR="005F1C10">
        <w:t xml:space="preserve">72,00m </w:t>
      </w:r>
      <w:proofErr w:type="spellStart"/>
      <w:r w:rsidR="005F1C10">
        <w:t>abs</w:t>
      </w:r>
      <w:proofErr w:type="spellEnd"/>
      <w:r w:rsidR="005F1C10">
        <w:t xml:space="preserve"> </w:t>
      </w:r>
      <w:r w:rsidR="00396A3B">
        <w:t>pie Likteņdārza. Caurtekas ietekas un izteka ir nostiprināta</w:t>
      </w:r>
      <w:r w:rsidR="00811D02">
        <w:t xml:space="preserve"> atbilstoši LBN 225-15 noteikumiem</w:t>
      </w:r>
      <w:r w:rsidR="00396A3B">
        <w:t xml:space="preserve"> un </w:t>
      </w:r>
      <w:r w:rsidR="00B27EFD">
        <w:t>Ceļu specifikācijas 2015. Vispārējās valsts autoceļu tīklā veicamo darbu izpildes un kvalitātes prasības atbilstoši autoceļu noslogojumam, VAS ′′Latvijas Valsts ceļi′′, Rīga, 2015.,</w:t>
      </w:r>
      <w:r w:rsidR="00B27EFD" w:rsidRPr="00B27EFD">
        <w:t xml:space="preserve"> </w:t>
      </w:r>
      <w:r w:rsidR="00B27EFD">
        <w:t>4.3 Caurteku tīrīšana, remonts vai uzstādīšana.</w:t>
      </w:r>
      <w:r w:rsidR="007B265B">
        <w:t xml:space="preserve"> </w:t>
      </w:r>
      <w:r w:rsidR="00B27EFD">
        <w:t>Caurtekas projektētas atbilstoši:</w:t>
      </w:r>
      <w:r w:rsidR="007B265B">
        <w:t xml:space="preserve"> </w:t>
      </w:r>
      <w:r w:rsidR="00B27EFD">
        <w:t>Latvijas būvnormatīvam LBN 224-15 "Meliorācijas sistēmas un hidrotehniskās būves",</w:t>
      </w:r>
      <w:r w:rsidR="007B265B">
        <w:t xml:space="preserve"> </w:t>
      </w:r>
      <w:r w:rsidR="00B27EFD">
        <w:t>2008. un 2009.gadā Zemkopības ministrija izstrādātie Uzņēmumu tehniskie noteikumi – nozares standarts „Meliorācijas sistēmas”, kuri nosaka specifikācijas un vispārīgās prasības veicot:</w:t>
      </w:r>
      <w:r w:rsidR="007B265B">
        <w:t xml:space="preserve"> </w:t>
      </w:r>
      <w:r w:rsidR="00B27EFD">
        <w:t>Caurteku projektēšanu un būvdarbus – CAURTEKAS. SPECIFIKĀCIJAS UN PRASĪB</w:t>
      </w:r>
      <w:r w:rsidR="00EE5A63">
        <w:t>AS (LV UTN 90000064161-03-2008).</w:t>
      </w:r>
    </w:p>
    <w:p w:rsidR="00EE5A63" w:rsidRDefault="00EE5A63" w:rsidP="00F75DF7">
      <w:pPr>
        <w:spacing w:after="0" w:line="276" w:lineRule="auto"/>
      </w:pPr>
      <w:r w:rsidRPr="00EE5A63">
        <w:t>Pļaviņu HES ūdenskrātuvē</w:t>
      </w:r>
      <w:r w:rsidR="003252FB">
        <w:t>,</w:t>
      </w:r>
      <w:r w:rsidRPr="00EE5A63">
        <w:t xml:space="preserve"> </w:t>
      </w:r>
      <w:r w:rsidR="002C4378">
        <w:t xml:space="preserve">vasarā, </w:t>
      </w:r>
      <w:r w:rsidRPr="00EE5A63">
        <w:t>normālos ekspluatācijas apstākļos</w:t>
      </w:r>
      <w:r w:rsidR="002C4378">
        <w:t xml:space="preserve">, </w:t>
      </w:r>
      <w:r w:rsidRPr="00EE5A63">
        <w:t>ūdens līmenis ir 71-72 metri.</w:t>
      </w:r>
      <w:r>
        <w:t xml:space="preserve"> </w:t>
      </w:r>
      <w:r w:rsidR="000E51BF">
        <w:t xml:space="preserve">Ūdens līmenis vasaras </w:t>
      </w:r>
      <w:proofErr w:type="spellStart"/>
      <w:r w:rsidR="000E51BF">
        <w:t>mazūdens</w:t>
      </w:r>
      <w:proofErr w:type="spellEnd"/>
      <w:r w:rsidR="000E51BF">
        <w:t xml:space="preserve"> perioda</w:t>
      </w:r>
      <w:r w:rsidRPr="00EE5A63">
        <w:t xml:space="preserve"> laikā</w:t>
      </w:r>
      <w:r w:rsidR="000E51BF">
        <w:t>, to saskaņojot ar A/s “</w:t>
      </w:r>
      <w:proofErr w:type="spellStart"/>
      <w:r w:rsidR="000E51BF">
        <w:t>Lavenergo</w:t>
      </w:r>
      <w:proofErr w:type="spellEnd"/>
      <w:r w:rsidR="000E51BF">
        <w:t xml:space="preserve">”, </w:t>
      </w:r>
      <w:r w:rsidR="003252FB">
        <w:t>var būt</w:t>
      </w:r>
      <w:r w:rsidRPr="00EE5A63">
        <w:t xml:space="preserve"> no 69 metriem līdz 69,20 metriem. </w:t>
      </w:r>
    </w:p>
    <w:p w:rsidR="00CD3C7C" w:rsidRDefault="00B27EFD" w:rsidP="00F75DF7">
      <w:pPr>
        <w:spacing w:after="0" w:line="276" w:lineRule="auto"/>
      </w:pPr>
      <w:r>
        <w:t xml:space="preserve"> </w:t>
      </w:r>
      <w:r w:rsidR="00811D02">
        <w:t>Izmant</w:t>
      </w:r>
      <w:r w:rsidR="005D0B73">
        <w:t xml:space="preserve">ojot </w:t>
      </w:r>
      <w:r w:rsidR="00920D3F">
        <w:t xml:space="preserve">caurtekas </w:t>
      </w:r>
      <w:r w:rsidR="00A62A2F">
        <w:t xml:space="preserve">C1 </w:t>
      </w:r>
      <w:r w:rsidR="00920D3F">
        <w:t xml:space="preserve">hidrauliskos </w:t>
      </w:r>
      <w:r w:rsidR="005D0B73">
        <w:t xml:space="preserve">aprēķinus varam secināt, ka nodrošinātais Daugavas ūdens cirkulācijas apjoms būs pietiekams, lai Likteņdārza </w:t>
      </w:r>
      <w:r w:rsidR="005C1817">
        <w:t>“</w:t>
      </w:r>
      <w:r w:rsidR="005D0B73">
        <w:t>līcis</w:t>
      </w:r>
      <w:r w:rsidR="005C1817">
        <w:t>”</w:t>
      </w:r>
      <w:r w:rsidR="005D0B73">
        <w:t xml:space="preserve"> tiktu apgādāts ar nepieciešamo skābekli un </w:t>
      </w:r>
      <w:r w:rsidR="008749D6">
        <w:t xml:space="preserve">veidos </w:t>
      </w:r>
      <w:r w:rsidR="005D0B73">
        <w:t>straumes</w:t>
      </w:r>
      <w:r w:rsidR="002961B0">
        <w:t xml:space="preserve"> ātrumu, kas neļaus tam aizaugt un laika gaitā</w:t>
      </w:r>
      <w:r w:rsidR="005D0B73">
        <w:t xml:space="preserve"> atjaunos </w:t>
      </w:r>
      <w:r w:rsidR="002961B0">
        <w:t xml:space="preserve">tā </w:t>
      </w:r>
      <w:r w:rsidR="005D0B73">
        <w:t>kādreizējo izskatu.</w:t>
      </w:r>
      <w:r w:rsidR="00CD3C7C">
        <w:t xml:space="preserve"> </w:t>
      </w:r>
    </w:p>
    <w:p w:rsidR="00EB1F73" w:rsidRDefault="00CD3C7C" w:rsidP="00F75DF7">
      <w:pPr>
        <w:spacing w:after="0" w:line="276" w:lineRule="auto"/>
      </w:pPr>
      <w:r>
        <w:t xml:space="preserve">Ceļa “Ziediņi – Sala” virsma nākotnē paplašinot esošo ceļu ir jāprojektē </w:t>
      </w:r>
      <w:r w:rsidR="00022041">
        <w:t xml:space="preserve">ņemot vērā </w:t>
      </w:r>
      <w:r w:rsidR="00862A50">
        <w:t>to, ka</w:t>
      </w:r>
      <w:r w:rsidR="00862A50" w:rsidRPr="00862A50">
        <w:t xml:space="preserve"> </w:t>
      </w:r>
      <w:r w:rsidR="00862A50">
        <w:t>a</w:t>
      </w:r>
      <w:r w:rsidR="00862A50" w:rsidRPr="00862A50">
        <w:t xml:space="preserve">ugstākais (maksimālais) uzstādinājuma līmenis </w:t>
      </w:r>
      <w:r w:rsidR="00BB3ECC">
        <w:t xml:space="preserve">Pļaviņu HES ūdenskrātuvē ir </w:t>
      </w:r>
      <w:r w:rsidR="00862A50" w:rsidRPr="00862A50">
        <w:t xml:space="preserve">AŪL=73,30m </w:t>
      </w:r>
      <w:proofErr w:type="spellStart"/>
      <w:r w:rsidR="00862A50" w:rsidRPr="00862A50">
        <w:t>abs</w:t>
      </w:r>
      <w:proofErr w:type="spellEnd"/>
      <w:r w:rsidR="00862A50">
        <w:t xml:space="preserve"> u</w:t>
      </w:r>
      <w:r w:rsidR="00A43A16">
        <w:t>n atbilstoš</w:t>
      </w:r>
      <w:r w:rsidR="00BB3ECC">
        <w:t>i LBN224-15</w:t>
      </w:r>
      <w:r w:rsidR="00780830">
        <w:t xml:space="preserve"> prasībām, 6.1.Aizsargdambji, punkts 150.1. augstuma rezervi pieņem 0,5 m un tātad ceļa virsas atzīme ūdenskrātuvē 73,30+0,50=73,80m </w:t>
      </w:r>
      <w:proofErr w:type="spellStart"/>
      <w:r w:rsidR="00780830">
        <w:t>abs</w:t>
      </w:r>
      <w:proofErr w:type="spellEnd"/>
      <w:r w:rsidR="00780830">
        <w:t>.</w:t>
      </w:r>
      <w:r w:rsidR="00702865">
        <w:t xml:space="preserve"> </w:t>
      </w:r>
    </w:p>
    <w:p w:rsidR="00883330" w:rsidRDefault="00BE6744" w:rsidP="00883330">
      <w:pPr>
        <w:spacing w:after="0" w:line="276" w:lineRule="auto"/>
      </w:pPr>
      <w:r>
        <w:t xml:space="preserve">Straume caurtekā būs, gan virzienā no Daugavas uz Likteņdārza “līci”, gan pateicoties valdošajiem </w:t>
      </w:r>
      <w:r w:rsidR="0039576D">
        <w:t xml:space="preserve">DR </w:t>
      </w:r>
      <w:r>
        <w:t xml:space="preserve">vējiem </w:t>
      </w:r>
      <w:r w:rsidR="00883330">
        <w:t>pretējā virzienā.</w:t>
      </w:r>
    </w:p>
    <w:p w:rsidR="00883330" w:rsidRDefault="00883330" w:rsidP="00883330">
      <w:pPr>
        <w:spacing w:after="0" w:line="276" w:lineRule="auto"/>
      </w:pPr>
    </w:p>
    <w:p w:rsidR="00883330" w:rsidRDefault="00883330" w:rsidP="00883330">
      <w:pPr>
        <w:spacing w:after="0" w:line="276" w:lineRule="auto"/>
      </w:pPr>
    </w:p>
    <w:p w:rsidR="00883330" w:rsidRDefault="00883330" w:rsidP="00883330">
      <w:pPr>
        <w:spacing w:after="0" w:line="276" w:lineRule="auto"/>
      </w:pPr>
    </w:p>
    <w:p w:rsidR="00883330" w:rsidRDefault="00883330" w:rsidP="00883330">
      <w:pPr>
        <w:spacing w:after="0" w:line="276" w:lineRule="auto"/>
      </w:pPr>
    </w:p>
    <w:p w:rsidR="00C0473D" w:rsidRDefault="00CA20DF" w:rsidP="00C07A4A">
      <w:pPr>
        <w:spacing w:line="276" w:lineRule="auto"/>
        <w:ind w:firstLine="0"/>
        <w:jc w:val="center"/>
      </w:pPr>
      <w:r>
        <w:lastRenderedPageBreak/>
        <w:t>Hidroloģija.</w:t>
      </w:r>
    </w:p>
    <w:p w:rsidR="00C42EBE" w:rsidRDefault="00C42EBE" w:rsidP="00C07A4A">
      <w:pPr>
        <w:spacing w:after="0" w:line="276" w:lineRule="auto"/>
        <w:jc w:val="left"/>
      </w:pPr>
      <w:r>
        <w:t>Daugava</w:t>
      </w:r>
      <w:r w:rsidR="00D51BFD">
        <w:t>.</w:t>
      </w:r>
    </w:p>
    <w:p w:rsidR="00553D5C" w:rsidRDefault="00C0473D" w:rsidP="00C07A4A">
      <w:pPr>
        <w:spacing w:after="0" w:line="276" w:lineRule="auto"/>
        <w:jc w:val="left"/>
      </w:pPr>
      <w:r w:rsidRPr="00C0473D">
        <w:t>Upes g</w:t>
      </w:r>
      <w:r w:rsidR="00553D5C">
        <w:t>ada vidējā notece – 20,5 km³.</w:t>
      </w:r>
    </w:p>
    <w:p w:rsidR="00553D5C" w:rsidRDefault="00D1568E" w:rsidP="00C07A4A">
      <w:pPr>
        <w:spacing w:after="0" w:line="276" w:lineRule="auto"/>
        <w:jc w:val="left"/>
      </w:pPr>
      <w:r>
        <w:t>Noteces sadalījums pa sezonām:</w:t>
      </w:r>
    </w:p>
    <w:p w:rsidR="00553D5C" w:rsidRDefault="00C0473D" w:rsidP="00C07A4A">
      <w:pPr>
        <w:spacing w:after="0" w:line="276" w:lineRule="auto"/>
        <w:jc w:val="left"/>
      </w:pPr>
      <w:r w:rsidRPr="00C0473D">
        <w:t>– pavasaris – 55%; – vasara – 13%; –</w:t>
      </w:r>
      <w:r w:rsidR="00553D5C">
        <w:t xml:space="preserve"> rudens – 20%; – ziema – 12%.</w:t>
      </w:r>
    </w:p>
    <w:p w:rsidR="00553D5C" w:rsidRDefault="00C0473D" w:rsidP="00C07A4A">
      <w:pPr>
        <w:spacing w:after="0" w:line="276" w:lineRule="auto"/>
        <w:jc w:val="left"/>
      </w:pPr>
      <w:r w:rsidRPr="00C0473D">
        <w:t xml:space="preserve">Noteces rekordi: </w:t>
      </w:r>
      <w:r w:rsidR="00553D5C">
        <w:tab/>
      </w:r>
      <w:r w:rsidRPr="00C0473D">
        <w:t>– 1964. gads (</w:t>
      </w:r>
      <w:proofErr w:type="spellStart"/>
      <w:r w:rsidRPr="00C0473D">
        <w:t>mazūdens</w:t>
      </w:r>
      <w:proofErr w:type="spellEnd"/>
      <w:r w:rsidRPr="00C0473D">
        <w:t xml:space="preserve"> gads) </w:t>
      </w:r>
      <w:r w:rsidR="00C42EBE">
        <w:tab/>
      </w:r>
      <w:r w:rsidRPr="00C0473D">
        <w:t xml:space="preserve">– 11,7 km³; </w:t>
      </w:r>
    </w:p>
    <w:p w:rsidR="00553D5C" w:rsidRDefault="00C0473D" w:rsidP="00C07A4A">
      <w:pPr>
        <w:spacing w:after="0" w:line="276" w:lineRule="auto"/>
        <w:ind w:left="2160"/>
        <w:jc w:val="left"/>
      </w:pPr>
      <w:r w:rsidRPr="00C0473D">
        <w:t xml:space="preserve">– 1902. gads </w:t>
      </w:r>
      <w:r w:rsidR="00553D5C">
        <w:t>(</w:t>
      </w:r>
      <w:proofErr w:type="spellStart"/>
      <w:r w:rsidR="00553D5C">
        <w:t>daudzūdens</w:t>
      </w:r>
      <w:proofErr w:type="spellEnd"/>
      <w:r w:rsidR="00553D5C">
        <w:t xml:space="preserve"> gads) </w:t>
      </w:r>
      <w:r w:rsidR="00C42EBE">
        <w:tab/>
      </w:r>
      <w:r w:rsidR="00553D5C">
        <w:t>– 33,5 km³.</w:t>
      </w:r>
    </w:p>
    <w:p w:rsidR="00553D5C" w:rsidRDefault="00C0473D" w:rsidP="00C07A4A">
      <w:pPr>
        <w:spacing w:after="0" w:line="276" w:lineRule="auto"/>
        <w:jc w:val="left"/>
      </w:pPr>
      <w:r w:rsidRPr="00C0473D">
        <w:t>Upes kopējais kritum</w:t>
      </w:r>
      <w:r w:rsidR="00553D5C">
        <w:t>s</w:t>
      </w:r>
      <w:r w:rsidR="00C42EBE">
        <w:tab/>
      </w:r>
      <w:r w:rsidR="00553D5C">
        <w:t xml:space="preserve"> </w:t>
      </w:r>
      <w:r w:rsidR="00C42EBE">
        <w:tab/>
      </w:r>
      <w:r w:rsidR="00553D5C">
        <w:t>– 221 m jeb vidēji 22 cm/km.</w:t>
      </w:r>
    </w:p>
    <w:p w:rsidR="00553D5C" w:rsidRDefault="00C0473D" w:rsidP="00C07A4A">
      <w:pPr>
        <w:spacing w:after="0" w:line="276" w:lineRule="auto"/>
        <w:jc w:val="left"/>
      </w:pPr>
      <w:r w:rsidRPr="00C0473D">
        <w:t>Upes kritums Latvij</w:t>
      </w:r>
      <w:r w:rsidR="00553D5C">
        <w:t xml:space="preserve">ā </w:t>
      </w:r>
      <w:r w:rsidR="00C42EBE">
        <w:tab/>
      </w:r>
      <w:r w:rsidR="00C42EBE">
        <w:tab/>
      </w:r>
      <w:r w:rsidR="00553D5C">
        <w:t xml:space="preserve">– </w:t>
      </w:r>
      <w:r w:rsidR="00F56DCE">
        <w:t xml:space="preserve">  </w:t>
      </w:r>
      <w:r w:rsidR="00553D5C">
        <w:t>99 m jeb vidēji 28 cm/km.</w:t>
      </w:r>
    </w:p>
    <w:p w:rsidR="00553D5C" w:rsidRDefault="00C0473D" w:rsidP="00C07A4A">
      <w:pPr>
        <w:spacing w:after="0" w:line="276" w:lineRule="auto"/>
        <w:jc w:val="left"/>
      </w:pPr>
      <w:r w:rsidRPr="00C0473D">
        <w:t>Upes vidējais caurplūdums</w:t>
      </w:r>
      <w:r w:rsidR="00553D5C">
        <w:t xml:space="preserve"> pie ietekas jūrā </w:t>
      </w:r>
      <w:r w:rsidR="00C42EBE">
        <w:tab/>
      </w:r>
      <w:r w:rsidR="00C42EBE">
        <w:tab/>
      </w:r>
      <w:r w:rsidR="00C42EBE">
        <w:tab/>
      </w:r>
      <w:r w:rsidR="00553D5C">
        <w:t>– 678 m³/s.</w:t>
      </w:r>
    </w:p>
    <w:p w:rsidR="00553D5C" w:rsidRDefault="00C0473D" w:rsidP="00C07A4A">
      <w:pPr>
        <w:spacing w:after="0" w:line="276" w:lineRule="auto"/>
        <w:jc w:val="left"/>
      </w:pPr>
      <w:r w:rsidRPr="00C0473D">
        <w:t xml:space="preserve">Caurplūduma rekordi: – </w:t>
      </w:r>
      <w:r w:rsidR="00553D5C">
        <w:t xml:space="preserve">   1931.gada 1.</w:t>
      </w:r>
      <w:r w:rsidRPr="00C0473D">
        <w:t>maijs</w:t>
      </w:r>
      <w:r w:rsidR="00324F91">
        <w:tab/>
        <w:t xml:space="preserve"> </w:t>
      </w:r>
      <w:r w:rsidRPr="00C0473D">
        <w:t xml:space="preserve">(maksimālais caurplūdums) </w:t>
      </w:r>
      <w:r w:rsidR="00553D5C">
        <w:tab/>
      </w:r>
      <w:r w:rsidR="00553D5C">
        <w:tab/>
      </w:r>
      <w:r w:rsidRPr="00C0473D">
        <w:t xml:space="preserve">– 9 460 m³/s; </w:t>
      </w:r>
    </w:p>
    <w:p w:rsidR="005422BD" w:rsidRDefault="00553D5C" w:rsidP="00C07A4A">
      <w:pPr>
        <w:pStyle w:val="ListParagraph"/>
        <w:numPr>
          <w:ilvl w:val="0"/>
          <w:numId w:val="1"/>
        </w:numPr>
        <w:spacing w:after="0" w:line="276" w:lineRule="auto"/>
        <w:jc w:val="left"/>
      </w:pPr>
      <w:r>
        <w:t>1940.gada 31.</w:t>
      </w:r>
      <w:r w:rsidR="00C0473D" w:rsidRPr="00C0473D">
        <w:t xml:space="preserve">janvāris (minimālais caurplūdums) </w:t>
      </w:r>
      <w:r>
        <w:tab/>
      </w:r>
      <w:r w:rsidR="00C0473D" w:rsidRPr="00C0473D">
        <w:t xml:space="preserve">– </w:t>
      </w:r>
      <w:r w:rsidR="00D1568E">
        <w:t xml:space="preserve">     </w:t>
      </w:r>
      <w:r w:rsidR="00C0473D" w:rsidRPr="00C0473D">
        <w:t>45 m³/s.</w:t>
      </w:r>
      <w:r>
        <w:t xml:space="preserve"> (</w:t>
      </w:r>
      <w:hyperlink r:id="rId5" w:history="1">
        <w:r w:rsidR="00CA20DF" w:rsidRPr="007F15ED">
          <w:rPr>
            <w:rStyle w:val="Hyperlink"/>
          </w:rPr>
          <w:t>http://neogeo.lv/?p=14171</w:t>
        </w:r>
      </w:hyperlink>
      <w:r>
        <w:t>).</w:t>
      </w:r>
    </w:p>
    <w:p w:rsidR="00DE33FB" w:rsidRDefault="00BB3ECC" w:rsidP="00C07A4A">
      <w:pPr>
        <w:spacing w:after="0" w:line="276" w:lineRule="auto"/>
        <w:jc w:val="left"/>
      </w:pPr>
      <w:r>
        <w:t xml:space="preserve">Izmantojot </w:t>
      </w:r>
      <w:r w:rsidR="00DE33FB" w:rsidRPr="00DE33FB">
        <w:t>VSIA "Latvijas Vides, ģeoloģijas un meteoroloģijas centrs"</w:t>
      </w:r>
      <w:r w:rsidR="00DE33FB">
        <w:t xml:space="preserve"> hidroloģiskā režīma apskatu 2015. un 2016.gadā ieg</w:t>
      </w:r>
      <w:r w:rsidR="00B637E4">
        <w:t xml:space="preserve">ūti </w:t>
      </w:r>
      <w:r w:rsidR="00DE33FB">
        <w:t>rezultāti</w:t>
      </w:r>
      <w:r w:rsidR="00B637E4">
        <w:t>, kas sakārtoti pēc gadiem, mēnešiem</w:t>
      </w:r>
      <w:r w:rsidR="00DE33FB">
        <w:t>.</w:t>
      </w:r>
      <w:r w:rsidR="00780830">
        <w:t xml:space="preserve"> </w:t>
      </w:r>
    </w:p>
    <w:p w:rsidR="00A920F6" w:rsidRDefault="005422BD" w:rsidP="00C07A4A">
      <w:pPr>
        <w:spacing w:after="0" w:line="276" w:lineRule="auto"/>
        <w:jc w:val="left"/>
      </w:pPr>
      <w:r>
        <w:t xml:space="preserve">2015.gada janvāris. </w:t>
      </w:r>
    </w:p>
    <w:p w:rsidR="00A920F6" w:rsidRDefault="005422BD" w:rsidP="00C07A4A">
      <w:pPr>
        <w:spacing w:after="0" w:line="276" w:lineRule="auto"/>
        <w:jc w:val="left"/>
      </w:pPr>
      <w:r w:rsidRPr="005422BD">
        <w:t xml:space="preserve">Vidējā ūdens </w:t>
      </w:r>
      <w:proofErr w:type="spellStart"/>
      <w:r w:rsidRPr="005422BD">
        <w:t>pietece</w:t>
      </w:r>
      <w:proofErr w:type="spellEnd"/>
      <w:r w:rsidRPr="005422BD">
        <w:t xml:space="preserve"> Pļaviņu HES janvārī bija </w:t>
      </w:r>
      <w:r w:rsidR="00A920F6">
        <w:tab/>
      </w:r>
      <w:r w:rsidRPr="005422BD">
        <w:t xml:space="preserve">415 m³/s, </w:t>
      </w:r>
    </w:p>
    <w:p w:rsidR="00A920F6" w:rsidRDefault="005422BD" w:rsidP="00C07A4A">
      <w:pPr>
        <w:spacing w:after="0" w:line="276" w:lineRule="auto"/>
        <w:ind w:left="2160"/>
        <w:jc w:val="left"/>
      </w:pPr>
      <w:r w:rsidRPr="005422BD">
        <w:t xml:space="preserve">minimālā ūdens </w:t>
      </w:r>
      <w:proofErr w:type="spellStart"/>
      <w:r w:rsidRPr="005422BD">
        <w:t>pietece</w:t>
      </w:r>
      <w:proofErr w:type="spellEnd"/>
      <w:r w:rsidRPr="005422BD">
        <w:t xml:space="preserve"> </w:t>
      </w:r>
      <w:r w:rsidR="00A920F6">
        <w:tab/>
      </w:r>
      <w:r w:rsidR="00324F91">
        <w:t>276 m³/s novērota 1.</w:t>
      </w:r>
      <w:r w:rsidRPr="005422BD">
        <w:t xml:space="preserve">janvārī, </w:t>
      </w:r>
    </w:p>
    <w:p w:rsidR="005422BD" w:rsidRDefault="005422BD" w:rsidP="00C07A4A">
      <w:pPr>
        <w:spacing w:after="0" w:line="276" w:lineRule="auto"/>
        <w:ind w:left="2160"/>
        <w:jc w:val="left"/>
      </w:pPr>
      <w:r w:rsidRPr="005422BD">
        <w:t xml:space="preserve">maksimālā </w:t>
      </w:r>
      <w:proofErr w:type="spellStart"/>
      <w:r w:rsidRPr="005422BD">
        <w:t>pietece</w:t>
      </w:r>
      <w:proofErr w:type="spellEnd"/>
      <w:r w:rsidR="00A920F6">
        <w:tab/>
      </w:r>
      <w:r w:rsidRPr="005422BD">
        <w:t xml:space="preserve"> </w:t>
      </w:r>
      <w:r w:rsidR="00A920F6">
        <w:tab/>
      </w:r>
      <w:r w:rsidR="00324F91">
        <w:t>547 m³/s – 19.</w:t>
      </w:r>
      <w:r w:rsidRPr="005422BD">
        <w:t>janvārī.</w:t>
      </w:r>
    </w:p>
    <w:p w:rsidR="00A920F6" w:rsidRDefault="005422BD" w:rsidP="00C07A4A">
      <w:pPr>
        <w:spacing w:after="0" w:line="276" w:lineRule="auto"/>
        <w:jc w:val="left"/>
      </w:pPr>
      <w:r>
        <w:t xml:space="preserve">2015.gada februāris. </w:t>
      </w:r>
    </w:p>
    <w:p w:rsidR="00A920F6" w:rsidRDefault="005422BD" w:rsidP="00C07A4A">
      <w:pPr>
        <w:spacing w:after="0" w:line="276" w:lineRule="auto"/>
        <w:jc w:val="left"/>
      </w:pPr>
      <w:r w:rsidRPr="005422BD">
        <w:t xml:space="preserve">Vidējā ūdens </w:t>
      </w:r>
      <w:proofErr w:type="spellStart"/>
      <w:r w:rsidRPr="005422BD">
        <w:t>pietece</w:t>
      </w:r>
      <w:proofErr w:type="spellEnd"/>
      <w:r w:rsidRPr="005422BD">
        <w:t xml:space="preserve"> Pļaviņu HES februārī bija </w:t>
      </w:r>
      <w:r w:rsidR="00A920F6">
        <w:tab/>
      </w:r>
      <w:r w:rsidRPr="005422BD">
        <w:t xml:space="preserve">405 m³/s, </w:t>
      </w:r>
    </w:p>
    <w:p w:rsidR="00A920F6" w:rsidRDefault="00A920F6" w:rsidP="00C07A4A">
      <w:pPr>
        <w:spacing w:after="0" w:line="276" w:lineRule="auto"/>
        <w:ind w:left="2160"/>
        <w:jc w:val="left"/>
      </w:pPr>
      <w:r w:rsidRPr="005422BD">
        <w:t xml:space="preserve">minimālā </w:t>
      </w:r>
      <w:proofErr w:type="spellStart"/>
      <w:r w:rsidRPr="005422BD">
        <w:t>pietece</w:t>
      </w:r>
      <w:proofErr w:type="spellEnd"/>
      <w:r w:rsidRPr="005422BD">
        <w:t xml:space="preserve"> </w:t>
      </w:r>
      <w:r>
        <w:tab/>
      </w:r>
      <w:r>
        <w:tab/>
        <w:t xml:space="preserve">332 m³/s </w:t>
      </w:r>
      <w:r w:rsidR="0010102E">
        <w:t>–</w:t>
      </w:r>
      <w:r w:rsidR="00324F91">
        <w:t xml:space="preserve"> 20.</w:t>
      </w:r>
      <w:r>
        <w:t>februārī,</w:t>
      </w:r>
    </w:p>
    <w:p w:rsidR="00A920F6" w:rsidRDefault="005422BD" w:rsidP="00C07A4A">
      <w:pPr>
        <w:spacing w:after="0" w:line="276" w:lineRule="auto"/>
        <w:ind w:left="2160"/>
        <w:jc w:val="left"/>
      </w:pPr>
      <w:r w:rsidRPr="005422BD">
        <w:t xml:space="preserve">maksimālā </w:t>
      </w:r>
      <w:proofErr w:type="spellStart"/>
      <w:r w:rsidRPr="005422BD">
        <w:t>pietece</w:t>
      </w:r>
      <w:proofErr w:type="spellEnd"/>
      <w:r w:rsidRPr="005422BD">
        <w:t xml:space="preserve"> </w:t>
      </w:r>
      <w:r w:rsidR="00A920F6">
        <w:tab/>
      </w:r>
      <w:r w:rsidR="00A920F6">
        <w:tab/>
      </w:r>
      <w:r w:rsidRPr="005422BD">
        <w:t>540 m³/s novērota 28</w:t>
      </w:r>
      <w:r w:rsidR="00324F91">
        <w:t>.</w:t>
      </w:r>
      <w:r w:rsidR="00A920F6">
        <w:t>februārī.</w:t>
      </w:r>
    </w:p>
    <w:p w:rsidR="00A920F6" w:rsidRDefault="005422BD" w:rsidP="00C07A4A">
      <w:pPr>
        <w:spacing w:after="0" w:line="276" w:lineRule="auto"/>
        <w:jc w:val="left"/>
      </w:pPr>
      <w:r>
        <w:t xml:space="preserve">2015.gada marts. </w:t>
      </w:r>
    </w:p>
    <w:p w:rsidR="00A920F6" w:rsidRDefault="005422BD" w:rsidP="00C07A4A">
      <w:pPr>
        <w:spacing w:after="0" w:line="276" w:lineRule="auto"/>
        <w:jc w:val="left"/>
      </w:pPr>
      <w:r w:rsidRPr="005422BD">
        <w:t xml:space="preserve">Vidējā ūdens </w:t>
      </w:r>
      <w:proofErr w:type="spellStart"/>
      <w:r w:rsidRPr="005422BD">
        <w:t>pietece</w:t>
      </w:r>
      <w:proofErr w:type="spellEnd"/>
      <w:r w:rsidRPr="005422BD">
        <w:t xml:space="preserve"> Pļaviņu HES martā bija </w:t>
      </w:r>
      <w:r w:rsidR="007C1787">
        <w:tab/>
      </w:r>
      <w:r w:rsidRPr="005422BD">
        <w:t xml:space="preserve">864 m³/s, </w:t>
      </w:r>
    </w:p>
    <w:p w:rsidR="00A920F6" w:rsidRDefault="00A920F6" w:rsidP="00C07A4A">
      <w:pPr>
        <w:spacing w:after="0" w:line="276" w:lineRule="auto"/>
        <w:ind w:left="2160"/>
        <w:jc w:val="left"/>
      </w:pPr>
      <w:r w:rsidRPr="005422BD">
        <w:t xml:space="preserve">minimālā </w:t>
      </w:r>
      <w:proofErr w:type="spellStart"/>
      <w:r w:rsidRPr="005422BD">
        <w:t>pietece</w:t>
      </w:r>
      <w:proofErr w:type="spellEnd"/>
      <w:r w:rsidRPr="005422BD">
        <w:t xml:space="preserve"> </w:t>
      </w:r>
      <w:r w:rsidR="00707B27">
        <w:tab/>
      </w:r>
      <w:r w:rsidR="00707B27">
        <w:tab/>
      </w:r>
      <w:r w:rsidRPr="005422BD">
        <w:t xml:space="preserve">575 m³/s </w:t>
      </w:r>
      <w:r w:rsidR="0010102E">
        <w:t>–</w:t>
      </w:r>
      <w:r w:rsidR="00324F91">
        <w:t xml:space="preserve"> 1.</w:t>
      </w:r>
      <w:r w:rsidRPr="005422BD">
        <w:t>martā.</w:t>
      </w:r>
    </w:p>
    <w:p w:rsidR="00A920F6" w:rsidRDefault="005422BD" w:rsidP="00C07A4A">
      <w:pPr>
        <w:spacing w:after="0" w:line="276" w:lineRule="auto"/>
        <w:ind w:left="2160"/>
        <w:jc w:val="left"/>
      </w:pPr>
      <w:r w:rsidRPr="005422BD">
        <w:t xml:space="preserve">maksimālā </w:t>
      </w:r>
      <w:proofErr w:type="spellStart"/>
      <w:r w:rsidRPr="005422BD">
        <w:t>pietece</w:t>
      </w:r>
      <w:proofErr w:type="spellEnd"/>
      <w:r w:rsidRPr="005422BD">
        <w:t xml:space="preserve"> </w:t>
      </w:r>
      <w:r w:rsidR="00707B27">
        <w:tab/>
      </w:r>
      <w:r w:rsidR="00707B27">
        <w:tab/>
      </w:r>
      <w:r w:rsidR="00324F91">
        <w:t>989 m³/s novērota 12.</w:t>
      </w:r>
      <w:r w:rsidRPr="005422BD">
        <w:t xml:space="preserve">martā, </w:t>
      </w:r>
    </w:p>
    <w:p w:rsidR="00707B27" w:rsidRDefault="005422BD" w:rsidP="00C07A4A">
      <w:pPr>
        <w:spacing w:after="0" w:line="276" w:lineRule="auto"/>
        <w:jc w:val="left"/>
      </w:pPr>
      <w:r>
        <w:t xml:space="preserve">2015.gada aprīlis. </w:t>
      </w:r>
    </w:p>
    <w:p w:rsidR="00707B27" w:rsidRDefault="005422BD" w:rsidP="00C07A4A">
      <w:pPr>
        <w:spacing w:after="0" w:line="276" w:lineRule="auto"/>
        <w:jc w:val="left"/>
      </w:pPr>
      <w:r w:rsidRPr="005422BD">
        <w:t xml:space="preserve">Vidējā ūdens </w:t>
      </w:r>
      <w:proofErr w:type="spellStart"/>
      <w:r w:rsidRPr="005422BD">
        <w:t>pietece</w:t>
      </w:r>
      <w:proofErr w:type="spellEnd"/>
      <w:r w:rsidRPr="005422BD">
        <w:t xml:space="preserve"> Pļaviņu HES aprīlī bija</w:t>
      </w:r>
      <w:r w:rsidR="007C1787">
        <w:tab/>
      </w:r>
      <w:r w:rsidR="00707B27">
        <w:tab/>
      </w:r>
      <w:r w:rsidRPr="005422BD">
        <w:t xml:space="preserve">970 m³/s, </w:t>
      </w:r>
    </w:p>
    <w:p w:rsidR="00707B27" w:rsidRDefault="00707B27" w:rsidP="00C07A4A">
      <w:pPr>
        <w:spacing w:after="0" w:line="276" w:lineRule="auto"/>
        <w:ind w:left="2160"/>
        <w:jc w:val="left"/>
      </w:pPr>
      <w:r w:rsidRPr="005422BD">
        <w:t xml:space="preserve">minimālā </w:t>
      </w:r>
      <w:proofErr w:type="spellStart"/>
      <w:r w:rsidRPr="005422BD">
        <w:t>pietece</w:t>
      </w:r>
      <w:proofErr w:type="spellEnd"/>
      <w:r w:rsidRPr="005422BD">
        <w:t xml:space="preserve"> </w:t>
      </w:r>
      <w:r>
        <w:tab/>
      </w:r>
      <w:r>
        <w:tab/>
      </w:r>
      <w:r w:rsidRPr="005422BD">
        <w:t>743 m</w:t>
      </w:r>
      <w:r w:rsidR="00324F91">
        <w:t>³/s novērota 1.</w:t>
      </w:r>
      <w:r>
        <w:t>aprīlī,</w:t>
      </w:r>
    </w:p>
    <w:p w:rsidR="005422BD" w:rsidRDefault="00707B27" w:rsidP="00C07A4A">
      <w:pPr>
        <w:spacing w:after="0" w:line="276" w:lineRule="auto"/>
        <w:ind w:left="2160"/>
        <w:jc w:val="left"/>
      </w:pPr>
      <w:r w:rsidRPr="005422BD">
        <w:t xml:space="preserve">maksimālā </w:t>
      </w:r>
      <w:proofErr w:type="spellStart"/>
      <w:r w:rsidRPr="005422BD">
        <w:t>pietece</w:t>
      </w:r>
      <w:proofErr w:type="spellEnd"/>
      <w:r w:rsidRPr="005422BD">
        <w:t xml:space="preserve"> </w:t>
      </w:r>
      <w:r>
        <w:tab/>
      </w:r>
      <w:r>
        <w:tab/>
      </w:r>
      <w:r w:rsidR="00324F91">
        <w:t>1032 m³/s novērota 23.</w:t>
      </w:r>
      <w:r>
        <w:t>aprīlī.</w:t>
      </w:r>
      <w:r w:rsidRPr="00707B27">
        <w:t xml:space="preserve"> </w:t>
      </w:r>
    </w:p>
    <w:p w:rsidR="00707B27" w:rsidRDefault="005422BD" w:rsidP="00C07A4A">
      <w:pPr>
        <w:spacing w:after="0" w:line="276" w:lineRule="auto"/>
        <w:jc w:val="left"/>
      </w:pPr>
      <w:r>
        <w:t xml:space="preserve">2015.gada maijs. </w:t>
      </w:r>
    </w:p>
    <w:p w:rsidR="00651E57" w:rsidRDefault="005422BD" w:rsidP="00C07A4A">
      <w:pPr>
        <w:spacing w:after="0" w:line="276" w:lineRule="auto"/>
        <w:jc w:val="left"/>
      </w:pPr>
      <w:r w:rsidRPr="005422BD">
        <w:t xml:space="preserve">Vidējā ūdens </w:t>
      </w:r>
      <w:proofErr w:type="spellStart"/>
      <w:r w:rsidRPr="005422BD">
        <w:t>pietece</w:t>
      </w:r>
      <w:proofErr w:type="spellEnd"/>
      <w:r w:rsidRPr="005422BD">
        <w:t xml:space="preserve"> Pļaviņu HES maijā bija</w:t>
      </w:r>
      <w:r w:rsidR="007C1787">
        <w:tab/>
      </w:r>
      <w:r w:rsidR="00707B27">
        <w:tab/>
      </w:r>
      <w:r w:rsidRPr="005422BD">
        <w:t xml:space="preserve">550 m³/s (par </w:t>
      </w:r>
      <w:r w:rsidR="00324F91">
        <w:t>55 m³/s lielāka nekā 2014.</w:t>
      </w:r>
      <w:r w:rsidRPr="005422BD">
        <w:t xml:space="preserve">gada maijā), </w:t>
      </w:r>
      <w:r w:rsidR="00707B27">
        <w:tab/>
      </w:r>
      <w:r w:rsidR="00707B27">
        <w:tab/>
      </w:r>
      <w:r w:rsidR="00707B27">
        <w:tab/>
      </w:r>
    </w:p>
    <w:p w:rsidR="00651E57" w:rsidRDefault="00651E57" w:rsidP="00C07A4A">
      <w:pPr>
        <w:spacing w:after="0" w:line="276" w:lineRule="auto"/>
        <w:ind w:left="2160"/>
        <w:jc w:val="left"/>
      </w:pPr>
      <w:r w:rsidRPr="005422BD">
        <w:t xml:space="preserve">minimālā </w:t>
      </w:r>
      <w:proofErr w:type="spellStart"/>
      <w:r w:rsidRPr="005422BD">
        <w:t>pietece</w:t>
      </w:r>
      <w:proofErr w:type="spellEnd"/>
      <w:r w:rsidRPr="005422BD">
        <w:t xml:space="preserve"> </w:t>
      </w:r>
      <w:r>
        <w:tab/>
      </w:r>
      <w:r>
        <w:tab/>
      </w:r>
      <w:r w:rsidR="00324F91">
        <w:t>394 m³/s – 27.</w:t>
      </w:r>
      <w:r w:rsidRPr="005422BD">
        <w:t>maijā.</w:t>
      </w:r>
    </w:p>
    <w:p w:rsidR="00707B27" w:rsidRDefault="005422BD" w:rsidP="00C07A4A">
      <w:pPr>
        <w:spacing w:after="0" w:line="276" w:lineRule="auto"/>
        <w:ind w:left="2160"/>
        <w:jc w:val="left"/>
      </w:pPr>
      <w:r w:rsidRPr="005422BD">
        <w:t xml:space="preserve">maksimālā </w:t>
      </w:r>
      <w:proofErr w:type="spellStart"/>
      <w:r w:rsidRPr="005422BD">
        <w:t>pietece</w:t>
      </w:r>
      <w:proofErr w:type="spellEnd"/>
      <w:r w:rsidRPr="005422BD">
        <w:t xml:space="preserve"> </w:t>
      </w:r>
      <w:r w:rsidR="00707B27">
        <w:tab/>
      </w:r>
      <w:r w:rsidR="00707B27">
        <w:tab/>
      </w:r>
      <w:r w:rsidR="00324F91">
        <w:t>878 m³/s tika novērota 1.</w:t>
      </w:r>
      <w:r w:rsidRPr="005422BD">
        <w:t xml:space="preserve">maijā, </w:t>
      </w:r>
    </w:p>
    <w:p w:rsidR="00707B27" w:rsidRDefault="005422BD" w:rsidP="00C07A4A">
      <w:pPr>
        <w:spacing w:after="0" w:line="276" w:lineRule="auto"/>
        <w:jc w:val="left"/>
      </w:pPr>
      <w:r>
        <w:t>2015.gada jūnijs.</w:t>
      </w:r>
      <w:r w:rsidRPr="005422BD">
        <w:t xml:space="preserve"> </w:t>
      </w:r>
    </w:p>
    <w:p w:rsidR="00707B27" w:rsidRDefault="005422BD" w:rsidP="00C07A4A">
      <w:pPr>
        <w:spacing w:after="0" w:line="276" w:lineRule="auto"/>
        <w:jc w:val="left"/>
      </w:pPr>
      <w:r w:rsidRPr="005422BD">
        <w:t xml:space="preserve">Vidējā ūdens </w:t>
      </w:r>
      <w:proofErr w:type="spellStart"/>
      <w:r w:rsidRPr="005422BD">
        <w:t>pietece</w:t>
      </w:r>
      <w:proofErr w:type="spellEnd"/>
      <w:r w:rsidRPr="005422BD">
        <w:t xml:space="preserve"> Pļaviņu HES jūnijā bija</w:t>
      </w:r>
      <w:r w:rsidR="00707B27">
        <w:tab/>
      </w:r>
      <w:r w:rsidRPr="005422BD">
        <w:t xml:space="preserve">228 m³/s, </w:t>
      </w:r>
    </w:p>
    <w:p w:rsidR="00651E57" w:rsidRDefault="00651E57" w:rsidP="00C07A4A">
      <w:pPr>
        <w:spacing w:after="0" w:line="276" w:lineRule="auto"/>
        <w:ind w:left="2160"/>
        <w:jc w:val="left"/>
      </w:pPr>
      <w:r w:rsidRPr="005422BD">
        <w:t xml:space="preserve">minimālā </w:t>
      </w:r>
      <w:proofErr w:type="spellStart"/>
      <w:r w:rsidRPr="005422BD">
        <w:t>pietece</w:t>
      </w:r>
      <w:proofErr w:type="spellEnd"/>
      <w:r w:rsidRPr="005422BD">
        <w:t xml:space="preserve"> </w:t>
      </w:r>
      <w:r>
        <w:tab/>
      </w:r>
      <w:r>
        <w:tab/>
        <w:t xml:space="preserve">145 m³/s </w:t>
      </w:r>
      <w:r w:rsidR="0010102E">
        <w:t>–</w:t>
      </w:r>
      <w:r w:rsidR="00324F91">
        <w:t xml:space="preserve"> 30.</w:t>
      </w:r>
      <w:r>
        <w:t>jūnijā,</w:t>
      </w:r>
    </w:p>
    <w:p w:rsidR="00707B27" w:rsidRDefault="005422BD" w:rsidP="00C07A4A">
      <w:pPr>
        <w:spacing w:after="0" w:line="276" w:lineRule="auto"/>
        <w:ind w:left="2160"/>
        <w:jc w:val="left"/>
      </w:pPr>
      <w:r w:rsidRPr="005422BD">
        <w:t xml:space="preserve">maksimālā </w:t>
      </w:r>
      <w:proofErr w:type="spellStart"/>
      <w:r w:rsidRPr="005422BD">
        <w:t>pietece</w:t>
      </w:r>
      <w:proofErr w:type="spellEnd"/>
      <w:r w:rsidRPr="005422BD">
        <w:t xml:space="preserve"> </w:t>
      </w:r>
      <w:r w:rsidR="00707B27">
        <w:tab/>
      </w:r>
      <w:r w:rsidR="00707B27">
        <w:tab/>
      </w:r>
      <w:r w:rsidR="00324F91">
        <w:t>419 m³/s novērota 1.</w:t>
      </w:r>
      <w:r w:rsidR="00651E57">
        <w:t>jūnijā.</w:t>
      </w:r>
    </w:p>
    <w:p w:rsidR="00707B27" w:rsidRDefault="005422BD" w:rsidP="00C07A4A">
      <w:pPr>
        <w:spacing w:after="0" w:line="276" w:lineRule="auto"/>
        <w:jc w:val="left"/>
      </w:pPr>
      <w:r>
        <w:t xml:space="preserve">2015.gada jūlijs. </w:t>
      </w:r>
    </w:p>
    <w:p w:rsidR="00707B27" w:rsidRDefault="005422BD" w:rsidP="00C07A4A">
      <w:pPr>
        <w:spacing w:after="0" w:line="276" w:lineRule="auto"/>
        <w:ind w:left="720" w:firstLine="0"/>
        <w:jc w:val="left"/>
      </w:pPr>
      <w:r w:rsidRPr="005422BD">
        <w:t xml:space="preserve">Vidējā ūdens </w:t>
      </w:r>
      <w:proofErr w:type="spellStart"/>
      <w:r w:rsidRPr="005422BD">
        <w:t>pietece</w:t>
      </w:r>
      <w:proofErr w:type="spellEnd"/>
      <w:r w:rsidRPr="005422BD">
        <w:t xml:space="preserve"> Pļaviņu HES bija</w:t>
      </w:r>
      <w:r w:rsidR="00707B27">
        <w:tab/>
      </w:r>
      <w:r w:rsidR="00707B27">
        <w:tab/>
      </w:r>
      <w:r w:rsidRPr="005422BD">
        <w:t xml:space="preserve">114 m³/s, </w:t>
      </w:r>
    </w:p>
    <w:p w:rsidR="00651E57" w:rsidRDefault="00651E57" w:rsidP="00C07A4A">
      <w:pPr>
        <w:spacing w:after="0" w:line="276" w:lineRule="auto"/>
        <w:ind w:left="2160"/>
        <w:jc w:val="left"/>
      </w:pPr>
      <w:r w:rsidRPr="005422BD">
        <w:t xml:space="preserve">minimālā </w:t>
      </w:r>
      <w:proofErr w:type="spellStart"/>
      <w:r w:rsidRPr="005422BD">
        <w:t>pietece</w:t>
      </w:r>
      <w:proofErr w:type="spellEnd"/>
      <w:r w:rsidRPr="005422BD">
        <w:t xml:space="preserve"> </w:t>
      </w:r>
      <w:r>
        <w:tab/>
      </w:r>
      <w:r>
        <w:tab/>
        <w:t xml:space="preserve">103 m³/s </w:t>
      </w:r>
      <w:r w:rsidR="0010102E">
        <w:t>–</w:t>
      </w:r>
      <w:r w:rsidR="00324F91">
        <w:t xml:space="preserve"> 30.</w:t>
      </w:r>
      <w:r>
        <w:t>jūlijā,</w:t>
      </w:r>
    </w:p>
    <w:p w:rsidR="00707B27" w:rsidRDefault="005422BD" w:rsidP="00C07A4A">
      <w:pPr>
        <w:spacing w:after="0" w:line="276" w:lineRule="auto"/>
        <w:ind w:left="2160"/>
        <w:jc w:val="left"/>
      </w:pPr>
      <w:r w:rsidRPr="005422BD">
        <w:t xml:space="preserve">maksimālā </w:t>
      </w:r>
      <w:proofErr w:type="spellStart"/>
      <w:r w:rsidRPr="005422BD">
        <w:t>pietece</w:t>
      </w:r>
      <w:proofErr w:type="spellEnd"/>
      <w:r w:rsidRPr="005422BD">
        <w:t xml:space="preserve"> </w:t>
      </w:r>
      <w:r w:rsidR="00707B27">
        <w:tab/>
      </w:r>
      <w:r w:rsidR="00707B27">
        <w:tab/>
      </w:r>
      <w:r w:rsidRPr="005422BD">
        <w:t>139 m³/s novēro</w:t>
      </w:r>
      <w:r w:rsidR="00324F91">
        <w:t>ta 1.</w:t>
      </w:r>
      <w:r w:rsidR="00651E57">
        <w:t>jūlijā.</w:t>
      </w:r>
    </w:p>
    <w:p w:rsidR="00707B27" w:rsidRDefault="005422BD" w:rsidP="00C07A4A">
      <w:pPr>
        <w:spacing w:after="0" w:line="276" w:lineRule="auto"/>
        <w:jc w:val="left"/>
      </w:pPr>
      <w:r>
        <w:t xml:space="preserve">2015.gada augusts. </w:t>
      </w:r>
    </w:p>
    <w:p w:rsidR="00707B27" w:rsidRDefault="005422BD" w:rsidP="00C07A4A">
      <w:pPr>
        <w:spacing w:after="0" w:line="276" w:lineRule="auto"/>
        <w:jc w:val="left"/>
      </w:pPr>
      <w:r w:rsidRPr="005422BD">
        <w:t xml:space="preserve">Vidējā ūdens </w:t>
      </w:r>
      <w:proofErr w:type="spellStart"/>
      <w:r w:rsidRPr="005422BD">
        <w:t>pietece</w:t>
      </w:r>
      <w:proofErr w:type="spellEnd"/>
      <w:r w:rsidRPr="005422BD">
        <w:t xml:space="preserve"> Pļaviņu HES bija</w:t>
      </w:r>
      <w:r w:rsidR="00707B27">
        <w:tab/>
      </w:r>
      <w:r w:rsidR="00707B27">
        <w:tab/>
      </w:r>
      <w:r w:rsidRPr="005422BD">
        <w:t>94.3 m</w:t>
      </w:r>
      <w:r w:rsidRPr="00847235">
        <w:rPr>
          <w:vertAlign w:val="superscript"/>
        </w:rPr>
        <w:t>3</w:t>
      </w:r>
      <w:r w:rsidRPr="005422BD">
        <w:t xml:space="preserve">/s, </w:t>
      </w:r>
    </w:p>
    <w:p w:rsidR="00651E57" w:rsidRDefault="00651E57" w:rsidP="00C07A4A">
      <w:pPr>
        <w:spacing w:after="0" w:line="276" w:lineRule="auto"/>
        <w:ind w:left="2160"/>
        <w:jc w:val="left"/>
      </w:pPr>
      <w:r w:rsidRPr="005422BD">
        <w:t xml:space="preserve">minimālā </w:t>
      </w:r>
      <w:proofErr w:type="spellStart"/>
      <w:r w:rsidRPr="005422BD">
        <w:t>pietece</w:t>
      </w:r>
      <w:proofErr w:type="spellEnd"/>
      <w:r w:rsidRPr="005422BD">
        <w:t xml:space="preserve"> </w:t>
      </w:r>
      <w:r>
        <w:tab/>
      </w:r>
      <w:r>
        <w:tab/>
        <w:t>84.0 m</w:t>
      </w:r>
      <w:r w:rsidRPr="00847235">
        <w:rPr>
          <w:vertAlign w:val="superscript"/>
        </w:rPr>
        <w:t>3</w:t>
      </w:r>
      <w:r>
        <w:t xml:space="preserve">/s </w:t>
      </w:r>
      <w:r w:rsidR="0010102E">
        <w:t>–</w:t>
      </w:r>
      <w:r w:rsidR="00324F91">
        <w:t xml:space="preserve"> 31.</w:t>
      </w:r>
      <w:r>
        <w:t>augustā,</w:t>
      </w:r>
    </w:p>
    <w:p w:rsidR="00707B27" w:rsidRDefault="005422BD" w:rsidP="00C07A4A">
      <w:pPr>
        <w:spacing w:after="0" w:line="276" w:lineRule="auto"/>
        <w:ind w:left="2160"/>
        <w:jc w:val="left"/>
      </w:pPr>
      <w:r w:rsidRPr="005422BD">
        <w:lastRenderedPageBreak/>
        <w:t xml:space="preserve">maksimālā </w:t>
      </w:r>
      <w:proofErr w:type="spellStart"/>
      <w:r w:rsidRPr="005422BD">
        <w:t>pietece</w:t>
      </w:r>
      <w:proofErr w:type="spellEnd"/>
      <w:r w:rsidRPr="005422BD">
        <w:t xml:space="preserve"> </w:t>
      </w:r>
      <w:r w:rsidR="00707B27">
        <w:tab/>
      </w:r>
      <w:r w:rsidR="00707B27">
        <w:tab/>
      </w:r>
      <w:r w:rsidRPr="005422BD">
        <w:t xml:space="preserve">102 </w:t>
      </w:r>
      <w:r w:rsidR="00324F91">
        <w:t>m</w:t>
      </w:r>
      <w:r w:rsidR="00324F91" w:rsidRPr="00847235">
        <w:rPr>
          <w:vertAlign w:val="superscript"/>
        </w:rPr>
        <w:t>3</w:t>
      </w:r>
      <w:r w:rsidR="00324F91">
        <w:t>/s novērota 1. un 2.</w:t>
      </w:r>
      <w:r w:rsidR="00651E57">
        <w:t>augustā.</w:t>
      </w:r>
    </w:p>
    <w:p w:rsidR="00707B27" w:rsidRDefault="00CA20DF" w:rsidP="00C07A4A">
      <w:pPr>
        <w:spacing w:after="0" w:line="276" w:lineRule="auto"/>
        <w:jc w:val="left"/>
      </w:pPr>
      <w:r>
        <w:t xml:space="preserve">2015.gada septembris. </w:t>
      </w:r>
    </w:p>
    <w:p w:rsidR="00707B27" w:rsidRDefault="00CA20DF" w:rsidP="00C07A4A">
      <w:pPr>
        <w:spacing w:after="0" w:line="276" w:lineRule="auto"/>
        <w:jc w:val="left"/>
      </w:pPr>
      <w:r w:rsidRPr="00CA20DF">
        <w:t xml:space="preserve">Vidējā ūdens </w:t>
      </w:r>
      <w:proofErr w:type="spellStart"/>
      <w:r w:rsidRPr="00CA20DF">
        <w:t>pietece</w:t>
      </w:r>
      <w:proofErr w:type="spellEnd"/>
      <w:r w:rsidRPr="00CA20DF">
        <w:t xml:space="preserve"> Pļaviņu HES bija</w:t>
      </w:r>
      <w:r w:rsidR="00707B27">
        <w:tab/>
      </w:r>
      <w:r w:rsidR="00707B27">
        <w:tab/>
      </w:r>
      <w:r w:rsidRPr="00CA20DF">
        <w:t xml:space="preserve">96,8 m³/s, </w:t>
      </w:r>
    </w:p>
    <w:p w:rsidR="00707B27" w:rsidRDefault="00CA20DF" w:rsidP="00C07A4A">
      <w:pPr>
        <w:spacing w:after="0" w:line="276" w:lineRule="auto"/>
        <w:ind w:left="2160"/>
        <w:jc w:val="left"/>
      </w:pPr>
      <w:r w:rsidRPr="00CA20DF">
        <w:t xml:space="preserve">minimālā </w:t>
      </w:r>
      <w:proofErr w:type="spellStart"/>
      <w:r w:rsidRPr="00CA20DF">
        <w:t>pietece</w:t>
      </w:r>
      <w:proofErr w:type="spellEnd"/>
      <w:r w:rsidRPr="00CA20DF">
        <w:t xml:space="preserve"> </w:t>
      </w:r>
      <w:r w:rsidR="00707B27">
        <w:tab/>
      </w:r>
      <w:r w:rsidR="00707B27">
        <w:tab/>
      </w:r>
      <w:r w:rsidRPr="00CA20DF">
        <w:t>9</w:t>
      </w:r>
      <w:r w:rsidR="00324F91">
        <w:t>1,1 m³/s novērota 6.</w:t>
      </w:r>
      <w:r w:rsidRPr="00CA20DF">
        <w:t xml:space="preserve">septembrī, </w:t>
      </w:r>
    </w:p>
    <w:p w:rsidR="00883330" w:rsidRDefault="00CA20DF" w:rsidP="00C07A4A">
      <w:pPr>
        <w:spacing w:after="0" w:line="276" w:lineRule="auto"/>
        <w:ind w:left="2160"/>
        <w:jc w:val="left"/>
      </w:pPr>
      <w:r w:rsidRPr="00CA20DF">
        <w:t xml:space="preserve">maksimālā </w:t>
      </w:r>
      <w:proofErr w:type="spellStart"/>
      <w:r w:rsidRPr="00CA20DF">
        <w:t>pietece</w:t>
      </w:r>
      <w:proofErr w:type="spellEnd"/>
      <w:r w:rsidRPr="00CA20DF">
        <w:t xml:space="preserve"> </w:t>
      </w:r>
      <w:r w:rsidR="00707B27">
        <w:tab/>
      </w:r>
      <w:r w:rsidR="00707B27">
        <w:tab/>
      </w:r>
      <w:r w:rsidRPr="00CA20DF">
        <w:t xml:space="preserve">111 m³/s </w:t>
      </w:r>
      <w:r w:rsidR="0010102E">
        <w:t>–</w:t>
      </w:r>
      <w:r w:rsidR="00324F91">
        <w:t xml:space="preserve"> 30.</w:t>
      </w:r>
      <w:r w:rsidRPr="00CA20DF">
        <w:t>septembrī.</w:t>
      </w:r>
    </w:p>
    <w:p w:rsidR="00707B27" w:rsidRDefault="00CA20DF" w:rsidP="00C07A4A">
      <w:pPr>
        <w:spacing w:after="0" w:line="276" w:lineRule="auto"/>
        <w:jc w:val="left"/>
      </w:pPr>
      <w:r>
        <w:t xml:space="preserve">2015.gada oktobris. </w:t>
      </w:r>
    </w:p>
    <w:p w:rsidR="00707B27" w:rsidRDefault="00CA20DF" w:rsidP="00C07A4A">
      <w:pPr>
        <w:spacing w:after="0" w:line="276" w:lineRule="auto"/>
        <w:jc w:val="left"/>
      </w:pPr>
      <w:r w:rsidRPr="00CA20DF">
        <w:t xml:space="preserve">Vidējā ūdens </w:t>
      </w:r>
      <w:proofErr w:type="spellStart"/>
      <w:r w:rsidRPr="00CA20DF">
        <w:t>pietece</w:t>
      </w:r>
      <w:proofErr w:type="spellEnd"/>
      <w:r w:rsidRPr="00CA20DF">
        <w:t xml:space="preserve"> Pļaviņu HES bija</w:t>
      </w:r>
      <w:r w:rsidR="00707B27">
        <w:tab/>
      </w:r>
      <w:r w:rsidR="00707B27">
        <w:tab/>
      </w:r>
      <w:r w:rsidRPr="00CA20DF">
        <w:t>120 m</w:t>
      </w:r>
      <w:r w:rsidRPr="00847235">
        <w:rPr>
          <w:vertAlign w:val="superscript"/>
        </w:rPr>
        <w:t>3</w:t>
      </w:r>
      <w:r w:rsidRPr="00CA20DF">
        <w:t xml:space="preserve">/s, </w:t>
      </w:r>
    </w:p>
    <w:p w:rsidR="00707B27" w:rsidRDefault="00CA20DF" w:rsidP="00C07A4A">
      <w:pPr>
        <w:spacing w:after="0" w:line="276" w:lineRule="auto"/>
        <w:ind w:left="2160"/>
        <w:jc w:val="left"/>
      </w:pPr>
      <w:r w:rsidRPr="00CA20DF">
        <w:t xml:space="preserve">minimālā </w:t>
      </w:r>
      <w:proofErr w:type="spellStart"/>
      <w:r w:rsidRPr="00CA20DF">
        <w:t>pietece</w:t>
      </w:r>
      <w:proofErr w:type="spellEnd"/>
      <w:r w:rsidRPr="00CA20DF">
        <w:t xml:space="preserve"> </w:t>
      </w:r>
      <w:r w:rsidR="00707B27">
        <w:tab/>
      </w:r>
      <w:r w:rsidR="00707B27">
        <w:tab/>
      </w:r>
      <w:r w:rsidR="00324F91">
        <w:t>113 m</w:t>
      </w:r>
      <w:r w:rsidR="00324F91" w:rsidRPr="00847235">
        <w:rPr>
          <w:vertAlign w:val="superscript"/>
        </w:rPr>
        <w:t>3</w:t>
      </w:r>
      <w:r w:rsidR="00324F91">
        <w:t>/s novērota 1.</w:t>
      </w:r>
      <w:r w:rsidRPr="00CA20DF">
        <w:t xml:space="preserve">oktobrī, </w:t>
      </w:r>
    </w:p>
    <w:p w:rsidR="00CA20DF" w:rsidRDefault="00CA20DF" w:rsidP="00C07A4A">
      <w:pPr>
        <w:spacing w:after="0" w:line="276" w:lineRule="auto"/>
        <w:ind w:left="2160"/>
        <w:jc w:val="left"/>
      </w:pPr>
      <w:r w:rsidRPr="00CA20DF">
        <w:t xml:space="preserve">maksimālā </w:t>
      </w:r>
      <w:proofErr w:type="spellStart"/>
      <w:r w:rsidRPr="00CA20DF">
        <w:t>pietece</w:t>
      </w:r>
      <w:proofErr w:type="spellEnd"/>
      <w:r w:rsidRPr="00CA20DF">
        <w:t xml:space="preserve"> </w:t>
      </w:r>
      <w:r w:rsidR="00707B27">
        <w:tab/>
      </w:r>
      <w:r w:rsidR="00707B27">
        <w:tab/>
      </w:r>
      <w:r w:rsidR="00324F91">
        <w:t>125 m</w:t>
      </w:r>
      <w:r w:rsidR="00324F91" w:rsidRPr="00847235">
        <w:rPr>
          <w:vertAlign w:val="superscript"/>
        </w:rPr>
        <w:t>3</w:t>
      </w:r>
      <w:r w:rsidR="00324F91">
        <w:t>/s – 25. un 30.</w:t>
      </w:r>
      <w:r w:rsidRPr="00CA20DF">
        <w:t>oktobrī.</w:t>
      </w:r>
    </w:p>
    <w:p w:rsidR="00707B27" w:rsidRDefault="00CA20DF" w:rsidP="00C07A4A">
      <w:pPr>
        <w:spacing w:after="0" w:line="276" w:lineRule="auto"/>
        <w:jc w:val="left"/>
      </w:pPr>
      <w:r>
        <w:t xml:space="preserve">2015.gada novembris. </w:t>
      </w:r>
    </w:p>
    <w:p w:rsidR="00707B27" w:rsidRDefault="00CA20DF" w:rsidP="00C07A4A">
      <w:pPr>
        <w:spacing w:after="0" w:line="276" w:lineRule="auto"/>
        <w:ind w:left="720" w:firstLine="0"/>
        <w:jc w:val="left"/>
      </w:pPr>
      <w:r w:rsidRPr="00CA20DF">
        <w:t xml:space="preserve">Vidējā ūdens </w:t>
      </w:r>
      <w:proofErr w:type="spellStart"/>
      <w:r w:rsidRPr="00CA20DF">
        <w:t>pietece</w:t>
      </w:r>
      <w:proofErr w:type="spellEnd"/>
      <w:r w:rsidRPr="00CA20DF">
        <w:t xml:space="preserve"> Pļaviņu HES bija </w:t>
      </w:r>
      <w:r w:rsidR="00707B27">
        <w:tab/>
      </w:r>
      <w:r w:rsidR="00707B27">
        <w:tab/>
      </w:r>
      <w:r w:rsidRPr="00CA20DF">
        <w:t xml:space="preserve">158 m³/s, </w:t>
      </w:r>
    </w:p>
    <w:p w:rsidR="00707B27" w:rsidRDefault="00CA20DF" w:rsidP="00C07A4A">
      <w:pPr>
        <w:spacing w:after="0" w:line="276" w:lineRule="auto"/>
        <w:ind w:left="2160"/>
        <w:jc w:val="left"/>
      </w:pPr>
      <w:r w:rsidRPr="00CA20DF">
        <w:t xml:space="preserve">minimālā </w:t>
      </w:r>
      <w:proofErr w:type="spellStart"/>
      <w:r w:rsidRPr="00CA20DF">
        <w:t>pietece</w:t>
      </w:r>
      <w:proofErr w:type="spellEnd"/>
      <w:r w:rsidRPr="00CA20DF">
        <w:t xml:space="preserve"> </w:t>
      </w:r>
      <w:r w:rsidR="00707B27">
        <w:tab/>
      </w:r>
      <w:r w:rsidR="00707B27">
        <w:tab/>
      </w:r>
      <w:r w:rsidR="00324F91">
        <w:t>124 m³/s novērota 6.</w:t>
      </w:r>
      <w:r w:rsidRPr="00CA20DF">
        <w:t xml:space="preserve">novembrī,  </w:t>
      </w:r>
    </w:p>
    <w:p w:rsidR="00CA20DF" w:rsidRDefault="00CA20DF" w:rsidP="00C07A4A">
      <w:pPr>
        <w:spacing w:after="0" w:line="276" w:lineRule="auto"/>
        <w:ind w:left="2160"/>
        <w:jc w:val="left"/>
      </w:pPr>
      <w:r w:rsidRPr="00CA20DF">
        <w:t xml:space="preserve">maksimālā </w:t>
      </w:r>
      <w:proofErr w:type="spellStart"/>
      <w:r w:rsidRPr="00CA20DF">
        <w:t>pietece</w:t>
      </w:r>
      <w:proofErr w:type="spellEnd"/>
      <w:r w:rsidRPr="00CA20DF">
        <w:t xml:space="preserve"> </w:t>
      </w:r>
      <w:r w:rsidR="00707B27">
        <w:tab/>
      </w:r>
      <w:r w:rsidR="00707B27">
        <w:tab/>
      </w:r>
      <w:r w:rsidRPr="00CA20DF">
        <w:t xml:space="preserve">209 m³/s </w:t>
      </w:r>
      <w:r w:rsidR="0010102E">
        <w:t xml:space="preserve">– </w:t>
      </w:r>
      <w:r w:rsidR="00324F91">
        <w:t>27.</w:t>
      </w:r>
      <w:r w:rsidRPr="00CA20DF">
        <w:t>novembrī.</w:t>
      </w:r>
    </w:p>
    <w:p w:rsidR="00707B27" w:rsidRDefault="00CA20DF" w:rsidP="00C07A4A">
      <w:pPr>
        <w:spacing w:after="0" w:line="276" w:lineRule="auto"/>
        <w:jc w:val="left"/>
      </w:pPr>
      <w:r>
        <w:t xml:space="preserve">2015.gada decembris. </w:t>
      </w:r>
    </w:p>
    <w:p w:rsidR="00707B27" w:rsidRDefault="00CA20DF" w:rsidP="00C07A4A">
      <w:pPr>
        <w:spacing w:after="0" w:line="276" w:lineRule="auto"/>
        <w:jc w:val="left"/>
      </w:pPr>
      <w:r w:rsidRPr="00CA20DF">
        <w:t xml:space="preserve">Vidējā ūdens </w:t>
      </w:r>
      <w:proofErr w:type="spellStart"/>
      <w:r w:rsidRPr="00CA20DF">
        <w:t>pietece</w:t>
      </w:r>
      <w:proofErr w:type="spellEnd"/>
      <w:r w:rsidRPr="00CA20DF">
        <w:t xml:space="preserve"> Pļaviņu HES bija </w:t>
      </w:r>
      <w:r w:rsidR="00707B27">
        <w:tab/>
      </w:r>
      <w:r w:rsidR="00707B27">
        <w:tab/>
      </w:r>
      <w:r w:rsidRPr="00CA20DF">
        <w:t>240 m</w:t>
      </w:r>
      <w:r w:rsidRPr="00847235">
        <w:rPr>
          <w:vertAlign w:val="superscript"/>
        </w:rPr>
        <w:t>3</w:t>
      </w:r>
      <w:r w:rsidRPr="00CA20DF">
        <w:t xml:space="preserve">/s, </w:t>
      </w:r>
    </w:p>
    <w:p w:rsidR="00707B27" w:rsidRDefault="00CA20DF" w:rsidP="00C07A4A">
      <w:pPr>
        <w:spacing w:after="0" w:line="276" w:lineRule="auto"/>
        <w:ind w:left="2160"/>
        <w:jc w:val="left"/>
      </w:pPr>
      <w:r w:rsidRPr="00CA20DF">
        <w:t xml:space="preserve">minimālā </w:t>
      </w:r>
      <w:proofErr w:type="spellStart"/>
      <w:r w:rsidRPr="00CA20DF">
        <w:t>pietece</w:t>
      </w:r>
      <w:proofErr w:type="spellEnd"/>
      <w:r w:rsidRPr="00CA20DF">
        <w:t xml:space="preserve"> </w:t>
      </w:r>
      <w:r w:rsidR="00707B27">
        <w:tab/>
      </w:r>
      <w:r w:rsidR="00707B27">
        <w:tab/>
      </w:r>
      <w:r w:rsidRPr="00CA20DF">
        <w:t>201 m</w:t>
      </w:r>
      <w:r w:rsidRPr="00847235">
        <w:rPr>
          <w:vertAlign w:val="superscript"/>
        </w:rPr>
        <w:t>3</w:t>
      </w:r>
      <w:r w:rsidRPr="00CA20DF">
        <w:t xml:space="preserve">/s novērota 1. decembrī, </w:t>
      </w:r>
    </w:p>
    <w:p w:rsidR="00CA20DF" w:rsidRDefault="00707B27" w:rsidP="00C07A4A">
      <w:pPr>
        <w:spacing w:after="0" w:line="276" w:lineRule="auto"/>
        <w:ind w:left="2160"/>
        <w:jc w:val="left"/>
      </w:pPr>
      <w:r>
        <w:t xml:space="preserve">maksimālā </w:t>
      </w:r>
      <w:proofErr w:type="spellStart"/>
      <w:r>
        <w:t>pietece</w:t>
      </w:r>
      <w:proofErr w:type="spellEnd"/>
      <w:r>
        <w:tab/>
      </w:r>
      <w:r w:rsidR="00CA20DF" w:rsidRPr="00CA20DF">
        <w:t xml:space="preserve"> </w:t>
      </w:r>
      <w:r>
        <w:tab/>
      </w:r>
      <w:r w:rsidR="00CA20DF" w:rsidRPr="00CA20DF">
        <w:t>290 m</w:t>
      </w:r>
      <w:r w:rsidR="00CA20DF" w:rsidRPr="00847235">
        <w:rPr>
          <w:vertAlign w:val="superscript"/>
        </w:rPr>
        <w:t>3</w:t>
      </w:r>
      <w:r w:rsidR="00CA20DF" w:rsidRPr="00CA20DF">
        <w:t xml:space="preserve">/s </w:t>
      </w:r>
      <w:r w:rsidR="0010102E">
        <w:t xml:space="preserve">– </w:t>
      </w:r>
      <w:r w:rsidR="00CA20DF" w:rsidRPr="00CA20DF">
        <w:t>29. decembrī.</w:t>
      </w:r>
    </w:p>
    <w:p w:rsidR="00707B27" w:rsidRDefault="006B7922" w:rsidP="00C07A4A">
      <w:pPr>
        <w:spacing w:after="0" w:line="276" w:lineRule="auto"/>
      </w:pPr>
      <w:r>
        <w:t xml:space="preserve">2016.gada janvārī. </w:t>
      </w:r>
    </w:p>
    <w:p w:rsidR="00707B27" w:rsidRDefault="006B7922" w:rsidP="00C07A4A">
      <w:pPr>
        <w:spacing w:after="0" w:line="276" w:lineRule="auto"/>
      </w:pPr>
      <w:r w:rsidRPr="006B7922">
        <w:t>Vidējā ū</w:t>
      </w:r>
      <w:r w:rsidR="00707B27">
        <w:t xml:space="preserve">dens </w:t>
      </w:r>
      <w:proofErr w:type="spellStart"/>
      <w:r w:rsidR="00707B27">
        <w:t>pietece</w:t>
      </w:r>
      <w:proofErr w:type="spellEnd"/>
      <w:r w:rsidR="00707B27">
        <w:t xml:space="preserve"> Pļaviņu HES</w:t>
      </w:r>
      <w:r w:rsidRPr="006B7922">
        <w:t xml:space="preserve"> bija</w:t>
      </w:r>
      <w:r w:rsidR="00707B27">
        <w:t xml:space="preserve"> </w:t>
      </w:r>
      <w:r w:rsidR="00707B27">
        <w:tab/>
      </w:r>
      <w:r w:rsidR="00707B27">
        <w:tab/>
      </w:r>
      <w:r w:rsidRPr="006B7922">
        <w:t>160 m</w:t>
      </w:r>
      <w:r w:rsidRPr="00847235">
        <w:rPr>
          <w:vertAlign w:val="superscript"/>
        </w:rPr>
        <w:t>3</w:t>
      </w:r>
      <w:r w:rsidRPr="006B7922">
        <w:t xml:space="preserve">/s, </w:t>
      </w:r>
    </w:p>
    <w:p w:rsidR="006B7922" w:rsidRDefault="006B7922" w:rsidP="00C07A4A">
      <w:pPr>
        <w:spacing w:after="0" w:line="276" w:lineRule="auto"/>
        <w:ind w:left="2880" w:firstLine="0"/>
        <w:jc w:val="left"/>
      </w:pPr>
      <w:r w:rsidRPr="006B7922">
        <w:t xml:space="preserve">minimālā ūdens </w:t>
      </w:r>
      <w:proofErr w:type="spellStart"/>
      <w:r w:rsidRPr="006B7922">
        <w:t>pietece</w:t>
      </w:r>
      <w:proofErr w:type="spellEnd"/>
      <w:r w:rsidRPr="006B7922">
        <w:t xml:space="preserve"> </w:t>
      </w:r>
      <w:r w:rsidR="00707B27">
        <w:tab/>
      </w:r>
      <w:r w:rsidR="007C1787">
        <w:t xml:space="preserve">136 </w:t>
      </w:r>
      <w:r w:rsidR="00324F91">
        <w:t>m</w:t>
      </w:r>
      <w:r w:rsidR="00324F91" w:rsidRPr="00847235">
        <w:rPr>
          <w:vertAlign w:val="superscript"/>
        </w:rPr>
        <w:t>3</w:t>
      </w:r>
      <w:r w:rsidR="00324F91">
        <w:t>/s novērota no 5.-7.</w:t>
      </w:r>
      <w:r w:rsidRPr="006B7922">
        <w:t xml:space="preserve">janvārim, maksimālā </w:t>
      </w:r>
      <w:proofErr w:type="spellStart"/>
      <w:r w:rsidRPr="006B7922">
        <w:t>pietece</w:t>
      </w:r>
      <w:proofErr w:type="spellEnd"/>
      <w:r w:rsidRPr="006B7922">
        <w:t xml:space="preserve"> </w:t>
      </w:r>
      <w:r w:rsidR="00707B27">
        <w:tab/>
      </w:r>
      <w:r w:rsidR="00707B27">
        <w:tab/>
      </w:r>
      <w:r w:rsidR="00324F91">
        <w:t>214 m</w:t>
      </w:r>
      <w:r w:rsidR="00324F91" w:rsidRPr="00847235">
        <w:rPr>
          <w:vertAlign w:val="superscript"/>
        </w:rPr>
        <w:t>3</w:t>
      </w:r>
      <w:r w:rsidR="00324F91">
        <w:t>/s – 31.</w:t>
      </w:r>
      <w:r w:rsidRPr="006B7922">
        <w:t>janvārī.</w:t>
      </w:r>
    </w:p>
    <w:p w:rsidR="00B830CE" w:rsidRDefault="006B7922" w:rsidP="00C07A4A">
      <w:pPr>
        <w:spacing w:after="0" w:line="276" w:lineRule="auto"/>
      </w:pPr>
      <w:r>
        <w:t xml:space="preserve">2016.gada februārī. </w:t>
      </w:r>
    </w:p>
    <w:p w:rsidR="00B830CE" w:rsidRDefault="006B7922" w:rsidP="00C07A4A">
      <w:pPr>
        <w:spacing w:after="0" w:line="276" w:lineRule="auto"/>
      </w:pPr>
      <w:r w:rsidRPr="006B7922">
        <w:t xml:space="preserve">Vidējā ūdens </w:t>
      </w:r>
      <w:proofErr w:type="spellStart"/>
      <w:r w:rsidRPr="006B7922">
        <w:t>pietece</w:t>
      </w:r>
      <w:proofErr w:type="spellEnd"/>
      <w:r w:rsidRPr="006B7922">
        <w:t xml:space="preserve"> Pļaviņu HES februārī bija</w:t>
      </w:r>
      <w:r w:rsidR="00B830CE">
        <w:t xml:space="preserve"> </w:t>
      </w:r>
      <w:r w:rsidR="00B830CE">
        <w:tab/>
      </w:r>
      <w:r w:rsidRPr="006B7922">
        <w:t>528 m</w:t>
      </w:r>
      <w:r w:rsidRPr="00847235">
        <w:rPr>
          <w:vertAlign w:val="superscript"/>
        </w:rPr>
        <w:t>3</w:t>
      </w:r>
      <w:r w:rsidRPr="006B7922">
        <w:t xml:space="preserve">/s, </w:t>
      </w:r>
    </w:p>
    <w:p w:rsidR="00651E57" w:rsidRDefault="00651E57" w:rsidP="00C07A4A">
      <w:pPr>
        <w:spacing w:after="0" w:line="276" w:lineRule="auto"/>
        <w:ind w:left="2880" w:firstLine="0"/>
        <w:jc w:val="left"/>
      </w:pPr>
      <w:r w:rsidRPr="006B7922">
        <w:t xml:space="preserve">minimālā </w:t>
      </w:r>
      <w:proofErr w:type="spellStart"/>
      <w:r w:rsidRPr="006B7922">
        <w:t>pietece</w:t>
      </w:r>
      <w:proofErr w:type="spellEnd"/>
      <w:r w:rsidRPr="006B7922">
        <w:t xml:space="preserve"> </w:t>
      </w:r>
      <w:r>
        <w:tab/>
      </w:r>
      <w:r>
        <w:tab/>
      </w:r>
      <w:r w:rsidR="00324F91">
        <w:t>256 m</w:t>
      </w:r>
      <w:r w:rsidR="00324F91" w:rsidRPr="00847235">
        <w:rPr>
          <w:vertAlign w:val="superscript"/>
        </w:rPr>
        <w:t>3</w:t>
      </w:r>
      <w:r w:rsidR="00324F91">
        <w:t>/s – 1.</w:t>
      </w:r>
      <w:r>
        <w:t>februārī,</w:t>
      </w:r>
    </w:p>
    <w:p w:rsidR="006B7922" w:rsidRDefault="006B7922" w:rsidP="00C07A4A">
      <w:pPr>
        <w:spacing w:after="0" w:line="276" w:lineRule="auto"/>
        <w:ind w:left="2880" w:firstLine="0"/>
        <w:jc w:val="left"/>
      </w:pPr>
      <w:r w:rsidRPr="006B7922">
        <w:t xml:space="preserve">maksimālā </w:t>
      </w:r>
      <w:proofErr w:type="spellStart"/>
      <w:r w:rsidRPr="006B7922">
        <w:t>pietece</w:t>
      </w:r>
      <w:proofErr w:type="spellEnd"/>
      <w:r w:rsidRPr="006B7922">
        <w:t xml:space="preserve"> </w:t>
      </w:r>
      <w:r w:rsidR="00B830CE">
        <w:tab/>
      </w:r>
      <w:r w:rsidR="00B830CE">
        <w:tab/>
      </w:r>
      <w:r w:rsidRPr="006B7922">
        <w:t xml:space="preserve">619 </w:t>
      </w:r>
      <w:r w:rsidRPr="00847235">
        <w:t>m</w:t>
      </w:r>
      <w:r w:rsidRPr="00847235">
        <w:rPr>
          <w:vertAlign w:val="superscript"/>
        </w:rPr>
        <w:t>3</w:t>
      </w:r>
      <w:r w:rsidR="00324F91">
        <w:t>/s novērota 15. un 16.</w:t>
      </w:r>
      <w:r w:rsidR="00651E57">
        <w:t>februārī.</w:t>
      </w:r>
      <w:r w:rsidRPr="006B7922">
        <w:t xml:space="preserve"> </w:t>
      </w:r>
    </w:p>
    <w:p w:rsidR="00113F73" w:rsidRDefault="006B7922" w:rsidP="00C07A4A">
      <w:pPr>
        <w:spacing w:after="0" w:line="276" w:lineRule="auto"/>
      </w:pPr>
      <w:r>
        <w:t xml:space="preserve">2016.gada martā. </w:t>
      </w:r>
    </w:p>
    <w:p w:rsidR="00113F73" w:rsidRDefault="006B7922" w:rsidP="00C07A4A">
      <w:pPr>
        <w:spacing w:after="0" w:line="276" w:lineRule="auto"/>
      </w:pPr>
      <w:r w:rsidRPr="006B7922">
        <w:t xml:space="preserve">Vidējā ūdens </w:t>
      </w:r>
      <w:proofErr w:type="spellStart"/>
      <w:r w:rsidRPr="006B7922">
        <w:t>pietece</w:t>
      </w:r>
      <w:proofErr w:type="spellEnd"/>
      <w:r w:rsidRPr="006B7922">
        <w:t xml:space="preserve"> Pļaviņu HES martā bija </w:t>
      </w:r>
      <w:r w:rsidR="00113F73">
        <w:tab/>
        <w:t xml:space="preserve">702 m³/s, </w:t>
      </w:r>
    </w:p>
    <w:p w:rsidR="00651E57" w:rsidRDefault="00651E57" w:rsidP="00C07A4A">
      <w:pPr>
        <w:spacing w:after="0" w:line="276" w:lineRule="auto"/>
        <w:ind w:left="2160"/>
      </w:pPr>
      <w:r w:rsidRPr="006B7922">
        <w:t xml:space="preserve">minimālā </w:t>
      </w:r>
      <w:proofErr w:type="spellStart"/>
      <w:r w:rsidRPr="006B7922">
        <w:t>pietece</w:t>
      </w:r>
      <w:proofErr w:type="spellEnd"/>
      <w:r w:rsidRPr="006B7922">
        <w:t xml:space="preserve"> </w:t>
      </w:r>
      <w:r>
        <w:tab/>
      </w:r>
      <w:r>
        <w:tab/>
      </w:r>
      <w:r w:rsidR="00324F91">
        <w:t>410 m³/s – 7.</w:t>
      </w:r>
      <w:r>
        <w:t>martā,</w:t>
      </w:r>
    </w:p>
    <w:p w:rsidR="00113F73" w:rsidRDefault="006B7922" w:rsidP="00C07A4A">
      <w:pPr>
        <w:spacing w:after="0" w:line="276" w:lineRule="auto"/>
        <w:ind w:left="2160"/>
      </w:pPr>
      <w:r w:rsidRPr="006B7922">
        <w:t xml:space="preserve">maksimālā </w:t>
      </w:r>
      <w:proofErr w:type="spellStart"/>
      <w:r w:rsidRPr="006B7922">
        <w:t>pietece</w:t>
      </w:r>
      <w:proofErr w:type="spellEnd"/>
      <w:r w:rsidRPr="006B7922">
        <w:t xml:space="preserve"> </w:t>
      </w:r>
      <w:r w:rsidR="00113F73">
        <w:tab/>
      </w:r>
      <w:r w:rsidR="00113F73">
        <w:tab/>
      </w:r>
      <w:r w:rsidRPr="006B7922">
        <w:t>9</w:t>
      </w:r>
      <w:r w:rsidR="00324F91">
        <w:t>63 m³/s novērota 17.</w:t>
      </w:r>
      <w:r w:rsidR="00651E57">
        <w:t>martā.</w:t>
      </w:r>
    </w:p>
    <w:p w:rsidR="00113F73" w:rsidRDefault="006B7922" w:rsidP="00C07A4A">
      <w:pPr>
        <w:spacing w:after="0" w:line="276" w:lineRule="auto"/>
      </w:pPr>
      <w:r>
        <w:t xml:space="preserve">2016.gada aprīlī. </w:t>
      </w:r>
    </w:p>
    <w:p w:rsidR="00113F73" w:rsidRDefault="006B7922" w:rsidP="00C07A4A">
      <w:pPr>
        <w:spacing w:after="0" w:line="276" w:lineRule="auto"/>
      </w:pPr>
      <w:r w:rsidRPr="006B7922">
        <w:t xml:space="preserve">Vidējā ūdens </w:t>
      </w:r>
      <w:proofErr w:type="spellStart"/>
      <w:r w:rsidRPr="006B7922">
        <w:t>pietece</w:t>
      </w:r>
      <w:proofErr w:type="spellEnd"/>
      <w:r w:rsidRPr="006B7922">
        <w:t xml:space="preserve"> Pļaviņu HES aprīlī bija </w:t>
      </w:r>
      <w:r w:rsidR="00113F73">
        <w:tab/>
      </w:r>
      <w:r w:rsidRPr="006B7922">
        <w:t>912 m</w:t>
      </w:r>
      <w:r w:rsidRPr="00E5047B">
        <w:rPr>
          <w:vertAlign w:val="superscript"/>
        </w:rPr>
        <w:t>3</w:t>
      </w:r>
      <w:r w:rsidRPr="006B7922">
        <w:t xml:space="preserve">/s, </w:t>
      </w:r>
    </w:p>
    <w:p w:rsidR="00651E57" w:rsidRDefault="00651E57" w:rsidP="00C07A4A">
      <w:pPr>
        <w:spacing w:after="0" w:line="276" w:lineRule="auto"/>
        <w:ind w:left="2160"/>
      </w:pPr>
      <w:r w:rsidRPr="006B7922">
        <w:t xml:space="preserve">minimālā </w:t>
      </w:r>
      <w:proofErr w:type="spellStart"/>
      <w:r w:rsidRPr="006B7922">
        <w:t>pietece</w:t>
      </w:r>
      <w:proofErr w:type="spellEnd"/>
      <w:r w:rsidRPr="006B7922">
        <w:t xml:space="preserve"> </w:t>
      </w:r>
      <w:r>
        <w:tab/>
      </w:r>
      <w:r>
        <w:tab/>
        <w:t>604 m</w:t>
      </w:r>
      <w:r w:rsidRPr="00E5047B">
        <w:rPr>
          <w:vertAlign w:val="superscript"/>
        </w:rPr>
        <w:t>3</w:t>
      </w:r>
      <w:r>
        <w:t xml:space="preserve">/s </w:t>
      </w:r>
      <w:r w:rsidR="0010102E">
        <w:t>–</w:t>
      </w:r>
      <w:r w:rsidR="00324F91">
        <w:t>2.</w:t>
      </w:r>
      <w:r>
        <w:t>aprīlī,</w:t>
      </w:r>
    </w:p>
    <w:p w:rsidR="00113F73" w:rsidRDefault="006B7922" w:rsidP="00C07A4A">
      <w:pPr>
        <w:spacing w:after="0" w:line="276" w:lineRule="auto"/>
        <w:ind w:left="2160"/>
      </w:pPr>
      <w:r w:rsidRPr="006B7922">
        <w:t xml:space="preserve">maksimālā </w:t>
      </w:r>
      <w:proofErr w:type="spellStart"/>
      <w:r w:rsidRPr="006B7922">
        <w:t>pietece</w:t>
      </w:r>
      <w:proofErr w:type="spellEnd"/>
      <w:r w:rsidRPr="006B7922">
        <w:t xml:space="preserve"> </w:t>
      </w:r>
      <w:r w:rsidR="00113F73">
        <w:tab/>
      </w:r>
      <w:r w:rsidR="00113F73">
        <w:tab/>
      </w:r>
      <w:r w:rsidRPr="006B7922">
        <w:t>10</w:t>
      </w:r>
      <w:r w:rsidR="00324F91">
        <w:t>96 m</w:t>
      </w:r>
      <w:r w:rsidR="00324F91" w:rsidRPr="00E5047B">
        <w:rPr>
          <w:vertAlign w:val="superscript"/>
        </w:rPr>
        <w:t>3</w:t>
      </w:r>
      <w:r w:rsidR="00324F91">
        <w:t>/s novērota 22.</w:t>
      </w:r>
      <w:r w:rsidR="00651E57">
        <w:t>aprīlī.</w:t>
      </w:r>
    </w:p>
    <w:p w:rsidR="00113F73" w:rsidRDefault="008A0E83" w:rsidP="00C07A4A">
      <w:pPr>
        <w:spacing w:after="0" w:line="276" w:lineRule="auto"/>
      </w:pPr>
      <w:r>
        <w:t xml:space="preserve">2016.gada maijā. </w:t>
      </w:r>
    </w:p>
    <w:p w:rsidR="00113F73" w:rsidRDefault="008A0E83" w:rsidP="00C07A4A">
      <w:pPr>
        <w:spacing w:after="0" w:line="276" w:lineRule="auto"/>
      </w:pPr>
      <w:r w:rsidRPr="008A0E83">
        <w:t xml:space="preserve">Vidējā ūdens </w:t>
      </w:r>
      <w:proofErr w:type="spellStart"/>
      <w:r w:rsidRPr="008A0E83">
        <w:t>pietece</w:t>
      </w:r>
      <w:proofErr w:type="spellEnd"/>
      <w:r w:rsidRPr="008A0E83">
        <w:t xml:space="preserve"> Pļaviņu HES maijā bija </w:t>
      </w:r>
      <w:r w:rsidR="00113F73">
        <w:tab/>
      </w:r>
      <w:r w:rsidRPr="008A0E83">
        <w:t>791 m</w:t>
      </w:r>
      <w:r w:rsidR="00CA20DF">
        <w:rPr>
          <w:vertAlign w:val="superscript"/>
        </w:rPr>
        <w:t>3</w:t>
      </w:r>
      <w:r w:rsidRPr="008A0E83">
        <w:t xml:space="preserve">/s, </w:t>
      </w:r>
    </w:p>
    <w:p w:rsidR="00651E57" w:rsidRDefault="00651E57" w:rsidP="00C07A4A">
      <w:pPr>
        <w:spacing w:after="0" w:line="276" w:lineRule="auto"/>
        <w:ind w:left="2160"/>
      </w:pPr>
      <w:r w:rsidRPr="008A0E83">
        <w:t xml:space="preserve">minimālā </w:t>
      </w:r>
      <w:proofErr w:type="spellStart"/>
      <w:r w:rsidRPr="008A0E83">
        <w:t>pietece</w:t>
      </w:r>
      <w:proofErr w:type="spellEnd"/>
      <w:r w:rsidRPr="008A0E83">
        <w:t xml:space="preserve"> </w:t>
      </w:r>
      <w:r>
        <w:tab/>
      </w:r>
      <w:r>
        <w:tab/>
      </w:r>
      <w:r w:rsidRPr="008A0E83">
        <w:t>429 m</w:t>
      </w:r>
      <w:r w:rsidRPr="008A0E83">
        <w:rPr>
          <w:vertAlign w:val="superscript"/>
        </w:rPr>
        <w:t>3</w:t>
      </w:r>
      <w:r>
        <w:t xml:space="preserve">/s </w:t>
      </w:r>
      <w:r w:rsidR="0010102E">
        <w:t>–</w:t>
      </w:r>
      <w:r w:rsidR="00324F91">
        <w:t>24.</w:t>
      </w:r>
      <w:r>
        <w:t>maijā,</w:t>
      </w:r>
    </w:p>
    <w:p w:rsidR="00113F73" w:rsidRDefault="008A0E83" w:rsidP="00C07A4A">
      <w:pPr>
        <w:spacing w:after="0" w:line="276" w:lineRule="auto"/>
        <w:ind w:left="2160"/>
      </w:pPr>
      <w:r w:rsidRPr="008A0E83">
        <w:t xml:space="preserve">maksimālā </w:t>
      </w:r>
      <w:proofErr w:type="spellStart"/>
      <w:r w:rsidRPr="008A0E83">
        <w:t>pietece</w:t>
      </w:r>
      <w:proofErr w:type="spellEnd"/>
      <w:r w:rsidRPr="008A0E83">
        <w:t xml:space="preserve"> </w:t>
      </w:r>
      <w:r w:rsidR="00113F73">
        <w:tab/>
      </w:r>
      <w:r w:rsidR="00113F73">
        <w:tab/>
      </w:r>
      <w:r w:rsidRPr="008A0E83">
        <w:t>1114 m</w:t>
      </w:r>
      <w:r w:rsidRPr="008A0E83">
        <w:rPr>
          <w:vertAlign w:val="superscript"/>
        </w:rPr>
        <w:t>3</w:t>
      </w:r>
      <w:r w:rsidR="00324F91">
        <w:t>/s novērota 6.</w:t>
      </w:r>
      <w:r w:rsidR="00651E57">
        <w:t>maijā.</w:t>
      </w:r>
    </w:p>
    <w:p w:rsidR="00113F73" w:rsidRDefault="006B7922" w:rsidP="00C07A4A">
      <w:pPr>
        <w:spacing w:after="0" w:line="276" w:lineRule="auto"/>
      </w:pPr>
      <w:r>
        <w:t xml:space="preserve">2016.gada jūnijs. </w:t>
      </w:r>
    </w:p>
    <w:p w:rsidR="00113F73" w:rsidRDefault="006B7922" w:rsidP="00C07A4A">
      <w:pPr>
        <w:spacing w:after="0" w:line="276" w:lineRule="auto"/>
      </w:pPr>
      <w:r w:rsidRPr="006B7922">
        <w:t xml:space="preserve">Vidējā ūdens </w:t>
      </w:r>
      <w:proofErr w:type="spellStart"/>
      <w:r w:rsidRPr="006B7922">
        <w:t>pietec</w:t>
      </w:r>
      <w:r w:rsidR="00CA20DF">
        <w:t>e</w:t>
      </w:r>
      <w:proofErr w:type="spellEnd"/>
      <w:r w:rsidR="00CA20DF">
        <w:t xml:space="preserve"> Pļaviņu HES jūnijā bija </w:t>
      </w:r>
      <w:r w:rsidR="00113F73">
        <w:tab/>
      </w:r>
      <w:r w:rsidR="00CA20DF">
        <w:t>383 m</w:t>
      </w:r>
      <w:r w:rsidR="00CA20DF" w:rsidRPr="00E5047B">
        <w:rPr>
          <w:vertAlign w:val="superscript"/>
        </w:rPr>
        <w:t>3</w:t>
      </w:r>
      <w:r w:rsidRPr="006B7922">
        <w:t xml:space="preserve">/s, </w:t>
      </w:r>
    </w:p>
    <w:p w:rsidR="007C1787" w:rsidRDefault="007C1787" w:rsidP="00C07A4A">
      <w:pPr>
        <w:spacing w:after="0" w:line="276" w:lineRule="auto"/>
        <w:ind w:left="2160"/>
      </w:pPr>
      <w:r w:rsidRPr="006B7922">
        <w:t xml:space="preserve">minimālā </w:t>
      </w:r>
      <w:proofErr w:type="spellStart"/>
      <w:r w:rsidRPr="006B7922">
        <w:t>pietece</w:t>
      </w:r>
      <w:proofErr w:type="spellEnd"/>
      <w:r w:rsidRPr="006B7922">
        <w:t xml:space="preserve"> </w:t>
      </w:r>
      <w:r>
        <w:tab/>
      </w:r>
      <w:r>
        <w:tab/>
      </w:r>
      <w:r w:rsidR="00E5047B">
        <w:t>191 m</w:t>
      </w:r>
      <w:r w:rsidR="00E5047B">
        <w:rPr>
          <w:rFonts w:cs="Times New Roman"/>
        </w:rPr>
        <w:t>³</w:t>
      </w:r>
      <w:r w:rsidRPr="006B7922">
        <w:t>/</w:t>
      </w:r>
      <w:r>
        <w:t xml:space="preserve">s </w:t>
      </w:r>
      <w:r w:rsidR="0010102E">
        <w:t>–</w:t>
      </w:r>
      <w:r w:rsidR="00324F91">
        <w:t>30.</w:t>
      </w:r>
      <w:r>
        <w:t>jūnijā,</w:t>
      </w:r>
    </w:p>
    <w:p w:rsidR="00113F73" w:rsidRDefault="006B7922" w:rsidP="00C07A4A">
      <w:pPr>
        <w:spacing w:after="0" w:line="276" w:lineRule="auto"/>
        <w:ind w:left="2160"/>
      </w:pPr>
      <w:r w:rsidRPr="006B7922">
        <w:t xml:space="preserve">maksimālā </w:t>
      </w:r>
      <w:proofErr w:type="spellStart"/>
      <w:r w:rsidRPr="006B7922">
        <w:t>pietece</w:t>
      </w:r>
      <w:proofErr w:type="spellEnd"/>
      <w:r w:rsidRPr="006B7922">
        <w:t xml:space="preserve"> </w:t>
      </w:r>
      <w:r w:rsidR="00113F73">
        <w:tab/>
      </w:r>
      <w:r w:rsidR="00113F73">
        <w:tab/>
      </w:r>
      <w:r w:rsidRPr="006B7922">
        <w:t>9</w:t>
      </w:r>
      <w:r w:rsidR="00E5047B">
        <w:t>30 m</w:t>
      </w:r>
      <w:r w:rsidR="00E5047B">
        <w:rPr>
          <w:rFonts w:cs="Times New Roman"/>
        </w:rPr>
        <w:t>³</w:t>
      </w:r>
      <w:r w:rsidR="00324F91">
        <w:t>/s novērota 1.</w:t>
      </w:r>
      <w:r w:rsidR="007C1787">
        <w:t>jūnijā.</w:t>
      </w:r>
    </w:p>
    <w:p w:rsidR="00113F73" w:rsidRDefault="006B7922" w:rsidP="00C07A4A">
      <w:pPr>
        <w:spacing w:after="0" w:line="276" w:lineRule="auto"/>
      </w:pPr>
      <w:r>
        <w:t xml:space="preserve">2016.gada jūlijā. </w:t>
      </w:r>
    </w:p>
    <w:p w:rsidR="00113F73" w:rsidRDefault="006B7922" w:rsidP="00C07A4A">
      <w:pPr>
        <w:spacing w:after="0" w:line="276" w:lineRule="auto"/>
      </w:pPr>
      <w:r w:rsidRPr="006B7922">
        <w:t xml:space="preserve">Vidējā ūdens </w:t>
      </w:r>
      <w:proofErr w:type="spellStart"/>
      <w:r w:rsidRPr="006B7922">
        <w:t>pietece</w:t>
      </w:r>
      <w:proofErr w:type="spellEnd"/>
      <w:r w:rsidRPr="006B7922">
        <w:t xml:space="preserve"> Pļaviņu HES jūlijā bija </w:t>
      </w:r>
      <w:r w:rsidR="00113F73">
        <w:tab/>
      </w:r>
      <w:r w:rsidR="00E5047B">
        <w:t>261 m</w:t>
      </w:r>
      <w:r w:rsidR="00E5047B">
        <w:rPr>
          <w:rFonts w:cs="Times New Roman"/>
        </w:rPr>
        <w:t>³</w:t>
      </w:r>
      <w:r w:rsidRPr="006B7922">
        <w:t xml:space="preserve">/s, </w:t>
      </w:r>
    </w:p>
    <w:p w:rsidR="007C1787" w:rsidRDefault="007C1787" w:rsidP="00C07A4A">
      <w:pPr>
        <w:spacing w:after="0" w:line="276" w:lineRule="auto"/>
        <w:ind w:left="2160"/>
      </w:pPr>
      <w:r w:rsidRPr="006B7922">
        <w:t xml:space="preserve">minimālā </w:t>
      </w:r>
      <w:proofErr w:type="spellStart"/>
      <w:r w:rsidRPr="006B7922">
        <w:t>pietece</w:t>
      </w:r>
      <w:proofErr w:type="spellEnd"/>
      <w:r w:rsidRPr="006B7922">
        <w:t xml:space="preserve"> </w:t>
      </w:r>
      <w:r w:rsidR="00E5047B">
        <w:tab/>
      </w:r>
      <w:r w:rsidR="00E5047B">
        <w:tab/>
        <w:t>187 m</w:t>
      </w:r>
      <w:r w:rsidR="00E5047B">
        <w:rPr>
          <w:rFonts w:cs="Times New Roman"/>
        </w:rPr>
        <w:t>³</w:t>
      </w:r>
      <w:r>
        <w:t xml:space="preserve">/s </w:t>
      </w:r>
      <w:r w:rsidR="0010102E">
        <w:t>–</w:t>
      </w:r>
      <w:r w:rsidR="00324F91">
        <w:t>3.</w:t>
      </w:r>
      <w:r>
        <w:t>jūlijā,</w:t>
      </w:r>
    </w:p>
    <w:p w:rsidR="00113F73" w:rsidRDefault="006B7922" w:rsidP="00C07A4A">
      <w:pPr>
        <w:spacing w:after="0" w:line="276" w:lineRule="auto"/>
        <w:ind w:left="2160"/>
      </w:pPr>
      <w:r w:rsidRPr="006B7922">
        <w:t xml:space="preserve">maksimālā </w:t>
      </w:r>
      <w:proofErr w:type="spellStart"/>
      <w:r w:rsidRPr="006B7922">
        <w:t>pietece</w:t>
      </w:r>
      <w:proofErr w:type="spellEnd"/>
      <w:r w:rsidRPr="006B7922">
        <w:t xml:space="preserve"> </w:t>
      </w:r>
      <w:r w:rsidR="00113F73">
        <w:tab/>
      </w:r>
      <w:r w:rsidR="00113F73">
        <w:tab/>
      </w:r>
      <w:r w:rsidR="00E5047B">
        <w:t>543 m</w:t>
      </w:r>
      <w:r w:rsidR="00E5047B">
        <w:rPr>
          <w:rFonts w:cs="Times New Roman"/>
        </w:rPr>
        <w:t>³</w:t>
      </w:r>
      <w:r w:rsidR="00324F91">
        <w:t>/s novērota 31.</w:t>
      </w:r>
      <w:r w:rsidRPr="006B7922">
        <w:t>jūlij</w:t>
      </w:r>
      <w:r w:rsidR="007C1787">
        <w:t>ā.</w:t>
      </w:r>
    </w:p>
    <w:p w:rsidR="00113F73" w:rsidRDefault="00CA20DF" w:rsidP="00C07A4A">
      <w:pPr>
        <w:spacing w:after="0" w:line="276" w:lineRule="auto"/>
      </w:pPr>
      <w:r>
        <w:t xml:space="preserve">2016.gada augustā. </w:t>
      </w:r>
    </w:p>
    <w:p w:rsidR="00113F73" w:rsidRDefault="00CA20DF" w:rsidP="00C07A4A">
      <w:pPr>
        <w:spacing w:after="0" w:line="276" w:lineRule="auto"/>
      </w:pPr>
      <w:r w:rsidRPr="00CA20DF">
        <w:t xml:space="preserve">Vidējā ūdens </w:t>
      </w:r>
      <w:proofErr w:type="spellStart"/>
      <w:r w:rsidRPr="00CA20DF">
        <w:t>pietece</w:t>
      </w:r>
      <w:proofErr w:type="spellEnd"/>
      <w:r w:rsidRPr="00CA20DF">
        <w:t xml:space="preserve"> Pļaviņu HES augustā bija </w:t>
      </w:r>
      <w:r w:rsidR="00113F73">
        <w:tab/>
      </w:r>
      <w:r w:rsidR="00E5047B">
        <w:t>351 m</w:t>
      </w:r>
      <w:r w:rsidR="00E5047B">
        <w:rPr>
          <w:rFonts w:cs="Times New Roman"/>
        </w:rPr>
        <w:t>³</w:t>
      </w:r>
      <w:r w:rsidRPr="00CA20DF">
        <w:t xml:space="preserve">/s, </w:t>
      </w:r>
    </w:p>
    <w:p w:rsidR="007C1787" w:rsidRDefault="007C1787" w:rsidP="00C07A4A">
      <w:pPr>
        <w:spacing w:after="0" w:line="276" w:lineRule="auto"/>
        <w:ind w:left="2160"/>
      </w:pPr>
      <w:r w:rsidRPr="00CA20DF">
        <w:lastRenderedPageBreak/>
        <w:t xml:space="preserve">minimālā </w:t>
      </w:r>
      <w:proofErr w:type="spellStart"/>
      <w:r w:rsidRPr="00CA20DF">
        <w:t>pietece</w:t>
      </w:r>
      <w:proofErr w:type="spellEnd"/>
      <w:r w:rsidRPr="00CA20DF">
        <w:t xml:space="preserve"> </w:t>
      </w:r>
      <w:r w:rsidR="00E5047B">
        <w:tab/>
      </w:r>
      <w:r w:rsidR="00E5047B">
        <w:tab/>
        <w:t>241 m</w:t>
      </w:r>
      <w:r w:rsidR="00E5047B">
        <w:rPr>
          <w:rFonts w:cs="Times New Roman"/>
        </w:rPr>
        <w:t>³</w:t>
      </w:r>
      <w:r>
        <w:t xml:space="preserve">/s </w:t>
      </w:r>
      <w:r w:rsidR="0010102E">
        <w:t>–</w:t>
      </w:r>
      <w:r w:rsidR="00324F91">
        <w:t>31.</w:t>
      </w:r>
      <w:r>
        <w:t>augustā,</w:t>
      </w:r>
    </w:p>
    <w:p w:rsidR="00113F73" w:rsidRDefault="00CA20DF" w:rsidP="00C07A4A">
      <w:pPr>
        <w:spacing w:after="0" w:line="276" w:lineRule="auto"/>
        <w:ind w:left="2160"/>
      </w:pPr>
      <w:r w:rsidRPr="00CA20DF">
        <w:t xml:space="preserve">maksimālā </w:t>
      </w:r>
      <w:proofErr w:type="spellStart"/>
      <w:r w:rsidRPr="00CA20DF">
        <w:t>pietece</w:t>
      </w:r>
      <w:proofErr w:type="spellEnd"/>
      <w:r w:rsidRPr="00CA20DF">
        <w:t xml:space="preserve"> </w:t>
      </w:r>
      <w:r w:rsidR="00113F73">
        <w:tab/>
      </w:r>
      <w:r w:rsidR="00113F73">
        <w:tab/>
      </w:r>
      <w:r w:rsidRPr="00CA20DF">
        <w:t>56</w:t>
      </w:r>
      <w:r w:rsidR="00E5047B">
        <w:t>3 m</w:t>
      </w:r>
      <w:r w:rsidR="00E5047B">
        <w:rPr>
          <w:rFonts w:cs="Times New Roman"/>
        </w:rPr>
        <w:t>³</w:t>
      </w:r>
      <w:r w:rsidR="00324F91">
        <w:t>/s novērota 1.</w:t>
      </w:r>
      <w:r w:rsidR="007C1787">
        <w:t>augustā.</w:t>
      </w:r>
    </w:p>
    <w:p w:rsidR="00134B8C" w:rsidRDefault="00134B8C" w:rsidP="00C07A4A">
      <w:pPr>
        <w:spacing w:after="0" w:line="276" w:lineRule="auto"/>
      </w:pPr>
    </w:p>
    <w:p w:rsidR="00F56DCE" w:rsidRDefault="00F56DCE" w:rsidP="00C07A4A">
      <w:pPr>
        <w:spacing w:after="0" w:line="276" w:lineRule="auto"/>
      </w:pPr>
      <w:r>
        <w:t xml:space="preserve">Pļaviņu HES ūdenskrātuves līmeņi noteikti un ir </w:t>
      </w:r>
      <w:r w:rsidR="001B0B6D">
        <w:t>aprakstīti ūdens resursu lietošanas atļaujā.</w:t>
      </w:r>
      <w:r w:rsidR="001B0B6D" w:rsidRPr="001B0B6D">
        <w:t xml:space="preserve"> </w:t>
      </w:r>
      <w:hyperlink r:id="rId6" w:history="1">
        <w:r w:rsidR="001B0B6D" w:rsidRPr="007F15ED">
          <w:rPr>
            <w:rStyle w:val="Hyperlink"/>
          </w:rPr>
          <w:t>https://www.latvenergo.lv/files/news/PHES_URLA_2010.pdf</w:t>
        </w:r>
      </w:hyperlink>
      <w:r w:rsidR="001B0B6D">
        <w:t>.</w:t>
      </w:r>
    </w:p>
    <w:p w:rsidR="009C5D25" w:rsidRDefault="009C5D25" w:rsidP="00C07A4A">
      <w:pPr>
        <w:spacing w:after="0" w:line="276" w:lineRule="auto"/>
      </w:pPr>
      <w:r>
        <w:tab/>
        <w:t>Ūdens resursu lietošanas atļauja Nr.MA 10 DU 0019</w:t>
      </w:r>
    </w:p>
    <w:p w:rsidR="009C5D25" w:rsidRDefault="009C5D25" w:rsidP="00C07A4A">
      <w:pPr>
        <w:spacing w:after="0" w:line="276" w:lineRule="auto"/>
        <w:ind w:left="720"/>
      </w:pPr>
      <w:r>
        <w:t>1.2.</w:t>
      </w:r>
      <w:r>
        <w:tab/>
        <w:t>Pļaviņu HES ūdenskrātuves raksturīgie ūdens līmeņi:</w:t>
      </w:r>
    </w:p>
    <w:p w:rsidR="009C5D25" w:rsidRDefault="009C5D25" w:rsidP="00C07A4A">
      <w:pPr>
        <w:spacing w:after="0" w:line="276" w:lineRule="auto"/>
      </w:pPr>
      <w:r>
        <w:t>1.2.1.</w:t>
      </w:r>
      <w:r>
        <w:tab/>
        <w:t xml:space="preserve">Normālais uzstādinājuma līmenis NŪL=72,00m </w:t>
      </w:r>
      <w:proofErr w:type="spellStart"/>
      <w:r>
        <w:t>abs</w:t>
      </w:r>
      <w:proofErr w:type="spellEnd"/>
    </w:p>
    <w:p w:rsidR="009C5D25" w:rsidRDefault="009C5D25" w:rsidP="00C07A4A">
      <w:pPr>
        <w:spacing w:after="0" w:line="276" w:lineRule="auto"/>
      </w:pPr>
      <w:r>
        <w:t>1.2.2.</w:t>
      </w:r>
      <w:r>
        <w:tab/>
        <w:t>Zemākais uzstādināju</w:t>
      </w:r>
      <w:r w:rsidR="005F1C10">
        <w:t>ma līmenis pie diennakts un nedē</w:t>
      </w:r>
      <w:r>
        <w:t xml:space="preserve">ļas regulēšanas ZŪL=69,00m </w:t>
      </w:r>
      <w:proofErr w:type="spellStart"/>
      <w:r>
        <w:t>abs</w:t>
      </w:r>
      <w:proofErr w:type="spellEnd"/>
    </w:p>
    <w:p w:rsidR="009C5D25" w:rsidRDefault="009C5D25" w:rsidP="00C07A4A">
      <w:pPr>
        <w:spacing w:after="0" w:line="276" w:lineRule="auto"/>
      </w:pPr>
      <w:r>
        <w:t>1.2.3.</w:t>
      </w:r>
      <w:r>
        <w:tab/>
        <w:t xml:space="preserve">Augstākais (maksimālais) uzstādinājuma līmenis AŪL=73,30m </w:t>
      </w:r>
      <w:proofErr w:type="spellStart"/>
      <w:r>
        <w:t>abs</w:t>
      </w:r>
      <w:proofErr w:type="spellEnd"/>
    </w:p>
    <w:p w:rsidR="009C5D25" w:rsidRDefault="009C5D25" w:rsidP="00C07A4A">
      <w:pPr>
        <w:spacing w:after="0" w:line="276" w:lineRule="auto"/>
      </w:pPr>
      <w:r>
        <w:t xml:space="preserve">1.2.4. </w:t>
      </w:r>
      <w:r w:rsidR="00EB0D5A">
        <w:tab/>
      </w:r>
      <w:r>
        <w:t xml:space="preserve">Zemākais līmenis pirms ledus iešanas vai izlietojot avārijas rezervi 67,00m </w:t>
      </w:r>
      <w:proofErr w:type="spellStart"/>
      <w:r>
        <w:t>abs</w:t>
      </w:r>
      <w:proofErr w:type="spellEnd"/>
      <w:r>
        <w:t>.</w:t>
      </w:r>
    </w:p>
    <w:p w:rsidR="0039146F" w:rsidRDefault="0039146F" w:rsidP="00C07A4A">
      <w:pPr>
        <w:spacing w:after="0" w:line="276" w:lineRule="auto"/>
      </w:pPr>
      <w:r>
        <w:t xml:space="preserve">Ūdens līmenis 2004.gada 20.jūlijā </w:t>
      </w:r>
      <w:r>
        <w:tab/>
      </w:r>
      <w:r>
        <w:tab/>
        <w:t>– 71,54m,</w:t>
      </w:r>
    </w:p>
    <w:p w:rsidR="0039146F" w:rsidRDefault="0039146F" w:rsidP="00C07A4A">
      <w:pPr>
        <w:spacing w:after="0" w:line="276" w:lineRule="auto"/>
        <w:ind w:left="1440"/>
      </w:pPr>
      <w:r>
        <w:t xml:space="preserve">2006.gada 20.septembrī </w:t>
      </w:r>
      <w:r>
        <w:tab/>
        <w:t>– 71,30m,</w:t>
      </w:r>
    </w:p>
    <w:p w:rsidR="00554574" w:rsidRDefault="00554574" w:rsidP="00C07A4A">
      <w:pPr>
        <w:spacing w:after="0" w:line="276" w:lineRule="auto"/>
        <w:ind w:left="1440"/>
      </w:pPr>
      <w:r>
        <w:t xml:space="preserve">2014.gada 3.aprīlī </w:t>
      </w:r>
      <w:r>
        <w:tab/>
      </w:r>
      <w:r>
        <w:tab/>
        <w:t>– 71,26m</w:t>
      </w:r>
      <w:r w:rsidR="00487C1F">
        <w:t>,</w:t>
      </w:r>
    </w:p>
    <w:p w:rsidR="00E26148" w:rsidRDefault="0039146F" w:rsidP="00C07A4A">
      <w:pPr>
        <w:spacing w:after="0" w:line="276" w:lineRule="auto"/>
      </w:pPr>
      <w:r>
        <w:tab/>
      </w:r>
      <w:r>
        <w:tab/>
        <w:t xml:space="preserve">2014.gada 4.septembrī </w:t>
      </w:r>
      <w:r>
        <w:tab/>
        <w:t>– 71,71m</w:t>
      </w:r>
      <w:r w:rsidR="00487C1F">
        <w:t>,</w:t>
      </w:r>
    </w:p>
    <w:p w:rsidR="00487C1F" w:rsidRDefault="00487C1F" w:rsidP="00C07A4A">
      <w:pPr>
        <w:spacing w:after="0" w:line="276" w:lineRule="auto"/>
      </w:pPr>
      <w:r>
        <w:tab/>
      </w:r>
      <w:r>
        <w:tab/>
        <w:t xml:space="preserve">2016.gada 2.augusts </w:t>
      </w:r>
      <w:r>
        <w:tab/>
      </w:r>
      <w:r>
        <w:tab/>
        <w:t>– 71,51m.</w:t>
      </w:r>
    </w:p>
    <w:p w:rsidR="00BE575C" w:rsidRDefault="00BE575C" w:rsidP="00C07A4A">
      <w:pPr>
        <w:spacing w:after="0" w:line="276" w:lineRule="auto"/>
        <w:ind w:firstLine="0"/>
      </w:pPr>
      <w:r>
        <w:t xml:space="preserve">Likteņdārza attālums no Pļaviņu HES aizsprosta </w:t>
      </w:r>
      <w:r w:rsidR="009D00B0">
        <w:tab/>
      </w:r>
      <w:r w:rsidR="004D6211">
        <w:tab/>
      </w:r>
      <w:r w:rsidR="004D6211">
        <w:tab/>
      </w:r>
      <w:r w:rsidR="004D6211">
        <w:tab/>
      </w:r>
      <w:r w:rsidR="004D6211">
        <w:tab/>
      </w:r>
      <w:r w:rsidR="009D00B0">
        <w:t>~</w:t>
      </w:r>
      <w:r>
        <w:t xml:space="preserve"> 13</w:t>
      </w:r>
      <w:r w:rsidR="00381CE5">
        <w:t xml:space="preserve"> </w:t>
      </w:r>
      <w:r>
        <w:t>720m</w:t>
      </w:r>
      <w:r w:rsidR="009D00B0">
        <w:t>,</w:t>
      </w:r>
    </w:p>
    <w:p w:rsidR="006B7922" w:rsidRDefault="009D00B0" w:rsidP="00C07A4A">
      <w:pPr>
        <w:spacing w:after="0" w:line="276" w:lineRule="auto"/>
        <w:ind w:firstLine="0"/>
      </w:pPr>
      <w:r>
        <w:t xml:space="preserve">Likteņdārza </w:t>
      </w:r>
      <w:r w:rsidR="0073360F">
        <w:t>“</w:t>
      </w:r>
      <w:r>
        <w:t>līča</w:t>
      </w:r>
      <w:r w:rsidR="0073360F">
        <w:t>”</w:t>
      </w:r>
      <w:r>
        <w:t xml:space="preserve"> platība</w:t>
      </w:r>
      <w:r>
        <w:tab/>
      </w:r>
      <w:r>
        <w:tab/>
      </w:r>
      <w:r>
        <w:tab/>
      </w:r>
      <w:r>
        <w:tab/>
      </w:r>
      <w:r w:rsidR="004D6211">
        <w:tab/>
      </w:r>
      <w:r w:rsidR="004D6211">
        <w:tab/>
      </w:r>
      <w:r w:rsidR="004D6211">
        <w:tab/>
      </w:r>
      <w:r w:rsidR="004D6211">
        <w:tab/>
      </w:r>
      <w:r>
        <w:t>~ 49ha.</w:t>
      </w:r>
    </w:p>
    <w:p w:rsidR="000630E7" w:rsidRDefault="000630E7" w:rsidP="00C07A4A">
      <w:pPr>
        <w:spacing w:after="0" w:line="276" w:lineRule="auto"/>
        <w:ind w:firstLine="0"/>
      </w:pPr>
      <w:r>
        <w:t xml:space="preserve">Ūdens dziļums pie </w:t>
      </w:r>
      <w:r w:rsidRPr="000630E7">
        <w:t>Likteņdārza “līča”</w:t>
      </w:r>
      <w:r>
        <w:t xml:space="preserve"> iedomā</w:t>
      </w:r>
      <w:r w:rsidR="00087E79">
        <w:t xml:space="preserve">tās satekas ar Daugavu ir </w:t>
      </w:r>
      <w:r w:rsidR="00087E79">
        <w:tab/>
      </w:r>
      <w:r w:rsidR="00087E79">
        <w:tab/>
        <w:t>~ 20m.</w:t>
      </w:r>
    </w:p>
    <w:p w:rsidR="00087E79" w:rsidRDefault="00087E79" w:rsidP="00C07A4A">
      <w:pPr>
        <w:spacing w:after="0" w:line="276" w:lineRule="auto"/>
        <w:ind w:firstLine="0"/>
      </w:pPr>
      <w:r>
        <w:t xml:space="preserve">Uzmērītais šķērsgriezums </w:t>
      </w:r>
      <w:r w:rsidRPr="00087E79">
        <w:t xml:space="preserve">Likteņdārza “līča” iedomātās satekas </w:t>
      </w:r>
      <w:r w:rsidR="00883330">
        <w:t xml:space="preserve">vietā ar Daugavu </w:t>
      </w:r>
      <w:r>
        <w:tab/>
        <w:t>~ 355x20/2=</w:t>
      </w:r>
      <w:r w:rsidR="00883330">
        <w:t>3</w:t>
      </w:r>
      <w:r w:rsidR="00B3689F">
        <w:t xml:space="preserve"> </w:t>
      </w:r>
      <w:r w:rsidR="00883330">
        <w:t>550m</w:t>
      </w:r>
      <w:r w:rsidR="00883330">
        <w:rPr>
          <w:rFonts w:cs="Times New Roman"/>
        </w:rPr>
        <w:t>²</w:t>
      </w:r>
      <w:r w:rsidR="00883330">
        <w:t>,</w:t>
      </w:r>
    </w:p>
    <w:p w:rsidR="001B72A7" w:rsidRDefault="001B72A7" w:rsidP="00B92E31">
      <w:pPr>
        <w:spacing w:after="0" w:line="276" w:lineRule="auto"/>
        <w:ind w:firstLine="0"/>
        <w:jc w:val="left"/>
      </w:pPr>
      <w:r w:rsidRPr="001B72A7">
        <w:t>Likteņdārza “līča”</w:t>
      </w:r>
      <w:r w:rsidR="00B92E31">
        <w:t xml:space="preserve"> </w:t>
      </w:r>
      <w:r w:rsidR="00E0018B">
        <w:t>aprēķinātais tilpums</w:t>
      </w:r>
      <w:r w:rsidR="00E0018B">
        <w:tab/>
      </w:r>
      <w:r w:rsidR="00E0018B">
        <w:tab/>
      </w:r>
      <w:r w:rsidR="00E0018B">
        <w:tab/>
      </w:r>
      <w:r w:rsidR="00E0018B">
        <w:tab/>
      </w:r>
      <w:r w:rsidR="00E0018B">
        <w:tab/>
      </w:r>
      <w:r w:rsidR="00E0018B">
        <w:tab/>
      </w:r>
      <w:r w:rsidR="00B92E31">
        <w:t>~ 2 550 000m</w:t>
      </w:r>
      <w:r w:rsidR="00B92E31">
        <w:rPr>
          <w:rFonts w:cs="Times New Roman"/>
        </w:rPr>
        <w:t>³</w:t>
      </w:r>
      <w:r w:rsidR="00B92E31">
        <w:t>.</w:t>
      </w:r>
    </w:p>
    <w:p w:rsidR="0012400A" w:rsidRPr="0012400A" w:rsidRDefault="008732BF" w:rsidP="00B92E31">
      <w:pPr>
        <w:spacing w:after="0" w:line="276" w:lineRule="auto"/>
        <w:ind w:firstLine="0"/>
        <w:jc w:val="left"/>
      </w:pPr>
      <w:r>
        <w:t>Veicot aprēķinu</w:t>
      </w:r>
      <w:r w:rsidR="0012400A">
        <w:t xml:space="preserve"> pilnīga ūdens apmaiņa “līcī” </w:t>
      </w:r>
      <w:r w:rsidR="00D72F60">
        <w:t xml:space="preserve">pēc caurtekas </w:t>
      </w:r>
      <w:r w:rsidR="00D72F60" w:rsidRPr="00D72F60">
        <w:t xml:space="preserve">C1-2,35x1,73T </w:t>
      </w:r>
      <w:r w:rsidR="00D72F60">
        <w:t xml:space="preserve"> </w:t>
      </w:r>
      <w:r w:rsidR="0012400A">
        <w:t>var notikt ~ 13 – 20 diennakšu laikā.</w:t>
      </w:r>
      <w:r w:rsidR="00BC38FA">
        <w:t xml:space="preserve"> </w:t>
      </w:r>
      <w:r w:rsidR="00E0018B">
        <w:t xml:space="preserve">Ūdens apmaiņa “līcī” notiks gan </w:t>
      </w:r>
      <w:r w:rsidR="003A4097">
        <w:t xml:space="preserve">pie </w:t>
      </w:r>
      <w:r w:rsidR="00E0018B">
        <w:t>min</w:t>
      </w:r>
      <w:r w:rsidR="0078606C">
        <w:t>imālā</w:t>
      </w:r>
      <w:r w:rsidR="00E0018B">
        <w:t xml:space="preserve"> caurplūduma 45m</w:t>
      </w:r>
      <w:r w:rsidR="00E0018B">
        <w:rPr>
          <w:rFonts w:cs="Times New Roman"/>
        </w:rPr>
        <w:t>³</w:t>
      </w:r>
      <w:r w:rsidR="00E0018B">
        <w:t xml:space="preserve">/s, gan </w:t>
      </w:r>
      <w:r w:rsidR="0078606C">
        <w:t>maksimālā caurplūduma 9460m</w:t>
      </w:r>
      <w:r w:rsidR="0078606C">
        <w:rPr>
          <w:rFonts w:cs="Times New Roman"/>
        </w:rPr>
        <w:t>³</w:t>
      </w:r>
      <w:r w:rsidR="0078606C">
        <w:t>/s.</w:t>
      </w:r>
      <w:r w:rsidR="0050102A">
        <w:t xml:space="preserve"> 2015.gada</w:t>
      </w:r>
      <w:r w:rsidR="003A4097">
        <w:t xml:space="preserve"> </w:t>
      </w:r>
      <w:r w:rsidR="00D72F60">
        <w:t>31.augustā caurplūdums Dauga</w:t>
      </w:r>
      <w:r w:rsidR="0050102A">
        <w:t>vā –</w:t>
      </w:r>
      <w:r w:rsidR="009613A1">
        <w:t xml:space="preserve"> 84m</w:t>
      </w:r>
      <w:r w:rsidR="009613A1">
        <w:rPr>
          <w:rFonts w:cs="Times New Roman"/>
        </w:rPr>
        <w:t>³</w:t>
      </w:r>
      <w:r w:rsidR="009613A1">
        <w:t xml:space="preserve">/s </w:t>
      </w:r>
      <w:r w:rsidR="003A4097">
        <w:t xml:space="preserve">bija </w:t>
      </w:r>
      <w:proofErr w:type="spellStart"/>
      <w:r w:rsidR="0051090F">
        <w:t>mazūdens</w:t>
      </w:r>
      <w:proofErr w:type="spellEnd"/>
      <w:r w:rsidR="0051090F">
        <w:t xml:space="preserve"> perioda caurplūdums</w:t>
      </w:r>
      <w:r w:rsidR="009613A1">
        <w:t>.</w:t>
      </w:r>
      <w:r w:rsidR="0051090F">
        <w:t xml:space="preserve"> </w:t>
      </w:r>
    </w:p>
    <w:p w:rsidR="00B3689F" w:rsidRDefault="00B3689F" w:rsidP="00C07A4A">
      <w:pPr>
        <w:spacing w:after="0" w:line="276" w:lineRule="auto"/>
        <w:ind w:firstLine="0"/>
        <w:rPr>
          <w:rFonts w:cs="Times New Roman"/>
        </w:rPr>
      </w:pPr>
    </w:p>
    <w:p w:rsidR="0091443C" w:rsidRDefault="00FC6DAB" w:rsidP="00C07A4A">
      <w:pPr>
        <w:spacing w:after="0" w:line="276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>Sastādīja:</w:t>
      </w:r>
      <w:r>
        <w:tab/>
      </w:r>
      <w:r>
        <w:tab/>
        <w:t>Einārs Pundurs</w:t>
      </w:r>
      <w:bookmarkStart w:id="0" w:name="_GoBack"/>
      <w:bookmarkEnd w:id="0"/>
    </w:p>
    <w:p w:rsidR="001B72A7" w:rsidRDefault="001B72A7" w:rsidP="00C07A4A">
      <w:pPr>
        <w:spacing w:after="0" w:line="276" w:lineRule="auto"/>
        <w:ind w:firstLine="0"/>
      </w:pPr>
    </w:p>
    <w:p w:rsidR="00883330" w:rsidRDefault="00883330" w:rsidP="00554574">
      <w:pPr>
        <w:spacing w:after="0" w:line="240" w:lineRule="auto"/>
        <w:ind w:firstLine="0"/>
      </w:pPr>
    </w:p>
    <w:p w:rsidR="000630E7" w:rsidRDefault="000630E7" w:rsidP="00554574">
      <w:pPr>
        <w:spacing w:after="0" w:line="240" w:lineRule="auto"/>
        <w:ind w:firstLine="0"/>
      </w:pPr>
    </w:p>
    <w:sectPr w:rsidR="000630E7" w:rsidSect="0017735B"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A6CBE"/>
    <w:multiLevelType w:val="hybridMultilevel"/>
    <w:tmpl w:val="D1A43EA4"/>
    <w:lvl w:ilvl="0" w:tplc="C7E07F9A">
      <w:numFmt w:val="bullet"/>
      <w:lvlText w:val="–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37"/>
    <w:rsid w:val="00016E5D"/>
    <w:rsid w:val="00022041"/>
    <w:rsid w:val="00025C18"/>
    <w:rsid w:val="00030617"/>
    <w:rsid w:val="0003124C"/>
    <w:rsid w:val="00044013"/>
    <w:rsid w:val="000630E7"/>
    <w:rsid w:val="00087E79"/>
    <w:rsid w:val="00092F06"/>
    <w:rsid w:val="000E51BF"/>
    <w:rsid w:val="0010102E"/>
    <w:rsid w:val="00113F73"/>
    <w:rsid w:val="0012400A"/>
    <w:rsid w:val="0012612C"/>
    <w:rsid w:val="00134B8C"/>
    <w:rsid w:val="00173AAD"/>
    <w:rsid w:val="0017735B"/>
    <w:rsid w:val="001B0B6D"/>
    <w:rsid w:val="001B72A7"/>
    <w:rsid w:val="002150CB"/>
    <w:rsid w:val="002961B0"/>
    <w:rsid w:val="002C4378"/>
    <w:rsid w:val="002E0554"/>
    <w:rsid w:val="002F16A4"/>
    <w:rsid w:val="00324F91"/>
    <w:rsid w:val="003252FB"/>
    <w:rsid w:val="003458D3"/>
    <w:rsid w:val="00373C91"/>
    <w:rsid w:val="00381CE5"/>
    <w:rsid w:val="00390971"/>
    <w:rsid w:val="0039146F"/>
    <w:rsid w:val="0039576D"/>
    <w:rsid w:val="0039587D"/>
    <w:rsid w:val="00396A3B"/>
    <w:rsid w:val="003A4097"/>
    <w:rsid w:val="003B0378"/>
    <w:rsid w:val="003B4501"/>
    <w:rsid w:val="003B71DE"/>
    <w:rsid w:val="00482E91"/>
    <w:rsid w:val="00487C1F"/>
    <w:rsid w:val="004D6211"/>
    <w:rsid w:val="0050102A"/>
    <w:rsid w:val="0051090F"/>
    <w:rsid w:val="005422BD"/>
    <w:rsid w:val="00553D5C"/>
    <w:rsid w:val="00554574"/>
    <w:rsid w:val="00565BE9"/>
    <w:rsid w:val="00587471"/>
    <w:rsid w:val="005C1817"/>
    <w:rsid w:val="005D0B73"/>
    <w:rsid w:val="005F1C10"/>
    <w:rsid w:val="00651E57"/>
    <w:rsid w:val="0065547D"/>
    <w:rsid w:val="006B7922"/>
    <w:rsid w:val="006C1470"/>
    <w:rsid w:val="006D75F7"/>
    <w:rsid w:val="00702865"/>
    <w:rsid w:val="00707B27"/>
    <w:rsid w:val="007246AA"/>
    <w:rsid w:val="00730963"/>
    <w:rsid w:val="00732040"/>
    <w:rsid w:val="0073360F"/>
    <w:rsid w:val="00780830"/>
    <w:rsid w:val="0078606C"/>
    <w:rsid w:val="007A7F9B"/>
    <w:rsid w:val="007B1FAE"/>
    <w:rsid w:val="007B265B"/>
    <w:rsid w:val="007C1787"/>
    <w:rsid w:val="00811D02"/>
    <w:rsid w:val="00847235"/>
    <w:rsid w:val="00862A50"/>
    <w:rsid w:val="008726FB"/>
    <w:rsid w:val="008732BF"/>
    <w:rsid w:val="008749D6"/>
    <w:rsid w:val="00883330"/>
    <w:rsid w:val="008A0E83"/>
    <w:rsid w:val="008D7BF6"/>
    <w:rsid w:val="0091443C"/>
    <w:rsid w:val="0091635C"/>
    <w:rsid w:val="00920D3F"/>
    <w:rsid w:val="00940B8E"/>
    <w:rsid w:val="009613A1"/>
    <w:rsid w:val="0097334B"/>
    <w:rsid w:val="009C5D25"/>
    <w:rsid w:val="009D00B0"/>
    <w:rsid w:val="00A43A16"/>
    <w:rsid w:val="00A46170"/>
    <w:rsid w:val="00A62A2F"/>
    <w:rsid w:val="00A71465"/>
    <w:rsid w:val="00A72AE4"/>
    <w:rsid w:val="00A920F6"/>
    <w:rsid w:val="00AE44FA"/>
    <w:rsid w:val="00B27EFD"/>
    <w:rsid w:val="00B3689F"/>
    <w:rsid w:val="00B44903"/>
    <w:rsid w:val="00B575EF"/>
    <w:rsid w:val="00B5770F"/>
    <w:rsid w:val="00B637E4"/>
    <w:rsid w:val="00B76578"/>
    <w:rsid w:val="00B830CE"/>
    <w:rsid w:val="00B92E31"/>
    <w:rsid w:val="00BB3ECC"/>
    <w:rsid w:val="00BC38FA"/>
    <w:rsid w:val="00BE575C"/>
    <w:rsid w:val="00BE6744"/>
    <w:rsid w:val="00C0473D"/>
    <w:rsid w:val="00C07A4A"/>
    <w:rsid w:val="00C3692F"/>
    <w:rsid w:val="00C42EBE"/>
    <w:rsid w:val="00C9156F"/>
    <w:rsid w:val="00CA20DF"/>
    <w:rsid w:val="00CC4468"/>
    <w:rsid w:val="00CD3C7C"/>
    <w:rsid w:val="00CE4C37"/>
    <w:rsid w:val="00D1568E"/>
    <w:rsid w:val="00D2538D"/>
    <w:rsid w:val="00D51BFD"/>
    <w:rsid w:val="00D55646"/>
    <w:rsid w:val="00D72F60"/>
    <w:rsid w:val="00D84146"/>
    <w:rsid w:val="00D90E29"/>
    <w:rsid w:val="00D93BD7"/>
    <w:rsid w:val="00DE33FB"/>
    <w:rsid w:val="00E0018B"/>
    <w:rsid w:val="00E0371F"/>
    <w:rsid w:val="00E26148"/>
    <w:rsid w:val="00E5047B"/>
    <w:rsid w:val="00E60DD6"/>
    <w:rsid w:val="00EA3BCC"/>
    <w:rsid w:val="00EA689D"/>
    <w:rsid w:val="00EB0D5A"/>
    <w:rsid w:val="00EB1F73"/>
    <w:rsid w:val="00EE5A63"/>
    <w:rsid w:val="00F103FF"/>
    <w:rsid w:val="00F56DCE"/>
    <w:rsid w:val="00F75DF7"/>
    <w:rsid w:val="00FC6DAB"/>
    <w:rsid w:val="00FD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F40F"/>
  <w15:docId w15:val="{35FFDE71-4B05-4394-AA92-74CEDD56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Teksts"/>
    <w:qFormat/>
    <w:rsid w:val="00CE4C37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E4C37"/>
    <w:rPr>
      <w:i/>
      <w:iCs/>
    </w:rPr>
  </w:style>
  <w:style w:type="paragraph" w:styleId="ListParagraph">
    <w:name w:val="List Paragraph"/>
    <w:basedOn w:val="Normal"/>
    <w:uiPriority w:val="34"/>
    <w:qFormat/>
    <w:rsid w:val="00553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tvenergo.lv/files/news/PHES_URLA_2010.pdf" TargetMode="External"/><Relationship Id="rId5" Type="http://schemas.openxmlformats.org/officeDocument/2006/relationships/hyperlink" Target="http://neogeo.lv/?p=141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4</Pages>
  <Words>6023</Words>
  <Characters>3434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</dc:creator>
  <cp:lastModifiedBy>Einārs Pundurs</cp:lastModifiedBy>
  <cp:revision>161</cp:revision>
  <dcterms:created xsi:type="dcterms:W3CDTF">2016-09-29T06:28:00Z</dcterms:created>
  <dcterms:modified xsi:type="dcterms:W3CDTF">2016-10-02T22:33:00Z</dcterms:modified>
</cp:coreProperties>
</file>