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B3B" w:rsidRDefault="00F24B3B" w:rsidP="00F24B3B">
      <w:pPr>
        <w:tabs>
          <w:tab w:val="left" w:pos="3836"/>
        </w:tabs>
        <w:suppressAutoHyphens w:val="0"/>
        <w:spacing w:after="0"/>
        <w:jc w:val="right"/>
        <w:rPr>
          <w:rFonts w:ascii="Times New Roman" w:hAnsi="Times New Roman"/>
          <w:b/>
        </w:rPr>
      </w:pPr>
      <w:r w:rsidRPr="00937AE5">
        <w:rPr>
          <w:rFonts w:ascii="Times New Roman" w:hAnsi="Times New Roman"/>
          <w:b/>
        </w:rPr>
        <w:t>3.pielikums</w:t>
      </w:r>
    </w:p>
    <w:p w:rsidR="00F24B3B" w:rsidRPr="00937AE5" w:rsidRDefault="00F24B3B" w:rsidP="00F24B3B">
      <w:pPr>
        <w:pStyle w:val="Sarakstarindkopa"/>
        <w:jc w:val="right"/>
        <w:rPr>
          <w:rFonts w:ascii="Times New Roman" w:hAnsi="Times New Roman"/>
        </w:rPr>
      </w:pPr>
      <w:r w:rsidRPr="00937AE5">
        <w:rPr>
          <w:rFonts w:ascii="Times New Roman" w:hAnsi="Times New Roman"/>
        </w:rPr>
        <w:t>Atklātā konkursa nolikumam</w:t>
      </w:r>
    </w:p>
    <w:p w:rsidR="00F24B3B" w:rsidRPr="00937AE5" w:rsidRDefault="00F24B3B" w:rsidP="00F24B3B">
      <w:pPr>
        <w:pStyle w:val="Sarakstarindkopa"/>
        <w:jc w:val="right"/>
        <w:rPr>
          <w:rFonts w:ascii="Times New Roman" w:hAnsi="Times New Roman"/>
        </w:rPr>
      </w:pPr>
      <w:r w:rsidRPr="00937AE5">
        <w:rPr>
          <w:rFonts w:ascii="Times New Roman" w:hAnsi="Times New Roman"/>
        </w:rPr>
        <w:t xml:space="preserve">“Sadzīves atkritumu apsaimniekošana </w:t>
      </w:r>
      <w:r>
        <w:rPr>
          <w:rFonts w:ascii="Times New Roman" w:hAnsi="Times New Roman"/>
        </w:rPr>
        <w:t>Kokneses</w:t>
      </w:r>
      <w:r w:rsidRPr="00937AE5">
        <w:rPr>
          <w:rFonts w:ascii="Times New Roman" w:hAnsi="Times New Roman"/>
        </w:rPr>
        <w:t xml:space="preserve"> novadā”</w:t>
      </w:r>
    </w:p>
    <w:p w:rsidR="00F24B3B" w:rsidRPr="00937AE5" w:rsidRDefault="00F24B3B" w:rsidP="00F24B3B">
      <w:pPr>
        <w:pStyle w:val="Sarakstarindkopa"/>
        <w:ind w:left="0"/>
        <w:jc w:val="right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</w:rPr>
        <w:t xml:space="preserve"> KND 2018/1</w:t>
      </w:r>
      <w:r w:rsidR="00FE6827">
        <w:rPr>
          <w:rFonts w:ascii="Times New Roman" w:hAnsi="Times New Roman"/>
          <w:b/>
        </w:rPr>
        <w:t>5</w:t>
      </w:r>
    </w:p>
    <w:p w:rsidR="00F24B3B" w:rsidRPr="00937AE5" w:rsidRDefault="00F24B3B" w:rsidP="00F24B3B">
      <w:pPr>
        <w:tabs>
          <w:tab w:val="left" w:pos="3836"/>
        </w:tabs>
        <w:suppressAutoHyphens w:val="0"/>
        <w:spacing w:after="0"/>
        <w:jc w:val="right"/>
        <w:rPr>
          <w:rFonts w:ascii="Times New Roman" w:hAnsi="Times New Roman"/>
          <w:b/>
        </w:rPr>
      </w:pPr>
    </w:p>
    <w:p w:rsidR="00F24B3B" w:rsidRPr="00937AE5" w:rsidRDefault="00F24B3B" w:rsidP="00F24B3B">
      <w:pPr>
        <w:jc w:val="center"/>
        <w:rPr>
          <w:rFonts w:ascii="Times New Roman" w:hAnsi="Times New Roman"/>
          <w:b/>
        </w:rPr>
      </w:pPr>
      <w:r w:rsidRPr="00937AE5">
        <w:rPr>
          <w:rFonts w:ascii="Times New Roman" w:hAnsi="Times New Roman"/>
          <w:b/>
        </w:rPr>
        <w:t>Pieteikums dalībai atklātā konkursā</w:t>
      </w:r>
    </w:p>
    <w:p w:rsidR="00F24B3B" w:rsidRPr="00937AE5" w:rsidRDefault="00F24B3B" w:rsidP="00F24B3B">
      <w:pPr>
        <w:jc w:val="center"/>
        <w:rPr>
          <w:rFonts w:ascii="Times New Roman" w:hAnsi="Times New Roman"/>
          <w:b/>
        </w:rPr>
      </w:pPr>
      <w:r w:rsidRPr="00937AE5">
        <w:rPr>
          <w:rFonts w:ascii="Times New Roman" w:hAnsi="Times New Roman"/>
          <w:b/>
        </w:rPr>
        <w:t xml:space="preserve">“Sadzīves atkritumu apsaimniekošana </w:t>
      </w:r>
      <w:r>
        <w:rPr>
          <w:rFonts w:ascii="Times New Roman" w:hAnsi="Times New Roman"/>
          <w:b/>
        </w:rPr>
        <w:t>Kokneses novada</w:t>
      </w:r>
      <w:r w:rsidRPr="00937AE5">
        <w:rPr>
          <w:rFonts w:ascii="Times New Roman" w:hAnsi="Times New Roman"/>
          <w:b/>
        </w:rPr>
        <w:t xml:space="preserve"> teritorijā”</w:t>
      </w:r>
    </w:p>
    <w:p w:rsidR="00F24B3B" w:rsidRPr="00937AE5" w:rsidRDefault="00F24B3B" w:rsidP="00F24B3B">
      <w:pPr>
        <w:tabs>
          <w:tab w:val="left" w:pos="4044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identifikācijas N</w:t>
      </w:r>
      <w:r w:rsidRPr="00937AE5">
        <w:rPr>
          <w:rFonts w:ascii="Times New Roman" w:hAnsi="Times New Roman"/>
        </w:rPr>
        <w:t xml:space="preserve">r. </w:t>
      </w:r>
      <w:r>
        <w:rPr>
          <w:rFonts w:ascii="Times New Roman" w:hAnsi="Times New Roman"/>
        </w:rPr>
        <w:t>KND 2018/1</w:t>
      </w:r>
      <w:r w:rsidR="00FE6827">
        <w:rPr>
          <w:rFonts w:ascii="Times New Roman" w:hAnsi="Times New Roman"/>
        </w:rPr>
        <w:t>5</w:t>
      </w:r>
    </w:p>
    <w:p w:rsidR="00F24B3B" w:rsidRPr="00937AE5" w:rsidRDefault="00F24B3B" w:rsidP="00F24B3B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2018</w:t>
      </w:r>
      <w:r w:rsidRPr="00937AE5">
        <w:rPr>
          <w:rFonts w:ascii="Times New Roman" w:hAnsi="Times New Roman"/>
        </w:rPr>
        <w:t xml:space="preserve">. gada </w:t>
      </w:r>
      <w:r w:rsidRPr="00937AE5">
        <w:rPr>
          <w:rFonts w:ascii="Times New Roman" w:hAnsi="Times New Roman"/>
          <w:i/>
        </w:rPr>
        <w:t>datums, mēnesis</w:t>
      </w:r>
    </w:p>
    <w:p w:rsidR="00F24B3B" w:rsidRPr="00937AE5" w:rsidRDefault="00F24B3B" w:rsidP="00F24B3B">
      <w:pPr>
        <w:jc w:val="both"/>
        <w:rPr>
          <w:rFonts w:ascii="Times New Roman" w:hAnsi="Times New Roman"/>
        </w:rPr>
      </w:pPr>
      <w:r w:rsidRPr="00937AE5">
        <w:rPr>
          <w:rFonts w:ascii="Times New Roman" w:hAnsi="Times New Roman"/>
        </w:rPr>
        <w:t>Pretendents, /Pretendenta nosaukums/, reģ.nr. ____________________, tā /vadītāja vai pilnvarotas personas vārds uzvārds/</w:t>
      </w:r>
    </w:p>
    <w:p w:rsidR="00F24B3B" w:rsidRPr="00937AE5" w:rsidRDefault="00F24B3B" w:rsidP="00F24B3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Pr="00937AE5">
        <w:rPr>
          <w:rFonts w:ascii="Times New Roman" w:hAnsi="Times New Roman"/>
        </w:rPr>
        <w:t>ersonā ar šī pieteikuma iesniegšanu:</w:t>
      </w:r>
      <w:bookmarkStart w:id="0" w:name="_GoBack"/>
      <w:bookmarkEnd w:id="0"/>
    </w:p>
    <w:p w:rsidR="00F24B3B" w:rsidRPr="00937AE5" w:rsidRDefault="00F24B3B" w:rsidP="00F24B3B">
      <w:pPr>
        <w:spacing w:after="0"/>
        <w:jc w:val="both"/>
        <w:rPr>
          <w:rFonts w:ascii="Times New Roman" w:hAnsi="Times New Roman"/>
        </w:rPr>
      </w:pPr>
      <w:r w:rsidRPr="00937AE5">
        <w:rPr>
          <w:rFonts w:ascii="Times New Roman" w:hAnsi="Times New Roman"/>
        </w:rPr>
        <w:t xml:space="preserve">1. piesakās piedalīties atklātā konkursā “Sadzīves atkritumu apsaimniekošana </w:t>
      </w:r>
      <w:r>
        <w:rPr>
          <w:rFonts w:ascii="Times New Roman" w:hAnsi="Times New Roman"/>
        </w:rPr>
        <w:t xml:space="preserve">Kokneses novadā”, </w:t>
      </w:r>
      <w:r w:rsidRPr="00937AE5">
        <w:rPr>
          <w:rFonts w:ascii="Times New Roman" w:hAnsi="Times New Roman"/>
        </w:rPr>
        <w:t xml:space="preserve">identifikācijas </w:t>
      </w:r>
      <w:proofErr w:type="spellStart"/>
      <w:r>
        <w:rPr>
          <w:rFonts w:ascii="Times New Roman" w:hAnsi="Times New Roman"/>
        </w:rPr>
        <w:t>N</w:t>
      </w:r>
      <w:r w:rsidRPr="00937AE5">
        <w:rPr>
          <w:rFonts w:ascii="Times New Roman" w:hAnsi="Times New Roman"/>
        </w:rPr>
        <w:t>r</w:t>
      </w:r>
      <w:r>
        <w:rPr>
          <w:rFonts w:ascii="Times New Roman" w:hAnsi="Times New Roman"/>
        </w:rPr>
        <w:t>.KND</w:t>
      </w:r>
      <w:proofErr w:type="spellEnd"/>
      <w:r>
        <w:rPr>
          <w:rFonts w:ascii="Times New Roman" w:hAnsi="Times New Roman"/>
        </w:rPr>
        <w:t xml:space="preserve"> 2018/1</w:t>
      </w:r>
      <w:r w:rsidR="00FE6827">
        <w:rPr>
          <w:rFonts w:ascii="Times New Roman" w:hAnsi="Times New Roman"/>
        </w:rPr>
        <w:t>5</w:t>
      </w:r>
      <w:r>
        <w:rPr>
          <w:rFonts w:ascii="Times New Roman" w:hAnsi="Times New Roman"/>
        </w:rPr>
        <w:t>;</w:t>
      </w:r>
    </w:p>
    <w:p w:rsidR="00F24B3B" w:rsidRPr="00937AE5" w:rsidRDefault="00F24B3B" w:rsidP="00F24B3B">
      <w:pPr>
        <w:spacing w:after="0"/>
        <w:jc w:val="both"/>
        <w:rPr>
          <w:rFonts w:ascii="Times New Roman" w:hAnsi="Times New Roman"/>
        </w:rPr>
      </w:pPr>
      <w:r w:rsidRPr="00937AE5">
        <w:rPr>
          <w:rFonts w:ascii="Times New Roman" w:hAnsi="Times New Roman"/>
        </w:rPr>
        <w:t>2. apņemas ievērot atklāta konkursa nolikuma prasības;</w:t>
      </w:r>
    </w:p>
    <w:p w:rsidR="00F24B3B" w:rsidRPr="00937AE5" w:rsidRDefault="00F24B3B" w:rsidP="00F24B3B">
      <w:pPr>
        <w:spacing w:after="0"/>
        <w:jc w:val="both"/>
        <w:rPr>
          <w:rFonts w:ascii="Times New Roman" w:hAnsi="Times New Roman"/>
        </w:rPr>
      </w:pPr>
      <w:r w:rsidRPr="00937AE5">
        <w:rPr>
          <w:rFonts w:ascii="Times New Roman" w:hAnsi="Times New Roman"/>
        </w:rPr>
        <w:t>3. atzīst sava pieteikuma un piedāvājuma spēkā esamību līdz iepirkuma komisijas lēmuma pieņemšanai par pasūtījuma piešķiršanu, bet gadījumā, ja tiek atzīts par uzvarētāju – līdz attiecīgā līguma noslēgšanai un līguma izpildes nodrošinājuma iesniegšanai;</w:t>
      </w:r>
    </w:p>
    <w:p w:rsidR="00F24B3B" w:rsidRPr="00937AE5" w:rsidRDefault="00F24B3B" w:rsidP="00F24B3B">
      <w:pPr>
        <w:spacing w:after="0"/>
        <w:jc w:val="both"/>
        <w:rPr>
          <w:rFonts w:ascii="Times New Roman" w:hAnsi="Times New Roman"/>
        </w:rPr>
      </w:pPr>
      <w:r w:rsidRPr="00937AE5">
        <w:rPr>
          <w:rFonts w:ascii="Times New Roman" w:hAnsi="Times New Roman"/>
        </w:rPr>
        <w:t>4. apņemas (ja Pasūtītājs izvēlējies šo piedāvājumu) slēgt līgumu (t</w:t>
      </w:r>
      <w:r w:rsidRPr="007F6E91">
        <w:rPr>
          <w:rFonts w:ascii="Times New Roman" w:hAnsi="Times New Roman"/>
        </w:rPr>
        <w:t xml:space="preserve">.sk., iesniegt līguma izpildes nodrošinājumu) un izpildīt visus šī līguma pamatnosacījumus saskaņā ar </w:t>
      </w:r>
      <w:r w:rsidRPr="007F6E91">
        <w:rPr>
          <w:rFonts w:ascii="Times New Roman" w:hAnsi="Times New Roman"/>
          <w:color w:val="000000" w:themeColor="text1"/>
        </w:rPr>
        <w:t>nolikuma 12. pielikumu;</w:t>
      </w:r>
    </w:p>
    <w:p w:rsidR="00F24B3B" w:rsidRPr="00937AE5" w:rsidRDefault="00F24B3B" w:rsidP="00F24B3B">
      <w:pPr>
        <w:spacing w:after="0"/>
        <w:jc w:val="both"/>
        <w:rPr>
          <w:rFonts w:ascii="Times New Roman" w:hAnsi="Times New Roman"/>
        </w:rPr>
      </w:pPr>
      <w:r w:rsidRPr="00937AE5">
        <w:rPr>
          <w:rFonts w:ascii="Times New Roman" w:hAnsi="Times New Roman"/>
        </w:rPr>
        <w:t>5. apliecina, ka visas sniegtās ziņas ir patiesas;</w:t>
      </w:r>
    </w:p>
    <w:p w:rsidR="00F24B3B" w:rsidRPr="00937AE5" w:rsidRDefault="00F24B3B" w:rsidP="00F24B3B">
      <w:pPr>
        <w:spacing w:after="0"/>
        <w:jc w:val="both"/>
        <w:rPr>
          <w:rFonts w:ascii="Times New Roman" w:hAnsi="Times New Roman"/>
        </w:rPr>
      </w:pPr>
      <w:r w:rsidRPr="00937AE5">
        <w:rPr>
          <w:rFonts w:ascii="Times New Roman" w:hAnsi="Times New Roman"/>
        </w:rPr>
        <w:t>6. apliecina, ka ir pilnībā iepazinies ar paredzamo pakalpojumu sniegšanas tehniskajām specifikācijām un prasībām, veicamo pakalpojumu apjomu un atzinis šo iegūto informāciju par pietiekamu, lai sniegtu sadzīves atkritumu apsaimniekošanas pakalpojumus;</w:t>
      </w:r>
    </w:p>
    <w:p w:rsidR="00F24B3B" w:rsidRPr="00937AE5" w:rsidRDefault="00F24B3B" w:rsidP="00F24B3B">
      <w:pPr>
        <w:spacing w:after="0"/>
        <w:jc w:val="both"/>
        <w:rPr>
          <w:rFonts w:ascii="Times New Roman" w:hAnsi="Times New Roman"/>
        </w:rPr>
      </w:pPr>
      <w:r w:rsidRPr="00937AE5">
        <w:rPr>
          <w:rFonts w:ascii="Times New Roman" w:hAnsi="Times New Roman"/>
        </w:rPr>
        <w:t>7. apliecina, ka ir pietiekami finanšu un tehniskie resursi sadzīves atkritumu apsaimniekošanas pakalpojumu kvalitatīvai sniegšanai;</w:t>
      </w:r>
    </w:p>
    <w:p w:rsidR="00F24B3B" w:rsidRPr="00866CCB" w:rsidRDefault="00F24B3B" w:rsidP="00F24B3B">
      <w:pPr>
        <w:spacing w:after="0"/>
        <w:jc w:val="both"/>
        <w:rPr>
          <w:rFonts w:ascii="Times New Roman" w:hAnsi="Times New Roman"/>
        </w:rPr>
      </w:pPr>
      <w:r w:rsidRPr="00937AE5">
        <w:rPr>
          <w:rFonts w:ascii="Times New Roman" w:hAnsi="Times New Roman"/>
        </w:rPr>
        <w:t xml:space="preserve">8. </w:t>
      </w:r>
      <w:r w:rsidRPr="00866CCB">
        <w:rPr>
          <w:rFonts w:ascii="Times New Roman" w:hAnsi="Times New Roman"/>
        </w:rPr>
        <w:t>apliecinām, ka uz mums neattiecas Publisko iepirkumu likuma 42.panta pirmās daļas nosacījumi;</w:t>
      </w:r>
    </w:p>
    <w:p w:rsidR="00F24B3B" w:rsidRPr="00866CCB" w:rsidRDefault="00F24B3B" w:rsidP="00F24B3B">
      <w:pPr>
        <w:spacing w:after="0"/>
        <w:jc w:val="both"/>
        <w:rPr>
          <w:rFonts w:ascii="Times New Roman" w:hAnsi="Times New Roman"/>
        </w:rPr>
      </w:pPr>
      <w:r w:rsidRPr="00866CCB">
        <w:rPr>
          <w:rFonts w:ascii="Times New Roman" w:hAnsi="Times New Roman"/>
        </w:rPr>
        <w:t>9. apliecinām, ka visas iesniegtās dokumentu kopijas atbilst oriģinālam, sniegtā informācija un dati ir patiesi;</w:t>
      </w:r>
    </w:p>
    <w:p w:rsidR="00F24B3B" w:rsidRPr="00866CCB" w:rsidRDefault="00F24B3B" w:rsidP="00F24B3B">
      <w:pPr>
        <w:spacing w:after="0"/>
        <w:jc w:val="both"/>
        <w:rPr>
          <w:rFonts w:ascii="Times New Roman" w:hAnsi="Times New Roman"/>
        </w:rPr>
      </w:pPr>
      <w:r w:rsidRPr="00866CCB">
        <w:rPr>
          <w:rFonts w:ascii="Times New Roman" w:hAnsi="Times New Roman"/>
        </w:rPr>
        <w:t xml:space="preserve">10. apņemas veikt nešķiroto sadzīves atkritumu apsaimniekošanu Kokneses novada teritorijā atbilstoši tehniskajā specifikācijā noteiktajām prasībām par līgumcenu: EURO ___ </w:t>
      </w:r>
      <w:proofErr w:type="spellStart"/>
      <w:r w:rsidRPr="00866CCB">
        <w:rPr>
          <w:rFonts w:ascii="Times New Roman" w:hAnsi="Times New Roman"/>
        </w:rPr>
        <w:t>EURO</w:t>
      </w:r>
      <w:proofErr w:type="spellEnd"/>
      <w:r w:rsidRPr="00866CCB">
        <w:rPr>
          <w:rFonts w:ascii="Times New Roman" w:hAnsi="Times New Roman"/>
        </w:rPr>
        <w:t xml:space="preserve"> (bez PVN) par 1m</w:t>
      </w:r>
      <w:r w:rsidRPr="00866CCB">
        <w:rPr>
          <w:rFonts w:ascii="Times New Roman" w:hAnsi="Times New Roman"/>
          <w:vertAlign w:val="superscript"/>
        </w:rPr>
        <w:t>3</w:t>
      </w:r>
      <w:r w:rsidRPr="00866CCB">
        <w:rPr>
          <w:rFonts w:ascii="Times New Roman" w:hAnsi="Times New Roman"/>
        </w:rPr>
        <w:t>;</w:t>
      </w:r>
    </w:p>
    <w:p w:rsidR="00F24B3B" w:rsidRPr="0054254D" w:rsidRDefault="00F24B3B" w:rsidP="00F24B3B">
      <w:pPr>
        <w:spacing w:after="0"/>
        <w:jc w:val="both"/>
        <w:rPr>
          <w:rFonts w:ascii="Times New Roman" w:hAnsi="Times New Roman"/>
          <w:color w:val="FF0000"/>
        </w:rPr>
      </w:pPr>
      <w:r w:rsidRPr="00866CCB">
        <w:rPr>
          <w:rFonts w:ascii="Times New Roman" w:hAnsi="Times New Roman"/>
        </w:rPr>
        <w:t xml:space="preserve">11. apņemas nodrošināt šķiroto sadzīves atkritumu laukuma </w:t>
      </w:r>
      <w:proofErr w:type="spellStart"/>
      <w:r w:rsidRPr="00866CCB">
        <w:rPr>
          <w:rFonts w:ascii="Times New Roman" w:hAnsi="Times New Roman"/>
        </w:rPr>
        <w:t>Paugu</w:t>
      </w:r>
      <w:proofErr w:type="spellEnd"/>
      <w:r w:rsidRPr="00866CCB">
        <w:rPr>
          <w:rFonts w:ascii="Times New Roman" w:hAnsi="Times New Roman"/>
        </w:rPr>
        <w:t xml:space="preserve"> ielā 1d, Koknesē, Kokneses pagastā, Kokneses novadā darbību  ________ (____) mēnešu laikā no līguma noslēgšanas dienas.</w:t>
      </w:r>
    </w:p>
    <w:p w:rsidR="00F24B3B" w:rsidRDefault="00F24B3B" w:rsidP="00F24B3B">
      <w:pPr>
        <w:pStyle w:val="Galvene"/>
        <w:tabs>
          <w:tab w:val="left" w:pos="419"/>
        </w:tabs>
        <w:spacing w:after="120"/>
        <w:jc w:val="both"/>
        <w:rPr>
          <w:rFonts w:ascii="Times New Roman" w:hAnsi="Times New Roman"/>
        </w:rPr>
      </w:pPr>
    </w:p>
    <w:p w:rsidR="00F24B3B" w:rsidRPr="007F6E91" w:rsidRDefault="00F24B3B" w:rsidP="00F24B3B">
      <w:pPr>
        <w:pStyle w:val="Galvene"/>
        <w:tabs>
          <w:tab w:val="left" w:pos="419"/>
        </w:tabs>
        <w:spacing w:after="120"/>
        <w:jc w:val="both"/>
        <w:rPr>
          <w:rFonts w:ascii="Times New Roman" w:hAnsi="Times New Roman"/>
          <w:i/>
        </w:rPr>
      </w:pPr>
      <w:r w:rsidRPr="007F6E91">
        <w:rPr>
          <w:rFonts w:ascii="Times New Roman" w:hAnsi="Times New Roman"/>
          <w:i/>
        </w:rPr>
        <w:t xml:space="preserve">Pretendenta </w:t>
      </w:r>
      <w:proofErr w:type="spellStart"/>
      <w:r w:rsidRPr="007F6E91">
        <w:rPr>
          <w:rFonts w:ascii="Times New Roman" w:hAnsi="Times New Roman"/>
          <w:i/>
        </w:rPr>
        <w:t>paraksttiesīgā</w:t>
      </w:r>
      <w:proofErr w:type="spellEnd"/>
      <w:r w:rsidRPr="007F6E91">
        <w:rPr>
          <w:rFonts w:ascii="Times New Roman" w:hAnsi="Times New Roman"/>
          <w:i/>
        </w:rPr>
        <w:t xml:space="preserve"> persona: _________________ /paraksts/</w:t>
      </w:r>
    </w:p>
    <w:p w:rsidR="00F24B3B" w:rsidRPr="007F6E91" w:rsidRDefault="00F24B3B" w:rsidP="00F24B3B">
      <w:pPr>
        <w:pStyle w:val="Galvene"/>
        <w:tabs>
          <w:tab w:val="left" w:pos="419"/>
        </w:tabs>
        <w:spacing w:after="120"/>
        <w:jc w:val="both"/>
        <w:rPr>
          <w:rFonts w:ascii="Times New Roman" w:hAnsi="Times New Roman"/>
          <w:i/>
        </w:rPr>
      </w:pPr>
      <w:r w:rsidRPr="007F6E91">
        <w:rPr>
          <w:rFonts w:ascii="Times New Roman" w:hAnsi="Times New Roman"/>
          <w:i/>
        </w:rPr>
        <w:t>vārds, uzvārds: _______________</w:t>
      </w:r>
    </w:p>
    <w:p w:rsidR="00F24B3B" w:rsidRPr="007F6E91" w:rsidRDefault="00F24B3B" w:rsidP="00F24B3B">
      <w:pPr>
        <w:pStyle w:val="Galvene"/>
        <w:tabs>
          <w:tab w:val="left" w:pos="419"/>
        </w:tabs>
        <w:spacing w:after="120"/>
        <w:jc w:val="both"/>
        <w:rPr>
          <w:rFonts w:ascii="Times New Roman" w:hAnsi="Times New Roman"/>
          <w:i/>
        </w:rPr>
      </w:pPr>
      <w:r w:rsidRPr="007F6E91">
        <w:rPr>
          <w:rFonts w:ascii="Times New Roman" w:hAnsi="Times New Roman"/>
          <w:i/>
        </w:rPr>
        <w:t>amats: ______________</w:t>
      </w:r>
    </w:p>
    <w:p w:rsidR="00F24B3B" w:rsidRPr="007F6E91" w:rsidRDefault="00F24B3B" w:rsidP="00F24B3B">
      <w:pPr>
        <w:pStyle w:val="Galvene"/>
        <w:tabs>
          <w:tab w:val="left" w:pos="419"/>
        </w:tabs>
        <w:spacing w:after="120"/>
        <w:jc w:val="both"/>
        <w:rPr>
          <w:rFonts w:ascii="Times New Roman" w:hAnsi="Times New Roman"/>
          <w:i/>
        </w:rPr>
      </w:pPr>
      <w:r w:rsidRPr="007F6E91">
        <w:rPr>
          <w:rFonts w:ascii="Times New Roman" w:hAnsi="Times New Roman"/>
          <w:i/>
        </w:rPr>
        <w:t>pretendenta adrese: ______________</w:t>
      </w:r>
    </w:p>
    <w:p w:rsidR="00F24B3B" w:rsidRPr="007F6E91" w:rsidRDefault="00F24B3B" w:rsidP="00F24B3B">
      <w:pPr>
        <w:pStyle w:val="Galvene"/>
        <w:tabs>
          <w:tab w:val="left" w:pos="419"/>
        </w:tabs>
        <w:spacing w:after="120"/>
        <w:jc w:val="both"/>
        <w:rPr>
          <w:rFonts w:ascii="Times New Roman" w:hAnsi="Times New Roman"/>
          <w:i/>
        </w:rPr>
      </w:pPr>
      <w:r w:rsidRPr="007F6E91">
        <w:rPr>
          <w:rFonts w:ascii="Times New Roman" w:hAnsi="Times New Roman"/>
          <w:i/>
        </w:rPr>
        <w:t xml:space="preserve">pretendenta tālruņa, faksa nr., </w:t>
      </w:r>
      <w:proofErr w:type="spellStart"/>
      <w:r w:rsidRPr="007F6E91">
        <w:rPr>
          <w:rFonts w:ascii="Times New Roman" w:hAnsi="Times New Roman"/>
          <w:i/>
        </w:rPr>
        <w:t>epasts</w:t>
      </w:r>
      <w:proofErr w:type="spellEnd"/>
      <w:r w:rsidRPr="007F6E91">
        <w:rPr>
          <w:rFonts w:ascii="Times New Roman" w:hAnsi="Times New Roman"/>
          <w:i/>
        </w:rPr>
        <w:t>: ___________________</w:t>
      </w:r>
    </w:p>
    <w:p w:rsidR="000F3308" w:rsidRDefault="00F24B3B" w:rsidP="00F24B3B">
      <w:pPr>
        <w:pStyle w:val="Galvene"/>
        <w:tabs>
          <w:tab w:val="left" w:pos="419"/>
        </w:tabs>
        <w:spacing w:after="120"/>
        <w:jc w:val="both"/>
      </w:pPr>
      <w:r w:rsidRPr="007F6E91">
        <w:rPr>
          <w:rFonts w:ascii="Times New Roman" w:hAnsi="Times New Roman"/>
          <w:i/>
        </w:rPr>
        <w:t>bankas rekvizīti: ____________________</w:t>
      </w:r>
    </w:p>
    <w:sectPr w:rsidR="000F3308" w:rsidSect="00F24B3B">
      <w:pgSz w:w="11906" w:h="16838"/>
      <w:pgMar w:top="1440" w:right="991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B3B"/>
    <w:rsid w:val="000F3308"/>
    <w:rsid w:val="00A65714"/>
    <w:rsid w:val="00F24B3B"/>
    <w:rsid w:val="00FE6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1214D4-62BB-4C23-9A07-81D9A85F4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F24B3B"/>
    <w:pPr>
      <w:suppressAutoHyphens/>
    </w:pPr>
    <w:rPr>
      <w:rFonts w:ascii="Calibri" w:eastAsia="Droid Sans Fallback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GalveneRakstz">
    <w:name w:val="Galvene Rakstz."/>
    <w:basedOn w:val="Noklusjumarindkopasfonts"/>
    <w:link w:val="Galvene"/>
    <w:rsid w:val="00F24B3B"/>
  </w:style>
  <w:style w:type="paragraph" w:styleId="Sarakstarindkopa">
    <w:name w:val="List Paragraph"/>
    <w:basedOn w:val="Parasts"/>
    <w:uiPriority w:val="34"/>
    <w:qFormat/>
    <w:rsid w:val="00F24B3B"/>
    <w:pPr>
      <w:ind w:left="720"/>
      <w:contextualSpacing/>
    </w:pPr>
  </w:style>
  <w:style w:type="paragraph" w:styleId="Galvene">
    <w:name w:val="header"/>
    <w:basedOn w:val="Parasts"/>
    <w:link w:val="GalveneRakstz"/>
    <w:unhideWhenUsed/>
    <w:rsid w:val="00F24B3B"/>
    <w:pPr>
      <w:tabs>
        <w:tab w:val="center" w:pos="4153"/>
        <w:tab w:val="right" w:pos="830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GalveneRakstz1">
    <w:name w:val="Galvene Rakstz.1"/>
    <w:basedOn w:val="Noklusjumarindkopasfonts"/>
    <w:uiPriority w:val="99"/>
    <w:semiHidden/>
    <w:rsid w:val="00F24B3B"/>
    <w:rPr>
      <w:rFonts w:ascii="Calibri" w:eastAsia="Droid Sans Fallback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1486</Words>
  <Characters>848</Characters>
  <Application>Microsoft Office Word</Application>
  <DocSecurity>0</DocSecurity>
  <Lines>7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Deputats</dc:creator>
  <cp:keywords/>
  <dc:description/>
  <cp:lastModifiedBy>Deputats</cp:lastModifiedBy>
  <cp:revision>3</cp:revision>
  <dcterms:created xsi:type="dcterms:W3CDTF">2018-07-11T08:52:00Z</dcterms:created>
  <dcterms:modified xsi:type="dcterms:W3CDTF">2018-07-11T09:53:00Z</dcterms:modified>
</cp:coreProperties>
</file>