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00" w:rsidRPr="00612772" w:rsidRDefault="00384A00" w:rsidP="001D0B34">
      <w:pPr>
        <w:jc w:val="right"/>
        <w:rPr>
          <w:rFonts w:ascii="Times New Roman" w:hAnsi="Times New Roman"/>
          <w:b/>
        </w:rPr>
      </w:pPr>
      <w:r w:rsidRPr="00612772">
        <w:rPr>
          <w:rFonts w:ascii="Times New Roman" w:hAnsi="Times New Roman"/>
          <w:i/>
          <w:sz w:val="24"/>
          <w:szCs w:val="24"/>
        </w:rPr>
        <w:t>2.pielikums</w:t>
      </w:r>
      <w:r w:rsidRPr="00612772">
        <w:rPr>
          <w:rFonts w:ascii="Times New Roman" w:hAnsi="Times New Roman"/>
          <w:b/>
        </w:rPr>
        <w:t xml:space="preserve"> </w:t>
      </w:r>
    </w:p>
    <w:p w:rsidR="00384A00" w:rsidRPr="00612772" w:rsidRDefault="00384A00" w:rsidP="001D0B34">
      <w:pPr>
        <w:jc w:val="center"/>
        <w:rPr>
          <w:rFonts w:ascii="Times New Roman" w:hAnsi="Times New Roman"/>
          <w:b/>
        </w:rPr>
      </w:pPr>
      <w:r w:rsidRPr="00612772">
        <w:rPr>
          <w:rFonts w:ascii="Times New Roman" w:hAnsi="Times New Roman"/>
          <w:b/>
        </w:rPr>
        <w:t>Projekta „Dabas pieminekļa aizsargājamā dendroloģiskā stādījuma „Kokneses parks” dabas aizsardzības plāna ieviešana”</w:t>
      </w:r>
    </w:p>
    <w:p w:rsidR="00384A00" w:rsidRPr="00A4447B" w:rsidRDefault="00384A00" w:rsidP="00A4447B">
      <w:pPr>
        <w:jc w:val="center"/>
        <w:rPr>
          <w:rFonts w:ascii="Times New Roman" w:hAnsi="Times New Roman"/>
          <w:b/>
        </w:rPr>
      </w:pPr>
      <w:r w:rsidRPr="00612772">
        <w:rPr>
          <w:rFonts w:ascii="Times New Roman" w:hAnsi="Times New Roman"/>
          <w:b/>
        </w:rPr>
        <w:t>„Grants seguma celiņu atjaunošana Kokneses parka, Koknesē”</w:t>
      </w:r>
    </w:p>
    <w:p w:rsidR="00384A00" w:rsidRDefault="00384A00" w:rsidP="00A4447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12772">
        <w:rPr>
          <w:rFonts w:ascii="Times New Roman" w:hAnsi="Times New Roman"/>
          <w:b/>
          <w:sz w:val="24"/>
          <w:szCs w:val="24"/>
        </w:rPr>
        <w:t>TEHNISKĀ SPECIFIKĀCIJA</w:t>
      </w:r>
    </w:p>
    <w:p w:rsidR="00384A00" w:rsidRPr="00A4447B" w:rsidRDefault="00487E0F" w:rsidP="00A4447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Darbu apjomi</w:t>
      </w:r>
      <w:r w:rsidR="00384A00" w:rsidRPr="00612772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299"/>
        <w:gridCol w:w="1119"/>
        <w:gridCol w:w="1053"/>
      </w:tblGrid>
      <w:tr w:rsidR="00384A00" w:rsidRPr="002F43BE" w:rsidTr="002F43BE">
        <w:trPr>
          <w:cantSplit/>
          <w:trHeight w:val="1586"/>
        </w:trPr>
        <w:tc>
          <w:tcPr>
            <w:tcW w:w="577" w:type="dxa"/>
            <w:textDirection w:val="btLr"/>
            <w:vAlign w:val="center"/>
          </w:tcPr>
          <w:p w:rsidR="00384A00" w:rsidRPr="002F43BE" w:rsidRDefault="00384A00" w:rsidP="002F43BE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F43BE">
              <w:rPr>
                <w:rFonts w:ascii="Times New Roman" w:hAnsi="Times New Roman"/>
                <w:b/>
              </w:rPr>
              <w:t>Nr.p.k</w:t>
            </w:r>
            <w:proofErr w:type="spellEnd"/>
            <w:r w:rsidRPr="002F43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99" w:type="dxa"/>
            <w:vAlign w:val="center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Darba nosaukums</w:t>
            </w:r>
          </w:p>
        </w:tc>
        <w:tc>
          <w:tcPr>
            <w:tcW w:w="1119" w:type="dxa"/>
            <w:textDirection w:val="btLr"/>
            <w:vAlign w:val="center"/>
          </w:tcPr>
          <w:p w:rsidR="00384A00" w:rsidRPr="002F43BE" w:rsidRDefault="00384A00" w:rsidP="002F43BE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Mērvienība</w:t>
            </w:r>
          </w:p>
        </w:tc>
        <w:tc>
          <w:tcPr>
            <w:tcW w:w="1053" w:type="dxa"/>
            <w:textDirection w:val="btLr"/>
            <w:vAlign w:val="center"/>
          </w:tcPr>
          <w:p w:rsidR="00384A00" w:rsidRPr="002F43BE" w:rsidRDefault="00384A00" w:rsidP="002F43BE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Daudzums</w:t>
            </w: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4</w:t>
            </w: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1.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2F43BE">
              <w:rPr>
                <w:rFonts w:ascii="Times New Roman" w:hAnsi="Times New Roman"/>
                <w:b/>
              </w:rPr>
              <w:t>Grants segums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1.1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Liekās grunts norakšana vid. 10-15 cm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m</w:t>
            </w:r>
            <w:r w:rsidRPr="002F43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338</w:t>
            </w: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1.2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 xml:space="preserve">Liekās un nederīgās grunts izvešana uz pasūtītāja </w:t>
            </w:r>
            <w:proofErr w:type="spellStart"/>
            <w:r w:rsidRPr="002F43BE">
              <w:rPr>
                <w:rFonts w:ascii="Times New Roman" w:hAnsi="Times New Roman"/>
              </w:rPr>
              <w:t>atbērtni</w:t>
            </w:r>
            <w:proofErr w:type="spellEnd"/>
            <w:r w:rsidRPr="002F43BE">
              <w:rPr>
                <w:rFonts w:ascii="Times New Roman" w:hAnsi="Times New Roman"/>
              </w:rPr>
              <w:t xml:space="preserve"> līdz 5km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m</w:t>
            </w:r>
            <w:r w:rsidRPr="002F43B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50</w:t>
            </w: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1.3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Grants –šķembu seguma izbūve h=</w:t>
            </w:r>
            <w:r w:rsidRPr="00054B2D">
              <w:rPr>
                <w:rFonts w:ascii="Times New Roman" w:hAnsi="Times New Roman"/>
                <w:color w:val="FF0000"/>
              </w:rPr>
              <w:t>15</w:t>
            </w:r>
            <w:r w:rsidR="00487E0F">
              <w:rPr>
                <w:rFonts w:ascii="Times New Roman" w:hAnsi="Times New Roman"/>
                <w:color w:val="FF0000"/>
              </w:rPr>
              <w:t xml:space="preserve"> </w:t>
            </w:r>
            <w:r w:rsidRPr="002F43BE">
              <w:rPr>
                <w:rFonts w:ascii="Times New Roman" w:hAnsi="Times New Roman"/>
              </w:rPr>
              <w:t xml:space="preserve">cm uz esošās pamatnes </w:t>
            </w:r>
            <w:proofErr w:type="spellStart"/>
            <w:r w:rsidRPr="002F43BE">
              <w:rPr>
                <w:rFonts w:ascii="Times New Roman" w:hAnsi="Times New Roman"/>
              </w:rPr>
              <w:t>fr</w:t>
            </w:r>
            <w:proofErr w:type="spellEnd"/>
            <w:r w:rsidRPr="002F43BE">
              <w:rPr>
                <w:rFonts w:ascii="Times New Roman" w:hAnsi="Times New Roman"/>
              </w:rPr>
              <w:t>. 0-16 (ar piegādi)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m</w:t>
            </w:r>
            <w:r w:rsidRPr="002F43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1616</w:t>
            </w: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1.4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Grants –šķemb</w:t>
            </w:r>
            <w:r>
              <w:rPr>
                <w:rFonts w:ascii="Times New Roman" w:hAnsi="Times New Roman"/>
              </w:rPr>
              <w:t>u seguma izbūve h=</w:t>
            </w:r>
            <w:r w:rsidRPr="00054B2D">
              <w:rPr>
                <w:rFonts w:ascii="Times New Roman" w:hAnsi="Times New Roman"/>
                <w:color w:val="FF0000"/>
              </w:rPr>
              <w:t>15</w:t>
            </w:r>
            <w:r w:rsidR="00487E0F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cm uz jaunās</w:t>
            </w:r>
            <w:r w:rsidRPr="002F43BE">
              <w:rPr>
                <w:rFonts w:ascii="Times New Roman" w:hAnsi="Times New Roman"/>
              </w:rPr>
              <w:t xml:space="preserve"> pamatnes fr.0-16 (ar piegādi)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m</w:t>
            </w:r>
            <w:r w:rsidRPr="002F43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168</w:t>
            </w:r>
          </w:p>
        </w:tc>
      </w:tr>
      <w:tr w:rsidR="00384A00" w:rsidRPr="002F43BE" w:rsidTr="002F43BE">
        <w:tc>
          <w:tcPr>
            <w:tcW w:w="577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1.5</w:t>
            </w:r>
          </w:p>
        </w:tc>
        <w:tc>
          <w:tcPr>
            <w:tcW w:w="629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Zālāja atjaunošana gar celiņu malām</w:t>
            </w:r>
          </w:p>
        </w:tc>
        <w:tc>
          <w:tcPr>
            <w:tcW w:w="1119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m</w:t>
            </w:r>
            <w:r w:rsidRPr="002F43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53" w:type="dxa"/>
          </w:tcPr>
          <w:p w:rsidR="00384A00" w:rsidRPr="002F43BE" w:rsidRDefault="00384A00" w:rsidP="002F43BE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F43BE">
              <w:rPr>
                <w:rFonts w:ascii="Times New Roman" w:hAnsi="Times New Roman"/>
              </w:rPr>
              <w:t>240</w:t>
            </w:r>
          </w:p>
        </w:tc>
      </w:tr>
    </w:tbl>
    <w:p w:rsidR="00384A00" w:rsidRPr="00612772" w:rsidRDefault="00384A00" w:rsidP="00E75534">
      <w:pPr>
        <w:rPr>
          <w:rFonts w:ascii="Times New Roman" w:hAnsi="Times New Roman"/>
          <w:b/>
        </w:rPr>
      </w:pPr>
      <w:r w:rsidRPr="00612772">
        <w:rPr>
          <w:rFonts w:ascii="Times New Roman" w:hAnsi="Times New Roman"/>
          <w:b/>
        </w:rPr>
        <w:t>Darbu apraksts :</w:t>
      </w:r>
    </w:p>
    <w:p w:rsidR="00384A00" w:rsidRPr="00A4447B" w:rsidRDefault="00384A00" w:rsidP="00E75534">
      <w:pPr>
        <w:pStyle w:val="Bezatstarp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47B">
        <w:rPr>
          <w:rFonts w:ascii="Times New Roman" w:hAnsi="Times New Roman"/>
          <w:sz w:val="24"/>
          <w:szCs w:val="24"/>
        </w:rPr>
        <w:t>Grants seguma atjaunošanas darbi veicami Kokneses parkā ,adrese:  kas atrodas Koknesē, Kokneses pagastā, Kokneses novadā.</w:t>
      </w:r>
    </w:p>
    <w:p w:rsidR="00384A00" w:rsidRPr="001D07F5" w:rsidRDefault="00384A00" w:rsidP="00E75534">
      <w:pPr>
        <w:pStyle w:val="Bezatstarp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D07F5">
        <w:rPr>
          <w:rFonts w:ascii="Times New Roman" w:hAnsi="Times New Roman"/>
          <w:sz w:val="24"/>
          <w:szCs w:val="24"/>
        </w:rPr>
        <w:t>Pirms darbu uzsākšanas ar Pasūtītāju jāsaskaņo nospraustā celiņu trase.</w:t>
      </w:r>
    </w:p>
    <w:p w:rsidR="00384A00" w:rsidRPr="00A4447B" w:rsidRDefault="00384A00" w:rsidP="00E75534">
      <w:pPr>
        <w:pStyle w:val="Bezatstarp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47B">
        <w:rPr>
          <w:rFonts w:ascii="Times New Roman" w:hAnsi="Times New Roman"/>
          <w:sz w:val="24"/>
          <w:szCs w:val="24"/>
        </w:rPr>
        <w:t>Piedāvājuma cenā jābūt ietvertiem viesiem nepieciešamiem materiāliem būvdarbu pilnīgai paveikšanai.</w:t>
      </w:r>
    </w:p>
    <w:p w:rsidR="00384A00" w:rsidRPr="001D07F5" w:rsidRDefault="00384A00" w:rsidP="001A159F">
      <w:pPr>
        <w:pStyle w:val="Bezatstarpm"/>
        <w:numPr>
          <w:ilvl w:val="0"/>
          <w:numId w:val="9"/>
        </w:numPr>
        <w:spacing w:before="100" w:after="100"/>
        <w:ind w:left="714" w:hanging="357"/>
        <w:rPr>
          <w:rFonts w:ascii="Times New Roman" w:hAnsi="Times New Roman"/>
          <w:sz w:val="24"/>
          <w:szCs w:val="24"/>
        </w:rPr>
      </w:pPr>
      <w:r w:rsidRPr="001D07F5">
        <w:rPr>
          <w:rFonts w:ascii="Times New Roman" w:hAnsi="Times New Roman"/>
          <w:sz w:val="24"/>
          <w:szCs w:val="24"/>
        </w:rPr>
        <w:t>Darbu un materiālu apjomi jāskata saistībā ar cenu aptaujā paredzēto. Uzņēmējs ir atbildīgs par kļūdām piedāvājumā, kas radušās nepareizi saprotot vai interpretējot noteiktās prasības.</w:t>
      </w:r>
    </w:p>
    <w:p w:rsidR="00384A00" w:rsidRPr="001D07F5" w:rsidRDefault="00384A00" w:rsidP="00313E4F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D07F5">
        <w:rPr>
          <w:rFonts w:ascii="Times New Roman" w:hAnsi="Times New Roman"/>
          <w:sz w:val="24"/>
          <w:szCs w:val="24"/>
        </w:rPr>
        <w:t>Darbu laikā jāievēro koku un apstādījumu aizsardzība.</w:t>
      </w:r>
    </w:p>
    <w:p w:rsidR="00384A00" w:rsidRPr="001D07F5" w:rsidRDefault="00384A00" w:rsidP="00313E4F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D07F5">
        <w:rPr>
          <w:rFonts w:ascii="Times New Roman" w:hAnsi="Times New Roman"/>
          <w:sz w:val="24"/>
          <w:szCs w:val="24"/>
        </w:rPr>
        <w:t>Par apkārtējās teritorijas uzturēšanu kārtībā ir atbildīgs uzņēmējs. Jāseko, lai darbu veikšanas laikā netiktu radīti bojājumi trešo personu īpašumiem. Radītie bojājumi jānovērš nekavējoties.</w:t>
      </w:r>
    </w:p>
    <w:p w:rsidR="00384A00" w:rsidRPr="001D07F5" w:rsidRDefault="00384A00" w:rsidP="00E75534">
      <w:pPr>
        <w:pStyle w:val="Bezatstarp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47B">
        <w:rPr>
          <w:rFonts w:ascii="Times New Roman" w:hAnsi="Times New Roman"/>
          <w:sz w:val="24"/>
          <w:szCs w:val="24"/>
        </w:rPr>
        <w:t>Pretendentam jāiesniedz darbos izmantojamo materiālu-grants-šķembu maisījuma atbilstības sertifikāta apliecināta kopija.</w:t>
      </w:r>
    </w:p>
    <w:p w:rsidR="00384A00" w:rsidRPr="001D07F5" w:rsidRDefault="00384A00" w:rsidP="00313E4F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D07F5">
        <w:rPr>
          <w:rFonts w:ascii="Times New Roman" w:hAnsi="Times New Roman"/>
          <w:sz w:val="24"/>
          <w:szCs w:val="24"/>
        </w:rPr>
        <w:t>Būvdarbu laikā noņemto materiālu un liekās grunts izvešanas vieta jāsaskaņo ar Pasūtītāju.</w:t>
      </w:r>
    </w:p>
    <w:p w:rsidR="00384A00" w:rsidRPr="001D07F5" w:rsidRDefault="00384A00" w:rsidP="00A4447B">
      <w:pPr>
        <w:pStyle w:val="Sarakstarindkopa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D07F5">
        <w:rPr>
          <w:rFonts w:ascii="Times New Roman" w:hAnsi="Times New Roman"/>
          <w:sz w:val="24"/>
          <w:szCs w:val="24"/>
        </w:rPr>
        <w:t xml:space="preserve"> Pēc būvdarbu pabeigšanas jāsakārto to laikā skartā teritorija. Jāaizvāc būvmateriālu pārpalikumi.</w:t>
      </w:r>
    </w:p>
    <w:p w:rsidR="00384A00" w:rsidRPr="00A4447B" w:rsidRDefault="00384A00" w:rsidP="00E75534">
      <w:pPr>
        <w:pStyle w:val="Bezatstarp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47B">
        <w:rPr>
          <w:rFonts w:ascii="Times New Roman" w:hAnsi="Times New Roman"/>
          <w:sz w:val="24"/>
          <w:szCs w:val="24"/>
        </w:rPr>
        <w:t xml:space="preserve">Paredzamais līguma izpildes termiņš: </w:t>
      </w:r>
      <w:r w:rsidRPr="001D07F5">
        <w:rPr>
          <w:rFonts w:ascii="Times New Roman" w:hAnsi="Times New Roman"/>
          <w:sz w:val="24"/>
          <w:szCs w:val="24"/>
        </w:rPr>
        <w:t xml:space="preserve">2016.gada </w:t>
      </w:r>
      <w:r w:rsidR="00487E0F" w:rsidRPr="001D07F5">
        <w:rPr>
          <w:rFonts w:ascii="Times New Roman" w:hAnsi="Times New Roman"/>
          <w:sz w:val="24"/>
          <w:szCs w:val="24"/>
        </w:rPr>
        <w:t>30.septembris</w:t>
      </w:r>
      <w:r w:rsidR="001D07F5">
        <w:rPr>
          <w:rFonts w:ascii="Times New Roman" w:hAnsi="Times New Roman"/>
          <w:sz w:val="24"/>
          <w:szCs w:val="24"/>
        </w:rPr>
        <w:t>.</w:t>
      </w:r>
    </w:p>
    <w:p w:rsidR="00384A00" w:rsidRPr="00612772" w:rsidRDefault="00384A00" w:rsidP="008C468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4A00" w:rsidRPr="00612772" w:rsidSect="00B86573">
      <w:headerReference w:type="default" r:id="rId8"/>
      <w:footerReference w:type="default" r:id="rId9"/>
      <w:pgSz w:w="11906" w:h="16838"/>
      <w:pgMar w:top="1560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23" w:rsidRDefault="00D23E23" w:rsidP="00B86573">
      <w:pPr>
        <w:spacing w:before="0" w:after="0"/>
      </w:pPr>
      <w:r>
        <w:separator/>
      </w:r>
    </w:p>
  </w:endnote>
  <w:endnote w:type="continuationSeparator" w:id="0">
    <w:p w:rsidR="00D23E23" w:rsidRDefault="00D23E23" w:rsidP="00B865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00" w:rsidRDefault="00D23E23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1D07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23" w:rsidRDefault="00D23E23" w:rsidP="00B86573">
      <w:pPr>
        <w:spacing w:before="0" w:after="0"/>
      </w:pPr>
      <w:r>
        <w:separator/>
      </w:r>
    </w:p>
  </w:footnote>
  <w:footnote w:type="continuationSeparator" w:id="0">
    <w:p w:rsidR="00D23E23" w:rsidRDefault="00D23E23" w:rsidP="00B865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00" w:rsidRDefault="00023F04" w:rsidP="00023F04">
    <w:pPr>
      <w:pStyle w:val="Galvene"/>
      <w:jc w:val="center"/>
    </w:pPr>
    <w:r>
      <w:rPr>
        <w:noProof/>
        <w:lang w:eastAsia="lv-LV"/>
      </w:rPr>
      <w:drawing>
        <wp:inline distT="0" distB="0" distL="0" distR="0">
          <wp:extent cx="1562100" cy="619125"/>
          <wp:effectExtent l="0" t="0" r="0" b="9525"/>
          <wp:docPr id="3" name="Attēls 3" descr="C:\Users\Mara2\Desktop\PROJEKTI\LVAF_projekts\B\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a2\Desktop\PROJEKTI\LVAF_projekts\B\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021" w:firstLine="59"/>
      </w:pPr>
      <w:rPr>
        <w:rFonts w:ascii="Symbol" w:hAnsi="Symbol"/>
      </w:rPr>
    </w:lvl>
  </w:abstractNum>
  <w:abstractNum w:abstractNumId="1">
    <w:nsid w:val="0C2060D8"/>
    <w:multiLevelType w:val="multilevel"/>
    <w:tmpl w:val="22F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055CD"/>
    <w:multiLevelType w:val="hybridMultilevel"/>
    <w:tmpl w:val="A8C050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705D"/>
    <w:multiLevelType w:val="multilevel"/>
    <w:tmpl w:val="CF626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D01213B"/>
    <w:multiLevelType w:val="multilevel"/>
    <w:tmpl w:val="F828A52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607099F"/>
    <w:multiLevelType w:val="hybridMultilevel"/>
    <w:tmpl w:val="A5BA4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452A"/>
    <w:multiLevelType w:val="multilevel"/>
    <w:tmpl w:val="AD704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6DAF1E26"/>
    <w:multiLevelType w:val="hybridMultilevel"/>
    <w:tmpl w:val="B762AA8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454098"/>
    <w:multiLevelType w:val="hybridMultilevel"/>
    <w:tmpl w:val="A2B22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cs="Times New Roman"/>
      </w:r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B"/>
    <w:rsid w:val="00023F04"/>
    <w:rsid w:val="00054B2D"/>
    <w:rsid w:val="00073C52"/>
    <w:rsid w:val="0012703B"/>
    <w:rsid w:val="001436DC"/>
    <w:rsid w:val="00183136"/>
    <w:rsid w:val="001843D9"/>
    <w:rsid w:val="001A159F"/>
    <w:rsid w:val="001C2B14"/>
    <w:rsid w:val="001D07F5"/>
    <w:rsid w:val="001D0B34"/>
    <w:rsid w:val="001D71BB"/>
    <w:rsid w:val="00213C38"/>
    <w:rsid w:val="002159C3"/>
    <w:rsid w:val="002453C3"/>
    <w:rsid w:val="0026015B"/>
    <w:rsid w:val="002717E8"/>
    <w:rsid w:val="002E12B1"/>
    <w:rsid w:val="002E65D0"/>
    <w:rsid w:val="002F43BE"/>
    <w:rsid w:val="00313E4F"/>
    <w:rsid w:val="00384A00"/>
    <w:rsid w:val="003C2341"/>
    <w:rsid w:val="003D2AD4"/>
    <w:rsid w:val="003E3D39"/>
    <w:rsid w:val="004058AA"/>
    <w:rsid w:val="00456356"/>
    <w:rsid w:val="00481B10"/>
    <w:rsid w:val="0048460C"/>
    <w:rsid w:val="00487E0F"/>
    <w:rsid w:val="004A2FCC"/>
    <w:rsid w:val="004A3B78"/>
    <w:rsid w:val="004B3DE4"/>
    <w:rsid w:val="004D17F7"/>
    <w:rsid w:val="004E600A"/>
    <w:rsid w:val="00503AA3"/>
    <w:rsid w:val="00513107"/>
    <w:rsid w:val="00535619"/>
    <w:rsid w:val="005464C3"/>
    <w:rsid w:val="005575D0"/>
    <w:rsid w:val="00572283"/>
    <w:rsid w:val="005A08EF"/>
    <w:rsid w:val="005A4B6E"/>
    <w:rsid w:val="005C1FD4"/>
    <w:rsid w:val="005D4143"/>
    <w:rsid w:val="005D627D"/>
    <w:rsid w:val="00612772"/>
    <w:rsid w:val="00617879"/>
    <w:rsid w:val="00624958"/>
    <w:rsid w:val="006449C7"/>
    <w:rsid w:val="00663D9D"/>
    <w:rsid w:val="00667360"/>
    <w:rsid w:val="006B2C14"/>
    <w:rsid w:val="006C26DB"/>
    <w:rsid w:val="006C42DB"/>
    <w:rsid w:val="0071011C"/>
    <w:rsid w:val="0072198E"/>
    <w:rsid w:val="007350EF"/>
    <w:rsid w:val="00751EFA"/>
    <w:rsid w:val="00764850"/>
    <w:rsid w:val="00767286"/>
    <w:rsid w:val="00771E6B"/>
    <w:rsid w:val="00784C1F"/>
    <w:rsid w:val="00791F56"/>
    <w:rsid w:val="007A6137"/>
    <w:rsid w:val="007C5457"/>
    <w:rsid w:val="007E3D76"/>
    <w:rsid w:val="00860381"/>
    <w:rsid w:val="00877B42"/>
    <w:rsid w:val="008A2594"/>
    <w:rsid w:val="008C468C"/>
    <w:rsid w:val="00923FC7"/>
    <w:rsid w:val="00962C01"/>
    <w:rsid w:val="009832E4"/>
    <w:rsid w:val="009861EB"/>
    <w:rsid w:val="009F17CB"/>
    <w:rsid w:val="00A24C70"/>
    <w:rsid w:val="00A4447B"/>
    <w:rsid w:val="00A6620F"/>
    <w:rsid w:val="00A72525"/>
    <w:rsid w:val="00A861D5"/>
    <w:rsid w:val="00A96CF8"/>
    <w:rsid w:val="00B3069A"/>
    <w:rsid w:val="00B36F38"/>
    <w:rsid w:val="00B66D7A"/>
    <w:rsid w:val="00B815C5"/>
    <w:rsid w:val="00B83F4D"/>
    <w:rsid w:val="00B86573"/>
    <w:rsid w:val="00B96808"/>
    <w:rsid w:val="00BD40CC"/>
    <w:rsid w:val="00CD148A"/>
    <w:rsid w:val="00D23E23"/>
    <w:rsid w:val="00D70E75"/>
    <w:rsid w:val="00DC68E3"/>
    <w:rsid w:val="00E20332"/>
    <w:rsid w:val="00E27F69"/>
    <w:rsid w:val="00E4661B"/>
    <w:rsid w:val="00E6074D"/>
    <w:rsid w:val="00E75534"/>
    <w:rsid w:val="00E81C0E"/>
    <w:rsid w:val="00EA11C9"/>
    <w:rsid w:val="00EF01C8"/>
    <w:rsid w:val="00F27664"/>
    <w:rsid w:val="00F30420"/>
    <w:rsid w:val="00F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1D5"/>
    <w:pPr>
      <w:spacing w:before="100" w:beforeAutospacing="1" w:after="100" w:afterAutospacing="1"/>
    </w:pPr>
    <w:rPr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159C3"/>
    <w:pPr>
      <w:keepNext/>
      <w:spacing w:before="240" w:beforeAutospacing="0" w:after="60" w:afterAutospacing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159C3"/>
    <w:rPr>
      <w:rFonts w:ascii="Arial" w:hAnsi="Arial" w:cs="Arial"/>
      <w:b/>
      <w:bCs/>
      <w:i/>
      <w:i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rsid w:val="006C42DB"/>
    <w:rPr>
      <w:rFonts w:cs="Times New Roman"/>
      <w:color w:val="0563C1"/>
      <w:u w:val="single"/>
    </w:rPr>
  </w:style>
  <w:style w:type="paragraph" w:styleId="Sarakstarindkopa">
    <w:name w:val="List Paragraph"/>
    <w:basedOn w:val="Parasts"/>
    <w:uiPriority w:val="99"/>
    <w:qFormat/>
    <w:rsid w:val="006B2C1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DC68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C68E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143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B86573"/>
    <w:pPr>
      <w:tabs>
        <w:tab w:val="center" w:pos="4153"/>
        <w:tab w:val="right" w:pos="830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8657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B86573"/>
    <w:pPr>
      <w:tabs>
        <w:tab w:val="center" w:pos="4153"/>
        <w:tab w:val="right" w:pos="830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86573"/>
    <w:rPr>
      <w:rFonts w:cs="Times New Roman"/>
    </w:rPr>
  </w:style>
  <w:style w:type="paragraph" w:styleId="Bezatstarpm">
    <w:name w:val="No Spacing"/>
    <w:uiPriority w:val="99"/>
    <w:qFormat/>
    <w:rsid w:val="001D0B34"/>
    <w:pPr>
      <w:spacing w:beforeAutospacing="1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1D5"/>
    <w:pPr>
      <w:spacing w:before="100" w:beforeAutospacing="1" w:after="100" w:afterAutospacing="1"/>
    </w:pPr>
    <w:rPr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159C3"/>
    <w:pPr>
      <w:keepNext/>
      <w:spacing w:before="240" w:beforeAutospacing="0" w:after="60" w:afterAutospacing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159C3"/>
    <w:rPr>
      <w:rFonts w:ascii="Arial" w:hAnsi="Arial" w:cs="Arial"/>
      <w:b/>
      <w:bCs/>
      <w:i/>
      <w:i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rsid w:val="006C42DB"/>
    <w:rPr>
      <w:rFonts w:cs="Times New Roman"/>
      <w:color w:val="0563C1"/>
      <w:u w:val="single"/>
    </w:rPr>
  </w:style>
  <w:style w:type="paragraph" w:styleId="Sarakstarindkopa">
    <w:name w:val="List Paragraph"/>
    <w:basedOn w:val="Parasts"/>
    <w:uiPriority w:val="99"/>
    <w:qFormat/>
    <w:rsid w:val="006B2C1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DC68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C68E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143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B86573"/>
    <w:pPr>
      <w:tabs>
        <w:tab w:val="center" w:pos="4153"/>
        <w:tab w:val="right" w:pos="830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8657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B86573"/>
    <w:pPr>
      <w:tabs>
        <w:tab w:val="center" w:pos="4153"/>
        <w:tab w:val="right" w:pos="830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86573"/>
    <w:rPr>
      <w:rFonts w:cs="Times New Roman"/>
    </w:rPr>
  </w:style>
  <w:style w:type="paragraph" w:styleId="Bezatstarpm">
    <w:name w:val="No Spacing"/>
    <w:uiPriority w:val="99"/>
    <w:qFormat/>
    <w:rsid w:val="001D0B34"/>
    <w:pPr>
      <w:spacing w:beforeAutospacing="1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Mara Bitāne</cp:lastModifiedBy>
  <cp:revision>2</cp:revision>
  <cp:lastPrinted>2016-07-12T07:12:00Z</cp:lastPrinted>
  <dcterms:created xsi:type="dcterms:W3CDTF">2016-08-05T09:09:00Z</dcterms:created>
  <dcterms:modified xsi:type="dcterms:W3CDTF">2016-08-05T09:09:00Z</dcterms:modified>
</cp:coreProperties>
</file>