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6D86" w:rsidRDefault="00B633AD" w:rsidP="00426D86">
      <w:pPr>
        <w:ind w:right="-908"/>
      </w:pPr>
      <w:r w:rsidRPr="00B5427E">
        <w:rPr>
          <w:noProof/>
        </w:rPr>
        <w:drawing>
          <wp:anchor distT="0" distB="0" distL="114300" distR="114300" simplePos="0" relativeHeight="251659264" behindDoc="1" locked="1" layoutInCell="1" allowOverlap="1" wp14:anchorId="1BDA096D" wp14:editId="16A8671A">
            <wp:simplePos x="0" y="0"/>
            <wp:positionH relativeFrom="page">
              <wp:posOffset>11430</wp:posOffset>
            </wp:positionH>
            <wp:positionV relativeFrom="page">
              <wp:posOffset>47625</wp:posOffset>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426D86" w:rsidRDefault="00426D86" w:rsidP="00426D86">
      <w:pPr>
        <w:ind w:right="-908"/>
      </w:pPr>
    </w:p>
    <w:p w:rsidR="00426D86" w:rsidRDefault="00426D86" w:rsidP="00426D86">
      <w:pPr>
        <w:ind w:right="-908"/>
      </w:pPr>
    </w:p>
    <w:p w:rsidR="00426D86" w:rsidRPr="000D3FC9" w:rsidRDefault="00426D86" w:rsidP="00426D86">
      <w:pPr>
        <w:spacing w:after="0" w:line="240" w:lineRule="auto"/>
        <w:ind w:right="-907"/>
        <w:jc w:val="center"/>
        <w:rPr>
          <w:rFonts w:ascii="Cambria" w:hAnsi="Cambria"/>
          <w:b/>
          <w:sz w:val="36"/>
          <w:szCs w:val="36"/>
        </w:rPr>
      </w:pPr>
      <w:r w:rsidRPr="000D3FC9">
        <w:rPr>
          <w:rFonts w:ascii="Cambria" w:hAnsi="Cambria"/>
          <w:b/>
          <w:sz w:val="36"/>
          <w:szCs w:val="36"/>
        </w:rPr>
        <w:t>DOMES SĒDES PROTOKOLS</w:t>
      </w:r>
    </w:p>
    <w:p w:rsidR="00426D86" w:rsidRDefault="00426D86" w:rsidP="00426D86">
      <w:pPr>
        <w:spacing w:after="0" w:line="240" w:lineRule="auto"/>
        <w:ind w:right="-907"/>
        <w:jc w:val="center"/>
        <w:rPr>
          <w:rFonts w:ascii="Cambria" w:hAnsi="Cambria"/>
          <w:i/>
          <w:sz w:val="24"/>
          <w:szCs w:val="24"/>
        </w:rPr>
      </w:pPr>
      <w:r>
        <w:rPr>
          <w:rFonts w:ascii="Cambria" w:hAnsi="Cambria"/>
          <w:i/>
          <w:sz w:val="24"/>
          <w:szCs w:val="24"/>
        </w:rPr>
        <w:t>Kokneses novada Kokneses pagastā</w:t>
      </w:r>
    </w:p>
    <w:p w:rsidR="00426D86" w:rsidRDefault="00426D86" w:rsidP="00426D86">
      <w:pPr>
        <w:spacing w:after="0" w:line="240" w:lineRule="auto"/>
        <w:ind w:right="-907"/>
        <w:jc w:val="center"/>
        <w:rPr>
          <w:rFonts w:ascii="Cambria" w:hAnsi="Cambria"/>
          <w:i/>
          <w:sz w:val="24"/>
          <w:szCs w:val="24"/>
        </w:rPr>
      </w:pPr>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t>2018.gada  30.maijā</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Nr.5</w:t>
      </w:r>
    </w:p>
    <w:p w:rsidR="00426D86" w:rsidRDefault="00426D86" w:rsidP="00426D86">
      <w:pPr>
        <w:spacing w:after="0" w:line="240" w:lineRule="auto"/>
        <w:ind w:right="-908"/>
        <w:jc w:val="both"/>
        <w:rPr>
          <w:rFonts w:ascii="Cambria" w:hAnsi="Cambria"/>
          <w:sz w:val="24"/>
          <w:szCs w:val="24"/>
        </w:rPr>
      </w:pPr>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t>Sēde sasaukta plkst.14.oo</w:t>
      </w:r>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t>Sēde tiek atklāta plkst.14.oo</w:t>
      </w:r>
    </w:p>
    <w:p w:rsidR="00426D86" w:rsidRDefault="00426D86" w:rsidP="00426D86">
      <w:pPr>
        <w:spacing w:after="0" w:line="240" w:lineRule="auto"/>
        <w:ind w:right="-908"/>
        <w:jc w:val="both"/>
        <w:rPr>
          <w:rFonts w:ascii="Cambria" w:hAnsi="Cambria"/>
          <w:sz w:val="24"/>
          <w:szCs w:val="24"/>
        </w:rPr>
      </w:pPr>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t xml:space="preserve">SĒDES VADĪTĀJS – domes priekšsēdētājs Dainis </w:t>
      </w:r>
      <w:proofErr w:type="spellStart"/>
      <w:r>
        <w:rPr>
          <w:rFonts w:ascii="Cambria" w:hAnsi="Cambria"/>
          <w:sz w:val="24"/>
          <w:szCs w:val="24"/>
        </w:rPr>
        <w:t>Vingris</w:t>
      </w:r>
      <w:proofErr w:type="spellEnd"/>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t xml:space="preserve">PROTOKOLISTS- domes sekretāre Dzintra </w:t>
      </w:r>
      <w:proofErr w:type="spellStart"/>
      <w:r>
        <w:rPr>
          <w:rFonts w:ascii="Cambria" w:hAnsi="Cambria"/>
          <w:sz w:val="24"/>
          <w:szCs w:val="24"/>
        </w:rPr>
        <w:t>Krišāne</w:t>
      </w:r>
      <w:proofErr w:type="spellEnd"/>
    </w:p>
    <w:p w:rsidR="00426D86" w:rsidRDefault="00426D86" w:rsidP="00426D86">
      <w:pPr>
        <w:spacing w:after="0" w:line="240" w:lineRule="auto"/>
        <w:ind w:right="-908"/>
        <w:jc w:val="both"/>
        <w:rPr>
          <w:rFonts w:ascii="Cambria" w:hAnsi="Cambria"/>
          <w:sz w:val="24"/>
          <w:szCs w:val="24"/>
        </w:rPr>
      </w:pPr>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t>SĒDĒ PIEDALĀS:</w:t>
      </w:r>
    </w:p>
    <w:p w:rsidR="00426D86" w:rsidRDefault="00426D86" w:rsidP="00426D86">
      <w:pPr>
        <w:spacing w:after="0" w:line="240" w:lineRule="auto"/>
        <w:ind w:right="-902"/>
        <w:jc w:val="both"/>
        <w:rPr>
          <w:rFonts w:ascii="Cambria" w:hAnsi="Cambria"/>
          <w:sz w:val="24"/>
          <w:szCs w:val="24"/>
        </w:rPr>
      </w:pPr>
      <w:r>
        <w:rPr>
          <w:rFonts w:ascii="Cambria" w:hAnsi="Cambria"/>
          <w:sz w:val="24"/>
          <w:szCs w:val="24"/>
          <w:u w:val="single"/>
        </w:rPr>
        <w:t>Domes deputāti</w:t>
      </w:r>
      <w:r>
        <w:rPr>
          <w:rFonts w:ascii="Cambria" w:hAnsi="Cambria"/>
          <w:sz w:val="24"/>
          <w:szCs w:val="24"/>
        </w:rPr>
        <w:t xml:space="preserve">: </w:t>
      </w:r>
      <w:bookmarkStart w:id="0" w:name="_Hlk515522158"/>
      <w:r>
        <w:rPr>
          <w:rFonts w:ascii="Cambria" w:hAnsi="Cambria"/>
          <w:sz w:val="24"/>
          <w:szCs w:val="24"/>
        </w:rPr>
        <w:t xml:space="preserve">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 no plkst.14.09),Pēteris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(no plkst.</w:t>
      </w:r>
      <w:r w:rsidRPr="00094B71">
        <w:rPr>
          <w:rFonts w:ascii="Cambria" w:hAnsi="Cambria"/>
          <w:b/>
          <w:sz w:val="24"/>
          <w:szCs w:val="24"/>
        </w:rPr>
        <w:t xml:space="preserve"> </w:t>
      </w:r>
      <w:r w:rsidRPr="00094B71">
        <w:rPr>
          <w:rFonts w:ascii="Cambria" w:hAnsi="Cambria"/>
          <w:sz w:val="24"/>
          <w:szCs w:val="24"/>
        </w:rPr>
        <w:t>14.32</w:t>
      </w:r>
      <w:r>
        <w:rPr>
          <w:rFonts w:ascii="Cambria" w:hAnsi="Cambria"/>
          <w:sz w:val="24"/>
          <w:szCs w:val="24"/>
        </w:rPr>
        <w:t>), Māris Reinbergs, Gita Rūtiņa, Valdis Silovs, Ziedonis Vilde</w:t>
      </w:r>
    </w:p>
    <w:bookmarkEnd w:id="0"/>
    <w:p w:rsidR="00426D86" w:rsidRDefault="00426D86" w:rsidP="00426D86">
      <w:pPr>
        <w:spacing w:after="0" w:line="240" w:lineRule="auto"/>
        <w:ind w:right="-908"/>
        <w:jc w:val="both"/>
        <w:rPr>
          <w:rFonts w:ascii="Cambria" w:hAnsi="Cambria"/>
          <w:sz w:val="24"/>
          <w:szCs w:val="24"/>
        </w:rPr>
      </w:pPr>
    </w:p>
    <w:p w:rsidR="00426D86" w:rsidRDefault="00426D86" w:rsidP="00426D86">
      <w:pPr>
        <w:spacing w:after="0" w:line="240" w:lineRule="auto"/>
        <w:ind w:right="-908"/>
        <w:jc w:val="both"/>
        <w:rPr>
          <w:rFonts w:ascii="Cambria" w:hAnsi="Cambria"/>
          <w:sz w:val="24"/>
          <w:szCs w:val="24"/>
          <w:u w:val="single"/>
        </w:rPr>
      </w:pPr>
      <w:r>
        <w:rPr>
          <w:rFonts w:ascii="Cambria" w:hAnsi="Cambria"/>
          <w:sz w:val="24"/>
          <w:szCs w:val="24"/>
          <w:u w:val="single"/>
        </w:rPr>
        <w:t>Administrācijas darbinieki:</w:t>
      </w:r>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t xml:space="preserve">Ligita </w:t>
      </w:r>
      <w:proofErr w:type="spellStart"/>
      <w:r>
        <w:rPr>
          <w:rFonts w:ascii="Cambria" w:hAnsi="Cambria"/>
          <w:sz w:val="24"/>
          <w:szCs w:val="24"/>
        </w:rPr>
        <w:t>Kronentāle</w:t>
      </w:r>
      <w:proofErr w:type="spellEnd"/>
      <w:r>
        <w:rPr>
          <w:rFonts w:ascii="Cambria" w:hAnsi="Cambria"/>
          <w:sz w:val="24"/>
          <w:szCs w:val="24"/>
        </w:rPr>
        <w:t>- domes juriste;</w:t>
      </w:r>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t xml:space="preserve">Anda Mikāla – Attīstības nodaļas vadītāja, izpilddirektora </w:t>
      </w:r>
      <w:proofErr w:type="spellStart"/>
      <w:r>
        <w:rPr>
          <w:rFonts w:ascii="Cambria" w:hAnsi="Cambria"/>
          <w:sz w:val="24"/>
          <w:szCs w:val="24"/>
        </w:rPr>
        <w:t>p.i</w:t>
      </w:r>
      <w:proofErr w:type="spellEnd"/>
      <w:r>
        <w:rPr>
          <w:rFonts w:ascii="Cambria" w:hAnsi="Cambria"/>
          <w:sz w:val="24"/>
          <w:szCs w:val="24"/>
        </w:rPr>
        <w:t>.</w:t>
      </w:r>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t>Anita Šmite- Tūrisma un sabiedrisko attiecību nodaļas vadītāja</w:t>
      </w:r>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t>Raina Līcīte- Iršu pagasta pārvaldes vadītāja;</w:t>
      </w:r>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t>Ilze Pabērza- Bebru pagasta pārvaldes vadītāja.</w:t>
      </w:r>
    </w:p>
    <w:p w:rsidR="00426D86" w:rsidRDefault="00426D86" w:rsidP="00426D86">
      <w:pPr>
        <w:spacing w:after="0" w:line="240" w:lineRule="auto"/>
        <w:ind w:right="-908"/>
        <w:jc w:val="both"/>
        <w:rPr>
          <w:rFonts w:ascii="Cambria" w:hAnsi="Cambria"/>
          <w:sz w:val="24"/>
          <w:szCs w:val="24"/>
        </w:rPr>
      </w:pPr>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t>Sēdes vadītājs atklāj  novada domes kārtējo sēdi un lūdz papildus sēdes</w:t>
      </w:r>
      <w:r w:rsidR="00AE10DE">
        <w:rPr>
          <w:rFonts w:ascii="Cambria" w:hAnsi="Cambria"/>
          <w:sz w:val="24"/>
          <w:szCs w:val="24"/>
        </w:rPr>
        <w:t xml:space="preserve"> </w:t>
      </w:r>
      <w:r>
        <w:rPr>
          <w:rFonts w:ascii="Cambria" w:hAnsi="Cambria"/>
          <w:sz w:val="24"/>
          <w:szCs w:val="24"/>
        </w:rPr>
        <w:t>darba kārtībā iekļaut divus jautājumus:</w:t>
      </w:r>
    </w:p>
    <w:p w:rsidR="00426D86" w:rsidRPr="000D3FC9" w:rsidRDefault="00426D86" w:rsidP="00426D86">
      <w:pPr>
        <w:spacing w:after="0" w:line="240" w:lineRule="auto"/>
        <w:rPr>
          <w:rFonts w:ascii="Cambria" w:hAnsi="Cambria"/>
          <w:sz w:val="24"/>
          <w:szCs w:val="24"/>
        </w:rPr>
      </w:pPr>
      <w:r w:rsidRPr="000D3FC9">
        <w:rPr>
          <w:rFonts w:ascii="Cambria" w:hAnsi="Cambria"/>
          <w:sz w:val="24"/>
          <w:szCs w:val="24"/>
        </w:rPr>
        <w:t>9. Par grozījumiem PII “Bitīte”  amatu sarakstā</w:t>
      </w:r>
    </w:p>
    <w:p w:rsidR="00426D86" w:rsidRPr="000D3FC9" w:rsidRDefault="00426D86" w:rsidP="00426D86">
      <w:pPr>
        <w:spacing w:after="0" w:line="240" w:lineRule="auto"/>
        <w:ind w:right="-902"/>
        <w:jc w:val="both"/>
        <w:rPr>
          <w:rFonts w:ascii="Cambria" w:hAnsi="Cambria"/>
          <w:sz w:val="24"/>
          <w:szCs w:val="24"/>
        </w:rPr>
      </w:pPr>
      <w:r w:rsidRPr="000D3FC9">
        <w:rPr>
          <w:rFonts w:ascii="Cambria" w:hAnsi="Cambria"/>
          <w:sz w:val="24"/>
          <w:szCs w:val="24"/>
        </w:rPr>
        <w:t>10.Par papildus finansējumu projekta „Dabas pieminekļa aizsargājamā dendroloģiskā stādījuma „Kokneses parks” teritorijas labiekārtošana” īstenošanai</w:t>
      </w:r>
    </w:p>
    <w:p w:rsidR="00426D86" w:rsidRDefault="00426D86" w:rsidP="00426D86">
      <w:pPr>
        <w:spacing w:after="0" w:line="240" w:lineRule="auto"/>
        <w:ind w:right="-908"/>
        <w:jc w:val="both"/>
        <w:rPr>
          <w:rFonts w:ascii="Cambria" w:hAnsi="Cambria"/>
          <w:sz w:val="24"/>
          <w:szCs w:val="24"/>
        </w:rPr>
      </w:pP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Aigars Kalniņš,</w:t>
      </w:r>
      <w:r w:rsidR="00AE10DE">
        <w:rPr>
          <w:rFonts w:ascii="Cambria" w:hAnsi="Cambria"/>
          <w:sz w:val="24"/>
          <w:szCs w:val="24"/>
        </w:rPr>
        <w:t xml:space="preserve"> </w:t>
      </w:r>
      <w:r>
        <w:rPr>
          <w:rFonts w:ascii="Cambria" w:hAnsi="Cambria"/>
          <w:sz w:val="24"/>
          <w:szCs w:val="24"/>
        </w:rPr>
        <w:t xml:space="preserve">Pēteris Keišs, Jānis Krūmiņš, Rihards Krauklis, Henriks Ločmelis,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Kokneses novada dome NOLEMJ papildus sēdes darba kārtībā iekļaut  divus jautājumus:</w:t>
      </w:r>
    </w:p>
    <w:p w:rsidR="00426D86" w:rsidRPr="000D3FC9" w:rsidRDefault="00426D86" w:rsidP="00426D86">
      <w:pPr>
        <w:spacing w:after="0" w:line="240" w:lineRule="auto"/>
        <w:rPr>
          <w:rFonts w:ascii="Cambria" w:hAnsi="Cambria"/>
          <w:sz w:val="24"/>
          <w:szCs w:val="24"/>
        </w:rPr>
      </w:pPr>
      <w:r w:rsidRPr="000D3FC9">
        <w:rPr>
          <w:rFonts w:ascii="Cambria" w:hAnsi="Cambria"/>
          <w:sz w:val="24"/>
          <w:szCs w:val="24"/>
        </w:rPr>
        <w:t>9. Par grozījumiem PII “Bitīte”  amatu sarakstā</w:t>
      </w:r>
    </w:p>
    <w:p w:rsidR="00426D86" w:rsidRPr="000D3FC9" w:rsidRDefault="00426D86" w:rsidP="00426D86">
      <w:pPr>
        <w:spacing w:after="0" w:line="240" w:lineRule="auto"/>
        <w:ind w:right="-902"/>
        <w:jc w:val="both"/>
        <w:rPr>
          <w:rFonts w:ascii="Cambria" w:hAnsi="Cambria"/>
          <w:sz w:val="24"/>
          <w:szCs w:val="24"/>
        </w:rPr>
      </w:pPr>
      <w:r w:rsidRPr="000D3FC9">
        <w:rPr>
          <w:rFonts w:ascii="Cambria" w:hAnsi="Cambria"/>
          <w:sz w:val="24"/>
          <w:szCs w:val="24"/>
        </w:rPr>
        <w:t>10.Par papildus finansējumu projekta „Dabas pieminekļa aizsargājamā dendroloģiskā stādījuma „Kokneses parks” teritorijas labiekārtošana” īstenošanai</w:t>
      </w:r>
    </w:p>
    <w:p w:rsidR="00426D86" w:rsidRPr="000D3FC9" w:rsidRDefault="00426D86" w:rsidP="00426D86">
      <w:pPr>
        <w:spacing w:after="0" w:line="240" w:lineRule="auto"/>
        <w:ind w:right="-908"/>
        <w:jc w:val="both"/>
        <w:rPr>
          <w:rFonts w:ascii="Cambria" w:hAnsi="Cambria"/>
          <w:sz w:val="24"/>
          <w:szCs w:val="24"/>
        </w:rPr>
      </w:pPr>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Aigars </w:t>
      </w:r>
      <w:proofErr w:type="spellStart"/>
      <w:r>
        <w:rPr>
          <w:rFonts w:ascii="Cambria" w:hAnsi="Cambria"/>
          <w:sz w:val="24"/>
          <w:szCs w:val="24"/>
        </w:rPr>
        <w:t>Kalniņš,Pēteris</w:t>
      </w:r>
      <w:proofErr w:type="spellEnd"/>
      <w:r>
        <w:rPr>
          <w:rFonts w:ascii="Cambria" w:hAnsi="Cambria"/>
          <w:sz w:val="24"/>
          <w:szCs w:val="24"/>
        </w:rPr>
        <w:t xml:space="preserve"> Keišs, Jānis Krūmiņš, Rihards Krauklis, Henriks Ločmelis,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Kokneses novada dome NOLEMJ apstiprināt šādu  2018.gada 30.maija domes sēdes darba kārtību:</w:t>
      </w:r>
    </w:p>
    <w:p w:rsidR="00426D86" w:rsidRDefault="00426D86" w:rsidP="00426D86">
      <w:pPr>
        <w:spacing w:after="0" w:line="240" w:lineRule="auto"/>
        <w:ind w:right="-908"/>
        <w:jc w:val="both"/>
        <w:rPr>
          <w:rFonts w:ascii="Cambria" w:hAnsi="Cambria"/>
          <w:sz w:val="24"/>
          <w:szCs w:val="24"/>
        </w:rPr>
      </w:pPr>
    </w:p>
    <w:p w:rsidR="00426D86" w:rsidRDefault="00426D86" w:rsidP="00426D86">
      <w:pPr>
        <w:spacing w:after="0" w:line="240" w:lineRule="auto"/>
        <w:ind w:right="-908"/>
        <w:jc w:val="both"/>
        <w:rPr>
          <w:rFonts w:ascii="Cambria" w:hAnsi="Cambria"/>
          <w:sz w:val="24"/>
          <w:szCs w:val="24"/>
        </w:rPr>
      </w:pPr>
    </w:p>
    <w:p w:rsidR="00426D86" w:rsidRDefault="00426D86" w:rsidP="00426D86">
      <w:pPr>
        <w:spacing w:after="0" w:line="240" w:lineRule="auto"/>
        <w:ind w:right="-908"/>
        <w:jc w:val="both"/>
        <w:rPr>
          <w:rFonts w:ascii="Cambria" w:hAnsi="Cambria"/>
          <w:sz w:val="24"/>
          <w:szCs w:val="24"/>
        </w:rPr>
      </w:pPr>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lastRenderedPageBreak/>
        <w:t>SĒDES DARBA KĀRTĪBA:</w:t>
      </w:r>
    </w:p>
    <w:p w:rsidR="00426D86" w:rsidRDefault="00426D86" w:rsidP="00426D86">
      <w:pPr>
        <w:spacing w:after="0" w:line="240" w:lineRule="auto"/>
        <w:ind w:right="-907"/>
        <w:jc w:val="both"/>
        <w:rPr>
          <w:rFonts w:ascii="Cambria" w:hAnsi="Cambria"/>
          <w:b/>
          <w:sz w:val="24"/>
          <w:szCs w:val="24"/>
        </w:rPr>
      </w:pPr>
      <w:r>
        <w:rPr>
          <w:rFonts w:ascii="Cambria" w:hAnsi="Cambria"/>
          <w:b/>
          <w:sz w:val="24"/>
          <w:szCs w:val="24"/>
        </w:rPr>
        <w:t>1.Par Kokneses novada svētkiem</w:t>
      </w:r>
    </w:p>
    <w:p w:rsidR="00426D86" w:rsidRDefault="00426D86" w:rsidP="00426D86">
      <w:pPr>
        <w:spacing w:after="0" w:line="240" w:lineRule="auto"/>
        <w:ind w:right="-907"/>
        <w:jc w:val="both"/>
        <w:rPr>
          <w:rFonts w:ascii="Cambria" w:hAnsi="Cambria"/>
          <w:b/>
          <w:sz w:val="24"/>
          <w:szCs w:val="24"/>
        </w:rPr>
      </w:pPr>
      <w:r>
        <w:rPr>
          <w:rFonts w:ascii="Cambria" w:eastAsia="Calibri" w:hAnsi="Cambria" w:cs="Times New Roman"/>
          <w:b/>
          <w:sz w:val="24"/>
          <w:szCs w:val="24"/>
        </w:rPr>
        <w:t xml:space="preserve">2.Par </w:t>
      </w:r>
      <w:proofErr w:type="spellStart"/>
      <w:r>
        <w:rPr>
          <w:rFonts w:ascii="Cambria" w:eastAsia="Calibri" w:hAnsi="Cambria" w:cs="Times New Roman"/>
          <w:b/>
          <w:sz w:val="24"/>
          <w:szCs w:val="24"/>
        </w:rPr>
        <w:t>partnerpilsētas</w:t>
      </w:r>
      <w:proofErr w:type="spellEnd"/>
      <w:r>
        <w:rPr>
          <w:rFonts w:ascii="Cambria" w:eastAsia="Calibri" w:hAnsi="Cambria" w:cs="Times New Roman"/>
          <w:b/>
          <w:sz w:val="24"/>
          <w:szCs w:val="24"/>
        </w:rPr>
        <w:t xml:space="preserve"> </w:t>
      </w:r>
      <w:proofErr w:type="spellStart"/>
      <w:r>
        <w:rPr>
          <w:rFonts w:ascii="Cambria" w:eastAsia="Calibri" w:hAnsi="Cambria" w:cs="Times New Roman"/>
          <w:b/>
          <w:sz w:val="24"/>
          <w:szCs w:val="24"/>
        </w:rPr>
        <w:t>Vitingenas</w:t>
      </w:r>
      <w:proofErr w:type="spellEnd"/>
      <w:r>
        <w:rPr>
          <w:rFonts w:ascii="Cambria" w:eastAsia="Calibri" w:hAnsi="Cambria" w:cs="Times New Roman"/>
          <w:b/>
          <w:sz w:val="24"/>
          <w:szCs w:val="24"/>
        </w:rPr>
        <w:t xml:space="preserve"> (Vācija) delegācijas uzņemšanu</w:t>
      </w:r>
    </w:p>
    <w:p w:rsidR="00426D86" w:rsidRDefault="00426D86" w:rsidP="00426D86">
      <w:pPr>
        <w:spacing w:after="0" w:line="240" w:lineRule="auto"/>
        <w:ind w:right="-907"/>
        <w:jc w:val="both"/>
        <w:rPr>
          <w:rFonts w:ascii="Cambria" w:hAnsi="Cambria"/>
          <w:b/>
          <w:sz w:val="24"/>
          <w:szCs w:val="24"/>
        </w:rPr>
      </w:pPr>
      <w:r>
        <w:rPr>
          <w:rFonts w:ascii="Cambria" w:hAnsi="Cambria"/>
          <w:b/>
          <w:sz w:val="24"/>
          <w:szCs w:val="24"/>
        </w:rPr>
        <w:t>3. Par bibliotēku darbu novadā</w:t>
      </w:r>
    </w:p>
    <w:p w:rsidR="00426D86" w:rsidRDefault="00426D86" w:rsidP="00426D86">
      <w:pPr>
        <w:spacing w:after="0" w:line="240" w:lineRule="auto"/>
        <w:ind w:right="-907"/>
        <w:jc w:val="both"/>
        <w:rPr>
          <w:rFonts w:ascii="Cambria" w:hAnsi="Cambria"/>
          <w:b/>
          <w:sz w:val="24"/>
          <w:szCs w:val="24"/>
        </w:rPr>
      </w:pPr>
      <w:r>
        <w:rPr>
          <w:rFonts w:ascii="Cambria" w:hAnsi="Cambria"/>
          <w:b/>
          <w:sz w:val="24"/>
          <w:szCs w:val="24"/>
        </w:rPr>
        <w:t xml:space="preserve">4.Par tēlnieka Voldemāra </w:t>
      </w:r>
      <w:proofErr w:type="spellStart"/>
      <w:r>
        <w:rPr>
          <w:rFonts w:ascii="Cambria" w:hAnsi="Cambria"/>
          <w:b/>
          <w:sz w:val="24"/>
          <w:szCs w:val="24"/>
        </w:rPr>
        <w:t>Jākabsona</w:t>
      </w:r>
      <w:proofErr w:type="spellEnd"/>
      <w:r>
        <w:rPr>
          <w:rFonts w:ascii="Cambria" w:hAnsi="Cambria"/>
          <w:b/>
          <w:sz w:val="24"/>
          <w:szCs w:val="24"/>
        </w:rPr>
        <w:t xml:space="preserve"> memoriālās mājas “Galdiņi” darbu</w:t>
      </w:r>
    </w:p>
    <w:p w:rsidR="00426D86" w:rsidRDefault="00426D86" w:rsidP="00426D86">
      <w:pPr>
        <w:spacing w:after="0" w:line="240" w:lineRule="auto"/>
        <w:ind w:right="-907"/>
        <w:jc w:val="both"/>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5.DAŽĀDI JAUTĀJUMI</w:t>
      </w:r>
    </w:p>
    <w:p w:rsidR="00426D86" w:rsidRDefault="00426D86" w:rsidP="00426D86">
      <w:pPr>
        <w:spacing w:after="0" w:line="240" w:lineRule="auto"/>
        <w:ind w:right="-907"/>
        <w:jc w:val="both"/>
        <w:rPr>
          <w:rFonts w:ascii="Cambria" w:hAnsi="Cambria"/>
          <w:b/>
          <w:sz w:val="24"/>
          <w:szCs w:val="24"/>
        </w:rPr>
      </w:pPr>
      <w:r>
        <w:rPr>
          <w:rFonts w:ascii="Cambria" w:hAnsi="Cambria"/>
          <w:b/>
          <w:sz w:val="24"/>
          <w:szCs w:val="24"/>
        </w:rPr>
        <w:t>5.1. Par grozījumiem pašvaldības budžetā</w:t>
      </w:r>
    </w:p>
    <w:p w:rsidR="00426D86" w:rsidRDefault="00426D86" w:rsidP="00426D86">
      <w:pPr>
        <w:spacing w:after="0" w:line="240" w:lineRule="auto"/>
        <w:ind w:right="-907"/>
        <w:jc w:val="both"/>
        <w:rPr>
          <w:rFonts w:ascii="Cambria" w:hAnsi="Cambria"/>
          <w:b/>
          <w:sz w:val="24"/>
          <w:szCs w:val="24"/>
        </w:rPr>
      </w:pPr>
      <w:r>
        <w:rPr>
          <w:rFonts w:ascii="Cambria" w:hAnsi="Cambria"/>
          <w:b/>
          <w:sz w:val="24"/>
          <w:szCs w:val="24"/>
        </w:rPr>
        <w:t>5.2. Par aizņēmumu Valsts kasē</w:t>
      </w:r>
    </w:p>
    <w:p w:rsidR="00426D86" w:rsidRDefault="00426D86" w:rsidP="00426D86">
      <w:pPr>
        <w:spacing w:after="0" w:line="240" w:lineRule="auto"/>
        <w:ind w:right="-908"/>
        <w:jc w:val="both"/>
        <w:rPr>
          <w:rFonts w:ascii="Cambria" w:hAnsi="Cambria"/>
          <w:b/>
          <w:sz w:val="24"/>
          <w:szCs w:val="24"/>
        </w:rPr>
      </w:pPr>
      <w:r>
        <w:rPr>
          <w:rFonts w:ascii="Cambria" w:hAnsi="Cambria"/>
          <w:b/>
          <w:sz w:val="24"/>
          <w:szCs w:val="24"/>
        </w:rPr>
        <w:t>5.3. Saistošo noteikumu Nr.2/18 “Grozījumi  Kokneses novada domes  27.03.2013.saistošajos  noteikumos Nr.6 “Par finansiālu atbalstu  Kokneses novada  iedzīvotāju sportam un balvām par Kokneses iedzīvotāju  sasniegumiem  sportā “ apstiprināšana</w:t>
      </w:r>
    </w:p>
    <w:p w:rsidR="00426D86" w:rsidRDefault="00426D86" w:rsidP="00426D86">
      <w:pPr>
        <w:spacing w:after="0" w:line="240" w:lineRule="auto"/>
        <w:ind w:right="-907"/>
        <w:jc w:val="both"/>
        <w:rPr>
          <w:rFonts w:ascii="Cambria" w:hAnsi="Cambria"/>
          <w:b/>
          <w:sz w:val="24"/>
          <w:szCs w:val="24"/>
        </w:rPr>
      </w:pPr>
      <w:r>
        <w:rPr>
          <w:rFonts w:ascii="Cambria" w:hAnsi="Cambria"/>
          <w:b/>
          <w:sz w:val="24"/>
          <w:szCs w:val="24"/>
        </w:rPr>
        <w:t>5.4. Par Vispārējo Latviešu dziesmu un deju svētku biļetēm</w:t>
      </w:r>
    </w:p>
    <w:p w:rsidR="00426D86" w:rsidRDefault="00426D86" w:rsidP="00426D86">
      <w:pPr>
        <w:spacing w:after="0" w:line="240" w:lineRule="auto"/>
        <w:ind w:right="-907"/>
        <w:jc w:val="both"/>
        <w:rPr>
          <w:rFonts w:ascii="Cambria" w:hAnsi="Cambria"/>
          <w:b/>
          <w:sz w:val="24"/>
          <w:szCs w:val="24"/>
        </w:rPr>
      </w:pPr>
      <w:r>
        <w:rPr>
          <w:rFonts w:ascii="Cambria" w:hAnsi="Cambria"/>
          <w:b/>
          <w:sz w:val="24"/>
          <w:szCs w:val="24"/>
        </w:rPr>
        <w:t>5.5. Par pirmsskolas izglītības iestādes “Gundega” papildus pedagoģiskajām amata likmēm</w:t>
      </w:r>
    </w:p>
    <w:p w:rsidR="00426D86" w:rsidRDefault="00426D86" w:rsidP="00426D86">
      <w:pPr>
        <w:spacing w:after="0" w:line="240" w:lineRule="auto"/>
        <w:ind w:right="-34"/>
        <w:jc w:val="both"/>
        <w:rPr>
          <w:rFonts w:ascii="Cambria" w:hAnsi="Cambria"/>
          <w:b/>
          <w:sz w:val="24"/>
          <w:szCs w:val="24"/>
        </w:rPr>
      </w:pPr>
      <w:r>
        <w:rPr>
          <w:rFonts w:ascii="Cambria" w:hAnsi="Cambria"/>
          <w:b/>
          <w:sz w:val="24"/>
          <w:szCs w:val="24"/>
        </w:rPr>
        <w:t>5.6.Par samaksas noteikšanu par papildus darba veikšanu</w:t>
      </w:r>
    </w:p>
    <w:p w:rsidR="00426D86" w:rsidRDefault="00426D86" w:rsidP="00426D86">
      <w:pPr>
        <w:spacing w:after="0" w:line="240" w:lineRule="auto"/>
        <w:ind w:right="-34"/>
        <w:jc w:val="both"/>
        <w:rPr>
          <w:rFonts w:ascii="Cambria" w:hAnsi="Cambria"/>
          <w:b/>
          <w:sz w:val="24"/>
          <w:szCs w:val="24"/>
        </w:rPr>
      </w:pPr>
      <w:r>
        <w:rPr>
          <w:rFonts w:ascii="Cambria" w:hAnsi="Cambria"/>
          <w:b/>
          <w:sz w:val="24"/>
          <w:szCs w:val="24"/>
        </w:rPr>
        <w:t>5.7. Par finanšu līdzekļiem labiekārtošanas darbiem</w:t>
      </w:r>
    </w:p>
    <w:p w:rsidR="00426D86" w:rsidRDefault="00426D86" w:rsidP="00426D86">
      <w:pPr>
        <w:spacing w:after="0" w:line="240" w:lineRule="auto"/>
        <w:ind w:right="-34"/>
        <w:jc w:val="both"/>
        <w:rPr>
          <w:rFonts w:ascii="Cambria" w:hAnsi="Cambria"/>
          <w:b/>
          <w:sz w:val="24"/>
          <w:szCs w:val="24"/>
        </w:rPr>
      </w:pPr>
      <w:r>
        <w:rPr>
          <w:rFonts w:ascii="Cambria" w:hAnsi="Cambria"/>
          <w:b/>
          <w:sz w:val="24"/>
          <w:szCs w:val="24"/>
        </w:rPr>
        <w:t>5.8. Par meliorācijas sistēmām  Kokneses pagasta  Kokneses ciema  teritorijā</w:t>
      </w:r>
    </w:p>
    <w:p w:rsidR="00426D86" w:rsidRDefault="00426D86" w:rsidP="00426D86">
      <w:pPr>
        <w:spacing w:after="0" w:line="240" w:lineRule="auto"/>
        <w:ind w:right="-34"/>
        <w:jc w:val="both"/>
        <w:rPr>
          <w:rFonts w:ascii="Cambria" w:hAnsi="Cambria"/>
          <w:b/>
          <w:sz w:val="24"/>
          <w:szCs w:val="24"/>
        </w:rPr>
      </w:pPr>
      <w:r>
        <w:rPr>
          <w:rFonts w:ascii="Cambria" w:hAnsi="Cambria"/>
          <w:b/>
          <w:sz w:val="24"/>
          <w:szCs w:val="24"/>
        </w:rPr>
        <w:t xml:space="preserve">5.9. Par ģimenes atbalsta  centra “Dzeguzīte”  iesniegumiem </w:t>
      </w:r>
    </w:p>
    <w:p w:rsidR="00426D86" w:rsidRDefault="00426D86" w:rsidP="00426D86">
      <w:pPr>
        <w:spacing w:after="0" w:line="240" w:lineRule="auto"/>
        <w:ind w:right="-907"/>
        <w:jc w:val="both"/>
        <w:rPr>
          <w:rFonts w:ascii="Cambria" w:hAnsi="Cambria"/>
          <w:b/>
          <w:sz w:val="24"/>
          <w:szCs w:val="24"/>
        </w:rPr>
      </w:pPr>
      <w:r>
        <w:rPr>
          <w:rFonts w:ascii="Cambria" w:hAnsi="Cambria"/>
          <w:b/>
          <w:sz w:val="24"/>
          <w:szCs w:val="24"/>
        </w:rPr>
        <w:t>5.10.Par estrādes teritorijas  sakārtošanu</w:t>
      </w:r>
    </w:p>
    <w:p w:rsidR="00426D86" w:rsidRDefault="00426D86" w:rsidP="00426D86">
      <w:pPr>
        <w:spacing w:after="0" w:line="240" w:lineRule="auto"/>
        <w:jc w:val="both"/>
        <w:rPr>
          <w:rFonts w:ascii="Cambria" w:hAnsi="Cambria"/>
          <w:b/>
          <w:sz w:val="24"/>
          <w:szCs w:val="24"/>
          <w:lang w:val="fr-FR"/>
        </w:rPr>
      </w:pPr>
      <w:r>
        <w:rPr>
          <w:rFonts w:ascii="Cambria" w:hAnsi="Cambria"/>
          <w:b/>
          <w:sz w:val="24"/>
          <w:szCs w:val="24"/>
          <w:lang w:val="fr-FR"/>
        </w:rPr>
        <w:t>5.11.Par  ēku(būvju) nojaukšanu Vērenes ielā 3b, Koknesē,  Kokneses pagastā</w:t>
      </w:r>
    </w:p>
    <w:p w:rsidR="00426D86" w:rsidRDefault="00426D86" w:rsidP="00426D86">
      <w:pPr>
        <w:spacing w:after="0" w:line="240" w:lineRule="auto"/>
        <w:ind w:right="-907"/>
        <w:jc w:val="both"/>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6.PAR IESNIEGUMU IZSKATĪŠANU</w:t>
      </w:r>
    </w:p>
    <w:p w:rsidR="00426D86" w:rsidRDefault="00426D86" w:rsidP="00426D86">
      <w:pPr>
        <w:spacing w:after="0" w:line="240" w:lineRule="auto"/>
        <w:ind w:right="-907"/>
        <w:jc w:val="both"/>
        <w:rPr>
          <w:rFonts w:ascii="Cambria" w:hAnsi="Cambria"/>
          <w:b/>
          <w:sz w:val="24"/>
          <w:szCs w:val="24"/>
        </w:rPr>
      </w:pPr>
      <w:r>
        <w:rPr>
          <w:rFonts w:ascii="Cambria" w:hAnsi="Cambria"/>
          <w:b/>
          <w:sz w:val="24"/>
          <w:szCs w:val="24"/>
        </w:rPr>
        <w:t>6.1. Par nekustamo īpašumu jautājumu risināšanu</w:t>
      </w:r>
    </w:p>
    <w:p w:rsidR="00426D86" w:rsidRDefault="00426D86" w:rsidP="00426D86">
      <w:pPr>
        <w:spacing w:after="0" w:line="240" w:lineRule="auto"/>
        <w:ind w:right="-907"/>
        <w:jc w:val="both"/>
        <w:rPr>
          <w:rFonts w:ascii="Cambria" w:hAnsi="Cambria"/>
          <w:b/>
          <w:sz w:val="24"/>
          <w:szCs w:val="24"/>
        </w:rPr>
      </w:pPr>
      <w:r>
        <w:rPr>
          <w:rFonts w:ascii="Cambria" w:hAnsi="Cambria"/>
          <w:b/>
          <w:sz w:val="24"/>
          <w:szCs w:val="24"/>
        </w:rPr>
        <w:t>6.2. Par jauniešu dalību  Latvijas jauniešu pūtēju orķestrī</w:t>
      </w:r>
    </w:p>
    <w:p w:rsidR="00426D86" w:rsidRDefault="00426D86" w:rsidP="00426D86">
      <w:pPr>
        <w:spacing w:after="0" w:line="240" w:lineRule="auto"/>
        <w:ind w:right="-34"/>
        <w:jc w:val="both"/>
        <w:rPr>
          <w:rFonts w:ascii="Cambria" w:hAnsi="Cambria"/>
          <w:b/>
          <w:sz w:val="24"/>
          <w:szCs w:val="24"/>
        </w:rPr>
      </w:pPr>
      <w:r>
        <w:rPr>
          <w:rFonts w:ascii="Cambria" w:hAnsi="Cambria"/>
          <w:b/>
          <w:sz w:val="24"/>
          <w:szCs w:val="24"/>
        </w:rPr>
        <w:t xml:space="preserve">6.3. Par finansējumu  </w:t>
      </w:r>
      <w:proofErr w:type="spellStart"/>
      <w:r>
        <w:rPr>
          <w:rFonts w:ascii="Cambria" w:hAnsi="Cambria"/>
          <w:b/>
          <w:sz w:val="24"/>
          <w:szCs w:val="24"/>
        </w:rPr>
        <w:t>līnijdejotāju</w:t>
      </w:r>
      <w:proofErr w:type="spellEnd"/>
      <w:r>
        <w:rPr>
          <w:rFonts w:ascii="Cambria" w:hAnsi="Cambria"/>
          <w:b/>
          <w:sz w:val="24"/>
          <w:szCs w:val="24"/>
        </w:rPr>
        <w:t xml:space="preserve">  klubam “Jautrie zābaciņi”</w:t>
      </w:r>
    </w:p>
    <w:p w:rsidR="00426D86" w:rsidRDefault="00426D86" w:rsidP="00426D86">
      <w:pPr>
        <w:spacing w:after="0" w:line="240" w:lineRule="auto"/>
        <w:ind w:right="-34"/>
        <w:jc w:val="both"/>
        <w:rPr>
          <w:rFonts w:ascii="Cambria" w:hAnsi="Cambria"/>
          <w:b/>
          <w:sz w:val="24"/>
          <w:szCs w:val="24"/>
        </w:rPr>
      </w:pPr>
      <w:r>
        <w:rPr>
          <w:rFonts w:ascii="Cambria" w:hAnsi="Cambria"/>
          <w:b/>
          <w:sz w:val="24"/>
          <w:szCs w:val="24"/>
        </w:rPr>
        <w:t>6.4. Par nekustamo īpašumu atsavināšanu</w:t>
      </w:r>
    </w:p>
    <w:p w:rsidR="00426D86" w:rsidRDefault="00426D86" w:rsidP="00426D86">
      <w:pPr>
        <w:spacing w:after="0" w:line="240" w:lineRule="auto"/>
        <w:ind w:right="-908"/>
        <w:jc w:val="both"/>
        <w:rPr>
          <w:rFonts w:ascii="Cambria" w:hAnsi="Cambria"/>
          <w:b/>
          <w:sz w:val="24"/>
          <w:szCs w:val="24"/>
        </w:rPr>
      </w:pPr>
      <w:r>
        <w:rPr>
          <w:rFonts w:ascii="Cambria" w:hAnsi="Cambria"/>
          <w:b/>
          <w:sz w:val="24"/>
          <w:szCs w:val="24"/>
        </w:rPr>
        <w:t xml:space="preserve">6.5. Par darba tiesiskajām attiecībām ar Bebru pamatskolas direktori Lidiju </w:t>
      </w:r>
      <w:proofErr w:type="spellStart"/>
      <w:r>
        <w:rPr>
          <w:rFonts w:ascii="Cambria" w:hAnsi="Cambria"/>
          <w:b/>
          <w:sz w:val="24"/>
          <w:szCs w:val="24"/>
        </w:rPr>
        <w:t>Degtjarevu</w:t>
      </w:r>
      <w:proofErr w:type="spellEnd"/>
    </w:p>
    <w:p w:rsidR="00426D86" w:rsidRDefault="00426D86" w:rsidP="00426D86">
      <w:pPr>
        <w:spacing w:after="0" w:line="240" w:lineRule="auto"/>
        <w:ind w:right="-908"/>
        <w:jc w:val="both"/>
        <w:rPr>
          <w:rFonts w:ascii="Cambria" w:hAnsi="Cambria"/>
          <w:b/>
          <w:sz w:val="24"/>
          <w:szCs w:val="24"/>
        </w:rPr>
      </w:pPr>
      <w:r>
        <w:rPr>
          <w:rFonts w:ascii="Cambria" w:hAnsi="Cambria"/>
          <w:b/>
          <w:sz w:val="24"/>
          <w:szCs w:val="24"/>
        </w:rPr>
        <w:t>6.6. Par darba tiesiskajām attiecībām ar  PII “Bitīte”  vadītāju Ilonu Vītolu</w:t>
      </w:r>
    </w:p>
    <w:p w:rsidR="00426D86" w:rsidRDefault="00426D86" w:rsidP="00426D86">
      <w:pPr>
        <w:spacing w:after="0" w:line="240" w:lineRule="auto"/>
        <w:ind w:right="-907"/>
        <w:jc w:val="both"/>
        <w:rPr>
          <w:rFonts w:ascii="Cambria" w:hAnsi="Cambria"/>
          <w:i/>
          <w:sz w:val="24"/>
          <w:szCs w:val="24"/>
        </w:rPr>
      </w:pPr>
    </w:p>
    <w:p w:rsidR="00426D86" w:rsidRDefault="00426D86" w:rsidP="00426D86">
      <w:pPr>
        <w:spacing w:after="0" w:line="240" w:lineRule="auto"/>
        <w:ind w:right="-907"/>
        <w:jc w:val="both"/>
        <w:rPr>
          <w:rFonts w:ascii="Cambria" w:hAnsi="Cambria"/>
          <w:b/>
          <w:sz w:val="24"/>
          <w:szCs w:val="24"/>
        </w:rPr>
      </w:pPr>
      <w:r>
        <w:rPr>
          <w:rFonts w:ascii="Cambria" w:hAnsi="Cambria"/>
          <w:b/>
          <w:sz w:val="24"/>
          <w:szCs w:val="24"/>
        </w:rPr>
        <w:t>7.Par Dzīvokļu komisijas sēdē pieņemtajiem lēmumiem</w:t>
      </w:r>
    </w:p>
    <w:p w:rsidR="00426D86" w:rsidRDefault="00426D86" w:rsidP="00426D86">
      <w:pPr>
        <w:spacing w:after="0" w:line="240" w:lineRule="auto"/>
        <w:ind w:right="-907"/>
        <w:jc w:val="both"/>
        <w:rPr>
          <w:rFonts w:ascii="Cambria" w:hAnsi="Cambria"/>
          <w:b/>
          <w:sz w:val="24"/>
          <w:szCs w:val="24"/>
        </w:rPr>
      </w:pPr>
      <w:r>
        <w:rPr>
          <w:rFonts w:ascii="Cambria" w:hAnsi="Cambria"/>
          <w:b/>
          <w:sz w:val="24"/>
          <w:szCs w:val="24"/>
        </w:rPr>
        <w:t>8.Par Sociālo jautājumu un veselības aprūpes pastāvīgās komitejas sēdē pieņemtajiem lēmumiem</w:t>
      </w:r>
      <w:r w:rsidR="00AE10DE">
        <w:rPr>
          <w:rFonts w:ascii="Cambria" w:hAnsi="Cambria"/>
          <w:b/>
          <w:sz w:val="24"/>
          <w:szCs w:val="24"/>
        </w:rPr>
        <w:t xml:space="preserve"> </w:t>
      </w:r>
    </w:p>
    <w:p w:rsidR="00AE10DE" w:rsidRDefault="00AE10DE" w:rsidP="00426D86">
      <w:pPr>
        <w:spacing w:after="0" w:line="240" w:lineRule="auto"/>
        <w:ind w:right="-907"/>
        <w:jc w:val="both"/>
        <w:rPr>
          <w:rFonts w:ascii="Cambria" w:hAnsi="Cambria"/>
          <w:b/>
          <w:sz w:val="24"/>
          <w:szCs w:val="24"/>
        </w:rPr>
      </w:pPr>
    </w:p>
    <w:p w:rsidR="00426D86" w:rsidRDefault="00426D86" w:rsidP="00426D86">
      <w:pPr>
        <w:spacing w:after="0" w:line="240" w:lineRule="auto"/>
        <w:rPr>
          <w:rFonts w:ascii="Cambria" w:hAnsi="Cambria"/>
          <w:b/>
          <w:sz w:val="24"/>
          <w:szCs w:val="24"/>
        </w:rPr>
      </w:pPr>
      <w:r>
        <w:rPr>
          <w:rFonts w:ascii="Cambria" w:hAnsi="Cambria"/>
          <w:b/>
          <w:sz w:val="24"/>
          <w:szCs w:val="24"/>
        </w:rPr>
        <w:t>9. Par grozījumiem PII “Bitīte”  amatu sarakstā</w:t>
      </w:r>
    </w:p>
    <w:p w:rsidR="00426D86" w:rsidRDefault="00426D86" w:rsidP="00426D86">
      <w:pPr>
        <w:spacing w:after="0" w:line="240" w:lineRule="auto"/>
        <w:ind w:right="-902"/>
        <w:jc w:val="both"/>
        <w:rPr>
          <w:rFonts w:ascii="Cambria" w:hAnsi="Cambria"/>
          <w:b/>
          <w:sz w:val="24"/>
          <w:szCs w:val="24"/>
        </w:rPr>
      </w:pPr>
      <w:r>
        <w:rPr>
          <w:rFonts w:ascii="Cambria" w:hAnsi="Cambria"/>
          <w:b/>
          <w:sz w:val="24"/>
          <w:szCs w:val="24"/>
        </w:rPr>
        <w:t>10.Par papildus finansējumu projekta „Dabas pieminekļa aizsargājamā dendroloģiskā stādījuma „Kokneses parks” teritorijas labiekārtošana” īstenošanai</w:t>
      </w:r>
    </w:p>
    <w:p w:rsidR="00426D86" w:rsidRDefault="00426D86" w:rsidP="00426D86">
      <w:pPr>
        <w:spacing w:after="0" w:line="240" w:lineRule="auto"/>
        <w:rPr>
          <w:color w:val="FF0000"/>
        </w:rPr>
      </w:pPr>
    </w:p>
    <w:p w:rsidR="00426D86" w:rsidRDefault="00426D86" w:rsidP="00426D86"/>
    <w:p w:rsidR="00426D86" w:rsidRDefault="00426D86" w:rsidP="00426D86"/>
    <w:p w:rsidR="00426D86" w:rsidRDefault="00426D86" w:rsidP="00426D86"/>
    <w:p w:rsidR="00426D86" w:rsidRDefault="00426D86" w:rsidP="00426D86"/>
    <w:p w:rsidR="00426D86" w:rsidRDefault="00426D86" w:rsidP="00426D86"/>
    <w:p w:rsidR="00426D86" w:rsidRDefault="00426D86" w:rsidP="00426D86">
      <w:pPr>
        <w:spacing w:after="0" w:line="240" w:lineRule="auto"/>
        <w:ind w:right="-907"/>
        <w:jc w:val="center"/>
        <w:rPr>
          <w:rFonts w:ascii="Cambria" w:hAnsi="Cambria"/>
          <w:b/>
          <w:sz w:val="24"/>
          <w:szCs w:val="24"/>
        </w:rPr>
      </w:pPr>
      <w:r>
        <w:rPr>
          <w:rFonts w:ascii="Cambria" w:hAnsi="Cambria"/>
          <w:b/>
          <w:sz w:val="24"/>
          <w:szCs w:val="24"/>
        </w:rPr>
        <w:lastRenderedPageBreak/>
        <w:t>1.</w:t>
      </w:r>
    </w:p>
    <w:p w:rsidR="00426D86" w:rsidRDefault="00426D86" w:rsidP="00426D86">
      <w:pPr>
        <w:spacing w:after="0" w:line="240" w:lineRule="auto"/>
        <w:ind w:right="-907"/>
        <w:jc w:val="center"/>
        <w:rPr>
          <w:rFonts w:ascii="Cambria" w:hAnsi="Cambria"/>
          <w:sz w:val="24"/>
          <w:szCs w:val="24"/>
        </w:rPr>
      </w:pPr>
      <w:r>
        <w:rPr>
          <w:rFonts w:ascii="Cambria" w:hAnsi="Cambria"/>
          <w:b/>
          <w:sz w:val="24"/>
          <w:szCs w:val="24"/>
        </w:rPr>
        <w:t>Par Kokneses novada svētkiem</w:t>
      </w:r>
    </w:p>
    <w:p w:rsidR="00426D86" w:rsidRDefault="00426D86" w:rsidP="00426D86">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6D86" w:rsidRDefault="00426D86" w:rsidP="00426D86">
      <w:pPr>
        <w:spacing w:after="0" w:line="240" w:lineRule="auto"/>
        <w:ind w:right="-907"/>
        <w:jc w:val="both"/>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7"/>
        <w:jc w:val="right"/>
        <w:rPr>
          <w:rFonts w:ascii="Cambria" w:hAnsi="Cambria"/>
          <w:i/>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Kokneses novada dome  ir iepazinusies ar Kokneses kultūras nama direktores Ingunas Strazdiņas sagatavoto informāciju  par Kokneses novada svētkiem 2018.gada 23.jūnijā.</w:t>
      </w:r>
    </w:p>
    <w:p w:rsidR="00426D86" w:rsidRDefault="00426D86" w:rsidP="00426D86">
      <w:pPr>
        <w:spacing w:after="0" w:line="240" w:lineRule="auto"/>
        <w:ind w:right="-907"/>
        <w:jc w:val="both"/>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ab/>
        <w:t xml:space="preserve">Ņemot vērā Kultūras, izglītības, sporta un sabiedrisko lietu pastāvīgās komitejas 2018.gada 21.maija  ieteikumu, atklāti balsojot, PAR-13 (Ilgonis </w:t>
      </w:r>
      <w:proofErr w:type="spellStart"/>
      <w:r>
        <w:rPr>
          <w:rFonts w:ascii="Cambria" w:hAnsi="Cambria"/>
          <w:sz w:val="24"/>
          <w:szCs w:val="24"/>
        </w:rPr>
        <w:t>Grunšteins</w:t>
      </w:r>
      <w:proofErr w:type="spellEnd"/>
      <w:r>
        <w:rPr>
          <w:rFonts w:ascii="Cambria" w:hAnsi="Cambria"/>
          <w:sz w:val="24"/>
          <w:szCs w:val="24"/>
        </w:rPr>
        <w:t xml:space="preserve">, Aigars Kalniņš, Pēteris Keišs, Jānis Krūmiņš, Rihards Krauklis, Henriks Ločmelis,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426D86" w:rsidRDefault="00426D86" w:rsidP="00426D86">
      <w:pPr>
        <w:spacing w:after="0" w:line="240" w:lineRule="auto"/>
        <w:ind w:right="-907"/>
        <w:jc w:val="both"/>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ab/>
        <w:t>1.Pieņemt zināšanai informāciju par  Kokneses novada  svētkiem “Līgo Koknesē” 2018.gada 23.jūnijā.</w:t>
      </w:r>
    </w:p>
    <w:p w:rsidR="00426D86" w:rsidRDefault="00426D86" w:rsidP="00426D86">
      <w:pPr>
        <w:spacing w:after="0" w:line="240" w:lineRule="auto"/>
        <w:ind w:right="-907"/>
        <w:jc w:val="center"/>
        <w:rPr>
          <w:rFonts w:ascii="Cambria" w:hAnsi="Cambria"/>
          <w:sz w:val="24"/>
          <w:szCs w:val="24"/>
        </w:rPr>
      </w:pPr>
    </w:p>
    <w:p w:rsidR="00426D86" w:rsidRDefault="00426D86" w:rsidP="00426D86">
      <w:pPr>
        <w:spacing w:after="0" w:line="240" w:lineRule="auto"/>
        <w:ind w:right="-907"/>
        <w:jc w:val="right"/>
        <w:rPr>
          <w:rFonts w:ascii="Cambria" w:hAnsi="Cambria"/>
          <w:sz w:val="24"/>
          <w:szCs w:val="24"/>
        </w:rPr>
      </w:pPr>
      <w:r>
        <w:rPr>
          <w:rFonts w:ascii="Cambria" w:hAnsi="Cambria"/>
          <w:sz w:val="24"/>
          <w:szCs w:val="24"/>
        </w:rPr>
        <w:t>Pielikums</w:t>
      </w:r>
    </w:p>
    <w:p w:rsidR="00426D86" w:rsidRDefault="00426D86" w:rsidP="00426D86">
      <w:pPr>
        <w:spacing w:after="0" w:line="240" w:lineRule="auto"/>
        <w:ind w:right="-907"/>
        <w:jc w:val="right"/>
        <w:rPr>
          <w:rFonts w:ascii="Cambria" w:hAnsi="Cambria"/>
          <w:sz w:val="24"/>
          <w:szCs w:val="24"/>
        </w:rPr>
      </w:pPr>
      <w:r>
        <w:rPr>
          <w:rFonts w:ascii="Cambria" w:hAnsi="Cambria"/>
          <w:sz w:val="24"/>
          <w:szCs w:val="24"/>
        </w:rPr>
        <w:t>Kokneses novada domes</w:t>
      </w:r>
    </w:p>
    <w:p w:rsidR="00426D86" w:rsidRDefault="00426D86" w:rsidP="00426D86">
      <w:pPr>
        <w:spacing w:after="0" w:line="240" w:lineRule="auto"/>
        <w:ind w:right="-907"/>
        <w:jc w:val="right"/>
        <w:rPr>
          <w:rFonts w:ascii="Cambria" w:hAnsi="Cambria"/>
          <w:sz w:val="24"/>
          <w:szCs w:val="24"/>
        </w:rPr>
      </w:pPr>
      <w:r>
        <w:rPr>
          <w:rFonts w:ascii="Cambria" w:hAnsi="Cambria"/>
          <w:sz w:val="24"/>
          <w:szCs w:val="24"/>
        </w:rPr>
        <w:t>2018.gada  30.maija</w:t>
      </w:r>
    </w:p>
    <w:p w:rsidR="00426D86" w:rsidRDefault="00426D86" w:rsidP="00426D86">
      <w:pPr>
        <w:spacing w:after="0" w:line="240" w:lineRule="auto"/>
        <w:ind w:right="-907"/>
        <w:jc w:val="right"/>
        <w:rPr>
          <w:rFonts w:ascii="Cambria" w:hAnsi="Cambria"/>
          <w:sz w:val="24"/>
          <w:szCs w:val="24"/>
        </w:rPr>
      </w:pPr>
      <w:r>
        <w:rPr>
          <w:rFonts w:ascii="Cambria" w:hAnsi="Cambria"/>
          <w:sz w:val="24"/>
          <w:szCs w:val="24"/>
        </w:rPr>
        <w:t>sēdes lēmumam Nr. 1</w:t>
      </w:r>
    </w:p>
    <w:p w:rsidR="00426D86" w:rsidRDefault="00426D86" w:rsidP="00426D86">
      <w:pPr>
        <w:spacing w:after="0" w:line="240" w:lineRule="auto"/>
        <w:ind w:right="-907"/>
        <w:jc w:val="right"/>
        <w:rPr>
          <w:rFonts w:ascii="Cambria" w:hAnsi="Cambria"/>
          <w:sz w:val="24"/>
          <w:szCs w:val="24"/>
        </w:rPr>
      </w:pPr>
    </w:p>
    <w:p w:rsidR="00426D86" w:rsidRDefault="00426D86" w:rsidP="00426D86">
      <w:pPr>
        <w:spacing w:after="0" w:line="240" w:lineRule="auto"/>
        <w:ind w:right="-907"/>
        <w:jc w:val="right"/>
        <w:rPr>
          <w:rFonts w:ascii="Cambria" w:hAnsi="Cambria"/>
          <w:sz w:val="24"/>
          <w:szCs w:val="24"/>
        </w:rPr>
      </w:pPr>
    </w:p>
    <w:p w:rsidR="00426D86" w:rsidRDefault="00426D86" w:rsidP="00426D86">
      <w:pPr>
        <w:spacing w:after="0" w:line="240" w:lineRule="auto"/>
        <w:jc w:val="center"/>
        <w:rPr>
          <w:rFonts w:ascii="Cambria" w:hAnsi="Cambria"/>
          <w:b/>
          <w:sz w:val="24"/>
          <w:szCs w:val="24"/>
        </w:rPr>
      </w:pPr>
      <w:r>
        <w:rPr>
          <w:rFonts w:ascii="Cambria" w:hAnsi="Cambria"/>
          <w:b/>
          <w:sz w:val="24"/>
          <w:szCs w:val="24"/>
        </w:rPr>
        <w:t xml:space="preserve">KOKNESES NOVADA SVĒTKI “LĪGO KOKNESĒ” </w:t>
      </w:r>
    </w:p>
    <w:p w:rsidR="00426D86" w:rsidRDefault="00426D86" w:rsidP="00426D86">
      <w:pPr>
        <w:spacing w:after="0" w:line="240" w:lineRule="auto"/>
        <w:jc w:val="center"/>
        <w:rPr>
          <w:rFonts w:ascii="Cambria" w:hAnsi="Cambria"/>
          <w:b/>
          <w:sz w:val="24"/>
          <w:szCs w:val="24"/>
        </w:rPr>
      </w:pPr>
      <w:r>
        <w:rPr>
          <w:rFonts w:ascii="Cambria" w:hAnsi="Cambria"/>
          <w:b/>
          <w:sz w:val="24"/>
          <w:szCs w:val="24"/>
        </w:rPr>
        <w:t xml:space="preserve">2018                     </w:t>
      </w:r>
    </w:p>
    <w:p w:rsidR="00426D86" w:rsidRDefault="00426D86" w:rsidP="00426D86">
      <w:pPr>
        <w:spacing w:after="0" w:line="240" w:lineRule="auto"/>
        <w:jc w:val="both"/>
        <w:rPr>
          <w:rFonts w:ascii="Cambria" w:hAnsi="Cambria"/>
          <w:sz w:val="24"/>
          <w:szCs w:val="24"/>
        </w:rPr>
      </w:pPr>
    </w:p>
    <w:p w:rsidR="00426D86" w:rsidRDefault="00426D86" w:rsidP="00426D86">
      <w:pPr>
        <w:spacing w:after="0" w:line="240" w:lineRule="auto"/>
        <w:jc w:val="both"/>
        <w:rPr>
          <w:rFonts w:ascii="Cambria" w:hAnsi="Cambria"/>
          <w:b/>
          <w:sz w:val="24"/>
          <w:szCs w:val="24"/>
        </w:rPr>
      </w:pPr>
      <w:r>
        <w:rPr>
          <w:rFonts w:ascii="Cambria" w:hAnsi="Cambria"/>
          <w:sz w:val="24"/>
          <w:szCs w:val="24"/>
        </w:rPr>
        <w:t xml:space="preserve">  </w:t>
      </w:r>
      <w:r>
        <w:rPr>
          <w:rFonts w:ascii="Cambria" w:hAnsi="Cambria"/>
          <w:b/>
          <w:sz w:val="24"/>
          <w:szCs w:val="24"/>
        </w:rPr>
        <w:t>23.jūnijs</w:t>
      </w:r>
    </w:p>
    <w:p w:rsidR="00426D86" w:rsidRDefault="00426D86" w:rsidP="00426D86">
      <w:pPr>
        <w:spacing w:after="0" w:line="240" w:lineRule="auto"/>
        <w:jc w:val="both"/>
        <w:rPr>
          <w:rFonts w:ascii="Cambria" w:hAnsi="Cambria"/>
          <w:sz w:val="24"/>
          <w:szCs w:val="24"/>
        </w:rPr>
      </w:pPr>
    </w:p>
    <w:p w:rsidR="00426D86" w:rsidRDefault="00426D86" w:rsidP="00426D86">
      <w:pPr>
        <w:spacing w:after="0" w:line="276" w:lineRule="auto"/>
        <w:jc w:val="both"/>
        <w:rPr>
          <w:rFonts w:ascii="Cambria" w:hAnsi="Cambria"/>
          <w:sz w:val="24"/>
          <w:szCs w:val="24"/>
        </w:rPr>
      </w:pPr>
      <w:r>
        <w:rPr>
          <w:rFonts w:ascii="Cambria" w:hAnsi="Cambria"/>
          <w:sz w:val="24"/>
          <w:szCs w:val="24"/>
        </w:rPr>
        <w:t xml:space="preserve">19.00. Pulcēšanās, sapazīšanās , alus un siera </w:t>
      </w:r>
      <w:proofErr w:type="spellStart"/>
      <w:r>
        <w:rPr>
          <w:rFonts w:ascii="Cambria" w:hAnsi="Cambria"/>
          <w:sz w:val="24"/>
          <w:szCs w:val="24"/>
        </w:rPr>
        <w:t>smeķēšana</w:t>
      </w:r>
      <w:proofErr w:type="spellEnd"/>
      <w:r>
        <w:rPr>
          <w:rFonts w:ascii="Cambria" w:hAnsi="Cambria"/>
          <w:sz w:val="24"/>
          <w:szCs w:val="24"/>
        </w:rPr>
        <w:t>.</w:t>
      </w:r>
    </w:p>
    <w:p w:rsidR="00426D86" w:rsidRDefault="00426D86" w:rsidP="00426D86">
      <w:pPr>
        <w:spacing w:after="0" w:line="276" w:lineRule="auto"/>
        <w:jc w:val="both"/>
        <w:rPr>
          <w:rFonts w:ascii="Cambria" w:hAnsi="Cambria"/>
          <w:sz w:val="24"/>
          <w:szCs w:val="24"/>
        </w:rPr>
      </w:pPr>
      <w:r>
        <w:rPr>
          <w:rFonts w:ascii="Cambria" w:hAnsi="Cambria"/>
          <w:sz w:val="24"/>
          <w:szCs w:val="24"/>
        </w:rPr>
        <w:t>19.10. Kokneses pūtēju orķestra koncerts</w:t>
      </w:r>
    </w:p>
    <w:p w:rsidR="00426D86" w:rsidRDefault="00426D86" w:rsidP="00426D86">
      <w:pPr>
        <w:spacing w:after="0" w:line="276" w:lineRule="auto"/>
        <w:jc w:val="both"/>
        <w:rPr>
          <w:rFonts w:ascii="Cambria" w:hAnsi="Cambria"/>
          <w:sz w:val="24"/>
          <w:szCs w:val="24"/>
        </w:rPr>
      </w:pPr>
      <w:r>
        <w:rPr>
          <w:rFonts w:ascii="Cambria" w:hAnsi="Cambria"/>
          <w:sz w:val="24"/>
          <w:szCs w:val="24"/>
        </w:rPr>
        <w:t>19.40. Cienāšanās, bērniem piepūšamās atrakcijas.</w:t>
      </w:r>
    </w:p>
    <w:p w:rsidR="00426D86" w:rsidRDefault="00426D86" w:rsidP="00426D86">
      <w:pPr>
        <w:spacing w:after="0" w:line="276" w:lineRule="auto"/>
        <w:jc w:val="both"/>
        <w:rPr>
          <w:rFonts w:ascii="Cambria" w:hAnsi="Cambria"/>
          <w:sz w:val="24"/>
          <w:szCs w:val="24"/>
        </w:rPr>
      </w:pPr>
      <w:r>
        <w:rPr>
          <w:rFonts w:ascii="Cambria" w:hAnsi="Cambria"/>
          <w:sz w:val="24"/>
          <w:szCs w:val="24"/>
        </w:rPr>
        <w:t xml:space="preserve">20.00. </w:t>
      </w:r>
      <w:proofErr w:type="spellStart"/>
      <w:r>
        <w:rPr>
          <w:rFonts w:ascii="Cambria" w:hAnsi="Cambria"/>
          <w:sz w:val="24"/>
          <w:szCs w:val="24"/>
        </w:rPr>
        <w:t>Skroderdienu</w:t>
      </w:r>
      <w:proofErr w:type="spellEnd"/>
      <w:r>
        <w:rPr>
          <w:rFonts w:ascii="Cambria" w:hAnsi="Cambria"/>
          <w:sz w:val="24"/>
          <w:szCs w:val="24"/>
        </w:rPr>
        <w:t xml:space="preserve"> veceņu sarunas un ticējumi par Jāņiem</w:t>
      </w:r>
    </w:p>
    <w:p w:rsidR="00426D86" w:rsidRDefault="00426D86" w:rsidP="00426D86">
      <w:pPr>
        <w:spacing w:after="0" w:line="276" w:lineRule="auto"/>
        <w:jc w:val="both"/>
        <w:rPr>
          <w:rFonts w:ascii="Cambria" w:hAnsi="Cambria"/>
          <w:sz w:val="24"/>
          <w:szCs w:val="24"/>
        </w:rPr>
      </w:pPr>
      <w:r>
        <w:rPr>
          <w:rFonts w:ascii="Cambria" w:hAnsi="Cambria"/>
          <w:sz w:val="24"/>
          <w:szCs w:val="24"/>
        </w:rPr>
        <w:t xml:space="preserve">           un koknesiešu apdziedāšana</w:t>
      </w:r>
    </w:p>
    <w:p w:rsidR="00426D86" w:rsidRDefault="00426D86" w:rsidP="00426D86">
      <w:pPr>
        <w:spacing w:after="0" w:line="276" w:lineRule="auto"/>
        <w:jc w:val="both"/>
        <w:rPr>
          <w:rFonts w:ascii="Cambria" w:hAnsi="Cambria"/>
          <w:sz w:val="24"/>
          <w:szCs w:val="24"/>
        </w:rPr>
      </w:pPr>
      <w:r>
        <w:rPr>
          <w:rFonts w:ascii="Cambria" w:hAnsi="Cambria"/>
          <w:sz w:val="24"/>
          <w:szCs w:val="24"/>
        </w:rPr>
        <w:t xml:space="preserve">20.15. Kokneses koru </w:t>
      </w:r>
      <w:proofErr w:type="spellStart"/>
      <w:r>
        <w:rPr>
          <w:rFonts w:ascii="Cambria" w:hAnsi="Cambria"/>
          <w:sz w:val="24"/>
          <w:szCs w:val="24"/>
        </w:rPr>
        <w:t>kopdziedāšana</w:t>
      </w:r>
      <w:proofErr w:type="spellEnd"/>
      <w:r>
        <w:rPr>
          <w:rFonts w:ascii="Cambria" w:hAnsi="Cambria"/>
          <w:sz w:val="24"/>
          <w:szCs w:val="24"/>
        </w:rPr>
        <w:t xml:space="preserve"> ar </w:t>
      </w:r>
      <w:proofErr w:type="spellStart"/>
      <w:r>
        <w:rPr>
          <w:rFonts w:ascii="Cambria" w:hAnsi="Cambria"/>
          <w:sz w:val="24"/>
          <w:szCs w:val="24"/>
        </w:rPr>
        <w:t>līgotnēm</w:t>
      </w:r>
      <w:proofErr w:type="spellEnd"/>
      <w:r>
        <w:rPr>
          <w:rFonts w:ascii="Cambria" w:hAnsi="Cambria"/>
          <w:sz w:val="24"/>
          <w:szCs w:val="24"/>
        </w:rPr>
        <w:t xml:space="preserve"> un citām</w:t>
      </w:r>
    </w:p>
    <w:p w:rsidR="00426D86" w:rsidRDefault="00426D86" w:rsidP="00426D86">
      <w:pPr>
        <w:spacing w:after="0" w:line="276" w:lineRule="auto"/>
        <w:jc w:val="both"/>
        <w:rPr>
          <w:rFonts w:ascii="Cambria" w:hAnsi="Cambria"/>
          <w:sz w:val="24"/>
          <w:szCs w:val="24"/>
        </w:rPr>
      </w:pPr>
      <w:r>
        <w:rPr>
          <w:rFonts w:ascii="Cambria" w:hAnsi="Cambria"/>
          <w:sz w:val="24"/>
          <w:szCs w:val="24"/>
        </w:rPr>
        <w:t xml:space="preserve">           dziesmām.</w:t>
      </w:r>
    </w:p>
    <w:p w:rsidR="00426D86" w:rsidRDefault="00426D86" w:rsidP="00426D86">
      <w:pPr>
        <w:spacing w:after="0" w:line="276" w:lineRule="auto"/>
        <w:jc w:val="both"/>
        <w:rPr>
          <w:rFonts w:ascii="Cambria" w:hAnsi="Cambria"/>
          <w:sz w:val="24"/>
          <w:szCs w:val="24"/>
        </w:rPr>
      </w:pPr>
      <w:r>
        <w:rPr>
          <w:rFonts w:ascii="Cambria" w:hAnsi="Cambria"/>
          <w:sz w:val="24"/>
          <w:szCs w:val="24"/>
        </w:rPr>
        <w:t>20.45. Kokneses novada Deju kolektīvu koncerts</w:t>
      </w:r>
    </w:p>
    <w:p w:rsidR="00426D86" w:rsidRDefault="00426D86" w:rsidP="00426D86">
      <w:pPr>
        <w:spacing w:after="0" w:line="276" w:lineRule="auto"/>
        <w:jc w:val="both"/>
        <w:rPr>
          <w:rFonts w:ascii="Cambria" w:hAnsi="Cambria"/>
          <w:sz w:val="24"/>
          <w:szCs w:val="24"/>
        </w:rPr>
      </w:pPr>
      <w:r>
        <w:rPr>
          <w:rFonts w:ascii="Cambria" w:hAnsi="Cambria"/>
          <w:sz w:val="24"/>
          <w:szCs w:val="24"/>
        </w:rPr>
        <w:t>21.45. “</w:t>
      </w:r>
      <w:proofErr w:type="spellStart"/>
      <w:r>
        <w:rPr>
          <w:rFonts w:ascii="Cambria" w:hAnsi="Cambria"/>
          <w:sz w:val="24"/>
          <w:szCs w:val="24"/>
        </w:rPr>
        <w:t>Aizezeres</w:t>
      </w:r>
      <w:proofErr w:type="spellEnd"/>
      <w:r>
        <w:rPr>
          <w:rFonts w:ascii="Cambria" w:hAnsi="Cambria"/>
          <w:sz w:val="24"/>
          <w:szCs w:val="24"/>
        </w:rPr>
        <w:t xml:space="preserve"> muzikantu” koncerts. </w:t>
      </w:r>
    </w:p>
    <w:p w:rsidR="00426D86" w:rsidRDefault="00426D86" w:rsidP="00426D86">
      <w:pPr>
        <w:spacing w:after="0" w:line="276" w:lineRule="auto"/>
        <w:jc w:val="both"/>
        <w:rPr>
          <w:rFonts w:ascii="Cambria" w:hAnsi="Cambria"/>
          <w:sz w:val="24"/>
          <w:szCs w:val="24"/>
        </w:rPr>
      </w:pPr>
      <w:r>
        <w:rPr>
          <w:rFonts w:ascii="Cambria" w:hAnsi="Cambria"/>
          <w:sz w:val="24"/>
          <w:szCs w:val="24"/>
        </w:rPr>
        <w:t xml:space="preserve">22.45. Folkloras kopas “Urgas” dziedātās </w:t>
      </w:r>
      <w:proofErr w:type="spellStart"/>
      <w:r>
        <w:rPr>
          <w:rFonts w:ascii="Cambria" w:hAnsi="Cambria"/>
          <w:sz w:val="24"/>
          <w:szCs w:val="24"/>
        </w:rPr>
        <w:t>līgotnes</w:t>
      </w:r>
      <w:proofErr w:type="spellEnd"/>
      <w:r>
        <w:rPr>
          <w:rFonts w:ascii="Cambria" w:hAnsi="Cambria"/>
          <w:sz w:val="24"/>
          <w:szCs w:val="24"/>
        </w:rPr>
        <w:t xml:space="preserve"> un došanās uz</w:t>
      </w:r>
    </w:p>
    <w:p w:rsidR="00426D86" w:rsidRDefault="00426D86" w:rsidP="00426D86">
      <w:pPr>
        <w:spacing w:after="0" w:line="276" w:lineRule="auto"/>
        <w:jc w:val="both"/>
        <w:rPr>
          <w:rFonts w:ascii="Cambria" w:hAnsi="Cambria"/>
          <w:sz w:val="24"/>
          <w:szCs w:val="24"/>
        </w:rPr>
      </w:pPr>
      <w:r>
        <w:rPr>
          <w:rFonts w:ascii="Cambria" w:hAnsi="Cambria"/>
          <w:sz w:val="24"/>
          <w:szCs w:val="24"/>
        </w:rPr>
        <w:t xml:space="preserve">            ugunskura iedegšanu.</w:t>
      </w:r>
    </w:p>
    <w:p w:rsidR="00426D86" w:rsidRDefault="00426D86" w:rsidP="00426D86">
      <w:pPr>
        <w:spacing w:after="0" w:line="276" w:lineRule="auto"/>
        <w:jc w:val="both"/>
        <w:rPr>
          <w:rFonts w:ascii="Cambria" w:hAnsi="Cambria"/>
          <w:sz w:val="24"/>
          <w:szCs w:val="24"/>
        </w:rPr>
      </w:pPr>
      <w:r>
        <w:rPr>
          <w:rFonts w:ascii="Cambria" w:hAnsi="Cambria"/>
          <w:sz w:val="24"/>
          <w:szCs w:val="24"/>
        </w:rPr>
        <w:t>23.00. UGUNS ŠOVS -Ugunskura iedegšana pie (uz)dīķa.</w:t>
      </w:r>
    </w:p>
    <w:p w:rsidR="00426D86" w:rsidRDefault="00426D86" w:rsidP="00426D86">
      <w:pPr>
        <w:spacing w:after="0" w:line="276" w:lineRule="auto"/>
        <w:jc w:val="both"/>
        <w:rPr>
          <w:rFonts w:ascii="Cambria" w:hAnsi="Cambria"/>
          <w:sz w:val="24"/>
          <w:szCs w:val="24"/>
        </w:rPr>
      </w:pPr>
      <w:r>
        <w:rPr>
          <w:rFonts w:ascii="Cambria" w:hAnsi="Cambria"/>
          <w:sz w:val="24"/>
          <w:szCs w:val="24"/>
        </w:rPr>
        <w:t xml:space="preserve">                                       ( Degošas latvju zīmes u.c.)</w:t>
      </w:r>
    </w:p>
    <w:p w:rsidR="00426D86" w:rsidRDefault="00426D86" w:rsidP="00426D86">
      <w:pPr>
        <w:spacing w:after="0" w:line="276" w:lineRule="auto"/>
        <w:jc w:val="both"/>
        <w:rPr>
          <w:rFonts w:ascii="Cambria" w:hAnsi="Cambria"/>
          <w:sz w:val="24"/>
          <w:szCs w:val="24"/>
        </w:rPr>
      </w:pPr>
      <w:r>
        <w:rPr>
          <w:rFonts w:ascii="Cambria" w:hAnsi="Cambria"/>
          <w:sz w:val="24"/>
          <w:szCs w:val="24"/>
        </w:rPr>
        <w:t>23.15. ZAĻUMBALLE   spēlē   grupa “Deficīts”</w:t>
      </w:r>
    </w:p>
    <w:p w:rsidR="00426D86" w:rsidRDefault="00426D86" w:rsidP="00426D86">
      <w:pPr>
        <w:spacing w:after="0" w:line="240" w:lineRule="auto"/>
        <w:jc w:val="both"/>
        <w:rPr>
          <w:sz w:val="24"/>
          <w:szCs w:val="24"/>
        </w:rPr>
      </w:pPr>
      <w:r>
        <w:rPr>
          <w:sz w:val="24"/>
          <w:szCs w:val="24"/>
        </w:rPr>
        <w:t xml:space="preserve"> </w:t>
      </w:r>
    </w:p>
    <w:p w:rsidR="00426D86" w:rsidRDefault="00426D86" w:rsidP="00426D86">
      <w:pPr>
        <w:spacing w:after="0" w:line="240" w:lineRule="auto"/>
        <w:ind w:right="-907"/>
        <w:jc w:val="center"/>
        <w:rPr>
          <w:rFonts w:ascii="Cambria" w:hAnsi="Cambria"/>
          <w:sz w:val="24"/>
          <w:szCs w:val="24"/>
        </w:rPr>
      </w:pPr>
    </w:p>
    <w:p w:rsidR="00426D86" w:rsidRDefault="00426D86" w:rsidP="00426D86">
      <w:pPr>
        <w:spacing w:after="0" w:line="240" w:lineRule="auto"/>
        <w:ind w:right="-907"/>
        <w:jc w:val="center"/>
        <w:rPr>
          <w:rFonts w:ascii="Cambria" w:hAnsi="Cambria"/>
          <w:b/>
          <w:sz w:val="24"/>
          <w:szCs w:val="24"/>
        </w:rPr>
      </w:pPr>
    </w:p>
    <w:p w:rsidR="00426D86" w:rsidRDefault="00426D86" w:rsidP="00426D86">
      <w:pPr>
        <w:spacing w:after="0" w:line="240" w:lineRule="auto"/>
        <w:ind w:right="-907"/>
        <w:jc w:val="center"/>
        <w:rPr>
          <w:rFonts w:ascii="Cambria" w:hAnsi="Cambria"/>
          <w:b/>
          <w:sz w:val="24"/>
          <w:szCs w:val="24"/>
        </w:rPr>
      </w:pPr>
    </w:p>
    <w:p w:rsidR="00426D86" w:rsidRDefault="00426D86" w:rsidP="00426D86">
      <w:pPr>
        <w:spacing w:after="0" w:line="240" w:lineRule="auto"/>
        <w:ind w:right="-907"/>
        <w:jc w:val="center"/>
        <w:rPr>
          <w:rFonts w:ascii="Cambria" w:hAnsi="Cambria"/>
          <w:b/>
          <w:sz w:val="24"/>
          <w:szCs w:val="24"/>
        </w:rPr>
      </w:pPr>
    </w:p>
    <w:p w:rsidR="00426D86" w:rsidRDefault="00426D86" w:rsidP="00426D86">
      <w:pPr>
        <w:spacing w:after="0" w:line="240" w:lineRule="auto"/>
        <w:ind w:right="-907"/>
        <w:jc w:val="center"/>
        <w:rPr>
          <w:rFonts w:ascii="Cambria" w:hAnsi="Cambria"/>
          <w:b/>
          <w:sz w:val="24"/>
          <w:szCs w:val="24"/>
        </w:rPr>
      </w:pPr>
      <w:r>
        <w:rPr>
          <w:rFonts w:ascii="Cambria" w:hAnsi="Cambria"/>
          <w:b/>
          <w:sz w:val="24"/>
          <w:szCs w:val="24"/>
        </w:rPr>
        <w:t>2.</w:t>
      </w:r>
    </w:p>
    <w:p w:rsidR="00426D86" w:rsidRDefault="00426D86" w:rsidP="00426D86">
      <w:pPr>
        <w:spacing w:after="0" w:line="240" w:lineRule="auto"/>
        <w:ind w:right="-907"/>
        <w:jc w:val="center"/>
        <w:rPr>
          <w:rFonts w:ascii="Cambria" w:hAnsi="Cambria"/>
          <w:sz w:val="24"/>
          <w:szCs w:val="24"/>
        </w:rPr>
      </w:pPr>
      <w:r>
        <w:rPr>
          <w:rFonts w:ascii="Cambria" w:eastAsia="Calibri" w:hAnsi="Cambria" w:cs="Times New Roman"/>
          <w:b/>
          <w:sz w:val="24"/>
          <w:szCs w:val="24"/>
        </w:rPr>
        <w:t xml:space="preserve">Par </w:t>
      </w:r>
      <w:proofErr w:type="spellStart"/>
      <w:r>
        <w:rPr>
          <w:rFonts w:ascii="Cambria" w:eastAsia="Calibri" w:hAnsi="Cambria" w:cs="Times New Roman"/>
          <w:b/>
          <w:sz w:val="24"/>
          <w:szCs w:val="24"/>
        </w:rPr>
        <w:t>partnerpilsētas</w:t>
      </w:r>
      <w:proofErr w:type="spellEnd"/>
      <w:r>
        <w:rPr>
          <w:rFonts w:ascii="Cambria" w:eastAsia="Calibri" w:hAnsi="Cambria" w:cs="Times New Roman"/>
          <w:b/>
          <w:sz w:val="24"/>
          <w:szCs w:val="24"/>
        </w:rPr>
        <w:t xml:space="preserve"> </w:t>
      </w:r>
      <w:proofErr w:type="spellStart"/>
      <w:r>
        <w:rPr>
          <w:rFonts w:ascii="Cambria" w:eastAsia="Calibri" w:hAnsi="Cambria" w:cs="Times New Roman"/>
          <w:b/>
          <w:sz w:val="24"/>
          <w:szCs w:val="24"/>
        </w:rPr>
        <w:t>Vitingenas</w:t>
      </w:r>
      <w:proofErr w:type="spellEnd"/>
      <w:r>
        <w:rPr>
          <w:rFonts w:ascii="Cambria" w:eastAsia="Calibri" w:hAnsi="Cambria" w:cs="Times New Roman"/>
          <w:b/>
          <w:sz w:val="24"/>
          <w:szCs w:val="24"/>
        </w:rPr>
        <w:t xml:space="preserve"> (Vācija) delegācijas uzņemšanu</w:t>
      </w:r>
    </w:p>
    <w:p w:rsidR="00426D86" w:rsidRDefault="00426D86" w:rsidP="00426D86">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 </w:t>
      </w:r>
    </w:p>
    <w:p w:rsidR="00426D86" w:rsidRDefault="00426D86" w:rsidP="00426D86">
      <w:pPr>
        <w:spacing w:after="0" w:line="240" w:lineRule="auto"/>
        <w:ind w:right="-907"/>
        <w:jc w:val="center"/>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7"/>
        <w:jc w:val="center"/>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eastAsia="Times New Roman" w:hAnsi="Cambria" w:cs="Times New Roman"/>
          <w:sz w:val="24"/>
          <w:szCs w:val="24"/>
          <w:lang w:eastAsia="lv-LV"/>
        </w:rPr>
        <w:t xml:space="preserve">Iepazinusies  ar  sagatavoto informāciju  par delegācijas uzņemšanu  no sadraudzības pilsētas </w:t>
      </w:r>
      <w:proofErr w:type="spellStart"/>
      <w:r>
        <w:rPr>
          <w:rFonts w:ascii="Cambria" w:eastAsia="Times New Roman" w:hAnsi="Cambria" w:cs="Times New Roman"/>
          <w:sz w:val="24"/>
          <w:szCs w:val="24"/>
          <w:lang w:eastAsia="lv-LV"/>
        </w:rPr>
        <w:t>Vitingenas</w:t>
      </w:r>
      <w:proofErr w:type="spellEnd"/>
      <w:r>
        <w:rPr>
          <w:rFonts w:ascii="Cambria" w:eastAsia="Times New Roman" w:hAnsi="Cambria" w:cs="Times New Roman"/>
          <w:sz w:val="24"/>
          <w:szCs w:val="24"/>
          <w:lang w:eastAsia="lv-LV"/>
        </w:rPr>
        <w:t xml:space="preserve"> (Vācija), ņemot vērā Kultūras, izglītības, sporta un sabiedrisko lietu pastāvīgās komitejas 21.05.2018. ieteikumu, </w:t>
      </w: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Aigars Kalniņš, Pēteris Keišs, Jānis Krūmiņš, Rihards Krauklis, Henriks Ločmelis,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426D86" w:rsidRDefault="00426D86" w:rsidP="00426D86">
      <w:pPr>
        <w:spacing w:after="0" w:line="240" w:lineRule="auto"/>
        <w:ind w:right="-908"/>
        <w:jc w:val="both"/>
        <w:rPr>
          <w:rFonts w:ascii="Cambria" w:eastAsia="Times New Roman" w:hAnsi="Cambria" w:cs="Times New Roman"/>
          <w:sz w:val="24"/>
          <w:szCs w:val="24"/>
          <w:lang w:eastAsia="lv-LV"/>
        </w:rPr>
      </w:pPr>
    </w:p>
    <w:p w:rsidR="00426D86" w:rsidRDefault="00426D86" w:rsidP="00426D86">
      <w:pPr>
        <w:spacing w:after="0" w:line="240" w:lineRule="auto"/>
        <w:ind w:right="-908"/>
        <w:jc w:val="both"/>
        <w:rPr>
          <w:rFonts w:ascii="Cambria" w:eastAsia="Times New Roman" w:hAnsi="Cambria" w:cs="Times New Roman"/>
          <w:sz w:val="24"/>
          <w:szCs w:val="24"/>
          <w:lang w:eastAsia="lv-LV"/>
        </w:rPr>
      </w:pPr>
      <w:r>
        <w:rPr>
          <w:rFonts w:ascii="Cambria" w:eastAsia="Times New Roman" w:hAnsi="Cambria" w:cs="Times New Roman"/>
          <w:sz w:val="24"/>
          <w:szCs w:val="24"/>
          <w:lang w:eastAsia="lv-LV"/>
        </w:rPr>
        <w:tab/>
        <w:t xml:space="preserve">1. Pieņemt zināšanai informāciju par viesu uzņemšanu no sadraudzības pilsētas </w:t>
      </w:r>
      <w:proofErr w:type="spellStart"/>
      <w:r>
        <w:rPr>
          <w:rFonts w:ascii="Cambria" w:eastAsia="Times New Roman" w:hAnsi="Cambria" w:cs="Times New Roman"/>
          <w:sz w:val="24"/>
          <w:szCs w:val="24"/>
          <w:lang w:eastAsia="lv-LV"/>
        </w:rPr>
        <w:t>Vitingenas</w:t>
      </w:r>
      <w:proofErr w:type="spellEnd"/>
      <w:r>
        <w:rPr>
          <w:rFonts w:ascii="Cambria" w:eastAsia="Times New Roman" w:hAnsi="Cambria" w:cs="Times New Roman"/>
          <w:sz w:val="24"/>
          <w:szCs w:val="24"/>
          <w:lang w:eastAsia="lv-LV"/>
        </w:rPr>
        <w:t xml:space="preserve"> (Vācija) no 2018.gada  21.jūnija līdz 25.jūnijam (1.pielikums).</w:t>
      </w:r>
    </w:p>
    <w:p w:rsidR="00426D86" w:rsidRDefault="00426D86" w:rsidP="00426D86">
      <w:pPr>
        <w:spacing w:after="0" w:line="240" w:lineRule="auto"/>
        <w:ind w:right="-908" w:firstLine="720"/>
        <w:jc w:val="both"/>
        <w:rPr>
          <w:rFonts w:ascii="Cambria" w:eastAsia="Times New Roman" w:hAnsi="Cambria" w:cs="Times New Roman"/>
          <w:sz w:val="24"/>
          <w:szCs w:val="24"/>
          <w:lang w:eastAsia="lv-LV"/>
        </w:rPr>
      </w:pPr>
      <w:r>
        <w:rPr>
          <w:rFonts w:ascii="Cambria" w:eastAsia="Times New Roman" w:hAnsi="Cambria" w:cs="Times New Roman"/>
          <w:sz w:val="24"/>
          <w:szCs w:val="24"/>
          <w:lang w:eastAsia="lv-LV"/>
        </w:rPr>
        <w:t xml:space="preserve">2. Segt sadraudzības pilsētas </w:t>
      </w:r>
      <w:proofErr w:type="spellStart"/>
      <w:r>
        <w:rPr>
          <w:rFonts w:ascii="Cambria" w:eastAsia="Times New Roman" w:hAnsi="Cambria" w:cs="Times New Roman"/>
          <w:sz w:val="24"/>
          <w:szCs w:val="24"/>
          <w:lang w:eastAsia="lv-LV"/>
        </w:rPr>
        <w:t>Vitingenas</w:t>
      </w:r>
      <w:proofErr w:type="spellEnd"/>
      <w:r>
        <w:rPr>
          <w:rFonts w:ascii="Cambria" w:eastAsia="Times New Roman" w:hAnsi="Cambria" w:cs="Times New Roman"/>
          <w:sz w:val="24"/>
          <w:szCs w:val="24"/>
          <w:lang w:eastAsia="lv-LV"/>
        </w:rPr>
        <w:t xml:space="preserve"> (Vācija) delegācijas uzņemšanas izmaksas no budžetā paredzētajiem līdzekļiem.</w:t>
      </w:r>
    </w:p>
    <w:p w:rsidR="00426D86" w:rsidRDefault="00426D86" w:rsidP="00426D86">
      <w:pPr>
        <w:spacing w:after="0" w:line="240" w:lineRule="auto"/>
        <w:ind w:right="-908" w:firstLine="720"/>
        <w:jc w:val="both"/>
        <w:rPr>
          <w:rFonts w:ascii="Cambria" w:eastAsia="Times New Roman" w:hAnsi="Cambria" w:cs="Times New Roman"/>
          <w:sz w:val="24"/>
          <w:szCs w:val="24"/>
          <w:lang w:eastAsia="lv-LV"/>
        </w:rPr>
      </w:pPr>
      <w:r>
        <w:rPr>
          <w:rFonts w:ascii="Cambria" w:eastAsia="Times New Roman" w:hAnsi="Cambria" w:cs="Times New Roman"/>
          <w:sz w:val="24"/>
          <w:szCs w:val="24"/>
          <w:lang w:eastAsia="lv-LV"/>
        </w:rPr>
        <w:t xml:space="preserve">3. Atbildīgais par sadraudzības pilsētas </w:t>
      </w:r>
      <w:proofErr w:type="spellStart"/>
      <w:r>
        <w:rPr>
          <w:rFonts w:ascii="Cambria" w:eastAsia="Times New Roman" w:hAnsi="Cambria" w:cs="Times New Roman"/>
          <w:sz w:val="24"/>
          <w:szCs w:val="24"/>
          <w:lang w:eastAsia="lv-LV"/>
        </w:rPr>
        <w:t>Vitingenas</w:t>
      </w:r>
      <w:proofErr w:type="spellEnd"/>
      <w:r>
        <w:rPr>
          <w:rFonts w:ascii="Cambria" w:eastAsia="Times New Roman" w:hAnsi="Cambria" w:cs="Times New Roman"/>
          <w:sz w:val="24"/>
          <w:szCs w:val="24"/>
          <w:lang w:eastAsia="lv-LV"/>
        </w:rPr>
        <w:t xml:space="preserve"> (Vācija) uzņemšanu Tūrisma un sabiedrisko attiecību nodaļas vadītāja Anita Šmite.</w:t>
      </w:r>
    </w:p>
    <w:p w:rsidR="00426D86" w:rsidRDefault="00426D86" w:rsidP="00426D86">
      <w:pPr>
        <w:spacing w:after="0" w:line="240" w:lineRule="auto"/>
        <w:ind w:right="-1"/>
        <w:rPr>
          <w:rFonts w:ascii="Cambria" w:eastAsia="Calibri" w:hAnsi="Cambria" w:cs="Times New Roman"/>
          <w:b/>
          <w:sz w:val="24"/>
          <w:szCs w:val="24"/>
        </w:rPr>
      </w:pPr>
    </w:p>
    <w:p w:rsidR="00426D86" w:rsidRDefault="00426D86" w:rsidP="00426D86">
      <w:pPr>
        <w:spacing w:after="0" w:line="240" w:lineRule="auto"/>
        <w:ind w:right="-1"/>
        <w:jc w:val="right"/>
        <w:rPr>
          <w:rFonts w:ascii="Cambria" w:eastAsia="Calibri" w:hAnsi="Cambria" w:cs="Times New Roman"/>
          <w:i/>
          <w:sz w:val="24"/>
          <w:szCs w:val="24"/>
        </w:rPr>
      </w:pPr>
    </w:p>
    <w:p w:rsidR="00426D86" w:rsidRDefault="00426D86" w:rsidP="00426D86">
      <w:pPr>
        <w:spacing w:after="0" w:line="240" w:lineRule="auto"/>
        <w:ind w:right="-1"/>
        <w:jc w:val="right"/>
        <w:rPr>
          <w:rFonts w:ascii="Cambria" w:eastAsia="Calibri" w:hAnsi="Cambria" w:cs="Times New Roman"/>
          <w:i/>
          <w:sz w:val="24"/>
          <w:szCs w:val="24"/>
        </w:rPr>
      </w:pPr>
    </w:p>
    <w:p w:rsidR="00426D86" w:rsidRDefault="00426D86" w:rsidP="00426D86">
      <w:pPr>
        <w:spacing w:after="0" w:line="240" w:lineRule="auto"/>
        <w:ind w:right="-908"/>
        <w:jc w:val="right"/>
        <w:rPr>
          <w:rFonts w:ascii="Cambria" w:eastAsia="Times New Roman" w:hAnsi="Cambria" w:cs="Times New Roman"/>
          <w:sz w:val="24"/>
          <w:szCs w:val="24"/>
          <w:lang w:eastAsia="lv-LV"/>
        </w:rPr>
      </w:pPr>
      <w:r>
        <w:rPr>
          <w:rFonts w:ascii="Cambria" w:eastAsia="Times New Roman" w:hAnsi="Cambria" w:cs="Times New Roman"/>
          <w:sz w:val="24"/>
          <w:szCs w:val="24"/>
          <w:lang w:eastAsia="lv-LV"/>
        </w:rPr>
        <w:t>Pielikums</w:t>
      </w:r>
    </w:p>
    <w:p w:rsidR="00426D86" w:rsidRDefault="00426D86" w:rsidP="00426D86">
      <w:pPr>
        <w:spacing w:after="0" w:line="240" w:lineRule="auto"/>
        <w:ind w:right="-908"/>
        <w:jc w:val="right"/>
        <w:rPr>
          <w:rFonts w:ascii="Cambria" w:eastAsia="Times New Roman" w:hAnsi="Cambria" w:cs="Times New Roman"/>
          <w:sz w:val="24"/>
          <w:szCs w:val="24"/>
          <w:lang w:eastAsia="lv-LV"/>
        </w:rPr>
      </w:pPr>
      <w:r>
        <w:rPr>
          <w:rFonts w:ascii="Cambria" w:eastAsia="Times New Roman" w:hAnsi="Cambria" w:cs="Times New Roman"/>
          <w:sz w:val="24"/>
          <w:szCs w:val="24"/>
          <w:lang w:eastAsia="lv-LV"/>
        </w:rPr>
        <w:t>Kokneses novada domes</w:t>
      </w:r>
    </w:p>
    <w:p w:rsidR="00426D86" w:rsidRDefault="00426D86" w:rsidP="00426D86">
      <w:pPr>
        <w:spacing w:after="0" w:line="240" w:lineRule="auto"/>
        <w:ind w:right="-908"/>
        <w:jc w:val="right"/>
        <w:rPr>
          <w:rFonts w:ascii="Cambria" w:eastAsia="Times New Roman" w:hAnsi="Cambria" w:cs="Times New Roman"/>
          <w:sz w:val="24"/>
          <w:szCs w:val="24"/>
          <w:lang w:eastAsia="lv-LV"/>
        </w:rPr>
      </w:pPr>
      <w:r>
        <w:rPr>
          <w:rFonts w:ascii="Cambria" w:eastAsia="Times New Roman" w:hAnsi="Cambria" w:cs="Times New Roman"/>
          <w:sz w:val="24"/>
          <w:szCs w:val="24"/>
          <w:lang w:eastAsia="lv-LV"/>
        </w:rPr>
        <w:t>30.05.2018. sēdes lēmumam Nr.2</w:t>
      </w:r>
    </w:p>
    <w:p w:rsidR="00426D86" w:rsidRDefault="00426D86" w:rsidP="00426D86">
      <w:pPr>
        <w:spacing w:after="0" w:line="240" w:lineRule="auto"/>
        <w:ind w:right="-908"/>
        <w:jc w:val="right"/>
        <w:rPr>
          <w:rFonts w:ascii="Cambria" w:eastAsia="Times New Roman" w:hAnsi="Cambria" w:cs="Times New Roman"/>
          <w:sz w:val="24"/>
          <w:szCs w:val="24"/>
          <w:lang w:eastAsia="lv-LV"/>
        </w:rPr>
      </w:pPr>
      <w:r>
        <w:rPr>
          <w:rFonts w:ascii="Cambria" w:eastAsia="Times New Roman" w:hAnsi="Cambria" w:cs="Times New Roman"/>
          <w:sz w:val="24"/>
          <w:szCs w:val="24"/>
          <w:lang w:eastAsia="lv-LV"/>
        </w:rPr>
        <w:t>(protokols Nr.5)</w:t>
      </w:r>
    </w:p>
    <w:p w:rsidR="00426D86" w:rsidRDefault="00426D86" w:rsidP="00426D86">
      <w:pPr>
        <w:spacing w:after="0" w:line="240" w:lineRule="auto"/>
        <w:ind w:right="-908"/>
        <w:jc w:val="right"/>
        <w:rPr>
          <w:rFonts w:ascii="Cambria" w:eastAsia="Times New Roman" w:hAnsi="Cambria" w:cs="Times New Roman"/>
          <w:sz w:val="24"/>
          <w:szCs w:val="24"/>
          <w:lang w:eastAsia="lv-LV"/>
        </w:rPr>
      </w:pPr>
    </w:p>
    <w:p w:rsidR="00426D86" w:rsidRDefault="00426D86" w:rsidP="00426D86">
      <w:pPr>
        <w:spacing w:after="0" w:line="240" w:lineRule="auto"/>
        <w:jc w:val="center"/>
        <w:rPr>
          <w:rFonts w:ascii="Cambria" w:eastAsia="Times New Roman" w:hAnsi="Cambria" w:cs="Times New Roman"/>
          <w:b/>
          <w:sz w:val="24"/>
          <w:szCs w:val="24"/>
          <w:lang w:eastAsia="lv-LV"/>
        </w:rPr>
      </w:pPr>
      <w:proofErr w:type="spellStart"/>
      <w:r>
        <w:rPr>
          <w:rFonts w:ascii="Cambria" w:eastAsia="Times New Roman" w:hAnsi="Cambria" w:cs="Times New Roman"/>
          <w:b/>
          <w:sz w:val="24"/>
          <w:szCs w:val="24"/>
          <w:lang w:eastAsia="lv-LV"/>
        </w:rPr>
        <w:t>Partnerpilsētas</w:t>
      </w:r>
      <w:proofErr w:type="spellEnd"/>
      <w:r>
        <w:rPr>
          <w:rFonts w:ascii="Cambria" w:eastAsia="Times New Roman" w:hAnsi="Cambria" w:cs="Times New Roman"/>
          <w:b/>
          <w:sz w:val="24"/>
          <w:szCs w:val="24"/>
          <w:lang w:eastAsia="lv-LV"/>
        </w:rPr>
        <w:t xml:space="preserve"> </w:t>
      </w:r>
      <w:proofErr w:type="spellStart"/>
      <w:r>
        <w:rPr>
          <w:rFonts w:ascii="Cambria" w:eastAsia="Times New Roman" w:hAnsi="Cambria" w:cs="Times New Roman"/>
          <w:b/>
          <w:sz w:val="24"/>
          <w:szCs w:val="24"/>
          <w:lang w:eastAsia="lv-LV"/>
        </w:rPr>
        <w:t>Wittingenas</w:t>
      </w:r>
      <w:proofErr w:type="spellEnd"/>
      <w:r>
        <w:rPr>
          <w:rFonts w:ascii="Cambria" w:eastAsia="Times New Roman" w:hAnsi="Cambria" w:cs="Times New Roman"/>
          <w:b/>
          <w:sz w:val="24"/>
          <w:szCs w:val="24"/>
          <w:lang w:eastAsia="lv-LV"/>
        </w:rPr>
        <w:t xml:space="preserve"> delegācijas uzņemšanas programma</w:t>
      </w:r>
    </w:p>
    <w:p w:rsidR="00426D86" w:rsidRDefault="00426D86" w:rsidP="00426D86">
      <w:pPr>
        <w:jc w:val="center"/>
        <w:rPr>
          <w:rFonts w:ascii="Cambria" w:eastAsia="Times New Roman" w:hAnsi="Cambria" w:cs="Times New Roman"/>
          <w:sz w:val="24"/>
          <w:szCs w:val="24"/>
          <w:lang w:eastAsia="lv-LV"/>
        </w:rPr>
      </w:pPr>
      <w:r>
        <w:rPr>
          <w:rFonts w:ascii="Cambria" w:eastAsia="Times New Roman" w:hAnsi="Cambria" w:cs="Times New Roman"/>
          <w:sz w:val="24"/>
          <w:szCs w:val="24"/>
          <w:lang w:eastAsia="lv-LV"/>
        </w:rPr>
        <w:t>21.06.2018.-25.06.2018.</w:t>
      </w:r>
    </w:p>
    <w:p w:rsidR="00426D86" w:rsidRDefault="00426D86" w:rsidP="00426D86">
      <w:pPr>
        <w:spacing w:after="0" w:line="240" w:lineRule="auto"/>
        <w:ind w:right="-908"/>
        <w:jc w:val="center"/>
        <w:rPr>
          <w:rFonts w:ascii="Cambria" w:eastAsia="Times New Roman" w:hAnsi="Cambria" w:cs="Times New Roman"/>
          <w:sz w:val="24"/>
          <w:szCs w:val="24"/>
          <w:lang w:eastAsia="lv-LV"/>
        </w:rPr>
      </w:pPr>
    </w:p>
    <w:tbl>
      <w:tblPr>
        <w:tblW w:w="9356" w:type="dxa"/>
        <w:tblInd w:w="-459" w:type="dxa"/>
        <w:tblLook w:val="04A0" w:firstRow="1" w:lastRow="0" w:firstColumn="1" w:lastColumn="0" w:noHBand="0" w:noVBand="1"/>
      </w:tblPr>
      <w:tblGrid>
        <w:gridCol w:w="1701"/>
        <w:gridCol w:w="1418"/>
        <w:gridCol w:w="4111"/>
        <w:gridCol w:w="2126"/>
      </w:tblGrid>
      <w:tr w:rsidR="00426D86" w:rsidTr="00227DC2">
        <w:tc>
          <w:tcPr>
            <w:tcW w:w="170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jc w:val="center"/>
              <w:rPr>
                <w:rFonts w:ascii="Cambria" w:hAnsi="Cambria" w:cs="Times New Roman"/>
                <w:sz w:val="24"/>
                <w:szCs w:val="24"/>
                <w:lang w:eastAsia="lv-LV"/>
              </w:rPr>
            </w:pPr>
            <w:r>
              <w:rPr>
                <w:rFonts w:ascii="Cambria" w:hAnsi="Cambria" w:cs="Times New Roman"/>
                <w:sz w:val="24"/>
                <w:szCs w:val="24"/>
                <w:lang w:eastAsia="lv-LV"/>
              </w:rPr>
              <w:t>Datums</w:t>
            </w:r>
          </w:p>
        </w:tc>
        <w:tc>
          <w:tcPr>
            <w:tcW w:w="141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jc w:val="center"/>
              <w:rPr>
                <w:rFonts w:ascii="Cambria" w:hAnsi="Cambria" w:cs="Times New Roman"/>
                <w:sz w:val="24"/>
                <w:szCs w:val="24"/>
                <w:lang w:eastAsia="lv-LV"/>
              </w:rPr>
            </w:pPr>
            <w:r>
              <w:rPr>
                <w:rFonts w:ascii="Cambria" w:hAnsi="Cambria" w:cs="Times New Roman"/>
                <w:sz w:val="24"/>
                <w:szCs w:val="24"/>
                <w:lang w:eastAsia="lv-LV"/>
              </w:rPr>
              <w:t>Plkst.</w:t>
            </w: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jc w:val="center"/>
              <w:rPr>
                <w:rFonts w:ascii="Cambria" w:hAnsi="Cambria" w:cs="Times New Roman"/>
                <w:sz w:val="24"/>
                <w:szCs w:val="24"/>
                <w:lang w:eastAsia="lv-LV"/>
              </w:rPr>
            </w:pPr>
            <w:r>
              <w:rPr>
                <w:rFonts w:ascii="Cambria" w:hAnsi="Cambria" w:cs="Times New Roman"/>
                <w:sz w:val="24"/>
                <w:szCs w:val="24"/>
                <w:lang w:eastAsia="lv-LV"/>
              </w:rPr>
              <w:t>Pasākums</w:t>
            </w:r>
          </w:p>
        </w:tc>
        <w:tc>
          <w:tcPr>
            <w:tcW w:w="2126"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jc w:val="center"/>
              <w:rPr>
                <w:rFonts w:ascii="Cambria" w:hAnsi="Cambria" w:cs="Times New Roman"/>
                <w:sz w:val="24"/>
                <w:szCs w:val="24"/>
                <w:lang w:eastAsia="lv-LV"/>
              </w:rPr>
            </w:pPr>
            <w:r>
              <w:rPr>
                <w:rFonts w:ascii="Cambria" w:hAnsi="Cambria" w:cs="Times New Roman"/>
                <w:sz w:val="24"/>
                <w:szCs w:val="24"/>
                <w:lang w:eastAsia="lv-LV"/>
              </w:rPr>
              <w:t>Atbildīgais</w:t>
            </w:r>
          </w:p>
        </w:tc>
      </w:tr>
      <w:tr w:rsidR="00426D86" w:rsidTr="00227DC2">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line="240" w:lineRule="auto"/>
              <w:jc w:val="center"/>
              <w:rPr>
                <w:rFonts w:ascii="Cambria" w:hAnsi="Cambria" w:cs="Times New Roman"/>
                <w:b/>
                <w:sz w:val="24"/>
                <w:szCs w:val="24"/>
                <w:lang w:eastAsia="lv-LV"/>
              </w:rPr>
            </w:pPr>
            <w:r>
              <w:rPr>
                <w:rFonts w:ascii="Cambria" w:hAnsi="Cambria" w:cs="Times New Roman"/>
                <w:b/>
                <w:sz w:val="24"/>
                <w:szCs w:val="24"/>
                <w:lang w:eastAsia="lv-LV"/>
              </w:rPr>
              <w:t>21.06.</w:t>
            </w:r>
          </w:p>
          <w:p w:rsidR="00426D86" w:rsidRDefault="00426D86" w:rsidP="00227DC2">
            <w:pPr>
              <w:spacing w:after="0" w:line="240" w:lineRule="auto"/>
              <w:jc w:val="center"/>
              <w:rPr>
                <w:rFonts w:ascii="Cambria" w:hAnsi="Cambria" w:cs="Times New Roman"/>
                <w:sz w:val="24"/>
                <w:szCs w:val="24"/>
                <w:lang w:eastAsia="lv-LV"/>
              </w:rPr>
            </w:pPr>
            <w:r>
              <w:rPr>
                <w:rFonts w:ascii="Cambria" w:hAnsi="Cambria" w:cs="Times New Roman"/>
                <w:b/>
                <w:sz w:val="24"/>
                <w:szCs w:val="24"/>
                <w:lang w:eastAsia="lv-LV"/>
              </w:rPr>
              <w:t>Ceturtdiena</w:t>
            </w:r>
          </w:p>
        </w:tc>
        <w:tc>
          <w:tcPr>
            <w:tcW w:w="141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jc w:val="center"/>
              <w:rPr>
                <w:rFonts w:ascii="Cambria" w:hAnsi="Cambria" w:cs="Times New Roman"/>
                <w:sz w:val="24"/>
                <w:szCs w:val="24"/>
                <w:lang w:eastAsia="lv-LV"/>
              </w:rPr>
            </w:pPr>
            <w:r>
              <w:rPr>
                <w:rFonts w:ascii="Cambria" w:hAnsi="Cambria" w:cs="Times New Roman"/>
                <w:sz w:val="24"/>
                <w:szCs w:val="24"/>
                <w:lang w:eastAsia="lv-LV"/>
              </w:rPr>
              <w:t>19.00</w:t>
            </w: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jc w:val="both"/>
              <w:rPr>
                <w:rFonts w:ascii="Cambria" w:hAnsi="Cambria" w:cs="Times New Roman"/>
                <w:sz w:val="24"/>
                <w:szCs w:val="24"/>
                <w:lang w:eastAsia="lv-LV"/>
              </w:rPr>
            </w:pPr>
            <w:r>
              <w:rPr>
                <w:rFonts w:ascii="Cambria" w:hAnsi="Cambria" w:cs="Times New Roman"/>
                <w:sz w:val="24"/>
                <w:szCs w:val="24"/>
                <w:lang w:eastAsia="lv-LV"/>
              </w:rPr>
              <w:t>Viesu sagaidīšana Koknesē.</w:t>
            </w:r>
          </w:p>
          <w:p w:rsidR="00426D86" w:rsidRDefault="00426D86" w:rsidP="00227DC2">
            <w:pPr>
              <w:spacing w:after="0" w:line="240" w:lineRule="auto"/>
              <w:jc w:val="both"/>
              <w:rPr>
                <w:rFonts w:ascii="Cambria" w:hAnsi="Cambria" w:cs="Times New Roman"/>
                <w:sz w:val="24"/>
                <w:szCs w:val="24"/>
                <w:lang w:eastAsia="lv-LV"/>
              </w:rPr>
            </w:pPr>
            <w:r>
              <w:rPr>
                <w:rFonts w:ascii="Cambria" w:hAnsi="Cambria" w:cs="Times New Roman"/>
                <w:sz w:val="24"/>
                <w:szCs w:val="24"/>
                <w:lang w:eastAsia="lv-LV"/>
              </w:rPr>
              <w:t>Kopējas vakariņas krodziņā „Rūdolfs”</w:t>
            </w:r>
          </w:p>
        </w:tc>
        <w:tc>
          <w:tcPr>
            <w:tcW w:w="2126"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jc w:val="both"/>
              <w:rPr>
                <w:rFonts w:ascii="Cambria" w:hAnsi="Cambria" w:cs="Times New Roman"/>
                <w:sz w:val="24"/>
                <w:szCs w:val="24"/>
                <w:lang w:eastAsia="lv-LV"/>
              </w:rPr>
            </w:pPr>
            <w:r>
              <w:rPr>
                <w:rFonts w:ascii="Cambria" w:hAnsi="Cambria" w:cs="Times New Roman"/>
                <w:sz w:val="24"/>
                <w:szCs w:val="24"/>
                <w:lang w:eastAsia="lv-LV"/>
              </w:rPr>
              <w:t xml:space="preserve">Dainis </w:t>
            </w:r>
            <w:proofErr w:type="spellStart"/>
            <w:r>
              <w:rPr>
                <w:rFonts w:ascii="Cambria" w:hAnsi="Cambria" w:cs="Times New Roman"/>
                <w:sz w:val="24"/>
                <w:szCs w:val="24"/>
                <w:lang w:eastAsia="lv-LV"/>
              </w:rPr>
              <w:t>Vingris</w:t>
            </w:r>
            <w:proofErr w:type="spellEnd"/>
          </w:p>
          <w:p w:rsidR="00426D86" w:rsidRDefault="00426D86" w:rsidP="00227DC2">
            <w:pPr>
              <w:spacing w:after="0" w:line="240" w:lineRule="auto"/>
              <w:jc w:val="both"/>
              <w:rPr>
                <w:rFonts w:ascii="Cambria" w:hAnsi="Cambria" w:cs="Times New Roman"/>
                <w:sz w:val="24"/>
                <w:szCs w:val="24"/>
                <w:lang w:eastAsia="lv-LV"/>
              </w:rPr>
            </w:pPr>
            <w:r>
              <w:rPr>
                <w:rFonts w:ascii="Cambria" w:hAnsi="Cambria" w:cs="Times New Roman"/>
                <w:sz w:val="24"/>
                <w:szCs w:val="24"/>
                <w:lang w:eastAsia="lv-LV"/>
              </w:rPr>
              <w:t>Ilmārs Klaužs</w:t>
            </w:r>
          </w:p>
          <w:p w:rsidR="00426D86" w:rsidRDefault="00426D86" w:rsidP="00227DC2">
            <w:pPr>
              <w:spacing w:after="0" w:line="240" w:lineRule="auto"/>
              <w:jc w:val="both"/>
              <w:rPr>
                <w:rFonts w:ascii="Cambria" w:hAnsi="Cambria" w:cs="Times New Roman"/>
                <w:sz w:val="24"/>
                <w:szCs w:val="24"/>
                <w:lang w:eastAsia="lv-LV"/>
              </w:rPr>
            </w:pPr>
            <w:r>
              <w:rPr>
                <w:rFonts w:ascii="Cambria" w:hAnsi="Cambria" w:cs="Times New Roman"/>
                <w:sz w:val="24"/>
                <w:szCs w:val="24"/>
                <w:lang w:eastAsia="lv-LV"/>
              </w:rPr>
              <w:t>Anita Šmite</w:t>
            </w:r>
          </w:p>
          <w:p w:rsidR="00426D86" w:rsidRDefault="00426D86" w:rsidP="00227DC2">
            <w:pPr>
              <w:spacing w:after="0" w:line="240" w:lineRule="auto"/>
              <w:jc w:val="both"/>
              <w:rPr>
                <w:rFonts w:ascii="Cambria" w:hAnsi="Cambria" w:cs="Times New Roman"/>
                <w:sz w:val="24"/>
                <w:szCs w:val="24"/>
                <w:lang w:eastAsia="lv-LV"/>
              </w:rPr>
            </w:pPr>
            <w:r>
              <w:rPr>
                <w:rFonts w:ascii="Cambria" w:hAnsi="Cambria" w:cs="Times New Roman"/>
                <w:sz w:val="24"/>
                <w:szCs w:val="24"/>
                <w:lang w:eastAsia="lv-LV"/>
              </w:rPr>
              <w:t>Lauma Āre</w:t>
            </w:r>
          </w:p>
        </w:tc>
      </w:tr>
      <w:tr w:rsidR="00426D86" w:rsidTr="00227DC2">
        <w:tc>
          <w:tcPr>
            <w:tcW w:w="0" w:type="auto"/>
            <w:vMerge/>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rPr>
                <w:rFonts w:ascii="Cambria" w:hAnsi="Cambria" w:cs="Times New Roman"/>
                <w:sz w:val="24"/>
                <w:szCs w:val="24"/>
                <w:lang w:eastAsia="lv-LV"/>
              </w:rPr>
            </w:pPr>
          </w:p>
        </w:tc>
        <w:tc>
          <w:tcPr>
            <w:tcW w:w="141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jc w:val="center"/>
              <w:rPr>
                <w:rFonts w:ascii="Cambria" w:hAnsi="Cambria" w:cs="Times New Roman"/>
                <w:sz w:val="24"/>
                <w:szCs w:val="24"/>
                <w:lang w:eastAsia="lv-LV"/>
              </w:rPr>
            </w:pPr>
            <w:r>
              <w:rPr>
                <w:rFonts w:ascii="Cambria" w:hAnsi="Cambria" w:cs="Times New Roman"/>
                <w:sz w:val="24"/>
                <w:szCs w:val="24"/>
                <w:lang w:eastAsia="lv-LV"/>
              </w:rPr>
              <w:t>Pēc 20.00</w:t>
            </w: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jc w:val="both"/>
              <w:rPr>
                <w:rFonts w:ascii="Cambria" w:hAnsi="Cambria" w:cs="Times New Roman"/>
                <w:sz w:val="24"/>
                <w:szCs w:val="24"/>
                <w:lang w:eastAsia="lv-LV"/>
              </w:rPr>
            </w:pPr>
            <w:r>
              <w:rPr>
                <w:rFonts w:ascii="Cambria" w:hAnsi="Cambria" w:cs="Times New Roman"/>
                <w:sz w:val="24"/>
                <w:szCs w:val="24"/>
                <w:lang w:eastAsia="lv-LV"/>
              </w:rPr>
              <w:t>Viesu uzņēmēji sagaida viesus.</w:t>
            </w:r>
          </w:p>
          <w:p w:rsidR="00426D86" w:rsidRDefault="00426D86" w:rsidP="00227DC2">
            <w:pPr>
              <w:spacing w:after="0" w:line="240" w:lineRule="auto"/>
              <w:jc w:val="both"/>
              <w:rPr>
                <w:rFonts w:ascii="Cambria" w:hAnsi="Cambria" w:cs="Times New Roman"/>
                <w:sz w:val="24"/>
                <w:szCs w:val="24"/>
                <w:lang w:eastAsia="lv-LV"/>
              </w:rPr>
            </w:pPr>
            <w:r>
              <w:rPr>
                <w:rFonts w:ascii="Cambria" w:hAnsi="Cambria" w:cs="Times New Roman"/>
                <w:sz w:val="24"/>
                <w:szCs w:val="24"/>
                <w:lang w:eastAsia="lv-LV"/>
              </w:rPr>
              <w:t>Viesi iekārtojas Vecbebru tehnikuma kompleksa dienesta viesnīcā (turpmāk - viesnīca)</w:t>
            </w: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jc w:val="both"/>
              <w:rPr>
                <w:rFonts w:ascii="Cambria" w:hAnsi="Cambria" w:cs="Times New Roman"/>
                <w:sz w:val="24"/>
                <w:szCs w:val="24"/>
                <w:lang w:eastAsia="lv-LV"/>
              </w:rPr>
            </w:pPr>
          </w:p>
        </w:tc>
      </w:tr>
      <w:tr w:rsidR="00426D86" w:rsidTr="00227DC2">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line="240" w:lineRule="auto"/>
              <w:jc w:val="center"/>
              <w:rPr>
                <w:rFonts w:ascii="Cambria" w:hAnsi="Cambria" w:cs="Times New Roman"/>
                <w:b/>
                <w:sz w:val="24"/>
                <w:szCs w:val="24"/>
                <w:lang w:eastAsia="lv-LV"/>
              </w:rPr>
            </w:pPr>
            <w:r>
              <w:rPr>
                <w:rFonts w:ascii="Cambria" w:hAnsi="Cambria" w:cs="Times New Roman"/>
                <w:b/>
                <w:sz w:val="24"/>
                <w:szCs w:val="24"/>
                <w:lang w:eastAsia="lv-LV"/>
              </w:rPr>
              <w:t>22.06.</w:t>
            </w:r>
          </w:p>
          <w:p w:rsidR="00426D86" w:rsidRDefault="00426D86" w:rsidP="00227DC2">
            <w:pPr>
              <w:spacing w:after="0" w:line="240" w:lineRule="auto"/>
              <w:jc w:val="center"/>
              <w:rPr>
                <w:rFonts w:ascii="Cambria" w:hAnsi="Cambria" w:cs="Times New Roman"/>
                <w:sz w:val="24"/>
                <w:szCs w:val="24"/>
                <w:lang w:eastAsia="lv-LV"/>
              </w:rPr>
            </w:pPr>
            <w:r>
              <w:rPr>
                <w:rFonts w:ascii="Cambria" w:hAnsi="Cambria" w:cs="Times New Roman"/>
                <w:b/>
                <w:sz w:val="24"/>
                <w:szCs w:val="24"/>
                <w:lang w:eastAsia="lv-LV"/>
              </w:rPr>
              <w:t>Piektdiena</w:t>
            </w:r>
          </w:p>
        </w:tc>
        <w:tc>
          <w:tcPr>
            <w:tcW w:w="1418" w:type="dxa"/>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line="240" w:lineRule="auto"/>
              <w:jc w:val="center"/>
              <w:rPr>
                <w:rFonts w:ascii="Cambria" w:hAnsi="Cambria" w:cs="Times New Roman"/>
                <w:sz w:val="24"/>
                <w:szCs w:val="24"/>
                <w:lang w:eastAsia="lv-LV"/>
              </w:rPr>
            </w:pPr>
            <w:r>
              <w:rPr>
                <w:rFonts w:ascii="Cambria" w:hAnsi="Cambria" w:cs="Times New Roman"/>
                <w:sz w:val="24"/>
                <w:szCs w:val="24"/>
                <w:lang w:eastAsia="lv-LV"/>
              </w:rPr>
              <w:t>9.00</w:t>
            </w: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Brokastis pie viesu uzņēmējiem/ viesnīcā</w:t>
            </w: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rPr>
                <w:rFonts w:ascii="Cambria" w:hAnsi="Cambria" w:cs="Times New Roman"/>
                <w:sz w:val="24"/>
                <w:szCs w:val="24"/>
                <w:lang w:eastAsia="lv-LV"/>
              </w:rPr>
            </w:pPr>
          </w:p>
        </w:tc>
      </w:tr>
      <w:tr w:rsidR="00426D86" w:rsidTr="00227DC2">
        <w:tc>
          <w:tcPr>
            <w:tcW w:w="0" w:type="auto"/>
            <w:vMerge/>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rPr>
                <w:rFonts w:ascii="Cambria" w:hAnsi="Cambria" w:cs="Times New Roman"/>
                <w:sz w:val="24"/>
                <w:szCs w:val="24"/>
                <w:lang w:eastAsia="lv-LV"/>
              </w:rPr>
            </w:pPr>
          </w:p>
        </w:tc>
        <w:tc>
          <w:tcPr>
            <w:tcW w:w="1418"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jc w:val="center"/>
              <w:rPr>
                <w:rFonts w:ascii="Cambria" w:hAnsi="Cambria" w:cs="Times New Roman"/>
                <w:sz w:val="24"/>
                <w:szCs w:val="24"/>
                <w:lang w:eastAsia="lv-LV"/>
              </w:rPr>
            </w:pPr>
            <w:r>
              <w:rPr>
                <w:rFonts w:ascii="Cambria" w:hAnsi="Cambria" w:cs="Times New Roman"/>
                <w:sz w:val="24"/>
                <w:szCs w:val="24"/>
                <w:lang w:eastAsia="lv-LV"/>
              </w:rPr>
              <w:t>10.00</w:t>
            </w:r>
          </w:p>
          <w:p w:rsidR="00426D86" w:rsidRDefault="00426D86" w:rsidP="00227DC2">
            <w:pPr>
              <w:spacing w:after="0" w:line="240" w:lineRule="auto"/>
              <w:rPr>
                <w:rFonts w:ascii="Cambria" w:hAnsi="Cambria" w:cs="Times New Roman"/>
                <w:sz w:val="24"/>
                <w:szCs w:val="24"/>
                <w:lang w:eastAsia="lv-LV"/>
              </w:rPr>
            </w:pP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No skolas vāriem izbraukšana uz Rīgu:</w:t>
            </w:r>
          </w:p>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1)Motormuzeja apmeklējums</w:t>
            </w:r>
          </w:p>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2) Brīvdabas muzeja apmeklējums</w:t>
            </w:r>
          </w:p>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3) Jūgendstila Rīga</w:t>
            </w:r>
          </w:p>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Pusdienas - brīvajā laikā Rīgā</w:t>
            </w: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rPr>
                <w:rFonts w:ascii="Cambria" w:hAnsi="Cambria" w:cs="Times New Roman"/>
                <w:sz w:val="24"/>
                <w:szCs w:val="24"/>
                <w:lang w:eastAsia="lv-LV"/>
              </w:rPr>
            </w:pPr>
          </w:p>
        </w:tc>
      </w:tr>
      <w:tr w:rsidR="00426D86" w:rsidTr="00227DC2">
        <w:tc>
          <w:tcPr>
            <w:tcW w:w="0" w:type="auto"/>
            <w:vMerge/>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rPr>
                <w:rFonts w:ascii="Cambria" w:hAnsi="Cambria" w:cs="Times New Roman"/>
                <w:sz w:val="24"/>
                <w:szCs w:val="24"/>
                <w:lang w:eastAsia="lv-LV"/>
              </w:rPr>
            </w:pPr>
          </w:p>
        </w:tc>
        <w:tc>
          <w:tcPr>
            <w:tcW w:w="141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jc w:val="center"/>
              <w:rPr>
                <w:rFonts w:ascii="Cambria" w:hAnsi="Cambria" w:cs="Times New Roman"/>
                <w:sz w:val="24"/>
                <w:szCs w:val="24"/>
                <w:lang w:eastAsia="lv-LV"/>
              </w:rPr>
            </w:pPr>
            <w:r>
              <w:rPr>
                <w:rFonts w:ascii="Cambria" w:hAnsi="Cambria" w:cs="Times New Roman"/>
                <w:sz w:val="24"/>
                <w:szCs w:val="24"/>
                <w:lang w:eastAsia="lv-LV"/>
              </w:rPr>
              <w:t>17.30</w:t>
            </w: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Vakariņas krodziņā „Rūdolfs”</w:t>
            </w: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rPr>
                <w:rFonts w:ascii="Cambria" w:hAnsi="Cambria" w:cs="Times New Roman"/>
                <w:sz w:val="24"/>
                <w:szCs w:val="24"/>
                <w:lang w:eastAsia="lv-LV"/>
              </w:rPr>
            </w:pPr>
          </w:p>
        </w:tc>
      </w:tr>
      <w:tr w:rsidR="00426D86" w:rsidTr="00227DC2">
        <w:tc>
          <w:tcPr>
            <w:tcW w:w="0" w:type="auto"/>
            <w:vMerge/>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rPr>
                <w:rFonts w:ascii="Cambria" w:hAnsi="Cambria" w:cs="Times New Roman"/>
                <w:sz w:val="24"/>
                <w:szCs w:val="24"/>
                <w:lang w:eastAsia="lv-LV"/>
              </w:rPr>
            </w:pPr>
          </w:p>
        </w:tc>
        <w:tc>
          <w:tcPr>
            <w:tcW w:w="141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jc w:val="center"/>
              <w:rPr>
                <w:rFonts w:ascii="Cambria" w:hAnsi="Cambria" w:cs="Times New Roman"/>
                <w:sz w:val="24"/>
                <w:szCs w:val="24"/>
                <w:lang w:eastAsia="lv-LV"/>
              </w:rPr>
            </w:pPr>
            <w:r>
              <w:rPr>
                <w:rFonts w:ascii="Cambria" w:hAnsi="Cambria" w:cs="Times New Roman"/>
                <w:sz w:val="24"/>
                <w:szCs w:val="24"/>
                <w:lang w:eastAsia="lv-LV"/>
              </w:rPr>
              <w:t>19.00</w:t>
            </w: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Līgo svētku pasākums Iršu pagastā</w:t>
            </w: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rPr>
                <w:rFonts w:ascii="Cambria" w:hAnsi="Cambria" w:cs="Times New Roman"/>
                <w:sz w:val="24"/>
                <w:szCs w:val="24"/>
                <w:lang w:eastAsia="lv-LV"/>
              </w:rPr>
            </w:pPr>
          </w:p>
        </w:tc>
      </w:tr>
      <w:tr w:rsidR="00426D86" w:rsidTr="00227DC2">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line="240" w:lineRule="auto"/>
              <w:jc w:val="center"/>
              <w:rPr>
                <w:rFonts w:ascii="Cambria" w:hAnsi="Cambria" w:cs="Times New Roman"/>
                <w:b/>
                <w:sz w:val="24"/>
                <w:szCs w:val="24"/>
                <w:lang w:eastAsia="lv-LV"/>
              </w:rPr>
            </w:pPr>
            <w:r>
              <w:rPr>
                <w:rFonts w:ascii="Cambria" w:hAnsi="Cambria" w:cs="Times New Roman"/>
                <w:b/>
                <w:sz w:val="24"/>
                <w:szCs w:val="24"/>
                <w:lang w:eastAsia="lv-LV"/>
              </w:rPr>
              <w:t>23.06.</w:t>
            </w:r>
          </w:p>
          <w:p w:rsidR="00426D86" w:rsidRDefault="00426D86" w:rsidP="00227DC2">
            <w:pPr>
              <w:spacing w:after="0" w:line="240" w:lineRule="auto"/>
              <w:jc w:val="center"/>
              <w:rPr>
                <w:rFonts w:ascii="Cambria" w:hAnsi="Cambria" w:cs="Times New Roman"/>
                <w:sz w:val="24"/>
                <w:szCs w:val="24"/>
                <w:lang w:eastAsia="lv-LV"/>
              </w:rPr>
            </w:pPr>
            <w:r>
              <w:rPr>
                <w:rFonts w:ascii="Cambria" w:hAnsi="Cambria" w:cs="Times New Roman"/>
                <w:b/>
                <w:sz w:val="24"/>
                <w:szCs w:val="24"/>
                <w:lang w:eastAsia="lv-LV"/>
              </w:rPr>
              <w:t>Sestdiena</w:t>
            </w:r>
          </w:p>
        </w:tc>
        <w:tc>
          <w:tcPr>
            <w:tcW w:w="141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9.00</w:t>
            </w: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Brokastis pie viesu uzņēmējiem</w:t>
            </w: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rPr>
                <w:rFonts w:ascii="Cambria" w:hAnsi="Cambria" w:cs="Times New Roman"/>
                <w:sz w:val="24"/>
                <w:szCs w:val="24"/>
                <w:lang w:eastAsia="lv-LV"/>
              </w:rPr>
            </w:pPr>
          </w:p>
        </w:tc>
      </w:tr>
      <w:tr w:rsidR="00426D86" w:rsidTr="00227DC2">
        <w:tc>
          <w:tcPr>
            <w:tcW w:w="0" w:type="auto"/>
            <w:vMerge/>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rPr>
                <w:rFonts w:ascii="Cambria" w:hAnsi="Cambria" w:cs="Times New Roman"/>
                <w:sz w:val="24"/>
                <w:szCs w:val="24"/>
                <w:lang w:eastAsia="lv-LV"/>
              </w:rPr>
            </w:pPr>
          </w:p>
        </w:tc>
        <w:tc>
          <w:tcPr>
            <w:tcW w:w="141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10.00</w:t>
            </w:r>
          </w:p>
        </w:tc>
        <w:tc>
          <w:tcPr>
            <w:tcW w:w="4111"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Izbraukšana no skolas vārtiem uz: Krustpils pili un Jēkabpils pilsētu</w:t>
            </w:r>
          </w:p>
          <w:p w:rsidR="00426D86" w:rsidRDefault="00426D86" w:rsidP="00227DC2">
            <w:pPr>
              <w:spacing w:after="0" w:line="240" w:lineRule="auto"/>
              <w:rPr>
                <w:rFonts w:ascii="Cambria" w:hAnsi="Cambria" w:cs="Times New Roman"/>
                <w:sz w:val="24"/>
                <w:szCs w:val="24"/>
                <w:lang w:eastAsia="lv-LV"/>
              </w:rPr>
            </w:pP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rPr>
                <w:rFonts w:ascii="Cambria" w:hAnsi="Cambria" w:cs="Times New Roman"/>
                <w:sz w:val="24"/>
                <w:szCs w:val="24"/>
                <w:lang w:eastAsia="lv-LV"/>
              </w:rPr>
            </w:pPr>
          </w:p>
        </w:tc>
      </w:tr>
      <w:tr w:rsidR="00426D86" w:rsidTr="00227DC2">
        <w:tc>
          <w:tcPr>
            <w:tcW w:w="0" w:type="auto"/>
            <w:vMerge/>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rPr>
                <w:rFonts w:ascii="Cambria" w:hAnsi="Cambria" w:cs="Times New Roman"/>
                <w:sz w:val="24"/>
                <w:szCs w:val="24"/>
                <w:lang w:eastAsia="lv-LV"/>
              </w:rPr>
            </w:pPr>
          </w:p>
        </w:tc>
        <w:tc>
          <w:tcPr>
            <w:tcW w:w="141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~13.30</w:t>
            </w: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Pusdienas „Gaļas namā” Jēkabpilī</w:t>
            </w: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rPr>
                <w:rFonts w:ascii="Cambria" w:hAnsi="Cambria" w:cs="Times New Roman"/>
                <w:sz w:val="24"/>
                <w:szCs w:val="24"/>
                <w:lang w:eastAsia="lv-LV"/>
              </w:rPr>
            </w:pPr>
          </w:p>
        </w:tc>
      </w:tr>
      <w:tr w:rsidR="00426D86" w:rsidTr="00227DC2">
        <w:tc>
          <w:tcPr>
            <w:tcW w:w="0" w:type="auto"/>
            <w:vMerge/>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rPr>
                <w:rFonts w:ascii="Cambria" w:hAnsi="Cambria" w:cs="Times New Roman"/>
                <w:sz w:val="24"/>
                <w:szCs w:val="24"/>
                <w:lang w:eastAsia="lv-LV"/>
              </w:rPr>
            </w:pPr>
          </w:p>
        </w:tc>
        <w:tc>
          <w:tcPr>
            <w:tcW w:w="141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16.00</w:t>
            </w: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Atgriešanās Koknesē, gatavošanās novada svētku pasākumam</w:t>
            </w: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rPr>
                <w:rFonts w:ascii="Cambria" w:hAnsi="Cambria" w:cs="Times New Roman"/>
                <w:sz w:val="24"/>
                <w:szCs w:val="24"/>
                <w:lang w:eastAsia="lv-LV"/>
              </w:rPr>
            </w:pPr>
          </w:p>
        </w:tc>
      </w:tr>
      <w:tr w:rsidR="00426D86" w:rsidTr="00227DC2">
        <w:tc>
          <w:tcPr>
            <w:tcW w:w="0" w:type="auto"/>
            <w:vMerge/>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rPr>
                <w:rFonts w:ascii="Cambria" w:hAnsi="Cambria" w:cs="Times New Roman"/>
                <w:sz w:val="24"/>
                <w:szCs w:val="24"/>
                <w:lang w:eastAsia="lv-LV"/>
              </w:rPr>
            </w:pPr>
          </w:p>
        </w:tc>
        <w:tc>
          <w:tcPr>
            <w:tcW w:w="141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19.00</w:t>
            </w: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Līgo svētku pasākums Blaumaņa pagalmā, brīvdabas balle, zviedru galds krodziņā „Rūdolfs” iekštelpās            (ar caurlaidēm)</w:t>
            </w: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rPr>
                <w:rFonts w:ascii="Cambria" w:hAnsi="Cambria" w:cs="Times New Roman"/>
                <w:sz w:val="24"/>
                <w:szCs w:val="24"/>
                <w:lang w:eastAsia="lv-LV"/>
              </w:rPr>
            </w:pPr>
          </w:p>
        </w:tc>
      </w:tr>
      <w:tr w:rsidR="00426D86" w:rsidTr="00227DC2">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line="240" w:lineRule="auto"/>
              <w:jc w:val="center"/>
              <w:rPr>
                <w:rFonts w:ascii="Cambria" w:hAnsi="Cambria" w:cs="Times New Roman"/>
                <w:b/>
                <w:sz w:val="24"/>
                <w:szCs w:val="24"/>
                <w:lang w:eastAsia="lv-LV"/>
              </w:rPr>
            </w:pPr>
            <w:r>
              <w:rPr>
                <w:rFonts w:ascii="Cambria" w:hAnsi="Cambria" w:cs="Times New Roman"/>
                <w:b/>
                <w:sz w:val="24"/>
                <w:szCs w:val="24"/>
                <w:lang w:eastAsia="lv-LV"/>
              </w:rPr>
              <w:t>24.06.</w:t>
            </w:r>
          </w:p>
          <w:p w:rsidR="00426D86" w:rsidRDefault="00426D86" w:rsidP="00227DC2">
            <w:pPr>
              <w:spacing w:after="0" w:line="240" w:lineRule="auto"/>
              <w:jc w:val="center"/>
              <w:rPr>
                <w:rFonts w:ascii="Cambria" w:hAnsi="Cambria" w:cs="Times New Roman"/>
                <w:sz w:val="24"/>
                <w:szCs w:val="24"/>
                <w:lang w:eastAsia="lv-LV"/>
              </w:rPr>
            </w:pPr>
            <w:r>
              <w:rPr>
                <w:rFonts w:ascii="Cambria" w:hAnsi="Cambria" w:cs="Times New Roman"/>
                <w:b/>
                <w:sz w:val="24"/>
                <w:szCs w:val="24"/>
                <w:lang w:eastAsia="lv-LV"/>
              </w:rPr>
              <w:t>Svētdiena</w:t>
            </w:r>
          </w:p>
        </w:tc>
        <w:tc>
          <w:tcPr>
            <w:tcW w:w="141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10.00</w:t>
            </w: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Brokastis pie viesu uzņēmējiem</w:t>
            </w: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rPr>
                <w:rFonts w:ascii="Cambria" w:hAnsi="Cambria" w:cs="Times New Roman"/>
                <w:sz w:val="24"/>
                <w:szCs w:val="24"/>
                <w:lang w:eastAsia="lv-LV"/>
              </w:rPr>
            </w:pPr>
          </w:p>
        </w:tc>
      </w:tr>
      <w:tr w:rsidR="00426D86" w:rsidTr="00227DC2">
        <w:tc>
          <w:tcPr>
            <w:tcW w:w="0" w:type="auto"/>
            <w:vMerge/>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rPr>
                <w:rFonts w:ascii="Cambria" w:hAnsi="Cambria" w:cs="Times New Roman"/>
                <w:sz w:val="24"/>
                <w:szCs w:val="24"/>
                <w:lang w:eastAsia="lv-LV"/>
              </w:rPr>
            </w:pPr>
          </w:p>
        </w:tc>
        <w:tc>
          <w:tcPr>
            <w:tcW w:w="141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11.00</w:t>
            </w: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Tikšanās Tūrisma informācijas centrā</w:t>
            </w: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rPr>
                <w:rFonts w:ascii="Cambria" w:hAnsi="Cambria" w:cs="Times New Roman"/>
                <w:sz w:val="24"/>
                <w:szCs w:val="24"/>
                <w:lang w:eastAsia="lv-LV"/>
              </w:rPr>
            </w:pPr>
          </w:p>
        </w:tc>
      </w:tr>
      <w:tr w:rsidR="00426D86" w:rsidTr="00227DC2">
        <w:tc>
          <w:tcPr>
            <w:tcW w:w="0" w:type="auto"/>
            <w:vMerge/>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rPr>
                <w:rFonts w:ascii="Cambria" w:hAnsi="Cambria" w:cs="Times New Roman"/>
                <w:sz w:val="24"/>
                <w:szCs w:val="24"/>
                <w:lang w:eastAsia="lv-LV"/>
              </w:rPr>
            </w:pPr>
          </w:p>
        </w:tc>
        <w:tc>
          <w:tcPr>
            <w:tcW w:w="141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11.30</w:t>
            </w: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Likteņdārza apmeklējums</w:t>
            </w: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rPr>
                <w:rFonts w:ascii="Cambria" w:hAnsi="Cambria" w:cs="Times New Roman"/>
                <w:sz w:val="24"/>
                <w:szCs w:val="24"/>
                <w:lang w:eastAsia="lv-LV"/>
              </w:rPr>
            </w:pPr>
          </w:p>
        </w:tc>
      </w:tr>
      <w:tr w:rsidR="00426D86" w:rsidTr="00227DC2">
        <w:tc>
          <w:tcPr>
            <w:tcW w:w="0" w:type="auto"/>
            <w:vMerge/>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rPr>
                <w:rFonts w:ascii="Cambria" w:hAnsi="Cambria" w:cs="Times New Roman"/>
                <w:sz w:val="24"/>
                <w:szCs w:val="24"/>
                <w:lang w:eastAsia="lv-LV"/>
              </w:rPr>
            </w:pPr>
          </w:p>
        </w:tc>
        <w:tc>
          <w:tcPr>
            <w:tcW w:w="141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13.00</w:t>
            </w: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Brauciens ar vikingu kuģi „Nameisis” uz pilsdrupām</w:t>
            </w: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rPr>
                <w:rFonts w:ascii="Cambria" w:hAnsi="Cambria" w:cs="Times New Roman"/>
                <w:sz w:val="24"/>
                <w:szCs w:val="24"/>
                <w:lang w:eastAsia="lv-LV"/>
              </w:rPr>
            </w:pPr>
          </w:p>
        </w:tc>
      </w:tr>
      <w:tr w:rsidR="00426D86" w:rsidTr="00227DC2">
        <w:tc>
          <w:tcPr>
            <w:tcW w:w="0" w:type="auto"/>
            <w:vMerge/>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rPr>
                <w:rFonts w:ascii="Cambria" w:hAnsi="Cambria" w:cs="Times New Roman"/>
                <w:sz w:val="24"/>
                <w:szCs w:val="24"/>
                <w:lang w:eastAsia="lv-LV"/>
              </w:rPr>
            </w:pPr>
          </w:p>
        </w:tc>
        <w:tc>
          <w:tcPr>
            <w:tcW w:w="141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13.30</w:t>
            </w: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Pilsdrupu apmeklējums</w:t>
            </w: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rPr>
                <w:rFonts w:ascii="Cambria" w:hAnsi="Cambria" w:cs="Times New Roman"/>
                <w:sz w:val="24"/>
                <w:szCs w:val="24"/>
                <w:lang w:eastAsia="lv-LV"/>
              </w:rPr>
            </w:pPr>
          </w:p>
        </w:tc>
      </w:tr>
      <w:tr w:rsidR="00426D86" w:rsidTr="00227DC2">
        <w:tc>
          <w:tcPr>
            <w:tcW w:w="0" w:type="auto"/>
            <w:vMerge/>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rPr>
                <w:rFonts w:ascii="Cambria" w:hAnsi="Cambria" w:cs="Times New Roman"/>
                <w:sz w:val="24"/>
                <w:szCs w:val="24"/>
                <w:lang w:eastAsia="lv-LV"/>
              </w:rPr>
            </w:pPr>
          </w:p>
        </w:tc>
        <w:tc>
          <w:tcPr>
            <w:tcW w:w="141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14.00</w:t>
            </w: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Pusdienas – zupa brīvā dabā pie pilsdrupām</w:t>
            </w: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rPr>
                <w:rFonts w:ascii="Cambria" w:hAnsi="Cambria" w:cs="Times New Roman"/>
                <w:sz w:val="24"/>
                <w:szCs w:val="24"/>
                <w:lang w:eastAsia="lv-LV"/>
              </w:rPr>
            </w:pPr>
          </w:p>
        </w:tc>
      </w:tr>
      <w:tr w:rsidR="00426D86" w:rsidTr="00227DC2">
        <w:tc>
          <w:tcPr>
            <w:tcW w:w="0" w:type="auto"/>
            <w:vMerge/>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rPr>
                <w:rFonts w:ascii="Cambria" w:hAnsi="Cambria" w:cs="Times New Roman"/>
                <w:sz w:val="24"/>
                <w:szCs w:val="24"/>
                <w:lang w:eastAsia="lv-LV"/>
              </w:rPr>
            </w:pPr>
          </w:p>
        </w:tc>
        <w:tc>
          <w:tcPr>
            <w:tcW w:w="141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15.00</w:t>
            </w: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Z/S „</w:t>
            </w:r>
            <w:proofErr w:type="spellStart"/>
            <w:r>
              <w:rPr>
                <w:rFonts w:ascii="Cambria" w:hAnsi="Cambria" w:cs="Times New Roman"/>
                <w:sz w:val="24"/>
                <w:szCs w:val="24"/>
                <w:lang w:eastAsia="lv-LV"/>
              </w:rPr>
              <w:t>Janavas</w:t>
            </w:r>
            <w:proofErr w:type="spellEnd"/>
            <w:r>
              <w:rPr>
                <w:rFonts w:ascii="Cambria" w:hAnsi="Cambria" w:cs="Times New Roman"/>
                <w:sz w:val="24"/>
                <w:szCs w:val="24"/>
                <w:lang w:eastAsia="lv-LV"/>
              </w:rPr>
              <w:t>” apmeklējums (tējas degustācijas, kosmētikas līdzekļi, dabas taka)</w:t>
            </w: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rPr>
                <w:rFonts w:ascii="Cambria" w:hAnsi="Cambria" w:cs="Times New Roman"/>
                <w:sz w:val="24"/>
                <w:szCs w:val="24"/>
                <w:lang w:eastAsia="lv-LV"/>
              </w:rPr>
            </w:pPr>
          </w:p>
        </w:tc>
      </w:tr>
      <w:tr w:rsidR="00426D86" w:rsidTr="00227DC2">
        <w:tc>
          <w:tcPr>
            <w:tcW w:w="0" w:type="auto"/>
            <w:vMerge/>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rPr>
                <w:rFonts w:ascii="Cambria" w:hAnsi="Cambria" w:cs="Times New Roman"/>
                <w:sz w:val="24"/>
                <w:szCs w:val="24"/>
                <w:lang w:eastAsia="lv-LV"/>
              </w:rPr>
            </w:pPr>
          </w:p>
        </w:tc>
        <w:tc>
          <w:tcPr>
            <w:tcW w:w="141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17.00</w:t>
            </w: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Paipalu fermas „Ola” apmeklējums</w:t>
            </w: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rPr>
                <w:rFonts w:ascii="Cambria" w:hAnsi="Cambria" w:cs="Times New Roman"/>
                <w:sz w:val="24"/>
                <w:szCs w:val="24"/>
                <w:lang w:eastAsia="lv-LV"/>
              </w:rPr>
            </w:pPr>
          </w:p>
        </w:tc>
      </w:tr>
      <w:tr w:rsidR="00426D86" w:rsidTr="00227DC2">
        <w:tc>
          <w:tcPr>
            <w:tcW w:w="0" w:type="auto"/>
            <w:vMerge/>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rPr>
                <w:rFonts w:ascii="Cambria" w:hAnsi="Cambria" w:cs="Times New Roman"/>
                <w:sz w:val="24"/>
                <w:szCs w:val="24"/>
                <w:lang w:eastAsia="lv-LV"/>
              </w:rPr>
            </w:pPr>
          </w:p>
        </w:tc>
        <w:tc>
          <w:tcPr>
            <w:tcW w:w="141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18.00</w:t>
            </w: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Vakariņas??? (kopīgs noslēguma pasākums???)</w:t>
            </w: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rPr>
                <w:rFonts w:ascii="Cambria" w:hAnsi="Cambria" w:cs="Times New Roman"/>
                <w:sz w:val="24"/>
                <w:szCs w:val="24"/>
                <w:lang w:eastAsia="lv-LV"/>
              </w:rPr>
            </w:pPr>
          </w:p>
        </w:tc>
      </w:tr>
      <w:tr w:rsidR="00426D86" w:rsidTr="00227DC2">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line="240" w:lineRule="auto"/>
              <w:jc w:val="center"/>
              <w:rPr>
                <w:rFonts w:ascii="Cambria" w:hAnsi="Cambria" w:cs="Times New Roman"/>
                <w:b/>
                <w:sz w:val="24"/>
                <w:szCs w:val="24"/>
                <w:lang w:eastAsia="lv-LV"/>
              </w:rPr>
            </w:pPr>
            <w:r>
              <w:rPr>
                <w:rFonts w:ascii="Cambria" w:hAnsi="Cambria" w:cs="Times New Roman"/>
                <w:b/>
                <w:sz w:val="24"/>
                <w:szCs w:val="24"/>
                <w:lang w:eastAsia="lv-LV"/>
              </w:rPr>
              <w:t>25.06.</w:t>
            </w:r>
          </w:p>
          <w:p w:rsidR="00426D86" w:rsidRDefault="00426D86" w:rsidP="00227DC2">
            <w:pPr>
              <w:spacing w:after="0" w:line="240" w:lineRule="auto"/>
              <w:jc w:val="center"/>
              <w:rPr>
                <w:rFonts w:ascii="Cambria" w:hAnsi="Cambria" w:cs="Times New Roman"/>
                <w:b/>
                <w:sz w:val="24"/>
                <w:szCs w:val="24"/>
                <w:lang w:eastAsia="lv-LV"/>
              </w:rPr>
            </w:pPr>
            <w:r>
              <w:rPr>
                <w:rFonts w:ascii="Cambria" w:hAnsi="Cambria" w:cs="Times New Roman"/>
                <w:b/>
                <w:sz w:val="24"/>
                <w:szCs w:val="24"/>
                <w:lang w:eastAsia="lv-LV"/>
              </w:rPr>
              <w:t>Pirmdiena</w:t>
            </w:r>
          </w:p>
        </w:tc>
        <w:tc>
          <w:tcPr>
            <w:tcW w:w="141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9.00</w:t>
            </w: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Brokastis pie viesu uzņēmējiem</w:t>
            </w: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rPr>
                <w:rFonts w:ascii="Cambria" w:hAnsi="Cambria" w:cs="Times New Roman"/>
                <w:sz w:val="24"/>
                <w:szCs w:val="24"/>
                <w:lang w:eastAsia="lv-LV"/>
              </w:rPr>
            </w:pPr>
          </w:p>
        </w:tc>
      </w:tr>
      <w:tr w:rsidR="00426D86" w:rsidTr="00227DC2">
        <w:tc>
          <w:tcPr>
            <w:tcW w:w="0" w:type="auto"/>
            <w:vMerge/>
            <w:tcBorders>
              <w:top w:val="single" w:sz="4" w:space="0" w:color="auto"/>
              <w:left w:val="single" w:sz="4" w:space="0" w:color="auto"/>
              <w:bottom w:val="single" w:sz="4" w:space="0" w:color="auto"/>
              <w:right w:val="single" w:sz="4" w:space="0" w:color="auto"/>
            </w:tcBorders>
            <w:vAlign w:val="center"/>
            <w:hideMark/>
          </w:tcPr>
          <w:p w:rsidR="00426D86" w:rsidRDefault="00426D86" w:rsidP="00227DC2">
            <w:pPr>
              <w:spacing w:after="0"/>
              <w:rPr>
                <w:rFonts w:ascii="Cambria" w:hAnsi="Cambria" w:cs="Times New Roman"/>
                <w:b/>
                <w:sz w:val="24"/>
                <w:szCs w:val="24"/>
                <w:lang w:eastAsia="lv-LV"/>
              </w:rPr>
            </w:pPr>
          </w:p>
        </w:tc>
        <w:tc>
          <w:tcPr>
            <w:tcW w:w="141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10.00</w:t>
            </w:r>
          </w:p>
        </w:tc>
        <w:tc>
          <w:tcPr>
            <w:tcW w:w="4111"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rPr>
                <w:rFonts w:ascii="Cambria" w:hAnsi="Cambria" w:cs="Times New Roman"/>
                <w:sz w:val="24"/>
                <w:szCs w:val="24"/>
                <w:lang w:eastAsia="lv-LV"/>
              </w:rPr>
            </w:pPr>
            <w:r>
              <w:rPr>
                <w:rFonts w:ascii="Cambria" w:hAnsi="Cambria" w:cs="Times New Roman"/>
                <w:sz w:val="24"/>
                <w:szCs w:val="24"/>
                <w:lang w:eastAsia="lv-LV"/>
              </w:rPr>
              <w:t>Mājupceļa uzsākšana  no skolas vārtiem</w:t>
            </w: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rPr>
                <w:rFonts w:ascii="Cambria" w:hAnsi="Cambria" w:cs="Times New Roman"/>
                <w:sz w:val="24"/>
                <w:szCs w:val="24"/>
                <w:lang w:eastAsia="lv-LV"/>
              </w:rPr>
            </w:pPr>
          </w:p>
        </w:tc>
      </w:tr>
    </w:tbl>
    <w:p w:rsidR="00426D86" w:rsidRDefault="00426D86" w:rsidP="00426D86">
      <w:pPr>
        <w:spacing w:after="0" w:line="240" w:lineRule="auto"/>
        <w:jc w:val="center"/>
        <w:rPr>
          <w:rFonts w:ascii="Cambria" w:hAnsi="Cambria" w:cs="Times New Roman"/>
          <w:b/>
          <w:sz w:val="24"/>
          <w:szCs w:val="24"/>
        </w:rPr>
      </w:pPr>
    </w:p>
    <w:p w:rsidR="00426D86" w:rsidRDefault="00426D86" w:rsidP="00426D86">
      <w:pPr>
        <w:spacing w:after="0" w:line="240" w:lineRule="auto"/>
        <w:jc w:val="center"/>
        <w:rPr>
          <w:rFonts w:ascii="Cambria" w:hAnsi="Cambria" w:cs="Times New Roman"/>
          <w:b/>
          <w:sz w:val="24"/>
          <w:szCs w:val="24"/>
        </w:rPr>
      </w:pPr>
    </w:p>
    <w:p w:rsidR="00426D86" w:rsidRDefault="00426D86" w:rsidP="00426D86">
      <w:pPr>
        <w:spacing w:after="0" w:line="240" w:lineRule="auto"/>
        <w:ind w:right="-907"/>
        <w:jc w:val="center"/>
        <w:rPr>
          <w:rFonts w:ascii="Cambria" w:hAnsi="Cambria"/>
          <w:sz w:val="24"/>
          <w:szCs w:val="24"/>
        </w:rPr>
      </w:pPr>
    </w:p>
    <w:p w:rsidR="00426D86" w:rsidRDefault="00426D86" w:rsidP="00426D86">
      <w:pPr>
        <w:spacing w:after="0" w:line="240" w:lineRule="auto"/>
        <w:ind w:right="-907"/>
        <w:jc w:val="center"/>
        <w:rPr>
          <w:rFonts w:ascii="Cambria" w:hAnsi="Cambria"/>
          <w:sz w:val="24"/>
          <w:szCs w:val="24"/>
        </w:rPr>
      </w:pPr>
    </w:p>
    <w:p w:rsidR="00426D86" w:rsidRDefault="00426D86" w:rsidP="00426D86">
      <w:pPr>
        <w:spacing w:after="0" w:line="240" w:lineRule="auto"/>
        <w:ind w:right="-907"/>
        <w:jc w:val="center"/>
        <w:rPr>
          <w:rFonts w:ascii="Cambria" w:hAnsi="Cambria"/>
          <w:b/>
          <w:sz w:val="24"/>
          <w:szCs w:val="24"/>
        </w:rPr>
      </w:pPr>
    </w:p>
    <w:p w:rsidR="00426D86" w:rsidRDefault="00426D86" w:rsidP="00426D86">
      <w:pPr>
        <w:tabs>
          <w:tab w:val="left" w:pos="3686"/>
        </w:tabs>
        <w:rPr>
          <w:rFonts w:ascii="Cambria" w:hAnsi="Cambria"/>
          <w:b/>
          <w:sz w:val="24"/>
          <w:szCs w:val="24"/>
        </w:rPr>
      </w:pPr>
      <w:r>
        <w:rPr>
          <w:rFonts w:ascii="Cambria" w:hAnsi="Cambria"/>
          <w:sz w:val="24"/>
          <w:szCs w:val="24"/>
        </w:rPr>
        <w:tab/>
      </w:r>
      <w:r>
        <w:rPr>
          <w:rFonts w:ascii="Cambria" w:hAnsi="Cambria"/>
          <w:b/>
          <w:sz w:val="24"/>
          <w:szCs w:val="24"/>
        </w:rPr>
        <w:t xml:space="preserve">3. </w:t>
      </w:r>
    </w:p>
    <w:p w:rsidR="00426D86" w:rsidRDefault="00426D86" w:rsidP="00426D86">
      <w:pPr>
        <w:spacing w:after="0" w:line="240" w:lineRule="auto"/>
        <w:ind w:right="-34"/>
        <w:jc w:val="center"/>
        <w:rPr>
          <w:rFonts w:ascii="Cambria" w:hAnsi="Cambria"/>
          <w:sz w:val="24"/>
          <w:szCs w:val="24"/>
        </w:rPr>
      </w:pPr>
      <w:r>
        <w:rPr>
          <w:rFonts w:ascii="Cambria" w:hAnsi="Cambria"/>
          <w:b/>
          <w:sz w:val="24"/>
          <w:szCs w:val="24"/>
        </w:rPr>
        <w:t>Par bibliotēku darbu novadā</w:t>
      </w:r>
    </w:p>
    <w:p w:rsidR="00426D86" w:rsidRDefault="00426D86" w:rsidP="00426D86">
      <w:pPr>
        <w:spacing w:after="0" w:line="240" w:lineRule="auto"/>
        <w:ind w:right="-34"/>
        <w:jc w:val="center"/>
        <w:rPr>
          <w:rFonts w:ascii="Cambria" w:hAnsi="Cambria"/>
          <w:sz w:val="24"/>
          <w:szCs w:val="24"/>
        </w:rPr>
      </w:pPr>
      <w:r>
        <w:rPr>
          <w:rFonts w:ascii="Cambria" w:hAnsi="Cambria"/>
          <w:sz w:val="24"/>
          <w:szCs w:val="24"/>
        </w:rPr>
        <w:t>____________________________________________________________________________________________</w:t>
      </w:r>
    </w:p>
    <w:p w:rsidR="00426D86" w:rsidRDefault="00426D86" w:rsidP="00426D86">
      <w:pPr>
        <w:spacing w:after="0" w:line="240" w:lineRule="auto"/>
        <w:ind w:right="-34"/>
        <w:jc w:val="center"/>
        <w:rPr>
          <w:rFonts w:ascii="Cambria" w:hAnsi="Cambria"/>
          <w:sz w:val="24"/>
          <w:szCs w:val="24"/>
        </w:rPr>
      </w:pPr>
    </w:p>
    <w:p w:rsidR="00426D86" w:rsidRDefault="00426D86" w:rsidP="00426D86">
      <w:pPr>
        <w:spacing w:after="0" w:line="240" w:lineRule="auto"/>
        <w:ind w:right="-34"/>
        <w:jc w:val="both"/>
        <w:rPr>
          <w:rFonts w:ascii="Cambria" w:hAnsi="Cambria"/>
          <w:sz w:val="24"/>
          <w:szCs w:val="24"/>
        </w:rPr>
      </w:pPr>
      <w:r>
        <w:rPr>
          <w:rFonts w:ascii="Cambria" w:hAnsi="Cambria"/>
          <w:sz w:val="24"/>
          <w:szCs w:val="24"/>
        </w:rPr>
        <w:t>Kokneses novada dome  ir  iepazinusies  ar novada bibliotēku sagatavoto informāciju par darbu 2017.gadā.</w:t>
      </w: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ab/>
        <w:t xml:space="preserve">Ņemot vērā iepriekš minēto, Kultūras , izglītības, sporta un sabiedrisko lietu pastāvīgās komitejas  2018.gada 21.maija ieteikumu, atklāti balsojot, PAR-13 (Ilgonis </w:t>
      </w:r>
      <w:proofErr w:type="spellStart"/>
      <w:r>
        <w:rPr>
          <w:rFonts w:ascii="Cambria" w:hAnsi="Cambria"/>
          <w:sz w:val="24"/>
          <w:szCs w:val="24"/>
        </w:rPr>
        <w:t>Grunšteins</w:t>
      </w:r>
      <w:proofErr w:type="spellEnd"/>
      <w:r>
        <w:rPr>
          <w:rFonts w:ascii="Cambria" w:hAnsi="Cambria"/>
          <w:sz w:val="24"/>
          <w:szCs w:val="24"/>
        </w:rPr>
        <w:t xml:space="preserve">, Aigars Kalniņš, Pēteris Keišs, Jānis Krūmiņš, Rihards Krauklis, Henriks Ločmelis,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426D86" w:rsidRDefault="00426D86" w:rsidP="00426D86">
      <w:pPr>
        <w:spacing w:after="0" w:line="240" w:lineRule="auto"/>
        <w:ind w:right="-34"/>
        <w:jc w:val="both"/>
        <w:rPr>
          <w:rFonts w:ascii="Cambria" w:hAnsi="Cambria"/>
          <w:sz w:val="24"/>
          <w:szCs w:val="24"/>
        </w:rPr>
      </w:pPr>
    </w:p>
    <w:p w:rsidR="00426D86" w:rsidRDefault="00426D86" w:rsidP="00426D86">
      <w:pPr>
        <w:spacing w:after="0" w:line="240" w:lineRule="auto"/>
        <w:ind w:right="-34" w:firstLine="720"/>
        <w:jc w:val="both"/>
        <w:rPr>
          <w:rFonts w:ascii="Cambria" w:hAnsi="Cambria"/>
          <w:sz w:val="24"/>
          <w:szCs w:val="24"/>
        </w:rPr>
      </w:pPr>
      <w:r>
        <w:rPr>
          <w:rFonts w:ascii="Cambria" w:hAnsi="Cambria"/>
          <w:sz w:val="24"/>
          <w:szCs w:val="24"/>
        </w:rPr>
        <w:lastRenderedPageBreak/>
        <w:t>1.Pieņemt zināšanai informāciju  par Kokneses pagasta  bibliotēkas darbu  (1.pielikums);</w:t>
      </w:r>
    </w:p>
    <w:p w:rsidR="00426D86" w:rsidRDefault="00426D86" w:rsidP="00426D86">
      <w:pPr>
        <w:spacing w:after="0" w:line="240" w:lineRule="auto"/>
        <w:ind w:right="-34" w:firstLine="720"/>
        <w:jc w:val="both"/>
        <w:rPr>
          <w:rFonts w:ascii="Cambria" w:hAnsi="Cambria"/>
          <w:sz w:val="24"/>
          <w:szCs w:val="24"/>
        </w:rPr>
      </w:pPr>
      <w:r>
        <w:rPr>
          <w:rFonts w:ascii="Cambria" w:hAnsi="Cambria"/>
          <w:sz w:val="24"/>
          <w:szCs w:val="24"/>
        </w:rPr>
        <w:t xml:space="preserve">2.Pieņemt  zināšanai  informāciju par Kokneses pagasta </w:t>
      </w:r>
      <w:proofErr w:type="spellStart"/>
      <w:r>
        <w:rPr>
          <w:rFonts w:ascii="Cambria" w:hAnsi="Cambria"/>
          <w:sz w:val="24"/>
          <w:szCs w:val="24"/>
        </w:rPr>
        <w:t>Ratnicēnu</w:t>
      </w:r>
      <w:proofErr w:type="spellEnd"/>
      <w:r>
        <w:rPr>
          <w:rFonts w:ascii="Cambria" w:hAnsi="Cambria"/>
          <w:sz w:val="24"/>
          <w:szCs w:val="24"/>
        </w:rPr>
        <w:t xml:space="preserve">  bibliotēkas darbu  (2.pielikums);</w:t>
      </w:r>
    </w:p>
    <w:p w:rsidR="00426D86" w:rsidRDefault="00426D86" w:rsidP="00426D86">
      <w:pPr>
        <w:spacing w:after="0" w:line="240" w:lineRule="auto"/>
        <w:ind w:right="-34" w:firstLine="720"/>
        <w:jc w:val="both"/>
        <w:rPr>
          <w:rFonts w:ascii="Cambria" w:hAnsi="Cambria"/>
          <w:sz w:val="24"/>
          <w:szCs w:val="24"/>
        </w:rPr>
      </w:pPr>
      <w:r>
        <w:rPr>
          <w:rFonts w:ascii="Cambria" w:hAnsi="Cambria"/>
          <w:sz w:val="24"/>
          <w:szCs w:val="24"/>
        </w:rPr>
        <w:t>3. Pieņemt zināšanai informāciju  par Bebru pagasta  bibliotēkas darbu  (3.pielikums);</w:t>
      </w:r>
    </w:p>
    <w:p w:rsidR="00426D86" w:rsidRDefault="00426D86" w:rsidP="00426D86">
      <w:pPr>
        <w:spacing w:after="0" w:line="240" w:lineRule="auto"/>
        <w:ind w:right="-34" w:firstLine="720"/>
        <w:jc w:val="both"/>
        <w:rPr>
          <w:rFonts w:ascii="Cambria" w:hAnsi="Cambria"/>
          <w:sz w:val="24"/>
          <w:szCs w:val="24"/>
        </w:rPr>
      </w:pPr>
      <w:r>
        <w:rPr>
          <w:rFonts w:ascii="Cambria" w:hAnsi="Cambria"/>
          <w:sz w:val="24"/>
          <w:szCs w:val="24"/>
        </w:rPr>
        <w:t>4. Pieņemt zināšanai informāciju  par Iršu pagasta  bibliotēkas darbu  (4.pielikums);</w:t>
      </w:r>
    </w:p>
    <w:p w:rsidR="00426D86" w:rsidRDefault="00426D86" w:rsidP="00426D86">
      <w:pPr>
        <w:spacing w:after="0" w:line="240" w:lineRule="auto"/>
        <w:ind w:right="-34" w:firstLine="720"/>
        <w:jc w:val="both"/>
        <w:rPr>
          <w:rFonts w:ascii="Cambria" w:hAnsi="Cambria"/>
          <w:sz w:val="24"/>
          <w:szCs w:val="24"/>
        </w:rPr>
      </w:pPr>
    </w:p>
    <w:p w:rsidR="00426D86" w:rsidRDefault="00426D86" w:rsidP="00426D86">
      <w:pPr>
        <w:spacing w:after="0" w:line="240" w:lineRule="auto"/>
        <w:ind w:right="-34" w:firstLine="720"/>
        <w:jc w:val="both"/>
        <w:rPr>
          <w:rFonts w:ascii="Cambria" w:hAnsi="Cambria"/>
          <w:sz w:val="24"/>
          <w:szCs w:val="24"/>
        </w:rPr>
      </w:pPr>
    </w:p>
    <w:p w:rsidR="00426D86" w:rsidRDefault="00426D86" w:rsidP="00426D86">
      <w:pPr>
        <w:spacing w:after="0" w:line="240" w:lineRule="auto"/>
        <w:ind w:right="-34" w:firstLine="720"/>
        <w:jc w:val="both"/>
        <w:rPr>
          <w:rFonts w:ascii="Cambria" w:hAnsi="Cambria"/>
          <w:sz w:val="24"/>
          <w:szCs w:val="24"/>
        </w:rPr>
      </w:pPr>
    </w:p>
    <w:p w:rsidR="00426D86" w:rsidRDefault="00426D86" w:rsidP="00426D86">
      <w:pPr>
        <w:spacing w:after="0" w:line="240" w:lineRule="auto"/>
        <w:ind w:right="-34"/>
        <w:jc w:val="center"/>
        <w:rPr>
          <w:rFonts w:ascii="Cambria" w:hAnsi="Cambria"/>
          <w:b/>
          <w:sz w:val="24"/>
          <w:szCs w:val="24"/>
        </w:rPr>
      </w:pP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4.</w:t>
      </w:r>
    </w:p>
    <w:p w:rsidR="00426D86" w:rsidRDefault="00426D86" w:rsidP="00426D86">
      <w:pPr>
        <w:spacing w:after="0" w:line="240" w:lineRule="auto"/>
        <w:ind w:right="-902"/>
        <w:jc w:val="center"/>
        <w:rPr>
          <w:rFonts w:ascii="Cambria" w:hAnsi="Cambria"/>
          <w:sz w:val="24"/>
          <w:szCs w:val="24"/>
        </w:rPr>
      </w:pPr>
      <w:r>
        <w:rPr>
          <w:rFonts w:ascii="Cambria" w:hAnsi="Cambria"/>
          <w:b/>
          <w:sz w:val="24"/>
          <w:szCs w:val="24"/>
        </w:rPr>
        <w:t xml:space="preserve">Par tēlnieka Voldemāra </w:t>
      </w:r>
      <w:proofErr w:type="spellStart"/>
      <w:r>
        <w:rPr>
          <w:rFonts w:ascii="Cambria" w:hAnsi="Cambria"/>
          <w:b/>
          <w:sz w:val="24"/>
          <w:szCs w:val="24"/>
        </w:rPr>
        <w:t>Jākabsona</w:t>
      </w:r>
      <w:proofErr w:type="spellEnd"/>
      <w:r>
        <w:rPr>
          <w:rFonts w:ascii="Cambria" w:hAnsi="Cambria"/>
          <w:b/>
          <w:sz w:val="24"/>
          <w:szCs w:val="24"/>
        </w:rPr>
        <w:t xml:space="preserve"> memoriālās mājas “Galdiņi” darbu</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t xml:space="preserve">Kokneses novada dome ir  iepazinusies ar  informāciju par tēlnieka Voldemāra </w:t>
      </w:r>
      <w:proofErr w:type="spellStart"/>
      <w:r>
        <w:rPr>
          <w:rFonts w:ascii="Cambria" w:hAnsi="Cambria"/>
          <w:sz w:val="24"/>
          <w:szCs w:val="24"/>
        </w:rPr>
        <w:t>Jākabsona</w:t>
      </w:r>
      <w:proofErr w:type="spellEnd"/>
      <w:r>
        <w:rPr>
          <w:rFonts w:ascii="Cambria" w:hAnsi="Cambria"/>
          <w:sz w:val="24"/>
          <w:szCs w:val="24"/>
        </w:rPr>
        <w:t xml:space="preserve"> memoriālās mājas “Galdiņi” darbu.</w:t>
      </w:r>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Ņemot vērā iepriekš minēto, Kultūras , izglītības, sporta un sabiedrisko lietu pastāvīgās komitejas  2018.gada 21.maija ieteikumu, atklāti balsojot, PAR-13 (Ilgonis </w:t>
      </w:r>
      <w:proofErr w:type="spellStart"/>
      <w:r>
        <w:rPr>
          <w:rFonts w:ascii="Cambria" w:hAnsi="Cambria"/>
          <w:sz w:val="24"/>
          <w:szCs w:val="24"/>
        </w:rPr>
        <w:t>Grunšteins</w:t>
      </w:r>
      <w:proofErr w:type="spellEnd"/>
      <w:r>
        <w:rPr>
          <w:rFonts w:ascii="Cambria" w:hAnsi="Cambria"/>
          <w:sz w:val="24"/>
          <w:szCs w:val="24"/>
        </w:rPr>
        <w:t xml:space="preserve">, Aigars Kalniņš, Pēteris Keišs, Jānis Krūmiņš, Rihards Krauklis, Henriks Ločmelis,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firstLine="720"/>
        <w:jc w:val="both"/>
        <w:rPr>
          <w:rFonts w:ascii="Cambria" w:hAnsi="Cambria"/>
          <w:sz w:val="24"/>
          <w:szCs w:val="24"/>
        </w:rPr>
      </w:pPr>
      <w:r>
        <w:rPr>
          <w:rFonts w:ascii="Cambria" w:hAnsi="Cambria"/>
          <w:sz w:val="24"/>
          <w:szCs w:val="24"/>
        </w:rPr>
        <w:t xml:space="preserve">1.Pieņemt zināšanai informāciju  par tēlnieka Voldemāra </w:t>
      </w:r>
      <w:proofErr w:type="spellStart"/>
      <w:r>
        <w:rPr>
          <w:rFonts w:ascii="Cambria" w:hAnsi="Cambria"/>
          <w:sz w:val="24"/>
          <w:szCs w:val="24"/>
        </w:rPr>
        <w:t>Jākabsona</w:t>
      </w:r>
      <w:proofErr w:type="spellEnd"/>
      <w:r>
        <w:rPr>
          <w:rFonts w:ascii="Cambria" w:hAnsi="Cambria"/>
          <w:sz w:val="24"/>
          <w:szCs w:val="24"/>
        </w:rPr>
        <w:t xml:space="preserve"> memoriālās mājas “Galdiņi” darbu</w:t>
      </w:r>
      <w:r w:rsidR="002E6387">
        <w:rPr>
          <w:rFonts w:ascii="Cambria" w:hAnsi="Cambria"/>
          <w:sz w:val="24"/>
          <w:szCs w:val="24"/>
        </w:rPr>
        <w:t xml:space="preserve"> </w:t>
      </w:r>
      <w:r w:rsidR="002E6387" w:rsidRPr="002E6387">
        <w:rPr>
          <w:rFonts w:ascii="Cambria" w:hAnsi="Cambria"/>
          <w:i/>
          <w:sz w:val="24"/>
          <w:szCs w:val="24"/>
        </w:rPr>
        <w:t>(pielikums)</w:t>
      </w:r>
      <w:r w:rsidR="002E6387">
        <w:rPr>
          <w:rFonts w:ascii="Cambria" w:hAnsi="Cambria"/>
          <w:i/>
          <w:sz w:val="24"/>
          <w:szCs w:val="24"/>
        </w:rPr>
        <w:t>.</w:t>
      </w:r>
    </w:p>
    <w:p w:rsidR="00426D86" w:rsidRDefault="00426D86" w:rsidP="00426D86">
      <w:pPr>
        <w:spacing w:after="0" w:line="240" w:lineRule="auto"/>
        <w:ind w:right="-902" w:firstLine="720"/>
        <w:jc w:val="both"/>
        <w:rPr>
          <w:rFonts w:ascii="Cambria" w:hAnsi="Cambria"/>
          <w:sz w:val="24"/>
          <w:szCs w:val="24"/>
        </w:rPr>
      </w:pPr>
      <w:r>
        <w:rPr>
          <w:rFonts w:ascii="Cambria" w:hAnsi="Cambria"/>
          <w:sz w:val="24"/>
          <w:szCs w:val="24"/>
        </w:rPr>
        <w:tab/>
      </w: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2"/>
        <w:jc w:val="center"/>
        <w:rPr>
          <w:rFonts w:ascii="Cambria" w:hAnsi="Cambria"/>
          <w:b/>
          <w:sz w:val="24"/>
          <w:szCs w:val="24"/>
        </w:rPr>
      </w:pP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 xml:space="preserve">5.1. </w:t>
      </w: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Par grozījumiem pašvaldības budžetā</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_____________________________________________________________________________________________</w:t>
      </w: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Iepazinusies ar  novada domes ekonomistes </w:t>
      </w:r>
      <w:proofErr w:type="spellStart"/>
      <w:r>
        <w:rPr>
          <w:rFonts w:ascii="Cambria" w:hAnsi="Cambria"/>
          <w:sz w:val="24"/>
          <w:szCs w:val="24"/>
        </w:rPr>
        <w:t>I.Sproģes</w:t>
      </w:r>
      <w:proofErr w:type="spellEnd"/>
      <w:r>
        <w:rPr>
          <w:rFonts w:ascii="Cambria" w:hAnsi="Cambria"/>
          <w:b/>
          <w:sz w:val="24"/>
          <w:szCs w:val="24"/>
        </w:rPr>
        <w:t xml:space="preserve">  </w:t>
      </w:r>
      <w:r>
        <w:rPr>
          <w:rFonts w:ascii="Cambria" w:hAnsi="Cambria"/>
          <w:sz w:val="24"/>
          <w:szCs w:val="24"/>
        </w:rPr>
        <w:t>sagatavoto</w:t>
      </w:r>
      <w:r>
        <w:rPr>
          <w:rFonts w:ascii="Cambria" w:hAnsi="Cambria"/>
          <w:b/>
          <w:sz w:val="24"/>
          <w:szCs w:val="24"/>
        </w:rPr>
        <w:t xml:space="preserve"> </w:t>
      </w:r>
      <w:r>
        <w:rPr>
          <w:rFonts w:ascii="Cambria" w:hAnsi="Cambria"/>
          <w:sz w:val="24"/>
          <w:szCs w:val="24"/>
        </w:rPr>
        <w:t xml:space="preserve">informāciju un saistošo noteikumu projektu,  pamatojoties uz likuma „ Par pašvaldībām” 46.panta pirmo un otro daļu,  ņemot vērā  Finanšu un attīstības pastāvīgās komitejas, 23.05.2018. ieteikumu, atklāti balsojot, PAR-13 (Ilgonis </w:t>
      </w:r>
      <w:proofErr w:type="spellStart"/>
      <w:r>
        <w:rPr>
          <w:rFonts w:ascii="Cambria" w:hAnsi="Cambria"/>
          <w:sz w:val="24"/>
          <w:szCs w:val="24"/>
        </w:rPr>
        <w:t>Grunšteins</w:t>
      </w:r>
      <w:proofErr w:type="spellEnd"/>
      <w:r>
        <w:rPr>
          <w:rFonts w:ascii="Cambria" w:hAnsi="Cambria"/>
          <w:sz w:val="24"/>
          <w:szCs w:val="24"/>
        </w:rPr>
        <w:t xml:space="preserve">, Aigars Kalniņš, Pēteris Keišs, Jānis Krūmiņš, Rihards Krauklis, Henriks Ločmelis,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Dāvis Kalniņš balsojumā nepiedalās, jo tikko ieradās  apspriežu telpā, Kokneses novada dome NOLEMJ:</w:t>
      </w:r>
    </w:p>
    <w:p w:rsidR="00426D86" w:rsidRDefault="00426D86" w:rsidP="00426D86">
      <w:pPr>
        <w:spacing w:after="0" w:line="240" w:lineRule="auto"/>
        <w:ind w:right="-902" w:firstLine="720"/>
        <w:jc w:val="both"/>
        <w:rPr>
          <w:rFonts w:ascii="Cambria" w:hAnsi="Cambria"/>
          <w:sz w:val="24"/>
          <w:szCs w:val="24"/>
        </w:rPr>
      </w:pPr>
    </w:p>
    <w:p w:rsidR="00426D86" w:rsidRDefault="00426D86" w:rsidP="00426D86">
      <w:pPr>
        <w:spacing w:after="0" w:line="240" w:lineRule="auto"/>
        <w:ind w:right="-902" w:firstLine="720"/>
        <w:jc w:val="both"/>
        <w:rPr>
          <w:rFonts w:ascii="Cambria" w:hAnsi="Cambria"/>
          <w:i/>
          <w:sz w:val="24"/>
          <w:szCs w:val="24"/>
        </w:rPr>
      </w:pPr>
      <w:r>
        <w:rPr>
          <w:rFonts w:ascii="Cambria" w:hAnsi="Cambria"/>
          <w:sz w:val="24"/>
          <w:szCs w:val="24"/>
        </w:rPr>
        <w:t>1. Apstiprināt Kokneses novada domes saistošos noteikumus Nr.2 /2018 “ Par grozījumiem  2018.gada 31.janvāra  saistošajos noteikumos  Nr.1/ 2018</w:t>
      </w:r>
      <w:r>
        <w:rPr>
          <w:rFonts w:ascii="Cambria" w:hAnsi="Cambria" w:cs="Tahoma"/>
          <w:sz w:val="24"/>
          <w:szCs w:val="24"/>
          <w:lang w:val="it-IT"/>
        </w:rPr>
        <w:t xml:space="preserve"> “Par Kokneses novada pašvaldības  budžetiem 2018.gadam” </w:t>
      </w:r>
      <w:r>
        <w:rPr>
          <w:rFonts w:ascii="Cambria" w:hAnsi="Cambria"/>
          <w:sz w:val="24"/>
          <w:szCs w:val="24"/>
          <w:lang w:val="it-IT"/>
        </w:rPr>
        <w:t xml:space="preserve"> </w:t>
      </w:r>
      <w:r>
        <w:rPr>
          <w:rFonts w:ascii="Cambria" w:hAnsi="Cambria"/>
          <w:i/>
          <w:sz w:val="24"/>
          <w:szCs w:val="24"/>
        </w:rPr>
        <w:t>( noteikumi pievienoti pielikumā).</w:t>
      </w: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lastRenderedPageBreak/>
        <w:tab/>
        <w:t xml:space="preserve">2. Saistošos noteikumus  triju dienu laikā, pēc to parakstīšanas  elektroniski  nosūtīt Vides aizsardzības un reģionālās attīstības  ministrijai.   </w:t>
      </w:r>
    </w:p>
    <w:p w:rsidR="00426D86" w:rsidRDefault="00426D86" w:rsidP="00426D86">
      <w:pPr>
        <w:spacing w:after="0" w:line="240" w:lineRule="auto"/>
        <w:ind w:right="-902" w:firstLine="720"/>
        <w:jc w:val="both"/>
        <w:rPr>
          <w:rFonts w:ascii="Cambria" w:hAnsi="Cambria"/>
          <w:sz w:val="24"/>
          <w:szCs w:val="24"/>
        </w:rPr>
      </w:pPr>
      <w:r>
        <w:rPr>
          <w:rFonts w:ascii="Cambria" w:hAnsi="Cambria"/>
          <w:sz w:val="24"/>
          <w:szCs w:val="24"/>
        </w:rPr>
        <w:t xml:space="preserve">3. Saistošie noteikumi publicējami  pašvaldības mājas lapā  </w:t>
      </w:r>
      <w:hyperlink r:id="rId8" w:history="1">
        <w:r>
          <w:rPr>
            <w:rStyle w:val="Hipersaite"/>
            <w:rFonts w:ascii="Cambria" w:hAnsi="Cambria"/>
            <w:szCs w:val="24"/>
          </w:rPr>
          <w:t>www.koknese.lv</w:t>
        </w:r>
      </w:hyperlink>
      <w:r>
        <w:rPr>
          <w:rFonts w:ascii="Cambria" w:hAnsi="Cambria"/>
          <w:sz w:val="24"/>
          <w:szCs w:val="24"/>
        </w:rPr>
        <w:t xml:space="preserve">  un stājas spēkā nākošajā dienā pēc to parakstīšanas.</w:t>
      </w:r>
    </w:p>
    <w:p w:rsidR="00426D86" w:rsidRDefault="00426D86" w:rsidP="00426D86">
      <w:pPr>
        <w:spacing w:after="0" w:line="240" w:lineRule="auto"/>
        <w:ind w:right="-902"/>
        <w:jc w:val="center"/>
        <w:rPr>
          <w:rFonts w:ascii="Cambria" w:hAnsi="Cambria"/>
          <w:b/>
          <w:sz w:val="24"/>
          <w:szCs w:val="24"/>
        </w:rPr>
      </w:pPr>
    </w:p>
    <w:p w:rsidR="00426D86" w:rsidRDefault="00426D86" w:rsidP="00426D86">
      <w:pPr>
        <w:spacing w:after="0" w:line="240" w:lineRule="auto"/>
        <w:ind w:left="360" w:right="-902"/>
        <w:jc w:val="center"/>
        <w:rPr>
          <w:rFonts w:ascii="Cambria" w:hAnsi="Cambria"/>
          <w:sz w:val="24"/>
          <w:szCs w:val="24"/>
        </w:rPr>
      </w:pP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2"/>
        <w:jc w:val="center"/>
        <w:rPr>
          <w:rFonts w:ascii="Cambria" w:hAnsi="Cambria" w:cs="Tahoma"/>
          <w:b/>
          <w:sz w:val="24"/>
          <w:szCs w:val="24"/>
        </w:rPr>
      </w:pPr>
      <w:r>
        <w:rPr>
          <w:rFonts w:ascii="Cambria" w:hAnsi="Cambria" w:cs="Tahoma"/>
          <w:b/>
          <w:sz w:val="24"/>
          <w:szCs w:val="24"/>
        </w:rPr>
        <w:t>SAISTOŠIE NOTEIKUMI</w:t>
      </w:r>
    </w:p>
    <w:p w:rsidR="00426D86" w:rsidRDefault="00426D86" w:rsidP="00426D86">
      <w:pPr>
        <w:spacing w:after="0" w:line="240" w:lineRule="auto"/>
        <w:ind w:right="-902"/>
        <w:jc w:val="center"/>
        <w:rPr>
          <w:rFonts w:ascii="Cambria" w:hAnsi="Cambria" w:cs="Tahoma"/>
          <w:i/>
          <w:sz w:val="24"/>
          <w:szCs w:val="24"/>
        </w:rPr>
      </w:pPr>
    </w:p>
    <w:p w:rsidR="00426D86" w:rsidRDefault="00426D86" w:rsidP="00426D86">
      <w:pPr>
        <w:spacing w:after="0" w:line="240" w:lineRule="auto"/>
        <w:ind w:right="-902"/>
        <w:jc w:val="center"/>
        <w:rPr>
          <w:rFonts w:ascii="Cambria" w:hAnsi="Cambria" w:cs="Tahoma"/>
          <w:i/>
          <w:sz w:val="24"/>
          <w:szCs w:val="24"/>
        </w:rPr>
      </w:pPr>
      <w:r>
        <w:rPr>
          <w:rFonts w:ascii="Cambria" w:hAnsi="Cambria" w:cs="Tahoma"/>
          <w:i/>
          <w:sz w:val="24"/>
          <w:szCs w:val="24"/>
        </w:rPr>
        <w:t>Kokneses novada Kokneses pagastā</w:t>
      </w:r>
    </w:p>
    <w:p w:rsidR="00426D86" w:rsidRDefault="00426D86" w:rsidP="00426D86">
      <w:pPr>
        <w:spacing w:after="0" w:line="240" w:lineRule="auto"/>
        <w:ind w:right="-902"/>
        <w:jc w:val="center"/>
        <w:rPr>
          <w:rFonts w:ascii="Cambria" w:hAnsi="Cambria" w:cs="Tahoma"/>
          <w:i/>
          <w:sz w:val="24"/>
          <w:szCs w:val="24"/>
        </w:rPr>
      </w:pPr>
    </w:p>
    <w:p w:rsidR="00426D86" w:rsidRDefault="00426D86" w:rsidP="00426D86">
      <w:pPr>
        <w:spacing w:after="0" w:line="240" w:lineRule="auto"/>
        <w:ind w:right="-902"/>
        <w:jc w:val="both"/>
        <w:rPr>
          <w:rFonts w:ascii="Cambria" w:hAnsi="Cambria" w:cs="Tahoma"/>
          <w:b/>
          <w:sz w:val="24"/>
          <w:szCs w:val="24"/>
        </w:rPr>
      </w:pPr>
      <w:r>
        <w:rPr>
          <w:rFonts w:ascii="Cambria" w:hAnsi="Cambria" w:cs="Tahoma"/>
          <w:b/>
          <w:sz w:val="24"/>
          <w:szCs w:val="24"/>
        </w:rPr>
        <w:t>2018. gada 30.maijā</w:t>
      </w:r>
    </w:p>
    <w:p w:rsidR="00426D86" w:rsidRDefault="00426D86" w:rsidP="00426D86">
      <w:pPr>
        <w:spacing w:after="0" w:line="240" w:lineRule="auto"/>
        <w:ind w:right="-902"/>
        <w:jc w:val="right"/>
        <w:rPr>
          <w:rFonts w:ascii="Cambria" w:hAnsi="Cambria" w:cs="Tahoma"/>
          <w:b/>
          <w:sz w:val="24"/>
          <w:szCs w:val="24"/>
        </w:rPr>
      </w:pPr>
      <w:r>
        <w:rPr>
          <w:rFonts w:ascii="Cambria" w:hAnsi="Cambria" w:cs="Tahoma"/>
          <w:b/>
          <w:sz w:val="24"/>
          <w:szCs w:val="24"/>
        </w:rPr>
        <w:t xml:space="preserve">                                                                </w:t>
      </w:r>
      <w:r>
        <w:rPr>
          <w:rFonts w:ascii="Cambria" w:hAnsi="Cambria" w:cs="Tahoma"/>
          <w:b/>
          <w:sz w:val="24"/>
          <w:szCs w:val="24"/>
        </w:rPr>
        <w:tab/>
        <w:t xml:space="preserve">                  Nr.2/2018</w:t>
      </w:r>
    </w:p>
    <w:p w:rsidR="00426D86" w:rsidRDefault="00426D86" w:rsidP="00426D86">
      <w:pPr>
        <w:spacing w:after="0" w:line="240" w:lineRule="auto"/>
        <w:ind w:right="-902"/>
        <w:jc w:val="right"/>
        <w:rPr>
          <w:rFonts w:ascii="Cambria" w:hAnsi="Cambria" w:cs="Tahoma"/>
          <w:b/>
          <w:sz w:val="24"/>
          <w:szCs w:val="24"/>
        </w:rPr>
      </w:pPr>
    </w:p>
    <w:p w:rsidR="00426D86" w:rsidRDefault="00426D86" w:rsidP="00426D86">
      <w:pPr>
        <w:spacing w:after="0" w:line="240" w:lineRule="auto"/>
        <w:ind w:right="-902"/>
        <w:jc w:val="right"/>
        <w:rPr>
          <w:rFonts w:ascii="Cambria" w:hAnsi="Cambria" w:cs="Tahoma"/>
          <w:b/>
          <w:sz w:val="24"/>
          <w:szCs w:val="24"/>
        </w:rPr>
      </w:pPr>
    </w:p>
    <w:p w:rsidR="00426D86" w:rsidRDefault="00426D86" w:rsidP="00426D86">
      <w:pPr>
        <w:spacing w:after="0" w:line="240" w:lineRule="auto"/>
        <w:ind w:right="-902"/>
        <w:jc w:val="center"/>
        <w:rPr>
          <w:rFonts w:ascii="Cambria" w:hAnsi="Cambria" w:cs="Tahoma"/>
          <w:b/>
          <w:sz w:val="24"/>
          <w:szCs w:val="24"/>
          <w:lang w:val="it-IT"/>
        </w:rPr>
      </w:pPr>
      <w:r>
        <w:rPr>
          <w:rFonts w:ascii="Cambria" w:hAnsi="Cambria" w:cs="Tahoma"/>
          <w:b/>
          <w:sz w:val="24"/>
          <w:szCs w:val="24"/>
          <w:lang w:val="it-IT"/>
        </w:rPr>
        <w:t>Par grozījumiem 31.01.2018. saistošajos noteikumos Nr.1/2018</w:t>
      </w:r>
    </w:p>
    <w:p w:rsidR="00426D86" w:rsidRDefault="00426D86" w:rsidP="00426D86">
      <w:pPr>
        <w:spacing w:after="0" w:line="240" w:lineRule="auto"/>
        <w:ind w:right="-902"/>
        <w:jc w:val="center"/>
        <w:rPr>
          <w:rFonts w:ascii="Cambria" w:hAnsi="Cambria" w:cs="Tahoma"/>
          <w:b/>
          <w:sz w:val="24"/>
          <w:szCs w:val="24"/>
          <w:lang w:val="it-IT"/>
        </w:rPr>
      </w:pPr>
      <w:r>
        <w:rPr>
          <w:rFonts w:ascii="Cambria" w:hAnsi="Cambria" w:cs="Tahoma"/>
          <w:b/>
          <w:sz w:val="24"/>
          <w:szCs w:val="24"/>
          <w:lang w:val="it-IT"/>
        </w:rPr>
        <w:t xml:space="preserve"> “Par Kokneses novada pašvaldības  budzētiem 2018.gadam”</w:t>
      </w:r>
    </w:p>
    <w:p w:rsidR="00426D86" w:rsidRDefault="00426D86" w:rsidP="00426D86">
      <w:pPr>
        <w:spacing w:after="0" w:line="240" w:lineRule="auto"/>
        <w:ind w:right="-902"/>
        <w:jc w:val="center"/>
        <w:rPr>
          <w:rFonts w:ascii="Cambria" w:hAnsi="Cambria" w:cs="Tahoma"/>
          <w:sz w:val="24"/>
          <w:szCs w:val="24"/>
          <w:lang w:val="en-GB"/>
        </w:rPr>
      </w:pPr>
    </w:p>
    <w:p w:rsidR="00426D86" w:rsidRDefault="00426D86" w:rsidP="00426D86">
      <w:pPr>
        <w:spacing w:after="0" w:line="240" w:lineRule="auto"/>
        <w:ind w:right="-902" w:firstLine="993"/>
        <w:jc w:val="right"/>
        <w:rPr>
          <w:rFonts w:ascii="Cambria" w:hAnsi="Cambria" w:cs="Tahoma"/>
          <w:i/>
          <w:sz w:val="24"/>
          <w:szCs w:val="24"/>
        </w:rPr>
      </w:pPr>
      <w:r>
        <w:rPr>
          <w:rFonts w:ascii="Cambria" w:hAnsi="Cambria" w:cs="Tahoma"/>
          <w:i/>
          <w:sz w:val="24"/>
          <w:szCs w:val="24"/>
        </w:rPr>
        <w:t xml:space="preserve">Izdoti saskaņā ar likumu „ Par valsts budžetu 2018. gadam”, </w:t>
      </w:r>
    </w:p>
    <w:p w:rsidR="00426D86" w:rsidRDefault="00426D86" w:rsidP="00426D86">
      <w:pPr>
        <w:spacing w:after="0" w:line="240" w:lineRule="auto"/>
        <w:ind w:right="-902" w:firstLine="993"/>
        <w:jc w:val="right"/>
        <w:rPr>
          <w:rFonts w:ascii="Cambria" w:hAnsi="Cambria" w:cs="Tahoma"/>
          <w:i/>
          <w:sz w:val="24"/>
          <w:szCs w:val="24"/>
          <w:lang w:val="it-IT"/>
        </w:rPr>
      </w:pPr>
      <w:r>
        <w:rPr>
          <w:rFonts w:ascii="Cambria" w:hAnsi="Cambria" w:cs="Tahoma"/>
          <w:i/>
          <w:sz w:val="24"/>
          <w:szCs w:val="24"/>
          <w:lang w:val="it-IT"/>
        </w:rPr>
        <w:t xml:space="preserve">likuma „ Par pašvaldībām” 14.,21. un 46. pantu, </w:t>
      </w:r>
    </w:p>
    <w:p w:rsidR="00426D86" w:rsidRDefault="00426D86" w:rsidP="00426D86">
      <w:pPr>
        <w:spacing w:after="0" w:line="240" w:lineRule="auto"/>
        <w:ind w:right="-902" w:firstLine="993"/>
        <w:jc w:val="right"/>
        <w:rPr>
          <w:rFonts w:ascii="Cambria" w:hAnsi="Cambria" w:cs="Tahoma"/>
          <w:i/>
          <w:sz w:val="24"/>
          <w:szCs w:val="24"/>
          <w:lang w:val="it-IT"/>
        </w:rPr>
      </w:pPr>
      <w:r>
        <w:rPr>
          <w:rFonts w:ascii="Cambria" w:hAnsi="Cambria" w:cs="Tahoma"/>
          <w:i/>
          <w:sz w:val="24"/>
          <w:szCs w:val="24"/>
          <w:lang w:val="it-IT"/>
        </w:rPr>
        <w:t>likuma  „ Par budžetu un finanšu vadību” 11.,41. pantu,</w:t>
      </w:r>
    </w:p>
    <w:p w:rsidR="00426D86" w:rsidRDefault="00426D86" w:rsidP="00426D86">
      <w:pPr>
        <w:spacing w:after="0" w:line="240" w:lineRule="auto"/>
        <w:ind w:right="-902" w:firstLine="720"/>
        <w:jc w:val="right"/>
        <w:rPr>
          <w:rFonts w:ascii="Cambria" w:hAnsi="Cambria" w:cs="Tahoma"/>
          <w:b/>
          <w:i/>
          <w:sz w:val="24"/>
          <w:szCs w:val="24"/>
          <w:lang w:val="it-IT"/>
        </w:rPr>
      </w:pPr>
      <w:r>
        <w:rPr>
          <w:rFonts w:ascii="Cambria" w:hAnsi="Cambria" w:cs="Tahoma"/>
          <w:i/>
          <w:sz w:val="24"/>
          <w:szCs w:val="24"/>
          <w:lang w:val="it-IT"/>
        </w:rPr>
        <w:t xml:space="preserve"> likumu „ Par pašvaldību budžetiem” </w:t>
      </w:r>
    </w:p>
    <w:p w:rsidR="00426D86" w:rsidRDefault="00426D86" w:rsidP="00426D86">
      <w:pPr>
        <w:spacing w:after="0" w:line="240" w:lineRule="auto"/>
        <w:ind w:right="-902"/>
        <w:jc w:val="both"/>
        <w:rPr>
          <w:rFonts w:ascii="Cambria" w:hAnsi="Cambria" w:cs="Tahoma"/>
          <w:sz w:val="24"/>
          <w:szCs w:val="24"/>
        </w:rPr>
      </w:pPr>
    </w:p>
    <w:p w:rsidR="00426D86" w:rsidRDefault="00426D86" w:rsidP="00426D86">
      <w:pPr>
        <w:spacing w:after="0" w:line="240" w:lineRule="auto"/>
        <w:ind w:right="-902" w:firstLine="426"/>
        <w:jc w:val="both"/>
        <w:rPr>
          <w:rFonts w:ascii="Cambria" w:hAnsi="Cambria" w:cs="Tahoma"/>
          <w:sz w:val="24"/>
          <w:szCs w:val="24"/>
        </w:rPr>
      </w:pPr>
      <w:r>
        <w:rPr>
          <w:rFonts w:ascii="Cambria" w:hAnsi="Cambria" w:cs="Tahoma"/>
          <w:sz w:val="24"/>
          <w:szCs w:val="24"/>
        </w:rPr>
        <w:t xml:space="preserve">Izdarīt Kokneses novada domes 2018.gada 31.janvāra saistošajos noteikumos Nr.1/2018  „Par pašvaldības budžetiem 2018.gadam” šādus grozījumus: </w:t>
      </w:r>
    </w:p>
    <w:p w:rsidR="00426D86" w:rsidRDefault="00426D86" w:rsidP="00426D86">
      <w:pPr>
        <w:spacing w:after="0" w:line="240" w:lineRule="auto"/>
        <w:ind w:right="-902" w:firstLine="426"/>
        <w:jc w:val="both"/>
        <w:rPr>
          <w:rFonts w:ascii="Cambria" w:hAnsi="Cambria" w:cs="Tahoma"/>
          <w:sz w:val="24"/>
          <w:szCs w:val="24"/>
        </w:rPr>
      </w:pPr>
    </w:p>
    <w:p w:rsidR="00426D86" w:rsidRDefault="00426D86" w:rsidP="00426D86">
      <w:pPr>
        <w:pStyle w:val="Sarakstarindkopa"/>
        <w:numPr>
          <w:ilvl w:val="0"/>
          <w:numId w:val="1"/>
        </w:numPr>
        <w:ind w:left="0" w:right="-902" w:firstLine="0"/>
        <w:jc w:val="both"/>
        <w:rPr>
          <w:rFonts w:ascii="Cambria" w:hAnsi="Cambria" w:cs="Tahoma"/>
          <w:lang w:val="lv-LV"/>
        </w:rPr>
      </w:pPr>
      <w:r>
        <w:rPr>
          <w:rFonts w:ascii="Cambria" w:hAnsi="Cambria" w:cs="Tahoma"/>
          <w:lang w:val="lv-LV"/>
        </w:rPr>
        <w:t>Izteikt 1.punktu šādā redakcijā, atbilstoši grozot pielikumus Nr. 1.;2;3.</w:t>
      </w:r>
    </w:p>
    <w:p w:rsidR="00426D86" w:rsidRDefault="00426D86" w:rsidP="00426D86">
      <w:pPr>
        <w:spacing w:after="0" w:line="240" w:lineRule="auto"/>
        <w:ind w:left="360" w:right="-902"/>
        <w:jc w:val="both"/>
        <w:rPr>
          <w:rFonts w:ascii="Cambria" w:hAnsi="Cambria" w:cs="Tahoma"/>
          <w:sz w:val="24"/>
          <w:szCs w:val="24"/>
        </w:rPr>
      </w:pPr>
    </w:p>
    <w:p w:rsidR="00426D86" w:rsidRDefault="00426D86" w:rsidP="00426D86">
      <w:pPr>
        <w:spacing w:after="0" w:line="240" w:lineRule="auto"/>
        <w:ind w:left="360" w:right="-902"/>
        <w:jc w:val="both"/>
        <w:rPr>
          <w:rFonts w:ascii="Cambria" w:hAnsi="Cambria" w:cs="Tahoma"/>
          <w:sz w:val="24"/>
          <w:szCs w:val="24"/>
        </w:rPr>
      </w:pPr>
      <w:r>
        <w:rPr>
          <w:rFonts w:ascii="Cambria" w:hAnsi="Cambria" w:cs="Tahoma"/>
          <w:sz w:val="24"/>
          <w:szCs w:val="24"/>
        </w:rPr>
        <w:t xml:space="preserve">Apstiprināt Kokneses novada pašvaldības pamatbudžetu 2018.gadam šādā apmērā (1.,2., 3 pielikumi): </w:t>
      </w:r>
    </w:p>
    <w:p w:rsidR="00426D86" w:rsidRDefault="00426D86" w:rsidP="00426D86">
      <w:pPr>
        <w:pStyle w:val="Sarakstarindkopa"/>
        <w:numPr>
          <w:ilvl w:val="1"/>
          <w:numId w:val="2"/>
        </w:numPr>
        <w:ind w:right="-902"/>
        <w:jc w:val="both"/>
        <w:rPr>
          <w:rFonts w:ascii="Cambria" w:hAnsi="Cambria" w:cs="Tahoma"/>
          <w:lang w:val="lv-LV"/>
        </w:rPr>
      </w:pPr>
      <w:r>
        <w:rPr>
          <w:rFonts w:ascii="Cambria" w:hAnsi="Cambria" w:cs="Tahoma"/>
          <w:lang w:val="lv-LV"/>
        </w:rPr>
        <w:t xml:space="preserve">kārtējā gada ieņēmumi </w:t>
      </w:r>
      <w:r>
        <w:rPr>
          <w:rFonts w:ascii="Cambria" w:hAnsi="Cambria" w:cs="Tahoma"/>
          <w:b/>
          <w:lang w:val="lv-LV"/>
        </w:rPr>
        <w:t xml:space="preserve">8 099 121 </w:t>
      </w:r>
      <w:proofErr w:type="spellStart"/>
      <w:r>
        <w:rPr>
          <w:rFonts w:ascii="Cambria" w:hAnsi="Cambria" w:cs="Tahoma"/>
          <w:i/>
          <w:lang w:val="lv-LV"/>
        </w:rPr>
        <w:t>euro</w:t>
      </w:r>
      <w:proofErr w:type="spellEnd"/>
      <w:r>
        <w:rPr>
          <w:rFonts w:ascii="Cambria" w:hAnsi="Cambria" w:cs="Tahoma"/>
          <w:bCs/>
          <w:lang w:val="lv-LV"/>
        </w:rPr>
        <w:t xml:space="preserve"> </w:t>
      </w:r>
      <w:r>
        <w:rPr>
          <w:rFonts w:ascii="Cambria" w:hAnsi="Cambria" w:cs="Tahoma"/>
          <w:lang w:val="lv-LV"/>
        </w:rPr>
        <w:t>,</w:t>
      </w:r>
    </w:p>
    <w:p w:rsidR="00426D86" w:rsidRDefault="00426D86" w:rsidP="00426D86">
      <w:pPr>
        <w:pStyle w:val="Sarakstarindkopa"/>
        <w:numPr>
          <w:ilvl w:val="1"/>
          <w:numId w:val="2"/>
        </w:numPr>
        <w:ind w:right="-902"/>
        <w:jc w:val="both"/>
        <w:rPr>
          <w:rFonts w:ascii="Cambria" w:hAnsi="Cambria" w:cs="Tahoma"/>
          <w:bCs/>
          <w:lang w:val="lv-LV"/>
        </w:rPr>
      </w:pPr>
      <w:r>
        <w:rPr>
          <w:rFonts w:ascii="Cambria" w:hAnsi="Cambria" w:cs="Tahoma"/>
          <w:lang w:val="lv-LV"/>
        </w:rPr>
        <w:t xml:space="preserve">kārtējā gada izdevumi  </w:t>
      </w:r>
      <w:r>
        <w:rPr>
          <w:rFonts w:ascii="Cambria" w:hAnsi="Cambria" w:cs="Tahoma"/>
          <w:b/>
          <w:bCs/>
          <w:lang w:val="lv-LV"/>
        </w:rPr>
        <w:t xml:space="preserve">8 516 224 </w:t>
      </w:r>
      <w:r>
        <w:rPr>
          <w:rFonts w:ascii="Cambria" w:hAnsi="Cambria" w:cs="Tahoma"/>
          <w:bCs/>
          <w:lang w:val="lv-LV"/>
        </w:rPr>
        <w:t xml:space="preserve"> </w:t>
      </w:r>
      <w:proofErr w:type="spellStart"/>
      <w:r>
        <w:rPr>
          <w:rFonts w:ascii="Cambria" w:hAnsi="Cambria" w:cs="Tahoma"/>
          <w:bCs/>
          <w:i/>
          <w:lang w:val="lv-LV"/>
        </w:rPr>
        <w:t>euro</w:t>
      </w:r>
      <w:proofErr w:type="spellEnd"/>
      <w:r>
        <w:rPr>
          <w:rFonts w:ascii="Cambria" w:hAnsi="Cambria" w:cs="Tahoma"/>
          <w:bCs/>
          <w:lang w:val="lv-LV"/>
        </w:rPr>
        <w:t xml:space="preserve">, </w:t>
      </w:r>
    </w:p>
    <w:p w:rsidR="00426D86" w:rsidRDefault="00426D86" w:rsidP="00426D86">
      <w:pPr>
        <w:spacing w:after="0" w:line="240" w:lineRule="auto"/>
        <w:ind w:left="795" w:right="-902"/>
        <w:jc w:val="both"/>
        <w:rPr>
          <w:rFonts w:ascii="Cambria" w:hAnsi="Cambria" w:cs="Tahoma"/>
          <w:sz w:val="24"/>
          <w:szCs w:val="24"/>
        </w:rPr>
      </w:pPr>
      <w:r>
        <w:rPr>
          <w:rFonts w:ascii="Cambria" w:hAnsi="Cambria" w:cs="Tahoma"/>
          <w:sz w:val="24"/>
          <w:szCs w:val="24"/>
        </w:rPr>
        <w:t xml:space="preserve">2.3.    kārtējā gada finansēšana </w:t>
      </w:r>
      <w:r>
        <w:rPr>
          <w:rFonts w:ascii="Cambria" w:hAnsi="Cambria" w:cs="Tahoma"/>
          <w:b/>
          <w:sz w:val="24"/>
          <w:szCs w:val="24"/>
        </w:rPr>
        <w:t>417 103</w:t>
      </w:r>
      <w:r>
        <w:rPr>
          <w:rFonts w:ascii="Cambria" w:hAnsi="Cambria" w:cs="Tahoma"/>
          <w:sz w:val="24"/>
          <w:szCs w:val="24"/>
        </w:rPr>
        <w:t xml:space="preserve"> </w:t>
      </w:r>
      <w:proofErr w:type="spellStart"/>
      <w:r>
        <w:rPr>
          <w:rFonts w:ascii="Cambria" w:hAnsi="Cambria" w:cs="Tahoma"/>
          <w:i/>
          <w:sz w:val="24"/>
          <w:szCs w:val="24"/>
        </w:rPr>
        <w:t>euro</w:t>
      </w:r>
      <w:proofErr w:type="spellEnd"/>
      <w:r>
        <w:rPr>
          <w:rFonts w:ascii="Cambria" w:hAnsi="Cambria" w:cs="Tahoma"/>
          <w:sz w:val="24"/>
          <w:szCs w:val="24"/>
        </w:rPr>
        <w:t xml:space="preserve">: </w:t>
      </w:r>
    </w:p>
    <w:p w:rsidR="00426D86" w:rsidRDefault="00426D86" w:rsidP="00426D86">
      <w:pPr>
        <w:spacing w:after="0" w:line="240" w:lineRule="auto"/>
        <w:ind w:left="795" w:right="-902" w:firstLine="339"/>
        <w:jc w:val="both"/>
        <w:rPr>
          <w:rFonts w:ascii="Cambria" w:hAnsi="Cambria" w:cs="Tahoma"/>
          <w:i/>
          <w:sz w:val="24"/>
          <w:szCs w:val="24"/>
        </w:rPr>
      </w:pPr>
      <w:r>
        <w:rPr>
          <w:rFonts w:ascii="Cambria" w:hAnsi="Cambria" w:cs="Tahoma"/>
          <w:sz w:val="24"/>
          <w:szCs w:val="24"/>
        </w:rPr>
        <w:t xml:space="preserve">2.3.1. aizņēmuma saņemšana </w:t>
      </w:r>
      <w:r>
        <w:rPr>
          <w:rFonts w:ascii="Cambria" w:hAnsi="Cambria" w:cs="Tahoma"/>
          <w:b/>
          <w:sz w:val="24"/>
          <w:szCs w:val="24"/>
        </w:rPr>
        <w:t>502 634</w:t>
      </w:r>
      <w:r>
        <w:rPr>
          <w:rFonts w:ascii="Cambria" w:hAnsi="Cambria" w:cs="Tahoma"/>
          <w:sz w:val="24"/>
          <w:szCs w:val="24"/>
        </w:rPr>
        <w:t xml:space="preserve"> </w:t>
      </w:r>
      <w:proofErr w:type="spellStart"/>
      <w:r>
        <w:rPr>
          <w:rFonts w:ascii="Cambria" w:hAnsi="Cambria" w:cs="Tahoma"/>
          <w:i/>
          <w:sz w:val="24"/>
          <w:szCs w:val="24"/>
        </w:rPr>
        <w:t>euro</w:t>
      </w:r>
      <w:proofErr w:type="spellEnd"/>
      <w:r>
        <w:rPr>
          <w:rFonts w:ascii="Cambria" w:hAnsi="Cambria" w:cs="Tahoma"/>
          <w:i/>
          <w:sz w:val="24"/>
          <w:szCs w:val="24"/>
        </w:rPr>
        <w:t>,</w:t>
      </w:r>
    </w:p>
    <w:p w:rsidR="00426D86" w:rsidRDefault="00426D86" w:rsidP="00426D86">
      <w:pPr>
        <w:spacing w:after="0" w:line="240" w:lineRule="auto"/>
        <w:ind w:left="795" w:right="-902" w:firstLine="339"/>
        <w:jc w:val="both"/>
        <w:rPr>
          <w:rFonts w:ascii="Cambria" w:hAnsi="Cambria" w:cs="Tahoma"/>
          <w:sz w:val="24"/>
          <w:szCs w:val="24"/>
        </w:rPr>
      </w:pPr>
      <w:r>
        <w:rPr>
          <w:rFonts w:ascii="Cambria" w:hAnsi="Cambria" w:cs="Tahoma"/>
          <w:sz w:val="24"/>
          <w:szCs w:val="24"/>
        </w:rPr>
        <w:t xml:space="preserve">2.3.2. naudas līdzekļu atlikums 2018.gada sākumā </w:t>
      </w:r>
      <w:r>
        <w:rPr>
          <w:rFonts w:ascii="Cambria" w:hAnsi="Cambria" w:cs="Tahoma"/>
          <w:b/>
          <w:sz w:val="24"/>
          <w:szCs w:val="24"/>
        </w:rPr>
        <w:t xml:space="preserve">454 840 </w:t>
      </w:r>
      <w:proofErr w:type="spellStart"/>
      <w:r>
        <w:rPr>
          <w:rFonts w:ascii="Cambria" w:hAnsi="Cambria" w:cs="Tahoma"/>
          <w:i/>
          <w:sz w:val="24"/>
          <w:szCs w:val="24"/>
        </w:rPr>
        <w:t>euro</w:t>
      </w:r>
      <w:proofErr w:type="spellEnd"/>
      <w:r>
        <w:rPr>
          <w:rFonts w:ascii="Cambria" w:hAnsi="Cambria" w:cs="Tahoma"/>
          <w:sz w:val="24"/>
          <w:szCs w:val="24"/>
        </w:rPr>
        <w:t>,</w:t>
      </w:r>
    </w:p>
    <w:p w:rsidR="00426D86" w:rsidRDefault="00426D86" w:rsidP="00426D86">
      <w:pPr>
        <w:spacing w:after="0" w:line="240" w:lineRule="auto"/>
        <w:ind w:left="795" w:right="-902" w:firstLine="339"/>
        <w:jc w:val="both"/>
        <w:rPr>
          <w:rFonts w:ascii="Cambria" w:hAnsi="Cambria" w:cs="Tahoma"/>
          <w:sz w:val="24"/>
          <w:szCs w:val="24"/>
        </w:rPr>
      </w:pPr>
      <w:r>
        <w:rPr>
          <w:rFonts w:ascii="Cambria" w:hAnsi="Cambria" w:cs="Tahoma"/>
          <w:sz w:val="24"/>
          <w:szCs w:val="24"/>
        </w:rPr>
        <w:t xml:space="preserve">2.3.3. aizņēmumu pamatsummu atmaksa </w:t>
      </w:r>
      <w:r>
        <w:rPr>
          <w:rFonts w:ascii="Cambria" w:hAnsi="Cambria" w:cs="Tahoma"/>
          <w:b/>
          <w:sz w:val="24"/>
          <w:szCs w:val="24"/>
        </w:rPr>
        <w:t>273 333</w:t>
      </w:r>
      <w:r>
        <w:rPr>
          <w:rFonts w:ascii="Cambria" w:hAnsi="Cambria" w:cs="Tahoma"/>
          <w:sz w:val="24"/>
          <w:szCs w:val="24"/>
        </w:rPr>
        <w:t xml:space="preserve"> </w:t>
      </w:r>
      <w:proofErr w:type="spellStart"/>
      <w:r>
        <w:rPr>
          <w:rFonts w:ascii="Cambria" w:hAnsi="Cambria" w:cs="Tahoma"/>
          <w:i/>
          <w:sz w:val="24"/>
          <w:szCs w:val="24"/>
        </w:rPr>
        <w:t>euro</w:t>
      </w:r>
      <w:proofErr w:type="spellEnd"/>
      <w:r>
        <w:rPr>
          <w:rFonts w:ascii="Cambria" w:hAnsi="Cambria" w:cs="Tahoma"/>
          <w:sz w:val="24"/>
          <w:szCs w:val="24"/>
        </w:rPr>
        <w:t>,</w:t>
      </w:r>
    </w:p>
    <w:p w:rsidR="00426D86" w:rsidRDefault="00426D86" w:rsidP="00426D86">
      <w:pPr>
        <w:spacing w:after="0" w:line="240" w:lineRule="auto"/>
        <w:ind w:left="795" w:right="-902" w:firstLine="339"/>
        <w:jc w:val="both"/>
        <w:rPr>
          <w:rFonts w:ascii="Cambria" w:hAnsi="Cambria" w:cs="Tahoma"/>
          <w:i/>
          <w:sz w:val="24"/>
          <w:szCs w:val="24"/>
        </w:rPr>
      </w:pPr>
      <w:r>
        <w:rPr>
          <w:rFonts w:ascii="Cambria" w:hAnsi="Cambria" w:cs="Tahoma"/>
          <w:sz w:val="24"/>
          <w:szCs w:val="24"/>
        </w:rPr>
        <w:t>2.3.4</w:t>
      </w:r>
      <w:r>
        <w:rPr>
          <w:rFonts w:ascii="Cambria" w:hAnsi="Cambria" w:cs="Tahoma"/>
          <w:i/>
          <w:sz w:val="24"/>
          <w:szCs w:val="24"/>
        </w:rPr>
        <w:t xml:space="preserve">. </w:t>
      </w:r>
      <w:r>
        <w:rPr>
          <w:rFonts w:ascii="Cambria" w:hAnsi="Cambria" w:cs="Tahoma"/>
          <w:sz w:val="24"/>
          <w:szCs w:val="24"/>
        </w:rPr>
        <w:t xml:space="preserve">kapitāldaļu iegāde radniecīgo komersantu kapitālā </w:t>
      </w:r>
      <w:r>
        <w:rPr>
          <w:rFonts w:ascii="Cambria" w:hAnsi="Cambria" w:cs="Tahoma"/>
          <w:b/>
          <w:sz w:val="24"/>
          <w:szCs w:val="24"/>
        </w:rPr>
        <w:t>35 090</w:t>
      </w:r>
      <w:r>
        <w:rPr>
          <w:rFonts w:ascii="Cambria" w:hAnsi="Cambria" w:cs="Tahoma"/>
          <w:sz w:val="24"/>
          <w:szCs w:val="24"/>
        </w:rPr>
        <w:t xml:space="preserve"> </w:t>
      </w:r>
      <w:proofErr w:type="spellStart"/>
      <w:r>
        <w:rPr>
          <w:rFonts w:ascii="Cambria" w:hAnsi="Cambria" w:cs="Tahoma"/>
          <w:i/>
          <w:sz w:val="24"/>
          <w:szCs w:val="24"/>
        </w:rPr>
        <w:t>euro</w:t>
      </w:r>
      <w:proofErr w:type="spellEnd"/>
      <w:r>
        <w:rPr>
          <w:rFonts w:ascii="Cambria" w:hAnsi="Cambria" w:cs="Tahoma"/>
          <w:i/>
          <w:sz w:val="24"/>
          <w:szCs w:val="24"/>
        </w:rPr>
        <w:t>,</w:t>
      </w:r>
    </w:p>
    <w:p w:rsidR="00426D86" w:rsidRDefault="00426D86" w:rsidP="00426D86">
      <w:pPr>
        <w:spacing w:after="0" w:line="240" w:lineRule="auto"/>
        <w:ind w:left="795" w:right="-902" w:firstLine="339"/>
        <w:jc w:val="both"/>
        <w:rPr>
          <w:rFonts w:ascii="Cambria" w:hAnsi="Cambria" w:cs="Tahoma"/>
          <w:b/>
          <w:sz w:val="24"/>
          <w:szCs w:val="24"/>
        </w:rPr>
      </w:pPr>
      <w:r>
        <w:rPr>
          <w:rFonts w:ascii="Cambria" w:hAnsi="Cambria" w:cs="Tahoma"/>
          <w:sz w:val="24"/>
          <w:szCs w:val="24"/>
        </w:rPr>
        <w:t xml:space="preserve">2.3.5. naudas līdzekļu atlikumu 2018.gada beigās  </w:t>
      </w:r>
      <w:r>
        <w:rPr>
          <w:rFonts w:ascii="Cambria" w:hAnsi="Cambria" w:cs="Tahoma"/>
          <w:b/>
          <w:sz w:val="24"/>
          <w:szCs w:val="24"/>
        </w:rPr>
        <w:t>231 948</w:t>
      </w:r>
      <w:r>
        <w:rPr>
          <w:rFonts w:ascii="Cambria" w:hAnsi="Cambria" w:cs="Tahoma"/>
          <w:sz w:val="24"/>
          <w:szCs w:val="24"/>
        </w:rPr>
        <w:t xml:space="preserve"> </w:t>
      </w:r>
      <w:proofErr w:type="spellStart"/>
      <w:r>
        <w:rPr>
          <w:rFonts w:ascii="Cambria" w:hAnsi="Cambria" w:cs="Tahoma"/>
          <w:i/>
          <w:sz w:val="24"/>
          <w:szCs w:val="24"/>
        </w:rPr>
        <w:t>euro</w:t>
      </w:r>
      <w:proofErr w:type="spellEnd"/>
      <w:r>
        <w:rPr>
          <w:rFonts w:ascii="Cambria" w:hAnsi="Cambria" w:cs="Tahoma"/>
          <w:sz w:val="24"/>
          <w:szCs w:val="24"/>
        </w:rPr>
        <w:t>.</w:t>
      </w:r>
    </w:p>
    <w:p w:rsidR="00426D86" w:rsidRDefault="00426D86" w:rsidP="00426D86">
      <w:pPr>
        <w:spacing w:after="0" w:line="240" w:lineRule="auto"/>
        <w:ind w:left="795" w:right="-902"/>
        <w:jc w:val="both"/>
        <w:rPr>
          <w:rFonts w:ascii="Cambria" w:hAnsi="Cambria" w:cs="Tahoma"/>
          <w:sz w:val="24"/>
          <w:szCs w:val="24"/>
        </w:rPr>
      </w:pPr>
    </w:p>
    <w:p w:rsidR="00426D86" w:rsidRDefault="00426D86" w:rsidP="00426D86">
      <w:pPr>
        <w:pStyle w:val="Sarakstarindkopa"/>
        <w:ind w:right="-902"/>
        <w:jc w:val="both"/>
        <w:rPr>
          <w:rFonts w:ascii="Cambria" w:hAnsi="Cambria" w:cs="Tahoma"/>
          <w:lang w:val="lv-LV"/>
        </w:rPr>
      </w:pPr>
    </w:p>
    <w:p w:rsidR="00426D86" w:rsidRDefault="00426D86" w:rsidP="00426D86">
      <w:pPr>
        <w:pStyle w:val="Sarakstarindkopa"/>
        <w:numPr>
          <w:ilvl w:val="0"/>
          <w:numId w:val="2"/>
        </w:numPr>
        <w:ind w:right="-902"/>
        <w:jc w:val="both"/>
        <w:rPr>
          <w:rFonts w:ascii="Cambria" w:hAnsi="Cambria" w:cs="Tahoma"/>
          <w:lang w:val="lv-LV"/>
        </w:rPr>
      </w:pPr>
      <w:r>
        <w:rPr>
          <w:rFonts w:ascii="Cambria" w:hAnsi="Cambria" w:cs="Tahoma"/>
          <w:lang w:val="lv-LV"/>
        </w:rPr>
        <w:t xml:space="preserve">Apstiprināt līdzekļu neparedzētiem gadījumiem izlietojumu </w:t>
      </w:r>
      <w:r>
        <w:rPr>
          <w:rFonts w:ascii="Cambria" w:hAnsi="Cambria" w:cs="Tahoma"/>
          <w:b/>
          <w:lang w:val="lv-LV"/>
        </w:rPr>
        <w:t>10 455</w:t>
      </w:r>
      <w:r>
        <w:rPr>
          <w:rFonts w:ascii="Cambria" w:hAnsi="Cambria" w:cs="Tahoma"/>
          <w:lang w:val="lv-LV"/>
        </w:rPr>
        <w:t xml:space="preserve"> </w:t>
      </w:r>
      <w:proofErr w:type="spellStart"/>
      <w:r>
        <w:rPr>
          <w:rFonts w:ascii="Cambria" w:hAnsi="Cambria" w:cs="Tahoma"/>
          <w:lang w:val="lv-LV"/>
        </w:rPr>
        <w:t>euro</w:t>
      </w:r>
      <w:proofErr w:type="spellEnd"/>
      <w:r>
        <w:rPr>
          <w:rFonts w:ascii="Cambria" w:hAnsi="Cambria" w:cs="Tahoma"/>
          <w:lang w:val="lv-LV"/>
        </w:rPr>
        <w:t xml:space="preserve"> apmērā </w:t>
      </w:r>
    </w:p>
    <w:p w:rsidR="00426D86" w:rsidRDefault="00426D86" w:rsidP="00426D86">
      <w:pPr>
        <w:spacing w:after="0" w:line="240" w:lineRule="auto"/>
        <w:ind w:right="-902"/>
        <w:jc w:val="both"/>
        <w:rPr>
          <w:rFonts w:ascii="Cambria" w:hAnsi="Cambria" w:cs="Tahoma"/>
          <w:sz w:val="24"/>
          <w:szCs w:val="24"/>
        </w:rPr>
      </w:pPr>
    </w:p>
    <w:p w:rsidR="00426D86" w:rsidRDefault="00426D86" w:rsidP="00426D86">
      <w:pPr>
        <w:pStyle w:val="Sarakstarindkopa"/>
        <w:numPr>
          <w:ilvl w:val="0"/>
          <w:numId w:val="3"/>
        </w:numPr>
        <w:autoSpaceDE w:val="0"/>
        <w:autoSpaceDN w:val="0"/>
        <w:adjustRightInd w:val="0"/>
        <w:ind w:right="-902"/>
        <w:rPr>
          <w:rFonts w:ascii="Cambria" w:eastAsia="TimesNewRomanPS-ItalicMT" w:hAnsi="Cambria" w:cs="Tahoma"/>
          <w:iCs/>
          <w:lang w:val="lv-LV" w:eastAsia="lv-LV"/>
        </w:rPr>
      </w:pPr>
      <w:r>
        <w:rPr>
          <w:rFonts w:ascii="Cambria" w:eastAsia="TimesNewRomanPS-ItalicMT" w:hAnsi="Cambria" w:cs="Tahoma"/>
          <w:iCs/>
          <w:lang w:val="lv-LV" w:eastAsia="lv-LV"/>
        </w:rPr>
        <w:t xml:space="preserve">3984 </w:t>
      </w:r>
      <w:proofErr w:type="spellStart"/>
      <w:r>
        <w:rPr>
          <w:rFonts w:ascii="Cambria" w:eastAsia="TimesNewRomanPS-ItalicMT" w:hAnsi="Cambria" w:cs="Tahoma"/>
          <w:i/>
          <w:iCs/>
          <w:lang w:val="lv-LV" w:eastAsia="lv-LV"/>
        </w:rPr>
        <w:t>euro</w:t>
      </w:r>
      <w:proofErr w:type="spellEnd"/>
      <w:r>
        <w:rPr>
          <w:rFonts w:ascii="Cambria" w:eastAsia="TimesNewRomanPS-ItalicMT" w:hAnsi="Cambria" w:cs="Tahoma"/>
          <w:iCs/>
          <w:lang w:val="lv-LV" w:eastAsia="lv-LV"/>
        </w:rPr>
        <w:t xml:space="preserve"> apgaismojuma rekonstrukcijai Bebru pagastā  (februāra lēmums)</w:t>
      </w:r>
    </w:p>
    <w:p w:rsidR="00426D86" w:rsidRDefault="00426D86" w:rsidP="00426D86">
      <w:pPr>
        <w:pStyle w:val="Sarakstarindkopa"/>
        <w:numPr>
          <w:ilvl w:val="0"/>
          <w:numId w:val="3"/>
        </w:numPr>
        <w:ind w:right="-902"/>
        <w:jc w:val="both"/>
        <w:rPr>
          <w:rFonts w:ascii="Cambria" w:hAnsi="Cambria" w:cs="Tahoma"/>
          <w:lang w:val="lv-LV"/>
        </w:rPr>
      </w:pPr>
      <w:r>
        <w:rPr>
          <w:rFonts w:ascii="Cambria" w:hAnsi="Cambria" w:cs="Tahoma"/>
          <w:lang w:val="lv-LV"/>
        </w:rPr>
        <w:t xml:space="preserve">5921 </w:t>
      </w:r>
      <w:proofErr w:type="spellStart"/>
      <w:r>
        <w:rPr>
          <w:rFonts w:ascii="Cambria" w:hAnsi="Cambria" w:cs="Tahoma"/>
          <w:i/>
          <w:lang w:val="lv-LV"/>
        </w:rPr>
        <w:t>euro</w:t>
      </w:r>
      <w:proofErr w:type="spellEnd"/>
      <w:r>
        <w:rPr>
          <w:rFonts w:ascii="Cambria" w:hAnsi="Cambria" w:cs="Tahoma"/>
          <w:lang w:val="lv-LV"/>
        </w:rPr>
        <w:t xml:space="preserve"> skolēnu vasaras nodarbinātības pasākumam;</w:t>
      </w:r>
    </w:p>
    <w:p w:rsidR="00426D86" w:rsidRDefault="00426D86" w:rsidP="00426D86">
      <w:pPr>
        <w:pStyle w:val="Sarakstarindkopa"/>
        <w:numPr>
          <w:ilvl w:val="0"/>
          <w:numId w:val="3"/>
        </w:numPr>
        <w:ind w:right="-902"/>
        <w:jc w:val="both"/>
        <w:rPr>
          <w:rFonts w:ascii="Cambria" w:hAnsi="Cambria" w:cs="Tahoma"/>
          <w:lang w:val="lv-LV"/>
        </w:rPr>
      </w:pPr>
      <w:r>
        <w:rPr>
          <w:rFonts w:ascii="Cambria" w:hAnsi="Cambria" w:cs="Tahoma"/>
          <w:lang w:val="lv-LV"/>
        </w:rPr>
        <w:t xml:space="preserve">550 </w:t>
      </w:r>
      <w:proofErr w:type="spellStart"/>
      <w:r>
        <w:rPr>
          <w:rFonts w:ascii="Cambria" w:hAnsi="Cambria" w:cs="Tahoma"/>
          <w:i/>
          <w:lang w:val="lv-LV"/>
        </w:rPr>
        <w:t>euro</w:t>
      </w:r>
      <w:proofErr w:type="spellEnd"/>
      <w:r>
        <w:rPr>
          <w:rFonts w:ascii="Cambria" w:hAnsi="Cambria" w:cs="Tahoma"/>
          <w:lang w:val="lv-LV"/>
        </w:rPr>
        <w:t xml:space="preserve">  remontmateriālu iegādei ārstu praksei Iršu pagastā.</w:t>
      </w:r>
    </w:p>
    <w:p w:rsidR="00426D86" w:rsidRDefault="00426D86" w:rsidP="00426D86">
      <w:pPr>
        <w:pStyle w:val="Sarakstarindkopa"/>
        <w:ind w:right="-902"/>
        <w:jc w:val="both"/>
        <w:rPr>
          <w:rFonts w:ascii="Cambria" w:hAnsi="Cambria" w:cs="Tahoma"/>
          <w:lang w:val="lv-LV"/>
        </w:rPr>
      </w:pPr>
    </w:p>
    <w:p w:rsidR="00426D86" w:rsidRDefault="00426D86" w:rsidP="00426D86">
      <w:pPr>
        <w:pStyle w:val="Sarakstarindkopa"/>
        <w:ind w:right="-902"/>
        <w:jc w:val="both"/>
        <w:rPr>
          <w:rFonts w:ascii="Cambria" w:hAnsi="Cambria" w:cs="Tahoma"/>
          <w:lang w:val="lv-LV"/>
        </w:rPr>
      </w:pPr>
      <w:r>
        <w:rPr>
          <w:rFonts w:ascii="Cambria" w:hAnsi="Cambria" w:cs="Tahoma"/>
          <w:lang w:val="lv-LV"/>
        </w:rPr>
        <w:t xml:space="preserve">Līdzekļu neparedzētiem gadījumiem atlikums, ņemot vērā iepriekšminēto izlietojumu, ir 109 545 </w:t>
      </w:r>
      <w:proofErr w:type="spellStart"/>
      <w:r>
        <w:rPr>
          <w:rFonts w:ascii="Cambria" w:hAnsi="Cambria" w:cs="Tahoma"/>
          <w:lang w:val="lv-LV"/>
        </w:rPr>
        <w:t>euro</w:t>
      </w:r>
      <w:proofErr w:type="spellEnd"/>
      <w:r>
        <w:rPr>
          <w:rFonts w:ascii="Cambria" w:hAnsi="Cambria" w:cs="Tahoma"/>
          <w:lang w:val="lv-LV"/>
        </w:rPr>
        <w:t>;</w:t>
      </w: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lastRenderedPageBreak/>
        <w:t xml:space="preserve">5.2. </w:t>
      </w:r>
    </w:p>
    <w:p w:rsidR="00426D86" w:rsidRDefault="00426D86" w:rsidP="00426D86">
      <w:pPr>
        <w:spacing w:after="0" w:line="240" w:lineRule="auto"/>
        <w:ind w:right="-902"/>
        <w:jc w:val="center"/>
        <w:rPr>
          <w:rFonts w:ascii="Cambria" w:hAnsi="Cambria"/>
          <w:sz w:val="24"/>
          <w:szCs w:val="24"/>
        </w:rPr>
      </w:pPr>
      <w:r>
        <w:rPr>
          <w:rFonts w:ascii="Cambria" w:hAnsi="Cambria"/>
          <w:b/>
          <w:sz w:val="24"/>
          <w:szCs w:val="24"/>
        </w:rPr>
        <w:t>Par aizņēmumu Valsts kasē</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_____________________________________________________________________________________________________</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 xml:space="preserve">, </w:t>
      </w:r>
      <w:proofErr w:type="spellStart"/>
      <w:r>
        <w:rPr>
          <w:rFonts w:ascii="Cambria" w:hAnsi="Cambria"/>
          <w:sz w:val="24"/>
          <w:szCs w:val="24"/>
        </w:rPr>
        <w:t>M.Reinbergs</w:t>
      </w:r>
      <w:proofErr w:type="spellEnd"/>
      <w:r>
        <w:rPr>
          <w:rFonts w:ascii="Cambria" w:hAnsi="Cambria"/>
          <w:sz w:val="24"/>
          <w:szCs w:val="24"/>
        </w:rPr>
        <w:t>)</w:t>
      </w: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7"/>
        <w:jc w:val="both"/>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Pamatojoties uz Latvijas Republikas likumu „ Par pašvaldībām” 21.panta 27.punktu, Ministru kabineta 2008.gada 25. marta noteikumiem Nr.196 „ Noteikumi par pašvaldību aizņēmumiem un galvojumiem” 15. punktu , un  likumu „ Par valsts budžetu 2017. gadam”, 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Aigars Kalniņš balsojumā nepiedalās, Kokneses novada dome NOLEMJ:</w:t>
      </w:r>
    </w:p>
    <w:p w:rsidR="00426D86" w:rsidRDefault="00426D86" w:rsidP="00426D86">
      <w:pPr>
        <w:spacing w:after="0" w:line="240" w:lineRule="auto"/>
        <w:ind w:right="-902"/>
        <w:jc w:val="both"/>
        <w:rPr>
          <w:rFonts w:ascii="Cambria" w:hAnsi="Cambria" w:cs="Times New Roman"/>
          <w:b/>
          <w:sz w:val="24"/>
          <w:szCs w:val="24"/>
        </w:rPr>
      </w:pPr>
    </w:p>
    <w:p w:rsidR="00426D86" w:rsidRDefault="00426D86" w:rsidP="00426D86">
      <w:pPr>
        <w:widowControl w:val="0"/>
        <w:tabs>
          <w:tab w:val="left" w:pos="284"/>
        </w:tabs>
        <w:autoSpaceDE w:val="0"/>
        <w:autoSpaceDN w:val="0"/>
        <w:adjustRightInd w:val="0"/>
        <w:ind w:right="-902"/>
        <w:contextualSpacing/>
        <w:jc w:val="both"/>
        <w:rPr>
          <w:rFonts w:ascii="Cambria" w:hAnsi="Cambria"/>
          <w:sz w:val="24"/>
          <w:szCs w:val="24"/>
        </w:rPr>
      </w:pPr>
      <w:r>
        <w:rPr>
          <w:rFonts w:ascii="Cambria" w:hAnsi="Cambria"/>
          <w:sz w:val="24"/>
          <w:szCs w:val="24"/>
        </w:rPr>
        <w:tab/>
      </w:r>
      <w:r>
        <w:rPr>
          <w:rFonts w:ascii="Cambria" w:hAnsi="Cambria"/>
          <w:sz w:val="24"/>
          <w:szCs w:val="24"/>
        </w:rPr>
        <w:tab/>
        <w:t>1.Ņemt aizņēmumus Valsts kasē ar Valsts Kases aktuālo aizdevumu gada procentu likmi un  ar fiksēšanas periodu ik pēc 12 mēnešiem šādiem projektiem:</w:t>
      </w:r>
    </w:p>
    <w:p w:rsidR="00426D86" w:rsidRDefault="00426D86" w:rsidP="00426D86">
      <w:pPr>
        <w:widowControl w:val="0"/>
        <w:tabs>
          <w:tab w:val="left" w:pos="284"/>
        </w:tabs>
        <w:autoSpaceDE w:val="0"/>
        <w:autoSpaceDN w:val="0"/>
        <w:adjustRightInd w:val="0"/>
        <w:spacing w:after="0" w:line="240" w:lineRule="auto"/>
        <w:ind w:right="-902"/>
        <w:jc w:val="both"/>
        <w:rPr>
          <w:rFonts w:ascii="Cambria" w:hAnsi="Cambria"/>
          <w:sz w:val="24"/>
          <w:szCs w:val="24"/>
        </w:rPr>
      </w:pPr>
      <w:r>
        <w:rPr>
          <w:rFonts w:ascii="Cambria" w:hAnsi="Cambria"/>
          <w:sz w:val="24"/>
          <w:szCs w:val="24"/>
        </w:rPr>
        <w:tab/>
      </w:r>
      <w:r>
        <w:rPr>
          <w:rFonts w:ascii="Cambria" w:hAnsi="Cambria"/>
          <w:sz w:val="24"/>
          <w:szCs w:val="24"/>
        </w:rPr>
        <w:tab/>
        <w:t xml:space="preserve">1.1.Prioritārajam investīciju projektam” Parka ielas pārbūve posmā no Blaumaņa ielas līdz Lāčplēša ielai, Koknesē” </w:t>
      </w:r>
      <w:r>
        <w:rPr>
          <w:rFonts w:ascii="Cambria" w:hAnsi="Cambria"/>
          <w:b/>
          <w:sz w:val="24"/>
          <w:szCs w:val="24"/>
        </w:rPr>
        <w:t>163 690.78</w:t>
      </w:r>
      <w:r>
        <w:rPr>
          <w:rFonts w:ascii="Cambria" w:hAnsi="Cambria"/>
          <w:sz w:val="24"/>
          <w:szCs w:val="24"/>
        </w:rPr>
        <w:t xml:space="preserve"> EUR (simts sešdesmit trīs tūkstoši seši simti deviņdesmit </w:t>
      </w:r>
      <w:proofErr w:type="spellStart"/>
      <w:r>
        <w:rPr>
          <w:rFonts w:ascii="Cambria" w:hAnsi="Cambria"/>
          <w:sz w:val="24"/>
          <w:szCs w:val="24"/>
        </w:rPr>
        <w:t>euro</w:t>
      </w:r>
      <w:proofErr w:type="spellEnd"/>
      <w:r>
        <w:rPr>
          <w:rFonts w:ascii="Cambria" w:hAnsi="Cambria"/>
          <w:sz w:val="24"/>
          <w:szCs w:val="24"/>
        </w:rPr>
        <w:t xml:space="preserve"> 78 centi);</w:t>
      </w:r>
    </w:p>
    <w:p w:rsidR="00426D86" w:rsidRDefault="00426D86" w:rsidP="00426D86">
      <w:pPr>
        <w:widowControl w:val="0"/>
        <w:tabs>
          <w:tab w:val="left" w:pos="284"/>
        </w:tabs>
        <w:autoSpaceDE w:val="0"/>
        <w:autoSpaceDN w:val="0"/>
        <w:adjustRightInd w:val="0"/>
        <w:spacing w:after="0" w:line="240" w:lineRule="auto"/>
        <w:ind w:right="-902"/>
        <w:jc w:val="both"/>
        <w:rPr>
          <w:rFonts w:ascii="Cambria" w:hAnsi="Cambria"/>
          <w:sz w:val="24"/>
          <w:szCs w:val="24"/>
        </w:rPr>
      </w:pPr>
      <w:r>
        <w:rPr>
          <w:rFonts w:ascii="Cambria" w:hAnsi="Cambria"/>
          <w:sz w:val="24"/>
          <w:szCs w:val="24"/>
        </w:rPr>
        <w:tab/>
      </w:r>
      <w:r>
        <w:rPr>
          <w:rFonts w:ascii="Cambria" w:hAnsi="Cambria"/>
          <w:sz w:val="24"/>
          <w:szCs w:val="24"/>
        </w:rPr>
        <w:tab/>
        <w:t xml:space="preserve">1.2.Izglītības iestāžu investīciju projektam “Ilmāra Gaiša Kokneses vidusskolas jumta nesošo konstrukciju pārbūve un pastiprināšana”  </w:t>
      </w:r>
      <w:r>
        <w:rPr>
          <w:rFonts w:ascii="Cambria" w:hAnsi="Cambria"/>
          <w:b/>
          <w:sz w:val="24"/>
          <w:szCs w:val="24"/>
        </w:rPr>
        <w:t>100 125.07</w:t>
      </w:r>
      <w:r>
        <w:rPr>
          <w:rFonts w:ascii="Cambria" w:hAnsi="Cambria"/>
          <w:sz w:val="24"/>
          <w:szCs w:val="24"/>
        </w:rPr>
        <w:t xml:space="preserve"> EUR ( simts tūkstoši simts divdesmit pieci </w:t>
      </w:r>
      <w:proofErr w:type="spellStart"/>
      <w:r>
        <w:rPr>
          <w:rFonts w:ascii="Cambria" w:hAnsi="Cambria"/>
          <w:sz w:val="24"/>
          <w:szCs w:val="24"/>
        </w:rPr>
        <w:t>euro</w:t>
      </w:r>
      <w:proofErr w:type="spellEnd"/>
      <w:r>
        <w:rPr>
          <w:rFonts w:ascii="Cambria" w:hAnsi="Cambria"/>
          <w:sz w:val="24"/>
          <w:szCs w:val="24"/>
        </w:rPr>
        <w:t xml:space="preserve">  07 centi).</w:t>
      </w:r>
    </w:p>
    <w:p w:rsidR="00426D86" w:rsidRDefault="00426D86" w:rsidP="00426D86">
      <w:pPr>
        <w:widowControl w:val="0"/>
        <w:tabs>
          <w:tab w:val="left" w:pos="284"/>
        </w:tabs>
        <w:autoSpaceDE w:val="0"/>
        <w:autoSpaceDN w:val="0"/>
        <w:adjustRightInd w:val="0"/>
        <w:ind w:right="-902"/>
        <w:contextualSpacing/>
        <w:jc w:val="both"/>
        <w:rPr>
          <w:rFonts w:ascii="Cambria" w:hAnsi="Cambria"/>
          <w:sz w:val="24"/>
          <w:szCs w:val="24"/>
        </w:rPr>
      </w:pPr>
    </w:p>
    <w:p w:rsidR="00426D86" w:rsidRDefault="00426D86" w:rsidP="00426D86">
      <w:pPr>
        <w:widowControl w:val="0"/>
        <w:tabs>
          <w:tab w:val="left" w:pos="851"/>
        </w:tabs>
        <w:autoSpaceDE w:val="0"/>
        <w:autoSpaceDN w:val="0"/>
        <w:adjustRightInd w:val="0"/>
        <w:ind w:right="-902"/>
        <w:contextualSpacing/>
        <w:jc w:val="both"/>
        <w:rPr>
          <w:rFonts w:ascii="Cambria" w:hAnsi="Cambria"/>
          <w:sz w:val="24"/>
          <w:szCs w:val="24"/>
        </w:rPr>
      </w:pPr>
      <w:r>
        <w:rPr>
          <w:rFonts w:ascii="Cambria" w:hAnsi="Cambria"/>
          <w:sz w:val="24"/>
          <w:szCs w:val="24"/>
        </w:rPr>
        <w:tab/>
        <w:t xml:space="preserve">2.Aizņēmumu  pamatsummu atmaksu  uzsākt ar </w:t>
      </w:r>
      <w:r>
        <w:rPr>
          <w:rFonts w:ascii="Cambria" w:hAnsi="Cambria"/>
          <w:b/>
          <w:sz w:val="24"/>
          <w:szCs w:val="24"/>
        </w:rPr>
        <w:t>2020.</w:t>
      </w:r>
      <w:r>
        <w:rPr>
          <w:rFonts w:ascii="Cambria" w:hAnsi="Cambria"/>
          <w:sz w:val="24"/>
          <w:szCs w:val="24"/>
        </w:rPr>
        <w:t>gada jūniju. Aizņēmumu atmaksu veikt 20 gadu laikā no aizņēmuma saņemšanas brīža.</w:t>
      </w:r>
    </w:p>
    <w:p w:rsidR="00426D86" w:rsidRDefault="00426D86" w:rsidP="00426D86">
      <w:pPr>
        <w:widowControl w:val="0"/>
        <w:tabs>
          <w:tab w:val="left" w:pos="284"/>
        </w:tabs>
        <w:autoSpaceDE w:val="0"/>
        <w:autoSpaceDN w:val="0"/>
        <w:adjustRightInd w:val="0"/>
        <w:ind w:left="360" w:right="-902"/>
        <w:jc w:val="both"/>
        <w:rPr>
          <w:rFonts w:ascii="Cambria" w:hAnsi="Cambria"/>
          <w:sz w:val="24"/>
          <w:szCs w:val="24"/>
        </w:rPr>
      </w:pPr>
    </w:p>
    <w:p w:rsidR="00426D86" w:rsidRDefault="00426D86" w:rsidP="00426D86">
      <w:pPr>
        <w:widowControl w:val="0"/>
        <w:tabs>
          <w:tab w:val="left" w:pos="284"/>
        </w:tabs>
        <w:autoSpaceDE w:val="0"/>
        <w:autoSpaceDN w:val="0"/>
        <w:adjustRightInd w:val="0"/>
        <w:ind w:left="360" w:right="-902"/>
        <w:jc w:val="both"/>
        <w:rPr>
          <w:rFonts w:ascii="Cambria" w:hAnsi="Cambria"/>
          <w:sz w:val="24"/>
          <w:szCs w:val="24"/>
        </w:rPr>
      </w:pPr>
      <w:r>
        <w:rPr>
          <w:rFonts w:ascii="Cambria" w:hAnsi="Cambria"/>
          <w:sz w:val="24"/>
          <w:szCs w:val="24"/>
        </w:rPr>
        <w:tab/>
        <w:t>3.Aizņēmuma atmaksu garantēt ar Kokneses novada pašvaldības budžetu.</w:t>
      </w:r>
    </w:p>
    <w:p w:rsidR="00426D86" w:rsidRDefault="00426D86" w:rsidP="00426D86">
      <w:pPr>
        <w:ind w:right="-902"/>
        <w:contextualSpacing/>
        <w:jc w:val="both"/>
        <w:rPr>
          <w:rFonts w:ascii="Cambria" w:hAnsi="Cambria"/>
          <w:sz w:val="24"/>
          <w:szCs w:val="24"/>
        </w:rPr>
      </w:pPr>
    </w:p>
    <w:p w:rsidR="00426D86" w:rsidRDefault="00426D86" w:rsidP="00426D86">
      <w:pPr>
        <w:spacing w:after="0" w:line="240" w:lineRule="auto"/>
        <w:ind w:right="-902"/>
        <w:jc w:val="center"/>
        <w:rPr>
          <w:rFonts w:ascii="Cambria" w:hAnsi="Cambria"/>
          <w:b/>
          <w:sz w:val="24"/>
          <w:szCs w:val="24"/>
        </w:rPr>
      </w:pPr>
    </w:p>
    <w:p w:rsidR="00426D86" w:rsidRDefault="00426D86" w:rsidP="00426D86">
      <w:pPr>
        <w:spacing w:after="0" w:line="240" w:lineRule="auto"/>
        <w:ind w:right="-902"/>
        <w:jc w:val="center"/>
        <w:rPr>
          <w:rFonts w:ascii="Cambria" w:hAnsi="Cambria"/>
          <w:b/>
          <w:sz w:val="24"/>
          <w:szCs w:val="24"/>
        </w:rPr>
      </w:pPr>
    </w:p>
    <w:p w:rsidR="00426D86" w:rsidRDefault="00426D86" w:rsidP="00426D86">
      <w:pPr>
        <w:spacing w:after="0" w:line="240" w:lineRule="auto"/>
        <w:ind w:right="-902"/>
        <w:jc w:val="center"/>
        <w:rPr>
          <w:rFonts w:ascii="Cambria" w:hAnsi="Cambria"/>
          <w:b/>
          <w:sz w:val="24"/>
          <w:szCs w:val="24"/>
        </w:rPr>
      </w:pP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 xml:space="preserve">5.3. </w:t>
      </w:r>
    </w:p>
    <w:p w:rsidR="00426D86" w:rsidRDefault="00426D86" w:rsidP="00426D86">
      <w:pPr>
        <w:spacing w:after="0" w:line="240" w:lineRule="auto"/>
        <w:ind w:right="-902"/>
        <w:jc w:val="center"/>
        <w:rPr>
          <w:rFonts w:ascii="Cambria" w:hAnsi="Cambria"/>
          <w:sz w:val="24"/>
          <w:szCs w:val="24"/>
        </w:rPr>
      </w:pPr>
      <w:r>
        <w:rPr>
          <w:rFonts w:ascii="Cambria" w:hAnsi="Cambria"/>
          <w:b/>
          <w:sz w:val="24"/>
          <w:szCs w:val="24"/>
        </w:rPr>
        <w:t>Saistošo noteikumu Nr. 3/18 “Grozījumi  Kokneses novada domes  27.03.2013.saistošajos  noteikumos Nr.6 “Par finansiālu atbalstu  Kokneses novada  iedzīvotāju sportam un balvām par Kokneses iedzīvotāju  sasniegumiem  sportā “ apstiprināšana</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 xml:space="preserve">, </w:t>
      </w:r>
      <w:proofErr w:type="spellStart"/>
      <w:r>
        <w:rPr>
          <w:rFonts w:ascii="Cambria" w:hAnsi="Cambria"/>
          <w:sz w:val="24"/>
          <w:szCs w:val="24"/>
        </w:rPr>
        <w:t>D.Kalniņš</w:t>
      </w:r>
      <w:proofErr w:type="spellEnd"/>
      <w:r>
        <w:rPr>
          <w:rFonts w:ascii="Cambria" w:hAnsi="Cambria"/>
          <w:sz w:val="24"/>
          <w:szCs w:val="24"/>
        </w:rPr>
        <w:t xml:space="preserve">, </w:t>
      </w:r>
      <w:proofErr w:type="spellStart"/>
      <w:r>
        <w:rPr>
          <w:rFonts w:ascii="Cambria" w:hAnsi="Cambria"/>
          <w:sz w:val="24"/>
          <w:szCs w:val="24"/>
        </w:rPr>
        <w:t>L.Kronentāle</w:t>
      </w:r>
      <w:proofErr w:type="spellEnd"/>
      <w:r>
        <w:rPr>
          <w:rFonts w:ascii="Cambria" w:hAnsi="Cambria"/>
          <w:sz w:val="24"/>
          <w:szCs w:val="24"/>
        </w:rPr>
        <w:t>)</w:t>
      </w:r>
    </w:p>
    <w:p w:rsidR="00426D86" w:rsidRDefault="00426D86" w:rsidP="00426D86">
      <w:pPr>
        <w:spacing w:after="0" w:line="240" w:lineRule="auto"/>
        <w:ind w:right="-907"/>
        <w:jc w:val="both"/>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Times New Roman" w:hAnsi="Times New Roman" w:cs="Times New Roman"/>
          <w:sz w:val="24"/>
          <w:szCs w:val="24"/>
        </w:rPr>
        <w:t>Pamatojoties uz deputātu ieteikumiem un iepazīstoties ar  sagatavotajiem grozījumiem  2013.gada  gada  27.marta saistošajos noteikumos Nr.6 „</w:t>
      </w:r>
      <w:r>
        <w:rPr>
          <w:rFonts w:ascii="Times New Roman" w:hAnsi="Times New Roman" w:cs="Times New Roman"/>
          <w:bCs/>
          <w:sz w:val="24"/>
          <w:szCs w:val="24"/>
        </w:rPr>
        <w:t>Par finansiālo atbalstu Kokneses novada iedzīvotāju sportam un  balvām par Kokneses iedzīvotāju sasniegumiem sportā” un p</w:t>
      </w:r>
      <w:r>
        <w:rPr>
          <w:rFonts w:ascii="Times New Roman" w:hAnsi="Times New Roman" w:cs="Times New Roman"/>
          <w:sz w:val="24"/>
          <w:szCs w:val="24"/>
        </w:rPr>
        <w:t xml:space="preserve">amatojoties uz likuma „Par pašvaldībām” 14.panta trešo daļu, 43.panta trešo daļu, 45.panta  piekto, sesto un septīto daļu, ņemot vērā 21.05.2018. Kultūras un sporta  pastāvīgās  komitejas un 23.05.2018. </w:t>
      </w:r>
      <w:r>
        <w:rPr>
          <w:rFonts w:ascii="Times New Roman" w:hAnsi="Times New Roman" w:cs="Times New Roman"/>
          <w:sz w:val="24"/>
          <w:szCs w:val="24"/>
        </w:rPr>
        <w:lastRenderedPageBreak/>
        <w:t xml:space="preserve">Finanšu un attīstības pastāvīgās  komitejas ieteikumu, </w:t>
      </w: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Aigars Kalniņš, Pēteris Keišs, Jānis Krūmiņš, Rihards Krauklis, Henriks Ločmelis, Ivars Māliņš, Jānis Miezītis, Māris Reinbergs, Gita Rūtiņa, Ziedonis Vilde, Dainis </w:t>
      </w:r>
      <w:proofErr w:type="spellStart"/>
      <w:r>
        <w:rPr>
          <w:rFonts w:ascii="Cambria" w:hAnsi="Cambria"/>
          <w:sz w:val="24"/>
          <w:szCs w:val="24"/>
        </w:rPr>
        <w:t>Vingris</w:t>
      </w:r>
      <w:proofErr w:type="spellEnd"/>
      <w:r>
        <w:rPr>
          <w:rFonts w:ascii="Cambria" w:hAnsi="Cambria"/>
          <w:sz w:val="24"/>
          <w:szCs w:val="24"/>
        </w:rPr>
        <w:t>), PRET-1 ( Valdis Silovs), ATTURAS- nav, Kokneses novada dome NOLEMJ:</w:t>
      </w:r>
    </w:p>
    <w:p w:rsidR="00426D86" w:rsidRDefault="00426D86" w:rsidP="00426D86">
      <w:pPr>
        <w:pStyle w:val="Default"/>
        <w:ind w:right="-902"/>
        <w:jc w:val="both"/>
        <w:rPr>
          <w:rFonts w:eastAsiaTheme="minorHAnsi"/>
          <w:color w:val="auto"/>
        </w:rPr>
      </w:pPr>
    </w:p>
    <w:p w:rsidR="00426D86" w:rsidRDefault="00426D86" w:rsidP="00426D86">
      <w:pPr>
        <w:pStyle w:val="Default"/>
        <w:ind w:right="-902" w:firstLine="720"/>
        <w:jc w:val="both"/>
      </w:pPr>
      <w:r>
        <w:t xml:space="preserve">1. Apstiprināt saistošos noteikumus Nr. 3/18 ” </w:t>
      </w:r>
      <w:r>
        <w:rPr>
          <w:bCs/>
        </w:rPr>
        <w:t xml:space="preserve">Grozījumi </w:t>
      </w:r>
      <w:r>
        <w:t>Kokneses novada domes 2013. gada  27.marta saistošajos noteikumos Nr.6 „</w:t>
      </w:r>
      <w:r>
        <w:rPr>
          <w:bCs/>
        </w:rPr>
        <w:t>Par finansiālo atbalstu Kokneses novada iedzīvotāju sportam un  balvām par Kokneses iedzīvotāju sasniegumiem  sportā”” (</w:t>
      </w:r>
      <w:r>
        <w:t>pielikumā).</w:t>
      </w:r>
    </w:p>
    <w:p w:rsidR="00426D86" w:rsidRDefault="00426D86" w:rsidP="00426D86">
      <w:pPr>
        <w:pStyle w:val="Default"/>
        <w:ind w:right="-902"/>
        <w:jc w:val="both"/>
      </w:pPr>
    </w:p>
    <w:p w:rsidR="00426D86" w:rsidRDefault="00426D86" w:rsidP="00426D86">
      <w:pPr>
        <w:spacing w:after="0" w:line="240" w:lineRule="auto"/>
        <w:ind w:right="-902" w:firstLine="720"/>
        <w:jc w:val="both"/>
        <w:rPr>
          <w:rFonts w:ascii="Times New Roman" w:hAnsi="Times New Roman" w:cs="Times New Roman"/>
          <w:sz w:val="24"/>
          <w:szCs w:val="24"/>
        </w:rPr>
      </w:pPr>
      <w:r>
        <w:rPr>
          <w:rFonts w:ascii="Times New Roman" w:hAnsi="Times New Roman" w:cs="Times New Roman"/>
          <w:sz w:val="24"/>
          <w:szCs w:val="24"/>
        </w:rPr>
        <w:t>2. Saistošie noteikumi triju dienu laikā pēc parakstīšanas elektroniskā veidā un papīra formātā  nosūtāmi Vides aizsardzības un reģionālās attīstības ministrijai.</w:t>
      </w:r>
    </w:p>
    <w:p w:rsidR="00426D86" w:rsidRDefault="00426D86" w:rsidP="00426D86">
      <w:pPr>
        <w:spacing w:after="0" w:line="240" w:lineRule="auto"/>
        <w:ind w:right="-902"/>
        <w:jc w:val="both"/>
        <w:rPr>
          <w:rFonts w:ascii="Times New Roman" w:hAnsi="Times New Roman" w:cs="Times New Roman"/>
          <w:sz w:val="24"/>
          <w:szCs w:val="24"/>
        </w:rPr>
      </w:pPr>
    </w:p>
    <w:p w:rsidR="00426D86" w:rsidRDefault="00426D86" w:rsidP="00426D86">
      <w:pPr>
        <w:spacing w:after="0" w:line="240" w:lineRule="auto"/>
        <w:ind w:right="-902" w:firstLine="720"/>
        <w:jc w:val="both"/>
        <w:rPr>
          <w:rFonts w:ascii="Times New Roman" w:hAnsi="Times New Roman" w:cs="Times New Roman"/>
          <w:sz w:val="24"/>
          <w:szCs w:val="24"/>
        </w:rPr>
      </w:pPr>
      <w:r>
        <w:rPr>
          <w:rFonts w:ascii="Times New Roman" w:hAnsi="Times New Roman" w:cs="Times New Roman"/>
          <w:sz w:val="24"/>
          <w:szCs w:val="24"/>
        </w:rPr>
        <w:t>3. Saistošie noteikumi stājas spēkā nākamajā dienā pēc to publicēšanas Kokneses novada  izdevumā “Kokneses Novada Vēstis”  .</w:t>
      </w:r>
    </w:p>
    <w:p w:rsidR="00426D86" w:rsidRDefault="00426D86" w:rsidP="00426D86">
      <w:pPr>
        <w:spacing w:after="0" w:line="240" w:lineRule="auto"/>
        <w:ind w:right="-902" w:firstLine="720"/>
        <w:jc w:val="both"/>
        <w:rPr>
          <w:rFonts w:ascii="Times New Roman" w:hAnsi="Times New Roman" w:cs="Times New Roman"/>
          <w:sz w:val="24"/>
          <w:szCs w:val="24"/>
        </w:rPr>
      </w:pPr>
    </w:p>
    <w:p w:rsidR="00426D86" w:rsidRDefault="00426D86" w:rsidP="00426D86">
      <w:pPr>
        <w:spacing w:after="0" w:line="240" w:lineRule="auto"/>
        <w:ind w:right="-902" w:firstLine="720"/>
        <w:jc w:val="both"/>
        <w:rPr>
          <w:rFonts w:ascii="Times New Roman" w:hAnsi="Times New Roman" w:cs="Times New Roman"/>
          <w:sz w:val="24"/>
          <w:szCs w:val="24"/>
        </w:rPr>
      </w:pPr>
      <w:r>
        <w:rPr>
          <w:rFonts w:ascii="Times New Roman" w:hAnsi="Times New Roman" w:cs="Times New Roman"/>
          <w:sz w:val="24"/>
          <w:szCs w:val="24"/>
        </w:rPr>
        <w:t xml:space="preserve">4. Pēc saistošo noteikumu stāšanās spēkā , ievietot tos  Kokneses novada mājas lapā </w:t>
      </w:r>
      <w:proofErr w:type="spellStart"/>
      <w:r>
        <w:rPr>
          <w:rFonts w:ascii="Times New Roman" w:hAnsi="Times New Roman" w:cs="Times New Roman"/>
          <w:sz w:val="24"/>
          <w:szCs w:val="24"/>
        </w:rPr>
        <w:t>www</w:t>
      </w:r>
      <w:proofErr w:type="spellEnd"/>
      <w:r>
        <w:rPr>
          <w:rFonts w:ascii="Times New Roman" w:hAnsi="Times New Roman" w:cs="Times New Roman"/>
          <w:sz w:val="24"/>
          <w:szCs w:val="24"/>
        </w:rPr>
        <w:t xml:space="preserve"> koknese.lv.  </w:t>
      </w:r>
    </w:p>
    <w:p w:rsidR="00426D86" w:rsidRDefault="00426D86" w:rsidP="00426D86">
      <w:pPr>
        <w:autoSpaceDE w:val="0"/>
        <w:autoSpaceDN w:val="0"/>
        <w:adjustRightInd w:val="0"/>
        <w:spacing w:after="0" w:line="240" w:lineRule="auto"/>
        <w:ind w:right="-902"/>
        <w:jc w:val="both"/>
        <w:rPr>
          <w:rFonts w:ascii="Times New Roman" w:hAnsi="Times New Roman" w:cs="Times New Roman"/>
          <w:color w:val="000000"/>
          <w:sz w:val="24"/>
          <w:szCs w:val="24"/>
        </w:rPr>
      </w:pPr>
    </w:p>
    <w:p w:rsidR="00426D86" w:rsidRPr="009C7736" w:rsidRDefault="00426D86" w:rsidP="00426D86">
      <w:pPr>
        <w:autoSpaceDE w:val="0"/>
        <w:autoSpaceDN w:val="0"/>
        <w:adjustRightInd w:val="0"/>
        <w:ind w:right="-902"/>
        <w:rPr>
          <w:rFonts w:ascii="Times New Roman" w:hAnsi="Times New Roman" w:cs="Times New Roman"/>
          <w:i/>
          <w:color w:val="000000"/>
          <w:sz w:val="24"/>
          <w:szCs w:val="24"/>
        </w:rPr>
      </w:pPr>
      <w:r w:rsidRPr="009C7736">
        <w:rPr>
          <w:rFonts w:ascii="Times New Roman" w:hAnsi="Times New Roman" w:cs="Times New Roman"/>
          <w:i/>
          <w:color w:val="000000"/>
          <w:sz w:val="24"/>
          <w:szCs w:val="24"/>
        </w:rPr>
        <w:t xml:space="preserve">Sagatavoja: </w:t>
      </w:r>
      <w:proofErr w:type="spellStart"/>
      <w:r w:rsidRPr="009C7736">
        <w:rPr>
          <w:rFonts w:ascii="Times New Roman" w:hAnsi="Times New Roman" w:cs="Times New Roman"/>
          <w:i/>
          <w:color w:val="000000"/>
          <w:sz w:val="24"/>
          <w:szCs w:val="24"/>
        </w:rPr>
        <w:t>L.Kronentāle</w:t>
      </w:r>
      <w:proofErr w:type="spellEnd"/>
    </w:p>
    <w:p w:rsidR="00426D86" w:rsidRDefault="00426D86" w:rsidP="00426D86">
      <w:pPr>
        <w:ind w:right="-902"/>
        <w:jc w:val="both"/>
        <w:rPr>
          <w:rFonts w:ascii="Times New Roman" w:hAnsi="Times New Roman" w:cs="Times New Roman"/>
          <w:sz w:val="24"/>
          <w:szCs w:val="24"/>
        </w:rPr>
      </w:pPr>
      <w:r>
        <w:rPr>
          <w:rFonts w:ascii="Times New Roman" w:hAnsi="Times New Roman" w:cs="Times New Roman"/>
          <w:sz w:val="24"/>
          <w:szCs w:val="24"/>
        </w:rPr>
        <w:tab/>
      </w:r>
    </w:p>
    <w:p w:rsidR="00426D86" w:rsidRDefault="00426D86" w:rsidP="00426D86">
      <w:pPr>
        <w:ind w:right="-902"/>
        <w:jc w:val="both"/>
        <w:rPr>
          <w:rFonts w:ascii="Times New Roman" w:hAnsi="Times New Roman" w:cs="Times New Roman"/>
          <w:color w:val="000000"/>
          <w:sz w:val="24"/>
          <w:szCs w:val="24"/>
        </w:rPr>
      </w:pPr>
    </w:p>
    <w:p w:rsidR="00426D86" w:rsidRDefault="00426D86" w:rsidP="00426D86">
      <w:pPr>
        <w:autoSpaceDE w:val="0"/>
        <w:autoSpaceDN w:val="0"/>
        <w:adjustRightInd w:val="0"/>
        <w:spacing w:after="0" w:line="240" w:lineRule="auto"/>
        <w:ind w:right="-902"/>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APSTIPRINĀTI </w:t>
      </w:r>
    </w:p>
    <w:p w:rsidR="00426D86" w:rsidRDefault="00426D86" w:rsidP="00426D86">
      <w:pPr>
        <w:autoSpaceDE w:val="0"/>
        <w:autoSpaceDN w:val="0"/>
        <w:adjustRightInd w:val="0"/>
        <w:spacing w:after="0" w:line="240" w:lineRule="auto"/>
        <w:ind w:right="-902"/>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ar Kokneses novada domes </w:t>
      </w:r>
    </w:p>
    <w:p w:rsidR="00426D86" w:rsidRDefault="00426D86" w:rsidP="00426D86">
      <w:pPr>
        <w:autoSpaceDE w:val="0"/>
        <w:autoSpaceDN w:val="0"/>
        <w:adjustRightInd w:val="0"/>
        <w:spacing w:after="0" w:line="240" w:lineRule="auto"/>
        <w:ind w:right="-902"/>
        <w:jc w:val="right"/>
        <w:rPr>
          <w:rFonts w:ascii="Times New Roman" w:hAnsi="Times New Roman" w:cs="Times New Roman"/>
          <w:color w:val="000000"/>
          <w:sz w:val="24"/>
          <w:szCs w:val="24"/>
        </w:rPr>
      </w:pPr>
      <w:r>
        <w:rPr>
          <w:rFonts w:ascii="Times New Roman" w:hAnsi="Times New Roman" w:cs="Times New Roman"/>
          <w:color w:val="000000"/>
          <w:sz w:val="24"/>
          <w:szCs w:val="24"/>
        </w:rPr>
        <w:t>2018.gada 30.maija   lēmumu Nr.5.3</w:t>
      </w:r>
    </w:p>
    <w:p w:rsidR="00426D86" w:rsidRDefault="00426D86" w:rsidP="00426D86">
      <w:pPr>
        <w:autoSpaceDE w:val="0"/>
        <w:autoSpaceDN w:val="0"/>
        <w:adjustRightInd w:val="0"/>
        <w:spacing w:after="0" w:line="240" w:lineRule="auto"/>
        <w:ind w:right="-902"/>
        <w:jc w:val="right"/>
        <w:rPr>
          <w:rFonts w:ascii="Times New Roman" w:hAnsi="Times New Roman" w:cs="Times New Roman"/>
          <w:color w:val="000000"/>
          <w:sz w:val="24"/>
          <w:szCs w:val="24"/>
        </w:rPr>
      </w:pPr>
      <w:r>
        <w:rPr>
          <w:rFonts w:ascii="Times New Roman" w:hAnsi="Times New Roman" w:cs="Times New Roman"/>
          <w:color w:val="000000"/>
          <w:sz w:val="24"/>
          <w:szCs w:val="24"/>
        </w:rPr>
        <w:t>(protokols Nr.5)</w:t>
      </w:r>
    </w:p>
    <w:p w:rsidR="00426D86" w:rsidRDefault="00426D86" w:rsidP="00426D86">
      <w:pPr>
        <w:autoSpaceDE w:val="0"/>
        <w:autoSpaceDN w:val="0"/>
        <w:adjustRightInd w:val="0"/>
        <w:spacing w:after="0" w:line="240" w:lineRule="auto"/>
        <w:ind w:right="-902"/>
        <w:jc w:val="both"/>
        <w:rPr>
          <w:rFonts w:ascii="Times New Roman" w:hAnsi="Times New Roman" w:cs="Times New Roman"/>
          <w:bCs/>
          <w:color w:val="000000"/>
          <w:sz w:val="24"/>
          <w:szCs w:val="24"/>
        </w:rPr>
      </w:pPr>
    </w:p>
    <w:p w:rsidR="00426D86" w:rsidRDefault="00426D86" w:rsidP="00426D86">
      <w:pPr>
        <w:autoSpaceDE w:val="0"/>
        <w:autoSpaceDN w:val="0"/>
        <w:adjustRightInd w:val="0"/>
        <w:spacing w:after="0" w:line="240" w:lineRule="auto"/>
        <w:ind w:right="-902"/>
        <w:jc w:val="center"/>
        <w:rPr>
          <w:rFonts w:ascii="Times New Roman" w:hAnsi="Times New Roman" w:cs="Times New Roman"/>
          <w:color w:val="000000"/>
          <w:sz w:val="24"/>
          <w:szCs w:val="24"/>
        </w:rPr>
      </w:pPr>
      <w:r>
        <w:rPr>
          <w:rFonts w:ascii="Times New Roman" w:hAnsi="Times New Roman" w:cs="Times New Roman"/>
          <w:bCs/>
          <w:color w:val="000000"/>
          <w:sz w:val="24"/>
          <w:szCs w:val="24"/>
        </w:rPr>
        <w:t>KOKNESES NOVADA DOMES SAISTOŠIE NOTEIKUMI Nr. 3/2018</w:t>
      </w:r>
    </w:p>
    <w:p w:rsidR="00426D86" w:rsidRDefault="00426D86" w:rsidP="00426D86">
      <w:pPr>
        <w:autoSpaceDE w:val="0"/>
        <w:autoSpaceDN w:val="0"/>
        <w:adjustRightInd w:val="0"/>
        <w:spacing w:after="0" w:line="240" w:lineRule="auto"/>
        <w:ind w:right="-902"/>
        <w:jc w:val="center"/>
        <w:rPr>
          <w:rFonts w:ascii="Times New Roman" w:hAnsi="Times New Roman" w:cs="Times New Roman"/>
          <w:i/>
          <w:color w:val="000000"/>
          <w:sz w:val="24"/>
          <w:szCs w:val="24"/>
        </w:rPr>
      </w:pPr>
      <w:r>
        <w:rPr>
          <w:rFonts w:ascii="Times New Roman" w:hAnsi="Times New Roman" w:cs="Times New Roman"/>
          <w:i/>
          <w:color w:val="000000"/>
          <w:sz w:val="24"/>
          <w:szCs w:val="24"/>
        </w:rPr>
        <w:t>Kokneses novada Kokneses pagastā</w:t>
      </w:r>
    </w:p>
    <w:p w:rsidR="00426D86" w:rsidRDefault="00426D86" w:rsidP="00426D86">
      <w:pPr>
        <w:autoSpaceDE w:val="0"/>
        <w:autoSpaceDN w:val="0"/>
        <w:adjustRightInd w:val="0"/>
        <w:spacing w:after="0" w:line="240" w:lineRule="auto"/>
        <w:ind w:right="-902"/>
        <w:jc w:val="both"/>
        <w:rPr>
          <w:rFonts w:ascii="Times New Roman" w:hAnsi="Times New Roman" w:cs="Times New Roman"/>
          <w:i/>
          <w:color w:val="000000"/>
          <w:sz w:val="24"/>
          <w:szCs w:val="24"/>
        </w:rPr>
      </w:pPr>
    </w:p>
    <w:p w:rsidR="00426D86" w:rsidRDefault="00426D86" w:rsidP="00426D86">
      <w:pPr>
        <w:autoSpaceDE w:val="0"/>
        <w:autoSpaceDN w:val="0"/>
        <w:adjustRightInd w:val="0"/>
        <w:spacing w:after="0" w:line="240" w:lineRule="auto"/>
        <w:ind w:right="-902"/>
        <w:jc w:val="both"/>
        <w:rPr>
          <w:rFonts w:ascii="Times New Roman" w:hAnsi="Times New Roman" w:cs="Times New Roman"/>
          <w:color w:val="000000"/>
          <w:sz w:val="24"/>
          <w:szCs w:val="24"/>
        </w:rPr>
      </w:pPr>
      <w:r>
        <w:rPr>
          <w:rFonts w:ascii="Times New Roman" w:hAnsi="Times New Roman" w:cs="Times New Roman"/>
          <w:color w:val="000000"/>
          <w:sz w:val="24"/>
          <w:szCs w:val="24"/>
        </w:rPr>
        <w:t>2018.gada 30.maijā</w:t>
      </w:r>
    </w:p>
    <w:p w:rsidR="00426D86" w:rsidRDefault="00426D86" w:rsidP="00426D86">
      <w:pPr>
        <w:autoSpaceDE w:val="0"/>
        <w:autoSpaceDN w:val="0"/>
        <w:adjustRightInd w:val="0"/>
        <w:spacing w:after="0" w:line="240" w:lineRule="auto"/>
        <w:ind w:right="-902"/>
        <w:jc w:val="both"/>
        <w:rPr>
          <w:rFonts w:ascii="Times New Roman" w:hAnsi="Times New Roman" w:cs="Times New Roman"/>
          <w:color w:val="000000"/>
          <w:sz w:val="24"/>
          <w:szCs w:val="24"/>
        </w:rPr>
      </w:pPr>
    </w:p>
    <w:p w:rsidR="00426D86" w:rsidRDefault="00426D86" w:rsidP="00426D86">
      <w:pPr>
        <w:pStyle w:val="Default"/>
        <w:ind w:right="-902"/>
        <w:jc w:val="center"/>
        <w:rPr>
          <w:bCs/>
        </w:rPr>
      </w:pPr>
      <w:r>
        <w:rPr>
          <w:bCs/>
        </w:rPr>
        <w:t xml:space="preserve">Grozījumi </w:t>
      </w:r>
      <w:r>
        <w:t>Kokneses novada domes 2013.gada 27.marta saistošajos noteikumos Nr.6 „</w:t>
      </w:r>
      <w:r>
        <w:rPr>
          <w:bCs/>
        </w:rPr>
        <w:t>Par finansiālo atbalstu Kokneses novada iedzīvotāju sportam un  balvām par Kokneses iedzīvotāju sasniegumiem sportā”</w:t>
      </w:r>
    </w:p>
    <w:p w:rsidR="00426D86" w:rsidRDefault="00426D86" w:rsidP="00426D86">
      <w:pPr>
        <w:pStyle w:val="Default"/>
        <w:ind w:right="-902"/>
        <w:jc w:val="center"/>
        <w:rPr>
          <w:bCs/>
        </w:rPr>
      </w:pPr>
    </w:p>
    <w:p w:rsidR="00426D86" w:rsidRDefault="00426D86" w:rsidP="00426D86">
      <w:pPr>
        <w:autoSpaceDE w:val="0"/>
        <w:autoSpaceDN w:val="0"/>
        <w:adjustRightInd w:val="0"/>
        <w:spacing w:after="0" w:line="240" w:lineRule="auto"/>
        <w:ind w:right="-902"/>
        <w:jc w:val="right"/>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Izdoti saskaņā ar </w:t>
      </w:r>
    </w:p>
    <w:p w:rsidR="00426D86" w:rsidRDefault="00426D86" w:rsidP="00426D86">
      <w:pPr>
        <w:autoSpaceDE w:val="0"/>
        <w:autoSpaceDN w:val="0"/>
        <w:adjustRightInd w:val="0"/>
        <w:spacing w:after="0" w:line="240" w:lineRule="auto"/>
        <w:ind w:right="-902"/>
        <w:jc w:val="right"/>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likuma „Par pašvaldībām” </w:t>
      </w:r>
    </w:p>
    <w:p w:rsidR="00426D86" w:rsidRDefault="00426D86" w:rsidP="00426D86">
      <w:pPr>
        <w:autoSpaceDE w:val="0"/>
        <w:autoSpaceDN w:val="0"/>
        <w:adjustRightInd w:val="0"/>
        <w:spacing w:after="0" w:line="240" w:lineRule="auto"/>
        <w:ind w:right="-902"/>
        <w:jc w:val="right"/>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15.panta pirmās daļas 6.punktu </w:t>
      </w:r>
    </w:p>
    <w:p w:rsidR="00426D86" w:rsidRDefault="00426D86" w:rsidP="00426D86">
      <w:pPr>
        <w:autoSpaceDE w:val="0"/>
        <w:autoSpaceDN w:val="0"/>
        <w:adjustRightInd w:val="0"/>
        <w:spacing w:after="0" w:line="240" w:lineRule="auto"/>
        <w:ind w:right="-902"/>
        <w:jc w:val="right"/>
        <w:rPr>
          <w:rFonts w:ascii="Times New Roman" w:hAnsi="Times New Roman" w:cs="Times New Roman"/>
          <w:i/>
          <w:color w:val="000000"/>
          <w:sz w:val="24"/>
          <w:szCs w:val="24"/>
        </w:rPr>
      </w:pPr>
      <w:r>
        <w:rPr>
          <w:rFonts w:ascii="Times New Roman" w:hAnsi="Times New Roman" w:cs="Times New Roman"/>
          <w:i/>
          <w:color w:val="000000"/>
          <w:sz w:val="24"/>
          <w:szCs w:val="24"/>
        </w:rPr>
        <w:t>un 43.panta trešo daļu</w:t>
      </w:r>
    </w:p>
    <w:p w:rsidR="00426D86" w:rsidRDefault="00426D86" w:rsidP="00426D86">
      <w:pPr>
        <w:autoSpaceDE w:val="0"/>
        <w:autoSpaceDN w:val="0"/>
        <w:adjustRightInd w:val="0"/>
        <w:spacing w:after="0" w:line="240" w:lineRule="auto"/>
        <w:ind w:right="-902"/>
        <w:jc w:val="right"/>
        <w:rPr>
          <w:rFonts w:ascii="Times New Roman" w:hAnsi="Times New Roman" w:cs="Times New Roman"/>
          <w:i/>
          <w:color w:val="000000"/>
          <w:sz w:val="24"/>
          <w:szCs w:val="24"/>
        </w:rPr>
      </w:pPr>
    </w:p>
    <w:p w:rsidR="00426D86" w:rsidRDefault="00426D86" w:rsidP="00426D86">
      <w:pPr>
        <w:autoSpaceDE w:val="0"/>
        <w:autoSpaceDN w:val="0"/>
        <w:adjustRightInd w:val="0"/>
        <w:spacing w:after="0" w:line="240" w:lineRule="auto"/>
        <w:ind w:right="-902" w:firstLine="720"/>
        <w:jc w:val="both"/>
        <w:rPr>
          <w:rFonts w:ascii="Cambria" w:hAnsi="Cambria" w:cs="Times New Roman"/>
          <w:bCs/>
          <w:sz w:val="24"/>
          <w:szCs w:val="24"/>
        </w:rPr>
      </w:pPr>
      <w:r>
        <w:rPr>
          <w:rFonts w:ascii="Cambria" w:hAnsi="Cambria" w:cs="Times New Roman"/>
          <w:color w:val="000000"/>
          <w:sz w:val="24"/>
          <w:szCs w:val="24"/>
        </w:rPr>
        <w:t xml:space="preserve">1. Izdarīt </w:t>
      </w:r>
      <w:r>
        <w:rPr>
          <w:rFonts w:ascii="Cambria" w:hAnsi="Cambria" w:cs="Times New Roman"/>
          <w:sz w:val="24"/>
          <w:szCs w:val="24"/>
        </w:rPr>
        <w:t>Kokneses novada domes 2013.gada 27.marta saistošajos noteikumos Nr.6 „</w:t>
      </w:r>
      <w:r>
        <w:rPr>
          <w:rFonts w:ascii="Cambria" w:hAnsi="Cambria" w:cs="Times New Roman"/>
          <w:bCs/>
          <w:sz w:val="24"/>
          <w:szCs w:val="24"/>
        </w:rPr>
        <w:t>Par finansiālo atbalstu Kokneses novada iedzīvotāju sportam un  balvām par Kokneses iedzīvotāju sasniegumiem sportā” (turpmāk tekstā – noteikumi) šādus grozījumus:</w:t>
      </w:r>
    </w:p>
    <w:p w:rsidR="00426D86" w:rsidRDefault="00426D86" w:rsidP="00426D86">
      <w:pPr>
        <w:autoSpaceDE w:val="0"/>
        <w:autoSpaceDN w:val="0"/>
        <w:adjustRightInd w:val="0"/>
        <w:spacing w:after="0" w:line="240" w:lineRule="auto"/>
        <w:ind w:right="-902"/>
        <w:rPr>
          <w:rFonts w:ascii="Cambria" w:hAnsi="Cambria" w:cs="Times New Roman"/>
          <w:bCs/>
          <w:sz w:val="24"/>
          <w:szCs w:val="24"/>
        </w:rPr>
      </w:pPr>
    </w:p>
    <w:p w:rsidR="00426D86" w:rsidRPr="00271713" w:rsidRDefault="00426D86" w:rsidP="00426D86">
      <w:pPr>
        <w:autoSpaceDE w:val="0"/>
        <w:autoSpaceDN w:val="0"/>
        <w:adjustRightInd w:val="0"/>
        <w:ind w:right="-902" w:firstLine="720"/>
        <w:contextualSpacing/>
        <w:rPr>
          <w:rFonts w:ascii="Cambria" w:hAnsi="Cambria"/>
          <w:color w:val="000000"/>
        </w:rPr>
      </w:pPr>
      <w:r>
        <w:rPr>
          <w:rFonts w:ascii="Cambria" w:hAnsi="Cambria"/>
          <w:color w:val="000000"/>
        </w:rPr>
        <w:t>1.1.</w:t>
      </w:r>
      <w:r w:rsidRPr="00271713">
        <w:rPr>
          <w:rFonts w:ascii="Cambria" w:hAnsi="Cambria"/>
          <w:color w:val="000000"/>
        </w:rPr>
        <w:t xml:space="preserve">Papildināt 2.2. apakšpunktu un izteikt to šādā redakcijā : </w:t>
      </w:r>
    </w:p>
    <w:p w:rsidR="00426D86" w:rsidRPr="00271713" w:rsidRDefault="00426D86" w:rsidP="00426D86">
      <w:pPr>
        <w:autoSpaceDE w:val="0"/>
        <w:autoSpaceDN w:val="0"/>
        <w:adjustRightInd w:val="0"/>
        <w:spacing w:after="0" w:line="240" w:lineRule="auto"/>
        <w:ind w:right="-902"/>
        <w:jc w:val="both"/>
        <w:rPr>
          <w:rFonts w:ascii="Cambria" w:hAnsi="Cambria" w:cs="Times New Roman"/>
          <w:color w:val="000000"/>
          <w:sz w:val="24"/>
          <w:szCs w:val="24"/>
        </w:rPr>
      </w:pPr>
      <w:r w:rsidRPr="00271713">
        <w:rPr>
          <w:rFonts w:ascii="Cambria" w:hAnsi="Cambria" w:cs="Times New Roman"/>
          <w:color w:val="000000"/>
          <w:sz w:val="24"/>
          <w:szCs w:val="24"/>
        </w:rPr>
        <w:t>“ 2.2. individuālajiem sportistiem, kuri novada administratīvajā teritorijā deklarējuši savu dzīvesvietu</w:t>
      </w:r>
      <w:r w:rsidRPr="00271713">
        <w:rPr>
          <w:rFonts w:ascii="Cambria" w:hAnsi="Cambria" w:cs="Times New Roman"/>
          <w:color w:val="FF0000"/>
          <w:sz w:val="24"/>
          <w:szCs w:val="24"/>
        </w:rPr>
        <w:t xml:space="preserve"> </w:t>
      </w:r>
      <w:r w:rsidRPr="00271713">
        <w:rPr>
          <w:rFonts w:ascii="Cambria" w:hAnsi="Cambria" w:cs="Times New Roman"/>
          <w:sz w:val="24"/>
          <w:szCs w:val="24"/>
        </w:rPr>
        <w:t>ne mazāk kā pēdējos 12(divpadsmit) mēnešus</w:t>
      </w:r>
      <w:r w:rsidRPr="00271713">
        <w:rPr>
          <w:rFonts w:ascii="Cambria" w:hAnsi="Cambria" w:cs="Times New Roman"/>
          <w:color w:val="000000"/>
          <w:sz w:val="24"/>
          <w:szCs w:val="24"/>
        </w:rPr>
        <w:t>; “</w:t>
      </w:r>
    </w:p>
    <w:p w:rsidR="00426D86" w:rsidRPr="00271713" w:rsidRDefault="00426D86" w:rsidP="00426D86">
      <w:pPr>
        <w:autoSpaceDE w:val="0"/>
        <w:autoSpaceDN w:val="0"/>
        <w:adjustRightInd w:val="0"/>
        <w:ind w:right="-902" w:firstLine="720"/>
        <w:contextualSpacing/>
        <w:rPr>
          <w:rFonts w:ascii="Cambria" w:hAnsi="Cambria"/>
          <w:color w:val="000000"/>
        </w:rPr>
      </w:pPr>
      <w:r>
        <w:rPr>
          <w:rFonts w:ascii="Cambria" w:hAnsi="Cambria"/>
          <w:color w:val="000000"/>
        </w:rPr>
        <w:t>1.2.</w:t>
      </w:r>
      <w:r w:rsidRPr="00271713">
        <w:rPr>
          <w:rFonts w:ascii="Cambria" w:hAnsi="Cambria"/>
          <w:color w:val="000000"/>
        </w:rPr>
        <w:t xml:space="preserve">Papildināt 2.3. apakšpunktu un izteikt to šādā redakcijā : </w:t>
      </w:r>
    </w:p>
    <w:p w:rsidR="00426D86" w:rsidRPr="00271713" w:rsidRDefault="00426D86" w:rsidP="00426D86">
      <w:pPr>
        <w:autoSpaceDE w:val="0"/>
        <w:autoSpaceDN w:val="0"/>
        <w:adjustRightInd w:val="0"/>
        <w:spacing w:after="0" w:line="240" w:lineRule="auto"/>
        <w:ind w:right="-902"/>
        <w:jc w:val="both"/>
        <w:rPr>
          <w:rFonts w:ascii="Cambria" w:hAnsi="Cambria" w:cs="Times New Roman"/>
          <w:sz w:val="24"/>
          <w:szCs w:val="24"/>
        </w:rPr>
      </w:pPr>
      <w:r w:rsidRPr="00271713">
        <w:rPr>
          <w:rFonts w:ascii="Cambria" w:hAnsi="Cambria" w:cs="Times New Roman"/>
          <w:sz w:val="24"/>
          <w:szCs w:val="24"/>
        </w:rPr>
        <w:lastRenderedPageBreak/>
        <w:t>“2.3. sportistu komandām, kuras pārstāv novadu un kurās ne mazāk kā puse no dalībnieku skaita ir fiziskās personas, kuras novada administratīvajā teritorijā deklarējušas savu dzīvesvietu ne mazāk kā pēdējos 12(divpadsmit) mēnešus vai ne mazāk kā 5 gadus pēc kārtas  pārstāvējuši Kokneses novadu ,vai uz mācību laiku deklarējuši dzīves vietu citas pašvaldības administratīvajā teritorijā.”</w:t>
      </w:r>
    </w:p>
    <w:p w:rsidR="00426D86" w:rsidRPr="00271713" w:rsidRDefault="00426D86" w:rsidP="00426D86">
      <w:pPr>
        <w:autoSpaceDE w:val="0"/>
        <w:autoSpaceDN w:val="0"/>
        <w:adjustRightInd w:val="0"/>
        <w:ind w:right="-902" w:firstLine="720"/>
        <w:contextualSpacing/>
        <w:rPr>
          <w:rFonts w:ascii="Cambria" w:hAnsi="Cambria"/>
          <w:color w:val="000000"/>
        </w:rPr>
      </w:pPr>
      <w:r>
        <w:rPr>
          <w:rFonts w:ascii="Cambria" w:hAnsi="Cambria"/>
          <w:color w:val="000000"/>
        </w:rPr>
        <w:t>1.3.</w:t>
      </w:r>
      <w:r w:rsidRPr="00271713">
        <w:rPr>
          <w:rFonts w:ascii="Cambria" w:hAnsi="Cambria"/>
          <w:color w:val="000000"/>
        </w:rPr>
        <w:t xml:space="preserve">Papildināt ar 2.4. apakšpunktu un izteikt to šādā redakcijā : </w:t>
      </w:r>
    </w:p>
    <w:p w:rsidR="00426D86" w:rsidRPr="00271713" w:rsidRDefault="00426D86" w:rsidP="00426D86">
      <w:pPr>
        <w:spacing w:after="0" w:line="240" w:lineRule="auto"/>
        <w:ind w:right="-902"/>
        <w:jc w:val="both"/>
        <w:rPr>
          <w:rFonts w:ascii="Cambria" w:hAnsi="Cambria" w:cs="Times New Roman"/>
          <w:sz w:val="24"/>
          <w:szCs w:val="24"/>
        </w:rPr>
      </w:pPr>
      <w:r w:rsidRPr="00271713">
        <w:rPr>
          <w:rFonts w:ascii="Cambria" w:hAnsi="Cambria" w:cs="Times New Roman"/>
          <w:color w:val="000000"/>
          <w:sz w:val="24"/>
          <w:szCs w:val="24"/>
        </w:rPr>
        <w:t>“</w:t>
      </w:r>
      <w:r w:rsidRPr="00271713">
        <w:rPr>
          <w:rFonts w:ascii="Cambria" w:hAnsi="Cambria" w:cs="Times New Roman"/>
          <w:sz w:val="24"/>
          <w:szCs w:val="24"/>
        </w:rPr>
        <w:t>2.4. Individuālie sportisti, kas pārstāv Latvijas izlasi starptautiska mēroga sacensībās (Pasaules čempionāts, Eiropas Čempionāts, Olimpiskās spēles, Pasaules kauss, Eiropas kauss, u.c.) un ir piederīgi Kokneses novadam, t.i. ir deklarējuši savu dzīvesvietu Kokneses novadā, mācās vai ir mācījušies Kokneses novada izglītības iestādēs, vai kādā citā veidā ir devuši  nozīmīgu ieguldījumu  Kokneses novada sporta attīstībā, par ko var lemt atsevišķi.”</w:t>
      </w:r>
    </w:p>
    <w:p w:rsidR="00426D86" w:rsidRPr="00271713" w:rsidRDefault="00426D86" w:rsidP="00426D86">
      <w:pPr>
        <w:spacing w:after="0" w:line="240" w:lineRule="auto"/>
        <w:ind w:right="-902" w:firstLine="720"/>
        <w:contextualSpacing/>
        <w:jc w:val="both"/>
        <w:rPr>
          <w:rFonts w:ascii="Cambria" w:hAnsi="Cambria"/>
        </w:rPr>
      </w:pPr>
      <w:r>
        <w:rPr>
          <w:rFonts w:ascii="Cambria" w:hAnsi="Cambria"/>
        </w:rPr>
        <w:t>1.4.</w:t>
      </w:r>
      <w:r w:rsidRPr="00271713">
        <w:rPr>
          <w:rFonts w:ascii="Cambria" w:hAnsi="Cambria"/>
        </w:rPr>
        <w:t>Svītrot noteikumu 6.1. apakšpunktu.</w:t>
      </w:r>
    </w:p>
    <w:p w:rsidR="00426D86" w:rsidRPr="00271713" w:rsidRDefault="00426D86" w:rsidP="00426D86">
      <w:pPr>
        <w:autoSpaceDE w:val="0"/>
        <w:autoSpaceDN w:val="0"/>
        <w:adjustRightInd w:val="0"/>
        <w:ind w:right="-902" w:firstLine="720"/>
        <w:contextualSpacing/>
        <w:jc w:val="both"/>
        <w:rPr>
          <w:rFonts w:ascii="Cambria" w:hAnsi="Cambria"/>
          <w:color w:val="000000"/>
          <w:sz w:val="24"/>
          <w:szCs w:val="24"/>
        </w:rPr>
      </w:pPr>
      <w:r w:rsidRPr="00271713">
        <w:rPr>
          <w:rFonts w:ascii="Cambria" w:hAnsi="Cambria"/>
          <w:sz w:val="24"/>
          <w:szCs w:val="24"/>
        </w:rPr>
        <w:t xml:space="preserve">1.5.Aizstāt 6.2.apakšpunktā skaitli un vārdus “  426,86 </w:t>
      </w:r>
      <w:proofErr w:type="spellStart"/>
      <w:r w:rsidRPr="00271713">
        <w:rPr>
          <w:rFonts w:ascii="Cambria" w:hAnsi="Cambria"/>
          <w:sz w:val="24"/>
          <w:szCs w:val="24"/>
        </w:rPr>
        <w:t>euro</w:t>
      </w:r>
      <w:proofErr w:type="spellEnd"/>
      <w:r w:rsidRPr="00271713">
        <w:rPr>
          <w:rFonts w:ascii="Cambria" w:hAnsi="Cambria"/>
          <w:color w:val="000000"/>
          <w:sz w:val="24"/>
          <w:szCs w:val="24"/>
        </w:rPr>
        <w:t xml:space="preserve">(četri simti divdesmit seši </w:t>
      </w:r>
      <w:proofErr w:type="spellStart"/>
      <w:r w:rsidRPr="00271713">
        <w:rPr>
          <w:rFonts w:ascii="Cambria" w:hAnsi="Cambria"/>
          <w:color w:val="000000"/>
          <w:sz w:val="24"/>
          <w:szCs w:val="24"/>
        </w:rPr>
        <w:t>euro</w:t>
      </w:r>
      <w:proofErr w:type="spellEnd"/>
      <w:r w:rsidRPr="00271713">
        <w:rPr>
          <w:rFonts w:ascii="Cambria" w:hAnsi="Cambria"/>
          <w:color w:val="000000"/>
          <w:sz w:val="24"/>
          <w:szCs w:val="24"/>
        </w:rPr>
        <w:t xml:space="preserve"> 86 centi) “ ar skaitli un vārdiem </w:t>
      </w:r>
      <w:r w:rsidRPr="00271713">
        <w:rPr>
          <w:rFonts w:ascii="Cambria" w:hAnsi="Cambria"/>
          <w:sz w:val="24"/>
          <w:szCs w:val="24"/>
        </w:rPr>
        <w:t xml:space="preserve"> “  430,00 </w:t>
      </w:r>
      <w:proofErr w:type="spellStart"/>
      <w:r w:rsidRPr="00271713">
        <w:rPr>
          <w:rFonts w:ascii="Cambria" w:hAnsi="Cambria"/>
          <w:sz w:val="24"/>
          <w:szCs w:val="24"/>
        </w:rPr>
        <w:t>euro</w:t>
      </w:r>
      <w:proofErr w:type="spellEnd"/>
      <w:r w:rsidRPr="00271713">
        <w:rPr>
          <w:rFonts w:ascii="Cambria" w:hAnsi="Cambria"/>
          <w:color w:val="000000"/>
          <w:sz w:val="24"/>
          <w:szCs w:val="24"/>
        </w:rPr>
        <w:t xml:space="preserve">(četri simti trīsdesmit </w:t>
      </w:r>
      <w:proofErr w:type="spellStart"/>
      <w:r w:rsidRPr="00271713">
        <w:rPr>
          <w:rFonts w:ascii="Cambria" w:hAnsi="Cambria"/>
          <w:color w:val="000000"/>
          <w:sz w:val="24"/>
          <w:szCs w:val="24"/>
        </w:rPr>
        <w:t>euro</w:t>
      </w:r>
      <w:proofErr w:type="spellEnd"/>
      <w:r w:rsidRPr="00271713">
        <w:rPr>
          <w:rFonts w:ascii="Cambria" w:hAnsi="Cambria"/>
          <w:color w:val="000000"/>
          <w:sz w:val="24"/>
          <w:szCs w:val="24"/>
        </w:rPr>
        <w:t xml:space="preserve"> 00 centi) “ .</w:t>
      </w:r>
      <w:r w:rsidRPr="00271713">
        <w:rPr>
          <w:rFonts w:ascii="Cambria" w:hAnsi="Cambria"/>
          <w:sz w:val="24"/>
          <w:szCs w:val="24"/>
        </w:rPr>
        <w:t xml:space="preserve"> </w:t>
      </w:r>
    </w:p>
    <w:p w:rsidR="00426D86" w:rsidRPr="00271713" w:rsidRDefault="00426D86" w:rsidP="00426D86">
      <w:pPr>
        <w:autoSpaceDE w:val="0"/>
        <w:autoSpaceDN w:val="0"/>
        <w:adjustRightInd w:val="0"/>
        <w:ind w:right="-902" w:firstLine="720"/>
        <w:contextualSpacing/>
        <w:rPr>
          <w:rFonts w:ascii="Cambria" w:hAnsi="Cambria"/>
          <w:color w:val="000000"/>
        </w:rPr>
      </w:pPr>
      <w:r>
        <w:rPr>
          <w:rFonts w:ascii="Cambria" w:hAnsi="Cambria"/>
          <w:color w:val="000000"/>
        </w:rPr>
        <w:t>1.7.</w:t>
      </w:r>
      <w:r w:rsidRPr="00271713">
        <w:rPr>
          <w:rFonts w:ascii="Cambria" w:hAnsi="Cambria"/>
          <w:color w:val="000000"/>
        </w:rPr>
        <w:t xml:space="preserve">Papildināt ar 6.3. apakšpunktu un izteikt to šādā redakcijā : </w:t>
      </w:r>
    </w:p>
    <w:p w:rsidR="00426D86" w:rsidRPr="00271713" w:rsidRDefault="00426D86" w:rsidP="00426D86">
      <w:pPr>
        <w:spacing w:after="0" w:line="240" w:lineRule="auto"/>
        <w:ind w:right="-902"/>
        <w:jc w:val="both"/>
        <w:rPr>
          <w:rFonts w:ascii="Cambria" w:hAnsi="Cambria" w:cs="Times New Roman"/>
          <w:sz w:val="24"/>
          <w:szCs w:val="24"/>
        </w:rPr>
      </w:pPr>
      <w:r w:rsidRPr="00271713">
        <w:rPr>
          <w:rFonts w:ascii="Cambria" w:hAnsi="Cambria" w:cs="Times New Roman"/>
          <w:sz w:val="24"/>
          <w:szCs w:val="24"/>
        </w:rPr>
        <w:t xml:space="preserve">“6.3. līdz  1140,00 </w:t>
      </w:r>
      <w:proofErr w:type="spellStart"/>
      <w:r w:rsidRPr="00271713">
        <w:rPr>
          <w:rFonts w:ascii="Cambria" w:hAnsi="Cambria" w:cs="Times New Roman"/>
          <w:sz w:val="24"/>
          <w:szCs w:val="24"/>
        </w:rPr>
        <w:t>euro</w:t>
      </w:r>
      <w:proofErr w:type="spellEnd"/>
      <w:r w:rsidRPr="00271713">
        <w:rPr>
          <w:rFonts w:ascii="Cambria" w:hAnsi="Cambria" w:cs="Times New Roman"/>
          <w:sz w:val="24"/>
          <w:szCs w:val="24"/>
        </w:rPr>
        <w:t xml:space="preserve"> (viens tūkstotis viens simts četrdesmit </w:t>
      </w:r>
      <w:proofErr w:type="spellStart"/>
      <w:r w:rsidRPr="00271713">
        <w:rPr>
          <w:rFonts w:ascii="Cambria" w:hAnsi="Cambria" w:cs="Times New Roman"/>
          <w:sz w:val="24"/>
          <w:szCs w:val="24"/>
        </w:rPr>
        <w:t>euro</w:t>
      </w:r>
      <w:proofErr w:type="spellEnd"/>
      <w:r w:rsidRPr="00271713">
        <w:rPr>
          <w:rFonts w:ascii="Cambria" w:hAnsi="Cambria" w:cs="Times New Roman"/>
          <w:sz w:val="24"/>
          <w:szCs w:val="24"/>
        </w:rPr>
        <w:t xml:space="preserve"> 00 centi) sportistam, ja viņam, pārstāvot Latvijas valsts izlases komandu, iepriekšējā kalendārā gada laikā bijuši sasniegumi starptautiskas nozīmes sacensībās (piemēram, pasaules čempionāts, Eiropas čempionāts, Pasaules kauss, Eiropas kauss, u.tml.) – iegūtas no 1. – 15.vietai, vai atsevišķos gadījumos var piešķirt finansējumu par zemāku vietu, par to lemjot atsevišķi, budžeta ietvaros.”</w:t>
      </w:r>
    </w:p>
    <w:p w:rsidR="00426D86" w:rsidRPr="00271713" w:rsidRDefault="00426D86" w:rsidP="00426D86">
      <w:pPr>
        <w:autoSpaceDE w:val="0"/>
        <w:autoSpaceDN w:val="0"/>
        <w:adjustRightInd w:val="0"/>
        <w:ind w:right="-902" w:firstLine="720"/>
        <w:contextualSpacing/>
        <w:jc w:val="both"/>
        <w:rPr>
          <w:rFonts w:ascii="Cambria" w:hAnsi="Cambria"/>
          <w:color w:val="000000"/>
          <w:sz w:val="24"/>
          <w:szCs w:val="24"/>
        </w:rPr>
      </w:pPr>
      <w:r w:rsidRPr="00271713">
        <w:rPr>
          <w:rFonts w:ascii="Cambria" w:hAnsi="Cambria"/>
          <w:sz w:val="24"/>
          <w:szCs w:val="24"/>
        </w:rPr>
        <w:t xml:space="preserve">1.8.Aizstāt 8.punktā skaitli un vārdus “1707,45 </w:t>
      </w:r>
      <w:proofErr w:type="spellStart"/>
      <w:r w:rsidRPr="00271713">
        <w:rPr>
          <w:rFonts w:ascii="Cambria" w:hAnsi="Cambria"/>
          <w:sz w:val="24"/>
          <w:szCs w:val="24"/>
        </w:rPr>
        <w:t>euro</w:t>
      </w:r>
      <w:proofErr w:type="spellEnd"/>
      <w:r w:rsidRPr="00271713">
        <w:rPr>
          <w:rFonts w:ascii="Cambria" w:hAnsi="Cambria"/>
          <w:sz w:val="24"/>
          <w:szCs w:val="24"/>
        </w:rPr>
        <w:t xml:space="preserve"> (viens tūkstotis septiņi simti septiņi </w:t>
      </w:r>
      <w:proofErr w:type="spellStart"/>
      <w:r w:rsidRPr="00271713">
        <w:rPr>
          <w:rFonts w:ascii="Cambria" w:hAnsi="Cambria"/>
          <w:sz w:val="24"/>
          <w:szCs w:val="24"/>
        </w:rPr>
        <w:t>euro</w:t>
      </w:r>
      <w:proofErr w:type="spellEnd"/>
      <w:r w:rsidRPr="00271713">
        <w:rPr>
          <w:rFonts w:ascii="Cambria" w:hAnsi="Cambria"/>
          <w:sz w:val="24"/>
          <w:szCs w:val="24"/>
        </w:rPr>
        <w:t xml:space="preserve"> 45 centi)”</w:t>
      </w:r>
      <w:r w:rsidRPr="00271713">
        <w:rPr>
          <w:rFonts w:ascii="Cambria" w:hAnsi="Cambria"/>
          <w:color w:val="000000"/>
          <w:sz w:val="24"/>
          <w:szCs w:val="24"/>
        </w:rPr>
        <w:t xml:space="preserve"> ar skaitli un vārdiem </w:t>
      </w:r>
      <w:r w:rsidRPr="00271713">
        <w:rPr>
          <w:rFonts w:ascii="Cambria" w:hAnsi="Cambria"/>
          <w:sz w:val="24"/>
          <w:szCs w:val="24"/>
        </w:rPr>
        <w:t xml:space="preserve">  “1700,00 </w:t>
      </w:r>
      <w:proofErr w:type="spellStart"/>
      <w:r w:rsidRPr="00271713">
        <w:rPr>
          <w:rFonts w:ascii="Cambria" w:hAnsi="Cambria"/>
          <w:sz w:val="24"/>
          <w:szCs w:val="24"/>
        </w:rPr>
        <w:t>euro</w:t>
      </w:r>
      <w:proofErr w:type="spellEnd"/>
      <w:r w:rsidRPr="00271713">
        <w:rPr>
          <w:rFonts w:ascii="Cambria" w:hAnsi="Cambria"/>
          <w:sz w:val="24"/>
          <w:szCs w:val="24"/>
        </w:rPr>
        <w:t xml:space="preserve"> (viens tūkstotis septiņi simti </w:t>
      </w:r>
      <w:proofErr w:type="spellStart"/>
      <w:r w:rsidRPr="00271713">
        <w:rPr>
          <w:rFonts w:ascii="Cambria" w:hAnsi="Cambria"/>
          <w:sz w:val="24"/>
          <w:szCs w:val="24"/>
        </w:rPr>
        <w:t>euro</w:t>
      </w:r>
      <w:proofErr w:type="spellEnd"/>
      <w:r w:rsidRPr="00271713">
        <w:rPr>
          <w:rFonts w:ascii="Cambria" w:hAnsi="Cambria"/>
          <w:sz w:val="24"/>
          <w:szCs w:val="24"/>
        </w:rPr>
        <w:t xml:space="preserve"> 00 centi)”.</w:t>
      </w:r>
    </w:p>
    <w:p w:rsidR="00426D86" w:rsidRPr="00271713" w:rsidRDefault="00426D86" w:rsidP="00426D86">
      <w:pPr>
        <w:autoSpaceDE w:val="0"/>
        <w:autoSpaceDN w:val="0"/>
        <w:adjustRightInd w:val="0"/>
        <w:ind w:right="-902" w:firstLine="720"/>
        <w:contextualSpacing/>
        <w:jc w:val="both"/>
        <w:rPr>
          <w:rFonts w:ascii="Cambria" w:hAnsi="Cambria"/>
          <w:color w:val="000000"/>
          <w:sz w:val="24"/>
          <w:szCs w:val="24"/>
        </w:rPr>
      </w:pPr>
      <w:r w:rsidRPr="00271713">
        <w:rPr>
          <w:rFonts w:ascii="Cambria" w:hAnsi="Cambria"/>
          <w:color w:val="000000"/>
          <w:sz w:val="24"/>
          <w:szCs w:val="24"/>
        </w:rPr>
        <w:t>1.9.Izteikt 13.1.apakšpunktu šādā redakcijā :</w:t>
      </w:r>
    </w:p>
    <w:p w:rsidR="00426D86" w:rsidRPr="00271713" w:rsidRDefault="00426D86" w:rsidP="00426D86">
      <w:pPr>
        <w:spacing w:after="0" w:line="240" w:lineRule="auto"/>
        <w:ind w:right="-902"/>
        <w:jc w:val="both"/>
        <w:rPr>
          <w:rFonts w:ascii="Cambria" w:hAnsi="Cambria" w:cs="Times New Roman"/>
          <w:sz w:val="24"/>
          <w:szCs w:val="24"/>
        </w:rPr>
      </w:pPr>
      <w:r w:rsidRPr="00271713">
        <w:rPr>
          <w:rFonts w:ascii="Cambria" w:hAnsi="Cambria" w:cs="Times New Roman"/>
          <w:sz w:val="24"/>
          <w:szCs w:val="24"/>
        </w:rPr>
        <w:t xml:space="preserve">“13.1. individuālajam sportistam, kurš atbilst 2.2. vai 2.4. </w:t>
      </w:r>
      <w:proofErr w:type="spellStart"/>
      <w:r w:rsidRPr="00271713">
        <w:rPr>
          <w:rFonts w:ascii="Cambria" w:hAnsi="Cambria" w:cs="Times New Roman"/>
          <w:sz w:val="24"/>
          <w:szCs w:val="24"/>
        </w:rPr>
        <w:t>apkšpunkta</w:t>
      </w:r>
      <w:proofErr w:type="spellEnd"/>
      <w:r w:rsidRPr="00271713">
        <w:rPr>
          <w:rFonts w:ascii="Cambria" w:hAnsi="Cambria" w:cs="Times New Roman"/>
          <w:sz w:val="24"/>
          <w:szCs w:val="24"/>
        </w:rPr>
        <w:t xml:space="preserve"> prasībām un sporta komandai, kas atbilst 2.3. apakšpunktā  minētajām prasībām;”</w:t>
      </w:r>
    </w:p>
    <w:p w:rsidR="00426D86" w:rsidRPr="00271713" w:rsidRDefault="00426D86" w:rsidP="00426D86">
      <w:pPr>
        <w:autoSpaceDE w:val="0"/>
        <w:autoSpaceDN w:val="0"/>
        <w:adjustRightInd w:val="0"/>
        <w:ind w:right="-902" w:firstLine="720"/>
        <w:contextualSpacing/>
        <w:jc w:val="both"/>
        <w:rPr>
          <w:rFonts w:ascii="Cambria" w:hAnsi="Cambria"/>
          <w:color w:val="000000"/>
          <w:sz w:val="24"/>
          <w:szCs w:val="24"/>
        </w:rPr>
      </w:pPr>
      <w:r w:rsidRPr="00271713">
        <w:rPr>
          <w:rFonts w:ascii="Cambria" w:hAnsi="Cambria"/>
          <w:color w:val="000000"/>
          <w:sz w:val="24"/>
          <w:szCs w:val="24"/>
        </w:rPr>
        <w:t>1.10.Izteikt 13.2.apakšpunktu šādā redakcijā :</w:t>
      </w:r>
    </w:p>
    <w:p w:rsidR="00426D86" w:rsidRPr="00271713" w:rsidRDefault="00426D86" w:rsidP="00426D86">
      <w:pPr>
        <w:spacing w:after="0" w:line="240" w:lineRule="auto"/>
        <w:ind w:right="-902"/>
        <w:jc w:val="both"/>
        <w:rPr>
          <w:rFonts w:ascii="Cambria" w:hAnsi="Cambria" w:cs="Times New Roman"/>
          <w:sz w:val="24"/>
          <w:szCs w:val="24"/>
        </w:rPr>
      </w:pPr>
      <w:r w:rsidRPr="00271713">
        <w:rPr>
          <w:rFonts w:ascii="Cambria" w:hAnsi="Cambria" w:cs="Times New Roman"/>
          <w:sz w:val="24"/>
          <w:szCs w:val="24"/>
        </w:rPr>
        <w:t>“13.2. trenerim par vienu viņa trenētā sportista vai sporta komandas augstāko sasniegumu;”</w:t>
      </w:r>
    </w:p>
    <w:p w:rsidR="00426D86" w:rsidRPr="00271713" w:rsidRDefault="00426D86" w:rsidP="00426D86">
      <w:pPr>
        <w:autoSpaceDE w:val="0"/>
        <w:autoSpaceDN w:val="0"/>
        <w:adjustRightInd w:val="0"/>
        <w:ind w:right="-902" w:firstLine="720"/>
        <w:contextualSpacing/>
        <w:jc w:val="both"/>
        <w:rPr>
          <w:rFonts w:ascii="Cambria" w:hAnsi="Cambria"/>
          <w:color w:val="000000"/>
          <w:sz w:val="24"/>
          <w:szCs w:val="24"/>
        </w:rPr>
      </w:pPr>
      <w:r w:rsidRPr="00271713">
        <w:rPr>
          <w:rFonts w:ascii="Cambria" w:hAnsi="Cambria"/>
          <w:color w:val="000000"/>
          <w:sz w:val="24"/>
          <w:szCs w:val="24"/>
        </w:rPr>
        <w:t>1.11.Izteikt 14.1.apakšpunktu šādā redakcijā :</w:t>
      </w:r>
    </w:p>
    <w:p w:rsidR="00426D86" w:rsidRPr="00271713" w:rsidRDefault="00426D86" w:rsidP="00426D86">
      <w:pPr>
        <w:spacing w:after="0" w:line="240" w:lineRule="auto"/>
        <w:ind w:right="-902"/>
        <w:jc w:val="both"/>
        <w:rPr>
          <w:rFonts w:ascii="Cambria" w:hAnsi="Cambria" w:cs="Times New Roman"/>
          <w:sz w:val="24"/>
          <w:szCs w:val="24"/>
        </w:rPr>
      </w:pPr>
      <w:r w:rsidRPr="00271713">
        <w:rPr>
          <w:rFonts w:ascii="Cambria" w:hAnsi="Cambria" w:cs="Times New Roman"/>
          <w:sz w:val="24"/>
          <w:szCs w:val="24"/>
        </w:rPr>
        <w:t>“14.1. individuālajiem sportistiem tiek piešķirtas balvas šādos apmēros:</w:t>
      </w:r>
    </w:p>
    <w:tbl>
      <w:tblPr>
        <w:tblW w:w="9322" w:type="dxa"/>
        <w:tblLook w:val="04A0" w:firstRow="1" w:lastRow="0" w:firstColumn="1" w:lastColumn="0" w:noHBand="0" w:noVBand="1"/>
      </w:tblPr>
      <w:tblGrid>
        <w:gridCol w:w="1394"/>
        <w:gridCol w:w="1451"/>
        <w:gridCol w:w="1395"/>
        <w:gridCol w:w="1396"/>
        <w:gridCol w:w="1396"/>
        <w:gridCol w:w="2290"/>
      </w:tblGrid>
      <w:tr w:rsidR="00426D86" w:rsidRPr="00271713" w:rsidTr="00227DC2">
        <w:tc>
          <w:tcPr>
            <w:tcW w:w="1400" w:type="dxa"/>
            <w:tcBorders>
              <w:top w:val="single" w:sz="4" w:space="0" w:color="auto"/>
              <w:left w:val="single" w:sz="4" w:space="0" w:color="auto"/>
              <w:bottom w:val="single" w:sz="4" w:space="0" w:color="auto"/>
              <w:right w:val="single" w:sz="4" w:space="0" w:color="auto"/>
            </w:tcBorders>
          </w:tcPr>
          <w:p w:rsidR="00426D86" w:rsidRPr="00271713" w:rsidRDefault="00426D86" w:rsidP="00227DC2">
            <w:pPr>
              <w:spacing w:after="0" w:line="240" w:lineRule="auto"/>
              <w:ind w:right="-902"/>
              <w:rPr>
                <w:rFonts w:ascii="Cambria" w:hAnsi="Cambria"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hideMark/>
          </w:tcPr>
          <w:p w:rsidR="002E6387"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 xml:space="preserve">Sacensību </w:t>
            </w:r>
          </w:p>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mērogs</w:t>
            </w:r>
          </w:p>
        </w:tc>
        <w:tc>
          <w:tcPr>
            <w:tcW w:w="1400"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 xml:space="preserve">Balva </w:t>
            </w:r>
          </w:p>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1.vieta –</w:t>
            </w:r>
          </w:p>
          <w:p w:rsidR="00426D86" w:rsidRPr="00271713" w:rsidRDefault="00426D86" w:rsidP="00227DC2">
            <w:pPr>
              <w:spacing w:after="0" w:line="240" w:lineRule="auto"/>
              <w:ind w:right="-902"/>
              <w:rPr>
                <w:rFonts w:ascii="Cambria" w:hAnsi="Cambria" w:cs="Times New Roman"/>
                <w:sz w:val="24"/>
                <w:szCs w:val="24"/>
              </w:rPr>
            </w:pPr>
            <w:proofErr w:type="spellStart"/>
            <w:r w:rsidRPr="00271713">
              <w:rPr>
                <w:rFonts w:ascii="Cambria" w:hAnsi="Cambria" w:cs="Times New Roman"/>
                <w:sz w:val="24"/>
                <w:szCs w:val="24"/>
              </w:rPr>
              <w:t>euro</w:t>
            </w:r>
            <w:proofErr w:type="spellEnd"/>
          </w:p>
        </w:tc>
        <w:tc>
          <w:tcPr>
            <w:tcW w:w="1400"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 xml:space="preserve">Balva 2.vieta- </w:t>
            </w:r>
            <w:proofErr w:type="spellStart"/>
            <w:r w:rsidRPr="00271713">
              <w:rPr>
                <w:rFonts w:ascii="Cambria" w:hAnsi="Cambria" w:cs="Times New Roman"/>
                <w:sz w:val="24"/>
                <w:szCs w:val="24"/>
              </w:rPr>
              <w:t>euro</w:t>
            </w:r>
            <w:proofErr w:type="spellEnd"/>
          </w:p>
        </w:tc>
        <w:tc>
          <w:tcPr>
            <w:tcW w:w="1400"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 xml:space="preserve">Balva 3.vieta- </w:t>
            </w:r>
            <w:proofErr w:type="spellStart"/>
            <w:r w:rsidRPr="00271713">
              <w:rPr>
                <w:rFonts w:ascii="Cambria" w:hAnsi="Cambria" w:cs="Times New Roman"/>
                <w:sz w:val="24"/>
                <w:szCs w:val="24"/>
              </w:rPr>
              <w:t>euro</w:t>
            </w:r>
            <w:proofErr w:type="spellEnd"/>
          </w:p>
        </w:tc>
        <w:tc>
          <w:tcPr>
            <w:tcW w:w="2297"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Piezīmes</w:t>
            </w:r>
          </w:p>
        </w:tc>
      </w:tr>
      <w:tr w:rsidR="00426D86" w:rsidRPr="00271713" w:rsidTr="00227DC2">
        <w:tc>
          <w:tcPr>
            <w:tcW w:w="1400"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14.1.1.</w:t>
            </w:r>
          </w:p>
        </w:tc>
        <w:tc>
          <w:tcPr>
            <w:tcW w:w="1425"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 xml:space="preserve">Latvijas </w:t>
            </w:r>
          </w:p>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čempionāts, Latvijas Olimpiāde</w:t>
            </w:r>
          </w:p>
        </w:tc>
        <w:tc>
          <w:tcPr>
            <w:tcW w:w="1400"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līdz</w:t>
            </w:r>
          </w:p>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115</w:t>
            </w:r>
          </w:p>
        </w:tc>
        <w:tc>
          <w:tcPr>
            <w:tcW w:w="1400"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līdz</w:t>
            </w:r>
          </w:p>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100</w:t>
            </w:r>
          </w:p>
        </w:tc>
        <w:tc>
          <w:tcPr>
            <w:tcW w:w="1400"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līdz</w:t>
            </w:r>
          </w:p>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85</w:t>
            </w:r>
          </w:p>
        </w:tc>
        <w:tc>
          <w:tcPr>
            <w:tcW w:w="2297" w:type="dxa"/>
            <w:tcBorders>
              <w:top w:val="single" w:sz="4" w:space="0" w:color="auto"/>
              <w:left w:val="single" w:sz="4" w:space="0" w:color="auto"/>
              <w:bottom w:val="single" w:sz="4" w:space="0" w:color="auto"/>
              <w:right w:val="single" w:sz="4" w:space="0" w:color="auto"/>
            </w:tcBorders>
          </w:tcPr>
          <w:p w:rsidR="00426D86" w:rsidRPr="00271713" w:rsidRDefault="00426D86" w:rsidP="00227DC2">
            <w:pPr>
              <w:spacing w:after="0" w:line="240" w:lineRule="auto"/>
              <w:ind w:right="-902"/>
              <w:rPr>
                <w:rFonts w:ascii="Cambria" w:hAnsi="Cambria" w:cs="Times New Roman"/>
                <w:sz w:val="24"/>
                <w:szCs w:val="24"/>
              </w:rPr>
            </w:pPr>
          </w:p>
        </w:tc>
      </w:tr>
      <w:tr w:rsidR="00426D86" w:rsidRPr="00271713" w:rsidTr="00227DC2">
        <w:tc>
          <w:tcPr>
            <w:tcW w:w="1400"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14.1.2.</w:t>
            </w:r>
          </w:p>
        </w:tc>
        <w:tc>
          <w:tcPr>
            <w:tcW w:w="1425"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 xml:space="preserve">Baltijas </w:t>
            </w:r>
          </w:p>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 xml:space="preserve">čempionāti, </w:t>
            </w:r>
          </w:p>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kausi</w:t>
            </w:r>
          </w:p>
        </w:tc>
        <w:tc>
          <w:tcPr>
            <w:tcW w:w="1400"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līdz</w:t>
            </w:r>
          </w:p>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200</w:t>
            </w:r>
          </w:p>
        </w:tc>
        <w:tc>
          <w:tcPr>
            <w:tcW w:w="1400"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līdz</w:t>
            </w:r>
          </w:p>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160</w:t>
            </w:r>
          </w:p>
        </w:tc>
        <w:tc>
          <w:tcPr>
            <w:tcW w:w="1400"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līdz</w:t>
            </w:r>
          </w:p>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130</w:t>
            </w:r>
          </w:p>
        </w:tc>
        <w:tc>
          <w:tcPr>
            <w:tcW w:w="2297"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 xml:space="preserve">Latvijas valsts </w:t>
            </w:r>
          </w:p>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 xml:space="preserve">izlases dalībniekiem </w:t>
            </w:r>
          </w:p>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 xml:space="preserve">(sākot no 16 gadu  </w:t>
            </w:r>
          </w:p>
          <w:p w:rsidR="00426D86" w:rsidRPr="00271713" w:rsidRDefault="00426D86" w:rsidP="00227DC2">
            <w:pPr>
              <w:spacing w:after="0" w:line="240" w:lineRule="auto"/>
              <w:ind w:right="-902"/>
              <w:rPr>
                <w:rFonts w:ascii="Cambria" w:hAnsi="Cambria" w:cs="Times New Roman"/>
                <w:sz w:val="24"/>
                <w:szCs w:val="24"/>
              </w:rPr>
            </w:pPr>
            <w:r w:rsidRPr="00271713">
              <w:rPr>
                <w:rFonts w:ascii="Cambria" w:hAnsi="Cambria" w:cs="Times New Roman"/>
                <w:sz w:val="24"/>
                <w:szCs w:val="24"/>
              </w:rPr>
              <w:t>vecuma)</w:t>
            </w:r>
          </w:p>
        </w:tc>
      </w:tr>
    </w:tbl>
    <w:p w:rsidR="00426D86" w:rsidRPr="00271713" w:rsidRDefault="00426D86" w:rsidP="00426D86">
      <w:pPr>
        <w:autoSpaceDE w:val="0"/>
        <w:autoSpaceDN w:val="0"/>
        <w:adjustRightInd w:val="0"/>
        <w:spacing w:after="0" w:line="240" w:lineRule="auto"/>
        <w:ind w:right="-902"/>
        <w:rPr>
          <w:rFonts w:ascii="Cambria" w:hAnsi="Cambria" w:cs="Times New Roman"/>
          <w:color w:val="000000"/>
          <w:sz w:val="24"/>
          <w:szCs w:val="24"/>
        </w:rPr>
      </w:pPr>
    </w:p>
    <w:p w:rsidR="00426D86" w:rsidRPr="00271713" w:rsidRDefault="00426D86" w:rsidP="00426D86">
      <w:pPr>
        <w:autoSpaceDE w:val="0"/>
        <w:autoSpaceDN w:val="0"/>
        <w:adjustRightInd w:val="0"/>
        <w:ind w:right="-902" w:firstLine="720"/>
        <w:contextualSpacing/>
        <w:jc w:val="both"/>
        <w:rPr>
          <w:rFonts w:ascii="Cambria" w:hAnsi="Cambria"/>
          <w:color w:val="000000"/>
          <w:sz w:val="24"/>
          <w:szCs w:val="24"/>
        </w:rPr>
      </w:pPr>
      <w:r w:rsidRPr="00271713">
        <w:rPr>
          <w:rFonts w:ascii="Cambria" w:hAnsi="Cambria"/>
          <w:color w:val="000000"/>
          <w:sz w:val="24"/>
          <w:szCs w:val="24"/>
        </w:rPr>
        <w:t>1.12.Izteikt 14.4.apakšpunktu šādā redakcijā :</w:t>
      </w:r>
    </w:p>
    <w:p w:rsidR="00426D86" w:rsidRPr="00271713" w:rsidRDefault="00426D86" w:rsidP="00426D86">
      <w:pPr>
        <w:spacing w:after="0" w:line="240" w:lineRule="auto"/>
        <w:ind w:right="-902"/>
        <w:jc w:val="both"/>
        <w:rPr>
          <w:rFonts w:ascii="Cambria" w:hAnsi="Cambria" w:cs="Times New Roman"/>
          <w:sz w:val="24"/>
          <w:szCs w:val="24"/>
        </w:rPr>
      </w:pPr>
      <w:r w:rsidRPr="00271713">
        <w:rPr>
          <w:rFonts w:ascii="Cambria" w:hAnsi="Cambria" w:cs="Times New Roman"/>
          <w:sz w:val="24"/>
          <w:szCs w:val="24"/>
        </w:rPr>
        <w:t>“14.4. sporta spēļu komandām (sastāvā vismaz 5 sportisti) tiek piešķirtas naudas balvas šādos apmēros:</w:t>
      </w:r>
    </w:p>
    <w:tbl>
      <w:tblPr>
        <w:tblW w:w="9322" w:type="dxa"/>
        <w:tblLook w:val="04A0" w:firstRow="1" w:lastRow="0" w:firstColumn="1" w:lastColumn="0" w:noHBand="0" w:noVBand="1"/>
      </w:tblPr>
      <w:tblGrid>
        <w:gridCol w:w="1415"/>
        <w:gridCol w:w="1451"/>
        <w:gridCol w:w="1416"/>
        <w:gridCol w:w="1416"/>
        <w:gridCol w:w="1416"/>
        <w:gridCol w:w="2208"/>
      </w:tblGrid>
      <w:tr w:rsidR="00426D86" w:rsidRPr="00271713" w:rsidTr="00227DC2">
        <w:tc>
          <w:tcPr>
            <w:tcW w:w="1417" w:type="dxa"/>
            <w:tcBorders>
              <w:top w:val="single" w:sz="4" w:space="0" w:color="auto"/>
              <w:left w:val="single" w:sz="4" w:space="0" w:color="auto"/>
              <w:bottom w:val="single" w:sz="4" w:space="0" w:color="auto"/>
              <w:right w:val="single" w:sz="4" w:space="0" w:color="auto"/>
            </w:tcBorders>
          </w:tcPr>
          <w:p w:rsidR="00426D86" w:rsidRPr="00271713" w:rsidRDefault="00426D86" w:rsidP="00227DC2">
            <w:pPr>
              <w:spacing w:after="0" w:line="240" w:lineRule="auto"/>
              <w:ind w:right="-902"/>
              <w:jc w:val="both"/>
              <w:rPr>
                <w:rFonts w:ascii="Cambria" w:hAnsi="Cambria" w:cs="Times New Roman"/>
                <w:sz w:val="24"/>
                <w:szCs w:val="24"/>
              </w:rPr>
            </w:pPr>
          </w:p>
        </w:tc>
        <w:tc>
          <w:tcPr>
            <w:tcW w:w="1439"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jc w:val="both"/>
              <w:rPr>
                <w:rFonts w:ascii="Cambria" w:hAnsi="Cambria" w:cs="Times New Roman"/>
                <w:sz w:val="24"/>
                <w:szCs w:val="24"/>
              </w:rPr>
            </w:pPr>
            <w:r w:rsidRPr="00271713">
              <w:rPr>
                <w:rFonts w:ascii="Cambria" w:hAnsi="Cambria" w:cs="Times New Roman"/>
                <w:sz w:val="24"/>
                <w:szCs w:val="24"/>
              </w:rPr>
              <w:t>Sacensību</w:t>
            </w:r>
          </w:p>
          <w:p w:rsidR="00426D86" w:rsidRPr="00271713" w:rsidRDefault="00426D86" w:rsidP="00227DC2">
            <w:pPr>
              <w:spacing w:after="0" w:line="240" w:lineRule="auto"/>
              <w:ind w:right="-902"/>
              <w:jc w:val="both"/>
              <w:rPr>
                <w:rFonts w:ascii="Cambria" w:hAnsi="Cambria" w:cs="Times New Roman"/>
                <w:sz w:val="24"/>
                <w:szCs w:val="24"/>
              </w:rPr>
            </w:pPr>
            <w:r w:rsidRPr="00271713">
              <w:rPr>
                <w:rFonts w:ascii="Cambria" w:hAnsi="Cambria" w:cs="Times New Roman"/>
                <w:sz w:val="24"/>
                <w:szCs w:val="24"/>
              </w:rPr>
              <w:lastRenderedPageBreak/>
              <w:t xml:space="preserve"> mērogs</w:t>
            </w:r>
          </w:p>
        </w:tc>
        <w:tc>
          <w:tcPr>
            <w:tcW w:w="1418"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jc w:val="both"/>
              <w:rPr>
                <w:rFonts w:ascii="Cambria" w:hAnsi="Cambria" w:cs="Times New Roman"/>
                <w:sz w:val="24"/>
                <w:szCs w:val="24"/>
              </w:rPr>
            </w:pPr>
            <w:r w:rsidRPr="00271713">
              <w:rPr>
                <w:rFonts w:ascii="Cambria" w:hAnsi="Cambria" w:cs="Times New Roman"/>
                <w:sz w:val="24"/>
                <w:szCs w:val="24"/>
              </w:rPr>
              <w:lastRenderedPageBreak/>
              <w:t xml:space="preserve">Balva </w:t>
            </w:r>
          </w:p>
          <w:p w:rsidR="00426D86" w:rsidRDefault="00426D86" w:rsidP="00227DC2">
            <w:pPr>
              <w:spacing w:after="0" w:line="240" w:lineRule="auto"/>
              <w:ind w:right="-902"/>
              <w:jc w:val="both"/>
              <w:rPr>
                <w:rFonts w:ascii="Cambria" w:hAnsi="Cambria" w:cs="Times New Roman"/>
                <w:sz w:val="24"/>
                <w:szCs w:val="24"/>
              </w:rPr>
            </w:pPr>
            <w:r w:rsidRPr="00271713">
              <w:rPr>
                <w:rFonts w:ascii="Cambria" w:hAnsi="Cambria" w:cs="Times New Roman"/>
                <w:sz w:val="24"/>
                <w:szCs w:val="24"/>
              </w:rPr>
              <w:lastRenderedPageBreak/>
              <w:t xml:space="preserve">1.vieta- </w:t>
            </w:r>
          </w:p>
          <w:p w:rsidR="00426D86" w:rsidRPr="00271713" w:rsidRDefault="00426D86" w:rsidP="00227DC2">
            <w:pPr>
              <w:spacing w:after="0" w:line="240" w:lineRule="auto"/>
              <w:ind w:right="-902"/>
              <w:jc w:val="both"/>
              <w:rPr>
                <w:rFonts w:ascii="Cambria" w:hAnsi="Cambria" w:cs="Times New Roman"/>
                <w:sz w:val="24"/>
                <w:szCs w:val="24"/>
              </w:rPr>
            </w:pPr>
            <w:proofErr w:type="spellStart"/>
            <w:r w:rsidRPr="00271713">
              <w:rPr>
                <w:rFonts w:ascii="Cambria" w:hAnsi="Cambria" w:cs="Times New Roman"/>
                <w:sz w:val="24"/>
                <w:szCs w:val="24"/>
              </w:rPr>
              <w:t>euro</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jc w:val="both"/>
              <w:rPr>
                <w:rFonts w:ascii="Cambria" w:hAnsi="Cambria" w:cs="Times New Roman"/>
                <w:sz w:val="24"/>
                <w:szCs w:val="24"/>
              </w:rPr>
            </w:pPr>
            <w:r w:rsidRPr="00271713">
              <w:rPr>
                <w:rFonts w:ascii="Cambria" w:hAnsi="Cambria" w:cs="Times New Roman"/>
                <w:sz w:val="24"/>
                <w:szCs w:val="24"/>
              </w:rPr>
              <w:lastRenderedPageBreak/>
              <w:t xml:space="preserve">Balva </w:t>
            </w:r>
          </w:p>
          <w:p w:rsidR="00426D86" w:rsidRDefault="00426D86" w:rsidP="00227DC2">
            <w:pPr>
              <w:spacing w:after="0" w:line="240" w:lineRule="auto"/>
              <w:ind w:right="-902"/>
              <w:jc w:val="both"/>
              <w:rPr>
                <w:rFonts w:ascii="Cambria" w:hAnsi="Cambria" w:cs="Times New Roman"/>
                <w:sz w:val="24"/>
                <w:szCs w:val="24"/>
              </w:rPr>
            </w:pPr>
            <w:r w:rsidRPr="00271713">
              <w:rPr>
                <w:rFonts w:ascii="Cambria" w:hAnsi="Cambria" w:cs="Times New Roman"/>
                <w:sz w:val="24"/>
                <w:szCs w:val="24"/>
              </w:rPr>
              <w:lastRenderedPageBreak/>
              <w:t xml:space="preserve">2.vieta- </w:t>
            </w:r>
          </w:p>
          <w:p w:rsidR="00426D86" w:rsidRPr="00271713" w:rsidRDefault="00426D86" w:rsidP="00227DC2">
            <w:pPr>
              <w:spacing w:after="0" w:line="240" w:lineRule="auto"/>
              <w:ind w:right="-902"/>
              <w:jc w:val="both"/>
              <w:rPr>
                <w:rFonts w:ascii="Cambria" w:hAnsi="Cambria" w:cs="Times New Roman"/>
                <w:sz w:val="24"/>
                <w:szCs w:val="24"/>
              </w:rPr>
            </w:pPr>
            <w:proofErr w:type="spellStart"/>
            <w:r w:rsidRPr="00271713">
              <w:rPr>
                <w:rFonts w:ascii="Cambria" w:hAnsi="Cambria" w:cs="Times New Roman"/>
                <w:sz w:val="24"/>
                <w:szCs w:val="24"/>
              </w:rPr>
              <w:t>euro</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jc w:val="both"/>
              <w:rPr>
                <w:rFonts w:ascii="Cambria" w:hAnsi="Cambria" w:cs="Times New Roman"/>
                <w:sz w:val="24"/>
                <w:szCs w:val="24"/>
              </w:rPr>
            </w:pPr>
            <w:r w:rsidRPr="00271713">
              <w:rPr>
                <w:rFonts w:ascii="Cambria" w:hAnsi="Cambria" w:cs="Times New Roman"/>
                <w:sz w:val="24"/>
                <w:szCs w:val="24"/>
              </w:rPr>
              <w:lastRenderedPageBreak/>
              <w:t xml:space="preserve">Balva </w:t>
            </w:r>
          </w:p>
          <w:p w:rsidR="00426D86" w:rsidRDefault="00426D86" w:rsidP="00227DC2">
            <w:pPr>
              <w:spacing w:after="0" w:line="240" w:lineRule="auto"/>
              <w:ind w:right="-902"/>
              <w:jc w:val="both"/>
              <w:rPr>
                <w:rFonts w:ascii="Cambria" w:hAnsi="Cambria" w:cs="Times New Roman"/>
                <w:sz w:val="24"/>
                <w:szCs w:val="24"/>
              </w:rPr>
            </w:pPr>
            <w:r w:rsidRPr="00271713">
              <w:rPr>
                <w:rFonts w:ascii="Cambria" w:hAnsi="Cambria" w:cs="Times New Roman"/>
                <w:sz w:val="24"/>
                <w:szCs w:val="24"/>
              </w:rPr>
              <w:lastRenderedPageBreak/>
              <w:t xml:space="preserve">3.vieta- </w:t>
            </w:r>
          </w:p>
          <w:p w:rsidR="00426D86" w:rsidRPr="00271713" w:rsidRDefault="00426D86" w:rsidP="00227DC2">
            <w:pPr>
              <w:spacing w:after="0" w:line="240" w:lineRule="auto"/>
              <w:ind w:right="-902"/>
              <w:jc w:val="both"/>
              <w:rPr>
                <w:rFonts w:ascii="Cambria" w:hAnsi="Cambria" w:cs="Times New Roman"/>
                <w:sz w:val="24"/>
                <w:szCs w:val="24"/>
              </w:rPr>
            </w:pPr>
            <w:proofErr w:type="spellStart"/>
            <w:r w:rsidRPr="00271713">
              <w:rPr>
                <w:rFonts w:ascii="Cambria" w:hAnsi="Cambria" w:cs="Times New Roman"/>
                <w:sz w:val="24"/>
                <w:szCs w:val="24"/>
              </w:rPr>
              <w:t>euro</w:t>
            </w:r>
            <w:proofErr w:type="spellEnd"/>
          </w:p>
        </w:tc>
        <w:tc>
          <w:tcPr>
            <w:tcW w:w="2212"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jc w:val="both"/>
              <w:rPr>
                <w:rFonts w:ascii="Cambria" w:hAnsi="Cambria" w:cs="Times New Roman"/>
                <w:sz w:val="24"/>
                <w:szCs w:val="24"/>
              </w:rPr>
            </w:pPr>
            <w:r w:rsidRPr="00271713">
              <w:rPr>
                <w:rFonts w:ascii="Cambria" w:hAnsi="Cambria" w:cs="Times New Roman"/>
                <w:sz w:val="24"/>
                <w:szCs w:val="24"/>
              </w:rPr>
              <w:lastRenderedPageBreak/>
              <w:t>Piezīmes</w:t>
            </w:r>
          </w:p>
        </w:tc>
      </w:tr>
      <w:tr w:rsidR="00426D86" w:rsidRPr="00271713" w:rsidTr="00227DC2">
        <w:tc>
          <w:tcPr>
            <w:tcW w:w="1417"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jc w:val="both"/>
              <w:rPr>
                <w:rFonts w:ascii="Cambria" w:hAnsi="Cambria" w:cs="Times New Roman"/>
                <w:sz w:val="24"/>
                <w:szCs w:val="24"/>
              </w:rPr>
            </w:pPr>
            <w:r w:rsidRPr="00271713">
              <w:rPr>
                <w:rFonts w:ascii="Cambria" w:hAnsi="Cambria" w:cs="Times New Roman"/>
                <w:sz w:val="24"/>
                <w:szCs w:val="24"/>
              </w:rPr>
              <w:t>14.4.1.</w:t>
            </w:r>
          </w:p>
        </w:tc>
        <w:tc>
          <w:tcPr>
            <w:tcW w:w="1439" w:type="dxa"/>
            <w:tcBorders>
              <w:top w:val="single" w:sz="4" w:space="0" w:color="auto"/>
              <w:left w:val="single" w:sz="4" w:space="0" w:color="auto"/>
              <w:bottom w:val="single" w:sz="4" w:space="0" w:color="auto"/>
              <w:right w:val="single" w:sz="4" w:space="0" w:color="auto"/>
            </w:tcBorders>
            <w:hideMark/>
          </w:tcPr>
          <w:p w:rsidR="00426D86" w:rsidRPr="00271713" w:rsidRDefault="00426D86" w:rsidP="00227DC2">
            <w:pPr>
              <w:spacing w:after="0" w:line="240" w:lineRule="auto"/>
              <w:ind w:right="-902"/>
              <w:jc w:val="both"/>
              <w:rPr>
                <w:rFonts w:ascii="Cambria" w:hAnsi="Cambria" w:cs="Times New Roman"/>
                <w:sz w:val="24"/>
                <w:szCs w:val="24"/>
              </w:rPr>
            </w:pPr>
            <w:r w:rsidRPr="00271713">
              <w:rPr>
                <w:rFonts w:ascii="Cambria" w:hAnsi="Cambria" w:cs="Times New Roman"/>
                <w:sz w:val="24"/>
                <w:szCs w:val="24"/>
              </w:rPr>
              <w:t xml:space="preserve">Latvijas </w:t>
            </w:r>
          </w:p>
          <w:p w:rsidR="00426D86" w:rsidRPr="00271713" w:rsidRDefault="00426D86" w:rsidP="00227DC2">
            <w:pPr>
              <w:spacing w:after="0" w:line="240" w:lineRule="auto"/>
              <w:ind w:right="-902"/>
              <w:jc w:val="both"/>
              <w:rPr>
                <w:rFonts w:ascii="Cambria" w:hAnsi="Cambria" w:cs="Times New Roman"/>
                <w:sz w:val="24"/>
                <w:szCs w:val="24"/>
              </w:rPr>
            </w:pPr>
            <w:r w:rsidRPr="00271713">
              <w:rPr>
                <w:rFonts w:ascii="Cambria" w:hAnsi="Cambria" w:cs="Times New Roman"/>
                <w:sz w:val="24"/>
                <w:szCs w:val="24"/>
              </w:rPr>
              <w:t>čempionāts, Latvijas Olimpiāde</w:t>
            </w:r>
          </w:p>
        </w:tc>
        <w:tc>
          <w:tcPr>
            <w:tcW w:w="1418" w:type="dxa"/>
            <w:tcBorders>
              <w:top w:val="single" w:sz="4" w:space="0" w:color="auto"/>
              <w:left w:val="single" w:sz="4" w:space="0" w:color="auto"/>
              <w:bottom w:val="single" w:sz="4" w:space="0" w:color="auto"/>
              <w:right w:val="single" w:sz="4" w:space="0" w:color="auto"/>
            </w:tcBorders>
            <w:hideMark/>
          </w:tcPr>
          <w:p w:rsidR="00426D86" w:rsidRPr="00271713" w:rsidRDefault="00AE10DE" w:rsidP="00227DC2">
            <w:pPr>
              <w:spacing w:after="0" w:line="240" w:lineRule="auto"/>
              <w:ind w:right="-902"/>
              <w:jc w:val="both"/>
              <w:rPr>
                <w:rFonts w:ascii="Cambria" w:hAnsi="Cambria" w:cs="Times New Roman"/>
                <w:sz w:val="24"/>
                <w:szCs w:val="24"/>
              </w:rPr>
            </w:pPr>
            <w:r>
              <w:rPr>
                <w:rFonts w:ascii="Cambria" w:hAnsi="Cambria" w:cs="Times New Roman"/>
                <w:sz w:val="24"/>
                <w:szCs w:val="24"/>
              </w:rPr>
              <w:t>l</w:t>
            </w:r>
            <w:r w:rsidR="00426D86" w:rsidRPr="00271713">
              <w:rPr>
                <w:rFonts w:ascii="Cambria" w:hAnsi="Cambria" w:cs="Times New Roman"/>
                <w:sz w:val="24"/>
                <w:szCs w:val="24"/>
              </w:rPr>
              <w:t>īdz 500</w:t>
            </w:r>
          </w:p>
        </w:tc>
        <w:tc>
          <w:tcPr>
            <w:tcW w:w="1418" w:type="dxa"/>
            <w:tcBorders>
              <w:top w:val="single" w:sz="4" w:space="0" w:color="auto"/>
              <w:left w:val="single" w:sz="4" w:space="0" w:color="auto"/>
              <w:bottom w:val="single" w:sz="4" w:space="0" w:color="auto"/>
              <w:right w:val="single" w:sz="4" w:space="0" w:color="auto"/>
            </w:tcBorders>
            <w:hideMark/>
          </w:tcPr>
          <w:p w:rsidR="00426D86" w:rsidRPr="00271713" w:rsidRDefault="00AE10DE" w:rsidP="00227DC2">
            <w:pPr>
              <w:spacing w:after="0" w:line="240" w:lineRule="auto"/>
              <w:ind w:right="-902"/>
              <w:jc w:val="both"/>
              <w:rPr>
                <w:rFonts w:ascii="Cambria" w:hAnsi="Cambria" w:cs="Times New Roman"/>
                <w:sz w:val="24"/>
                <w:szCs w:val="24"/>
              </w:rPr>
            </w:pPr>
            <w:r>
              <w:rPr>
                <w:rFonts w:ascii="Cambria" w:hAnsi="Cambria" w:cs="Times New Roman"/>
                <w:sz w:val="24"/>
                <w:szCs w:val="24"/>
              </w:rPr>
              <w:t>l</w:t>
            </w:r>
            <w:r w:rsidR="00426D86" w:rsidRPr="00271713">
              <w:rPr>
                <w:rFonts w:ascii="Cambria" w:hAnsi="Cambria" w:cs="Times New Roman"/>
                <w:sz w:val="24"/>
                <w:szCs w:val="24"/>
              </w:rPr>
              <w:t>īdz 440</w:t>
            </w:r>
          </w:p>
        </w:tc>
        <w:tc>
          <w:tcPr>
            <w:tcW w:w="1418" w:type="dxa"/>
            <w:tcBorders>
              <w:top w:val="single" w:sz="4" w:space="0" w:color="auto"/>
              <w:left w:val="single" w:sz="4" w:space="0" w:color="auto"/>
              <w:bottom w:val="single" w:sz="4" w:space="0" w:color="auto"/>
              <w:right w:val="single" w:sz="4" w:space="0" w:color="auto"/>
            </w:tcBorders>
            <w:hideMark/>
          </w:tcPr>
          <w:p w:rsidR="00426D86" w:rsidRPr="00271713" w:rsidRDefault="00AE10DE" w:rsidP="00227DC2">
            <w:pPr>
              <w:spacing w:after="0" w:line="240" w:lineRule="auto"/>
              <w:ind w:right="-902"/>
              <w:jc w:val="both"/>
              <w:rPr>
                <w:rFonts w:ascii="Cambria" w:hAnsi="Cambria" w:cs="Times New Roman"/>
                <w:sz w:val="24"/>
                <w:szCs w:val="24"/>
              </w:rPr>
            </w:pPr>
            <w:r>
              <w:rPr>
                <w:rFonts w:ascii="Cambria" w:hAnsi="Cambria" w:cs="Times New Roman"/>
                <w:sz w:val="24"/>
                <w:szCs w:val="24"/>
              </w:rPr>
              <w:t>l</w:t>
            </w:r>
            <w:r w:rsidR="00426D86" w:rsidRPr="00271713">
              <w:rPr>
                <w:rFonts w:ascii="Cambria" w:hAnsi="Cambria" w:cs="Times New Roman"/>
                <w:sz w:val="24"/>
                <w:szCs w:val="24"/>
              </w:rPr>
              <w:t>īdz 380</w:t>
            </w:r>
          </w:p>
        </w:tc>
        <w:tc>
          <w:tcPr>
            <w:tcW w:w="2212" w:type="dxa"/>
            <w:tcBorders>
              <w:top w:val="single" w:sz="4" w:space="0" w:color="auto"/>
              <w:left w:val="single" w:sz="4" w:space="0" w:color="auto"/>
              <w:bottom w:val="single" w:sz="4" w:space="0" w:color="auto"/>
              <w:right w:val="single" w:sz="4" w:space="0" w:color="auto"/>
            </w:tcBorders>
          </w:tcPr>
          <w:p w:rsidR="00426D86" w:rsidRPr="00271713" w:rsidRDefault="00426D86" w:rsidP="00227DC2">
            <w:pPr>
              <w:spacing w:after="0" w:line="240" w:lineRule="auto"/>
              <w:ind w:right="-902"/>
              <w:jc w:val="both"/>
              <w:rPr>
                <w:rFonts w:ascii="Cambria" w:hAnsi="Cambria" w:cs="Times New Roman"/>
                <w:sz w:val="24"/>
                <w:szCs w:val="24"/>
              </w:rPr>
            </w:pPr>
          </w:p>
        </w:tc>
      </w:tr>
    </w:tbl>
    <w:p w:rsidR="00426D86" w:rsidRPr="00271713" w:rsidRDefault="00426D86" w:rsidP="00426D86">
      <w:pPr>
        <w:autoSpaceDE w:val="0"/>
        <w:autoSpaceDN w:val="0"/>
        <w:adjustRightInd w:val="0"/>
        <w:spacing w:after="0" w:line="240" w:lineRule="auto"/>
        <w:ind w:right="-902"/>
        <w:jc w:val="both"/>
        <w:rPr>
          <w:rFonts w:ascii="Cambria" w:hAnsi="Cambria" w:cs="Times New Roman"/>
          <w:color w:val="000000"/>
          <w:sz w:val="24"/>
          <w:szCs w:val="24"/>
        </w:rPr>
      </w:pPr>
    </w:p>
    <w:p w:rsidR="00426D86" w:rsidRPr="00271713" w:rsidRDefault="00426D86" w:rsidP="00426D86">
      <w:pPr>
        <w:autoSpaceDE w:val="0"/>
        <w:autoSpaceDN w:val="0"/>
        <w:adjustRightInd w:val="0"/>
        <w:ind w:right="-902" w:firstLine="720"/>
        <w:contextualSpacing/>
        <w:jc w:val="both"/>
        <w:rPr>
          <w:rFonts w:ascii="Cambria" w:hAnsi="Cambria"/>
          <w:color w:val="000000"/>
          <w:sz w:val="24"/>
          <w:szCs w:val="24"/>
        </w:rPr>
      </w:pPr>
      <w:r w:rsidRPr="00271713">
        <w:rPr>
          <w:rFonts w:ascii="Cambria" w:hAnsi="Cambria"/>
          <w:color w:val="000000"/>
          <w:sz w:val="24"/>
          <w:szCs w:val="24"/>
        </w:rPr>
        <w:t>1.13.Papildināt noteikumus ar 14.6. apakšpunktu šādā redakcijā :</w:t>
      </w:r>
    </w:p>
    <w:p w:rsidR="00426D86" w:rsidRPr="00271713" w:rsidRDefault="00426D86" w:rsidP="00426D86">
      <w:pPr>
        <w:spacing w:after="0" w:line="240" w:lineRule="auto"/>
        <w:ind w:right="-902"/>
        <w:jc w:val="both"/>
        <w:rPr>
          <w:rFonts w:ascii="Cambria" w:hAnsi="Cambria" w:cs="Times New Roman"/>
          <w:sz w:val="24"/>
          <w:szCs w:val="24"/>
        </w:rPr>
      </w:pPr>
      <w:r w:rsidRPr="00271713">
        <w:rPr>
          <w:rFonts w:ascii="Cambria" w:hAnsi="Cambria" w:cs="Times New Roman"/>
          <w:color w:val="000000"/>
          <w:sz w:val="24"/>
          <w:szCs w:val="24"/>
        </w:rPr>
        <w:t>“</w:t>
      </w:r>
      <w:r w:rsidRPr="00271713">
        <w:rPr>
          <w:rFonts w:ascii="Cambria" w:hAnsi="Cambria" w:cs="Times New Roman"/>
          <w:sz w:val="24"/>
          <w:szCs w:val="24"/>
        </w:rPr>
        <w:t>14.6. Par naudas balvu komandai citos gadījumos var lemt atsevišķi, izvērtējot sacensību nozīmīgumu, mērogu un izcīnīto vietu.”</w:t>
      </w:r>
    </w:p>
    <w:p w:rsidR="00426D86" w:rsidRPr="00271713" w:rsidRDefault="00426D86" w:rsidP="00426D86">
      <w:pPr>
        <w:autoSpaceDE w:val="0"/>
        <w:autoSpaceDN w:val="0"/>
        <w:adjustRightInd w:val="0"/>
        <w:ind w:right="-902" w:firstLine="720"/>
        <w:contextualSpacing/>
        <w:jc w:val="both"/>
        <w:rPr>
          <w:rFonts w:ascii="Cambria" w:hAnsi="Cambria"/>
          <w:color w:val="000000"/>
          <w:sz w:val="24"/>
          <w:szCs w:val="24"/>
        </w:rPr>
      </w:pPr>
      <w:r w:rsidRPr="00271713">
        <w:rPr>
          <w:rFonts w:ascii="Cambria" w:hAnsi="Cambria"/>
          <w:color w:val="000000"/>
          <w:sz w:val="24"/>
          <w:szCs w:val="24"/>
        </w:rPr>
        <w:t>1.14.Izteikt 15.punktu šādā redakcijā :</w:t>
      </w:r>
    </w:p>
    <w:p w:rsidR="00426D86" w:rsidRPr="00271713" w:rsidRDefault="00426D86" w:rsidP="00426D86">
      <w:pPr>
        <w:spacing w:after="0" w:line="240" w:lineRule="auto"/>
        <w:ind w:right="-902"/>
        <w:jc w:val="both"/>
        <w:rPr>
          <w:rFonts w:ascii="Cambria" w:hAnsi="Cambria" w:cs="Times New Roman"/>
          <w:sz w:val="24"/>
          <w:szCs w:val="24"/>
        </w:rPr>
      </w:pPr>
      <w:r w:rsidRPr="00271713">
        <w:rPr>
          <w:rFonts w:ascii="Cambria" w:hAnsi="Cambria" w:cs="Times New Roman"/>
          <w:sz w:val="24"/>
          <w:szCs w:val="24"/>
        </w:rPr>
        <w:t xml:space="preserve">“15. Naudas balvas par sasniegumiem pasaules čempionātos, Eiropas čempionātos, ņemot vērā novada budžeta iespējas, var piešķirt šādos apmēros  līdz 700,00 </w:t>
      </w:r>
      <w:proofErr w:type="spellStart"/>
      <w:r w:rsidRPr="00271713">
        <w:rPr>
          <w:rFonts w:ascii="Cambria" w:hAnsi="Cambria" w:cs="Times New Roman"/>
          <w:sz w:val="24"/>
          <w:szCs w:val="24"/>
        </w:rPr>
        <w:t>euro</w:t>
      </w:r>
      <w:proofErr w:type="spellEnd"/>
      <w:r w:rsidRPr="00271713">
        <w:rPr>
          <w:rFonts w:ascii="Cambria" w:hAnsi="Cambria" w:cs="Times New Roman"/>
          <w:sz w:val="24"/>
          <w:szCs w:val="24"/>
        </w:rPr>
        <w:t xml:space="preserve"> (septiņi simti </w:t>
      </w:r>
      <w:proofErr w:type="spellStart"/>
      <w:r w:rsidRPr="00271713">
        <w:rPr>
          <w:rFonts w:ascii="Cambria" w:hAnsi="Cambria" w:cs="Times New Roman"/>
          <w:sz w:val="24"/>
          <w:szCs w:val="24"/>
        </w:rPr>
        <w:t>euro</w:t>
      </w:r>
      <w:proofErr w:type="spellEnd"/>
      <w:r w:rsidRPr="00271713">
        <w:rPr>
          <w:rFonts w:ascii="Cambria" w:hAnsi="Cambria" w:cs="Times New Roman"/>
          <w:sz w:val="24"/>
          <w:szCs w:val="24"/>
        </w:rPr>
        <w:t xml:space="preserve"> 00 centi) vienam individuālam sportistam un līdz  1420,00 </w:t>
      </w:r>
      <w:proofErr w:type="spellStart"/>
      <w:r w:rsidRPr="00271713">
        <w:rPr>
          <w:rFonts w:ascii="Cambria" w:hAnsi="Cambria" w:cs="Times New Roman"/>
          <w:sz w:val="24"/>
          <w:szCs w:val="24"/>
        </w:rPr>
        <w:t>euro</w:t>
      </w:r>
      <w:proofErr w:type="spellEnd"/>
      <w:r w:rsidRPr="00271713">
        <w:rPr>
          <w:rFonts w:ascii="Cambria" w:hAnsi="Cambria" w:cs="Times New Roman"/>
          <w:sz w:val="24"/>
          <w:szCs w:val="24"/>
        </w:rPr>
        <w:t xml:space="preserve"> ( vienam tūkstotim divdesmit </w:t>
      </w:r>
      <w:proofErr w:type="spellStart"/>
      <w:r w:rsidRPr="00271713">
        <w:rPr>
          <w:rFonts w:ascii="Cambria" w:hAnsi="Cambria" w:cs="Times New Roman"/>
          <w:sz w:val="24"/>
          <w:szCs w:val="24"/>
        </w:rPr>
        <w:t>euro</w:t>
      </w:r>
      <w:proofErr w:type="spellEnd"/>
      <w:r w:rsidRPr="00271713">
        <w:rPr>
          <w:rFonts w:ascii="Cambria" w:hAnsi="Cambria" w:cs="Times New Roman"/>
          <w:sz w:val="24"/>
          <w:szCs w:val="24"/>
        </w:rPr>
        <w:t xml:space="preserve"> 00 centi) vienai komandai.”</w:t>
      </w:r>
    </w:p>
    <w:p w:rsidR="00426D86" w:rsidRPr="00271713" w:rsidRDefault="00426D86" w:rsidP="00426D86">
      <w:pPr>
        <w:autoSpaceDE w:val="0"/>
        <w:autoSpaceDN w:val="0"/>
        <w:adjustRightInd w:val="0"/>
        <w:ind w:right="-902" w:firstLine="720"/>
        <w:contextualSpacing/>
        <w:jc w:val="both"/>
        <w:rPr>
          <w:rFonts w:ascii="Cambria" w:hAnsi="Cambria"/>
          <w:color w:val="000000"/>
          <w:sz w:val="24"/>
          <w:szCs w:val="24"/>
        </w:rPr>
      </w:pPr>
      <w:r w:rsidRPr="00271713">
        <w:rPr>
          <w:rFonts w:ascii="Cambria" w:hAnsi="Cambria"/>
          <w:color w:val="000000"/>
          <w:sz w:val="24"/>
          <w:szCs w:val="24"/>
        </w:rPr>
        <w:t>1.15.Izteikt 21.2.3.apakšpunktu šādā redakcijā :</w:t>
      </w:r>
    </w:p>
    <w:p w:rsidR="00426D86" w:rsidRPr="00271713" w:rsidRDefault="00426D86" w:rsidP="00426D86">
      <w:pPr>
        <w:autoSpaceDE w:val="0"/>
        <w:autoSpaceDN w:val="0"/>
        <w:adjustRightInd w:val="0"/>
        <w:spacing w:after="0" w:line="240" w:lineRule="auto"/>
        <w:ind w:right="-902"/>
        <w:rPr>
          <w:rFonts w:ascii="Cambria" w:hAnsi="Cambria" w:cs="Times New Roman"/>
          <w:b/>
          <w:color w:val="00B050"/>
          <w:sz w:val="24"/>
          <w:szCs w:val="24"/>
        </w:rPr>
      </w:pPr>
      <w:r w:rsidRPr="00271713">
        <w:rPr>
          <w:rFonts w:ascii="Cambria" w:hAnsi="Cambria" w:cs="Times New Roman"/>
          <w:color w:val="000000"/>
          <w:sz w:val="24"/>
          <w:szCs w:val="24"/>
        </w:rPr>
        <w:t xml:space="preserve">“21.2.3. finansiālā atbalsta saņēmējs vai naudas balvas pretendents nav ievērojis noteikumu VI. Nodaļas noteikumus </w:t>
      </w:r>
      <w:r w:rsidRPr="00271713">
        <w:rPr>
          <w:rFonts w:ascii="Cambria" w:hAnsi="Cambria" w:cs="Times New Roman"/>
          <w:sz w:val="24"/>
          <w:szCs w:val="24"/>
        </w:rPr>
        <w:t>vai neatbilst noteikumu 2. punktam" ;</w:t>
      </w:r>
    </w:p>
    <w:p w:rsidR="00426D86" w:rsidRPr="00271713" w:rsidRDefault="00426D86" w:rsidP="00426D86">
      <w:pPr>
        <w:autoSpaceDE w:val="0"/>
        <w:autoSpaceDN w:val="0"/>
        <w:adjustRightInd w:val="0"/>
        <w:ind w:right="-902" w:firstLine="720"/>
        <w:contextualSpacing/>
        <w:jc w:val="both"/>
        <w:rPr>
          <w:rFonts w:ascii="Cambria" w:hAnsi="Cambria"/>
          <w:color w:val="000000"/>
          <w:sz w:val="24"/>
          <w:szCs w:val="24"/>
        </w:rPr>
      </w:pPr>
      <w:r w:rsidRPr="00271713">
        <w:rPr>
          <w:rFonts w:ascii="Cambria" w:hAnsi="Cambria"/>
          <w:color w:val="000000"/>
          <w:sz w:val="24"/>
          <w:szCs w:val="24"/>
        </w:rPr>
        <w:t>1.6.Svītrot 23.punktā vārdus “ Kokneses novada domes organizētā”.</w:t>
      </w:r>
    </w:p>
    <w:p w:rsidR="00426D86" w:rsidRPr="00271713" w:rsidRDefault="00426D86" w:rsidP="00426D86">
      <w:pPr>
        <w:autoSpaceDE w:val="0"/>
        <w:autoSpaceDN w:val="0"/>
        <w:adjustRightInd w:val="0"/>
        <w:spacing w:after="0" w:line="240" w:lineRule="auto"/>
        <w:ind w:right="-902"/>
        <w:jc w:val="both"/>
        <w:rPr>
          <w:rFonts w:ascii="Cambria" w:hAnsi="Cambria" w:cs="Times New Roman"/>
          <w:color w:val="000000"/>
          <w:sz w:val="24"/>
          <w:szCs w:val="24"/>
        </w:rPr>
      </w:pPr>
    </w:p>
    <w:p w:rsidR="00426D86" w:rsidRPr="00271713" w:rsidRDefault="00426D86" w:rsidP="00426D86">
      <w:pPr>
        <w:autoSpaceDE w:val="0"/>
        <w:autoSpaceDN w:val="0"/>
        <w:adjustRightInd w:val="0"/>
        <w:spacing w:after="0" w:line="240" w:lineRule="auto"/>
        <w:ind w:right="-902" w:firstLine="720"/>
        <w:jc w:val="both"/>
        <w:rPr>
          <w:rFonts w:ascii="Cambria" w:hAnsi="Cambria" w:cs="Times New Roman"/>
          <w:sz w:val="24"/>
          <w:szCs w:val="24"/>
        </w:rPr>
      </w:pPr>
      <w:r w:rsidRPr="00271713">
        <w:rPr>
          <w:rFonts w:ascii="Cambria" w:hAnsi="Cambria" w:cs="Times New Roman"/>
          <w:b/>
          <w:color w:val="000000"/>
          <w:sz w:val="24"/>
          <w:szCs w:val="24"/>
        </w:rPr>
        <w:t>2.</w:t>
      </w:r>
      <w:r w:rsidRPr="00271713">
        <w:rPr>
          <w:rFonts w:ascii="Cambria" w:hAnsi="Cambria" w:cs="Times New Roman"/>
          <w:sz w:val="24"/>
          <w:szCs w:val="24"/>
        </w:rPr>
        <w:t xml:space="preserve">  Saistošie noteikumi stājas spēkā nākamajā dienā pēc to publicēšanas Kokneses novada</w:t>
      </w:r>
      <w:r>
        <w:rPr>
          <w:rFonts w:ascii="Cambria" w:hAnsi="Cambria" w:cs="Times New Roman"/>
          <w:sz w:val="24"/>
          <w:szCs w:val="24"/>
        </w:rPr>
        <w:t xml:space="preserve"> </w:t>
      </w:r>
      <w:r w:rsidRPr="00271713">
        <w:rPr>
          <w:rFonts w:ascii="Cambria" w:hAnsi="Cambria" w:cs="Times New Roman"/>
          <w:sz w:val="24"/>
          <w:szCs w:val="24"/>
        </w:rPr>
        <w:t xml:space="preserve"> izdevumā “Kokneses Novada Vēstis”  .</w:t>
      </w:r>
    </w:p>
    <w:p w:rsidR="00426D86" w:rsidRDefault="00426D86" w:rsidP="00426D86">
      <w:pPr>
        <w:pStyle w:val="Default"/>
        <w:ind w:right="-34" w:firstLine="720"/>
        <w:jc w:val="both"/>
      </w:pPr>
    </w:p>
    <w:p w:rsidR="00426D86" w:rsidRDefault="00426D86" w:rsidP="00426D86">
      <w:pPr>
        <w:pStyle w:val="Default"/>
        <w:ind w:right="-34" w:firstLine="720"/>
        <w:jc w:val="both"/>
      </w:pPr>
    </w:p>
    <w:p w:rsidR="00426D86" w:rsidRDefault="00426D86" w:rsidP="00426D86">
      <w:pPr>
        <w:pStyle w:val="Default"/>
        <w:ind w:right="-34" w:firstLine="720"/>
        <w:jc w:val="both"/>
      </w:pPr>
    </w:p>
    <w:p w:rsidR="00426D86" w:rsidRDefault="00426D86" w:rsidP="00426D86">
      <w:pPr>
        <w:pStyle w:val="Default"/>
        <w:ind w:right="-34" w:firstLine="720"/>
        <w:jc w:val="both"/>
      </w:pPr>
    </w:p>
    <w:p w:rsidR="00426D86" w:rsidRDefault="00426D86" w:rsidP="00426D86">
      <w:pPr>
        <w:pStyle w:val="Default"/>
        <w:ind w:right="-902" w:firstLine="720"/>
        <w:jc w:val="center"/>
        <w:rPr>
          <w:bCs/>
        </w:rPr>
      </w:pPr>
      <w:r>
        <w:t xml:space="preserve">Kokneses novada domes saistošo noteikumu Nr. 3/18” </w:t>
      </w:r>
      <w:r>
        <w:rPr>
          <w:bCs/>
        </w:rPr>
        <w:t xml:space="preserve">Grozījumi </w:t>
      </w:r>
      <w:r>
        <w:t>Kokneses novada domes 2013.gada 27.marta saistošajos noteikumos Nr.6 „</w:t>
      </w:r>
      <w:r>
        <w:rPr>
          <w:bCs/>
        </w:rPr>
        <w:t>Par finansiālo atbalstu Kokneses novada iedzīvotāju sportam un  balvām par Kokneses iedzīvotāju sasniegumiem sportā”</w:t>
      </w:r>
    </w:p>
    <w:p w:rsidR="00426D86" w:rsidRDefault="00426D86" w:rsidP="00426D86">
      <w:pPr>
        <w:ind w:right="-34"/>
        <w:jc w:val="center"/>
        <w:rPr>
          <w:rFonts w:ascii="Times New Roman" w:hAnsi="Times New Roman" w:cs="Times New Roman"/>
          <w:sz w:val="24"/>
          <w:szCs w:val="24"/>
        </w:rPr>
      </w:pPr>
      <w:r>
        <w:rPr>
          <w:rFonts w:ascii="Times New Roman" w:hAnsi="Times New Roman" w:cs="Times New Roman"/>
          <w:sz w:val="24"/>
          <w:szCs w:val="24"/>
        </w:rPr>
        <w:t xml:space="preserve">paskaidrojuma raksts </w:t>
      </w:r>
    </w:p>
    <w:p w:rsidR="00426D86" w:rsidRDefault="00426D86" w:rsidP="00426D86">
      <w:pPr>
        <w:ind w:left="360" w:right="-34"/>
        <w:rPr>
          <w:rFonts w:ascii="Times New Roman" w:hAnsi="Times New Roman" w:cs="Times New Roman"/>
          <w:sz w:val="24"/>
          <w:szCs w:val="24"/>
        </w:rPr>
      </w:pPr>
    </w:p>
    <w:tbl>
      <w:tblPr>
        <w:tblW w:w="896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C0" w:firstRow="0" w:lastRow="1" w:firstColumn="1" w:lastColumn="0" w:noHBand="0" w:noVBand="1"/>
      </w:tblPr>
      <w:tblGrid>
        <w:gridCol w:w="1308"/>
        <w:gridCol w:w="1984"/>
        <w:gridCol w:w="5670"/>
      </w:tblGrid>
      <w:tr w:rsidR="00426D86" w:rsidTr="00227DC2">
        <w:trPr>
          <w:trHeight w:val="329"/>
        </w:trPr>
        <w:tc>
          <w:tcPr>
            <w:tcW w:w="8962" w:type="dxa"/>
            <w:gridSpan w:val="3"/>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center"/>
              <w:rPr>
                <w:rFonts w:ascii="Times New Roman" w:hAnsi="Times New Roman" w:cs="Times New Roman"/>
                <w:sz w:val="24"/>
                <w:szCs w:val="24"/>
              </w:rPr>
            </w:pPr>
            <w:r>
              <w:rPr>
                <w:rFonts w:ascii="Times New Roman" w:hAnsi="Times New Roman" w:cs="Times New Roman"/>
                <w:sz w:val="24"/>
                <w:szCs w:val="24"/>
              </w:rPr>
              <w:t>I. Normatīvā akta izstrādes nepieciešamība</w:t>
            </w:r>
          </w:p>
        </w:tc>
      </w:tr>
      <w:tr w:rsidR="00426D86" w:rsidTr="00227DC2">
        <w:tc>
          <w:tcPr>
            <w:tcW w:w="130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left="360" w:right="-908"/>
              <w:jc w:val="both"/>
              <w:rPr>
                <w:rFonts w:ascii="Times New Roman" w:hAnsi="Times New Roman" w:cs="Times New Roman"/>
                <w:sz w:val="24"/>
                <w:szCs w:val="24"/>
              </w:rPr>
            </w:pPr>
            <w:r>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 xml:space="preserve">Pamatojums </w:t>
            </w:r>
          </w:p>
        </w:tc>
        <w:tc>
          <w:tcPr>
            <w:tcW w:w="5670"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Saistošo noteikumu projekts (turpmāk- projekts)</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 xml:space="preserve">izstrādāts, pamatojoties uz deputātu ieteikumu </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 xml:space="preserve">un saskaņā ar likuma „Par pašvaldībām” </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14.panta trešo daļu un 15.panta pirmās daļas 6.punktu</w:t>
            </w:r>
          </w:p>
        </w:tc>
      </w:tr>
      <w:tr w:rsidR="00426D86" w:rsidTr="00227DC2">
        <w:tc>
          <w:tcPr>
            <w:tcW w:w="130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 xml:space="preserve">      2.</w:t>
            </w:r>
          </w:p>
        </w:tc>
        <w:tc>
          <w:tcPr>
            <w:tcW w:w="1984"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 xml:space="preserve">Pašreizējā </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 xml:space="preserve">situācija un  </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problēmas</w:t>
            </w:r>
          </w:p>
        </w:tc>
        <w:tc>
          <w:tcPr>
            <w:tcW w:w="5670"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 xml:space="preserve">Noteikumos nepieciešams izdarīt grozījumus,  lai </w:t>
            </w:r>
          </w:p>
          <w:p w:rsidR="00426D86" w:rsidRDefault="00426D86" w:rsidP="00227DC2">
            <w:pPr>
              <w:spacing w:after="0" w:line="240" w:lineRule="auto"/>
              <w:ind w:right="-908"/>
              <w:rPr>
                <w:rFonts w:ascii="Times New Roman" w:hAnsi="Times New Roman" w:cs="Times New Roman"/>
                <w:color w:val="000000"/>
                <w:sz w:val="24"/>
                <w:szCs w:val="24"/>
              </w:rPr>
            </w:pPr>
            <w:r>
              <w:rPr>
                <w:rFonts w:ascii="Times New Roman" w:hAnsi="Times New Roman" w:cs="Times New Roman"/>
                <w:sz w:val="24"/>
                <w:szCs w:val="24"/>
              </w:rPr>
              <w:t xml:space="preserve">sportistu balvu fonds tiktu izlietots   </w:t>
            </w:r>
            <w:r>
              <w:rPr>
                <w:rFonts w:ascii="Times New Roman" w:hAnsi="Times New Roman" w:cs="Times New Roman"/>
                <w:color w:val="000000"/>
                <w:sz w:val="24"/>
                <w:szCs w:val="24"/>
              </w:rPr>
              <w:t>personām, kuras</w:t>
            </w:r>
          </w:p>
          <w:p w:rsidR="00426D86" w:rsidRDefault="00426D86" w:rsidP="00227DC2">
            <w:pPr>
              <w:spacing w:after="0" w:line="240" w:lineRule="auto"/>
              <w:ind w:right="-908"/>
              <w:rPr>
                <w:rFonts w:ascii="Times New Roman" w:hAnsi="Times New Roman" w:cs="Times New Roman"/>
                <w:color w:val="000000"/>
                <w:sz w:val="24"/>
                <w:szCs w:val="24"/>
              </w:rPr>
            </w:pPr>
            <w:r>
              <w:rPr>
                <w:rFonts w:ascii="Times New Roman" w:hAnsi="Times New Roman" w:cs="Times New Roman"/>
                <w:color w:val="000000"/>
                <w:sz w:val="24"/>
                <w:szCs w:val="24"/>
              </w:rPr>
              <w:t xml:space="preserve">deklarējušas savu dzīvesvietu novada administratīvajā </w:t>
            </w:r>
          </w:p>
          <w:p w:rsidR="00426D86" w:rsidRDefault="00426D86" w:rsidP="00227DC2">
            <w:pPr>
              <w:spacing w:after="0" w:line="240" w:lineRule="auto"/>
              <w:ind w:right="-908"/>
              <w:rPr>
                <w:rFonts w:ascii="Times New Roman" w:hAnsi="Times New Roman" w:cs="Times New Roman"/>
                <w:color w:val="000000"/>
                <w:sz w:val="24"/>
                <w:szCs w:val="24"/>
              </w:rPr>
            </w:pPr>
            <w:r>
              <w:rPr>
                <w:rFonts w:ascii="Times New Roman" w:hAnsi="Times New Roman" w:cs="Times New Roman"/>
                <w:color w:val="000000"/>
                <w:sz w:val="24"/>
                <w:szCs w:val="24"/>
              </w:rPr>
              <w:t xml:space="preserve">teritorijā </w:t>
            </w:r>
            <w:r>
              <w:rPr>
                <w:rFonts w:ascii="Times New Roman" w:hAnsi="Times New Roman" w:cs="Times New Roman"/>
                <w:sz w:val="24"/>
                <w:szCs w:val="24"/>
              </w:rPr>
              <w:t xml:space="preserve">ne mazāk kā pēdējos 12(divpadsmit) mēnešus </w:t>
            </w:r>
          </w:p>
          <w:p w:rsidR="00426D86" w:rsidRDefault="00426D86" w:rsidP="00227DC2">
            <w:pPr>
              <w:spacing w:after="0" w:line="240" w:lineRule="auto"/>
              <w:ind w:right="-908"/>
              <w:rPr>
                <w:rFonts w:ascii="Times New Roman" w:hAnsi="Times New Roman" w:cs="Times New Roman"/>
                <w:color w:val="000000"/>
                <w:sz w:val="24"/>
                <w:szCs w:val="24"/>
              </w:rPr>
            </w:pPr>
            <w:r>
              <w:rPr>
                <w:rFonts w:ascii="Times New Roman" w:hAnsi="Times New Roman" w:cs="Times New Roman"/>
                <w:color w:val="000000"/>
                <w:sz w:val="24"/>
                <w:szCs w:val="24"/>
              </w:rPr>
              <w:t>vai ne mazāk 5 gadus pēc kārtas  pārstāvējuši Kokneses</w:t>
            </w:r>
          </w:p>
          <w:p w:rsidR="00426D86" w:rsidRDefault="00426D86" w:rsidP="00227DC2">
            <w:pPr>
              <w:spacing w:after="0" w:line="240" w:lineRule="auto"/>
              <w:ind w:right="-908"/>
              <w:rPr>
                <w:rFonts w:ascii="Times New Roman" w:hAnsi="Times New Roman" w:cs="Times New Roman"/>
                <w:color w:val="000000"/>
                <w:sz w:val="24"/>
                <w:szCs w:val="24"/>
              </w:rPr>
            </w:pPr>
            <w:r>
              <w:rPr>
                <w:rFonts w:ascii="Times New Roman" w:hAnsi="Times New Roman" w:cs="Times New Roman"/>
                <w:color w:val="000000"/>
                <w:sz w:val="24"/>
                <w:szCs w:val="24"/>
              </w:rPr>
              <w:t xml:space="preserve"> novadu, jo pašlaik  šādus ierobežojumus noteikumos </w:t>
            </w:r>
          </w:p>
          <w:p w:rsidR="00426D86" w:rsidRDefault="00426D86" w:rsidP="00227DC2">
            <w:pPr>
              <w:spacing w:after="0" w:line="240" w:lineRule="auto"/>
              <w:ind w:right="-908"/>
              <w:rPr>
                <w:rFonts w:ascii="Times New Roman" w:hAnsi="Times New Roman" w:cs="Times New Roman"/>
                <w:color w:val="000000"/>
                <w:sz w:val="24"/>
                <w:szCs w:val="24"/>
              </w:rPr>
            </w:pPr>
            <w:r>
              <w:rPr>
                <w:rFonts w:ascii="Times New Roman" w:hAnsi="Times New Roman" w:cs="Times New Roman"/>
                <w:color w:val="000000"/>
                <w:sz w:val="24"/>
                <w:szCs w:val="24"/>
              </w:rPr>
              <w:t>neparedz .</w:t>
            </w:r>
          </w:p>
          <w:p w:rsidR="00426D86" w:rsidRDefault="00426D86" w:rsidP="00227DC2">
            <w:pPr>
              <w:spacing w:after="0" w:line="240" w:lineRule="auto"/>
              <w:ind w:right="-908"/>
              <w:rPr>
                <w:rFonts w:ascii="Times New Roman" w:hAnsi="Times New Roman" w:cs="Times New Roman"/>
                <w:color w:val="000000"/>
                <w:sz w:val="24"/>
                <w:szCs w:val="24"/>
              </w:rPr>
            </w:pPr>
            <w:r>
              <w:rPr>
                <w:rFonts w:ascii="Times New Roman" w:hAnsi="Times New Roman" w:cs="Times New Roman"/>
                <w:color w:val="000000"/>
                <w:sz w:val="24"/>
                <w:szCs w:val="24"/>
              </w:rPr>
              <w:t>Tiek noapaļotas izmaksājamās summas un mainīti balvu</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color w:val="000000"/>
                <w:sz w:val="24"/>
                <w:szCs w:val="24"/>
              </w:rPr>
              <w:t>piešķiršanas nosacījumi sportistiem un treneriem.</w:t>
            </w:r>
          </w:p>
        </w:tc>
      </w:tr>
      <w:tr w:rsidR="00426D86" w:rsidTr="00227DC2">
        <w:tc>
          <w:tcPr>
            <w:tcW w:w="130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 xml:space="preserve">      3.</w:t>
            </w:r>
          </w:p>
        </w:tc>
        <w:tc>
          <w:tcPr>
            <w:tcW w:w="1984"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 xml:space="preserve">Normatīvā akta </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 xml:space="preserve">projekta mērķis </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un būtība</w:t>
            </w:r>
          </w:p>
        </w:tc>
        <w:tc>
          <w:tcPr>
            <w:tcW w:w="5670" w:type="dxa"/>
            <w:tcBorders>
              <w:top w:val="single" w:sz="4" w:space="0" w:color="auto"/>
              <w:left w:val="single" w:sz="4" w:space="0" w:color="auto"/>
              <w:bottom w:val="single" w:sz="4" w:space="0" w:color="auto"/>
              <w:right w:val="single" w:sz="4" w:space="0" w:color="auto"/>
            </w:tcBorders>
          </w:tcPr>
          <w:p w:rsidR="00426D86" w:rsidRDefault="00426D86" w:rsidP="00227DC2">
            <w:pPr>
              <w:autoSpaceDE w:val="0"/>
              <w:autoSpaceDN w:val="0"/>
              <w:adjustRightInd w:val="0"/>
              <w:spacing w:after="0" w:line="240" w:lineRule="auto"/>
              <w:ind w:right="-9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3.1. domes pilnvarojums izstrādāt noteikumus izriet no </w:t>
            </w:r>
          </w:p>
          <w:p w:rsidR="00426D86" w:rsidRDefault="00426D86" w:rsidP="00227DC2">
            <w:pPr>
              <w:autoSpaceDE w:val="0"/>
              <w:autoSpaceDN w:val="0"/>
              <w:adjustRightInd w:val="0"/>
              <w:spacing w:after="0" w:line="240" w:lineRule="auto"/>
              <w:ind w:right="-9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likuma „Par pašvaldībām” 43.panta trešās daļas, kas </w:t>
            </w:r>
          </w:p>
          <w:p w:rsidR="00426D86" w:rsidRDefault="00426D86" w:rsidP="00227DC2">
            <w:pPr>
              <w:autoSpaceDE w:val="0"/>
              <w:autoSpaceDN w:val="0"/>
              <w:adjustRightInd w:val="0"/>
              <w:spacing w:after="0" w:line="240" w:lineRule="auto"/>
              <w:ind w:right="-908"/>
              <w:jc w:val="both"/>
              <w:rPr>
                <w:rFonts w:ascii="Times New Roman" w:hAnsi="Times New Roman" w:cs="Times New Roman"/>
                <w:color w:val="000000"/>
                <w:sz w:val="24"/>
                <w:szCs w:val="24"/>
              </w:rPr>
            </w:pPr>
            <w:r>
              <w:rPr>
                <w:rFonts w:ascii="Times New Roman" w:hAnsi="Times New Roman" w:cs="Times New Roman"/>
                <w:color w:val="000000"/>
                <w:sz w:val="24"/>
                <w:szCs w:val="24"/>
              </w:rPr>
              <w:t>paredz, ka dome var pieņemt saistošos noteikumus arī,</w:t>
            </w:r>
          </w:p>
          <w:p w:rsidR="00426D86" w:rsidRDefault="00426D86" w:rsidP="00227DC2">
            <w:pPr>
              <w:autoSpaceDE w:val="0"/>
              <w:autoSpaceDN w:val="0"/>
              <w:adjustRightInd w:val="0"/>
              <w:spacing w:after="0" w:line="240" w:lineRule="auto"/>
              <w:ind w:right="-9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lai nodrošinātu pašvaldības autonomo funkciju un </w:t>
            </w:r>
          </w:p>
          <w:p w:rsidR="00426D86" w:rsidRDefault="00426D86" w:rsidP="00227DC2">
            <w:pPr>
              <w:autoSpaceDE w:val="0"/>
              <w:autoSpaceDN w:val="0"/>
              <w:adjustRightInd w:val="0"/>
              <w:spacing w:after="0" w:line="240" w:lineRule="auto"/>
              <w:ind w:right="-908"/>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brīvprātīgo iniciatīvu izpildi; </w:t>
            </w:r>
          </w:p>
          <w:p w:rsidR="00426D86" w:rsidRDefault="00426D86" w:rsidP="00227DC2">
            <w:pPr>
              <w:autoSpaceDE w:val="0"/>
              <w:autoSpaceDN w:val="0"/>
              <w:adjustRightInd w:val="0"/>
              <w:spacing w:after="0" w:line="240" w:lineRule="auto"/>
              <w:ind w:right="-9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3.2. noteikumu izdošanas mērķis ir veicināt novada </w:t>
            </w:r>
          </w:p>
          <w:p w:rsidR="00426D86" w:rsidRDefault="00426D86" w:rsidP="00227DC2">
            <w:pPr>
              <w:autoSpaceDE w:val="0"/>
              <w:autoSpaceDN w:val="0"/>
              <w:adjustRightInd w:val="0"/>
              <w:spacing w:after="0" w:line="240" w:lineRule="auto"/>
              <w:ind w:right="-9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iedzīvotāju veselīgu dzīvesveidu un sportu, nodrošinot </w:t>
            </w:r>
          </w:p>
          <w:p w:rsidR="00426D86" w:rsidRDefault="00426D86" w:rsidP="00227DC2">
            <w:pPr>
              <w:autoSpaceDE w:val="0"/>
              <w:autoSpaceDN w:val="0"/>
              <w:adjustRightInd w:val="0"/>
              <w:spacing w:after="0" w:line="240" w:lineRule="auto"/>
              <w:ind w:right="-9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tam finansiālu atbalstu; </w:t>
            </w:r>
          </w:p>
          <w:p w:rsidR="00426D86" w:rsidRDefault="00426D86" w:rsidP="00227DC2">
            <w:pPr>
              <w:autoSpaceDE w:val="0"/>
              <w:autoSpaceDN w:val="0"/>
              <w:adjustRightInd w:val="0"/>
              <w:spacing w:after="0" w:line="240" w:lineRule="auto"/>
              <w:ind w:right="-9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3.3. noteikumu projekta būtība ir sasniegt to izdošanas </w:t>
            </w:r>
          </w:p>
          <w:p w:rsidR="00426D86" w:rsidRDefault="00426D86" w:rsidP="00227DC2">
            <w:pPr>
              <w:autoSpaceDE w:val="0"/>
              <w:autoSpaceDN w:val="0"/>
              <w:adjustRightInd w:val="0"/>
              <w:spacing w:after="0" w:line="240" w:lineRule="auto"/>
              <w:ind w:right="-9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mērķi, izpildot projekta galvenos nosacījumus: nosakot </w:t>
            </w:r>
          </w:p>
          <w:p w:rsidR="00426D86" w:rsidRDefault="00426D86" w:rsidP="00227DC2">
            <w:pPr>
              <w:autoSpaceDE w:val="0"/>
              <w:autoSpaceDN w:val="0"/>
              <w:adjustRightInd w:val="0"/>
              <w:spacing w:after="0" w:line="240" w:lineRule="auto"/>
              <w:ind w:right="-9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individuālajiem sportistiem kalendārā gada ietvaros </w:t>
            </w:r>
          </w:p>
          <w:p w:rsidR="00426D86" w:rsidRDefault="00426D86" w:rsidP="00227DC2">
            <w:pPr>
              <w:autoSpaceDE w:val="0"/>
              <w:autoSpaceDN w:val="0"/>
              <w:adjustRightInd w:val="0"/>
              <w:spacing w:after="0" w:line="240" w:lineRule="auto"/>
              <w:ind w:right="-9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piešķiramā atbalsta maksimāli pieļaujamo apmēru, </w:t>
            </w:r>
          </w:p>
          <w:p w:rsidR="00426D86" w:rsidRDefault="00426D86" w:rsidP="00227DC2">
            <w:pPr>
              <w:autoSpaceDE w:val="0"/>
              <w:autoSpaceDN w:val="0"/>
              <w:adjustRightInd w:val="0"/>
              <w:spacing w:after="0" w:line="240" w:lineRule="auto"/>
              <w:ind w:right="-9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finansiālā atbalsta apmēra diferenciāciju; apstiprinot </w:t>
            </w:r>
          </w:p>
          <w:p w:rsidR="00426D86" w:rsidRDefault="00426D86" w:rsidP="00227DC2">
            <w:pPr>
              <w:autoSpaceDE w:val="0"/>
              <w:autoSpaceDN w:val="0"/>
              <w:adjustRightInd w:val="0"/>
              <w:spacing w:after="0" w:line="240" w:lineRule="auto"/>
              <w:ind w:right="-9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finansiālā atbalsta un naudas balvas pretendentu </w:t>
            </w:r>
          </w:p>
          <w:p w:rsidR="00426D86" w:rsidRDefault="00426D86" w:rsidP="00227DC2">
            <w:pPr>
              <w:autoSpaceDE w:val="0"/>
              <w:autoSpaceDN w:val="0"/>
              <w:adjustRightInd w:val="0"/>
              <w:spacing w:after="0" w:line="240" w:lineRule="auto"/>
              <w:ind w:right="-9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iesniegumu formas, lai atvieglotu privātpersonām </w:t>
            </w:r>
          </w:p>
          <w:p w:rsidR="00426D86" w:rsidRDefault="00426D86" w:rsidP="00227DC2">
            <w:pPr>
              <w:autoSpaceDE w:val="0"/>
              <w:autoSpaceDN w:val="0"/>
              <w:adjustRightInd w:val="0"/>
              <w:spacing w:after="0" w:line="240" w:lineRule="auto"/>
              <w:ind w:right="-908"/>
              <w:jc w:val="both"/>
              <w:rPr>
                <w:rFonts w:ascii="Times New Roman" w:hAnsi="Times New Roman" w:cs="Times New Roman"/>
                <w:color w:val="000000"/>
                <w:sz w:val="24"/>
                <w:szCs w:val="24"/>
              </w:rPr>
            </w:pPr>
            <w:r>
              <w:rPr>
                <w:rFonts w:ascii="Times New Roman" w:hAnsi="Times New Roman" w:cs="Times New Roman"/>
                <w:color w:val="000000"/>
                <w:sz w:val="24"/>
                <w:szCs w:val="24"/>
              </w:rPr>
              <w:t>veicamās administratīvās procedūras finansiālā</w:t>
            </w:r>
          </w:p>
          <w:p w:rsidR="00426D86" w:rsidRDefault="00426D86" w:rsidP="00227DC2">
            <w:pPr>
              <w:autoSpaceDE w:val="0"/>
              <w:autoSpaceDN w:val="0"/>
              <w:adjustRightInd w:val="0"/>
              <w:spacing w:after="0" w:line="240" w:lineRule="auto"/>
              <w:ind w:right="-9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atbalsta pieprasīšanai;</w:t>
            </w:r>
          </w:p>
          <w:p w:rsidR="00426D86" w:rsidRDefault="00426D86" w:rsidP="00227DC2">
            <w:pPr>
              <w:spacing w:after="0" w:line="240" w:lineRule="auto"/>
              <w:ind w:right="-908"/>
              <w:rPr>
                <w:rFonts w:ascii="Times New Roman" w:hAnsi="Times New Roman" w:cs="Times New Roman"/>
                <w:sz w:val="24"/>
                <w:szCs w:val="24"/>
              </w:rPr>
            </w:pPr>
          </w:p>
        </w:tc>
      </w:tr>
      <w:tr w:rsidR="00426D86" w:rsidTr="00227DC2">
        <w:tc>
          <w:tcPr>
            <w:tcW w:w="8962" w:type="dxa"/>
            <w:gridSpan w:val="3"/>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center"/>
              <w:rPr>
                <w:rFonts w:ascii="Times New Roman" w:hAnsi="Times New Roman" w:cs="Times New Roman"/>
                <w:sz w:val="24"/>
                <w:szCs w:val="24"/>
              </w:rPr>
            </w:pPr>
            <w:r>
              <w:rPr>
                <w:rFonts w:ascii="Times New Roman" w:hAnsi="Times New Roman" w:cs="Times New Roman"/>
                <w:sz w:val="24"/>
                <w:szCs w:val="24"/>
              </w:rPr>
              <w:lastRenderedPageBreak/>
              <w:t>II. Kā tiks nodrošināta normatīvā akta izpilde</w:t>
            </w:r>
          </w:p>
        </w:tc>
      </w:tr>
      <w:tr w:rsidR="00426D86" w:rsidTr="00227DC2">
        <w:tc>
          <w:tcPr>
            <w:tcW w:w="130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 xml:space="preserve">Kā tiks nodrošināta </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 xml:space="preserve">normatīvā akta </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 xml:space="preserve">izpilde no </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pašvaldības puses</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-vai tiek radītas</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jaunas institūcijas</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vai paplašinātas</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esošo institūciju</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funkcijas</w:t>
            </w:r>
          </w:p>
        </w:tc>
        <w:tc>
          <w:tcPr>
            <w:tcW w:w="5670"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Jaunas institūcijas netiks radītas un esošo institūciju</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funkcijas netiks paplašinātas.</w:t>
            </w:r>
          </w:p>
        </w:tc>
      </w:tr>
      <w:tr w:rsidR="00426D86" w:rsidTr="00227DC2">
        <w:tc>
          <w:tcPr>
            <w:tcW w:w="130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 xml:space="preserve">Kā sabiedrība tiks informēta par </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 xml:space="preserve">normatīvā akta </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ieviešanu</w:t>
            </w:r>
          </w:p>
          <w:p w:rsidR="00426D86" w:rsidRDefault="00426D86" w:rsidP="00227DC2">
            <w:pPr>
              <w:spacing w:after="0" w:line="240" w:lineRule="auto"/>
              <w:ind w:right="-908"/>
              <w:rPr>
                <w:rFonts w:ascii="Times New Roman"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 xml:space="preserve">Normatīvais akts tiks publicēts Kokneses novada </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 xml:space="preserve">domes bezmaksas izdevumā “ Kokneses Novada </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 xml:space="preserve">Vēstis” un </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Kokneses novada domes mājas lapā internetā</w:t>
            </w:r>
          </w:p>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www.koknese.lv</w:t>
            </w:r>
          </w:p>
        </w:tc>
      </w:tr>
      <w:tr w:rsidR="00426D86" w:rsidTr="00227DC2">
        <w:tc>
          <w:tcPr>
            <w:tcW w:w="8962" w:type="dxa"/>
            <w:gridSpan w:val="3"/>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center"/>
              <w:rPr>
                <w:rFonts w:ascii="Times New Roman" w:hAnsi="Times New Roman" w:cs="Times New Roman"/>
                <w:sz w:val="24"/>
                <w:szCs w:val="24"/>
              </w:rPr>
            </w:pPr>
            <w:r>
              <w:rPr>
                <w:rFonts w:ascii="Times New Roman" w:hAnsi="Times New Roman" w:cs="Times New Roman"/>
                <w:sz w:val="24"/>
                <w:szCs w:val="24"/>
              </w:rPr>
              <w:t>III Cita informācija</w:t>
            </w:r>
          </w:p>
        </w:tc>
      </w:tr>
      <w:tr w:rsidR="00426D86" w:rsidTr="00227DC2">
        <w:trPr>
          <w:trHeight w:val="133"/>
        </w:trPr>
        <w:tc>
          <w:tcPr>
            <w:tcW w:w="1308"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rPr>
                <w:rFonts w:ascii="Times New Roman" w:hAnsi="Times New Roman" w:cs="Times New Roman"/>
                <w:sz w:val="24"/>
                <w:szCs w:val="24"/>
              </w:rPr>
            </w:pPr>
            <w:r>
              <w:rPr>
                <w:rFonts w:ascii="Times New Roman" w:hAnsi="Times New Roman" w:cs="Times New Roman"/>
                <w:sz w:val="24"/>
                <w:szCs w:val="24"/>
              </w:rPr>
              <w:t>Nav</w:t>
            </w:r>
          </w:p>
        </w:tc>
        <w:tc>
          <w:tcPr>
            <w:tcW w:w="1984"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ind w:right="-908"/>
              <w:rPr>
                <w:rFonts w:ascii="Times New Roman"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ind w:right="-908"/>
              <w:rPr>
                <w:rFonts w:ascii="Times New Roman" w:hAnsi="Times New Roman" w:cs="Times New Roman"/>
                <w:sz w:val="24"/>
                <w:szCs w:val="24"/>
              </w:rPr>
            </w:pPr>
          </w:p>
        </w:tc>
      </w:tr>
    </w:tbl>
    <w:p w:rsidR="00426D86" w:rsidRDefault="00426D86" w:rsidP="00426D86">
      <w:pPr>
        <w:ind w:left="360" w:right="-908"/>
        <w:rPr>
          <w:rFonts w:ascii="Times New Roman" w:eastAsia="Times New Roman" w:hAnsi="Times New Roman" w:cs="Times New Roman"/>
          <w:sz w:val="24"/>
          <w:szCs w:val="24"/>
          <w:lang w:val="en-AU" w:eastAsia="lv-LV"/>
        </w:rPr>
      </w:pPr>
    </w:p>
    <w:p w:rsidR="00426D86" w:rsidRDefault="00426D86" w:rsidP="00426D86">
      <w:pPr>
        <w:ind w:left="360" w:right="-908"/>
        <w:rPr>
          <w:rFonts w:ascii="Times New Roman" w:hAnsi="Times New Roman" w:cs="Times New Roman"/>
          <w:sz w:val="24"/>
          <w:szCs w:val="24"/>
        </w:rPr>
      </w:pPr>
    </w:p>
    <w:p w:rsidR="00426D86" w:rsidRDefault="00426D86" w:rsidP="00426D86">
      <w:pPr>
        <w:autoSpaceDE w:val="0"/>
        <w:autoSpaceDN w:val="0"/>
        <w:adjustRightInd w:val="0"/>
        <w:ind w:right="-908"/>
        <w:jc w:val="right"/>
        <w:rPr>
          <w:rFonts w:ascii="Times New Roman" w:hAnsi="Times New Roman" w:cs="Times New Roman"/>
          <w:color w:val="000000"/>
          <w:sz w:val="24"/>
          <w:szCs w:val="24"/>
        </w:rPr>
      </w:pPr>
    </w:p>
    <w:p w:rsidR="00426D86" w:rsidRDefault="00426D86" w:rsidP="00426D86">
      <w:pPr>
        <w:spacing w:after="0" w:line="240" w:lineRule="auto"/>
        <w:ind w:right="-907"/>
        <w:jc w:val="center"/>
        <w:rPr>
          <w:rFonts w:ascii="Cambria" w:hAnsi="Cambria"/>
          <w:b/>
          <w:sz w:val="24"/>
          <w:szCs w:val="24"/>
        </w:rPr>
      </w:pPr>
      <w:r>
        <w:rPr>
          <w:rFonts w:ascii="Cambria" w:hAnsi="Cambria"/>
          <w:b/>
          <w:sz w:val="24"/>
          <w:szCs w:val="24"/>
        </w:rPr>
        <w:t xml:space="preserve">5.4. </w:t>
      </w:r>
    </w:p>
    <w:p w:rsidR="00426D86" w:rsidRDefault="00426D86" w:rsidP="00426D86">
      <w:pPr>
        <w:spacing w:after="0" w:line="240" w:lineRule="auto"/>
        <w:ind w:right="-907"/>
        <w:jc w:val="center"/>
        <w:rPr>
          <w:rFonts w:ascii="Cambria" w:hAnsi="Cambria"/>
          <w:sz w:val="24"/>
          <w:szCs w:val="24"/>
        </w:rPr>
      </w:pPr>
      <w:r>
        <w:rPr>
          <w:rFonts w:ascii="Cambria" w:hAnsi="Cambria"/>
          <w:b/>
          <w:sz w:val="24"/>
          <w:szCs w:val="24"/>
        </w:rPr>
        <w:t>Par Vispārējo Latviešu dziesmu un deju svētku biļetēm</w:t>
      </w:r>
    </w:p>
    <w:p w:rsidR="00426D86" w:rsidRDefault="00426D86" w:rsidP="00426D86">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6D86" w:rsidRDefault="00426D86" w:rsidP="00426D86">
      <w:pPr>
        <w:spacing w:after="0" w:line="240" w:lineRule="auto"/>
        <w:ind w:right="-907"/>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w:t>
      </w: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7"/>
        <w:jc w:val="center"/>
        <w:rPr>
          <w:rFonts w:ascii="Cambria" w:hAnsi="Cambria"/>
          <w:sz w:val="24"/>
          <w:szCs w:val="24"/>
        </w:rPr>
      </w:pPr>
    </w:p>
    <w:p w:rsidR="00426D86" w:rsidRDefault="00426D86" w:rsidP="00426D86">
      <w:pPr>
        <w:spacing w:after="0" w:line="240" w:lineRule="auto"/>
        <w:ind w:right="-902" w:firstLine="720"/>
        <w:jc w:val="both"/>
        <w:rPr>
          <w:rFonts w:ascii="Cambria" w:hAnsi="Cambria"/>
          <w:sz w:val="24"/>
          <w:szCs w:val="24"/>
        </w:rPr>
      </w:pPr>
      <w:r>
        <w:rPr>
          <w:rFonts w:ascii="Cambria" w:hAnsi="Cambria"/>
          <w:sz w:val="24"/>
          <w:szCs w:val="24"/>
        </w:rPr>
        <w:t>Ingunas Strazdiņas sagatavoto  2018.gada 16.aprīļa vēstuli Nr.2018/1 “Par Vispārējo Latviešu dziesmu un deju svētku biļetēm”.</w:t>
      </w: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tab/>
        <w:t>Pašvaldība ir iegādājusies biļetes un  ,pamatojoties uz domes lēmumu, katram kolektīvam  ir iedalītas četras biļetes.</w:t>
      </w: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ab/>
        <w:t xml:space="preserve">Ņemot vērā iepriekš minēto,  Kultūras, izglītības, sporta un sabiedrisko lietu pastāvīgās komitejas  2018.gada  21.maija  un Finanšu un attīstības pastāvīgās komitejas  2018.gada 23.maija ieteikumus,  atklāti balsojot, PAR-13 (Ilgonis </w:t>
      </w:r>
      <w:proofErr w:type="spellStart"/>
      <w:r>
        <w:rPr>
          <w:rFonts w:ascii="Cambria" w:hAnsi="Cambria"/>
          <w:sz w:val="24"/>
          <w:szCs w:val="24"/>
        </w:rPr>
        <w:t>Grunšteins</w:t>
      </w:r>
      <w:proofErr w:type="spellEnd"/>
      <w:r>
        <w:rPr>
          <w:rFonts w:ascii="Cambria" w:hAnsi="Cambria"/>
          <w:sz w:val="24"/>
          <w:szCs w:val="24"/>
        </w:rPr>
        <w:t xml:space="preserve">, Aigars Kalniņš, Pēteris Keišs, Jānis Krūmiņš, Rihards Krauklis, Henriks Ločmelis, Ivars Māliņš, </w:t>
      </w:r>
      <w:r>
        <w:rPr>
          <w:rFonts w:ascii="Cambria" w:hAnsi="Cambria"/>
          <w:sz w:val="24"/>
          <w:szCs w:val="24"/>
        </w:rPr>
        <w:lastRenderedPageBreak/>
        <w:t xml:space="preserve">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Dāvis Kalniņš balsojumā nepiedalās, Kokneses novada dome NOLEMJ:</w:t>
      </w:r>
    </w:p>
    <w:p w:rsidR="00426D86" w:rsidRDefault="00426D86" w:rsidP="00426D86">
      <w:pPr>
        <w:spacing w:after="0" w:line="240" w:lineRule="auto"/>
        <w:ind w:right="-902"/>
        <w:jc w:val="both"/>
        <w:rPr>
          <w:rFonts w:ascii="Cambria" w:hAnsi="Cambria" w:cs="Times New Roman"/>
          <w:b/>
          <w:sz w:val="24"/>
          <w:szCs w:val="24"/>
        </w:rPr>
      </w:pPr>
    </w:p>
    <w:p w:rsidR="00426D86" w:rsidRPr="00271713" w:rsidRDefault="00426D86" w:rsidP="00426D86">
      <w:pPr>
        <w:pStyle w:val="Vienkrsteksts"/>
        <w:ind w:right="-902" w:firstLine="720"/>
        <w:jc w:val="both"/>
        <w:rPr>
          <w:rFonts w:ascii="Cambria" w:hAnsi="Cambria"/>
          <w:b/>
          <w:sz w:val="24"/>
          <w:szCs w:val="24"/>
        </w:rPr>
      </w:pPr>
      <w:r w:rsidRPr="00271713">
        <w:rPr>
          <w:rFonts w:ascii="Cambria" w:hAnsi="Cambria"/>
          <w:b/>
          <w:sz w:val="24"/>
          <w:szCs w:val="24"/>
        </w:rPr>
        <w:t>1.No jau iegādātajām  četrām  biļetēm katram kolektīvam ,  vienu biļeti dāvināt kolektīva vadītājam,  bet  parējās trīs  biļetes   kolektīvu dalībniekiem pirkt par savu naudu.</w:t>
      </w:r>
    </w:p>
    <w:p w:rsidR="00426D86" w:rsidRPr="00271713" w:rsidRDefault="00426D86" w:rsidP="00426D86">
      <w:pPr>
        <w:spacing w:after="0" w:line="240" w:lineRule="auto"/>
        <w:ind w:right="-902"/>
        <w:jc w:val="both"/>
        <w:rPr>
          <w:rFonts w:ascii="Cambria" w:hAnsi="Cambria"/>
          <w:b/>
          <w:sz w:val="24"/>
          <w:szCs w:val="24"/>
        </w:rPr>
      </w:pP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tab/>
      </w: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7"/>
        <w:jc w:val="center"/>
        <w:rPr>
          <w:rFonts w:ascii="Cambria" w:hAnsi="Cambria"/>
          <w:b/>
          <w:sz w:val="24"/>
          <w:szCs w:val="24"/>
        </w:rPr>
      </w:pPr>
    </w:p>
    <w:p w:rsidR="00426D86" w:rsidRDefault="00426D86" w:rsidP="00426D86">
      <w:pPr>
        <w:spacing w:after="0" w:line="240" w:lineRule="auto"/>
        <w:ind w:right="-907"/>
        <w:jc w:val="center"/>
        <w:rPr>
          <w:rFonts w:ascii="Cambria" w:hAnsi="Cambria"/>
          <w:b/>
          <w:sz w:val="24"/>
          <w:szCs w:val="24"/>
        </w:rPr>
      </w:pPr>
    </w:p>
    <w:p w:rsidR="00426D86" w:rsidRDefault="00426D86" w:rsidP="00426D86">
      <w:pPr>
        <w:spacing w:after="0" w:line="240" w:lineRule="auto"/>
        <w:ind w:right="-907"/>
        <w:jc w:val="center"/>
        <w:rPr>
          <w:rFonts w:ascii="Cambria" w:hAnsi="Cambria"/>
          <w:b/>
          <w:sz w:val="24"/>
          <w:szCs w:val="24"/>
        </w:rPr>
      </w:pPr>
      <w:r>
        <w:rPr>
          <w:rFonts w:ascii="Cambria" w:hAnsi="Cambria"/>
          <w:b/>
          <w:sz w:val="24"/>
          <w:szCs w:val="24"/>
        </w:rPr>
        <w:t xml:space="preserve">5.5. </w:t>
      </w:r>
    </w:p>
    <w:p w:rsidR="00426D86" w:rsidRDefault="00426D86" w:rsidP="00426D86">
      <w:pPr>
        <w:spacing w:after="0" w:line="240" w:lineRule="auto"/>
        <w:ind w:right="-907"/>
        <w:jc w:val="center"/>
        <w:rPr>
          <w:rFonts w:ascii="Cambria" w:hAnsi="Cambria"/>
          <w:sz w:val="24"/>
          <w:szCs w:val="24"/>
        </w:rPr>
      </w:pPr>
      <w:r>
        <w:rPr>
          <w:rFonts w:ascii="Cambria" w:hAnsi="Cambria"/>
          <w:b/>
          <w:sz w:val="24"/>
          <w:szCs w:val="24"/>
        </w:rPr>
        <w:t>Par pirmsskolas izglītības iestādes “Gundega” papildus pedagoģiskajām amata likmēm</w:t>
      </w:r>
    </w:p>
    <w:p w:rsidR="00426D86" w:rsidRDefault="00426D86" w:rsidP="00426D86">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6D86" w:rsidRDefault="00426D86" w:rsidP="00426D86">
      <w:pPr>
        <w:spacing w:after="0" w:line="240" w:lineRule="auto"/>
        <w:ind w:right="-907"/>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M.Reinbergs</w:t>
      </w:r>
      <w:proofErr w:type="spellEnd"/>
      <w:r>
        <w:rPr>
          <w:rFonts w:ascii="Cambria" w:hAnsi="Cambria"/>
          <w:sz w:val="24"/>
          <w:szCs w:val="24"/>
        </w:rPr>
        <w:t>)</w:t>
      </w: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34"/>
        <w:jc w:val="center"/>
        <w:rPr>
          <w:rFonts w:ascii="Cambria" w:hAnsi="Cambria"/>
          <w:sz w:val="24"/>
          <w:szCs w:val="24"/>
        </w:rPr>
      </w:pPr>
    </w:p>
    <w:p w:rsidR="00426D86" w:rsidRDefault="00426D86" w:rsidP="00426D86">
      <w:pPr>
        <w:spacing w:after="0" w:line="240" w:lineRule="auto"/>
        <w:ind w:right="-1044" w:firstLine="720"/>
        <w:jc w:val="both"/>
        <w:rPr>
          <w:rFonts w:ascii="Cambria" w:hAnsi="Cambria" w:cs="Times New Roman"/>
          <w:sz w:val="24"/>
          <w:szCs w:val="24"/>
        </w:rPr>
      </w:pPr>
      <w:r>
        <w:rPr>
          <w:rFonts w:ascii="Cambria" w:hAnsi="Cambria" w:cs="Times New Roman"/>
          <w:sz w:val="24"/>
          <w:szCs w:val="24"/>
        </w:rPr>
        <w:t>Kokneses novada dome ir saņēmusi Kokneses novada domes pirmsskolas izglītības iestādes “Gundega” 2018. gada 16. aprīļa vēstuli Nr.1-7/10 “Par PII “Gundega” papildus  amata likmēm”, kurā lūdz piešķirt Kokneses novada pirmsskolas izglītības iestādei “Gundega” papildus 2,285 pedagoģiskās likmes un 1 portatīvo datoru darbam pie interaktīvās tāfeles, lai nodrošinātu kvalitatīvu, optimālu uz kompetenču pieeju balstītu mācību procesu.</w:t>
      </w:r>
    </w:p>
    <w:p w:rsidR="00426D86" w:rsidRDefault="00426D86" w:rsidP="00426D86">
      <w:pPr>
        <w:spacing w:after="0" w:line="240" w:lineRule="auto"/>
        <w:ind w:right="-1044" w:firstLine="720"/>
        <w:jc w:val="both"/>
        <w:rPr>
          <w:rFonts w:ascii="Cambria" w:hAnsi="Cambria" w:cs="Times New Roman"/>
          <w:sz w:val="24"/>
          <w:szCs w:val="24"/>
          <w:u w:val="single"/>
        </w:rPr>
      </w:pPr>
      <w:r>
        <w:rPr>
          <w:rFonts w:ascii="Cambria" w:hAnsi="Cambria" w:cs="Times New Roman"/>
          <w:sz w:val="24"/>
          <w:szCs w:val="24"/>
          <w:u w:val="single"/>
        </w:rPr>
        <w:t>Pamatojums:</w:t>
      </w:r>
    </w:p>
    <w:p w:rsidR="00426D86" w:rsidRDefault="00426D86" w:rsidP="00426D86">
      <w:pPr>
        <w:pStyle w:val="Sarakstarindkopa"/>
        <w:numPr>
          <w:ilvl w:val="0"/>
          <w:numId w:val="4"/>
        </w:numPr>
        <w:ind w:right="-1044"/>
        <w:contextualSpacing/>
        <w:jc w:val="both"/>
        <w:rPr>
          <w:rFonts w:ascii="Cambria" w:hAnsi="Cambria"/>
          <w:lang w:val="lv-LV"/>
        </w:rPr>
      </w:pPr>
      <w:r>
        <w:rPr>
          <w:rFonts w:ascii="Cambria" w:hAnsi="Cambria"/>
          <w:lang w:val="lv-LV"/>
        </w:rPr>
        <w:t xml:space="preserve">Pieprasījums ilgāku laiku strādāt visām grupām līdz plkst.18.30 (3 </w:t>
      </w:r>
      <w:proofErr w:type="spellStart"/>
      <w:r>
        <w:rPr>
          <w:rFonts w:ascii="Cambria" w:hAnsi="Cambria"/>
          <w:lang w:val="lv-LV"/>
        </w:rPr>
        <w:t>dežūrgrupas</w:t>
      </w:r>
      <w:proofErr w:type="spellEnd"/>
      <w:r>
        <w:rPr>
          <w:rFonts w:ascii="Cambria" w:hAnsi="Cambria"/>
          <w:lang w:val="lv-LV"/>
        </w:rPr>
        <w:t xml:space="preserve"> no plkst.7.00līdz 19.00);</w:t>
      </w:r>
    </w:p>
    <w:p w:rsidR="00426D86" w:rsidRDefault="00426D86" w:rsidP="00426D86">
      <w:pPr>
        <w:pStyle w:val="Sarakstarindkopa"/>
        <w:numPr>
          <w:ilvl w:val="0"/>
          <w:numId w:val="4"/>
        </w:numPr>
        <w:ind w:right="-1044"/>
        <w:contextualSpacing/>
        <w:jc w:val="both"/>
        <w:rPr>
          <w:rFonts w:ascii="Cambria" w:hAnsi="Cambria"/>
          <w:lang w:val="lv-LV"/>
        </w:rPr>
      </w:pPr>
      <w:r>
        <w:rPr>
          <w:rFonts w:ascii="Cambria" w:hAnsi="Cambria"/>
          <w:lang w:val="lv-LV"/>
        </w:rPr>
        <w:t>Palielinājies bērnu apmeklējums (1-4 gadi- 20 bērni grupā; 5-6(7) gadi-24 bērni grupā);</w:t>
      </w:r>
    </w:p>
    <w:p w:rsidR="00426D86" w:rsidRDefault="00426D86" w:rsidP="00426D86">
      <w:pPr>
        <w:pStyle w:val="Sarakstarindkopa"/>
        <w:numPr>
          <w:ilvl w:val="0"/>
          <w:numId w:val="4"/>
        </w:numPr>
        <w:ind w:right="-1044"/>
        <w:contextualSpacing/>
        <w:jc w:val="both"/>
        <w:rPr>
          <w:rFonts w:ascii="Cambria" w:hAnsi="Cambria"/>
          <w:lang w:val="lv-LV"/>
        </w:rPr>
      </w:pPr>
      <w:r>
        <w:rPr>
          <w:rFonts w:ascii="Cambria" w:hAnsi="Cambria"/>
          <w:lang w:val="lv-LV"/>
        </w:rPr>
        <w:t>Grupās ir jaukta vecuma bērni;</w:t>
      </w:r>
    </w:p>
    <w:p w:rsidR="00426D86" w:rsidRDefault="00426D86" w:rsidP="00426D86">
      <w:pPr>
        <w:pStyle w:val="Sarakstarindkopa"/>
        <w:numPr>
          <w:ilvl w:val="0"/>
          <w:numId w:val="4"/>
        </w:numPr>
        <w:ind w:right="-1044"/>
        <w:contextualSpacing/>
        <w:jc w:val="both"/>
        <w:rPr>
          <w:rFonts w:ascii="Cambria" w:hAnsi="Cambria"/>
          <w:lang w:val="lv-LV"/>
        </w:rPr>
      </w:pPr>
      <w:r>
        <w:rPr>
          <w:rFonts w:ascii="Cambria" w:hAnsi="Cambria"/>
          <w:lang w:val="lv-LV"/>
        </w:rPr>
        <w:t>Grupās ir bērni ar īpašām vajadzībām.</w:t>
      </w:r>
    </w:p>
    <w:p w:rsidR="00426D86" w:rsidRDefault="00426D86" w:rsidP="00426D86">
      <w:pPr>
        <w:spacing w:after="0" w:line="240" w:lineRule="auto"/>
        <w:ind w:right="-1044" w:firstLine="720"/>
        <w:jc w:val="both"/>
        <w:rPr>
          <w:rFonts w:ascii="Cambria" w:hAnsi="Cambria" w:cs="Times New Roman"/>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cs="Times New Roman"/>
          <w:sz w:val="24"/>
          <w:szCs w:val="24"/>
        </w:rPr>
        <w:t xml:space="preserve">Noklausījusies izglītības darba speciālistes Ineses Saulītes un Kokneses novada domes pirmsskolas izglītības iestādes “Gundega” vadītājas Ritas Gabaliņas   informāciju, ņemot vērā Kultūras, izglītības, sporta un sabiedrisko lietu pastāvīgās komitejas 21.05.2018. un Finanšu un attīstības pastāvīgās komitejas 23.05.2018. ieteikumu, </w:t>
      </w: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Māris Reinbergs, Gita Rūtiņa, Valdis Silovs, Dainis </w:t>
      </w:r>
      <w:proofErr w:type="spellStart"/>
      <w:r>
        <w:rPr>
          <w:rFonts w:ascii="Cambria" w:hAnsi="Cambria"/>
          <w:sz w:val="24"/>
          <w:szCs w:val="24"/>
        </w:rPr>
        <w:t>Vingris</w:t>
      </w:r>
      <w:proofErr w:type="spellEnd"/>
      <w:r>
        <w:rPr>
          <w:rFonts w:ascii="Cambria" w:hAnsi="Cambria"/>
          <w:sz w:val="24"/>
          <w:szCs w:val="24"/>
        </w:rPr>
        <w:t>), PRET-nav, ATTURAS- 1 ( Ziedonis Vilde) ,  Kokneses novada dome NOLEMJ:</w:t>
      </w:r>
    </w:p>
    <w:p w:rsidR="00426D86" w:rsidRDefault="00426D86" w:rsidP="00426D86">
      <w:pPr>
        <w:spacing w:after="0" w:line="240" w:lineRule="auto"/>
        <w:ind w:right="-902"/>
        <w:jc w:val="both"/>
        <w:rPr>
          <w:rFonts w:ascii="Cambria" w:hAnsi="Cambria" w:cs="Times New Roman"/>
          <w:b/>
          <w:sz w:val="24"/>
          <w:szCs w:val="24"/>
        </w:rPr>
      </w:pPr>
    </w:p>
    <w:p w:rsidR="00426D86" w:rsidRDefault="00426D86" w:rsidP="00426D86">
      <w:pPr>
        <w:spacing w:after="0" w:line="240" w:lineRule="auto"/>
        <w:ind w:right="-1044" w:firstLine="720"/>
        <w:jc w:val="both"/>
        <w:rPr>
          <w:rFonts w:ascii="Cambria" w:hAnsi="Cambria" w:cs="Times New Roman"/>
          <w:sz w:val="24"/>
          <w:szCs w:val="24"/>
        </w:rPr>
      </w:pPr>
      <w:r>
        <w:rPr>
          <w:rFonts w:ascii="Cambria" w:hAnsi="Cambria" w:cs="Times New Roman"/>
          <w:sz w:val="24"/>
          <w:szCs w:val="24"/>
        </w:rPr>
        <w:t xml:space="preserve">1.Atlikt jautājuma par papildus </w:t>
      </w:r>
      <w:r>
        <w:rPr>
          <w:rFonts w:ascii="Cambria" w:hAnsi="Cambria" w:cs="Times New Roman"/>
          <w:sz w:val="24"/>
          <w:szCs w:val="24"/>
          <w:lang w:eastAsia="lv-LV"/>
        </w:rPr>
        <w:t xml:space="preserve"> pedagoģisko likmju piešķiršanu </w:t>
      </w:r>
      <w:r>
        <w:rPr>
          <w:rFonts w:ascii="Cambria" w:hAnsi="Cambria" w:cs="Times New Roman"/>
          <w:sz w:val="24"/>
          <w:szCs w:val="24"/>
        </w:rPr>
        <w:t>Kokneses novada domes pirmsskolas izglītības iestādei “Gundega” līdz  2019. gada budžeta izskatīšanai.</w:t>
      </w:r>
    </w:p>
    <w:p w:rsidR="00426D86" w:rsidRDefault="00426D86" w:rsidP="00426D86">
      <w:pPr>
        <w:spacing w:after="0" w:line="240" w:lineRule="auto"/>
        <w:ind w:right="-1044" w:firstLine="720"/>
        <w:jc w:val="both"/>
        <w:rPr>
          <w:rFonts w:ascii="Cambria" w:hAnsi="Cambria" w:cs="Times New Roman"/>
          <w:sz w:val="24"/>
          <w:szCs w:val="24"/>
        </w:rPr>
      </w:pPr>
      <w:r>
        <w:rPr>
          <w:rFonts w:ascii="Cambria" w:hAnsi="Cambria" w:cs="Times New Roman"/>
          <w:sz w:val="24"/>
          <w:szCs w:val="24"/>
        </w:rPr>
        <w:t>2. Kokneses novada domes pirmsskolas izglītības iestādes “Gundega” vadītājai Ritai Gabaliņai uz 2019. gada budžeta pieprasījuma sagatavošanu pirmsskolas izglītības iestādei “Gundega”  iesniegt detalizētāku un argumentētāku  pieprasījuma pamatojumu.</w:t>
      </w:r>
    </w:p>
    <w:p w:rsidR="00426D86" w:rsidRDefault="00426D86" w:rsidP="00426D86">
      <w:pPr>
        <w:spacing w:after="0" w:line="240" w:lineRule="auto"/>
        <w:ind w:right="-34"/>
        <w:jc w:val="center"/>
        <w:rPr>
          <w:rFonts w:ascii="Cambria" w:hAnsi="Cambria"/>
          <w:sz w:val="24"/>
          <w:szCs w:val="24"/>
        </w:rPr>
      </w:pPr>
    </w:p>
    <w:p w:rsidR="00426D86" w:rsidRDefault="00426D86" w:rsidP="00426D86">
      <w:pPr>
        <w:spacing w:after="0" w:line="240" w:lineRule="auto"/>
        <w:ind w:right="-34"/>
        <w:jc w:val="center"/>
        <w:rPr>
          <w:rFonts w:ascii="Cambria" w:hAnsi="Cambria"/>
          <w:sz w:val="24"/>
          <w:szCs w:val="24"/>
        </w:rPr>
      </w:pPr>
    </w:p>
    <w:p w:rsidR="00426D86" w:rsidRDefault="00426D86" w:rsidP="00426D86">
      <w:pPr>
        <w:spacing w:after="0" w:line="240" w:lineRule="auto"/>
        <w:ind w:right="-907"/>
        <w:jc w:val="center"/>
        <w:rPr>
          <w:rFonts w:ascii="Cambria" w:hAnsi="Cambria"/>
          <w:sz w:val="24"/>
          <w:szCs w:val="24"/>
        </w:rPr>
      </w:pPr>
    </w:p>
    <w:p w:rsidR="00426D86" w:rsidRDefault="00426D86" w:rsidP="00426D86">
      <w:pPr>
        <w:spacing w:after="0" w:line="240" w:lineRule="auto"/>
        <w:ind w:right="-907"/>
        <w:jc w:val="center"/>
        <w:rPr>
          <w:rFonts w:ascii="Cambria" w:hAnsi="Cambria"/>
          <w:sz w:val="24"/>
          <w:szCs w:val="24"/>
        </w:rPr>
      </w:pPr>
    </w:p>
    <w:p w:rsidR="00426D86" w:rsidRDefault="00426D86" w:rsidP="00426D86">
      <w:pPr>
        <w:spacing w:after="0" w:line="240" w:lineRule="auto"/>
        <w:ind w:right="-34"/>
        <w:jc w:val="center"/>
        <w:rPr>
          <w:rFonts w:ascii="Cambria" w:hAnsi="Cambria"/>
          <w:b/>
          <w:sz w:val="24"/>
          <w:szCs w:val="24"/>
        </w:rPr>
      </w:pPr>
      <w:r>
        <w:rPr>
          <w:rFonts w:ascii="Cambria" w:hAnsi="Cambria"/>
          <w:b/>
          <w:sz w:val="24"/>
          <w:szCs w:val="24"/>
        </w:rPr>
        <w:t>5.6.</w:t>
      </w:r>
    </w:p>
    <w:p w:rsidR="00426D86" w:rsidRDefault="00426D86" w:rsidP="00426D86">
      <w:pPr>
        <w:spacing w:after="0" w:line="240" w:lineRule="auto"/>
        <w:ind w:right="-34"/>
        <w:jc w:val="center"/>
        <w:rPr>
          <w:rFonts w:ascii="Cambria" w:hAnsi="Cambria"/>
          <w:sz w:val="24"/>
          <w:szCs w:val="24"/>
        </w:rPr>
      </w:pPr>
      <w:r>
        <w:rPr>
          <w:rFonts w:ascii="Cambria" w:hAnsi="Cambria"/>
          <w:b/>
          <w:sz w:val="24"/>
          <w:szCs w:val="24"/>
        </w:rPr>
        <w:t>Par samaksas noteikšanu par papildus darba veikšanu</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t>Kokneses  novada dome ir izskatījusi  Kokneses internātpamatskolas- attīstības centra  2018.gada 11.maija  vēstuli Nr.1-22-299 “Par samaksas noteikšanu par papildus darba veikšanu”,  kurā tiek lūgts  k v M B  palielināt darba algu par 15% no viņas mēnešalgas par papildus darba – kasiera amata pienākumu veikšanu.</w:t>
      </w:r>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rPr>
        <w:tab/>
        <w:t xml:space="preserve">Ņemot vērā  iepriekš  minēto, Finanšu un attīstības pastāvīgās komitejas 23.05.2018. ieteikumu, pamatojoties uz likuma „Par pašvaldībām” 21.panta pirmās daļas 13.punktu, </w:t>
      </w: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Māris Reinbergs, Gita Rūtiņa, Valdis Silovs, Dainis </w:t>
      </w:r>
      <w:proofErr w:type="spellStart"/>
      <w:r>
        <w:rPr>
          <w:rFonts w:ascii="Cambria" w:hAnsi="Cambria"/>
          <w:sz w:val="24"/>
          <w:szCs w:val="24"/>
        </w:rPr>
        <w:t>Vingris</w:t>
      </w:r>
      <w:proofErr w:type="spellEnd"/>
      <w:r>
        <w:rPr>
          <w:rFonts w:ascii="Cambria" w:hAnsi="Cambria"/>
          <w:sz w:val="24"/>
          <w:szCs w:val="24"/>
        </w:rPr>
        <w:t>), PRET-nav, ATTURAS- 1 ( Ziedonis Vilde) ,  Kokneses novada dome NOLEMJ:</w:t>
      </w:r>
    </w:p>
    <w:p w:rsidR="00426D86" w:rsidRDefault="00426D86" w:rsidP="00426D86">
      <w:pPr>
        <w:pStyle w:val="Standard"/>
        <w:ind w:right="-902" w:firstLine="600"/>
        <w:jc w:val="both"/>
        <w:rPr>
          <w:rFonts w:ascii="Cambria" w:hAnsi="Cambria"/>
        </w:rPr>
      </w:pPr>
    </w:p>
    <w:p w:rsidR="00426D86" w:rsidRDefault="00426D86" w:rsidP="00426D86">
      <w:pPr>
        <w:ind w:right="-902" w:firstLine="720"/>
        <w:jc w:val="both"/>
        <w:rPr>
          <w:rFonts w:ascii="Cambria" w:hAnsi="Cambria"/>
          <w:i/>
          <w:sz w:val="24"/>
          <w:szCs w:val="24"/>
        </w:rPr>
      </w:pPr>
      <w:r>
        <w:rPr>
          <w:rFonts w:ascii="Cambria" w:hAnsi="Cambria"/>
          <w:sz w:val="24"/>
          <w:szCs w:val="24"/>
        </w:rPr>
        <w:t xml:space="preserve">1.Apstiprināt grozījumus Kokneses novada dome  2017.gada 27.decembra sēdes lēmuma Nr.7.6  23.pielikuma 36. punktā </w:t>
      </w:r>
      <w:r>
        <w:rPr>
          <w:rFonts w:ascii="Cambria" w:hAnsi="Cambria"/>
          <w:i/>
          <w:sz w:val="24"/>
          <w:szCs w:val="24"/>
        </w:rPr>
        <w:t>( grozījumi pievienoti pielikumā).</w:t>
      </w:r>
    </w:p>
    <w:p w:rsidR="00426D86" w:rsidRDefault="00426D86" w:rsidP="00426D86">
      <w:pPr>
        <w:ind w:right="-902" w:firstLine="720"/>
        <w:jc w:val="both"/>
        <w:rPr>
          <w:rFonts w:ascii="Cambria" w:hAnsi="Cambria"/>
          <w:sz w:val="24"/>
          <w:szCs w:val="24"/>
        </w:rPr>
      </w:pPr>
      <w:r>
        <w:rPr>
          <w:rFonts w:ascii="Cambria" w:hAnsi="Cambria"/>
          <w:sz w:val="24"/>
          <w:szCs w:val="24"/>
        </w:rPr>
        <w:t>2.Grozījumi piemērojami ar 2018.gada 1.jūniju</w:t>
      </w:r>
    </w:p>
    <w:p w:rsidR="00426D86" w:rsidRDefault="00426D86" w:rsidP="00426D86">
      <w:pPr>
        <w:spacing w:after="0" w:line="240" w:lineRule="auto"/>
        <w:ind w:right="-902"/>
        <w:jc w:val="right"/>
        <w:rPr>
          <w:rFonts w:ascii="Times New Roman" w:hAnsi="Times New Roman" w:cs="Times New Roman"/>
          <w:sz w:val="24"/>
          <w:szCs w:val="24"/>
        </w:rPr>
      </w:pPr>
      <w:r>
        <w:rPr>
          <w:rFonts w:ascii="Times New Roman" w:hAnsi="Times New Roman" w:cs="Times New Roman"/>
          <w:sz w:val="24"/>
          <w:szCs w:val="24"/>
        </w:rPr>
        <w:t xml:space="preserve">Grozījumi 23.pielikumā </w:t>
      </w:r>
    </w:p>
    <w:p w:rsidR="00426D86" w:rsidRDefault="00426D86" w:rsidP="00426D86">
      <w:pPr>
        <w:spacing w:after="0" w:line="240" w:lineRule="auto"/>
        <w:ind w:right="-902"/>
        <w:jc w:val="right"/>
        <w:rPr>
          <w:rFonts w:ascii="Times New Roman" w:hAnsi="Times New Roman" w:cs="Times New Roman"/>
          <w:sz w:val="24"/>
          <w:szCs w:val="24"/>
        </w:rPr>
      </w:pPr>
      <w:r>
        <w:rPr>
          <w:rFonts w:ascii="Times New Roman" w:hAnsi="Times New Roman" w:cs="Times New Roman"/>
          <w:sz w:val="24"/>
          <w:szCs w:val="24"/>
        </w:rPr>
        <w:t>APSTIPRINĀTI</w:t>
      </w:r>
    </w:p>
    <w:p w:rsidR="00426D86" w:rsidRDefault="00426D86" w:rsidP="00426D86">
      <w:pPr>
        <w:spacing w:after="0" w:line="240" w:lineRule="auto"/>
        <w:ind w:right="-902"/>
        <w:jc w:val="right"/>
        <w:rPr>
          <w:rFonts w:ascii="Times New Roman" w:hAnsi="Times New Roman" w:cs="Times New Roman"/>
          <w:sz w:val="24"/>
          <w:szCs w:val="24"/>
        </w:rPr>
      </w:pPr>
      <w:r>
        <w:rPr>
          <w:rFonts w:ascii="Times New Roman" w:hAnsi="Times New Roman" w:cs="Times New Roman"/>
          <w:sz w:val="24"/>
          <w:szCs w:val="24"/>
        </w:rPr>
        <w:t>ar Kokneses novada domes</w:t>
      </w:r>
    </w:p>
    <w:p w:rsidR="00426D86" w:rsidRDefault="00426D86" w:rsidP="00426D86">
      <w:pPr>
        <w:spacing w:after="0" w:line="240" w:lineRule="auto"/>
        <w:ind w:right="-902"/>
        <w:jc w:val="right"/>
        <w:rPr>
          <w:rFonts w:ascii="Times New Roman" w:hAnsi="Times New Roman" w:cs="Times New Roman"/>
          <w:sz w:val="24"/>
          <w:szCs w:val="24"/>
        </w:rPr>
      </w:pPr>
      <w:r>
        <w:rPr>
          <w:rFonts w:ascii="Times New Roman" w:hAnsi="Times New Roman" w:cs="Times New Roman"/>
          <w:sz w:val="24"/>
          <w:szCs w:val="24"/>
        </w:rPr>
        <w:t xml:space="preserve">2018.gada 30.maija  </w:t>
      </w:r>
    </w:p>
    <w:p w:rsidR="00426D86" w:rsidRDefault="00426D86" w:rsidP="00426D86">
      <w:pPr>
        <w:spacing w:after="0" w:line="240" w:lineRule="auto"/>
        <w:ind w:right="-902"/>
        <w:jc w:val="right"/>
        <w:rPr>
          <w:rFonts w:ascii="Times New Roman" w:hAnsi="Times New Roman" w:cs="Times New Roman"/>
          <w:sz w:val="24"/>
          <w:szCs w:val="24"/>
        </w:rPr>
      </w:pPr>
      <w:r>
        <w:rPr>
          <w:rFonts w:ascii="Times New Roman" w:hAnsi="Times New Roman" w:cs="Times New Roman"/>
          <w:sz w:val="24"/>
          <w:szCs w:val="24"/>
        </w:rPr>
        <w:t>sēdes lēmumu Nr.5.6</w:t>
      </w:r>
    </w:p>
    <w:p w:rsidR="00426D86" w:rsidRDefault="00426D86" w:rsidP="00426D86">
      <w:pPr>
        <w:spacing w:after="0" w:line="240" w:lineRule="auto"/>
        <w:ind w:right="-34"/>
        <w:jc w:val="right"/>
        <w:rPr>
          <w:rFonts w:ascii="Times New Roman" w:hAnsi="Times New Roman" w:cs="Times New Roman"/>
          <w:sz w:val="24"/>
          <w:szCs w:val="24"/>
        </w:rPr>
      </w:pPr>
    </w:p>
    <w:p w:rsidR="00426D86" w:rsidRDefault="00426D86" w:rsidP="00426D86">
      <w:pPr>
        <w:spacing w:after="0" w:line="240" w:lineRule="auto"/>
        <w:ind w:right="-34"/>
        <w:jc w:val="right"/>
        <w:rPr>
          <w:rFonts w:ascii="Times New Roman" w:hAnsi="Times New Roman" w:cs="Times New Roman"/>
          <w:sz w:val="24"/>
          <w:szCs w:val="24"/>
        </w:rPr>
      </w:pPr>
    </w:p>
    <w:p w:rsidR="00426D86" w:rsidRDefault="00426D86" w:rsidP="00426D86">
      <w:pPr>
        <w:shd w:val="clear" w:color="auto" w:fill="FFFFFF"/>
        <w:spacing w:after="0" w:line="240" w:lineRule="auto"/>
        <w:ind w:right="-34"/>
        <w:jc w:val="center"/>
        <w:rPr>
          <w:rFonts w:ascii="Times New Roman" w:hAnsi="Times New Roman" w:cs="Times New Roman"/>
          <w:sz w:val="24"/>
          <w:szCs w:val="24"/>
        </w:rPr>
      </w:pPr>
      <w:r>
        <w:rPr>
          <w:rFonts w:ascii="Times New Roman" w:hAnsi="Times New Roman" w:cs="Times New Roman"/>
          <w:sz w:val="24"/>
          <w:szCs w:val="24"/>
        </w:rPr>
        <w:t>AMATU SARAKSTI UN DARBA ALGAS  2018.GADĀ</w:t>
      </w:r>
    </w:p>
    <w:p w:rsidR="00426D86" w:rsidRDefault="00426D86" w:rsidP="00426D86">
      <w:pPr>
        <w:shd w:val="clear" w:color="auto" w:fill="FFFFFF"/>
        <w:spacing w:after="0" w:line="240" w:lineRule="auto"/>
        <w:ind w:right="-34"/>
        <w:jc w:val="center"/>
        <w:rPr>
          <w:rFonts w:ascii="Times New Roman" w:hAnsi="Times New Roman" w:cs="Times New Roman"/>
          <w:sz w:val="24"/>
          <w:szCs w:val="24"/>
        </w:rPr>
      </w:pPr>
      <w:r>
        <w:rPr>
          <w:rFonts w:ascii="Times New Roman" w:hAnsi="Times New Roman" w:cs="Times New Roman"/>
          <w:sz w:val="24"/>
          <w:szCs w:val="24"/>
        </w:rPr>
        <w:t>KOKNESES NOVADA DOMĒ, TĀS IESTĀDĒS UN STRUKTŪRVIENĪBĀS</w:t>
      </w:r>
    </w:p>
    <w:p w:rsidR="00426D86" w:rsidRDefault="00426D86" w:rsidP="00426D86">
      <w:pPr>
        <w:spacing w:after="0" w:line="240" w:lineRule="auto"/>
        <w:ind w:right="-34"/>
        <w:jc w:val="center"/>
        <w:rPr>
          <w:rFonts w:ascii="Times New Roman" w:hAnsi="Times New Roman" w:cs="Times New Roman"/>
          <w:b/>
          <w:sz w:val="24"/>
          <w:szCs w:val="24"/>
        </w:rPr>
      </w:pPr>
    </w:p>
    <w:p w:rsidR="00426D86" w:rsidRDefault="00426D86" w:rsidP="00426D86">
      <w:pPr>
        <w:spacing w:after="0" w:line="240" w:lineRule="auto"/>
        <w:ind w:right="-34"/>
        <w:rPr>
          <w:rFonts w:ascii="Times New Roman" w:hAnsi="Times New Roman" w:cs="Times New Roman"/>
          <w:sz w:val="24"/>
          <w:szCs w:val="24"/>
        </w:rPr>
      </w:pPr>
    </w:p>
    <w:p w:rsidR="00426D86" w:rsidRDefault="00426D86" w:rsidP="00426D86">
      <w:pPr>
        <w:spacing w:after="0" w:line="240" w:lineRule="auto"/>
        <w:ind w:right="-34"/>
        <w:jc w:val="center"/>
        <w:rPr>
          <w:rFonts w:ascii="Times New Roman" w:hAnsi="Times New Roman" w:cs="Times New Roman"/>
          <w:i/>
          <w:sz w:val="24"/>
          <w:szCs w:val="24"/>
        </w:rPr>
      </w:pPr>
      <w:r>
        <w:rPr>
          <w:rFonts w:ascii="Times New Roman" w:hAnsi="Times New Roman" w:cs="Times New Roman"/>
          <w:i/>
          <w:sz w:val="24"/>
          <w:szCs w:val="24"/>
        </w:rPr>
        <w:t>Kokneses novada Kokneses pagastā</w:t>
      </w:r>
    </w:p>
    <w:p w:rsidR="00426D86" w:rsidRDefault="00426D86" w:rsidP="00426D86">
      <w:pPr>
        <w:spacing w:after="0" w:line="240" w:lineRule="auto"/>
        <w:ind w:right="-34"/>
        <w:jc w:val="center"/>
        <w:rPr>
          <w:rFonts w:ascii="Times New Roman" w:hAnsi="Times New Roman" w:cs="Times New Roman"/>
          <w:b/>
          <w:sz w:val="28"/>
          <w:szCs w:val="28"/>
        </w:rPr>
      </w:pPr>
      <w:r>
        <w:rPr>
          <w:rFonts w:ascii="Times New Roman" w:hAnsi="Times New Roman" w:cs="Times New Roman"/>
          <w:b/>
          <w:sz w:val="28"/>
          <w:szCs w:val="28"/>
        </w:rPr>
        <w:t>Kokneses internātpamatskola – attīstības centrs</w:t>
      </w:r>
    </w:p>
    <w:p w:rsidR="00426D86" w:rsidRDefault="00426D86" w:rsidP="00426D86">
      <w:pPr>
        <w:spacing w:after="0" w:line="240" w:lineRule="auto"/>
        <w:ind w:right="-34"/>
        <w:jc w:val="center"/>
        <w:rPr>
          <w:rFonts w:ascii="Times New Roman" w:hAnsi="Times New Roman" w:cs="Times New Roman"/>
          <w:b/>
          <w:sz w:val="28"/>
          <w:szCs w:val="28"/>
        </w:rPr>
      </w:pPr>
    </w:p>
    <w:tbl>
      <w:tblPr>
        <w:tblW w:w="9780" w:type="dxa"/>
        <w:tblLayout w:type="fixed"/>
        <w:tblLook w:val="04A0" w:firstRow="1" w:lastRow="0" w:firstColumn="1" w:lastColumn="0" w:noHBand="0" w:noVBand="1"/>
      </w:tblPr>
      <w:tblGrid>
        <w:gridCol w:w="815"/>
        <w:gridCol w:w="1843"/>
        <w:gridCol w:w="1843"/>
        <w:gridCol w:w="882"/>
        <w:gridCol w:w="1277"/>
        <w:gridCol w:w="1276"/>
        <w:gridCol w:w="1844"/>
      </w:tblGrid>
      <w:tr w:rsidR="00426D86" w:rsidTr="00227DC2">
        <w:tc>
          <w:tcPr>
            <w:tcW w:w="816"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34"/>
              <w:jc w:val="center"/>
              <w:rPr>
                <w:rFonts w:ascii="Times New Roman" w:hAnsi="Times New Roman" w:cs="Times New Roman"/>
              </w:rPr>
            </w:pPr>
            <w:proofErr w:type="spellStart"/>
            <w:r>
              <w:rPr>
                <w:rFonts w:ascii="Times New Roman" w:hAnsi="Times New Roman" w:cs="Times New Roman"/>
              </w:rPr>
              <w:t>Nr.p.k</w:t>
            </w:r>
            <w:proofErr w:type="spellEnd"/>
            <w:r>
              <w:rPr>
                <w:rFonts w:ascii="Times New Roman" w:hAnsi="Times New Roman" w:cs="Times New Roman"/>
              </w:rPr>
              <w:t>.</w:t>
            </w:r>
          </w:p>
        </w:tc>
        <w:tc>
          <w:tcPr>
            <w:tcW w:w="1842"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34"/>
              <w:jc w:val="center"/>
              <w:rPr>
                <w:rFonts w:ascii="Times New Roman" w:hAnsi="Times New Roman" w:cs="Times New Roman"/>
              </w:rPr>
            </w:pPr>
            <w:r>
              <w:rPr>
                <w:rFonts w:ascii="Times New Roman" w:hAnsi="Times New Roman" w:cs="Times New Roman"/>
              </w:rPr>
              <w:t>Amats</w:t>
            </w:r>
          </w:p>
        </w:tc>
        <w:tc>
          <w:tcPr>
            <w:tcW w:w="1842"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34"/>
              <w:jc w:val="center"/>
              <w:rPr>
                <w:rFonts w:ascii="Times New Roman" w:hAnsi="Times New Roman" w:cs="Times New Roman"/>
              </w:rPr>
            </w:pPr>
            <w:r>
              <w:rPr>
                <w:rFonts w:ascii="Times New Roman" w:hAnsi="Times New Roman" w:cs="Times New Roman"/>
              </w:rPr>
              <w:t>Darbinieka vārds, uzvārds</w:t>
            </w:r>
          </w:p>
        </w:tc>
        <w:tc>
          <w:tcPr>
            <w:tcW w:w="882"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34"/>
              <w:jc w:val="center"/>
              <w:rPr>
                <w:rFonts w:ascii="Times New Roman" w:hAnsi="Times New Roman" w:cs="Times New Roman"/>
              </w:rPr>
            </w:pPr>
            <w:r>
              <w:rPr>
                <w:rFonts w:ascii="Times New Roman" w:hAnsi="Times New Roman" w:cs="Times New Roman"/>
              </w:rPr>
              <w:t>Slodze</w:t>
            </w:r>
          </w:p>
        </w:tc>
        <w:tc>
          <w:tcPr>
            <w:tcW w:w="1276"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34"/>
              <w:jc w:val="center"/>
              <w:rPr>
                <w:rFonts w:ascii="Times New Roman" w:hAnsi="Times New Roman" w:cs="Times New Roman"/>
              </w:rPr>
            </w:pPr>
            <w:r>
              <w:rPr>
                <w:rFonts w:ascii="Times New Roman" w:hAnsi="Times New Roman" w:cs="Times New Roman"/>
              </w:rPr>
              <w:t>Darba alga 2018 (</w:t>
            </w:r>
            <w:proofErr w:type="spellStart"/>
            <w:r>
              <w:rPr>
                <w:rFonts w:ascii="Times New Roman" w:hAnsi="Times New Roman" w:cs="Times New Roman"/>
              </w:rPr>
              <w:t>eur</w:t>
            </w:r>
            <w:proofErr w:type="spellEnd"/>
            <w:r>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34"/>
              <w:jc w:val="center"/>
              <w:rPr>
                <w:rFonts w:ascii="Times New Roman" w:hAnsi="Times New Roman" w:cs="Times New Roman"/>
              </w:rPr>
            </w:pPr>
            <w:r>
              <w:rPr>
                <w:rFonts w:ascii="Times New Roman" w:hAnsi="Times New Roman" w:cs="Times New Roman"/>
              </w:rPr>
              <w:t>Darba alga</w:t>
            </w:r>
          </w:p>
          <w:p w:rsidR="00426D86" w:rsidRDefault="00426D86" w:rsidP="00227DC2">
            <w:pPr>
              <w:spacing w:after="0" w:line="240" w:lineRule="auto"/>
              <w:ind w:right="-34"/>
              <w:jc w:val="center"/>
              <w:rPr>
                <w:rFonts w:ascii="Times New Roman" w:hAnsi="Times New Roman" w:cs="Times New Roman"/>
              </w:rPr>
            </w:pPr>
            <w:r>
              <w:rPr>
                <w:rFonts w:ascii="Times New Roman" w:hAnsi="Times New Roman" w:cs="Times New Roman"/>
              </w:rPr>
              <w:t>ar 01.06.2018</w:t>
            </w:r>
          </w:p>
          <w:p w:rsidR="00426D86" w:rsidRDefault="00426D86" w:rsidP="00227DC2">
            <w:pPr>
              <w:spacing w:after="0" w:line="240" w:lineRule="auto"/>
              <w:ind w:right="-34"/>
              <w:jc w:val="center"/>
              <w:rPr>
                <w:rFonts w:ascii="Times New Roman" w:hAnsi="Times New Roman" w:cs="Times New Roman"/>
              </w:rPr>
            </w:pPr>
            <w:r>
              <w:rPr>
                <w:rFonts w:ascii="Times New Roman" w:hAnsi="Times New Roman" w:cs="Times New Roman"/>
              </w:rPr>
              <w:t>līdz 31.12.2018.</w:t>
            </w:r>
          </w:p>
        </w:tc>
        <w:tc>
          <w:tcPr>
            <w:tcW w:w="1843"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34"/>
              <w:jc w:val="center"/>
              <w:rPr>
                <w:rFonts w:ascii="Times New Roman" w:hAnsi="Times New Roman" w:cs="Times New Roman"/>
              </w:rPr>
            </w:pPr>
            <w:r>
              <w:rPr>
                <w:rFonts w:ascii="Times New Roman" w:hAnsi="Times New Roman" w:cs="Times New Roman"/>
              </w:rPr>
              <w:t>Piezīmes</w:t>
            </w:r>
          </w:p>
        </w:tc>
      </w:tr>
      <w:tr w:rsidR="00426D86" w:rsidTr="00227DC2">
        <w:tc>
          <w:tcPr>
            <w:tcW w:w="816"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34"/>
              <w:jc w:val="center"/>
              <w:rPr>
                <w:rFonts w:ascii="Times New Roman" w:hAnsi="Times New Roman" w:cs="Times New Roman"/>
              </w:rPr>
            </w:pPr>
            <w:r>
              <w:rPr>
                <w:rFonts w:ascii="Times New Roman" w:hAnsi="Times New Roman" w:cs="Times New Roman"/>
              </w:rPr>
              <w:t>[..]</w:t>
            </w:r>
          </w:p>
        </w:tc>
        <w:tc>
          <w:tcPr>
            <w:tcW w:w="1842"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ind w:right="-34"/>
              <w:jc w:val="center"/>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ind w:right="-34"/>
              <w:jc w:val="center"/>
              <w:rPr>
                <w:rFonts w:ascii="Times New Roman" w:hAnsi="Times New Roman" w:cs="Times New Roman"/>
              </w:rPr>
            </w:pPr>
          </w:p>
        </w:tc>
        <w:tc>
          <w:tcPr>
            <w:tcW w:w="882"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ind w:right="-34"/>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ind w:right="-34"/>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ind w:right="-34"/>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ind w:right="-34"/>
              <w:jc w:val="center"/>
              <w:rPr>
                <w:rFonts w:ascii="Times New Roman" w:hAnsi="Times New Roman" w:cs="Times New Roman"/>
              </w:rPr>
            </w:pPr>
          </w:p>
        </w:tc>
      </w:tr>
      <w:tr w:rsidR="00426D86" w:rsidTr="00227DC2">
        <w:tc>
          <w:tcPr>
            <w:tcW w:w="816"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left="360" w:right="-34"/>
              <w:jc w:val="both"/>
              <w:rPr>
                <w:rFonts w:ascii="Times New Roman" w:hAnsi="Times New Roman" w:cs="Times New Roman"/>
              </w:rPr>
            </w:pPr>
            <w:r>
              <w:rPr>
                <w:rFonts w:ascii="Times New Roman" w:hAnsi="Times New Roman" w:cs="Times New Roman"/>
              </w:rPr>
              <w:t>36</w:t>
            </w:r>
          </w:p>
        </w:tc>
        <w:tc>
          <w:tcPr>
            <w:tcW w:w="1842"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34"/>
              <w:jc w:val="both"/>
              <w:rPr>
                <w:rFonts w:ascii="Times New Roman" w:hAnsi="Times New Roman" w:cs="Times New Roman"/>
              </w:rPr>
            </w:pPr>
            <w:r>
              <w:rPr>
                <w:rFonts w:ascii="Times New Roman" w:hAnsi="Times New Roman" w:cs="Times New Roman"/>
              </w:rPr>
              <w:t>K v</w:t>
            </w:r>
          </w:p>
        </w:tc>
        <w:tc>
          <w:tcPr>
            <w:tcW w:w="1842"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34"/>
              <w:jc w:val="both"/>
              <w:rPr>
                <w:rFonts w:ascii="Times New Roman" w:hAnsi="Times New Roman" w:cs="Times New Roman"/>
              </w:rPr>
            </w:pPr>
            <w:r>
              <w:rPr>
                <w:rFonts w:ascii="Times New Roman" w:hAnsi="Times New Roman" w:cs="Times New Roman"/>
              </w:rPr>
              <w:t>M B</w:t>
            </w:r>
          </w:p>
        </w:tc>
        <w:tc>
          <w:tcPr>
            <w:tcW w:w="882"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34"/>
              <w:jc w:val="both"/>
              <w:rPr>
                <w:rFonts w:ascii="Times New Roman" w:hAnsi="Times New Roman" w:cs="Times New Roman"/>
              </w:rPr>
            </w:pPr>
            <w:r>
              <w:rPr>
                <w:rFonts w:ascii="Times New Roman" w:hAnsi="Times New Roman" w:cs="Times New Roman"/>
              </w:rPr>
              <w:t>1,0</w:t>
            </w:r>
          </w:p>
        </w:tc>
        <w:tc>
          <w:tcPr>
            <w:tcW w:w="1276"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34"/>
              <w:jc w:val="both"/>
              <w:rPr>
                <w:rFonts w:ascii="Times New Roman" w:hAnsi="Times New Roman" w:cs="Times New Roman"/>
              </w:rPr>
            </w:pPr>
            <w:r>
              <w:rPr>
                <w:rFonts w:ascii="Times New Roman" w:hAnsi="Times New Roman" w:cs="Times New Roman"/>
              </w:rPr>
              <w:t>720.00</w:t>
            </w:r>
          </w:p>
        </w:tc>
        <w:tc>
          <w:tcPr>
            <w:tcW w:w="1275"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34"/>
              <w:jc w:val="both"/>
              <w:rPr>
                <w:rFonts w:ascii="Times New Roman" w:hAnsi="Times New Roman" w:cs="Times New Roman"/>
              </w:rPr>
            </w:pPr>
            <w:r>
              <w:rPr>
                <w:rFonts w:ascii="Times New Roman" w:hAnsi="Times New Roman" w:cs="Times New Roman"/>
              </w:rPr>
              <w:t>797,76</w:t>
            </w:r>
          </w:p>
        </w:tc>
        <w:tc>
          <w:tcPr>
            <w:tcW w:w="1843"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34"/>
              <w:jc w:val="both"/>
              <w:rPr>
                <w:rFonts w:ascii="Times New Roman" w:hAnsi="Times New Roman" w:cs="Times New Roman"/>
              </w:rPr>
            </w:pPr>
            <w:r>
              <w:rPr>
                <w:rFonts w:ascii="Times New Roman" w:hAnsi="Times New Roman" w:cs="Times New Roman"/>
              </w:rPr>
              <w:t xml:space="preserve">15% piemaksa par kasiera amata pienākumu veikšanu </w:t>
            </w:r>
            <w:r w:rsidRPr="00C041B6">
              <w:rPr>
                <w:rFonts w:ascii="Times New Roman" w:hAnsi="Times New Roman" w:cs="Times New Roman"/>
              </w:rPr>
              <w:t>līdz 31.12.2018.</w:t>
            </w:r>
          </w:p>
        </w:tc>
      </w:tr>
      <w:tr w:rsidR="00426D86" w:rsidTr="00227DC2">
        <w:tc>
          <w:tcPr>
            <w:tcW w:w="816"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34"/>
              <w:jc w:val="both"/>
              <w:rPr>
                <w:rFonts w:ascii="Times New Roman" w:hAnsi="Times New Roman" w:cs="Times New Roman"/>
              </w:rPr>
            </w:pPr>
            <w:r>
              <w:rPr>
                <w:rFonts w:ascii="Times New Roman" w:hAnsi="Times New Roman" w:cs="Times New Roman"/>
              </w:rPr>
              <w:t>[..]</w:t>
            </w:r>
          </w:p>
        </w:tc>
        <w:tc>
          <w:tcPr>
            <w:tcW w:w="1842"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ind w:right="-34"/>
              <w:jc w:val="both"/>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ind w:right="-34"/>
              <w:jc w:val="both"/>
              <w:rPr>
                <w:rFonts w:ascii="Times New Roman" w:hAnsi="Times New Roman" w:cs="Times New Roman"/>
              </w:rPr>
            </w:pPr>
          </w:p>
        </w:tc>
        <w:tc>
          <w:tcPr>
            <w:tcW w:w="882"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ind w:right="-34"/>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ind w:right="-34"/>
              <w:jc w:val="both"/>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ind w:right="-34"/>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ind w:right="-34"/>
              <w:jc w:val="both"/>
              <w:rPr>
                <w:rFonts w:ascii="Times New Roman" w:hAnsi="Times New Roman" w:cs="Times New Roman"/>
              </w:rPr>
            </w:pPr>
          </w:p>
        </w:tc>
      </w:tr>
    </w:tbl>
    <w:p w:rsidR="00426D86" w:rsidRDefault="00426D86" w:rsidP="00426D86">
      <w:pPr>
        <w:spacing w:after="0" w:line="240" w:lineRule="auto"/>
        <w:ind w:right="-34"/>
        <w:jc w:val="center"/>
        <w:rPr>
          <w:rFonts w:ascii="Cambria" w:hAnsi="Cambria"/>
          <w:b/>
          <w:sz w:val="24"/>
          <w:szCs w:val="24"/>
        </w:rPr>
      </w:pPr>
    </w:p>
    <w:p w:rsidR="00426D86" w:rsidRDefault="00426D86" w:rsidP="00426D86">
      <w:pPr>
        <w:spacing w:after="0" w:line="240" w:lineRule="auto"/>
        <w:ind w:right="-34"/>
        <w:jc w:val="center"/>
        <w:rPr>
          <w:rFonts w:ascii="Cambria" w:hAnsi="Cambria"/>
          <w:b/>
          <w:sz w:val="24"/>
          <w:szCs w:val="24"/>
        </w:rPr>
      </w:pPr>
      <w:r>
        <w:rPr>
          <w:rFonts w:ascii="Cambria" w:hAnsi="Cambria"/>
          <w:b/>
          <w:sz w:val="24"/>
          <w:szCs w:val="24"/>
        </w:rPr>
        <w:t xml:space="preserve">5.7. </w:t>
      </w:r>
    </w:p>
    <w:p w:rsidR="00426D86" w:rsidRDefault="00426D86" w:rsidP="00426D86">
      <w:pPr>
        <w:spacing w:after="0" w:line="240" w:lineRule="auto"/>
        <w:ind w:right="-34"/>
        <w:jc w:val="center"/>
        <w:rPr>
          <w:rFonts w:ascii="Cambria" w:hAnsi="Cambria"/>
          <w:sz w:val="24"/>
          <w:szCs w:val="24"/>
        </w:rPr>
      </w:pPr>
      <w:r>
        <w:rPr>
          <w:rFonts w:ascii="Cambria" w:hAnsi="Cambria"/>
          <w:b/>
          <w:sz w:val="24"/>
          <w:szCs w:val="24"/>
        </w:rPr>
        <w:t>Par finanšu līdzekļiem labiekārtošanas darbiem</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2"/>
        <w:jc w:val="center"/>
        <w:rPr>
          <w:rFonts w:ascii="Cambria" w:hAnsi="Cambria"/>
          <w:sz w:val="24"/>
          <w:szCs w:val="24"/>
        </w:rPr>
      </w:pPr>
    </w:p>
    <w:p w:rsidR="00426D86" w:rsidRDefault="00426D86" w:rsidP="00426D86">
      <w:pPr>
        <w:ind w:right="-902" w:firstLine="720"/>
        <w:jc w:val="both"/>
        <w:rPr>
          <w:rFonts w:ascii="Cambria" w:hAnsi="Cambria" w:cs="Times New Roman"/>
          <w:sz w:val="24"/>
          <w:szCs w:val="24"/>
        </w:rPr>
      </w:pPr>
      <w:r>
        <w:rPr>
          <w:rFonts w:ascii="Cambria" w:hAnsi="Cambria" w:cs="Times New Roman"/>
          <w:sz w:val="24"/>
          <w:szCs w:val="24"/>
        </w:rPr>
        <w:t>Noklausījusies  Kokneses novada domes priekšsēdētāja Daiņa Vingra  informāciju par nepieciešamo papildus finansējumu  labiekārtošanas darbiem:  betona apmaļu nomaiņai stāvlaukumam  pie novada domes un  frēzētā asfalta iegādei.</w:t>
      </w:r>
    </w:p>
    <w:p w:rsidR="00426D86" w:rsidRDefault="00426D86" w:rsidP="00426D86">
      <w:pPr>
        <w:spacing w:after="0" w:line="240" w:lineRule="auto"/>
        <w:ind w:right="-907"/>
        <w:jc w:val="both"/>
        <w:rPr>
          <w:rFonts w:ascii="Cambria" w:hAnsi="Cambria"/>
          <w:sz w:val="24"/>
          <w:szCs w:val="24"/>
        </w:rPr>
      </w:pPr>
      <w:r>
        <w:rPr>
          <w:rFonts w:ascii="Cambria" w:hAnsi="Cambria" w:cs="Times New Roman"/>
          <w:sz w:val="24"/>
          <w:szCs w:val="24"/>
        </w:rPr>
        <w:t xml:space="preserve">Ņemot vērā iepriekš minēto, Finanšu un attīstības pastāvīgās komitejas 2018.gada 23. maija  ieteikumu, </w:t>
      </w: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ind w:right="-902" w:firstLine="720"/>
        <w:jc w:val="both"/>
        <w:rPr>
          <w:rFonts w:ascii="Cambria" w:hAnsi="Cambria" w:cs="Times New Roman"/>
          <w:sz w:val="24"/>
          <w:szCs w:val="24"/>
        </w:rPr>
      </w:pPr>
    </w:p>
    <w:p w:rsidR="00426D86" w:rsidRDefault="00426D86" w:rsidP="00426D86">
      <w:pPr>
        <w:ind w:right="-902" w:firstLine="720"/>
        <w:jc w:val="both"/>
        <w:rPr>
          <w:rFonts w:ascii="Cambria" w:hAnsi="Cambria" w:cs="Times New Roman"/>
          <w:sz w:val="24"/>
          <w:szCs w:val="24"/>
        </w:rPr>
      </w:pPr>
      <w:r>
        <w:rPr>
          <w:rFonts w:ascii="Cambria" w:hAnsi="Cambria" w:cs="Times New Roman"/>
          <w:sz w:val="24"/>
          <w:szCs w:val="24"/>
        </w:rPr>
        <w:t xml:space="preserve">1.No līdzekļiem neparedzētiem gadījumiem piešķirt līdz 2200 </w:t>
      </w:r>
      <w:proofErr w:type="spellStart"/>
      <w:r>
        <w:rPr>
          <w:rFonts w:ascii="Cambria" w:hAnsi="Cambria" w:cs="Times New Roman"/>
          <w:i/>
          <w:sz w:val="24"/>
          <w:szCs w:val="24"/>
        </w:rPr>
        <w:t>euro</w:t>
      </w:r>
      <w:proofErr w:type="spellEnd"/>
      <w:r>
        <w:rPr>
          <w:rFonts w:ascii="Cambria" w:hAnsi="Cambria" w:cs="Times New Roman"/>
          <w:i/>
          <w:sz w:val="24"/>
          <w:szCs w:val="24"/>
        </w:rPr>
        <w:t xml:space="preserve"> ( divi tūkstoši divi simti </w:t>
      </w:r>
      <w:proofErr w:type="spellStart"/>
      <w:r>
        <w:rPr>
          <w:rFonts w:ascii="Cambria" w:hAnsi="Cambria" w:cs="Times New Roman"/>
          <w:i/>
          <w:sz w:val="24"/>
          <w:szCs w:val="24"/>
        </w:rPr>
        <w:t>euro</w:t>
      </w:r>
      <w:proofErr w:type="spellEnd"/>
      <w:r>
        <w:rPr>
          <w:rFonts w:ascii="Cambria" w:hAnsi="Cambria" w:cs="Times New Roman"/>
          <w:i/>
          <w:sz w:val="24"/>
          <w:szCs w:val="24"/>
        </w:rPr>
        <w:t xml:space="preserve">) </w:t>
      </w:r>
      <w:r>
        <w:rPr>
          <w:rFonts w:ascii="Cambria" w:hAnsi="Cambria" w:cs="Times New Roman"/>
          <w:sz w:val="24"/>
          <w:szCs w:val="24"/>
        </w:rPr>
        <w:t>stāvlaukuma pie Kokneses novada domes betona apmaļu nomaiņai.</w:t>
      </w:r>
    </w:p>
    <w:p w:rsidR="00426D86" w:rsidRDefault="00426D86" w:rsidP="00426D86">
      <w:pPr>
        <w:ind w:right="-902"/>
        <w:jc w:val="both"/>
        <w:rPr>
          <w:rFonts w:ascii="Cambria" w:hAnsi="Cambria" w:cs="Times New Roman"/>
          <w:sz w:val="24"/>
          <w:szCs w:val="24"/>
        </w:rPr>
      </w:pPr>
      <w:r>
        <w:rPr>
          <w:rFonts w:ascii="Cambria" w:hAnsi="Cambria" w:cs="Times New Roman"/>
          <w:sz w:val="24"/>
          <w:szCs w:val="24"/>
        </w:rPr>
        <w:tab/>
        <w:t xml:space="preserve">2. Lai turpinātu ielu un laukumu  labiekārtošanu Kokneses novadā, no līdzekļiem neparedzētiem gadījumiem piešķirt līdz 4500 </w:t>
      </w:r>
      <w:proofErr w:type="spellStart"/>
      <w:r>
        <w:rPr>
          <w:rFonts w:ascii="Cambria" w:hAnsi="Cambria" w:cs="Times New Roman"/>
          <w:i/>
          <w:sz w:val="24"/>
          <w:szCs w:val="24"/>
        </w:rPr>
        <w:t>euro</w:t>
      </w:r>
      <w:proofErr w:type="spellEnd"/>
      <w:r>
        <w:rPr>
          <w:rFonts w:ascii="Cambria" w:hAnsi="Cambria" w:cs="Times New Roman"/>
          <w:i/>
          <w:sz w:val="24"/>
          <w:szCs w:val="24"/>
        </w:rPr>
        <w:t xml:space="preserve"> ( četri tūkstoši pieci simti </w:t>
      </w:r>
      <w:proofErr w:type="spellStart"/>
      <w:r>
        <w:rPr>
          <w:rFonts w:ascii="Cambria" w:hAnsi="Cambria" w:cs="Times New Roman"/>
          <w:i/>
          <w:sz w:val="24"/>
          <w:szCs w:val="24"/>
        </w:rPr>
        <w:t>euro</w:t>
      </w:r>
      <w:proofErr w:type="spellEnd"/>
      <w:r>
        <w:rPr>
          <w:rFonts w:ascii="Cambria" w:hAnsi="Cambria" w:cs="Times New Roman"/>
          <w:i/>
          <w:sz w:val="24"/>
          <w:szCs w:val="24"/>
        </w:rPr>
        <w:t xml:space="preserve">) </w:t>
      </w:r>
      <w:r>
        <w:rPr>
          <w:rFonts w:ascii="Cambria" w:hAnsi="Cambria" w:cs="Times New Roman"/>
          <w:sz w:val="24"/>
          <w:szCs w:val="24"/>
        </w:rPr>
        <w:t xml:space="preserve">frēzētā asfalta iegādei par cenu 6.80 </w:t>
      </w:r>
      <w:proofErr w:type="spellStart"/>
      <w:r>
        <w:rPr>
          <w:rFonts w:ascii="Cambria" w:hAnsi="Cambria" w:cs="Times New Roman"/>
          <w:i/>
          <w:sz w:val="24"/>
          <w:szCs w:val="24"/>
        </w:rPr>
        <w:t>euro</w:t>
      </w:r>
      <w:proofErr w:type="spellEnd"/>
      <w:r>
        <w:rPr>
          <w:rFonts w:ascii="Cambria" w:hAnsi="Cambria" w:cs="Times New Roman"/>
          <w:sz w:val="24"/>
          <w:szCs w:val="24"/>
        </w:rPr>
        <w:t>/m</w:t>
      </w:r>
      <w:r>
        <w:rPr>
          <w:rFonts w:ascii="Cambria" w:hAnsi="Cambria" w:cs="Times New Roman"/>
          <w:sz w:val="24"/>
          <w:szCs w:val="24"/>
          <w:vertAlign w:val="superscript"/>
        </w:rPr>
        <w:t xml:space="preserve">3 </w:t>
      </w:r>
      <w:r>
        <w:rPr>
          <w:rFonts w:ascii="Cambria" w:hAnsi="Cambria" w:cs="Times New Roman"/>
          <w:sz w:val="24"/>
          <w:szCs w:val="24"/>
        </w:rPr>
        <w:t>+ PVN</w:t>
      </w:r>
    </w:p>
    <w:p w:rsidR="00426D86" w:rsidRDefault="00426D86" w:rsidP="00426D86">
      <w:pPr>
        <w:spacing w:after="0" w:line="240" w:lineRule="auto"/>
        <w:ind w:right="-34"/>
        <w:jc w:val="center"/>
        <w:rPr>
          <w:rFonts w:ascii="Cambria" w:hAnsi="Cambria"/>
          <w:sz w:val="24"/>
          <w:szCs w:val="24"/>
        </w:rPr>
      </w:pPr>
    </w:p>
    <w:p w:rsidR="00426D86" w:rsidRDefault="00426D86" w:rsidP="00426D86">
      <w:pPr>
        <w:spacing w:after="0" w:line="240" w:lineRule="auto"/>
        <w:ind w:right="-34"/>
        <w:jc w:val="center"/>
        <w:rPr>
          <w:rFonts w:ascii="Cambria" w:hAnsi="Cambria"/>
          <w:b/>
          <w:sz w:val="24"/>
          <w:szCs w:val="24"/>
        </w:rPr>
      </w:pPr>
    </w:p>
    <w:p w:rsidR="00426D86" w:rsidRDefault="00426D86" w:rsidP="00426D86">
      <w:pPr>
        <w:spacing w:after="0" w:line="240" w:lineRule="auto"/>
        <w:ind w:right="-34"/>
        <w:jc w:val="center"/>
        <w:rPr>
          <w:rFonts w:ascii="Cambria" w:hAnsi="Cambria"/>
          <w:b/>
          <w:sz w:val="24"/>
          <w:szCs w:val="24"/>
        </w:rPr>
      </w:pPr>
    </w:p>
    <w:p w:rsidR="00426D86" w:rsidRDefault="00426D86" w:rsidP="00426D86">
      <w:pPr>
        <w:spacing w:after="0" w:line="240" w:lineRule="auto"/>
        <w:ind w:right="-34"/>
        <w:jc w:val="center"/>
        <w:rPr>
          <w:rFonts w:ascii="Cambria" w:hAnsi="Cambria"/>
          <w:b/>
          <w:sz w:val="24"/>
          <w:szCs w:val="24"/>
        </w:rPr>
      </w:pPr>
      <w:r>
        <w:rPr>
          <w:rFonts w:ascii="Cambria" w:hAnsi="Cambria"/>
          <w:b/>
          <w:sz w:val="24"/>
          <w:szCs w:val="24"/>
        </w:rPr>
        <w:t xml:space="preserve">5.8. </w:t>
      </w:r>
    </w:p>
    <w:p w:rsidR="00426D86" w:rsidRDefault="00426D86" w:rsidP="00426D86">
      <w:pPr>
        <w:spacing w:after="0" w:line="240" w:lineRule="auto"/>
        <w:ind w:right="-902"/>
        <w:jc w:val="center"/>
        <w:rPr>
          <w:rFonts w:ascii="Cambria" w:hAnsi="Cambria"/>
          <w:sz w:val="24"/>
          <w:szCs w:val="24"/>
        </w:rPr>
      </w:pPr>
      <w:r>
        <w:rPr>
          <w:rFonts w:ascii="Cambria" w:hAnsi="Cambria"/>
          <w:b/>
          <w:sz w:val="24"/>
          <w:szCs w:val="24"/>
        </w:rPr>
        <w:t>Par meliorācijas sistēmām  Kokneses pagasta  Kokneses ciema  teritorijā</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w:t>
      </w: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t>Kokneses novada domes administrācija ir saņēmusi vairākus  iedzīvotāju iesniegumus par to, ka  Kokneses ciema teritorijā  nedarbojas meliorācijas sistēmas un īpašumi  regulāri  atrodas ūdenī.</w:t>
      </w:r>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ab/>
        <w:t xml:space="preserve">Ņemot vērā iepriekš minēto,  Finanšu un attīstības pastāvīgās komitejas 2018.gada 23.maija ieteikumu, 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jc w:val="both"/>
        <w:rPr>
          <w:rFonts w:ascii="Cambria" w:hAnsi="Cambria"/>
          <w:b/>
          <w:sz w:val="24"/>
          <w:szCs w:val="24"/>
        </w:rPr>
      </w:pPr>
      <w:r>
        <w:rPr>
          <w:rFonts w:ascii="Cambria" w:hAnsi="Cambria"/>
          <w:sz w:val="24"/>
          <w:szCs w:val="24"/>
        </w:rPr>
        <w:tab/>
      </w:r>
      <w:r>
        <w:rPr>
          <w:rFonts w:ascii="Cambria" w:hAnsi="Cambria"/>
          <w:b/>
          <w:sz w:val="24"/>
          <w:szCs w:val="24"/>
        </w:rPr>
        <w:t>1.Uzdot novada domes administrācijai nodrošināt  meliorācijas sistēmu apsekošanu  Kokneses pagasta Kokneses ciemā.</w:t>
      </w:r>
    </w:p>
    <w:p w:rsidR="00426D86" w:rsidRDefault="00426D86" w:rsidP="00426D86">
      <w:pPr>
        <w:spacing w:after="0" w:line="240" w:lineRule="auto"/>
        <w:ind w:right="-902"/>
        <w:jc w:val="both"/>
        <w:rPr>
          <w:rFonts w:ascii="Cambria" w:hAnsi="Cambria"/>
          <w:b/>
          <w:sz w:val="24"/>
          <w:szCs w:val="24"/>
        </w:rPr>
      </w:pPr>
      <w:r>
        <w:rPr>
          <w:rFonts w:ascii="Cambria" w:hAnsi="Cambria"/>
          <w:b/>
          <w:sz w:val="24"/>
          <w:szCs w:val="24"/>
        </w:rPr>
        <w:tab/>
        <w:t>2. Nodrošināt finansējumu, lai slēgtu uzņēmuma līgumu ar darba  veicēju.</w:t>
      </w:r>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34"/>
        <w:jc w:val="center"/>
        <w:rPr>
          <w:rFonts w:ascii="Cambria" w:hAnsi="Cambria"/>
          <w:b/>
          <w:sz w:val="24"/>
          <w:szCs w:val="24"/>
        </w:rPr>
      </w:pP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 xml:space="preserve">5.9. </w:t>
      </w:r>
    </w:p>
    <w:p w:rsidR="00426D86" w:rsidRDefault="00426D86" w:rsidP="00426D86">
      <w:pPr>
        <w:spacing w:after="0" w:line="240" w:lineRule="auto"/>
        <w:ind w:right="-902"/>
        <w:jc w:val="center"/>
        <w:rPr>
          <w:rFonts w:ascii="Cambria" w:hAnsi="Cambria"/>
          <w:sz w:val="24"/>
          <w:szCs w:val="24"/>
        </w:rPr>
      </w:pPr>
      <w:r>
        <w:rPr>
          <w:rFonts w:ascii="Cambria" w:hAnsi="Cambria"/>
          <w:b/>
          <w:sz w:val="24"/>
          <w:szCs w:val="24"/>
        </w:rPr>
        <w:t>Par ģimenes atbalsta  centra “Dzeguzīte”  iesniegumiem</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5.9.1</w:t>
      </w: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Par klientu uzturēšanās maksu ģimenes atbalsta centrā “Dzeguzīte”</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6D86" w:rsidRDefault="00426D86" w:rsidP="00426D86">
      <w:pPr>
        <w:spacing w:after="0" w:line="240" w:lineRule="auto"/>
        <w:ind w:right="-34"/>
        <w:jc w:val="center"/>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t xml:space="preserve">Kokneses novada dome ir iepazinusies ar ģimenes atbalsta centra “Dzeguzīte” 2018.gada 17.maija vēstuli Nr.1-3/18/143-N “Par klientu uzturēšanās maksu”, kurā  tiek lūgts noteikt sociālās aprūpes pakalpojuma maksu Ģimenes atbalsta centrā „Dzeguzīte” ar 2018.gada 1.jūliju Atbalsta nodaļā ģimenēm ar bērniem un Jauniešu mājā 25.00 </w:t>
      </w:r>
      <w:proofErr w:type="spellStart"/>
      <w:r>
        <w:rPr>
          <w:rFonts w:ascii="Cambria" w:hAnsi="Cambria"/>
          <w:i/>
          <w:sz w:val="24"/>
          <w:szCs w:val="24"/>
        </w:rPr>
        <w:t>euro</w:t>
      </w:r>
      <w:proofErr w:type="spellEnd"/>
      <w:r>
        <w:rPr>
          <w:rFonts w:ascii="Cambria" w:hAnsi="Cambria"/>
          <w:sz w:val="24"/>
          <w:szCs w:val="24"/>
        </w:rPr>
        <w:t xml:space="preserve"> (divdesmit pieci </w:t>
      </w:r>
      <w:proofErr w:type="spellStart"/>
      <w:r>
        <w:rPr>
          <w:rFonts w:ascii="Cambria" w:hAnsi="Cambria"/>
          <w:i/>
          <w:sz w:val="24"/>
          <w:szCs w:val="24"/>
        </w:rPr>
        <w:t>euro</w:t>
      </w:r>
      <w:proofErr w:type="spellEnd"/>
      <w:r>
        <w:rPr>
          <w:rFonts w:ascii="Cambria" w:hAnsi="Cambria"/>
          <w:sz w:val="24"/>
          <w:szCs w:val="24"/>
        </w:rPr>
        <w:t xml:space="preserve">) diennaktī.     </w:t>
      </w: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tab/>
        <w:t xml:space="preserve">Ņemot  vērā iepriekš minēto, Finanšu un attīstības pastāvīgās komitejas 23.05.2018. ieteikumu, 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firstLine="720"/>
        <w:jc w:val="both"/>
        <w:rPr>
          <w:rFonts w:ascii="Cambria" w:hAnsi="Cambria"/>
          <w:b/>
          <w:sz w:val="24"/>
          <w:szCs w:val="24"/>
        </w:rPr>
      </w:pPr>
      <w:r>
        <w:rPr>
          <w:rFonts w:ascii="Cambria" w:hAnsi="Cambria"/>
          <w:b/>
          <w:sz w:val="24"/>
          <w:szCs w:val="24"/>
        </w:rPr>
        <w:t xml:space="preserve">1.Ar 2018.gada 1.jūliju noteikt sociālās aprūpes pakalpojuma maksu Ģimenes atbalsta centra „Dzeguzīte”  Atbalsta nodaļā ģimenēm ar bērniem un Jauniešu mājā 25.00 </w:t>
      </w:r>
      <w:proofErr w:type="spellStart"/>
      <w:r>
        <w:rPr>
          <w:rFonts w:ascii="Cambria" w:hAnsi="Cambria"/>
          <w:b/>
          <w:i/>
          <w:sz w:val="24"/>
          <w:szCs w:val="24"/>
        </w:rPr>
        <w:t>euro</w:t>
      </w:r>
      <w:proofErr w:type="spellEnd"/>
      <w:r>
        <w:rPr>
          <w:rFonts w:ascii="Cambria" w:hAnsi="Cambria"/>
          <w:b/>
          <w:sz w:val="24"/>
          <w:szCs w:val="24"/>
        </w:rPr>
        <w:t xml:space="preserve"> (divdesmit pieci </w:t>
      </w:r>
      <w:proofErr w:type="spellStart"/>
      <w:r>
        <w:rPr>
          <w:rFonts w:ascii="Cambria" w:hAnsi="Cambria"/>
          <w:b/>
          <w:i/>
          <w:sz w:val="24"/>
          <w:szCs w:val="24"/>
        </w:rPr>
        <w:t>euro</w:t>
      </w:r>
      <w:proofErr w:type="spellEnd"/>
      <w:r>
        <w:rPr>
          <w:rFonts w:ascii="Cambria" w:hAnsi="Cambria"/>
          <w:b/>
          <w:sz w:val="24"/>
          <w:szCs w:val="24"/>
        </w:rPr>
        <w:t xml:space="preserve">) diennaktī.     </w:t>
      </w:r>
    </w:p>
    <w:p w:rsidR="00426D86" w:rsidRDefault="00426D86" w:rsidP="00426D86">
      <w:pPr>
        <w:spacing w:after="0" w:line="240" w:lineRule="auto"/>
        <w:ind w:right="-902" w:firstLine="720"/>
        <w:jc w:val="both"/>
        <w:rPr>
          <w:rFonts w:ascii="Cambria" w:hAnsi="Cambria"/>
          <w:sz w:val="24"/>
          <w:szCs w:val="24"/>
        </w:rPr>
      </w:pPr>
      <w:r>
        <w:rPr>
          <w:rFonts w:ascii="Cambria" w:hAnsi="Cambria"/>
          <w:sz w:val="24"/>
          <w:szCs w:val="24"/>
        </w:rPr>
        <w:t xml:space="preserve">                                                                                                                                                                                                                                                                                                                                                                                                                       </w:t>
      </w:r>
    </w:p>
    <w:p w:rsidR="00426D86" w:rsidRDefault="00426D86" w:rsidP="00426D86">
      <w:pPr>
        <w:spacing w:after="0" w:line="240" w:lineRule="auto"/>
        <w:ind w:right="-902"/>
        <w:jc w:val="right"/>
        <w:rPr>
          <w:rFonts w:ascii="Cambria" w:hAnsi="Cambria"/>
          <w:b/>
          <w:sz w:val="24"/>
          <w:szCs w:val="24"/>
        </w:rPr>
      </w:pPr>
    </w:p>
    <w:p w:rsidR="00426D86" w:rsidRDefault="00426D86" w:rsidP="00426D86">
      <w:pPr>
        <w:spacing w:after="0" w:line="240" w:lineRule="auto"/>
        <w:ind w:right="-902"/>
        <w:jc w:val="right"/>
        <w:rPr>
          <w:rFonts w:ascii="Cambria" w:hAnsi="Cambria"/>
          <w:sz w:val="24"/>
          <w:szCs w:val="24"/>
        </w:rPr>
      </w:pPr>
      <w:r>
        <w:rPr>
          <w:rFonts w:ascii="Cambria" w:hAnsi="Cambria"/>
          <w:sz w:val="24"/>
          <w:szCs w:val="24"/>
        </w:rPr>
        <w:t>Pielikums</w:t>
      </w:r>
    </w:p>
    <w:p w:rsidR="00426D86" w:rsidRDefault="00426D86" w:rsidP="00426D86">
      <w:pPr>
        <w:spacing w:after="0" w:line="240" w:lineRule="auto"/>
        <w:ind w:right="-902"/>
        <w:jc w:val="right"/>
        <w:rPr>
          <w:rFonts w:ascii="Cambria" w:hAnsi="Cambria"/>
          <w:sz w:val="24"/>
          <w:szCs w:val="24"/>
        </w:rPr>
      </w:pPr>
      <w:r>
        <w:rPr>
          <w:rFonts w:ascii="Cambria" w:hAnsi="Cambria"/>
          <w:sz w:val="24"/>
          <w:szCs w:val="24"/>
        </w:rPr>
        <w:t>Kokneses novada domes</w:t>
      </w:r>
    </w:p>
    <w:p w:rsidR="00426D86" w:rsidRDefault="00426D86" w:rsidP="00426D86">
      <w:pPr>
        <w:spacing w:after="0" w:line="240" w:lineRule="auto"/>
        <w:ind w:right="-902"/>
        <w:jc w:val="right"/>
        <w:rPr>
          <w:rFonts w:ascii="Cambria" w:hAnsi="Cambria"/>
          <w:sz w:val="24"/>
          <w:szCs w:val="24"/>
        </w:rPr>
      </w:pPr>
      <w:r>
        <w:rPr>
          <w:rFonts w:ascii="Cambria" w:hAnsi="Cambria"/>
          <w:sz w:val="24"/>
          <w:szCs w:val="24"/>
        </w:rPr>
        <w:t>2018.gada 30.maija lēmumam Nr.5.9.1</w:t>
      </w:r>
    </w:p>
    <w:p w:rsidR="00426D86" w:rsidRDefault="00426D86" w:rsidP="00426D86">
      <w:pPr>
        <w:spacing w:after="0" w:line="240" w:lineRule="auto"/>
        <w:ind w:right="-902"/>
        <w:jc w:val="right"/>
        <w:rPr>
          <w:rFonts w:ascii="Cambria" w:hAnsi="Cambria"/>
          <w:b/>
          <w:sz w:val="24"/>
          <w:szCs w:val="24"/>
        </w:rPr>
      </w:pPr>
    </w:p>
    <w:p w:rsidR="00426D86" w:rsidRDefault="00426D86" w:rsidP="00426D86">
      <w:pPr>
        <w:spacing w:after="0" w:line="240" w:lineRule="auto"/>
        <w:ind w:right="-902"/>
        <w:jc w:val="right"/>
        <w:rPr>
          <w:rFonts w:ascii="Cambria" w:hAnsi="Cambria"/>
          <w:b/>
          <w:sz w:val="24"/>
          <w:szCs w:val="24"/>
        </w:rPr>
      </w:pPr>
    </w:p>
    <w:p w:rsidR="00426D86" w:rsidRDefault="00426D86" w:rsidP="00426D86">
      <w:pPr>
        <w:spacing w:after="0" w:line="240" w:lineRule="auto"/>
        <w:ind w:right="-34"/>
        <w:jc w:val="center"/>
        <w:rPr>
          <w:rFonts w:ascii="Cambria" w:hAnsi="Cambria"/>
          <w:b/>
          <w:bCs/>
        </w:rPr>
      </w:pPr>
      <w:r>
        <w:rPr>
          <w:rFonts w:ascii="Cambria" w:hAnsi="Cambria"/>
          <w:b/>
          <w:bCs/>
        </w:rPr>
        <w:t>Kokneses novada domes Ģimenes atbalsta centra “Dzeguzīte” Atbalsta nodaļas ģimenēm ar bērniem un Jauniešu mājas tāme</w:t>
      </w:r>
    </w:p>
    <w:p w:rsidR="00426D86" w:rsidRDefault="00426D86" w:rsidP="00426D86">
      <w:pPr>
        <w:spacing w:after="0" w:line="240" w:lineRule="auto"/>
        <w:ind w:right="-34"/>
        <w:rPr>
          <w:rFonts w:ascii="Cambria" w:hAnsi="Cambria"/>
          <w:b/>
          <w:bCs/>
        </w:rPr>
      </w:pPr>
    </w:p>
    <w:tbl>
      <w:tblPr>
        <w:tblW w:w="7679" w:type="dxa"/>
        <w:tblInd w:w="113" w:type="dxa"/>
        <w:tblLook w:val="04A0" w:firstRow="1" w:lastRow="0" w:firstColumn="1" w:lastColumn="0" w:noHBand="0" w:noVBand="1"/>
      </w:tblPr>
      <w:tblGrid>
        <w:gridCol w:w="3539"/>
        <w:gridCol w:w="1730"/>
        <w:gridCol w:w="2410"/>
      </w:tblGrid>
      <w:tr w:rsidR="00426D86" w:rsidTr="00227DC2">
        <w:trPr>
          <w:trHeight w:val="1200"/>
        </w:trPr>
        <w:tc>
          <w:tcPr>
            <w:tcW w:w="3539" w:type="dxa"/>
            <w:tcBorders>
              <w:top w:val="single" w:sz="4" w:space="0" w:color="000000"/>
              <w:left w:val="single" w:sz="4" w:space="0" w:color="000000"/>
              <w:bottom w:val="single" w:sz="4" w:space="0" w:color="000000"/>
              <w:right w:val="single" w:sz="4" w:space="0" w:color="000000"/>
            </w:tcBorders>
            <w:vAlign w:val="bottom"/>
            <w:hideMark/>
          </w:tcPr>
          <w:p w:rsidR="00426D86" w:rsidRDefault="00426D86" w:rsidP="00227DC2">
            <w:pPr>
              <w:spacing w:after="0" w:line="240" w:lineRule="auto"/>
              <w:ind w:right="-34"/>
              <w:rPr>
                <w:rFonts w:ascii="Cambria" w:hAnsi="Cambria"/>
                <w:color w:val="000000"/>
                <w:lang w:val="en-GB"/>
              </w:rPr>
            </w:pPr>
            <w:r>
              <w:rPr>
                <w:rFonts w:ascii="Cambria" w:hAnsi="Cambria"/>
                <w:color w:val="000000"/>
              </w:rPr>
              <w:t>Izdevumu nosaukums</w:t>
            </w:r>
          </w:p>
        </w:tc>
        <w:tc>
          <w:tcPr>
            <w:tcW w:w="1730" w:type="dxa"/>
            <w:tcBorders>
              <w:top w:val="single" w:sz="4" w:space="0" w:color="000000"/>
              <w:left w:val="nil"/>
              <w:bottom w:val="single" w:sz="4" w:space="0" w:color="000000"/>
              <w:right w:val="single" w:sz="4" w:space="0" w:color="000000"/>
            </w:tcBorders>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Budžeta</w:t>
            </w:r>
          </w:p>
          <w:p w:rsidR="00426D86" w:rsidRDefault="00426D86" w:rsidP="00227DC2">
            <w:pPr>
              <w:spacing w:after="0" w:line="240" w:lineRule="auto"/>
              <w:ind w:right="-34"/>
              <w:rPr>
                <w:rFonts w:ascii="Cambria" w:hAnsi="Cambria"/>
                <w:color w:val="000000"/>
              </w:rPr>
            </w:pPr>
            <w:r>
              <w:rPr>
                <w:rFonts w:ascii="Cambria" w:hAnsi="Cambria"/>
                <w:color w:val="000000"/>
              </w:rPr>
              <w:t xml:space="preserve"> kategoriju kods</w:t>
            </w:r>
          </w:p>
        </w:tc>
        <w:tc>
          <w:tcPr>
            <w:tcW w:w="2410" w:type="dxa"/>
            <w:tcBorders>
              <w:top w:val="single" w:sz="4" w:space="0" w:color="000000"/>
              <w:left w:val="nil"/>
              <w:bottom w:val="single" w:sz="4" w:space="0" w:color="000000"/>
              <w:right w:val="single" w:sz="4" w:space="0" w:color="000000"/>
            </w:tcBorders>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Plānots 2018.gada</w:t>
            </w:r>
          </w:p>
          <w:p w:rsidR="00426D86" w:rsidRDefault="00426D86" w:rsidP="00227DC2">
            <w:pPr>
              <w:spacing w:after="0" w:line="240" w:lineRule="auto"/>
              <w:ind w:right="-34"/>
              <w:rPr>
                <w:rFonts w:ascii="Cambria" w:hAnsi="Cambria"/>
                <w:color w:val="000000"/>
              </w:rPr>
            </w:pPr>
            <w:r>
              <w:rPr>
                <w:rFonts w:ascii="Cambria" w:hAnsi="Cambria"/>
                <w:color w:val="000000"/>
              </w:rPr>
              <w:t xml:space="preserve"> jūlijs-decembris, EUR</w:t>
            </w:r>
          </w:p>
        </w:tc>
      </w:tr>
      <w:tr w:rsidR="00426D86" w:rsidTr="00227DC2">
        <w:trPr>
          <w:trHeight w:val="300"/>
        </w:trPr>
        <w:tc>
          <w:tcPr>
            <w:tcW w:w="3539" w:type="dxa"/>
            <w:tcBorders>
              <w:top w:val="nil"/>
              <w:left w:val="single" w:sz="4" w:space="0" w:color="000000"/>
              <w:bottom w:val="single" w:sz="4" w:space="0" w:color="000000"/>
              <w:right w:val="single" w:sz="4" w:space="0" w:color="000000"/>
            </w:tcBorders>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Atalgojums</w:t>
            </w:r>
          </w:p>
        </w:tc>
        <w:tc>
          <w:tcPr>
            <w:tcW w:w="173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i/>
                <w:iCs/>
                <w:color w:val="000000"/>
              </w:rPr>
            </w:pPr>
            <w:r>
              <w:rPr>
                <w:rFonts w:ascii="Cambria" w:hAnsi="Cambria"/>
                <w:i/>
                <w:iCs/>
                <w:color w:val="000000"/>
              </w:rPr>
              <w:t>1100</w:t>
            </w:r>
          </w:p>
        </w:tc>
        <w:tc>
          <w:tcPr>
            <w:tcW w:w="241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53590</w:t>
            </w:r>
          </w:p>
        </w:tc>
      </w:tr>
      <w:tr w:rsidR="00426D86" w:rsidTr="00227DC2">
        <w:trPr>
          <w:trHeight w:val="600"/>
        </w:trPr>
        <w:tc>
          <w:tcPr>
            <w:tcW w:w="3539" w:type="dxa"/>
            <w:tcBorders>
              <w:top w:val="nil"/>
              <w:left w:val="single" w:sz="4" w:space="0" w:color="000000"/>
              <w:bottom w:val="single" w:sz="4" w:space="0" w:color="000000"/>
              <w:right w:val="single" w:sz="4" w:space="0" w:color="000000"/>
            </w:tcBorders>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 xml:space="preserve">Darba </w:t>
            </w:r>
            <w:proofErr w:type="spellStart"/>
            <w:r>
              <w:rPr>
                <w:rFonts w:ascii="Cambria" w:hAnsi="Cambria"/>
                <w:color w:val="000000"/>
              </w:rPr>
              <w:t>dev.VSAOI</w:t>
            </w:r>
            <w:proofErr w:type="spellEnd"/>
            <w:r>
              <w:rPr>
                <w:rFonts w:ascii="Cambria" w:hAnsi="Cambria"/>
                <w:color w:val="000000"/>
              </w:rPr>
              <w:t>, pabalsti</w:t>
            </w:r>
          </w:p>
        </w:tc>
        <w:tc>
          <w:tcPr>
            <w:tcW w:w="173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i/>
                <w:iCs/>
                <w:color w:val="000000"/>
              </w:rPr>
            </w:pPr>
            <w:r>
              <w:rPr>
                <w:rFonts w:ascii="Cambria" w:hAnsi="Cambria"/>
                <w:i/>
                <w:iCs/>
                <w:color w:val="000000"/>
              </w:rPr>
              <w:t>1200</w:t>
            </w:r>
          </w:p>
        </w:tc>
        <w:tc>
          <w:tcPr>
            <w:tcW w:w="241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12910</w:t>
            </w:r>
          </w:p>
        </w:tc>
      </w:tr>
      <w:tr w:rsidR="00426D86" w:rsidTr="00227DC2">
        <w:trPr>
          <w:trHeight w:val="600"/>
        </w:trPr>
        <w:tc>
          <w:tcPr>
            <w:tcW w:w="3539" w:type="dxa"/>
            <w:tcBorders>
              <w:top w:val="nil"/>
              <w:left w:val="single" w:sz="4" w:space="0" w:color="000000"/>
              <w:bottom w:val="single" w:sz="4" w:space="0" w:color="000000"/>
              <w:right w:val="single" w:sz="4" w:space="0" w:color="000000"/>
            </w:tcBorders>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Pasta, tel. un sakaru pakalpojumi</w:t>
            </w:r>
          </w:p>
        </w:tc>
        <w:tc>
          <w:tcPr>
            <w:tcW w:w="173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i/>
                <w:iCs/>
                <w:color w:val="000000"/>
              </w:rPr>
            </w:pPr>
            <w:r>
              <w:rPr>
                <w:rFonts w:ascii="Cambria" w:hAnsi="Cambria"/>
                <w:i/>
                <w:iCs/>
                <w:color w:val="000000"/>
              </w:rPr>
              <w:t>2210</w:t>
            </w:r>
          </w:p>
        </w:tc>
        <w:tc>
          <w:tcPr>
            <w:tcW w:w="241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430</w:t>
            </w:r>
          </w:p>
        </w:tc>
      </w:tr>
      <w:tr w:rsidR="00426D86" w:rsidTr="00227DC2">
        <w:trPr>
          <w:trHeight w:val="600"/>
        </w:trPr>
        <w:tc>
          <w:tcPr>
            <w:tcW w:w="3539" w:type="dxa"/>
            <w:tcBorders>
              <w:top w:val="nil"/>
              <w:left w:val="single" w:sz="4" w:space="0" w:color="000000"/>
              <w:bottom w:val="single" w:sz="4" w:space="0" w:color="000000"/>
              <w:right w:val="single" w:sz="4" w:space="0" w:color="000000"/>
            </w:tcBorders>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Komunālie pakalpojumi</w:t>
            </w:r>
          </w:p>
        </w:tc>
        <w:tc>
          <w:tcPr>
            <w:tcW w:w="173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i/>
                <w:iCs/>
                <w:color w:val="000000"/>
              </w:rPr>
            </w:pPr>
            <w:r>
              <w:rPr>
                <w:rFonts w:ascii="Cambria" w:hAnsi="Cambria"/>
                <w:i/>
                <w:iCs/>
                <w:color w:val="000000"/>
              </w:rPr>
              <w:t>2220</w:t>
            </w:r>
          </w:p>
        </w:tc>
        <w:tc>
          <w:tcPr>
            <w:tcW w:w="241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5023</w:t>
            </w:r>
          </w:p>
        </w:tc>
      </w:tr>
      <w:tr w:rsidR="00426D86" w:rsidTr="00227DC2">
        <w:trPr>
          <w:trHeight w:val="300"/>
        </w:trPr>
        <w:tc>
          <w:tcPr>
            <w:tcW w:w="3539" w:type="dxa"/>
            <w:tcBorders>
              <w:top w:val="nil"/>
              <w:left w:val="single" w:sz="4" w:space="0" w:color="000000"/>
              <w:bottom w:val="single" w:sz="4" w:space="0" w:color="000000"/>
              <w:right w:val="single" w:sz="4" w:space="0" w:color="000000"/>
            </w:tcBorders>
            <w:vAlign w:val="bottom"/>
            <w:hideMark/>
          </w:tcPr>
          <w:p w:rsidR="00426D86" w:rsidRDefault="00426D86" w:rsidP="00227DC2">
            <w:pPr>
              <w:spacing w:after="0" w:line="240" w:lineRule="auto"/>
              <w:ind w:right="-34"/>
              <w:rPr>
                <w:rFonts w:ascii="Cambria" w:hAnsi="Cambria"/>
                <w:color w:val="000000"/>
              </w:rPr>
            </w:pPr>
            <w:proofErr w:type="spellStart"/>
            <w:r>
              <w:rPr>
                <w:rFonts w:ascii="Cambria" w:hAnsi="Cambria"/>
                <w:color w:val="000000"/>
              </w:rPr>
              <w:t>Admin.izdevumi</w:t>
            </w:r>
            <w:proofErr w:type="spellEnd"/>
          </w:p>
        </w:tc>
        <w:tc>
          <w:tcPr>
            <w:tcW w:w="173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i/>
                <w:iCs/>
                <w:color w:val="000000"/>
              </w:rPr>
            </w:pPr>
            <w:r>
              <w:rPr>
                <w:rFonts w:ascii="Cambria" w:hAnsi="Cambria"/>
                <w:i/>
                <w:iCs/>
                <w:color w:val="000000"/>
              </w:rPr>
              <w:t>2230</w:t>
            </w:r>
          </w:p>
        </w:tc>
        <w:tc>
          <w:tcPr>
            <w:tcW w:w="241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400</w:t>
            </w:r>
          </w:p>
        </w:tc>
      </w:tr>
      <w:tr w:rsidR="00426D86" w:rsidTr="00227DC2">
        <w:trPr>
          <w:trHeight w:val="585"/>
        </w:trPr>
        <w:tc>
          <w:tcPr>
            <w:tcW w:w="3539" w:type="dxa"/>
            <w:tcBorders>
              <w:top w:val="nil"/>
              <w:left w:val="single" w:sz="4" w:space="0" w:color="000000"/>
              <w:bottom w:val="single" w:sz="4" w:space="0" w:color="000000"/>
              <w:right w:val="single" w:sz="4" w:space="0" w:color="000000"/>
            </w:tcBorders>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lastRenderedPageBreak/>
              <w:t xml:space="preserve">Remonta darbi un iestādes </w:t>
            </w:r>
            <w:proofErr w:type="spellStart"/>
            <w:r>
              <w:rPr>
                <w:rFonts w:ascii="Cambria" w:hAnsi="Cambria"/>
                <w:color w:val="000000"/>
              </w:rPr>
              <w:t>uzt.pak</w:t>
            </w:r>
            <w:proofErr w:type="spellEnd"/>
            <w:r>
              <w:rPr>
                <w:rFonts w:ascii="Cambria" w:hAnsi="Cambria"/>
                <w:color w:val="000000"/>
              </w:rPr>
              <w:t>.</w:t>
            </w:r>
          </w:p>
        </w:tc>
        <w:tc>
          <w:tcPr>
            <w:tcW w:w="173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i/>
                <w:iCs/>
                <w:color w:val="000000"/>
              </w:rPr>
            </w:pPr>
            <w:r>
              <w:rPr>
                <w:rFonts w:ascii="Cambria" w:hAnsi="Cambria"/>
                <w:i/>
                <w:iCs/>
                <w:color w:val="000000"/>
              </w:rPr>
              <w:t>2240</w:t>
            </w:r>
          </w:p>
        </w:tc>
        <w:tc>
          <w:tcPr>
            <w:tcW w:w="241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1513</w:t>
            </w:r>
          </w:p>
        </w:tc>
      </w:tr>
      <w:tr w:rsidR="00426D86" w:rsidTr="00227DC2">
        <w:trPr>
          <w:trHeight w:val="585"/>
        </w:trPr>
        <w:tc>
          <w:tcPr>
            <w:tcW w:w="3539" w:type="dxa"/>
            <w:tcBorders>
              <w:top w:val="nil"/>
              <w:left w:val="single" w:sz="4" w:space="0" w:color="000000"/>
              <w:bottom w:val="single" w:sz="4" w:space="0" w:color="000000"/>
              <w:right w:val="single" w:sz="4" w:space="0" w:color="000000"/>
            </w:tcBorders>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Inform. tehnoloģiju pakalpojumi</w:t>
            </w:r>
          </w:p>
        </w:tc>
        <w:tc>
          <w:tcPr>
            <w:tcW w:w="173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i/>
                <w:iCs/>
                <w:color w:val="000000"/>
              </w:rPr>
            </w:pPr>
            <w:r>
              <w:rPr>
                <w:rFonts w:ascii="Cambria" w:hAnsi="Cambria"/>
                <w:i/>
                <w:iCs/>
                <w:color w:val="000000"/>
              </w:rPr>
              <w:t>2250</w:t>
            </w:r>
          </w:p>
        </w:tc>
        <w:tc>
          <w:tcPr>
            <w:tcW w:w="241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150</w:t>
            </w:r>
          </w:p>
        </w:tc>
      </w:tr>
      <w:tr w:rsidR="00426D86" w:rsidTr="00227DC2">
        <w:trPr>
          <w:trHeight w:val="600"/>
        </w:trPr>
        <w:tc>
          <w:tcPr>
            <w:tcW w:w="3539" w:type="dxa"/>
            <w:tcBorders>
              <w:top w:val="nil"/>
              <w:left w:val="single" w:sz="4" w:space="0" w:color="000000"/>
              <w:bottom w:val="single" w:sz="4" w:space="0" w:color="000000"/>
              <w:right w:val="single" w:sz="4" w:space="0" w:color="000000"/>
            </w:tcBorders>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Transportlīdzekļa noma</w:t>
            </w:r>
          </w:p>
        </w:tc>
        <w:tc>
          <w:tcPr>
            <w:tcW w:w="173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i/>
                <w:iCs/>
                <w:color w:val="000000"/>
              </w:rPr>
            </w:pPr>
            <w:r>
              <w:rPr>
                <w:rFonts w:ascii="Cambria" w:hAnsi="Cambria"/>
                <w:i/>
                <w:iCs/>
                <w:color w:val="000000"/>
              </w:rPr>
              <w:t>2260</w:t>
            </w:r>
          </w:p>
        </w:tc>
        <w:tc>
          <w:tcPr>
            <w:tcW w:w="241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954</w:t>
            </w:r>
          </w:p>
        </w:tc>
      </w:tr>
      <w:tr w:rsidR="00426D86" w:rsidTr="00227DC2">
        <w:trPr>
          <w:trHeight w:val="300"/>
        </w:trPr>
        <w:tc>
          <w:tcPr>
            <w:tcW w:w="3539" w:type="dxa"/>
            <w:tcBorders>
              <w:top w:val="nil"/>
              <w:left w:val="single" w:sz="4" w:space="0" w:color="000000"/>
              <w:bottom w:val="single" w:sz="4" w:space="0" w:color="000000"/>
              <w:right w:val="single" w:sz="4" w:space="0" w:color="000000"/>
            </w:tcBorders>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Citi pakalpojumi</w:t>
            </w:r>
          </w:p>
        </w:tc>
        <w:tc>
          <w:tcPr>
            <w:tcW w:w="173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i/>
                <w:iCs/>
                <w:color w:val="000000"/>
              </w:rPr>
            </w:pPr>
            <w:r>
              <w:rPr>
                <w:rFonts w:ascii="Cambria" w:hAnsi="Cambria"/>
                <w:i/>
                <w:iCs/>
                <w:color w:val="000000"/>
              </w:rPr>
              <w:t>2270</w:t>
            </w:r>
          </w:p>
        </w:tc>
        <w:tc>
          <w:tcPr>
            <w:tcW w:w="241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258</w:t>
            </w:r>
          </w:p>
        </w:tc>
      </w:tr>
      <w:tr w:rsidR="00426D86" w:rsidTr="00227DC2">
        <w:trPr>
          <w:trHeight w:val="600"/>
        </w:trPr>
        <w:tc>
          <w:tcPr>
            <w:tcW w:w="3539" w:type="dxa"/>
            <w:tcBorders>
              <w:top w:val="nil"/>
              <w:left w:val="single" w:sz="4" w:space="0" w:color="000000"/>
              <w:bottom w:val="single" w:sz="4" w:space="0" w:color="000000"/>
              <w:right w:val="single" w:sz="4" w:space="0" w:color="000000"/>
            </w:tcBorders>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 xml:space="preserve">Biroja preces, </w:t>
            </w:r>
            <w:proofErr w:type="spellStart"/>
            <w:r>
              <w:rPr>
                <w:rFonts w:ascii="Cambria" w:hAnsi="Cambria"/>
                <w:color w:val="000000"/>
              </w:rPr>
              <w:t>Inventars</w:t>
            </w:r>
            <w:proofErr w:type="spellEnd"/>
          </w:p>
        </w:tc>
        <w:tc>
          <w:tcPr>
            <w:tcW w:w="173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i/>
                <w:iCs/>
                <w:color w:val="000000"/>
              </w:rPr>
            </w:pPr>
            <w:r>
              <w:rPr>
                <w:rFonts w:ascii="Cambria" w:hAnsi="Cambria"/>
                <w:i/>
                <w:iCs/>
                <w:color w:val="000000"/>
              </w:rPr>
              <w:t>2310</w:t>
            </w:r>
          </w:p>
        </w:tc>
        <w:tc>
          <w:tcPr>
            <w:tcW w:w="241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600</w:t>
            </w:r>
          </w:p>
        </w:tc>
      </w:tr>
      <w:tr w:rsidR="00426D86" w:rsidTr="00227DC2">
        <w:trPr>
          <w:trHeight w:val="285"/>
        </w:trPr>
        <w:tc>
          <w:tcPr>
            <w:tcW w:w="3539" w:type="dxa"/>
            <w:tcBorders>
              <w:top w:val="nil"/>
              <w:left w:val="single" w:sz="4" w:space="0" w:color="000000"/>
              <w:bottom w:val="single" w:sz="4" w:space="0" w:color="000000"/>
              <w:right w:val="single" w:sz="4" w:space="0" w:color="000000"/>
            </w:tcBorders>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Degviela</w:t>
            </w:r>
          </w:p>
        </w:tc>
        <w:tc>
          <w:tcPr>
            <w:tcW w:w="173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i/>
                <w:iCs/>
                <w:color w:val="000000"/>
              </w:rPr>
            </w:pPr>
            <w:r>
              <w:rPr>
                <w:rFonts w:ascii="Cambria" w:hAnsi="Cambria"/>
                <w:i/>
                <w:iCs/>
                <w:color w:val="000000"/>
              </w:rPr>
              <w:t>2320</w:t>
            </w:r>
          </w:p>
        </w:tc>
        <w:tc>
          <w:tcPr>
            <w:tcW w:w="241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1300</w:t>
            </w:r>
          </w:p>
        </w:tc>
      </w:tr>
      <w:tr w:rsidR="00426D86" w:rsidTr="00227DC2">
        <w:trPr>
          <w:trHeight w:val="300"/>
        </w:trPr>
        <w:tc>
          <w:tcPr>
            <w:tcW w:w="3539" w:type="dxa"/>
            <w:tcBorders>
              <w:top w:val="nil"/>
              <w:left w:val="single" w:sz="4" w:space="0" w:color="000000"/>
              <w:bottom w:val="single" w:sz="4" w:space="0" w:color="000000"/>
              <w:right w:val="single" w:sz="4" w:space="0" w:color="000000"/>
            </w:tcBorders>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Medikamenti</w:t>
            </w:r>
          </w:p>
        </w:tc>
        <w:tc>
          <w:tcPr>
            <w:tcW w:w="173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i/>
                <w:iCs/>
                <w:color w:val="000000"/>
              </w:rPr>
            </w:pPr>
            <w:r>
              <w:rPr>
                <w:rFonts w:ascii="Cambria" w:hAnsi="Cambria"/>
                <w:i/>
                <w:iCs/>
                <w:color w:val="000000"/>
              </w:rPr>
              <w:t>2340</w:t>
            </w:r>
          </w:p>
        </w:tc>
        <w:tc>
          <w:tcPr>
            <w:tcW w:w="241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910</w:t>
            </w:r>
          </w:p>
        </w:tc>
      </w:tr>
      <w:tr w:rsidR="00426D86" w:rsidTr="00227DC2">
        <w:trPr>
          <w:trHeight w:val="600"/>
        </w:trPr>
        <w:tc>
          <w:tcPr>
            <w:tcW w:w="3539" w:type="dxa"/>
            <w:tcBorders>
              <w:top w:val="nil"/>
              <w:left w:val="single" w:sz="4" w:space="0" w:color="000000"/>
              <w:bottom w:val="single" w:sz="4" w:space="0" w:color="000000"/>
              <w:right w:val="single" w:sz="4" w:space="0" w:color="000000"/>
            </w:tcBorders>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Remonta, saimniecības preces</w:t>
            </w:r>
          </w:p>
        </w:tc>
        <w:tc>
          <w:tcPr>
            <w:tcW w:w="173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i/>
                <w:iCs/>
                <w:color w:val="000000"/>
              </w:rPr>
            </w:pPr>
            <w:r>
              <w:rPr>
                <w:rFonts w:ascii="Cambria" w:hAnsi="Cambria"/>
                <w:i/>
                <w:iCs/>
                <w:color w:val="000000"/>
              </w:rPr>
              <w:t>2350</w:t>
            </w:r>
          </w:p>
        </w:tc>
        <w:tc>
          <w:tcPr>
            <w:tcW w:w="241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1442</w:t>
            </w:r>
          </w:p>
        </w:tc>
      </w:tr>
      <w:tr w:rsidR="00426D86" w:rsidTr="00227DC2">
        <w:trPr>
          <w:trHeight w:val="540"/>
        </w:trPr>
        <w:tc>
          <w:tcPr>
            <w:tcW w:w="3539" w:type="dxa"/>
            <w:tcBorders>
              <w:top w:val="nil"/>
              <w:left w:val="single" w:sz="4" w:space="0" w:color="000000"/>
              <w:bottom w:val="single" w:sz="4" w:space="0" w:color="000000"/>
              <w:right w:val="single" w:sz="4" w:space="0" w:color="000000"/>
            </w:tcBorders>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 xml:space="preserve">Mīkstais </w:t>
            </w:r>
            <w:proofErr w:type="spellStart"/>
            <w:r>
              <w:rPr>
                <w:rFonts w:ascii="Cambria" w:hAnsi="Cambria"/>
                <w:color w:val="000000"/>
              </w:rPr>
              <w:t>invent</w:t>
            </w:r>
            <w:proofErr w:type="spellEnd"/>
            <w:r>
              <w:rPr>
                <w:rFonts w:ascii="Cambria" w:hAnsi="Cambria"/>
                <w:color w:val="000000"/>
              </w:rPr>
              <w:t>., ēdināšanas izdevumi</w:t>
            </w:r>
          </w:p>
        </w:tc>
        <w:tc>
          <w:tcPr>
            <w:tcW w:w="173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i/>
                <w:iCs/>
                <w:color w:val="000000"/>
              </w:rPr>
            </w:pPr>
            <w:r>
              <w:rPr>
                <w:rFonts w:ascii="Cambria" w:hAnsi="Cambria"/>
                <w:i/>
                <w:iCs/>
                <w:color w:val="000000"/>
              </w:rPr>
              <w:t>2360</w:t>
            </w:r>
          </w:p>
        </w:tc>
        <w:tc>
          <w:tcPr>
            <w:tcW w:w="241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7176</w:t>
            </w:r>
          </w:p>
        </w:tc>
      </w:tr>
      <w:tr w:rsidR="00426D86" w:rsidTr="00227DC2">
        <w:trPr>
          <w:trHeight w:val="570"/>
        </w:trPr>
        <w:tc>
          <w:tcPr>
            <w:tcW w:w="3539" w:type="dxa"/>
            <w:tcBorders>
              <w:top w:val="nil"/>
              <w:left w:val="single" w:sz="4" w:space="0" w:color="000000"/>
              <w:bottom w:val="single" w:sz="4" w:space="0" w:color="000000"/>
              <w:right w:val="single" w:sz="4" w:space="0" w:color="000000"/>
            </w:tcBorders>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Mācību līdz.</w:t>
            </w:r>
          </w:p>
        </w:tc>
        <w:tc>
          <w:tcPr>
            <w:tcW w:w="173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i/>
                <w:iCs/>
                <w:color w:val="000000"/>
              </w:rPr>
            </w:pPr>
            <w:r>
              <w:rPr>
                <w:rFonts w:ascii="Cambria" w:hAnsi="Cambria"/>
                <w:i/>
                <w:iCs/>
                <w:color w:val="000000"/>
              </w:rPr>
              <w:t>2370</w:t>
            </w:r>
          </w:p>
        </w:tc>
        <w:tc>
          <w:tcPr>
            <w:tcW w:w="241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150</w:t>
            </w:r>
          </w:p>
        </w:tc>
      </w:tr>
      <w:tr w:rsidR="00426D86" w:rsidTr="00227DC2">
        <w:trPr>
          <w:trHeight w:val="600"/>
        </w:trPr>
        <w:tc>
          <w:tcPr>
            <w:tcW w:w="3539" w:type="dxa"/>
            <w:tcBorders>
              <w:top w:val="nil"/>
              <w:left w:val="single" w:sz="4" w:space="0" w:color="000000"/>
              <w:bottom w:val="single" w:sz="4" w:space="0" w:color="000000"/>
              <w:right w:val="single" w:sz="4" w:space="0" w:color="000000"/>
            </w:tcBorders>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Līdzekļi personīgiem tēriņiem</w:t>
            </w:r>
          </w:p>
        </w:tc>
        <w:tc>
          <w:tcPr>
            <w:tcW w:w="173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i/>
                <w:iCs/>
                <w:color w:val="000000"/>
              </w:rPr>
            </w:pPr>
            <w:r>
              <w:rPr>
                <w:rFonts w:ascii="Cambria" w:hAnsi="Cambria"/>
                <w:i/>
                <w:iCs/>
                <w:color w:val="000000"/>
              </w:rPr>
              <w:t>6296</w:t>
            </w:r>
          </w:p>
        </w:tc>
        <w:tc>
          <w:tcPr>
            <w:tcW w:w="241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603</w:t>
            </w:r>
          </w:p>
        </w:tc>
      </w:tr>
      <w:tr w:rsidR="00426D86" w:rsidTr="00227DC2">
        <w:trPr>
          <w:trHeight w:val="315"/>
        </w:trPr>
        <w:tc>
          <w:tcPr>
            <w:tcW w:w="5269" w:type="dxa"/>
            <w:gridSpan w:val="2"/>
            <w:tcBorders>
              <w:top w:val="single" w:sz="4" w:space="0" w:color="000000"/>
              <w:left w:val="single" w:sz="4" w:space="0" w:color="000000"/>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Kopā</w:t>
            </w:r>
          </w:p>
        </w:tc>
        <w:tc>
          <w:tcPr>
            <w:tcW w:w="241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87409</w:t>
            </w:r>
          </w:p>
        </w:tc>
      </w:tr>
      <w:tr w:rsidR="00426D86" w:rsidTr="00227DC2">
        <w:trPr>
          <w:trHeight w:val="315"/>
        </w:trPr>
        <w:tc>
          <w:tcPr>
            <w:tcW w:w="5269" w:type="dxa"/>
            <w:gridSpan w:val="2"/>
            <w:tcBorders>
              <w:top w:val="single" w:sz="4" w:space="0" w:color="000000"/>
              <w:left w:val="single" w:sz="4" w:space="0" w:color="000000"/>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Plānoto klientu skaits</w:t>
            </w:r>
          </w:p>
        </w:tc>
        <w:tc>
          <w:tcPr>
            <w:tcW w:w="241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19</w:t>
            </w:r>
          </w:p>
        </w:tc>
      </w:tr>
      <w:tr w:rsidR="00426D86" w:rsidTr="00227DC2">
        <w:trPr>
          <w:trHeight w:val="315"/>
        </w:trPr>
        <w:tc>
          <w:tcPr>
            <w:tcW w:w="5269" w:type="dxa"/>
            <w:gridSpan w:val="2"/>
            <w:tcBorders>
              <w:top w:val="single" w:sz="4" w:space="0" w:color="000000"/>
              <w:left w:val="single" w:sz="4" w:space="0" w:color="000000"/>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color w:val="000000"/>
              </w:rPr>
            </w:pPr>
            <w:r>
              <w:rPr>
                <w:rFonts w:ascii="Cambria" w:hAnsi="Cambria"/>
                <w:color w:val="000000"/>
              </w:rPr>
              <w:t>Izmaksas vienam klientam</w:t>
            </w:r>
          </w:p>
        </w:tc>
        <w:tc>
          <w:tcPr>
            <w:tcW w:w="2410" w:type="dxa"/>
            <w:tcBorders>
              <w:top w:val="nil"/>
              <w:left w:val="nil"/>
              <w:bottom w:val="single" w:sz="4" w:space="0" w:color="000000"/>
              <w:right w:val="single" w:sz="4" w:space="0" w:color="000000"/>
            </w:tcBorders>
            <w:noWrap/>
            <w:vAlign w:val="bottom"/>
            <w:hideMark/>
          </w:tcPr>
          <w:p w:rsidR="00426D86" w:rsidRDefault="00426D86" w:rsidP="00227DC2">
            <w:pPr>
              <w:spacing w:after="0" w:line="240" w:lineRule="auto"/>
              <w:ind w:right="-34"/>
              <w:rPr>
                <w:rFonts w:ascii="Cambria" w:hAnsi="Cambria"/>
                <w:b/>
                <w:bCs/>
                <w:color w:val="000000"/>
              </w:rPr>
            </w:pPr>
            <w:r>
              <w:rPr>
                <w:rFonts w:ascii="Cambria" w:hAnsi="Cambria"/>
                <w:b/>
                <w:bCs/>
                <w:color w:val="000000"/>
              </w:rPr>
              <w:t>25.00</w:t>
            </w:r>
          </w:p>
        </w:tc>
      </w:tr>
    </w:tbl>
    <w:p w:rsidR="00426D86" w:rsidRDefault="00426D86" w:rsidP="00426D86">
      <w:pPr>
        <w:spacing w:after="0" w:line="240" w:lineRule="auto"/>
        <w:ind w:right="-34"/>
        <w:rPr>
          <w:rFonts w:ascii="Cambria" w:eastAsia="Times New Roman" w:hAnsi="Cambria"/>
          <w:lang w:val="en-GB"/>
        </w:rPr>
      </w:pPr>
    </w:p>
    <w:p w:rsidR="00426D86" w:rsidRDefault="00426D86" w:rsidP="00426D86">
      <w:pPr>
        <w:ind w:right="-902"/>
        <w:jc w:val="center"/>
        <w:rPr>
          <w:b/>
          <w:bCs/>
        </w:rPr>
      </w:pP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5.9.2</w:t>
      </w:r>
    </w:p>
    <w:p w:rsidR="00426D86" w:rsidRDefault="00426D86" w:rsidP="00426D86">
      <w:pPr>
        <w:spacing w:after="0" w:line="240" w:lineRule="auto"/>
        <w:ind w:right="-902"/>
        <w:jc w:val="center"/>
        <w:rPr>
          <w:rFonts w:ascii="Cambria" w:hAnsi="Cambria"/>
          <w:sz w:val="24"/>
          <w:szCs w:val="24"/>
        </w:rPr>
      </w:pPr>
      <w:r>
        <w:rPr>
          <w:rFonts w:ascii="Cambria" w:hAnsi="Cambria"/>
          <w:b/>
          <w:sz w:val="24"/>
          <w:szCs w:val="24"/>
        </w:rPr>
        <w:t>Par Pieaugušo sociālās aprūpes nodaļas paplašināšanu</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6D86" w:rsidRDefault="00426D86" w:rsidP="00426D86">
      <w:pPr>
        <w:spacing w:after="0" w:line="240" w:lineRule="auto"/>
        <w:ind w:right="-34"/>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V.Silovs</w:t>
      </w:r>
      <w:proofErr w:type="spellEnd"/>
      <w:r>
        <w:rPr>
          <w:rFonts w:ascii="Cambria" w:hAnsi="Cambria"/>
          <w:sz w:val="24"/>
          <w:szCs w:val="24"/>
        </w:rPr>
        <w:t xml:space="preserve">, </w:t>
      </w:r>
      <w:proofErr w:type="spellStart"/>
      <w:r>
        <w:rPr>
          <w:rFonts w:ascii="Cambria" w:hAnsi="Cambria"/>
          <w:sz w:val="24"/>
          <w:szCs w:val="24"/>
        </w:rPr>
        <w:t>R.Līcīte</w:t>
      </w:r>
      <w:proofErr w:type="spellEnd"/>
      <w:r>
        <w:rPr>
          <w:rFonts w:ascii="Cambria" w:hAnsi="Cambria"/>
          <w:sz w:val="24"/>
          <w:szCs w:val="24"/>
        </w:rPr>
        <w:t>)</w:t>
      </w: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34"/>
        <w:jc w:val="center"/>
        <w:rPr>
          <w:rFonts w:ascii="Cambria" w:hAnsi="Cambria"/>
          <w:sz w:val="24"/>
          <w:szCs w:val="24"/>
        </w:rPr>
      </w:pP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t xml:space="preserve">Kokneses novada dome ir iepazinusies ar ģimenes atbalsta centra “Dzeguzīte” 2018.gada 17.maija vēstuli  Nr.1-3/18/145-N “Par pakalpojumu paplašināšanu Pieaugušo sociālās aprūpes nodaļā”,  kurā  tiek lūgts atļaut paplašināt Pieaugušo sociālās aprūpes nodaļu adresē: Madaras – 14, Iršu pagasts, Kokneses novads ar 2018.gada 2. jūliju.  </w:t>
      </w:r>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firstLine="720"/>
        <w:jc w:val="both"/>
        <w:rPr>
          <w:rFonts w:ascii="Cambria" w:hAnsi="Cambria"/>
          <w:sz w:val="24"/>
          <w:szCs w:val="24"/>
        </w:rPr>
      </w:pPr>
      <w:r>
        <w:rPr>
          <w:rFonts w:ascii="Cambria" w:hAnsi="Cambria"/>
          <w:sz w:val="24"/>
          <w:szCs w:val="24"/>
        </w:rPr>
        <w:t xml:space="preserve">Ņemot  vērā iepriekš minēto, Finanšu un attīstības pastāvīgās komitejas 23.05.2018. ieteikumu, 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2" w:firstLine="720"/>
        <w:jc w:val="both"/>
        <w:rPr>
          <w:rFonts w:ascii="Cambria" w:hAnsi="Cambria"/>
          <w:sz w:val="24"/>
          <w:szCs w:val="24"/>
        </w:rPr>
      </w:pPr>
    </w:p>
    <w:p w:rsidR="00426D86" w:rsidRDefault="00426D86" w:rsidP="00426D86">
      <w:pPr>
        <w:spacing w:after="0" w:line="240" w:lineRule="auto"/>
        <w:ind w:right="-902"/>
        <w:jc w:val="both"/>
        <w:rPr>
          <w:rFonts w:ascii="Cambria" w:hAnsi="Cambria"/>
          <w:b/>
          <w:sz w:val="24"/>
          <w:szCs w:val="24"/>
        </w:rPr>
      </w:pPr>
      <w:r>
        <w:rPr>
          <w:rFonts w:ascii="Cambria" w:hAnsi="Cambria"/>
          <w:sz w:val="24"/>
          <w:szCs w:val="24"/>
        </w:rPr>
        <w:tab/>
      </w:r>
      <w:r>
        <w:rPr>
          <w:rFonts w:ascii="Cambria" w:hAnsi="Cambria"/>
          <w:b/>
          <w:sz w:val="24"/>
          <w:szCs w:val="24"/>
        </w:rPr>
        <w:t>1.Ar 2018.gada 2.jūliju  atļaut paplašināt ģimenes atbalsta centra “Dzeguzīte” Pieaugušo sociālās aprūpes nodaļu adresē: “Madaras” – 14, Iršu pagasts, Kokneses novads</w:t>
      </w:r>
    </w:p>
    <w:p w:rsidR="00426D86" w:rsidRDefault="00426D86" w:rsidP="00426D86">
      <w:pPr>
        <w:ind w:right="-34"/>
        <w:jc w:val="center"/>
        <w:rPr>
          <w:rFonts w:ascii="Cambria" w:hAnsi="Cambria"/>
          <w:b/>
          <w:sz w:val="24"/>
          <w:szCs w:val="24"/>
        </w:rPr>
      </w:pPr>
    </w:p>
    <w:p w:rsidR="00426D86" w:rsidRDefault="00426D86" w:rsidP="00426D86">
      <w:pPr>
        <w:spacing w:after="0" w:line="240" w:lineRule="auto"/>
        <w:ind w:right="-34"/>
        <w:rPr>
          <w:bCs/>
        </w:rPr>
      </w:pPr>
    </w:p>
    <w:p w:rsidR="00426D86" w:rsidRDefault="00426D86" w:rsidP="00426D86">
      <w:pPr>
        <w:spacing w:after="0" w:line="240" w:lineRule="auto"/>
        <w:ind w:right="-34"/>
        <w:rPr>
          <w:sz w:val="24"/>
          <w:szCs w:val="24"/>
          <w:lang w:val="en-GB"/>
        </w:rPr>
      </w:pP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5.9.3</w:t>
      </w: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Par transporta izmantošanas maksu</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w:t>
      </w: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t xml:space="preserve">Kokneses novada dome ir iepazinusies ar ģimenes atbalsta centra “Dzeguzīte” 2018.gada 17.maija vēstuli Nr.1-3/18/144-N “ Par transporta izmaksām” , kurā tiek lūgts apstiprināt Ģimenes atbalsta centra “Dzeguzīte” transporta OPEL </w:t>
      </w:r>
      <w:proofErr w:type="spellStart"/>
      <w:r>
        <w:rPr>
          <w:rFonts w:ascii="Cambria" w:hAnsi="Cambria"/>
          <w:sz w:val="24"/>
          <w:szCs w:val="24"/>
        </w:rPr>
        <w:t>Vivaro</w:t>
      </w:r>
      <w:proofErr w:type="spellEnd"/>
      <w:r>
        <w:rPr>
          <w:rFonts w:ascii="Cambria" w:hAnsi="Cambria"/>
          <w:sz w:val="24"/>
          <w:szCs w:val="24"/>
        </w:rPr>
        <w:t xml:space="preserve"> </w:t>
      </w:r>
      <w:proofErr w:type="spellStart"/>
      <w:r>
        <w:rPr>
          <w:rFonts w:ascii="Cambria" w:hAnsi="Cambria"/>
          <w:sz w:val="24"/>
          <w:szCs w:val="24"/>
        </w:rPr>
        <w:t>Combi</w:t>
      </w:r>
      <w:proofErr w:type="spellEnd"/>
      <w:r>
        <w:rPr>
          <w:rFonts w:ascii="Cambria" w:hAnsi="Cambria"/>
          <w:sz w:val="24"/>
          <w:szCs w:val="24"/>
        </w:rPr>
        <w:t xml:space="preserve">, reģistrācijas Nr.KK3122 izmantošanas izmaksas 0.25 </w:t>
      </w:r>
      <w:proofErr w:type="spellStart"/>
      <w:r>
        <w:rPr>
          <w:rFonts w:ascii="Cambria" w:hAnsi="Cambria"/>
          <w:i/>
          <w:sz w:val="24"/>
          <w:szCs w:val="24"/>
        </w:rPr>
        <w:t>euro</w:t>
      </w:r>
      <w:proofErr w:type="spellEnd"/>
      <w:r>
        <w:rPr>
          <w:rFonts w:ascii="Cambria" w:hAnsi="Cambria"/>
          <w:sz w:val="24"/>
          <w:szCs w:val="24"/>
        </w:rPr>
        <w:t xml:space="preserve">/km ar 2018.gada 1. jūniju.  </w:t>
      </w: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t xml:space="preserve"> </w:t>
      </w:r>
    </w:p>
    <w:p w:rsidR="00426D86" w:rsidRDefault="00426D86" w:rsidP="00426D86">
      <w:pPr>
        <w:spacing w:after="0" w:line="240" w:lineRule="auto"/>
        <w:ind w:right="-902" w:firstLine="720"/>
        <w:jc w:val="both"/>
        <w:rPr>
          <w:rFonts w:ascii="Cambria" w:hAnsi="Cambria"/>
          <w:sz w:val="24"/>
          <w:szCs w:val="24"/>
        </w:rPr>
      </w:pPr>
      <w:r>
        <w:rPr>
          <w:rFonts w:ascii="Cambria" w:hAnsi="Cambria"/>
          <w:sz w:val="24"/>
          <w:szCs w:val="24"/>
        </w:rPr>
        <w:t xml:space="preserve">Ņemot  vērā iepriekš minēto, Finanšu un attīstības pastāvīgās komitejas 23.05.2018. ieteikumu, 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2" w:firstLine="720"/>
        <w:jc w:val="both"/>
        <w:rPr>
          <w:rFonts w:ascii="Cambria" w:hAnsi="Cambria"/>
          <w:sz w:val="24"/>
          <w:szCs w:val="24"/>
        </w:rPr>
      </w:pPr>
    </w:p>
    <w:p w:rsidR="00426D86" w:rsidRDefault="00426D86" w:rsidP="00426D86">
      <w:pPr>
        <w:spacing w:after="0" w:line="240" w:lineRule="auto"/>
        <w:ind w:right="-902"/>
        <w:jc w:val="both"/>
        <w:rPr>
          <w:rFonts w:ascii="Cambria" w:hAnsi="Cambria"/>
          <w:b/>
          <w:sz w:val="24"/>
          <w:szCs w:val="24"/>
        </w:rPr>
      </w:pPr>
      <w:r>
        <w:rPr>
          <w:rFonts w:ascii="Cambria" w:hAnsi="Cambria"/>
          <w:sz w:val="24"/>
          <w:szCs w:val="24"/>
        </w:rPr>
        <w:tab/>
      </w:r>
      <w:r>
        <w:rPr>
          <w:rFonts w:ascii="Cambria" w:hAnsi="Cambria"/>
          <w:b/>
          <w:sz w:val="24"/>
          <w:szCs w:val="24"/>
        </w:rPr>
        <w:t xml:space="preserve">1.Ar 2018.gada 1.jūniju  apstiprināt Ģimenes atbalsta centra “Dzeguzīte” transporta OPEL </w:t>
      </w:r>
      <w:proofErr w:type="spellStart"/>
      <w:r>
        <w:rPr>
          <w:rFonts w:ascii="Cambria" w:hAnsi="Cambria"/>
          <w:b/>
          <w:sz w:val="24"/>
          <w:szCs w:val="24"/>
        </w:rPr>
        <w:t>Vivaro</w:t>
      </w:r>
      <w:proofErr w:type="spellEnd"/>
      <w:r>
        <w:rPr>
          <w:rFonts w:ascii="Cambria" w:hAnsi="Cambria"/>
          <w:b/>
          <w:sz w:val="24"/>
          <w:szCs w:val="24"/>
        </w:rPr>
        <w:t xml:space="preserve"> </w:t>
      </w:r>
      <w:proofErr w:type="spellStart"/>
      <w:r>
        <w:rPr>
          <w:rFonts w:ascii="Cambria" w:hAnsi="Cambria"/>
          <w:b/>
          <w:sz w:val="24"/>
          <w:szCs w:val="24"/>
        </w:rPr>
        <w:t>Combi</w:t>
      </w:r>
      <w:proofErr w:type="spellEnd"/>
      <w:r>
        <w:rPr>
          <w:rFonts w:ascii="Cambria" w:hAnsi="Cambria"/>
          <w:b/>
          <w:sz w:val="24"/>
          <w:szCs w:val="24"/>
        </w:rPr>
        <w:t xml:space="preserve">, reģistrācijas Nr.KK3122 izmantošanas maksu 0.25 </w:t>
      </w:r>
      <w:r>
        <w:rPr>
          <w:rFonts w:ascii="Cambria" w:hAnsi="Cambria"/>
          <w:b/>
          <w:color w:val="FF0000"/>
          <w:sz w:val="24"/>
          <w:szCs w:val="24"/>
        </w:rPr>
        <w:t xml:space="preserve"> </w:t>
      </w:r>
      <w:proofErr w:type="spellStart"/>
      <w:r>
        <w:rPr>
          <w:rFonts w:ascii="Cambria" w:hAnsi="Cambria"/>
          <w:b/>
          <w:i/>
          <w:sz w:val="24"/>
          <w:szCs w:val="24"/>
        </w:rPr>
        <w:t>euro</w:t>
      </w:r>
      <w:proofErr w:type="spellEnd"/>
      <w:r>
        <w:rPr>
          <w:rFonts w:ascii="Cambria" w:hAnsi="Cambria"/>
          <w:b/>
          <w:sz w:val="24"/>
          <w:szCs w:val="24"/>
        </w:rPr>
        <w:t>/km.</w:t>
      </w:r>
    </w:p>
    <w:p w:rsidR="00426D86" w:rsidRDefault="00426D86" w:rsidP="00426D86">
      <w:pPr>
        <w:spacing w:after="0" w:line="240" w:lineRule="auto"/>
        <w:ind w:right="-902"/>
        <w:jc w:val="center"/>
        <w:rPr>
          <w:rFonts w:ascii="Cambria" w:hAnsi="Cambria"/>
          <w:b/>
          <w:sz w:val="24"/>
          <w:szCs w:val="24"/>
        </w:rPr>
      </w:pPr>
    </w:p>
    <w:p w:rsidR="00426D86" w:rsidRDefault="00426D86" w:rsidP="00426D86">
      <w:pPr>
        <w:spacing w:after="0" w:line="240" w:lineRule="auto"/>
        <w:ind w:right="-34"/>
        <w:jc w:val="center"/>
        <w:rPr>
          <w:rFonts w:ascii="Cambria" w:hAnsi="Cambria"/>
          <w:b/>
          <w:sz w:val="24"/>
          <w:szCs w:val="24"/>
        </w:rPr>
      </w:pPr>
    </w:p>
    <w:p w:rsidR="00426D86" w:rsidRDefault="00426D86" w:rsidP="00426D86">
      <w:pPr>
        <w:spacing w:after="0" w:line="240" w:lineRule="auto"/>
        <w:ind w:right="-34"/>
        <w:jc w:val="center"/>
        <w:rPr>
          <w:rFonts w:ascii="Cambria" w:hAnsi="Cambria"/>
          <w:b/>
          <w:sz w:val="24"/>
          <w:szCs w:val="24"/>
        </w:rPr>
      </w:pPr>
    </w:p>
    <w:p w:rsidR="00426D86" w:rsidRDefault="00426D86" w:rsidP="00426D86">
      <w:pPr>
        <w:spacing w:after="0" w:line="240" w:lineRule="auto"/>
        <w:ind w:right="-34"/>
        <w:jc w:val="center"/>
        <w:rPr>
          <w:rFonts w:ascii="Cambria" w:hAnsi="Cambria"/>
          <w:b/>
          <w:sz w:val="24"/>
          <w:szCs w:val="24"/>
        </w:rPr>
      </w:pP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5.9.4</w:t>
      </w: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Par pakalpojumu ģimenes atbalsta centra “Dzeguzīte” Atbalsta nodaļā ģimenēm ar bērniem</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6D86" w:rsidRDefault="00426D86" w:rsidP="00426D86">
      <w:pPr>
        <w:spacing w:after="0" w:line="240" w:lineRule="auto"/>
        <w:ind w:right="-34"/>
        <w:jc w:val="both"/>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34"/>
        <w:jc w:val="both"/>
        <w:rPr>
          <w:rFonts w:ascii="Cambria" w:hAnsi="Cambria"/>
          <w:sz w:val="24"/>
          <w:szCs w:val="24"/>
        </w:rPr>
      </w:pPr>
    </w:p>
    <w:p w:rsidR="00426D86" w:rsidRDefault="00426D86" w:rsidP="00426D86">
      <w:pPr>
        <w:spacing w:after="0" w:line="240" w:lineRule="auto"/>
        <w:ind w:right="-1044" w:firstLine="720"/>
        <w:jc w:val="both"/>
        <w:rPr>
          <w:rFonts w:ascii="Cambria" w:hAnsi="Cambria"/>
          <w:sz w:val="24"/>
          <w:szCs w:val="24"/>
        </w:rPr>
      </w:pPr>
      <w:r>
        <w:rPr>
          <w:rFonts w:ascii="Cambria" w:hAnsi="Cambria"/>
          <w:sz w:val="24"/>
          <w:szCs w:val="24"/>
        </w:rPr>
        <w:t>Kokneses novada dome ir iepazinusies ar ģimenes atbalsta centra “Dzeguzīte” 2018.gada 17.maija vēstuli Nr.1-3/18/146-N “Par pakalpojumu Atbalsta nodaļā ģimenēm ar bērniem”, kurā tiek lūgts atļaut piemērot atlaidi par pakalpojuma sniegšanu, gadījumos, kad iestādē ievietoti vienas ģimenes bērni kopā ar vecāku, izvērtējot nepieciešamā pakalpojuma apjomu, un vienojoties ar pakalpojuma ņēmēja pašvaldībām.</w:t>
      </w:r>
    </w:p>
    <w:p w:rsidR="00426D86" w:rsidRDefault="00426D86" w:rsidP="00426D86">
      <w:pPr>
        <w:spacing w:after="0" w:line="240" w:lineRule="auto"/>
        <w:ind w:right="-1044"/>
        <w:jc w:val="both"/>
        <w:rPr>
          <w:rFonts w:ascii="Cambria" w:hAnsi="Cambria"/>
          <w:sz w:val="24"/>
          <w:szCs w:val="24"/>
        </w:rPr>
      </w:pPr>
    </w:p>
    <w:p w:rsidR="00426D86" w:rsidRDefault="00426D86" w:rsidP="00426D86">
      <w:pPr>
        <w:spacing w:after="0" w:line="240" w:lineRule="auto"/>
        <w:ind w:right="-1044" w:firstLine="720"/>
        <w:jc w:val="both"/>
        <w:rPr>
          <w:rFonts w:ascii="Cambria" w:hAnsi="Cambria"/>
          <w:sz w:val="24"/>
          <w:szCs w:val="24"/>
        </w:rPr>
      </w:pPr>
      <w:r>
        <w:rPr>
          <w:rFonts w:ascii="Cambria" w:hAnsi="Cambria"/>
          <w:sz w:val="24"/>
          <w:szCs w:val="24"/>
        </w:rPr>
        <w:t xml:space="preserve">Ņemot  vērā iepriekš minēto, Finanšu un attīstības pastāvīgās komitejas 23.05.2018. ieteikumu, 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1044"/>
        <w:jc w:val="center"/>
        <w:rPr>
          <w:rFonts w:ascii="Cambria" w:hAnsi="Cambria"/>
          <w:sz w:val="24"/>
          <w:szCs w:val="24"/>
        </w:rPr>
      </w:pPr>
    </w:p>
    <w:p w:rsidR="00426D86" w:rsidRDefault="00426D86" w:rsidP="00426D86">
      <w:pPr>
        <w:spacing w:after="0" w:line="240" w:lineRule="auto"/>
        <w:ind w:right="-1044" w:firstLine="720"/>
        <w:jc w:val="both"/>
        <w:rPr>
          <w:rFonts w:ascii="Cambria" w:hAnsi="Cambria"/>
          <w:sz w:val="24"/>
          <w:szCs w:val="24"/>
        </w:rPr>
      </w:pPr>
      <w:r>
        <w:rPr>
          <w:rFonts w:ascii="Cambria" w:hAnsi="Cambria"/>
          <w:sz w:val="24"/>
          <w:szCs w:val="24"/>
        </w:rPr>
        <w:t>1. Pamatojoties uz Ģimenes atbalsta centra “Dzeguzīte” Nolikuma 6.nodaļas 19.punktu, atļaut piemērot atlaidi par pakalpojuma sniegšanu, gadījumos, kad iestādē ievietoti vienas ģimenes bērni kopā ar vecāku, izvērtējot nepieciešamā pakalpojuma apjomu, un vienojoties ar pakalpojuma ņēmēja pašvaldībām.</w:t>
      </w: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lastRenderedPageBreak/>
        <w:t>5.10.</w:t>
      </w:r>
    </w:p>
    <w:p w:rsidR="00426D86" w:rsidRDefault="00426D86" w:rsidP="00426D86">
      <w:pPr>
        <w:spacing w:after="0" w:line="240" w:lineRule="auto"/>
        <w:ind w:right="-902"/>
        <w:jc w:val="center"/>
        <w:rPr>
          <w:rFonts w:ascii="Cambria" w:hAnsi="Cambria"/>
          <w:sz w:val="24"/>
          <w:szCs w:val="24"/>
        </w:rPr>
      </w:pPr>
      <w:r>
        <w:rPr>
          <w:rFonts w:ascii="Cambria" w:hAnsi="Cambria"/>
          <w:b/>
          <w:sz w:val="24"/>
          <w:szCs w:val="24"/>
        </w:rPr>
        <w:t>Par estrādes teritorijas sakārtošanu</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A.Kalniņš</w:t>
      </w:r>
      <w:proofErr w:type="spellEnd"/>
      <w:r>
        <w:rPr>
          <w:rFonts w:ascii="Cambria" w:hAnsi="Cambria"/>
          <w:sz w:val="24"/>
          <w:szCs w:val="24"/>
        </w:rPr>
        <w:t xml:space="preserve">, </w:t>
      </w:r>
      <w:proofErr w:type="spellStart"/>
      <w:r>
        <w:rPr>
          <w:rFonts w:ascii="Cambria" w:hAnsi="Cambria"/>
          <w:sz w:val="24"/>
          <w:szCs w:val="24"/>
        </w:rPr>
        <w:t>V.Silovs</w:t>
      </w:r>
      <w:proofErr w:type="spellEnd"/>
      <w:r>
        <w:rPr>
          <w:rFonts w:ascii="Cambria" w:hAnsi="Cambria"/>
          <w:sz w:val="24"/>
          <w:szCs w:val="24"/>
        </w:rPr>
        <w:t>)</w:t>
      </w: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t xml:space="preserve">Noklausījusies Kokneses novada domes priekšsēdētāja Daiņa  Vingra informāciju, ņemot vērā Finanšu un attīstības pastāvīgās komitejas  23.05.2018. ieteikumu, atklāti balsojot, PAR-14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Ziedonis Vilde, Dainis </w:t>
      </w:r>
      <w:proofErr w:type="spellStart"/>
      <w:r>
        <w:rPr>
          <w:rFonts w:ascii="Cambria" w:hAnsi="Cambria"/>
          <w:sz w:val="24"/>
          <w:szCs w:val="24"/>
        </w:rPr>
        <w:t>Vingris</w:t>
      </w:r>
      <w:proofErr w:type="spellEnd"/>
      <w:r>
        <w:rPr>
          <w:rFonts w:ascii="Cambria" w:hAnsi="Cambria"/>
          <w:sz w:val="24"/>
          <w:szCs w:val="24"/>
        </w:rPr>
        <w:t>), PRET-nav, ATTURAS- 1 ( Valdis Silovs) ,  Kokneses novada dome NOLEMJ:</w:t>
      </w:r>
    </w:p>
    <w:p w:rsidR="00426D86" w:rsidRDefault="00426D86" w:rsidP="00426D86">
      <w:pPr>
        <w:spacing w:after="0" w:line="240" w:lineRule="auto"/>
        <w:ind w:right="-902"/>
        <w:jc w:val="both"/>
        <w:rPr>
          <w:rFonts w:ascii="Cambria" w:hAnsi="Cambria"/>
        </w:rPr>
      </w:pPr>
      <w:r>
        <w:rPr>
          <w:rFonts w:ascii="Cambria" w:hAnsi="Cambria"/>
        </w:rPr>
        <w:tab/>
      </w:r>
    </w:p>
    <w:p w:rsidR="00426D86" w:rsidRPr="00AF4FB0" w:rsidRDefault="00426D86" w:rsidP="00426D86">
      <w:pPr>
        <w:spacing w:after="0" w:line="240" w:lineRule="auto"/>
        <w:ind w:right="-902" w:firstLine="720"/>
        <w:jc w:val="both"/>
        <w:rPr>
          <w:rFonts w:ascii="Cambria" w:hAnsi="Cambria"/>
          <w:b/>
          <w:sz w:val="24"/>
          <w:szCs w:val="24"/>
        </w:rPr>
      </w:pPr>
      <w:r w:rsidRPr="00AF4FB0">
        <w:rPr>
          <w:rFonts w:ascii="Cambria" w:hAnsi="Cambria"/>
          <w:b/>
          <w:sz w:val="24"/>
          <w:szCs w:val="24"/>
        </w:rPr>
        <w:t>1.Ieklāt bruģa segumu  Kokneses parka estrādes teritorijā.</w:t>
      </w:r>
    </w:p>
    <w:p w:rsidR="00426D86" w:rsidRPr="00AF4FB0" w:rsidRDefault="00426D86" w:rsidP="00426D86">
      <w:pPr>
        <w:spacing w:after="0" w:line="240" w:lineRule="auto"/>
        <w:ind w:right="-902"/>
        <w:jc w:val="both"/>
        <w:rPr>
          <w:rFonts w:ascii="Cambria" w:hAnsi="Cambria"/>
          <w:b/>
          <w:sz w:val="24"/>
          <w:szCs w:val="24"/>
        </w:rPr>
      </w:pPr>
      <w:r w:rsidRPr="00AF4FB0">
        <w:rPr>
          <w:rFonts w:ascii="Cambria" w:hAnsi="Cambria"/>
          <w:b/>
          <w:sz w:val="24"/>
          <w:szCs w:val="24"/>
        </w:rPr>
        <w:tab/>
      </w:r>
    </w:p>
    <w:p w:rsidR="00426D86" w:rsidRDefault="00426D86" w:rsidP="00426D86">
      <w:pPr>
        <w:spacing w:after="0" w:line="240" w:lineRule="auto"/>
        <w:ind w:right="-902"/>
        <w:jc w:val="center"/>
        <w:rPr>
          <w:rFonts w:ascii="Cambria" w:hAnsi="Cambria"/>
          <w:b/>
          <w:sz w:val="24"/>
          <w:szCs w:val="24"/>
        </w:rPr>
      </w:pPr>
    </w:p>
    <w:p w:rsidR="00426D86" w:rsidRDefault="00426D86" w:rsidP="00426D86">
      <w:pPr>
        <w:spacing w:after="0" w:line="240" w:lineRule="auto"/>
        <w:ind w:right="-902"/>
        <w:jc w:val="center"/>
        <w:rPr>
          <w:rFonts w:ascii="Cambria" w:hAnsi="Cambria"/>
          <w:b/>
          <w:sz w:val="24"/>
          <w:szCs w:val="24"/>
        </w:rPr>
      </w:pPr>
    </w:p>
    <w:p w:rsidR="00426D86" w:rsidRDefault="00426D86" w:rsidP="00426D86">
      <w:pPr>
        <w:spacing w:after="0" w:line="240" w:lineRule="auto"/>
        <w:ind w:right="-902"/>
        <w:jc w:val="center"/>
        <w:rPr>
          <w:rFonts w:ascii="Cambria" w:hAnsi="Cambria"/>
          <w:b/>
          <w:sz w:val="24"/>
          <w:szCs w:val="24"/>
        </w:rPr>
      </w:pPr>
    </w:p>
    <w:p w:rsidR="00426D86" w:rsidRDefault="00426D86" w:rsidP="00426D86">
      <w:pPr>
        <w:spacing w:after="0" w:line="240" w:lineRule="auto"/>
        <w:ind w:right="-902"/>
        <w:jc w:val="center"/>
        <w:rPr>
          <w:rFonts w:ascii="Cambria" w:hAnsi="Cambria"/>
          <w:b/>
          <w:sz w:val="24"/>
          <w:szCs w:val="24"/>
          <w:lang w:val="fr-FR"/>
        </w:rPr>
      </w:pPr>
      <w:bookmarkStart w:id="1" w:name="_Hlk515621126"/>
      <w:r>
        <w:rPr>
          <w:rFonts w:ascii="Cambria" w:hAnsi="Cambria"/>
          <w:b/>
          <w:sz w:val="24"/>
          <w:szCs w:val="24"/>
          <w:lang w:val="fr-FR"/>
        </w:rPr>
        <w:t>5.11.</w:t>
      </w:r>
    </w:p>
    <w:p w:rsidR="00426D86" w:rsidRDefault="00426D86" w:rsidP="00426D86">
      <w:pPr>
        <w:spacing w:after="0" w:line="240" w:lineRule="auto"/>
        <w:ind w:right="-902"/>
        <w:jc w:val="center"/>
        <w:rPr>
          <w:rFonts w:ascii="Cambria" w:hAnsi="Cambria"/>
          <w:sz w:val="24"/>
          <w:szCs w:val="24"/>
          <w:lang w:val="fr-FR"/>
        </w:rPr>
      </w:pPr>
      <w:r>
        <w:rPr>
          <w:rFonts w:ascii="Cambria" w:hAnsi="Cambria"/>
          <w:b/>
          <w:sz w:val="24"/>
          <w:szCs w:val="24"/>
          <w:lang w:val="fr-FR"/>
        </w:rPr>
        <w:t>Par  ēku(būvju) nojaukšanu Vērenes ielā 3b, Koknesē,  Kokneses pagastā</w:t>
      </w:r>
    </w:p>
    <w:p w:rsidR="00426D86" w:rsidRDefault="00426D86" w:rsidP="00426D86">
      <w:pPr>
        <w:spacing w:after="0" w:line="240" w:lineRule="auto"/>
        <w:ind w:right="-902"/>
        <w:jc w:val="center"/>
        <w:rPr>
          <w:rFonts w:ascii="Cambria" w:hAnsi="Cambria"/>
          <w:sz w:val="24"/>
          <w:szCs w:val="24"/>
          <w:lang w:val="fr-FR"/>
        </w:rPr>
      </w:pPr>
      <w:r>
        <w:rPr>
          <w:rFonts w:ascii="Cambria" w:hAnsi="Cambria"/>
          <w:sz w:val="24"/>
          <w:szCs w:val="24"/>
          <w:lang w:val="fr-FR"/>
        </w:rPr>
        <w:t xml:space="preserve">_______________________________________________________________________________________________________ </w:t>
      </w:r>
    </w:p>
    <w:p w:rsidR="00426D86" w:rsidRDefault="00426D86" w:rsidP="00426D86">
      <w:pPr>
        <w:spacing w:after="0" w:line="240" w:lineRule="auto"/>
        <w:ind w:right="-902"/>
        <w:jc w:val="center"/>
        <w:rPr>
          <w:rFonts w:ascii="Cambria" w:hAnsi="Cambria"/>
          <w:sz w:val="24"/>
          <w:szCs w:val="24"/>
          <w:lang w:val="fr-FR"/>
        </w:rPr>
      </w:pPr>
      <w:r>
        <w:rPr>
          <w:rFonts w:ascii="Cambria" w:hAnsi="Cambria"/>
          <w:sz w:val="24"/>
          <w:szCs w:val="24"/>
          <w:lang w:val="fr-FR"/>
        </w:rPr>
        <w:t>( L.Kronentāle)</w:t>
      </w: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r>
        <w:rPr>
          <w:rFonts w:ascii="Cambria" w:hAnsi="Cambria"/>
          <w:sz w:val="24"/>
          <w:szCs w:val="24"/>
        </w:rPr>
        <w:t xml:space="preserve"> </w:t>
      </w:r>
    </w:p>
    <w:p w:rsidR="00426D86" w:rsidRDefault="00426D86" w:rsidP="00426D86">
      <w:pPr>
        <w:spacing w:after="0" w:line="240" w:lineRule="auto"/>
        <w:ind w:right="-766" w:firstLine="720"/>
        <w:jc w:val="both"/>
        <w:rPr>
          <w:rFonts w:ascii="Cambria" w:hAnsi="Cambria"/>
          <w:sz w:val="24"/>
          <w:szCs w:val="24"/>
          <w:lang w:val="fr-FR"/>
        </w:rPr>
      </w:pPr>
    </w:p>
    <w:p w:rsidR="00426D86" w:rsidRDefault="00426D86" w:rsidP="00426D86">
      <w:pPr>
        <w:spacing w:after="0" w:line="240" w:lineRule="auto"/>
        <w:ind w:right="-902" w:firstLine="720"/>
        <w:jc w:val="both"/>
        <w:rPr>
          <w:rFonts w:ascii="Cambria" w:hAnsi="Cambria"/>
          <w:sz w:val="24"/>
          <w:szCs w:val="24"/>
        </w:rPr>
      </w:pPr>
      <w:r>
        <w:rPr>
          <w:rFonts w:ascii="Cambria" w:hAnsi="Cambria"/>
          <w:sz w:val="24"/>
          <w:szCs w:val="24"/>
        </w:rPr>
        <w:t xml:space="preserve">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2" w:firstLine="720"/>
        <w:jc w:val="both"/>
        <w:rPr>
          <w:rFonts w:ascii="Cambria" w:hAnsi="Cambria"/>
          <w:b/>
          <w:sz w:val="24"/>
          <w:szCs w:val="24"/>
          <w:lang w:val="fr-FR"/>
        </w:rPr>
      </w:pPr>
    </w:p>
    <w:p w:rsidR="00426D86" w:rsidRDefault="00426D86" w:rsidP="00426D86">
      <w:pPr>
        <w:spacing w:after="0" w:line="240" w:lineRule="auto"/>
        <w:ind w:right="-902" w:firstLine="720"/>
        <w:jc w:val="both"/>
        <w:rPr>
          <w:rFonts w:ascii="Cambria" w:hAnsi="Cambria"/>
          <w:sz w:val="24"/>
          <w:szCs w:val="24"/>
          <w:lang w:val="fr-FR"/>
        </w:rPr>
      </w:pPr>
      <w:r>
        <w:rPr>
          <w:rFonts w:ascii="Cambria" w:hAnsi="Cambria"/>
          <w:b/>
          <w:sz w:val="24"/>
          <w:szCs w:val="24"/>
          <w:lang w:val="fr-FR"/>
        </w:rPr>
        <w:t>1.</w:t>
      </w:r>
      <w:r>
        <w:rPr>
          <w:rFonts w:ascii="Cambria" w:hAnsi="Cambria"/>
          <w:sz w:val="24"/>
          <w:szCs w:val="24"/>
          <w:lang w:val="fr-FR"/>
        </w:rPr>
        <w:t xml:space="preserve"> Lai novērstu apdraudējumu sabiedrības drošībai un bojājumus Kokneses pagasta ainavai : </w:t>
      </w:r>
    </w:p>
    <w:p w:rsidR="00426D86" w:rsidRDefault="00426D86" w:rsidP="00426D86">
      <w:pPr>
        <w:spacing w:after="0" w:line="240" w:lineRule="auto"/>
        <w:ind w:right="-902" w:firstLine="720"/>
        <w:jc w:val="both"/>
        <w:rPr>
          <w:rFonts w:ascii="Cambria" w:hAnsi="Cambria"/>
          <w:b/>
          <w:sz w:val="24"/>
          <w:szCs w:val="24"/>
          <w:lang w:val="fr-FR"/>
        </w:rPr>
      </w:pPr>
      <w:r>
        <w:rPr>
          <w:rFonts w:ascii="Cambria" w:hAnsi="Cambria"/>
          <w:sz w:val="24"/>
          <w:szCs w:val="24"/>
          <w:lang w:val="fr-FR"/>
        </w:rPr>
        <w:t xml:space="preserve">1.1.  </w:t>
      </w:r>
      <w:r>
        <w:rPr>
          <w:rFonts w:ascii="Cambria" w:hAnsi="Cambria"/>
          <w:b/>
          <w:sz w:val="24"/>
          <w:szCs w:val="24"/>
          <w:lang w:val="fr-FR"/>
        </w:rPr>
        <w:t>Uzlikt par pienākumu</w:t>
      </w:r>
      <w:r>
        <w:rPr>
          <w:rFonts w:ascii="Cambria" w:hAnsi="Cambria"/>
          <w:sz w:val="24"/>
          <w:szCs w:val="24"/>
          <w:lang w:val="fr-FR"/>
        </w:rPr>
        <w:t xml:space="preserve"> nekustamā īpašuma ar kadastra Nr. 32605140306 ēku(būvju) ar kadastra apzīmējumiem : 32600140306001, 32600140306002, 32600140306003un 32600140306005, kas atrodas adresē  « Krautuve » Vērenes iela 3b, Koknesē, Kokneses pagastā, Kokneses novadā,   īapašniekam </w:t>
      </w:r>
      <w:r w:rsidR="00D1532E">
        <w:rPr>
          <w:rFonts w:ascii="Cambria" w:hAnsi="Cambria"/>
          <w:sz w:val="24"/>
          <w:szCs w:val="24"/>
          <w:lang w:val="fr-FR"/>
        </w:rPr>
        <w:t xml:space="preserve"> SIA</w:t>
      </w:r>
      <w:bookmarkStart w:id="2" w:name="_GoBack"/>
      <w:bookmarkEnd w:id="2"/>
      <w:r w:rsidR="00AE10DE">
        <w:rPr>
          <w:rFonts w:ascii="Cambria" w:hAnsi="Cambria"/>
          <w:sz w:val="24"/>
          <w:szCs w:val="24"/>
          <w:lang w:val="fr-FR"/>
        </w:rPr>
        <w:t>[..] :</w:t>
      </w:r>
    </w:p>
    <w:p w:rsidR="00426D86" w:rsidRDefault="00426D86" w:rsidP="00426D86">
      <w:pPr>
        <w:spacing w:after="0" w:line="240" w:lineRule="auto"/>
        <w:ind w:right="-902" w:firstLine="720"/>
        <w:jc w:val="both"/>
        <w:rPr>
          <w:rFonts w:ascii="Cambria" w:hAnsi="Cambria"/>
          <w:sz w:val="24"/>
          <w:szCs w:val="24"/>
          <w:lang w:val="fr-FR"/>
        </w:rPr>
      </w:pPr>
      <w:r>
        <w:rPr>
          <w:rFonts w:ascii="Cambria" w:hAnsi="Cambria"/>
          <w:sz w:val="24"/>
          <w:szCs w:val="24"/>
          <w:lang w:val="fr-FR"/>
        </w:rPr>
        <w:t xml:space="preserve">1.1.1.  līdz </w:t>
      </w:r>
      <w:r>
        <w:rPr>
          <w:rFonts w:ascii="Cambria" w:hAnsi="Cambria"/>
          <w:b/>
          <w:sz w:val="24"/>
          <w:szCs w:val="24"/>
          <w:lang w:val="fr-FR"/>
        </w:rPr>
        <w:t xml:space="preserve">2018. gada 30. sepembrim nojaukt </w:t>
      </w:r>
      <w:r>
        <w:rPr>
          <w:rFonts w:ascii="Cambria" w:hAnsi="Cambria"/>
          <w:sz w:val="24"/>
          <w:szCs w:val="24"/>
          <w:lang w:val="fr-FR"/>
        </w:rPr>
        <w:t>nekustamajā īpašumā ar kadastra Nr. 32605140306 ēkas(būves) ar kadastra apzīmējumiem : 32600140306001, 32600140306002, 32600140306003 un 32600140306005  ;</w:t>
      </w:r>
    </w:p>
    <w:p w:rsidR="00426D86" w:rsidRDefault="00426D86" w:rsidP="00426D86">
      <w:pPr>
        <w:spacing w:after="0" w:line="240" w:lineRule="auto"/>
        <w:ind w:right="-902" w:firstLine="720"/>
        <w:jc w:val="both"/>
        <w:rPr>
          <w:rFonts w:ascii="Cambria" w:hAnsi="Cambria"/>
          <w:sz w:val="24"/>
          <w:szCs w:val="24"/>
          <w:lang w:val="fr-FR"/>
        </w:rPr>
      </w:pPr>
      <w:r>
        <w:rPr>
          <w:rFonts w:ascii="Cambria" w:hAnsi="Cambria"/>
          <w:sz w:val="24"/>
          <w:szCs w:val="24"/>
          <w:lang w:val="fr-FR"/>
        </w:rPr>
        <w:t>1.1.2. pirms 2.1.1. punktā minēto ēku(būvju) nojaukšanas saņemt Kokneses apvienotās pašvaldību būvvaldē nepieciešamo dokumentāciju saskaņā ar normatīvajiem aktiem ;</w:t>
      </w:r>
    </w:p>
    <w:p w:rsidR="00426D86" w:rsidRDefault="00426D86" w:rsidP="00426D86">
      <w:pPr>
        <w:spacing w:after="0" w:line="240" w:lineRule="auto"/>
        <w:ind w:right="-902" w:firstLine="720"/>
        <w:jc w:val="both"/>
        <w:rPr>
          <w:rFonts w:ascii="Cambria" w:hAnsi="Cambria"/>
          <w:sz w:val="24"/>
          <w:szCs w:val="24"/>
          <w:lang w:val="fr-FR"/>
        </w:rPr>
      </w:pPr>
      <w:r>
        <w:rPr>
          <w:rFonts w:ascii="Cambria" w:hAnsi="Cambria"/>
          <w:sz w:val="24"/>
          <w:szCs w:val="24"/>
          <w:lang w:val="fr-FR"/>
        </w:rPr>
        <w:t xml:space="preserve">1.1.3. segt 2.1.1. punktā minēto ēku(būvju) ar nojaukšanu saistītos izdevumus ; </w:t>
      </w:r>
    </w:p>
    <w:p w:rsidR="00426D86" w:rsidRDefault="00426D86" w:rsidP="00426D86">
      <w:pPr>
        <w:spacing w:after="0" w:line="240" w:lineRule="auto"/>
        <w:ind w:right="-902" w:firstLine="720"/>
        <w:jc w:val="both"/>
        <w:rPr>
          <w:rFonts w:ascii="Cambria" w:hAnsi="Cambria"/>
          <w:sz w:val="24"/>
          <w:szCs w:val="24"/>
          <w:lang w:val="fr-FR"/>
        </w:rPr>
      </w:pPr>
      <w:r>
        <w:rPr>
          <w:rFonts w:ascii="Cambria" w:hAnsi="Cambria"/>
          <w:sz w:val="24"/>
          <w:szCs w:val="24"/>
          <w:lang w:val="fr-FR"/>
        </w:rPr>
        <w:t xml:space="preserve">1.1.4. pēc 2.1.1. punktā minēto ēku(būvju) nojaukšanas, iesniegt Valsts zemes dienestā Kokneses apvienotās pašvaldību būvvaldes aktu par ēku(būvju) neesamību un akta kopiju Kokneses novada domē. </w:t>
      </w:r>
    </w:p>
    <w:p w:rsidR="00426D86" w:rsidRDefault="00426D86" w:rsidP="00426D86">
      <w:pPr>
        <w:spacing w:after="0" w:line="240" w:lineRule="auto"/>
        <w:ind w:right="-902" w:firstLine="720"/>
        <w:jc w:val="both"/>
        <w:rPr>
          <w:rFonts w:ascii="Cambria" w:hAnsi="Cambria"/>
          <w:sz w:val="24"/>
          <w:szCs w:val="24"/>
          <w:lang w:val="fr-FR"/>
        </w:rPr>
      </w:pPr>
      <w:r>
        <w:rPr>
          <w:rFonts w:ascii="Cambria" w:hAnsi="Cambria"/>
          <w:b/>
          <w:sz w:val="24"/>
          <w:szCs w:val="24"/>
          <w:lang w:val="fr-FR"/>
        </w:rPr>
        <w:t>2.</w:t>
      </w:r>
      <w:r>
        <w:rPr>
          <w:rFonts w:ascii="Cambria" w:hAnsi="Cambria"/>
          <w:sz w:val="24"/>
          <w:szCs w:val="24"/>
          <w:lang w:val="fr-FR"/>
        </w:rPr>
        <w:t xml:space="preserve"> Ja nekustamā īpašuma ar kadastra Nr. 32605140306 ēku(būvju) ar kadastra apzīmējumiem : 32600140306001, 32600140306002, 32600140306003 un 32600140306005, kas atrodas adresē  « Krautuve » Vērenes iela 3b, Koknesē, Kokneses </w:t>
      </w:r>
      <w:r>
        <w:rPr>
          <w:rFonts w:ascii="Cambria" w:hAnsi="Cambria"/>
          <w:sz w:val="24"/>
          <w:szCs w:val="24"/>
          <w:lang w:val="fr-FR"/>
        </w:rPr>
        <w:lastRenderedPageBreak/>
        <w:t>pagastā, Kokneses novadā, īapašnieks SIA « </w:t>
      </w:r>
      <w:r w:rsidR="00AE10DE">
        <w:rPr>
          <w:rFonts w:ascii="Cambria" w:hAnsi="Cambria"/>
          <w:sz w:val="24"/>
          <w:szCs w:val="24"/>
          <w:lang w:val="fr-FR"/>
        </w:rPr>
        <w:t>[..]</w:t>
      </w:r>
      <w:r>
        <w:rPr>
          <w:rFonts w:ascii="Cambria" w:hAnsi="Cambria"/>
          <w:sz w:val="24"/>
          <w:szCs w:val="24"/>
          <w:lang w:val="fr-FR"/>
        </w:rPr>
        <w:t xml:space="preserve"> » nepilda šā lēmuma 2.1. punkta apkšpunktos  norādīto līdz noteiktajam termiņam, tad Kokneses novada dome organizē minēto ēku(būvju) nojaukšanu atbilstoši normatīvo aktu prasībām. </w:t>
      </w:r>
    </w:p>
    <w:p w:rsidR="00426D86" w:rsidRDefault="00426D86" w:rsidP="00426D86">
      <w:pPr>
        <w:spacing w:after="0" w:line="240" w:lineRule="auto"/>
        <w:ind w:right="-902" w:firstLine="720"/>
        <w:jc w:val="both"/>
        <w:rPr>
          <w:rFonts w:ascii="Cambria" w:hAnsi="Cambria"/>
          <w:sz w:val="24"/>
          <w:szCs w:val="24"/>
          <w:lang w:val="fr-FR"/>
        </w:rPr>
      </w:pPr>
      <w:r>
        <w:rPr>
          <w:rFonts w:ascii="Cambria" w:hAnsi="Cambria"/>
          <w:b/>
          <w:sz w:val="24"/>
          <w:szCs w:val="24"/>
          <w:lang w:val="fr-FR"/>
        </w:rPr>
        <w:t>3.</w:t>
      </w:r>
      <w:r>
        <w:rPr>
          <w:rFonts w:ascii="Cambria" w:hAnsi="Cambria"/>
          <w:sz w:val="24"/>
          <w:szCs w:val="24"/>
          <w:lang w:val="fr-FR"/>
        </w:rPr>
        <w:t xml:space="preserve"> Ja īpašnieka SIA « </w:t>
      </w:r>
      <w:r w:rsidR="0091197D">
        <w:rPr>
          <w:rFonts w:ascii="Cambria" w:hAnsi="Cambria"/>
          <w:sz w:val="24"/>
          <w:szCs w:val="24"/>
          <w:lang w:val="fr-FR"/>
        </w:rPr>
        <w:t>[..]</w:t>
      </w:r>
      <w:r>
        <w:rPr>
          <w:rFonts w:ascii="Cambria" w:hAnsi="Cambria"/>
          <w:sz w:val="24"/>
          <w:szCs w:val="24"/>
          <w:lang w:val="fr-FR"/>
        </w:rPr>
        <w:t> »  nekustamā īpašuma ar kadastra Nr. 32605140306 ēku(būvju) ar kadastra apzīmējumiem : 32600140306001, 32600140306002, 32600140306003un 32600140306005,  kas atrodas adresē  « Krautuve » Vērenes iela 3b, Koknesē, Kokneses pagastā, Kokneses novadā, nojaukšanu organizē Kokneses novada dome, tad  visus  ar to saistītos izdevumus  sedz  minēto ēku(būvju)  īpašnieks.</w:t>
      </w:r>
    </w:p>
    <w:p w:rsidR="00426D86" w:rsidRDefault="00426D86" w:rsidP="00426D86">
      <w:pPr>
        <w:spacing w:after="0" w:line="240" w:lineRule="auto"/>
        <w:ind w:right="-902" w:firstLine="720"/>
        <w:jc w:val="both"/>
        <w:rPr>
          <w:rFonts w:ascii="Cambria" w:hAnsi="Cambria"/>
          <w:b/>
          <w:sz w:val="24"/>
          <w:szCs w:val="24"/>
          <w:lang w:val="fr-FR"/>
        </w:rPr>
      </w:pPr>
      <w:r>
        <w:rPr>
          <w:rFonts w:ascii="Cambria" w:hAnsi="Cambria"/>
          <w:b/>
          <w:sz w:val="24"/>
          <w:szCs w:val="24"/>
          <w:lang w:val="fr-FR"/>
        </w:rPr>
        <w:t xml:space="preserve">4. </w:t>
      </w:r>
      <w:r>
        <w:rPr>
          <w:rFonts w:ascii="Cambria" w:hAnsi="Cambria"/>
          <w:sz w:val="24"/>
          <w:szCs w:val="24"/>
          <w:lang w:val="fr-FR"/>
        </w:rPr>
        <w:t>Lēmums stājas spēkā ar</w:t>
      </w:r>
      <w:r>
        <w:rPr>
          <w:rFonts w:ascii="Cambria" w:hAnsi="Cambria"/>
          <w:b/>
          <w:sz w:val="24"/>
          <w:szCs w:val="24"/>
          <w:lang w:val="fr-FR"/>
        </w:rPr>
        <w:t xml:space="preserve"> </w:t>
      </w:r>
      <w:r>
        <w:rPr>
          <w:rFonts w:ascii="Cambria" w:hAnsi="Cambria"/>
          <w:sz w:val="24"/>
          <w:szCs w:val="24"/>
          <w:lang w:val="fr-FR"/>
        </w:rPr>
        <w:t>2018.gada</w:t>
      </w:r>
      <w:r>
        <w:rPr>
          <w:rFonts w:ascii="Cambria" w:hAnsi="Cambria"/>
          <w:b/>
          <w:sz w:val="24"/>
          <w:szCs w:val="24"/>
          <w:lang w:val="fr-FR"/>
        </w:rPr>
        <w:t xml:space="preserve"> </w:t>
      </w:r>
      <w:r>
        <w:rPr>
          <w:rFonts w:ascii="Cambria" w:hAnsi="Cambria"/>
          <w:sz w:val="24"/>
          <w:szCs w:val="24"/>
          <w:lang w:val="fr-FR"/>
        </w:rPr>
        <w:t>4.jūniju.</w:t>
      </w:r>
    </w:p>
    <w:p w:rsidR="00426D86" w:rsidRDefault="00426D86" w:rsidP="00426D86">
      <w:pPr>
        <w:spacing w:after="0" w:line="240" w:lineRule="auto"/>
        <w:ind w:right="-902" w:firstLine="720"/>
        <w:jc w:val="both"/>
        <w:rPr>
          <w:rFonts w:ascii="Cambria" w:hAnsi="Cambria"/>
          <w:sz w:val="24"/>
          <w:szCs w:val="24"/>
          <w:lang w:val="fr-FR"/>
        </w:rPr>
      </w:pPr>
      <w:r>
        <w:rPr>
          <w:rFonts w:ascii="Cambria" w:hAnsi="Cambria"/>
          <w:b/>
          <w:sz w:val="24"/>
          <w:szCs w:val="24"/>
          <w:lang w:val="fr-FR"/>
        </w:rPr>
        <w:t>5.</w:t>
      </w:r>
      <w:r>
        <w:rPr>
          <w:rFonts w:ascii="Cambria" w:hAnsi="Cambria"/>
          <w:sz w:val="24"/>
          <w:szCs w:val="24"/>
          <w:lang w:val="fr-FR"/>
        </w:rPr>
        <w:t xml:space="preserve"> Informāciju par Kokneses novada domes pieņemto lēmumu ievietot laikrakstā    « Latvijas Vēstnesis » un Kokneses novada mājas lapā </w:t>
      </w:r>
      <w:r>
        <w:fldChar w:fldCharType="begin"/>
      </w:r>
      <w:r>
        <w:instrText xml:space="preserve"> HYPERLINK "http://www.koknese.lv" </w:instrText>
      </w:r>
      <w:r>
        <w:fldChar w:fldCharType="separate"/>
      </w:r>
      <w:r>
        <w:rPr>
          <w:rStyle w:val="Hipersaite"/>
          <w:rFonts w:ascii="Cambria" w:hAnsi="Cambria"/>
          <w:szCs w:val="24"/>
          <w:lang w:val="fr-FR"/>
        </w:rPr>
        <w:t>www.koknese.lv</w:t>
      </w:r>
      <w:r>
        <w:fldChar w:fldCharType="end"/>
      </w:r>
      <w:r>
        <w:rPr>
          <w:rFonts w:ascii="Cambria" w:hAnsi="Cambria"/>
          <w:sz w:val="24"/>
          <w:szCs w:val="24"/>
          <w:lang w:val="fr-FR"/>
        </w:rPr>
        <w:t>.</w:t>
      </w:r>
    </w:p>
    <w:p w:rsidR="00426D86" w:rsidRDefault="00426D86" w:rsidP="00426D86">
      <w:pPr>
        <w:spacing w:after="0" w:line="240" w:lineRule="auto"/>
        <w:ind w:right="-902" w:firstLine="720"/>
        <w:jc w:val="both"/>
        <w:rPr>
          <w:rFonts w:ascii="Cambria" w:hAnsi="Cambria"/>
          <w:sz w:val="24"/>
          <w:szCs w:val="24"/>
          <w:lang w:val="fr-FR"/>
        </w:rPr>
      </w:pPr>
      <w:r>
        <w:rPr>
          <w:rFonts w:ascii="Cambria" w:hAnsi="Cambria"/>
          <w:sz w:val="24"/>
          <w:szCs w:val="24"/>
          <w:lang w:val="fr-FR"/>
        </w:rPr>
        <w:t>Sēdes lēmums pievienots pielikumā uz vienas lapas.</w:t>
      </w:r>
    </w:p>
    <w:p w:rsidR="00426D86" w:rsidRDefault="00426D86" w:rsidP="00426D86">
      <w:pPr>
        <w:spacing w:after="0" w:line="240" w:lineRule="auto"/>
        <w:ind w:right="-902" w:firstLine="720"/>
        <w:jc w:val="both"/>
        <w:rPr>
          <w:rFonts w:ascii="Cambria" w:hAnsi="Cambria"/>
          <w:sz w:val="24"/>
          <w:szCs w:val="24"/>
          <w:lang w:val="fr-FR"/>
        </w:rPr>
      </w:pPr>
    </w:p>
    <w:p w:rsidR="00426D86" w:rsidRDefault="00426D86" w:rsidP="00426D86">
      <w:pPr>
        <w:spacing w:after="0" w:line="240" w:lineRule="auto"/>
        <w:ind w:right="-902" w:firstLine="720"/>
        <w:jc w:val="both"/>
        <w:rPr>
          <w:rFonts w:ascii="Cambria" w:hAnsi="Cambria"/>
          <w:sz w:val="24"/>
          <w:szCs w:val="24"/>
          <w:lang w:val="fr-FR"/>
        </w:rPr>
      </w:pPr>
    </w:p>
    <w:p w:rsidR="00426D86" w:rsidRDefault="00426D86" w:rsidP="00426D86">
      <w:pPr>
        <w:spacing w:after="0" w:line="240" w:lineRule="auto"/>
        <w:ind w:right="-902" w:firstLine="720"/>
        <w:jc w:val="both"/>
        <w:rPr>
          <w:rFonts w:ascii="Cambria" w:hAnsi="Cambria"/>
          <w:sz w:val="24"/>
          <w:szCs w:val="24"/>
          <w:lang w:val="fr-FR"/>
        </w:rPr>
      </w:pPr>
    </w:p>
    <w:p w:rsidR="00426D86" w:rsidRDefault="00426D86" w:rsidP="00426D86">
      <w:pPr>
        <w:spacing w:after="0" w:line="240" w:lineRule="auto"/>
        <w:ind w:right="-902" w:firstLine="720"/>
        <w:jc w:val="both"/>
        <w:rPr>
          <w:rFonts w:ascii="Cambria" w:hAnsi="Cambria"/>
          <w:sz w:val="24"/>
          <w:szCs w:val="24"/>
          <w:lang w:val="fr-FR"/>
        </w:rPr>
      </w:pP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 xml:space="preserve">6.1. </w:t>
      </w:r>
    </w:p>
    <w:p w:rsidR="00426D86" w:rsidRDefault="00426D86" w:rsidP="00426D86">
      <w:pPr>
        <w:spacing w:after="0" w:line="240" w:lineRule="auto"/>
        <w:ind w:right="-902"/>
        <w:jc w:val="center"/>
        <w:rPr>
          <w:rFonts w:ascii="Cambria" w:hAnsi="Cambria"/>
          <w:sz w:val="24"/>
          <w:szCs w:val="24"/>
        </w:rPr>
      </w:pPr>
      <w:r>
        <w:rPr>
          <w:rFonts w:ascii="Cambria" w:hAnsi="Cambria"/>
          <w:b/>
          <w:sz w:val="24"/>
          <w:szCs w:val="24"/>
        </w:rPr>
        <w:t>Par nekustamo īpašumu jautājumu risināšanu</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rsidR="00426D86" w:rsidRDefault="00426D86" w:rsidP="00426D86">
      <w:pPr>
        <w:spacing w:after="0" w:line="240" w:lineRule="auto"/>
        <w:ind w:right="-902"/>
        <w:rPr>
          <w:rFonts w:ascii="Cambria" w:hAnsi="Cambria"/>
          <w:sz w:val="24"/>
          <w:szCs w:val="24"/>
        </w:rPr>
      </w:pPr>
    </w:p>
    <w:p w:rsidR="00426D86" w:rsidRDefault="00426D86" w:rsidP="00426D86">
      <w:pPr>
        <w:spacing w:after="0" w:line="240" w:lineRule="auto"/>
        <w:ind w:right="-902"/>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2"/>
        <w:rPr>
          <w:rFonts w:ascii="Cambria" w:hAnsi="Cambria"/>
          <w:sz w:val="24"/>
          <w:szCs w:val="24"/>
        </w:rPr>
      </w:pPr>
    </w:p>
    <w:p w:rsidR="00426D86" w:rsidRPr="00457529" w:rsidRDefault="00426D86" w:rsidP="00426D86">
      <w:pPr>
        <w:keepNext/>
        <w:spacing w:after="0" w:line="240" w:lineRule="auto"/>
        <w:ind w:right="-902"/>
        <w:jc w:val="center"/>
        <w:outlineLvl w:val="0"/>
        <w:rPr>
          <w:rFonts w:ascii="Cambria" w:hAnsi="Cambria"/>
          <w:sz w:val="24"/>
          <w:szCs w:val="24"/>
        </w:rPr>
      </w:pPr>
      <w:r w:rsidRPr="00457529">
        <w:rPr>
          <w:rFonts w:ascii="Cambria" w:hAnsi="Cambria"/>
          <w:sz w:val="24"/>
          <w:szCs w:val="24"/>
        </w:rPr>
        <w:t xml:space="preserve">6.1.1. </w:t>
      </w:r>
    </w:p>
    <w:p w:rsidR="00426D86" w:rsidRDefault="00426D86" w:rsidP="00426D86">
      <w:pPr>
        <w:keepNext/>
        <w:spacing w:after="0" w:line="240" w:lineRule="auto"/>
        <w:ind w:right="-902"/>
        <w:jc w:val="center"/>
        <w:outlineLvl w:val="0"/>
        <w:rPr>
          <w:rFonts w:ascii="Cambria" w:hAnsi="Cambria"/>
          <w:sz w:val="24"/>
          <w:szCs w:val="24"/>
          <w:u w:val="single"/>
        </w:rPr>
      </w:pPr>
      <w:r>
        <w:rPr>
          <w:rFonts w:ascii="Cambria" w:hAnsi="Cambria"/>
          <w:sz w:val="24"/>
          <w:szCs w:val="24"/>
          <w:u w:val="single"/>
        </w:rPr>
        <w:t>PAR NEKUSTAMĀ ĪPAŠUMA SADALĪŠANU, NOSAUKUMA PIEŠĶIRŠANU</w:t>
      </w:r>
    </w:p>
    <w:p w:rsidR="00426D86" w:rsidRDefault="00426D86" w:rsidP="00426D86">
      <w:pPr>
        <w:spacing w:after="0" w:line="240" w:lineRule="auto"/>
        <w:ind w:right="-902"/>
        <w:jc w:val="center"/>
        <w:rPr>
          <w:rFonts w:ascii="Cambria" w:hAnsi="Cambria"/>
          <w:color w:val="FF0000"/>
          <w:sz w:val="24"/>
          <w:szCs w:val="24"/>
          <w:u w:val="single"/>
        </w:rPr>
      </w:pPr>
      <w:r>
        <w:rPr>
          <w:rFonts w:ascii="Cambria" w:hAnsi="Cambria"/>
          <w:sz w:val="24"/>
          <w:szCs w:val="24"/>
          <w:u w:val="single"/>
        </w:rPr>
        <w:t>UN LIETOŠANAS MĒRĶA NOTEIKŠANU</w:t>
      </w:r>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firstLine="720"/>
        <w:jc w:val="both"/>
        <w:rPr>
          <w:rFonts w:ascii="Cambria" w:hAnsi="Cambria"/>
          <w:sz w:val="24"/>
          <w:szCs w:val="24"/>
        </w:rPr>
      </w:pPr>
      <w:r>
        <w:rPr>
          <w:rFonts w:ascii="Cambria" w:hAnsi="Cambria"/>
          <w:sz w:val="24"/>
          <w:szCs w:val="24"/>
        </w:rPr>
        <w:t xml:space="preserve">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2" w:firstLine="720"/>
        <w:jc w:val="both"/>
        <w:rPr>
          <w:rFonts w:ascii="Cambria" w:hAnsi="Cambria"/>
          <w:sz w:val="24"/>
          <w:szCs w:val="24"/>
        </w:rPr>
      </w:pPr>
    </w:p>
    <w:p w:rsidR="00426D86" w:rsidRPr="0091197D" w:rsidRDefault="00426D86" w:rsidP="00426D86">
      <w:pPr>
        <w:spacing w:after="0" w:line="240" w:lineRule="auto"/>
        <w:ind w:right="-902" w:firstLine="567"/>
        <w:jc w:val="both"/>
        <w:rPr>
          <w:rFonts w:ascii="Cambria" w:hAnsi="Cambria"/>
          <w:sz w:val="24"/>
          <w:szCs w:val="24"/>
        </w:rPr>
      </w:pPr>
      <w:r w:rsidRPr="0091197D">
        <w:rPr>
          <w:rFonts w:ascii="Cambria" w:hAnsi="Cambria"/>
          <w:sz w:val="24"/>
          <w:szCs w:val="24"/>
        </w:rPr>
        <w:t>1.</w:t>
      </w:r>
      <w:r w:rsidRPr="0091197D">
        <w:rPr>
          <w:rFonts w:ascii="Cambria" w:hAnsi="Cambria"/>
          <w:bCs/>
          <w:sz w:val="24"/>
          <w:szCs w:val="24"/>
        </w:rPr>
        <w:t xml:space="preserve"> Piekrist, ka</w:t>
      </w:r>
      <w:r w:rsidRPr="0091197D">
        <w:rPr>
          <w:rFonts w:ascii="Cambria" w:hAnsi="Cambria"/>
          <w:sz w:val="24"/>
          <w:szCs w:val="24"/>
        </w:rPr>
        <w:t xml:space="preserve"> S </w:t>
      </w:r>
      <w:proofErr w:type="spellStart"/>
      <w:r w:rsidRPr="0091197D">
        <w:rPr>
          <w:rFonts w:ascii="Cambria" w:hAnsi="Cambria"/>
          <w:sz w:val="24"/>
          <w:szCs w:val="24"/>
        </w:rPr>
        <w:t>S</w:t>
      </w:r>
      <w:proofErr w:type="spellEnd"/>
      <w:r w:rsidRPr="0091197D">
        <w:rPr>
          <w:rFonts w:ascii="Cambria" w:hAnsi="Cambria"/>
          <w:sz w:val="24"/>
          <w:szCs w:val="24"/>
        </w:rPr>
        <w:t xml:space="preserve"> </w:t>
      </w:r>
      <w:r w:rsidRPr="0091197D">
        <w:rPr>
          <w:rFonts w:ascii="Cambria" w:hAnsi="Cambria"/>
          <w:bCs/>
          <w:sz w:val="24"/>
          <w:szCs w:val="24"/>
        </w:rPr>
        <w:t>sadala viņai</w:t>
      </w:r>
      <w:r w:rsidRPr="0091197D">
        <w:rPr>
          <w:rFonts w:ascii="Cambria" w:hAnsi="Cambria"/>
          <w:sz w:val="24"/>
          <w:szCs w:val="24"/>
        </w:rPr>
        <w:t xml:space="preserve"> piederošo Kokneses pagasta nekustamo īpašumu </w:t>
      </w:r>
      <w:r w:rsidR="0091197D">
        <w:rPr>
          <w:rFonts w:ascii="Cambria" w:hAnsi="Cambria"/>
          <w:bCs/>
          <w:sz w:val="24"/>
          <w:szCs w:val="24"/>
        </w:rPr>
        <w:t>“nosaukums</w:t>
      </w:r>
      <w:r w:rsidRPr="0091197D">
        <w:rPr>
          <w:rFonts w:ascii="Cambria" w:hAnsi="Cambria"/>
          <w:bCs/>
          <w:sz w:val="24"/>
          <w:szCs w:val="24"/>
        </w:rPr>
        <w:t xml:space="preserve">” ar </w:t>
      </w:r>
      <w:r w:rsidRPr="0091197D">
        <w:rPr>
          <w:rFonts w:ascii="Cambria" w:hAnsi="Cambria"/>
          <w:sz w:val="24"/>
          <w:szCs w:val="24"/>
        </w:rPr>
        <w:t>kadastra</w:t>
      </w:r>
      <w:r w:rsidRPr="0091197D">
        <w:rPr>
          <w:rFonts w:ascii="Cambria" w:hAnsi="Cambria"/>
          <w:bCs/>
          <w:sz w:val="24"/>
          <w:szCs w:val="24"/>
        </w:rPr>
        <w:t xml:space="preserve"> Nr.3260 </w:t>
      </w:r>
      <w:r w:rsidR="0091197D">
        <w:rPr>
          <w:rFonts w:ascii="Cambria" w:hAnsi="Cambria"/>
          <w:bCs/>
          <w:sz w:val="24"/>
          <w:szCs w:val="24"/>
        </w:rPr>
        <w:t>…</w:t>
      </w:r>
      <w:r w:rsidRPr="0091197D">
        <w:rPr>
          <w:rFonts w:ascii="Cambria" w:hAnsi="Cambria"/>
          <w:bCs/>
          <w:sz w:val="24"/>
          <w:szCs w:val="24"/>
        </w:rPr>
        <w:t xml:space="preserve">  2,7074 ha</w:t>
      </w:r>
      <w:r w:rsidRPr="0091197D">
        <w:rPr>
          <w:rFonts w:ascii="Cambria" w:hAnsi="Cambria"/>
          <w:sz w:val="24"/>
          <w:szCs w:val="24"/>
        </w:rPr>
        <w:t xml:space="preserve"> kopplatībā.    </w:t>
      </w:r>
    </w:p>
    <w:p w:rsidR="00426D86" w:rsidRPr="0091197D" w:rsidRDefault="00426D86" w:rsidP="00426D86">
      <w:pPr>
        <w:spacing w:after="0" w:line="240" w:lineRule="auto"/>
        <w:ind w:right="-902" w:firstLine="540"/>
        <w:jc w:val="both"/>
        <w:rPr>
          <w:rFonts w:ascii="Cambria" w:hAnsi="Cambria"/>
          <w:sz w:val="24"/>
          <w:szCs w:val="24"/>
        </w:rPr>
      </w:pPr>
      <w:r w:rsidRPr="0091197D">
        <w:rPr>
          <w:rFonts w:ascii="Cambria" w:hAnsi="Cambria"/>
          <w:sz w:val="24"/>
          <w:szCs w:val="24"/>
        </w:rPr>
        <w:t xml:space="preserve"> 2. Atdalītajam nekustamajam īpašumam, kas sastāv no zemes vienības ar kadastra apzīmējumu 3260 </w:t>
      </w:r>
      <w:r w:rsidR="0091197D">
        <w:rPr>
          <w:rFonts w:ascii="Cambria" w:hAnsi="Cambria"/>
          <w:sz w:val="24"/>
          <w:szCs w:val="24"/>
        </w:rPr>
        <w:t>…</w:t>
      </w:r>
      <w:r w:rsidRPr="0091197D">
        <w:rPr>
          <w:rFonts w:ascii="Cambria" w:hAnsi="Cambria"/>
          <w:sz w:val="24"/>
          <w:szCs w:val="24"/>
        </w:rPr>
        <w:t xml:space="preserve">   2,4 ha platībā piešķirt nosaukumu “</w:t>
      </w:r>
      <w:r w:rsidR="0091197D">
        <w:rPr>
          <w:rFonts w:ascii="Cambria" w:hAnsi="Cambria"/>
          <w:sz w:val="24"/>
          <w:szCs w:val="24"/>
        </w:rPr>
        <w:t>nosaukums</w:t>
      </w:r>
      <w:r w:rsidRPr="0091197D">
        <w:rPr>
          <w:rFonts w:ascii="Cambria" w:hAnsi="Cambria"/>
          <w:sz w:val="24"/>
          <w:szCs w:val="24"/>
        </w:rPr>
        <w:t>” un noteikt zemes lietošanas mērķi –- zeme, uz kuras galvenā saimnieciskā darbība ir lauksaimniecība (kods 0101).</w:t>
      </w:r>
    </w:p>
    <w:p w:rsidR="00426D86" w:rsidRPr="0091197D" w:rsidRDefault="00426D86" w:rsidP="00426D86">
      <w:pPr>
        <w:spacing w:after="0" w:line="240" w:lineRule="auto"/>
        <w:ind w:right="-902" w:firstLine="540"/>
        <w:jc w:val="both"/>
        <w:rPr>
          <w:rFonts w:ascii="Cambria" w:eastAsia="Times New Roman" w:hAnsi="Cambria"/>
          <w:sz w:val="24"/>
          <w:szCs w:val="24"/>
        </w:rPr>
      </w:pPr>
      <w:r w:rsidRPr="0091197D">
        <w:rPr>
          <w:rFonts w:ascii="Cambria" w:hAnsi="Cambria"/>
          <w:sz w:val="24"/>
          <w:szCs w:val="24"/>
        </w:rPr>
        <w:t xml:space="preserve"> 3. Paliekošajam nekustamajam īpašumam, kas sastāv no zemes vienības ar kadastra apzīmējumu  3260 </w:t>
      </w:r>
      <w:r w:rsidR="0091197D">
        <w:rPr>
          <w:rFonts w:ascii="Cambria" w:hAnsi="Cambria"/>
          <w:sz w:val="24"/>
          <w:szCs w:val="24"/>
        </w:rPr>
        <w:t>…</w:t>
      </w:r>
      <w:r w:rsidRPr="0091197D">
        <w:rPr>
          <w:rFonts w:ascii="Cambria" w:hAnsi="Cambria"/>
          <w:sz w:val="24"/>
          <w:szCs w:val="24"/>
        </w:rPr>
        <w:t xml:space="preserve">   0,3074 ha platībā, piešķirt nosaukumu “</w:t>
      </w:r>
      <w:r w:rsidR="0091197D">
        <w:rPr>
          <w:rFonts w:ascii="Cambria" w:hAnsi="Cambria"/>
          <w:sz w:val="24"/>
          <w:szCs w:val="24"/>
        </w:rPr>
        <w:t>nosaukums</w:t>
      </w:r>
      <w:r w:rsidRPr="0091197D">
        <w:rPr>
          <w:rFonts w:ascii="Cambria" w:hAnsi="Cambria"/>
          <w:sz w:val="24"/>
          <w:szCs w:val="24"/>
        </w:rPr>
        <w:t xml:space="preserve">” un saglabāt adresi  </w:t>
      </w:r>
      <w:r w:rsidR="0091197D">
        <w:rPr>
          <w:rFonts w:ascii="Cambria" w:hAnsi="Cambria"/>
          <w:sz w:val="24"/>
          <w:szCs w:val="24"/>
        </w:rPr>
        <w:t>(adrese)</w:t>
      </w:r>
      <w:r w:rsidRPr="0091197D">
        <w:rPr>
          <w:rFonts w:ascii="Cambria" w:hAnsi="Cambria"/>
          <w:sz w:val="24"/>
          <w:szCs w:val="24"/>
        </w:rPr>
        <w:t>, Koknese, Kokneses pagasts, Kokneses novads un noteikt zemes lietošanas mērķi –- individuālo dzīvojamo māju apbūve (kods 0601).</w:t>
      </w:r>
    </w:p>
    <w:p w:rsidR="00426D86" w:rsidRPr="001E0AB8" w:rsidRDefault="00426D86" w:rsidP="00426D86">
      <w:pPr>
        <w:spacing w:after="0" w:line="240" w:lineRule="auto"/>
        <w:ind w:right="-902" w:firstLine="540"/>
        <w:jc w:val="both"/>
        <w:rPr>
          <w:rFonts w:ascii="Cambria" w:hAnsi="Cambria"/>
          <w:bCs/>
          <w:sz w:val="24"/>
          <w:szCs w:val="24"/>
        </w:rPr>
      </w:pPr>
      <w:r w:rsidRPr="001E0AB8">
        <w:rPr>
          <w:rFonts w:ascii="Cambria" w:hAnsi="Cambria"/>
          <w:bCs/>
          <w:sz w:val="24"/>
          <w:szCs w:val="24"/>
        </w:rPr>
        <w:t>Sēdes lēmums pievienots pielikumā uz vienas lapas.</w:t>
      </w:r>
    </w:p>
    <w:p w:rsidR="00426D86" w:rsidRPr="001E0AB8" w:rsidRDefault="00426D86" w:rsidP="00426D86">
      <w:pPr>
        <w:spacing w:after="0" w:line="240" w:lineRule="auto"/>
        <w:ind w:right="-902" w:firstLine="540"/>
        <w:jc w:val="both"/>
        <w:rPr>
          <w:rFonts w:ascii="Cambria" w:hAnsi="Cambria"/>
          <w:bCs/>
          <w:sz w:val="24"/>
          <w:szCs w:val="24"/>
        </w:rPr>
      </w:pPr>
    </w:p>
    <w:p w:rsidR="00426D86" w:rsidRDefault="00426D86" w:rsidP="00426D86">
      <w:pPr>
        <w:spacing w:after="0" w:line="240" w:lineRule="auto"/>
        <w:ind w:right="-902" w:firstLine="540"/>
        <w:jc w:val="both"/>
        <w:rPr>
          <w:rFonts w:ascii="Cambria" w:hAnsi="Cambria"/>
          <w:b/>
          <w:bCs/>
          <w:sz w:val="24"/>
          <w:szCs w:val="24"/>
        </w:rPr>
      </w:pPr>
    </w:p>
    <w:p w:rsidR="00426D86" w:rsidRDefault="00426D86" w:rsidP="00426D86">
      <w:pPr>
        <w:spacing w:after="0" w:line="240" w:lineRule="auto"/>
        <w:ind w:right="-902" w:firstLine="540"/>
        <w:jc w:val="both"/>
        <w:rPr>
          <w:rFonts w:ascii="Cambria" w:hAnsi="Cambria"/>
          <w:b/>
          <w:bCs/>
          <w:sz w:val="24"/>
          <w:szCs w:val="24"/>
        </w:rPr>
      </w:pPr>
    </w:p>
    <w:p w:rsidR="00426D86" w:rsidRDefault="00426D86" w:rsidP="00426D86">
      <w:pPr>
        <w:spacing w:after="0" w:line="240" w:lineRule="auto"/>
        <w:ind w:right="-902" w:firstLine="540"/>
        <w:jc w:val="both"/>
        <w:rPr>
          <w:rFonts w:ascii="Cambria" w:hAnsi="Cambria"/>
          <w:b/>
          <w:bCs/>
          <w:sz w:val="24"/>
          <w:szCs w:val="24"/>
        </w:rPr>
      </w:pPr>
    </w:p>
    <w:p w:rsidR="0091197D" w:rsidRDefault="0091197D" w:rsidP="00426D86">
      <w:pPr>
        <w:spacing w:after="0" w:line="240" w:lineRule="auto"/>
        <w:ind w:right="-902" w:firstLine="540"/>
        <w:jc w:val="both"/>
        <w:rPr>
          <w:rFonts w:ascii="Cambria" w:hAnsi="Cambria"/>
          <w:b/>
          <w:bCs/>
          <w:sz w:val="24"/>
          <w:szCs w:val="24"/>
        </w:rPr>
      </w:pPr>
    </w:p>
    <w:p w:rsidR="00426D86" w:rsidRPr="00457529" w:rsidRDefault="00426D86" w:rsidP="00426D86">
      <w:pPr>
        <w:keepNext/>
        <w:spacing w:after="0" w:line="240" w:lineRule="auto"/>
        <w:ind w:right="-902"/>
        <w:jc w:val="center"/>
        <w:outlineLvl w:val="0"/>
        <w:rPr>
          <w:rFonts w:ascii="Cambria" w:hAnsi="Cambria"/>
          <w:sz w:val="24"/>
          <w:szCs w:val="24"/>
        </w:rPr>
      </w:pPr>
      <w:r w:rsidRPr="00457529">
        <w:rPr>
          <w:rFonts w:ascii="Cambria" w:hAnsi="Cambria"/>
          <w:sz w:val="24"/>
          <w:szCs w:val="24"/>
        </w:rPr>
        <w:lastRenderedPageBreak/>
        <w:t xml:space="preserve">6.1.2. </w:t>
      </w:r>
    </w:p>
    <w:p w:rsidR="00426D86" w:rsidRDefault="00426D86" w:rsidP="00426D86">
      <w:pPr>
        <w:keepNext/>
        <w:spacing w:after="0" w:line="240" w:lineRule="auto"/>
        <w:ind w:right="-902"/>
        <w:jc w:val="center"/>
        <w:outlineLvl w:val="0"/>
        <w:rPr>
          <w:rFonts w:ascii="Cambria" w:eastAsia="Times New Roman" w:hAnsi="Cambria"/>
          <w:sz w:val="24"/>
          <w:szCs w:val="24"/>
          <w:u w:val="single"/>
          <w:lang w:eastAsia="lv-LV"/>
        </w:rPr>
      </w:pPr>
      <w:r>
        <w:rPr>
          <w:rFonts w:ascii="Cambria" w:hAnsi="Cambria"/>
          <w:sz w:val="24"/>
          <w:szCs w:val="24"/>
          <w:u w:val="single"/>
        </w:rPr>
        <w:t>PAR NEKUSTAMĀ ĪPAŠUMA SADALĪŠANU, NOSAUKUMA PIEŠĶIRŠANU</w:t>
      </w:r>
    </w:p>
    <w:p w:rsidR="00426D86" w:rsidRDefault="00426D86" w:rsidP="00426D86">
      <w:pPr>
        <w:spacing w:after="0" w:line="240" w:lineRule="auto"/>
        <w:ind w:right="-902"/>
        <w:jc w:val="center"/>
        <w:rPr>
          <w:rFonts w:ascii="Cambria" w:hAnsi="Cambria"/>
          <w:color w:val="FF0000"/>
          <w:sz w:val="24"/>
          <w:szCs w:val="24"/>
          <w:u w:val="single"/>
        </w:rPr>
      </w:pPr>
      <w:r>
        <w:rPr>
          <w:rFonts w:ascii="Cambria" w:hAnsi="Cambria"/>
          <w:sz w:val="24"/>
          <w:szCs w:val="24"/>
          <w:u w:val="single"/>
        </w:rPr>
        <w:t>UN LIETOŠANAS MĒRĶA NOTEIKŠANU</w:t>
      </w:r>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firstLine="720"/>
        <w:jc w:val="both"/>
        <w:rPr>
          <w:rFonts w:ascii="Cambria" w:hAnsi="Cambria"/>
          <w:sz w:val="24"/>
          <w:szCs w:val="24"/>
        </w:rPr>
      </w:pPr>
      <w:r>
        <w:rPr>
          <w:rFonts w:ascii="Cambria" w:hAnsi="Cambria"/>
          <w:sz w:val="24"/>
          <w:szCs w:val="24"/>
        </w:rPr>
        <w:t xml:space="preserve">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2" w:firstLine="720"/>
        <w:jc w:val="both"/>
        <w:rPr>
          <w:rFonts w:ascii="Cambria" w:hAnsi="Cambria"/>
          <w:sz w:val="24"/>
          <w:szCs w:val="24"/>
        </w:rPr>
      </w:pPr>
    </w:p>
    <w:p w:rsidR="00426D86" w:rsidRPr="0091197D" w:rsidRDefault="00426D86" w:rsidP="00426D86">
      <w:pPr>
        <w:spacing w:after="0" w:line="240" w:lineRule="auto"/>
        <w:ind w:right="-902" w:firstLine="567"/>
        <w:jc w:val="both"/>
        <w:rPr>
          <w:rFonts w:ascii="Cambria" w:hAnsi="Cambria"/>
          <w:sz w:val="24"/>
          <w:szCs w:val="24"/>
        </w:rPr>
      </w:pPr>
      <w:r w:rsidRPr="0091197D">
        <w:rPr>
          <w:rFonts w:ascii="Cambria" w:hAnsi="Cambria"/>
          <w:sz w:val="24"/>
          <w:szCs w:val="24"/>
        </w:rPr>
        <w:t>1.</w:t>
      </w:r>
      <w:r w:rsidRPr="0091197D">
        <w:rPr>
          <w:rFonts w:ascii="Cambria" w:hAnsi="Cambria"/>
          <w:bCs/>
          <w:sz w:val="24"/>
          <w:szCs w:val="24"/>
        </w:rPr>
        <w:t xml:space="preserve"> Piekrist, ka</w:t>
      </w:r>
      <w:r w:rsidRPr="0091197D">
        <w:rPr>
          <w:rFonts w:ascii="Cambria" w:hAnsi="Cambria"/>
          <w:sz w:val="24"/>
          <w:szCs w:val="24"/>
        </w:rPr>
        <w:t xml:space="preserve"> kopīpašnieki I Z, G Z, L Z un E Z </w:t>
      </w:r>
      <w:r w:rsidRPr="0091197D">
        <w:rPr>
          <w:rFonts w:ascii="Cambria" w:hAnsi="Cambria"/>
          <w:bCs/>
          <w:sz w:val="24"/>
          <w:szCs w:val="24"/>
        </w:rPr>
        <w:t>sadala viņiem</w:t>
      </w:r>
      <w:r w:rsidRPr="0091197D">
        <w:rPr>
          <w:rFonts w:ascii="Cambria" w:hAnsi="Cambria"/>
          <w:sz w:val="24"/>
          <w:szCs w:val="24"/>
        </w:rPr>
        <w:t xml:space="preserve"> piederošo Iršu pagasta nekustamo īpašumu </w:t>
      </w:r>
      <w:r w:rsidRPr="0091197D">
        <w:rPr>
          <w:rFonts w:ascii="Cambria" w:hAnsi="Cambria"/>
          <w:bCs/>
          <w:sz w:val="24"/>
          <w:szCs w:val="24"/>
        </w:rPr>
        <w:t>„</w:t>
      </w:r>
      <w:r w:rsidR="0091197D">
        <w:rPr>
          <w:rFonts w:ascii="Cambria" w:hAnsi="Cambria"/>
          <w:bCs/>
          <w:sz w:val="24"/>
          <w:szCs w:val="24"/>
        </w:rPr>
        <w:t>nosaukums</w:t>
      </w:r>
      <w:r w:rsidRPr="0091197D">
        <w:rPr>
          <w:rFonts w:ascii="Cambria" w:hAnsi="Cambria"/>
          <w:bCs/>
          <w:sz w:val="24"/>
          <w:szCs w:val="24"/>
        </w:rPr>
        <w:t xml:space="preserve">” ar </w:t>
      </w:r>
      <w:r w:rsidRPr="0091197D">
        <w:rPr>
          <w:rFonts w:ascii="Cambria" w:hAnsi="Cambria"/>
          <w:sz w:val="24"/>
          <w:szCs w:val="24"/>
        </w:rPr>
        <w:t>kadastra</w:t>
      </w:r>
      <w:r w:rsidRPr="0091197D">
        <w:rPr>
          <w:rFonts w:ascii="Cambria" w:hAnsi="Cambria"/>
          <w:bCs/>
          <w:sz w:val="24"/>
          <w:szCs w:val="24"/>
        </w:rPr>
        <w:t xml:space="preserve"> Nr.3254 </w:t>
      </w:r>
      <w:r w:rsidR="0091197D">
        <w:rPr>
          <w:rFonts w:ascii="Cambria" w:hAnsi="Cambria"/>
          <w:bCs/>
          <w:sz w:val="24"/>
          <w:szCs w:val="24"/>
        </w:rPr>
        <w:t>…</w:t>
      </w:r>
      <w:r w:rsidRPr="0091197D">
        <w:rPr>
          <w:rFonts w:ascii="Cambria" w:hAnsi="Cambria"/>
          <w:bCs/>
          <w:sz w:val="24"/>
          <w:szCs w:val="24"/>
        </w:rPr>
        <w:t xml:space="preserve">  249,2344 ha</w:t>
      </w:r>
      <w:r w:rsidRPr="0091197D">
        <w:rPr>
          <w:rFonts w:ascii="Cambria" w:hAnsi="Cambria"/>
          <w:sz w:val="24"/>
          <w:szCs w:val="24"/>
        </w:rPr>
        <w:t xml:space="preserve"> kopplatībā.    </w:t>
      </w:r>
    </w:p>
    <w:p w:rsidR="00426D86" w:rsidRPr="0091197D" w:rsidRDefault="00426D86" w:rsidP="00426D86">
      <w:pPr>
        <w:spacing w:after="0" w:line="240" w:lineRule="auto"/>
        <w:ind w:right="-902" w:firstLine="540"/>
        <w:jc w:val="both"/>
        <w:rPr>
          <w:rFonts w:ascii="Cambria" w:hAnsi="Cambria"/>
          <w:sz w:val="24"/>
          <w:szCs w:val="24"/>
        </w:rPr>
      </w:pPr>
      <w:r w:rsidRPr="0091197D">
        <w:rPr>
          <w:rFonts w:ascii="Cambria" w:hAnsi="Cambria"/>
          <w:sz w:val="24"/>
          <w:szCs w:val="24"/>
        </w:rPr>
        <w:t xml:space="preserve"> 2. Atdalītajam nekustamajam īpašumam, kas sastāv no zemes vienības ar kadastra apzīmējumu 3254 </w:t>
      </w:r>
      <w:r w:rsidR="0091197D">
        <w:rPr>
          <w:rFonts w:ascii="Cambria" w:hAnsi="Cambria"/>
          <w:sz w:val="24"/>
          <w:szCs w:val="24"/>
        </w:rPr>
        <w:t>…</w:t>
      </w:r>
      <w:r w:rsidRPr="0091197D">
        <w:rPr>
          <w:rFonts w:ascii="Cambria" w:hAnsi="Cambria"/>
          <w:sz w:val="24"/>
          <w:szCs w:val="24"/>
        </w:rPr>
        <w:t xml:space="preserve">   36,0 ha platībā piešķirt nosaukumu “</w:t>
      </w:r>
      <w:r w:rsidR="0091197D">
        <w:rPr>
          <w:rFonts w:ascii="Cambria" w:hAnsi="Cambria"/>
          <w:sz w:val="24"/>
          <w:szCs w:val="24"/>
        </w:rPr>
        <w:t>nosaukums</w:t>
      </w:r>
      <w:r w:rsidRPr="0091197D">
        <w:rPr>
          <w:rFonts w:ascii="Cambria" w:hAnsi="Cambria"/>
          <w:sz w:val="24"/>
          <w:szCs w:val="24"/>
        </w:rPr>
        <w:t>” un noteikt zemes lietošanas mērķi –- zeme, uz kuras galvenā saimnieciskā darbība ir lauksaimniecība (kods 0101).</w:t>
      </w:r>
    </w:p>
    <w:p w:rsidR="00426D86" w:rsidRPr="0091197D" w:rsidRDefault="00426D86" w:rsidP="00426D86">
      <w:pPr>
        <w:spacing w:after="0" w:line="240" w:lineRule="auto"/>
        <w:ind w:right="-902" w:firstLine="540"/>
        <w:jc w:val="both"/>
        <w:rPr>
          <w:rFonts w:ascii="Cambria" w:hAnsi="Cambria"/>
          <w:sz w:val="24"/>
          <w:szCs w:val="24"/>
        </w:rPr>
      </w:pPr>
      <w:r w:rsidRPr="0091197D">
        <w:rPr>
          <w:rFonts w:ascii="Cambria" w:hAnsi="Cambria"/>
          <w:sz w:val="24"/>
          <w:szCs w:val="24"/>
        </w:rPr>
        <w:t>3. Paliekošajam nekustamajam īpašumam, kas sastāv no 9 zemes vienībām ar kadastra apzīmējumiem</w:t>
      </w:r>
      <w:r w:rsidRPr="0091197D">
        <w:rPr>
          <w:rFonts w:ascii="Cambria" w:hAnsi="Cambria"/>
          <w:bCs/>
          <w:sz w:val="24"/>
          <w:szCs w:val="24"/>
        </w:rPr>
        <w:t xml:space="preserve"> 3254 </w:t>
      </w:r>
      <w:r w:rsidR="0091197D">
        <w:rPr>
          <w:rFonts w:ascii="Cambria" w:hAnsi="Cambria"/>
          <w:bCs/>
          <w:sz w:val="24"/>
          <w:szCs w:val="24"/>
        </w:rPr>
        <w:t>…</w:t>
      </w:r>
      <w:r w:rsidRPr="0091197D">
        <w:rPr>
          <w:rFonts w:ascii="Cambria" w:hAnsi="Cambria"/>
          <w:bCs/>
          <w:sz w:val="24"/>
          <w:szCs w:val="24"/>
        </w:rPr>
        <w:t xml:space="preserve">  62,0 ha platībā, 3254 </w:t>
      </w:r>
      <w:r w:rsidR="0091197D">
        <w:rPr>
          <w:rFonts w:ascii="Cambria" w:hAnsi="Cambria"/>
          <w:bCs/>
          <w:sz w:val="24"/>
          <w:szCs w:val="24"/>
        </w:rPr>
        <w:t>…</w:t>
      </w:r>
      <w:r w:rsidRPr="0091197D">
        <w:rPr>
          <w:rFonts w:ascii="Cambria" w:hAnsi="Cambria"/>
          <w:bCs/>
          <w:sz w:val="24"/>
          <w:szCs w:val="24"/>
        </w:rPr>
        <w:t xml:space="preserve">  99,4 ha platībā, 3254</w:t>
      </w:r>
      <w:r w:rsidR="0091197D">
        <w:rPr>
          <w:rFonts w:ascii="Cambria" w:hAnsi="Cambria"/>
          <w:bCs/>
          <w:sz w:val="24"/>
          <w:szCs w:val="24"/>
        </w:rPr>
        <w:t>…</w:t>
      </w:r>
      <w:r w:rsidRPr="0091197D">
        <w:rPr>
          <w:rFonts w:ascii="Cambria" w:hAnsi="Cambria"/>
          <w:bCs/>
          <w:sz w:val="24"/>
          <w:szCs w:val="24"/>
        </w:rPr>
        <w:t xml:space="preserve">  23,1 ha platībā, 3254 </w:t>
      </w:r>
      <w:r w:rsidR="0091197D">
        <w:rPr>
          <w:rFonts w:ascii="Cambria" w:hAnsi="Cambria"/>
          <w:bCs/>
          <w:sz w:val="24"/>
          <w:szCs w:val="24"/>
        </w:rPr>
        <w:t>….</w:t>
      </w:r>
      <w:r w:rsidRPr="0091197D">
        <w:rPr>
          <w:rFonts w:ascii="Cambria" w:hAnsi="Cambria"/>
          <w:bCs/>
          <w:sz w:val="24"/>
          <w:szCs w:val="24"/>
        </w:rPr>
        <w:t xml:space="preserve"> 15,9 ha platībā, 3254 </w:t>
      </w:r>
      <w:r w:rsidR="0091197D">
        <w:rPr>
          <w:rFonts w:ascii="Cambria" w:hAnsi="Cambria"/>
          <w:bCs/>
          <w:sz w:val="24"/>
          <w:szCs w:val="24"/>
        </w:rPr>
        <w:t>….</w:t>
      </w:r>
      <w:r w:rsidRPr="0091197D">
        <w:rPr>
          <w:rFonts w:ascii="Cambria" w:hAnsi="Cambria"/>
          <w:bCs/>
          <w:sz w:val="24"/>
          <w:szCs w:val="24"/>
        </w:rPr>
        <w:t xml:space="preserve"> 10,1 ha platībā, 3254 </w:t>
      </w:r>
      <w:r w:rsidR="0091197D">
        <w:rPr>
          <w:rFonts w:ascii="Cambria" w:hAnsi="Cambria"/>
          <w:bCs/>
          <w:sz w:val="24"/>
          <w:szCs w:val="24"/>
        </w:rPr>
        <w:t>…</w:t>
      </w:r>
      <w:r w:rsidRPr="0091197D">
        <w:rPr>
          <w:rFonts w:ascii="Cambria" w:hAnsi="Cambria"/>
          <w:bCs/>
          <w:sz w:val="24"/>
          <w:szCs w:val="24"/>
        </w:rPr>
        <w:t xml:space="preserve">  0,4309 ha platībā, 3254 </w:t>
      </w:r>
      <w:r w:rsidR="0091197D">
        <w:rPr>
          <w:rFonts w:ascii="Cambria" w:hAnsi="Cambria"/>
          <w:bCs/>
          <w:sz w:val="24"/>
          <w:szCs w:val="24"/>
        </w:rPr>
        <w:t>…</w:t>
      </w:r>
      <w:r w:rsidRPr="0091197D">
        <w:rPr>
          <w:rFonts w:ascii="Cambria" w:hAnsi="Cambria"/>
          <w:bCs/>
          <w:sz w:val="24"/>
          <w:szCs w:val="24"/>
        </w:rPr>
        <w:t xml:space="preserve">  0,5754 ha platībā, 3254</w:t>
      </w:r>
      <w:r w:rsidR="0091197D">
        <w:rPr>
          <w:rFonts w:ascii="Cambria" w:hAnsi="Cambria"/>
          <w:bCs/>
          <w:sz w:val="24"/>
          <w:szCs w:val="24"/>
        </w:rPr>
        <w:t>…</w:t>
      </w:r>
      <w:r w:rsidRPr="0091197D">
        <w:rPr>
          <w:rFonts w:ascii="Cambria" w:hAnsi="Cambria"/>
          <w:bCs/>
          <w:sz w:val="24"/>
          <w:szCs w:val="24"/>
        </w:rPr>
        <w:t xml:space="preserve">  0,8302 ha platībā un 3254 </w:t>
      </w:r>
      <w:r w:rsidR="0091197D">
        <w:rPr>
          <w:rFonts w:ascii="Cambria" w:hAnsi="Cambria"/>
          <w:bCs/>
          <w:sz w:val="24"/>
          <w:szCs w:val="24"/>
        </w:rPr>
        <w:t>…</w:t>
      </w:r>
      <w:r w:rsidRPr="0091197D">
        <w:rPr>
          <w:rFonts w:ascii="Cambria" w:hAnsi="Cambria"/>
          <w:bCs/>
          <w:sz w:val="24"/>
          <w:szCs w:val="24"/>
        </w:rPr>
        <w:t xml:space="preserve">  0,8979 ha platībā,</w:t>
      </w:r>
      <w:r w:rsidRPr="0091197D">
        <w:rPr>
          <w:rFonts w:ascii="Cambria" w:hAnsi="Cambria"/>
          <w:sz w:val="24"/>
          <w:szCs w:val="24"/>
        </w:rPr>
        <w:t xml:space="preserve"> atstāt esošo nosaukumu  “</w:t>
      </w:r>
      <w:r w:rsidR="0091197D">
        <w:rPr>
          <w:rFonts w:ascii="Cambria" w:hAnsi="Cambria"/>
          <w:sz w:val="24"/>
          <w:szCs w:val="24"/>
        </w:rPr>
        <w:t>nosaukums</w:t>
      </w:r>
      <w:r w:rsidRPr="0091197D">
        <w:rPr>
          <w:rFonts w:ascii="Cambria" w:hAnsi="Cambria"/>
          <w:sz w:val="24"/>
          <w:szCs w:val="24"/>
        </w:rPr>
        <w:t xml:space="preserve">”. </w:t>
      </w:r>
    </w:p>
    <w:p w:rsidR="00426D86" w:rsidRPr="0091197D" w:rsidRDefault="00426D86" w:rsidP="00426D86">
      <w:pPr>
        <w:spacing w:after="0" w:line="240" w:lineRule="auto"/>
        <w:ind w:right="-902" w:firstLine="540"/>
        <w:jc w:val="both"/>
        <w:rPr>
          <w:rFonts w:ascii="Cambria" w:hAnsi="Cambria"/>
          <w:sz w:val="24"/>
          <w:szCs w:val="24"/>
        </w:rPr>
      </w:pPr>
      <w:r w:rsidRPr="0091197D">
        <w:rPr>
          <w:rFonts w:ascii="Cambria" w:hAnsi="Cambria"/>
          <w:sz w:val="24"/>
          <w:szCs w:val="24"/>
        </w:rPr>
        <w:t>4. Zemes vienībām ar kadastra apzīmējumiem</w:t>
      </w:r>
      <w:r w:rsidRPr="0091197D">
        <w:rPr>
          <w:rFonts w:ascii="Cambria" w:hAnsi="Cambria"/>
          <w:bCs/>
          <w:sz w:val="24"/>
          <w:szCs w:val="24"/>
        </w:rPr>
        <w:t xml:space="preserve"> 3254 </w:t>
      </w:r>
      <w:r w:rsidR="0091197D">
        <w:rPr>
          <w:rFonts w:ascii="Cambria" w:hAnsi="Cambria"/>
          <w:bCs/>
          <w:sz w:val="24"/>
          <w:szCs w:val="24"/>
        </w:rPr>
        <w:t>…</w:t>
      </w:r>
      <w:r w:rsidRPr="0091197D">
        <w:rPr>
          <w:rFonts w:ascii="Cambria" w:hAnsi="Cambria"/>
          <w:bCs/>
          <w:sz w:val="24"/>
          <w:szCs w:val="24"/>
        </w:rPr>
        <w:t xml:space="preserve">  99,4 ha platībā,</w:t>
      </w:r>
      <w:r w:rsidRPr="0091197D">
        <w:rPr>
          <w:rFonts w:ascii="Cambria" w:hAnsi="Cambria"/>
          <w:sz w:val="24"/>
          <w:szCs w:val="24"/>
        </w:rPr>
        <w:t xml:space="preserve"> </w:t>
      </w:r>
      <w:r w:rsidRPr="0091197D">
        <w:rPr>
          <w:rFonts w:ascii="Cambria" w:hAnsi="Cambria"/>
          <w:bCs/>
          <w:sz w:val="24"/>
          <w:szCs w:val="24"/>
        </w:rPr>
        <w:t xml:space="preserve">3254 </w:t>
      </w:r>
      <w:r w:rsidR="0091197D">
        <w:rPr>
          <w:rFonts w:ascii="Cambria" w:hAnsi="Cambria"/>
          <w:bCs/>
          <w:sz w:val="24"/>
          <w:szCs w:val="24"/>
        </w:rPr>
        <w:t>…</w:t>
      </w:r>
      <w:r w:rsidRPr="0091197D">
        <w:rPr>
          <w:rFonts w:ascii="Cambria" w:hAnsi="Cambria"/>
          <w:bCs/>
          <w:sz w:val="24"/>
          <w:szCs w:val="24"/>
        </w:rPr>
        <w:t xml:space="preserve">  15,9 ha platībā, 3254 </w:t>
      </w:r>
      <w:r w:rsidR="0091197D">
        <w:rPr>
          <w:rFonts w:ascii="Cambria" w:hAnsi="Cambria"/>
          <w:bCs/>
          <w:sz w:val="24"/>
          <w:szCs w:val="24"/>
        </w:rPr>
        <w:t>….</w:t>
      </w:r>
      <w:r w:rsidRPr="0091197D">
        <w:rPr>
          <w:rFonts w:ascii="Cambria" w:hAnsi="Cambria"/>
          <w:bCs/>
          <w:sz w:val="24"/>
          <w:szCs w:val="24"/>
        </w:rPr>
        <w:t xml:space="preserve"> 10,1 ha platībā, 3254 </w:t>
      </w:r>
      <w:r w:rsidR="0091197D">
        <w:rPr>
          <w:rFonts w:ascii="Cambria" w:hAnsi="Cambria"/>
          <w:bCs/>
          <w:sz w:val="24"/>
          <w:szCs w:val="24"/>
        </w:rPr>
        <w:t>….</w:t>
      </w:r>
      <w:r w:rsidRPr="0091197D">
        <w:rPr>
          <w:rFonts w:ascii="Cambria" w:hAnsi="Cambria"/>
          <w:bCs/>
          <w:sz w:val="24"/>
          <w:szCs w:val="24"/>
        </w:rPr>
        <w:t xml:space="preserve">  0,5754 ha platībā un 3254 </w:t>
      </w:r>
      <w:r w:rsidR="0091197D">
        <w:rPr>
          <w:rFonts w:ascii="Cambria" w:hAnsi="Cambria"/>
          <w:bCs/>
          <w:sz w:val="24"/>
          <w:szCs w:val="24"/>
        </w:rPr>
        <w:t>….</w:t>
      </w:r>
      <w:r w:rsidRPr="0091197D">
        <w:rPr>
          <w:rFonts w:ascii="Cambria" w:hAnsi="Cambria"/>
          <w:bCs/>
          <w:sz w:val="24"/>
          <w:szCs w:val="24"/>
        </w:rPr>
        <w:t xml:space="preserve">  0,8979 ha platībā</w:t>
      </w:r>
      <w:r w:rsidRPr="0091197D">
        <w:rPr>
          <w:rFonts w:ascii="Cambria" w:hAnsi="Cambria"/>
          <w:sz w:val="24"/>
          <w:szCs w:val="24"/>
        </w:rPr>
        <w:t xml:space="preserve"> noteikt zemes lietošanas mērķi –- zeme, uz kuras galvenā saimnieciskā darbība ir lauksaimniecība (kods 0101). </w:t>
      </w:r>
    </w:p>
    <w:p w:rsidR="00426D86" w:rsidRPr="0091197D" w:rsidRDefault="00426D86" w:rsidP="00426D86">
      <w:pPr>
        <w:spacing w:after="0" w:line="240" w:lineRule="auto"/>
        <w:ind w:right="-902" w:firstLine="540"/>
        <w:jc w:val="both"/>
        <w:rPr>
          <w:rFonts w:ascii="Cambria" w:hAnsi="Cambria"/>
          <w:sz w:val="24"/>
          <w:szCs w:val="24"/>
        </w:rPr>
      </w:pPr>
      <w:r w:rsidRPr="0091197D">
        <w:rPr>
          <w:rFonts w:ascii="Cambria" w:hAnsi="Cambria"/>
          <w:sz w:val="24"/>
          <w:szCs w:val="24"/>
        </w:rPr>
        <w:t xml:space="preserve">5. Zemes vienībām ar kadastra apzīmējumiem </w:t>
      </w:r>
      <w:r w:rsidRPr="0091197D">
        <w:rPr>
          <w:rFonts w:ascii="Cambria" w:hAnsi="Cambria"/>
          <w:bCs/>
          <w:sz w:val="24"/>
          <w:szCs w:val="24"/>
        </w:rPr>
        <w:t xml:space="preserve">3254 </w:t>
      </w:r>
      <w:r w:rsidR="0091197D">
        <w:rPr>
          <w:rFonts w:ascii="Cambria" w:hAnsi="Cambria"/>
          <w:bCs/>
          <w:sz w:val="24"/>
          <w:szCs w:val="24"/>
        </w:rPr>
        <w:t>….</w:t>
      </w:r>
      <w:r w:rsidRPr="0091197D">
        <w:rPr>
          <w:rFonts w:ascii="Cambria" w:hAnsi="Cambria"/>
          <w:bCs/>
          <w:sz w:val="24"/>
          <w:szCs w:val="24"/>
        </w:rPr>
        <w:t xml:space="preserve">  62,0 ha platībā un 3254 </w:t>
      </w:r>
      <w:r w:rsidR="0091197D">
        <w:rPr>
          <w:rFonts w:ascii="Cambria" w:hAnsi="Cambria"/>
          <w:bCs/>
          <w:sz w:val="24"/>
          <w:szCs w:val="24"/>
        </w:rPr>
        <w:t>…</w:t>
      </w:r>
      <w:r w:rsidRPr="0091197D">
        <w:rPr>
          <w:rFonts w:ascii="Cambria" w:hAnsi="Cambria"/>
          <w:bCs/>
          <w:sz w:val="24"/>
          <w:szCs w:val="24"/>
        </w:rPr>
        <w:t xml:space="preserve">  23,1 ha platībā</w:t>
      </w:r>
      <w:r w:rsidRPr="0091197D">
        <w:rPr>
          <w:rFonts w:ascii="Cambria" w:hAnsi="Cambria"/>
          <w:sz w:val="24"/>
          <w:szCs w:val="24"/>
        </w:rPr>
        <w:t xml:space="preserve"> noteikt zemes lietošanas mērķi –- zeme, uz kuras galvenā saimnieciskā darbība ir mežsaimniecība (kods 0201).</w:t>
      </w:r>
    </w:p>
    <w:p w:rsidR="00426D86" w:rsidRPr="0091197D" w:rsidRDefault="00426D86" w:rsidP="00426D86">
      <w:pPr>
        <w:spacing w:after="0" w:line="240" w:lineRule="auto"/>
        <w:ind w:right="-902" w:firstLine="540"/>
        <w:jc w:val="both"/>
        <w:rPr>
          <w:rFonts w:ascii="Cambria" w:hAnsi="Cambria"/>
          <w:sz w:val="24"/>
          <w:szCs w:val="24"/>
        </w:rPr>
      </w:pPr>
      <w:r w:rsidRPr="0091197D">
        <w:rPr>
          <w:rFonts w:ascii="Cambria" w:hAnsi="Cambria"/>
          <w:sz w:val="24"/>
          <w:szCs w:val="24"/>
        </w:rPr>
        <w:t>6. Zemes vienībai ar kadastra apzīmējumu</w:t>
      </w:r>
      <w:r w:rsidRPr="0091197D">
        <w:rPr>
          <w:rFonts w:ascii="Cambria" w:hAnsi="Cambria"/>
          <w:bCs/>
          <w:sz w:val="24"/>
          <w:szCs w:val="24"/>
        </w:rPr>
        <w:t xml:space="preserve"> 3254</w:t>
      </w:r>
      <w:r w:rsidR="0091197D">
        <w:rPr>
          <w:rFonts w:ascii="Cambria" w:hAnsi="Cambria"/>
          <w:bCs/>
          <w:sz w:val="24"/>
          <w:szCs w:val="24"/>
        </w:rPr>
        <w:t>…</w:t>
      </w:r>
      <w:r w:rsidRPr="0091197D">
        <w:rPr>
          <w:rFonts w:ascii="Cambria" w:hAnsi="Cambria"/>
          <w:bCs/>
          <w:sz w:val="24"/>
          <w:szCs w:val="24"/>
        </w:rPr>
        <w:t xml:space="preserve">  0,4309 ha platībā</w:t>
      </w:r>
      <w:r w:rsidRPr="0091197D">
        <w:rPr>
          <w:rFonts w:ascii="Cambria" w:hAnsi="Cambria"/>
          <w:sz w:val="24"/>
          <w:szCs w:val="24"/>
        </w:rPr>
        <w:t xml:space="preserve"> noteikt zemes lietošanas mērķi –- rūpnieciskās ražošanas uzņēmumu apbūve (kods 1001).</w:t>
      </w:r>
    </w:p>
    <w:p w:rsidR="00426D86" w:rsidRPr="0091197D" w:rsidRDefault="00426D86" w:rsidP="00426D86">
      <w:pPr>
        <w:spacing w:after="0" w:line="240" w:lineRule="auto"/>
        <w:ind w:right="-902" w:firstLine="540"/>
        <w:jc w:val="both"/>
        <w:rPr>
          <w:rFonts w:ascii="Cambria" w:hAnsi="Cambria"/>
          <w:sz w:val="24"/>
          <w:szCs w:val="24"/>
        </w:rPr>
      </w:pPr>
      <w:r w:rsidRPr="0091197D">
        <w:rPr>
          <w:rFonts w:ascii="Cambria" w:hAnsi="Cambria"/>
          <w:sz w:val="24"/>
          <w:szCs w:val="24"/>
        </w:rPr>
        <w:t>7. Zemes vienībai ar kadastra apzīmējumu</w:t>
      </w:r>
      <w:r w:rsidRPr="0091197D">
        <w:rPr>
          <w:rFonts w:ascii="Cambria" w:hAnsi="Cambria"/>
          <w:bCs/>
          <w:sz w:val="24"/>
          <w:szCs w:val="24"/>
        </w:rPr>
        <w:t xml:space="preserve"> 3254 </w:t>
      </w:r>
      <w:r w:rsidR="0091197D">
        <w:rPr>
          <w:rFonts w:ascii="Cambria" w:hAnsi="Cambria"/>
          <w:bCs/>
          <w:sz w:val="24"/>
          <w:szCs w:val="24"/>
        </w:rPr>
        <w:t>….</w:t>
      </w:r>
      <w:r w:rsidRPr="0091197D">
        <w:rPr>
          <w:rFonts w:ascii="Cambria" w:hAnsi="Cambria"/>
          <w:bCs/>
          <w:sz w:val="24"/>
          <w:szCs w:val="24"/>
        </w:rPr>
        <w:t xml:space="preserve">  0,8302 ha platībā</w:t>
      </w:r>
      <w:r w:rsidRPr="0091197D">
        <w:rPr>
          <w:rFonts w:ascii="Cambria" w:hAnsi="Cambria"/>
          <w:sz w:val="24"/>
          <w:szCs w:val="24"/>
        </w:rPr>
        <w:t xml:space="preserve"> noteikt zemes lietošanas mērķi –- lauksaimnieciska rakstura uzņēmumu apbūve (kods 1003).</w:t>
      </w:r>
    </w:p>
    <w:p w:rsidR="00426D86" w:rsidRPr="001E0AB8" w:rsidRDefault="00426D86" w:rsidP="00426D86">
      <w:pPr>
        <w:spacing w:after="0" w:line="240" w:lineRule="auto"/>
        <w:ind w:right="-902" w:firstLine="540"/>
        <w:jc w:val="both"/>
        <w:rPr>
          <w:rFonts w:ascii="Cambria" w:hAnsi="Cambria"/>
          <w:bCs/>
          <w:sz w:val="24"/>
          <w:szCs w:val="24"/>
        </w:rPr>
      </w:pPr>
      <w:r>
        <w:rPr>
          <w:rFonts w:ascii="Cambria" w:hAnsi="Cambria"/>
          <w:bCs/>
          <w:sz w:val="24"/>
          <w:szCs w:val="24"/>
        </w:rPr>
        <w:t>Sēdes lēmums pievienots pielikumā uz vienas lapas.</w:t>
      </w:r>
    </w:p>
    <w:p w:rsidR="00426D86" w:rsidRDefault="00426D86" w:rsidP="00426D86">
      <w:pPr>
        <w:spacing w:after="0" w:line="240" w:lineRule="auto"/>
        <w:ind w:right="-902" w:firstLine="540"/>
        <w:jc w:val="both"/>
        <w:rPr>
          <w:rFonts w:ascii="Cambria" w:hAnsi="Cambria"/>
          <w:b/>
          <w:bCs/>
          <w:sz w:val="24"/>
          <w:szCs w:val="24"/>
        </w:rPr>
      </w:pPr>
    </w:p>
    <w:p w:rsidR="00426D86" w:rsidRDefault="00426D86" w:rsidP="00426D86">
      <w:pPr>
        <w:spacing w:after="0" w:line="240" w:lineRule="auto"/>
        <w:ind w:right="-902" w:firstLine="540"/>
        <w:jc w:val="both"/>
        <w:rPr>
          <w:rFonts w:ascii="Cambria" w:hAnsi="Cambria"/>
          <w:b/>
          <w:bCs/>
          <w:sz w:val="24"/>
          <w:szCs w:val="24"/>
        </w:rPr>
      </w:pPr>
    </w:p>
    <w:p w:rsidR="00426D86" w:rsidRPr="00457529" w:rsidRDefault="00426D86" w:rsidP="00426D86">
      <w:pPr>
        <w:keepNext/>
        <w:spacing w:after="0" w:line="240" w:lineRule="auto"/>
        <w:ind w:right="-902"/>
        <w:jc w:val="center"/>
        <w:outlineLvl w:val="0"/>
        <w:rPr>
          <w:rFonts w:ascii="Cambria" w:hAnsi="Cambria"/>
          <w:sz w:val="24"/>
          <w:szCs w:val="24"/>
        </w:rPr>
      </w:pPr>
      <w:r w:rsidRPr="00457529">
        <w:rPr>
          <w:rFonts w:ascii="Cambria" w:hAnsi="Cambria"/>
          <w:sz w:val="24"/>
          <w:szCs w:val="24"/>
        </w:rPr>
        <w:t xml:space="preserve">6.1.3. </w:t>
      </w:r>
    </w:p>
    <w:p w:rsidR="00426D86" w:rsidRDefault="00426D86" w:rsidP="00426D86">
      <w:pPr>
        <w:keepNext/>
        <w:spacing w:after="0" w:line="240" w:lineRule="auto"/>
        <w:ind w:right="-902"/>
        <w:jc w:val="center"/>
        <w:outlineLvl w:val="0"/>
        <w:rPr>
          <w:rFonts w:ascii="Cambria" w:eastAsia="Times New Roman" w:hAnsi="Cambria"/>
          <w:sz w:val="24"/>
          <w:szCs w:val="24"/>
          <w:u w:val="single"/>
          <w:lang w:eastAsia="lv-LV"/>
        </w:rPr>
      </w:pPr>
      <w:r>
        <w:rPr>
          <w:rFonts w:ascii="Cambria" w:hAnsi="Cambria"/>
          <w:sz w:val="24"/>
          <w:szCs w:val="24"/>
          <w:u w:val="single"/>
        </w:rPr>
        <w:t>PAR NEKUSTAMĀ ĪPAŠUMA SADALĪŠANU, NOSAUKUMA PIEŠĶIRŠANU</w:t>
      </w:r>
    </w:p>
    <w:p w:rsidR="00426D86" w:rsidRDefault="00426D86" w:rsidP="00426D86">
      <w:pPr>
        <w:spacing w:after="0" w:line="240" w:lineRule="auto"/>
        <w:ind w:right="-902"/>
        <w:jc w:val="center"/>
        <w:rPr>
          <w:rFonts w:ascii="Cambria" w:hAnsi="Cambria"/>
          <w:color w:val="FF0000"/>
          <w:sz w:val="24"/>
          <w:szCs w:val="24"/>
          <w:u w:val="single"/>
        </w:rPr>
      </w:pPr>
      <w:r>
        <w:rPr>
          <w:rFonts w:ascii="Cambria" w:hAnsi="Cambria"/>
          <w:sz w:val="24"/>
          <w:szCs w:val="24"/>
          <w:u w:val="single"/>
        </w:rPr>
        <w:t>UN LIETOŠANAS MĒRĶA NOTEIKŠANU</w:t>
      </w:r>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firstLine="720"/>
        <w:jc w:val="both"/>
        <w:rPr>
          <w:rFonts w:ascii="Cambria" w:hAnsi="Cambria"/>
          <w:sz w:val="24"/>
          <w:szCs w:val="24"/>
        </w:rPr>
      </w:pPr>
      <w:r>
        <w:rPr>
          <w:rFonts w:ascii="Cambria" w:hAnsi="Cambria"/>
          <w:sz w:val="24"/>
          <w:szCs w:val="24"/>
        </w:rPr>
        <w:t xml:space="preserve">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Pr="0091197D" w:rsidRDefault="00426D86" w:rsidP="00426D86">
      <w:pPr>
        <w:spacing w:after="0" w:line="240" w:lineRule="auto"/>
        <w:ind w:right="-902" w:firstLine="720"/>
        <w:jc w:val="both"/>
        <w:rPr>
          <w:rFonts w:ascii="Cambria" w:hAnsi="Cambria"/>
          <w:sz w:val="24"/>
          <w:szCs w:val="24"/>
        </w:rPr>
      </w:pPr>
    </w:p>
    <w:p w:rsidR="00426D86" w:rsidRPr="0091197D" w:rsidRDefault="00426D86" w:rsidP="00426D86">
      <w:pPr>
        <w:spacing w:after="0" w:line="240" w:lineRule="auto"/>
        <w:ind w:right="-902" w:firstLine="567"/>
        <w:jc w:val="both"/>
        <w:rPr>
          <w:rFonts w:ascii="Cambria" w:hAnsi="Cambria"/>
          <w:sz w:val="24"/>
          <w:szCs w:val="24"/>
        </w:rPr>
      </w:pPr>
      <w:r w:rsidRPr="0091197D">
        <w:rPr>
          <w:rFonts w:ascii="Cambria" w:hAnsi="Cambria"/>
          <w:sz w:val="24"/>
          <w:szCs w:val="24"/>
        </w:rPr>
        <w:t>1.</w:t>
      </w:r>
      <w:r w:rsidRPr="0091197D">
        <w:rPr>
          <w:rFonts w:ascii="Cambria" w:hAnsi="Cambria"/>
          <w:bCs/>
          <w:sz w:val="24"/>
          <w:szCs w:val="24"/>
        </w:rPr>
        <w:t xml:space="preserve"> Piekrist, ka</w:t>
      </w:r>
      <w:r w:rsidRPr="0091197D">
        <w:rPr>
          <w:rFonts w:ascii="Cambria" w:hAnsi="Cambria"/>
          <w:sz w:val="24"/>
          <w:szCs w:val="24"/>
        </w:rPr>
        <w:t xml:space="preserve"> D J </w:t>
      </w:r>
      <w:r w:rsidRPr="0091197D">
        <w:rPr>
          <w:rFonts w:ascii="Cambria" w:hAnsi="Cambria"/>
          <w:bCs/>
          <w:sz w:val="24"/>
          <w:szCs w:val="24"/>
        </w:rPr>
        <w:t>sadala viņai</w:t>
      </w:r>
      <w:r w:rsidRPr="0091197D">
        <w:rPr>
          <w:rFonts w:ascii="Cambria" w:hAnsi="Cambria"/>
          <w:sz w:val="24"/>
          <w:szCs w:val="24"/>
        </w:rPr>
        <w:t xml:space="preserve"> piederošo Bebru pagasta nekustamo īpašumu </w:t>
      </w:r>
      <w:r w:rsidRPr="0091197D">
        <w:rPr>
          <w:rFonts w:ascii="Cambria" w:hAnsi="Cambria"/>
          <w:bCs/>
          <w:sz w:val="24"/>
          <w:szCs w:val="24"/>
        </w:rPr>
        <w:t>„</w:t>
      </w:r>
      <w:r w:rsidR="0091197D">
        <w:rPr>
          <w:rFonts w:ascii="Cambria" w:hAnsi="Cambria"/>
          <w:bCs/>
          <w:sz w:val="24"/>
          <w:szCs w:val="24"/>
        </w:rPr>
        <w:t>nosaukums</w:t>
      </w:r>
      <w:r w:rsidRPr="0091197D">
        <w:rPr>
          <w:rFonts w:ascii="Cambria" w:hAnsi="Cambria"/>
          <w:bCs/>
          <w:sz w:val="24"/>
          <w:szCs w:val="24"/>
        </w:rPr>
        <w:t xml:space="preserve">” ar </w:t>
      </w:r>
      <w:r w:rsidRPr="0091197D">
        <w:rPr>
          <w:rFonts w:ascii="Cambria" w:hAnsi="Cambria"/>
          <w:sz w:val="24"/>
          <w:szCs w:val="24"/>
        </w:rPr>
        <w:t>kadastra</w:t>
      </w:r>
      <w:r w:rsidRPr="0091197D">
        <w:rPr>
          <w:rFonts w:ascii="Cambria" w:hAnsi="Cambria"/>
          <w:bCs/>
          <w:sz w:val="24"/>
          <w:szCs w:val="24"/>
        </w:rPr>
        <w:t xml:space="preserve"> Nr.3246 </w:t>
      </w:r>
      <w:r w:rsidR="0091197D">
        <w:rPr>
          <w:rFonts w:ascii="Cambria" w:hAnsi="Cambria"/>
          <w:bCs/>
          <w:sz w:val="24"/>
          <w:szCs w:val="24"/>
        </w:rPr>
        <w:t>…</w:t>
      </w:r>
      <w:r w:rsidRPr="0091197D">
        <w:rPr>
          <w:rFonts w:ascii="Cambria" w:hAnsi="Cambria"/>
          <w:bCs/>
          <w:sz w:val="24"/>
          <w:szCs w:val="24"/>
        </w:rPr>
        <w:t xml:space="preserve">  7,1 ha</w:t>
      </w:r>
      <w:r w:rsidRPr="0091197D">
        <w:rPr>
          <w:rFonts w:ascii="Cambria" w:hAnsi="Cambria"/>
          <w:sz w:val="24"/>
          <w:szCs w:val="24"/>
        </w:rPr>
        <w:t xml:space="preserve"> kopplatībā.    </w:t>
      </w:r>
    </w:p>
    <w:p w:rsidR="00426D86" w:rsidRPr="0091197D" w:rsidRDefault="00426D86" w:rsidP="00426D86">
      <w:pPr>
        <w:spacing w:after="0" w:line="240" w:lineRule="auto"/>
        <w:ind w:right="-902" w:firstLine="540"/>
        <w:jc w:val="both"/>
        <w:rPr>
          <w:rFonts w:ascii="Cambria" w:hAnsi="Cambria"/>
          <w:sz w:val="24"/>
          <w:szCs w:val="24"/>
        </w:rPr>
      </w:pPr>
      <w:r w:rsidRPr="0091197D">
        <w:rPr>
          <w:rFonts w:ascii="Cambria" w:hAnsi="Cambria"/>
          <w:sz w:val="24"/>
          <w:szCs w:val="24"/>
        </w:rPr>
        <w:t xml:space="preserve"> 2. Atdalītajam nekustamajam īpašumam, kas sastāv no zemes vienības ar kadastra apzīmējumu 3246 </w:t>
      </w:r>
      <w:r w:rsidR="0091197D">
        <w:rPr>
          <w:rFonts w:ascii="Cambria" w:hAnsi="Cambria"/>
          <w:sz w:val="24"/>
          <w:szCs w:val="24"/>
        </w:rPr>
        <w:t>…</w:t>
      </w:r>
      <w:r w:rsidRPr="0091197D">
        <w:rPr>
          <w:rFonts w:ascii="Cambria" w:hAnsi="Cambria"/>
          <w:sz w:val="24"/>
          <w:szCs w:val="24"/>
        </w:rPr>
        <w:t xml:space="preserve">   5,6 ha platībā piešķirt nosaukumu “</w:t>
      </w:r>
      <w:r w:rsidR="0091197D">
        <w:rPr>
          <w:rFonts w:ascii="Cambria" w:hAnsi="Cambria"/>
          <w:sz w:val="24"/>
          <w:szCs w:val="24"/>
        </w:rPr>
        <w:t>nosaukums</w:t>
      </w:r>
      <w:r w:rsidRPr="0091197D">
        <w:rPr>
          <w:rFonts w:ascii="Cambria" w:hAnsi="Cambria"/>
          <w:sz w:val="24"/>
          <w:szCs w:val="24"/>
        </w:rPr>
        <w:t>” un noteikt zemes lietošanas mērķi –- zeme, uz kuras galvenā saimnieciskā darbība ir mežsaimniecība (kods 0201).</w:t>
      </w:r>
    </w:p>
    <w:p w:rsidR="00426D86" w:rsidRPr="0091197D" w:rsidRDefault="00426D86" w:rsidP="00426D86">
      <w:pPr>
        <w:spacing w:after="0" w:line="240" w:lineRule="auto"/>
        <w:ind w:right="-902" w:firstLine="540"/>
        <w:jc w:val="both"/>
        <w:rPr>
          <w:rFonts w:ascii="Cambria" w:eastAsia="Times New Roman" w:hAnsi="Cambria"/>
          <w:sz w:val="24"/>
          <w:szCs w:val="24"/>
        </w:rPr>
      </w:pPr>
      <w:r w:rsidRPr="0091197D">
        <w:rPr>
          <w:rFonts w:ascii="Cambria" w:hAnsi="Cambria"/>
          <w:sz w:val="24"/>
          <w:szCs w:val="24"/>
        </w:rPr>
        <w:lastRenderedPageBreak/>
        <w:t xml:space="preserve"> 3. Paliekošajam nekustamajam īpašumam, kas sastāv no 3 zemes vienībām ar kadastra apzīmējumiem  3246 </w:t>
      </w:r>
      <w:r w:rsidR="0091197D">
        <w:rPr>
          <w:rFonts w:ascii="Cambria" w:hAnsi="Cambria"/>
          <w:sz w:val="24"/>
          <w:szCs w:val="24"/>
        </w:rPr>
        <w:t>….</w:t>
      </w:r>
      <w:r w:rsidRPr="0091197D">
        <w:rPr>
          <w:rFonts w:ascii="Cambria" w:hAnsi="Cambria"/>
          <w:sz w:val="24"/>
          <w:szCs w:val="24"/>
        </w:rPr>
        <w:t xml:space="preserve">   0,3 ha platībā, 3246</w:t>
      </w:r>
      <w:r w:rsidR="0091197D">
        <w:rPr>
          <w:rFonts w:ascii="Cambria" w:hAnsi="Cambria"/>
          <w:sz w:val="24"/>
          <w:szCs w:val="24"/>
        </w:rPr>
        <w:t>….</w:t>
      </w:r>
      <w:r w:rsidRPr="0091197D">
        <w:rPr>
          <w:rFonts w:ascii="Cambria" w:hAnsi="Cambria"/>
          <w:sz w:val="24"/>
          <w:szCs w:val="24"/>
        </w:rPr>
        <w:t xml:space="preserve">   0,1 ha platībā un 3246 </w:t>
      </w:r>
      <w:r w:rsidR="0091197D">
        <w:rPr>
          <w:rFonts w:ascii="Cambria" w:hAnsi="Cambria"/>
          <w:sz w:val="24"/>
          <w:szCs w:val="24"/>
        </w:rPr>
        <w:t>….</w:t>
      </w:r>
      <w:r w:rsidRPr="0091197D">
        <w:rPr>
          <w:rFonts w:ascii="Cambria" w:hAnsi="Cambria"/>
          <w:sz w:val="24"/>
          <w:szCs w:val="24"/>
        </w:rPr>
        <w:t xml:space="preserve">   1,1 ha platībā, atstāt esošo nosaukumu  “</w:t>
      </w:r>
      <w:r w:rsidR="0091197D">
        <w:rPr>
          <w:rFonts w:ascii="Cambria" w:hAnsi="Cambria"/>
          <w:sz w:val="24"/>
          <w:szCs w:val="24"/>
        </w:rPr>
        <w:t>nosaukums</w:t>
      </w:r>
      <w:r w:rsidRPr="0091197D">
        <w:rPr>
          <w:rFonts w:ascii="Cambria" w:hAnsi="Cambria"/>
          <w:sz w:val="24"/>
          <w:szCs w:val="24"/>
        </w:rPr>
        <w:t>” un noteikt zemes lietošanas mērķi –- zeme, uz kuras galvenā saimnieciskā darbība ir lauksaimniecība (kods 0101).</w:t>
      </w:r>
    </w:p>
    <w:p w:rsidR="00426D86" w:rsidRPr="001E0AB8" w:rsidRDefault="00426D86" w:rsidP="00426D86">
      <w:pPr>
        <w:spacing w:after="0" w:line="240" w:lineRule="auto"/>
        <w:ind w:right="-902" w:firstLine="540"/>
        <w:jc w:val="both"/>
        <w:rPr>
          <w:rFonts w:ascii="Cambria" w:hAnsi="Cambria"/>
          <w:bCs/>
          <w:sz w:val="24"/>
          <w:szCs w:val="24"/>
        </w:rPr>
      </w:pPr>
      <w:r>
        <w:rPr>
          <w:rFonts w:ascii="Cambria" w:hAnsi="Cambria"/>
          <w:bCs/>
          <w:sz w:val="24"/>
          <w:szCs w:val="24"/>
        </w:rPr>
        <w:t>Sēdes lēmums pievienots pielikumā uz vienas lapas.</w:t>
      </w:r>
    </w:p>
    <w:p w:rsidR="00426D86" w:rsidRDefault="00426D86" w:rsidP="00426D86">
      <w:pPr>
        <w:spacing w:after="0" w:line="240" w:lineRule="auto"/>
        <w:ind w:right="-902" w:firstLine="540"/>
        <w:jc w:val="both"/>
        <w:rPr>
          <w:rFonts w:ascii="Cambria" w:hAnsi="Cambria"/>
          <w:sz w:val="24"/>
          <w:szCs w:val="24"/>
        </w:rPr>
      </w:pPr>
    </w:p>
    <w:p w:rsidR="00426D86" w:rsidRDefault="00426D86" w:rsidP="00426D86">
      <w:pPr>
        <w:spacing w:after="0" w:line="240" w:lineRule="auto"/>
        <w:ind w:right="-902"/>
        <w:jc w:val="both"/>
        <w:rPr>
          <w:rFonts w:ascii="Cambria" w:hAnsi="Cambria"/>
          <w:sz w:val="24"/>
          <w:szCs w:val="24"/>
        </w:rPr>
      </w:pPr>
    </w:p>
    <w:p w:rsidR="00426D86" w:rsidRPr="00457529" w:rsidRDefault="00426D86" w:rsidP="00426D86">
      <w:pPr>
        <w:spacing w:after="0" w:line="240" w:lineRule="auto"/>
        <w:ind w:right="-902" w:firstLine="540"/>
        <w:jc w:val="center"/>
        <w:rPr>
          <w:rFonts w:ascii="Cambria" w:hAnsi="Cambria"/>
          <w:bCs/>
          <w:sz w:val="24"/>
          <w:szCs w:val="24"/>
        </w:rPr>
      </w:pPr>
      <w:r w:rsidRPr="00457529">
        <w:rPr>
          <w:rFonts w:ascii="Cambria" w:hAnsi="Cambria"/>
          <w:bCs/>
          <w:sz w:val="24"/>
          <w:szCs w:val="24"/>
        </w:rPr>
        <w:t xml:space="preserve">6.1.4. </w:t>
      </w:r>
    </w:p>
    <w:p w:rsidR="00426D86" w:rsidRDefault="00426D86" w:rsidP="00426D86">
      <w:pPr>
        <w:spacing w:after="0" w:line="240" w:lineRule="auto"/>
        <w:ind w:right="-902" w:firstLine="540"/>
        <w:jc w:val="center"/>
        <w:rPr>
          <w:rFonts w:ascii="Cambria" w:hAnsi="Cambria"/>
          <w:bCs/>
          <w:sz w:val="24"/>
          <w:szCs w:val="24"/>
          <w:u w:val="single"/>
        </w:rPr>
      </w:pPr>
      <w:r>
        <w:rPr>
          <w:rFonts w:ascii="Cambria" w:hAnsi="Cambria"/>
          <w:bCs/>
          <w:sz w:val="24"/>
          <w:szCs w:val="24"/>
          <w:u w:val="single"/>
        </w:rPr>
        <w:t>PAR NEKUSTAMĀ ĪPAŠUMA “</w:t>
      </w:r>
      <w:r w:rsidR="0091197D">
        <w:rPr>
          <w:rFonts w:ascii="Cambria" w:hAnsi="Cambria"/>
          <w:bCs/>
          <w:sz w:val="24"/>
          <w:szCs w:val="24"/>
          <w:u w:val="single"/>
        </w:rPr>
        <w:t>adrese</w:t>
      </w:r>
      <w:r>
        <w:rPr>
          <w:rFonts w:ascii="Cambria" w:hAnsi="Cambria"/>
          <w:bCs/>
          <w:sz w:val="24"/>
          <w:szCs w:val="24"/>
          <w:u w:val="single"/>
        </w:rPr>
        <w:t>” DZĪVOKĻIEM NR.11 UN NR.17,  KOKNESES PAGASTĀ</w:t>
      </w:r>
    </w:p>
    <w:p w:rsidR="00426D86" w:rsidRDefault="00426D86" w:rsidP="00426D86">
      <w:pPr>
        <w:spacing w:after="0" w:line="240" w:lineRule="auto"/>
        <w:ind w:right="-902" w:firstLine="540"/>
        <w:jc w:val="both"/>
        <w:rPr>
          <w:rFonts w:ascii="Cambria" w:hAnsi="Cambria"/>
          <w:sz w:val="24"/>
          <w:szCs w:val="24"/>
        </w:rPr>
      </w:pPr>
    </w:p>
    <w:p w:rsidR="00426D86" w:rsidRDefault="00426D86" w:rsidP="00426D86">
      <w:pPr>
        <w:spacing w:after="0" w:line="240" w:lineRule="auto"/>
        <w:ind w:right="-902" w:firstLine="540"/>
        <w:jc w:val="both"/>
        <w:rPr>
          <w:rFonts w:ascii="Cambria" w:hAnsi="Cambria"/>
          <w:sz w:val="24"/>
          <w:szCs w:val="24"/>
        </w:rPr>
      </w:pPr>
      <w:r>
        <w:rPr>
          <w:rFonts w:ascii="Cambria" w:hAnsi="Cambria"/>
          <w:sz w:val="24"/>
          <w:szCs w:val="24"/>
        </w:rPr>
        <w:t xml:space="preserve">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2"/>
        <w:jc w:val="both"/>
        <w:rPr>
          <w:rFonts w:ascii="Cambria" w:hAnsi="Cambria"/>
          <w:sz w:val="24"/>
          <w:szCs w:val="24"/>
        </w:rPr>
      </w:pPr>
    </w:p>
    <w:p w:rsidR="00426D86" w:rsidRPr="0091197D" w:rsidRDefault="00426D86" w:rsidP="00426D86">
      <w:pPr>
        <w:spacing w:after="0" w:line="240" w:lineRule="auto"/>
        <w:ind w:right="-902" w:firstLine="540"/>
        <w:jc w:val="both"/>
        <w:rPr>
          <w:rFonts w:ascii="Cambria" w:hAnsi="Cambria"/>
          <w:sz w:val="24"/>
          <w:szCs w:val="24"/>
        </w:rPr>
      </w:pPr>
      <w:r w:rsidRPr="0091197D">
        <w:rPr>
          <w:rFonts w:ascii="Cambria" w:hAnsi="Cambria"/>
          <w:sz w:val="24"/>
          <w:szCs w:val="24"/>
        </w:rPr>
        <w:t xml:space="preserve">1. Izveidot dzīvokļa Nr.11 īpašumu un dzīvokļa Nr.17 īpašumu, </w:t>
      </w:r>
      <w:r w:rsidR="0091197D">
        <w:rPr>
          <w:rFonts w:ascii="Cambria" w:hAnsi="Cambria"/>
          <w:bCs/>
          <w:sz w:val="24"/>
          <w:szCs w:val="24"/>
        </w:rPr>
        <w:t>(adrese)</w:t>
      </w:r>
      <w:r w:rsidRPr="0091197D">
        <w:rPr>
          <w:rFonts w:ascii="Cambria" w:hAnsi="Cambria"/>
          <w:sz w:val="24"/>
          <w:szCs w:val="24"/>
        </w:rPr>
        <w:t>, Koknesē,  Kokneses  pagastā, Kokneses novadā.</w:t>
      </w:r>
    </w:p>
    <w:p w:rsidR="00426D86" w:rsidRPr="0091197D" w:rsidRDefault="00426D86" w:rsidP="00426D86">
      <w:pPr>
        <w:spacing w:after="0" w:line="240" w:lineRule="auto"/>
        <w:ind w:right="-902" w:firstLine="540"/>
        <w:jc w:val="both"/>
        <w:rPr>
          <w:rFonts w:ascii="Cambria" w:hAnsi="Cambria"/>
          <w:sz w:val="24"/>
          <w:szCs w:val="24"/>
        </w:rPr>
      </w:pPr>
      <w:r w:rsidRPr="0091197D">
        <w:rPr>
          <w:rFonts w:ascii="Cambria" w:hAnsi="Cambria"/>
          <w:sz w:val="24"/>
          <w:szCs w:val="24"/>
        </w:rPr>
        <w:t xml:space="preserve">2. Pasūtīt Valsts zemes dienestā dzīvokļa Nr.11 īpašuma un dzīvokļa Nr.17 īpašuma, </w:t>
      </w:r>
      <w:r w:rsidR="0091197D">
        <w:rPr>
          <w:rFonts w:ascii="Cambria" w:hAnsi="Cambria"/>
          <w:bCs/>
          <w:sz w:val="24"/>
          <w:szCs w:val="24"/>
        </w:rPr>
        <w:t>(adrese)</w:t>
      </w:r>
      <w:r w:rsidRPr="0091197D">
        <w:rPr>
          <w:rFonts w:ascii="Cambria" w:hAnsi="Cambria"/>
          <w:sz w:val="24"/>
          <w:szCs w:val="24"/>
        </w:rPr>
        <w:t>, Koknesē,  Kokneses  pagastā, Kokneses novadā kadastrālās uzmērīšanas lietu.</w:t>
      </w:r>
    </w:p>
    <w:p w:rsidR="00426D86" w:rsidRPr="0091197D" w:rsidRDefault="00426D86" w:rsidP="00426D86">
      <w:pPr>
        <w:spacing w:after="0" w:line="240" w:lineRule="auto"/>
        <w:ind w:right="-902" w:firstLine="540"/>
        <w:jc w:val="both"/>
        <w:rPr>
          <w:rFonts w:ascii="Cambria" w:hAnsi="Cambria"/>
          <w:sz w:val="24"/>
          <w:szCs w:val="24"/>
        </w:rPr>
      </w:pPr>
      <w:r w:rsidRPr="0091197D">
        <w:rPr>
          <w:rFonts w:ascii="Cambria" w:hAnsi="Cambria"/>
          <w:sz w:val="24"/>
          <w:szCs w:val="24"/>
        </w:rPr>
        <w:t xml:space="preserve">3. Nostiprināt dzīvokļa Nr.11 īpašuma un dzīvokļa Nr.17 īpašuma, </w:t>
      </w:r>
      <w:r w:rsidR="0091197D">
        <w:rPr>
          <w:rFonts w:ascii="Cambria" w:hAnsi="Cambria"/>
          <w:bCs/>
          <w:sz w:val="24"/>
          <w:szCs w:val="24"/>
        </w:rPr>
        <w:t>(adrese)</w:t>
      </w:r>
      <w:r w:rsidRPr="0091197D">
        <w:rPr>
          <w:rFonts w:ascii="Cambria" w:hAnsi="Cambria"/>
          <w:sz w:val="24"/>
          <w:szCs w:val="24"/>
        </w:rPr>
        <w:t>, Koknesē, Kokneses  pagastā, Kokneses novadā īpašuma tiesības zemesgrāmatā uz Kokneses novada domes  vārda.</w:t>
      </w:r>
    </w:p>
    <w:p w:rsidR="00426D86" w:rsidRDefault="00426D86" w:rsidP="00426D86">
      <w:pPr>
        <w:spacing w:after="0" w:line="240" w:lineRule="auto"/>
        <w:ind w:right="-902" w:firstLine="540"/>
        <w:jc w:val="both"/>
        <w:rPr>
          <w:rFonts w:ascii="Cambria" w:hAnsi="Cambria"/>
          <w:sz w:val="24"/>
          <w:szCs w:val="24"/>
        </w:rPr>
      </w:pPr>
      <w:r>
        <w:rPr>
          <w:rFonts w:ascii="Cambria" w:hAnsi="Cambria"/>
          <w:sz w:val="24"/>
          <w:szCs w:val="24"/>
        </w:rPr>
        <w:t>Sēdes lēmums pievienots pielikumā uz vienas lapas.</w:t>
      </w:r>
    </w:p>
    <w:p w:rsidR="00426D86" w:rsidRDefault="00426D86" w:rsidP="00426D86">
      <w:pPr>
        <w:spacing w:after="0" w:line="240" w:lineRule="auto"/>
        <w:ind w:right="-902" w:firstLine="540"/>
        <w:jc w:val="both"/>
        <w:rPr>
          <w:rFonts w:ascii="Cambria" w:hAnsi="Cambria"/>
          <w:sz w:val="24"/>
          <w:szCs w:val="24"/>
        </w:rPr>
      </w:pPr>
    </w:p>
    <w:p w:rsidR="00426D86" w:rsidRDefault="00426D86" w:rsidP="00426D86">
      <w:pPr>
        <w:spacing w:after="0" w:line="240" w:lineRule="auto"/>
        <w:ind w:right="-902" w:firstLine="540"/>
        <w:jc w:val="both"/>
        <w:rPr>
          <w:rFonts w:ascii="Cambria" w:hAnsi="Cambria"/>
          <w:sz w:val="24"/>
          <w:szCs w:val="24"/>
        </w:rPr>
      </w:pPr>
    </w:p>
    <w:p w:rsidR="00426D86" w:rsidRDefault="00426D86" w:rsidP="00426D86">
      <w:pPr>
        <w:spacing w:after="0" w:line="240" w:lineRule="auto"/>
        <w:ind w:right="-902" w:firstLine="540"/>
        <w:jc w:val="both"/>
        <w:rPr>
          <w:rFonts w:ascii="Cambria" w:hAnsi="Cambria"/>
          <w:sz w:val="24"/>
          <w:szCs w:val="24"/>
        </w:rPr>
      </w:pPr>
    </w:p>
    <w:p w:rsidR="00426D86" w:rsidRPr="00457529" w:rsidRDefault="00426D86" w:rsidP="00426D86">
      <w:pPr>
        <w:spacing w:after="0" w:line="240" w:lineRule="auto"/>
        <w:ind w:right="-902" w:firstLine="540"/>
        <w:jc w:val="center"/>
        <w:rPr>
          <w:rFonts w:ascii="Cambria" w:hAnsi="Cambria"/>
          <w:bCs/>
          <w:sz w:val="24"/>
          <w:szCs w:val="24"/>
        </w:rPr>
      </w:pPr>
      <w:r w:rsidRPr="00457529">
        <w:rPr>
          <w:rFonts w:ascii="Cambria" w:hAnsi="Cambria"/>
          <w:bCs/>
          <w:sz w:val="24"/>
          <w:szCs w:val="24"/>
        </w:rPr>
        <w:t xml:space="preserve">6.1.5. </w:t>
      </w:r>
    </w:p>
    <w:p w:rsidR="00426D86" w:rsidRDefault="00426D86" w:rsidP="00426D86">
      <w:pPr>
        <w:spacing w:after="0" w:line="240" w:lineRule="auto"/>
        <w:ind w:right="-902" w:firstLine="540"/>
        <w:jc w:val="center"/>
        <w:rPr>
          <w:rFonts w:ascii="Cambria" w:hAnsi="Cambria"/>
          <w:bCs/>
          <w:sz w:val="24"/>
          <w:szCs w:val="24"/>
          <w:u w:val="single"/>
        </w:rPr>
      </w:pPr>
      <w:r>
        <w:rPr>
          <w:rFonts w:ascii="Cambria" w:hAnsi="Cambria"/>
          <w:bCs/>
          <w:sz w:val="24"/>
          <w:szCs w:val="24"/>
          <w:u w:val="single"/>
        </w:rPr>
        <w:t>PAR NEKUSTAMĀ ĪPAŠUMA “</w:t>
      </w:r>
      <w:r w:rsidR="0091197D">
        <w:rPr>
          <w:rFonts w:ascii="Cambria" w:hAnsi="Cambria"/>
          <w:bCs/>
          <w:sz w:val="24"/>
          <w:szCs w:val="24"/>
          <w:u w:val="single"/>
        </w:rPr>
        <w:t>adrese</w:t>
      </w:r>
      <w:r>
        <w:rPr>
          <w:rFonts w:ascii="Cambria" w:hAnsi="Cambria"/>
          <w:bCs/>
          <w:sz w:val="24"/>
          <w:szCs w:val="24"/>
          <w:u w:val="single"/>
        </w:rPr>
        <w:t>” DZĪVOKĻIEM NR.7, NR.12 UN NR.13,  KOKNESES PAGASTĀ</w:t>
      </w:r>
    </w:p>
    <w:p w:rsidR="00426D86" w:rsidRDefault="00426D86" w:rsidP="00426D86">
      <w:pPr>
        <w:spacing w:after="0" w:line="240" w:lineRule="auto"/>
        <w:ind w:right="-902" w:firstLine="540"/>
        <w:jc w:val="both"/>
        <w:rPr>
          <w:rFonts w:ascii="Cambria" w:hAnsi="Cambria"/>
          <w:sz w:val="24"/>
          <w:szCs w:val="24"/>
        </w:rPr>
      </w:pPr>
    </w:p>
    <w:p w:rsidR="00426D86" w:rsidRDefault="00426D86" w:rsidP="00426D86">
      <w:pPr>
        <w:spacing w:after="0" w:line="240" w:lineRule="auto"/>
        <w:ind w:right="-902" w:firstLine="540"/>
        <w:jc w:val="both"/>
        <w:rPr>
          <w:rFonts w:ascii="Cambria" w:hAnsi="Cambria"/>
          <w:sz w:val="24"/>
          <w:szCs w:val="24"/>
        </w:rPr>
      </w:pPr>
      <w:r>
        <w:rPr>
          <w:rFonts w:ascii="Cambria" w:hAnsi="Cambria"/>
          <w:sz w:val="24"/>
          <w:szCs w:val="24"/>
        </w:rPr>
        <w:t xml:space="preserve">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2"/>
        <w:jc w:val="both"/>
        <w:rPr>
          <w:rFonts w:ascii="Cambria" w:hAnsi="Cambria"/>
          <w:sz w:val="24"/>
          <w:szCs w:val="24"/>
        </w:rPr>
      </w:pPr>
    </w:p>
    <w:p w:rsidR="00426D86" w:rsidRPr="0091197D" w:rsidRDefault="00426D86" w:rsidP="00426D86">
      <w:pPr>
        <w:spacing w:after="0" w:line="240" w:lineRule="auto"/>
        <w:ind w:right="-902" w:firstLine="540"/>
        <w:jc w:val="both"/>
        <w:rPr>
          <w:rFonts w:ascii="Cambria" w:hAnsi="Cambria"/>
          <w:sz w:val="24"/>
          <w:szCs w:val="24"/>
        </w:rPr>
      </w:pPr>
      <w:r w:rsidRPr="0091197D">
        <w:rPr>
          <w:rFonts w:ascii="Cambria" w:hAnsi="Cambria"/>
          <w:sz w:val="24"/>
          <w:szCs w:val="24"/>
        </w:rPr>
        <w:t xml:space="preserve">1. Izveidot dzīvokļa Nr.7 īpašumu, dzīvokļa Nr.12 īpašumu un dzīvokļa Nr.13 īpašumu, </w:t>
      </w:r>
      <w:r w:rsidR="0091197D">
        <w:rPr>
          <w:rFonts w:ascii="Cambria" w:hAnsi="Cambria"/>
          <w:bCs/>
          <w:sz w:val="24"/>
          <w:szCs w:val="24"/>
        </w:rPr>
        <w:t>(</w:t>
      </w:r>
      <w:r w:rsidR="0091197D" w:rsidRPr="0091197D">
        <w:rPr>
          <w:rFonts w:ascii="Cambria" w:hAnsi="Cambria"/>
          <w:bCs/>
          <w:sz w:val="24"/>
          <w:szCs w:val="24"/>
        </w:rPr>
        <w:t>adrese)</w:t>
      </w:r>
      <w:r w:rsidRPr="0091197D">
        <w:rPr>
          <w:rFonts w:ascii="Cambria" w:hAnsi="Cambria"/>
          <w:sz w:val="24"/>
          <w:szCs w:val="24"/>
        </w:rPr>
        <w:t>, Koknesē,  Kokneses  pagastā, Kokneses novadā.</w:t>
      </w:r>
    </w:p>
    <w:p w:rsidR="00426D86" w:rsidRPr="0091197D" w:rsidRDefault="00426D86" w:rsidP="00426D86">
      <w:pPr>
        <w:spacing w:after="0" w:line="240" w:lineRule="auto"/>
        <w:ind w:right="-902" w:firstLine="540"/>
        <w:jc w:val="both"/>
        <w:rPr>
          <w:rFonts w:ascii="Cambria" w:hAnsi="Cambria"/>
          <w:sz w:val="24"/>
          <w:szCs w:val="24"/>
        </w:rPr>
      </w:pPr>
      <w:r w:rsidRPr="0091197D">
        <w:rPr>
          <w:rFonts w:ascii="Cambria" w:hAnsi="Cambria"/>
          <w:sz w:val="24"/>
          <w:szCs w:val="24"/>
        </w:rPr>
        <w:t xml:space="preserve">2. Pasūtīt Valsts zemes dienestā dzīvokļa Nr.7 īpašuma, dzīvokļa Nr.12 īpašuma un dzīvokļa Nr.13 īpašuma, </w:t>
      </w:r>
      <w:r w:rsidR="0091197D">
        <w:rPr>
          <w:rFonts w:ascii="Cambria" w:hAnsi="Cambria"/>
          <w:bCs/>
          <w:sz w:val="24"/>
          <w:szCs w:val="24"/>
        </w:rPr>
        <w:t>(adrese)</w:t>
      </w:r>
      <w:r w:rsidRPr="0091197D">
        <w:rPr>
          <w:rFonts w:ascii="Cambria" w:hAnsi="Cambria"/>
          <w:sz w:val="24"/>
          <w:szCs w:val="24"/>
        </w:rPr>
        <w:t>, Koknesē,  Kokneses  pagastā, Kokneses novadā kadastrālās uzmērīšanas lietu.</w:t>
      </w:r>
    </w:p>
    <w:p w:rsidR="00426D86" w:rsidRPr="0091197D" w:rsidRDefault="00426D86" w:rsidP="00426D86">
      <w:pPr>
        <w:spacing w:after="0" w:line="240" w:lineRule="auto"/>
        <w:ind w:right="-902" w:firstLine="540"/>
        <w:jc w:val="both"/>
        <w:rPr>
          <w:rFonts w:ascii="Cambria" w:hAnsi="Cambria"/>
          <w:sz w:val="24"/>
          <w:szCs w:val="24"/>
        </w:rPr>
      </w:pPr>
      <w:r w:rsidRPr="0091197D">
        <w:rPr>
          <w:rFonts w:ascii="Cambria" w:hAnsi="Cambria"/>
          <w:sz w:val="24"/>
          <w:szCs w:val="24"/>
        </w:rPr>
        <w:t xml:space="preserve">3. Nostiprināt dzīvokļa Nr.7 īpašuma, dzīvokļa Nr.12 īpašuma un dzīvokļa Nr.13 īpašuma, </w:t>
      </w:r>
      <w:r w:rsidR="0091197D">
        <w:rPr>
          <w:rFonts w:ascii="Cambria" w:hAnsi="Cambria"/>
          <w:bCs/>
          <w:sz w:val="24"/>
          <w:szCs w:val="24"/>
        </w:rPr>
        <w:t>(adrese)</w:t>
      </w:r>
      <w:r w:rsidRPr="0091197D">
        <w:rPr>
          <w:rFonts w:ascii="Cambria" w:hAnsi="Cambria"/>
          <w:sz w:val="24"/>
          <w:szCs w:val="24"/>
        </w:rPr>
        <w:t>, Koknesē, Kokneses  pagastā, Kokneses novadā īpašuma tiesības zemesgrāmatā uz Kokneses novada domes  vārda.</w:t>
      </w:r>
    </w:p>
    <w:p w:rsidR="00426D86" w:rsidRPr="0091197D" w:rsidRDefault="00426D86" w:rsidP="00426D86">
      <w:pPr>
        <w:spacing w:after="0" w:line="240" w:lineRule="auto"/>
        <w:ind w:right="-902" w:firstLine="540"/>
        <w:jc w:val="both"/>
        <w:rPr>
          <w:rFonts w:ascii="Cambria" w:hAnsi="Cambria"/>
          <w:sz w:val="24"/>
          <w:szCs w:val="24"/>
        </w:rPr>
      </w:pPr>
      <w:r w:rsidRPr="0091197D">
        <w:rPr>
          <w:rFonts w:ascii="Cambria" w:hAnsi="Cambria"/>
          <w:sz w:val="24"/>
          <w:szCs w:val="24"/>
        </w:rPr>
        <w:t>Sēdes lēmums pievienots pielikumā uz vienas lapas.</w:t>
      </w:r>
    </w:p>
    <w:p w:rsidR="00426D86" w:rsidRPr="0091197D" w:rsidRDefault="00426D86" w:rsidP="00426D86">
      <w:pPr>
        <w:spacing w:after="0" w:line="240" w:lineRule="auto"/>
        <w:ind w:right="-902" w:firstLine="540"/>
        <w:jc w:val="both"/>
        <w:rPr>
          <w:rFonts w:ascii="Cambria" w:hAnsi="Cambria"/>
          <w:sz w:val="24"/>
          <w:szCs w:val="24"/>
        </w:rPr>
      </w:pPr>
    </w:p>
    <w:p w:rsidR="00426D86" w:rsidRDefault="00426D86" w:rsidP="00426D86">
      <w:pPr>
        <w:spacing w:after="0" w:line="240" w:lineRule="auto"/>
        <w:ind w:right="-902" w:firstLine="540"/>
        <w:jc w:val="both"/>
        <w:rPr>
          <w:rFonts w:ascii="Cambria" w:hAnsi="Cambria"/>
          <w:sz w:val="24"/>
          <w:szCs w:val="24"/>
        </w:rPr>
      </w:pPr>
    </w:p>
    <w:p w:rsidR="0091197D" w:rsidRDefault="0091197D" w:rsidP="00426D86">
      <w:pPr>
        <w:spacing w:after="0" w:line="240" w:lineRule="auto"/>
        <w:ind w:right="-902" w:firstLine="540"/>
        <w:jc w:val="both"/>
        <w:rPr>
          <w:rFonts w:ascii="Cambria" w:hAnsi="Cambria"/>
          <w:sz w:val="24"/>
          <w:szCs w:val="24"/>
        </w:rPr>
      </w:pPr>
    </w:p>
    <w:p w:rsidR="0091197D" w:rsidRDefault="0091197D" w:rsidP="00426D86">
      <w:pPr>
        <w:spacing w:after="0" w:line="240" w:lineRule="auto"/>
        <w:ind w:right="-902" w:firstLine="540"/>
        <w:jc w:val="both"/>
        <w:rPr>
          <w:rFonts w:ascii="Cambria" w:hAnsi="Cambria"/>
          <w:sz w:val="24"/>
          <w:szCs w:val="24"/>
        </w:rPr>
      </w:pPr>
    </w:p>
    <w:p w:rsidR="0091197D" w:rsidRDefault="0091197D" w:rsidP="00426D86">
      <w:pPr>
        <w:spacing w:after="0" w:line="240" w:lineRule="auto"/>
        <w:ind w:right="-902" w:firstLine="540"/>
        <w:jc w:val="both"/>
        <w:rPr>
          <w:rFonts w:ascii="Cambria" w:hAnsi="Cambria"/>
          <w:sz w:val="24"/>
          <w:szCs w:val="24"/>
        </w:rPr>
      </w:pPr>
    </w:p>
    <w:p w:rsidR="0091197D" w:rsidRDefault="0091197D" w:rsidP="00426D86">
      <w:pPr>
        <w:spacing w:after="0" w:line="240" w:lineRule="auto"/>
        <w:ind w:right="-902" w:firstLine="540"/>
        <w:jc w:val="both"/>
        <w:rPr>
          <w:rFonts w:ascii="Cambria" w:hAnsi="Cambria"/>
          <w:sz w:val="24"/>
          <w:szCs w:val="24"/>
        </w:rPr>
      </w:pPr>
    </w:p>
    <w:p w:rsidR="0091197D" w:rsidRDefault="0091197D" w:rsidP="00426D86">
      <w:pPr>
        <w:spacing w:after="0" w:line="240" w:lineRule="auto"/>
        <w:ind w:right="-902" w:firstLine="540"/>
        <w:jc w:val="both"/>
        <w:rPr>
          <w:rFonts w:ascii="Cambria" w:hAnsi="Cambria"/>
          <w:sz w:val="24"/>
          <w:szCs w:val="24"/>
        </w:rPr>
      </w:pPr>
    </w:p>
    <w:p w:rsidR="00426D86" w:rsidRPr="00457529" w:rsidRDefault="00426D86" w:rsidP="00426D86">
      <w:pPr>
        <w:spacing w:after="0" w:line="240" w:lineRule="auto"/>
        <w:ind w:right="-902" w:firstLine="540"/>
        <w:jc w:val="center"/>
        <w:rPr>
          <w:rFonts w:ascii="Cambria" w:hAnsi="Cambria"/>
          <w:bCs/>
          <w:sz w:val="24"/>
          <w:szCs w:val="24"/>
        </w:rPr>
      </w:pPr>
      <w:r w:rsidRPr="00457529">
        <w:rPr>
          <w:rFonts w:ascii="Cambria" w:hAnsi="Cambria"/>
          <w:bCs/>
          <w:sz w:val="24"/>
          <w:szCs w:val="24"/>
        </w:rPr>
        <w:t xml:space="preserve">6.1.6. </w:t>
      </w:r>
    </w:p>
    <w:p w:rsidR="00426D86" w:rsidRDefault="00426D86" w:rsidP="00426D86">
      <w:pPr>
        <w:spacing w:after="0" w:line="240" w:lineRule="auto"/>
        <w:ind w:right="-902" w:firstLine="540"/>
        <w:jc w:val="center"/>
        <w:rPr>
          <w:rFonts w:ascii="Cambria" w:hAnsi="Cambria"/>
          <w:bCs/>
          <w:sz w:val="24"/>
          <w:szCs w:val="24"/>
          <w:u w:val="single"/>
        </w:rPr>
      </w:pPr>
      <w:r>
        <w:rPr>
          <w:rFonts w:ascii="Cambria" w:hAnsi="Cambria"/>
          <w:bCs/>
          <w:sz w:val="24"/>
          <w:szCs w:val="24"/>
          <w:u w:val="single"/>
        </w:rPr>
        <w:t>PAR NEKUSTAMĀ ĪPAŠUMA “</w:t>
      </w:r>
      <w:r w:rsidR="00EF115A">
        <w:rPr>
          <w:rFonts w:ascii="Cambria" w:hAnsi="Cambria"/>
          <w:bCs/>
          <w:sz w:val="24"/>
          <w:szCs w:val="24"/>
          <w:u w:val="single"/>
        </w:rPr>
        <w:t>adrese</w:t>
      </w:r>
      <w:r>
        <w:rPr>
          <w:rFonts w:ascii="Cambria" w:hAnsi="Cambria"/>
          <w:bCs/>
          <w:sz w:val="24"/>
          <w:szCs w:val="24"/>
          <w:u w:val="single"/>
        </w:rPr>
        <w:t>” DZĪVOKLI NR.1,  KOKNESES PAGASTĀ</w:t>
      </w:r>
    </w:p>
    <w:p w:rsidR="00426D86" w:rsidRDefault="00426D86" w:rsidP="00426D86">
      <w:pPr>
        <w:spacing w:after="0" w:line="240" w:lineRule="auto"/>
        <w:ind w:right="-902" w:firstLine="540"/>
        <w:jc w:val="both"/>
        <w:rPr>
          <w:rFonts w:ascii="Cambria" w:hAnsi="Cambria"/>
          <w:sz w:val="24"/>
          <w:szCs w:val="24"/>
        </w:rPr>
      </w:pPr>
    </w:p>
    <w:p w:rsidR="00426D86" w:rsidRDefault="00426D86" w:rsidP="00426D86">
      <w:pPr>
        <w:spacing w:after="0" w:line="240" w:lineRule="auto"/>
        <w:ind w:right="-902" w:firstLine="540"/>
        <w:jc w:val="both"/>
        <w:rPr>
          <w:rFonts w:ascii="Cambria" w:hAnsi="Cambria"/>
          <w:sz w:val="24"/>
          <w:szCs w:val="24"/>
        </w:rPr>
      </w:pPr>
      <w:r>
        <w:rPr>
          <w:rFonts w:ascii="Cambria" w:hAnsi="Cambria"/>
          <w:sz w:val="24"/>
          <w:szCs w:val="24"/>
        </w:rPr>
        <w:t xml:space="preserve">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2"/>
        <w:jc w:val="both"/>
        <w:rPr>
          <w:rFonts w:ascii="Cambria" w:hAnsi="Cambria"/>
          <w:sz w:val="24"/>
          <w:szCs w:val="24"/>
        </w:rPr>
      </w:pPr>
    </w:p>
    <w:p w:rsidR="00426D86" w:rsidRPr="00EF115A" w:rsidRDefault="00426D86" w:rsidP="00426D86">
      <w:pPr>
        <w:spacing w:after="0" w:line="240" w:lineRule="auto"/>
        <w:ind w:right="-902" w:firstLine="540"/>
        <w:jc w:val="both"/>
        <w:rPr>
          <w:rFonts w:ascii="Cambria" w:hAnsi="Cambria"/>
          <w:sz w:val="24"/>
          <w:szCs w:val="24"/>
        </w:rPr>
      </w:pPr>
      <w:r w:rsidRPr="00EF115A">
        <w:rPr>
          <w:rFonts w:ascii="Cambria" w:hAnsi="Cambria"/>
          <w:sz w:val="24"/>
          <w:szCs w:val="24"/>
        </w:rPr>
        <w:t xml:space="preserve">1. Izveidot dzīvokļa Nr.1 īpašumu, </w:t>
      </w:r>
      <w:r w:rsidR="00EF115A" w:rsidRPr="00EF115A">
        <w:rPr>
          <w:rFonts w:ascii="Cambria" w:hAnsi="Cambria"/>
          <w:bCs/>
          <w:sz w:val="24"/>
          <w:szCs w:val="24"/>
        </w:rPr>
        <w:t>(adrese)</w:t>
      </w:r>
      <w:r w:rsidRPr="00EF115A">
        <w:rPr>
          <w:rFonts w:ascii="Cambria" w:hAnsi="Cambria"/>
          <w:sz w:val="24"/>
          <w:szCs w:val="24"/>
        </w:rPr>
        <w:t>, Koknesē,  Kokneses  pagastā, Kokneses novadā.</w:t>
      </w:r>
    </w:p>
    <w:p w:rsidR="00426D86" w:rsidRPr="00EF115A" w:rsidRDefault="00426D86" w:rsidP="00426D86">
      <w:pPr>
        <w:spacing w:after="0" w:line="240" w:lineRule="auto"/>
        <w:ind w:right="-902" w:firstLine="540"/>
        <w:jc w:val="both"/>
        <w:rPr>
          <w:rFonts w:ascii="Cambria" w:hAnsi="Cambria"/>
          <w:sz w:val="24"/>
          <w:szCs w:val="24"/>
        </w:rPr>
      </w:pPr>
      <w:r w:rsidRPr="00EF115A">
        <w:rPr>
          <w:rFonts w:ascii="Cambria" w:hAnsi="Cambria"/>
          <w:sz w:val="24"/>
          <w:szCs w:val="24"/>
        </w:rPr>
        <w:t xml:space="preserve">2. Pasūtīt Valsts zemes dienestā dzīvokļa Nr.1 īpašuma, </w:t>
      </w:r>
      <w:r w:rsidR="00EF115A" w:rsidRPr="00EF115A">
        <w:rPr>
          <w:rFonts w:ascii="Cambria" w:hAnsi="Cambria"/>
          <w:bCs/>
          <w:sz w:val="24"/>
          <w:szCs w:val="24"/>
        </w:rPr>
        <w:t>(adrese)</w:t>
      </w:r>
      <w:r w:rsidRPr="00EF115A">
        <w:rPr>
          <w:rFonts w:ascii="Cambria" w:hAnsi="Cambria"/>
          <w:sz w:val="24"/>
          <w:szCs w:val="24"/>
        </w:rPr>
        <w:t>, Koknesē,  Kokneses  pagastā, Kokneses novadā kadastrālās uzmērīšanas lietu.</w:t>
      </w:r>
    </w:p>
    <w:p w:rsidR="00426D86" w:rsidRPr="00EF115A" w:rsidRDefault="00426D86" w:rsidP="00426D86">
      <w:pPr>
        <w:spacing w:after="0" w:line="240" w:lineRule="auto"/>
        <w:ind w:right="-902" w:firstLine="540"/>
        <w:jc w:val="both"/>
        <w:rPr>
          <w:rFonts w:ascii="Cambria" w:hAnsi="Cambria"/>
          <w:sz w:val="24"/>
          <w:szCs w:val="24"/>
        </w:rPr>
      </w:pPr>
      <w:r w:rsidRPr="00EF115A">
        <w:rPr>
          <w:rFonts w:ascii="Cambria" w:hAnsi="Cambria"/>
          <w:sz w:val="24"/>
          <w:szCs w:val="24"/>
        </w:rPr>
        <w:t>3. Nostiprināt dzīvokļa Nr.1 īpašuma,</w:t>
      </w:r>
      <w:r w:rsidR="00EF115A">
        <w:rPr>
          <w:rFonts w:ascii="Cambria" w:hAnsi="Cambria"/>
          <w:sz w:val="24"/>
          <w:szCs w:val="24"/>
        </w:rPr>
        <w:t xml:space="preserve"> (adrese)</w:t>
      </w:r>
      <w:r w:rsidRPr="00EF115A">
        <w:rPr>
          <w:rFonts w:ascii="Cambria" w:hAnsi="Cambria"/>
          <w:sz w:val="24"/>
          <w:szCs w:val="24"/>
        </w:rPr>
        <w:t>, Koknesē, Kokneses  pagastā, Kokneses novadā īpašuma tiesības zemesgrāmatā uz Kokneses novada domes  vārda.</w:t>
      </w:r>
    </w:p>
    <w:p w:rsidR="00426D86" w:rsidRPr="00EF115A" w:rsidRDefault="00426D86" w:rsidP="00426D86">
      <w:pPr>
        <w:spacing w:after="0" w:line="240" w:lineRule="auto"/>
        <w:ind w:right="-902" w:firstLine="540"/>
        <w:jc w:val="both"/>
        <w:rPr>
          <w:rFonts w:ascii="Cambria" w:hAnsi="Cambria"/>
          <w:sz w:val="24"/>
          <w:szCs w:val="24"/>
        </w:rPr>
      </w:pPr>
      <w:r w:rsidRPr="00EF115A">
        <w:rPr>
          <w:rFonts w:ascii="Cambria" w:hAnsi="Cambria"/>
          <w:sz w:val="24"/>
          <w:szCs w:val="24"/>
        </w:rPr>
        <w:t>Sēdes lēmums pievienots pielikumā uz vienas lapas.</w:t>
      </w:r>
    </w:p>
    <w:p w:rsidR="00426D86" w:rsidRPr="00EF115A" w:rsidRDefault="00426D86" w:rsidP="00426D86">
      <w:pPr>
        <w:spacing w:after="0" w:line="240" w:lineRule="auto"/>
        <w:ind w:right="-902" w:firstLine="540"/>
        <w:jc w:val="both"/>
        <w:rPr>
          <w:rFonts w:ascii="Cambria" w:hAnsi="Cambria"/>
          <w:sz w:val="24"/>
          <w:szCs w:val="24"/>
        </w:rPr>
      </w:pPr>
    </w:p>
    <w:p w:rsidR="00426D86" w:rsidRDefault="00426D86" w:rsidP="00426D86">
      <w:pPr>
        <w:spacing w:after="0" w:line="240" w:lineRule="auto"/>
        <w:ind w:right="-902" w:firstLine="540"/>
        <w:jc w:val="both"/>
        <w:rPr>
          <w:rFonts w:ascii="Cambria" w:hAnsi="Cambria"/>
          <w:sz w:val="24"/>
          <w:szCs w:val="24"/>
        </w:rPr>
      </w:pPr>
    </w:p>
    <w:p w:rsidR="00426D86" w:rsidRPr="00457529" w:rsidRDefault="00426D86" w:rsidP="00426D86">
      <w:pPr>
        <w:keepNext/>
        <w:spacing w:after="0" w:line="240" w:lineRule="auto"/>
        <w:ind w:right="-902"/>
        <w:jc w:val="center"/>
        <w:outlineLvl w:val="0"/>
        <w:rPr>
          <w:rFonts w:ascii="Cambria" w:hAnsi="Cambria"/>
          <w:sz w:val="24"/>
          <w:szCs w:val="24"/>
        </w:rPr>
      </w:pPr>
      <w:r w:rsidRPr="00457529">
        <w:rPr>
          <w:rFonts w:ascii="Cambria" w:hAnsi="Cambria"/>
          <w:sz w:val="24"/>
          <w:szCs w:val="24"/>
        </w:rPr>
        <w:t xml:space="preserve">6.1.7. </w:t>
      </w:r>
    </w:p>
    <w:p w:rsidR="00426D86" w:rsidRDefault="00426D86" w:rsidP="00426D86">
      <w:pPr>
        <w:keepNext/>
        <w:spacing w:after="0" w:line="240" w:lineRule="auto"/>
        <w:ind w:right="-902"/>
        <w:jc w:val="center"/>
        <w:outlineLvl w:val="0"/>
        <w:rPr>
          <w:rFonts w:ascii="Cambria" w:hAnsi="Cambria"/>
          <w:sz w:val="24"/>
          <w:szCs w:val="24"/>
          <w:u w:val="single"/>
        </w:rPr>
      </w:pPr>
      <w:r>
        <w:rPr>
          <w:rFonts w:ascii="Cambria" w:hAnsi="Cambria"/>
          <w:sz w:val="24"/>
          <w:szCs w:val="24"/>
          <w:u w:val="single"/>
        </w:rPr>
        <w:t>PAR ADREŠU MAIŅU UN LIKVIDĒŠANU KOKNESES PAGASTĀ</w:t>
      </w:r>
    </w:p>
    <w:p w:rsidR="00426D86" w:rsidRDefault="00426D86" w:rsidP="00426D86">
      <w:pPr>
        <w:keepNext/>
        <w:spacing w:after="0" w:line="240" w:lineRule="auto"/>
        <w:ind w:right="-902"/>
        <w:jc w:val="center"/>
        <w:outlineLvl w:val="0"/>
        <w:rPr>
          <w:rFonts w:ascii="Cambria" w:eastAsia="Times New Roman" w:hAnsi="Cambria"/>
          <w:sz w:val="24"/>
          <w:szCs w:val="24"/>
          <w:u w:val="single"/>
          <w:lang w:eastAsia="lv-LV"/>
        </w:rPr>
      </w:pPr>
    </w:p>
    <w:p w:rsidR="00426D86" w:rsidRDefault="00426D86" w:rsidP="00426D86">
      <w:pPr>
        <w:spacing w:after="0" w:line="240" w:lineRule="auto"/>
        <w:ind w:right="-902" w:firstLine="540"/>
        <w:jc w:val="both"/>
        <w:rPr>
          <w:rFonts w:ascii="Cambria" w:hAnsi="Cambria"/>
          <w:sz w:val="24"/>
          <w:szCs w:val="24"/>
        </w:rPr>
      </w:pPr>
      <w:r>
        <w:rPr>
          <w:rFonts w:ascii="Cambria" w:hAnsi="Cambria"/>
          <w:sz w:val="24"/>
          <w:szCs w:val="24"/>
        </w:rPr>
        <w:t xml:space="preserve">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2" w:firstLine="540"/>
        <w:jc w:val="both"/>
        <w:rPr>
          <w:rFonts w:ascii="Cambria" w:hAnsi="Cambria"/>
          <w:sz w:val="24"/>
          <w:szCs w:val="24"/>
        </w:rPr>
      </w:pPr>
    </w:p>
    <w:p w:rsidR="00426D86" w:rsidRPr="00EF115A" w:rsidRDefault="00426D86" w:rsidP="00426D86">
      <w:pPr>
        <w:spacing w:after="0" w:line="240" w:lineRule="auto"/>
        <w:ind w:right="-902" w:firstLine="540"/>
        <w:jc w:val="both"/>
        <w:rPr>
          <w:rFonts w:ascii="Cambria" w:hAnsi="Cambria"/>
          <w:sz w:val="24"/>
          <w:szCs w:val="24"/>
        </w:rPr>
      </w:pPr>
      <w:r w:rsidRPr="00EF115A">
        <w:rPr>
          <w:rFonts w:ascii="Cambria" w:hAnsi="Cambria"/>
          <w:sz w:val="24"/>
          <w:szCs w:val="24"/>
        </w:rPr>
        <w:t>1. Mainīt</w:t>
      </w:r>
      <w:r w:rsidRPr="00EF115A">
        <w:rPr>
          <w:rFonts w:ascii="Cambria" w:hAnsi="Cambria"/>
          <w:bCs/>
          <w:sz w:val="24"/>
          <w:szCs w:val="24"/>
        </w:rPr>
        <w:t xml:space="preserve"> telpu grupai ar kadastra apzīmējumu </w:t>
      </w:r>
      <w:r w:rsidRPr="00EF115A">
        <w:rPr>
          <w:rFonts w:ascii="Cambria" w:hAnsi="Cambria"/>
          <w:sz w:val="24"/>
          <w:szCs w:val="24"/>
        </w:rPr>
        <w:t xml:space="preserve">3260 014 0278 001 001 </w:t>
      </w:r>
      <w:r w:rsidRPr="00EF115A">
        <w:rPr>
          <w:rFonts w:ascii="Cambria" w:hAnsi="Cambria"/>
          <w:bCs/>
          <w:sz w:val="24"/>
          <w:szCs w:val="24"/>
        </w:rPr>
        <w:t xml:space="preserve">adresi no </w:t>
      </w:r>
      <w:r w:rsidRPr="00EF115A">
        <w:rPr>
          <w:rFonts w:ascii="Cambria" w:hAnsi="Cambria"/>
          <w:sz w:val="24"/>
          <w:szCs w:val="24"/>
        </w:rPr>
        <w:t>Vērenes iela 1 - 2, Koknese, Kokneses pagasts, Kokneses novads, LV-5113 uz Vērenes iela 1 - 1, Koknese, Kokneses pagasts, Kokneses novads, LV-5113.</w:t>
      </w:r>
      <w:r w:rsidRPr="00EF115A">
        <w:rPr>
          <w:rFonts w:ascii="Cambria" w:hAnsi="Cambria"/>
          <w:bCs/>
          <w:sz w:val="24"/>
          <w:szCs w:val="24"/>
        </w:rPr>
        <w:t xml:space="preserve"> </w:t>
      </w:r>
    </w:p>
    <w:p w:rsidR="00426D86" w:rsidRPr="00EF115A" w:rsidRDefault="00426D86" w:rsidP="00426D86">
      <w:pPr>
        <w:spacing w:after="0" w:line="240" w:lineRule="auto"/>
        <w:ind w:right="-902" w:firstLine="540"/>
        <w:jc w:val="both"/>
        <w:rPr>
          <w:rFonts w:ascii="Cambria" w:hAnsi="Cambria"/>
          <w:sz w:val="24"/>
          <w:szCs w:val="24"/>
        </w:rPr>
      </w:pPr>
      <w:r w:rsidRPr="00EF115A">
        <w:rPr>
          <w:rFonts w:ascii="Cambria" w:hAnsi="Cambria"/>
          <w:bCs/>
          <w:sz w:val="24"/>
          <w:szCs w:val="24"/>
        </w:rPr>
        <w:t xml:space="preserve">2. </w:t>
      </w:r>
      <w:r w:rsidRPr="00EF115A">
        <w:rPr>
          <w:rFonts w:ascii="Cambria" w:hAnsi="Cambria"/>
          <w:sz w:val="24"/>
          <w:szCs w:val="24"/>
        </w:rPr>
        <w:t>Mainīt</w:t>
      </w:r>
      <w:r w:rsidRPr="00EF115A">
        <w:rPr>
          <w:rFonts w:ascii="Cambria" w:hAnsi="Cambria"/>
          <w:bCs/>
          <w:sz w:val="24"/>
          <w:szCs w:val="24"/>
        </w:rPr>
        <w:t xml:space="preserve"> telpu grupai ar kadastra apzīmējumu </w:t>
      </w:r>
      <w:r w:rsidRPr="00EF115A">
        <w:rPr>
          <w:rFonts w:ascii="Cambria" w:hAnsi="Cambria"/>
          <w:sz w:val="24"/>
          <w:szCs w:val="24"/>
        </w:rPr>
        <w:t xml:space="preserve">3260 014 0278 001 005 </w:t>
      </w:r>
      <w:r w:rsidRPr="00EF115A">
        <w:rPr>
          <w:rFonts w:ascii="Cambria" w:hAnsi="Cambria"/>
          <w:bCs/>
          <w:sz w:val="24"/>
          <w:szCs w:val="24"/>
        </w:rPr>
        <w:t xml:space="preserve">adresi no </w:t>
      </w:r>
      <w:r w:rsidRPr="00EF115A">
        <w:rPr>
          <w:rFonts w:ascii="Cambria" w:hAnsi="Cambria"/>
          <w:sz w:val="24"/>
          <w:szCs w:val="24"/>
        </w:rPr>
        <w:t>Vērenes iela 1 - 4, Koknese, Kokneses pagasts, Kokneses novads, LV-5113 uz Vērenes iela 1 - 5, Koknese, Kokneses pagasts, Kokneses novads, LV-5113.</w:t>
      </w:r>
    </w:p>
    <w:p w:rsidR="00426D86" w:rsidRPr="00EF115A" w:rsidRDefault="00426D86" w:rsidP="00426D86">
      <w:pPr>
        <w:spacing w:after="0" w:line="240" w:lineRule="auto"/>
        <w:ind w:right="-902" w:firstLine="540"/>
        <w:jc w:val="both"/>
        <w:rPr>
          <w:rFonts w:ascii="Cambria" w:hAnsi="Cambria"/>
          <w:sz w:val="24"/>
          <w:szCs w:val="24"/>
        </w:rPr>
      </w:pPr>
      <w:r w:rsidRPr="00EF115A">
        <w:rPr>
          <w:rFonts w:ascii="Cambria" w:hAnsi="Cambria"/>
          <w:sz w:val="24"/>
          <w:szCs w:val="24"/>
        </w:rPr>
        <w:t>3. Likvidēt adresi Vērenes iela 1 - 10, Koknese, Kokneses pagasts, Kokneses novads, LV-5113.</w:t>
      </w:r>
    </w:p>
    <w:p w:rsidR="00426D86" w:rsidRDefault="00426D86" w:rsidP="00426D86">
      <w:pPr>
        <w:spacing w:after="0" w:line="240" w:lineRule="auto"/>
        <w:ind w:right="-902" w:firstLine="540"/>
        <w:jc w:val="both"/>
        <w:rPr>
          <w:rFonts w:ascii="Cambria" w:hAnsi="Cambria"/>
          <w:sz w:val="24"/>
          <w:szCs w:val="24"/>
        </w:rPr>
      </w:pPr>
      <w:r>
        <w:rPr>
          <w:rFonts w:ascii="Cambria" w:hAnsi="Cambria"/>
          <w:sz w:val="24"/>
          <w:szCs w:val="24"/>
        </w:rPr>
        <w:t>Sēdes lēmums pievienots pielikumā uz vienas lapas.</w:t>
      </w:r>
    </w:p>
    <w:p w:rsidR="00426D86" w:rsidRDefault="00426D86" w:rsidP="00426D86">
      <w:pPr>
        <w:spacing w:after="0" w:line="240" w:lineRule="auto"/>
        <w:ind w:right="-902" w:firstLine="540"/>
        <w:jc w:val="both"/>
        <w:rPr>
          <w:rFonts w:ascii="Cambria" w:hAnsi="Cambria"/>
          <w:sz w:val="24"/>
          <w:szCs w:val="24"/>
        </w:rPr>
      </w:pPr>
    </w:p>
    <w:p w:rsidR="00426D86" w:rsidRDefault="00426D86" w:rsidP="00426D86">
      <w:pPr>
        <w:spacing w:after="0" w:line="240" w:lineRule="auto"/>
        <w:ind w:right="-902" w:firstLine="540"/>
        <w:jc w:val="both"/>
        <w:rPr>
          <w:rFonts w:ascii="Cambria" w:hAnsi="Cambria"/>
          <w:sz w:val="24"/>
          <w:szCs w:val="24"/>
        </w:rPr>
      </w:pPr>
    </w:p>
    <w:p w:rsidR="00426D86" w:rsidRDefault="00426D86" w:rsidP="00426D86">
      <w:pPr>
        <w:spacing w:after="0" w:line="240" w:lineRule="auto"/>
        <w:ind w:right="-902" w:firstLine="540"/>
        <w:jc w:val="both"/>
        <w:rPr>
          <w:rFonts w:ascii="Cambria" w:hAnsi="Cambria"/>
          <w:sz w:val="24"/>
          <w:szCs w:val="24"/>
        </w:rPr>
      </w:pPr>
    </w:p>
    <w:p w:rsidR="00426D86" w:rsidRDefault="00426D86" w:rsidP="00426D86">
      <w:pPr>
        <w:spacing w:after="0" w:line="240" w:lineRule="auto"/>
        <w:ind w:right="-902" w:firstLine="540"/>
        <w:jc w:val="both"/>
        <w:rPr>
          <w:rFonts w:ascii="Cambria" w:hAnsi="Cambria"/>
          <w:sz w:val="24"/>
          <w:szCs w:val="24"/>
        </w:rPr>
      </w:pPr>
    </w:p>
    <w:p w:rsidR="00426D86" w:rsidRDefault="00426D86" w:rsidP="00426D86">
      <w:pPr>
        <w:spacing w:after="0" w:line="240" w:lineRule="auto"/>
        <w:ind w:right="-902" w:firstLine="540"/>
        <w:jc w:val="both"/>
        <w:rPr>
          <w:rFonts w:ascii="Cambria" w:hAnsi="Cambria"/>
          <w:sz w:val="24"/>
          <w:szCs w:val="24"/>
        </w:rPr>
      </w:pPr>
    </w:p>
    <w:p w:rsidR="00426D86" w:rsidRPr="00457529" w:rsidRDefault="00426D86" w:rsidP="00426D86">
      <w:pPr>
        <w:pStyle w:val="Virsraksts1"/>
        <w:ind w:right="-902"/>
        <w:rPr>
          <w:rFonts w:ascii="Cambria" w:hAnsi="Cambria"/>
          <w:b w:val="0"/>
          <w:szCs w:val="24"/>
        </w:rPr>
      </w:pPr>
      <w:r w:rsidRPr="00457529">
        <w:rPr>
          <w:rFonts w:ascii="Cambria" w:hAnsi="Cambria"/>
          <w:b w:val="0"/>
          <w:szCs w:val="24"/>
        </w:rPr>
        <w:t xml:space="preserve">6.1.8. </w:t>
      </w:r>
    </w:p>
    <w:p w:rsidR="00426D86" w:rsidRDefault="00426D86" w:rsidP="00426D86">
      <w:pPr>
        <w:pStyle w:val="Virsraksts1"/>
        <w:ind w:right="-902"/>
        <w:rPr>
          <w:rFonts w:ascii="Cambria" w:hAnsi="Cambria"/>
          <w:b w:val="0"/>
          <w:szCs w:val="24"/>
          <w:u w:val="single"/>
        </w:rPr>
      </w:pPr>
      <w:r>
        <w:rPr>
          <w:rFonts w:ascii="Cambria" w:hAnsi="Cambria"/>
          <w:b w:val="0"/>
          <w:szCs w:val="24"/>
          <w:u w:val="single"/>
        </w:rPr>
        <w:t>PAR PAŠVALDĪBAS TIESISKAJĀ VALDĪJUMĀ ESOŠAS ZEMES SADALĪŠANU</w:t>
      </w:r>
    </w:p>
    <w:p w:rsidR="00426D86" w:rsidRDefault="00426D86" w:rsidP="00426D86">
      <w:pPr>
        <w:spacing w:after="0" w:line="240" w:lineRule="auto"/>
        <w:ind w:left="-540" w:right="-902"/>
        <w:jc w:val="both"/>
        <w:rPr>
          <w:rFonts w:ascii="Cambria" w:hAnsi="Cambria"/>
          <w:sz w:val="24"/>
          <w:szCs w:val="24"/>
        </w:rPr>
      </w:pPr>
    </w:p>
    <w:p w:rsidR="00426D86" w:rsidRDefault="00426D86" w:rsidP="00426D86">
      <w:pPr>
        <w:spacing w:after="0" w:line="240" w:lineRule="auto"/>
        <w:ind w:right="-902" w:firstLine="540"/>
        <w:jc w:val="both"/>
        <w:rPr>
          <w:rFonts w:ascii="Cambria" w:hAnsi="Cambria"/>
          <w:sz w:val="24"/>
          <w:szCs w:val="24"/>
        </w:rPr>
      </w:pPr>
      <w:r>
        <w:rPr>
          <w:rFonts w:ascii="Cambria" w:hAnsi="Cambria"/>
          <w:sz w:val="24"/>
          <w:szCs w:val="24"/>
        </w:rPr>
        <w:t xml:space="preserve">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2" w:firstLine="540"/>
        <w:jc w:val="both"/>
        <w:rPr>
          <w:rFonts w:ascii="Cambria" w:hAnsi="Cambria"/>
          <w:b/>
          <w:sz w:val="24"/>
          <w:szCs w:val="24"/>
        </w:rPr>
      </w:pPr>
    </w:p>
    <w:p w:rsidR="00426D86" w:rsidRPr="00EF115A" w:rsidRDefault="00426D86" w:rsidP="00426D86">
      <w:pPr>
        <w:spacing w:after="0" w:line="240" w:lineRule="auto"/>
        <w:ind w:right="-902" w:firstLine="540"/>
        <w:jc w:val="both"/>
        <w:rPr>
          <w:rFonts w:ascii="Cambria" w:hAnsi="Cambria"/>
          <w:sz w:val="24"/>
          <w:szCs w:val="24"/>
        </w:rPr>
      </w:pPr>
      <w:r w:rsidRPr="00EF115A">
        <w:rPr>
          <w:rFonts w:ascii="Cambria" w:hAnsi="Cambria"/>
          <w:sz w:val="24"/>
          <w:szCs w:val="24"/>
        </w:rPr>
        <w:t>1. Sadalīt pašvaldības tiesiskajā valdījumā esošo Kokneses pagasta nekustamo īpašumu „</w:t>
      </w:r>
      <w:r w:rsidR="00EF115A">
        <w:rPr>
          <w:rFonts w:ascii="Cambria" w:hAnsi="Cambria"/>
          <w:sz w:val="24"/>
          <w:szCs w:val="24"/>
        </w:rPr>
        <w:t>nosaukums</w:t>
      </w:r>
      <w:r w:rsidRPr="00EF115A">
        <w:rPr>
          <w:rFonts w:ascii="Cambria" w:hAnsi="Cambria"/>
          <w:sz w:val="24"/>
          <w:szCs w:val="24"/>
        </w:rPr>
        <w:t>” ar kadastra Nr.3260</w:t>
      </w:r>
      <w:r w:rsidR="00EF115A">
        <w:rPr>
          <w:rFonts w:ascii="Cambria" w:hAnsi="Cambria"/>
          <w:sz w:val="24"/>
          <w:szCs w:val="24"/>
        </w:rPr>
        <w:t>…</w:t>
      </w:r>
      <w:r w:rsidRPr="00EF115A">
        <w:rPr>
          <w:rFonts w:ascii="Cambria" w:hAnsi="Cambria"/>
          <w:sz w:val="24"/>
          <w:szCs w:val="24"/>
        </w:rPr>
        <w:t xml:space="preserve">  3,6 ha kopplatībā, izveidojot 2 (divus) nekustamos īpašumus.</w:t>
      </w:r>
    </w:p>
    <w:p w:rsidR="00426D86" w:rsidRPr="00EF115A" w:rsidRDefault="00426D86" w:rsidP="00426D86">
      <w:pPr>
        <w:spacing w:after="0" w:line="240" w:lineRule="auto"/>
        <w:ind w:right="-902" w:firstLine="540"/>
        <w:jc w:val="both"/>
        <w:rPr>
          <w:rFonts w:ascii="Cambria" w:hAnsi="Cambria"/>
          <w:sz w:val="24"/>
          <w:szCs w:val="24"/>
        </w:rPr>
      </w:pPr>
      <w:r w:rsidRPr="00EF115A">
        <w:rPr>
          <w:rFonts w:ascii="Cambria" w:hAnsi="Cambria"/>
          <w:sz w:val="24"/>
          <w:szCs w:val="24"/>
        </w:rPr>
        <w:t xml:space="preserve">2. Atdalītajam nekustamajam īpašumam, kas sastāv no zemes vienības ar kadastra apzīmējumu 3260 </w:t>
      </w:r>
      <w:r w:rsidR="00EF115A">
        <w:rPr>
          <w:rFonts w:ascii="Cambria" w:hAnsi="Cambria"/>
          <w:sz w:val="24"/>
          <w:szCs w:val="24"/>
        </w:rPr>
        <w:t>…</w:t>
      </w:r>
      <w:r w:rsidRPr="00EF115A">
        <w:rPr>
          <w:rFonts w:ascii="Cambria" w:hAnsi="Cambria"/>
          <w:sz w:val="24"/>
          <w:szCs w:val="24"/>
        </w:rPr>
        <w:t xml:space="preserve">  1,7 ha platībā, piešķirt nosaukumu „</w:t>
      </w:r>
      <w:r w:rsidR="00EF115A">
        <w:rPr>
          <w:rFonts w:ascii="Cambria" w:hAnsi="Cambria"/>
          <w:sz w:val="24"/>
          <w:szCs w:val="24"/>
        </w:rPr>
        <w:t>nosaukums</w:t>
      </w:r>
      <w:r w:rsidRPr="00EF115A">
        <w:rPr>
          <w:rFonts w:ascii="Cambria" w:hAnsi="Cambria"/>
          <w:sz w:val="24"/>
          <w:szCs w:val="24"/>
        </w:rPr>
        <w:t>” un noteikt zemes lietošanas mērķi –– zeme, uz kuras galvenā saimnieciskā darbība ir lauksaimniecība (kods 0101).</w:t>
      </w:r>
    </w:p>
    <w:p w:rsidR="00426D86" w:rsidRPr="00EF115A" w:rsidRDefault="00426D86" w:rsidP="00426D86">
      <w:pPr>
        <w:spacing w:after="0" w:line="240" w:lineRule="auto"/>
        <w:ind w:right="-902" w:firstLine="540"/>
        <w:jc w:val="both"/>
        <w:rPr>
          <w:rFonts w:ascii="Cambria" w:hAnsi="Cambria"/>
          <w:sz w:val="24"/>
          <w:szCs w:val="24"/>
        </w:rPr>
      </w:pPr>
      <w:r w:rsidRPr="00EF115A">
        <w:rPr>
          <w:rFonts w:ascii="Cambria" w:hAnsi="Cambria"/>
          <w:sz w:val="24"/>
          <w:szCs w:val="24"/>
        </w:rPr>
        <w:t xml:space="preserve">3. Paliekošajam nekustamajam īpašumam, kas sastāv no zemes vienības ar kadastra apzīmējumu 3260 </w:t>
      </w:r>
      <w:r w:rsidR="00EF115A">
        <w:rPr>
          <w:rFonts w:ascii="Cambria" w:hAnsi="Cambria"/>
          <w:sz w:val="24"/>
          <w:szCs w:val="24"/>
        </w:rPr>
        <w:t>….</w:t>
      </w:r>
      <w:r w:rsidRPr="00EF115A">
        <w:rPr>
          <w:rFonts w:ascii="Cambria" w:hAnsi="Cambria"/>
          <w:sz w:val="24"/>
          <w:szCs w:val="24"/>
        </w:rPr>
        <w:t xml:space="preserve">  1,9 ha platībā, atstāt  esošo nosaukumu „</w:t>
      </w:r>
      <w:r w:rsidR="00EF115A">
        <w:rPr>
          <w:rFonts w:ascii="Cambria" w:hAnsi="Cambria"/>
          <w:sz w:val="24"/>
          <w:szCs w:val="24"/>
        </w:rPr>
        <w:t>nosaukums</w:t>
      </w:r>
      <w:r w:rsidRPr="00EF115A">
        <w:rPr>
          <w:rFonts w:ascii="Cambria" w:hAnsi="Cambria"/>
          <w:sz w:val="24"/>
          <w:szCs w:val="24"/>
        </w:rPr>
        <w:t>” un noteikt zemes lietošanas mērķi –– zeme, uz kuras galvenā saimnieciskā darbība ir lauksaimniecība (kods 0101).</w:t>
      </w:r>
    </w:p>
    <w:p w:rsidR="00426D86" w:rsidRDefault="00426D86" w:rsidP="00426D86">
      <w:pPr>
        <w:spacing w:after="0" w:line="240" w:lineRule="auto"/>
        <w:ind w:right="-902" w:firstLine="540"/>
        <w:jc w:val="both"/>
        <w:rPr>
          <w:rFonts w:ascii="Cambria" w:hAnsi="Cambria"/>
          <w:sz w:val="24"/>
          <w:szCs w:val="24"/>
        </w:rPr>
      </w:pPr>
      <w:r>
        <w:rPr>
          <w:rFonts w:ascii="Cambria" w:hAnsi="Cambria"/>
          <w:sz w:val="24"/>
          <w:szCs w:val="24"/>
        </w:rPr>
        <w:t>Sēdes lēmums pievienots pielikumā uz vienas lapas.</w:t>
      </w:r>
    </w:p>
    <w:p w:rsidR="00426D86" w:rsidRDefault="00426D86" w:rsidP="00426D86">
      <w:pPr>
        <w:spacing w:after="0" w:line="240" w:lineRule="auto"/>
        <w:ind w:right="-902" w:firstLine="540"/>
        <w:jc w:val="both"/>
        <w:rPr>
          <w:rFonts w:ascii="Cambria" w:hAnsi="Cambria"/>
          <w:sz w:val="24"/>
          <w:szCs w:val="24"/>
        </w:rPr>
      </w:pPr>
    </w:p>
    <w:p w:rsidR="00426D86" w:rsidRDefault="00426D86" w:rsidP="00426D86">
      <w:pPr>
        <w:spacing w:after="0" w:line="240" w:lineRule="auto"/>
        <w:ind w:right="-902" w:firstLine="540"/>
        <w:jc w:val="both"/>
        <w:rPr>
          <w:rFonts w:ascii="Cambria" w:hAnsi="Cambria"/>
          <w:sz w:val="24"/>
          <w:szCs w:val="24"/>
        </w:rPr>
      </w:pPr>
    </w:p>
    <w:p w:rsidR="00426D86" w:rsidRPr="00CC1BDE" w:rsidRDefault="00426D86" w:rsidP="00426D86">
      <w:pPr>
        <w:keepNext/>
        <w:spacing w:after="0" w:line="240" w:lineRule="auto"/>
        <w:ind w:right="-902"/>
        <w:jc w:val="center"/>
        <w:outlineLvl w:val="0"/>
        <w:rPr>
          <w:rFonts w:ascii="Cambria" w:hAnsi="Cambria"/>
          <w:sz w:val="24"/>
          <w:szCs w:val="24"/>
        </w:rPr>
      </w:pPr>
      <w:r w:rsidRPr="00CC1BDE">
        <w:rPr>
          <w:rFonts w:ascii="Cambria" w:hAnsi="Cambria"/>
          <w:sz w:val="24"/>
          <w:szCs w:val="24"/>
        </w:rPr>
        <w:t xml:space="preserve">6.1.9. </w:t>
      </w:r>
    </w:p>
    <w:p w:rsidR="00426D86" w:rsidRDefault="00426D86" w:rsidP="00426D86">
      <w:pPr>
        <w:keepNext/>
        <w:spacing w:after="0" w:line="240" w:lineRule="auto"/>
        <w:ind w:right="-902"/>
        <w:jc w:val="center"/>
        <w:outlineLvl w:val="0"/>
        <w:rPr>
          <w:rFonts w:ascii="Cambria" w:hAnsi="Cambria"/>
          <w:sz w:val="24"/>
          <w:szCs w:val="24"/>
          <w:u w:val="single"/>
        </w:rPr>
      </w:pPr>
      <w:r>
        <w:rPr>
          <w:rFonts w:ascii="Cambria" w:hAnsi="Cambria"/>
          <w:sz w:val="24"/>
          <w:szCs w:val="24"/>
          <w:u w:val="single"/>
        </w:rPr>
        <w:t>PAR NEKUSTAMĀ ĪPAŠUMA SADALĪŠANU, NOSAUKUMA PIEŠĶIRŠANU</w:t>
      </w:r>
    </w:p>
    <w:p w:rsidR="00426D86" w:rsidRDefault="00426D86" w:rsidP="00426D86">
      <w:pPr>
        <w:spacing w:after="0" w:line="240" w:lineRule="auto"/>
        <w:ind w:right="-902"/>
        <w:jc w:val="center"/>
        <w:rPr>
          <w:rFonts w:ascii="Cambria" w:hAnsi="Cambria"/>
          <w:color w:val="FF0000"/>
          <w:sz w:val="24"/>
          <w:szCs w:val="24"/>
          <w:u w:val="single"/>
        </w:rPr>
      </w:pPr>
      <w:r>
        <w:rPr>
          <w:rFonts w:ascii="Cambria" w:hAnsi="Cambria"/>
          <w:sz w:val="24"/>
          <w:szCs w:val="24"/>
          <w:u w:val="single"/>
        </w:rPr>
        <w:t>UN LIETOŠANAS MĒRĶA NOTEIKŠANU</w:t>
      </w:r>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firstLine="720"/>
        <w:jc w:val="both"/>
        <w:rPr>
          <w:rFonts w:ascii="Cambria" w:hAnsi="Cambria"/>
          <w:sz w:val="24"/>
          <w:szCs w:val="24"/>
        </w:rPr>
      </w:pPr>
      <w:r>
        <w:rPr>
          <w:rFonts w:ascii="Cambria" w:hAnsi="Cambria"/>
          <w:sz w:val="24"/>
          <w:szCs w:val="24"/>
        </w:rPr>
        <w:t xml:space="preserve">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2" w:firstLine="720"/>
        <w:jc w:val="both"/>
        <w:rPr>
          <w:rFonts w:ascii="Cambria" w:hAnsi="Cambria"/>
          <w:sz w:val="24"/>
          <w:szCs w:val="24"/>
        </w:rPr>
      </w:pPr>
    </w:p>
    <w:p w:rsidR="00426D86" w:rsidRPr="00EF115A" w:rsidRDefault="00426D86" w:rsidP="00426D86">
      <w:pPr>
        <w:spacing w:after="0" w:line="240" w:lineRule="auto"/>
        <w:ind w:right="-902" w:firstLine="567"/>
        <w:jc w:val="both"/>
        <w:rPr>
          <w:rFonts w:ascii="Cambria" w:hAnsi="Cambria"/>
          <w:sz w:val="24"/>
          <w:szCs w:val="24"/>
        </w:rPr>
      </w:pPr>
      <w:r w:rsidRPr="00EF115A">
        <w:rPr>
          <w:rFonts w:ascii="Cambria" w:hAnsi="Cambria"/>
          <w:sz w:val="24"/>
          <w:szCs w:val="24"/>
        </w:rPr>
        <w:t>1.</w:t>
      </w:r>
      <w:r w:rsidRPr="00EF115A">
        <w:rPr>
          <w:rFonts w:ascii="Cambria" w:hAnsi="Cambria"/>
          <w:bCs/>
          <w:sz w:val="24"/>
          <w:szCs w:val="24"/>
        </w:rPr>
        <w:t xml:space="preserve"> Piekrist, ka</w:t>
      </w:r>
      <w:r w:rsidRPr="00EF115A">
        <w:rPr>
          <w:rFonts w:ascii="Cambria" w:hAnsi="Cambria"/>
          <w:sz w:val="24"/>
          <w:szCs w:val="24"/>
        </w:rPr>
        <w:t xml:space="preserve"> I H </w:t>
      </w:r>
      <w:r w:rsidRPr="00EF115A">
        <w:rPr>
          <w:rFonts w:ascii="Cambria" w:hAnsi="Cambria"/>
          <w:bCs/>
          <w:sz w:val="24"/>
          <w:szCs w:val="24"/>
        </w:rPr>
        <w:t>sadala viņai</w:t>
      </w:r>
      <w:r w:rsidRPr="00EF115A">
        <w:rPr>
          <w:rFonts w:ascii="Cambria" w:hAnsi="Cambria"/>
          <w:sz w:val="24"/>
          <w:szCs w:val="24"/>
        </w:rPr>
        <w:t xml:space="preserve"> piederošo Iršu pagasta nekustamo īpašumu </w:t>
      </w:r>
      <w:r w:rsidRPr="00EF115A">
        <w:rPr>
          <w:rFonts w:ascii="Cambria" w:hAnsi="Cambria"/>
          <w:bCs/>
          <w:sz w:val="24"/>
          <w:szCs w:val="24"/>
        </w:rPr>
        <w:t>„</w:t>
      </w:r>
      <w:r w:rsidR="00EF115A">
        <w:rPr>
          <w:rFonts w:ascii="Cambria" w:hAnsi="Cambria"/>
          <w:bCs/>
          <w:sz w:val="24"/>
          <w:szCs w:val="24"/>
        </w:rPr>
        <w:t>nosaukums</w:t>
      </w:r>
      <w:r w:rsidRPr="00EF115A">
        <w:rPr>
          <w:rFonts w:ascii="Cambria" w:hAnsi="Cambria"/>
          <w:bCs/>
          <w:sz w:val="24"/>
          <w:szCs w:val="24"/>
        </w:rPr>
        <w:t xml:space="preserve">” ar </w:t>
      </w:r>
      <w:r w:rsidRPr="00EF115A">
        <w:rPr>
          <w:rFonts w:ascii="Cambria" w:hAnsi="Cambria"/>
          <w:sz w:val="24"/>
          <w:szCs w:val="24"/>
        </w:rPr>
        <w:t>kadastra</w:t>
      </w:r>
      <w:r w:rsidRPr="00EF115A">
        <w:rPr>
          <w:rFonts w:ascii="Cambria" w:hAnsi="Cambria"/>
          <w:bCs/>
          <w:sz w:val="24"/>
          <w:szCs w:val="24"/>
        </w:rPr>
        <w:t xml:space="preserve"> Nr.3254 </w:t>
      </w:r>
      <w:r w:rsidR="00EF115A">
        <w:rPr>
          <w:rFonts w:ascii="Cambria" w:hAnsi="Cambria"/>
          <w:bCs/>
          <w:sz w:val="24"/>
          <w:szCs w:val="24"/>
        </w:rPr>
        <w:t>…</w:t>
      </w:r>
      <w:r w:rsidRPr="00EF115A">
        <w:rPr>
          <w:rFonts w:ascii="Cambria" w:hAnsi="Cambria"/>
          <w:bCs/>
          <w:sz w:val="24"/>
          <w:szCs w:val="24"/>
        </w:rPr>
        <w:t xml:space="preserve">  1,4 ha</w:t>
      </w:r>
      <w:r w:rsidRPr="00EF115A">
        <w:rPr>
          <w:rFonts w:ascii="Cambria" w:hAnsi="Cambria"/>
          <w:sz w:val="24"/>
          <w:szCs w:val="24"/>
        </w:rPr>
        <w:t xml:space="preserve"> kopplatībā.    </w:t>
      </w:r>
    </w:p>
    <w:p w:rsidR="00426D86" w:rsidRPr="00EF115A" w:rsidRDefault="00426D86" w:rsidP="00426D86">
      <w:pPr>
        <w:spacing w:after="0" w:line="240" w:lineRule="auto"/>
        <w:ind w:right="-902" w:firstLine="540"/>
        <w:jc w:val="both"/>
        <w:rPr>
          <w:rFonts w:ascii="Cambria" w:hAnsi="Cambria"/>
          <w:sz w:val="24"/>
          <w:szCs w:val="24"/>
        </w:rPr>
      </w:pPr>
      <w:r w:rsidRPr="00EF115A">
        <w:rPr>
          <w:rFonts w:ascii="Cambria" w:hAnsi="Cambria"/>
          <w:sz w:val="24"/>
          <w:szCs w:val="24"/>
        </w:rPr>
        <w:t xml:space="preserve"> 2. Atdalītajam nekustamajam īpašumam, kas sastāv no zemes vienības ar kadastra apzīmējumu 3254 </w:t>
      </w:r>
      <w:r w:rsidR="00EF115A">
        <w:rPr>
          <w:rFonts w:ascii="Cambria" w:hAnsi="Cambria"/>
          <w:sz w:val="24"/>
          <w:szCs w:val="24"/>
        </w:rPr>
        <w:t>….</w:t>
      </w:r>
      <w:r w:rsidRPr="00EF115A">
        <w:rPr>
          <w:rFonts w:ascii="Cambria" w:hAnsi="Cambria"/>
          <w:sz w:val="24"/>
          <w:szCs w:val="24"/>
        </w:rPr>
        <w:t xml:space="preserve">  0,8 ha platībā piešķirt nosaukumu “</w:t>
      </w:r>
      <w:r w:rsidR="00EF115A">
        <w:rPr>
          <w:rFonts w:ascii="Cambria" w:hAnsi="Cambria"/>
          <w:sz w:val="24"/>
          <w:szCs w:val="24"/>
        </w:rPr>
        <w:t>nosaukums</w:t>
      </w:r>
      <w:r w:rsidRPr="00EF115A">
        <w:rPr>
          <w:rFonts w:ascii="Cambria" w:hAnsi="Cambria"/>
          <w:sz w:val="24"/>
          <w:szCs w:val="24"/>
        </w:rPr>
        <w:t>” un noteikt zemes lietošanas mērķi –- zeme, uz kuras galvenā saimnieciskā darbība ir lauksaimniecība (kods 0101).</w:t>
      </w:r>
    </w:p>
    <w:p w:rsidR="00426D86" w:rsidRPr="00EF115A" w:rsidRDefault="00426D86" w:rsidP="00426D86">
      <w:pPr>
        <w:spacing w:after="0" w:line="240" w:lineRule="auto"/>
        <w:ind w:right="-902" w:firstLine="540"/>
        <w:jc w:val="both"/>
        <w:rPr>
          <w:rFonts w:ascii="Cambria" w:eastAsia="Times New Roman" w:hAnsi="Cambria"/>
          <w:sz w:val="24"/>
          <w:szCs w:val="24"/>
        </w:rPr>
      </w:pPr>
      <w:r w:rsidRPr="00EF115A">
        <w:rPr>
          <w:rFonts w:ascii="Cambria" w:hAnsi="Cambria"/>
          <w:sz w:val="24"/>
          <w:szCs w:val="24"/>
        </w:rPr>
        <w:t xml:space="preserve"> 3. Paliekošajam nekustamajam īpašumam, kas sastāv no zemes vienības ar kadastra apzīmējumu  3254 </w:t>
      </w:r>
      <w:r w:rsidR="00EF115A">
        <w:rPr>
          <w:rFonts w:ascii="Cambria" w:hAnsi="Cambria"/>
          <w:sz w:val="24"/>
          <w:szCs w:val="24"/>
        </w:rPr>
        <w:t>….</w:t>
      </w:r>
      <w:r w:rsidRPr="00EF115A">
        <w:rPr>
          <w:rFonts w:ascii="Cambria" w:hAnsi="Cambria"/>
          <w:sz w:val="24"/>
          <w:szCs w:val="24"/>
        </w:rPr>
        <w:t xml:space="preserve">   0,6 ha platībā, atstāt esošo nosaukumu “</w:t>
      </w:r>
      <w:r w:rsidR="00EF115A">
        <w:rPr>
          <w:rFonts w:ascii="Cambria" w:hAnsi="Cambria"/>
          <w:sz w:val="24"/>
          <w:szCs w:val="24"/>
        </w:rPr>
        <w:t>nosaukums</w:t>
      </w:r>
      <w:r w:rsidRPr="00EF115A">
        <w:rPr>
          <w:rFonts w:ascii="Cambria" w:hAnsi="Cambria"/>
          <w:sz w:val="24"/>
          <w:szCs w:val="24"/>
        </w:rPr>
        <w:t>” un noteikt zemes lietošanas mērķi –- individuālo dzīvojamo māju apbūve (kods 0601).</w:t>
      </w:r>
    </w:p>
    <w:bookmarkEnd w:id="1"/>
    <w:p w:rsidR="00426D86" w:rsidRPr="00EF115A" w:rsidRDefault="00426D86" w:rsidP="00426D86">
      <w:pPr>
        <w:spacing w:after="0" w:line="240" w:lineRule="auto"/>
        <w:ind w:right="-902" w:firstLine="540"/>
        <w:jc w:val="both"/>
        <w:rPr>
          <w:rFonts w:ascii="Cambria" w:hAnsi="Cambria"/>
          <w:sz w:val="24"/>
          <w:szCs w:val="24"/>
        </w:rPr>
      </w:pPr>
      <w:r w:rsidRPr="00EF115A">
        <w:rPr>
          <w:rFonts w:ascii="Cambria" w:hAnsi="Cambria"/>
          <w:sz w:val="24"/>
          <w:szCs w:val="24"/>
        </w:rPr>
        <w:t>Sēdes lēmums pievienots pielikumā uz vienas lapas.</w:t>
      </w:r>
    </w:p>
    <w:p w:rsidR="00426D86" w:rsidRPr="00EF115A" w:rsidRDefault="00426D86" w:rsidP="00426D86">
      <w:pPr>
        <w:spacing w:after="0" w:line="240" w:lineRule="auto"/>
        <w:ind w:right="-902" w:firstLine="540"/>
        <w:jc w:val="both"/>
        <w:rPr>
          <w:rFonts w:ascii="Cambria" w:hAnsi="Cambria"/>
          <w:sz w:val="24"/>
          <w:szCs w:val="24"/>
        </w:rPr>
      </w:pPr>
    </w:p>
    <w:p w:rsidR="00426D86" w:rsidRDefault="00426D86" w:rsidP="00426D86">
      <w:pPr>
        <w:spacing w:line="22" w:lineRule="atLeast"/>
        <w:ind w:right="-902"/>
        <w:jc w:val="both"/>
        <w:rPr>
          <w:rFonts w:eastAsia="Times New Roman"/>
          <w:lang w:eastAsia="lv-LV"/>
        </w:rPr>
      </w:pPr>
      <w:r>
        <w:t xml:space="preserve">Sagatavoja </w:t>
      </w:r>
      <w:proofErr w:type="spellStart"/>
      <w:r>
        <w:t>I.Zilgalve</w:t>
      </w:r>
      <w:proofErr w:type="spellEnd"/>
    </w:p>
    <w:p w:rsidR="00426D86" w:rsidRDefault="00426D86" w:rsidP="00426D86">
      <w:pPr>
        <w:spacing w:line="22" w:lineRule="atLeast"/>
        <w:ind w:right="-902"/>
      </w:pPr>
    </w:p>
    <w:p w:rsidR="00426D86" w:rsidRDefault="00426D86" w:rsidP="00426D86">
      <w:pPr>
        <w:spacing w:line="22" w:lineRule="atLeast"/>
        <w:ind w:right="-902"/>
      </w:pP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 xml:space="preserve">6.2. </w:t>
      </w:r>
    </w:p>
    <w:p w:rsidR="00426D86" w:rsidRDefault="00426D86" w:rsidP="00426D86">
      <w:pPr>
        <w:spacing w:after="0" w:line="240" w:lineRule="auto"/>
        <w:ind w:right="-902"/>
        <w:jc w:val="center"/>
        <w:rPr>
          <w:rFonts w:ascii="Cambria" w:hAnsi="Cambria"/>
          <w:sz w:val="24"/>
          <w:szCs w:val="24"/>
        </w:rPr>
      </w:pPr>
      <w:r>
        <w:rPr>
          <w:rFonts w:ascii="Cambria" w:hAnsi="Cambria"/>
          <w:b/>
          <w:sz w:val="24"/>
          <w:szCs w:val="24"/>
        </w:rPr>
        <w:t>Par jauniešu dalību  Latvijas jauniešu pūtēju orķestrī</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firstLine="720"/>
        <w:jc w:val="both"/>
        <w:rPr>
          <w:rFonts w:ascii="Cambria" w:hAnsi="Cambria"/>
          <w:sz w:val="24"/>
          <w:szCs w:val="24"/>
        </w:rPr>
      </w:pPr>
      <w:r>
        <w:rPr>
          <w:rFonts w:ascii="Cambria" w:hAnsi="Cambria"/>
          <w:sz w:val="24"/>
          <w:szCs w:val="24"/>
        </w:rPr>
        <w:t xml:space="preserve">Kokneses novada dome ir iepazinusies ar Z G dzīvojošas </w:t>
      </w:r>
      <w:r w:rsidR="00EF115A">
        <w:rPr>
          <w:rFonts w:ascii="Cambria" w:hAnsi="Cambria"/>
          <w:sz w:val="24"/>
          <w:szCs w:val="24"/>
        </w:rPr>
        <w:t>(adrese)</w:t>
      </w:r>
      <w:r>
        <w:rPr>
          <w:rFonts w:ascii="Cambria" w:hAnsi="Cambria"/>
          <w:sz w:val="24"/>
          <w:szCs w:val="24"/>
        </w:rPr>
        <w:t xml:space="preserve">, Kokneses pagastā un  M L dzīvojošas  </w:t>
      </w:r>
      <w:r w:rsidR="002E6387">
        <w:rPr>
          <w:rFonts w:ascii="Cambria" w:hAnsi="Cambria"/>
          <w:sz w:val="24"/>
          <w:szCs w:val="24"/>
        </w:rPr>
        <w:t>(</w:t>
      </w:r>
      <w:r w:rsidR="00EF115A">
        <w:rPr>
          <w:rFonts w:ascii="Cambria" w:hAnsi="Cambria"/>
          <w:sz w:val="24"/>
          <w:szCs w:val="24"/>
        </w:rPr>
        <w:t>adrese</w:t>
      </w:r>
      <w:r w:rsidR="002E6387">
        <w:rPr>
          <w:rFonts w:ascii="Cambria" w:hAnsi="Cambria"/>
          <w:sz w:val="24"/>
          <w:szCs w:val="24"/>
        </w:rPr>
        <w:t xml:space="preserve">) </w:t>
      </w:r>
      <w:r>
        <w:rPr>
          <w:rFonts w:ascii="Cambria" w:hAnsi="Cambria"/>
          <w:sz w:val="24"/>
          <w:szCs w:val="24"/>
        </w:rPr>
        <w:t xml:space="preserve">Bebru pagastā  2018.gada 19.aprīļa iesniegumu ar lūgumu  </w:t>
      </w:r>
      <w:r w:rsidR="002E6387">
        <w:rPr>
          <w:rFonts w:ascii="Cambria" w:hAnsi="Cambria"/>
          <w:sz w:val="24"/>
          <w:szCs w:val="24"/>
        </w:rPr>
        <w:t xml:space="preserve">apmaksāt </w:t>
      </w:r>
      <w:r>
        <w:rPr>
          <w:rFonts w:ascii="Cambria" w:hAnsi="Cambria"/>
          <w:sz w:val="24"/>
          <w:szCs w:val="24"/>
        </w:rPr>
        <w:t>viņu bērnu dalību  Latvijas jauniešu  pūtēju orķestrī.</w:t>
      </w: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lastRenderedPageBreak/>
        <w:tab/>
        <w:t xml:space="preserve">Latvijas Jauniešu pūtēju orķestris  piedalīsies </w:t>
      </w:r>
      <w:proofErr w:type="spellStart"/>
      <w:r>
        <w:rPr>
          <w:rFonts w:ascii="Cambria" w:hAnsi="Cambria"/>
          <w:sz w:val="24"/>
          <w:szCs w:val="24"/>
        </w:rPr>
        <w:t>Straptautiskajā</w:t>
      </w:r>
      <w:proofErr w:type="spellEnd"/>
      <w:r>
        <w:rPr>
          <w:rFonts w:ascii="Cambria" w:hAnsi="Cambria"/>
          <w:sz w:val="24"/>
          <w:szCs w:val="24"/>
        </w:rPr>
        <w:t xml:space="preserve"> pūtēju  mūzikas festivālā -konkursā  XIII </w:t>
      </w:r>
      <w:proofErr w:type="spellStart"/>
      <w:r>
        <w:rPr>
          <w:rFonts w:ascii="Cambria" w:hAnsi="Cambria"/>
          <w:sz w:val="24"/>
          <w:szCs w:val="24"/>
        </w:rPr>
        <w:t>Wrzesinski</w:t>
      </w:r>
      <w:proofErr w:type="spellEnd"/>
      <w:r>
        <w:rPr>
          <w:rFonts w:ascii="Cambria" w:hAnsi="Cambria"/>
          <w:sz w:val="24"/>
          <w:szCs w:val="24"/>
        </w:rPr>
        <w:t xml:space="preserve"> </w:t>
      </w:r>
      <w:proofErr w:type="spellStart"/>
      <w:r>
        <w:rPr>
          <w:rFonts w:ascii="Cambria" w:hAnsi="Cambria"/>
          <w:sz w:val="24"/>
          <w:szCs w:val="24"/>
        </w:rPr>
        <w:t>Festival</w:t>
      </w:r>
      <w:proofErr w:type="spellEnd"/>
      <w:r>
        <w:rPr>
          <w:rFonts w:ascii="Cambria" w:hAnsi="Cambria"/>
          <w:sz w:val="24"/>
          <w:szCs w:val="24"/>
        </w:rPr>
        <w:t xml:space="preserve"> </w:t>
      </w:r>
      <w:proofErr w:type="spellStart"/>
      <w:r>
        <w:rPr>
          <w:rFonts w:ascii="Cambria" w:hAnsi="Cambria"/>
          <w:sz w:val="24"/>
          <w:szCs w:val="24"/>
        </w:rPr>
        <w:t>Orkiestr</w:t>
      </w:r>
      <w:proofErr w:type="spellEnd"/>
      <w:r>
        <w:rPr>
          <w:rFonts w:ascii="Cambria" w:hAnsi="Cambria"/>
          <w:sz w:val="24"/>
          <w:szCs w:val="24"/>
        </w:rPr>
        <w:t xml:space="preserve"> Polijā.</w:t>
      </w: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tab/>
        <w:t xml:space="preserve">U G un L </w:t>
      </w:r>
      <w:proofErr w:type="spellStart"/>
      <w:r>
        <w:rPr>
          <w:rFonts w:ascii="Cambria" w:hAnsi="Cambria"/>
          <w:sz w:val="24"/>
          <w:szCs w:val="24"/>
        </w:rPr>
        <w:t>L</w:t>
      </w:r>
      <w:proofErr w:type="spellEnd"/>
      <w:r w:rsidR="00EF115A">
        <w:rPr>
          <w:rFonts w:ascii="Cambria" w:hAnsi="Cambria"/>
          <w:sz w:val="24"/>
          <w:szCs w:val="24"/>
        </w:rPr>
        <w:t xml:space="preserve"> </w:t>
      </w:r>
      <w:proofErr w:type="spellStart"/>
      <w:r>
        <w:rPr>
          <w:rFonts w:ascii="Cambria" w:hAnsi="Cambria"/>
          <w:sz w:val="24"/>
          <w:szCs w:val="24"/>
        </w:rPr>
        <w:t>L</w:t>
      </w:r>
      <w:proofErr w:type="spellEnd"/>
      <w:r>
        <w:rPr>
          <w:rFonts w:ascii="Cambria" w:hAnsi="Cambria"/>
          <w:sz w:val="24"/>
          <w:szCs w:val="24"/>
        </w:rPr>
        <w:t xml:space="preserve"> ir Kokneses Mūzikas skolas </w:t>
      </w:r>
      <w:r w:rsidR="00EF115A">
        <w:rPr>
          <w:rFonts w:ascii="Cambria" w:hAnsi="Cambria"/>
          <w:sz w:val="24"/>
          <w:szCs w:val="24"/>
        </w:rPr>
        <w:t>audzēknes [..]</w:t>
      </w:r>
      <w:r>
        <w:rPr>
          <w:rFonts w:ascii="Cambria" w:hAnsi="Cambria"/>
          <w:sz w:val="24"/>
          <w:szCs w:val="24"/>
        </w:rPr>
        <w:t xml:space="preserve">. </w:t>
      </w:r>
      <w:r w:rsidR="00EF115A">
        <w:rPr>
          <w:rFonts w:ascii="Cambria" w:hAnsi="Cambria"/>
          <w:sz w:val="24"/>
          <w:szCs w:val="24"/>
        </w:rPr>
        <w:t>Regulāri</w:t>
      </w:r>
      <w:r>
        <w:rPr>
          <w:rFonts w:ascii="Cambria" w:hAnsi="Cambria"/>
          <w:sz w:val="24"/>
          <w:szCs w:val="24"/>
        </w:rPr>
        <w:t xml:space="preserve"> piedalās konkursos un ir izcīnījušas godalgotas vietas.</w:t>
      </w: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tab/>
        <w:t xml:space="preserve">Dalības maksa starptautiskajā festivālā – konkursā  sastāda 300,00 </w:t>
      </w:r>
      <w:proofErr w:type="spellStart"/>
      <w:r>
        <w:rPr>
          <w:rFonts w:ascii="Cambria" w:hAnsi="Cambria"/>
          <w:sz w:val="24"/>
          <w:szCs w:val="24"/>
        </w:rPr>
        <w:t>euro</w:t>
      </w:r>
      <w:proofErr w:type="spellEnd"/>
      <w:r>
        <w:rPr>
          <w:rFonts w:ascii="Cambria" w:hAnsi="Cambria"/>
          <w:sz w:val="24"/>
          <w:szCs w:val="24"/>
        </w:rPr>
        <w:t xml:space="preserve"> vienam dalībniekam.</w:t>
      </w: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tab/>
        <w:t xml:space="preserve">Ņemot vērā iepriekš minēto , Finanšu un attīstības pastāvīgās komitejas  23.05.2018. ieteikumu, pamatojoties uz likuma “Par pašvaldībām”  15.panta pirmās daļas  5.punktu,  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firstLine="720"/>
        <w:jc w:val="both"/>
        <w:rPr>
          <w:rFonts w:ascii="Cambria" w:hAnsi="Cambria"/>
          <w:sz w:val="24"/>
          <w:szCs w:val="24"/>
        </w:rPr>
      </w:pPr>
      <w:r>
        <w:rPr>
          <w:rFonts w:ascii="Cambria" w:hAnsi="Cambria"/>
          <w:sz w:val="24"/>
          <w:szCs w:val="24"/>
        </w:rPr>
        <w:t xml:space="preserve">1.No pašvaldības budžeta  U </w:t>
      </w:r>
      <w:proofErr w:type="spellStart"/>
      <w:r>
        <w:rPr>
          <w:rFonts w:ascii="Cambria" w:hAnsi="Cambria"/>
          <w:sz w:val="24"/>
          <w:szCs w:val="24"/>
        </w:rPr>
        <w:t>Gi</w:t>
      </w:r>
      <w:proofErr w:type="spellEnd"/>
      <w:r>
        <w:rPr>
          <w:rFonts w:ascii="Cambria" w:hAnsi="Cambria"/>
          <w:sz w:val="24"/>
          <w:szCs w:val="24"/>
        </w:rPr>
        <w:t xml:space="preserve"> un LL L  katrai piešķirt 300,00 </w:t>
      </w:r>
      <w:proofErr w:type="spellStart"/>
      <w:r>
        <w:rPr>
          <w:rFonts w:ascii="Cambria" w:hAnsi="Cambria"/>
          <w:i/>
          <w:sz w:val="24"/>
          <w:szCs w:val="24"/>
        </w:rPr>
        <w:t>eur</w:t>
      </w:r>
      <w:r>
        <w:rPr>
          <w:rFonts w:ascii="Cambria" w:hAnsi="Cambria"/>
          <w:sz w:val="24"/>
          <w:szCs w:val="24"/>
        </w:rPr>
        <w:t>o</w:t>
      </w:r>
      <w:proofErr w:type="spellEnd"/>
      <w:r>
        <w:rPr>
          <w:rFonts w:ascii="Cambria" w:hAnsi="Cambria"/>
          <w:sz w:val="24"/>
          <w:szCs w:val="24"/>
        </w:rPr>
        <w:t xml:space="preserve">  ( trīs simti </w:t>
      </w:r>
      <w:proofErr w:type="spellStart"/>
      <w:r>
        <w:rPr>
          <w:rFonts w:ascii="Cambria" w:hAnsi="Cambria"/>
          <w:sz w:val="24"/>
          <w:szCs w:val="24"/>
        </w:rPr>
        <w:t>euro</w:t>
      </w:r>
      <w:proofErr w:type="spellEnd"/>
      <w:r>
        <w:rPr>
          <w:rFonts w:ascii="Cambria" w:hAnsi="Cambria"/>
          <w:sz w:val="24"/>
          <w:szCs w:val="24"/>
        </w:rPr>
        <w:t xml:space="preserve">) pirms nodokļu nomaksas dalībai Starptautiskajā pūtēju  mūzikas festivālā -konkursā  XIII </w:t>
      </w:r>
      <w:proofErr w:type="spellStart"/>
      <w:r>
        <w:rPr>
          <w:rFonts w:ascii="Cambria" w:hAnsi="Cambria"/>
          <w:sz w:val="24"/>
          <w:szCs w:val="24"/>
        </w:rPr>
        <w:t>Wrzesinski</w:t>
      </w:r>
      <w:proofErr w:type="spellEnd"/>
      <w:r>
        <w:rPr>
          <w:rFonts w:ascii="Cambria" w:hAnsi="Cambria"/>
          <w:sz w:val="24"/>
          <w:szCs w:val="24"/>
        </w:rPr>
        <w:t xml:space="preserve"> </w:t>
      </w:r>
      <w:proofErr w:type="spellStart"/>
      <w:r>
        <w:rPr>
          <w:rFonts w:ascii="Cambria" w:hAnsi="Cambria"/>
          <w:sz w:val="24"/>
          <w:szCs w:val="24"/>
        </w:rPr>
        <w:t>Festival</w:t>
      </w:r>
      <w:proofErr w:type="spellEnd"/>
      <w:r>
        <w:rPr>
          <w:rFonts w:ascii="Cambria" w:hAnsi="Cambria"/>
          <w:sz w:val="24"/>
          <w:szCs w:val="24"/>
        </w:rPr>
        <w:t xml:space="preserve"> </w:t>
      </w:r>
      <w:proofErr w:type="spellStart"/>
      <w:r>
        <w:rPr>
          <w:rFonts w:ascii="Cambria" w:hAnsi="Cambria"/>
          <w:sz w:val="24"/>
          <w:szCs w:val="24"/>
        </w:rPr>
        <w:t>Orkiestr</w:t>
      </w:r>
      <w:proofErr w:type="spellEnd"/>
      <w:r>
        <w:rPr>
          <w:rFonts w:ascii="Cambria" w:hAnsi="Cambria"/>
          <w:sz w:val="24"/>
          <w:szCs w:val="24"/>
        </w:rPr>
        <w:t xml:space="preserve"> Polijā  Latvijas jauniešu  pūtēju orķestra sastāvā.</w:t>
      </w:r>
    </w:p>
    <w:p w:rsidR="00426D86" w:rsidRDefault="00426D86" w:rsidP="00426D86">
      <w:pPr>
        <w:spacing w:after="0" w:line="240" w:lineRule="auto"/>
        <w:ind w:right="-902" w:firstLine="720"/>
        <w:jc w:val="both"/>
        <w:rPr>
          <w:rFonts w:ascii="Cambria" w:hAnsi="Cambria"/>
          <w:sz w:val="24"/>
          <w:szCs w:val="24"/>
        </w:rPr>
      </w:pP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2"/>
        <w:jc w:val="center"/>
        <w:rPr>
          <w:rFonts w:ascii="Cambria" w:hAnsi="Cambria"/>
          <w:b/>
          <w:sz w:val="24"/>
          <w:szCs w:val="24"/>
        </w:rPr>
      </w:pP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 xml:space="preserve">6.3. </w:t>
      </w:r>
    </w:p>
    <w:p w:rsidR="00426D86" w:rsidRDefault="00426D86" w:rsidP="00426D86">
      <w:pPr>
        <w:spacing w:after="0" w:line="240" w:lineRule="auto"/>
        <w:ind w:right="-902"/>
        <w:jc w:val="center"/>
        <w:rPr>
          <w:rFonts w:ascii="Cambria" w:hAnsi="Cambria"/>
          <w:sz w:val="24"/>
          <w:szCs w:val="24"/>
        </w:rPr>
      </w:pPr>
      <w:r>
        <w:rPr>
          <w:rFonts w:ascii="Cambria" w:hAnsi="Cambria"/>
          <w:b/>
          <w:sz w:val="24"/>
          <w:szCs w:val="24"/>
        </w:rPr>
        <w:t xml:space="preserve">Par finansējumu  </w:t>
      </w:r>
      <w:proofErr w:type="spellStart"/>
      <w:r>
        <w:rPr>
          <w:rFonts w:ascii="Cambria" w:hAnsi="Cambria"/>
          <w:b/>
          <w:sz w:val="24"/>
          <w:szCs w:val="24"/>
        </w:rPr>
        <w:t>līnijdejotāju</w:t>
      </w:r>
      <w:proofErr w:type="spellEnd"/>
      <w:r>
        <w:rPr>
          <w:rFonts w:ascii="Cambria" w:hAnsi="Cambria"/>
          <w:b/>
          <w:sz w:val="24"/>
          <w:szCs w:val="24"/>
        </w:rPr>
        <w:t xml:space="preserve">  klubam “Jautrie zābaciņi”</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rsidR="00426D86" w:rsidRDefault="00426D86" w:rsidP="00426D86">
      <w:pPr>
        <w:spacing w:after="0" w:line="240" w:lineRule="auto"/>
        <w:ind w:right="-34"/>
        <w:jc w:val="both"/>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firstLine="720"/>
        <w:jc w:val="both"/>
        <w:rPr>
          <w:rFonts w:ascii="Cambria" w:hAnsi="Cambria"/>
          <w:sz w:val="24"/>
          <w:szCs w:val="24"/>
        </w:rPr>
      </w:pPr>
      <w:r>
        <w:rPr>
          <w:rFonts w:ascii="Cambria" w:hAnsi="Cambria"/>
          <w:sz w:val="24"/>
          <w:szCs w:val="24"/>
        </w:rPr>
        <w:t xml:space="preserve">Kokneses novada dome ir iepazinusies ar </w:t>
      </w:r>
      <w:proofErr w:type="spellStart"/>
      <w:r>
        <w:rPr>
          <w:rFonts w:ascii="Cambria" w:hAnsi="Cambria"/>
          <w:sz w:val="24"/>
          <w:szCs w:val="24"/>
        </w:rPr>
        <w:t>līnijdejotāju</w:t>
      </w:r>
      <w:proofErr w:type="spellEnd"/>
      <w:r>
        <w:rPr>
          <w:rFonts w:ascii="Cambria" w:hAnsi="Cambria"/>
          <w:sz w:val="24"/>
          <w:szCs w:val="24"/>
        </w:rPr>
        <w:t xml:space="preserve"> kluba “Jautrie zābaciņi” 2018.gada 7.maija iesniegumu ar lūgumu finansiāli atbalstīt  četru </w:t>
      </w:r>
      <w:proofErr w:type="spellStart"/>
      <w:r>
        <w:rPr>
          <w:rFonts w:ascii="Cambria" w:hAnsi="Cambria"/>
          <w:sz w:val="24"/>
          <w:szCs w:val="24"/>
        </w:rPr>
        <w:t>līnijdejotāju</w:t>
      </w:r>
      <w:proofErr w:type="spellEnd"/>
      <w:r>
        <w:rPr>
          <w:rFonts w:ascii="Cambria" w:hAnsi="Cambria"/>
          <w:sz w:val="24"/>
          <w:szCs w:val="24"/>
        </w:rPr>
        <w:t xml:space="preserve">  no  Kokneses novada -  I O, S D, M Č , A D  dalību  starptautiskās  </w:t>
      </w:r>
      <w:proofErr w:type="spellStart"/>
      <w:r>
        <w:rPr>
          <w:rFonts w:ascii="Cambria" w:hAnsi="Cambria"/>
          <w:sz w:val="24"/>
          <w:szCs w:val="24"/>
        </w:rPr>
        <w:t>līnijdeju</w:t>
      </w:r>
      <w:proofErr w:type="spellEnd"/>
      <w:r>
        <w:rPr>
          <w:rFonts w:ascii="Cambria" w:hAnsi="Cambria"/>
          <w:sz w:val="24"/>
          <w:szCs w:val="24"/>
        </w:rPr>
        <w:t xml:space="preserve">  sacensībās – pasaules čempionātā “</w:t>
      </w:r>
      <w:proofErr w:type="spellStart"/>
      <w:r>
        <w:rPr>
          <w:rFonts w:ascii="Cambria" w:hAnsi="Cambria"/>
          <w:sz w:val="24"/>
          <w:szCs w:val="24"/>
        </w:rPr>
        <w:t>Worlds</w:t>
      </w:r>
      <w:proofErr w:type="spellEnd"/>
      <w:r>
        <w:rPr>
          <w:rFonts w:ascii="Cambria" w:hAnsi="Cambria"/>
          <w:sz w:val="24"/>
          <w:szCs w:val="24"/>
        </w:rPr>
        <w:t xml:space="preserve"> 2018”, kas norisināsies no 10. līdz 13.augustam Anglijā ( </w:t>
      </w:r>
      <w:proofErr w:type="spellStart"/>
      <w:r>
        <w:rPr>
          <w:rFonts w:ascii="Cambria" w:hAnsi="Cambria"/>
          <w:sz w:val="24"/>
          <w:szCs w:val="24"/>
        </w:rPr>
        <w:t>Blackpool</w:t>
      </w:r>
      <w:proofErr w:type="spellEnd"/>
      <w:r>
        <w:rPr>
          <w:rFonts w:ascii="Cambria" w:hAnsi="Cambria"/>
          <w:sz w:val="24"/>
          <w:szCs w:val="24"/>
        </w:rPr>
        <w:t xml:space="preserve">, </w:t>
      </w:r>
      <w:proofErr w:type="spellStart"/>
      <w:r>
        <w:rPr>
          <w:rFonts w:ascii="Cambria" w:hAnsi="Cambria"/>
          <w:sz w:val="24"/>
          <w:szCs w:val="24"/>
        </w:rPr>
        <w:t>Wintergarden</w:t>
      </w:r>
      <w:proofErr w:type="spellEnd"/>
      <w:r>
        <w:rPr>
          <w:rFonts w:ascii="Cambria" w:hAnsi="Cambria"/>
          <w:sz w:val="24"/>
          <w:szCs w:val="24"/>
        </w:rPr>
        <w:t xml:space="preserve">).   Katrai dejotājai  ir jāmaksā 490,00 </w:t>
      </w:r>
      <w:proofErr w:type="spellStart"/>
      <w:r>
        <w:rPr>
          <w:rFonts w:ascii="Cambria" w:hAnsi="Cambria"/>
          <w:sz w:val="24"/>
          <w:szCs w:val="24"/>
        </w:rPr>
        <w:t>euro</w:t>
      </w:r>
      <w:proofErr w:type="spellEnd"/>
      <w:r>
        <w:rPr>
          <w:rFonts w:ascii="Cambria" w:hAnsi="Cambria"/>
          <w:sz w:val="24"/>
          <w:szCs w:val="24"/>
        </w:rPr>
        <w:t>. Viņas ir iekļautas  23 dejotāju delegācijas sastāvā, kas pārstāvēs Latviju šajās sacensībās.</w:t>
      </w:r>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tab/>
        <w:t xml:space="preserve">Ņemot vērā iepriekš minēto , Finanšu un attīstības pastāvīgās komitejas  23.05.2018. ieteikumu, pamatojoties uz likuma “Par pašvaldībām”  15.panta pirmās daļas  5.punktu,  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tab/>
        <w:t xml:space="preserve">1.No pašvaldības budžeta I O, S D, M Č , A D   katrai piešķirt 200,00 </w:t>
      </w:r>
      <w:proofErr w:type="spellStart"/>
      <w:r>
        <w:rPr>
          <w:rFonts w:ascii="Cambria" w:hAnsi="Cambria"/>
          <w:sz w:val="24"/>
          <w:szCs w:val="24"/>
        </w:rPr>
        <w:t>euro</w:t>
      </w:r>
      <w:proofErr w:type="spellEnd"/>
      <w:r>
        <w:rPr>
          <w:rFonts w:ascii="Cambria" w:hAnsi="Cambria"/>
          <w:sz w:val="24"/>
          <w:szCs w:val="24"/>
        </w:rPr>
        <w:t xml:space="preserve">  ( divi simti </w:t>
      </w:r>
      <w:proofErr w:type="spellStart"/>
      <w:r>
        <w:rPr>
          <w:rFonts w:ascii="Cambria" w:hAnsi="Cambria"/>
          <w:sz w:val="24"/>
          <w:szCs w:val="24"/>
        </w:rPr>
        <w:t>euro</w:t>
      </w:r>
      <w:proofErr w:type="spellEnd"/>
      <w:r>
        <w:rPr>
          <w:rFonts w:ascii="Cambria" w:hAnsi="Cambria"/>
          <w:sz w:val="24"/>
          <w:szCs w:val="24"/>
        </w:rPr>
        <w:t xml:space="preserve">) pirms nodokļu nomaksas dalībai starptautiskās  </w:t>
      </w:r>
      <w:proofErr w:type="spellStart"/>
      <w:r>
        <w:rPr>
          <w:rFonts w:ascii="Cambria" w:hAnsi="Cambria"/>
          <w:sz w:val="24"/>
          <w:szCs w:val="24"/>
        </w:rPr>
        <w:t>līnijdeju</w:t>
      </w:r>
      <w:proofErr w:type="spellEnd"/>
      <w:r>
        <w:rPr>
          <w:rFonts w:ascii="Cambria" w:hAnsi="Cambria"/>
          <w:sz w:val="24"/>
          <w:szCs w:val="24"/>
        </w:rPr>
        <w:t xml:space="preserve">  sacensībās – pasaules čempionātā “</w:t>
      </w:r>
      <w:proofErr w:type="spellStart"/>
      <w:r>
        <w:rPr>
          <w:rFonts w:ascii="Cambria" w:hAnsi="Cambria"/>
          <w:sz w:val="24"/>
          <w:szCs w:val="24"/>
        </w:rPr>
        <w:t>Worlds</w:t>
      </w:r>
      <w:proofErr w:type="spellEnd"/>
      <w:r>
        <w:rPr>
          <w:rFonts w:ascii="Cambria" w:hAnsi="Cambria"/>
          <w:sz w:val="24"/>
          <w:szCs w:val="24"/>
        </w:rPr>
        <w:t xml:space="preserve"> 2018”, kas norisināsies no 10. līdz 13.augustam Anglijā (</w:t>
      </w:r>
      <w:proofErr w:type="spellStart"/>
      <w:r>
        <w:rPr>
          <w:rFonts w:ascii="Cambria" w:hAnsi="Cambria"/>
          <w:sz w:val="24"/>
          <w:szCs w:val="24"/>
        </w:rPr>
        <w:t>Blackpool</w:t>
      </w:r>
      <w:proofErr w:type="spellEnd"/>
      <w:r>
        <w:rPr>
          <w:rFonts w:ascii="Cambria" w:hAnsi="Cambria"/>
          <w:sz w:val="24"/>
          <w:szCs w:val="24"/>
        </w:rPr>
        <w:t xml:space="preserve">, </w:t>
      </w:r>
      <w:proofErr w:type="spellStart"/>
      <w:r>
        <w:rPr>
          <w:rFonts w:ascii="Cambria" w:hAnsi="Cambria"/>
          <w:sz w:val="24"/>
          <w:szCs w:val="24"/>
        </w:rPr>
        <w:t>Wintergarden</w:t>
      </w:r>
      <w:proofErr w:type="spellEnd"/>
      <w:r>
        <w:rPr>
          <w:rFonts w:ascii="Cambria" w:hAnsi="Cambria"/>
          <w:sz w:val="24"/>
          <w:szCs w:val="24"/>
        </w:rPr>
        <w:t xml:space="preserve">).   </w:t>
      </w:r>
    </w:p>
    <w:p w:rsidR="00426D86" w:rsidRDefault="00426D86" w:rsidP="00426D86">
      <w:pPr>
        <w:spacing w:after="0" w:line="240" w:lineRule="auto"/>
        <w:ind w:right="-34"/>
        <w:jc w:val="center"/>
        <w:rPr>
          <w:rFonts w:ascii="Cambria" w:hAnsi="Cambria"/>
          <w:sz w:val="24"/>
          <w:szCs w:val="24"/>
        </w:rPr>
      </w:pPr>
    </w:p>
    <w:p w:rsidR="00426D86" w:rsidRDefault="00426D86" w:rsidP="00426D86">
      <w:pPr>
        <w:spacing w:after="0" w:line="240" w:lineRule="auto"/>
        <w:ind w:right="-34"/>
        <w:jc w:val="center"/>
        <w:rPr>
          <w:rFonts w:ascii="Cambria" w:hAnsi="Cambria"/>
          <w:sz w:val="24"/>
          <w:szCs w:val="24"/>
        </w:rPr>
      </w:pPr>
    </w:p>
    <w:p w:rsidR="00426D86" w:rsidRDefault="00426D86" w:rsidP="00426D86">
      <w:pPr>
        <w:spacing w:after="0" w:line="240" w:lineRule="auto"/>
        <w:ind w:right="-34"/>
        <w:jc w:val="center"/>
        <w:rPr>
          <w:rFonts w:ascii="Cambria" w:hAnsi="Cambria"/>
          <w:sz w:val="24"/>
          <w:szCs w:val="24"/>
        </w:rPr>
      </w:pPr>
    </w:p>
    <w:p w:rsidR="002E6387" w:rsidRDefault="002E6387" w:rsidP="00426D86">
      <w:pPr>
        <w:spacing w:after="0" w:line="240" w:lineRule="auto"/>
        <w:ind w:right="-34"/>
        <w:jc w:val="center"/>
        <w:rPr>
          <w:rFonts w:ascii="Cambria" w:hAnsi="Cambria"/>
          <w:sz w:val="24"/>
          <w:szCs w:val="24"/>
        </w:rPr>
      </w:pPr>
    </w:p>
    <w:p w:rsidR="002E6387" w:rsidRDefault="002E6387" w:rsidP="00426D86">
      <w:pPr>
        <w:spacing w:after="0" w:line="240" w:lineRule="auto"/>
        <w:ind w:right="-34"/>
        <w:jc w:val="center"/>
        <w:rPr>
          <w:rFonts w:ascii="Cambria" w:hAnsi="Cambria"/>
          <w:sz w:val="24"/>
          <w:szCs w:val="24"/>
        </w:rPr>
      </w:pPr>
    </w:p>
    <w:p w:rsidR="002E6387" w:rsidRDefault="002E6387" w:rsidP="00426D86">
      <w:pPr>
        <w:spacing w:after="0" w:line="240" w:lineRule="auto"/>
        <w:ind w:right="-34"/>
        <w:jc w:val="center"/>
        <w:rPr>
          <w:rFonts w:ascii="Cambria" w:hAnsi="Cambria"/>
          <w:sz w:val="24"/>
          <w:szCs w:val="24"/>
        </w:rPr>
      </w:pP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lastRenderedPageBreak/>
        <w:t xml:space="preserve">6.4. </w:t>
      </w:r>
    </w:p>
    <w:p w:rsidR="00426D86" w:rsidRDefault="00426D86" w:rsidP="00426D86">
      <w:pPr>
        <w:spacing w:after="0" w:line="240" w:lineRule="auto"/>
        <w:ind w:right="-902"/>
        <w:jc w:val="center"/>
        <w:rPr>
          <w:rFonts w:ascii="Cambria" w:hAnsi="Cambria"/>
          <w:sz w:val="24"/>
          <w:szCs w:val="24"/>
        </w:rPr>
      </w:pPr>
      <w:r>
        <w:rPr>
          <w:rFonts w:ascii="Cambria" w:hAnsi="Cambria"/>
          <w:b/>
          <w:sz w:val="24"/>
          <w:szCs w:val="24"/>
        </w:rPr>
        <w:t>Par nekustamo īpašumu atsavināšanu</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2"/>
        <w:jc w:val="center"/>
        <w:rPr>
          <w:i/>
          <w:sz w:val="24"/>
          <w:szCs w:val="24"/>
        </w:rPr>
      </w:pPr>
      <w:r>
        <w:rPr>
          <w:i/>
          <w:sz w:val="24"/>
          <w:szCs w:val="24"/>
        </w:rPr>
        <w:t xml:space="preserve">      </w:t>
      </w:r>
    </w:p>
    <w:p w:rsidR="00426D86" w:rsidRDefault="00426D86" w:rsidP="00426D86">
      <w:pPr>
        <w:spacing w:after="0" w:line="240" w:lineRule="auto"/>
        <w:ind w:right="-902"/>
        <w:jc w:val="center"/>
        <w:rPr>
          <w:b/>
          <w:sz w:val="24"/>
          <w:szCs w:val="24"/>
        </w:rPr>
      </w:pPr>
      <w:bookmarkStart w:id="3" w:name="_Hlk515521965"/>
      <w:bookmarkStart w:id="4" w:name="_Hlk515866330"/>
      <w:bookmarkStart w:id="5" w:name="_Hlk515622054"/>
      <w:r>
        <w:rPr>
          <w:b/>
          <w:sz w:val="24"/>
          <w:szCs w:val="24"/>
        </w:rPr>
        <w:t>6.4.1</w:t>
      </w:r>
      <w:r>
        <w:rPr>
          <w:i/>
          <w:sz w:val="24"/>
          <w:szCs w:val="24"/>
        </w:rPr>
        <w:t xml:space="preserve">                                                                   </w:t>
      </w: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 xml:space="preserve">Par nekustamā īpašuma  </w:t>
      </w:r>
      <w:r w:rsidR="00EF115A">
        <w:rPr>
          <w:rFonts w:ascii="Cambria" w:hAnsi="Cambria"/>
          <w:b/>
          <w:sz w:val="24"/>
          <w:szCs w:val="24"/>
        </w:rPr>
        <w:t>(adrese)</w:t>
      </w:r>
      <w:r>
        <w:rPr>
          <w:rFonts w:ascii="Cambria" w:hAnsi="Cambria"/>
          <w:b/>
          <w:sz w:val="24"/>
          <w:szCs w:val="24"/>
        </w:rPr>
        <w:t>, Koknesē  zemes atsavināšanu</w:t>
      </w: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 </w:t>
      </w:r>
    </w:p>
    <w:p w:rsidR="00426D86" w:rsidRDefault="00426D86" w:rsidP="00426D86">
      <w:pPr>
        <w:spacing w:after="0" w:line="240" w:lineRule="auto"/>
        <w:ind w:right="-902" w:firstLine="720"/>
        <w:jc w:val="both"/>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2" w:firstLine="720"/>
        <w:jc w:val="both"/>
        <w:rPr>
          <w:rFonts w:ascii="Cambria" w:hAnsi="Cambria"/>
          <w:sz w:val="24"/>
          <w:szCs w:val="24"/>
        </w:rPr>
      </w:pPr>
    </w:p>
    <w:p w:rsidR="00426D86" w:rsidRDefault="00426D86" w:rsidP="00426D86">
      <w:pPr>
        <w:spacing w:after="0" w:line="240" w:lineRule="auto"/>
        <w:ind w:right="-902" w:firstLine="720"/>
        <w:jc w:val="both"/>
        <w:rPr>
          <w:rFonts w:ascii="Cambria" w:hAnsi="Cambria"/>
          <w:sz w:val="24"/>
          <w:szCs w:val="24"/>
        </w:rPr>
      </w:pPr>
      <w:r>
        <w:rPr>
          <w:rFonts w:ascii="Cambria" w:hAnsi="Cambria"/>
          <w:sz w:val="24"/>
          <w:szCs w:val="24"/>
        </w:rPr>
        <w:t xml:space="preserve">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2" w:firstLine="720"/>
        <w:jc w:val="both"/>
        <w:rPr>
          <w:rFonts w:ascii="Cambria" w:hAnsi="Cambria"/>
          <w:sz w:val="24"/>
          <w:szCs w:val="24"/>
        </w:rPr>
      </w:pPr>
    </w:p>
    <w:p w:rsidR="00426D86" w:rsidRDefault="00426D86" w:rsidP="00426D86">
      <w:pPr>
        <w:spacing w:after="0" w:line="240" w:lineRule="auto"/>
        <w:ind w:right="-902" w:firstLine="720"/>
        <w:jc w:val="both"/>
        <w:rPr>
          <w:rFonts w:ascii="Cambria" w:hAnsi="Cambria"/>
          <w:sz w:val="24"/>
          <w:szCs w:val="24"/>
        </w:rPr>
      </w:pPr>
      <w:r>
        <w:rPr>
          <w:rFonts w:ascii="Cambria" w:hAnsi="Cambria"/>
          <w:sz w:val="24"/>
          <w:szCs w:val="24"/>
        </w:rPr>
        <w:t xml:space="preserve">1.Noteikt, nekustamā īpašuma ar kadastra Nr. 3260 </w:t>
      </w:r>
      <w:r w:rsidR="00EF115A">
        <w:rPr>
          <w:rFonts w:ascii="Cambria" w:hAnsi="Cambria"/>
          <w:sz w:val="24"/>
          <w:szCs w:val="24"/>
        </w:rPr>
        <w:t>….</w:t>
      </w:r>
      <w:r>
        <w:rPr>
          <w:rFonts w:ascii="Cambria" w:hAnsi="Cambria"/>
          <w:sz w:val="24"/>
          <w:szCs w:val="24"/>
        </w:rPr>
        <w:t xml:space="preserve">, </w:t>
      </w:r>
      <w:r w:rsidR="00EF115A">
        <w:rPr>
          <w:rFonts w:ascii="Cambria" w:hAnsi="Cambria"/>
          <w:sz w:val="24"/>
          <w:szCs w:val="24"/>
        </w:rPr>
        <w:t xml:space="preserve"> (adrese)</w:t>
      </w:r>
      <w:r>
        <w:rPr>
          <w:rFonts w:ascii="Cambria" w:hAnsi="Cambria"/>
          <w:sz w:val="24"/>
          <w:szCs w:val="24"/>
        </w:rPr>
        <w:t xml:space="preserve">,  Koknesē, Kokneses pagastā, Kokneses novadā, nosacīto atsavināšanas cenu 2550,00 </w:t>
      </w:r>
      <w:proofErr w:type="spellStart"/>
      <w:r>
        <w:rPr>
          <w:rFonts w:ascii="Cambria" w:hAnsi="Cambria"/>
          <w:sz w:val="24"/>
          <w:szCs w:val="24"/>
        </w:rPr>
        <w:t>euro</w:t>
      </w:r>
      <w:proofErr w:type="spellEnd"/>
      <w:r>
        <w:rPr>
          <w:rFonts w:ascii="Cambria" w:hAnsi="Cambria"/>
          <w:sz w:val="24"/>
          <w:szCs w:val="24"/>
        </w:rPr>
        <w:t xml:space="preserve">( divi tūkstoši pieci simti piecdesmit </w:t>
      </w:r>
      <w:proofErr w:type="spellStart"/>
      <w:r>
        <w:rPr>
          <w:rFonts w:ascii="Cambria" w:hAnsi="Cambria"/>
          <w:sz w:val="24"/>
          <w:szCs w:val="24"/>
        </w:rPr>
        <w:t>euro</w:t>
      </w:r>
      <w:proofErr w:type="spellEnd"/>
      <w:r>
        <w:rPr>
          <w:rFonts w:ascii="Cambria" w:hAnsi="Cambria"/>
          <w:sz w:val="24"/>
          <w:szCs w:val="24"/>
        </w:rPr>
        <w:t>).</w:t>
      </w:r>
    </w:p>
    <w:p w:rsidR="00426D86" w:rsidRDefault="00426D86" w:rsidP="00426D86">
      <w:pPr>
        <w:spacing w:after="0" w:line="240" w:lineRule="auto"/>
        <w:ind w:right="-902" w:firstLine="720"/>
        <w:jc w:val="both"/>
        <w:rPr>
          <w:rFonts w:ascii="Cambria" w:hAnsi="Cambria"/>
          <w:sz w:val="24"/>
          <w:szCs w:val="24"/>
        </w:rPr>
      </w:pPr>
      <w:r>
        <w:rPr>
          <w:rFonts w:ascii="Cambria" w:hAnsi="Cambria"/>
          <w:sz w:val="24"/>
          <w:szCs w:val="24"/>
        </w:rPr>
        <w:t xml:space="preserve">2.Pārdot nekustamo īpašumu ar kadastra Nr.3260 </w:t>
      </w:r>
      <w:r w:rsidR="00EF115A">
        <w:rPr>
          <w:rFonts w:ascii="Cambria" w:hAnsi="Cambria"/>
          <w:sz w:val="24"/>
          <w:szCs w:val="24"/>
        </w:rPr>
        <w:t>…</w:t>
      </w:r>
      <w:r>
        <w:rPr>
          <w:rFonts w:ascii="Cambria" w:hAnsi="Cambria"/>
          <w:sz w:val="24"/>
          <w:szCs w:val="24"/>
        </w:rPr>
        <w:t xml:space="preserve">, </w:t>
      </w:r>
      <w:r w:rsidR="00EF115A">
        <w:rPr>
          <w:rFonts w:ascii="Cambria" w:hAnsi="Cambria"/>
          <w:sz w:val="24"/>
          <w:szCs w:val="24"/>
        </w:rPr>
        <w:t>(adrese)</w:t>
      </w:r>
      <w:r>
        <w:rPr>
          <w:rFonts w:ascii="Cambria" w:hAnsi="Cambria"/>
          <w:sz w:val="24"/>
          <w:szCs w:val="24"/>
        </w:rPr>
        <w:t>,  Koknesē, Kokneses pagastā, Kokneses novadā, zemes gabalu ar kadastra apzīmējumu 32</w:t>
      </w:r>
      <w:r w:rsidR="00EF115A">
        <w:rPr>
          <w:rFonts w:ascii="Cambria" w:hAnsi="Cambria"/>
          <w:sz w:val="24"/>
          <w:szCs w:val="24"/>
        </w:rPr>
        <w:t>60 ….</w:t>
      </w:r>
      <w:r>
        <w:rPr>
          <w:rFonts w:ascii="Cambria" w:hAnsi="Cambria"/>
          <w:sz w:val="24"/>
          <w:szCs w:val="24"/>
        </w:rPr>
        <w:t xml:space="preserve"> 0,1881 ha J O, personas kods , par nosacīto atsavināšanas cenu 2550,00 </w:t>
      </w:r>
      <w:proofErr w:type="spellStart"/>
      <w:r>
        <w:rPr>
          <w:rFonts w:ascii="Cambria" w:hAnsi="Cambria"/>
          <w:sz w:val="24"/>
          <w:szCs w:val="24"/>
        </w:rPr>
        <w:t>euro</w:t>
      </w:r>
      <w:proofErr w:type="spellEnd"/>
      <w:r>
        <w:rPr>
          <w:rFonts w:ascii="Cambria" w:hAnsi="Cambria"/>
          <w:sz w:val="24"/>
          <w:szCs w:val="24"/>
        </w:rPr>
        <w:t xml:space="preserve">( divi tūkstoši pieci simti piecdesmit </w:t>
      </w:r>
      <w:proofErr w:type="spellStart"/>
      <w:r>
        <w:rPr>
          <w:rFonts w:ascii="Cambria" w:hAnsi="Cambria"/>
          <w:sz w:val="24"/>
          <w:szCs w:val="24"/>
        </w:rPr>
        <w:t>euro</w:t>
      </w:r>
      <w:proofErr w:type="spellEnd"/>
      <w:r>
        <w:rPr>
          <w:rFonts w:ascii="Cambria" w:hAnsi="Cambria"/>
          <w:sz w:val="24"/>
          <w:szCs w:val="24"/>
        </w:rPr>
        <w:t>).</w:t>
      </w:r>
    </w:p>
    <w:p w:rsidR="00426D86" w:rsidRDefault="00426D86" w:rsidP="00426D86">
      <w:pPr>
        <w:spacing w:after="0" w:line="240" w:lineRule="auto"/>
        <w:ind w:right="-902" w:firstLine="720"/>
        <w:jc w:val="both"/>
        <w:rPr>
          <w:rFonts w:ascii="Cambria" w:hAnsi="Cambria"/>
          <w:b/>
          <w:sz w:val="24"/>
          <w:szCs w:val="24"/>
        </w:rPr>
      </w:pPr>
      <w:r>
        <w:rPr>
          <w:rFonts w:ascii="Cambria" w:hAnsi="Cambria"/>
          <w:sz w:val="24"/>
          <w:szCs w:val="24"/>
        </w:rPr>
        <w:t>3.Pēc pirkuma maksas saņemšanas, slēgt pirkuma līgumu ar J O personas kod</w:t>
      </w:r>
      <w:r w:rsidR="00EF115A">
        <w:rPr>
          <w:rFonts w:ascii="Cambria" w:hAnsi="Cambria"/>
          <w:sz w:val="24"/>
          <w:szCs w:val="24"/>
        </w:rPr>
        <w:t>s</w:t>
      </w:r>
      <w:r w:rsidR="002E6387">
        <w:rPr>
          <w:rFonts w:ascii="Cambria" w:hAnsi="Cambria"/>
          <w:sz w:val="24"/>
          <w:szCs w:val="24"/>
        </w:rPr>
        <w:t>…</w:t>
      </w:r>
      <w:r w:rsidR="00EF115A">
        <w:rPr>
          <w:rFonts w:ascii="Cambria" w:hAnsi="Cambria"/>
          <w:sz w:val="24"/>
          <w:szCs w:val="24"/>
        </w:rPr>
        <w:t xml:space="preserve"> </w:t>
      </w:r>
      <w:r>
        <w:rPr>
          <w:rFonts w:ascii="Cambria" w:hAnsi="Cambria"/>
          <w:sz w:val="24"/>
          <w:szCs w:val="24"/>
        </w:rPr>
        <w:t xml:space="preserve"> viena mēneša laikā no lēmuma pieņemšanas dienas.</w:t>
      </w:r>
    </w:p>
    <w:bookmarkEnd w:id="3"/>
    <w:p w:rsidR="00426D86" w:rsidRDefault="00426D86" w:rsidP="00426D86">
      <w:pPr>
        <w:spacing w:after="0" w:line="240" w:lineRule="auto"/>
        <w:ind w:right="-902"/>
        <w:jc w:val="both"/>
        <w:rPr>
          <w:rFonts w:ascii="Cambria" w:hAnsi="Cambria"/>
          <w:sz w:val="24"/>
          <w:szCs w:val="24"/>
        </w:rPr>
      </w:pPr>
      <w:r>
        <w:rPr>
          <w:rFonts w:ascii="Cambria" w:hAnsi="Cambria"/>
          <w:sz w:val="24"/>
          <w:szCs w:val="24"/>
        </w:rPr>
        <w:tab/>
        <w:t>Sēdes lēmums pievienots pielikumā uz vienas lapas.</w:t>
      </w:r>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jc w:val="center"/>
        <w:rPr>
          <w:rFonts w:ascii="Cambria" w:hAnsi="Cambria"/>
          <w:b/>
          <w:sz w:val="24"/>
          <w:szCs w:val="24"/>
        </w:rPr>
      </w:pP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6.4.2</w:t>
      </w:r>
    </w:p>
    <w:p w:rsidR="00426D86" w:rsidRDefault="00426D86" w:rsidP="00426D86">
      <w:pPr>
        <w:spacing w:after="0" w:line="240" w:lineRule="auto"/>
        <w:ind w:right="-902"/>
        <w:jc w:val="center"/>
        <w:rPr>
          <w:rFonts w:ascii="Cambria" w:hAnsi="Cambria"/>
          <w:b/>
          <w:bCs/>
          <w:sz w:val="24"/>
          <w:szCs w:val="24"/>
        </w:rPr>
      </w:pPr>
      <w:r>
        <w:rPr>
          <w:rFonts w:ascii="Cambria" w:hAnsi="Cambria"/>
          <w:b/>
          <w:bCs/>
          <w:sz w:val="24"/>
          <w:szCs w:val="24"/>
        </w:rPr>
        <w:t xml:space="preserve">Par nekustamā īpašuma  dzīvokļa Nr. 21, </w:t>
      </w:r>
      <w:r w:rsidR="00EF115A">
        <w:rPr>
          <w:rFonts w:ascii="Cambria" w:hAnsi="Cambria"/>
          <w:b/>
          <w:bCs/>
          <w:sz w:val="24"/>
          <w:szCs w:val="24"/>
        </w:rPr>
        <w:t>(adrese)</w:t>
      </w:r>
      <w:r>
        <w:rPr>
          <w:rFonts w:ascii="Cambria" w:hAnsi="Cambria"/>
          <w:b/>
          <w:bCs/>
          <w:sz w:val="24"/>
          <w:szCs w:val="24"/>
        </w:rPr>
        <w:t xml:space="preserve">,  Koknesē atsavināšanu </w:t>
      </w:r>
    </w:p>
    <w:p w:rsidR="00426D86" w:rsidRDefault="00426D86" w:rsidP="00426D86">
      <w:pPr>
        <w:spacing w:after="0" w:line="240" w:lineRule="auto"/>
        <w:ind w:right="-902"/>
        <w:jc w:val="center"/>
        <w:rPr>
          <w:rFonts w:ascii="Cambria" w:hAnsi="Cambria"/>
          <w:sz w:val="24"/>
          <w:szCs w:val="24"/>
        </w:rPr>
      </w:pPr>
      <w:r>
        <w:rPr>
          <w:rFonts w:ascii="Cambria" w:hAnsi="Cambria"/>
          <w:b/>
          <w:bCs/>
          <w:sz w:val="24"/>
          <w:szCs w:val="24"/>
        </w:rPr>
        <w:t>_______________________________________________________________________________________________________</w:t>
      </w: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firstLine="709"/>
        <w:jc w:val="both"/>
        <w:rPr>
          <w:rFonts w:ascii="Cambria" w:hAnsi="Cambria"/>
          <w:sz w:val="24"/>
          <w:szCs w:val="24"/>
        </w:rPr>
      </w:pPr>
      <w:r>
        <w:rPr>
          <w:rFonts w:ascii="Cambria" w:hAnsi="Cambria"/>
          <w:sz w:val="24"/>
          <w:szCs w:val="24"/>
        </w:rPr>
        <w:t xml:space="preserve">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left="180" w:right="-902" w:firstLine="540"/>
        <w:jc w:val="both"/>
        <w:rPr>
          <w:rFonts w:ascii="Cambria" w:hAnsi="Cambria"/>
          <w:b/>
          <w:sz w:val="24"/>
          <w:szCs w:val="24"/>
        </w:rPr>
      </w:pPr>
    </w:p>
    <w:p w:rsidR="00426D86" w:rsidRDefault="00426D86" w:rsidP="00426D86">
      <w:pPr>
        <w:spacing w:after="0" w:line="240" w:lineRule="auto"/>
        <w:ind w:right="-902" w:firstLine="709"/>
        <w:jc w:val="both"/>
        <w:rPr>
          <w:rFonts w:ascii="Cambria" w:hAnsi="Cambria"/>
          <w:sz w:val="24"/>
          <w:szCs w:val="24"/>
        </w:rPr>
      </w:pPr>
      <w:r>
        <w:rPr>
          <w:rFonts w:ascii="Cambria" w:hAnsi="Cambria"/>
          <w:b/>
          <w:sz w:val="24"/>
          <w:szCs w:val="24"/>
        </w:rPr>
        <w:t>1</w:t>
      </w:r>
      <w:r>
        <w:rPr>
          <w:rFonts w:ascii="Cambria" w:hAnsi="Cambria"/>
          <w:sz w:val="24"/>
          <w:szCs w:val="24"/>
        </w:rPr>
        <w:t>. Noteikt, nekustamā īpašuma ar kadastra Nr. 3260</w:t>
      </w:r>
      <w:r w:rsidR="00EF115A">
        <w:rPr>
          <w:rFonts w:ascii="Cambria" w:hAnsi="Cambria"/>
          <w:sz w:val="24"/>
          <w:szCs w:val="24"/>
        </w:rPr>
        <w:t>… (adrese)</w:t>
      </w:r>
      <w:r>
        <w:rPr>
          <w:rFonts w:ascii="Cambria" w:hAnsi="Cambria"/>
          <w:sz w:val="24"/>
          <w:szCs w:val="24"/>
        </w:rPr>
        <w:t xml:space="preserve">, Koknesē ,   Kokneses  pagastā,  Kokneses novadā, nosacīto atsavināšanas cenu 4250,00 </w:t>
      </w:r>
      <w:proofErr w:type="spellStart"/>
      <w:r>
        <w:rPr>
          <w:rFonts w:ascii="Cambria" w:hAnsi="Cambria"/>
          <w:sz w:val="24"/>
          <w:szCs w:val="24"/>
        </w:rPr>
        <w:t>e</w:t>
      </w:r>
      <w:r>
        <w:rPr>
          <w:rFonts w:ascii="Cambria" w:hAnsi="Cambria"/>
          <w:i/>
          <w:sz w:val="24"/>
          <w:szCs w:val="24"/>
        </w:rPr>
        <w:t>uro</w:t>
      </w:r>
      <w:proofErr w:type="spellEnd"/>
      <w:r>
        <w:rPr>
          <w:rFonts w:ascii="Cambria" w:hAnsi="Cambria"/>
          <w:i/>
          <w:sz w:val="24"/>
          <w:szCs w:val="24"/>
        </w:rPr>
        <w:t xml:space="preserve"> </w:t>
      </w:r>
      <w:r>
        <w:rPr>
          <w:rFonts w:ascii="Cambria" w:hAnsi="Cambria"/>
          <w:sz w:val="24"/>
          <w:szCs w:val="24"/>
        </w:rPr>
        <w:t xml:space="preserve">(četri   tūkstoši  divi  simti piecdesmit </w:t>
      </w:r>
      <w:proofErr w:type="spellStart"/>
      <w:r>
        <w:rPr>
          <w:rFonts w:ascii="Cambria" w:hAnsi="Cambria"/>
          <w:i/>
          <w:sz w:val="24"/>
          <w:szCs w:val="24"/>
        </w:rPr>
        <w:t>euro</w:t>
      </w:r>
      <w:proofErr w:type="spellEnd"/>
      <w:r>
        <w:rPr>
          <w:rFonts w:ascii="Cambria" w:hAnsi="Cambria"/>
          <w:sz w:val="24"/>
          <w:szCs w:val="24"/>
        </w:rPr>
        <w:t>).</w:t>
      </w:r>
    </w:p>
    <w:p w:rsidR="00426D86" w:rsidRDefault="00426D86" w:rsidP="00426D86">
      <w:pPr>
        <w:spacing w:after="0" w:line="240" w:lineRule="auto"/>
        <w:ind w:right="-902" w:firstLine="529"/>
        <w:jc w:val="both"/>
        <w:rPr>
          <w:rFonts w:ascii="Cambria" w:hAnsi="Cambria"/>
          <w:sz w:val="24"/>
          <w:szCs w:val="24"/>
        </w:rPr>
      </w:pPr>
      <w:r>
        <w:rPr>
          <w:rFonts w:ascii="Cambria" w:hAnsi="Cambria"/>
          <w:b/>
          <w:sz w:val="24"/>
          <w:szCs w:val="24"/>
        </w:rPr>
        <w:t>2.</w:t>
      </w:r>
      <w:r>
        <w:rPr>
          <w:rFonts w:ascii="Cambria" w:hAnsi="Cambria"/>
          <w:sz w:val="24"/>
          <w:szCs w:val="24"/>
        </w:rPr>
        <w:t xml:space="preserve"> Pārdot nekustamo īpašumu ar kadastra Nr. 3260</w:t>
      </w:r>
      <w:r w:rsidR="00EF115A">
        <w:rPr>
          <w:rFonts w:ascii="Cambria" w:hAnsi="Cambria"/>
          <w:sz w:val="24"/>
          <w:szCs w:val="24"/>
        </w:rPr>
        <w:t>… 9adrese)</w:t>
      </w:r>
      <w:r>
        <w:rPr>
          <w:rFonts w:ascii="Cambria" w:hAnsi="Cambria"/>
          <w:sz w:val="24"/>
          <w:szCs w:val="24"/>
        </w:rPr>
        <w:t xml:space="preserve">, Koknesē,    Kokneses  pagastā,  Kokneses novadā,  A M K, personas kods </w:t>
      </w:r>
      <w:r w:rsidR="00EF115A">
        <w:rPr>
          <w:rFonts w:ascii="Cambria" w:hAnsi="Cambria"/>
          <w:sz w:val="24"/>
          <w:szCs w:val="24"/>
        </w:rPr>
        <w:t>…</w:t>
      </w:r>
      <w:r>
        <w:rPr>
          <w:rFonts w:ascii="Cambria" w:hAnsi="Cambria"/>
          <w:sz w:val="24"/>
          <w:szCs w:val="24"/>
        </w:rPr>
        <w:t xml:space="preserve">, par nosacīto atsavināšanas  cenu 4250,00 </w:t>
      </w:r>
      <w:proofErr w:type="spellStart"/>
      <w:r>
        <w:rPr>
          <w:rFonts w:ascii="Cambria" w:hAnsi="Cambria"/>
          <w:sz w:val="24"/>
          <w:szCs w:val="24"/>
        </w:rPr>
        <w:t>e</w:t>
      </w:r>
      <w:r>
        <w:rPr>
          <w:rFonts w:ascii="Cambria" w:hAnsi="Cambria"/>
          <w:i/>
          <w:sz w:val="24"/>
          <w:szCs w:val="24"/>
        </w:rPr>
        <w:t>uro</w:t>
      </w:r>
      <w:proofErr w:type="spellEnd"/>
      <w:r>
        <w:rPr>
          <w:rFonts w:ascii="Cambria" w:hAnsi="Cambria"/>
          <w:i/>
          <w:sz w:val="24"/>
          <w:szCs w:val="24"/>
        </w:rPr>
        <w:t xml:space="preserve"> </w:t>
      </w:r>
      <w:r>
        <w:rPr>
          <w:rFonts w:ascii="Cambria" w:hAnsi="Cambria"/>
          <w:sz w:val="24"/>
          <w:szCs w:val="24"/>
        </w:rPr>
        <w:t xml:space="preserve">(četri   tūkstoši  divi  simti piecdesmit </w:t>
      </w:r>
      <w:proofErr w:type="spellStart"/>
      <w:r>
        <w:rPr>
          <w:rFonts w:ascii="Cambria" w:hAnsi="Cambria"/>
          <w:i/>
          <w:sz w:val="24"/>
          <w:szCs w:val="24"/>
        </w:rPr>
        <w:t>euro</w:t>
      </w:r>
      <w:proofErr w:type="spellEnd"/>
      <w:r>
        <w:rPr>
          <w:rFonts w:ascii="Cambria" w:hAnsi="Cambria"/>
          <w:sz w:val="24"/>
          <w:szCs w:val="24"/>
        </w:rPr>
        <w:t xml:space="preserve">) un  slēgt pirkuma līgumu pēc pirkuma summas saņemšanas, kas samaksājama ar vienu maksājumu ne vēlāk kā līdz 2018.gada 30.septembrim. </w:t>
      </w:r>
    </w:p>
    <w:p w:rsidR="00426D86" w:rsidRDefault="00426D86" w:rsidP="00426D86">
      <w:pPr>
        <w:spacing w:after="0" w:line="240" w:lineRule="auto"/>
        <w:ind w:right="-902"/>
        <w:jc w:val="both"/>
        <w:rPr>
          <w:rFonts w:ascii="Cambria" w:hAnsi="Cambria"/>
          <w:bCs/>
          <w:sz w:val="24"/>
          <w:szCs w:val="24"/>
        </w:rPr>
      </w:pPr>
      <w:r>
        <w:rPr>
          <w:rFonts w:ascii="Cambria" w:hAnsi="Cambria"/>
          <w:bCs/>
          <w:sz w:val="24"/>
          <w:szCs w:val="24"/>
        </w:rPr>
        <w:tab/>
        <w:t>Sēdes lēmums pielikumā uz vienas lapas.</w:t>
      </w:r>
    </w:p>
    <w:p w:rsidR="00426D86" w:rsidRDefault="00426D86" w:rsidP="00426D86">
      <w:pPr>
        <w:spacing w:after="0" w:line="240" w:lineRule="auto"/>
        <w:ind w:right="-902"/>
        <w:jc w:val="center"/>
        <w:rPr>
          <w:rFonts w:ascii="Cambria" w:hAnsi="Cambria"/>
          <w:b/>
          <w:bCs/>
          <w:sz w:val="24"/>
          <w:szCs w:val="24"/>
        </w:rPr>
      </w:pPr>
      <w:r>
        <w:rPr>
          <w:rFonts w:ascii="Cambria" w:hAnsi="Cambria"/>
          <w:b/>
          <w:bCs/>
          <w:sz w:val="24"/>
          <w:szCs w:val="24"/>
        </w:rPr>
        <w:lastRenderedPageBreak/>
        <w:t>6.4.3</w:t>
      </w:r>
    </w:p>
    <w:p w:rsidR="00426D86" w:rsidRDefault="00426D86" w:rsidP="00426D86">
      <w:pPr>
        <w:spacing w:after="0" w:line="240" w:lineRule="auto"/>
        <w:ind w:right="-902"/>
        <w:jc w:val="center"/>
        <w:rPr>
          <w:rFonts w:ascii="Cambria" w:hAnsi="Cambria"/>
          <w:b/>
          <w:bCs/>
          <w:sz w:val="24"/>
          <w:szCs w:val="24"/>
        </w:rPr>
      </w:pPr>
      <w:r>
        <w:rPr>
          <w:rFonts w:ascii="Cambria" w:hAnsi="Cambria"/>
          <w:b/>
          <w:bCs/>
          <w:sz w:val="24"/>
          <w:szCs w:val="24"/>
        </w:rPr>
        <w:t xml:space="preserve">Par nekustamā īpašuma  dzīvokļa  </w:t>
      </w:r>
      <w:r w:rsidR="00EB4923">
        <w:rPr>
          <w:rFonts w:ascii="Cambria" w:hAnsi="Cambria"/>
          <w:b/>
          <w:bCs/>
          <w:sz w:val="24"/>
          <w:szCs w:val="24"/>
        </w:rPr>
        <w:t>(adrese)</w:t>
      </w:r>
      <w:r>
        <w:rPr>
          <w:rFonts w:ascii="Cambria" w:hAnsi="Cambria"/>
          <w:b/>
          <w:bCs/>
          <w:sz w:val="24"/>
          <w:szCs w:val="24"/>
        </w:rPr>
        <w:t xml:space="preserve">,  Bebru pagastā atsavināšanu </w:t>
      </w:r>
    </w:p>
    <w:p w:rsidR="00426D86" w:rsidRDefault="00426D86" w:rsidP="00426D86">
      <w:pPr>
        <w:spacing w:after="0" w:line="240" w:lineRule="auto"/>
        <w:ind w:right="-902"/>
        <w:jc w:val="center"/>
        <w:rPr>
          <w:rFonts w:ascii="Cambria" w:hAnsi="Cambria"/>
          <w:sz w:val="24"/>
          <w:szCs w:val="24"/>
        </w:rPr>
      </w:pPr>
      <w:r>
        <w:rPr>
          <w:rFonts w:ascii="Cambria" w:hAnsi="Cambria"/>
          <w:b/>
          <w:bCs/>
          <w:sz w:val="24"/>
          <w:szCs w:val="24"/>
        </w:rPr>
        <w:t>_____________________________________________________________________________________________________</w:t>
      </w: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7"/>
        <w:jc w:val="both"/>
        <w:rPr>
          <w:rFonts w:ascii="Cambria" w:hAnsi="Cambria"/>
          <w:sz w:val="24"/>
          <w:szCs w:val="24"/>
        </w:rPr>
      </w:pPr>
    </w:p>
    <w:p w:rsidR="00426D86" w:rsidRDefault="00426D86" w:rsidP="00426D86">
      <w:pPr>
        <w:spacing w:after="0" w:line="240" w:lineRule="auto"/>
        <w:ind w:right="-902" w:firstLine="709"/>
        <w:jc w:val="both"/>
        <w:rPr>
          <w:rFonts w:ascii="Cambria" w:hAnsi="Cambria"/>
          <w:sz w:val="24"/>
          <w:szCs w:val="24"/>
        </w:rPr>
      </w:pPr>
      <w:r>
        <w:rPr>
          <w:rFonts w:ascii="Cambria" w:hAnsi="Cambria"/>
          <w:sz w:val="24"/>
          <w:szCs w:val="24"/>
        </w:rPr>
        <w:t xml:space="preserve">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left="180" w:right="-902" w:firstLine="540"/>
        <w:jc w:val="both"/>
        <w:rPr>
          <w:rFonts w:ascii="Cambria" w:hAnsi="Cambria"/>
          <w:b/>
          <w:sz w:val="24"/>
          <w:szCs w:val="24"/>
        </w:rPr>
      </w:pPr>
    </w:p>
    <w:p w:rsidR="00426D86" w:rsidRDefault="00426D86" w:rsidP="00426D86">
      <w:pPr>
        <w:spacing w:after="0" w:line="240" w:lineRule="auto"/>
        <w:ind w:right="-902" w:firstLine="529"/>
        <w:jc w:val="both"/>
        <w:rPr>
          <w:rFonts w:ascii="Cambria" w:hAnsi="Cambria"/>
          <w:sz w:val="24"/>
          <w:szCs w:val="24"/>
        </w:rPr>
      </w:pPr>
      <w:r>
        <w:rPr>
          <w:rFonts w:ascii="Cambria" w:hAnsi="Cambria"/>
          <w:b/>
          <w:sz w:val="24"/>
          <w:szCs w:val="24"/>
        </w:rPr>
        <w:t>1</w:t>
      </w:r>
      <w:r>
        <w:rPr>
          <w:rFonts w:ascii="Cambria" w:hAnsi="Cambria"/>
          <w:sz w:val="24"/>
          <w:szCs w:val="24"/>
        </w:rPr>
        <w:t>. Noteikt, nekustamā īpašuma ar kadastra Nr. 3246</w:t>
      </w:r>
      <w:r w:rsidR="00CC7586">
        <w:rPr>
          <w:rFonts w:ascii="Cambria" w:hAnsi="Cambria"/>
          <w:sz w:val="24"/>
          <w:szCs w:val="24"/>
        </w:rPr>
        <w:t>… (adrese)</w:t>
      </w:r>
      <w:r>
        <w:rPr>
          <w:rFonts w:ascii="Cambria" w:hAnsi="Cambria"/>
          <w:sz w:val="24"/>
          <w:szCs w:val="24"/>
        </w:rPr>
        <w:t xml:space="preserve">  </w:t>
      </w:r>
      <w:r>
        <w:rPr>
          <w:rFonts w:ascii="Cambria" w:hAnsi="Cambria" w:cs="Times New Roman"/>
          <w:sz w:val="24"/>
          <w:szCs w:val="24"/>
        </w:rPr>
        <w:t>Vecbebros, Bebru</w:t>
      </w:r>
      <w:r>
        <w:rPr>
          <w:rFonts w:ascii="Cambria" w:hAnsi="Cambria"/>
          <w:sz w:val="24"/>
          <w:szCs w:val="24"/>
        </w:rPr>
        <w:t xml:space="preserve"> pagastā,  Kokneses novadā, nosacīto atsavināšanas cenu 2250,00 </w:t>
      </w:r>
      <w:proofErr w:type="spellStart"/>
      <w:r>
        <w:rPr>
          <w:rFonts w:ascii="Cambria" w:hAnsi="Cambria"/>
          <w:sz w:val="24"/>
          <w:szCs w:val="24"/>
        </w:rPr>
        <w:t>e</w:t>
      </w:r>
      <w:r>
        <w:rPr>
          <w:rFonts w:ascii="Cambria" w:hAnsi="Cambria"/>
          <w:i/>
          <w:sz w:val="24"/>
          <w:szCs w:val="24"/>
        </w:rPr>
        <w:t>uro</w:t>
      </w:r>
      <w:proofErr w:type="spellEnd"/>
      <w:r>
        <w:rPr>
          <w:rFonts w:ascii="Cambria" w:hAnsi="Cambria"/>
          <w:i/>
          <w:sz w:val="24"/>
          <w:szCs w:val="24"/>
        </w:rPr>
        <w:t xml:space="preserve"> </w:t>
      </w:r>
      <w:r>
        <w:rPr>
          <w:rFonts w:ascii="Cambria" w:hAnsi="Cambria"/>
          <w:sz w:val="24"/>
          <w:szCs w:val="24"/>
        </w:rPr>
        <w:t xml:space="preserve">(divi   tūkstoši  divi  simti piecdesmit </w:t>
      </w:r>
      <w:proofErr w:type="spellStart"/>
      <w:r>
        <w:rPr>
          <w:rFonts w:ascii="Cambria" w:hAnsi="Cambria"/>
          <w:i/>
          <w:sz w:val="24"/>
          <w:szCs w:val="24"/>
        </w:rPr>
        <w:t>euro</w:t>
      </w:r>
      <w:proofErr w:type="spellEnd"/>
      <w:r>
        <w:rPr>
          <w:rFonts w:ascii="Cambria" w:hAnsi="Cambria"/>
          <w:sz w:val="24"/>
          <w:szCs w:val="24"/>
        </w:rPr>
        <w:t xml:space="preserve">). </w:t>
      </w:r>
    </w:p>
    <w:p w:rsidR="00426D86" w:rsidRDefault="00426D86" w:rsidP="00426D86">
      <w:pPr>
        <w:spacing w:after="0" w:line="240" w:lineRule="auto"/>
        <w:ind w:right="-902" w:firstLine="529"/>
        <w:jc w:val="both"/>
        <w:rPr>
          <w:rFonts w:ascii="Cambria" w:hAnsi="Cambria"/>
          <w:sz w:val="24"/>
          <w:szCs w:val="24"/>
        </w:rPr>
      </w:pPr>
      <w:r>
        <w:rPr>
          <w:rFonts w:ascii="Cambria" w:hAnsi="Cambria"/>
          <w:sz w:val="24"/>
          <w:szCs w:val="24"/>
        </w:rPr>
        <w:t>2. Pārdot nekustamo īpašumu ar kadastra Nr. 3246</w:t>
      </w:r>
      <w:r w:rsidR="00CC7586">
        <w:rPr>
          <w:rFonts w:ascii="Cambria" w:hAnsi="Cambria"/>
          <w:sz w:val="24"/>
          <w:szCs w:val="24"/>
        </w:rPr>
        <w:t>… (adrese)</w:t>
      </w:r>
      <w:r>
        <w:rPr>
          <w:rFonts w:ascii="Cambria" w:hAnsi="Cambria"/>
          <w:sz w:val="24"/>
          <w:szCs w:val="24"/>
        </w:rPr>
        <w:t xml:space="preserve">  </w:t>
      </w:r>
      <w:r>
        <w:rPr>
          <w:rFonts w:ascii="Cambria" w:hAnsi="Cambria" w:cs="Times New Roman"/>
          <w:sz w:val="24"/>
          <w:szCs w:val="24"/>
        </w:rPr>
        <w:t>Vecbebros, Bebru</w:t>
      </w:r>
      <w:r>
        <w:rPr>
          <w:rFonts w:ascii="Cambria" w:hAnsi="Cambria"/>
          <w:sz w:val="24"/>
          <w:szCs w:val="24"/>
        </w:rPr>
        <w:t xml:space="preserve"> pagastā,  Kokneses novadā, </w:t>
      </w:r>
      <w:r>
        <w:rPr>
          <w:rFonts w:ascii="Cambria" w:hAnsi="Cambria" w:cs="Times New Roman"/>
          <w:sz w:val="24"/>
          <w:szCs w:val="24"/>
        </w:rPr>
        <w:t xml:space="preserve">J B, personas kods </w:t>
      </w:r>
      <w:r w:rsidR="00CC7586">
        <w:rPr>
          <w:rFonts w:ascii="Cambria" w:hAnsi="Cambria" w:cs="Times New Roman"/>
          <w:sz w:val="24"/>
          <w:szCs w:val="24"/>
        </w:rPr>
        <w:t>…</w:t>
      </w:r>
      <w:r>
        <w:rPr>
          <w:rFonts w:ascii="Cambria" w:hAnsi="Cambria"/>
          <w:sz w:val="24"/>
          <w:szCs w:val="24"/>
        </w:rPr>
        <w:t xml:space="preserve">, par nosacīto atsavināšanas  cenu 2250,00 </w:t>
      </w:r>
      <w:proofErr w:type="spellStart"/>
      <w:r>
        <w:rPr>
          <w:rFonts w:ascii="Cambria" w:hAnsi="Cambria"/>
          <w:sz w:val="24"/>
          <w:szCs w:val="24"/>
        </w:rPr>
        <w:t>e</w:t>
      </w:r>
      <w:r>
        <w:rPr>
          <w:rFonts w:ascii="Cambria" w:hAnsi="Cambria"/>
          <w:i/>
          <w:sz w:val="24"/>
          <w:szCs w:val="24"/>
        </w:rPr>
        <w:t>uro</w:t>
      </w:r>
      <w:proofErr w:type="spellEnd"/>
      <w:r>
        <w:rPr>
          <w:rFonts w:ascii="Cambria" w:hAnsi="Cambria"/>
          <w:i/>
          <w:sz w:val="24"/>
          <w:szCs w:val="24"/>
        </w:rPr>
        <w:t xml:space="preserve"> </w:t>
      </w:r>
      <w:r>
        <w:rPr>
          <w:rFonts w:ascii="Cambria" w:hAnsi="Cambria"/>
          <w:sz w:val="24"/>
          <w:szCs w:val="24"/>
        </w:rPr>
        <w:t xml:space="preserve">(divi   tūkstoši  divi  simti piecdesmit </w:t>
      </w:r>
      <w:proofErr w:type="spellStart"/>
      <w:r>
        <w:rPr>
          <w:rFonts w:ascii="Cambria" w:hAnsi="Cambria"/>
          <w:i/>
          <w:sz w:val="24"/>
          <w:szCs w:val="24"/>
        </w:rPr>
        <w:t>euro</w:t>
      </w:r>
      <w:proofErr w:type="spellEnd"/>
      <w:r>
        <w:rPr>
          <w:rFonts w:ascii="Cambria" w:hAnsi="Cambria"/>
          <w:sz w:val="24"/>
          <w:szCs w:val="24"/>
        </w:rPr>
        <w:t xml:space="preserve">) un  slēgt pirkuma līgumu pēc pirkuma summas saņemšanas, kas samaksājama ar vienu maksājumu ne vēlāk kā līdz 2018.gada 5.jūlijam. </w:t>
      </w:r>
    </w:p>
    <w:bookmarkEnd w:id="4"/>
    <w:p w:rsidR="00426D86" w:rsidRDefault="00426D86" w:rsidP="00426D86">
      <w:pPr>
        <w:spacing w:after="0" w:line="240" w:lineRule="auto"/>
        <w:ind w:right="-902"/>
        <w:rPr>
          <w:rFonts w:ascii="Cambria" w:hAnsi="Cambria"/>
          <w:sz w:val="24"/>
          <w:szCs w:val="24"/>
        </w:rPr>
      </w:pPr>
      <w:r>
        <w:rPr>
          <w:rFonts w:ascii="Cambria" w:hAnsi="Cambria"/>
          <w:sz w:val="24"/>
          <w:szCs w:val="24"/>
        </w:rPr>
        <w:tab/>
        <w:t>Sēdes lēmums pielikumā uz vienas lapas.</w:t>
      </w:r>
    </w:p>
    <w:p w:rsidR="00426D86" w:rsidRDefault="00426D86" w:rsidP="00426D86">
      <w:pPr>
        <w:spacing w:after="0" w:line="240" w:lineRule="auto"/>
        <w:ind w:right="-902"/>
        <w:rPr>
          <w:rFonts w:ascii="Cambria" w:hAnsi="Cambria"/>
          <w:sz w:val="24"/>
          <w:szCs w:val="24"/>
        </w:rPr>
      </w:pPr>
    </w:p>
    <w:p w:rsidR="00426D86" w:rsidRDefault="00426D86" w:rsidP="00426D86">
      <w:pPr>
        <w:spacing w:after="0" w:line="240" w:lineRule="auto"/>
        <w:ind w:right="-902"/>
        <w:rPr>
          <w:rFonts w:ascii="Cambria" w:hAnsi="Cambria"/>
          <w:sz w:val="24"/>
          <w:szCs w:val="24"/>
        </w:rPr>
      </w:pPr>
    </w:p>
    <w:p w:rsidR="00426D86" w:rsidRDefault="00426D86" w:rsidP="00426D86">
      <w:pPr>
        <w:spacing w:after="0" w:line="240" w:lineRule="auto"/>
        <w:ind w:right="-902"/>
        <w:rPr>
          <w:rFonts w:ascii="Cambria" w:hAnsi="Cambria"/>
          <w:sz w:val="24"/>
          <w:szCs w:val="24"/>
        </w:rPr>
      </w:pPr>
      <w:r>
        <w:rPr>
          <w:rFonts w:ascii="Cambria" w:hAnsi="Cambria"/>
          <w:sz w:val="24"/>
          <w:szCs w:val="24"/>
        </w:rPr>
        <w:t xml:space="preserve">Sagatavoja  </w:t>
      </w:r>
      <w:proofErr w:type="spellStart"/>
      <w:r>
        <w:rPr>
          <w:rFonts w:ascii="Cambria" w:hAnsi="Cambria"/>
          <w:sz w:val="24"/>
          <w:szCs w:val="24"/>
        </w:rPr>
        <w:t>L.Kronentāle</w:t>
      </w:r>
      <w:proofErr w:type="spellEnd"/>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34"/>
        <w:rPr>
          <w:rFonts w:ascii="Cambria" w:hAnsi="Cambria"/>
          <w:sz w:val="24"/>
          <w:szCs w:val="24"/>
        </w:rPr>
      </w:pPr>
    </w:p>
    <w:bookmarkEnd w:id="5"/>
    <w:p w:rsidR="00426D86" w:rsidRDefault="00426D86" w:rsidP="00426D86">
      <w:pPr>
        <w:spacing w:after="0" w:line="240" w:lineRule="auto"/>
        <w:ind w:right="-34"/>
        <w:rPr>
          <w:rFonts w:ascii="Cambria" w:hAnsi="Cambria"/>
          <w:sz w:val="24"/>
          <w:szCs w:val="24"/>
        </w:rPr>
      </w:pP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 xml:space="preserve">6.5. </w:t>
      </w: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 xml:space="preserve">Par darba tiesiskajām attiecībām ar Bebru pamatskolas direktori Lidiju </w:t>
      </w:r>
      <w:proofErr w:type="spellStart"/>
      <w:r>
        <w:rPr>
          <w:rFonts w:ascii="Cambria" w:hAnsi="Cambria"/>
          <w:b/>
          <w:sz w:val="24"/>
          <w:szCs w:val="24"/>
        </w:rPr>
        <w:t>Degtjarevu</w:t>
      </w:r>
      <w:proofErr w:type="spellEnd"/>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426D86" w:rsidRDefault="00426D86" w:rsidP="00426D86">
      <w:pPr>
        <w:spacing w:after="0" w:line="240" w:lineRule="auto"/>
        <w:ind w:right="-907"/>
        <w:jc w:val="both"/>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7"/>
        <w:jc w:val="both"/>
        <w:rPr>
          <w:rFonts w:ascii="Cambria" w:hAnsi="Cambria"/>
          <w:sz w:val="24"/>
          <w:szCs w:val="24"/>
        </w:rPr>
      </w:pPr>
    </w:p>
    <w:p w:rsidR="00426D86" w:rsidRPr="00CC1BDE" w:rsidRDefault="00426D86" w:rsidP="00426D86">
      <w:pPr>
        <w:spacing w:after="0" w:line="240" w:lineRule="auto"/>
        <w:ind w:right="-90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 xml:space="preserve">Jautājums  netiek skatīts, jo novada dome 2018.gada 30.maijā saņēma </w:t>
      </w:r>
      <w:proofErr w:type="spellStart"/>
      <w:r>
        <w:rPr>
          <w:rFonts w:ascii="Times New Roman" w:eastAsia="Times New Roman" w:hAnsi="Times New Roman" w:cs="Times New Roman"/>
          <w:bCs/>
          <w:sz w:val="24"/>
          <w:szCs w:val="24"/>
        </w:rPr>
        <w:t>L.Degtjarevas</w:t>
      </w:r>
      <w:proofErr w:type="spellEnd"/>
      <w:r>
        <w:rPr>
          <w:rFonts w:ascii="Times New Roman" w:eastAsia="Times New Roman" w:hAnsi="Times New Roman" w:cs="Times New Roman"/>
          <w:bCs/>
          <w:sz w:val="24"/>
          <w:szCs w:val="24"/>
        </w:rPr>
        <w:t xml:space="preserve">  iesniegumu par to, ka viņa atsauc  savu iepriekšējo iesniegumu par darba tiesisko attiecību izbeigšanu.</w:t>
      </w:r>
    </w:p>
    <w:p w:rsidR="00426D86" w:rsidRDefault="00426D86" w:rsidP="00426D86">
      <w:pPr>
        <w:spacing w:after="0" w:line="240" w:lineRule="auto"/>
        <w:ind w:right="-902"/>
        <w:jc w:val="center"/>
        <w:rPr>
          <w:rFonts w:ascii="Cambria" w:hAnsi="Cambria"/>
          <w:b/>
          <w:sz w:val="24"/>
          <w:szCs w:val="24"/>
        </w:rPr>
      </w:pPr>
    </w:p>
    <w:p w:rsidR="00426D86" w:rsidRDefault="00426D86" w:rsidP="00426D86">
      <w:pPr>
        <w:spacing w:after="0" w:line="240" w:lineRule="auto"/>
        <w:ind w:right="-902"/>
        <w:jc w:val="center"/>
        <w:rPr>
          <w:rFonts w:ascii="Cambria" w:hAnsi="Cambria"/>
          <w:b/>
          <w:sz w:val="24"/>
          <w:szCs w:val="24"/>
        </w:rPr>
      </w:pPr>
    </w:p>
    <w:p w:rsidR="00426D86" w:rsidRDefault="00426D86" w:rsidP="00426D86">
      <w:pPr>
        <w:spacing w:after="0" w:line="240" w:lineRule="auto"/>
        <w:ind w:right="-902"/>
        <w:jc w:val="center"/>
        <w:rPr>
          <w:rFonts w:ascii="Cambria" w:hAnsi="Cambria"/>
          <w:b/>
          <w:sz w:val="24"/>
          <w:szCs w:val="24"/>
        </w:rPr>
      </w:pP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 xml:space="preserve">6.6. </w:t>
      </w:r>
    </w:p>
    <w:p w:rsidR="00426D86" w:rsidRDefault="00426D86" w:rsidP="00426D86">
      <w:pPr>
        <w:spacing w:after="0" w:line="240" w:lineRule="auto"/>
        <w:ind w:right="-902"/>
        <w:jc w:val="center"/>
        <w:rPr>
          <w:rFonts w:ascii="Cambria" w:hAnsi="Cambria"/>
          <w:sz w:val="24"/>
          <w:szCs w:val="24"/>
        </w:rPr>
      </w:pPr>
      <w:r>
        <w:rPr>
          <w:rFonts w:ascii="Cambria" w:hAnsi="Cambria"/>
          <w:b/>
          <w:sz w:val="24"/>
          <w:szCs w:val="24"/>
        </w:rPr>
        <w:t>Par darba tiesiskajām attiecībām ar  PII “Bitīte”  vadītāju Ilonu Vītolu</w:t>
      </w:r>
      <w:r>
        <w:rPr>
          <w:rFonts w:ascii="Cambria" w:hAnsi="Cambria"/>
          <w:sz w:val="24"/>
          <w:szCs w:val="24"/>
        </w:rPr>
        <w:t xml:space="preserve"> </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8" w:firstLine="720"/>
        <w:jc w:val="both"/>
        <w:rPr>
          <w:rFonts w:ascii="Cambria" w:hAnsi="Cambria"/>
          <w:sz w:val="24"/>
          <w:szCs w:val="24"/>
        </w:rPr>
      </w:pPr>
      <w:r>
        <w:rPr>
          <w:rFonts w:ascii="Cambria" w:hAnsi="Cambria"/>
          <w:sz w:val="24"/>
          <w:szCs w:val="24"/>
        </w:rPr>
        <w:t>Kokneses novada dome ir iepazinusies ar Bebru pagasta pirmsskolas izglītības iestādes “Bitīte” vadītājas  Ilonas Vītolas  2018.gada 16.maija  iesniegumu ar lūgumu izbeigt ar viņu darba tiesiskās attiecības.</w:t>
      </w:r>
    </w:p>
    <w:p w:rsidR="00426D86" w:rsidRDefault="00426D86" w:rsidP="00426D86">
      <w:pPr>
        <w:spacing w:after="0" w:line="240" w:lineRule="auto"/>
        <w:ind w:right="-908"/>
        <w:jc w:val="both"/>
        <w:rPr>
          <w:rFonts w:ascii="Cambria" w:hAnsi="Cambria"/>
          <w:b/>
          <w:sz w:val="24"/>
          <w:szCs w:val="24"/>
        </w:rPr>
      </w:pPr>
    </w:p>
    <w:p w:rsidR="00426D86" w:rsidRDefault="00426D86" w:rsidP="00426D86">
      <w:pPr>
        <w:spacing w:after="0" w:line="240" w:lineRule="auto"/>
        <w:ind w:right="-908"/>
        <w:jc w:val="both"/>
        <w:rPr>
          <w:rFonts w:ascii="Cambria" w:hAnsi="Cambria"/>
          <w:sz w:val="24"/>
          <w:szCs w:val="24"/>
        </w:rPr>
      </w:pPr>
      <w:r>
        <w:rPr>
          <w:rFonts w:ascii="Cambria" w:hAnsi="Cambria"/>
          <w:b/>
          <w:sz w:val="24"/>
          <w:szCs w:val="24"/>
        </w:rPr>
        <w:lastRenderedPageBreak/>
        <w:tab/>
      </w:r>
      <w:r>
        <w:rPr>
          <w:rFonts w:ascii="Cambria" w:hAnsi="Cambria"/>
          <w:sz w:val="24"/>
          <w:szCs w:val="24"/>
        </w:rPr>
        <w:t xml:space="preserve">Ņemot vērā iepriekš minēto, pamatojoties uz Darba likuma 100.pantu,  2014.gada 19.augusta </w:t>
      </w:r>
      <w:proofErr w:type="spellStart"/>
      <w:r>
        <w:rPr>
          <w:rFonts w:ascii="Cambria" w:hAnsi="Cambria"/>
          <w:sz w:val="24"/>
          <w:szCs w:val="24"/>
        </w:rPr>
        <w:t>Minitru</w:t>
      </w:r>
      <w:proofErr w:type="spellEnd"/>
      <w:r>
        <w:rPr>
          <w:rFonts w:ascii="Cambria" w:hAnsi="Cambria"/>
          <w:sz w:val="24"/>
          <w:szCs w:val="24"/>
        </w:rPr>
        <w:t xml:space="preserve"> kabineta noteikumiem Nr.496  “Kārtība un vērtēšanas nosacījumi  valsts un pašvaldību izglītības iestāžu ( izņemot augstskolas un koledžas) vadītāju  un pašvaldības izglītības pārvalžu vadītāju amatu pretendentu atlasei”, ņemot vērā Kultūras, izglītības, sporta un sabiedrisko lietu  pastāvīgās komitejas 2018.gada 21.maija ieteikumu, 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8"/>
        <w:jc w:val="both"/>
        <w:rPr>
          <w:rFonts w:ascii="Cambria" w:hAnsi="Cambria"/>
          <w:sz w:val="24"/>
          <w:szCs w:val="24"/>
        </w:rPr>
      </w:pPr>
    </w:p>
    <w:p w:rsidR="00426D86" w:rsidRDefault="00426D86" w:rsidP="00426D86">
      <w:pPr>
        <w:spacing w:after="0" w:line="240" w:lineRule="auto"/>
        <w:ind w:right="-908" w:firstLine="720"/>
        <w:jc w:val="both"/>
        <w:rPr>
          <w:rFonts w:ascii="Cambria" w:hAnsi="Cambria"/>
          <w:sz w:val="24"/>
          <w:szCs w:val="24"/>
        </w:rPr>
      </w:pPr>
      <w:r>
        <w:rPr>
          <w:rFonts w:ascii="Cambria" w:hAnsi="Cambria"/>
          <w:sz w:val="24"/>
          <w:szCs w:val="24"/>
        </w:rPr>
        <w:t>1.Pieņemt zināšanai Bebru pagasta pirmsskolas izglītības iestādes “Bitīte” vadītājas Ilonas Vītolas  2018.gada 16.maija  iesniegumu ar lūgumu izbeigt ar viņu darba tiesiskās attiecības.</w:t>
      </w:r>
    </w:p>
    <w:p w:rsidR="00426D86" w:rsidRDefault="00426D86" w:rsidP="00426D86">
      <w:pPr>
        <w:spacing w:after="0" w:line="240" w:lineRule="auto"/>
        <w:ind w:right="-908" w:firstLine="720"/>
        <w:jc w:val="both"/>
        <w:rPr>
          <w:rFonts w:ascii="Cambria" w:hAnsi="Cambria"/>
          <w:sz w:val="24"/>
          <w:szCs w:val="24"/>
        </w:rPr>
      </w:pPr>
      <w:r>
        <w:rPr>
          <w:rFonts w:ascii="Cambria" w:hAnsi="Cambria"/>
          <w:sz w:val="24"/>
          <w:szCs w:val="24"/>
        </w:rPr>
        <w:t xml:space="preserve">2. Uzdot Kokneses  novada domes administrācijai  līdz  jūnija domes sēdei sagatavot Pretendentu atlases konkursa </w:t>
      </w:r>
      <w:r>
        <w:rPr>
          <w:rFonts w:ascii="Cambria" w:hAnsi="Cambria"/>
          <w:sz w:val="24"/>
          <w:szCs w:val="24"/>
          <w:u w:val="single"/>
        </w:rPr>
        <w:t>nolikuma</w:t>
      </w:r>
      <w:r>
        <w:rPr>
          <w:rFonts w:ascii="Cambria" w:hAnsi="Cambria"/>
          <w:sz w:val="24"/>
          <w:szCs w:val="24"/>
        </w:rPr>
        <w:t xml:space="preserve"> uz Kokneses  novada  Bebru pagasta pirmsskolas izglītības  iestādes “Bitīte” vadītāja   amatu projektu.</w:t>
      </w:r>
    </w:p>
    <w:p w:rsidR="00426D86" w:rsidRDefault="00426D86" w:rsidP="00426D86">
      <w:pPr>
        <w:spacing w:after="0" w:line="240" w:lineRule="auto"/>
        <w:jc w:val="right"/>
        <w:rPr>
          <w:rFonts w:ascii="Times New Roman" w:eastAsia="Times New Roman" w:hAnsi="Times New Roman" w:cs="Times New Roman"/>
          <w:b/>
          <w:bCs/>
          <w:sz w:val="24"/>
          <w:szCs w:val="24"/>
        </w:rPr>
      </w:pPr>
    </w:p>
    <w:p w:rsidR="00426D86" w:rsidRDefault="00426D86" w:rsidP="00426D86">
      <w:pPr>
        <w:spacing w:after="0" w:line="240" w:lineRule="auto"/>
        <w:ind w:right="-902"/>
        <w:jc w:val="both"/>
        <w:rPr>
          <w:rFonts w:ascii="Cambria" w:hAnsi="Cambria"/>
          <w:color w:val="FF0000"/>
          <w:sz w:val="24"/>
          <w:szCs w:val="24"/>
        </w:rPr>
      </w:pPr>
    </w:p>
    <w:p w:rsidR="00426D86" w:rsidRDefault="00426D86" w:rsidP="00426D86">
      <w:pPr>
        <w:spacing w:after="0" w:line="240" w:lineRule="auto"/>
        <w:ind w:right="-902"/>
        <w:jc w:val="both"/>
        <w:rPr>
          <w:rFonts w:ascii="Cambria" w:hAnsi="Cambria"/>
          <w:color w:val="FF0000"/>
          <w:sz w:val="24"/>
          <w:szCs w:val="24"/>
        </w:rPr>
      </w:pPr>
    </w:p>
    <w:p w:rsidR="00426D86" w:rsidRDefault="00426D86" w:rsidP="00426D86">
      <w:pPr>
        <w:spacing w:after="0" w:line="240" w:lineRule="auto"/>
        <w:ind w:right="-902"/>
        <w:jc w:val="both"/>
        <w:rPr>
          <w:rFonts w:ascii="Cambria" w:hAnsi="Cambria"/>
          <w:color w:val="FF0000"/>
          <w:sz w:val="24"/>
          <w:szCs w:val="24"/>
        </w:rPr>
      </w:pPr>
    </w:p>
    <w:p w:rsidR="00426D86" w:rsidRDefault="00426D86" w:rsidP="00426D86">
      <w:pPr>
        <w:spacing w:after="0" w:line="240" w:lineRule="auto"/>
        <w:ind w:right="-902"/>
        <w:jc w:val="both"/>
        <w:rPr>
          <w:rFonts w:ascii="Cambria" w:hAnsi="Cambria"/>
          <w:color w:val="FF0000"/>
          <w:sz w:val="24"/>
          <w:szCs w:val="24"/>
        </w:rPr>
      </w:pP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7.</w:t>
      </w:r>
    </w:p>
    <w:p w:rsidR="00426D86" w:rsidRDefault="00426D86" w:rsidP="00426D86">
      <w:pPr>
        <w:spacing w:after="0" w:line="240" w:lineRule="auto"/>
        <w:ind w:right="-902"/>
        <w:jc w:val="center"/>
        <w:rPr>
          <w:rFonts w:ascii="Cambria" w:hAnsi="Cambria"/>
          <w:sz w:val="24"/>
          <w:szCs w:val="24"/>
        </w:rPr>
      </w:pPr>
      <w:r>
        <w:rPr>
          <w:rFonts w:ascii="Cambria" w:hAnsi="Cambria"/>
          <w:b/>
          <w:sz w:val="24"/>
          <w:szCs w:val="24"/>
        </w:rPr>
        <w:t>Par Dzīvokļu komisijas sēdē pieņemtajiem lēmumiem</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8"/>
        <w:jc w:val="center"/>
        <w:rPr>
          <w:rFonts w:ascii="Cambria" w:hAnsi="Cambria"/>
          <w:b/>
          <w:sz w:val="24"/>
          <w:szCs w:val="24"/>
          <w:lang w:val="fr-FR"/>
        </w:rPr>
      </w:pPr>
      <w:bookmarkStart w:id="6" w:name="_Hlk515624185"/>
      <w:r>
        <w:rPr>
          <w:rFonts w:ascii="Cambria" w:hAnsi="Cambria"/>
          <w:b/>
          <w:sz w:val="24"/>
          <w:szCs w:val="24"/>
          <w:lang w:val="fr-FR"/>
        </w:rPr>
        <w:t>7.1.</w:t>
      </w:r>
    </w:p>
    <w:p w:rsidR="00426D86" w:rsidRDefault="00426D86" w:rsidP="00426D86">
      <w:pPr>
        <w:spacing w:after="0" w:line="240" w:lineRule="auto"/>
        <w:ind w:right="-908"/>
        <w:jc w:val="center"/>
        <w:rPr>
          <w:rFonts w:ascii="Cambria" w:hAnsi="Cambria"/>
          <w:sz w:val="24"/>
          <w:szCs w:val="24"/>
          <w:lang w:val="fr-FR"/>
        </w:rPr>
      </w:pPr>
      <w:r>
        <w:rPr>
          <w:rFonts w:ascii="Cambria" w:hAnsi="Cambria"/>
          <w:b/>
          <w:sz w:val="24"/>
          <w:szCs w:val="24"/>
          <w:lang w:val="fr-FR"/>
        </w:rPr>
        <w:t>Par īres līgumu pagarināšanu</w:t>
      </w:r>
    </w:p>
    <w:p w:rsidR="00426D86" w:rsidRDefault="00426D86" w:rsidP="00426D86">
      <w:pPr>
        <w:spacing w:after="0" w:line="240" w:lineRule="auto"/>
        <w:ind w:right="-908"/>
        <w:jc w:val="center"/>
        <w:rPr>
          <w:rFonts w:ascii="Cambria" w:hAnsi="Cambria"/>
          <w:sz w:val="24"/>
          <w:szCs w:val="24"/>
          <w:lang w:val="fr-FR"/>
        </w:rPr>
      </w:pPr>
      <w:r>
        <w:rPr>
          <w:rFonts w:ascii="Cambria" w:hAnsi="Cambria"/>
          <w:sz w:val="24"/>
          <w:szCs w:val="24"/>
          <w:lang w:val="fr-FR"/>
        </w:rPr>
        <w:t xml:space="preserve">_______________________________________________________________________________________________________ </w:t>
      </w:r>
    </w:p>
    <w:p w:rsidR="00426D86" w:rsidRDefault="00426D86" w:rsidP="00426D86">
      <w:pPr>
        <w:spacing w:after="0" w:line="240" w:lineRule="auto"/>
        <w:ind w:right="-908"/>
        <w:jc w:val="both"/>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Ligita </w:t>
      </w:r>
      <w:proofErr w:type="spellStart"/>
      <w:r>
        <w:rPr>
          <w:rFonts w:ascii="Cambria" w:hAnsi="Cambria"/>
          <w:sz w:val="24"/>
          <w:szCs w:val="24"/>
        </w:rPr>
        <w:t>Kronentāle</w:t>
      </w:r>
      <w:proofErr w:type="spellEnd"/>
    </w:p>
    <w:p w:rsidR="00426D86" w:rsidRDefault="00426D86" w:rsidP="00426D86">
      <w:pPr>
        <w:spacing w:after="0" w:line="240" w:lineRule="auto"/>
        <w:ind w:right="-908"/>
        <w:jc w:val="both"/>
        <w:rPr>
          <w:rFonts w:ascii="Cambria" w:hAnsi="Cambria"/>
          <w:sz w:val="24"/>
          <w:szCs w:val="24"/>
        </w:rPr>
      </w:pPr>
    </w:p>
    <w:p w:rsidR="00426D86" w:rsidRPr="00815382" w:rsidRDefault="00426D86" w:rsidP="00426D86">
      <w:pPr>
        <w:spacing w:after="0" w:line="240" w:lineRule="auto"/>
        <w:ind w:right="-908" w:firstLine="720"/>
        <w:jc w:val="both"/>
        <w:rPr>
          <w:rFonts w:ascii="Cambria" w:hAnsi="Cambria"/>
          <w:sz w:val="24"/>
          <w:szCs w:val="24"/>
        </w:rPr>
      </w:pPr>
      <w:r>
        <w:rPr>
          <w:rFonts w:ascii="Cambria" w:hAnsi="Cambria"/>
          <w:sz w:val="24"/>
          <w:szCs w:val="24"/>
        </w:rPr>
        <w:t>A</w:t>
      </w:r>
      <w:r w:rsidRPr="00815382">
        <w:rPr>
          <w:rFonts w:ascii="Cambria" w:hAnsi="Cambria"/>
          <w:sz w:val="24"/>
          <w:szCs w:val="24"/>
        </w:rPr>
        <w:t xml:space="preserve">tklāti balsojot, PAR-14 (Ilgonis </w:t>
      </w:r>
      <w:proofErr w:type="spellStart"/>
      <w:r w:rsidRPr="00815382">
        <w:rPr>
          <w:rFonts w:ascii="Cambria" w:hAnsi="Cambria"/>
          <w:sz w:val="24"/>
          <w:szCs w:val="24"/>
        </w:rPr>
        <w:t>Grunšteins</w:t>
      </w:r>
      <w:proofErr w:type="spellEnd"/>
      <w:r w:rsidRPr="00815382">
        <w:rPr>
          <w:rFonts w:ascii="Cambria" w:hAnsi="Cambria"/>
          <w:sz w:val="24"/>
          <w:szCs w:val="24"/>
        </w:rPr>
        <w:t xml:space="preserve">, Aigars kalniņš, Dāvis Kalniņš, Pēteris Keišs, Jānis Krūmiņš, Rihards Krauklis, Henriks Ločmelis, Ivars Māliņš, Jānis Miezītis, Edgars </w:t>
      </w:r>
      <w:proofErr w:type="spellStart"/>
      <w:r w:rsidRPr="00815382">
        <w:rPr>
          <w:rFonts w:ascii="Cambria" w:hAnsi="Cambria"/>
          <w:sz w:val="24"/>
          <w:szCs w:val="24"/>
        </w:rPr>
        <w:t>Mikāls</w:t>
      </w:r>
      <w:proofErr w:type="spellEnd"/>
      <w:r w:rsidRPr="00815382">
        <w:rPr>
          <w:rFonts w:ascii="Cambria" w:hAnsi="Cambria"/>
          <w:sz w:val="24"/>
          <w:szCs w:val="24"/>
        </w:rPr>
        <w:t xml:space="preserve">, Māris Reinbergs, Gita Rūtiņa, Ziedonis Vilde, Dainis </w:t>
      </w:r>
      <w:proofErr w:type="spellStart"/>
      <w:r w:rsidRPr="00815382">
        <w:rPr>
          <w:rFonts w:ascii="Cambria" w:hAnsi="Cambria"/>
          <w:sz w:val="24"/>
          <w:szCs w:val="24"/>
        </w:rPr>
        <w:t>Vingris</w:t>
      </w:r>
      <w:proofErr w:type="spellEnd"/>
      <w:r w:rsidRPr="00815382">
        <w:rPr>
          <w:rFonts w:ascii="Cambria" w:hAnsi="Cambria"/>
          <w:sz w:val="24"/>
          <w:szCs w:val="24"/>
        </w:rPr>
        <w:t>), PRET-nav, ATTURAS- nav ,  Valdis Silovs balsojumā nepiedalās, Kokneses novada dome NOLEMJ:</w:t>
      </w:r>
    </w:p>
    <w:p w:rsidR="00426D86" w:rsidRPr="00815382" w:rsidRDefault="00426D86" w:rsidP="00426D86">
      <w:pPr>
        <w:spacing w:after="0" w:line="240" w:lineRule="auto"/>
        <w:ind w:right="-908" w:firstLine="720"/>
        <w:jc w:val="both"/>
        <w:rPr>
          <w:rFonts w:ascii="Cambria" w:hAnsi="Cambria"/>
          <w:i/>
          <w:sz w:val="24"/>
          <w:szCs w:val="24"/>
        </w:rPr>
      </w:pPr>
    </w:p>
    <w:p w:rsidR="00426D86" w:rsidRPr="00815382" w:rsidRDefault="00426D86" w:rsidP="00426D86">
      <w:pPr>
        <w:spacing w:after="0" w:line="240" w:lineRule="auto"/>
        <w:ind w:right="-908" w:firstLine="720"/>
        <w:jc w:val="both"/>
        <w:rPr>
          <w:rFonts w:ascii="Cambria" w:hAnsi="Cambria"/>
          <w:sz w:val="24"/>
          <w:szCs w:val="24"/>
        </w:rPr>
      </w:pPr>
      <w:r w:rsidRPr="00815382">
        <w:rPr>
          <w:rFonts w:ascii="Cambria" w:hAnsi="Cambria"/>
          <w:sz w:val="24"/>
          <w:szCs w:val="24"/>
        </w:rPr>
        <w:t>1.Pagarināt īres  līgumus sekojošiem pašvaldības dzīvokļu īrniekiem Kokneses pagastā:</w:t>
      </w:r>
    </w:p>
    <w:p w:rsidR="00426D86" w:rsidRPr="00815382" w:rsidRDefault="00426D86" w:rsidP="00426D86">
      <w:pPr>
        <w:spacing w:after="0" w:line="240" w:lineRule="auto"/>
        <w:ind w:right="-908"/>
        <w:jc w:val="both"/>
        <w:rPr>
          <w:rFonts w:ascii="Cambria" w:hAnsi="Cambria"/>
          <w:sz w:val="24"/>
          <w:szCs w:val="24"/>
          <w:lang w:val="fr-FR"/>
        </w:rPr>
      </w:pPr>
    </w:p>
    <w:tbl>
      <w:tblPr>
        <w:tblW w:w="9209" w:type="dxa"/>
        <w:tblLook w:val="04A0" w:firstRow="1" w:lastRow="0" w:firstColumn="1" w:lastColumn="0" w:noHBand="0" w:noVBand="1"/>
      </w:tblPr>
      <w:tblGrid>
        <w:gridCol w:w="2263"/>
        <w:gridCol w:w="2977"/>
        <w:gridCol w:w="1843"/>
        <w:gridCol w:w="2126"/>
      </w:tblGrid>
      <w:tr w:rsidR="00426D86" w:rsidTr="00227DC2">
        <w:tc>
          <w:tcPr>
            <w:tcW w:w="2263"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 xml:space="preserve">Īrnieka vārds, </w:t>
            </w:r>
          </w:p>
          <w:p w:rsidR="00426D86" w:rsidRDefault="00426D86" w:rsidP="00227DC2">
            <w:pPr>
              <w:spacing w:after="0" w:line="240" w:lineRule="auto"/>
              <w:ind w:right="-908"/>
              <w:jc w:val="both"/>
              <w:rPr>
                <w:rFonts w:ascii="Cambria" w:hAnsi="Cambria"/>
                <w:lang w:val="fr-FR"/>
              </w:rPr>
            </w:pPr>
            <w:r>
              <w:rPr>
                <w:rFonts w:ascii="Cambria" w:hAnsi="Cambria"/>
                <w:lang w:val="fr-FR"/>
              </w:rPr>
              <w:t>uzvārds</w:t>
            </w:r>
          </w:p>
        </w:tc>
        <w:tc>
          <w:tcPr>
            <w:tcW w:w="2977"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Adrese</w:t>
            </w:r>
          </w:p>
        </w:tc>
        <w:tc>
          <w:tcPr>
            <w:tcW w:w="1843"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Īres līgums ir</w:t>
            </w:r>
          </w:p>
          <w:p w:rsidR="00426D86" w:rsidRDefault="00426D86" w:rsidP="00227DC2">
            <w:pPr>
              <w:spacing w:after="0" w:line="240" w:lineRule="auto"/>
              <w:ind w:right="-908"/>
              <w:jc w:val="both"/>
              <w:rPr>
                <w:rFonts w:ascii="Cambria" w:hAnsi="Cambria"/>
                <w:lang w:val="fr-FR"/>
              </w:rPr>
            </w:pPr>
            <w:r>
              <w:rPr>
                <w:rFonts w:ascii="Cambria" w:hAnsi="Cambria"/>
                <w:lang w:val="fr-FR"/>
              </w:rPr>
              <w:t>spēkā</w:t>
            </w:r>
          </w:p>
        </w:tc>
        <w:tc>
          <w:tcPr>
            <w:tcW w:w="2126" w:type="dxa"/>
            <w:tcBorders>
              <w:top w:val="single" w:sz="4" w:space="0" w:color="auto"/>
              <w:left w:val="single" w:sz="4" w:space="0" w:color="auto"/>
              <w:bottom w:val="single" w:sz="4" w:space="0" w:color="auto"/>
              <w:right w:val="single" w:sz="4" w:space="0" w:color="auto"/>
            </w:tcBorders>
          </w:tcPr>
          <w:p w:rsidR="00426D86" w:rsidRDefault="00426D86" w:rsidP="00227DC2">
            <w:pPr>
              <w:spacing w:after="0" w:line="240" w:lineRule="auto"/>
              <w:ind w:right="-908"/>
              <w:jc w:val="both"/>
              <w:rPr>
                <w:rFonts w:ascii="Cambria" w:hAnsi="Cambria"/>
                <w:lang w:val="fr-FR"/>
              </w:rPr>
            </w:pPr>
            <w:r>
              <w:rPr>
                <w:rFonts w:ascii="Cambria" w:hAnsi="Cambria"/>
                <w:lang w:val="fr-FR"/>
              </w:rPr>
              <w:t xml:space="preserve">Īres līgums </w:t>
            </w:r>
          </w:p>
          <w:p w:rsidR="00426D86" w:rsidRDefault="00426D86" w:rsidP="00227DC2">
            <w:pPr>
              <w:spacing w:after="0" w:line="240" w:lineRule="auto"/>
              <w:ind w:right="-908"/>
              <w:jc w:val="both"/>
              <w:rPr>
                <w:rFonts w:ascii="Cambria" w:hAnsi="Cambria"/>
                <w:lang w:val="fr-FR"/>
              </w:rPr>
            </w:pPr>
            <w:r>
              <w:rPr>
                <w:rFonts w:ascii="Cambria" w:hAnsi="Cambria"/>
                <w:lang w:val="fr-FR"/>
              </w:rPr>
              <w:t>pagarināts</w:t>
            </w:r>
          </w:p>
          <w:p w:rsidR="00426D86" w:rsidRDefault="00426D86" w:rsidP="00227DC2">
            <w:pPr>
              <w:spacing w:after="0" w:line="240" w:lineRule="auto"/>
              <w:ind w:right="-908"/>
              <w:jc w:val="both"/>
              <w:rPr>
                <w:rFonts w:ascii="Cambria" w:hAnsi="Cambria"/>
                <w:lang w:val="fr-FR"/>
              </w:rPr>
            </w:pPr>
          </w:p>
        </w:tc>
      </w:tr>
      <w:tr w:rsidR="00426D86" w:rsidTr="00227DC2">
        <w:tc>
          <w:tcPr>
            <w:tcW w:w="2263"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R M</w:t>
            </w:r>
          </w:p>
        </w:tc>
        <w:tc>
          <w:tcPr>
            <w:tcW w:w="2977"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Kokneses pagasts</w:t>
            </w:r>
          </w:p>
        </w:tc>
        <w:tc>
          <w:tcPr>
            <w:tcW w:w="1843"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08.06.2018.</w:t>
            </w:r>
          </w:p>
        </w:tc>
        <w:tc>
          <w:tcPr>
            <w:tcW w:w="2126"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08.09.2018.</w:t>
            </w:r>
          </w:p>
        </w:tc>
      </w:tr>
      <w:tr w:rsidR="00426D86" w:rsidTr="00227DC2">
        <w:tc>
          <w:tcPr>
            <w:tcW w:w="2263"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D P</w:t>
            </w:r>
          </w:p>
        </w:tc>
        <w:tc>
          <w:tcPr>
            <w:tcW w:w="2977"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Kokneses pagasts</w:t>
            </w:r>
          </w:p>
        </w:tc>
        <w:tc>
          <w:tcPr>
            <w:tcW w:w="1843"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31.05.2018.</w:t>
            </w:r>
          </w:p>
        </w:tc>
        <w:tc>
          <w:tcPr>
            <w:tcW w:w="2126"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31.11.2018.</w:t>
            </w:r>
          </w:p>
        </w:tc>
      </w:tr>
      <w:tr w:rsidR="00426D86" w:rsidTr="00227DC2">
        <w:tc>
          <w:tcPr>
            <w:tcW w:w="2263"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V D</w:t>
            </w:r>
          </w:p>
        </w:tc>
        <w:tc>
          <w:tcPr>
            <w:tcW w:w="2977"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Kokneses pagasts</w:t>
            </w:r>
          </w:p>
        </w:tc>
        <w:tc>
          <w:tcPr>
            <w:tcW w:w="1843"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02.06.2018.</w:t>
            </w:r>
          </w:p>
        </w:tc>
        <w:tc>
          <w:tcPr>
            <w:tcW w:w="2126"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02.09.2018.</w:t>
            </w:r>
          </w:p>
        </w:tc>
      </w:tr>
      <w:tr w:rsidR="00426D86" w:rsidTr="00227DC2">
        <w:tc>
          <w:tcPr>
            <w:tcW w:w="2263"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R B</w:t>
            </w:r>
          </w:p>
        </w:tc>
        <w:tc>
          <w:tcPr>
            <w:tcW w:w="2977"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Kokneses pagasts</w:t>
            </w:r>
          </w:p>
        </w:tc>
        <w:tc>
          <w:tcPr>
            <w:tcW w:w="1843"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28.05.2018.</w:t>
            </w:r>
          </w:p>
        </w:tc>
        <w:tc>
          <w:tcPr>
            <w:tcW w:w="2126"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28.08.2018.</w:t>
            </w:r>
          </w:p>
        </w:tc>
      </w:tr>
      <w:tr w:rsidR="00426D86" w:rsidTr="00227DC2">
        <w:tc>
          <w:tcPr>
            <w:tcW w:w="2263" w:type="dxa"/>
            <w:tcBorders>
              <w:top w:val="single" w:sz="4" w:space="0" w:color="auto"/>
              <w:left w:val="single" w:sz="4" w:space="0" w:color="auto"/>
              <w:bottom w:val="single" w:sz="4" w:space="0" w:color="auto"/>
              <w:right w:val="single" w:sz="4" w:space="0" w:color="auto"/>
            </w:tcBorders>
            <w:hideMark/>
          </w:tcPr>
          <w:p w:rsidR="00426D86" w:rsidRDefault="005B5080" w:rsidP="00227DC2">
            <w:pPr>
              <w:spacing w:after="0" w:line="240" w:lineRule="auto"/>
              <w:ind w:right="-908"/>
              <w:jc w:val="both"/>
              <w:rPr>
                <w:rFonts w:ascii="Cambria" w:hAnsi="Cambria"/>
                <w:lang w:val="fr-FR"/>
              </w:rPr>
            </w:pPr>
            <w:r>
              <w:rPr>
                <w:rFonts w:ascii="Cambria" w:hAnsi="Cambria"/>
                <w:lang w:val="fr-FR"/>
              </w:rPr>
              <w:t>V</w:t>
            </w:r>
            <w:r w:rsidR="00426D86">
              <w:rPr>
                <w:rFonts w:ascii="Cambria" w:hAnsi="Cambria"/>
                <w:lang w:val="fr-FR"/>
              </w:rPr>
              <w:t xml:space="preserve"> S</w:t>
            </w:r>
          </w:p>
        </w:tc>
        <w:tc>
          <w:tcPr>
            <w:tcW w:w="2977"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Koknses  pagasts</w:t>
            </w:r>
          </w:p>
        </w:tc>
        <w:tc>
          <w:tcPr>
            <w:tcW w:w="1843"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04.06.2018.</w:t>
            </w:r>
          </w:p>
        </w:tc>
        <w:tc>
          <w:tcPr>
            <w:tcW w:w="2126"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04.06.2019.</w:t>
            </w:r>
          </w:p>
        </w:tc>
      </w:tr>
      <w:tr w:rsidR="00426D86" w:rsidTr="00227DC2">
        <w:tc>
          <w:tcPr>
            <w:tcW w:w="2263"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A A</w:t>
            </w:r>
          </w:p>
        </w:tc>
        <w:tc>
          <w:tcPr>
            <w:tcW w:w="2977"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Kokneses pagasts</w:t>
            </w:r>
          </w:p>
        </w:tc>
        <w:tc>
          <w:tcPr>
            <w:tcW w:w="1843"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13.06.2018.</w:t>
            </w:r>
          </w:p>
        </w:tc>
        <w:tc>
          <w:tcPr>
            <w:tcW w:w="2126"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13.06.2019.</w:t>
            </w:r>
          </w:p>
        </w:tc>
      </w:tr>
      <w:tr w:rsidR="00426D86" w:rsidTr="00227DC2">
        <w:tc>
          <w:tcPr>
            <w:tcW w:w="2263"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Jā B</w:t>
            </w:r>
          </w:p>
        </w:tc>
        <w:tc>
          <w:tcPr>
            <w:tcW w:w="2977"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Kokneses pagasts</w:t>
            </w:r>
          </w:p>
        </w:tc>
        <w:tc>
          <w:tcPr>
            <w:tcW w:w="1843"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30.05.2018.</w:t>
            </w:r>
          </w:p>
        </w:tc>
        <w:tc>
          <w:tcPr>
            <w:tcW w:w="2126"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30.05.2019.</w:t>
            </w:r>
          </w:p>
        </w:tc>
      </w:tr>
      <w:tr w:rsidR="00426D86" w:rsidTr="00227DC2">
        <w:tc>
          <w:tcPr>
            <w:tcW w:w="2263"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lastRenderedPageBreak/>
              <w:t>G Š</w:t>
            </w:r>
          </w:p>
        </w:tc>
        <w:tc>
          <w:tcPr>
            <w:tcW w:w="2977"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Kokneses pagasts</w:t>
            </w:r>
          </w:p>
        </w:tc>
        <w:tc>
          <w:tcPr>
            <w:tcW w:w="1843"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09.06.2018.</w:t>
            </w:r>
          </w:p>
        </w:tc>
        <w:tc>
          <w:tcPr>
            <w:tcW w:w="2126" w:type="dxa"/>
            <w:tcBorders>
              <w:top w:val="single" w:sz="4" w:space="0" w:color="auto"/>
              <w:left w:val="single" w:sz="4" w:space="0" w:color="auto"/>
              <w:bottom w:val="single" w:sz="4" w:space="0" w:color="auto"/>
              <w:right w:val="single" w:sz="4" w:space="0" w:color="auto"/>
            </w:tcBorders>
            <w:hideMark/>
          </w:tcPr>
          <w:p w:rsidR="00426D86" w:rsidRDefault="00426D86" w:rsidP="00227DC2">
            <w:pPr>
              <w:spacing w:after="0" w:line="240" w:lineRule="auto"/>
              <w:ind w:right="-908"/>
              <w:jc w:val="both"/>
              <w:rPr>
                <w:rFonts w:ascii="Cambria" w:hAnsi="Cambria"/>
                <w:lang w:val="fr-FR"/>
              </w:rPr>
            </w:pPr>
            <w:r>
              <w:rPr>
                <w:rFonts w:ascii="Cambria" w:hAnsi="Cambria"/>
                <w:lang w:val="fr-FR"/>
              </w:rPr>
              <w:t>09.09.2018.</w:t>
            </w:r>
          </w:p>
        </w:tc>
      </w:tr>
    </w:tbl>
    <w:p w:rsidR="00426D86" w:rsidRDefault="00426D86" w:rsidP="00426D86">
      <w:pPr>
        <w:spacing w:after="0" w:line="240" w:lineRule="auto"/>
        <w:ind w:right="-908"/>
        <w:jc w:val="center"/>
        <w:rPr>
          <w:rFonts w:ascii="Cambria" w:hAnsi="Cambria"/>
          <w:lang w:val="fr-FR"/>
        </w:rPr>
      </w:pPr>
    </w:p>
    <w:p w:rsidR="00426D86" w:rsidRDefault="00426D86" w:rsidP="00426D86">
      <w:pPr>
        <w:spacing w:after="0" w:line="240" w:lineRule="auto"/>
        <w:ind w:right="-908"/>
        <w:jc w:val="both"/>
        <w:rPr>
          <w:rFonts w:ascii="Cambria" w:hAnsi="Cambria"/>
          <w:lang w:val="fr-FR"/>
        </w:rPr>
      </w:pPr>
      <w:r>
        <w:rPr>
          <w:rFonts w:ascii="Cambria" w:hAnsi="Cambria"/>
          <w:lang w:val="fr-FR"/>
        </w:rPr>
        <w:t>Sēdes lēmums pievienots pielikumā uz vienas lapas.</w:t>
      </w:r>
    </w:p>
    <w:p w:rsidR="00426D86" w:rsidRDefault="00426D86" w:rsidP="00426D86">
      <w:pPr>
        <w:spacing w:after="0" w:line="240" w:lineRule="auto"/>
        <w:ind w:right="-908"/>
        <w:jc w:val="both"/>
        <w:rPr>
          <w:rFonts w:ascii="Cambria" w:hAnsi="Cambria"/>
          <w:lang w:val="fr-FR"/>
        </w:rPr>
      </w:pPr>
    </w:p>
    <w:p w:rsidR="00426D86" w:rsidRDefault="00426D86" w:rsidP="00426D86">
      <w:pPr>
        <w:spacing w:after="0" w:line="240" w:lineRule="auto"/>
        <w:ind w:right="-908"/>
        <w:jc w:val="both"/>
        <w:rPr>
          <w:rFonts w:ascii="Cambria" w:hAnsi="Cambria"/>
          <w:lang w:val="fr-FR"/>
        </w:rPr>
      </w:pPr>
    </w:p>
    <w:p w:rsidR="00426D86" w:rsidRDefault="00426D86" w:rsidP="00426D86">
      <w:pPr>
        <w:spacing w:after="0" w:line="240" w:lineRule="auto"/>
        <w:ind w:right="-908"/>
        <w:jc w:val="both"/>
        <w:rPr>
          <w:rFonts w:ascii="Cambria" w:hAnsi="Cambria"/>
          <w:lang w:val="fr-FR"/>
        </w:rPr>
      </w:pPr>
    </w:p>
    <w:p w:rsidR="00426D86" w:rsidRDefault="00426D86" w:rsidP="00426D86">
      <w:pPr>
        <w:spacing w:after="0" w:line="240" w:lineRule="auto"/>
        <w:ind w:right="-908"/>
        <w:jc w:val="center"/>
        <w:rPr>
          <w:rFonts w:ascii="Cambria" w:hAnsi="Cambria"/>
          <w:b/>
          <w:sz w:val="24"/>
          <w:szCs w:val="24"/>
          <w:lang w:val="fr-FR"/>
        </w:rPr>
      </w:pPr>
      <w:r>
        <w:rPr>
          <w:rFonts w:ascii="Cambria" w:hAnsi="Cambria"/>
          <w:b/>
          <w:sz w:val="24"/>
          <w:szCs w:val="24"/>
          <w:lang w:val="fr-FR"/>
        </w:rPr>
        <w:t>7.2.</w:t>
      </w:r>
    </w:p>
    <w:p w:rsidR="00426D86" w:rsidRDefault="00426D86" w:rsidP="00426D86">
      <w:pPr>
        <w:spacing w:after="0" w:line="240" w:lineRule="auto"/>
        <w:ind w:right="-908"/>
        <w:jc w:val="center"/>
        <w:rPr>
          <w:rFonts w:ascii="Cambria" w:hAnsi="Cambria"/>
          <w:b/>
          <w:sz w:val="24"/>
          <w:szCs w:val="24"/>
          <w:lang w:val="fr-FR"/>
        </w:rPr>
      </w:pPr>
      <w:r>
        <w:rPr>
          <w:rFonts w:ascii="Cambria" w:hAnsi="Cambria"/>
          <w:b/>
          <w:sz w:val="24"/>
          <w:szCs w:val="24"/>
          <w:lang w:val="fr-FR"/>
        </w:rPr>
        <w:t>Par ziņu par deklarēto dzīves vietu anulēšanu </w:t>
      </w:r>
    </w:p>
    <w:p w:rsidR="00426D86" w:rsidRDefault="00426D86" w:rsidP="00426D86">
      <w:pPr>
        <w:spacing w:after="0" w:line="240" w:lineRule="auto"/>
        <w:ind w:right="-908"/>
        <w:jc w:val="center"/>
        <w:rPr>
          <w:rFonts w:ascii="Cambria" w:hAnsi="Cambria"/>
          <w:sz w:val="24"/>
          <w:szCs w:val="24"/>
          <w:lang w:val="fr-FR"/>
        </w:rPr>
      </w:pPr>
      <w:r>
        <w:rPr>
          <w:rFonts w:ascii="Cambria" w:hAnsi="Cambria"/>
          <w:sz w:val="24"/>
          <w:szCs w:val="24"/>
          <w:lang w:val="fr-FR"/>
        </w:rPr>
        <w:t xml:space="preserve">_______________________________________________________________________________________________________ </w:t>
      </w:r>
    </w:p>
    <w:p w:rsidR="00426D86" w:rsidRDefault="00426D86" w:rsidP="00426D86">
      <w:pPr>
        <w:spacing w:after="0" w:line="240" w:lineRule="auto"/>
        <w:ind w:right="-908"/>
        <w:jc w:val="both"/>
        <w:rPr>
          <w:rFonts w:ascii="Cambria" w:hAnsi="Cambria"/>
          <w:sz w:val="24"/>
          <w:szCs w:val="24"/>
          <w:lang w:val="fr-FR"/>
        </w:rPr>
      </w:pPr>
    </w:p>
    <w:p w:rsidR="00426D86" w:rsidRDefault="00426D86" w:rsidP="00426D86">
      <w:pPr>
        <w:spacing w:after="0" w:line="240" w:lineRule="auto"/>
        <w:ind w:right="-908"/>
        <w:jc w:val="both"/>
        <w:rPr>
          <w:rFonts w:ascii="Cambria" w:hAnsi="Cambria"/>
          <w:sz w:val="24"/>
          <w:szCs w:val="24"/>
          <w:lang w:val="fr-FR"/>
        </w:rPr>
      </w:pPr>
      <w:r>
        <w:rPr>
          <w:rFonts w:ascii="Cambria" w:hAnsi="Cambria"/>
          <w:sz w:val="24"/>
          <w:szCs w:val="24"/>
          <w:lang w:val="fr-FR"/>
        </w:rPr>
        <w:t>ZIŅO : Ligita Kronentāle</w:t>
      </w:r>
    </w:p>
    <w:p w:rsidR="00426D86" w:rsidRDefault="00426D86" w:rsidP="00426D86">
      <w:pPr>
        <w:spacing w:after="0" w:line="240" w:lineRule="auto"/>
        <w:ind w:right="-908"/>
        <w:jc w:val="center"/>
        <w:rPr>
          <w:rFonts w:ascii="Cambria" w:hAnsi="Cambria"/>
          <w:b/>
          <w:sz w:val="24"/>
          <w:szCs w:val="24"/>
          <w:lang w:val="fr-FR"/>
        </w:rPr>
      </w:pPr>
    </w:p>
    <w:p w:rsidR="00426D86" w:rsidRDefault="00426D86" w:rsidP="00426D86">
      <w:pPr>
        <w:spacing w:after="0" w:line="240" w:lineRule="auto"/>
        <w:ind w:right="-908"/>
        <w:jc w:val="center"/>
        <w:rPr>
          <w:rFonts w:ascii="Cambria" w:hAnsi="Cambria"/>
          <w:b/>
          <w:sz w:val="24"/>
          <w:szCs w:val="24"/>
          <w:lang w:val="fr-FR"/>
        </w:rPr>
      </w:pPr>
    </w:p>
    <w:p w:rsidR="00426D86" w:rsidRDefault="00426D86" w:rsidP="00426D86">
      <w:pPr>
        <w:spacing w:after="0" w:line="240" w:lineRule="auto"/>
        <w:ind w:right="-908"/>
        <w:jc w:val="center"/>
        <w:rPr>
          <w:rFonts w:ascii="Cambria" w:hAnsi="Cambria"/>
          <w:b/>
          <w:sz w:val="24"/>
          <w:szCs w:val="24"/>
          <w:lang w:val="fr-FR"/>
        </w:rPr>
      </w:pPr>
      <w:r>
        <w:rPr>
          <w:rFonts w:ascii="Cambria" w:hAnsi="Cambria"/>
          <w:b/>
          <w:sz w:val="24"/>
          <w:szCs w:val="24"/>
          <w:lang w:val="fr-FR"/>
        </w:rPr>
        <w:t>7.2.1</w:t>
      </w:r>
    </w:p>
    <w:p w:rsidR="00426D86" w:rsidRDefault="00426D86" w:rsidP="00426D86">
      <w:pPr>
        <w:pBdr>
          <w:bottom w:val="single" w:sz="12" w:space="1" w:color="auto"/>
        </w:pBdr>
        <w:spacing w:after="0" w:line="240" w:lineRule="auto"/>
        <w:jc w:val="center"/>
        <w:rPr>
          <w:rFonts w:ascii="Cambria" w:hAnsi="Cambria"/>
          <w:b/>
          <w:sz w:val="24"/>
          <w:szCs w:val="24"/>
        </w:rPr>
      </w:pPr>
      <w:r>
        <w:rPr>
          <w:rFonts w:ascii="Cambria" w:hAnsi="Cambria"/>
          <w:b/>
          <w:sz w:val="24"/>
          <w:szCs w:val="24"/>
        </w:rPr>
        <w:t>Par deklarētās dzīvesvietas anulēšanu</w:t>
      </w:r>
    </w:p>
    <w:p w:rsidR="00426D86" w:rsidRDefault="00426D86" w:rsidP="00426D86">
      <w:pPr>
        <w:spacing w:after="0" w:line="240" w:lineRule="auto"/>
        <w:jc w:val="center"/>
        <w:rPr>
          <w:rFonts w:ascii="Cambria" w:hAnsi="Cambria"/>
          <w:b/>
          <w:sz w:val="24"/>
          <w:szCs w:val="24"/>
        </w:rPr>
      </w:pPr>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tab/>
        <w:t xml:space="preserve">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8"/>
        <w:jc w:val="both"/>
        <w:rPr>
          <w:rFonts w:ascii="Cambria" w:hAnsi="Cambria"/>
          <w:sz w:val="24"/>
          <w:szCs w:val="24"/>
        </w:rPr>
      </w:pPr>
    </w:p>
    <w:p w:rsidR="00426D86" w:rsidRDefault="00426D86" w:rsidP="00426D86">
      <w:pPr>
        <w:spacing w:after="0" w:line="240" w:lineRule="auto"/>
        <w:ind w:right="-908"/>
        <w:jc w:val="both"/>
        <w:rPr>
          <w:rFonts w:ascii="Cambria" w:hAnsi="Cambria"/>
          <w:b/>
          <w:sz w:val="24"/>
          <w:szCs w:val="24"/>
        </w:rPr>
      </w:pPr>
      <w:r>
        <w:rPr>
          <w:rFonts w:ascii="Cambria" w:hAnsi="Cambria"/>
          <w:b/>
          <w:sz w:val="24"/>
          <w:szCs w:val="24"/>
        </w:rPr>
        <w:tab/>
        <w:t xml:space="preserve"> 1. Anulēt </w:t>
      </w:r>
      <w:r>
        <w:rPr>
          <w:rFonts w:ascii="Cambria" w:hAnsi="Cambria"/>
          <w:sz w:val="24"/>
          <w:szCs w:val="24"/>
        </w:rPr>
        <w:t xml:space="preserve"> , Z K  personas kods </w:t>
      </w:r>
      <w:r w:rsidR="005B5080">
        <w:rPr>
          <w:rFonts w:ascii="Cambria" w:hAnsi="Cambria"/>
          <w:sz w:val="24"/>
          <w:szCs w:val="24"/>
        </w:rPr>
        <w:t>…</w:t>
      </w:r>
      <w:r>
        <w:rPr>
          <w:rFonts w:ascii="Cambria" w:hAnsi="Cambria"/>
          <w:sz w:val="24"/>
          <w:szCs w:val="24"/>
        </w:rPr>
        <w:t xml:space="preserve">,  ziņas par deklarēto dzīvesvietu </w:t>
      </w:r>
      <w:r w:rsidR="005B5080">
        <w:rPr>
          <w:rFonts w:ascii="Cambria" w:hAnsi="Cambria"/>
          <w:sz w:val="24"/>
          <w:szCs w:val="24"/>
        </w:rPr>
        <w:t>(adrese)</w:t>
      </w:r>
      <w:r>
        <w:rPr>
          <w:rFonts w:ascii="Cambria" w:hAnsi="Cambria"/>
          <w:sz w:val="24"/>
          <w:szCs w:val="24"/>
        </w:rPr>
        <w:t>, Koknesē, Kokneses pagasta Kokneses novadā ar 2018.gada 30.maiju.</w:t>
      </w:r>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tab/>
        <w:t>2.Atbilstoši Ministru kabineta 14.02.2003.noteikumu Nr.72 „Kārtība, kādā anulējamas ziņas par deklarēto dzīvesvietu” 5.punktam, nosūtīt šī lēmuma norakstu Z.K un N.M. Pēc lēmuma stāšanās spēkā aktualizēt ziņas Iedzīvotāju reģistrā.</w:t>
      </w:r>
    </w:p>
    <w:p w:rsidR="00426D86" w:rsidRDefault="00426D86" w:rsidP="00426D86">
      <w:pPr>
        <w:spacing w:after="0" w:line="240" w:lineRule="auto"/>
        <w:rPr>
          <w:rFonts w:ascii="Cambria" w:hAnsi="Cambria"/>
          <w:sz w:val="24"/>
          <w:szCs w:val="24"/>
        </w:rPr>
      </w:pPr>
      <w:r>
        <w:rPr>
          <w:rFonts w:ascii="Cambria" w:hAnsi="Cambria"/>
          <w:sz w:val="24"/>
          <w:szCs w:val="24"/>
        </w:rPr>
        <w:tab/>
        <w:t>Sēdes lēmums pielikumā uz vienas lapas.</w:t>
      </w:r>
    </w:p>
    <w:p w:rsidR="00426D86" w:rsidRDefault="00426D86" w:rsidP="00426D86">
      <w:pPr>
        <w:spacing w:after="0" w:line="240" w:lineRule="auto"/>
        <w:rPr>
          <w:rFonts w:ascii="Cambria" w:hAnsi="Cambria"/>
          <w:sz w:val="24"/>
          <w:szCs w:val="24"/>
        </w:rPr>
      </w:pPr>
    </w:p>
    <w:p w:rsidR="00426D86" w:rsidRDefault="00426D86" w:rsidP="00426D86">
      <w:pPr>
        <w:spacing w:after="0" w:line="240" w:lineRule="auto"/>
        <w:rPr>
          <w:rFonts w:ascii="Cambria" w:hAnsi="Cambria"/>
          <w:sz w:val="24"/>
          <w:szCs w:val="24"/>
        </w:rPr>
      </w:pPr>
    </w:p>
    <w:p w:rsidR="00426D86" w:rsidRDefault="00426D86" w:rsidP="00426D86">
      <w:pPr>
        <w:spacing w:after="0" w:line="240" w:lineRule="auto"/>
        <w:jc w:val="center"/>
        <w:rPr>
          <w:rFonts w:ascii="Cambria" w:hAnsi="Cambria"/>
          <w:b/>
          <w:sz w:val="24"/>
          <w:szCs w:val="24"/>
        </w:rPr>
      </w:pPr>
      <w:r>
        <w:rPr>
          <w:rFonts w:ascii="Cambria" w:hAnsi="Cambria"/>
          <w:b/>
          <w:sz w:val="24"/>
          <w:szCs w:val="24"/>
        </w:rPr>
        <w:t>7.2.2.</w:t>
      </w:r>
    </w:p>
    <w:p w:rsidR="00426D86" w:rsidRDefault="00426D86" w:rsidP="00426D86">
      <w:pPr>
        <w:pBdr>
          <w:bottom w:val="single" w:sz="12" w:space="1" w:color="auto"/>
        </w:pBdr>
        <w:spacing w:after="0" w:line="240" w:lineRule="auto"/>
        <w:jc w:val="center"/>
        <w:rPr>
          <w:rFonts w:ascii="Cambria" w:hAnsi="Cambria"/>
          <w:b/>
          <w:sz w:val="24"/>
          <w:szCs w:val="24"/>
        </w:rPr>
      </w:pPr>
      <w:r>
        <w:rPr>
          <w:rFonts w:ascii="Cambria" w:hAnsi="Cambria"/>
          <w:b/>
          <w:sz w:val="24"/>
          <w:szCs w:val="24"/>
        </w:rPr>
        <w:t>Par deklarētās dzīvesvietas anulēšanu</w:t>
      </w:r>
    </w:p>
    <w:p w:rsidR="00426D86" w:rsidRDefault="00426D86" w:rsidP="00426D86">
      <w:pPr>
        <w:pBdr>
          <w:bottom w:val="single" w:sz="12" w:space="1" w:color="auto"/>
        </w:pBdr>
        <w:spacing w:after="0" w:line="240" w:lineRule="auto"/>
        <w:jc w:val="center"/>
        <w:rPr>
          <w:rFonts w:ascii="Cambria" w:hAnsi="Cambria"/>
          <w:b/>
          <w:sz w:val="24"/>
          <w:szCs w:val="24"/>
        </w:rPr>
      </w:pPr>
    </w:p>
    <w:p w:rsidR="00426D86" w:rsidRDefault="00426D86" w:rsidP="00426D86">
      <w:pPr>
        <w:spacing w:after="0" w:line="240" w:lineRule="auto"/>
        <w:jc w:val="center"/>
        <w:rPr>
          <w:rFonts w:ascii="Cambria" w:hAnsi="Cambria"/>
          <w:b/>
          <w:sz w:val="24"/>
          <w:szCs w:val="24"/>
        </w:rPr>
      </w:pPr>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tab/>
        <w:t xml:space="preserve">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8"/>
        <w:jc w:val="both"/>
        <w:rPr>
          <w:rFonts w:ascii="Cambria" w:hAnsi="Cambria"/>
          <w:sz w:val="24"/>
          <w:szCs w:val="24"/>
        </w:rPr>
      </w:pPr>
    </w:p>
    <w:p w:rsidR="00426D86" w:rsidRDefault="00426D86" w:rsidP="00426D86">
      <w:pPr>
        <w:spacing w:after="0" w:line="240" w:lineRule="auto"/>
        <w:ind w:right="-908"/>
        <w:jc w:val="both"/>
        <w:rPr>
          <w:rFonts w:ascii="Cambria" w:hAnsi="Cambria"/>
          <w:b/>
          <w:sz w:val="24"/>
          <w:szCs w:val="24"/>
        </w:rPr>
      </w:pPr>
      <w:r>
        <w:rPr>
          <w:rFonts w:ascii="Cambria" w:hAnsi="Cambria"/>
          <w:b/>
          <w:sz w:val="24"/>
          <w:szCs w:val="24"/>
        </w:rPr>
        <w:tab/>
        <w:t xml:space="preserve"> 1. Anulēt </w:t>
      </w:r>
      <w:r>
        <w:rPr>
          <w:rFonts w:ascii="Cambria" w:hAnsi="Cambria"/>
          <w:sz w:val="24"/>
          <w:szCs w:val="24"/>
        </w:rPr>
        <w:t xml:space="preserve"> , J R,  personas </w:t>
      </w:r>
      <w:r w:rsidR="005B5080">
        <w:rPr>
          <w:rFonts w:ascii="Cambria" w:hAnsi="Cambria"/>
          <w:sz w:val="24"/>
          <w:szCs w:val="24"/>
        </w:rPr>
        <w:t>…</w:t>
      </w:r>
      <w:r>
        <w:rPr>
          <w:rFonts w:ascii="Cambria" w:hAnsi="Cambria"/>
          <w:sz w:val="24"/>
          <w:szCs w:val="24"/>
        </w:rPr>
        <w:t xml:space="preserve">,  ziņas par deklarēto dzīvesvietu </w:t>
      </w:r>
      <w:r w:rsidR="005B5080">
        <w:rPr>
          <w:rFonts w:ascii="Cambria" w:hAnsi="Cambria"/>
          <w:sz w:val="24"/>
          <w:szCs w:val="24"/>
        </w:rPr>
        <w:t>(adrese)</w:t>
      </w:r>
      <w:r>
        <w:rPr>
          <w:rFonts w:ascii="Cambria" w:hAnsi="Cambria"/>
          <w:sz w:val="24"/>
          <w:szCs w:val="24"/>
        </w:rPr>
        <w:t>, Koknesē, Kokneses pagasta Kokneses novadā ar 2018.gada 30.maiju.</w:t>
      </w:r>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tab/>
        <w:t>2.Atbilstoši Ministru kabineta 14.02.2003.noteikumu Nr.72 „Kārtība, kādā anulējamas ziņas par deklarēto dzīvesvietu” 5.punktam, nosūtīt šī lēmuma norakstu J.R un I.K. Pēc lēmuma stāšanās spēkā aktualizēt ziņas Iedzīvotāju reģistrā.</w:t>
      </w:r>
    </w:p>
    <w:p w:rsidR="00426D86" w:rsidRDefault="00426D86" w:rsidP="00426D86">
      <w:pPr>
        <w:spacing w:after="0" w:line="240" w:lineRule="auto"/>
        <w:ind w:right="-908"/>
        <w:rPr>
          <w:rFonts w:ascii="Cambria" w:hAnsi="Cambria"/>
          <w:sz w:val="24"/>
          <w:szCs w:val="24"/>
        </w:rPr>
      </w:pPr>
      <w:r>
        <w:rPr>
          <w:rFonts w:ascii="Cambria" w:hAnsi="Cambria"/>
          <w:sz w:val="24"/>
          <w:szCs w:val="24"/>
        </w:rPr>
        <w:tab/>
        <w:t>Sēdes lēmums pievienots pielikumā uz vienas lapas.</w:t>
      </w:r>
    </w:p>
    <w:p w:rsidR="00426D86" w:rsidRDefault="00426D86" w:rsidP="00426D86">
      <w:pPr>
        <w:spacing w:after="0" w:line="240" w:lineRule="auto"/>
        <w:ind w:right="-908"/>
        <w:rPr>
          <w:rFonts w:ascii="Cambria" w:hAnsi="Cambria"/>
          <w:sz w:val="24"/>
          <w:szCs w:val="24"/>
        </w:rPr>
      </w:pPr>
    </w:p>
    <w:p w:rsidR="00426D86" w:rsidRDefault="00426D86" w:rsidP="00426D86">
      <w:pPr>
        <w:spacing w:after="0" w:line="240" w:lineRule="auto"/>
        <w:ind w:right="-908"/>
        <w:rPr>
          <w:rFonts w:ascii="Cambria" w:hAnsi="Cambria"/>
          <w:sz w:val="24"/>
          <w:szCs w:val="24"/>
        </w:rPr>
      </w:pPr>
    </w:p>
    <w:p w:rsidR="00426D86" w:rsidRDefault="00426D86" w:rsidP="00426D86">
      <w:pPr>
        <w:spacing w:after="0" w:line="240" w:lineRule="auto"/>
        <w:ind w:right="-908"/>
        <w:rPr>
          <w:rFonts w:ascii="Cambria" w:hAnsi="Cambria"/>
          <w:sz w:val="24"/>
          <w:szCs w:val="24"/>
        </w:rPr>
      </w:pPr>
    </w:p>
    <w:p w:rsidR="00426D86" w:rsidRDefault="00426D86" w:rsidP="00426D86">
      <w:pPr>
        <w:spacing w:after="0" w:line="240" w:lineRule="auto"/>
        <w:jc w:val="center"/>
        <w:rPr>
          <w:rFonts w:ascii="Cambria" w:hAnsi="Cambria"/>
          <w:sz w:val="24"/>
          <w:szCs w:val="24"/>
        </w:rPr>
      </w:pPr>
    </w:p>
    <w:p w:rsidR="005B5080" w:rsidRDefault="005B5080" w:rsidP="00426D86">
      <w:pPr>
        <w:spacing w:after="0" w:line="240" w:lineRule="auto"/>
        <w:jc w:val="center"/>
        <w:rPr>
          <w:rFonts w:ascii="Cambria" w:hAnsi="Cambria"/>
          <w:sz w:val="24"/>
          <w:szCs w:val="24"/>
        </w:rPr>
      </w:pPr>
    </w:p>
    <w:p w:rsidR="00426D86" w:rsidRDefault="00426D86" w:rsidP="00426D86">
      <w:pPr>
        <w:spacing w:after="0" w:line="240" w:lineRule="auto"/>
        <w:jc w:val="center"/>
        <w:rPr>
          <w:rFonts w:ascii="Cambria" w:hAnsi="Cambria"/>
          <w:b/>
          <w:sz w:val="24"/>
          <w:szCs w:val="24"/>
        </w:rPr>
      </w:pPr>
      <w:r>
        <w:rPr>
          <w:rFonts w:ascii="Cambria" w:hAnsi="Cambria"/>
          <w:b/>
          <w:sz w:val="24"/>
          <w:szCs w:val="24"/>
        </w:rPr>
        <w:lastRenderedPageBreak/>
        <w:t>7.2.3</w:t>
      </w:r>
    </w:p>
    <w:p w:rsidR="00426D86" w:rsidRDefault="00426D86" w:rsidP="00426D86">
      <w:pPr>
        <w:pBdr>
          <w:bottom w:val="single" w:sz="12" w:space="1" w:color="auto"/>
        </w:pBdr>
        <w:spacing w:after="0" w:line="240" w:lineRule="auto"/>
        <w:jc w:val="center"/>
        <w:rPr>
          <w:rFonts w:ascii="Cambria" w:hAnsi="Cambria"/>
          <w:b/>
          <w:sz w:val="24"/>
          <w:szCs w:val="24"/>
        </w:rPr>
      </w:pPr>
      <w:r>
        <w:rPr>
          <w:rFonts w:ascii="Cambria" w:hAnsi="Cambria"/>
          <w:b/>
          <w:sz w:val="24"/>
          <w:szCs w:val="24"/>
        </w:rPr>
        <w:t>Par deklarētās dzīvesvietas anulēšanu</w:t>
      </w:r>
    </w:p>
    <w:p w:rsidR="00426D86" w:rsidRDefault="00426D86" w:rsidP="00426D86">
      <w:pPr>
        <w:spacing w:after="0" w:line="240" w:lineRule="auto"/>
        <w:ind w:right="-908"/>
        <w:jc w:val="both"/>
        <w:rPr>
          <w:rFonts w:ascii="Cambria" w:hAnsi="Cambria"/>
          <w:sz w:val="24"/>
          <w:szCs w:val="24"/>
        </w:rPr>
      </w:pPr>
    </w:p>
    <w:p w:rsidR="00426D86" w:rsidRDefault="00426D86" w:rsidP="00426D86">
      <w:pPr>
        <w:spacing w:after="0" w:line="240" w:lineRule="auto"/>
        <w:ind w:right="-908" w:firstLine="720"/>
        <w:jc w:val="both"/>
        <w:rPr>
          <w:rFonts w:ascii="Cambria" w:hAnsi="Cambria"/>
          <w:sz w:val="24"/>
          <w:szCs w:val="24"/>
        </w:rPr>
      </w:pPr>
      <w:r>
        <w:rPr>
          <w:rFonts w:ascii="Cambria" w:hAnsi="Cambria"/>
          <w:sz w:val="24"/>
          <w:szCs w:val="24"/>
        </w:rPr>
        <w:t xml:space="preserve">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8"/>
        <w:jc w:val="both"/>
        <w:rPr>
          <w:rFonts w:ascii="Cambria" w:hAnsi="Cambria"/>
          <w:b/>
          <w:sz w:val="24"/>
          <w:szCs w:val="24"/>
        </w:rPr>
      </w:pPr>
    </w:p>
    <w:p w:rsidR="00426D86" w:rsidRDefault="00426D86" w:rsidP="00426D86">
      <w:pPr>
        <w:spacing w:after="0" w:line="240" w:lineRule="auto"/>
        <w:ind w:right="-908"/>
        <w:jc w:val="both"/>
        <w:rPr>
          <w:rFonts w:ascii="Cambria" w:hAnsi="Cambria"/>
          <w:b/>
          <w:sz w:val="24"/>
          <w:szCs w:val="24"/>
        </w:rPr>
      </w:pPr>
      <w:r>
        <w:rPr>
          <w:rFonts w:ascii="Cambria" w:hAnsi="Cambria"/>
          <w:b/>
          <w:sz w:val="24"/>
          <w:szCs w:val="24"/>
        </w:rPr>
        <w:tab/>
        <w:t xml:space="preserve"> 1. Anulēt </w:t>
      </w:r>
      <w:r>
        <w:rPr>
          <w:rFonts w:ascii="Cambria" w:hAnsi="Cambria"/>
          <w:sz w:val="24"/>
          <w:szCs w:val="24"/>
        </w:rPr>
        <w:t xml:space="preserve"> , R P,  personas kods </w:t>
      </w:r>
      <w:r w:rsidR="005B5080">
        <w:rPr>
          <w:rFonts w:ascii="Cambria" w:hAnsi="Cambria"/>
          <w:sz w:val="24"/>
          <w:szCs w:val="24"/>
        </w:rPr>
        <w:t>…</w:t>
      </w:r>
      <w:r>
        <w:rPr>
          <w:rFonts w:ascii="Cambria" w:hAnsi="Cambria"/>
          <w:sz w:val="24"/>
          <w:szCs w:val="24"/>
        </w:rPr>
        <w:t xml:space="preserve">,  ziņas par deklarēto dzīvesvietu </w:t>
      </w:r>
      <w:r w:rsidR="005B5080">
        <w:rPr>
          <w:rFonts w:ascii="Cambria" w:hAnsi="Cambria"/>
          <w:sz w:val="24"/>
          <w:szCs w:val="24"/>
        </w:rPr>
        <w:t>(adrese)</w:t>
      </w:r>
      <w:r>
        <w:rPr>
          <w:rFonts w:ascii="Cambria" w:hAnsi="Cambria"/>
          <w:sz w:val="24"/>
          <w:szCs w:val="24"/>
        </w:rPr>
        <w:t>, Koknesē, Kokneses pagasta Kokneses novadā ar 2018.gada 30.maiju.</w:t>
      </w:r>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tab/>
        <w:t>2.Atbilstoši Ministru kabineta 14.02.2003.noteikumu Nr.72 „Kārtība, kādā anulējamas ziņas par deklarēto dzīvesvietu” 5.punktam, nosūtīt šī lēmuma norakstu R.P un S.P- O. Pēc lēmuma stāšanās spēkā aktualizēt ziņas Iedzīvotāju reģistrā.</w:t>
      </w:r>
    </w:p>
    <w:p w:rsidR="00426D86" w:rsidRDefault="00426D86" w:rsidP="00426D86">
      <w:pPr>
        <w:spacing w:after="0" w:line="240" w:lineRule="auto"/>
        <w:ind w:right="-908"/>
        <w:jc w:val="both"/>
        <w:rPr>
          <w:rFonts w:ascii="Cambria" w:hAnsi="Cambria"/>
          <w:sz w:val="24"/>
          <w:szCs w:val="24"/>
          <w:lang w:val="fr-FR"/>
        </w:rPr>
      </w:pPr>
      <w:r>
        <w:rPr>
          <w:rFonts w:ascii="Cambria" w:hAnsi="Cambria"/>
          <w:sz w:val="24"/>
          <w:szCs w:val="24"/>
          <w:lang w:val="fr-FR"/>
        </w:rPr>
        <w:tab/>
        <w:t>Sēdes lēmums pievienots pielikumā uz vienas lapas.</w:t>
      </w:r>
    </w:p>
    <w:p w:rsidR="00426D86" w:rsidRDefault="00426D86" w:rsidP="00426D86">
      <w:pPr>
        <w:spacing w:after="0" w:line="240" w:lineRule="auto"/>
        <w:ind w:right="-908"/>
        <w:jc w:val="center"/>
        <w:rPr>
          <w:rFonts w:ascii="Cambria" w:hAnsi="Cambria"/>
          <w:sz w:val="24"/>
          <w:szCs w:val="24"/>
          <w:lang w:val="fr-FR"/>
        </w:rPr>
      </w:pPr>
    </w:p>
    <w:p w:rsidR="00426D86" w:rsidRDefault="00426D86" w:rsidP="00426D86">
      <w:pPr>
        <w:spacing w:after="0" w:line="240" w:lineRule="auto"/>
        <w:ind w:right="-908"/>
        <w:jc w:val="center"/>
        <w:rPr>
          <w:rFonts w:ascii="Cambria" w:hAnsi="Cambria"/>
          <w:sz w:val="24"/>
          <w:szCs w:val="24"/>
          <w:lang w:val="fr-FR"/>
        </w:rPr>
      </w:pPr>
    </w:p>
    <w:p w:rsidR="00426D86" w:rsidRDefault="00426D86" w:rsidP="00426D86">
      <w:pPr>
        <w:spacing w:after="0" w:line="240" w:lineRule="auto"/>
        <w:ind w:right="-908"/>
        <w:jc w:val="center"/>
        <w:rPr>
          <w:rFonts w:ascii="Cambria" w:hAnsi="Cambria"/>
          <w:sz w:val="24"/>
          <w:szCs w:val="24"/>
          <w:lang w:val="fr-FR"/>
        </w:rPr>
      </w:pPr>
    </w:p>
    <w:p w:rsidR="00426D86" w:rsidRDefault="00426D86" w:rsidP="00426D86">
      <w:pPr>
        <w:spacing w:after="0" w:line="240" w:lineRule="auto"/>
        <w:ind w:right="-908"/>
        <w:jc w:val="center"/>
        <w:rPr>
          <w:rFonts w:ascii="Cambria" w:hAnsi="Cambria"/>
          <w:b/>
          <w:sz w:val="24"/>
          <w:szCs w:val="24"/>
          <w:lang w:val="fr-FR"/>
        </w:rPr>
      </w:pPr>
      <w:r>
        <w:rPr>
          <w:rFonts w:ascii="Cambria" w:hAnsi="Cambria"/>
          <w:b/>
          <w:sz w:val="24"/>
          <w:szCs w:val="24"/>
          <w:lang w:val="fr-FR"/>
        </w:rPr>
        <w:t>7.2.4.</w:t>
      </w:r>
    </w:p>
    <w:p w:rsidR="00426D86" w:rsidRDefault="00426D86" w:rsidP="00426D86">
      <w:pPr>
        <w:spacing w:after="0" w:line="240" w:lineRule="auto"/>
        <w:ind w:right="-908"/>
        <w:jc w:val="center"/>
        <w:rPr>
          <w:rFonts w:ascii="Cambria" w:hAnsi="Cambria"/>
          <w:b/>
          <w:sz w:val="24"/>
          <w:szCs w:val="24"/>
          <w:lang w:val="fr-FR"/>
        </w:rPr>
      </w:pPr>
      <w:r>
        <w:rPr>
          <w:rFonts w:ascii="Cambria" w:hAnsi="Cambria"/>
          <w:b/>
          <w:sz w:val="24"/>
          <w:szCs w:val="24"/>
          <w:lang w:val="fr-FR"/>
        </w:rPr>
        <w:t>Ziņu par deklarēto dzīves vietu anulēšanu</w:t>
      </w:r>
    </w:p>
    <w:p w:rsidR="00426D86" w:rsidRDefault="00426D86" w:rsidP="00426D86">
      <w:pPr>
        <w:spacing w:after="0" w:line="240" w:lineRule="auto"/>
        <w:ind w:right="-908"/>
        <w:jc w:val="center"/>
        <w:rPr>
          <w:rFonts w:ascii="Cambria" w:hAnsi="Cambria"/>
          <w:sz w:val="24"/>
          <w:szCs w:val="24"/>
          <w:lang w:val="fr-FR"/>
        </w:rPr>
      </w:pPr>
      <w:r>
        <w:rPr>
          <w:rFonts w:ascii="Cambria" w:hAnsi="Cambria"/>
          <w:sz w:val="24"/>
          <w:szCs w:val="24"/>
          <w:lang w:val="fr-FR"/>
        </w:rPr>
        <w:t xml:space="preserve">_______________________________________________________________________________________________________ </w:t>
      </w:r>
    </w:p>
    <w:p w:rsidR="00426D86" w:rsidRDefault="00426D86" w:rsidP="00426D86">
      <w:pPr>
        <w:spacing w:after="0" w:line="240" w:lineRule="auto"/>
        <w:ind w:right="-908"/>
        <w:jc w:val="both"/>
        <w:rPr>
          <w:rFonts w:ascii="Cambria" w:hAnsi="Cambria"/>
          <w:sz w:val="24"/>
          <w:szCs w:val="24"/>
          <w:lang w:val="fr-FR"/>
        </w:rPr>
      </w:pPr>
    </w:p>
    <w:p w:rsidR="00426D86" w:rsidRDefault="00426D86" w:rsidP="00426D86">
      <w:pPr>
        <w:spacing w:after="0" w:line="240" w:lineRule="auto"/>
        <w:ind w:right="-908"/>
        <w:jc w:val="both"/>
        <w:rPr>
          <w:rFonts w:ascii="Cambria" w:hAnsi="Cambria"/>
          <w:sz w:val="24"/>
          <w:szCs w:val="24"/>
        </w:rPr>
      </w:pPr>
      <w:r>
        <w:rPr>
          <w:rFonts w:ascii="Cambria" w:hAnsi="Cambria"/>
          <w:sz w:val="24"/>
          <w:szCs w:val="24"/>
          <w:lang w:val="fr-FR"/>
        </w:rPr>
        <w:tab/>
        <w:t>A</w:t>
      </w:r>
      <w:proofErr w:type="spellStart"/>
      <w:r>
        <w:rPr>
          <w:rFonts w:ascii="Cambria" w:hAnsi="Cambria"/>
          <w:sz w:val="24"/>
          <w:szCs w:val="24"/>
        </w:rPr>
        <w:t>tklāti</w:t>
      </w:r>
      <w:proofErr w:type="spellEnd"/>
      <w:r>
        <w:rPr>
          <w:rFonts w:ascii="Cambria" w:hAnsi="Cambria"/>
          <w:sz w:val="24"/>
          <w:szCs w:val="24"/>
        </w:rPr>
        <w:t xml:space="preserve">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8"/>
        <w:jc w:val="both"/>
        <w:rPr>
          <w:rFonts w:ascii="Cambria" w:hAnsi="Cambria"/>
          <w:sz w:val="24"/>
          <w:szCs w:val="24"/>
          <w:lang w:val="fr-FR"/>
        </w:rPr>
      </w:pPr>
    </w:p>
    <w:p w:rsidR="00426D86" w:rsidRDefault="00426D86" w:rsidP="00426D86">
      <w:pPr>
        <w:spacing w:after="0" w:line="240" w:lineRule="auto"/>
        <w:ind w:right="-908"/>
        <w:jc w:val="both"/>
        <w:rPr>
          <w:rFonts w:ascii="Cambria" w:hAnsi="Cambria"/>
          <w:sz w:val="24"/>
          <w:szCs w:val="24"/>
          <w:lang w:val="fr-FR"/>
        </w:rPr>
      </w:pPr>
      <w:r>
        <w:rPr>
          <w:rFonts w:ascii="Cambria" w:hAnsi="Cambria"/>
          <w:sz w:val="24"/>
          <w:szCs w:val="24"/>
          <w:lang w:val="fr-FR"/>
        </w:rPr>
        <w:tab/>
        <w:t xml:space="preserve">1. </w:t>
      </w:r>
      <w:r>
        <w:rPr>
          <w:rFonts w:ascii="Cambria" w:hAnsi="Cambria"/>
          <w:b/>
          <w:sz w:val="24"/>
          <w:szCs w:val="24"/>
          <w:lang w:val="fr-FR"/>
        </w:rPr>
        <w:t>Neanulēt</w:t>
      </w:r>
      <w:r>
        <w:rPr>
          <w:rFonts w:ascii="Cambria" w:hAnsi="Cambria"/>
          <w:sz w:val="24"/>
          <w:szCs w:val="24"/>
          <w:lang w:val="fr-FR"/>
        </w:rPr>
        <w:t xml:space="preserve"> ziņs par deklarēto dzīves vietu  </w:t>
      </w:r>
      <w:r w:rsidR="005B5080">
        <w:rPr>
          <w:rFonts w:ascii="Cambria" w:hAnsi="Cambria"/>
          <w:sz w:val="24"/>
          <w:szCs w:val="24"/>
          <w:lang w:val="fr-FR"/>
        </w:rPr>
        <w:t>(adrese)</w:t>
      </w:r>
      <w:r>
        <w:rPr>
          <w:rFonts w:ascii="Cambria" w:hAnsi="Cambria"/>
          <w:sz w:val="24"/>
          <w:szCs w:val="24"/>
          <w:lang w:val="fr-FR"/>
        </w:rPr>
        <w:t>, Koknesē Kokneses pagastā  Kokneses novadā J E.</w:t>
      </w:r>
    </w:p>
    <w:p w:rsidR="00426D86" w:rsidRDefault="00426D86" w:rsidP="00426D86">
      <w:pPr>
        <w:spacing w:after="0" w:line="240" w:lineRule="auto"/>
        <w:ind w:right="-908" w:firstLine="720"/>
        <w:jc w:val="both"/>
        <w:rPr>
          <w:rFonts w:ascii="Cambria" w:hAnsi="Cambria"/>
          <w:sz w:val="24"/>
          <w:szCs w:val="24"/>
        </w:rPr>
      </w:pPr>
      <w:r>
        <w:rPr>
          <w:rFonts w:ascii="Cambria" w:hAnsi="Cambria"/>
          <w:sz w:val="24"/>
          <w:szCs w:val="24"/>
        </w:rPr>
        <w:t>2.Atbilstoši Ministru kabineta 14.02.2003.noteikumu Nr.72 „Kārtība, kādā anulējamas ziņas par deklarēto dzīvesvietu” 5.punktam, nosūtīt šī lēmuma norakstu J.E  un  L.K.</w:t>
      </w:r>
    </w:p>
    <w:p w:rsidR="00426D86" w:rsidRDefault="00426D86" w:rsidP="00426D86">
      <w:pPr>
        <w:spacing w:after="0" w:line="240" w:lineRule="auto"/>
        <w:ind w:right="-908"/>
        <w:rPr>
          <w:rFonts w:ascii="Cambria" w:hAnsi="Cambria"/>
          <w:sz w:val="24"/>
          <w:szCs w:val="24"/>
        </w:rPr>
      </w:pPr>
      <w:r>
        <w:rPr>
          <w:rFonts w:ascii="Cambria" w:hAnsi="Cambria"/>
          <w:sz w:val="24"/>
          <w:szCs w:val="24"/>
        </w:rPr>
        <w:tab/>
        <w:t>Sēdes lēmums pielikumā uz vienas lapas.</w:t>
      </w:r>
    </w:p>
    <w:p w:rsidR="00426D86" w:rsidRDefault="00426D86" w:rsidP="00426D86">
      <w:pPr>
        <w:spacing w:after="0" w:line="240" w:lineRule="auto"/>
        <w:ind w:right="-908"/>
        <w:jc w:val="center"/>
        <w:rPr>
          <w:rFonts w:ascii="Cambria" w:hAnsi="Cambria"/>
          <w:sz w:val="24"/>
          <w:szCs w:val="24"/>
          <w:lang w:val="fr-FR"/>
        </w:rPr>
      </w:pPr>
    </w:p>
    <w:p w:rsidR="00426D86" w:rsidRDefault="00426D86" w:rsidP="00426D86">
      <w:pPr>
        <w:spacing w:after="0" w:line="240" w:lineRule="auto"/>
        <w:ind w:right="-908"/>
        <w:jc w:val="center"/>
        <w:rPr>
          <w:rFonts w:ascii="Cambria" w:hAnsi="Cambria"/>
          <w:sz w:val="24"/>
          <w:szCs w:val="24"/>
          <w:lang w:val="fr-FR"/>
        </w:rPr>
      </w:pPr>
    </w:p>
    <w:p w:rsidR="00426D86" w:rsidRDefault="00426D86" w:rsidP="00426D86">
      <w:pPr>
        <w:spacing w:after="0" w:line="240" w:lineRule="auto"/>
        <w:ind w:right="-908"/>
        <w:jc w:val="center"/>
        <w:rPr>
          <w:rFonts w:ascii="Cambria" w:hAnsi="Cambria"/>
          <w:sz w:val="24"/>
          <w:szCs w:val="24"/>
          <w:lang w:val="fr-FR"/>
        </w:rPr>
      </w:pPr>
    </w:p>
    <w:p w:rsidR="00426D86" w:rsidRDefault="00426D86" w:rsidP="00426D86">
      <w:pPr>
        <w:spacing w:after="0" w:line="240" w:lineRule="auto"/>
        <w:ind w:right="-908"/>
        <w:jc w:val="center"/>
        <w:rPr>
          <w:rFonts w:ascii="Cambria" w:hAnsi="Cambria"/>
          <w:sz w:val="24"/>
          <w:szCs w:val="24"/>
          <w:lang w:val="fr-FR"/>
        </w:rPr>
      </w:pPr>
    </w:p>
    <w:p w:rsidR="00426D86" w:rsidRDefault="00426D86" w:rsidP="00426D86">
      <w:pPr>
        <w:spacing w:after="0" w:line="240" w:lineRule="auto"/>
        <w:jc w:val="center"/>
        <w:rPr>
          <w:rFonts w:ascii="Cambria" w:hAnsi="Cambria"/>
          <w:b/>
          <w:sz w:val="24"/>
          <w:szCs w:val="24"/>
        </w:rPr>
      </w:pPr>
      <w:r>
        <w:rPr>
          <w:rFonts w:ascii="Cambria" w:hAnsi="Cambria"/>
          <w:b/>
          <w:sz w:val="24"/>
          <w:szCs w:val="24"/>
        </w:rPr>
        <w:t>7.3.</w:t>
      </w:r>
    </w:p>
    <w:p w:rsidR="00426D86" w:rsidRDefault="00426D86" w:rsidP="00426D86">
      <w:pPr>
        <w:spacing w:after="0" w:line="240" w:lineRule="auto"/>
        <w:ind w:right="-902"/>
        <w:jc w:val="center"/>
        <w:rPr>
          <w:rFonts w:ascii="Cambria" w:hAnsi="Cambria"/>
          <w:sz w:val="24"/>
          <w:szCs w:val="24"/>
        </w:rPr>
      </w:pPr>
      <w:r>
        <w:rPr>
          <w:rFonts w:ascii="Cambria" w:hAnsi="Cambria"/>
          <w:b/>
          <w:sz w:val="24"/>
          <w:szCs w:val="24"/>
        </w:rPr>
        <w:t>Par  pašvaldības palīdzību dzīvokļa jautājuma risināšanā</w:t>
      </w:r>
    </w:p>
    <w:p w:rsidR="00426D86" w:rsidRDefault="00426D86" w:rsidP="00426D86">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6D86" w:rsidRDefault="00426D86" w:rsidP="00426D86">
      <w:pPr>
        <w:spacing w:after="0" w:line="240" w:lineRule="auto"/>
        <w:ind w:right="-908"/>
        <w:jc w:val="both"/>
        <w:rPr>
          <w:rFonts w:ascii="Cambria" w:hAnsi="Cambria"/>
          <w:sz w:val="24"/>
          <w:szCs w:val="24"/>
        </w:rPr>
      </w:pPr>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t xml:space="preserve">ZIŅO: Ligita </w:t>
      </w:r>
      <w:proofErr w:type="spellStart"/>
      <w:r>
        <w:rPr>
          <w:rFonts w:ascii="Cambria" w:hAnsi="Cambria"/>
          <w:sz w:val="24"/>
          <w:szCs w:val="24"/>
        </w:rPr>
        <w:t>Kronentāle</w:t>
      </w:r>
      <w:proofErr w:type="spellEnd"/>
    </w:p>
    <w:p w:rsidR="00426D86" w:rsidRDefault="00426D86" w:rsidP="00426D86">
      <w:pPr>
        <w:spacing w:after="0" w:line="240" w:lineRule="auto"/>
        <w:ind w:right="-908"/>
        <w:jc w:val="both"/>
        <w:rPr>
          <w:rFonts w:ascii="Cambria" w:hAnsi="Cambria"/>
          <w:sz w:val="24"/>
          <w:szCs w:val="24"/>
        </w:rPr>
      </w:pPr>
    </w:p>
    <w:p w:rsidR="00426D86" w:rsidRDefault="00426D86" w:rsidP="00426D86">
      <w:pPr>
        <w:spacing w:after="0" w:line="240" w:lineRule="auto"/>
        <w:ind w:right="-908"/>
        <w:jc w:val="both"/>
        <w:rPr>
          <w:rFonts w:ascii="Cambria" w:hAnsi="Cambria"/>
          <w:sz w:val="24"/>
          <w:szCs w:val="24"/>
        </w:rPr>
      </w:pPr>
    </w:p>
    <w:p w:rsidR="00426D86" w:rsidRDefault="00426D86" w:rsidP="00426D86">
      <w:pPr>
        <w:spacing w:after="0" w:line="240" w:lineRule="auto"/>
        <w:ind w:right="-908"/>
        <w:jc w:val="center"/>
        <w:rPr>
          <w:rFonts w:ascii="Cambria" w:hAnsi="Cambria"/>
          <w:b/>
          <w:sz w:val="24"/>
          <w:szCs w:val="24"/>
        </w:rPr>
      </w:pPr>
      <w:r>
        <w:rPr>
          <w:rFonts w:ascii="Cambria" w:hAnsi="Cambria"/>
          <w:b/>
          <w:sz w:val="24"/>
          <w:szCs w:val="24"/>
        </w:rPr>
        <w:t>7.3.1</w:t>
      </w:r>
    </w:p>
    <w:p w:rsidR="00426D86" w:rsidRDefault="00426D86" w:rsidP="00426D86">
      <w:pPr>
        <w:spacing w:after="0" w:line="240" w:lineRule="auto"/>
        <w:ind w:right="-908"/>
        <w:jc w:val="center"/>
        <w:rPr>
          <w:rFonts w:ascii="Cambria" w:hAnsi="Cambria"/>
          <w:b/>
          <w:sz w:val="24"/>
          <w:szCs w:val="24"/>
        </w:rPr>
      </w:pPr>
      <w:r>
        <w:rPr>
          <w:rFonts w:ascii="Cambria" w:hAnsi="Cambria"/>
          <w:b/>
          <w:sz w:val="24"/>
          <w:szCs w:val="24"/>
        </w:rPr>
        <w:t>Par dzīvojamo platību A S</w:t>
      </w:r>
    </w:p>
    <w:p w:rsidR="00426D86" w:rsidRDefault="00426D86" w:rsidP="00426D86">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426D86" w:rsidRDefault="00426D86" w:rsidP="00426D86">
      <w:pPr>
        <w:spacing w:after="0" w:line="240" w:lineRule="auto"/>
        <w:ind w:right="-908"/>
        <w:jc w:val="both"/>
        <w:rPr>
          <w:rFonts w:ascii="Cambria" w:hAnsi="Cambria"/>
          <w:b/>
          <w:sz w:val="24"/>
          <w:szCs w:val="24"/>
        </w:rPr>
      </w:pPr>
    </w:p>
    <w:p w:rsidR="00426D86" w:rsidRDefault="00426D86" w:rsidP="00426D86">
      <w:pPr>
        <w:spacing w:after="0" w:line="240" w:lineRule="auto"/>
        <w:ind w:right="-908"/>
        <w:jc w:val="both"/>
        <w:rPr>
          <w:rFonts w:ascii="Cambria" w:hAnsi="Cambria"/>
          <w:sz w:val="24"/>
          <w:szCs w:val="24"/>
        </w:rPr>
      </w:pPr>
      <w:r>
        <w:rPr>
          <w:rFonts w:ascii="Cambria" w:hAnsi="Cambria"/>
          <w:b/>
          <w:sz w:val="24"/>
          <w:szCs w:val="24"/>
        </w:rPr>
        <w:tab/>
        <w:t>A</w:t>
      </w:r>
      <w:r>
        <w:rPr>
          <w:rFonts w:ascii="Cambria" w:hAnsi="Cambria"/>
          <w:sz w:val="24"/>
          <w:szCs w:val="24"/>
        </w:rPr>
        <w:t xml:space="preserve">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w:t>
      </w:r>
      <w:r>
        <w:rPr>
          <w:rFonts w:ascii="Cambria" w:hAnsi="Cambria"/>
          <w:sz w:val="24"/>
          <w:szCs w:val="24"/>
        </w:rPr>
        <w:lastRenderedPageBreak/>
        <w:t xml:space="preserve">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8" w:firstLine="720"/>
        <w:jc w:val="both"/>
        <w:rPr>
          <w:rFonts w:ascii="Cambria" w:hAnsi="Cambria"/>
          <w:sz w:val="24"/>
          <w:szCs w:val="24"/>
        </w:rPr>
      </w:pPr>
    </w:p>
    <w:p w:rsidR="00426D86" w:rsidRDefault="00426D86" w:rsidP="00426D86">
      <w:pPr>
        <w:spacing w:after="0" w:line="240" w:lineRule="auto"/>
        <w:ind w:right="-908"/>
        <w:jc w:val="both"/>
        <w:rPr>
          <w:rFonts w:ascii="Cambria" w:hAnsi="Cambria"/>
          <w:b/>
          <w:sz w:val="24"/>
          <w:szCs w:val="24"/>
        </w:rPr>
      </w:pPr>
      <w:r>
        <w:rPr>
          <w:rFonts w:ascii="Cambria" w:hAnsi="Cambria"/>
          <w:sz w:val="24"/>
          <w:szCs w:val="24"/>
        </w:rPr>
        <w:tab/>
      </w:r>
      <w:r>
        <w:rPr>
          <w:rFonts w:ascii="Cambria" w:hAnsi="Cambria"/>
          <w:b/>
          <w:sz w:val="24"/>
          <w:szCs w:val="24"/>
        </w:rPr>
        <w:t xml:space="preserve">1. Reģistrēt A </w:t>
      </w:r>
      <w:r w:rsidR="005B5080">
        <w:rPr>
          <w:rFonts w:ascii="Cambria" w:hAnsi="Cambria"/>
          <w:b/>
          <w:sz w:val="24"/>
          <w:szCs w:val="24"/>
        </w:rPr>
        <w:t>S</w:t>
      </w:r>
      <w:r>
        <w:rPr>
          <w:rFonts w:ascii="Cambria" w:hAnsi="Cambria"/>
          <w:b/>
          <w:sz w:val="24"/>
          <w:szCs w:val="24"/>
        </w:rPr>
        <w:t xml:space="preserve"> , </w:t>
      </w:r>
      <w:proofErr w:type="spellStart"/>
      <w:r>
        <w:rPr>
          <w:rFonts w:ascii="Cambria" w:hAnsi="Cambria"/>
          <w:b/>
          <w:sz w:val="24"/>
          <w:szCs w:val="24"/>
        </w:rPr>
        <w:t>p.k</w:t>
      </w:r>
      <w:proofErr w:type="spellEnd"/>
      <w:r w:rsidR="005B5080">
        <w:rPr>
          <w:rFonts w:ascii="Cambria" w:hAnsi="Cambria"/>
          <w:b/>
          <w:sz w:val="24"/>
          <w:szCs w:val="24"/>
        </w:rPr>
        <w:t>….</w:t>
      </w:r>
      <w:r>
        <w:rPr>
          <w:rFonts w:ascii="Cambria" w:hAnsi="Cambria"/>
          <w:b/>
          <w:sz w:val="24"/>
          <w:szCs w:val="24"/>
        </w:rPr>
        <w:t>, reģistrā pašvaldības  palīdzībai  dzīvokļa jautājuma  risināšanā   sadaļā “ pirmām kārtām” ar kārtas Nr.7.</w:t>
      </w:r>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tab/>
        <w:t>Sēdes lēmums pievienots pielikumā uz vienas lapas.</w:t>
      </w:r>
    </w:p>
    <w:p w:rsidR="00426D86" w:rsidRDefault="00426D86" w:rsidP="00426D86">
      <w:pPr>
        <w:spacing w:after="0" w:line="240" w:lineRule="auto"/>
        <w:ind w:right="-908"/>
        <w:jc w:val="center"/>
        <w:rPr>
          <w:rFonts w:ascii="Cambria" w:hAnsi="Cambria"/>
          <w:b/>
          <w:sz w:val="24"/>
          <w:szCs w:val="24"/>
        </w:rPr>
      </w:pPr>
    </w:p>
    <w:p w:rsidR="00426D86" w:rsidRDefault="00426D86" w:rsidP="00426D86">
      <w:pPr>
        <w:spacing w:after="0" w:line="240" w:lineRule="auto"/>
        <w:ind w:right="-908"/>
        <w:jc w:val="center"/>
        <w:rPr>
          <w:rFonts w:ascii="Cambria" w:hAnsi="Cambria"/>
          <w:b/>
          <w:sz w:val="24"/>
          <w:szCs w:val="24"/>
        </w:rPr>
      </w:pPr>
    </w:p>
    <w:p w:rsidR="00426D86" w:rsidRDefault="00426D86" w:rsidP="00426D86">
      <w:pPr>
        <w:spacing w:after="0" w:line="240" w:lineRule="auto"/>
        <w:ind w:right="-908"/>
        <w:jc w:val="center"/>
        <w:rPr>
          <w:rFonts w:ascii="Cambria" w:hAnsi="Cambria"/>
          <w:b/>
          <w:sz w:val="24"/>
          <w:szCs w:val="24"/>
        </w:rPr>
      </w:pPr>
      <w:r>
        <w:rPr>
          <w:rFonts w:ascii="Cambria" w:hAnsi="Cambria"/>
          <w:b/>
          <w:sz w:val="24"/>
          <w:szCs w:val="24"/>
        </w:rPr>
        <w:t>7.3.2</w:t>
      </w:r>
    </w:p>
    <w:p w:rsidR="00426D86" w:rsidRDefault="00426D86" w:rsidP="00426D86">
      <w:pPr>
        <w:spacing w:after="0" w:line="240" w:lineRule="auto"/>
        <w:ind w:right="-908"/>
        <w:jc w:val="center"/>
        <w:rPr>
          <w:rFonts w:ascii="Cambria" w:hAnsi="Cambria"/>
          <w:sz w:val="24"/>
          <w:szCs w:val="24"/>
        </w:rPr>
      </w:pPr>
      <w:r>
        <w:rPr>
          <w:rFonts w:ascii="Cambria" w:hAnsi="Cambria"/>
          <w:b/>
          <w:sz w:val="24"/>
          <w:szCs w:val="24"/>
        </w:rPr>
        <w:t>Par  dzīvojamo platību bārenei</w:t>
      </w:r>
    </w:p>
    <w:p w:rsidR="00426D86" w:rsidRDefault="00426D86" w:rsidP="00426D86">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 </w:t>
      </w:r>
    </w:p>
    <w:p w:rsidR="00426D86" w:rsidRDefault="00426D86" w:rsidP="00426D86">
      <w:pPr>
        <w:spacing w:after="0" w:line="240" w:lineRule="auto"/>
        <w:ind w:right="-908"/>
        <w:jc w:val="both"/>
        <w:rPr>
          <w:rFonts w:ascii="Cambria" w:hAnsi="Cambria"/>
          <w:sz w:val="24"/>
          <w:szCs w:val="24"/>
        </w:rPr>
      </w:pPr>
    </w:p>
    <w:p w:rsidR="00426D86" w:rsidRDefault="00426D86" w:rsidP="00426D86">
      <w:pPr>
        <w:spacing w:after="0" w:line="240" w:lineRule="auto"/>
        <w:ind w:right="-908"/>
        <w:jc w:val="both"/>
        <w:rPr>
          <w:rFonts w:ascii="Cambria" w:hAnsi="Cambria"/>
          <w:sz w:val="24"/>
          <w:szCs w:val="24"/>
        </w:rPr>
      </w:pPr>
      <w:r>
        <w:rPr>
          <w:rFonts w:ascii="Cambria" w:hAnsi="Cambria"/>
          <w:sz w:val="24"/>
          <w:szCs w:val="24"/>
        </w:rPr>
        <w:tab/>
        <w:t xml:space="preserve">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8" w:firstLine="720"/>
        <w:jc w:val="both"/>
        <w:rPr>
          <w:rFonts w:ascii="Cambria" w:hAnsi="Cambria"/>
          <w:sz w:val="24"/>
          <w:szCs w:val="24"/>
        </w:rPr>
      </w:pPr>
    </w:p>
    <w:p w:rsidR="00426D86" w:rsidRDefault="00426D86" w:rsidP="00426D86">
      <w:pPr>
        <w:spacing w:after="0" w:line="240" w:lineRule="auto"/>
        <w:ind w:right="-908"/>
        <w:jc w:val="both"/>
        <w:rPr>
          <w:rFonts w:ascii="Cambria" w:hAnsi="Cambria"/>
          <w:b/>
          <w:sz w:val="24"/>
          <w:szCs w:val="24"/>
        </w:rPr>
      </w:pPr>
      <w:r>
        <w:rPr>
          <w:rFonts w:ascii="Cambria" w:hAnsi="Cambria"/>
          <w:sz w:val="24"/>
          <w:szCs w:val="24"/>
        </w:rPr>
        <w:tab/>
      </w:r>
      <w:r>
        <w:rPr>
          <w:rFonts w:ascii="Cambria" w:hAnsi="Cambria"/>
          <w:b/>
          <w:sz w:val="24"/>
          <w:szCs w:val="24"/>
        </w:rPr>
        <w:t xml:space="preserve">1. Reģistrēt M T , p.k. </w:t>
      </w:r>
      <w:r w:rsidR="005B5080">
        <w:rPr>
          <w:rFonts w:ascii="Cambria" w:hAnsi="Cambria"/>
          <w:b/>
          <w:sz w:val="24"/>
          <w:szCs w:val="24"/>
        </w:rPr>
        <w:t>…</w:t>
      </w:r>
      <w:r>
        <w:rPr>
          <w:rFonts w:ascii="Cambria" w:hAnsi="Cambria"/>
          <w:b/>
          <w:sz w:val="24"/>
          <w:szCs w:val="24"/>
        </w:rPr>
        <w:t>, reģistrā pašvaldības  palīdzībai  dzīvokļa jautājuma  risināšanā   sadaļā “ pirmām kārtām” ar kārtas Nr.8.</w:t>
      </w:r>
    </w:p>
    <w:p w:rsidR="00426D86" w:rsidRDefault="00426D86" w:rsidP="00426D86">
      <w:pPr>
        <w:spacing w:after="0" w:line="240" w:lineRule="auto"/>
        <w:ind w:right="-908" w:firstLine="720"/>
        <w:jc w:val="both"/>
        <w:rPr>
          <w:rFonts w:ascii="Cambria" w:hAnsi="Cambria"/>
          <w:sz w:val="24"/>
          <w:szCs w:val="24"/>
        </w:rPr>
      </w:pPr>
      <w:r>
        <w:rPr>
          <w:rFonts w:ascii="Cambria" w:hAnsi="Cambria"/>
          <w:sz w:val="24"/>
          <w:szCs w:val="24"/>
        </w:rPr>
        <w:t>Sēdes lēmums pievienots pielikumā uz vienas lapas.</w:t>
      </w:r>
    </w:p>
    <w:p w:rsidR="00426D86" w:rsidRDefault="00426D86" w:rsidP="00426D86">
      <w:pPr>
        <w:spacing w:after="0" w:line="240" w:lineRule="auto"/>
        <w:ind w:right="-908" w:firstLine="720"/>
        <w:jc w:val="both"/>
        <w:rPr>
          <w:rFonts w:ascii="Cambria" w:hAnsi="Cambria"/>
          <w:sz w:val="24"/>
          <w:szCs w:val="24"/>
        </w:rPr>
      </w:pP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7.4</w:t>
      </w: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Par īres līguma izbeigšanu</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8" w:firstLine="720"/>
        <w:jc w:val="both"/>
        <w:rPr>
          <w:rFonts w:ascii="Cambria" w:hAnsi="Cambria"/>
          <w:sz w:val="24"/>
          <w:szCs w:val="24"/>
        </w:rPr>
      </w:pPr>
      <w:r>
        <w:rPr>
          <w:rFonts w:ascii="Cambria" w:hAnsi="Cambria"/>
          <w:sz w:val="24"/>
          <w:szCs w:val="24"/>
        </w:rPr>
        <w:t xml:space="preserve">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8" w:firstLine="720"/>
        <w:jc w:val="both"/>
        <w:rPr>
          <w:rFonts w:ascii="Cambria" w:hAnsi="Cambria"/>
          <w:sz w:val="24"/>
          <w:szCs w:val="24"/>
        </w:rPr>
      </w:pPr>
    </w:p>
    <w:p w:rsidR="00426D86" w:rsidRDefault="00426D86" w:rsidP="00426D86">
      <w:pPr>
        <w:spacing w:after="0" w:line="240" w:lineRule="auto"/>
        <w:ind w:right="-908" w:firstLine="720"/>
        <w:jc w:val="both"/>
        <w:rPr>
          <w:rFonts w:ascii="Cambria" w:hAnsi="Cambria"/>
          <w:b/>
          <w:sz w:val="24"/>
          <w:szCs w:val="24"/>
        </w:rPr>
      </w:pPr>
      <w:r>
        <w:rPr>
          <w:rFonts w:ascii="Cambria" w:hAnsi="Cambria"/>
          <w:b/>
          <w:sz w:val="24"/>
          <w:szCs w:val="24"/>
        </w:rPr>
        <w:t xml:space="preserve">4.1. Ar 2018.gada  31.maiju izbeigt īres līgumu  dzīvoklī  </w:t>
      </w:r>
      <w:r w:rsidR="005B5080">
        <w:rPr>
          <w:rFonts w:ascii="Cambria" w:hAnsi="Cambria"/>
          <w:b/>
          <w:sz w:val="24"/>
          <w:szCs w:val="24"/>
        </w:rPr>
        <w:t>(adrese)</w:t>
      </w:r>
      <w:r>
        <w:rPr>
          <w:rFonts w:ascii="Cambria" w:hAnsi="Cambria"/>
          <w:b/>
          <w:sz w:val="24"/>
          <w:szCs w:val="24"/>
        </w:rPr>
        <w:t xml:space="preserve">, Kokneses pagastā ar īrnieci L </w:t>
      </w:r>
      <w:proofErr w:type="spellStart"/>
      <w:r>
        <w:rPr>
          <w:rFonts w:ascii="Cambria" w:hAnsi="Cambria"/>
          <w:b/>
          <w:sz w:val="24"/>
          <w:szCs w:val="24"/>
        </w:rPr>
        <w:t>L</w:t>
      </w:r>
      <w:proofErr w:type="spellEnd"/>
      <w:r>
        <w:rPr>
          <w:rFonts w:ascii="Cambria" w:hAnsi="Cambria"/>
          <w:b/>
          <w:sz w:val="24"/>
          <w:szCs w:val="24"/>
        </w:rPr>
        <w:t>.</w:t>
      </w:r>
    </w:p>
    <w:p w:rsidR="00426D86" w:rsidRPr="00951232" w:rsidRDefault="00426D86" w:rsidP="00426D86">
      <w:pPr>
        <w:spacing w:after="0" w:line="240" w:lineRule="auto"/>
        <w:ind w:right="-908" w:firstLine="720"/>
        <w:jc w:val="both"/>
        <w:rPr>
          <w:rFonts w:ascii="Cambria" w:hAnsi="Cambria"/>
          <w:sz w:val="24"/>
          <w:szCs w:val="24"/>
        </w:rPr>
      </w:pPr>
      <w:r w:rsidRPr="00951232">
        <w:rPr>
          <w:rFonts w:ascii="Cambria" w:hAnsi="Cambria"/>
          <w:sz w:val="24"/>
          <w:szCs w:val="24"/>
        </w:rPr>
        <w:t>Sēdes</w:t>
      </w:r>
      <w:r>
        <w:rPr>
          <w:rFonts w:ascii="Cambria" w:hAnsi="Cambria"/>
          <w:sz w:val="24"/>
          <w:szCs w:val="24"/>
        </w:rPr>
        <w:t xml:space="preserve"> lēmums pievienots pielikumā uz vienas lapas.</w:t>
      </w:r>
    </w:p>
    <w:p w:rsidR="00426D86" w:rsidRDefault="00426D86" w:rsidP="00426D86">
      <w:pPr>
        <w:spacing w:after="0" w:line="240" w:lineRule="auto"/>
        <w:ind w:right="-902"/>
        <w:jc w:val="both"/>
        <w:rPr>
          <w:rFonts w:ascii="Cambria" w:hAnsi="Cambria"/>
          <w:sz w:val="24"/>
          <w:szCs w:val="24"/>
        </w:rPr>
      </w:pPr>
    </w:p>
    <w:bookmarkEnd w:id="6"/>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8.</w:t>
      </w:r>
    </w:p>
    <w:p w:rsidR="00426D86" w:rsidRDefault="00426D86" w:rsidP="00426D86">
      <w:pPr>
        <w:spacing w:after="0" w:line="240" w:lineRule="auto"/>
        <w:ind w:right="-902"/>
        <w:jc w:val="center"/>
        <w:rPr>
          <w:rFonts w:ascii="Cambria" w:hAnsi="Cambria"/>
          <w:sz w:val="24"/>
          <w:szCs w:val="24"/>
        </w:rPr>
      </w:pPr>
      <w:r>
        <w:rPr>
          <w:rFonts w:ascii="Cambria" w:hAnsi="Cambria"/>
          <w:b/>
          <w:sz w:val="24"/>
          <w:szCs w:val="24"/>
        </w:rPr>
        <w:t>Par Sociālo jautājumu un veselības aprūpes pastāvīgās komitejas sēdē pieņemtajiem lēmumiem</w:t>
      </w:r>
    </w:p>
    <w:p w:rsidR="00426D86" w:rsidRDefault="00426D86" w:rsidP="00426D86">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5B5080" w:rsidRDefault="005B5080" w:rsidP="00426D86">
      <w:pPr>
        <w:spacing w:after="0" w:line="240" w:lineRule="auto"/>
        <w:ind w:right="-902"/>
        <w:jc w:val="center"/>
        <w:rPr>
          <w:rFonts w:ascii="Cambria" w:hAnsi="Cambria"/>
          <w:sz w:val="24"/>
          <w:szCs w:val="24"/>
        </w:rPr>
      </w:pPr>
    </w:p>
    <w:p w:rsidR="005B5080" w:rsidRDefault="005B5080" w:rsidP="00426D86">
      <w:pPr>
        <w:spacing w:after="0" w:line="240" w:lineRule="auto"/>
        <w:ind w:right="-902"/>
        <w:jc w:val="center"/>
        <w:rPr>
          <w:rFonts w:ascii="Cambria" w:hAnsi="Cambria"/>
          <w:sz w:val="24"/>
          <w:szCs w:val="24"/>
        </w:rPr>
      </w:pPr>
    </w:p>
    <w:p w:rsidR="00426D86" w:rsidRDefault="00426D86" w:rsidP="00426D86">
      <w:pPr>
        <w:pBdr>
          <w:bottom w:val="single" w:sz="12" w:space="1" w:color="auto"/>
        </w:pBdr>
        <w:spacing w:after="0" w:line="240" w:lineRule="auto"/>
        <w:ind w:right="-902"/>
        <w:jc w:val="center"/>
        <w:rPr>
          <w:rFonts w:ascii="Cambria" w:hAnsi="Cambria"/>
          <w:b/>
          <w:sz w:val="24"/>
          <w:szCs w:val="24"/>
        </w:rPr>
      </w:pPr>
      <w:r>
        <w:rPr>
          <w:rFonts w:ascii="Cambria" w:hAnsi="Cambria"/>
          <w:b/>
          <w:sz w:val="24"/>
          <w:szCs w:val="24"/>
        </w:rPr>
        <w:t>8.1.</w:t>
      </w:r>
    </w:p>
    <w:p w:rsidR="00426D86" w:rsidRDefault="00426D86" w:rsidP="00426D86">
      <w:pPr>
        <w:pBdr>
          <w:bottom w:val="single" w:sz="12" w:space="1" w:color="auto"/>
        </w:pBdr>
        <w:spacing w:after="0" w:line="240" w:lineRule="auto"/>
        <w:ind w:right="-902"/>
        <w:jc w:val="center"/>
        <w:rPr>
          <w:rFonts w:ascii="Cambria" w:hAnsi="Cambria"/>
          <w:b/>
          <w:sz w:val="24"/>
          <w:szCs w:val="24"/>
        </w:rPr>
      </w:pPr>
      <w:r>
        <w:rPr>
          <w:rFonts w:ascii="Cambria" w:hAnsi="Cambria"/>
          <w:b/>
          <w:sz w:val="24"/>
          <w:szCs w:val="24"/>
        </w:rPr>
        <w:t xml:space="preserve">Par ilgstošas sociālās aprūpes pakalpojuma piešķiršanu un samaksu </w:t>
      </w:r>
    </w:p>
    <w:p w:rsidR="00426D86" w:rsidRDefault="00426D86" w:rsidP="00426D86">
      <w:pPr>
        <w:pBdr>
          <w:bottom w:val="single" w:sz="12" w:space="1" w:color="auto"/>
        </w:pBdr>
        <w:spacing w:after="0" w:line="240" w:lineRule="auto"/>
        <w:ind w:right="-902"/>
        <w:jc w:val="both"/>
        <w:rPr>
          <w:rFonts w:ascii="Cambria" w:hAnsi="Cambria"/>
          <w:sz w:val="24"/>
          <w:szCs w:val="24"/>
        </w:rPr>
      </w:pPr>
    </w:p>
    <w:p w:rsidR="00426D86" w:rsidRDefault="00426D86" w:rsidP="00426D86">
      <w:pPr>
        <w:spacing w:after="0" w:line="240" w:lineRule="auto"/>
        <w:ind w:right="-902"/>
        <w:jc w:val="both"/>
        <w:rPr>
          <w:rFonts w:ascii="Cambria" w:hAnsi="Cambria"/>
          <w:i/>
          <w:iCs/>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8" w:firstLine="720"/>
        <w:jc w:val="both"/>
        <w:rPr>
          <w:rFonts w:ascii="Cambria" w:hAnsi="Cambria"/>
          <w:sz w:val="24"/>
          <w:szCs w:val="24"/>
        </w:rPr>
      </w:pPr>
    </w:p>
    <w:p w:rsidR="00426D86" w:rsidRDefault="00426D86" w:rsidP="00426D86">
      <w:pPr>
        <w:spacing w:after="0" w:line="240" w:lineRule="auto"/>
        <w:ind w:right="-908" w:firstLine="720"/>
        <w:jc w:val="both"/>
        <w:rPr>
          <w:rFonts w:ascii="Cambria" w:hAnsi="Cambria"/>
          <w:sz w:val="24"/>
          <w:szCs w:val="24"/>
        </w:rPr>
      </w:pPr>
      <w:r>
        <w:rPr>
          <w:rFonts w:ascii="Cambria" w:hAnsi="Cambria"/>
          <w:sz w:val="24"/>
          <w:szCs w:val="24"/>
        </w:rPr>
        <w:t xml:space="preserve">Iepazinusies ar Sociālo jautājumu un veselības aprūpes pastāvīgās komitejas sagatavoto lēmuma projektu, pamatojoties uz Sociālā dienesta 18.05.2018. sēdes lēmumu Nr.1-7/274 par ilgstošas sociālās aprūpes pakalpojuma nepieciešamību D I un ņemot vērā 2018.gada 23.maija Sociālo jautājumu un veselības aprūpes pastāvīgās komitejas ieteikumu, </w:t>
      </w:r>
      <w:r w:rsidR="001808D1">
        <w:rPr>
          <w:rFonts w:ascii="Cambria" w:hAnsi="Cambria"/>
          <w:sz w:val="24"/>
          <w:szCs w:val="24"/>
        </w:rPr>
        <w:t>a</w:t>
      </w:r>
      <w:r>
        <w:rPr>
          <w:rFonts w:ascii="Cambria" w:hAnsi="Cambria"/>
          <w:sz w:val="24"/>
          <w:szCs w:val="24"/>
        </w:rPr>
        <w:t xml:space="preserve">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8" w:firstLine="720"/>
        <w:jc w:val="both"/>
        <w:rPr>
          <w:rFonts w:ascii="Cambria" w:hAnsi="Cambria"/>
          <w:sz w:val="24"/>
          <w:szCs w:val="24"/>
        </w:rPr>
      </w:pPr>
    </w:p>
    <w:p w:rsidR="00426D86" w:rsidRDefault="00426D86" w:rsidP="00426D86">
      <w:pPr>
        <w:spacing w:after="0" w:line="240" w:lineRule="auto"/>
        <w:ind w:right="-902" w:firstLine="720"/>
        <w:jc w:val="both"/>
        <w:rPr>
          <w:rFonts w:ascii="Cambria" w:hAnsi="Cambria"/>
          <w:color w:val="FF0000"/>
          <w:sz w:val="24"/>
          <w:szCs w:val="24"/>
        </w:rPr>
      </w:pPr>
      <w:r>
        <w:rPr>
          <w:rFonts w:ascii="Cambria" w:hAnsi="Cambria"/>
          <w:b/>
          <w:sz w:val="24"/>
          <w:szCs w:val="24"/>
        </w:rPr>
        <w:t>1.</w:t>
      </w:r>
      <w:r>
        <w:rPr>
          <w:rFonts w:ascii="Cambria" w:hAnsi="Cambria"/>
          <w:sz w:val="24"/>
          <w:szCs w:val="24"/>
        </w:rPr>
        <w:t xml:space="preserve"> Apstiprināt Sociālo jautājumu un veselības aprūpes pastāvīgās komitejas  23.05.2018. lēmumu:</w:t>
      </w:r>
    </w:p>
    <w:p w:rsidR="00426D86" w:rsidRDefault="00426D86" w:rsidP="00426D86">
      <w:pPr>
        <w:spacing w:after="0" w:line="240" w:lineRule="auto"/>
        <w:ind w:right="-902" w:firstLine="720"/>
        <w:jc w:val="both"/>
        <w:rPr>
          <w:rFonts w:ascii="Cambria" w:hAnsi="Cambria"/>
          <w:sz w:val="24"/>
          <w:szCs w:val="24"/>
        </w:rPr>
      </w:pPr>
      <w:r>
        <w:rPr>
          <w:rFonts w:ascii="Cambria" w:hAnsi="Cambria"/>
          <w:b/>
          <w:sz w:val="24"/>
          <w:szCs w:val="24"/>
        </w:rPr>
        <w:t xml:space="preserve">1.1. </w:t>
      </w:r>
      <w:r>
        <w:rPr>
          <w:rFonts w:ascii="Cambria" w:hAnsi="Cambria"/>
          <w:sz w:val="24"/>
          <w:szCs w:val="24"/>
        </w:rPr>
        <w:t>Ievietot pensionāri</w:t>
      </w:r>
      <w:r>
        <w:rPr>
          <w:rFonts w:ascii="Cambria" w:hAnsi="Cambria"/>
          <w:b/>
          <w:sz w:val="24"/>
          <w:szCs w:val="24"/>
        </w:rPr>
        <w:t xml:space="preserve"> </w:t>
      </w:r>
      <w:r>
        <w:rPr>
          <w:rFonts w:ascii="Cambria" w:hAnsi="Cambria"/>
          <w:sz w:val="24"/>
          <w:szCs w:val="24"/>
        </w:rPr>
        <w:t xml:space="preserve">D I, personas kods </w:t>
      </w:r>
      <w:r w:rsidR="005B5080">
        <w:rPr>
          <w:rFonts w:ascii="Cambria" w:hAnsi="Cambria"/>
          <w:sz w:val="24"/>
          <w:szCs w:val="24"/>
        </w:rPr>
        <w:t>…</w:t>
      </w:r>
      <w:r>
        <w:rPr>
          <w:rFonts w:ascii="Cambria" w:hAnsi="Cambria"/>
          <w:sz w:val="24"/>
          <w:szCs w:val="24"/>
        </w:rPr>
        <w:t xml:space="preserve">, </w:t>
      </w:r>
      <w:r>
        <w:rPr>
          <w:rFonts w:ascii="Cambria" w:hAnsi="Cambria"/>
          <w:bCs/>
          <w:sz w:val="24"/>
          <w:szCs w:val="24"/>
        </w:rPr>
        <w:t>Kokneses novada Ģimenes atbalsta centra “Dzeguzīte” pieaugušo sociālās aprūpes nodaļā</w:t>
      </w:r>
      <w:r>
        <w:rPr>
          <w:rFonts w:ascii="Cambria" w:hAnsi="Cambria"/>
          <w:sz w:val="24"/>
          <w:szCs w:val="24"/>
        </w:rPr>
        <w:t>.</w:t>
      </w:r>
    </w:p>
    <w:p w:rsidR="00426D86" w:rsidRDefault="00426D86" w:rsidP="00426D86">
      <w:pPr>
        <w:spacing w:after="0" w:line="240" w:lineRule="auto"/>
        <w:ind w:right="-902"/>
        <w:jc w:val="both"/>
        <w:rPr>
          <w:rFonts w:ascii="Cambria" w:hAnsi="Cambria"/>
          <w:sz w:val="24"/>
          <w:szCs w:val="24"/>
        </w:rPr>
      </w:pPr>
      <w:r>
        <w:rPr>
          <w:rFonts w:ascii="Cambria" w:hAnsi="Cambria"/>
          <w:b/>
          <w:sz w:val="24"/>
          <w:szCs w:val="24"/>
        </w:rPr>
        <w:t xml:space="preserve"> </w:t>
      </w:r>
      <w:r>
        <w:rPr>
          <w:rFonts w:ascii="Cambria" w:hAnsi="Cambria"/>
          <w:b/>
          <w:sz w:val="24"/>
          <w:szCs w:val="24"/>
        </w:rPr>
        <w:tab/>
        <w:t>1.2</w:t>
      </w:r>
      <w:r>
        <w:rPr>
          <w:rFonts w:ascii="Cambria" w:hAnsi="Cambria"/>
          <w:sz w:val="24"/>
          <w:szCs w:val="24"/>
        </w:rPr>
        <w:t>. Saskaņā ar Ministru kabineta 2013.gada 27.maija  noteikumiem Nr.275 „Sociālās aprūpes un sociālās rehabilitācijas pakalpojumu samaksas kārtība, kādā pakalpojuma izmaksas tiek segtas no pašvaldības budžeta” (turpmāk tekstā – Noteikumi), D I ilgstošas sociālās aprūpes pakalpojuma izmaksas segt no pašvaldības budžeta sekojoši:</w:t>
      </w:r>
    </w:p>
    <w:p w:rsidR="00426D86" w:rsidRDefault="00426D86" w:rsidP="00426D86">
      <w:pPr>
        <w:spacing w:after="0" w:line="240" w:lineRule="auto"/>
        <w:ind w:right="-902"/>
        <w:rPr>
          <w:rFonts w:ascii="Cambria" w:hAnsi="Cambria"/>
          <w:b/>
          <w:sz w:val="24"/>
          <w:szCs w:val="24"/>
        </w:rPr>
      </w:pPr>
      <w:r>
        <w:rPr>
          <w:rFonts w:ascii="Cambria" w:hAnsi="Cambria"/>
          <w:sz w:val="24"/>
          <w:szCs w:val="24"/>
        </w:rPr>
        <w:t xml:space="preserve">            Pakalpojuma izmaksas mēnesī                                          </w:t>
      </w:r>
      <w:r>
        <w:rPr>
          <w:rFonts w:ascii="Cambria" w:hAnsi="Cambria"/>
          <w:sz w:val="24"/>
          <w:szCs w:val="24"/>
        </w:rPr>
        <w:tab/>
        <w:t xml:space="preserve">490,00 </w:t>
      </w:r>
      <w:proofErr w:type="spellStart"/>
      <w:r>
        <w:rPr>
          <w:rFonts w:ascii="Cambria" w:hAnsi="Cambria"/>
          <w:i/>
          <w:sz w:val="24"/>
          <w:szCs w:val="24"/>
        </w:rPr>
        <w:t>euro</w:t>
      </w:r>
      <w:proofErr w:type="spellEnd"/>
    </w:p>
    <w:p w:rsidR="00426D86" w:rsidRDefault="00426D86" w:rsidP="00426D86">
      <w:pPr>
        <w:spacing w:after="0" w:line="240" w:lineRule="auto"/>
        <w:ind w:right="-902"/>
        <w:rPr>
          <w:rFonts w:ascii="Cambria" w:hAnsi="Cambria"/>
          <w:sz w:val="24"/>
          <w:szCs w:val="24"/>
        </w:rPr>
      </w:pPr>
      <w:r>
        <w:rPr>
          <w:rFonts w:ascii="Cambria" w:hAnsi="Cambria"/>
          <w:sz w:val="24"/>
          <w:szCs w:val="24"/>
        </w:rPr>
        <w:tab/>
        <w:t xml:space="preserve">Pensijas apmērs                                                                </w:t>
      </w:r>
      <w:r>
        <w:rPr>
          <w:rFonts w:ascii="Cambria" w:hAnsi="Cambria"/>
          <w:sz w:val="24"/>
          <w:szCs w:val="24"/>
        </w:rPr>
        <w:tab/>
        <w:t>196,30</w:t>
      </w:r>
    </w:p>
    <w:p w:rsidR="00426D86" w:rsidRDefault="00426D86" w:rsidP="00426D86">
      <w:pPr>
        <w:spacing w:after="0" w:line="240" w:lineRule="auto"/>
        <w:ind w:right="-902"/>
        <w:rPr>
          <w:rFonts w:ascii="Cambria" w:hAnsi="Cambria"/>
          <w:sz w:val="24"/>
          <w:szCs w:val="24"/>
        </w:rPr>
      </w:pPr>
      <w:r>
        <w:rPr>
          <w:rFonts w:ascii="Cambria" w:hAnsi="Cambria"/>
          <w:sz w:val="24"/>
          <w:szCs w:val="24"/>
        </w:rPr>
        <w:tab/>
        <w:t xml:space="preserve">Persona saņem  10% no pensijas                                    </w:t>
      </w:r>
      <w:r>
        <w:rPr>
          <w:rFonts w:ascii="Cambria" w:hAnsi="Cambria"/>
          <w:sz w:val="24"/>
          <w:szCs w:val="24"/>
        </w:rPr>
        <w:tab/>
        <w:t xml:space="preserve"> +  19,63 </w:t>
      </w:r>
      <w:r>
        <w:rPr>
          <w:rFonts w:ascii="Cambria" w:hAnsi="Cambria"/>
          <w:sz w:val="24"/>
          <w:szCs w:val="24"/>
        </w:rPr>
        <w:tab/>
      </w:r>
    </w:p>
    <w:p w:rsidR="00426D86" w:rsidRDefault="00426D86" w:rsidP="00426D86">
      <w:pPr>
        <w:spacing w:after="0" w:line="240" w:lineRule="auto"/>
        <w:ind w:right="-902"/>
        <w:rPr>
          <w:rFonts w:ascii="Cambria" w:hAnsi="Cambria"/>
          <w:b/>
          <w:sz w:val="24"/>
          <w:szCs w:val="24"/>
        </w:rPr>
      </w:pPr>
      <w:r>
        <w:rPr>
          <w:rFonts w:ascii="Cambria" w:hAnsi="Cambria"/>
          <w:sz w:val="24"/>
          <w:szCs w:val="24"/>
        </w:rPr>
        <w:t xml:space="preserve">              </w:t>
      </w:r>
      <w:r>
        <w:rPr>
          <w:rFonts w:ascii="Cambria" w:hAnsi="Cambria"/>
          <w:b/>
          <w:sz w:val="24"/>
          <w:szCs w:val="24"/>
        </w:rPr>
        <w:t xml:space="preserve">Pašvaldība maksā:                                                          </w:t>
      </w:r>
      <w:r>
        <w:rPr>
          <w:rFonts w:ascii="Cambria" w:hAnsi="Cambria"/>
          <w:b/>
          <w:sz w:val="24"/>
          <w:szCs w:val="24"/>
        </w:rPr>
        <w:tab/>
        <w:t xml:space="preserve">363,33 </w:t>
      </w:r>
      <w:proofErr w:type="spellStart"/>
      <w:r>
        <w:rPr>
          <w:rFonts w:ascii="Cambria" w:hAnsi="Cambria"/>
          <w:sz w:val="24"/>
          <w:szCs w:val="24"/>
        </w:rPr>
        <w:t>euro</w:t>
      </w:r>
      <w:proofErr w:type="spellEnd"/>
      <w:r>
        <w:rPr>
          <w:rFonts w:ascii="Cambria" w:hAnsi="Cambria"/>
          <w:b/>
          <w:sz w:val="24"/>
          <w:szCs w:val="24"/>
        </w:rPr>
        <w:t xml:space="preserve">                   </w:t>
      </w:r>
    </w:p>
    <w:p w:rsidR="00426D86" w:rsidRDefault="00426D86" w:rsidP="00426D86">
      <w:pPr>
        <w:spacing w:after="0" w:line="240" w:lineRule="auto"/>
        <w:ind w:right="-902"/>
        <w:rPr>
          <w:rFonts w:ascii="Cambria" w:hAnsi="Cambria"/>
          <w:sz w:val="24"/>
          <w:szCs w:val="24"/>
        </w:rPr>
      </w:pPr>
      <w:r>
        <w:rPr>
          <w:rFonts w:ascii="Cambria" w:hAnsi="Cambria"/>
          <w:sz w:val="24"/>
          <w:szCs w:val="24"/>
        </w:rPr>
        <w:t xml:space="preserve"> </w:t>
      </w: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tab/>
      </w:r>
      <w:r>
        <w:rPr>
          <w:rFonts w:ascii="Cambria" w:hAnsi="Cambria"/>
          <w:b/>
          <w:sz w:val="24"/>
          <w:szCs w:val="24"/>
        </w:rPr>
        <w:t>1.3.</w:t>
      </w:r>
      <w:r>
        <w:rPr>
          <w:rFonts w:ascii="Cambria" w:hAnsi="Cambria"/>
          <w:sz w:val="24"/>
          <w:szCs w:val="24"/>
        </w:rPr>
        <w:t xml:space="preserve"> Kokneses novada domes Sociālajam dienestam iegūt informāciju no D I, likumīgajiem apgādniekiem par viņu materiālo stāvokli, lai varētu izvērtēt ilgstošas sociālās aprūpes pakalpojuma izmaksu segšanu normatīvajos aktos noteiktajā kārtībā. </w:t>
      </w:r>
    </w:p>
    <w:p w:rsidR="00426D86" w:rsidRDefault="00426D86" w:rsidP="00426D86">
      <w:pPr>
        <w:spacing w:after="0" w:line="240" w:lineRule="auto"/>
        <w:ind w:right="-902" w:firstLine="720"/>
        <w:jc w:val="both"/>
        <w:rPr>
          <w:rFonts w:ascii="Cambria" w:hAnsi="Cambria"/>
          <w:sz w:val="24"/>
          <w:szCs w:val="24"/>
        </w:rPr>
      </w:pPr>
      <w:r>
        <w:rPr>
          <w:rFonts w:ascii="Cambria" w:hAnsi="Cambria"/>
          <w:b/>
          <w:sz w:val="24"/>
          <w:szCs w:val="24"/>
        </w:rPr>
        <w:t>1.4.</w:t>
      </w:r>
      <w:r>
        <w:rPr>
          <w:rFonts w:ascii="Cambria" w:hAnsi="Cambria"/>
          <w:sz w:val="24"/>
          <w:szCs w:val="24"/>
        </w:rPr>
        <w:t xml:space="preserve"> Kokneses novada dome piedzīt  no pašvaldības budžeta samaksāto summu  par ilgstošas sociālās aprūpes pakalpojuma izmaksu segšanu normatīvajos aktos noteiktajā kārtībā no D I likumīgiem  apgādniekiem, ja viņi neatbilst Noteikumu 4. punktam, t.i.,  netiek atzīti par trūcīgiem, vai atsakās sniegt informāciju par savu materiālo stāvokli Kokneses novada domes sociālajam dienestam.</w:t>
      </w:r>
    </w:p>
    <w:p w:rsidR="00426D86" w:rsidRDefault="00426D86"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2"/>
        <w:jc w:val="center"/>
        <w:rPr>
          <w:rFonts w:ascii="Cambria" w:hAnsi="Cambria"/>
          <w:sz w:val="24"/>
          <w:szCs w:val="24"/>
        </w:rPr>
      </w:pPr>
    </w:p>
    <w:p w:rsidR="00E55FA0" w:rsidRDefault="00E55FA0" w:rsidP="00426D86">
      <w:pPr>
        <w:spacing w:after="0" w:line="240" w:lineRule="auto"/>
        <w:ind w:right="-902"/>
        <w:jc w:val="center"/>
        <w:rPr>
          <w:rFonts w:ascii="Cambria" w:hAnsi="Cambria"/>
          <w:sz w:val="24"/>
          <w:szCs w:val="24"/>
        </w:rPr>
      </w:pP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9</w:t>
      </w: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Par grozījumiem PII “Bitīte”  amatu sarakstā</w:t>
      </w: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426D86" w:rsidRPr="00951232" w:rsidRDefault="00426D86" w:rsidP="00426D86">
      <w:pPr>
        <w:spacing w:after="0" w:line="240" w:lineRule="auto"/>
        <w:ind w:right="-902"/>
        <w:jc w:val="center"/>
        <w:rPr>
          <w:rFonts w:ascii="Cambria" w:hAnsi="Cambria"/>
          <w:sz w:val="24"/>
          <w:szCs w:val="24"/>
        </w:rPr>
      </w:pPr>
      <w:r w:rsidRPr="00951232">
        <w:rPr>
          <w:rFonts w:ascii="Cambria" w:hAnsi="Cambria"/>
          <w:sz w:val="24"/>
          <w:szCs w:val="24"/>
        </w:rPr>
        <w:t xml:space="preserve">( </w:t>
      </w:r>
      <w:proofErr w:type="spellStart"/>
      <w:r w:rsidRPr="00951232">
        <w:rPr>
          <w:rFonts w:ascii="Cambria" w:hAnsi="Cambria"/>
          <w:sz w:val="24"/>
          <w:szCs w:val="24"/>
        </w:rPr>
        <w:t>G.Rūtiņa</w:t>
      </w:r>
      <w:proofErr w:type="spellEnd"/>
      <w:r w:rsidRPr="00951232">
        <w:rPr>
          <w:rFonts w:ascii="Cambria" w:hAnsi="Cambria"/>
          <w:sz w:val="24"/>
          <w:szCs w:val="24"/>
        </w:rPr>
        <w:t>)</w:t>
      </w: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2"/>
        <w:jc w:val="center"/>
        <w:rPr>
          <w:rFonts w:ascii="Cambria" w:hAnsi="Cambria"/>
          <w:b/>
          <w:sz w:val="24"/>
          <w:szCs w:val="24"/>
        </w:rPr>
      </w:pP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t xml:space="preserve">Kokneses novada dome ir iepazinusies  ar Bebru pagasta pārvaldes 2018.gada 28.maija vēstuli Nr.1-3/73 ar lūgumu  piešķirt  papildus amata vienību  - lietvede pirmsskolas izglītības  iestādē “Bitīte” , 0,25 slodzes, darba alga 113,17 </w:t>
      </w:r>
      <w:proofErr w:type="spellStart"/>
      <w:r>
        <w:rPr>
          <w:rFonts w:ascii="Cambria" w:hAnsi="Cambria"/>
          <w:sz w:val="24"/>
          <w:szCs w:val="24"/>
        </w:rPr>
        <w:t>euro</w:t>
      </w:r>
      <w:proofErr w:type="spellEnd"/>
      <w:r>
        <w:rPr>
          <w:rFonts w:ascii="Cambria" w:hAnsi="Cambria"/>
          <w:sz w:val="24"/>
          <w:szCs w:val="24"/>
        </w:rPr>
        <w:t xml:space="preserve"> mēnesī ar 2018.gada 1.jūniju.</w:t>
      </w:r>
    </w:p>
    <w:p w:rsidR="00426D86" w:rsidRDefault="00426D86"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8" w:firstLine="720"/>
        <w:jc w:val="both"/>
        <w:rPr>
          <w:rFonts w:ascii="Cambria" w:hAnsi="Cambria"/>
          <w:sz w:val="24"/>
          <w:szCs w:val="24"/>
        </w:rPr>
      </w:pPr>
      <w:r>
        <w:rPr>
          <w:rFonts w:ascii="Cambria" w:hAnsi="Cambria"/>
        </w:rPr>
        <w:t xml:space="preserve">Ņemot vērā, ka PII “Bitīte”  bija izcēlies ugunsgrēks un ir nepieciešams veikt papildus  darbu  ar iestādes dokumentāciju, pamatojoties uz likuma „Par pašvaldībām” 21.panta pirmās daļas 13.punktu, </w:t>
      </w:r>
      <w:r>
        <w:rPr>
          <w:rFonts w:ascii="Cambria" w:hAnsi="Cambria"/>
          <w:sz w:val="24"/>
          <w:szCs w:val="24"/>
        </w:rPr>
        <w:t xml:space="preserve">Atklāti balsojot, PAR-15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Krauklis, Henriks Ločmelis, Ivars Māliņš, Jānis </w:t>
      </w:r>
      <w:r>
        <w:rPr>
          <w:rFonts w:ascii="Cambria" w:hAnsi="Cambria"/>
          <w:sz w:val="24"/>
          <w:szCs w:val="24"/>
        </w:rPr>
        <w:lastRenderedPageBreak/>
        <w:t xml:space="preserve">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PRET-nav, ATTURAS- nav ,  Kokneses novada dome NOLEMJ:</w:t>
      </w:r>
    </w:p>
    <w:p w:rsidR="00426D86" w:rsidRDefault="00426D86" w:rsidP="00426D86">
      <w:pPr>
        <w:spacing w:after="0" w:line="240" w:lineRule="auto"/>
        <w:ind w:right="-908" w:firstLine="720"/>
        <w:jc w:val="both"/>
        <w:rPr>
          <w:rFonts w:ascii="Cambria" w:hAnsi="Cambria"/>
          <w:sz w:val="24"/>
          <w:szCs w:val="24"/>
        </w:rPr>
      </w:pPr>
    </w:p>
    <w:p w:rsidR="00426D86" w:rsidRDefault="00426D86" w:rsidP="00426D86">
      <w:pPr>
        <w:ind w:right="-902" w:firstLine="720"/>
        <w:jc w:val="both"/>
        <w:rPr>
          <w:rFonts w:ascii="Cambria" w:hAnsi="Cambria"/>
          <w:i/>
          <w:sz w:val="24"/>
          <w:szCs w:val="24"/>
        </w:rPr>
      </w:pPr>
      <w:r>
        <w:rPr>
          <w:rFonts w:ascii="Cambria" w:hAnsi="Cambria"/>
        </w:rPr>
        <w:t xml:space="preserve">1. </w:t>
      </w:r>
      <w:r>
        <w:rPr>
          <w:rFonts w:ascii="Cambria" w:hAnsi="Cambria"/>
          <w:sz w:val="24"/>
          <w:szCs w:val="24"/>
        </w:rPr>
        <w:t xml:space="preserve">Apstiprināt grozījumus Kokneses novada dome  2017.gada 27.decembra sēdes lēmuma Nr.7.6   19.pielikumā , papildinot to  ar  14.punktu </w:t>
      </w:r>
      <w:r>
        <w:rPr>
          <w:rFonts w:ascii="Cambria" w:hAnsi="Cambria"/>
          <w:i/>
          <w:sz w:val="24"/>
          <w:szCs w:val="24"/>
        </w:rPr>
        <w:t>( grozījumi pievienoti pielikumā).</w:t>
      </w:r>
    </w:p>
    <w:p w:rsidR="00426D86" w:rsidRDefault="00426D86" w:rsidP="00426D86">
      <w:pPr>
        <w:ind w:right="-902" w:firstLine="720"/>
        <w:jc w:val="both"/>
        <w:rPr>
          <w:rFonts w:ascii="Cambria" w:hAnsi="Cambria"/>
          <w:sz w:val="24"/>
          <w:szCs w:val="24"/>
        </w:rPr>
      </w:pPr>
      <w:r>
        <w:rPr>
          <w:rFonts w:ascii="Cambria" w:hAnsi="Cambria"/>
          <w:sz w:val="24"/>
          <w:szCs w:val="24"/>
        </w:rPr>
        <w:t>2.Grozījumi piemērojami ar 2018.gada 1.jūniju</w:t>
      </w:r>
    </w:p>
    <w:p w:rsidR="00426D86" w:rsidRDefault="00426D86" w:rsidP="00426D86">
      <w:pPr>
        <w:spacing w:after="0" w:line="240" w:lineRule="auto"/>
        <w:jc w:val="right"/>
        <w:rPr>
          <w:rFonts w:asciiTheme="majorHAnsi" w:hAnsiTheme="majorHAnsi"/>
        </w:rPr>
      </w:pPr>
    </w:p>
    <w:p w:rsidR="00426D86" w:rsidRDefault="00426D86" w:rsidP="00426D86">
      <w:pPr>
        <w:spacing w:after="0" w:line="240" w:lineRule="auto"/>
        <w:ind w:right="-902"/>
        <w:jc w:val="right"/>
        <w:rPr>
          <w:rFonts w:asciiTheme="majorHAnsi" w:hAnsiTheme="majorHAnsi"/>
        </w:rPr>
      </w:pPr>
    </w:p>
    <w:p w:rsidR="00426D86" w:rsidRDefault="00426D86" w:rsidP="00426D86">
      <w:pPr>
        <w:spacing w:after="0" w:line="240" w:lineRule="auto"/>
        <w:ind w:right="-902"/>
        <w:jc w:val="right"/>
        <w:rPr>
          <w:rFonts w:ascii="Cambria" w:hAnsi="Cambria"/>
        </w:rPr>
      </w:pPr>
      <w:r>
        <w:rPr>
          <w:rFonts w:ascii="Cambria" w:hAnsi="Cambria"/>
        </w:rPr>
        <w:t>Grozījumi apstiprināti ar</w:t>
      </w:r>
    </w:p>
    <w:p w:rsidR="00426D86" w:rsidRDefault="00426D86" w:rsidP="00426D86">
      <w:pPr>
        <w:spacing w:after="0" w:line="240" w:lineRule="auto"/>
        <w:ind w:right="-902"/>
        <w:jc w:val="right"/>
        <w:rPr>
          <w:rFonts w:ascii="Cambria" w:hAnsi="Cambria"/>
        </w:rPr>
      </w:pPr>
      <w:r>
        <w:rPr>
          <w:rFonts w:ascii="Cambria" w:hAnsi="Cambria"/>
        </w:rPr>
        <w:t>Kokneses novada domes</w:t>
      </w:r>
    </w:p>
    <w:p w:rsidR="00426D86" w:rsidRDefault="00426D86" w:rsidP="00426D86">
      <w:pPr>
        <w:spacing w:after="0" w:line="240" w:lineRule="auto"/>
        <w:ind w:right="-902"/>
        <w:jc w:val="right"/>
        <w:rPr>
          <w:rFonts w:ascii="Cambria" w:hAnsi="Cambria"/>
        </w:rPr>
      </w:pPr>
      <w:r>
        <w:rPr>
          <w:rFonts w:ascii="Cambria" w:hAnsi="Cambria"/>
        </w:rPr>
        <w:t>2018.gada 30.maija</w:t>
      </w:r>
    </w:p>
    <w:p w:rsidR="00426D86" w:rsidRDefault="00426D86" w:rsidP="00426D86">
      <w:pPr>
        <w:spacing w:after="0" w:line="240" w:lineRule="auto"/>
        <w:ind w:right="-902"/>
        <w:jc w:val="right"/>
        <w:rPr>
          <w:rFonts w:ascii="Cambria" w:hAnsi="Cambria"/>
        </w:rPr>
      </w:pPr>
      <w:r>
        <w:rPr>
          <w:rFonts w:ascii="Cambria" w:hAnsi="Cambria"/>
        </w:rPr>
        <w:t xml:space="preserve">lēmumu Nr.9 </w:t>
      </w:r>
    </w:p>
    <w:p w:rsidR="00426D86" w:rsidRDefault="00426D86" w:rsidP="00426D86">
      <w:pPr>
        <w:spacing w:after="0" w:line="240" w:lineRule="auto"/>
        <w:ind w:right="-902"/>
        <w:jc w:val="right"/>
        <w:rPr>
          <w:rFonts w:asciiTheme="majorHAnsi" w:hAnsiTheme="majorHAnsi"/>
        </w:rPr>
      </w:pPr>
    </w:p>
    <w:p w:rsidR="00426D86" w:rsidRDefault="00426D86" w:rsidP="00426D86">
      <w:pPr>
        <w:spacing w:after="0" w:line="240" w:lineRule="auto"/>
        <w:ind w:right="-902"/>
        <w:jc w:val="right"/>
        <w:rPr>
          <w:rFonts w:ascii="Cambria" w:hAnsi="Cambria"/>
          <w:sz w:val="24"/>
          <w:szCs w:val="24"/>
        </w:rPr>
      </w:pPr>
      <w:r>
        <w:rPr>
          <w:rFonts w:asciiTheme="majorHAnsi" w:hAnsiTheme="majorHAnsi"/>
        </w:rPr>
        <w:t>19.</w:t>
      </w:r>
      <w:r>
        <w:rPr>
          <w:rFonts w:ascii="Cambria" w:hAnsi="Cambria"/>
          <w:sz w:val="24"/>
          <w:szCs w:val="24"/>
        </w:rPr>
        <w:t>pielikums</w:t>
      </w:r>
    </w:p>
    <w:p w:rsidR="00426D86" w:rsidRDefault="00426D86" w:rsidP="00426D86">
      <w:pPr>
        <w:spacing w:after="0" w:line="240" w:lineRule="auto"/>
        <w:ind w:right="-902"/>
        <w:jc w:val="right"/>
        <w:rPr>
          <w:rFonts w:ascii="Cambria" w:hAnsi="Cambria"/>
          <w:sz w:val="24"/>
          <w:szCs w:val="24"/>
        </w:rPr>
      </w:pPr>
      <w:r>
        <w:rPr>
          <w:rFonts w:ascii="Cambria" w:hAnsi="Cambria"/>
          <w:sz w:val="24"/>
          <w:szCs w:val="24"/>
        </w:rPr>
        <w:t>Kokneses novada domes</w:t>
      </w:r>
    </w:p>
    <w:p w:rsidR="00426D86" w:rsidRDefault="00426D86" w:rsidP="00426D86">
      <w:pPr>
        <w:spacing w:after="0" w:line="240" w:lineRule="auto"/>
        <w:ind w:right="-902"/>
        <w:jc w:val="right"/>
        <w:rPr>
          <w:rFonts w:ascii="Cambria" w:hAnsi="Cambria"/>
          <w:sz w:val="24"/>
          <w:szCs w:val="24"/>
        </w:rPr>
      </w:pPr>
      <w:r>
        <w:rPr>
          <w:rFonts w:ascii="Cambria" w:hAnsi="Cambria"/>
          <w:sz w:val="24"/>
          <w:szCs w:val="24"/>
        </w:rPr>
        <w:t>2017.gada 27.decembra</w:t>
      </w:r>
    </w:p>
    <w:p w:rsidR="00426D86" w:rsidRDefault="00426D86" w:rsidP="00426D86">
      <w:pPr>
        <w:spacing w:after="0" w:line="240" w:lineRule="auto"/>
        <w:ind w:right="-902"/>
        <w:jc w:val="right"/>
        <w:rPr>
          <w:rFonts w:ascii="Cambria" w:hAnsi="Cambria"/>
          <w:sz w:val="24"/>
          <w:szCs w:val="24"/>
        </w:rPr>
      </w:pPr>
      <w:r>
        <w:rPr>
          <w:rFonts w:ascii="Cambria" w:hAnsi="Cambria"/>
          <w:sz w:val="24"/>
          <w:szCs w:val="24"/>
        </w:rPr>
        <w:t>sēdes lēmumam Nr.7.6</w:t>
      </w:r>
    </w:p>
    <w:p w:rsidR="00426D86" w:rsidRDefault="00426D86" w:rsidP="00426D86">
      <w:pPr>
        <w:spacing w:after="0" w:line="240" w:lineRule="auto"/>
        <w:jc w:val="right"/>
        <w:rPr>
          <w:rFonts w:ascii="Cambria" w:hAnsi="Cambria"/>
          <w:sz w:val="24"/>
          <w:szCs w:val="24"/>
        </w:rPr>
      </w:pPr>
    </w:p>
    <w:p w:rsidR="00426D86" w:rsidRDefault="00426D86" w:rsidP="00426D86">
      <w:pPr>
        <w:spacing w:after="0" w:line="240" w:lineRule="auto"/>
        <w:jc w:val="right"/>
        <w:rPr>
          <w:rFonts w:ascii="Cambria" w:hAnsi="Cambria"/>
          <w:sz w:val="24"/>
          <w:szCs w:val="24"/>
        </w:rPr>
      </w:pPr>
    </w:p>
    <w:p w:rsidR="00426D86" w:rsidRDefault="00426D86" w:rsidP="00426D86">
      <w:pPr>
        <w:shd w:val="clear" w:color="auto" w:fill="FFFFFF"/>
        <w:spacing w:after="0" w:line="240" w:lineRule="auto"/>
        <w:jc w:val="center"/>
        <w:rPr>
          <w:rFonts w:ascii="Cambria" w:hAnsi="Cambria"/>
          <w:sz w:val="24"/>
          <w:szCs w:val="24"/>
        </w:rPr>
      </w:pPr>
      <w:r>
        <w:rPr>
          <w:rFonts w:ascii="Cambria" w:hAnsi="Cambria"/>
          <w:sz w:val="24"/>
          <w:szCs w:val="24"/>
        </w:rPr>
        <w:t>AMATU SARAKSTI UN DARBA ALGAS  2018.GADĀ</w:t>
      </w:r>
    </w:p>
    <w:p w:rsidR="00426D86" w:rsidRDefault="00426D86" w:rsidP="00426D86">
      <w:pPr>
        <w:shd w:val="clear" w:color="auto" w:fill="FFFFFF"/>
        <w:spacing w:after="0" w:line="240" w:lineRule="auto"/>
        <w:jc w:val="center"/>
        <w:rPr>
          <w:rFonts w:ascii="Cambria" w:hAnsi="Cambria"/>
          <w:sz w:val="24"/>
          <w:szCs w:val="24"/>
        </w:rPr>
      </w:pPr>
      <w:r>
        <w:rPr>
          <w:rFonts w:ascii="Cambria" w:hAnsi="Cambria"/>
          <w:sz w:val="24"/>
          <w:szCs w:val="24"/>
        </w:rPr>
        <w:t>KOKNESES NOVADA DOMĒ, TĀS IESTĀDĒS UN STRUKTŪRVIENĪBĀS</w:t>
      </w:r>
    </w:p>
    <w:p w:rsidR="00426D86" w:rsidRDefault="00426D86" w:rsidP="00426D86">
      <w:pPr>
        <w:spacing w:after="0" w:line="240" w:lineRule="auto"/>
        <w:rPr>
          <w:rFonts w:ascii="Cambria" w:hAnsi="Cambria"/>
          <w:sz w:val="24"/>
          <w:szCs w:val="24"/>
        </w:rPr>
      </w:pPr>
    </w:p>
    <w:p w:rsidR="00426D86" w:rsidRDefault="00426D86" w:rsidP="00426D86">
      <w:pPr>
        <w:spacing w:after="0" w:line="240" w:lineRule="auto"/>
        <w:rPr>
          <w:rFonts w:ascii="Cambria" w:hAnsi="Cambria"/>
          <w:b/>
          <w:sz w:val="24"/>
          <w:szCs w:val="24"/>
          <w:u w:val="single"/>
        </w:rPr>
      </w:pPr>
      <w:r>
        <w:rPr>
          <w:rFonts w:ascii="Cambria" w:hAnsi="Cambria"/>
          <w:sz w:val="24"/>
          <w:szCs w:val="24"/>
        </w:rPr>
        <w:t xml:space="preserve">                                </w:t>
      </w:r>
      <w:r>
        <w:rPr>
          <w:rFonts w:ascii="Cambria" w:hAnsi="Cambria"/>
          <w:b/>
          <w:sz w:val="24"/>
          <w:szCs w:val="24"/>
          <w:u w:val="single"/>
        </w:rPr>
        <w:t xml:space="preserve">Bebru pagasta pirmsskolas izglītības </w:t>
      </w:r>
      <w:proofErr w:type="spellStart"/>
      <w:r>
        <w:rPr>
          <w:rFonts w:ascii="Cambria" w:hAnsi="Cambria"/>
          <w:b/>
          <w:sz w:val="24"/>
          <w:szCs w:val="24"/>
          <w:u w:val="single"/>
        </w:rPr>
        <w:t>iestāde„Bitīte</w:t>
      </w:r>
      <w:proofErr w:type="spellEnd"/>
      <w:r>
        <w:rPr>
          <w:rFonts w:ascii="Cambria" w:hAnsi="Cambria"/>
          <w:b/>
          <w:sz w:val="24"/>
          <w:szCs w:val="24"/>
          <w:u w:val="single"/>
        </w:rPr>
        <w:t>”</w:t>
      </w:r>
    </w:p>
    <w:p w:rsidR="00426D86" w:rsidRDefault="00426D86" w:rsidP="00426D86">
      <w:pPr>
        <w:spacing w:after="0" w:line="240" w:lineRule="auto"/>
        <w:jc w:val="center"/>
        <w:rPr>
          <w:rFonts w:ascii="Cambria" w:hAnsi="Cambria"/>
          <w:b/>
          <w:sz w:val="24"/>
          <w:szCs w:val="24"/>
          <w:vertAlign w:val="superscript"/>
        </w:rPr>
      </w:pPr>
      <w:r>
        <w:rPr>
          <w:rFonts w:ascii="Cambria" w:hAnsi="Cambria"/>
          <w:b/>
          <w:sz w:val="24"/>
          <w:szCs w:val="24"/>
          <w:vertAlign w:val="superscript"/>
        </w:rPr>
        <w:t>( iestādes vai struktūrvienības nosaukums)</w:t>
      </w:r>
    </w:p>
    <w:tbl>
      <w:tblPr>
        <w:tblStyle w:val="Reatabula"/>
        <w:tblW w:w="9209" w:type="dxa"/>
        <w:tblInd w:w="0" w:type="dxa"/>
        <w:tblLook w:val="04A0" w:firstRow="1" w:lastRow="0" w:firstColumn="1" w:lastColumn="0" w:noHBand="0" w:noVBand="1"/>
      </w:tblPr>
      <w:tblGrid>
        <w:gridCol w:w="2229"/>
        <w:gridCol w:w="2586"/>
        <w:gridCol w:w="1134"/>
        <w:gridCol w:w="1843"/>
        <w:gridCol w:w="1417"/>
      </w:tblGrid>
      <w:tr w:rsidR="00426D86" w:rsidTr="00227DC2">
        <w:tc>
          <w:tcPr>
            <w:tcW w:w="2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D86" w:rsidRDefault="00426D86" w:rsidP="00227DC2">
            <w:pPr>
              <w:rPr>
                <w:rFonts w:ascii="Cambria" w:hAnsi="Cambria"/>
                <w:b/>
                <w:sz w:val="24"/>
                <w:szCs w:val="24"/>
              </w:rPr>
            </w:pPr>
            <w:r>
              <w:rPr>
                <w:rFonts w:ascii="Cambria" w:hAnsi="Cambria"/>
                <w:b/>
                <w:sz w:val="24"/>
                <w:szCs w:val="24"/>
              </w:rPr>
              <w:t>Amats</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D86" w:rsidRDefault="00426D86" w:rsidP="00227DC2">
            <w:pPr>
              <w:rPr>
                <w:rFonts w:ascii="Cambria" w:hAnsi="Cambria"/>
                <w:b/>
                <w:sz w:val="24"/>
                <w:szCs w:val="24"/>
              </w:rPr>
            </w:pPr>
            <w:r>
              <w:rPr>
                <w:rFonts w:ascii="Cambria" w:hAnsi="Cambria"/>
                <w:b/>
                <w:sz w:val="24"/>
                <w:szCs w:val="24"/>
              </w:rPr>
              <w:t>Darbinieka vārds uzvārds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D86" w:rsidRDefault="00426D86" w:rsidP="00227DC2">
            <w:pPr>
              <w:rPr>
                <w:rFonts w:ascii="Cambria" w:hAnsi="Cambria"/>
                <w:b/>
                <w:sz w:val="24"/>
                <w:szCs w:val="24"/>
              </w:rPr>
            </w:pPr>
            <w:r>
              <w:rPr>
                <w:rFonts w:ascii="Cambria" w:hAnsi="Cambria"/>
                <w:b/>
                <w:sz w:val="24"/>
                <w:szCs w:val="24"/>
              </w:rPr>
              <w:t>Slodze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D86" w:rsidRDefault="00426D86" w:rsidP="00227DC2">
            <w:pPr>
              <w:rPr>
                <w:rFonts w:ascii="Cambria" w:hAnsi="Cambria"/>
                <w:b/>
                <w:sz w:val="24"/>
                <w:szCs w:val="24"/>
              </w:rPr>
            </w:pPr>
            <w:r>
              <w:rPr>
                <w:rFonts w:ascii="Cambria" w:hAnsi="Cambria"/>
                <w:b/>
                <w:sz w:val="24"/>
                <w:szCs w:val="24"/>
              </w:rPr>
              <w:t xml:space="preserve">Darba alga </w:t>
            </w:r>
          </w:p>
          <w:p w:rsidR="00426D86" w:rsidRDefault="00426D86" w:rsidP="00227DC2">
            <w:pPr>
              <w:rPr>
                <w:rFonts w:ascii="Cambria" w:hAnsi="Cambria"/>
                <w:b/>
                <w:sz w:val="24"/>
                <w:szCs w:val="24"/>
              </w:rPr>
            </w:pPr>
            <w:r>
              <w:rPr>
                <w:rFonts w:ascii="Cambria" w:hAnsi="Cambria"/>
                <w:b/>
                <w:sz w:val="24"/>
                <w:szCs w:val="24"/>
              </w:rPr>
              <w:t>ar  01.06.2018.</w:t>
            </w:r>
          </w:p>
          <w:p w:rsidR="00426D86" w:rsidRDefault="00426D86" w:rsidP="00227DC2">
            <w:pPr>
              <w:rPr>
                <w:rFonts w:ascii="Cambria" w:hAnsi="Cambria"/>
                <w:b/>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D86" w:rsidRDefault="00426D86" w:rsidP="00227DC2">
            <w:pPr>
              <w:rPr>
                <w:rFonts w:ascii="Cambria" w:hAnsi="Cambria"/>
                <w:b/>
                <w:sz w:val="24"/>
                <w:szCs w:val="24"/>
              </w:rPr>
            </w:pPr>
            <w:r>
              <w:rPr>
                <w:rFonts w:ascii="Cambria" w:hAnsi="Cambria"/>
                <w:b/>
                <w:sz w:val="24"/>
                <w:szCs w:val="24"/>
              </w:rPr>
              <w:t xml:space="preserve">Piezīmes </w:t>
            </w:r>
          </w:p>
        </w:tc>
      </w:tr>
      <w:tr w:rsidR="00426D86" w:rsidTr="00227DC2">
        <w:tc>
          <w:tcPr>
            <w:tcW w:w="2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D86" w:rsidRDefault="00426D86" w:rsidP="00227DC2">
            <w:pPr>
              <w:rPr>
                <w:rFonts w:ascii="Cambria" w:hAnsi="Cambria"/>
                <w:sz w:val="24"/>
                <w:szCs w:val="24"/>
              </w:rPr>
            </w:pPr>
            <w:r>
              <w:rPr>
                <w:rFonts w:ascii="Cambria" w:hAnsi="Cambria"/>
                <w:sz w:val="24"/>
                <w:szCs w:val="24"/>
              </w:rPr>
              <w:t>[..]</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D86" w:rsidRDefault="00426D86" w:rsidP="00227DC2">
            <w:pPr>
              <w:rPr>
                <w:rFonts w:ascii="Cambria" w:hAnsi="Cambria"/>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D86" w:rsidRDefault="00426D86" w:rsidP="00227DC2">
            <w:pPr>
              <w:rPr>
                <w:rFonts w:ascii="Cambria" w:hAnsi="Cambria"/>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D86" w:rsidRDefault="00426D86" w:rsidP="00227DC2">
            <w:pPr>
              <w:rPr>
                <w:rFonts w:ascii="Cambria" w:hAnsi="Cambria"/>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D86" w:rsidRDefault="00426D86" w:rsidP="00227DC2">
            <w:pPr>
              <w:rPr>
                <w:rFonts w:ascii="Cambria" w:hAnsi="Cambria"/>
                <w:sz w:val="24"/>
                <w:szCs w:val="24"/>
              </w:rPr>
            </w:pPr>
          </w:p>
        </w:tc>
      </w:tr>
      <w:tr w:rsidR="00426D86" w:rsidTr="00227DC2">
        <w:tc>
          <w:tcPr>
            <w:tcW w:w="2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D86" w:rsidRDefault="00426D86" w:rsidP="00227DC2">
            <w:pPr>
              <w:rPr>
                <w:rFonts w:ascii="Cambria" w:hAnsi="Cambria"/>
                <w:sz w:val="24"/>
                <w:szCs w:val="24"/>
              </w:rPr>
            </w:pPr>
            <w:r>
              <w:rPr>
                <w:rFonts w:ascii="Cambria" w:hAnsi="Cambria"/>
                <w:sz w:val="24"/>
                <w:szCs w:val="24"/>
              </w:rPr>
              <w:t>14. Lietvedis</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6D86" w:rsidRDefault="00426D86" w:rsidP="00227DC2">
            <w:pPr>
              <w:rPr>
                <w:rFonts w:ascii="Cambria" w:hAnsi="Cambria"/>
              </w:rPr>
            </w:pPr>
            <w:r>
              <w:rPr>
                <w:rFonts w:ascii="Cambria" w:hAnsi="Cambria"/>
              </w:rPr>
              <w:t>A J-I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D86" w:rsidRDefault="00426D86" w:rsidP="00227DC2">
            <w:pPr>
              <w:rPr>
                <w:rFonts w:ascii="Cambria" w:hAnsi="Cambria"/>
                <w:sz w:val="24"/>
                <w:szCs w:val="24"/>
              </w:rPr>
            </w:pPr>
            <w:r>
              <w:rPr>
                <w:rFonts w:ascii="Cambria" w:hAnsi="Cambria"/>
                <w:sz w:val="24"/>
                <w:szCs w:val="24"/>
              </w:rPr>
              <w:t>0,25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D86" w:rsidRDefault="00426D86" w:rsidP="00227DC2">
            <w:pPr>
              <w:rPr>
                <w:rFonts w:ascii="Cambria" w:hAnsi="Cambria"/>
                <w:sz w:val="24"/>
                <w:szCs w:val="24"/>
              </w:rPr>
            </w:pPr>
            <w:r>
              <w:rPr>
                <w:rFonts w:ascii="Cambria" w:hAnsi="Cambria"/>
                <w:sz w:val="24"/>
                <w:szCs w:val="24"/>
              </w:rPr>
              <w:t>113,17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D86" w:rsidRDefault="00426D86" w:rsidP="00227DC2">
            <w:pPr>
              <w:rPr>
                <w:rFonts w:ascii="Cambria" w:hAnsi="Cambria"/>
                <w:sz w:val="24"/>
                <w:szCs w:val="24"/>
              </w:rPr>
            </w:pPr>
          </w:p>
        </w:tc>
      </w:tr>
    </w:tbl>
    <w:p w:rsidR="00426D86" w:rsidRDefault="00426D86" w:rsidP="00426D86">
      <w:pPr>
        <w:spacing w:after="0" w:line="240" w:lineRule="auto"/>
        <w:ind w:right="-902"/>
        <w:jc w:val="right"/>
        <w:rPr>
          <w:rFonts w:asciiTheme="majorHAnsi" w:hAnsiTheme="majorHAnsi"/>
        </w:rPr>
      </w:pPr>
    </w:p>
    <w:p w:rsidR="00426D86" w:rsidRDefault="00426D86" w:rsidP="00426D86">
      <w:pPr>
        <w:spacing w:after="0" w:line="240" w:lineRule="auto"/>
        <w:ind w:right="-902"/>
        <w:jc w:val="right"/>
        <w:rPr>
          <w:rFonts w:asciiTheme="majorHAnsi" w:hAnsiTheme="majorHAnsi"/>
        </w:rPr>
      </w:pPr>
    </w:p>
    <w:p w:rsidR="00426D86" w:rsidRDefault="00426D86" w:rsidP="00426D86">
      <w:pPr>
        <w:spacing w:after="0" w:line="240" w:lineRule="auto"/>
        <w:ind w:right="-902"/>
        <w:jc w:val="right"/>
        <w:rPr>
          <w:rFonts w:asciiTheme="majorHAnsi" w:hAnsiTheme="majorHAnsi"/>
        </w:rPr>
      </w:pPr>
    </w:p>
    <w:p w:rsidR="00426D86" w:rsidRDefault="00426D86" w:rsidP="00426D86">
      <w:pPr>
        <w:spacing w:after="0" w:line="240" w:lineRule="auto"/>
        <w:ind w:right="-902"/>
        <w:jc w:val="right"/>
        <w:rPr>
          <w:rFonts w:asciiTheme="majorHAnsi" w:hAnsiTheme="majorHAnsi"/>
        </w:rPr>
      </w:pPr>
    </w:p>
    <w:p w:rsidR="00426D86" w:rsidRDefault="00426D86" w:rsidP="00426D86">
      <w:pPr>
        <w:spacing w:after="0" w:line="240" w:lineRule="auto"/>
        <w:rPr>
          <w:rFonts w:ascii="Cambria" w:hAnsi="Cambria"/>
          <w:color w:val="7030A0"/>
        </w:rPr>
      </w:pPr>
    </w:p>
    <w:p w:rsidR="00426D86" w:rsidRDefault="001808D1" w:rsidP="00426D86">
      <w:pPr>
        <w:spacing w:after="0" w:line="240" w:lineRule="auto"/>
        <w:jc w:val="center"/>
        <w:rPr>
          <w:rFonts w:ascii="Cambria" w:hAnsi="Cambria"/>
          <w:b/>
          <w:sz w:val="24"/>
          <w:szCs w:val="24"/>
        </w:rPr>
      </w:pPr>
      <w:r>
        <w:rPr>
          <w:rFonts w:ascii="Cambria" w:hAnsi="Cambria"/>
          <w:b/>
          <w:sz w:val="24"/>
          <w:szCs w:val="24"/>
        </w:rPr>
        <w:t>1</w:t>
      </w:r>
      <w:r w:rsidR="00426D86">
        <w:rPr>
          <w:rFonts w:ascii="Cambria" w:hAnsi="Cambria"/>
          <w:b/>
          <w:sz w:val="24"/>
          <w:szCs w:val="24"/>
        </w:rPr>
        <w:t>0</w:t>
      </w: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Par papildus finansējumu projekta</w:t>
      </w:r>
    </w:p>
    <w:p w:rsidR="00426D86" w:rsidRDefault="00426D86" w:rsidP="00426D86">
      <w:pPr>
        <w:autoSpaceDE w:val="0"/>
        <w:autoSpaceDN w:val="0"/>
        <w:adjustRightInd w:val="0"/>
        <w:spacing w:after="0" w:line="240" w:lineRule="auto"/>
        <w:ind w:right="-902"/>
        <w:jc w:val="center"/>
        <w:rPr>
          <w:rFonts w:ascii="Cambria" w:hAnsi="Cambria"/>
          <w:b/>
          <w:sz w:val="24"/>
          <w:szCs w:val="24"/>
        </w:rPr>
      </w:pPr>
      <w:r>
        <w:rPr>
          <w:rFonts w:ascii="Cambria" w:hAnsi="Cambria"/>
          <w:b/>
          <w:sz w:val="24"/>
          <w:szCs w:val="24"/>
        </w:rPr>
        <w:t>„Dabas pieminekļa aizsargājamā dendroloģiskā stādījuma „Kokneses parks” teritorijas labiekārtošana” īstenošanai</w:t>
      </w:r>
    </w:p>
    <w:p w:rsidR="00426D86" w:rsidRDefault="00426D86" w:rsidP="00426D86">
      <w:pPr>
        <w:spacing w:after="0" w:line="240" w:lineRule="auto"/>
        <w:ind w:right="-902"/>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426D86" w:rsidRDefault="00426D86" w:rsidP="00426D86">
      <w:pPr>
        <w:spacing w:after="0" w:line="240" w:lineRule="auto"/>
        <w:ind w:right="-902" w:firstLine="540"/>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V.Silovs</w:t>
      </w:r>
      <w:proofErr w:type="spellEnd"/>
      <w:r>
        <w:rPr>
          <w:rFonts w:ascii="Cambria" w:hAnsi="Cambria"/>
          <w:sz w:val="24"/>
          <w:szCs w:val="24"/>
        </w:rPr>
        <w:t xml:space="preserve">, </w:t>
      </w:r>
      <w:proofErr w:type="spellStart"/>
      <w:r>
        <w:rPr>
          <w:rFonts w:ascii="Cambria" w:hAnsi="Cambria"/>
          <w:sz w:val="24"/>
          <w:szCs w:val="24"/>
        </w:rPr>
        <w:t>M.Reinbergs</w:t>
      </w:r>
      <w:proofErr w:type="spellEnd"/>
      <w:r>
        <w:rPr>
          <w:rFonts w:ascii="Cambria" w:hAnsi="Cambria"/>
          <w:sz w:val="24"/>
          <w:szCs w:val="24"/>
        </w:rPr>
        <w:t xml:space="preserve">, </w:t>
      </w:r>
      <w:proofErr w:type="spellStart"/>
      <w:r>
        <w:rPr>
          <w:rFonts w:ascii="Cambria" w:hAnsi="Cambria"/>
          <w:sz w:val="24"/>
          <w:szCs w:val="24"/>
        </w:rPr>
        <w:t>D.Kalniņš</w:t>
      </w:r>
      <w:proofErr w:type="spellEnd"/>
      <w:r>
        <w:rPr>
          <w:rFonts w:ascii="Cambria" w:hAnsi="Cambria"/>
          <w:sz w:val="24"/>
          <w:szCs w:val="24"/>
        </w:rPr>
        <w:t xml:space="preserve">, </w:t>
      </w:r>
      <w:proofErr w:type="spellStart"/>
      <w:r>
        <w:rPr>
          <w:rFonts w:ascii="Cambria" w:hAnsi="Cambria"/>
          <w:sz w:val="24"/>
          <w:szCs w:val="24"/>
        </w:rPr>
        <w:t>A.Kalniņš</w:t>
      </w:r>
      <w:proofErr w:type="spellEnd"/>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 xml:space="preserve">, </w:t>
      </w:r>
      <w:proofErr w:type="spellStart"/>
      <w:r>
        <w:rPr>
          <w:rFonts w:ascii="Cambria" w:hAnsi="Cambria"/>
          <w:sz w:val="24"/>
          <w:szCs w:val="24"/>
        </w:rPr>
        <w:t>J.Miezītis</w:t>
      </w:r>
      <w:proofErr w:type="spellEnd"/>
      <w:r>
        <w:rPr>
          <w:rFonts w:ascii="Cambria" w:hAnsi="Cambria"/>
          <w:sz w:val="24"/>
          <w:szCs w:val="24"/>
        </w:rPr>
        <w:t>)</w:t>
      </w:r>
    </w:p>
    <w:p w:rsidR="00426D86" w:rsidRDefault="00426D86" w:rsidP="00426D86">
      <w:pPr>
        <w:spacing w:after="0" w:line="240" w:lineRule="auto"/>
        <w:ind w:right="-902" w:firstLine="540"/>
        <w:jc w:val="center"/>
        <w:rPr>
          <w:rFonts w:ascii="Cambria" w:hAnsi="Cambria"/>
          <w:sz w:val="24"/>
          <w:szCs w:val="24"/>
        </w:rPr>
      </w:pPr>
    </w:p>
    <w:p w:rsidR="00426D86" w:rsidRDefault="00426D86" w:rsidP="00426D86">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26D86" w:rsidRDefault="00426D86" w:rsidP="00426D86">
      <w:pPr>
        <w:spacing w:after="0" w:line="240" w:lineRule="auto"/>
        <w:ind w:right="-902" w:firstLine="540"/>
        <w:jc w:val="both"/>
        <w:rPr>
          <w:rFonts w:ascii="Cambria" w:hAnsi="Cambria"/>
          <w:sz w:val="24"/>
          <w:szCs w:val="24"/>
        </w:rPr>
      </w:pPr>
    </w:p>
    <w:p w:rsidR="00426D86" w:rsidRDefault="00426D86" w:rsidP="00426D86">
      <w:pPr>
        <w:pStyle w:val="Default"/>
        <w:ind w:right="-902" w:firstLine="720"/>
        <w:jc w:val="both"/>
        <w:rPr>
          <w:rStyle w:val="Izteiksmgs"/>
          <w:b w:val="0"/>
          <w:color w:val="auto"/>
        </w:rPr>
      </w:pPr>
      <w:r>
        <w:rPr>
          <w:rStyle w:val="Izteiksmgs"/>
          <w:rFonts w:ascii="Cambria" w:hAnsi="Cambria"/>
          <w:b w:val="0"/>
          <w:color w:val="auto"/>
        </w:rPr>
        <w:t xml:space="preserve">Latvijas vides aizsardzības fonds ir piešķīris projektam „Dabas pieminekļa aizsargājamā dendroloģiskā stādījuma „Kokneses parks” teritorijas labiekārtošana” finansējumu 70% apmērā no projektam attiecināmām izmaksām nepārsniedzot EUR 40 323,00 atbilstoši projekta īstenošanas nosacījumiem. </w:t>
      </w:r>
    </w:p>
    <w:p w:rsidR="00426D86" w:rsidRDefault="00426D86" w:rsidP="00426D86">
      <w:pPr>
        <w:autoSpaceDE w:val="0"/>
        <w:autoSpaceDN w:val="0"/>
        <w:adjustRightInd w:val="0"/>
        <w:spacing w:after="0" w:line="240" w:lineRule="auto"/>
        <w:ind w:right="-902" w:firstLine="720"/>
        <w:jc w:val="both"/>
        <w:rPr>
          <w:rStyle w:val="Izteiksmgs"/>
          <w:rFonts w:ascii="Cambria" w:hAnsi="Cambria"/>
          <w:b w:val="0"/>
          <w:sz w:val="24"/>
          <w:szCs w:val="24"/>
        </w:rPr>
      </w:pPr>
      <w:r>
        <w:rPr>
          <w:rStyle w:val="Izteiksmgs"/>
          <w:rFonts w:ascii="Cambria" w:hAnsi="Cambria"/>
          <w:b w:val="0"/>
          <w:sz w:val="24"/>
          <w:szCs w:val="24"/>
        </w:rPr>
        <w:lastRenderedPageBreak/>
        <w:t>Kokneses parkam ir izstrādāts dabas pieminekļa aizsargājamā dendroloģiskā stādījuma „Kokneses parks” dabas aizsardzības plāns laika posmam no 2006.-2018.gadam. Projekta ietvaros plānots ierīkot apgaismojumu Kokneses parkā no koka skulptūras “Mūžībai” līdz estrādei un Kokneses pilsdrupām. Plānotās aktivitātes atbilst Kokneses novada Attīstības programmas 2013.-2019.gadam investīciju plāna 31.punktam “Dabas pieminekļa aizsargājamā dendroloģiskā stādījuma „Kokneses parks” teritorijas infrastruktūras sakārtošana atbilstoši dabas aizsardzības plānā paredzētajiem apsaimniekošanas pasākumiem” un spēkā esošā dabas aizsardzības plāna 2.8.1. punktam “Apgaismojuma līnijas izbūve alejā (no koka skulptūras līdz estrādei),  2.8.2.punktam “Apgaismojuma nodrošināšana diennakts tumšajās stundās”.</w:t>
      </w:r>
    </w:p>
    <w:p w:rsidR="00426D86" w:rsidRDefault="00426D86" w:rsidP="00426D86">
      <w:pPr>
        <w:spacing w:after="0" w:line="240" w:lineRule="auto"/>
        <w:ind w:right="-908" w:firstLine="720"/>
        <w:jc w:val="both"/>
        <w:rPr>
          <w:rFonts w:ascii="Cambria" w:hAnsi="Cambria"/>
          <w:sz w:val="24"/>
          <w:szCs w:val="24"/>
        </w:rPr>
      </w:pPr>
      <w:r>
        <w:rPr>
          <w:rFonts w:ascii="Cambria" w:hAnsi="Cambria"/>
          <w:sz w:val="24"/>
          <w:szCs w:val="24"/>
        </w:rPr>
        <w:t xml:space="preserve">Saskaņā ar likuma „Par pašvaldībām” 15.panta pirmās daļas 2.punktu, ar </w:t>
      </w:r>
      <w:r>
        <w:rPr>
          <w:rStyle w:val="Izteiksmgs"/>
          <w:rFonts w:ascii="Cambria" w:hAnsi="Cambria"/>
          <w:b w:val="0"/>
          <w:sz w:val="24"/>
          <w:szCs w:val="24"/>
        </w:rPr>
        <w:t>Kokneses novada Attīstības programmas 2013.-2019.gadam investīciju plāna 31.punktu</w:t>
      </w:r>
      <w:r>
        <w:rPr>
          <w:rFonts w:ascii="Cambria" w:hAnsi="Cambria"/>
          <w:sz w:val="24"/>
          <w:szCs w:val="24"/>
        </w:rPr>
        <w:t xml:space="preserve">, atklāti balsojot, PAR-13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Ziedonis Vilde, Dainis </w:t>
      </w:r>
      <w:proofErr w:type="spellStart"/>
      <w:r>
        <w:rPr>
          <w:rFonts w:ascii="Cambria" w:hAnsi="Cambria"/>
          <w:sz w:val="24"/>
          <w:szCs w:val="24"/>
        </w:rPr>
        <w:t>Vingris</w:t>
      </w:r>
      <w:proofErr w:type="spellEnd"/>
      <w:r>
        <w:rPr>
          <w:rFonts w:ascii="Cambria" w:hAnsi="Cambria"/>
          <w:sz w:val="24"/>
          <w:szCs w:val="24"/>
        </w:rPr>
        <w:t>), PRET-2 ( Pēteris Keišs, Valdis Silovs) , ATTURAS- nav ,  Kokneses novada dome NOLEMJ:</w:t>
      </w:r>
    </w:p>
    <w:p w:rsidR="00426D86" w:rsidRDefault="00426D86" w:rsidP="00426D86">
      <w:pPr>
        <w:spacing w:after="0" w:line="240" w:lineRule="auto"/>
        <w:ind w:right="-908" w:firstLine="720"/>
        <w:jc w:val="both"/>
        <w:rPr>
          <w:rFonts w:ascii="Cambria" w:hAnsi="Cambria"/>
          <w:sz w:val="24"/>
          <w:szCs w:val="24"/>
        </w:rPr>
      </w:pPr>
    </w:p>
    <w:p w:rsidR="00426D86" w:rsidRDefault="00426D86" w:rsidP="00426D86">
      <w:pPr>
        <w:spacing w:after="0" w:line="240" w:lineRule="auto"/>
        <w:ind w:right="-902" w:firstLine="644"/>
        <w:jc w:val="both"/>
        <w:rPr>
          <w:rFonts w:ascii="Cambria" w:hAnsi="Cambria"/>
          <w:sz w:val="24"/>
          <w:szCs w:val="24"/>
        </w:rPr>
      </w:pPr>
      <w:r>
        <w:rPr>
          <w:rFonts w:ascii="Cambria" w:hAnsi="Cambria"/>
          <w:sz w:val="24"/>
          <w:szCs w:val="24"/>
        </w:rPr>
        <w:t xml:space="preserve">1.Papildus piešķirt </w:t>
      </w:r>
      <w:r>
        <w:rPr>
          <w:rFonts w:ascii="Cambria" w:hAnsi="Cambria"/>
          <w:b/>
          <w:sz w:val="24"/>
          <w:szCs w:val="24"/>
        </w:rPr>
        <w:t xml:space="preserve">9 393,90 </w:t>
      </w:r>
      <w:proofErr w:type="spellStart"/>
      <w:r>
        <w:rPr>
          <w:rFonts w:ascii="Cambria" w:hAnsi="Cambria"/>
          <w:b/>
          <w:sz w:val="24"/>
          <w:szCs w:val="24"/>
        </w:rPr>
        <w:t>euro</w:t>
      </w:r>
      <w:proofErr w:type="spellEnd"/>
      <w:r>
        <w:rPr>
          <w:rFonts w:ascii="Cambria" w:hAnsi="Cambria"/>
          <w:b/>
          <w:sz w:val="24"/>
          <w:szCs w:val="24"/>
        </w:rPr>
        <w:t xml:space="preserve"> </w:t>
      </w:r>
      <w:r>
        <w:rPr>
          <w:rFonts w:ascii="Cambria" w:hAnsi="Cambria"/>
          <w:sz w:val="24"/>
          <w:szCs w:val="24"/>
        </w:rPr>
        <w:t xml:space="preserve">projekta </w:t>
      </w:r>
      <w:r>
        <w:rPr>
          <w:rFonts w:ascii="Cambria" w:hAnsi="Cambria"/>
          <w:b/>
          <w:sz w:val="24"/>
          <w:szCs w:val="24"/>
        </w:rPr>
        <w:t>„Dabas pieminekļa aizsargājamā dendroloģiskā stādījuma „Kokneses parks” teritorijas labiekārtošana”</w:t>
      </w:r>
      <w:r>
        <w:rPr>
          <w:rFonts w:ascii="Cambria" w:hAnsi="Cambria"/>
          <w:sz w:val="24"/>
          <w:szCs w:val="24"/>
        </w:rPr>
        <w:t xml:space="preserve"> īstenošanai.</w:t>
      </w:r>
    </w:p>
    <w:p w:rsidR="00426D86" w:rsidRDefault="00426D86" w:rsidP="00426D86">
      <w:pPr>
        <w:spacing w:after="0" w:line="240" w:lineRule="auto"/>
        <w:ind w:left="644" w:right="-902"/>
        <w:jc w:val="both"/>
        <w:rPr>
          <w:rFonts w:ascii="Cambria" w:hAnsi="Cambria"/>
          <w:sz w:val="24"/>
          <w:szCs w:val="24"/>
        </w:rPr>
      </w:pPr>
    </w:p>
    <w:p w:rsidR="00426D86" w:rsidRDefault="00426D86" w:rsidP="00426D86">
      <w:pPr>
        <w:spacing w:after="0" w:line="240" w:lineRule="auto"/>
        <w:ind w:right="-902" w:firstLine="644"/>
        <w:jc w:val="both"/>
        <w:rPr>
          <w:rFonts w:ascii="Cambria" w:hAnsi="Cambria"/>
          <w:sz w:val="24"/>
          <w:szCs w:val="24"/>
        </w:rPr>
      </w:pPr>
      <w:r>
        <w:rPr>
          <w:rFonts w:ascii="Cambria" w:hAnsi="Cambria"/>
          <w:sz w:val="24"/>
          <w:szCs w:val="24"/>
        </w:rPr>
        <w:t xml:space="preserve">2.Projekta kopējā summa ir </w:t>
      </w:r>
      <w:r>
        <w:rPr>
          <w:rFonts w:ascii="Cambria" w:hAnsi="Cambria"/>
          <w:b/>
          <w:color w:val="000000"/>
          <w:sz w:val="24"/>
          <w:szCs w:val="24"/>
        </w:rPr>
        <w:t xml:space="preserve">57 603,82 </w:t>
      </w:r>
      <w:proofErr w:type="spellStart"/>
      <w:r>
        <w:rPr>
          <w:rFonts w:ascii="Cambria" w:hAnsi="Cambria"/>
          <w:b/>
          <w:color w:val="000000"/>
          <w:sz w:val="24"/>
          <w:szCs w:val="24"/>
        </w:rPr>
        <w:t>euro</w:t>
      </w:r>
      <w:proofErr w:type="spellEnd"/>
      <w:r>
        <w:rPr>
          <w:rFonts w:ascii="Cambria" w:hAnsi="Cambria"/>
          <w:sz w:val="24"/>
          <w:szCs w:val="24"/>
        </w:rPr>
        <w:t xml:space="preserve">, t.sk. Latvijas vides aizsardzības fonda finansējums ir 70% jeb </w:t>
      </w:r>
      <w:r>
        <w:rPr>
          <w:rFonts w:ascii="Cambria" w:hAnsi="Cambria"/>
          <w:b/>
          <w:sz w:val="24"/>
          <w:szCs w:val="24"/>
        </w:rPr>
        <w:t xml:space="preserve">40 323,00 </w:t>
      </w:r>
      <w:proofErr w:type="spellStart"/>
      <w:r>
        <w:rPr>
          <w:rFonts w:ascii="Cambria" w:hAnsi="Cambria"/>
          <w:b/>
          <w:sz w:val="24"/>
          <w:szCs w:val="24"/>
        </w:rPr>
        <w:t>euro</w:t>
      </w:r>
      <w:proofErr w:type="spellEnd"/>
      <w:r>
        <w:rPr>
          <w:rFonts w:ascii="Cambria" w:hAnsi="Cambria"/>
          <w:sz w:val="24"/>
          <w:szCs w:val="24"/>
        </w:rPr>
        <w:t xml:space="preserve"> un Kokneses novada domes līdzfinansējums ir 30% jeb  </w:t>
      </w:r>
      <w:r>
        <w:rPr>
          <w:rFonts w:ascii="Cambria" w:hAnsi="Cambria"/>
          <w:b/>
          <w:sz w:val="24"/>
          <w:szCs w:val="24"/>
        </w:rPr>
        <w:t xml:space="preserve">17 280,82 </w:t>
      </w:r>
      <w:proofErr w:type="spellStart"/>
      <w:r>
        <w:rPr>
          <w:rFonts w:ascii="Cambria" w:hAnsi="Cambria"/>
          <w:b/>
          <w:sz w:val="24"/>
          <w:szCs w:val="24"/>
        </w:rPr>
        <w:t>euro</w:t>
      </w:r>
      <w:proofErr w:type="spellEnd"/>
      <w:r>
        <w:rPr>
          <w:rFonts w:ascii="Cambria" w:hAnsi="Cambria"/>
          <w:sz w:val="24"/>
          <w:szCs w:val="24"/>
        </w:rPr>
        <w:t>.</w:t>
      </w:r>
    </w:p>
    <w:p w:rsidR="00426D86" w:rsidRDefault="00426D86" w:rsidP="00426D86">
      <w:pPr>
        <w:spacing w:after="0" w:line="240" w:lineRule="auto"/>
        <w:ind w:right="-902"/>
        <w:jc w:val="both"/>
        <w:rPr>
          <w:rFonts w:ascii="Cambria" w:hAnsi="Cambria"/>
          <w:sz w:val="24"/>
          <w:szCs w:val="24"/>
        </w:rPr>
      </w:pPr>
    </w:p>
    <w:p w:rsidR="00426D86" w:rsidRPr="007A4251" w:rsidRDefault="00426D86" w:rsidP="00426D86">
      <w:pPr>
        <w:spacing w:after="0" w:line="240" w:lineRule="auto"/>
        <w:ind w:right="-902"/>
        <w:jc w:val="both"/>
        <w:rPr>
          <w:rFonts w:ascii="Cambria" w:hAnsi="Cambria"/>
          <w:sz w:val="24"/>
          <w:szCs w:val="24"/>
        </w:rPr>
      </w:pPr>
      <w:r>
        <w:rPr>
          <w:rFonts w:ascii="Cambria" w:hAnsi="Cambria"/>
          <w:color w:val="7030A0"/>
        </w:rPr>
        <w:tab/>
      </w:r>
      <w:r w:rsidRPr="007A4251">
        <w:rPr>
          <w:rFonts w:ascii="Cambria" w:hAnsi="Cambria"/>
          <w:sz w:val="24"/>
          <w:szCs w:val="24"/>
        </w:rPr>
        <w:t>D.VINGRIS: Sēdes darba kārtībā iekļautie jautājumi ir  izskatīti. Nākoša novada domes sēde notiks 2018.gada  27.jūnijā.</w:t>
      </w:r>
    </w:p>
    <w:p w:rsidR="00426D86" w:rsidRDefault="00426D86" w:rsidP="00426D86">
      <w:pPr>
        <w:spacing w:after="0" w:line="240" w:lineRule="auto"/>
        <w:ind w:right="-902"/>
        <w:jc w:val="both"/>
        <w:rPr>
          <w:rFonts w:ascii="Cambria" w:hAnsi="Cambria"/>
          <w:sz w:val="24"/>
          <w:szCs w:val="24"/>
        </w:rPr>
      </w:pPr>
    </w:p>
    <w:p w:rsidR="001808D1" w:rsidRDefault="001808D1" w:rsidP="00426D86">
      <w:pPr>
        <w:spacing w:after="0" w:line="240" w:lineRule="auto"/>
        <w:ind w:right="-902"/>
        <w:jc w:val="both"/>
        <w:rPr>
          <w:rFonts w:ascii="Cambria" w:hAnsi="Cambria"/>
          <w:sz w:val="24"/>
          <w:szCs w:val="24"/>
        </w:rPr>
      </w:pPr>
    </w:p>
    <w:p w:rsidR="001808D1" w:rsidRPr="007A4251" w:rsidRDefault="001808D1"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jc w:val="both"/>
        <w:rPr>
          <w:rFonts w:ascii="Cambria" w:hAnsi="Cambria"/>
          <w:sz w:val="24"/>
          <w:szCs w:val="24"/>
        </w:rPr>
      </w:pPr>
      <w:r w:rsidRPr="007A4251">
        <w:rPr>
          <w:rFonts w:ascii="Cambria" w:hAnsi="Cambria"/>
          <w:sz w:val="24"/>
          <w:szCs w:val="24"/>
        </w:rPr>
        <w:t>Sēde slēgta 15.50</w:t>
      </w:r>
    </w:p>
    <w:p w:rsidR="00426D86" w:rsidRDefault="00426D86" w:rsidP="00426D86">
      <w:pPr>
        <w:spacing w:after="0" w:line="240" w:lineRule="auto"/>
        <w:ind w:right="-902"/>
        <w:jc w:val="both"/>
        <w:rPr>
          <w:rFonts w:ascii="Cambria" w:hAnsi="Cambria"/>
          <w:sz w:val="24"/>
          <w:szCs w:val="24"/>
        </w:rPr>
      </w:pPr>
    </w:p>
    <w:p w:rsidR="001808D1" w:rsidRDefault="001808D1" w:rsidP="00426D86">
      <w:pPr>
        <w:spacing w:after="0" w:line="240" w:lineRule="auto"/>
        <w:ind w:right="-902"/>
        <w:jc w:val="both"/>
        <w:rPr>
          <w:rFonts w:ascii="Cambria" w:hAnsi="Cambria"/>
          <w:sz w:val="24"/>
          <w:szCs w:val="24"/>
        </w:rPr>
      </w:pP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t>Sēdes vadītājs,</w:t>
      </w:r>
    </w:p>
    <w:p w:rsidR="00426D86" w:rsidRDefault="00426D86" w:rsidP="00426D86">
      <w:pPr>
        <w:spacing w:after="0" w:line="240" w:lineRule="auto"/>
        <w:ind w:right="-902"/>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sidR="00E55FA0">
        <w:rPr>
          <w:rFonts w:ascii="Cambria" w:hAnsi="Cambria"/>
          <w:i/>
          <w:sz w:val="24"/>
          <w:szCs w:val="24"/>
        </w:rPr>
        <w:t>(personiskais paraksts)</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roofErr w:type="spellStart"/>
      <w:r>
        <w:rPr>
          <w:rFonts w:ascii="Cambria" w:hAnsi="Cambria"/>
          <w:sz w:val="24"/>
          <w:szCs w:val="24"/>
        </w:rPr>
        <w:t>D.Vingris</w:t>
      </w:r>
      <w:proofErr w:type="spellEnd"/>
    </w:p>
    <w:p w:rsidR="00426D86" w:rsidRDefault="00426D86" w:rsidP="00426D86">
      <w:pPr>
        <w:spacing w:after="0" w:line="240" w:lineRule="auto"/>
        <w:ind w:right="-902"/>
        <w:jc w:val="both"/>
        <w:rPr>
          <w:rFonts w:ascii="Cambria" w:hAnsi="Cambria"/>
          <w:sz w:val="24"/>
          <w:szCs w:val="24"/>
        </w:rPr>
      </w:pPr>
    </w:p>
    <w:p w:rsidR="001808D1" w:rsidRDefault="001808D1" w:rsidP="00426D86">
      <w:pPr>
        <w:spacing w:after="0" w:line="240" w:lineRule="auto"/>
        <w:ind w:right="-902"/>
        <w:jc w:val="both"/>
        <w:rPr>
          <w:rFonts w:ascii="Cambria" w:hAnsi="Cambria"/>
          <w:sz w:val="24"/>
          <w:szCs w:val="24"/>
        </w:rPr>
      </w:pPr>
    </w:p>
    <w:p w:rsidR="00426D86" w:rsidRDefault="00E55FA0" w:rsidP="00426D86">
      <w:pPr>
        <w:spacing w:after="0" w:line="240" w:lineRule="auto"/>
        <w:ind w:right="-902"/>
        <w:jc w:val="both"/>
        <w:rPr>
          <w:rFonts w:ascii="Cambria" w:hAnsi="Cambria"/>
          <w:sz w:val="24"/>
          <w:szCs w:val="24"/>
        </w:rPr>
      </w:pPr>
      <w:r>
        <w:rPr>
          <w:rFonts w:ascii="Cambria" w:hAnsi="Cambria"/>
          <w:sz w:val="24"/>
          <w:szCs w:val="24"/>
        </w:rPr>
        <w:t>P</w:t>
      </w:r>
      <w:r w:rsidR="00426D86">
        <w:rPr>
          <w:rFonts w:ascii="Cambria" w:hAnsi="Cambria"/>
          <w:sz w:val="24"/>
          <w:szCs w:val="24"/>
        </w:rPr>
        <w:t>rotokolists,</w:t>
      </w:r>
    </w:p>
    <w:p w:rsidR="00426D86" w:rsidRPr="007A4251" w:rsidRDefault="00426D86" w:rsidP="00426D86">
      <w:pPr>
        <w:spacing w:after="0" w:line="240" w:lineRule="auto"/>
        <w:ind w:right="-902"/>
        <w:jc w:val="both"/>
        <w:rPr>
          <w:rFonts w:ascii="Cambria" w:hAnsi="Cambria"/>
          <w:sz w:val="24"/>
          <w:szCs w:val="24"/>
        </w:rPr>
      </w:pPr>
      <w:r>
        <w:rPr>
          <w:rFonts w:ascii="Cambria" w:hAnsi="Cambria"/>
          <w:sz w:val="24"/>
          <w:szCs w:val="24"/>
        </w:rPr>
        <w:t>domes sekretāre</w:t>
      </w:r>
      <w:r>
        <w:rPr>
          <w:rFonts w:ascii="Cambria" w:hAnsi="Cambria"/>
          <w:sz w:val="24"/>
          <w:szCs w:val="24"/>
        </w:rPr>
        <w:tab/>
      </w:r>
      <w:r>
        <w:rPr>
          <w:rFonts w:ascii="Cambria" w:hAnsi="Cambria"/>
          <w:sz w:val="24"/>
          <w:szCs w:val="24"/>
        </w:rPr>
        <w:tab/>
      </w:r>
      <w:r w:rsidR="00E55FA0">
        <w:rPr>
          <w:rFonts w:ascii="Cambria" w:hAnsi="Cambria"/>
          <w:i/>
          <w:sz w:val="24"/>
          <w:szCs w:val="24"/>
        </w:rPr>
        <w:t>(personiskais paraksts)</w:t>
      </w:r>
      <w:r w:rsidR="00E55FA0">
        <w:rPr>
          <w:rFonts w:ascii="Cambria" w:hAnsi="Cambria"/>
          <w:i/>
          <w:sz w:val="24"/>
          <w:szCs w:val="24"/>
        </w:rPr>
        <w:tab/>
      </w:r>
      <w:r>
        <w:rPr>
          <w:rFonts w:ascii="Cambria" w:hAnsi="Cambria"/>
          <w:sz w:val="24"/>
          <w:szCs w:val="24"/>
        </w:rPr>
        <w:tab/>
      </w:r>
      <w:r>
        <w:rPr>
          <w:rFonts w:ascii="Cambria" w:hAnsi="Cambria"/>
          <w:sz w:val="24"/>
          <w:szCs w:val="24"/>
        </w:rPr>
        <w:tab/>
      </w:r>
      <w:proofErr w:type="spellStart"/>
      <w:r>
        <w:rPr>
          <w:rFonts w:ascii="Cambria" w:hAnsi="Cambria"/>
          <w:sz w:val="24"/>
          <w:szCs w:val="24"/>
        </w:rPr>
        <w:t>Dz.Krišāne</w:t>
      </w:r>
      <w:proofErr w:type="spellEnd"/>
    </w:p>
    <w:p w:rsidR="00426D86" w:rsidRDefault="00426D86" w:rsidP="00426D86">
      <w:pPr>
        <w:ind w:right="-908"/>
        <w:jc w:val="center"/>
        <w:rPr>
          <w:rFonts w:ascii="Cambria" w:hAnsi="Cambria"/>
          <w:b/>
          <w:sz w:val="32"/>
          <w:szCs w:val="32"/>
        </w:rPr>
      </w:pPr>
    </w:p>
    <w:p w:rsidR="001808D1" w:rsidRDefault="00227DC2" w:rsidP="00227DC2">
      <w:pPr>
        <w:jc w:val="right"/>
        <w:rPr>
          <w:b/>
        </w:rPr>
      </w:pPr>
      <w:r>
        <w:rPr>
          <w:b/>
        </w:rPr>
        <w:t xml:space="preserve">  </w:t>
      </w:r>
    </w:p>
    <w:p w:rsidR="001808D1" w:rsidRDefault="001808D1" w:rsidP="00227DC2">
      <w:pPr>
        <w:jc w:val="right"/>
        <w:rPr>
          <w:b/>
        </w:rPr>
      </w:pPr>
    </w:p>
    <w:p w:rsidR="001808D1" w:rsidRDefault="001808D1" w:rsidP="00227DC2">
      <w:pPr>
        <w:jc w:val="right"/>
        <w:rPr>
          <w:b/>
        </w:rPr>
      </w:pPr>
    </w:p>
    <w:p w:rsidR="001808D1" w:rsidRDefault="001808D1" w:rsidP="00227DC2">
      <w:pPr>
        <w:jc w:val="right"/>
        <w:rPr>
          <w:b/>
        </w:rPr>
      </w:pPr>
    </w:p>
    <w:p w:rsidR="001808D1" w:rsidRDefault="001808D1" w:rsidP="00227DC2">
      <w:pPr>
        <w:jc w:val="right"/>
        <w:rPr>
          <w:b/>
        </w:rPr>
      </w:pPr>
    </w:p>
    <w:p w:rsidR="00227DC2" w:rsidRDefault="00227DC2" w:rsidP="00227DC2">
      <w:pPr>
        <w:jc w:val="right"/>
        <w:rPr>
          <w:b/>
        </w:rPr>
      </w:pPr>
      <w:r>
        <w:rPr>
          <w:b/>
        </w:rPr>
        <w:t xml:space="preserve">          </w:t>
      </w:r>
    </w:p>
    <w:p w:rsidR="00227DC2" w:rsidRPr="00227DC2" w:rsidRDefault="00227DC2" w:rsidP="00227DC2">
      <w:pPr>
        <w:spacing w:after="0" w:line="240" w:lineRule="auto"/>
        <w:ind w:right="-902"/>
        <w:jc w:val="right"/>
        <w:rPr>
          <w:rFonts w:ascii="Cambria" w:hAnsi="Cambria"/>
        </w:rPr>
      </w:pPr>
      <w:r w:rsidRPr="00227DC2">
        <w:rPr>
          <w:rFonts w:ascii="Cambria" w:hAnsi="Cambria"/>
        </w:rPr>
        <w:lastRenderedPageBreak/>
        <w:t>1.pielikums</w:t>
      </w:r>
    </w:p>
    <w:p w:rsidR="00227DC2" w:rsidRPr="00227DC2" w:rsidRDefault="00227DC2" w:rsidP="00227DC2">
      <w:pPr>
        <w:spacing w:after="0" w:line="240" w:lineRule="auto"/>
        <w:ind w:right="-902"/>
        <w:jc w:val="right"/>
        <w:rPr>
          <w:rFonts w:ascii="Cambria" w:hAnsi="Cambria"/>
        </w:rPr>
      </w:pPr>
      <w:r w:rsidRPr="00227DC2">
        <w:rPr>
          <w:rFonts w:ascii="Cambria" w:hAnsi="Cambria"/>
        </w:rPr>
        <w:t xml:space="preserve">Kokneses novada domes </w:t>
      </w:r>
    </w:p>
    <w:p w:rsidR="00227DC2" w:rsidRPr="00227DC2" w:rsidRDefault="00227DC2" w:rsidP="00227DC2">
      <w:pPr>
        <w:spacing w:after="0" w:line="240" w:lineRule="auto"/>
        <w:ind w:right="-902"/>
        <w:jc w:val="right"/>
        <w:rPr>
          <w:rFonts w:ascii="Cambria" w:hAnsi="Cambria"/>
        </w:rPr>
      </w:pPr>
      <w:r w:rsidRPr="00227DC2">
        <w:rPr>
          <w:rFonts w:ascii="Cambria" w:hAnsi="Cambria"/>
        </w:rPr>
        <w:t>2018.gada 30.maija lēmumam Nr.3</w:t>
      </w:r>
    </w:p>
    <w:p w:rsidR="00227DC2" w:rsidRPr="00227DC2" w:rsidRDefault="00227DC2" w:rsidP="00227DC2">
      <w:pPr>
        <w:spacing w:after="0" w:line="240" w:lineRule="auto"/>
        <w:ind w:right="-902"/>
        <w:rPr>
          <w:rFonts w:ascii="Cambria" w:hAnsi="Cambria"/>
          <w:b/>
        </w:rPr>
      </w:pPr>
    </w:p>
    <w:p w:rsidR="00227DC2" w:rsidRPr="00227DC2" w:rsidRDefault="00227DC2" w:rsidP="00227DC2">
      <w:pPr>
        <w:spacing w:after="0" w:line="240" w:lineRule="auto"/>
        <w:ind w:right="-902"/>
        <w:jc w:val="center"/>
        <w:rPr>
          <w:rFonts w:ascii="Cambria" w:hAnsi="Cambria"/>
          <w:b/>
          <w:sz w:val="28"/>
          <w:szCs w:val="28"/>
        </w:rPr>
      </w:pPr>
      <w:r w:rsidRPr="00227DC2">
        <w:rPr>
          <w:rFonts w:ascii="Cambria" w:hAnsi="Cambria"/>
          <w:b/>
          <w:sz w:val="28"/>
          <w:szCs w:val="28"/>
        </w:rPr>
        <w:t>Kokneses pagasta bibliotēkas pārskats</w:t>
      </w:r>
    </w:p>
    <w:p w:rsidR="00227DC2" w:rsidRPr="00227DC2" w:rsidRDefault="00227DC2" w:rsidP="00227DC2">
      <w:pPr>
        <w:spacing w:after="0" w:line="240" w:lineRule="auto"/>
        <w:ind w:right="-902"/>
        <w:rPr>
          <w:rFonts w:ascii="Cambria" w:hAnsi="Cambria"/>
          <w:b/>
          <w:sz w:val="28"/>
          <w:szCs w:val="28"/>
        </w:rPr>
      </w:pPr>
    </w:p>
    <w:p w:rsidR="00227DC2" w:rsidRPr="00227DC2" w:rsidRDefault="00227DC2" w:rsidP="00227DC2">
      <w:pPr>
        <w:spacing w:after="0" w:line="240" w:lineRule="auto"/>
        <w:ind w:right="-902"/>
        <w:jc w:val="both"/>
        <w:rPr>
          <w:rFonts w:ascii="Cambria" w:hAnsi="Cambria"/>
        </w:rPr>
      </w:pPr>
      <w:r w:rsidRPr="00227DC2">
        <w:rPr>
          <w:rFonts w:ascii="Cambria" w:hAnsi="Cambria"/>
          <w:b/>
        </w:rPr>
        <w:t>Misija</w:t>
      </w:r>
      <w:r w:rsidRPr="00227DC2">
        <w:rPr>
          <w:rFonts w:ascii="Cambria" w:hAnsi="Cambria"/>
          <w:b/>
        </w:rPr>
        <w:br/>
        <w:t xml:space="preserve"> </w:t>
      </w:r>
      <w:r w:rsidRPr="00227DC2">
        <w:rPr>
          <w:rFonts w:ascii="Cambria" w:hAnsi="Cambria"/>
          <w:b/>
        </w:rPr>
        <w:tab/>
      </w:r>
      <w:r w:rsidRPr="00227DC2">
        <w:rPr>
          <w:rFonts w:ascii="Cambria" w:hAnsi="Cambria"/>
        </w:rPr>
        <w:t>Paplašināt bibliotēkas lomu sabiedrībā un sniegt universālu informācijas pakalpojumu, veicināt uz zināšanām balstītu sabiedrības attīstību un plašu informācijas pieejamību.</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w:t>
      </w:r>
    </w:p>
    <w:p w:rsidR="00227DC2" w:rsidRPr="00227DC2" w:rsidRDefault="00227DC2" w:rsidP="00227DC2">
      <w:pPr>
        <w:tabs>
          <w:tab w:val="left" w:pos="1665"/>
        </w:tabs>
        <w:spacing w:after="0" w:line="240" w:lineRule="auto"/>
        <w:ind w:right="-902"/>
        <w:jc w:val="both"/>
        <w:rPr>
          <w:rFonts w:ascii="Cambria" w:hAnsi="Cambria"/>
        </w:rPr>
      </w:pPr>
      <w:r w:rsidRPr="00227DC2">
        <w:rPr>
          <w:rFonts w:ascii="Cambria" w:hAnsi="Cambria"/>
          <w:b/>
        </w:rPr>
        <w:t xml:space="preserve">  Prioritātes</w:t>
      </w:r>
      <w:r w:rsidRPr="00227DC2">
        <w:rPr>
          <w:rFonts w:ascii="Cambria" w:hAnsi="Cambria"/>
        </w:rPr>
        <w:t xml:space="preserve"> </w:t>
      </w:r>
    </w:p>
    <w:p w:rsidR="00227DC2" w:rsidRPr="00227DC2" w:rsidRDefault="00227DC2" w:rsidP="00227DC2">
      <w:pPr>
        <w:tabs>
          <w:tab w:val="left" w:pos="975"/>
        </w:tabs>
        <w:spacing w:after="0" w:line="240" w:lineRule="auto"/>
        <w:ind w:right="-902"/>
        <w:jc w:val="both"/>
        <w:rPr>
          <w:rFonts w:ascii="Cambria" w:hAnsi="Cambria"/>
        </w:rPr>
      </w:pPr>
      <w:r w:rsidRPr="00227DC2">
        <w:rPr>
          <w:rFonts w:ascii="Cambria" w:hAnsi="Cambria"/>
        </w:rPr>
        <w:t xml:space="preserve">                1.Viens no šobrīd aktuālākajiem bibliotēkas darba virzieniem ir jauno informācijas tehnoloģiju pielietošana, lietotāju apmācība un iedzīvotāju bezmaksas bibliotekārā un informatīvā apkalpošana.</w:t>
      </w:r>
    </w:p>
    <w:p w:rsidR="00227DC2" w:rsidRPr="00227DC2" w:rsidRDefault="00227DC2" w:rsidP="00227DC2">
      <w:pPr>
        <w:tabs>
          <w:tab w:val="left" w:pos="975"/>
        </w:tabs>
        <w:spacing w:after="0" w:line="240" w:lineRule="auto"/>
        <w:ind w:right="-902"/>
        <w:jc w:val="both"/>
        <w:rPr>
          <w:rFonts w:ascii="Cambria" w:hAnsi="Cambria"/>
        </w:rPr>
      </w:pPr>
      <w:r w:rsidRPr="00227DC2">
        <w:rPr>
          <w:rFonts w:ascii="Cambria" w:hAnsi="Cambria"/>
        </w:rPr>
        <w:t xml:space="preserve">                2. Bibliotēkas krājuma kvalitātes pilnveidošana.</w:t>
      </w:r>
    </w:p>
    <w:p w:rsidR="00227DC2" w:rsidRPr="00227DC2" w:rsidRDefault="00227DC2" w:rsidP="00227DC2">
      <w:pPr>
        <w:tabs>
          <w:tab w:val="left" w:pos="975"/>
        </w:tabs>
        <w:spacing w:after="0" w:line="240" w:lineRule="auto"/>
        <w:ind w:right="-902"/>
        <w:jc w:val="both"/>
        <w:rPr>
          <w:rFonts w:ascii="Cambria" w:hAnsi="Cambria"/>
        </w:rPr>
      </w:pPr>
      <w:r w:rsidRPr="00227DC2">
        <w:rPr>
          <w:rFonts w:ascii="Cambria" w:hAnsi="Cambria"/>
        </w:rPr>
        <w:t xml:space="preserve">                3. Darbs ar bērniem un jauniešiem.</w:t>
      </w:r>
    </w:p>
    <w:p w:rsidR="00227DC2" w:rsidRPr="00227DC2" w:rsidRDefault="00227DC2" w:rsidP="00227DC2">
      <w:pPr>
        <w:tabs>
          <w:tab w:val="left" w:pos="975"/>
        </w:tabs>
        <w:spacing w:after="0" w:line="240" w:lineRule="auto"/>
        <w:ind w:right="-902"/>
        <w:jc w:val="both"/>
        <w:rPr>
          <w:rFonts w:ascii="Cambria" w:hAnsi="Cambria"/>
        </w:rPr>
      </w:pPr>
      <w:r w:rsidRPr="00227DC2">
        <w:rPr>
          <w:rFonts w:ascii="Cambria" w:hAnsi="Cambria"/>
        </w:rPr>
        <w:t xml:space="preserve">                4. Bibliotēkas publicitātes veicināšana.</w:t>
      </w:r>
    </w:p>
    <w:p w:rsidR="00227DC2" w:rsidRPr="00227DC2" w:rsidRDefault="00227DC2" w:rsidP="00227DC2">
      <w:pPr>
        <w:tabs>
          <w:tab w:val="left" w:pos="975"/>
        </w:tabs>
        <w:spacing w:after="0" w:line="240" w:lineRule="auto"/>
        <w:ind w:right="-902"/>
        <w:jc w:val="both"/>
        <w:rPr>
          <w:rFonts w:ascii="Cambria" w:hAnsi="Cambria"/>
        </w:rPr>
      </w:pPr>
      <w:r w:rsidRPr="00227DC2">
        <w:rPr>
          <w:rFonts w:ascii="Cambria" w:hAnsi="Cambria"/>
        </w:rPr>
        <w:t xml:space="preserve">Kokneses pagasta bibliotēka organizē bibliotēku, grāmatu un lasīšanas popularizēšanas pasākumus: iesaistās Bērnu/ Jauniešu/ vecāku žūrijas projektā, Ziemeļvalstu nedēļā, Skaļas lasīšanas, grāmatas atvēršanas svētkos, </w:t>
      </w:r>
      <w:proofErr w:type="spellStart"/>
      <w:r w:rsidRPr="00227DC2">
        <w:rPr>
          <w:rFonts w:ascii="Cambria" w:hAnsi="Cambria"/>
        </w:rPr>
        <w:t>krustvārdu</w:t>
      </w:r>
      <w:proofErr w:type="spellEnd"/>
      <w:r w:rsidRPr="00227DC2">
        <w:rPr>
          <w:rFonts w:ascii="Cambria" w:hAnsi="Cambria"/>
        </w:rPr>
        <w:t xml:space="preserve"> mīklu </w:t>
      </w:r>
    </w:p>
    <w:p w:rsidR="00227DC2" w:rsidRPr="00227DC2" w:rsidRDefault="00227DC2" w:rsidP="00227DC2">
      <w:pPr>
        <w:tabs>
          <w:tab w:val="left" w:pos="975"/>
        </w:tabs>
        <w:spacing w:after="0" w:line="240" w:lineRule="auto"/>
        <w:ind w:right="-902"/>
        <w:jc w:val="both"/>
        <w:rPr>
          <w:rFonts w:ascii="Cambria" w:hAnsi="Cambria"/>
        </w:rPr>
      </w:pPr>
      <w:r w:rsidRPr="00227DC2">
        <w:rPr>
          <w:rFonts w:ascii="Cambria" w:hAnsi="Cambria"/>
        </w:rPr>
        <w:t>minēšanas pasākumos, vācu valodas dienās, stāstnieku pasākumos u.c.</w:t>
      </w:r>
    </w:p>
    <w:p w:rsidR="00227DC2" w:rsidRPr="00227DC2" w:rsidRDefault="00227DC2" w:rsidP="00227DC2">
      <w:pPr>
        <w:tabs>
          <w:tab w:val="left" w:pos="1665"/>
        </w:tabs>
        <w:spacing w:after="0" w:line="240" w:lineRule="auto"/>
        <w:ind w:right="-902"/>
        <w:jc w:val="both"/>
        <w:rPr>
          <w:rFonts w:ascii="Cambria" w:hAnsi="Cambria"/>
        </w:rPr>
      </w:pPr>
      <w:r w:rsidRPr="00227DC2">
        <w:rPr>
          <w:rFonts w:ascii="Cambria" w:hAnsi="Cambria"/>
        </w:rPr>
        <w:t>Savā darbā ieviestas jaunas darba formas- elektroniskajā katalogā sākām izmantot SBA modeli.</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Izveidots Bibliotēkas profils portālā Faceebok.com, atspoguļojot tajā bibliotēkas darbu. Plānojam uzsākt novadpētniecības krājuma </w:t>
      </w:r>
      <w:proofErr w:type="spellStart"/>
      <w:r w:rsidRPr="00227DC2">
        <w:rPr>
          <w:rFonts w:ascii="Cambria" w:hAnsi="Cambria"/>
        </w:rPr>
        <w:t>digitalizācijas</w:t>
      </w:r>
      <w:proofErr w:type="spellEnd"/>
      <w:r w:rsidRPr="00227DC2">
        <w:rPr>
          <w:rFonts w:ascii="Cambria" w:hAnsi="Cambria"/>
        </w:rPr>
        <w:t xml:space="preserve"> procesu..</w:t>
      </w:r>
    </w:p>
    <w:p w:rsidR="00227DC2" w:rsidRPr="00227DC2" w:rsidRDefault="00227DC2" w:rsidP="00227DC2">
      <w:pPr>
        <w:spacing w:after="0" w:line="240" w:lineRule="auto"/>
        <w:ind w:right="-902"/>
        <w:jc w:val="both"/>
        <w:rPr>
          <w:rFonts w:ascii="Cambria" w:hAnsi="Cambria"/>
        </w:rPr>
      </w:pPr>
    </w:p>
    <w:p w:rsidR="00227DC2" w:rsidRPr="00227DC2" w:rsidRDefault="00227DC2" w:rsidP="00227DC2">
      <w:pPr>
        <w:spacing w:after="0" w:line="240" w:lineRule="auto"/>
        <w:ind w:right="-902"/>
        <w:jc w:val="center"/>
        <w:outlineLvl w:val="0"/>
        <w:rPr>
          <w:rFonts w:ascii="Cambria" w:hAnsi="Cambria"/>
          <w:b/>
          <w:i/>
        </w:rPr>
      </w:pPr>
      <w:r w:rsidRPr="00227DC2">
        <w:rPr>
          <w:rFonts w:ascii="Cambria" w:hAnsi="Cambria"/>
          <w:b/>
          <w:i/>
        </w:rPr>
        <w:t>Bibliotēkas finansiālais nodrošinājums</w:t>
      </w:r>
    </w:p>
    <w:p w:rsidR="00227DC2" w:rsidRPr="00227DC2" w:rsidRDefault="00227DC2" w:rsidP="00227DC2">
      <w:pPr>
        <w:spacing w:after="0" w:line="240" w:lineRule="auto"/>
        <w:ind w:right="-902"/>
        <w:jc w:val="center"/>
        <w:outlineLvl w:val="0"/>
        <w:rPr>
          <w:rFonts w:ascii="Cambria" w:hAnsi="Cambria"/>
          <w:b/>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1701"/>
        <w:gridCol w:w="1560"/>
        <w:gridCol w:w="1559"/>
      </w:tblGrid>
      <w:tr w:rsidR="00227DC2" w:rsidRPr="00227DC2" w:rsidTr="00227DC2">
        <w:trPr>
          <w:jc w:val="center"/>
        </w:trPr>
        <w:tc>
          <w:tcPr>
            <w:tcW w:w="339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b/>
              </w:rPr>
            </w:pP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2015</w:t>
            </w:r>
          </w:p>
        </w:tc>
        <w:tc>
          <w:tcPr>
            <w:tcW w:w="156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2016</w:t>
            </w:r>
          </w:p>
        </w:tc>
        <w:tc>
          <w:tcPr>
            <w:tcW w:w="15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2017</w:t>
            </w:r>
          </w:p>
        </w:tc>
      </w:tr>
      <w:tr w:rsidR="00227DC2" w:rsidRPr="00227DC2" w:rsidTr="00227DC2">
        <w:trPr>
          <w:jc w:val="center"/>
        </w:trPr>
        <w:tc>
          <w:tcPr>
            <w:tcW w:w="339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Kopā (EUR)</w:t>
            </w:r>
          </w:p>
        </w:tc>
        <w:tc>
          <w:tcPr>
            <w:tcW w:w="1701"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560"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559"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r w:rsidR="00227DC2" w:rsidRPr="00227DC2" w:rsidTr="00227DC2">
        <w:trPr>
          <w:jc w:val="center"/>
        </w:trPr>
        <w:tc>
          <w:tcPr>
            <w:tcW w:w="339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Pašvaldības finansējums</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52490</w:t>
            </w:r>
          </w:p>
        </w:tc>
        <w:tc>
          <w:tcPr>
            <w:tcW w:w="156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55798</w:t>
            </w:r>
          </w:p>
        </w:tc>
        <w:tc>
          <w:tcPr>
            <w:tcW w:w="15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55071</w:t>
            </w:r>
          </w:p>
        </w:tc>
      </w:tr>
      <w:tr w:rsidR="00227DC2" w:rsidRPr="00227DC2" w:rsidTr="00227DC2">
        <w:trPr>
          <w:jc w:val="center"/>
        </w:trPr>
        <w:tc>
          <w:tcPr>
            <w:tcW w:w="339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maksas pakalpojumi</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218</w:t>
            </w:r>
          </w:p>
        </w:tc>
        <w:tc>
          <w:tcPr>
            <w:tcW w:w="156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234</w:t>
            </w:r>
          </w:p>
        </w:tc>
        <w:tc>
          <w:tcPr>
            <w:tcW w:w="15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211</w:t>
            </w:r>
          </w:p>
        </w:tc>
      </w:tr>
      <w:tr w:rsidR="00227DC2" w:rsidRPr="00227DC2" w:rsidTr="00227DC2">
        <w:trPr>
          <w:jc w:val="center"/>
        </w:trPr>
        <w:tc>
          <w:tcPr>
            <w:tcW w:w="339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ziedojumi un dāvinājumi</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720</w:t>
            </w:r>
          </w:p>
        </w:tc>
        <w:tc>
          <w:tcPr>
            <w:tcW w:w="156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706</w:t>
            </w:r>
          </w:p>
        </w:tc>
        <w:tc>
          <w:tcPr>
            <w:tcW w:w="15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379</w:t>
            </w:r>
          </w:p>
        </w:tc>
      </w:tr>
    </w:tbl>
    <w:p w:rsidR="00227DC2" w:rsidRPr="00227DC2" w:rsidRDefault="00227DC2" w:rsidP="00227DC2">
      <w:pPr>
        <w:spacing w:after="0" w:line="240" w:lineRule="auto"/>
        <w:ind w:right="-902"/>
        <w:jc w:val="center"/>
        <w:outlineLvl w:val="0"/>
        <w:rPr>
          <w:rFonts w:ascii="Cambria" w:hAnsi="Cambria"/>
          <w:b/>
          <w:bCs/>
          <w:sz w:val="28"/>
          <w:szCs w:val="28"/>
        </w:rPr>
      </w:pPr>
    </w:p>
    <w:p w:rsidR="00227DC2" w:rsidRPr="00227DC2" w:rsidRDefault="00227DC2" w:rsidP="00227DC2">
      <w:pPr>
        <w:spacing w:after="0" w:line="240" w:lineRule="auto"/>
        <w:ind w:right="-902"/>
        <w:jc w:val="center"/>
        <w:outlineLvl w:val="0"/>
        <w:rPr>
          <w:rFonts w:ascii="Cambria" w:hAnsi="Cambria"/>
          <w:sz w:val="28"/>
          <w:szCs w:val="28"/>
        </w:rPr>
      </w:pPr>
      <w:r w:rsidRPr="00227DC2">
        <w:rPr>
          <w:rFonts w:ascii="Cambria" w:hAnsi="Cambria"/>
          <w:b/>
          <w:bCs/>
          <w:sz w:val="28"/>
          <w:szCs w:val="28"/>
        </w:rPr>
        <w:t>Materiālā un tehniskā stāvokļa vērtējums</w:t>
      </w: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Ir veikta bibliotēkas ēkas renovācija un apkārtnes sakārtošana. Pašlaik bibliotēka atrodas vienā ēkā ar Tūrisma informācijas centru. Liels ieguvums bibliotēkas apmeklētājiem ir TIC jaunā, izremontētā un aprīkotā zāle, kurā mēs varam organizēt savus pasākumus. Tas būtiski uzlabo bibliotēkas darbu, šogad rīkojām 2 lielus pasākumus – Skaļās lasīšanas 2. kārtas noslēguma pasākumu, kurā piedalījās bērni no Skrīveriem, Aizkraukles, Kokneses un Pļaviņām (65 apmeklētāji) un Kokneses bibliotēkai – 95 – dzejnieka un mūziķa Guntara Rača koncerts ( 95 apmeklētāji.)                     </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Nomainīti bibliotēkas pieaugušo literatūras nodaļas visi plaukti.</w:t>
      </w:r>
    </w:p>
    <w:p w:rsidR="00227DC2" w:rsidRPr="00227DC2" w:rsidRDefault="00227DC2" w:rsidP="00227DC2">
      <w:pPr>
        <w:tabs>
          <w:tab w:val="left" w:pos="540"/>
        </w:tabs>
        <w:spacing w:after="0" w:line="240" w:lineRule="auto"/>
        <w:ind w:right="-902"/>
        <w:jc w:val="both"/>
        <w:rPr>
          <w:rFonts w:ascii="Cambria" w:hAnsi="Cambria"/>
        </w:rPr>
      </w:pPr>
      <w:r w:rsidRPr="00227DC2">
        <w:rPr>
          <w:rFonts w:ascii="Cambria" w:hAnsi="Cambria"/>
        </w:rPr>
        <w:t xml:space="preserve">  Apmeklētājiem ir izveidots sabiedriskais interneta pieejas punkts ar 14 datoru vietām, iespēja izmantot skeneri, printeri, kopētāju un faksa pakalpojumus.</w:t>
      </w:r>
    </w:p>
    <w:p w:rsidR="00227DC2" w:rsidRPr="00227DC2" w:rsidRDefault="00227DC2" w:rsidP="00227DC2">
      <w:pPr>
        <w:spacing w:after="0" w:line="240" w:lineRule="auto"/>
        <w:ind w:right="-902"/>
        <w:jc w:val="both"/>
        <w:outlineLvl w:val="0"/>
        <w:rPr>
          <w:rFonts w:ascii="Cambria" w:hAnsi="Cambria"/>
          <w:b/>
          <w:i/>
        </w:rPr>
      </w:pPr>
      <w:r w:rsidRPr="00227DC2">
        <w:rPr>
          <w:rFonts w:ascii="Cambria" w:hAnsi="Cambria"/>
        </w:rPr>
        <w:t xml:space="preserve"> </w:t>
      </w:r>
    </w:p>
    <w:p w:rsidR="00227DC2" w:rsidRPr="00227DC2" w:rsidRDefault="00227DC2" w:rsidP="00227DC2">
      <w:pPr>
        <w:spacing w:after="0" w:line="240" w:lineRule="auto"/>
        <w:ind w:right="-902"/>
        <w:outlineLvl w:val="0"/>
        <w:rPr>
          <w:rFonts w:ascii="Cambria" w:hAnsi="Cambria"/>
          <w:b/>
          <w:i/>
        </w:rPr>
      </w:pPr>
      <w:r w:rsidRPr="00227DC2">
        <w:rPr>
          <w:rFonts w:ascii="Cambria" w:hAnsi="Cambria"/>
          <w:b/>
          <w:i/>
        </w:rPr>
        <w:t xml:space="preserve">                                 </w:t>
      </w:r>
    </w:p>
    <w:p w:rsidR="00227DC2" w:rsidRPr="00227DC2" w:rsidRDefault="00227DC2" w:rsidP="00227DC2">
      <w:pPr>
        <w:spacing w:after="0" w:line="240" w:lineRule="auto"/>
        <w:ind w:right="-902"/>
        <w:outlineLvl w:val="0"/>
        <w:rPr>
          <w:rFonts w:ascii="Cambria" w:hAnsi="Cambria"/>
          <w:b/>
          <w:i/>
        </w:rPr>
      </w:pPr>
    </w:p>
    <w:p w:rsidR="00227DC2" w:rsidRPr="00227DC2" w:rsidRDefault="00227DC2" w:rsidP="00227DC2">
      <w:pPr>
        <w:spacing w:after="0" w:line="240" w:lineRule="auto"/>
        <w:ind w:right="-902"/>
        <w:outlineLvl w:val="0"/>
        <w:rPr>
          <w:rFonts w:ascii="Cambria" w:hAnsi="Cambria"/>
          <w:b/>
          <w:i/>
        </w:rPr>
      </w:pPr>
      <w:r w:rsidRPr="00227DC2">
        <w:rPr>
          <w:rFonts w:ascii="Cambria" w:hAnsi="Cambria"/>
          <w:b/>
          <w:i/>
        </w:rPr>
        <w:t xml:space="preserve">                                        Bibliotēkas </w:t>
      </w:r>
      <w:proofErr w:type="spellStart"/>
      <w:r w:rsidRPr="00227DC2">
        <w:rPr>
          <w:rFonts w:ascii="Cambria" w:hAnsi="Cambria"/>
          <w:b/>
          <w:i/>
        </w:rPr>
        <w:t>pamatrādītāji</w:t>
      </w:r>
      <w:proofErr w:type="spellEnd"/>
    </w:p>
    <w:p w:rsidR="00227DC2" w:rsidRPr="00227DC2" w:rsidRDefault="00227DC2" w:rsidP="00227DC2">
      <w:pPr>
        <w:spacing w:after="0" w:line="240" w:lineRule="auto"/>
        <w:ind w:right="-902"/>
        <w:outlineLvl w:val="0"/>
        <w:rPr>
          <w:rFonts w:ascii="Cambria" w:hAnsi="Cambria"/>
          <w:b/>
          <w:i/>
        </w:rPr>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1417"/>
        <w:gridCol w:w="1418"/>
        <w:gridCol w:w="1417"/>
      </w:tblGrid>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2015</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2016</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2017</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Lietotāju skaits</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1042</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1233</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1046</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lastRenderedPageBreak/>
              <w:t>t. sk. bērni</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350</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526</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285</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Bibliotēkas apmeklējums</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13935</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12783</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12390</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bērni</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5308</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5655</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4703</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Virtuālais apmeklējums</w:t>
            </w:r>
          </w:p>
        </w:tc>
        <w:tc>
          <w:tcPr>
            <w:tcW w:w="141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418"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41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Sociālo tīklu apmeklējums (skatījumi)</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1230</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1442</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4128</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proofErr w:type="spellStart"/>
            <w:r w:rsidRPr="00227DC2">
              <w:rPr>
                <w:rFonts w:ascii="Cambria" w:hAnsi="Cambria"/>
              </w:rPr>
              <w:t>Izsniegums</w:t>
            </w:r>
            <w:proofErr w:type="spellEnd"/>
            <w:r w:rsidRPr="00227DC2">
              <w:rPr>
                <w:rFonts w:ascii="Cambria" w:hAnsi="Cambria"/>
              </w:rPr>
              <w:t xml:space="preserve"> kopā</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19691</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16967</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17874</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grāmatas</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11282</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8959</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9769</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periodiskie izdevumi</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8409</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8008</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8105</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bērniem</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5209</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3132</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3637</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Bibliotekārais aptvērums % no iedz. skaita pašvaldībā</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31%</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32%</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27%</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i/>
              </w:rPr>
              <w:t>t. sk. bērni līdz 18 g.*</w:t>
            </w:r>
          </w:p>
        </w:tc>
        <w:tc>
          <w:tcPr>
            <w:tcW w:w="141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418"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969</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Iedzīvotāju skaits</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3995</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3920</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3831</w:t>
            </w:r>
          </w:p>
        </w:tc>
      </w:tr>
    </w:tbl>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w:t>
      </w:r>
      <w:r w:rsidRPr="00227DC2">
        <w:rPr>
          <w:rFonts w:ascii="Cambria" w:hAnsi="Cambria"/>
        </w:rPr>
        <w:tab/>
        <w:t xml:space="preserve"> Savos pasākumos izmantojam arī portāla </w:t>
      </w:r>
      <w:hyperlink r:id="rId9" w:history="1">
        <w:r w:rsidRPr="00227DC2">
          <w:rPr>
            <w:rStyle w:val="Hipersaite"/>
            <w:rFonts w:ascii="Cambria" w:hAnsi="Cambria"/>
          </w:rPr>
          <w:t>www.filmas.lv</w:t>
        </w:r>
      </w:hyperlink>
      <w:r w:rsidRPr="00227DC2">
        <w:rPr>
          <w:rFonts w:ascii="Cambria" w:hAnsi="Cambria"/>
        </w:rPr>
        <w:t xml:space="preserve"> radītās iespējas. Darbinieki apmāca bibliotēkas lietotājus un iesaista letonikas.lv un citos konkursos.</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Veicot uzziņu un informācijas darbu, tiek izmantoti bibliotēkā pieejamie resursi – uzziņu krājums, elektroniskie pakalpojumi, datu bāzes - Letonika, Alise u.c.</w:t>
      </w:r>
    </w:p>
    <w:p w:rsidR="00227DC2" w:rsidRPr="00227DC2" w:rsidRDefault="00227DC2" w:rsidP="00227DC2">
      <w:pPr>
        <w:spacing w:after="0" w:line="240" w:lineRule="auto"/>
        <w:ind w:right="-902"/>
        <w:jc w:val="both"/>
        <w:rPr>
          <w:rFonts w:ascii="Cambria" w:hAnsi="Cambria"/>
        </w:rPr>
      </w:pPr>
      <w:r w:rsidRPr="00227DC2">
        <w:rPr>
          <w:rFonts w:ascii="Cambria" w:hAnsi="Cambria"/>
        </w:rPr>
        <w:t>Kokneses pagasta bibliotēka nodrošina brīvu piekļuvi informācijai.</w:t>
      </w:r>
    </w:p>
    <w:p w:rsidR="00227DC2" w:rsidRPr="00227DC2" w:rsidRDefault="00227DC2" w:rsidP="00227DC2">
      <w:pPr>
        <w:spacing w:after="0" w:line="240" w:lineRule="auto"/>
        <w:ind w:right="-902"/>
        <w:jc w:val="both"/>
        <w:rPr>
          <w:rFonts w:ascii="Cambria" w:hAnsi="Cambria"/>
        </w:rPr>
      </w:pPr>
      <w:r w:rsidRPr="00227DC2">
        <w:rPr>
          <w:rFonts w:ascii="Cambria" w:hAnsi="Cambria"/>
        </w:rPr>
        <w:t>Krājuma komplektēšanas un organizācijas politika ir vērsta uz to, lai ikviens Kokneses pagasta bibliotēkas lietotājs nepieciešamo informāciju saņemtu vajadzīgajā laikā un vietā.</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w:t>
      </w:r>
      <w:r w:rsidRPr="00227DC2">
        <w:rPr>
          <w:rFonts w:ascii="Cambria" w:hAnsi="Cambria"/>
        </w:rPr>
        <w:tab/>
        <w:t xml:space="preserve">Ņemot vērā lietotāju sastāva analīzi, bibliotēkas krājumi tiek papildināti regulāri un tematiski, lai pēc iespējas pilnīgāk apmierinātu lietotāju nepieciešamību pēc informācijas. Veicot pārrunas ar lasītājiem, noskaidrojam viņu intereses un vajadzības. </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w:t>
      </w:r>
      <w:r w:rsidRPr="00227DC2">
        <w:rPr>
          <w:rFonts w:ascii="Cambria" w:hAnsi="Cambria"/>
        </w:rPr>
        <w:tab/>
        <w:t>Mērķis un uzdevumi – ir jaunu lasītāju piesaiste un bibliotēkas nozīmīguma palielināšana iedzīvotāju vidū.</w:t>
      </w:r>
    </w:p>
    <w:p w:rsidR="00227DC2" w:rsidRPr="00227DC2" w:rsidRDefault="00227DC2" w:rsidP="00227DC2">
      <w:pPr>
        <w:spacing w:after="0" w:line="240" w:lineRule="auto"/>
        <w:ind w:right="-902"/>
        <w:jc w:val="both"/>
        <w:rPr>
          <w:rFonts w:ascii="Cambria" w:hAnsi="Cambria"/>
          <w:b/>
        </w:rPr>
      </w:pPr>
      <w:r w:rsidRPr="00227DC2">
        <w:rPr>
          <w:rFonts w:ascii="Cambria" w:hAnsi="Cambria"/>
        </w:rPr>
        <w:t xml:space="preserve">  Bieži bibliotēkas darbinieki konsultē lasītājus par elektronisko kataloga izmantošanu un tā iespējām. Kokneses pagasta bibliotēka aktīvi darbojas </w:t>
      </w:r>
      <w:proofErr w:type="spellStart"/>
      <w:r w:rsidRPr="00227DC2">
        <w:rPr>
          <w:rFonts w:ascii="Cambria" w:hAnsi="Cambria"/>
        </w:rPr>
        <w:t>Twitter</w:t>
      </w:r>
      <w:proofErr w:type="spellEnd"/>
      <w:r w:rsidRPr="00227DC2">
        <w:rPr>
          <w:rFonts w:ascii="Cambria" w:hAnsi="Cambria"/>
        </w:rPr>
        <w:t xml:space="preserve"> un </w:t>
      </w:r>
      <w:proofErr w:type="spellStart"/>
      <w:r w:rsidRPr="00227DC2">
        <w:rPr>
          <w:rFonts w:ascii="Cambria" w:hAnsi="Cambria"/>
        </w:rPr>
        <w:t>Facebook</w:t>
      </w:r>
      <w:proofErr w:type="spellEnd"/>
      <w:r w:rsidRPr="00227DC2">
        <w:rPr>
          <w:rFonts w:ascii="Cambria" w:hAnsi="Cambria"/>
        </w:rPr>
        <w:t xml:space="preserve">, atspoguļojot aktuālo informāciju sociālajos tīklos. Katru gadu pieaug sekotāju interese par profilu Facebook.lv un </w:t>
      </w:r>
      <w:hyperlink r:id="rId10" w:history="1">
        <w:r w:rsidRPr="00227DC2">
          <w:rPr>
            <w:rStyle w:val="Hipersaite"/>
            <w:rFonts w:ascii="Cambria" w:hAnsi="Cambria"/>
          </w:rPr>
          <w:t>www.koknese.lv</w:t>
        </w:r>
      </w:hyperlink>
      <w:r w:rsidRPr="00227DC2">
        <w:rPr>
          <w:rFonts w:ascii="Cambria" w:hAnsi="Cambria"/>
        </w:rPr>
        <w:t xml:space="preserve"> mājas lapu, sadaļā Kokneses pagasta bibliotēka.</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 xml:space="preserve">Kokneses pašvaldības, biedrības </w:t>
      </w:r>
      <w:proofErr w:type="spellStart"/>
      <w:r w:rsidRPr="00227DC2">
        <w:rPr>
          <w:rFonts w:ascii="Cambria" w:hAnsi="Cambria"/>
        </w:rPr>
        <w:t>Baltaine</w:t>
      </w:r>
      <w:proofErr w:type="spellEnd"/>
      <w:r w:rsidRPr="00227DC2">
        <w:rPr>
          <w:rFonts w:ascii="Cambria" w:hAnsi="Cambria"/>
        </w:rPr>
        <w:t xml:space="preserve"> – Radošās mājas, senioru biedrības „Pīlādzītis”, Kokneses fonda - Likteņdārza informācija tiek regulāri </w:t>
      </w:r>
      <w:proofErr w:type="spellStart"/>
      <w:r w:rsidRPr="00227DC2">
        <w:rPr>
          <w:rFonts w:ascii="Cambria" w:hAnsi="Cambria"/>
        </w:rPr>
        <w:t>izprintēta</w:t>
      </w:r>
      <w:proofErr w:type="spellEnd"/>
      <w:r w:rsidRPr="00227DC2">
        <w:rPr>
          <w:rFonts w:ascii="Cambria" w:hAnsi="Cambria"/>
        </w:rPr>
        <w:t xml:space="preserve"> un izlikta pieejamā vietā uz informācijas stenda. Laba un ilgstoša sadarbība ar literātu biedrību „Mazā taka”, kas ilgst jau 5 gadus. Bibliotēka notiek gan literārie pasākumi, gan biedrības koordinācijas vieta organizatoriskajos jautājumos.</w:t>
      </w:r>
    </w:p>
    <w:p w:rsidR="00227DC2" w:rsidRPr="00227DC2" w:rsidRDefault="00227DC2" w:rsidP="00227DC2">
      <w:pPr>
        <w:spacing w:after="0" w:line="240" w:lineRule="auto"/>
        <w:ind w:right="-902" w:firstLine="720"/>
        <w:jc w:val="both"/>
        <w:rPr>
          <w:rFonts w:ascii="Cambria" w:hAnsi="Cambria"/>
        </w:rPr>
      </w:pPr>
    </w:p>
    <w:p w:rsidR="00227DC2" w:rsidRPr="00227DC2" w:rsidRDefault="00227DC2" w:rsidP="00227DC2">
      <w:pPr>
        <w:spacing w:after="0" w:line="240" w:lineRule="auto"/>
        <w:ind w:right="-902"/>
        <w:jc w:val="both"/>
        <w:outlineLvl w:val="0"/>
        <w:rPr>
          <w:rFonts w:ascii="Cambria" w:hAnsi="Cambria"/>
          <w:b/>
          <w:i/>
        </w:rPr>
      </w:pPr>
    </w:p>
    <w:p w:rsidR="00227DC2" w:rsidRPr="00227DC2" w:rsidRDefault="00227DC2" w:rsidP="00227DC2">
      <w:pPr>
        <w:spacing w:after="0" w:line="240" w:lineRule="auto"/>
        <w:ind w:right="-902"/>
        <w:jc w:val="center"/>
        <w:outlineLvl w:val="0"/>
        <w:rPr>
          <w:rFonts w:ascii="Cambria" w:hAnsi="Cambria"/>
          <w:b/>
          <w:i/>
        </w:rPr>
      </w:pPr>
      <w:r w:rsidRPr="00227DC2">
        <w:rPr>
          <w:rFonts w:ascii="Cambria" w:hAnsi="Cambria"/>
          <w:b/>
          <w:i/>
        </w:rPr>
        <w:t>Krājuma rādītāji</w:t>
      </w:r>
    </w:p>
    <w:p w:rsidR="00227DC2" w:rsidRPr="00227DC2" w:rsidRDefault="00227DC2" w:rsidP="00227DC2">
      <w:pPr>
        <w:spacing w:after="0" w:line="240" w:lineRule="auto"/>
        <w:ind w:right="-902"/>
        <w:jc w:val="center"/>
        <w:outlineLvl w:val="0"/>
        <w:rPr>
          <w:rFonts w:ascii="Cambria" w:hAnsi="Cambria"/>
          <w:b/>
          <w:i/>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1843"/>
        <w:gridCol w:w="1701"/>
        <w:gridCol w:w="1701"/>
      </w:tblGrid>
      <w:tr w:rsidR="00227DC2" w:rsidRPr="00227DC2" w:rsidTr="00227DC2">
        <w:trPr>
          <w:jc w:val="center"/>
        </w:trPr>
        <w:tc>
          <w:tcPr>
            <w:tcW w:w="3114"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b/>
              </w:rPr>
            </w:pPr>
          </w:p>
        </w:tc>
        <w:tc>
          <w:tcPr>
            <w:tcW w:w="18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2015</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2016</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2017</w:t>
            </w:r>
          </w:p>
        </w:tc>
      </w:tr>
      <w:tr w:rsidR="00227DC2" w:rsidRPr="00227DC2" w:rsidTr="00227DC2">
        <w:trPr>
          <w:jc w:val="center"/>
        </w:trPr>
        <w:tc>
          <w:tcPr>
            <w:tcW w:w="311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Jaunieguvumi kopā</w:t>
            </w:r>
          </w:p>
        </w:tc>
        <w:tc>
          <w:tcPr>
            <w:tcW w:w="18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486</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592</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524</w:t>
            </w:r>
          </w:p>
        </w:tc>
      </w:tr>
      <w:tr w:rsidR="00227DC2" w:rsidRPr="00227DC2" w:rsidTr="00227DC2">
        <w:trPr>
          <w:jc w:val="center"/>
        </w:trPr>
        <w:tc>
          <w:tcPr>
            <w:tcW w:w="311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grāmatas</w:t>
            </w:r>
          </w:p>
        </w:tc>
        <w:tc>
          <w:tcPr>
            <w:tcW w:w="18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460</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564</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496</w:t>
            </w:r>
          </w:p>
        </w:tc>
      </w:tr>
      <w:tr w:rsidR="00227DC2" w:rsidRPr="00227DC2" w:rsidTr="00227DC2">
        <w:trPr>
          <w:jc w:val="center"/>
        </w:trPr>
        <w:tc>
          <w:tcPr>
            <w:tcW w:w="311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latviešu daiļliteratūra</w:t>
            </w:r>
          </w:p>
        </w:tc>
        <w:tc>
          <w:tcPr>
            <w:tcW w:w="18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48</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62</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76</w:t>
            </w:r>
          </w:p>
        </w:tc>
      </w:tr>
      <w:tr w:rsidR="00227DC2" w:rsidRPr="00227DC2" w:rsidTr="00227DC2">
        <w:trPr>
          <w:jc w:val="center"/>
        </w:trPr>
        <w:tc>
          <w:tcPr>
            <w:tcW w:w="311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bērniem</w:t>
            </w:r>
          </w:p>
        </w:tc>
        <w:tc>
          <w:tcPr>
            <w:tcW w:w="18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135</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133</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165</w:t>
            </w:r>
          </w:p>
        </w:tc>
      </w:tr>
      <w:tr w:rsidR="00227DC2" w:rsidRPr="00227DC2" w:rsidTr="00227DC2">
        <w:trPr>
          <w:jc w:val="center"/>
        </w:trPr>
        <w:tc>
          <w:tcPr>
            <w:tcW w:w="311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Izslēgtie dokumenti</w:t>
            </w:r>
          </w:p>
        </w:tc>
        <w:tc>
          <w:tcPr>
            <w:tcW w:w="18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26</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341</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66</w:t>
            </w:r>
          </w:p>
        </w:tc>
      </w:tr>
      <w:tr w:rsidR="00227DC2" w:rsidRPr="00227DC2" w:rsidTr="00227DC2">
        <w:trPr>
          <w:jc w:val="center"/>
        </w:trPr>
        <w:tc>
          <w:tcPr>
            <w:tcW w:w="311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Krājuma kopskaits</w:t>
            </w:r>
          </w:p>
        </w:tc>
        <w:tc>
          <w:tcPr>
            <w:tcW w:w="18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13196</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13419</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13877</w:t>
            </w:r>
          </w:p>
        </w:tc>
      </w:tr>
      <w:tr w:rsidR="00227DC2" w:rsidRPr="00227DC2" w:rsidTr="00227DC2">
        <w:trPr>
          <w:jc w:val="center"/>
        </w:trPr>
        <w:tc>
          <w:tcPr>
            <w:tcW w:w="311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Grāmatu krājuma apgrozība</w:t>
            </w:r>
          </w:p>
        </w:tc>
        <w:tc>
          <w:tcPr>
            <w:tcW w:w="18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1,49</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0,67</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0,77</w:t>
            </w:r>
          </w:p>
        </w:tc>
      </w:tr>
      <w:tr w:rsidR="00227DC2" w:rsidRPr="00227DC2" w:rsidTr="00227DC2">
        <w:trPr>
          <w:jc w:val="center"/>
        </w:trPr>
        <w:tc>
          <w:tcPr>
            <w:tcW w:w="311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Periodisko izdevumu apgrozība</w:t>
            </w:r>
          </w:p>
        </w:tc>
        <w:tc>
          <w:tcPr>
            <w:tcW w:w="18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4,00</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4,42</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w:t>
            </w:r>
          </w:p>
        </w:tc>
      </w:tr>
    </w:tbl>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b/>
        </w:rPr>
      </w:pPr>
      <w:r w:rsidRPr="00227DC2">
        <w:rPr>
          <w:rFonts w:ascii="Cambria" w:hAnsi="Cambria"/>
        </w:rPr>
        <w:t xml:space="preserve">                         </w:t>
      </w:r>
      <w:r w:rsidRPr="00227DC2">
        <w:rPr>
          <w:rFonts w:ascii="Cambria" w:hAnsi="Cambria"/>
          <w:b/>
        </w:rPr>
        <w:t xml:space="preserve">      Darbs ar bērniem un jauniešiem.</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lastRenderedPageBreak/>
        <w:t>Bērnu literatūras nodaļas pakalpojumu saturs atbilst pieaugošajām izglītības kvalitātes prasībām. Kokneses bibliotēkas bērnu nodaļa ir svarīgs posms izglītības procesa informacionālajā nodrošinājumā visos izglītības sistēmas posmos.</w:t>
      </w:r>
    </w:p>
    <w:p w:rsidR="00227DC2" w:rsidRPr="00227DC2" w:rsidRDefault="00227DC2" w:rsidP="00227DC2">
      <w:pPr>
        <w:spacing w:after="0" w:line="240" w:lineRule="auto"/>
        <w:ind w:right="-902" w:firstLine="720"/>
        <w:jc w:val="both"/>
        <w:rPr>
          <w:rFonts w:ascii="Cambria" w:hAnsi="Cambria"/>
          <w:b/>
        </w:rPr>
      </w:pPr>
      <w:r w:rsidRPr="00227DC2">
        <w:rPr>
          <w:rFonts w:ascii="Cambria" w:hAnsi="Cambria"/>
        </w:rPr>
        <w:t>Bērnu nodaļas darbs ir plānots un organizēts ar mērķi piesaistīt jaunus lasītājus, iepazīstināt ģimenes ar bērniem ar bibliotēkas sniegtajiem pakalpojumiem. Bibliotēka ir droša, sakopta vieta, kur pavadīt savu brīvo laiku. Kokneses bibliotēkas bērnu nodaļas viens no svarīgākajiem darba virzieniem ir – jauno informācijas tehnoloģiju pielietošana un lietotāju apmācība.</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No 1046 bibliotēkas reģistrētajiem lietotājiem 285 ir bērni un jaunieši līdz 18 gadiem. Tas ir 29% no 969 bērniem dzīvojošiem Kokneses pagastā.</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2017. gadā krājums papildināts ar 242 bērnu grāmatām, par summu 1719 EUR,</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Uz 01.01. 2018. gadu bērnu nodaļā ir 6248 vienības par summu 25718,38 EUR.</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 xml:space="preserve"> Abonēti 2018. gadam 4 žurnāli bērniem par summu 95,00 EUR</w:t>
      </w:r>
    </w:p>
    <w:p w:rsidR="00227DC2" w:rsidRPr="00227DC2" w:rsidRDefault="00227DC2" w:rsidP="00227DC2">
      <w:pPr>
        <w:spacing w:after="0" w:line="240" w:lineRule="auto"/>
        <w:ind w:right="-902"/>
        <w:jc w:val="both"/>
        <w:rPr>
          <w:rFonts w:ascii="Cambria" w:hAnsi="Cambria"/>
        </w:rPr>
      </w:pPr>
    </w:p>
    <w:p w:rsidR="00227DC2" w:rsidRPr="00227DC2" w:rsidRDefault="00227DC2" w:rsidP="00227DC2">
      <w:pPr>
        <w:spacing w:after="0" w:line="240" w:lineRule="auto"/>
        <w:ind w:right="-902"/>
        <w:jc w:val="both"/>
        <w:rPr>
          <w:rFonts w:ascii="Cambria" w:hAnsi="Cambria"/>
        </w:rPr>
      </w:pPr>
      <w:r w:rsidRPr="00227DC2">
        <w:rPr>
          <w:rFonts w:ascii="Cambria" w:hAnsi="Cambria"/>
        </w:rPr>
        <w:t>Gada laikā ir rīkoti 22 literārie un tematiskie pasākumi bērniem:</w:t>
      </w:r>
    </w:p>
    <w:p w:rsidR="00227DC2" w:rsidRPr="00227DC2" w:rsidRDefault="00227DC2" w:rsidP="00227DC2">
      <w:pPr>
        <w:numPr>
          <w:ilvl w:val="1"/>
          <w:numId w:val="15"/>
        </w:numPr>
        <w:spacing w:after="0" w:line="240" w:lineRule="auto"/>
        <w:ind w:right="-902"/>
        <w:jc w:val="both"/>
        <w:rPr>
          <w:rFonts w:ascii="Cambria" w:hAnsi="Cambria"/>
        </w:rPr>
      </w:pPr>
      <w:r w:rsidRPr="00227DC2">
        <w:rPr>
          <w:rFonts w:ascii="Cambria" w:hAnsi="Cambria"/>
        </w:rPr>
        <w:t>17 bibliotekārās stundas,</w:t>
      </w:r>
    </w:p>
    <w:p w:rsidR="00227DC2" w:rsidRPr="00227DC2" w:rsidRDefault="00227DC2" w:rsidP="00227DC2">
      <w:pPr>
        <w:numPr>
          <w:ilvl w:val="1"/>
          <w:numId w:val="15"/>
        </w:numPr>
        <w:spacing w:after="0" w:line="240" w:lineRule="auto"/>
        <w:ind w:right="-902"/>
        <w:jc w:val="both"/>
        <w:rPr>
          <w:rFonts w:ascii="Cambria" w:hAnsi="Cambria"/>
        </w:rPr>
      </w:pPr>
      <w:r w:rsidRPr="00227DC2">
        <w:rPr>
          <w:rFonts w:ascii="Cambria" w:hAnsi="Cambria"/>
        </w:rPr>
        <w:t>21 grāmatu izstādes</w:t>
      </w:r>
    </w:p>
    <w:p w:rsidR="00227DC2" w:rsidRPr="00227DC2" w:rsidRDefault="00227DC2" w:rsidP="00227DC2">
      <w:pPr>
        <w:numPr>
          <w:ilvl w:val="1"/>
          <w:numId w:val="15"/>
        </w:numPr>
        <w:spacing w:after="0" w:line="240" w:lineRule="auto"/>
        <w:ind w:right="-902"/>
        <w:jc w:val="both"/>
        <w:rPr>
          <w:rFonts w:ascii="Cambria" w:hAnsi="Cambria"/>
        </w:rPr>
      </w:pPr>
      <w:r w:rsidRPr="00227DC2">
        <w:rPr>
          <w:rFonts w:ascii="Cambria" w:hAnsi="Cambria"/>
        </w:rPr>
        <w:t>2 ceļojošā izstāde – Ingunas Radziņas lelles un Ziemeļbriežu kolekcija,</w:t>
      </w:r>
    </w:p>
    <w:p w:rsidR="00227DC2" w:rsidRPr="00227DC2" w:rsidRDefault="00227DC2" w:rsidP="00227DC2">
      <w:pPr>
        <w:numPr>
          <w:ilvl w:val="1"/>
          <w:numId w:val="15"/>
        </w:numPr>
        <w:spacing w:after="0" w:line="240" w:lineRule="auto"/>
        <w:ind w:right="-902"/>
        <w:jc w:val="both"/>
        <w:rPr>
          <w:rFonts w:ascii="Cambria" w:hAnsi="Cambria"/>
        </w:rPr>
      </w:pPr>
      <w:r w:rsidRPr="00227DC2">
        <w:rPr>
          <w:rFonts w:ascii="Cambria" w:hAnsi="Cambria"/>
        </w:rPr>
        <w:t>2 radošās darbnīcas – Sniegpārsliņu gatavošana</w:t>
      </w:r>
    </w:p>
    <w:p w:rsidR="00227DC2" w:rsidRPr="00227DC2" w:rsidRDefault="00227DC2" w:rsidP="00227DC2">
      <w:pPr>
        <w:numPr>
          <w:ilvl w:val="1"/>
          <w:numId w:val="15"/>
        </w:numPr>
        <w:spacing w:after="0" w:line="240" w:lineRule="auto"/>
        <w:ind w:right="-902"/>
        <w:jc w:val="both"/>
        <w:rPr>
          <w:rFonts w:ascii="Cambria" w:hAnsi="Cambria"/>
        </w:rPr>
      </w:pPr>
      <w:r w:rsidRPr="00227DC2">
        <w:rPr>
          <w:rFonts w:ascii="Cambria" w:hAnsi="Cambria"/>
        </w:rPr>
        <w:t>2 Literārās pēcpusdienas,</w:t>
      </w:r>
    </w:p>
    <w:p w:rsidR="00227DC2" w:rsidRPr="00227DC2" w:rsidRDefault="00227DC2" w:rsidP="00227DC2">
      <w:pPr>
        <w:numPr>
          <w:ilvl w:val="1"/>
          <w:numId w:val="15"/>
        </w:numPr>
        <w:spacing w:after="0" w:line="240" w:lineRule="auto"/>
        <w:ind w:right="-902"/>
        <w:jc w:val="both"/>
        <w:rPr>
          <w:rFonts w:ascii="Cambria" w:hAnsi="Cambria"/>
        </w:rPr>
      </w:pPr>
      <w:r w:rsidRPr="00227DC2">
        <w:rPr>
          <w:rFonts w:ascii="Cambria" w:hAnsi="Cambria"/>
        </w:rPr>
        <w:t>Dalība Ziemeļvalstu bibliotēku nedēļā,</w:t>
      </w:r>
    </w:p>
    <w:p w:rsidR="00227DC2" w:rsidRPr="00227DC2" w:rsidRDefault="00227DC2" w:rsidP="00227DC2">
      <w:pPr>
        <w:numPr>
          <w:ilvl w:val="1"/>
          <w:numId w:val="15"/>
        </w:numPr>
        <w:spacing w:after="0" w:line="240" w:lineRule="auto"/>
        <w:ind w:right="-902"/>
        <w:jc w:val="both"/>
        <w:rPr>
          <w:rFonts w:ascii="Cambria" w:hAnsi="Cambria"/>
        </w:rPr>
      </w:pPr>
      <w:r w:rsidRPr="00227DC2">
        <w:rPr>
          <w:rFonts w:ascii="Cambria" w:hAnsi="Cambria"/>
        </w:rPr>
        <w:t xml:space="preserve">Bērnu žūrijas bērnu ekskursija uz Ērgļiem – </w:t>
      </w:r>
      <w:proofErr w:type="spellStart"/>
      <w:r w:rsidRPr="00227DC2">
        <w:rPr>
          <w:rFonts w:ascii="Cambria" w:hAnsi="Cambria"/>
        </w:rPr>
        <w:t>Braku</w:t>
      </w:r>
      <w:proofErr w:type="spellEnd"/>
      <w:r w:rsidRPr="00227DC2">
        <w:rPr>
          <w:rFonts w:ascii="Cambria" w:hAnsi="Cambria"/>
        </w:rPr>
        <w:t xml:space="preserve"> muzeju.</w:t>
      </w:r>
    </w:p>
    <w:p w:rsidR="00227DC2" w:rsidRPr="00227DC2" w:rsidRDefault="00227DC2" w:rsidP="00227DC2">
      <w:pPr>
        <w:numPr>
          <w:ilvl w:val="1"/>
          <w:numId w:val="15"/>
        </w:numPr>
        <w:spacing w:after="0" w:line="240" w:lineRule="auto"/>
        <w:ind w:right="-902"/>
        <w:jc w:val="both"/>
        <w:rPr>
          <w:rFonts w:ascii="Cambria" w:hAnsi="Cambria"/>
        </w:rPr>
      </w:pPr>
      <w:r w:rsidRPr="00227DC2">
        <w:rPr>
          <w:rFonts w:ascii="Cambria" w:hAnsi="Cambria"/>
        </w:rPr>
        <w:t>Dalība E – prasmju nedēļā,</w:t>
      </w:r>
    </w:p>
    <w:p w:rsidR="00227DC2" w:rsidRPr="00227DC2" w:rsidRDefault="00227DC2" w:rsidP="00227DC2">
      <w:pPr>
        <w:numPr>
          <w:ilvl w:val="1"/>
          <w:numId w:val="15"/>
        </w:numPr>
        <w:spacing w:after="0" w:line="240" w:lineRule="auto"/>
        <w:ind w:right="-902"/>
        <w:jc w:val="both"/>
        <w:rPr>
          <w:rFonts w:ascii="Cambria" w:hAnsi="Cambria"/>
        </w:rPr>
      </w:pPr>
      <w:r w:rsidRPr="00227DC2">
        <w:rPr>
          <w:rFonts w:ascii="Cambria" w:hAnsi="Cambria"/>
        </w:rPr>
        <w:t>Stop kadru video darbnīca,</w:t>
      </w:r>
    </w:p>
    <w:p w:rsidR="00227DC2" w:rsidRPr="00227DC2" w:rsidRDefault="00227DC2" w:rsidP="00227DC2">
      <w:pPr>
        <w:numPr>
          <w:ilvl w:val="1"/>
          <w:numId w:val="15"/>
        </w:numPr>
        <w:spacing w:after="0" w:line="240" w:lineRule="auto"/>
        <w:ind w:right="-902"/>
        <w:jc w:val="both"/>
        <w:rPr>
          <w:rFonts w:ascii="Cambria" w:hAnsi="Cambria"/>
        </w:rPr>
      </w:pPr>
      <w:r w:rsidRPr="00227DC2">
        <w:rPr>
          <w:rFonts w:ascii="Cambria" w:hAnsi="Cambria"/>
        </w:rPr>
        <w:t>Dalība Skaļās lasīšanas 1. kārtā.</w:t>
      </w:r>
    </w:p>
    <w:p w:rsidR="00227DC2" w:rsidRPr="00227DC2" w:rsidRDefault="00227DC2" w:rsidP="00227DC2">
      <w:pPr>
        <w:spacing w:after="0" w:line="240" w:lineRule="auto"/>
        <w:ind w:right="-902"/>
        <w:jc w:val="both"/>
        <w:rPr>
          <w:rFonts w:ascii="Cambria" w:hAnsi="Cambria"/>
          <w:b/>
        </w:rPr>
      </w:pPr>
      <w:r w:rsidRPr="00227DC2">
        <w:rPr>
          <w:rFonts w:ascii="Cambria" w:hAnsi="Cambria"/>
          <w:b/>
        </w:rPr>
        <w:t xml:space="preserve">           </w:t>
      </w:r>
    </w:p>
    <w:p w:rsidR="00227DC2" w:rsidRPr="00227DC2" w:rsidRDefault="00227DC2" w:rsidP="00227DC2">
      <w:pPr>
        <w:spacing w:after="0" w:line="240" w:lineRule="auto"/>
        <w:ind w:right="-902"/>
        <w:jc w:val="both"/>
        <w:rPr>
          <w:rFonts w:ascii="Cambria" w:hAnsi="Cambria"/>
          <w:b/>
        </w:rPr>
      </w:pPr>
      <w:r w:rsidRPr="00227DC2">
        <w:rPr>
          <w:rFonts w:ascii="Cambria" w:hAnsi="Cambria"/>
          <w:b/>
        </w:rPr>
        <w:t xml:space="preserve">     </w:t>
      </w:r>
    </w:p>
    <w:p w:rsidR="00227DC2" w:rsidRPr="00227DC2" w:rsidRDefault="00227DC2" w:rsidP="00227DC2">
      <w:pPr>
        <w:spacing w:after="0" w:line="240" w:lineRule="auto"/>
        <w:ind w:right="-902"/>
        <w:jc w:val="both"/>
        <w:rPr>
          <w:rFonts w:ascii="Cambria" w:hAnsi="Cambria"/>
          <w:b/>
        </w:rPr>
      </w:pPr>
      <w:r w:rsidRPr="00227DC2">
        <w:rPr>
          <w:rFonts w:ascii="Cambria" w:hAnsi="Cambria"/>
          <w:b/>
        </w:rPr>
        <w:t xml:space="preserve">                                       Novadpētniecība</w:t>
      </w:r>
    </w:p>
    <w:p w:rsidR="00227DC2" w:rsidRPr="00227DC2" w:rsidRDefault="00227DC2" w:rsidP="00227DC2">
      <w:pPr>
        <w:spacing w:after="0" w:line="240" w:lineRule="auto"/>
        <w:ind w:right="-902"/>
        <w:jc w:val="both"/>
        <w:rPr>
          <w:rFonts w:ascii="Cambria" w:hAnsi="Cambria"/>
          <w:b/>
        </w:rPr>
      </w:pPr>
      <w:r w:rsidRPr="00227DC2">
        <w:rPr>
          <w:rFonts w:ascii="Cambria" w:hAnsi="Cambria"/>
        </w:rPr>
        <w:t xml:space="preserve"> Novadpētniecības darbs liek mums aktīvi sekot mūsdienu dzīves norisēm, atlasot materiālus par novadniekiem un notikumiem</w:t>
      </w:r>
    </w:p>
    <w:p w:rsidR="00227DC2" w:rsidRPr="00227DC2" w:rsidRDefault="00227DC2" w:rsidP="00227DC2">
      <w:pPr>
        <w:tabs>
          <w:tab w:val="left" w:pos="1110"/>
        </w:tabs>
        <w:spacing w:after="0" w:line="240" w:lineRule="auto"/>
        <w:ind w:right="-902"/>
        <w:jc w:val="both"/>
        <w:rPr>
          <w:rFonts w:ascii="Cambria" w:hAnsi="Cambria"/>
        </w:rPr>
      </w:pPr>
      <w:r w:rsidRPr="00227DC2">
        <w:rPr>
          <w:rFonts w:ascii="Cambria" w:hAnsi="Cambria"/>
          <w:b/>
        </w:rPr>
        <w:t xml:space="preserve">              </w:t>
      </w:r>
      <w:r w:rsidRPr="00227DC2">
        <w:rPr>
          <w:rFonts w:ascii="Cambria" w:hAnsi="Cambria"/>
        </w:rPr>
        <w:t>Sadarbībā ar Kokneses novada politiski represēto nodaļu un Likteņdārzu, iesaistījāmies konkursā „Ieraksti savu vārdu Latvijā”, kurā skolēniem bija jāraksta eseja par mūsu valsts un novada vēsturi.</w:t>
      </w:r>
    </w:p>
    <w:p w:rsidR="00227DC2" w:rsidRDefault="00227DC2" w:rsidP="00227DC2">
      <w:pPr>
        <w:tabs>
          <w:tab w:val="left" w:pos="1110"/>
        </w:tabs>
        <w:spacing w:after="0" w:line="240" w:lineRule="auto"/>
        <w:ind w:right="-902"/>
        <w:jc w:val="both"/>
        <w:rPr>
          <w:rFonts w:ascii="Cambria" w:hAnsi="Cambria"/>
        </w:rPr>
      </w:pPr>
      <w:r w:rsidRPr="00227DC2">
        <w:rPr>
          <w:rFonts w:ascii="Cambria" w:hAnsi="Cambria"/>
        </w:rPr>
        <w:t>Sadarbībā ar literāro biedrību „Mazā Taka” ir notikuši dažādi pasākumi, piemēram, „Dvēseles pieskāriens”- dzejā un mūzikā.</w:t>
      </w:r>
    </w:p>
    <w:p w:rsidR="00227DC2" w:rsidRDefault="00227DC2" w:rsidP="00227DC2">
      <w:pPr>
        <w:tabs>
          <w:tab w:val="left" w:pos="1110"/>
        </w:tabs>
        <w:spacing w:after="0" w:line="240" w:lineRule="auto"/>
        <w:ind w:right="-902"/>
        <w:jc w:val="both"/>
        <w:rPr>
          <w:rFonts w:ascii="Cambria" w:hAnsi="Cambria"/>
        </w:rPr>
      </w:pPr>
    </w:p>
    <w:p w:rsidR="00227DC2" w:rsidRDefault="00227DC2" w:rsidP="00227DC2">
      <w:pPr>
        <w:tabs>
          <w:tab w:val="left" w:pos="1110"/>
        </w:tabs>
        <w:spacing w:after="0" w:line="240" w:lineRule="auto"/>
        <w:ind w:right="-902"/>
        <w:jc w:val="both"/>
        <w:rPr>
          <w:rFonts w:ascii="Cambria" w:hAnsi="Cambria"/>
        </w:rPr>
      </w:pPr>
    </w:p>
    <w:p w:rsidR="00227DC2" w:rsidRDefault="00227DC2" w:rsidP="00227DC2">
      <w:pPr>
        <w:tabs>
          <w:tab w:val="left" w:pos="1110"/>
        </w:tabs>
        <w:spacing w:after="0" w:line="240" w:lineRule="auto"/>
        <w:ind w:right="-902"/>
        <w:jc w:val="both"/>
        <w:rPr>
          <w:rFonts w:ascii="Cambria" w:hAnsi="Cambria"/>
        </w:rPr>
      </w:pPr>
    </w:p>
    <w:p w:rsidR="00227DC2" w:rsidRDefault="00227DC2" w:rsidP="00227DC2">
      <w:pPr>
        <w:tabs>
          <w:tab w:val="left" w:pos="1110"/>
        </w:tabs>
        <w:spacing w:after="0" w:line="240" w:lineRule="auto"/>
        <w:ind w:right="-902"/>
        <w:jc w:val="both"/>
        <w:rPr>
          <w:rFonts w:ascii="Cambria" w:hAnsi="Cambria"/>
        </w:rPr>
      </w:pPr>
    </w:p>
    <w:p w:rsidR="00227DC2" w:rsidRDefault="00227DC2" w:rsidP="00227DC2">
      <w:pPr>
        <w:tabs>
          <w:tab w:val="left" w:pos="1110"/>
        </w:tabs>
        <w:spacing w:after="0" w:line="240" w:lineRule="auto"/>
        <w:ind w:right="-902"/>
        <w:jc w:val="both"/>
        <w:rPr>
          <w:rFonts w:ascii="Cambria" w:hAnsi="Cambria"/>
        </w:rPr>
      </w:pPr>
    </w:p>
    <w:p w:rsidR="00227DC2" w:rsidRDefault="00227DC2" w:rsidP="00227DC2">
      <w:pPr>
        <w:tabs>
          <w:tab w:val="left" w:pos="1110"/>
        </w:tabs>
        <w:spacing w:after="0" w:line="240" w:lineRule="auto"/>
        <w:ind w:right="-902"/>
        <w:jc w:val="both"/>
        <w:rPr>
          <w:rFonts w:ascii="Cambria" w:hAnsi="Cambria"/>
        </w:rPr>
      </w:pPr>
    </w:p>
    <w:p w:rsidR="00227DC2" w:rsidRDefault="00227DC2" w:rsidP="00227DC2">
      <w:pPr>
        <w:tabs>
          <w:tab w:val="left" w:pos="1110"/>
        </w:tabs>
        <w:spacing w:after="0" w:line="240" w:lineRule="auto"/>
        <w:ind w:right="-902"/>
        <w:jc w:val="both"/>
        <w:rPr>
          <w:rFonts w:ascii="Cambria" w:hAnsi="Cambria"/>
        </w:rPr>
      </w:pPr>
    </w:p>
    <w:p w:rsidR="00227DC2" w:rsidRDefault="00227DC2" w:rsidP="00227DC2">
      <w:pPr>
        <w:tabs>
          <w:tab w:val="left" w:pos="1110"/>
        </w:tabs>
        <w:spacing w:after="0" w:line="240" w:lineRule="auto"/>
        <w:ind w:right="-902"/>
        <w:jc w:val="both"/>
        <w:rPr>
          <w:rFonts w:ascii="Cambria" w:hAnsi="Cambria"/>
        </w:rPr>
      </w:pPr>
    </w:p>
    <w:p w:rsidR="00227DC2" w:rsidRDefault="00227DC2" w:rsidP="00227DC2">
      <w:pPr>
        <w:tabs>
          <w:tab w:val="left" w:pos="1110"/>
        </w:tabs>
        <w:spacing w:after="0" w:line="240" w:lineRule="auto"/>
        <w:ind w:right="-902"/>
        <w:jc w:val="both"/>
        <w:rPr>
          <w:rFonts w:ascii="Cambria" w:hAnsi="Cambria"/>
        </w:rPr>
      </w:pPr>
    </w:p>
    <w:p w:rsidR="00227DC2" w:rsidRDefault="00227DC2" w:rsidP="00227DC2">
      <w:pPr>
        <w:tabs>
          <w:tab w:val="left" w:pos="1110"/>
        </w:tabs>
        <w:spacing w:after="0" w:line="240" w:lineRule="auto"/>
        <w:ind w:right="-902"/>
        <w:jc w:val="both"/>
        <w:rPr>
          <w:rFonts w:ascii="Cambria" w:hAnsi="Cambria"/>
        </w:rPr>
      </w:pPr>
    </w:p>
    <w:p w:rsidR="00227DC2" w:rsidRDefault="00227DC2" w:rsidP="00227DC2">
      <w:pPr>
        <w:tabs>
          <w:tab w:val="left" w:pos="1110"/>
        </w:tabs>
        <w:spacing w:after="0" w:line="240" w:lineRule="auto"/>
        <w:ind w:right="-902"/>
        <w:jc w:val="both"/>
        <w:rPr>
          <w:rFonts w:ascii="Cambria" w:hAnsi="Cambria"/>
        </w:rPr>
      </w:pPr>
    </w:p>
    <w:p w:rsidR="00227DC2" w:rsidRDefault="00227DC2" w:rsidP="00227DC2">
      <w:pPr>
        <w:tabs>
          <w:tab w:val="left" w:pos="1110"/>
        </w:tabs>
        <w:spacing w:after="0" w:line="240" w:lineRule="auto"/>
        <w:ind w:right="-902"/>
        <w:jc w:val="both"/>
        <w:rPr>
          <w:rFonts w:ascii="Cambria" w:hAnsi="Cambria"/>
        </w:rPr>
      </w:pPr>
    </w:p>
    <w:p w:rsidR="00227DC2" w:rsidRDefault="00227DC2" w:rsidP="00227DC2">
      <w:pPr>
        <w:tabs>
          <w:tab w:val="left" w:pos="1110"/>
        </w:tabs>
        <w:spacing w:after="0" w:line="240" w:lineRule="auto"/>
        <w:ind w:right="-902"/>
        <w:jc w:val="both"/>
        <w:rPr>
          <w:rFonts w:ascii="Cambria" w:hAnsi="Cambria"/>
        </w:rPr>
      </w:pPr>
    </w:p>
    <w:p w:rsidR="00227DC2" w:rsidRDefault="00227DC2" w:rsidP="00227DC2">
      <w:pPr>
        <w:tabs>
          <w:tab w:val="left" w:pos="1110"/>
        </w:tabs>
        <w:spacing w:after="0" w:line="240" w:lineRule="auto"/>
        <w:ind w:right="-902"/>
        <w:jc w:val="both"/>
        <w:rPr>
          <w:rFonts w:ascii="Cambria" w:hAnsi="Cambria"/>
        </w:rPr>
      </w:pPr>
    </w:p>
    <w:p w:rsidR="00227DC2" w:rsidRDefault="00227DC2" w:rsidP="00227DC2">
      <w:pPr>
        <w:tabs>
          <w:tab w:val="left" w:pos="1110"/>
        </w:tabs>
        <w:spacing w:after="0" w:line="240" w:lineRule="auto"/>
        <w:ind w:right="-902"/>
        <w:jc w:val="both"/>
        <w:rPr>
          <w:rFonts w:ascii="Cambria" w:hAnsi="Cambria"/>
        </w:rPr>
      </w:pPr>
    </w:p>
    <w:p w:rsidR="00227DC2" w:rsidRPr="00227DC2" w:rsidRDefault="00227DC2" w:rsidP="00227DC2">
      <w:pPr>
        <w:tabs>
          <w:tab w:val="left" w:pos="1110"/>
        </w:tabs>
        <w:spacing w:after="0" w:line="240" w:lineRule="auto"/>
        <w:ind w:right="-902"/>
        <w:jc w:val="both"/>
        <w:rPr>
          <w:rFonts w:ascii="Cambria" w:hAnsi="Cambria"/>
        </w:rPr>
      </w:pPr>
    </w:p>
    <w:p w:rsidR="00227DC2" w:rsidRPr="00227DC2" w:rsidRDefault="00227DC2" w:rsidP="00227DC2">
      <w:pPr>
        <w:spacing w:after="0" w:line="240" w:lineRule="auto"/>
        <w:ind w:right="-902"/>
        <w:jc w:val="both"/>
        <w:rPr>
          <w:rFonts w:ascii="Cambria" w:hAnsi="Cambria"/>
          <w:b/>
        </w:rPr>
      </w:pPr>
    </w:p>
    <w:p w:rsidR="00227DC2" w:rsidRPr="00227DC2" w:rsidRDefault="00227DC2" w:rsidP="00227DC2">
      <w:pPr>
        <w:spacing w:after="0" w:line="240" w:lineRule="auto"/>
        <w:ind w:right="-902"/>
        <w:rPr>
          <w:rFonts w:ascii="Cambria" w:hAnsi="Cambria"/>
          <w:b/>
        </w:rPr>
      </w:pPr>
      <w:r w:rsidRPr="00227DC2">
        <w:rPr>
          <w:rFonts w:ascii="Cambria" w:hAnsi="Cambria"/>
          <w:b/>
        </w:rPr>
        <w:t xml:space="preserve"> Veiksmīgākie bibliotēku popularizējošie pasākumi</w:t>
      </w:r>
    </w:p>
    <w:p w:rsidR="00227DC2" w:rsidRPr="00227DC2" w:rsidRDefault="00227DC2" w:rsidP="00227DC2">
      <w:pPr>
        <w:spacing w:after="0" w:line="240" w:lineRule="auto"/>
        <w:ind w:right="-902"/>
        <w:rPr>
          <w:rFonts w:ascii="Cambria" w:hAnsi="Cambria"/>
        </w:rPr>
      </w:pPr>
    </w:p>
    <w:tbl>
      <w:tblPr>
        <w:tblW w:w="10278"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969"/>
        <w:gridCol w:w="5782"/>
      </w:tblGrid>
      <w:tr w:rsidR="00227DC2" w:rsidRPr="00227DC2" w:rsidTr="00E55FA0">
        <w:trPr>
          <w:trHeight w:val="71"/>
        </w:trPr>
        <w:tc>
          <w:tcPr>
            <w:tcW w:w="352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tabs>
                <w:tab w:val="left" w:pos="915"/>
              </w:tabs>
              <w:spacing w:after="0" w:line="240" w:lineRule="auto"/>
              <w:ind w:right="-902"/>
              <w:jc w:val="center"/>
              <w:rPr>
                <w:rFonts w:ascii="Cambria" w:hAnsi="Cambria"/>
              </w:rPr>
            </w:pPr>
            <w:r w:rsidRPr="00227DC2">
              <w:rPr>
                <w:rFonts w:ascii="Cambria" w:hAnsi="Cambria"/>
              </w:rPr>
              <w:lastRenderedPageBreak/>
              <w:t>Pasākumu veids</w:t>
            </w:r>
          </w:p>
        </w:tc>
        <w:tc>
          <w:tcPr>
            <w:tcW w:w="96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Skaits</w:t>
            </w:r>
          </w:p>
        </w:tc>
        <w:tc>
          <w:tcPr>
            <w:tcW w:w="5782"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Pasākuma apraksts</w:t>
            </w:r>
          </w:p>
        </w:tc>
      </w:tr>
      <w:tr w:rsidR="00227DC2" w:rsidRPr="00227DC2" w:rsidTr="00E55FA0">
        <w:trPr>
          <w:trHeight w:val="6879"/>
        </w:trPr>
        <w:tc>
          <w:tcPr>
            <w:tcW w:w="352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Informatīvs pasākums</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Dalība akcijās:</w:t>
            </w: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w:t>
            </w:r>
            <w:proofErr w:type="spellStart"/>
            <w:r w:rsidRPr="00227DC2">
              <w:rPr>
                <w:rFonts w:ascii="Cambria" w:hAnsi="Cambria"/>
              </w:rPr>
              <w:t>Krustvārdu</w:t>
            </w:r>
            <w:proofErr w:type="spellEnd"/>
            <w:r w:rsidRPr="00227DC2">
              <w:rPr>
                <w:rFonts w:ascii="Cambria" w:hAnsi="Cambria"/>
              </w:rPr>
              <w:t xml:space="preserve"> mīklu minēšana</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Konkurss</w:t>
            </w: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Grāmatas atvēršanas svētki</w:t>
            </w: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r w:rsidRPr="00227DC2">
              <w:rPr>
                <w:rFonts w:ascii="Cambria" w:hAnsi="Cambria"/>
              </w:rPr>
              <w:t>Stop kadru video darbnīca</w:t>
            </w:r>
          </w:p>
          <w:p w:rsidR="00227DC2" w:rsidRPr="00227DC2" w:rsidRDefault="00227DC2" w:rsidP="00227DC2">
            <w:pPr>
              <w:spacing w:after="0" w:line="240" w:lineRule="auto"/>
              <w:ind w:right="-902"/>
              <w:rPr>
                <w:rFonts w:ascii="Cambria" w:hAnsi="Cambria"/>
              </w:rPr>
            </w:pPr>
            <w:r w:rsidRPr="00227DC2">
              <w:rPr>
                <w:rFonts w:ascii="Cambria" w:hAnsi="Cambria"/>
              </w:rPr>
              <w:t>Ziemeļvalstu bibliotēku nedēļa</w:t>
            </w: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Dzejas pēcpusdiena</w:t>
            </w: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Radošas darbnīcas</w:t>
            </w: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proofErr w:type="spellStart"/>
            <w:r w:rsidRPr="00227DC2">
              <w:rPr>
                <w:rFonts w:ascii="Cambria" w:hAnsi="Cambria"/>
              </w:rPr>
              <w:t>Puzles</w:t>
            </w:r>
            <w:proofErr w:type="spellEnd"/>
            <w:r w:rsidRPr="00227DC2">
              <w:rPr>
                <w:rFonts w:ascii="Cambria" w:hAnsi="Cambria"/>
              </w:rPr>
              <w:t xml:space="preserve"> diena</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Bibliotēku nedēļa - aptauja</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Literāra pēcpusdiena</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Dalība akcijā</w:t>
            </w:r>
          </w:p>
        </w:tc>
        <w:tc>
          <w:tcPr>
            <w:tcW w:w="969"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3</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2</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1</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1</w:t>
            </w:r>
          </w:p>
          <w:p w:rsidR="00227DC2" w:rsidRPr="00227DC2" w:rsidRDefault="00227DC2" w:rsidP="00227DC2">
            <w:pPr>
              <w:spacing w:after="0" w:line="240" w:lineRule="auto"/>
              <w:ind w:right="-902"/>
              <w:rPr>
                <w:rFonts w:ascii="Cambria" w:hAnsi="Cambria"/>
              </w:rPr>
            </w:pPr>
            <w:r w:rsidRPr="00227DC2">
              <w:rPr>
                <w:rFonts w:ascii="Cambria" w:hAnsi="Cambria"/>
              </w:rPr>
              <w:t xml:space="preserve">     1</w:t>
            </w:r>
          </w:p>
          <w:p w:rsidR="00227DC2" w:rsidRPr="00227DC2" w:rsidRDefault="00227DC2" w:rsidP="00227DC2">
            <w:pPr>
              <w:spacing w:after="0" w:line="240" w:lineRule="auto"/>
              <w:ind w:right="-902"/>
              <w:rPr>
                <w:rFonts w:ascii="Cambria" w:hAnsi="Cambria"/>
              </w:rPr>
            </w:pPr>
            <w:r w:rsidRPr="00227DC2">
              <w:rPr>
                <w:rFonts w:ascii="Cambria" w:hAnsi="Cambria"/>
              </w:rPr>
              <w:t>1</w:t>
            </w:r>
          </w:p>
          <w:p w:rsidR="00227DC2" w:rsidRPr="00227DC2" w:rsidRDefault="00227DC2" w:rsidP="00227DC2">
            <w:pPr>
              <w:spacing w:after="0" w:line="240" w:lineRule="auto"/>
              <w:ind w:right="-902"/>
              <w:rPr>
                <w:rFonts w:ascii="Cambria" w:hAnsi="Cambria"/>
              </w:rPr>
            </w:pPr>
            <w:r w:rsidRPr="00227DC2">
              <w:rPr>
                <w:rFonts w:ascii="Cambria" w:hAnsi="Cambria"/>
              </w:rPr>
              <w:t>1</w:t>
            </w: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r w:rsidRPr="00227DC2">
              <w:rPr>
                <w:rFonts w:ascii="Cambria" w:hAnsi="Cambria"/>
              </w:rPr>
              <w:t>2</w:t>
            </w:r>
          </w:p>
          <w:p w:rsidR="00227DC2" w:rsidRPr="00227DC2" w:rsidRDefault="00227DC2" w:rsidP="00227DC2">
            <w:pPr>
              <w:spacing w:after="0" w:line="240" w:lineRule="auto"/>
              <w:ind w:right="-902"/>
              <w:rPr>
                <w:rFonts w:ascii="Cambria" w:hAnsi="Cambria"/>
              </w:rPr>
            </w:pPr>
            <w:r w:rsidRPr="00227DC2">
              <w:rPr>
                <w:rFonts w:ascii="Cambria" w:hAnsi="Cambria"/>
              </w:rPr>
              <w:t xml:space="preserve">     4</w:t>
            </w:r>
          </w:p>
          <w:p w:rsidR="00227DC2" w:rsidRPr="00227DC2" w:rsidRDefault="00227DC2" w:rsidP="00227DC2">
            <w:pPr>
              <w:spacing w:after="0" w:line="240" w:lineRule="auto"/>
              <w:ind w:right="-902"/>
              <w:rPr>
                <w:rFonts w:ascii="Cambria" w:hAnsi="Cambria"/>
              </w:rPr>
            </w:pPr>
            <w:r w:rsidRPr="00227DC2">
              <w:rPr>
                <w:rFonts w:ascii="Cambria" w:hAnsi="Cambria"/>
              </w:rPr>
              <w:t xml:space="preserve">     1</w:t>
            </w:r>
          </w:p>
          <w:p w:rsidR="00227DC2" w:rsidRPr="00227DC2" w:rsidRDefault="00227DC2" w:rsidP="00227DC2">
            <w:pPr>
              <w:spacing w:after="0" w:line="240" w:lineRule="auto"/>
              <w:ind w:right="-902"/>
              <w:rPr>
                <w:rFonts w:ascii="Cambria" w:hAnsi="Cambria"/>
              </w:rPr>
            </w:pPr>
            <w:r w:rsidRPr="00227DC2">
              <w:rPr>
                <w:rFonts w:ascii="Cambria" w:hAnsi="Cambria"/>
              </w:rPr>
              <w:t xml:space="preserve">      2</w:t>
            </w:r>
          </w:p>
          <w:p w:rsidR="00227DC2" w:rsidRPr="00227DC2" w:rsidRDefault="00227DC2" w:rsidP="00227DC2">
            <w:pPr>
              <w:spacing w:after="0" w:line="240" w:lineRule="auto"/>
              <w:ind w:right="-902"/>
              <w:rPr>
                <w:rFonts w:ascii="Cambria" w:hAnsi="Cambria"/>
              </w:rPr>
            </w:pPr>
            <w:r w:rsidRPr="00227DC2">
              <w:rPr>
                <w:rFonts w:ascii="Cambria" w:hAnsi="Cambria"/>
              </w:rPr>
              <w:t xml:space="preserve">     1  </w:t>
            </w:r>
          </w:p>
          <w:p w:rsidR="00227DC2" w:rsidRPr="00227DC2" w:rsidRDefault="00227DC2" w:rsidP="00227DC2">
            <w:pPr>
              <w:spacing w:after="0" w:line="240" w:lineRule="auto"/>
              <w:ind w:right="-902"/>
              <w:rPr>
                <w:rFonts w:ascii="Cambria" w:hAnsi="Cambria"/>
              </w:rPr>
            </w:pPr>
            <w:r w:rsidRPr="00227DC2">
              <w:rPr>
                <w:rFonts w:ascii="Cambria" w:hAnsi="Cambria"/>
              </w:rPr>
              <w:t xml:space="preserve">     1</w:t>
            </w:r>
          </w:p>
          <w:p w:rsidR="00227DC2" w:rsidRPr="00227DC2" w:rsidRDefault="00227DC2" w:rsidP="00227DC2">
            <w:pPr>
              <w:spacing w:after="0" w:line="240" w:lineRule="auto"/>
              <w:ind w:right="-902"/>
              <w:rPr>
                <w:rFonts w:ascii="Cambria" w:hAnsi="Cambria"/>
              </w:rPr>
            </w:pPr>
            <w:r w:rsidRPr="00227DC2">
              <w:rPr>
                <w:rFonts w:ascii="Cambria" w:hAnsi="Cambria"/>
              </w:rPr>
              <w:t xml:space="preserve">     1  </w:t>
            </w:r>
          </w:p>
          <w:p w:rsidR="00227DC2" w:rsidRPr="00227DC2" w:rsidRDefault="00227DC2" w:rsidP="00227DC2">
            <w:pPr>
              <w:spacing w:after="0" w:line="240" w:lineRule="auto"/>
              <w:ind w:right="-902"/>
              <w:rPr>
                <w:rFonts w:ascii="Cambria" w:hAnsi="Cambria"/>
              </w:rPr>
            </w:pPr>
            <w:r w:rsidRPr="00227DC2">
              <w:rPr>
                <w:rFonts w:ascii="Cambria" w:hAnsi="Cambria"/>
              </w:rPr>
              <w:t>1</w:t>
            </w:r>
          </w:p>
          <w:p w:rsidR="00227DC2" w:rsidRPr="00227DC2" w:rsidRDefault="00227DC2" w:rsidP="00227DC2">
            <w:pPr>
              <w:spacing w:after="0" w:line="240" w:lineRule="auto"/>
              <w:ind w:right="-902"/>
              <w:rPr>
                <w:rFonts w:ascii="Cambria" w:hAnsi="Cambria"/>
              </w:rPr>
            </w:pPr>
            <w:r w:rsidRPr="00227DC2">
              <w:rPr>
                <w:rFonts w:ascii="Cambria" w:hAnsi="Cambria"/>
              </w:rPr>
              <w:t>1</w:t>
            </w:r>
          </w:p>
          <w:p w:rsidR="00227DC2" w:rsidRPr="00227DC2" w:rsidRDefault="00227DC2" w:rsidP="00227DC2">
            <w:pPr>
              <w:spacing w:after="0" w:line="240" w:lineRule="auto"/>
              <w:ind w:right="-902"/>
              <w:rPr>
                <w:rFonts w:ascii="Cambria" w:hAnsi="Cambria"/>
              </w:rPr>
            </w:pPr>
            <w:r w:rsidRPr="00227DC2">
              <w:rPr>
                <w:rFonts w:ascii="Cambria" w:hAnsi="Cambria"/>
              </w:rPr>
              <w:t xml:space="preserve">     1</w:t>
            </w:r>
          </w:p>
          <w:p w:rsidR="00227DC2" w:rsidRPr="00227DC2" w:rsidRDefault="00227DC2" w:rsidP="00227DC2">
            <w:pPr>
              <w:spacing w:after="0" w:line="240" w:lineRule="auto"/>
              <w:ind w:right="-902"/>
              <w:rPr>
                <w:rFonts w:ascii="Cambria" w:hAnsi="Cambria"/>
              </w:rPr>
            </w:pPr>
            <w:r w:rsidRPr="00227DC2">
              <w:rPr>
                <w:rFonts w:ascii="Cambria" w:hAnsi="Cambria"/>
              </w:rPr>
              <w:t xml:space="preserve">      1</w:t>
            </w:r>
          </w:p>
          <w:p w:rsidR="00227DC2" w:rsidRPr="00227DC2" w:rsidRDefault="00227DC2" w:rsidP="00227DC2">
            <w:pPr>
              <w:spacing w:after="0" w:line="240" w:lineRule="auto"/>
              <w:ind w:right="-902"/>
              <w:rPr>
                <w:rFonts w:ascii="Cambria" w:hAnsi="Cambria"/>
              </w:rPr>
            </w:pPr>
            <w:r w:rsidRPr="00227DC2">
              <w:rPr>
                <w:rFonts w:ascii="Cambria" w:hAnsi="Cambria"/>
              </w:rPr>
              <w:t xml:space="preserve">      1</w:t>
            </w:r>
          </w:p>
        </w:tc>
        <w:tc>
          <w:tcPr>
            <w:tcW w:w="5782"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E - prasmju nedēļa 2017</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Ēnu diena Kokneses bibliotēkā</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Starptautiskā Dzimtās valodas diena</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Vispasaules Drošāka interneta diena</w:t>
            </w:r>
          </w:p>
          <w:p w:rsidR="00227DC2" w:rsidRPr="00227DC2" w:rsidRDefault="00227DC2" w:rsidP="00227DC2">
            <w:pPr>
              <w:tabs>
                <w:tab w:val="left" w:pos="915"/>
              </w:tabs>
              <w:spacing w:after="0" w:line="240" w:lineRule="auto"/>
              <w:ind w:right="-902"/>
              <w:rPr>
                <w:rFonts w:ascii="Cambria" w:hAnsi="Cambria"/>
              </w:rPr>
            </w:pPr>
            <w:proofErr w:type="spellStart"/>
            <w:r w:rsidRPr="00227DC2">
              <w:rPr>
                <w:rFonts w:ascii="Cambria" w:hAnsi="Cambria"/>
              </w:rPr>
              <w:t>Krustvārdu</w:t>
            </w:r>
            <w:proofErr w:type="spellEnd"/>
            <w:r w:rsidRPr="00227DC2">
              <w:rPr>
                <w:rFonts w:ascii="Cambria" w:hAnsi="Cambria"/>
              </w:rPr>
              <w:t xml:space="preserve"> mīklu minētāji tiekas bibliotēkā</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Ieraksti savu vārdu Latvijā</w:t>
            </w:r>
          </w:p>
          <w:p w:rsidR="00227DC2" w:rsidRDefault="00227DC2" w:rsidP="00227DC2">
            <w:pPr>
              <w:tabs>
                <w:tab w:val="left" w:pos="915"/>
              </w:tabs>
              <w:spacing w:after="0" w:line="240" w:lineRule="auto"/>
              <w:ind w:right="-902"/>
              <w:rPr>
                <w:rFonts w:ascii="Cambria" w:hAnsi="Cambria"/>
              </w:rPr>
            </w:pPr>
            <w:r w:rsidRPr="00227DC2">
              <w:rPr>
                <w:rFonts w:ascii="Cambria" w:hAnsi="Cambria"/>
              </w:rPr>
              <w:t xml:space="preserve">M. </w:t>
            </w:r>
            <w:proofErr w:type="spellStart"/>
            <w:r w:rsidRPr="00227DC2">
              <w:rPr>
                <w:rFonts w:ascii="Cambria" w:hAnsi="Cambria"/>
              </w:rPr>
              <w:t>Stepēnas</w:t>
            </w:r>
            <w:proofErr w:type="spellEnd"/>
            <w:r w:rsidRPr="00227DC2">
              <w:rPr>
                <w:rFonts w:ascii="Cambria" w:hAnsi="Cambria"/>
              </w:rPr>
              <w:t xml:space="preserve"> </w:t>
            </w:r>
            <w:proofErr w:type="spellStart"/>
            <w:r w:rsidRPr="00227DC2">
              <w:rPr>
                <w:rFonts w:ascii="Cambria" w:hAnsi="Cambria"/>
              </w:rPr>
              <w:t>grāmatas„Kā</w:t>
            </w:r>
            <w:proofErr w:type="spellEnd"/>
            <w:r w:rsidRPr="00227DC2">
              <w:rPr>
                <w:rFonts w:ascii="Cambria" w:hAnsi="Cambria"/>
              </w:rPr>
              <w:t xml:space="preserve"> vaļā palaists rīta vējš” atvēršanas </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svētki</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Rozei </w:t>
            </w:r>
            <w:proofErr w:type="spellStart"/>
            <w:r w:rsidRPr="00227DC2">
              <w:rPr>
                <w:rFonts w:ascii="Cambria" w:hAnsi="Cambria"/>
              </w:rPr>
              <w:t>Stiebrai</w:t>
            </w:r>
            <w:proofErr w:type="spellEnd"/>
            <w:r w:rsidRPr="00227DC2">
              <w:rPr>
                <w:rFonts w:ascii="Cambria" w:hAnsi="Cambria"/>
              </w:rPr>
              <w:t xml:space="preserve"> -75</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Salas ziemeļos Domu vējos   </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Dvēseles pieskāriens dzejā un mūzikā</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Vācu valodas dienas Latvijā</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Zied salvešu ziedi</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Papīra putnu bibliotēkā</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Liekam </w:t>
            </w:r>
            <w:proofErr w:type="spellStart"/>
            <w:r w:rsidRPr="00227DC2">
              <w:rPr>
                <w:rFonts w:ascii="Cambria" w:hAnsi="Cambria"/>
              </w:rPr>
              <w:t>puzles</w:t>
            </w:r>
            <w:proofErr w:type="spellEnd"/>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Ko tu zini par Kokneses bibliotēku</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Tikšanās ar rakstnieci Dainu Grūbi</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Vispasaules skaļas lasīšanas diena- lasām Šekspīru</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Skaļas lasīšanas 1. kārtas noslēgums </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Stāstnieks un kopiena </w:t>
            </w:r>
          </w:p>
        </w:tc>
      </w:tr>
      <w:tr w:rsidR="00227DC2" w:rsidRPr="00227DC2" w:rsidTr="00E55FA0">
        <w:tc>
          <w:tcPr>
            <w:tcW w:w="352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Gleznu izstādes atklāšana</w:t>
            </w: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Kopā</w:t>
            </w:r>
          </w:p>
        </w:tc>
        <w:tc>
          <w:tcPr>
            <w:tcW w:w="969"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6</w:t>
            </w: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30            </w:t>
            </w:r>
          </w:p>
        </w:tc>
        <w:tc>
          <w:tcPr>
            <w:tcW w:w="5782"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tabs>
                <w:tab w:val="left" w:pos="915"/>
              </w:tabs>
              <w:spacing w:after="0" w:line="240" w:lineRule="auto"/>
              <w:ind w:right="-902"/>
              <w:rPr>
                <w:rFonts w:ascii="Cambria" w:hAnsi="Cambria"/>
              </w:rPr>
            </w:pPr>
            <w:proofErr w:type="spellStart"/>
            <w:r w:rsidRPr="00227DC2">
              <w:rPr>
                <w:rFonts w:ascii="Cambria" w:hAnsi="Cambria"/>
              </w:rPr>
              <w:t>PII”Gundega</w:t>
            </w:r>
            <w:proofErr w:type="spellEnd"/>
            <w:r w:rsidRPr="00227DC2">
              <w:rPr>
                <w:rFonts w:ascii="Cambria" w:hAnsi="Cambria"/>
              </w:rPr>
              <w:t xml:space="preserve"> – praktisko darbu izstāde</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A. </w:t>
            </w:r>
            <w:proofErr w:type="spellStart"/>
            <w:r w:rsidRPr="00227DC2">
              <w:rPr>
                <w:rFonts w:ascii="Cambria" w:hAnsi="Cambria"/>
              </w:rPr>
              <w:t>Blauas</w:t>
            </w:r>
            <w:proofErr w:type="spellEnd"/>
            <w:r w:rsidRPr="00227DC2">
              <w:rPr>
                <w:rFonts w:ascii="Cambria" w:hAnsi="Cambria"/>
              </w:rPr>
              <w:t xml:space="preserve"> fotogrāfiju izstāde „Kustoņi”</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Viena diena Iršu pagastā</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„Pretējās pusēs: Latvijas karavīri otrajā pasaules karā”</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E. </w:t>
            </w:r>
            <w:proofErr w:type="spellStart"/>
            <w:r w:rsidRPr="00227DC2">
              <w:rPr>
                <w:rFonts w:ascii="Cambria" w:hAnsi="Cambria"/>
              </w:rPr>
              <w:t>Dardzānes</w:t>
            </w:r>
            <w:proofErr w:type="spellEnd"/>
            <w:r w:rsidRPr="00227DC2">
              <w:rPr>
                <w:rFonts w:ascii="Cambria" w:hAnsi="Cambria"/>
              </w:rPr>
              <w:t xml:space="preserve"> pirmā gleznu izstāde</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Ksenijas </w:t>
            </w:r>
            <w:proofErr w:type="spellStart"/>
            <w:r w:rsidRPr="00227DC2">
              <w:rPr>
                <w:rFonts w:ascii="Cambria" w:hAnsi="Cambria"/>
              </w:rPr>
              <w:t>Šapovalovas</w:t>
            </w:r>
            <w:proofErr w:type="spellEnd"/>
            <w:r w:rsidRPr="00227DC2">
              <w:rPr>
                <w:rFonts w:ascii="Cambria" w:hAnsi="Cambria"/>
              </w:rPr>
              <w:t xml:space="preserve"> gleznu izstāde</w:t>
            </w: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p>
        </w:tc>
      </w:tr>
      <w:tr w:rsidR="00227DC2" w:rsidRPr="00227DC2" w:rsidTr="00E55FA0">
        <w:trPr>
          <w:trHeight w:val="1424"/>
        </w:trPr>
        <w:tc>
          <w:tcPr>
            <w:tcW w:w="352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Grāmatu izstādes</w:t>
            </w: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p>
        </w:tc>
        <w:tc>
          <w:tcPr>
            <w:tcW w:w="969"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47 </w:t>
            </w:r>
          </w:p>
        </w:tc>
        <w:tc>
          <w:tcPr>
            <w:tcW w:w="5782" w:type="dxa"/>
            <w:tcBorders>
              <w:top w:val="single" w:sz="4" w:space="0" w:color="auto"/>
              <w:left w:val="single" w:sz="4" w:space="0" w:color="auto"/>
              <w:bottom w:val="single" w:sz="4" w:space="0" w:color="auto"/>
              <w:right w:val="single" w:sz="4" w:space="0" w:color="auto"/>
            </w:tcBorders>
            <w:hideMark/>
          </w:tcPr>
          <w:p w:rsidR="00227DC2" w:rsidRDefault="00227DC2" w:rsidP="00227DC2">
            <w:pPr>
              <w:tabs>
                <w:tab w:val="left" w:pos="915"/>
              </w:tabs>
              <w:spacing w:after="0" w:line="240" w:lineRule="auto"/>
              <w:ind w:left="60" w:right="-902"/>
              <w:rPr>
                <w:rFonts w:ascii="Cambria" w:hAnsi="Cambria"/>
              </w:rPr>
            </w:pPr>
            <w:r w:rsidRPr="00227DC2">
              <w:rPr>
                <w:rFonts w:ascii="Cambria" w:hAnsi="Cambria"/>
              </w:rPr>
              <w:t xml:space="preserve">”Priecāsimies par visu to, ko jebkurš latvietis ir paveicis, </w:t>
            </w:r>
          </w:p>
          <w:p w:rsidR="00227DC2" w:rsidRDefault="00227DC2" w:rsidP="00227DC2">
            <w:pPr>
              <w:tabs>
                <w:tab w:val="left" w:pos="915"/>
              </w:tabs>
              <w:spacing w:after="0" w:line="240" w:lineRule="auto"/>
              <w:ind w:left="60" w:right="-902"/>
              <w:rPr>
                <w:rFonts w:ascii="Cambria" w:hAnsi="Cambria"/>
              </w:rPr>
            </w:pPr>
            <w:r w:rsidRPr="00227DC2">
              <w:rPr>
                <w:rFonts w:ascii="Cambria" w:hAnsi="Cambria"/>
              </w:rPr>
              <w:t xml:space="preserve">jotas viss iet mums visiem piederošā kopējo sasniegumu </w:t>
            </w:r>
          </w:p>
          <w:p w:rsidR="00227DC2" w:rsidRPr="00227DC2" w:rsidRDefault="00227DC2" w:rsidP="00227DC2">
            <w:pPr>
              <w:tabs>
                <w:tab w:val="left" w:pos="915"/>
              </w:tabs>
              <w:spacing w:after="0" w:line="240" w:lineRule="auto"/>
              <w:ind w:left="60" w:right="-902"/>
              <w:rPr>
                <w:rFonts w:ascii="Cambria" w:hAnsi="Cambria"/>
              </w:rPr>
            </w:pPr>
            <w:r w:rsidRPr="00227DC2">
              <w:rPr>
                <w:rFonts w:ascii="Cambria" w:hAnsi="Cambria"/>
              </w:rPr>
              <w:t>pūrā”- Vairai Vīķei –Freibergai – 80</w:t>
            </w:r>
          </w:p>
          <w:p w:rsidR="00227DC2" w:rsidRPr="00227DC2" w:rsidRDefault="00227DC2" w:rsidP="00227DC2">
            <w:pPr>
              <w:tabs>
                <w:tab w:val="left" w:pos="915"/>
              </w:tabs>
              <w:spacing w:after="0" w:line="240" w:lineRule="auto"/>
              <w:ind w:left="60" w:right="-902"/>
              <w:rPr>
                <w:rFonts w:ascii="Cambria" w:hAnsi="Cambria"/>
              </w:rPr>
            </w:pPr>
            <w:r w:rsidRPr="00227DC2">
              <w:rPr>
                <w:rFonts w:ascii="Cambria" w:hAnsi="Cambria"/>
              </w:rPr>
              <w:t xml:space="preserve">„Lai dzīvē ir krāsa”- L. </w:t>
            </w:r>
            <w:proofErr w:type="spellStart"/>
            <w:r w:rsidRPr="00227DC2">
              <w:rPr>
                <w:rFonts w:ascii="Cambria" w:hAnsi="Cambria"/>
              </w:rPr>
              <w:t>Kotai</w:t>
            </w:r>
            <w:proofErr w:type="spellEnd"/>
            <w:r w:rsidRPr="00227DC2">
              <w:rPr>
                <w:rFonts w:ascii="Cambria" w:hAnsi="Cambria"/>
              </w:rPr>
              <w:t xml:space="preserve"> -55</w:t>
            </w:r>
          </w:p>
        </w:tc>
      </w:tr>
    </w:tbl>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jc w:val="both"/>
        <w:rPr>
          <w:rFonts w:ascii="Cambria" w:hAnsi="Cambria"/>
          <w:b/>
          <w:bCs/>
          <w:sz w:val="28"/>
          <w:szCs w:val="28"/>
        </w:rPr>
      </w:pPr>
      <w:r w:rsidRPr="00227DC2">
        <w:rPr>
          <w:rFonts w:ascii="Cambria" w:hAnsi="Cambria"/>
        </w:rPr>
        <w:t xml:space="preserve">                             </w:t>
      </w:r>
      <w:r w:rsidRPr="00227DC2">
        <w:rPr>
          <w:rFonts w:ascii="Cambria" w:hAnsi="Cambria"/>
          <w:b/>
          <w:bCs/>
          <w:sz w:val="28"/>
          <w:szCs w:val="28"/>
        </w:rPr>
        <w:t xml:space="preserve"> Personāls</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Bibliotēkā strādā četras darbinieces uz pilnu slodzi:</w:t>
      </w:r>
    </w:p>
    <w:p w:rsidR="00227DC2" w:rsidRPr="00227DC2" w:rsidRDefault="00227DC2" w:rsidP="00227DC2">
      <w:pPr>
        <w:tabs>
          <w:tab w:val="left" w:pos="915"/>
        </w:tabs>
        <w:spacing w:after="0" w:line="240" w:lineRule="auto"/>
        <w:ind w:right="-902"/>
        <w:jc w:val="both"/>
        <w:outlineLvl w:val="0"/>
        <w:rPr>
          <w:rFonts w:ascii="Cambria" w:hAnsi="Cambria"/>
        </w:rPr>
      </w:pPr>
      <w:r w:rsidRPr="00227DC2">
        <w:rPr>
          <w:rFonts w:ascii="Cambria" w:hAnsi="Cambria"/>
        </w:rPr>
        <w:t>Visu bibliotēkas pamatfunkciju veikšanu un attīstību nodrošina Kokneses novada dome:</w:t>
      </w:r>
    </w:p>
    <w:p w:rsidR="00227DC2" w:rsidRPr="00227DC2" w:rsidRDefault="00227DC2" w:rsidP="00227DC2">
      <w:pPr>
        <w:tabs>
          <w:tab w:val="left" w:pos="915"/>
        </w:tabs>
        <w:spacing w:after="0" w:line="240" w:lineRule="auto"/>
        <w:ind w:right="-902"/>
        <w:jc w:val="both"/>
        <w:outlineLvl w:val="0"/>
        <w:rPr>
          <w:rFonts w:ascii="Cambria" w:hAnsi="Cambria"/>
        </w:rPr>
      </w:pPr>
      <w:r w:rsidRPr="00227DC2">
        <w:rPr>
          <w:rFonts w:ascii="Cambria" w:hAnsi="Cambria"/>
        </w:rPr>
        <w:t xml:space="preserve">          Finansējums personāla attīstībai:430,00 EUR:</w:t>
      </w:r>
    </w:p>
    <w:p w:rsidR="00227DC2" w:rsidRPr="00227DC2" w:rsidRDefault="00227DC2" w:rsidP="00227DC2">
      <w:pPr>
        <w:tabs>
          <w:tab w:val="left" w:pos="915"/>
        </w:tabs>
        <w:spacing w:after="0" w:line="240" w:lineRule="auto"/>
        <w:ind w:right="-902"/>
        <w:jc w:val="both"/>
        <w:outlineLvl w:val="0"/>
        <w:rPr>
          <w:rFonts w:ascii="Cambria" w:hAnsi="Cambria"/>
        </w:rPr>
      </w:pPr>
      <w:r w:rsidRPr="00227DC2">
        <w:rPr>
          <w:rFonts w:ascii="Cambria" w:hAnsi="Cambria"/>
        </w:rPr>
        <w:t>1.Tiek piešķirts transports pieredzes apmaiņas braucieniem,</w:t>
      </w:r>
    </w:p>
    <w:p w:rsidR="00227DC2" w:rsidRPr="00227DC2" w:rsidRDefault="00227DC2" w:rsidP="00227DC2">
      <w:pPr>
        <w:tabs>
          <w:tab w:val="left" w:pos="915"/>
        </w:tabs>
        <w:spacing w:after="0" w:line="240" w:lineRule="auto"/>
        <w:ind w:right="-902"/>
        <w:jc w:val="both"/>
        <w:outlineLvl w:val="0"/>
        <w:rPr>
          <w:rFonts w:ascii="Cambria" w:hAnsi="Cambria"/>
        </w:rPr>
      </w:pPr>
      <w:r w:rsidRPr="00227DC2">
        <w:rPr>
          <w:rFonts w:ascii="Cambria" w:hAnsi="Cambria"/>
        </w:rPr>
        <w:t>2.Apmaksāti profesionālās pilnveides kursi, semināri,</w:t>
      </w:r>
    </w:p>
    <w:p w:rsidR="00227DC2" w:rsidRPr="00227DC2" w:rsidRDefault="00227DC2" w:rsidP="00227DC2">
      <w:pPr>
        <w:tabs>
          <w:tab w:val="left" w:pos="915"/>
        </w:tabs>
        <w:spacing w:after="0" w:line="240" w:lineRule="auto"/>
        <w:ind w:right="-902"/>
        <w:jc w:val="both"/>
        <w:outlineLvl w:val="0"/>
        <w:rPr>
          <w:rFonts w:ascii="Cambria" w:hAnsi="Cambria"/>
        </w:rPr>
      </w:pPr>
      <w:r w:rsidRPr="00227DC2">
        <w:rPr>
          <w:rFonts w:ascii="Cambria" w:hAnsi="Cambria"/>
        </w:rPr>
        <w:t>3.Tiek segti komandējuma un ceļa izdevumi.</w:t>
      </w:r>
    </w:p>
    <w:p w:rsidR="00227DC2" w:rsidRPr="00227DC2" w:rsidRDefault="00227DC2" w:rsidP="00227DC2">
      <w:pPr>
        <w:tabs>
          <w:tab w:val="left" w:pos="915"/>
        </w:tabs>
        <w:spacing w:after="0" w:line="240" w:lineRule="auto"/>
        <w:ind w:right="-902"/>
        <w:jc w:val="both"/>
        <w:outlineLvl w:val="0"/>
        <w:rPr>
          <w:rFonts w:ascii="Cambria" w:hAnsi="Cambria"/>
        </w:rPr>
      </w:pPr>
      <w:r w:rsidRPr="00227DC2">
        <w:rPr>
          <w:rFonts w:ascii="Cambria" w:hAnsi="Cambria"/>
        </w:rPr>
        <w:t>Darbinieku tālākizglītība un kvalifikācijas paaugstināšanas kursi 2017. gadā:</w:t>
      </w:r>
    </w:p>
    <w:p w:rsidR="00227DC2" w:rsidRPr="00227DC2" w:rsidRDefault="00227DC2" w:rsidP="00227DC2">
      <w:pPr>
        <w:tabs>
          <w:tab w:val="left" w:pos="915"/>
        </w:tabs>
        <w:spacing w:after="0" w:line="240" w:lineRule="auto"/>
        <w:ind w:left="-1260" w:right="-902"/>
        <w:rPr>
          <w:rFonts w:ascii="Cambria" w:hAnsi="Cambria"/>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1440"/>
        <w:gridCol w:w="1440"/>
      </w:tblGrid>
      <w:tr w:rsidR="00227DC2" w:rsidRPr="00227DC2" w:rsidTr="00227DC2">
        <w:trPr>
          <w:trHeight w:val="257"/>
          <w:jc w:val="center"/>
        </w:trPr>
        <w:tc>
          <w:tcPr>
            <w:tcW w:w="594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lastRenderedPageBreak/>
              <w:t>Kursu nosaukums</w:t>
            </w:r>
          </w:p>
        </w:tc>
        <w:tc>
          <w:tcPr>
            <w:tcW w:w="144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Stundas</w:t>
            </w:r>
          </w:p>
        </w:tc>
        <w:tc>
          <w:tcPr>
            <w:tcW w:w="144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Darbinieku                          skaits </w:t>
            </w:r>
          </w:p>
        </w:tc>
      </w:tr>
      <w:tr w:rsidR="00227DC2" w:rsidRPr="00227DC2" w:rsidTr="00227DC2">
        <w:trPr>
          <w:trHeight w:val="5132"/>
          <w:jc w:val="center"/>
        </w:trPr>
        <w:tc>
          <w:tcPr>
            <w:tcW w:w="594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1. Lasītāju apkalpošanas speciālistu konference</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2. Bibliotēku novadpētniecības konference</w:t>
            </w:r>
          </w:p>
          <w:p w:rsidR="00227DC2" w:rsidRDefault="00227DC2" w:rsidP="00227DC2">
            <w:pPr>
              <w:tabs>
                <w:tab w:val="left" w:pos="915"/>
              </w:tabs>
              <w:spacing w:after="0" w:line="240" w:lineRule="auto"/>
              <w:ind w:right="-902"/>
              <w:rPr>
                <w:rFonts w:ascii="Cambria" w:hAnsi="Cambria"/>
              </w:rPr>
            </w:pPr>
            <w:r w:rsidRPr="00227DC2">
              <w:rPr>
                <w:rFonts w:ascii="Cambria" w:hAnsi="Cambria"/>
              </w:rPr>
              <w:t xml:space="preserve">3. Bibliotēku novadpētniecības konference „ Šodienas         </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notikums - rītdienas vēsture”</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4. Ievads </w:t>
            </w:r>
            <w:proofErr w:type="spellStart"/>
            <w:r w:rsidRPr="00227DC2">
              <w:rPr>
                <w:rFonts w:ascii="Cambria" w:hAnsi="Cambria"/>
              </w:rPr>
              <w:t>medijpratībā</w:t>
            </w:r>
            <w:proofErr w:type="spellEnd"/>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5.VID Elektroniskās deklarēšanās sistēmas</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6. Savu iekšējo resursu atjaunošanas rokasgrāmata</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7.Aizkraukles reģiona novadpētniecības seminārs</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8.Stāstnieku skola- ievadkurss </w:t>
            </w:r>
            <w:proofErr w:type="spellStart"/>
            <w:r w:rsidRPr="00227DC2">
              <w:rPr>
                <w:rFonts w:ascii="Cambria" w:hAnsi="Cambria"/>
              </w:rPr>
              <w:t>stāstniecībā</w:t>
            </w:r>
            <w:proofErr w:type="spellEnd"/>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9.Stāstnieks un kopiena</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10.Lasi klusi, lasi skaļi</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11. Es piederu šeit</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12. Bērnu žūrijas norise un inovācijas -2017</w:t>
            </w:r>
          </w:p>
          <w:p w:rsidR="00227DC2" w:rsidRDefault="00227DC2" w:rsidP="00227DC2">
            <w:pPr>
              <w:tabs>
                <w:tab w:val="left" w:pos="915"/>
              </w:tabs>
              <w:spacing w:after="0" w:line="240" w:lineRule="auto"/>
              <w:ind w:right="-902"/>
              <w:rPr>
                <w:rFonts w:ascii="Cambria" w:hAnsi="Cambria"/>
              </w:rPr>
            </w:pPr>
            <w:r w:rsidRPr="00227DC2">
              <w:rPr>
                <w:rFonts w:ascii="Cambria" w:hAnsi="Cambria"/>
              </w:rPr>
              <w:t xml:space="preserve">13.No grāmatu starta līdz mediju un </w:t>
            </w:r>
            <w:proofErr w:type="spellStart"/>
            <w:r w:rsidRPr="00227DC2">
              <w:rPr>
                <w:rFonts w:ascii="Cambria" w:hAnsi="Cambria"/>
              </w:rPr>
              <w:t>informācijpratībai</w:t>
            </w:r>
            <w:proofErr w:type="spellEnd"/>
            <w:r w:rsidRPr="00227DC2">
              <w:rPr>
                <w:rFonts w:ascii="Cambria" w:hAnsi="Cambria"/>
              </w:rPr>
              <w:t xml:space="preserve"> </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bibliotēkās</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14. Zemgales reģionālais publisko bibliotēku seminārs</w:t>
            </w:r>
          </w:p>
          <w:p w:rsidR="00227DC2" w:rsidRDefault="00227DC2" w:rsidP="00227DC2">
            <w:pPr>
              <w:tabs>
                <w:tab w:val="left" w:pos="915"/>
              </w:tabs>
              <w:spacing w:after="0" w:line="240" w:lineRule="auto"/>
              <w:ind w:right="-902"/>
              <w:rPr>
                <w:rFonts w:ascii="Cambria" w:hAnsi="Cambria"/>
              </w:rPr>
            </w:pPr>
            <w:r w:rsidRPr="00227DC2">
              <w:rPr>
                <w:rFonts w:ascii="Cambria" w:hAnsi="Cambria"/>
              </w:rPr>
              <w:t xml:space="preserve">15. Personas datu aizsardzības un autortiesību jautājumi </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bibliotēkā</w:t>
            </w:r>
          </w:p>
        </w:tc>
        <w:tc>
          <w:tcPr>
            <w:tcW w:w="144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5,5   </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8</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10</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8</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5</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4</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8</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5</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24</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5</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5</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6</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5</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6 </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4    </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5</w:t>
            </w:r>
          </w:p>
        </w:tc>
        <w:tc>
          <w:tcPr>
            <w:tcW w:w="1440"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tabs>
                <w:tab w:val="left" w:pos="915"/>
              </w:tabs>
              <w:spacing w:after="0" w:line="240" w:lineRule="auto"/>
              <w:ind w:right="-902"/>
              <w:jc w:val="center"/>
              <w:rPr>
                <w:rFonts w:ascii="Cambria" w:hAnsi="Cambria"/>
              </w:rPr>
            </w:pPr>
            <w:r w:rsidRPr="00227DC2">
              <w:rPr>
                <w:rFonts w:ascii="Cambria" w:hAnsi="Cambria"/>
              </w:rPr>
              <w:t>3</w:t>
            </w:r>
          </w:p>
          <w:p w:rsidR="00227DC2" w:rsidRPr="00227DC2" w:rsidRDefault="00227DC2" w:rsidP="00227DC2">
            <w:pPr>
              <w:tabs>
                <w:tab w:val="left" w:pos="915"/>
              </w:tabs>
              <w:spacing w:after="0" w:line="240" w:lineRule="auto"/>
              <w:ind w:right="-902"/>
              <w:jc w:val="center"/>
              <w:rPr>
                <w:rFonts w:ascii="Cambria" w:hAnsi="Cambria"/>
              </w:rPr>
            </w:pPr>
            <w:r w:rsidRPr="00227DC2">
              <w:rPr>
                <w:rFonts w:ascii="Cambria" w:hAnsi="Cambria"/>
              </w:rPr>
              <w:t>1</w:t>
            </w:r>
          </w:p>
          <w:p w:rsidR="00227DC2" w:rsidRPr="00227DC2" w:rsidRDefault="00227DC2" w:rsidP="00227DC2">
            <w:pPr>
              <w:tabs>
                <w:tab w:val="left" w:pos="915"/>
              </w:tabs>
              <w:spacing w:after="0" w:line="240" w:lineRule="auto"/>
              <w:ind w:right="-902"/>
              <w:jc w:val="center"/>
              <w:rPr>
                <w:rFonts w:ascii="Cambria" w:hAnsi="Cambria"/>
              </w:rPr>
            </w:pPr>
            <w:r w:rsidRPr="00227DC2">
              <w:rPr>
                <w:rFonts w:ascii="Cambria" w:hAnsi="Cambria"/>
              </w:rPr>
              <w:t>1</w:t>
            </w:r>
          </w:p>
          <w:p w:rsidR="00227DC2" w:rsidRPr="00227DC2" w:rsidRDefault="00227DC2" w:rsidP="00227DC2">
            <w:pPr>
              <w:tabs>
                <w:tab w:val="left" w:pos="915"/>
              </w:tabs>
              <w:spacing w:after="0" w:line="240" w:lineRule="auto"/>
              <w:ind w:right="-902"/>
              <w:jc w:val="center"/>
              <w:rPr>
                <w:rFonts w:ascii="Cambria" w:hAnsi="Cambria"/>
              </w:rPr>
            </w:pPr>
            <w:r w:rsidRPr="00227DC2">
              <w:rPr>
                <w:rFonts w:ascii="Cambria" w:hAnsi="Cambria"/>
              </w:rPr>
              <w:t>1</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2</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4 </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1    </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4  </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2    </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2</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1  </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1    </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1 </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1   </w:t>
            </w: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2</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 xml:space="preserve">         1</w:t>
            </w:r>
          </w:p>
        </w:tc>
      </w:tr>
    </w:tbl>
    <w:p w:rsidR="00227DC2" w:rsidRPr="00227DC2" w:rsidRDefault="00227DC2" w:rsidP="00227DC2">
      <w:pPr>
        <w:tabs>
          <w:tab w:val="left" w:pos="915"/>
        </w:tabs>
        <w:spacing w:after="0" w:line="240" w:lineRule="auto"/>
        <w:ind w:right="-902"/>
        <w:jc w:val="both"/>
        <w:rPr>
          <w:rFonts w:ascii="Cambria" w:hAnsi="Cambria"/>
        </w:rPr>
      </w:pP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Kolēģe Ingrīda saņēma titulu „ Pagasta bibliotekārs – gaismas nesējs” Zemgalē.</w:t>
      </w:r>
    </w:p>
    <w:p w:rsidR="00227DC2" w:rsidRPr="00227DC2" w:rsidRDefault="00227DC2" w:rsidP="00227DC2">
      <w:pPr>
        <w:tabs>
          <w:tab w:val="left" w:pos="915"/>
        </w:tabs>
        <w:spacing w:after="0" w:line="240" w:lineRule="auto"/>
        <w:ind w:right="-902"/>
        <w:rPr>
          <w:rFonts w:ascii="Cambria" w:hAnsi="Cambria"/>
        </w:rPr>
      </w:pPr>
    </w:p>
    <w:p w:rsidR="00227DC2" w:rsidRPr="00227DC2" w:rsidRDefault="00227DC2" w:rsidP="00227DC2">
      <w:pPr>
        <w:tabs>
          <w:tab w:val="left" w:pos="915"/>
        </w:tabs>
        <w:spacing w:after="0" w:line="240" w:lineRule="auto"/>
        <w:ind w:left="-1260" w:right="-902"/>
        <w:jc w:val="both"/>
        <w:rPr>
          <w:rFonts w:ascii="Cambria" w:hAnsi="Cambria"/>
          <w:b/>
        </w:rPr>
      </w:pPr>
      <w:r w:rsidRPr="00227DC2">
        <w:rPr>
          <w:rFonts w:ascii="Cambria" w:hAnsi="Cambria"/>
          <w:b/>
        </w:rPr>
        <w:t xml:space="preserve"> </w:t>
      </w: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b/>
        </w:rPr>
      </w:pPr>
      <w:r w:rsidRPr="00227DC2">
        <w:rPr>
          <w:rFonts w:ascii="Cambria" w:hAnsi="Cambria"/>
        </w:rPr>
        <w:t>Kokneses pagasta bibliotēkas vadītāja – Inta Poiša</w:t>
      </w:r>
    </w:p>
    <w:p w:rsidR="00227DC2" w:rsidRPr="00227DC2" w:rsidRDefault="00227DC2" w:rsidP="00227DC2">
      <w:pPr>
        <w:tabs>
          <w:tab w:val="left" w:pos="915"/>
        </w:tabs>
        <w:spacing w:after="0" w:line="240" w:lineRule="auto"/>
        <w:ind w:right="-902"/>
        <w:rPr>
          <w:rFonts w:ascii="Cambria" w:hAnsi="Cambria"/>
        </w:rPr>
      </w:pPr>
      <w:r w:rsidRPr="00227DC2">
        <w:rPr>
          <w:rFonts w:ascii="Cambria" w:hAnsi="Cambria"/>
        </w:rPr>
        <w:t>Tālrunis: 20223892, 65161729, e – pasts inta.poisa@koknese.lv</w:t>
      </w:r>
    </w:p>
    <w:p w:rsidR="00227DC2" w:rsidRPr="00227DC2" w:rsidRDefault="00227DC2" w:rsidP="00227DC2">
      <w:pPr>
        <w:tabs>
          <w:tab w:val="left" w:pos="915"/>
        </w:tabs>
        <w:spacing w:after="0" w:line="240" w:lineRule="auto"/>
        <w:ind w:right="-902"/>
        <w:rPr>
          <w:rFonts w:ascii="Cambria" w:hAnsi="Cambria"/>
          <w:b/>
        </w:rPr>
      </w:pPr>
      <w:r w:rsidRPr="00227DC2">
        <w:rPr>
          <w:rFonts w:ascii="Cambria" w:hAnsi="Cambria"/>
          <w:b/>
        </w:rPr>
        <w:t xml:space="preserve">                       </w:t>
      </w: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p>
    <w:p w:rsidR="00227DC2" w:rsidRDefault="00227DC2" w:rsidP="00227DC2">
      <w:pPr>
        <w:spacing w:after="0" w:line="240" w:lineRule="auto"/>
        <w:ind w:right="-902"/>
        <w:jc w:val="center"/>
        <w:rPr>
          <w:rFonts w:ascii="Cambria" w:hAnsi="Cambria"/>
          <w:b/>
          <w:sz w:val="28"/>
          <w:szCs w:val="28"/>
        </w:rPr>
      </w:pPr>
    </w:p>
    <w:p w:rsidR="00227DC2" w:rsidRDefault="00227DC2" w:rsidP="00227DC2">
      <w:pPr>
        <w:spacing w:after="0" w:line="240" w:lineRule="auto"/>
        <w:ind w:right="-902"/>
        <w:jc w:val="center"/>
        <w:rPr>
          <w:rFonts w:ascii="Cambria" w:hAnsi="Cambria"/>
          <w:b/>
          <w:sz w:val="28"/>
          <w:szCs w:val="28"/>
        </w:rPr>
      </w:pPr>
    </w:p>
    <w:p w:rsidR="00227DC2" w:rsidRDefault="00227DC2" w:rsidP="00227DC2">
      <w:pPr>
        <w:spacing w:after="0" w:line="240" w:lineRule="auto"/>
        <w:ind w:right="-902"/>
        <w:jc w:val="center"/>
        <w:rPr>
          <w:rFonts w:ascii="Cambria" w:hAnsi="Cambria"/>
          <w:b/>
          <w:sz w:val="28"/>
          <w:szCs w:val="28"/>
        </w:rPr>
      </w:pPr>
    </w:p>
    <w:p w:rsidR="00227DC2" w:rsidRDefault="00227DC2" w:rsidP="00227DC2">
      <w:pPr>
        <w:spacing w:after="0" w:line="240" w:lineRule="auto"/>
        <w:ind w:right="-902"/>
        <w:jc w:val="center"/>
        <w:rPr>
          <w:rFonts w:ascii="Cambria" w:hAnsi="Cambria"/>
          <w:b/>
          <w:sz w:val="28"/>
          <w:szCs w:val="28"/>
        </w:rPr>
      </w:pPr>
    </w:p>
    <w:p w:rsidR="00227DC2" w:rsidRDefault="00227DC2" w:rsidP="00227DC2">
      <w:pPr>
        <w:spacing w:after="0" w:line="240" w:lineRule="auto"/>
        <w:ind w:right="-902"/>
        <w:jc w:val="center"/>
        <w:rPr>
          <w:rFonts w:ascii="Cambria" w:hAnsi="Cambria"/>
          <w:b/>
          <w:sz w:val="28"/>
          <w:szCs w:val="28"/>
        </w:rPr>
      </w:pPr>
    </w:p>
    <w:p w:rsidR="00227DC2" w:rsidRDefault="00227DC2" w:rsidP="00227DC2">
      <w:pPr>
        <w:spacing w:after="0" w:line="240" w:lineRule="auto"/>
        <w:ind w:right="-902"/>
        <w:jc w:val="center"/>
        <w:rPr>
          <w:rFonts w:ascii="Cambria" w:hAnsi="Cambria"/>
          <w:b/>
          <w:sz w:val="28"/>
          <w:szCs w:val="28"/>
        </w:rPr>
      </w:pPr>
    </w:p>
    <w:p w:rsidR="00227DC2" w:rsidRDefault="00227DC2" w:rsidP="00227DC2">
      <w:pPr>
        <w:spacing w:after="0" w:line="240" w:lineRule="auto"/>
        <w:ind w:right="-902"/>
        <w:jc w:val="center"/>
        <w:rPr>
          <w:rFonts w:ascii="Cambria" w:hAnsi="Cambria"/>
          <w:b/>
          <w:sz w:val="28"/>
          <w:szCs w:val="28"/>
        </w:rPr>
      </w:pPr>
    </w:p>
    <w:p w:rsidR="00227DC2" w:rsidRDefault="00227DC2" w:rsidP="00227DC2">
      <w:pPr>
        <w:spacing w:after="0" w:line="240" w:lineRule="auto"/>
        <w:ind w:right="-902"/>
        <w:jc w:val="center"/>
        <w:rPr>
          <w:rFonts w:ascii="Cambria" w:hAnsi="Cambria"/>
          <w:b/>
          <w:sz w:val="28"/>
          <w:szCs w:val="28"/>
        </w:rPr>
      </w:pPr>
    </w:p>
    <w:p w:rsidR="00227DC2" w:rsidRDefault="00227DC2" w:rsidP="00227DC2">
      <w:pPr>
        <w:spacing w:after="0" w:line="240" w:lineRule="auto"/>
        <w:ind w:right="-902"/>
        <w:jc w:val="center"/>
        <w:rPr>
          <w:rFonts w:ascii="Cambria" w:hAnsi="Cambria"/>
          <w:b/>
          <w:sz w:val="28"/>
          <w:szCs w:val="28"/>
        </w:rPr>
      </w:pPr>
    </w:p>
    <w:p w:rsidR="00E55FA0" w:rsidRDefault="00E55FA0" w:rsidP="00227DC2">
      <w:pPr>
        <w:spacing w:after="0" w:line="240" w:lineRule="auto"/>
        <w:ind w:right="-902"/>
        <w:jc w:val="center"/>
        <w:rPr>
          <w:rFonts w:ascii="Cambria" w:hAnsi="Cambria"/>
          <w:b/>
          <w:sz w:val="28"/>
          <w:szCs w:val="28"/>
        </w:rPr>
      </w:pPr>
    </w:p>
    <w:p w:rsidR="00227DC2" w:rsidRPr="00227DC2" w:rsidRDefault="00227DC2" w:rsidP="00227DC2">
      <w:pPr>
        <w:spacing w:after="0" w:line="240" w:lineRule="auto"/>
        <w:ind w:right="-902"/>
        <w:jc w:val="center"/>
        <w:rPr>
          <w:rFonts w:ascii="Cambria" w:hAnsi="Cambria"/>
          <w:b/>
          <w:sz w:val="28"/>
          <w:szCs w:val="28"/>
        </w:rPr>
      </w:pPr>
    </w:p>
    <w:p w:rsidR="00227DC2" w:rsidRPr="00227DC2" w:rsidRDefault="00227DC2" w:rsidP="00227DC2">
      <w:pPr>
        <w:spacing w:after="0" w:line="240" w:lineRule="auto"/>
        <w:ind w:right="-902"/>
        <w:jc w:val="right"/>
        <w:rPr>
          <w:rFonts w:ascii="Cambria" w:hAnsi="Cambria"/>
        </w:rPr>
      </w:pPr>
      <w:r w:rsidRPr="00227DC2">
        <w:rPr>
          <w:rFonts w:ascii="Cambria" w:hAnsi="Cambria"/>
        </w:rPr>
        <w:t>2.pielikums</w:t>
      </w:r>
    </w:p>
    <w:p w:rsidR="00227DC2" w:rsidRPr="00227DC2" w:rsidRDefault="00227DC2" w:rsidP="00227DC2">
      <w:pPr>
        <w:spacing w:after="0" w:line="240" w:lineRule="auto"/>
        <w:ind w:right="-902"/>
        <w:jc w:val="right"/>
        <w:rPr>
          <w:rFonts w:ascii="Cambria" w:hAnsi="Cambria"/>
        </w:rPr>
      </w:pPr>
      <w:r w:rsidRPr="00227DC2">
        <w:rPr>
          <w:rFonts w:ascii="Cambria" w:hAnsi="Cambria"/>
        </w:rPr>
        <w:lastRenderedPageBreak/>
        <w:t xml:space="preserve">Kokneses novada domes </w:t>
      </w:r>
    </w:p>
    <w:p w:rsidR="00227DC2" w:rsidRPr="00227DC2" w:rsidRDefault="00227DC2" w:rsidP="00227DC2">
      <w:pPr>
        <w:spacing w:after="0" w:line="240" w:lineRule="auto"/>
        <w:ind w:right="-902"/>
        <w:jc w:val="right"/>
        <w:rPr>
          <w:rFonts w:ascii="Cambria" w:hAnsi="Cambria"/>
        </w:rPr>
      </w:pPr>
      <w:r w:rsidRPr="00227DC2">
        <w:rPr>
          <w:rFonts w:ascii="Cambria" w:hAnsi="Cambria"/>
        </w:rPr>
        <w:t>2018.gada 30.maija lēmumam Nr.3</w:t>
      </w:r>
    </w:p>
    <w:p w:rsidR="00227DC2" w:rsidRPr="00227DC2" w:rsidRDefault="00227DC2" w:rsidP="00227DC2">
      <w:pPr>
        <w:spacing w:after="0" w:line="240" w:lineRule="auto"/>
        <w:ind w:right="-902"/>
        <w:jc w:val="center"/>
        <w:rPr>
          <w:rFonts w:ascii="Cambria" w:hAnsi="Cambria"/>
          <w:b/>
          <w:sz w:val="28"/>
          <w:szCs w:val="28"/>
        </w:rPr>
      </w:pPr>
    </w:p>
    <w:p w:rsidR="00227DC2" w:rsidRPr="00227DC2" w:rsidRDefault="00227DC2" w:rsidP="00227DC2">
      <w:pPr>
        <w:spacing w:after="0" w:line="240" w:lineRule="auto"/>
        <w:ind w:right="-902"/>
        <w:jc w:val="center"/>
        <w:rPr>
          <w:rFonts w:ascii="Cambria" w:hAnsi="Cambria"/>
          <w:b/>
          <w:sz w:val="28"/>
          <w:szCs w:val="28"/>
        </w:rPr>
      </w:pPr>
    </w:p>
    <w:p w:rsidR="00227DC2" w:rsidRPr="00227DC2" w:rsidRDefault="00227DC2" w:rsidP="00227DC2">
      <w:pPr>
        <w:spacing w:after="0" w:line="240" w:lineRule="auto"/>
        <w:ind w:right="-902"/>
        <w:jc w:val="center"/>
        <w:rPr>
          <w:rFonts w:ascii="Cambria" w:hAnsi="Cambria"/>
          <w:b/>
          <w:sz w:val="28"/>
          <w:szCs w:val="28"/>
        </w:rPr>
      </w:pPr>
    </w:p>
    <w:p w:rsidR="00227DC2" w:rsidRPr="00227DC2" w:rsidRDefault="00227DC2" w:rsidP="00227DC2">
      <w:pPr>
        <w:spacing w:after="0" w:line="240" w:lineRule="auto"/>
        <w:ind w:right="-902"/>
        <w:jc w:val="center"/>
        <w:rPr>
          <w:rFonts w:ascii="Cambria" w:hAnsi="Cambria"/>
          <w:b/>
          <w:sz w:val="28"/>
          <w:szCs w:val="28"/>
        </w:rPr>
      </w:pPr>
      <w:r w:rsidRPr="00227DC2">
        <w:rPr>
          <w:rFonts w:ascii="Cambria" w:hAnsi="Cambria"/>
          <w:b/>
          <w:sz w:val="28"/>
          <w:szCs w:val="28"/>
        </w:rPr>
        <w:t xml:space="preserve">Pārskats par Kokneses pagasta </w:t>
      </w:r>
      <w:proofErr w:type="spellStart"/>
      <w:r w:rsidRPr="00227DC2">
        <w:rPr>
          <w:rFonts w:ascii="Cambria" w:hAnsi="Cambria"/>
          <w:b/>
          <w:sz w:val="28"/>
          <w:szCs w:val="28"/>
        </w:rPr>
        <w:t>Ratnicēnu</w:t>
      </w:r>
      <w:proofErr w:type="spellEnd"/>
      <w:r w:rsidRPr="00227DC2">
        <w:rPr>
          <w:rFonts w:ascii="Cambria" w:hAnsi="Cambria"/>
          <w:b/>
          <w:sz w:val="28"/>
          <w:szCs w:val="28"/>
        </w:rPr>
        <w:t xml:space="preserve"> bibliotēkas darbu 2017. gadā</w:t>
      </w:r>
    </w:p>
    <w:p w:rsidR="00227DC2" w:rsidRPr="00227DC2" w:rsidRDefault="00227DC2" w:rsidP="00227DC2">
      <w:pPr>
        <w:spacing w:after="0" w:line="240" w:lineRule="auto"/>
        <w:ind w:right="-902"/>
        <w:jc w:val="center"/>
        <w:rPr>
          <w:rFonts w:ascii="Cambria" w:hAnsi="Cambria"/>
          <w:b/>
          <w:sz w:val="28"/>
          <w:szCs w:val="28"/>
        </w:rPr>
      </w:pPr>
    </w:p>
    <w:p w:rsidR="00227DC2" w:rsidRPr="00227DC2" w:rsidRDefault="00227DC2" w:rsidP="00227DC2">
      <w:pPr>
        <w:spacing w:after="0" w:line="240" w:lineRule="auto"/>
        <w:ind w:right="-902"/>
        <w:jc w:val="center"/>
        <w:rPr>
          <w:rFonts w:ascii="Cambria" w:hAnsi="Cambria"/>
          <w:b/>
          <w:bCs/>
          <w:sz w:val="28"/>
          <w:szCs w:val="28"/>
        </w:rPr>
      </w:pPr>
      <w:r w:rsidRPr="00227DC2">
        <w:rPr>
          <w:rFonts w:ascii="Cambria" w:hAnsi="Cambria"/>
          <w:b/>
          <w:bCs/>
          <w:sz w:val="28"/>
          <w:szCs w:val="28"/>
        </w:rPr>
        <w:t>Vispārīgs bibliotēkas bibliotēku raksturojums</w:t>
      </w:r>
    </w:p>
    <w:p w:rsidR="00227DC2" w:rsidRPr="00227DC2" w:rsidRDefault="00227DC2" w:rsidP="00227DC2">
      <w:pPr>
        <w:spacing w:after="0" w:line="240" w:lineRule="auto"/>
        <w:ind w:right="-902"/>
        <w:jc w:val="center"/>
        <w:rPr>
          <w:rFonts w:ascii="Cambria" w:hAnsi="Cambria"/>
          <w:b/>
          <w:bCs/>
          <w:sz w:val="28"/>
          <w:szCs w:val="28"/>
        </w:rPr>
      </w:pPr>
    </w:p>
    <w:p w:rsidR="00227DC2" w:rsidRPr="00227DC2" w:rsidRDefault="00227DC2" w:rsidP="00227DC2">
      <w:pPr>
        <w:spacing w:after="0" w:line="240" w:lineRule="auto"/>
        <w:ind w:right="-902" w:firstLine="360"/>
        <w:jc w:val="both"/>
        <w:rPr>
          <w:rFonts w:ascii="Cambria" w:hAnsi="Cambria"/>
        </w:rPr>
      </w:pPr>
      <w:r w:rsidRPr="00227DC2">
        <w:rPr>
          <w:rFonts w:ascii="Cambria" w:hAnsi="Cambria"/>
        </w:rPr>
        <w:t>Bibliotēka ir Kokneses pagasta kultūras, izglītības un informācijas patstāvīga iestāde, un tās darbības mērķis ir iedzīvotāju bibliotekārā, bibliogrāfiskā un informacionālā apkalpošana.</w:t>
      </w:r>
    </w:p>
    <w:p w:rsidR="00227DC2" w:rsidRPr="00227DC2" w:rsidRDefault="00227DC2" w:rsidP="00227DC2">
      <w:pPr>
        <w:spacing w:after="0" w:line="240" w:lineRule="auto"/>
        <w:ind w:right="-902" w:firstLine="360"/>
        <w:jc w:val="both"/>
        <w:rPr>
          <w:rFonts w:ascii="Cambria" w:hAnsi="Cambria"/>
        </w:rPr>
      </w:pPr>
      <w:r w:rsidRPr="00227DC2">
        <w:rPr>
          <w:rFonts w:ascii="Cambria" w:hAnsi="Cambria"/>
          <w:b/>
        </w:rPr>
        <w:t>Bibliotēkas misija</w:t>
      </w:r>
      <w:r w:rsidRPr="00227DC2">
        <w:rPr>
          <w:rFonts w:ascii="Cambria" w:hAnsi="Cambria"/>
        </w:rPr>
        <w:t xml:space="preserve"> ir būt par informācijas piegādātāju un padomdevēju apmeklētājiem. Tās galvenais uzdevums ir nodrošināt visiem bibliotēkas lietotājiem brīvu, neierobežotu literatūras un informācijas saņemšanu, sniedzot viņiem pieejamus bibliotekāros, bibliogrāfiskos un informacionālos pakalpojumus, saskaņā ar Kokneses pagasta pašvaldībā apstiprinātajiem bibliotēkas lietošanas noteikumiem. Bibliotēka ir reģistrēta KM reģistrā 2003. gada 28. novembrī reģistrācijas numurs BLB0285.</w:t>
      </w:r>
    </w:p>
    <w:p w:rsidR="00227DC2" w:rsidRPr="00227DC2" w:rsidRDefault="00227DC2" w:rsidP="00227DC2">
      <w:pPr>
        <w:spacing w:after="0" w:line="240" w:lineRule="auto"/>
        <w:ind w:right="-902" w:firstLine="360"/>
        <w:jc w:val="both"/>
        <w:rPr>
          <w:rFonts w:ascii="Cambria" w:hAnsi="Cambria"/>
        </w:rPr>
      </w:pPr>
      <w:r w:rsidRPr="00227DC2">
        <w:rPr>
          <w:rFonts w:ascii="Cambria" w:hAnsi="Cambria"/>
        </w:rPr>
        <w:t>2014. gadā bibliotēka tika atkārtoti akreditēta uz 5 gadiem un ir saņemta LR kultūras ministrijas akreditācijas apliecība Nr. 321A. Izsniegta Rīgā, 2014. gada 28. augustā.</w:t>
      </w:r>
    </w:p>
    <w:p w:rsidR="00227DC2" w:rsidRPr="00227DC2" w:rsidRDefault="00227DC2" w:rsidP="00227DC2">
      <w:pPr>
        <w:spacing w:after="0" w:line="240" w:lineRule="auto"/>
        <w:ind w:right="-902" w:firstLine="360"/>
        <w:jc w:val="both"/>
        <w:rPr>
          <w:rFonts w:ascii="Cambria" w:hAnsi="Cambria"/>
        </w:rPr>
      </w:pPr>
      <w:r w:rsidRPr="00227DC2">
        <w:rPr>
          <w:rFonts w:ascii="Cambria" w:hAnsi="Cambria"/>
        </w:rPr>
        <w:t xml:space="preserve">2017. gada darba prioritātes bija turpināt pildīt akreditācijas komisijas ieteikumus. Turpināju darbu pie krājuma </w:t>
      </w:r>
      <w:proofErr w:type="spellStart"/>
      <w:r w:rsidRPr="00227DC2">
        <w:rPr>
          <w:rFonts w:ascii="Cambria" w:hAnsi="Cambria"/>
        </w:rPr>
        <w:t>rekatoloģizācijas</w:t>
      </w:r>
      <w:proofErr w:type="spellEnd"/>
      <w:r w:rsidRPr="00227DC2">
        <w:rPr>
          <w:rFonts w:ascii="Cambria" w:hAnsi="Cambria"/>
        </w:rPr>
        <w:t>, fiziskās un saturiskās izvērtēšanas. Šajā atskaites gadā atlasīju un norakstīju 521 grāmatu.</w:t>
      </w:r>
    </w:p>
    <w:p w:rsidR="00227DC2" w:rsidRPr="00227DC2" w:rsidRDefault="00227DC2" w:rsidP="00227DC2">
      <w:pPr>
        <w:spacing w:after="0" w:line="240" w:lineRule="auto"/>
        <w:ind w:right="-902" w:firstLine="360"/>
        <w:jc w:val="both"/>
        <w:rPr>
          <w:rFonts w:ascii="Cambria" w:hAnsi="Cambria"/>
        </w:rPr>
      </w:pPr>
      <w:r w:rsidRPr="00227DC2">
        <w:rPr>
          <w:rFonts w:ascii="Cambria" w:hAnsi="Cambria"/>
        </w:rPr>
        <w:t>Bibliotēka ir apmeklētājiem draudzīga un rosinoša sabiedriskās saskarsmes vide, tā atrodas ēkas pirmajā stāvā un pieejama apmeklētājiem ar kustību traucējumiem.</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Kokneses pagastā ir 3831 (01.07.2017.g.) iedzīvotāji. Darbojas divas bibliotēkas: Kokneses pagasta un Kokneses pagasta </w:t>
      </w:r>
      <w:proofErr w:type="spellStart"/>
      <w:r w:rsidRPr="00227DC2">
        <w:rPr>
          <w:rFonts w:ascii="Cambria" w:hAnsi="Cambria"/>
        </w:rPr>
        <w:t>Ratnicēnu</w:t>
      </w:r>
      <w:proofErr w:type="spellEnd"/>
      <w:r w:rsidRPr="00227DC2">
        <w:rPr>
          <w:rFonts w:ascii="Cambria" w:hAnsi="Cambria"/>
        </w:rPr>
        <w:t xml:space="preserve"> bibliotēka, kas atrodas apdzīvotā vietā Bormaņos. Bibliotēkas apkalpojamā teritorijā atrodas Kokneses speciālā internātpamatskola - attīstības centrs, kurā mācās bērni ar īpašām vajadzībām un garīgās attīstības traucējumiem. Skolā mācās bērni no dažādām Latvijas vietām. Šie bērni bibliotēku apmeklē kopā ar skolotāju. Šajā atskaites gadā reģistrēti 125 bibliotēkas lasītāji, kuriem iespieddarbi izsniegti līdzi uz mājām. Bibliotēkas apmeklējums 2017. gadā bija 1868, vidēji viens lietotājs bibliotēku apmeklējis 15 reizes, no visiem bibliotēkas reģistrētajiem lietotājiem 37 bija bērni un jaunieši līdz 18 gadu vecumam 23%, 20 % strādājošie, 57 % pensionāri. Grāmatu un periodisko izdevumu augsto cenu dēļ tieši vismazāk nodrošinātās iedzīvotāju grupas ir visaktīvākie bibliotēkas lietotāji. Kopējais iedzīvotāju skaits ar katru gadu samazinās, viena daļa dodas darba meklējumos uz pilsētām, arī uz ārzemēm, kas tuvākajā nākotnē var atstāt iespaidu uz bibliotēkas lietotāju skaitu. Šajā atskaites gadā lietotāju skaits ir palicis nemainīgs. Literatūras </w:t>
      </w:r>
      <w:proofErr w:type="spellStart"/>
      <w:r w:rsidRPr="00227DC2">
        <w:rPr>
          <w:rFonts w:ascii="Cambria" w:hAnsi="Cambria"/>
        </w:rPr>
        <w:t>izsniegums</w:t>
      </w:r>
      <w:proofErr w:type="spellEnd"/>
      <w:r w:rsidRPr="00227DC2">
        <w:rPr>
          <w:rFonts w:ascii="Cambria" w:hAnsi="Cambria"/>
        </w:rPr>
        <w:t xml:space="preserve"> ir samazinājies par - 299 vienībām. Kopējais apmeklējumu skaits ir palielinājies par +105</w:t>
      </w:r>
    </w:p>
    <w:p w:rsidR="00227DC2" w:rsidRPr="00227DC2" w:rsidRDefault="00227DC2" w:rsidP="00227DC2">
      <w:pPr>
        <w:spacing w:after="0" w:line="240" w:lineRule="auto"/>
        <w:ind w:right="-902"/>
        <w:jc w:val="both"/>
        <w:rPr>
          <w:rFonts w:ascii="Cambria" w:hAnsi="Cambria"/>
        </w:rPr>
      </w:pPr>
    </w:p>
    <w:p w:rsidR="00227DC2" w:rsidRPr="00227DC2" w:rsidRDefault="00227DC2" w:rsidP="00227DC2">
      <w:pPr>
        <w:spacing w:after="0" w:line="240" w:lineRule="auto"/>
        <w:ind w:right="-902"/>
        <w:jc w:val="both"/>
        <w:rPr>
          <w:rFonts w:ascii="Cambria" w:hAnsi="Cambria"/>
        </w:rPr>
      </w:pPr>
    </w:p>
    <w:p w:rsidR="00227DC2" w:rsidRPr="00227DC2" w:rsidRDefault="00227DC2" w:rsidP="00227DC2">
      <w:pPr>
        <w:spacing w:after="0" w:line="240" w:lineRule="auto"/>
        <w:ind w:right="-902"/>
        <w:jc w:val="center"/>
        <w:rPr>
          <w:rFonts w:ascii="Cambria" w:hAnsi="Cambria"/>
          <w:sz w:val="28"/>
          <w:szCs w:val="28"/>
        </w:rPr>
      </w:pPr>
      <w:r w:rsidRPr="00227DC2">
        <w:rPr>
          <w:rFonts w:ascii="Cambria" w:hAnsi="Cambria"/>
          <w:b/>
          <w:bCs/>
          <w:sz w:val="28"/>
          <w:szCs w:val="28"/>
        </w:rPr>
        <w:t>Finansiālais nodrošinājums</w:t>
      </w:r>
    </w:p>
    <w:p w:rsidR="00227DC2" w:rsidRPr="00227DC2" w:rsidRDefault="00227DC2" w:rsidP="00227DC2">
      <w:pPr>
        <w:spacing w:after="0" w:line="240" w:lineRule="auto"/>
        <w:ind w:right="-902"/>
        <w:jc w:val="center"/>
        <w:rPr>
          <w:rFonts w:ascii="Cambria" w:hAnsi="Cambria"/>
          <w:sz w:val="28"/>
          <w:szCs w:val="28"/>
        </w:rPr>
      </w:pPr>
    </w:p>
    <w:p w:rsidR="00227DC2" w:rsidRPr="00227DC2" w:rsidRDefault="00227DC2" w:rsidP="00227DC2">
      <w:pPr>
        <w:spacing w:after="0" w:line="240" w:lineRule="auto"/>
        <w:ind w:right="-902"/>
        <w:jc w:val="center"/>
        <w:rPr>
          <w:rFonts w:ascii="Cambria" w:hAnsi="Cambria"/>
          <w:b/>
          <w:i/>
        </w:rPr>
      </w:pPr>
      <w:r w:rsidRPr="00227DC2">
        <w:rPr>
          <w:rFonts w:ascii="Cambria" w:hAnsi="Cambria"/>
          <w:b/>
          <w:i/>
        </w:rPr>
        <w:t>Tabula “Bibliotēkas finansiālais nodrošinājums”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gridCol w:w="1560"/>
        <w:gridCol w:w="1559"/>
      </w:tblGrid>
      <w:tr w:rsidR="00227DC2" w:rsidRPr="00227DC2" w:rsidTr="00227DC2">
        <w:trPr>
          <w:jc w:val="center"/>
        </w:trPr>
        <w:tc>
          <w:tcPr>
            <w:tcW w:w="339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b/>
              </w:rPr>
            </w:pP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2015</w:t>
            </w:r>
          </w:p>
        </w:tc>
        <w:tc>
          <w:tcPr>
            <w:tcW w:w="156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2016</w:t>
            </w:r>
          </w:p>
        </w:tc>
        <w:tc>
          <w:tcPr>
            <w:tcW w:w="15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2017</w:t>
            </w:r>
          </w:p>
        </w:tc>
      </w:tr>
      <w:tr w:rsidR="00227DC2" w:rsidRPr="00227DC2" w:rsidTr="00227DC2">
        <w:trPr>
          <w:jc w:val="center"/>
        </w:trPr>
        <w:tc>
          <w:tcPr>
            <w:tcW w:w="339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Kopā (EUR)</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14990</w:t>
            </w:r>
          </w:p>
        </w:tc>
        <w:tc>
          <w:tcPr>
            <w:tcW w:w="156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14206</w:t>
            </w:r>
          </w:p>
        </w:tc>
        <w:tc>
          <w:tcPr>
            <w:tcW w:w="15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12647</w:t>
            </w:r>
          </w:p>
        </w:tc>
      </w:tr>
      <w:tr w:rsidR="00227DC2" w:rsidRPr="00227DC2" w:rsidTr="00227DC2">
        <w:trPr>
          <w:jc w:val="center"/>
        </w:trPr>
        <w:tc>
          <w:tcPr>
            <w:tcW w:w="339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Pašvaldības finansējums</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14929</w:t>
            </w:r>
          </w:p>
        </w:tc>
        <w:tc>
          <w:tcPr>
            <w:tcW w:w="156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14128</w:t>
            </w:r>
          </w:p>
        </w:tc>
        <w:tc>
          <w:tcPr>
            <w:tcW w:w="15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12615</w:t>
            </w:r>
          </w:p>
        </w:tc>
      </w:tr>
      <w:tr w:rsidR="00227DC2" w:rsidRPr="00227DC2" w:rsidTr="00227DC2">
        <w:trPr>
          <w:jc w:val="center"/>
        </w:trPr>
        <w:tc>
          <w:tcPr>
            <w:tcW w:w="339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Citi ieņēmumi:</w:t>
            </w:r>
          </w:p>
        </w:tc>
        <w:tc>
          <w:tcPr>
            <w:tcW w:w="1701"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560"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559"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r w:rsidR="00227DC2" w:rsidRPr="00227DC2" w:rsidTr="00227DC2">
        <w:trPr>
          <w:jc w:val="center"/>
        </w:trPr>
        <w:tc>
          <w:tcPr>
            <w:tcW w:w="339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maksas pakalpojumi</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40</w:t>
            </w:r>
          </w:p>
        </w:tc>
        <w:tc>
          <w:tcPr>
            <w:tcW w:w="156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41</w:t>
            </w:r>
          </w:p>
        </w:tc>
        <w:tc>
          <w:tcPr>
            <w:tcW w:w="15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32</w:t>
            </w:r>
          </w:p>
        </w:tc>
      </w:tr>
      <w:tr w:rsidR="00227DC2" w:rsidRPr="00227DC2" w:rsidTr="00227DC2">
        <w:trPr>
          <w:jc w:val="center"/>
        </w:trPr>
        <w:tc>
          <w:tcPr>
            <w:tcW w:w="339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ziedojumi un dāvinājumi</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61</w:t>
            </w:r>
          </w:p>
        </w:tc>
        <w:tc>
          <w:tcPr>
            <w:tcW w:w="156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78</w:t>
            </w:r>
          </w:p>
        </w:tc>
        <w:tc>
          <w:tcPr>
            <w:tcW w:w="15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54</w:t>
            </w:r>
          </w:p>
        </w:tc>
      </w:tr>
      <w:tr w:rsidR="00227DC2" w:rsidRPr="00227DC2" w:rsidTr="00227DC2">
        <w:trPr>
          <w:jc w:val="center"/>
        </w:trPr>
        <w:tc>
          <w:tcPr>
            <w:tcW w:w="339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VKKF finansējums</w:t>
            </w:r>
          </w:p>
        </w:tc>
        <w:tc>
          <w:tcPr>
            <w:tcW w:w="1701"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560"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559"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r w:rsidR="00227DC2" w:rsidRPr="00227DC2" w:rsidTr="00227DC2">
        <w:trPr>
          <w:jc w:val="center"/>
        </w:trPr>
        <w:tc>
          <w:tcPr>
            <w:tcW w:w="339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citi piešķīrumi</w:t>
            </w:r>
          </w:p>
        </w:tc>
        <w:tc>
          <w:tcPr>
            <w:tcW w:w="1701"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560"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559"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bl>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jc w:val="center"/>
        <w:rPr>
          <w:rFonts w:ascii="Cambria" w:hAnsi="Cambria"/>
          <w:sz w:val="28"/>
          <w:szCs w:val="28"/>
        </w:rPr>
      </w:pPr>
      <w:r w:rsidRPr="00227DC2">
        <w:rPr>
          <w:rFonts w:ascii="Cambria" w:hAnsi="Cambria"/>
          <w:b/>
          <w:bCs/>
          <w:sz w:val="28"/>
          <w:szCs w:val="28"/>
        </w:rPr>
        <w:t>Materiālā un tehniskā stāvokļa vērtējums</w:t>
      </w:r>
    </w:p>
    <w:p w:rsidR="00227DC2" w:rsidRPr="00227DC2" w:rsidRDefault="00227DC2" w:rsidP="00227DC2">
      <w:pPr>
        <w:spacing w:after="0" w:line="240" w:lineRule="auto"/>
        <w:ind w:right="-902"/>
        <w:rPr>
          <w:rFonts w:ascii="Cambria" w:hAnsi="Cambria"/>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5"/>
        <w:gridCol w:w="1947"/>
        <w:gridCol w:w="2500"/>
      </w:tblGrid>
      <w:tr w:rsidR="00227DC2" w:rsidRPr="00227DC2" w:rsidTr="00227DC2">
        <w:tc>
          <w:tcPr>
            <w:tcW w:w="4518"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98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bCs/>
              </w:rPr>
            </w:pPr>
            <w:r w:rsidRPr="00227DC2">
              <w:rPr>
                <w:rFonts w:ascii="Cambria" w:hAnsi="Cambria"/>
                <w:b/>
                <w:bCs/>
              </w:rPr>
              <w:t>Stāvoklis</w:t>
            </w:r>
          </w:p>
        </w:tc>
        <w:tc>
          <w:tcPr>
            <w:tcW w:w="282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bCs/>
              </w:rPr>
            </w:pPr>
            <w:r w:rsidRPr="00227DC2">
              <w:rPr>
                <w:rFonts w:ascii="Cambria" w:hAnsi="Cambria"/>
                <w:b/>
                <w:bCs/>
              </w:rPr>
              <w:t>Piezīmes, komentāri</w:t>
            </w:r>
          </w:p>
        </w:tc>
      </w:tr>
      <w:tr w:rsidR="00227DC2" w:rsidRPr="00227DC2" w:rsidTr="00227DC2">
        <w:tc>
          <w:tcPr>
            <w:tcW w:w="4518" w:type="dxa"/>
            <w:tcBorders>
              <w:top w:val="single" w:sz="4" w:space="0" w:color="auto"/>
              <w:left w:val="single" w:sz="4" w:space="0" w:color="auto"/>
              <w:bottom w:val="single" w:sz="4" w:space="0" w:color="auto"/>
              <w:right w:val="single" w:sz="4" w:space="0" w:color="auto"/>
            </w:tcBorders>
            <w:hideMark/>
          </w:tcPr>
          <w:p w:rsidR="00227DC2" w:rsidRDefault="00227DC2" w:rsidP="00227DC2">
            <w:pPr>
              <w:spacing w:after="0" w:line="240" w:lineRule="auto"/>
              <w:ind w:right="-902"/>
              <w:rPr>
                <w:rFonts w:ascii="Cambria" w:hAnsi="Cambria"/>
              </w:rPr>
            </w:pPr>
            <w:r w:rsidRPr="00227DC2">
              <w:rPr>
                <w:rFonts w:ascii="Cambria" w:hAnsi="Cambria"/>
              </w:rPr>
              <w:t xml:space="preserve">Bibliotēkas ēkas (vai ēkas, kurā </w:t>
            </w:r>
          </w:p>
          <w:p w:rsidR="00227DC2" w:rsidRDefault="00227DC2" w:rsidP="00227DC2">
            <w:pPr>
              <w:spacing w:after="0" w:line="240" w:lineRule="auto"/>
              <w:ind w:right="-902"/>
              <w:rPr>
                <w:rFonts w:ascii="Cambria" w:hAnsi="Cambria"/>
              </w:rPr>
            </w:pPr>
            <w:r w:rsidRPr="00227DC2">
              <w:rPr>
                <w:rFonts w:ascii="Cambria" w:hAnsi="Cambria"/>
              </w:rPr>
              <w:t xml:space="preserve">atrodas bibliotēkas telpas) </w:t>
            </w:r>
          </w:p>
          <w:p w:rsidR="00227DC2" w:rsidRPr="00227DC2" w:rsidRDefault="00227DC2" w:rsidP="00227DC2">
            <w:pPr>
              <w:spacing w:after="0" w:line="240" w:lineRule="auto"/>
              <w:ind w:right="-902"/>
              <w:rPr>
                <w:rFonts w:ascii="Cambria" w:hAnsi="Cambria"/>
              </w:rPr>
            </w:pPr>
            <w:r w:rsidRPr="00227DC2">
              <w:rPr>
                <w:rFonts w:ascii="Cambria" w:hAnsi="Cambria"/>
              </w:rPr>
              <w:t>būvniecības gads</w:t>
            </w:r>
          </w:p>
        </w:tc>
        <w:tc>
          <w:tcPr>
            <w:tcW w:w="198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1932</w:t>
            </w:r>
          </w:p>
        </w:tc>
        <w:tc>
          <w:tcPr>
            <w:tcW w:w="2824" w:type="dxa"/>
            <w:tcBorders>
              <w:top w:val="single" w:sz="4" w:space="0" w:color="auto"/>
              <w:left w:val="single" w:sz="4" w:space="0" w:color="auto"/>
              <w:bottom w:val="single" w:sz="4" w:space="0" w:color="auto"/>
              <w:right w:val="single" w:sz="4" w:space="0" w:color="auto"/>
            </w:tcBorders>
            <w:hideMark/>
          </w:tcPr>
          <w:p w:rsidR="00227DC2" w:rsidRDefault="00227DC2" w:rsidP="00227DC2">
            <w:pPr>
              <w:spacing w:after="0" w:line="240" w:lineRule="auto"/>
              <w:ind w:right="-902"/>
              <w:rPr>
                <w:rFonts w:ascii="Cambria" w:hAnsi="Cambria"/>
              </w:rPr>
            </w:pPr>
            <w:r w:rsidRPr="00227DC2">
              <w:rPr>
                <w:rFonts w:ascii="Cambria" w:hAnsi="Cambria"/>
              </w:rPr>
              <w:t xml:space="preserve">Ēka būvēta 1932. gadā </w:t>
            </w:r>
          </w:p>
          <w:p w:rsidR="00227DC2" w:rsidRDefault="00227DC2" w:rsidP="00227DC2">
            <w:pPr>
              <w:spacing w:after="0" w:line="240" w:lineRule="auto"/>
              <w:ind w:right="-902"/>
              <w:rPr>
                <w:rFonts w:ascii="Cambria" w:hAnsi="Cambria"/>
              </w:rPr>
            </w:pPr>
            <w:r w:rsidRPr="00227DC2">
              <w:rPr>
                <w:rFonts w:ascii="Cambria" w:hAnsi="Cambria"/>
              </w:rPr>
              <w:t xml:space="preserve">kā dzīvojamā māja. No </w:t>
            </w:r>
          </w:p>
          <w:p w:rsidR="00227DC2" w:rsidRPr="00227DC2" w:rsidRDefault="00227DC2" w:rsidP="00227DC2">
            <w:pPr>
              <w:spacing w:after="0" w:line="240" w:lineRule="auto"/>
              <w:ind w:right="-902"/>
              <w:rPr>
                <w:rFonts w:ascii="Cambria" w:hAnsi="Cambria"/>
              </w:rPr>
            </w:pPr>
            <w:r w:rsidRPr="00227DC2">
              <w:rPr>
                <w:rFonts w:ascii="Cambria" w:hAnsi="Cambria"/>
              </w:rPr>
              <w:t>1995. gada tiek pielāgota bibliotēkas vajadzībām.</w:t>
            </w:r>
          </w:p>
        </w:tc>
      </w:tr>
      <w:tr w:rsidR="00227DC2" w:rsidRPr="00227DC2" w:rsidTr="00227DC2">
        <w:tc>
          <w:tcPr>
            <w:tcW w:w="45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Telpu kopējā platība (m</w:t>
            </w:r>
            <w:r w:rsidRPr="00227DC2">
              <w:rPr>
                <w:rFonts w:ascii="Cambria" w:hAnsi="Cambria"/>
                <w:vertAlign w:val="superscript"/>
              </w:rPr>
              <w:t>2</w:t>
            </w:r>
            <w:r w:rsidRPr="00227DC2">
              <w:rPr>
                <w:rFonts w:ascii="Cambria" w:hAnsi="Cambria"/>
              </w:rPr>
              <w:t>)</w:t>
            </w:r>
          </w:p>
        </w:tc>
        <w:tc>
          <w:tcPr>
            <w:tcW w:w="198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100</w:t>
            </w:r>
          </w:p>
        </w:tc>
        <w:tc>
          <w:tcPr>
            <w:tcW w:w="2824"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r w:rsidR="00227DC2" w:rsidRPr="00227DC2" w:rsidTr="00227DC2">
        <w:tc>
          <w:tcPr>
            <w:tcW w:w="45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Krātuvju telpas(m</w:t>
            </w:r>
            <w:r w:rsidRPr="00227DC2">
              <w:rPr>
                <w:rFonts w:ascii="Cambria" w:hAnsi="Cambria"/>
                <w:vertAlign w:val="superscript"/>
              </w:rPr>
              <w:t>2</w:t>
            </w:r>
            <w:r w:rsidRPr="00227DC2">
              <w:rPr>
                <w:rFonts w:ascii="Cambria" w:hAnsi="Cambria"/>
              </w:rPr>
              <w:t>)</w:t>
            </w:r>
          </w:p>
        </w:tc>
        <w:tc>
          <w:tcPr>
            <w:tcW w:w="1980"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2824"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r w:rsidR="00227DC2" w:rsidRPr="00227DC2" w:rsidTr="00227DC2">
        <w:tc>
          <w:tcPr>
            <w:tcW w:w="45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Lasītāju apkalpošanas telpas(m</w:t>
            </w:r>
            <w:r w:rsidRPr="00227DC2">
              <w:rPr>
                <w:rFonts w:ascii="Cambria" w:hAnsi="Cambria"/>
                <w:vertAlign w:val="superscript"/>
              </w:rPr>
              <w:t>2</w:t>
            </w:r>
            <w:r w:rsidRPr="00227DC2">
              <w:rPr>
                <w:rFonts w:ascii="Cambria" w:hAnsi="Cambria"/>
              </w:rPr>
              <w:t>)</w:t>
            </w:r>
          </w:p>
        </w:tc>
        <w:tc>
          <w:tcPr>
            <w:tcW w:w="198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93</w:t>
            </w:r>
          </w:p>
        </w:tc>
        <w:tc>
          <w:tcPr>
            <w:tcW w:w="2824"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r w:rsidR="00227DC2" w:rsidRPr="00227DC2" w:rsidTr="00227DC2">
        <w:tc>
          <w:tcPr>
            <w:tcW w:w="45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Lasītāju darba vietu skaits bibliotēkā</w:t>
            </w:r>
          </w:p>
        </w:tc>
        <w:tc>
          <w:tcPr>
            <w:tcW w:w="198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20</w:t>
            </w:r>
          </w:p>
        </w:tc>
        <w:tc>
          <w:tcPr>
            <w:tcW w:w="2824"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r w:rsidR="00227DC2" w:rsidRPr="00227DC2" w:rsidTr="00227DC2">
        <w:tc>
          <w:tcPr>
            <w:tcW w:w="4518" w:type="dxa"/>
            <w:tcBorders>
              <w:top w:val="single" w:sz="4" w:space="0" w:color="auto"/>
              <w:left w:val="single" w:sz="4" w:space="0" w:color="auto"/>
              <w:bottom w:val="single" w:sz="4" w:space="0" w:color="auto"/>
              <w:right w:val="single" w:sz="4" w:space="0" w:color="auto"/>
            </w:tcBorders>
            <w:hideMark/>
          </w:tcPr>
          <w:p w:rsidR="00227DC2" w:rsidRDefault="00227DC2" w:rsidP="00227DC2">
            <w:pPr>
              <w:spacing w:after="0" w:line="240" w:lineRule="auto"/>
              <w:ind w:right="-902"/>
              <w:rPr>
                <w:rFonts w:ascii="Cambria" w:hAnsi="Cambria"/>
              </w:rPr>
            </w:pPr>
            <w:r w:rsidRPr="00227DC2">
              <w:rPr>
                <w:rFonts w:ascii="Cambria" w:hAnsi="Cambria"/>
              </w:rPr>
              <w:t xml:space="preserve">Telpu tehniskais stāvoklis (labs, </w:t>
            </w:r>
          </w:p>
          <w:p w:rsidR="00227DC2" w:rsidRPr="00227DC2" w:rsidRDefault="00227DC2" w:rsidP="00227DC2">
            <w:pPr>
              <w:spacing w:after="0" w:line="240" w:lineRule="auto"/>
              <w:ind w:right="-902"/>
              <w:rPr>
                <w:rFonts w:ascii="Cambria" w:hAnsi="Cambria"/>
              </w:rPr>
            </w:pPr>
            <w:r w:rsidRPr="00227DC2">
              <w:rPr>
                <w:rFonts w:ascii="Cambria" w:hAnsi="Cambria"/>
              </w:rPr>
              <w:t>apmierinošs, nepieciešams remonts)</w:t>
            </w:r>
          </w:p>
        </w:tc>
        <w:tc>
          <w:tcPr>
            <w:tcW w:w="1980" w:type="dxa"/>
            <w:tcBorders>
              <w:top w:val="single" w:sz="4" w:space="0" w:color="auto"/>
              <w:left w:val="single" w:sz="4" w:space="0" w:color="auto"/>
              <w:bottom w:val="single" w:sz="4" w:space="0" w:color="auto"/>
              <w:right w:val="single" w:sz="4" w:space="0" w:color="auto"/>
            </w:tcBorders>
            <w:hideMark/>
          </w:tcPr>
          <w:p w:rsidR="00227DC2" w:rsidRDefault="00227DC2" w:rsidP="00227DC2">
            <w:pPr>
              <w:spacing w:after="0" w:line="240" w:lineRule="auto"/>
              <w:ind w:right="-902"/>
              <w:rPr>
                <w:rFonts w:ascii="Cambria" w:hAnsi="Cambria"/>
              </w:rPr>
            </w:pPr>
            <w:r w:rsidRPr="00227DC2">
              <w:rPr>
                <w:rFonts w:ascii="Cambria" w:hAnsi="Cambria"/>
              </w:rPr>
              <w:t xml:space="preserve">Nepieciešams </w:t>
            </w:r>
          </w:p>
          <w:p w:rsidR="00227DC2" w:rsidRPr="00227DC2" w:rsidRDefault="00227DC2" w:rsidP="00227DC2">
            <w:pPr>
              <w:spacing w:after="0" w:line="240" w:lineRule="auto"/>
              <w:ind w:right="-902"/>
              <w:rPr>
                <w:rFonts w:ascii="Cambria" w:hAnsi="Cambria"/>
              </w:rPr>
            </w:pPr>
            <w:r>
              <w:rPr>
                <w:rFonts w:ascii="Cambria" w:hAnsi="Cambria"/>
              </w:rPr>
              <w:t>r</w:t>
            </w:r>
            <w:r w:rsidRPr="00227DC2">
              <w:rPr>
                <w:rFonts w:ascii="Cambria" w:hAnsi="Cambria"/>
              </w:rPr>
              <w:t>emonts</w:t>
            </w:r>
          </w:p>
        </w:tc>
        <w:tc>
          <w:tcPr>
            <w:tcW w:w="2824" w:type="dxa"/>
            <w:tcBorders>
              <w:top w:val="single" w:sz="4" w:space="0" w:color="auto"/>
              <w:left w:val="single" w:sz="4" w:space="0" w:color="auto"/>
              <w:bottom w:val="single" w:sz="4" w:space="0" w:color="auto"/>
              <w:right w:val="single" w:sz="4" w:space="0" w:color="auto"/>
            </w:tcBorders>
            <w:hideMark/>
          </w:tcPr>
          <w:p w:rsidR="00227DC2" w:rsidRDefault="00227DC2" w:rsidP="00227DC2">
            <w:pPr>
              <w:spacing w:after="0" w:line="240" w:lineRule="auto"/>
              <w:ind w:right="-902"/>
              <w:rPr>
                <w:rFonts w:ascii="Cambria" w:hAnsi="Cambria"/>
              </w:rPr>
            </w:pPr>
            <w:r w:rsidRPr="00227DC2">
              <w:rPr>
                <w:rFonts w:ascii="Cambria" w:hAnsi="Cambria"/>
              </w:rPr>
              <w:t xml:space="preserve">2008. gadā daļai </w:t>
            </w:r>
          </w:p>
          <w:p w:rsidR="00227DC2" w:rsidRDefault="00227DC2" w:rsidP="00227DC2">
            <w:pPr>
              <w:spacing w:after="0" w:line="240" w:lineRule="auto"/>
              <w:ind w:right="-902"/>
              <w:rPr>
                <w:rFonts w:ascii="Cambria" w:hAnsi="Cambria"/>
              </w:rPr>
            </w:pPr>
            <w:r w:rsidRPr="00227DC2">
              <w:rPr>
                <w:rFonts w:ascii="Cambria" w:hAnsi="Cambria"/>
              </w:rPr>
              <w:t xml:space="preserve">bibliotēkas telpu ir </w:t>
            </w:r>
          </w:p>
          <w:p w:rsidR="00227DC2" w:rsidRDefault="00227DC2" w:rsidP="00227DC2">
            <w:pPr>
              <w:spacing w:after="0" w:line="240" w:lineRule="auto"/>
              <w:ind w:right="-902"/>
              <w:rPr>
                <w:rFonts w:ascii="Cambria" w:hAnsi="Cambria"/>
              </w:rPr>
            </w:pPr>
            <w:r w:rsidRPr="00227DC2">
              <w:rPr>
                <w:rFonts w:ascii="Cambria" w:hAnsi="Cambria"/>
              </w:rPr>
              <w:t xml:space="preserve">veikts kosmētiskais </w:t>
            </w:r>
          </w:p>
          <w:p w:rsidR="00227DC2" w:rsidRDefault="00227DC2" w:rsidP="00227DC2">
            <w:pPr>
              <w:spacing w:after="0" w:line="240" w:lineRule="auto"/>
              <w:ind w:right="-902"/>
              <w:rPr>
                <w:rFonts w:ascii="Cambria" w:hAnsi="Cambria"/>
              </w:rPr>
            </w:pPr>
            <w:r w:rsidRPr="00227DC2">
              <w:rPr>
                <w:rFonts w:ascii="Cambria" w:hAnsi="Cambria"/>
              </w:rPr>
              <w:t>remonts. Uzstādīts jauns</w:t>
            </w:r>
          </w:p>
          <w:p w:rsidR="00227DC2" w:rsidRPr="00227DC2" w:rsidRDefault="00227DC2" w:rsidP="00227DC2">
            <w:pPr>
              <w:spacing w:after="0" w:line="240" w:lineRule="auto"/>
              <w:ind w:right="-902"/>
              <w:rPr>
                <w:rFonts w:ascii="Cambria" w:hAnsi="Cambria"/>
              </w:rPr>
            </w:pPr>
            <w:r w:rsidRPr="00227DC2">
              <w:rPr>
                <w:rFonts w:ascii="Cambria" w:hAnsi="Cambria"/>
              </w:rPr>
              <w:t xml:space="preserve"> apkures kamīns.</w:t>
            </w:r>
          </w:p>
          <w:p w:rsidR="00227DC2" w:rsidRPr="00227DC2" w:rsidRDefault="00227DC2" w:rsidP="00227DC2">
            <w:pPr>
              <w:spacing w:after="0" w:line="240" w:lineRule="auto"/>
              <w:ind w:right="-902"/>
              <w:rPr>
                <w:rFonts w:ascii="Cambria" w:hAnsi="Cambria"/>
              </w:rPr>
            </w:pPr>
            <w:r w:rsidRPr="00227DC2">
              <w:rPr>
                <w:rFonts w:ascii="Cambria" w:hAnsi="Cambria"/>
              </w:rPr>
              <w:t>2015. gadā veikts 2 telpu kosmētiskais remonts.</w:t>
            </w:r>
          </w:p>
          <w:p w:rsidR="00227DC2" w:rsidRDefault="00227DC2" w:rsidP="00227DC2">
            <w:pPr>
              <w:spacing w:after="0" w:line="240" w:lineRule="auto"/>
              <w:ind w:right="-902"/>
              <w:rPr>
                <w:rFonts w:ascii="Cambria" w:hAnsi="Cambria"/>
              </w:rPr>
            </w:pPr>
            <w:r w:rsidRPr="00227DC2">
              <w:rPr>
                <w:rFonts w:ascii="Cambria" w:hAnsi="Cambria"/>
              </w:rPr>
              <w:t xml:space="preserve">2016. gadā veikts </w:t>
            </w:r>
          </w:p>
          <w:p w:rsidR="00227DC2" w:rsidRDefault="00227DC2" w:rsidP="00227DC2">
            <w:pPr>
              <w:spacing w:after="0" w:line="240" w:lineRule="auto"/>
              <w:ind w:right="-902"/>
              <w:rPr>
                <w:rFonts w:ascii="Cambria" w:hAnsi="Cambria"/>
              </w:rPr>
            </w:pPr>
            <w:r w:rsidRPr="00227DC2">
              <w:rPr>
                <w:rFonts w:ascii="Cambria" w:hAnsi="Cambria"/>
              </w:rPr>
              <w:t xml:space="preserve">tualetes un priekštelpas </w:t>
            </w:r>
          </w:p>
          <w:p w:rsidR="00227DC2" w:rsidRPr="00227DC2" w:rsidRDefault="00227DC2" w:rsidP="00227DC2">
            <w:pPr>
              <w:spacing w:after="0" w:line="240" w:lineRule="auto"/>
              <w:ind w:right="-902"/>
              <w:rPr>
                <w:rFonts w:ascii="Cambria" w:hAnsi="Cambria"/>
              </w:rPr>
            </w:pPr>
            <w:r w:rsidRPr="00227DC2">
              <w:rPr>
                <w:rFonts w:ascii="Cambria" w:hAnsi="Cambria"/>
              </w:rPr>
              <w:t>remonts.</w:t>
            </w:r>
          </w:p>
        </w:tc>
      </w:tr>
      <w:tr w:rsidR="00227DC2" w:rsidRPr="00227DC2" w:rsidTr="00227DC2">
        <w:tc>
          <w:tcPr>
            <w:tcW w:w="4518" w:type="dxa"/>
            <w:tcBorders>
              <w:top w:val="single" w:sz="4" w:space="0" w:color="auto"/>
              <w:left w:val="single" w:sz="4" w:space="0" w:color="auto"/>
              <w:bottom w:val="single" w:sz="4" w:space="0" w:color="auto"/>
              <w:right w:val="single" w:sz="4" w:space="0" w:color="auto"/>
            </w:tcBorders>
            <w:hideMark/>
          </w:tcPr>
          <w:p w:rsidR="00227DC2" w:rsidRDefault="00227DC2" w:rsidP="00227DC2">
            <w:pPr>
              <w:spacing w:after="0" w:line="240" w:lineRule="auto"/>
              <w:ind w:right="-902"/>
              <w:rPr>
                <w:rFonts w:ascii="Cambria" w:hAnsi="Cambria"/>
              </w:rPr>
            </w:pPr>
            <w:r w:rsidRPr="00227DC2">
              <w:rPr>
                <w:rFonts w:ascii="Cambria" w:hAnsi="Cambria"/>
              </w:rPr>
              <w:t xml:space="preserve">Kad pēdējo reizi ir veikta </w:t>
            </w:r>
          </w:p>
          <w:p w:rsidR="00227DC2" w:rsidRPr="00227DC2" w:rsidRDefault="00227DC2" w:rsidP="00227DC2">
            <w:pPr>
              <w:spacing w:after="0" w:line="240" w:lineRule="auto"/>
              <w:ind w:right="-902"/>
              <w:rPr>
                <w:rFonts w:ascii="Cambria" w:hAnsi="Cambria"/>
              </w:rPr>
            </w:pPr>
            <w:r w:rsidRPr="00227DC2">
              <w:rPr>
                <w:rFonts w:ascii="Cambria" w:hAnsi="Cambria"/>
              </w:rPr>
              <w:t>rekonstrukcija, kapitālais vai kārtējais kosmētiskais remonts</w:t>
            </w:r>
          </w:p>
        </w:tc>
        <w:tc>
          <w:tcPr>
            <w:tcW w:w="1980" w:type="dxa"/>
            <w:tcBorders>
              <w:top w:val="single" w:sz="4" w:space="0" w:color="auto"/>
              <w:left w:val="single" w:sz="4" w:space="0" w:color="auto"/>
              <w:bottom w:val="single" w:sz="4" w:space="0" w:color="auto"/>
              <w:right w:val="single" w:sz="4" w:space="0" w:color="auto"/>
            </w:tcBorders>
            <w:hideMark/>
          </w:tcPr>
          <w:p w:rsidR="00227DC2" w:rsidRDefault="00227DC2" w:rsidP="00227DC2">
            <w:pPr>
              <w:spacing w:after="0" w:line="240" w:lineRule="auto"/>
              <w:ind w:right="-902"/>
              <w:rPr>
                <w:rFonts w:ascii="Cambria" w:hAnsi="Cambria"/>
              </w:rPr>
            </w:pPr>
            <w:r w:rsidRPr="00227DC2">
              <w:rPr>
                <w:rFonts w:ascii="Cambria" w:hAnsi="Cambria"/>
              </w:rPr>
              <w:t xml:space="preserve">2006. gadā ēkas </w:t>
            </w:r>
          </w:p>
          <w:p w:rsidR="00227DC2" w:rsidRPr="00227DC2" w:rsidRDefault="00227DC2" w:rsidP="00227DC2">
            <w:pPr>
              <w:spacing w:after="0" w:line="240" w:lineRule="auto"/>
              <w:ind w:right="-902"/>
              <w:rPr>
                <w:rFonts w:ascii="Cambria" w:hAnsi="Cambria"/>
              </w:rPr>
            </w:pPr>
            <w:r w:rsidRPr="00227DC2">
              <w:rPr>
                <w:rFonts w:ascii="Cambria" w:hAnsi="Cambria"/>
              </w:rPr>
              <w:t>fasādes remonts</w:t>
            </w:r>
          </w:p>
        </w:tc>
        <w:tc>
          <w:tcPr>
            <w:tcW w:w="2824"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r w:rsidR="00227DC2" w:rsidRPr="00227DC2" w:rsidTr="00227DC2">
        <w:tc>
          <w:tcPr>
            <w:tcW w:w="4518" w:type="dxa"/>
            <w:tcBorders>
              <w:top w:val="single" w:sz="4" w:space="0" w:color="auto"/>
              <w:left w:val="single" w:sz="4" w:space="0" w:color="auto"/>
              <w:bottom w:val="single" w:sz="4" w:space="0" w:color="auto"/>
              <w:right w:val="single" w:sz="4" w:space="0" w:color="auto"/>
            </w:tcBorders>
            <w:hideMark/>
          </w:tcPr>
          <w:p w:rsidR="00227DC2" w:rsidRDefault="00227DC2" w:rsidP="00227DC2">
            <w:pPr>
              <w:spacing w:after="0" w:line="240" w:lineRule="auto"/>
              <w:ind w:right="-902"/>
              <w:rPr>
                <w:rFonts w:ascii="Cambria" w:hAnsi="Cambria"/>
              </w:rPr>
            </w:pPr>
            <w:r w:rsidRPr="00227DC2">
              <w:rPr>
                <w:rFonts w:ascii="Cambria" w:hAnsi="Cambria"/>
              </w:rPr>
              <w:t xml:space="preserve">Apgaismojuma atbilstība (labs, </w:t>
            </w:r>
          </w:p>
          <w:p w:rsidR="00227DC2" w:rsidRPr="00227DC2" w:rsidRDefault="00227DC2" w:rsidP="00227DC2">
            <w:pPr>
              <w:spacing w:after="0" w:line="240" w:lineRule="auto"/>
              <w:ind w:right="-902"/>
              <w:rPr>
                <w:rFonts w:ascii="Cambria" w:hAnsi="Cambria"/>
              </w:rPr>
            </w:pPr>
            <w:r>
              <w:rPr>
                <w:rFonts w:ascii="Cambria" w:hAnsi="Cambria"/>
              </w:rPr>
              <w:t>a</w:t>
            </w:r>
            <w:r w:rsidRPr="00227DC2">
              <w:rPr>
                <w:rFonts w:ascii="Cambria" w:hAnsi="Cambria"/>
              </w:rPr>
              <w:t>pmierinošs, neapmierinošs)</w:t>
            </w:r>
          </w:p>
        </w:tc>
        <w:tc>
          <w:tcPr>
            <w:tcW w:w="1980" w:type="dxa"/>
            <w:tcBorders>
              <w:top w:val="single" w:sz="4" w:space="0" w:color="auto"/>
              <w:left w:val="single" w:sz="4" w:space="0" w:color="auto"/>
              <w:bottom w:val="single" w:sz="4" w:space="0" w:color="auto"/>
              <w:right w:val="single" w:sz="4" w:space="0" w:color="auto"/>
            </w:tcBorders>
            <w:hideMark/>
          </w:tcPr>
          <w:p w:rsidR="00227DC2" w:rsidRDefault="00227DC2" w:rsidP="00227DC2">
            <w:pPr>
              <w:spacing w:after="0" w:line="240" w:lineRule="auto"/>
              <w:ind w:right="-902"/>
              <w:rPr>
                <w:rFonts w:ascii="Cambria" w:hAnsi="Cambria"/>
              </w:rPr>
            </w:pPr>
            <w:r w:rsidRPr="00227DC2">
              <w:rPr>
                <w:rFonts w:ascii="Cambria" w:hAnsi="Cambria"/>
              </w:rPr>
              <w:t xml:space="preserve">2007. g. visās </w:t>
            </w:r>
          </w:p>
          <w:p w:rsidR="00227DC2" w:rsidRPr="00227DC2" w:rsidRDefault="00227DC2" w:rsidP="00227DC2">
            <w:pPr>
              <w:spacing w:after="0" w:line="240" w:lineRule="auto"/>
              <w:ind w:right="-902"/>
              <w:rPr>
                <w:rFonts w:ascii="Cambria" w:hAnsi="Cambria"/>
              </w:rPr>
            </w:pPr>
            <w:r w:rsidRPr="00227DC2">
              <w:rPr>
                <w:rFonts w:ascii="Cambria" w:hAnsi="Cambria"/>
              </w:rPr>
              <w:t>telpās nomainīta elektroinstalācija</w:t>
            </w:r>
          </w:p>
        </w:tc>
        <w:tc>
          <w:tcPr>
            <w:tcW w:w="2824"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r w:rsidR="00227DC2" w:rsidRPr="00227DC2" w:rsidTr="00227DC2">
        <w:tc>
          <w:tcPr>
            <w:tcW w:w="45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Mēbeļu un pārējā aprīkojuma atbilstība</w:t>
            </w:r>
          </w:p>
        </w:tc>
        <w:tc>
          <w:tcPr>
            <w:tcW w:w="198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Daļēja</w:t>
            </w:r>
          </w:p>
        </w:tc>
        <w:tc>
          <w:tcPr>
            <w:tcW w:w="2824" w:type="dxa"/>
            <w:tcBorders>
              <w:top w:val="single" w:sz="4" w:space="0" w:color="auto"/>
              <w:left w:val="single" w:sz="4" w:space="0" w:color="auto"/>
              <w:bottom w:val="single" w:sz="4" w:space="0" w:color="auto"/>
              <w:right w:val="single" w:sz="4" w:space="0" w:color="auto"/>
            </w:tcBorders>
            <w:hideMark/>
          </w:tcPr>
          <w:p w:rsidR="00227DC2" w:rsidRDefault="00227DC2" w:rsidP="00227DC2">
            <w:pPr>
              <w:spacing w:after="0" w:line="240" w:lineRule="auto"/>
              <w:ind w:right="-902"/>
              <w:rPr>
                <w:rFonts w:ascii="Cambria" w:hAnsi="Cambria"/>
              </w:rPr>
            </w:pPr>
            <w:r w:rsidRPr="00227DC2">
              <w:rPr>
                <w:rFonts w:ascii="Cambria" w:hAnsi="Cambria"/>
              </w:rPr>
              <w:t xml:space="preserve">2008. gadā iegādāti </w:t>
            </w:r>
          </w:p>
          <w:p w:rsidR="00227DC2" w:rsidRDefault="00227DC2" w:rsidP="00227DC2">
            <w:pPr>
              <w:spacing w:after="0" w:line="240" w:lineRule="auto"/>
              <w:ind w:right="-902"/>
              <w:rPr>
                <w:rFonts w:ascii="Cambria" w:hAnsi="Cambria"/>
              </w:rPr>
            </w:pPr>
            <w:r w:rsidRPr="00227DC2">
              <w:rPr>
                <w:rFonts w:ascii="Cambria" w:hAnsi="Cambria"/>
              </w:rPr>
              <w:t xml:space="preserve">jauni galdi, grāmatu </w:t>
            </w:r>
          </w:p>
          <w:p w:rsidR="00227DC2" w:rsidRPr="00227DC2" w:rsidRDefault="00227DC2" w:rsidP="00227DC2">
            <w:pPr>
              <w:spacing w:after="0" w:line="240" w:lineRule="auto"/>
              <w:ind w:right="-902"/>
              <w:rPr>
                <w:rFonts w:ascii="Cambria" w:hAnsi="Cambria"/>
              </w:rPr>
            </w:pPr>
            <w:r w:rsidRPr="00227DC2">
              <w:rPr>
                <w:rFonts w:ascii="Cambria" w:hAnsi="Cambria"/>
              </w:rPr>
              <w:t>stendi un bērnu mēbeļu komplekts.</w:t>
            </w:r>
          </w:p>
          <w:p w:rsidR="00227DC2" w:rsidRDefault="00227DC2" w:rsidP="00227DC2">
            <w:pPr>
              <w:spacing w:after="0" w:line="240" w:lineRule="auto"/>
              <w:ind w:right="-902"/>
              <w:rPr>
                <w:rFonts w:ascii="Cambria" w:hAnsi="Cambria"/>
              </w:rPr>
            </w:pPr>
            <w:r w:rsidRPr="00227DC2">
              <w:rPr>
                <w:rFonts w:ascii="Cambria" w:hAnsi="Cambria"/>
              </w:rPr>
              <w:t xml:space="preserve">2015. gadā iegādāts </w:t>
            </w:r>
          </w:p>
          <w:p w:rsidR="00227DC2" w:rsidRPr="00227DC2" w:rsidRDefault="00227DC2" w:rsidP="00227DC2">
            <w:pPr>
              <w:spacing w:after="0" w:line="240" w:lineRule="auto"/>
              <w:ind w:right="-902"/>
              <w:rPr>
                <w:rFonts w:ascii="Cambria" w:hAnsi="Cambria"/>
              </w:rPr>
            </w:pPr>
            <w:r w:rsidRPr="00227DC2">
              <w:rPr>
                <w:rFonts w:ascii="Cambria" w:hAnsi="Cambria"/>
              </w:rPr>
              <w:t>jauns putekļu</w:t>
            </w:r>
            <w:r>
              <w:rPr>
                <w:rFonts w:ascii="Cambria" w:hAnsi="Cambria"/>
              </w:rPr>
              <w:t xml:space="preserve"> </w:t>
            </w:r>
            <w:r w:rsidRPr="00227DC2">
              <w:rPr>
                <w:rFonts w:ascii="Cambria" w:hAnsi="Cambria"/>
              </w:rPr>
              <w:t>sūcējs.</w:t>
            </w:r>
          </w:p>
          <w:p w:rsidR="00227DC2" w:rsidRDefault="00227DC2" w:rsidP="00227DC2">
            <w:pPr>
              <w:spacing w:after="0" w:line="240" w:lineRule="auto"/>
              <w:ind w:right="-902"/>
              <w:rPr>
                <w:rFonts w:ascii="Cambria" w:hAnsi="Cambria"/>
              </w:rPr>
            </w:pPr>
            <w:r w:rsidRPr="00227DC2">
              <w:rPr>
                <w:rFonts w:ascii="Cambria" w:hAnsi="Cambria"/>
              </w:rPr>
              <w:t xml:space="preserve">2017. gadā nomainīti 5 </w:t>
            </w:r>
          </w:p>
          <w:p w:rsidR="00227DC2" w:rsidRDefault="00227DC2" w:rsidP="00227DC2">
            <w:pPr>
              <w:spacing w:after="0" w:line="240" w:lineRule="auto"/>
              <w:ind w:right="-902"/>
              <w:rPr>
                <w:rFonts w:ascii="Cambria" w:hAnsi="Cambria"/>
              </w:rPr>
            </w:pPr>
            <w:r w:rsidRPr="00227DC2">
              <w:rPr>
                <w:rFonts w:ascii="Cambria" w:hAnsi="Cambria"/>
              </w:rPr>
              <w:t xml:space="preserve">galdi un 2 grāmatu un </w:t>
            </w:r>
          </w:p>
          <w:p w:rsidR="00227DC2" w:rsidRPr="00227DC2" w:rsidRDefault="00227DC2" w:rsidP="00227DC2">
            <w:pPr>
              <w:spacing w:after="0" w:line="240" w:lineRule="auto"/>
              <w:ind w:right="-902"/>
              <w:rPr>
                <w:rFonts w:ascii="Cambria" w:hAnsi="Cambria"/>
              </w:rPr>
            </w:pPr>
            <w:r w:rsidRPr="00227DC2">
              <w:rPr>
                <w:rFonts w:ascii="Cambria" w:hAnsi="Cambria"/>
              </w:rPr>
              <w:t>dokumentu skapji.</w:t>
            </w:r>
          </w:p>
        </w:tc>
      </w:tr>
    </w:tbl>
    <w:p w:rsidR="00227DC2" w:rsidRPr="00227DC2" w:rsidRDefault="00227DC2" w:rsidP="00227DC2">
      <w:pPr>
        <w:spacing w:after="0" w:line="240" w:lineRule="auto"/>
        <w:ind w:right="-902"/>
        <w:rPr>
          <w:rFonts w:ascii="Cambria" w:eastAsia="Calibri" w:hAnsi="Cambria"/>
        </w:rPr>
      </w:pPr>
    </w:p>
    <w:p w:rsidR="00227DC2" w:rsidRPr="00227DC2" w:rsidRDefault="00227DC2" w:rsidP="00227DC2">
      <w:pPr>
        <w:spacing w:after="0" w:line="240" w:lineRule="auto"/>
        <w:ind w:right="-902" w:firstLine="720"/>
        <w:rPr>
          <w:rFonts w:ascii="Cambria" w:hAnsi="Cambria"/>
        </w:rPr>
      </w:pPr>
      <w:r w:rsidRPr="00227DC2">
        <w:rPr>
          <w:rFonts w:ascii="Cambria" w:hAnsi="Cambria"/>
        </w:rPr>
        <w:t>Bibliotēkas telpas atrodas 86 gadus vecā ēkā, to apsildīšanai izmantoju 3 ar malku kurināmas apaļās krāsnis un kamīnu.  Ēka un telpu tehniskais stāvoklis prasa remontu, kas tiek veikts pa posmiem, katru gadu kādā no telpām.</w:t>
      </w:r>
    </w:p>
    <w:p w:rsidR="00227DC2" w:rsidRPr="00227DC2" w:rsidRDefault="00227DC2" w:rsidP="00227DC2">
      <w:pPr>
        <w:spacing w:after="0" w:line="240" w:lineRule="auto"/>
        <w:ind w:right="-902"/>
        <w:rPr>
          <w:rFonts w:ascii="Cambria" w:hAnsi="Cambria"/>
        </w:rPr>
      </w:pPr>
      <w:r w:rsidRPr="00227DC2">
        <w:rPr>
          <w:rFonts w:ascii="Cambria" w:hAnsi="Cambria"/>
        </w:rPr>
        <w:t>Šajā atskaites gadā bibliotēkas telpu remontam līdzekļi no pašvaldības budžeta netika iedalīti.</w:t>
      </w:r>
    </w:p>
    <w:p w:rsidR="00227DC2" w:rsidRPr="00227DC2" w:rsidRDefault="00227DC2" w:rsidP="00227DC2">
      <w:pPr>
        <w:spacing w:after="0" w:line="240" w:lineRule="auto"/>
        <w:ind w:right="-902"/>
        <w:rPr>
          <w:rFonts w:ascii="Cambria" w:eastAsia="Calibri" w:hAnsi="Cambria"/>
        </w:rPr>
      </w:pP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jc w:val="center"/>
        <w:rPr>
          <w:rFonts w:ascii="Cambria" w:hAnsi="Cambria"/>
          <w:b/>
          <w:i/>
        </w:rPr>
      </w:pPr>
      <w:r w:rsidRPr="00227DC2">
        <w:rPr>
          <w:rFonts w:ascii="Cambria" w:hAnsi="Cambria"/>
          <w:b/>
          <w:i/>
        </w:rPr>
        <w:t>Tabula “Bibliotēkas iekārtas un aprīkojums”</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9"/>
        <w:gridCol w:w="1565"/>
        <w:gridCol w:w="1419"/>
        <w:gridCol w:w="2979"/>
        <w:gridCol w:w="1843"/>
      </w:tblGrid>
      <w:tr w:rsidR="00227DC2" w:rsidRPr="00227DC2" w:rsidTr="00227DC2">
        <w:trPr>
          <w:trHeight w:val="516"/>
        </w:trPr>
        <w:tc>
          <w:tcPr>
            <w:tcW w:w="1838"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56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Darbiniekiem (skaits)</w:t>
            </w:r>
          </w:p>
        </w:tc>
        <w:tc>
          <w:tcPr>
            <w:tcW w:w="1418" w:type="dxa"/>
            <w:tcBorders>
              <w:top w:val="single" w:sz="4" w:space="0" w:color="auto"/>
              <w:left w:val="single" w:sz="4" w:space="0" w:color="auto"/>
              <w:bottom w:val="single" w:sz="4" w:space="0" w:color="auto"/>
              <w:right w:val="single" w:sz="4" w:space="0" w:color="auto"/>
            </w:tcBorders>
            <w:hideMark/>
          </w:tcPr>
          <w:p w:rsidR="00227DC2" w:rsidRDefault="00227DC2" w:rsidP="00227DC2">
            <w:pPr>
              <w:spacing w:after="0" w:line="240" w:lineRule="auto"/>
              <w:ind w:right="-902"/>
              <w:rPr>
                <w:rFonts w:ascii="Cambria" w:hAnsi="Cambria"/>
                <w:b/>
              </w:rPr>
            </w:pPr>
            <w:r w:rsidRPr="00227DC2">
              <w:rPr>
                <w:rFonts w:ascii="Cambria" w:hAnsi="Cambria"/>
                <w:b/>
              </w:rPr>
              <w:t>Lietotājiem</w:t>
            </w:r>
          </w:p>
          <w:p w:rsidR="00227DC2" w:rsidRPr="00227DC2" w:rsidRDefault="00227DC2" w:rsidP="00227DC2">
            <w:pPr>
              <w:spacing w:after="0" w:line="240" w:lineRule="auto"/>
              <w:ind w:right="-902"/>
              <w:rPr>
                <w:rFonts w:ascii="Cambria" w:hAnsi="Cambria"/>
                <w:b/>
              </w:rPr>
            </w:pPr>
            <w:r w:rsidRPr="00227DC2">
              <w:rPr>
                <w:rFonts w:ascii="Cambria" w:hAnsi="Cambria"/>
                <w:b/>
              </w:rPr>
              <w:t xml:space="preserve"> (skaits)</w:t>
            </w:r>
          </w:p>
        </w:tc>
        <w:tc>
          <w:tcPr>
            <w:tcW w:w="297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Vērtējums (teicams/labs/</w:t>
            </w:r>
          </w:p>
          <w:p w:rsidR="00227DC2" w:rsidRPr="00227DC2" w:rsidRDefault="00227DC2" w:rsidP="00227DC2">
            <w:pPr>
              <w:spacing w:after="0" w:line="240" w:lineRule="auto"/>
              <w:ind w:right="-902"/>
              <w:rPr>
                <w:rFonts w:ascii="Cambria" w:hAnsi="Cambria"/>
                <w:b/>
              </w:rPr>
            </w:pPr>
            <w:r w:rsidRPr="00227DC2">
              <w:rPr>
                <w:rFonts w:ascii="Cambria" w:hAnsi="Cambria"/>
                <w:b/>
              </w:rPr>
              <w:t>apmierinošs/neapmierinošs)</w:t>
            </w:r>
          </w:p>
        </w:tc>
        <w:tc>
          <w:tcPr>
            <w:tcW w:w="1842"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Piezīmes</w:t>
            </w:r>
          </w:p>
        </w:tc>
      </w:tr>
      <w:tr w:rsidR="00227DC2" w:rsidRPr="00227DC2" w:rsidTr="00227DC2">
        <w:tc>
          <w:tcPr>
            <w:tcW w:w="183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Datori</w:t>
            </w:r>
          </w:p>
        </w:tc>
        <w:tc>
          <w:tcPr>
            <w:tcW w:w="156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5</w:t>
            </w:r>
          </w:p>
        </w:tc>
        <w:tc>
          <w:tcPr>
            <w:tcW w:w="297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Apmierinošs 4 datoriem</w:t>
            </w:r>
          </w:p>
          <w:p w:rsidR="00227DC2" w:rsidRPr="00227DC2" w:rsidRDefault="00227DC2" w:rsidP="00227DC2">
            <w:pPr>
              <w:spacing w:after="0" w:line="240" w:lineRule="auto"/>
              <w:ind w:right="-902"/>
              <w:rPr>
                <w:rFonts w:ascii="Cambria" w:hAnsi="Cambria"/>
              </w:rPr>
            </w:pPr>
            <w:r w:rsidRPr="00227DC2">
              <w:rPr>
                <w:rFonts w:ascii="Cambria" w:hAnsi="Cambria"/>
              </w:rPr>
              <w:t>Teicama 1 datoram</w:t>
            </w:r>
          </w:p>
        </w:tc>
        <w:tc>
          <w:tcPr>
            <w:tcW w:w="1842" w:type="dxa"/>
            <w:tcBorders>
              <w:top w:val="single" w:sz="4" w:space="0" w:color="auto"/>
              <w:left w:val="single" w:sz="4" w:space="0" w:color="auto"/>
              <w:bottom w:val="single" w:sz="4" w:space="0" w:color="auto"/>
              <w:right w:val="single" w:sz="4" w:space="0" w:color="auto"/>
            </w:tcBorders>
            <w:hideMark/>
          </w:tcPr>
          <w:p w:rsidR="00227DC2" w:rsidRDefault="00227DC2" w:rsidP="00227DC2">
            <w:pPr>
              <w:spacing w:after="0" w:line="240" w:lineRule="auto"/>
              <w:ind w:right="-902"/>
              <w:rPr>
                <w:rFonts w:ascii="Cambria" w:hAnsi="Cambria"/>
              </w:rPr>
            </w:pPr>
            <w:r w:rsidRPr="00227DC2">
              <w:rPr>
                <w:rFonts w:ascii="Cambria" w:hAnsi="Cambria"/>
              </w:rPr>
              <w:t>Darbinieka</w:t>
            </w:r>
          </w:p>
          <w:p w:rsidR="00227DC2" w:rsidRDefault="00227DC2" w:rsidP="00227DC2">
            <w:pPr>
              <w:spacing w:after="0" w:line="240" w:lineRule="auto"/>
              <w:ind w:right="-902"/>
              <w:rPr>
                <w:rFonts w:ascii="Cambria" w:hAnsi="Cambria"/>
              </w:rPr>
            </w:pPr>
            <w:r w:rsidRPr="00227DC2">
              <w:rPr>
                <w:rFonts w:ascii="Cambria" w:hAnsi="Cambria"/>
              </w:rPr>
              <w:t xml:space="preserve"> datora darbība ir</w:t>
            </w:r>
          </w:p>
          <w:p w:rsidR="00227DC2" w:rsidRDefault="00227DC2" w:rsidP="00227DC2">
            <w:pPr>
              <w:spacing w:after="0" w:line="240" w:lineRule="auto"/>
              <w:ind w:right="-902"/>
              <w:rPr>
                <w:rFonts w:ascii="Cambria" w:hAnsi="Cambria"/>
              </w:rPr>
            </w:pPr>
            <w:r w:rsidRPr="00227DC2">
              <w:rPr>
                <w:rFonts w:ascii="Cambria" w:hAnsi="Cambria"/>
              </w:rPr>
              <w:t xml:space="preserve"> lēna, daudzkārt remontēts.</w:t>
            </w:r>
          </w:p>
          <w:p w:rsidR="00227DC2" w:rsidRDefault="00227DC2" w:rsidP="00227DC2">
            <w:pPr>
              <w:spacing w:after="0" w:line="240" w:lineRule="auto"/>
              <w:ind w:right="-902"/>
              <w:rPr>
                <w:rFonts w:ascii="Cambria" w:hAnsi="Cambria"/>
              </w:rPr>
            </w:pPr>
            <w:r w:rsidRPr="00227DC2">
              <w:rPr>
                <w:rFonts w:ascii="Cambria" w:hAnsi="Cambria"/>
              </w:rPr>
              <w:t xml:space="preserve"> Piegādāts 2005. </w:t>
            </w:r>
          </w:p>
          <w:p w:rsidR="00227DC2" w:rsidRPr="00227DC2" w:rsidRDefault="00227DC2" w:rsidP="00227DC2">
            <w:pPr>
              <w:spacing w:after="0" w:line="240" w:lineRule="auto"/>
              <w:ind w:right="-902"/>
              <w:rPr>
                <w:rFonts w:ascii="Cambria" w:hAnsi="Cambria"/>
              </w:rPr>
            </w:pPr>
            <w:r w:rsidRPr="00227DC2">
              <w:rPr>
                <w:rFonts w:ascii="Cambria" w:hAnsi="Cambria"/>
              </w:rPr>
              <w:lastRenderedPageBreak/>
              <w:t>gadā.</w:t>
            </w:r>
          </w:p>
        </w:tc>
      </w:tr>
      <w:tr w:rsidR="00227DC2" w:rsidRPr="00227DC2" w:rsidTr="00227DC2">
        <w:tc>
          <w:tcPr>
            <w:tcW w:w="183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lastRenderedPageBreak/>
              <w:t>Plānie klienti</w:t>
            </w:r>
          </w:p>
        </w:tc>
        <w:tc>
          <w:tcPr>
            <w:tcW w:w="1564"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418"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297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842"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r w:rsidR="00227DC2" w:rsidRPr="00227DC2" w:rsidTr="00227DC2">
        <w:tc>
          <w:tcPr>
            <w:tcW w:w="183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proofErr w:type="spellStart"/>
            <w:r w:rsidRPr="00227DC2">
              <w:rPr>
                <w:rFonts w:ascii="Cambria" w:hAnsi="Cambria"/>
              </w:rPr>
              <w:t>Multifunkcionālās</w:t>
            </w:r>
            <w:proofErr w:type="spellEnd"/>
            <w:r w:rsidRPr="00227DC2">
              <w:rPr>
                <w:rFonts w:ascii="Cambria" w:hAnsi="Cambria"/>
              </w:rPr>
              <w:t xml:space="preserve"> iekārtas</w:t>
            </w:r>
          </w:p>
        </w:tc>
        <w:tc>
          <w:tcPr>
            <w:tcW w:w="1564"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w:t>
            </w:r>
          </w:p>
        </w:tc>
        <w:tc>
          <w:tcPr>
            <w:tcW w:w="297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r w:rsidRPr="00227DC2">
              <w:rPr>
                <w:rFonts w:ascii="Cambria" w:hAnsi="Cambria"/>
              </w:rPr>
              <w:t xml:space="preserve">Iekārta </w:t>
            </w:r>
            <w:proofErr w:type="spellStart"/>
            <w:r w:rsidRPr="00227DC2">
              <w:rPr>
                <w:rFonts w:ascii="Cambria" w:hAnsi="Cambria"/>
              </w:rPr>
              <w:t>Kyocera</w:t>
            </w:r>
            <w:proofErr w:type="spellEnd"/>
            <w:r w:rsidRPr="00227DC2">
              <w:rPr>
                <w:rFonts w:ascii="Cambria" w:hAnsi="Cambria"/>
              </w:rPr>
              <w:t xml:space="preserve"> </w:t>
            </w:r>
            <w:proofErr w:type="spellStart"/>
            <w:r w:rsidRPr="00227DC2">
              <w:rPr>
                <w:rFonts w:ascii="Cambria" w:hAnsi="Cambria"/>
              </w:rPr>
              <w:t>TASKalfa</w:t>
            </w:r>
            <w:proofErr w:type="spellEnd"/>
            <w:r w:rsidRPr="00227DC2">
              <w:rPr>
                <w:rFonts w:ascii="Cambria" w:hAnsi="Cambria"/>
              </w:rPr>
              <w:t xml:space="preserve"> 2551ci darbojas teicami.</w:t>
            </w: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r w:rsidRPr="00227DC2">
              <w:rPr>
                <w:rFonts w:ascii="Cambria" w:hAnsi="Cambria"/>
              </w:rPr>
              <w:t>Trešā tēva dēla projekta iekārtai neapmierinošs.</w:t>
            </w:r>
          </w:p>
        </w:tc>
        <w:tc>
          <w:tcPr>
            <w:tcW w:w="1842" w:type="dxa"/>
            <w:tcBorders>
              <w:top w:val="single" w:sz="4" w:space="0" w:color="auto"/>
              <w:left w:val="single" w:sz="4" w:space="0" w:color="auto"/>
              <w:bottom w:val="single" w:sz="4" w:space="0" w:color="auto"/>
              <w:right w:val="single" w:sz="4" w:space="0" w:color="auto"/>
            </w:tcBorders>
            <w:hideMark/>
          </w:tcPr>
          <w:p w:rsidR="00227DC2" w:rsidRDefault="00227DC2" w:rsidP="00227DC2">
            <w:pPr>
              <w:spacing w:after="0" w:line="240" w:lineRule="auto"/>
              <w:ind w:right="-902"/>
              <w:rPr>
                <w:rFonts w:ascii="Cambria" w:hAnsi="Cambria"/>
              </w:rPr>
            </w:pPr>
            <w:r w:rsidRPr="00227DC2">
              <w:rPr>
                <w:rFonts w:ascii="Cambria" w:hAnsi="Cambria"/>
              </w:rPr>
              <w:t xml:space="preserve">Ar </w:t>
            </w:r>
          </w:p>
          <w:p w:rsidR="00227DC2" w:rsidRDefault="00227DC2" w:rsidP="00227DC2">
            <w:pPr>
              <w:spacing w:after="0" w:line="240" w:lineRule="auto"/>
              <w:ind w:right="-902"/>
              <w:rPr>
                <w:rFonts w:ascii="Cambria" w:hAnsi="Cambria"/>
              </w:rPr>
            </w:pPr>
            <w:proofErr w:type="spellStart"/>
            <w:r w:rsidRPr="00227DC2">
              <w:rPr>
                <w:rFonts w:ascii="Cambria" w:hAnsi="Cambria"/>
              </w:rPr>
              <w:t>Multifunkcionālo</w:t>
            </w:r>
            <w:proofErr w:type="spellEnd"/>
          </w:p>
          <w:p w:rsidR="00227DC2" w:rsidRDefault="00227DC2" w:rsidP="00227DC2">
            <w:pPr>
              <w:spacing w:after="0" w:line="240" w:lineRule="auto"/>
              <w:ind w:right="-902"/>
              <w:rPr>
                <w:rFonts w:ascii="Cambria" w:hAnsi="Cambria"/>
              </w:rPr>
            </w:pPr>
            <w:r w:rsidRPr="00227DC2">
              <w:rPr>
                <w:rFonts w:ascii="Cambria" w:hAnsi="Cambria"/>
              </w:rPr>
              <w:t xml:space="preserve"> iekārtu </w:t>
            </w:r>
            <w:proofErr w:type="spellStart"/>
            <w:r w:rsidRPr="00227DC2">
              <w:rPr>
                <w:rFonts w:ascii="Cambria" w:hAnsi="Cambria"/>
              </w:rPr>
              <w:t>Samsung</w:t>
            </w:r>
            <w:proofErr w:type="spellEnd"/>
            <w:r w:rsidRPr="00227DC2">
              <w:rPr>
                <w:rFonts w:ascii="Cambria" w:hAnsi="Cambria"/>
              </w:rPr>
              <w:t>-kvalitatīvus</w:t>
            </w:r>
          </w:p>
          <w:p w:rsidR="00227DC2" w:rsidRDefault="00227DC2" w:rsidP="00227DC2">
            <w:pPr>
              <w:spacing w:after="0" w:line="240" w:lineRule="auto"/>
              <w:ind w:right="-902"/>
              <w:rPr>
                <w:rFonts w:ascii="Cambria" w:hAnsi="Cambria"/>
              </w:rPr>
            </w:pPr>
            <w:r w:rsidRPr="00227DC2">
              <w:rPr>
                <w:rFonts w:ascii="Cambria" w:hAnsi="Cambria"/>
              </w:rPr>
              <w:t xml:space="preserve"> pakalpojumus </w:t>
            </w:r>
          </w:p>
          <w:p w:rsidR="00227DC2" w:rsidRDefault="00227DC2" w:rsidP="00227DC2">
            <w:pPr>
              <w:spacing w:after="0" w:line="240" w:lineRule="auto"/>
              <w:ind w:right="-902"/>
              <w:rPr>
                <w:rFonts w:ascii="Cambria" w:hAnsi="Cambria"/>
              </w:rPr>
            </w:pPr>
            <w:r w:rsidRPr="00227DC2">
              <w:rPr>
                <w:rFonts w:ascii="Cambria" w:hAnsi="Cambria"/>
              </w:rPr>
              <w:t>sniegt vairs nav</w:t>
            </w:r>
          </w:p>
          <w:p w:rsidR="00227DC2" w:rsidRDefault="00227DC2" w:rsidP="00227DC2">
            <w:pPr>
              <w:spacing w:after="0" w:line="240" w:lineRule="auto"/>
              <w:ind w:right="-902"/>
              <w:rPr>
                <w:rFonts w:ascii="Cambria" w:hAnsi="Cambria"/>
              </w:rPr>
            </w:pPr>
            <w:r w:rsidRPr="00227DC2">
              <w:rPr>
                <w:rFonts w:ascii="Cambria" w:hAnsi="Cambria"/>
              </w:rPr>
              <w:t xml:space="preserve"> iespējams. </w:t>
            </w:r>
          </w:p>
          <w:p w:rsidR="00227DC2" w:rsidRDefault="00227DC2" w:rsidP="00227DC2">
            <w:pPr>
              <w:spacing w:after="0" w:line="240" w:lineRule="auto"/>
              <w:ind w:right="-902"/>
              <w:rPr>
                <w:rFonts w:ascii="Cambria" w:hAnsi="Cambria"/>
              </w:rPr>
            </w:pPr>
            <w:r w:rsidRPr="00227DC2">
              <w:rPr>
                <w:rFonts w:ascii="Cambria" w:hAnsi="Cambria"/>
              </w:rPr>
              <w:t xml:space="preserve">Izmantojams </w:t>
            </w:r>
          </w:p>
          <w:p w:rsidR="00227DC2" w:rsidRDefault="00227DC2" w:rsidP="00227DC2">
            <w:pPr>
              <w:spacing w:after="0" w:line="240" w:lineRule="auto"/>
              <w:ind w:right="-902"/>
              <w:rPr>
                <w:rFonts w:ascii="Cambria" w:hAnsi="Cambria"/>
              </w:rPr>
            </w:pPr>
            <w:r w:rsidRPr="00227DC2">
              <w:rPr>
                <w:rFonts w:ascii="Cambria" w:hAnsi="Cambria"/>
              </w:rPr>
              <w:t xml:space="preserve">vienīgi </w:t>
            </w:r>
          </w:p>
          <w:p w:rsidR="00227DC2" w:rsidRDefault="00227DC2" w:rsidP="00227DC2">
            <w:pPr>
              <w:spacing w:after="0" w:line="240" w:lineRule="auto"/>
              <w:ind w:right="-902"/>
              <w:rPr>
                <w:rFonts w:ascii="Cambria" w:hAnsi="Cambria"/>
              </w:rPr>
            </w:pPr>
            <w:r w:rsidRPr="00227DC2">
              <w:rPr>
                <w:rFonts w:ascii="Cambria" w:hAnsi="Cambria"/>
              </w:rPr>
              <w:t xml:space="preserve">dokumentu </w:t>
            </w:r>
          </w:p>
          <w:p w:rsidR="00227DC2" w:rsidRPr="00227DC2" w:rsidRDefault="00227DC2" w:rsidP="00227DC2">
            <w:pPr>
              <w:spacing w:after="0" w:line="240" w:lineRule="auto"/>
              <w:ind w:right="-902"/>
              <w:rPr>
                <w:rFonts w:ascii="Cambria" w:hAnsi="Cambria"/>
              </w:rPr>
            </w:pPr>
            <w:r w:rsidRPr="00227DC2">
              <w:rPr>
                <w:rFonts w:ascii="Cambria" w:hAnsi="Cambria"/>
              </w:rPr>
              <w:t>skenēšanai.</w:t>
            </w:r>
          </w:p>
        </w:tc>
      </w:tr>
      <w:tr w:rsidR="00227DC2" w:rsidRPr="00227DC2" w:rsidTr="00227DC2">
        <w:tc>
          <w:tcPr>
            <w:tcW w:w="183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Printeri</w:t>
            </w:r>
          </w:p>
        </w:tc>
        <w:tc>
          <w:tcPr>
            <w:tcW w:w="156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w:t>
            </w:r>
          </w:p>
        </w:tc>
        <w:tc>
          <w:tcPr>
            <w:tcW w:w="1418"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297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apmierinošs</w:t>
            </w:r>
          </w:p>
        </w:tc>
        <w:tc>
          <w:tcPr>
            <w:tcW w:w="1842"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r w:rsidR="00227DC2" w:rsidRPr="00227DC2" w:rsidTr="00227DC2">
        <w:tc>
          <w:tcPr>
            <w:tcW w:w="183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Kopēšanas iekārtas</w:t>
            </w:r>
          </w:p>
        </w:tc>
        <w:tc>
          <w:tcPr>
            <w:tcW w:w="1564"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418"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297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842"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r w:rsidR="00227DC2" w:rsidRPr="00227DC2" w:rsidTr="00227DC2">
        <w:tc>
          <w:tcPr>
            <w:tcW w:w="183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Skeneri</w:t>
            </w:r>
          </w:p>
        </w:tc>
        <w:tc>
          <w:tcPr>
            <w:tcW w:w="1564"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418"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297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842"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r w:rsidR="00227DC2" w:rsidRPr="00227DC2" w:rsidTr="00227DC2">
        <w:tc>
          <w:tcPr>
            <w:tcW w:w="183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Citas iekārtas</w:t>
            </w:r>
          </w:p>
        </w:tc>
        <w:tc>
          <w:tcPr>
            <w:tcW w:w="1564"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418"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297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842"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bl>
    <w:p w:rsidR="00227DC2" w:rsidRPr="00227DC2" w:rsidRDefault="00227DC2" w:rsidP="00227DC2">
      <w:pPr>
        <w:spacing w:after="0" w:line="240" w:lineRule="auto"/>
        <w:ind w:right="-902"/>
        <w:jc w:val="center"/>
        <w:rPr>
          <w:rFonts w:ascii="Cambria" w:hAnsi="Cambria"/>
          <w:b/>
          <w:bCs/>
          <w:sz w:val="28"/>
          <w:szCs w:val="28"/>
        </w:rPr>
      </w:pPr>
    </w:p>
    <w:p w:rsidR="00227DC2" w:rsidRPr="00227DC2" w:rsidRDefault="00227DC2" w:rsidP="00227DC2">
      <w:pPr>
        <w:spacing w:after="0" w:line="240" w:lineRule="auto"/>
        <w:ind w:right="-902"/>
        <w:jc w:val="center"/>
        <w:rPr>
          <w:rFonts w:ascii="Cambria" w:hAnsi="Cambria"/>
          <w:b/>
          <w:bCs/>
          <w:sz w:val="28"/>
          <w:szCs w:val="28"/>
        </w:rPr>
      </w:pPr>
    </w:p>
    <w:p w:rsidR="00227DC2" w:rsidRPr="00227DC2" w:rsidRDefault="00227DC2" w:rsidP="00227DC2">
      <w:pPr>
        <w:spacing w:after="0" w:line="240" w:lineRule="auto"/>
        <w:ind w:right="-902"/>
        <w:jc w:val="center"/>
        <w:rPr>
          <w:rFonts w:ascii="Cambria" w:hAnsi="Cambria"/>
          <w:b/>
          <w:bCs/>
          <w:sz w:val="28"/>
          <w:szCs w:val="28"/>
        </w:rPr>
      </w:pPr>
    </w:p>
    <w:p w:rsidR="00227DC2" w:rsidRPr="00227DC2" w:rsidRDefault="00227DC2" w:rsidP="00227DC2">
      <w:pPr>
        <w:spacing w:after="0" w:line="240" w:lineRule="auto"/>
        <w:ind w:right="-902"/>
        <w:jc w:val="center"/>
        <w:rPr>
          <w:rFonts w:ascii="Cambria" w:hAnsi="Cambria"/>
          <w:b/>
          <w:bCs/>
          <w:sz w:val="28"/>
          <w:szCs w:val="28"/>
        </w:rPr>
      </w:pPr>
      <w:r w:rsidRPr="00227DC2">
        <w:rPr>
          <w:rFonts w:ascii="Cambria" w:hAnsi="Cambria"/>
          <w:b/>
          <w:bCs/>
          <w:sz w:val="28"/>
          <w:szCs w:val="28"/>
        </w:rPr>
        <w:t>Personāls</w:t>
      </w:r>
    </w:p>
    <w:p w:rsidR="00227DC2" w:rsidRPr="00227DC2" w:rsidRDefault="00227DC2" w:rsidP="00227DC2">
      <w:pPr>
        <w:spacing w:after="0" w:line="240" w:lineRule="auto"/>
        <w:ind w:right="-902"/>
        <w:jc w:val="center"/>
        <w:rPr>
          <w:rFonts w:ascii="Cambria" w:hAnsi="Cambria"/>
          <w:sz w:val="28"/>
          <w:szCs w:val="28"/>
        </w:rPr>
      </w:pPr>
    </w:p>
    <w:p w:rsidR="00227DC2" w:rsidRPr="00227DC2" w:rsidRDefault="00227DC2" w:rsidP="00227DC2">
      <w:pPr>
        <w:spacing w:after="0" w:line="240" w:lineRule="auto"/>
        <w:ind w:right="-902" w:firstLine="426"/>
        <w:jc w:val="both"/>
        <w:rPr>
          <w:rFonts w:ascii="Cambria" w:hAnsi="Cambria"/>
        </w:rPr>
      </w:pPr>
      <w:r w:rsidRPr="00227DC2">
        <w:rPr>
          <w:rFonts w:ascii="Cambria" w:hAnsi="Cambria"/>
        </w:rPr>
        <w:t xml:space="preserve">Bibliotēkā strādā viens darbinieks ar vispārējo vidējo izglītību uz pilnu slodzi un pilda arī bibliotēkas kurināšanas, apkārtnes un telpu uzkopšanas darbus. </w:t>
      </w:r>
      <w:r w:rsidRPr="00227DC2">
        <w:rPr>
          <w:rFonts w:ascii="Cambria" w:hAnsi="Cambria"/>
          <w:bCs/>
        </w:rPr>
        <w:t>Darba pienākumus nosaka pagasta padomes apstiprināts darba apraksts.</w:t>
      </w:r>
    </w:p>
    <w:p w:rsidR="00227DC2" w:rsidRPr="00227DC2" w:rsidRDefault="00227DC2" w:rsidP="00227DC2">
      <w:pPr>
        <w:spacing w:after="0" w:line="240" w:lineRule="auto"/>
        <w:ind w:right="-902"/>
        <w:jc w:val="both"/>
        <w:rPr>
          <w:rFonts w:ascii="Cambria" w:hAnsi="Cambria"/>
          <w:bCs/>
        </w:rPr>
      </w:pPr>
      <w:r w:rsidRPr="00227DC2">
        <w:rPr>
          <w:rFonts w:ascii="Cambria" w:hAnsi="Cambria"/>
          <w:bCs/>
        </w:rPr>
        <w:tab/>
        <w:t xml:space="preserve">2017. gadā 15.03. apmeklēju nodarbības BIS ALISE SBA modulis palīgs bibliotēkas darbā. Lursoft IT datu bāžu jaunumi un datu efektīva izmantošana.  Aizkraukles galvenajā bibliotēkā. 2017. gada 11. oktobrī Aizkraukles Vēstures un mākslas muzeja jaunās ekspozīcijas “Padomju gadi” apskate. Latvijas bibliotēku novadpētniecības darba vadlīnijas. Bibliotēku un muzeja sadarbība reģiona kultūras un vēstures mantojuma saglabāšanā. </w:t>
      </w:r>
    </w:p>
    <w:p w:rsidR="00227DC2" w:rsidRPr="00227DC2" w:rsidRDefault="00227DC2" w:rsidP="00227DC2">
      <w:pPr>
        <w:spacing w:after="0" w:line="240" w:lineRule="auto"/>
        <w:ind w:right="-902"/>
        <w:jc w:val="both"/>
        <w:rPr>
          <w:rFonts w:ascii="Cambria" w:hAnsi="Cambria"/>
          <w:bCs/>
        </w:rPr>
      </w:pPr>
      <w:r w:rsidRPr="00227DC2">
        <w:rPr>
          <w:rFonts w:ascii="Cambria" w:hAnsi="Cambria"/>
          <w:bCs/>
        </w:rPr>
        <w:t>30. novembrī Aizkraukles galvenajā bibliotēkā nodarbība par VID deklarāciju aizpildīšanu.</w:t>
      </w:r>
    </w:p>
    <w:p w:rsidR="00227DC2" w:rsidRPr="00227DC2" w:rsidRDefault="00227DC2" w:rsidP="00227DC2">
      <w:pPr>
        <w:spacing w:after="0" w:line="240" w:lineRule="auto"/>
        <w:ind w:right="-902"/>
        <w:jc w:val="both"/>
        <w:rPr>
          <w:rFonts w:ascii="Cambria" w:hAnsi="Cambria"/>
          <w:bCs/>
        </w:rPr>
      </w:pPr>
      <w:r w:rsidRPr="00227DC2">
        <w:rPr>
          <w:rFonts w:ascii="Cambria" w:hAnsi="Cambria"/>
          <w:bCs/>
        </w:rPr>
        <w:t>LNB informācijas meklēšanas un piegādes sistēma PRIMO.</w:t>
      </w:r>
    </w:p>
    <w:p w:rsidR="00227DC2" w:rsidRPr="00227DC2" w:rsidRDefault="00227DC2" w:rsidP="00227DC2">
      <w:pPr>
        <w:spacing w:after="0" w:line="240" w:lineRule="auto"/>
        <w:ind w:right="-902" w:firstLine="720"/>
        <w:jc w:val="both"/>
        <w:rPr>
          <w:rFonts w:ascii="Cambria" w:hAnsi="Cambria"/>
          <w:bCs/>
        </w:rPr>
      </w:pPr>
      <w:r w:rsidRPr="00227DC2">
        <w:rPr>
          <w:rFonts w:ascii="Cambria" w:hAnsi="Cambria"/>
          <w:bCs/>
        </w:rPr>
        <w:t>Regulāri iepazīstos ar jaunākajiem literatūras apskatiem un periodiku. Izlasu izdevuma Bibliotēku Pasaule elektronisko versiju.</w:t>
      </w:r>
    </w:p>
    <w:p w:rsidR="00227DC2" w:rsidRPr="00227DC2" w:rsidRDefault="00227DC2" w:rsidP="00227DC2">
      <w:pPr>
        <w:spacing w:after="0" w:line="240" w:lineRule="auto"/>
        <w:ind w:right="-902" w:firstLine="720"/>
        <w:jc w:val="both"/>
        <w:rPr>
          <w:rFonts w:ascii="Cambria" w:hAnsi="Cambria"/>
          <w:bCs/>
        </w:rPr>
      </w:pPr>
      <w:r w:rsidRPr="00227DC2">
        <w:rPr>
          <w:rFonts w:ascii="Cambria" w:hAnsi="Cambria"/>
          <w:bCs/>
        </w:rPr>
        <w:t>Kokneses novada bibliotēku darbinieces apmeklēja Kuldīgas pilsētas bibliotēku. Iepazinām Kuldīgas pilsētas un bibliotēkas vēsturi.  Dalījāmies darba pieredzē. Apmeklējām Pelču pili, kurā atrodas skolas internāts un pagasta bibliotēka. Bibliotēkas vadītāja apguvusi spāņu valodu un iesaistās pārrobežu projektos.</w:t>
      </w:r>
    </w:p>
    <w:p w:rsidR="00227DC2" w:rsidRPr="00227DC2" w:rsidRDefault="00227DC2" w:rsidP="00227DC2">
      <w:pPr>
        <w:spacing w:after="0" w:line="240" w:lineRule="auto"/>
        <w:ind w:right="-902" w:firstLine="720"/>
        <w:jc w:val="both"/>
        <w:rPr>
          <w:rFonts w:ascii="Cambria" w:hAnsi="Cambria"/>
          <w:bCs/>
        </w:rPr>
      </w:pPr>
      <w:r w:rsidRPr="00227DC2">
        <w:rPr>
          <w:rFonts w:ascii="Cambria" w:hAnsi="Cambria"/>
          <w:bCs/>
        </w:rPr>
        <w:t xml:space="preserve">2017. gada augustā kopā ar Pļaviņu novada bibliotēku darbiniekiem un čaklākajiem lasītājiem iepazināmies ar renovētajām bibliotēkām.  Rīgas pilsētas </w:t>
      </w:r>
      <w:proofErr w:type="spellStart"/>
      <w:r w:rsidRPr="00227DC2">
        <w:rPr>
          <w:rFonts w:ascii="Cambria" w:hAnsi="Cambria"/>
          <w:bCs/>
        </w:rPr>
        <w:t>filiālbibliotēku</w:t>
      </w:r>
      <w:proofErr w:type="spellEnd"/>
      <w:r w:rsidRPr="00227DC2">
        <w:rPr>
          <w:rFonts w:ascii="Cambria" w:hAnsi="Cambria"/>
          <w:bCs/>
        </w:rPr>
        <w:t xml:space="preserve"> “Vidzeme”, Tukuma, Dobeles un Mārupes novada Mazcenas bibliotēkām un to darbu.</w:t>
      </w:r>
    </w:p>
    <w:p w:rsidR="00227DC2" w:rsidRPr="00227DC2" w:rsidRDefault="00227DC2" w:rsidP="00227DC2">
      <w:pPr>
        <w:spacing w:after="0" w:line="240" w:lineRule="auto"/>
        <w:ind w:right="-902" w:firstLine="720"/>
        <w:jc w:val="both"/>
        <w:rPr>
          <w:rFonts w:ascii="Cambria" w:eastAsia="Calibri" w:hAnsi="Cambria"/>
        </w:rPr>
      </w:pPr>
      <w:r w:rsidRPr="00227DC2">
        <w:rPr>
          <w:rFonts w:ascii="Cambria" w:hAnsi="Cambria"/>
        </w:rPr>
        <w:t xml:space="preserve">2017. gadā 22. septembrī kopā ar Kokneses novada pašvaldības un bibliotēku darbiniekiem apmeklēju Vecumnieku novada bibliotēku. Pieredzes apmaiņas braucienā iepazināmies ar Vecumnieku novada pašvaldības darbu, uzņēmējdarbību, kultūras dzīvi. Apmeklējām </w:t>
      </w:r>
      <w:proofErr w:type="spellStart"/>
      <w:r w:rsidRPr="00227DC2">
        <w:rPr>
          <w:rFonts w:ascii="Cambria" w:hAnsi="Cambria"/>
        </w:rPr>
        <w:t>Strūbergu</w:t>
      </w:r>
      <w:proofErr w:type="spellEnd"/>
      <w:r w:rsidRPr="00227DC2">
        <w:rPr>
          <w:rFonts w:ascii="Cambria" w:hAnsi="Cambria"/>
        </w:rPr>
        <w:t xml:space="preserve"> ģimenes </w:t>
      </w:r>
      <w:proofErr w:type="spellStart"/>
      <w:r w:rsidRPr="00227DC2">
        <w:rPr>
          <w:rFonts w:ascii="Cambria" w:hAnsi="Cambria"/>
        </w:rPr>
        <w:t>daiļdārzu</w:t>
      </w:r>
      <w:proofErr w:type="spellEnd"/>
      <w:r w:rsidRPr="00227DC2">
        <w:rPr>
          <w:rFonts w:ascii="Cambria" w:hAnsi="Cambria"/>
        </w:rPr>
        <w:t>.</w:t>
      </w:r>
    </w:p>
    <w:p w:rsidR="00227DC2" w:rsidRPr="00227DC2" w:rsidRDefault="00227DC2" w:rsidP="00227DC2">
      <w:pPr>
        <w:spacing w:after="0" w:line="240" w:lineRule="auto"/>
        <w:ind w:right="-902"/>
        <w:jc w:val="both"/>
        <w:rPr>
          <w:rFonts w:ascii="Cambria" w:hAnsi="Cambria"/>
        </w:rPr>
      </w:pPr>
      <w:r w:rsidRPr="00227DC2">
        <w:rPr>
          <w:rFonts w:ascii="Cambria" w:hAnsi="Cambria"/>
        </w:rPr>
        <w:t>Skolēnu rudens brīvdienās kopā ar Koknese pagasta bibliotēkas bērnu žūrijas dalībniekiem apmeklējām Iršu pagasta bibliotēku un novadpētniecības istabu Pērses sākumskolas telpās. Devāmies uz R. Blaumaņa muzeju “</w:t>
      </w:r>
      <w:proofErr w:type="spellStart"/>
      <w:r w:rsidRPr="00227DC2">
        <w:rPr>
          <w:rFonts w:ascii="Cambria" w:hAnsi="Cambria"/>
        </w:rPr>
        <w:t>Brakiem</w:t>
      </w:r>
      <w:proofErr w:type="spellEnd"/>
      <w:r w:rsidRPr="00227DC2">
        <w:rPr>
          <w:rFonts w:ascii="Cambria" w:hAnsi="Cambria"/>
        </w:rPr>
        <w:t>”. Viesojāmies Ērgļu pagasta bibliotēkā bērnu nodaļā.</w:t>
      </w:r>
    </w:p>
    <w:p w:rsidR="00227DC2" w:rsidRPr="00227DC2" w:rsidRDefault="00227DC2" w:rsidP="00227DC2">
      <w:pPr>
        <w:spacing w:after="0" w:line="240" w:lineRule="auto"/>
        <w:ind w:right="-902"/>
        <w:jc w:val="both"/>
        <w:rPr>
          <w:rFonts w:ascii="Cambria" w:hAnsi="Cambria"/>
        </w:rPr>
      </w:pPr>
      <w:r w:rsidRPr="00227DC2">
        <w:rPr>
          <w:rFonts w:ascii="Cambria" w:hAnsi="Cambria"/>
        </w:rPr>
        <w:t>2017. gada aprīlī piedalījos Bibliotēkas biedrības konferencē Rīgā.</w:t>
      </w:r>
    </w:p>
    <w:p w:rsidR="00227DC2" w:rsidRPr="00227DC2" w:rsidRDefault="00227DC2" w:rsidP="00227DC2">
      <w:pPr>
        <w:spacing w:after="0" w:line="240" w:lineRule="auto"/>
        <w:ind w:right="-902"/>
        <w:jc w:val="both"/>
        <w:rPr>
          <w:rFonts w:ascii="Cambria" w:hAnsi="Cambria"/>
        </w:rPr>
      </w:pPr>
      <w:r w:rsidRPr="00227DC2">
        <w:rPr>
          <w:rFonts w:ascii="Cambria" w:hAnsi="Cambria"/>
        </w:rPr>
        <w:t>2017. gada maijā piedalījos Pļaviņu bibliotēkas rīkotajos grāmatu svētkos.</w:t>
      </w: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jc w:val="center"/>
        <w:rPr>
          <w:rFonts w:ascii="Cambria" w:eastAsia="Calibri" w:hAnsi="Cambria"/>
          <w:b/>
          <w:bCs/>
          <w:sz w:val="28"/>
          <w:szCs w:val="28"/>
        </w:rPr>
      </w:pPr>
      <w:r w:rsidRPr="00227DC2">
        <w:rPr>
          <w:rFonts w:ascii="Cambria" w:hAnsi="Cambria"/>
          <w:b/>
          <w:bCs/>
          <w:sz w:val="28"/>
          <w:szCs w:val="28"/>
        </w:rPr>
        <w:t>Darbs ar bērniem un jauniešiem</w:t>
      </w:r>
    </w:p>
    <w:p w:rsidR="00227DC2" w:rsidRPr="00227DC2" w:rsidRDefault="00227DC2" w:rsidP="00227DC2">
      <w:pPr>
        <w:spacing w:after="0" w:line="240" w:lineRule="auto"/>
        <w:ind w:right="-902"/>
        <w:jc w:val="center"/>
        <w:rPr>
          <w:rFonts w:ascii="Cambria" w:hAnsi="Cambria"/>
          <w:b/>
          <w:bCs/>
          <w:sz w:val="28"/>
          <w:szCs w:val="28"/>
        </w:rPr>
      </w:pPr>
    </w:p>
    <w:p w:rsidR="00227DC2" w:rsidRPr="00227DC2" w:rsidRDefault="00227DC2" w:rsidP="00227DC2">
      <w:pPr>
        <w:spacing w:after="0" w:line="240" w:lineRule="auto"/>
        <w:ind w:right="-902"/>
        <w:jc w:val="both"/>
        <w:rPr>
          <w:rFonts w:ascii="Cambria" w:hAnsi="Cambria"/>
        </w:rPr>
      </w:pPr>
      <w:r w:rsidRPr="00227DC2">
        <w:rPr>
          <w:rFonts w:ascii="Cambria" w:hAnsi="Cambria"/>
        </w:rPr>
        <w:tab/>
        <w:t xml:space="preserve">No visiem reģistrētajiem bibliotēkas lietotājiem 23% ir bērni un jaunieši līdz 18 gadu vecumam. Bērniem bibliotēkā ir sava atsevišķa telpa ar atbilstošām mēbelītēm un rotaļlietām. Pirmskolas vecuma bērni bibliotēku pirmo reizi apmeklē kopā ar vecākiem. Kokneses speciālās skolas - attīstības centra bērni bibliotēku apmeklē kopā ar audzinātāju vai priekšmetu skolotāju. Skolā mācās 119 bērni no tiem 9 lasa </w:t>
      </w:r>
      <w:proofErr w:type="spellStart"/>
      <w:r w:rsidRPr="00227DC2">
        <w:rPr>
          <w:rFonts w:ascii="Cambria" w:hAnsi="Cambria"/>
        </w:rPr>
        <w:t>Ratnicēnu</w:t>
      </w:r>
      <w:proofErr w:type="spellEnd"/>
      <w:r w:rsidRPr="00227DC2">
        <w:rPr>
          <w:rFonts w:ascii="Cambria" w:hAnsi="Cambria"/>
        </w:rPr>
        <w:t xml:space="preserve"> bibliotēkā. Bibliotekārās stundas notiek pēc audzinātāju vai skolas bibliotekāres ierosmes. </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Bērni un jaunieši prasmes un iemaņas darbam ar datoru labi apgūst skolā. Palīdzību datora izmantošanas iemaņās, nepieciešamas pašiem mazākajiem bērniem. Mājās datori ir visiem, bet jāpalīdz izzināt interneta iespējas.</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Jaunāko klašu skolniekiem un pirmskolas vecuma bērniem vēlme lasīt grāmatas nemazinās, bet pusaudžiem un jauniešiem vairāk interesē jaunās bibliotēku tehnoloģijas.</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Pirmsskolas un jaunākās skolas vecuma bērnu grāmatas ir izvietotas atsevišķā bērniem iekārtotā telpā. Pusaudžiem un jauniešiem piemērotā literatūra jāmeklē no pieaugušo grāmatu krājuma. Ar jaunām grāmatām regulāri papildinu bibliotēkas krājumu. Bērnu skaits bibliotēkas apkalpojamā teritorijā katru gadu nemainīgi samazinās. 2017. gadā 37 bērni reģistrēti kā bibliotēkas lasītāji, kuriem izsniegti iespieddarbi uz mājām kopā 641, apmeklējums ir 631. Viens bērns vidēji izlasījis 17 iespieddarbus un vidēji bibliotēka apmeklēta 17 reizes. Šajā atskaites gadā bērniem tika iekārtotas 8 tematiskas literatūras izstādes. Datorlietotāju skaits ir samazinājies, daudz vairāk šis pakalpojums ir pieejams mājās.</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 xml:space="preserve">Pirmsskolas un jaunāko klašu bērniem pieejamas dažādas spēles un </w:t>
      </w:r>
      <w:proofErr w:type="spellStart"/>
      <w:r w:rsidRPr="00227DC2">
        <w:rPr>
          <w:rFonts w:ascii="Cambria" w:hAnsi="Cambria"/>
        </w:rPr>
        <w:t>puzles</w:t>
      </w:r>
      <w:proofErr w:type="spellEnd"/>
      <w:r w:rsidRPr="00227DC2">
        <w:rPr>
          <w:rFonts w:ascii="Cambria" w:hAnsi="Cambria"/>
        </w:rPr>
        <w:t xml:space="preserve"> interesantākai laika pavadīšanai bibliotēkā.</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 xml:space="preserve">Bērniem un pusaudžiem notika vairāki tematiski pasākumi. Kokneses internātskolas-attīstības centra audzēkņiem tematiskas pēcpusdienas : Septembris-dzejnieki bērniem,” Bērnu dzeja, pasakas, mīklas par ziemu Pasakaini sniegi snieg. „Mārtiņdiena - ziemai vārti vaļā…” Mazajiem un pirmskolas vecuma bērniem Dubultu bērnu bibliotēkas vadītājas Ingunas Radziņas izgatavoto leļļu izstāde. Tematiskas pārrunas bērnu grāmatu autoram un ilustratoram Al. Kronenbergam-130, zviedru rakstniecei Astrīdai Lindgrēnai-110, dzejniecei M. Zālītei 65, Meteņa dienas lustes februārī. Rudens brīvdienās Kokneses bibliotēkas bērnu žūrijas lasītāji ciemojās </w:t>
      </w:r>
      <w:proofErr w:type="spellStart"/>
      <w:r w:rsidRPr="00227DC2">
        <w:rPr>
          <w:rFonts w:ascii="Cambria" w:hAnsi="Cambria"/>
        </w:rPr>
        <w:t>Ratnicēnu</w:t>
      </w:r>
      <w:proofErr w:type="spellEnd"/>
      <w:r w:rsidRPr="00227DC2">
        <w:rPr>
          <w:rFonts w:ascii="Cambria" w:hAnsi="Cambria"/>
        </w:rPr>
        <w:t xml:space="preserve"> bibliotēkā.  Pastāstīju par bibliotēkas vēsturi, aplūkojām kopīgi novadpētniecības stendu “Agrāk un tagad.”</w:t>
      </w:r>
    </w:p>
    <w:p w:rsidR="00227DC2" w:rsidRPr="00227DC2" w:rsidRDefault="00227DC2" w:rsidP="00227DC2">
      <w:pPr>
        <w:spacing w:after="0" w:line="240" w:lineRule="auto"/>
        <w:ind w:right="-902" w:firstLine="720"/>
        <w:jc w:val="both"/>
        <w:rPr>
          <w:rFonts w:ascii="Cambria" w:hAnsi="Cambria"/>
        </w:rPr>
      </w:pPr>
    </w:p>
    <w:p w:rsidR="00227DC2" w:rsidRPr="00227DC2" w:rsidRDefault="00227DC2" w:rsidP="00227DC2">
      <w:pPr>
        <w:spacing w:after="0" w:line="240" w:lineRule="auto"/>
        <w:ind w:right="-902" w:firstLine="720"/>
        <w:jc w:val="both"/>
        <w:rPr>
          <w:rFonts w:ascii="Cambria" w:hAnsi="Cambria"/>
        </w:rPr>
      </w:pPr>
    </w:p>
    <w:p w:rsidR="00227DC2" w:rsidRPr="00227DC2" w:rsidRDefault="00227DC2" w:rsidP="00227DC2">
      <w:pPr>
        <w:spacing w:after="0" w:line="240" w:lineRule="auto"/>
        <w:ind w:right="-902" w:firstLine="720"/>
        <w:jc w:val="both"/>
        <w:rPr>
          <w:rFonts w:ascii="Cambria" w:hAnsi="Cambria"/>
        </w:rPr>
      </w:pPr>
    </w:p>
    <w:p w:rsidR="00227DC2" w:rsidRPr="00227DC2" w:rsidRDefault="00227DC2" w:rsidP="00227DC2">
      <w:pPr>
        <w:spacing w:after="0" w:line="240" w:lineRule="auto"/>
        <w:ind w:right="-902"/>
        <w:rPr>
          <w:rFonts w:ascii="Cambria" w:eastAsia="Calibri" w:hAnsi="Cambria"/>
          <w:b/>
          <w:i/>
          <w:u w:val="single"/>
        </w:rPr>
      </w:pPr>
      <w:r w:rsidRPr="00227DC2">
        <w:rPr>
          <w:rFonts w:ascii="Cambria" w:hAnsi="Cambria"/>
          <w:b/>
          <w:i/>
          <w:u w:val="single"/>
        </w:rPr>
        <w:t>Darba rādītāji</w:t>
      </w:r>
    </w:p>
    <w:p w:rsidR="00227DC2" w:rsidRPr="00227DC2" w:rsidRDefault="00227DC2" w:rsidP="00227DC2">
      <w:pPr>
        <w:spacing w:after="0" w:line="240" w:lineRule="auto"/>
        <w:ind w:right="-902"/>
        <w:rPr>
          <w:rFonts w:ascii="Cambria" w:hAnsi="Cambria"/>
          <w:b/>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659"/>
        <w:gridCol w:w="1659"/>
        <w:gridCol w:w="1659"/>
        <w:gridCol w:w="1660"/>
      </w:tblGrid>
      <w:tr w:rsidR="00227DC2" w:rsidRPr="00227DC2" w:rsidTr="00227DC2">
        <w:tc>
          <w:tcPr>
            <w:tcW w:w="1659"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sz w:val="28"/>
                <w:szCs w:val="28"/>
              </w:rPr>
            </w:pPr>
          </w:p>
        </w:tc>
        <w:tc>
          <w:tcPr>
            <w:tcW w:w="16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sz w:val="28"/>
                <w:szCs w:val="28"/>
              </w:rPr>
            </w:pPr>
            <w:r w:rsidRPr="00227DC2">
              <w:rPr>
                <w:rFonts w:ascii="Cambria" w:hAnsi="Cambria"/>
                <w:sz w:val="28"/>
                <w:szCs w:val="28"/>
              </w:rPr>
              <w:t>2015</w:t>
            </w:r>
          </w:p>
        </w:tc>
        <w:tc>
          <w:tcPr>
            <w:tcW w:w="16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sz w:val="28"/>
                <w:szCs w:val="28"/>
              </w:rPr>
            </w:pPr>
            <w:r w:rsidRPr="00227DC2">
              <w:rPr>
                <w:rFonts w:ascii="Cambria" w:hAnsi="Cambria"/>
                <w:sz w:val="28"/>
                <w:szCs w:val="28"/>
              </w:rPr>
              <w:t>2016</w:t>
            </w:r>
          </w:p>
        </w:tc>
        <w:tc>
          <w:tcPr>
            <w:tcW w:w="16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sz w:val="28"/>
                <w:szCs w:val="28"/>
              </w:rPr>
            </w:pPr>
            <w:r w:rsidRPr="00227DC2">
              <w:rPr>
                <w:rFonts w:ascii="Cambria" w:hAnsi="Cambria"/>
                <w:sz w:val="28"/>
                <w:szCs w:val="28"/>
              </w:rPr>
              <w:t>2017</w:t>
            </w:r>
          </w:p>
        </w:tc>
        <w:tc>
          <w:tcPr>
            <w:tcW w:w="166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sz w:val="28"/>
                <w:szCs w:val="28"/>
              </w:rPr>
            </w:pPr>
            <w:r w:rsidRPr="00227DC2">
              <w:rPr>
                <w:rFonts w:ascii="Cambria" w:hAnsi="Cambria"/>
                <w:b/>
                <w:sz w:val="28"/>
                <w:szCs w:val="28"/>
              </w:rPr>
              <w:t>+/-</w:t>
            </w:r>
          </w:p>
        </w:tc>
      </w:tr>
      <w:tr w:rsidR="00227DC2" w:rsidRPr="00227DC2" w:rsidTr="00227DC2">
        <w:tc>
          <w:tcPr>
            <w:tcW w:w="16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Lietotāji</w:t>
            </w:r>
          </w:p>
        </w:tc>
        <w:tc>
          <w:tcPr>
            <w:tcW w:w="16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sz w:val="28"/>
                <w:szCs w:val="28"/>
              </w:rPr>
            </w:pPr>
            <w:r w:rsidRPr="00227DC2">
              <w:rPr>
                <w:rFonts w:ascii="Cambria" w:hAnsi="Cambria"/>
                <w:sz w:val="28"/>
                <w:szCs w:val="28"/>
              </w:rPr>
              <w:t>32</w:t>
            </w:r>
          </w:p>
        </w:tc>
        <w:tc>
          <w:tcPr>
            <w:tcW w:w="16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sz w:val="28"/>
                <w:szCs w:val="28"/>
              </w:rPr>
            </w:pPr>
            <w:r w:rsidRPr="00227DC2">
              <w:rPr>
                <w:rFonts w:ascii="Cambria" w:hAnsi="Cambria"/>
                <w:sz w:val="28"/>
                <w:szCs w:val="28"/>
              </w:rPr>
              <w:t>31</w:t>
            </w:r>
          </w:p>
        </w:tc>
        <w:tc>
          <w:tcPr>
            <w:tcW w:w="16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sz w:val="28"/>
                <w:szCs w:val="28"/>
              </w:rPr>
            </w:pPr>
            <w:r w:rsidRPr="00227DC2">
              <w:rPr>
                <w:rFonts w:ascii="Cambria" w:hAnsi="Cambria"/>
                <w:sz w:val="28"/>
                <w:szCs w:val="28"/>
              </w:rPr>
              <w:t>37</w:t>
            </w:r>
          </w:p>
        </w:tc>
        <w:tc>
          <w:tcPr>
            <w:tcW w:w="166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+6</w:t>
            </w:r>
          </w:p>
        </w:tc>
      </w:tr>
      <w:tr w:rsidR="00227DC2" w:rsidRPr="00227DC2" w:rsidTr="00227DC2">
        <w:tc>
          <w:tcPr>
            <w:tcW w:w="16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sz w:val="28"/>
                <w:szCs w:val="28"/>
              </w:rPr>
            </w:pPr>
            <w:r w:rsidRPr="00227DC2">
              <w:rPr>
                <w:rFonts w:ascii="Cambria" w:hAnsi="Cambria"/>
              </w:rPr>
              <w:t>Apmeklējum</w:t>
            </w:r>
            <w:r w:rsidRPr="00227DC2">
              <w:rPr>
                <w:rFonts w:ascii="Cambria" w:hAnsi="Cambria"/>
                <w:b/>
                <w:sz w:val="28"/>
                <w:szCs w:val="28"/>
              </w:rPr>
              <w:t>s</w:t>
            </w:r>
          </w:p>
        </w:tc>
        <w:tc>
          <w:tcPr>
            <w:tcW w:w="16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sz w:val="28"/>
                <w:szCs w:val="28"/>
              </w:rPr>
            </w:pPr>
            <w:r w:rsidRPr="00227DC2">
              <w:rPr>
                <w:rFonts w:ascii="Cambria" w:hAnsi="Cambria"/>
                <w:sz w:val="28"/>
                <w:szCs w:val="28"/>
              </w:rPr>
              <w:t>830</w:t>
            </w:r>
          </w:p>
        </w:tc>
        <w:tc>
          <w:tcPr>
            <w:tcW w:w="16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603</w:t>
            </w:r>
          </w:p>
        </w:tc>
        <w:tc>
          <w:tcPr>
            <w:tcW w:w="16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631</w:t>
            </w:r>
          </w:p>
        </w:tc>
        <w:tc>
          <w:tcPr>
            <w:tcW w:w="166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+18</w:t>
            </w:r>
          </w:p>
        </w:tc>
      </w:tr>
      <w:tr w:rsidR="00227DC2" w:rsidRPr="00227DC2" w:rsidTr="00227DC2">
        <w:tc>
          <w:tcPr>
            <w:tcW w:w="16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proofErr w:type="spellStart"/>
            <w:r w:rsidRPr="00227DC2">
              <w:rPr>
                <w:rFonts w:ascii="Cambria" w:hAnsi="Cambria"/>
              </w:rPr>
              <w:t>Izsniegums</w:t>
            </w:r>
            <w:proofErr w:type="spellEnd"/>
          </w:p>
        </w:tc>
        <w:tc>
          <w:tcPr>
            <w:tcW w:w="16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1034</w:t>
            </w:r>
          </w:p>
        </w:tc>
        <w:tc>
          <w:tcPr>
            <w:tcW w:w="16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885</w:t>
            </w:r>
          </w:p>
        </w:tc>
        <w:tc>
          <w:tcPr>
            <w:tcW w:w="16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641</w:t>
            </w:r>
          </w:p>
        </w:tc>
        <w:tc>
          <w:tcPr>
            <w:tcW w:w="166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-244</w:t>
            </w:r>
          </w:p>
        </w:tc>
      </w:tr>
    </w:tbl>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jc w:val="center"/>
        <w:rPr>
          <w:rFonts w:ascii="Cambria" w:hAnsi="Cambria"/>
          <w:b/>
          <w:sz w:val="28"/>
          <w:szCs w:val="28"/>
        </w:rPr>
      </w:pPr>
      <w:r w:rsidRPr="00227DC2">
        <w:rPr>
          <w:rFonts w:ascii="Cambria" w:hAnsi="Cambria"/>
          <w:b/>
          <w:sz w:val="28"/>
          <w:szCs w:val="28"/>
        </w:rPr>
        <w:t>Krājums</w:t>
      </w:r>
    </w:p>
    <w:p w:rsidR="00227DC2" w:rsidRPr="00227DC2" w:rsidRDefault="00227DC2" w:rsidP="00227DC2">
      <w:pPr>
        <w:spacing w:after="0" w:line="240" w:lineRule="auto"/>
        <w:ind w:right="-902"/>
        <w:jc w:val="center"/>
        <w:rPr>
          <w:rFonts w:ascii="Cambria" w:hAnsi="Cambria"/>
          <w:b/>
          <w:sz w:val="28"/>
          <w:szCs w:val="28"/>
        </w:rPr>
      </w:pP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Galvenais bibliotēkas krājuma komplektēšanas uzdevums – veidot kvalitatīvu, lietotāju izmantotu literatūras krājumu. Veicināt izglītības iespējas, konkurētspēju darba tirgū un saturīgu brīvā laika izmantošanu. Bibliotēkai ir izstrādāta krājuma komplektēšanas politika – bibliotēkas krājuma attīstības koncepcija 2013 – 2016. gadam, pēc kuras vados papildinot krājumu. Tas ir vidēja termiņa krājuma komplektēšanas dokuments, kas nosaka katra lietotāja nodrošinājumu ar informāciju, sekmē bibliotēkas finanšu resursu lietderīgu izlietojumu. Izvērtēju esošo krājumu.</w:t>
      </w:r>
    </w:p>
    <w:p w:rsidR="00227DC2" w:rsidRPr="00227DC2" w:rsidRDefault="00227DC2" w:rsidP="00227DC2">
      <w:pPr>
        <w:spacing w:after="0" w:line="240" w:lineRule="auto"/>
        <w:ind w:right="-902" w:firstLine="360"/>
        <w:jc w:val="both"/>
        <w:rPr>
          <w:rFonts w:ascii="Cambria" w:hAnsi="Cambria"/>
        </w:rPr>
      </w:pPr>
      <w:r w:rsidRPr="00227DC2">
        <w:rPr>
          <w:rFonts w:ascii="Cambria" w:hAnsi="Cambria"/>
        </w:rPr>
        <w:t xml:space="preserve">Komplektējot bibliotēkas krājumu, tiek ņemtas vērā apmeklētāju intereses un izvēlos jaunākās pieprasītākās grāmatas. Tiek iegādāta daiļliteratūra, bērnu un dažādu nozaru literatūra. Lietotāju vidū visvairāk pieprasīta ir latviešu oriģinālliteratūra, biogrāfijas par Latvijā un pasaulē populāriem </w:t>
      </w:r>
      <w:r w:rsidRPr="00227DC2">
        <w:rPr>
          <w:rFonts w:ascii="Cambria" w:hAnsi="Cambria"/>
        </w:rPr>
        <w:lastRenderedPageBreak/>
        <w:t xml:space="preserve">cilvēkiem. Tāpat kā iepriekšējos gados ir interese par ezotērisku, dabas dziedniecību, veselīgu dzīvesveidu, psiholoģiju. Savs lasītāju loks ir literatūrai par dažādiem rokdarbiem, mājokļa remontu, dārzkopību. Reti tiek pieprasīta literatūra par lopkopību, transportu, literatūrzinātni. Jaunāko literatūru iegādājos grāmatu bāzē L-grāmata Rīgā un to apstādi veicu bibliotēkā uz vietas. Bibliotēkas krājuma papildināšanas galvenais avots ir Kokneses novada budžets. 2017. gadā tas sastāda 752 eiro grāmatām un 360 eiro preses izdevumiem. Salīdzinot ar iepriekšējo gadu ir iegādās par 34 grāmatām mazāk. </w:t>
      </w:r>
    </w:p>
    <w:p w:rsidR="00227DC2" w:rsidRPr="00227DC2" w:rsidRDefault="00227DC2" w:rsidP="00227DC2">
      <w:pPr>
        <w:spacing w:after="0" w:line="240" w:lineRule="auto"/>
        <w:ind w:right="-902" w:firstLine="360"/>
        <w:jc w:val="both"/>
        <w:rPr>
          <w:rFonts w:ascii="Cambria" w:hAnsi="Cambria"/>
        </w:rPr>
      </w:pPr>
      <w:r w:rsidRPr="00227DC2">
        <w:rPr>
          <w:rFonts w:ascii="Cambria" w:hAnsi="Cambria"/>
        </w:rPr>
        <w:t>Sākot ar 2016. gada maija mēnesi bibliotēkā darbojos ar BIS ALISE, ievadu grāmatu krājumu sistēmā. Uz 1. maiju 2018. gadā ievadīti 98 % no bibliotēkas krājuma.</w:t>
      </w:r>
    </w:p>
    <w:p w:rsidR="00227DC2" w:rsidRPr="00227DC2" w:rsidRDefault="00227DC2" w:rsidP="00227DC2">
      <w:pPr>
        <w:spacing w:after="0" w:line="240" w:lineRule="auto"/>
        <w:ind w:right="-902" w:firstLine="360"/>
        <w:jc w:val="both"/>
        <w:rPr>
          <w:rFonts w:ascii="Cambria" w:hAnsi="Cambria"/>
        </w:rPr>
      </w:pPr>
      <w:r w:rsidRPr="00227DC2">
        <w:rPr>
          <w:rFonts w:ascii="Cambria" w:hAnsi="Cambria"/>
        </w:rPr>
        <w:t xml:space="preserve">Šajā atskaites gadā turpināju darbu pie bibliotēkas krājuma kvalitātes izvērtēšanas. Atlasīju un norakstīju 521 eksemplārus. Apjoma ziņā mazāks, bet kvalitatīvāks krājums lietotājiem palīdz daudz labāk orientēties. Izvērtēju dāvinājumus, kuri nonāk bibliotēkā, vairākas, fiziski nolietotas, tika nomainītas pret vizuāli pievilcīgām sen izdotām grāmatām. Nolietotās grāmatas tika apmainītas pret jaunām vai mazlietotām no Rīgas centrālās bibliotēkas </w:t>
      </w:r>
      <w:proofErr w:type="spellStart"/>
      <w:r w:rsidRPr="00227DC2">
        <w:rPr>
          <w:rFonts w:ascii="Cambria" w:hAnsi="Cambria"/>
        </w:rPr>
        <w:t>Repozitārija</w:t>
      </w:r>
      <w:proofErr w:type="spellEnd"/>
      <w:r w:rsidRPr="00227DC2">
        <w:rPr>
          <w:rFonts w:ascii="Cambria" w:hAnsi="Cambria"/>
        </w:rPr>
        <w:t xml:space="preserve"> Apmaiņas krājuma labāka fiziskā stāvoklī.</w:t>
      </w:r>
    </w:p>
    <w:p w:rsidR="00227DC2" w:rsidRPr="00227DC2" w:rsidRDefault="00227DC2" w:rsidP="00227DC2">
      <w:pPr>
        <w:spacing w:after="0" w:line="240" w:lineRule="auto"/>
        <w:ind w:right="-902" w:firstLine="360"/>
        <w:jc w:val="both"/>
        <w:rPr>
          <w:rFonts w:ascii="Cambria" w:hAnsi="Cambria"/>
        </w:rPr>
      </w:pPr>
      <w:r w:rsidRPr="00227DC2">
        <w:rPr>
          <w:rFonts w:ascii="Cambria" w:hAnsi="Cambria"/>
        </w:rPr>
        <w:t xml:space="preserve">Bibliotēkas apmeklētāji arvien aktīvi izmanto iespēju presi lasīt internetā. 2017. gadā bibliotēkas lietotājiem bija iespēja bez maksas izmantot datu bāzes Lursoft laikrakstu bibliotēku </w:t>
      </w:r>
      <w:hyperlink r:id="rId11" w:history="1">
        <w:r w:rsidRPr="00227DC2">
          <w:rPr>
            <w:rStyle w:val="Hipersaite"/>
            <w:rFonts w:ascii="Cambria" w:hAnsi="Cambria"/>
          </w:rPr>
          <w:t>http://news.lv</w:t>
        </w:r>
      </w:hyperlink>
      <w:r w:rsidRPr="00227DC2">
        <w:rPr>
          <w:rFonts w:ascii="Cambria" w:hAnsi="Cambria"/>
        </w:rPr>
        <w:t>. Visbiežāk lietotāji vaicā par reģionālā laikraksta „Staburags” rakstiem.</w:t>
      </w:r>
    </w:p>
    <w:p w:rsidR="00227DC2" w:rsidRPr="00227DC2" w:rsidRDefault="00227DC2" w:rsidP="00227DC2">
      <w:pPr>
        <w:spacing w:after="0" w:line="240" w:lineRule="auto"/>
        <w:ind w:right="-902" w:firstLine="360"/>
        <w:jc w:val="both"/>
        <w:rPr>
          <w:rFonts w:ascii="Cambria" w:hAnsi="Cambria"/>
        </w:rPr>
      </w:pPr>
      <w:r w:rsidRPr="00227DC2">
        <w:rPr>
          <w:rFonts w:ascii="Cambria" w:hAnsi="Cambria"/>
        </w:rPr>
        <w:t>2018. gadā abonēti 15 preses izdevumi par 360. eiro: Ilustrētā Junioriem, Likums un Taisnība, Pavards, 100labi padomi, Privātā Dzīve, Ievas Stāsti, Taka, Ievas Stāsti, Rokdarbi, Ilustrētā Pasaules Vēsture, Zintnieks, Dārza Pasaule, Ieva, Ievas Māja, Ievas Veselība.</w:t>
      </w:r>
    </w:p>
    <w:p w:rsidR="00227DC2" w:rsidRPr="00227DC2" w:rsidRDefault="00227DC2" w:rsidP="00227DC2">
      <w:pPr>
        <w:spacing w:after="0" w:line="240" w:lineRule="auto"/>
        <w:ind w:right="-902"/>
        <w:jc w:val="both"/>
        <w:rPr>
          <w:rFonts w:ascii="Cambria" w:hAnsi="Cambria"/>
          <w:b/>
          <w:sz w:val="28"/>
          <w:szCs w:val="28"/>
        </w:rPr>
      </w:pPr>
      <w:r w:rsidRPr="00227DC2">
        <w:rPr>
          <w:rFonts w:ascii="Cambria" w:hAnsi="Cambria"/>
        </w:rPr>
        <w:t>2015. gada maijā uzsāku un šajā atskaites gadā turpināju darbu ar BIS Alise. Ievadu jaunās grāmatas un iepriekšējo gadu izdevumus salīdzinu ar inventāra grāmatām pirms ievadīšanas BIS Alises sistēmā.</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 xml:space="preserve">Kokneses pagasta teritorijā atrodas 2 bibliotēkas Kokneses pagasta un lauku teritorijā </w:t>
      </w:r>
      <w:proofErr w:type="spellStart"/>
      <w:r w:rsidRPr="00227DC2">
        <w:rPr>
          <w:rFonts w:ascii="Cambria" w:hAnsi="Cambria"/>
        </w:rPr>
        <w:t>Ratnicēnu</w:t>
      </w:r>
      <w:proofErr w:type="spellEnd"/>
      <w:r w:rsidRPr="00227DC2">
        <w:rPr>
          <w:rFonts w:ascii="Cambria" w:hAnsi="Cambria"/>
        </w:rPr>
        <w:t xml:space="preserve"> bibliotēkā finansējums krājuma komplektēšanai ir samazinājies par 157 eiro salīdzinājumā ar pagājušo gadu.</w:t>
      </w:r>
    </w:p>
    <w:p w:rsidR="00227DC2" w:rsidRPr="00227DC2" w:rsidRDefault="00227DC2" w:rsidP="00227DC2">
      <w:pPr>
        <w:spacing w:after="0" w:line="240" w:lineRule="auto"/>
        <w:ind w:right="-902"/>
        <w:rPr>
          <w:rFonts w:ascii="Cambria" w:eastAsia="Calibri" w:hAnsi="Cambria"/>
        </w:rPr>
      </w:pPr>
    </w:p>
    <w:p w:rsidR="00227DC2" w:rsidRPr="00227DC2" w:rsidRDefault="00227DC2" w:rsidP="00227DC2">
      <w:pPr>
        <w:spacing w:after="0" w:line="240" w:lineRule="auto"/>
        <w:ind w:right="-902"/>
        <w:jc w:val="center"/>
        <w:rPr>
          <w:rFonts w:ascii="Cambria" w:hAnsi="Cambria"/>
          <w:b/>
          <w:i/>
        </w:rPr>
      </w:pPr>
    </w:p>
    <w:p w:rsidR="00227DC2" w:rsidRPr="00227DC2" w:rsidRDefault="00227DC2" w:rsidP="00227DC2">
      <w:pPr>
        <w:spacing w:after="0" w:line="240" w:lineRule="auto"/>
        <w:ind w:right="-902"/>
        <w:jc w:val="center"/>
        <w:rPr>
          <w:rFonts w:ascii="Cambria" w:hAnsi="Cambria"/>
          <w:b/>
          <w:i/>
        </w:rPr>
      </w:pPr>
    </w:p>
    <w:p w:rsidR="00227DC2" w:rsidRPr="00227DC2" w:rsidRDefault="00227DC2" w:rsidP="00227DC2">
      <w:pPr>
        <w:spacing w:after="0" w:line="240" w:lineRule="auto"/>
        <w:ind w:right="-902"/>
        <w:jc w:val="center"/>
        <w:rPr>
          <w:rFonts w:ascii="Cambria" w:hAnsi="Cambria"/>
          <w:b/>
          <w:i/>
        </w:rPr>
      </w:pPr>
      <w:r w:rsidRPr="00227DC2">
        <w:rPr>
          <w:rFonts w:ascii="Cambria" w:hAnsi="Cambria"/>
          <w:b/>
          <w:i/>
        </w:rPr>
        <w:t>Tabula “Krājuma komplektēšanas finansiālais nodrošinājums”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779"/>
        <w:gridCol w:w="1643"/>
        <w:gridCol w:w="1719"/>
      </w:tblGrid>
      <w:tr w:rsidR="00227DC2" w:rsidRPr="00227DC2" w:rsidTr="00227DC2">
        <w:trPr>
          <w:trHeight w:val="217"/>
          <w:jc w:val="center"/>
        </w:trPr>
        <w:tc>
          <w:tcPr>
            <w:tcW w:w="3154"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b/>
              </w:rPr>
            </w:pPr>
          </w:p>
        </w:tc>
        <w:tc>
          <w:tcPr>
            <w:tcW w:w="177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2015</w:t>
            </w:r>
          </w:p>
        </w:tc>
        <w:tc>
          <w:tcPr>
            <w:tcW w:w="16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2016</w:t>
            </w:r>
          </w:p>
        </w:tc>
        <w:tc>
          <w:tcPr>
            <w:tcW w:w="171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2017</w:t>
            </w:r>
          </w:p>
        </w:tc>
      </w:tr>
      <w:tr w:rsidR="00227DC2" w:rsidRPr="00227DC2" w:rsidTr="00227DC2">
        <w:trPr>
          <w:trHeight w:val="462"/>
          <w:jc w:val="center"/>
        </w:trPr>
        <w:tc>
          <w:tcPr>
            <w:tcW w:w="315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Pašvaldības finansējums krājuma komplektēšanai</w:t>
            </w:r>
          </w:p>
        </w:tc>
        <w:tc>
          <w:tcPr>
            <w:tcW w:w="177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1332</w:t>
            </w:r>
          </w:p>
        </w:tc>
        <w:tc>
          <w:tcPr>
            <w:tcW w:w="16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1269</w:t>
            </w:r>
          </w:p>
        </w:tc>
        <w:tc>
          <w:tcPr>
            <w:tcW w:w="171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1112</w:t>
            </w:r>
          </w:p>
        </w:tc>
      </w:tr>
      <w:tr w:rsidR="00227DC2" w:rsidRPr="00227DC2" w:rsidTr="00227DC2">
        <w:trPr>
          <w:trHeight w:val="217"/>
          <w:jc w:val="center"/>
        </w:trPr>
        <w:tc>
          <w:tcPr>
            <w:tcW w:w="315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grāmatām</w:t>
            </w:r>
          </w:p>
        </w:tc>
        <w:tc>
          <w:tcPr>
            <w:tcW w:w="177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980</w:t>
            </w:r>
          </w:p>
        </w:tc>
        <w:tc>
          <w:tcPr>
            <w:tcW w:w="16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919</w:t>
            </w:r>
          </w:p>
        </w:tc>
        <w:tc>
          <w:tcPr>
            <w:tcW w:w="171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752</w:t>
            </w:r>
          </w:p>
        </w:tc>
      </w:tr>
      <w:tr w:rsidR="00227DC2" w:rsidRPr="00227DC2" w:rsidTr="00227DC2">
        <w:trPr>
          <w:trHeight w:val="231"/>
          <w:jc w:val="center"/>
        </w:trPr>
        <w:tc>
          <w:tcPr>
            <w:tcW w:w="315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i/>
              </w:rPr>
              <w:t>t. sk. bērnu grāmatām</w:t>
            </w:r>
          </w:p>
        </w:tc>
        <w:tc>
          <w:tcPr>
            <w:tcW w:w="177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217</w:t>
            </w:r>
          </w:p>
        </w:tc>
        <w:tc>
          <w:tcPr>
            <w:tcW w:w="16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144</w:t>
            </w:r>
          </w:p>
        </w:tc>
        <w:tc>
          <w:tcPr>
            <w:tcW w:w="171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150</w:t>
            </w:r>
          </w:p>
        </w:tc>
      </w:tr>
      <w:tr w:rsidR="00227DC2" w:rsidRPr="00227DC2" w:rsidTr="00227DC2">
        <w:trPr>
          <w:trHeight w:val="217"/>
          <w:jc w:val="center"/>
        </w:trPr>
        <w:tc>
          <w:tcPr>
            <w:tcW w:w="315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periodiskajiem izdevumiem</w:t>
            </w:r>
          </w:p>
        </w:tc>
        <w:tc>
          <w:tcPr>
            <w:tcW w:w="177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352</w:t>
            </w:r>
          </w:p>
        </w:tc>
        <w:tc>
          <w:tcPr>
            <w:tcW w:w="16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350</w:t>
            </w:r>
          </w:p>
        </w:tc>
        <w:tc>
          <w:tcPr>
            <w:tcW w:w="171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360</w:t>
            </w:r>
          </w:p>
        </w:tc>
      </w:tr>
      <w:tr w:rsidR="00227DC2" w:rsidRPr="00227DC2" w:rsidTr="00227DC2">
        <w:trPr>
          <w:trHeight w:val="231"/>
          <w:jc w:val="center"/>
        </w:trPr>
        <w:tc>
          <w:tcPr>
            <w:tcW w:w="3154"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779"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643"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719"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r w:rsidR="00227DC2" w:rsidRPr="00227DC2" w:rsidTr="00227DC2">
        <w:trPr>
          <w:trHeight w:val="70"/>
          <w:jc w:val="center"/>
        </w:trPr>
        <w:tc>
          <w:tcPr>
            <w:tcW w:w="3154"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779"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643"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719"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bl>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left="360" w:right="-902"/>
        <w:rPr>
          <w:rFonts w:ascii="Cambria" w:hAnsi="Cambria"/>
        </w:rPr>
      </w:pPr>
    </w:p>
    <w:p w:rsidR="00227DC2" w:rsidRPr="00227DC2" w:rsidRDefault="00227DC2" w:rsidP="00227DC2">
      <w:pPr>
        <w:spacing w:after="0" w:line="240" w:lineRule="auto"/>
        <w:ind w:left="360" w:right="-902"/>
        <w:rPr>
          <w:rFonts w:ascii="Cambria" w:hAnsi="Cambria"/>
        </w:rPr>
      </w:pPr>
      <w:r w:rsidRPr="00227DC2">
        <w:rPr>
          <w:rFonts w:ascii="Cambria" w:hAnsi="Cambria"/>
        </w:rPr>
        <w:t>Uz 01.05. 2018. gadu BIS Alise ievadīti 98 % no bibliotēkas krājuma.</w:t>
      </w: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jc w:val="center"/>
        <w:rPr>
          <w:rFonts w:ascii="Cambria" w:hAnsi="Cambria"/>
          <w:b/>
          <w:i/>
        </w:rPr>
      </w:pPr>
      <w:r w:rsidRPr="00227DC2">
        <w:rPr>
          <w:rFonts w:ascii="Cambria" w:hAnsi="Cambria"/>
          <w:b/>
          <w:i/>
        </w:rPr>
        <w:t>Tabula “Krājuma rādītāji”</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43"/>
        <w:gridCol w:w="1701"/>
        <w:gridCol w:w="1701"/>
      </w:tblGrid>
      <w:tr w:rsidR="00227DC2" w:rsidRPr="00227DC2" w:rsidTr="00227DC2">
        <w:trPr>
          <w:jc w:val="center"/>
        </w:trPr>
        <w:tc>
          <w:tcPr>
            <w:tcW w:w="3114"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b/>
              </w:rPr>
            </w:pPr>
          </w:p>
        </w:tc>
        <w:tc>
          <w:tcPr>
            <w:tcW w:w="18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2015</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2016</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2017</w:t>
            </w:r>
          </w:p>
        </w:tc>
      </w:tr>
      <w:tr w:rsidR="00227DC2" w:rsidRPr="00227DC2" w:rsidTr="00227DC2">
        <w:trPr>
          <w:jc w:val="center"/>
        </w:trPr>
        <w:tc>
          <w:tcPr>
            <w:tcW w:w="311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Jaunieguvumi kopā</w:t>
            </w:r>
          </w:p>
        </w:tc>
        <w:tc>
          <w:tcPr>
            <w:tcW w:w="18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146</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135</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100</w:t>
            </w:r>
          </w:p>
        </w:tc>
      </w:tr>
      <w:tr w:rsidR="00227DC2" w:rsidRPr="00227DC2" w:rsidTr="00227DC2">
        <w:trPr>
          <w:jc w:val="center"/>
        </w:trPr>
        <w:tc>
          <w:tcPr>
            <w:tcW w:w="311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grāmatas</w:t>
            </w:r>
          </w:p>
        </w:tc>
        <w:tc>
          <w:tcPr>
            <w:tcW w:w="18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131</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119</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85</w:t>
            </w:r>
          </w:p>
        </w:tc>
      </w:tr>
      <w:tr w:rsidR="00227DC2" w:rsidRPr="00227DC2" w:rsidTr="00227DC2">
        <w:trPr>
          <w:jc w:val="center"/>
        </w:trPr>
        <w:tc>
          <w:tcPr>
            <w:tcW w:w="311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latviešu daiļliteratūra</w:t>
            </w:r>
          </w:p>
        </w:tc>
        <w:tc>
          <w:tcPr>
            <w:tcW w:w="18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28</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48</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31</w:t>
            </w:r>
          </w:p>
        </w:tc>
      </w:tr>
      <w:tr w:rsidR="00227DC2" w:rsidRPr="00227DC2" w:rsidTr="00227DC2">
        <w:trPr>
          <w:jc w:val="center"/>
        </w:trPr>
        <w:tc>
          <w:tcPr>
            <w:tcW w:w="311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bērniem</w:t>
            </w:r>
          </w:p>
        </w:tc>
        <w:tc>
          <w:tcPr>
            <w:tcW w:w="18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37</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25</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23</w:t>
            </w:r>
          </w:p>
        </w:tc>
      </w:tr>
      <w:tr w:rsidR="00227DC2" w:rsidRPr="00227DC2" w:rsidTr="00227DC2">
        <w:trPr>
          <w:jc w:val="center"/>
        </w:trPr>
        <w:tc>
          <w:tcPr>
            <w:tcW w:w="311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Izslēgtie dokumenti</w:t>
            </w:r>
          </w:p>
        </w:tc>
        <w:tc>
          <w:tcPr>
            <w:tcW w:w="18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924</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561</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537</w:t>
            </w:r>
          </w:p>
        </w:tc>
      </w:tr>
      <w:tr w:rsidR="00227DC2" w:rsidRPr="00227DC2" w:rsidTr="00227DC2">
        <w:trPr>
          <w:jc w:val="center"/>
        </w:trPr>
        <w:tc>
          <w:tcPr>
            <w:tcW w:w="311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Krājuma kopskaits</w:t>
            </w:r>
          </w:p>
        </w:tc>
        <w:tc>
          <w:tcPr>
            <w:tcW w:w="18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6055</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5629</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5192</w:t>
            </w:r>
          </w:p>
        </w:tc>
      </w:tr>
      <w:tr w:rsidR="00227DC2" w:rsidRPr="00227DC2" w:rsidTr="00227DC2">
        <w:trPr>
          <w:jc w:val="center"/>
        </w:trPr>
        <w:tc>
          <w:tcPr>
            <w:tcW w:w="311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Grāmatu krājuma apgrozība</w:t>
            </w:r>
          </w:p>
        </w:tc>
        <w:tc>
          <w:tcPr>
            <w:tcW w:w="18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0,3</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0,4</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0,35</w:t>
            </w:r>
          </w:p>
        </w:tc>
      </w:tr>
      <w:tr w:rsidR="00227DC2" w:rsidRPr="00227DC2" w:rsidTr="00227DC2">
        <w:trPr>
          <w:jc w:val="center"/>
        </w:trPr>
        <w:tc>
          <w:tcPr>
            <w:tcW w:w="3114"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lastRenderedPageBreak/>
              <w:t>Periodisko izdevumu apgrozība</w:t>
            </w:r>
          </w:p>
        </w:tc>
        <w:tc>
          <w:tcPr>
            <w:tcW w:w="184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3,8</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3,5</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3,4</w:t>
            </w:r>
          </w:p>
        </w:tc>
      </w:tr>
    </w:tbl>
    <w:p w:rsidR="00227DC2" w:rsidRPr="00227DC2" w:rsidRDefault="00227DC2" w:rsidP="00227DC2">
      <w:pPr>
        <w:spacing w:after="0" w:line="240" w:lineRule="auto"/>
        <w:ind w:right="-902" w:firstLine="720"/>
        <w:rPr>
          <w:rFonts w:ascii="Cambria" w:hAnsi="Cambria"/>
        </w:rPr>
      </w:pPr>
    </w:p>
    <w:p w:rsidR="00227DC2" w:rsidRPr="00227DC2" w:rsidRDefault="00227DC2" w:rsidP="00227DC2">
      <w:pPr>
        <w:spacing w:after="0" w:line="240" w:lineRule="auto"/>
        <w:ind w:right="-902" w:firstLine="720"/>
        <w:rPr>
          <w:rFonts w:ascii="Cambria" w:hAnsi="Cambria"/>
        </w:rPr>
      </w:pPr>
      <w:r w:rsidRPr="00227DC2">
        <w:rPr>
          <w:rFonts w:ascii="Cambria" w:hAnsi="Cambria"/>
        </w:rPr>
        <w:t>Visbiežāk tiek izmantota Lursoft laikrakstu bibliotēka. Pie katra lietotāju datora atrodas pamācība datu bāzes izmantošanai. Papīra formāti laikraksti netiek abonēti.</w:t>
      </w:r>
    </w:p>
    <w:p w:rsidR="00227DC2" w:rsidRPr="00227DC2" w:rsidRDefault="00227DC2" w:rsidP="00227DC2">
      <w:pPr>
        <w:spacing w:after="0" w:line="240" w:lineRule="auto"/>
        <w:ind w:right="-902" w:firstLine="720"/>
        <w:rPr>
          <w:rFonts w:ascii="Cambria" w:hAnsi="Cambria"/>
        </w:rPr>
      </w:pPr>
      <w:r w:rsidRPr="00227DC2">
        <w:rPr>
          <w:rFonts w:ascii="Cambria" w:hAnsi="Cambria"/>
        </w:rPr>
        <w:t>Letoniku pārsvarā izmanto skolnieki un jaunieši.</w:t>
      </w: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jc w:val="center"/>
        <w:rPr>
          <w:rFonts w:ascii="Cambria" w:hAnsi="Cambria"/>
          <w:b/>
          <w:i/>
        </w:rPr>
      </w:pPr>
      <w:r w:rsidRPr="00227DC2">
        <w:rPr>
          <w:rFonts w:ascii="Cambria" w:hAnsi="Cambria"/>
          <w:b/>
          <w:i/>
        </w:rPr>
        <w:t xml:space="preserve">Tabula “Bibliotēkā pieejamo </w:t>
      </w:r>
      <w:proofErr w:type="spellStart"/>
      <w:r w:rsidRPr="00227DC2">
        <w:rPr>
          <w:rFonts w:ascii="Cambria" w:hAnsi="Cambria"/>
          <w:b/>
          <w:i/>
        </w:rPr>
        <w:t>datubāzu</w:t>
      </w:r>
      <w:proofErr w:type="spellEnd"/>
      <w:r w:rsidRPr="00227DC2">
        <w:rPr>
          <w:rFonts w:ascii="Cambria" w:hAnsi="Cambria"/>
          <w:b/>
          <w:i/>
        </w:rPr>
        <w:t xml:space="preserve"> izmantojums”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817"/>
        <w:gridCol w:w="1677"/>
        <w:gridCol w:w="1615"/>
      </w:tblGrid>
      <w:tr w:rsidR="00227DC2" w:rsidRPr="00227DC2" w:rsidTr="00227DC2">
        <w:trPr>
          <w:trHeight w:val="24"/>
          <w:jc w:val="center"/>
        </w:trPr>
        <w:tc>
          <w:tcPr>
            <w:tcW w:w="307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proofErr w:type="spellStart"/>
            <w:r w:rsidRPr="00227DC2">
              <w:rPr>
                <w:rFonts w:ascii="Cambria" w:hAnsi="Cambria"/>
                <w:b/>
              </w:rPr>
              <w:t>Dabubāze</w:t>
            </w:r>
            <w:proofErr w:type="spellEnd"/>
          </w:p>
        </w:tc>
        <w:tc>
          <w:tcPr>
            <w:tcW w:w="18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2015</w:t>
            </w:r>
          </w:p>
        </w:tc>
        <w:tc>
          <w:tcPr>
            <w:tcW w:w="167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2016</w:t>
            </w:r>
          </w:p>
        </w:tc>
        <w:tc>
          <w:tcPr>
            <w:tcW w:w="1615"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2017</w:t>
            </w:r>
          </w:p>
        </w:tc>
      </w:tr>
      <w:tr w:rsidR="00227DC2" w:rsidRPr="00227DC2" w:rsidTr="00227DC2">
        <w:trPr>
          <w:trHeight w:val="48"/>
          <w:jc w:val="center"/>
        </w:trPr>
        <w:tc>
          <w:tcPr>
            <w:tcW w:w="307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Letonika</w:t>
            </w:r>
          </w:p>
        </w:tc>
        <w:tc>
          <w:tcPr>
            <w:tcW w:w="18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98 skatījumi</w:t>
            </w:r>
          </w:p>
          <w:p w:rsidR="00227DC2" w:rsidRPr="00227DC2" w:rsidRDefault="00227DC2" w:rsidP="00227DC2">
            <w:pPr>
              <w:spacing w:after="0" w:line="240" w:lineRule="auto"/>
              <w:ind w:right="-902"/>
              <w:rPr>
                <w:rFonts w:ascii="Cambria" w:hAnsi="Cambria"/>
              </w:rPr>
            </w:pPr>
            <w:r w:rsidRPr="00227DC2">
              <w:rPr>
                <w:rFonts w:ascii="Cambria" w:hAnsi="Cambria"/>
              </w:rPr>
              <w:t>42 sesijas</w:t>
            </w:r>
          </w:p>
        </w:tc>
        <w:tc>
          <w:tcPr>
            <w:tcW w:w="167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75 skatījumi</w:t>
            </w:r>
          </w:p>
          <w:p w:rsidR="00227DC2" w:rsidRPr="00227DC2" w:rsidRDefault="00227DC2" w:rsidP="00227DC2">
            <w:pPr>
              <w:spacing w:after="0" w:line="240" w:lineRule="auto"/>
              <w:ind w:right="-902"/>
              <w:rPr>
                <w:rFonts w:ascii="Cambria" w:hAnsi="Cambria"/>
              </w:rPr>
            </w:pPr>
            <w:r w:rsidRPr="00227DC2">
              <w:rPr>
                <w:rFonts w:ascii="Cambria" w:hAnsi="Cambria"/>
              </w:rPr>
              <w:t>38 sesijas</w:t>
            </w:r>
          </w:p>
        </w:tc>
        <w:tc>
          <w:tcPr>
            <w:tcW w:w="1615"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44 skatījumi</w:t>
            </w:r>
          </w:p>
          <w:p w:rsidR="00227DC2" w:rsidRPr="00227DC2" w:rsidRDefault="00227DC2" w:rsidP="00227DC2">
            <w:pPr>
              <w:spacing w:after="0" w:line="240" w:lineRule="auto"/>
              <w:ind w:right="-902"/>
              <w:rPr>
                <w:rFonts w:ascii="Cambria" w:hAnsi="Cambria"/>
              </w:rPr>
            </w:pPr>
            <w:r w:rsidRPr="00227DC2">
              <w:rPr>
                <w:rFonts w:ascii="Cambria" w:hAnsi="Cambria"/>
              </w:rPr>
              <w:t>21 sesijas</w:t>
            </w:r>
          </w:p>
        </w:tc>
      </w:tr>
      <w:tr w:rsidR="00227DC2" w:rsidRPr="00227DC2" w:rsidTr="00227DC2">
        <w:trPr>
          <w:trHeight w:val="26"/>
          <w:jc w:val="center"/>
        </w:trPr>
        <w:tc>
          <w:tcPr>
            <w:tcW w:w="307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proofErr w:type="spellStart"/>
            <w:r w:rsidRPr="00227DC2">
              <w:rPr>
                <w:rFonts w:ascii="Cambria" w:hAnsi="Cambria"/>
              </w:rPr>
              <w:t>News</w:t>
            </w:r>
            <w:proofErr w:type="spellEnd"/>
          </w:p>
        </w:tc>
        <w:tc>
          <w:tcPr>
            <w:tcW w:w="18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981</w:t>
            </w:r>
          </w:p>
        </w:tc>
        <w:tc>
          <w:tcPr>
            <w:tcW w:w="167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701</w:t>
            </w:r>
          </w:p>
        </w:tc>
        <w:tc>
          <w:tcPr>
            <w:tcW w:w="1615"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694</w:t>
            </w:r>
          </w:p>
        </w:tc>
      </w:tr>
      <w:tr w:rsidR="00227DC2" w:rsidRPr="00227DC2" w:rsidTr="00227DC2">
        <w:trPr>
          <w:trHeight w:val="24"/>
          <w:jc w:val="center"/>
        </w:trPr>
        <w:tc>
          <w:tcPr>
            <w:tcW w:w="3070"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81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67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615"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r w:rsidR="00227DC2" w:rsidRPr="00227DC2" w:rsidTr="00227DC2">
        <w:trPr>
          <w:trHeight w:val="24"/>
          <w:jc w:val="center"/>
        </w:trPr>
        <w:tc>
          <w:tcPr>
            <w:tcW w:w="3070"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81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67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615"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bl>
    <w:p w:rsidR="00227DC2" w:rsidRPr="00227DC2" w:rsidRDefault="00227DC2" w:rsidP="00227DC2">
      <w:pPr>
        <w:spacing w:after="0" w:line="240" w:lineRule="auto"/>
        <w:ind w:right="-902" w:firstLine="360"/>
        <w:rPr>
          <w:rFonts w:ascii="Cambria" w:hAnsi="Cambria"/>
          <w:b/>
          <w:sz w:val="28"/>
          <w:szCs w:val="28"/>
        </w:rPr>
      </w:pPr>
    </w:p>
    <w:p w:rsidR="00227DC2" w:rsidRPr="00227DC2" w:rsidRDefault="00227DC2" w:rsidP="00227DC2">
      <w:pPr>
        <w:spacing w:after="0" w:line="240" w:lineRule="auto"/>
        <w:ind w:right="-902" w:firstLine="360"/>
        <w:rPr>
          <w:rFonts w:ascii="Cambria" w:hAnsi="Cambria"/>
          <w:b/>
          <w:sz w:val="28"/>
          <w:szCs w:val="28"/>
        </w:rPr>
      </w:pPr>
    </w:p>
    <w:p w:rsidR="00227DC2" w:rsidRPr="00227DC2" w:rsidRDefault="00227DC2" w:rsidP="00227DC2">
      <w:pPr>
        <w:spacing w:after="0" w:line="240" w:lineRule="auto"/>
        <w:ind w:right="-902" w:firstLine="360"/>
        <w:rPr>
          <w:rFonts w:ascii="Cambria" w:hAnsi="Cambria"/>
          <w:b/>
          <w:sz w:val="28"/>
          <w:szCs w:val="28"/>
        </w:rPr>
      </w:pPr>
      <w:r w:rsidRPr="00227DC2">
        <w:rPr>
          <w:rFonts w:ascii="Cambria" w:hAnsi="Cambria"/>
          <w:b/>
          <w:sz w:val="28"/>
          <w:szCs w:val="28"/>
        </w:rPr>
        <w:t>Novadpētniecība</w:t>
      </w:r>
    </w:p>
    <w:p w:rsidR="00227DC2" w:rsidRPr="00227DC2" w:rsidRDefault="00227DC2" w:rsidP="00227DC2">
      <w:pPr>
        <w:spacing w:after="0" w:line="240" w:lineRule="auto"/>
        <w:ind w:right="-902"/>
        <w:rPr>
          <w:rFonts w:ascii="Cambria" w:hAnsi="Cambria"/>
          <w:b/>
          <w:bCs/>
          <w:sz w:val="28"/>
          <w:szCs w:val="28"/>
        </w:rPr>
      </w:pPr>
    </w:p>
    <w:p w:rsidR="00227DC2" w:rsidRPr="00227DC2" w:rsidRDefault="00227DC2" w:rsidP="00227DC2">
      <w:pPr>
        <w:spacing w:after="0" w:line="240" w:lineRule="auto"/>
        <w:ind w:right="-902" w:firstLine="360"/>
        <w:jc w:val="both"/>
        <w:rPr>
          <w:rFonts w:ascii="Cambria" w:hAnsi="Cambria"/>
          <w:bCs/>
        </w:rPr>
      </w:pPr>
      <w:r w:rsidRPr="00227DC2">
        <w:rPr>
          <w:rFonts w:ascii="Cambria" w:hAnsi="Cambria"/>
          <w:bCs/>
        </w:rPr>
        <w:t>Novadpētniecības materiālus vācu un apkopoju mapēs, un tieši ar novadpētniecības krājumu ikviena bibliotēka ir atšķirīga no citām un interesanta lietotājiem. Pēdējā laikā ievērojami palielinājusies interese par savas dzimtas vēsturi un saknēm. Bibliotēkas lietotājus individuāli iepazīstinu ar iespējām skatīt baznīcu grāmatu ierakstus digitālā formā.</w:t>
      </w:r>
    </w:p>
    <w:p w:rsidR="00227DC2" w:rsidRPr="00227DC2" w:rsidRDefault="00227DC2" w:rsidP="00227DC2">
      <w:pPr>
        <w:spacing w:after="0" w:line="240" w:lineRule="auto"/>
        <w:ind w:right="-902" w:firstLine="360"/>
        <w:jc w:val="both"/>
        <w:rPr>
          <w:rFonts w:ascii="Cambria" w:hAnsi="Cambria"/>
          <w:bCs/>
        </w:rPr>
      </w:pPr>
      <w:r w:rsidRPr="00227DC2">
        <w:rPr>
          <w:rFonts w:ascii="Cambria" w:hAnsi="Cambria"/>
          <w:bCs/>
        </w:rPr>
        <w:t>Bibliotēkas rīcībā ir senu fotogrāfiju kolekcija par Latvijas brīvvalsts laikiem.</w:t>
      </w:r>
    </w:p>
    <w:p w:rsidR="00227DC2" w:rsidRPr="00227DC2" w:rsidRDefault="00227DC2" w:rsidP="00227DC2">
      <w:pPr>
        <w:spacing w:after="0" w:line="240" w:lineRule="auto"/>
        <w:ind w:right="-902" w:firstLine="360"/>
        <w:jc w:val="both"/>
        <w:rPr>
          <w:rFonts w:ascii="Cambria" w:hAnsi="Cambria"/>
          <w:bCs/>
        </w:rPr>
      </w:pPr>
      <w:r w:rsidRPr="00227DC2">
        <w:rPr>
          <w:rFonts w:ascii="Cambria" w:hAnsi="Cambria"/>
          <w:bCs/>
        </w:rPr>
        <w:t xml:space="preserve">Novadpētniecības materiāli ir izdalīti atsevišķi un pieejami ikvienam. Tiek apzināti jauni novadnieki, vākti un apkopoti materiāli. Ir nepieciešama nopietna savāktā materiāla klasifikācija un izvērtēšana. 2017. gadā bibliotēkas lietotājus individuāli mācīju lietot portālu </w:t>
      </w:r>
      <w:hyperlink r:id="rId12" w:history="1">
        <w:r w:rsidRPr="00227DC2">
          <w:rPr>
            <w:rStyle w:val="Hipersaite"/>
            <w:rFonts w:ascii="Cambria" w:hAnsi="Cambria"/>
            <w:bCs/>
          </w:rPr>
          <w:t>www.periodika.lv</w:t>
        </w:r>
      </w:hyperlink>
      <w:r w:rsidRPr="00227DC2">
        <w:rPr>
          <w:rFonts w:ascii="Cambria" w:hAnsi="Cambria"/>
          <w:bCs/>
        </w:rPr>
        <w:t>.</w:t>
      </w:r>
    </w:p>
    <w:p w:rsidR="00227DC2" w:rsidRPr="00227DC2" w:rsidRDefault="00227DC2" w:rsidP="00227DC2">
      <w:pPr>
        <w:spacing w:after="0" w:line="240" w:lineRule="auto"/>
        <w:ind w:right="-902" w:firstLine="360"/>
        <w:jc w:val="both"/>
        <w:rPr>
          <w:rFonts w:ascii="Cambria" w:hAnsi="Cambria"/>
          <w:bCs/>
        </w:rPr>
      </w:pPr>
      <w:r w:rsidRPr="00227DC2">
        <w:rPr>
          <w:rFonts w:ascii="Cambria" w:hAnsi="Cambria"/>
          <w:bCs/>
        </w:rPr>
        <w:t>Šajā atskaites gadā bibliotēkas apmeklētājiem piedāvāju ielūkoties daudzu gadu laikā savāktajos novadpētniecības materiālos „Koknesieši represiju dzirnās” par 25. marta un 14. jūnija represijām.</w:t>
      </w:r>
    </w:p>
    <w:p w:rsidR="00227DC2" w:rsidRPr="00227DC2" w:rsidRDefault="00227DC2" w:rsidP="00227DC2">
      <w:pPr>
        <w:spacing w:after="0" w:line="240" w:lineRule="auto"/>
        <w:ind w:right="-902" w:firstLine="360"/>
        <w:jc w:val="both"/>
        <w:rPr>
          <w:rFonts w:ascii="Cambria" w:hAnsi="Cambria"/>
          <w:bCs/>
        </w:rPr>
      </w:pPr>
      <w:r w:rsidRPr="00227DC2">
        <w:rPr>
          <w:rFonts w:ascii="Cambria" w:hAnsi="Cambria"/>
          <w:bCs/>
        </w:rPr>
        <w:t xml:space="preserve">Bibliotēku nedēļā, aprīlī kopā ar vietējiem iedzīvotājiem iekārtojām fotogrāfiju izstādi-stendu.  Senāk un tagad.. Vietai, kas fotografēta pagājušajā gadsimtā blakus attēls - kādas izskatās šobrīd. Bibliotēkā ir iekārtota tematiska izstāde par novadnieku Jāni </w:t>
      </w:r>
      <w:proofErr w:type="spellStart"/>
      <w:r w:rsidRPr="00227DC2">
        <w:rPr>
          <w:rFonts w:ascii="Cambria" w:hAnsi="Cambria"/>
          <w:bCs/>
        </w:rPr>
        <w:t>Rīdereu</w:t>
      </w:r>
      <w:proofErr w:type="spellEnd"/>
      <w:r w:rsidRPr="00227DC2">
        <w:rPr>
          <w:rFonts w:ascii="Cambria" w:hAnsi="Cambria"/>
          <w:bCs/>
        </w:rPr>
        <w:t xml:space="preserve">. Viņš bija dārzkopis, kurš savu pieredzi apkopojis un izdevis vairākās grāmatās.  2019. gadā apritēs 150 gadi kopš Bormaņos atver </w:t>
      </w:r>
      <w:proofErr w:type="spellStart"/>
      <w:r w:rsidRPr="00227DC2">
        <w:rPr>
          <w:rFonts w:ascii="Cambria" w:hAnsi="Cambria"/>
          <w:bCs/>
        </w:rPr>
        <w:t>Balbieru</w:t>
      </w:r>
      <w:proofErr w:type="spellEnd"/>
      <w:r w:rsidRPr="00227DC2">
        <w:rPr>
          <w:rFonts w:ascii="Cambria" w:hAnsi="Cambria"/>
          <w:bCs/>
        </w:rPr>
        <w:t xml:space="preserve"> skolu (1869). Vācu fotogrāfijas un atmiņu stāstus.</w:t>
      </w:r>
    </w:p>
    <w:p w:rsidR="00227DC2" w:rsidRPr="00227DC2" w:rsidRDefault="00227DC2" w:rsidP="00227DC2">
      <w:pPr>
        <w:spacing w:after="0" w:line="240" w:lineRule="auto"/>
        <w:ind w:right="-902" w:firstLine="360"/>
        <w:jc w:val="both"/>
        <w:rPr>
          <w:rFonts w:ascii="Cambria" w:hAnsi="Cambria"/>
          <w:bCs/>
          <w:u w:val="single"/>
        </w:rPr>
      </w:pPr>
    </w:p>
    <w:p w:rsidR="00227DC2" w:rsidRPr="00227DC2" w:rsidRDefault="00227DC2" w:rsidP="00227DC2">
      <w:pPr>
        <w:spacing w:after="0" w:line="240" w:lineRule="auto"/>
        <w:ind w:right="-902" w:firstLine="720"/>
        <w:jc w:val="both"/>
        <w:rPr>
          <w:rFonts w:ascii="Cambria" w:hAnsi="Cambria" w:cs="Calibri"/>
          <w:bCs/>
        </w:rPr>
      </w:pPr>
    </w:p>
    <w:p w:rsidR="00227DC2" w:rsidRPr="00227DC2" w:rsidRDefault="00227DC2" w:rsidP="00227DC2">
      <w:pPr>
        <w:spacing w:after="0" w:line="240" w:lineRule="auto"/>
        <w:ind w:right="-902"/>
        <w:jc w:val="both"/>
        <w:rPr>
          <w:rFonts w:ascii="Cambria" w:hAnsi="Cambria" w:cs="Calibri"/>
          <w:bCs/>
        </w:rPr>
      </w:pPr>
      <w:r w:rsidRPr="00227DC2">
        <w:rPr>
          <w:rFonts w:ascii="Cambria" w:hAnsi="Cambria" w:cs="Calibri"/>
          <w:bCs/>
        </w:rPr>
        <w:tab/>
        <w:t>Ziņas sagatavoja:</w:t>
      </w:r>
    </w:p>
    <w:p w:rsidR="00227DC2" w:rsidRPr="00227DC2" w:rsidRDefault="00227DC2" w:rsidP="00227DC2">
      <w:pPr>
        <w:spacing w:after="0" w:line="240" w:lineRule="auto"/>
        <w:ind w:right="-902"/>
        <w:jc w:val="both"/>
        <w:rPr>
          <w:rFonts w:ascii="Cambria" w:hAnsi="Cambria" w:cs="Calibri"/>
          <w:bCs/>
        </w:rPr>
      </w:pPr>
      <w:r w:rsidRPr="00227DC2">
        <w:rPr>
          <w:rFonts w:ascii="Cambria" w:hAnsi="Cambria" w:cs="Calibri"/>
          <w:bCs/>
        </w:rPr>
        <w:t xml:space="preserve"> Kokneses pagasta </w:t>
      </w:r>
      <w:proofErr w:type="spellStart"/>
      <w:r w:rsidRPr="00227DC2">
        <w:rPr>
          <w:rFonts w:ascii="Cambria" w:hAnsi="Cambria" w:cs="Calibri"/>
          <w:bCs/>
        </w:rPr>
        <w:t>Ratnicēnu</w:t>
      </w:r>
      <w:proofErr w:type="spellEnd"/>
      <w:r w:rsidRPr="00227DC2">
        <w:rPr>
          <w:rFonts w:ascii="Cambria" w:hAnsi="Cambria" w:cs="Calibri"/>
          <w:bCs/>
        </w:rPr>
        <w:t xml:space="preserve"> bibliotēkas vadītāja Sarmīte Leitāne.</w:t>
      </w:r>
    </w:p>
    <w:p w:rsidR="00227DC2" w:rsidRPr="00227DC2" w:rsidRDefault="00227DC2" w:rsidP="00227DC2">
      <w:pPr>
        <w:spacing w:after="0" w:line="240" w:lineRule="auto"/>
        <w:ind w:right="-902" w:firstLine="720"/>
        <w:jc w:val="both"/>
        <w:rPr>
          <w:rFonts w:ascii="Cambria" w:hAnsi="Cambria" w:cs="Calibri"/>
          <w:bCs/>
        </w:rPr>
      </w:pPr>
      <w:r w:rsidRPr="00227DC2">
        <w:rPr>
          <w:rFonts w:ascii="Cambria" w:hAnsi="Cambria" w:cs="Calibri"/>
          <w:bCs/>
        </w:rPr>
        <w:t>Tālr. 65129213</w:t>
      </w: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jc w:val="center"/>
        <w:rPr>
          <w:rFonts w:ascii="Cambria" w:hAnsi="Cambria"/>
          <w:b/>
        </w:rPr>
      </w:pPr>
    </w:p>
    <w:p w:rsidR="00227DC2" w:rsidRPr="00227DC2" w:rsidRDefault="00227DC2" w:rsidP="00227DC2">
      <w:pPr>
        <w:spacing w:after="0" w:line="240" w:lineRule="auto"/>
        <w:ind w:right="-902"/>
        <w:jc w:val="center"/>
        <w:rPr>
          <w:rFonts w:ascii="Cambria" w:hAnsi="Cambria"/>
          <w:b/>
        </w:rPr>
      </w:pPr>
    </w:p>
    <w:p w:rsidR="00227DC2" w:rsidRPr="00227DC2" w:rsidRDefault="00227DC2" w:rsidP="00227DC2">
      <w:pPr>
        <w:spacing w:after="0" w:line="240" w:lineRule="auto"/>
        <w:ind w:right="-902"/>
        <w:jc w:val="center"/>
        <w:rPr>
          <w:rFonts w:ascii="Cambria" w:hAnsi="Cambria"/>
          <w:b/>
        </w:rPr>
      </w:pPr>
    </w:p>
    <w:p w:rsidR="00227DC2" w:rsidRPr="00227DC2" w:rsidRDefault="00227DC2" w:rsidP="00227DC2">
      <w:pPr>
        <w:spacing w:after="0" w:line="240" w:lineRule="auto"/>
        <w:ind w:right="-902"/>
        <w:jc w:val="center"/>
        <w:rPr>
          <w:rFonts w:ascii="Cambria" w:hAnsi="Cambria"/>
          <w:b/>
        </w:rPr>
      </w:pPr>
    </w:p>
    <w:p w:rsidR="00227DC2" w:rsidRPr="00227DC2" w:rsidRDefault="00227DC2" w:rsidP="00227DC2">
      <w:pPr>
        <w:spacing w:after="0" w:line="240" w:lineRule="auto"/>
        <w:ind w:right="-902"/>
        <w:jc w:val="center"/>
        <w:rPr>
          <w:rFonts w:ascii="Cambria" w:hAnsi="Cambria"/>
          <w:b/>
        </w:rPr>
      </w:pPr>
    </w:p>
    <w:p w:rsidR="00227DC2" w:rsidRPr="00227DC2" w:rsidRDefault="00227DC2" w:rsidP="00227DC2">
      <w:pPr>
        <w:spacing w:after="0" w:line="240" w:lineRule="auto"/>
        <w:ind w:right="-902"/>
        <w:jc w:val="center"/>
        <w:rPr>
          <w:rFonts w:ascii="Cambria" w:hAnsi="Cambria"/>
          <w:b/>
        </w:rPr>
      </w:pPr>
    </w:p>
    <w:p w:rsidR="00227DC2" w:rsidRPr="00227DC2" w:rsidRDefault="00227DC2" w:rsidP="00227DC2">
      <w:pPr>
        <w:spacing w:after="0" w:line="240" w:lineRule="auto"/>
        <w:ind w:right="-902"/>
        <w:jc w:val="center"/>
        <w:rPr>
          <w:rFonts w:ascii="Cambria" w:hAnsi="Cambria"/>
          <w:b/>
        </w:rPr>
      </w:pPr>
    </w:p>
    <w:p w:rsidR="00227DC2" w:rsidRPr="00227DC2" w:rsidRDefault="00227DC2" w:rsidP="00227DC2">
      <w:pPr>
        <w:spacing w:after="0" w:line="240" w:lineRule="auto"/>
        <w:ind w:right="-902"/>
        <w:jc w:val="center"/>
        <w:rPr>
          <w:rFonts w:ascii="Cambria" w:hAnsi="Cambria"/>
          <w:b/>
        </w:rPr>
      </w:pPr>
    </w:p>
    <w:p w:rsidR="00227DC2" w:rsidRPr="00227DC2" w:rsidRDefault="00227DC2" w:rsidP="00227DC2">
      <w:pPr>
        <w:spacing w:after="0" w:line="240" w:lineRule="auto"/>
        <w:ind w:right="-902"/>
        <w:jc w:val="center"/>
        <w:rPr>
          <w:rFonts w:ascii="Cambria" w:hAnsi="Cambria"/>
          <w:b/>
        </w:rPr>
      </w:pPr>
    </w:p>
    <w:p w:rsidR="00227DC2" w:rsidRPr="00227DC2" w:rsidRDefault="00227DC2" w:rsidP="00227DC2">
      <w:pPr>
        <w:spacing w:after="0" w:line="240" w:lineRule="auto"/>
        <w:ind w:right="-902"/>
        <w:jc w:val="center"/>
        <w:rPr>
          <w:rFonts w:ascii="Cambria" w:hAnsi="Cambria"/>
          <w:b/>
        </w:rPr>
      </w:pPr>
    </w:p>
    <w:p w:rsidR="00227DC2" w:rsidRPr="00227DC2" w:rsidRDefault="00227DC2" w:rsidP="00227DC2">
      <w:pPr>
        <w:spacing w:after="0" w:line="240" w:lineRule="auto"/>
        <w:ind w:right="-902"/>
        <w:jc w:val="center"/>
        <w:rPr>
          <w:rFonts w:ascii="Cambria" w:hAnsi="Cambria"/>
          <w:b/>
        </w:rPr>
      </w:pPr>
    </w:p>
    <w:p w:rsidR="00227DC2" w:rsidRPr="00227DC2" w:rsidRDefault="00227DC2" w:rsidP="00227DC2">
      <w:pPr>
        <w:spacing w:after="0" w:line="240" w:lineRule="auto"/>
        <w:ind w:right="-902"/>
        <w:jc w:val="right"/>
        <w:rPr>
          <w:rFonts w:ascii="Cambria" w:hAnsi="Cambria"/>
        </w:rPr>
      </w:pPr>
      <w:r w:rsidRPr="00227DC2">
        <w:rPr>
          <w:rFonts w:ascii="Cambria" w:hAnsi="Cambria"/>
        </w:rPr>
        <w:t>3.pielikums</w:t>
      </w:r>
    </w:p>
    <w:p w:rsidR="00227DC2" w:rsidRPr="00227DC2" w:rsidRDefault="00227DC2" w:rsidP="00227DC2">
      <w:pPr>
        <w:spacing w:after="0" w:line="240" w:lineRule="auto"/>
        <w:ind w:right="-902"/>
        <w:jc w:val="right"/>
        <w:rPr>
          <w:rFonts w:ascii="Cambria" w:hAnsi="Cambria"/>
        </w:rPr>
      </w:pPr>
      <w:r w:rsidRPr="00227DC2">
        <w:rPr>
          <w:rFonts w:ascii="Cambria" w:hAnsi="Cambria"/>
        </w:rPr>
        <w:lastRenderedPageBreak/>
        <w:t xml:space="preserve">Kokneses novada domes </w:t>
      </w:r>
    </w:p>
    <w:p w:rsidR="00227DC2" w:rsidRPr="00227DC2" w:rsidRDefault="00227DC2" w:rsidP="00227DC2">
      <w:pPr>
        <w:spacing w:after="0" w:line="240" w:lineRule="auto"/>
        <w:ind w:right="-902"/>
        <w:jc w:val="right"/>
        <w:rPr>
          <w:rFonts w:ascii="Cambria" w:hAnsi="Cambria"/>
        </w:rPr>
      </w:pPr>
      <w:r w:rsidRPr="00227DC2">
        <w:rPr>
          <w:rFonts w:ascii="Cambria" w:hAnsi="Cambria"/>
        </w:rPr>
        <w:t>2018.gada 30.maija lēmumam Nr.3</w:t>
      </w:r>
    </w:p>
    <w:p w:rsidR="00227DC2" w:rsidRPr="00227DC2" w:rsidRDefault="00227DC2" w:rsidP="00227DC2">
      <w:pPr>
        <w:spacing w:after="0" w:line="240" w:lineRule="auto"/>
        <w:ind w:right="-902"/>
        <w:jc w:val="center"/>
        <w:rPr>
          <w:rFonts w:ascii="Cambria" w:hAnsi="Cambria"/>
          <w:b/>
        </w:rPr>
      </w:pPr>
    </w:p>
    <w:p w:rsidR="00227DC2" w:rsidRPr="00227DC2" w:rsidRDefault="00227DC2" w:rsidP="00227DC2">
      <w:pPr>
        <w:spacing w:after="0" w:line="240" w:lineRule="auto"/>
        <w:ind w:right="-902"/>
        <w:jc w:val="center"/>
        <w:rPr>
          <w:rFonts w:ascii="Cambria" w:hAnsi="Cambria"/>
          <w:b/>
        </w:rPr>
      </w:pPr>
    </w:p>
    <w:p w:rsidR="00227DC2" w:rsidRPr="00227DC2" w:rsidRDefault="00227DC2" w:rsidP="00227DC2">
      <w:pPr>
        <w:spacing w:after="0" w:line="240" w:lineRule="auto"/>
        <w:ind w:right="-902"/>
        <w:jc w:val="center"/>
        <w:rPr>
          <w:rFonts w:ascii="Cambria" w:hAnsi="Cambria"/>
          <w:b/>
          <w:color w:val="323E4F" w:themeColor="text2" w:themeShade="BF"/>
          <w:sz w:val="28"/>
          <w:szCs w:val="28"/>
        </w:rPr>
      </w:pPr>
      <w:r w:rsidRPr="00227DC2">
        <w:rPr>
          <w:rFonts w:ascii="Cambria" w:hAnsi="Cambria"/>
          <w:b/>
          <w:color w:val="323E4F" w:themeColor="text2" w:themeShade="BF"/>
          <w:sz w:val="28"/>
          <w:szCs w:val="28"/>
        </w:rPr>
        <w:t>Bebru pagasta bibliotēkas  darbs 2017.gadā</w:t>
      </w:r>
    </w:p>
    <w:p w:rsidR="00227DC2" w:rsidRPr="00227DC2" w:rsidRDefault="00227DC2" w:rsidP="00227DC2">
      <w:pPr>
        <w:spacing w:after="0" w:line="240" w:lineRule="auto"/>
        <w:ind w:right="-902"/>
        <w:jc w:val="center"/>
        <w:rPr>
          <w:rFonts w:ascii="Cambria" w:hAnsi="Cambria"/>
          <w:b/>
          <w:color w:val="323E4F" w:themeColor="text2" w:themeShade="BF"/>
          <w:sz w:val="28"/>
          <w:szCs w:val="28"/>
        </w:rPr>
      </w:pPr>
    </w:p>
    <w:p w:rsidR="00227DC2" w:rsidRPr="00227DC2" w:rsidRDefault="00227DC2" w:rsidP="00227DC2">
      <w:pPr>
        <w:spacing w:after="0" w:line="240" w:lineRule="auto"/>
        <w:ind w:right="-902"/>
        <w:contextualSpacing/>
        <w:rPr>
          <w:rFonts w:ascii="Cambria" w:hAnsi="Cambria"/>
        </w:rPr>
      </w:pPr>
      <w:r w:rsidRPr="00227DC2">
        <w:rPr>
          <w:rFonts w:ascii="Cambria" w:hAnsi="Cambria"/>
          <w:b/>
          <w:bCs/>
        </w:rPr>
        <w:t>1.Bibliotēkas darbības vispārīgs raksturojums</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Bebru pagasta bibliotēka ir </w:t>
      </w:r>
      <w:r w:rsidRPr="00227DC2">
        <w:rPr>
          <w:rFonts w:ascii="Cambria" w:hAnsi="Cambria"/>
          <w:bCs/>
        </w:rPr>
        <w:t>vietējās nozīmes izglītības, informācijas un kultūras</w:t>
      </w:r>
      <w:r w:rsidRPr="00227DC2">
        <w:rPr>
          <w:rFonts w:ascii="Cambria" w:hAnsi="Cambria"/>
        </w:rPr>
        <w:t xml:space="preserve"> </w:t>
      </w:r>
      <w:r w:rsidRPr="00227DC2">
        <w:rPr>
          <w:rFonts w:ascii="Cambria" w:hAnsi="Cambria"/>
          <w:bCs/>
        </w:rPr>
        <w:t>centrs</w:t>
      </w:r>
      <w:r w:rsidRPr="00227DC2">
        <w:rPr>
          <w:rFonts w:ascii="Cambria" w:hAnsi="Cambria"/>
        </w:rPr>
        <w:t>, kurš sniedz pagasta iedzīvotājiem nepieciešamās zināšanas un informāciju, organizē izstādes, kultūras pasākumus, veicina sabiedrības kopīgu attīstību.</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Bibliotēka atrodas teritoriāli izdevīgā vietā – novada vidū. Līdz Iršiem ir 7 km un līdz Koknesei 10 km. Braucot no Bebriem uz Koknesi, pa ceļam vēl ir </w:t>
      </w:r>
      <w:proofErr w:type="spellStart"/>
      <w:r w:rsidRPr="00227DC2">
        <w:rPr>
          <w:rFonts w:ascii="Cambria" w:hAnsi="Cambria"/>
        </w:rPr>
        <w:t>Ratnicēnu</w:t>
      </w:r>
      <w:proofErr w:type="spellEnd"/>
      <w:r w:rsidRPr="00227DC2">
        <w:rPr>
          <w:rFonts w:ascii="Cambria" w:hAnsi="Cambria"/>
        </w:rPr>
        <w:t xml:space="preserve"> bibliotēka, tā ka pagasta iedzīvotājiem un viesiem ir iespēja </w:t>
      </w:r>
      <w:r w:rsidRPr="00227DC2">
        <w:rPr>
          <w:rFonts w:ascii="Cambria" w:hAnsi="Cambria"/>
        </w:rPr>
        <w:pgNum/>
      </w:r>
      <w:proofErr w:type="spellStart"/>
      <w:r w:rsidRPr="00227DC2">
        <w:rPr>
          <w:rFonts w:ascii="Cambria" w:hAnsi="Cambria"/>
        </w:rPr>
        <w:t>oncerts</w:t>
      </w:r>
      <w:proofErr w:type="spellEnd"/>
      <w:r w:rsidRPr="00227DC2">
        <w:rPr>
          <w:rFonts w:ascii="Cambria" w:hAnsi="Cambria"/>
        </w:rPr>
        <w:pgNum/>
      </w:r>
      <w:r w:rsidRPr="00227DC2">
        <w:rPr>
          <w:rFonts w:ascii="Cambria" w:hAnsi="Cambria"/>
        </w:rPr>
        <w:t>u</w:t>
      </w:r>
      <w:r w:rsidRPr="00227DC2">
        <w:rPr>
          <w:rFonts w:ascii="Cambria" w:hAnsi="Cambria"/>
        </w:rPr>
        <w:pgNum/>
      </w:r>
      <w:proofErr w:type="spellStart"/>
      <w:r w:rsidRPr="00227DC2">
        <w:rPr>
          <w:rFonts w:ascii="Cambria" w:hAnsi="Cambria"/>
        </w:rPr>
        <w:t>os</w:t>
      </w:r>
      <w:proofErr w:type="spellEnd"/>
      <w:r w:rsidRPr="00227DC2">
        <w:rPr>
          <w:rFonts w:ascii="Cambria" w:hAnsi="Cambria"/>
        </w:rPr>
        <w:t xml:space="preserve"> pakalpojumus saņemt gan Iršos, Bebru pagasta bibliotēkā, līdz 2017.g. septembrim VPVI bibliotēkā, </w:t>
      </w:r>
      <w:proofErr w:type="spellStart"/>
      <w:r w:rsidRPr="00227DC2">
        <w:rPr>
          <w:rFonts w:ascii="Cambria" w:hAnsi="Cambria"/>
        </w:rPr>
        <w:t>Ratnicēnu</w:t>
      </w:r>
      <w:proofErr w:type="spellEnd"/>
      <w:r w:rsidRPr="00227DC2">
        <w:rPr>
          <w:rFonts w:ascii="Cambria" w:hAnsi="Cambria"/>
        </w:rPr>
        <w:t xml:space="preserve"> bibliotēkā un Kokneses bibliotēkā.</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Bebru pagasta bibliotēkas </w:t>
      </w:r>
      <w:r w:rsidRPr="00227DC2">
        <w:rPr>
          <w:rFonts w:ascii="Cambria" w:hAnsi="Cambria"/>
          <w:bCs/>
        </w:rPr>
        <w:t>mērķis</w:t>
      </w:r>
      <w:r w:rsidRPr="00227DC2">
        <w:rPr>
          <w:rFonts w:ascii="Cambria" w:hAnsi="Cambria"/>
          <w:b/>
          <w:bCs/>
        </w:rPr>
        <w:t xml:space="preserve"> </w:t>
      </w:r>
      <w:r w:rsidRPr="00227DC2">
        <w:rPr>
          <w:rFonts w:ascii="Cambria" w:hAnsi="Cambria"/>
        </w:rPr>
        <w:t xml:space="preserve">ir nostiprināt bibliotēkas lomu mūsdienu </w:t>
      </w:r>
      <w:proofErr w:type="spellStart"/>
      <w:r w:rsidRPr="00227DC2">
        <w:rPr>
          <w:rFonts w:ascii="Cambria" w:hAnsi="Cambria"/>
        </w:rPr>
        <w:t>daudzšķautnajā</w:t>
      </w:r>
      <w:proofErr w:type="spellEnd"/>
      <w:r w:rsidRPr="00227DC2">
        <w:rPr>
          <w:rFonts w:ascii="Cambria" w:hAnsi="Cambria"/>
        </w:rPr>
        <w:t xml:space="preserve"> sabiedrībā, radot bibliotēkā vidi, kur katrs apmeklētājs var lietderīgi pavadīt savu brīvo laiku.</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 xml:space="preserve">Bebru pagasta bibliotēkas </w:t>
      </w:r>
      <w:r w:rsidRPr="00227DC2">
        <w:rPr>
          <w:rFonts w:ascii="Cambria" w:hAnsi="Cambria"/>
          <w:bCs/>
        </w:rPr>
        <w:t>uzdevumi</w:t>
      </w:r>
      <w:r w:rsidRPr="00227DC2">
        <w:rPr>
          <w:rFonts w:ascii="Cambria" w:hAnsi="Cambria"/>
        </w:rPr>
        <w:t xml:space="preserve">:   </w:t>
      </w:r>
    </w:p>
    <w:p w:rsidR="00227DC2" w:rsidRPr="00227DC2" w:rsidRDefault="00227DC2" w:rsidP="00227DC2">
      <w:pPr>
        <w:spacing w:after="0" w:line="240" w:lineRule="auto"/>
        <w:ind w:right="-902"/>
        <w:jc w:val="both"/>
        <w:rPr>
          <w:rFonts w:ascii="Cambria" w:hAnsi="Cambria"/>
        </w:rPr>
      </w:pPr>
      <w:r w:rsidRPr="00227DC2">
        <w:rPr>
          <w:rFonts w:ascii="Cambria" w:hAnsi="Cambria"/>
          <w:b/>
          <w:bCs/>
        </w:rPr>
        <w:t> </w:t>
      </w:r>
      <w:r w:rsidRPr="00227DC2">
        <w:rPr>
          <w:rFonts w:ascii="Cambria" w:hAnsi="Cambria"/>
          <w:b/>
          <w:bCs/>
          <w:color w:val="008000"/>
        </w:rPr>
        <w:t>*</w:t>
      </w:r>
      <w:r w:rsidRPr="00227DC2">
        <w:rPr>
          <w:rFonts w:ascii="Cambria" w:hAnsi="Cambria"/>
        </w:rPr>
        <w:t>Nodrošināt visiem bibliotēkas apmeklētājiem literatūras un informācijas saņemšanu, sniedzot bezmaksas informatīvos un bibliotekāros pakalpojumus;</w:t>
      </w:r>
    </w:p>
    <w:p w:rsidR="00227DC2" w:rsidRPr="00227DC2" w:rsidRDefault="00227DC2" w:rsidP="00227DC2">
      <w:pPr>
        <w:spacing w:after="0" w:line="240" w:lineRule="auto"/>
        <w:ind w:right="-902"/>
        <w:jc w:val="both"/>
        <w:rPr>
          <w:rFonts w:ascii="Cambria" w:hAnsi="Cambria"/>
        </w:rPr>
      </w:pPr>
      <w:r w:rsidRPr="00227DC2">
        <w:rPr>
          <w:rFonts w:ascii="Cambria" w:hAnsi="Cambria"/>
          <w:color w:val="008000"/>
        </w:rPr>
        <w:t>*</w:t>
      </w:r>
      <w:r w:rsidRPr="00227DC2">
        <w:rPr>
          <w:rFonts w:ascii="Cambria" w:hAnsi="Cambria"/>
        </w:rPr>
        <w:t xml:space="preserve">Nodrošināt jaunas zināšanas, piedāvājot kvalitatīvus krājumus-grāmatas, datubāzes un elektronisko dokumentu izmantošanu, </w:t>
      </w:r>
      <w:proofErr w:type="spellStart"/>
      <w:r w:rsidRPr="00227DC2">
        <w:rPr>
          <w:rFonts w:ascii="Cambria" w:hAnsi="Cambria"/>
        </w:rPr>
        <w:t>seriālizdevumus</w:t>
      </w:r>
      <w:proofErr w:type="spellEnd"/>
      <w:r w:rsidRPr="00227DC2">
        <w:rPr>
          <w:rFonts w:ascii="Cambria" w:hAnsi="Cambria"/>
        </w:rPr>
        <w:t>, informatīvo un interešu nodrošinājumu;</w:t>
      </w:r>
    </w:p>
    <w:p w:rsidR="00227DC2" w:rsidRPr="00227DC2" w:rsidRDefault="00227DC2" w:rsidP="00227DC2">
      <w:pPr>
        <w:spacing w:after="0" w:line="240" w:lineRule="auto"/>
        <w:ind w:right="-902"/>
        <w:jc w:val="both"/>
        <w:rPr>
          <w:rFonts w:ascii="Cambria" w:hAnsi="Cambria"/>
        </w:rPr>
      </w:pPr>
      <w:r w:rsidRPr="00227DC2">
        <w:rPr>
          <w:rFonts w:ascii="Cambria" w:hAnsi="Cambria"/>
        </w:rPr>
        <w:t> </w:t>
      </w:r>
      <w:r w:rsidRPr="00227DC2">
        <w:rPr>
          <w:rFonts w:ascii="Cambria" w:hAnsi="Cambria"/>
          <w:color w:val="008000"/>
        </w:rPr>
        <w:t>*</w:t>
      </w:r>
      <w:r w:rsidRPr="00227DC2">
        <w:rPr>
          <w:rFonts w:ascii="Cambria" w:hAnsi="Cambria"/>
        </w:rPr>
        <w:t>Sadarboties ar citām novada un publiskajām bibliotēkām, lai nodrošinātu bibliotēkas lietotājiem labu un kvalitatīvu informāciju, kā arī apmierinātu viņu pieprasījumu;</w:t>
      </w:r>
    </w:p>
    <w:p w:rsidR="00227DC2" w:rsidRPr="00227DC2" w:rsidRDefault="00227DC2" w:rsidP="00227DC2">
      <w:pPr>
        <w:spacing w:after="0" w:line="240" w:lineRule="auto"/>
        <w:ind w:right="-902"/>
        <w:jc w:val="both"/>
        <w:rPr>
          <w:rFonts w:ascii="Cambria" w:hAnsi="Cambria"/>
        </w:rPr>
      </w:pPr>
      <w:r w:rsidRPr="00227DC2">
        <w:rPr>
          <w:rFonts w:ascii="Cambria" w:hAnsi="Cambria"/>
          <w:color w:val="008000"/>
        </w:rPr>
        <w:t>*</w:t>
      </w:r>
      <w:r w:rsidRPr="00227DC2">
        <w:rPr>
          <w:rFonts w:ascii="Cambria" w:hAnsi="Cambria"/>
        </w:rPr>
        <w:t>Nodrošināt bibliotēkas lietotājus ar prasmju un iemaņu izkopšanu informācijas tehnoloģiju lietošanā;</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w:t>
      </w:r>
      <w:r w:rsidRPr="00227DC2">
        <w:rPr>
          <w:rFonts w:ascii="Cambria" w:hAnsi="Cambria"/>
          <w:color w:val="008000"/>
        </w:rPr>
        <w:t>*</w:t>
      </w:r>
      <w:r w:rsidRPr="00227DC2">
        <w:rPr>
          <w:rFonts w:ascii="Cambria" w:hAnsi="Cambria"/>
        </w:rPr>
        <w:t>Iesaistīt cilvēkus kultūras norisēs, kur bibliotēkai kā kultūras institūcijai ir pamat-atbildība kultūras mantojuma apzināšanā un popularizēšanā, literatūras un lasīšanas iemaņu apguvē un attīstībā;</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w:t>
      </w:r>
      <w:r w:rsidRPr="00227DC2">
        <w:rPr>
          <w:rFonts w:ascii="Cambria" w:hAnsi="Cambria"/>
          <w:color w:val="008000"/>
        </w:rPr>
        <w:t>*</w:t>
      </w:r>
      <w:r w:rsidRPr="00227DC2">
        <w:rPr>
          <w:rFonts w:ascii="Cambria" w:hAnsi="Cambria"/>
        </w:rPr>
        <w:t>Ievērot un izpildīt bibliotēku regulējušos normatīvos aktus, profesionālos norādījumus un ieteikumus, apmeklēt seminārus un konsultācijas, lai pilnveidotu savas zināšanas bibliotēkas darbā;</w:t>
      </w:r>
    </w:p>
    <w:p w:rsidR="00227DC2" w:rsidRPr="00227DC2" w:rsidRDefault="00227DC2" w:rsidP="00227DC2">
      <w:pPr>
        <w:spacing w:after="0" w:line="240" w:lineRule="auto"/>
        <w:ind w:right="-902"/>
        <w:jc w:val="both"/>
        <w:rPr>
          <w:rFonts w:ascii="Cambria" w:hAnsi="Cambria"/>
        </w:rPr>
      </w:pPr>
      <w:r w:rsidRPr="00227DC2">
        <w:rPr>
          <w:rFonts w:ascii="Cambria" w:hAnsi="Cambria"/>
          <w:color w:val="008000"/>
        </w:rPr>
        <w:t>*</w:t>
      </w:r>
      <w:r w:rsidRPr="00227DC2">
        <w:rPr>
          <w:rFonts w:ascii="Cambria" w:hAnsi="Cambria"/>
        </w:rPr>
        <w:t>Organizēt bibliotēku, literatūru un lasīšanu popularizējošus pasākumus;</w:t>
      </w:r>
    </w:p>
    <w:p w:rsidR="00227DC2" w:rsidRPr="00227DC2" w:rsidRDefault="00227DC2" w:rsidP="00227DC2">
      <w:pPr>
        <w:spacing w:after="0" w:line="240" w:lineRule="auto"/>
        <w:ind w:right="-902"/>
        <w:jc w:val="both"/>
        <w:rPr>
          <w:rFonts w:ascii="Cambria" w:hAnsi="Cambria"/>
        </w:rPr>
      </w:pPr>
      <w:r w:rsidRPr="00227DC2">
        <w:rPr>
          <w:rFonts w:ascii="Cambria" w:hAnsi="Cambria"/>
          <w:color w:val="008000"/>
        </w:rPr>
        <w:t>*</w:t>
      </w:r>
      <w:r w:rsidRPr="00227DC2">
        <w:rPr>
          <w:rFonts w:ascii="Cambria" w:hAnsi="Cambria"/>
        </w:rPr>
        <w:t>Sadarboties ar citām pagasta iestādēm (skolu, pagasta pārvaldi, muzeju).</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Bibliotēkas apkalpojamajā teritorijā atrodas Kokneses novada Bebru pagasta pārvalde, pasts, ambulance, divi veikali, Bebru pamatskola, PII “Bitīte”, tēlnieka </w:t>
      </w:r>
      <w:proofErr w:type="spellStart"/>
      <w:r w:rsidRPr="00227DC2">
        <w:rPr>
          <w:rFonts w:ascii="Cambria" w:hAnsi="Cambria"/>
        </w:rPr>
        <w:t>V.Jākobsona</w:t>
      </w:r>
      <w:proofErr w:type="spellEnd"/>
      <w:r w:rsidRPr="00227DC2">
        <w:rPr>
          <w:rFonts w:ascii="Cambria" w:hAnsi="Cambria"/>
        </w:rPr>
        <w:t xml:space="preserve"> muzejs, biškopības muzejs un, līdz 2017.g. septembrim, arī</w:t>
      </w:r>
      <w:r w:rsidRPr="00227DC2">
        <w:rPr>
          <w:rFonts w:ascii="Cambria" w:hAnsi="Cambria"/>
          <w:i/>
          <w:iCs/>
        </w:rPr>
        <w:t xml:space="preserve"> </w:t>
      </w:r>
      <w:r w:rsidRPr="00227DC2">
        <w:rPr>
          <w:rFonts w:ascii="Cambria" w:hAnsi="Cambria"/>
          <w:iCs/>
        </w:rPr>
        <w:t>Vecbebru profesionālā</w:t>
      </w:r>
      <w:r w:rsidRPr="00227DC2">
        <w:rPr>
          <w:rFonts w:ascii="Cambria" w:hAnsi="Cambria"/>
        </w:rPr>
        <w:t xml:space="preserve"> un vispārizglītojošā internātvidusskola, kā arī Sarkanā krusta biedrība, sociālo pakalpojumu centrs. </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Deklarēto iedzīvotāju skaits pagastā uz 2017.gada jūniju ir 1110 iedzīvotāji, bet reāli pagastā patstāvīgi dzīvo apmēram  864 iedzīvotāji, pamatskolā mācās 89 skolēni, II “Bitīte” iestādi apmeklē 52 bērni un VPVI līdz septembrim mācījās 142 audzēkņi.</w:t>
      </w:r>
    </w:p>
    <w:p w:rsidR="00227DC2" w:rsidRPr="00227DC2" w:rsidRDefault="00227DC2" w:rsidP="00227DC2">
      <w:pPr>
        <w:spacing w:after="0" w:line="240" w:lineRule="auto"/>
        <w:ind w:right="-902"/>
        <w:jc w:val="both"/>
        <w:rPr>
          <w:rFonts w:ascii="Cambria" w:hAnsi="Cambria"/>
        </w:rPr>
      </w:pPr>
      <w:r w:rsidRPr="00227DC2">
        <w:rPr>
          <w:rFonts w:ascii="Cambria" w:hAnsi="Cambria"/>
        </w:rPr>
        <w:t> Kā bibliotēkas potenciālo klientu var minēt:</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Bērni vecumā līdz 10.g.v.     </w:t>
      </w:r>
    </w:p>
    <w:p w:rsidR="00227DC2" w:rsidRPr="00227DC2" w:rsidRDefault="00227DC2" w:rsidP="00227DC2">
      <w:pPr>
        <w:spacing w:after="0" w:line="240" w:lineRule="auto"/>
        <w:ind w:right="-902"/>
        <w:jc w:val="both"/>
        <w:rPr>
          <w:rFonts w:ascii="Cambria" w:hAnsi="Cambria"/>
        </w:rPr>
      </w:pPr>
      <w:r w:rsidRPr="00227DC2">
        <w:rPr>
          <w:rFonts w:ascii="Cambria" w:hAnsi="Cambria"/>
        </w:rPr>
        <w:t>-         Jaunieši no 11.-18.g.v.               </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Pensionāri                             </w:t>
      </w:r>
    </w:p>
    <w:p w:rsidR="00227DC2" w:rsidRPr="00227DC2" w:rsidRDefault="00227DC2" w:rsidP="00227DC2">
      <w:pPr>
        <w:spacing w:after="0" w:line="240" w:lineRule="auto"/>
        <w:ind w:right="-902"/>
        <w:jc w:val="both"/>
        <w:rPr>
          <w:rFonts w:ascii="Cambria" w:hAnsi="Cambria"/>
        </w:rPr>
      </w:pPr>
      <w:r w:rsidRPr="00227DC2">
        <w:rPr>
          <w:rFonts w:ascii="Cambria" w:hAnsi="Cambria"/>
        </w:rPr>
        <w:t>-         Bezdarbnieki                         </w:t>
      </w:r>
    </w:p>
    <w:p w:rsidR="00227DC2" w:rsidRPr="00227DC2" w:rsidRDefault="00227DC2" w:rsidP="00227DC2">
      <w:pPr>
        <w:spacing w:after="0" w:line="240" w:lineRule="auto"/>
        <w:ind w:right="-902"/>
        <w:jc w:val="both"/>
        <w:rPr>
          <w:rFonts w:ascii="Cambria" w:hAnsi="Cambria"/>
        </w:rPr>
      </w:pPr>
      <w:r w:rsidRPr="00227DC2">
        <w:rPr>
          <w:rFonts w:ascii="Cambria" w:hAnsi="Cambria"/>
        </w:rPr>
        <w:t>-         Dažādās sfērās strādājošie</w:t>
      </w:r>
    </w:p>
    <w:p w:rsidR="00227DC2" w:rsidRPr="00227DC2" w:rsidRDefault="00227DC2" w:rsidP="00227DC2">
      <w:pPr>
        <w:spacing w:after="0" w:line="240" w:lineRule="auto"/>
        <w:ind w:right="-902"/>
        <w:jc w:val="both"/>
        <w:rPr>
          <w:rFonts w:ascii="Cambria" w:hAnsi="Cambria"/>
        </w:rPr>
      </w:pPr>
      <w:r w:rsidRPr="00227DC2">
        <w:rPr>
          <w:rFonts w:ascii="Cambria" w:hAnsi="Cambria"/>
        </w:rPr>
        <w:t>-         Interneta lietotāji.</w:t>
      </w:r>
    </w:p>
    <w:p w:rsidR="00227DC2" w:rsidRPr="00227DC2" w:rsidRDefault="00227DC2" w:rsidP="00227DC2">
      <w:pPr>
        <w:spacing w:after="0" w:line="240" w:lineRule="auto"/>
        <w:ind w:right="-902"/>
        <w:jc w:val="both"/>
        <w:rPr>
          <w:rFonts w:ascii="Cambria" w:hAnsi="Cambria"/>
        </w:rPr>
      </w:pPr>
      <w:r w:rsidRPr="00227DC2">
        <w:rPr>
          <w:rFonts w:ascii="Cambria" w:hAnsi="Cambria"/>
        </w:rPr>
        <w:t>Darbā nozīmīgu vietu ieņem gan pieaugušo, gan bērnu bibliotekārā apkalpošana.</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Bibliotēka piedāvā</w:t>
      </w:r>
      <w:r w:rsidRPr="00227DC2">
        <w:rPr>
          <w:rFonts w:ascii="Cambria" w:hAnsi="Cambria"/>
          <w:b/>
          <w:bCs/>
        </w:rPr>
        <w:t xml:space="preserve"> </w:t>
      </w:r>
      <w:r w:rsidRPr="00227DC2">
        <w:rPr>
          <w:rFonts w:ascii="Cambria" w:hAnsi="Cambria"/>
        </w:rPr>
        <w:t xml:space="preserve">bezmaksas elektronisko resursu pieejamību un izmantošanu, piem., iepazīties ar novada dzīvi lasot </w:t>
      </w:r>
      <w:hyperlink r:id="rId13" w:history="1">
        <w:r w:rsidRPr="00227DC2">
          <w:rPr>
            <w:rStyle w:val="Hipersaite"/>
            <w:rFonts w:ascii="Cambria" w:hAnsi="Cambria"/>
          </w:rPr>
          <w:t>www.koknese.lv</w:t>
        </w:r>
      </w:hyperlink>
      <w:r w:rsidRPr="00227DC2">
        <w:rPr>
          <w:rFonts w:ascii="Cambria" w:hAnsi="Cambria"/>
        </w:rPr>
        <w:t xml:space="preserve">, iepazīties ar bibliotēkas dzīvi </w:t>
      </w:r>
      <w:hyperlink r:id="rId14" w:history="1">
        <w:r w:rsidRPr="00227DC2">
          <w:rPr>
            <w:rStyle w:val="Hipersaite"/>
            <w:rFonts w:ascii="Cambria" w:hAnsi="Cambria"/>
          </w:rPr>
          <w:t>www.draugiem.lv/bebrubiblioteka</w:t>
        </w:r>
      </w:hyperlink>
      <w:r w:rsidRPr="00227DC2">
        <w:rPr>
          <w:rFonts w:ascii="Cambria" w:hAnsi="Cambria"/>
          <w:color w:val="0070C0"/>
          <w:u w:val="single"/>
        </w:rPr>
        <w:t xml:space="preserve"> </w:t>
      </w:r>
      <w:r w:rsidRPr="00227DC2">
        <w:rPr>
          <w:rFonts w:ascii="Cambria" w:hAnsi="Cambria"/>
        </w:rPr>
        <w:t xml:space="preserve">, www.facebook.lv  daudzas avīzes var lasīt internetā Lursoft </w:t>
      </w:r>
      <w:r w:rsidRPr="00227DC2">
        <w:rPr>
          <w:rFonts w:ascii="Cambria" w:hAnsi="Cambria"/>
        </w:rPr>
        <w:lastRenderedPageBreak/>
        <w:t xml:space="preserve">laikrakstu bibliotēkā, kā arī visu par Latviju uzzināt datu bāzē „Letonika”, iespējams lietot sociālos tīklus un </w:t>
      </w:r>
      <w:proofErr w:type="spellStart"/>
      <w:r w:rsidRPr="00227DC2">
        <w:rPr>
          <w:rFonts w:ascii="Cambria" w:hAnsi="Cambria"/>
        </w:rPr>
        <w:t>Skyp</w:t>
      </w:r>
      <w:proofErr w:type="spellEnd"/>
      <w:r w:rsidRPr="00227DC2">
        <w:rPr>
          <w:rFonts w:ascii="Cambria" w:hAnsi="Cambria"/>
        </w:rPr>
        <w:t>.</w:t>
      </w:r>
    </w:p>
    <w:p w:rsidR="00227DC2" w:rsidRPr="00227DC2" w:rsidRDefault="00227DC2" w:rsidP="00227DC2">
      <w:pPr>
        <w:spacing w:after="0" w:line="240" w:lineRule="auto"/>
        <w:ind w:right="-902"/>
        <w:jc w:val="both"/>
        <w:rPr>
          <w:rFonts w:ascii="Cambria" w:hAnsi="Cambria"/>
        </w:rPr>
      </w:pPr>
      <w:r w:rsidRPr="00227DC2">
        <w:rPr>
          <w:rFonts w:ascii="Cambria" w:hAnsi="Cambria"/>
        </w:rPr>
        <w:t>Izmaiņas bibliotēkas darbībā, pārskata periodā nav notikušas, bibliotēku akreditācija pārskata periodā, nav notikusi.</w:t>
      </w:r>
    </w:p>
    <w:p w:rsidR="00227DC2" w:rsidRPr="00227DC2" w:rsidRDefault="00227DC2" w:rsidP="00227DC2">
      <w:pPr>
        <w:spacing w:after="0" w:line="240" w:lineRule="auto"/>
        <w:ind w:right="-902"/>
        <w:jc w:val="both"/>
        <w:rPr>
          <w:rFonts w:ascii="Cambria" w:hAnsi="Cambria"/>
        </w:rPr>
      </w:pPr>
    </w:p>
    <w:p w:rsidR="00227DC2" w:rsidRPr="00227DC2" w:rsidRDefault="00227DC2" w:rsidP="00227DC2">
      <w:pPr>
        <w:spacing w:after="0" w:line="240" w:lineRule="auto"/>
        <w:ind w:right="-902"/>
        <w:jc w:val="both"/>
        <w:rPr>
          <w:rFonts w:ascii="Cambria" w:hAnsi="Cambria"/>
          <w:b/>
          <w:bCs/>
          <w:color w:val="008000"/>
        </w:rPr>
      </w:pPr>
      <w:r w:rsidRPr="00227DC2">
        <w:rPr>
          <w:rFonts w:ascii="Cambria" w:hAnsi="Cambria"/>
        </w:rPr>
        <w:t> </w:t>
      </w:r>
      <w:r w:rsidRPr="00227DC2">
        <w:rPr>
          <w:rFonts w:ascii="Cambria" w:hAnsi="Cambria"/>
          <w:b/>
          <w:bCs/>
        </w:rPr>
        <w:t>2. Bibliotēkas finansiālais nodrošinājums</w:t>
      </w:r>
    </w:p>
    <w:p w:rsidR="00227DC2" w:rsidRPr="00227DC2" w:rsidRDefault="00227DC2" w:rsidP="00227DC2">
      <w:pPr>
        <w:pStyle w:val="Sarakstarindkopa"/>
        <w:autoSpaceDE w:val="0"/>
        <w:autoSpaceDN w:val="0"/>
        <w:adjustRightInd w:val="0"/>
        <w:ind w:left="0" w:right="-902"/>
        <w:jc w:val="both"/>
        <w:rPr>
          <w:rFonts w:ascii="Cambria" w:hAnsi="Cambria"/>
          <w:bCs/>
          <w:lang w:val="lv-LV"/>
        </w:rPr>
      </w:pPr>
      <w:r w:rsidRPr="00227DC2">
        <w:rPr>
          <w:rFonts w:ascii="Cambria" w:hAnsi="Cambria"/>
          <w:bCs/>
          <w:lang w:val="lv-LV"/>
        </w:rPr>
        <w:t xml:space="preserve">       Bebru pagasta bibliotēka ar katru gadu cenšas uzlabot materiālo stāvokli, bet jau kuru gadu budžetu palielināt nedrīkst, budžetam jābūt pagājušā gada robežās, tomēr katru gadu kaut pa nedaudz eiro cenšamies budžetu palielināt. Katru gadu preses un grāmatu iegādei tiek piešķirti kaut nedaudz, bet lielāki līdzekļi. </w:t>
      </w:r>
    </w:p>
    <w:p w:rsidR="00227DC2" w:rsidRPr="00227DC2" w:rsidRDefault="00227DC2" w:rsidP="00227DC2">
      <w:pPr>
        <w:pStyle w:val="Sarakstarindkopa"/>
        <w:autoSpaceDE w:val="0"/>
        <w:autoSpaceDN w:val="0"/>
        <w:adjustRightInd w:val="0"/>
        <w:ind w:left="0" w:right="-902"/>
        <w:jc w:val="center"/>
        <w:rPr>
          <w:rFonts w:ascii="Cambria" w:hAnsi="Cambria"/>
          <w:b/>
          <w:bCs/>
          <w:lang w:val="lv-LV"/>
        </w:rPr>
      </w:pPr>
      <w:r w:rsidRPr="00227DC2">
        <w:rPr>
          <w:rFonts w:ascii="Cambria" w:hAnsi="Cambria"/>
          <w:b/>
          <w:bCs/>
          <w:lang w:val="lv-LV"/>
        </w:rPr>
        <w:t>Tabula “Bibliotēkas finansiālais nodrošinājums”</w:t>
      </w:r>
    </w:p>
    <w:p w:rsidR="00227DC2" w:rsidRPr="00227DC2" w:rsidRDefault="00227DC2" w:rsidP="00227DC2">
      <w:pPr>
        <w:pStyle w:val="Sarakstarindkopa"/>
        <w:autoSpaceDE w:val="0"/>
        <w:autoSpaceDN w:val="0"/>
        <w:adjustRightInd w:val="0"/>
        <w:ind w:left="0" w:right="-902"/>
        <w:rPr>
          <w:rFonts w:ascii="Cambria" w:hAnsi="Cambria"/>
          <w:bCs/>
          <w:lang w:val="lv-LV"/>
        </w:rPr>
      </w:pPr>
    </w:p>
    <w:tbl>
      <w:tblPr>
        <w:tblStyle w:val="Reatabula"/>
        <w:tblW w:w="0" w:type="auto"/>
        <w:tblInd w:w="1506" w:type="dxa"/>
        <w:tblLook w:val="04A0" w:firstRow="1" w:lastRow="0" w:firstColumn="1" w:lastColumn="0" w:noHBand="0" w:noVBand="1"/>
      </w:tblPr>
      <w:tblGrid>
        <w:gridCol w:w="2274"/>
        <w:gridCol w:w="1121"/>
        <w:gridCol w:w="1380"/>
        <w:gridCol w:w="1792"/>
        <w:gridCol w:w="234"/>
      </w:tblGrid>
      <w:tr w:rsidR="00227DC2" w:rsidRPr="00227DC2" w:rsidTr="00227DC2">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DC2" w:rsidRPr="00227DC2" w:rsidRDefault="00227DC2" w:rsidP="00227DC2">
            <w:pPr>
              <w:pStyle w:val="Sarakstarindkopa"/>
              <w:autoSpaceDE w:val="0"/>
              <w:autoSpaceDN w:val="0"/>
              <w:adjustRightInd w:val="0"/>
              <w:ind w:left="0" w:right="-902"/>
              <w:rPr>
                <w:rFonts w:ascii="Cambria" w:hAnsi="Cambria"/>
                <w:bCs/>
                <w:lang w:val="lv-LV"/>
              </w:rPr>
            </w:pP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2015.g.</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2016.g.</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2017.g.</w:t>
            </w:r>
          </w:p>
        </w:tc>
        <w:tc>
          <w:tcPr>
            <w:tcW w:w="238" w:type="dxa"/>
            <w:vMerge w:val="restart"/>
            <w:tcBorders>
              <w:top w:val="nil"/>
              <w:left w:val="single" w:sz="4" w:space="0" w:color="000000" w:themeColor="text1"/>
              <w:bottom w:val="single" w:sz="4" w:space="0" w:color="000000" w:themeColor="text1"/>
              <w:right w:val="nil"/>
            </w:tcBorders>
          </w:tcPr>
          <w:p w:rsidR="00227DC2" w:rsidRPr="00227DC2" w:rsidRDefault="00227DC2" w:rsidP="00227DC2">
            <w:pPr>
              <w:pStyle w:val="Sarakstarindkopa"/>
              <w:autoSpaceDE w:val="0"/>
              <w:autoSpaceDN w:val="0"/>
              <w:adjustRightInd w:val="0"/>
              <w:ind w:left="0" w:right="-902"/>
              <w:rPr>
                <w:rFonts w:ascii="Cambria" w:hAnsi="Cambria"/>
                <w:bCs/>
                <w:lang w:val="lv-LV"/>
              </w:rPr>
            </w:pPr>
          </w:p>
          <w:p w:rsidR="00227DC2" w:rsidRPr="00227DC2" w:rsidRDefault="00227DC2" w:rsidP="00227DC2">
            <w:pPr>
              <w:pStyle w:val="Sarakstarindkopa"/>
              <w:autoSpaceDE w:val="0"/>
              <w:autoSpaceDN w:val="0"/>
              <w:adjustRightInd w:val="0"/>
              <w:ind w:left="0" w:right="-902"/>
              <w:rPr>
                <w:rFonts w:ascii="Cambria" w:hAnsi="Cambria"/>
                <w:bCs/>
                <w:lang w:val="lv-LV"/>
              </w:rPr>
            </w:pPr>
          </w:p>
          <w:p w:rsidR="00227DC2" w:rsidRPr="00227DC2" w:rsidRDefault="00227DC2" w:rsidP="00227DC2">
            <w:pPr>
              <w:pStyle w:val="Sarakstarindkopa"/>
              <w:autoSpaceDE w:val="0"/>
              <w:autoSpaceDN w:val="0"/>
              <w:adjustRightInd w:val="0"/>
              <w:ind w:left="0" w:right="-902"/>
              <w:rPr>
                <w:rFonts w:ascii="Cambria" w:hAnsi="Cambria"/>
                <w:bCs/>
                <w:lang w:val="lv-LV"/>
              </w:rPr>
            </w:pPr>
          </w:p>
          <w:p w:rsidR="00227DC2" w:rsidRPr="00227DC2" w:rsidRDefault="00227DC2" w:rsidP="00227DC2">
            <w:pPr>
              <w:pStyle w:val="Sarakstarindkopa"/>
              <w:autoSpaceDE w:val="0"/>
              <w:autoSpaceDN w:val="0"/>
              <w:adjustRightInd w:val="0"/>
              <w:ind w:left="0" w:right="-902"/>
              <w:rPr>
                <w:rFonts w:ascii="Cambria" w:hAnsi="Cambria"/>
                <w:bCs/>
                <w:lang w:val="lv-LV"/>
              </w:rPr>
            </w:pPr>
          </w:p>
        </w:tc>
      </w:tr>
      <w:tr w:rsidR="00227DC2" w:rsidRPr="00227DC2" w:rsidTr="00227DC2">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Kopā</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1911</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1917</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1978</w:t>
            </w:r>
          </w:p>
        </w:tc>
        <w:tc>
          <w:tcPr>
            <w:tcW w:w="0" w:type="auto"/>
            <w:vMerge/>
            <w:tcBorders>
              <w:top w:val="nil"/>
              <w:left w:val="single" w:sz="4" w:space="0" w:color="000000" w:themeColor="text1"/>
              <w:bottom w:val="single" w:sz="4" w:space="0" w:color="000000" w:themeColor="text1"/>
              <w:right w:val="nil"/>
            </w:tcBorders>
            <w:vAlign w:val="center"/>
            <w:hideMark/>
          </w:tcPr>
          <w:p w:rsidR="00227DC2" w:rsidRPr="00227DC2" w:rsidRDefault="00227DC2" w:rsidP="00227DC2">
            <w:pPr>
              <w:ind w:right="-902"/>
              <w:rPr>
                <w:rFonts w:ascii="Cambria" w:hAnsi="Cambria"/>
                <w:bCs/>
              </w:rPr>
            </w:pPr>
          </w:p>
        </w:tc>
      </w:tr>
      <w:tr w:rsidR="00227DC2" w:rsidRPr="00227DC2" w:rsidTr="00227DC2">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Grāmatām</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1202</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1206</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1196</w:t>
            </w:r>
          </w:p>
        </w:tc>
        <w:tc>
          <w:tcPr>
            <w:tcW w:w="0" w:type="auto"/>
            <w:vMerge/>
            <w:tcBorders>
              <w:top w:val="nil"/>
              <w:left w:val="single" w:sz="4" w:space="0" w:color="000000" w:themeColor="text1"/>
              <w:bottom w:val="single" w:sz="4" w:space="0" w:color="000000" w:themeColor="text1"/>
              <w:right w:val="nil"/>
            </w:tcBorders>
            <w:vAlign w:val="center"/>
            <w:hideMark/>
          </w:tcPr>
          <w:p w:rsidR="00227DC2" w:rsidRPr="00227DC2" w:rsidRDefault="00227DC2" w:rsidP="00227DC2">
            <w:pPr>
              <w:ind w:right="-902"/>
              <w:rPr>
                <w:rFonts w:ascii="Cambria" w:hAnsi="Cambria"/>
                <w:bCs/>
              </w:rPr>
            </w:pPr>
          </w:p>
        </w:tc>
      </w:tr>
      <w:tr w:rsidR="00227DC2" w:rsidRPr="00227DC2" w:rsidTr="00227DC2">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Presei</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709</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711</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782</w:t>
            </w:r>
          </w:p>
        </w:tc>
        <w:tc>
          <w:tcPr>
            <w:tcW w:w="0" w:type="auto"/>
            <w:vMerge/>
            <w:tcBorders>
              <w:top w:val="nil"/>
              <w:left w:val="single" w:sz="4" w:space="0" w:color="000000" w:themeColor="text1"/>
              <w:bottom w:val="single" w:sz="4" w:space="0" w:color="000000" w:themeColor="text1"/>
              <w:right w:val="nil"/>
            </w:tcBorders>
            <w:vAlign w:val="center"/>
            <w:hideMark/>
          </w:tcPr>
          <w:p w:rsidR="00227DC2" w:rsidRPr="00227DC2" w:rsidRDefault="00227DC2" w:rsidP="00227DC2">
            <w:pPr>
              <w:ind w:right="-902"/>
              <w:rPr>
                <w:rFonts w:ascii="Cambria" w:hAnsi="Cambria"/>
                <w:bCs/>
              </w:rPr>
            </w:pPr>
          </w:p>
        </w:tc>
      </w:tr>
      <w:tr w:rsidR="00227DC2" w:rsidRPr="00227DC2" w:rsidTr="00227DC2">
        <w:trPr>
          <w:trHeight w:val="383"/>
        </w:trPr>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Pašvaldības finansējums</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DC2" w:rsidRPr="00227DC2" w:rsidRDefault="00227DC2" w:rsidP="00227DC2">
            <w:pPr>
              <w:pStyle w:val="Sarakstarindkopa"/>
              <w:autoSpaceDE w:val="0"/>
              <w:autoSpaceDN w:val="0"/>
              <w:adjustRightInd w:val="0"/>
              <w:ind w:left="0" w:right="-902"/>
              <w:rPr>
                <w:rFonts w:ascii="Cambria" w:hAnsi="Cambria"/>
                <w:bCs/>
                <w:lang w:val="lv-LV"/>
              </w:rPr>
            </w:pP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DC2" w:rsidRPr="00227DC2" w:rsidRDefault="00227DC2" w:rsidP="00227DC2">
            <w:pPr>
              <w:pStyle w:val="Sarakstarindkopa"/>
              <w:autoSpaceDE w:val="0"/>
              <w:autoSpaceDN w:val="0"/>
              <w:adjustRightInd w:val="0"/>
              <w:ind w:left="0" w:right="-902"/>
              <w:rPr>
                <w:rFonts w:ascii="Cambria" w:hAnsi="Cambria"/>
                <w:bCs/>
                <w:lang w:val="lv-LV"/>
              </w:rPr>
            </w:pP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DC2" w:rsidRPr="00227DC2" w:rsidRDefault="00227DC2" w:rsidP="00227DC2">
            <w:pPr>
              <w:pStyle w:val="Sarakstarindkopa"/>
              <w:autoSpaceDE w:val="0"/>
              <w:autoSpaceDN w:val="0"/>
              <w:adjustRightInd w:val="0"/>
              <w:ind w:left="0" w:right="-902"/>
              <w:rPr>
                <w:rFonts w:ascii="Cambria" w:hAnsi="Cambria"/>
                <w:bCs/>
                <w:lang w:val="lv-LV"/>
              </w:rPr>
            </w:pPr>
          </w:p>
        </w:tc>
        <w:tc>
          <w:tcPr>
            <w:tcW w:w="238" w:type="dxa"/>
            <w:vMerge w:val="restart"/>
            <w:tcBorders>
              <w:top w:val="single" w:sz="4" w:space="0" w:color="000000" w:themeColor="text1"/>
              <w:left w:val="single" w:sz="4" w:space="0" w:color="000000" w:themeColor="text1"/>
              <w:bottom w:val="nil"/>
              <w:right w:val="nil"/>
            </w:tcBorders>
          </w:tcPr>
          <w:p w:rsidR="00227DC2" w:rsidRPr="00227DC2" w:rsidRDefault="00227DC2" w:rsidP="00227DC2">
            <w:pPr>
              <w:pStyle w:val="Sarakstarindkopa"/>
              <w:autoSpaceDE w:val="0"/>
              <w:autoSpaceDN w:val="0"/>
              <w:adjustRightInd w:val="0"/>
              <w:ind w:left="0" w:right="-902"/>
              <w:rPr>
                <w:rFonts w:ascii="Cambria" w:hAnsi="Cambria"/>
                <w:bCs/>
                <w:lang w:val="lv-LV"/>
              </w:rPr>
            </w:pPr>
          </w:p>
          <w:p w:rsidR="00227DC2" w:rsidRPr="00227DC2" w:rsidRDefault="00227DC2" w:rsidP="00227DC2">
            <w:pPr>
              <w:pStyle w:val="Sarakstarindkopa"/>
              <w:autoSpaceDE w:val="0"/>
              <w:autoSpaceDN w:val="0"/>
              <w:adjustRightInd w:val="0"/>
              <w:ind w:left="0" w:right="-902"/>
              <w:rPr>
                <w:rFonts w:ascii="Cambria" w:hAnsi="Cambria"/>
                <w:bCs/>
                <w:lang w:val="lv-LV"/>
              </w:rPr>
            </w:pPr>
          </w:p>
          <w:p w:rsidR="00227DC2" w:rsidRPr="00227DC2" w:rsidRDefault="00227DC2" w:rsidP="00227DC2">
            <w:pPr>
              <w:pStyle w:val="Sarakstarindkopa"/>
              <w:autoSpaceDE w:val="0"/>
              <w:autoSpaceDN w:val="0"/>
              <w:adjustRightInd w:val="0"/>
              <w:ind w:left="0" w:right="-902"/>
              <w:rPr>
                <w:rFonts w:ascii="Cambria" w:hAnsi="Cambria"/>
                <w:bCs/>
                <w:lang w:val="lv-LV"/>
              </w:rPr>
            </w:pPr>
          </w:p>
          <w:p w:rsidR="00227DC2" w:rsidRPr="00227DC2" w:rsidRDefault="00227DC2" w:rsidP="00227DC2">
            <w:pPr>
              <w:pStyle w:val="Sarakstarindkopa"/>
              <w:autoSpaceDE w:val="0"/>
              <w:autoSpaceDN w:val="0"/>
              <w:adjustRightInd w:val="0"/>
              <w:ind w:left="0" w:right="-902"/>
              <w:rPr>
                <w:rFonts w:ascii="Cambria" w:hAnsi="Cambria"/>
                <w:bCs/>
                <w:lang w:val="lv-LV"/>
              </w:rPr>
            </w:pPr>
          </w:p>
        </w:tc>
      </w:tr>
      <w:tr w:rsidR="00227DC2" w:rsidRPr="00227DC2" w:rsidTr="00227DC2">
        <w:trPr>
          <w:trHeight w:val="428"/>
        </w:trPr>
        <w:tc>
          <w:tcPr>
            <w:tcW w:w="7402" w:type="dxa"/>
            <w:gridSpan w:val="4"/>
            <w:tcBorders>
              <w:top w:val="single" w:sz="4" w:space="0" w:color="auto"/>
              <w:left w:val="single" w:sz="4" w:space="0" w:color="000000" w:themeColor="text1"/>
              <w:bottom w:val="single" w:sz="4" w:space="0" w:color="auto"/>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Citi ieņēmumi:</w:t>
            </w:r>
          </w:p>
        </w:tc>
        <w:tc>
          <w:tcPr>
            <w:tcW w:w="0" w:type="auto"/>
            <w:vMerge/>
            <w:tcBorders>
              <w:top w:val="single" w:sz="4" w:space="0" w:color="000000" w:themeColor="text1"/>
              <w:left w:val="single" w:sz="4" w:space="0" w:color="000000" w:themeColor="text1"/>
              <w:bottom w:val="nil"/>
              <w:right w:val="nil"/>
            </w:tcBorders>
            <w:vAlign w:val="center"/>
            <w:hideMark/>
          </w:tcPr>
          <w:p w:rsidR="00227DC2" w:rsidRPr="00227DC2" w:rsidRDefault="00227DC2" w:rsidP="00227DC2">
            <w:pPr>
              <w:ind w:right="-902"/>
              <w:rPr>
                <w:rFonts w:ascii="Cambria" w:hAnsi="Cambria"/>
                <w:bCs/>
              </w:rPr>
            </w:pPr>
          </w:p>
        </w:tc>
      </w:tr>
      <w:tr w:rsidR="00227DC2" w:rsidRPr="00227DC2" w:rsidTr="00227DC2">
        <w:trPr>
          <w:trHeight w:val="502"/>
        </w:trPr>
        <w:tc>
          <w:tcPr>
            <w:tcW w:w="2571" w:type="dxa"/>
            <w:tcBorders>
              <w:top w:val="single" w:sz="4" w:space="0" w:color="auto"/>
              <w:left w:val="single" w:sz="4" w:space="0" w:color="auto"/>
              <w:bottom w:val="single" w:sz="4" w:space="0" w:color="auto"/>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t.sk. maksas pakalpojumi</w:t>
            </w:r>
          </w:p>
        </w:tc>
        <w:tc>
          <w:tcPr>
            <w:tcW w:w="1181" w:type="dxa"/>
            <w:tcBorders>
              <w:top w:val="single" w:sz="4" w:space="0" w:color="auto"/>
              <w:left w:val="single" w:sz="4" w:space="0" w:color="000000" w:themeColor="text1"/>
              <w:bottom w:val="single" w:sz="4" w:space="0" w:color="auto"/>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7</w:t>
            </w:r>
          </w:p>
        </w:tc>
        <w:tc>
          <w:tcPr>
            <w:tcW w:w="1540" w:type="dxa"/>
            <w:tcBorders>
              <w:top w:val="single" w:sz="4" w:space="0" w:color="auto"/>
              <w:left w:val="single" w:sz="4" w:space="0" w:color="000000" w:themeColor="text1"/>
              <w:bottom w:val="single" w:sz="4" w:space="0" w:color="auto"/>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21</w:t>
            </w:r>
          </w:p>
        </w:tc>
        <w:tc>
          <w:tcPr>
            <w:tcW w:w="2110" w:type="dxa"/>
            <w:tcBorders>
              <w:top w:val="single" w:sz="4" w:space="0" w:color="auto"/>
              <w:left w:val="single" w:sz="4" w:space="0" w:color="000000" w:themeColor="text1"/>
              <w:bottom w:val="single" w:sz="4" w:space="0" w:color="auto"/>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11</w:t>
            </w:r>
          </w:p>
        </w:tc>
        <w:tc>
          <w:tcPr>
            <w:tcW w:w="0" w:type="auto"/>
            <w:vMerge/>
            <w:tcBorders>
              <w:top w:val="single" w:sz="4" w:space="0" w:color="000000" w:themeColor="text1"/>
              <w:left w:val="single" w:sz="4" w:space="0" w:color="000000" w:themeColor="text1"/>
              <w:bottom w:val="nil"/>
              <w:right w:val="nil"/>
            </w:tcBorders>
            <w:vAlign w:val="center"/>
            <w:hideMark/>
          </w:tcPr>
          <w:p w:rsidR="00227DC2" w:rsidRPr="00227DC2" w:rsidRDefault="00227DC2" w:rsidP="00227DC2">
            <w:pPr>
              <w:ind w:right="-902"/>
              <w:rPr>
                <w:rFonts w:ascii="Cambria" w:hAnsi="Cambria"/>
                <w:bCs/>
              </w:rPr>
            </w:pPr>
          </w:p>
        </w:tc>
      </w:tr>
      <w:tr w:rsidR="00227DC2" w:rsidRPr="00227DC2" w:rsidTr="00227DC2">
        <w:trPr>
          <w:trHeight w:val="553"/>
        </w:trPr>
        <w:tc>
          <w:tcPr>
            <w:tcW w:w="2571" w:type="dxa"/>
            <w:tcBorders>
              <w:top w:val="single" w:sz="4" w:space="0" w:color="auto"/>
              <w:left w:val="single" w:sz="4" w:space="0" w:color="auto"/>
              <w:bottom w:val="single" w:sz="4" w:space="0" w:color="auto"/>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t.sk. ziedojumi un dāvinājumi</w:t>
            </w:r>
          </w:p>
        </w:tc>
        <w:tc>
          <w:tcPr>
            <w:tcW w:w="1181" w:type="dxa"/>
            <w:tcBorders>
              <w:top w:val="single" w:sz="4" w:space="0" w:color="auto"/>
              <w:left w:val="single" w:sz="4" w:space="0" w:color="000000" w:themeColor="text1"/>
              <w:bottom w:val="single" w:sz="4" w:space="0" w:color="auto"/>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0</w:t>
            </w:r>
          </w:p>
        </w:tc>
        <w:tc>
          <w:tcPr>
            <w:tcW w:w="1540" w:type="dxa"/>
            <w:tcBorders>
              <w:top w:val="single" w:sz="4" w:space="0" w:color="auto"/>
              <w:left w:val="single" w:sz="4" w:space="0" w:color="000000" w:themeColor="text1"/>
              <w:bottom w:val="single" w:sz="4" w:space="0" w:color="auto"/>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0</w:t>
            </w:r>
          </w:p>
        </w:tc>
        <w:tc>
          <w:tcPr>
            <w:tcW w:w="2110" w:type="dxa"/>
            <w:tcBorders>
              <w:top w:val="single" w:sz="4" w:space="0" w:color="auto"/>
              <w:left w:val="single" w:sz="4" w:space="0" w:color="000000" w:themeColor="text1"/>
              <w:bottom w:val="single" w:sz="4" w:space="0" w:color="auto"/>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0</w:t>
            </w:r>
          </w:p>
        </w:tc>
        <w:tc>
          <w:tcPr>
            <w:tcW w:w="0" w:type="auto"/>
            <w:vMerge/>
            <w:tcBorders>
              <w:top w:val="single" w:sz="4" w:space="0" w:color="000000" w:themeColor="text1"/>
              <w:left w:val="single" w:sz="4" w:space="0" w:color="000000" w:themeColor="text1"/>
              <w:bottom w:val="nil"/>
              <w:right w:val="nil"/>
            </w:tcBorders>
            <w:vAlign w:val="center"/>
            <w:hideMark/>
          </w:tcPr>
          <w:p w:rsidR="00227DC2" w:rsidRPr="00227DC2" w:rsidRDefault="00227DC2" w:rsidP="00227DC2">
            <w:pPr>
              <w:ind w:right="-902"/>
              <w:rPr>
                <w:rFonts w:ascii="Cambria" w:hAnsi="Cambria"/>
                <w:bCs/>
              </w:rPr>
            </w:pPr>
          </w:p>
        </w:tc>
      </w:tr>
      <w:tr w:rsidR="00227DC2" w:rsidRPr="00227DC2" w:rsidTr="00227DC2">
        <w:trPr>
          <w:trHeight w:val="410"/>
        </w:trPr>
        <w:tc>
          <w:tcPr>
            <w:tcW w:w="2571" w:type="dxa"/>
            <w:tcBorders>
              <w:top w:val="single" w:sz="4" w:space="0" w:color="auto"/>
              <w:left w:val="single" w:sz="4" w:space="0" w:color="auto"/>
              <w:bottom w:val="single" w:sz="4" w:space="0" w:color="auto"/>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proofErr w:type="spellStart"/>
            <w:r w:rsidRPr="00227DC2">
              <w:rPr>
                <w:rFonts w:ascii="Cambria" w:hAnsi="Cambria"/>
                <w:bCs/>
                <w:lang w:val="lv-LV"/>
              </w:rPr>
              <w:t>t.sk.VKKF</w:t>
            </w:r>
            <w:proofErr w:type="spellEnd"/>
            <w:r w:rsidRPr="00227DC2">
              <w:rPr>
                <w:rFonts w:ascii="Cambria" w:hAnsi="Cambria"/>
                <w:bCs/>
                <w:lang w:val="lv-LV"/>
              </w:rPr>
              <w:t xml:space="preserve"> finansējums</w:t>
            </w:r>
          </w:p>
        </w:tc>
        <w:tc>
          <w:tcPr>
            <w:tcW w:w="1181" w:type="dxa"/>
            <w:tcBorders>
              <w:top w:val="single" w:sz="4" w:space="0" w:color="auto"/>
              <w:left w:val="single" w:sz="4" w:space="0" w:color="000000" w:themeColor="text1"/>
              <w:bottom w:val="single" w:sz="4" w:space="0" w:color="auto"/>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0</w:t>
            </w:r>
          </w:p>
        </w:tc>
        <w:tc>
          <w:tcPr>
            <w:tcW w:w="1540" w:type="dxa"/>
            <w:tcBorders>
              <w:top w:val="single" w:sz="4" w:space="0" w:color="auto"/>
              <w:left w:val="single" w:sz="4" w:space="0" w:color="000000" w:themeColor="text1"/>
              <w:bottom w:val="single" w:sz="4" w:space="0" w:color="auto"/>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0</w:t>
            </w:r>
          </w:p>
        </w:tc>
        <w:tc>
          <w:tcPr>
            <w:tcW w:w="2110" w:type="dxa"/>
            <w:tcBorders>
              <w:top w:val="single" w:sz="4" w:space="0" w:color="auto"/>
              <w:left w:val="single" w:sz="4" w:space="0" w:color="000000" w:themeColor="text1"/>
              <w:bottom w:val="single" w:sz="4" w:space="0" w:color="auto"/>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0</w:t>
            </w:r>
          </w:p>
        </w:tc>
        <w:tc>
          <w:tcPr>
            <w:tcW w:w="0" w:type="auto"/>
            <w:vMerge/>
            <w:tcBorders>
              <w:top w:val="single" w:sz="4" w:space="0" w:color="000000" w:themeColor="text1"/>
              <w:left w:val="single" w:sz="4" w:space="0" w:color="000000" w:themeColor="text1"/>
              <w:bottom w:val="nil"/>
              <w:right w:val="nil"/>
            </w:tcBorders>
            <w:vAlign w:val="center"/>
            <w:hideMark/>
          </w:tcPr>
          <w:p w:rsidR="00227DC2" w:rsidRPr="00227DC2" w:rsidRDefault="00227DC2" w:rsidP="00227DC2">
            <w:pPr>
              <w:ind w:right="-902"/>
              <w:rPr>
                <w:rFonts w:ascii="Cambria" w:hAnsi="Cambria"/>
                <w:bCs/>
              </w:rPr>
            </w:pPr>
          </w:p>
        </w:tc>
      </w:tr>
      <w:tr w:rsidR="00227DC2" w:rsidRPr="00227DC2" w:rsidTr="00227DC2">
        <w:trPr>
          <w:trHeight w:val="417"/>
        </w:trPr>
        <w:tc>
          <w:tcPr>
            <w:tcW w:w="2571" w:type="dxa"/>
            <w:tcBorders>
              <w:top w:val="single" w:sz="4" w:space="0" w:color="auto"/>
              <w:left w:val="single" w:sz="4" w:space="0" w:color="auto"/>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t.sk. citi piešķīrumi</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0</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0</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0</w:t>
            </w:r>
          </w:p>
        </w:tc>
        <w:tc>
          <w:tcPr>
            <w:tcW w:w="0" w:type="auto"/>
            <w:vMerge/>
            <w:tcBorders>
              <w:top w:val="single" w:sz="4" w:space="0" w:color="000000" w:themeColor="text1"/>
              <w:left w:val="single" w:sz="4" w:space="0" w:color="000000" w:themeColor="text1"/>
              <w:bottom w:val="nil"/>
              <w:right w:val="nil"/>
            </w:tcBorders>
            <w:vAlign w:val="center"/>
            <w:hideMark/>
          </w:tcPr>
          <w:p w:rsidR="00227DC2" w:rsidRPr="00227DC2" w:rsidRDefault="00227DC2" w:rsidP="00227DC2">
            <w:pPr>
              <w:ind w:right="-902"/>
              <w:rPr>
                <w:rFonts w:ascii="Cambria" w:hAnsi="Cambria"/>
                <w:bCs/>
              </w:rPr>
            </w:pPr>
          </w:p>
        </w:tc>
      </w:tr>
    </w:tbl>
    <w:p w:rsidR="00227DC2" w:rsidRPr="00227DC2" w:rsidRDefault="00227DC2" w:rsidP="00227DC2">
      <w:pPr>
        <w:pStyle w:val="Sarakstarindkopa"/>
        <w:autoSpaceDE w:val="0"/>
        <w:autoSpaceDN w:val="0"/>
        <w:adjustRightInd w:val="0"/>
        <w:ind w:left="0" w:right="-902"/>
        <w:rPr>
          <w:rFonts w:ascii="Cambria" w:hAnsi="Cambria"/>
          <w:b/>
          <w:bCs/>
          <w:lang w:val="lv-LV"/>
        </w:rPr>
      </w:pPr>
    </w:p>
    <w:p w:rsidR="00227DC2" w:rsidRPr="00227DC2" w:rsidRDefault="00227DC2" w:rsidP="00227DC2">
      <w:pPr>
        <w:pStyle w:val="Sarakstarindkopa"/>
        <w:autoSpaceDE w:val="0"/>
        <w:autoSpaceDN w:val="0"/>
        <w:adjustRightInd w:val="0"/>
        <w:ind w:left="0" w:right="-902"/>
        <w:rPr>
          <w:rFonts w:ascii="Cambria" w:hAnsi="Cambria"/>
          <w:b/>
          <w:bCs/>
          <w:lang w:val="lv-LV"/>
        </w:rPr>
      </w:pPr>
      <w:r w:rsidRPr="00227DC2">
        <w:rPr>
          <w:rFonts w:ascii="Cambria" w:hAnsi="Cambria"/>
          <w:b/>
          <w:bCs/>
          <w:lang w:val="lv-LV"/>
        </w:rPr>
        <w:t>Tabula “Bibliotēkas izdevumi”</w:t>
      </w:r>
    </w:p>
    <w:p w:rsidR="00227DC2" w:rsidRPr="00227DC2" w:rsidRDefault="00227DC2" w:rsidP="00227DC2">
      <w:pPr>
        <w:pStyle w:val="Sarakstarindkopa"/>
        <w:autoSpaceDE w:val="0"/>
        <w:autoSpaceDN w:val="0"/>
        <w:adjustRightInd w:val="0"/>
        <w:ind w:left="0" w:right="-902"/>
        <w:rPr>
          <w:rFonts w:ascii="Cambria" w:hAnsi="Cambria"/>
          <w:b/>
          <w:bCs/>
          <w:lang w:val="lv-LV"/>
        </w:rPr>
      </w:pPr>
    </w:p>
    <w:tbl>
      <w:tblPr>
        <w:tblStyle w:val="Reatabula"/>
        <w:tblW w:w="0" w:type="auto"/>
        <w:tblInd w:w="1384" w:type="dxa"/>
        <w:tblLook w:val="04A0" w:firstRow="1" w:lastRow="0" w:firstColumn="1" w:lastColumn="0" w:noHBand="0" w:noVBand="1"/>
      </w:tblPr>
      <w:tblGrid>
        <w:gridCol w:w="2443"/>
        <w:gridCol w:w="1706"/>
        <w:gridCol w:w="1397"/>
        <w:gridCol w:w="1372"/>
      </w:tblGrid>
      <w:tr w:rsidR="00227DC2" w:rsidRPr="00227DC2" w:rsidTr="00227DC2">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DC2" w:rsidRPr="00227DC2" w:rsidRDefault="00227DC2" w:rsidP="00227DC2">
            <w:pPr>
              <w:pStyle w:val="Sarakstarindkopa"/>
              <w:autoSpaceDE w:val="0"/>
              <w:autoSpaceDN w:val="0"/>
              <w:adjustRightInd w:val="0"/>
              <w:ind w:left="0" w:right="-902"/>
              <w:rPr>
                <w:rFonts w:ascii="Cambria" w:hAnsi="Cambria"/>
                <w:bCs/>
                <w:lang w:val="lv-LV"/>
              </w:rPr>
            </w:pPr>
          </w:p>
          <w:p w:rsidR="00227DC2" w:rsidRPr="00227DC2" w:rsidRDefault="00227DC2" w:rsidP="00227DC2">
            <w:pPr>
              <w:pStyle w:val="Sarakstarindkopa"/>
              <w:autoSpaceDE w:val="0"/>
              <w:autoSpaceDN w:val="0"/>
              <w:adjustRightInd w:val="0"/>
              <w:ind w:left="0" w:right="-902"/>
              <w:rPr>
                <w:rFonts w:ascii="Cambria" w:hAnsi="Cambria"/>
                <w:bCs/>
                <w:lang w:val="lv-LV"/>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2014.g.</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2015.g.</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2016.g.</w:t>
            </w:r>
          </w:p>
        </w:tc>
      </w:tr>
      <w:tr w:rsidR="00227DC2" w:rsidRPr="00227DC2" w:rsidTr="00227DC2">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Izdevumi kopā (EUR)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DC2" w:rsidRPr="00227DC2" w:rsidRDefault="00227DC2" w:rsidP="00227DC2">
            <w:pPr>
              <w:pStyle w:val="Sarakstarindkopa"/>
              <w:autoSpaceDE w:val="0"/>
              <w:autoSpaceDN w:val="0"/>
              <w:adjustRightInd w:val="0"/>
              <w:ind w:left="0" w:right="-902"/>
              <w:rPr>
                <w:rFonts w:ascii="Cambria" w:hAnsi="Cambria"/>
                <w:bCs/>
                <w:lang w:val="lv-LV"/>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DC2" w:rsidRPr="00227DC2" w:rsidRDefault="00227DC2" w:rsidP="00227DC2">
            <w:pPr>
              <w:pStyle w:val="Sarakstarindkopa"/>
              <w:autoSpaceDE w:val="0"/>
              <w:autoSpaceDN w:val="0"/>
              <w:adjustRightInd w:val="0"/>
              <w:ind w:left="0" w:right="-902"/>
              <w:rPr>
                <w:rFonts w:ascii="Cambria" w:hAnsi="Cambria"/>
                <w:bCs/>
                <w:lang w:val="lv-LV"/>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DC2" w:rsidRPr="00227DC2" w:rsidRDefault="00227DC2" w:rsidP="00227DC2">
            <w:pPr>
              <w:pStyle w:val="Sarakstarindkopa"/>
              <w:autoSpaceDE w:val="0"/>
              <w:autoSpaceDN w:val="0"/>
              <w:adjustRightInd w:val="0"/>
              <w:ind w:left="0" w:right="-902"/>
              <w:rPr>
                <w:rFonts w:ascii="Cambria" w:hAnsi="Cambria"/>
                <w:bCs/>
                <w:lang w:val="lv-LV"/>
              </w:rPr>
            </w:pPr>
          </w:p>
        </w:tc>
      </w:tr>
      <w:tr w:rsidR="00227DC2" w:rsidRPr="00227DC2" w:rsidTr="00227DC2">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Darbinieku (atalgojums bruto)</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6884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8239</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8850</w:t>
            </w:r>
          </w:p>
        </w:tc>
      </w:tr>
      <w:tr w:rsidR="00227DC2" w:rsidRPr="00227DC2" w:rsidTr="00227DC2">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Krājuma komplektēšana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1911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1917</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pStyle w:val="Sarakstarindkopa"/>
              <w:autoSpaceDE w:val="0"/>
              <w:autoSpaceDN w:val="0"/>
              <w:adjustRightInd w:val="0"/>
              <w:ind w:left="0" w:right="-902"/>
              <w:rPr>
                <w:rFonts w:ascii="Cambria" w:hAnsi="Cambria"/>
                <w:bCs/>
                <w:lang w:val="lv-LV"/>
              </w:rPr>
            </w:pPr>
            <w:r w:rsidRPr="00227DC2">
              <w:rPr>
                <w:rFonts w:ascii="Cambria" w:hAnsi="Cambria"/>
                <w:bCs/>
                <w:lang w:val="lv-LV"/>
              </w:rPr>
              <w:t>1978</w:t>
            </w:r>
          </w:p>
        </w:tc>
      </w:tr>
    </w:tbl>
    <w:p w:rsidR="00227DC2" w:rsidRPr="00227DC2" w:rsidRDefault="00227DC2" w:rsidP="00227DC2">
      <w:pPr>
        <w:pStyle w:val="Sarakstarindkopa"/>
        <w:autoSpaceDE w:val="0"/>
        <w:autoSpaceDN w:val="0"/>
        <w:adjustRightInd w:val="0"/>
        <w:ind w:left="0" w:right="-902"/>
        <w:jc w:val="both"/>
        <w:rPr>
          <w:rFonts w:ascii="Cambria" w:hAnsi="Cambria"/>
          <w:bCs/>
          <w:color w:val="C00000"/>
          <w:lang w:val="lv-LV"/>
        </w:rPr>
      </w:pPr>
    </w:p>
    <w:p w:rsidR="00227DC2" w:rsidRPr="00227DC2" w:rsidRDefault="00227DC2" w:rsidP="00227DC2">
      <w:pPr>
        <w:pStyle w:val="Sarakstarindkopa"/>
        <w:autoSpaceDE w:val="0"/>
        <w:autoSpaceDN w:val="0"/>
        <w:adjustRightInd w:val="0"/>
        <w:ind w:left="0" w:right="-902"/>
        <w:jc w:val="both"/>
        <w:rPr>
          <w:rFonts w:ascii="Cambria" w:hAnsi="Cambria"/>
          <w:lang w:val="lv-LV" w:eastAsia="lv-LV"/>
        </w:rPr>
      </w:pPr>
      <w:r w:rsidRPr="00227DC2">
        <w:rPr>
          <w:rFonts w:ascii="Cambria" w:hAnsi="Cambria"/>
          <w:bCs/>
          <w:lang w:val="lv-LV"/>
        </w:rPr>
        <w:t xml:space="preserve">Pamatbudžets palielinās, preču un pakalpojumu apmaksai, telefona un interneta pakalpojumu apmaksai, kancelejas, inventāra, saimniecisko materiālu un komunālo pakalpojumu apmaksai, līdzekļi, sakarā ar cenu kāpumu, tiek palielināti. </w:t>
      </w:r>
      <w:bookmarkStart w:id="7" w:name="OLE_LINK6"/>
      <w:bookmarkStart w:id="8" w:name="OLE_LINK5"/>
      <w:bookmarkEnd w:id="7"/>
      <w:r w:rsidRPr="00227DC2">
        <w:rPr>
          <w:rFonts w:ascii="Cambria" w:hAnsi="Cambria"/>
          <w:lang w:val="lv-LV" w:eastAsia="lv-LV"/>
        </w:rPr>
        <w:t>Bibliotēka tiek finansēta atbilstoši pašvaldības budžetā paredzētajiem finanšu līdzekļiem.</w:t>
      </w:r>
      <w:bookmarkEnd w:id="8"/>
    </w:p>
    <w:p w:rsidR="00227DC2" w:rsidRDefault="00227DC2" w:rsidP="00227DC2">
      <w:pPr>
        <w:spacing w:after="0" w:line="240" w:lineRule="auto"/>
        <w:ind w:left="1560" w:right="-902" w:hanging="1560"/>
        <w:rPr>
          <w:rFonts w:ascii="Cambria" w:hAnsi="Cambria"/>
          <w:b/>
          <w:bCs/>
        </w:rPr>
      </w:pPr>
    </w:p>
    <w:p w:rsidR="00227DC2" w:rsidRPr="00227DC2" w:rsidRDefault="00227DC2" w:rsidP="00227DC2">
      <w:pPr>
        <w:spacing w:after="0" w:line="240" w:lineRule="auto"/>
        <w:ind w:left="1560" w:right="-902" w:hanging="1560"/>
        <w:rPr>
          <w:rFonts w:ascii="Cambria" w:hAnsi="Cambria"/>
          <w:b/>
          <w:bCs/>
        </w:rPr>
      </w:pPr>
      <w:r w:rsidRPr="00227DC2">
        <w:rPr>
          <w:rFonts w:ascii="Cambria" w:hAnsi="Cambria"/>
          <w:b/>
          <w:bCs/>
        </w:rPr>
        <w:t>3.Bibliotēkas materiālā un tehniskā stāvokļa vērtējums</w:t>
      </w:r>
    </w:p>
    <w:p w:rsidR="00227DC2" w:rsidRPr="00227DC2" w:rsidRDefault="00227DC2" w:rsidP="00227DC2">
      <w:pPr>
        <w:spacing w:after="0" w:line="240" w:lineRule="auto"/>
        <w:ind w:right="-902"/>
        <w:jc w:val="both"/>
        <w:rPr>
          <w:rFonts w:ascii="Cambria" w:hAnsi="Cambria"/>
          <w:b/>
          <w:i/>
        </w:rPr>
      </w:pPr>
      <w:r w:rsidRPr="00227DC2">
        <w:rPr>
          <w:rFonts w:ascii="Cambria" w:hAnsi="Cambria"/>
          <w:color w:val="008000"/>
        </w:rPr>
        <w:t xml:space="preserve">      </w:t>
      </w:r>
      <w:r w:rsidRPr="00227DC2">
        <w:rPr>
          <w:rFonts w:ascii="Cambria" w:hAnsi="Cambria"/>
        </w:rPr>
        <w:t>Bibliotēkas telpu stāvoklis ir labs. Telpas ir gaišas, plašas, siltas un mājīgas. Stūra datora galdiņi ir izvietoti tā lai netraucētu apkārtējiem darboties. Ir atsevišķi galdi lasītājiem ar apgaismojumu, kā arī dīvāns kur var sēdēt un lasīt ieinteresējošo literatūru.  Bērniem ir atbilstoša augstuma mēbeles. Ir galda spēles, rotaļlietas, paklājs uz kā var spēlēties. Ir galdiņš, pie kura bērni var rakstīt, zīmēt un darboties. 2018.gadā vēlētos nopirkt jaunas galda spēles, lai varētu rīkot galda spēļu turnīrus. Bibliotēka ir aprīkota ar visām nepieciešamajām tehniskajām ierīcēm ( datoriem, kopētājiem, printeriem, skeneri).</w:t>
      </w:r>
      <w:r w:rsidRPr="00227DC2">
        <w:rPr>
          <w:rFonts w:ascii="Cambria" w:hAnsi="Cambria"/>
          <w:b/>
          <w:i/>
        </w:rPr>
        <w:t xml:space="preserve"> </w:t>
      </w:r>
    </w:p>
    <w:p w:rsidR="00227DC2" w:rsidRPr="00227DC2" w:rsidRDefault="00227DC2" w:rsidP="00227DC2">
      <w:pPr>
        <w:spacing w:after="0" w:line="240" w:lineRule="auto"/>
        <w:ind w:right="-902"/>
        <w:jc w:val="both"/>
        <w:rPr>
          <w:rFonts w:ascii="Cambria" w:hAnsi="Cambria"/>
        </w:rPr>
      </w:pPr>
      <w:r w:rsidRPr="00227DC2">
        <w:rPr>
          <w:rFonts w:ascii="Cambria" w:hAnsi="Cambria"/>
          <w:b/>
          <w:i/>
        </w:rPr>
        <w:lastRenderedPageBreak/>
        <w:t xml:space="preserve">       </w:t>
      </w:r>
      <w:r w:rsidRPr="00227DC2">
        <w:rPr>
          <w:rFonts w:ascii="Cambria" w:hAnsi="Cambria"/>
        </w:rPr>
        <w:t>Remontdarbi pārskata periodā nav veikti, jo telpas ir labā stāvoklī, bibliotēku ir iespēja apmeklēt arī cilvēkiem ar speciālām vajadzībām, kustību traucējumiem un māmiņām ar maziem bērniem.</w:t>
      </w:r>
    </w:p>
    <w:p w:rsidR="00227DC2" w:rsidRPr="00227DC2" w:rsidRDefault="00227DC2" w:rsidP="00227DC2">
      <w:pPr>
        <w:spacing w:after="0" w:line="240" w:lineRule="auto"/>
        <w:ind w:right="-902"/>
        <w:jc w:val="both"/>
        <w:rPr>
          <w:rFonts w:ascii="Cambria" w:hAnsi="Cambria"/>
          <w:b/>
          <w:i/>
        </w:rPr>
      </w:pPr>
    </w:p>
    <w:p w:rsidR="00227DC2" w:rsidRPr="00227DC2" w:rsidRDefault="00227DC2" w:rsidP="00227DC2">
      <w:pPr>
        <w:spacing w:after="0" w:line="240" w:lineRule="auto"/>
        <w:ind w:left="360" w:right="-902"/>
        <w:rPr>
          <w:rFonts w:ascii="Cambria" w:hAnsi="Cambria"/>
          <w:b/>
          <w:bCs/>
        </w:rPr>
      </w:pPr>
      <w:r w:rsidRPr="00227DC2">
        <w:rPr>
          <w:rFonts w:ascii="Cambria" w:hAnsi="Cambria"/>
          <w:b/>
          <w:bCs/>
        </w:rPr>
        <w:t>4.Bibliotēkas personāls</w:t>
      </w: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firstLine="426"/>
        <w:jc w:val="both"/>
        <w:rPr>
          <w:rFonts w:ascii="Cambria" w:hAnsi="Cambria"/>
        </w:rPr>
      </w:pPr>
      <w:r w:rsidRPr="00227DC2">
        <w:rPr>
          <w:rFonts w:ascii="Cambria" w:hAnsi="Cambria"/>
          <w:b/>
          <w:bCs/>
          <w:color w:val="008000"/>
        </w:rPr>
        <w:t> </w:t>
      </w:r>
      <w:r w:rsidRPr="00227DC2">
        <w:rPr>
          <w:rFonts w:ascii="Cambria" w:hAnsi="Cambria"/>
        </w:rPr>
        <w:t xml:space="preserve">Bibliotēkā strādā bibliotēkas vadītāja uz pilnu slodzi un bibliotekāre uz 0,2 slodzi. Bibliotēkas vadītājai ir profesionāla vidējā izglītība, bet darbiniece kura strādā uz 0,2 slodzi, cerot uz slodzes palielināšanu ir pieteikusies uz kursiem LNB. </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2016.gada martā bibliotēkas vadītāja pabeidza kursus, darbam ar ALISI . Nepārtrauktai bibliotekāru kvalifikācijas celšanai Aizkraukles CB bibliotēka organizē seminārus, reizi gadā pieredzes apmaiņas braucienu, sniedz konsultācijas par aktuāliem darba jautājumiem.       Darbinieks strādājot uz 0,2 slodzi, reāli neko daudz nevar izdarīt un tādēļ tiek veiktas sarunas par slodzes palielināšanu. </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Bibliotēkas vadītāja apmeklēja kursus Rīgā LNB “Izstāžu darbs bibliotēkā” un</w:t>
      </w:r>
      <w:r w:rsidRPr="00227DC2">
        <w:rPr>
          <w:rFonts w:ascii="Cambria" w:hAnsi="Cambria"/>
          <w:b/>
        </w:rPr>
        <w:t xml:space="preserve"> </w:t>
      </w:r>
      <w:r w:rsidRPr="00227DC2">
        <w:rPr>
          <w:rFonts w:ascii="Cambria" w:hAnsi="Cambria"/>
        </w:rPr>
        <w:t>LNB Bibliotēku attīstības centra rīkoto semināru “</w:t>
      </w:r>
      <w:proofErr w:type="spellStart"/>
      <w:r w:rsidRPr="00227DC2">
        <w:rPr>
          <w:rFonts w:ascii="Cambria" w:hAnsi="Cambria"/>
        </w:rPr>
        <w:t>Mēdijparatība</w:t>
      </w:r>
      <w:proofErr w:type="spellEnd"/>
      <w:r w:rsidRPr="00227DC2">
        <w:rPr>
          <w:rFonts w:ascii="Cambria" w:hAnsi="Cambria"/>
        </w:rPr>
        <w:t>”.</w:t>
      </w:r>
    </w:p>
    <w:p w:rsidR="00227DC2" w:rsidRPr="00227DC2" w:rsidRDefault="00227DC2" w:rsidP="00227DC2">
      <w:pPr>
        <w:spacing w:after="0" w:line="240" w:lineRule="auto"/>
        <w:ind w:right="-902"/>
        <w:jc w:val="both"/>
        <w:rPr>
          <w:rFonts w:ascii="Cambria" w:hAnsi="Cambria"/>
        </w:rPr>
      </w:pPr>
    </w:p>
    <w:p w:rsidR="00227DC2" w:rsidRPr="00227DC2" w:rsidRDefault="00227DC2" w:rsidP="00227DC2">
      <w:pPr>
        <w:spacing w:after="0" w:line="240" w:lineRule="auto"/>
        <w:ind w:left="360" w:right="-902"/>
        <w:rPr>
          <w:rFonts w:ascii="Cambria" w:hAnsi="Cambria"/>
          <w:b/>
          <w:bCs/>
        </w:rPr>
      </w:pPr>
      <w:r w:rsidRPr="00227DC2">
        <w:rPr>
          <w:rFonts w:ascii="Cambria" w:hAnsi="Cambria"/>
          <w:b/>
          <w:bCs/>
        </w:rPr>
        <w:t>5.Pakalpojumu piedāvājums un pieejamība</w:t>
      </w:r>
    </w:p>
    <w:p w:rsidR="00227DC2" w:rsidRPr="00227DC2" w:rsidRDefault="00227DC2" w:rsidP="00227DC2">
      <w:pPr>
        <w:spacing w:after="0" w:line="240" w:lineRule="auto"/>
        <w:ind w:right="-902"/>
        <w:rPr>
          <w:rFonts w:ascii="Cambria" w:hAnsi="Cambria"/>
          <w:b/>
          <w:bCs/>
        </w:rPr>
      </w:pP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Bebru pagasta bibliotēka ir vietējās nozīmes publiska bibliotēka, kurā ir abonements, bērnu literatūras nodaļa, stūrītis mazajiem lasītājiem, lasītava un </w:t>
      </w:r>
      <w:proofErr w:type="spellStart"/>
      <w:r w:rsidRPr="00227DC2">
        <w:rPr>
          <w:rFonts w:ascii="Cambria" w:hAnsi="Cambria"/>
        </w:rPr>
        <w:t>internetlasītava</w:t>
      </w:r>
      <w:proofErr w:type="spellEnd"/>
      <w:r w:rsidRPr="00227DC2">
        <w:rPr>
          <w:rFonts w:ascii="Cambria" w:hAnsi="Cambria"/>
        </w:rPr>
        <w:t>. Bibliotēkas piedāvātie pakalpojumi sekmē lasītāju lietderīgu brīvā laika pavadīšanu, nozīmīgas informācijas iegūšanu un sevis pilnveidošanu.</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color w:val="000000"/>
        </w:rPr>
        <w:t>Bibliotēka sniedz iedzīvotājiem informācijas un uzziņu pakalpojumus, izmantojot tradicionālos un elektroniskos informācijas avotus, datu bāzes, starpbibliotēku abonementu.</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color w:val="000000"/>
        </w:rPr>
        <w:t>Bibliotēka lasītājiem piedāvā bezmaksas pakalpojumus:</w:t>
      </w:r>
    </w:p>
    <w:p w:rsidR="00227DC2" w:rsidRPr="00227DC2" w:rsidRDefault="00227DC2" w:rsidP="00227DC2">
      <w:pPr>
        <w:spacing w:after="0" w:line="240" w:lineRule="auto"/>
        <w:ind w:left="1349" w:right="-902" w:hanging="357"/>
        <w:jc w:val="both"/>
        <w:rPr>
          <w:rFonts w:ascii="Cambria" w:hAnsi="Cambria"/>
        </w:rPr>
      </w:pPr>
      <w:r w:rsidRPr="00227DC2">
        <w:rPr>
          <w:rFonts w:ascii="Cambria" w:hAnsi="Cambria"/>
        </w:rPr>
        <w:t>-         grāmatu un preses izdevumu izsniegšana;</w:t>
      </w:r>
    </w:p>
    <w:p w:rsidR="00227DC2" w:rsidRPr="00227DC2" w:rsidRDefault="00227DC2" w:rsidP="00227DC2">
      <w:pPr>
        <w:spacing w:after="0" w:line="240" w:lineRule="auto"/>
        <w:ind w:left="1349" w:right="-902" w:hanging="357"/>
        <w:jc w:val="both"/>
        <w:rPr>
          <w:rFonts w:ascii="Cambria" w:hAnsi="Cambria"/>
        </w:rPr>
      </w:pPr>
      <w:r w:rsidRPr="00227DC2">
        <w:rPr>
          <w:rFonts w:ascii="Cambria" w:hAnsi="Cambria"/>
        </w:rPr>
        <w:t>-         interneta un datoru izmantošana;</w:t>
      </w:r>
    </w:p>
    <w:p w:rsidR="00227DC2" w:rsidRPr="00227DC2" w:rsidRDefault="00227DC2" w:rsidP="00227DC2">
      <w:pPr>
        <w:spacing w:after="0" w:line="240" w:lineRule="auto"/>
        <w:ind w:left="1349" w:right="-902" w:hanging="357"/>
        <w:jc w:val="both"/>
        <w:rPr>
          <w:rFonts w:ascii="Cambria" w:hAnsi="Cambria"/>
        </w:rPr>
      </w:pPr>
      <w:r w:rsidRPr="00227DC2">
        <w:rPr>
          <w:rFonts w:ascii="Cambria" w:hAnsi="Cambria"/>
        </w:rPr>
        <w:t>-         informācijas un uzziņu sniegšana;</w:t>
      </w:r>
    </w:p>
    <w:p w:rsidR="00227DC2" w:rsidRPr="00227DC2" w:rsidRDefault="00227DC2" w:rsidP="00227DC2">
      <w:pPr>
        <w:spacing w:after="0" w:line="240" w:lineRule="auto"/>
        <w:ind w:left="1349" w:right="-902" w:hanging="357"/>
        <w:jc w:val="both"/>
        <w:rPr>
          <w:rFonts w:ascii="Cambria" w:hAnsi="Cambria"/>
        </w:rPr>
      </w:pPr>
      <w:r w:rsidRPr="00227DC2">
        <w:rPr>
          <w:rFonts w:ascii="Cambria" w:hAnsi="Cambria"/>
        </w:rPr>
        <w:t>-         konsultēšana un apmācība elektronisko resursu izmantošanā.</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 xml:space="preserve">Apmeklētājiem ir pieejams grāmatu fonds, 25 dažādu nosaukumu preses izdevumi, lietotāju rīcībā ir 6 datori un bezmaksas internets, kā arī maksas pakalpojumi- </w:t>
      </w:r>
      <w:proofErr w:type="spellStart"/>
      <w:r w:rsidRPr="00227DC2">
        <w:rPr>
          <w:rFonts w:ascii="Cambria" w:hAnsi="Cambria"/>
        </w:rPr>
        <w:t>printēt</w:t>
      </w:r>
      <w:proofErr w:type="spellEnd"/>
      <w:r w:rsidRPr="00227DC2">
        <w:rPr>
          <w:rFonts w:ascii="Cambria" w:hAnsi="Cambria"/>
        </w:rPr>
        <w:t xml:space="preserve">, skenēt un kopēt, iesiet, laminēt.  </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Bibliotēka ir aprīkota, tā lai viņu būtu ērti apmeklēt cilvēkiem ar īpašām vajadzībām (</w:t>
      </w:r>
      <w:proofErr w:type="spellStart"/>
      <w:r w:rsidRPr="00227DC2">
        <w:rPr>
          <w:rFonts w:ascii="Cambria" w:hAnsi="Cambria"/>
        </w:rPr>
        <w:t>ratiņkrēslā</w:t>
      </w:r>
      <w:proofErr w:type="spellEnd"/>
      <w:r w:rsidRPr="00227DC2">
        <w:rPr>
          <w:rFonts w:ascii="Cambria" w:hAnsi="Cambria"/>
        </w:rPr>
        <w:t xml:space="preserve"> var ērti </w:t>
      </w:r>
      <w:proofErr w:type="spellStart"/>
      <w:r w:rsidRPr="00227DC2">
        <w:rPr>
          <w:rFonts w:ascii="Cambria" w:hAnsi="Cambria"/>
        </w:rPr>
        <w:t>iekļut</w:t>
      </w:r>
      <w:proofErr w:type="spellEnd"/>
      <w:r w:rsidRPr="00227DC2">
        <w:rPr>
          <w:rFonts w:ascii="Cambria" w:hAnsi="Cambria"/>
        </w:rPr>
        <w:t xml:space="preserve"> bibliotēkā, ir </w:t>
      </w:r>
      <w:r w:rsidRPr="00227DC2">
        <w:rPr>
          <w:rFonts w:ascii="Cambria" w:hAnsi="Cambria"/>
        </w:rPr>
        <w:pgNum/>
      </w:r>
      <w:proofErr w:type="spellStart"/>
      <w:r w:rsidRPr="00227DC2">
        <w:rPr>
          <w:rFonts w:ascii="Cambria" w:hAnsi="Cambria"/>
        </w:rPr>
        <w:t>oncerts</w:t>
      </w:r>
      <w:proofErr w:type="spellEnd"/>
      <w:r w:rsidRPr="00227DC2">
        <w:rPr>
          <w:rFonts w:ascii="Cambria" w:hAnsi="Cambria"/>
        </w:rPr>
        <w:t xml:space="preserve"> piemeklēts galds, pie kura var strādāt sēžot </w:t>
      </w:r>
      <w:proofErr w:type="spellStart"/>
      <w:r w:rsidRPr="00227DC2">
        <w:rPr>
          <w:rFonts w:ascii="Cambria" w:hAnsi="Cambria"/>
        </w:rPr>
        <w:t>ratiņkrēslā</w:t>
      </w:r>
      <w:proofErr w:type="spellEnd"/>
      <w:r w:rsidRPr="00227DC2">
        <w:rPr>
          <w:rFonts w:ascii="Cambria" w:hAnsi="Cambria"/>
        </w:rPr>
        <w:t>, strādāt ar planšetdatoru, speciāli aprīkota tualete.</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Bibliotēkā ērti iebraukt ar bērnu ratiņiem, tā ka arī jaunās māmiņas ir laipni gaidītas bibliotēkā.</w:t>
      </w:r>
    </w:p>
    <w:p w:rsidR="00227DC2" w:rsidRPr="00227DC2" w:rsidRDefault="00227DC2" w:rsidP="00227DC2">
      <w:pPr>
        <w:spacing w:after="0" w:line="240" w:lineRule="auto"/>
        <w:ind w:right="-902" w:firstLine="720"/>
        <w:jc w:val="both"/>
        <w:rPr>
          <w:rFonts w:ascii="Cambria" w:hAnsi="Cambria"/>
          <w:lang w:val="en"/>
        </w:rPr>
      </w:pPr>
      <w:r w:rsidRPr="00227DC2">
        <w:rPr>
          <w:rFonts w:ascii="Cambria" w:hAnsi="Cambria"/>
        </w:rPr>
        <w:t xml:space="preserve">Ir plānots </w:t>
      </w:r>
      <w:proofErr w:type="spellStart"/>
      <w:r w:rsidRPr="00227DC2">
        <w:rPr>
          <w:rFonts w:ascii="Cambria" w:hAnsi="Cambria"/>
        </w:rPr>
        <w:t>uzpriekšdienām</w:t>
      </w:r>
      <w:proofErr w:type="spellEnd"/>
      <w:r w:rsidRPr="00227DC2">
        <w:rPr>
          <w:rFonts w:ascii="Cambria" w:hAnsi="Cambria"/>
        </w:rPr>
        <w:t xml:space="preserve"> parūpēties arī par cilvēkiem ar redzes traucējumiem, jo bibliotēkas lietotāju vidējais vecums palielinās un ir jādomā par sniegto pakalpojumu</w:t>
      </w:r>
      <w:r w:rsidRPr="00227DC2">
        <w:rPr>
          <w:rFonts w:ascii="Cambria" w:hAnsi="Cambria"/>
          <w:lang w:val="en"/>
        </w:rPr>
        <w:t xml:space="preserve"> </w:t>
      </w:r>
      <w:proofErr w:type="spellStart"/>
      <w:r w:rsidRPr="00227DC2">
        <w:rPr>
          <w:rFonts w:ascii="Cambria" w:hAnsi="Cambria"/>
          <w:lang w:val="en"/>
        </w:rPr>
        <w:t>uzlabošanu</w:t>
      </w:r>
      <w:proofErr w:type="spellEnd"/>
      <w:r w:rsidRPr="00227DC2">
        <w:rPr>
          <w:rFonts w:ascii="Cambria" w:hAnsi="Cambria"/>
          <w:lang w:val="en"/>
        </w:rPr>
        <w:t>.</w:t>
      </w:r>
    </w:p>
    <w:p w:rsidR="00227DC2" w:rsidRPr="00227DC2" w:rsidRDefault="00227DC2" w:rsidP="00227DC2">
      <w:pPr>
        <w:spacing w:after="0" w:line="240" w:lineRule="auto"/>
        <w:ind w:right="-902"/>
        <w:jc w:val="center"/>
        <w:rPr>
          <w:rFonts w:ascii="Cambria" w:hAnsi="Cambria"/>
          <w:b/>
          <w:i/>
        </w:rPr>
      </w:pPr>
    </w:p>
    <w:p w:rsidR="00227DC2" w:rsidRPr="00227DC2" w:rsidRDefault="00227DC2" w:rsidP="00227DC2">
      <w:pPr>
        <w:spacing w:after="0" w:line="240" w:lineRule="auto"/>
        <w:ind w:right="-902"/>
        <w:jc w:val="center"/>
        <w:rPr>
          <w:rFonts w:ascii="Cambria" w:hAnsi="Cambria"/>
          <w:b/>
          <w:i/>
        </w:rPr>
      </w:pPr>
    </w:p>
    <w:p w:rsidR="00227DC2" w:rsidRPr="00227DC2" w:rsidRDefault="00227DC2" w:rsidP="00227DC2">
      <w:pPr>
        <w:spacing w:after="0" w:line="240" w:lineRule="auto"/>
        <w:ind w:right="-902"/>
        <w:jc w:val="center"/>
        <w:rPr>
          <w:rFonts w:ascii="Cambria" w:hAnsi="Cambria"/>
          <w:b/>
          <w:i/>
        </w:rPr>
      </w:pPr>
      <w:r w:rsidRPr="00227DC2">
        <w:rPr>
          <w:rFonts w:ascii="Cambria" w:hAnsi="Cambria"/>
          <w:b/>
          <w:i/>
        </w:rPr>
        <w:t xml:space="preserve">Tabula “Bibliotēkas </w:t>
      </w:r>
      <w:proofErr w:type="spellStart"/>
      <w:r w:rsidRPr="00227DC2">
        <w:rPr>
          <w:rFonts w:ascii="Cambria" w:hAnsi="Cambria"/>
          <w:b/>
          <w:i/>
        </w:rPr>
        <w:t>pamatrādītāji</w:t>
      </w:r>
      <w:proofErr w:type="spellEnd"/>
      <w:r w:rsidRPr="00227DC2">
        <w:rPr>
          <w:rFonts w:ascii="Cambria" w:hAnsi="Cambria"/>
          <w:b/>
          <w:i/>
        </w:rPr>
        <w:t>”</w:t>
      </w:r>
    </w:p>
    <w:tbl>
      <w:tblPr>
        <w:tblStyle w:val="Reatabula"/>
        <w:tblW w:w="8787" w:type="dxa"/>
        <w:jc w:val="center"/>
        <w:tblInd w:w="0" w:type="dxa"/>
        <w:tblLook w:val="04A0" w:firstRow="1" w:lastRow="0" w:firstColumn="1" w:lastColumn="0" w:noHBand="0" w:noVBand="1"/>
      </w:tblPr>
      <w:tblGrid>
        <w:gridCol w:w="2689"/>
        <w:gridCol w:w="1417"/>
        <w:gridCol w:w="1418"/>
        <w:gridCol w:w="1417"/>
        <w:gridCol w:w="1846"/>
      </w:tblGrid>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ind w:right="-902"/>
              <w:jc w:val="both"/>
              <w:rPr>
                <w:rFonts w:ascii="Cambria" w:hAnsi="Cambria"/>
              </w:rPr>
            </w:pPr>
          </w:p>
        </w:tc>
        <w:tc>
          <w:tcPr>
            <w:tcW w:w="141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ind w:right="-902"/>
              <w:jc w:val="both"/>
              <w:rPr>
                <w:rFonts w:ascii="Cambria" w:hAnsi="Cambria"/>
                <w:b/>
              </w:rPr>
            </w:pPr>
          </w:p>
          <w:p w:rsidR="00227DC2" w:rsidRPr="00227DC2" w:rsidRDefault="00227DC2" w:rsidP="00227DC2">
            <w:pPr>
              <w:ind w:right="-902"/>
              <w:jc w:val="both"/>
              <w:rPr>
                <w:rFonts w:ascii="Cambria" w:hAnsi="Cambria"/>
                <w:b/>
              </w:rPr>
            </w:pPr>
            <w:r w:rsidRPr="00227DC2">
              <w:rPr>
                <w:rFonts w:ascii="Cambria" w:hAnsi="Cambria"/>
                <w:b/>
              </w:rPr>
              <w:t>2015</w:t>
            </w:r>
          </w:p>
        </w:tc>
        <w:tc>
          <w:tcPr>
            <w:tcW w:w="1418"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ind w:right="-902"/>
              <w:jc w:val="both"/>
              <w:rPr>
                <w:rFonts w:ascii="Cambria" w:hAnsi="Cambria"/>
                <w:b/>
              </w:rPr>
            </w:pPr>
          </w:p>
          <w:p w:rsidR="00227DC2" w:rsidRPr="00227DC2" w:rsidRDefault="00227DC2" w:rsidP="00227DC2">
            <w:pPr>
              <w:ind w:right="-902"/>
              <w:jc w:val="both"/>
              <w:rPr>
                <w:rFonts w:ascii="Cambria" w:hAnsi="Cambria"/>
                <w:b/>
              </w:rPr>
            </w:pPr>
            <w:r w:rsidRPr="00227DC2">
              <w:rPr>
                <w:rFonts w:ascii="Cambria" w:hAnsi="Cambria"/>
                <w:b/>
              </w:rPr>
              <w:t>2016</w:t>
            </w:r>
          </w:p>
        </w:tc>
        <w:tc>
          <w:tcPr>
            <w:tcW w:w="141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ind w:right="-902"/>
              <w:jc w:val="both"/>
              <w:rPr>
                <w:rFonts w:ascii="Cambria" w:hAnsi="Cambria"/>
                <w:b/>
              </w:rPr>
            </w:pPr>
          </w:p>
          <w:p w:rsidR="00227DC2" w:rsidRPr="00227DC2" w:rsidRDefault="00227DC2" w:rsidP="00227DC2">
            <w:pPr>
              <w:ind w:right="-902"/>
              <w:jc w:val="both"/>
              <w:rPr>
                <w:rFonts w:ascii="Cambria" w:hAnsi="Cambria"/>
                <w:b/>
              </w:rPr>
            </w:pPr>
            <w:r w:rsidRPr="00227DC2">
              <w:rPr>
                <w:rFonts w:ascii="Cambria" w:hAnsi="Cambria"/>
                <w:b/>
              </w:rPr>
              <w:t>2017</w:t>
            </w:r>
          </w:p>
        </w:tc>
        <w:tc>
          <w:tcPr>
            <w:tcW w:w="1846"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b/>
              </w:rPr>
            </w:pPr>
            <w:r w:rsidRPr="00227DC2">
              <w:rPr>
                <w:rFonts w:ascii="Cambria" w:hAnsi="Cambria"/>
                <w:b/>
              </w:rPr>
              <w:t>% salīdzinot ar iepr. Gadu</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Lietotāju skaits</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510</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517</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568</w:t>
            </w:r>
          </w:p>
        </w:tc>
        <w:tc>
          <w:tcPr>
            <w:tcW w:w="1846"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-1,37%; +9,86%</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i/>
              </w:rPr>
            </w:pPr>
            <w:r w:rsidRPr="00227DC2">
              <w:rPr>
                <w:rFonts w:ascii="Cambria" w:hAnsi="Cambria"/>
                <w:i/>
              </w:rPr>
              <w:t>t. sk. bērni</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136</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112</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116</w:t>
            </w:r>
          </w:p>
        </w:tc>
        <w:tc>
          <w:tcPr>
            <w:tcW w:w="1846"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-17,64%;</w:t>
            </w:r>
          </w:p>
          <w:p w:rsidR="00227DC2" w:rsidRPr="00227DC2" w:rsidRDefault="00227DC2" w:rsidP="00227DC2">
            <w:pPr>
              <w:ind w:right="-902"/>
              <w:jc w:val="both"/>
              <w:rPr>
                <w:rFonts w:ascii="Cambria" w:hAnsi="Cambria"/>
              </w:rPr>
            </w:pPr>
            <w:r w:rsidRPr="00227DC2">
              <w:rPr>
                <w:rFonts w:ascii="Cambria" w:hAnsi="Cambria"/>
              </w:rPr>
              <w:t xml:space="preserve"> +3.57%</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Bibliotēkas apmeklējums</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6012</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4795</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4582</w:t>
            </w:r>
          </w:p>
        </w:tc>
        <w:tc>
          <w:tcPr>
            <w:tcW w:w="1846"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-20.24%;</w:t>
            </w:r>
          </w:p>
          <w:p w:rsidR="00227DC2" w:rsidRPr="00227DC2" w:rsidRDefault="00227DC2" w:rsidP="00227DC2">
            <w:pPr>
              <w:ind w:right="-902"/>
              <w:jc w:val="both"/>
              <w:rPr>
                <w:rFonts w:ascii="Cambria" w:hAnsi="Cambria"/>
              </w:rPr>
            </w:pPr>
            <w:r w:rsidRPr="00227DC2">
              <w:rPr>
                <w:rFonts w:ascii="Cambria" w:hAnsi="Cambria"/>
              </w:rPr>
              <w:t xml:space="preserve"> -4.44%</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i/>
              </w:rPr>
            </w:pPr>
            <w:r w:rsidRPr="00227DC2">
              <w:rPr>
                <w:rFonts w:ascii="Cambria" w:hAnsi="Cambria"/>
                <w:i/>
              </w:rPr>
              <w:t>t. sk. bērni</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4009</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3024</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1008</w:t>
            </w:r>
          </w:p>
        </w:tc>
        <w:tc>
          <w:tcPr>
            <w:tcW w:w="1846"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-24,57%;</w:t>
            </w:r>
          </w:p>
          <w:p w:rsidR="00227DC2" w:rsidRPr="00227DC2" w:rsidRDefault="00227DC2" w:rsidP="00227DC2">
            <w:pPr>
              <w:ind w:right="-902"/>
              <w:jc w:val="both"/>
              <w:rPr>
                <w:rFonts w:ascii="Cambria" w:hAnsi="Cambria"/>
              </w:rPr>
            </w:pPr>
            <w:r w:rsidRPr="00227DC2">
              <w:rPr>
                <w:rFonts w:ascii="Cambria" w:hAnsi="Cambria"/>
              </w:rPr>
              <w:t>-66,67%</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Virtuālais apmeklējums</w:t>
            </w:r>
          </w:p>
        </w:tc>
        <w:tc>
          <w:tcPr>
            <w:tcW w:w="141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ind w:right="-902"/>
              <w:jc w:val="both"/>
              <w:rPr>
                <w:rFonts w:ascii="Cambria" w:hAnsi="Cambria"/>
              </w:rPr>
            </w:pPr>
          </w:p>
        </w:tc>
        <w:tc>
          <w:tcPr>
            <w:tcW w:w="1418"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ind w:right="-902"/>
              <w:jc w:val="both"/>
              <w:rPr>
                <w:rFonts w:ascii="Cambria" w:hAnsi="Cambria"/>
              </w:rPr>
            </w:pPr>
          </w:p>
        </w:tc>
        <w:tc>
          <w:tcPr>
            <w:tcW w:w="141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ind w:right="-902"/>
              <w:jc w:val="both"/>
              <w:rPr>
                <w:rFonts w:ascii="Cambria" w:hAnsi="Cambria"/>
              </w:rPr>
            </w:pPr>
          </w:p>
        </w:tc>
        <w:tc>
          <w:tcPr>
            <w:tcW w:w="1846"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ind w:right="-902"/>
              <w:jc w:val="both"/>
              <w:rPr>
                <w:rFonts w:ascii="Cambria" w:hAnsi="Cambria"/>
              </w:rPr>
            </w:pP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E55FA0">
            <w:pPr>
              <w:ind w:right="-902"/>
              <w:rPr>
                <w:rFonts w:ascii="Cambria" w:hAnsi="Cambria"/>
              </w:rPr>
            </w:pPr>
            <w:r w:rsidRPr="00227DC2">
              <w:rPr>
                <w:rFonts w:ascii="Cambria" w:hAnsi="Cambria"/>
              </w:rPr>
              <w:lastRenderedPageBreak/>
              <w:t>Sociālo tīklu apmeklējums (skatījumi)</w:t>
            </w:r>
          </w:p>
        </w:tc>
        <w:tc>
          <w:tcPr>
            <w:tcW w:w="141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ind w:right="-902"/>
              <w:jc w:val="both"/>
              <w:rPr>
                <w:rFonts w:ascii="Cambria" w:hAnsi="Cambria"/>
              </w:rPr>
            </w:pPr>
          </w:p>
        </w:tc>
        <w:tc>
          <w:tcPr>
            <w:tcW w:w="1418"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ind w:right="-902"/>
              <w:jc w:val="both"/>
              <w:rPr>
                <w:rFonts w:ascii="Cambria" w:hAnsi="Cambria"/>
              </w:rPr>
            </w:pPr>
          </w:p>
        </w:tc>
        <w:tc>
          <w:tcPr>
            <w:tcW w:w="141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ind w:right="-902"/>
              <w:jc w:val="both"/>
              <w:rPr>
                <w:rFonts w:ascii="Cambria" w:hAnsi="Cambria"/>
              </w:rPr>
            </w:pPr>
          </w:p>
        </w:tc>
        <w:tc>
          <w:tcPr>
            <w:tcW w:w="1846"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ind w:right="-902"/>
              <w:jc w:val="both"/>
              <w:rPr>
                <w:rFonts w:ascii="Cambria" w:hAnsi="Cambria"/>
              </w:rPr>
            </w:pP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proofErr w:type="spellStart"/>
            <w:r w:rsidRPr="00227DC2">
              <w:rPr>
                <w:rFonts w:ascii="Cambria" w:hAnsi="Cambria"/>
              </w:rPr>
              <w:t>Izsniegums</w:t>
            </w:r>
            <w:proofErr w:type="spellEnd"/>
            <w:r w:rsidRPr="00227DC2">
              <w:rPr>
                <w:rFonts w:ascii="Cambria" w:hAnsi="Cambria"/>
              </w:rPr>
              <w:t xml:space="preserve"> kopā</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21071</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10207</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7208</w:t>
            </w:r>
          </w:p>
        </w:tc>
        <w:tc>
          <w:tcPr>
            <w:tcW w:w="1846"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-51,56%;</w:t>
            </w:r>
          </w:p>
          <w:p w:rsidR="00227DC2" w:rsidRPr="00227DC2" w:rsidRDefault="00227DC2" w:rsidP="00227DC2">
            <w:pPr>
              <w:ind w:right="-902"/>
              <w:jc w:val="both"/>
              <w:rPr>
                <w:rFonts w:ascii="Cambria" w:hAnsi="Cambria"/>
              </w:rPr>
            </w:pPr>
            <w:r w:rsidRPr="00227DC2">
              <w:rPr>
                <w:rFonts w:ascii="Cambria" w:hAnsi="Cambria"/>
              </w:rPr>
              <w:t>-29,38%</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i/>
              </w:rPr>
            </w:pPr>
            <w:r w:rsidRPr="00227DC2">
              <w:rPr>
                <w:rFonts w:ascii="Cambria" w:hAnsi="Cambria"/>
                <w:i/>
              </w:rPr>
              <w:t>t. sk. grāmatas</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14958</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7508</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2569</w:t>
            </w:r>
          </w:p>
        </w:tc>
        <w:tc>
          <w:tcPr>
            <w:tcW w:w="1846"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-49.81%;</w:t>
            </w:r>
          </w:p>
          <w:p w:rsidR="00227DC2" w:rsidRPr="00227DC2" w:rsidRDefault="00227DC2" w:rsidP="00227DC2">
            <w:pPr>
              <w:ind w:right="-902"/>
              <w:jc w:val="both"/>
              <w:rPr>
                <w:rFonts w:ascii="Cambria" w:hAnsi="Cambria"/>
              </w:rPr>
            </w:pPr>
            <w:r w:rsidRPr="00227DC2">
              <w:rPr>
                <w:rFonts w:ascii="Cambria" w:hAnsi="Cambria"/>
              </w:rPr>
              <w:t>-65,78%</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i/>
              </w:rPr>
            </w:pPr>
            <w:r w:rsidRPr="00227DC2">
              <w:rPr>
                <w:rFonts w:ascii="Cambria" w:hAnsi="Cambria"/>
                <w:i/>
              </w:rPr>
              <w:t>t. sk. periodiskie izdevumi</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6113</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2699</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4385</w:t>
            </w:r>
          </w:p>
        </w:tc>
        <w:tc>
          <w:tcPr>
            <w:tcW w:w="1846"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-55,85%;</w:t>
            </w:r>
          </w:p>
          <w:p w:rsidR="00227DC2" w:rsidRPr="00227DC2" w:rsidRDefault="00227DC2" w:rsidP="00227DC2">
            <w:pPr>
              <w:ind w:right="-902"/>
              <w:jc w:val="both"/>
              <w:rPr>
                <w:rFonts w:ascii="Cambria" w:hAnsi="Cambria"/>
              </w:rPr>
            </w:pPr>
            <w:r w:rsidRPr="00227DC2">
              <w:rPr>
                <w:rFonts w:ascii="Cambria" w:hAnsi="Cambria"/>
              </w:rPr>
              <w:t>+62,47%</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i/>
              </w:rPr>
            </w:pPr>
            <w:r w:rsidRPr="00227DC2">
              <w:rPr>
                <w:rFonts w:ascii="Cambria" w:hAnsi="Cambria"/>
                <w:i/>
              </w:rPr>
              <w:t>t. sk. bērniem</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6240</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1052</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756</w:t>
            </w:r>
          </w:p>
        </w:tc>
        <w:tc>
          <w:tcPr>
            <w:tcW w:w="1846"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-83,14%;</w:t>
            </w:r>
          </w:p>
          <w:p w:rsidR="00227DC2" w:rsidRPr="00227DC2" w:rsidRDefault="00227DC2" w:rsidP="00227DC2">
            <w:pPr>
              <w:ind w:right="-902"/>
              <w:jc w:val="both"/>
              <w:rPr>
                <w:rFonts w:ascii="Cambria" w:hAnsi="Cambria"/>
              </w:rPr>
            </w:pPr>
            <w:r w:rsidRPr="00227DC2">
              <w:rPr>
                <w:rFonts w:ascii="Cambria" w:hAnsi="Cambria"/>
              </w:rPr>
              <w:t>-28,14%</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Lietotāji % no iedz. skaita apkalpes zonā</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2.37</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2.21</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1.95</w:t>
            </w:r>
          </w:p>
        </w:tc>
        <w:tc>
          <w:tcPr>
            <w:tcW w:w="1846"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ind w:right="-902"/>
              <w:jc w:val="both"/>
              <w:rPr>
                <w:rFonts w:ascii="Cambria" w:hAnsi="Cambria"/>
              </w:rPr>
            </w:pP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Iedzīvotāju skaits</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1210</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1144</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1110</w:t>
            </w:r>
          </w:p>
        </w:tc>
        <w:tc>
          <w:tcPr>
            <w:tcW w:w="1846"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ind w:right="-902"/>
              <w:jc w:val="both"/>
              <w:rPr>
                <w:rFonts w:ascii="Cambria" w:hAnsi="Cambria"/>
              </w:rPr>
            </w:pPr>
            <w:r w:rsidRPr="00227DC2">
              <w:rPr>
                <w:rFonts w:ascii="Cambria" w:hAnsi="Cambria"/>
              </w:rPr>
              <w:t>-5.45%;</w:t>
            </w:r>
          </w:p>
          <w:p w:rsidR="00227DC2" w:rsidRPr="00227DC2" w:rsidRDefault="00227DC2" w:rsidP="00227DC2">
            <w:pPr>
              <w:ind w:right="-902"/>
              <w:jc w:val="both"/>
              <w:rPr>
                <w:rFonts w:ascii="Cambria" w:hAnsi="Cambria"/>
              </w:rPr>
            </w:pPr>
            <w:r w:rsidRPr="00227DC2">
              <w:rPr>
                <w:rFonts w:ascii="Cambria" w:hAnsi="Cambria"/>
              </w:rPr>
              <w:t>-2.97%</w:t>
            </w:r>
          </w:p>
        </w:tc>
      </w:tr>
    </w:tbl>
    <w:p w:rsidR="00227DC2" w:rsidRPr="00227DC2" w:rsidRDefault="00227DC2" w:rsidP="00227DC2">
      <w:pPr>
        <w:spacing w:after="0" w:line="240" w:lineRule="auto"/>
        <w:ind w:right="-902" w:firstLine="720"/>
        <w:jc w:val="both"/>
        <w:rPr>
          <w:rFonts w:ascii="Cambria" w:hAnsi="Cambria"/>
          <w:lang w:val="en"/>
        </w:rPr>
      </w:pPr>
    </w:p>
    <w:p w:rsidR="00227DC2" w:rsidRPr="00227DC2" w:rsidRDefault="00227DC2" w:rsidP="00227DC2">
      <w:pPr>
        <w:spacing w:after="0" w:line="240" w:lineRule="auto"/>
        <w:ind w:right="-902" w:firstLine="720"/>
        <w:jc w:val="both"/>
        <w:rPr>
          <w:rFonts w:ascii="Cambria" w:hAnsi="Cambria"/>
        </w:rPr>
      </w:pPr>
      <w:proofErr w:type="spellStart"/>
      <w:r w:rsidRPr="00227DC2">
        <w:rPr>
          <w:rFonts w:ascii="Cambria" w:hAnsi="Cambria"/>
          <w:lang w:val="en"/>
        </w:rPr>
        <w:t>Pēc</w:t>
      </w:r>
      <w:proofErr w:type="spellEnd"/>
      <w:r w:rsidRPr="00227DC2">
        <w:rPr>
          <w:rFonts w:ascii="Cambria" w:hAnsi="Cambria"/>
          <w:lang w:val="en"/>
        </w:rPr>
        <w:t xml:space="preserve">  </w:t>
      </w:r>
      <w:proofErr w:type="spellStart"/>
      <w:r w:rsidRPr="00227DC2">
        <w:rPr>
          <w:rFonts w:ascii="Cambria" w:hAnsi="Cambria"/>
          <w:lang w:val="en"/>
        </w:rPr>
        <w:t>tabulas</w:t>
      </w:r>
      <w:proofErr w:type="spellEnd"/>
      <w:r w:rsidRPr="00227DC2">
        <w:rPr>
          <w:rFonts w:ascii="Cambria" w:hAnsi="Cambria"/>
          <w:lang w:val="en"/>
        </w:rPr>
        <w:t xml:space="preserve"> </w:t>
      </w:r>
      <w:proofErr w:type="spellStart"/>
      <w:r w:rsidRPr="00227DC2">
        <w:rPr>
          <w:rFonts w:ascii="Cambria" w:hAnsi="Cambria"/>
          <w:lang w:val="en"/>
        </w:rPr>
        <w:t>redzams</w:t>
      </w:r>
      <w:proofErr w:type="spellEnd"/>
      <w:r w:rsidRPr="00227DC2">
        <w:rPr>
          <w:rFonts w:ascii="Cambria" w:hAnsi="Cambria"/>
          <w:lang w:val="en"/>
        </w:rPr>
        <w:t xml:space="preserve">, ka </w:t>
      </w:r>
      <w:proofErr w:type="spellStart"/>
      <w:r w:rsidRPr="00227DC2">
        <w:rPr>
          <w:rFonts w:ascii="Cambria" w:hAnsi="Cambria"/>
          <w:lang w:val="en"/>
        </w:rPr>
        <w:t>katru</w:t>
      </w:r>
      <w:proofErr w:type="spellEnd"/>
      <w:r w:rsidRPr="00227DC2">
        <w:rPr>
          <w:rFonts w:ascii="Cambria" w:hAnsi="Cambria"/>
          <w:lang w:val="en"/>
        </w:rPr>
        <w:t xml:space="preserve"> </w:t>
      </w:r>
      <w:proofErr w:type="spellStart"/>
      <w:r w:rsidRPr="00227DC2">
        <w:rPr>
          <w:rFonts w:ascii="Cambria" w:hAnsi="Cambria"/>
          <w:lang w:val="en"/>
        </w:rPr>
        <w:t>gadu</w:t>
      </w:r>
      <w:proofErr w:type="spellEnd"/>
      <w:r w:rsidRPr="00227DC2">
        <w:rPr>
          <w:rFonts w:ascii="Cambria" w:hAnsi="Cambria"/>
          <w:lang w:val="en"/>
        </w:rPr>
        <w:t xml:space="preserve"> </w:t>
      </w:r>
      <w:proofErr w:type="spellStart"/>
      <w:r w:rsidRPr="00227DC2">
        <w:rPr>
          <w:rFonts w:ascii="Cambria" w:hAnsi="Cambria"/>
          <w:lang w:val="en"/>
        </w:rPr>
        <w:t>samazinājies</w:t>
      </w:r>
      <w:proofErr w:type="spellEnd"/>
      <w:r w:rsidRPr="00227DC2">
        <w:rPr>
          <w:rFonts w:ascii="Cambria" w:hAnsi="Cambria"/>
          <w:lang w:val="en"/>
        </w:rPr>
        <w:t xml:space="preserve">  </w:t>
      </w:r>
      <w:proofErr w:type="spellStart"/>
      <w:r w:rsidRPr="00227DC2">
        <w:rPr>
          <w:rFonts w:ascii="Cambria" w:hAnsi="Cambria"/>
          <w:lang w:val="en"/>
        </w:rPr>
        <w:t>grāmatu</w:t>
      </w:r>
      <w:proofErr w:type="spellEnd"/>
      <w:r w:rsidRPr="00227DC2">
        <w:rPr>
          <w:rFonts w:ascii="Cambria" w:hAnsi="Cambria"/>
          <w:lang w:val="en"/>
        </w:rPr>
        <w:t xml:space="preserve"> </w:t>
      </w:r>
      <w:proofErr w:type="spellStart"/>
      <w:r w:rsidRPr="00227DC2">
        <w:rPr>
          <w:rFonts w:ascii="Cambria" w:hAnsi="Cambria"/>
          <w:lang w:val="en"/>
        </w:rPr>
        <w:t>izsniegums</w:t>
      </w:r>
      <w:proofErr w:type="spellEnd"/>
      <w:r w:rsidRPr="00227DC2">
        <w:rPr>
          <w:rFonts w:ascii="Cambria" w:hAnsi="Cambria"/>
          <w:lang w:val="en"/>
        </w:rPr>
        <w:t xml:space="preserve">, </w:t>
      </w:r>
      <w:proofErr w:type="spellStart"/>
      <w:r w:rsidRPr="00227DC2">
        <w:rPr>
          <w:rFonts w:ascii="Cambria" w:hAnsi="Cambria"/>
          <w:lang w:val="en"/>
        </w:rPr>
        <w:t>arī</w:t>
      </w:r>
      <w:proofErr w:type="spellEnd"/>
      <w:r w:rsidRPr="00227DC2">
        <w:rPr>
          <w:rFonts w:ascii="Cambria" w:hAnsi="Cambria"/>
          <w:lang w:val="en"/>
        </w:rPr>
        <w:t xml:space="preserve"> </w:t>
      </w:r>
      <w:proofErr w:type="spellStart"/>
      <w:r w:rsidRPr="00227DC2">
        <w:rPr>
          <w:rFonts w:ascii="Cambria" w:hAnsi="Cambria"/>
          <w:lang w:val="en"/>
        </w:rPr>
        <w:t>bērnu</w:t>
      </w:r>
      <w:proofErr w:type="spellEnd"/>
      <w:r w:rsidRPr="00227DC2">
        <w:rPr>
          <w:rFonts w:ascii="Cambria" w:hAnsi="Cambria"/>
          <w:lang w:val="en"/>
        </w:rPr>
        <w:t xml:space="preserve"> un </w:t>
      </w:r>
      <w:r w:rsidRPr="00227DC2">
        <w:rPr>
          <w:rFonts w:ascii="Cambria" w:hAnsi="Cambria"/>
        </w:rPr>
        <w:t xml:space="preserve">jauniešu literatūrai, vienīgi </w:t>
      </w:r>
      <w:proofErr w:type="spellStart"/>
      <w:r w:rsidRPr="00227DC2">
        <w:rPr>
          <w:rFonts w:ascii="Cambria" w:hAnsi="Cambria"/>
        </w:rPr>
        <w:t>seriālizdevumu</w:t>
      </w:r>
      <w:proofErr w:type="spellEnd"/>
      <w:r w:rsidRPr="00227DC2">
        <w:rPr>
          <w:rFonts w:ascii="Cambria" w:hAnsi="Cambria"/>
        </w:rPr>
        <w:t xml:space="preserve"> </w:t>
      </w:r>
      <w:proofErr w:type="spellStart"/>
      <w:r w:rsidRPr="00227DC2">
        <w:rPr>
          <w:rFonts w:ascii="Cambria" w:hAnsi="Cambria"/>
        </w:rPr>
        <w:t>izsniegums</w:t>
      </w:r>
      <w:proofErr w:type="spellEnd"/>
      <w:r w:rsidRPr="00227DC2">
        <w:rPr>
          <w:rFonts w:ascii="Cambria" w:hAnsi="Cambria"/>
        </w:rPr>
        <w:t xml:space="preserve"> ir palielinājies. Lietotāju skaits, nedaudz palielinājies 2016.gadā. un 2017. Gadā ir novērojums lietotāju palielinājums. Kopumā pārējie rādītāji ir samazinājušies, tas izskaidrojums ar to ka, daudzi cilvēki vēlamo informāciju meklē elektroniski un arī ir iemācījušies lietot laikrakstu datu bāzi „Lursoft”, ko bibliotēka piedāvā bez maksas. Liels lasītāju skaits ir jau gados veci cilvēki, kam līdz bibliotēkai ir grūti nokļūt, tāpēc daudziem lasītājiem grāmatas un </w:t>
      </w:r>
      <w:proofErr w:type="spellStart"/>
      <w:r w:rsidRPr="00227DC2">
        <w:rPr>
          <w:rFonts w:ascii="Cambria" w:hAnsi="Cambria"/>
        </w:rPr>
        <w:t>seriālizdevumus</w:t>
      </w:r>
      <w:proofErr w:type="spellEnd"/>
      <w:r w:rsidRPr="00227DC2">
        <w:rPr>
          <w:rFonts w:ascii="Cambria" w:hAnsi="Cambria"/>
        </w:rPr>
        <w:t xml:space="preserve"> pati piegādāju mājās, tādejādi nodrošinot lasītājus ar jaunāko literatūru un </w:t>
      </w:r>
      <w:proofErr w:type="spellStart"/>
      <w:r w:rsidRPr="00227DC2">
        <w:rPr>
          <w:rFonts w:ascii="Cambria" w:hAnsi="Cambria"/>
        </w:rPr>
        <w:t>ziņām.Bebru</w:t>
      </w:r>
      <w:proofErr w:type="spellEnd"/>
      <w:r w:rsidRPr="00227DC2">
        <w:rPr>
          <w:rFonts w:ascii="Cambria" w:hAnsi="Cambria"/>
        </w:rPr>
        <w:t xml:space="preserve"> pagastā 2017.g. ir aizvērta viena skola un tas atstājis negatīvu ietekmi uz bibliotēkas apmeklējumu, jo pedagogi kuri zaudēja darbu ir pārcēlušies uz citām dzīves vietām, un bērniem ir piedāvātas citas skolas, līdz ar to bērni pagasta bibliotēku praktiski neizmanto. Mazliet skumji, ka bērnu un jauniešu grāmatu </w:t>
      </w:r>
      <w:proofErr w:type="spellStart"/>
      <w:r w:rsidRPr="00227DC2">
        <w:rPr>
          <w:rFonts w:ascii="Cambria" w:hAnsi="Cambria"/>
        </w:rPr>
        <w:t>izsniegumu</w:t>
      </w:r>
      <w:proofErr w:type="spellEnd"/>
      <w:r w:rsidRPr="00227DC2">
        <w:rPr>
          <w:rFonts w:ascii="Cambria" w:hAnsi="Cambria"/>
        </w:rPr>
        <w:t xml:space="preserve"> samazinājies. Tātad 2018.gadā galvenais bibliotēkas mērķis būs- vēl vairāk strādāt ar bērniem un jauniešiem un meklēt risinājumus lai vairāk piesaistītu lietotājus bibliotēkai.</w:t>
      </w:r>
    </w:p>
    <w:p w:rsidR="00227DC2" w:rsidRPr="00227DC2" w:rsidRDefault="00227DC2" w:rsidP="00227DC2">
      <w:pPr>
        <w:spacing w:after="0" w:line="240" w:lineRule="auto"/>
        <w:ind w:right="-902" w:firstLine="720"/>
        <w:jc w:val="both"/>
        <w:rPr>
          <w:rFonts w:ascii="Cambria" w:hAnsi="Cambria"/>
        </w:rPr>
      </w:pP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 xml:space="preserve">Bibliotēka rīkoja izstādes, tikšanās ar rakstniekiem, tematiskās pēcpusdienas, lai lasītājiem un bibliotēkas apmeklētājiem būtu interesanti un būtu iemesls atnākt uz bibliotēku. 2017.gadā ir bijušas dažādas radošās darbnīcas, jo tādu vēlmi </w:t>
      </w:r>
      <w:proofErr w:type="spellStart"/>
      <w:r w:rsidRPr="00227DC2">
        <w:rPr>
          <w:rFonts w:ascii="Cambria" w:hAnsi="Cambria"/>
        </w:rPr>
        <w:t>izsteica</w:t>
      </w:r>
      <w:proofErr w:type="spellEnd"/>
      <w:r w:rsidRPr="00227DC2">
        <w:rPr>
          <w:rFonts w:ascii="Cambria" w:hAnsi="Cambria"/>
        </w:rPr>
        <w:t xml:space="preserve"> gan bērni, gan pieaugušie, tādēļ reizi mēnesī bija radošo darbnīcu diena. Bibliotēkas apmeklētāji var ne tikai lasīt, bet arī iepazīties ar novada, pašvaldību un nevalstisko organizāciju aktualitātēm.</w:t>
      </w:r>
    </w:p>
    <w:p w:rsidR="00227DC2" w:rsidRPr="00227DC2" w:rsidRDefault="00227DC2" w:rsidP="00227DC2">
      <w:pPr>
        <w:spacing w:after="0" w:line="240" w:lineRule="auto"/>
        <w:ind w:right="-902"/>
        <w:jc w:val="both"/>
        <w:rPr>
          <w:rFonts w:ascii="Cambria" w:hAnsi="Cambria"/>
          <w:b/>
          <w:bCs/>
          <w:u w:val="single"/>
        </w:rPr>
      </w:pPr>
      <w:r w:rsidRPr="00227DC2">
        <w:rPr>
          <w:rFonts w:ascii="Cambria" w:hAnsi="Cambria"/>
        </w:rPr>
        <w:t xml:space="preserve">       2017.gadā bibliotēkas lietotājiem bija bezmaksas pieeja datubāzēm Letonika </w:t>
      </w:r>
      <w:r w:rsidRPr="00227DC2">
        <w:rPr>
          <w:rFonts w:ascii="Cambria" w:hAnsi="Cambria"/>
          <w:b/>
          <w:bCs/>
          <w:color w:val="0000FF"/>
          <w:u w:val="single"/>
        </w:rPr>
        <w:t>www.letonika.lv</w:t>
      </w:r>
      <w:r w:rsidRPr="00227DC2">
        <w:rPr>
          <w:rFonts w:ascii="Cambria" w:hAnsi="Cambria"/>
        </w:rPr>
        <w:t xml:space="preserve"> un Lursoft laikrakstu bibliotēk</w:t>
      </w:r>
      <w:r w:rsidRPr="00227DC2">
        <w:rPr>
          <w:rFonts w:ascii="Cambria" w:hAnsi="Cambria"/>
          <w:u w:val="single"/>
        </w:rPr>
        <w:t>a</w:t>
      </w:r>
      <w:r w:rsidRPr="00227DC2">
        <w:rPr>
          <w:rFonts w:ascii="Cambria" w:hAnsi="Cambria"/>
          <w:b/>
          <w:bCs/>
          <w:u w:val="single"/>
        </w:rPr>
        <w:t xml:space="preserve"> </w:t>
      </w:r>
      <w:hyperlink r:id="rId15" w:history="1">
        <w:r w:rsidRPr="00227DC2">
          <w:rPr>
            <w:rStyle w:val="Hipersaite"/>
            <w:rFonts w:ascii="Cambria" w:hAnsi="Cambria"/>
            <w:bCs/>
          </w:rPr>
          <w:t>http://lursoft.lv/</w:t>
        </w:r>
      </w:hyperlink>
      <w:r w:rsidRPr="00227DC2">
        <w:rPr>
          <w:rFonts w:ascii="Cambria" w:hAnsi="Cambria"/>
          <w:b/>
          <w:bCs/>
          <w:u w:val="single"/>
        </w:rPr>
        <w:t xml:space="preserve">. </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Daudzi uzziņas meklē pārlūkprogrammā </w:t>
      </w:r>
      <w:r w:rsidRPr="00227DC2">
        <w:rPr>
          <w:rFonts w:ascii="Cambria" w:hAnsi="Cambria"/>
          <w:color w:val="CC99FF"/>
        </w:rPr>
        <w:t xml:space="preserve">Google </w:t>
      </w:r>
      <w:r w:rsidRPr="00227DC2">
        <w:rPr>
          <w:rFonts w:ascii="Cambria" w:hAnsi="Cambria"/>
        </w:rPr>
        <w:t xml:space="preserve">un </w:t>
      </w:r>
      <w:r w:rsidRPr="00227DC2">
        <w:rPr>
          <w:rFonts w:ascii="Cambria" w:hAnsi="Cambria"/>
          <w:color w:val="CC99FF"/>
        </w:rPr>
        <w:t>Wikipedia.lv</w:t>
      </w:r>
      <w:r w:rsidRPr="00227DC2">
        <w:rPr>
          <w:rFonts w:ascii="Cambria" w:hAnsi="Cambria"/>
        </w:rPr>
        <w:t>, jo ir vieglāk orientēties un var ātrāk atrast vajadzīgos materiālus.</w:t>
      </w:r>
    </w:p>
    <w:p w:rsidR="00227DC2" w:rsidRPr="00227DC2" w:rsidRDefault="00227DC2" w:rsidP="00227DC2">
      <w:pPr>
        <w:spacing w:after="0" w:line="240" w:lineRule="auto"/>
        <w:ind w:right="-902"/>
        <w:jc w:val="both"/>
        <w:rPr>
          <w:rFonts w:ascii="Cambria" w:hAnsi="Cambria"/>
        </w:rPr>
      </w:pPr>
      <w:r w:rsidRPr="00227DC2">
        <w:rPr>
          <w:rFonts w:ascii="Cambria" w:hAnsi="Cambria"/>
        </w:rPr>
        <w:t>Bibliotēkā ir plašs tematisko mapju klāsts, kuras izmanto skolēni mācību procesā. Mapes ar katru gadu papildinu ar jaunāku informāciju no preses izdevumiem.</w:t>
      </w:r>
    </w:p>
    <w:p w:rsidR="00227DC2" w:rsidRPr="00227DC2" w:rsidRDefault="00227DC2" w:rsidP="00227DC2">
      <w:pPr>
        <w:spacing w:after="0" w:line="240" w:lineRule="auto"/>
        <w:ind w:right="-902"/>
        <w:jc w:val="both"/>
        <w:rPr>
          <w:rFonts w:ascii="Cambria" w:hAnsi="Cambria"/>
        </w:rPr>
      </w:pPr>
      <w:r w:rsidRPr="00227DC2">
        <w:rPr>
          <w:rFonts w:ascii="Cambria" w:hAnsi="Cambria"/>
        </w:rPr>
        <w:t>Bibliotēka lietotājiem atvērta 40 stundas nedēļā, katru darba dienu no plkst.9.00– 18.00 ar pusdienu pārtraukumu 13.00 – 14.00, sestdienas, svētdienas – brīvdienas. Bibliotēku rīta pusē vairāk apmeklē pensionāri, darba meklētāji. Pēcpusdienā visvairāk bibliotēku apmeklē skolēni.</w:t>
      </w:r>
    </w:p>
    <w:p w:rsidR="00227DC2" w:rsidRPr="00227DC2" w:rsidRDefault="00227DC2" w:rsidP="00227DC2">
      <w:pPr>
        <w:spacing w:after="0" w:line="240" w:lineRule="auto"/>
        <w:ind w:right="-902"/>
        <w:rPr>
          <w:rFonts w:ascii="Cambria" w:hAnsi="Cambria"/>
          <w:b/>
          <w:bCs/>
        </w:rPr>
      </w:pPr>
      <w:r w:rsidRPr="00227DC2">
        <w:rPr>
          <w:rFonts w:ascii="Cambria" w:hAnsi="Cambria"/>
          <w:b/>
          <w:bCs/>
        </w:rPr>
        <w:t xml:space="preserve">6. </w:t>
      </w:r>
      <w:bookmarkStart w:id="9" w:name="OLE_LINK4"/>
      <w:bookmarkStart w:id="10" w:name="OLE_LINK3"/>
      <w:bookmarkEnd w:id="9"/>
      <w:r w:rsidRPr="00227DC2">
        <w:rPr>
          <w:rFonts w:ascii="Cambria" w:hAnsi="Cambria"/>
          <w:b/>
          <w:bCs/>
        </w:rPr>
        <w:t>Krājuma komplektēšanas un organizācijas politika</w:t>
      </w:r>
      <w:bookmarkEnd w:id="10"/>
    </w:p>
    <w:p w:rsidR="00227DC2" w:rsidRPr="00227DC2" w:rsidRDefault="00227DC2" w:rsidP="00227DC2">
      <w:pPr>
        <w:spacing w:after="0" w:line="240" w:lineRule="auto"/>
        <w:ind w:right="-902"/>
        <w:jc w:val="both"/>
        <w:rPr>
          <w:rFonts w:ascii="Cambria" w:hAnsi="Cambria"/>
        </w:rPr>
      </w:pPr>
      <w:r w:rsidRPr="00227DC2">
        <w:rPr>
          <w:rFonts w:ascii="Cambria" w:hAnsi="Cambria"/>
        </w:rPr>
        <w:t>        Darbs ar krājumu ir nepārtraukts. Tas tiek komplektēts ar jaunieguvumiem. Veidojot bibliotēkas krājumu, galvenokārt tiek ņemtas vērā lasītāju vēlmes – iegādāta pārsvarā daiļliteratūra. Liela uzmanība tiek pievērsta bērnu un jauniešu grāmatu iegādei. Lasītāji ar interesi gaida jaunākās grāmatas, īpašu reklāmu tās neprasa, jo ātri vien pazūd no grāmatu plauktiem.</w:t>
      </w:r>
    </w:p>
    <w:p w:rsidR="00227DC2" w:rsidRDefault="00227DC2" w:rsidP="00227DC2">
      <w:pPr>
        <w:spacing w:after="0" w:line="240" w:lineRule="auto"/>
        <w:ind w:right="-902"/>
        <w:jc w:val="both"/>
        <w:rPr>
          <w:rFonts w:ascii="Cambria" w:hAnsi="Cambria"/>
        </w:rPr>
      </w:pPr>
    </w:p>
    <w:p w:rsidR="00E55FA0" w:rsidRDefault="00E55FA0" w:rsidP="00227DC2">
      <w:pPr>
        <w:spacing w:after="0" w:line="240" w:lineRule="auto"/>
        <w:ind w:right="-902"/>
        <w:jc w:val="both"/>
        <w:rPr>
          <w:rFonts w:ascii="Cambria" w:hAnsi="Cambria"/>
        </w:rPr>
      </w:pPr>
    </w:p>
    <w:p w:rsidR="00E55FA0" w:rsidRDefault="00E55FA0" w:rsidP="00227DC2">
      <w:pPr>
        <w:spacing w:after="0" w:line="240" w:lineRule="auto"/>
        <w:ind w:right="-902"/>
        <w:jc w:val="both"/>
        <w:rPr>
          <w:rFonts w:ascii="Cambria" w:hAnsi="Cambria"/>
        </w:rPr>
      </w:pPr>
    </w:p>
    <w:p w:rsidR="00E55FA0" w:rsidRDefault="00E55FA0" w:rsidP="00227DC2">
      <w:pPr>
        <w:spacing w:after="0" w:line="240" w:lineRule="auto"/>
        <w:ind w:right="-902"/>
        <w:jc w:val="both"/>
        <w:rPr>
          <w:rFonts w:ascii="Cambria" w:hAnsi="Cambria"/>
        </w:rPr>
      </w:pPr>
    </w:p>
    <w:p w:rsidR="00E55FA0" w:rsidRPr="00227DC2" w:rsidRDefault="00E55FA0" w:rsidP="00227DC2">
      <w:pPr>
        <w:spacing w:after="0" w:line="240" w:lineRule="auto"/>
        <w:ind w:right="-902"/>
        <w:jc w:val="both"/>
        <w:rPr>
          <w:rFonts w:ascii="Cambria" w:hAnsi="Cambria"/>
        </w:rPr>
      </w:pPr>
    </w:p>
    <w:p w:rsidR="00227DC2" w:rsidRPr="00227DC2" w:rsidRDefault="00227DC2" w:rsidP="00227DC2">
      <w:pPr>
        <w:spacing w:after="0" w:line="240" w:lineRule="auto"/>
        <w:ind w:right="-902"/>
        <w:jc w:val="center"/>
        <w:rPr>
          <w:rFonts w:ascii="Cambria" w:hAnsi="Cambria"/>
          <w:b/>
          <w:i/>
        </w:rPr>
      </w:pPr>
      <w:r w:rsidRPr="00227DC2">
        <w:rPr>
          <w:rFonts w:ascii="Cambria" w:hAnsi="Cambria"/>
          <w:b/>
          <w:i/>
        </w:rPr>
        <w:lastRenderedPageBreak/>
        <w:t>Tabula “Krājuma komplektēšanas finansiālais nodrošinājums”</w:t>
      </w:r>
    </w:p>
    <w:p w:rsidR="00227DC2" w:rsidRPr="00227DC2" w:rsidRDefault="00227DC2" w:rsidP="00227DC2">
      <w:pPr>
        <w:spacing w:after="0" w:line="240" w:lineRule="auto"/>
        <w:ind w:right="-902"/>
        <w:jc w:val="center"/>
        <w:rPr>
          <w:rFonts w:ascii="Cambria" w:hAnsi="Cambria"/>
          <w:b/>
          <w:i/>
        </w:rPr>
      </w:pPr>
    </w:p>
    <w:tbl>
      <w:tblPr>
        <w:tblStyle w:val="Reatabula"/>
        <w:tblW w:w="0" w:type="auto"/>
        <w:jc w:val="center"/>
        <w:tblInd w:w="0" w:type="dxa"/>
        <w:tblLook w:val="04A0" w:firstRow="1" w:lastRow="0" w:firstColumn="1" w:lastColumn="0" w:noHBand="0" w:noVBand="1"/>
      </w:tblPr>
      <w:tblGrid>
        <w:gridCol w:w="3166"/>
        <w:gridCol w:w="1776"/>
        <w:gridCol w:w="1643"/>
        <w:gridCol w:w="1717"/>
      </w:tblGrid>
      <w:tr w:rsidR="00227DC2" w:rsidRPr="00227DC2" w:rsidTr="00227DC2">
        <w:trPr>
          <w:jc w:val="center"/>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DC2" w:rsidRPr="00227DC2" w:rsidRDefault="00227DC2" w:rsidP="00227DC2">
            <w:pPr>
              <w:ind w:right="-902"/>
              <w:rPr>
                <w:rFonts w:ascii="Cambria" w:hAnsi="Cambria"/>
                <w:b/>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b/>
              </w:rPr>
            </w:pPr>
            <w:r w:rsidRPr="00227DC2">
              <w:rPr>
                <w:rFonts w:ascii="Cambria" w:hAnsi="Cambria"/>
                <w:b/>
              </w:rPr>
              <w:t>2015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b/>
              </w:rPr>
            </w:pPr>
            <w:r w:rsidRPr="00227DC2">
              <w:rPr>
                <w:rFonts w:ascii="Cambria" w:hAnsi="Cambria"/>
                <w:b/>
              </w:rPr>
              <w:t>2016</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b/>
              </w:rPr>
            </w:pPr>
            <w:r w:rsidRPr="00227DC2">
              <w:rPr>
                <w:rFonts w:ascii="Cambria" w:hAnsi="Cambria"/>
                <w:b/>
              </w:rPr>
              <w:t>2017</w:t>
            </w:r>
          </w:p>
        </w:tc>
      </w:tr>
      <w:tr w:rsidR="00227DC2" w:rsidRPr="00227DC2" w:rsidTr="00227DC2">
        <w:trPr>
          <w:jc w:val="center"/>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FA0" w:rsidRDefault="00227DC2" w:rsidP="00227DC2">
            <w:pPr>
              <w:ind w:right="-902"/>
              <w:rPr>
                <w:rFonts w:ascii="Cambria" w:hAnsi="Cambria"/>
              </w:rPr>
            </w:pPr>
            <w:r w:rsidRPr="00227DC2">
              <w:rPr>
                <w:rFonts w:ascii="Cambria" w:hAnsi="Cambria"/>
              </w:rPr>
              <w:t xml:space="preserve">Finansējums krājuma </w:t>
            </w:r>
          </w:p>
          <w:p w:rsidR="00227DC2" w:rsidRPr="00227DC2" w:rsidRDefault="00227DC2" w:rsidP="00227DC2">
            <w:pPr>
              <w:ind w:right="-902"/>
              <w:rPr>
                <w:rFonts w:ascii="Cambria" w:hAnsi="Cambria"/>
              </w:rPr>
            </w:pPr>
            <w:r w:rsidRPr="00227DC2">
              <w:rPr>
                <w:rFonts w:ascii="Cambria" w:hAnsi="Cambria"/>
              </w:rPr>
              <w:t>komplektēšanai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1911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1917</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1978</w:t>
            </w:r>
          </w:p>
        </w:tc>
      </w:tr>
      <w:tr w:rsidR="00227DC2" w:rsidRPr="00227DC2" w:rsidTr="00227DC2">
        <w:trPr>
          <w:jc w:val="center"/>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i/>
              </w:rPr>
            </w:pPr>
            <w:r w:rsidRPr="00227DC2">
              <w:rPr>
                <w:rFonts w:ascii="Cambria" w:hAnsi="Cambria"/>
                <w:i/>
              </w:rPr>
              <w:t>t. sk. pašvaldības finansējums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1911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1917</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1978</w:t>
            </w:r>
          </w:p>
        </w:tc>
      </w:tr>
      <w:tr w:rsidR="00227DC2" w:rsidRPr="00227DC2" w:rsidTr="00227DC2">
        <w:trPr>
          <w:jc w:val="center"/>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grāmatām</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1202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1206</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1196</w:t>
            </w:r>
          </w:p>
        </w:tc>
      </w:tr>
      <w:tr w:rsidR="00227DC2" w:rsidRPr="00227DC2" w:rsidTr="00227DC2">
        <w:trPr>
          <w:jc w:val="center"/>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i/>
              </w:rPr>
            </w:pPr>
            <w:r w:rsidRPr="00227DC2">
              <w:rPr>
                <w:rFonts w:ascii="Cambria" w:hAnsi="Cambria"/>
                <w:i/>
              </w:rPr>
              <w:t>t. sk. bērnu grāmatām</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DC2" w:rsidRPr="00227DC2" w:rsidRDefault="00227DC2" w:rsidP="00227DC2">
            <w:pPr>
              <w:ind w:right="-902"/>
              <w:rPr>
                <w:rFonts w:ascii="Cambria" w:hAnsi="Cambria"/>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DC2" w:rsidRPr="00227DC2" w:rsidRDefault="00227DC2" w:rsidP="00227DC2">
            <w:pPr>
              <w:ind w:right="-902"/>
              <w:rPr>
                <w:rFonts w:ascii="Cambria" w:hAnsi="Cambria"/>
              </w:rPr>
            </w:pP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DC2" w:rsidRPr="00227DC2" w:rsidRDefault="00227DC2" w:rsidP="00227DC2">
            <w:pPr>
              <w:ind w:right="-902"/>
              <w:rPr>
                <w:rFonts w:ascii="Cambria" w:hAnsi="Cambria"/>
              </w:rPr>
            </w:pPr>
          </w:p>
        </w:tc>
      </w:tr>
      <w:tr w:rsidR="00227DC2" w:rsidRPr="00227DC2" w:rsidTr="00227DC2">
        <w:trPr>
          <w:jc w:val="center"/>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periodiskajiem izdevumiem</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709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711</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782</w:t>
            </w:r>
          </w:p>
        </w:tc>
      </w:tr>
      <w:tr w:rsidR="00227DC2" w:rsidRPr="00227DC2" w:rsidTr="00227DC2">
        <w:trPr>
          <w:jc w:val="center"/>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FA0" w:rsidRDefault="00227DC2" w:rsidP="00227DC2">
            <w:pPr>
              <w:ind w:right="-902"/>
              <w:rPr>
                <w:rFonts w:ascii="Cambria" w:hAnsi="Cambria"/>
              </w:rPr>
            </w:pPr>
            <w:r w:rsidRPr="00227DC2">
              <w:rPr>
                <w:rFonts w:ascii="Cambria" w:hAnsi="Cambria"/>
              </w:rPr>
              <w:t>Finansējums krājumam uz 1</w:t>
            </w:r>
          </w:p>
          <w:p w:rsidR="00227DC2" w:rsidRPr="00227DC2" w:rsidRDefault="00227DC2" w:rsidP="00227DC2">
            <w:pPr>
              <w:ind w:right="-902"/>
              <w:rPr>
                <w:rFonts w:ascii="Cambria" w:hAnsi="Cambria"/>
              </w:rPr>
            </w:pPr>
            <w:r w:rsidRPr="00227DC2">
              <w:rPr>
                <w:rFonts w:ascii="Cambria" w:hAnsi="Cambria"/>
              </w:rPr>
              <w:t xml:space="preserve"> iedz. apkalpes zonā (pašvaldības finansējums)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1.58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1.67</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1.78</w:t>
            </w:r>
          </w:p>
        </w:tc>
      </w:tr>
    </w:tbl>
    <w:p w:rsidR="00227DC2" w:rsidRPr="00227DC2" w:rsidRDefault="00227DC2" w:rsidP="00227DC2">
      <w:pPr>
        <w:spacing w:after="0" w:line="240" w:lineRule="auto"/>
        <w:ind w:right="-902" w:firstLine="720"/>
        <w:jc w:val="both"/>
        <w:rPr>
          <w:rFonts w:ascii="Cambria" w:hAnsi="Cambria"/>
          <w:b/>
          <w:i/>
        </w:rPr>
      </w:pPr>
    </w:p>
    <w:p w:rsidR="00227DC2" w:rsidRPr="00227DC2" w:rsidRDefault="00227DC2" w:rsidP="00227DC2">
      <w:pPr>
        <w:spacing w:after="0" w:line="240" w:lineRule="auto"/>
        <w:ind w:right="-902" w:firstLine="720"/>
        <w:jc w:val="both"/>
        <w:rPr>
          <w:rFonts w:ascii="Cambria" w:hAnsi="Cambria"/>
          <w:b/>
          <w:i/>
        </w:rPr>
      </w:pPr>
      <w:r w:rsidRPr="00227DC2">
        <w:rPr>
          <w:rFonts w:ascii="Cambria" w:hAnsi="Cambria"/>
          <w:b/>
          <w:i/>
        </w:rPr>
        <w:t>Tabula “Krājuma rādītāji”</w:t>
      </w:r>
    </w:p>
    <w:tbl>
      <w:tblPr>
        <w:tblStyle w:val="Reatabula"/>
        <w:tblW w:w="8359" w:type="dxa"/>
        <w:jc w:val="center"/>
        <w:tblInd w:w="0" w:type="dxa"/>
        <w:tblLook w:val="04A0" w:firstRow="1" w:lastRow="0" w:firstColumn="1" w:lastColumn="0" w:noHBand="0" w:noVBand="1"/>
      </w:tblPr>
      <w:tblGrid>
        <w:gridCol w:w="3114"/>
        <w:gridCol w:w="1843"/>
        <w:gridCol w:w="1701"/>
        <w:gridCol w:w="1701"/>
      </w:tblGrid>
      <w:tr w:rsidR="00227DC2" w:rsidRPr="00227DC2" w:rsidTr="00227DC2">
        <w:trPr>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DC2" w:rsidRPr="00227DC2" w:rsidRDefault="00227DC2" w:rsidP="00227DC2">
            <w:pPr>
              <w:ind w:right="-902"/>
              <w:rPr>
                <w:rFonts w:ascii="Cambria" w:hAnsi="Cambria"/>
                <w:b/>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b/>
              </w:rPr>
            </w:pPr>
            <w:r w:rsidRPr="00227DC2">
              <w:rPr>
                <w:rFonts w:ascii="Cambria" w:hAnsi="Cambria"/>
                <w:b/>
              </w:rPr>
              <w:t>2015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b/>
              </w:rPr>
            </w:pPr>
            <w:r w:rsidRPr="00227DC2">
              <w:rPr>
                <w:rFonts w:ascii="Cambria" w:hAnsi="Cambria"/>
                <w:b/>
              </w:rPr>
              <w:t>2016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b/>
              </w:rPr>
            </w:pPr>
            <w:r w:rsidRPr="00227DC2">
              <w:rPr>
                <w:rFonts w:ascii="Cambria" w:hAnsi="Cambria"/>
                <w:b/>
              </w:rPr>
              <w:t>2017</w:t>
            </w:r>
          </w:p>
        </w:tc>
      </w:tr>
      <w:tr w:rsidR="00227DC2" w:rsidRPr="00227DC2" w:rsidTr="00227DC2">
        <w:trPr>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Jaunieguvumi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204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262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548</w:t>
            </w:r>
          </w:p>
        </w:tc>
      </w:tr>
      <w:tr w:rsidR="00227DC2" w:rsidRPr="00227DC2" w:rsidTr="00227DC2">
        <w:trPr>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Grāmatas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188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246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548</w:t>
            </w:r>
          </w:p>
        </w:tc>
      </w:tr>
      <w:tr w:rsidR="00227DC2" w:rsidRPr="00227DC2" w:rsidTr="00227DC2">
        <w:trPr>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i/>
              </w:rPr>
            </w:pPr>
            <w:r w:rsidRPr="00227DC2">
              <w:rPr>
                <w:rFonts w:ascii="Cambria" w:hAnsi="Cambria"/>
                <w:i/>
              </w:rPr>
              <w:t>t. sk. latviešu daiļliteratūra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188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246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355</w:t>
            </w:r>
          </w:p>
        </w:tc>
      </w:tr>
      <w:tr w:rsidR="00227DC2" w:rsidRPr="00227DC2" w:rsidTr="00227DC2">
        <w:trPr>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i/>
              </w:rPr>
            </w:pPr>
            <w:r w:rsidRPr="00227DC2">
              <w:rPr>
                <w:rFonts w:ascii="Cambria" w:hAnsi="Cambria"/>
                <w:i/>
              </w:rPr>
              <w:t>t. sk. bērniem</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84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55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193</w:t>
            </w:r>
          </w:p>
        </w:tc>
      </w:tr>
      <w:tr w:rsidR="00227DC2" w:rsidRPr="00227DC2" w:rsidTr="00227DC2">
        <w:trPr>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Izslēgtie dokumenti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512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16</w:t>
            </w:r>
          </w:p>
        </w:tc>
      </w:tr>
      <w:tr w:rsidR="00227DC2" w:rsidRPr="00227DC2" w:rsidTr="00227DC2">
        <w:trPr>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Krājuma kopskaits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5332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5112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DC2" w:rsidRPr="00227DC2" w:rsidRDefault="00227DC2" w:rsidP="00227DC2">
            <w:pPr>
              <w:ind w:right="-902"/>
              <w:rPr>
                <w:rFonts w:ascii="Cambria" w:hAnsi="Cambria"/>
              </w:rPr>
            </w:pPr>
            <w:r w:rsidRPr="00227DC2">
              <w:rPr>
                <w:rFonts w:ascii="Cambria" w:hAnsi="Cambria"/>
              </w:rPr>
              <w:t>5660</w:t>
            </w:r>
          </w:p>
        </w:tc>
      </w:tr>
    </w:tbl>
    <w:p w:rsidR="00227DC2" w:rsidRPr="00227DC2" w:rsidRDefault="00227DC2" w:rsidP="00227DC2">
      <w:pPr>
        <w:spacing w:after="0" w:line="240" w:lineRule="auto"/>
        <w:ind w:right="-902" w:firstLine="720"/>
        <w:jc w:val="both"/>
        <w:rPr>
          <w:rFonts w:ascii="Cambria" w:hAnsi="Cambria"/>
        </w:rPr>
      </w:pPr>
      <w:r w:rsidRPr="00227DC2">
        <w:rPr>
          <w:rFonts w:ascii="Cambria" w:hAnsi="Cambria"/>
        </w:rPr>
        <w:t> 2017. gadā abonēti 25 nosaukumu periodiskie izdevumi t.sk. Lata Romāns, 1 žurnāls bērniem, jauniešiem un vietējās nozīmes avīze ”Staburags”.  Pēc preses izdevumiem ir ļoti liels pieprasījums, cilvēki laikrakstus lasa gan uz vietas, gan arī tiek izsniegti lasīt uz mājām.</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 xml:space="preserve">Papētot </w:t>
      </w:r>
      <w:r w:rsidRPr="00227DC2">
        <w:rPr>
          <w:rFonts w:ascii="Cambria" w:hAnsi="Cambria"/>
        </w:rPr>
        <w:pgNum/>
      </w:r>
      <w:proofErr w:type="spellStart"/>
      <w:r w:rsidRPr="00227DC2">
        <w:rPr>
          <w:rFonts w:ascii="Cambria" w:hAnsi="Cambria"/>
        </w:rPr>
        <w:t>oncerts</w:t>
      </w:r>
      <w:proofErr w:type="spellEnd"/>
      <w:r w:rsidRPr="00227DC2">
        <w:rPr>
          <w:rFonts w:ascii="Cambria" w:hAnsi="Cambria"/>
        </w:rPr>
        <w:pgNum/>
      </w:r>
      <w:r w:rsidRPr="00227DC2">
        <w:rPr>
          <w:rFonts w:ascii="Cambria" w:hAnsi="Cambria"/>
        </w:rPr>
        <w:t>u, var secināt ka katru gadu, kaut par pāris centiem, tiek palielināts finansējums grāmatu un preses iegādei uz vienu pagasta iedzīvotāju.</w:t>
      </w:r>
    </w:p>
    <w:p w:rsidR="00227DC2" w:rsidRPr="00227DC2" w:rsidRDefault="00227DC2" w:rsidP="00227DC2">
      <w:pPr>
        <w:spacing w:after="0" w:line="240" w:lineRule="auto"/>
        <w:ind w:right="-902"/>
        <w:jc w:val="center"/>
        <w:rPr>
          <w:rFonts w:ascii="Cambria" w:hAnsi="Cambria"/>
          <w:b/>
          <w:bCs/>
          <w:color w:val="008000"/>
        </w:rPr>
      </w:pPr>
    </w:p>
    <w:p w:rsidR="00227DC2" w:rsidRPr="00227DC2" w:rsidRDefault="00227DC2" w:rsidP="00227DC2">
      <w:pPr>
        <w:spacing w:after="0" w:line="240" w:lineRule="auto"/>
        <w:ind w:right="-902"/>
        <w:jc w:val="center"/>
        <w:rPr>
          <w:rFonts w:ascii="Cambria" w:hAnsi="Cambria"/>
          <w:b/>
          <w:bCs/>
          <w:color w:val="008000"/>
        </w:rPr>
      </w:pPr>
    </w:p>
    <w:p w:rsidR="00227DC2" w:rsidRPr="00227DC2" w:rsidRDefault="00227DC2" w:rsidP="00227DC2">
      <w:pPr>
        <w:spacing w:after="0" w:line="240" w:lineRule="auto"/>
        <w:ind w:right="-902"/>
        <w:rPr>
          <w:rFonts w:ascii="Cambria" w:hAnsi="Cambria"/>
          <w:b/>
          <w:bCs/>
        </w:rPr>
      </w:pPr>
      <w:r w:rsidRPr="00227DC2">
        <w:rPr>
          <w:rFonts w:ascii="Cambria" w:hAnsi="Cambria"/>
          <w:b/>
          <w:bCs/>
        </w:rPr>
        <w:t>7. Darbs ar bērniem un jauniešiem</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Bebru pagasta bibliotēkas apkalpošanas teritorijā ir Bebru pamatskola, līdz septembrim VPIVS, PII “Bitīte”. Bibliotēkā iesaistīti visi skolēni, kā arī bērni, kuri uz laiku </w:t>
      </w:r>
      <w:proofErr w:type="spellStart"/>
      <w:r w:rsidRPr="00227DC2">
        <w:rPr>
          <w:rFonts w:ascii="Cambria" w:hAnsi="Cambria"/>
        </w:rPr>
        <w:t>atgrižas</w:t>
      </w:r>
      <w:proofErr w:type="spellEnd"/>
      <w:r w:rsidRPr="00227DC2">
        <w:rPr>
          <w:rFonts w:ascii="Cambria" w:hAnsi="Cambria"/>
        </w:rPr>
        <w:t xml:space="preserve"> Latvijā pie saviem vecvecākiem. Skolēni, skolotāji un skolas darbinieki bibliotēku apmeklē regulāri.</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Šogad bibliotēku ļoti ir iecienījuši tieši sākumskolas (1.- 6.kl.) vecuma bērni, kopā ar skolotājām, kas bērnus regulāri ved uz bibliotēku, lai veicinātu lasīšanu. Arī pirmsskolas vecuma bērni ļoti labprāt kopā ar vecākiem, vecvecākiem un audzinātājām, apmeklē bibliotēku, jo šeit var pazīmēt, pakrāsot, paspēlēt kādu spēli, salikt </w:t>
      </w:r>
      <w:proofErr w:type="spellStart"/>
      <w:r w:rsidRPr="00227DC2">
        <w:rPr>
          <w:rFonts w:ascii="Cambria" w:hAnsi="Cambria"/>
        </w:rPr>
        <w:t>puzli</w:t>
      </w:r>
      <w:proofErr w:type="spellEnd"/>
      <w:r w:rsidRPr="00227DC2">
        <w:rPr>
          <w:rFonts w:ascii="Cambria" w:hAnsi="Cambria"/>
        </w:rPr>
        <w:t xml:space="preserve"> un palūgt vecākiem, lai atļauj paskatīties kādu multfilmu, grāmatiņu. </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Bērnos lielu interesi izraisīja izstāde “Gotiņas”, šīs jaukās figūriņas piedāvāja pagasta iedzīvotāja – vetārste Rimma </w:t>
      </w:r>
      <w:proofErr w:type="spellStart"/>
      <w:r w:rsidRPr="00227DC2">
        <w:rPr>
          <w:rFonts w:ascii="Cambria" w:hAnsi="Cambria"/>
        </w:rPr>
        <w:t>Koško</w:t>
      </w:r>
      <w:proofErr w:type="spellEnd"/>
      <w:r w:rsidRPr="00227DC2">
        <w:rPr>
          <w:rFonts w:ascii="Cambria" w:hAnsi="Cambria"/>
        </w:rPr>
        <w:t>. Bērni redzēja, cik dažādas un interesantas var būt gotiņas. Pirms izstādes apmeklēšanas bērni kopā ar audzinātājām, izlasīja grāmatiņas par “</w:t>
      </w:r>
      <w:proofErr w:type="spellStart"/>
      <w:r w:rsidRPr="00227DC2">
        <w:rPr>
          <w:rFonts w:ascii="Cambria" w:hAnsi="Cambria"/>
        </w:rPr>
        <w:t>Mūmammas</w:t>
      </w:r>
      <w:proofErr w:type="spellEnd"/>
      <w:r w:rsidRPr="00227DC2">
        <w:rPr>
          <w:rFonts w:ascii="Cambria" w:hAnsi="Cambria"/>
        </w:rPr>
        <w:t xml:space="preserve"> piedzīvojumiem”.</w:t>
      </w:r>
    </w:p>
    <w:p w:rsidR="00227DC2" w:rsidRPr="00227DC2" w:rsidRDefault="00227DC2" w:rsidP="00227DC2">
      <w:pPr>
        <w:spacing w:after="0" w:line="240" w:lineRule="auto"/>
        <w:ind w:right="-902"/>
        <w:jc w:val="both"/>
        <w:rPr>
          <w:rFonts w:ascii="Cambria" w:hAnsi="Cambria"/>
        </w:rPr>
      </w:pPr>
      <w:r w:rsidRPr="00227DC2">
        <w:rPr>
          <w:rFonts w:ascii="Cambria" w:hAnsi="Cambria"/>
          <w:b/>
          <w:bCs/>
        </w:rPr>
        <w:t>8. Novadpētniecības darbs</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Bibliotēkai pildot </w:t>
      </w:r>
      <w:proofErr w:type="spellStart"/>
      <w:r w:rsidRPr="00227DC2">
        <w:rPr>
          <w:rFonts w:ascii="Cambria" w:hAnsi="Cambria"/>
        </w:rPr>
        <w:t>kultūrizglītojošās</w:t>
      </w:r>
      <w:proofErr w:type="spellEnd"/>
      <w:r w:rsidRPr="00227DC2">
        <w:rPr>
          <w:rFonts w:ascii="Cambria" w:hAnsi="Cambria"/>
        </w:rPr>
        <w:t xml:space="preserve"> iestādes funkcijas, sava pagasta izpēte ir svarīga. Novadpētniecības materiāli bibliotēkā sakārtoti mapēs, kurās kārtoju izrakstus no preses izdevumiem par Bebru pagastu, tā iedzīvotājiem un foto albumos, kur tiek ievietotas bildes no dažādiem pagasta pasākumiem, notikumiem.</w:t>
      </w:r>
    </w:p>
    <w:p w:rsidR="00227DC2" w:rsidRPr="00227DC2" w:rsidRDefault="00227DC2" w:rsidP="00227DC2">
      <w:pPr>
        <w:spacing w:after="0" w:line="240" w:lineRule="auto"/>
        <w:ind w:right="-902"/>
        <w:rPr>
          <w:rFonts w:ascii="Cambria" w:hAnsi="Cambria"/>
          <w:b/>
          <w:bCs/>
        </w:rPr>
      </w:pPr>
      <w:r w:rsidRPr="00227DC2">
        <w:rPr>
          <w:rFonts w:ascii="Cambria" w:hAnsi="Cambria"/>
          <w:b/>
          <w:bCs/>
        </w:rPr>
        <w:t xml:space="preserve">9. </w:t>
      </w:r>
      <w:proofErr w:type="spellStart"/>
      <w:r w:rsidRPr="00227DC2">
        <w:rPr>
          <w:rFonts w:ascii="Cambria" w:hAnsi="Cambria"/>
          <w:b/>
          <w:bCs/>
        </w:rPr>
        <w:t>Projektizstrāde</w:t>
      </w:r>
      <w:proofErr w:type="spellEnd"/>
    </w:p>
    <w:p w:rsidR="00227DC2" w:rsidRPr="00227DC2" w:rsidRDefault="00227DC2" w:rsidP="00227DC2">
      <w:pPr>
        <w:spacing w:after="0" w:line="240" w:lineRule="auto"/>
        <w:ind w:right="-902"/>
        <w:rPr>
          <w:rFonts w:ascii="Cambria" w:hAnsi="Cambria"/>
          <w:b/>
          <w:bCs/>
        </w:rPr>
      </w:pPr>
      <w:r w:rsidRPr="00227DC2">
        <w:rPr>
          <w:rFonts w:ascii="Cambria" w:hAnsi="Cambria"/>
          <w:b/>
          <w:bCs/>
        </w:rPr>
        <w:t xml:space="preserve">       </w:t>
      </w:r>
      <w:r w:rsidRPr="00227DC2">
        <w:rPr>
          <w:rFonts w:ascii="Cambria" w:hAnsi="Cambria"/>
        </w:rPr>
        <w:t>2017. gadā Bebru pagasta bibliotēka piedalījās lasīšanas veicināšanas programmā ,,Bērnu un jauniešu žūrija 2017”, kurā iesaistījās 18 bērni un 4 pieaugušie.</w:t>
      </w:r>
    </w:p>
    <w:p w:rsidR="00227DC2" w:rsidRPr="00227DC2" w:rsidRDefault="00227DC2" w:rsidP="00227DC2">
      <w:pPr>
        <w:spacing w:after="0" w:line="240" w:lineRule="auto"/>
        <w:ind w:right="-902"/>
        <w:rPr>
          <w:rFonts w:ascii="Cambria" w:hAnsi="Cambria"/>
          <w:b/>
          <w:bCs/>
        </w:rPr>
      </w:pPr>
      <w:r w:rsidRPr="00227DC2">
        <w:rPr>
          <w:rFonts w:ascii="Cambria" w:hAnsi="Cambria"/>
          <w:b/>
          <w:bCs/>
        </w:rPr>
        <w:t>10. Publicitāte</w:t>
      </w:r>
    </w:p>
    <w:p w:rsidR="00227DC2" w:rsidRPr="00227DC2" w:rsidRDefault="00227DC2" w:rsidP="00227DC2">
      <w:pPr>
        <w:spacing w:after="0" w:line="240" w:lineRule="auto"/>
        <w:ind w:right="-902"/>
        <w:jc w:val="both"/>
        <w:rPr>
          <w:rFonts w:ascii="Cambria" w:hAnsi="Cambria"/>
        </w:rPr>
      </w:pPr>
      <w:r w:rsidRPr="00227DC2">
        <w:rPr>
          <w:rFonts w:ascii="Cambria" w:hAnsi="Cambria"/>
        </w:rPr>
        <w:t xml:space="preserve"> Lai sabiedrībā būtu priekšstats par daudzveidīgo bibliotekāra darbu, bibliotēkai jāspēj sevi vairāk publiskot, informēt par tās darbībām un problēmām. Bebru pagasta bibliotēkas pozitīva tēla veidošanā savu lomu spēlē arī masu mediji. Masu mediju sniegtā informācija par bibliotēku ir viens </w:t>
      </w:r>
      <w:r w:rsidRPr="00227DC2">
        <w:rPr>
          <w:rFonts w:ascii="Cambria" w:hAnsi="Cambria"/>
        </w:rPr>
        <w:lastRenderedPageBreak/>
        <w:t xml:space="preserve">no svarīgākajiem priekšstata veidotājiem. Lai informētu sabiedrību par bibliotēkā notiekošo, aktualitātēm sadarbojos ar Novada laikrakstu „Kokneses novada vēstis”. Sabiedrības informēšanai par bibliotēkas funkcijām, pakalpojumiem, regulāri izmantoju portālu </w:t>
      </w:r>
      <w:hyperlink r:id="rId16" w:history="1">
        <w:r w:rsidRPr="00227DC2">
          <w:rPr>
            <w:rStyle w:val="Hipersaite"/>
            <w:rFonts w:ascii="Cambria" w:hAnsi="Cambria"/>
          </w:rPr>
          <w:t>www.draugiem.lv</w:t>
        </w:r>
      </w:hyperlink>
      <w:r w:rsidRPr="00227DC2">
        <w:rPr>
          <w:rFonts w:ascii="Cambria" w:hAnsi="Cambria"/>
        </w:rPr>
        <w:t xml:space="preserve"> kā arī </w:t>
      </w:r>
      <w:hyperlink r:id="rId17" w:history="1">
        <w:r w:rsidRPr="00227DC2">
          <w:rPr>
            <w:rStyle w:val="Hipersaite"/>
            <w:rFonts w:ascii="Cambria" w:hAnsi="Cambria"/>
          </w:rPr>
          <w:t>www.facebook.lv</w:t>
        </w:r>
      </w:hyperlink>
      <w:r w:rsidRPr="00227DC2">
        <w:rPr>
          <w:rFonts w:ascii="Cambria" w:hAnsi="Cambria"/>
        </w:rPr>
        <w:t xml:space="preserve"> </w:t>
      </w:r>
      <w:r w:rsidRPr="00227DC2">
        <w:rPr>
          <w:rFonts w:ascii="Cambria" w:hAnsi="Cambria"/>
          <w:color w:val="0000FF"/>
        </w:rPr>
        <w:t xml:space="preserve"> </w:t>
      </w:r>
      <w:r w:rsidRPr="00227DC2">
        <w:rPr>
          <w:rFonts w:ascii="Cambria" w:hAnsi="Cambria"/>
        </w:rPr>
        <w:t>kur</w:t>
      </w:r>
      <w:r w:rsidRPr="00227DC2">
        <w:rPr>
          <w:rFonts w:ascii="Cambria" w:hAnsi="Cambria"/>
          <w:color w:val="0000FF"/>
        </w:rPr>
        <w:t xml:space="preserve"> </w:t>
      </w:r>
      <w:r w:rsidRPr="00227DC2">
        <w:rPr>
          <w:rFonts w:ascii="Cambria" w:hAnsi="Cambria"/>
        </w:rPr>
        <w:t>tiek publicēta informācija un foto par pasākumiem.</w:t>
      </w:r>
    </w:p>
    <w:p w:rsidR="00227DC2" w:rsidRPr="00227DC2" w:rsidRDefault="00227DC2" w:rsidP="00227DC2">
      <w:pPr>
        <w:spacing w:after="0" w:line="240" w:lineRule="auto"/>
        <w:ind w:left="360" w:right="-902"/>
        <w:rPr>
          <w:rFonts w:ascii="Cambria" w:hAnsi="Cambria"/>
          <w:b/>
          <w:bCs/>
        </w:rPr>
      </w:pPr>
      <w:r w:rsidRPr="00227DC2">
        <w:rPr>
          <w:rFonts w:ascii="Cambria" w:hAnsi="Cambria"/>
          <w:b/>
          <w:bCs/>
        </w:rPr>
        <w:t>11.Bibliotēkas kopdarbība ar pašvaldības un citām institūcijām.</w:t>
      </w:r>
    </w:p>
    <w:p w:rsidR="00227DC2" w:rsidRPr="00227DC2" w:rsidRDefault="00227DC2" w:rsidP="00227DC2">
      <w:pPr>
        <w:spacing w:after="0" w:line="240" w:lineRule="auto"/>
        <w:ind w:right="-902"/>
        <w:rPr>
          <w:rFonts w:ascii="Cambria" w:hAnsi="Cambria"/>
        </w:rPr>
      </w:pPr>
      <w:r w:rsidRPr="00227DC2">
        <w:rPr>
          <w:rFonts w:ascii="Cambria" w:hAnsi="Cambria"/>
        </w:rPr>
        <w:t>Patstāvīga sadarbība notiek:</w:t>
      </w:r>
    </w:p>
    <w:p w:rsidR="00227DC2" w:rsidRPr="00227DC2" w:rsidRDefault="00227DC2" w:rsidP="00227DC2">
      <w:pPr>
        <w:spacing w:after="0" w:line="240" w:lineRule="auto"/>
        <w:ind w:right="-902"/>
        <w:rPr>
          <w:rFonts w:ascii="Cambria" w:hAnsi="Cambria"/>
          <w:b/>
          <w:bCs/>
        </w:rPr>
      </w:pPr>
      <w:r w:rsidRPr="00227DC2">
        <w:rPr>
          <w:rFonts w:ascii="Cambria" w:hAnsi="Cambria"/>
          <w:color w:val="0000FF"/>
        </w:rPr>
        <w:t xml:space="preserve">* </w:t>
      </w:r>
      <w:r w:rsidRPr="00227DC2">
        <w:rPr>
          <w:rFonts w:ascii="Cambria" w:hAnsi="Cambria"/>
        </w:rPr>
        <w:t>ar Bebru pagasta pārvaldi –gan materiāli, gan finansiāli, gan arī iesaistot darbiniekus bibliotēkas ikdienas dzīvē.</w:t>
      </w:r>
    </w:p>
    <w:p w:rsidR="00227DC2" w:rsidRPr="00227DC2" w:rsidRDefault="00227DC2" w:rsidP="00227DC2">
      <w:pPr>
        <w:spacing w:after="0" w:line="240" w:lineRule="auto"/>
        <w:ind w:right="-902"/>
        <w:rPr>
          <w:rFonts w:ascii="Cambria" w:hAnsi="Cambria"/>
        </w:rPr>
      </w:pPr>
      <w:r w:rsidRPr="00227DC2">
        <w:rPr>
          <w:rFonts w:ascii="Cambria" w:hAnsi="Cambria"/>
          <w:color w:val="0000FF"/>
        </w:rPr>
        <w:t xml:space="preserve">* </w:t>
      </w:r>
      <w:r w:rsidRPr="00227DC2">
        <w:rPr>
          <w:rFonts w:ascii="Cambria" w:hAnsi="Cambria"/>
        </w:rPr>
        <w:t xml:space="preserve">Koknese novada domi – </w:t>
      </w:r>
      <w:proofErr w:type="spellStart"/>
      <w:r w:rsidRPr="00227DC2">
        <w:rPr>
          <w:rFonts w:ascii="Cambria" w:hAnsi="Cambria"/>
        </w:rPr>
        <w:t>fisi</w:t>
      </w:r>
      <w:proofErr w:type="spellEnd"/>
      <w:r w:rsidRPr="00227DC2">
        <w:rPr>
          <w:rFonts w:ascii="Cambria" w:hAnsi="Cambria"/>
        </w:rPr>
        <w:t xml:space="preserve"> finansiālie jautājumi</w:t>
      </w:r>
    </w:p>
    <w:p w:rsidR="00227DC2" w:rsidRPr="00227DC2" w:rsidRDefault="00227DC2" w:rsidP="00227DC2">
      <w:pPr>
        <w:spacing w:after="0" w:line="240" w:lineRule="auto"/>
        <w:ind w:right="-902"/>
        <w:rPr>
          <w:rFonts w:ascii="Cambria" w:hAnsi="Cambria"/>
        </w:rPr>
      </w:pPr>
      <w:r w:rsidRPr="00227DC2">
        <w:rPr>
          <w:rFonts w:ascii="Cambria" w:hAnsi="Cambria"/>
          <w:color w:val="0000FF"/>
        </w:rPr>
        <w:t xml:space="preserve">* </w:t>
      </w:r>
      <w:r w:rsidRPr="00227DC2">
        <w:rPr>
          <w:rFonts w:ascii="Cambria" w:hAnsi="Cambria"/>
        </w:rPr>
        <w:t>ar Bebru pamatskolu – sadarbība pasākumu rīkošanā un apmeklēšanā</w:t>
      </w:r>
    </w:p>
    <w:p w:rsidR="00227DC2" w:rsidRPr="00227DC2" w:rsidRDefault="00227DC2" w:rsidP="00227DC2">
      <w:pPr>
        <w:spacing w:after="0" w:line="240" w:lineRule="auto"/>
        <w:ind w:right="-902"/>
        <w:rPr>
          <w:rFonts w:ascii="Cambria" w:hAnsi="Cambria"/>
        </w:rPr>
      </w:pPr>
      <w:r w:rsidRPr="00227DC2">
        <w:rPr>
          <w:rFonts w:ascii="Cambria" w:hAnsi="Cambria"/>
          <w:color w:val="0000FF"/>
        </w:rPr>
        <w:t xml:space="preserve">* </w:t>
      </w:r>
      <w:r w:rsidRPr="00227DC2">
        <w:rPr>
          <w:rFonts w:ascii="Cambria" w:hAnsi="Cambria"/>
        </w:rPr>
        <w:t>ar Aizkraukles Centrālo bibliotēku – metodiskā palīdzība un lasītājiem interesējošo grāmatu apmaiņa.</w:t>
      </w:r>
    </w:p>
    <w:p w:rsidR="00227DC2" w:rsidRPr="00227DC2" w:rsidRDefault="00227DC2" w:rsidP="00227DC2">
      <w:pPr>
        <w:spacing w:after="0" w:line="240" w:lineRule="auto"/>
        <w:ind w:right="-902"/>
        <w:rPr>
          <w:rFonts w:ascii="Cambria" w:hAnsi="Cambria"/>
        </w:rPr>
      </w:pPr>
      <w:r w:rsidRPr="00227DC2">
        <w:rPr>
          <w:rFonts w:ascii="Cambria" w:hAnsi="Cambria"/>
          <w:color w:val="0000FF"/>
        </w:rPr>
        <w:t xml:space="preserve">* </w:t>
      </w:r>
      <w:r w:rsidRPr="00227DC2">
        <w:rPr>
          <w:rFonts w:ascii="Cambria" w:hAnsi="Cambria"/>
        </w:rPr>
        <w:t>ar citām novada bibliotēkām par bibliotēkas darbu, uzdevumu veikšanu. Visas bibliotekāres ir ļoti atsaucīgas un nekad neatsaka palīdzēt.</w:t>
      </w:r>
    </w:p>
    <w:p w:rsidR="00227DC2" w:rsidRPr="00227DC2" w:rsidRDefault="00227DC2" w:rsidP="00227DC2">
      <w:pPr>
        <w:spacing w:after="0" w:line="240" w:lineRule="auto"/>
        <w:ind w:right="-902"/>
        <w:rPr>
          <w:rFonts w:ascii="Cambria" w:hAnsi="Cambria"/>
        </w:rPr>
      </w:pPr>
      <w:r w:rsidRPr="00227DC2">
        <w:rPr>
          <w:rFonts w:ascii="Cambria" w:hAnsi="Cambria"/>
          <w:color w:val="0000FF"/>
        </w:rPr>
        <w:t xml:space="preserve">* </w:t>
      </w:r>
      <w:r w:rsidRPr="00227DC2">
        <w:rPr>
          <w:rFonts w:ascii="Cambria" w:hAnsi="Cambria"/>
        </w:rPr>
        <w:t xml:space="preserve">ar Bebru pagasta kultūras darba organizatori Justīni </w:t>
      </w:r>
      <w:proofErr w:type="spellStart"/>
      <w:r w:rsidRPr="00227DC2">
        <w:rPr>
          <w:rFonts w:ascii="Cambria" w:hAnsi="Cambria"/>
        </w:rPr>
        <w:t>Pastori</w:t>
      </w:r>
      <w:proofErr w:type="spellEnd"/>
      <w:r w:rsidRPr="00227DC2">
        <w:rPr>
          <w:rFonts w:ascii="Cambria" w:hAnsi="Cambria"/>
        </w:rPr>
        <w:t xml:space="preserve"> – kopīgi pasākumi.</w:t>
      </w:r>
    </w:p>
    <w:p w:rsidR="00227DC2" w:rsidRP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r w:rsidRPr="00227DC2">
        <w:rPr>
          <w:rFonts w:ascii="Cambria" w:hAnsi="Cambria"/>
        </w:rPr>
        <w:t xml:space="preserve">       Bibliotēkas krājumu popularizēšanai izmantoju literatūras izstādes, individuālas pārrunas, sarunas par grāmatām. Literatūras un tematiskās izstādes ir populārākais un izmantojamākais publicitātes veids. Ar literatūras izstādēm cenšos aktualizēt populāru rakstnieku, dzejnieku un citu ievērojamu Latvijas cilvēku jubileju atceri.</w:t>
      </w: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jc w:val="right"/>
        <w:rPr>
          <w:rFonts w:ascii="Cambria" w:hAnsi="Cambria"/>
        </w:rPr>
      </w:pPr>
      <w:r w:rsidRPr="00227DC2">
        <w:rPr>
          <w:rFonts w:ascii="Cambria" w:hAnsi="Cambria"/>
        </w:rPr>
        <w:lastRenderedPageBreak/>
        <w:t>4.pielikums</w:t>
      </w:r>
    </w:p>
    <w:p w:rsidR="00227DC2" w:rsidRPr="00227DC2" w:rsidRDefault="00227DC2" w:rsidP="00227DC2">
      <w:pPr>
        <w:spacing w:after="0" w:line="240" w:lineRule="auto"/>
        <w:ind w:right="-902"/>
        <w:jc w:val="right"/>
        <w:rPr>
          <w:rFonts w:ascii="Cambria" w:hAnsi="Cambria"/>
        </w:rPr>
      </w:pPr>
      <w:r w:rsidRPr="00227DC2">
        <w:rPr>
          <w:rFonts w:ascii="Cambria" w:hAnsi="Cambria"/>
        </w:rPr>
        <w:t xml:space="preserve">Kokneses novada domes </w:t>
      </w:r>
    </w:p>
    <w:p w:rsidR="00227DC2" w:rsidRPr="00227DC2" w:rsidRDefault="00227DC2" w:rsidP="00227DC2">
      <w:pPr>
        <w:spacing w:after="0" w:line="240" w:lineRule="auto"/>
        <w:ind w:right="-902"/>
        <w:jc w:val="right"/>
        <w:rPr>
          <w:rFonts w:ascii="Cambria" w:hAnsi="Cambria"/>
        </w:rPr>
      </w:pPr>
      <w:r w:rsidRPr="00227DC2">
        <w:rPr>
          <w:rFonts w:ascii="Cambria" w:hAnsi="Cambria"/>
        </w:rPr>
        <w:t>2018.gada 30.maija lēmumam Nr.3</w:t>
      </w:r>
    </w:p>
    <w:p w:rsidR="00227DC2" w:rsidRPr="00227DC2" w:rsidRDefault="00227DC2" w:rsidP="00227DC2">
      <w:pPr>
        <w:spacing w:after="0" w:line="240" w:lineRule="auto"/>
        <w:ind w:right="-902"/>
        <w:jc w:val="center"/>
        <w:rPr>
          <w:rFonts w:ascii="Cambria" w:hAnsi="Cambria"/>
          <w:b/>
        </w:rPr>
      </w:pPr>
    </w:p>
    <w:p w:rsidR="00227DC2" w:rsidRPr="00227DC2" w:rsidRDefault="00227DC2" w:rsidP="00227DC2">
      <w:pPr>
        <w:spacing w:after="0" w:line="240" w:lineRule="auto"/>
        <w:ind w:right="-902"/>
        <w:jc w:val="center"/>
        <w:rPr>
          <w:rFonts w:ascii="Cambria" w:hAnsi="Cambria"/>
          <w:b/>
        </w:rPr>
      </w:pPr>
    </w:p>
    <w:p w:rsidR="00227DC2" w:rsidRPr="00227DC2" w:rsidRDefault="00227DC2" w:rsidP="00227DC2">
      <w:pPr>
        <w:spacing w:after="0" w:line="240" w:lineRule="auto"/>
        <w:ind w:right="-902"/>
        <w:jc w:val="center"/>
        <w:rPr>
          <w:rFonts w:ascii="Cambria" w:hAnsi="Cambria"/>
          <w:b/>
          <w:sz w:val="28"/>
          <w:szCs w:val="28"/>
        </w:rPr>
      </w:pPr>
      <w:r w:rsidRPr="00227DC2">
        <w:rPr>
          <w:rFonts w:ascii="Cambria" w:hAnsi="Cambria"/>
          <w:b/>
          <w:sz w:val="28"/>
          <w:szCs w:val="28"/>
        </w:rPr>
        <w:t xml:space="preserve">Iršu pagasta bibliotēkas darbs </w:t>
      </w:r>
    </w:p>
    <w:p w:rsidR="00227DC2" w:rsidRPr="00227DC2" w:rsidRDefault="00227DC2" w:rsidP="00227DC2">
      <w:pPr>
        <w:spacing w:after="0" w:line="240" w:lineRule="auto"/>
        <w:ind w:right="-902"/>
        <w:jc w:val="center"/>
        <w:rPr>
          <w:rFonts w:ascii="Cambria" w:hAnsi="Cambria"/>
          <w:b/>
        </w:rPr>
      </w:pPr>
    </w:p>
    <w:p w:rsidR="00227DC2" w:rsidRPr="00227DC2" w:rsidRDefault="00227DC2" w:rsidP="00227DC2">
      <w:pPr>
        <w:numPr>
          <w:ilvl w:val="0"/>
          <w:numId w:val="18"/>
        </w:numPr>
        <w:spacing w:after="0" w:line="240" w:lineRule="auto"/>
        <w:ind w:right="-902"/>
        <w:jc w:val="center"/>
        <w:rPr>
          <w:rFonts w:ascii="Cambria" w:hAnsi="Cambria"/>
          <w:b/>
          <w:color w:val="000000"/>
          <w:sz w:val="28"/>
          <w:szCs w:val="28"/>
        </w:rPr>
      </w:pPr>
      <w:r w:rsidRPr="00227DC2">
        <w:rPr>
          <w:rFonts w:ascii="Cambria" w:hAnsi="Cambria"/>
          <w:b/>
          <w:color w:val="000000"/>
          <w:sz w:val="28"/>
          <w:szCs w:val="28"/>
        </w:rPr>
        <w:t xml:space="preserve">Bibliotēkas darbības vispārīgs raksturojums </w:t>
      </w:r>
    </w:p>
    <w:p w:rsidR="00227DC2" w:rsidRPr="00227DC2" w:rsidRDefault="00227DC2" w:rsidP="00227DC2">
      <w:pPr>
        <w:spacing w:after="0" w:line="240" w:lineRule="auto"/>
        <w:ind w:left="360" w:right="-902"/>
        <w:rPr>
          <w:rFonts w:ascii="Cambria" w:hAnsi="Cambria"/>
          <w:b/>
          <w:color w:val="000000"/>
          <w:sz w:val="28"/>
          <w:szCs w:val="28"/>
        </w:rPr>
      </w:pP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Bibliotēkas apkalpojamajā teritorijā atrodas Kokneses novada Iršu pagasta pārvalde, medpunkts, veikals, Pērses sākumskola un pirmsskolas grupiņa, Ģimeņu Krīzes Centrs „Dzeguzīte”, sociālā  pansija vecajiem ļaudīm , Iršu klubs un sporta halle „Irši”.  Pasta nodaļu 2017. gada rudenī slēdza. Bibliotēka sadarbojas ar pensionāru klubiņu „Vālodzīte” un biedrību „Irsis”.</w:t>
      </w:r>
    </w:p>
    <w:p w:rsidR="00227DC2" w:rsidRPr="00227DC2" w:rsidRDefault="00227DC2" w:rsidP="00227DC2">
      <w:pPr>
        <w:spacing w:after="0" w:line="240" w:lineRule="auto"/>
        <w:ind w:right="-902" w:firstLine="540"/>
        <w:jc w:val="both"/>
        <w:rPr>
          <w:rFonts w:ascii="Cambria" w:hAnsi="Cambria"/>
          <w:color w:val="000000"/>
        </w:rPr>
      </w:pPr>
      <w:r w:rsidRPr="00227DC2">
        <w:rPr>
          <w:rFonts w:ascii="Cambria" w:hAnsi="Cambria"/>
          <w:color w:val="000000"/>
        </w:rPr>
        <w:t xml:space="preserve">Bibliotēkas pakalpojumus izmanto galvenokārt Iršu pagasta iedzīvotāji. Cilvēkiem no blakus pagastiem, Odzienas un </w:t>
      </w:r>
      <w:proofErr w:type="spellStart"/>
      <w:r w:rsidRPr="00227DC2">
        <w:rPr>
          <w:rFonts w:ascii="Cambria" w:hAnsi="Cambria"/>
          <w:color w:val="000000"/>
        </w:rPr>
        <w:t>Liepkalnes</w:t>
      </w:r>
      <w:proofErr w:type="spellEnd"/>
      <w:r w:rsidRPr="00227DC2">
        <w:rPr>
          <w:rFonts w:ascii="Cambria" w:hAnsi="Cambria"/>
          <w:color w:val="000000"/>
        </w:rPr>
        <w:t xml:space="preserve">, nepieciešami  maksas pakalpojumi – </w:t>
      </w:r>
      <w:proofErr w:type="spellStart"/>
      <w:r w:rsidRPr="00227DC2">
        <w:rPr>
          <w:rFonts w:ascii="Cambria" w:hAnsi="Cambria"/>
          <w:color w:val="000000"/>
        </w:rPr>
        <w:t>printēšana</w:t>
      </w:r>
      <w:proofErr w:type="spellEnd"/>
      <w:r w:rsidRPr="00227DC2">
        <w:rPr>
          <w:rFonts w:ascii="Cambria" w:hAnsi="Cambria"/>
          <w:color w:val="000000"/>
        </w:rPr>
        <w:t xml:space="preserve">, skenēšana. </w:t>
      </w:r>
    </w:p>
    <w:p w:rsidR="00227DC2" w:rsidRPr="00227DC2" w:rsidRDefault="00227DC2" w:rsidP="00227DC2">
      <w:pPr>
        <w:spacing w:after="0" w:line="240" w:lineRule="auto"/>
        <w:ind w:right="-902" w:firstLine="540"/>
        <w:jc w:val="both"/>
        <w:rPr>
          <w:rFonts w:ascii="Cambria" w:hAnsi="Cambria"/>
          <w:color w:val="000000"/>
        </w:rPr>
      </w:pPr>
      <w:r w:rsidRPr="00227DC2">
        <w:rPr>
          <w:rFonts w:ascii="Cambria" w:hAnsi="Cambria"/>
          <w:color w:val="000000"/>
        </w:rPr>
        <w:t>Bibliotēka  lietotājiem ir atvērta 40 stundas nedēļā un apkalpo sekojošas lasītāju grupas – pirmsskolas vecuma bērnus, skolēnus, jauniešus, strādājošos, pensionārus, uzņēmējus.</w:t>
      </w:r>
    </w:p>
    <w:p w:rsidR="00227DC2" w:rsidRPr="00227DC2" w:rsidRDefault="00227DC2" w:rsidP="00227DC2">
      <w:pPr>
        <w:spacing w:after="0" w:line="240" w:lineRule="auto"/>
        <w:ind w:right="-902" w:firstLine="540"/>
        <w:jc w:val="both"/>
        <w:rPr>
          <w:rFonts w:ascii="Cambria" w:hAnsi="Cambria"/>
          <w:color w:val="000000"/>
        </w:rPr>
      </w:pPr>
      <w:r w:rsidRPr="00227DC2">
        <w:rPr>
          <w:rFonts w:ascii="Cambria" w:hAnsi="Cambria"/>
          <w:color w:val="000000"/>
        </w:rPr>
        <w:t>Pēc statistikas datiem deklarēto iedzīvotāju skaits pagastā uz 2017. gada decembri ir 502 iedzīvotāji, bet reāli pagastā dzīvo ~ 412 cilvēku. Pērses sākumskolā kopā ar pirmsskolas grupiņu mācās- 50 skolēni, ĢKC „Dzeguzīte” vidēji uzturas – 23 bērni un pansijas pakalpojumus saņem 36 cilvēki. 2017. gadā bibliotēkas lietotāju skaits ir – 140. No reālā iedzīvotāju skaita, apkalpes zonā, bibliotēkas pakalpojumus izmanto 34% .</w:t>
      </w:r>
    </w:p>
    <w:p w:rsidR="00227DC2" w:rsidRPr="00227DC2" w:rsidRDefault="00227DC2" w:rsidP="00227DC2">
      <w:pPr>
        <w:spacing w:after="0" w:line="240" w:lineRule="auto"/>
        <w:ind w:right="-902"/>
        <w:jc w:val="center"/>
        <w:rPr>
          <w:rFonts w:ascii="Cambria" w:hAnsi="Cambria"/>
          <w:b/>
          <w:bCs/>
          <w:sz w:val="28"/>
          <w:szCs w:val="28"/>
        </w:rPr>
      </w:pPr>
    </w:p>
    <w:p w:rsidR="00227DC2" w:rsidRPr="00227DC2" w:rsidRDefault="00227DC2" w:rsidP="00227DC2">
      <w:pPr>
        <w:spacing w:after="0" w:line="240" w:lineRule="auto"/>
        <w:ind w:right="-902"/>
        <w:jc w:val="center"/>
        <w:rPr>
          <w:rFonts w:ascii="Cambria" w:hAnsi="Cambria"/>
          <w:b/>
          <w:bCs/>
          <w:sz w:val="28"/>
          <w:szCs w:val="28"/>
        </w:rPr>
      </w:pPr>
      <w:r w:rsidRPr="00227DC2">
        <w:rPr>
          <w:rFonts w:ascii="Cambria" w:hAnsi="Cambria"/>
          <w:b/>
          <w:bCs/>
          <w:sz w:val="28"/>
          <w:szCs w:val="28"/>
        </w:rPr>
        <w:t>2. Finansiālais nodrošinājums</w:t>
      </w:r>
    </w:p>
    <w:p w:rsidR="00227DC2" w:rsidRPr="00227DC2" w:rsidRDefault="00227DC2" w:rsidP="00227DC2">
      <w:pPr>
        <w:spacing w:after="0" w:line="240" w:lineRule="auto"/>
        <w:ind w:right="-902"/>
        <w:jc w:val="center"/>
        <w:rPr>
          <w:rFonts w:ascii="Cambria" w:hAnsi="Cambria"/>
          <w:sz w:val="28"/>
          <w:szCs w:val="28"/>
        </w:rPr>
      </w:pPr>
    </w:p>
    <w:p w:rsidR="00227DC2" w:rsidRPr="00227DC2" w:rsidRDefault="00227DC2" w:rsidP="00227DC2">
      <w:pPr>
        <w:spacing w:after="0" w:line="240" w:lineRule="auto"/>
        <w:ind w:right="-902"/>
        <w:jc w:val="both"/>
        <w:rPr>
          <w:rFonts w:ascii="Cambria" w:hAnsi="Cambria"/>
          <w:color w:val="FF0000"/>
        </w:rPr>
      </w:pPr>
      <w:r w:rsidRPr="00227DC2">
        <w:rPr>
          <w:rFonts w:ascii="Cambria" w:hAnsi="Cambria"/>
          <w:sz w:val="28"/>
          <w:szCs w:val="28"/>
        </w:rPr>
        <w:tab/>
        <w:t>F</w:t>
      </w:r>
      <w:r w:rsidRPr="00227DC2">
        <w:rPr>
          <w:rFonts w:ascii="Cambria" w:hAnsi="Cambria"/>
        </w:rPr>
        <w:t xml:space="preserve">inansējumu bibliotēkai piešķir Kokneses novada dome. No novada budžeta tiek maksāta alga bibliotēkas vadītājam un veiktas valsts sociālās apdrošināšanas iemaksas, tiek komplektēts krājums. Pašvaldība sedz administratīvos un ceļa izdevumus uz kursiem un semināriem. Piešķir finanses telpu kosmētiskajiem remontiem, mēbeļu iegādei, apkurei, elektrībai, pasākumu organizēšanai, bibliotēkas vadītājas tālākizglītības iespējām, informācijas tehnoloģiju iegādei un </w:t>
      </w:r>
      <w:r w:rsidRPr="00227DC2">
        <w:rPr>
          <w:rFonts w:ascii="Cambria" w:hAnsi="Cambria"/>
          <w:color w:val="000000"/>
        </w:rPr>
        <w:t>uzturēšanai.</w:t>
      </w:r>
      <w:r w:rsidRPr="00227DC2">
        <w:rPr>
          <w:rFonts w:ascii="Cambria" w:hAnsi="Cambria"/>
          <w:color w:val="FF0000"/>
        </w:rPr>
        <w:t xml:space="preserve">  </w:t>
      </w:r>
    </w:p>
    <w:p w:rsidR="00227DC2" w:rsidRPr="00227DC2" w:rsidRDefault="00227DC2" w:rsidP="00227DC2">
      <w:pPr>
        <w:spacing w:after="0" w:line="240" w:lineRule="auto"/>
        <w:ind w:right="-902"/>
        <w:rPr>
          <w:rFonts w:ascii="Cambria" w:hAnsi="Cambria"/>
          <w:sz w:val="28"/>
          <w:szCs w:val="28"/>
        </w:rPr>
      </w:pPr>
    </w:p>
    <w:p w:rsidR="00227DC2" w:rsidRPr="00227DC2" w:rsidRDefault="00227DC2" w:rsidP="00227DC2">
      <w:pPr>
        <w:spacing w:after="0" w:line="240" w:lineRule="auto"/>
        <w:ind w:right="-902"/>
        <w:jc w:val="center"/>
        <w:rPr>
          <w:rFonts w:ascii="Cambria" w:hAnsi="Cambria"/>
          <w:b/>
          <w:i/>
          <w:sz w:val="28"/>
          <w:szCs w:val="28"/>
        </w:rPr>
      </w:pPr>
      <w:r w:rsidRPr="00227DC2">
        <w:rPr>
          <w:rFonts w:ascii="Cambria" w:hAnsi="Cambria"/>
          <w:b/>
          <w:i/>
          <w:sz w:val="28"/>
          <w:szCs w:val="28"/>
        </w:rPr>
        <w:t>Tabula “Bibliotēkas finansiālais nodrošinājums”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1701"/>
        <w:gridCol w:w="1560"/>
        <w:gridCol w:w="1559"/>
      </w:tblGrid>
      <w:tr w:rsidR="00227DC2" w:rsidRPr="00227DC2" w:rsidTr="00227DC2">
        <w:trPr>
          <w:jc w:val="center"/>
        </w:trPr>
        <w:tc>
          <w:tcPr>
            <w:tcW w:w="339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b/>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sz w:val="28"/>
                <w:szCs w:val="28"/>
              </w:rPr>
            </w:pPr>
            <w:r w:rsidRPr="00227DC2">
              <w:rPr>
                <w:rFonts w:ascii="Cambria" w:hAnsi="Cambria"/>
                <w:b/>
                <w:sz w:val="28"/>
                <w:szCs w:val="28"/>
              </w:rPr>
              <w:t>2015</w:t>
            </w:r>
          </w:p>
        </w:tc>
        <w:tc>
          <w:tcPr>
            <w:tcW w:w="156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sz w:val="28"/>
                <w:szCs w:val="28"/>
              </w:rPr>
            </w:pPr>
            <w:r w:rsidRPr="00227DC2">
              <w:rPr>
                <w:rFonts w:ascii="Cambria" w:hAnsi="Cambria"/>
                <w:b/>
                <w:sz w:val="28"/>
                <w:szCs w:val="28"/>
              </w:rPr>
              <w:t>2016</w:t>
            </w:r>
          </w:p>
        </w:tc>
        <w:tc>
          <w:tcPr>
            <w:tcW w:w="15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sz w:val="28"/>
                <w:szCs w:val="28"/>
              </w:rPr>
            </w:pPr>
            <w:r w:rsidRPr="00227DC2">
              <w:rPr>
                <w:rFonts w:ascii="Cambria" w:hAnsi="Cambria"/>
                <w:b/>
                <w:sz w:val="28"/>
                <w:szCs w:val="28"/>
              </w:rPr>
              <w:t>2017</w:t>
            </w:r>
          </w:p>
        </w:tc>
      </w:tr>
      <w:tr w:rsidR="00227DC2" w:rsidRPr="00227DC2" w:rsidTr="00227DC2">
        <w:trPr>
          <w:jc w:val="center"/>
        </w:trPr>
        <w:tc>
          <w:tcPr>
            <w:tcW w:w="339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sz w:val="28"/>
                <w:szCs w:val="28"/>
              </w:rPr>
            </w:pPr>
            <w:r w:rsidRPr="00227DC2">
              <w:rPr>
                <w:rFonts w:ascii="Cambria" w:hAnsi="Cambria"/>
                <w:b/>
                <w:sz w:val="28"/>
                <w:szCs w:val="28"/>
              </w:rPr>
              <w:t>Kopā (EUR)</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12907</w:t>
            </w:r>
          </w:p>
        </w:tc>
        <w:tc>
          <w:tcPr>
            <w:tcW w:w="156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15688</w:t>
            </w:r>
          </w:p>
        </w:tc>
        <w:tc>
          <w:tcPr>
            <w:tcW w:w="15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sz w:val="28"/>
                <w:szCs w:val="28"/>
              </w:rPr>
            </w:pPr>
            <w:r w:rsidRPr="00227DC2">
              <w:rPr>
                <w:rFonts w:ascii="Cambria" w:hAnsi="Cambria"/>
                <w:sz w:val="28"/>
                <w:szCs w:val="28"/>
              </w:rPr>
              <w:t>14063</w:t>
            </w:r>
          </w:p>
        </w:tc>
      </w:tr>
      <w:tr w:rsidR="00227DC2" w:rsidRPr="00227DC2" w:rsidTr="00227DC2">
        <w:trPr>
          <w:jc w:val="center"/>
        </w:trPr>
        <w:tc>
          <w:tcPr>
            <w:tcW w:w="339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Pašvaldības finansējums</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12625</w:t>
            </w:r>
          </w:p>
        </w:tc>
        <w:tc>
          <w:tcPr>
            <w:tcW w:w="156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15207</w:t>
            </w:r>
          </w:p>
        </w:tc>
        <w:tc>
          <w:tcPr>
            <w:tcW w:w="15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13659</w:t>
            </w:r>
          </w:p>
        </w:tc>
      </w:tr>
      <w:tr w:rsidR="00227DC2" w:rsidRPr="00227DC2" w:rsidTr="00227DC2">
        <w:trPr>
          <w:jc w:val="center"/>
        </w:trPr>
        <w:tc>
          <w:tcPr>
            <w:tcW w:w="339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Citi ieņēmumi:</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282</w:t>
            </w:r>
          </w:p>
        </w:tc>
        <w:tc>
          <w:tcPr>
            <w:tcW w:w="156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481</w:t>
            </w:r>
          </w:p>
        </w:tc>
        <w:tc>
          <w:tcPr>
            <w:tcW w:w="15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404</w:t>
            </w:r>
          </w:p>
        </w:tc>
      </w:tr>
      <w:tr w:rsidR="00227DC2" w:rsidRPr="00227DC2" w:rsidTr="00227DC2">
        <w:trPr>
          <w:jc w:val="center"/>
        </w:trPr>
        <w:tc>
          <w:tcPr>
            <w:tcW w:w="339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maksas pakalpojumi</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21</w:t>
            </w:r>
          </w:p>
        </w:tc>
        <w:tc>
          <w:tcPr>
            <w:tcW w:w="156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43</w:t>
            </w:r>
          </w:p>
        </w:tc>
        <w:tc>
          <w:tcPr>
            <w:tcW w:w="15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w:t>
            </w:r>
          </w:p>
        </w:tc>
      </w:tr>
      <w:tr w:rsidR="00227DC2" w:rsidRPr="00227DC2" w:rsidTr="00227DC2">
        <w:trPr>
          <w:jc w:val="center"/>
        </w:trPr>
        <w:tc>
          <w:tcPr>
            <w:tcW w:w="339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ziedojumi un dāvinājumi</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261</w:t>
            </w:r>
          </w:p>
        </w:tc>
        <w:tc>
          <w:tcPr>
            <w:tcW w:w="1560"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438</w:t>
            </w:r>
          </w:p>
        </w:tc>
        <w:tc>
          <w:tcPr>
            <w:tcW w:w="15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293</w:t>
            </w:r>
          </w:p>
        </w:tc>
      </w:tr>
      <w:tr w:rsidR="00227DC2" w:rsidRPr="00227DC2" w:rsidTr="00227DC2">
        <w:trPr>
          <w:jc w:val="center"/>
        </w:trPr>
        <w:tc>
          <w:tcPr>
            <w:tcW w:w="339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VKKF finansējums</w:t>
            </w:r>
          </w:p>
        </w:tc>
        <w:tc>
          <w:tcPr>
            <w:tcW w:w="1701"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560"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559"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r w:rsidR="00227DC2" w:rsidRPr="00227DC2" w:rsidTr="00227DC2">
        <w:trPr>
          <w:jc w:val="center"/>
        </w:trPr>
        <w:tc>
          <w:tcPr>
            <w:tcW w:w="339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citi piešķīrumi</w:t>
            </w:r>
          </w:p>
        </w:tc>
        <w:tc>
          <w:tcPr>
            <w:tcW w:w="1701"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560"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55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111</w:t>
            </w:r>
          </w:p>
        </w:tc>
      </w:tr>
    </w:tbl>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firstLine="720"/>
        <w:jc w:val="both"/>
        <w:rPr>
          <w:rFonts w:ascii="Cambria" w:hAnsi="Cambria"/>
          <w:color w:val="FF0000"/>
        </w:rPr>
      </w:pPr>
      <w:r w:rsidRPr="00227DC2">
        <w:rPr>
          <w:rFonts w:ascii="Cambria" w:hAnsi="Cambria"/>
          <w:color w:val="000000"/>
        </w:rPr>
        <w:t>Kokneses novada domes, ziedojumu un dāvinājumu finansējums nodrošina bibliotēkas pamatfunkciju veikšanu un ir attīstību veicinošs.</w:t>
      </w:r>
    </w:p>
    <w:p w:rsidR="00227DC2" w:rsidRPr="00227DC2" w:rsidRDefault="00227DC2" w:rsidP="00227DC2">
      <w:pPr>
        <w:spacing w:after="0" w:line="240" w:lineRule="auto"/>
        <w:ind w:right="-902"/>
        <w:jc w:val="center"/>
        <w:rPr>
          <w:rFonts w:ascii="Cambria" w:hAnsi="Cambria"/>
          <w:b/>
          <w:bCs/>
          <w:sz w:val="28"/>
          <w:szCs w:val="28"/>
        </w:rPr>
      </w:pPr>
    </w:p>
    <w:p w:rsidR="00227DC2" w:rsidRPr="00227DC2" w:rsidRDefault="00227DC2" w:rsidP="00227DC2">
      <w:pPr>
        <w:spacing w:after="0" w:line="240" w:lineRule="auto"/>
        <w:ind w:right="-902"/>
        <w:jc w:val="center"/>
        <w:rPr>
          <w:rFonts w:ascii="Cambria" w:hAnsi="Cambria"/>
          <w:sz w:val="28"/>
          <w:szCs w:val="28"/>
        </w:rPr>
      </w:pPr>
      <w:r w:rsidRPr="00227DC2">
        <w:rPr>
          <w:rFonts w:ascii="Cambria" w:hAnsi="Cambria"/>
          <w:b/>
          <w:bCs/>
          <w:sz w:val="28"/>
          <w:szCs w:val="28"/>
        </w:rPr>
        <w:t>3. Materiālā un tehniskā stāvokļa vērtējums</w:t>
      </w: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firstLine="720"/>
        <w:jc w:val="both"/>
        <w:rPr>
          <w:rFonts w:ascii="Cambria" w:hAnsi="Cambria"/>
          <w:color w:val="FF0000"/>
        </w:rPr>
      </w:pPr>
      <w:r w:rsidRPr="00227DC2">
        <w:rPr>
          <w:rFonts w:ascii="Cambria" w:hAnsi="Cambria"/>
          <w:color w:val="000000"/>
        </w:rPr>
        <w:t xml:space="preserve">Bibliotēka atrodas Iršu pagasta  pārvaldes telpās 1. stāvā. Ēka atrodas labā tehniskā stāvoklī, ir signalizācija, nodrošināta laba apkures sistēma. 2017. gadā bibliotēkā veikts kosmētiskais </w:t>
      </w:r>
      <w:r w:rsidRPr="00227DC2">
        <w:rPr>
          <w:rFonts w:ascii="Cambria" w:hAnsi="Cambria"/>
          <w:color w:val="000000"/>
        </w:rPr>
        <w:lastRenderedPageBreak/>
        <w:t>remonts – krāsotas grīdas. Uz patreizējo situāciju bibliotēkas telpām lielāki remontdarbi nav nepieciešami.</w:t>
      </w:r>
    </w:p>
    <w:p w:rsidR="00227DC2" w:rsidRPr="00227DC2" w:rsidRDefault="00227DC2" w:rsidP="00227DC2">
      <w:pPr>
        <w:spacing w:after="0" w:line="240" w:lineRule="auto"/>
        <w:ind w:right="-902"/>
        <w:rPr>
          <w:rFonts w:ascii="Cambria" w:hAnsi="Cambria"/>
        </w:rPr>
      </w:pPr>
      <w:r w:rsidRPr="00227DC2">
        <w:rPr>
          <w:rFonts w:ascii="Cambria" w:hAnsi="Cambria"/>
        </w:rPr>
        <w:t xml:space="preserve">Bibliotēkas lietotāji ir nodrošināti ar datoriem un interneta </w:t>
      </w:r>
      <w:proofErr w:type="spellStart"/>
      <w:r w:rsidRPr="00227DC2">
        <w:rPr>
          <w:rFonts w:ascii="Cambria" w:hAnsi="Cambria"/>
        </w:rPr>
        <w:t>pieslēgumu</w:t>
      </w:r>
      <w:proofErr w:type="spellEnd"/>
      <w:r w:rsidRPr="00227DC2">
        <w:rPr>
          <w:rFonts w:ascii="Cambria" w:hAnsi="Cambria"/>
        </w:rPr>
        <w:t xml:space="preserve">. Lietotāji izmanto 6 datorus. Bibliotēka nodrošina pakalpojumus, kas saistīti ar kopēšanu, </w:t>
      </w:r>
      <w:proofErr w:type="spellStart"/>
      <w:r w:rsidRPr="00227DC2">
        <w:rPr>
          <w:rFonts w:ascii="Cambria" w:hAnsi="Cambria"/>
        </w:rPr>
        <w:t>printēšanu</w:t>
      </w:r>
      <w:proofErr w:type="spellEnd"/>
      <w:r w:rsidRPr="00227DC2">
        <w:rPr>
          <w:rFonts w:ascii="Cambria" w:hAnsi="Cambria"/>
        </w:rPr>
        <w:t>,  skanēšanu, dokumentu iesiešanu un laminēšanu.</w:t>
      </w:r>
    </w:p>
    <w:p w:rsidR="00227DC2" w:rsidRPr="00227DC2" w:rsidRDefault="00227DC2" w:rsidP="00227DC2">
      <w:pPr>
        <w:spacing w:after="0" w:line="240" w:lineRule="auto"/>
        <w:ind w:right="-902"/>
        <w:jc w:val="center"/>
        <w:rPr>
          <w:rFonts w:ascii="Cambria" w:hAnsi="Cambria"/>
          <w:b/>
          <w:bCs/>
          <w:sz w:val="28"/>
          <w:szCs w:val="28"/>
        </w:rPr>
      </w:pPr>
    </w:p>
    <w:p w:rsidR="00227DC2" w:rsidRPr="00227DC2" w:rsidRDefault="00227DC2" w:rsidP="00227DC2">
      <w:pPr>
        <w:spacing w:after="0" w:line="240" w:lineRule="auto"/>
        <w:ind w:right="-902"/>
        <w:jc w:val="center"/>
        <w:rPr>
          <w:rFonts w:ascii="Cambria" w:hAnsi="Cambria"/>
          <w:b/>
          <w:bCs/>
          <w:sz w:val="28"/>
          <w:szCs w:val="28"/>
        </w:rPr>
      </w:pPr>
      <w:r w:rsidRPr="00227DC2">
        <w:rPr>
          <w:rFonts w:ascii="Cambria" w:hAnsi="Cambria"/>
          <w:b/>
          <w:bCs/>
          <w:sz w:val="28"/>
          <w:szCs w:val="28"/>
        </w:rPr>
        <w:t>4. Personāls</w:t>
      </w:r>
    </w:p>
    <w:p w:rsidR="00227DC2" w:rsidRPr="00227DC2" w:rsidRDefault="00227DC2" w:rsidP="00227DC2">
      <w:pPr>
        <w:spacing w:after="0" w:line="240" w:lineRule="auto"/>
        <w:ind w:right="-902"/>
        <w:jc w:val="both"/>
        <w:rPr>
          <w:rFonts w:ascii="Cambria" w:hAnsi="Cambria"/>
          <w:sz w:val="28"/>
          <w:szCs w:val="28"/>
        </w:rPr>
      </w:pPr>
      <w:r w:rsidRPr="00227DC2">
        <w:rPr>
          <w:rFonts w:ascii="Cambria" w:hAnsi="Cambria"/>
          <w:sz w:val="28"/>
          <w:szCs w:val="28"/>
        </w:rPr>
        <w:tab/>
      </w:r>
    </w:p>
    <w:p w:rsidR="00227DC2" w:rsidRPr="00227DC2" w:rsidRDefault="00227DC2" w:rsidP="00227DC2">
      <w:pPr>
        <w:spacing w:after="0" w:line="240" w:lineRule="auto"/>
        <w:ind w:right="-902"/>
        <w:jc w:val="both"/>
        <w:rPr>
          <w:rFonts w:ascii="Cambria" w:hAnsi="Cambria"/>
        </w:rPr>
      </w:pPr>
      <w:r w:rsidRPr="00227DC2">
        <w:rPr>
          <w:rFonts w:ascii="Cambria" w:hAnsi="Cambria"/>
          <w:sz w:val="28"/>
          <w:szCs w:val="28"/>
        </w:rPr>
        <w:tab/>
      </w:r>
      <w:r w:rsidRPr="00227DC2">
        <w:rPr>
          <w:rFonts w:ascii="Cambria" w:hAnsi="Cambria"/>
        </w:rPr>
        <w:t xml:space="preserve">Bibliotēkā strādā viens bibliotekārais darbinieks uz pilnu slodzi ar Pirmsskolas izglītības skolotāja kvalifikāciju un profesionālo bakalaura grādu.  </w:t>
      </w:r>
    </w:p>
    <w:p w:rsidR="00227DC2" w:rsidRPr="00227DC2" w:rsidRDefault="00227DC2" w:rsidP="00227DC2">
      <w:pPr>
        <w:tabs>
          <w:tab w:val="num" w:pos="720"/>
        </w:tabs>
        <w:spacing w:after="0" w:line="240" w:lineRule="auto"/>
        <w:ind w:right="-902"/>
        <w:jc w:val="both"/>
        <w:rPr>
          <w:rFonts w:ascii="Cambria" w:hAnsi="Cambria"/>
        </w:rPr>
      </w:pPr>
      <w:r w:rsidRPr="00227DC2">
        <w:rPr>
          <w:rFonts w:ascii="Cambria" w:hAnsi="Cambria"/>
        </w:rPr>
        <w:tab/>
        <w:t>2014. gada maijā saņemts sertifikāts Nr. 587 par profesionālās pilnveides 240 akadēmisko stundu kursu programmu „Informācijas un bibliotēku zinību pamati” apguvi.</w:t>
      </w:r>
    </w:p>
    <w:p w:rsidR="00227DC2" w:rsidRPr="00227DC2" w:rsidRDefault="00227DC2" w:rsidP="00227DC2">
      <w:pPr>
        <w:tabs>
          <w:tab w:val="num" w:pos="720"/>
        </w:tabs>
        <w:spacing w:after="0" w:line="240" w:lineRule="auto"/>
        <w:ind w:right="-902"/>
        <w:jc w:val="both"/>
        <w:rPr>
          <w:rFonts w:ascii="Cambria" w:hAnsi="Cambria"/>
        </w:rPr>
      </w:pPr>
      <w:r w:rsidRPr="00227DC2">
        <w:rPr>
          <w:rFonts w:ascii="Cambria" w:hAnsi="Cambria"/>
        </w:rPr>
        <w:t>Profesionālajai pilnveidei 2017. gadā izlietoti 36 EUR. Kursus finansēja Kokneses novada dome. Transporta izdevumiem uz kursiem un semināriem izlietoti 39 EUR.</w:t>
      </w:r>
    </w:p>
    <w:p w:rsidR="00227DC2" w:rsidRPr="00227DC2" w:rsidRDefault="00227DC2" w:rsidP="00227DC2">
      <w:pPr>
        <w:spacing w:after="0" w:line="240" w:lineRule="auto"/>
        <w:ind w:right="-902"/>
        <w:jc w:val="center"/>
        <w:rPr>
          <w:rFonts w:ascii="Cambria" w:hAnsi="Cambria"/>
          <w:b/>
          <w:bCs/>
          <w:color w:val="000000"/>
          <w:sz w:val="28"/>
          <w:szCs w:val="28"/>
        </w:rPr>
      </w:pPr>
    </w:p>
    <w:p w:rsidR="00227DC2" w:rsidRPr="00227DC2" w:rsidRDefault="00227DC2" w:rsidP="00227DC2">
      <w:pPr>
        <w:spacing w:after="0" w:line="240" w:lineRule="auto"/>
        <w:ind w:right="-902"/>
        <w:jc w:val="center"/>
        <w:rPr>
          <w:rFonts w:ascii="Cambria" w:hAnsi="Cambria"/>
          <w:b/>
          <w:bCs/>
          <w:color w:val="000000"/>
          <w:sz w:val="28"/>
          <w:szCs w:val="28"/>
        </w:rPr>
      </w:pPr>
      <w:r w:rsidRPr="00227DC2">
        <w:rPr>
          <w:rFonts w:ascii="Cambria" w:hAnsi="Cambria"/>
          <w:b/>
          <w:bCs/>
          <w:color w:val="000000"/>
          <w:sz w:val="28"/>
          <w:szCs w:val="28"/>
        </w:rPr>
        <w:t>5. Pakalpojumu piedāvājums un pieejamība</w:t>
      </w:r>
    </w:p>
    <w:p w:rsidR="00227DC2" w:rsidRPr="00227DC2" w:rsidRDefault="00227DC2" w:rsidP="00227DC2">
      <w:pPr>
        <w:spacing w:after="0" w:line="240" w:lineRule="auto"/>
        <w:ind w:right="-902"/>
        <w:rPr>
          <w:rFonts w:ascii="Cambria" w:hAnsi="Cambria"/>
          <w:b/>
          <w:bCs/>
          <w:sz w:val="28"/>
          <w:szCs w:val="28"/>
        </w:rPr>
      </w:pPr>
    </w:p>
    <w:p w:rsidR="00227DC2" w:rsidRPr="00227DC2" w:rsidRDefault="00227DC2" w:rsidP="00227DC2">
      <w:pPr>
        <w:spacing w:after="0" w:line="240" w:lineRule="auto"/>
        <w:ind w:right="-902"/>
        <w:rPr>
          <w:rFonts w:ascii="Cambria" w:hAnsi="Cambria"/>
          <w:b/>
          <w:i/>
          <w:sz w:val="28"/>
          <w:szCs w:val="28"/>
        </w:rPr>
      </w:pPr>
      <w:r w:rsidRPr="00227DC2">
        <w:rPr>
          <w:rFonts w:ascii="Cambria" w:hAnsi="Cambria"/>
          <w:b/>
          <w:bCs/>
          <w:sz w:val="28"/>
          <w:szCs w:val="28"/>
        </w:rPr>
        <w:t xml:space="preserve">                                  </w:t>
      </w:r>
      <w:r w:rsidRPr="00227DC2">
        <w:rPr>
          <w:rFonts w:ascii="Cambria" w:hAnsi="Cambria"/>
          <w:b/>
          <w:i/>
          <w:sz w:val="28"/>
          <w:szCs w:val="28"/>
        </w:rPr>
        <w:t xml:space="preserve">Tabula “Bibliotēkas </w:t>
      </w:r>
      <w:proofErr w:type="spellStart"/>
      <w:r w:rsidRPr="00227DC2">
        <w:rPr>
          <w:rFonts w:ascii="Cambria" w:hAnsi="Cambria"/>
          <w:b/>
          <w:i/>
          <w:sz w:val="28"/>
          <w:szCs w:val="28"/>
        </w:rPr>
        <w:t>pamatrādītāji</w:t>
      </w:r>
      <w:proofErr w:type="spellEnd"/>
      <w:r w:rsidRPr="00227DC2">
        <w:rPr>
          <w:rFonts w:ascii="Cambria" w:hAnsi="Cambria"/>
          <w:b/>
          <w:i/>
          <w:sz w:val="28"/>
          <w:szCs w:val="28"/>
        </w:rPr>
        <w:t>”</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1417"/>
        <w:gridCol w:w="1418"/>
        <w:gridCol w:w="1417"/>
        <w:gridCol w:w="1701"/>
      </w:tblGrid>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sz w:val="28"/>
                <w:szCs w:val="28"/>
              </w:rPr>
            </w:pPr>
            <w:r w:rsidRPr="00227DC2">
              <w:rPr>
                <w:rFonts w:ascii="Cambria" w:hAnsi="Cambria"/>
                <w:b/>
                <w:sz w:val="28"/>
                <w:szCs w:val="28"/>
              </w:rPr>
              <w:t>2015</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sz w:val="28"/>
                <w:szCs w:val="28"/>
              </w:rPr>
            </w:pPr>
            <w:r w:rsidRPr="00227DC2">
              <w:rPr>
                <w:rFonts w:ascii="Cambria" w:hAnsi="Cambria"/>
                <w:b/>
                <w:sz w:val="28"/>
                <w:szCs w:val="28"/>
              </w:rPr>
              <w:t>2016</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sz w:val="28"/>
                <w:szCs w:val="28"/>
              </w:rPr>
            </w:pPr>
            <w:r w:rsidRPr="00227DC2">
              <w:rPr>
                <w:rFonts w:ascii="Cambria" w:hAnsi="Cambria"/>
                <w:b/>
                <w:sz w:val="28"/>
                <w:szCs w:val="28"/>
              </w:rPr>
              <w:t>2017</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sz w:val="28"/>
                <w:szCs w:val="28"/>
              </w:rPr>
            </w:pPr>
            <w:r w:rsidRPr="00227DC2">
              <w:rPr>
                <w:rFonts w:ascii="Cambria" w:hAnsi="Cambria"/>
                <w:b/>
                <w:sz w:val="28"/>
                <w:szCs w:val="28"/>
              </w:rPr>
              <w:t>% salīdzinot ar iepr. gadu</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Lietotāju skaits</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158</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157</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146</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-0,63 ;   -7,53</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bērni</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63</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64</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53</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+1,59;    -17</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Bibliotēkas apmeklējums</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4525</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4479</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4240</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-1,01;     - 4,1</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bērni</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2791</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2812</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2620</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+0,75;    - 6,8</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Virtuālais apmeklējums</w:t>
            </w:r>
          </w:p>
        </w:tc>
        <w:tc>
          <w:tcPr>
            <w:tcW w:w="141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418"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41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701"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Sociālo tīklu apmeklējums (skatījumi)</w:t>
            </w:r>
          </w:p>
        </w:tc>
        <w:tc>
          <w:tcPr>
            <w:tcW w:w="141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418"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417"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c>
          <w:tcPr>
            <w:tcW w:w="1701"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proofErr w:type="spellStart"/>
            <w:r w:rsidRPr="00227DC2">
              <w:rPr>
                <w:rFonts w:ascii="Cambria" w:hAnsi="Cambria"/>
              </w:rPr>
              <w:t>Izsniegums</w:t>
            </w:r>
            <w:proofErr w:type="spellEnd"/>
            <w:r w:rsidRPr="00227DC2">
              <w:rPr>
                <w:rFonts w:ascii="Cambria" w:hAnsi="Cambria"/>
              </w:rPr>
              <w:t xml:space="preserve"> kopā</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5867</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5510</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5406</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-6,08 ;    -1,88</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grāmatas</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4740</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4392</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4263</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-7,34;    -2,93</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periodiskie izdevumi</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1127</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1118</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1143</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-0,79;     +2,2</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i/>
              </w:rPr>
            </w:pPr>
            <w:r w:rsidRPr="00227DC2">
              <w:rPr>
                <w:rFonts w:ascii="Cambria" w:hAnsi="Cambria"/>
                <w:i/>
              </w:rPr>
              <w:t>t. sk. bērniem</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3073</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2787</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2723</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 xml:space="preserve"> -9,30;     -2,3</w:t>
            </w:r>
          </w:p>
        </w:tc>
      </w:tr>
      <w:tr w:rsidR="00227DC2" w:rsidRPr="00227DC2" w:rsidTr="00227DC2">
        <w:trPr>
          <w:jc w:val="center"/>
        </w:trPr>
        <w:tc>
          <w:tcPr>
            <w:tcW w:w="2689"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Bibliotekārais aptvērums % no iedz. skaita pašvaldībā</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35</w:t>
            </w:r>
          </w:p>
        </w:tc>
        <w:tc>
          <w:tcPr>
            <w:tcW w:w="1418"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38,19</w:t>
            </w:r>
          </w:p>
        </w:tc>
        <w:tc>
          <w:tcPr>
            <w:tcW w:w="141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34</w:t>
            </w:r>
          </w:p>
        </w:tc>
        <w:tc>
          <w:tcPr>
            <w:tcW w:w="170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+9,11;   -10,97</w:t>
            </w:r>
          </w:p>
        </w:tc>
      </w:tr>
    </w:tbl>
    <w:p w:rsidR="00227DC2" w:rsidRPr="00227DC2" w:rsidRDefault="00227DC2" w:rsidP="00227DC2">
      <w:pPr>
        <w:spacing w:after="0" w:line="240" w:lineRule="auto"/>
        <w:ind w:right="-902"/>
        <w:jc w:val="center"/>
        <w:rPr>
          <w:rFonts w:ascii="Cambria" w:hAnsi="Cambria"/>
          <w:b/>
          <w:i/>
        </w:rPr>
      </w:pPr>
    </w:p>
    <w:p w:rsidR="00227DC2" w:rsidRPr="00227DC2" w:rsidRDefault="00227DC2" w:rsidP="00227DC2">
      <w:pPr>
        <w:spacing w:after="0" w:line="240" w:lineRule="auto"/>
        <w:ind w:right="-902" w:firstLine="720"/>
        <w:jc w:val="both"/>
        <w:rPr>
          <w:rFonts w:ascii="Cambria" w:hAnsi="Cambria"/>
          <w:color w:val="000000"/>
        </w:rPr>
      </w:pPr>
      <w:r w:rsidRPr="00227DC2">
        <w:rPr>
          <w:rFonts w:ascii="Cambria" w:hAnsi="Cambria"/>
          <w:color w:val="000000"/>
        </w:rPr>
        <w:t xml:space="preserve">Analizējot bibliotēkas </w:t>
      </w:r>
      <w:proofErr w:type="spellStart"/>
      <w:r w:rsidRPr="00227DC2">
        <w:rPr>
          <w:rFonts w:ascii="Cambria" w:hAnsi="Cambria"/>
          <w:color w:val="000000"/>
        </w:rPr>
        <w:t>pamatrādītājus</w:t>
      </w:r>
      <w:proofErr w:type="spellEnd"/>
      <w:r w:rsidRPr="00227DC2">
        <w:rPr>
          <w:rFonts w:ascii="Cambria" w:hAnsi="Cambria"/>
          <w:color w:val="000000"/>
        </w:rPr>
        <w:t xml:space="preserve"> trīs gadu periodā jāsecina,  ka bibliotēkas lietotāju skaits 2017. gadā ir samazinājies par 10 lietotājiem- bērniem. Pagasta pārvaldē iegūtie statistikas dati liecina par to, ka Iršos gadā vidēji piedzimst 1-2 bērni un nākotnes aina nav iepriecinoša. Situāciju uz labo pusi vērš Ģimenes krīzes centrs „Dzeguzīte”. Šīs institūcijas bērni izmanto bibliotēkas pakalpojumus, bet bērnu skaits  ir mainīgs, nav prognozējams. Jāatzīst fakts, ka Pērses pamatskolas reorganizācija par sākumskolu neietekmēja lietotāju skaita samazināšanos. Skolas maiņa nav mazinājusi bērnos vēlmi  izmantot bibliotēkas pakalpojumus. Pieaugušo lasītāju un bibliotēkas pakalpojumu izmantotāju skaits šogad nav mainījies.</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color w:val="000000"/>
        </w:rPr>
        <w:t xml:space="preserve"> No bibliotēkas lietotājiem 63.69% ir pieaugušie un 36.3% ir bērni. </w:t>
      </w:r>
      <w:proofErr w:type="spellStart"/>
      <w:r w:rsidRPr="00227DC2">
        <w:rPr>
          <w:rFonts w:ascii="Cambria" w:hAnsi="Cambria"/>
          <w:color w:val="000000"/>
        </w:rPr>
        <w:t>Izsniegums</w:t>
      </w:r>
      <w:proofErr w:type="spellEnd"/>
      <w:r w:rsidRPr="00227DC2">
        <w:rPr>
          <w:rFonts w:ascii="Cambria" w:hAnsi="Cambria"/>
          <w:color w:val="000000"/>
        </w:rPr>
        <w:t xml:space="preserve"> bērniem attiecībā pret iepriekšējo gadu samazinājies par 2.93% un</w:t>
      </w:r>
      <w:r w:rsidRPr="00227DC2">
        <w:rPr>
          <w:rFonts w:ascii="Cambria" w:hAnsi="Cambria"/>
        </w:rPr>
        <w:t xml:space="preserve"> </w:t>
      </w:r>
      <w:proofErr w:type="spellStart"/>
      <w:r w:rsidRPr="00227DC2">
        <w:rPr>
          <w:rFonts w:ascii="Cambria" w:hAnsi="Cambria"/>
        </w:rPr>
        <w:t>izsniegums</w:t>
      </w:r>
      <w:proofErr w:type="spellEnd"/>
      <w:r w:rsidRPr="00227DC2">
        <w:rPr>
          <w:rFonts w:ascii="Cambria" w:hAnsi="Cambria"/>
        </w:rPr>
        <w:t xml:space="preserve"> kopā  par 1.88%.  Pozitīva iezīme vērojama periodisko izdevumu lasīšanā. Pieaugušajiem interese par bibliotēkā piedāvātajiem žurnāliem ir augusi un </w:t>
      </w:r>
      <w:proofErr w:type="spellStart"/>
      <w:r w:rsidRPr="00227DC2">
        <w:rPr>
          <w:rFonts w:ascii="Cambria" w:hAnsi="Cambria"/>
        </w:rPr>
        <w:t>izsniegums</w:t>
      </w:r>
      <w:proofErr w:type="spellEnd"/>
      <w:r w:rsidRPr="00227DC2">
        <w:rPr>
          <w:rFonts w:ascii="Cambria" w:hAnsi="Cambria"/>
        </w:rPr>
        <w:t xml:space="preserve"> salīdzinājumā ar iepriekšējo gadu ir +2.2%.</w:t>
      </w:r>
    </w:p>
    <w:p w:rsidR="00227DC2" w:rsidRPr="00227DC2" w:rsidRDefault="00227DC2" w:rsidP="00227DC2">
      <w:pPr>
        <w:spacing w:after="0" w:line="240" w:lineRule="auto"/>
        <w:ind w:right="-902" w:firstLine="720"/>
        <w:jc w:val="both"/>
        <w:rPr>
          <w:rFonts w:ascii="Cambria" w:hAnsi="Cambria"/>
        </w:rPr>
      </w:pPr>
    </w:p>
    <w:p w:rsidR="00227DC2" w:rsidRPr="00227DC2" w:rsidRDefault="00227DC2" w:rsidP="00227DC2">
      <w:pPr>
        <w:spacing w:after="0" w:line="240" w:lineRule="auto"/>
        <w:ind w:right="-902" w:firstLine="720"/>
        <w:jc w:val="both"/>
        <w:rPr>
          <w:rFonts w:ascii="Cambria" w:hAnsi="Cambria"/>
        </w:rPr>
      </w:pPr>
    </w:p>
    <w:p w:rsidR="00227DC2" w:rsidRDefault="00227DC2" w:rsidP="00227DC2">
      <w:pPr>
        <w:spacing w:after="0" w:line="240" w:lineRule="auto"/>
        <w:ind w:left="360" w:right="-902"/>
        <w:jc w:val="center"/>
        <w:rPr>
          <w:rFonts w:ascii="Cambria" w:hAnsi="Cambria"/>
          <w:b/>
          <w:sz w:val="28"/>
          <w:szCs w:val="28"/>
        </w:rPr>
      </w:pPr>
    </w:p>
    <w:p w:rsidR="00227DC2" w:rsidRDefault="00227DC2" w:rsidP="00227DC2">
      <w:pPr>
        <w:spacing w:after="0" w:line="240" w:lineRule="auto"/>
        <w:ind w:left="360" w:right="-902"/>
        <w:jc w:val="center"/>
        <w:rPr>
          <w:rFonts w:ascii="Cambria" w:hAnsi="Cambria"/>
          <w:b/>
          <w:sz w:val="28"/>
          <w:szCs w:val="28"/>
        </w:rPr>
      </w:pPr>
    </w:p>
    <w:p w:rsidR="00227DC2" w:rsidRPr="00227DC2" w:rsidRDefault="00227DC2" w:rsidP="00227DC2">
      <w:pPr>
        <w:spacing w:after="0" w:line="240" w:lineRule="auto"/>
        <w:ind w:left="360" w:right="-902"/>
        <w:jc w:val="center"/>
        <w:rPr>
          <w:rFonts w:ascii="Cambria" w:hAnsi="Cambria"/>
          <w:b/>
          <w:sz w:val="28"/>
          <w:szCs w:val="28"/>
        </w:rPr>
      </w:pPr>
      <w:r w:rsidRPr="00227DC2">
        <w:rPr>
          <w:rFonts w:ascii="Cambria" w:hAnsi="Cambria"/>
          <w:b/>
          <w:sz w:val="28"/>
          <w:szCs w:val="28"/>
        </w:rPr>
        <w:lastRenderedPageBreak/>
        <w:t>6.Krājums</w:t>
      </w:r>
    </w:p>
    <w:p w:rsidR="00227DC2" w:rsidRPr="00227DC2" w:rsidRDefault="00227DC2" w:rsidP="00227DC2">
      <w:pPr>
        <w:spacing w:after="0" w:line="240" w:lineRule="auto"/>
        <w:ind w:left="360" w:right="-902"/>
        <w:jc w:val="center"/>
        <w:rPr>
          <w:rFonts w:ascii="Cambria" w:hAnsi="Cambria"/>
          <w:b/>
          <w:sz w:val="28"/>
          <w:szCs w:val="28"/>
        </w:rPr>
      </w:pPr>
    </w:p>
    <w:p w:rsidR="00227DC2" w:rsidRPr="00227DC2" w:rsidRDefault="00227DC2" w:rsidP="00227DC2">
      <w:pPr>
        <w:spacing w:after="0" w:line="240" w:lineRule="auto"/>
        <w:ind w:right="-902"/>
        <w:jc w:val="center"/>
        <w:rPr>
          <w:rFonts w:ascii="Cambria" w:hAnsi="Cambria"/>
          <w:b/>
          <w:i/>
          <w:sz w:val="28"/>
          <w:szCs w:val="28"/>
        </w:rPr>
      </w:pPr>
      <w:r w:rsidRPr="00227DC2">
        <w:rPr>
          <w:rFonts w:ascii="Cambria" w:hAnsi="Cambria"/>
          <w:b/>
          <w:i/>
          <w:sz w:val="28"/>
          <w:szCs w:val="28"/>
        </w:rPr>
        <w:t>Tabula “Krājuma komplektēšanas finansiālais nodrošinājums”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3"/>
        <w:gridCol w:w="1777"/>
        <w:gridCol w:w="1644"/>
        <w:gridCol w:w="1718"/>
      </w:tblGrid>
      <w:tr w:rsidR="00227DC2" w:rsidRPr="00227DC2" w:rsidTr="00227DC2">
        <w:trPr>
          <w:jc w:val="center"/>
        </w:trPr>
        <w:tc>
          <w:tcPr>
            <w:tcW w:w="3243"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b/>
                <w:sz w:val="28"/>
                <w:szCs w:val="28"/>
              </w:rPr>
            </w:pPr>
          </w:p>
        </w:tc>
        <w:tc>
          <w:tcPr>
            <w:tcW w:w="182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sz w:val="28"/>
                <w:szCs w:val="28"/>
              </w:rPr>
            </w:pPr>
            <w:r w:rsidRPr="00227DC2">
              <w:rPr>
                <w:rFonts w:ascii="Cambria" w:hAnsi="Cambria"/>
                <w:b/>
                <w:sz w:val="28"/>
                <w:szCs w:val="28"/>
              </w:rPr>
              <w:t>2015</w:t>
            </w:r>
          </w:p>
        </w:tc>
        <w:tc>
          <w:tcPr>
            <w:tcW w:w="168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sz w:val="28"/>
                <w:szCs w:val="28"/>
              </w:rPr>
            </w:pPr>
            <w:r w:rsidRPr="00227DC2">
              <w:rPr>
                <w:rFonts w:ascii="Cambria" w:hAnsi="Cambria"/>
                <w:b/>
                <w:sz w:val="28"/>
                <w:szCs w:val="28"/>
              </w:rPr>
              <w:t>2016</w:t>
            </w:r>
          </w:p>
        </w:tc>
        <w:tc>
          <w:tcPr>
            <w:tcW w:w="1765"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sz w:val="28"/>
                <w:szCs w:val="28"/>
              </w:rPr>
            </w:pPr>
            <w:r w:rsidRPr="00227DC2">
              <w:rPr>
                <w:rFonts w:ascii="Cambria" w:hAnsi="Cambria"/>
                <w:b/>
                <w:sz w:val="28"/>
                <w:szCs w:val="28"/>
              </w:rPr>
              <w:t>2017</w:t>
            </w:r>
          </w:p>
        </w:tc>
      </w:tr>
      <w:tr w:rsidR="00227DC2" w:rsidRPr="00227DC2" w:rsidTr="00227DC2">
        <w:trPr>
          <w:jc w:val="center"/>
        </w:trPr>
        <w:tc>
          <w:tcPr>
            <w:tcW w:w="3243"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rPr>
            </w:pPr>
            <w:r w:rsidRPr="00C67761">
              <w:rPr>
                <w:rFonts w:ascii="Cambria" w:hAnsi="Cambria"/>
              </w:rPr>
              <w:t>Pašvaldības finansējums krājuma komplektēšanai</w:t>
            </w:r>
          </w:p>
        </w:tc>
        <w:tc>
          <w:tcPr>
            <w:tcW w:w="1827"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rPr>
            </w:pPr>
            <w:r w:rsidRPr="00C67761">
              <w:rPr>
                <w:rFonts w:ascii="Cambria" w:hAnsi="Cambria"/>
              </w:rPr>
              <w:t>1176</w:t>
            </w:r>
          </w:p>
        </w:tc>
        <w:tc>
          <w:tcPr>
            <w:tcW w:w="1687"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rPr>
            </w:pPr>
            <w:r w:rsidRPr="00C67761">
              <w:rPr>
                <w:rFonts w:ascii="Cambria" w:hAnsi="Cambria"/>
              </w:rPr>
              <w:t>1132</w:t>
            </w:r>
          </w:p>
        </w:tc>
        <w:tc>
          <w:tcPr>
            <w:tcW w:w="1765"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color w:val="000000"/>
              </w:rPr>
            </w:pPr>
            <w:r w:rsidRPr="00C67761">
              <w:rPr>
                <w:rFonts w:ascii="Cambria" w:hAnsi="Cambria"/>
                <w:color w:val="000000"/>
              </w:rPr>
              <w:t>1165</w:t>
            </w:r>
          </w:p>
        </w:tc>
      </w:tr>
      <w:tr w:rsidR="00227DC2" w:rsidRPr="00227DC2" w:rsidTr="00227DC2">
        <w:trPr>
          <w:jc w:val="center"/>
        </w:trPr>
        <w:tc>
          <w:tcPr>
            <w:tcW w:w="3243"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i/>
              </w:rPr>
            </w:pPr>
            <w:r w:rsidRPr="00C67761">
              <w:rPr>
                <w:rFonts w:ascii="Cambria" w:hAnsi="Cambria"/>
                <w:i/>
              </w:rPr>
              <w:t>t. sk. grāmatām</w:t>
            </w:r>
          </w:p>
        </w:tc>
        <w:tc>
          <w:tcPr>
            <w:tcW w:w="1827"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rPr>
            </w:pPr>
            <w:r w:rsidRPr="00C67761">
              <w:rPr>
                <w:rFonts w:ascii="Cambria" w:hAnsi="Cambria"/>
              </w:rPr>
              <w:t>784</w:t>
            </w:r>
          </w:p>
        </w:tc>
        <w:tc>
          <w:tcPr>
            <w:tcW w:w="1687"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rPr>
            </w:pPr>
            <w:r w:rsidRPr="00C67761">
              <w:rPr>
                <w:rFonts w:ascii="Cambria" w:hAnsi="Cambria"/>
              </w:rPr>
              <w:t>751</w:t>
            </w:r>
          </w:p>
        </w:tc>
        <w:tc>
          <w:tcPr>
            <w:tcW w:w="1765"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color w:val="000000"/>
              </w:rPr>
            </w:pPr>
            <w:r w:rsidRPr="00C67761">
              <w:rPr>
                <w:rFonts w:ascii="Cambria" w:hAnsi="Cambria"/>
                <w:color w:val="000000"/>
              </w:rPr>
              <w:t>748</w:t>
            </w:r>
          </w:p>
        </w:tc>
      </w:tr>
      <w:tr w:rsidR="00227DC2" w:rsidRPr="00227DC2" w:rsidTr="00227DC2">
        <w:trPr>
          <w:jc w:val="center"/>
        </w:trPr>
        <w:tc>
          <w:tcPr>
            <w:tcW w:w="3243"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rPr>
            </w:pPr>
            <w:r w:rsidRPr="00C67761">
              <w:rPr>
                <w:rFonts w:ascii="Cambria" w:hAnsi="Cambria"/>
                <w:i/>
              </w:rPr>
              <w:t>t. sk. bērnu grāmatām</w:t>
            </w:r>
          </w:p>
        </w:tc>
        <w:tc>
          <w:tcPr>
            <w:tcW w:w="1827"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rPr>
            </w:pPr>
            <w:r w:rsidRPr="00C67761">
              <w:rPr>
                <w:rFonts w:ascii="Cambria" w:hAnsi="Cambria"/>
              </w:rPr>
              <w:t>175</w:t>
            </w:r>
          </w:p>
        </w:tc>
        <w:tc>
          <w:tcPr>
            <w:tcW w:w="1687"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rPr>
            </w:pPr>
            <w:r w:rsidRPr="00C67761">
              <w:rPr>
                <w:rFonts w:ascii="Cambria" w:hAnsi="Cambria"/>
              </w:rPr>
              <w:t>236</w:t>
            </w:r>
          </w:p>
        </w:tc>
        <w:tc>
          <w:tcPr>
            <w:tcW w:w="1765"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color w:val="000000"/>
              </w:rPr>
            </w:pPr>
            <w:r w:rsidRPr="00C67761">
              <w:rPr>
                <w:rFonts w:ascii="Cambria" w:hAnsi="Cambria"/>
                <w:color w:val="000000"/>
              </w:rPr>
              <w:t>263</w:t>
            </w:r>
          </w:p>
        </w:tc>
      </w:tr>
      <w:tr w:rsidR="00227DC2" w:rsidRPr="00227DC2" w:rsidTr="00227DC2">
        <w:trPr>
          <w:jc w:val="center"/>
        </w:trPr>
        <w:tc>
          <w:tcPr>
            <w:tcW w:w="3243"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i/>
              </w:rPr>
            </w:pPr>
            <w:r w:rsidRPr="00C67761">
              <w:rPr>
                <w:rFonts w:ascii="Cambria" w:hAnsi="Cambria"/>
                <w:i/>
              </w:rPr>
              <w:t>t. sk. periodiskajiem izdevumiem</w:t>
            </w:r>
          </w:p>
        </w:tc>
        <w:tc>
          <w:tcPr>
            <w:tcW w:w="1827"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rPr>
            </w:pPr>
            <w:r w:rsidRPr="00C67761">
              <w:rPr>
                <w:rFonts w:ascii="Cambria" w:hAnsi="Cambria"/>
              </w:rPr>
              <w:t>392</w:t>
            </w:r>
          </w:p>
        </w:tc>
        <w:tc>
          <w:tcPr>
            <w:tcW w:w="1687"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rPr>
            </w:pPr>
            <w:r w:rsidRPr="00C67761">
              <w:rPr>
                <w:rFonts w:ascii="Cambria" w:hAnsi="Cambria"/>
              </w:rPr>
              <w:t>381</w:t>
            </w:r>
          </w:p>
        </w:tc>
        <w:tc>
          <w:tcPr>
            <w:tcW w:w="1765"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color w:val="000000"/>
              </w:rPr>
            </w:pPr>
            <w:r w:rsidRPr="00C67761">
              <w:rPr>
                <w:rFonts w:ascii="Cambria" w:hAnsi="Cambria"/>
                <w:color w:val="000000"/>
              </w:rPr>
              <w:t>417</w:t>
            </w:r>
          </w:p>
        </w:tc>
      </w:tr>
      <w:tr w:rsidR="00227DC2" w:rsidRPr="00227DC2" w:rsidTr="00227DC2">
        <w:trPr>
          <w:jc w:val="center"/>
        </w:trPr>
        <w:tc>
          <w:tcPr>
            <w:tcW w:w="3243" w:type="dxa"/>
            <w:tcBorders>
              <w:top w:val="single" w:sz="4" w:space="0" w:color="auto"/>
              <w:left w:val="single" w:sz="4" w:space="0" w:color="auto"/>
              <w:bottom w:val="single" w:sz="4" w:space="0" w:color="auto"/>
              <w:right w:val="single" w:sz="4" w:space="0" w:color="auto"/>
            </w:tcBorders>
            <w:hideMark/>
          </w:tcPr>
          <w:p w:rsidR="00C67761" w:rsidRDefault="00227DC2" w:rsidP="00227DC2">
            <w:pPr>
              <w:spacing w:after="0" w:line="240" w:lineRule="auto"/>
              <w:ind w:right="-902"/>
              <w:rPr>
                <w:rFonts w:ascii="Cambria" w:hAnsi="Cambria"/>
              </w:rPr>
            </w:pPr>
            <w:r w:rsidRPr="00C67761">
              <w:rPr>
                <w:rFonts w:ascii="Cambria" w:hAnsi="Cambria"/>
              </w:rPr>
              <w:t>Finansējums krājumam uz 1</w:t>
            </w:r>
          </w:p>
          <w:p w:rsidR="00227DC2" w:rsidRPr="00C67761" w:rsidRDefault="00227DC2" w:rsidP="00227DC2">
            <w:pPr>
              <w:spacing w:after="0" w:line="240" w:lineRule="auto"/>
              <w:ind w:right="-902"/>
              <w:rPr>
                <w:rFonts w:ascii="Cambria" w:hAnsi="Cambria"/>
              </w:rPr>
            </w:pPr>
            <w:r w:rsidRPr="00C67761">
              <w:rPr>
                <w:rFonts w:ascii="Cambria" w:hAnsi="Cambria"/>
              </w:rPr>
              <w:t xml:space="preserve"> iedz. pašvaldībā</w:t>
            </w:r>
          </w:p>
        </w:tc>
        <w:tc>
          <w:tcPr>
            <w:tcW w:w="1827"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rPr>
            </w:pPr>
            <w:r w:rsidRPr="00C67761">
              <w:rPr>
                <w:rFonts w:ascii="Cambria" w:hAnsi="Cambria"/>
              </w:rPr>
              <w:t>2.58</w:t>
            </w:r>
          </w:p>
        </w:tc>
        <w:tc>
          <w:tcPr>
            <w:tcW w:w="1687"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rPr>
            </w:pPr>
            <w:r w:rsidRPr="00C67761">
              <w:rPr>
                <w:rFonts w:ascii="Cambria" w:hAnsi="Cambria"/>
              </w:rPr>
              <w:t>2.75</w:t>
            </w:r>
          </w:p>
        </w:tc>
        <w:tc>
          <w:tcPr>
            <w:tcW w:w="1765"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color w:val="000000"/>
              </w:rPr>
            </w:pPr>
            <w:r w:rsidRPr="00C67761">
              <w:rPr>
                <w:rFonts w:ascii="Cambria" w:hAnsi="Cambria"/>
                <w:color w:val="000000"/>
              </w:rPr>
              <w:t>2.82</w:t>
            </w:r>
          </w:p>
        </w:tc>
      </w:tr>
      <w:tr w:rsidR="00227DC2" w:rsidRPr="00227DC2" w:rsidTr="00227DC2">
        <w:trPr>
          <w:jc w:val="center"/>
        </w:trPr>
        <w:tc>
          <w:tcPr>
            <w:tcW w:w="3243" w:type="dxa"/>
            <w:tcBorders>
              <w:top w:val="single" w:sz="4" w:space="0" w:color="auto"/>
              <w:left w:val="single" w:sz="4" w:space="0" w:color="auto"/>
              <w:bottom w:val="single" w:sz="4" w:space="0" w:color="auto"/>
              <w:right w:val="single" w:sz="4" w:space="0" w:color="auto"/>
            </w:tcBorders>
            <w:hideMark/>
          </w:tcPr>
          <w:p w:rsidR="00C67761" w:rsidRDefault="00227DC2" w:rsidP="00227DC2">
            <w:pPr>
              <w:spacing w:after="0" w:line="240" w:lineRule="auto"/>
              <w:ind w:right="-902"/>
              <w:rPr>
                <w:rFonts w:ascii="Cambria" w:hAnsi="Cambria"/>
              </w:rPr>
            </w:pPr>
            <w:r w:rsidRPr="00C67761">
              <w:rPr>
                <w:rFonts w:ascii="Cambria" w:hAnsi="Cambria"/>
              </w:rPr>
              <w:t>Finansējums krājuma</w:t>
            </w:r>
          </w:p>
          <w:p w:rsidR="00227DC2" w:rsidRPr="00C67761" w:rsidRDefault="00227DC2" w:rsidP="00227DC2">
            <w:pPr>
              <w:spacing w:after="0" w:line="240" w:lineRule="auto"/>
              <w:ind w:right="-902"/>
              <w:rPr>
                <w:rFonts w:ascii="Cambria" w:hAnsi="Cambria"/>
              </w:rPr>
            </w:pPr>
            <w:r w:rsidRPr="00C67761">
              <w:rPr>
                <w:rFonts w:ascii="Cambria" w:hAnsi="Cambria"/>
              </w:rPr>
              <w:t xml:space="preserve"> komplektēšanai kopā</w:t>
            </w:r>
          </w:p>
        </w:tc>
        <w:tc>
          <w:tcPr>
            <w:tcW w:w="1827"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rPr>
            </w:pPr>
            <w:r w:rsidRPr="00C67761">
              <w:rPr>
                <w:rFonts w:ascii="Cambria" w:hAnsi="Cambria"/>
              </w:rPr>
              <w:t>1437</w:t>
            </w:r>
          </w:p>
        </w:tc>
        <w:tc>
          <w:tcPr>
            <w:tcW w:w="1687"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rPr>
            </w:pPr>
            <w:r w:rsidRPr="00C67761">
              <w:rPr>
                <w:rFonts w:ascii="Cambria" w:hAnsi="Cambria"/>
              </w:rPr>
              <w:t>1569</w:t>
            </w:r>
          </w:p>
        </w:tc>
        <w:tc>
          <w:tcPr>
            <w:tcW w:w="1765" w:type="dxa"/>
            <w:tcBorders>
              <w:top w:val="single" w:sz="4" w:space="0" w:color="auto"/>
              <w:left w:val="single" w:sz="4" w:space="0" w:color="auto"/>
              <w:bottom w:val="single" w:sz="4" w:space="0" w:color="auto"/>
              <w:right w:val="single" w:sz="4" w:space="0" w:color="auto"/>
            </w:tcBorders>
            <w:hideMark/>
          </w:tcPr>
          <w:p w:rsidR="00227DC2" w:rsidRPr="00C67761" w:rsidRDefault="00227DC2" w:rsidP="00227DC2">
            <w:pPr>
              <w:spacing w:after="0" w:line="240" w:lineRule="auto"/>
              <w:ind w:right="-902"/>
              <w:rPr>
                <w:rFonts w:ascii="Cambria" w:hAnsi="Cambria"/>
                <w:color w:val="000000"/>
              </w:rPr>
            </w:pPr>
            <w:r w:rsidRPr="00C67761">
              <w:rPr>
                <w:rFonts w:ascii="Cambria" w:hAnsi="Cambria"/>
                <w:color w:val="000000"/>
              </w:rPr>
              <w:t>1569</w:t>
            </w:r>
          </w:p>
        </w:tc>
      </w:tr>
    </w:tbl>
    <w:p w:rsidR="00227DC2" w:rsidRPr="00227DC2" w:rsidRDefault="00227DC2" w:rsidP="00227DC2">
      <w:pPr>
        <w:spacing w:after="0" w:line="240" w:lineRule="auto"/>
        <w:ind w:right="-902"/>
        <w:rPr>
          <w:rFonts w:ascii="Cambria" w:hAnsi="Cambria"/>
          <w:b/>
          <w:i/>
          <w:sz w:val="28"/>
          <w:szCs w:val="28"/>
        </w:rPr>
      </w:pP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Galvenais finansētājs Iršu pagasta bibliotēkas krājuma papildināšanai ir Kokneses novada dome. 2017. gadā par pašvaldības līdzekļiem iegādātas grāmatas EUR 747  vērtībā un pasūtīta prese par EUR  416. Alternatīvās lietas - spēles, komplektētas EUR 80,00 vērtībā un iegādātas 7 vienības.</w:t>
      </w:r>
    </w:p>
    <w:p w:rsidR="00227DC2" w:rsidRPr="00227DC2" w:rsidRDefault="00227DC2" w:rsidP="00227DC2">
      <w:pPr>
        <w:tabs>
          <w:tab w:val="left" w:pos="180"/>
        </w:tabs>
        <w:spacing w:after="0" w:line="240" w:lineRule="auto"/>
        <w:ind w:right="-902" w:firstLine="540"/>
        <w:jc w:val="both"/>
        <w:rPr>
          <w:rFonts w:ascii="Cambria" w:hAnsi="Cambria"/>
          <w:color w:val="000000"/>
        </w:rPr>
      </w:pPr>
      <w:r w:rsidRPr="00227DC2">
        <w:rPr>
          <w:rFonts w:ascii="Cambria" w:hAnsi="Cambria"/>
          <w:color w:val="000000"/>
        </w:rPr>
        <w:t xml:space="preserve">Bibliotēkas krājums tiek komplektēts no pašvaldības budžeta un dažādiem dāvinājumiem  2017. gadā dāvinājumi saņemti no Lauku bibliotēku atbalsta biedrības 15. Grāmatu svētkiem, Bibliotēku Attīstības institūta un Centrālās statistikas. Bez atlīdzības   grāmatas saņemtas no Latvijas  Nacionālās bibliotēkas projekta ”Latviešu  oriģinālliteratūra Latvijas bibliotēkās. ”   Lai papildinātu bērnu un jauniešu literatūras krājumu, bibliotēka jau 13 gadus piedalās lasīšanas veicināšanas mērķprogrammā „Bērnu, jauniešu un vecāku žūrija”. Tabulā atainotais rāda, ka pēdējos trijos gados bibliotēkas krājuma komplektēšanā iezīmējas pozitīva tendence -  iztērētie līdzekļi nedaudz palielinās un krājuma attīstībai ir veicinoši. </w:t>
      </w:r>
    </w:p>
    <w:p w:rsidR="00227DC2" w:rsidRPr="00227DC2" w:rsidRDefault="00227DC2" w:rsidP="00227DC2">
      <w:pPr>
        <w:spacing w:after="0" w:line="240" w:lineRule="auto"/>
        <w:ind w:right="-902" w:firstLine="720"/>
        <w:jc w:val="both"/>
        <w:rPr>
          <w:rStyle w:val="rakstateksts"/>
          <w:rFonts w:ascii="Cambria" w:hAnsi="Cambria"/>
        </w:rPr>
      </w:pPr>
      <w:r w:rsidRPr="00227DC2">
        <w:rPr>
          <w:rStyle w:val="rakstateksts"/>
          <w:rFonts w:ascii="Cambria" w:hAnsi="Cambria"/>
        </w:rPr>
        <w:t xml:space="preserve">2017. gadā Aizkraukles reģiona publisko un skolu bibliotēku </w:t>
      </w:r>
      <w:proofErr w:type="spellStart"/>
      <w:r w:rsidRPr="00227DC2">
        <w:rPr>
          <w:rStyle w:val="rakstateksts"/>
          <w:rFonts w:ascii="Cambria" w:hAnsi="Cambria"/>
        </w:rPr>
        <w:t>kopkatalogam</w:t>
      </w:r>
      <w:proofErr w:type="spellEnd"/>
      <w:r w:rsidRPr="00227DC2">
        <w:rPr>
          <w:rStyle w:val="rakstateksts"/>
          <w:rFonts w:ascii="Cambria" w:hAnsi="Cambria"/>
        </w:rPr>
        <w:t xml:space="preserve">  pievienotas 3471 grāmatas t.i. 60,5 % no kopējā grāmatu skaita.</w:t>
      </w:r>
    </w:p>
    <w:p w:rsidR="00227DC2" w:rsidRPr="00227DC2" w:rsidRDefault="00227DC2" w:rsidP="00227DC2">
      <w:pPr>
        <w:spacing w:after="0" w:line="240" w:lineRule="auto"/>
        <w:ind w:right="-902" w:firstLine="720"/>
        <w:jc w:val="both"/>
        <w:rPr>
          <w:rStyle w:val="rakstateksts"/>
          <w:rFonts w:ascii="Cambria" w:hAnsi="Cambria"/>
        </w:rPr>
      </w:pPr>
      <w:r w:rsidRPr="00227DC2">
        <w:rPr>
          <w:rStyle w:val="rakstateksts"/>
          <w:rFonts w:ascii="Cambria" w:hAnsi="Cambria"/>
        </w:rPr>
        <w:t>Pārskata periodā bibliotēkas krājuma pārbaude nav veikta. Krājuma pārbaude paredzēta 2018. gadā.</w:t>
      </w: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2017. gadā ar bibliotēkas krājuma popularizēšanu notika sekojoši pasākumi:</w:t>
      </w: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 xml:space="preserve">1. Jauno grāmatu apskati, ( Pēc jaunieguvumu iegādes bērniem un pieaugušajiem) </w:t>
      </w: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 xml:space="preserve">2. Bibliotekārās stundas, </w:t>
      </w: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3. Daiļdarbu priekšā lasīšanas stundas ( pirmsskolas grupiņas bērniem, sākumskolas skolēniem un pansijas klientiem,  Vispasaules skaļā lasīšanas diena)</w:t>
      </w: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4. Radošās darbnīcas, ( popularizētas rokdarbu u.c.  ar radošumu saistītas grāmatas)</w:t>
      </w: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5. Tematiskie pasākumi. ( Dzejas dienas, , novada svētki, Bērnu,  jauniešu un vecāku žūrijas saieti, gadskārtu svētki, svinamās dienas, Baltā galdauta svētki, Vācu valodas diena )</w:t>
      </w: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6. Ziemeļvalstu nedēļa,</w:t>
      </w: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7.  Bibliotēku nedēļa,</w:t>
      </w: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 xml:space="preserve">8. Konkursi, </w:t>
      </w: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9. Izstādes.</w:t>
      </w:r>
    </w:p>
    <w:p w:rsidR="00227DC2" w:rsidRPr="00227DC2" w:rsidRDefault="00227DC2" w:rsidP="00227DC2">
      <w:pPr>
        <w:spacing w:after="0" w:line="240" w:lineRule="auto"/>
        <w:ind w:right="-902"/>
        <w:jc w:val="both"/>
        <w:rPr>
          <w:rFonts w:ascii="Cambria" w:hAnsi="Cambria"/>
          <w:color w:val="000000"/>
        </w:rPr>
      </w:pPr>
    </w:p>
    <w:p w:rsidR="00227DC2" w:rsidRPr="00227DC2" w:rsidRDefault="00227DC2" w:rsidP="00227DC2">
      <w:pPr>
        <w:spacing w:after="0" w:line="240" w:lineRule="auto"/>
        <w:ind w:right="-902"/>
        <w:jc w:val="center"/>
        <w:rPr>
          <w:rFonts w:ascii="Cambria" w:hAnsi="Cambria"/>
          <w:color w:val="000000"/>
          <w:sz w:val="28"/>
          <w:szCs w:val="28"/>
        </w:rPr>
      </w:pPr>
      <w:r w:rsidRPr="00227DC2">
        <w:rPr>
          <w:rFonts w:ascii="Cambria" w:hAnsi="Cambria"/>
          <w:b/>
          <w:bCs/>
          <w:color w:val="000000"/>
          <w:sz w:val="28"/>
          <w:szCs w:val="28"/>
        </w:rPr>
        <w:t>7. Darbs ar bērniem un jauniešiem</w:t>
      </w:r>
    </w:p>
    <w:p w:rsidR="00227DC2" w:rsidRPr="00227DC2" w:rsidRDefault="00227DC2" w:rsidP="00227DC2">
      <w:pPr>
        <w:spacing w:after="0" w:line="240" w:lineRule="auto"/>
        <w:ind w:right="-902"/>
        <w:jc w:val="both"/>
        <w:rPr>
          <w:rFonts w:ascii="Cambria" w:hAnsi="Cambria"/>
          <w:color w:val="000000"/>
        </w:rPr>
      </w:pPr>
    </w:p>
    <w:p w:rsidR="00227DC2" w:rsidRPr="00227DC2" w:rsidRDefault="00227DC2" w:rsidP="00227DC2">
      <w:pPr>
        <w:spacing w:after="0" w:line="240" w:lineRule="auto"/>
        <w:ind w:right="-902"/>
        <w:rPr>
          <w:rFonts w:ascii="Cambria" w:hAnsi="Cambria"/>
        </w:rPr>
      </w:pPr>
      <w:r w:rsidRPr="00227DC2">
        <w:rPr>
          <w:rFonts w:ascii="Cambria" w:hAnsi="Cambria"/>
        </w:rPr>
        <w:t>Bibliotēkā ir izveidota atsevišķa zona, kur novietota bērnu un jauniešu literatūra. No 2017. gadā reģistrētajiem lietotājiem - 36,3%  bibliotēkas lietotāju ir bērni un jaunieši. Bibliotēka apkalpo Pērses sākumskolas skolēnus, pirmsskolas grupiņas bērnus un ģimenes krīzes centra „Dzeguzīte” audzēkņus.</w:t>
      </w:r>
    </w:p>
    <w:p w:rsidR="00227DC2" w:rsidRPr="00227DC2" w:rsidRDefault="00227DC2" w:rsidP="00227DC2">
      <w:pPr>
        <w:spacing w:after="0" w:line="240" w:lineRule="auto"/>
        <w:ind w:right="-902" w:firstLine="720"/>
        <w:rPr>
          <w:rFonts w:ascii="Cambria" w:hAnsi="Cambria"/>
          <w:color w:val="000000"/>
        </w:rPr>
      </w:pPr>
      <w:r w:rsidRPr="00227DC2">
        <w:rPr>
          <w:rFonts w:ascii="Cambria" w:hAnsi="Cambria"/>
          <w:color w:val="000000"/>
        </w:rPr>
        <w:t>Galvenie statistikas rādītāji bērniem un jauniešiem</w:t>
      </w: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1. Bibliotēkas pakalpojumus 2017. gadā izmantoja 68%  pagasta bērnu un jauniešu. ( no 6 līdz 18 gadiem)</w:t>
      </w: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2. Bibliotēkas apmeklējums uz vienu lasītāju 2017. g. – 49 (apmeklējumi)</w:t>
      </w: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lastRenderedPageBreak/>
        <w:t xml:space="preserve">3. Bibliotēkas </w:t>
      </w:r>
      <w:proofErr w:type="spellStart"/>
      <w:r w:rsidRPr="00227DC2">
        <w:rPr>
          <w:rFonts w:ascii="Cambria" w:hAnsi="Cambria"/>
          <w:color w:val="000000"/>
        </w:rPr>
        <w:t>izsniegums</w:t>
      </w:r>
      <w:proofErr w:type="spellEnd"/>
      <w:r w:rsidRPr="00227DC2">
        <w:rPr>
          <w:rFonts w:ascii="Cambria" w:hAnsi="Cambria"/>
          <w:color w:val="000000"/>
        </w:rPr>
        <w:t xml:space="preserve"> uz vienu lasītāju 2017. g. – 51 ( vienība )</w:t>
      </w:r>
    </w:p>
    <w:p w:rsidR="00227DC2" w:rsidRPr="00227DC2" w:rsidRDefault="00227DC2" w:rsidP="00227DC2">
      <w:pPr>
        <w:spacing w:after="0" w:line="240" w:lineRule="auto"/>
        <w:ind w:right="-902"/>
        <w:jc w:val="both"/>
        <w:rPr>
          <w:rFonts w:ascii="Cambria" w:hAnsi="Cambria"/>
          <w:color w:val="000000"/>
        </w:rPr>
      </w:pPr>
    </w:p>
    <w:p w:rsidR="00227DC2" w:rsidRPr="00227DC2" w:rsidRDefault="00227DC2" w:rsidP="00227DC2">
      <w:pPr>
        <w:spacing w:after="0" w:line="240" w:lineRule="auto"/>
        <w:ind w:right="-902"/>
        <w:rPr>
          <w:rFonts w:ascii="Cambria" w:hAnsi="Cambria"/>
        </w:rPr>
      </w:pPr>
      <w:r w:rsidRPr="00227DC2">
        <w:rPr>
          <w:rFonts w:ascii="Cambria" w:hAnsi="Cambria"/>
          <w:color w:val="003366"/>
        </w:rPr>
        <w:t xml:space="preserve">                                       </w:t>
      </w:r>
      <w:r w:rsidRPr="00227DC2">
        <w:rPr>
          <w:rFonts w:ascii="Cambria" w:hAnsi="Cambria"/>
        </w:rPr>
        <w:t>Svarīgākie bibliotēkas darba rādītāji</w:t>
      </w:r>
    </w:p>
    <w:p w:rsidR="00227DC2" w:rsidRPr="00227DC2" w:rsidRDefault="00227DC2" w:rsidP="00227DC2">
      <w:pPr>
        <w:spacing w:after="0" w:line="240" w:lineRule="auto"/>
        <w:ind w:right="-902"/>
        <w:jc w:val="center"/>
        <w:rPr>
          <w:rFonts w:ascii="Cambria" w:hAnsi="Cambria"/>
        </w:rPr>
      </w:pPr>
      <w:r w:rsidRPr="00227DC2">
        <w:rPr>
          <w:rFonts w:ascii="Cambria" w:hAnsi="Cambria"/>
        </w:rPr>
        <w:t>bērniem un jauniešiem</w:t>
      </w:r>
    </w:p>
    <w:p w:rsidR="00227DC2" w:rsidRPr="00227DC2" w:rsidRDefault="00227DC2" w:rsidP="00227DC2">
      <w:pPr>
        <w:spacing w:after="0" w:line="240" w:lineRule="auto"/>
        <w:ind w:right="-902"/>
        <w:jc w:val="center"/>
        <w:rPr>
          <w:rFonts w:ascii="Cambria" w:hAnsi="Cambria"/>
          <w:color w:val="000000"/>
        </w:rPr>
      </w:pPr>
      <w:r w:rsidRPr="00227DC2">
        <w:rPr>
          <w:rFonts w:ascii="Cambria" w:hAnsi="Cambria"/>
          <w:color w:val="000000"/>
        </w:rPr>
        <w:t>jauniešiem</w:t>
      </w:r>
    </w:p>
    <w:p w:rsidR="00227DC2" w:rsidRPr="00227DC2" w:rsidRDefault="00227DC2" w:rsidP="00227DC2">
      <w:pPr>
        <w:spacing w:after="0" w:line="240" w:lineRule="auto"/>
        <w:ind w:right="-902"/>
        <w:jc w:val="center"/>
        <w:rPr>
          <w:rFonts w:ascii="Cambria" w:hAnsi="Cambria"/>
          <w:color w:val="000000"/>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7"/>
        <w:gridCol w:w="1083"/>
        <w:gridCol w:w="1083"/>
        <w:gridCol w:w="1192"/>
        <w:gridCol w:w="1136"/>
        <w:gridCol w:w="1076"/>
        <w:gridCol w:w="931"/>
      </w:tblGrid>
      <w:tr w:rsidR="00227DC2" w:rsidRPr="00227DC2" w:rsidTr="00227DC2">
        <w:tc>
          <w:tcPr>
            <w:tcW w:w="2067"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p>
        </w:tc>
        <w:tc>
          <w:tcPr>
            <w:tcW w:w="108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C67761">
            <w:pPr>
              <w:spacing w:after="0" w:line="240" w:lineRule="auto"/>
              <w:ind w:right="-902"/>
              <w:rPr>
                <w:rFonts w:ascii="Cambria" w:hAnsi="Cambria"/>
              </w:rPr>
            </w:pPr>
            <w:r w:rsidRPr="00227DC2">
              <w:rPr>
                <w:rFonts w:ascii="Cambria" w:hAnsi="Cambria"/>
              </w:rPr>
              <w:t>2013.g.</w:t>
            </w:r>
          </w:p>
        </w:tc>
        <w:tc>
          <w:tcPr>
            <w:tcW w:w="1083" w:type="dxa"/>
            <w:tcBorders>
              <w:top w:val="single" w:sz="4" w:space="0" w:color="auto"/>
              <w:left w:val="single" w:sz="4" w:space="0" w:color="auto"/>
              <w:bottom w:val="single" w:sz="4" w:space="0" w:color="auto"/>
              <w:right w:val="single" w:sz="4" w:space="0" w:color="auto"/>
            </w:tcBorders>
            <w:hideMark/>
          </w:tcPr>
          <w:p w:rsidR="00227DC2" w:rsidRPr="00227DC2" w:rsidRDefault="00227DC2" w:rsidP="00C67761">
            <w:pPr>
              <w:spacing w:after="0" w:line="240" w:lineRule="auto"/>
              <w:ind w:right="-902"/>
              <w:rPr>
                <w:rFonts w:ascii="Cambria" w:hAnsi="Cambria"/>
              </w:rPr>
            </w:pPr>
            <w:r w:rsidRPr="00227DC2">
              <w:rPr>
                <w:rFonts w:ascii="Cambria" w:hAnsi="Cambria"/>
              </w:rPr>
              <w:t>2014.g.</w:t>
            </w:r>
          </w:p>
        </w:tc>
        <w:tc>
          <w:tcPr>
            <w:tcW w:w="1192" w:type="dxa"/>
            <w:tcBorders>
              <w:top w:val="single" w:sz="4" w:space="0" w:color="auto"/>
              <w:left w:val="single" w:sz="4" w:space="0" w:color="auto"/>
              <w:bottom w:val="single" w:sz="4" w:space="0" w:color="auto"/>
              <w:right w:val="single" w:sz="4" w:space="0" w:color="auto"/>
            </w:tcBorders>
            <w:hideMark/>
          </w:tcPr>
          <w:p w:rsidR="00227DC2" w:rsidRPr="00227DC2" w:rsidRDefault="00227DC2" w:rsidP="00C67761">
            <w:pPr>
              <w:spacing w:after="0" w:line="240" w:lineRule="auto"/>
              <w:ind w:right="-902"/>
              <w:rPr>
                <w:rFonts w:ascii="Cambria" w:hAnsi="Cambria"/>
              </w:rPr>
            </w:pPr>
            <w:r w:rsidRPr="00227DC2">
              <w:rPr>
                <w:rFonts w:ascii="Cambria" w:hAnsi="Cambria"/>
              </w:rPr>
              <w:t>2015.g</w:t>
            </w:r>
          </w:p>
        </w:tc>
        <w:tc>
          <w:tcPr>
            <w:tcW w:w="1136" w:type="dxa"/>
            <w:tcBorders>
              <w:top w:val="single" w:sz="4" w:space="0" w:color="auto"/>
              <w:left w:val="single" w:sz="4" w:space="0" w:color="auto"/>
              <w:bottom w:val="single" w:sz="4" w:space="0" w:color="auto"/>
              <w:right w:val="single" w:sz="4" w:space="0" w:color="auto"/>
            </w:tcBorders>
            <w:hideMark/>
          </w:tcPr>
          <w:p w:rsidR="00227DC2" w:rsidRPr="00227DC2" w:rsidRDefault="00227DC2" w:rsidP="00C67761">
            <w:pPr>
              <w:spacing w:after="0" w:line="240" w:lineRule="auto"/>
              <w:ind w:right="-902"/>
              <w:rPr>
                <w:rFonts w:ascii="Cambria" w:hAnsi="Cambria"/>
              </w:rPr>
            </w:pPr>
            <w:r w:rsidRPr="00227DC2">
              <w:rPr>
                <w:rFonts w:ascii="Cambria" w:hAnsi="Cambria"/>
              </w:rPr>
              <w:t>2016.g.</w:t>
            </w:r>
          </w:p>
        </w:tc>
        <w:tc>
          <w:tcPr>
            <w:tcW w:w="1076" w:type="dxa"/>
            <w:tcBorders>
              <w:top w:val="single" w:sz="4" w:space="0" w:color="auto"/>
              <w:left w:val="single" w:sz="4" w:space="0" w:color="auto"/>
              <w:bottom w:val="single" w:sz="4" w:space="0" w:color="auto"/>
              <w:right w:val="single" w:sz="4" w:space="0" w:color="auto"/>
            </w:tcBorders>
            <w:hideMark/>
          </w:tcPr>
          <w:p w:rsidR="00227DC2" w:rsidRPr="00227DC2" w:rsidRDefault="00227DC2" w:rsidP="00C67761">
            <w:pPr>
              <w:spacing w:after="0" w:line="240" w:lineRule="auto"/>
              <w:ind w:right="-902"/>
              <w:rPr>
                <w:rFonts w:ascii="Cambria" w:hAnsi="Cambria"/>
              </w:rPr>
            </w:pPr>
            <w:r w:rsidRPr="00227DC2">
              <w:rPr>
                <w:rFonts w:ascii="Cambria" w:hAnsi="Cambria"/>
              </w:rPr>
              <w:t>2017</w:t>
            </w:r>
          </w:p>
        </w:tc>
        <w:tc>
          <w:tcPr>
            <w:tcW w:w="931"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tc>
      </w:tr>
      <w:tr w:rsidR="00227DC2" w:rsidRPr="00227DC2" w:rsidTr="00227DC2">
        <w:tc>
          <w:tcPr>
            <w:tcW w:w="2067" w:type="dxa"/>
            <w:tcBorders>
              <w:top w:val="single" w:sz="4" w:space="0" w:color="auto"/>
              <w:left w:val="single" w:sz="4" w:space="0" w:color="auto"/>
              <w:bottom w:val="single" w:sz="4" w:space="0" w:color="auto"/>
              <w:right w:val="single" w:sz="4" w:space="0" w:color="auto"/>
            </w:tcBorders>
            <w:vAlign w:val="center"/>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Lietotāji</w:t>
            </w:r>
          </w:p>
        </w:tc>
        <w:tc>
          <w:tcPr>
            <w:tcW w:w="1083"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83</w:t>
            </w:r>
          </w:p>
        </w:tc>
        <w:tc>
          <w:tcPr>
            <w:tcW w:w="1083"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74</w:t>
            </w:r>
          </w:p>
        </w:tc>
        <w:tc>
          <w:tcPr>
            <w:tcW w:w="1192"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63</w:t>
            </w:r>
          </w:p>
        </w:tc>
        <w:tc>
          <w:tcPr>
            <w:tcW w:w="1136"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64</w:t>
            </w:r>
          </w:p>
        </w:tc>
        <w:tc>
          <w:tcPr>
            <w:tcW w:w="1076"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53</w:t>
            </w:r>
          </w:p>
        </w:tc>
        <w:tc>
          <w:tcPr>
            <w:tcW w:w="931"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-11</w:t>
            </w:r>
          </w:p>
        </w:tc>
      </w:tr>
      <w:tr w:rsidR="00227DC2" w:rsidRPr="00227DC2" w:rsidTr="00227DC2">
        <w:tc>
          <w:tcPr>
            <w:tcW w:w="2067"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Apmeklējums</w:t>
            </w:r>
          </w:p>
        </w:tc>
        <w:tc>
          <w:tcPr>
            <w:tcW w:w="1083"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2987</w:t>
            </w:r>
          </w:p>
        </w:tc>
        <w:tc>
          <w:tcPr>
            <w:tcW w:w="1083"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2942</w:t>
            </w:r>
          </w:p>
        </w:tc>
        <w:tc>
          <w:tcPr>
            <w:tcW w:w="1192"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2791</w:t>
            </w:r>
          </w:p>
        </w:tc>
        <w:tc>
          <w:tcPr>
            <w:tcW w:w="1136"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2812</w:t>
            </w:r>
          </w:p>
        </w:tc>
        <w:tc>
          <w:tcPr>
            <w:tcW w:w="1076"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2620</w:t>
            </w:r>
          </w:p>
        </w:tc>
        <w:tc>
          <w:tcPr>
            <w:tcW w:w="931"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-192</w:t>
            </w:r>
          </w:p>
        </w:tc>
      </w:tr>
      <w:tr w:rsidR="00227DC2" w:rsidRPr="00227DC2" w:rsidTr="00227DC2">
        <w:tc>
          <w:tcPr>
            <w:tcW w:w="2067"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color w:val="000000"/>
              </w:rPr>
            </w:pPr>
          </w:p>
          <w:p w:rsidR="00227DC2" w:rsidRPr="00227DC2" w:rsidRDefault="00227DC2" w:rsidP="00C67761">
            <w:pPr>
              <w:spacing w:after="0" w:line="240" w:lineRule="auto"/>
              <w:ind w:right="-902"/>
              <w:rPr>
                <w:rFonts w:ascii="Cambria" w:hAnsi="Cambria"/>
                <w:color w:val="000000"/>
              </w:rPr>
            </w:pPr>
            <w:proofErr w:type="spellStart"/>
            <w:r w:rsidRPr="00227DC2">
              <w:rPr>
                <w:rFonts w:ascii="Cambria" w:hAnsi="Cambria"/>
                <w:color w:val="000000"/>
              </w:rPr>
              <w:t>Izsniegums</w:t>
            </w:r>
            <w:proofErr w:type="spellEnd"/>
          </w:p>
        </w:tc>
        <w:tc>
          <w:tcPr>
            <w:tcW w:w="1083"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color w:val="000000"/>
              </w:rPr>
            </w:pPr>
          </w:p>
          <w:p w:rsidR="00227DC2" w:rsidRPr="00227DC2" w:rsidRDefault="00227DC2" w:rsidP="00C67761">
            <w:pPr>
              <w:spacing w:after="0" w:line="240" w:lineRule="auto"/>
              <w:ind w:right="-902"/>
              <w:rPr>
                <w:rFonts w:ascii="Cambria" w:hAnsi="Cambria"/>
                <w:color w:val="000000"/>
              </w:rPr>
            </w:pPr>
            <w:r w:rsidRPr="00227DC2">
              <w:rPr>
                <w:rFonts w:ascii="Cambria" w:hAnsi="Cambria"/>
                <w:color w:val="000000"/>
              </w:rPr>
              <w:t>3276</w:t>
            </w:r>
          </w:p>
        </w:tc>
        <w:tc>
          <w:tcPr>
            <w:tcW w:w="1083"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color w:val="000000"/>
              </w:rPr>
            </w:pPr>
          </w:p>
          <w:p w:rsidR="00227DC2" w:rsidRPr="00227DC2" w:rsidRDefault="00227DC2" w:rsidP="00C67761">
            <w:pPr>
              <w:spacing w:after="0" w:line="240" w:lineRule="auto"/>
              <w:ind w:right="-902"/>
              <w:rPr>
                <w:rFonts w:ascii="Cambria" w:hAnsi="Cambria"/>
                <w:color w:val="000000"/>
              </w:rPr>
            </w:pPr>
            <w:r w:rsidRPr="00227DC2">
              <w:rPr>
                <w:rFonts w:ascii="Cambria" w:hAnsi="Cambria"/>
                <w:color w:val="000000"/>
              </w:rPr>
              <w:t>3080</w:t>
            </w:r>
          </w:p>
        </w:tc>
        <w:tc>
          <w:tcPr>
            <w:tcW w:w="1192"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color w:val="000000"/>
              </w:rPr>
            </w:pPr>
          </w:p>
          <w:p w:rsidR="00227DC2" w:rsidRPr="00227DC2" w:rsidRDefault="00227DC2" w:rsidP="00C67761">
            <w:pPr>
              <w:spacing w:after="0" w:line="240" w:lineRule="auto"/>
              <w:ind w:right="-902"/>
              <w:rPr>
                <w:rFonts w:ascii="Cambria" w:hAnsi="Cambria"/>
                <w:color w:val="000000"/>
              </w:rPr>
            </w:pPr>
            <w:r w:rsidRPr="00227DC2">
              <w:rPr>
                <w:rFonts w:ascii="Cambria" w:hAnsi="Cambria"/>
                <w:color w:val="000000"/>
              </w:rPr>
              <w:t>3073</w:t>
            </w:r>
          </w:p>
        </w:tc>
        <w:tc>
          <w:tcPr>
            <w:tcW w:w="1136"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color w:val="000000"/>
              </w:rPr>
            </w:pPr>
          </w:p>
          <w:p w:rsidR="00227DC2" w:rsidRPr="00227DC2" w:rsidRDefault="00227DC2" w:rsidP="00C67761">
            <w:pPr>
              <w:spacing w:after="0" w:line="240" w:lineRule="auto"/>
              <w:ind w:right="-902"/>
              <w:rPr>
                <w:rFonts w:ascii="Cambria" w:hAnsi="Cambria"/>
                <w:color w:val="000000"/>
              </w:rPr>
            </w:pPr>
            <w:r w:rsidRPr="00227DC2">
              <w:rPr>
                <w:rFonts w:ascii="Cambria" w:hAnsi="Cambria"/>
                <w:color w:val="000000"/>
              </w:rPr>
              <w:t>2787</w:t>
            </w:r>
          </w:p>
        </w:tc>
        <w:tc>
          <w:tcPr>
            <w:tcW w:w="1076"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color w:val="000000"/>
              </w:rPr>
            </w:pPr>
          </w:p>
          <w:p w:rsidR="00227DC2" w:rsidRPr="00227DC2" w:rsidRDefault="00227DC2" w:rsidP="00C67761">
            <w:pPr>
              <w:spacing w:after="0" w:line="240" w:lineRule="auto"/>
              <w:ind w:right="-902"/>
              <w:rPr>
                <w:rFonts w:ascii="Cambria" w:hAnsi="Cambria"/>
                <w:color w:val="000000"/>
              </w:rPr>
            </w:pPr>
            <w:r w:rsidRPr="00227DC2">
              <w:rPr>
                <w:rFonts w:ascii="Cambria" w:hAnsi="Cambria"/>
                <w:color w:val="000000"/>
              </w:rPr>
              <w:t>2723</w:t>
            </w:r>
          </w:p>
        </w:tc>
        <w:tc>
          <w:tcPr>
            <w:tcW w:w="931"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color w:val="000000"/>
              </w:rPr>
            </w:pPr>
          </w:p>
          <w:p w:rsidR="00227DC2" w:rsidRPr="00227DC2" w:rsidRDefault="00227DC2" w:rsidP="00C67761">
            <w:pPr>
              <w:spacing w:after="0" w:line="240" w:lineRule="auto"/>
              <w:ind w:right="-902"/>
              <w:rPr>
                <w:rFonts w:ascii="Cambria" w:hAnsi="Cambria"/>
                <w:color w:val="000000"/>
              </w:rPr>
            </w:pPr>
            <w:r w:rsidRPr="00227DC2">
              <w:rPr>
                <w:rFonts w:ascii="Cambria" w:hAnsi="Cambria"/>
                <w:color w:val="000000"/>
              </w:rPr>
              <w:t>- 64</w:t>
            </w:r>
          </w:p>
        </w:tc>
      </w:tr>
    </w:tbl>
    <w:p w:rsidR="00227DC2" w:rsidRPr="00227DC2" w:rsidRDefault="00227DC2" w:rsidP="00C67761">
      <w:pPr>
        <w:spacing w:after="0" w:line="240" w:lineRule="auto"/>
        <w:ind w:right="-902"/>
        <w:rPr>
          <w:rFonts w:ascii="Cambria" w:hAnsi="Cambria"/>
          <w:color w:val="000000"/>
        </w:rPr>
      </w:pPr>
    </w:p>
    <w:p w:rsidR="00227DC2" w:rsidRPr="00227DC2" w:rsidRDefault="00227DC2" w:rsidP="00C67761">
      <w:pPr>
        <w:spacing w:after="0" w:line="240" w:lineRule="auto"/>
        <w:ind w:right="-902"/>
        <w:rPr>
          <w:rFonts w:ascii="Cambria" w:hAnsi="Cambria"/>
          <w:color w:val="000000"/>
        </w:rPr>
      </w:pPr>
    </w:p>
    <w:p w:rsidR="00227DC2" w:rsidRPr="00227DC2" w:rsidRDefault="00227DC2" w:rsidP="00C67761">
      <w:pPr>
        <w:spacing w:after="0" w:line="240" w:lineRule="auto"/>
        <w:ind w:right="-902"/>
        <w:rPr>
          <w:rFonts w:ascii="Cambria" w:hAnsi="Cambria"/>
          <w:color w:val="000000"/>
        </w:rPr>
      </w:pPr>
      <w:r w:rsidRPr="00227DC2">
        <w:rPr>
          <w:rFonts w:ascii="Cambria" w:hAnsi="Cambria"/>
          <w:color w:val="000000"/>
        </w:rPr>
        <w:t xml:space="preserve">Literatūras </w:t>
      </w:r>
      <w:proofErr w:type="spellStart"/>
      <w:r w:rsidRPr="00227DC2">
        <w:rPr>
          <w:rFonts w:ascii="Cambria" w:hAnsi="Cambria"/>
          <w:color w:val="000000"/>
        </w:rPr>
        <w:t>izsniegums</w:t>
      </w:r>
      <w:proofErr w:type="spellEnd"/>
      <w:r w:rsidRPr="00227DC2">
        <w:rPr>
          <w:rFonts w:ascii="Cambria" w:hAnsi="Cambria"/>
          <w:color w:val="000000"/>
        </w:rPr>
        <w:t xml:space="preserve"> bērniem un</w:t>
      </w:r>
    </w:p>
    <w:p w:rsidR="00227DC2" w:rsidRPr="00227DC2" w:rsidRDefault="00227DC2" w:rsidP="00C67761">
      <w:pPr>
        <w:spacing w:after="0" w:line="240" w:lineRule="auto"/>
        <w:ind w:right="-902"/>
        <w:rPr>
          <w:rFonts w:ascii="Cambria" w:hAnsi="Cambria"/>
          <w:color w:val="000000"/>
        </w:rPr>
      </w:pPr>
      <w:r w:rsidRPr="00227DC2">
        <w:rPr>
          <w:rFonts w:ascii="Cambria" w:hAnsi="Cambria"/>
          <w:color w:val="000000"/>
        </w:rPr>
        <w:t>jauniešiem</w:t>
      </w:r>
    </w:p>
    <w:p w:rsidR="00227DC2" w:rsidRPr="00227DC2" w:rsidRDefault="00227DC2" w:rsidP="00C67761">
      <w:pPr>
        <w:spacing w:after="0" w:line="240" w:lineRule="auto"/>
        <w:ind w:right="-902"/>
        <w:rPr>
          <w:rFonts w:ascii="Cambria" w:hAnsi="Cambri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1217"/>
        <w:gridCol w:w="1144"/>
        <w:gridCol w:w="1153"/>
        <w:gridCol w:w="1217"/>
        <w:gridCol w:w="1217"/>
        <w:gridCol w:w="1005"/>
      </w:tblGrid>
      <w:tr w:rsidR="00227DC2" w:rsidRPr="00227DC2" w:rsidTr="00227DC2">
        <w:tc>
          <w:tcPr>
            <w:tcW w:w="1367"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p>
        </w:tc>
        <w:tc>
          <w:tcPr>
            <w:tcW w:w="1259" w:type="dxa"/>
            <w:tcBorders>
              <w:top w:val="single" w:sz="4" w:space="0" w:color="auto"/>
              <w:left w:val="single" w:sz="4" w:space="0" w:color="auto"/>
              <w:bottom w:val="single" w:sz="4" w:space="0" w:color="auto"/>
              <w:right w:val="single" w:sz="4" w:space="0" w:color="auto"/>
            </w:tcBorders>
            <w:vAlign w:val="center"/>
            <w:hideMark/>
          </w:tcPr>
          <w:p w:rsidR="00227DC2" w:rsidRPr="00227DC2" w:rsidRDefault="00227DC2" w:rsidP="00C67761">
            <w:pPr>
              <w:spacing w:after="0" w:line="240" w:lineRule="auto"/>
              <w:ind w:right="-902"/>
              <w:rPr>
                <w:rFonts w:ascii="Cambria" w:hAnsi="Cambria"/>
              </w:rPr>
            </w:pPr>
            <w:r w:rsidRPr="00227DC2">
              <w:rPr>
                <w:rFonts w:ascii="Cambria" w:hAnsi="Cambria"/>
              </w:rPr>
              <w:t>2013</w:t>
            </w:r>
          </w:p>
        </w:tc>
        <w:tc>
          <w:tcPr>
            <w:tcW w:w="1149" w:type="dxa"/>
            <w:tcBorders>
              <w:top w:val="single" w:sz="4" w:space="0" w:color="auto"/>
              <w:left w:val="single" w:sz="4" w:space="0" w:color="auto"/>
              <w:bottom w:val="single" w:sz="4" w:space="0" w:color="auto"/>
              <w:right w:val="single" w:sz="4" w:space="0" w:color="auto"/>
            </w:tcBorders>
            <w:vAlign w:val="center"/>
            <w:hideMark/>
          </w:tcPr>
          <w:p w:rsidR="00227DC2" w:rsidRPr="00227DC2" w:rsidRDefault="00227DC2" w:rsidP="00C67761">
            <w:pPr>
              <w:spacing w:after="0" w:line="240" w:lineRule="auto"/>
              <w:ind w:left="372" w:right="-902"/>
              <w:rPr>
                <w:rFonts w:ascii="Cambria" w:hAnsi="Cambria"/>
              </w:rPr>
            </w:pPr>
            <w:r w:rsidRPr="00227DC2">
              <w:rPr>
                <w:rFonts w:ascii="Cambria" w:hAnsi="Cambria"/>
              </w:rPr>
              <w:t>2014</w:t>
            </w:r>
          </w:p>
        </w:tc>
        <w:tc>
          <w:tcPr>
            <w:tcW w:w="1190" w:type="dxa"/>
            <w:tcBorders>
              <w:top w:val="single" w:sz="4" w:space="0" w:color="auto"/>
              <w:left w:val="single" w:sz="4" w:space="0" w:color="auto"/>
              <w:bottom w:val="single" w:sz="4" w:space="0" w:color="auto"/>
              <w:right w:val="single" w:sz="4" w:space="0" w:color="auto"/>
            </w:tcBorders>
            <w:vAlign w:val="center"/>
            <w:hideMark/>
          </w:tcPr>
          <w:p w:rsidR="00227DC2" w:rsidRPr="00227DC2" w:rsidRDefault="00227DC2" w:rsidP="00C67761">
            <w:pPr>
              <w:spacing w:after="0" w:line="240" w:lineRule="auto"/>
              <w:ind w:right="-902"/>
              <w:rPr>
                <w:rFonts w:ascii="Cambria" w:hAnsi="Cambria"/>
              </w:rPr>
            </w:pPr>
            <w:r w:rsidRPr="00227DC2">
              <w:rPr>
                <w:rFonts w:ascii="Cambria" w:hAnsi="Cambria"/>
              </w:rPr>
              <w:t>2015</w:t>
            </w:r>
          </w:p>
        </w:tc>
        <w:tc>
          <w:tcPr>
            <w:tcW w:w="1259" w:type="dxa"/>
            <w:tcBorders>
              <w:top w:val="single" w:sz="4" w:space="0" w:color="auto"/>
              <w:left w:val="single" w:sz="4" w:space="0" w:color="auto"/>
              <w:bottom w:val="single" w:sz="4" w:space="0" w:color="auto"/>
              <w:right w:val="single" w:sz="4" w:space="0" w:color="auto"/>
            </w:tcBorders>
            <w:vAlign w:val="center"/>
            <w:hideMark/>
          </w:tcPr>
          <w:p w:rsidR="00227DC2" w:rsidRPr="00227DC2" w:rsidRDefault="00227DC2" w:rsidP="00C67761">
            <w:pPr>
              <w:spacing w:after="0" w:line="240" w:lineRule="auto"/>
              <w:ind w:right="-902"/>
              <w:rPr>
                <w:rFonts w:ascii="Cambria" w:hAnsi="Cambria"/>
              </w:rPr>
            </w:pPr>
            <w:r w:rsidRPr="00227DC2">
              <w:rPr>
                <w:rFonts w:ascii="Cambria" w:hAnsi="Cambria"/>
              </w:rPr>
              <w:t>2016</w:t>
            </w:r>
          </w:p>
        </w:tc>
        <w:tc>
          <w:tcPr>
            <w:tcW w:w="1259" w:type="dxa"/>
            <w:tcBorders>
              <w:top w:val="single" w:sz="4" w:space="0" w:color="auto"/>
              <w:left w:val="single" w:sz="4" w:space="0" w:color="auto"/>
              <w:bottom w:val="single" w:sz="4" w:space="0" w:color="auto"/>
              <w:right w:val="single" w:sz="4" w:space="0" w:color="auto"/>
            </w:tcBorders>
            <w:vAlign w:val="center"/>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2017</w:t>
            </w:r>
          </w:p>
        </w:tc>
        <w:tc>
          <w:tcPr>
            <w:tcW w:w="1039"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tc>
      </w:tr>
      <w:tr w:rsidR="00227DC2" w:rsidRPr="00227DC2" w:rsidTr="00227DC2">
        <w:trPr>
          <w:trHeight w:val="481"/>
        </w:trPr>
        <w:tc>
          <w:tcPr>
            <w:tcW w:w="1367" w:type="dxa"/>
            <w:tcBorders>
              <w:top w:val="single" w:sz="4" w:space="0" w:color="auto"/>
              <w:left w:val="single" w:sz="4" w:space="0" w:color="auto"/>
              <w:bottom w:val="single" w:sz="4" w:space="0" w:color="auto"/>
              <w:right w:val="single" w:sz="4" w:space="0" w:color="auto"/>
            </w:tcBorders>
            <w:vAlign w:val="center"/>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J</w:t>
            </w:r>
          </w:p>
        </w:tc>
        <w:tc>
          <w:tcPr>
            <w:tcW w:w="1259"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865</w:t>
            </w:r>
          </w:p>
        </w:tc>
        <w:tc>
          <w:tcPr>
            <w:tcW w:w="1149"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824</w:t>
            </w:r>
          </w:p>
        </w:tc>
        <w:tc>
          <w:tcPr>
            <w:tcW w:w="1190"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970</w:t>
            </w:r>
          </w:p>
        </w:tc>
        <w:tc>
          <w:tcPr>
            <w:tcW w:w="1259"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858</w:t>
            </w:r>
          </w:p>
        </w:tc>
        <w:tc>
          <w:tcPr>
            <w:tcW w:w="1259"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875</w:t>
            </w:r>
          </w:p>
        </w:tc>
        <w:tc>
          <w:tcPr>
            <w:tcW w:w="1039"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+17</w:t>
            </w:r>
          </w:p>
        </w:tc>
      </w:tr>
      <w:tr w:rsidR="00227DC2" w:rsidRPr="00227DC2" w:rsidTr="00227DC2">
        <w:tc>
          <w:tcPr>
            <w:tcW w:w="1367"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B</w:t>
            </w:r>
          </w:p>
        </w:tc>
        <w:tc>
          <w:tcPr>
            <w:tcW w:w="1259"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 xml:space="preserve">    814</w:t>
            </w:r>
          </w:p>
        </w:tc>
        <w:tc>
          <w:tcPr>
            <w:tcW w:w="1149"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851</w:t>
            </w:r>
          </w:p>
        </w:tc>
        <w:tc>
          <w:tcPr>
            <w:tcW w:w="1190"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759</w:t>
            </w:r>
          </w:p>
        </w:tc>
        <w:tc>
          <w:tcPr>
            <w:tcW w:w="1259"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684</w:t>
            </w:r>
          </w:p>
        </w:tc>
        <w:tc>
          <w:tcPr>
            <w:tcW w:w="1259"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627</w:t>
            </w:r>
          </w:p>
        </w:tc>
        <w:tc>
          <w:tcPr>
            <w:tcW w:w="1039"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-57</w:t>
            </w:r>
          </w:p>
        </w:tc>
      </w:tr>
      <w:tr w:rsidR="00227DC2" w:rsidRPr="00227DC2" w:rsidTr="00227DC2">
        <w:tc>
          <w:tcPr>
            <w:tcW w:w="136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C67761">
            <w:pPr>
              <w:spacing w:after="0" w:line="240" w:lineRule="auto"/>
              <w:ind w:right="-902"/>
              <w:rPr>
                <w:rFonts w:ascii="Cambria" w:hAnsi="Cambria"/>
              </w:rPr>
            </w:pPr>
            <w:r w:rsidRPr="00227DC2">
              <w:rPr>
                <w:rFonts w:ascii="Cambria" w:hAnsi="Cambria"/>
              </w:rPr>
              <w:t>5.- 12. kl.</w:t>
            </w:r>
          </w:p>
          <w:p w:rsidR="00227DC2" w:rsidRPr="00227DC2" w:rsidRDefault="00227DC2" w:rsidP="00C67761">
            <w:pPr>
              <w:spacing w:after="0" w:line="240" w:lineRule="auto"/>
              <w:ind w:right="-902"/>
              <w:rPr>
                <w:rFonts w:ascii="Cambria" w:hAnsi="Cambria"/>
              </w:rPr>
            </w:pPr>
            <w:r w:rsidRPr="00227DC2">
              <w:rPr>
                <w:rFonts w:ascii="Cambria" w:hAnsi="Cambria"/>
              </w:rPr>
              <w:t>literatūra</w:t>
            </w:r>
          </w:p>
        </w:tc>
        <w:tc>
          <w:tcPr>
            <w:tcW w:w="1259"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 xml:space="preserve">   925</w:t>
            </w:r>
          </w:p>
        </w:tc>
        <w:tc>
          <w:tcPr>
            <w:tcW w:w="1149"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911</w:t>
            </w:r>
          </w:p>
        </w:tc>
        <w:tc>
          <w:tcPr>
            <w:tcW w:w="1190"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847</w:t>
            </w:r>
          </w:p>
        </w:tc>
        <w:tc>
          <w:tcPr>
            <w:tcW w:w="1259"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781</w:t>
            </w:r>
          </w:p>
        </w:tc>
        <w:tc>
          <w:tcPr>
            <w:tcW w:w="1259"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766</w:t>
            </w:r>
          </w:p>
        </w:tc>
        <w:tc>
          <w:tcPr>
            <w:tcW w:w="1039"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-15</w:t>
            </w:r>
          </w:p>
        </w:tc>
      </w:tr>
      <w:tr w:rsidR="00227DC2" w:rsidRPr="00227DC2" w:rsidTr="00227DC2">
        <w:tc>
          <w:tcPr>
            <w:tcW w:w="1367"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periodika</w:t>
            </w:r>
          </w:p>
        </w:tc>
        <w:tc>
          <w:tcPr>
            <w:tcW w:w="1259"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 xml:space="preserve">   672</w:t>
            </w:r>
          </w:p>
        </w:tc>
        <w:tc>
          <w:tcPr>
            <w:tcW w:w="1149"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494</w:t>
            </w:r>
          </w:p>
        </w:tc>
        <w:tc>
          <w:tcPr>
            <w:tcW w:w="1190"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497</w:t>
            </w:r>
          </w:p>
        </w:tc>
        <w:tc>
          <w:tcPr>
            <w:tcW w:w="1259"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464</w:t>
            </w:r>
          </w:p>
        </w:tc>
        <w:tc>
          <w:tcPr>
            <w:tcW w:w="1259"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455</w:t>
            </w:r>
          </w:p>
        </w:tc>
        <w:tc>
          <w:tcPr>
            <w:tcW w:w="1039"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-9</w:t>
            </w:r>
          </w:p>
        </w:tc>
      </w:tr>
    </w:tbl>
    <w:p w:rsidR="00227DC2" w:rsidRPr="00227DC2" w:rsidRDefault="00227DC2" w:rsidP="00227DC2">
      <w:pPr>
        <w:spacing w:after="0" w:line="240" w:lineRule="auto"/>
        <w:ind w:right="-902"/>
        <w:jc w:val="both"/>
        <w:rPr>
          <w:rFonts w:ascii="Cambria" w:hAnsi="Cambria"/>
        </w:rPr>
      </w:pPr>
    </w:p>
    <w:p w:rsidR="00227DC2" w:rsidRPr="00227DC2" w:rsidRDefault="00227DC2" w:rsidP="00227DC2">
      <w:pPr>
        <w:spacing w:after="0" w:line="240" w:lineRule="auto"/>
        <w:ind w:right="-902"/>
        <w:jc w:val="both"/>
        <w:rPr>
          <w:rFonts w:ascii="Cambria" w:hAnsi="Cambria"/>
        </w:rPr>
      </w:pPr>
      <w:r w:rsidRPr="00227DC2">
        <w:rPr>
          <w:rFonts w:ascii="Cambria" w:hAnsi="Cambria"/>
        </w:rPr>
        <w:t>2017. gadā  bibliotēkā bērnu un jauniešu lietotāju skaits ir samazinājies par 11 lietotājiem. Pagasta pārvaldē apkopotie statistikas dati liecina, ka Iršos sabiedrība strauji noveco – 4 daļa no iedzīvotājiem ir pensionāri un ģimeņu ar bērniem un jauno ģimeņu paliek arvien mazāk. Bērni, kuri dzimuši Iršos, paaugušies labprāt izmanto bibliotēkas pakalpojumus. Pārskata periodā bērnu un jauniešu lasītāju skaita samazināšanās saistīta ar ĢKC „Dzeguzīte” neprognozējamo bērnu ievietošanu un izņemšanu no institūcijas.</w:t>
      </w: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Gada laikā bibliotēka  bērnus un jauniešus pulcināja uz sekojošiem pasākumiem:</w:t>
      </w: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Tematiskie un literārie pasākumi</w:t>
      </w:r>
    </w:p>
    <w:p w:rsidR="00227DC2" w:rsidRPr="00227DC2" w:rsidRDefault="00227DC2" w:rsidP="00227DC2">
      <w:pPr>
        <w:numPr>
          <w:ilvl w:val="0"/>
          <w:numId w:val="19"/>
        </w:numPr>
        <w:spacing w:after="0" w:line="240" w:lineRule="auto"/>
        <w:ind w:right="-902"/>
        <w:jc w:val="both"/>
        <w:rPr>
          <w:rFonts w:ascii="Cambria" w:hAnsi="Cambria"/>
          <w:color w:val="000000"/>
        </w:rPr>
      </w:pPr>
      <w:r w:rsidRPr="00227DC2">
        <w:rPr>
          <w:rFonts w:ascii="Cambria" w:hAnsi="Cambria"/>
          <w:color w:val="000000"/>
        </w:rPr>
        <w:t>„Bērnu, jauniešu un vecāku žūrijas” noslēguma pasākums.</w:t>
      </w:r>
    </w:p>
    <w:p w:rsidR="00227DC2" w:rsidRPr="00227DC2" w:rsidRDefault="00227DC2" w:rsidP="00227DC2">
      <w:pPr>
        <w:numPr>
          <w:ilvl w:val="0"/>
          <w:numId w:val="19"/>
        </w:numPr>
        <w:spacing w:after="0" w:line="240" w:lineRule="auto"/>
        <w:ind w:right="-902"/>
        <w:jc w:val="both"/>
        <w:rPr>
          <w:rFonts w:ascii="Cambria" w:hAnsi="Cambria"/>
          <w:color w:val="000000"/>
        </w:rPr>
      </w:pPr>
      <w:r w:rsidRPr="00227DC2">
        <w:rPr>
          <w:rFonts w:ascii="Cambria" w:hAnsi="Cambria"/>
          <w:color w:val="000000"/>
        </w:rPr>
        <w:t>Vispasaules skaļās lasīšanas diena „Lasi skaļi, maini pasauli ” . Lasījumi –pirmsskolas grupiņai, un 3. kl. un 4.kl.  skolēniem no stāstu un dzejoļu grāmatām ( latviešu autoru grāmatas)</w:t>
      </w:r>
    </w:p>
    <w:p w:rsidR="00227DC2" w:rsidRPr="00227DC2" w:rsidRDefault="00227DC2" w:rsidP="00227DC2">
      <w:pPr>
        <w:numPr>
          <w:ilvl w:val="0"/>
          <w:numId w:val="19"/>
        </w:numPr>
        <w:spacing w:after="0" w:line="240" w:lineRule="auto"/>
        <w:ind w:right="-902"/>
        <w:jc w:val="both"/>
        <w:rPr>
          <w:rFonts w:ascii="Cambria" w:hAnsi="Cambria"/>
          <w:color w:val="000000"/>
        </w:rPr>
      </w:pPr>
      <w:r w:rsidRPr="00227DC2">
        <w:rPr>
          <w:rFonts w:ascii="Cambria" w:hAnsi="Cambria"/>
          <w:color w:val="000000"/>
        </w:rPr>
        <w:t>„Bērnu, jauniešu un vecāku žūrijas” saieti – 2</w:t>
      </w:r>
    </w:p>
    <w:p w:rsidR="00227DC2" w:rsidRPr="00227DC2" w:rsidRDefault="00227DC2" w:rsidP="00227DC2">
      <w:pPr>
        <w:numPr>
          <w:ilvl w:val="0"/>
          <w:numId w:val="19"/>
        </w:numPr>
        <w:spacing w:after="0" w:line="240" w:lineRule="auto"/>
        <w:ind w:right="-902"/>
        <w:jc w:val="both"/>
        <w:rPr>
          <w:rFonts w:ascii="Cambria" w:hAnsi="Cambria"/>
          <w:color w:val="000000"/>
        </w:rPr>
      </w:pPr>
      <w:r w:rsidRPr="00227DC2">
        <w:rPr>
          <w:rFonts w:ascii="Cambria" w:hAnsi="Cambria"/>
          <w:color w:val="000000"/>
        </w:rPr>
        <w:t>Starptautiskā bērnu grāmatu diena „Augt ar grāmatu”  priekšā lasīšana no bērnu grāmatām 1.-2.kl., 3.-4. kl. skolēniem.</w:t>
      </w:r>
    </w:p>
    <w:p w:rsidR="00227DC2" w:rsidRPr="00227DC2" w:rsidRDefault="00227DC2" w:rsidP="00227DC2">
      <w:pPr>
        <w:numPr>
          <w:ilvl w:val="0"/>
          <w:numId w:val="19"/>
        </w:numPr>
        <w:spacing w:after="0" w:line="240" w:lineRule="auto"/>
        <w:ind w:right="-902"/>
        <w:jc w:val="both"/>
        <w:rPr>
          <w:rFonts w:ascii="Cambria" w:hAnsi="Cambria"/>
          <w:color w:val="000000"/>
        </w:rPr>
      </w:pPr>
      <w:r w:rsidRPr="00227DC2">
        <w:rPr>
          <w:rFonts w:ascii="Cambria" w:hAnsi="Cambria"/>
          <w:color w:val="000000"/>
        </w:rPr>
        <w:t xml:space="preserve"> Grāmatu apskats ( Bibliotēku nedēļas ietvaros.) </w:t>
      </w:r>
    </w:p>
    <w:p w:rsidR="00227DC2" w:rsidRPr="00227DC2" w:rsidRDefault="00227DC2" w:rsidP="00227DC2">
      <w:pPr>
        <w:numPr>
          <w:ilvl w:val="0"/>
          <w:numId w:val="19"/>
        </w:numPr>
        <w:spacing w:after="0" w:line="240" w:lineRule="auto"/>
        <w:ind w:right="-902"/>
        <w:jc w:val="both"/>
        <w:rPr>
          <w:rFonts w:ascii="Cambria" w:hAnsi="Cambria"/>
          <w:color w:val="000000"/>
        </w:rPr>
      </w:pPr>
      <w:r w:rsidRPr="00227DC2">
        <w:rPr>
          <w:rFonts w:ascii="Cambria" w:hAnsi="Cambria"/>
          <w:color w:val="000000"/>
        </w:rPr>
        <w:t>Literāro spēļu pēcpusdiena Pērses sākumskolas skolēniem. ( Bibliotēku nedēļas ietvaros)</w:t>
      </w:r>
    </w:p>
    <w:p w:rsidR="00227DC2" w:rsidRPr="00227DC2" w:rsidRDefault="00227DC2" w:rsidP="00227DC2">
      <w:pPr>
        <w:numPr>
          <w:ilvl w:val="0"/>
          <w:numId w:val="19"/>
        </w:numPr>
        <w:spacing w:after="0" w:line="240" w:lineRule="auto"/>
        <w:ind w:right="-902"/>
        <w:jc w:val="both"/>
        <w:rPr>
          <w:rFonts w:ascii="Cambria" w:hAnsi="Cambria"/>
          <w:color w:val="000000"/>
        </w:rPr>
      </w:pPr>
      <w:r w:rsidRPr="00227DC2">
        <w:rPr>
          <w:rFonts w:ascii="Cambria" w:hAnsi="Cambria"/>
          <w:color w:val="000000"/>
        </w:rPr>
        <w:t>Lieldienu pasākums – otrās Lieldienas kopā ar folkloras kopu „Urgas”</w:t>
      </w:r>
    </w:p>
    <w:p w:rsidR="00227DC2" w:rsidRPr="00227DC2" w:rsidRDefault="00227DC2" w:rsidP="00227DC2">
      <w:pPr>
        <w:numPr>
          <w:ilvl w:val="0"/>
          <w:numId w:val="19"/>
        </w:numPr>
        <w:spacing w:after="0" w:line="240" w:lineRule="auto"/>
        <w:ind w:right="-902"/>
        <w:jc w:val="both"/>
        <w:rPr>
          <w:rFonts w:ascii="Cambria" w:hAnsi="Cambria"/>
          <w:color w:val="000000"/>
        </w:rPr>
      </w:pPr>
      <w:r w:rsidRPr="00227DC2">
        <w:rPr>
          <w:rFonts w:ascii="Cambria" w:hAnsi="Cambria"/>
          <w:color w:val="000000"/>
        </w:rPr>
        <w:t>Baltā galdauta svētki.</w:t>
      </w:r>
    </w:p>
    <w:p w:rsidR="00227DC2" w:rsidRPr="00227DC2" w:rsidRDefault="00227DC2" w:rsidP="00227DC2">
      <w:pPr>
        <w:numPr>
          <w:ilvl w:val="0"/>
          <w:numId w:val="19"/>
        </w:numPr>
        <w:spacing w:after="0" w:line="240" w:lineRule="auto"/>
        <w:ind w:right="-902"/>
        <w:jc w:val="both"/>
        <w:rPr>
          <w:rFonts w:ascii="Cambria" w:hAnsi="Cambria"/>
          <w:color w:val="000000"/>
        </w:rPr>
      </w:pPr>
      <w:r w:rsidRPr="00227DC2">
        <w:rPr>
          <w:rFonts w:ascii="Cambria" w:hAnsi="Cambria"/>
          <w:color w:val="000000"/>
        </w:rPr>
        <w:t>Dzejas dienu pasākums „Dzīve ir laba, kad mērķis ir labs ” / Veidenbaums/</w:t>
      </w:r>
    </w:p>
    <w:p w:rsidR="00227DC2" w:rsidRPr="00227DC2" w:rsidRDefault="00227DC2" w:rsidP="00227DC2">
      <w:pPr>
        <w:numPr>
          <w:ilvl w:val="0"/>
          <w:numId w:val="19"/>
        </w:numPr>
        <w:spacing w:after="0" w:line="240" w:lineRule="auto"/>
        <w:ind w:right="-902"/>
        <w:jc w:val="both"/>
        <w:rPr>
          <w:rFonts w:ascii="Cambria" w:hAnsi="Cambria"/>
          <w:color w:val="000000"/>
        </w:rPr>
      </w:pPr>
      <w:r w:rsidRPr="00227DC2">
        <w:rPr>
          <w:rFonts w:ascii="Cambria" w:hAnsi="Cambria"/>
          <w:color w:val="000000"/>
        </w:rPr>
        <w:t>Vācu valodas diena Iršos.</w:t>
      </w:r>
    </w:p>
    <w:p w:rsidR="00227DC2" w:rsidRPr="00227DC2" w:rsidRDefault="00227DC2" w:rsidP="00227DC2">
      <w:pPr>
        <w:numPr>
          <w:ilvl w:val="0"/>
          <w:numId w:val="19"/>
        </w:numPr>
        <w:spacing w:after="0" w:line="240" w:lineRule="auto"/>
        <w:ind w:right="-902"/>
        <w:jc w:val="both"/>
        <w:rPr>
          <w:rFonts w:ascii="Cambria" w:hAnsi="Cambria"/>
          <w:color w:val="000000"/>
        </w:rPr>
      </w:pPr>
      <w:r w:rsidRPr="00227DC2">
        <w:rPr>
          <w:rFonts w:ascii="Cambria" w:hAnsi="Cambria"/>
          <w:color w:val="000000"/>
        </w:rPr>
        <w:t>Kokneses bibliotēkas „Bērnu, jauniešu un vecāku” grāmatu ekspertu viesošanās Iršu pagastā un bibliotēkā.</w:t>
      </w:r>
    </w:p>
    <w:p w:rsidR="00227DC2" w:rsidRPr="00227DC2" w:rsidRDefault="00227DC2" w:rsidP="00227DC2">
      <w:pPr>
        <w:numPr>
          <w:ilvl w:val="0"/>
          <w:numId w:val="19"/>
        </w:numPr>
        <w:spacing w:after="0" w:line="240" w:lineRule="auto"/>
        <w:ind w:right="-902"/>
        <w:jc w:val="both"/>
        <w:rPr>
          <w:rFonts w:ascii="Cambria" w:hAnsi="Cambria"/>
          <w:color w:val="000000"/>
        </w:rPr>
      </w:pPr>
      <w:r w:rsidRPr="00227DC2">
        <w:rPr>
          <w:rFonts w:ascii="Cambria" w:hAnsi="Cambria"/>
          <w:color w:val="000000"/>
        </w:rPr>
        <w:lastRenderedPageBreak/>
        <w:t xml:space="preserve">Ziemeļvalstu nedēļa. Salas Ziemeļos. Daiļdarba Mauri kaunas „Bagātību sala” lasījumi. 5.kl -6.kl. </w:t>
      </w: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Literārās un tematiskās  izstādes</w:t>
      </w:r>
    </w:p>
    <w:p w:rsidR="00227DC2" w:rsidRPr="00227DC2" w:rsidRDefault="00227DC2" w:rsidP="00227DC2">
      <w:pPr>
        <w:numPr>
          <w:ilvl w:val="0"/>
          <w:numId w:val="20"/>
        </w:numPr>
        <w:spacing w:after="0" w:line="240" w:lineRule="auto"/>
        <w:ind w:right="-902"/>
        <w:jc w:val="both"/>
        <w:rPr>
          <w:rFonts w:ascii="Cambria" w:hAnsi="Cambria"/>
          <w:color w:val="000000"/>
        </w:rPr>
      </w:pPr>
      <w:r w:rsidRPr="00227DC2">
        <w:rPr>
          <w:rFonts w:ascii="Cambria" w:hAnsi="Cambria"/>
          <w:color w:val="000000"/>
        </w:rPr>
        <w:t xml:space="preserve">„Tu esi Drosmīgāks, nekā tev liekas” / </w:t>
      </w:r>
      <w:proofErr w:type="spellStart"/>
      <w:r w:rsidRPr="00227DC2">
        <w:rPr>
          <w:rFonts w:ascii="Cambria" w:hAnsi="Cambria"/>
          <w:color w:val="000000"/>
        </w:rPr>
        <w:t>Milns</w:t>
      </w:r>
      <w:proofErr w:type="spellEnd"/>
      <w:r w:rsidRPr="00227DC2">
        <w:rPr>
          <w:rFonts w:ascii="Cambria" w:hAnsi="Cambria"/>
          <w:color w:val="000000"/>
        </w:rPr>
        <w:t xml:space="preserve">/ A. A. </w:t>
      </w:r>
      <w:proofErr w:type="spellStart"/>
      <w:r w:rsidRPr="00227DC2">
        <w:rPr>
          <w:rFonts w:ascii="Cambria" w:hAnsi="Cambria"/>
          <w:color w:val="000000"/>
        </w:rPr>
        <w:t>Milnam</w:t>
      </w:r>
      <w:proofErr w:type="spellEnd"/>
      <w:r w:rsidRPr="00227DC2">
        <w:rPr>
          <w:rFonts w:ascii="Cambria" w:hAnsi="Cambria"/>
          <w:color w:val="000000"/>
        </w:rPr>
        <w:t>- 135</w:t>
      </w:r>
    </w:p>
    <w:p w:rsidR="00227DC2" w:rsidRPr="00227DC2" w:rsidRDefault="00227DC2" w:rsidP="00227DC2">
      <w:pPr>
        <w:numPr>
          <w:ilvl w:val="0"/>
          <w:numId w:val="20"/>
        </w:numPr>
        <w:spacing w:after="0" w:line="240" w:lineRule="auto"/>
        <w:ind w:right="-902"/>
        <w:jc w:val="both"/>
        <w:rPr>
          <w:rFonts w:ascii="Cambria" w:hAnsi="Cambria"/>
          <w:color w:val="000000"/>
        </w:rPr>
      </w:pPr>
      <w:r w:rsidRPr="00227DC2">
        <w:rPr>
          <w:rFonts w:ascii="Cambria" w:hAnsi="Cambria"/>
          <w:color w:val="000000"/>
        </w:rPr>
        <w:t xml:space="preserve">„Daudz patiesību pasaulē” / </w:t>
      </w:r>
      <w:proofErr w:type="spellStart"/>
      <w:r w:rsidRPr="00227DC2">
        <w:rPr>
          <w:rFonts w:ascii="Cambria" w:hAnsi="Cambria"/>
          <w:color w:val="000000"/>
        </w:rPr>
        <w:t>V.Ļūdēns</w:t>
      </w:r>
      <w:proofErr w:type="spellEnd"/>
      <w:r w:rsidRPr="00227DC2">
        <w:rPr>
          <w:rFonts w:ascii="Cambria" w:hAnsi="Cambria"/>
          <w:color w:val="000000"/>
        </w:rPr>
        <w:t xml:space="preserve">/  </w:t>
      </w:r>
      <w:proofErr w:type="spellStart"/>
      <w:r w:rsidRPr="00227DC2">
        <w:rPr>
          <w:rFonts w:ascii="Cambria" w:hAnsi="Cambria"/>
          <w:color w:val="000000"/>
        </w:rPr>
        <w:t>V.Ļūdēnam</w:t>
      </w:r>
      <w:proofErr w:type="spellEnd"/>
      <w:r w:rsidRPr="00227DC2">
        <w:rPr>
          <w:rFonts w:ascii="Cambria" w:hAnsi="Cambria"/>
          <w:color w:val="000000"/>
        </w:rPr>
        <w:t xml:space="preserve"> - 80</w:t>
      </w:r>
    </w:p>
    <w:p w:rsidR="00227DC2" w:rsidRPr="00227DC2" w:rsidRDefault="00227DC2" w:rsidP="00227DC2">
      <w:pPr>
        <w:numPr>
          <w:ilvl w:val="0"/>
          <w:numId w:val="20"/>
        </w:numPr>
        <w:spacing w:after="0" w:line="240" w:lineRule="auto"/>
        <w:ind w:right="-902"/>
        <w:jc w:val="both"/>
        <w:rPr>
          <w:rFonts w:ascii="Cambria" w:hAnsi="Cambria"/>
          <w:color w:val="000000"/>
        </w:rPr>
      </w:pPr>
      <w:r w:rsidRPr="00227DC2">
        <w:rPr>
          <w:rFonts w:ascii="Cambria" w:hAnsi="Cambria"/>
          <w:color w:val="000000"/>
        </w:rPr>
        <w:t>Bērnu un jauniešu žūrijas dalībnieku zīmējumu izstāde par mīļākajām kolekcijas grāmatām.</w:t>
      </w:r>
    </w:p>
    <w:p w:rsidR="00227DC2" w:rsidRPr="00227DC2" w:rsidRDefault="00227DC2" w:rsidP="00227DC2">
      <w:pPr>
        <w:numPr>
          <w:ilvl w:val="0"/>
          <w:numId w:val="20"/>
        </w:numPr>
        <w:spacing w:after="0" w:line="240" w:lineRule="auto"/>
        <w:ind w:right="-902"/>
        <w:jc w:val="both"/>
        <w:rPr>
          <w:rFonts w:ascii="Cambria" w:hAnsi="Cambria"/>
          <w:color w:val="000000"/>
        </w:rPr>
      </w:pPr>
      <w:r w:rsidRPr="00227DC2">
        <w:rPr>
          <w:rFonts w:ascii="Cambria" w:hAnsi="Cambria"/>
          <w:color w:val="000000"/>
        </w:rPr>
        <w:t>„Zelt tam- kam jāzeļ ” /</w:t>
      </w:r>
      <w:proofErr w:type="spellStart"/>
      <w:r w:rsidRPr="00227DC2">
        <w:rPr>
          <w:rFonts w:ascii="Cambria" w:hAnsi="Cambria"/>
          <w:color w:val="000000"/>
        </w:rPr>
        <w:t>Pērsietis</w:t>
      </w:r>
      <w:proofErr w:type="spellEnd"/>
      <w:r w:rsidRPr="00227DC2">
        <w:rPr>
          <w:rFonts w:ascii="Cambria" w:hAnsi="Cambria"/>
          <w:color w:val="000000"/>
        </w:rPr>
        <w:t xml:space="preserve">/  </w:t>
      </w:r>
      <w:proofErr w:type="spellStart"/>
      <w:r w:rsidRPr="00227DC2">
        <w:rPr>
          <w:rFonts w:ascii="Cambria" w:hAnsi="Cambria"/>
          <w:color w:val="000000"/>
        </w:rPr>
        <w:t>Pērsietim</w:t>
      </w:r>
      <w:proofErr w:type="spellEnd"/>
      <w:r w:rsidRPr="00227DC2">
        <w:rPr>
          <w:rFonts w:ascii="Cambria" w:hAnsi="Cambria"/>
          <w:color w:val="000000"/>
        </w:rPr>
        <w:t xml:space="preserve"> -  155. </w:t>
      </w:r>
    </w:p>
    <w:p w:rsidR="00227DC2" w:rsidRPr="00227DC2" w:rsidRDefault="00227DC2" w:rsidP="00227DC2">
      <w:pPr>
        <w:numPr>
          <w:ilvl w:val="0"/>
          <w:numId w:val="20"/>
        </w:numPr>
        <w:spacing w:after="0" w:line="240" w:lineRule="auto"/>
        <w:ind w:right="-902"/>
        <w:jc w:val="both"/>
        <w:rPr>
          <w:rFonts w:ascii="Cambria" w:hAnsi="Cambria"/>
          <w:color w:val="000000"/>
        </w:rPr>
      </w:pPr>
      <w:r w:rsidRPr="00227DC2">
        <w:rPr>
          <w:rFonts w:ascii="Cambria" w:hAnsi="Cambria"/>
          <w:color w:val="000000"/>
        </w:rPr>
        <w:t>„Lieldieniņas braukšus brauca. ”</w:t>
      </w:r>
    </w:p>
    <w:p w:rsidR="00227DC2" w:rsidRPr="00227DC2" w:rsidRDefault="00227DC2" w:rsidP="00227DC2">
      <w:pPr>
        <w:numPr>
          <w:ilvl w:val="0"/>
          <w:numId w:val="20"/>
        </w:numPr>
        <w:spacing w:after="0" w:line="240" w:lineRule="auto"/>
        <w:ind w:right="-902"/>
        <w:jc w:val="both"/>
        <w:rPr>
          <w:rFonts w:ascii="Cambria" w:hAnsi="Cambria"/>
          <w:color w:val="000000"/>
        </w:rPr>
      </w:pPr>
      <w:r w:rsidRPr="00227DC2">
        <w:rPr>
          <w:rFonts w:ascii="Cambria" w:hAnsi="Cambria"/>
          <w:color w:val="000000"/>
        </w:rPr>
        <w:t>„Es esmu atradis kaut ko bezgala mīļu  ”  / Osmanis/  J. Osmanim - 85</w:t>
      </w:r>
    </w:p>
    <w:p w:rsidR="00227DC2" w:rsidRPr="00227DC2" w:rsidRDefault="00227DC2" w:rsidP="00227DC2">
      <w:pPr>
        <w:numPr>
          <w:ilvl w:val="0"/>
          <w:numId w:val="20"/>
        </w:numPr>
        <w:spacing w:after="0" w:line="240" w:lineRule="auto"/>
        <w:ind w:right="-902"/>
        <w:jc w:val="both"/>
        <w:rPr>
          <w:rFonts w:ascii="Cambria" w:hAnsi="Cambria"/>
          <w:color w:val="000000"/>
        </w:rPr>
      </w:pPr>
      <w:r w:rsidRPr="00227DC2">
        <w:rPr>
          <w:rFonts w:ascii="Cambria" w:hAnsi="Cambria"/>
          <w:color w:val="000000"/>
        </w:rPr>
        <w:t xml:space="preserve">„Piedzīvojumu un pārdzīvojumu pasaulē” E. </w:t>
      </w:r>
      <w:proofErr w:type="spellStart"/>
      <w:r w:rsidRPr="00227DC2">
        <w:rPr>
          <w:rFonts w:ascii="Cambria" w:hAnsi="Cambria"/>
          <w:color w:val="000000"/>
        </w:rPr>
        <w:t>Blaitonai</w:t>
      </w:r>
      <w:proofErr w:type="spellEnd"/>
      <w:r w:rsidRPr="00227DC2">
        <w:rPr>
          <w:rFonts w:ascii="Cambria" w:hAnsi="Cambria"/>
          <w:color w:val="000000"/>
        </w:rPr>
        <w:t xml:space="preserve"> – 120</w:t>
      </w:r>
    </w:p>
    <w:p w:rsidR="00227DC2" w:rsidRPr="00227DC2" w:rsidRDefault="00227DC2" w:rsidP="00227DC2">
      <w:pPr>
        <w:numPr>
          <w:ilvl w:val="0"/>
          <w:numId w:val="20"/>
        </w:numPr>
        <w:spacing w:after="0" w:line="240" w:lineRule="auto"/>
        <w:ind w:right="-902"/>
        <w:jc w:val="both"/>
        <w:rPr>
          <w:rFonts w:ascii="Cambria" w:hAnsi="Cambria"/>
          <w:color w:val="000000"/>
        </w:rPr>
      </w:pPr>
      <w:r w:rsidRPr="00227DC2">
        <w:rPr>
          <w:rFonts w:ascii="Cambria" w:hAnsi="Cambria"/>
          <w:color w:val="000000"/>
        </w:rPr>
        <w:t xml:space="preserve">„Debess un zeme, un saule mūžam mana  ” / Jaunsudrabiņš/ J. Jaunsudrabiņam - 140 </w:t>
      </w:r>
    </w:p>
    <w:p w:rsidR="00227DC2" w:rsidRPr="00227DC2" w:rsidRDefault="00227DC2" w:rsidP="00227DC2">
      <w:pPr>
        <w:numPr>
          <w:ilvl w:val="0"/>
          <w:numId w:val="20"/>
        </w:numPr>
        <w:spacing w:after="0" w:line="240" w:lineRule="auto"/>
        <w:ind w:right="-902"/>
        <w:jc w:val="both"/>
        <w:rPr>
          <w:rFonts w:ascii="Cambria" w:hAnsi="Cambria"/>
          <w:color w:val="000000"/>
        </w:rPr>
      </w:pPr>
      <w:r w:rsidRPr="00227DC2">
        <w:rPr>
          <w:rFonts w:ascii="Cambria" w:hAnsi="Cambria"/>
          <w:color w:val="000000"/>
        </w:rPr>
        <w:t xml:space="preserve">„Astrīdas </w:t>
      </w:r>
      <w:proofErr w:type="spellStart"/>
      <w:r w:rsidRPr="00227DC2">
        <w:rPr>
          <w:rFonts w:ascii="Cambria" w:hAnsi="Cambria"/>
          <w:color w:val="000000"/>
        </w:rPr>
        <w:t>Lingrēnas</w:t>
      </w:r>
      <w:proofErr w:type="spellEnd"/>
      <w:r w:rsidRPr="00227DC2">
        <w:rPr>
          <w:rFonts w:ascii="Cambria" w:hAnsi="Cambria"/>
          <w:color w:val="000000"/>
        </w:rPr>
        <w:t xml:space="preserve"> pasakainā dzīve” Astrīdai </w:t>
      </w:r>
      <w:proofErr w:type="spellStart"/>
      <w:r w:rsidRPr="00227DC2">
        <w:rPr>
          <w:rFonts w:ascii="Cambria" w:hAnsi="Cambria"/>
          <w:color w:val="000000"/>
        </w:rPr>
        <w:t>Lingrēnai</w:t>
      </w:r>
      <w:proofErr w:type="spellEnd"/>
      <w:r w:rsidRPr="00227DC2">
        <w:rPr>
          <w:rFonts w:ascii="Cambria" w:hAnsi="Cambria"/>
          <w:color w:val="000000"/>
        </w:rPr>
        <w:t xml:space="preserve"> – 110.</w:t>
      </w: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Bibliotekārās stundas</w:t>
      </w:r>
    </w:p>
    <w:p w:rsidR="00227DC2" w:rsidRPr="00227DC2" w:rsidRDefault="00227DC2" w:rsidP="00227DC2">
      <w:pPr>
        <w:numPr>
          <w:ilvl w:val="0"/>
          <w:numId w:val="21"/>
        </w:numPr>
        <w:tabs>
          <w:tab w:val="left" w:pos="360"/>
        </w:tabs>
        <w:spacing w:after="0" w:line="240" w:lineRule="auto"/>
        <w:ind w:right="-902"/>
        <w:jc w:val="both"/>
        <w:rPr>
          <w:rFonts w:ascii="Cambria" w:hAnsi="Cambria"/>
          <w:color w:val="000000"/>
        </w:rPr>
      </w:pPr>
      <w:r w:rsidRPr="00227DC2">
        <w:rPr>
          <w:rFonts w:ascii="Cambria" w:hAnsi="Cambria"/>
          <w:color w:val="000000"/>
        </w:rPr>
        <w:t xml:space="preserve">Bibliotekārā stunda 1.kl ceļojums pa bibliotēku. </w:t>
      </w:r>
    </w:p>
    <w:p w:rsidR="00227DC2" w:rsidRPr="00227DC2" w:rsidRDefault="00227DC2" w:rsidP="00227DC2">
      <w:pPr>
        <w:numPr>
          <w:ilvl w:val="0"/>
          <w:numId w:val="21"/>
        </w:numPr>
        <w:tabs>
          <w:tab w:val="left" w:pos="360"/>
        </w:tabs>
        <w:spacing w:after="0" w:line="240" w:lineRule="auto"/>
        <w:ind w:right="-902"/>
        <w:jc w:val="both"/>
        <w:rPr>
          <w:rFonts w:ascii="Cambria" w:hAnsi="Cambria"/>
          <w:color w:val="000000"/>
        </w:rPr>
      </w:pPr>
      <w:r w:rsidRPr="00227DC2">
        <w:rPr>
          <w:rFonts w:ascii="Cambria" w:hAnsi="Cambria"/>
          <w:color w:val="000000"/>
        </w:rPr>
        <w:t>Bibliotekārā stunda 2-3. klasēm „Jaunumi bibliotēkā”.</w:t>
      </w:r>
    </w:p>
    <w:p w:rsidR="00227DC2" w:rsidRPr="00227DC2" w:rsidRDefault="00227DC2" w:rsidP="00227DC2">
      <w:pPr>
        <w:numPr>
          <w:ilvl w:val="0"/>
          <w:numId w:val="21"/>
        </w:numPr>
        <w:tabs>
          <w:tab w:val="left" w:pos="360"/>
        </w:tabs>
        <w:spacing w:after="0" w:line="240" w:lineRule="auto"/>
        <w:ind w:right="-902"/>
        <w:jc w:val="both"/>
        <w:rPr>
          <w:rFonts w:ascii="Cambria" w:hAnsi="Cambria"/>
          <w:color w:val="000000"/>
        </w:rPr>
      </w:pPr>
      <w:r w:rsidRPr="00227DC2">
        <w:rPr>
          <w:rFonts w:ascii="Cambria" w:hAnsi="Cambria"/>
          <w:color w:val="000000"/>
        </w:rPr>
        <w:t>Bibliotekārā stunda „Kas ir izstāde?” Iepazīšanās ar izstādi „”</w:t>
      </w:r>
    </w:p>
    <w:p w:rsidR="00227DC2" w:rsidRPr="00227DC2" w:rsidRDefault="00227DC2" w:rsidP="00227DC2">
      <w:pPr>
        <w:tabs>
          <w:tab w:val="left" w:pos="360"/>
        </w:tabs>
        <w:spacing w:after="0" w:line="240" w:lineRule="auto"/>
        <w:ind w:right="-902"/>
        <w:jc w:val="both"/>
        <w:rPr>
          <w:rFonts w:ascii="Cambria" w:hAnsi="Cambria"/>
          <w:color w:val="000000"/>
        </w:rPr>
      </w:pPr>
      <w:r w:rsidRPr="00227DC2">
        <w:rPr>
          <w:rFonts w:ascii="Cambria" w:hAnsi="Cambria"/>
          <w:color w:val="000000"/>
        </w:rPr>
        <w:t>Radošās darbnīcas</w:t>
      </w:r>
    </w:p>
    <w:p w:rsidR="00227DC2" w:rsidRPr="00227DC2" w:rsidRDefault="00227DC2" w:rsidP="00227DC2">
      <w:pPr>
        <w:numPr>
          <w:ilvl w:val="0"/>
          <w:numId w:val="22"/>
        </w:numPr>
        <w:spacing w:after="0" w:line="240" w:lineRule="auto"/>
        <w:ind w:right="-902"/>
        <w:jc w:val="both"/>
        <w:rPr>
          <w:rFonts w:ascii="Cambria" w:hAnsi="Cambria"/>
          <w:color w:val="000000"/>
        </w:rPr>
      </w:pPr>
      <w:r w:rsidRPr="00227DC2">
        <w:rPr>
          <w:rFonts w:ascii="Cambria" w:hAnsi="Cambria"/>
          <w:color w:val="000000"/>
        </w:rPr>
        <w:t>Rūķu darbnīca  - dāvaniņu un apsveikumu laiks</w:t>
      </w: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Novadpētniecības velobraucieni</w:t>
      </w:r>
    </w:p>
    <w:p w:rsidR="00227DC2" w:rsidRPr="00227DC2" w:rsidRDefault="00227DC2" w:rsidP="00227DC2">
      <w:pPr>
        <w:numPr>
          <w:ilvl w:val="0"/>
          <w:numId w:val="23"/>
        </w:numPr>
        <w:spacing w:after="0" w:line="240" w:lineRule="auto"/>
        <w:ind w:right="-902"/>
        <w:jc w:val="both"/>
        <w:rPr>
          <w:rFonts w:ascii="Cambria" w:hAnsi="Cambria"/>
          <w:color w:val="000000"/>
        </w:rPr>
      </w:pPr>
      <w:r w:rsidRPr="00227DC2">
        <w:rPr>
          <w:rFonts w:ascii="Cambria" w:hAnsi="Cambria"/>
          <w:color w:val="000000"/>
        </w:rPr>
        <w:t>Velobrauciens – Iršu vēstures izpēte. Maršruts pa bijušās Iršu vācu kolonijas dienvidaustrumu daļu.</w:t>
      </w: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Mācību un  atpūtas ekskursija</w:t>
      </w:r>
    </w:p>
    <w:p w:rsidR="00227DC2" w:rsidRPr="00227DC2" w:rsidRDefault="00227DC2" w:rsidP="00227DC2">
      <w:pPr>
        <w:spacing w:after="0" w:line="240" w:lineRule="auto"/>
        <w:ind w:right="-902" w:firstLine="360"/>
        <w:jc w:val="both"/>
        <w:rPr>
          <w:rFonts w:ascii="Cambria" w:hAnsi="Cambria"/>
          <w:color w:val="000000"/>
        </w:rPr>
      </w:pPr>
      <w:r w:rsidRPr="00227DC2">
        <w:rPr>
          <w:rFonts w:ascii="Cambria" w:hAnsi="Cambria"/>
          <w:color w:val="000000"/>
        </w:rPr>
        <w:t>1.Bērnu, jauniešu un vecāku žūrijas dalībnieku ar novadpētniecību saistīta ekskursija.  Aizkraukle( Kalna Ziedu muzejs) – Aizkraukles pagasts ( padomju laika ekspozīcija) – Koknese ( iepazīšanās ar Kokneses tūrisma centru)</w:t>
      </w:r>
    </w:p>
    <w:p w:rsidR="00227DC2" w:rsidRPr="00227DC2" w:rsidRDefault="00227DC2" w:rsidP="00227DC2">
      <w:pPr>
        <w:tabs>
          <w:tab w:val="left" w:pos="0"/>
        </w:tabs>
        <w:spacing w:after="0" w:line="240" w:lineRule="auto"/>
        <w:ind w:right="-902"/>
        <w:jc w:val="both"/>
        <w:rPr>
          <w:rFonts w:ascii="Cambria" w:hAnsi="Cambria"/>
          <w:color w:val="000000"/>
        </w:rPr>
      </w:pPr>
      <w:r w:rsidRPr="00227DC2">
        <w:rPr>
          <w:rFonts w:ascii="Cambria" w:hAnsi="Cambria"/>
          <w:color w:val="000000"/>
        </w:rPr>
        <w:t>Konkursi un viktorīnas</w:t>
      </w:r>
    </w:p>
    <w:p w:rsidR="00227DC2" w:rsidRPr="00227DC2" w:rsidRDefault="00227DC2" w:rsidP="00227DC2">
      <w:pPr>
        <w:numPr>
          <w:ilvl w:val="0"/>
          <w:numId w:val="24"/>
        </w:numPr>
        <w:tabs>
          <w:tab w:val="left" w:pos="0"/>
        </w:tabs>
        <w:spacing w:after="0" w:line="240" w:lineRule="auto"/>
        <w:ind w:right="-902"/>
        <w:jc w:val="both"/>
        <w:rPr>
          <w:rFonts w:ascii="Cambria" w:hAnsi="Cambria"/>
          <w:color w:val="000000"/>
        </w:rPr>
      </w:pPr>
      <w:r w:rsidRPr="00227DC2">
        <w:rPr>
          <w:rFonts w:ascii="Cambria" w:hAnsi="Cambria"/>
          <w:color w:val="000000"/>
        </w:rPr>
        <w:t>Starptautiskajai dzimtās valodas dienai veltīts konkurss „Senvārdu noslēpumi.”</w:t>
      </w:r>
    </w:p>
    <w:p w:rsidR="00227DC2" w:rsidRPr="00227DC2" w:rsidRDefault="00227DC2" w:rsidP="00227DC2">
      <w:pPr>
        <w:numPr>
          <w:ilvl w:val="0"/>
          <w:numId w:val="24"/>
        </w:numPr>
        <w:tabs>
          <w:tab w:val="left" w:pos="0"/>
        </w:tabs>
        <w:spacing w:after="0" w:line="240" w:lineRule="auto"/>
        <w:ind w:right="-902"/>
        <w:jc w:val="both"/>
        <w:rPr>
          <w:rFonts w:ascii="Cambria" w:hAnsi="Cambria"/>
          <w:color w:val="000000"/>
        </w:rPr>
      </w:pPr>
      <w:r w:rsidRPr="00227DC2">
        <w:rPr>
          <w:rFonts w:ascii="Cambria" w:hAnsi="Cambria"/>
          <w:color w:val="000000"/>
        </w:rPr>
        <w:t>Dzejas dienām veltīts konkurss.</w:t>
      </w:r>
    </w:p>
    <w:p w:rsidR="00227DC2" w:rsidRPr="00227DC2" w:rsidRDefault="00227DC2" w:rsidP="00227DC2">
      <w:pPr>
        <w:spacing w:after="0" w:line="240" w:lineRule="auto"/>
        <w:ind w:right="-902"/>
        <w:jc w:val="center"/>
        <w:rPr>
          <w:rFonts w:ascii="Cambria" w:hAnsi="Cambria"/>
          <w:b/>
          <w:bCs/>
          <w:sz w:val="28"/>
          <w:szCs w:val="28"/>
        </w:rPr>
      </w:pPr>
    </w:p>
    <w:p w:rsidR="00227DC2" w:rsidRPr="00227DC2" w:rsidRDefault="00227DC2" w:rsidP="00227DC2">
      <w:pPr>
        <w:spacing w:after="0" w:line="240" w:lineRule="auto"/>
        <w:ind w:right="-902"/>
        <w:jc w:val="center"/>
        <w:rPr>
          <w:rFonts w:ascii="Cambria" w:hAnsi="Cambria"/>
          <w:sz w:val="28"/>
          <w:szCs w:val="28"/>
        </w:rPr>
      </w:pPr>
      <w:r w:rsidRPr="00227DC2">
        <w:rPr>
          <w:rFonts w:ascii="Cambria" w:hAnsi="Cambria"/>
          <w:b/>
          <w:bCs/>
          <w:sz w:val="28"/>
          <w:szCs w:val="28"/>
        </w:rPr>
        <w:t>8. Novadpētniecība</w:t>
      </w:r>
    </w:p>
    <w:p w:rsidR="00227DC2" w:rsidRPr="00227DC2" w:rsidRDefault="00227DC2" w:rsidP="00227DC2">
      <w:pPr>
        <w:spacing w:after="0" w:line="240" w:lineRule="auto"/>
        <w:ind w:right="-902"/>
        <w:jc w:val="both"/>
        <w:rPr>
          <w:rFonts w:ascii="Cambria" w:hAnsi="Cambria"/>
          <w:color w:val="000000"/>
        </w:rPr>
      </w:pPr>
    </w:p>
    <w:p w:rsidR="00227DC2" w:rsidRPr="00227DC2" w:rsidRDefault="00227DC2" w:rsidP="00227DC2">
      <w:pPr>
        <w:spacing w:after="0" w:line="240" w:lineRule="auto"/>
        <w:ind w:right="-902" w:firstLine="720"/>
        <w:jc w:val="both"/>
        <w:rPr>
          <w:rFonts w:ascii="Cambria" w:hAnsi="Cambria"/>
          <w:color w:val="000000"/>
        </w:rPr>
      </w:pPr>
      <w:r w:rsidRPr="00227DC2">
        <w:rPr>
          <w:rFonts w:ascii="Cambria" w:hAnsi="Cambria"/>
          <w:color w:val="000000"/>
        </w:rPr>
        <w:t>Bibliotēkas galvenie virzieni novadpētniecības jomā saistīti ar pagasta vēstures un novadnieku apzināšanu, materiālu vākšanu un apkopošanu.</w:t>
      </w: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ab/>
        <w:t>Darbietilpīgs ir sistematizēšanas un kārtošanas darbs, lai iepriekšējos gados savāktos materiālus estētiski noformētu. Pārsvarā tie ir izgriezumi no rajona laikrakstiem.</w:t>
      </w: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ab/>
        <w:t xml:space="preserve">Bibliotēkas lietotājiem ir pieejams novadpētniecības kartīšu katalogs par Iršu pagastu un albūmi, kuros ir iemūžināti nozīmīgākie notikumi pagastā un bibliotēkā. Bibliotēkā savāktie novadpētniecības materiāli ir izvietoti pārskatāmi un, lai radītu interesi un uzmanību iedzīvotāju vidū, tie tiek piedāvāti apskatīšanai pirms pasākumiem. </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Lai ieinteresētu iedzīvotājus iepazīt pagasta vēsturiskās  vietas, 2015. gadā, bibliotēka aicināja interesentus piedalīties velobraucienos. Šī tradīcija turpinās joprojām un 2017. gadā tika organizēts viens ar novadpētniecību saistīts velobrauciens.</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 xml:space="preserve">Pārskata periodā bibliotēka sadarbojās ar Turaidas </w:t>
      </w:r>
      <w:proofErr w:type="spellStart"/>
      <w:r w:rsidRPr="00227DC2">
        <w:rPr>
          <w:rFonts w:ascii="Cambria" w:hAnsi="Cambria"/>
        </w:rPr>
        <w:t>muzejrezervātu</w:t>
      </w:r>
      <w:proofErr w:type="spellEnd"/>
      <w:r w:rsidRPr="00227DC2">
        <w:rPr>
          <w:rFonts w:ascii="Cambria" w:hAnsi="Cambria"/>
        </w:rPr>
        <w:t xml:space="preserve"> un papildināja novadpētniecības krājumu ar grāmatu „Muiža pagasta rakstveža skatījumā.” Turaidas </w:t>
      </w:r>
      <w:proofErr w:type="spellStart"/>
      <w:r w:rsidRPr="00227DC2">
        <w:rPr>
          <w:rFonts w:ascii="Cambria" w:hAnsi="Cambria"/>
        </w:rPr>
        <w:t>muzejrezervāta</w:t>
      </w:r>
      <w:proofErr w:type="spellEnd"/>
      <w:r w:rsidRPr="00227DC2">
        <w:rPr>
          <w:rFonts w:ascii="Cambria" w:hAnsi="Cambria"/>
        </w:rPr>
        <w:t xml:space="preserve"> sagatavotais izdevums sastāv no </w:t>
      </w:r>
      <w:proofErr w:type="spellStart"/>
      <w:r w:rsidRPr="00227DC2">
        <w:rPr>
          <w:rFonts w:ascii="Cambria" w:hAnsi="Cambria"/>
        </w:rPr>
        <w:t>Pērsieša</w:t>
      </w:r>
      <w:proofErr w:type="spellEnd"/>
      <w:r w:rsidRPr="00227DC2">
        <w:rPr>
          <w:rFonts w:ascii="Cambria" w:hAnsi="Cambria"/>
        </w:rPr>
        <w:t xml:space="preserve"> biogrāfijas, četriem pētnieciskiem rakstiem par </w:t>
      </w:r>
      <w:proofErr w:type="spellStart"/>
      <w:r w:rsidRPr="00227DC2">
        <w:rPr>
          <w:rFonts w:ascii="Cambria" w:hAnsi="Cambria"/>
        </w:rPr>
        <w:t>Pērsieša</w:t>
      </w:r>
      <w:proofErr w:type="spellEnd"/>
      <w:r w:rsidRPr="00227DC2">
        <w:rPr>
          <w:rFonts w:ascii="Cambria" w:hAnsi="Cambria"/>
        </w:rPr>
        <w:t xml:space="preserve"> dzīvi, darbu un radošo darbību, kā arī  </w:t>
      </w:r>
      <w:proofErr w:type="spellStart"/>
      <w:r w:rsidRPr="00227DC2">
        <w:rPr>
          <w:rFonts w:ascii="Cambria" w:hAnsi="Cambria"/>
        </w:rPr>
        <w:t>Pērsieša</w:t>
      </w:r>
      <w:proofErr w:type="spellEnd"/>
      <w:r w:rsidRPr="00227DC2">
        <w:rPr>
          <w:rFonts w:ascii="Cambria" w:hAnsi="Cambria"/>
        </w:rPr>
        <w:t xml:space="preserve"> 7 prozas sacerējumiem un </w:t>
      </w:r>
      <w:proofErr w:type="spellStart"/>
      <w:r w:rsidRPr="00227DC2">
        <w:rPr>
          <w:rFonts w:ascii="Cambria" w:hAnsi="Cambria"/>
        </w:rPr>
        <w:t>Pērsieša</w:t>
      </w:r>
      <w:proofErr w:type="spellEnd"/>
      <w:r w:rsidRPr="00227DC2">
        <w:rPr>
          <w:rFonts w:ascii="Cambria" w:hAnsi="Cambria"/>
        </w:rPr>
        <w:t xml:space="preserve"> dzejas izlasi.</w:t>
      </w: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 xml:space="preserve">2017. gada nogalē klajā nāca Eiropas </w:t>
      </w:r>
      <w:proofErr w:type="spellStart"/>
      <w:r w:rsidRPr="00227DC2">
        <w:rPr>
          <w:rFonts w:ascii="Cambria" w:hAnsi="Cambria"/>
        </w:rPr>
        <w:t>Prlamenta</w:t>
      </w:r>
      <w:proofErr w:type="spellEnd"/>
      <w:r w:rsidRPr="00227DC2">
        <w:rPr>
          <w:rFonts w:ascii="Cambria" w:hAnsi="Cambria"/>
        </w:rPr>
        <w:t xml:space="preserve"> Arta Pabrika grāmata par Iršu jeb </w:t>
      </w:r>
      <w:proofErr w:type="spellStart"/>
      <w:r w:rsidRPr="00227DC2">
        <w:rPr>
          <w:rFonts w:ascii="Cambria" w:hAnsi="Cambria"/>
        </w:rPr>
        <w:t>Hiršenhofas</w:t>
      </w:r>
      <w:proofErr w:type="spellEnd"/>
      <w:r w:rsidRPr="00227DC2">
        <w:rPr>
          <w:rFonts w:ascii="Cambria" w:hAnsi="Cambria"/>
        </w:rPr>
        <w:t xml:space="preserve"> koloniju tās pastāvēšanas laikā no 1766. g. līdz 1939. gadam. Rakstīšanas procesā A. Pabriks izmantoja Iršu pagasta bibliotēkā pieejamos materiālus par pagasta vēsturi. </w:t>
      </w:r>
    </w:p>
    <w:p w:rsidR="00227DC2" w:rsidRPr="00227DC2" w:rsidRDefault="00227DC2" w:rsidP="00227DC2">
      <w:pPr>
        <w:spacing w:after="0" w:line="240" w:lineRule="auto"/>
        <w:ind w:right="-902"/>
        <w:jc w:val="both"/>
        <w:rPr>
          <w:rFonts w:ascii="Cambria" w:hAnsi="Cambria"/>
        </w:rPr>
      </w:pPr>
      <w:r w:rsidRPr="00227DC2">
        <w:rPr>
          <w:rFonts w:ascii="Cambria" w:hAnsi="Cambria"/>
        </w:rPr>
        <w:tab/>
        <w:t xml:space="preserve">Bibliotēka sadarbojas ar vēstures skolotāju, kura  nes atbildību par nelielu telpu, kurā izvietoti materiāli un priekšmeti, kuri ir Iršu pagasta vēstures liecinieki. </w:t>
      </w:r>
    </w:p>
    <w:p w:rsidR="00227DC2" w:rsidRPr="00227DC2" w:rsidRDefault="00227DC2" w:rsidP="00227DC2">
      <w:pPr>
        <w:spacing w:after="0" w:line="240" w:lineRule="auto"/>
        <w:ind w:right="-902"/>
        <w:jc w:val="both"/>
        <w:rPr>
          <w:rFonts w:ascii="Cambria" w:hAnsi="Cambria"/>
        </w:rPr>
      </w:pPr>
    </w:p>
    <w:p w:rsidR="00227DC2" w:rsidRPr="00227DC2" w:rsidRDefault="00227DC2" w:rsidP="00227DC2">
      <w:pPr>
        <w:spacing w:after="0" w:line="240" w:lineRule="auto"/>
        <w:ind w:right="-902"/>
        <w:jc w:val="center"/>
        <w:rPr>
          <w:rFonts w:ascii="Cambria" w:hAnsi="Cambria"/>
          <w:b/>
          <w:sz w:val="28"/>
          <w:szCs w:val="28"/>
        </w:rPr>
      </w:pPr>
    </w:p>
    <w:p w:rsidR="00227DC2" w:rsidRPr="00227DC2" w:rsidRDefault="00227DC2" w:rsidP="00227DC2">
      <w:pPr>
        <w:spacing w:after="0" w:line="240" w:lineRule="auto"/>
        <w:ind w:right="-902"/>
        <w:jc w:val="center"/>
        <w:rPr>
          <w:rFonts w:ascii="Cambria" w:hAnsi="Cambria"/>
          <w:b/>
          <w:sz w:val="28"/>
          <w:szCs w:val="28"/>
        </w:rPr>
      </w:pPr>
      <w:r w:rsidRPr="00227DC2">
        <w:rPr>
          <w:rFonts w:ascii="Cambria" w:hAnsi="Cambria"/>
          <w:b/>
          <w:sz w:val="28"/>
          <w:szCs w:val="28"/>
        </w:rPr>
        <w:t>9. Projekti</w:t>
      </w:r>
    </w:p>
    <w:p w:rsidR="00227DC2" w:rsidRPr="00227DC2" w:rsidRDefault="00227DC2" w:rsidP="00227DC2">
      <w:pPr>
        <w:spacing w:after="0" w:line="240" w:lineRule="auto"/>
        <w:ind w:right="-902"/>
        <w:jc w:val="center"/>
        <w:rPr>
          <w:rFonts w:ascii="Cambria" w:hAnsi="Cambria"/>
          <w:b/>
          <w:i/>
          <w:sz w:val="28"/>
          <w:szCs w:val="28"/>
        </w:rPr>
      </w:pPr>
      <w:r w:rsidRPr="00227DC2">
        <w:rPr>
          <w:rFonts w:ascii="Cambria" w:hAnsi="Cambria"/>
          <w:b/>
          <w:i/>
          <w:sz w:val="28"/>
          <w:szCs w:val="28"/>
        </w:rPr>
        <w:t>Tabula “Projektu apkopojums”</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3"/>
        <w:gridCol w:w="1806"/>
        <w:gridCol w:w="1632"/>
        <w:gridCol w:w="2978"/>
        <w:gridCol w:w="1411"/>
      </w:tblGrid>
      <w:tr w:rsidR="00227DC2" w:rsidRPr="00227DC2" w:rsidTr="00227DC2">
        <w:trPr>
          <w:jc w:val="center"/>
        </w:trPr>
        <w:tc>
          <w:tcPr>
            <w:tcW w:w="1802"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Projekta nosaukums</w:t>
            </w:r>
          </w:p>
        </w:tc>
        <w:tc>
          <w:tcPr>
            <w:tcW w:w="1806"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Finansētājs</w:t>
            </w:r>
          </w:p>
        </w:tc>
        <w:tc>
          <w:tcPr>
            <w:tcW w:w="1632"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Finansējuma apjoms</w:t>
            </w:r>
          </w:p>
        </w:tc>
        <w:tc>
          <w:tcPr>
            <w:tcW w:w="297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Projekta apraksts (īss kopsavilkums)</w:t>
            </w:r>
          </w:p>
        </w:tc>
        <w:tc>
          <w:tcPr>
            <w:tcW w:w="141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b/>
              </w:rPr>
            </w:pPr>
            <w:r w:rsidRPr="00227DC2">
              <w:rPr>
                <w:rFonts w:ascii="Cambria" w:hAnsi="Cambria"/>
                <w:b/>
              </w:rPr>
              <w:t>Atbalstīts/</w:t>
            </w:r>
          </w:p>
          <w:p w:rsidR="00227DC2" w:rsidRPr="00227DC2" w:rsidRDefault="00227DC2" w:rsidP="00227DC2">
            <w:pPr>
              <w:spacing w:after="0" w:line="240" w:lineRule="auto"/>
              <w:ind w:right="-902"/>
              <w:rPr>
                <w:rFonts w:ascii="Cambria" w:hAnsi="Cambria"/>
                <w:b/>
              </w:rPr>
            </w:pPr>
            <w:r w:rsidRPr="00227DC2">
              <w:rPr>
                <w:rFonts w:ascii="Cambria" w:hAnsi="Cambria"/>
                <w:b/>
              </w:rPr>
              <w:t>neatbalstīts</w:t>
            </w:r>
          </w:p>
        </w:tc>
      </w:tr>
      <w:tr w:rsidR="00227DC2" w:rsidRPr="00227DC2" w:rsidTr="00227DC2">
        <w:trPr>
          <w:jc w:val="center"/>
        </w:trPr>
        <w:tc>
          <w:tcPr>
            <w:tcW w:w="1802" w:type="dxa"/>
            <w:tcBorders>
              <w:top w:val="single" w:sz="4" w:space="0" w:color="auto"/>
              <w:left w:val="single" w:sz="4" w:space="0" w:color="auto"/>
              <w:bottom w:val="single" w:sz="4" w:space="0" w:color="auto"/>
              <w:right w:val="single" w:sz="4" w:space="0" w:color="auto"/>
            </w:tcBorders>
            <w:hideMark/>
          </w:tcPr>
          <w:p w:rsidR="00C67761" w:rsidRDefault="00227DC2" w:rsidP="00227DC2">
            <w:pPr>
              <w:spacing w:after="0" w:line="240" w:lineRule="auto"/>
              <w:ind w:right="-902"/>
              <w:rPr>
                <w:rFonts w:ascii="Cambria" w:hAnsi="Cambria"/>
              </w:rPr>
            </w:pPr>
            <w:r w:rsidRPr="00227DC2">
              <w:rPr>
                <w:rFonts w:ascii="Cambria" w:hAnsi="Cambria"/>
              </w:rPr>
              <w:t xml:space="preserve">Lasīšanas  </w:t>
            </w:r>
          </w:p>
          <w:p w:rsidR="00C67761" w:rsidRDefault="00227DC2" w:rsidP="00227DC2">
            <w:pPr>
              <w:spacing w:after="0" w:line="240" w:lineRule="auto"/>
              <w:ind w:right="-902"/>
              <w:rPr>
                <w:rFonts w:ascii="Cambria" w:hAnsi="Cambria"/>
              </w:rPr>
            </w:pPr>
            <w:r w:rsidRPr="00227DC2">
              <w:rPr>
                <w:rFonts w:ascii="Cambria" w:hAnsi="Cambria"/>
              </w:rPr>
              <w:t xml:space="preserve">veicināšanas </w:t>
            </w:r>
          </w:p>
          <w:p w:rsidR="00C67761" w:rsidRDefault="00227DC2" w:rsidP="00227DC2">
            <w:pPr>
              <w:spacing w:after="0" w:line="240" w:lineRule="auto"/>
              <w:ind w:right="-902"/>
              <w:rPr>
                <w:rFonts w:ascii="Cambria" w:hAnsi="Cambria"/>
              </w:rPr>
            </w:pPr>
            <w:r w:rsidRPr="00227DC2">
              <w:rPr>
                <w:rFonts w:ascii="Cambria" w:hAnsi="Cambria"/>
              </w:rPr>
              <w:t>programma</w:t>
            </w:r>
          </w:p>
          <w:p w:rsidR="00C67761" w:rsidRDefault="00227DC2" w:rsidP="00227DC2">
            <w:pPr>
              <w:spacing w:after="0" w:line="240" w:lineRule="auto"/>
              <w:ind w:right="-902"/>
              <w:rPr>
                <w:rFonts w:ascii="Cambria" w:hAnsi="Cambria"/>
              </w:rPr>
            </w:pPr>
            <w:r w:rsidRPr="00227DC2">
              <w:rPr>
                <w:rFonts w:ascii="Cambria" w:hAnsi="Cambria"/>
              </w:rPr>
              <w:t xml:space="preserve"> „Bērnu, jauniešu </w:t>
            </w:r>
          </w:p>
          <w:p w:rsidR="00227DC2" w:rsidRPr="00227DC2" w:rsidRDefault="00227DC2" w:rsidP="00227DC2">
            <w:pPr>
              <w:spacing w:after="0" w:line="240" w:lineRule="auto"/>
              <w:ind w:right="-902"/>
              <w:rPr>
                <w:rFonts w:ascii="Cambria" w:hAnsi="Cambria"/>
              </w:rPr>
            </w:pPr>
            <w:r w:rsidRPr="00227DC2">
              <w:rPr>
                <w:rFonts w:ascii="Cambria" w:hAnsi="Cambria"/>
              </w:rPr>
              <w:t>un vecāku žūrija”</w:t>
            </w:r>
          </w:p>
        </w:tc>
        <w:tc>
          <w:tcPr>
            <w:tcW w:w="1806" w:type="dxa"/>
            <w:tcBorders>
              <w:top w:val="single" w:sz="4" w:space="0" w:color="auto"/>
              <w:left w:val="single" w:sz="4" w:space="0" w:color="auto"/>
              <w:bottom w:val="single" w:sz="4" w:space="0" w:color="auto"/>
              <w:right w:val="single" w:sz="4" w:space="0" w:color="auto"/>
            </w:tcBorders>
          </w:tcPr>
          <w:p w:rsidR="00C67761" w:rsidRDefault="00227DC2" w:rsidP="00227DC2">
            <w:pPr>
              <w:spacing w:after="0" w:line="240" w:lineRule="auto"/>
              <w:ind w:right="-902"/>
              <w:rPr>
                <w:rFonts w:ascii="Cambria" w:hAnsi="Cambria"/>
              </w:rPr>
            </w:pPr>
            <w:r w:rsidRPr="00227DC2">
              <w:rPr>
                <w:rFonts w:ascii="Cambria" w:hAnsi="Cambria"/>
              </w:rPr>
              <w:t xml:space="preserve">LR Kultūras </w:t>
            </w:r>
          </w:p>
          <w:p w:rsidR="00227DC2" w:rsidRPr="00227DC2" w:rsidRDefault="00227DC2" w:rsidP="00227DC2">
            <w:pPr>
              <w:spacing w:after="0" w:line="240" w:lineRule="auto"/>
              <w:ind w:right="-902"/>
              <w:rPr>
                <w:rFonts w:ascii="Cambria" w:hAnsi="Cambria"/>
              </w:rPr>
            </w:pPr>
            <w:r w:rsidRPr="00227DC2">
              <w:rPr>
                <w:rFonts w:ascii="Cambria" w:hAnsi="Cambria"/>
              </w:rPr>
              <w:t>ministrija</w:t>
            </w:r>
          </w:p>
          <w:p w:rsidR="00C67761" w:rsidRDefault="00227DC2" w:rsidP="00227DC2">
            <w:pPr>
              <w:spacing w:after="0" w:line="240" w:lineRule="auto"/>
              <w:ind w:right="-902"/>
              <w:rPr>
                <w:rFonts w:ascii="Cambria" w:hAnsi="Cambria"/>
              </w:rPr>
            </w:pPr>
            <w:r w:rsidRPr="00227DC2">
              <w:rPr>
                <w:rFonts w:ascii="Cambria" w:hAnsi="Cambria"/>
              </w:rPr>
              <w:t xml:space="preserve">Latvijas </w:t>
            </w:r>
          </w:p>
          <w:p w:rsidR="00C67761" w:rsidRDefault="00227DC2" w:rsidP="00227DC2">
            <w:pPr>
              <w:spacing w:after="0" w:line="240" w:lineRule="auto"/>
              <w:ind w:right="-902"/>
              <w:rPr>
                <w:rFonts w:ascii="Cambria" w:hAnsi="Cambria"/>
              </w:rPr>
            </w:pPr>
            <w:r w:rsidRPr="00227DC2">
              <w:rPr>
                <w:rFonts w:ascii="Cambria" w:hAnsi="Cambria"/>
              </w:rPr>
              <w:t xml:space="preserve">nacionālā </w:t>
            </w:r>
          </w:p>
          <w:p w:rsidR="00227DC2" w:rsidRPr="00227DC2" w:rsidRDefault="00227DC2" w:rsidP="00227DC2">
            <w:pPr>
              <w:spacing w:after="0" w:line="240" w:lineRule="auto"/>
              <w:ind w:right="-902"/>
              <w:rPr>
                <w:rFonts w:ascii="Cambria" w:hAnsi="Cambria"/>
              </w:rPr>
            </w:pPr>
            <w:r w:rsidRPr="00227DC2">
              <w:rPr>
                <w:rFonts w:ascii="Cambria" w:hAnsi="Cambria"/>
              </w:rPr>
              <w:t>bibliotēka</w:t>
            </w:r>
          </w:p>
          <w:p w:rsidR="00227DC2" w:rsidRPr="00227DC2" w:rsidRDefault="00227DC2" w:rsidP="00227DC2">
            <w:pPr>
              <w:spacing w:after="0" w:line="240" w:lineRule="auto"/>
              <w:ind w:right="-902"/>
              <w:rPr>
                <w:rFonts w:ascii="Cambria" w:hAnsi="Cambria"/>
              </w:rPr>
            </w:pPr>
          </w:p>
          <w:p w:rsidR="00C67761" w:rsidRDefault="00C67761" w:rsidP="00227DC2">
            <w:pPr>
              <w:spacing w:after="0" w:line="240" w:lineRule="auto"/>
              <w:ind w:right="-902"/>
              <w:rPr>
                <w:rFonts w:ascii="Cambria" w:hAnsi="Cambria"/>
              </w:rPr>
            </w:pPr>
            <w:r w:rsidRPr="00227DC2">
              <w:rPr>
                <w:rFonts w:ascii="Cambria" w:hAnsi="Cambria"/>
              </w:rPr>
              <w:t>Kokneses</w:t>
            </w:r>
            <w:r w:rsidR="00227DC2" w:rsidRPr="00227DC2">
              <w:rPr>
                <w:rFonts w:ascii="Cambria" w:hAnsi="Cambria"/>
              </w:rPr>
              <w:t xml:space="preserve"> novad</w:t>
            </w:r>
            <w:r>
              <w:rPr>
                <w:rFonts w:ascii="Cambria" w:hAnsi="Cambria"/>
              </w:rPr>
              <w:t>a</w:t>
            </w:r>
          </w:p>
          <w:p w:rsidR="00227DC2" w:rsidRPr="00227DC2" w:rsidRDefault="00227DC2" w:rsidP="00227DC2">
            <w:pPr>
              <w:spacing w:after="0" w:line="240" w:lineRule="auto"/>
              <w:ind w:right="-902"/>
              <w:rPr>
                <w:rFonts w:ascii="Cambria" w:hAnsi="Cambria"/>
              </w:rPr>
            </w:pPr>
            <w:r w:rsidRPr="00227DC2">
              <w:rPr>
                <w:rFonts w:ascii="Cambria" w:hAnsi="Cambria"/>
              </w:rPr>
              <w:t>dome</w:t>
            </w:r>
          </w:p>
        </w:tc>
        <w:tc>
          <w:tcPr>
            <w:tcW w:w="1632" w:type="dxa"/>
            <w:tcBorders>
              <w:top w:val="single" w:sz="4" w:space="0" w:color="auto"/>
              <w:left w:val="single" w:sz="4" w:space="0" w:color="auto"/>
              <w:bottom w:val="single" w:sz="4" w:space="0" w:color="auto"/>
              <w:right w:val="single" w:sz="4" w:space="0" w:color="auto"/>
            </w:tcBorders>
          </w:tcPr>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r w:rsidRPr="00227DC2">
              <w:rPr>
                <w:rFonts w:ascii="Cambria" w:hAnsi="Cambria"/>
              </w:rPr>
              <w:t>EUR 77,50</w:t>
            </w: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r w:rsidRPr="00227DC2">
              <w:rPr>
                <w:rFonts w:ascii="Cambria" w:hAnsi="Cambria"/>
              </w:rPr>
              <w:t>EUR 252,27</w:t>
            </w:r>
          </w:p>
        </w:tc>
        <w:tc>
          <w:tcPr>
            <w:tcW w:w="2977" w:type="dxa"/>
            <w:tcBorders>
              <w:top w:val="single" w:sz="4" w:space="0" w:color="auto"/>
              <w:left w:val="single" w:sz="4" w:space="0" w:color="auto"/>
              <w:bottom w:val="single" w:sz="4" w:space="0" w:color="auto"/>
              <w:right w:val="single" w:sz="4" w:space="0" w:color="auto"/>
            </w:tcBorders>
            <w:hideMark/>
          </w:tcPr>
          <w:p w:rsidR="00C67761" w:rsidRDefault="00227DC2" w:rsidP="00227DC2">
            <w:pPr>
              <w:spacing w:after="0" w:line="240" w:lineRule="auto"/>
              <w:ind w:right="-902"/>
              <w:rPr>
                <w:rFonts w:ascii="Cambria" w:hAnsi="Cambria"/>
              </w:rPr>
            </w:pPr>
            <w:r w:rsidRPr="00227DC2">
              <w:rPr>
                <w:rFonts w:ascii="Cambria" w:hAnsi="Cambria"/>
              </w:rPr>
              <w:t xml:space="preserve">Iršu pagasts bibliotēka 13 </w:t>
            </w:r>
          </w:p>
          <w:p w:rsidR="00C67761" w:rsidRDefault="00227DC2" w:rsidP="00227DC2">
            <w:pPr>
              <w:spacing w:after="0" w:line="240" w:lineRule="auto"/>
              <w:ind w:right="-902"/>
              <w:rPr>
                <w:rFonts w:ascii="Cambria" w:hAnsi="Cambria"/>
              </w:rPr>
            </w:pPr>
            <w:r w:rsidRPr="00227DC2">
              <w:rPr>
                <w:rFonts w:ascii="Cambria" w:hAnsi="Cambria"/>
              </w:rPr>
              <w:t xml:space="preserve">gadus piedalās lasīšanas </w:t>
            </w:r>
          </w:p>
          <w:p w:rsidR="00C67761" w:rsidRDefault="00227DC2" w:rsidP="00227DC2">
            <w:pPr>
              <w:spacing w:after="0" w:line="240" w:lineRule="auto"/>
              <w:ind w:right="-902"/>
              <w:rPr>
                <w:rFonts w:ascii="Cambria" w:hAnsi="Cambria"/>
              </w:rPr>
            </w:pPr>
            <w:r w:rsidRPr="00227DC2">
              <w:rPr>
                <w:rFonts w:ascii="Cambria" w:hAnsi="Cambria"/>
              </w:rPr>
              <w:t xml:space="preserve">programma. Projekts patīk </w:t>
            </w:r>
          </w:p>
          <w:p w:rsidR="00C67761" w:rsidRDefault="00227DC2" w:rsidP="00227DC2">
            <w:pPr>
              <w:spacing w:after="0" w:line="240" w:lineRule="auto"/>
              <w:ind w:right="-902"/>
              <w:rPr>
                <w:rFonts w:ascii="Cambria" w:hAnsi="Cambria"/>
              </w:rPr>
            </w:pPr>
            <w:r w:rsidRPr="00227DC2">
              <w:rPr>
                <w:rFonts w:ascii="Cambria" w:hAnsi="Cambria"/>
              </w:rPr>
              <w:t xml:space="preserve">bērniem. Veicina viņos vēlmi </w:t>
            </w:r>
          </w:p>
          <w:p w:rsidR="00C67761" w:rsidRDefault="00227DC2" w:rsidP="00227DC2">
            <w:pPr>
              <w:spacing w:after="0" w:line="240" w:lineRule="auto"/>
              <w:ind w:right="-902"/>
              <w:rPr>
                <w:rFonts w:ascii="Cambria" w:hAnsi="Cambria"/>
              </w:rPr>
            </w:pPr>
            <w:r w:rsidRPr="00227DC2">
              <w:rPr>
                <w:rFonts w:ascii="Cambria" w:hAnsi="Cambria"/>
              </w:rPr>
              <w:t xml:space="preserve">lasīt un piedalīties </w:t>
            </w:r>
          </w:p>
          <w:p w:rsidR="00C67761" w:rsidRDefault="00227DC2" w:rsidP="00227DC2">
            <w:pPr>
              <w:spacing w:after="0" w:line="240" w:lineRule="auto"/>
              <w:ind w:right="-902"/>
              <w:rPr>
                <w:rFonts w:ascii="Cambria" w:hAnsi="Cambria"/>
              </w:rPr>
            </w:pPr>
            <w:r w:rsidRPr="00227DC2">
              <w:rPr>
                <w:rFonts w:ascii="Cambria" w:hAnsi="Cambria"/>
              </w:rPr>
              <w:t xml:space="preserve">pasākumos, kas saistās ar šī </w:t>
            </w:r>
          </w:p>
          <w:p w:rsidR="00C67761" w:rsidRDefault="00227DC2" w:rsidP="00227DC2">
            <w:pPr>
              <w:spacing w:after="0" w:line="240" w:lineRule="auto"/>
              <w:ind w:right="-902"/>
              <w:rPr>
                <w:rFonts w:ascii="Cambria" w:hAnsi="Cambria"/>
              </w:rPr>
            </w:pPr>
            <w:r w:rsidRPr="00227DC2">
              <w:rPr>
                <w:rFonts w:ascii="Cambria" w:hAnsi="Cambria"/>
              </w:rPr>
              <w:t xml:space="preserve">projekta veiksmīgu </w:t>
            </w:r>
          </w:p>
          <w:p w:rsidR="00227DC2" w:rsidRPr="00227DC2" w:rsidRDefault="00227DC2" w:rsidP="00227DC2">
            <w:pPr>
              <w:spacing w:after="0" w:line="240" w:lineRule="auto"/>
              <w:ind w:right="-902"/>
              <w:rPr>
                <w:rFonts w:ascii="Cambria" w:hAnsi="Cambria"/>
              </w:rPr>
            </w:pPr>
            <w:r w:rsidRPr="00227DC2">
              <w:rPr>
                <w:rFonts w:ascii="Cambria" w:hAnsi="Cambria"/>
              </w:rPr>
              <w:t>realizēšanu.</w:t>
            </w:r>
          </w:p>
        </w:tc>
        <w:tc>
          <w:tcPr>
            <w:tcW w:w="1411" w:type="dxa"/>
            <w:tcBorders>
              <w:top w:val="single" w:sz="4" w:space="0" w:color="auto"/>
              <w:left w:val="single" w:sz="4" w:space="0" w:color="auto"/>
              <w:bottom w:val="single" w:sz="4" w:space="0" w:color="auto"/>
              <w:right w:val="single" w:sz="4" w:space="0" w:color="auto"/>
            </w:tcBorders>
            <w:hideMark/>
          </w:tcPr>
          <w:p w:rsidR="00227DC2" w:rsidRPr="00227DC2" w:rsidRDefault="00227DC2" w:rsidP="00227DC2">
            <w:pPr>
              <w:spacing w:after="0" w:line="240" w:lineRule="auto"/>
              <w:ind w:right="-902"/>
              <w:rPr>
                <w:rFonts w:ascii="Cambria" w:hAnsi="Cambria"/>
              </w:rPr>
            </w:pPr>
            <w:r w:rsidRPr="00227DC2">
              <w:rPr>
                <w:rFonts w:ascii="Cambria" w:hAnsi="Cambria"/>
              </w:rPr>
              <w:t>Atbalstīts.</w:t>
            </w:r>
          </w:p>
        </w:tc>
      </w:tr>
    </w:tbl>
    <w:p w:rsidR="00227DC2" w:rsidRPr="00227DC2" w:rsidRDefault="00227DC2" w:rsidP="00227DC2">
      <w:pPr>
        <w:spacing w:after="0" w:line="240" w:lineRule="auto"/>
        <w:ind w:right="-902" w:firstLine="720"/>
        <w:jc w:val="center"/>
        <w:rPr>
          <w:rFonts w:ascii="Cambria" w:hAnsi="Cambria"/>
          <w:b/>
          <w:bCs/>
          <w:sz w:val="28"/>
          <w:szCs w:val="28"/>
        </w:rPr>
      </w:pPr>
    </w:p>
    <w:p w:rsidR="00227DC2" w:rsidRPr="00227DC2" w:rsidRDefault="00227DC2" w:rsidP="00227DC2">
      <w:pPr>
        <w:spacing w:after="0" w:line="240" w:lineRule="auto"/>
        <w:ind w:right="-902" w:firstLine="720"/>
        <w:jc w:val="center"/>
        <w:rPr>
          <w:rFonts w:ascii="Cambria" w:hAnsi="Cambria"/>
          <w:b/>
          <w:bCs/>
          <w:sz w:val="28"/>
          <w:szCs w:val="28"/>
        </w:rPr>
      </w:pPr>
    </w:p>
    <w:p w:rsidR="00227DC2" w:rsidRPr="00227DC2" w:rsidRDefault="00227DC2" w:rsidP="00227DC2">
      <w:pPr>
        <w:spacing w:after="0" w:line="240" w:lineRule="auto"/>
        <w:ind w:right="-902" w:firstLine="720"/>
        <w:jc w:val="center"/>
        <w:rPr>
          <w:rFonts w:ascii="Cambria" w:hAnsi="Cambria"/>
        </w:rPr>
      </w:pPr>
      <w:r w:rsidRPr="00227DC2">
        <w:rPr>
          <w:rFonts w:ascii="Cambria" w:hAnsi="Cambria"/>
          <w:b/>
          <w:bCs/>
          <w:sz w:val="28"/>
          <w:szCs w:val="28"/>
        </w:rPr>
        <w:t>10. Publicitāte</w:t>
      </w:r>
    </w:p>
    <w:p w:rsidR="00227DC2" w:rsidRPr="00227DC2" w:rsidRDefault="00227DC2" w:rsidP="00227DC2">
      <w:pPr>
        <w:spacing w:after="0" w:line="240" w:lineRule="auto"/>
        <w:ind w:right="-902"/>
        <w:jc w:val="center"/>
        <w:rPr>
          <w:rFonts w:ascii="Cambria" w:hAnsi="Cambria"/>
          <w:sz w:val="28"/>
          <w:szCs w:val="28"/>
        </w:rPr>
      </w:pPr>
    </w:p>
    <w:p w:rsidR="00227DC2" w:rsidRPr="00227DC2" w:rsidRDefault="00227DC2" w:rsidP="00227DC2">
      <w:pPr>
        <w:spacing w:after="0" w:line="240" w:lineRule="auto"/>
        <w:ind w:right="-902" w:firstLine="720"/>
        <w:jc w:val="both"/>
        <w:rPr>
          <w:rFonts w:ascii="Cambria" w:hAnsi="Cambria"/>
          <w:color w:val="000000"/>
        </w:rPr>
      </w:pPr>
      <w:r w:rsidRPr="00227DC2">
        <w:rPr>
          <w:rFonts w:ascii="Cambria" w:hAnsi="Cambria"/>
        </w:rPr>
        <w:t xml:space="preserve">Pie Kokneses novada mājas lapas ir izveidota sadaļa – kultūra, kurā ir atrodama informācija par Iršu pagasta bibliotēkas pakalpojumiem. Šogad mājas lapai tika veikti uzlabojumi, tā ir efektīvāka, lietotājiem piesaistošāka. Par plānotajiem pasākumiem informācija ir pieejama bibliotēkā. Uz pasākumiem cilvēkus aicina afišas, ielūgumi un </w:t>
      </w:r>
      <w:r w:rsidRPr="00227DC2">
        <w:rPr>
          <w:rFonts w:ascii="Cambria" w:hAnsi="Cambria"/>
          <w:color w:val="000000"/>
        </w:rPr>
        <w:t>telefoniski uzaicinājumi. Prakse liecina, ka vislabāk apmeklētie pasākumi ir tie, kur pagasta iedzīvotāji tiek uzrunāti personīgi.</w:t>
      </w:r>
    </w:p>
    <w:p w:rsidR="00227DC2" w:rsidRPr="00227DC2" w:rsidRDefault="00227DC2" w:rsidP="00227DC2">
      <w:pPr>
        <w:spacing w:after="0" w:line="240" w:lineRule="auto"/>
        <w:ind w:right="-902" w:firstLine="720"/>
        <w:jc w:val="both"/>
        <w:rPr>
          <w:rFonts w:ascii="Cambria" w:hAnsi="Cambria"/>
        </w:rPr>
      </w:pPr>
    </w:p>
    <w:p w:rsidR="00227DC2" w:rsidRPr="00227DC2" w:rsidRDefault="00227DC2" w:rsidP="00227DC2">
      <w:pPr>
        <w:spacing w:after="0" w:line="240" w:lineRule="auto"/>
        <w:ind w:right="-902" w:firstLine="720"/>
        <w:jc w:val="both"/>
        <w:rPr>
          <w:rFonts w:ascii="Cambria" w:hAnsi="Cambria"/>
        </w:rPr>
      </w:pPr>
      <w:r w:rsidRPr="00227DC2">
        <w:rPr>
          <w:rFonts w:ascii="Cambria" w:hAnsi="Cambria"/>
        </w:rPr>
        <w:t xml:space="preserve">Novada avīzē ” Kokneses Novada Vēstis”  ir atspoguļotas bibliotēkas aktivitātes, reklamēti pasākumi. Informācija par  Iršu pagasta bibliotēku ir lasāma Aizkraukles reģiona avīzē „Staburags”.  </w:t>
      </w:r>
    </w:p>
    <w:p w:rsidR="00227DC2" w:rsidRPr="00227DC2" w:rsidRDefault="00227DC2" w:rsidP="00227DC2">
      <w:pPr>
        <w:spacing w:after="0" w:line="240" w:lineRule="auto"/>
        <w:ind w:right="-902" w:firstLine="720"/>
        <w:jc w:val="both"/>
        <w:rPr>
          <w:rFonts w:ascii="Cambria" w:hAnsi="Cambria"/>
          <w:color w:val="000000"/>
        </w:rPr>
      </w:pPr>
      <w:r w:rsidRPr="00227DC2">
        <w:rPr>
          <w:rFonts w:ascii="Cambria" w:hAnsi="Cambria"/>
          <w:color w:val="000000"/>
        </w:rPr>
        <w:t>2017. gadā ir notikuši sekojoši bibliotēkas popularizēšanas pasākumi pieaugušajiem bibliotēkas lietotājiem un interesentiem:</w:t>
      </w:r>
    </w:p>
    <w:p w:rsidR="00227DC2" w:rsidRPr="00227DC2" w:rsidRDefault="00227DC2" w:rsidP="00227DC2">
      <w:pPr>
        <w:numPr>
          <w:ilvl w:val="0"/>
          <w:numId w:val="25"/>
        </w:numPr>
        <w:spacing w:after="0" w:line="240" w:lineRule="auto"/>
        <w:ind w:right="-902"/>
        <w:jc w:val="both"/>
        <w:rPr>
          <w:rFonts w:ascii="Cambria" w:hAnsi="Cambria"/>
          <w:color w:val="000000"/>
        </w:rPr>
      </w:pPr>
      <w:r w:rsidRPr="00227DC2">
        <w:rPr>
          <w:rFonts w:ascii="Cambria" w:hAnsi="Cambria"/>
          <w:color w:val="000000"/>
        </w:rPr>
        <w:t>Grāmatu literārie apskati ( jaunumi) – 2 ( Bibliotēku nedēļā un gada nogalē)</w:t>
      </w:r>
    </w:p>
    <w:p w:rsidR="00227DC2" w:rsidRPr="00227DC2" w:rsidRDefault="00227DC2" w:rsidP="00227DC2">
      <w:pPr>
        <w:numPr>
          <w:ilvl w:val="0"/>
          <w:numId w:val="25"/>
        </w:numPr>
        <w:spacing w:after="0" w:line="240" w:lineRule="auto"/>
        <w:ind w:right="-902"/>
        <w:jc w:val="both"/>
        <w:rPr>
          <w:rFonts w:ascii="Cambria" w:hAnsi="Cambria"/>
          <w:color w:val="000000"/>
        </w:rPr>
      </w:pPr>
      <w:r w:rsidRPr="00227DC2">
        <w:rPr>
          <w:rFonts w:ascii="Cambria" w:hAnsi="Cambria"/>
          <w:color w:val="000000"/>
        </w:rPr>
        <w:t>Tematiskie  pasākumi  -7</w:t>
      </w:r>
    </w:p>
    <w:p w:rsidR="00227DC2" w:rsidRPr="00227DC2" w:rsidRDefault="00227DC2" w:rsidP="00227DC2">
      <w:pPr>
        <w:numPr>
          <w:ilvl w:val="0"/>
          <w:numId w:val="26"/>
        </w:numPr>
        <w:spacing w:after="0" w:line="240" w:lineRule="auto"/>
        <w:ind w:right="-902"/>
        <w:jc w:val="both"/>
        <w:rPr>
          <w:rFonts w:ascii="Cambria" w:hAnsi="Cambria"/>
          <w:color w:val="000000"/>
        </w:rPr>
      </w:pPr>
      <w:r w:rsidRPr="00227DC2">
        <w:rPr>
          <w:rFonts w:ascii="Cambria" w:hAnsi="Cambria"/>
          <w:color w:val="000000"/>
        </w:rPr>
        <w:t>Vispasaules skaļās lasīšanas diena – lasījumi no latviešu autoru grāmatām veco ļaužu pansijā.</w:t>
      </w:r>
    </w:p>
    <w:p w:rsidR="00227DC2" w:rsidRPr="00227DC2" w:rsidRDefault="00227DC2" w:rsidP="00227DC2">
      <w:pPr>
        <w:numPr>
          <w:ilvl w:val="0"/>
          <w:numId w:val="26"/>
        </w:numPr>
        <w:spacing w:after="0" w:line="240" w:lineRule="auto"/>
        <w:ind w:right="-902"/>
        <w:jc w:val="both"/>
        <w:rPr>
          <w:rFonts w:ascii="Cambria" w:hAnsi="Cambria"/>
          <w:color w:val="000000"/>
        </w:rPr>
      </w:pPr>
      <w:r w:rsidRPr="00227DC2">
        <w:rPr>
          <w:rFonts w:ascii="Cambria" w:hAnsi="Cambria"/>
          <w:color w:val="000000"/>
        </w:rPr>
        <w:t xml:space="preserve">Literāri muzikāls pasākums veltīts 8. martam. „Kā četri gadalaiki – tik mainīga ir sieviete” / I. </w:t>
      </w:r>
      <w:proofErr w:type="spellStart"/>
      <w:r w:rsidRPr="00227DC2">
        <w:rPr>
          <w:rFonts w:ascii="Cambria" w:hAnsi="Cambria"/>
          <w:color w:val="000000"/>
        </w:rPr>
        <w:t>Apsāne</w:t>
      </w:r>
      <w:proofErr w:type="spellEnd"/>
      <w:r w:rsidRPr="00227DC2">
        <w:rPr>
          <w:rFonts w:ascii="Cambria" w:hAnsi="Cambria"/>
          <w:color w:val="000000"/>
        </w:rPr>
        <w:t xml:space="preserve">/ Tikšanās ar novada dzejnieci Inesi </w:t>
      </w:r>
      <w:proofErr w:type="spellStart"/>
      <w:r w:rsidRPr="00227DC2">
        <w:rPr>
          <w:rFonts w:ascii="Cambria" w:hAnsi="Cambria"/>
          <w:color w:val="000000"/>
        </w:rPr>
        <w:t>Apsāni</w:t>
      </w:r>
      <w:proofErr w:type="spellEnd"/>
      <w:r w:rsidRPr="00227DC2">
        <w:rPr>
          <w:rFonts w:ascii="Cambria" w:hAnsi="Cambria"/>
          <w:color w:val="000000"/>
        </w:rPr>
        <w:t>.</w:t>
      </w:r>
    </w:p>
    <w:p w:rsidR="00227DC2" w:rsidRPr="00227DC2" w:rsidRDefault="00227DC2" w:rsidP="00227DC2">
      <w:pPr>
        <w:numPr>
          <w:ilvl w:val="0"/>
          <w:numId w:val="26"/>
        </w:numPr>
        <w:spacing w:after="0" w:line="240" w:lineRule="auto"/>
        <w:ind w:right="-902"/>
        <w:jc w:val="both"/>
        <w:rPr>
          <w:rFonts w:ascii="Cambria" w:hAnsi="Cambria"/>
          <w:color w:val="000000"/>
        </w:rPr>
      </w:pPr>
      <w:r w:rsidRPr="00227DC2">
        <w:rPr>
          <w:rFonts w:ascii="Cambria" w:hAnsi="Cambria"/>
          <w:color w:val="000000"/>
        </w:rPr>
        <w:t>Otrās Lieldienas kopā ar folkloras kopu „Urgas”.</w:t>
      </w:r>
    </w:p>
    <w:p w:rsidR="00227DC2" w:rsidRPr="00227DC2" w:rsidRDefault="00227DC2" w:rsidP="00227DC2">
      <w:pPr>
        <w:numPr>
          <w:ilvl w:val="0"/>
          <w:numId w:val="26"/>
        </w:numPr>
        <w:spacing w:after="0" w:line="240" w:lineRule="auto"/>
        <w:ind w:right="-902"/>
        <w:jc w:val="both"/>
        <w:rPr>
          <w:rFonts w:ascii="Cambria" w:hAnsi="Cambria"/>
          <w:color w:val="000000"/>
        </w:rPr>
      </w:pPr>
      <w:r w:rsidRPr="00227DC2">
        <w:rPr>
          <w:rFonts w:ascii="Cambria" w:hAnsi="Cambria"/>
          <w:color w:val="000000"/>
        </w:rPr>
        <w:t>Baltā galdauta svētki.</w:t>
      </w:r>
    </w:p>
    <w:p w:rsidR="00227DC2" w:rsidRPr="00227DC2" w:rsidRDefault="00227DC2" w:rsidP="00227DC2">
      <w:pPr>
        <w:numPr>
          <w:ilvl w:val="0"/>
          <w:numId w:val="26"/>
        </w:numPr>
        <w:spacing w:after="0" w:line="240" w:lineRule="auto"/>
        <w:ind w:right="-902"/>
        <w:jc w:val="both"/>
        <w:rPr>
          <w:rFonts w:ascii="Cambria" w:hAnsi="Cambria"/>
          <w:color w:val="000000"/>
        </w:rPr>
      </w:pPr>
      <w:r w:rsidRPr="00227DC2">
        <w:rPr>
          <w:rFonts w:ascii="Cambria" w:hAnsi="Cambria"/>
          <w:color w:val="000000"/>
        </w:rPr>
        <w:t>Kokneses novada svētki.</w:t>
      </w:r>
    </w:p>
    <w:p w:rsidR="00227DC2" w:rsidRPr="00227DC2" w:rsidRDefault="00227DC2" w:rsidP="00227DC2">
      <w:pPr>
        <w:numPr>
          <w:ilvl w:val="0"/>
          <w:numId w:val="26"/>
        </w:numPr>
        <w:spacing w:after="0" w:line="240" w:lineRule="auto"/>
        <w:ind w:right="-902"/>
        <w:jc w:val="both"/>
        <w:rPr>
          <w:rFonts w:ascii="Cambria" w:hAnsi="Cambria"/>
          <w:color w:val="000000"/>
        </w:rPr>
      </w:pPr>
      <w:r w:rsidRPr="00227DC2">
        <w:rPr>
          <w:rFonts w:ascii="Cambria" w:hAnsi="Cambria"/>
          <w:color w:val="000000"/>
        </w:rPr>
        <w:t>Dzejas dienu pasākums „Dzīve ir laba, kad mērķis ir labs” / E. Veidenbaums/</w:t>
      </w:r>
    </w:p>
    <w:p w:rsidR="00227DC2" w:rsidRPr="00227DC2" w:rsidRDefault="00227DC2" w:rsidP="00227DC2">
      <w:pPr>
        <w:numPr>
          <w:ilvl w:val="0"/>
          <w:numId w:val="26"/>
        </w:numPr>
        <w:spacing w:after="0" w:line="240" w:lineRule="auto"/>
        <w:ind w:right="-902"/>
        <w:jc w:val="both"/>
        <w:rPr>
          <w:rFonts w:ascii="Cambria" w:hAnsi="Cambria"/>
          <w:color w:val="000000"/>
        </w:rPr>
      </w:pPr>
      <w:r w:rsidRPr="00227DC2">
        <w:rPr>
          <w:rFonts w:ascii="Cambria" w:hAnsi="Cambria"/>
          <w:color w:val="000000"/>
        </w:rPr>
        <w:t xml:space="preserve">Vācu valodas diena Iršos. </w:t>
      </w:r>
    </w:p>
    <w:p w:rsidR="00227DC2" w:rsidRPr="00227DC2" w:rsidRDefault="00227DC2" w:rsidP="00227DC2">
      <w:pPr>
        <w:numPr>
          <w:ilvl w:val="1"/>
          <w:numId w:val="26"/>
        </w:numPr>
        <w:tabs>
          <w:tab w:val="num" w:pos="1980"/>
        </w:tabs>
        <w:spacing w:after="0" w:line="240" w:lineRule="auto"/>
        <w:ind w:right="-902" w:hanging="1700"/>
        <w:jc w:val="both"/>
        <w:rPr>
          <w:rFonts w:ascii="Cambria" w:hAnsi="Cambria"/>
          <w:color w:val="000000"/>
        </w:rPr>
      </w:pPr>
      <w:r w:rsidRPr="00227DC2">
        <w:rPr>
          <w:rFonts w:ascii="Cambria" w:hAnsi="Cambria"/>
          <w:color w:val="000000"/>
        </w:rPr>
        <w:t>Izstādes – 25</w:t>
      </w:r>
    </w:p>
    <w:p w:rsidR="00227DC2" w:rsidRPr="00227DC2" w:rsidRDefault="00227DC2" w:rsidP="00227DC2">
      <w:pPr>
        <w:tabs>
          <w:tab w:val="num" w:pos="1980"/>
        </w:tabs>
        <w:spacing w:after="0" w:line="240" w:lineRule="auto"/>
        <w:ind w:right="-902"/>
        <w:jc w:val="both"/>
        <w:rPr>
          <w:rFonts w:ascii="Cambria" w:hAnsi="Cambria"/>
          <w:color w:val="000000"/>
        </w:rPr>
      </w:pP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2018. bibliotēkā ir notikuši sekojoši pasākumi:</w:t>
      </w:r>
    </w:p>
    <w:p w:rsidR="00227DC2" w:rsidRPr="00227DC2" w:rsidRDefault="00227DC2" w:rsidP="00227DC2">
      <w:pPr>
        <w:numPr>
          <w:ilvl w:val="0"/>
          <w:numId w:val="27"/>
        </w:numPr>
        <w:spacing w:after="0" w:line="240" w:lineRule="auto"/>
        <w:ind w:right="-902"/>
        <w:jc w:val="both"/>
        <w:rPr>
          <w:rFonts w:ascii="Cambria" w:hAnsi="Cambria"/>
          <w:color w:val="000000"/>
        </w:rPr>
      </w:pPr>
      <w:r w:rsidRPr="00227DC2">
        <w:rPr>
          <w:rFonts w:ascii="Cambria" w:hAnsi="Cambria"/>
          <w:color w:val="000000"/>
        </w:rPr>
        <w:t>Bērnu žūrijas projekta noslēgums.</w:t>
      </w:r>
    </w:p>
    <w:p w:rsidR="00227DC2" w:rsidRPr="00227DC2" w:rsidRDefault="00227DC2" w:rsidP="00227DC2">
      <w:pPr>
        <w:numPr>
          <w:ilvl w:val="0"/>
          <w:numId w:val="27"/>
        </w:numPr>
        <w:spacing w:after="0" w:line="240" w:lineRule="auto"/>
        <w:ind w:right="-902"/>
        <w:jc w:val="both"/>
        <w:rPr>
          <w:rFonts w:ascii="Cambria" w:hAnsi="Cambria"/>
          <w:color w:val="000000"/>
        </w:rPr>
      </w:pPr>
      <w:r w:rsidRPr="00227DC2">
        <w:rPr>
          <w:rFonts w:ascii="Cambria" w:hAnsi="Cambria"/>
          <w:color w:val="000000"/>
        </w:rPr>
        <w:t>Bibliotēka piedalījās A. Pabrika grāmatas „”</w:t>
      </w:r>
      <w:proofErr w:type="spellStart"/>
      <w:r w:rsidRPr="00227DC2">
        <w:rPr>
          <w:rFonts w:ascii="Cambria" w:hAnsi="Cambria"/>
          <w:color w:val="000000"/>
        </w:rPr>
        <w:t>Hiršenhofas</w:t>
      </w:r>
      <w:proofErr w:type="spellEnd"/>
      <w:r w:rsidRPr="00227DC2">
        <w:rPr>
          <w:rFonts w:ascii="Cambria" w:hAnsi="Cambria"/>
          <w:color w:val="000000"/>
        </w:rPr>
        <w:t xml:space="preserve"> stāsts” atvēršanas svētkos Kokneses tūrisma centrā.</w:t>
      </w:r>
    </w:p>
    <w:p w:rsidR="00227DC2" w:rsidRPr="00227DC2" w:rsidRDefault="00227DC2" w:rsidP="00227DC2">
      <w:pPr>
        <w:numPr>
          <w:ilvl w:val="0"/>
          <w:numId w:val="27"/>
        </w:numPr>
        <w:spacing w:after="0" w:line="240" w:lineRule="auto"/>
        <w:ind w:right="-902"/>
        <w:jc w:val="both"/>
        <w:rPr>
          <w:rFonts w:ascii="Cambria" w:hAnsi="Cambria"/>
          <w:color w:val="000000"/>
        </w:rPr>
      </w:pPr>
      <w:r w:rsidRPr="00227DC2">
        <w:rPr>
          <w:rFonts w:ascii="Cambria" w:hAnsi="Cambria"/>
          <w:color w:val="000000"/>
        </w:rPr>
        <w:t>Bibliotēka atbalstīja ES projektu „Koknese – veselīgāka vide visiem”. „Ģimenes veselības dienas” pasākumā „Iršu zelts”  bibliotēka sagatavoja un novadīja viktorīnu „Esi vesels!”. Viktorīnu par veselīgu dzīves veidu papildināja izstāde bibliotēkā un uz vietas sporta hallē.</w:t>
      </w:r>
    </w:p>
    <w:p w:rsidR="00227DC2" w:rsidRPr="00227DC2" w:rsidRDefault="00227DC2" w:rsidP="00227DC2">
      <w:pPr>
        <w:numPr>
          <w:ilvl w:val="0"/>
          <w:numId w:val="27"/>
        </w:numPr>
        <w:spacing w:after="0" w:line="240" w:lineRule="auto"/>
        <w:ind w:right="-902"/>
        <w:jc w:val="both"/>
        <w:rPr>
          <w:rFonts w:ascii="Cambria" w:hAnsi="Cambria"/>
          <w:color w:val="000000"/>
        </w:rPr>
      </w:pPr>
      <w:r w:rsidRPr="00227DC2">
        <w:rPr>
          <w:rFonts w:ascii="Cambria" w:hAnsi="Cambria"/>
          <w:color w:val="000000"/>
        </w:rPr>
        <w:t>8. martam par godu bibliotēkā bija apskatāma Iršu rokdarbnieces  izstāde „Čībiņas maziem un lieliem – pašu rokām darinātas!”</w:t>
      </w:r>
    </w:p>
    <w:p w:rsidR="00227DC2" w:rsidRPr="00227DC2" w:rsidRDefault="00227DC2" w:rsidP="00227DC2">
      <w:pPr>
        <w:numPr>
          <w:ilvl w:val="0"/>
          <w:numId w:val="27"/>
        </w:numPr>
        <w:spacing w:after="0" w:line="240" w:lineRule="auto"/>
        <w:ind w:right="-902"/>
        <w:jc w:val="both"/>
        <w:rPr>
          <w:rFonts w:ascii="Cambria" w:hAnsi="Cambria"/>
          <w:color w:val="000000"/>
        </w:rPr>
      </w:pPr>
      <w:r w:rsidRPr="00227DC2">
        <w:rPr>
          <w:rFonts w:ascii="Cambria" w:hAnsi="Cambria"/>
          <w:color w:val="000000"/>
        </w:rPr>
        <w:lastRenderedPageBreak/>
        <w:t>Bibliotēka a</w:t>
      </w:r>
      <w:r w:rsidRPr="00227DC2">
        <w:rPr>
          <w:rFonts w:ascii="Cambria" w:hAnsi="Cambria"/>
        </w:rPr>
        <w:t xml:space="preserve">tbalstīja Rīgas domes projektu “Latvijas varonis – no senatnes tagadnē”  un piedalījās akcijā “Mans varonis”: </w:t>
      </w:r>
    </w:p>
    <w:p w:rsidR="00227DC2" w:rsidRPr="00227DC2" w:rsidRDefault="00227DC2" w:rsidP="00227DC2">
      <w:pPr>
        <w:numPr>
          <w:ilvl w:val="1"/>
          <w:numId w:val="22"/>
        </w:numPr>
        <w:spacing w:after="0" w:line="240" w:lineRule="auto"/>
        <w:ind w:left="2160" w:right="-902"/>
        <w:jc w:val="both"/>
        <w:rPr>
          <w:rFonts w:ascii="Cambria" w:hAnsi="Cambria"/>
          <w:sz w:val="32"/>
          <w:szCs w:val="32"/>
        </w:rPr>
      </w:pPr>
      <w:r w:rsidRPr="00227DC2">
        <w:rPr>
          <w:rFonts w:ascii="Cambria" w:hAnsi="Cambria"/>
        </w:rPr>
        <w:t xml:space="preserve">bibliotēka vadītāja   no 01.02. 2018. – 28.02.2018. uzklausīja Alekseja </w:t>
      </w:r>
      <w:proofErr w:type="spellStart"/>
      <w:r w:rsidRPr="00227DC2">
        <w:rPr>
          <w:rFonts w:ascii="Cambria" w:hAnsi="Cambria"/>
        </w:rPr>
        <w:t>Dekerta</w:t>
      </w:r>
      <w:proofErr w:type="spellEnd"/>
      <w:r w:rsidRPr="00227DC2">
        <w:rPr>
          <w:rFonts w:ascii="Cambria" w:hAnsi="Cambria"/>
        </w:rPr>
        <w:t xml:space="preserve"> atmiņu stāstu par savu tēvu Konrādu </w:t>
      </w:r>
      <w:proofErr w:type="spellStart"/>
      <w:r w:rsidRPr="00227DC2">
        <w:rPr>
          <w:rFonts w:ascii="Cambria" w:hAnsi="Cambria"/>
        </w:rPr>
        <w:t>Dekertu</w:t>
      </w:r>
      <w:proofErr w:type="spellEnd"/>
      <w:r w:rsidRPr="00227DC2">
        <w:rPr>
          <w:rFonts w:ascii="Cambria" w:hAnsi="Cambria"/>
        </w:rPr>
        <w:t>.</w:t>
      </w:r>
      <w:r w:rsidRPr="00227DC2">
        <w:rPr>
          <w:rFonts w:ascii="Cambria" w:hAnsi="Cambria"/>
          <w:sz w:val="32"/>
          <w:szCs w:val="32"/>
        </w:rPr>
        <w:t xml:space="preserve">  </w:t>
      </w:r>
    </w:p>
    <w:p w:rsidR="00227DC2" w:rsidRPr="00227DC2" w:rsidRDefault="00227DC2" w:rsidP="00227DC2">
      <w:pPr>
        <w:numPr>
          <w:ilvl w:val="1"/>
          <w:numId w:val="22"/>
        </w:numPr>
        <w:spacing w:after="0" w:line="240" w:lineRule="auto"/>
        <w:ind w:left="2160" w:right="-902"/>
        <w:jc w:val="both"/>
        <w:rPr>
          <w:rFonts w:ascii="Cambria" w:hAnsi="Cambria"/>
          <w:color w:val="000000"/>
        </w:rPr>
      </w:pPr>
      <w:r w:rsidRPr="00227DC2">
        <w:rPr>
          <w:rFonts w:ascii="Cambria" w:hAnsi="Cambria"/>
        </w:rPr>
        <w:t>martā veidoja  aprakstu un noformēja novadpētniecisko materiālu.</w:t>
      </w:r>
    </w:p>
    <w:p w:rsidR="00227DC2" w:rsidRPr="00227DC2" w:rsidRDefault="00227DC2" w:rsidP="00227DC2">
      <w:pPr>
        <w:spacing w:after="0" w:line="240" w:lineRule="auto"/>
        <w:ind w:left="360" w:right="-902" w:firstLine="720"/>
        <w:jc w:val="both"/>
        <w:rPr>
          <w:rFonts w:ascii="Cambria" w:hAnsi="Cambria"/>
          <w:color w:val="000000"/>
        </w:rPr>
      </w:pPr>
      <w:r w:rsidRPr="00227DC2">
        <w:rPr>
          <w:rFonts w:ascii="Cambria" w:hAnsi="Cambria"/>
        </w:rPr>
        <w:t xml:space="preserve">3. 09.04.2018. materiālu elektroniskā veidā iesniedza </w:t>
      </w:r>
      <w:hyperlink r:id="rId18" w:tgtFrame="_new" w:history="1">
        <w:r w:rsidRPr="00227DC2">
          <w:rPr>
            <w:rStyle w:val="Hipersaite"/>
            <w:rFonts w:ascii="Cambria" w:hAnsi="Cambria"/>
          </w:rPr>
          <w:t>www.mansvaronis.lv</w:t>
        </w:r>
      </w:hyperlink>
    </w:p>
    <w:p w:rsidR="00227DC2" w:rsidRPr="00227DC2" w:rsidRDefault="00227DC2" w:rsidP="00227DC2">
      <w:pPr>
        <w:numPr>
          <w:ilvl w:val="1"/>
          <w:numId w:val="27"/>
        </w:numPr>
        <w:tabs>
          <w:tab w:val="num" w:pos="720"/>
        </w:tabs>
        <w:spacing w:after="0" w:line="240" w:lineRule="auto"/>
        <w:ind w:right="-902" w:hanging="1080"/>
        <w:rPr>
          <w:rFonts w:ascii="Cambria" w:hAnsi="Cambria"/>
        </w:rPr>
      </w:pPr>
      <w:r w:rsidRPr="00227DC2">
        <w:rPr>
          <w:rFonts w:ascii="Cambria" w:hAnsi="Cambria"/>
        </w:rPr>
        <w:t>Lieldienas būs arī tad, kad snigs un puteņos!</w:t>
      </w:r>
    </w:p>
    <w:p w:rsidR="00227DC2" w:rsidRPr="00227DC2" w:rsidRDefault="00227DC2" w:rsidP="00227DC2">
      <w:pPr>
        <w:spacing w:after="0" w:line="240" w:lineRule="auto"/>
        <w:ind w:right="-902"/>
        <w:rPr>
          <w:rFonts w:ascii="Cambria" w:hAnsi="Cambria"/>
        </w:rPr>
      </w:pPr>
      <w:r w:rsidRPr="00227DC2">
        <w:rPr>
          <w:rFonts w:ascii="Cambria" w:hAnsi="Cambria"/>
        </w:rPr>
        <w:t xml:space="preserve">             Radoša darbnīca bibliotēkā – „Oliņ, </w:t>
      </w:r>
      <w:proofErr w:type="spellStart"/>
      <w:r w:rsidRPr="00227DC2">
        <w:rPr>
          <w:rFonts w:ascii="Cambria" w:hAnsi="Cambria"/>
        </w:rPr>
        <w:t>boliņ</w:t>
      </w:r>
      <w:proofErr w:type="spellEnd"/>
      <w:r w:rsidRPr="00227DC2">
        <w:rPr>
          <w:rFonts w:ascii="Cambria" w:hAnsi="Cambria"/>
        </w:rPr>
        <w:t xml:space="preserve"> spēles gatavošana.”</w:t>
      </w:r>
    </w:p>
    <w:p w:rsidR="00227DC2" w:rsidRPr="00227DC2" w:rsidRDefault="00227DC2" w:rsidP="00227DC2">
      <w:pPr>
        <w:spacing w:after="0" w:line="240" w:lineRule="auto"/>
        <w:ind w:right="-902"/>
        <w:rPr>
          <w:rFonts w:ascii="Cambria" w:hAnsi="Cambria"/>
        </w:rPr>
      </w:pPr>
      <w:r w:rsidRPr="00227DC2">
        <w:rPr>
          <w:rFonts w:ascii="Cambria" w:hAnsi="Cambria"/>
        </w:rPr>
        <w:t xml:space="preserve">             </w:t>
      </w:r>
      <w:proofErr w:type="spellStart"/>
      <w:r w:rsidRPr="00227DC2">
        <w:rPr>
          <w:rFonts w:ascii="Cambria" w:hAnsi="Cambria"/>
        </w:rPr>
        <w:t>Krustvārdu</w:t>
      </w:r>
      <w:proofErr w:type="spellEnd"/>
      <w:r w:rsidRPr="00227DC2">
        <w:rPr>
          <w:rFonts w:ascii="Cambria" w:hAnsi="Cambria"/>
        </w:rPr>
        <w:t xml:space="preserve"> mīklas minēšana par Lieldienām.</w:t>
      </w:r>
    </w:p>
    <w:p w:rsidR="00227DC2" w:rsidRPr="00227DC2" w:rsidRDefault="00227DC2" w:rsidP="00227DC2">
      <w:pPr>
        <w:numPr>
          <w:ilvl w:val="0"/>
          <w:numId w:val="28"/>
        </w:numPr>
        <w:tabs>
          <w:tab w:val="num" w:pos="720"/>
        </w:tabs>
        <w:spacing w:after="0" w:line="240" w:lineRule="auto"/>
        <w:ind w:left="720" w:right="-902"/>
        <w:jc w:val="both"/>
        <w:rPr>
          <w:rFonts w:ascii="Cambria" w:hAnsi="Cambria"/>
          <w:color w:val="000000"/>
        </w:rPr>
      </w:pPr>
      <w:r w:rsidRPr="00227DC2">
        <w:rPr>
          <w:rFonts w:ascii="Cambria" w:hAnsi="Cambria"/>
          <w:color w:val="000000"/>
        </w:rPr>
        <w:t>Bibliotēku nedēļas atzīmēšana. Nedēļas moto „Mainās bibliotēka, mainās sabiedrība”.</w:t>
      </w:r>
    </w:p>
    <w:p w:rsidR="00227DC2" w:rsidRPr="00227DC2" w:rsidRDefault="00227DC2" w:rsidP="00227DC2">
      <w:pPr>
        <w:spacing w:after="0" w:line="240" w:lineRule="auto"/>
        <w:ind w:left="720" w:right="-902" w:hanging="720"/>
        <w:jc w:val="both"/>
        <w:rPr>
          <w:rFonts w:ascii="Cambria" w:hAnsi="Cambria"/>
          <w:color w:val="000000"/>
        </w:rPr>
      </w:pPr>
      <w:r w:rsidRPr="00227DC2">
        <w:rPr>
          <w:rFonts w:ascii="Cambria" w:hAnsi="Cambria"/>
          <w:color w:val="000000"/>
        </w:rPr>
        <w:t xml:space="preserve">            Pasākumi bērniem un pieaugušajiem ( grāmatu apskati, pirmsskolas grupiņas   ceļojums pa bibliotēku, interesentiem iepazīšanas ar novadpētniecības materiālu par K. </w:t>
      </w:r>
      <w:proofErr w:type="spellStart"/>
      <w:r w:rsidRPr="00227DC2">
        <w:rPr>
          <w:rFonts w:ascii="Cambria" w:hAnsi="Cambria"/>
          <w:color w:val="000000"/>
        </w:rPr>
        <w:t>Dekertu</w:t>
      </w:r>
      <w:proofErr w:type="spellEnd"/>
      <w:r w:rsidRPr="00227DC2">
        <w:rPr>
          <w:rFonts w:ascii="Cambria" w:hAnsi="Cambria"/>
          <w:color w:val="000000"/>
        </w:rPr>
        <w:t xml:space="preserve"> )</w:t>
      </w:r>
    </w:p>
    <w:p w:rsidR="00227DC2" w:rsidRPr="00227DC2" w:rsidRDefault="00227DC2" w:rsidP="00227DC2">
      <w:pPr>
        <w:numPr>
          <w:ilvl w:val="1"/>
          <w:numId w:val="28"/>
        </w:numPr>
        <w:tabs>
          <w:tab w:val="num" w:pos="720"/>
        </w:tabs>
        <w:spacing w:after="0" w:line="240" w:lineRule="auto"/>
        <w:ind w:left="720" w:right="-902"/>
        <w:jc w:val="both"/>
        <w:rPr>
          <w:rFonts w:ascii="Cambria" w:hAnsi="Cambria"/>
          <w:color w:val="000000"/>
        </w:rPr>
      </w:pPr>
      <w:r w:rsidRPr="00227DC2">
        <w:rPr>
          <w:rFonts w:ascii="Cambria" w:hAnsi="Cambria"/>
          <w:color w:val="000000"/>
        </w:rPr>
        <w:t xml:space="preserve">„Baltā galdauta svētki” – literāri muzikāls pasākums. Bibliotēka sagatavoja </w:t>
      </w:r>
      <w:r w:rsidRPr="00227DC2">
        <w:rPr>
          <w:rFonts w:ascii="Cambria" w:hAnsi="Cambria"/>
        </w:rPr>
        <w:t xml:space="preserve">literāro konkursu, Literārās  aktivitātes laikā klātesošie iepazinās ar Latvijas spilgtāko personību domu graudiem.  </w:t>
      </w:r>
    </w:p>
    <w:p w:rsidR="00227DC2" w:rsidRPr="00227DC2" w:rsidRDefault="00227DC2" w:rsidP="00227DC2">
      <w:pPr>
        <w:spacing w:after="0" w:line="240" w:lineRule="auto"/>
        <w:ind w:right="-902"/>
        <w:jc w:val="both"/>
        <w:rPr>
          <w:rFonts w:ascii="Cambria" w:hAnsi="Cambria"/>
          <w:color w:val="000000"/>
        </w:rPr>
      </w:pPr>
    </w:p>
    <w:p w:rsidR="00227DC2" w:rsidRPr="00227DC2" w:rsidRDefault="00227DC2" w:rsidP="00227DC2">
      <w:pPr>
        <w:spacing w:after="0" w:line="240" w:lineRule="auto"/>
        <w:ind w:right="-902"/>
        <w:jc w:val="both"/>
        <w:rPr>
          <w:rFonts w:ascii="Cambria" w:hAnsi="Cambria"/>
          <w:color w:val="000000"/>
        </w:rPr>
      </w:pP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Plānojamie pasākumi 2. pusgadā:</w:t>
      </w:r>
    </w:p>
    <w:p w:rsidR="00227DC2" w:rsidRPr="00227DC2" w:rsidRDefault="00227DC2" w:rsidP="00227DC2">
      <w:pPr>
        <w:numPr>
          <w:ilvl w:val="0"/>
          <w:numId w:val="29"/>
        </w:numPr>
        <w:spacing w:after="0" w:line="240" w:lineRule="auto"/>
        <w:ind w:right="-902"/>
        <w:jc w:val="both"/>
        <w:rPr>
          <w:rFonts w:ascii="Cambria" w:hAnsi="Cambria"/>
          <w:color w:val="000000"/>
        </w:rPr>
      </w:pPr>
      <w:r w:rsidRPr="00227DC2">
        <w:rPr>
          <w:rFonts w:ascii="Cambria" w:hAnsi="Cambria"/>
          <w:color w:val="000000"/>
        </w:rPr>
        <w:t>Projekta pieteikuma sagatavošana lasīšanas veicināšanas programmai „Bērnu, pusaudžu, jauniešu un vecāku žūrija.”</w:t>
      </w:r>
    </w:p>
    <w:p w:rsidR="00227DC2" w:rsidRPr="00227DC2" w:rsidRDefault="00227DC2" w:rsidP="00227DC2">
      <w:pPr>
        <w:numPr>
          <w:ilvl w:val="0"/>
          <w:numId w:val="29"/>
        </w:numPr>
        <w:spacing w:after="0" w:line="240" w:lineRule="auto"/>
        <w:ind w:right="-902"/>
        <w:jc w:val="both"/>
        <w:rPr>
          <w:rFonts w:ascii="Cambria" w:hAnsi="Cambria"/>
          <w:color w:val="000000"/>
        </w:rPr>
      </w:pPr>
      <w:r w:rsidRPr="00227DC2">
        <w:rPr>
          <w:rFonts w:ascii="Cambria" w:hAnsi="Cambria"/>
          <w:color w:val="000000"/>
        </w:rPr>
        <w:t>Sporta un atpūtas svētki . Bibliotēka gatavos aktivitāti par Iršu vēsturi „Reiz bija…”</w:t>
      </w:r>
    </w:p>
    <w:p w:rsidR="00227DC2" w:rsidRPr="00227DC2" w:rsidRDefault="00227DC2" w:rsidP="00227DC2">
      <w:pPr>
        <w:numPr>
          <w:ilvl w:val="0"/>
          <w:numId w:val="29"/>
        </w:numPr>
        <w:spacing w:after="0" w:line="240" w:lineRule="auto"/>
        <w:ind w:right="-902"/>
        <w:jc w:val="both"/>
        <w:rPr>
          <w:rFonts w:ascii="Cambria" w:hAnsi="Cambria"/>
          <w:color w:val="000000"/>
        </w:rPr>
      </w:pPr>
      <w:r w:rsidRPr="00227DC2">
        <w:rPr>
          <w:rFonts w:ascii="Cambria" w:hAnsi="Cambria"/>
          <w:color w:val="000000"/>
        </w:rPr>
        <w:t>Velobrauciens „Iepazīsti Iršu pagasta vēsturi! ” ( sadarbībā ar V. Kalniņu)</w:t>
      </w:r>
    </w:p>
    <w:p w:rsidR="00227DC2" w:rsidRPr="00227DC2" w:rsidRDefault="00227DC2" w:rsidP="00227DC2">
      <w:pPr>
        <w:numPr>
          <w:ilvl w:val="0"/>
          <w:numId w:val="29"/>
        </w:numPr>
        <w:spacing w:after="0" w:line="240" w:lineRule="auto"/>
        <w:ind w:right="-902"/>
        <w:jc w:val="both"/>
        <w:rPr>
          <w:rFonts w:ascii="Cambria" w:hAnsi="Cambria"/>
          <w:color w:val="000000"/>
        </w:rPr>
      </w:pPr>
      <w:r w:rsidRPr="00227DC2">
        <w:rPr>
          <w:rFonts w:ascii="Cambria" w:hAnsi="Cambria"/>
          <w:color w:val="000000"/>
        </w:rPr>
        <w:t>Dzejas dienu pasākums.</w:t>
      </w:r>
    </w:p>
    <w:p w:rsidR="00227DC2" w:rsidRPr="00227DC2" w:rsidRDefault="00227DC2" w:rsidP="00227DC2">
      <w:pPr>
        <w:numPr>
          <w:ilvl w:val="0"/>
          <w:numId w:val="29"/>
        </w:numPr>
        <w:spacing w:after="0" w:line="240" w:lineRule="auto"/>
        <w:ind w:right="-902"/>
        <w:jc w:val="both"/>
        <w:rPr>
          <w:rFonts w:ascii="Cambria" w:hAnsi="Cambria"/>
          <w:color w:val="000000"/>
        </w:rPr>
      </w:pPr>
      <w:r w:rsidRPr="00227DC2">
        <w:rPr>
          <w:rFonts w:ascii="Cambria" w:hAnsi="Cambria"/>
          <w:color w:val="000000"/>
        </w:rPr>
        <w:t>Ziemeļvalstu bibliotēku nedēļas lasījumi.</w:t>
      </w:r>
    </w:p>
    <w:p w:rsidR="00227DC2" w:rsidRPr="00227DC2" w:rsidRDefault="00227DC2" w:rsidP="00227DC2">
      <w:pPr>
        <w:numPr>
          <w:ilvl w:val="0"/>
          <w:numId w:val="29"/>
        </w:numPr>
        <w:spacing w:after="0" w:line="240" w:lineRule="auto"/>
        <w:ind w:right="-902"/>
        <w:jc w:val="both"/>
        <w:rPr>
          <w:rFonts w:ascii="Cambria" w:hAnsi="Cambria"/>
          <w:color w:val="000000"/>
        </w:rPr>
      </w:pPr>
      <w:r w:rsidRPr="00227DC2">
        <w:rPr>
          <w:rFonts w:ascii="Cambria" w:hAnsi="Cambria"/>
          <w:color w:val="000000"/>
        </w:rPr>
        <w:t>L. Šmites grāmatas par Iršu  vēsturi  prezentācija.</w:t>
      </w:r>
    </w:p>
    <w:p w:rsidR="00227DC2" w:rsidRPr="00227DC2" w:rsidRDefault="00227DC2" w:rsidP="00227DC2">
      <w:pPr>
        <w:numPr>
          <w:ilvl w:val="0"/>
          <w:numId w:val="29"/>
        </w:numPr>
        <w:spacing w:after="0" w:line="240" w:lineRule="auto"/>
        <w:ind w:right="-902"/>
        <w:jc w:val="both"/>
        <w:rPr>
          <w:rFonts w:ascii="Cambria" w:hAnsi="Cambria"/>
          <w:color w:val="000000"/>
        </w:rPr>
      </w:pPr>
      <w:r w:rsidRPr="00227DC2">
        <w:rPr>
          <w:rFonts w:ascii="Cambria" w:hAnsi="Cambria"/>
          <w:color w:val="000000"/>
        </w:rPr>
        <w:t>Radošās darbnīcas par godu Latvijas 100. dzimšanas dienai.</w:t>
      </w:r>
    </w:p>
    <w:p w:rsidR="00227DC2" w:rsidRPr="00227DC2" w:rsidRDefault="00227DC2" w:rsidP="00227DC2">
      <w:pPr>
        <w:numPr>
          <w:ilvl w:val="0"/>
          <w:numId w:val="29"/>
        </w:numPr>
        <w:spacing w:after="0" w:line="240" w:lineRule="auto"/>
        <w:ind w:right="-902"/>
        <w:jc w:val="both"/>
        <w:rPr>
          <w:rFonts w:ascii="Cambria" w:hAnsi="Cambria"/>
          <w:color w:val="000000"/>
        </w:rPr>
      </w:pPr>
      <w:r w:rsidRPr="00227DC2">
        <w:rPr>
          <w:rFonts w:ascii="Cambria" w:hAnsi="Cambria"/>
          <w:color w:val="000000"/>
        </w:rPr>
        <w:t>Bibliotēkas grāmatu inventarizācija.</w:t>
      </w:r>
    </w:p>
    <w:p w:rsidR="00227DC2" w:rsidRPr="00227DC2" w:rsidRDefault="00227DC2" w:rsidP="00227DC2">
      <w:pPr>
        <w:numPr>
          <w:ilvl w:val="0"/>
          <w:numId w:val="29"/>
        </w:numPr>
        <w:spacing w:after="0" w:line="240" w:lineRule="auto"/>
        <w:ind w:right="-902"/>
        <w:jc w:val="both"/>
        <w:rPr>
          <w:rFonts w:ascii="Cambria" w:hAnsi="Cambria"/>
          <w:color w:val="000000"/>
        </w:rPr>
      </w:pPr>
      <w:r w:rsidRPr="00227DC2">
        <w:rPr>
          <w:rFonts w:ascii="Cambria" w:hAnsi="Cambria"/>
          <w:color w:val="000000"/>
        </w:rPr>
        <w:t>2018 gadā jābeidz bibliotēkas grāmatu pievienošanu BIS ALISE sistēmā.</w:t>
      </w:r>
    </w:p>
    <w:p w:rsidR="00227DC2" w:rsidRPr="00227DC2" w:rsidRDefault="00227DC2" w:rsidP="00227DC2">
      <w:pPr>
        <w:spacing w:after="0" w:line="240" w:lineRule="auto"/>
        <w:ind w:right="-902"/>
        <w:jc w:val="both"/>
        <w:rPr>
          <w:rFonts w:ascii="Cambria" w:hAnsi="Cambria"/>
          <w:color w:val="000000"/>
        </w:rPr>
      </w:pPr>
    </w:p>
    <w:p w:rsidR="00227DC2" w:rsidRPr="00227DC2" w:rsidRDefault="00227DC2" w:rsidP="00227DC2">
      <w:pPr>
        <w:spacing w:after="0" w:line="240" w:lineRule="auto"/>
        <w:ind w:right="-902"/>
        <w:jc w:val="both"/>
        <w:rPr>
          <w:rFonts w:ascii="Cambria" w:hAnsi="Cambria"/>
          <w:color w:val="000000"/>
        </w:rPr>
      </w:pPr>
      <w:r w:rsidRPr="00227DC2">
        <w:rPr>
          <w:rFonts w:ascii="Cambria" w:hAnsi="Cambria"/>
          <w:color w:val="000000"/>
        </w:rPr>
        <w:t>Bibliotēkas prioritāšu izpilde 2017. gadā:</w:t>
      </w:r>
    </w:p>
    <w:p w:rsidR="00227DC2" w:rsidRPr="00227DC2" w:rsidRDefault="00227DC2" w:rsidP="00227DC2">
      <w:pPr>
        <w:numPr>
          <w:ilvl w:val="0"/>
          <w:numId w:val="30"/>
        </w:numPr>
        <w:spacing w:after="0" w:line="240" w:lineRule="auto"/>
        <w:ind w:right="-902"/>
        <w:jc w:val="both"/>
        <w:rPr>
          <w:rFonts w:ascii="Cambria" w:hAnsi="Cambria"/>
          <w:color w:val="000000"/>
        </w:rPr>
      </w:pPr>
      <w:r w:rsidRPr="00227DC2">
        <w:rPr>
          <w:rFonts w:ascii="Cambria" w:hAnsi="Cambria"/>
          <w:color w:val="000000"/>
        </w:rPr>
        <w:t>Veikta krājuma saturiska izvērtēšana, darbu jābeidz 2018. gadā.</w:t>
      </w:r>
    </w:p>
    <w:p w:rsidR="00227DC2" w:rsidRPr="00227DC2" w:rsidRDefault="00227DC2" w:rsidP="00227DC2">
      <w:pPr>
        <w:numPr>
          <w:ilvl w:val="1"/>
          <w:numId w:val="30"/>
        </w:numPr>
        <w:tabs>
          <w:tab w:val="num" w:pos="720"/>
        </w:tabs>
        <w:spacing w:after="0" w:line="240" w:lineRule="auto"/>
        <w:ind w:left="720" w:right="-902"/>
        <w:jc w:val="both"/>
        <w:rPr>
          <w:rStyle w:val="rakstateksts"/>
          <w:rFonts w:ascii="Cambria" w:hAnsi="Cambria"/>
        </w:rPr>
      </w:pPr>
      <w:r w:rsidRPr="00227DC2">
        <w:rPr>
          <w:rStyle w:val="rakstateksts"/>
          <w:rFonts w:ascii="Cambria" w:hAnsi="Cambria"/>
        </w:rPr>
        <w:t>Uz 2018. gada maiju  bibliotēka  BIS ALISE sistēmā  pievienojusi 4649 grāmatas t.i. 81 % no kopējā grāmatu skaita.</w:t>
      </w:r>
    </w:p>
    <w:p w:rsidR="00227DC2" w:rsidRPr="00227DC2" w:rsidRDefault="00227DC2" w:rsidP="00227DC2">
      <w:pPr>
        <w:spacing w:after="0" w:line="240" w:lineRule="auto"/>
        <w:ind w:right="-902"/>
        <w:jc w:val="both"/>
        <w:rPr>
          <w:rStyle w:val="rakstateksts"/>
          <w:rFonts w:ascii="Cambria" w:hAnsi="Cambria"/>
        </w:rPr>
      </w:pPr>
    </w:p>
    <w:p w:rsidR="00227DC2" w:rsidRPr="00227DC2" w:rsidRDefault="00227DC2" w:rsidP="00227DC2">
      <w:pPr>
        <w:tabs>
          <w:tab w:val="num" w:pos="1980"/>
        </w:tabs>
        <w:spacing w:after="0" w:line="240" w:lineRule="auto"/>
        <w:ind w:right="-902"/>
        <w:jc w:val="both"/>
        <w:rPr>
          <w:rFonts w:ascii="Cambria" w:hAnsi="Cambria"/>
          <w:color w:val="000000"/>
        </w:rPr>
      </w:pP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p>
    <w:p w:rsidR="00227DC2" w:rsidRDefault="00227DC2" w:rsidP="00227DC2">
      <w:pPr>
        <w:spacing w:after="0" w:line="240" w:lineRule="auto"/>
        <w:ind w:right="-902"/>
        <w:rPr>
          <w:rFonts w:ascii="Cambria" w:hAnsi="Cambria"/>
        </w:rPr>
      </w:pPr>
    </w:p>
    <w:p w:rsidR="00C67761" w:rsidRDefault="00C67761" w:rsidP="00227DC2">
      <w:pPr>
        <w:spacing w:after="0" w:line="240" w:lineRule="auto"/>
        <w:ind w:right="-902"/>
        <w:rPr>
          <w:rFonts w:ascii="Cambria" w:hAnsi="Cambria"/>
        </w:rPr>
      </w:pPr>
    </w:p>
    <w:p w:rsidR="00C67761" w:rsidRDefault="00C67761" w:rsidP="00227DC2">
      <w:pPr>
        <w:spacing w:after="0" w:line="240" w:lineRule="auto"/>
        <w:ind w:right="-902"/>
        <w:rPr>
          <w:rFonts w:ascii="Cambria" w:hAnsi="Cambria"/>
        </w:rPr>
      </w:pPr>
    </w:p>
    <w:p w:rsidR="00C67761" w:rsidRDefault="00C67761" w:rsidP="00227DC2">
      <w:pPr>
        <w:spacing w:after="0" w:line="240" w:lineRule="auto"/>
        <w:ind w:right="-902"/>
        <w:rPr>
          <w:rFonts w:ascii="Cambria" w:hAnsi="Cambria"/>
        </w:rPr>
      </w:pPr>
    </w:p>
    <w:p w:rsidR="00C67761" w:rsidRDefault="00C67761" w:rsidP="00227DC2">
      <w:pPr>
        <w:spacing w:after="0" w:line="240" w:lineRule="auto"/>
        <w:ind w:right="-902"/>
        <w:rPr>
          <w:rFonts w:ascii="Cambria" w:hAnsi="Cambria"/>
        </w:rPr>
      </w:pPr>
    </w:p>
    <w:p w:rsidR="00C67761" w:rsidRDefault="00C67761" w:rsidP="00227DC2">
      <w:pPr>
        <w:spacing w:after="0" w:line="240" w:lineRule="auto"/>
        <w:ind w:right="-902"/>
        <w:rPr>
          <w:rFonts w:ascii="Cambria" w:hAnsi="Cambria"/>
        </w:rPr>
      </w:pPr>
    </w:p>
    <w:p w:rsidR="00C67761" w:rsidRDefault="00C67761" w:rsidP="00227DC2">
      <w:pPr>
        <w:spacing w:after="0" w:line="240" w:lineRule="auto"/>
        <w:ind w:right="-902"/>
        <w:rPr>
          <w:rFonts w:ascii="Cambria" w:hAnsi="Cambria"/>
        </w:rPr>
      </w:pPr>
    </w:p>
    <w:p w:rsidR="00C67761" w:rsidRDefault="00C67761" w:rsidP="00227DC2">
      <w:pPr>
        <w:spacing w:after="0" w:line="240" w:lineRule="auto"/>
        <w:ind w:right="-902"/>
        <w:rPr>
          <w:rFonts w:ascii="Cambria" w:hAnsi="Cambria"/>
        </w:rPr>
      </w:pPr>
    </w:p>
    <w:p w:rsidR="00C67761" w:rsidRDefault="00C67761" w:rsidP="00227DC2">
      <w:pPr>
        <w:spacing w:after="0" w:line="240" w:lineRule="auto"/>
        <w:ind w:right="-902"/>
        <w:rPr>
          <w:rFonts w:ascii="Cambria" w:hAnsi="Cambria"/>
        </w:rPr>
      </w:pPr>
    </w:p>
    <w:p w:rsidR="00C67761" w:rsidRDefault="00C67761" w:rsidP="00227DC2">
      <w:pPr>
        <w:spacing w:after="0" w:line="240" w:lineRule="auto"/>
        <w:ind w:right="-902"/>
        <w:rPr>
          <w:rFonts w:ascii="Cambria" w:hAnsi="Cambria"/>
        </w:rPr>
      </w:pPr>
    </w:p>
    <w:p w:rsidR="00C67761" w:rsidRDefault="00C67761" w:rsidP="00227DC2">
      <w:pPr>
        <w:spacing w:after="0" w:line="240" w:lineRule="auto"/>
        <w:ind w:right="-902"/>
        <w:rPr>
          <w:rFonts w:ascii="Cambria" w:hAnsi="Cambria"/>
        </w:rPr>
      </w:pPr>
    </w:p>
    <w:p w:rsidR="00C67761" w:rsidRDefault="00C67761" w:rsidP="00227DC2">
      <w:pPr>
        <w:spacing w:after="0" w:line="240" w:lineRule="auto"/>
        <w:ind w:right="-902"/>
        <w:rPr>
          <w:rFonts w:ascii="Cambria" w:hAnsi="Cambria"/>
        </w:rPr>
      </w:pPr>
    </w:p>
    <w:p w:rsidR="00C67761" w:rsidRDefault="00C67761" w:rsidP="00227DC2">
      <w:pPr>
        <w:spacing w:after="0" w:line="240" w:lineRule="auto"/>
        <w:ind w:right="-902"/>
        <w:rPr>
          <w:rFonts w:ascii="Cambria" w:hAnsi="Cambria"/>
        </w:rPr>
      </w:pPr>
    </w:p>
    <w:p w:rsidR="00C67761" w:rsidRDefault="00C67761" w:rsidP="00227DC2">
      <w:pPr>
        <w:spacing w:after="0" w:line="240" w:lineRule="auto"/>
        <w:ind w:right="-902"/>
        <w:rPr>
          <w:rFonts w:ascii="Cambria" w:hAnsi="Cambria"/>
        </w:rPr>
      </w:pPr>
    </w:p>
    <w:p w:rsidR="00C67761" w:rsidRPr="00227DC2" w:rsidRDefault="00C67761" w:rsidP="00227DC2">
      <w:pPr>
        <w:spacing w:after="0" w:line="240" w:lineRule="auto"/>
        <w:ind w:right="-902"/>
        <w:rPr>
          <w:rFonts w:ascii="Cambria" w:hAnsi="Cambria"/>
        </w:rPr>
      </w:pPr>
    </w:p>
    <w:p w:rsidR="00227DC2" w:rsidRPr="00227DC2" w:rsidRDefault="00227DC2" w:rsidP="00227DC2">
      <w:pPr>
        <w:spacing w:after="0" w:line="240" w:lineRule="auto"/>
        <w:ind w:right="-902"/>
        <w:jc w:val="right"/>
        <w:rPr>
          <w:rFonts w:ascii="Cambria" w:hAnsi="Cambria"/>
        </w:rPr>
      </w:pPr>
      <w:r w:rsidRPr="00227DC2">
        <w:rPr>
          <w:rFonts w:ascii="Cambria" w:hAnsi="Cambria"/>
        </w:rPr>
        <w:t>1.pielikums</w:t>
      </w:r>
    </w:p>
    <w:p w:rsidR="00227DC2" w:rsidRPr="00227DC2" w:rsidRDefault="00227DC2" w:rsidP="00227DC2">
      <w:pPr>
        <w:spacing w:after="0" w:line="240" w:lineRule="auto"/>
        <w:ind w:right="-902"/>
        <w:jc w:val="right"/>
        <w:rPr>
          <w:rFonts w:ascii="Cambria" w:hAnsi="Cambria"/>
        </w:rPr>
      </w:pPr>
      <w:r w:rsidRPr="00227DC2">
        <w:rPr>
          <w:rFonts w:ascii="Cambria" w:hAnsi="Cambria"/>
        </w:rPr>
        <w:t xml:space="preserve">Kokneses novada domes </w:t>
      </w:r>
    </w:p>
    <w:p w:rsidR="00227DC2" w:rsidRPr="00227DC2" w:rsidRDefault="00227DC2" w:rsidP="00227DC2">
      <w:pPr>
        <w:spacing w:after="0" w:line="240" w:lineRule="auto"/>
        <w:ind w:right="-902"/>
        <w:jc w:val="right"/>
        <w:rPr>
          <w:rFonts w:ascii="Cambria" w:hAnsi="Cambria"/>
        </w:rPr>
      </w:pPr>
      <w:r w:rsidRPr="00227DC2">
        <w:rPr>
          <w:rFonts w:ascii="Cambria" w:hAnsi="Cambria"/>
        </w:rPr>
        <w:t>2018.gada 30.maija lēmumam Nr.4</w:t>
      </w: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rPr>
          <w:rFonts w:ascii="Cambria" w:hAnsi="Cambria"/>
        </w:rPr>
      </w:pPr>
    </w:p>
    <w:p w:rsidR="00227DC2" w:rsidRPr="00227DC2" w:rsidRDefault="00227DC2" w:rsidP="00227DC2">
      <w:pPr>
        <w:spacing w:after="0" w:line="240" w:lineRule="auto"/>
        <w:ind w:right="-902"/>
        <w:jc w:val="center"/>
        <w:rPr>
          <w:rFonts w:ascii="Cambria" w:hAnsi="Cambria"/>
          <w:b/>
          <w:bCs/>
          <w:sz w:val="28"/>
          <w:szCs w:val="28"/>
        </w:rPr>
      </w:pPr>
      <w:r w:rsidRPr="00227DC2">
        <w:rPr>
          <w:rFonts w:ascii="Cambria" w:hAnsi="Cambria"/>
          <w:b/>
          <w:bCs/>
          <w:sz w:val="28"/>
          <w:szCs w:val="28"/>
        </w:rPr>
        <w:t xml:space="preserve">Tēlnieka Voldemāra </w:t>
      </w:r>
      <w:proofErr w:type="spellStart"/>
      <w:r w:rsidRPr="00227DC2">
        <w:rPr>
          <w:rFonts w:ascii="Cambria" w:hAnsi="Cambria"/>
          <w:b/>
          <w:bCs/>
          <w:sz w:val="28"/>
          <w:szCs w:val="28"/>
        </w:rPr>
        <w:t>Jākobsona</w:t>
      </w:r>
      <w:proofErr w:type="spellEnd"/>
      <w:r w:rsidRPr="00227DC2">
        <w:rPr>
          <w:rFonts w:ascii="Cambria" w:hAnsi="Cambria"/>
          <w:b/>
          <w:bCs/>
          <w:sz w:val="28"/>
          <w:szCs w:val="28"/>
        </w:rPr>
        <w:t xml:space="preserve"> memoriālā māja</w:t>
      </w:r>
    </w:p>
    <w:p w:rsidR="00227DC2" w:rsidRPr="00227DC2" w:rsidRDefault="00227DC2" w:rsidP="00227DC2">
      <w:pPr>
        <w:spacing w:after="0" w:line="240" w:lineRule="auto"/>
        <w:ind w:left="180" w:right="-902"/>
        <w:jc w:val="center"/>
        <w:rPr>
          <w:rFonts w:ascii="Cambria" w:hAnsi="Cambria"/>
          <w:b/>
          <w:bCs/>
          <w:sz w:val="32"/>
          <w:szCs w:val="32"/>
        </w:rPr>
      </w:pPr>
      <w:r w:rsidRPr="00227DC2">
        <w:rPr>
          <w:rFonts w:ascii="Cambria" w:hAnsi="Cambria"/>
          <w:b/>
          <w:bCs/>
          <w:sz w:val="28"/>
          <w:szCs w:val="28"/>
        </w:rPr>
        <w:t>2017.gada atskaite</w:t>
      </w:r>
      <w:r w:rsidRPr="00227DC2">
        <w:rPr>
          <w:rFonts w:ascii="Cambria" w:hAnsi="Cambria"/>
          <w:b/>
          <w:bCs/>
          <w:sz w:val="32"/>
          <w:szCs w:val="32"/>
        </w:rPr>
        <w:t xml:space="preserve"> </w:t>
      </w:r>
    </w:p>
    <w:p w:rsidR="00227DC2" w:rsidRPr="00227DC2" w:rsidRDefault="00227DC2" w:rsidP="00227DC2">
      <w:pPr>
        <w:spacing w:after="0" w:line="240" w:lineRule="auto"/>
        <w:ind w:left="180" w:right="-902"/>
        <w:jc w:val="center"/>
        <w:rPr>
          <w:rFonts w:ascii="Cambria" w:hAnsi="Cambria"/>
          <w:b/>
          <w:bCs/>
          <w:sz w:val="32"/>
          <w:szCs w:val="3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2"/>
        <w:gridCol w:w="7447"/>
      </w:tblGrid>
      <w:tr w:rsidR="00227DC2" w:rsidRPr="00227DC2" w:rsidTr="00227DC2">
        <w:trPr>
          <w:trHeight w:val="349"/>
        </w:trPr>
        <w:tc>
          <w:tcPr>
            <w:tcW w:w="1592" w:type="dxa"/>
            <w:tcBorders>
              <w:top w:val="single" w:sz="4" w:space="0" w:color="auto"/>
              <w:left w:val="single" w:sz="4" w:space="0" w:color="auto"/>
              <w:bottom w:val="single" w:sz="4" w:space="0" w:color="auto"/>
              <w:right w:val="single" w:sz="4" w:space="0" w:color="auto"/>
            </w:tcBorders>
            <w:hideMark/>
          </w:tcPr>
          <w:p w:rsidR="00227DC2" w:rsidRPr="00227DC2" w:rsidRDefault="00227DC2" w:rsidP="00C67761">
            <w:pPr>
              <w:spacing w:after="0" w:line="240" w:lineRule="auto"/>
              <w:ind w:right="-902"/>
              <w:rPr>
                <w:rFonts w:ascii="Cambria" w:hAnsi="Cambria"/>
                <w:b/>
                <w:bCs/>
              </w:rPr>
            </w:pPr>
            <w:r w:rsidRPr="00227DC2">
              <w:rPr>
                <w:rFonts w:ascii="Cambria" w:hAnsi="Cambria"/>
                <w:b/>
                <w:bCs/>
              </w:rPr>
              <w:t>Mēnesis</w:t>
            </w:r>
          </w:p>
        </w:tc>
        <w:tc>
          <w:tcPr>
            <w:tcW w:w="7447" w:type="dxa"/>
            <w:tcBorders>
              <w:top w:val="single" w:sz="4" w:space="0" w:color="auto"/>
              <w:left w:val="single" w:sz="4" w:space="0" w:color="auto"/>
              <w:bottom w:val="single" w:sz="4" w:space="0" w:color="auto"/>
              <w:right w:val="single" w:sz="4" w:space="0" w:color="auto"/>
            </w:tcBorders>
            <w:hideMark/>
          </w:tcPr>
          <w:p w:rsidR="00227DC2" w:rsidRPr="00227DC2" w:rsidRDefault="00227DC2" w:rsidP="00C67761">
            <w:pPr>
              <w:spacing w:after="0" w:line="240" w:lineRule="auto"/>
              <w:ind w:right="-902"/>
              <w:rPr>
                <w:rFonts w:ascii="Cambria" w:hAnsi="Cambria"/>
                <w:b/>
                <w:bCs/>
              </w:rPr>
            </w:pPr>
            <w:r w:rsidRPr="00227DC2">
              <w:rPr>
                <w:rFonts w:ascii="Cambria" w:hAnsi="Cambria"/>
                <w:b/>
                <w:bCs/>
              </w:rPr>
              <w:t>Pasākums</w:t>
            </w:r>
          </w:p>
        </w:tc>
      </w:tr>
      <w:tr w:rsidR="00227DC2" w:rsidRPr="00227DC2" w:rsidTr="00227DC2">
        <w:trPr>
          <w:trHeight w:val="717"/>
        </w:trPr>
        <w:tc>
          <w:tcPr>
            <w:tcW w:w="1592" w:type="dxa"/>
            <w:tcBorders>
              <w:top w:val="single" w:sz="4" w:space="0" w:color="auto"/>
              <w:left w:val="single" w:sz="4" w:space="0" w:color="auto"/>
              <w:bottom w:val="single" w:sz="4" w:space="0" w:color="auto"/>
              <w:right w:val="single" w:sz="4" w:space="0" w:color="auto"/>
            </w:tcBorders>
            <w:hideMark/>
          </w:tcPr>
          <w:p w:rsidR="00227DC2" w:rsidRPr="00227DC2" w:rsidRDefault="00227DC2" w:rsidP="00C67761">
            <w:pPr>
              <w:spacing w:after="0" w:line="240" w:lineRule="auto"/>
              <w:ind w:right="-902"/>
              <w:rPr>
                <w:rFonts w:ascii="Cambria" w:hAnsi="Cambria"/>
                <w:b/>
                <w:bCs/>
              </w:rPr>
            </w:pPr>
            <w:r w:rsidRPr="00227DC2">
              <w:rPr>
                <w:rFonts w:ascii="Cambria" w:hAnsi="Cambria"/>
                <w:b/>
                <w:bCs/>
              </w:rPr>
              <w:t>Janvāris</w:t>
            </w:r>
          </w:p>
          <w:p w:rsidR="00227DC2" w:rsidRPr="00227DC2" w:rsidRDefault="00227DC2" w:rsidP="00C67761">
            <w:pPr>
              <w:spacing w:after="0" w:line="240" w:lineRule="auto"/>
              <w:ind w:right="-902"/>
              <w:rPr>
                <w:rFonts w:ascii="Cambria" w:hAnsi="Cambria"/>
              </w:rPr>
            </w:pPr>
            <w:r w:rsidRPr="00227DC2">
              <w:rPr>
                <w:rFonts w:ascii="Cambria" w:hAnsi="Cambria"/>
              </w:rPr>
              <w:t>28.01.</w:t>
            </w:r>
          </w:p>
        </w:tc>
        <w:tc>
          <w:tcPr>
            <w:tcW w:w="7447"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Ziemas prieki Mežaparkā pasākums „Visi uz slēpēm”.</w:t>
            </w:r>
          </w:p>
        </w:tc>
      </w:tr>
      <w:tr w:rsidR="00227DC2" w:rsidRPr="00227DC2" w:rsidTr="00227DC2">
        <w:trPr>
          <w:trHeight w:val="639"/>
        </w:trPr>
        <w:tc>
          <w:tcPr>
            <w:tcW w:w="1592" w:type="dxa"/>
            <w:tcBorders>
              <w:top w:val="single" w:sz="4" w:space="0" w:color="auto"/>
              <w:left w:val="single" w:sz="4" w:space="0" w:color="auto"/>
              <w:bottom w:val="single" w:sz="4" w:space="0" w:color="auto"/>
              <w:right w:val="single" w:sz="4" w:space="0" w:color="auto"/>
            </w:tcBorders>
            <w:hideMark/>
          </w:tcPr>
          <w:p w:rsidR="00227DC2" w:rsidRPr="00227DC2" w:rsidRDefault="00227DC2" w:rsidP="00C67761">
            <w:pPr>
              <w:spacing w:after="0" w:line="240" w:lineRule="auto"/>
              <w:ind w:right="-902"/>
              <w:rPr>
                <w:rFonts w:ascii="Cambria" w:hAnsi="Cambria"/>
                <w:b/>
                <w:bCs/>
              </w:rPr>
            </w:pPr>
            <w:r w:rsidRPr="00227DC2">
              <w:rPr>
                <w:rFonts w:ascii="Cambria" w:hAnsi="Cambria"/>
                <w:b/>
                <w:bCs/>
              </w:rPr>
              <w:t>Aprīlis</w:t>
            </w:r>
          </w:p>
          <w:p w:rsidR="00227DC2" w:rsidRPr="00227DC2" w:rsidRDefault="00227DC2" w:rsidP="00C67761">
            <w:pPr>
              <w:spacing w:after="0" w:line="240" w:lineRule="auto"/>
              <w:ind w:right="-902"/>
              <w:rPr>
                <w:rFonts w:ascii="Cambria" w:hAnsi="Cambria"/>
              </w:rPr>
            </w:pPr>
            <w:r w:rsidRPr="00227DC2">
              <w:rPr>
                <w:rFonts w:ascii="Cambria" w:hAnsi="Cambria"/>
              </w:rPr>
              <w:t>16.04.</w:t>
            </w:r>
          </w:p>
        </w:tc>
        <w:tc>
          <w:tcPr>
            <w:tcW w:w="7447"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Lieldienu pasākums.</w:t>
            </w:r>
          </w:p>
        </w:tc>
      </w:tr>
      <w:tr w:rsidR="00227DC2" w:rsidRPr="00227DC2" w:rsidTr="00227DC2">
        <w:trPr>
          <w:trHeight w:val="1616"/>
        </w:trPr>
        <w:tc>
          <w:tcPr>
            <w:tcW w:w="1592"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b/>
                <w:bCs/>
              </w:rPr>
            </w:pPr>
            <w:r w:rsidRPr="00227DC2">
              <w:rPr>
                <w:rFonts w:ascii="Cambria" w:hAnsi="Cambria"/>
                <w:b/>
                <w:bCs/>
              </w:rPr>
              <w:t>Maijs</w:t>
            </w:r>
          </w:p>
          <w:p w:rsidR="00227DC2" w:rsidRPr="00227DC2" w:rsidRDefault="00227DC2" w:rsidP="00C67761">
            <w:pPr>
              <w:spacing w:after="0" w:line="240" w:lineRule="auto"/>
              <w:ind w:right="-902"/>
              <w:rPr>
                <w:rFonts w:ascii="Cambria" w:hAnsi="Cambria"/>
              </w:rPr>
            </w:pPr>
            <w:r w:rsidRPr="00227DC2">
              <w:rPr>
                <w:rFonts w:ascii="Cambria" w:hAnsi="Cambria"/>
              </w:rPr>
              <w:t>06.05.</w:t>
            </w:r>
          </w:p>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20.05.</w:t>
            </w:r>
          </w:p>
          <w:p w:rsidR="00227DC2" w:rsidRPr="00227DC2" w:rsidRDefault="00227DC2" w:rsidP="00C67761">
            <w:pPr>
              <w:spacing w:after="0" w:line="240" w:lineRule="auto"/>
              <w:ind w:right="-902"/>
              <w:rPr>
                <w:rFonts w:ascii="Cambria" w:hAnsi="Cambria"/>
              </w:rPr>
            </w:pPr>
          </w:p>
        </w:tc>
        <w:tc>
          <w:tcPr>
            <w:tcW w:w="7447"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 xml:space="preserve">Sezonas atklāšana muzejā, Agitas </w:t>
            </w:r>
            <w:proofErr w:type="spellStart"/>
            <w:r w:rsidRPr="00227DC2">
              <w:rPr>
                <w:rFonts w:ascii="Cambria" w:hAnsi="Cambria"/>
              </w:rPr>
              <w:t>Blauas</w:t>
            </w:r>
            <w:proofErr w:type="spellEnd"/>
            <w:r w:rsidRPr="00227DC2">
              <w:rPr>
                <w:rFonts w:ascii="Cambria" w:hAnsi="Cambria"/>
              </w:rPr>
              <w:t xml:space="preserve"> fotogrāfiju izstāde „Tvert mirkli”.</w:t>
            </w:r>
          </w:p>
          <w:p w:rsidR="00227DC2" w:rsidRPr="00227DC2" w:rsidRDefault="00227DC2" w:rsidP="00C67761">
            <w:pPr>
              <w:spacing w:after="0" w:line="240" w:lineRule="auto"/>
              <w:ind w:right="-902"/>
              <w:rPr>
                <w:rFonts w:ascii="Cambria" w:hAnsi="Cambria"/>
              </w:rPr>
            </w:pPr>
            <w:r w:rsidRPr="00227DC2">
              <w:rPr>
                <w:rFonts w:ascii="Cambria" w:hAnsi="Cambria"/>
              </w:rPr>
              <w:t>Muzeju nakts. Radošās darbnīcas, ballīte kopā ar DJ Kalvi.</w:t>
            </w:r>
          </w:p>
          <w:p w:rsidR="00227DC2" w:rsidRPr="00227DC2" w:rsidRDefault="00227DC2" w:rsidP="00C67761">
            <w:pPr>
              <w:spacing w:after="0" w:line="240" w:lineRule="auto"/>
              <w:ind w:right="-902"/>
              <w:rPr>
                <w:rFonts w:ascii="Cambria" w:hAnsi="Cambria"/>
              </w:rPr>
            </w:pPr>
            <w:r w:rsidRPr="00227DC2">
              <w:rPr>
                <w:rFonts w:ascii="Cambria" w:hAnsi="Cambria"/>
              </w:rPr>
              <w:t xml:space="preserve">Vietalvas </w:t>
            </w:r>
            <w:proofErr w:type="spellStart"/>
            <w:r w:rsidRPr="00227DC2">
              <w:rPr>
                <w:rFonts w:ascii="Cambria" w:hAnsi="Cambria"/>
              </w:rPr>
              <w:t>amatierteātra</w:t>
            </w:r>
            <w:proofErr w:type="spellEnd"/>
            <w:r w:rsidRPr="00227DC2">
              <w:rPr>
                <w:rFonts w:ascii="Cambria" w:hAnsi="Cambria"/>
              </w:rPr>
              <w:t xml:space="preserve"> izrāde „Pilsētnieki”.</w:t>
            </w:r>
          </w:p>
        </w:tc>
      </w:tr>
      <w:tr w:rsidR="00227DC2" w:rsidRPr="00227DC2" w:rsidTr="00227DC2">
        <w:trPr>
          <w:trHeight w:val="807"/>
        </w:trPr>
        <w:tc>
          <w:tcPr>
            <w:tcW w:w="1592" w:type="dxa"/>
            <w:tcBorders>
              <w:top w:val="single" w:sz="4" w:space="0" w:color="auto"/>
              <w:left w:val="single" w:sz="4" w:space="0" w:color="auto"/>
              <w:bottom w:val="single" w:sz="4" w:space="0" w:color="auto"/>
              <w:right w:val="single" w:sz="4" w:space="0" w:color="auto"/>
            </w:tcBorders>
            <w:hideMark/>
          </w:tcPr>
          <w:p w:rsidR="00227DC2" w:rsidRPr="00227DC2" w:rsidRDefault="00227DC2" w:rsidP="00C67761">
            <w:pPr>
              <w:spacing w:after="0" w:line="240" w:lineRule="auto"/>
              <w:ind w:right="-902"/>
              <w:rPr>
                <w:rFonts w:ascii="Cambria" w:hAnsi="Cambria"/>
                <w:b/>
                <w:bCs/>
              </w:rPr>
            </w:pPr>
            <w:r w:rsidRPr="00227DC2">
              <w:rPr>
                <w:rFonts w:ascii="Cambria" w:hAnsi="Cambria"/>
                <w:b/>
                <w:bCs/>
              </w:rPr>
              <w:t>Jūnijs</w:t>
            </w:r>
          </w:p>
          <w:p w:rsidR="00227DC2" w:rsidRPr="00227DC2" w:rsidRDefault="00227DC2" w:rsidP="00C67761">
            <w:pPr>
              <w:spacing w:after="0" w:line="240" w:lineRule="auto"/>
              <w:ind w:right="-902"/>
              <w:rPr>
                <w:rFonts w:ascii="Cambria" w:hAnsi="Cambria"/>
                <w:bCs/>
              </w:rPr>
            </w:pPr>
            <w:r w:rsidRPr="00227DC2">
              <w:rPr>
                <w:rFonts w:ascii="Cambria" w:hAnsi="Cambria"/>
                <w:bCs/>
              </w:rPr>
              <w:t>22.06.</w:t>
            </w:r>
          </w:p>
        </w:tc>
        <w:tc>
          <w:tcPr>
            <w:tcW w:w="7447"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 xml:space="preserve">Jāņu ielīgošanas pasākums. </w:t>
            </w:r>
          </w:p>
        </w:tc>
      </w:tr>
      <w:tr w:rsidR="00227DC2" w:rsidRPr="00227DC2" w:rsidTr="00227DC2">
        <w:trPr>
          <w:trHeight w:val="3458"/>
        </w:trPr>
        <w:tc>
          <w:tcPr>
            <w:tcW w:w="1592"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b/>
                <w:bCs/>
              </w:rPr>
            </w:pPr>
            <w:r w:rsidRPr="00227DC2">
              <w:rPr>
                <w:rFonts w:ascii="Cambria" w:hAnsi="Cambria"/>
                <w:b/>
                <w:bCs/>
              </w:rPr>
              <w:t>Jūlijs</w:t>
            </w:r>
          </w:p>
          <w:p w:rsidR="00227DC2" w:rsidRPr="00227DC2" w:rsidRDefault="00227DC2" w:rsidP="00C67761">
            <w:pPr>
              <w:spacing w:after="0" w:line="240" w:lineRule="auto"/>
              <w:ind w:right="-902"/>
              <w:rPr>
                <w:rFonts w:ascii="Cambria" w:hAnsi="Cambria"/>
                <w:b/>
                <w:bCs/>
              </w:rPr>
            </w:pPr>
          </w:p>
          <w:p w:rsidR="00227DC2" w:rsidRPr="00227DC2" w:rsidRDefault="00227DC2" w:rsidP="00C67761">
            <w:pPr>
              <w:spacing w:after="0" w:line="240" w:lineRule="auto"/>
              <w:ind w:right="-902"/>
              <w:rPr>
                <w:rFonts w:ascii="Cambria" w:hAnsi="Cambria"/>
                <w:bCs/>
              </w:rPr>
            </w:pPr>
            <w:r w:rsidRPr="00227DC2">
              <w:rPr>
                <w:rFonts w:ascii="Cambria" w:hAnsi="Cambria"/>
                <w:bCs/>
              </w:rPr>
              <w:t>06.07.</w:t>
            </w:r>
          </w:p>
          <w:p w:rsidR="00227DC2" w:rsidRPr="00227DC2" w:rsidRDefault="00227DC2" w:rsidP="00C67761">
            <w:pPr>
              <w:spacing w:after="0" w:line="240" w:lineRule="auto"/>
              <w:ind w:right="-902"/>
              <w:rPr>
                <w:rFonts w:ascii="Cambria" w:hAnsi="Cambria"/>
                <w:bCs/>
              </w:rPr>
            </w:pPr>
            <w:r w:rsidRPr="00227DC2">
              <w:rPr>
                <w:rFonts w:ascii="Cambria" w:hAnsi="Cambria"/>
                <w:bCs/>
              </w:rPr>
              <w:t>15.07.</w:t>
            </w:r>
          </w:p>
          <w:p w:rsidR="00227DC2" w:rsidRPr="00227DC2" w:rsidRDefault="00227DC2" w:rsidP="00C67761">
            <w:pPr>
              <w:spacing w:after="0" w:line="240" w:lineRule="auto"/>
              <w:ind w:right="-902"/>
              <w:rPr>
                <w:rFonts w:ascii="Cambria" w:hAnsi="Cambria"/>
                <w:b/>
                <w:bCs/>
              </w:rPr>
            </w:pPr>
          </w:p>
          <w:p w:rsidR="00227DC2" w:rsidRPr="00227DC2" w:rsidRDefault="00227DC2" w:rsidP="00C67761">
            <w:pPr>
              <w:spacing w:after="0" w:line="240" w:lineRule="auto"/>
              <w:ind w:right="-902"/>
              <w:rPr>
                <w:rFonts w:ascii="Cambria" w:hAnsi="Cambria"/>
                <w:b/>
                <w:bCs/>
              </w:rPr>
            </w:pPr>
          </w:p>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25.07.</w:t>
            </w:r>
          </w:p>
        </w:tc>
        <w:tc>
          <w:tcPr>
            <w:tcW w:w="7447"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 xml:space="preserve">Ksenijas </w:t>
            </w:r>
            <w:proofErr w:type="spellStart"/>
            <w:r w:rsidRPr="00227DC2">
              <w:rPr>
                <w:rFonts w:ascii="Cambria" w:hAnsi="Cambria"/>
              </w:rPr>
              <w:t>Šapolovskas</w:t>
            </w:r>
            <w:proofErr w:type="spellEnd"/>
            <w:r w:rsidRPr="00227DC2">
              <w:rPr>
                <w:rFonts w:ascii="Cambria" w:hAnsi="Cambria"/>
              </w:rPr>
              <w:t xml:space="preserve"> gleznu izstāde.</w:t>
            </w:r>
          </w:p>
          <w:p w:rsidR="00227DC2" w:rsidRPr="00227DC2" w:rsidRDefault="00227DC2" w:rsidP="00C67761">
            <w:pPr>
              <w:spacing w:after="0" w:line="240" w:lineRule="auto"/>
              <w:ind w:right="-902"/>
              <w:rPr>
                <w:rFonts w:ascii="Cambria" w:hAnsi="Cambria"/>
              </w:rPr>
            </w:pPr>
            <w:proofErr w:type="spellStart"/>
            <w:r w:rsidRPr="00227DC2">
              <w:rPr>
                <w:rFonts w:ascii="Cambria" w:hAnsi="Cambria"/>
              </w:rPr>
              <w:t>Amatierteātru</w:t>
            </w:r>
            <w:proofErr w:type="spellEnd"/>
            <w:r w:rsidRPr="00227DC2">
              <w:rPr>
                <w:rFonts w:ascii="Cambria" w:hAnsi="Cambria"/>
              </w:rPr>
              <w:t xml:space="preserve"> saieta „Pērses krastos” ietvaros, skatījāmies:</w:t>
            </w:r>
          </w:p>
          <w:p w:rsidR="00227DC2" w:rsidRPr="00227DC2" w:rsidRDefault="00227DC2" w:rsidP="00C67761">
            <w:pPr>
              <w:numPr>
                <w:ilvl w:val="0"/>
                <w:numId w:val="16"/>
              </w:numPr>
              <w:spacing w:after="0" w:line="240" w:lineRule="auto"/>
              <w:ind w:right="-902"/>
              <w:rPr>
                <w:rFonts w:ascii="Cambria" w:hAnsi="Cambria"/>
              </w:rPr>
            </w:pPr>
            <w:r w:rsidRPr="00227DC2">
              <w:rPr>
                <w:rFonts w:ascii="Cambria" w:hAnsi="Cambria"/>
              </w:rPr>
              <w:t xml:space="preserve">Valles </w:t>
            </w:r>
            <w:proofErr w:type="spellStart"/>
            <w:r w:rsidRPr="00227DC2">
              <w:rPr>
                <w:rFonts w:ascii="Cambria" w:hAnsi="Cambria"/>
              </w:rPr>
              <w:t>amatierteātra</w:t>
            </w:r>
            <w:proofErr w:type="spellEnd"/>
            <w:r w:rsidRPr="00227DC2">
              <w:rPr>
                <w:rFonts w:ascii="Cambria" w:hAnsi="Cambria"/>
              </w:rPr>
              <w:t xml:space="preserve"> izrādi „Zaļa zona”.</w:t>
            </w:r>
          </w:p>
          <w:p w:rsidR="00227DC2" w:rsidRPr="00227DC2" w:rsidRDefault="00227DC2" w:rsidP="00C67761">
            <w:pPr>
              <w:numPr>
                <w:ilvl w:val="0"/>
                <w:numId w:val="16"/>
              </w:numPr>
              <w:spacing w:after="0" w:line="240" w:lineRule="auto"/>
              <w:ind w:right="-902"/>
              <w:rPr>
                <w:rFonts w:ascii="Cambria" w:hAnsi="Cambria"/>
              </w:rPr>
            </w:pPr>
            <w:r w:rsidRPr="00227DC2">
              <w:rPr>
                <w:rFonts w:ascii="Cambria" w:hAnsi="Cambria"/>
              </w:rPr>
              <w:t xml:space="preserve">Vārmes </w:t>
            </w:r>
            <w:proofErr w:type="spellStart"/>
            <w:r w:rsidRPr="00227DC2">
              <w:rPr>
                <w:rFonts w:ascii="Cambria" w:hAnsi="Cambria"/>
              </w:rPr>
              <w:t>amatiertēātra</w:t>
            </w:r>
            <w:proofErr w:type="spellEnd"/>
            <w:r w:rsidRPr="00227DC2">
              <w:rPr>
                <w:rFonts w:ascii="Cambria" w:hAnsi="Cambria"/>
              </w:rPr>
              <w:t xml:space="preserve"> izrādi „Kapusvētki PR”.</w:t>
            </w:r>
          </w:p>
          <w:p w:rsidR="00227DC2" w:rsidRPr="00227DC2" w:rsidRDefault="00227DC2" w:rsidP="00C67761">
            <w:pPr>
              <w:numPr>
                <w:ilvl w:val="0"/>
                <w:numId w:val="16"/>
              </w:numPr>
              <w:spacing w:after="0" w:line="240" w:lineRule="auto"/>
              <w:ind w:right="-902"/>
              <w:rPr>
                <w:rFonts w:ascii="Cambria" w:hAnsi="Cambria"/>
              </w:rPr>
            </w:pPr>
            <w:r w:rsidRPr="00227DC2">
              <w:rPr>
                <w:rFonts w:ascii="Cambria" w:hAnsi="Cambria"/>
              </w:rPr>
              <w:t>Krišjāņa Valdemāra Talsu teātra izrādi ”Tā un šitā, un Nekā”.</w:t>
            </w:r>
          </w:p>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Annas – Saimnieču dienas svinības kopā ar “</w:t>
            </w:r>
            <w:proofErr w:type="spellStart"/>
            <w:r w:rsidRPr="00227DC2">
              <w:rPr>
                <w:rFonts w:ascii="Cambria" w:hAnsi="Cambria"/>
              </w:rPr>
              <w:t>Aizezeres</w:t>
            </w:r>
            <w:proofErr w:type="spellEnd"/>
            <w:r w:rsidRPr="00227DC2">
              <w:rPr>
                <w:rFonts w:ascii="Cambria" w:hAnsi="Cambria"/>
              </w:rPr>
              <w:t xml:space="preserve"> muzikantiem”.</w:t>
            </w:r>
          </w:p>
        </w:tc>
      </w:tr>
      <w:tr w:rsidR="00227DC2" w:rsidRPr="00227DC2" w:rsidTr="00227DC2">
        <w:trPr>
          <w:trHeight w:val="1184"/>
        </w:trPr>
        <w:tc>
          <w:tcPr>
            <w:tcW w:w="1592" w:type="dxa"/>
            <w:tcBorders>
              <w:top w:val="single" w:sz="4" w:space="0" w:color="auto"/>
              <w:left w:val="single" w:sz="4" w:space="0" w:color="auto"/>
              <w:bottom w:val="single" w:sz="4" w:space="0" w:color="auto"/>
              <w:right w:val="single" w:sz="4" w:space="0" w:color="auto"/>
            </w:tcBorders>
            <w:hideMark/>
          </w:tcPr>
          <w:p w:rsidR="00227DC2" w:rsidRPr="00227DC2" w:rsidRDefault="00227DC2" w:rsidP="00C67761">
            <w:pPr>
              <w:spacing w:after="0" w:line="240" w:lineRule="auto"/>
              <w:ind w:right="-902"/>
              <w:rPr>
                <w:rFonts w:ascii="Cambria" w:hAnsi="Cambria"/>
                <w:b/>
                <w:bCs/>
              </w:rPr>
            </w:pPr>
            <w:r w:rsidRPr="00227DC2">
              <w:rPr>
                <w:rFonts w:ascii="Cambria" w:hAnsi="Cambria"/>
                <w:b/>
                <w:bCs/>
              </w:rPr>
              <w:t>Septembris</w:t>
            </w:r>
          </w:p>
          <w:p w:rsidR="00227DC2" w:rsidRPr="00227DC2" w:rsidRDefault="00227DC2" w:rsidP="00C67761">
            <w:pPr>
              <w:spacing w:after="0" w:line="240" w:lineRule="auto"/>
              <w:ind w:right="-902"/>
              <w:rPr>
                <w:rFonts w:ascii="Cambria" w:hAnsi="Cambria"/>
              </w:rPr>
            </w:pPr>
            <w:r w:rsidRPr="00227DC2">
              <w:rPr>
                <w:rFonts w:ascii="Cambria" w:hAnsi="Cambria"/>
              </w:rPr>
              <w:t>20.09.</w:t>
            </w:r>
          </w:p>
          <w:p w:rsidR="00227DC2" w:rsidRPr="00227DC2" w:rsidRDefault="00227DC2" w:rsidP="00C67761">
            <w:pPr>
              <w:spacing w:after="0" w:line="240" w:lineRule="auto"/>
              <w:ind w:right="-902"/>
              <w:rPr>
                <w:rFonts w:ascii="Cambria" w:hAnsi="Cambria"/>
                <w:b/>
              </w:rPr>
            </w:pPr>
            <w:r w:rsidRPr="00227DC2">
              <w:rPr>
                <w:rFonts w:ascii="Cambria" w:hAnsi="Cambria"/>
              </w:rPr>
              <w:t xml:space="preserve">       29.09.</w:t>
            </w:r>
          </w:p>
        </w:tc>
        <w:tc>
          <w:tcPr>
            <w:tcW w:w="7447" w:type="dxa"/>
            <w:tcBorders>
              <w:top w:val="single" w:sz="4" w:space="0" w:color="auto"/>
              <w:left w:val="single" w:sz="4" w:space="0" w:color="auto"/>
              <w:bottom w:val="single" w:sz="4" w:space="0" w:color="auto"/>
              <w:right w:val="single" w:sz="4" w:space="0" w:color="auto"/>
            </w:tcBorders>
          </w:tcPr>
          <w:p w:rsidR="00227DC2" w:rsidRPr="00227DC2" w:rsidRDefault="00227DC2" w:rsidP="00C67761">
            <w:pPr>
              <w:spacing w:after="0" w:line="240" w:lineRule="auto"/>
              <w:ind w:right="-902"/>
              <w:rPr>
                <w:rFonts w:ascii="Cambria" w:hAnsi="Cambria"/>
              </w:rPr>
            </w:pPr>
          </w:p>
          <w:p w:rsidR="00227DC2" w:rsidRPr="00227DC2" w:rsidRDefault="00227DC2" w:rsidP="00C67761">
            <w:pPr>
              <w:spacing w:after="0" w:line="240" w:lineRule="auto"/>
              <w:ind w:right="-902"/>
              <w:rPr>
                <w:rFonts w:ascii="Cambria" w:hAnsi="Cambria"/>
              </w:rPr>
            </w:pPr>
            <w:r w:rsidRPr="00227DC2">
              <w:rPr>
                <w:rFonts w:ascii="Cambria" w:hAnsi="Cambria"/>
              </w:rPr>
              <w:t>Tēvu diena dzejas svētku noskaņās.</w:t>
            </w:r>
          </w:p>
          <w:p w:rsidR="00227DC2" w:rsidRPr="00227DC2" w:rsidRDefault="00227DC2" w:rsidP="00C67761">
            <w:pPr>
              <w:spacing w:after="0" w:line="240" w:lineRule="auto"/>
              <w:ind w:right="-902"/>
              <w:rPr>
                <w:rFonts w:ascii="Cambria" w:hAnsi="Cambria"/>
              </w:rPr>
            </w:pPr>
            <w:r w:rsidRPr="00227DC2">
              <w:rPr>
                <w:rFonts w:ascii="Cambria" w:hAnsi="Cambria"/>
              </w:rPr>
              <w:t>Miķeļdiena „Galdiņos”.</w:t>
            </w:r>
          </w:p>
        </w:tc>
      </w:tr>
    </w:tbl>
    <w:p w:rsidR="00227DC2" w:rsidRPr="00227DC2" w:rsidRDefault="00227DC2" w:rsidP="00227DC2">
      <w:pPr>
        <w:spacing w:after="0" w:line="240" w:lineRule="auto"/>
        <w:ind w:right="-902"/>
        <w:jc w:val="both"/>
        <w:rPr>
          <w:rFonts w:ascii="Cambria" w:hAnsi="Cambria"/>
          <w:b/>
          <w:bCs/>
        </w:rPr>
      </w:pPr>
    </w:p>
    <w:p w:rsidR="00227DC2" w:rsidRPr="00227DC2" w:rsidRDefault="00227DC2" w:rsidP="00227DC2">
      <w:pPr>
        <w:spacing w:after="0" w:line="240" w:lineRule="auto"/>
        <w:ind w:right="-902"/>
        <w:jc w:val="both"/>
        <w:rPr>
          <w:rFonts w:ascii="Cambria" w:hAnsi="Cambria"/>
          <w:b/>
          <w:bCs/>
        </w:rPr>
      </w:pPr>
    </w:p>
    <w:p w:rsidR="00227DC2" w:rsidRPr="00227DC2" w:rsidRDefault="00227DC2" w:rsidP="00227DC2">
      <w:pPr>
        <w:spacing w:after="0" w:line="240" w:lineRule="auto"/>
        <w:ind w:right="-902"/>
        <w:jc w:val="both"/>
        <w:rPr>
          <w:rFonts w:ascii="Cambria" w:hAnsi="Cambria"/>
          <w:b/>
          <w:bCs/>
        </w:rPr>
      </w:pPr>
      <w:r w:rsidRPr="00227DC2">
        <w:rPr>
          <w:rFonts w:ascii="Cambria" w:hAnsi="Cambria"/>
          <w:b/>
          <w:bCs/>
        </w:rPr>
        <w:t xml:space="preserve">Tēlnieka Voldemāra </w:t>
      </w:r>
      <w:proofErr w:type="spellStart"/>
      <w:r w:rsidRPr="00227DC2">
        <w:rPr>
          <w:rFonts w:ascii="Cambria" w:hAnsi="Cambria"/>
          <w:b/>
          <w:bCs/>
        </w:rPr>
        <w:t>Jākobsona</w:t>
      </w:r>
      <w:proofErr w:type="spellEnd"/>
      <w:r w:rsidRPr="00227DC2">
        <w:rPr>
          <w:rFonts w:ascii="Cambria" w:hAnsi="Cambria"/>
          <w:b/>
          <w:bCs/>
        </w:rPr>
        <w:t xml:space="preserve"> memoriālā māja </w:t>
      </w:r>
    </w:p>
    <w:p w:rsidR="00227DC2" w:rsidRPr="00227DC2" w:rsidRDefault="00227DC2" w:rsidP="00227DC2">
      <w:pPr>
        <w:spacing w:after="0" w:line="240" w:lineRule="auto"/>
        <w:ind w:right="-902"/>
        <w:jc w:val="both"/>
        <w:rPr>
          <w:rFonts w:ascii="Cambria" w:hAnsi="Cambria"/>
        </w:rPr>
      </w:pPr>
      <w:r w:rsidRPr="00227DC2">
        <w:rPr>
          <w:rFonts w:ascii="Cambria" w:hAnsi="Cambria"/>
        </w:rPr>
        <w:t>Galvenie uzdevumi un prioritātes:</w:t>
      </w:r>
    </w:p>
    <w:p w:rsidR="00227DC2" w:rsidRPr="00227DC2" w:rsidRDefault="00227DC2" w:rsidP="00227DC2">
      <w:pPr>
        <w:pStyle w:val="Sarakstarindkopa1"/>
        <w:numPr>
          <w:ilvl w:val="0"/>
          <w:numId w:val="17"/>
        </w:numPr>
        <w:ind w:right="-902"/>
        <w:jc w:val="both"/>
        <w:rPr>
          <w:rFonts w:ascii="Cambria" w:hAnsi="Cambria" w:cs="Times New Roman"/>
          <w:lang w:val="lv-LV"/>
        </w:rPr>
      </w:pPr>
      <w:r w:rsidRPr="00227DC2">
        <w:rPr>
          <w:rFonts w:ascii="Cambria" w:hAnsi="Cambria" w:cs="Times New Roman"/>
          <w:lang w:val="lv-LV"/>
        </w:rPr>
        <w:t>nodrošināt muzeja ēkas un teritorijas uzturēšanu un apsaimniekošanu;</w:t>
      </w:r>
    </w:p>
    <w:p w:rsidR="00227DC2" w:rsidRPr="00227DC2" w:rsidRDefault="00227DC2" w:rsidP="00227DC2">
      <w:pPr>
        <w:pStyle w:val="Sarakstarindkopa1"/>
        <w:numPr>
          <w:ilvl w:val="0"/>
          <w:numId w:val="17"/>
        </w:numPr>
        <w:ind w:right="-902"/>
        <w:jc w:val="both"/>
        <w:rPr>
          <w:rFonts w:ascii="Cambria" w:hAnsi="Cambria" w:cs="Times New Roman"/>
          <w:lang w:val="lv-LV"/>
        </w:rPr>
      </w:pPr>
      <w:r w:rsidRPr="00227DC2">
        <w:rPr>
          <w:rFonts w:ascii="Cambria" w:hAnsi="Cambria" w:cs="Times New Roman"/>
          <w:lang w:val="lv-LV"/>
        </w:rPr>
        <w:t xml:space="preserve">vākt, sistematizēt un saglabāt materiālās un nemateriālās liecības un ar tām saistīto informāciju par Voldemāra </w:t>
      </w:r>
      <w:proofErr w:type="spellStart"/>
      <w:r w:rsidRPr="00227DC2">
        <w:rPr>
          <w:rFonts w:ascii="Cambria" w:hAnsi="Cambria" w:cs="Times New Roman"/>
          <w:lang w:val="lv-LV"/>
        </w:rPr>
        <w:t>Jākobsona</w:t>
      </w:r>
      <w:proofErr w:type="spellEnd"/>
      <w:r w:rsidRPr="00227DC2">
        <w:rPr>
          <w:rFonts w:ascii="Cambria" w:hAnsi="Cambria" w:cs="Times New Roman"/>
          <w:lang w:val="lv-LV"/>
        </w:rPr>
        <w:t xml:space="preserve"> personību un viņa sasniegumiem tēlniecībā;</w:t>
      </w:r>
    </w:p>
    <w:p w:rsidR="00227DC2" w:rsidRPr="00227DC2" w:rsidRDefault="00227DC2" w:rsidP="00227DC2">
      <w:pPr>
        <w:pStyle w:val="Sarakstarindkopa1"/>
        <w:numPr>
          <w:ilvl w:val="0"/>
          <w:numId w:val="17"/>
        </w:numPr>
        <w:ind w:right="-902"/>
        <w:jc w:val="both"/>
        <w:rPr>
          <w:rFonts w:ascii="Cambria" w:hAnsi="Cambria" w:cs="Times New Roman"/>
          <w:lang w:val="lv-LV"/>
        </w:rPr>
      </w:pPr>
      <w:r w:rsidRPr="00227DC2">
        <w:rPr>
          <w:rFonts w:ascii="Cambria" w:hAnsi="Cambria" w:cs="Times New Roman"/>
          <w:lang w:val="lv-LV"/>
        </w:rPr>
        <w:t>nodrošināt muzeja krājuma un ar to saistītās informācijas saglabāšanu nākamajām paaudzēm;</w:t>
      </w:r>
    </w:p>
    <w:p w:rsidR="00227DC2" w:rsidRPr="00227DC2" w:rsidRDefault="00227DC2" w:rsidP="00227DC2">
      <w:pPr>
        <w:pStyle w:val="Sarakstarindkopa1"/>
        <w:numPr>
          <w:ilvl w:val="0"/>
          <w:numId w:val="17"/>
        </w:numPr>
        <w:ind w:right="-902"/>
        <w:jc w:val="both"/>
        <w:rPr>
          <w:rFonts w:ascii="Cambria" w:hAnsi="Cambria" w:cs="Times New Roman"/>
          <w:lang w:val="lv-LV"/>
        </w:rPr>
      </w:pPr>
      <w:r w:rsidRPr="00227DC2">
        <w:rPr>
          <w:rFonts w:ascii="Cambria" w:hAnsi="Cambria" w:cs="Times New Roman"/>
          <w:lang w:val="lv-LV"/>
        </w:rPr>
        <w:lastRenderedPageBreak/>
        <w:t xml:space="preserve">veidot informatīvo datu bāzi par muzeja krājumu Nacionālā muzeju krājuma </w:t>
      </w:r>
      <w:proofErr w:type="spellStart"/>
      <w:r w:rsidRPr="00227DC2">
        <w:rPr>
          <w:rFonts w:ascii="Cambria" w:hAnsi="Cambria" w:cs="Times New Roman"/>
          <w:lang w:val="lv-LV"/>
        </w:rPr>
        <w:t>kopkatalogam</w:t>
      </w:r>
      <w:proofErr w:type="spellEnd"/>
      <w:r w:rsidRPr="00227DC2">
        <w:rPr>
          <w:rFonts w:ascii="Cambria" w:hAnsi="Cambria" w:cs="Times New Roman"/>
          <w:lang w:val="lv-LV"/>
        </w:rPr>
        <w:t>;</w:t>
      </w:r>
    </w:p>
    <w:p w:rsidR="00227DC2" w:rsidRPr="00227DC2" w:rsidRDefault="00227DC2" w:rsidP="00227DC2">
      <w:pPr>
        <w:pStyle w:val="Sarakstarindkopa1"/>
        <w:numPr>
          <w:ilvl w:val="0"/>
          <w:numId w:val="17"/>
        </w:numPr>
        <w:ind w:right="-902"/>
        <w:jc w:val="both"/>
        <w:rPr>
          <w:rFonts w:ascii="Cambria" w:hAnsi="Cambria" w:cs="Times New Roman"/>
          <w:lang w:val="lv-LV"/>
        </w:rPr>
      </w:pPr>
      <w:r w:rsidRPr="00227DC2">
        <w:rPr>
          <w:rFonts w:ascii="Cambria" w:hAnsi="Cambria" w:cs="Times New Roman"/>
          <w:lang w:val="lv-LV"/>
        </w:rPr>
        <w:t>realizēt ekspozīcijas un izstāžu politiku, balstoties uz muzeja krājumu un deponējumiem;</w:t>
      </w:r>
    </w:p>
    <w:p w:rsidR="00227DC2" w:rsidRPr="00227DC2" w:rsidRDefault="00227DC2" w:rsidP="00227DC2">
      <w:pPr>
        <w:pStyle w:val="Sarakstarindkopa1"/>
        <w:numPr>
          <w:ilvl w:val="0"/>
          <w:numId w:val="17"/>
        </w:numPr>
        <w:ind w:right="-902"/>
        <w:jc w:val="both"/>
        <w:rPr>
          <w:rFonts w:ascii="Cambria" w:hAnsi="Cambria" w:cs="Times New Roman"/>
          <w:lang w:val="lv-LV"/>
        </w:rPr>
      </w:pPr>
      <w:r w:rsidRPr="00227DC2">
        <w:rPr>
          <w:rFonts w:ascii="Cambria" w:hAnsi="Cambria" w:cs="Times New Roman"/>
          <w:lang w:val="lv-LV"/>
        </w:rPr>
        <w:t>ar patstāvīgās ekspozīcijas un izstāžu palīdzību nodrošināt muzeja krājuma pieejamību dažādām sabiedrības grupām;</w:t>
      </w:r>
    </w:p>
    <w:p w:rsidR="00227DC2" w:rsidRPr="00227DC2" w:rsidRDefault="00227DC2" w:rsidP="00227DC2">
      <w:pPr>
        <w:pStyle w:val="Sarakstarindkopa1"/>
        <w:numPr>
          <w:ilvl w:val="0"/>
          <w:numId w:val="17"/>
        </w:numPr>
        <w:ind w:right="-902"/>
        <w:jc w:val="both"/>
        <w:rPr>
          <w:rFonts w:ascii="Cambria" w:hAnsi="Cambria" w:cs="Times New Roman"/>
          <w:lang w:val="lv-LV"/>
        </w:rPr>
      </w:pPr>
      <w:r w:rsidRPr="00227DC2">
        <w:rPr>
          <w:rFonts w:ascii="Cambria" w:hAnsi="Cambria" w:cs="Times New Roman"/>
          <w:lang w:val="lv-LV"/>
        </w:rPr>
        <w:t>sagatavot informatīvus izdevumus;</w:t>
      </w:r>
    </w:p>
    <w:p w:rsidR="00227DC2" w:rsidRPr="00227DC2" w:rsidRDefault="00227DC2" w:rsidP="00227DC2">
      <w:pPr>
        <w:pStyle w:val="Sarakstarindkopa1"/>
        <w:numPr>
          <w:ilvl w:val="0"/>
          <w:numId w:val="17"/>
        </w:numPr>
        <w:ind w:right="-902"/>
        <w:jc w:val="both"/>
        <w:rPr>
          <w:rFonts w:ascii="Cambria" w:hAnsi="Cambria" w:cs="Times New Roman"/>
          <w:lang w:val="lv-LV"/>
        </w:rPr>
      </w:pPr>
      <w:r w:rsidRPr="00227DC2">
        <w:rPr>
          <w:rFonts w:ascii="Cambria" w:hAnsi="Cambria" w:cs="Times New Roman"/>
          <w:lang w:val="lv-LV"/>
        </w:rPr>
        <w:t>izstrādāt un realizēt projektus saskaņā ar muzeja darbības mērķiem;</w:t>
      </w:r>
    </w:p>
    <w:p w:rsidR="00227DC2" w:rsidRPr="00227DC2" w:rsidRDefault="00227DC2" w:rsidP="00227DC2">
      <w:pPr>
        <w:pStyle w:val="Sarakstarindkopa1"/>
        <w:numPr>
          <w:ilvl w:val="0"/>
          <w:numId w:val="17"/>
        </w:numPr>
        <w:ind w:right="-902"/>
        <w:jc w:val="both"/>
        <w:rPr>
          <w:rFonts w:ascii="Cambria" w:hAnsi="Cambria" w:cs="Times New Roman"/>
          <w:lang w:val="lv-LV"/>
        </w:rPr>
      </w:pPr>
      <w:r w:rsidRPr="00227DC2">
        <w:rPr>
          <w:rFonts w:ascii="Cambria" w:hAnsi="Cambria" w:cs="Times New Roman"/>
          <w:lang w:val="lv-LV"/>
        </w:rPr>
        <w:t>atbilstoši kompetencei sadarboties ar valsts un pašvaldību institūcijām, nevalstiskām organizācijām, fiziskām un juridiskām personām, kā arī ar starptautiskām institūcijām muzeja darbības jautājumos;</w:t>
      </w:r>
    </w:p>
    <w:p w:rsidR="00227DC2" w:rsidRPr="00227DC2" w:rsidRDefault="00227DC2" w:rsidP="00227DC2">
      <w:pPr>
        <w:pStyle w:val="Sarakstarindkopa1"/>
        <w:numPr>
          <w:ilvl w:val="0"/>
          <w:numId w:val="17"/>
        </w:numPr>
        <w:ind w:right="-902"/>
        <w:jc w:val="both"/>
        <w:rPr>
          <w:rFonts w:ascii="Cambria" w:hAnsi="Cambria" w:cs="Times New Roman"/>
          <w:lang w:val="lv-LV"/>
        </w:rPr>
      </w:pPr>
      <w:r w:rsidRPr="00227DC2">
        <w:rPr>
          <w:rFonts w:ascii="Cambria" w:hAnsi="Cambria" w:cs="Times New Roman"/>
          <w:lang w:val="lv-LV"/>
        </w:rPr>
        <w:t>nodrošināt muzeju pasākumu publicitāti;</w:t>
      </w:r>
    </w:p>
    <w:p w:rsidR="00227DC2" w:rsidRPr="00227DC2" w:rsidRDefault="00227DC2" w:rsidP="00227DC2">
      <w:pPr>
        <w:pStyle w:val="Sarakstarindkopa1"/>
        <w:numPr>
          <w:ilvl w:val="0"/>
          <w:numId w:val="17"/>
        </w:numPr>
        <w:ind w:right="-902"/>
        <w:jc w:val="both"/>
        <w:rPr>
          <w:rFonts w:ascii="Cambria" w:hAnsi="Cambria" w:cs="Times New Roman"/>
          <w:lang w:val="lv-LV"/>
        </w:rPr>
      </w:pPr>
      <w:r w:rsidRPr="00227DC2">
        <w:rPr>
          <w:rFonts w:ascii="Cambria" w:hAnsi="Cambria" w:cs="Times New Roman"/>
          <w:lang w:val="lv-LV"/>
        </w:rPr>
        <w:t>pētīt sabiedrības pieprasījumu un analizēt muzeja sniegto pakalpojumu kvalitātes novērtējumu.</w:t>
      </w:r>
    </w:p>
    <w:p w:rsidR="00227DC2" w:rsidRPr="008657DB" w:rsidRDefault="00227DC2" w:rsidP="00227DC2">
      <w:pPr>
        <w:pStyle w:val="Sarakstarindkopa1"/>
        <w:ind w:left="360" w:right="-902"/>
        <w:jc w:val="both"/>
        <w:rPr>
          <w:rFonts w:ascii="Cambria" w:hAnsi="Cambria" w:cs="Times New Roman"/>
          <w:lang w:val="lv-LV"/>
        </w:rPr>
      </w:pPr>
    </w:p>
    <w:p w:rsidR="00227DC2" w:rsidRPr="008657DB" w:rsidRDefault="00227DC2" w:rsidP="00227DC2">
      <w:pPr>
        <w:spacing w:after="0" w:line="240" w:lineRule="auto"/>
        <w:ind w:right="-902"/>
        <w:jc w:val="both"/>
        <w:rPr>
          <w:rFonts w:ascii="Cambria" w:hAnsi="Cambria"/>
          <w:sz w:val="24"/>
          <w:szCs w:val="24"/>
        </w:rPr>
      </w:pPr>
      <w:r w:rsidRPr="008657DB">
        <w:rPr>
          <w:rFonts w:ascii="Cambria" w:hAnsi="Cambria"/>
          <w:color w:val="000000"/>
          <w:sz w:val="24"/>
          <w:szCs w:val="24"/>
        </w:rPr>
        <w:t xml:space="preserve">       Muzeja darbība 2017. Gadā noritēja saskaņā ar muzeja krājuma komplektēšanas politiku – veikta krājuma esības uzskaite, nodrošināta tā saglabāšana. Saskaņā ar komunikācijas darba politiku.</w:t>
      </w:r>
    </w:p>
    <w:p w:rsidR="00227DC2" w:rsidRPr="008657DB" w:rsidRDefault="00227DC2" w:rsidP="00227DC2">
      <w:pPr>
        <w:spacing w:after="0" w:line="240" w:lineRule="auto"/>
        <w:ind w:right="-902"/>
        <w:jc w:val="both"/>
        <w:rPr>
          <w:rFonts w:ascii="Cambria" w:hAnsi="Cambria"/>
          <w:sz w:val="24"/>
          <w:szCs w:val="24"/>
        </w:rPr>
      </w:pPr>
      <w:r w:rsidRPr="008657DB">
        <w:rPr>
          <w:rFonts w:ascii="Cambria" w:hAnsi="Cambria"/>
          <w:sz w:val="24"/>
          <w:szCs w:val="24"/>
        </w:rPr>
        <w:t xml:space="preserve"> Tēlnieka Voldemāra </w:t>
      </w:r>
      <w:proofErr w:type="spellStart"/>
      <w:r w:rsidRPr="008657DB">
        <w:rPr>
          <w:rFonts w:ascii="Cambria" w:hAnsi="Cambria"/>
          <w:sz w:val="24"/>
          <w:szCs w:val="24"/>
        </w:rPr>
        <w:t>Jākobsona</w:t>
      </w:r>
      <w:proofErr w:type="spellEnd"/>
      <w:r w:rsidRPr="008657DB">
        <w:rPr>
          <w:rFonts w:ascii="Cambria" w:hAnsi="Cambria"/>
          <w:sz w:val="24"/>
          <w:szCs w:val="24"/>
        </w:rPr>
        <w:t xml:space="preserve"> memoriālā māja – muzejs ir sezonas muzejs, apmeklētājiem atvērts no 1. </w:t>
      </w:r>
      <w:r w:rsidR="008657DB" w:rsidRPr="008657DB">
        <w:rPr>
          <w:rFonts w:ascii="Cambria" w:hAnsi="Cambria"/>
          <w:sz w:val="24"/>
          <w:szCs w:val="24"/>
        </w:rPr>
        <w:t>m</w:t>
      </w:r>
      <w:r w:rsidRPr="008657DB">
        <w:rPr>
          <w:rFonts w:ascii="Cambria" w:hAnsi="Cambria"/>
          <w:sz w:val="24"/>
          <w:szCs w:val="24"/>
        </w:rPr>
        <w:t xml:space="preserve">aija līdz 1. </w:t>
      </w:r>
      <w:r w:rsidR="008657DB" w:rsidRPr="008657DB">
        <w:rPr>
          <w:rFonts w:ascii="Cambria" w:hAnsi="Cambria"/>
          <w:sz w:val="24"/>
          <w:szCs w:val="24"/>
        </w:rPr>
        <w:t>o</w:t>
      </w:r>
      <w:r w:rsidRPr="008657DB">
        <w:rPr>
          <w:rFonts w:ascii="Cambria" w:hAnsi="Cambria"/>
          <w:sz w:val="24"/>
          <w:szCs w:val="24"/>
        </w:rPr>
        <w:t xml:space="preserve">ktobrim. </w:t>
      </w:r>
      <w:r w:rsidRPr="008657DB">
        <w:rPr>
          <w:rFonts w:ascii="Cambria" w:hAnsi="Cambria"/>
          <w:color w:val="000000"/>
          <w:sz w:val="24"/>
          <w:szCs w:val="24"/>
        </w:rPr>
        <w:t>2017. Gadā muzeju apmeklējuši 463 apmeklētāji, tai skaitā 86– individuālie apmeklējumi, 12 – apmeklējumi grupās, no tiem 165 skolēni, 200 pieaugušie. Muzejs apmeklētājiem piedāvājis 8 pasākumus un 2 izstādes</w:t>
      </w:r>
      <w:r w:rsidRPr="008657DB">
        <w:rPr>
          <w:rFonts w:ascii="Cambria" w:hAnsi="Cambria"/>
          <w:color w:val="FF0000"/>
          <w:sz w:val="24"/>
          <w:szCs w:val="24"/>
        </w:rPr>
        <w:t xml:space="preserve">. </w:t>
      </w:r>
    </w:p>
    <w:p w:rsidR="00227DC2" w:rsidRPr="008657DB" w:rsidRDefault="00227DC2" w:rsidP="00227DC2">
      <w:pPr>
        <w:spacing w:after="0" w:line="240" w:lineRule="auto"/>
        <w:ind w:right="-902"/>
        <w:jc w:val="both"/>
        <w:rPr>
          <w:rFonts w:ascii="Cambria" w:hAnsi="Cambria"/>
          <w:sz w:val="24"/>
          <w:szCs w:val="24"/>
        </w:rPr>
      </w:pPr>
      <w:r w:rsidRPr="008657DB">
        <w:rPr>
          <w:rFonts w:ascii="Cambria" w:hAnsi="Cambria"/>
          <w:sz w:val="24"/>
          <w:szCs w:val="24"/>
        </w:rPr>
        <w:t xml:space="preserve">Pabeigti remontdarbi muzeja ēkas neizbūvētajā šķūņa daļā.  Piedalījāmies Valsts </w:t>
      </w:r>
      <w:r w:rsidRPr="008657DB">
        <w:rPr>
          <w:rFonts w:ascii="Cambria" w:hAnsi="Cambria"/>
          <w:sz w:val="24"/>
          <w:szCs w:val="24"/>
        </w:rPr>
        <w:pgNum/>
      </w:r>
      <w:proofErr w:type="spellStart"/>
      <w:r w:rsidRPr="008657DB">
        <w:rPr>
          <w:rFonts w:ascii="Cambria" w:hAnsi="Cambria"/>
          <w:sz w:val="24"/>
          <w:szCs w:val="24"/>
        </w:rPr>
        <w:t>oncerts</w:t>
      </w:r>
      <w:proofErr w:type="spellEnd"/>
      <w:r w:rsidRPr="008657DB">
        <w:rPr>
          <w:rFonts w:ascii="Cambria" w:hAnsi="Cambria"/>
          <w:sz w:val="24"/>
          <w:szCs w:val="24"/>
        </w:rPr>
        <w:pgNum/>
      </w:r>
      <w:r w:rsidRPr="008657DB">
        <w:rPr>
          <w:rFonts w:ascii="Cambria" w:hAnsi="Cambria"/>
          <w:sz w:val="24"/>
          <w:szCs w:val="24"/>
        </w:rPr>
        <w:t>u</w:t>
      </w:r>
      <w:r w:rsidRPr="008657DB">
        <w:rPr>
          <w:rFonts w:ascii="Cambria" w:hAnsi="Cambria"/>
          <w:sz w:val="24"/>
          <w:szCs w:val="24"/>
        </w:rPr>
        <w:pgNum/>
      </w:r>
      <w:proofErr w:type="spellStart"/>
      <w:r w:rsidRPr="008657DB">
        <w:rPr>
          <w:rFonts w:ascii="Cambria" w:hAnsi="Cambria"/>
          <w:sz w:val="24"/>
          <w:szCs w:val="24"/>
        </w:rPr>
        <w:t>os</w:t>
      </w:r>
      <w:proofErr w:type="spellEnd"/>
      <w:r w:rsidRPr="008657DB">
        <w:rPr>
          <w:rFonts w:ascii="Cambria" w:hAnsi="Cambria"/>
          <w:sz w:val="24"/>
          <w:szCs w:val="24"/>
        </w:rPr>
        <w:pgNum/>
      </w:r>
      <w:r w:rsidRPr="008657DB">
        <w:rPr>
          <w:rFonts w:ascii="Cambria" w:hAnsi="Cambria"/>
          <w:sz w:val="24"/>
          <w:szCs w:val="24"/>
        </w:rPr>
        <w:t xml:space="preserve"> fonda projekta konkursā un ieguvām finansējumu muzeja krājuma eksponāta –sofas restaurācijai.    </w:t>
      </w:r>
    </w:p>
    <w:p w:rsidR="00227DC2" w:rsidRPr="008657DB" w:rsidRDefault="00227DC2" w:rsidP="00227DC2">
      <w:pPr>
        <w:spacing w:after="0" w:line="240" w:lineRule="auto"/>
        <w:ind w:right="-902"/>
        <w:jc w:val="both"/>
        <w:rPr>
          <w:rFonts w:ascii="Cambria" w:hAnsi="Cambria"/>
          <w:sz w:val="24"/>
          <w:szCs w:val="24"/>
        </w:rPr>
      </w:pPr>
      <w:r w:rsidRPr="008657DB">
        <w:rPr>
          <w:rFonts w:ascii="Cambria" w:hAnsi="Cambria"/>
          <w:sz w:val="24"/>
          <w:szCs w:val="24"/>
        </w:rPr>
        <w:t xml:space="preserve">      Godinot dižo novadnieku – tēlnieku Voldemāru </w:t>
      </w:r>
      <w:proofErr w:type="spellStart"/>
      <w:r w:rsidRPr="008657DB">
        <w:rPr>
          <w:rFonts w:ascii="Cambria" w:hAnsi="Cambria"/>
          <w:sz w:val="24"/>
          <w:szCs w:val="24"/>
        </w:rPr>
        <w:t>Jākobsonu</w:t>
      </w:r>
      <w:proofErr w:type="spellEnd"/>
      <w:r w:rsidRPr="008657DB">
        <w:rPr>
          <w:rFonts w:ascii="Cambria" w:hAnsi="Cambria"/>
          <w:sz w:val="24"/>
          <w:szCs w:val="24"/>
        </w:rPr>
        <w:t xml:space="preserve"> dzimšanas dienā, Mežaparkā noritēja pasākums „Visi uz slēpēm”, kurā aktīvi darbojāmies un baudījām ziemas priekus.</w:t>
      </w:r>
    </w:p>
    <w:p w:rsidR="00227DC2" w:rsidRPr="008657DB" w:rsidRDefault="00227DC2" w:rsidP="00227DC2">
      <w:pPr>
        <w:spacing w:after="0" w:line="240" w:lineRule="auto"/>
        <w:ind w:right="-902"/>
        <w:jc w:val="both"/>
        <w:rPr>
          <w:rFonts w:ascii="Cambria" w:hAnsi="Cambria"/>
          <w:sz w:val="24"/>
          <w:szCs w:val="24"/>
        </w:rPr>
      </w:pPr>
      <w:r w:rsidRPr="008657DB">
        <w:rPr>
          <w:rFonts w:ascii="Cambria" w:hAnsi="Cambria"/>
          <w:sz w:val="24"/>
          <w:szCs w:val="24"/>
        </w:rPr>
        <w:t xml:space="preserve">        Lieldienu pasākumā muzeja pagalmā Lieldienu zaķis bija paslēpis oliņas, kuras ar prieku meklēja gan pieaugušie, gan bērni, atraktīvi darbojoties dažādas aktivitātēs. </w:t>
      </w:r>
    </w:p>
    <w:p w:rsidR="00227DC2" w:rsidRPr="008657DB" w:rsidRDefault="00227DC2" w:rsidP="00227DC2">
      <w:pPr>
        <w:spacing w:after="0" w:line="240" w:lineRule="auto"/>
        <w:ind w:right="-902"/>
        <w:jc w:val="both"/>
        <w:rPr>
          <w:rFonts w:ascii="Cambria" w:hAnsi="Cambria"/>
          <w:sz w:val="24"/>
          <w:szCs w:val="24"/>
        </w:rPr>
      </w:pPr>
      <w:r w:rsidRPr="008657DB">
        <w:rPr>
          <w:rFonts w:ascii="Cambria" w:hAnsi="Cambria"/>
          <w:sz w:val="24"/>
          <w:szCs w:val="24"/>
        </w:rPr>
        <w:t xml:space="preserve">       Muzeja sezonu atklājām ar Agitas </w:t>
      </w:r>
      <w:proofErr w:type="spellStart"/>
      <w:r w:rsidRPr="008657DB">
        <w:rPr>
          <w:rFonts w:ascii="Cambria" w:hAnsi="Cambria"/>
          <w:sz w:val="24"/>
          <w:szCs w:val="24"/>
        </w:rPr>
        <w:t>Blauas</w:t>
      </w:r>
      <w:proofErr w:type="spellEnd"/>
      <w:r w:rsidRPr="008657DB">
        <w:rPr>
          <w:rFonts w:ascii="Cambria" w:hAnsi="Cambria"/>
          <w:sz w:val="24"/>
          <w:szCs w:val="24"/>
        </w:rPr>
        <w:t xml:space="preserve"> fotogrāfiju izstādi „Tvert mirkli”, kura bija apskatāma līdz 6. Jūlijam.</w:t>
      </w:r>
    </w:p>
    <w:p w:rsidR="00227DC2" w:rsidRPr="008657DB" w:rsidRDefault="00227DC2" w:rsidP="00227DC2">
      <w:pPr>
        <w:spacing w:after="0" w:line="240" w:lineRule="auto"/>
        <w:ind w:right="-902"/>
        <w:jc w:val="both"/>
        <w:rPr>
          <w:rFonts w:ascii="Cambria" w:hAnsi="Cambria"/>
          <w:sz w:val="24"/>
          <w:szCs w:val="24"/>
        </w:rPr>
      </w:pPr>
      <w:r w:rsidRPr="008657DB">
        <w:rPr>
          <w:rFonts w:ascii="Cambria" w:hAnsi="Cambria"/>
          <w:sz w:val="24"/>
          <w:szCs w:val="24"/>
        </w:rPr>
        <w:t xml:space="preserve">       Kā katru gadu – piedalījāmies Muzeju nakts. Šogad akcijas moto bija „Laiks ātrāki steidzas kā vagona rats”. Muzeja apmeklētājiem piedāvājām Vietalvas </w:t>
      </w:r>
      <w:proofErr w:type="spellStart"/>
      <w:r w:rsidRPr="008657DB">
        <w:rPr>
          <w:rFonts w:ascii="Cambria" w:hAnsi="Cambria"/>
          <w:sz w:val="24"/>
          <w:szCs w:val="24"/>
        </w:rPr>
        <w:t>amatierteātra</w:t>
      </w:r>
      <w:proofErr w:type="spellEnd"/>
      <w:r w:rsidRPr="008657DB">
        <w:rPr>
          <w:rFonts w:ascii="Cambria" w:hAnsi="Cambria"/>
          <w:sz w:val="24"/>
          <w:szCs w:val="24"/>
        </w:rPr>
        <w:t xml:space="preserve"> izrādi „Pilsētnieki”, radošās darbnīcas „Mans laiks” un vakarēšanu pie ugunskura kopā ar DJ Kalvi.</w:t>
      </w:r>
    </w:p>
    <w:p w:rsidR="00227DC2" w:rsidRPr="008657DB" w:rsidRDefault="00227DC2" w:rsidP="00227DC2">
      <w:pPr>
        <w:spacing w:after="0" w:line="240" w:lineRule="auto"/>
        <w:ind w:right="-902"/>
        <w:jc w:val="both"/>
        <w:rPr>
          <w:rFonts w:ascii="Cambria" w:hAnsi="Cambria"/>
          <w:sz w:val="24"/>
          <w:szCs w:val="24"/>
        </w:rPr>
      </w:pPr>
      <w:r w:rsidRPr="008657DB">
        <w:rPr>
          <w:rFonts w:ascii="Cambria" w:hAnsi="Cambria"/>
          <w:sz w:val="24"/>
          <w:szCs w:val="24"/>
        </w:rPr>
        <w:t xml:space="preserve">       Vasaras saulgriežus gaidot, ielīgošanas pasākumā veidojām ziedu ugunskuru, pinām vainagus un klausījāmies koknesieša Jāņa Dzeņa mūzikas pavadījumā.</w:t>
      </w:r>
    </w:p>
    <w:p w:rsidR="00227DC2" w:rsidRPr="008657DB" w:rsidRDefault="00227DC2" w:rsidP="00227DC2">
      <w:pPr>
        <w:spacing w:after="0" w:line="240" w:lineRule="auto"/>
        <w:ind w:right="-902"/>
        <w:jc w:val="both"/>
        <w:rPr>
          <w:rFonts w:ascii="Cambria" w:hAnsi="Cambria"/>
          <w:sz w:val="24"/>
          <w:szCs w:val="24"/>
        </w:rPr>
      </w:pPr>
      <w:r w:rsidRPr="008657DB">
        <w:rPr>
          <w:rFonts w:ascii="Cambria" w:hAnsi="Cambria"/>
          <w:sz w:val="24"/>
          <w:szCs w:val="24"/>
        </w:rPr>
        <w:t xml:space="preserve">       Patiesi jauks pasākums bija </w:t>
      </w:r>
      <w:proofErr w:type="spellStart"/>
      <w:r w:rsidRPr="008657DB">
        <w:rPr>
          <w:rFonts w:ascii="Cambria" w:hAnsi="Cambria"/>
          <w:sz w:val="24"/>
          <w:szCs w:val="24"/>
        </w:rPr>
        <w:t>amatierteātru</w:t>
      </w:r>
      <w:proofErr w:type="spellEnd"/>
      <w:r w:rsidRPr="008657DB">
        <w:rPr>
          <w:rFonts w:ascii="Cambria" w:hAnsi="Cambria"/>
          <w:sz w:val="24"/>
          <w:szCs w:val="24"/>
        </w:rPr>
        <w:t xml:space="preserve"> saiets „Pērses krastos”, kurā tika piedāvātas trīs </w:t>
      </w:r>
      <w:proofErr w:type="spellStart"/>
      <w:r w:rsidRPr="008657DB">
        <w:rPr>
          <w:rFonts w:ascii="Cambria" w:hAnsi="Cambria"/>
          <w:sz w:val="24"/>
          <w:szCs w:val="24"/>
        </w:rPr>
        <w:t>amtierteātru</w:t>
      </w:r>
      <w:proofErr w:type="spellEnd"/>
      <w:r w:rsidRPr="008657DB">
        <w:rPr>
          <w:rFonts w:ascii="Cambria" w:hAnsi="Cambria"/>
          <w:sz w:val="24"/>
          <w:szCs w:val="24"/>
        </w:rPr>
        <w:t xml:space="preserve"> izrādes, bet čaklākie pasākuma apmeklētāji, varēja tikt pie pārsteiguma balvām. Valles </w:t>
      </w:r>
      <w:proofErr w:type="spellStart"/>
      <w:r w:rsidRPr="008657DB">
        <w:rPr>
          <w:rFonts w:ascii="Cambria" w:hAnsi="Cambria"/>
          <w:sz w:val="24"/>
          <w:szCs w:val="24"/>
        </w:rPr>
        <w:t>amatierteātris</w:t>
      </w:r>
      <w:proofErr w:type="spellEnd"/>
      <w:r w:rsidRPr="008657DB">
        <w:rPr>
          <w:rFonts w:ascii="Cambria" w:hAnsi="Cambria"/>
          <w:sz w:val="24"/>
          <w:szCs w:val="24"/>
        </w:rPr>
        <w:t xml:space="preserve"> izrāde „Zaļa zona”, Vārmes </w:t>
      </w:r>
      <w:proofErr w:type="spellStart"/>
      <w:r w:rsidRPr="008657DB">
        <w:rPr>
          <w:rFonts w:ascii="Cambria" w:hAnsi="Cambria"/>
          <w:sz w:val="24"/>
          <w:szCs w:val="24"/>
        </w:rPr>
        <w:t>amatiertēātris</w:t>
      </w:r>
      <w:proofErr w:type="spellEnd"/>
      <w:r w:rsidRPr="008657DB">
        <w:rPr>
          <w:rFonts w:ascii="Cambria" w:hAnsi="Cambria"/>
          <w:sz w:val="24"/>
          <w:szCs w:val="24"/>
        </w:rPr>
        <w:t xml:space="preserve"> izrāde „Kapusvētki PR”, Krišjāņa Valdemāra Talsu teātris izrāde ”Tā un šitā, un Nekā”.</w:t>
      </w:r>
    </w:p>
    <w:p w:rsidR="00227DC2" w:rsidRPr="008657DB" w:rsidRDefault="00227DC2" w:rsidP="00227DC2">
      <w:pPr>
        <w:spacing w:after="0" w:line="240" w:lineRule="auto"/>
        <w:ind w:right="-902"/>
        <w:jc w:val="both"/>
        <w:rPr>
          <w:rFonts w:ascii="Cambria" w:hAnsi="Cambria"/>
          <w:sz w:val="24"/>
          <w:szCs w:val="24"/>
        </w:rPr>
      </w:pPr>
      <w:r w:rsidRPr="008657DB">
        <w:rPr>
          <w:rFonts w:ascii="Cambria" w:hAnsi="Cambria"/>
          <w:sz w:val="24"/>
          <w:szCs w:val="24"/>
        </w:rPr>
        <w:t xml:space="preserve">       Jūlijā vidū atceramies čaklākās pagasta saimnieces. Visčaklākā saimniece un Annas vārda nesēja mums ir A P, kura allaž pārsteidz ar saviem gardumiem. Pasākumā piedalījās arī kapela “</w:t>
      </w:r>
      <w:proofErr w:type="spellStart"/>
      <w:r w:rsidRPr="008657DB">
        <w:rPr>
          <w:rFonts w:ascii="Cambria" w:hAnsi="Cambria"/>
          <w:sz w:val="24"/>
          <w:szCs w:val="24"/>
        </w:rPr>
        <w:t>Aizezeres</w:t>
      </w:r>
      <w:proofErr w:type="spellEnd"/>
      <w:r w:rsidRPr="008657DB">
        <w:rPr>
          <w:rFonts w:ascii="Cambria" w:hAnsi="Cambria"/>
          <w:sz w:val="24"/>
          <w:szCs w:val="24"/>
        </w:rPr>
        <w:t xml:space="preserve"> muzikanti” un senioru klubiņa „Mārtiņroze” saimnieces.</w:t>
      </w:r>
    </w:p>
    <w:p w:rsidR="00227DC2" w:rsidRPr="008657DB" w:rsidRDefault="00227DC2" w:rsidP="00227DC2">
      <w:pPr>
        <w:spacing w:after="0" w:line="240" w:lineRule="auto"/>
        <w:ind w:right="-902"/>
        <w:jc w:val="both"/>
        <w:rPr>
          <w:rFonts w:ascii="Cambria" w:hAnsi="Cambria"/>
          <w:sz w:val="24"/>
          <w:szCs w:val="24"/>
        </w:rPr>
      </w:pPr>
      <w:r w:rsidRPr="008657DB">
        <w:rPr>
          <w:rFonts w:ascii="Cambria" w:hAnsi="Cambria"/>
          <w:sz w:val="24"/>
          <w:szCs w:val="24"/>
        </w:rPr>
        <w:t xml:space="preserve">       Tēvu diena muzejā noritēja dzejas noskaņās. Pirmsskolas izglītības iestādes „Bitīte” bērni nāca ciemos kopā ar saviem tēviem, krusttēviem opīšiem un omītēm, lai piedalītos dzejolīšu lasīšanā un tējas baudīšanā.</w:t>
      </w:r>
    </w:p>
    <w:p w:rsidR="00227DC2" w:rsidRPr="008657DB" w:rsidRDefault="00227DC2" w:rsidP="00227DC2">
      <w:pPr>
        <w:spacing w:after="0" w:line="240" w:lineRule="auto"/>
        <w:ind w:right="-902"/>
        <w:jc w:val="both"/>
        <w:rPr>
          <w:rFonts w:ascii="Cambria" w:hAnsi="Cambria"/>
          <w:sz w:val="24"/>
          <w:szCs w:val="24"/>
        </w:rPr>
      </w:pPr>
      <w:r w:rsidRPr="008657DB">
        <w:rPr>
          <w:rFonts w:ascii="Cambria" w:hAnsi="Cambria"/>
          <w:sz w:val="24"/>
          <w:szCs w:val="24"/>
        </w:rPr>
        <w:t xml:space="preserve">       Miķeļdienas pasākumā atcerējāmies sezonas pasākumus, baudījām „</w:t>
      </w:r>
      <w:proofErr w:type="spellStart"/>
      <w:r w:rsidRPr="008657DB">
        <w:rPr>
          <w:rFonts w:ascii="Cambria" w:hAnsi="Cambria"/>
          <w:sz w:val="24"/>
          <w:szCs w:val="24"/>
        </w:rPr>
        <w:t>Voldiņa</w:t>
      </w:r>
      <w:proofErr w:type="spellEnd"/>
      <w:r w:rsidRPr="008657DB">
        <w:rPr>
          <w:rFonts w:ascii="Cambria" w:hAnsi="Cambria"/>
          <w:sz w:val="24"/>
          <w:szCs w:val="24"/>
        </w:rPr>
        <w:t>” tēju, ugunskurā cepām kartupeļus un piedalījāmies dažādās sportiskās aktivitātes.</w:t>
      </w:r>
    </w:p>
    <w:p w:rsidR="00227DC2" w:rsidRPr="008657DB" w:rsidRDefault="00227DC2" w:rsidP="00227DC2">
      <w:pPr>
        <w:spacing w:after="0" w:line="240" w:lineRule="auto"/>
        <w:ind w:right="-902"/>
        <w:jc w:val="both"/>
        <w:rPr>
          <w:rFonts w:ascii="Cambria" w:hAnsi="Cambria"/>
          <w:sz w:val="24"/>
          <w:szCs w:val="24"/>
          <w:lang w:val="en-US"/>
        </w:rPr>
      </w:pPr>
      <w:r w:rsidRPr="008657DB">
        <w:rPr>
          <w:rFonts w:ascii="Cambria" w:hAnsi="Cambria"/>
          <w:sz w:val="24"/>
          <w:szCs w:val="24"/>
        </w:rPr>
        <w:lastRenderedPageBreak/>
        <w:t xml:space="preserve">       No 21.septembra līdz 17.decembrim Latvijas Nacionālajā vēstures muzejā, Rīgā bija skatāma izstāde „Daugavai būt”. Patiess prieks un gandarījums bija piedalīties šīs izstādes atklāšanā. Uz vērienīgo izstādi aizceļoja mūsu muzeja skulptūra „Salst”. No 1938.gada līdz 1965.gadam, tēlnieka Voldemāra </w:t>
      </w:r>
      <w:proofErr w:type="spellStart"/>
      <w:r w:rsidRPr="008657DB">
        <w:rPr>
          <w:rFonts w:ascii="Cambria" w:hAnsi="Cambria"/>
          <w:sz w:val="24"/>
          <w:szCs w:val="24"/>
        </w:rPr>
        <w:t>Jākobsona</w:t>
      </w:r>
      <w:proofErr w:type="spellEnd"/>
      <w:r w:rsidRPr="008657DB">
        <w:rPr>
          <w:rFonts w:ascii="Cambria" w:hAnsi="Cambria"/>
          <w:sz w:val="24"/>
          <w:szCs w:val="24"/>
        </w:rPr>
        <w:t xml:space="preserve"> granītā veidotā skulptūra, priecēja koknesiešus un tūristus Pērses krastā pie dižā Pērses upes ūdenskrituma. Lai arī mākslinieks savam darbam bija devis nosaukumu “Salst”, vietējie iedzīvotāji un Pērses </w:t>
      </w:r>
      <w:proofErr w:type="spellStart"/>
      <w:r w:rsidRPr="008657DB">
        <w:rPr>
          <w:rFonts w:ascii="Cambria" w:hAnsi="Cambria"/>
          <w:sz w:val="24"/>
          <w:szCs w:val="24"/>
        </w:rPr>
        <w:t>apjūsmotāji</w:t>
      </w:r>
      <w:proofErr w:type="spellEnd"/>
      <w:r w:rsidRPr="008657DB">
        <w:rPr>
          <w:rFonts w:ascii="Cambria" w:hAnsi="Cambria"/>
          <w:sz w:val="24"/>
          <w:szCs w:val="24"/>
        </w:rPr>
        <w:t xml:space="preserve">, to dēvēja par Pērses meiteni.          </w:t>
      </w:r>
    </w:p>
    <w:p w:rsidR="00227DC2" w:rsidRPr="008657DB" w:rsidRDefault="00227DC2" w:rsidP="00227DC2">
      <w:pPr>
        <w:spacing w:after="0" w:line="240" w:lineRule="auto"/>
        <w:ind w:right="-902"/>
        <w:jc w:val="both"/>
        <w:rPr>
          <w:rFonts w:ascii="Cambria" w:hAnsi="Cambria"/>
          <w:sz w:val="24"/>
          <w:szCs w:val="24"/>
        </w:rPr>
      </w:pPr>
      <w:r w:rsidRPr="008657DB">
        <w:rPr>
          <w:rFonts w:ascii="Cambria" w:hAnsi="Cambria"/>
          <w:sz w:val="24"/>
          <w:szCs w:val="24"/>
        </w:rPr>
        <w:t xml:space="preserve">       Jau sesto gadu, sadarbībā ar tēlnieka un skolotāja Voldemāra </w:t>
      </w:r>
      <w:proofErr w:type="spellStart"/>
      <w:r w:rsidRPr="008657DB">
        <w:rPr>
          <w:rFonts w:ascii="Cambria" w:hAnsi="Cambria"/>
          <w:sz w:val="24"/>
          <w:szCs w:val="24"/>
        </w:rPr>
        <w:t>Jākobsona</w:t>
      </w:r>
      <w:proofErr w:type="spellEnd"/>
      <w:r w:rsidRPr="008657DB">
        <w:rPr>
          <w:rFonts w:ascii="Cambria" w:hAnsi="Cambria"/>
          <w:sz w:val="24"/>
          <w:szCs w:val="24"/>
        </w:rPr>
        <w:t xml:space="preserve"> bijušo skolnieku, Bebru pamatskolas absolventu A K, muzejs iesaistījās jaunrades konkursa rīkošanā Bebru pamatskolas skolēniem „Mans lepnums – Bebru pagasts”. Kokneses novada domes ziedojumu kontā, no A K, saņēmām vērtīgu dāvinājumu – 2500 </w:t>
      </w:r>
      <w:proofErr w:type="spellStart"/>
      <w:r w:rsidRPr="008657DB">
        <w:rPr>
          <w:rFonts w:ascii="Cambria" w:hAnsi="Cambria"/>
          <w:sz w:val="24"/>
          <w:szCs w:val="24"/>
        </w:rPr>
        <w:t>euro</w:t>
      </w:r>
      <w:proofErr w:type="spellEnd"/>
      <w:r w:rsidRPr="008657DB">
        <w:rPr>
          <w:rFonts w:ascii="Cambria" w:hAnsi="Cambria"/>
          <w:sz w:val="24"/>
          <w:szCs w:val="24"/>
        </w:rPr>
        <w:t xml:space="preserve"> naudas balvu fondam konkursa dalībnieku apbalvošanai un 500 </w:t>
      </w:r>
      <w:proofErr w:type="spellStart"/>
      <w:r w:rsidRPr="008657DB">
        <w:rPr>
          <w:rFonts w:ascii="Cambria" w:hAnsi="Cambria"/>
          <w:sz w:val="24"/>
          <w:szCs w:val="24"/>
        </w:rPr>
        <w:t>euro</w:t>
      </w:r>
      <w:proofErr w:type="spellEnd"/>
      <w:r w:rsidRPr="008657DB">
        <w:rPr>
          <w:rFonts w:ascii="Cambria" w:hAnsi="Cambria"/>
          <w:sz w:val="24"/>
          <w:szCs w:val="24"/>
        </w:rPr>
        <w:t xml:space="preserve"> muzejam, ar mērķi augstvērtīgi saglabāt apbalvoto skolēnu darbus. </w:t>
      </w:r>
    </w:p>
    <w:p w:rsidR="00227DC2" w:rsidRPr="008657DB" w:rsidRDefault="00227DC2" w:rsidP="00227DC2">
      <w:pPr>
        <w:spacing w:after="0" w:line="240" w:lineRule="auto"/>
        <w:ind w:right="-902"/>
        <w:jc w:val="both"/>
        <w:rPr>
          <w:rFonts w:ascii="Cambria" w:hAnsi="Cambria"/>
          <w:sz w:val="24"/>
          <w:szCs w:val="24"/>
        </w:rPr>
      </w:pPr>
      <w:r w:rsidRPr="008657DB">
        <w:rPr>
          <w:rFonts w:ascii="Cambria" w:hAnsi="Cambria"/>
          <w:sz w:val="24"/>
          <w:szCs w:val="24"/>
        </w:rPr>
        <w:t xml:space="preserve">       2017.gadā muzejs turpināja īstenot savus darbības mērķus un uzdevumus, saskaņā ar Muzeju likumu un LR MK „Noteikumiem par Nacionālo Muzeju Krājumu”.</w:t>
      </w:r>
    </w:p>
    <w:p w:rsidR="00227DC2" w:rsidRPr="008657DB" w:rsidRDefault="00227DC2" w:rsidP="00227DC2">
      <w:pPr>
        <w:spacing w:after="0" w:line="240" w:lineRule="auto"/>
        <w:ind w:right="-902"/>
        <w:jc w:val="both"/>
        <w:rPr>
          <w:rFonts w:ascii="Cambria" w:hAnsi="Cambria"/>
          <w:sz w:val="24"/>
          <w:szCs w:val="24"/>
        </w:rPr>
      </w:pPr>
    </w:p>
    <w:p w:rsidR="00227DC2" w:rsidRPr="008657DB" w:rsidRDefault="00227DC2" w:rsidP="00227DC2">
      <w:pPr>
        <w:spacing w:after="0" w:line="240" w:lineRule="auto"/>
        <w:ind w:right="-902"/>
        <w:jc w:val="both"/>
        <w:rPr>
          <w:rFonts w:ascii="Cambria" w:hAnsi="Cambria"/>
          <w:sz w:val="24"/>
          <w:szCs w:val="24"/>
        </w:rPr>
      </w:pPr>
    </w:p>
    <w:p w:rsidR="00227DC2" w:rsidRPr="008657DB" w:rsidRDefault="00227DC2" w:rsidP="00227DC2">
      <w:pPr>
        <w:spacing w:after="0" w:line="240" w:lineRule="auto"/>
        <w:ind w:right="-902"/>
        <w:jc w:val="both"/>
        <w:rPr>
          <w:rFonts w:ascii="Cambria" w:hAnsi="Cambria"/>
          <w:sz w:val="24"/>
          <w:szCs w:val="24"/>
        </w:rPr>
      </w:pPr>
      <w:r w:rsidRPr="008657DB">
        <w:rPr>
          <w:rFonts w:ascii="Cambria" w:hAnsi="Cambria"/>
          <w:sz w:val="24"/>
          <w:szCs w:val="24"/>
        </w:rPr>
        <w:t xml:space="preserve">Sagatavoja: Muzeja krājuma glabātāja Justīne </w:t>
      </w:r>
      <w:proofErr w:type="spellStart"/>
      <w:r w:rsidRPr="008657DB">
        <w:rPr>
          <w:rFonts w:ascii="Cambria" w:hAnsi="Cambria"/>
          <w:sz w:val="24"/>
          <w:szCs w:val="24"/>
        </w:rPr>
        <w:t>Pastore</w:t>
      </w:r>
      <w:proofErr w:type="spellEnd"/>
    </w:p>
    <w:p w:rsidR="00227DC2" w:rsidRPr="00227DC2" w:rsidRDefault="00227DC2" w:rsidP="00227DC2">
      <w:pPr>
        <w:spacing w:after="0" w:line="240" w:lineRule="auto"/>
        <w:ind w:right="-902"/>
        <w:jc w:val="center"/>
        <w:rPr>
          <w:rFonts w:ascii="Cambria" w:hAnsi="Cambria"/>
          <w:b/>
        </w:rPr>
      </w:pPr>
    </w:p>
    <w:p w:rsidR="00227DC2" w:rsidRPr="00227DC2" w:rsidRDefault="00227DC2" w:rsidP="00227DC2">
      <w:pPr>
        <w:spacing w:after="0" w:line="240" w:lineRule="auto"/>
        <w:ind w:right="-902"/>
        <w:rPr>
          <w:rFonts w:ascii="Cambria" w:hAnsi="Cambria"/>
        </w:rPr>
      </w:pPr>
    </w:p>
    <w:p w:rsidR="00426D86" w:rsidRPr="00227DC2" w:rsidRDefault="00426D86" w:rsidP="00227DC2">
      <w:pPr>
        <w:spacing w:after="0" w:line="240" w:lineRule="auto"/>
        <w:ind w:right="-902"/>
        <w:jc w:val="center"/>
        <w:rPr>
          <w:rFonts w:ascii="Cambria" w:hAnsi="Cambria"/>
          <w:b/>
          <w:sz w:val="32"/>
          <w:szCs w:val="32"/>
        </w:rPr>
      </w:pPr>
    </w:p>
    <w:p w:rsidR="00426D86" w:rsidRPr="00227DC2" w:rsidRDefault="00426D86" w:rsidP="00227DC2">
      <w:pPr>
        <w:spacing w:after="0" w:line="240" w:lineRule="auto"/>
        <w:ind w:right="-902"/>
        <w:jc w:val="center"/>
        <w:rPr>
          <w:rFonts w:ascii="Cambria" w:hAnsi="Cambria"/>
          <w:b/>
          <w:sz w:val="32"/>
          <w:szCs w:val="32"/>
        </w:rPr>
      </w:pPr>
    </w:p>
    <w:p w:rsidR="009B4C4A" w:rsidRPr="00227DC2" w:rsidRDefault="009B4C4A" w:rsidP="00227DC2">
      <w:pPr>
        <w:spacing w:after="0" w:line="240" w:lineRule="auto"/>
        <w:ind w:right="-902"/>
        <w:rPr>
          <w:rFonts w:ascii="Cambria" w:hAnsi="Cambria"/>
        </w:rPr>
      </w:pPr>
    </w:p>
    <w:sectPr w:rsidR="009B4C4A" w:rsidRPr="00227DC2" w:rsidSect="00227DC2">
      <w:footerReference w:type="default" r:id="rId19"/>
      <w:pgSz w:w="11906" w:h="16838"/>
      <w:pgMar w:top="1440" w:right="1797"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02F2" w:rsidRDefault="00B302F2">
      <w:pPr>
        <w:spacing w:after="0" w:line="240" w:lineRule="auto"/>
      </w:pPr>
      <w:r>
        <w:separator/>
      </w:r>
    </w:p>
  </w:endnote>
  <w:endnote w:type="continuationSeparator" w:id="0">
    <w:p w:rsidR="00B302F2" w:rsidRDefault="00B30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Dutch TL">
    <w:altName w:val="Times New Roman"/>
    <w:charset w:val="BA"/>
    <w:family w:val="roman"/>
    <w:pitch w:val="variable"/>
    <w:sig w:usb0="800002EF" w:usb1="00000048" w:usb2="00000000" w:usb3="00000000" w:csb0="00000097" w:csb1="00000000"/>
  </w:font>
  <w:font w:name="Cambria">
    <w:panose1 w:val="02040503050406030204"/>
    <w:charset w:val="BA"/>
    <w:family w:val="roman"/>
    <w:pitch w:val="variable"/>
    <w:sig w:usb0="E00006FF" w:usb1="420024FF" w:usb2="02000000" w:usb3="00000000" w:csb0="0000019F" w:csb1="00000000"/>
  </w:font>
  <w:font w:name="TimesNewRomanPS-Italic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290783"/>
      <w:docPartObj>
        <w:docPartGallery w:val="Page Numbers (Bottom of Page)"/>
        <w:docPartUnique/>
      </w:docPartObj>
    </w:sdtPr>
    <w:sdtEndPr/>
    <w:sdtContent>
      <w:p w:rsidR="00AE10DE" w:rsidRDefault="00AE10DE">
        <w:pPr>
          <w:pStyle w:val="Kjene"/>
          <w:jc w:val="center"/>
        </w:pPr>
        <w:r>
          <w:fldChar w:fldCharType="begin"/>
        </w:r>
        <w:r>
          <w:instrText>PAGE   \* MERGEFORMAT</w:instrText>
        </w:r>
        <w:r>
          <w:fldChar w:fldCharType="separate"/>
        </w:r>
        <w:r>
          <w:t>2</w:t>
        </w:r>
        <w:r>
          <w:fldChar w:fldCharType="end"/>
        </w:r>
      </w:p>
    </w:sdtContent>
  </w:sdt>
  <w:p w:rsidR="00AE10DE" w:rsidRDefault="00AE10D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02F2" w:rsidRDefault="00B302F2">
      <w:pPr>
        <w:spacing w:after="0" w:line="240" w:lineRule="auto"/>
      </w:pPr>
      <w:r>
        <w:separator/>
      </w:r>
    </w:p>
  </w:footnote>
  <w:footnote w:type="continuationSeparator" w:id="0">
    <w:p w:rsidR="00B302F2" w:rsidRDefault="00B302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51E4"/>
    <w:multiLevelType w:val="hybridMultilevel"/>
    <w:tmpl w:val="9836EA6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Times New Roman"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Times New Roman"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3CA000D"/>
    <w:multiLevelType w:val="hybridMultilevel"/>
    <w:tmpl w:val="7E78560E"/>
    <w:lvl w:ilvl="0" w:tplc="0426000F">
      <w:start w:val="1"/>
      <w:numFmt w:val="decimal"/>
      <w:lvlText w:val="%1."/>
      <w:lvlJc w:val="left"/>
      <w:pPr>
        <w:tabs>
          <w:tab w:val="num" w:pos="360"/>
        </w:tabs>
        <w:ind w:left="360" w:hanging="360"/>
      </w:pPr>
    </w:lvl>
    <w:lvl w:ilvl="1" w:tplc="04260019">
      <w:start w:val="1"/>
      <w:numFmt w:val="lowerLetter"/>
      <w:lvlText w:val="%2."/>
      <w:lvlJc w:val="left"/>
      <w:pPr>
        <w:tabs>
          <w:tab w:val="num" w:pos="1080"/>
        </w:tabs>
        <w:ind w:left="1080" w:hanging="360"/>
      </w:pPr>
    </w:lvl>
    <w:lvl w:ilvl="2" w:tplc="0426001B">
      <w:start w:val="1"/>
      <w:numFmt w:val="lowerRoman"/>
      <w:lvlText w:val="%3."/>
      <w:lvlJc w:val="right"/>
      <w:pPr>
        <w:tabs>
          <w:tab w:val="num" w:pos="1800"/>
        </w:tabs>
        <w:ind w:left="1800" w:hanging="180"/>
      </w:pPr>
    </w:lvl>
    <w:lvl w:ilvl="3" w:tplc="0426000F">
      <w:start w:val="1"/>
      <w:numFmt w:val="decimal"/>
      <w:lvlText w:val="%4."/>
      <w:lvlJc w:val="left"/>
      <w:pPr>
        <w:tabs>
          <w:tab w:val="num" w:pos="2520"/>
        </w:tabs>
        <w:ind w:left="2520" w:hanging="360"/>
      </w:pPr>
    </w:lvl>
    <w:lvl w:ilvl="4" w:tplc="04260019">
      <w:start w:val="1"/>
      <w:numFmt w:val="lowerLetter"/>
      <w:lvlText w:val="%5."/>
      <w:lvlJc w:val="left"/>
      <w:pPr>
        <w:tabs>
          <w:tab w:val="num" w:pos="3240"/>
        </w:tabs>
        <w:ind w:left="3240" w:hanging="360"/>
      </w:pPr>
    </w:lvl>
    <w:lvl w:ilvl="5" w:tplc="0426001B">
      <w:start w:val="1"/>
      <w:numFmt w:val="lowerRoman"/>
      <w:lvlText w:val="%6."/>
      <w:lvlJc w:val="right"/>
      <w:pPr>
        <w:tabs>
          <w:tab w:val="num" w:pos="3960"/>
        </w:tabs>
        <w:ind w:left="3960" w:hanging="180"/>
      </w:pPr>
    </w:lvl>
    <w:lvl w:ilvl="6" w:tplc="0426000F">
      <w:start w:val="1"/>
      <w:numFmt w:val="decimal"/>
      <w:lvlText w:val="%7."/>
      <w:lvlJc w:val="left"/>
      <w:pPr>
        <w:tabs>
          <w:tab w:val="num" w:pos="4680"/>
        </w:tabs>
        <w:ind w:left="4680" w:hanging="360"/>
      </w:pPr>
    </w:lvl>
    <w:lvl w:ilvl="7" w:tplc="04260019">
      <w:start w:val="1"/>
      <w:numFmt w:val="lowerLetter"/>
      <w:lvlText w:val="%8."/>
      <w:lvlJc w:val="left"/>
      <w:pPr>
        <w:tabs>
          <w:tab w:val="num" w:pos="5400"/>
        </w:tabs>
        <w:ind w:left="5400" w:hanging="360"/>
      </w:pPr>
    </w:lvl>
    <w:lvl w:ilvl="8" w:tplc="0426001B">
      <w:start w:val="1"/>
      <w:numFmt w:val="lowerRoman"/>
      <w:lvlText w:val="%9."/>
      <w:lvlJc w:val="right"/>
      <w:pPr>
        <w:tabs>
          <w:tab w:val="num" w:pos="6120"/>
        </w:tabs>
        <w:ind w:left="6120" w:hanging="180"/>
      </w:pPr>
    </w:lvl>
  </w:abstractNum>
  <w:abstractNum w:abstractNumId="2" w15:restartNumberingAfterBreak="0">
    <w:nsid w:val="04567D54"/>
    <w:multiLevelType w:val="hybridMultilevel"/>
    <w:tmpl w:val="FAB0DB86"/>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 w15:restartNumberingAfterBreak="0">
    <w:nsid w:val="0F2D5E64"/>
    <w:multiLevelType w:val="hybridMultilevel"/>
    <w:tmpl w:val="BFEAF920"/>
    <w:lvl w:ilvl="0" w:tplc="C88C205A">
      <w:start w:val="1"/>
      <w:numFmt w:val="decimal"/>
      <w:lvlText w:val="%1."/>
      <w:lvlJc w:val="left"/>
      <w:pPr>
        <w:ind w:left="644" w:hanging="360"/>
      </w:pPr>
      <w:rPr>
        <w:b w:val="0"/>
        <w:color w:val="auto"/>
      </w:rPr>
    </w:lvl>
    <w:lvl w:ilvl="1" w:tplc="04260019">
      <w:start w:val="1"/>
      <w:numFmt w:val="lowerLetter"/>
      <w:lvlText w:val="%2."/>
      <w:lvlJc w:val="left"/>
      <w:pPr>
        <w:ind w:left="1015" w:hanging="360"/>
      </w:pPr>
    </w:lvl>
    <w:lvl w:ilvl="2" w:tplc="0426001B">
      <w:start w:val="1"/>
      <w:numFmt w:val="lowerRoman"/>
      <w:lvlText w:val="%3."/>
      <w:lvlJc w:val="right"/>
      <w:pPr>
        <w:ind w:left="1735" w:hanging="180"/>
      </w:pPr>
    </w:lvl>
    <w:lvl w:ilvl="3" w:tplc="0426000F">
      <w:start w:val="1"/>
      <w:numFmt w:val="decimal"/>
      <w:lvlText w:val="%4."/>
      <w:lvlJc w:val="left"/>
      <w:pPr>
        <w:ind w:left="2455" w:hanging="360"/>
      </w:pPr>
    </w:lvl>
    <w:lvl w:ilvl="4" w:tplc="04260019">
      <w:start w:val="1"/>
      <w:numFmt w:val="lowerLetter"/>
      <w:lvlText w:val="%5."/>
      <w:lvlJc w:val="left"/>
      <w:pPr>
        <w:ind w:left="3175" w:hanging="360"/>
      </w:pPr>
    </w:lvl>
    <w:lvl w:ilvl="5" w:tplc="0426001B">
      <w:start w:val="1"/>
      <w:numFmt w:val="lowerRoman"/>
      <w:lvlText w:val="%6."/>
      <w:lvlJc w:val="right"/>
      <w:pPr>
        <w:ind w:left="3895" w:hanging="180"/>
      </w:pPr>
    </w:lvl>
    <w:lvl w:ilvl="6" w:tplc="0426000F">
      <w:start w:val="1"/>
      <w:numFmt w:val="decimal"/>
      <w:lvlText w:val="%7."/>
      <w:lvlJc w:val="left"/>
      <w:pPr>
        <w:ind w:left="4615" w:hanging="360"/>
      </w:pPr>
    </w:lvl>
    <w:lvl w:ilvl="7" w:tplc="04260019">
      <w:start w:val="1"/>
      <w:numFmt w:val="lowerLetter"/>
      <w:lvlText w:val="%8."/>
      <w:lvlJc w:val="left"/>
      <w:pPr>
        <w:ind w:left="5335" w:hanging="360"/>
      </w:pPr>
    </w:lvl>
    <w:lvl w:ilvl="8" w:tplc="0426001B">
      <w:start w:val="1"/>
      <w:numFmt w:val="lowerRoman"/>
      <w:lvlText w:val="%9."/>
      <w:lvlJc w:val="right"/>
      <w:pPr>
        <w:ind w:left="6055" w:hanging="180"/>
      </w:pPr>
    </w:lvl>
  </w:abstractNum>
  <w:abstractNum w:abstractNumId="4" w15:restartNumberingAfterBreak="0">
    <w:nsid w:val="1A712380"/>
    <w:multiLevelType w:val="hybridMultilevel"/>
    <w:tmpl w:val="C29C61D0"/>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5" w15:restartNumberingAfterBreak="0">
    <w:nsid w:val="1D296C3B"/>
    <w:multiLevelType w:val="hybridMultilevel"/>
    <w:tmpl w:val="D62C18D2"/>
    <w:lvl w:ilvl="0" w:tplc="04260009">
      <w:start w:val="1"/>
      <w:numFmt w:val="bullet"/>
      <w:lvlText w:val=""/>
      <w:lvlJc w:val="left"/>
      <w:pPr>
        <w:tabs>
          <w:tab w:val="num" w:pos="720"/>
        </w:tabs>
        <w:ind w:left="720" w:hanging="360"/>
      </w:pPr>
      <w:rPr>
        <w:rFonts w:ascii="Wingdings" w:hAnsi="Wingdings" w:hint="default"/>
      </w:rPr>
    </w:lvl>
    <w:lvl w:ilvl="1" w:tplc="203622B2">
      <w:start w:val="1"/>
      <w:numFmt w:val="bullet"/>
      <w:lvlText w:val=""/>
      <w:lvlJc w:val="left"/>
      <w:pPr>
        <w:tabs>
          <w:tab w:val="num" w:pos="1440"/>
        </w:tabs>
        <w:ind w:left="1440" w:hanging="360"/>
      </w:pPr>
      <w:rPr>
        <w:rFonts w:ascii="Wingdings" w:hAnsi="Wingdings" w:hint="default"/>
        <w:sz w:val="24"/>
        <w:szCs w:val="24"/>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282A25"/>
    <w:multiLevelType w:val="hybridMultilevel"/>
    <w:tmpl w:val="F87A2508"/>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7" w15:restartNumberingAfterBreak="0">
    <w:nsid w:val="2B4A6BE6"/>
    <w:multiLevelType w:val="multilevel"/>
    <w:tmpl w:val="49548318"/>
    <w:lvl w:ilvl="0">
      <w:start w:val="1"/>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8" w15:restartNumberingAfterBreak="0">
    <w:nsid w:val="2EAF37C9"/>
    <w:multiLevelType w:val="hybridMultilevel"/>
    <w:tmpl w:val="9D2054C2"/>
    <w:lvl w:ilvl="0" w:tplc="0426000D">
      <w:start w:val="1"/>
      <w:numFmt w:val="bullet"/>
      <w:lvlText w:val=""/>
      <w:lvlJc w:val="left"/>
      <w:pPr>
        <w:tabs>
          <w:tab w:val="num" w:pos="2600"/>
        </w:tabs>
        <w:ind w:left="2600" w:hanging="360"/>
      </w:pPr>
      <w:rPr>
        <w:rFonts w:ascii="Wingdings" w:hAnsi="Wingdings" w:hint="default"/>
      </w:rPr>
    </w:lvl>
    <w:lvl w:ilvl="1" w:tplc="203622B2">
      <w:start w:val="1"/>
      <w:numFmt w:val="bullet"/>
      <w:lvlText w:val=""/>
      <w:lvlJc w:val="left"/>
      <w:pPr>
        <w:tabs>
          <w:tab w:val="num" w:pos="3320"/>
        </w:tabs>
        <w:ind w:left="3320" w:hanging="360"/>
      </w:pPr>
      <w:rPr>
        <w:rFonts w:ascii="Wingdings" w:hAnsi="Wingdings" w:hint="default"/>
        <w:sz w:val="24"/>
        <w:szCs w:val="24"/>
      </w:rPr>
    </w:lvl>
    <w:lvl w:ilvl="2" w:tplc="04260005">
      <w:start w:val="1"/>
      <w:numFmt w:val="bullet"/>
      <w:lvlText w:val=""/>
      <w:lvlJc w:val="left"/>
      <w:pPr>
        <w:tabs>
          <w:tab w:val="num" w:pos="4040"/>
        </w:tabs>
        <w:ind w:left="4040" w:hanging="360"/>
      </w:pPr>
      <w:rPr>
        <w:rFonts w:ascii="Wingdings" w:hAnsi="Wingdings" w:hint="default"/>
      </w:rPr>
    </w:lvl>
    <w:lvl w:ilvl="3" w:tplc="04260001">
      <w:start w:val="1"/>
      <w:numFmt w:val="bullet"/>
      <w:lvlText w:val=""/>
      <w:lvlJc w:val="left"/>
      <w:pPr>
        <w:tabs>
          <w:tab w:val="num" w:pos="4760"/>
        </w:tabs>
        <w:ind w:left="4760" w:hanging="360"/>
      </w:pPr>
      <w:rPr>
        <w:rFonts w:ascii="Symbol" w:hAnsi="Symbol" w:hint="default"/>
      </w:rPr>
    </w:lvl>
    <w:lvl w:ilvl="4" w:tplc="04260003">
      <w:start w:val="1"/>
      <w:numFmt w:val="bullet"/>
      <w:lvlText w:val="o"/>
      <w:lvlJc w:val="left"/>
      <w:pPr>
        <w:tabs>
          <w:tab w:val="num" w:pos="5480"/>
        </w:tabs>
        <w:ind w:left="5480" w:hanging="360"/>
      </w:pPr>
      <w:rPr>
        <w:rFonts w:ascii="Courier New" w:hAnsi="Courier New" w:cs="Courier New" w:hint="default"/>
      </w:rPr>
    </w:lvl>
    <w:lvl w:ilvl="5" w:tplc="04260005">
      <w:start w:val="1"/>
      <w:numFmt w:val="bullet"/>
      <w:lvlText w:val=""/>
      <w:lvlJc w:val="left"/>
      <w:pPr>
        <w:tabs>
          <w:tab w:val="num" w:pos="6200"/>
        </w:tabs>
        <w:ind w:left="6200" w:hanging="360"/>
      </w:pPr>
      <w:rPr>
        <w:rFonts w:ascii="Wingdings" w:hAnsi="Wingdings" w:hint="default"/>
      </w:rPr>
    </w:lvl>
    <w:lvl w:ilvl="6" w:tplc="04260001">
      <w:start w:val="1"/>
      <w:numFmt w:val="bullet"/>
      <w:lvlText w:val=""/>
      <w:lvlJc w:val="left"/>
      <w:pPr>
        <w:tabs>
          <w:tab w:val="num" w:pos="6920"/>
        </w:tabs>
        <w:ind w:left="6920" w:hanging="360"/>
      </w:pPr>
      <w:rPr>
        <w:rFonts w:ascii="Symbol" w:hAnsi="Symbol" w:hint="default"/>
      </w:rPr>
    </w:lvl>
    <w:lvl w:ilvl="7" w:tplc="04260003">
      <w:start w:val="1"/>
      <w:numFmt w:val="bullet"/>
      <w:lvlText w:val="o"/>
      <w:lvlJc w:val="left"/>
      <w:pPr>
        <w:tabs>
          <w:tab w:val="num" w:pos="7640"/>
        </w:tabs>
        <w:ind w:left="7640" w:hanging="360"/>
      </w:pPr>
      <w:rPr>
        <w:rFonts w:ascii="Courier New" w:hAnsi="Courier New" w:cs="Courier New" w:hint="default"/>
      </w:rPr>
    </w:lvl>
    <w:lvl w:ilvl="8" w:tplc="04260005">
      <w:start w:val="1"/>
      <w:numFmt w:val="bullet"/>
      <w:lvlText w:val=""/>
      <w:lvlJc w:val="left"/>
      <w:pPr>
        <w:tabs>
          <w:tab w:val="num" w:pos="8360"/>
        </w:tabs>
        <w:ind w:left="8360" w:hanging="360"/>
      </w:pPr>
      <w:rPr>
        <w:rFonts w:ascii="Wingdings" w:hAnsi="Wingdings" w:hint="default"/>
      </w:rPr>
    </w:lvl>
  </w:abstractNum>
  <w:abstractNum w:abstractNumId="9" w15:restartNumberingAfterBreak="0">
    <w:nsid w:val="30F741E9"/>
    <w:multiLevelType w:val="hybridMultilevel"/>
    <w:tmpl w:val="2E0E42B0"/>
    <w:lvl w:ilvl="0" w:tplc="1A0CAB68">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0" w15:restartNumberingAfterBreak="0">
    <w:nsid w:val="32400232"/>
    <w:multiLevelType w:val="hybridMultilevel"/>
    <w:tmpl w:val="9426E8EC"/>
    <w:lvl w:ilvl="0" w:tplc="04260009">
      <w:start w:val="1"/>
      <w:numFmt w:val="bullet"/>
      <w:lvlText w:val=""/>
      <w:lvlJc w:val="left"/>
      <w:pPr>
        <w:tabs>
          <w:tab w:val="num" w:pos="1080"/>
        </w:tabs>
        <w:ind w:left="1080" w:hanging="360"/>
      </w:pPr>
      <w:rPr>
        <w:rFonts w:ascii="Wingdings" w:hAnsi="Wingdings" w:hint="default"/>
      </w:rPr>
    </w:lvl>
    <w:lvl w:ilvl="1" w:tplc="203622B2">
      <w:start w:val="1"/>
      <w:numFmt w:val="bullet"/>
      <w:lvlText w:val=""/>
      <w:lvlJc w:val="left"/>
      <w:pPr>
        <w:tabs>
          <w:tab w:val="num" w:pos="360"/>
        </w:tabs>
        <w:ind w:left="360" w:hanging="360"/>
      </w:pPr>
      <w:rPr>
        <w:rFonts w:ascii="Wingdings" w:hAnsi="Wingdings" w:hint="default"/>
        <w:sz w:val="24"/>
        <w:szCs w:val="24"/>
      </w:rPr>
    </w:lvl>
    <w:lvl w:ilvl="2" w:tplc="04260005">
      <w:start w:val="1"/>
      <w:numFmt w:val="bullet"/>
      <w:lvlText w:val=""/>
      <w:lvlJc w:val="left"/>
      <w:pPr>
        <w:tabs>
          <w:tab w:val="num" w:pos="2520"/>
        </w:tabs>
        <w:ind w:left="2520" w:hanging="360"/>
      </w:pPr>
      <w:rPr>
        <w:rFonts w:ascii="Wingdings" w:hAnsi="Wingdings" w:hint="default"/>
      </w:rPr>
    </w:lvl>
    <w:lvl w:ilvl="3" w:tplc="04260001">
      <w:start w:val="1"/>
      <w:numFmt w:val="bullet"/>
      <w:lvlText w:val=""/>
      <w:lvlJc w:val="left"/>
      <w:pPr>
        <w:tabs>
          <w:tab w:val="num" w:pos="3240"/>
        </w:tabs>
        <w:ind w:left="3240" w:hanging="360"/>
      </w:pPr>
      <w:rPr>
        <w:rFonts w:ascii="Symbol" w:hAnsi="Symbol" w:hint="default"/>
      </w:rPr>
    </w:lvl>
    <w:lvl w:ilvl="4" w:tplc="04260003">
      <w:start w:val="1"/>
      <w:numFmt w:val="bullet"/>
      <w:lvlText w:val="o"/>
      <w:lvlJc w:val="left"/>
      <w:pPr>
        <w:tabs>
          <w:tab w:val="num" w:pos="3960"/>
        </w:tabs>
        <w:ind w:left="3960" w:hanging="360"/>
      </w:pPr>
      <w:rPr>
        <w:rFonts w:ascii="Courier New" w:hAnsi="Courier New" w:cs="Courier New" w:hint="default"/>
      </w:rPr>
    </w:lvl>
    <w:lvl w:ilvl="5" w:tplc="04260005">
      <w:start w:val="1"/>
      <w:numFmt w:val="bullet"/>
      <w:lvlText w:val=""/>
      <w:lvlJc w:val="left"/>
      <w:pPr>
        <w:tabs>
          <w:tab w:val="num" w:pos="4680"/>
        </w:tabs>
        <w:ind w:left="4680" w:hanging="360"/>
      </w:pPr>
      <w:rPr>
        <w:rFonts w:ascii="Wingdings" w:hAnsi="Wingdings" w:hint="default"/>
      </w:rPr>
    </w:lvl>
    <w:lvl w:ilvl="6" w:tplc="04260001">
      <w:start w:val="1"/>
      <w:numFmt w:val="bullet"/>
      <w:lvlText w:val=""/>
      <w:lvlJc w:val="left"/>
      <w:pPr>
        <w:tabs>
          <w:tab w:val="num" w:pos="5400"/>
        </w:tabs>
        <w:ind w:left="5400" w:hanging="360"/>
      </w:pPr>
      <w:rPr>
        <w:rFonts w:ascii="Symbol" w:hAnsi="Symbol" w:hint="default"/>
      </w:rPr>
    </w:lvl>
    <w:lvl w:ilvl="7" w:tplc="04260003">
      <w:start w:val="1"/>
      <w:numFmt w:val="bullet"/>
      <w:lvlText w:val="o"/>
      <w:lvlJc w:val="left"/>
      <w:pPr>
        <w:tabs>
          <w:tab w:val="num" w:pos="6120"/>
        </w:tabs>
        <w:ind w:left="6120" w:hanging="360"/>
      </w:pPr>
      <w:rPr>
        <w:rFonts w:ascii="Courier New" w:hAnsi="Courier New" w:cs="Courier New" w:hint="default"/>
      </w:rPr>
    </w:lvl>
    <w:lvl w:ilvl="8" w:tplc="04260005">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3515A72"/>
    <w:multiLevelType w:val="hybridMultilevel"/>
    <w:tmpl w:val="05DC01CA"/>
    <w:lvl w:ilvl="0" w:tplc="04260009">
      <w:start w:val="1"/>
      <w:numFmt w:val="bullet"/>
      <w:lvlText w:val=""/>
      <w:lvlJc w:val="left"/>
      <w:pPr>
        <w:tabs>
          <w:tab w:val="num" w:pos="1880"/>
        </w:tabs>
        <w:ind w:left="1880" w:hanging="360"/>
      </w:pPr>
      <w:rPr>
        <w:rFonts w:ascii="Wingdings" w:hAnsi="Wingdings" w:hint="default"/>
      </w:rPr>
    </w:lvl>
    <w:lvl w:ilvl="1" w:tplc="04260001">
      <w:start w:val="1"/>
      <w:numFmt w:val="bullet"/>
      <w:lvlText w:val=""/>
      <w:lvlJc w:val="left"/>
      <w:pPr>
        <w:tabs>
          <w:tab w:val="num" w:pos="2600"/>
        </w:tabs>
        <w:ind w:left="2600" w:hanging="360"/>
      </w:pPr>
      <w:rPr>
        <w:rFonts w:ascii="Symbol" w:hAnsi="Symbol" w:hint="default"/>
      </w:rPr>
    </w:lvl>
    <w:lvl w:ilvl="2" w:tplc="04260005">
      <w:start w:val="1"/>
      <w:numFmt w:val="bullet"/>
      <w:lvlText w:val=""/>
      <w:lvlJc w:val="left"/>
      <w:pPr>
        <w:tabs>
          <w:tab w:val="num" w:pos="3320"/>
        </w:tabs>
        <w:ind w:left="3320" w:hanging="360"/>
      </w:pPr>
      <w:rPr>
        <w:rFonts w:ascii="Wingdings" w:hAnsi="Wingdings" w:hint="default"/>
      </w:rPr>
    </w:lvl>
    <w:lvl w:ilvl="3" w:tplc="04260001">
      <w:start w:val="1"/>
      <w:numFmt w:val="bullet"/>
      <w:lvlText w:val=""/>
      <w:lvlJc w:val="left"/>
      <w:pPr>
        <w:tabs>
          <w:tab w:val="num" w:pos="4040"/>
        </w:tabs>
        <w:ind w:left="4040" w:hanging="360"/>
      </w:pPr>
      <w:rPr>
        <w:rFonts w:ascii="Symbol" w:hAnsi="Symbol" w:hint="default"/>
      </w:rPr>
    </w:lvl>
    <w:lvl w:ilvl="4" w:tplc="04260003">
      <w:start w:val="1"/>
      <w:numFmt w:val="bullet"/>
      <w:lvlText w:val="o"/>
      <w:lvlJc w:val="left"/>
      <w:pPr>
        <w:tabs>
          <w:tab w:val="num" w:pos="4760"/>
        </w:tabs>
        <w:ind w:left="4760" w:hanging="360"/>
      </w:pPr>
      <w:rPr>
        <w:rFonts w:ascii="Courier New" w:hAnsi="Courier New" w:cs="Courier New" w:hint="default"/>
      </w:rPr>
    </w:lvl>
    <w:lvl w:ilvl="5" w:tplc="04260005">
      <w:start w:val="1"/>
      <w:numFmt w:val="bullet"/>
      <w:lvlText w:val=""/>
      <w:lvlJc w:val="left"/>
      <w:pPr>
        <w:tabs>
          <w:tab w:val="num" w:pos="5480"/>
        </w:tabs>
        <w:ind w:left="5480" w:hanging="360"/>
      </w:pPr>
      <w:rPr>
        <w:rFonts w:ascii="Wingdings" w:hAnsi="Wingdings" w:hint="default"/>
      </w:rPr>
    </w:lvl>
    <w:lvl w:ilvl="6" w:tplc="04260001">
      <w:start w:val="1"/>
      <w:numFmt w:val="bullet"/>
      <w:lvlText w:val=""/>
      <w:lvlJc w:val="left"/>
      <w:pPr>
        <w:tabs>
          <w:tab w:val="num" w:pos="6200"/>
        </w:tabs>
        <w:ind w:left="6200" w:hanging="360"/>
      </w:pPr>
      <w:rPr>
        <w:rFonts w:ascii="Symbol" w:hAnsi="Symbol" w:hint="default"/>
      </w:rPr>
    </w:lvl>
    <w:lvl w:ilvl="7" w:tplc="04260003">
      <w:start w:val="1"/>
      <w:numFmt w:val="bullet"/>
      <w:lvlText w:val="o"/>
      <w:lvlJc w:val="left"/>
      <w:pPr>
        <w:tabs>
          <w:tab w:val="num" w:pos="6920"/>
        </w:tabs>
        <w:ind w:left="6920" w:hanging="360"/>
      </w:pPr>
      <w:rPr>
        <w:rFonts w:ascii="Courier New" w:hAnsi="Courier New" w:cs="Courier New" w:hint="default"/>
      </w:rPr>
    </w:lvl>
    <w:lvl w:ilvl="8" w:tplc="04260005">
      <w:start w:val="1"/>
      <w:numFmt w:val="bullet"/>
      <w:lvlText w:val=""/>
      <w:lvlJc w:val="left"/>
      <w:pPr>
        <w:tabs>
          <w:tab w:val="num" w:pos="7640"/>
        </w:tabs>
        <w:ind w:left="7640" w:hanging="360"/>
      </w:pPr>
      <w:rPr>
        <w:rFonts w:ascii="Wingdings" w:hAnsi="Wingdings" w:hint="default"/>
      </w:rPr>
    </w:lvl>
  </w:abstractNum>
  <w:abstractNum w:abstractNumId="12" w15:restartNumberingAfterBreak="0">
    <w:nsid w:val="33BF7350"/>
    <w:multiLevelType w:val="hybridMultilevel"/>
    <w:tmpl w:val="F252E6D8"/>
    <w:lvl w:ilvl="0" w:tplc="203622B2">
      <w:start w:val="1"/>
      <w:numFmt w:val="bullet"/>
      <w:lvlText w:val=""/>
      <w:lvlJc w:val="left"/>
      <w:pPr>
        <w:tabs>
          <w:tab w:val="num" w:pos="720"/>
        </w:tabs>
        <w:ind w:left="720" w:hanging="360"/>
      </w:pPr>
      <w:rPr>
        <w:rFonts w:ascii="Wingdings" w:hAnsi="Wingdings" w:hint="default"/>
        <w:sz w:val="24"/>
        <w:szCs w:val="24"/>
      </w:rPr>
    </w:lvl>
    <w:lvl w:ilvl="1" w:tplc="04260009">
      <w:start w:val="1"/>
      <w:numFmt w:val="bullet"/>
      <w:lvlText w:val=""/>
      <w:lvlJc w:val="left"/>
      <w:pPr>
        <w:tabs>
          <w:tab w:val="num" w:pos="1440"/>
        </w:tabs>
        <w:ind w:left="1440" w:hanging="360"/>
      </w:pPr>
      <w:rPr>
        <w:rFonts w:ascii="Wingdings" w:hAnsi="Wingdings" w:hint="default"/>
        <w:sz w:val="24"/>
        <w:szCs w:val="24"/>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F17DB8"/>
    <w:multiLevelType w:val="hybridMultilevel"/>
    <w:tmpl w:val="5EBA5914"/>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4" w15:restartNumberingAfterBreak="0">
    <w:nsid w:val="4F1B09FB"/>
    <w:multiLevelType w:val="hybridMultilevel"/>
    <w:tmpl w:val="0DC20C84"/>
    <w:lvl w:ilvl="0" w:tplc="E9785884">
      <w:start w:val="1"/>
      <w:numFmt w:val="bullet"/>
      <w:lvlText w:val=""/>
      <w:lvlJc w:val="left"/>
      <w:pPr>
        <w:tabs>
          <w:tab w:val="num" w:pos="720"/>
        </w:tabs>
        <w:ind w:left="72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DB4FA0"/>
    <w:multiLevelType w:val="hybridMultilevel"/>
    <w:tmpl w:val="B1FA50F2"/>
    <w:lvl w:ilvl="0" w:tplc="E3F26D40">
      <w:start w:val="1"/>
      <w:numFmt w:val="decimal"/>
      <w:lvlText w:val="%1."/>
      <w:lvlJc w:val="left"/>
      <w:pPr>
        <w:ind w:left="1506" w:hanging="360"/>
      </w:pPr>
    </w:lvl>
    <w:lvl w:ilvl="1" w:tplc="04260019">
      <w:start w:val="1"/>
      <w:numFmt w:val="lowerLetter"/>
      <w:lvlText w:val="%2."/>
      <w:lvlJc w:val="left"/>
      <w:pPr>
        <w:ind w:left="2226" w:hanging="360"/>
      </w:pPr>
    </w:lvl>
    <w:lvl w:ilvl="2" w:tplc="0426001B">
      <w:start w:val="1"/>
      <w:numFmt w:val="lowerRoman"/>
      <w:lvlText w:val="%3."/>
      <w:lvlJc w:val="right"/>
      <w:pPr>
        <w:ind w:left="2946" w:hanging="180"/>
      </w:pPr>
    </w:lvl>
    <w:lvl w:ilvl="3" w:tplc="0426000F">
      <w:start w:val="1"/>
      <w:numFmt w:val="decimal"/>
      <w:lvlText w:val="%4."/>
      <w:lvlJc w:val="left"/>
      <w:pPr>
        <w:ind w:left="3666" w:hanging="360"/>
      </w:pPr>
    </w:lvl>
    <w:lvl w:ilvl="4" w:tplc="04260019">
      <w:start w:val="1"/>
      <w:numFmt w:val="lowerLetter"/>
      <w:lvlText w:val="%5."/>
      <w:lvlJc w:val="left"/>
      <w:pPr>
        <w:ind w:left="4386" w:hanging="360"/>
      </w:pPr>
    </w:lvl>
    <w:lvl w:ilvl="5" w:tplc="0426001B">
      <w:start w:val="1"/>
      <w:numFmt w:val="lowerRoman"/>
      <w:lvlText w:val="%6."/>
      <w:lvlJc w:val="right"/>
      <w:pPr>
        <w:ind w:left="5106" w:hanging="180"/>
      </w:pPr>
    </w:lvl>
    <w:lvl w:ilvl="6" w:tplc="0426000F">
      <w:start w:val="1"/>
      <w:numFmt w:val="decimal"/>
      <w:lvlText w:val="%7."/>
      <w:lvlJc w:val="left"/>
      <w:pPr>
        <w:ind w:left="5826" w:hanging="360"/>
      </w:pPr>
    </w:lvl>
    <w:lvl w:ilvl="7" w:tplc="04260019">
      <w:start w:val="1"/>
      <w:numFmt w:val="lowerLetter"/>
      <w:lvlText w:val="%8."/>
      <w:lvlJc w:val="left"/>
      <w:pPr>
        <w:ind w:left="6546" w:hanging="360"/>
      </w:pPr>
    </w:lvl>
    <w:lvl w:ilvl="8" w:tplc="0426001B">
      <w:start w:val="1"/>
      <w:numFmt w:val="lowerRoman"/>
      <w:lvlText w:val="%9."/>
      <w:lvlJc w:val="right"/>
      <w:pPr>
        <w:ind w:left="7266" w:hanging="180"/>
      </w:pPr>
    </w:lvl>
  </w:abstractNum>
  <w:abstractNum w:abstractNumId="16" w15:restartNumberingAfterBreak="0">
    <w:nsid w:val="56C470EE"/>
    <w:multiLevelType w:val="multilevel"/>
    <w:tmpl w:val="20F83BD0"/>
    <w:lvl w:ilvl="0">
      <w:start w:val="1"/>
      <w:numFmt w:val="decimal"/>
      <w:lvlText w:val="%1."/>
      <w:lvlJc w:val="left"/>
      <w:pPr>
        <w:ind w:left="360" w:hanging="360"/>
      </w:pPr>
    </w:lvl>
    <w:lvl w:ilvl="1">
      <w:start w:val="1"/>
      <w:numFmt w:val="decimal"/>
      <w:isLgl/>
      <w:lvlText w:val="%1.%2."/>
      <w:lvlJc w:val="left"/>
      <w:pPr>
        <w:ind w:left="1515" w:hanging="720"/>
      </w:pPr>
      <w:rPr>
        <w:strike w:val="0"/>
        <w:dstrike w:val="0"/>
        <w:u w:val="none"/>
        <w:effect w:val="none"/>
      </w:rPr>
    </w:lvl>
    <w:lvl w:ilvl="2">
      <w:start w:val="1"/>
      <w:numFmt w:val="decimal"/>
      <w:isLgl/>
      <w:lvlText w:val="%1.%2.%3."/>
      <w:lvlJc w:val="left"/>
      <w:pPr>
        <w:ind w:left="2670" w:hanging="1080"/>
      </w:pPr>
      <w:rPr>
        <w:strike w:val="0"/>
        <w:dstrike w:val="0"/>
        <w:u w:val="none"/>
        <w:effect w:val="none"/>
      </w:rPr>
    </w:lvl>
    <w:lvl w:ilvl="3">
      <w:start w:val="1"/>
      <w:numFmt w:val="decimal"/>
      <w:isLgl/>
      <w:lvlText w:val="%1.%2.%3.%4."/>
      <w:lvlJc w:val="left"/>
      <w:pPr>
        <w:ind w:left="3465" w:hanging="1080"/>
      </w:pPr>
      <w:rPr>
        <w:u w:val="single"/>
      </w:rPr>
    </w:lvl>
    <w:lvl w:ilvl="4">
      <w:start w:val="1"/>
      <w:numFmt w:val="decimal"/>
      <w:isLgl/>
      <w:lvlText w:val="%1.%2.%3.%4.%5."/>
      <w:lvlJc w:val="left"/>
      <w:pPr>
        <w:ind w:left="4620" w:hanging="1440"/>
      </w:pPr>
      <w:rPr>
        <w:u w:val="single"/>
      </w:rPr>
    </w:lvl>
    <w:lvl w:ilvl="5">
      <w:start w:val="1"/>
      <w:numFmt w:val="decimal"/>
      <w:isLgl/>
      <w:lvlText w:val="%1.%2.%3.%4.%5.%6."/>
      <w:lvlJc w:val="left"/>
      <w:pPr>
        <w:ind w:left="5775" w:hanging="1800"/>
      </w:pPr>
      <w:rPr>
        <w:u w:val="single"/>
      </w:rPr>
    </w:lvl>
    <w:lvl w:ilvl="6">
      <w:start w:val="1"/>
      <w:numFmt w:val="decimal"/>
      <w:isLgl/>
      <w:lvlText w:val="%1.%2.%3.%4.%5.%6.%7."/>
      <w:lvlJc w:val="left"/>
      <w:pPr>
        <w:ind w:left="6570" w:hanging="1800"/>
      </w:pPr>
      <w:rPr>
        <w:u w:val="single"/>
      </w:rPr>
    </w:lvl>
    <w:lvl w:ilvl="7">
      <w:start w:val="1"/>
      <w:numFmt w:val="decimal"/>
      <w:isLgl/>
      <w:lvlText w:val="%1.%2.%3.%4.%5.%6.%7.%8."/>
      <w:lvlJc w:val="left"/>
      <w:pPr>
        <w:ind w:left="7725" w:hanging="2160"/>
      </w:pPr>
      <w:rPr>
        <w:u w:val="single"/>
      </w:rPr>
    </w:lvl>
    <w:lvl w:ilvl="8">
      <w:start w:val="1"/>
      <w:numFmt w:val="decimal"/>
      <w:isLgl/>
      <w:lvlText w:val="%1.%2.%3.%4.%5.%6.%7.%8.%9."/>
      <w:lvlJc w:val="left"/>
      <w:pPr>
        <w:ind w:left="8880" w:hanging="2520"/>
      </w:pPr>
      <w:rPr>
        <w:u w:val="single"/>
      </w:rPr>
    </w:lvl>
  </w:abstractNum>
  <w:abstractNum w:abstractNumId="17" w15:restartNumberingAfterBreak="0">
    <w:nsid w:val="58532402"/>
    <w:multiLevelType w:val="hybridMultilevel"/>
    <w:tmpl w:val="78C24B7A"/>
    <w:lvl w:ilvl="0" w:tplc="0426000F">
      <w:start w:val="1"/>
      <w:numFmt w:val="decimal"/>
      <w:lvlText w:val="%1."/>
      <w:lvlJc w:val="left"/>
      <w:pPr>
        <w:tabs>
          <w:tab w:val="num" w:pos="720"/>
        </w:tabs>
        <w:ind w:left="720" w:hanging="360"/>
      </w:pPr>
    </w:lvl>
    <w:lvl w:ilvl="1" w:tplc="022A6AF8">
      <w:start w:val="1"/>
      <w:numFmt w:val="decimal"/>
      <w:lvlText w:val="%2."/>
      <w:lvlJc w:val="left"/>
      <w:pPr>
        <w:tabs>
          <w:tab w:val="num" w:pos="1440"/>
        </w:tabs>
        <w:ind w:left="1440" w:hanging="360"/>
      </w:pPr>
      <w:rPr>
        <w:sz w:val="24"/>
      </w:rPr>
    </w:lvl>
    <w:lvl w:ilvl="2" w:tplc="04260009">
      <w:start w:val="1"/>
      <w:numFmt w:val="bullet"/>
      <w:lvlText w:val=""/>
      <w:lvlJc w:val="left"/>
      <w:pPr>
        <w:tabs>
          <w:tab w:val="num" w:pos="2340"/>
        </w:tabs>
        <w:ind w:left="2340" w:hanging="360"/>
      </w:pPr>
      <w:rPr>
        <w:rFonts w:ascii="Wingdings" w:hAnsi="Wingdings" w:hint="default"/>
      </w:r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8" w15:restartNumberingAfterBreak="0">
    <w:nsid w:val="5E941910"/>
    <w:multiLevelType w:val="hybridMultilevel"/>
    <w:tmpl w:val="6910EA36"/>
    <w:lvl w:ilvl="0" w:tplc="3DE26238">
      <w:start w:val="5"/>
      <w:numFmt w:val="decimal"/>
      <w:lvlText w:val="%1."/>
      <w:lvlJc w:val="left"/>
      <w:pPr>
        <w:tabs>
          <w:tab w:val="num" w:pos="720"/>
        </w:tabs>
        <w:ind w:left="720" w:hanging="360"/>
      </w:pPr>
      <w:rPr>
        <w:rFonts w:ascii="Calibri" w:hAnsi="Calibri" w:cs="Times New Roman" w:hint="default"/>
        <w:b/>
        <w:color w:val="auto"/>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29679F"/>
    <w:multiLevelType w:val="hybridMultilevel"/>
    <w:tmpl w:val="6A14D7A0"/>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0" w15:restartNumberingAfterBreak="0">
    <w:nsid w:val="639F1BF3"/>
    <w:multiLevelType w:val="multilevel"/>
    <w:tmpl w:val="CE0C3E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8816551"/>
    <w:multiLevelType w:val="hybridMultilevel"/>
    <w:tmpl w:val="5EBE349A"/>
    <w:lvl w:ilvl="0" w:tplc="04260009">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5D4A39"/>
    <w:multiLevelType w:val="hybridMultilevel"/>
    <w:tmpl w:val="8158A3CC"/>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3" w15:restartNumberingAfterBreak="0">
    <w:nsid w:val="7022182A"/>
    <w:multiLevelType w:val="hybridMultilevel"/>
    <w:tmpl w:val="339AECDE"/>
    <w:lvl w:ilvl="0" w:tplc="2924D080">
      <w:start w:val="116"/>
      <w:numFmt w:val="bullet"/>
      <w:lvlText w:val="-"/>
      <w:lvlJc w:val="left"/>
      <w:pPr>
        <w:ind w:left="720" w:hanging="360"/>
      </w:pPr>
      <w:rPr>
        <w:rFonts w:ascii="Tahoma" w:eastAsia="Times New Roman" w:hAnsi="Tahoma" w:cs="Tahoma"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5"/>
    </w:lvlOverride>
    <w:lvlOverride w:ilvl="1"/>
    <w:lvlOverride w:ilvl="2"/>
    <w:lvlOverride w:ilvl="3"/>
    <w:lvlOverride w:ilvl="4"/>
    <w:lvlOverride w:ilvl="5"/>
    <w:lvlOverride w:ilvl="6"/>
    <w:lvlOverride w:ilvl="7"/>
    <w:lvlOverride w:ilvl="8"/>
  </w:num>
  <w:num w:numId="7">
    <w:abstractNumId w:val="7"/>
  </w:num>
  <w:num w:numId="8">
    <w:abstractNumId w:val="20"/>
  </w:num>
  <w:num w:numId="9">
    <w:abstractNumId w:val="18"/>
  </w:num>
  <w:num w:numId="10">
    <w:abstractNumId w:val="18"/>
    <w:lvlOverride w:ilvl="0">
      <w:startOverride w:val="5"/>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6"/>
  </w:num>
  <w:num w:numId="14">
    <w:abstractNumId w:val="9"/>
  </w:num>
  <w:num w:numId="15">
    <w:abstractNumId w:val="14"/>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8"/>
  </w:num>
  <w:num w:numId="27">
    <w:abstractNumId w:val="12"/>
  </w:num>
  <w:num w:numId="28">
    <w:abstractNumId w:val="10"/>
  </w:num>
  <w:num w:numId="29">
    <w:abstractNumId w:val="21"/>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D86"/>
    <w:rsid w:val="001808D1"/>
    <w:rsid w:val="00227DC2"/>
    <w:rsid w:val="002E6387"/>
    <w:rsid w:val="00426D86"/>
    <w:rsid w:val="005B5080"/>
    <w:rsid w:val="007E72AE"/>
    <w:rsid w:val="008657DB"/>
    <w:rsid w:val="0091197D"/>
    <w:rsid w:val="009B4C4A"/>
    <w:rsid w:val="00AE10DE"/>
    <w:rsid w:val="00B302F2"/>
    <w:rsid w:val="00B633AD"/>
    <w:rsid w:val="00C67761"/>
    <w:rsid w:val="00CC7586"/>
    <w:rsid w:val="00D1532E"/>
    <w:rsid w:val="00E55FA0"/>
    <w:rsid w:val="00EB4923"/>
    <w:rsid w:val="00EF115A"/>
    <w:rsid w:val="00F930C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2566"/>
  <w15:chartTrackingRefBased/>
  <w15:docId w15:val="{EB47B1B2-38A5-4E1F-A2B3-A1ED2033E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426D86"/>
  </w:style>
  <w:style w:type="paragraph" w:styleId="Virsraksts1">
    <w:name w:val="heading 1"/>
    <w:basedOn w:val="Parasts"/>
    <w:next w:val="Parasts"/>
    <w:link w:val="Virsraksts1Rakstz"/>
    <w:qFormat/>
    <w:rsid w:val="00426D86"/>
    <w:pPr>
      <w:keepNext/>
      <w:spacing w:after="0" w:line="240" w:lineRule="auto"/>
      <w:jc w:val="center"/>
      <w:outlineLvl w:val="0"/>
    </w:pPr>
    <w:rPr>
      <w:rFonts w:ascii="Times New Roman" w:eastAsia="Times New Roman" w:hAnsi="Times New Roman" w:cs="Times New Roman"/>
      <w:b/>
      <w:sz w:val="24"/>
      <w:szCs w:val="2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426D86"/>
    <w:rPr>
      <w:rFonts w:ascii="Times New Roman" w:eastAsia="Times New Roman" w:hAnsi="Times New Roman" w:cs="Times New Roman"/>
      <w:b/>
      <w:sz w:val="24"/>
      <w:szCs w:val="20"/>
      <w:lang w:eastAsia="lv-LV"/>
    </w:rPr>
  </w:style>
  <w:style w:type="paragraph" w:styleId="Balonteksts">
    <w:name w:val="Balloon Text"/>
    <w:basedOn w:val="Parasts"/>
    <w:link w:val="BalontekstsRakstz"/>
    <w:uiPriority w:val="99"/>
    <w:semiHidden/>
    <w:unhideWhenUsed/>
    <w:rsid w:val="00426D86"/>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26D86"/>
    <w:rPr>
      <w:rFonts w:ascii="Segoe UI" w:hAnsi="Segoe UI" w:cs="Segoe UI"/>
      <w:sz w:val="18"/>
      <w:szCs w:val="18"/>
    </w:rPr>
  </w:style>
  <w:style w:type="table" w:styleId="Reatabula">
    <w:name w:val="Table Grid"/>
    <w:basedOn w:val="Parastatabula"/>
    <w:uiPriority w:val="59"/>
    <w:rsid w:val="00426D86"/>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uiPriority w:val="59"/>
    <w:rsid w:val="00426D86"/>
    <w:pPr>
      <w:spacing w:after="0" w:line="240" w:lineRule="auto"/>
    </w:pPr>
    <w:rPr>
      <w:rFonts w:ascii="Arial" w:hAnsi="Arial"/>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426D86"/>
    <w:pPr>
      <w:spacing w:after="0" w:line="240" w:lineRule="auto"/>
      <w:ind w:left="720"/>
    </w:pPr>
    <w:rPr>
      <w:rFonts w:ascii="Times New Roman" w:eastAsia="Times New Roman" w:hAnsi="Times New Roman" w:cs="Times New Roman"/>
      <w:sz w:val="24"/>
      <w:szCs w:val="24"/>
      <w:lang w:val="en-GB"/>
    </w:rPr>
  </w:style>
  <w:style w:type="character" w:styleId="Hipersaite">
    <w:name w:val="Hyperlink"/>
    <w:rsid w:val="00426D86"/>
    <w:rPr>
      <w:color w:val="0000FF"/>
      <w:u w:val="single"/>
    </w:rPr>
  </w:style>
  <w:style w:type="paragraph" w:styleId="Vienkrsteksts">
    <w:name w:val="Plain Text"/>
    <w:basedOn w:val="Parasts"/>
    <w:link w:val="VienkrstekstsRakstz"/>
    <w:uiPriority w:val="99"/>
    <w:semiHidden/>
    <w:unhideWhenUsed/>
    <w:rsid w:val="00426D86"/>
    <w:pPr>
      <w:spacing w:after="0" w:line="240" w:lineRule="auto"/>
    </w:pPr>
    <w:rPr>
      <w:rFonts w:ascii="Calibri" w:hAnsi="Calibri"/>
      <w:szCs w:val="21"/>
    </w:rPr>
  </w:style>
  <w:style w:type="character" w:customStyle="1" w:styleId="VienkrstekstsRakstz">
    <w:name w:val="Vienkāršs teksts Rakstz."/>
    <w:basedOn w:val="Noklusjumarindkopasfonts"/>
    <w:link w:val="Vienkrsteksts"/>
    <w:uiPriority w:val="99"/>
    <w:semiHidden/>
    <w:rsid w:val="00426D86"/>
    <w:rPr>
      <w:rFonts w:ascii="Calibri" w:hAnsi="Calibri"/>
      <w:szCs w:val="21"/>
    </w:rPr>
  </w:style>
  <w:style w:type="paragraph" w:customStyle="1" w:styleId="Standard">
    <w:name w:val="Standard"/>
    <w:semiHidden/>
    <w:rsid w:val="00426D86"/>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tv213">
    <w:name w:val="tv213"/>
    <w:basedOn w:val="Parasts"/>
    <w:rsid w:val="00426D8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Parasts"/>
    <w:rsid w:val="00426D8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
    <w:name w:val="Body Text"/>
    <w:basedOn w:val="Parasts"/>
    <w:link w:val="PamattekstsRakstz"/>
    <w:uiPriority w:val="99"/>
    <w:semiHidden/>
    <w:unhideWhenUsed/>
    <w:rsid w:val="00426D86"/>
    <w:pPr>
      <w:spacing w:after="120" w:line="276" w:lineRule="auto"/>
    </w:pPr>
    <w:rPr>
      <w:rFonts w:ascii="Calibri" w:eastAsia="Times New Roman" w:hAnsi="Calibri" w:cs="Times New Roman"/>
      <w:lang w:eastAsia="lv-LV"/>
    </w:rPr>
  </w:style>
  <w:style w:type="character" w:customStyle="1" w:styleId="PamattekstsRakstz">
    <w:name w:val="Pamatteksts Rakstz."/>
    <w:basedOn w:val="Noklusjumarindkopasfonts"/>
    <w:link w:val="Pamatteksts"/>
    <w:uiPriority w:val="99"/>
    <w:semiHidden/>
    <w:rsid w:val="00426D86"/>
    <w:rPr>
      <w:rFonts w:ascii="Calibri" w:eastAsia="Times New Roman" w:hAnsi="Calibri" w:cs="Times New Roman"/>
      <w:lang w:eastAsia="lv-LV"/>
    </w:rPr>
  </w:style>
  <w:style w:type="paragraph" w:styleId="Pamatteksts2">
    <w:name w:val="Body Text 2"/>
    <w:basedOn w:val="Parasts"/>
    <w:link w:val="Pamatteksts2Rakstz"/>
    <w:uiPriority w:val="99"/>
    <w:semiHidden/>
    <w:unhideWhenUsed/>
    <w:rsid w:val="00426D86"/>
    <w:pPr>
      <w:spacing w:after="120" w:line="480" w:lineRule="auto"/>
    </w:pPr>
  </w:style>
  <w:style w:type="character" w:customStyle="1" w:styleId="Pamatteksts2Rakstz">
    <w:name w:val="Pamatteksts 2 Rakstz."/>
    <w:basedOn w:val="Noklusjumarindkopasfonts"/>
    <w:link w:val="Pamatteksts2"/>
    <w:uiPriority w:val="99"/>
    <w:semiHidden/>
    <w:rsid w:val="00426D86"/>
  </w:style>
  <w:style w:type="paragraph" w:customStyle="1" w:styleId="Default">
    <w:name w:val="Default"/>
    <w:rsid w:val="00426D8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Galvene">
    <w:name w:val="header"/>
    <w:basedOn w:val="Parasts"/>
    <w:link w:val="GalveneRakstz"/>
    <w:uiPriority w:val="99"/>
    <w:unhideWhenUsed/>
    <w:rsid w:val="00426D86"/>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426D86"/>
  </w:style>
  <w:style w:type="paragraph" w:styleId="Kjene">
    <w:name w:val="footer"/>
    <w:basedOn w:val="Parasts"/>
    <w:link w:val="KjeneRakstz"/>
    <w:uiPriority w:val="99"/>
    <w:unhideWhenUsed/>
    <w:rsid w:val="00426D86"/>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426D86"/>
  </w:style>
  <w:style w:type="paragraph" w:customStyle="1" w:styleId="msonormal0">
    <w:name w:val="msonormal"/>
    <w:basedOn w:val="Parasts"/>
    <w:rsid w:val="00426D8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Izteiksmgs">
    <w:name w:val="Strong"/>
    <w:basedOn w:val="Noklusjumarindkopasfonts"/>
    <w:uiPriority w:val="22"/>
    <w:qFormat/>
    <w:rsid w:val="00426D86"/>
    <w:rPr>
      <w:b/>
      <w:bCs/>
    </w:rPr>
  </w:style>
  <w:style w:type="character" w:styleId="Izmantotahipersaite">
    <w:name w:val="FollowedHyperlink"/>
    <w:basedOn w:val="Noklusjumarindkopasfonts"/>
    <w:uiPriority w:val="99"/>
    <w:semiHidden/>
    <w:unhideWhenUsed/>
    <w:rsid w:val="00426D86"/>
    <w:rPr>
      <w:color w:val="954F72" w:themeColor="followedHyperlink"/>
      <w:u w:val="single"/>
    </w:rPr>
  </w:style>
  <w:style w:type="paragraph" w:customStyle="1" w:styleId="Sarakstarindkopa1">
    <w:name w:val="Saraksta rindkopa1"/>
    <w:basedOn w:val="Parasts"/>
    <w:rsid w:val="00227DC2"/>
    <w:pPr>
      <w:spacing w:after="0" w:line="240" w:lineRule="auto"/>
      <w:ind w:left="720"/>
    </w:pPr>
    <w:rPr>
      <w:rFonts w:ascii="Dutch TL" w:eastAsia="Calibri" w:hAnsi="Dutch TL" w:cs="Dutch TL"/>
      <w:sz w:val="24"/>
      <w:szCs w:val="24"/>
      <w:lang w:val="en-AU"/>
    </w:rPr>
  </w:style>
  <w:style w:type="character" w:customStyle="1" w:styleId="rakstateksts">
    <w:name w:val="raksta_teksts"/>
    <w:basedOn w:val="Noklusjumarindkopasfonts"/>
    <w:rsid w:val="00227D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nese.lv/" TargetMode="External"/><Relationship Id="rId13" Type="http://schemas.openxmlformats.org/officeDocument/2006/relationships/hyperlink" Target="http://www.koknese.lv" TargetMode="External"/><Relationship Id="rId18" Type="http://schemas.openxmlformats.org/officeDocument/2006/relationships/hyperlink" Target="http://www.mansvaronis.lv"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periodika.lv" TargetMode="External"/><Relationship Id="rId17" Type="http://schemas.openxmlformats.org/officeDocument/2006/relationships/hyperlink" Target="http://www.facebook.lv" TargetMode="External"/><Relationship Id="rId2" Type="http://schemas.openxmlformats.org/officeDocument/2006/relationships/styles" Target="styles.xml"/><Relationship Id="rId16" Type="http://schemas.openxmlformats.org/officeDocument/2006/relationships/hyperlink" Target="http://www.draugiem.lv"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ews.lv" TargetMode="External"/><Relationship Id="rId5" Type="http://schemas.openxmlformats.org/officeDocument/2006/relationships/footnotes" Target="footnotes.xml"/><Relationship Id="rId15" Type="http://schemas.openxmlformats.org/officeDocument/2006/relationships/hyperlink" Target="http://lursoft.lv/" TargetMode="External"/><Relationship Id="rId10" Type="http://schemas.openxmlformats.org/officeDocument/2006/relationships/hyperlink" Target="http://www.koknese.lv/"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filmas.lv/" TargetMode="External"/><Relationship Id="rId14" Type="http://schemas.openxmlformats.org/officeDocument/2006/relationships/hyperlink" Target="http://www.draugiem.lv/bebrubiblioteka"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61</Pages>
  <Words>88848</Words>
  <Characters>50644</Characters>
  <Application>Microsoft Office Word</Application>
  <DocSecurity>0</DocSecurity>
  <Lines>422</Lines>
  <Paragraphs>278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2018-06-04T07:25:00Z</dcterms:created>
  <dcterms:modified xsi:type="dcterms:W3CDTF">2018-06-06T08:51:00Z</dcterms:modified>
</cp:coreProperties>
</file>