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CA3" w:rsidRPr="00771252" w:rsidRDefault="009A2CA3" w:rsidP="009A2CA3">
      <w:pPr>
        <w:spacing w:after="0" w:line="240" w:lineRule="auto"/>
        <w:ind w:right="-907"/>
        <w:jc w:val="both"/>
        <w:rPr>
          <w:rFonts w:ascii="Cambria" w:hAnsi="Cambria"/>
          <w:sz w:val="24"/>
          <w:szCs w:val="24"/>
        </w:rPr>
      </w:pPr>
      <w:r w:rsidRPr="00B5427E">
        <w:rPr>
          <w:noProof/>
          <w:lang w:eastAsia="lv-LV"/>
        </w:rPr>
        <w:drawing>
          <wp:anchor distT="0" distB="0" distL="114300" distR="114300" simplePos="0" relativeHeight="251659264" behindDoc="1" locked="1" layoutInCell="1" allowOverlap="1" wp14:anchorId="1D1351E1" wp14:editId="0938F97C">
            <wp:simplePos x="0" y="0"/>
            <wp:positionH relativeFrom="column">
              <wp:posOffset>-1054735</wp:posOffset>
            </wp:positionH>
            <wp:positionV relativeFrom="page">
              <wp:posOffset>10795</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9A2CA3" w:rsidRDefault="009A2CA3" w:rsidP="009A2CA3">
      <w:pPr>
        <w:spacing w:after="0" w:line="240" w:lineRule="auto"/>
        <w:ind w:right="-907"/>
        <w:jc w:val="both"/>
        <w:rPr>
          <w:rFonts w:ascii="Cambria" w:hAnsi="Cambria"/>
          <w:sz w:val="24"/>
          <w:szCs w:val="24"/>
        </w:rPr>
      </w:pPr>
      <w:r>
        <w:rPr>
          <w:rFonts w:ascii="Cambria" w:hAnsi="Cambria"/>
          <w:sz w:val="24"/>
          <w:szCs w:val="24"/>
        </w:rPr>
        <w:tab/>
      </w:r>
    </w:p>
    <w:p w:rsidR="009A2CA3" w:rsidRDefault="009A2CA3" w:rsidP="009A2CA3">
      <w:pPr>
        <w:spacing w:after="0" w:line="240" w:lineRule="auto"/>
        <w:ind w:right="-907"/>
        <w:jc w:val="both"/>
        <w:rPr>
          <w:rFonts w:ascii="Cambria" w:hAnsi="Cambria"/>
          <w:sz w:val="24"/>
          <w:szCs w:val="24"/>
        </w:rPr>
      </w:pPr>
    </w:p>
    <w:p w:rsidR="009A2CA3" w:rsidRDefault="009A2CA3" w:rsidP="009A2CA3">
      <w:pPr>
        <w:spacing w:after="0" w:line="240" w:lineRule="auto"/>
        <w:ind w:right="-907"/>
        <w:jc w:val="both"/>
        <w:rPr>
          <w:rFonts w:ascii="Cambria" w:hAnsi="Cambria"/>
          <w:sz w:val="24"/>
          <w:szCs w:val="24"/>
        </w:rPr>
      </w:pPr>
    </w:p>
    <w:p w:rsidR="009A2CA3" w:rsidRDefault="009A2CA3" w:rsidP="009A2CA3">
      <w:pPr>
        <w:spacing w:after="0" w:line="240" w:lineRule="auto"/>
        <w:ind w:right="-907"/>
        <w:jc w:val="center"/>
        <w:rPr>
          <w:rFonts w:ascii="Cambria" w:hAnsi="Cambria"/>
          <w:b/>
          <w:sz w:val="28"/>
          <w:szCs w:val="28"/>
        </w:rPr>
      </w:pPr>
      <w:r>
        <w:rPr>
          <w:rFonts w:ascii="Cambria" w:hAnsi="Cambria"/>
          <w:b/>
          <w:sz w:val="28"/>
          <w:szCs w:val="28"/>
        </w:rPr>
        <w:t xml:space="preserve">NOVADA </w:t>
      </w:r>
      <w:r w:rsidRPr="00930EFD">
        <w:rPr>
          <w:rFonts w:ascii="Cambria" w:hAnsi="Cambria"/>
          <w:b/>
          <w:sz w:val="28"/>
          <w:szCs w:val="28"/>
        </w:rPr>
        <w:t>DOMES SĒDE</w:t>
      </w:r>
      <w:r>
        <w:rPr>
          <w:rFonts w:ascii="Cambria" w:hAnsi="Cambria"/>
          <w:b/>
          <w:sz w:val="28"/>
          <w:szCs w:val="28"/>
        </w:rPr>
        <w:t>S PROTOKOLS</w:t>
      </w:r>
    </w:p>
    <w:p w:rsidR="009A2CA3" w:rsidRDefault="009A2CA3" w:rsidP="009A2CA3">
      <w:pPr>
        <w:spacing w:after="0" w:line="240" w:lineRule="auto"/>
        <w:ind w:right="-907"/>
        <w:jc w:val="center"/>
        <w:rPr>
          <w:rFonts w:ascii="Cambria" w:hAnsi="Cambria"/>
          <w:i/>
          <w:sz w:val="24"/>
          <w:szCs w:val="24"/>
        </w:rPr>
      </w:pPr>
      <w:r>
        <w:rPr>
          <w:rFonts w:ascii="Cambria" w:hAnsi="Cambria"/>
          <w:i/>
          <w:sz w:val="24"/>
          <w:szCs w:val="24"/>
        </w:rPr>
        <w:t>Kokneses novada Kokneses pagastā</w:t>
      </w:r>
    </w:p>
    <w:p w:rsidR="009A2CA3" w:rsidRPr="00015B23" w:rsidRDefault="009A2CA3" w:rsidP="009A2CA3">
      <w:pPr>
        <w:spacing w:after="0" w:line="240" w:lineRule="auto"/>
        <w:ind w:right="-907"/>
        <w:jc w:val="center"/>
        <w:rPr>
          <w:rFonts w:ascii="Cambria" w:hAnsi="Cambria"/>
          <w:i/>
          <w:sz w:val="24"/>
          <w:szCs w:val="24"/>
        </w:rPr>
      </w:pPr>
    </w:p>
    <w:p w:rsidR="009A2CA3" w:rsidRDefault="009A2CA3" w:rsidP="009A2CA3">
      <w:pPr>
        <w:spacing w:after="0" w:line="240" w:lineRule="auto"/>
        <w:ind w:right="-907"/>
        <w:rPr>
          <w:rFonts w:ascii="Cambria" w:hAnsi="Cambria"/>
          <w:sz w:val="24"/>
          <w:szCs w:val="24"/>
        </w:rPr>
      </w:pPr>
      <w:r>
        <w:rPr>
          <w:rFonts w:ascii="Cambria" w:hAnsi="Cambria"/>
          <w:sz w:val="24"/>
          <w:szCs w:val="24"/>
        </w:rPr>
        <w:t>2019gada 27.martā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Nr.5</w:t>
      </w:r>
    </w:p>
    <w:p w:rsidR="009A2CA3" w:rsidRPr="00CA5A41" w:rsidRDefault="009A2CA3" w:rsidP="009A2CA3">
      <w:pPr>
        <w:spacing w:after="0" w:line="240" w:lineRule="auto"/>
        <w:ind w:right="-907"/>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Sēde sasaukta plkst.14.oo</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Sēde tiek atklāta plkst.14.oo</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both"/>
        <w:rPr>
          <w:rFonts w:ascii="Cambria" w:hAnsi="Cambria"/>
        </w:rPr>
      </w:pPr>
      <w:r>
        <w:rPr>
          <w:rFonts w:ascii="Cambria" w:hAnsi="Cambria"/>
        </w:rPr>
        <w:t>SĒDI VADA domes priekšsēdētājs Dainis VINGRIS</w:t>
      </w:r>
    </w:p>
    <w:p w:rsidR="009A2CA3" w:rsidRDefault="009A2CA3" w:rsidP="009A2CA3">
      <w:pPr>
        <w:spacing w:after="0" w:line="240" w:lineRule="auto"/>
        <w:ind w:right="-908"/>
        <w:jc w:val="both"/>
        <w:rPr>
          <w:rFonts w:ascii="Cambria" w:hAnsi="Cambria"/>
        </w:rPr>
      </w:pPr>
      <w:r>
        <w:rPr>
          <w:rFonts w:ascii="Cambria" w:hAnsi="Cambria"/>
        </w:rPr>
        <w:t>PROTOKOLĒ- domes sekretāre Dzintra KRIŠĀNE</w:t>
      </w:r>
    </w:p>
    <w:p w:rsidR="009A2CA3" w:rsidRDefault="009A2CA3" w:rsidP="009A2CA3">
      <w:pPr>
        <w:spacing w:after="0" w:line="240" w:lineRule="auto"/>
        <w:ind w:right="-908"/>
        <w:jc w:val="both"/>
        <w:rPr>
          <w:rFonts w:ascii="Cambria" w:hAnsi="Cambria"/>
        </w:rPr>
      </w:pPr>
    </w:p>
    <w:p w:rsidR="009A2CA3" w:rsidRDefault="009A2CA3" w:rsidP="009A2CA3">
      <w:pPr>
        <w:spacing w:after="0" w:line="240" w:lineRule="auto"/>
        <w:ind w:right="-908"/>
        <w:jc w:val="both"/>
        <w:rPr>
          <w:rFonts w:ascii="Cambria" w:hAnsi="Cambria"/>
        </w:rPr>
      </w:pPr>
      <w:r>
        <w:rPr>
          <w:rFonts w:ascii="Cambria" w:hAnsi="Cambria"/>
        </w:rPr>
        <w:t>SĒDĒ PIEDALĀS:</w:t>
      </w:r>
    </w:p>
    <w:p w:rsidR="009A2CA3" w:rsidRDefault="009A2CA3" w:rsidP="009A2CA3">
      <w:pPr>
        <w:spacing w:after="0" w:line="240" w:lineRule="auto"/>
        <w:ind w:right="-908"/>
        <w:jc w:val="both"/>
        <w:rPr>
          <w:rFonts w:ascii="Cambria" w:hAnsi="Cambria"/>
        </w:rPr>
      </w:pPr>
      <w:r w:rsidRPr="00015B23">
        <w:rPr>
          <w:rFonts w:ascii="Cambria" w:hAnsi="Cambria"/>
          <w:u w:val="single"/>
        </w:rPr>
        <w:t>Domes deputāti</w:t>
      </w:r>
      <w:r>
        <w:rPr>
          <w:rFonts w:ascii="Cambria" w:hAnsi="Cambria"/>
        </w:rPr>
        <w:t xml:space="preserve">: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Jānis Miezītis, Rihards Krauklis, Henriks Ločmelis,  Ivars Māliņš, Valdis Silovs, Ziedonis Vilde</w:t>
      </w:r>
    </w:p>
    <w:p w:rsidR="009A2CA3" w:rsidRDefault="009A2CA3" w:rsidP="009A2CA3">
      <w:pPr>
        <w:spacing w:after="0" w:line="240" w:lineRule="auto"/>
        <w:ind w:right="-908"/>
        <w:jc w:val="both"/>
        <w:rPr>
          <w:rFonts w:ascii="Cambria" w:hAnsi="Cambria"/>
        </w:rPr>
      </w:pPr>
    </w:p>
    <w:p w:rsidR="009A2CA3" w:rsidRDefault="009A2CA3" w:rsidP="009A2CA3">
      <w:pPr>
        <w:spacing w:after="0" w:line="240" w:lineRule="auto"/>
        <w:ind w:right="-908"/>
        <w:jc w:val="both"/>
        <w:rPr>
          <w:rFonts w:ascii="Cambria" w:hAnsi="Cambria"/>
        </w:rPr>
      </w:pPr>
      <w:r w:rsidRPr="00015B23">
        <w:rPr>
          <w:rFonts w:ascii="Cambria" w:hAnsi="Cambria"/>
          <w:u w:val="single"/>
        </w:rPr>
        <w:t>Administrācijas darbinieki</w:t>
      </w:r>
      <w:r>
        <w:rPr>
          <w:rFonts w:ascii="Cambria" w:hAnsi="Cambria"/>
        </w:rPr>
        <w:t>:</w:t>
      </w:r>
    </w:p>
    <w:p w:rsidR="009A2CA3" w:rsidRDefault="009A2CA3" w:rsidP="009A2CA3">
      <w:pPr>
        <w:spacing w:after="0" w:line="240" w:lineRule="auto"/>
        <w:ind w:right="-908"/>
        <w:jc w:val="both"/>
        <w:rPr>
          <w:rFonts w:ascii="Cambria" w:hAnsi="Cambria"/>
        </w:rPr>
      </w:pPr>
      <w:r>
        <w:rPr>
          <w:rFonts w:ascii="Cambria" w:hAnsi="Cambria"/>
        </w:rPr>
        <w:t>Ilmārs Klaužs – domes izpilddirektors;</w:t>
      </w:r>
    </w:p>
    <w:p w:rsidR="009A2CA3" w:rsidRDefault="009A2CA3" w:rsidP="009A2CA3">
      <w:pPr>
        <w:spacing w:after="0" w:line="240" w:lineRule="auto"/>
        <w:ind w:right="-908"/>
        <w:jc w:val="both"/>
        <w:rPr>
          <w:rFonts w:ascii="Cambria" w:hAnsi="Cambria"/>
        </w:rPr>
      </w:pPr>
      <w:r>
        <w:rPr>
          <w:rFonts w:ascii="Cambria" w:hAnsi="Cambria"/>
        </w:rPr>
        <w:t>Ligita Kronentāle- domes juriste;</w:t>
      </w:r>
    </w:p>
    <w:p w:rsidR="009A2CA3" w:rsidRDefault="009A2CA3" w:rsidP="009A2CA3">
      <w:pPr>
        <w:spacing w:after="0" w:line="240" w:lineRule="auto"/>
        <w:ind w:right="-908"/>
        <w:jc w:val="both"/>
        <w:rPr>
          <w:rFonts w:ascii="Cambria" w:hAnsi="Cambria"/>
        </w:rPr>
      </w:pPr>
      <w:r>
        <w:rPr>
          <w:rFonts w:ascii="Cambria" w:hAnsi="Cambria"/>
        </w:rPr>
        <w:t>Raina Līcīte- Iršu pagasta pārvaldes vadītāja;</w:t>
      </w:r>
    </w:p>
    <w:p w:rsidR="009A2CA3" w:rsidRDefault="009A2CA3" w:rsidP="009A2CA3">
      <w:pPr>
        <w:spacing w:after="0" w:line="240" w:lineRule="auto"/>
        <w:ind w:right="-908"/>
        <w:jc w:val="both"/>
        <w:rPr>
          <w:rFonts w:ascii="Cambria" w:hAnsi="Cambria"/>
        </w:rPr>
      </w:pPr>
      <w:r>
        <w:rPr>
          <w:rFonts w:ascii="Cambria" w:hAnsi="Cambria"/>
        </w:rPr>
        <w:t>Ilze Pabērza- Bebru pagasta pārvaldes vadītāja;</w:t>
      </w:r>
    </w:p>
    <w:p w:rsidR="009A2CA3" w:rsidRDefault="009A2CA3" w:rsidP="009A2CA3">
      <w:pPr>
        <w:spacing w:after="0" w:line="240" w:lineRule="auto"/>
        <w:ind w:right="-908"/>
        <w:jc w:val="both"/>
        <w:rPr>
          <w:rFonts w:ascii="Cambria" w:hAnsi="Cambria"/>
        </w:rPr>
      </w:pPr>
      <w:r>
        <w:rPr>
          <w:rFonts w:ascii="Cambria" w:hAnsi="Cambria"/>
        </w:rPr>
        <w:t>Anita Šmite- Tūrisma un sabiedrisko attiecību nodaļas vadītāja</w:t>
      </w:r>
    </w:p>
    <w:p w:rsidR="009A2CA3" w:rsidRDefault="009A2CA3" w:rsidP="009A2CA3">
      <w:pPr>
        <w:spacing w:after="0" w:line="240" w:lineRule="auto"/>
        <w:ind w:right="-908"/>
        <w:jc w:val="both"/>
        <w:rPr>
          <w:rFonts w:ascii="Cambria" w:hAnsi="Cambria"/>
        </w:rPr>
      </w:pPr>
    </w:p>
    <w:p w:rsidR="009A2CA3" w:rsidRPr="00035D9A" w:rsidRDefault="009A2CA3" w:rsidP="009A2CA3">
      <w:pPr>
        <w:spacing w:after="0" w:line="240" w:lineRule="auto"/>
        <w:ind w:right="-908"/>
        <w:jc w:val="both"/>
        <w:rPr>
          <w:rFonts w:ascii="Cambria" w:hAnsi="Cambria"/>
          <w:u w:val="single"/>
        </w:rPr>
      </w:pPr>
      <w:r>
        <w:rPr>
          <w:rFonts w:ascii="Cambria" w:hAnsi="Cambria"/>
          <w:u w:val="single"/>
        </w:rPr>
        <w:t>Uzaicinātās personas:</w:t>
      </w:r>
    </w:p>
    <w:p w:rsidR="009A2CA3" w:rsidRDefault="009A2CA3" w:rsidP="009A2CA3">
      <w:pPr>
        <w:spacing w:after="0" w:line="240" w:lineRule="auto"/>
        <w:ind w:right="-908"/>
        <w:jc w:val="both"/>
        <w:rPr>
          <w:rFonts w:ascii="Cambria" w:hAnsi="Cambria"/>
        </w:rPr>
      </w:pPr>
      <w:r>
        <w:rPr>
          <w:rFonts w:ascii="Cambria" w:hAnsi="Cambria"/>
        </w:rPr>
        <w:t xml:space="preserve">Lāsma </w:t>
      </w:r>
      <w:proofErr w:type="spellStart"/>
      <w:r>
        <w:rPr>
          <w:rFonts w:ascii="Cambria" w:hAnsi="Cambria"/>
        </w:rPr>
        <w:t>Ruža</w:t>
      </w:r>
      <w:proofErr w:type="spellEnd"/>
      <w:r>
        <w:rPr>
          <w:rFonts w:ascii="Cambria" w:hAnsi="Cambria"/>
        </w:rPr>
        <w:t>- Riekstiņa – kandidāte Iršu pagasta pārvaldes vadītāja amatam</w:t>
      </w:r>
    </w:p>
    <w:p w:rsidR="009A2CA3" w:rsidRDefault="009A2CA3" w:rsidP="009A2CA3">
      <w:pPr>
        <w:spacing w:after="0" w:line="240" w:lineRule="auto"/>
        <w:ind w:right="-908"/>
        <w:jc w:val="both"/>
        <w:rPr>
          <w:rFonts w:ascii="Cambria" w:hAnsi="Cambria"/>
        </w:rPr>
      </w:pPr>
      <w:r>
        <w:rPr>
          <w:rFonts w:ascii="Cambria" w:hAnsi="Cambria"/>
        </w:rPr>
        <w:t>Jānis Bisenieks – SIA “Vidusdaugavas SPAAO” valdes loceklis</w:t>
      </w:r>
    </w:p>
    <w:p w:rsidR="009A2CA3" w:rsidRDefault="009A2CA3" w:rsidP="009A2CA3">
      <w:pPr>
        <w:spacing w:after="0" w:line="240" w:lineRule="auto"/>
        <w:ind w:right="-908"/>
        <w:jc w:val="both"/>
        <w:rPr>
          <w:rFonts w:ascii="Cambria" w:hAnsi="Cambria"/>
        </w:rPr>
      </w:pPr>
    </w:p>
    <w:p w:rsidR="009A2CA3" w:rsidRDefault="009A2CA3" w:rsidP="009A2CA3">
      <w:pPr>
        <w:spacing w:after="0" w:line="240" w:lineRule="auto"/>
        <w:ind w:right="-908"/>
        <w:jc w:val="both"/>
        <w:rPr>
          <w:rFonts w:ascii="Cambria" w:hAnsi="Cambria"/>
        </w:rPr>
      </w:pPr>
      <w:r w:rsidRPr="004E5C24">
        <w:rPr>
          <w:rFonts w:ascii="Cambria" w:hAnsi="Cambria"/>
          <w:u w:val="single"/>
        </w:rPr>
        <w:t>Bez uzaicinājuma sēdē piedalās</w:t>
      </w:r>
      <w:r>
        <w:rPr>
          <w:rFonts w:ascii="Cambria" w:hAnsi="Cambria"/>
        </w:rPr>
        <w:t>:</w:t>
      </w:r>
    </w:p>
    <w:p w:rsidR="009A2CA3" w:rsidRDefault="009A2CA3" w:rsidP="009A2CA3">
      <w:pPr>
        <w:spacing w:after="0" w:line="240" w:lineRule="auto"/>
        <w:ind w:right="-908"/>
        <w:jc w:val="both"/>
        <w:rPr>
          <w:rFonts w:ascii="Cambria" w:hAnsi="Cambria"/>
        </w:rPr>
      </w:pPr>
      <w:r>
        <w:rPr>
          <w:rFonts w:ascii="Cambria" w:hAnsi="Cambria"/>
        </w:rPr>
        <w:t xml:space="preserve">Agita Grīnvalde- </w:t>
      </w:r>
      <w:proofErr w:type="spellStart"/>
      <w:r>
        <w:rPr>
          <w:rFonts w:ascii="Cambria" w:hAnsi="Cambria"/>
        </w:rPr>
        <w:t>Iruka</w:t>
      </w:r>
      <w:proofErr w:type="spellEnd"/>
      <w:r>
        <w:rPr>
          <w:rFonts w:ascii="Cambria" w:hAnsi="Cambria"/>
        </w:rPr>
        <w:t xml:space="preserve"> – laikraksta “Staburags”  redaktore</w:t>
      </w:r>
    </w:p>
    <w:p w:rsidR="009A2CA3" w:rsidRPr="00D230DB" w:rsidRDefault="009A2CA3" w:rsidP="009A2CA3">
      <w:pPr>
        <w:spacing w:after="0" w:line="240" w:lineRule="auto"/>
        <w:ind w:right="-908"/>
        <w:jc w:val="both"/>
        <w:rPr>
          <w:rFonts w:ascii="Cambria" w:hAnsi="Cambria"/>
        </w:rPr>
      </w:pPr>
    </w:p>
    <w:p w:rsidR="009A2CA3" w:rsidRPr="00015B23" w:rsidRDefault="009A2CA3" w:rsidP="009A2CA3">
      <w:pPr>
        <w:spacing w:after="0" w:line="240" w:lineRule="auto"/>
        <w:ind w:right="-908"/>
        <w:jc w:val="both"/>
        <w:rPr>
          <w:rFonts w:ascii="Cambria" w:hAnsi="Cambria"/>
        </w:rPr>
      </w:pPr>
      <w:r w:rsidRPr="00015B23">
        <w:rPr>
          <w:rFonts w:ascii="Cambria" w:hAnsi="Cambria"/>
        </w:rPr>
        <w:t xml:space="preserve">SĒDĒ NEPIEDALĀS domes deputāti: </w:t>
      </w:r>
    </w:p>
    <w:p w:rsidR="009A2CA3" w:rsidRDefault="009A2CA3" w:rsidP="009A2CA3">
      <w:pPr>
        <w:spacing w:after="0" w:line="240" w:lineRule="auto"/>
        <w:ind w:right="-908"/>
        <w:jc w:val="both"/>
        <w:rPr>
          <w:rFonts w:ascii="Cambria" w:hAnsi="Cambria"/>
        </w:rPr>
      </w:pPr>
      <w:r w:rsidRPr="00015B23">
        <w:rPr>
          <w:rFonts w:ascii="Cambria" w:hAnsi="Cambria"/>
        </w:rPr>
        <w:t>Dāvis Kalniņš- darbā</w:t>
      </w:r>
      <w:r>
        <w:rPr>
          <w:rFonts w:ascii="Cambria" w:hAnsi="Cambria"/>
        </w:rPr>
        <w:t>;</w:t>
      </w:r>
    </w:p>
    <w:p w:rsidR="009A2CA3" w:rsidRDefault="009A2CA3" w:rsidP="009A2CA3">
      <w:pPr>
        <w:spacing w:after="0" w:line="240" w:lineRule="auto"/>
        <w:ind w:right="-908"/>
        <w:jc w:val="both"/>
        <w:rPr>
          <w:rFonts w:ascii="Cambria" w:hAnsi="Cambria"/>
        </w:rPr>
      </w:pPr>
      <w:r>
        <w:rPr>
          <w:rFonts w:ascii="Cambria" w:hAnsi="Cambria"/>
        </w:rPr>
        <w:t>Māris Reinbergs - darbnespēja</w:t>
      </w:r>
    </w:p>
    <w:p w:rsidR="009A2CA3" w:rsidRDefault="009A2CA3" w:rsidP="009A2CA3">
      <w:pPr>
        <w:spacing w:after="0" w:line="240" w:lineRule="auto"/>
        <w:ind w:right="-908"/>
        <w:jc w:val="both"/>
        <w:rPr>
          <w:rFonts w:ascii="Cambria" w:hAnsi="Cambria"/>
        </w:rPr>
      </w:pPr>
    </w:p>
    <w:p w:rsidR="009A2CA3" w:rsidRDefault="009A2CA3" w:rsidP="009A2CA3">
      <w:pPr>
        <w:spacing w:after="0" w:line="240" w:lineRule="auto"/>
        <w:ind w:right="-908"/>
        <w:jc w:val="both"/>
        <w:rPr>
          <w:rFonts w:ascii="Cambria" w:hAnsi="Cambria"/>
        </w:rPr>
      </w:pPr>
      <w:r>
        <w:rPr>
          <w:rFonts w:ascii="Cambria" w:hAnsi="Cambria"/>
        </w:rPr>
        <w:t>Sēdes vadītājs atklāj domes  sēdi un lūdz deputātus ar balsojumu apstiprināt , ka sēdes darba kārtībā papildus tiek iekļauti  divi jautājumi:</w:t>
      </w:r>
    </w:p>
    <w:p w:rsidR="009A2CA3" w:rsidRPr="001A6C46" w:rsidRDefault="009A2CA3" w:rsidP="009A2CA3">
      <w:pPr>
        <w:spacing w:after="0" w:line="240" w:lineRule="auto"/>
        <w:ind w:right="-908"/>
        <w:jc w:val="both"/>
        <w:rPr>
          <w:rFonts w:ascii="Cambria" w:hAnsi="Cambria"/>
          <w:sz w:val="24"/>
          <w:szCs w:val="24"/>
        </w:rPr>
      </w:pPr>
      <w:r w:rsidRPr="001A6C46">
        <w:rPr>
          <w:rFonts w:ascii="Cambria" w:hAnsi="Cambria"/>
          <w:sz w:val="24"/>
          <w:szCs w:val="24"/>
        </w:rPr>
        <w:t>12. “Par ģimenes atbalsta centra “Dzeguzīte” direktoru”</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13. Par aizņēmumu Valsts kasē</w:t>
      </w:r>
    </w:p>
    <w:p w:rsidR="009A2CA3" w:rsidRPr="00771252" w:rsidRDefault="009A2CA3" w:rsidP="009A2CA3">
      <w:pPr>
        <w:spacing w:after="0" w:line="240" w:lineRule="auto"/>
        <w:ind w:right="-908"/>
        <w:jc w:val="both"/>
        <w:rPr>
          <w:rFonts w:ascii="Cambria" w:hAnsi="Cambria"/>
          <w:sz w:val="24"/>
          <w:szCs w:val="24"/>
        </w:rPr>
      </w:pPr>
      <w:r>
        <w:rPr>
          <w:rFonts w:ascii="Cambria" w:hAnsi="Cambria"/>
          <w:sz w:val="24"/>
          <w:szCs w:val="24"/>
        </w:rPr>
        <w:tab/>
      </w:r>
    </w:p>
    <w:p w:rsidR="009A2CA3" w:rsidRPr="002434FA" w:rsidRDefault="009A2CA3" w:rsidP="009A2CA3">
      <w:pPr>
        <w:spacing w:after="0" w:line="240" w:lineRule="auto"/>
        <w:ind w:right="-908"/>
        <w:jc w:val="both"/>
        <w:rPr>
          <w:rFonts w:ascii="Cambria" w:hAnsi="Cambria"/>
          <w:sz w:val="24"/>
          <w:szCs w:val="24"/>
        </w:rPr>
      </w:pPr>
      <w:r w:rsidRPr="002434FA">
        <w:rPr>
          <w:rFonts w:ascii="Cambria" w:hAnsi="Cambria"/>
          <w:sz w:val="24"/>
          <w:szCs w:val="24"/>
        </w:rPr>
        <w:t xml:space="preserve">Atklāti balsojot, PAR-13 (Ilgonis </w:t>
      </w:r>
      <w:proofErr w:type="spellStart"/>
      <w:r w:rsidRPr="002434FA">
        <w:rPr>
          <w:rFonts w:ascii="Cambria" w:hAnsi="Cambria"/>
          <w:sz w:val="24"/>
          <w:szCs w:val="24"/>
        </w:rPr>
        <w:t>Grunšteins</w:t>
      </w:r>
      <w:proofErr w:type="spellEnd"/>
      <w:r w:rsidRPr="002434FA">
        <w:rPr>
          <w:rFonts w:ascii="Cambria" w:hAnsi="Cambria"/>
          <w:sz w:val="24"/>
          <w:szCs w:val="24"/>
        </w:rPr>
        <w:t xml:space="preserve">, Aigars Kalniņš, Jānis Krūmiņš, Pēteris Keišs, Jānis Liepiņš, Edgars </w:t>
      </w:r>
      <w:proofErr w:type="spellStart"/>
      <w:r w:rsidRPr="002434FA">
        <w:rPr>
          <w:rFonts w:ascii="Cambria" w:hAnsi="Cambria"/>
          <w:sz w:val="24"/>
          <w:szCs w:val="24"/>
        </w:rPr>
        <w:t>Mikāls</w:t>
      </w:r>
      <w:proofErr w:type="spellEnd"/>
      <w:r w:rsidRPr="002434FA">
        <w:rPr>
          <w:rFonts w:ascii="Cambria" w:hAnsi="Cambria"/>
          <w:sz w:val="24"/>
          <w:szCs w:val="24"/>
        </w:rPr>
        <w:t xml:space="preserve">, Jānis Miezītis, Rihards Krauklis, Henriks Ločmelis,  Ivars Māliņš, Valdis Silovs, Ziedonis Vilde, Dainis </w:t>
      </w:r>
      <w:proofErr w:type="spellStart"/>
      <w:r w:rsidRPr="002434FA">
        <w:rPr>
          <w:rFonts w:ascii="Cambria" w:hAnsi="Cambria"/>
          <w:sz w:val="24"/>
          <w:szCs w:val="24"/>
        </w:rPr>
        <w:t>Vingris</w:t>
      </w:r>
      <w:proofErr w:type="spellEnd"/>
      <w:r w:rsidRPr="002434FA">
        <w:rPr>
          <w:rFonts w:ascii="Cambria" w:hAnsi="Cambria"/>
          <w:sz w:val="24"/>
          <w:szCs w:val="24"/>
        </w:rPr>
        <w:t>), PRET-nav, ATTURAS- nav, Kokneses novada dome NOLEMJ sēdes darba kārtībā papildus  iekļaut divus  jautājumus:</w:t>
      </w:r>
    </w:p>
    <w:p w:rsidR="009A2CA3" w:rsidRPr="002434FA" w:rsidRDefault="009A2CA3" w:rsidP="009A2CA3">
      <w:pPr>
        <w:spacing w:after="0" w:line="240" w:lineRule="auto"/>
        <w:ind w:right="-908"/>
        <w:jc w:val="both"/>
        <w:rPr>
          <w:rFonts w:ascii="Cambria" w:hAnsi="Cambria"/>
          <w:sz w:val="24"/>
          <w:szCs w:val="24"/>
        </w:rPr>
      </w:pPr>
      <w:r w:rsidRPr="002434FA">
        <w:rPr>
          <w:rFonts w:ascii="Cambria" w:hAnsi="Cambria"/>
          <w:sz w:val="24"/>
          <w:szCs w:val="24"/>
        </w:rPr>
        <w:t>12. “Par ģimenes atbalsta centra “Dzeguzīte” direktoru”</w:t>
      </w:r>
    </w:p>
    <w:p w:rsidR="009A2CA3" w:rsidRPr="002434FA" w:rsidRDefault="009A2CA3" w:rsidP="009A2CA3">
      <w:pPr>
        <w:spacing w:after="0" w:line="240" w:lineRule="auto"/>
        <w:ind w:right="-908"/>
        <w:jc w:val="both"/>
        <w:rPr>
          <w:rFonts w:ascii="Cambria" w:hAnsi="Cambria"/>
          <w:sz w:val="24"/>
          <w:szCs w:val="24"/>
        </w:rPr>
      </w:pPr>
      <w:r w:rsidRPr="002434FA">
        <w:rPr>
          <w:rFonts w:ascii="Cambria" w:hAnsi="Cambria"/>
          <w:sz w:val="24"/>
          <w:szCs w:val="24"/>
        </w:rPr>
        <w:t>13.Par aizņēmumu Valsts kasē</w:t>
      </w:r>
    </w:p>
    <w:p w:rsidR="009A2CA3" w:rsidRPr="00771252" w:rsidRDefault="009A2CA3" w:rsidP="009A2CA3">
      <w:pPr>
        <w:spacing w:after="0" w:line="240" w:lineRule="auto"/>
        <w:ind w:right="-908"/>
        <w:jc w:val="both"/>
        <w:rPr>
          <w:rFonts w:ascii="Cambria" w:hAnsi="Cambria"/>
          <w:sz w:val="24"/>
          <w:szCs w:val="24"/>
        </w:rPr>
      </w:pPr>
      <w:r>
        <w:rPr>
          <w:rFonts w:ascii="Cambria" w:hAnsi="Cambria"/>
          <w:sz w:val="24"/>
          <w:szCs w:val="24"/>
        </w:rPr>
        <w:tab/>
      </w:r>
    </w:p>
    <w:p w:rsidR="009A2CA3" w:rsidRDefault="009A2CA3" w:rsidP="002434FA">
      <w:pPr>
        <w:spacing w:after="0" w:line="240" w:lineRule="auto"/>
        <w:ind w:right="-908" w:firstLine="720"/>
        <w:jc w:val="both"/>
        <w:rPr>
          <w:rFonts w:ascii="Cambria" w:hAnsi="Cambria"/>
          <w:sz w:val="24"/>
          <w:szCs w:val="24"/>
        </w:rPr>
      </w:pPr>
      <w:r>
        <w:rPr>
          <w:rFonts w:ascii="Cambria" w:hAnsi="Cambria"/>
          <w:sz w:val="24"/>
          <w:szCs w:val="24"/>
        </w:rPr>
        <w:lastRenderedPageBreak/>
        <w:t>Sēdes vadītājs lūdz ar balsojumu apstiprināt 2019.gada 27.marta  domes sēdes darba kārtību.</w:t>
      </w:r>
    </w:p>
    <w:p w:rsidR="009A2CA3" w:rsidRDefault="009A2CA3" w:rsidP="009A2CA3">
      <w:pPr>
        <w:spacing w:after="0" w:line="240" w:lineRule="auto"/>
        <w:ind w:right="-908"/>
        <w:jc w:val="both"/>
        <w:rPr>
          <w:rFonts w:ascii="Cambria" w:hAnsi="Cambria"/>
          <w:sz w:val="24"/>
          <w:szCs w:val="24"/>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Default="009A2CA3" w:rsidP="009A2CA3">
      <w:pPr>
        <w:spacing w:after="0" w:line="240" w:lineRule="auto"/>
        <w:ind w:right="-908"/>
        <w:jc w:val="both"/>
        <w:rPr>
          <w:rFonts w:ascii="Cambria" w:hAnsi="Cambria"/>
          <w:sz w:val="24"/>
          <w:szCs w:val="24"/>
        </w:rPr>
      </w:pPr>
      <w:r>
        <w:rPr>
          <w:rFonts w:ascii="Cambria" w:hAnsi="Cambria"/>
        </w:rPr>
        <w:t xml:space="preserve">Kokneses novada dome NOLEMJ apstiprināt </w:t>
      </w:r>
      <w:r>
        <w:rPr>
          <w:rFonts w:ascii="Cambria" w:hAnsi="Cambria"/>
          <w:sz w:val="24"/>
          <w:szCs w:val="24"/>
        </w:rPr>
        <w:t>2019.gada 30.janvāra  domes sēdes darba kārtību.</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SĒDES DARBA KĀRTĪBA:</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 xml:space="preserve">1. Par darba tiesisko attiecību izbeigšanu ar ģimenes atbalsta  centra direktori Lāsmu </w:t>
      </w:r>
      <w:proofErr w:type="spellStart"/>
      <w:r w:rsidRPr="00015B23">
        <w:rPr>
          <w:rFonts w:ascii="Cambria" w:hAnsi="Cambria"/>
          <w:sz w:val="24"/>
          <w:szCs w:val="24"/>
        </w:rPr>
        <w:t>Ružu</w:t>
      </w:r>
      <w:proofErr w:type="spellEnd"/>
      <w:r w:rsidRPr="00015B23">
        <w:rPr>
          <w:rFonts w:ascii="Cambria" w:hAnsi="Cambria"/>
          <w:sz w:val="24"/>
          <w:szCs w:val="24"/>
        </w:rPr>
        <w:t>- Riekstiņu</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2.Par Iršu pagasta pārvaldes vadītāju</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3.Par Kokneses  novada Bāriņtiesas ievēlēšanu</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4.Par SIA “ Kokneses komunālie pakalpojumi” Gada pārskatu</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4.1. Par pamatkapitāla palielināšanu SIA “Kokneses Komunālie pakalpojumi”</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5.Par SIA “Vidusdaugavas SPAAO” Gada pārskatu</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6.Par pagastu pārvalžu darbu</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7.Par 2018.gada 2.pusgadā pieņemto lēmumu izpildi</w:t>
      </w:r>
    </w:p>
    <w:p w:rsidR="009A2CA3" w:rsidRPr="00015B23" w:rsidRDefault="009A2CA3" w:rsidP="009A2CA3">
      <w:pPr>
        <w:spacing w:after="0" w:line="240" w:lineRule="auto"/>
        <w:ind w:right="-908"/>
        <w:jc w:val="both"/>
        <w:rPr>
          <w:rFonts w:ascii="Cambria" w:hAnsi="Cambria"/>
          <w:sz w:val="24"/>
          <w:szCs w:val="24"/>
        </w:rPr>
      </w:pP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8.DAŽĀDI JAUTĀJUMI:</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8.1.Par ceļu un ielu klasēm vasaras periodam</w:t>
      </w:r>
    </w:p>
    <w:p w:rsidR="009A2CA3" w:rsidRPr="00015B23" w:rsidRDefault="009A2CA3" w:rsidP="009A2CA3">
      <w:pPr>
        <w:spacing w:after="0" w:line="240" w:lineRule="auto"/>
        <w:ind w:right="-908"/>
        <w:jc w:val="both"/>
        <w:rPr>
          <w:rFonts w:ascii="Cambria" w:hAnsi="Cambria"/>
          <w:sz w:val="24"/>
          <w:szCs w:val="24"/>
        </w:rPr>
      </w:pPr>
      <w:r w:rsidRPr="00015B23">
        <w:rPr>
          <w:rFonts w:ascii="Cambria" w:hAnsi="Cambria"/>
          <w:sz w:val="24"/>
          <w:szCs w:val="24"/>
        </w:rPr>
        <w:t>8.2.Par Kokneses novada izglītības iestāžu izdevumu tāmi 2019.gadam</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8.3.Par papildus finansējuma piešķiršanu braucienam uz 39. Starptautiskajām Hanzas dienām Pleskavā;</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8.4.Par Kokneses novada domes Tūrisma un sabiedrisko attiecību nodaļas maksas pakalpojumu cenrāža “Kokneses tūrisma informācijas centrā” apstiprināšanu</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8.5. Par telpām pasta pakalpojumu sniegšanai Bebru pagastā</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 xml:space="preserve">8.6. Par pieredzes apmaiņas vizīti  </w:t>
      </w:r>
      <w:proofErr w:type="spellStart"/>
      <w:r w:rsidRPr="00015B23">
        <w:rPr>
          <w:rFonts w:ascii="Cambria" w:hAnsi="Cambria"/>
          <w:sz w:val="24"/>
          <w:szCs w:val="24"/>
        </w:rPr>
        <w:t>D.Vingrim</w:t>
      </w:r>
      <w:proofErr w:type="spellEnd"/>
      <w:r w:rsidRPr="00015B23">
        <w:rPr>
          <w:rFonts w:ascii="Cambria" w:hAnsi="Cambria"/>
          <w:sz w:val="24"/>
          <w:szCs w:val="24"/>
        </w:rPr>
        <w:t xml:space="preserve"> uz </w:t>
      </w:r>
      <w:proofErr w:type="spellStart"/>
      <w:r w:rsidRPr="00015B23">
        <w:rPr>
          <w:rFonts w:ascii="Cambria" w:hAnsi="Cambria"/>
          <w:sz w:val="24"/>
          <w:szCs w:val="24"/>
        </w:rPr>
        <w:t>Valjadolidu</w:t>
      </w:r>
      <w:proofErr w:type="spellEnd"/>
    </w:p>
    <w:p w:rsidR="009A2CA3" w:rsidRPr="00015B23" w:rsidRDefault="009A2CA3" w:rsidP="009A2CA3">
      <w:pPr>
        <w:spacing w:after="0" w:line="240" w:lineRule="auto"/>
        <w:ind w:right="-902"/>
        <w:rPr>
          <w:rFonts w:ascii="Cambria" w:hAnsi="Cambria"/>
          <w:sz w:val="24"/>
          <w:szCs w:val="24"/>
        </w:rPr>
      </w:pPr>
      <w:r w:rsidRPr="00015B23">
        <w:rPr>
          <w:rFonts w:ascii="Cambria" w:hAnsi="Cambria"/>
          <w:sz w:val="24"/>
          <w:szCs w:val="24"/>
        </w:rPr>
        <w:t xml:space="preserve">8.7. Par grozījumiem Kokneses novada domes 2010.gada 30.jūnija saistošajos noteikumos Nr.10 “Par kapsētu uzturēšanu un lietošanu Kokneses novadā” </w:t>
      </w:r>
    </w:p>
    <w:p w:rsidR="009A2CA3" w:rsidRPr="00015B23" w:rsidRDefault="009A2CA3" w:rsidP="009A2CA3">
      <w:pPr>
        <w:spacing w:after="0" w:line="240" w:lineRule="auto"/>
        <w:ind w:right="-625"/>
        <w:jc w:val="both"/>
        <w:rPr>
          <w:rFonts w:ascii="Cambria" w:hAnsi="Cambria"/>
          <w:sz w:val="24"/>
          <w:szCs w:val="24"/>
        </w:rPr>
      </w:pPr>
      <w:r w:rsidRPr="00015B23">
        <w:rPr>
          <w:rFonts w:ascii="Cambria" w:hAnsi="Cambria"/>
          <w:sz w:val="24"/>
          <w:szCs w:val="24"/>
        </w:rPr>
        <w:t xml:space="preserve">8.8.Par Kokneses novada domes saistošo noteikumu  “  </w:t>
      </w:r>
      <w:r w:rsidRPr="00015B23">
        <w:rPr>
          <w:rFonts w:ascii="Cambria" w:eastAsia="Times New Roman" w:hAnsi="Cambria" w:cs="Times New Roman"/>
          <w:sz w:val="24"/>
          <w:szCs w:val="24"/>
          <w:lang w:eastAsia="lv-LV"/>
        </w:rPr>
        <w:t>Saistošie noteikumi par decentralizēto kanalizācijas pakalpojumu sniegšanas un uzskaites kārtību Kokneses novada administratīvajā teritorijā</w:t>
      </w:r>
      <w:r w:rsidRPr="00015B23">
        <w:rPr>
          <w:rFonts w:ascii="Cambria" w:hAnsi="Cambria"/>
          <w:sz w:val="24"/>
          <w:szCs w:val="24"/>
        </w:rPr>
        <w:t>” izstrādi</w:t>
      </w:r>
    </w:p>
    <w:p w:rsidR="009A2CA3" w:rsidRPr="00015B23" w:rsidRDefault="009A2CA3" w:rsidP="009A2CA3">
      <w:pPr>
        <w:spacing w:after="0" w:line="240" w:lineRule="auto"/>
        <w:ind w:right="-908"/>
        <w:rPr>
          <w:rFonts w:ascii="Cambria" w:hAnsi="Cambria"/>
          <w:sz w:val="24"/>
          <w:szCs w:val="24"/>
        </w:rPr>
      </w:pP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9.PAR IESNIEGUMU IZSKATĪŠANU</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9.1. Par nekustamo īpašumu jautājumu risināšanu</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 xml:space="preserve">9.2. Par  finansiālu atbalstu  autosportistiem </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 xml:space="preserve">9.3. Par tematisko tirdziņu organizēšanu </w:t>
      </w:r>
    </w:p>
    <w:p w:rsidR="009A2CA3" w:rsidRPr="00015B23" w:rsidRDefault="009A2CA3" w:rsidP="009A2CA3">
      <w:pPr>
        <w:spacing w:after="0" w:line="240" w:lineRule="auto"/>
        <w:ind w:right="-908"/>
        <w:rPr>
          <w:rFonts w:ascii="Cambria" w:hAnsi="Cambria"/>
          <w:sz w:val="24"/>
          <w:szCs w:val="24"/>
        </w:rPr>
      </w:pP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10. Par Dzīvokļu komisijas sēdē pieņemtajiem lēmumiem</w:t>
      </w:r>
    </w:p>
    <w:p w:rsidR="009A2CA3" w:rsidRPr="00015B23" w:rsidRDefault="009A2CA3" w:rsidP="009A2CA3">
      <w:pPr>
        <w:spacing w:after="0" w:line="240" w:lineRule="auto"/>
        <w:ind w:right="-908"/>
        <w:rPr>
          <w:rFonts w:ascii="Cambria" w:hAnsi="Cambria"/>
          <w:sz w:val="24"/>
          <w:szCs w:val="24"/>
        </w:rPr>
      </w:pPr>
      <w:r w:rsidRPr="00015B23">
        <w:rPr>
          <w:rFonts w:ascii="Cambria" w:hAnsi="Cambria"/>
          <w:sz w:val="24"/>
          <w:szCs w:val="24"/>
        </w:rPr>
        <w:t>11. Par Sociālo jautājumu un veselības aprūpes pastāvīgās komitejas sēdē pieņemtajiem lēmumiem</w:t>
      </w:r>
    </w:p>
    <w:p w:rsidR="009A2CA3" w:rsidRPr="00015B23" w:rsidRDefault="009A2CA3" w:rsidP="009A2CA3">
      <w:pPr>
        <w:spacing w:after="0" w:line="240" w:lineRule="auto"/>
        <w:ind w:right="-907"/>
        <w:jc w:val="both"/>
        <w:rPr>
          <w:rFonts w:ascii="Cambria" w:hAnsi="Cambria"/>
          <w:sz w:val="24"/>
          <w:szCs w:val="24"/>
        </w:rPr>
      </w:pPr>
      <w:r w:rsidRPr="00015B23">
        <w:rPr>
          <w:rFonts w:ascii="Cambria" w:hAnsi="Cambria"/>
          <w:sz w:val="24"/>
          <w:szCs w:val="24"/>
        </w:rPr>
        <w:t>12. “Par ģimenes atbalsta centra “Dzeguzīte” direktoru”</w:t>
      </w:r>
    </w:p>
    <w:p w:rsidR="009A2CA3" w:rsidRPr="00015B23" w:rsidRDefault="009A2CA3" w:rsidP="009A2CA3">
      <w:pPr>
        <w:spacing w:after="0" w:line="240" w:lineRule="auto"/>
        <w:ind w:right="-907"/>
        <w:jc w:val="both"/>
        <w:rPr>
          <w:rFonts w:ascii="Cambria" w:hAnsi="Cambria"/>
          <w:sz w:val="24"/>
          <w:szCs w:val="24"/>
        </w:rPr>
      </w:pPr>
      <w:r w:rsidRPr="00015B23">
        <w:rPr>
          <w:rFonts w:ascii="Cambria" w:hAnsi="Cambria"/>
          <w:sz w:val="24"/>
          <w:szCs w:val="24"/>
        </w:rPr>
        <w:t>13. Par aizņēmumu Valsts kasē</w:t>
      </w:r>
    </w:p>
    <w:p w:rsidR="009A2CA3" w:rsidRPr="00015B23" w:rsidRDefault="009A2CA3" w:rsidP="009A2CA3">
      <w:pPr>
        <w:spacing w:after="0" w:line="240" w:lineRule="auto"/>
        <w:ind w:right="-908"/>
        <w:rPr>
          <w:rFonts w:ascii="Cambria" w:hAnsi="Cambria"/>
          <w:sz w:val="24"/>
          <w:szCs w:val="24"/>
        </w:rPr>
      </w:pPr>
    </w:p>
    <w:p w:rsidR="009A2CA3" w:rsidRPr="00015B23" w:rsidRDefault="009A2CA3" w:rsidP="009A2CA3">
      <w:pPr>
        <w:spacing w:after="0" w:line="240" w:lineRule="auto"/>
        <w:ind w:right="-908"/>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bookmarkStart w:id="0" w:name="_Hlk4658302"/>
      <w:r>
        <w:rPr>
          <w:rFonts w:ascii="Cambria" w:hAnsi="Cambria"/>
          <w:b/>
          <w:sz w:val="24"/>
          <w:szCs w:val="24"/>
        </w:rPr>
        <w:lastRenderedPageBreak/>
        <w:t xml:space="preserve">1. </w:t>
      </w:r>
    </w:p>
    <w:p w:rsidR="009A2CA3" w:rsidRDefault="009A2CA3" w:rsidP="009A2CA3">
      <w:pPr>
        <w:spacing w:after="0" w:line="240" w:lineRule="auto"/>
        <w:ind w:right="-908"/>
        <w:jc w:val="center"/>
        <w:rPr>
          <w:rFonts w:ascii="Cambria" w:hAnsi="Cambria"/>
          <w:sz w:val="24"/>
          <w:szCs w:val="24"/>
        </w:rPr>
      </w:pPr>
      <w:r>
        <w:rPr>
          <w:rFonts w:ascii="Cambria" w:hAnsi="Cambria"/>
          <w:b/>
          <w:sz w:val="24"/>
          <w:szCs w:val="24"/>
        </w:rPr>
        <w:t xml:space="preserve">Par darba tiesisko attiecību izbeigšanu ar ģimenes atbalsta  centra direktori Lāsmu </w:t>
      </w:r>
      <w:proofErr w:type="spellStart"/>
      <w:r>
        <w:rPr>
          <w:rFonts w:ascii="Cambria" w:hAnsi="Cambria"/>
          <w:b/>
          <w:sz w:val="24"/>
          <w:szCs w:val="24"/>
        </w:rPr>
        <w:t>Ružu</w:t>
      </w:r>
      <w:proofErr w:type="spellEnd"/>
      <w:r>
        <w:rPr>
          <w:rFonts w:ascii="Cambria" w:hAnsi="Cambria"/>
          <w:b/>
          <w:sz w:val="24"/>
          <w:szCs w:val="24"/>
        </w:rPr>
        <w:t>- Riekstiņu</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jc w:val="both"/>
        <w:rPr>
          <w:rFonts w:ascii="Cambria" w:hAnsi="Cambria"/>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Kokneses novada dome ir iepazinusies ar ģimenes atbalsta centra “Dzeguzīte”  direktores Lāsmas </w:t>
      </w:r>
      <w:proofErr w:type="spellStart"/>
      <w:r>
        <w:rPr>
          <w:rFonts w:ascii="Cambria" w:hAnsi="Cambria"/>
          <w:sz w:val="24"/>
          <w:szCs w:val="24"/>
        </w:rPr>
        <w:t>Ružas</w:t>
      </w:r>
      <w:proofErr w:type="spellEnd"/>
      <w:r>
        <w:rPr>
          <w:rFonts w:ascii="Cambria" w:hAnsi="Cambria"/>
          <w:sz w:val="24"/>
          <w:szCs w:val="24"/>
        </w:rPr>
        <w:t xml:space="preserve">- </w:t>
      </w:r>
      <w:proofErr w:type="spellStart"/>
      <w:r>
        <w:rPr>
          <w:rFonts w:ascii="Cambria" w:hAnsi="Cambria"/>
          <w:sz w:val="24"/>
          <w:szCs w:val="24"/>
        </w:rPr>
        <w:t>Riekstiņas</w:t>
      </w:r>
      <w:proofErr w:type="spellEnd"/>
      <w:r>
        <w:rPr>
          <w:rFonts w:ascii="Cambria" w:hAnsi="Cambria"/>
          <w:sz w:val="24"/>
          <w:szCs w:val="24"/>
        </w:rPr>
        <w:t xml:space="preserve">  08.03.2019. iesniegumu ar lūgumu izbeigt ar viņu darba tiesiskās attiecības ar 2019.gada 28. martu  saskaņā ar Darba likuma  100.pantu – darbinieka  uzteikums.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r>
    </w:p>
    <w:p w:rsidR="009A2CA3" w:rsidRDefault="009A2CA3" w:rsidP="009A2CA3">
      <w:pPr>
        <w:spacing w:after="0" w:line="240" w:lineRule="auto"/>
        <w:ind w:right="-908"/>
        <w:jc w:val="both"/>
        <w:rPr>
          <w:rFonts w:ascii="Cambria" w:hAnsi="Cambria"/>
        </w:rPr>
      </w:pPr>
      <w:r>
        <w:rPr>
          <w:rFonts w:ascii="Cambria" w:hAnsi="Cambria"/>
          <w:sz w:val="24"/>
          <w:szCs w:val="24"/>
        </w:rPr>
        <w:tab/>
        <w:t xml:space="preserve">Ņemot vērā iepriekš minēto,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1.</w:t>
      </w:r>
      <w:r w:rsidRPr="00A44FD2">
        <w:rPr>
          <w:rFonts w:ascii="Cambria" w:hAnsi="Cambria"/>
          <w:sz w:val="24"/>
          <w:szCs w:val="24"/>
        </w:rPr>
        <w:t xml:space="preserve">Ar 2019.gada  28.martu izbeigt darba tiesiskās attiecības ar ģimenes atbalsta </w:t>
      </w:r>
      <w:r>
        <w:rPr>
          <w:rFonts w:ascii="Cambria" w:hAnsi="Cambria"/>
          <w:sz w:val="24"/>
          <w:szCs w:val="24"/>
        </w:rPr>
        <w:t xml:space="preserve">centra direktori Lāsmu- </w:t>
      </w:r>
      <w:proofErr w:type="spellStart"/>
      <w:r>
        <w:rPr>
          <w:rFonts w:ascii="Cambria" w:hAnsi="Cambria"/>
          <w:sz w:val="24"/>
          <w:szCs w:val="24"/>
        </w:rPr>
        <w:t>Ružu</w:t>
      </w:r>
      <w:proofErr w:type="spellEnd"/>
      <w:r>
        <w:rPr>
          <w:rFonts w:ascii="Cambria" w:hAnsi="Cambria"/>
          <w:sz w:val="24"/>
          <w:szCs w:val="24"/>
        </w:rPr>
        <w:t xml:space="preserve"> Riekstiņu saskaņā ar Darba likuma 100.pantu – darbinieka uzteikums.</w:t>
      </w:r>
    </w:p>
    <w:p w:rsidR="009A2CA3" w:rsidRPr="00A44FD2" w:rsidRDefault="009A2CA3" w:rsidP="009A2CA3">
      <w:pPr>
        <w:spacing w:after="0" w:line="240" w:lineRule="auto"/>
        <w:ind w:right="-908" w:firstLine="720"/>
        <w:jc w:val="both"/>
        <w:rPr>
          <w:rFonts w:ascii="Cambria" w:hAnsi="Cambria"/>
          <w:sz w:val="24"/>
          <w:szCs w:val="24"/>
        </w:rPr>
      </w:pPr>
      <w:r>
        <w:rPr>
          <w:rFonts w:ascii="Cambria" w:hAnsi="Cambria"/>
          <w:sz w:val="24"/>
          <w:szCs w:val="24"/>
        </w:rPr>
        <w:t xml:space="preserve">2. Grāmatvedībai veikt galīgo aprēķinu un izmaksāt Lāsmai </w:t>
      </w:r>
      <w:proofErr w:type="spellStart"/>
      <w:r>
        <w:rPr>
          <w:rFonts w:ascii="Cambria" w:hAnsi="Cambria"/>
          <w:sz w:val="24"/>
          <w:szCs w:val="24"/>
        </w:rPr>
        <w:t>Ružai</w:t>
      </w:r>
      <w:proofErr w:type="spellEnd"/>
      <w:r>
        <w:rPr>
          <w:rFonts w:ascii="Cambria" w:hAnsi="Cambria"/>
          <w:sz w:val="24"/>
          <w:szCs w:val="24"/>
        </w:rPr>
        <w:t xml:space="preserve">- </w:t>
      </w:r>
      <w:proofErr w:type="spellStart"/>
      <w:r>
        <w:rPr>
          <w:rFonts w:ascii="Cambria" w:hAnsi="Cambria"/>
          <w:sz w:val="24"/>
          <w:szCs w:val="24"/>
        </w:rPr>
        <w:t>Riekstiņai</w:t>
      </w:r>
      <w:proofErr w:type="spellEnd"/>
      <w:r>
        <w:rPr>
          <w:rFonts w:ascii="Cambria" w:hAnsi="Cambria"/>
          <w:sz w:val="24"/>
          <w:szCs w:val="24"/>
        </w:rPr>
        <w:t xml:space="preserve">   kompensāciju par neizmantoto atvaļinājumu  </w:t>
      </w:r>
      <w:r w:rsidR="00D92371">
        <w:rPr>
          <w:rFonts w:ascii="Cambria" w:hAnsi="Cambria"/>
          <w:sz w:val="24"/>
          <w:szCs w:val="24"/>
        </w:rPr>
        <w:t>[..]</w:t>
      </w:r>
    </w:p>
    <w:p w:rsidR="009A2CA3" w:rsidRPr="006C23AB"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3. Slēgt  vienošanos ar  ģimenes atbalsta centra “Dzeguzīte” direktora </w:t>
      </w:r>
      <w:proofErr w:type="spellStart"/>
      <w:r>
        <w:rPr>
          <w:rFonts w:ascii="Cambria" w:hAnsi="Cambria"/>
          <w:sz w:val="24"/>
          <w:szCs w:val="24"/>
        </w:rPr>
        <w:t>p.i</w:t>
      </w:r>
      <w:proofErr w:type="spellEnd"/>
      <w:r>
        <w:rPr>
          <w:rFonts w:ascii="Cambria" w:hAnsi="Cambria"/>
          <w:sz w:val="24"/>
          <w:szCs w:val="24"/>
        </w:rPr>
        <w:t xml:space="preserve">.  </w:t>
      </w:r>
      <w:proofErr w:type="spellStart"/>
      <w:r>
        <w:rPr>
          <w:rFonts w:ascii="Cambria" w:hAnsi="Cambria"/>
          <w:sz w:val="24"/>
          <w:szCs w:val="24"/>
        </w:rPr>
        <w:t>Gaļinu</w:t>
      </w:r>
      <w:proofErr w:type="spellEnd"/>
      <w:r>
        <w:rPr>
          <w:rFonts w:ascii="Cambria" w:hAnsi="Cambria"/>
          <w:sz w:val="24"/>
          <w:szCs w:val="24"/>
        </w:rPr>
        <w:t xml:space="preserve"> Kraukli par darba tiesisko attiecību pagarināšanu uz nenoteiktu laiku.</w:t>
      </w:r>
    </w:p>
    <w:bookmarkEnd w:id="0"/>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2</w:t>
      </w:r>
      <w:r w:rsidRPr="00A74489">
        <w:rPr>
          <w:rFonts w:ascii="Cambria" w:hAnsi="Cambria"/>
          <w:b/>
          <w:sz w:val="24"/>
          <w:szCs w:val="24"/>
        </w:rPr>
        <w:t>.</w:t>
      </w:r>
    </w:p>
    <w:p w:rsidR="009A2CA3" w:rsidRDefault="009A2CA3" w:rsidP="009A2CA3">
      <w:pPr>
        <w:spacing w:after="0" w:line="240" w:lineRule="auto"/>
        <w:ind w:right="-908"/>
        <w:jc w:val="center"/>
        <w:rPr>
          <w:rFonts w:ascii="Cambria" w:hAnsi="Cambria"/>
          <w:b/>
          <w:sz w:val="24"/>
          <w:szCs w:val="24"/>
        </w:rPr>
      </w:pPr>
      <w:r w:rsidRPr="00A74489">
        <w:rPr>
          <w:rFonts w:ascii="Cambria" w:hAnsi="Cambria"/>
          <w:b/>
          <w:sz w:val="24"/>
          <w:szCs w:val="24"/>
        </w:rPr>
        <w:t>Par Iršu pagasta pārvaldes vadītāj</w:t>
      </w:r>
      <w:r>
        <w:rPr>
          <w:rFonts w:ascii="Cambria" w:hAnsi="Cambria"/>
          <w:b/>
          <w:sz w:val="24"/>
          <w:szCs w:val="24"/>
        </w:rPr>
        <w:t>u</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bookmarkStart w:id="1" w:name="_Hlk4660863"/>
    </w:p>
    <w:p w:rsidR="009A2CA3" w:rsidRPr="004420B0" w:rsidRDefault="009A2CA3" w:rsidP="009A2CA3">
      <w:pPr>
        <w:spacing w:after="0" w:line="240" w:lineRule="auto"/>
        <w:ind w:right="-908"/>
        <w:jc w:val="center"/>
        <w:rPr>
          <w:rFonts w:ascii="Cambria" w:hAnsi="Cambria"/>
          <w:b/>
          <w:sz w:val="24"/>
          <w:szCs w:val="24"/>
        </w:rPr>
      </w:pPr>
      <w:r w:rsidRPr="004420B0">
        <w:rPr>
          <w:rFonts w:ascii="Cambria" w:hAnsi="Cambria"/>
          <w:b/>
          <w:sz w:val="24"/>
          <w:szCs w:val="24"/>
        </w:rPr>
        <w:t>2.1</w:t>
      </w:r>
    </w:p>
    <w:p w:rsidR="009A2CA3" w:rsidRPr="004420B0" w:rsidRDefault="009A2CA3" w:rsidP="009A2CA3">
      <w:pPr>
        <w:spacing w:after="0" w:line="240" w:lineRule="auto"/>
        <w:ind w:right="-908"/>
        <w:jc w:val="center"/>
        <w:rPr>
          <w:rFonts w:ascii="Cambria" w:hAnsi="Cambria"/>
          <w:b/>
          <w:sz w:val="24"/>
          <w:szCs w:val="24"/>
        </w:rPr>
      </w:pPr>
      <w:r w:rsidRPr="004420B0">
        <w:rPr>
          <w:rFonts w:ascii="Cambria" w:hAnsi="Cambria"/>
          <w:b/>
          <w:sz w:val="24"/>
          <w:szCs w:val="24"/>
        </w:rPr>
        <w:t>Par darba tiesisko attiecību izbeigšanu  ar Iršu pagasta pārvaldes vadītāju Rainu Līcīti</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 xml:space="preserve">, </w:t>
      </w:r>
      <w:proofErr w:type="spellStart"/>
      <w:r>
        <w:rPr>
          <w:rFonts w:ascii="Cambria" w:hAnsi="Cambria"/>
          <w:sz w:val="24"/>
          <w:szCs w:val="24"/>
        </w:rPr>
        <w:t>H.Ločmelis</w:t>
      </w:r>
      <w:proofErr w:type="spellEnd"/>
      <w:r>
        <w:rPr>
          <w:rFonts w:ascii="Cambria" w:hAnsi="Cambria"/>
          <w:sz w:val="24"/>
          <w:szCs w:val="24"/>
        </w:rPr>
        <w:t>)</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Kokneses novada dome ir iepazinusies ar Iršu pagasta pārvaldes vadītājas  Rainas Līcītes  iesniegumu ar lūgumu  izbeigt ar viņu darba tiesiskās attiecības  ar 2019.gada 1.aprīli saskaņā ar Darba likuma 114.pantu – Darbinieka un darba devēja vienošanās.</w:t>
      </w:r>
    </w:p>
    <w:p w:rsidR="009A2CA3" w:rsidRDefault="009A2CA3" w:rsidP="009A2CA3">
      <w:pPr>
        <w:spacing w:after="0" w:line="240" w:lineRule="auto"/>
        <w:ind w:right="-908"/>
        <w:jc w:val="both"/>
        <w:rPr>
          <w:rFonts w:ascii="Cambria" w:hAnsi="Cambria"/>
        </w:rPr>
      </w:pPr>
      <w:r>
        <w:rPr>
          <w:rFonts w:ascii="Cambria" w:hAnsi="Cambria"/>
          <w:sz w:val="24"/>
          <w:szCs w:val="24"/>
        </w:rPr>
        <w:tab/>
        <w:t xml:space="preserve">Ņemot vērā iepriekš minēto,  pamatojoties uz likuma “Par pašvaldībām”21. panta pirmās daļas  9.punktu , </w:t>
      </w:r>
      <w:r>
        <w:rPr>
          <w:rFonts w:ascii="Cambria" w:hAnsi="Cambria"/>
        </w:rPr>
        <w:t xml:space="preserve">atklāti balsojot, PAR-11 (Ilgonis </w:t>
      </w:r>
      <w:proofErr w:type="spellStart"/>
      <w:r>
        <w:rPr>
          <w:rFonts w:ascii="Cambria" w:hAnsi="Cambria"/>
        </w:rPr>
        <w:t>Grunšteins</w:t>
      </w:r>
      <w:proofErr w:type="spellEnd"/>
      <w:r>
        <w:rPr>
          <w:rFonts w:ascii="Cambria" w:hAnsi="Cambria"/>
        </w:rPr>
        <w:t xml:space="preserve">, Aigars Kalniņš, Jānis Krūmiņš, Pēteris Keišs,  Edgars </w:t>
      </w:r>
      <w:proofErr w:type="spellStart"/>
      <w:r>
        <w:rPr>
          <w:rFonts w:ascii="Cambria" w:hAnsi="Cambria"/>
        </w:rPr>
        <w:t>Mikāls</w:t>
      </w:r>
      <w:proofErr w:type="spellEnd"/>
      <w:r>
        <w:rPr>
          <w:rFonts w:ascii="Cambria" w:hAnsi="Cambria"/>
        </w:rPr>
        <w:t xml:space="preserve">, Jānis Miezītis, Rihards Krauklis,   Ivars Māliņš, Valdis Silovs, Ziedonis Vilde, Dainis </w:t>
      </w:r>
      <w:proofErr w:type="spellStart"/>
      <w:r>
        <w:rPr>
          <w:rFonts w:ascii="Cambria" w:hAnsi="Cambria"/>
        </w:rPr>
        <w:t>Vingris</w:t>
      </w:r>
      <w:proofErr w:type="spellEnd"/>
      <w:r>
        <w:rPr>
          <w:rFonts w:ascii="Cambria" w:hAnsi="Cambria"/>
        </w:rPr>
        <w:t>), PRET-nav, ATTURAS- 2 ( Jānis Liepiņš, Henriks Ločmelis) , Kokneses novada dome NOLEMJ:</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lastRenderedPageBreak/>
        <w:t>1.</w:t>
      </w:r>
      <w:r w:rsidRPr="004420B0">
        <w:rPr>
          <w:rFonts w:ascii="Cambria" w:hAnsi="Cambria"/>
          <w:sz w:val="24"/>
          <w:szCs w:val="24"/>
        </w:rPr>
        <w:t xml:space="preserve">Ar 2019.gada 1.aprīli </w:t>
      </w:r>
      <w:r>
        <w:rPr>
          <w:rFonts w:ascii="Cambria" w:hAnsi="Cambria"/>
          <w:sz w:val="24"/>
          <w:szCs w:val="24"/>
        </w:rPr>
        <w:t>izbeigt darba tiesiskās attiecības ar Iršu pagasta pārvaldes vadītāju Rainu Līcīti saskaņā ar  Darba likuma  114.pantu – Darbinieka un darba devēja vienošanās.</w:t>
      </w:r>
    </w:p>
    <w:p w:rsidR="009A2CA3" w:rsidRPr="00C2124A" w:rsidRDefault="009A2CA3" w:rsidP="009A2CA3">
      <w:pPr>
        <w:tabs>
          <w:tab w:val="left" w:pos="0"/>
        </w:tabs>
        <w:ind w:right="-908"/>
        <w:jc w:val="both"/>
        <w:rPr>
          <w:rFonts w:ascii="Cambria" w:hAnsi="Cambria"/>
          <w:sz w:val="24"/>
          <w:szCs w:val="24"/>
        </w:rPr>
      </w:pPr>
      <w:r>
        <w:rPr>
          <w:rFonts w:ascii="Cambria" w:hAnsi="Cambria"/>
          <w:sz w:val="24"/>
          <w:szCs w:val="24"/>
        </w:rPr>
        <w:tab/>
      </w:r>
      <w:r w:rsidRPr="00C2124A">
        <w:rPr>
          <w:rFonts w:ascii="Cambria" w:hAnsi="Cambria"/>
          <w:sz w:val="24"/>
          <w:szCs w:val="24"/>
        </w:rPr>
        <w:t>2. Pamatojoties uz  Valsts un pašvaldību institūciju un amatpersonu un darbinieku atlīdzības likuma 17.panta četrpadsmito  daļu Rainai Līcītei  izmaksāt  atlaišanas pabalstu</w:t>
      </w:r>
      <w:r w:rsidR="00D92371">
        <w:rPr>
          <w:rFonts w:ascii="Cambria" w:hAnsi="Cambria"/>
          <w:sz w:val="24"/>
          <w:szCs w:val="24"/>
        </w:rPr>
        <w:t xml:space="preserve"> [..]</w:t>
      </w:r>
      <w:r w:rsidRPr="00C2124A">
        <w:rPr>
          <w:rFonts w:ascii="Cambria" w:hAnsi="Cambria"/>
          <w:sz w:val="24"/>
          <w:szCs w:val="24"/>
        </w:rPr>
        <w:t>.</w:t>
      </w:r>
    </w:p>
    <w:p w:rsidR="009A2CA3" w:rsidRPr="004420B0" w:rsidRDefault="009A2CA3" w:rsidP="009A2CA3">
      <w:pPr>
        <w:spacing w:after="0" w:line="240" w:lineRule="auto"/>
        <w:ind w:right="-908" w:firstLine="720"/>
        <w:jc w:val="both"/>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Pr="00D97393" w:rsidRDefault="009A2CA3" w:rsidP="009A2CA3">
      <w:pPr>
        <w:spacing w:after="0" w:line="240" w:lineRule="auto"/>
        <w:ind w:right="-908"/>
        <w:jc w:val="center"/>
        <w:rPr>
          <w:rFonts w:ascii="Cambria" w:hAnsi="Cambria"/>
          <w:b/>
          <w:sz w:val="24"/>
          <w:szCs w:val="24"/>
        </w:rPr>
      </w:pPr>
      <w:bookmarkStart w:id="2" w:name="_Hlk4661689"/>
      <w:bookmarkEnd w:id="1"/>
      <w:r w:rsidRPr="00D97393">
        <w:rPr>
          <w:rFonts w:ascii="Cambria" w:hAnsi="Cambria"/>
          <w:b/>
          <w:sz w:val="24"/>
          <w:szCs w:val="24"/>
        </w:rPr>
        <w:t>2.2.</w:t>
      </w:r>
    </w:p>
    <w:p w:rsidR="009A2CA3" w:rsidRPr="00FF485B" w:rsidRDefault="009A2CA3" w:rsidP="009A2CA3">
      <w:pPr>
        <w:spacing w:after="0" w:line="240" w:lineRule="auto"/>
        <w:ind w:right="-908"/>
        <w:jc w:val="center"/>
        <w:rPr>
          <w:rFonts w:ascii="Cambria" w:hAnsi="Cambria"/>
          <w:b/>
          <w:sz w:val="24"/>
          <w:szCs w:val="24"/>
        </w:rPr>
      </w:pPr>
      <w:r w:rsidRPr="00FF485B">
        <w:rPr>
          <w:rFonts w:ascii="Cambria" w:hAnsi="Cambria"/>
          <w:b/>
          <w:sz w:val="24"/>
          <w:szCs w:val="24"/>
        </w:rPr>
        <w:t xml:space="preserve">Par Lāsmas </w:t>
      </w:r>
      <w:proofErr w:type="spellStart"/>
      <w:r w:rsidRPr="00FF485B">
        <w:rPr>
          <w:rFonts w:ascii="Cambria" w:hAnsi="Cambria"/>
          <w:b/>
          <w:sz w:val="24"/>
          <w:szCs w:val="24"/>
        </w:rPr>
        <w:t>Ružas</w:t>
      </w:r>
      <w:proofErr w:type="spellEnd"/>
      <w:r w:rsidRPr="00FF485B">
        <w:rPr>
          <w:rFonts w:ascii="Cambria" w:hAnsi="Cambria"/>
          <w:b/>
          <w:sz w:val="24"/>
          <w:szCs w:val="24"/>
        </w:rPr>
        <w:t xml:space="preserve">- </w:t>
      </w:r>
      <w:proofErr w:type="spellStart"/>
      <w:r w:rsidRPr="00FF485B">
        <w:rPr>
          <w:rFonts w:ascii="Cambria" w:hAnsi="Cambria"/>
          <w:b/>
          <w:sz w:val="24"/>
          <w:szCs w:val="24"/>
        </w:rPr>
        <w:t>Riekstiņas</w:t>
      </w:r>
      <w:proofErr w:type="spellEnd"/>
      <w:r w:rsidRPr="00FF485B">
        <w:rPr>
          <w:rFonts w:ascii="Cambria" w:hAnsi="Cambria"/>
          <w:b/>
          <w:sz w:val="24"/>
          <w:szCs w:val="24"/>
        </w:rPr>
        <w:t xml:space="preserve">  iecelšanu par Iršu pagasta pārvaldes  vadītāju</w:t>
      </w:r>
    </w:p>
    <w:p w:rsidR="009A2CA3" w:rsidRPr="004420B0"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Pr="00C2124A" w:rsidRDefault="009A2CA3" w:rsidP="009A2CA3">
      <w:pPr>
        <w:spacing w:after="0" w:line="240" w:lineRule="auto"/>
        <w:ind w:right="-908"/>
        <w:jc w:val="center"/>
        <w:rPr>
          <w:rFonts w:ascii="Cambria" w:hAnsi="Cambria"/>
          <w:sz w:val="24"/>
          <w:szCs w:val="24"/>
        </w:rPr>
      </w:pPr>
      <w:r w:rsidRPr="00C2124A">
        <w:rPr>
          <w:rFonts w:ascii="Cambria" w:hAnsi="Cambria"/>
          <w:sz w:val="24"/>
          <w:szCs w:val="24"/>
        </w:rPr>
        <w:t xml:space="preserve">( </w:t>
      </w:r>
      <w:proofErr w:type="spellStart"/>
      <w:r w:rsidRPr="00C2124A">
        <w:rPr>
          <w:rFonts w:ascii="Cambria" w:hAnsi="Cambria"/>
          <w:sz w:val="24"/>
          <w:szCs w:val="24"/>
        </w:rPr>
        <w:t>J.Liepiņš</w:t>
      </w:r>
      <w:proofErr w:type="spellEnd"/>
      <w:r w:rsidRPr="00C2124A">
        <w:rPr>
          <w:rFonts w:ascii="Cambria" w:hAnsi="Cambria"/>
          <w:sz w:val="24"/>
          <w:szCs w:val="24"/>
        </w:rPr>
        <w:t xml:space="preserve">, </w:t>
      </w:r>
      <w:proofErr w:type="spellStart"/>
      <w:r w:rsidRPr="00C2124A">
        <w:rPr>
          <w:rFonts w:ascii="Cambria" w:hAnsi="Cambria"/>
          <w:sz w:val="24"/>
          <w:szCs w:val="24"/>
        </w:rPr>
        <w:t>J.Miezītis</w:t>
      </w:r>
      <w:proofErr w:type="spellEnd"/>
      <w:r w:rsidRPr="00C2124A">
        <w:rPr>
          <w:rFonts w:ascii="Cambria" w:hAnsi="Cambria"/>
          <w:sz w:val="24"/>
          <w:szCs w:val="24"/>
        </w:rPr>
        <w:t>)</w:t>
      </w:r>
    </w:p>
    <w:p w:rsidR="009A2CA3" w:rsidRDefault="009A2CA3" w:rsidP="009A2CA3">
      <w:pPr>
        <w:spacing w:after="0" w:line="240" w:lineRule="auto"/>
        <w:jc w:val="both"/>
        <w:rPr>
          <w:rFonts w:ascii="Cambria" w:hAnsi="Cambria"/>
        </w:rPr>
      </w:pPr>
      <w:r>
        <w:rPr>
          <w:rFonts w:ascii="Cambria" w:hAnsi="Cambria"/>
        </w:rPr>
        <w:t>ZIŅO: Ilmārs Klaužs</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Kokneses novada dome bija izsludināja pieteikšanos uz Iršu pagasta pārvaldes vadītāja amatu. Dokumentus iesniedza divi pretendenti . Abi  pretendenti  tika  uzaicināti uz dara interviju.</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Komisija  nolēma ieteikt  novada domei slēgt darba  līgumu ar  Lāsmu  </w:t>
      </w:r>
      <w:proofErr w:type="spellStart"/>
      <w:r>
        <w:rPr>
          <w:rFonts w:ascii="Cambria" w:hAnsi="Cambria"/>
          <w:sz w:val="24"/>
          <w:szCs w:val="24"/>
        </w:rPr>
        <w:t>Ružu</w:t>
      </w:r>
      <w:proofErr w:type="spellEnd"/>
      <w:r>
        <w:rPr>
          <w:rFonts w:ascii="Cambria" w:hAnsi="Cambria"/>
          <w:sz w:val="24"/>
          <w:szCs w:val="24"/>
        </w:rPr>
        <w:t xml:space="preserve"> – Riekstiņu.</w:t>
      </w:r>
    </w:p>
    <w:p w:rsidR="009A2CA3" w:rsidRDefault="009A2CA3" w:rsidP="009A2CA3">
      <w:pPr>
        <w:spacing w:after="0" w:line="240" w:lineRule="auto"/>
        <w:ind w:right="-908" w:firstLine="720"/>
        <w:jc w:val="both"/>
        <w:rPr>
          <w:rFonts w:ascii="Cambria" w:hAnsi="Cambria"/>
        </w:rPr>
      </w:pPr>
      <w:r>
        <w:rPr>
          <w:rFonts w:ascii="Cambria" w:hAnsi="Cambria"/>
          <w:sz w:val="24"/>
          <w:szCs w:val="24"/>
        </w:rPr>
        <w:t xml:space="preserve">Ņemot vērā iepriekš minēto,  pamatojoties uz likuma “Par pašvaldībām”21. panta pirmās daļas  9.punktu ,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Default="009A2CA3" w:rsidP="009A2CA3">
      <w:pPr>
        <w:spacing w:after="0" w:line="240" w:lineRule="auto"/>
        <w:ind w:right="-908" w:firstLine="720"/>
        <w:jc w:val="both"/>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1.Ar 2019. gada 1.aprīli  par Iršu pagasta pārvaldes vadītāju  iecelt  </w:t>
      </w:r>
      <w:r w:rsidRPr="00450172">
        <w:rPr>
          <w:rFonts w:ascii="Cambria" w:hAnsi="Cambria"/>
          <w:b/>
          <w:sz w:val="24"/>
          <w:szCs w:val="24"/>
        </w:rPr>
        <w:t xml:space="preserve">Lāsmu </w:t>
      </w:r>
      <w:proofErr w:type="spellStart"/>
      <w:r w:rsidRPr="00450172">
        <w:rPr>
          <w:rFonts w:ascii="Cambria" w:hAnsi="Cambria"/>
          <w:b/>
          <w:sz w:val="24"/>
          <w:szCs w:val="24"/>
        </w:rPr>
        <w:t>Ružu</w:t>
      </w:r>
      <w:proofErr w:type="spellEnd"/>
      <w:r w:rsidRPr="00450172">
        <w:rPr>
          <w:rFonts w:ascii="Cambria" w:hAnsi="Cambria"/>
          <w:b/>
          <w:sz w:val="24"/>
          <w:szCs w:val="24"/>
        </w:rPr>
        <w:t xml:space="preserve"> – Riekstiņu</w:t>
      </w:r>
      <w:r>
        <w:rPr>
          <w:rFonts w:ascii="Cambria" w:hAnsi="Cambria"/>
          <w:sz w:val="24"/>
          <w:szCs w:val="24"/>
        </w:rPr>
        <w:t xml:space="preserve"> , p.k.</w:t>
      </w:r>
      <w:r w:rsidR="002434FA">
        <w:rPr>
          <w:rFonts w:ascii="Cambria" w:hAnsi="Cambria"/>
          <w:sz w:val="24"/>
          <w:szCs w:val="24"/>
        </w:rPr>
        <w:t>[..]</w:t>
      </w:r>
      <w:r>
        <w:rPr>
          <w:rFonts w:ascii="Cambria" w:hAnsi="Cambria"/>
          <w:sz w:val="24"/>
          <w:szCs w:val="24"/>
        </w:rPr>
        <w:t>.</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2.  Pamatojoties uz Kokneses novada domes  2019.gada 30.janvāra lēmumu Nr.4 (19.pielikums)  noteikt Lāsmai </w:t>
      </w:r>
      <w:proofErr w:type="spellStart"/>
      <w:r>
        <w:rPr>
          <w:rFonts w:ascii="Cambria" w:hAnsi="Cambria"/>
          <w:sz w:val="24"/>
          <w:szCs w:val="24"/>
        </w:rPr>
        <w:t>Ružai</w:t>
      </w:r>
      <w:proofErr w:type="spellEnd"/>
      <w:r>
        <w:rPr>
          <w:rFonts w:ascii="Cambria" w:hAnsi="Cambria"/>
          <w:sz w:val="24"/>
          <w:szCs w:val="24"/>
        </w:rPr>
        <w:t xml:space="preserve">- </w:t>
      </w:r>
      <w:proofErr w:type="spellStart"/>
      <w:r>
        <w:rPr>
          <w:rFonts w:ascii="Cambria" w:hAnsi="Cambria"/>
          <w:sz w:val="24"/>
          <w:szCs w:val="24"/>
        </w:rPr>
        <w:t>Riekstiņai</w:t>
      </w:r>
      <w:proofErr w:type="spellEnd"/>
      <w:r>
        <w:rPr>
          <w:rFonts w:ascii="Cambria" w:hAnsi="Cambria"/>
          <w:sz w:val="24"/>
          <w:szCs w:val="24"/>
        </w:rPr>
        <w:t xml:space="preserve">  darba algu </w:t>
      </w:r>
      <w:r w:rsidR="002434FA">
        <w:rPr>
          <w:rFonts w:ascii="Cambria" w:hAnsi="Cambria"/>
          <w:b/>
          <w:sz w:val="24"/>
          <w:szCs w:val="24"/>
        </w:rPr>
        <w:t>[..]</w:t>
      </w:r>
      <w:r w:rsidRPr="00D4634A">
        <w:rPr>
          <w:rFonts w:ascii="Cambria" w:hAnsi="Cambria"/>
          <w:b/>
          <w:sz w:val="24"/>
          <w:szCs w:val="24"/>
        </w:rPr>
        <w:t xml:space="preserve"> </w:t>
      </w:r>
      <w:proofErr w:type="spellStart"/>
      <w:r w:rsidRPr="00D4634A">
        <w:rPr>
          <w:rFonts w:ascii="Cambria" w:hAnsi="Cambria"/>
          <w:b/>
          <w:sz w:val="24"/>
          <w:szCs w:val="24"/>
        </w:rPr>
        <w:t>euro</w:t>
      </w:r>
      <w:proofErr w:type="spellEnd"/>
      <w:r>
        <w:rPr>
          <w:rFonts w:ascii="Cambria" w:hAnsi="Cambria"/>
          <w:sz w:val="24"/>
          <w:szCs w:val="24"/>
        </w:rPr>
        <w:t xml:space="preserve"> mēnesī.</w:t>
      </w:r>
    </w:p>
    <w:p w:rsidR="009A2CA3" w:rsidRDefault="009A2CA3" w:rsidP="009A2CA3">
      <w:pPr>
        <w:spacing w:after="0" w:line="240" w:lineRule="auto"/>
        <w:ind w:right="-908"/>
        <w:jc w:val="both"/>
        <w:rPr>
          <w:rFonts w:ascii="Cambria" w:hAnsi="Cambria"/>
          <w:sz w:val="24"/>
          <w:szCs w:val="24"/>
        </w:rPr>
      </w:pPr>
    </w:p>
    <w:p w:rsidR="009A2CA3" w:rsidRPr="00450172" w:rsidRDefault="009A2CA3" w:rsidP="009A2CA3">
      <w:pPr>
        <w:spacing w:after="0" w:line="240" w:lineRule="auto"/>
        <w:ind w:right="-908"/>
        <w:jc w:val="both"/>
        <w:rPr>
          <w:rFonts w:ascii="Cambria" w:hAnsi="Cambria"/>
          <w:sz w:val="24"/>
          <w:szCs w:val="24"/>
        </w:rPr>
      </w:pPr>
      <w:r w:rsidRPr="00450172">
        <w:rPr>
          <w:rFonts w:ascii="Cambria" w:hAnsi="Cambria"/>
          <w:sz w:val="24"/>
          <w:szCs w:val="24"/>
        </w:rPr>
        <w:tab/>
      </w:r>
      <w:r w:rsidRPr="00450172">
        <w:rPr>
          <w:rFonts w:ascii="Cambria" w:hAnsi="Cambria"/>
          <w:sz w:val="24"/>
          <w:szCs w:val="24"/>
        </w:rPr>
        <w:tab/>
      </w:r>
    </w:p>
    <w:bookmarkEnd w:id="2"/>
    <w:p w:rsidR="009A2CA3" w:rsidRPr="00FF485B"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3</w:t>
      </w:r>
      <w:r w:rsidRPr="00A74489">
        <w:rPr>
          <w:rFonts w:ascii="Cambria" w:hAnsi="Cambria"/>
          <w:b/>
          <w:sz w:val="24"/>
          <w:szCs w:val="24"/>
        </w:rPr>
        <w:t>.</w:t>
      </w:r>
    </w:p>
    <w:p w:rsidR="009A2CA3" w:rsidRDefault="009A2CA3" w:rsidP="009A2CA3">
      <w:pPr>
        <w:spacing w:after="0" w:line="240" w:lineRule="auto"/>
        <w:ind w:right="-908"/>
        <w:jc w:val="center"/>
        <w:rPr>
          <w:rFonts w:ascii="Cambria" w:hAnsi="Cambria"/>
          <w:b/>
          <w:sz w:val="24"/>
          <w:szCs w:val="24"/>
        </w:rPr>
      </w:pPr>
      <w:r w:rsidRPr="00A74489">
        <w:rPr>
          <w:rFonts w:ascii="Cambria" w:hAnsi="Cambria"/>
          <w:b/>
          <w:sz w:val="24"/>
          <w:szCs w:val="24"/>
        </w:rPr>
        <w:t>Par Kokneses  novada Bāriņtiesas ievēlēšanu</w:t>
      </w: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b/>
          <w:sz w:val="24"/>
          <w:szCs w:val="24"/>
        </w:rPr>
      </w:pPr>
    </w:p>
    <w:p w:rsidR="009A2CA3" w:rsidRPr="00D4634A" w:rsidRDefault="009A2CA3" w:rsidP="009A2CA3">
      <w:pPr>
        <w:spacing w:after="0" w:line="240" w:lineRule="auto"/>
        <w:ind w:right="-908"/>
        <w:jc w:val="both"/>
        <w:rPr>
          <w:rFonts w:ascii="Cambria" w:hAnsi="Cambria"/>
          <w:sz w:val="24"/>
          <w:szCs w:val="24"/>
        </w:rPr>
      </w:pPr>
      <w:r w:rsidRPr="00D4634A">
        <w:rPr>
          <w:rFonts w:ascii="Cambria" w:hAnsi="Cambria"/>
          <w:sz w:val="24"/>
          <w:szCs w:val="24"/>
        </w:rPr>
        <w:t xml:space="preserve">Kokneses novada dome  ir iepazinusies  ar  Kokneses novada bāriņtiesas priekšsēdētājas, priekšsēdētājas vietnieces  un bāriņtiesu locekļu un locekļu kandidātu  iesniegumiem ar lūgumu ievēlēt viņas par bāriņtiesas locekļiem un  Valsts Bērnu tiesību aizsardzības  inspekcijas  2019.gada 22.februāra  vēstuli Nr.1-5/853 “Par Kokneses novada bāriņtiesas darba izvērtējamu”, pamatojoties uz Bāriņtiesu likuma 7. pantu un  9.panta pirmo daļu un ņemot vērā  Sociālo jautājumu  un veselības aprūpes pastāvīgās komitejas 2019.gada 20.marta  ieteikumu , </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2434FA" w:rsidRDefault="002434FA" w:rsidP="009A2CA3">
      <w:pPr>
        <w:spacing w:after="0" w:line="240" w:lineRule="auto"/>
        <w:ind w:right="-908"/>
        <w:jc w:val="both"/>
        <w:rPr>
          <w:rFonts w:ascii="Cambria" w:hAnsi="Cambria"/>
        </w:rPr>
      </w:pPr>
    </w:p>
    <w:p w:rsidR="009A2CA3" w:rsidRPr="00D4634A" w:rsidRDefault="009A2CA3" w:rsidP="009A2CA3">
      <w:pPr>
        <w:spacing w:after="0" w:line="240" w:lineRule="auto"/>
        <w:ind w:right="-908" w:firstLine="720"/>
        <w:jc w:val="both"/>
        <w:rPr>
          <w:rFonts w:ascii="Cambria" w:hAnsi="Cambria"/>
          <w:sz w:val="24"/>
          <w:szCs w:val="24"/>
        </w:rPr>
      </w:pPr>
      <w:r w:rsidRPr="00D4634A">
        <w:rPr>
          <w:rFonts w:ascii="Cambria" w:hAnsi="Cambria"/>
          <w:sz w:val="24"/>
          <w:szCs w:val="24"/>
        </w:rPr>
        <w:t xml:space="preserve">1.  Kokneses novada bāriņtiesas priekšsēdētāja vietnieci </w:t>
      </w:r>
      <w:r w:rsidRPr="00D4634A">
        <w:rPr>
          <w:rFonts w:ascii="Cambria" w:hAnsi="Cambria"/>
          <w:b/>
          <w:sz w:val="24"/>
          <w:szCs w:val="24"/>
        </w:rPr>
        <w:t>Gintu DONIKU</w:t>
      </w:r>
      <w:r w:rsidRPr="00D4634A">
        <w:rPr>
          <w:rFonts w:ascii="Cambria" w:hAnsi="Cambria"/>
          <w:sz w:val="24"/>
          <w:szCs w:val="24"/>
        </w:rPr>
        <w:t xml:space="preserve"> , p</w:t>
      </w:r>
      <w:r w:rsidR="002434FA">
        <w:rPr>
          <w:rFonts w:ascii="Cambria" w:hAnsi="Cambria"/>
          <w:sz w:val="24"/>
          <w:szCs w:val="24"/>
        </w:rPr>
        <w:t xml:space="preserve">ersonas </w:t>
      </w:r>
      <w:r w:rsidRPr="00D4634A">
        <w:rPr>
          <w:rFonts w:ascii="Cambria" w:hAnsi="Cambria"/>
          <w:sz w:val="24"/>
          <w:szCs w:val="24"/>
        </w:rPr>
        <w:t>k</w:t>
      </w:r>
      <w:r w:rsidR="002434FA">
        <w:rPr>
          <w:rFonts w:ascii="Cambria" w:hAnsi="Cambria"/>
          <w:sz w:val="24"/>
          <w:szCs w:val="24"/>
        </w:rPr>
        <w:t>ods</w:t>
      </w:r>
      <w:r w:rsidRPr="00D4634A">
        <w:rPr>
          <w:rFonts w:ascii="Cambria" w:hAnsi="Cambria"/>
          <w:sz w:val="24"/>
          <w:szCs w:val="24"/>
        </w:rPr>
        <w:t xml:space="preserve"> </w:t>
      </w:r>
      <w:r w:rsidR="002434FA">
        <w:rPr>
          <w:rFonts w:ascii="Cambria" w:hAnsi="Cambria"/>
          <w:sz w:val="24"/>
          <w:szCs w:val="24"/>
        </w:rPr>
        <w:t>[..]</w:t>
      </w:r>
      <w:r w:rsidRPr="00D4634A">
        <w:rPr>
          <w:rFonts w:ascii="Cambria" w:hAnsi="Cambria"/>
          <w:sz w:val="24"/>
          <w:szCs w:val="24"/>
        </w:rPr>
        <w:t xml:space="preserve">  ievēlēt par Kokneses novada bāriņtiesas priekšsēdētaju uz pieciem gadiem  no 2019.gada  1.septembra līdz 2024.gada 31.augustam.</w:t>
      </w:r>
    </w:p>
    <w:p w:rsidR="009A2CA3" w:rsidRDefault="009A2CA3" w:rsidP="009A2CA3">
      <w:pPr>
        <w:spacing w:after="0" w:line="240" w:lineRule="auto"/>
        <w:ind w:right="-908" w:firstLine="720"/>
        <w:jc w:val="both"/>
        <w:rPr>
          <w:rFonts w:ascii="Cambria" w:hAnsi="Cambria"/>
          <w:sz w:val="24"/>
          <w:szCs w:val="24"/>
        </w:rPr>
      </w:pPr>
    </w:p>
    <w:p w:rsidR="009A2CA3" w:rsidRDefault="009A2CA3" w:rsidP="009A2CA3">
      <w:pPr>
        <w:spacing w:after="0" w:line="240" w:lineRule="auto"/>
        <w:ind w:right="-908"/>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D4634A" w:rsidRDefault="009A2CA3" w:rsidP="009A2CA3">
      <w:pPr>
        <w:spacing w:after="0" w:line="240" w:lineRule="auto"/>
        <w:ind w:right="-908" w:firstLine="720"/>
        <w:jc w:val="both"/>
        <w:rPr>
          <w:rFonts w:ascii="Cambria" w:hAnsi="Cambria"/>
          <w:sz w:val="24"/>
          <w:szCs w:val="24"/>
        </w:rPr>
      </w:pPr>
    </w:p>
    <w:p w:rsidR="009A2CA3" w:rsidRPr="00D4634A" w:rsidRDefault="009A2CA3" w:rsidP="009A2CA3">
      <w:pPr>
        <w:spacing w:after="0" w:line="240" w:lineRule="auto"/>
        <w:ind w:right="-908" w:firstLine="720"/>
        <w:jc w:val="both"/>
        <w:rPr>
          <w:rFonts w:ascii="Cambria" w:hAnsi="Cambria"/>
          <w:sz w:val="24"/>
          <w:szCs w:val="24"/>
        </w:rPr>
      </w:pPr>
      <w:r w:rsidRPr="00D4634A">
        <w:rPr>
          <w:rFonts w:ascii="Cambria" w:hAnsi="Cambria"/>
          <w:sz w:val="24"/>
          <w:szCs w:val="24"/>
        </w:rPr>
        <w:t xml:space="preserve">2.Kokneses novada bāriņtiesas priekšsēdētāju  </w:t>
      </w:r>
      <w:r w:rsidRPr="00D4634A">
        <w:rPr>
          <w:rFonts w:ascii="Cambria" w:hAnsi="Cambria"/>
          <w:b/>
          <w:sz w:val="24"/>
          <w:szCs w:val="24"/>
        </w:rPr>
        <w:t>Silviju VĒZI</w:t>
      </w:r>
      <w:r w:rsidRPr="00D4634A">
        <w:rPr>
          <w:rFonts w:ascii="Cambria" w:hAnsi="Cambria"/>
          <w:sz w:val="24"/>
          <w:szCs w:val="24"/>
        </w:rPr>
        <w:t xml:space="preserve">, personas kods  </w:t>
      </w:r>
      <w:r w:rsidR="002434FA">
        <w:rPr>
          <w:rFonts w:ascii="Cambria" w:hAnsi="Cambria"/>
          <w:sz w:val="24"/>
          <w:szCs w:val="24"/>
        </w:rPr>
        <w:t>[..]</w:t>
      </w:r>
      <w:r w:rsidRPr="00D4634A">
        <w:rPr>
          <w:rFonts w:ascii="Cambria" w:hAnsi="Cambria"/>
          <w:sz w:val="24"/>
          <w:szCs w:val="24"/>
        </w:rPr>
        <w:t xml:space="preserve"> ievēlēt par Kokneses novada bāriņtiesas priekšsēdētājas vietnieci  </w:t>
      </w:r>
      <w:r w:rsidRPr="00D4634A">
        <w:rPr>
          <w:rFonts w:ascii="Cambria" w:eastAsia="Calibri" w:hAnsi="Cambria"/>
          <w:sz w:val="24"/>
          <w:szCs w:val="24"/>
        </w:rPr>
        <w:t xml:space="preserve">uz pieciem gadiem </w:t>
      </w:r>
      <w:r w:rsidRPr="00D4634A">
        <w:rPr>
          <w:rFonts w:ascii="Cambria" w:hAnsi="Cambria"/>
          <w:sz w:val="24"/>
          <w:szCs w:val="24"/>
        </w:rPr>
        <w:t>no 2019. gada 1. septembra līdz 2024. gada 31. augustam;</w:t>
      </w:r>
    </w:p>
    <w:p w:rsidR="009A2CA3" w:rsidRDefault="009A2CA3" w:rsidP="009A2CA3">
      <w:pPr>
        <w:spacing w:after="0" w:line="240" w:lineRule="auto"/>
        <w:ind w:right="-908" w:firstLine="720"/>
        <w:jc w:val="both"/>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sidRPr="002434FA">
        <w:rPr>
          <w:rFonts w:ascii="Cambria" w:hAnsi="Cambria"/>
          <w:sz w:val="24"/>
          <w:szCs w:val="24"/>
        </w:rPr>
        <w:t xml:space="preserve">atklāti balsojot, PAR-12 (Ilgonis </w:t>
      </w:r>
      <w:proofErr w:type="spellStart"/>
      <w:r w:rsidRPr="002434FA">
        <w:rPr>
          <w:rFonts w:ascii="Cambria" w:hAnsi="Cambria"/>
          <w:sz w:val="24"/>
          <w:szCs w:val="24"/>
        </w:rPr>
        <w:t>Grunšteins</w:t>
      </w:r>
      <w:proofErr w:type="spellEnd"/>
      <w:r w:rsidRPr="002434FA">
        <w:rPr>
          <w:rFonts w:ascii="Cambria" w:hAnsi="Cambria"/>
          <w:sz w:val="24"/>
          <w:szCs w:val="24"/>
        </w:rPr>
        <w:t xml:space="preserve">, Aigars Kalniņš, Jānis Krūmiņš, Pēteris Keišs, Jānis Liepiņš, Edgars </w:t>
      </w:r>
      <w:proofErr w:type="spellStart"/>
      <w:r w:rsidRPr="002434FA">
        <w:rPr>
          <w:rFonts w:ascii="Cambria" w:hAnsi="Cambria"/>
          <w:sz w:val="24"/>
          <w:szCs w:val="24"/>
        </w:rPr>
        <w:t>Mikāls</w:t>
      </w:r>
      <w:proofErr w:type="spellEnd"/>
      <w:r w:rsidRPr="002434FA">
        <w:rPr>
          <w:rFonts w:ascii="Cambria" w:hAnsi="Cambria"/>
          <w:sz w:val="24"/>
          <w:szCs w:val="24"/>
        </w:rPr>
        <w:t xml:space="preserve">, Jānis Miezītis, Rihards Krauklis, Henriks Ločmelis,  Ivars Māliņš,  Ziedonis Vilde, Dainis </w:t>
      </w:r>
      <w:proofErr w:type="spellStart"/>
      <w:r w:rsidRPr="002434FA">
        <w:rPr>
          <w:rFonts w:ascii="Cambria" w:hAnsi="Cambria"/>
          <w:sz w:val="24"/>
          <w:szCs w:val="24"/>
        </w:rPr>
        <w:t>Vingris</w:t>
      </w:r>
      <w:proofErr w:type="spellEnd"/>
      <w:r w:rsidRPr="002434FA">
        <w:rPr>
          <w:rFonts w:ascii="Cambria" w:hAnsi="Cambria"/>
          <w:sz w:val="24"/>
          <w:szCs w:val="24"/>
        </w:rPr>
        <w:t>), PRET-nav, ATTURAS- nav,  Valdis Silovs balsojumā nepiedalās, Kokneses novada dome NOLEMJ:</w:t>
      </w:r>
    </w:p>
    <w:p w:rsidR="006640A4" w:rsidRPr="002434FA" w:rsidRDefault="006640A4" w:rsidP="009A2CA3">
      <w:pPr>
        <w:spacing w:after="0" w:line="240" w:lineRule="auto"/>
        <w:ind w:right="-908"/>
        <w:jc w:val="both"/>
        <w:rPr>
          <w:rFonts w:ascii="Cambria" w:hAnsi="Cambria"/>
          <w:sz w:val="24"/>
          <w:szCs w:val="24"/>
        </w:rPr>
      </w:pPr>
    </w:p>
    <w:p w:rsidR="009A2CA3" w:rsidRPr="002434FA" w:rsidRDefault="009A2CA3" w:rsidP="009A2CA3">
      <w:pPr>
        <w:spacing w:after="0" w:line="240" w:lineRule="auto"/>
        <w:ind w:right="-908" w:firstLine="720"/>
        <w:jc w:val="both"/>
        <w:rPr>
          <w:rFonts w:ascii="Cambria" w:hAnsi="Cambria"/>
          <w:sz w:val="24"/>
          <w:szCs w:val="24"/>
        </w:rPr>
      </w:pPr>
      <w:r w:rsidRPr="002434FA">
        <w:rPr>
          <w:rFonts w:ascii="Cambria" w:hAnsi="Cambria"/>
          <w:sz w:val="24"/>
          <w:szCs w:val="24"/>
        </w:rPr>
        <w:t xml:space="preserve">3. Kokneses novada bāriņtiesas locekli  </w:t>
      </w:r>
      <w:r w:rsidRPr="002434FA">
        <w:rPr>
          <w:rFonts w:ascii="Cambria" w:hAnsi="Cambria"/>
          <w:b/>
          <w:sz w:val="24"/>
          <w:szCs w:val="24"/>
        </w:rPr>
        <w:t>Daci GRELI</w:t>
      </w:r>
      <w:r w:rsidRPr="002434FA">
        <w:rPr>
          <w:rFonts w:ascii="Cambria" w:hAnsi="Cambria"/>
          <w:sz w:val="24"/>
          <w:szCs w:val="24"/>
        </w:rPr>
        <w:t>, personas kods</w:t>
      </w:r>
      <w:r w:rsidR="002434FA">
        <w:rPr>
          <w:rFonts w:ascii="Cambria" w:hAnsi="Cambria"/>
          <w:sz w:val="24"/>
          <w:szCs w:val="24"/>
        </w:rPr>
        <w:t xml:space="preserve"> [..]</w:t>
      </w:r>
      <w:r w:rsidRPr="002434FA">
        <w:rPr>
          <w:rFonts w:ascii="Cambria" w:hAnsi="Cambria"/>
          <w:sz w:val="24"/>
          <w:szCs w:val="24"/>
        </w:rPr>
        <w:t xml:space="preserve">, atkārtoti ievēlēt par Kokneses novada bāriņtiesas locekli uz </w:t>
      </w:r>
      <w:r w:rsidRPr="002434FA">
        <w:rPr>
          <w:rFonts w:ascii="Cambria" w:eastAsia="Calibri" w:hAnsi="Cambria"/>
          <w:sz w:val="24"/>
          <w:szCs w:val="24"/>
        </w:rPr>
        <w:t xml:space="preserve"> pieciem gadiem</w:t>
      </w:r>
      <w:r w:rsidRPr="002434FA">
        <w:rPr>
          <w:rFonts w:ascii="Cambria" w:hAnsi="Cambria"/>
          <w:sz w:val="24"/>
          <w:szCs w:val="24"/>
        </w:rPr>
        <w:t xml:space="preserve">  no 2019. gada 1. septembra līdz 2024. gada 31. augustam ar darba vietu Iršu pagastā.</w:t>
      </w:r>
    </w:p>
    <w:p w:rsidR="009A2CA3" w:rsidRPr="002434FA" w:rsidRDefault="009A2CA3" w:rsidP="009A2CA3">
      <w:pPr>
        <w:spacing w:after="0" w:line="240" w:lineRule="auto"/>
        <w:ind w:right="-908" w:firstLine="720"/>
        <w:jc w:val="both"/>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sidRPr="002434FA">
        <w:rPr>
          <w:rFonts w:ascii="Cambria" w:hAnsi="Cambria"/>
          <w:sz w:val="24"/>
          <w:szCs w:val="24"/>
        </w:rPr>
        <w:t xml:space="preserve">atklāti balsojot, PAR-12 (Ilgonis </w:t>
      </w:r>
      <w:proofErr w:type="spellStart"/>
      <w:r w:rsidRPr="002434FA">
        <w:rPr>
          <w:rFonts w:ascii="Cambria" w:hAnsi="Cambria"/>
          <w:sz w:val="24"/>
          <w:szCs w:val="24"/>
        </w:rPr>
        <w:t>Grunšteins</w:t>
      </w:r>
      <w:proofErr w:type="spellEnd"/>
      <w:r w:rsidRPr="002434FA">
        <w:rPr>
          <w:rFonts w:ascii="Cambria" w:hAnsi="Cambria"/>
          <w:sz w:val="24"/>
          <w:szCs w:val="24"/>
        </w:rPr>
        <w:t xml:space="preserve">, Aigars Kalniņš, Jānis Krūmiņš, Pēteris Keišs, Jānis Liepiņš, Edgars </w:t>
      </w:r>
      <w:proofErr w:type="spellStart"/>
      <w:r w:rsidRPr="002434FA">
        <w:rPr>
          <w:rFonts w:ascii="Cambria" w:hAnsi="Cambria"/>
          <w:sz w:val="24"/>
          <w:szCs w:val="24"/>
        </w:rPr>
        <w:t>Mikāls</w:t>
      </w:r>
      <w:proofErr w:type="spellEnd"/>
      <w:r w:rsidRPr="002434FA">
        <w:rPr>
          <w:rFonts w:ascii="Cambria" w:hAnsi="Cambria"/>
          <w:sz w:val="24"/>
          <w:szCs w:val="24"/>
        </w:rPr>
        <w:t xml:space="preserve">,  Rihards Krauklis, Henriks Ločmelis,  Ivars Māliņš, Valdis Silovs, Ziedonis Vilde, Dainis </w:t>
      </w:r>
      <w:proofErr w:type="spellStart"/>
      <w:r w:rsidRPr="002434FA">
        <w:rPr>
          <w:rFonts w:ascii="Cambria" w:hAnsi="Cambria"/>
          <w:sz w:val="24"/>
          <w:szCs w:val="24"/>
        </w:rPr>
        <w:t>Vingris</w:t>
      </w:r>
      <w:proofErr w:type="spellEnd"/>
      <w:r w:rsidRPr="002434FA">
        <w:rPr>
          <w:rFonts w:ascii="Cambria" w:hAnsi="Cambria"/>
          <w:sz w:val="24"/>
          <w:szCs w:val="24"/>
        </w:rPr>
        <w:t>), PRET-nav, ATTURAS- nav,  Jānis Miezītis balsojumā nepiedalās, Kokneses novada dome NOLEMJ:</w:t>
      </w:r>
    </w:p>
    <w:p w:rsidR="006640A4" w:rsidRPr="002434FA" w:rsidRDefault="006640A4" w:rsidP="009A2CA3">
      <w:pPr>
        <w:spacing w:after="0" w:line="240" w:lineRule="auto"/>
        <w:ind w:right="-908"/>
        <w:jc w:val="both"/>
        <w:rPr>
          <w:rFonts w:ascii="Cambria" w:hAnsi="Cambria"/>
          <w:sz w:val="24"/>
          <w:szCs w:val="24"/>
        </w:rPr>
      </w:pPr>
    </w:p>
    <w:p w:rsidR="009A2CA3" w:rsidRPr="002434FA" w:rsidRDefault="009A2CA3" w:rsidP="009A2CA3">
      <w:pPr>
        <w:spacing w:after="0" w:line="240" w:lineRule="auto"/>
        <w:ind w:right="-908" w:firstLine="720"/>
        <w:jc w:val="both"/>
        <w:rPr>
          <w:rFonts w:ascii="Cambria" w:hAnsi="Cambria"/>
          <w:sz w:val="24"/>
          <w:szCs w:val="24"/>
        </w:rPr>
      </w:pPr>
      <w:r w:rsidRPr="002434FA">
        <w:rPr>
          <w:rFonts w:ascii="Cambria" w:hAnsi="Cambria"/>
          <w:sz w:val="24"/>
          <w:szCs w:val="24"/>
        </w:rPr>
        <w:t xml:space="preserve">4. </w:t>
      </w:r>
      <w:r w:rsidRPr="002434FA">
        <w:rPr>
          <w:rFonts w:ascii="Cambria" w:hAnsi="Cambria"/>
          <w:b/>
          <w:sz w:val="24"/>
          <w:szCs w:val="24"/>
        </w:rPr>
        <w:t>Justīni MIEZĪTI</w:t>
      </w:r>
      <w:r w:rsidRPr="002434FA">
        <w:rPr>
          <w:rFonts w:ascii="Cambria" w:hAnsi="Cambria"/>
          <w:sz w:val="24"/>
          <w:szCs w:val="24"/>
        </w:rPr>
        <w:t xml:space="preserve">, personas kods </w:t>
      </w:r>
      <w:r w:rsidR="002434FA">
        <w:rPr>
          <w:rFonts w:ascii="Cambria" w:hAnsi="Cambria"/>
          <w:sz w:val="24"/>
          <w:szCs w:val="24"/>
        </w:rPr>
        <w:t>[..]</w:t>
      </w:r>
      <w:r w:rsidRPr="002434FA">
        <w:rPr>
          <w:rFonts w:ascii="Cambria" w:hAnsi="Cambria"/>
          <w:sz w:val="24"/>
          <w:szCs w:val="24"/>
        </w:rPr>
        <w:t xml:space="preserve"> ievēlēt par Kokneses novada bāriņtiesas locekli uz </w:t>
      </w:r>
      <w:r w:rsidRPr="002434FA">
        <w:rPr>
          <w:rFonts w:ascii="Cambria" w:eastAsia="Calibri" w:hAnsi="Cambria"/>
          <w:sz w:val="24"/>
          <w:szCs w:val="24"/>
        </w:rPr>
        <w:t xml:space="preserve"> pieciem gadiem</w:t>
      </w:r>
      <w:r w:rsidRPr="002434FA">
        <w:rPr>
          <w:rFonts w:ascii="Cambria" w:hAnsi="Cambria"/>
          <w:sz w:val="24"/>
          <w:szCs w:val="24"/>
        </w:rPr>
        <w:t xml:space="preserve"> no 2019. gada 1. septembra līdz 2024. gada 31. augustam .</w:t>
      </w:r>
    </w:p>
    <w:p w:rsidR="009A2CA3" w:rsidRPr="002434FA" w:rsidRDefault="009A2CA3" w:rsidP="009A2CA3">
      <w:pPr>
        <w:spacing w:after="0" w:line="240" w:lineRule="auto"/>
        <w:ind w:right="-908" w:firstLine="720"/>
        <w:jc w:val="both"/>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sidRPr="002434FA">
        <w:rPr>
          <w:rFonts w:ascii="Cambria" w:hAnsi="Cambria"/>
          <w:sz w:val="24"/>
          <w:szCs w:val="24"/>
        </w:rPr>
        <w:t xml:space="preserve">atklāti balsojot, PAR-13 (Ilgonis </w:t>
      </w:r>
      <w:proofErr w:type="spellStart"/>
      <w:r w:rsidRPr="002434FA">
        <w:rPr>
          <w:rFonts w:ascii="Cambria" w:hAnsi="Cambria"/>
          <w:sz w:val="24"/>
          <w:szCs w:val="24"/>
        </w:rPr>
        <w:t>Grunšteins</w:t>
      </w:r>
      <w:proofErr w:type="spellEnd"/>
      <w:r w:rsidRPr="002434FA">
        <w:rPr>
          <w:rFonts w:ascii="Cambria" w:hAnsi="Cambria"/>
          <w:sz w:val="24"/>
          <w:szCs w:val="24"/>
        </w:rPr>
        <w:t xml:space="preserve">, Aigars Kalniņš, Jānis Krūmiņš, Pēteris Keišs, Jānis Liepiņš, Edgars </w:t>
      </w:r>
      <w:proofErr w:type="spellStart"/>
      <w:r w:rsidRPr="002434FA">
        <w:rPr>
          <w:rFonts w:ascii="Cambria" w:hAnsi="Cambria"/>
          <w:sz w:val="24"/>
          <w:szCs w:val="24"/>
        </w:rPr>
        <w:t>Mikāls</w:t>
      </w:r>
      <w:proofErr w:type="spellEnd"/>
      <w:r w:rsidRPr="002434FA">
        <w:rPr>
          <w:rFonts w:ascii="Cambria" w:hAnsi="Cambria"/>
          <w:sz w:val="24"/>
          <w:szCs w:val="24"/>
        </w:rPr>
        <w:t xml:space="preserve">, Jānis Miezītis, Rihards Krauklis, Henriks Ločmelis,  Ivars Māliņš, Valdis Silovs, Ziedonis Vilde, Dainis </w:t>
      </w:r>
      <w:proofErr w:type="spellStart"/>
      <w:r w:rsidRPr="002434FA">
        <w:rPr>
          <w:rFonts w:ascii="Cambria" w:hAnsi="Cambria"/>
          <w:sz w:val="24"/>
          <w:szCs w:val="24"/>
        </w:rPr>
        <w:t>Vingris</w:t>
      </w:r>
      <w:proofErr w:type="spellEnd"/>
      <w:r w:rsidRPr="002434FA">
        <w:rPr>
          <w:rFonts w:ascii="Cambria" w:hAnsi="Cambria"/>
          <w:sz w:val="24"/>
          <w:szCs w:val="24"/>
        </w:rPr>
        <w:t>), PRET-nav, ATTURAS- nav, Kokneses novada dome NOLEMJ:</w:t>
      </w:r>
    </w:p>
    <w:p w:rsidR="006640A4" w:rsidRPr="002434FA" w:rsidRDefault="006640A4" w:rsidP="009A2CA3">
      <w:pPr>
        <w:spacing w:after="0" w:line="240" w:lineRule="auto"/>
        <w:ind w:right="-908"/>
        <w:jc w:val="both"/>
        <w:rPr>
          <w:rFonts w:ascii="Cambria" w:hAnsi="Cambria"/>
          <w:sz w:val="24"/>
          <w:szCs w:val="24"/>
        </w:rPr>
      </w:pPr>
    </w:p>
    <w:p w:rsidR="009A2CA3" w:rsidRPr="002434FA" w:rsidRDefault="009A2CA3" w:rsidP="009A2CA3">
      <w:pPr>
        <w:spacing w:after="0" w:line="240" w:lineRule="auto"/>
        <w:ind w:right="-908" w:firstLine="720"/>
        <w:jc w:val="both"/>
        <w:rPr>
          <w:rFonts w:ascii="Cambria" w:hAnsi="Cambria"/>
          <w:sz w:val="24"/>
          <w:szCs w:val="24"/>
        </w:rPr>
      </w:pPr>
      <w:r w:rsidRPr="002434FA">
        <w:rPr>
          <w:rFonts w:ascii="Cambria" w:hAnsi="Cambria"/>
          <w:color w:val="414142"/>
          <w:sz w:val="24"/>
          <w:szCs w:val="24"/>
        </w:rPr>
        <w:t xml:space="preserve">5. </w:t>
      </w:r>
      <w:r w:rsidRPr="002434FA">
        <w:rPr>
          <w:rFonts w:ascii="Cambria" w:hAnsi="Cambria"/>
          <w:b/>
          <w:color w:val="414142"/>
          <w:sz w:val="24"/>
          <w:szCs w:val="24"/>
        </w:rPr>
        <w:t>Helēnu SUDARI</w:t>
      </w:r>
      <w:r w:rsidRPr="002434FA">
        <w:rPr>
          <w:rFonts w:ascii="Cambria" w:hAnsi="Cambria"/>
          <w:color w:val="414142"/>
          <w:sz w:val="24"/>
          <w:szCs w:val="24"/>
        </w:rPr>
        <w:t xml:space="preserve">, personas kods </w:t>
      </w:r>
      <w:r w:rsidR="002434FA">
        <w:rPr>
          <w:rFonts w:ascii="Cambria" w:hAnsi="Cambria"/>
          <w:sz w:val="24"/>
          <w:szCs w:val="24"/>
        </w:rPr>
        <w:t>[..]</w:t>
      </w:r>
      <w:r w:rsidRPr="002434FA">
        <w:rPr>
          <w:rFonts w:ascii="Cambria" w:hAnsi="Cambria"/>
          <w:sz w:val="24"/>
          <w:szCs w:val="24"/>
        </w:rPr>
        <w:t xml:space="preserve"> ievēlēt par Kokneses novada bāriņtiesas locekli uz </w:t>
      </w:r>
      <w:r w:rsidRPr="002434FA">
        <w:rPr>
          <w:rFonts w:ascii="Cambria" w:eastAsia="Calibri" w:hAnsi="Cambria"/>
          <w:sz w:val="24"/>
          <w:szCs w:val="24"/>
        </w:rPr>
        <w:t xml:space="preserve"> pieciem gadiem</w:t>
      </w:r>
      <w:r w:rsidRPr="002434FA">
        <w:rPr>
          <w:rFonts w:ascii="Cambria" w:hAnsi="Cambria"/>
          <w:sz w:val="24"/>
          <w:szCs w:val="24"/>
        </w:rPr>
        <w:t xml:space="preserve"> no 2019. gada 1. septembra līdz 2024. gada 31. augustam .</w:t>
      </w:r>
    </w:p>
    <w:p w:rsidR="009A2CA3" w:rsidRPr="00D4634A" w:rsidRDefault="009A2CA3" w:rsidP="009A2CA3">
      <w:pPr>
        <w:spacing w:after="0" w:line="240" w:lineRule="auto"/>
        <w:ind w:right="-908" w:firstLine="240"/>
        <w:jc w:val="both"/>
        <w:rPr>
          <w:rFonts w:ascii="Cambria" w:hAnsi="Cambria"/>
          <w:color w:val="414142"/>
          <w:sz w:val="24"/>
          <w:szCs w:val="24"/>
        </w:rPr>
      </w:pPr>
    </w:p>
    <w:p w:rsidR="009A2CA3" w:rsidRPr="004C0D6C" w:rsidRDefault="009A2CA3" w:rsidP="009A2CA3">
      <w:pPr>
        <w:ind w:firstLine="240"/>
        <w:jc w:val="both"/>
        <w:rPr>
          <w:rFonts w:ascii="Cambria" w:hAnsi="Cambria"/>
          <w:color w:val="414142"/>
        </w:rPr>
      </w:pPr>
      <w:r w:rsidRPr="004C0D6C">
        <w:rPr>
          <w:rFonts w:ascii="Cambria" w:hAnsi="Cambria"/>
          <w:color w:val="414142"/>
        </w:rPr>
        <w:tab/>
      </w:r>
    </w:p>
    <w:p w:rsidR="009A2CA3" w:rsidRDefault="009A2CA3" w:rsidP="009A2CA3">
      <w:pPr>
        <w:spacing w:after="0" w:line="240" w:lineRule="auto"/>
        <w:ind w:right="-908"/>
        <w:jc w:val="center"/>
        <w:rPr>
          <w:rFonts w:ascii="Cambria" w:hAnsi="Cambria"/>
          <w:b/>
          <w:sz w:val="24"/>
          <w:szCs w:val="24"/>
        </w:rPr>
      </w:pPr>
      <w:bookmarkStart w:id="3" w:name="_Hlk4659624"/>
      <w:r>
        <w:rPr>
          <w:rFonts w:ascii="Cambria" w:hAnsi="Cambria"/>
          <w:b/>
          <w:sz w:val="24"/>
          <w:szCs w:val="24"/>
        </w:rPr>
        <w:t>4</w:t>
      </w:r>
      <w:r w:rsidRPr="00A74489">
        <w:rPr>
          <w:rFonts w:ascii="Cambria" w:hAnsi="Cambria"/>
          <w:b/>
          <w:sz w:val="24"/>
          <w:szCs w:val="24"/>
        </w:rPr>
        <w:t>.</w:t>
      </w:r>
    </w:p>
    <w:p w:rsidR="009A2CA3" w:rsidRDefault="009A2CA3" w:rsidP="009A2CA3">
      <w:pPr>
        <w:spacing w:after="0" w:line="240" w:lineRule="auto"/>
        <w:ind w:right="-908"/>
        <w:jc w:val="center"/>
        <w:rPr>
          <w:rFonts w:ascii="Cambria" w:hAnsi="Cambria"/>
          <w:b/>
          <w:sz w:val="24"/>
          <w:szCs w:val="24"/>
        </w:rPr>
      </w:pPr>
      <w:r w:rsidRPr="00A74489">
        <w:rPr>
          <w:rFonts w:ascii="Cambria" w:hAnsi="Cambria"/>
          <w:b/>
          <w:sz w:val="24"/>
          <w:szCs w:val="24"/>
        </w:rPr>
        <w:t>Par SIA “ Kokneses komunālie pakalpojumi” Gada pārskatu</w:t>
      </w: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b/>
          <w:sz w:val="24"/>
          <w:szCs w:val="24"/>
        </w:rPr>
      </w:pPr>
    </w:p>
    <w:p w:rsidR="009A2CA3" w:rsidRPr="002434FA" w:rsidRDefault="009A2CA3" w:rsidP="009A2CA3">
      <w:pPr>
        <w:spacing w:after="0" w:line="240" w:lineRule="auto"/>
        <w:ind w:right="-908"/>
        <w:jc w:val="both"/>
        <w:rPr>
          <w:rFonts w:ascii="Cambria" w:hAnsi="Cambria"/>
          <w:sz w:val="24"/>
          <w:szCs w:val="24"/>
        </w:rPr>
      </w:pPr>
      <w:r w:rsidRPr="002434FA">
        <w:rPr>
          <w:rFonts w:ascii="Cambria" w:hAnsi="Cambria"/>
          <w:sz w:val="24"/>
          <w:szCs w:val="24"/>
        </w:rPr>
        <w:t xml:space="preserve">Iepazinusies ar sabiedrības ar ierobežotu atbildību „Kokneses Komunālie pakalpojumi”  sagatavoto Gada pārskatu, noklausījusies  sabiedrības  valdes locekļa Aigara Zīmeļa   informāciju, pamatojoties uz likuma „ Par valsts un pašvaldību  kapitāla daļām un kapitālsabiedrībām” 48.panta   pirmās daļas  1.punktu un 2.punktu , 61.panta trešo daļu, </w:t>
      </w:r>
      <w:r w:rsidRPr="002434FA">
        <w:rPr>
          <w:rFonts w:ascii="Cambria" w:hAnsi="Cambria"/>
          <w:sz w:val="24"/>
          <w:szCs w:val="24"/>
        </w:rPr>
        <w:lastRenderedPageBreak/>
        <w:t xml:space="preserve">ņemot vērā Finanšu un attīstības pastāvīgās komitejas 21.03.2018. ieteikumu, atklāti balsojot, PAR-13 (Ilgonis </w:t>
      </w:r>
      <w:proofErr w:type="spellStart"/>
      <w:r w:rsidRPr="002434FA">
        <w:rPr>
          <w:rFonts w:ascii="Cambria" w:hAnsi="Cambria"/>
          <w:sz w:val="24"/>
          <w:szCs w:val="24"/>
        </w:rPr>
        <w:t>Grunšteins</w:t>
      </w:r>
      <w:proofErr w:type="spellEnd"/>
      <w:r w:rsidRPr="002434FA">
        <w:rPr>
          <w:rFonts w:ascii="Cambria" w:hAnsi="Cambria"/>
          <w:sz w:val="24"/>
          <w:szCs w:val="24"/>
        </w:rPr>
        <w:t xml:space="preserve">, Aigars Kalniņš, Jānis Krūmiņš, Pēteris Keišs, Jānis Liepiņš, Edgars </w:t>
      </w:r>
      <w:proofErr w:type="spellStart"/>
      <w:r w:rsidRPr="002434FA">
        <w:rPr>
          <w:rFonts w:ascii="Cambria" w:hAnsi="Cambria"/>
          <w:sz w:val="24"/>
          <w:szCs w:val="24"/>
        </w:rPr>
        <w:t>Mikāls</w:t>
      </w:r>
      <w:proofErr w:type="spellEnd"/>
      <w:r w:rsidRPr="002434FA">
        <w:rPr>
          <w:rFonts w:ascii="Cambria" w:hAnsi="Cambria"/>
          <w:sz w:val="24"/>
          <w:szCs w:val="24"/>
        </w:rPr>
        <w:t xml:space="preserve">, Jānis Miezītis, Rihards Krauklis, Henriks Ločmelis,  Ivars Māliņš, Valdis Silovs, Ziedonis Vilde, Dainis </w:t>
      </w:r>
      <w:proofErr w:type="spellStart"/>
      <w:r w:rsidRPr="002434FA">
        <w:rPr>
          <w:rFonts w:ascii="Cambria" w:hAnsi="Cambria"/>
          <w:sz w:val="24"/>
          <w:szCs w:val="24"/>
        </w:rPr>
        <w:t>Vingris</w:t>
      </w:r>
      <w:proofErr w:type="spellEnd"/>
      <w:r w:rsidRPr="002434FA">
        <w:rPr>
          <w:rFonts w:ascii="Cambria" w:hAnsi="Cambria"/>
          <w:sz w:val="24"/>
          <w:szCs w:val="24"/>
        </w:rPr>
        <w:t>), PRET-nav, ATTURAS- nav, Kokneses novada dome NOLEMJ:</w:t>
      </w:r>
    </w:p>
    <w:p w:rsidR="009A2CA3" w:rsidRPr="000C435D" w:rsidRDefault="009A2CA3" w:rsidP="009A2CA3">
      <w:pPr>
        <w:tabs>
          <w:tab w:val="left" w:pos="0"/>
        </w:tabs>
        <w:spacing w:after="0" w:line="240" w:lineRule="auto"/>
        <w:ind w:right="-908"/>
        <w:jc w:val="both"/>
        <w:rPr>
          <w:rFonts w:ascii="Cambria" w:hAnsi="Cambria"/>
          <w:sz w:val="24"/>
          <w:szCs w:val="24"/>
        </w:rPr>
      </w:pPr>
    </w:p>
    <w:p w:rsidR="009A2CA3" w:rsidRPr="000C435D" w:rsidRDefault="009A2CA3" w:rsidP="009A2CA3">
      <w:pPr>
        <w:pStyle w:val="Virsraksts5"/>
        <w:tabs>
          <w:tab w:val="left" w:pos="364"/>
        </w:tabs>
        <w:ind w:left="0" w:right="-908"/>
        <w:rPr>
          <w:rFonts w:ascii="Cambria" w:hAnsi="Cambria"/>
          <w:sz w:val="24"/>
        </w:rPr>
      </w:pPr>
      <w:r w:rsidRPr="000C435D">
        <w:rPr>
          <w:rFonts w:ascii="Cambria" w:hAnsi="Cambria"/>
          <w:sz w:val="24"/>
        </w:rPr>
        <w:tab/>
      </w:r>
      <w:r w:rsidRPr="000C435D">
        <w:rPr>
          <w:rFonts w:ascii="Cambria" w:hAnsi="Cambria"/>
          <w:sz w:val="24"/>
        </w:rPr>
        <w:tab/>
        <w:t xml:space="preserve">1. Apstiprināt  sabiedrības ar ierobežotu atbildību „ Kokneses Komunālie pakalpojumi” , </w:t>
      </w:r>
      <w:proofErr w:type="spellStart"/>
      <w:r w:rsidRPr="000C435D">
        <w:rPr>
          <w:rFonts w:ascii="Cambria" w:hAnsi="Cambria"/>
          <w:sz w:val="24"/>
        </w:rPr>
        <w:t>reģ</w:t>
      </w:r>
      <w:proofErr w:type="spellEnd"/>
      <w:r w:rsidRPr="000C435D">
        <w:rPr>
          <w:rFonts w:ascii="Cambria" w:hAnsi="Cambria"/>
          <w:sz w:val="24"/>
        </w:rPr>
        <w:t>. Nr. 4870</w:t>
      </w:r>
      <w:r>
        <w:rPr>
          <w:rFonts w:ascii="Cambria" w:hAnsi="Cambria"/>
          <w:sz w:val="24"/>
        </w:rPr>
        <w:t>3001147  Gada pārskatu  par 2018</w:t>
      </w:r>
      <w:r w:rsidRPr="000C435D">
        <w:rPr>
          <w:rFonts w:ascii="Cambria" w:hAnsi="Cambria"/>
          <w:sz w:val="24"/>
        </w:rPr>
        <w:t>.gadu ( pārskats pievienots pielikumā).</w:t>
      </w:r>
    </w:p>
    <w:p w:rsidR="009A2CA3" w:rsidRPr="006640A4" w:rsidRDefault="009A2CA3" w:rsidP="009A2CA3">
      <w:pPr>
        <w:pStyle w:val="Virsraksts5"/>
        <w:tabs>
          <w:tab w:val="left" w:pos="364"/>
        </w:tabs>
        <w:ind w:left="0" w:right="-908"/>
        <w:rPr>
          <w:rFonts w:asciiTheme="majorHAnsi" w:hAnsiTheme="majorHAnsi"/>
          <w:color w:val="FF0000"/>
          <w:sz w:val="24"/>
        </w:rPr>
      </w:pPr>
      <w:r w:rsidRPr="000C435D">
        <w:rPr>
          <w:rFonts w:ascii="Cambria" w:hAnsi="Cambria"/>
          <w:sz w:val="24"/>
        </w:rPr>
        <w:tab/>
      </w:r>
      <w:r w:rsidRPr="000C435D">
        <w:rPr>
          <w:rFonts w:ascii="Cambria" w:hAnsi="Cambria"/>
          <w:sz w:val="24"/>
        </w:rPr>
        <w:tab/>
        <w:t xml:space="preserve">2. SIA „ Kokneses Komunālie pakalpojumi” valdes locekļa  Aigara Zīmeļa amatalgu </w:t>
      </w:r>
      <w:r>
        <w:rPr>
          <w:rFonts w:ascii="Cambria" w:hAnsi="Cambria"/>
          <w:sz w:val="24"/>
        </w:rPr>
        <w:t xml:space="preserve"> noteikt  - </w:t>
      </w:r>
      <w:r w:rsidRPr="000C435D">
        <w:rPr>
          <w:rFonts w:ascii="Cambria" w:hAnsi="Cambria"/>
          <w:sz w:val="24"/>
        </w:rPr>
        <w:t xml:space="preserve"> </w:t>
      </w:r>
      <w:r w:rsidR="002B432E">
        <w:rPr>
          <w:rFonts w:ascii="Cambria" w:hAnsi="Cambria"/>
          <w:sz w:val="24"/>
        </w:rPr>
        <w:t>[..]</w:t>
      </w:r>
      <w:r w:rsidRPr="002F3079">
        <w:rPr>
          <w:rFonts w:ascii="Cambria" w:hAnsi="Cambria"/>
          <w:b/>
          <w:sz w:val="24"/>
        </w:rPr>
        <w:t xml:space="preserve"> </w:t>
      </w:r>
      <w:proofErr w:type="spellStart"/>
      <w:r w:rsidRPr="006640A4">
        <w:rPr>
          <w:rFonts w:ascii="Cambria" w:hAnsi="Cambria"/>
          <w:sz w:val="24"/>
        </w:rPr>
        <w:t>euro</w:t>
      </w:r>
      <w:proofErr w:type="spellEnd"/>
      <w:r w:rsidRPr="006640A4">
        <w:rPr>
          <w:rFonts w:ascii="Cambria" w:hAnsi="Cambria"/>
          <w:sz w:val="24"/>
        </w:rPr>
        <w:t xml:space="preserve">  </w:t>
      </w:r>
      <w:r w:rsidR="002B432E" w:rsidRPr="006640A4">
        <w:rPr>
          <w:rFonts w:ascii="Cambria" w:hAnsi="Cambria"/>
          <w:sz w:val="24"/>
        </w:rPr>
        <w:t>.</w:t>
      </w:r>
    </w:p>
    <w:p w:rsidR="009A2CA3" w:rsidRDefault="009A2CA3" w:rsidP="009A2CA3">
      <w:pPr>
        <w:tabs>
          <w:tab w:val="left" w:pos="2856"/>
        </w:tabs>
        <w:spacing w:after="0" w:line="240" w:lineRule="auto"/>
        <w:ind w:right="-1"/>
        <w:jc w:val="center"/>
        <w:rPr>
          <w:rFonts w:asciiTheme="majorHAnsi" w:hAnsiTheme="majorHAnsi"/>
          <w:sz w:val="24"/>
          <w:szCs w:val="24"/>
        </w:rPr>
      </w:pPr>
    </w:p>
    <w:p w:rsidR="009A2CA3" w:rsidRDefault="009A2CA3" w:rsidP="009A2CA3">
      <w:pPr>
        <w:spacing w:after="0" w:line="240" w:lineRule="auto"/>
        <w:ind w:right="-908"/>
        <w:jc w:val="center"/>
        <w:rPr>
          <w:rFonts w:ascii="Cambria" w:hAnsi="Cambria"/>
          <w:b/>
          <w:sz w:val="24"/>
          <w:szCs w:val="24"/>
        </w:rPr>
      </w:pPr>
    </w:p>
    <w:bookmarkEnd w:id="3"/>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4</w:t>
      </w:r>
      <w:r w:rsidRPr="00A74489">
        <w:rPr>
          <w:rFonts w:ascii="Cambria" w:hAnsi="Cambria"/>
          <w:b/>
          <w:sz w:val="24"/>
          <w:szCs w:val="24"/>
        </w:rPr>
        <w:t>.1.</w:t>
      </w:r>
      <w:r>
        <w:rPr>
          <w:rFonts w:ascii="Cambria" w:hAnsi="Cambria"/>
          <w:b/>
          <w:sz w:val="24"/>
          <w:szCs w:val="24"/>
        </w:rPr>
        <w:t xml:space="preserve"> </w:t>
      </w:r>
    </w:p>
    <w:p w:rsidR="009A2CA3" w:rsidRDefault="009A2CA3" w:rsidP="009A2CA3">
      <w:pPr>
        <w:spacing w:after="0" w:line="240" w:lineRule="auto"/>
        <w:ind w:right="-908"/>
        <w:jc w:val="center"/>
        <w:rPr>
          <w:rFonts w:ascii="Cambria" w:hAnsi="Cambria"/>
          <w:sz w:val="24"/>
          <w:szCs w:val="24"/>
        </w:rPr>
      </w:pPr>
      <w:r>
        <w:rPr>
          <w:rFonts w:ascii="Cambria" w:hAnsi="Cambria"/>
          <w:b/>
          <w:sz w:val="24"/>
          <w:szCs w:val="24"/>
        </w:rPr>
        <w:t>Par pamatkapitāla palielināšanu SIA “Kokneses Komunālie pakalpojumi”</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both"/>
        <w:rPr>
          <w:rFonts w:ascii="Cambria" w:hAnsi="Cambria"/>
        </w:rPr>
      </w:pPr>
      <w:r w:rsidRPr="00B60017">
        <w:rPr>
          <w:rFonts w:ascii="Cambria" w:hAnsi="Cambria"/>
          <w:sz w:val="24"/>
          <w:szCs w:val="24"/>
        </w:rPr>
        <w:t xml:space="preserve">Iepazinusies  ar SIA „Kokneses Komunālie pakalpojumi” valdes locekļa Aigara Zīmeļa sagatavoto informāciju, pamatojoties  uz Likuma „ Publiskas personas kapitāla daļu un kapitālsabiedrību pārvaldības likums” 63.pantu un 2015.gada 4. augusta Ministru kabineta  noteikumiem Nr.454 „Noteikumi  par publiskas personas sabiedrības ar ierobežotu atbildību  tipveida statūtiem”, ņemot vērā Finanšu un attīstības  pastāvīgās komitejas </w:t>
      </w:r>
      <w:r>
        <w:rPr>
          <w:rFonts w:ascii="Cambria" w:hAnsi="Cambria"/>
          <w:sz w:val="24"/>
          <w:szCs w:val="24"/>
        </w:rPr>
        <w:t>20.03.2019.</w:t>
      </w:r>
      <w:r w:rsidRPr="00B60017">
        <w:rPr>
          <w:rFonts w:ascii="Cambria" w:hAnsi="Cambria"/>
          <w:sz w:val="24"/>
          <w:szCs w:val="24"/>
        </w:rPr>
        <w:t xml:space="preserve">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B60017" w:rsidRDefault="009A2CA3" w:rsidP="009A2CA3">
      <w:pPr>
        <w:spacing w:after="0" w:line="240" w:lineRule="auto"/>
        <w:ind w:right="-908"/>
        <w:jc w:val="both"/>
        <w:rPr>
          <w:rFonts w:ascii="Cambria" w:hAnsi="Cambria"/>
          <w:sz w:val="24"/>
          <w:szCs w:val="24"/>
        </w:rPr>
      </w:pPr>
    </w:p>
    <w:p w:rsidR="009A2CA3" w:rsidRPr="00B60017" w:rsidRDefault="009A2CA3" w:rsidP="009A2CA3">
      <w:pPr>
        <w:pStyle w:val="Pamattekstsaratkpi"/>
        <w:spacing w:after="0"/>
        <w:ind w:left="0" w:right="-908" w:firstLine="720"/>
        <w:jc w:val="both"/>
        <w:rPr>
          <w:rFonts w:ascii="Cambria" w:hAnsi="Cambria"/>
          <w:sz w:val="24"/>
          <w:szCs w:val="24"/>
          <w:lang w:val="lv-LV"/>
        </w:rPr>
      </w:pPr>
      <w:r w:rsidRPr="00B60017">
        <w:rPr>
          <w:rFonts w:ascii="Cambria" w:hAnsi="Cambria"/>
          <w:sz w:val="24"/>
          <w:szCs w:val="24"/>
          <w:lang w:val="lv-LV"/>
        </w:rPr>
        <w:t xml:space="preserve">1.Palielināt SIA „Kokneses Komunālie pakalpojumi” , </w:t>
      </w:r>
      <w:proofErr w:type="spellStart"/>
      <w:r w:rsidRPr="00B60017">
        <w:rPr>
          <w:rFonts w:ascii="Cambria" w:hAnsi="Cambria"/>
          <w:sz w:val="24"/>
          <w:szCs w:val="24"/>
          <w:lang w:val="lv-LV"/>
        </w:rPr>
        <w:t>reģ</w:t>
      </w:r>
      <w:proofErr w:type="spellEnd"/>
      <w:r w:rsidRPr="00B60017">
        <w:rPr>
          <w:rFonts w:ascii="Cambria" w:hAnsi="Cambria"/>
          <w:sz w:val="24"/>
          <w:szCs w:val="24"/>
          <w:lang w:val="lv-LV"/>
        </w:rPr>
        <w:t xml:space="preserve">. Nr. 48703001147 pamatkapitālu par </w:t>
      </w:r>
      <w:r w:rsidRPr="00B60017">
        <w:rPr>
          <w:rFonts w:ascii="Cambria" w:hAnsi="Cambria"/>
          <w:b/>
          <w:sz w:val="24"/>
          <w:szCs w:val="24"/>
          <w:lang w:val="lv-LV"/>
        </w:rPr>
        <w:t xml:space="preserve">9300 </w:t>
      </w:r>
      <w:proofErr w:type="spellStart"/>
      <w:r w:rsidRPr="00B60017">
        <w:rPr>
          <w:rFonts w:ascii="Cambria" w:hAnsi="Cambria"/>
          <w:b/>
          <w:i/>
          <w:sz w:val="24"/>
          <w:szCs w:val="24"/>
          <w:lang w:val="lv-LV"/>
        </w:rPr>
        <w:t>euro</w:t>
      </w:r>
      <w:proofErr w:type="spellEnd"/>
      <w:r w:rsidRPr="00B60017">
        <w:rPr>
          <w:rFonts w:ascii="Cambria" w:hAnsi="Cambria"/>
          <w:sz w:val="24"/>
          <w:szCs w:val="24"/>
          <w:lang w:val="lv-LV"/>
        </w:rPr>
        <w:t xml:space="preserve"> ( deviņi tūkstoši trīs simti </w:t>
      </w:r>
      <w:proofErr w:type="spellStart"/>
      <w:r w:rsidRPr="00B60017">
        <w:rPr>
          <w:rFonts w:ascii="Cambria" w:hAnsi="Cambria"/>
          <w:i/>
          <w:sz w:val="24"/>
          <w:szCs w:val="24"/>
          <w:lang w:val="lv-LV"/>
        </w:rPr>
        <w:t>euro</w:t>
      </w:r>
      <w:proofErr w:type="spellEnd"/>
      <w:r w:rsidRPr="00B60017">
        <w:rPr>
          <w:rFonts w:ascii="Cambria" w:hAnsi="Cambria"/>
          <w:sz w:val="24"/>
          <w:szCs w:val="24"/>
          <w:lang w:val="lv-LV"/>
        </w:rPr>
        <w:t>).</w:t>
      </w:r>
    </w:p>
    <w:p w:rsidR="009A2CA3" w:rsidRPr="00B60017" w:rsidRDefault="009A2CA3" w:rsidP="009A2CA3">
      <w:pPr>
        <w:pStyle w:val="Pamattekstsaratkpi"/>
        <w:spacing w:after="0"/>
        <w:ind w:left="0" w:right="-908" w:firstLine="720"/>
        <w:jc w:val="both"/>
        <w:rPr>
          <w:rFonts w:ascii="Cambria" w:hAnsi="Cambria"/>
          <w:sz w:val="24"/>
          <w:szCs w:val="24"/>
          <w:lang w:val="lv-LV"/>
        </w:rPr>
      </w:pPr>
      <w:r w:rsidRPr="00B60017">
        <w:rPr>
          <w:rFonts w:ascii="Cambria" w:hAnsi="Cambria"/>
          <w:sz w:val="24"/>
          <w:szCs w:val="24"/>
          <w:lang w:val="lv-LV"/>
        </w:rPr>
        <w:t>Finansēšanas resursi: Kokneses novada domes pamatbudžets.</w:t>
      </w:r>
    </w:p>
    <w:p w:rsidR="009A2CA3" w:rsidRPr="00B60017" w:rsidRDefault="009A2CA3" w:rsidP="009A2CA3">
      <w:pPr>
        <w:pStyle w:val="Pamattekstsaratkpi"/>
        <w:spacing w:after="0"/>
        <w:ind w:left="0" w:right="-908" w:firstLine="720"/>
        <w:jc w:val="both"/>
        <w:rPr>
          <w:rFonts w:ascii="Cambria" w:hAnsi="Cambria"/>
          <w:i/>
          <w:sz w:val="24"/>
          <w:szCs w:val="24"/>
          <w:lang w:val="lv-LV"/>
        </w:rPr>
      </w:pPr>
      <w:r w:rsidRPr="00B60017">
        <w:rPr>
          <w:rFonts w:ascii="Cambria" w:hAnsi="Cambria"/>
          <w:sz w:val="24"/>
          <w:szCs w:val="24"/>
          <w:lang w:val="lv-LV"/>
        </w:rPr>
        <w:t>2.Apstiprināt SIA „ Kokneses Komunālie pakalpojumi” pamatkapitāla palielināšanas  noteikumus (</w:t>
      </w:r>
      <w:r w:rsidRPr="00B60017">
        <w:rPr>
          <w:rFonts w:ascii="Cambria" w:hAnsi="Cambria"/>
          <w:i/>
          <w:sz w:val="24"/>
          <w:szCs w:val="24"/>
          <w:lang w:val="lv-LV"/>
        </w:rPr>
        <w:t>1.pielikums).</w:t>
      </w:r>
    </w:p>
    <w:p w:rsidR="009A2CA3" w:rsidRPr="00B60017" w:rsidRDefault="009A2CA3" w:rsidP="009A2CA3">
      <w:pPr>
        <w:pStyle w:val="Pamattekstsaratkpi"/>
        <w:spacing w:after="0"/>
        <w:ind w:left="0" w:right="-908" w:firstLine="720"/>
        <w:jc w:val="both"/>
        <w:rPr>
          <w:rFonts w:ascii="Cambria" w:hAnsi="Cambria"/>
          <w:i/>
          <w:sz w:val="24"/>
          <w:szCs w:val="24"/>
          <w:lang w:val="lv-LV"/>
        </w:rPr>
      </w:pPr>
      <w:r w:rsidRPr="00B60017">
        <w:rPr>
          <w:rFonts w:ascii="Cambria" w:hAnsi="Cambria"/>
          <w:sz w:val="24"/>
          <w:szCs w:val="24"/>
          <w:lang w:val="lv-LV"/>
        </w:rPr>
        <w:t>3.</w:t>
      </w:r>
      <w:r>
        <w:rPr>
          <w:rFonts w:ascii="Cambria" w:hAnsi="Cambria"/>
          <w:sz w:val="24"/>
          <w:szCs w:val="24"/>
          <w:lang w:val="lv-LV"/>
        </w:rPr>
        <w:t xml:space="preserve">Apstiprināt </w:t>
      </w:r>
      <w:r w:rsidRPr="00B60017">
        <w:rPr>
          <w:rFonts w:ascii="Cambria" w:hAnsi="Cambria"/>
          <w:sz w:val="24"/>
          <w:szCs w:val="24"/>
          <w:lang w:val="lv-LV"/>
        </w:rPr>
        <w:t xml:space="preserve"> SIA „ Kokneses Komunālie pakalpojumi” statūtus jaunā redakcijā (</w:t>
      </w:r>
      <w:r w:rsidRPr="00B60017">
        <w:rPr>
          <w:rFonts w:ascii="Cambria" w:hAnsi="Cambria"/>
          <w:i/>
          <w:sz w:val="24"/>
          <w:szCs w:val="24"/>
          <w:lang w:val="lv-LV"/>
        </w:rPr>
        <w:t>2.pielikums).</w:t>
      </w:r>
    </w:p>
    <w:p w:rsidR="009A2CA3" w:rsidRPr="00B60017" w:rsidRDefault="009A2CA3" w:rsidP="009A2CA3">
      <w:pPr>
        <w:spacing w:after="0" w:line="240" w:lineRule="auto"/>
        <w:ind w:right="-908" w:firstLine="720"/>
        <w:jc w:val="both"/>
        <w:rPr>
          <w:rFonts w:ascii="Cambria" w:hAnsi="Cambria"/>
          <w:sz w:val="24"/>
          <w:szCs w:val="24"/>
        </w:rPr>
      </w:pPr>
      <w:r w:rsidRPr="00B60017">
        <w:rPr>
          <w:rFonts w:ascii="Cambria" w:hAnsi="Cambria"/>
          <w:sz w:val="24"/>
          <w:szCs w:val="24"/>
        </w:rPr>
        <w:t>4.  Statūti jaunā redakcijā stājas spēkā ar 201</w:t>
      </w:r>
      <w:r>
        <w:rPr>
          <w:rFonts w:ascii="Cambria" w:hAnsi="Cambria"/>
          <w:sz w:val="24"/>
          <w:szCs w:val="24"/>
        </w:rPr>
        <w:t>9</w:t>
      </w:r>
      <w:r w:rsidRPr="00B60017">
        <w:rPr>
          <w:rFonts w:ascii="Cambria" w:hAnsi="Cambria"/>
          <w:sz w:val="24"/>
          <w:szCs w:val="24"/>
        </w:rPr>
        <w:t>.gada 1.</w:t>
      </w:r>
      <w:r>
        <w:rPr>
          <w:rFonts w:ascii="Cambria" w:hAnsi="Cambria"/>
          <w:sz w:val="24"/>
          <w:szCs w:val="24"/>
        </w:rPr>
        <w:t>aprīli</w:t>
      </w:r>
      <w:r w:rsidRPr="00B60017">
        <w:rPr>
          <w:rFonts w:ascii="Cambria" w:hAnsi="Cambria"/>
          <w:sz w:val="24"/>
          <w:szCs w:val="24"/>
        </w:rPr>
        <w:t>.</w:t>
      </w:r>
    </w:p>
    <w:p w:rsidR="009A2CA3" w:rsidRPr="00B60017" w:rsidRDefault="009A2CA3" w:rsidP="009A2CA3">
      <w:pPr>
        <w:spacing w:after="0" w:line="240" w:lineRule="auto"/>
        <w:ind w:right="-908" w:firstLine="720"/>
        <w:jc w:val="both"/>
        <w:rPr>
          <w:rFonts w:ascii="Cambria" w:hAnsi="Cambria"/>
          <w:sz w:val="24"/>
          <w:szCs w:val="24"/>
        </w:rPr>
      </w:pPr>
      <w:r w:rsidRPr="00B60017">
        <w:rPr>
          <w:rFonts w:ascii="Cambria" w:hAnsi="Cambria"/>
          <w:sz w:val="24"/>
          <w:szCs w:val="24"/>
        </w:rPr>
        <w:t xml:space="preserve">5. Ar statūtu stāšanos spēkā, atzīt par spēku zaudējušiem SIA „Kokneses Komunālie pakalpojumi” statūtus, kas apstiprināti ar Kokneses novada domes  </w:t>
      </w:r>
      <w:r>
        <w:rPr>
          <w:rFonts w:ascii="Cambria" w:hAnsi="Cambria"/>
          <w:sz w:val="24"/>
          <w:szCs w:val="24"/>
        </w:rPr>
        <w:t>22.02.2017.</w:t>
      </w:r>
      <w:r w:rsidRPr="00B60017">
        <w:rPr>
          <w:rFonts w:ascii="Cambria" w:hAnsi="Cambria"/>
          <w:sz w:val="24"/>
          <w:szCs w:val="24"/>
        </w:rPr>
        <w:t xml:space="preserve"> sēdes lēmumu Nr.</w:t>
      </w:r>
      <w:r>
        <w:rPr>
          <w:rFonts w:ascii="Cambria" w:hAnsi="Cambria"/>
          <w:sz w:val="24"/>
          <w:szCs w:val="24"/>
        </w:rPr>
        <w:t>9.3</w:t>
      </w:r>
      <w:r w:rsidRPr="00B60017">
        <w:rPr>
          <w:rFonts w:ascii="Cambria" w:hAnsi="Cambria"/>
          <w:sz w:val="24"/>
          <w:szCs w:val="24"/>
        </w:rPr>
        <w:t xml:space="preserve"> (protokols Nr.</w:t>
      </w:r>
      <w:r>
        <w:rPr>
          <w:rFonts w:ascii="Cambria" w:hAnsi="Cambria"/>
          <w:sz w:val="24"/>
          <w:szCs w:val="24"/>
        </w:rPr>
        <w:t>2</w:t>
      </w:r>
      <w:r w:rsidRPr="00B60017">
        <w:rPr>
          <w:rFonts w:ascii="Cambria" w:hAnsi="Cambria"/>
          <w:sz w:val="24"/>
          <w:szCs w:val="24"/>
        </w:rPr>
        <w:t>).</w:t>
      </w:r>
    </w:p>
    <w:p w:rsidR="009A2CA3" w:rsidRPr="00B60017" w:rsidRDefault="009A2CA3" w:rsidP="009A2CA3">
      <w:pPr>
        <w:pStyle w:val="Pamattekstsaratkpi"/>
        <w:spacing w:after="0"/>
        <w:ind w:left="0" w:right="-908" w:firstLine="720"/>
        <w:jc w:val="both"/>
        <w:rPr>
          <w:rFonts w:ascii="Cambria" w:hAnsi="Cambria"/>
          <w:sz w:val="24"/>
          <w:szCs w:val="24"/>
          <w:lang w:val="lv-LV"/>
        </w:rPr>
      </w:pPr>
      <w:r w:rsidRPr="00B60017">
        <w:rPr>
          <w:rFonts w:ascii="Cambria" w:hAnsi="Cambria"/>
          <w:sz w:val="24"/>
          <w:szCs w:val="24"/>
          <w:lang w:val="lv-LV"/>
        </w:rPr>
        <w:t xml:space="preserve">6. Uzdot SIA „ Kokneses Komunālie pakalpojumi” valdes loceklim </w:t>
      </w:r>
      <w:proofErr w:type="spellStart"/>
      <w:r w:rsidRPr="00B60017">
        <w:rPr>
          <w:rFonts w:ascii="Cambria" w:hAnsi="Cambria"/>
          <w:sz w:val="24"/>
          <w:szCs w:val="24"/>
          <w:lang w:val="lv-LV"/>
        </w:rPr>
        <w:t>A.Zīmelim</w:t>
      </w:r>
      <w:proofErr w:type="spellEnd"/>
      <w:r w:rsidRPr="00B60017">
        <w:rPr>
          <w:rFonts w:ascii="Cambria" w:hAnsi="Cambria"/>
          <w:sz w:val="24"/>
          <w:szCs w:val="24"/>
          <w:lang w:val="lv-LV"/>
        </w:rPr>
        <w:t xml:space="preserve"> reģistrēt statūtus jaunā redakcijā Latvijas Republikas Komercreģistrā.</w:t>
      </w:r>
    </w:p>
    <w:p w:rsidR="009A2CA3" w:rsidRPr="00B60017" w:rsidRDefault="009A2CA3" w:rsidP="009A2CA3">
      <w:pPr>
        <w:pStyle w:val="Pamattekstsaratkpi"/>
        <w:spacing w:after="0"/>
        <w:ind w:right="-908"/>
        <w:jc w:val="both"/>
        <w:rPr>
          <w:rFonts w:ascii="Cambria" w:hAnsi="Cambria"/>
          <w:sz w:val="24"/>
          <w:szCs w:val="24"/>
        </w:rPr>
      </w:pPr>
    </w:p>
    <w:p w:rsidR="009A2CA3" w:rsidRPr="00B60017" w:rsidRDefault="009A2CA3" w:rsidP="009A2CA3">
      <w:pPr>
        <w:pStyle w:val="Pamattekstsaratkpi"/>
        <w:spacing w:after="0"/>
        <w:ind w:right="-908"/>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Pr="00B60017" w:rsidRDefault="009A2CA3" w:rsidP="009A2CA3">
      <w:pPr>
        <w:spacing w:after="0" w:line="240" w:lineRule="auto"/>
        <w:ind w:right="-908"/>
        <w:jc w:val="center"/>
        <w:rPr>
          <w:rFonts w:ascii="Cambria" w:hAnsi="Cambria"/>
          <w:b/>
          <w:sz w:val="24"/>
          <w:szCs w:val="24"/>
        </w:rPr>
      </w:pPr>
    </w:p>
    <w:p w:rsidR="009A2CA3" w:rsidRPr="00B60017" w:rsidRDefault="009A2CA3" w:rsidP="009A2CA3">
      <w:pPr>
        <w:spacing w:after="0" w:line="240" w:lineRule="auto"/>
        <w:ind w:right="-908"/>
        <w:jc w:val="right"/>
        <w:rPr>
          <w:rFonts w:ascii="Cambria" w:hAnsi="Cambria"/>
          <w:sz w:val="24"/>
          <w:szCs w:val="24"/>
        </w:rPr>
      </w:pPr>
      <w:r w:rsidRPr="00B60017">
        <w:rPr>
          <w:rFonts w:ascii="Cambria" w:hAnsi="Cambria"/>
          <w:sz w:val="24"/>
          <w:szCs w:val="24"/>
        </w:rPr>
        <w:t>1.pielikums</w:t>
      </w:r>
    </w:p>
    <w:p w:rsidR="009A2CA3" w:rsidRPr="00B60017" w:rsidRDefault="009A2CA3" w:rsidP="009A2CA3">
      <w:pPr>
        <w:spacing w:after="0" w:line="240" w:lineRule="auto"/>
        <w:ind w:right="-908"/>
        <w:jc w:val="right"/>
        <w:rPr>
          <w:rFonts w:ascii="Cambria" w:eastAsia="Calibri" w:hAnsi="Cambria" w:cs="Tahoma"/>
          <w:sz w:val="24"/>
          <w:szCs w:val="24"/>
        </w:rPr>
      </w:pPr>
      <w:r w:rsidRPr="00B60017">
        <w:rPr>
          <w:rFonts w:ascii="Cambria" w:eastAsia="Calibri" w:hAnsi="Cambria" w:cs="Tahoma"/>
          <w:sz w:val="24"/>
          <w:szCs w:val="24"/>
        </w:rPr>
        <w:t>APSTIPRINĀTI</w:t>
      </w:r>
    </w:p>
    <w:p w:rsidR="009A2CA3" w:rsidRPr="00B60017" w:rsidRDefault="009A2CA3" w:rsidP="009A2CA3">
      <w:pPr>
        <w:spacing w:after="0" w:line="240" w:lineRule="auto"/>
        <w:ind w:right="-908"/>
        <w:jc w:val="right"/>
        <w:rPr>
          <w:rFonts w:ascii="Cambria" w:eastAsia="Calibri" w:hAnsi="Cambria" w:cs="Tahoma"/>
          <w:sz w:val="24"/>
          <w:szCs w:val="24"/>
        </w:rPr>
      </w:pPr>
      <w:r w:rsidRPr="00B60017">
        <w:rPr>
          <w:rFonts w:ascii="Cambria" w:eastAsia="Calibri" w:hAnsi="Cambria" w:cs="Tahoma"/>
          <w:sz w:val="24"/>
          <w:szCs w:val="24"/>
        </w:rPr>
        <w:t>ar Kokneses novada domes</w:t>
      </w:r>
    </w:p>
    <w:p w:rsidR="009A2CA3" w:rsidRPr="00B60017" w:rsidRDefault="009A2CA3" w:rsidP="009A2CA3">
      <w:pPr>
        <w:spacing w:after="0" w:line="240" w:lineRule="auto"/>
        <w:ind w:right="-908"/>
        <w:jc w:val="right"/>
        <w:rPr>
          <w:rFonts w:ascii="Cambria" w:eastAsia="Calibri" w:hAnsi="Cambria" w:cs="Tahoma"/>
          <w:sz w:val="24"/>
          <w:szCs w:val="24"/>
        </w:rPr>
      </w:pPr>
      <w:r>
        <w:rPr>
          <w:rFonts w:ascii="Cambria" w:hAnsi="Cambria" w:cs="Tahoma"/>
          <w:sz w:val="24"/>
          <w:szCs w:val="24"/>
        </w:rPr>
        <w:t>27.03.2019</w:t>
      </w:r>
      <w:r w:rsidRPr="00B60017">
        <w:rPr>
          <w:rFonts w:ascii="Cambria" w:hAnsi="Cambria" w:cs="Tahoma"/>
          <w:sz w:val="24"/>
          <w:szCs w:val="24"/>
        </w:rPr>
        <w:t xml:space="preserve">. sēdes lēmumu Nr. </w:t>
      </w:r>
      <w:r>
        <w:rPr>
          <w:rFonts w:ascii="Cambria" w:hAnsi="Cambria" w:cs="Tahoma"/>
          <w:sz w:val="24"/>
          <w:szCs w:val="24"/>
        </w:rPr>
        <w:t>4.1</w:t>
      </w:r>
    </w:p>
    <w:p w:rsidR="009A2CA3" w:rsidRPr="00B60017" w:rsidRDefault="009A2CA3" w:rsidP="009A2CA3">
      <w:pPr>
        <w:spacing w:after="0" w:line="240" w:lineRule="auto"/>
        <w:ind w:right="-908"/>
        <w:jc w:val="right"/>
        <w:rPr>
          <w:rFonts w:ascii="Cambria" w:eastAsia="Calibri" w:hAnsi="Cambria" w:cs="Tahoma"/>
          <w:sz w:val="24"/>
          <w:szCs w:val="24"/>
        </w:rPr>
      </w:pPr>
      <w:r w:rsidRPr="00B60017">
        <w:rPr>
          <w:rFonts w:ascii="Cambria" w:hAnsi="Cambria" w:cs="Tahoma"/>
          <w:sz w:val="24"/>
          <w:szCs w:val="24"/>
        </w:rPr>
        <w:t>(protokols Nr.</w:t>
      </w:r>
      <w:r>
        <w:rPr>
          <w:rFonts w:ascii="Cambria" w:hAnsi="Cambria" w:cs="Tahoma"/>
          <w:sz w:val="24"/>
          <w:szCs w:val="24"/>
        </w:rPr>
        <w:t xml:space="preserve"> 5)</w:t>
      </w:r>
    </w:p>
    <w:p w:rsidR="009A2CA3" w:rsidRPr="00B60017" w:rsidRDefault="009A2CA3" w:rsidP="009A2CA3">
      <w:pPr>
        <w:spacing w:after="0" w:line="240" w:lineRule="auto"/>
        <w:ind w:right="-908"/>
        <w:jc w:val="both"/>
        <w:rPr>
          <w:rFonts w:ascii="Cambria" w:eastAsia="Calibri" w:hAnsi="Cambria" w:cs="Tahoma"/>
          <w:sz w:val="24"/>
          <w:szCs w:val="24"/>
        </w:rPr>
      </w:pPr>
    </w:p>
    <w:p w:rsidR="009A2CA3" w:rsidRPr="00B60017" w:rsidRDefault="009A2CA3" w:rsidP="009A2CA3">
      <w:pPr>
        <w:spacing w:after="0" w:line="240" w:lineRule="auto"/>
        <w:ind w:right="-908"/>
        <w:jc w:val="both"/>
        <w:rPr>
          <w:rFonts w:ascii="Cambria" w:eastAsia="Calibri" w:hAnsi="Cambria" w:cs="Tahoma"/>
          <w:sz w:val="24"/>
          <w:szCs w:val="24"/>
        </w:rPr>
      </w:pPr>
    </w:p>
    <w:p w:rsidR="009A2CA3" w:rsidRPr="00B60017" w:rsidRDefault="009A2CA3" w:rsidP="009A2CA3">
      <w:pPr>
        <w:spacing w:after="0" w:line="240" w:lineRule="auto"/>
        <w:ind w:right="-908"/>
        <w:jc w:val="center"/>
        <w:rPr>
          <w:rFonts w:ascii="Cambria" w:eastAsia="Calibri" w:hAnsi="Cambria" w:cs="Tahoma"/>
          <w:sz w:val="24"/>
          <w:szCs w:val="24"/>
        </w:rPr>
      </w:pPr>
      <w:r w:rsidRPr="00B60017">
        <w:rPr>
          <w:rFonts w:ascii="Cambria" w:eastAsia="Calibri" w:hAnsi="Cambria" w:cs="Tahoma"/>
          <w:sz w:val="24"/>
          <w:szCs w:val="24"/>
        </w:rPr>
        <w:t>SIA „ Kokneses Komunālie pakalpojumi”</w:t>
      </w:r>
    </w:p>
    <w:p w:rsidR="009A2CA3" w:rsidRPr="00B60017" w:rsidRDefault="009A2CA3" w:rsidP="009A2CA3">
      <w:pPr>
        <w:spacing w:after="0" w:line="240" w:lineRule="auto"/>
        <w:ind w:right="-908"/>
        <w:jc w:val="center"/>
        <w:rPr>
          <w:rFonts w:ascii="Cambria" w:eastAsia="Calibri" w:hAnsi="Cambria" w:cs="Tahoma"/>
          <w:sz w:val="24"/>
          <w:szCs w:val="24"/>
        </w:rPr>
      </w:pPr>
      <w:r w:rsidRPr="00B60017">
        <w:rPr>
          <w:rFonts w:ascii="Cambria" w:eastAsia="Calibri" w:hAnsi="Cambria" w:cs="Tahoma"/>
          <w:sz w:val="24"/>
          <w:szCs w:val="24"/>
        </w:rPr>
        <w:t>PAMATKAPITĀLA PALIELINĀŠANAS NOTEIKUMI</w:t>
      </w:r>
    </w:p>
    <w:p w:rsidR="009A2CA3" w:rsidRPr="00B60017" w:rsidRDefault="009A2CA3" w:rsidP="009A2CA3">
      <w:pPr>
        <w:spacing w:after="0" w:line="240" w:lineRule="auto"/>
        <w:ind w:right="-908"/>
        <w:jc w:val="center"/>
        <w:rPr>
          <w:rFonts w:ascii="Cambria" w:eastAsia="Calibri" w:hAnsi="Cambria" w:cs="Tahoma"/>
          <w:sz w:val="24"/>
          <w:szCs w:val="24"/>
        </w:rPr>
      </w:pPr>
    </w:p>
    <w:p w:rsidR="009A2CA3" w:rsidRPr="002571F2" w:rsidRDefault="009A2CA3" w:rsidP="009A2CA3">
      <w:pPr>
        <w:spacing w:after="0" w:line="240" w:lineRule="auto"/>
        <w:ind w:right="-908"/>
        <w:jc w:val="both"/>
        <w:rPr>
          <w:rFonts w:ascii="Cambria" w:eastAsia="Calibri" w:hAnsi="Cambria" w:cs="Tahoma"/>
          <w:sz w:val="24"/>
          <w:szCs w:val="24"/>
        </w:rPr>
      </w:pPr>
      <w:r w:rsidRPr="00B60017">
        <w:rPr>
          <w:rFonts w:ascii="Cambria" w:eastAsia="Calibri" w:hAnsi="Cambria" w:cs="Tahoma"/>
          <w:sz w:val="24"/>
          <w:szCs w:val="24"/>
        </w:rPr>
        <w:tab/>
      </w:r>
      <w:r w:rsidRPr="002571F2">
        <w:rPr>
          <w:rFonts w:ascii="Cambria" w:eastAsia="Calibri" w:hAnsi="Cambria" w:cs="Tahoma"/>
          <w:sz w:val="24"/>
          <w:szCs w:val="24"/>
        </w:rPr>
        <w:t>1. Pamatkapitāls tiek palielināt</w:t>
      </w:r>
      <w:r w:rsidRPr="002571F2">
        <w:rPr>
          <w:rFonts w:ascii="Cambria" w:hAnsi="Cambria" w:cs="Tahoma"/>
          <w:sz w:val="24"/>
          <w:szCs w:val="24"/>
        </w:rPr>
        <w:t>s</w:t>
      </w:r>
      <w:r w:rsidRPr="002571F2">
        <w:rPr>
          <w:rFonts w:ascii="Cambria" w:eastAsia="Calibri" w:hAnsi="Cambria" w:cs="Tahoma"/>
          <w:sz w:val="24"/>
          <w:szCs w:val="24"/>
        </w:rPr>
        <w:t xml:space="preserve"> ar naudas ieguldījumu.</w:t>
      </w:r>
    </w:p>
    <w:p w:rsidR="009A2CA3" w:rsidRPr="002571F2" w:rsidRDefault="009A2CA3" w:rsidP="009A2CA3">
      <w:pPr>
        <w:pStyle w:val="Sarakstarindkopa"/>
        <w:spacing w:after="0" w:line="240" w:lineRule="auto"/>
        <w:ind w:left="0" w:right="-908" w:firstLine="567"/>
        <w:jc w:val="both"/>
        <w:rPr>
          <w:rFonts w:ascii="Cambria" w:hAnsi="Cambria"/>
          <w:sz w:val="24"/>
          <w:szCs w:val="24"/>
        </w:rPr>
      </w:pPr>
      <w:r w:rsidRPr="002571F2">
        <w:rPr>
          <w:rFonts w:ascii="Cambria" w:eastAsia="Calibri" w:hAnsi="Cambria" w:cs="Tahoma"/>
          <w:sz w:val="24"/>
          <w:szCs w:val="24"/>
        </w:rPr>
        <w:tab/>
        <w:t>2. Palielinātā pamatkap</w:t>
      </w:r>
      <w:r w:rsidRPr="002571F2">
        <w:rPr>
          <w:rFonts w:ascii="Cambria" w:hAnsi="Cambria" w:cs="Tahoma"/>
          <w:sz w:val="24"/>
          <w:szCs w:val="24"/>
        </w:rPr>
        <w:t xml:space="preserve">itāla lielums  </w:t>
      </w:r>
      <w:bookmarkStart w:id="4" w:name="_Hlk3445416"/>
      <w:r w:rsidRPr="002571F2">
        <w:rPr>
          <w:rFonts w:ascii="Cambria" w:hAnsi="Cambria"/>
          <w:sz w:val="24"/>
          <w:szCs w:val="24"/>
          <w:lang w:eastAsia="ru-RU"/>
        </w:rPr>
        <w:t xml:space="preserve">378 475,00 </w:t>
      </w:r>
      <w:r w:rsidRPr="002571F2">
        <w:rPr>
          <w:rFonts w:ascii="Cambria" w:hAnsi="Cambria"/>
          <w:sz w:val="24"/>
          <w:szCs w:val="24"/>
        </w:rPr>
        <w:t xml:space="preserve"> </w:t>
      </w:r>
      <w:bookmarkEnd w:id="4"/>
      <w:proofErr w:type="spellStart"/>
      <w:r w:rsidRPr="002571F2">
        <w:rPr>
          <w:rFonts w:ascii="Cambria" w:hAnsi="Cambria"/>
          <w:i/>
          <w:sz w:val="24"/>
          <w:szCs w:val="24"/>
        </w:rPr>
        <w:t>euro</w:t>
      </w:r>
      <w:proofErr w:type="spellEnd"/>
      <w:r w:rsidRPr="002571F2">
        <w:rPr>
          <w:rFonts w:ascii="Cambria" w:hAnsi="Cambria"/>
          <w:i/>
          <w:sz w:val="24"/>
          <w:szCs w:val="24"/>
        </w:rPr>
        <w:t xml:space="preserve">(trīs simti septiņdesmit astoņi tūkstoši četri simti septiņdesmit  pieci </w:t>
      </w:r>
      <w:r w:rsidRPr="002571F2">
        <w:rPr>
          <w:rFonts w:ascii="Cambria" w:hAnsi="Cambria"/>
          <w:sz w:val="24"/>
          <w:szCs w:val="24"/>
        </w:rPr>
        <w:t xml:space="preserve"> </w:t>
      </w:r>
      <w:proofErr w:type="spellStart"/>
      <w:r w:rsidRPr="002571F2">
        <w:rPr>
          <w:rFonts w:ascii="Cambria" w:hAnsi="Cambria"/>
          <w:i/>
          <w:sz w:val="24"/>
          <w:szCs w:val="24"/>
        </w:rPr>
        <w:t>euro</w:t>
      </w:r>
      <w:proofErr w:type="spellEnd"/>
      <w:r w:rsidRPr="002571F2">
        <w:rPr>
          <w:rFonts w:ascii="Cambria" w:hAnsi="Cambria"/>
          <w:sz w:val="24"/>
          <w:szCs w:val="24"/>
        </w:rPr>
        <w:t>).</w:t>
      </w:r>
    </w:p>
    <w:p w:rsidR="009A2CA3" w:rsidRPr="002571F2" w:rsidRDefault="009A2CA3" w:rsidP="009A2CA3">
      <w:pPr>
        <w:spacing w:after="0" w:line="240" w:lineRule="auto"/>
        <w:ind w:right="-908"/>
        <w:jc w:val="both"/>
        <w:rPr>
          <w:rFonts w:ascii="Cambria" w:eastAsia="Calibri" w:hAnsi="Cambria" w:cs="Tahoma"/>
          <w:sz w:val="24"/>
          <w:szCs w:val="24"/>
        </w:rPr>
      </w:pPr>
      <w:r w:rsidRPr="002571F2">
        <w:rPr>
          <w:rFonts w:ascii="Cambria" w:eastAsia="Calibri" w:hAnsi="Cambria" w:cs="Tahoma"/>
          <w:sz w:val="24"/>
          <w:szCs w:val="24"/>
        </w:rPr>
        <w:t>Pamatkapitāls t</w:t>
      </w:r>
      <w:r w:rsidRPr="002571F2">
        <w:rPr>
          <w:rFonts w:ascii="Cambria" w:hAnsi="Cambria" w:cs="Tahoma"/>
          <w:sz w:val="24"/>
          <w:szCs w:val="24"/>
        </w:rPr>
        <w:t xml:space="preserve">iek palielināts par 9300,00 </w:t>
      </w:r>
      <w:proofErr w:type="spellStart"/>
      <w:r w:rsidRPr="002571F2">
        <w:rPr>
          <w:rFonts w:ascii="Cambria" w:hAnsi="Cambria" w:cs="Tahoma"/>
          <w:i/>
          <w:sz w:val="24"/>
          <w:szCs w:val="24"/>
        </w:rPr>
        <w:t>euro</w:t>
      </w:r>
      <w:proofErr w:type="spellEnd"/>
      <w:r w:rsidRPr="002571F2">
        <w:rPr>
          <w:rFonts w:ascii="Cambria" w:eastAsia="Calibri" w:hAnsi="Cambria" w:cs="Tahoma"/>
          <w:i/>
          <w:sz w:val="24"/>
          <w:szCs w:val="24"/>
        </w:rPr>
        <w:t xml:space="preserve"> </w:t>
      </w:r>
      <w:r w:rsidRPr="002571F2">
        <w:rPr>
          <w:rFonts w:ascii="Cambria" w:hAnsi="Cambria" w:cs="Tahoma"/>
          <w:sz w:val="24"/>
          <w:szCs w:val="24"/>
        </w:rPr>
        <w:t xml:space="preserve">( deviņi tūkstoši trīs simti </w:t>
      </w:r>
      <w:proofErr w:type="spellStart"/>
      <w:r w:rsidRPr="002571F2">
        <w:rPr>
          <w:rFonts w:ascii="Cambria" w:hAnsi="Cambria" w:cs="Tahoma"/>
          <w:sz w:val="24"/>
          <w:szCs w:val="24"/>
        </w:rPr>
        <w:t>euro</w:t>
      </w:r>
      <w:proofErr w:type="spellEnd"/>
      <w:r w:rsidRPr="002571F2">
        <w:rPr>
          <w:rFonts w:ascii="Cambria" w:eastAsia="Calibri" w:hAnsi="Cambria" w:cs="Tahoma"/>
          <w:sz w:val="24"/>
          <w:szCs w:val="24"/>
        </w:rPr>
        <w:t>).</w:t>
      </w:r>
    </w:p>
    <w:p w:rsidR="009A2CA3" w:rsidRPr="002571F2" w:rsidRDefault="009A2CA3" w:rsidP="009A2CA3">
      <w:pPr>
        <w:spacing w:after="0" w:line="240" w:lineRule="auto"/>
        <w:ind w:right="-908"/>
        <w:jc w:val="both"/>
        <w:rPr>
          <w:rFonts w:ascii="Cambria" w:eastAsia="Calibri" w:hAnsi="Cambria" w:cs="Tahoma"/>
          <w:sz w:val="24"/>
          <w:szCs w:val="24"/>
        </w:rPr>
      </w:pPr>
      <w:r w:rsidRPr="002571F2">
        <w:rPr>
          <w:rFonts w:ascii="Cambria" w:eastAsia="Calibri" w:hAnsi="Cambria" w:cs="Tahoma"/>
          <w:sz w:val="24"/>
          <w:szCs w:val="24"/>
        </w:rPr>
        <w:tab/>
        <w:t>3. Klāt nākušo daļu skaits</w:t>
      </w:r>
      <w:r w:rsidRPr="002571F2">
        <w:rPr>
          <w:rFonts w:ascii="Cambria" w:hAnsi="Cambria" w:cs="Tahoma"/>
          <w:sz w:val="24"/>
          <w:szCs w:val="24"/>
        </w:rPr>
        <w:t xml:space="preserve"> 9 300,00</w:t>
      </w:r>
      <w:r w:rsidRPr="002571F2">
        <w:rPr>
          <w:rFonts w:ascii="Cambria" w:eastAsia="Calibri" w:hAnsi="Cambria" w:cs="Tahoma"/>
          <w:sz w:val="24"/>
          <w:szCs w:val="24"/>
        </w:rPr>
        <w:t xml:space="preserve">  ( deviņi tūkstoši trīs simti).</w:t>
      </w:r>
    </w:p>
    <w:p w:rsidR="009A2CA3" w:rsidRPr="002571F2" w:rsidRDefault="009A2CA3" w:rsidP="009A2CA3">
      <w:pPr>
        <w:spacing w:after="0" w:line="240" w:lineRule="auto"/>
        <w:ind w:right="-908"/>
        <w:jc w:val="both"/>
        <w:rPr>
          <w:rFonts w:ascii="Cambria" w:eastAsia="Calibri" w:hAnsi="Cambria" w:cs="Tahoma"/>
          <w:sz w:val="24"/>
          <w:szCs w:val="24"/>
        </w:rPr>
      </w:pPr>
      <w:r w:rsidRPr="002571F2">
        <w:rPr>
          <w:rFonts w:ascii="Cambria" w:eastAsia="Calibri" w:hAnsi="Cambria" w:cs="Tahoma"/>
          <w:sz w:val="24"/>
          <w:szCs w:val="24"/>
        </w:rPr>
        <w:tab/>
        <w:t>4. V</w:t>
      </w:r>
      <w:r w:rsidRPr="002571F2">
        <w:rPr>
          <w:rFonts w:ascii="Cambria" w:hAnsi="Cambria" w:cs="Tahoma"/>
          <w:sz w:val="24"/>
          <w:szCs w:val="24"/>
        </w:rPr>
        <w:t xml:space="preserve">ienas kapitāldaļas vērtība 1 </w:t>
      </w:r>
      <w:proofErr w:type="spellStart"/>
      <w:r w:rsidRPr="002571F2">
        <w:rPr>
          <w:rFonts w:ascii="Cambria" w:hAnsi="Cambria" w:cs="Tahoma"/>
          <w:sz w:val="24"/>
          <w:szCs w:val="24"/>
        </w:rPr>
        <w:t>euro</w:t>
      </w:r>
      <w:proofErr w:type="spellEnd"/>
      <w:r w:rsidRPr="002571F2">
        <w:rPr>
          <w:rFonts w:ascii="Cambria" w:hAnsi="Cambria" w:cs="Tahoma"/>
          <w:sz w:val="24"/>
          <w:szCs w:val="24"/>
        </w:rPr>
        <w:t xml:space="preserve"> ( viens </w:t>
      </w:r>
      <w:proofErr w:type="spellStart"/>
      <w:r w:rsidRPr="002571F2">
        <w:rPr>
          <w:rFonts w:ascii="Cambria" w:hAnsi="Cambria" w:cs="Tahoma"/>
          <w:i/>
          <w:sz w:val="24"/>
          <w:szCs w:val="24"/>
        </w:rPr>
        <w:t>euro</w:t>
      </w:r>
      <w:proofErr w:type="spellEnd"/>
      <w:r w:rsidRPr="002571F2">
        <w:rPr>
          <w:rFonts w:ascii="Cambria" w:eastAsia="Calibri" w:hAnsi="Cambria" w:cs="Tahoma"/>
          <w:sz w:val="24"/>
          <w:szCs w:val="24"/>
        </w:rPr>
        <w:t>).</w:t>
      </w:r>
    </w:p>
    <w:p w:rsidR="009A2CA3" w:rsidRPr="002571F2" w:rsidRDefault="009A2CA3" w:rsidP="009A2CA3">
      <w:pPr>
        <w:spacing w:after="0" w:line="240" w:lineRule="auto"/>
        <w:ind w:right="-908"/>
        <w:jc w:val="both"/>
        <w:rPr>
          <w:rFonts w:ascii="Cambria" w:eastAsia="Calibri" w:hAnsi="Cambria" w:cs="Tahoma"/>
          <w:sz w:val="24"/>
          <w:szCs w:val="24"/>
        </w:rPr>
      </w:pPr>
      <w:r w:rsidRPr="002571F2">
        <w:rPr>
          <w:rFonts w:ascii="Cambria" w:eastAsia="Calibri" w:hAnsi="Cambria" w:cs="Tahoma"/>
          <w:sz w:val="24"/>
          <w:szCs w:val="24"/>
        </w:rPr>
        <w:tab/>
        <w:t>5. Jauno daļu apmaksas veids – naudas pārskaitījums.</w:t>
      </w:r>
    </w:p>
    <w:p w:rsidR="009A2CA3" w:rsidRPr="002571F2" w:rsidRDefault="009A2CA3" w:rsidP="009A2CA3">
      <w:pPr>
        <w:spacing w:after="0" w:line="240" w:lineRule="auto"/>
        <w:ind w:right="-908"/>
        <w:jc w:val="both"/>
        <w:rPr>
          <w:rFonts w:ascii="Cambria" w:eastAsia="Calibri" w:hAnsi="Cambria" w:cs="Tahoma"/>
          <w:sz w:val="24"/>
          <w:szCs w:val="24"/>
        </w:rPr>
      </w:pPr>
      <w:r w:rsidRPr="002571F2">
        <w:rPr>
          <w:rFonts w:ascii="Cambria" w:eastAsia="Calibri" w:hAnsi="Cambria" w:cs="Tahoma"/>
          <w:sz w:val="24"/>
          <w:szCs w:val="24"/>
        </w:rPr>
        <w:tab/>
        <w:t>6. Jauno daļu apmaksas t</w:t>
      </w:r>
      <w:r w:rsidRPr="002571F2">
        <w:rPr>
          <w:rFonts w:ascii="Cambria" w:hAnsi="Cambria" w:cs="Tahoma"/>
          <w:sz w:val="24"/>
          <w:szCs w:val="24"/>
        </w:rPr>
        <w:t>ermiņš – 2019.gada  14.jūnijs</w:t>
      </w:r>
      <w:r w:rsidRPr="002571F2">
        <w:rPr>
          <w:rFonts w:ascii="Cambria" w:eastAsia="Calibri" w:hAnsi="Cambria" w:cs="Tahoma"/>
          <w:sz w:val="24"/>
          <w:szCs w:val="24"/>
        </w:rPr>
        <w:t>.</w:t>
      </w:r>
    </w:p>
    <w:p w:rsidR="009A2CA3" w:rsidRPr="002571F2" w:rsidRDefault="009A2CA3" w:rsidP="009A2CA3">
      <w:pPr>
        <w:spacing w:after="0" w:line="240" w:lineRule="auto"/>
        <w:ind w:right="-908"/>
        <w:jc w:val="both"/>
        <w:rPr>
          <w:rFonts w:ascii="Cambria" w:eastAsia="Calibri" w:hAnsi="Cambria" w:cs="Tahoma"/>
          <w:sz w:val="24"/>
          <w:szCs w:val="24"/>
        </w:rPr>
      </w:pPr>
      <w:r w:rsidRPr="002571F2">
        <w:rPr>
          <w:rFonts w:ascii="Cambria" w:eastAsia="Calibri" w:hAnsi="Cambria" w:cs="Tahoma"/>
          <w:sz w:val="24"/>
          <w:szCs w:val="24"/>
        </w:rPr>
        <w:tab/>
        <w:t>7. Jaunās daļas dod</w:t>
      </w:r>
      <w:r w:rsidRPr="002571F2">
        <w:rPr>
          <w:rFonts w:ascii="Cambria" w:hAnsi="Cambria" w:cs="Tahoma"/>
          <w:sz w:val="24"/>
          <w:szCs w:val="24"/>
        </w:rPr>
        <w:t xml:space="preserve">  tiesības uz dividendēm ar 2020</w:t>
      </w:r>
      <w:r w:rsidRPr="002571F2">
        <w:rPr>
          <w:rFonts w:ascii="Cambria" w:eastAsia="Calibri" w:hAnsi="Cambria" w:cs="Tahoma"/>
          <w:sz w:val="24"/>
          <w:szCs w:val="24"/>
        </w:rPr>
        <w:t>.gada 1. janvāri.</w:t>
      </w:r>
    </w:p>
    <w:p w:rsidR="009A2CA3" w:rsidRPr="002571F2" w:rsidRDefault="009A2CA3" w:rsidP="009A2CA3">
      <w:pPr>
        <w:spacing w:after="0" w:line="240" w:lineRule="auto"/>
        <w:ind w:right="-908"/>
        <w:jc w:val="both"/>
        <w:rPr>
          <w:rFonts w:ascii="Cambria" w:eastAsia="Calibri" w:hAnsi="Cambria" w:cs="Tahoma"/>
          <w:sz w:val="24"/>
          <w:szCs w:val="24"/>
        </w:rPr>
      </w:pPr>
    </w:p>
    <w:p w:rsidR="009A2CA3" w:rsidRPr="00B60017" w:rsidRDefault="009A2CA3" w:rsidP="009A2CA3">
      <w:pPr>
        <w:spacing w:after="0" w:line="240" w:lineRule="auto"/>
        <w:ind w:right="-908"/>
        <w:jc w:val="center"/>
        <w:rPr>
          <w:rFonts w:ascii="Cambria" w:hAnsi="Cambria"/>
          <w:b/>
          <w:sz w:val="24"/>
          <w:szCs w:val="24"/>
        </w:rPr>
      </w:pPr>
    </w:p>
    <w:p w:rsidR="009A2CA3" w:rsidRPr="00B60017" w:rsidRDefault="009A2CA3" w:rsidP="009A2CA3">
      <w:pPr>
        <w:spacing w:after="0" w:line="240" w:lineRule="auto"/>
        <w:ind w:right="-908"/>
        <w:jc w:val="right"/>
        <w:rPr>
          <w:rFonts w:ascii="Cambria" w:hAnsi="Cambria"/>
          <w:sz w:val="24"/>
          <w:szCs w:val="24"/>
        </w:rPr>
      </w:pPr>
    </w:p>
    <w:p w:rsidR="009A2CA3" w:rsidRPr="00921657" w:rsidRDefault="009A2CA3" w:rsidP="009A2CA3">
      <w:pPr>
        <w:spacing w:after="0" w:line="240" w:lineRule="auto"/>
        <w:ind w:right="-908"/>
        <w:jc w:val="right"/>
        <w:rPr>
          <w:rFonts w:ascii="Cambria" w:hAnsi="Cambria"/>
          <w:sz w:val="24"/>
          <w:szCs w:val="24"/>
        </w:rPr>
      </w:pPr>
      <w:r w:rsidRPr="00921657">
        <w:rPr>
          <w:rFonts w:ascii="Cambria" w:hAnsi="Cambria"/>
          <w:sz w:val="24"/>
          <w:szCs w:val="24"/>
        </w:rPr>
        <w:t>2.pielikums</w:t>
      </w:r>
    </w:p>
    <w:p w:rsidR="009A2CA3" w:rsidRPr="00921657" w:rsidRDefault="009A2CA3" w:rsidP="009A2CA3">
      <w:pPr>
        <w:spacing w:after="0" w:line="240" w:lineRule="auto"/>
        <w:ind w:right="-908"/>
        <w:jc w:val="right"/>
        <w:rPr>
          <w:rFonts w:ascii="Cambria" w:hAnsi="Cambria"/>
          <w:sz w:val="24"/>
          <w:szCs w:val="24"/>
        </w:rPr>
      </w:pPr>
      <w:r w:rsidRPr="00921657">
        <w:rPr>
          <w:rFonts w:ascii="Cambria" w:hAnsi="Cambria"/>
          <w:sz w:val="24"/>
          <w:szCs w:val="24"/>
        </w:rPr>
        <w:t xml:space="preserve">APSTIPRINĀTI </w:t>
      </w:r>
    </w:p>
    <w:p w:rsidR="009A2CA3" w:rsidRPr="00921657" w:rsidRDefault="009A2CA3" w:rsidP="009A2CA3">
      <w:pPr>
        <w:spacing w:after="0" w:line="240" w:lineRule="auto"/>
        <w:ind w:right="-908"/>
        <w:jc w:val="right"/>
        <w:rPr>
          <w:rFonts w:ascii="Cambria" w:hAnsi="Cambria"/>
          <w:sz w:val="24"/>
          <w:szCs w:val="24"/>
        </w:rPr>
      </w:pPr>
      <w:r w:rsidRPr="00921657">
        <w:rPr>
          <w:rFonts w:ascii="Cambria" w:hAnsi="Cambria"/>
          <w:sz w:val="24"/>
          <w:szCs w:val="24"/>
        </w:rPr>
        <w:t>jaunā redakcijā</w:t>
      </w:r>
    </w:p>
    <w:p w:rsidR="009A2CA3" w:rsidRPr="00921657" w:rsidRDefault="009A2CA3" w:rsidP="009A2CA3">
      <w:pPr>
        <w:spacing w:after="0" w:line="240" w:lineRule="auto"/>
        <w:ind w:right="-908"/>
        <w:jc w:val="right"/>
        <w:rPr>
          <w:rFonts w:ascii="Cambria" w:hAnsi="Cambria"/>
          <w:sz w:val="24"/>
          <w:szCs w:val="24"/>
        </w:rPr>
      </w:pPr>
      <w:r w:rsidRPr="00921657">
        <w:rPr>
          <w:rFonts w:ascii="Cambria" w:hAnsi="Cambria"/>
          <w:sz w:val="24"/>
          <w:szCs w:val="24"/>
        </w:rPr>
        <w:t>ar Kokneses novada domes</w:t>
      </w:r>
    </w:p>
    <w:p w:rsidR="009A2CA3" w:rsidRPr="00921657" w:rsidRDefault="009A2CA3" w:rsidP="009A2CA3">
      <w:pPr>
        <w:spacing w:after="0" w:line="240" w:lineRule="auto"/>
        <w:ind w:right="-908"/>
        <w:jc w:val="right"/>
        <w:rPr>
          <w:rFonts w:ascii="Cambria" w:hAnsi="Cambria"/>
          <w:sz w:val="24"/>
          <w:szCs w:val="24"/>
        </w:rPr>
      </w:pPr>
      <w:r>
        <w:rPr>
          <w:rFonts w:ascii="Cambria" w:hAnsi="Cambria"/>
          <w:sz w:val="24"/>
          <w:szCs w:val="24"/>
        </w:rPr>
        <w:t>27.03.2019</w:t>
      </w:r>
      <w:r w:rsidRPr="00921657">
        <w:rPr>
          <w:rFonts w:ascii="Cambria" w:hAnsi="Cambria"/>
          <w:sz w:val="24"/>
          <w:szCs w:val="24"/>
        </w:rPr>
        <w:t xml:space="preserve">. sēdes lēmumu Nr. </w:t>
      </w:r>
      <w:r>
        <w:rPr>
          <w:rFonts w:ascii="Cambria" w:hAnsi="Cambria"/>
          <w:sz w:val="24"/>
          <w:szCs w:val="24"/>
        </w:rPr>
        <w:t>4.1</w:t>
      </w:r>
    </w:p>
    <w:p w:rsidR="009A2CA3" w:rsidRPr="00921657" w:rsidRDefault="009A2CA3" w:rsidP="009A2CA3">
      <w:pPr>
        <w:spacing w:after="0" w:line="240" w:lineRule="auto"/>
        <w:ind w:right="-908"/>
        <w:jc w:val="right"/>
        <w:rPr>
          <w:rFonts w:ascii="Cambria" w:hAnsi="Cambria"/>
          <w:sz w:val="24"/>
          <w:szCs w:val="24"/>
        </w:rPr>
      </w:pPr>
      <w:r w:rsidRPr="00921657">
        <w:rPr>
          <w:rFonts w:ascii="Cambria" w:hAnsi="Cambria"/>
          <w:sz w:val="24"/>
          <w:szCs w:val="24"/>
        </w:rPr>
        <w:t>(protokols Nr.</w:t>
      </w:r>
      <w:r>
        <w:rPr>
          <w:rFonts w:ascii="Cambria" w:hAnsi="Cambria"/>
          <w:sz w:val="24"/>
          <w:szCs w:val="24"/>
        </w:rPr>
        <w:t>5</w:t>
      </w:r>
      <w:r w:rsidRPr="00921657">
        <w:rPr>
          <w:rFonts w:ascii="Cambria" w:hAnsi="Cambria"/>
          <w:sz w:val="24"/>
          <w:szCs w:val="24"/>
        </w:rPr>
        <w:t>)</w:t>
      </w:r>
    </w:p>
    <w:p w:rsidR="009A2CA3" w:rsidRPr="00921657" w:rsidRDefault="009A2CA3" w:rsidP="009A2CA3">
      <w:pPr>
        <w:spacing w:after="0" w:line="240" w:lineRule="auto"/>
        <w:ind w:right="-908"/>
        <w:jc w:val="right"/>
        <w:rPr>
          <w:rFonts w:ascii="Cambria" w:hAnsi="Cambria"/>
          <w:sz w:val="24"/>
          <w:szCs w:val="24"/>
        </w:rPr>
      </w:pPr>
    </w:p>
    <w:p w:rsidR="009A2CA3" w:rsidRPr="00921657" w:rsidRDefault="009A2CA3" w:rsidP="009A2CA3">
      <w:pPr>
        <w:spacing w:after="0" w:line="240" w:lineRule="auto"/>
        <w:ind w:right="-908"/>
        <w:jc w:val="right"/>
        <w:rPr>
          <w:rFonts w:ascii="Cambria" w:hAnsi="Cambria"/>
          <w:sz w:val="24"/>
          <w:szCs w:val="24"/>
        </w:rPr>
      </w:pPr>
    </w:p>
    <w:p w:rsidR="009A2CA3" w:rsidRPr="00921657" w:rsidRDefault="009A2CA3" w:rsidP="009A2CA3">
      <w:pPr>
        <w:pStyle w:val="Pamattekstsaratkpi"/>
        <w:spacing w:after="0"/>
        <w:ind w:right="-908"/>
        <w:jc w:val="center"/>
        <w:rPr>
          <w:rFonts w:ascii="Cambria" w:hAnsi="Cambria"/>
          <w:b/>
          <w:sz w:val="24"/>
          <w:szCs w:val="24"/>
          <w:lang w:val="lv-LV"/>
        </w:rPr>
      </w:pPr>
      <w:r w:rsidRPr="00921657">
        <w:rPr>
          <w:rFonts w:ascii="Cambria" w:hAnsi="Cambria"/>
          <w:b/>
          <w:sz w:val="24"/>
          <w:szCs w:val="24"/>
          <w:lang w:val="lv-LV"/>
        </w:rPr>
        <w:t xml:space="preserve">KOKNESES NOVADA DOMES </w:t>
      </w:r>
    </w:p>
    <w:p w:rsidR="009A2CA3" w:rsidRPr="00921657" w:rsidRDefault="009A2CA3" w:rsidP="009A2CA3">
      <w:pPr>
        <w:pStyle w:val="Pamattekstsaratkpi"/>
        <w:spacing w:after="0"/>
        <w:ind w:right="-908"/>
        <w:jc w:val="center"/>
        <w:rPr>
          <w:rFonts w:ascii="Cambria" w:hAnsi="Cambria"/>
          <w:b/>
          <w:sz w:val="24"/>
          <w:szCs w:val="24"/>
          <w:lang w:val="lv-LV"/>
        </w:rPr>
      </w:pPr>
      <w:r w:rsidRPr="00921657">
        <w:rPr>
          <w:rFonts w:ascii="Cambria" w:hAnsi="Cambria"/>
          <w:b/>
          <w:sz w:val="24"/>
          <w:szCs w:val="24"/>
          <w:lang w:val="lv-LV"/>
        </w:rPr>
        <w:t>sabiedrības ar ierobežotu atbildību „Kokneses Komunālie pakalpojumi”, vienotais reģistrācijas Nr. 48703001147</w:t>
      </w:r>
    </w:p>
    <w:p w:rsidR="009A2CA3" w:rsidRPr="00921657" w:rsidRDefault="009A2CA3" w:rsidP="009A2CA3">
      <w:pPr>
        <w:pStyle w:val="Pamattekstsaratkpi"/>
        <w:spacing w:after="0"/>
        <w:ind w:right="-908"/>
        <w:jc w:val="center"/>
        <w:rPr>
          <w:rFonts w:ascii="Cambria" w:hAnsi="Cambria"/>
          <w:b/>
          <w:sz w:val="24"/>
          <w:szCs w:val="24"/>
          <w:lang w:val="lv-LV"/>
        </w:rPr>
      </w:pPr>
      <w:r w:rsidRPr="00921657">
        <w:rPr>
          <w:rFonts w:ascii="Cambria" w:hAnsi="Cambria"/>
          <w:b/>
          <w:sz w:val="24"/>
          <w:szCs w:val="24"/>
          <w:lang w:val="lv-LV"/>
        </w:rPr>
        <w:t>S T A T Ū T I</w:t>
      </w:r>
    </w:p>
    <w:p w:rsidR="009A2CA3" w:rsidRPr="00921657" w:rsidRDefault="009A2CA3" w:rsidP="009A2CA3">
      <w:pPr>
        <w:pStyle w:val="Pamattekstsaratkpi"/>
        <w:spacing w:after="0"/>
        <w:ind w:right="-908"/>
        <w:jc w:val="center"/>
        <w:rPr>
          <w:rFonts w:ascii="Cambria" w:hAnsi="Cambria"/>
          <w:sz w:val="24"/>
          <w:szCs w:val="24"/>
          <w:lang w:val="lv-LV"/>
        </w:rPr>
      </w:pPr>
      <w:r w:rsidRPr="00921657">
        <w:rPr>
          <w:rFonts w:ascii="Cambria" w:hAnsi="Cambria"/>
          <w:sz w:val="24"/>
          <w:szCs w:val="24"/>
          <w:lang w:val="lv-LV"/>
        </w:rPr>
        <w:t xml:space="preserve"> (jaunā redakcija)</w:t>
      </w:r>
    </w:p>
    <w:p w:rsidR="009A2CA3" w:rsidRPr="00921657" w:rsidRDefault="009A2CA3" w:rsidP="009A2CA3">
      <w:pPr>
        <w:spacing w:after="0" w:line="240" w:lineRule="auto"/>
        <w:ind w:right="-908"/>
        <w:jc w:val="center"/>
        <w:rPr>
          <w:rFonts w:ascii="Cambria" w:hAnsi="Cambria"/>
          <w:sz w:val="24"/>
          <w:szCs w:val="24"/>
        </w:rPr>
      </w:pPr>
      <w:r w:rsidRPr="00921657">
        <w:rPr>
          <w:rFonts w:ascii="Cambria" w:hAnsi="Cambria"/>
          <w:sz w:val="24"/>
          <w:szCs w:val="24"/>
        </w:rPr>
        <w:tab/>
      </w:r>
    </w:p>
    <w:p w:rsidR="009A2CA3" w:rsidRPr="00921657" w:rsidRDefault="009A2CA3" w:rsidP="009A2CA3">
      <w:pPr>
        <w:spacing w:after="0" w:line="240" w:lineRule="auto"/>
        <w:ind w:right="-908"/>
        <w:jc w:val="center"/>
        <w:rPr>
          <w:rFonts w:ascii="Cambria" w:hAnsi="Cambria"/>
          <w:sz w:val="24"/>
          <w:szCs w:val="24"/>
        </w:rPr>
      </w:pPr>
      <w:r w:rsidRPr="00921657">
        <w:rPr>
          <w:rFonts w:ascii="Cambria" w:hAnsi="Cambria"/>
          <w:sz w:val="24"/>
          <w:szCs w:val="24"/>
        </w:rPr>
        <w:t>I. Vispārīgie jautājumi</w:t>
      </w:r>
      <w:r w:rsidRPr="00921657">
        <w:rPr>
          <w:rFonts w:ascii="Cambria" w:hAnsi="Cambria"/>
          <w:sz w:val="24"/>
          <w:szCs w:val="24"/>
        </w:rPr>
        <w:tab/>
      </w:r>
    </w:p>
    <w:p w:rsidR="009A2CA3" w:rsidRPr="00921657" w:rsidRDefault="009A2CA3" w:rsidP="009A2CA3">
      <w:pPr>
        <w:spacing w:after="0" w:line="240" w:lineRule="auto"/>
        <w:ind w:right="-908" w:firstLine="720"/>
        <w:jc w:val="both"/>
        <w:rPr>
          <w:rFonts w:ascii="Cambria" w:hAnsi="Cambria"/>
          <w:sz w:val="24"/>
          <w:szCs w:val="24"/>
        </w:rPr>
      </w:pPr>
    </w:p>
    <w:p w:rsidR="009A2CA3" w:rsidRPr="00921657" w:rsidRDefault="009A2CA3" w:rsidP="009A2CA3">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1.Sabiedrības firma: Kokneses novada domes sabiedrība ar ierobežotu atbildību “</w:t>
      </w:r>
      <w:r w:rsidRPr="00921657">
        <w:rPr>
          <w:rFonts w:ascii="Cambria" w:hAnsi="Cambria"/>
          <w:sz w:val="24"/>
          <w:szCs w:val="24"/>
        </w:rPr>
        <w:t>KOKNESES  KOMUNĀLIE PAKALPOJUMI</w:t>
      </w:r>
      <w:r w:rsidRPr="00921657">
        <w:rPr>
          <w:rFonts w:ascii="Cambria" w:hAnsi="Cambria"/>
          <w:sz w:val="24"/>
          <w:szCs w:val="24"/>
          <w:lang w:eastAsia="ru-RU"/>
        </w:rPr>
        <w:t>” (turpmāk – sabiedrība).</w:t>
      </w:r>
    </w:p>
    <w:p w:rsidR="009A2CA3" w:rsidRPr="00921657" w:rsidRDefault="009A2CA3" w:rsidP="009A2CA3">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2.Sabiedrības komercdarbības veidi (NACE klasifikators):</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 xml:space="preserve">      2.1. sava vai nomāta nekustamā īpašuma izīrēšana un pārvaldīšana (68,20);</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2.2. nekustamā īpašuma pārvaldīšana par atlīdzību vai uz līguma pamata (68,32);</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2.3. ūdens ieguve, attīrīšana un apgāde (36);</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2.4. notekūdeņu savākšana un attīrīšana (37);</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2.5. atkritumu savākšana (38,11);</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2.6. tvaika piegāde un gaisa kondicionēšana (35,3);</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2.7. elektroenerģijas ražošana (35,11);</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lastRenderedPageBreak/>
        <w:tab/>
        <w:t>2.8. elektroenerģijas tirdzniecība (35,14);</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2.9. kravu pārvadājumi pa autoceļiem (49,4);</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2.10.pārējais pasažieru sauszemes transports (49,3);</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2.11.ēku būvniecība (41);</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2.12.inženierbūvniecība (42);</w:t>
      </w:r>
    </w:p>
    <w:p w:rsidR="009A2CA3" w:rsidRPr="00921657" w:rsidRDefault="009A2CA3" w:rsidP="009A2CA3">
      <w:pPr>
        <w:pStyle w:val="Bezatstarpm"/>
        <w:ind w:left="360" w:right="-908"/>
        <w:jc w:val="both"/>
        <w:rPr>
          <w:rFonts w:ascii="Cambria" w:hAnsi="Cambria"/>
          <w:sz w:val="24"/>
          <w:szCs w:val="24"/>
        </w:rPr>
      </w:pPr>
      <w:r w:rsidRPr="00921657">
        <w:rPr>
          <w:rFonts w:ascii="Cambria" w:hAnsi="Cambria"/>
          <w:sz w:val="24"/>
          <w:szCs w:val="24"/>
        </w:rPr>
        <w:tab/>
        <w:t>2.13.specializētie būvdarbi (43).</w:t>
      </w:r>
    </w:p>
    <w:p w:rsidR="009A2CA3" w:rsidRPr="00921657" w:rsidRDefault="009A2CA3" w:rsidP="009A2CA3">
      <w:pPr>
        <w:pStyle w:val="Bezatstarpm"/>
        <w:ind w:right="-908" w:firstLine="720"/>
        <w:jc w:val="both"/>
        <w:rPr>
          <w:rFonts w:ascii="Cambria" w:hAnsi="Cambria"/>
          <w:sz w:val="24"/>
          <w:szCs w:val="24"/>
          <w:lang w:eastAsia="ru-RU"/>
        </w:rPr>
      </w:pPr>
      <w:r w:rsidRPr="00921657">
        <w:rPr>
          <w:rFonts w:ascii="Cambria" w:hAnsi="Cambria"/>
          <w:sz w:val="24"/>
          <w:szCs w:val="24"/>
        </w:rPr>
        <w:t>3.</w:t>
      </w:r>
      <w:r w:rsidRPr="00921657">
        <w:rPr>
          <w:rFonts w:ascii="Cambria" w:hAnsi="Cambria"/>
          <w:sz w:val="24"/>
          <w:szCs w:val="24"/>
          <w:lang w:eastAsia="ru-RU"/>
        </w:rPr>
        <w:t xml:space="preserve">Paziņojumus par dalībnieku sapulces sasaukšanu un ar tiem saistītos dokumentus sabiedrības pārvaldes un kontroles institūcijām un sabiedrības locekļiem </w:t>
      </w:r>
      <w:proofErr w:type="spellStart"/>
      <w:r w:rsidRPr="00921657">
        <w:rPr>
          <w:rFonts w:ascii="Cambria" w:hAnsi="Cambria"/>
          <w:sz w:val="24"/>
          <w:szCs w:val="24"/>
          <w:lang w:eastAsia="ru-RU"/>
        </w:rPr>
        <w:t>nosūta</w:t>
      </w:r>
      <w:proofErr w:type="spellEnd"/>
      <w:r w:rsidRPr="00921657">
        <w:rPr>
          <w:rFonts w:ascii="Cambria" w:hAnsi="Cambria"/>
          <w:sz w:val="24"/>
          <w:szCs w:val="24"/>
          <w:lang w:eastAsia="ru-RU"/>
        </w:rPr>
        <w:t xml:space="preserve"> pa pastu vai elektroniski uz adresēm, kuras ir paziņotas sabiedrībai, vai nodod personīgi.</w:t>
      </w:r>
    </w:p>
    <w:p w:rsidR="009A2CA3" w:rsidRPr="00921657" w:rsidRDefault="009A2CA3" w:rsidP="009A2CA3">
      <w:pPr>
        <w:pStyle w:val="Bezatstarpm"/>
        <w:ind w:right="-908" w:firstLine="720"/>
        <w:jc w:val="both"/>
        <w:rPr>
          <w:rFonts w:ascii="Cambria" w:hAnsi="Cambria"/>
          <w:sz w:val="24"/>
          <w:szCs w:val="24"/>
        </w:rPr>
      </w:pPr>
    </w:p>
    <w:p w:rsidR="009A2CA3" w:rsidRPr="00921657" w:rsidRDefault="009A2CA3" w:rsidP="009A2CA3">
      <w:pPr>
        <w:spacing w:after="0" w:line="240" w:lineRule="auto"/>
        <w:ind w:right="-908"/>
        <w:jc w:val="center"/>
        <w:rPr>
          <w:rFonts w:ascii="Cambria" w:hAnsi="Cambria"/>
          <w:sz w:val="24"/>
          <w:szCs w:val="24"/>
        </w:rPr>
      </w:pPr>
      <w:r w:rsidRPr="00921657">
        <w:rPr>
          <w:rFonts w:ascii="Cambria" w:hAnsi="Cambria"/>
          <w:sz w:val="24"/>
          <w:szCs w:val="24"/>
        </w:rPr>
        <w:t>II. Pamatkapitāls un daļa</w:t>
      </w:r>
    </w:p>
    <w:p w:rsidR="009A2CA3" w:rsidRPr="00921657" w:rsidRDefault="009A2CA3" w:rsidP="009A2CA3">
      <w:pPr>
        <w:spacing w:after="0" w:line="240" w:lineRule="auto"/>
        <w:ind w:right="-908"/>
        <w:jc w:val="center"/>
        <w:rPr>
          <w:rFonts w:ascii="Cambria" w:hAnsi="Cambria"/>
          <w:sz w:val="24"/>
          <w:szCs w:val="24"/>
        </w:rPr>
      </w:pPr>
    </w:p>
    <w:p w:rsidR="009A2CA3" w:rsidRPr="00921657" w:rsidRDefault="009A2CA3" w:rsidP="009A2CA3">
      <w:pPr>
        <w:pStyle w:val="Sarakstarindkopa"/>
        <w:spacing w:after="0" w:line="240" w:lineRule="auto"/>
        <w:ind w:left="0" w:right="-908" w:firstLine="567"/>
        <w:jc w:val="both"/>
        <w:rPr>
          <w:rFonts w:ascii="Cambria" w:hAnsi="Cambria"/>
          <w:sz w:val="24"/>
          <w:szCs w:val="24"/>
        </w:rPr>
      </w:pPr>
      <w:r w:rsidRPr="00921657">
        <w:rPr>
          <w:rFonts w:ascii="Cambria" w:hAnsi="Cambria"/>
          <w:sz w:val="24"/>
          <w:szCs w:val="24"/>
          <w:lang w:eastAsia="ru-RU"/>
        </w:rPr>
        <w:t xml:space="preserve">4.Sabiedrības pamatkapitāls ir  </w:t>
      </w:r>
      <w:r w:rsidRPr="00921657">
        <w:rPr>
          <w:rFonts w:ascii="Cambria" w:hAnsi="Cambria" w:cs="Tahoma"/>
          <w:sz w:val="24"/>
          <w:szCs w:val="24"/>
        </w:rPr>
        <w:t xml:space="preserve">387 775,00 </w:t>
      </w:r>
      <w:proofErr w:type="spellStart"/>
      <w:r w:rsidRPr="00921657">
        <w:rPr>
          <w:rFonts w:ascii="Cambria" w:hAnsi="Cambria" w:cs="Tahoma"/>
          <w:i/>
          <w:sz w:val="24"/>
          <w:szCs w:val="24"/>
        </w:rPr>
        <w:t>euro</w:t>
      </w:r>
      <w:proofErr w:type="spellEnd"/>
      <w:r w:rsidRPr="00921657">
        <w:rPr>
          <w:rFonts w:ascii="Cambria" w:hAnsi="Cambria" w:cs="Tahoma"/>
          <w:sz w:val="24"/>
          <w:szCs w:val="24"/>
        </w:rPr>
        <w:t xml:space="preserve"> ( trīs simti astoņdesmit septiņi tūkstoši septiņi simti septiņdesmit pieci  </w:t>
      </w:r>
      <w:proofErr w:type="spellStart"/>
      <w:r w:rsidRPr="00921657">
        <w:rPr>
          <w:rFonts w:ascii="Cambria" w:hAnsi="Cambria" w:cs="Tahoma"/>
          <w:i/>
          <w:sz w:val="24"/>
          <w:szCs w:val="24"/>
        </w:rPr>
        <w:t>euro</w:t>
      </w:r>
      <w:proofErr w:type="spellEnd"/>
      <w:r w:rsidRPr="00921657">
        <w:rPr>
          <w:rFonts w:ascii="Cambria" w:eastAsia="Calibri" w:hAnsi="Cambria" w:cs="Tahoma"/>
          <w:sz w:val="24"/>
          <w:szCs w:val="24"/>
        </w:rPr>
        <w:t>).</w:t>
      </w:r>
    </w:p>
    <w:p w:rsidR="009A2CA3" w:rsidRPr="00921657" w:rsidRDefault="009A2CA3" w:rsidP="009A2CA3">
      <w:pPr>
        <w:spacing w:after="0" w:line="240" w:lineRule="auto"/>
        <w:ind w:right="-908" w:firstLine="567"/>
        <w:jc w:val="both"/>
        <w:rPr>
          <w:rFonts w:ascii="Cambria" w:hAnsi="Cambria"/>
          <w:sz w:val="24"/>
          <w:szCs w:val="24"/>
        </w:rPr>
      </w:pPr>
      <w:r w:rsidRPr="00921657">
        <w:rPr>
          <w:rFonts w:ascii="Cambria" w:hAnsi="Cambria"/>
          <w:sz w:val="24"/>
          <w:szCs w:val="24"/>
          <w:lang w:eastAsia="ru-RU"/>
        </w:rPr>
        <w:t xml:space="preserve">5.Sabiedrības pamatkapitāls ir sadalīts </w:t>
      </w:r>
      <w:r w:rsidRPr="00921657">
        <w:rPr>
          <w:rFonts w:ascii="Cambria" w:hAnsi="Cambria"/>
          <w:sz w:val="24"/>
          <w:szCs w:val="24"/>
        </w:rPr>
        <w:t xml:space="preserve">kapitāla </w:t>
      </w:r>
      <w:r w:rsidRPr="00921657">
        <w:rPr>
          <w:rFonts w:ascii="Cambria" w:hAnsi="Cambria" w:cs="Tahoma"/>
          <w:sz w:val="24"/>
          <w:szCs w:val="24"/>
        </w:rPr>
        <w:t xml:space="preserve">387 775 </w:t>
      </w:r>
      <w:r w:rsidRPr="00921657">
        <w:rPr>
          <w:rFonts w:ascii="Cambria" w:hAnsi="Cambria"/>
          <w:sz w:val="24"/>
          <w:szCs w:val="24"/>
        </w:rPr>
        <w:t>daļās.</w:t>
      </w:r>
    </w:p>
    <w:p w:rsidR="009A2CA3" w:rsidRPr="00921657" w:rsidRDefault="009A2CA3" w:rsidP="009A2CA3">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 xml:space="preserve">6.Sabiedrības kapitāla daļas nominālvērtība ir viens </w:t>
      </w:r>
      <w:proofErr w:type="spellStart"/>
      <w:r w:rsidRPr="00921657">
        <w:rPr>
          <w:rFonts w:ascii="Cambria" w:hAnsi="Cambria"/>
          <w:i/>
          <w:sz w:val="24"/>
          <w:szCs w:val="24"/>
          <w:lang w:eastAsia="ru-RU"/>
        </w:rPr>
        <w:t>euro</w:t>
      </w:r>
      <w:proofErr w:type="spellEnd"/>
      <w:r w:rsidRPr="00921657">
        <w:rPr>
          <w:rFonts w:ascii="Cambria" w:hAnsi="Cambria"/>
          <w:sz w:val="24"/>
          <w:szCs w:val="24"/>
          <w:lang w:eastAsia="ru-RU"/>
        </w:rPr>
        <w:t>.</w:t>
      </w:r>
    </w:p>
    <w:p w:rsidR="009A2CA3" w:rsidRPr="00921657" w:rsidRDefault="009A2CA3" w:rsidP="009A2CA3">
      <w:pPr>
        <w:spacing w:after="0" w:line="240" w:lineRule="auto"/>
        <w:ind w:right="-908" w:firstLine="567"/>
        <w:jc w:val="both"/>
        <w:rPr>
          <w:rFonts w:ascii="Cambria" w:hAnsi="Cambria"/>
          <w:sz w:val="24"/>
          <w:szCs w:val="24"/>
          <w:lang w:eastAsia="ru-RU"/>
        </w:rPr>
      </w:pPr>
    </w:p>
    <w:p w:rsidR="009A2CA3" w:rsidRDefault="009A2CA3" w:rsidP="009A2CA3">
      <w:pPr>
        <w:spacing w:after="0" w:line="240" w:lineRule="auto"/>
        <w:ind w:right="-908"/>
        <w:jc w:val="center"/>
        <w:rPr>
          <w:rFonts w:ascii="Cambria" w:hAnsi="Cambria"/>
          <w:sz w:val="24"/>
          <w:szCs w:val="24"/>
        </w:rPr>
      </w:pPr>
      <w:r w:rsidRPr="00921657">
        <w:rPr>
          <w:rFonts w:ascii="Cambria" w:hAnsi="Cambria"/>
          <w:sz w:val="24"/>
          <w:szCs w:val="24"/>
        </w:rPr>
        <w:t>III. Valde</w:t>
      </w:r>
    </w:p>
    <w:p w:rsidR="009A2CA3" w:rsidRPr="00921657" w:rsidRDefault="009A2CA3" w:rsidP="009A2CA3">
      <w:pPr>
        <w:spacing w:after="0" w:line="240" w:lineRule="auto"/>
        <w:ind w:right="-908"/>
        <w:jc w:val="center"/>
        <w:rPr>
          <w:rFonts w:ascii="Cambria" w:hAnsi="Cambria"/>
          <w:bCs/>
          <w:sz w:val="24"/>
          <w:szCs w:val="24"/>
        </w:rPr>
      </w:pPr>
    </w:p>
    <w:p w:rsidR="009A2CA3" w:rsidRPr="00921657" w:rsidRDefault="009A2CA3" w:rsidP="009A2CA3">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7.Valdes sastāvā ir viens loceklis.</w:t>
      </w:r>
    </w:p>
    <w:p w:rsidR="009A2CA3" w:rsidRPr="00921657" w:rsidRDefault="009A2CA3" w:rsidP="009A2CA3">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8.Valdes locekli ievēlē amatā uz pieciem gadiem.</w:t>
      </w:r>
    </w:p>
    <w:p w:rsidR="009A2CA3" w:rsidRPr="00921657" w:rsidRDefault="009A2CA3" w:rsidP="009A2CA3">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9.Papildus likumā noteiktajam valdei ir nepieciešama iepriekšēja dalībnieku sapulces piekrišana šādu jautājumu izlemšanai:</w:t>
      </w:r>
    </w:p>
    <w:p w:rsidR="009A2CA3" w:rsidRPr="00921657" w:rsidRDefault="009A2CA3" w:rsidP="009A2CA3">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9.1.līdzdalības iegūšana citās sabiedrībās;</w:t>
      </w:r>
    </w:p>
    <w:p w:rsidR="009A2CA3" w:rsidRPr="00921657" w:rsidRDefault="009A2CA3" w:rsidP="009A2CA3">
      <w:pPr>
        <w:pStyle w:val="Sarakstarindkopa"/>
        <w:spacing w:after="0" w:line="240" w:lineRule="auto"/>
        <w:ind w:left="0" w:right="-908" w:firstLine="567"/>
        <w:jc w:val="both"/>
        <w:rPr>
          <w:rFonts w:ascii="Cambria" w:hAnsi="Cambria"/>
          <w:sz w:val="24"/>
          <w:szCs w:val="24"/>
          <w:lang w:eastAsia="ru-RU"/>
        </w:rPr>
      </w:pPr>
      <w:r w:rsidRPr="00921657">
        <w:rPr>
          <w:rFonts w:ascii="Cambria" w:hAnsi="Cambria"/>
          <w:sz w:val="24"/>
          <w:szCs w:val="24"/>
          <w:lang w:eastAsia="ru-RU"/>
        </w:rPr>
        <w:t>9.2.nekustamā īpašuma atsavināšana, ieķīlāšana vai citāda veida apgrūtināšana ar lietu tiesībām.</w:t>
      </w:r>
    </w:p>
    <w:p w:rsidR="009A2CA3" w:rsidRPr="00921657" w:rsidRDefault="009A2CA3" w:rsidP="009A2CA3">
      <w:pPr>
        <w:pStyle w:val="Sarakstarindkopa"/>
        <w:spacing w:after="0" w:line="240" w:lineRule="auto"/>
        <w:ind w:left="0" w:right="-908" w:firstLine="567"/>
        <w:jc w:val="both"/>
        <w:rPr>
          <w:rFonts w:ascii="Cambria" w:hAnsi="Cambria"/>
          <w:i/>
          <w:sz w:val="24"/>
          <w:szCs w:val="24"/>
          <w:lang w:eastAsia="ru-RU"/>
        </w:rPr>
      </w:pPr>
      <w:r w:rsidRPr="00921657">
        <w:rPr>
          <w:rFonts w:ascii="Cambria" w:hAnsi="Cambria"/>
          <w:sz w:val="24"/>
          <w:szCs w:val="24"/>
          <w:lang w:eastAsia="ru-RU"/>
        </w:rPr>
        <w:t xml:space="preserve">9.3  aizņēmuma ņemšana virs  10 000,00  </w:t>
      </w:r>
      <w:proofErr w:type="spellStart"/>
      <w:r w:rsidRPr="00921657">
        <w:rPr>
          <w:rFonts w:ascii="Cambria" w:hAnsi="Cambria"/>
          <w:i/>
          <w:sz w:val="24"/>
          <w:szCs w:val="24"/>
          <w:lang w:eastAsia="ru-RU"/>
        </w:rPr>
        <w:t>euro</w:t>
      </w:r>
      <w:proofErr w:type="spellEnd"/>
      <w:r w:rsidRPr="00921657">
        <w:rPr>
          <w:rFonts w:ascii="Cambria" w:hAnsi="Cambria"/>
          <w:i/>
          <w:sz w:val="24"/>
          <w:szCs w:val="24"/>
          <w:lang w:eastAsia="ru-RU"/>
        </w:rPr>
        <w:t xml:space="preserve"> (</w:t>
      </w:r>
      <w:r w:rsidRPr="00921657">
        <w:rPr>
          <w:rFonts w:ascii="Cambria" w:hAnsi="Cambria"/>
          <w:sz w:val="24"/>
          <w:szCs w:val="24"/>
          <w:lang w:eastAsia="ru-RU"/>
        </w:rPr>
        <w:t xml:space="preserve"> desmit tūkstoši </w:t>
      </w:r>
      <w:proofErr w:type="spellStart"/>
      <w:r w:rsidRPr="00921657">
        <w:rPr>
          <w:rFonts w:ascii="Cambria" w:hAnsi="Cambria"/>
          <w:i/>
          <w:sz w:val="24"/>
          <w:szCs w:val="24"/>
          <w:lang w:eastAsia="ru-RU"/>
        </w:rPr>
        <w:t>euro</w:t>
      </w:r>
      <w:proofErr w:type="spellEnd"/>
      <w:r w:rsidRPr="00921657">
        <w:rPr>
          <w:rFonts w:ascii="Cambria" w:hAnsi="Cambria"/>
          <w:i/>
          <w:sz w:val="24"/>
          <w:szCs w:val="24"/>
          <w:lang w:eastAsia="ru-RU"/>
        </w:rPr>
        <w:t>).</w:t>
      </w:r>
    </w:p>
    <w:p w:rsidR="009A2CA3" w:rsidRPr="00921657" w:rsidRDefault="009A2CA3" w:rsidP="009A2CA3">
      <w:pPr>
        <w:pStyle w:val="Sarakstarindkopa"/>
        <w:spacing w:after="0" w:line="240" w:lineRule="auto"/>
        <w:ind w:left="0" w:right="-908" w:firstLine="567"/>
        <w:jc w:val="both"/>
        <w:rPr>
          <w:rFonts w:ascii="Cambria" w:hAnsi="Cambria"/>
          <w:color w:val="4F81BD"/>
          <w:sz w:val="24"/>
          <w:szCs w:val="24"/>
          <w:lang w:eastAsia="ru-RU"/>
        </w:rPr>
      </w:pPr>
    </w:p>
    <w:p w:rsidR="009A2CA3" w:rsidRPr="00921657" w:rsidRDefault="009A2CA3" w:rsidP="009A2CA3">
      <w:pPr>
        <w:pStyle w:val="Sarakstarindkopa"/>
        <w:spacing w:after="0" w:line="240" w:lineRule="auto"/>
        <w:ind w:left="0" w:right="-908" w:firstLine="567"/>
        <w:jc w:val="both"/>
        <w:rPr>
          <w:rFonts w:ascii="Cambria" w:hAnsi="Cambria"/>
          <w:color w:val="4F81BD"/>
          <w:sz w:val="24"/>
          <w:szCs w:val="24"/>
          <w:lang w:eastAsia="ru-RU"/>
        </w:rPr>
      </w:pPr>
    </w:p>
    <w:p w:rsidR="009A2CA3" w:rsidRPr="00921657" w:rsidRDefault="009A2CA3" w:rsidP="009A2CA3">
      <w:pPr>
        <w:spacing w:after="0" w:line="240" w:lineRule="auto"/>
        <w:ind w:right="-908"/>
        <w:jc w:val="center"/>
        <w:rPr>
          <w:rFonts w:ascii="Cambria" w:hAnsi="Cambria"/>
          <w:sz w:val="24"/>
          <w:szCs w:val="24"/>
          <w:lang w:eastAsia="ru-RU"/>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69"/>
        <w:gridCol w:w="4337"/>
      </w:tblGrid>
      <w:tr w:rsidR="009A2CA3" w:rsidRPr="00921657" w:rsidTr="002434FA">
        <w:trPr>
          <w:trHeight w:val="225"/>
          <w:tblCellSpacing w:w="15" w:type="dxa"/>
        </w:trPr>
        <w:tc>
          <w:tcPr>
            <w:tcW w:w="2362" w:type="pct"/>
            <w:vAlign w:val="bottom"/>
            <w:hideMark/>
          </w:tcPr>
          <w:p w:rsidR="009A2CA3" w:rsidRPr="00921657" w:rsidRDefault="009A2CA3" w:rsidP="002434FA">
            <w:pPr>
              <w:spacing w:after="0" w:line="240" w:lineRule="auto"/>
              <w:ind w:right="-908"/>
              <w:jc w:val="both"/>
              <w:rPr>
                <w:rFonts w:ascii="Cambria" w:hAnsi="Cambria"/>
                <w:sz w:val="24"/>
                <w:szCs w:val="24"/>
                <w:lang w:eastAsia="ru-RU"/>
              </w:rPr>
            </w:pPr>
            <w:r w:rsidRPr="00921657">
              <w:rPr>
                <w:rFonts w:ascii="Cambria" w:hAnsi="Cambria"/>
                <w:sz w:val="24"/>
                <w:szCs w:val="24"/>
                <w:lang w:eastAsia="ru-RU"/>
              </w:rPr>
              <w:t xml:space="preserve">Kapitāla daļu turētāja pārstāvis, </w:t>
            </w:r>
          </w:p>
          <w:p w:rsidR="009A2CA3" w:rsidRPr="00921657" w:rsidRDefault="009A2CA3" w:rsidP="002434FA">
            <w:pPr>
              <w:spacing w:after="0" w:line="240" w:lineRule="auto"/>
              <w:ind w:right="-908"/>
              <w:jc w:val="both"/>
              <w:rPr>
                <w:rFonts w:ascii="Cambria" w:hAnsi="Cambria"/>
                <w:sz w:val="24"/>
                <w:szCs w:val="24"/>
                <w:lang w:eastAsia="ru-RU"/>
              </w:rPr>
            </w:pPr>
            <w:r w:rsidRPr="00921657">
              <w:rPr>
                <w:rFonts w:ascii="Cambria" w:hAnsi="Cambria"/>
                <w:sz w:val="24"/>
                <w:szCs w:val="24"/>
                <w:lang w:eastAsia="ru-RU"/>
              </w:rPr>
              <w:t xml:space="preserve">Kokneses novada domes </w:t>
            </w:r>
          </w:p>
          <w:p w:rsidR="009A2CA3" w:rsidRPr="00921657" w:rsidRDefault="009A2CA3" w:rsidP="002434FA">
            <w:pPr>
              <w:spacing w:after="0" w:line="240" w:lineRule="auto"/>
              <w:ind w:right="-908"/>
              <w:jc w:val="both"/>
              <w:rPr>
                <w:rFonts w:ascii="Cambria" w:hAnsi="Cambria"/>
                <w:sz w:val="24"/>
                <w:szCs w:val="24"/>
                <w:lang w:eastAsia="ru-RU"/>
              </w:rPr>
            </w:pPr>
            <w:r w:rsidRPr="00921657">
              <w:rPr>
                <w:rFonts w:ascii="Cambria" w:hAnsi="Cambria"/>
                <w:sz w:val="24"/>
                <w:szCs w:val="24"/>
                <w:lang w:eastAsia="ru-RU"/>
              </w:rPr>
              <w:t xml:space="preserve">priekšsēdētājs Dainis </w:t>
            </w:r>
            <w:proofErr w:type="spellStart"/>
            <w:r w:rsidRPr="00921657">
              <w:rPr>
                <w:rFonts w:ascii="Cambria" w:hAnsi="Cambria"/>
                <w:sz w:val="24"/>
                <w:szCs w:val="24"/>
                <w:lang w:eastAsia="ru-RU"/>
              </w:rPr>
              <w:t>Vingris</w:t>
            </w:r>
            <w:proofErr w:type="spellEnd"/>
          </w:p>
        </w:tc>
        <w:tc>
          <w:tcPr>
            <w:tcW w:w="2584" w:type="pct"/>
            <w:tcBorders>
              <w:top w:val="nil"/>
              <w:left w:val="nil"/>
              <w:bottom w:val="single" w:sz="6" w:space="0" w:color="auto"/>
              <w:right w:val="nil"/>
            </w:tcBorders>
            <w:hideMark/>
          </w:tcPr>
          <w:p w:rsidR="009A2CA3" w:rsidRPr="00921657" w:rsidRDefault="009A2CA3" w:rsidP="002434FA">
            <w:pPr>
              <w:spacing w:after="0" w:line="240" w:lineRule="auto"/>
              <w:ind w:right="-908"/>
              <w:jc w:val="both"/>
              <w:rPr>
                <w:rFonts w:ascii="Cambria" w:hAnsi="Cambria"/>
                <w:sz w:val="24"/>
                <w:szCs w:val="24"/>
                <w:lang w:eastAsia="ru-RU"/>
              </w:rPr>
            </w:pPr>
          </w:p>
        </w:tc>
      </w:tr>
      <w:tr w:rsidR="009A2CA3" w:rsidRPr="00921657" w:rsidTr="002434FA">
        <w:trPr>
          <w:trHeight w:val="225"/>
          <w:tblCellSpacing w:w="15" w:type="dxa"/>
        </w:trPr>
        <w:tc>
          <w:tcPr>
            <w:tcW w:w="2362" w:type="pct"/>
            <w:hideMark/>
          </w:tcPr>
          <w:p w:rsidR="009A2CA3" w:rsidRPr="00921657" w:rsidRDefault="009A2CA3" w:rsidP="002434FA">
            <w:pPr>
              <w:spacing w:after="0" w:line="240" w:lineRule="auto"/>
              <w:ind w:right="-908"/>
              <w:rPr>
                <w:rFonts w:ascii="Cambria" w:hAnsi="Cambria"/>
                <w:sz w:val="24"/>
                <w:szCs w:val="24"/>
              </w:rPr>
            </w:pPr>
          </w:p>
        </w:tc>
        <w:tc>
          <w:tcPr>
            <w:tcW w:w="2584" w:type="pct"/>
            <w:tcBorders>
              <w:top w:val="single" w:sz="6" w:space="0" w:color="auto"/>
              <w:left w:val="nil"/>
              <w:bottom w:val="nil"/>
              <w:right w:val="nil"/>
            </w:tcBorders>
            <w:hideMark/>
          </w:tcPr>
          <w:p w:rsidR="009A2CA3" w:rsidRPr="00921657" w:rsidRDefault="009A2CA3" w:rsidP="002434FA">
            <w:pPr>
              <w:spacing w:after="0" w:line="240" w:lineRule="auto"/>
              <w:ind w:right="-908"/>
              <w:jc w:val="center"/>
              <w:rPr>
                <w:rFonts w:ascii="Cambria" w:hAnsi="Cambria"/>
                <w:sz w:val="24"/>
                <w:szCs w:val="24"/>
                <w:lang w:eastAsia="ru-RU"/>
              </w:rPr>
            </w:pPr>
            <w:r w:rsidRPr="00921657">
              <w:rPr>
                <w:rFonts w:ascii="Cambria" w:hAnsi="Cambria"/>
                <w:sz w:val="24"/>
                <w:szCs w:val="24"/>
                <w:lang w:eastAsia="ru-RU"/>
              </w:rPr>
              <w:t>(vārds, uzvārds, paraksts)</w:t>
            </w:r>
          </w:p>
        </w:tc>
      </w:tr>
    </w:tbl>
    <w:p w:rsidR="009A2CA3" w:rsidRPr="00921657" w:rsidRDefault="009A2CA3" w:rsidP="009A2CA3">
      <w:pPr>
        <w:spacing w:after="0" w:line="240" w:lineRule="auto"/>
        <w:ind w:right="-908"/>
        <w:rPr>
          <w:rFonts w:ascii="Cambria" w:hAnsi="Cambria"/>
          <w:sz w:val="24"/>
          <w:szCs w:val="24"/>
          <w:lang w:eastAsia="ru-RU"/>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75"/>
        <w:gridCol w:w="1012"/>
        <w:gridCol w:w="3319"/>
      </w:tblGrid>
      <w:tr w:rsidR="009A2CA3" w:rsidRPr="00921657" w:rsidTr="002434FA">
        <w:trPr>
          <w:tblCellSpacing w:w="15" w:type="dxa"/>
        </w:trPr>
        <w:tc>
          <w:tcPr>
            <w:tcW w:w="2400" w:type="pct"/>
            <w:tcBorders>
              <w:top w:val="nil"/>
              <w:left w:val="nil"/>
              <w:bottom w:val="single" w:sz="6" w:space="0" w:color="auto"/>
              <w:right w:val="nil"/>
            </w:tcBorders>
            <w:hideMark/>
          </w:tcPr>
          <w:p w:rsidR="009A2CA3" w:rsidRPr="00921657" w:rsidRDefault="009A2CA3" w:rsidP="002434FA">
            <w:pPr>
              <w:spacing w:after="0" w:line="240" w:lineRule="auto"/>
              <w:ind w:right="-908"/>
              <w:rPr>
                <w:rFonts w:ascii="Cambria" w:hAnsi="Cambria"/>
                <w:sz w:val="24"/>
                <w:szCs w:val="24"/>
                <w:lang w:eastAsia="ru-RU"/>
              </w:rPr>
            </w:pPr>
            <w:r w:rsidRPr="00921657">
              <w:rPr>
                <w:rFonts w:ascii="Cambria" w:hAnsi="Cambria"/>
                <w:sz w:val="24"/>
                <w:szCs w:val="24"/>
                <w:lang w:eastAsia="ru-RU"/>
              </w:rPr>
              <w:t xml:space="preserve"> Kokneses novada Kokneses pagastā </w:t>
            </w:r>
          </w:p>
        </w:tc>
        <w:tc>
          <w:tcPr>
            <w:tcW w:w="600" w:type="pct"/>
            <w:hideMark/>
          </w:tcPr>
          <w:p w:rsidR="009A2CA3" w:rsidRPr="00921657" w:rsidRDefault="009A2CA3" w:rsidP="002434FA">
            <w:pPr>
              <w:spacing w:after="0" w:line="240" w:lineRule="auto"/>
              <w:ind w:right="-908"/>
              <w:rPr>
                <w:rFonts w:ascii="Cambria" w:hAnsi="Cambria"/>
                <w:sz w:val="24"/>
                <w:szCs w:val="24"/>
                <w:lang w:eastAsia="ru-RU"/>
              </w:rPr>
            </w:pPr>
            <w:r w:rsidRPr="00921657">
              <w:rPr>
                <w:rFonts w:ascii="Cambria" w:hAnsi="Cambria"/>
                <w:sz w:val="24"/>
                <w:szCs w:val="24"/>
                <w:lang w:eastAsia="ru-RU"/>
              </w:rPr>
              <w:t> </w:t>
            </w:r>
          </w:p>
        </w:tc>
        <w:tc>
          <w:tcPr>
            <w:tcW w:w="2050" w:type="pct"/>
            <w:hideMark/>
          </w:tcPr>
          <w:p w:rsidR="009A2CA3" w:rsidRPr="00921657" w:rsidRDefault="009A2CA3" w:rsidP="002434FA">
            <w:pPr>
              <w:spacing w:after="0" w:line="240" w:lineRule="auto"/>
              <w:ind w:right="-908"/>
              <w:rPr>
                <w:rFonts w:ascii="Cambria" w:hAnsi="Cambria"/>
                <w:sz w:val="24"/>
                <w:szCs w:val="24"/>
                <w:lang w:eastAsia="ru-RU"/>
              </w:rPr>
            </w:pPr>
            <w:r w:rsidRPr="00921657">
              <w:rPr>
                <w:rFonts w:ascii="Cambria" w:hAnsi="Cambria"/>
                <w:sz w:val="24"/>
                <w:szCs w:val="24"/>
                <w:lang w:eastAsia="ru-RU"/>
              </w:rPr>
              <w:t>2019.gada ______________</w:t>
            </w:r>
          </w:p>
        </w:tc>
      </w:tr>
      <w:tr w:rsidR="009A2CA3" w:rsidRPr="00921657" w:rsidTr="002434FA">
        <w:trPr>
          <w:tblCellSpacing w:w="15" w:type="dxa"/>
        </w:trPr>
        <w:tc>
          <w:tcPr>
            <w:tcW w:w="2400" w:type="pct"/>
            <w:tcBorders>
              <w:top w:val="single" w:sz="6" w:space="0" w:color="auto"/>
              <w:left w:val="nil"/>
              <w:bottom w:val="nil"/>
              <w:right w:val="nil"/>
            </w:tcBorders>
            <w:hideMark/>
          </w:tcPr>
          <w:p w:rsidR="009A2CA3" w:rsidRPr="00921657" w:rsidRDefault="009A2CA3" w:rsidP="002434FA">
            <w:pPr>
              <w:spacing w:after="0" w:line="240" w:lineRule="auto"/>
              <w:ind w:right="-908"/>
              <w:jc w:val="center"/>
              <w:rPr>
                <w:rFonts w:ascii="Cambria" w:hAnsi="Cambria"/>
                <w:sz w:val="24"/>
                <w:szCs w:val="24"/>
                <w:lang w:eastAsia="ru-RU"/>
              </w:rPr>
            </w:pPr>
            <w:r w:rsidRPr="00921657">
              <w:rPr>
                <w:rFonts w:ascii="Cambria" w:hAnsi="Cambria"/>
                <w:sz w:val="24"/>
                <w:szCs w:val="24"/>
                <w:lang w:eastAsia="ru-RU"/>
              </w:rPr>
              <w:t>(vieta)</w:t>
            </w:r>
          </w:p>
        </w:tc>
        <w:tc>
          <w:tcPr>
            <w:tcW w:w="600" w:type="pct"/>
            <w:hideMark/>
          </w:tcPr>
          <w:p w:rsidR="009A2CA3" w:rsidRPr="00921657" w:rsidRDefault="009A2CA3" w:rsidP="002434FA">
            <w:pPr>
              <w:spacing w:after="0" w:line="240" w:lineRule="auto"/>
              <w:ind w:right="-908"/>
              <w:rPr>
                <w:rFonts w:ascii="Cambria" w:hAnsi="Cambria"/>
                <w:sz w:val="24"/>
                <w:szCs w:val="24"/>
                <w:lang w:eastAsia="ru-RU"/>
              </w:rPr>
            </w:pPr>
            <w:r w:rsidRPr="00921657">
              <w:rPr>
                <w:rFonts w:ascii="Cambria" w:hAnsi="Cambria"/>
                <w:sz w:val="24"/>
                <w:szCs w:val="24"/>
                <w:lang w:eastAsia="ru-RU"/>
              </w:rPr>
              <w:t> </w:t>
            </w:r>
          </w:p>
        </w:tc>
        <w:tc>
          <w:tcPr>
            <w:tcW w:w="2050" w:type="pct"/>
            <w:hideMark/>
          </w:tcPr>
          <w:p w:rsidR="009A2CA3" w:rsidRPr="00921657" w:rsidRDefault="009A2CA3" w:rsidP="002434FA">
            <w:pPr>
              <w:spacing w:after="0" w:line="240" w:lineRule="auto"/>
              <w:ind w:right="-908"/>
              <w:rPr>
                <w:rFonts w:ascii="Cambria" w:hAnsi="Cambria"/>
                <w:sz w:val="24"/>
                <w:szCs w:val="24"/>
                <w:lang w:eastAsia="ru-RU"/>
              </w:rPr>
            </w:pPr>
            <w:r w:rsidRPr="00921657">
              <w:rPr>
                <w:rFonts w:ascii="Cambria" w:hAnsi="Cambria"/>
                <w:sz w:val="24"/>
                <w:szCs w:val="24"/>
                <w:lang w:eastAsia="ru-RU"/>
              </w:rPr>
              <w:t> </w:t>
            </w:r>
          </w:p>
        </w:tc>
      </w:tr>
    </w:tbl>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r w:rsidRPr="00A74489">
        <w:rPr>
          <w:rFonts w:ascii="Cambria" w:hAnsi="Cambria"/>
          <w:b/>
          <w:sz w:val="24"/>
          <w:szCs w:val="24"/>
        </w:rPr>
        <w:lastRenderedPageBreak/>
        <w:t>Par SIA “</w:t>
      </w:r>
      <w:r>
        <w:rPr>
          <w:rFonts w:ascii="Cambria" w:hAnsi="Cambria"/>
          <w:b/>
          <w:sz w:val="24"/>
          <w:szCs w:val="24"/>
        </w:rPr>
        <w:t>Vidusdaugavas SPAAO</w:t>
      </w:r>
      <w:r w:rsidRPr="00A74489">
        <w:rPr>
          <w:rFonts w:ascii="Cambria" w:hAnsi="Cambria"/>
          <w:b/>
          <w:sz w:val="24"/>
          <w:szCs w:val="24"/>
        </w:rPr>
        <w:t>” Gada pārskatu</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 xml:space="preserve">, </w:t>
      </w:r>
      <w:proofErr w:type="spellStart"/>
      <w:r>
        <w:rPr>
          <w:rFonts w:ascii="Cambria" w:hAnsi="Cambria"/>
          <w:sz w:val="24"/>
          <w:szCs w:val="24"/>
        </w:rPr>
        <w:t>J.Miezītis</w:t>
      </w:r>
      <w:proofErr w:type="spellEnd"/>
      <w:r>
        <w:rPr>
          <w:rFonts w:ascii="Cambria" w:hAnsi="Cambria"/>
          <w:sz w:val="24"/>
          <w:szCs w:val="24"/>
        </w:rPr>
        <w:t xml:space="preserve">, </w:t>
      </w:r>
      <w:proofErr w:type="spellStart"/>
      <w:r>
        <w:rPr>
          <w:rFonts w:ascii="Cambria" w:hAnsi="Cambria"/>
          <w:sz w:val="24"/>
          <w:szCs w:val="24"/>
        </w:rPr>
        <w:t>Z.Vilde</w:t>
      </w:r>
      <w:proofErr w:type="spellEnd"/>
    </w:p>
    <w:p w:rsidR="009A2CA3" w:rsidRDefault="009A2CA3" w:rsidP="009A2CA3">
      <w:pPr>
        <w:spacing w:after="0" w:line="240" w:lineRule="auto"/>
        <w:jc w:val="both"/>
        <w:rPr>
          <w:rFonts w:ascii="Cambria" w:hAnsi="Cambria"/>
        </w:rPr>
      </w:pPr>
      <w:r w:rsidRPr="00B4460D">
        <w:rPr>
          <w:rFonts w:ascii="Cambria" w:hAnsi="Cambria"/>
        </w:rPr>
        <w:t>ZIŅO:</w:t>
      </w:r>
      <w:r>
        <w:rPr>
          <w:rFonts w:ascii="Cambria" w:hAnsi="Cambria"/>
        </w:rPr>
        <w:t xml:space="preserve"> Jānis Bisenieks  </w:t>
      </w:r>
    </w:p>
    <w:p w:rsidR="009A2CA3" w:rsidRPr="009F0A8B" w:rsidRDefault="009A2CA3" w:rsidP="009A2CA3">
      <w:pPr>
        <w:spacing w:after="0" w:line="240" w:lineRule="auto"/>
        <w:ind w:right="-907"/>
        <w:jc w:val="both"/>
        <w:rPr>
          <w:rFonts w:ascii="Cambria" w:hAnsi="Cambria"/>
          <w:sz w:val="24"/>
          <w:szCs w:val="24"/>
        </w:rPr>
      </w:pPr>
    </w:p>
    <w:p w:rsidR="009A2CA3" w:rsidRPr="009F0A8B" w:rsidRDefault="009A2CA3" w:rsidP="009A2CA3">
      <w:pPr>
        <w:spacing w:after="0" w:line="240" w:lineRule="auto"/>
        <w:ind w:right="-907"/>
        <w:jc w:val="both"/>
        <w:rPr>
          <w:rFonts w:ascii="Cambria" w:hAnsi="Cambria"/>
          <w:sz w:val="24"/>
          <w:szCs w:val="24"/>
        </w:rPr>
      </w:pPr>
      <w:r w:rsidRPr="009F0A8B">
        <w:rPr>
          <w:rFonts w:ascii="Cambria" w:hAnsi="Cambria"/>
          <w:sz w:val="24"/>
          <w:szCs w:val="24"/>
        </w:rPr>
        <w:t xml:space="preserve">Iepazinusies ar sabiedrības ar ierobežotu atbildību „Vidusdaugavas SPAAO”  sagatavoto Gada pārskatu, pamatojoties uz likuma „ Publiskas personas kapitāla daļu un kapitālsabiedrību pārvaldības likums” 1.panta pirmās daļas 14.punktu un 54.pantu, ņemot vērā Finanšu un attīstības pastāvīgās komitejas20.03.2019. ieteikumu, atklāti balsojot, PAR-8 ( Aigars Kalniņš, Jānis Krūmiņš, Pēteris Keišs,  Edgars </w:t>
      </w:r>
      <w:proofErr w:type="spellStart"/>
      <w:r w:rsidRPr="009F0A8B">
        <w:rPr>
          <w:rFonts w:ascii="Cambria" w:hAnsi="Cambria"/>
          <w:sz w:val="24"/>
          <w:szCs w:val="24"/>
        </w:rPr>
        <w:t>Mikāls</w:t>
      </w:r>
      <w:proofErr w:type="spellEnd"/>
      <w:r w:rsidRPr="009F0A8B">
        <w:rPr>
          <w:rFonts w:ascii="Cambria" w:hAnsi="Cambria"/>
          <w:sz w:val="24"/>
          <w:szCs w:val="24"/>
        </w:rPr>
        <w:t xml:space="preserve">, Jānis Miezītis,  Henriks Ločmelis,  Ivars Māliņš, Valdis Silovs,  Dainis </w:t>
      </w:r>
      <w:proofErr w:type="spellStart"/>
      <w:r w:rsidRPr="009F0A8B">
        <w:rPr>
          <w:rFonts w:ascii="Cambria" w:hAnsi="Cambria"/>
          <w:sz w:val="24"/>
          <w:szCs w:val="24"/>
        </w:rPr>
        <w:t>Vingris</w:t>
      </w:r>
      <w:proofErr w:type="spellEnd"/>
      <w:r w:rsidRPr="009F0A8B">
        <w:rPr>
          <w:rFonts w:ascii="Cambria" w:hAnsi="Cambria"/>
          <w:sz w:val="24"/>
          <w:szCs w:val="24"/>
        </w:rPr>
        <w:t xml:space="preserve">), PRET-nav, ATTURAS- 5 ( Ilgonis </w:t>
      </w:r>
      <w:proofErr w:type="spellStart"/>
      <w:r w:rsidRPr="009F0A8B">
        <w:rPr>
          <w:rFonts w:ascii="Cambria" w:hAnsi="Cambria"/>
          <w:sz w:val="24"/>
          <w:szCs w:val="24"/>
        </w:rPr>
        <w:t>Grunšteins</w:t>
      </w:r>
      <w:proofErr w:type="spellEnd"/>
      <w:r w:rsidRPr="009F0A8B">
        <w:rPr>
          <w:rFonts w:ascii="Cambria" w:hAnsi="Cambria"/>
          <w:sz w:val="24"/>
          <w:szCs w:val="24"/>
        </w:rPr>
        <w:t>, Jānis Miezītis, Jānis Liepiņš, Rihards Krauklis, Ziedonis Vilde) , Kokneses novada dome NOLEMJ:</w:t>
      </w:r>
    </w:p>
    <w:p w:rsidR="009A2CA3" w:rsidRPr="009F0A8B" w:rsidRDefault="009A2CA3" w:rsidP="009A2CA3">
      <w:pPr>
        <w:pStyle w:val="Standard"/>
        <w:ind w:right="-908" w:firstLine="600"/>
        <w:jc w:val="both"/>
        <w:rPr>
          <w:rFonts w:ascii="Cambria" w:hAnsi="Cambria"/>
        </w:rPr>
      </w:pPr>
    </w:p>
    <w:p w:rsidR="009A2CA3" w:rsidRPr="009F0A8B" w:rsidRDefault="009A2CA3" w:rsidP="009A2CA3">
      <w:pPr>
        <w:pStyle w:val="Virsraksts5"/>
        <w:tabs>
          <w:tab w:val="left" w:pos="567"/>
        </w:tabs>
        <w:ind w:left="0" w:right="-908"/>
        <w:rPr>
          <w:rFonts w:ascii="Cambria" w:hAnsi="Cambria"/>
          <w:sz w:val="24"/>
        </w:rPr>
      </w:pPr>
      <w:r w:rsidRPr="009F0A8B">
        <w:rPr>
          <w:rFonts w:ascii="Cambria" w:eastAsiaTheme="minorEastAsia" w:hAnsi="Cambria" w:cstheme="minorBidi"/>
          <w:sz w:val="24"/>
        </w:rPr>
        <w:tab/>
        <w:t xml:space="preserve">1. </w:t>
      </w:r>
      <w:r w:rsidRPr="009F0A8B">
        <w:rPr>
          <w:rFonts w:ascii="Cambria" w:hAnsi="Cambria"/>
          <w:sz w:val="24"/>
        </w:rPr>
        <w:t>Apstiprināt  sabiedrības ar ierobežotu atbildību „ Vidusdaugavas SPAAO”  Gada pārskatu  par 2018.gadu ( pārskats pievienots pielikumā).</w:t>
      </w:r>
    </w:p>
    <w:p w:rsidR="009A2CA3" w:rsidRPr="009F0A8B"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6</w:t>
      </w:r>
      <w:r w:rsidRPr="00A74489">
        <w:rPr>
          <w:rFonts w:ascii="Cambria" w:hAnsi="Cambria"/>
          <w:b/>
          <w:sz w:val="24"/>
          <w:szCs w:val="24"/>
        </w:rPr>
        <w:t>.</w:t>
      </w:r>
    </w:p>
    <w:p w:rsidR="009A2CA3" w:rsidRDefault="009A2CA3" w:rsidP="009A2CA3">
      <w:pPr>
        <w:spacing w:after="0" w:line="240" w:lineRule="auto"/>
        <w:ind w:right="-908"/>
        <w:jc w:val="center"/>
        <w:rPr>
          <w:rFonts w:ascii="Cambria" w:hAnsi="Cambria"/>
          <w:b/>
          <w:sz w:val="24"/>
          <w:szCs w:val="24"/>
        </w:rPr>
      </w:pPr>
      <w:r w:rsidRPr="00A74489">
        <w:rPr>
          <w:rFonts w:ascii="Cambria" w:hAnsi="Cambria"/>
          <w:b/>
          <w:sz w:val="24"/>
          <w:szCs w:val="24"/>
        </w:rPr>
        <w:t>Par pagastu pārvalžu darbu</w:t>
      </w: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b/>
          <w:sz w:val="24"/>
          <w:szCs w:val="24"/>
        </w:rPr>
      </w:pPr>
    </w:p>
    <w:p w:rsidR="009A2CA3" w:rsidRDefault="009A2CA3" w:rsidP="009A2CA3">
      <w:pPr>
        <w:tabs>
          <w:tab w:val="left" w:pos="0"/>
        </w:tabs>
        <w:spacing w:after="0" w:line="240" w:lineRule="auto"/>
        <w:ind w:right="-908"/>
        <w:jc w:val="both"/>
        <w:rPr>
          <w:rFonts w:ascii="Cambria" w:hAnsi="Cambria"/>
          <w:sz w:val="24"/>
          <w:szCs w:val="24"/>
        </w:rPr>
      </w:pPr>
      <w:r>
        <w:rPr>
          <w:rFonts w:ascii="Cambria" w:hAnsi="Cambria"/>
          <w:sz w:val="24"/>
          <w:szCs w:val="24"/>
        </w:rPr>
        <w:tab/>
      </w:r>
      <w:r w:rsidRPr="00582143">
        <w:rPr>
          <w:rFonts w:ascii="Cambria" w:hAnsi="Cambria"/>
          <w:sz w:val="24"/>
          <w:szCs w:val="24"/>
        </w:rPr>
        <w:t xml:space="preserve">Kokneses </w:t>
      </w:r>
      <w:r>
        <w:rPr>
          <w:rFonts w:ascii="Cambria" w:hAnsi="Cambria"/>
          <w:sz w:val="24"/>
          <w:szCs w:val="24"/>
        </w:rPr>
        <w:t xml:space="preserve"> novada dome ir iepazinusies ar  sagatavoto informāciju  par Bebru pagasta pārvaldes un Iršu pagasta pārvaldes darbu.</w:t>
      </w:r>
    </w:p>
    <w:p w:rsidR="009A2CA3" w:rsidRDefault="009A2CA3" w:rsidP="009A2CA3">
      <w:pPr>
        <w:spacing w:after="0" w:line="240" w:lineRule="auto"/>
        <w:ind w:right="-908"/>
        <w:jc w:val="both"/>
        <w:rPr>
          <w:rFonts w:ascii="Cambria" w:hAnsi="Cambria"/>
        </w:rPr>
      </w:pPr>
      <w:r w:rsidRPr="000E1D63">
        <w:rPr>
          <w:rFonts w:ascii="Cambria" w:hAnsi="Cambria"/>
        </w:rPr>
        <w:t>Ņemot vērā sagatavoto informāciju, Finanšu un attīstības  pastāvīgās komitejas 201</w:t>
      </w:r>
      <w:r>
        <w:rPr>
          <w:rFonts w:ascii="Cambria" w:hAnsi="Cambria"/>
        </w:rPr>
        <w:t xml:space="preserve">9.gada 20.marta </w:t>
      </w:r>
      <w:r w:rsidRPr="000E1D63">
        <w:rPr>
          <w:rFonts w:ascii="Cambria" w:hAnsi="Cambria"/>
        </w:rPr>
        <w:t xml:space="preserve">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0E1D63" w:rsidRDefault="009A2CA3" w:rsidP="009A2CA3">
      <w:pPr>
        <w:tabs>
          <w:tab w:val="left" w:pos="0"/>
        </w:tabs>
        <w:spacing w:after="0" w:line="240" w:lineRule="auto"/>
        <w:ind w:right="-908"/>
        <w:jc w:val="both"/>
        <w:rPr>
          <w:rFonts w:ascii="Cambria" w:hAnsi="Cambria"/>
          <w:sz w:val="24"/>
          <w:szCs w:val="24"/>
        </w:rPr>
      </w:pPr>
    </w:p>
    <w:p w:rsidR="009A2CA3" w:rsidRDefault="009A2CA3" w:rsidP="009A2CA3">
      <w:pPr>
        <w:tabs>
          <w:tab w:val="left" w:pos="0"/>
        </w:tabs>
        <w:spacing w:after="0" w:line="240" w:lineRule="auto"/>
        <w:ind w:right="-908"/>
        <w:jc w:val="both"/>
        <w:rPr>
          <w:rFonts w:ascii="Cambria" w:hAnsi="Cambria"/>
          <w:sz w:val="24"/>
          <w:szCs w:val="24"/>
        </w:rPr>
      </w:pPr>
      <w:r>
        <w:rPr>
          <w:rFonts w:ascii="Cambria" w:hAnsi="Cambria"/>
          <w:sz w:val="24"/>
          <w:szCs w:val="24"/>
        </w:rPr>
        <w:tab/>
        <w:t>1.Pieņemt zināšanai informāciju par Kokneses novada Bebru pagasta pārvaldes darbu (1.pielikums).</w:t>
      </w:r>
    </w:p>
    <w:p w:rsidR="009A2CA3" w:rsidRDefault="009A2CA3" w:rsidP="009A2CA3">
      <w:pPr>
        <w:tabs>
          <w:tab w:val="left" w:pos="0"/>
        </w:tabs>
        <w:spacing w:after="0" w:line="240" w:lineRule="auto"/>
        <w:ind w:right="-908"/>
        <w:jc w:val="both"/>
        <w:rPr>
          <w:rFonts w:ascii="Cambria" w:hAnsi="Cambria"/>
          <w:sz w:val="24"/>
          <w:szCs w:val="24"/>
        </w:rPr>
      </w:pPr>
    </w:p>
    <w:p w:rsidR="009A2CA3" w:rsidRDefault="009A2CA3" w:rsidP="009A2CA3">
      <w:pPr>
        <w:tabs>
          <w:tab w:val="left" w:pos="0"/>
        </w:tabs>
        <w:spacing w:after="0" w:line="240" w:lineRule="auto"/>
        <w:ind w:right="-908"/>
        <w:jc w:val="both"/>
        <w:rPr>
          <w:rFonts w:ascii="Cambria" w:hAnsi="Cambria"/>
          <w:sz w:val="24"/>
          <w:szCs w:val="24"/>
        </w:rPr>
      </w:pPr>
      <w:r>
        <w:rPr>
          <w:rFonts w:ascii="Cambria" w:hAnsi="Cambria"/>
          <w:sz w:val="24"/>
          <w:szCs w:val="24"/>
        </w:rPr>
        <w:tab/>
        <w:t>2. Pieņemt zināšanai informāciju par Kokneses novada Iršu pagasta pārvaldes darbu ( 2.pielikums).</w:t>
      </w:r>
    </w:p>
    <w:p w:rsidR="009A2CA3" w:rsidRDefault="009A2CA3"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Default="002B432E" w:rsidP="009A2CA3">
      <w:pPr>
        <w:spacing w:after="0" w:line="240" w:lineRule="auto"/>
        <w:ind w:right="-907"/>
        <w:jc w:val="center"/>
        <w:rPr>
          <w:rFonts w:ascii="Cambria" w:hAnsi="Cambria"/>
          <w:sz w:val="24"/>
          <w:szCs w:val="24"/>
        </w:rPr>
      </w:pPr>
    </w:p>
    <w:p w:rsidR="002B432E" w:rsidRPr="000E1D63" w:rsidRDefault="002B432E" w:rsidP="009A2CA3">
      <w:pPr>
        <w:spacing w:after="0" w:line="240" w:lineRule="auto"/>
        <w:ind w:right="-907"/>
        <w:jc w:val="center"/>
        <w:rPr>
          <w:rFonts w:ascii="Cambria" w:hAnsi="Cambria"/>
          <w:sz w:val="24"/>
          <w:szCs w:val="24"/>
        </w:rPr>
      </w:pPr>
    </w:p>
    <w:p w:rsidR="009A2CA3" w:rsidRDefault="009A2CA3" w:rsidP="009A2CA3">
      <w:pPr>
        <w:spacing w:after="0" w:line="240" w:lineRule="auto"/>
        <w:ind w:right="-907"/>
        <w:jc w:val="center"/>
        <w:rPr>
          <w:rFonts w:ascii="Cambria" w:hAnsi="Cambria"/>
          <w:b/>
          <w:sz w:val="24"/>
          <w:szCs w:val="24"/>
        </w:rPr>
      </w:pPr>
    </w:p>
    <w:p w:rsidR="009A2CA3" w:rsidRDefault="009A2CA3" w:rsidP="009A2CA3">
      <w:pPr>
        <w:spacing w:after="0" w:line="240" w:lineRule="auto"/>
        <w:ind w:right="-908"/>
        <w:jc w:val="right"/>
        <w:rPr>
          <w:rFonts w:ascii="Cambria" w:hAnsi="Cambria"/>
          <w:sz w:val="24"/>
          <w:szCs w:val="24"/>
        </w:rPr>
      </w:pPr>
      <w:r>
        <w:rPr>
          <w:rFonts w:ascii="Cambria" w:hAnsi="Cambria"/>
          <w:sz w:val="24"/>
          <w:szCs w:val="24"/>
        </w:rPr>
        <w:lastRenderedPageBreak/>
        <w:t>1.pielikums</w:t>
      </w:r>
    </w:p>
    <w:p w:rsidR="009A2CA3" w:rsidRDefault="009A2CA3" w:rsidP="002B432E">
      <w:pPr>
        <w:spacing w:after="0" w:line="240" w:lineRule="auto"/>
        <w:ind w:right="-908"/>
        <w:jc w:val="right"/>
        <w:rPr>
          <w:rFonts w:ascii="Cambria" w:hAnsi="Cambria"/>
          <w:sz w:val="24"/>
          <w:szCs w:val="24"/>
        </w:rPr>
      </w:pPr>
      <w:r>
        <w:rPr>
          <w:rFonts w:ascii="Cambria" w:hAnsi="Cambria"/>
          <w:sz w:val="24"/>
          <w:szCs w:val="24"/>
        </w:rPr>
        <w:t>Kokneses novada domes</w:t>
      </w:r>
    </w:p>
    <w:p w:rsidR="009A2CA3" w:rsidRPr="00AA4831" w:rsidRDefault="009A2CA3" w:rsidP="002B432E">
      <w:pPr>
        <w:spacing w:after="0" w:line="240" w:lineRule="auto"/>
        <w:ind w:right="-908"/>
        <w:jc w:val="right"/>
        <w:rPr>
          <w:rFonts w:ascii="Cambria" w:hAnsi="Cambria"/>
          <w:sz w:val="24"/>
          <w:szCs w:val="24"/>
        </w:rPr>
      </w:pPr>
      <w:r>
        <w:rPr>
          <w:rFonts w:ascii="Cambria" w:hAnsi="Cambria"/>
          <w:sz w:val="24"/>
          <w:szCs w:val="24"/>
        </w:rPr>
        <w:t>2019.gada 27.marta lēmumam Nr.6</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43"/>
        <w:jc w:val="center"/>
        <w:rPr>
          <w:rFonts w:ascii="Cambria" w:hAnsi="Cambria"/>
          <w:b/>
          <w:sz w:val="24"/>
          <w:szCs w:val="24"/>
        </w:rPr>
      </w:pPr>
      <w:r>
        <w:rPr>
          <w:rFonts w:ascii="Cambria" w:hAnsi="Cambria"/>
          <w:b/>
          <w:sz w:val="24"/>
          <w:szCs w:val="24"/>
        </w:rPr>
        <w:t>PAR BEBRU PAGASTA PĀRVALDES DARBU</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ind w:right="-908"/>
        <w:jc w:val="center"/>
        <w:rPr>
          <w:rFonts w:ascii="Cambria" w:hAnsi="Cambria"/>
          <w:b/>
        </w:rPr>
      </w:pPr>
      <w:r w:rsidRPr="00B70BF0">
        <w:rPr>
          <w:rFonts w:ascii="Cambria" w:hAnsi="Cambria"/>
          <w:b/>
        </w:rPr>
        <w:t>Bebru pagasta raksturojums un vispār</w:t>
      </w:r>
      <w:r>
        <w:rPr>
          <w:rFonts w:ascii="Cambria" w:hAnsi="Cambria"/>
          <w:b/>
        </w:rPr>
        <w:t>ējā informācija par pagastu 2018</w:t>
      </w:r>
      <w:r w:rsidRPr="00B70BF0">
        <w:rPr>
          <w:rFonts w:ascii="Cambria" w:hAnsi="Cambria"/>
          <w:b/>
        </w:rPr>
        <w:t>.gadā</w:t>
      </w:r>
    </w:p>
    <w:p w:rsidR="009A2CA3" w:rsidRPr="00B70BF0" w:rsidRDefault="009A2CA3" w:rsidP="009A2CA3">
      <w:pPr>
        <w:ind w:right="-908"/>
        <w:jc w:val="center"/>
        <w:rPr>
          <w:rFonts w:ascii="Cambria" w:hAnsi="Cambria"/>
          <w:b/>
        </w:rPr>
      </w:pPr>
    </w:p>
    <w:p w:rsidR="009A2CA3" w:rsidRPr="00B70BF0" w:rsidRDefault="009A2CA3" w:rsidP="009A2CA3">
      <w:pPr>
        <w:ind w:right="-908"/>
        <w:jc w:val="center"/>
        <w:rPr>
          <w:rFonts w:ascii="Cambria" w:hAnsi="Cambria"/>
          <w:b/>
        </w:rPr>
      </w:pPr>
      <w:r w:rsidRPr="00B70BF0">
        <w:rPr>
          <w:rFonts w:ascii="Cambria" w:hAnsi="Cambria"/>
          <w:b/>
        </w:rPr>
        <w:t>Kokneses novada zemes sadalījums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913"/>
        <w:gridCol w:w="3191"/>
      </w:tblGrid>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b/>
              </w:rPr>
            </w:pPr>
            <w:r w:rsidRPr="0027311B">
              <w:rPr>
                <w:rFonts w:ascii="Cambria" w:hAnsi="Cambria"/>
                <w:b/>
              </w:rPr>
              <w:t>Pagasts</w:t>
            </w:r>
          </w:p>
        </w:tc>
        <w:tc>
          <w:tcPr>
            <w:tcW w:w="29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b/>
              </w:rPr>
            </w:pPr>
            <w:r w:rsidRPr="0027311B">
              <w:rPr>
                <w:rFonts w:ascii="Cambria" w:hAnsi="Cambria"/>
                <w:b/>
              </w:rPr>
              <w:t>Kopplatība</w:t>
            </w:r>
          </w:p>
        </w:tc>
        <w:tc>
          <w:tcPr>
            <w:tcW w:w="326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b/>
              </w:rPr>
            </w:pPr>
            <w:r w:rsidRPr="0027311B">
              <w:rPr>
                <w:rFonts w:ascii="Cambria" w:hAnsi="Cambria"/>
                <w:b/>
              </w:rPr>
              <w:t>% no kopplatības</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Bebru pagastā</w:t>
            </w:r>
          </w:p>
        </w:tc>
        <w:tc>
          <w:tcPr>
            <w:tcW w:w="29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12021.1</w:t>
            </w:r>
          </w:p>
        </w:tc>
        <w:tc>
          <w:tcPr>
            <w:tcW w:w="326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33.33</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Iršu pagastā</w:t>
            </w:r>
          </w:p>
        </w:tc>
        <w:tc>
          <w:tcPr>
            <w:tcW w:w="29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6973.4</w:t>
            </w:r>
          </w:p>
        </w:tc>
        <w:tc>
          <w:tcPr>
            <w:tcW w:w="326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19.33</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Kokneses pagastā</w:t>
            </w:r>
          </w:p>
        </w:tc>
        <w:tc>
          <w:tcPr>
            <w:tcW w:w="29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17071.8</w:t>
            </w:r>
          </w:p>
        </w:tc>
        <w:tc>
          <w:tcPr>
            <w:tcW w:w="326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47.33</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Kopā novadā</w:t>
            </w:r>
          </w:p>
        </w:tc>
        <w:tc>
          <w:tcPr>
            <w:tcW w:w="29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36066.3</w:t>
            </w:r>
          </w:p>
        </w:tc>
        <w:tc>
          <w:tcPr>
            <w:tcW w:w="326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100</w:t>
            </w:r>
          </w:p>
        </w:tc>
      </w:tr>
    </w:tbl>
    <w:p w:rsidR="009A2CA3" w:rsidRDefault="009A2CA3" w:rsidP="009A2CA3">
      <w:pPr>
        <w:ind w:right="-908"/>
        <w:rPr>
          <w:rFonts w:ascii="Cambria" w:eastAsia="Calibri" w:hAnsi="Cambria"/>
          <w:b/>
          <w:sz w:val="28"/>
          <w:szCs w:val="28"/>
        </w:rPr>
      </w:pPr>
    </w:p>
    <w:p w:rsidR="009A2CA3" w:rsidRPr="00B70BF0" w:rsidRDefault="009A2CA3" w:rsidP="009A2CA3">
      <w:pPr>
        <w:ind w:right="-908"/>
        <w:jc w:val="center"/>
        <w:rPr>
          <w:rFonts w:ascii="Cambria" w:hAnsi="Cambria"/>
          <w:b/>
        </w:rPr>
      </w:pPr>
      <w:r w:rsidRPr="00B70BF0">
        <w:rPr>
          <w:rFonts w:ascii="Cambria" w:hAnsi="Cambria"/>
          <w:b/>
        </w:rPr>
        <w:t>Kokneses novada domes īpašumā un valdījumā esošie meži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961"/>
        <w:gridCol w:w="2082"/>
        <w:gridCol w:w="2087"/>
      </w:tblGrid>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 xml:space="preserve">Pagasts </w:t>
            </w:r>
          </w:p>
        </w:tc>
        <w:tc>
          <w:tcPr>
            <w:tcW w:w="2025" w:type="dxa"/>
            <w:tcBorders>
              <w:top w:val="single" w:sz="4" w:space="0" w:color="auto"/>
              <w:left w:val="single" w:sz="4" w:space="0" w:color="auto"/>
              <w:bottom w:val="single" w:sz="4" w:space="0" w:color="auto"/>
              <w:right w:val="single" w:sz="4" w:space="0" w:color="auto"/>
            </w:tcBorders>
            <w:hideMark/>
          </w:tcPr>
          <w:p w:rsidR="009A2CA3" w:rsidRDefault="009A2CA3" w:rsidP="002434FA">
            <w:pPr>
              <w:ind w:right="-908"/>
              <w:rPr>
                <w:rFonts w:ascii="Cambria" w:hAnsi="Cambria"/>
                <w:b/>
              </w:rPr>
            </w:pPr>
            <w:r w:rsidRPr="0027311B">
              <w:rPr>
                <w:rFonts w:ascii="Cambria" w:hAnsi="Cambria"/>
                <w:b/>
              </w:rPr>
              <w:t xml:space="preserve">Meža zemes </w:t>
            </w:r>
          </w:p>
          <w:p w:rsidR="009A2CA3" w:rsidRPr="0027311B" w:rsidRDefault="009A2CA3" w:rsidP="002434FA">
            <w:pPr>
              <w:ind w:right="-908"/>
              <w:rPr>
                <w:rFonts w:ascii="Cambria" w:hAnsi="Cambria"/>
                <w:b/>
              </w:rPr>
            </w:pPr>
            <w:r w:rsidRPr="0027311B">
              <w:rPr>
                <w:rFonts w:ascii="Cambria" w:hAnsi="Cambria"/>
                <w:b/>
              </w:rPr>
              <w:t>vienību skaits</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Kopplatība  (ha)</w:t>
            </w:r>
          </w:p>
        </w:tc>
        <w:tc>
          <w:tcPr>
            <w:tcW w:w="2131" w:type="dxa"/>
            <w:tcBorders>
              <w:top w:val="single" w:sz="4" w:space="0" w:color="auto"/>
              <w:left w:val="single" w:sz="4" w:space="0" w:color="auto"/>
              <w:bottom w:val="single" w:sz="4" w:space="0" w:color="auto"/>
              <w:right w:val="single" w:sz="4" w:space="0" w:color="auto"/>
            </w:tcBorders>
            <w:hideMark/>
          </w:tcPr>
          <w:p w:rsidR="009A2CA3" w:rsidRDefault="009A2CA3" w:rsidP="002434FA">
            <w:pPr>
              <w:ind w:right="-908"/>
              <w:rPr>
                <w:rFonts w:ascii="Cambria" w:hAnsi="Cambria"/>
                <w:b/>
              </w:rPr>
            </w:pPr>
            <w:r w:rsidRPr="0027311B">
              <w:rPr>
                <w:rFonts w:ascii="Cambria" w:hAnsi="Cambria"/>
                <w:b/>
              </w:rPr>
              <w:t xml:space="preserve">% no </w:t>
            </w:r>
          </w:p>
          <w:p w:rsidR="009A2CA3" w:rsidRPr="0027311B" w:rsidRDefault="009A2CA3" w:rsidP="002434FA">
            <w:pPr>
              <w:ind w:right="-908"/>
              <w:rPr>
                <w:rFonts w:ascii="Cambria" w:hAnsi="Cambria"/>
                <w:b/>
              </w:rPr>
            </w:pPr>
            <w:r w:rsidRPr="0027311B">
              <w:rPr>
                <w:rFonts w:ascii="Cambria" w:hAnsi="Cambria"/>
                <w:b/>
              </w:rPr>
              <w:t>kopplatības</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Bebru pagastā</w:t>
            </w:r>
          </w:p>
        </w:tc>
        <w:tc>
          <w:tcPr>
            <w:tcW w:w="20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6</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246.26</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54.76</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Iršu pagastā</w:t>
            </w:r>
          </w:p>
        </w:tc>
        <w:tc>
          <w:tcPr>
            <w:tcW w:w="20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3</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23.61</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5.25</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Kokneses pagastā</w:t>
            </w:r>
          </w:p>
        </w:tc>
        <w:tc>
          <w:tcPr>
            <w:tcW w:w="20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20</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179.80</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39.98</w:t>
            </w:r>
          </w:p>
        </w:tc>
      </w:tr>
      <w:tr w:rsidR="009A2CA3" w:rsidRPr="0027311B" w:rsidTr="002434FA">
        <w:tc>
          <w:tcPr>
            <w:tcW w:w="22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Kopā novadā</w:t>
            </w:r>
          </w:p>
        </w:tc>
        <w:tc>
          <w:tcPr>
            <w:tcW w:w="20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449.68</w:t>
            </w:r>
          </w:p>
        </w:tc>
        <w:tc>
          <w:tcPr>
            <w:tcW w:w="213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rPr>
            </w:pPr>
            <w:r w:rsidRPr="0027311B">
              <w:rPr>
                <w:rFonts w:ascii="Cambria" w:hAnsi="Cambria"/>
              </w:rPr>
              <w:t>100</w:t>
            </w:r>
          </w:p>
        </w:tc>
      </w:tr>
    </w:tbl>
    <w:p w:rsidR="009A2CA3" w:rsidRPr="0027311B" w:rsidRDefault="009A2CA3" w:rsidP="009A2CA3">
      <w:pPr>
        <w:ind w:right="-908"/>
        <w:jc w:val="center"/>
        <w:rPr>
          <w:rFonts w:ascii="Cambria" w:eastAsia="Calibri" w:hAnsi="Cambria"/>
          <w:b/>
          <w:sz w:val="28"/>
          <w:szCs w:val="28"/>
        </w:rPr>
      </w:pPr>
    </w:p>
    <w:p w:rsidR="009A2CA3" w:rsidRPr="00B70BF0" w:rsidRDefault="009A2CA3" w:rsidP="009A2CA3">
      <w:pPr>
        <w:ind w:right="-908"/>
        <w:jc w:val="center"/>
        <w:rPr>
          <w:rFonts w:ascii="Cambria" w:hAnsi="Cambria"/>
          <w:b/>
        </w:rPr>
      </w:pPr>
      <w:r w:rsidRPr="00B70BF0">
        <w:rPr>
          <w:rFonts w:ascii="Cambria" w:hAnsi="Cambria"/>
          <w:b/>
        </w:rPr>
        <w:t>Iedzīvotā</w:t>
      </w:r>
      <w:r>
        <w:rPr>
          <w:rFonts w:ascii="Cambria" w:hAnsi="Cambria"/>
          <w:b/>
        </w:rPr>
        <w:t>ji Kokneses novadā uz 01.01.2019</w:t>
      </w:r>
      <w:r w:rsidRPr="00B70BF0">
        <w:rPr>
          <w:rFonts w:ascii="Cambria" w:hAnsi="Cambria"/>
          <w:b/>
        </w:rPr>
        <w:t>.</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54"/>
        <w:gridCol w:w="981"/>
        <w:gridCol w:w="954"/>
        <w:gridCol w:w="954"/>
        <w:gridCol w:w="956"/>
        <w:gridCol w:w="983"/>
        <w:gridCol w:w="989"/>
        <w:gridCol w:w="954"/>
      </w:tblGrid>
      <w:tr w:rsidR="009A2CA3" w:rsidRPr="0027311B" w:rsidTr="002434FA">
        <w:tc>
          <w:tcPr>
            <w:tcW w:w="1101" w:type="dxa"/>
            <w:vMerge w:val="restart"/>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left="-173" w:right="-908" w:firstLine="173"/>
              <w:rPr>
                <w:rFonts w:ascii="Cambria" w:hAnsi="Cambria"/>
                <w:b/>
              </w:rPr>
            </w:pPr>
            <w:r w:rsidRPr="0027311B">
              <w:rPr>
                <w:rFonts w:ascii="Cambria" w:hAnsi="Cambria"/>
                <w:b/>
              </w:rPr>
              <w:t>Pagasts</w:t>
            </w:r>
          </w:p>
        </w:tc>
        <w:tc>
          <w:tcPr>
            <w:tcW w:w="3753" w:type="dxa"/>
            <w:gridSpan w:val="4"/>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left="-830" w:right="-908" w:firstLine="830"/>
              <w:jc w:val="center"/>
              <w:rPr>
                <w:rFonts w:ascii="Cambria" w:hAnsi="Cambria"/>
                <w:b/>
              </w:rPr>
            </w:pPr>
            <w:r w:rsidRPr="0027311B">
              <w:rPr>
                <w:rFonts w:ascii="Cambria" w:hAnsi="Cambria"/>
                <w:b/>
              </w:rPr>
              <w:t>Iedzīvotāju skaits</w:t>
            </w:r>
          </w:p>
        </w:tc>
        <w:tc>
          <w:tcPr>
            <w:tcW w:w="3933" w:type="dxa"/>
            <w:gridSpan w:val="4"/>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left="-830" w:right="-908" w:firstLine="830"/>
              <w:jc w:val="center"/>
              <w:rPr>
                <w:rFonts w:ascii="Cambria" w:hAnsi="Cambria"/>
                <w:b/>
              </w:rPr>
            </w:pPr>
            <w:r w:rsidRPr="0027311B">
              <w:rPr>
                <w:rFonts w:ascii="Cambria" w:hAnsi="Cambria"/>
                <w:b/>
              </w:rPr>
              <w:t>Iedzīvotāju skaits %</w:t>
            </w:r>
          </w:p>
        </w:tc>
      </w:tr>
      <w:tr w:rsidR="009A2CA3" w:rsidRPr="0027311B" w:rsidTr="002434FA">
        <w:tc>
          <w:tcPr>
            <w:tcW w:w="1101" w:type="dxa"/>
            <w:vMerge/>
            <w:tcBorders>
              <w:top w:val="single" w:sz="4" w:space="0" w:color="auto"/>
              <w:left w:val="single" w:sz="4" w:space="0" w:color="auto"/>
              <w:bottom w:val="single" w:sz="4" w:space="0" w:color="auto"/>
              <w:right w:val="single" w:sz="4" w:space="0" w:color="auto"/>
            </w:tcBorders>
            <w:vAlign w:val="center"/>
            <w:hideMark/>
          </w:tcPr>
          <w:p w:rsidR="009A2CA3" w:rsidRPr="0027311B" w:rsidRDefault="009A2CA3" w:rsidP="002434FA">
            <w:pPr>
              <w:ind w:right="-908"/>
              <w:rPr>
                <w:rFonts w:ascii="Cambria" w:hAnsi="Cambria"/>
                <w:b/>
              </w:rPr>
            </w:pPr>
          </w:p>
        </w:tc>
        <w:tc>
          <w:tcPr>
            <w:tcW w:w="88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sidRPr="0027311B">
              <w:rPr>
                <w:rFonts w:ascii="Cambria" w:hAnsi="Cambria"/>
                <w:b/>
              </w:rPr>
              <w:t>2015.g.</w:t>
            </w:r>
          </w:p>
        </w:tc>
        <w:tc>
          <w:tcPr>
            <w:tcW w:w="1004"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sidRPr="0027311B">
              <w:rPr>
                <w:rFonts w:ascii="Cambria" w:hAnsi="Cambria"/>
                <w:b/>
              </w:rPr>
              <w:t>2016.g.</w:t>
            </w:r>
          </w:p>
        </w:tc>
        <w:tc>
          <w:tcPr>
            <w:tcW w:w="94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Pr>
                <w:rFonts w:ascii="Cambria" w:hAnsi="Cambria"/>
                <w:b/>
              </w:rPr>
              <w:t>2017.g.</w:t>
            </w:r>
          </w:p>
        </w:tc>
        <w:tc>
          <w:tcPr>
            <w:tcW w:w="925"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Pr>
                <w:rFonts w:ascii="Cambria" w:hAnsi="Cambria"/>
                <w:b/>
              </w:rPr>
              <w:t>2018.g.</w:t>
            </w:r>
          </w:p>
        </w:tc>
        <w:tc>
          <w:tcPr>
            <w:tcW w:w="95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sidRPr="0027311B">
              <w:rPr>
                <w:rFonts w:ascii="Cambria" w:hAnsi="Cambria"/>
                <w:b/>
              </w:rPr>
              <w:t>2015.g.</w:t>
            </w:r>
          </w:p>
        </w:tc>
        <w:tc>
          <w:tcPr>
            <w:tcW w:w="100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sidRPr="0027311B">
              <w:rPr>
                <w:rFonts w:ascii="Cambria" w:hAnsi="Cambria"/>
                <w:b/>
              </w:rPr>
              <w:t>2016.g.</w:t>
            </w:r>
          </w:p>
        </w:tc>
        <w:tc>
          <w:tcPr>
            <w:tcW w:w="1018"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Pr>
                <w:rFonts w:ascii="Cambria" w:hAnsi="Cambria"/>
                <w:b/>
              </w:rPr>
              <w:t>2017.g.</w:t>
            </w:r>
          </w:p>
        </w:tc>
        <w:tc>
          <w:tcPr>
            <w:tcW w:w="9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b/>
              </w:rPr>
            </w:pPr>
            <w:r>
              <w:rPr>
                <w:rFonts w:ascii="Cambria" w:hAnsi="Cambria"/>
                <w:b/>
              </w:rPr>
              <w:t>2018.g.</w:t>
            </w:r>
          </w:p>
        </w:tc>
      </w:tr>
      <w:tr w:rsidR="009A2CA3" w:rsidRPr="0027311B" w:rsidTr="002434FA">
        <w:tc>
          <w:tcPr>
            <w:tcW w:w="110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left="-830" w:right="-908" w:firstLine="830"/>
              <w:rPr>
                <w:rFonts w:ascii="Cambria" w:hAnsi="Cambria"/>
              </w:rPr>
            </w:pPr>
            <w:r w:rsidRPr="0027311B">
              <w:rPr>
                <w:rFonts w:ascii="Cambria" w:hAnsi="Cambria"/>
              </w:rPr>
              <w:t>Bebri</w:t>
            </w:r>
          </w:p>
        </w:tc>
        <w:tc>
          <w:tcPr>
            <w:tcW w:w="88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1180</w:t>
            </w:r>
          </w:p>
        </w:tc>
        <w:tc>
          <w:tcPr>
            <w:tcW w:w="1004"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1123</w:t>
            </w:r>
          </w:p>
        </w:tc>
        <w:tc>
          <w:tcPr>
            <w:tcW w:w="94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1098</w:t>
            </w:r>
          </w:p>
        </w:tc>
        <w:tc>
          <w:tcPr>
            <w:tcW w:w="925"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1094</w:t>
            </w:r>
          </w:p>
        </w:tc>
        <w:tc>
          <w:tcPr>
            <w:tcW w:w="95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20,9</w:t>
            </w:r>
          </w:p>
        </w:tc>
        <w:tc>
          <w:tcPr>
            <w:tcW w:w="100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20,4</w:t>
            </w:r>
          </w:p>
        </w:tc>
        <w:tc>
          <w:tcPr>
            <w:tcW w:w="1018"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20,4</w:t>
            </w:r>
          </w:p>
        </w:tc>
        <w:tc>
          <w:tcPr>
            <w:tcW w:w="9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20,3</w:t>
            </w:r>
          </w:p>
        </w:tc>
      </w:tr>
      <w:tr w:rsidR="009A2CA3" w:rsidRPr="0027311B" w:rsidTr="002434FA">
        <w:tc>
          <w:tcPr>
            <w:tcW w:w="110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left="-830" w:right="-908" w:firstLine="830"/>
              <w:rPr>
                <w:rFonts w:ascii="Cambria" w:hAnsi="Cambria"/>
              </w:rPr>
            </w:pPr>
            <w:r w:rsidRPr="0027311B">
              <w:rPr>
                <w:rFonts w:ascii="Cambria" w:hAnsi="Cambria"/>
              </w:rPr>
              <w:t>Irši</w:t>
            </w:r>
          </w:p>
        </w:tc>
        <w:tc>
          <w:tcPr>
            <w:tcW w:w="88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509</w:t>
            </w:r>
          </w:p>
        </w:tc>
        <w:tc>
          <w:tcPr>
            <w:tcW w:w="1004"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493</w:t>
            </w:r>
          </w:p>
        </w:tc>
        <w:tc>
          <w:tcPr>
            <w:tcW w:w="94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491</w:t>
            </w:r>
          </w:p>
        </w:tc>
        <w:tc>
          <w:tcPr>
            <w:tcW w:w="925"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482</w:t>
            </w:r>
          </w:p>
        </w:tc>
        <w:tc>
          <w:tcPr>
            <w:tcW w:w="95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9,0</w:t>
            </w:r>
          </w:p>
        </w:tc>
        <w:tc>
          <w:tcPr>
            <w:tcW w:w="100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9,0</w:t>
            </w:r>
          </w:p>
        </w:tc>
        <w:tc>
          <w:tcPr>
            <w:tcW w:w="1018"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9,0</w:t>
            </w:r>
          </w:p>
        </w:tc>
        <w:tc>
          <w:tcPr>
            <w:tcW w:w="9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9,0</w:t>
            </w:r>
          </w:p>
        </w:tc>
      </w:tr>
      <w:tr w:rsidR="009A2CA3" w:rsidRPr="0027311B" w:rsidTr="002434FA">
        <w:tc>
          <w:tcPr>
            <w:tcW w:w="110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left="-830" w:right="-908" w:firstLine="830"/>
              <w:rPr>
                <w:rFonts w:ascii="Cambria" w:hAnsi="Cambria"/>
              </w:rPr>
            </w:pPr>
            <w:r w:rsidRPr="0027311B">
              <w:rPr>
                <w:rFonts w:ascii="Cambria" w:hAnsi="Cambria"/>
              </w:rPr>
              <w:t>Koknese</w:t>
            </w:r>
          </w:p>
        </w:tc>
        <w:tc>
          <w:tcPr>
            <w:tcW w:w="88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3959</w:t>
            </w:r>
          </w:p>
        </w:tc>
        <w:tc>
          <w:tcPr>
            <w:tcW w:w="1004"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3883</w:t>
            </w:r>
          </w:p>
        </w:tc>
        <w:tc>
          <w:tcPr>
            <w:tcW w:w="94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3819</w:t>
            </w:r>
          </w:p>
        </w:tc>
        <w:tc>
          <w:tcPr>
            <w:tcW w:w="925"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3807</w:t>
            </w:r>
          </w:p>
        </w:tc>
        <w:tc>
          <w:tcPr>
            <w:tcW w:w="95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70,1</w:t>
            </w:r>
          </w:p>
        </w:tc>
        <w:tc>
          <w:tcPr>
            <w:tcW w:w="100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70,6</w:t>
            </w:r>
          </w:p>
        </w:tc>
        <w:tc>
          <w:tcPr>
            <w:tcW w:w="1018"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70,6</w:t>
            </w:r>
          </w:p>
        </w:tc>
        <w:tc>
          <w:tcPr>
            <w:tcW w:w="9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70,7</w:t>
            </w:r>
          </w:p>
        </w:tc>
      </w:tr>
      <w:tr w:rsidR="009A2CA3" w:rsidRPr="0027311B" w:rsidTr="002434FA">
        <w:tc>
          <w:tcPr>
            <w:tcW w:w="1101"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Novadā kopā</w:t>
            </w:r>
          </w:p>
        </w:tc>
        <w:tc>
          <w:tcPr>
            <w:tcW w:w="88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5648</w:t>
            </w:r>
          </w:p>
        </w:tc>
        <w:tc>
          <w:tcPr>
            <w:tcW w:w="1004"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5499</w:t>
            </w:r>
          </w:p>
        </w:tc>
        <w:tc>
          <w:tcPr>
            <w:tcW w:w="94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5408</w:t>
            </w:r>
          </w:p>
        </w:tc>
        <w:tc>
          <w:tcPr>
            <w:tcW w:w="925"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5383</w:t>
            </w:r>
          </w:p>
        </w:tc>
        <w:tc>
          <w:tcPr>
            <w:tcW w:w="95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100</w:t>
            </w:r>
          </w:p>
        </w:tc>
        <w:tc>
          <w:tcPr>
            <w:tcW w:w="1007"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sidRPr="0027311B">
              <w:rPr>
                <w:rFonts w:ascii="Cambria" w:hAnsi="Cambria"/>
              </w:rPr>
              <w:t>100</w:t>
            </w:r>
          </w:p>
        </w:tc>
        <w:tc>
          <w:tcPr>
            <w:tcW w:w="1018"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100</w:t>
            </w:r>
          </w:p>
        </w:tc>
        <w:tc>
          <w:tcPr>
            <w:tcW w:w="9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left="-830" w:right="-908" w:firstLine="830"/>
              <w:rPr>
                <w:rFonts w:ascii="Cambria" w:hAnsi="Cambria"/>
              </w:rPr>
            </w:pPr>
            <w:r>
              <w:rPr>
                <w:rFonts w:ascii="Cambria" w:hAnsi="Cambria"/>
              </w:rPr>
              <w:t>100</w:t>
            </w:r>
          </w:p>
        </w:tc>
      </w:tr>
    </w:tbl>
    <w:p w:rsidR="009A2CA3" w:rsidRDefault="009A2CA3" w:rsidP="009A2CA3">
      <w:pPr>
        <w:ind w:right="-908"/>
        <w:rPr>
          <w:rFonts w:ascii="Cambria" w:eastAsia="Calibri" w:hAnsi="Cambria"/>
          <w:b/>
          <w:sz w:val="28"/>
          <w:szCs w:val="28"/>
        </w:rPr>
      </w:pPr>
    </w:p>
    <w:p w:rsidR="002B432E" w:rsidRDefault="002B432E" w:rsidP="009A2CA3">
      <w:pPr>
        <w:ind w:right="-908"/>
        <w:rPr>
          <w:rFonts w:ascii="Cambria" w:eastAsia="Calibri" w:hAnsi="Cambria"/>
          <w:b/>
          <w:sz w:val="28"/>
          <w:szCs w:val="28"/>
        </w:rPr>
      </w:pPr>
    </w:p>
    <w:p w:rsidR="002B432E" w:rsidRPr="0027311B" w:rsidRDefault="002B432E" w:rsidP="009A2CA3">
      <w:pPr>
        <w:ind w:right="-908"/>
        <w:rPr>
          <w:rFonts w:ascii="Cambria" w:eastAsia="Calibri" w:hAnsi="Cambria"/>
          <w:b/>
          <w:sz w:val="28"/>
          <w:szCs w:val="28"/>
        </w:rPr>
      </w:pPr>
    </w:p>
    <w:p w:rsidR="009A2CA3" w:rsidRPr="0027311B" w:rsidRDefault="009A2CA3" w:rsidP="009A2CA3">
      <w:pPr>
        <w:ind w:right="-908"/>
        <w:rPr>
          <w:rFonts w:ascii="Cambria" w:hAnsi="Cambria"/>
          <w:b/>
        </w:rPr>
      </w:pPr>
      <w:r w:rsidRPr="0027311B">
        <w:rPr>
          <w:rFonts w:ascii="Cambria" w:hAnsi="Cambria"/>
          <w:b/>
        </w:rPr>
        <w:lastRenderedPageBreak/>
        <w:t>Iedzīvotāju skaita i</w:t>
      </w:r>
      <w:r>
        <w:rPr>
          <w:rFonts w:ascii="Cambria" w:hAnsi="Cambria"/>
          <w:b/>
        </w:rPr>
        <w:t>zmaiņas Bebru pagastā 2011.-2018</w:t>
      </w:r>
      <w:r w:rsidRPr="0027311B">
        <w:rPr>
          <w:rFonts w:ascii="Cambria" w:hAnsi="Cambria"/>
          <w:b/>
        </w:rPr>
        <w:t>.gadā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72"/>
        <w:gridCol w:w="738"/>
        <w:gridCol w:w="738"/>
        <w:gridCol w:w="808"/>
        <w:gridCol w:w="808"/>
        <w:gridCol w:w="808"/>
        <w:gridCol w:w="808"/>
        <w:gridCol w:w="808"/>
        <w:gridCol w:w="928"/>
      </w:tblGrid>
      <w:tr w:rsidR="009A2CA3" w:rsidRPr="0027311B" w:rsidTr="002434FA">
        <w:tc>
          <w:tcPr>
            <w:tcW w:w="534" w:type="dxa"/>
            <w:tcBorders>
              <w:top w:val="single" w:sz="4" w:space="0" w:color="auto"/>
              <w:left w:val="single" w:sz="4" w:space="0" w:color="auto"/>
              <w:bottom w:val="nil"/>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Nr.</w:t>
            </w:r>
          </w:p>
        </w:tc>
        <w:tc>
          <w:tcPr>
            <w:tcW w:w="1275" w:type="dxa"/>
            <w:tcBorders>
              <w:top w:val="single" w:sz="4" w:space="0" w:color="auto"/>
              <w:left w:val="single" w:sz="4" w:space="0" w:color="auto"/>
              <w:bottom w:val="nil"/>
              <w:right w:val="single" w:sz="4" w:space="0" w:color="auto"/>
            </w:tcBorders>
          </w:tcPr>
          <w:p w:rsidR="009A2CA3" w:rsidRPr="0027311B" w:rsidRDefault="009A2CA3" w:rsidP="002434FA">
            <w:pPr>
              <w:ind w:right="-908"/>
              <w:rPr>
                <w:rFonts w:ascii="Cambria" w:hAnsi="Cambria"/>
                <w:b/>
              </w:rPr>
            </w:pPr>
          </w:p>
        </w:tc>
        <w:tc>
          <w:tcPr>
            <w:tcW w:w="6713" w:type="dxa"/>
            <w:gridSpan w:val="8"/>
            <w:tcBorders>
              <w:top w:val="single" w:sz="4" w:space="0" w:color="auto"/>
              <w:left w:val="nil"/>
              <w:bottom w:val="single" w:sz="4" w:space="0" w:color="auto"/>
              <w:right w:val="single" w:sz="4" w:space="0" w:color="auto"/>
            </w:tcBorders>
            <w:hideMark/>
          </w:tcPr>
          <w:p w:rsidR="009A2CA3" w:rsidRPr="0027311B" w:rsidRDefault="009A2CA3" w:rsidP="002434FA">
            <w:pPr>
              <w:ind w:right="-908"/>
              <w:jc w:val="center"/>
              <w:rPr>
                <w:rFonts w:ascii="Cambria" w:hAnsi="Cambria"/>
                <w:b/>
              </w:rPr>
            </w:pPr>
            <w:r w:rsidRPr="0027311B">
              <w:rPr>
                <w:rFonts w:ascii="Cambria" w:hAnsi="Cambria"/>
                <w:b/>
              </w:rPr>
              <w:t>Gads</w:t>
            </w:r>
          </w:p>
        </w:tc>
      </w:tr>
      <w:tr w:rsidR="009A2CA3" w:rsidRPr="0027311B" w:rsidTr="002434FA">
        <w:tc>
          <w:tcPr>
            <w:tcW w:w="534" w:type="dxa"/>
            <w:tcBorders>
              <w:top w:val="nil"/>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p.k.</w:t>
            </w:r>
          </w:p>
        </w:tc>
        <w:tc>
          <w:tcPr>
            <w:tcW w:w="1275" w:type="dxa"/>
            <w:tcBorders>
              <w:top w:val="nil"/>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Rādītājs</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sidRPr="0027311B">
              <w:rPr>
                <w:rFonts w:ascii="Cambria" w:hAnsi="Cambria"/>
                <w:b/>
              </w:rPr>
              <w:t>2011</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sidRPr="0027311B">
              <w:rPr>
                <w:rFonts w:ascii="Cambria" w:hAnsi="Cambria"/>
                <w:b/>
              </w:rPr>
              <w:t>2012</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sidRPr="0027311B">
              <w:rPr>
                <w:rFonts w:ascii="Cambria" w:hAnsi="Cambria"/>
                <w:b/>
              </w:rPr>
              <w:t>2013</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sidRPr="0027311B">
              <w:rPr>
                <w:rFonts w:ascii="Cambria" w:hAnsi="Cambria"/>
                <w:b/>
              </w:rPr>
              <w:t>2014</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sidRPr="0027311B">
              <w:rPr>
                <w:rFonts w:ascii="Cambria" w:hAnsi="Cambria"/>
                <w:b/>
              </w:rPr>
              <w:t>2015</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sidRPr="0027311B">
              <w:rPr>
                <w:rFonts w:ascii="Cambria" w:hAnsi="Cambria"/>
                <w:b/>
              </w:rPr>
              <w:t>2016</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Pr>
                <w:rFonts w:ascii="Cambria" w:hAnsi="Cambria"/>
                <w:b/>
              </w:rPr>
              <w:t>2017</w:t>
            </w:r>
          </w:p>
        </w:tc>
        <w:tc>
          <w:tcPr>
            <w:tcW w:w="1043"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b/>
              </w:rPr>
            </w:pPr>
            <w:r>
              <w:rPr>
                <w:rFonts w:ascii="Cambria" w:hAnsi="Cambria"/>
                <w:b/>
              </w:rPr>
              <w:t>2018</w:t>
            </w:r>
          </w:p>
        </w:tc>
      </w:tr>
      <w:tr w:rsidR="009A2CA3" w:rsidRPr="0027311B" w:rsidTr="002434FA">
        <w:tc>
          <w:tcPr>
            <w:tcW w:w="534"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1.</w:t>
            </w:r>
          </w:p>
        </w:tc>
        <w:tc>
          <w:tcPr>
            <w:tcW w:w="1275" w:type="dxa"/>
            <w:tcBorders>
              <w:top w:val="single" w:sz="4" w:space="0" w:color="auto"/>
              <w:left w:val="single" w:sz="4" w:space="0" w:color="auto"/>
              <w:bottom w:val="single" w:sz="4" w:space="0" w:color="auto"/>
              <w:right w:val="single" w:sz="4" w:space="0" w:color="auto"/>
            </w:tcBorders>
            <w:hideMark/>
          </w:tcPr>
          <w:p w:rsidR="009A2CA3" w:rsidRDefault="009A2CA3" w:rsidP="002434FA">
            <w:pPr>
              <w:ind w:right="-908"/>
              <w:rPr>
                <w:rFonts w:ascii="Cambria" w:hAnsi="Cambria"/>
              </w:rPr>
            </w:pPr>
            <w:r w:rsidRPr="0027311B">
              <w:rPr>
                <w:rFonts w:ascii="Cambria" w:hAnsi="Cambria"/>
              </w:rPr>
              <w:t>Iedzīvotāju</w:t>
            </w:r>
          </w:p>
          <w:p w:rsidR="009A2CA3" w:rsidRPr="0027311B" w:rsidRDefault="009A2CA3" w:rsidP="002434FA">
            <w:pPr>
              <w:ind w:right="-908"/>
              <w:rPr>
                <w:rFonts w:ascii="Cambria" w:hAnsi="Cambria"/>
              </w:rPr>
            </w:pPr>
            <w:r w:rsidRPr="0027311B">
              <w:rPr>
                <w:rFonts w:ascii="Cambria" w:hAnsi="Cambria"/>
              </w:rPr>
              <w:t xml:space="preserve"> skaits</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1299</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1271</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1243</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1202</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1180</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1123</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Pr>
                <w:rFonts w:ascii="Cambria" w:hAnsi="Cambria"/>
              </w:rPr>
              <w:t>1098</w:t>
            </w:r>
          </w:p>
        </w:tc>
        <w:tc>
          <w:tcPr>
            <w:tcW w:w="1043"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Pr>
                <w:rFonts w:ascii="Cambria" w:hAnsi="Cambria"/>
              </w:rPr>
              <w:t>1094</w:t>
            </w:r>
          </w:p>
        </w:tc>
      </w:tr>
      <w:tr w:rsidR="009A2CA3" w:rsidRPr="0027311B" w:rsidTr="002434FA">
        <w:tc>
          <w:tcPr>
            <w:tcW w:w="534"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2.</w:t>
            </w:r>
          </w:p>
        </w:tc>
        <w:tc>
          <w:tcPr>
            <w:tcW w:w="127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Dzimuši</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11</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15</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17</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16</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14</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15</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Pr>
                <w:rFonts w:ascii="Cambria" w:hAnsi="Cambria"/>
              </w:rPr>
              <w:t>13</w:t>
            </w:r>
          </w:p>
        </w:tc>
        <w:tc>
          <w:tcPr>
            <w:tcW w:w="1043" w:type="dxa"/>
            <w:tcBorders>
              <w:top w:val="single" w:sz="4" w:space="0" w:color="auto"/>
              <w:left w:val="single" w:sz="4" w:space="0" w:color="auto"/>
              <w:bottom w:val="single" w:sz="4" w:space="0" w:color="auto"/>
              <w:right w:val="single" w:sz="4" w:space="0" w:color="auto"/>
            </w:tcBorders>
          </w:tcPr>
          <w:p w:rsidR="009A2CA3" w:rsidRPr="00E4739B" w:rsidRDefault="009A2CA3" w:rsidP="002434FA">
            <w:pPr>
              <w:ind w:right="-908"/>
              <w:rPr>
                <w:rFonts w:ascii="Cambria" w:hAnsi="Cambria"/>
                <w:highlight w:val="yellow"/>
              </w:rPr>
            </w:pPr>
            <w:r w:rsidRPr="003612AA">
              <w:rPr>
                <w:rFonts w:ascii="Cambria" w:hAnsi="Cambria"/>
              </w:rPr>
              <w:t>9</w:t>
            </w:r>
          </w:p>
        </w:tc>
      </w:tr>
      <w:tr w:rsidR="009A2CA3" w:rsidRPr="0027311B" w:rsidTr="002434FA">
        <w:tc>
          <w:tcPr>
            <w:tcW w:w="534"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3.</w:t>
            </w:r>
          </w:p>
        </w:tc>
        <w:tc>
          <w:tcPr>
            <w:tcW w:w="127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Miruši</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17</w:t>
            </w:r>
          </w:p>
        </w:tc>
        <w:tc>
          <w:tcPr>
            <w:tcW w:w="709"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7</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20</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13</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13</w:t>
            </w:r>
          </w:p>
        </w:tc>
        <w:tc>
          <w:tcPr>
            <w:tcW w:w="851"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sidRPr="0027311B">
              <w:rPr>
                <w:rFonts w:ascii="Cambria" w:hAnsi="Cambria"/>
              </w:rPr>
              <w:t>11</w:t>
            </w:r>
          </w:p>
        </w:tc>
        <w:tc>
          <w:tcPr>
            <w:tcW w:w="850"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908"/>
              <w:rPr>
                <w:rFonts w:ascii="Cambria" w:hAnsi="Cambria"/>
              </w:rPr>
            </w:pPr>
            <w:r>
              <w:rPr>
                <w:rFonts w:ascii="Cambria" w:hAnsi="Cambria"/>
              </w:rPr>
              <w:t>3</w:t>
            </w:r>
          </w:p>
        </w:tc>
        <w:tc>
          <w:tcPr>
            <w:tcW w:w="1043" w:type="dxa"/>
            <w:tcBorders>
              <w:top w:val="single" w:sz="4" w:space="0" w:color="auto"/>
              <w:left w:val="single" w:sz="4" w:space="0" w:color="auto"/>
              <w:bottom w:val="single" w:sz="4" w:space="0" w:color="auto"/>
              <w:right w:val="single" w:sz="4" w:space="0" w:color="auto"/>
            </w:tcBorders>
          </w:tcPr>
          <w:p w:rsidR="009A2CA3" w:rsidRPr="00E4739B" w:rsidRDefault="009A2CA3" w:rsidP="002434FA">
            <w:pPr>
              <w:ind w:right="-908"/>
              <w:rPr>
                <w:rFonts w:ascii="Cambria" w:hAnsi="Cambria"/>
                <w:highlight w:val="yellow"/>
              </w:rPr>
            </w:pPr>
            <w:r w:rsidRPr="00956561">
              <w:rPr>
                <w:rFonts w:ascii="Cambria" w:hAnsi="Cambria"/>
              </w:rPr>
              <w:t>8</w:t>
            </w:r>
          </w:p>
        </w:tc>
      </w:tr>
    </w:tbl>
    <w:p w:rsidR="009A2CA3" w:rsidRPr="0027311B" w:rsidRDefault="009A2CA3" w:rsidP="009A2CA3">
      <w:pPr>
        <w:ind w:right="-908"/>
        <w:rPr>
          <w:rFonts w:ascii="Cambria" w:eastAsia="Calibri" w:hAnsi="Cambria"/>
          <w:b/>
        </w:rPr>
      </w:pPr>
    </w:p>
    <w:p w:rsidR="009A2CA3" w:rsidRPr="0027311B" w:rsidRDefault="009A2CA3" w:rsidP="009A2CA3">
      <w:pPr>
        <w:ind w:right="-908"/>
        <w:rPr>
          <w:rFonts w:ascii="Cambria" w:hAnsi="Cambria"/>
          <w:b/>
          <w:u w:val="single"/>
        </w:rPr>
      </w:pPr>
      <w:r w:rsidRPr="0027311B">
        <w:rPr>
          <w:rFonts w:ascii="Cambria" w:hAnsi="Cambria"/>
          <w:b/>
        </w:rPr>
        <w:t xml:space="preserve">Iedzīvotāju vecuma un dzimuma struktūra pašvaldībā uz </w:t>
      </w:r>
      <w:r>
        <w:rPr>
          <w:rFonts w:ascii="Cambria" w:hAnsi="Cambria"/>
          <w:b/>
          <w:u w:val="single"/>
        </w:rPr>
        <w:t>01.01.2019</w:t>
      </w:r>
      <w:r w:rsidRPr="0027311B">
        <w:rPr>
          <w:rFonts w:ascii="Cambria" w:hAnsi="Cambria"/>
          <w:b/>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842"/>
        <w:gridCol w:w="1305"/>
        <w:gridCol w:w="1308"/>
        <w:gridCol w:w="1202"/>
      </w:tblGrid>
      <w:tr w:rsidR="009A2CA3" w:rsidRPr="0027311B" w:rsidTr="002434FA">
        <w:tc>
          <w:tcPr>
            <w:tcW w:w="644" w:type="dxa"/>
            <w:tcBorders>
              <w:top w:val="single" w:sz="4" w:space="0" w:color="auto"/>
              <w:left w:val="single" w:sz="4" w:space="0" w:color="auto"/>
              <w:bottom w:val="nil"/>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Nr.</w:t>
            </w:r>
          </w:p>
        </w:tc>
        <w:tc>
          <w:tcPr>
            <w:tcW w:w="3999" w:type="dxa"/>
            <w:tcBorders>
              <w:top w:val="single" w:sz="4" w:space="0" w:color="auto"/>
              <w:left w:val="single" w:sz="4" w:space="0" w:color="auto"/>
              <w:bottom w:val="nil"/>
              <w:right w:val="single" w:sz="4" w:space="0" w:color="auto"/>
            </w:tcBorders>
          </w:tcPr>
          <w:p w:rsidR="009A2CA3" w:rsidRPr="0027311B" w:rsidRDefault="009A2CA3" w:rsidP="002434FA">
            <w:pPr>
              <w:ind w:right="-908"/>
              <w:rPr>
                <w:rFonts w:ascii="Cambria" w:hAnsi="Cambria"/>
                <w:b/>
              </w:rPr>
            </w:pPr>
          </w:p>
        </w:tc>
        <w:tc>
          <w:tcPr>
            <w:tcW w:w="1335" w:type="dxa"/>
            <w:tcBorders>
              <w:top w:val="single" w:sz="4" w:space="0" w:color="auto"/>
              <w:left w:val="single" w:sz="4" w:space="0" w:color="auto"/>
              <w:bottom w:val="nil"/>
              <w:right w:val="single" w:sz="4" w:space="0" w:color="auto"/>
            </w:tcBorders>
          </w:tcPr>
          <w:p w:rsidR="009A2CA3" w:rsidRPr="0027311B" w:rsidRDefault="009A2CA3" w:rsidP="002434FA">
            <w:pPr>
              <w:ind w:right="-908"/>
              <w:rPr>
                <w:rFonts w:ascii="Cambria" w:hAnsi="Cambria"/>
                <w:b/>
              </w:rPr>
            </w:pPr>
          </w:p>
        </w:tc>
        <w:tc>
          <w:tcPr>
            <w:tcW w:w="1336" w:type="dxa"/>
            <w:tcBorders>
              <w:top w:val="single" w:sz="4" w:space="0" w:color="auto"/>
              <w:left w:val="single" w:sz="4" w:space="0" w:color="auto"/>
              <w:bottom w:val="single" w:sz="4" w:space="0" w:color="auto"/>
              <w:right w:val="nil"/>
            </w:tcBorders>
            <w:hideMark/>
          </w:tcPr>
          <w:p w:rsidR="009A2CA3" w:rsidRPr="0027311B" w:rsidRDefault="009A2CA3" w:rsidP="002434FA">
            <w:pPr>
              <w:ind w:right="-908"/>
              <w:jc w:val="center"/>
              <w:rPr>
                <w:rFonts w:ascii="Cambria" w:hAnsi="Cambria"/>
                <w:b/>
              </w:rPr>
            </w:pPr>
            <w:r w:rsidRPr="0027311B">
              <w:rPr>
                <w:rFonts w:ascii="Cambria" w:hAnsi="Cambria"/>
                <w:b/>
              </w:rPr>
              <w:t>t. sk.</w:t>
            </w:r>
          </w:p>
        </w:tc>
        <w:tc>
          <w:tcPr>
            <w:tcW w:w="1208" w:type="dxa"/>
            <w:tcBorders>
              <w:top w:val="single" w:sz="4" w:space="0" w:color="auto"/>
              <w:left w:val="nil"/>
              <w:bottom w:val="single" w:sz="4" w:space="0" w:color="auto"/>
              <w:right w:val="single" w:sz="4" w:space="0" w:color="auto"/>
            </w:tcBorders>
          </w:tcPr>
          <w:p w:rsidR="009A2CA3" w:rsidRPr="0027311B" w:rsidRDefault="009A2CA3" w:rsidP="002434FA">
            <w:pPr>
              <w:ind w:right="-908"/>
              <w:jc w:val="center"/>
              <w:rPr>
                <w:rFonts w:ascii="Cambria" w:hAnsi="Cambria"/>
                <w:b/>
              </w:rPr>
            </w:pPr>
          </w:p>
        </w:tc>
      </w:tr>
      <w:tr w:rsidR="009A2CA3" w:rsidRPr="0027311B" w:rsidTr="002434FA">
        <w:tc>
          <w:tcPr>
            <w:tcW w:w="644" w:type="dxa"/>
            <w:tcBorders>
              <w:top w:val="nil"/>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p.k.</w:t>
            </w:r>
          </w:p>
        </w:tc>
        <w:tc>
          <w:tcPr>
            <w:tcW w:w="3999" w:type="dxa"/>
            <w:tcBorders>
              <w:top w:val="nil"/>
              <w:left w:val="single" w:sz="4" w:space="0" w:color="auto"/>
              <w:bottom w:val="single" w:sz="4" w:space="0" w:color="auto"/>
              <w:right w:val="single" w:sz="4" w:space="0" w:color="auto"/>
            </w:tcBorders>
            <w:hideMark/>
          </w:tcPr>
          <w:p w:rsidR="009A2CA3" w:rsidRPr="0027311B" w:rsidRDefault="009A2CA3" w:rsidP="002434FA">
            <w:pPr>
              <w:ind w:right="-908"/>
              <w:jc w:val="center"/>
              <w:rPr>
                <w:rFonts w:ascii="Cambria" w:hAnsi="Cambria"/>
                <w:b/>
              </w:rPr>
            </w:pPr>
            <w:r w:rsidRPr="0027311B">
              <w:rPr>
                <w:rFonts w:ascii="Cambria" w:hAnsi="Cambria"/>
                <w:b/>
              </w:rPr>
              <w:t>Iedzīvotāju grupa</w:t>
            </w:r>
          </w:p>
        </w:tc>
        <w:tc>
          <w:tcPr>
            <w:tcW w:w="1335" w:type="dxa"/>
            <w:tcBorders>
              <w:top w:val="nil"/>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Skaits</w:t>
            </w:r>
          </w:p>
        </w:tc>
        <w:tc>
          <w:tcPr>
            <w:tcW w:w="133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vīrieši</w:t>
            </w:r>
          </w:p>
        </w:tc>
        <w:tc>
          <w:tcPr>
            <w:tcW w:w="1208"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b/>
              </w:rPr>
            </w:pPr>
            <w:r w:rsidRPr="0027311B">
              <w:rPr>
                <w:rFonts w:ascii="Cambria" w:hAnsi="Cambria"/>
                <w:b/>
              </w:rPr>
              <w:t>sievietes</w:t>
            </w:r>
          </w:p>
        </w:tc>
      </w:tr>
      <w:tr w:rsidR="009A2CA3" w:rsidRPr="0027311B" w:rsidTr="002434FA">
        <w:tc>
          <w:tcPr>
            <w:tcW w:w="644"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1.</w:t>
            </w:r>
          </w:p>
        </w:tc>
        <w:tc>
          <w:tcPr>
            <w:tcW w:w="3999"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Personas līdz darbspējas vecumam</w:t>
            </w:r>
          </w:p>
        </w:tc>
        <w:tc>
          <w:tcPr>
            <w:tcW w:w="13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203</w:t>
            </w:r>
          </w:p>
        </w:tc>
        <w:tc>
          <w:tcPr>
            <w:tcW w:w="133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101</w:t>
            </w:r>
          </w:p>
        </w:tc>
        <w:tc>
          <w:tcPr>
            <w:tcW w:w="1208"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102</w:t>
            </w:r>
          </w:p>
        </w:tc>
      </w:tr>
      <w:tr w:rsidR="009A2CA3" w:rsidRPr="0027311B" w:rsidTr="002434FA">
        <w:tc>
          <w:tcPr>
            <w:tcW w:w="644"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2.</w:t>
            </w:r>
          </w:p>
        </w:tc>
        <w:tc>
          <w:tcPr>
            <w:tcW w:w="3999"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Personas darbspējas vecumā</w:t>
            </w:r>
          </w:p>
          <w:p w:rsidR="009A2CA3" w:rsidRPr="0027311B" w:rsidRDefault="009A2CA3" w:rsidP="002434FA">
            <w:pPr>
              <w:ind w:right="-908"/>
              <w:rPr>
                <w:rFonts w:ascii="Cambria" w:hAnsi="Cambria"/>
              </w:rPr>
            </w:pPr>
            <w:r w:rsidRPr="0027311B">
              <w:rPr>
                <w:rFonts w:ascii="Cambria" w:hAnsi="Cambria"/>
              </w:rPr>
              <w:t>No 15 gadiem</w:t>
            </w:r>
          </w:p>
        </w:tc>
        <w:tc>
          <w:tcPr>
            <w:tcW w:w="13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715</w:t>
            </w:r>
          </w:p>
        </w:tc>
        <w:tc>
          <w:tcPr>
            <w:tcW w:w="133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389</w:t>
            </w:r>
          </w:p>
        </w:tc>
        <w:tc>
          <w:tcPr>
            <w:tcW w:w="1208"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326</w:t>
            </w:r>
          </w:p>
        </w:tc>
      </w:tr>
      <w:tr w:rsidR="009A2CA3" w:rsidRPr="0027311B" w:rsidTr="002434FA">
        <w:tc>
          <w:tcPr>
            <w:tcW w:w="644"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3.</w:t>
            </w:r>
          </w:p>
        </w:tc>
        <w:tc>
          <w:tcPr>
            <w:tcW w:w="3999"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sidRPr="0027311B">
              <w:rPr>
                <w:rFonts w:ascii="Cambria" w:hAnsi="Cambria"/>
              </w:rPr>
              <w:t>Personas vecumā pēc darbspējas</w:t>
            </w:r>
          </w:p>
          <w:p w:rsidR="009A2CA3" w:rsidRPr="0027311B" w:rsidRDefault="009A2CA3" w:rsidP="002434FA">
            <w:pPr>
              <w:ind w:right="-908"/>
              <w:rPr>
                <w:rFonts w:ascii="Cambria" w:hAnsi="Cambria"/>
              </w:rPr>
            </w:pPr>
            <w:r w:rsidRPr="0027311B">
              <w:rPr>
                <w:rFonts w:ascii="Cambria" w:hAnsi="Cambria"/>
              </w:rPr>
              <w:t>Virs 62 gadiem</w:t>
            </w:r>
          </w:p>
        </w:tc>
        <w:tc>
          <w:tcPr>
            <w:tcW w:w="13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176</w:t>
            </w:r>
          </w:p>
        </w:tc>
        <w:tc>
          <w:tcPr>
            <w:tcW w:w="133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57</w:t>
            </w:r>
          </w:p>
        </w:tc>
        <w:tc>
          <w:tcPr>
            <w:tcW w:w="1208"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119</w:t>
            </w:r>
          </w:p>
        </w:tc>
      </w:tr>
      <w:tr w:rsidR="009A2CA3" w:rsidRPr="0027311B" w:rsidTr="002434FA">
        <w:tc>
          <w:tcPr>
            <w:tcW w:w="4643" w:type="dxa"/>
            <w:gridSpan w:val="2"/>
            <w:tcBorders>
              <w:top w:val="single" w:sz="4" w:space="0" w:color="auto"/>
              <w:left w:val="single" w:sz="4" w:space="0" w:color="auto"/>
              <w:bottom w:val="single" w:sz="4" w:space="0" w:color="auto"/>
              <w:right w:val="single" w:sz="4" w:space="0" w:color="auto"/>
            </w:tcBorders>
          </w:tcPr>
          <w:p w:rsidR="009A2CA3" w:rsidRPr="0027311B" w:rsidRDefault="009A2CA3" w:rsidP="002434FA">
            <w:pPr>
              <w:ind w:right="316"/>
              <w:jc w:val="right"/>
              <w:rPr>
                <w:rFonts w:ascii="Cambria" w:hAnsi="Cambria"/>
              </w:rPr>
            </w:pPr>
            <w:r w:rsidRPr="0027311B">
              <w:rPr>
                <w:rFonts w:ascii="Cambria" w:hAnsi="Cambria"/>
              </w:rPr>
              <w:t>kopā</w:t>
            </w:r>
          </w:p>
        </w:tc>
        <w:tc>
          <w:tcPr>
            <w:tcW w:w="133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1094</w:t>
            </w:r>
          </w:p>
        </w:tc>
        <w:tc>
          <w:tcPr>
            <w:tcW w:w="133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547</w:t>
            </w:r>
          </w:p>
        </w:tc>
        <w:tc>
          <w:tcPr>
            <w:tcW w:w="1208"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ind w:right="-908"/>
              <w:rPr>
                <w:rFonts w:ascii="Cambria" w:hAnsi="Cambria"/>
              </w:rPr>
            </w:pPr>
            <w:r>
              <w:rPr>
                <w:rFonts w:ascii="Cambria" w:hAnsi="Cambria"/>
              </w:rPr>
              <w:t>547</w:t>
            </w:r>
          </w:p>
        </w:tc>
      </w:tr>
    </w:tbl>
    <w:p w:rsidR="009A2CA3" w:rsidRPr="0027311B" w:rsidRDefault="009A2CA3" w:rsidP="009A2CA3">
      <w:pPr>
        <w:ind w:right="-58"/>
        <w:jc w:val="both"/>
        <w:rPr>
          <w:rFonts w:ascii="Cambria" w:eastAsia="Calibri" w:hAnsi="Cambria"/>
        </w:rPr>
      </w:pPr>
      <w:r w:rsidRPr="0027311B">
        <w:rPr>
          <w:rFonts w:ascii="Cambria" w:hAnsi="Cambria"/>
        </w:rPr>
        <w:t xml:space="preserve">      Kopumā demogrāfiskā situācija pagastā ir pozitīva. Iedzīvotāju skaits samazinās uz migrācijas rēķina. Daudzi ir devušies darbā uz ārzemēm, taču deklarējuši dzīves vietu pagastā. </w:t>
      </w:r>
    </w:p>
    <w:p w:rsidR="009A2CA3" w:rsidRPr="0027311B" w:rsidRDefault="009A2CA3" w:rsidP="009A2CA3">
      <w:pPr>
        <w:ind w:right="-58"/>
        <w:jc w:val="both"/>
        <w:rPr>
          <w:rFonts w:ascii="Cambria" w:hAnsi="Cambria"/>
        </w:rPr>
      </w:pPr>
      <w:r>
        <w:rPr>
          <w:rFonts w:ascii="Cambria" w:hAnsi="Cambria"/>
        </w:rPr>
        <w:t xml:space="preserve">      2018</w:t>
      </w:r>
      <w:r w:rsidRPr="0027311B">
        <w:rPr>
          <w:rFonts w:ascii="Cambria" w:hAnsi="Cambria"/>
        </w:rPr>
        <w:t>. gadā veikta ziņu par deklarēto dzīvesvietu anulēšana</w:t>
      </w:r>
      <w:r>
        <w:rPr>
          <w:rFonts w:ascii="Cambria" w:hAnsi="Cambria"/>
        </w:rPr>
        <w:t xml:space="preserve"> divām</w:t>
      </w:r>
      <w:r w:rsidRPr="0027311B">
        <w:rPr>
          <w:rFonts w:ascii="Cambria" w:hAnsi="Cambria"/>
        </w:rPr>
        <w:t xml:space="preserve"> personām, kuras ilgstoši nedzīvo pašvaldībai piederošajos dzīvokļos, kā arī deklarētās dzīves vietas jautājuma sakārtošan</w:t>
      </w:r>
      <w:r>
        <w:rPr>
          <w:rFonts w:ascii="Cambria" w:hAnsi="Cambria"/>
        </w:rPr>
        <w:t>a privātajā sektorā deklarētajiem - astoņām personām.</w:t>
      </w:r>
    </w:p>
    <w:p w:rsidR="009A2CA3" w:rsidRPr="00B70BF0" w:rsidRDefault="009A2CA3" w:rsidP="009A2CA3">
      <w:pPr>
        <w:ind w:right="-58"/>
        <w:jc w:val="both"/>
        <w:rPr>
          <w:rFonts w:ascii="Cambria" w:hAnsi="Cambria"/>
        </w:rPr>
      </w:pPr>
      <w:r w:rsidRPr="0027311B">
        <w:rPr>
          <w:rFonts w:ascii="Cambria" w:hAnsi="Cambria"/>
        </w:rPr>
        <w:t>Iedzīvotāju sadalījums pa vecuma grupām ir līdzsvarots, iedzīvotāju līdz darba spējas vecumam vairāk kā iedzīvotā</w:t>
      </w:r>
      <w:r>
        <w:rPr>
          <w:rFonts w:ascii="Cambria" w:hAnsi="Cambria"/>
        </w:rPr>
        <w:t xml:space="preserve">ju pensijas vecumā. Pagastā ir četras </w:t>
      </w:r>
      <w:r w:rsidRPr="0027311B">
        <w:rPr>
          <w:rFonts w:ascii="Cambria" w:hAnsi="Cambria"/>
        </w:rPr>
        <w:t xml:space="preserve">personas, kurām </w:t>
      </w:r>
      <w:r>
        <w:rPr>
          <w:rFonts w:ascii="Cambria" w:hAnsi="Cambria"/>
        </w:rPr>
        <w:t xml:space="preserve">ir </w:t>
      </w:r>
      <w:r w:rsidRPr="0027311B">
        <w:rPr>
          <w:rFonts w:ascii="Cambria" w:hAnsi="Cambria"/>
        </w:rPr>
        <w:t xml:space="preserve">90 </w:t>
      </w:r>
      <w:r>
        <w:rPr>
          <w:rFonts w:ascii="Cambria" w:hAnsi="Cambria"/>
        </w:rPr>
        <w:t>un vairāk gadu</w:t>
      </w:r>
      <w:r w:rsidRPr="0027311B">
        <w:rPr>
          <w:rFonts w:ascii="Cambria" w:hAnsi="Cambria"/>
        </w:rPr>
        <w:t xml:space="preserve">. </w:t>
      </w:r>
    </w:p>
    <w:p w:rsidR="009A2CA3" w:rsidRDefault="009A2CA3" w:rsidP="009A2CA3">
      <w:pPr>
        <w:ind w:right="-58"/>
        <w:rPr>
          <w:rFonts w:ascii="Cambria" w:hAnsi="Cambria"/>
          <w:b/>
          <w:sz w:val="28"/>
          <w:szCs w:val="28"/>
        </w:rPr>
      </w:pPr>
    </w:p>
    <w:p w:rsidR="009A2CA3" w:rsidRPr="0027311B" w:rsidRDefault="009A2CA3" w:rsidP="009A2CA3">
      <w:pPr>
        <w:ind w:right="-58"/>
        <w:rPr>
          <w:rFonts w:ascii="Cambria" w:hAnsi="Cambria"/>
          <w:b/>
          <w:sz w:val="28"/>
          <w:szCs w:val="28"/>
        </w:rPr>
      </w:pPr>
      <w:r w:rsidRPr="0027311B">
        <w:rPr>
          <w:rFonts w:ascii="Cambria" w:hAnsi="Cambria"/>
          <w:b/>
          <w:sz w:val="28"/>
          <w:szCs w:val="28"/>
        </w:rPr>
        <w:t>Bebru pagasta pārvalde</w:t>
      </w:r>
    </w:p>
    <w:p w:rsidR="009A2CA3" w:rsidRPr="0027311B" w:rsidRDefault="009A2CA3" w:rsidP="009A2CA3">
      <w:pPr>
        <w:ind w:right="-58"/>
        <w:rPr>
          <w:rFonts w:ascii="Cambria" w:hAnsi="Cambria"/>
        </w:rPr>
      </w:pPr>
      <w:r w:rsidRPr="0027311B">
        <w:rPr>
          <w:rFonts w:ascii="Cambria" w:hAnsi="Cambria"/>
        </w:rPr>
        <w:t xml:space="preserve">Bebru pagasta pārvaldē ir iestādes: </w:t>
      </w:r>
    </w:p>
    <w:p w:rsidR="009A2CA3" w:rsidRPr="0027311B" w:rsidRDefault="009A2CA3" w:rsidP="009A2CA3">
      <w:pPr>
        <w:numPr>
          <w:ilvl w:val="0"/>
          <w:numId w:val="10"/>
        </w:numPr>
        <w:spacing w:after="0" w:line="240" w:lineRule="auto"/>
        <w:ind w:right="-58"/>
        <w:contextualSpacing/>
        <w:rPr>
          <w:rFonts w:ascii="Cambria" w:hAnsi="Cambria"/>
        </w:rPr>
      </w:pPr>
      <w:r w:rsidRPr="0027311B">
        <w:rPr>
          <w:rFonts w:ascii="Cambria" w:hAnsi="Cambria"/>
        </w:rPr>
        <w:t>Bebru pamatskola;</w:t>
      </w:r>
    </w:p>
    <w:p w:rsidR="009A2CA3" w:rsidRPr="0027311B" w:rsidRDefault="009A2CA3" w:rsidP="009A2CA3">
      <w:pPr>
        <w:numPr>
          <w:ilvl w:val="0"/>
          <w:numId w:val="10"/>
        </w:numPr>
        <w:spacing w:after="0" w:line="240" w:lineRule="auto"/>
        <w:ind w:right="-58"/>
        <w:contextualSpacing/>
        <w:rPr>
          <w:rFonts w:ascii="Cambria" w:hAnsi="Cambria"/>
        </w:rPr>
      </w:pPr>
      <w:r w:rsidRPr="0027311B">
        <w:rPr>
          <w:rFonts w:ascii="Cambria" w:hAnsi="Cambria"/>
        </w:rPr>
        <w:t>Pirmskolas izglītības iestāde „Bitīte”</w:t>
      </w:r>
    </w:p>
    <w:p w:rsidR="009A2CA3" w:rsidRPr="0027311B" w:rsidRDefault="009A2CA3" w:rsidP="009A2CA3">
      <w:pPr>
        <w:ind w:right="-58"/>
        <w:rPr>
          <w:rFonts w:ascii="Cambria" w:eastAsia="Calibri" w:hAnsi="Cambria"/>
        </w:rPr>
      </w:pPr>
      <w:r w:rsidRPr="0027311B">
        <w:rPr>
          <w:rFonts w:ascii="Cambria" w:hAnsi="Cambria"/>
        </w:rPr>
        <w:t>un struktūrvienības:</w:t>
      </w:r>
    </w:p>
    <w:p w:rsidR="009A2CA3" w:rsidRPr="0027311B" w:rsidRDefault="009A2CA3" w:rsidP="009A2CA3">
      <w:pPr>
        <w:numPr>
          <w:ilvl w:val="0"/>
          <w:numId w:val="11"/>
        </w:numPr>
        <w:spacing w:after="0" w:line="240" w:lineRule="auto"/>
        <w:ind w:right="-58"/>
        <w:contextualSpacing/>
        <w:jc w:val="both"/>
        <w:rPr>
          <w:rFonts w:ascii="Cambria" w:hAnsi="Cambria"/>
          <w:lang w:val="en-US"/>
        </w:rPr>
      </w:pPr>
      <w:r w:rsidRPr="0027311B">
        <w:rPr>
          <w:rFonts w:ascii="Cambria" w:hAnsi="Cambria"/>
        </w:rPr>
        <w:t>Bebru pagasta bibliotēka;</w:t>
      </w:r>
    </w:p>
    <w:p w:rsidR="009A2CA3" w:rsidRPr="0027311B" w:rsidRDefault="009A2CA3" w:rsidP="009A2CA3">
      <w:pPr>
        <w:numPr>
          <w:ilvl w:val="0"/>
          <w:numId w:val="11"/>
        </w:numPr>
        <w:spacing w:after="0" w:line="240" w:lineRule="auto"/>
        <w:ind w:right="-58"/>
        <w:contextualSpacing/>
        <w:jc w:val="both"/>
        <w:rPr>
          <w:rFonts w:ascii="Cambria" w:hAnsi="Cambria"/>
          <w:lang w:val="en-US"/>
        </w:rPr>
      </w:pPr>
      <w:r w:rsidRPr="0027311B">
        <w:rPr>
          <w:rFonts w:ascii="Cambria" w:hAnsi="Cambria"/>
        </w:rPr>
        <w:t>Komunālā nodaļa /ūdensapgāde, notekūdeņu apsaimniekošana, teritorijas apsaimniekošana, dzīvokļu saimniecība/;</w:t>
      </w:r>
    </w:p>
    <w:p w:rsidR="009A2CA3" w:rsidRPr="0027311B" w:rsidRDefault="009A2CA3" w:rsidP="009A2CA3">
      <w:pPr>
        <w:numPr>
          <w:ilvl w:val="0"/>
          <w:numId w:val="11"/>
        </w:numPr>
        <w:spacing w:after="0" w:line="240" w:lineRule="auto"/>
        <w:ind w:right="-58"/>
        <w:contextualSpacing/>
        <w:jc w:val="both"/>
        <w:rPr>
          <w:rFonts w:ascii="Cambria" w:hAnsi="Cambria"/>
        </w:rPr>
      </w:pPr>
      <w:r w:rsidRPr="0027311B">
        <w:rPr>
          <w:rFonts w:ascii="Cambria" w:hAnsi="Cambria"/>
        </w:rPr>
        <w:lastRenderedPageBreak/>
        <w:t xml:space="preserve">Tēlnieka Voldemāra </w:t>
      </w:r>
      <w:proofErr w:type="spellStart"/>
      <w:r w:rsidRPr="0027311B">
        <w:rPr>
          <w:rFonts w:ascii="Cambria" w:hAnsi="Cambria"/>
        </w:rPr>
        <w:t>J</w:t>
      </w:r>
      <w:r>
        <w:rPr>
          <w:rFonts w:ascii="Cambria" w:hAnsi="Cambria"/>
        </w:rPr>
        <w:t>ākobsona</w:t>
      </w:r>
      <w:proofErr w:type="spellEnd"/>
      <w:r>
        <w:rPr>
          <w:rFonts w:ascii="Cambria" w:hAnsi="Cambria"/>
        </w:rPr>
        <w:t xml:space="preserve"> memoriālā māja</w:t>
      </w:r>
      <w:r w:rsidRPr="0027311B">
        <w:rPr>
          <w:rFonts w:ascii="Cambria" w:hAnsi="Cambria"/>
        </w:rPr>
        <w:t>;</w:t>
      </w:r>
    </w:p>
    <w:p w:rsidR="009A2CA3" w:rsidRPr="0027311B" w:rsidRDefault="009A2CA3" w:rsidP="009A2CA3">
      <w:pPr>
        <w:numPr>
          <w:ilvl w:val="0"/>
          <w:numId w:val="11"/>
        </w:numPr>
        <w:spacing w:after="0" w:line="240" w:lineRule="auto"/>
        <w:ind w:right="-58"/>
        <w:contextualSpacing/>
        <w:jc w:val="both"/>
        <w:rPr>
          <w:rFonts w:ascii="Cambria" w:hAnsi="Cambria"/>
        </w:rPr>
      </w:pPr>
      <w:r w:rsidRPr="0027311B">
        <w:rPr>
          <w:rFonts w:ascii="Cambria" w:hAnsi="Cambria"/>
        </w:rPr>
        <w:t>klubs;</w:t>
      </w:r>
    </w:p>
    <w:p w:rsidR="009A2CA3" w:rsidRDefault="009A2CA3" w:rsidP="009A2CA3">
      <w:pPr>
        <w:numPr>
          <w:ilvl w:val="0"/>
          <w:numId w:val="11"/>
        </w:numPr>
        <w:spacing w:after="0" w:line="240" w:lineRule="auto"/>
        <w:ind w:right="-58"/>
        <w:contextualSpacing/>
        <w:jc w:val="both"/>
        <w:rPr>
          <w:rFonts w:ascii="Cambria" w:hAnsi="Cambria"/>
        </w:rPr>
      </w:pPr>
      <w:r>
        <w:rPr>
          <w:rFonts w:ascii="Cambria" w:hAnsi="Cambria"/>
        </w:rPr>
        <w:t>sports;</w:t>
      </w:r>
    </w:p>
    <w:p w:rsidR="009A2CA3" w:rsidRPr="00070D39" w:rsidRDefault="009A2CA3" w:rsidP="009A2CA3">
      <w:pPr>
        <w:numPr>
          <w:ilvl w:val="0"/>
          <w:numId w:val="11"/>
        </w:numPr>
        <w:spacing w:after="0" w:line="240" w:lineRule="auto"/>
        <w:ind w:right="-58"/>
        <w:contextualSpacing/>
        <w:jc w:val="both"/>
        <w:rPr>
          <w:rFonts w:ascii="Cambria" w:hAnsi="Cambria"/>
        </w:rPr>
      </w:pPr>
      <w:r>
        <w:rPr>
          <w:rFonts w:ascii="Cambria" w:hAnsi="Cambria"/>
        </w:rPr>
        <w:t>Vecbebru Tehnikuma komplekss.</w:t>
      </w:r>
    </w:p>
    <w:p w:rsidR="009A2CA3" w:rsidRPr="0027311B" w:rsidRDefault="009A2CA3" w:rsidP="009A2CA3">
      <w:pPr>
        <w:ind w:left="720" w:right="-58"/>
        <w:contextualSpacing/>
        <w:jc w:val="both"/>
        <w:rPr>
          <w:rFonts w:ascii="Cambria" w:hAnsi="Cambria"/>
        </w:rPr>
      </w:pPr>
    </w:p>
    <w:p w:rsidR="009A2CA3" w:rsidRPr="0027311B" w:rsidRDefault="009A2CA3" w:rsidP="009A2CA3">
      <w:pPr>
        <w:ind w:right="-58"/>
        <w:jc w:val="center"/>
        <w:rPr>
          <w:rFonts w:ascii="Cambria" w:eastAsia="Calibri" w:hAnsi="Cambria"/>
          <w:b/>
          <w:sz w:val="28"/>
          <w:szCs w:val="28"/>
        </w:rPr>
      </w:pPr>
      <w:r w:rsidRPr="0027311B">
        <w:rPr>
          <w:rFonts w:ascii="Cambria" w:hAnsi="Cambria"/>
          <w:b/>
          <w:sz w:val="28"/>
          <w:szCs w:val="28"/>
        </w:rPr>
        <w:t>Pagasta pārvaldes galvenie uzdevumi un prioritātes</w:t>
      </w:r>
    </w:p>
    <w:p w:rsidR="009A2CA3" w:rsidRPr="0027311B" w:rsidRDefault="009A2CA3" w:rsidP="009A2CA3">
      <w:pPr>
        <w:ind w:right="-58"/>
        <w:jc w:val="both"/>
        <w:rPr>
          <w:rFonts w:ascii="Cambria" w:hAnsi="Cambria"/>
        </w:rPr>
      </w:pPr>
      <w:r w:rsidRPr="0027311B">
        <w:rPr>
          <w:rFonts w:ascii="Cambria" w:hAnsi="Cambria"/>
          <w:u w:val="single"/>
        </w:rPr>
        <w:t>Mērķis</w:t>
      </w:r>
      <w:r w:rsidRPr="0027311B">
        <w:rPr>
          <w:rFonts w:ascii="Cambria" w:hAnsi="Cambria"/>
        </w:rPr>
        <w:t xml:space="preserve"> </w:t>
      </w:r>
      <w:r>
        <w:rPr>
          <w:rFonts w:ascii="Cambria" w:hAnsi="Cambria"/>
        </w:rPr>
        <w:t>–</w:t>
      </w:r>
      <w:r w:rsidRPr="0027311B">
        <w:rPr>
          <w:rFonts w:ascii="Cambria" w:hAnsi="Cambria"/>
        </w:rPr>
        <w:t xml:space="preserve"> Nodrošināt pašvaldības stabilitāti un sniegt kvalitatīvus pakalpojumus pagasta iedzīvotājiem</w:t>
      </w:r>
    </w:p>
    <w:p w:rsidR="009A2CA3" w:rsidRPr="0027311B" w:rsidRDefault="009A2CA3" w:rsidP="009A2CA3">
      <w:pPr>
        <w:ind w:right="-58"/>
        <w:jc w:val="both"/>
        <w:rPr>
          <w:rFonts w:ascii="Cambria" w:hAnsi="Cambria"/>
        </w:rPr>
      </w:pPr>
      <w:r w:rsidRPr="0027311B">
        <w:rPr>
          <w:rFonts w:ascii="Cambria" w:hAnsi="Cambria"/>
        </w:rPr>
        <w:t>Uzdevumi:</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Kokneses novada domes pieņemto lēmumu izpilde;</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Pašvaldības kompetencē esošo izziņu izsniegšana un informācijas sniegšana par pašvaldības kompetencē esošajiem jautājumiem;</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Iesniegumu, priekšlikumu un sūdzību pieņemšana no fiziskām un juridiskām personām, to izskatīšana, atbildes sagatavošana vai virzīšana uz novada Domi;</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Pieņemt valsts noteiktos nodokļus un nodevas, kā arī maksājumus par sniegtajiem pakalpojumiem,  atbilstoši Kokneses novada saistošiem noteikumiem;</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Nodrošināt pašvaldības sociālo palīdzību un sociālo pabalstu izmaksas likuma noteiktā kārtībā;</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Nodrošināt pieejamību novada Domē pieņemtajiem lēmumiem;</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Nodrošināt komunālos pakalpojumus iedzīvotājiem un iekasēt samaksu par tiem;</w:t>
      </w:r>
    </w:p>
    <w:p w:rsidR="009A2CA3" w:rsidRPr="0027311B" w:rsidRDefault="009A2CA3" w:rsidP="009A2CA3">
      <w:pPr>
        <w:pStyle w:val="Sarakstarindkopa"/>
        <w:numPr>
          <w:ilvl w:val="0"/>
          <w:numId w:val="12"/>
        </w:numPr>
        <w:spacing w:after="0" w:line="240" w:lineRule="auto"/>
        <w:ind w:right="-58"/>
        <w:jc w:val="both"/>
        <w:rPr>
          <w:rFonts w:ascii="Cambria" w:hAnsi="Cambria"/>
          <w:sz w:val="24"/>
          <w:szCs w:val="24"/>
        </w:rPr>
      </w:pPr>
      <w:r w:rsidRPr="0027311B">
        <w:rPr>
          <w:rFonts w:ascii="Cambria" w:hAnsi="Cambria"/>
          <w:sz w:val="24"/>
          <w:szCs w:val="24"/>
        </w:rPr>
        <w:t>Nodrošināt pagasta Pārvaldes pārziņā nodotās kustamās un nekustamās mantas apsaimniekošanu;</w:t>
      </w:r>
    </w:p>
    <w:p w:rsidR="009A2CA3" w:rsidRPr="0027311B" w:rsidRDefault="009A2CA3" w:rsidP="009A2CA3">
      <w:pPr>
        <w:pStyle w:val="Sarakstarindkopa"/>
        <w:numPr>
          <w:ilvl w:val="0"/>
          <w:numId w:val="12"/>
        </w:numPr>
        <w:spacing w:after="0" w:line="240" w:lineRule="auto"/>
        <w:ind w:right="-908"/>
        <w:jc w:val="both"/>
        <w:rPr>
          <w:rFonts w:ascii="Cambria" w:hAnsi="Cambria"/>
          <w:sz w:val="24"/>
          <w:szCs w:val="24"/>
        </w:rPr>
      </w:pPr>
      <w:r w:rsidRPr="0027311B">
        <w:rPr>
          <w:rFonts w:ascii="Cambria" w:hAnsi="Cambria"/>
          <w:sz w:val="24"/>
          <w:szCs w:val="24"/>
        </w:rPr>
        <w:t>Nodrošināt pagasta teritorijas uzturēšanu un labiekārtošanu;</w:t>
      </w:r>
    </w:p>
    <w:p w:rsidR="009A2CA3" w:rsidRPr="0027311B" w:rsidRDefault="009A2CA3" w:rsidP="009A2CA3">
      <w:pPr>
        <w:pStyle w:val="Sarakstarindkopa"/>
        <w:numPr>
          <w:ilvl w:val="0"/>
          <w:numId w:val="12"/>
        </w:numPr>
        <w:spacing w:after="0" w:line="240" w:lineRule="auto"/>
        <w:ind w:right="-908"/>
        <w:jc w:val="both"/>
        <w:rPr>
          <w:rFonts w:ascii="Cambria" w:hAnsi="Cambria"/>
          <w:sz w:val="24"/>
          <w:szCs w:val="24"/>
        </w:rPr>
      </w:pPr>
      <w:r w:rsidRPr="0027311B">
        <w:rPr>
          <w:rFonts w:ascii="Cambria" w:hAnsi="Cambria"/>
          <w:sz w:val="24"/>
          <w:szCs w:val="24"/>
        </w:rPr>
        <w:t>Organizēt kultūras un sporta pasākumus.</w:t>
      </w:r>
    </w:p>
    <w:p w:rsidR="009A2CA3" w:rsidRDefault="009A2CA3" w:rsidP="009A2CA3">
      <w:pPr>
        <w:pStyle w:val="Sarakstarindkopa"/>
        <w:spacing w:after="0" w:line="240" w:lineRule="auto"/>
        <w:ind w:right="-908"/>
        <w:jc w:val="both"/>
        <w:rPr>
          <w:rFonts w:ascii="Cambria" w:hAnsi="Cambria"/>
          <w:sz w:val="24"/>
          <w:szCs w:val="24"/>
        </w:rPr>
      </w:pPr>
    </w:p>
    <w:p w:rsidR="009A2CA3" w:rsidRPr="0027311B" w:rsidRDefault="009A2CA3" w:rsidP="009A2CA3">
      <w:pPr>
        <w:pStyle w:val="Sarakstarindkopa"/>
        <w:spacing w:after="0" w:line="240" w:lineRule="auto"/>
        <w:ind w:right="-908"/>
        <w:jc w:val="both"/>
        <w:rPr>
          <w:rFonts w:ascii="Cambria" w:hAnsi="Cambria"/>
          <w:sz w:val="24"/>
          <w:szCs w:val="24"/>
        </w:rPr>
      </w:pPr>
    </w:p>
    <w:p w:rsidR="009A2CA3" w:rsidRPr="00BC5F8E" w:rsidRDefault="009A2CA3" w:rsidP="009A2CA3">
      <w:pPr>
        <w:spacing w:after="200" w:line="276" w:lineRule="auto"/>
        <w:rPr>
          <w:b/>
        </w:rPr>
      </w:pPr>
      <w:r w:rsidRPr="00BC5F8E">
        <w:rPr>
          <w:b/>
        </w:rPr>
        <w:t>Bebru pagasta pārvalde</w:t>
      </w:r>
      <w:r>
        <w:rPr>
          <w:b/>
        </w:rPr>
        <w:t>s iestāžu ieņēmumi no 01.01.2018. līdz 31.12.2018</w:t>
      </w:r>
      <w:r w:rsidRPr="00BC5F8E">
        <w:rPr>
          <w:b/>
        </w:rPr>
        <w:t>.</w:t>
      </w:r>
    </w:p>
    <w:tbl>
      <w:tblPr>
        <w:tblStyle w:val="Reatabula"/>
        <w:tblW w:w="0" w:type="auto"/>
        <w:tblInd w:w="0" w:type="dxa"/>
        <w:tblLook w:val="04A0" w:firstRow="1" w:lastRow="0" w:firstColumn="1" w:lastColumn="0" w:noHBand="0" w:noVBand="1"/>
      </w:tblPr>
      <w:tblGrid>
        <w:gridCol w:w="3958"/>
        <w:gridCol w:w="1520"/>
        <w:gridCol w:w="1388"/>
        <w:gridCol w:w="1430"/>
      </w:tblGrid>
      <w:tr w:rsidR="009A2CA3" w:rsidRPr="00BC5F8E" w:rsidTr="002434FA">
        <w:tc>
          <w:tcPr>
            <w:tcW w:w="4077" w:type="dxa"/>
          </w:tcPr>
          <w:p w:rsidR="009A2CA3" w:rsidRPr="00BC5F8E" w:rsidRDefault="009A2CA3" w:rsidP="002434FA">
            <w:pPr>
              <w:jc w:val="center"/>
              <w:rPr>
                <w:b/>
              </w:rPr>
            </w:pPr>
            <w:r w:rsidRPr="00BC5F8E">
              <w:rPr>
                <w:b/>
              </w:rPr>
              <w:t>Iestādes nosaukums</w:t>
            </w:r>
          </w:p>
        </w:tc>
        <w:tc>
          <w:tcPr>
            <w:tcW w:w="1560" w:type="dxa"/>
          </w:tcPr>
          <w:p w:rsidR="009A2CA3" w:rsidRPr="00BC5F8E" w:rsidRDefault="009A2CA3" w:rsidP="002434FA">
            <w:pPr>
              <w:jc w:val="center"/>
              <w:rPr>
                <w:b/>
              </w:rPr>
            </w:pPr>
            <w:r w:rsidRPr="00BC5F8E">
              <w:rPr>
                <w:b/>
              </w:rPr>
              <w:t>Plāns</w:t>
            </w:r>
          </w:p>
        </w:tc>
        <w:tc>
          <w:tcPr>
            <w:tcW w:w="1417" w:type="dxa"/>
          </w:tcPr>
          <w:p w:rsidR="009A2CA3" w:rsidRPr="00BC5F8E" w:rsidRDefault="009A2CA3" w:rsidP="002434FA">
            <w:pPr>
              <w:jc w:val="center"/>
              <w:rPr>
                <w:b/>
              </w:rPr>
            </w:pPr>
            <w:r w:rsidRPr="00BC5F8E">
              <w:rPr>
                <w:b/>
              </w:rPr>
              <w:t>Izpilde</w:t>
            </w:r>
          </w:p>
        </w:tc>
        <w:tc>
          <w:tcPr>
            <w:tcW w:w="1468" w:type="dxa"/>
          </w:tcPr>
          <w:p w:rsidR="009A2CA3" w:rsidRPr="00BC5F8E" w:rsidRDefault="009A2CA3" w:rsidP="002434FA">
            <w:pPr>
              <w:jc w:val="center"/>
              <w:rPr>
                <w:b/>
              </w:rPr>
            </w:pPr>
            <w:r w:rsidRPr="00BC5F8E">
              <w:rPr>
                <w:b/>
              </w:rPr>
              <w:t>%</w:t>
            </w:r>
          </w:p>
        </w:tc>
      </w:tr>
      <w:tr w:rsidR="009A2CA3" w:rsidRPr="00BC5F8E" w:rsidTr="002434FA">
        <w:tc>
          <w:tcPr>
            <w:tcW w:w="4077" w:type="dxa"/>
          </w:tcPr>
          <w:p w:rsidR="009A2CA3" w:rsidRPr="00BC5F8E" w:rsidRDefault="009A2CA3" w:rsidP="002434FA">
            <w:r w:rsidRPr="00BC5F8E">
              <w:t>Bebru pagasta pārvaldes administrācija</w:t>
            </w:r>
          </w:p>
        </w:tc>
        <w:tc>
          <w:tcPr>
            <w:tcW w:w="1560" w:type="dxa"/>
          </w:tcPr>
          <w:p w:rsidR="009A2CA3" w:rsidRPr="000C1DCA" w:rsidRDefault="009A2CA3" w:rsidP="002434FA">
            <w:r>
              <w:t>8225</w:t>
            </w:r>
          </w:p>
        </w:tc>
        <w:tc>
          <w:tcPr>
            <w:tcW w:w="1417" w:type="dxa"/>
          </w:tcPr>
          <w:p w:rsidR="009A2CA3" w:rsidRPr="000C1DCA" w:rsidRDefault="009A2CA3" w:rsidP="002434FA">
            <w:r>
              <w:t>15079</w:t>
            </w:r>
          </w:p>
        </w:tc>
        <w:tc>
          <w:tcPr>
            <w:tcW w:w="1468" w:type="dxa"/>
          </w:tcPr>
          <w:p w:rsidR="009A2CA3" w:rsidRPr="000C1DCA" w:rsidRDefault="009A2CA3" w:rsidP="002434FA">
            <w:r>
              <w:t>183,3</w:t>
            </w:r>
          </w:p>
        </w:tc>
      </w:tr>
      <w:tr w:rsidR="009A2CA3" w:rsidRPr="00BC5F8E" w:rsidTr="002434FA">
        <w:tc>
          <w:tcPr>
            <w:tcW w:w="4077" w:type="dxa"/>
          </w:tcPr>
          <w:p w:rsidR="009A2CA3" w:rsidRPr="00BC5F8E" w:rsidRDefault="009A2CA3" w:rsidP="002434FA">
            <w:r w:rsidRPr="00BC5F8E">
              <w:t>Notekūdeņu apsaimniekošana</w:t>
            </w:r>
          </w:p>
        </w:tc>
        <w:tc>
          <w:tcPr>
            <w:tcW w:w="1560" w:type="dxa"/>
          </w:tcPr>
          <w:p w:rsidR="009A2CA3" w:rsidRPr="000C1DCA" w:rsidRDefault="009A2CA3" w:rsidP="002434FA">
            <w:r>
              <w:t>19000</w:t>
            </w:r>
          </w:p>
        </w:tc>
        <w:tc>
          <w:tcPr>
            <w:tcW w:w="1417" w:type="dxa"/>
          </w:tcPr>
          <w:p w:rsidR="009A2CA3" w:rsidRPr="000C1DCA" w:rsidRDefault="009A2CA3" w:rsidP="002434FA">
            <w:r>
              <w:t>17676</w:t>
            </w:r>
          </w:p>
        </w:tc>
        <w:tc>
          <w:tcPr>
            <w:tcW w:w="1468" w:type="dxa"/>
          </w:tcPr>
          <w:p w:rsidR="009A2CA3" w:rsidRPr="000C1DCA" w:rsidRDefault="009A2CA3" w:rsidP="002434FA">
            <w:r>
              <w:t>93,0</w:t>
            </w:r>
          </w:p>
        </w:tc>
      </w:tr>
      <w:tr w:rsidR="009A2CA3" w:rsidRPr="00BC5F8E" w:rsidTr="002434FA">
        <w:tc>
          <w:tcPr>
            <w:tcW w:w="4077" w:type="dxa"/>
          </w:tcPr>
          <w:p w:rsidR="009A2CA3" w:rsidRPr="00BC5F8E" w:rsidRDefault="009A2CA3" w:rsidP="002434FA">
            <w:r w:rsidRPr="00BC5F8E">
              <w:t>Dzīvokļu saimniecība</w:t>
            </w:r>
          </w:p>
        </w:tc>
        <w:tc>
          <w:tcPr>
            <w:tcW w:w="1560" w:type="dxa"/>
          </w:tcPr>
          <w:p w:rsidR="009A2CA3" w:rsidRPr="000C1DCA" w:rsidRDefault="009A2CA3" w:rsidP="002434FA">
            <w:r>
              <w:t>12415</w:t>
            </w:r>
          </w:p>
        </w:tc>
        <w:tc>
          <w:tcPr>
            <w:tcW w:w="1417" w:type="dxa"/>
          </w:tcPr>
          <w:p w:rsidR="009A2CA3" w:rsidRPr="000C1DCA" w:rsidRDefault="009A2CA3" w:rsidP="002434FA">
            <w:r>
              <w:t>17717</w:t>
            </w:r>
          </w:p>
        </w:tc>
        <w:tc>
          <w:tcPr>
            <w:tcW w:w="1468" w:type="dxa"/>
          </w:tcPr>
          <w:p w:rsidR="009A2CA3" w:rsidRPr="000C1DCA" w:rsidRDefault="009A2CA3" w:rsidP="002434FA">
            <w:r>
              <w:t>142,7</w:t>
            </w:r>
          </w:p>
        </w:tc>
      </w:tr>
      <w:tr w:rsidR="009A2CA3" w:rsidRPr="00BC5F8E" w:rsidTr="002434FA">
        <w:tc>
          <w:tcPr>
            <w:tcW w:w="4077" w:type="dxa"/>
          </w:tcPr>
          <w:p w:rsidR="009A2CA3" w:rsidRPr="00BC5F8E" w:rsidRDefault="009A2CA3" w:rsidP="002434FA">
            <w:r w:rsidRPr="00BC5F8E">
              <w:t>Ūdens apgāde</w:t>
            </w:r>
          </w:p>
        </w:tc>
        <w:tc>
          <w:tcPr>
            <w:tcW w:w="1560" w:type="dxa"/>
          </w:tcPr>
          <w:p w:rsidR="009A2CA3" w:rsidRPr="000C1DCA" w:rsidRDefault="009A2CA3" w:rsidP="002434FA">
            <w:r>
              <w:t>14500</w:t>
            </w:r>
          </w:p>
        </w:tc>
        <w:tc>
          <w:tcPr>
            <w:tcW w:w="1417" w:type="dxa"/>
          </w:tcPr>
          <w:p w:rsidR="009A2CA3" w:rsidRPr="000C1DCA" w:rsidRDefault="009A2CA3" w:rsidP="002434FA">
            <w:r>
              <w:t>12856</w:t>
            </w:r>
          </w:p>
        </w:tc>
        <w:tc>
          <w:tcPr>
            <w:tcW w:w="1468" w:type="dxa"/>
          </w:tcPr>
          <w:p w:rsidR="009A2CA3" w:rsidRPr="000C1DCA" w:rsidRDefault="009A2CA3" w:rsidP="002434FA">
            <w:r>
              <w:t>88,7</w:t>
            </w:r>
          </w:p>
        </w:tc>
      </w:tr>
      <w:tr w:rsidR="009A2CA3" w:rsidRPr="00BC5F8E" w:rsidTr="002434FA">
        <w:tc>
          <w:tcPr>
            <w:tcW w:w="4077" w:type="dxa"/>
          </w:tcPr>
          <w:p w:rsidR="009A2CA3" w:rsidRPr="00BC5F8E" w:rsidRDefault="009A2CA3" w:rsidP="002434FA">
            <w:r w:rsidRPr="00BC5F8E">
              <w:t>Bebru pagasta bibliotēka</w:t>
            </w:r>
          </w:p>
        </w:tc>
        <w:tc>
          <w:tcPr>
            <w:tcW w:w="1560" w:type="dxa"/>
          </w:tcPr>
          <w:p w:rsidR="009A2CA3" w:rsidRPr="000C1DCA" w:rsidRDefault="009A2CA3" w:rsidP="002434FA">
            <w:r>
              <w:t>20</w:t>
            </w:r>
          </w:p>
        </w:tc>
        <w:tc>
          <w:tcPr>
            <w:tcW w:w="1417" w:type="dxa"/>
          </w:tcPr>
          <w:p w:rsidR="009A2CA3" w:rsidRPr="000C1DCA" w:rsidRDefault="009A2CA3" w:rsidP="002434FA">
            <w:r>
              <w:t>35</w:t>
            </w:r>
          </w:p>
        </w:tc>
        <w:tc>
          <w:tcPr>
            <w:tcW w:w="1468" w:type="dxa"/>
          </w:tcPr>
          <w:p w:rsidR="009A2CA3" w:rsidRPr="000C1DCA" w:rsidRDefault="009A2CA3" w:rsidP="002434FA">
            <w:r>
              <w:t>178,7</w:t>
            </w:r>
          </w:p>
        </w:tc>
      </w:tr>
      <w:tr w:rsidR="009A2CA3" w:rsidRPr="00BC5F8E" w:rsidTr="002434FA">
        <w:tc>
          <w:tcPr>
            <w:tcW w:w="4077" w:type="dxa"/>
          </w:tcPr>
          <w:p w:rsidR="009A2CA3" w:rsidRPr="00BC5F8E" w:rsidRDefault="009A2CA3" w:rsidP="002434FA">
            <w:r w:rsidRPr="00BC5F8E">
              <w:t>Bebru pagasta klubs</w:t>
            </w:r>
          </w:p>
        </w:tc>
        <w:tc>
          <w:tcPr>
            <w:tcW w:w="1560" w:type="dxa"/>
          </w:tcPr>
          <w:p w:rsidR="009A2CA3" w:rsidRPr="000C1DCA" w:rsidRDefault="009A2CA3" w:rsidP="002434FA">
            <w:r>
              <w:t>1600</w:t>
            </w:r>
          </w:p>
        </w:tc>
        <w:tc>
          <w:tcPr>
            <w:tcW w:w="1417" w:type="dxa"/>
          </w:tcPr>
          <w:p w:rsidR="009A2CA3" w:rsidRPr="000C1DCA" w:rsidRDefault="009A2CA3" w:rsidP="002434FA">
            <w:r>
              <w:t>1640</w:t>
            </w:r>
          </w:p>
        </w:tc>
        <w:tc>
          <w:tcPr>
            <w:tcW w:w="1468" w:type="dxa"/>
          </w:tcPr>
          <w:p w:rsidR="009A2CA3" w:rsidRPr="000C1DCA" w:rsidRDefault="009A2CA3" w:rsidP="002434FA">
            <w:r>
              <w:t>102,5</w:t>
            </w:r>
          </w:p>
        </w:tc>
      </w:tr>
      <w:tr w:rsidR="009A2CA3" w:rsidRPr="00BC5F8E" w:rsidTr="002434FA">
        <w:tc>
          <w:tcPr>
            <w:tcW w:w="4077" w:type="dxa"/>
          </w:tcPr>
          <w:p w:rsidR="009A2CA3" w:rsidRPr="00BC5F8E" w:rsidRDefault="009A2CA3" w:rsidP="002434FA">
            <w:proofErr w:type="spellStart"/>
            <w:r w:rsidRPr="00BC5F8E">
              <w:t>V.Jākobsona</w:t>
            </w:r>
            <w:proofErr w:type="spellEnd"/>
            <w:r w:rsidRPr="00BC5F8E">
              <w:t xml:space="preserve"> muzejs</w:t>
            </w:r>
          </w:p>
        </w:tc>
        <w:tc>
          <w:tcPr>
            <w:tcW w:w="1560" w:type="dxa"/>
          </w:tcPr>
          <w:p w:rsidR="009A2CA3" w:rsidRPr="000C1DCA" w:rsidRDefault="009A2CA3" w:rsidP="002434FA">
            <w:r>
              <w:t>20</w:t>
            </w:r>
          </w:p>
        </w:tc>
        <w:tc>
          <w:tcPr>
            <w:tcW w:w="1417" w:type="dxa"/>
          </w:tcPr>
          <w:p w:rsidR="009A2CA3" w:rsidRPr="000C1DCA" w:rsidRDefault="009A2CA3" w:rsidP="002434FA">
            <w:r>
              <w:t>42</w:t>
            </w:r>
          </w:p>
        </w:tc>
        <w:tc>
          <w:tcPr>
            <w:tcW w:w="1468" w:type="dxa"/>
          </w:tcPr>
          <w:p w:rsidR="009A2CA3" w:rsidRPr="000C1DCA" w:rsidRDefault="009A2CA3" w:rsidP="002434FA">
            <w:r>
              <w:t>210,2</w:t>
            </w:r>
          </w:p>
        </w:tc>
      </w:tr>
      <w:tr w:rsidR="009A2CA3" w:rsidRPr="00BC5F8E" w:rsidTr="002434FA">
        <w:tc>
          <w:tcPr>
            <w:tcW w:w="4077" w:type="dxa"/>
          </w:tcPr>
          <w:p w:rsidR="009A2CA3" w:rsidRPr="00EF0575" w:rsidRDefault="009A2CA3" w:rsidP="002434FA">
            <w:r w:rsidRPr="00EF0575">
              <w:t>Vecbebru Tehnikuma komplekss</w:t>
            </w:r>
          </w:p>
        </w:tc>
        <w:tc>
          <w:tcPr>
            <w:tcW w:w="1560" w:type="dxa"/>
          </w:tcPr>
          <w:p w:rsidR="009A2CA3" w:rsidRPr="00EF0575" w:rsidRDefault="009A2CA3" w:rsidP="002434FA">
            <w:r w:rsidRPr="00EF0575">
              <w:t>40800</w:t>
            </w:r>
          </w:p>
        </w:tc>
        <w:tc>
          <w:tcPr>
            <w:tcW w:w="1417" w:type="dxa"/>
          </w:tcPr>
          <w:p w:rsidR="009A2CA3" w:rsidRPr="00EF0575" w:rsidRDefault="009A2CA3" w:rsidP="002434FA">
            <w:r w:rsidRPr="00EF0575">
              <w:t>49947</w:t>
            </w:r>
          </w:p>
        </w:tc>
        <w:tc>
          <w:tcPr>
            <w:tcW w:w="1468" w:type="dxa"/>
          </w:tcPr>
          <w:p w:rsidR="009A2CA3" w:rsidRPr="00EF0575" w:rsidRDefault="009A2CA3" w:rsidP="002434FA">
            <w:r w:rsidRPr="00EF0575">
              <w:t>122,4</w:t>
            </w:r>
          </w:p>
        </w:tc>
      </w:tr>
      <w:tr w:rsidR="009A2CA3" w:rsidRPr="00BC5F8E" w:rsidTr="002434FA">
        <w:tc>
          <w:tcPr>
            <w:tcW w:w="4077" w:type="dxa"/>
          </w:tcPr>
          <w:p w:rsidR="009A2CA3" w:rsidRPr="00CB685E" w:rsidRDefault="009A2CA3" w:rsidP="002434FA">
            <w:pPr>
              <w:jc w:val="right"/>
              <w:rPr>
                <w:b/>
              </w:rPr>
            </w:pPr>
            <w:r w:rsidRPr="00CB685E">
              <w:rPr>
                <w:b/>
              </w:rPr>
              <w:t>Kopā:</w:t>
            </w:r>
          </w:p>
        </w:tc>
        <w:tc>
          <w:tcPr>
            <w:tcW w:w="1560" w:type="dxa"/>
          </w:tcPr>
          <w:p w:rsidR="009A2CA3" w:rsidRDefault="009A2CA3" w:rsidP="002434FA">
            <w:pPr>
              <w:rPr>
                <w:b/>
              </w:rPr>
            </w:pPr>
            <w:r>
              <w:rPr>
                <w:b/>
              </w:rPr>
              <w:t>96580</w:t>
            </w:r>
          </w:p>
        </w:tc>
        <w:tc>
          <w:tcPr>
            <w:tcW w:w="1417" w:type="dxa"/>
          </w:tcPr>
          <w:p w:rsidR="009A2CA3" w:rsidRPr="000C1DCA" w:rsidRDefault="009A2CA3" w:rsidP="002434FA">
            <w:pPr>
              <w:rPr>
                <w:b/>
              </w:rPr>
            </w:pPr>
            <w:r>
              <w:rPr>
                <w:b/>
              </w:rPr>
              <w:t>114992</w:t>
            </w:r>
          </w:p>
        </w:tc>
        <w:tc>
          <w:tcPr>
            <w:tcW w:w="1468" w:type="dxa"/>
          </w:tcPr>
          <w:p w:rsidR="009A2CA3" w:rsidRPr="000C1DCA" w:rsidRDefault="009A2CA3" w:rsidP="002434FA">
            <w:pPr>
              <w:rPr>
                <w:b/>
              </w:rPr>
            </w:pPr>
            <w:r>
              <w:rPr>
                <w:b/>
              </w:rPr>
              <w:t>119,1</w:t>
            </w:r>
          </w:p>
        </w:tc>
      </w:tr>
    </w:tbl>
    <w:p w:rsidR="009A2CA3" w:rsidRDefault="009A2CA3" w:rsidP="009A2CA3">
      <w:pPr>
        <w:ind w:right="-908"/>
        <w:rPr>
          <w:rFonts w:ascii="Cambria" w:hAnsi="Cambria"/>
          <w:b/>
          <w:sz w:val="28"/>
          <w:szCs w:val="28"/>
        </w:rPr>
      </w:pPr>
    </w:p>
    <w:p w:rsidR="009A2CA3" w:rsidRPr="0027311B" w:rsidRDefault="009A2CA3" w:rsidP="009A2CA3">
      <w:pPr>
        <w:spacing w:after="0" w:line="240" w:lineRule="auto"/>
        <w:ind w:right="-908"/>
        <w:jc w:val="center"/>
        <w:rPr>
          <w:rFonts w:ascii="Cambria" w:hAnsi="Cambria"/>
          <w:b/>
          <w:sz w:val="28"/>
          <w:szCs w:val="28"/>
        </w:rPr>
      </w:pPr>
      <w:r w:rsidRPr="0027311B">
        <w:rPr>
          <w:rFonts w:ascii="Cambria" w:hAnsi="Cambria"/>
          <w:b/>
          <w:sz w:val="28"/>
          <w:szCs w:val="28"/>
        </w:rPr>
        <w:t>Bebru pagasta pārvaldē sniegtie pakalpojumi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386"/>
        <w:gridCol w:w="2087"/>
        <w:gridCol w:w="1494"/>
        <w:gridCol w:w="1738"/>
      </w:tblGrid>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ED1F51" w:rsidRDefault="009A2CA3" w:rsidP="002434FA">
            <w:pPr>
              <w:spacing w:after="0" w:line="240" w:lineRule="auto"/>
              <w:ind w:right="-908"/>
              <w:rPr>
                <w:rFonts w:ascii="Cambria" w:hAnsi="Cambria"/>
                <w:b/>
              </w:rPr>
            </w:pPr>
            <w:r w:rsidRPr="00ED1F51">
              <w:rPr>
                <w:rFonts w:ascii="Cambria" w:hAnsi="Cambria"/>
                <w:b/>
              </w:rPr>
              <w:t>Gads</w:t>
            </w:r>
          </w:p>
        </w:tc>
        <w:tc>
          <w:tcPr>
            <w:tcW w:w="1393" w:type="dxa"/>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line="240" w:lineRule="auto"/>
              <w:ind w:right="-908"/>
              <w:rPr>
                <w:rFonts w:ascii="Cambria" w:hAnsi="Cambria"/>
                <w:b/>
              </w:rPr>
            </w:pPr>
            <w:r w:rsidRPr="00ED1F51">
              <w:rPr>
                <w:rFonts w:ascii="Cambria" w:hAnsi="Cambria"/>
                <w:b/>
              </w:rPr>
              <w:t xml:space="preserve">Saņemti </w:t>
            </w:r>
          </w:p>
          <w:p w:rsidR="009A2CA3" w:rsidRPr="00ED1F51" w:rsidRDefault="009A2CA3" w:rsidP="002434FA">
            <w:pPr>
              <w:spacing w:after="0" w:line="240" w:lineRule="auto"/>
              <w:ind w:right="-908"/>
              <w:rPr>
                <w:rFonts w:ascii="Cambria" w:hAnsi="Cambria"/>
                <w:b/>
              </w:rPr>
            </w:pPr>
            <w:r w:rsidRPr="00ED1F51">
              <w:rPr>
                <w:rFonts w:ascii="Cambria" w:hAnsi="Cambria"/>
                <w:b/>
              </w:rPr>
              <w:t>dokumenti</w:t>
            </w:r>
          </w:p>
        </w:tc>
        <w:tc>
          <w:tcPr>
            <w:tcW w:w="2176" w:type="dxa"/>
            <w:tcBorders>
              <w:top w:val="single" w:sz="4" w:space="0" w:color="auto"/>
              <w:left w:val="single" w:sz="4" w:space="0" w:color="auto"/>
              <w:bottom w:val="single" w:sz="4" w:space="0" w:color="auto"/>
              <w:right w:val="single" w:sz="4" w:space="0" w:color="auto"/>
            </w:tcBorders>
            <w:hideMark/>
          </w:tcPr>
          <w:p w:rsidR="009A2CA3" w:rsidRPr="00ED1F51" w:rsidRDefault="009A2CA3" w:rsidP="002434FA">
            <w:pPr>
              <w:spacing w:after="0" w:line="240" w:lineRule="auto"/>
              <w:ind w:right="-908"/>
              <w:rPr>
                <w:rFonts w:ascii="Cambria" w:hAnsi="Cambria"/>
                <w:b/>
              </w:rPr>
            </w:pPr>
            <w:r w:rsidRPr="00ED1F51">
              <w:rPr>
                <w:rFonts w:ascii="Cambria" w:hAnsi="Cambria"/>
                <w:b/>
              </w:rPr>
              <w:t xml:space="preserve">Saņemti fizisko </w:t>
            </w:r>
          </w:p>
          <w:p w:rsidR="009A2CA3" w:rsidRPr="00ED1F51" w:rsidRDefault="009A2CA3" w:rsidP="002434FA">
            <w:pPr>
              <w:spacing w:after="0" w:line="240" w:lineRule="auto"/>
              <w:ind w:right="-908"/>
              <w:rPr>
                <w:rFonts w:ascii="Cambria" w:hAnsi="Cambria"/>
                <w:b/>
              </w:rPr>
            </w:pPr>
            <w:r w:rsidRPr="00ED1F51">
              <w:rPr>
                <w:rFonts w:ascii="Cambria" w:hAnsi="Cambria"/>
                <w:b/>
              </w:rPr>
              <w:t xml:space="preserve">un juridisko </w:t>
            </w:r>
          </w:p>
          <w:p w:rsidR="009A2CA3" w:rsidRPr="00ED1F51" w:rsidRDefault="009A2CA3" w:rsidP="002434FA">
            <w:pPr>
              <w:spacing w:after="0" w:line="240" w:lineRule="auto"/>
              <w:ind w:right="-908"/>
              <w:rPr>
                <w:rFonts w:ascii="Cambria" w:hAnsi="Cambria"/>
                <w:b/>
              </w:rPr>
            </w:pPr>
            <w:r w:rsidRPr="00ED1F51">
              <w:rPr>
                <w:rFonts w:ascii="Cambria" w:hAnsi="Cambria"/>
                <w:b/>
              </w:rPr>
              <w:t xml:space="preserve">personu </w:t>
            </w:r>
          </w:p>
          <w:p w:rsidR="009A2CA3" w:rsidRPr="00ED1F51" w:rsidRDefault="009A2CA3" w:rsidP="002434FA">
            <w:pPr>
              <w:spacing w:after="0" w:line="240" w:lineRule="auto"/>
              <w:ind w:right="-908"/>
              <w:rPr>
                <w:rFonts w:ascii="Cambria" w:hAnsi="Cambria"/>
                <w:b/>
              </w:rPr>
            </w:pPr>
            <w:r w:rsidRPr="00ED1F51">
              <w:rPr>
                <w:rFonts w:ascii="Cambria" w:hAnsi="Cambria"/>
                <w:b/>
              </w:rPr>
              <w:t>iesniegumi</w:t>
            </w:r>
          </w:p>
        </w:tc>
        <w:tc>
          <w:tcPr>
            <w:tcW w:w="1525" w:type="dxa"/>
            <w:tcBorders>
              <w:top w:val="single" w:sz="4" w:space="0" w:color="auto"/>
              <w:left w:val="single" w:sz="4" w:space="0" w:color="auto"/>
              <w:bottom w:val="single" w:sz="4" w:space="0" w:color="auto"/>
              <w:right w:val="single" w:sz="4" w:space="0" w:color="auto"/>
            </w:tcBorders>
            <w:hideMark/>
          </w:tcPr>
          <w:p w:rsidR="009A2CA3" w:rsidRPr="00ED1F51" w:rsidRDefault="009A2CA3" w:rsidP="002434FA">
            <w:pPr>
              <w:spacing w:after="0" w:line="240" w:lineRule="auto"/>
              <w:ind w:right="-908"/>
              <w:rPr>
                <w:rFonts w:ascii="Cambria" w:hAnsi="Cambria"/>
                <w:b/>
              </w:rPr>
            </w:pPr>
            <w:r w:rsidRPr="00ED1F51">
              <w:rPr>
                <w:rFonts w:ascii="Cambria" w:hAnsi="Cambria"/>
                <w:b/>
              </w:rPr>
              <w:t xml:space="preserve">Izsniegtas </w:t>
            </w:r>
          </w:p>
          <w:p w:rsidR="009A2CA3" w:rsidRPr="00ED1F51" w:rsidRDefault="009A2CA3" w:rsidP="002434FA">
            <w:pPr>
              <w:spacing w:after="0" w:line="240" w:lineRule="auto"/>
              <w:ind w:right="-908"/>
              <w:rPr>
                <w:rFonts w:ascii="Cambria" w:hAnsi="Cambria"/>
                <w:b/>
              </w:rPr>
            </w:pPr>
            <w:r w:rsidRPr="00ED1F51">
              <w:rPr>
                <w:rFonts w:ascii="Cambria" w:hAnsi="Cambria"/>
                <w:b/>
              </w:rPr>
              <w:t>izziņas</w:t>
            </w:r>
          </w:p>
        </w:tc>
        <w:tc>
          <w:tcPr>
            <w:tcW w:w="1786" w:type="dxa"/>
            <w:tcBorders>
              <w:top w:val="single" w:sz="4" w:space="0" w:color="auto"/>
              <w:left w:val="single" w:sz="4" w:space="0" w:color="auto"/>
              <w:bottom w:val="single" w:sz="4" w:space="0" w:color="auto"/>
              <w:right w:val="single" w:sz="4" w:space="0" w:color="auto"/>
            </w:tcBorders>
            <w:hideMark/>
          </w:tcPr>
          <w:p w:rsidR="009A2CA3" w:rsidRPr="00ED1F51" w:rsidRDefault="009A2CA3" w:rsidP="002434FA">
            <w:pPr>
              <w:spacing w:after="0" w:line="240" w:lineRule="auto"/>
              <w:ind w:right="-908"/>
              <w:rPr>
                <w:rFonts w:ascii="Cambria" w:hAnsi="Cambria"/>
                <w:b/>
              </w:rPr>
            </w:pPr>
            <w:r w:rsidRPr="00ED1F51">
              <w:rPr>
                <w:rFonts w:ascii="Cambria" w:hAnsi="Cambria"/>
                <w:b/>
              </w:rPr>
              <w:t>Nosūtīti</w:t>
            </w:r>
          </w:p>
          <w:p w:rsidR="009A2CA3" w:rsidRPr="00ED1F51" w:rsidRDefault="009A2CA3" w:rsidP="002434FA">
            <w:pPr>
              <w:spacing w:after="0" w:line="240" w:lineRule="auto"/>
              <w:ind w:right="-908"/>
              <w:rPr>
                <w:rFonts w:ascii="Cambria" w:hAnsi="Cambria"/>
                <w:b/>
              </w:rPr>
            </w:pPr>
            <w:r w:rsidRPr="00ED1F51">
              <w:rPr>
                <w:rFonts w:ascii="Cambria" w:hAnsi="Cambria"/>
                <w:b/>
              </w:rPr>
              <w:t xml:space="preserve"> dokumenti</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t>2009. 2.pusgads</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76</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71</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173</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lastRenderedPageBreak/>
              <w:t>2010.</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105</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97</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266</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t>2011.</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91</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72</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201</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t>2012.</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85</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119</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69</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180</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t>2013.</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111</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49</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192</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t>2014.</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208</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72</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40</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215</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t>2015.</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53</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100</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23</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169</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rPr>
                <w:rFonts w:ascii="Cambria" w:hAnsi="Cambria"/>
              </w:rPr>
            </w:pPr>
            <w:r w:rsidRPr="0027311B">
              <w:rPr>
                <w:rFonts w:ascii="Cambria" w:hAnsi="Cambria"/>
              </w:rPr>
              <w:t>2016.</w:t>
            </w:r>
          </w:p>
        </w:tc>
        <w:tc>
          <w:tcPr>
            <w:tcW w:w="1393"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75</w:t>
            </w:r>
          </w:p>
        </w:tc>
        <w:tc>
          <w:tcPr>
            <w:tcW w:w="1525"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15</w:t>
            </w:r>
          </w:p>
        </w:tc>
        <w:tc>
          <w:tcPr>
            <w:tcW w:w="1786" w:type="dxa"/>
            <w:tcBorders>
              <w:top w:val="single" w:sz="4" w:space="0" w:color="auto"/>
              <w:left w:val="single" w:sz="4" w:space="0" w:color="auto"/>
              <w:bottom w:val="single" w:sz="4" w:space="0" w:color="auto"/>
              <w:right w:val="single" w:sz="4" w:space="0" w:color="auto"/>
            </w:tcBorders>
            <w:hideMark/>
          </w:tcPr>
          <w:p w:rsidR="009A2CA3" w:rsidRPr="0027311B" w:rsidRDefault="009A2CA3" w:rsidP="002434FA">
            <w:pPr>
              <w:spacing w:after="0" w:line="240" w:lineRule="auto"/>
              <w:ind w:right="-908"/>
              <w:jc w:val="center"/>
              <w:rPr>
                <w:rFonts w:ascii="Cambria" w:hAnsi="Cambria"/>
              </w:rPr>
            </w:pPr>
            <w:r w:rsidRPr="0027311B">
              <w:rPr>
                <w:rFonts w:ascii="Cambria" w:hAnsi="Cambria"/>
              </w:rPr>
              <w:t>202</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spacing w:after="0" w:line="240" w:lineRule="auto"/>
              <w:ind w:right="-908"/>
              <w:rPr>
                <w:rFonts w:ascii="Cambria" w:hAnsi="Cambria"/>
              </w:rPr>
            </w:pPr>
            <w:r>
              <w:rPr>
                <w:rFonts w:ascii="Cambria" w:hAnsi="Cambria"/>
              </w:rPr>
              <w:t>2017.</w:t>
            </w:r>
          </w:p>
        </w:tc>
        <w:tc>
          <w:tcPr>
            <w:tcW w:w="1393"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spacing w:after="0" w:line="240" w:lineRule="auto"/>
              <w:ind w:right="-908"/>
              <w:jc w:val="center"/>
              <w:rPr>
                <w:rFonts w:ascii="Cambria" w:hAnsi="Cambria"/>
              </w:rPr>
            </w:pPr>
            <w:r>
              <w:rPr>
                <w:rFonts w:ascii="Cambria" w:hAnsi="Cambria"/>
              </w:rPr>
              <w:t>95</w:t>
            </w:r>
          </w:p>
        </w:tc>
        <w:tc>
          <w:tcPr>
            <w:tcW w:w="2176"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spacing w:after="0" w:line="240" w:lineRule="auto"/>
              <w:ind w:right="-908"/>
              <w:jc w:val="center"/>
              <w:rPr>
                <w:rFonts w:ascii="Cambria" w:hAnsi="Cambria"/>
              </w:rPr>
            </w:pPr>
            <w:r>
              <w:rPr>
                <w:rFonts w:ascii="Cambria" w:hAnsi="Cambria"/>
              </w:rPr>
              <w:t>90</w:t>
            </w:r>
          </w:p>
        </w:tc>
        <w:tc>
          <w:tcPr>
            <w:tcW w:w="1525"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spacing w:after="0" w:line="240" w:lineRule="auto"/>
              <w:ind w:right="-908"/>
              <w:jc w:val="center"/>
              <w:rPr>
                <w:rFonts w:ascii="Cambria" w:hAnsi="Cambria"/>
              </w:rPr>
            </w:pPr>
            <w:r>
              <w:rPr>
                <w:rFonts w:ascii="Cambria" w:hAnsi="Cambria"/>
              </w:rPr>
              <w:t>13</w:t>
            </w:r>
          </w:p>
        </w:tc>
        <w:tc>
          <w:tcPr>
            <w:tcW w:w="1786" w:type="dxa"/>
            <w:tcBorders>
              <w:top w:val="single" w:sz="4" w:space="0" w:color="auto"/>
              <w:left w:val="single" w:sz="4" w:space="0" w:color="auto"/>
              <w:bottom w:val="single" w:sz="4" w:space="0" w:color="auto"/>
              <w:right w:val="single" w:sz="4" w:space="0" w:color="auto"/>
            </w:tcBorders>
          </w:tcPr>
          <w:p w:rsidR="009A2CA3" w:rsidRPr="0027311B" w:rsidRDefault="009A2CA3" w:rsidP="002434FA">
            <w:pPr>
              <w:spacing w:after="0" w:line="240" w:lineRule="auto"/>
              <w:ind w:right="-908"/>
              <w:jc w:val="center"/>
              <w:rPr>
                <w:rFonts w:ascii="Cambria" w:hAnsi="Cambria"/>
              </w:rPr>
            </w:pPr>
            <w:r>
              <w:rPr>
                <w:rFonts w:ascii="Cambria" w:hAnsi="Cambria"/>
              </w:rPr>
              <w:t>208</w:t>
            </w:r>
          </w:p>
        </w:tc>
      </w:tr>
      <w:tr w:rsidR="009A2CA3" w:rsidRPr="0027311B" w:rsidTr="002434FA">
        <w:tc>
          <w:tcPr>
            <w:tcW w:w="1642" w:type="dxa"/>
            <w:tcBorders>
              <w:top w:val="single" w:sz="4" w:space="0" w:color="auto"/>
              <w:left w:val="single" w:sz="4" w:space="0" w:color="auto"/>
              <w:bottom w:val="single" w:sz="4" w:space="0" w:color="auto"/>
              <w:right w:val="single" w:sz="4" w:space="0" w:color="auto"/>
            </w:tcBorders>
          </w:tcPr>
          <w:p w:rsidR="009A2CA3" w:rsidRDefault="009A2CA3" w:rsidP="002434FA">
            <w:pPr>
              <w:spacing w:after="0" w:line="240" w:lineRule="auto"/>
              <w:ind w:right="-908"/>
              <w:rPr>
                <w:rFonts w:ascii="Cambria" w:hAnsi="Cambria"/>
              </w:rPr>
            </w:pPr>
            <w:r>
              <w:rPr>
                <w:rFonts w:ascii="Cambria" w:hAnsi="Cambria"/>
              </w:rPr>
              <w:t>2018.</w:t>
            </w:r>
          </w:p>
        </w:tc>
        <w:tc>
          <w:tcPr>
            <w:tcW w:w="1393" w:type="dxa"/>
            <w:tcBorders>
              <w:top w:val="single" w:sz="4" w:space="0" w:color="auto"/>
              <w:left w:val="single" w:sz="4" w:space="0" w:color="auto"/>
              <w:bottom w:val="single" w:sz="4" w:space="0" w:color="auto"/>
              <w:right w:val="single" w:sz="4" w:space="0" w:color="auto"/>
            </w:tcBorders>
          </w:tcPr>
          <w:p w:rsidR="009A2CA3" w:rsidRDefault="009A2CA3" w:rsidP="002434FA">
            <w:pPr>
              <w:spacing w:after="0" w:line="240" w:lineRule="auto"/>
              <w:ind w:right="-908"/>
              <w:jc w:val="center"/>
              <w:rPr>
                <w:rFonts w:ascii="Cambria" w:hAnsi="Cambria"/>
              </w:rPr>
            </w:pPr>
            <w:r>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tcPr>
          <w:p w:rsidR="009A2CA3" w:rsidRDefault="009A2CA3" w:rsidP="002434FA">
            <w:pPr>
              <w:spacing w:after="0" w:line="240" w:lineRule="auto"/>
              <w:ind w:right="-908"/>
              <w:jc w:val="center"/>
              <w:rPr>
                <w:rFonts w:ascii="Cambria" w:hAnsi="Cambria"/>
              </w:rPr>
            </w:pPr>
            <w:r>
              <w:rPr>
                <w:rFonts w:ascii="Cambria" w:hAnsi="Cambria"/>
              </w:rPr>
              <w:t>107</w:t>
            </w:r>
          </w:p>
        </w:tc>
        <w:tc>
          <w:tcPr>
            <w:tcW w:w="1525" w:type="dxa"/>
            <w:tcBorders>
              <w:top w:val="single" w:sz="4" w:space="0" w:color="auto"/>
              <w:left w:val="single" w:sz="4" w:space="0" w:color="auto"/>
              <w:bottom w:val="single" w:sz="4" w:space="0" w:color="auto"/>
              <w:right w:val="single" w:sz="4" w:space="0" w:color="auto"/>
            </w:tcBorders>
          </w:tcPr>
          <w:p w:rsidR="009A2CA3" w:rsidRDefault="009A2CA3" w:rsidP="002434FA">
            <w:pPr>
              <w:spacing w:after="0" w:line="240" w:lineRule="auto"/>
              <w:ind w:right="-908"/>
              <w:jc w:val="center"/>
              <w:rPr>
                <w:rFonts w:ascii="Cambria" w:hAnsi="Cambria"/>
              </w:rPr>
            </w:pPr>
            <w:r>
              <w:rPr>
                <w:rFonts w:ascii="Cambria" w:hAnsi="Cambria"/>
              </w:rPr>
              <w:t>9</w:t>
            </w:r>
          </w:p>
        </w:tc>
        <w:tc>
          <w:tcPr>
            <w:tcW w:w="1786" w:type="dxa"/>
            <w:tcBorders>
              <w:top w:val="single" w:sz="4" w:space="0" w:color="auto"/>
              <w:left w:val="single" w:sz="4" w:space="0" w:color="auto"/>
              <w:bottom w:val="single" w:sz="4" w:space="0" w:color="auto"/>
              <w:right w:val="single" w:sz="4" w:space="0" w:color="auto"/>
            </w:tcBorders>
          </w:tcPr>
          <w:p w:rsidR="009A2CA3" w:rsidRDefault="009A2CA3" w:rsidP="002434FA">
            <w:pPr>
              <w:spacing w:after="0" w:line="240" w:lineRule="auto"/>
              <w:ind w:right="-908"/>
              <w:jc w:val="center"/>
              <w:rPr>
                <w:rFonts w:ascii="Cambria" w:hAnsi="Cambria"/>
              </w:rPr>
            </w:pPr>
            <w:r>
              <w:rPr>
                <w:rFonts w:ascii="Cambria" w:hAnsi="Cambria"/>
              </w:rPr>
              <w:t>175</w:t>
            </w:r>
          </w:p>
        </w:tc>
      </w:tr>
    </w:tbl>
    <w:p w:rsidR="009A2CA3" w:rsidRPr="0027311B" w:rsidRDefault="009A2CA3" w:rsidP="009A2CA3">
      <w:pPr>
        <w:ind w:right="-908"/>
        <w:jc w:val="both"/>
        <w:rPr>
          <w:rFonts w:ascii="Cambria" w:hAnsi="Cambria"/>
        </w:rPr>
      </w:pPr>
    </w:p>
    <w:p w:rsidR="009A2CA3" w:rsidRPr="0027311B" w:rsidRDefault="009A2CA3" w:rsidP="009A2CA3">
      <w:pPr>
        <w:ind w:right="-908"/>
        <w:jc w:val="both"/>
        <w:rPr>
          <w:rFonts w:ascii="Cambria" w:hAnsi="Cambria"/>
        </w:rPr>
      </w:pPr>
      <w:r w:rsidRPr="0027311B">
        <w:rPr>
          <w:rFonts w:ascii="Cambria" w:hAnsi="Cambria"/>
        </w:rPr>
        <w:t xml:space="preserve">Risināti jautājumi un </w:t>
      </w:r>
      <w:r w:rsidRPr="0027311B">
        <w:rPr>
          <w:rFonts w:ascii="Cambria" w:hAnsi="Cambria"/>
          <w:u w:val="single"/>
        </w:rPr>
        <w:t>saņemti iesniegumi</w:t>
      </w:r>
      <w:r w:rsidRPr="0027311B">
        <w:rPr>
          <w:rFonts w:ascii="Cambria" w:hAnsi="Cambria"/>
        </w:rPr>
        <w:t xml:space="preserve"> dažādās jomās:</w:t>
      </w:r>
    </w:p>
    <w:p w:rsidR="009A2CA3" w:rsidRPr="0027311B" w:rsidRDefault="009A2CA3" w:rsidP="009A2CA3">
      <w:pPr>
        <w:numPr>
          <w:ilvl w:val="0"/>
          <w:numId w:val="13"/>
        </w:numPr>
        <w:spacing w:after="0" w:line="240" w:lineRule="auto"/>
        <w:ind w:right="-908"/>
        <w:jc w:val="both"/>
        <w:rPr>
          <w:rFonts w:ascii="Cambria" w:hAnsi="Cambria"/>
        </w:rPr>
      </w:pPr>
      <w:r w:rsidRPr="0027311B">
        <w:rPr>
          <w:rFonts w:ascii="Cambria" w:hAnsi="Cambria"/>
        </w:rPr>
        <w:t>dzīvokļu jautājumā (</w:t>
      </w:r>
      <w:r>
        <w:rPr>
          <w:rFonts w:ascii="Cambria" w:hAnsi="Cambria"/>
        </w:rPr>
        <w:t>t.sk. remonts, labiekārtošana) - 6</w:t>
      </w:r>
      <w:r w:rsidRPr="0027311B">
        <w:rPr>
          <w:rFonts w:ascii="Cambria" w:hAnsi="Cambria"/>
        </w:rPr>
        <w:t>;</w:t>
      </w:r>
    </w:p>
    <w:p w:rsidR="009A2CA3" w:rsidRPr="0027311B" w:rsidRDefault="009A2CA3" w:rsidP="009A2CA3">
      <w:pPr>
        <w:numPr>
          <w:ilvl w:val="0"/>
          <w:numId w:val="13"/>
        </w:numPr>
        <w:spacing w:after="0" w:line="240" w:lineRule="auto"/>
        <w:ind w:right="-908"/>
        <w:jc w:val="both"/>
        <w:rPr>
          <w:rFonts w:ascii="Cambria" w:hAnsi="Cambria"/>
        </w:rPr>
      </w:pPr>
      <w:r>
        <w:rPr>
          <w:rFonts w:ascii="Cambria" w:hAnsi="Cambria"/>
        </w:rPr>
        <w:t>zemes nomas jautājumā - 21</w:t>
      </w:r>
      <w:r w:rsidRPr="0027311B">
        <w:rPr>
          <w:rFonts w:ascii="Cambria" w:hAnsi="Cambria"/>
        </w:rPr>
        <w:t>;</w:t>
      </w:r>
    </w:p>
    <w:p w:rsidR="009A2CA3" w:rsidRPr="0027311B" w:rsidRDefault="009A2CA3" w:rsidP="009A2CA3">
      <w:pPr>
        <w:numPr>
          <w:ilvl w:val="0"/>
          <w:numId w:val="13"/>
        </w:numPr>
        <w:spacing w:after="0" w:line="240" w:lineRule="auto"/>
        <w:ind w:right="-908"/>
        <w:jc w:val="both"/>
        <w:rPr>
          <w:rFonts w:ascii="Cambria" w:hAnsi="Cambria"/>
        </w:rPr>
      </w:pPr>
      <w:r>
        <w:rPr>
          <w:rFonts w:ascii="Cambria" w:hAnsi="Cambria"/>
        </w:rPr>
        <w:t>telpu īre, noma, vienošanās par dzīvokļa īres līgumu pagarināšanu - 17</w:t>
      </w:r>
      <w:r w:rsidRPr="0027311B">
        <w:rPr>
          <w:rFonts w:ascii="Cambria" w:hAnsi="Cambria"/>
        </w:rPr>
        <w:t>;</w:t>
      </w:r>
    </w:p>
    <w:p w:rsidR="009A2CA3" w:rsidRPr="0027311B" w:rsidRDefault="009A2CA3" w:rsidP="009A2CA3">
      <w:pPr>
        <w:numPr>
          <w:ilvl w:val="0"/>
          <w:numId w:val="13"/>
        </w:numPr>
        <w:spacing w:after="0" w:line="240" w:lineRule="auto"/>
        <w:ind w:right="-908"/>
        <w:jc w:val="both"/>
        <w:rPr>
          <w:rFonts w:ascii="Cambria" w:hAnsi="Cambria"/>
        </w:rPr>
      </w:pPr>
      <w:r w:rsidRPr="0027311B">
        <w:rPr>
          <w:rFonts w:ascii="Cambria" w:hAnsi="Cambria"/>
        </w:rPr>
        <w:t>dzīvesv</w:t>
      </w:r>
      <w:r>
        <w:rPr>
          <w:rFonts w:ascii="Cambria" w:hAnsi="Cambria"/>
        </w:rPr>
        <w:t>ietas deklarēšana, anulēšana - 25</w:t>
      </w:r>
      <w:r w:rsidRPr="0027311B">
        <w:rPr>
          <w:rFonts w:ascii="Cambria" w:hAnsi="Cambria"/>
        </w:rPr>
        <w:t>;</w:t>
      </w:r>
    </w:p>
    <w:p w:rsidR="009A2CA3" w:rsidRPr="0027311B" w:rsidRDefault="009A2CA3" w:rsidP="009A2CA3">
      <w:pPr>
        <w:numPr>
          <w:ilvl w:val="0"/>
          <w:numId w:val="13"/>
        </w:numPr>
        <w:spacing w:after="0" w:line="240" w:lineRule="auto"/>
        <w:ind w:right="-908"/>
        <w:jc w:val="both"/>
        <w:rPr>
          <w:rFonts w:ascii="Cambria" w:hAnsi="Cambria"/>
        </w:rPr>
      </w:pPr>
      <w:r>
        <w:rPr>
          <w:rFonts w:ascii="Cambria" w:hAnsi="Cambria"/>
        </w:rPr>
        <w:t>citi – 38</w:t>
      </w:r>
      <w:r w:rsidRPr="0027311B">
        <w:rPr>
          <w:rFonts w:ascii="Cambria" w:hAnsi="Cambria"/>
        </w:rPr>
        <w:t>.</w:t>
      </w:r>
    </w:p>
    <w:p w:rsidR="009A2CA3" w:rsidRPr="0027311B" w:rsidRDefault="009A2CA3" w:rsidP="009A2CA3">
      <w:pPr>
        <w:ind w:right="-908"/>
        <w:jc w:val="both"/>
        <w:rPr>
          <w:rFonts w:ascii="Cambria" w:hAnsi="Cambria"/>
        </w:rPr>
      </w:pPr>
      <w:r w:rsidRPr="0027311B">
        <w:rPr>
          <w:rFonts w:ascii="Cambria" w:hAnsi="Cambria"/>
        </w:rPr>
        <w:t xml:space="preserve">       Sekmīgi tiek nodrošināta pagasta pārvaldes pārziņā nodotās kustamās un ne</w:t>
      </w:r>
      <w:r>
        <w:rPr>
          <w:rFonts w:ascii="Cambria" w:hAnsi="Cambria"/>
        </w:rPr>
        <w:t>kustamās mantas apsaimniekošana, aktualizēti zemes nomnieku un pašvaldības dzīvokļu īrnieku saraksti.</w:t>
      </w:r>
    </w:p>
    <w:p w:rsidR="009A2CA3" w:rsidRPr="0027311B" w:rsidRDefault="009A2CA3" w:rsidP="009A2CA3">
      <w:pPr>
        <w:ind w:right="-908"/>
        <w:jc w:val="both"/>
        <w:rPr>
          <w:rFonts w:ascii="Cambria" w:hAnsi="Cambria"/>
        </w:rPr>
      </w:pPr>
      <w:r w:rsidRPr="0027311B">
        <w:rPr>
          <w:rFonts w:ascii="Cambria" w:hAnsi="Cambria"/>
        </w:rPr>
        <w:t xml:space="preserve">     Visa gada garumā strādāts ar komun</w:t>
      </w:r>
      <w:r>
        <w:rPr>
          <w:rFonts w:ascii="Cambria" w:hAnsi="Cambria"/>
        </w:rPr>
        <w:t>ālo maksājumu parādniekiem. N</w:t>
      </w:r>
      <w:r w:rsidRPr="0027311B">
        <w:rPr>
          <w:rFonts w:ascii="Cambria" w:hAnsi="Cambria"/>
        </w:rPr>
        <w:t>osūtīti atgādinājumi par parādu samaksu</w:t>
      </w:r>
      <w:r>
        <w:rPr>
          <w:rFonts w:ascii="Cambria" w:hAnsi="Cambria"/>
        </w:rPr>
        <w:t>-</w:t>
      </w:r>
      <w:r w:rsidRPr="0027311B">
        <w:rPr>
          <w:rFonts w:ascii="Cambria" w:hAnsi="Cambria"/>
        </w:rPr>
        <w:t xml:space="preserve"> </w:t>
      </w:r>
      <w:r>
        <w:rPr>
          <w:rFonts w:ascii="Cambria" w:hAnsi="Cambria"/>
        </w:rPr>
        <w:t>2018</w:t>
      </w:r>
      <w:r w:rsidRPr="0027311B">
        <w:rPr>
          <w:rFonts w:ascii="Cambria" w:hAnsi="Cambria"/>
        </w:rPr>
        <w:t>.gada</w:t>
      </w:r>
      <w:r>
        <w:rPr>
          <w:rFonts w:ascii="Cambria" w:hAnsi="Cambria"/>
        </w:rPr>
        <w:t xml:space="preserve"> janvārī 27 personām, februārī – 10 personām, novembrī 32 personām</w:t>
      </w:r>
      <w:r w:rsidRPr="0027311B">
        <w:rPr>
          <w:rFonts w:ascii="Cambria" w:hAnsi="Cambria"/>
        </w:rPr>
        <w:t xml:space="preserve">, visa gada garumā veiktas pārrunas ar iedzīvotājiem par iekavētajiem maksājumiem. Par parādu un kārtējo maksājumu samaksu pa daļām, tika noslēgtas savstarpējas vienošanās. Gada laikā iedzīvotāju kopējais parāds par komunālajiem maksājumiem pieaudzis par </w:t>
      </w:r>
      <w:r w:rsidRPr="00761CCD">
        <w:rPr>
          <w:rFonts w:ascii="Cambria" w:hAnsi="Cambria"/>
        </w:rPr>
        <w:t>714 EUR.</w:t>
      </w:r>
    </w:p>
    <w:p w:rsidR="009A2CA3" w:rsidRDefault="009A2CA3" w:rsidP="009A2CA3">
      <w:pPr>
        <w:ind w:right="-908"/>
        <w:jc w:val="both"/>
        <w:rPr>
          <w:rFonts w:ascii="Cambria" w:hAnsi="Cambria"/>
        </w:rPr>
      </w:pPr>
      <w:r>
        <w:rPr>
          <w:rFonts w:ascii="Cambria" w:hAnsi="Cambria"/>
        </w:rPr>
        <w:t xml:space="preserve">       2018</w:t>
      </w:r>
      <w:r w:rsidRPr="0027311B">
        <w:rPr>
          <w:rFonts w:ascii="Cambria" w:hAnsi="Cambria"/>
        </w:rPr>
        <w:t xml:space="preserve">.gadā pagasta pārvaldē noslēgti, atjaunoti un reģistrēti </w:t>
      </w:r>
      <w:r>
        <w:rPr>
          <w:rFonts w:ascii="Cambria" w:hAnsi="Cambria"/>
        </w:rPr>
        <w:t>70</w:t>
      </w:r>
      <w:r w:rsidRPr="0027311B">
        <w:rPr>
          <w:rFonts w:ascii="Cambria" w:hAnsi="Cambria"/>
        </w:rPr>
        <w:t xml:space="preserve"> zemes nomas līgumi. </w:t>
      </w:r>
    </w:p>
    <w:p w:rsidR="009A2CA3" w:rsidRDefault="009A2CA3" w:rsidP="009A2CA3">
      <w:pPr>
        <w:ind w:right="-908"/>
        <w:jc w:val="both"/>
        <w:rPr>
          <w:rFonts w:ascii="Cambria" w:hAnsi="Cambria"/>
        </w:rPr>
      </w:pPr>
      <w:r>
        <w:rPr>
          <w:rFonts w:ascii="Cambria" w:hAnsi="Cambria"/>
        </w:rPr>
        <w:t>Noslēgti 30</w:t>
      </w:r>
      <w:r w:rsidRPr="0096419D">
        <w:rPr>
          <w:rFonts w:ascii="Cambria" w:hAnsi="Cambria"/>
        </w:rPr>
        <w:t xml:space="preserve"> saimnieciskās darbības līgumi</w:t>
      </w:r>
      <w:r>
        <w:rPr>
          <w:rFonts w:ascii="Cambria" w:hAnsi="Cambria"/>
        </w:rPr>
        <w:t xml:space="preserve"> (tai skaitā uzņēmuma līgumi, </w:t>
      </w:r>
      <w:proofErr w:type="spellStart"/>
      <w:r>
        <w:rPr>
          <w:rFonts w:ascii="Cambria" w:hAnsi="Cambria"/>
        </w:rPr>
        <w:t>honorārlīgumi</w:t>
      </w:r>
      <w:proofErr w:type="spellEnd"/>
      <w:r>
        <w:rPr>
          <w:rFonts w:ascii="Cambria" w:hAnsi="Cambria"/>
        </w:rPr>
        <w:t>, autoratlīdzības līgumi).</w:t>
      </w:r>
    </w:p>
    <w:p w:rsidR="009A2CA3" w:rsidRPr="0027311B" w:rsidRDefault="009A2CA3" w:rsidP="009A2CA3">
      <w:pPr>
        <w:ind w:right="-908"/>
        <w:jc w:val="both"/>
        <w:rPr>
          <w:rFonts w:ascii="Cambria" w:hAnsi="Cambria"/>
        </w:rPr>
      </w:pPr>
      <w:r w:rsidRPr="0027311B">
        <w:rPr>
          <w:rFonts w:ascii="Cambria" w:hAnsi="Cambria"/>
        </w:rPr>
        <w:t xml:space="preserve">Piešķirta dzīvojamā platība </w:t>
      </w:r>
      <w:r>
        <w:rPr>
          <w:rFonts w:ascii="Cambria" w:hAnsi="Cambria"/>
        </w:rPr>
        <w:t>7 personām; izsniegtas 3</w:t>
      </w:r>
      <w:r w:rsidRPr="0027311B">
        <w:rPr>
          <w:rFonts w:ascii="Cambria" w:hAnsi="Cambria"/>
        </w:rPr>
        <w:t xml:space="preserve"> koku ciršanas atļaujas ārpus meža augošu koku ciršanai.</w:t>
      </w:r>
    </w:p>
    <w:p w:rsidR="009A2CA3" w:rsidRPr="0027311B" w:rsidRDefault="009A2CA3" w:rsidP="009A2CA3">
      <w:pPr>
        <w:ind w:right="-908"/>
        <w:jc w:val="both"/>
        <w:rPr>
          <w:rFonts w:ascii="Cambria" w:hAnsi="Cambria"/>
        </w:rPr>
      </w:pPr>
      <w:r w:rsidRPr="0027311B">
        <w:rPr>
          <w:rFonts w:ascii="Cambria" w:hAnsi="Cambria"/>
        </w:rPr>
        <w:t xml:space="preserve">      </w:t>
      </w:r>
      <w:r>
        <w:rPr>
          <w:rFonts w:ascii="Cambria" w:hAnsi="Cambria"/>
        </w:rPr>
        <w:t>6</w:t>
      </w:r>
      <w:r w:rsidRPr="0027311B">
        <w:rPr>
          <w:rFonts w:ascii="Cambria" w:hAnsi="Cambria"/>
        </w:rPr>
        <w:t xml:space="preserve"> personām nosūtītas vēstules par teritorijas sakopšanas nepieciešamību nekustamajā īpašumā.</w:t>
      </w:r>
    </w:p>
    <w:p w:rsidR="009A2CA3" w:rsidRPr="0027311B" w:rsidRDefault="009A2CA3" w:rsidP="009A2CA3">
      <w:pPr>
        <w:ind w:right="-908"/>
        <w:jc w:val="both"/>
        <w:rPr>
          <w:rFonts w:ascii="Cambria" w:hAnsi="Cambria"/>
        </w:rPr>
      </w:pPr>
      <w:r w:rsidRPr="0027311B">
        <w:rPr>
          <w:rFonts w:ascii="Cambria" w:hAnsi="Cambria"/>
        </w:rPr>
        <w:t xml:space="preserve">       Ievērojot iepri</w:t>
      </w:r>
      <w:r>
        <w:rPr>
          <w:rFonts w:ascii="Cambria" w:hAnsi="Cambria"/>
        </w:rPr>
        <w:t>ekšējo gadu tradīcijas, arī 2018</w:t>
      </w:r>
      <w:r w:rsidRPr="0027311B">
        <w:rPr>
          <w:rFonts w:ascii="Cambria" w:hAnsi="Cambria"/>
        </w:rPr>
        <w:t>. gadā pagasta pārvalde organizēja divas tikšan</w:t>
      </w:r>
      <w:r>
        <w:rPr>
          <w:rFonts w:ascii="Cambria" w:hAnsi="Cambria"/>
        </w:rPr>
        <w:t>ās ar iedzīvotājiem</w:t>
      </w:r>
      <w:r w:rsidRPr="0027311B">
        <w:rPr>
          <w:rFonts w:ascii="Cambria" w:hAnsi="Cambria"/>
        </w:rPr>
        <w:t>. Sapulcēs piedalījās novada institūciju darbinieki, kuri atbildēja uz iedzīvotāju jautājumiem.</w:t>
      </w:r>
      <w:r>
        <w:rPr>
          <w:rFonts w:ascii="Cambria" w:hAnsi="Cambria"/>
        </w:rPr>
        <w:t xml:space="preserve"> Iedzīvotāji uzdeva jautājumus, saņēma atbildes un izteica savus priekšlikumus pašvaldības darba uzlabošanai.</w:t>
      </w:r>
    </w:p>
    <w:p w:rsidR="009A2CA3" w:rsidRPr="0027311B" w:rsidRDefault="009A2CA3" w:rsidP="009A2CA3">
      <w:pPr>
        <w:ind w:right="-908"/>
        <w:jc w:val="both"/>
        <w:rPr>
          <w:rFonts w:ascii="Cambria" w:hAnsi="Cambria"/>
        </w:rPr>
      </w:pPr>
      <w:r w:rsidRPr="0027311B">
        <w:rPr>
          <w:rFonts w:ascii="Cambria" w:hAnsi="Cambria"/>
        </w:rPr>
        <w:t xml:space="preserve">       Iedzīvotājiem sniegtas konsultācijas lauksaimniecības jautājumos un sadarbībai ar valsts institūcijām – Zemesgrāmatu, VID, VZD, LAD,</w:t>
      </w:r>
      <w:r>
        <w:rPr>
          <w:rFonts w:ascii="Cambria" w:hAnsi="Cambria"/>
        </w:rPr>
        <w:t xml:space="preserve"> AS “Latvenergo”,</w:t>
      </w:r>
      <w:r w:rsidRPr="0027311B">
        <w:rPr>
          <w:rFonts w:ascii="Cambria" w:hAnsi="Cambria"/>
        </w:rPr>
        <w:t xml:space="preserve"> kā arī citos apmeklētājiem aktuālos jautājumos. </w:t>
      </w:r>
    </w:p>
    <w:p w:rsidR="009A2CA3" w:rsidRDefault="009A2CA3" w:rsidP="009A2CA3">
      <w:pPr>
        <w:ind w:right="-908"/>
        <w:jc w:val="both"/>
        <w:rPr>
          <w:rFonts w:ascii="Cambria" w:hAnsi="Cambria"/>
        </w:rPr>
      </w:pPr>
      <w:r w:rsidRPr="0027311B">
        <w:rPr>
          <w:rFonts w:ascii="Cambria" w:hAnsi="Cambria"/>
        </w:rPr>
        <w:t xml:space="preserve">      Iedzīvotāji konsultēti dzīvesvietas deklarēšanas un ziņu par deklarēto dzīvesvietu anulēšanas jautājumos. </w:t>
      </w:r>
    </w:p>
    <w:p w:rsidR="009A2CA3" w:rsidRPr="0027311B" w:rsidRDefault="009A2CA3" w:rsidP="009A2CA3">
      <w:pPr>
        <w:ind w:right="-908"/>
        <w:jc w:val="both"/>
        <w:rPr>
          <w:rFonts w:ascii="Cambria" w:hAnsi="Cambria"/>
        </w:rPr>
      </w:pPr>
      <w:r>
        <w:rPr>
          <w:rFonts w:ascii="Cambria" w:hAnsi="Cambria"/>
        </w:rPr>
        <w:t xml:space="preserve">       Saskaņā ar Kokneses novada domes 30.10.2013. Saistošajiem noteikumiem Nr. 13 “Par svētku pabalstiem Kokneses novadā” savās dzīvesvietās apmeklēti un apsveikti 19 </w:t>
      </w:r>
      <w:proofErr w:type="spellStart"/>
      <w:r>
        <w:rPr>
          <w:rFonts w:ascii="Cambria" w:hAnsi="Cambria"/>
        </w:rPr>
        <w:t>vecļaudis</w:t>
      </w:r>
      <w:proofErr w:type="spellEnd"/>
      <w:r>
        <w:rPr>
          <w:rFonts w:ascii="Cambria" w:hAnsi="Cambria"/>
        </w:rPr>
        <w:t>.</w:t>
      </w:r>
    </w:p>
    <w:p w:rsidR="009A2CA3" w:rsidRDefault="009A2CA3" w:rsidP="009A2CA3">
      <w:pPr>
        <w:ind w:right="-908"/>
        <w:rPr>
          <w:rFonts w:ascii="Cambria" w:hAnsi="Cambria"/>
          <w:b/>
          <w:sz w:val="28"/>
          <w:szCs w:val="28"/>
        </w:rPr>
      </w:pPr>
    </w:p>
    <w:p w:rsidR="002B432E" w:rsidRPr="0027311B" w:rsidRDefault="002B432E" w:rsidP="009A2CA3">
      <w:pPr>
        <w:ind w:right="-908"/>
        <w:rPr>
          <w:rFonts w:ascii="Cambria" w:hAnsi="Cambria"/>
          <w:b/>
          <w:sz w:val="28"/>
          <w:szCs w:val="28"/>
        </w:rPr>
      </w:pPr>
    </w:p>
    <w:p w:rsidR="009A2CA3" w:rsidRPr="0027311B" w:rsidRDefault="009A2CA3" w:rsidP="009A2CA3">
      <w:pPr>
        <w:ind w:right="-908"/>
        <w:jc w:val="center"/>
        <w:rPr>
          <w:rFonts w:ascii="Cambria" w:hAnsi="Cambria"/>
          <w:b/>
          <w:sz w:val="32"/>
          <w:szCs w:val="32"/>
        </w:rPr>
      </w:pPr>
      <w:r w:rsidRPr="0027311B">
        <w:rPr>
          <w:rFonts w:ascii="Cambria" w:hAnsi="Cambria"/>
          <w:b/>
          <w:sz w:val="32"/>
          <w:szCs w:val="32"/>
        </w:rPr>
        <w:lastRenderedPageBreak/>
        <w:t>Komunālā nodaļa</w:t>
      </w:r>
    </w:p>
    <w:p w:rsidR="009A2CA3" w:rsidRPr="0027311B" w:rsidRDefault="009A2CA3" w:rsidP="009A2CA3">
      <w:pPr>
        <w:ind w:right="-908"/>
        <w:jc w:val="both"/>
        <w:rPr>
          <w:rFonts w:ascii="Cambria" w:hAnsi="Cambria"/>
          <w:b/>
        </w:rPr>
      </w:pPr>
      <w:r w:rsidRPr="0027311B">
        <w:rPr>
          <w:rFonts w:ascii="Cambria" w:hAnsi="Cambria"/>
          <w:b/>
        </w:rPr>
        <w:t>Dzīvokļu saimniecība</w:t>
      </w:r>
    </w:p>
    <w:p w:rsidR="009A2CA3" w:rsidRPr="0027311B" w:rsidRDefault="009A2CA3" w:rsidP="009A2CA3">
      <w:pPr>
        <w:ind w:right="-908"/>
        <w:jc w:val="both"/>
        <w:rPr>
          <w:rFonts w:ascii="Cambria" w:hAnsi="Cambria"/>
        </w:rPr>
      </w:pPr>
      <w:r>
        <w:rPr>
          <w:rFonts w:ascii="Cambria" w:hAnsi="Cambria"/>
        </w:rPr>
        <w:t xml:space="preserve">        </w:t>
      </w:r>
      <w:r w:rsidRPr="0027311B">
        <w:rPr>
          <w:rFonts w:ascii="Cambria" w:hAnsi="Cambria"/>
        </w:rPr>
        <w:t xml:space="preserve">Pašvaldībai apsaimniekošanā 12 dzīvojamās mājas ar </w:t>
      </w:r>
      <w:r w:rsidRPr="00E4507A">
        <w:rPr>
          <w:rFonts w:ascii="Cambria" w:hAnsi="Cambria"/>
        </w:rPr>
        <w:t xml:space="preserve">51 dzīvokli. Brīvi </w:t>
      </w:r>
      <w:r>
        <w:rPr>
          <w:rFonts w:ascii="Cambria" w:hAnsi="Cambria"/>
        </w:rPr>
        <w:t>4</w:t>
      </w:r>
      <w:r w:rsidRPr="0027311B">
        <w:rPr>
          <w:rFonts w:ascii="Cambria" w:hAnsi="Cambria"/>
        </w:rPr>
        <w:t xml:space="preserve"> dzīvokļi.</w:t>
      </w:r>
    </w:p>
    <w:p w:rsidR="009A2CA3" w:rsidRDefault="009A2CA3" w:rsidP="009A2CA3">
      <w:pPr>
        <w:ind w:right="-908"/>
        <w:jc w:val="both"/>
        <w:rPr>
          <w:rFonts w:ascii="Cambria" w:hAnsi="Cambria"/>
        </w:rPr>
      </w:pPr>
      <w:r>
        <w:rPr>
          <w:rFonts w:ascii="Cambria" w:hAnsi="Cambria"/>
        </w:rPr>
        <w:t xml:space="preserve">       </w:t>
      </w:r>
      <w:r w:rsidRPr="0027311B">
        <w:rPr>
          <w:rFonts w:ascii="Cambria" w:hAnsi="Cambria"/>
        </w:rPr>
        <w:t>„Papardes” – pagasta pārvaldes administratīvā ēka, kurā atrodas: bibliotēka, VA</w:t>
      </w:r>
      <w:r>
        <w:rPr>
          <w:rFonts w:ascii="Cambria" w:hAnsi="Cambria"/>
        </w:rPr>
        <w:t>S “Latvijas Pasts”, IK „SKY-S”</w:t>
      </w:r>
      <w:r w:rsidRPr="0027311B">
        <w:rPr>
          <w:rFonts w:ascii="Cambria" w:hAnsi="Cambria"/>
        </w:rPr>
        <w:t xml:space="preserve">, Sarkanā krusta istaba, veļas mazgātava, biedrības „Bites” </w:t>
      </w:r>
      <w:proofErr w:type="spellStart"/>
      <w:r w:rsidRPr="0027311B">
        <w:rPr>
          <w:rFonts w:ascii="Cambria" w:hAnsi="Cambria"/>
        </w:rPr>
        <w:t>fitnesa</w:t>
      </w:r>
      <w:proofErr w:type="spellEnd"/>
      <w:r w:rsidRPr="0027311B">
        <w:rPr>
          <w:rFonts w:ascii="Cambria" w:hAnsi="Cambria"/>
        </w:rPr>
        <w:t xml:space="preserve"> centrs, brīvā laika pavadīšanas telpa un dzīvojamās istabas (</w:t>
      </w:r>
      <w:r w:rsidRPr="00414164">
        <w:rPr>
          <w:rFonts w:ascii="Cambria" w:hAnsi="Cambria"/>
        </w:rPr>
        <w:t>13</w:t>
      </w:r>
      <w:r w:rsidRPr="0027311B">
        <w:rPr>
          <w:rFonts w:ascii="Cambria" w:hAnsi="Cambria"/>
        </w:rPr>
        <w:t xml:space="preserve"> no tām izīrētas). </w:t>
      </w:r>
      <w:r>
        <w:rPr>
          <w:rFonts w:ascii="Cambria" w:hAnsi="Cambria"/>
        </w:rPr>
        <w:t xml:space="preserve">   </w:t>
      </w:r>
    </w:p>
    <w:p w:rsidR="009A2CA3" w:rsidRPr="0027311B" w:rsidRDefault="009A2CA3" w:rsidP="009A2CA3">
      <w:pPr>
        <w:ind w:right="-908"/>
        <w:jc w:val="both"/>
        <w:rPr>
          <w:rFonts w:ascii="Cambria" w:hAnsi="Cambria"/>
        </w:rPr>
      </w:pPr>
      <w:r>
        <w:rPr>
          <w:rFonts w:ascii="Cambria" w:hAnsi="Cambria"/>
        </w:rPr>
        <w:t xml:space="preserve">       </w:t>
      </w:r>
      <w:r w:rsidRPr="0027311B">
        <w:rPr>
          <w:rFonts w:ascii="Cambria" w:hAnsi="Cambria"/>
          <w:b/>
        </w:rPr>
        <w:t xml:space="preserve">        </w:t>
      </w:r>
      <w:r w:rsidRPr="0027311B">
        <w:rPr>
          <w:rFonts w:ascii="Cambria" w:hAnsi="Cambria"/>
        </w:rPr>
        <w:t>Ēka „</w:t>
      </w:r>
      <w:proofErr w:type="spellStart"/>
      <w:r w:rsidRPr="0027311B">
        <w:rPr>
          <w:rFonts w:ascii="Cambria" w:hAnsi="Cambria"/>
        </w:rPr>
        <w:t>Zemieši</w:t>
      </w:r>
      <w:proofErr w:type="spellEnd"/>
      <w:r w:rsidRPr="0027311B">
        <w:rPr>
          <w:rFonts w:ascii="Cambria" w:hAnsi="Cambria"/>
        </w:rPr>
        <w:t>” – 197 m², bijusī kolhoza kantora ēka, zāle II stāvā. Ēkā ir trīs dzīvokļi, no tiem viens pieder privātam īpašniekam.</w:t>
      </w:r>
    </w:p>
    <w:p w:rsidR="009A2CA3" w:rsidRDefault="009A2CA3" w:rsidP="009A2CA3">
      <w:pPr>
        <w:ind w:right="-908"/>
        <w:jc w:val="both"/>
        <w:rPr>
          <w:rFonts w:ascii="Cambria" w:hAnsi="Cambria"/>
        </w:rPr>
      </w:pPr>
      <w:r w:rsidRPr="0027311B">
        <w:rPr>
          <w:rFonts w:ascii="Cambria" w:hAnsi="Cambria"/>
        </w:rPr>
        <w:t xml:space="preserve">       Pašvaldībai piederošajās mājās „Ziemeļi”, „Skoliņas”, „</w:t>
      </w:r>
      <w:proofErr w:type="spellStart"/>
      <w:r w:rsidRPr="0027311B">
        <w:rPr>
          <w:rFonts w:ascii="Cambria" w:hAnsi="Cambria"/>
        </w:rPr>
        <w:t>Zemieši</w:t>
      </w:r>
      <w:proofErr w:type="spellEnd"/>
      <w:r w:rsidRPr="0027311B">
        <w:rPr>
          <w:rFonts w:ascii="Cambria" w:hAnsi="Cambria"/>
        </w:rPr>
        <w:t>”, “Audēji” veikts jumtu remonts, laboti skursteņi. Dzīvojamā mājā „Ataugas” izgatavotas un uzstādītas vienas ārdurvis. Dzīvojam</w:t>
      </w:r>
      <w:r>
        <w:rPr>
          <w:rFonts w:ascii="Cambria" w:hAnsi="Cambria"/>
        </w:rPr>
        <w:t>ās mājās “Ataugas</w:t>
      </w:r>
      <w:r w:rsidRPr="0027311B">
        <w:rPr>
          <w:rFonts w:ascii="Cambria" w:hAnsi="Cambria"/>
        </w:rPr>
        <w:t>”, “Audēji” nomainīts pa vienam logam, sakārtota elektroinstalācija</w:t>
      </w:r>
      <w:r>
        <w:rPr>
          <w:rFonts w:ascii="Cambria" w:hAnsi="Cambria"/>
        </w:rPr>
        <w:t>, otrajā stāvā laboti griesti</w:t>
      </w:r>
      <w:r w:rsidRPr="0027311B">
        <w:rPr>
          <w:rFonts w:ascii="Cambria" w:hAnsi="Cambria"/>
        </w:rPr>
        <w:t>. Visām pašvaldībai piederošajām ēkām reizi gadā, pirms apkures sezonas uzsākšanās, sertificēts darbinieks veic dūmvadu tīrīšanu.</w:t>
      </w:r>
    </w:p>
    <w:p w:rsidR="009A2CA3" w:rsidRPr="0027311B" w:rsidRDefault="009A2CA3" w:rsidP="009A2CA3">
      <w:pPr>
        <w:ind w:right="-908"/>
        <w:jc w:val="both"/>
        <w:rPr>
          <w:rFonts w:ascii="Cambria" w:hAnsi="Cambria"/>
        </w:rPr>
      </w:pPr>
      <w:r>
        <w:rPr>
          <w:rFonts w:ascii="Cambria" w:hAnsi="Cambria"/>
        </w:rPr>
        <w:t xml:space="preserve">      Turpinās jumta remonts katlumājai un pabeigts jumta remonts Vecbebru Tehnikuma kompleksa angāra ēkai.</w:t>
      </w:r>
    </w:p>
    <w:p w:rsidR="009A2CA3" w:rsidRPr="0027311B" w:rsidRDefault="009A2CA3" w:rsidP="009A2CA3">
      <w:pPr>
        <w:ind w:right="-908"/>
        <w:jc w:val="both"/>
        <w:rPr>
          <w:rFonts w:ascii="Cambria" w:hAnsi="Cambria"/>
          <w:b/>
        </w:rPr>
      </w:pPr>
      <w:r>
        <w:rPr>
          <w:rFonts w:ascii="Cambria" w:hAnsi="Cambria"/>
        </w:rPr>
        <w:t xml:space="preserve">    Ū</w:t>
      </w:r>
      <w:r w:rsidRPr="0027311B">
        <w:rPr>
          <w:rFonts w:ascii="Cambria" w:hAnsi="Cambria"/>
          <w:b/>
        </w:rPr>
        <w:t>dens apgāde</w:t>
      </w:r>
    </w:p>
    <w:p w:rsidR="009A2CA3" w:rsidRDefault="009A2CA3" w:rsidP="009A2CA3">
      <w:pPr>
        <w:ind w:right="-908"/>
        <w:jc w:val="both"/>
        <w:rPr>
          <w:rFonts w:ascii="Cambria" w:hAnsi="Cambria"/>
        </w:rPr>
      </w:pPr>
      <w:r w:rsidRPr="0027311B">
        <w:rPr>
          <w:rFonts w:ascii="Cambria" w:hAnsi="Cambria"/>
          <w:b/>
        </w:rPr>
        <w:t xml:space="preserve">       </w:t>
      </w:r>
      <w:r w:rsidRPr="0027311B">
        <w:rPr>
          <w:rFonts w:ascii="Cambria" w:hAnsi="Cambria"/>
        </w:rPr>
        <w:t>Tiek nodrošināta kvalitatīva dzeramā ūdens apgāde Vecbebru ciemā. Atbilstoši higiēnas prasī</w:t>
      </w:r>
      <w:r>
        <w:rPr>
          <w:rFonts w:ascii="Cambria" w:hAnsi="Cambria"/>
        </w:rPr>
        <w:t>bām, 2018</w:t>
      </w:r>
      <w:r w:rsidRPr="0027311B">
        <w:rPr>
          <w:rFonts w:ascii="Cambria" w:hAnsi="Cambria"/>
        </w:rPr>
        <w:t>.gadā veikta ūdenstorņa un ūdensvadu dezinfek</w:t>
      </w:r>
      <w:r>
        <w:rPr>
          <w:rFonts w:ascii="Cambria" w:hAnsi="Cambria"/>
        </w:rPr>
        <w:t>cija, kā arī veikta atdzelžošanas sistēmas apkope. Nomainīts ūdensvads posmā Ūdenstornis – LATTELECOM konteiners.</w:t>
      </w:r>
    </w:p>
    <w:p w:rsidR="009A2CA3" w:rsidRPr="0027311B" w:rsidRDefault="009A2CA3" w:rsidP="009A2CA3">
      <w:pPr>
        <w:ind w:right="-908"/>
        <w:jc w:val="both"/>
        <w:rPr>
          <w:rFonts w:ascii="Cambria" w:hAnsi="Cambria"/>
          <w:b/>
        </w:rPr>
      </w:pPr>
      <w:r>
        <w:rPr>
          <w:rFonts w:ascii="Cambria" w:hAnsi="Cambria"/>
        </w:rPr>
        <w:t xml:space="preserve">    </w:t>
      </w:r>
      <w:r w:rsidRPr="0027311B">
        <w:rPr>
          <w:rFonts w:ascii="Cambria" w:hAnsi="Cambria"/>
          <w:b/>
        </w:rPr>
        <w:t>Notekūdeņu novadīšana</w:t>
      </w:r>
    </w:p>
    <w:p w:rsidR="009A2CA3" w:rsidRPr="0027311B" w:rsidRDefault="009A2CA3" w:rsidP="009A2CA3">
      <w:pPr>
        <w:ind w:right="-908"/>
        <w:jc w:val="both"/>
        <w:rPr>
          <w:rFonts w:ascii="Cambria" w:hAnsi="Cambria"/>
        </w:rPr>
      </w:pPr>
      <w:r w:rsidRPr="0027311B">
        <w:rPr>
          <w:rFonts w:ascii="Cambria" w:hAnsi="Cambria"/>
        </w:rPr>
        <w:t xml:space="preserve">       Turpināti darbi pie veco notekūdeņu attīrīšanas stacijas virszemes krātuvju aizbēršanas, bet darbi nav pabeigti, baseinu aizbēršanai nepieciešama liela zemes kubatūra. </w:t>
      </w:r>
    </w:p>
    <w:p w:rsidR="009A2CA3" w:rsidRPr="0027311B" w:rsidRDefault="009A2CA3" w:rsidP="009A2CA3">
      <w:pPr>
        <w:ind w:right="-908"/>
        <w:jc w:val="both"/>
        <w:rPr>
          <w:rFonts w:ascii="Cambria" w:hAnsi="Cambria"/>
        </w:rPr>
      </w:pPr>
      <w:r w:rsidRPr="0027311B">
        <w:rPr>
          <w:rFonts w:ascii="Cambria" w:hAnsi="Cambria"/>
        </w:rPr>
        <w:t>Regulāri seko notekūdeņu attīrīšanas kvalitātei.</w:t>
      </w:r>
    </w:p>
    <w:p w:rsidR="009A2CA3" w:rsidRDefault="009A2CA3" w:rsidP="009A2CA3">
      <w:pPr>
        <w:ind w:right="-908"/>
        <w:jc w:val="both"/>
        <w:rPr>
          <w:rFonts w:ascii="Cambria" w:hAnsi="Cambria"/>
        </w:rPr>
      </w:pPr>
      <w:r>
        <w:rPr>
          <w:rFonts w:ascii="Cambria" w:hAnsi="Cambria"/>
        </w:rPr>
        <w:t xml:space="preserve">       Vasaras sezonā veikta notekūdeņu sistēmas, kontrolaku un </w:t>
      </w:r>
      <w:proofErr w:type="spellStart"/>
      <w:r>
        <w:rPr>
          <w:rFonts w:ascii="Cambria" w:hAnsi="Cambria"/>
        </w:rPr>
        <w:t>skataku</w:t>
      </w:r>
      <w:proofErr w:type="spellEnd"/>
      <w:r>
        <w:rPr>
          <w:rFonts w:ascii="Cambria" w:hAnsi="Cambria"/>
        </w:rPr>
        <w:t xml:space="preserve"> tīrīšana un skalošana. Stadionā veikti drenāžas remontdarbi, lai novērstu </w:t>
      </w:r>
      <w:proofErr w:type="spellStart"/>
      <w:r>
        <w:rPr>
          <w:rFonts w:ascii="Cambria" w:hAnsi="Cambria"/>
        </w:rPr>
        <w:t>virsūdeņu</w:t>
      </w:r>
      <w:proofErr w:type="spellEnd"/>
      <w:r>
        <w:rPr>
          <w:rFonts w:ascii="Cambria" w:hAnsi="Cambria"/>
        </w:rPr>
        <w:t xml:space="preserve"> uzkrāšanos. </w:t>
      </w:r>
    </w:p>
    <w:p w:rsidR="009A2CA3" w:rsidRPr="0027311B" w:rsidRDefault="009A2CA3" w:rsidP="009A2CA3">
      <w:pPr>
        <w:ind w:right="-908"/>
        <w:jc w:val="both"/>
        <w:rPr>
          <w:rFonts w:ascii="Cambria" w:hAnsi="Cambria"/>
        </w:rPr>
      </w:pPr>
      <w:r>
        <w:rPr>
          <w:rFonts w:ascii="Cambria" w:hAnsi="Cambria"/>
        </w:rPr>
        <w:t xml:space="preserve"> </w:t>
      </w:r>
      <w:r w:rsidRPr="0027311B">
        <w:rPr>
          <w:rFonts w:ascii="Cambria" w:hAnsi="Cambria"/>
          <w:u w:val="single"/>
        </w:rPr>
        <w:t xml:space="preserve"> Problēma</w:t>
      </w:r>
      <w:r w:rsidRPr="0027311B">
        <w:rPr>
          <w:rFonts w:ascii="Cambria" w:hAnsi="Cambria"/>
        </w:rPr>
        <w:t xml:space="preserve"> lielais filtrācijas ūdeņu daudzums sistēmā, attīrīšanas iekārtās nonāk 2,7 reizes vairāk notekūdeņu, kā tiek patērēts ūdens no ūdenstorņa, tas sadārdzina notekūdeņu apsaimniekošanas izmaksas. Nākotnē nepieciešams atjaunot kanalizācijas notekūdeņu sistēmas, novēršot virszemes ūdeņu nokļūšanu notekūdeņu sistēmā. </w:t>
      </w:r>
    </w:p>
    <w:p w:rsidR="009A2CA3" w:rsidRPr="0027311B" w:rsidRDefault="009A2CA3" w:rsidP="009A2CA3">
      <w:pPr>
        <w:ind w:right="-908"/>
        <w:jc w:val="both"/>
        <w:rPr>
          <w:rFonts w:ascii="Cambria" w:hAnsi="Cambria"/>
          <w:b/>
        </w:rPr>
      </w:pPr>
      <w:r w:rsidRPr="0027311B">
        <w:rPr>
          <w:rFonts w:ascii="Cambria" w:hAnsi="Cambria"/>
          <w:b/>
        </w:rPr>
        <w:t>Teritorijas labiekārtošana</w:t>
      </w:r>
    </w:p>
    <w:p w:rsidR="009A2CA3" w:rsidRDefault="009A2CA3" w:rsidP="009A2CA3">
      <w:pPr>
        <w:ind w:right="-908"/>
        <w:jc w:val="both"/>
        <w:rPr>
          <w:rFonts w:ascii="Cambria" w:hAnsi="Cambria"/>
        </w:rPr>
      </w:pPr>
      <w:r w:rsidRPr="0027311B">
        <w:rPr>
          <w:rFonts w:ascii="Cambria" w:hAnsi="Cambria"/>
        </w:rPr>
        <w:t xml:space="preserve">       Tiek veikti pamatdarbi teritorijas</w:t>
      </w:r>
      <w:r>
        <w:rPr>
          <w:rFonts w:ascii="Cambria" w:hAnsi="Cambria"/>
        </w:rPr>
        <w:t xml:space="preserve"> uzturēšanai un sakopšanai. 2018</w:t>
      </w:r>
      <w:r w:rsidRPr="0027311B">
        <w:rPr>
          <w:rFonts w:ascii="Cambria" w:hAnsi="Cambria"/>
        </w:rPr>
        <w:t xml:space="preserve">.gadā turpinājām nokaltušo un bojāto koku izzāģēšanu pagasta centrā un lielo koku nokaltušo zaru nozāģēšanu Bebru pamatskolas teritorijā, </w:t>
      </w:r>
      <w:proofErr w:type="spellStart"/>
      <w:r w:rsidRPr="0027311B">
        <w:rPr>
          <w:rFonts w:ascii="Cambria" w:hAnsi="Cambria"/>
        </w:rPr>
        <w:t>Zutēnu</w:t>
      </w:r>
      <w:proofErr w:type="spellEnd"/>
      <w:r w:rsidRPr="0027311B">
        <w:rPr>
          <w:rFonts w:ascii="Cambria" w:hAnsi="Cambria"/>
        </w:rPr>
        <w:t xml:space="preserve"> kapos, Mež</w:t>
      </w:r>
      <w:r>
        <w:rPr>
          <w:rFonts w:ascii="Cambria" w:hAnsi="Cambria"/>
        </w:rPr>
        <w:t>aparkā un Vecbebru muižas parkā</w:t>
      </w:r>
      <w:r w:rsidRPr="0027311B">
        <w:rPr>
          <w:rFonts w:ascii="Cambria" w:hAnsi="Cambria"/>
        </w:rPr>
        <w:t>. Teritorijas uzturēšanas platība ikdienas ir liela /tēlnieka V.</w:t>
      </w:r>
      <w:r>
        <w:rPr>
          <w:rFonts w:ascii="Cambria" w:hAnsi="Cambria"/>
        </w:rPr>
        <w:t xml:space="preserve"> </w:t>
      </w:r>
      <w:proofErr w:type="spellStart"/>
      <w:r>
        <w:rPr>
          <w:rFonts w:ascii="Cambria" w:hAnsi="Cambria"/>
        </w:rPr>
        <w:t>Jākobsona</w:t>
      </w:r>
      <w:proofErr w:type="spellEnd"/>
      <w:r>
        <w:rPr>
          <w:rFonts w:ascii="Cambria" w:hAnsi="Cambria"/>
        </w:rPr>
        <w:t xml:space="preserve"> memoriālā māja</w:t>
      </w:r>
      <w:r w:rsidRPr="0027311B">
        <w:rPr>
          <w:rFonts w:ascii="Cambria" w:hAnsi="Cambria"/>
        </w:rPr>
        <w:t>, Mežaparks, Pils, pamatskola, stadions, gājēju taciņas/. Mežaparkā estrādē tika veikti solu remontdarbi.</w:t>
      </w:r>
    </w:p>
    <w:p w:rsidR="009A2CA3" w:rsidRPr="0027311B" w:rsidRDefault="009A2CA3" w:rsidP="009A2CA3">
      <w:pPr>
        <w:ind w:right="-908"/>
        <w:jc w:val="both"/>
        <w:rPr>
          <w:rFonts w:ascii="Cambria" w:hAnsi="Cambria"/>
        </w:rPr>
      </w:pPr>
      <w:r>
        <w:rPr>
          <w:rFonts w:ascii="Cambria" w:hAnsi="Cambria"/>
        </w:rPr>
        <w:t xml:space="preserve">       </w:t>
      </w:r>
      <w:r w:rsidRPr="0027311B">
        <w:rPr>
          <w:rFonts w:ascii="Cambria" w:hAnsi="Cambria"/>
        </w:rPr>
        <w:t xml:space="preserve">Pieejamā finansējuma robežās, uzstādījām </w:t>
      </w:r>
      <w:r>
        <w:rPr>
          <w:rFonts w:ascii="Cambria" w:hAnsi="Cambria"/>
        </w:rPr>
        <w:t>lampas</w:t>
      </w:r>
      <w:r w:rsidRPr="0027311B">
        <w:rPr>
          <w:rFonts w:ascii="Cambria" w:hAnsi="Cambria"/>
        </w:rPr>
        <w:t xml:space="preserve"> </w:t>
      </w:r>
      <w:r>
        <w:rPr>
          <w:rFonts w:ascii="Cambria" w:hAnsi="Cambria"/>
        </w:rPr>
        <w:t>ielu apgaismes stabos</w:t>
      </w:r>
      <w:r w:rsidRPr="0027311B">
        <w:rPr>
          <w:rFonts w:ascii="Cambria" w:hAnsi="Cambria"/>
        </w:rPr>
        <w:t xml:space="preserve"> Vecbebru ciemata teritorijā.</w:t>
      </w:r>
    </w:p>
    <w:p w:rsidR="009A2CA3" w:rsidRPr="0027311B" w:rsidRDefault="009A2CA3" w:rsidP="009A2CA3">
      <w:pPr>
        <w:ind w:right="-908"/>
        <w:jc w:val="both"/>
        <w:rPr>
          <w:rFonts w:ascii="Cambria" w:hAnsi="Cambria"/>
        </w:rPr>
      </w:pPr>
      <w:r>
        <w:rPr>
          <w:rFonts w:ascii="Cambria" w:hAnsi="Cambria"/>
          <w:b/>
        </w:rPr>
        <w:t xml:space="preserve">      </w:t>
      </w:r>
      <w:r>
        <w:rPr>
          <w:rFonts w:ascii="Cambria" w:hAnsi="Cambria"/>
        </w:rPr>
        <w:t xml:space="preserve">       </w:t>
      </w:r>
      <w:r w:rsidRPr="0027311B">
        <w:rPr>
          <w:rFonts w:ascii="Cambria" w:hAnsi="Cambria"/>
        </w:rPr>
        <w:t xml:space="preserve">Pateicoties sporta pasākumu organizatora entuziasmam, komunālās nodaļas atbalstam un Bebru pamatskolas skolēnu darboties priekam, Mežaparkā attīrītas mazās, aizaugušās taciņas un </w:t>
      </w:r>
      <w:r w:rsidRPr="0027311B">
        <w:rPr>
          <w:rFonts w:ascii="Cambria" w:hAnsi="Cambria"/>
        </w:rPr>
        <w:lastRenderedPageBreak/>
        <w:t xml:space="preserve">izveidotas pastaigu takas. Domājot par veselīgu dzīvesveidu, iedzīvotājiem ir radīta iespēja  doties pastaigās, </w:t>
      </w:r>
      <w:proofErr w:type="spellStart"/>
      <w:r w:rsidRPr="0027311B">
        <w:rPr>
          <w:rFonts w:ascii="Cambria" w:hAnsi="Cambria"/>
        </w:rPr>
        <w:t>nūjot</w:t>
      </w:r>
      <w:proofErr w:type="spellEnd"/>
      <w:r w:rsidRPr="0027311B">
        <w:rPr>
          <w:rFonts w:ascii="Cambria" w:hAnsi="Cambria"/>
        </w:rPr>
        <w:t>, paskriet krosiņu, braukt a</w:t>
      </w:r>
      <w:r>
        <w:rPr>
          <w:rFonts w:ascii="Cambria" w:hAnsi="Cambria"/>
        </w:rPr>
        <w:t xml:space="preserve">r velosipēdu, ziemā slēpot. 2018. gadā turpinājām </w:t>
      </w:r>
      <w:r w:rsidRPr="0027311B">
        <w:rPr>
          <w:rFonts w:ascii="Cambria" w:hAnsi="Cambria"/>
        </w:rPr>
        <w:t>darbu pie Veselības takas iekārtošanas.</w:t>
      </w:r>
    </w:p>
    <w:p w:rsidR="009A2CA3" w:rsidRPr="0027311B" w:rsidRDefault="009A2CA3" w:rsidP="009A2CA3">
      <w:pPr>
        <w:ind w:right="-908"/>
        <w:jc w:val="both"/>
        <w:rPr>
          <w:rFonts w:ascii="Cambria" w:eastAsia="Calibri" w:hAnsi="Cambria"/>
        </w:rPr>
      </w:pPr>
      <w:r>
        <w:rPr>
          <w:rFonts w:ascii="Cambria" w:hAnsi="Cambria"/>
        </w:rPr>
        <w:t xml:space="preserve">      Sesto </w:t>
      </w:r>
      <w:r w:rsidRPr="0027311B">
        <w:rPr>
          <w:rFonts w:ascii="Cambria" w:hAnsi="Cambria"/>
        </w:rPr>
        <w:t>gadu Bebru pagasta pārvalde piedalījās Latvijas Pašvaldību savienības organiz</w:t>
      </w:r>
      <w:r>
        <w:rPr>
          <w:rFonts w:ascii="Cambria" w:hAnsi="Cambria"/>
        </w:rPr>
        <w:t>ētajā projektā „Meža dienas 2018</w:t>
      </w:r>
      <w:r w:rsidRPr="0027311B">
        <w:rPr>
          <w:rFonts w:ascii="Cambria" w:hAnsi="Cambria"/>
        </w:rPr>
        <w:t>”. Projekta ietvaros</w:t>
      </w:r>
      <w:r>
        <w:rPr>
          <w:rFonts w:ascii="Cambria" w:hAnsi="Cambria"/>
        </w:rPr>
        <w:t>, Mežaparka takās uzstādītas</w:t>
      </w:r>
      <w:r w:rsidRPr="0027311B">
        <w:rPr>
          <w:rFonts w:ascii="Cambria" w:hAnsi="Cambria"/>
        </w:rPr>
        <w:t xml:space="preserve"> </w:t>
      </w:r>
      <w:r>
        <w:rPr>
          <w:rFonts w:ascii="Cambria" w:hAnsi="Cambria"/>
        </w:rPr>
        <w:t>norādījuma zīmes un informācijas stends.</w:t>
      </w:r>
    </w:p>
    <w:p w:rsidR="009A2CA3" w:rsidRDefault="009A2CA3" w:rsidP="009A2CA3">
      <w:pPr>
        <w:ind w:right="-908"/>
        <w:jc w:val="both"/>
        <w:rPr>
          <w:rFonts w:ascii="Cambria" w:hAnsi="Cambria"/>
        </w:rPr>
      </w:pPr>
      <w:r w:rsidRPr="0027311B">
        <w:rPr>
          <w:rFonts w:ascii="Cambria" w:hAnsi="Cambria"/>
        </w:rPr>
        <w:t xml:space="preserve">       Komunālā nodaļa veic pašvaldības ceļu un servitūta ceļu</w:t>
      </w:r>
      <w:r>
        <w:rPr>
          <w:rFonts w:ascii="Cambria" w:hAnsi="Cambria"/>
        </w:rPr>
        <w:t xml:space="preserve"> ikdienas uzturēšanas darbus un, </w:t>
      </w:r>
      <w:r w:rsidRPr="0027311B">
        <w:rPr>
          <w:rFonts w:ascii="Cambria" w:hAnsi="Cambria"/>
        </w:rPr>
        <w:t>iespēju robežās</w:t>
      </w:r>
      <w:r>
        <w:rPr>
          <w:rFonts w:ascii="Cambria" w:hAnsi="Cambria"/>
        </w:rPr>
        <w:t>,</w:t>
      </w:r>
      <w:r w:rsidRPr="0027311B">
        <w:rPr>
          <w:rFonts w:ascii="Cambria" w:hAnsi="Cambria"/>
        </w:rPr>
        <w:t xml:space="preserve"> kapitālieguldījuma darbus – ceļu caurteku nomaiņu, ceļam pieguļošo grāvju tīrīšanu un padziļināšanu, apauguma novākšanu ceļam pieguļošā joslā un tml.  Iespēju robežās sezonā veic ceļa malu daļēju appļaušanu. Ce</w:t>
      </w:r>
      <w:r>
        <w:rPr>
          <w:rFonts w:ascii="Cambria" w:hAnsi="Cambria"/>
        </w:rPr>
        <w:t xml:space="preserve">ļu kopgarums Bebru pagastā 63,214 km. </w:t>
      </w:r>
    </w:p>
    <w:p w:rsidR="009A2CA3" w:rsidRPr="0027311B" w:rsidRDefault="009A2CA3" w:rsidP="009A2CA3">
      <w:pPr>
        <w:ind w:right="-908"/>
        <w:jc w:val="both"/>
        <w:rPr>
          <w:rFonts w:ascii="Cambria" w:hAnsi="Cambria"/>
        </w:rPr>
      </w:pPr>
      <w:r w:rsidRPr="0027311B">
        <w:rPr>
          <w:rFonts w:ascii="Cambria" w:hAnsi="Cambria"/>
        </w:rPr>
        <w:t xml:space="preserve">       </w:t>
      </w:r>
      <w:r>
        <w:rPr>
          <w:rFonts w:ascii="Cambria" w:hAnsi="Cambria"/>
        </w:rPr>
        <w:t>Tradicionāli piedalāmies</w:t>
      </w:r>
      <w:r w:rsidRPr="0027311B">
        <w:rPr>
          <w:rFonts w:ascii="Cambria" w:hAnsi="Cambria"/>
        </w:rPr>
        <w:t xml:space="preserve"> „Lielajā talkā”, sakopjot Mežaparku, katoļu baznīcas teritoriju, </w:t>
      </w:r>
      <w:proofErr w:type="spellStart"/>
      <w:r w:rsidRPr="0027311B">
        <w:rPr>
          <w:rFonts w:ascii="Cambria" w:hAnsi="Cambria"/>
        </w:rPr>
        <w:t>Zutēnu</w:t>
      </w:r>
      <w:proofErr w:type="spellEnd"/>
      <w:r w:rsidRPr="0027311B">
        <w:rPr>
          <w:rFonts w:ascii="Cambria" w:hAnsi="Cambria"/>
        </w:rPr>
        <w:t xml:space="preserve"> kapsētu, teritoriju ap </w:t>
      </w:r>
      <w:proofErr w:type="spellStart"/>
      <w:r w:rsidRPr="0027311B">
        <w:rPr>
          <w:rFonts w:ascii="Cambria" w:hAnsi="Cambria"/>
        </w:rPr>
        <w:t>Ornicāna</w:t>
      </w:r>
      <w:proofErr w:type="spellEnd"/>
      <w:r w:rsidRPr="0027311B">
        <w:rPr>
          <w:rFonts w:ascii="Cambria" w:hAnsi="Cambria"/>
        </w:rPr>
        <w:t xml:space="preserve"> dīķi.       </w:t>
      </w:r>
    </w:p>
    <w:p w:rsidR="009A2CA3" w:rsidRPr="0027311B" w:rsidRDefault="009A2CA3" w:rsidP="009A2CA3">
      <w:pPr>
        <w:ind w:right="-908"/>
        <w:jc w:val="both"/>
        <w:rPr>
          <w:rFonts w:ascii="Cambria" w:hAnsi="Cambria"/>
        </w:rPr>
      </w:pPr>
      <w:r w:rsidRPr="0027311B">
        <w:rPr>
          <w:rFonts w:ascii="Cambria" w:hAnsi="Cambria"/>
        </w:rPr>
        <w:t xml:space="preserve">       </w:t>
      </w:r>
      <w:r>
        <w:rPr>
          <w:rFonts w:ascii="Cambria" w:hAnsi="Cambria"/>
        </w:rPr>
        <w:t xml:space="preserve">Turpināsim </w:t>
      </w:r>
      <w:r w:rsidRPr="0027311B">
        <w:rPr>
          <w:rFonts w:ascii="Cambria" w:hAnsi="Cambria"/>
        </w:rPr>
        <w:t>centra elektriskā apgaismojuma sakārtošanas darbus elektr</w:t>
      </w:r>
      <w:r>
        <w:rPr>
          <w:rFonts w:ascii="Cambria" w:hAnsi="Cambria"/>
        </w:rPr>
        <w:t xml:space="preserve">olīnijai Pamatskola – “Gaismas” un  </w:t>
      </w:r>
      <w:r w:rsidRPr="0027311B">
        <w:rPr>
          <w:rFonts w:ascii="Cambria" w:hAnsi="Cambria"/>
        </w:rPr>
        <w:t xml:space="preserve">uzstādīt </w:t>
      </w:r>
      <w:proofErr w:type="spellStart"/>
      <w:r w:rsidRPr="0027311B">
        <w:rPr>
          <w:rFonts w:ascii="Cambria" w:hAnsi="Cambria"/>
        </w:rPr>
        <w:t>elektroapgaismes</w:t>
      </w:r>
      <w:proofErr w:type="spellEnd"/>
      <w:r w:rsidRPr="0027311B">
        <w:rPr>
          <w:rFonts w:ascii="Cambria" w:hAnsi="Cambria"/>
        </w:rPr>
        <w:t xml:space="preserve"> ķermeņus esoša</w:t>
      </w:r>
      <w:r>
        <w:rPr>
          <w:rFonts w:ascii="Cambria" w:hAnsi="Cambria"/>
        </w:rPr>
        <w:t>jam ielu apgaismojumam.</w:t>
      </w:r>
      <w:r w:rsidRPr="0027311B">
        <w:rPr>
          <w:rFonts w:ascii="Cambria" w:hAnsi="Cambria"/>
        </w:rPr>
        <w:t xml:space="preserve"> </w:t>
      </w:r>
      <w:r>
        <w:rPr>
          <w:rFonts w:ascii="Cambria" w:hAnsi="Cambria"/>
        </w:rPr>
        <w:t>Jārisina jautājums</w:t>
      </w:r>
      <w:r w:rsidRPr="0027311B">
        <w:rPr>
          <w:rFonts w:ascii="Cambria" w:hAnsi="Cambria"/>
        </w:rPr>
        <w:t xml:space="preserve"> par lietus ūdens novadīšanas un </w:t>
      </w:r>
      <w:proofErr w:type="spellStart"/>
      <w:r w:rsidRPr="0027311B">
        <w:rPr>
          <w:rFonts w:ascii="Cambria" w:hAnsi="Cambria"/>
        </w:rPr>
        <w:t>virsūdeņu</w:t>
      </w:r>
      <w:proofErr w:type="spellEnd"/>
      <w:r w:rsidRPr="0027311B">
        <w:rPr>
          <w:rFonts w:ascii="Cambria" w:hAnsi="Cambria"/>
        </w:rPr>
        <w:t xml:space="preserve"> savākšanas sistēmas izveidi Vecbebru ciema teritorijā.</w:t>
      </w:r>
    </w:p>
    <w:p w:rsidR="009A2CA3" w:rsidRPr="0027311B" w:rsidRDefault="009A2CA3" w:rsidP="009A2CA3">
      <w:pPr>
        <w:ind w:right="-908"/>
        <w:jc w:val="both"/>
        <w:rPr>
          <w:rFonts w:ascii="Cambria" w:hAnsi="Cambria"/>
        </w:rPr>
      </w:pPr>
      <w:r w:rsidRPr="0027311B">
        <w:rPr>
          <w:rFonts w:ascii="Cambria" w:hAnsi="Cambria"/>
        </w:rPr>
        <w:t xml:space="preserve">       ESF projekta ”Algoti sabiedriskie darbi” ietvaros, Bebru pagastā vienlaicīgi strādā vidēji 2 bezdarbnieki, </w:t>
      </w:r>
      <w:r>
        <w:rPr>
          <w:rFonts w:ascii="Cambria" w:hAnsi="Cambria"/>
        </w:rPr>
        <w:t xml:space="preserve">kuri </w:t>
      </w:r>
      <w:r w:rsidRPr="0027311B">
        <w:rPr>
          <w:rFonts w:ascii="Cambria" w:hAnsi="Cambria"/>
        </w:rPr>
        <w:t>piesaistīti komunālās nodaļas ikdienas darbos</w:t>
      </w:r>
      <w:r>
        <w:rPr>
          <w:rFonts w:ascii="Cambria" w:hAnsi="Cambria"/>
        </w:rPr>
        <w:t xml:space="preserve"> -</w:t>
      </w:r>
      <w:r w:rsidRPr="0027311B">
        <w:rPr>
          <w:rFonts w:ascii="Cambria" w:hAnsi="Cambria"/>
        </w:rPr>
        <w:t xml:space="preserve"> teritorijas uzturēšanā un nepieciešamības gadījumā </w:t>
      </w:r>
      <w:r>
        <w:rPr>
          <w:rFonts w:ascii="Cambria" w:hAnsi="Cambria"/>
        </w:rPr>
        <w:t xml:space="preserve">- </w:t>
      </w:r>
      <w:r w:rsidRPr="0027311B">
        <w:rPr>
          <w:rFonts w:ascii="Cambria" w:hAnsi="Cambria"/>
        </w:rPr>
        <w:t>vienkāršos remontdarbos.</w:t>
      </w:r>
    </w:p>
    <w:p w:rsidR="009A2CA3" w:rsidRDefault="009A2CA3" w:rsidP="009A2CA3">
      <w:r>
        <w:t>Izveidots gājēju celiņš “Gaismas”- “Ziedi”.</w:t>
      </w:r>
    </w:p>
    <w:p w:rsidR="009A2CA3" w:rsidRDefault="009A2CA3" w:rsidP="009A2CA3">
      <w:r w:rsidRPr="0027311B">
        <w:rPr>
          <w:rFonts w:ascii="Cambria" w:hAnsi="Cambria"/>
        </w:rPr>
        <w:t xml:space="preserve">Turpmāk nepieciešams </w:t>
      </w:r>
      <w:r>
        <w:rPr>
          <w:rFonts w:ascii="Cambria" w:hAnsi="Cambria"/>
        </w:rPr>
        <w:t xml:space="preserve">pabeigt </w:t>
      </w:r>
      <w:r w:rsidRPr="0027311B">
        <w:rPr>
          <w:rFonts w:ascii="Cambria" w:hAnsi="Cambria"/>
        </w:rPr>
        <w:t>celiņu izbūvi centrā</w:t>
      </w:r>
      <w:r>
        <w:rPr>
          <w:rFonts w:ascii="Cambria" w:hAnsi="Cambria"/>
        </w:rPr>
        <w:t xml:space="preserve"> – “Ziedi “- “Zālītes”.</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right"/>
        <w:rPr>
          <w:rFonts w:ascii="Cambria" w:hAnsi="Cambria"/>
          <w:sz w:val="24"/>
          <w:szCs w:val="24"/>
        </w:rPr>
      </w:pPr>
      <w:r>
        <w:rPr>
          <w:rFonts w:ascii="Cambria" w:hAnsi="Cambria"/>
          <w:sz w:val="24"/>
          <w:szCs w:val="24"/>
        </w:rPr>
        <w:t>2.pielikums</w:t>
      </w:r>
    </w:p>
    <w:p w:rsidR="009A2CA3" w:rsidRDefault="009A2CA3" w:rsidP="009A2CA3">
      <w:pPr>
        <w:spacing w:after="0" w:line="240" w:lineRule="auto"/>
        <w:ind w:right="-908"/>
        <w:jc w:val="right"/>
        <w:rPr>
          <w:rFonts w:ascii="Cambria" w:hAnsi="Cambria"/>
          <w:sz w:val="24"/>
          <w:szCs w:val="24"/>
        </w:rPr>
      </w:pPr>
      <w:r>
        <w:rPr>
          <w:rFonts w:ascii="Cambria" w:hAnsi="Cambria"/>
          <w:sz w:val="24"/>
          <w:szCs w:val="24"/>
        </w:rPr>
        <w:t>Kokneses novada domes</w:t>
      </w:r>
    </w:p>
    <w:p w:rsidR="009A2CA3" w:rsidRPr="00921657" w:rsidRDefault="009A2CA3" w:rsidP="009A2CA3">
      <w:pPr>
        <w:spacing w:after="0" w:line="240" w:lineRule="auto"/>
        <w:ind w:right="-908"/>
        <w:jc w:val="right"/>
        <w:rPr>
          <w:rFonts w:ascii="Cambria" w:hAnsi="Cambria"/>
          <w:sz w:val="24"/>
          <w:szCs w:val="24"/>
        </w:rPr>
      </w:pPr>
      <w:r>
        <w:rPr>
          <w:rFonts w:ascii="Cambria" w:hAnsi="Cambria"/>
          <w:sz w:val="24"/>
          <w:szCs w:val="24"/>
        </w:rPr>
        <w:t>2019.gada 27.marta sēdes lēmumam Nr.6</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jc w:val="center"/>
      </w:pPr>
    </w:p>
    <w:p w:rsidR="009A2CA3" w:rsidRPr="00921657" w:rsidRDefault="009A2CA3" w:rsidP="009A2CA3">
      <w:pPr>
        <w:spacing w:after="0" w:line="240" w:lineRule="auto"/>
        <w:ind w:right="-908"/>
        <w:jc w:val="center"/>
        <w:rPr>
          <w:rFonts w:ascii="Cambria" w:hAnsi="Cambria"/>
          <w:b/>
          <w:bCs/>
          <w:sz w:val="32"/>
          <w:szCs w:val="32"/>
        </w:rPr>
      </w:pPr>
      <w:r w:rsidRPr="00921657">
        <w:rPr>
          <w:rFonts w:ascii="Cambria" w:hAnsi="Cambria"/>
          <w:b/>
          <w:bCs/>
          <w:sz w:val="32"/>
          <w:szCs w:val="32"/>
        </w:rPr>
        <w:t xml:space="preserve">Iršu pagasta pārvaldes </w:t>
      </w:r>
    </w:p>
    <w:p w:rsidR="009A2CA3" w:rsidRPr="00921657" w:rsidRDefault="009A2CA3" w:rsidP="009A2CA3">
      <w:pPr>
        <w:spacing w:after="0" w:line="240" w:lineRule="auto"/>
        <w:ind w:right="-908"/>
        <w:rPr>
          <w:rFonts w:ascii="Cambria" w:eastAsia="Times New Roman" w:hAnsi="Cambria" w:cs="Times New Roman"/>
          <w:b/>
          <w:bCs/>
          <w:sz w:val="32"/>
          <w:szCs w:val="32"/>
        </w:rPr>
      </w:pPr>
      <w:r w:rsidRPr="00921657">
        <w:rPr>
          <w:rFonts w:ascii="Cambria" w:hAnsi="Cambria"/>
          <w:b/>
          <w:bCs/>
          <w:sz w:val="32"/>
          <w:szCs w:val="32"/>
        </w:rPr>
        <w:t xml:space="preserve">                                pārskats par darbu 2018. gadā</w:t>
      </w:r>
    </w:p>
    <w:p w:rsidR="009A2CA3" w:rsidRPr="00921657" w:rsidRDefault="009A2CA3" w:rsidP="009A2CA3">
      <w:pPr>
        <w:spacing w:after="0" w:line="240" w:lineRule="auto"/>
        <w:ind w:right="-908"/>
        <w:jc w:val="center"/>
        <w:rPr>
          <w:rFonts w:ascii="Cambria" w:hAnsi="Cambria"/>
          <w:b/>
          <w:bCs/>
        </w:rPr>
      </w:pPr>
      <w:r w:rsidRPr="00921657">
        <w:rPr>
          <w:rFonts w:ascii="Cambria" w:eastAsia="Times New Roman" w:hAnsi="Cambria" w:cs="Times New Roman"/>
          <w:b/>
          <w:bCs/>
        </w:rPr>
        <w:t xml:space="preserve"> </w:t>
      </w:r>
    </w:p>
    <w:p w:rsidR="009A2CA3" w:rsidRPr="00921657" w:rsidRDefault="009A2CA3" w:rsidP="009A2CA3">
      <w:pPr>
        <w:spacing w:after="0" w:line="240" w:lineRule="auto"/>
        <w:ind w:right="-908"/>
        <w:rPr>
          <w:rFonts w:ascii="Cambria" w:eastAsia="Times New Roman" w:hAnsi="Cambria" w:cs="Times New Roman"/>
          <w:i/>
          <w:sz w:val="24"/>
          <w:szCs w:val="24"/>
        </w:rPr>
      </w:pPr>
      <w:r w:rsidRPr="00921657">
        <w:rPr>
          <w:rFonts w:ascii="Cambria" w:hAnsi="Cambria"/>
          <w:b/>
          <w:bCs/>
          <w:i/>
        </w:rPr>
        <w:t xml:space="preserve"> </w:t>
      </w:r>
      <w:r w:rsidRPr="00921657">
        <w:rPr>
          <w:rFonts w:ascii="Cambria" w:hAnsi="Cambria"/>
          <w:b/>
          <w:bCs/>
          <w:i/>
          <w:sz w:val="24"/>
          <w:szCs w:val="24"/>
        </w:rPr>
        <w:t>Pagasta pārvaldes struktūra un funkcijas</w:t>
      </w:r>
    </w:p>
    <w:p w:rsidR="009A2CA3" w:rsidRPr="00921657" w:rsidRDefault="009A2CA3" w:rsidP="009A2CA3">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 xml:space="preserve">          Iršu pagastā ir iestādes:</w:t>
      </w:r>
    </w:p>
    <w:p w:rsidR="009A2CA3" w:rsidRPr="00921657" w:rsidRDefault="009A2CA3" w:rsidP="009A2CA3">
      <w:pPr>
        <w:pStyle w:val="Sarakstarindkopa"/>
        <w:widowControl w:val="0"/>
        <w:numPr>
          <w:ilvl w:val="0"/>
          <w:numId w:val="23"/>
        </w:numPr>
        <w:suppressAutoHyphens/>
        <w:spacing w:after="0" w:line="240" w:lineRule="auto"/>
        <w:ind w:right="-908"/>
        <w:rPr>
          <w:rFonts w:ascii="Cambria" w:hAnsi="Cambria"/>
          <w:sz w:val="24"/>
          <w:szCs w:val="24"/>
        </w:rPr>
      </w:pPr>
      <w:r w:rsidRPr="00921657">
        <w:rPr>
          <w:rFonts w:ascii="Cambria" w:hAnsi="Cambria"/>
          <w:sz w:val="24"/>
          <w:szCs w:val="24"/>
        </w:rPr>
        <w:t>Pērses sākumskola</w:t>
      </w:r>
    </w:p>
    <w:p w:rsidR="009A2CA3" w:rsidRPr="00921657" w:rsidRDefault="009A2CA3" w:rsidP="009A2CA3">
      <w:pPr>
        <w:spacing w:after="0" w:line="240" w:lineRule="auto"/>
        <w:ind w:left="360" w:right="-908"/>
        <w:rPr>
          <w:rFonts w:ascii="Cambria" w:hAnsi="Cambria"/>
          <w:sz w:val="24"/>
          <w:szCs w:val="24"/>
        </w:rPr>
      </w:pPr>
      <w:r w:rsidRPr="00921657">
        <w:rPr>
          <w:rFonts w:ascii="Cambria" w:hAnsi="Cambria"/>
          <w:sz w:val="24"/>
          <w:szCs w:val="24"/>
        </w:rPr>
        <w:t>un struktūrvienības:</w:t>
      </w:r>
    </w:p>
    <w:p w:rsidR="009A2CA3" w:rsidRPr="00921657" w:rsidRDefault="009A2CA3" w:rsidP="009A2CA3">
      <w:pPr>
        <w:pStyle w:val="Sarakstarindkopa"/>
        <w:widowControl w:val="0"/>
        <w:numPr>
          <w:ilvl w:val="0"/>
          <w:numId w:val="23"/>
        </w:numPr>
        <w:suppressAutoHyphens/>
        <w:spacing w:after="0" w:line="240" w:lineRule="auto"/>
        <w:ind w:right="-908"/>
        <w:rPr>
          <w:rFonts w:ascii="Cambria" w:hAnsi="Cambria"/>
          <w:sz w:val="24"/>
          <w:szCs w:val="24"/>
        </w:rPr>
      </w:pPr>
      <w:r w:rsidRPr="00921657">
        <w:rPr>
          <w:rFonts w:ascii="Cambria" w:hAnsi="Cambria"/>
          <w:sz w:val="24"/>
          <w:szCs w:val="24"/>
        </w:rPr>
        <w:t>Iršu klubs</w:t>
      </w:r>
    </w:p>
    <w:p w:rsidR="009A2CA3" w:rsidRPr="00921657" w:rsidRDefault="009A2CA3" w:rsidP="009A2CA3">
      <w:pPr>
        <w:pStyle w:val="Sarakstarindkopa"/>
        <w:widowControl w:val="0"/>
        <w:numPr>
          <w:ilvl w:val="0"/>
          <w:numId w:val="23"/>
        </w:numPr>
        <w:suppressAutoHyphens/>
        <w:spacing w:after="0" w:line="240" w:lineRule="auto"/>
        <w:ind w:right="-908"/>
        <w:rPr>
          <w:rFonts w:ascii="Cambria" w:hAnsi="Cambria"/>
          <w:sz w:val="24"/>
          <w:szCs w:val="24"/>
        </w:rPr>
      </w:pPr>
      <w:r w:rsidRPr="00921657">
        <w:rPr>
          <w:rFonts w:ascii="Cambria" w:hAnsi="Cambria"/>
          <w:sz w:val="24"/>
          <w:szCs w:val="24"/>
        </w:rPr>
        <w:t>Bibliotēka</w:t>
      </w:r>
    </w:p>
    <w:p w:rsidR="009A2CA3" w:rsidRPr="00921657" w:rsidRDefault="009A2CA3" w:rsidP="009A2CA3">
      <w:pPr>
        <w:pStyle w:val="Sarakstarindkopa"/>
        <w:widowControl w:val="0"/>
        <w:numPr>
          <w:ilvl w:val="0"/>
          <w:numId w:val="23"/>
        </w:numPr>
        <w:suppressAutoHyphens/>
        <w:spacing w:after="0" w:line="240" w:lineRule="auto"/>
        <w:ind w:right="-908"/>
        <w:rPr>
          <w:rFonts w:ascii="Cambria" w:hAnsi="Cambria"/>
          <w:sz w:val="24"/>
          <w:szCs w:val="24"/>
        </w:rPr>
      </w:pPr>
      <w:r w:rsidRPr="00921657">
        <w:rPr>
          <w:rFonts w:ascii="Cambria" w:hAnsi="Cambria"/>
          <w:sz w:val="24"/>
          <w:szCs w:val="24"/>
        </w:rPr>
        <w:t>Komunālā nodaļa (apkure, ūdens apgāde, notekūdeņu apsaimniekošana, dzīvokļu saimniecība, teritorijas apsaimniekošana)</w:t>
      </w:r>
    </w:p>
    <w:p w:rsidR="009A2CA3" w:rsidRPr="00921657" w:rsidRDefault="009A2CA3" w:rsidP="009A2CA3">
      <w:pPr>
        <w:pStyle w:val="Sarakstarindkopa"/>
        <w:widowControl w:val="0"/>
        <w:numPr>
          <w:ilvl w:val="0"/>
          <w:numId w:val="23"/>
        </w:numPr>
        <w:suppressAutoHyphens/>
        <w:spacing w:after="0" w:line="240" w:lineRule="auto"/>
        <w:ind w:right="-908"/>
        <w:rPr>
          <w:rFonts w:ascii="Cambria" w:hAnsi="Cambria"/>
          <w:sz w:val="24"/>
          <w:szCs w:val="24"/>
        </w:rPr>
      </w:pPr>
      <w:r w:rsidRPr="00921657">
        <w:rPr>
          <w:rFonts w:ascii="Cambria" w:hAnsi="Cambria"/>
          <w:sz w:val="24"/>
          <w:szCs w:val="24"/>
        </w:rPr>
        <w:t>Sporta halle “Irši”</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Pagasta pārvalde  nodrošina Kokneses novada domes pieņemto lēmumu izpildi,  pašvaldības kompetencē esošo izziņu izsniegšanu, informācijas sniegšanu par pašvaldības kompetencē esošiem jautājumiem, pieņemt iesniegumus, sūdzības un priekšlikumus no </w:t>
      </w:r>
      <w:r w:rsidRPr="00921657">
        <w:rPr>
          <w:rFonts w:ascii="Cambria" w:hAnsi="Cambria"/>
          <w:sz w:val="24"/>
          <w:szCs w:val="24"/>
        </w:rPr>
        <w:lastRenderedPageBreak/>
        <w:t xml:space="preserve">pagasta teritorijā dzīvojošiem iedzīvotājiem un tajā reģistrētajām juridiskajām personām, organizē atbildes sagatavošanu iesniedzējam, pieņemt valsts noteiktos nodokļus un nodevas, kuru iekasēšana ir uzdota pašvaldībai, kā arī pieņem Domes noteikto nodevu maksājumus un maksājumus par pašvaldības sniegtajiem maksas pakalpojumiem, t.sk. par komunālajiem pakalpojumiem.  Nodrošina  komunālos pakalpojumus iedzīvotājiem, nodrošina Pagasta pārvaldes pārziņā nodotās kustamās un nekustamās mantas apsaimniekošanu, veic pasākumus  teritorijas uzturēšanai un labiekārtošanai. </w:t>
      </w:r>
    </w:p>
    <w:p w:rsidR="009A2CA3" w:rsidRDefault="009A2CA3" w:rsidP="009A2CA3">
      <w:pPr>
        <w:spacing w:after="0" w:line="240" w:lineRule="auto"/>
        <w:ind w:right="-908"/>
        <w:rPr>
          <w:rFonts w:ascii="Cambria" w:hAnsi="Cambria"/>
          <w:sz w:val="24"/>
          <w:szCs w:val="24"/>
        </w:rPr>
      </w:pPr>
    </w:p>
    <w:p w:rsidR="009A2CA3" w:rsidRDefault="009A2CA3" w:rsidP="009A2CA3">
      <w:pPr>
        <w:spacing w:after="0" w:line="240" w:lineRule="auto"/>
        <w:ind w:right="-908"/>
        <w:rPr>
          <w:rFonts w:ascii="Cambria" w:hAnsi="Cambria"/>
          <w:sz w:val="24"/>
          <w:szCs w:val="24"/>
        </w:rPr>
      </w:pPr>
    </w:p>
    <w:p w:rsidR="009A2CA3" w:rsidRPr="00921657" w:rsidRDefault="009A2CA3" w:rsidP="009A2CA3">
      <w:pPr>
        <w:spacing w:after="0" w:line="240" w:lineRule="auto"/>
        <w:ind w:right="-908"/>
        <w:jc w:val="center"/>
        <w:rPr>
          <w:rFonts w:ascii="Cambria" w:hAnsi="Cambria" w:cs="font204"/>
          <w:color w:val="00000A"/>
          <w:sz w:val="24"/>
          <w:szCs w:val="24"/>
        </w:rPr>
      </w:pPr>
      <w:r w:rsidRPr="00921657">
        <w:rPr>
          <w:rFonts w:ascii="Cambria" w:hAnsi="Cambria" w:cs="font204"/>
          <w:color w:val="00000A"/>
          <w:sz w:val="24"/>
          <w:szCs w:val="24"/>
        </w:rPr>
        <w:t>Iedzīvotāju skaits</w:t>
      </w:r>
    </w:p>
    <w:p w:rsidR="009A2CA3" w:rsidRPr="00921657" w:rsidRDefault="009A2CA3" w:rsidP="009A2CA3">
      <w:pPr>
        <w:spacing w:after="0" w:line="240" w:lineRule="auto"/>
        <w:ind w:right="-908"/>
        <w:jc w:val="center"/>
        <w:rPr>
          <w:rFonts w:ascii="Cambria" w:hAnsi="Cambria" w:cs="font204"/>
          <w:color w:val="00000A"/>
          <w:sz w:val="24"/>
          <w:szCs w:val="24"/>
        </w:rPr>
      </w:pPr>
      <w:r w:rsidRPr="00921657">
        <w:rPr>
          <w:rFonts w:ascii="Cambria" w:hAnsi="Cambria" w:cs="font204"/>
          <w:color w:val="00000A"/>
          <w:sz w:val="24"/>
          <w:szCs w:val="24"/>
        </w:rPr>
        <w:t xml:space="preserve"> </w:t>
      </w:r>
    </w:p>
    <w:tbl>
      <w:tblPr>
        <w:tblW w:w="0" w:type="auto"/>
        <w:tblInd w:w="2438" w:type="dxa"/>
        <w:tblLayout w:type="fixed"/>
        <w:tblCellMar>
          <w:top w:w="55" w:type="dxa"/>
          <w:left w:w="55" w:type="dxa"/>
          <w:bottom w:w="55" w:type="dxa"/>
          <w:right w:w="55" w:type="dxa"/>
        </w:tblCellMar>
        <w:tblLook w:val="0000" w:firstRow="0" w:lastRow="0" w:firstColumn="0" w:lastColumn="0" w:noHBand="0" w:noVBand="0"/>
      </w:tblPr>
      <w:tblGrid>
        <w:gridCol w:w="2430"/>
        <w:gridCol w:w="1981"/>
      </w:tblGrid>
      <w:tr w:rsidR="009A2CA3" w:rsidRPr="00921657" w:rsidTr="002434FA">
        <w:tc>
          <w:tcPr>
            <w:tcW w:w="2430" w:type="dxa"/>
            <w:tcBorders>
              <w:top w:val="single" w:sz="1" w:space="0" w:color="000000"/>
              <w:left w:val="single" w:sz="1" w:space="0" w:color="000000"/>
              <w:bottom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Gads</w:t>
            </w:r>
          </w:p>
        </w:tc>
        <w:tc>
          <w:tcPr>
            <w:tcW w:w="1981" w:type="dxa"/>
            <w:tcBorders>
              <w:top w:val="single" w:sz="1" w:space="0" w:color="000000"/>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Deklarēto iedzīvotāju skaits</w:t>
            </w:r>
          </w:p>
        </w:tc>
      </w:tr>
      <w:tr w:rsidR="009A2CA3" w:rsidRPr="00921657" w:rsidTr="002434FA">
        <w:tc>
          <w:tcPr>
            <w:tcW w:w="2430" w:type="dxa"/>
            <w:tcBorders>
              <w:left w:val="single" w:sz="1" w:space="0" w:color="000000"/>
              <w:bottom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01.01.2010.</w:t>
            </w:r>
          </w:p>
        </w:tc>
        <w:tc>
          <w:tcPr>
            <w:tcW w:w="1981" w:type="dxa"/>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544</w:t>
            </w:r>
          </w:p>
        </w:tc>
      </w:tr>
      <w:tr w:rsidR="009A2CA3" w:rsidRPr="00921657" w:rsidTr="002434FA">
        <w:tc>
          <w:tcPr>
            <w:tcW w:w="2430" w:type="dxa"/>
            <w:tcBorders>
              <w:left w:val="single" w:sz="1" w:space="0" w:color="000000"/>
              <w:bottom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01.01.2011.</w:t>
            </w:r>
          </w:p>
        </w:tc>
        <w:tc>
          <w:tcPr>
            <w:tcW w:w="1981" w:type="dxa"/>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542</w:t>
            </w:r>
          </w:p>
        </w:tc>
      </w:tr>
      <w:tr w:rsidR="009A2CA3" w:rsidRPr="00921657" w:rsidTr="002434FA">
        <w:tc>
          <w:tcPr>
            <w:tcW w:w="2430" w:type="dxa"/>
            <w:tcBorders>
              <w:left w:val="single" w:sz="1" w:space="0" w:color="000000"/>
              <w:bottom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01.01.2012.</w:t>
            </w:r>
          </w:p>
        </w:tc>
        <w:tc>
          <w:tcPr>
            <w:tcW w:w="1981" w:type="dxa"/>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545</w:t>
            </w:r>
          </w:p>
        </w:tc>
      </w:tr>
      <w:tr w:rsidR="009A2CA3" w:rsidRPr="00921657" w:rsidTr="002434FA">
        <w:tc>
          <w:tcPr>
            <w:tcW w:w="2430" w:type="dxa"/>
            <w:tcBorders>
              <w:left w:val="single" w:sz="1" w:space="0" w:color="000000"/>
              <w:bottom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01.01.2013.</w:t>
            </w:r>
          </w:p>
        </w:tc>
        <w:tc>
          <w:tcPr>
            <w:tcW w:w="1981" w:type="dxa"/>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548</w:t>
            </w:r>
          </w:p>
        </w:tc>
      </w:tr>
      <w:tr w:rsidR="009A2CA3" w:rsidRPr="00921657" w:rsidTr="002434FA">
        <w:tc>
          <w:tcPr>
            <w:tcW w:w="2430" w:type="dxa"/>
            <w:tcBorders>
              <w:left w:val="single" w:sz="1" w:space="0" w:color="000000"/>
              <w:bottom w:val="single" w:sz="4" w:space="0" w:color="auto"/>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01.01.2014.</w:t>
            </w:r>
          </w:p>
        </w:tc>
        <w:tc>
          <w:tcPr>
            <w:tcW w:w="1981" w:type="dxa"/>
            <w:tcBorders>
              <w:left w:val="single" w:sz="1" w:space="0" w:color="000000"/>
              <w:bottom w:val="single" w:sz="4" w:space="0" w:color="auto"/>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549</w:t>
            </w:r>
          </w:p>
        </w:tc>
      </w:tr>
      <w:tr w:rsidR="009A2CA3" w:rsidRPr="00921657" w:rsidTr="002434FA">
        <w:tc>
          <w:tcPr>
            <w:tcW w:w="2430" w:type="dxa"/>
            <w:tcBorders>
              <w:left w:val="single" w:sz="1" w:space="0" w:color="000000"/>
              <w:bottom w:val="single" w:sz="4" w:space="0" w:color="auto"/>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01.01.2015.</w:t>
            </w:r>
          </w:p>
        </w:tc>
        <w:tc>
          <w:tcPr>
            <w:tcW w:w="1981" w:type="dxa"/>
            <w:tcBorders>
              <w:left w:val="single" w:sz="1" w:space="0" w:color="000000"/>
              <w:bottom w:val="single" w:sz="4" w:space="0" w:color="auto"/>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537</w:t>
            </w:r>
          </w:p>
        </w:tc>
      </w:tr>
      <w:tr w:rsidR="009A2CA3" w:rsidRPr="00921657" w:rsidTr="002434FA">
        <w:tc>
          <w:tcPr>
            <w:tcW w:w="2430" w:type="dxa"/>
            <w:tcBorders>
              <w:top w:val="single" w:sz="4" w:space="0" w:color="auto"/>
              <w:left w:val="single" w:sz="1" w:space="0" w:color="000000"/>
              <w:bottom w:val="single" w:sz="4" w:space="0" w:color="auto"/>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01.01.2016.</w:t>
            </w:r>
          </w:p>
        </w:tc>
        <w:tc>
          <w:tcPr>
            <w:tcW w:w="1981" w:type="dxa"/>
            <w:tcBorders>
              <w:top w:val="single" w:sz="4" w:space="0" w:color="auto"/>
              <w:left w:val="single" w:sz="1" w:space="0" w:color="000000"/>
              <w:bottom w:val="single" w:sz="4" w:space="0" w:color="auto"/>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509</w:t>
            </w:r>
          </w:p>
        </w:tc>
      </w:tr>
      <w:tr w:rsidR="009A2CA3" w:rsidRPr="00921657" w:rsidTr="002434FA">
        <w:tc>
          <w:tcPr>
            <w:tcW w:w="2430" w:type="dxa"/>
            <w:tcBorders>
              <w:top w:val="single" w:sz="4" w:space="0" w:color="auto"/>
              <w:left w:val="single" w:sz="1" w:space="0" w:color="000000"/>
              <w:bottom w:val="single" w:sz="4" w:space="0" w:color="auto"/>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01.01.2017.</w:t>
            </w:r>
          </w:p>
        </w:tc>
        <w:tc>
          <w:tcPr>
            <w:tcW w:w="1981" w:type="dxa"/>
            <w:tcBorders>
              <w:top w:val="single" w:sz="4" w:space="0" w:color="auto"/>
              <w:left w:val="single" w:sz="1" w:space="0" w:color="000000"/>
              <w:bottom w:val="single" w:sz="4" w:space="0" w:color="auto"/>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504</w:t>
            </w:r>
          </w:p>
        </w:tc>
      </w:tr>
      <w:tr w:rsidR="009A2CA3" w:rsidRPr="00921657" w:rsidTr="002434FA">
        <w:tc>
          <w:tcPr>
            <w:tcW w:w="2430" w:type="dxa"/>
            <w:tcBorders>
              <w:top w:val="single" w:sz="4" w:space="0" w:color="auto"/>
              <w:left w:val="single" w:sz="1" w:space="0" w:color="000000"/>
              <w:bottom w:val="single" w:sz="4" w:space="0" w:color="auto"/>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01.01.2018.</w:t>
            </w:r>
          </w:p>
        </w:tc>
        <w:tc>
          <w:tcPr>
            <w:tcW w:w="1981" w:type="dxa"/>
            <w:tcBorders>
              <w:top w:val="single" w:sz="4" w:space="0" w:color="auto"/>
              <w:left w:val="single" w:sz="1" w:space="0" w:color="000000"/>
              <w:bottom w:val="single" w:sz="4" w:space="0" w:color="auto"/>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485</w:t>
            </w:r>
          </w:p>
        </w:tc>
      </w:tr>
      <w:tr w:rsidR="009A2CA3" w:rsidRPr="00921657" w:rsidTr="002434FA">
        <w:tc>
          <w:tcPr>
            <w:tcW w:w="2430" w:type="dxa"/>
            <w:tcBorders>
              <w:top w:val="single" w:sz="4" w:space="0" w:color="auto"/>
              <w:left w:val="single" w:sz="1" w:space="0" w:color="000000"/>
              <w:bottom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01.01.2019.</w:t>
            </w:r>
          </w:p>
        </w:tc>
        <w:tc>
          <w:tcPr>
            <w:tcW w:w="1981" w:type="dxa"/>
            <w:tcBorders>
              <w:top w:val="single" w:sz="4" w:space="0" w:color="auto"/>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7"/>
              <w:jc w:val="center"/>
              <w:rPr>
                <w:rFonts w:ascii="Cambria" w:hAnsi="Cambria"/>
              </w:rPr>
            </w:pPr>
            <w:r w:rsidRPr="00921657">
              <w:rPr>
                <w:rFonts w:ascii="Cambria" w:hAnsi="Cambria"/>
              </w:rPr>
              <w:t>478</w:t>
            </w:r>
          </w:p>
        </w:tc>
      </w:tr>
    </w:tbl>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Demogrāfiskie rādītāji 2018. gadā:</w:t>
      </w:r>
    </w:p>
    <w:p w:rsidR="009A2CA3" w:rsidRPr="00921657" w:rsidRDefault="009A2CA3" w:rsidP="009A2CA3">
      <w:pPr>
        <w:pStyle w:val="Sarakstarindkopa"/>
        <w:widowControl w:val="0"/>
        <w:numPr>
          <w:ilvl w:val="0"/>
          <w:numId w:val="33"/>
        </w:numPr>
        <w:suppressAutoHyphens/>
        <w:spacing w:after="0" w:line="240" w:lineRule="auto"/>
        <w:ind w:right="-908"/>
        <w:jc w:val="both"/>
        <w:rPr>
          <w:rFonts w:ascii="Cambria" w:hAnsi="Cambria"/>
          <w:sz w:val="24"/>
          <w:szCs w:val="24"/>
        </w:rPr>
      </w:pPr>
      <w:r w:rsidRPr="00921657">
        <w:rPr>
          <w:rFonts w:ascii="Cambria" w:hAnsi="Cambria"/>
          <w:sz w:val="24"/>
          <w:szCs w:val="24"/>
        </w:rPr>
        <w:t>Dzimuši – 6</w:t>
      </w:r>
    </w:p>
    <w:p w:rsidR="009A2CA3" w:rsidRPr="00921657" w:rsidRDefault="009A2CA3" w:rsidP="009A2CA3">
      <w:pPr>
        <w:pStyle w:val="Sarakstarindkopa"/>
        <w:widowControl w:val="0"/>
        <w:numPr>
          <w:ilvl w:val="0"/>
          <w:numId w:val="33"/>
        </w:numPr>
        <w:suppressAutoHyphens/>
        <w:spacing w:after="0" w:line="240" w:lineRule="auto"/>
        <w:ind w:right="-908"/>
        <w:jc w:val="both"/>
        <w:rPr>
          <w:rFonts w:ascii="Cambria" w:hAnsi="Cambria"/>
          <w:sz w:val="24"/>
          <w:szCs w:val="24"/>
        </w:rPr>
      </w:pPr>
      <w:r w:rsidRPr="00921657">
        <w:rPr>
          <w:rFonts w:ascii="Cambria" w:hAnsi="Cambria"/>
          <w:sz w:val="24"/>
          <w:szCs w:val="24"/>
        </w:rPr>
        <w:t>Miruši - 9</w:t>
      </w:r>
    </w:p>
    <w:p w:rsidR="009A2CA3" w:rsidRPr="00921657" w:rsidRDefault="009A2CA3" w:rsidP="009A2CA3">
      <w:pPr>
        <w:spacing w:after="0" w:line="240" w:lineRule="auto"/>
        <w:ind w:right="-908"/>
        <w:jc w:val="center"/>
        <w:rPr>
          <w:rFonts w:ascii="Cambria" w:hAnsi="Cambria"/>
          <w:sz w:val="24"/>
          <w:szCs w:val="24"/>
        </w:rPr>
      </w:pPr>
    </w:p>
    <w:p w:rsidR="009A2CA3" w:rsidRPr="00921657" w:rsidRDefault="009A2CA3" w:rsidP="009A2CA3">
      <w:pPr>
        <w:spacing w:after="0" w:line="240" w:lineRule="auto"/>
        <w:ind w:right="-908"/>
        <w:jc w:val="center"/>
        <w:rPr>
          <w:rFonts w:ascii="Cambria" w:hAnsi="Cambria" w:cs="Times New Roman"/>
          <w:i/>
          <w:sz w:val="24"/>
          <w:szCs w:val="24"/>
        </w:rPr>
      </w:pPr>
      <w:r w:rsidRPr="00921657">
        <w:rPr>
          <w:rFonts w:ascii="Cambria" w:hAnsi="Cambria" w:cs="Times New Roman"/>
          <w:i/>
          <w:sz w:val="24"/>
          <w:szCs w:val="24"/>
        </w:rPr>
        <w:t>Strādājošo skaits pašvaldības iestādēs un struktūrvienībās Iršu pagastā</w:t>
      </w:r>
    </w:p>
    <w:p w:rsidR="009A2CA3" w:rsidRPr="00921657" w:rsidRDefault="009A2CA3" w:rsidP="009A2CA3">
      <w:pPr>
        <w:spacing w:after="0" w:line="240" w:lineRule="auto"/>
        <w:ind w:right="-908"/>
        <w:jc w:val="center"/>
        <w:rPr>
          <w:rFonts w:ascii="Cambria" w:hAnsi="Cambria"/>
          <w:i/>
          <w:sz w:val="24"/>
          <w:szCs w:val="24"/>
        </w:rPr>
      </w:pPr>
    </w:p>
    <w:tbl>
      <w:tblPr>
        <w:tblW w:w="0" w:type="auto"/>
        <w:tblInd w:w="732" w:type="dxa"/>
        <w:tblLayout w:type="fixed"/>
        <w:tblCellMar>
          <w:top w:w="55" w:type="dxa"/>
          <w:left w:w="55" w:type="dxa"/>
          <w:bottom w:w="55" w:type="dxa"/>
          <w:right w:w="55" w:type="dxa"/>
        </w:tblCellMar>
        <w:tblLook w:val="0000" w:firstRow="0" w:lastRow="0" w:firstColumn="0" w:lastColumn="0" w:noHBand="0" w:noVBand="0"/>
      </w:tblPr>
      <w:tblGrid>
        <w:gridCol w:w="4125"/>
        <w:gridCol w:w="15"/>
        <w:gridCol w:w="4493"/>
        <w:gridCol w:w="15"/>
      </w:tblGrid>
      <w:tr w:rsidR="009A2CA3" w:rsidRPr="00921657" w:rsidTr="002434FA">
        <w:trPr>
          <w:gridAfter w:val="1"/>
          <w:wAfter w:w="15" w:type="dxa"/>
        </w:trPr>
        <w:tc>
          <w:tcPr>
            <w:tcW w:w="4125" w:type="dxa"/>
            <w:tcBorders>
              <w:top w:val="single" w:sz="1" w:space="0" w:color="000000"/>
              <w:left w:val="single" w:sz="1" w:space="0" w:color="000000"/>
              <w:bottom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Iestāde/struktūrvienība</w:t>
            </w:r>
          </w:p>
        </w:tc>
        <w:tc>
          <w:tcPr>
            <w:tcW w:w="4508" w:type="dxa"/>
            <w:gridSpan w:val="2"/>
            <w:tcBorders>
              <w:top w:val="single" w:sz="1" w:space="0" w:color="000000"/>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Slodzes</w:t>
            </w:r>
          </w:p>
        </w:tc>
      </w:tr>
      <w:tr w:rsidR="009A2CA3" w:rsidRPr="00921657" w:rsidTr="002434FA">
        <w:trPr>
          <w:gridAfter w:val="1"/>
          <w:wAfter w:w="15" w:type="dxa"/>
        </w:trPr>
        <w:tc>
          <w:tcPr>
            <w:tcW w:w="4125"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Pārvaldes administrācija</w:t>
            </w:r>
          </w:p>
        </w:tc>
        <w:tc>
          <w:tcPr>
            <w:tcW w:w="4508" w:type="dxa"/>
            <w:gridSpan w:val="2"/>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3,75</w:t>
            </w:r>
          </w:p>
        </w:tc>
      </w:tr>
      <w:tr w:rsidR="009A2CA3" w:rsidRPr="00921657" w:rsidTr="002434FA">
        <w:trPr>
          <w:gridAfter w:val="1"/>
          <w:wAfter w:w="15" w:type="dxa"/>
        </w:trPr>
        <w:tc>
          <w:tcPr>
            <w:tcW w:w="4125"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 xml:space="preserve">Komunālā saimniecība </w:t>
            </w:r>
          </w:p>
        </w:tc>
        <w:tc>
          <w:tcPr>
            <w:tcW w:w="4508" w:type="dxa"/>
            <w:gridSpan w:val="2"/>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4,95</w:t>
            </w:r>
          </w:p>
          <w:p w:rsidR="009A2CA3" w:rsidRPr="00921657" w:rsidRDefault="009A2CA3" w:rsidP="002434FA">
            <w:pPr>
              <w:pStyle w:val="TableContents"/>
              <w:ind w:right="-908"/>
              <w:jc w:val="center"/>
              <w:rPr>
                <w:rFonts w:ascii="Cambria" w:hAnsi="Cambria"/>
              </w:rPr>
            </w:pPr>
            <w:r w:rsidRPr="00921657">
              <w:rPr>
                <w:rFonts w:ascii="Cambria" w:hAnsi="Cambria"/>
              </w:rPr>
              <w:t>+ 3 kurinātāji apkures sezonā</w:t>
            </w:r>
          </w:p>
        </w:tc>
      </w:tr>
      <w:tr w:rsidR="009A2CA3" w:rsidRPr="00921657" w:rsidTr="002434FA">
        <w:trPr>
          <w:gridAfter w:val="1"/>
          <w:wAfter w:w="15" w:type="dxa"/>
        </w:trPr>
        <w:tc>
          <w:tcPr>
            <w:tcW w:w="4125"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Klubs</w:t>
            </w:r>
          </w:p>
        </w:tc>
        <w:tc>
          <w:tcPr>
            <w:tcW w:w="4508" w:type="dxa"/>
            <w:gridSpan w:val="2"/>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 xml:space="preserve">1,5 </w:t>
            </w:r>
          </w:p>
        </w:tc>
      </w:tr>
      <w:tr w:rsidR="009A2CA3" w:rsidRPr="00921657" w:rsidTr="002434FA">
        <w:trPr>
          <w:gridAfter w:val="1"/>
          <w:wAfter w:w="15" w:type="dxa"/>
        </w:trPr>
        <w:tc>
          <w:tcPr>
            <w:tcW w:w="4125"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Bibliotēka</w:t>
            </w:r>
          </w:p>
        </w:tc>
        <w:tc>
          <w:tcPr>
            <w:tcW w:w="4508" w:type="dxa"/>
            <w:gridSpan w:val="2"/>
            <w:tcBorders>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 xml:space="preserve">1 </w:t>
            </w:r>
          </w:p>
        </w:tc>
      </w:tr>
      <w:tr w:rsidR="009A2CA3" w:rsidRPr="00921657" w:rsidTr="002434FA">
        <w:trPr>
          <w:gridAfter w:val="1"/>
          <w:wAfter w:w="15" w:type="dxa"/>
        </w:trPr>
        <w:tc>
          <w:tcPr>
            <w:tcW w:w="4125"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jc w:val="center"/>
              <w:rPr>
                <w:rFonts w:ascii="Cambria" w:hAnsi="Cambria"/>
                <w:color w:val="FF0000"/>
              </w:rPr>
            </w:pPr>
            <w:r w:rsidRPr="00921657">
              <w:rPr>
                <w:rFonts w:ascii="Cambria" w:hAnsi="Cambria"/>
              </w:rPr>
              <w:t>Skola</w:t>
            </w:r>
          </w:p>
        </w:tc>
        <w:tc>
          <w:tcPr>
            <w:tcW w:w="4508" w:type="dxa"/>
            <w:gridSpan w:val="2"/>
            <w:tcBorders>
              <w:left w:val="single" w:sz="1" w:space="0" w:color="000000"/>
              <w:bottom w:val="single" w:sz="1" w:space="0" w:color="000000"/>
              <w:right w:val="single" w:sz="1" w:space="0" w:color="000000"/>
            </w:tcBorders>
            <w:shd w:val="clear" w:color="auto" w:fill="auto"/>
          </w:tcPr>
          <w:p w:rsidR="009A2CA3" w:rsidRPr="00921657" w:rsidRDefault="009A2CA3" w:rsidP="002434FA">
            <w:pPr>
              <w:spacing w:after="0" w:line="240" w:lineRule="auto"/>
              <w:ind w:right="-908"/>
              <w:jc w:val="both"/>
              <w:rPr>
                <w:rFonts w:ascii="Cambria" w:hAnsi="Cambria" w:cs="Times New Roman"/>
                <w:sz w:val="24"/>
                <w:szCs w:val="24"/>
              </w:rPr>
            </w:pPr>
            <w:r w:rsidRPr="00921657">
              <w:rPr>
                <w:rFonts w:ascii="Cambria" w:hAnsi="Cambria" w:cs="Times New Roman"/>
                <w:sz w:val="24"/>
                <w:szCs w:val="24"/>
              </w:rPr>
              <w:t>13 pedagogi ar atbilstošu izglītību;</w:t>
            </w:r>
          </w:p>
          <w:p w:rsidR="009A2CA3" w:rsidRPr="00921657" w:rsidRDefault="009A2CA3" w:rsidP="002434FA">
            <w:pPr>
              <w:spacing w:after="0" w:line="240" w:lineRule="auto"/>
              <w:ind w:right="-908"/>
              <w:jc w:val="both"/>
              <w:rPr>
                <w:rFonts w:ascii="Cambria" w:hAnsi="Cambria"/>
                <w:color w:val="FF0000"/>
                <w:sz w:val="24"/>
                <w:szCs w:val="24"/>
              </w:rPr>
            </w:pPr>
            <w:r w:rsidRPr="00921657">
              <w:rPr>
                <w:rFonts w:ascii="Cambria" w:hAnsi="Cambria" w:cs="Times New Roman"/>
                <w:sz w:val="24"/>
                <w:szCs w:val="24"/>
              </w:rPr>
              <w:t>7,1 slodzes tehniskie darbinieki.</w:t>
            </w:r>
          </w:p>
        </w:tc>
      </w:tr>
      <w:tr w:rsidR="009A2CA3" w:rsidRPr="00921657" w:rsidTr="002434FA">
        <w:tc>
          <w:tcPr>
            <w:tcW w:w="4140" w:type="dxa"/>
            <w:gridSpan w:val="2"/>
            <w:tcBorders>
              <w:top w:val="single" w:sz="1" w:space="0" w:color="000000"/>
              <w:left w:val="single" w:sz="1" w:space="0" w:color="000000"/>
              <w:bottom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Sports</w:t>
            </w:r>
          </w:p>
        </w:tc>
        <w:tc>
          <w:tcPr>
            <w:tcW w:w="4508" w:type="dxa"/>
            <w:gridSpan w:val="2"/>
            <w:tcBorders>
              <w:top w:val="single" w:sz="1" w:space="0" w:color="000000"/>
              <w:left w:val="single" w:sz="1" w:space="0" w:color="000000"/>
              <w:bottom w:val="single" w:sz="1" w:space="0" w:color="000000"/>
              <w:right w:val="single" w:sz="1" w:space="0" w:color="000000"/>
            </w:tcBorders>
            <w:shd w:val="clear" w:color="auto" w:fill="auto"/>
          </w:tcPr>
          <w:p w:rsidR="009A2CA3" w:rsidRPr="00921657" w:rsidRDefault="009A2CA3" w:rsidP="002434FA">
            <w:pPr>
              <w:pStyle w:val="TableContents"/>
              <w:ind w:right="-908"/>
              <w:jc w:val="center"/>
              <w:rPr>
                <w:rFonts w:ascii="Cambria" w:hAnsi="Cambria"/>
              </w:rPr>
            </w:pPr>
            <w:r w:rsidRPr="00921657">
              <w:rPr>
                <w:rFonts w:ascii="Cambria" w:hAnsi="Cambria"/>
              </w:rPr>
              <w:t xml:space="preserve">0,75  </w:t>
            </w:r>
          </w:p>
        </w:tc>
      </w:tr>
    </w:tbl>
    <w:p w:rsidR="009A2CA3" w:rsidRPr="00921657" w:rsidRDefault="009A2CA3" w:rsidP="009A2CA3">
      <w:pPr>
        <w:spacing w:after="0" w:line="240" w:lineRule="auto"/>
        <w:ind w:right="-908"/>
        <w:jc w:val="both"/>
        <w:rPr>
          <w:rFonts w:ascii="Cambria" w:hAnsi="Cambria"/>
          <w:sz w:val="24"/>
          <w:szCs w:val="24"/>
        </w:rPr>
      </w:pPr>
    </w:p>
    <w:p w:rsidR="009A2CA3" w:rsidRPr="00921657" w:rsidRDefault="009A2CA3" w:rsidP="009A2CA3">
      <w:pPr>
        <w:spacing w:after="0" w:line="240" w:lineRule="auto"/>
        <w:ind w:right="-908"/>
        <w:jc w:val="both"/>
        <w:rPr>
          <w:rFonts w:ascii="Cambria" w:hAnsi="Cambria"/>
          <w:sz w:val="24"/>
          <w:szCs w:val="24"/>
        </w:rPr>
      </w:pPr>
      <w:r w:rsidRPr="00921657">
        <w:rPr>
          <w:rFonts w:ascii="Cambria" w:eastAsia="Times New Roman" w:hAnsi="Cambria" w:cs="Times New Roman"/>
          <w:color w:val="00000A"/>
          <w:sz w:val="24"/>
          <w:szCs w:val="24"/>
        </w:rPr>
        <w:t xml:space="preserve">      </w:t>
      </w:r>
      <w:r w:rsidRPr="00921657">
        <w:rPr>
          <w:rFonts w:ascii="Cambria" w:eastAsia="Times New Roman" w:hAnsi="Cambria" w:cs="Times New Roman"/>
          <w:b/>
          <w:bCs/>
          <w:color w:val="00000A"/>
          <w:sz w:val="24"/>
          <w:szCs w:val="24"/>
        </w:rPr>
        <w:t xml:space="preserve">   </w:t>
      </w:r>
      <w:r w:rsidRPr="00921657">
        <w:rPr>
          <w:rFonts w:ascii="Cambria" w:hAnsi="Cambria"/>
          <w:color w:val="00000A"/>
          <w:sz w:val="24"/>
          <w:szCs w:val="24"/>
        </w:rPr>
        <w:t>Pagasta pārvalde</w:t>
      </w:r>
      <w:r w:rsidRPr="00921657">
        <w:rPr>
          <w:rFonts w:ascii="Cambria" w:hAnsi="Cambria"/>
          <w:b/>
          <w:bCs/>
          <w:color w:val="00000A"/>
          <w:sz w:val="24"/>
          <w:szCs w:val="24"/>
        </w:rPr>
        <w:t xml:space="preserve"> </w:t>
      </w:r>
      <w:r w:rsidRPr="00921657">
        <w:rPr>
          <w:rFonts w:ascii="Cambria" w:hAnsi="Cambria"/>
          <w:color w:val="00000A"/>
          <w:sz w:val="24"/>
          <w:szCs w:val="24"/>
        </w:rPr>
        <w:t>nodrošina Kokneses novada domes lēmumu izpildi. Lēmumi, saistošie noteikumi, nolikumi iedzīvotājiem ir pieejami pagasta pārvaldes telpās.</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color w:val="00000A"/>
          <w:sz w:val="24"/>
          <w:szCs w:val="24"/>
        </w:rPr>
        <w:lastRenderedPageBreak/>
        <w:t xml:space="preserve">         </w:t>
      </w:r>
      <w:r w:rsidRPr="00921657">
        <w:rPr>
          <w:rFonts w:ascii="Cambria" w:eastAsia="Times New Roman" w:hAnsi="Cambria" w:cs="Times New Roman"/>
          <w:color w:val="00000A"/>
          <w:sz w:val="24"/>
          <w:szCs w:val="24"/>
        </w:rPr>
        <w:t xml:space="preserve">Iršu pagasta pārvaldē sniegtie pakalpojumi  </w:t>
      </w:r>
      <w:r w:rsidRPr="00921657">
        <w:rPr>
          <w:rFonts w:ascii="Cambria" w:hAnsi="Cambria"/>
          <w:sz w:val="24"/>
          <w:szCs w:val="24"/>
        </w:rPr>
        <w:t>2018. gadā:</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Lietvedībā reģistrēti ienākošie dokumenti – 101</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Reģistrēti izejošie dokumenti (t.sk. sniegtas atbildes) – 63</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Izsniegtas izziņas - 7</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Saņemti iesniegumi – 44</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xml:space="preserve">    t.sk.</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par dzīvojamo telpu un saimniecības ēku nomas līgumu slēgšanu – 10</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zemes nomas līgumi – 7</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par komunālajiem jautājumiem - 15</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sūdzības – 0</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dažādi - 12</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Noslēgti zemes nomas līgumi (no jauna) – 5</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Pārslēgti zemes nomas līgumi - 16</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Dzīvokļu īres līgumi –10</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Vienošanās par dzīvokļa īres līguma pagarināšanu - 12</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xml:space="preserve">Uzņēmuma līgumi, autoratlīdzības līgumi un </w:t>
      </w:r>
      <w:proofErr w:type="spellStart"/>
      <w:r w:rsidRPr="00921657">
        <w:rPr>
          <w:rFonts w:ascii="Cambria" w:hAnsi="Cambria"/>
          <w:color w:val="00000A"/>
          <w:sz w:val="24"/>
          <w:szCs w:val="24"/>
        </w:rPr>
        <w:t>honorārlīgumi</w:t>
      </w:r>
      <w:proofErr w:type="spellEnd"/>
      <w:r w:rsidRPr="00921657">
        <w:rPr>
          <w:rFonts w:ascii="Cambria" w:hAnsi="Cambria"/>
          <w:color w:val="00000A"/>
          <w:sz w:val="24"/>
          <w:szCs w:val="24"/>
        </w:rPr>
        <w:t xml:space="preserve"> ar fiziskām personām- 9</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Saimnieciskās darbības līgumi – 27</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Dzīvesvietas deklarēšana/anulēšana – 18</w:t>
      </w:r>
    </w:p>
    <w:p w:rsidR="009A2CA3" w:rsidRPr="00921657" w:rsidRDefault="009A2CA3" w:rsidP="009A2CA3">
      <w:pPr>
        <w:spacing w:after="0" w:line="240" w:lineRule="auto"/>
        <w:ind w:right="-908"/>
        <w:jc w:val="both"/>
        <w:rPr>
          <w:rFonts w:ascii="Cambria" w:hAnsi="Cambria"/>
          <w:color w:val="000000" w:themeColor="text1"/>
          <w:sz w:val="24"/>
          <w:szCs w:val="24"/>
        </w:rPr>
      </w:pP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color w:val="000000" w:themeColor="text1"/>
          <w:sz w:val="24"/>
          <w:szCs w:val="24"/>
        </w:rPr>
        <w:t xml:space="preserve">        2018. gadā organizētas 2 </w:t>
      </w:r>
      <w:r w:rsidRPr="00921657">
        <w:rPr>
          <w:rFonts w:ascii="Cambria" w:hAnsi="Cambria"/>
          <w:sz w:val="24"/>
          <w:szCs w:val="24"/>
        </w:rPr>
        <w:t xml:space="preserve"> iedzīvotāju sapulces.  Sapulces laikā iedzīvotāji    uzdeva jautājumus, saņēma atbildes un izteica savus ierosinājumus un priekšlikumus pašvaldības darba uzlabošanai. Aktuālākie jautājumi bija: par daudzdzīvokļu māju jumta segumu atjaunošanu, atkritumu konteineru vietas sakārtošanu, daudzdzīvokļu mājas “Alejas” gala sienu pastiprināšanu.</w:t>
      </w:r>
    </w:p>
    <w:p w:rsidR="009A2CA3" w:rsidRPr="00921657" w:rsidRDefault="009A2CA3" w:rsidP="009A2CA3">
      <w:pPr>
        <w:spacing w:after="0" w:line="240" w:lineRule="auto"/>
        <w:ind w:right="-908"/>
        <w:jc w:val="both"/>
        <w:rPr>
          <w:rFonts w:ascii="Cambria" w:eastAsia="Times New Roman" w:hAnsi="Cambria" w:cs="Times New Roman"/>
          <w:color w:val="00000A"/>
          <w:sz w:val="24"/>
          <w:szCs w:val="24"/>
        </w:rPr>
      </w:pPr>
      <w:r w:rsidRPr="00921657">
        <w:rPr>
          <w:rFonts w:ascii="Cambria" w:hAnsi="Cambria"/>
          <w:sz w:val="24"/>
          <w:szCs w:val="24"/>
        </w:rPr>
        <w:t xml:space="preserve">   </w:t>
      </w:r>
      <w:r w:rsidRPr="00921657">
        <w:rPr>
          <w:rFonts w:ascii="Cambria" w:eastAsia="Times New Roman" w:hAnsi="Cambria" w:cs="Times New Roman"/>
          <w:color w:val="00000A"/>
          <w:sz w:val="24"/>
          <w:szCs w:val="24"/>
        </w:rPr>
        <w:t xml:space="preserve">    </w:t>
      </w:r>
    </w:p>
    <w:p w:rsidR="009A2CA3" w:rsidRPr="00921657" w:rsidRDefault="009A2CA3" w:rsidP="009A2CA3">
      <w:pPr>
        <w:spacing w:after="0" w:line="240" w:lineRule="auto"/>
        <w:ind w:right="-908"/>
        <w:jc w:val="both"/>
        <w:rPr>
          <w:rFonts w:ascii="Cambria" w:eastAsia="Times New Roman" w:hAnsi="Cambria" w:cs="Times New Roman"/>
          <w:color w:val="00000A"/>
          <w:sz w:val="24"/>
          <w:szCs w:val="24"/>
        </w:rPr>
      </w:pPr>
    </w:p>
    <w:p w:rsidR="009A2CA3" w:rsidRPr="00921657" w:rsidRDefault="009A2CA3" w:rsidP="009A2CA3">
      <w:pPr>
        <w:spacing w:after="0" w:line="240" w:lineRule="auto"/>
        <w:ind w:right="-908"/>
        <w:jc w:val="center"/>
        <w:rPr>
          <w:rFonts w:ascii="Cambria" w:hAnsi="Cambria"/>
          <w:b/>
          <w:sz w:val="24"/>
          <w:szCs w:val="24"/>
        </w:rPr>
      </w:pPr>
      <w:r w:rsidRPr="00921657">
        <w:rPr>
          <w:rFonts w:ascii="Cambria" w:hAnsi="Cambria"/>
          <w:b/>
          <w:sz w:val="24"/>
          <w:szCs w:val="24"/>
        </w:rPr>
        <w:t>Izdevumu un ieņēmumu tāmes un  izpilde Iršu pagastā</w:t>
      </w:r>
    </w:p>
    <w:p w:rsidR="009A2CA3" w:rsidRPr="00921657" w:rsidRDefault="009A2CA3" w:rsidP="009A2CA3">
      <w:pPr>
        <w:spacing w:after="0" w:line="240" w:lineRule="auto"/>
        <w:ind w:right="-908"/>
        <w:jc w:val="center"/>
        <w:rPr>
          <w:rFonts w:ascii="Cambria" w:hAnsi="Cambria"/>
          <w:b/>
          <w:sz w:val="24"/>
          <w:szCs w:val="24"/>
        </w:rPr>
      </w:pPr>
      <w:r w:rsidRPr="00921657">
        <w:rPr>
          <w:rFonts w:ascii="Cambria" w:hAnsi="Cambria"/>
          <w:b/>
          <w:sz w:val="24"/>
          <w:szCs w:val="24"/>
        </w:rPr>
        <w:t>2018. gadā (</w:t>
      </w:r>
      <w:proofErr w:type="spellStart"/>
      <w:r w:rsidRPr="00921657">
        <w:rPr>
          <w:rFonts w:ascii="Cambria" w:hAnsi="Cambria"/>
          <w:b/>
          <w:sz w:val="24"/>
          <w:szCs w:val="24"/>
        </w:rPr>
        <w:t>euro</w:t>
      </w:r>
      <w:proofErr w:type="spellEnd"/>
      <w:r w:rsidRPr="00921657">
        <w:rPr>
          <w:rFonts w:ascii="Cambria" w:hAnsi="Cambria"/>
          <w:b/>
          <w:sz w:val="24"/>
          <w:szCs w:val="24"/>
        </w:rPr>
        <w:t>) un plānoti 2019.g.</w:t>
      </w:r>
    </w:p>
    <w:p w:rsidR="009A2CA3" w:rsidRPr="00921657" w:rsidRDefault="009A2CA3" w:rsidP="009A2CA3">
      <w:pPr>
        <w:spacing w:after="0" w:line="240" w:lineRule="auto"/>
        <w:ind w:right="-908"/>
        <w:jc w:val="center"/>
        <w:rPr>
          <w:rFonts w:ascii="Cambria" w:hAnsi="Cambria"/>
          <w:b/>
          <w:sz w:val="24"/>
          <w:szCs w:val="24"/>
        </w:rPr>
      </w:pPr>
    </w:p>
    <w:tbl>
      <w:tblPr>
        <w:tblStyle w:val="Reatabula"/>
        <w:tblW w:w="9209" w:type="dxa"/>
        <w:tblInd w:w="0" w:type="dxa"/>
        <w:tblLook w:val="04A0" w:firstRow="1" w:lastRow="0" w:firstColumn="1" w:lastColumn="0" w:noHBand="0" w:noVBand="1"/>
      </w:tblPr>
      <w:tblGrid>
        <w:gridCol w:w="5240"/>
        <w:gridCol w:w="1250"/>
        <w:gridCol w:w="1162"/>
        <w:gridCol w:w="1557"/>
      </w:tblGrid>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Iestādes nosaukums</w:t>
            </w:r>
          </w:p>
        </w:tc>
        <w:tc>
          <w:tcPr>
            <w:tcW w:w="1250" w:type="dxa"/>
          </w:tcPr>
          <w:p w:rsidR="009A2CA3" w:rsidRDefault="009A2CA3" w:rsidP="002434FA">
            <w:pPr>
              <w:ind w:right="-908"/>
              <w:rPr>
                <w:rFonts w:ascii="Cambria" w:hAnsi="Cambria"/>
                <w:sz w:val="24"/>
                <w:szCs w:val="24"/>
              </w:rPr>
            </w:pPr>
            <w:r w:rsidRPr="00921657">
              <w:rPr>
                <w:rFonts w:ascii="Cambria" w:hAnsi="Cambria"/>
                <w:sz w:val="24"/>
                <w:szCs w:val="24"/>
              </w:rPr>
              <w:t xml:space="preserve">Plānots  </w:t>
            </w:r>
          </w:p>
          <w:p w:rsidR="009A2CA3" w:rsidRDefault="009A2CA3" w:rsidP="002434FA">
            <w:pPr>
              <w:ind w:right="-908"/>
              <w:rPr>
                <w:rFonts w:ascii="Cambria" w:hAnsi="Cambria"/>
                <w:sz w:val="24"/>
                <w:szCs w:val="24"/>
              </w:rPr>
            </w:pPr>
            <w:r w:rsidRPr="00921657">
              <w:rPr>
                <w:rFonts w:ascii="Cambria" w:hAnsi="Cambria"/>
                <w:sz w:val="24"/>
                <w:szCs w:val="24"/>
              </w:rPr>
              <w:t>Izdevumi</w:t>
            </w:r>
          </w:p>
          <w:p w:rsidR="009A2CA3" w:rsidRPr="00921657" w:rsidRDefault="009A2CA3" w:rsidP="002434FA">
            <w:pPr>
              <w:ind w:right="-908"/>
              <w:rPr>
                <w:rFonts w:ascii="Cambria" w:hAnsi="Cambria"/>
                <w:sz w:val="24"/>
                <w:szCs w:val="24"/>
              </w:rPr>
            </w:pPr>
            <w:r w:rsidRPr="00921657">
              <w:rPr>
                <w:rFonts w:ascii="Cambria" w:hAnsi="Cambria"/>
                <w:sz w:val="24"/>
                <w:szCs w:val="24"/>
              </w:rPr>
              <w:t xml:space="preserve"> 2018.g. </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Faktiskie izdevumi</w:t>
            </w:r>
          </w:p>
          <w:p w:rsidR="009A2CA3" w:rsidRPr="00921657" w:rsidRDefault="009A2CA3" w:rsidP="002434FA">
            <w:pPr>
              <w:ind w:right="-908"/>
              <w:rPr>
                <w:rFonts w:ascii="Cambria" w:hAnsi="Cambria"/>
                <w:sz w:val="24"/>
                <w:szCs w:val="24"/>
              </w:rPr>
            </w:pPr>
            <w:r w:rsidRPr="00921657">
              <w:rPr>
                <w:rFonts w:ascii="Cambria" w:hAnsi="Cambria"/>
                <w:sz w:val="24"/>
                <w:szCs w:val="24"/>
              </w:rPr>
              <w:t>2018.g</w:t>
            </w:r>
          </w:p>
        </w:tc>
        <w:tc>
          <w:tcPr>
            <w:tcW w:w="1557" w:type="dxa"/>
          </w:tcPr>
          <w:p w:rsidR="009A2CA3" w:rsidRDefault="009A2CA3" w:rsidP="002434FA">
            <w:pPr>
              <w:ind w:right="-908"/>
              <w:rPr>
                <w:rFonts w:ascii="Cambria" w:hAnsi="Cambria"/>
                <w:sz w:val="24"/>
                <w:szCs w:val="24"/>
              </w:rPr>
            </w:pPr>
            <w:r w:rsidRPr="00921657">
              <w:rPr>
                <w:rFonts w:ascii="Cambria" w:hAnsi="Cambria"/>
                <w:sz w:val="24"/>
                <w:szCs w:val="24"/>
              </w:rPr>
              <w:t xml:space="preserve">Plānotie </w:t>
            </w:r>
          </w:p>
          <w:p w:rsidR="009A2CA3" w:rsidRDefault="009A2CA3" w:rsidP="002434FA">
            <w:pPr>
              <w:ind w:right="-908"/>
              <w:rPr>
                <w:rFonts w:ascii="Cambria" w:hAnsi="Cambria"/>
                <w:sz w:val="24"/>
                <w:szCs w:val="24"/>
              </w:rPr>
            </w:pPr>
            <w:r w:rsidRPr="00921657">
              <w:rPr>
                <w:rFonts w:ascii="Cambria" w:hAnsi="Cambria"/>
                <w:sz w:val="24"/>
                <w:szCs w:val="24"/>
              </w:rPr>
              <w:t xml:space="preserve">izdevumi </w:t>
            </w:r>
          </w:p>
          <w:p w:rsidR="009A2CA3" w:rsidRPr="00921657" w:rsidRDefault="009A2CA3" w:rsidP="002434FA">
            <w:pPr>
              <w:ind w:right="-908"/>
              <w:rPr>
                <w:rFonts w:ascii="Cambria" w:hAnsi="Cambria"/>
                <w:i/>
                <w:sz w:val="24"/>
                <w:szCs w:val="24"/>
              </w:rPr>
            </w:pPr>
            <w:r w:rsidRPr="00921657">
              <w:rPr>
                <w:rFonts w:ascii="Cambria" w:hAnsi="Cambria"/>
                <w:sz w:val="24"/>
                <w:szCs w:val="24"/>
              </w:rPr>
              <w:t xml:space="preserve">2019.g., </w:t>
            </w:r>
            <w:r w:rsidRPr="00921657">
              <w:rPr>
                <w:rFonts w:ascii="Cambria" w:hAnsi="Cambria"/>
                <w:i/>
                <w:sz w:val="24"/>
                <w:szCs w:val="24"/>
              </w:rPr>
              <w:t>t.sk.</w:t>
            </w:r>
          </w:p>
          <w:p w:rsidR="009A2CA3" w:rsidRPr="00921657" w:rsidRDefault="009A2CA3" w:rsidP="002434FA">
            <w:pPr>
              <w:ind w:right="-908"/>
              <w:rPr>
                <w:rFonts w:ascii="Cambria" w:hAnsi="Cambria"/>
                <w:sz w:val="24"/>
                <w:szCs w:val="24"/>
              </w:rPr>
            </w:pPr>
            <w:r w:rsidRPr="00921657">
              <w:rPr>
                <w:rFonts w:ascii="Cambria" w:hAnsi="Cambria"/>
                <w:i/>
                <w:sz w:val="24"/>
                <w:szCs w:val="24"/>
              </w:rPr>
              <w:t>prioritātes</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pagasta pārvalde 99201</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55018</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51458</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59286</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Pērses pamatskola 99291</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100561</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96669</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101154</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klubs 99283</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21197</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18718</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20267</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sports 99281</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11953</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10076</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11262</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bibliotēka 99282</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15332</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13010</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14945</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apkure 99246</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101721</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89759</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90687</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ūdens apgāde 99265</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14830</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13032</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15416</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notekūdeņu apsaimniekošana 99252</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11877</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11605</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12331</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Iršu dzīvokļu saimniecība 99263</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46860</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42604</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68483</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 xml:space="preserve">Iršu </w:t>
            </w:r>
            <w:proofErr w:type="spellStart"/>
            <w:r w:rsidRPr="00921657">
              <w:rPr>
                <w:rFonts w:ascii="Cambria" w:hAnsi="Cambria"/>
                <w:sz w:val="24"/>
                <w:szCs w:val="24"/>
              </w:rPr>
              <w:t>terit</w:t>
            </w:r>
            <w:proofErr w:type="spellEnd"/>
            <w:r w:rsidRPr="00921657">
              <w:rPr>
                <w:rFonts w:ascii="Cambria" w:hAnsi="Cambria"/>
                <w:sz w:val="24"/>
                <w:szCs w:val="24"/>
              </w:rPr>
              <w:t>. Apsaimniekošana 99261</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41084</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32243</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39896</w:t>
            </w:r>
          </w:p>
        </w:tc>
      </w:tr>
      <w:tr w:rsidR="009A2CA3" w:rsidRPr="00921657" w:rsidTr="002434FA">
        <w:tc>
          <w:tcPr>
            <w:tcW w:w="5240" w:type="dxa"/>
          </w:tcPr>
          <w:p w:rsidR="009A2CA3" w:rsidRDefault="009A2CA3" w:rsidP="002434FA">
            <w:pPr>
              <w:ind w:right="-908"/>
              <w:rPr>
                <w:rFonts w:ascii="Cambria" w:hAnsi="Cambria"/>
                <w:sz w:val="24"/>
                <w:szCs w:val="24"/>
              </w:rPr>
            </w:pPr>
            <w:r w:rsidRPr="00921657">
              <w:rPr>
                <w:rFonts w:ascii="Cambria" w:hAnsi="Cambria"/>
                <w:sz w:val="24"/>
                <w:szCs w:val="24"/>
              </w:rPr>
              <w:t xml:space="preserve">Aizņēmuma apkalpošana Pērses  skolas99213 </w:t>
            </w:r>
          </w:p>
          <w:p w:rsidR="009A2CA3" w:rsidRPr="00921657" w:rsidRDefault="009A2CA3" w:rsidP="002434FA">
            <w:pPr>
              <w:ind w:right="-908"/>
              <w:rPr>
                <w:rFonts w:ascii="Cambria" w:hAnsi="Cambria"/>
                <w:sz w:val="24"/>
                <w:szCs w:val="24"/>
              </w:rPr>
            </w:pPr>
            <w:r w:rsidRPr="00921657">
              <w:rPr>
                <w:rFonts w:ascii="Cambria" w:hAnsi="Cambria"/>
                <w:sz w:val="24"/>
                <w:szCs w:val="24"/>
              </w:rPr>
              <w:t>un ēdnīcas remontam 99214</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lastRenderedPageBreak/>
              <w:t>332</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lastRenderedPageBreak/>
              <w:t>331</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lastRenderedPageBreak/>
              <w:t>293</w:t>
            </w:r>
          </w:p>
        </w:tc>
      </w:tr>
      <w:tr w:rsidR="009A2CA3" w:rsidRPr="00921657" w:rsidTr="002434FA">
        <w:tc>
          <w:tcPr>
            <w:tcW w:w="5240" w:type="dxa"/>
          </w:tcPr>
          <w:p w:rsidR="009A2CA3" w:rsidRDefault="009A2CA3" w:rsidP="002434FA">
            <w:pPr>
              <w:ind w:right="-908"/>
              <w:rPr>
                <w:rFonts w:ascii="Cambria" w:hAnsi="Cambria"/>
                <w:sz w:val="24"/>
                <w:szCs w:val="24"/>
              </w:rPr>
            </w:pPr>
            <w:r w:rsidRPr="00921657">
              <w:rPr>
                <w:rFonts w:ascii="Cambria" w:hAnsi="Cambria"/>
                <w:sz w:val="24"/>
                <w:szCs w:val="24"/>
              </w:rPr>
              <w:lastRenderedPageBreak/>
              <w:t xml:space="preserve"> Aizņēmuma  apkalpošana siltumapgādes99211 </w:t>
            </w:r>
          </w:p>
          <w:p w:rsidR="009A2CA3" w:rsidRPr="00921657" w:rsidRDefault="009A2CA3" w:rsidP="002434FA">
            <w:pPr>
              <w:ind w:right="-908"/>
              <w:rPr>
                <w:rFonts w:ascii="Cambria" w:hAnsi="Cambria"/>
                <w:sz w:val="24"/>
                <w:szCs w:val="24"/>
              </w:rPr>
            </w:pPr>
            <w:r w:rsidRPr="00921657">
              <w:rPr>
                <w:rFonts w:ascii="Cambria" w:hAnsi="Cambria"/>
                <w:sz w:val="24"/>
                <w:szCs w:val="24"/>
              </w:rPr>
              <w:t>un apkures katla remontam 99215</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458</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414</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401</w:t>
            </w:r>
          </w:p>
        </w:tc>
      </w:tr>
      <w:tr w:rsidR="009A2CA3" w:rsidRPr="00921657" w:rsidTr="002434FA">
        <w:tc>
          <w:tcPr>
            <w:tcW w:w="5240" w:type="dxa"/>
          </w:tcPr>
          <w:p w:rsidR="009A2CA3" w:rsidRDefault="009A2CA3" w:rsidP="002434FA">
            <w:pPr>
              <w:ind w:right="-908"/>
              <w:rPr>
                <w:rFonts w:ascii="Cambria" w:hAnsi="Cambria"/>
                <w:sz w:val="24"/>
                <w:szCs w:val="24"/>
              </w:rPr>
            </w:pPr>
            <w:r w:rsidRPr="00921657">
              <w:rPr>
                <w:rFonts w:ascii="Cambria" w:hAnsi="Cambria"/>
                <w:sz w:val="24"/>
                <w:szCs w:val="24"/>
              </w:rPr>
              <w:t>Aizņēmuma apkalpošana Sporta halles</w:t>
            </w:r>
            <w:r w:rsidRPr="00921657">
              <w:rPr>
                <w:rFonts w:ascii="Cambria" w:hAnsi="Cambria"/>
                <w:b/>
                <w:sz w:val="24"/>
                <w:szCs w:val="24"/>
              </w:rPr>
              <w:t xml:space="preserve"> </w:t>
            </w:r>
            <w:proofErr w:type="spellStart"/>
            <w:r w:rsidRPr="00921657">
              <w:rPr>
                <w:rFonts w:ascii="Cambria" w:hAnsi="Cambria"/>
                <w:sz w:val="24"/>
                <w:szCs w:val="24"/>
              </w:rPr>
              <w:t>celtn</w:t>
            </w:r>
            <w:proofErr w:type="spellEnd"/>
            <w:r w:rsidRPr="00921657">
              <w:rPr>
                <w:rFonts w:ascii="Cambria" w:hAnsi="Cambria"/>
                <w:sz w:val="24"/>
                <w:szCs w:val="24"/>
              </w:rPr>
              <w:t xml:space="preserve"> </w:t>
            </w:r>
          </w:p>
          <w:p w:rsidR="009A2CA3" w:rsidRPr="00921657" w:rsidRDefault="009A2CA3" w:rsidP="002434FA">
            <w:pPr>
              <w:ind w:right="-908"/>
              <w:rPr>
                <w:rFonts w:ascii="Cambria" w:hAnsi="Cambria"/>
                <w:b/>
                <w:sz w:val="24"/>
                <w:szCs w:val="24"/>
              </w:rPr>
            </w:pPr>
            <w:r w:rsidRPr="00921657">
              <w:rPr>
                <w:rFonts w:ascii="Cambria" w:hAnsi="Cambria"/>
                <w:sz w:val="24"/>
                <w:szCs w:val="24"/>
              </w:rPr>
              <w:t>99212</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194</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161</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149</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 xml:space="preserve">Mērķa dotācijas </w:t>
            </w:r>
            <w:proofErr w:type="spellStart"/>
            <w:r w:rsidRPr="00921657">
              <w:rPr>
                <w:rFonts w:ascii="Cambria" w:hAnsi="Cambria"/>
                <w:sz w:val="24"/>
                <w:szCs w:val="24"/>
              </w:rPr>
              <w:t>pedag</w:t>
            </w:r>
            <w:proofErr w:type="spellEnd"/>
            <w:r w:rsidRPr="00921657">
              <w:rPr>
                <w:rFonts w:ascii="Cambria" w:hAnsi="Cambria"/>
                <w:sz w:val="24"/>
                <w:szCs w:val="24"/>
              </w:rPr>
              <w:t>. algām</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61376</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61376</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54200</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 xml:space="preserve">Darba algas no pedagogiem no </w:t>
            </w:r>
            <w:proofErr w:type="spellStart"/>
            <w:r w:rsidRPr="00921657">
              <w:rPr>
                <w:rFonts w:ascii="Cambria" w:hAnsi="Cambria"/>
                <w:sz w:val="24"/>
                <w:szCs w:val="24"/>
              </w:rPr>
              <w:t>pašv</w:t>
            </w:r>
            <w:proofErr w:type="spellEnd"/>
            <w:r w:rsidRPr="00921657">
              <w:rPr>
                <w:rFonts w:ascii="Cambria" w:hAnsi="Cambria"/>
                <w:sz w:val="24"/>
                <w:szCs w:val="24"/>
              </w:rPr>
              <w:t xml:space="preserve">. </w:t>
            </w:r>
          </w:p>
        </w:tc>
        <w:tc>
          <w:tcPr>
            <w:tcW w:w="1250"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21627</w:t>
            </w:r>
          </w:p>
        </w:tc>
        <w:tc>
          <w:tcPr>
            <w:tcW w:w="1162"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21623</w:t>
            </w:r>
          </w:p>
        </w:tc>
        <w:tc>
          <w:tcPr>
            <w:tcW w:w="1557" w:type="dxa"/>
          </w:tcPr>
          <w:p w:rsidR="009A2CA3" w:rsidRPr="00921657" w:rsidRDefault="009A2CA3" w:rsidP="002434FA">
            <w:pPr>
              <w:ind w:right="-908"/>
              <w:rPr>
                <w:rFonts w:ascii="Cambria" w:hAnsi="Cambria"/>
                <w:sz w:val="24"/>
                <w:szCs w:val="24"/>
              </w:rPr>
            </w:pPr>
          </w:p>
          <w:p w:rsidR="009A2CA3" w:rsidRPr="00921657" w:rsidRDefault="009A2CA3" w:rsidP="002434FA">
            <w:pPr>
              <w:ind w:right="-908"/>
              <w:rPr>
                <w:rFonts w:ascii="Cambria" w:hAnsi="Cambria"/>
                <w:sz w:val="24"/>
                <w:szCs w:val="24"/>
              </w:rPr>
            </w:pPr>
            <w:r w:rsidRPr="00921657">
              <w:rPr>
                <w:rFonts w:ascii="Cambria" w:hAnsi="Cambria"/>
                <w:sz w:val="24"/>
                <w:szCs w:val="24"/>
              </w:rPr>
              <w:t>32232</w:t>
            </w:r>
          </w:p>
        </w:tc>
      </w:tr>
      <w:tr w:rsidR="009A2CA3" w:rsidRPr="00921657" w:rsidTr="002434FA">
        <w:tc>
          <w:tcPr>
            <w:tcW w:w="5240" w:type="dxa"/>
          </w:tcPr>
          <w:p w:rsidR="009A2CA3" w:rsidRPr="00921657" w:rsidRDefault="009A2CA3" w:rsidP="002434FA">
            <w:pPr>
              <w:ind w:right="-908"/>
              <w:rPr>
                <w:rFonts w:ascii="Cambria" w:hAnsi="Cambria"/>
                <w:b/>
                <w:sz w:val="24"/>
                <w:szCs w:val="24"/>
              </w:rPr>
            </w:pPr>
            <w:r w:rsidRPr="00921657">
              <w:rPr>
                <w:rFonts w:ascii="Cambria" w:hAnsi="Cambria"/>
                <w:b/>
                <w:sz w:val="24"/>
                <w:szCs w:val="24"/>
              </w:rPr>
              <w:t xml:space="preserve">Kopā </w:t>
            </w:r>
            <w:proofErr w:type="spellStart"/>
            <w:r w:rsidRPr="00921657">
              <w:rPr>
                <w:rFonts w:ascii="Cambria" w:hAnsi="Cambria"/>
                <w:b/>
                <w:sz w:val="24"/>
                <w:szCs w:val="24"/>
              </w:rPr>
              <w:t>pamatb</w:t>
            </w:r>
            <w:proofErr w:type="spellEnd"/>
            <w:r w:rsidRPr="00921657">
              <w:rPr>
                <w:rFonts w:ascii="Cambria" w:hAnsi="Cambria"/>
                <w:b/>
                <w:sz w:val="24"/>
                <w:szCs w:val="24"/>
              </w:rPr>
              <w:t>.</w:t>
            </w:r>
          </w:p>
        </w:tc>
        <w:tc>
          <w:tcPr>
            <w:tcW w:w="1250" w:type="dxa"/>
          </w:tcPr>
          <w:p w:rsidR="009A2CA3" w:rsidRPr="00921657" w:rsidRDefault="009A2CA3" w:rsidP="002434FA">
            <w:pPr>
              <w:ind w:right="-908"/>
              <w:rPr>
                <w:rFonts w:ascii="Cambria" w:hAnsi="Cambria"/>
                <w:b/>
                <w:sz w:val="24"/>
                <w:szCs w:val="24"/>
              </w:rPr>
            </w:pPr>
            <w:r w:rsidRPr="00921657">
              <w:rPr>
                <w:rFonts w:ascii="Cambria" w:hAnsi="Cambria"/>
                <w:b/>
                <w:sz w:val="24"/>
                <w:szCs w:val="24"/>
              </w:rPr>
              <w:t>504420</w:t>
            </w:r>
          </w:p>
        </w:tc>
        <w:tc>
          <w:tcPr>
            <w:tcW w:w="1162" w:type="dxa"/>
          </w:tcPr>
          <w:p w:rsidR="009A2CA3" w:rsidRPr="00921657" w:rsidRDefault="009A2CA3" w:rsidP="002434FA">
            <w:pPr>
              <w:ind w:right="-908"/>
              <w:rPr>
                <w:rFonts w:ascii="Cambria" w:hAnsi="Cambria"/>
                <w:b/>
                <w:sz w:val="24"/>
                <w:szCs w:val="24"/>
              </w:rPr>
            </w:pPr>
            <w:r w:rsidRPr="00921657">
              <w:rPr>
                <w:rFonts w:ascii="Cambria" w:hAnsi="Cambria"/>
                <w:b/>
                <w:sz w:val="24"/>
                <w:szCs w:val="24"/>
              </w:rPr>
              <w:t>463059</w:t>
            </w:r>
          </w:p>
        </w:tc>
        <w:tc>
          <w:tcPr>
            <w:tcW w:w="1557" w:type="dxa"/>
          </w:tcPr>
          <w:p w:rsidR="009A2CA3" w:rsidRPr="00921657" w:rsidRDefault="009A2CA3" w:rsidP="002434FA">
            <w:pPr>
              <w:ind w:right="-908"/>
              <w:rPr>
                <w:rFonts w:ascii="Cambria" w:hAnsi="Cambria"/>
                <w:b/>
                <w:sz w:val="24"/>
                <w:szCs w:val="24"/>
              </w:rPr>
            </w:pPr>
            <w:r w:rsidRPr="00921657">
              <w:rPr>
                <w:rFonts w:ascii="Cambria" w:hAnsi="Cambria"/>
                <w:b/>
                <w:sz w:val="24"/>
                <w:szCs w:val="24"/>
              </w:rPr>
              <w:t>521002</w:t>
            </w:r>
          </w:p>
        </w:tc>
      </w:tr>
      <w:tr w:rsidR="009A2CA3" w:rsidRPr="00921657" w:rsidTr="002434FA">
        <w:tc>
          <w:tcPr>
            <w:tcW w:w="5240" w:type="dxa"/>
          </w:tcPr>
          <w:p w:rsidR="009A2CA3" w:rsidRPr="00921657" w:rsidRDefault="009A2CA3" w:rsidP="002434FA">
            <w:pPr>
              <w:ind w:right="-908"/>
              <w:rPr>
                <w:rFonts w:ascii="Cambria" w:hAnsi="Cambria"/>
                <w:sz w:val="24"/>
                <w:szCs w:val="24"/>
              </w:rPr>
            </w:pPr>
            <w:r w:rsidRPr="00921657">
              <w:rPr>
                <w:rFonts w:ascii="Cambria" w:hAnsi="Cambria"/>
                <w:sz w:val="24"/>
                <w:szCs w:val="24"/>
              </w:rPr>
              <w:t>Autoceļu uztur.</w:t>
            </w:r>
          </w:p>
        </w:tc>
        <w:tc>
          <w:tcPr>
            <w:tcW w:w="1250" w:type="dxa"/>
          </w:tcPr>
          <w:p w:rsidR="009A2CA3" w:rsidRPr="00921657" w:rsidRDefault="009A2CA3" w:rsidP="002434FA">
            <w:pPr>
              <w:ind w:right="-908"/>
              <w:rPr>
                <w:rFonts w:ascii="Cambria" w:hAnsi="Cambria"/>
                <w:sz w:val="24"/>
                <w:szCs w:val="24"/>
              </w:rPr>
            </w:pPr>
            <w:r w:rsidRPr="00921657">
              <w:rPr>
                <w:rFonts w:ascii="Cambria" w:hAnsi="Cambria"/>
                <w:sz w:val="24"/>
                <w:szCs w:val="24"/>
              </w:rPr>
              <w:t>22916</w:t>
            </w:r>
          </w:p>
        </w:tc>
        <w:tc>
          <w:tcPr>
            <w:tcW w:w="1162" w:type="dxa"/>
          </w:tcPr>
          <w:p w:rsidR="009A2CA3" w:rsidRPr="00921657" w:rsidRDefault="009A2CA3" w:rsidP="002434FA">
            <w:pPr>
              <w:ind w:right="-908"/>
              <w:rPr>
                <w:rFonts w:ascii="Cambria" w:hAnsi="Cambria"/>
                <w:sz w:val="24"/>
                <w:szCs w:val="24"/>
              </w:rPr>
            </w:pPr>
            <w:r w:rsidRPr="00921657">
              <w:rPr>
                <w:rFonts w:ascii="Cambria" w:hAnsi="Cambria"/>
                <w:sz w:val="24"/>
                <w:szCs w:val="24"/>
              </w:rPr>
              <w:t>18634</w:t>
            </w:r>
          </w:p>
        </w:tc>
        <w:tc>
          <w:tcPr>
            <w:tcW w:w="1557" w:type="dxa"/>
          </w:tcPr>
          <w:p w:rsidR="009A2CA3" w:rsidRPr="00921657" w:rsidRDefault="009A2CA3" w:rsidP="002434FA">
            <w:pPr>
              <w:ind w:right="-908"/>
              <w:rPr>
                <w:rFonts w:ascii="Cambria" w:hAnsi="Cambria"/>
                <w:sz w:val="24"/>
                <w:szCs w:val="24"/>
              </w:rPr>
            </w:pPr>
            <w:r w:rsidRPr="00921657">
              <w:rPr>
                <w:rFonts w:ascii="Cambria" w:hAnsi="Cambria"/>
                <w:sz w:val="24"/>
                <w:szCs w:val="24"/>
              </w:rPr>
              <w:t>32661</w:t>
            </w:r>
          </w:p>
        </w:tc>
      </w:tr>
      <w:tr w:rsidR="009A2CA3" w:rsidRPr="00921657" w:rsidTr="002434FA">
        <w:tc>
          <w:tcPr>
            <w:tcW w:w="5240" w:type="dxa"/>
          </w:tcPr>
          <w:p w:rsidR="009A2CA3" w:rsidRPr="00921657" w:rsidRDefault="009A2CA3" w:rsidP="002434FA">
            <w:pPr>
              <w:ind w:right="-908"/>
              <w:rPr>
                <w:rFonts w:ascii="Cambria" w:hAnsi="Cambria"/>
                <w:sz w:val="24"/>
                <w:szCs w:val="24"/>
              </w:rPr>
            </w:pPr>
          </w:p>
        </w:tc>
        <w:tc>
          <w:tcPr>
            <w:tcW w:w="1250" w:type="dxa"/>
          </w:tcPr>
          <w:p w:rsidR="009A2CA3" w:rsidRPr="00921657" w:rsidRDefault="009A2CA3" w:rsidP="002434FA">
            <w:pPr>
              <w:ind w:right="-908"/>
              <w:rPr>
                <w:rFonts w:ascii="Cambria" w:hAnsi="Cambria"/>
                <w:sz w:val="24"/>
                <w:szCs w:val="24"/>
              </w:rPr>
            </w:pPr>
          </w:p>
        </w:tc>
        <w:tc>
          <w:tcPr>
            <w:tcW w:w="1162" w:type="dxa"/>
          </w:tcPr>
          <w:p w:rsidR="009A2CA3" w:rsidRPr="00921657" w:rsidRDefault="009A2CA3" w:rsidP="002434FA">
            <w:pPr>
              <w:ind w:right="-908"/>
              <w:rPr>
                <w:rFonts w:ascii="Cambria" w:hAnsi="Cambria"/>
                <w:sz w:val="24"/>
                <w:szCs w:val="24"/>
              </w:rPr>
            </w:pPr>
          </w:p>
        </w:tc>
        <w:tc>
          <w:tcPr>
            <w:tcW w:w="1557" w:type="dxa"/>
          </w:tcPr>
          <w:p w:rsidR="009A2CA3" w:rsidRPr="00921657" w:rsidRDefault="009A2CA3" w:rsidP="002434FA">
            <w:pPr>
              <w:ind w:right="-908"/>
              <w:rPr>
                <w:rFonts w:ascii="Cambria" w:hAnsi="Cambria"/>
                <w:sz w:val="24"/>
                <w:szCs w:val="24"/>
                <w:vertAlign w:val="subscript"/>
              </w:rPr>
            </w:pPr>
          </w:p>
        </w:tc>
      </w:tr>
    </w:tbl>
    <w:p w:rsidR="009A2CA3" w:rsidRPr="00921657" w:rsidRDefault="009A2CA3" w:rsidP="009A2CA3">
      <w:pPr>
        <w:spacing w:after="0" w:line="240" w:lineRule="auto"/>
        <w:ind w:right="-908"/>
        <w:rPr>
          <w:rFonts w:ascii="Cambria" w:hAnsi="Cambria"/>
          <w:sz w:val="24"/>
          <w:szCs w:val="24"/>
        </w:rPr>
      </w:pPr>
      <w:r w:rsidRPr="00921657">
        <w:rPr>
          <w:rFonts w:ascii="Cambria" w:hAnsi="Cambria"/>
          <w:sz w:val="24"/>
          <w:szCs w:val="24"/>
        </w:rPr>
        <w:t xml:space="preserve">Kopējais pamatbudžeta pieaugums pret 2018. gada faktu 57943 </w:t>
      </w:r>
      <w:proofErr w:type="spellStart"/>
      <w:r w:rsidRPr="00921657">
        <w:rPr>
          <w:rFonts w:ascii="Cambria" w:hAnsi="Cambria"/>
          <w:sz w:val="24"/>
          <w:szCs w:val="24"/>
        </w:rPr>
        <w:t>euro</w:t>
      </w:r>
      <w:proofErr w:type="spellEnd"/>
      <w:r w:rsidRPr="00921657">
        <w:rPr>
          <w:rFonts w:ascii="Cambria" w:hAnsi="Cambria"/>
          <w:sz w:val="24"/>
          <w:szCs w:val="24"/>
        </w:rPr>
        <w:t xml:space="preserve"> jeb 12,54%</w:t>
      </w:r>
    </w:p>
    <w:p w:rsidR="009A2CA3" w:rsidRPr="00921657" w:rsidRDefault="009A2CA3" w:rsidP="009A2CA3">
      <w:pPr>
        <w:spacing w:after="0" w:line="240" w:lineRule="auto"/>
        <w:ind w:right="-908"/>
        <w:rPr>
          <w:rFonts w:ascii="Cambria" w:hAnsi="Cambria"/>
          <w:sz w:val="24"/>
          <w:szCs w:val="24"/>
        </w:rPr>
      </w:pPr>
      <w:r w:rsidRPr="00921657">
        <w:rPr>
          <w:rFonts w:ascii="Cambria" w:hAnsi="Cambria"/>
          <w:sz w:val="24"/>
          <w:szCs w:val="24"/>
        </w:rPr>
        <w:t xml:space="preserve">t.sk. mērķa dot. pieaugum pedagogu algām  pret 2018. g. 3433 </w:t>
      </w:r>
      <w:proofErr w:type="spellStart"/>
      <w:r w:rsidRPr="00921657">
        <w:rPr>
          <w:rFonts w:ascii="Cambria" w:hAnsi="Cambria"/>
          <w:sz w:val="24"/>
          <w:szCs w:val="24"/>
        </w:rPr>
        <w:t>euro</w:t>
      </w:r>
      <w:proofErr w:type="spellEnd"/>
      <w:r w:rsidRPr="00921657">
        <w:rPr>
          <w:rFonts w:ascii="Cambria" w:hAnsi="Cambria"/>
          <w:sz w:val="24"/>
          <w:szCs w:val="24"/>
        </w:rPr>
        <w:t xml:space="preserve"> jeb 4,1 %</w:t>
      </w:r>
    </w:p>
    <w:p w:rsidR="009A2CA3" w:rsidRPr="00921657" w:rsidRDefault="009A2CA3" w:rsidP="009A2CA3">
      <w:pPr>
        <w:spacing w:after="0" w:line="240" w:lineRule="auto"/>
        <w:ind w:right="-908"/>
        <w:rPr>
          <w:rFonts w:ascii="Cambria" w:hAnsi="Cambria"/>
          <w:b/>
          <w:sz w:val="24"/>
          <w:szCs w:val="24"/>
        </w:rPr>
      </w:pPr>
    </w:p>
    <w:p w:rsidR="009A2CA3" w:rsidRPr="00921657" w:rsidRDefault="009A2CA3" w:rsidP="009A2CA3">
      <w:pPr>
        <w:spacing w:after="0" w:line="240" w:lineRule="auto"/>
        <w:ind w:right="-908"/>
        <w:jc w:val="both"/>
        <w:rPr>
          <w:rFonts w:ascii="Cambria" w:hAnsi="Cambria"/>
          <w:b/>
          <w:bCs/>
          <w:i/>
          <w:iCs/>
          <w:color w:val="00000A"/>
          <w:sz w:val="24"/>
          <w:szCs w:val="24"/>
          <w:u w:val="single"/>
        </w:rPr>
      </w:pPr>
      <w:r w:rsidRPr="00921657">
        <w:rPr>
          <w:rFonts w:ascii="Cambria" w:eastAsia="Times New Roman" w:hAnsi="Cambria" w:cs="Times New Roman"/>
          <w:color w:val="00000A"/>
          <w:sz w:val="24"/>
          <w:szCs w:val="24"/>
        </w:rPr>
        <w:t xml:space="preserve">     </w:t>
      </w:r>
      <w:r w:rsidRPr="00921657">
        <w:rPr>
          <w:rFonts w:ascii="Cambria" w:hAnsi="Cambria"/>
          <w:sz w:val="24"/>
          <w:szCs w:val="24"/>
        </w:rPr>
        <w:t xml:space="preserve"> </w:t>
      </w:r>
      <w:r w:rsidRPr="00921657">
        <w:rPr>
          <w:rFonts w:ascii="Cambria" w:eastAsia="Times New Roman" w:hAnsi="Cambria" w:cs="Times New Roman"/>
          <w:color w:val="00000A"/>
          <w:sz w:val="24"/>
          <w:szCs w:val="24"/>
        </w:rPr>
        <w:t xml:space="preserve">  </w:t>
      </w:r>
      <w:r w:rsidRPr="00921657">
        <w:rPr>
          <w:rFonts w:ascii="Cambria" w:hAnsi="Cambria"/>
          <w:b/>
          <w:bCs/>
          <w:i/>
          <w:iCs/>
          <w:color w:val="00000A"/>
          <w:sz w:val="24"/>
          <w:szCs w:val="24"/>
          <w:u w:val="single"/>
        </w:rPr>
        <w:t>Komunālā saimniecība</w:t>
      </w:r>
    </w:p>
    <w:p w:rsidR="009A2CA3" w:rsidRPr="00921657" w:rsidRDefault="009A2CA3" w:rsidP="009A2CA3">
      <w:pPr>
        <w:spacing w:after="0" w:line="240" w:lineRule="auto"/>
        <w:ind w:right="-908"/>
        <w:rPr>
          <w:rFonts w:ascii="Cambria" w:hAnsi="Cambria"/>
          <w:b/>
          <w:bCs/>
          <w:i/>
          <w:iCs/>
          <w:color w:val="00000A"/>
          <w:sz w:val="24"/>
          <w:szCs w:val="24"/>
        </w:rPr>
      </w:pP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Kokneses novada Iršu pagasta pārvalde nodrošina Iršu pagasta centra iedzīvotājiem apkuri, karstā un aukstā ūdeni padevi, notekūdeņu aizvadīšanu un attīrīšanu, veic māju apsaimniekošanas funkcijas un teritorijas sakopšanu un uzturēšanu kārtībā.</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xml:space="preserve">   </w:t>
      </w:r>
    </w:p>
    <w:p w:rsidR="009A2CA3" w:rsidRPr="00921657" w:rsidRDefault="009A2CA3" w:rsidP="009A2CA3">
      <w:pPr>
        <w:spacing w:after="0" w:line="240" w:lineRule="auto"/>
        <w:ind w:right="-908"/>
        <w:jc w:val="center"/>
        <w:rPr>
          <w:rFonts w:ascii="Cambria" w:hAnsi="Cambria"/>
          <w:color w:val="00000A"/>
          <w:sz w:val="24"/>
          <w:szCs w:val="24"/>
        </w:rPr>
      </w:pPr>
      <w:r w:rsidRPr="00921657">
        <w:rPr>
          <w:rFonts w:ascii="Cambria" w:hAnsi="Cambria"/>
          <w:color w:val="00000A"/>
          <w:sz w:val="24"/>
          <w:szCs w:val="24"/>
        </w:rPr>
        <w:t>Ieņēmumi par sniegtajiem komunālajiem pakalpojumiem:</w:t>
      </w:r>
    </w:p>
    <w:p w:rsidR="009A2CA3" w:rsidRPr="00921657" w:rsidRDefault="009A2CA3" w:rsidP="009A2CA3">
      <w:pPr>
        <w:spacing w:after="0" w:line="240" w:lineRule="auto"/>
        <w:ind w:right="-908"/>
        <w:jc w:val="center"/>
        <w:rPr>
          <w:rFonts w:ascii="Cambria" w:hAnsi="Cambria"/>
          <w:sz w:val="24"/>
          <w:szCs w:val="24"/>
        </w:rPr>
      </w:pPr>
    </w:p>
    <w:tbl>
      <w:tblPr>
        <w:tblW w:w="8363" w:type="dxa"/>
        <w:tblInd w:w="137" w:type="dxa"/>
        <w:tblLayout w:type="fixed"/>
        <w:tblCellMar>
          <w:top w:w="55" w:type="dxa"/>
          <w:left w:w="55" w:type="dxa"/>
          <w:bottom w:w="55" w:type="dxa"/>
          <w:right w:w="55" w:type="dxa"/>
        </w:tblCellMar>
        <w:tblLook w:val="0000" w:firstRow="0" w:lastRow="0" w:firstColumn="0" w:lastColumn="0" w:noHBand="0" w:noVBand="0"/>
      </w:tblPr>
      <w:tblGrid>
        <w:gridCol w:w="3119"/>
        <w:gridCol w:w="1048"/>
        <w:gridCol w:w="1049"/>
        <w:gridCol w:w="1049"/>
        <w:gridCol w:w="1049"/>
        <w:gridCol w:w="1049"/>
      </w:tblGrid>
      <w:tr w:rsidR="009A2CA3" w:rsidRPr="00921657" w:rsidTr="002434FA">
        <w:trPr>
          <w:trHeight w:val="285"/>
        </w:trPr>
        <w:tc>
          <w:tcPr>
            <w:tcW w:w="3119" w:type="dxa"/>
            <w:tcBorders>
              <w:top w:val="single" w:sz="1" w:space="0" w:color="000000"/>
              <w:left w:val="single" w:sz="4" w:space="0" w:color="auto"/>
              <w:bottom w:val="single" w:sz="4" w:space="0" w:color="auto"/>
            </w:tcBorders>
            <w:shd w:val="clear" w:color="auto" w:fill="auto"/>
          </w:tcPr>
          <w:p w:rsidR="009A2CA3" w:rsidRPr="00921657" w:rsidRDefault="009A2CA3" w:rsidP="002434FA">
            <w:pPr>
              <w:pStyle w:val="TableContents"/>
              <w:ind w:right="-908"/>
              <w:rPr>
                <w:rFonts w:ascii="Cambria" w:hAnsi="Cambria"/>
              </w:rPr>
            </w:pPr>
          </w:p>
          <w:p w:rsidR="009A2CA3" w:rsidRPr="00921657" w:rsidRDefault="009A2CA3" w:rsidP="002434FA">
            <w:pPr>
              <w:pStyle w:val="TableContents"/>
              <w:ind w:right="-908"/>
              <w:rPr>
                <w:rFonts w:ascii="Cambria" w:hAnsi="Cambria"/>
              </w:rPr>
            </w:pPr>
          </w:p>
        </w:tc>
        <w:tc>
          <w:tcPr>
            <w:tcW w:w="1048" w:type="dxa"/>
            <w:tcBorders>
              <w:top w:val="single" w:sz="1" w:space="0" w:color="000000"/>
              <w:left w:val="single" w:sz="1" w:space="0" w:color="000000"/>
              <w:bottom w:val="single" w:sz="4" w:space="0" w:color="auto"/>
              <w:right w:val="single" w:sz="4" w:space="0" w:color="auto"/>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2014.g.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2015.g.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2016.g.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2017.g.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2018.g.</w:t>
            </w:r>
          </w:p>
        </w:tc>
      </w:tr>
      <w:tr w:rsidR="009A2CA3" w:rsidRPr="00921657" w:rsidTr="002434FA">
        <w:trPr>
          <w:trHeight w:val="420"/>
        </w:trPr>
        <w:tc>
          <w:tcPr>
            <w:tcW w:w="3119" w:type="dxa"/>
            <w:tcBorders>
              <w:top w:val="single" w:sz="4" w:space="0" w:color="auto"/>
              <w:left w:val="single" w:sz="4" w:space="0" w:color="auto"/>
              <w:bottom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Iestādes kopā</w:t>
            </w:r>
          </w:p>
        </w:tc>
        <w:tc>
          <w:tcPr>
            <w:tcW w:w="1048" w:type="dxa"/>
            <w:tcBorders>
              <w:top w:val="single" w:sz="4" w:space="0" w:color="auto"/>
              <w:left w:val="single" w:sz="1" w:space="0" w:color="000000"/>
              <w:bottom w:val="single" w:sz="1" w:space="0" w:color="000000"/>
              <w:right w:val="single" w:sz="4" w:space="0" w:color="auto"/>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18575,01</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19541,19</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19899,00</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21090,94</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20008,27</w:t>
            </w:r>
          </w:p>
        </w:tc>
      </w:tr>
      <w:tr w:rsidR="009A2CA3" w:rsidRPr="00921657" w:rsidTr="002434FA">
        <w:tc>
          <w:tcPr>
            <w:tcW w:w="3119"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Iedzīvotāji kopā</w:t>
            </w:r>
          </w:p>
        </w:tc>
        <w:tc>
          <w:tcPr>
            <w:tcW w:w="1048" w:type="dxa"/>
            <w:tcBorders>
              <w:left w:val="single" w:sz="1" w:space="0" w:color="000000"/>
              <w:bottom w:val="single" w:sz="1" w:space="0" w:color="000000"/>
              <w:right w:val="single" w:sz="4" w:space="0" w:color="auto"/>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59858,36</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61093,36</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61844,99</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63814,20</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63535,39</w:t>
            </w:r>
          </w:p>
        </w:tc>
      </w:tr>
      <w:tr w:rsidR="009A2CA3" w:rsidRPr="00921657" w:rsidTr="002434FA">
        <w:tc>
          <w:tcPr>
            <w:tcW w:w="3119"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t.sk.  Ūdens/kanalizācija</w:t>
            </w:r>
          </w:p>
        </w:tc>
        <w:tc>
          <w:tcPr>
            <w:tcW w:w="1048" w:type="dxa"/>
            <w:tcBorders>
              <w:left w:val="single" w:sz="1" w:space="0" w:color="000000"/>
              <w:bottom w:val="single" w:sz="1" w:space="0" w:color="000000"/>
              <w:right w:val="single" w:sz="4" w:space="0" w:color="auto"/>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8625,47</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10700,76</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11537,77</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11442,68</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11664,78</w:t>
            </w:r>
          </w:p>
        </w:tc>
      </w:tr>
      <w:tr w:rsidR="009A2CA3" w:rsidRPr="00921657" w:rsidTr="002434FA">
        <w:tc>
          <w:tcPr>
            <w:tcW w:w="3119"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t.sk. Īre/apsaimniekošana</w:t>
            </w:r>
          </w:p>
        </w:tc>
        <w:tc>
          <w:tcPr>
            <w:tcW w:w="1048" w:type="dxa"/>
            <w:tcBorders>
              <w:left w:val="single" w:sz="1" w:space="0" w:color="000000"/>
              <w:bottom w:val="single" w:sz="1" w:space="0" w:color="000000"/>
              <w:right w:val="single" w:sz="4" w:space="0" w:color="auto"/>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19982,07</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19944,17</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20785,94</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22472,30</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22545,51</w:t>
            </w:r>
          </w:p>
        </w:tc>
      </w:tr>
      <w:tr w:rsidR="009A2CA3" w:rsidRPr="00921657" w:rsidTr="002434FA">
        <w:tc>
          <w:tcPr>
            <w:tcW w:w="3119"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t.sk. Apkure/ūdens uzsildīšana</w:t>
            </w:r>
          </w:p>
        </w:tc>
        <w:tc>
          <w:tcPr>
            <w:tcW w:w="1048" w:type="dxa"/>
            <w:tcBorders>
              <w:left w:val="single" w:sz="1" w:space="0" w:color="000000"/>
              <w:bottom w:val="single" w:sz="1" w:space="0" w:color="000000"/>
              <w:right w:val="single" w:sz="4" w:space="0" w:color="auto"/>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31250,82</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30448,43</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29521,28</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29899,22</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29325,10</w:t>
            </w:r>
          </w:p>
        </w:tc>
      </w:tr>
      <w:tr w:rsidR="009A2CA3" w:rsidRPr="00921657" w:rsidTr="002434FA">
        <w:tc>
          <w:tcPr>
            <w:tcW w:w="3119" w:type="dxa"/>
            <w:tcBorders>
              <w:left w:val="single" w:sz="1" w:space="0" w:color="000000"/>
              <w:bottom w:val="single" w:sz="1" w:space="0" w:color="000000"/>
            </w:tcBorders>
            <w:shd w:val="clear" w:color="auto" w:fill="auto"/>
          </w:tcPr>
          <w:p w:rsidR="009A2CA3" w:rsidRPr="00921657" w:rsidRDefault="009A2CA3" w:rsidP="002434FA">
            <w:pPr>
              <w:pStyle w:val="TableContents"/>
              <w:ind w:right="-908"/>
              <w:rPr>
                <w:rFonts w:ascii="Cambria" w:hAnsi="Cambria"/>
              </w:rPr>
            </w:pPr>
            <w:r w:rsidRPr="00921657">
              <w:rPr>
                <w:rFonts w:ascii="Cambria" w:hAnsi="Cambria"/>
              </w:rPr>
              <w:t>Pašvaldības iestāžu uzturēšana</w:t>
            </w:r>
          </w:p>
        </w:tc>
        <w:tc>
          <w:tcPr>
            <w:tcW w:w="1048" w:type="dxa"/>
            <w:tcBorders>
              <w:left w:val="single" w:sz="1" w:space="0" w:color="000000"/>
              <w:bottom w:val="single" w:sz="1" w:space="0" w:color="000000"/>
              <w:right w:val="single" w:sz="4" w:space="0" w:color="auto"/>
            </w:tcBorders>
            <w:shd w:val="clear" w:color="auto" w:fill="auto"/>
          </w:tcPr>
          <w:p w:rsidR="009A2CA3" w:rsidRPr="00921657" w:rsidRDefault="009A2CA3" w:rsidP="002434FA">
            <w:pPr>
              <w:pStyle w:val="TableContents"/>
              <w:ind w:right="-908"/>
              <w:rPr>
                <w:rFonts w:ascii="Cambria" w:hAnsi="Cambria"/>
                <w:color w:val="00000A"/>
              </w:rPr>
            </w:pPr>
            <w:r w:rsidRPr="00921657">
              <w:rPr>
                <w:rFonts w:ascii="Cambria" w:hAnsi="Cambria"/>
                <w:color w:val="00000A"/>
              </w:rPr>
              <w:t>19886,30</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color w:val="00000A"/>
              </w:rPr>
            </w:pPr>
            <w:r w:rsidRPr="00921657">
              <w:rPr>
                <w:rFonts w:ascii="Cambria" w:hAnsi="Cambria"/>
                <w:color w:val="00000A"/>
              </w:rPr>
              <w:t>21034,05</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color w:val="00000A"/>
              </w:rPr>
            </w:pPr>
            <w:r w:rsidRPr="00921657">
              <w:rPr>
                <w:rFonts w:ascii="Cambria" w:hAnsi="Cambria"/>
                <w:color w:val="00000A"/>
              </w:rPr>
              <w:t>21965,69</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color w:val="00000A"/>
              </w:rPr>
            </w:pPr>
            <w:r w:rsidRPr="00921657">
              <w:rPr>
                <w:rFonts w:ascii="Cambria" w:hAnsi="Cambria"/>
                <w:color w:val="00000A"/>
              </w:rPr>
              <w:t>21751,83</w:t>
            </w:r>
          </w:p>
        </w:tc>
        <w:tc>
          <w:tcPr>
            <w:tcW w:w="1049" w:type="dxa"/>
            <w:tcBorders>
              <w:left w:val="single" w:sz="4" w:space="0" w:color="auto"/>
              <w:bottom w:val="single" w:sz="1" w:space="0" w:color="000000"/>
              <w:right w:val="single" w:sz="1" w:space="0" w:color="000000"/>
            </w:tcBorders>
            <w:shd w:val="clear" w:color="auto" w:fill="auto"/>
          </w:tcPr>
          <w:p w:rsidR="009A2CA3" w:rsidRPr="00921657" w:rsidRDefault="009A2CA3" w:rsidP="002434FA">
            <w:pPr>
              <w:pStyle w:val="TableContents"/>
              <w:ind w:right="-908"/>
              <w:rPr>
                <w:rFonts w:ascii="Cambria" w:hAnsi="Cambria"/>
                <w:color w:val="00000A"/>
              </w:rPr>
            </w:pPr>
            <w:r w:rsidRPr="00921657">
              <w:rPr>
                <w:rFonts w:ascii="Cambria" w:hAnsi="Cambria"/>
                <w:color w:val="00000A"/>
              </w:rPr>
              <w:t>20937,49</w:t>
            </w:r>
          </w:p>
        </w:tc>
      </w:tr>
    </w:tbl>
    <w:p w:rsidR="009A2CA3" w:rsidRPr="00921657" w:rsidRDefault="009A2CA3" w:rsidP="009A2CA3">
      <w:pPr>
        <w:spacing w:after="0" w:line="240" w:lineRule="auto"/>
        <w:ind w:right="-908"/>
        <w:jc w:val="center"/>
        <w:rPr>
          <w:rFonts w:ascii="Cambria" w:hAnsi="Cambria"/>
          <w:sz w:val="24"/>
          <w:szCs w:val="24"/>
        </w:rPr>
      </w:pPr>
    </w:p>
    <w:p w:rsidR="009A2CA3" w:rsidRPr="00921657" w:rsidRDefault="009A2CA3" w:rsidP="009A2CA3">
      <w:pPr>
        <w:spacing w:after="0" w:line="240" w:lineRule="auto"/>
        <w:ind w:right="-908"/>
        <w:rPr>
          <w:rFonts w:ascii="Cambria" w:hAnsi="Cambria"/>
          <w:b/>
          <w:sz w:val="24"/>
          <w:szCs w:val="24"/>
        </w:rPr>
      </w:pP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Visa gada garumā strādāts ar komunālo maksājumu parādniekiem: izsūti atgādinājumi un brīdinājumi, veiktas mutiskas pārrunas. 2018. gadu noslēdzām ar parāda summas samazinājumu par 919,- </w:t>
      </w:r>
      <w:proofErr w:type="spellStart"/>
      <w:r w:rsidRPr="00921657">
        <w:rPr>
          <w:rFonts w:ascii="Cambria" w:hAnsi="Cambria"/>
          <w:sz w:val="24"/>
          <w:szCs w:val="24"/>
        </w:rPr>
        <w:t>euro</w:t>
      </w:r>
      <w:proofErr w:type="spellEnd"/>
      <w:r w:rsidRPr="00921657">
        <w:rPr>
          <w:rFonts w:ascii="Cambria" w:hAnsi="Cambria"/>
          <w:sz w:val="24"/>
          <w:szCs w:val="24"/>
        </w:rPr>
        <w:t>.</w:t>
      </w:r>
    </w:p>
    <w:p w:rsidR="009A2CA3" w:rsidRPr="00921657" w:rsidRDefault="009A2CA3" w:rsidP="009A2CA3">
      <w:pPr>
        <w:spacing w:after="0" w:line="240" w:lineRule="auto"/>
        <w:ind w:right="-908"/>
        <w:jc w:val="both"/>
        <w:rPr>
          <w:rFonts w:ascii="Cambria" w:eastAsia="Times New Roman" w:hAnsi="Cambria" w:cs="Times New Roman"/>
          <w:b/>
          <w:i/>
          <w:color w:val="00000A"/>
          <w:sz w:val="24"/>
          <w:szCs w:val="24"/>
        </w:rPr>
      </w:pPr>
    </w:p>
    <w:p w:rsidR="009A2CA3" w:rsidRPr="00921657" w:rsidRDefault="009A2CA3" w:rsidP="009A2CA3">
      <w:pPr>
        <w:spacing w:after="0" w:line="240" w:lineRule="auto"/>
        <w:ind w:right="-908"/>
        <w:jc w:val="both"/>
        <w:rPr>
          <w:rFonts w:ascii="Cambria" w:eastAsia="Times New Roman" w:hAnsi="Cambria" w:cs="Times New Roman"/>
          <w:b/>
          <w:i/>
          <w:color w:val="00000A"/>
          <w:sz w:val="24"/>
          <w:szCs w:val="24"/>
        </w:rPr>
      </w:pPr>
      <w:r w:rsidRPr="00921657">
        <w:rPr>
          <w:rFonts w:ascii="Cambria" w:eastAsia="Times New Roman" w:hAnsi="Cambria" w:cs="Times New Roman"/>
          <w:b/>
          <w:i/>
          <w:color w:val="00000A"/>
          <w:sz w:val="24"/>
          <w:szCs w:val="24"/>
        </w:rPr>
        <w:t>Apkure</w:t>
      </w:r>
    </w:p>
    <w:p w:rsidR="009A2CA3" w:rsidRPr="00921657" w:rsidRDefault="009A2CA3" w:rsidP="009A2CA3">
      <w:pPr>
        <w:spacing w:after="0" w:line="240" w:lineRule="auto"/>
        <w:ind w:right="-908"/>
        <w:jc w:val="both"/>
        <w:rPr>
          <w:rFonts w:ascii="Cambria" w:hAnsi="Cambria"/>
          <w:color w:val="00000A"/>
          <w:sz w:val="24"/>
          <w:szCs w:val="24"/>
          <w:shd w:val="clear" w:color="auto" w:fill="FFFFFF"/>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 xml:space="preserve">Siltumenerģijas ražošanai tiek izmantota katlu māja ar kopējo jaudu 2 MW.  </w:t>
      </w:r>
      <w:r w:rsidRPr="00921657">
        <w:rPr>
          <w:rFonts w:ascii="Cambria" w:hAnsi="Cambria"/>
          <w:sz w:val="24"/>
          <w:szCs w:val="24"/>
          <w:shd w:val="clear" w:color="auto" w:fill="FFFFFF"/>
        </w:rPr>
        <w:t>2018.</w:t>
      </w:r>
      <w:r w:rsidRPr="00921657">
        <w:rPr>
          <w:rFonts w:ascii="Cambria" w:hAnsi="Cambria"/>
          <w:color w:val="000000"/>
          <w:sz w:val="24"/>
          <w:szCs w:val="24"/>
          <w:shd w:val="clear" w:color="auto" w:fill="FFFFFF"/>
        </w:rPr>
        <w:t xml:space="preserve"> gadā saražotas  2415</w:t>
      </w:r>
      <w:r w:rsidRPr="00921657">
        <w:rPr>
          <w:rFonts w:ascii="Cambria" w:hAnsi="Cambria"/>
          <w:color w:val="800000"/>
          <w:sz w:val="24"/>
          <w:szCs w:val="24"/>
          <w:shd w:val="clear" w:color="auto" w:fill="FFFFFF"/>
        </w:rPr>
        <w:t xml:space="preserve"> </w:t>
      </w:r>
      <w:proofErr w:type="spellStart"/>
      <w:r w:rsidRPr="00921657">
        <w:rPr>
          <w:rFonts w:ascii="Cambria" w:hAnsi="Cambria"/>
          <w:color w:val="000000"/>
          <w:sz w:val="24"/>
          <w:szCs w:val="24"/>
          <w:shd w:val="clear" w:color="auto" w:fill="FFFFFF"/>
        </w:rPr>
        <w:t>MWh</w:t>
      </w:r>
      <w:proofErr w:type="spellEnd"/>
      <w:r w:rsidRPr="00921657">
        <w:rPr>
          <w:rFonts w:ascii="Cambria" w:hAnsi="Cambria"/>
          <w:color w:val="000000"/>
          <w:sz w:val="24"/>
          <w:szCs w:val="24"/>
          <w:shd w:val="clear" w:color="auto" w:fill="FFFFFF"/>
        </w:rPr>
        <w:t xml:space="preserve"> </w:t>
      </w:r>
      <w:r w:rsidRPr="00921657">
        <w:rPr>
          <w:rFonts w:ascii="Cambria" w:hAnsi="Cambria"/>
          <w:color w:val="00000A"/>
          <w:sz w:val="24"/>
          <w:szCs w:val="24"/>
          <w:shd w:val="clear" w:color="auto" w:fill="FFFFFF"/>
        </w:rPr>
        <w:t xml:space="preserve">siltumenerģijas, izlietojot  1687 m³ malkas. 1 </w:t>
      </w:r>
      <w:proofErr w:type="spellStart"/>
      <w:r w:rsidRPr="00921657">
        <w:rPr>
          <w:rFonts w:ascii="Cambria" w:hAnsi="Cambria"/>
          <w:color w:val="00000A"/>
          <w:sz w:val="24"/>
          <w:szCs w:val="24"/>
          <w:shd w:val="clear" w:color="auto" w:fill="FFFFFF"/>
        </w:rPr>
        <w:t>MWh</w:t>
      </w:r>
      <w:proofErr w:type="spellEnd"/>
      <w:r w:rsidRPr="00921657">
        <w:rPr>
          <w:rFonts w:ascii="Cambria" w:hAnsi="Cambria"/>
          <w:color w:val="00000A"/>
          <w:sz w:val="24"/>
          <w:szCs w:val="24"/>
          <w:shd w:val="clear" w:color="auto" w:fill="FFFFFF"/>
        </w:rPr>
        <w:t xml:space="preserve"> izmaksa 42,10  </w:t>
      </w:r>
      <w:proofErr w:type="spellStart"/>
      <w:r w:rsidRPr="00921657">
        <w:rPr>
          <w:rFonts w:ascii="Cambria" w:hAnsi="Cambria"/>
          <w:color w:val="00000A"/>
          <w:sz w:val="24"/>
          <w:szCs w:val="24"/>
          <w:shd w:val="clear" w:color="auto" w:fill="FFFFFF"/>
        </w:rPr>
        <w:t>euro</w:t>
      </w:r>
      <w:proofErr w:type="spellEnd"/>
      <w:r w:rsidRPr="00921657">
        <w:rPr>
          <w:rFonts w:ascii="Cambria" w:hAnsi="Cambria"/>
          <w:color w:val="00000A"/>
          <w:sz w:val="24"/>
          <w:szCs w:val="24"/>
          <w:shd w:val="clear" w:color="auto" w:fill="FFFFFF"/>
        </w:rPr>
        <w:t>. Iepirkta malka 1475 m</w:t>
      </w:r>
      <w:r w:rsidRPr="00921657">
        <w:rPr>
          <w:rFonts w:ascii="Cambria" w:hAnsi="Cambria"/>
          <w:color w:val="00000A"/>
          <w:sz w:val="24"/>
          <w:szCs w:val="24"/>
          <w:shd w:val="clear" w:color="auto" w:fill="FFFFFF"/>
          <w:vertAlign w:val="superscript"/>
        </w:rPr>
        <w:t xml:space="preserve">3  </w:t>
      </w:r>
      <w:r w:rsidRPr="00921657">
        <w:rPr>
          <w:rFonts w:ascii="Cambria" w:hAnsi="Cambria"/>
          <w:color w:val="00000A"/>
          <w:sz w:val="24"/>
          <w:szCs w:val="24"/>
          <w:shd w:val="clear" w:color="auto" w:fill="FFFFFF"/>
        </w:rPr>
        <w:t xml:space="preserve">.  Izmaksas 43154,93 </w:t>
      </w:r>
      <w:proofErr w:type="spellStart"/>
      <w:r w:rsidRPr="00921657">
        <w:rPr>
          <w:rFonts w:ascii="Cambria" w:hAnsi="Cambria"/>
          <w:color w:val="00000A"/>
          <w:sz w:val="24"/>
          <w:szCs w:val="24"/>
          <w:shd w:val="clear" w:color="auto" w:fill="FFFFFF"/>
        </w:rPr>
        <w:t>euro</w:t>
      </w:r>
      <w:proofErr w:type="spellEnd"/>
      <w:r w:rsidRPr="00921657">
        <w:rPr>
          <w:rFonts w:ascii="Cambria" w:hAnsi="Cambria"/>
          <w:color w:val="00000A"/>
          <w:sz w:val="24"/>
          <w:szCs w:val="24"/>
          <w:shd w:val="clear" w:color="auto" w:fill="FFFFFF"/>
        </w:rPr>
        <w:t>.</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shd w:val="clear" w:color="auto" w:fill="FFFFFF"/>
        </w:rPr>
        <w:t xml:space="preserve">       Ar siltumu nodrošinātas</w:t>
      </w:r>
      <w:r w:rsidRPr="00921657">
        <w:rPr>
          <w:rFonts w:ascii="Cambria" w:hAnsi="Cambria"/>
          <w:color w:val="00000A"/>
          <w:sz w:val="24"/>
          <w:szCs w:val="24"/>
        </w:rPr>
        <w:t xml:space="preserve"> iestādes 5210 m² platībā, kā arī dzīvojamais fonds  4240 m² platībā. Veikts apkures katla “</w:t>
      </w:r>
      <w:proofErr w:type="spellStart"/>
      <w:r w:rsidRPr="00921657">
        <w:rPr>
          <w:rFonts w:ascii="Cambria" w:hAnsi="Cambria"/>
          <w:color w:val="00000A"/>
          <w:sz w:val="24"/>
          <w:szCs w:val="24"/>
        </w:rPr>
        <w:t>Orions</w:t>
      </w:r>
      <w:proofErr w:type="spellEnd"/>
      <w:r w:rsidRPr="00921657">
        <w:rPr>
          <w:rFonts w:ascii="Cambria" w:hAnsi="Cambria"/>
          <w:color w:val="00000A"/>
          <w:sz w:val="24"/>
          <w:szCs w:val="24"/>
        </w:rPr>
        <w:t xml:space="preserve"> 2H2M“ kapitālais remonts: visu dūmcauruļu nomaiņa, katla dūmcauruļu paneļa nomaiņa, </w:t>
      </w:r>
      <w:proofErr w:type="spellStart"/>
      <w:r w:rsidRPr="00921657">
        <w:rPr>
          <w:rFonts w:ascii="Cambria" w:hAnsi="Cambria"/>
          <w:color w:val="00000A"/>
          <w:sz w:val="24"/>
          <w:szCs w:val="24"/>
        </w:rPr>
        <w:t>dūmgāzu</w:t>
      </w:r>
      <w:proofErr w:type="spellEnd"/>
      <w:r w:rsidRPr="00921657">
        <w:rPr>
          <w:rFonts w:ascii="Cambria" w:hAnsi="Cambria"/>
          <w:color w:val="00000A"/>
          <w:sz w:val="24"/>
          <w:szCs w:val="24"/>
        </w:rPr>
        <w:t xml:space="preserve"> kolektora un Katla korpusa durvju remonts. Līguma summa 6701,40 + PVN 1407,29. </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lastRenderedPageBreak/>
        <w:t xml:space="preserve">        Veikta katla hidrauliskā pārbaude. </w:t>
      </w:r>
    </w:p>
    <w:p w:rsidR="009A2CA3" w:rsidRPr="00921657" w:rsidRDefault="009A2CA3" w:rsidP="009A2CA3">
      <w:pPr>
        <w:spacing w:after="0" w:line="240" w:lineRule="auto"/>
        <w:ind w:right="-908"/>
        <w:jc w:val="both"/>
        <w:rPr>
          <w:rFonts w:ascii="Cambria" w:eastAsia="Times New Roman" w:hAnsi="Cambria" w:cs="Times New Roman"/>
          <w:color w:val="00000A"/>
          <w:sz w:val="24"/>
          <w:szCs w:val="24"/>
        </w:rPr>
      </w:pPr>
      <w:r w:rsidRPr="00921657">
        <w:rPr>
          <w:rFonts w:ascii="Cambria" w:hAnsi="Cambria"/>
          <w:color w:val="00000A"/>
          <w:sz w:val="24"/>
          <w:szCs w:val="24"/>
        </w:rPr>
        <w:t xml:space="preserve">        Veiktas siltummezglu apkopes pēc apkures sezonas beigām un pirms  apkures sezonas uzsākšanas.</w:t>
      </w:r>
      <w:r w:rsidRPr="00921657">
        <w:rPr>
          <w:rFonts w:ascii="Cambria" w:eastAsia="Times New Roman" w:hAnsi="Cambria" w:cs="Times New Roman"/>
          <w:color w:val="00000A"/>
          <w:sz w:val="24"/>
          <w:szCs w:val="24"/>
        </w:rPr>
        <w:t xml:space="preserve"> </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eastAsia="Times New Roman" w:hAnsi="Cambria" w:cs="Times New Roman"/>
          <w:color w:val="00000A"/>
          <w:sz w:val="24"/>
          <w:szCs w:val="24"/>
        </w:rPr>
        <w:t xml:space="preserve">        Malkas sagatavošana (zāģēšana, skaldīšana, kraušana grēdās, nosegšana ar polietilēna plēvi).</w:t>
      </w:r>
    </w:p>
    <w:p w:rsidR="009A2CA3" w:rsidRDefault="009A2CA3" w:rsidP="009A2CA3">
      <w:pPr>
        <w:spacing w:after="0" w:line="240" w:lineRule="auto"/>
        <w:ind w:right="-908"/>
        <w:jc w:val="both"/>
        <w:rPr>
          <w:rFonts w:ascii="Cambria" w:hAnsi="Cambria"/>
          <w:color w:val="00000A"/>
          <w:sz w:val="24"/>
          <w:szCs w:val="24"/>
        </w:rPr>
      </w:pPr>
    </w:p>
    <w:p w:rsidR="009A2CA3" w:rsidRPr="00921657" w:rsidRDefault="009A2CA3" w:rsidP="009A2CA3">
      <w:pPr>
        <w:spacing w:after="0" w:line="240" w:lineRule="auto"/>
        <w:ind w:right="-908"/>
        <w:jc w:val="both"/>
        <w:rPr>
          <w:rFonts w:ascii="Cambria" w:eastAsia="Times New Roman" w:hAnsi="Cambria" w:cs="Times New Roman"/>
          <w:b/>
          <w:i/>
          <w:color w:val="00000A"/>
          <w:sz w:val="24"/>
          <w:szCs w:val="24"/>
        </w:rPr>
      </w:pPr>
      <w:r w:rsidRPr="00921657">
        <w:rPr>
          <w:rFonts w:ascii="Cambria" w:eastAsia="Times New Roman" w:hAnsi="Cambria" w:cs="Times New Roman"/>
          <w:b/>
          <w:i/>
          <w:color w:val="00000A"/>
          <w:sz w:val="24"/>
          <w:szCs w:val="24"/>
        </w:rPr>
        <w:t>Ūdensapgāde</w:t>
      </w:r>
    </w:p>
    <w:p w:rsidR="009A2CA3" w:rsidRPr="00921657" w:rsidRDefault="009A2CA3" w:rsidP="009A2CA3">
      <w:pPr>
        <w:spacing w:after="0" w:line="240" w:lineRule="auto"/>
        <w:ind w:right="-908"/>
        <w:jc w:val="both"/>
        <w:rPr>
          <w:rFonts w:ascii="Cambria" w:eastAsia="Times New Roman" w:hAnsi="Cambria" w:cs="Times New Roman"/>
          <w:color w:val="00000A"/>
          <w:sz w:val="24"/>
          <w:szCs w:val="24"/>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 xml:space="preserve">Ūdens apgādei izmantoti 2 (divi) artēziskie urbumi. </w:t>
      </w:r>
      <w:r w:rsidRPr="00921657">
        <w:rPr>
          <w:rFonts w:ascii="Cambria" w:eastAsia="Times New Roman" w:hAnsi="Cambria" w:cs="Times New Roman"/>
          <w:color w:val="00000A"/>
          <w:sz w:val="24"/>
          <w:szCs w:val="24"/>
        </w:rPr>
        <w:t>2018. gadā izsūknēts 13410 m</w:t>
      </w:r>
      <w:r w:rsidRPr="00921657">
        <w:rPr>
          <w:rFonts w:ascii="Cambria" w:eastAsia="Times New Roman" w:hAnsi="Cambria" w:cs="Times New Roman"/>
          <w:color w:val="00000A"/>
          <w:sz w:val="24"/>
          <w:szCs w:val="24"/>
          <w:vertAlign w:val="superscript"/>
        </w:rPr>
        <w:t xml:space="preserve">3 </w:t>
      </w:r>
      <w:r w:rsidRPr="00921657">
        <w:rPr>
          <w:rFonts w:ascii="Cambria" w:eastAsia="Times New Roman" w:hAnsi="Cambria" w:cs="Times New Roman"/>
          <w:color w:val="00000A"/>
          <w:sz w:val="24"/>
          <w:szCs w:val="24"/>
        </w:rPr>
        <w:t xml:space="preserve"> ūdens.  Veikta ūdens filtru  atjaunošana, ugunsdzēsības hidrantu pārbaude un labošana.    Regulāri tiek veikta </w:t>
      </w:r>
      <w:proofErr w:type="spellStart"/>
      <w:r w:rsidRPr="00921657">
        <w:rPr>
          <w:rFonts w:ascii="Cambria" w:eastAsia="Times New Roman" w:hAnsi="Cambria" w:cs="Times New Roman"/>
          <w:color w:val="00000A"/>
          <w:sz w:val="24"/>
          <w:szCs w:val="24"/>
        </w:rPr>
        <w:t>ūdenssistēmas</w:t>
      </w:r>
      <w:proofErr w:type="spellEnd"/>
      <w:r w:rsidRPr="00921657">
        <w:rPr>
          <w:rFonts w:ascii="Cambria" w:eastAsia="Times New Roman" w:hAnsi="Cambria" w:cs="Times New Roman"/>
          <w:color w:val="00000A"/>
          <w:sz w:val="24"/>
          <w:szCs w:val="24"/>
        </w:rPr>
        <w:t xml:space="preserve"> skalošana, </w:t>
      </w:r>
      <w:proofErr w:type="spellStart"/>
      <w:r w:rsidRPr="00921657">
        <w:rPr>
          <w:rFonts w:ascii="Cambria" w:eastAsia="Times New Roman" w:hAnsi="Cambria" w:cs="Times New Roman"/>
          <w:color w:val="00000A"/>
          <w:sz w:val="24"/>
          <w:szCs w:val="24"/>
        </w:rPr>
        <w:t>filtu</w:t>
      </w:r>
      <w:proofErr w:type="spellEnd"/>
      <w:r w:rsidRPr="00921657">
        <w:rPr>
          <w:rFonts w:ascii="Cambria" w:eastAsia="Times New Roman" w:hAnsi="Cambria" w:cs="Times New Roman"/>
          <w:color w:val="00000A"/>
          <w:sz w:val="24"/>
          <w:szCs w:val="24"/>
        </w:rPr>
        <w:t xml:space="preserve"> pārbaude, </w:t>
      </w:r>
      <w:proofErr w:type="spellStart"/>
      <w:r w:rsidRPr="00921657">
        <w:rPr>
          <w:rFonts w:ascii="Cambria" w:eastAsia="Times New Roman" w:hAnsi="Cambria" w:cs="Times New Roman"/>
          <w:color w:val="00000A"/>
          <w:sz w:val="24"/>
          <w:szCs w:val="24"/>
        </w:rPr>
        <w:t>hidroforu</w:t>
      </w:r>
      <w:proofErr w:type="spellEnd"/>
      <w:r w:rsidRPr="00921657">
        <w:rPr>
          <w:rFonts w:ascii="Cambria" w:eastAsia="Times New Roman" w:hAnsi="Cambria" w:cs="Times New Roman"/>
          <w:color w:val="00000A"/>
          <w:sz w:val="24"/>
          <w:szCs w:val="24"/>
        </w:rPr>
        <w:t xml:space="preserve"> dezinfekcija, hidrantu pārbaude un bojājumu novēršana. Ūdens kvalitāte uzlabojusies.</w:t>
      </w:r>
    </w:p>
    <w:p w:rsidR="009A2CA3" w:rsidRDefault="009A2CA3" w:rsidP="009A2CA3">
      <w:pPr>
        <w:spacing w:after="0" w:line="240" w:lineRule="auto"/>
        <w:ind w:right="-908"/>
        <w:rPr>
          <w:rFonts w:ascii="Cambria" w:hAnsi="Cambria"/>
          <w:b/>
          <w:i/>
          <w:color w:val="00000A"/>
          <w:sz w:val="24"/>
          <w:szCs w:val="24"/>
        </w:rPr>
      </w:pPr>
    </w:p>
    <w:p w:rsidR="009A2CA3" w:rsidRDefault="009A2CA3" w:rsidP="009A2CA3">
      <w:pPr>
        <w:spacing w:after="0" w:line="240" w:lineRule="auto"/>
        <w:ind w:right="-908"/>
        <w:rPr>
          <w:rFonts w:ascii="Cambria" w:hAnsi="Cambria"/>
          <w:b/>
          <w:i/>
          <w:color w:val="00000A"/>
          <w:sz w:val="24"/>
          <w:szCs w:val="24"/>
        </w:rPr>
      </w:pPr>
    </w:p>
    <w:p w:rsidR="009A2CA3" w:rsidRPr="00921657" w:rsidRDefault="009A2CA3" w:rsidP="009A2CA3">
      <w:pPr>
        <w:spacing w:after="0" w:line="240" w:lineRule="auto"/>
        <w:ind w:right="-908"/>
        <w:rPr>
          <w:rFonts w:ascii="Cambria" w:hAnsi="Cambria"/>
          <w:b/>
          <w:i/>
          <w:color w:val="00000A"/>
          <w:sz w:val="24"/>
          <w:szCs w:val="24"/>
        </w:rPr>
      </w:pPr>
    </w:p>
    <w:p w:rsidR="009A2CA3" w:rsidRPr="00921657" w:rsidRDefault="009A2CA3" w:rsidP="009A2CA3">
      <w:pPr>
        <w:spacing w:after="0" w:line="240" w:lineRule="auto"/>
        <w:ind w:right="-908"/>
        <w:rPr>
          <w:rFonts w:ascii="Cambria" w:eastAsia="Times New Roman" w:hAnsi="Cambria" w:cs="Times New Roman"/>
          <w:b/>
          <w:i/>
          <w:color w:val="00000A"/>
          <w:sz w:val="24"/>
          <w:szCs w:val="24"/>
          <w:shd w:val="clear" w:color="auto" w:fill="FFFFFF"/>
        </w:rPr>
      </w:pPr>
      <w:r w:rsidRPr="00921657">
        <w:rPr>
          <w:rFonts w:ascii="Cambria" w:hAnsi="Cambria"/>
          <w:b/>
          <w:i/>
          <w:color w:val="00000A"/>
          <w:sz w:val="24"/>
          <w:szCs w:val="24"/>
        </w:rPr>
        <w:t>Notekūdeņi</w:t>
      </w:r>
    </w:p>
    <w:p w:rsidR="009A2CA3" w:rsidRPr="00921657" w:rsidRDefault="009A2CA3" w:rsidP="009A2CA3">
      <w:pPr>
        <w:spacing w:after="0" w:line="240" w:lineRule="auto"/>
        <w:ind w:right="-908"/>
        <w:jc w:val="both"/>
        <w:rPr>
          <w:rFonts w:ascii="Cambria" w:hAnsi="Cambria"/>
          <w:color w:val="00000A"/>
          <w:sz w:val="24"/>
          <w:szCs w:val="24"/>
          <w:shd w:val="clear" w:color="auto" w:fill="FFFFFF"/>
        </w:rPr>
      </w:pPr>
      <w:r w:rsidRPr="00921657">
        <w:rPr>
          <w:rFonts w:ascii="Cambria" w:eastAsia="Times New Roman" w:hAnsi="Cambria" w:cs="Times New Roman"/>
          <w:color w:val="00000A"/>
          <w:sz w:val="24"/>
          <w:szCs w:val="24"/>
          <w:shd w:val="clear" w:color="auto" w:fill="FFFFFF"/>
        </w:rPr>
        <w:t xml:space="preserve">     </w:t>
      </w:r>
      <w:r w:rsidRPr="00921657">
        <w:rPr>
          <w:rFonts w:ascii="Cambria" w:hAnsi="Cambria"/>
          <w:color w:val="00000A"/>
          <w:sz w:val="24"/>
          <w:szCs w:val="24"/>
          <w:shd w:val="clear" w:color="auto" w:fill="FFFFFF"/>
        </w:rPr>
        <w:t>Notekūdeņu attīrīšanai tiek darbināta bioloģiskā notekūdeņu attīrīšanas iekārta. Pārskata periodā vidējā diennakts slodze 38 m</w:t>
      </w:r>
      <w:r w:rsidRPr="00921657">
        <w:rPr>
          <w:rFonts w:ascii="Cambria" w:hAnsi="Cambria"/>
          <w:color w:val="00000A"/>
          <w:sz w:val="24"/>
          <w:szCs w:val="24"/>
          <w:shd w:val="clear" w:color="auto" w:fill="FFFFFF"/>
          <w:vertAlign w:val="superscript"/>
        </w:rPr>
        <w:t>3</w:t>
      </w:r>
      <w:r w:rsidRPr="00921657">
        <w:rPr>
          <w:rFonts w:ascii="Cambria" w:hAnsi="Cambria"/>
          <w:color w:val="00000A"/>
          <w:sz w:val="24"/>
          <w:szCs w:val="24"/>
          <w:shd w:val="clear" w:color="auto" w:fill="FFFFFF"/>
        </w:rPr>
        <w:t xml:space="preserve">. </w:t>
      </w:r>
    </w:p>
    <w:p w:rsidR="009A2CA3" w:rsidRPr="00921657" w:rsidRDefault="009A2CA3" w:rsidP="009A2CA3">
      <w:pPr>
        <w:spacing w:after="0" w:line="240" w:lineRule="auto"/>
        <w:ind w:right="-908"/>
        <w:jc w:val="both"/>
        <w:rPr>
          <w:rFonts w:ascii="Cambria" w:hAnsi="Cambria"/>
          <w:color w:val="00000A"/>
          <w:sz w:val="24"/>
          <w:szCs w:val="24"/>
          <w:shd w:val="clear" w:color="auto" w:fill="FFFFFF"/>
        </w:rPr>
      </w:pPr>
      <w:r w:rsidRPr="00921657">
        <w:rPr>
          <w:rFonts w:ascii="Cambria" w:hAnsi="Cambria"/>
          <w:color w:val="00000A"/>
          <w:sz w:val="24"/>
          <w:szCs w:val="24"/>
          <w:shd w:val="clear" w:color="auto" w:fill="FFFFFF"/>
        </w:rPr>
        <w:t xml:space="preserve">      Regulāri sekojam notekūdeņu kvalitātei. Bet sakarā ar elektroenerģijas nevienmērīgu padevi tiek bojāti gaisa pūtēji notekūdeņu attīrīšanas stacijā, kurus regulāri nākas labot gan pašu spēkiem, gan nogādāt remontdarbnīcās.  Vasarā veikta lietus ūdeņu drenāžas tīrīšana un skalošana. Regulāri jāveic notekūdeņu sistēmas un </w:t>
      </w:r>
      <w:proofErr w:type="spellStart"/>
      <w:r w:rsidRPr="00921657">
        <w:rPr>
          <w:rFonts w:ascii="Cambria" w:hAnsi="Cambria"/>
          <w:color w:val="00000A"/>
          <w:sz w:val="24"/>
          <w:szCs w:val="24"/>
          <w:shd w:val="clear" w:color="auto" w:fill="FFFFFF"/>
        </w:rPr>
        <w:t>notekaku</w:t>
      </w:r>
      <w:proofErr w:type="spellEnd"/>
      <w:r w:rsidRPr="00921657">
        <w:rPr>
          <w:rFonts w:ascii="Cambria" w:hAnsi="Cambria"/>
          <w:color w:val="00000A"/>
          <w:sz w:val="24"/>
          <w:szCs w:val="24"/>
          <w:shd w:val="clear" w:color="auto" w:fill="FFFFFF"/>
        </w:rPr>
        <w:t xml:space="preserve"> nosprostojumu likvidēšana. </w:t>
      </w:r>
    </w:p>
    <w:p w:rsidR="009A2CA3" w:rsidRPr="00921657" w:rsidRDefault="009A2CA3" w:rsidP="009A2CA3">
      <w:pPr>
        <w:spacing w:after="0" w:line="240" w:lineRule="auto"/>
        <w:ind w:right="-908"/>
        <w:jc w:val="both"/>
        <w:rPr>
          <w:rFonts w:ascii="Cambria" w:hAnsi="Cambria"/>
          <w:color w:val="00000A"/>
          <w:sz w:val="24"/>
          <w:szCs w:val="24"/>
          <w:shd w:val="clear" w:color="auto" w:fill="FFFFFF"/>
        </w:rPr>
      </w:pPr>
    </w:p>
    <w:p w:rsidR="009A2CA3" w:rsidRPr="00921657" w:rsidRDefault="009A2CA3" w:rsidP="009A2CA3">
      <w:pPr>
        <w:spacing w:after="0" w:line="240" w:lineRule="auto"/>
        <w:ind w:right="-908"/>
        <w:jc w:val="both"/>
        <w:rPr>
          <w:rFonts w:ascii="Cambria" w:eastAsia="Times New Roman" w:hAnsi="Cambria" w:cs="Times New Roman"/>
          <w:b/>
          <w:i/>
          <w:sz w:val="24"/>
          <w:szCs w:val="24"/>
        </w:rPr>
      </w:pPr>
      <w:r w:rsidRPr="00921657">
        <w:rPr>
          <w:rFonts w:ascii="Cambria" w:eastAsia="Times New Roman" w:hAnsi="Cambria" w:cs="Times New Roman"/>
          <w:b/>
          <w:i/>
          <w:sz w:val="24"/>
          <w:szCs w:val="24"/>
        </w:rPr>
        <w:t>Dzīvokļu saimniecība</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 xml:space="preserve">Iršu pagasta pārvaldes apsaimniekošanā ir 6 daudzdzīvokļu mājas ( 97 labiekārtoti dzīvokļi), 1 Līvānu tipa mājas un  3 viendzīvokļa  mājas. Viendzīvokļa mājas ir kritiskā stāvoklī,  nepieciešami lieli kapitālieguldījumu to remontam, lai šajās mājās varētu izmitināt īrniekus.                           </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xml:space="preserve">    Veicam  dažādus pašvaldībai piederošā dzīvojamā fonda remontdarbus: logu nomaiņu, ārdurvju krāsošanu, ūdensvadu un sanitāro mezglu labošanu. 2018. gadā veikta jumta seguma labošana daudzdzīvokļu mājām “Dimanti”, “Alejas” – 2005. gadā, bet daudzdzīvokļu mājām “Dzintari” un “Silavas” – 2004. gadā. Minētajām mājām uzklāts jumta segums ar </w:t>
      </w:r>
      <w:proofErr w:type="spellStart"/>
      <w:r w:rsidRPr="00921657">
        <w:rPr>
          <w:rFonts w:ascii="Cambria" w:hAnsi="Cambria"/>
          <w:color w:val="00000A"/>
          <w:sz w:val="24"/>
          <w:szCs w:val="24"/>
        </w:rPr>
        <w:t>Onduline</w:t>
      </w:r>
      <w:proofErr w:type="spellEnd"/>
      <w:r w:rsidRPr="00921657">
        <w:rPr>
          <w:rFonts w:ascii="Cambria" w:hAnsi="Cambria"/>
          <w:color w:val="00000A"/>
          <w:sz w:val="24"/>
          <w:szCs w:val="24"/>
        </w:rPr>
        <w:t xml:space="preserve"> loksnēm.</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xml:space="preserve">     2018. gadā daudzdzīvokļu mājai “Alejas” nostiprinātas gala sienas pastiprināšana ar metāla </w:t>
      </w:r>
      <w:proofErr w:type="spellStart"/>
      <w:r w:rsidRPr="00921657">
        <w:rPr>
          <w:rFonts w:ascii="Cambria" w:hAnsi="Cambria"/>
          <w:color w:val="00000A"/>
          <w:sz w:val="24"/>
          <w:szCs w:val="24"/>
        </w:rPr>
        <w:t>savilcēm</w:t>
      </w:r>
      <w:proofErr w:type="spellEnd"/>
      <w:r w:rsidRPr="00921657">
        <w:rPr>
          <w:rFonts w:ascii="Cambria" w:hAnsi="Cambria"/>
          <w:color w:val="00000A"/>
          <w:sz w:val="24"/>
          <w:szCs w:val="24"/>
        </w:rPr>
        <w:t xml:space="preserve">. Izmaksas 16278,24 </w:t>
      </w:r>
      <w:proofErr w:type="spellStart"/>
      <w:r w:rsidRPr="00921657">
        <w:rPr>
          <w:rFonts w:ascii="Cambria" w:hAnsi="Cambria"/>
          <w:color w:val="00000A"/>
          <w:sz w:val="24"/>
          <w:szCs w:val="24"/>
        </w:rPr>
        <w:t>euro</w:t>
      </w:r>
      <w:proofErr w:type="spellEnd"/>
      <w:r w:rsidRPr="00921657">
        <w:rPr>
          <w:rFonts w:ascii="Cambria" w:hAnsi="Cambria"/>
          <w:color w:val="00000A"/>
          <w:sz w:val="24"/>
          <w:szCs w:val="24"/>
        </w:rPr>
        <w:t>.</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xml:space="preserve">     </w:t>
      </w:r>
      <w:r w:rsidRPr="00921657">
        <w:rPr>
          <w:rFonts w:ascii="Cambria" w:hAnsi="Cambria"/>
          <w:sz w:val="24"/>
          <w:szCs w:val="24"/>
        </w:rPr>
        <w:t xml:space="preserve">Dzīvokļu un komunālās saimniecības nodaļa tai piešķirtos finanšu, tehniskos un </w:t>
      </w:r>
      <w:r w:rsidRPr="00921657">
        <w:rPr>
          <w:rFonts w:ascii="Cambria" w:hAnsi="Cambria"/>
          <w:color w:val="00000A"/>
          <w:sz w:val="24"/>
          <w:szCs w:val="24"/>
        </w:rPr>
        <w:t xml:space="preserve">darbaspēka resursus  savu uzdevumu veikšanai izmanto racionāli un lietderīgi. </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 xml:space="preserve">     Problēmas pēdējos gados ir ar lietus ūdens novadīšanu. 2017. gada rudenī sakārtota lietus ūdens novadīšana “Dālderu” mājai, bet 2018. gadā – daudzdzīvokļu mājai “Dimanti”.</w:t>
      </w:r>
    </w:p>
    <w:p w:rsidR="009A2CA3" w:rsidRPr="00921657" w:rsidRDefault="009A2CA3" w:rsidP="009A2CA3">
      <w:pPr>
        <w:spacing w:after="0" w:line="240" w:lineRule="auto"/>
        <w:ind w:right="-908"/>
        <w:jc w:val="both"/>
        <w:rPr>
          <w:rFonts w:ascii="Cambria" w:eastAsia="Times New Roman" w:hAnsi="Cambria" w:cs="Times New Roman"/>
          <w:sz w:val="24"/>
          <w:szCs w:val="24"/>
        </w:rPr>
      </w:pPr>
      <w:r w:rsidRPr="00921657">
        <w:rPr>
          <w:rFonts w:ascii="Cambria" w:hAnsi="Cambria"/>
          <w:color w:val="00000A"/>
          <w:sz w:val="24"/>
          <w:szCs w:val="24"/>
        </w:rPr>
        <w:t xml:space="preserve">         </w:t>
      </w:r>
    </w:p>
    <w:p w:rsidR="009A2CA3" w:rsidRPr="00921657" w:rsidRDefault="009A2CA3" w:rsidP="009A2CA3">
      <w:pPr>
        <w:spacing w:after="0" w:line="240" w:lineRule="auto"/>
        <w:ind w:right="-908"/>
        <w:rPr>
          <w:rFonts w:ascii="Cambria" w:eastAsia="Times New Roman" w:hAnsi="Cambria" w:cs="Times New Roman"/>
          <w:b/>
          <w:i/>
          <w:sz w:val="24"/>
          <w:szCs w:val="24"/>
        </w:rPr>
      </w:pPr>
      <w:r w:rsidRPr="00921657">
        <w:rPr>
          <w:rFonts w:ascii="Cambria" w:eastAsia="Times New Roman" w:hAnsi="Cambria" w:cs="Times New Roman"/>
          <w:b/>
          <w:i/>
          <w:sz w:val="24"/>
          <w:szCs w:val="24"/>
        </w:rPr>
        <w:t>Teritorijas apsaimniekošana</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 xml:space="preserve">Vasaras periodā notiek regulāra Iršu pagasta centra teritorijas, daudzdzīvokļu māju un sabiedrisko ēku apkārtnes, kapsētu un  sporta laukuma sakopšana un uzturēšana kārtībā, ziemas periodā taciņu attīrīšana no sniega un kaisīšana ar </w:t>
      </w:r>
      <w:proofErr w:type="spellStart"/>
      <w:r w:rsidRPr="00921657">
        <w:rPr>
          <w:rFonts w:ascii="Cambria" w:hAnsi="Cambria"/>
          <w:color w:val="00000A"/>
          <w:sz w:val="24"/>
          <w:szCs w:val="24"/>
        </w:rPr>
        <w:t>pretslīdes</w:t>
      </w:r>
      <w:proofErr w:type="spellEnd"/>
      <w:r w:rsidRPr="00921657">
        <w:rPr>
          <w:rFonts w:ascii="Cambria" w:hAnsi="Cambria"/>
          <w:color w:val="00000A"/>
          <w:sz w:val="24"/>
          <w:szCs w:val="24"/>
        </w:rPr>
        <w:t xml:space="preserve"> materiālu. </w:t>
      </w:r>
    </w:p>
    <w:p w:rsidR="009A2CA3" w:rsidRPr="00921657" w:rsidRDefault="009A2CA3" w:rsidP="009A2CA3">
      <w:pPr>
        <w:spacing w:after="0" w:line="240" w:lineRule="auto"/>
        <w:ind w:right="-908"/>
        <w:jc w:val="both"/>
        <w:rPr>
          <w:rFonts w:ascii="Cambria" w:eastAsia="Times New Roman" w:hAnsi="Cambria" w:cs="Times New Roman"/>
          <w:color w:val="00000A"/>
          <w:sz w:val="24"/>
          <w:szCs w:val="24"/>
        </w:rPr>
      </w:pPr>
      <w:r w:rsidRPr="00921657">
        <w:rPr>
          <w:rFonts w:ascii="Cambria" w:hAnsi="Cambria"/>
          <w:color w:val="00000A"/>
          <w:sz w:val="24"/>
          <w:szCs w:val="24"/>
        </w:rPr>
        <w:t xml:space="preserve">         Lai novērstu vairāku Līvānu tipa māju applūšanu pavasaros un rudeņos, tika atjaunota bojātā  lietus notekūdeņu novadīšana 98 metru garumā.</w:t>
      </w:r>
    </w:p>
    <w:p w:rsidR="009A2CA3" w:rsidRPr="00921657" w:rsidRDefault="009A2CA3" w:rsidP="009A2CA3">
      <w:pPr>
        <w:spacing w:after="0" w:line="240" w:lineRule="auto"/>
        <w:ind w:right="-908"/>
        <w:jc w:val="both"/>
        <w:rPr>
          <w:rFonts w:ascii="Cambria" w:eastAsia="Times New Roman" w:hAnsi="Cambria" w:cs="Times New Roman"/>
          <w:color w:val="00000A"/>
          <w:sz w:val="24"/>
          <w:szCs w:val="24"/>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 xml:space="preserve">Iršu pagasta pārvalde piedalās  NVA īstenotajā ES fonda  projektā “Algotie pagaidu sabiedriskie darbi pašvaldībās”. 2018. gadā iesaistīti 4 bezdarbnieki (2013.gadā -19, 2014. gadā -7, 2015. gadā – 3, 2016. gadā -5, 2017. gadā 4), kuri    strādā pagasta teritorijas </w:t>
      </w:r>
      <w:r w:rsidRPr="00921657">
        <w:rPr>
          <w:rFonts w:ascii="Cambria" w:hAnsi="Cambria"/>
          <w:color w:val="00000A"/>
          <w:sz w:val="24"/>
          <w:szCs w:val="24"/>
        </w:rPr>
        <w:lastRenderedPageBreak/>
        <w:t>sakopšanas, apzaļumošanas, labiekārtošanas darbus, kapsētu teritorijas, baznīcas apkārtnes sakopšanas un citus darbus. Pašreiz strādā 1 pagaidu algotos darbos nodarbināts strādnieks.</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 xml:space="preserve">Par tradīciju jau kļuvis katru pavasari piedalīties organizētajā “Lielajā talkā”. Ar katru gadu arvien vairāk pagasta iedzīvotāji, jaunieši un skolēni piedalās talkā. Skolēni vāca izmestos atkritumus ceļmalās. Pagasta pārvaldes darbinieki “Lielās talkas” ietvaros sakopa  kapsētas teritoriju. </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Ugunsdzēsēju mašīnu izmantojam attīrīšanas iekārtu mazgāšanai, kanalizācijas sistēmas skalošanai, ūdens pievešanai kapiem. 2018. gadā pagasta ugunsdzēsēju mašīna piedalījās 3 ugunsgrēku dzēšanā. Dzēsti mājokļi, saimniecības ēkas, sausā zāle. Izbraukumos piedalās komunālās nodaļas vadītājs N. Jirgens un komunālās nodaļas darbinieki. Ugunsdzēsēju mašīnai veikts remonts (motora nomaiņa).</w:t>
      </w:r>
    </w:p>
    <w:p w:rsidR="009A2CA3" w:rsidRDefault="009A2CA3" w:rsidP="009A2CA3">
      <w:pPr>
        <w:spacing w:after="0" w:line="240" w:lineRule="auto"/>
        <w:ind w:right="-908"/>
        <w:jc w:val="both"/>
        <w:rPr>
          <w:rFonts w:ascii="Cambria" w:eastAsia="Times New Roman" w:hAnsi="Cambria" w:cs="Times New Roman"/>
          <w:color w:val="00000A"/>
          <w:sz w:val="24"/>
          <w:szCs w:val="24"/>
        </w:rPr>
      </w:pPr>
    </w:p>
    <w:p w:rsidR="009A2CA3" w:rsidRPr="00921657" w:rsidRDefault="009A2CA3" w:rsidP="009A2CA3">
      <w:pPr>
        <w:spacing w:after="0" w:line="240" w:lineRule="auto"/>
        <w:ind w:right="-908"/>
        <w:jc w:val="both"/>
        <w:rPr>
          <w:rFonts w:ascii="Cambria" w:eastAsia="Times New Roman" w:hAnsi="Cambria" w:cs="Times New Roman"/>
          <w:color w:val="00000A"/>
          <w:sz w:val="24"/>
          <w:szCs w:val="24"/>
        </w:rPr>
      </w:pPr>
    </w:p>
    <w:p w:rsidR="009A2CA3" w:rsidRPr="00921657" w:rsidRDefault="009A2CA3" w:rsidP="009A2CA3">
      <w:pPr>
        <w:spacing w:after="0" w:line="240" w:lineRule="auto"/>
        <w:ind w:right="-908"/>
        <w:rPr>
          <w:rFonts w:ascii="Cambria" w:eastAsia="Times New Roman" w:hAnsi="Cambria" w:cs="Times New Roman"/>
          <w:b/>
          <w:i/>
          <w:color w:val="00000A"/>
          <w:sz w:val="24"/>
          <w:szCs w:val="24"/>
        </w:rPr>
      </w:pPr>
      <w:r w:rsidRPr="00921657">
        <w:rPr>
          <w:rFonts w:ascii="Cambria" w:eastAsia="Times New Roman" w:hAnsi="Cambria" w:cs="Times New Roman"/>
          <w:b/>
          <w:i/>
          <w:color w:val="00000A"/>
          <w:sz w:val="24"/>
          <w:szCs w:val="24"/>
        </w:rPr>
        <w:t>Ceļi</w:t>
      </w:r>
    </w:p>
    <w:p w:rsidR="009A2CA3" w:rsidRPr="00921657" w:rsidRDefault="009A2CA3" w:rsidP="009A2CA3">
      <w:pPr>
        <w:spacing w:after="0" w:line="240" w:lineRule="auto"/>
        <w:ind w:right="-908"/>
        <w:jc w:val="both"/>
        <w:rPr>
          <w:rFonts w:ascii="Cambria" w:hAnsi="Cambria"/>
          <w:sz w:val="24"/>
          <w:szCs w:val="24"/>
        </w:rPr>
      </w:pPr>
      <w:r w:rsidRPr="00921657">
        <w:rPr>
          <w:rFonts w:ascii="Cambria" w:eastAsia="Times New Roman" w:hAnsi="Cambria" w:cs="Times New Roman"/>
          <w:color w:val="00000A"/>
          <w:sz w:val="24"/>
          <w:szCs w:val="24"/>
        </w:rPr>
        <w:t xml:space="preserve">          </w:t>
      </w:r>
      <w:r w:rsidRPr="00921657">
        <w:rPr>
          <w:rFonts w:ascii="Cambria" w:hAnsi="Cambria"/>
          <w:color w:val="00000A"/>
          <w:sz w:val="24"/>
          <w:szCs w:val="24"/>
        </w:rPr>
        <w:t xml:space="preserve">Pagasta pārvaldes pārziņā ir pašvaldības un servitūta ceļi 49,3 km  kopgarumā.              2018. gadā uzsākts un pabeigts autoceļa </w:t>
      </w:r>
      <w:proofErr w:type="spellStart"/>
      <w:r w:rsidRPr="00921657">
        <w:rPr>
          <w:rFonts w:ascii="Cambria" w:hAnsi="Cambria"/>
          <w:color w:val="00000A"/>
          <w:sz w:val="24"/>
          <w:szCs w:val="24"/>
        </w:rPr>
        <w:t>Jirjeni</w:t>
      </w:r>
      <w:proofErr w:type="spellEnd"/>
      <w:r w:rsidRPr="00921657">
        <w:rPr>
          <w:rFonts w:ascii="Cambria" w:hAnsi="Cambria"/>
          <w:color w:val="00000A"/>
          <w:sz w:val="24"/>
          <w:szCs w:val="24"/>
        </w:rPr>
        <w:t xml:space="preserve"> – Melderi rekonstrukcijas darbi LAD programmas grants ceļu atjaunošanas ietvaros 2,0 km garumā. Par budžeta līdzekļiem v</w:t>
      </w:r>
      <w:r w:rsidRPr="00921657">
        <w:rPr>
          <w:rFonts w:ascii="Cambria" w:hAnsi="Cambria"/>
          <w:sz w:val="24"/>
          <w:szCs w:val="24"/>
        </w:rPr>
        <w:t>eikti darbi:</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w:t>
      </w:r>
      <w:proofErr w:type="spellStart"/>
      <w:r w:rsidRPr="00921657">
        <w:rPr>
          <w:rFonts w:ascii="Cambria" w:hAnsi="Cambria"/>
          <w:sz w:val="24"/>
          <w:szCs w:val="24"/>
        </w:rPr>
        <w:t>sāngrāvju</w:t>
      </w:r>
      <w:proofErr w:type="spellEnd"/>
      <w:r w:rsidRPr="00921657">
        <w:rPr>
          <w:rFonts w:ascii="Cambria" w:hAnsi="Cambria"/>
          <w:sz w:val="24"/>
          <w:szCs w:val="24"/>
        </w:rPr>
        <w:t xml:space="preserve"> tīrīšana uz ceļa Dzidras- </w:t>
      </w:r>
      <w:proofErr w:type="spellStart"/>
      <w:r w:rsidRPr="00921657">
        <w:rPr>
          <w:rFonts w:ascii="Cambria" w:hAnsi="Cambria"/>
          <w:sz w:val="24"/>
          <w:szCs w:val="24"/>
        </w:rPr>
        <w:t>Jirjeni</w:t>
      </w:r>
      <w:proofErr w:type="spellEnd"/>
      <w:r w:rsidRPr="00921657">
        <w:rPr>
          <w:rFonts w:ascii="Cambria" w:hAnsi="Cambria"/>
          <w:sz w:val="24"/>
          <w:szCs w:val="24"/>
        </w:rPr>
        <w:t xml:space="preserve"> 300 m. garumā;</w:t>
      </w:r>
    </w:p>
    <w:p w:rsidR="009A2CA3" w:rsidRPr="00921657" w:rsidRDefault="009A2CA3" w:rsidP="009A2CA3">
      <w:pPr>
        <w:spacing w:after="0" w:line="240" w:lineRule="auto"/>
        <w:ind w:right="-908"/>
        <w:rPr>
          <w:rFonts w:ascii="Cambria" w:hAnsi="Cambria"/>
          <w:sz w:val="24"/>
          <w:szCs w:val="24"/>
        </w:rPr>
      </w:pPr>
      <w:r w:rsidRPr="00921657">
        <w:rPr>
          <w:rFonts w:ascii="Cambria" w:hAnsi="Cambria"/>
          <w:sz w:val="24"/>
          <w:szCs w:val="24"/>
        </w:rPr>
        <w:t xml:space="preserve">* nomainītas divas - 1.0 m </w:t>
      </w:r>
      <w:proofErr w:type="spellStart"/>
      <w:r w:rsidRPr="00921657">
        <w:rPr>
          <w:rFonts w:ascii="Cambria" w:hAnsi="Cambria"/>
          <w:sz w:val="24"/>
          <w:szCs w:val="24"/>
        </w:rPr>
        <w:t>diam</w:t>
      </w:r>
      <w:proofErr w:type="spellEnd"/>
      <w:r w:rsidRPr="00921657">
        <w:rPr>
          <w:rFonts w:ascii="Cambria" w:hAnsi="Cambria"/>
          <w:sz w:val="24"/>
          <w:szCs w:val="24"/>
        </w:rPr>
        <w:t xml:space="preserve">. un 0.3 m </w:t>
      </w:r>
      <w:proofErr w:type="spellStart"/>
      <w:r w:rsidRPr="00921657">
        <w:rPr>
          <w:rFonts w:ascii="Cambria" w:hAnsi="Cambria"/>
          <w:sz w:val="24"/>
          <w:szCs w:val="24"/>
        </w:rPr>
        <w:t>diam</w:t>
      </w:r>
      <w:proofErr w:type="spellEnd"/>
      <w:r w:rsidRPr="00921657">
        <w:rPr>
          <w:rFonts w:ascii="Cambria" w:hAnsi="Cambria"/>
          <w:sz w:val="24"/>
          <w:szCs w:val="24"/>
        </w:rPr>
        <w:t>.  - bojātās caurtekas uz ceļa Pērles – Mežāres;</w:t>
      </w:r>
    </w:p>
    <w:p w:rsidR="009A2CA3" w:rsidRPr="00921657" w:rsidRDefault="009A2CA3" w:rsidP="009A2CA3">
      <w:pPr>
        <w:spacing w:after="0" w:line="240" w:lineRule="auto"/>
        <w:ind w:right="-908"/>
        <w:rPr>
          <w:rFonts w:ascii="Cambria" w:hAnsi="Cambria"/>
          <w:sz w:val="24"/>
          <w:szCs w:val="24"/>
        </w:rPr>
      </w:pPr>
      <w:r w:rsidRPr="00921657">
        <w:rPr>
          <w:rFonts w:ascii="Cambria" w:hAnsi="Cambria"/>
          <w:sz w:val="24"/>
          <w:szCs w:val="24"/>
        </w:rPr>
        <w:t xml:space="preserve">* uz vairākiem grants autoceļiem </w:t>
      </w:r>
      <w:proofErr w:type="spellStart"/>
      <w:r w:rsidRPr="00921657">
        <w:rPr>
          <w:rFonts w:ascii="Cambria" w:hAnsi="Cambria"/>
          <w:sz w:val="24"/>
          <w:szCs w:val="24"/>
        </w:rPr>
        <w:t>iesēdumu</w:t>
      </w:r>
      <w:proofErr w:type="spellEnd"/>
      <w:r w:rsidRPr="00921657">
        <w:rPr>
          <w:rFonts w:ascii="Cambria" w:hAnsi="Cambria"/>
          <w:sz w:val="24"/>
          <w:szCs w:val="24"/>
        </w:rPr>
        <w:t xml:space="preserve"> un </w:t>
      </w:r>
      <w:proofErr w:type="spellStart"/>
      <w:r w:rsidRPr="00921657">
        <w:rPr>
          <w:rFonts w:ascii="Cambria" w:hAnsi="Cambria"/>
          <w:sz w:val="24"/>
          <w:szCs w:val="24"/>
        </w:rPr>
        <w:t>bebrīšu</w:t>
      </w:r>
      <w:proofErr w:type="spellEnd"/>
      <w:r w:rsidRPr="00921657">
        <w:rPr>
          <w:rFonts w:ascii="Cambria" w:hAnsi="Cambria"/>
          <w:sz w:val="24"/>
          <w:szCs w:val="24"/>
        </w:rPr>
        <w:t xml:space="preserve"> labošana ar uzlabotu grunti. * * ceļu profilēšana un sniega tīrīšana. </w:t>
      </w:r>
    </w:p>
    <w:p w:rsidR="009A2CA3" w:rsidRPr="00921657" w:rsidRDefault="009A2CA3" w:rsidP="009A2CA3">
      <w:pPr>
        <w:spacing w:after="0" w:line="240" w:lineRule="auto"/>
        <w:ind w:right="-908"/>
        <w:rPr>
          <w:rFonts w:ascii="Cambria" w:hAnsi="Cambria"/>
          <w:sz w:val="24"/>
          <w:szCs w:val="24"/>
        </w:rPr>
      </w:pPr>
    </w:p>
    <w:p w:rsidR="009A2CA3" w:rsidRPr="00921657" w:rsidRDefault="009A2CA3" w:rsidP="009A2CA3">
      <w:pPr>
        <w:spacing w:after="0" w:line="240" w:lineRule="auto"/>
        <w:ind w:right="-908"/>
        <w:rPr>
          <w:rFonts w:ascii="Cambria" w:hAnsi="Cambria"/>
          <w:b/>
          <w:i/>
          <w:color w:val="000000" w:themeColor="text1"/>
          <w:sz w:val="24"/>
          <w:szCs w:val="24"/>
        </w:rPr>
      </w:pPr>
      <w:r w:rsidRPr="00921657">
        <w:rPr>
          <w:rFonts w:ascii="Cambria" w:hAnsi="Cambria"/>
          <w:b/>
          <w:i/>
          <w:color w:val="000000" w:themeColor="text1"/>
          <w:sz w:val="24"/>
          <w:szCs w:val="24"/>
        </w:rPr>
        <w:t>Izglītība</w:t>
      </w:r>
    </w:p>
    <w:p w:rsidR="009A2CA3" w:rsidRPr="00921657" w:rsidRDefault="009A2CA3" w:rsidP="009A2CA3">
      <w:pPr>
        <w:autoSpaceDE w:val="0"/>
        <w:autoSpaceDN w:val="0"/>
        <w:adjustRightInd w:val="0"/>
        <w:spacing w:after="0" w:line="240" w:lineRule="auto"/>
        <w:ind w:right="-908"/>
        <w:rPr>
          <w:rFonts w:ascii="Cambria" w:eastAsia="Times New Roman" w:hAnsi="Cambria" w:cs="TimesNewRomanPSMT"/>
          <w:color w:val="000000"/>
          <w:sz w:val="24"/>
          <w:szCs w:val="24"/>
          <w:highlight w:val="yellow"/>
        </w:rPr>
      </w:pPr>
      <w:r w:rsidRPr="00921657">
        <w:rPr>
          <w:rFonts w:ascii="Cambria" w:hAnsi="Cambria"/>
          <w:sz w:val="24"/>
          <w:szCs w:val="24"/>
        </w:rPr>
        <w:t>Pērses sākumskolā tiek  realizēta p</w:t>
      </w:r>
      <w:r w:rsidRPr="00921657">
        <w:rPr>
          <w:rFonts w:ascii="Cambria" w:hAnsi="Cambria"/>
          <w:color w:val="000000"/>
          <w:sz w:val="24"/>
          <w:szCs w:val="24"/>
        </w:rPr>
        <w:t>amatizglītības pirmā posma(1.-6.klase) programma</w:t>
      </w:r>
      <w:r w:rsidRPr="00921657">
        <w:rPr>
          <w:rFonts w:ascii="Cambria" w:hAnsi="Cambria"/>
          <w:sz w:val="24"/>
          <w:szCs w:val="24"/>
        </w:rPr>
        <w:t xml:space="preserve"> (kods 1</w:t>
      </w:r>
      <w:r w:rsidRPr="00921657">
        <w:rPr>
          <w:rFonts w:ascii="Cambria" w:hAnsi="Cambria"/>
          <w:color w:val="000000"/>
          <w:sz w:val="24"/>
          <w:szCs w:val="24"/>
        </w:rPr>
        <w:t>1011111</w:t>
      </w:r>
      <w:r w:rsidRPr="00921657">
        <w:rPr>
          <w:rFonts w:ascii="Cambria" w:hAnsi="Cambria"/>
          <w:sz w:val="24"/>
          <w:szCs w:val="24"/>
        </w:rPr>
        <w:t xml:space="preserve">, licences numurs </w:t>
      </w:r>
      <w:r w:rsidRPr="00921657">
        <w:rPr>
          <w:rFonts w:ascii="Cambria" w:hAnsi="Cambria"/>
          <w:color w:val="000000"/>
          <w:sz w:val="24"/>
          <w:szCs w:val="24"/>
        </w:rPr>
        <w:t>V-8262</w:t>
      </w:r>
      <w:r w:rsidRPr="00921657">
        <w:rPr>
          <w:rFonts w:ascii="Cambria" w:hAnsi="Cambria"/>
          <w:sz w:val="24"/>
          <w:szCs w:val="24"/>
        </w:rPr>
        <w:t xml:space="preserve">, izdošanas datums- 2015.gada 17.septembrī, </w:t>
      </w:r>
      <w:r w:rsidRPr="00921657">
        <w:rPr>
          <w:rFonts w:ascii="Cambria" w:eastAsia="Times New Roman" w:hAnsi="Cambria" w:cs="Times New Roman"/>
          <w:sz w:val="24"/>
          <w:szCs w:val="24"/>
        </w:rPr>
        <w:t>akreditācijas termiņš 29.05.2023.</w:t>
      </w:r>
    </w:p>
    <w:p w:rsidR="009A2CA3" w:rsidRPr="00921657" w:rsidRDefault="009A2CA3" w:rsidP="009A2CA3">
      <w:pPr>
        <w:spacing w:after="0" w:line="240" w:lineRule="auto"/>
        <w:ind w:right="-908"/>
        <w:rPr>
          <w:rFonts w:ascii="Cambria" w:eastAsia="Times New Roman" w:hAnsi="Cambria" w:cs="TimesNewRomanPSMT"/>
          <w:sz w:val="24"/>
          <w:szCs w:val="24"/>
        </w:rPr>
      </w:pPr>
      <w:r w:rsidRPr="00921657">
        <w:rPr>
          <w:rFonts w:ascii="Cambria" w:hAnsi="Cambria"/>
          <w:sz w:val="24"/>
          <w:szCs w:val="24"/>
        </w:rPr>
        <w:t xml:space="preserve">     Skolas izglītojamiem ir iespēja attīstīt savas spējas interešu izglītības programmās. Nodarbības notiek no mācībām brīvajā laikā, skola piedāvā šādas interešu izglītības programmas</w:t>
      </w:r>
      <w:r w:rsidRPr="00921657">
        <w:rPr>
          <w:rFonts w:ascii="Cambria" w:eastAsia="Times New Roman" w:hAnsi="Cambria" w:cs="TimesNewRomanPSMT"/>
          <w:sz w:val="24"/>
          <w:szCs w:val="24"/>
        </w:rPr>
        <w:t xml:space="preserve">. </w:t>
      </w:r>
    </w:p>
    <w:p w:rsidR="009A2CA3" w:rsidRPr="00921657" w:rsidRDefault="009A2CA3" w:rsidP="009A2CA3">
      <w:pPr>
        <w:spacing w:after="0" w:line="240" w:lineRule="auto"/>
        <w:ind w:right="-908"/>
        <w:rPr>
          <w:rFonts w:ascii="Cambria" w:hAnsi="Cambria"/>
          <w:sz w:val="24"/>
          <w:szCs w:val="24"/>
          <w:u w:val="single"/>
        </w:rPr>
      </w:pPr>
      <w:bookmarkStart w:id="5" w:name="_Toc87434063"/>
    </w:p>
    <w:p w:rsidR="009A2CA3" w:rsidRPr="00921657" w:rsidRDefault="009A2CA3" w:rsidP="009A2CA3">
      <w:pPr>
        <w:spacing w:after="0" w:line="240" w:lineRule="auto"/>
        <w:ind w:right="-908"/>
        <w:rPr>
          <w:rFonts w:ascii="Cambria" w:hAnsi="Cambria"/>
          <w:sz w:val="24"/>
          <w:szCs w:val="24"/>
          <w:u w:val="single"/>
        </w:rPr>
      </w:pPr>
      <w:r w:rsidRPr="00921657">
        <w:rPr>
          <w:rFonts w:ascii="Cambria" w:hAnsi="Cambria"/>
          <w:sz w:val="24"/>
          <w:szCs w:val="24"/>
          <w:u w:val="single"/>
        </w:rPr>
        <w:t>Skola piedāvā sekojošas interešu izglītības programmas</w:t>
      </w:r>
      <w:bookmarkEnd w:id="5"/>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2838"/>
        <w:gridCol w:w="2181"/>
        <w:gridCol w:w="2965"/>
      </w:tblGrid>
      <w:tr w:rsidR="009A2CA3" w:rsidRPr="00921657" w:rsidTr="002434FA">
        <w:trPr>
          <w:trHeight w:val="279"/>
        </w:trPr>
        <w:tc>
          <w:tcPr>
            <w:tcW w:w="1238" w:type="dxa"/>
            <w:vAlign w:val="center"/>
          </w:tcPr>
          <w:p w:rsidR="009A2CA3" w:rsidRPr="00921657" w:rsidRDefault="009A2CA3" w:rsidP="002434FA">
            <w:pPr>
              <w:spacing w:after="0" w:line="240" w:lineRule="auto"/>
              <w:ind w:left="360" w:right="-908"/>
              <w:rPr>
                <w:rFonts w:ascii="Cambria" w:eastAsia="Times New Roman" w:hAnsi="Cambria" w:cs="Times New Roman"/>
                <w:sz w:val="24"/>
                <w:szCs w:val="24"/>
              </w:rPr>
            </w:pPr>
            <w:proofErr w:type="spellStart"/>
            <w:r w:rsidRPr="00921657">
              <w:rPr>
                <w:rFonts w:ascii="Cambria" w:eastAsia="Times New Roman" w:hAnsi="Cambria" w:cs="Times New Roman"/>
                <w:sz w:val="24"/>
                <w:szCs w:val="24"/>
              </w:rPr>
              <w:t>N.p.k</w:t>
            </w:r>
            <w:proofErr w:type="spellEnd"/>
            <w:r w:rsidRPr="00921657">
              <w:rPr>
                <w:rFonts w:ascii="Cambria" w:eastAsia="Times New Roman" w:hAnsi="Cambria" w:cs="Times New Roman"/>
                <w:sz w:val="24"/>
                <w:szCs w:val="24"/>
              </w:rPr>
              <w:t>.</w:t>
            </w:r>
          </w:p>
        </w:tc>
        <w:tc>
          <w:tcPr>
            <w:tcW w:w="2838"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Programma</w:t>
            </w:r>
          </w:p>
        </w:tc>
        <w:tc>
          <w:tcPr>
            <w:tcW w:w="2181"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Klašu grupa</w:t>
            </w:r>
          </w:p>
        </w:tc>
        <w:tc>
          <w:tcPr>
            <w:tcW w:w="2965"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Skolotājs</w:t>
            </w:r>
          </w:p>
        </w:tc>
      </w:tr>
      <w:tr w:rsidR="009A2CA3" w:rsidRPr="00921657" w:rsidTr="002434FA">
        <w:trPr>
          <w:trHeight w:val="558"/>
        </w:trPr>
        <w:tc>
          <w:tcPr>
            <w:tcW w:w="1238" w:type="dxa"/>
            <w:vAlign w:val="center"/>
          </w:tcPr>
          <w:p w:rsidR="009A2CA3" w:rsidRPr="00921657" w:rsidRDefault="009A2CA3" w:rsidP="002434FA">
            <w:pPr>
              <w:numPr>
                <w:ilvl w:val="0"/>
                <w:numId w:val="28"/>
              </w:numPr>
              <w:spacing w:after="0" w:line="240" w:lineRule="auto"/>
              <w:ind w:right="-908"/>
              <w:jc w:val="both"/>
              <w:rPr>
                <w:rFonts w:ascii="Cambria" w:eastAsia="Times New Roman" w:hAnsi="Cambria" w:cs="Times New Roman"/>
                <w:sz w:val="24"/>
                <w:szCs w:val="24"/>
              </w:rPr>
            </w:pPr>
          </w:p>
        </w:tc>
        <w:tc>
          <w:tcPr>
            <w:tcW w:w="2838"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Vokālais ansamblis</w:t>
            </w:r>
          </w:p>
        </w:tc>
        <w:tc>
          <w:tcPr>
            <w:tcW w:w="2181"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1.-6.</w:t>
            </w:r>
          </w:p>
        </w:tc>
        <w:tc>
          <w:tcPr>
            <w:tcW w:w="2965"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proofErr w:type="spellStart"/>
            <w:r w:rsidRPr="00921657">
              <w:rPr>
                <w:rFonts w:ascii="Cambria" w:eastAsia="Times New Roman" w:hAnsi="Cambria" w:cs="Times New Roman"/>
                <w:sz w:val="24"/>
                <w:szCs w:val="24"/>
              </w:rPr>
              <w:t>S.Paļčevska</w:t>
            </w:r>
            <w:proofErr w:type="spellEnd"/>
          </w:p>
        </w:tc>
      </w:tr>
      <w:tr w:rsidR="009A2CA3" w:rsidRPr="00921657" w:rsidTr="002434FA">
        <w:trPr>
          <w:trHeight w:val="572"/>
        </w:trPr>
        <w:tc>
          <w:tcPr>
            <w:tcW w:w="1238" w:type="dxa"/>
            <w:vAlign w:val="center"/>
          </w:tcPr>
          <w:p w:rsidR="009A2CA3" w:rsidRPr="00921657" w:rsidRDefault="009A2CA3" w:rsidP="002434FA">
            <w:pPr>
              <w:numPr>
                <w:ilvl w:val="0"/>
                <w:numId w:val="28"/>
              </w:numPr>
              <w:spacing w:after="0" w:line="240" w:lineRule="auto"/>
              <w:ind w:right="-908"/>
              <w:jc w:val="both"/>
              <w:rPr>
                <w:rFonts w:ascii="Cambria" w:eastAsia="Times New Roman" w:hAnsi="Cambria" w:cs="Times New Roman"/>
                <w:sz w:val="24"/>
                <w:szCs w:val="24"/>
              </w:rPr>
            </w:pPr>
          </w:p>
        </w:tc>
        <w:tc>
          <w:tcPr>
            <w:tcW w:w="2838"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Tautiskās dejas</w:t>
            </w:r>
          </w:p>
        </w:tc>
        <w:tc>
          <w:tcPr>
            <w:tcW w:w="2181"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1.-6.</w:t>
            </w:r>
          </w:p>
        </w:tc>
        <w:tc>
          <w:tcPr>
            <w:tcW w:w="2965"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proofErr w:type="spellStart"/>
            <w:r w:rsidRPr="00921657">
              <w:rPr>
                <w:rFonts w:ascii="Cambria" w:eastAsia="Times New Roman" w:hAnsi="Cambria" w:cs="Times New Roman"/>
                <w:sz w:val="24"/>
                <w:szCs w:val="24"/>
              </w:rPr>
              <w:t>M.Jankalāne</w:t>
            </w:r>
            <w:proofErr w:type="spellEnd"/>
          </w:p>
        </w:tc>
      </w:tr>
      <w:tr w:rsidR="009A2CA3" w:rsidRPr="00921657" w:rsidTr="002434FA">
        <w:trPr>
          <w:trHeight w:val="572"/>
        </w:trPr>
        <w:tc>
          <w:tcPr>
            <w:tcW w:w="1238" w:type="dxa"/>
            <w:vAlign w:val="center"/>
          </w:tcPr>
          <w:p w:rsidR="009A2CA3" w:rsidRPr="00921657" w:rsidRDefault="009A2CA3" w:rsidP="002434FA">
            <w:pPr>
              <w:numPr>
                <w:ilvl w:val="0"/>
                <w:numId w:val="28"/>
              </w:numPr>
              <w:spacing w:after="0" w:line="240" w:lineRule="auto"/>
              <w:ind w:right="-908"/>
              <w:jc w:val="both"/>
              <w:rPr>
                <w:rFonts w:ascii="Cambria" w:eastAsia="Times New Roman" w:hAnsi="Cambria" w:cs="Times New Roman"/>
                <w:sz w:val="24"/>
                <w:szCs w:val="24"/>
              </w:rPr>
            </w:pPr>
          </w:p>
        </w:tc>
        <w:tc>
          <w:tcPr>
            <w:tcW w:w="2838"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Ritmika</w:t>
            </w:r>
          </w:p>
        </w:tc>
        <w:tc>
          <w:tcPr>
            <w:tcW w:w="2181"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1.-6.</w:t>
            </w:r>
          </w:p>
        </w:tc>
        <w:tc>
          <w:tcPr>
            <w:tcW w:w="2965"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proofErr w:type="spellStart"/>
            <w:r w:rsidRPr="00921657">
              <w:rPr>
                <w:rFonts w:ascii="Cambria" w:eastAsia="Times New Roman" w:hAnsi="Cambria" w:cs="Times New Roman"/>
                <w:sz w:val="24"/>
                <w:szCs w:val="24"/>
              </w:rPr>
              <w:t>M.Jankalāne</w:t>
            </w:r>
            <w:proofErr w:type="spellEnd"/>
          </w:p>
        </w:tc>
      </w:tr>
      <w:tr w:rsidR="009A2CA3" w:rsidRPr="00921657" w:rsidTr="002434FA">
        <w:trPr>
          <w:trHeight w:val="412"/>
        </w:trPr>
        <w:tc>
          <w:tcPr>
            <w:tcW w:w="1238" w:type="dxa"/>
            <w:vAlign w:val="center"/>
          </w:tcPr>
          <w:p w:rsidR="009A2CA3" w:rsidRPr="00921657" w:rsidRDefault="009A2CA3" w:rsidP="002434FA">
            <w:pPr>
              <w:numPr>
                <w:ilvl w:val="0"/>
                <w:numId w:val="28"/>
              </w:numPr>
              <w:spacing w:after="0" w:line="240" w:lineRule="auto"/>
              <w:ind w:right="-908"/>
              <w:jc w:val="both"/>
              <w:rPr>
                <w:rFonts w:ascii="Cambria" w:eastAsia="Times New Roman" w:hAnsi="Cambria" w:cs="Times New Roman"/>
                <w:sz w:val="24"/>
                <w:szCs w:val="24"/>
              </w:rPr>
            </w:pPr>
          </w:p>
        </w:tc>
        <w:tc>
          <w:tcPr>
            <w:tcW w:w="2838"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Darbmācība</w:t>
            </w:r>
          </w:p>
        </w:tc>
        <w:tc>
          <w:tcPr>
            <w:tcW w:w="2181"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1-6</w:t>
            </w:r>
          </w:p>
        </w:tc>
        <w:tc>
          <w:tcPr>
            <w:tcW w:w="2965"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N. Ūdris</w:t>
            </w:r>
          </w:p>
        </w:tc>
      </w:tr>
      <w:tr w:rsidR="009A2CA3" w:rsidRPr="00921657" w:rsidTr="002434FA">
        <w:trPr>
          <w:trHeight w:val="572"/>
        </w:trPr>
        <w:tc>
          <w:tcPr>
            <w:tcW w:w="1238" w:type="dxa"/>
            <w:vAlign w:val="center"/>
          </w:tcPr>
          <w:p w:rsidR="009A2CA3" w:rsidRPr="00921657" w:rsidRDefault="009A2CA3" w:rsidP="002434FA">
            <w:pPr>
              <w:pStyle w:val="Sarakstarindkopa"/>
              <w:numPr>
                <w:ilvl w:val="0"/>
                <w:numId w:val="28"/>
              </w:numPr>
              <w:spacing w:after="0" w:line="240" w:lineRule="auto"/>
              <w:ind w:right="-908"/>
              <w:jc w:val="both"/>
              <w:rPr>
                <w:rFonts w:ascii="Cambria" w:eastAsia="Times New Roman" w:hAnsi="Cambria" w:cs="Times New Roman"/>
                <w:sz w:val="24"/>
                <w:szCs w:val="24"/>
              </w:rPr>
            </w:pPr>
          </w:p>
        </w:tc>
        <w:tc>
          <w:tcPr>
            <w:tcW w:w="2838"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Dekoratīvi lietišķā māksla</w:t>
            </w:r>
          </w:p>
        </w:tc>
        <w:tc>
          <w:tcPr>
            <w:tcW w:w="2181"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1.-6.</w:t>
            </w:r>
          </w:p>
        </w:tc>
        <w:tc>
          <w:tcPr>
            <w:tcW w:w="2965"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V. Zariņa</w:t>
            </w:r>
          </w:p>
        </w:tc>
      </w:tr>
      <w:tr w:rsidR="009A2CA3" w:rsidRPr="00921657" w:rsidTr="002434FA">
        <w:trPr>
          <w:trHeight w:val="572"/>
        </w:trPr>
        <w:tc>
          <w:tcPr>
            <w:tcW w:w="1238" w:type="dxa"/>
            <w:vAlign w:val="center"/>
          </w:tcPr>
          <w:p w:rsidR="009A2CA3" w:rsidRPr="00921657" w:rsidRDefault="009A2CA3" w:rsidP="002434FA">
            <w:pPr>
              <w:pStyle w:val="Sarakstarindkopa"/>
              <w:numPr>
                <w:ilvl w:val="0"/>
                <w:numId w:val="28"/>
              </w:numPr>
              <w:spacing w:after="0" w:line="240" w:lineRule="auto"/>
              <w:ind w:right="-908"/>
              <w:jc w:val="both"/>
              <w:rPr>
                <w:rFonts w:ascii="Cambria" w:eastAsia="Times New Roman" w:hAnsi="Cambria" w:cs="Times New Roman"/>
                <w:sz w:val="24"/>
                <w:szCs w:val="24"/>
              </w:rPr>
            </w:pPr>
          </w:p>
        </w:tc>
        <w:tc>
          <w:tcPr>
            <w:tcW w:w="2838"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Datorika</w:t>
            </w:r>
          </w:p>
        </w:tc>
        <w:tc>
          <w:tcPr>
            <w:tcW w:w="2181"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1.-2.</w:t>
            </w:r>
          </w:p>
        </w:tc>
        <w:tc>
          <w:tcPr>
            <w:tcW w:w="2965"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L. Kraukle</w:t>
            </w:r>
          </w:p>
        </w:tc>
      </w:tr>
    </w:tbl>
    <w:p w:rsidR="009A2CA3" w:rsidRPr="00921657" w:rsidRDefault="009A2CA3" w:rsidP="009A2CA3">
      <w:pPr>
        <w:spacing w:after="0" w:line="240" w:lineRule="auto"/>
        <w:ind w:left="360" w:right="-908"/>
        <w:rPr>
          <w:rFonts w:ascii="Cambria" w:eastAsia="Times New Roman" w:hAnsi="Cambria" w:cs="Times New Roman"/>
          <w:sz w:val="24"/>
          <w:szCs w:val="24"/>
        </w:rPr>
      </w:pPr>
    </w:p>
    <w:p w:rsidR="002B432E" w:rsidRDefault="002B432E" w:rsidP="009A2CA3">
      <w:pPr>
        <w:spacing w:after="0" w:line="240" w:lineRule="auto"/>
        <w:ind w:right="-908"/>
        <w:rPr>
          <w:rFonts w:ascii="Cambria" w:hAnsi="Cambria"/>
          <w:b/>
          <w:sz w:val="24"/>
          <w:szCs w:val="24"/>
          <w:u w:val="single"/>
        </w:rPr>
      </w:pPr>
    </w:p>
    <w:p w:rsidR="009A2CA3" w:rsidRDefault="009A2CA3" w:rsidP="009A2CA3">
      <w:pPr>
        <w:spacing w:after="0" w:line="240" w:lineRule="auto"/>
        <w:ind w:right="-908"/>
        <w:rPr>
          <w:rFonts w:ascii="Cambria" w:hAnsi="Cambria"/>
          <w:b/>
          <w:sz w:val="24"/>
          <w:szCs w:val="24"/>
          <w:u w:val="single"/>
        </w:rPr>
      </w:pPr>
      <w:r w:rsidRPr="00921657">
        <w:rPr>
          <w:rFonts w:ascii="Cambria" w:hAnsi="Cambria"/>
          <w:b/>
          <w:sz w:val="24"/>
          <w:szCs w:val="24"/>
          <w:u w:val="single"/>
        </w:rPr>
        <w:lastRenderedPageBreak/>
        <w:t>Izglītojamo skaits, kas piedalās interešu izglītības programmās</w:t>
      </w:r>
    </w:p>
    <w:p w:rsidR="002B432E" w:rsidRPr="00921657" w:rsidRDefault="002B432E" w:rsidP="009A2CA3">
      <w:pPr>
        <w:spacing w:after="0" w:line="240" w:lineRule="auto"/>
        <w:ind w:right="-908"/>
        <w:rPr>
          <w:rFonts w:ascii="Cambria" w:hAnsi="Cambria"/>
          <w:b/>
          <w:sz w:val="24"/>
          <w:szCs w:val="24"/>
          <w:u w:val="single"/>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641"/>
        <w:gridCol w:w="2160"/>
      </w:tblGrid>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Programmas</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Izglītības iestādē</w:t>
            </w:r>
          </w:p>
        </w:tc>
        <w:tc>
          <w:tcPr>
            <w:tcW w:w="2160" w:type="dxa"/>
          </w:tcPr>
          <w:p w:rsidR="009A2CA3"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Ārpus izglītības</w:t>
            </w:r>
          </w:p>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 xml:space="preserve"> iestādes</w:t>
            </w: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Ansamblis</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12</w:t>
            </w: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Tautiskās dejas (Pirmsskolas audzēkņi, 1.-6.kl.)</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30</w:t>
            </w: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Ritmika</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13</w:t>
            </w: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Datorika</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11</w:t>
            </w: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Dekoratīvi lietišķā māksla</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16</w:t>
            </w: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Darbmācība</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12</w:t>
            </w: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Kokneses mūzikas skola</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p>
        </w:tc>
        <w:tc>
          <w:tcPr>
            <w:tcW w:w="2160" w:type="dxa"/>
          </w:tcPr>
          <w:p w:rsidR="009A2CA3" w:rsidRPr="00921657" w:rsidRDefault="009A2CA3" w:rsidP="002434FA">
            <w:pPr>
              <w:spacing w:after="0" w:line="240" w:lineRule="auto"/>
              <w:ind w:right="-908"/>
              <w:jc w:val="center"/>
              <w:rPr>
                <w:rFonts w:ascii="Cambria" w:eastAsia="Times New Roman" w:hAnsi="Cambria" w:cs="Times New Roman"/>
                <w:sz w:val="24"/>
                <w:szCs w:val="24"/>
              </w:rPr>
            </w:pPr>
            <w:r w:rsidRPr="00921657">
              <w:rPr>
                <w:rFonts w:ascii="Cambria" w:eastAsia="Times New Roman" w:hAnsi="Cambria" w:cs="Times New Roman"/>
                <w:sz w:val="24"/>
                <w:szCs w:val="24"/>
              </w:rPr>
              <w:t>4</w:t>
            </w: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proofErr w:type="spellStart"/>
            <w:r w:rsidRPr="00921657">
              <w:rPr>
                <w:rFonts w:ascii="Cambria" w:eastAsia="Times New Roman" w:hAnsi="Cambria" w:cs="Times New Roman"/>
                <w:sz w:val="24"/>
                <w:szCs w:val="24"/>
              </w:rPr>
              <w:t>Sorta</w:t>
            </w:r>
            <w:proofErr w:type="spellEnd"/>
            <w:r w:rsidRPr="00921657">
              <w:rPr>
                <w:rFonts w:ascii="Cambria" w:eastAsia="Times New Roman" w:hAnsi="Cambria" w:cs="Times New Roman"/>
                <w:sz w:val="24"/>
                <w:szCs w:val="24"/>
              </w:rPr>
              <w:t xml:space="preserve"> halle “Irši”</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20</w:t>
            </w:r>
          </w:p>
        </w:tc>
      </w:tr>
      <w:tr w:rsidR="009A2CA3" w:rsidRPr="00921657" w:rsidTr="002434FA">
        <w:tc>
          <w:tcPr>
            <w:tcW w:w="3227"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Kopā</w:t>
            </w:r>
          </w:p>
        </w:tc>
        <w:tc>
          <w:tcPr>
            <w:tcW w:w="2641" w:type="dxa"/>
            <w:vAlign w:val="center"/>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72</w:t>
            </w:r>
          </w:p>
        </w:tc>
        <w:tc>
          <w:tcPr>
            <w:tcW w:w="2160" w:type="dxa"/>
          </w:tcPr>
          <w:p w:rsidR="009A2CA3" w:rsidRPr="00921657" w:rsidRDefault="009A2CA3" w:rsidP="002434FA">
            <w:pPr>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23</w:t>
            </w:r>
          </w:p>
        </w:tc>
      </w:tr>
    </w:tbl>
    <w:p w:rsidR="009A2CA3" w:rsidRPr="00921657" w:rsidRDefault="009A2CA3" w:rsidP="009A2CA3">
      <w:pPr>
        <w:pStyle w:val="Virsraksts3"/>
        <w:autoSpaceDE w:val="0"/>
        <w:autoSpaceDN w:val="0"/>
        <w:adjustRightInd w:val="0"/>
        <w:spacing w:before="0" w:line="240" w:lineRule="auto"/>
        <w:ind w:right="-908"/>
        <w:rPr>
          <w:rFonts w:ascii="Cambria" w:hAnsi="Cambria"/>
        </w:rPr>
      </w:pPr>
      <w:bookmarkStart w:id="6" w:name="_Toc285658749"/>
      <w:bookmarkStart w:id="7" w:name="_Toc285692602"/>
      <w:bookmarkStart w:id="8" w:name="_Toc285697383"/>
      <w:bookmarkStart w:id="9" w:name="_Toc285697665"/>
      <w:bookmarkStart w:id="10" w:name="_Toc475875839"/>
    </w:p>
    <w:p w:rsidR="009A2CA3" w:rsidRPr="00921657" w:rsidRDefault="009A2CA3" w:rsidP="009A2CA3">
      <w:pPr>
        <w:pStyle w:val="Virsraksts3"/>
        <w:autoSpaceDE w:val="0"/>
        <w:autoSpaceDN w:val="0"/>
        <w:adjustRightInd w:val="0"/>
        <w:spacing w:before="0" w:line="240" w:lineRule="auto"/>
        <w:ind w:right="-908"/>
        <w:rPr>
          <w:rFonts w:ascii="Cambria" w:hAnsi="Cambria"/>
          <w:bCs/>
          <w:color w:val="000000"/>
        </w:rPr>
      </w:pPr>
      <w:r w:rsidRPr="00921657">
        <w:rPr>
          <w:rFonts w:ascii="Cambria" w:hAnsi="Cambria"/>
        </w:rPr>
        <w:t>Skolas tradīcijas</w:t>
      </w:r>
      <w:bookmarkEnd w:id="6"/>
      <w:bookmarkEnd w:id="7"/>
      <w:bookmarkEnd w:id="8"/>
      <w:bookmarkEnd w:id="9"/>
      <w:bookmarkEnd w:id="10"/>
      <w:r w:rsidRPr="00921657">
        <w:rPr>
          <w:rFonts w:ascii="Cambria" w:hAnsi="Cambria"/>
        </w:rPr>
        <w:t>:</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Zinību diena;</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Skolotāju diena;</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Dzejas dienas;</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Dārzeņu un ziedu kompozīciju izstāde;</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Gadskārtu svētki;</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Svētku tirdziņi;</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Latvijas valsts svētku atzīmēšana;</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Ziemassvētku pasākums;</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proofErr w:type="spellStart"/>
      <w:r w:rsidRPr="00921657">
        <w:rPr>
          <w:rFonts w:ascii="Cambria" w:hAnsi="Cambria"/>
          <w:sz w:val="24"/>
          <w:szCs w:val="24"/>
        </w:rPr>
        <w:t>Valentīndiena</w:t>
      </w:r>
      <w:proofErr w:type="spellEnd"/>
      <w:r w:rsidRPr="00921657">
        <w:rPr>
          <w:rFonts w:ascii="Cambria" w:hAnsi="Cambria"/>
          <w:sz w:val="24"/>
          <w:szCs w:val="24"/>
        </w:rPr>
        <w:t>;</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Ģimenes sporta svētki “Pērses zelts”;</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Konkurss „Ko Tu proti?“;</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Mātes dienas koncerts ;</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Izlaidums 6. klasei;</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 Pērses lepnuma” kausa pasniegšana;</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Vecāku dienas;</w:t>
      </w:r>
    </w:p>
    <w:p w:rsidR="009A2CA3" w:rsidRPr="00921657" w:rsidRDefault="009A2CA3" w:rsidP="009A2CA3">
      <w:pPr>
        <w:pStyle w:val="Sarakstarindkopa"/>
        <w:numPr>
          <w:ilvl w:val="0"/>
          <w:numId w:val="22"/>
        </w:numPr>
        <w:spacing w:after="0" w:line="240" w:lineRule="auto"/>
        <w:ind w:right="-908"/>
        <w:jc w:val="both"/>
        <w:rPr>
          <w:rFonts w:ascii="Cambria" w:hAnsi="Cambria"/>
          <w:sz w:val="24"/>
          <w:szCs w:val="24"/>
        </w:rPr>
      </w:pPr>
      <w:r w:rsidRPr="00921657">
        <w:rPr>
          <w:rFonts w:ascii="Cambria" w:hAnsi="Cambria"/>
          <w:sz w:val="24"/>
          <w:szCs w:val="24"/>
        </w:rPr>
        <w:t>Absolventu salidojumi (pēc 5 gadiem);</w:t>
      </w:r>
    </w:p>
    <w:p w:rsidR="009A2CA3" w:rsidRPr="00921657" w:rsidRDefault="009A2CA3" w:rsidP="009A2CA3">
      <w:pPr>
        <w:pStyle w:val="Sarakstarindkopa"/>
        <w:spacing w:after="0" w:line="240" w:lineRule="auto"/>
        <w:ind w:right="-908"/>
        <w:jc w:val="both"/>
        <w:rPr>
          <w:rFonts w:ascii="Cambria" w:hAnsi="Cambria"/>
          <w:sz w:val="24"/>
          <w:szCs w:val="24"/>
        </w:rPr>
      </w:pPr>
    </w:p>
    <w:p w:rsidR="009A2CA3" w:rsidRPr="00921657" w:rsidRDefault="009A2CA3" w:rsidP="009A2CA3">
      <w:pPr>
        <w:pStyle w:val="Sarakstarindkopa"/>
        <w:spacing w:after="0" w:line="240" w:lineRule="auto"/>
        <w:ind w:right="-908"/>
        <w:rPr>
          <w:rFonts w:ascii="Cambria" w:hAnsi="Cambria"/>
          <w:b/>
          <w:color w:val="FF0000"/>
          <w:sz w:val="24"/>
          <w:szCs w:val="24"/>
          <w:u w:val="single"/>
        </w:rPr>
      </w:pPr>
      <w:r w:rsidRPr="00921657">
        <w:rPr>
          <w:rFonts w:ascii="Cambria" w:hAnsi="Cambria"/>
          <w:b/>
          <w:sz w:val="24"/>
          <w:szCs w:val="24"/>
          <w:u w:val="single"/>
        </w:rPr>
        <w:t xml:space="preserve">Piedalīšanās olimpiādēs, </w:t>
      </w:r>
      <w:proofErr w:type="spellStart"/>
      <w:r w:rsidRPr="00921657">
        <w:rPr>
          <w:rFonts w:ascii="Cambria" w:hAnsi="Cambria"/>
          <w:b/>
          <w:sz w:val="24"/>
          <w:szCs w:val="24"/>
          <w:u w:val="single"/>
        </w:rPr>
        <w:t>konkusos</w:t>
      </w:r>
      <w:proofErr w:type="spellEnd"/>
      <w:r w:rsidRPr="00921657">
        <w:rPr>
          <w:rFonts w:ascii="Cambria" w:hAnsi="Cambria"/>
          <w:b/>
          <w:sz w:val="24"/>
          <w:szCs w:val="24"/>
          <w:u w:val="single"/>
        </w:rPr>
        <w:t xml:space="preserve"> un projektos 2018.mācību gadā:</w:t>
      </w:r>
    </w:p>
    <w:p w:rsidR="009A2CA3" w:rsidRPr="00921657" w:rsidRDefault="009A2CA3" w:rsidP="009A2CA3">
      <w:pPr>
        <w:pStyle w:val="Sarakstarindkopa"/>
        <w:spacing w:after="0" w:line="240" w:lineRule="auto"/>
        <w:ind w:right="-908"/>
        <w:jc w:val="both"/>
        <w:rPr>
          <w:rFonts w:ascii="Cambria" w:hAnsi="Cambria"/>
          <w:sz w:val="24"/>
          <w:szCs w:val="24"/>
        </w:rPr>
      </w:pPr>
    </w:p>
    <w:p w:rsidR="009A2CA3" w:rsidRPr="00921657" w:rsidRDefault="009A2CA3" w:rsidP="009A2CA3">
      <w:pPr>
        <w:pStyle w:val="Sarakstarindkopa"/>
        <w:numPr>
          <w:ilvl w:val="0"/>
          <w:numId w:val="35"/>
        </w:numPr>
        <w:spacing w:after="0" w:line="240" w:lineRule="auto"/>
        <w:ind w:right="-908"/>
        <w:jc w:val="both"/>
        <w:rPr>
          <w:rFonts w:ascii="Cambria" w:hAnsi="Cambria" w:cs="Times New Roman"/>
          <w:bCs/>
          <w:sz w:val="24"/>
          <w:szCs w:val="24"/>
        </w:rPr>
      </w:pPr>
      <w:r w:rsidRPr="00921657">
        <w:rPr>
          <w:rFonts w:ascii="Cambria" w:eastAsia="Times New Roman" w:hAnsi="Cambria" w:cs="TimesNewRomanPSMT"/>
          <w:sz w:val="24"/>
          <w:szCs w:val="24"/>
          <w:lang w:eastAsia="lv-LV"/>
        </w:rPr>
        <w:t>Pērses sākumskolā tiek realizēts projekts ( Projekta Nr. 8.3.5.0/16/I/001 ) “ Karjeras atbalsts izglītojamajiem vispārējās un profesionālās izglītības iestādēs”</w:t>
      </w:r>
    </w:p>
    <w:p w:rsidR="009A2CA3" w:rsidRPr="00921657" w:rsidRDefault="009A2CA3" w:rsidP="009A2CA3">
      <w:pPr>
        <w:pStyle w:val="Sarakstarindkopa"/>
        <w:numPr>
          <w:ilvl w:val="0"/>
          <w:numId w:val="35"/>
        </w:numPr>
        <w:spacing w:after="0" w:line="240" w:lineRule="auto"/>
        <w:ind w:right="-908"/>
        <w:jc w:val="both"/>
        <w:rPr>
          <w:rFonts w:ascii="Cambria" w:hAnsi="Cambria" w:cstheme="minorHAnsi"/>
          <w:bCs/>
          <w:sz w:val="24"/>
          <w:szCs w:val="24"/>
        </w:rPr>
      </w:pPr>
      <w:r w:rsidRPr="00921657">
        <w:rPr>
          <w:rFonts w:ascii="Cambria" w:eastAsia="Times New Roman" w:hAnsi="Cambria" w:cs="TimesNewRomanPSMT"/>
          <w:sz w:val="24"/>
          <w:szCs w:val="24"/>
          <w:lang w:eastAsia="lv-LV"/>
        </w:rPr>
        <w:t xml:space="preserve">Skola iesaistās </w:t>
      </w:r>
      <w:r w:rsidRPr="00921657">
        <w:rPr>
          <w:rFonts w:ascii="Cambria" w:hAnsi="Cambria" w:cstheme="minorHAnsi"/>
          <w:sz w:val="24"/>
          <w:szCs w:val="24"/>
          <w:shd w:val="clear" w:color="auto" w:fill="FFFFFF"/>
        </w:rPr>
        <w:t>projekta nr. 9.2.4.2./16/I/019 "Koknese-veselīgākā vide visiem!"  ietvaros organizētajās lekcijās un pasākumos.</w:t>
      </w:r>
    </w:p>
    <w:p w:rsidR="009A2CA3" w:rsidRPr="00921657" w:rsidRDefault="009A2CA3" w:rsidP="009A2CA3">
      <w:pPr>
        <w:pStyle w:val="Sarakstarindkopa"/>
        <w:numPr>
          <w:ilvl w:val="0"/>
          <w:numId w:val="35"/>
        </w:numPr>
        <w:spacing w:after="0" w:line="240" w:lineRule="auto"/>
        <w:ind w:right="-908"/>
        <w:jc w:val="both"/>
        <w:rPr>
          <w:rFonts w:ascii="Cambria" w:hAnsi="Cambria" w:cstheme="minorHAnsi"/>
          <w:bCs/>
          <w:sz w:val="24"/>
          <w:szCs w:val="24"/>
        </w:rPr>
      </w:pPr>
      <w:r w:rsidRPr="00921657">
        <w:rPr>
          <w:rFonts w:ascii="Cambria" w:hAnsi="Cambria" w:cstheme="minorHAnsi"/>
          <w:sz w:val="24"/>
          <w:szCs w:val="24"/>
          <w:shd w:val="clear" w:color="auto" w:fill="FFFFFF"/>
        </w:rPr>
        <w:t>Jau divus mācību gadus skola iesaistās  arī  projektā “Skolas auglis”</w:t>
      </w:r>
    </w:p>
    <w:p w:rsidR="009A2CA3" w:rsidRPr="00921657" w:rsidRDefault="009A2CA3" w:rsidP="009A2CA3">
      <w:pPr>
        <w:pStyle w:val="Sarakstarindkopa"/>
        <w:numPr>
          <w:ilvl w:val="0"/>
          <w:numId w:val="35"/>
        </w:numPr>
        <w:spacing w:after="0" w:line="240" w:lineRule="auto"/>
        <w:ind w:right="-908"/>
        <w:jc w:val="both"/>
        <w:rPr>
          <w:rFonts w:ascii="Cambria" w:hAnsi="Cambria" w:cstheme="minorHAnsi"/>
          <w:bCs/>
          <w:sz w:val="24"/>
          <w:szCs w:val="24"/>
        </w:rPr>
      </w:pPr>
      <w:r w:rsidRPr="00921657">
        <w:rPr>
          <w:rFonts w:ascii="Cambria" w:hAnsi="Cambria" w:cstheme="minorHAnsi"/>
          <w:bCs/>
          <w:sz w:val="24"/>
          <w:szCs w:val="24"/>
        </w:rPr>
        <w:t>Sadarbojoties ar izglītības darba speciālisti iesaistās “Latvijas skolas soma” projektā</w:t>
      </w:r>
    </w:p>
    <w:p w:rsidR="009A2CA3" w:rsidRPr="00921657" w:rsidRDefault="009A2CA3" w:rsidP="009A2CA3">
      <w:pPr>
        <w:pStyle w:val="Sarakstarindkopa"/>
        <w:numPr>
          <w:ilvl w:val="0"/>
          <w:numId w:val="35"/>
        </w:numPr>
        <w:spacing w:after="0" w:line="240" w:lineRule="auto"/>
        <w:ind w:right="-908"/>
        <w:jc w:val="both"/>
        <w:rPr>
          <w:rFonts w:ascii="Cambria" w:hAnsi="Cambria" w:cs="Times New Roman"/>
          <w:bCs/>
          <w:sz w:val="24"/>
          <w:szCs w:val="24"/>
        </w:rPr>
      </w:pPr>
      <w:r w:rsidRPr="00921657">
        <w:rPr>
          <w:rFonts w:ascii="Cambria" w:hAnsi="Cambria"/>
          <w:sz w:val="24"/>
          <w:szCs w:val="24"/>
        </w:rPr>
        <w:t xml:space="preserve">2017./2018. </w:t>
      </w:r>
      <w:proofErr w:type="spellStart"/>
      <w:r w:rsidRPr="00921657">
        <w:rPr>
          <w:rFonts w:ascii="Cambria" w:hAnsi="Cambria"/>
          <w:sz w:val="24"/>
          <w:szCs w:val="24"/>
        </w:rPr>
        <w:t>m.g</w:t>
      </w:r>
      <w:proofErr w:type="spellEnd"/>
      <w:r w:rsidRPr="00921657">
        <w:rPr>
          <w:rFonts w:ascii="Cambria" w:hAnsi="Cambria"/>
          <w:sz w:val="24"/>
          <w:szCs w:val="24"/>
        </w:rPr>
        <w:t xml:space="preserve">. </w:t>
      </w:r>
      <w:r w:rsidRPr="00921657">
        <w:rPr>
          <w:rFonts w:ascii="Cambria" w:hAnsi="Cambria" w:cs="Times New Roman"/>
          <w:noProof/>
          <w:sz w:val="24"/>
          <w:szCs w:val="24"/>
          <w:lang w:eastAsia="lv-LV"/>
        </w:rPr>
        <w:t>Kokneses un Pļaviņu starpnovadu (2.posma) mācību priekšmetu olimpiādēs 2 skolēni ieguva atzinību  Latviešu valodas olimpiādē un  atzinību matemātikas olimpiādē;</w:t>
      </w:r>
    </w:p>
    <w:p w:rsidR="009A2CA3" w:rsidRPr="00921657" w:rsidRDefault="009A2CA3" w:rsidP="009A2CA3">
      <w:pPr>
        <w:pStyle w:val="Sarakstarindkopa"/>
        <w:numPr>
          <w:ilvl w:val="0"/>
          <w:numId w:val="34"/>
        </w:numPr>
        <w:spacing w:after="0" w:line="240" w:lineRule="auto"/>
        <w:ind w:right="-908"/>
        <w:jc w:val="both"/>
        <w:rPr>
          <w:rFonts w:ascii="Cambria" w:hAnsi="Cambria"/>
          <w:sz w:val="24"/>
          <w:szCs w:val="24"/>
        </w:rPr>
      </w:pPr>
      <w:r w:rsidRPr="00921657">
        <w:rPr>
          <w:rFonts w:ascii="Cambria" w:hAnsi="Cambria"/>
          <w:bCs/>
          <w:sz w:val="24"/>
          <w:szCs w:val="24"/>
        </w:rPr>
        <w:t>Sākumskolas izglītojamie piedalījās Pļaviņu un Kokneses novada skatuves runas konkursā, kā arī Kokneses mūzikas skolas rīkotajā koncertā.</w:t>
      </w:r>
    </w:p>
    <w:p w:rsidR="009A2CA3" w:rsidRPr="00921657" w:rsidRDefault="009A2CA3" w:rsidP="009A2CA3">
      <w:pPr>
        <w:pStyle w:val="Sarakstarindkopa"/>
        <w:numPr>
          <w:ilvl w:val="0"/>
          <w:numId w:val="34"/>
        </w:numPr>
        <w:spacing w:after="0" w:line="240" w:lineRule="auto"/>
        <w:ind w:right="-908"/>
        <w:jc w:val="both"/>
        <w:rPr>
          <w:rFonts w:ascii="Cambria" w:hAnsi="Cambria"/>
          <w:sz w:val="24"/>
          <w:szCs w:val="24"/>
        </w:rPr>
      </w:pPr>
      <w:r w:rsidRPr="00921657">
        <w:rPr>
          <w:rFonts w:ascii="Cambria" w:hAnsi="Cambria"/>
          <w:sz w:val="24"/>
          <w:szCs w:val="24"/>
        </w:rPr>
        <w:t xml:space="preserve">Interešu izglītības “ Sporta spēles” dalībnieki piedalījās </w:t>
      </w:r>
      <w:proofErr w:type="spellStart"/>
      <w:r w:rsidRPr="00921657">
        <w:rPr>
          <w:rFonts w:ascii="Cambria" w:hAnsi="Cambria"/>
          <w:sz w:val="24"/>
          <w:szCs w:val="24"/>
        </w:rPr>
        <w:t>starpnovadu</w:t>
      </w:r>
      <w:proofErr w:type="spellEnd"/>
      <w:r w:rsidRPr="00921657">
        <w:rPr>
          <w:rFonts w:ascii="Cambria" w:hAnsi="Cambria"/>
          <w:sz w:val="24"/>
          <w:szCs w:val="24"/>
        </w:rPr>
        <w:t xml:space="preserve"> “ Tautas bumbas kausa” sacensībās.” </w:t>
      </w:r>
    </w:p>
    <w:p w:rsidR="009A2CA3" w:rsidRPr="00921657" w:rsidRDefault="009A2CA3" w:rsidP="009A2CA3">
      <w:pPr>
        <w:pStyle w:val="Sarakstarindkopa"/>
        <w:numPr>
          <w:ilvl w:val="0"/>
          <w:numId w:val="34"/>
        </w:numPr>
        <w:spacing w:after="0" w:line="240" w:lineRule="auto"/>
        <w:ind w:right="-908"/>
        <w:jc w:val="both"/>
        <w:rPr>
          <w:rFonts w:ascii="Cambria" w:hAnsi="Cambria"/>
          <w:sz w:val="24"/>
          <w:szCs w:val="24"/>
        </w:rPr>
      </w:pPr>
      <w:r w:rsidRPr="00921657">
        <w:rPr>
          <w:rFonts w:ascii="Cambria" w:hAnsi="Cambria"/>
          <w:sz w:val="24"/>
          <w:szCs w:val="24"/>
        </w:rPr>
        <w:lastRenderedPageBreak/>
        <w:t>5.klases komanda piedalījās svešvalodas konkursā „</w:t>
      </w:r>
      <w:proofErr w:type="spellStart"/>
      <w:r w:rsidRPr="00921657">
        <w:rPr>
          <w:rFonts w:ascii="Cambria" w:hAnsi="Cambria"/>
          <w:sz w:val="24"/>
          <w:szCs w:val="24"/>
        </w:rPr>
        <w:t>Game</w:t>
      </w:r>
      <w:proofErr w:type="spellEnd"/>
      <w:r w:rsidRPr="00921657">
        <w:rPr>
          <w:rFonts w:ascii="Cambria" w:hAnsi="Cambria"/>
          <w:sz w:val="24"/>
          <w:szCs w:val="24"/>
        </w:rPr>
        <w:t xml:space="preserve"> </w:t>
      </w:r>
      <w:proofErr w:type="spellStart"/>
      <w:r w:rsidRPr="00921657">
        <w:rPr>
          <w:rFonts w:ascii="Cambria" w:hAnsi="Cambria"/>
          <w:sz w:val="24"/>
          <w:szCs w:val="24"/>
        </w:rPr>
        <w:t>day</w:t>
      </w:r>
      <w:proofErr w:type="spellEnd"/>
      <w:r w:rsidRPr="00921657">
        <w:rPr>
          <w:rFonts w:ascii="Cambria" w:hAnsi="Cambria"/>
          <w:sz w:val="24"/>
          <w:szCs w:val="24"/>
        </w:rPr>
        <w:t>”.</w:t>
      </w:r>
    </w:p>
    <w:p w:rsidR="009A2CA3" w:rsidRPr="00921657" w:rsidRDefault="009A2CA3" w:rsidP="009A2CA3">
      <w:pPr>
        <w:pStyle w:val="Sarakstarindkopa"/>
        <w:numPr>
          <w:ilvl w:val="0"/>
          <w:numId w:val="34"/>
        </w:numPr>
        <w:spacing w:after="0" w:line="240" w:lineRule="auto"/>
        <w:ind w:right="-908"/>
        <w:jc w:val="both"/>
        <w:rPr>
          <w:rFonts w:ascii="Cambria" w:hAnsi="Cambria"/>
          <w:sz w:val="24"/>
          <w:szCs w:val="24"/>
        </w:rPr>
      </w:pPr>
      <w:r w:rsidRPr="00921657">
        <w:rPr>
          <w:rFonts w:ascii="Cambria" w:hAnsi="Cambria"/>
          <w:sz w:val="24"/>
          <w:szCs w:val="24"/>
        </w:rPr>
        <w:t>Pirmskolas grupa piedalījās Kokneses novada pavasara ieskandināšanas pasākumā.</w:t>
      </w:r>
    </w:p>
    <w:p w:rsidR="009A2CA3" w:rsidRPr="00921657" w:rsidRDefault="009A2CA3" w:rsidP="009A2CA3">
      <w:pPr>
        <w:pStyle w:val="Sarakstarindkopa"/>
        <w:numPr>
          <w:ilvl w:val="0"/>
          <w:numId w:val="34"/>
        </w:numPr>
        <w:spacing w:after="0" w:line="240" w:lineRule="auto"/>
        <w:ind w:right="-908"/>
        <w:jc w:val="both"/>
        <w:rPr>
          <w:rFonts w:ascii="Cambria" w:hAnsi="Cambria"/>
          <w:sz w:val="24"/>
          <w:szCs w:val="24"/>
        </w:rPr>
      </w:pPr>
      <w:r w:rsidRPr="00921657">
        <w:rPr>
          <w:rFonts w:ascii="Cambria" w:hAnsi="Cambria"/>
          <w:sz w:val="24"/>
          <w:szCs w:val="24"/>
        </w:rPr>
        <w:t xml:space="preserve">4.klašu skolēni piedalījās </w:t>
      </w:r>
      <w:proofErr w:type="spellStart"/>
      <w:r w:rsidRPr="00921657">
        <w:rPr>
          <w:rFonts w:ascii="Cambria" w:hAnsi="Cambria"/>
          <w:sz w:val="24"/>
          <w:szCs w:val="24"/>
        </w:rPr>
        <w:t>Starpnovadu</w:t>
      </w:r>
      <w:proofErr w:type="spellEnd"/>
      <w:r w:rsidRPr="00921657">
        <w:rPr>
          <w:rFonts w:ascii="Cambria" w:hAnsi="Cambria"/>
          <w:sz w:val="24"/>
          <w:szCs w:val="24"/>
        </w:rPr>
        <w:t xml:space="preserve"> konkursā “Erudīts” ;</w:t>
      </w:r>
    </w:p>
    <w:p w:rsidR="009A2CA3" w:rsidRPr="00921657" w:rsidRDefault="009A2CA3" w:rsidP="009A2CA3">
      <w:pPr>
        <w:pStyle w:val="Sarakstarindkopa"/>
        <w:spacing w:after="0" w:line="240" w:lineRule="auto"/>
        <w:ind w:right="-908"/>
        <w:jc w:val="both"/>
        <w:rPr>
          <w:rFonts w:ascii="Cambria" w:hAnsi="Cambria"/>
          <w:sz w:val="24"/>
          <w:szCs w:val="24"/>
        </w:rPr>
      </w:pPr>
    </w:p>
    <w:p w:rsidR="009A2CA3" w:rsidRPr="00921657" w:rsidRDefault="009A2CA3" w:rsidP="009A2CA3">
      <w:pPr>
        <w:spacing w:after="0" w:line="240" w:lineRule="auto"/>
        <w:ind w:right="-908"/>
        <w:jc w:val="both"/>
        <w:rPr>
          <w:rFonts w:ascii="Cambria" w:hAnsi="Cambria"/>
          <w:sz w:val="24"/>
          <w:szCs w:val="24"/>
        </w:rPr>
      </w:pPr>
      <w:bookmarkStart w:id="11" w:name="_Toc285658750"/>
      <w:bookmarkStart w:id="12" w:name="_Toc285692603"/>
      <w:bookmarkStart w:id="13" w:name="_Toc285697384"/>
      <w:bookmarkStart w:id="14" w:name="_Toc285697666"/>
      <w:r w:rsidRPr="00921657">
        <w:rPr>
          <w:rFonts w:ascii="Cambria" w:hAnsi="Cambria"/>
          <w:sz w:val="24"/>
          <w:szCs w:val="24"/>
        </w:rPr>
        <w:t xml:space="preserve">        Skola darbojas pēc novada domes apstiprinātas tāmes. Finanšu izlietojumu rūpīgi plāno direktore, Iršu pagasta pārvalde, piesaistot skolotājus, tehnisko personālu. Skolas finanses ir pietiekamas skolas ēku uzturēšanai, darbībai, daļēji attīstībai. Direktores </w:t>
      </w:r>
      <w:proofErr w:type="spellStart"/>
      <w:r w:rsidRPr="00921657">
        <w:rPr>
          <w:rFonts w:ascii="Cambria" w:hAnsi="Cambria"/>
          <w:sz w:val="24"/>
          <w:szCs w:val="24"/>
        </w:rPr>
        <w:t>p.i</w:t>
      </w:r>
      <w:proofErr w:type="spellEnd"/>
      <w:r w:rsidRPr="00921657">
        <w:rPr>
          <w:rFonts w:ascii="Cambria" w:hAnsi="Cambria"/>
          <w:sz w:val="24"/>
          <w:szCs w:val="24"/>
        </w:rPr>
        <w:t xml:space="preserve">. regulāri pārskata un informē skolas kolektīvu par finanšu izlietojumu. Skolas kolektīvā nosaka prioritātes līdzekļu sadalei. Piesaistītie līdzekļi tiek izmantoti mērķu realizēšanai. Direktore pirms tāmes iesniegšanas novada domē konsultējas ar skolas padomi. </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Izglītības iestāde regulāri sadarbojas ar Kokneses novada domi, Kokneses novada Izglītības darba speciālisti Inesi Saulīti, Iršu pagasta pārvaldi, ĢAC “Dzeguzīte”, Kokneses novada un Iršu pagasta sociālo dienestu, Kokneses novada bāriņtiesu, Kokneses novada pašvaldības policiju.</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Direktores </w:t>
      </w:r>
      <w:proofErr w:type="spellStart"/>
      <w:r w:rsidRPr="00921657">
        <w:rPr>
          <w:rFonts w:ascii="Cambria" w:hAnsi="Cambria"/>
          <w:sz w:val="24"/>
          <w:szCs w:val="24"/>
        </w:rPr>
        <w:t>p.i</w:t>
      </w:r>
      <w:proofErr w:type="spellEnd"/>
      <w:r w:rsidRPr="00921657">
        <w:rPr>
          <w:rFonts w:ascii="Cambria" w:hAnsi="Cambria"/>
          <w:sz w:val="24"/>
          <w:szCs w:val="24"/>
        </w:rPr>
        <w:t xml:space="preserve">. darbojās Kokneses novada </w:t>
      </w:r>
      <w:proofErr w:type="spellStart"/>
      <w:r w:rsidRPr="00921657">
        <w:rPr>
          <w:rFonts w:ascii="Cambria" w:hAnsi="Cambria"/>
          <w:sz w:val="24"/>
          <w:szCs w:val="24"/>
        </w:rPr>
        <w:t>starpinsticionālā</w:t>
      </w:r>
      <w:proofErr w:type="spellEnd"/>
      <w:r w:rsidRPr="00921657">
        <w:rPr>
          <w:rFonts w:ascii="Cambria" w:hAnsi="Cambria"/>
          <w:sz w:val="24"/>
          <w:szCs w:val="24"/>
        </w:rPr>
        <w:t xml:space="preserve"> komisijā.</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Regulāri notiek pieredzes apmaiņas pasākumi ar Kokneses  un Pļaviņu novada izglītības iestādēm. </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Ļoti cieša sadarbība ir izveidojusies ar Iršu pagasta bibliotēku, kur mūsu skolas izglītojamie regulāri piedalās piedāvātajos pasākumos, “Bērnu žūrijā”, iepazīst jaunāko bērnu literatūru, izmanto bezmaksas internetu un datorus.</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Skola sadarbojas ar Kokneses mūzikas skolu, kurā mācās 4 mūsu skolas izglītojamie. </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Pērses sākumskolā notiek Kokneses novada pasākumi (koncerti, sporta sacensības, pirmsskolas pasākumi).</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Pērses sākumskolas izglītojamie rāda savu sniegumu olimpiādēs, sacensības, konkursos, koncertos popularizējot skolas vārdu. Pēc 6.klases beigšanas mūsu skolas izglītojamie ar labām sekmēm turpina izglītību citās mūsu novada izglītības iestādēs.</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Pērses sākumskolā ir skolas muzejs, kurā atainota ne tikai skolas vēsture, bet arī Iršu pagasta vēsture;</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Pērses sākumskola ir kā kultūras centrs Iršu iedzīvotājiem.</w:t>
      </w:r>
    </w:p>
    <w:bookmarkEnd w:id="11"/>
    <w:bookmarkEnd w:id="12"/>
    <w:bookmarkEnd w:id="13"/>
    <w:bookmarkEnd w:id="14"/>
    <w:p w:rsidR="009A2CA3" w:rsidRPr="00921657" w:rsidRDefault="009A2CA3" w:rsidP="009A2CA3">
      <w:pPr>
        <w:spacing w:after="0" w:line="240" w:lineRule="auto"/>
        <w:ind w:right="-908"/>
        <w:jc w:val="both"/>
        <w:rPr>
          <w:rFonts w:ascii="Cambria" w:hAnsi="Cambria" w:cs="Times New Roman"/>
          <w:sz w:val="24"/>
          <w:szCs w:val="24"/>
        </w:rPr>
      </w:pPr>
    </w:p>
    <w:p w:rsidR="009A2CA3" w:rsidRPr="00921657" w:rsidRDefault="009A2CA3" w:rsidP="009A2CA3">
      <w:pPr>
        <w:spacing w:after="0" w:line="240" w:lineRule="auto"/>
        <w:ind w:right="-908"/>
        <w:rPr>
          <w:rFonts w:ascii="Cambria" w:hAnsi="Cambria"/>
          <w:sz w:val="24"/>
          <w:szCs w:val="24"/>
        </w:rPr>
      </w:pPr>
      <w:r w:rsidRPr="00921657">
        <w:rPr>
          <w:rFonts w:ascii="Cambria" w:hAnsi="Cambria"/>
          <w:b/>
          <w:i/>
          <w:iCs/>
          <w:color w:val="00000A"/>
          <w:sz w:val="24"/>
          <w:szCs w:val="24"/>
        </w:rPr>
        <w:t xml:space="preserve">Kultūra </w:t>
      </w:r>
      <w:r w:rsidRPr="00921657">
        <w:rPr>
          <w:rFonts w:ascii="Cambria" w:hAnsi="Cambria"/>
          <w:sz w:val="24"/>
          <w:szCs w:val="24"/>
        </w:rPr>
        <w:t xml:space="preserve">              </w:t>
      </w:r>
    </w:p>
    <w:p w:rsidR="009A2CA3" w:rsidRPr="00921657" w:rsidRDefault="009A2CA3" w:rsidP="009A2CA3">
      <w:pPr>
        <w:spacing w:after="0" w:line="240" w:lineRule="auto"/>
        <w:ind w:right="-908"/>
        <w:jc w:val="center"/>
        <w:rPr>
          <w:rFonts w:ascii="Cambria" w:hAnsi="Cambria"/>
          <w:sz w:val="24"/>
          <w:szCs w:val="24"/>
        </w:rPr>
      </w:pPr>
      <w:r w:rsidRPr="00921657">
        <w:rPr>
          <w:rFonts w:ascii="Cambria" w:hAnsi="Cambria"/>
          <w:sz w:val="24"/>
          <w:szCs w:val="24"/>
        </w:rPr>
        <w:t>Iršu pagasta iedzīvotājiem piedāvātie kultūras pasākumi 2018. gadā:</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Iršu pagastā kultūras pasākumi organizēti ar pamatmērķi veikt </w:t>
      </w:r>
      <w:proofErr w:type="spellStart"/>
      <w:r w:rsidRPr="00921657">
        <w:rPr>
          <w:rFonts w:ascii="Cambria" w:hAnsi="Cambria"/>
          <w:sz w:val="24"/>
          <w:szCs w:val="24"/>
        </w:rPr>
        <w:t>kultūrizglītojošo</w:t>
      </w:r>
      <w:proofErr w:type="spellEnd"/>
      <w:r w:rsidRPr="00921657">
        <w:rPr>
          <w:rFonts w:ascii="Cambria" w:hAnsi="Cambria"/>
          <w:sz w:val="24"/>
          <w:szCs w:val="24"/>
        </w:rPr>
        <w:t xml:space="preserve"> darbu, piedāvājot iedzīvotājiem daudzveidīgus kultūras pasākumus, kas veicina auditorijas līdzdalības un intereses palielināšanos kultūras aktivitātēs. </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2018. gadā Iršu klubā notikuši 14 dažāda veida pasākumi visu vecuma grupu iedzīvotājiem:</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xml:space="preserve">› “Pār zemi  mīlestība valda…” </w:t>
      </w:r>
      <w:proofErr w:type="spellStart"/>
      <w:r w:rsidRPr="00921657">
        <w:rPr>
          <w:rFonts w:ascii="Cambria" w:hAnsi="Cambria" w:cs="Times New Roman"/>
          <w:sz w:val="24"/>
          <w:szCs w:val="24"/>
        </w:rPr>
        <w:t>Valentīndienas</w:t>
      </w:r>
      <w:proofErr w:type="spellEnd"/>
      <w:r w:rsidRPr="00921657">
        <w:rPr>
          <w:rFonts w:ascii="Cambria" w:hAnsi="Cambria" w:cs="Times New Roman"/>
          <w:sz w:val="24"/>
          <w:szCs w:val="24"/>
        </w:rPr>
        <w:t xml:space="preserve"> koncerts, kurā piedalās 9 pašdarbības kolektīvi no Iršiem, Bebriem, Kokneses, Meņģeles un Jaunjelgavas;</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3. maijā – Baltā galdauta svētki. Muzikāli literārs pasākums pulcēja pagasta ļaudis un kaimiņus no Meņģeles, Vietalvas uz kopā būšanu, lai radītu svētku sajūtu sevī un citos;</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12. maijā – Pavasara tirdziņš;</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22. jūnijā – Jāņu dienas ielīgošanas koncerts “Nāc nākdama Jāņa diena”;</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xml:space="preserve">› 21. jūlijā – Taurupes </w:t>
      </w:r>
      <w:proofErr w:type="spellStart"/>
      <w:r w:rsidRPr="00921657">
        <w:rPr>
          <w:rFonts w:ascii="Cambria" w:hAnsi="Cambria" w:cs="Times New Roman"/>
          <w:sz w:val="24"/>
          <w:szCs w:val="24"/>
        </w:rPr>
        <w:t>amatierteātra</w:t>
      </w:r>
      <w:proofErr w:type="spellEnd"/>
      <w:r w:rsidRPr="00921657">
        <w:rPr>
          <w:rFonts w:ascii="Cambria" w:hAnsi="Cambria" w:cs="Times New Roman"/>
          <w:sz w:val="24"/>
          <w:szCs w:val="24"/>
        </w:rPr>
        <w:t xml:space="preserve">  “Maska” situāciju komēdija  “Dāvana tantei”;</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19. augustā – koncerts un balle: Henrihs Kalvītis un Elita Strazdiņa;</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xml:space="preserve">›  11. novembrī - </w:t>
      </w:r>
      <w:proofErr w:type="spellStart"/>
      <w:r w:rsidRPr="00921657">
        <w:rPr>
          <w:rFonts w:ascii="Cambria" w:hAnsi="Cambria" w:cs="Times New Roman"/>
          <w:sz w:val="24"/>
          <w:szCs w:val="24"/>
        </w:rPr>
        <w:t>Lācplēša</w:t>
      </w:r>
      <w:proofErr w:type="spellEnd"/>
      <w:r w:rsidRPr="00921657">
        <w:rPr>
          <w:rFonts w:ascii="Cambria" w:hAnsi="Cambria" w:cs="Times New Roman"/>
          <w:sz w:val="24"/>
          <w:szCs w:val="24"/>
        </w:rPr>
        <w:t xml:space="preserve"> dienai veltīts pasākums;</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17. novembrī -  Latvijas Republikas 100. gadadienai veltīts pasākums;</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7. decembrī svētku egles iedegšana pie pagasta pārvaldes;</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xml:space="preserve">› 19. decembrī </w:t>
      </w:r>
      <w:proofErr w:type="spellStart"/>
      <w:r w:rsidRPr="00921657">
        <w:rPr>
          <w:rFonts w:ascii="Cambria" w:hAnsi="Cambria" w:cs="Times New Roman"/>
          <w:sz w:val="24"/>
          <w:szCs w:val="24"/>
        </w:rPr>
        <w:t>Ziemassvēku</w:t>
      </w:r>
      <w:proofErr w:type="spellEnd"/>
      <w:r w:rsidRPr="00921657">
        <w:rPr>
          <w:rFonts w:ascii="Cambria" w:hAnsi="Cambria" w:cs="Times New Roman"/>
          <w:sz w:val="24"/>
          <w:szCs w:val="24"/>
        </w:rPr>
        <w:t xml:space="preserve"> pasākums skolā;</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lastRenderedPageBreak/>
        <w:t xml:space="preserve">› 27. decembrī </w:t>
      </w:r>
      <w:proofErr w:type="spellStart"/>
      <w:r w:rsidRPr="00921657">
        <w:rPr>
          <w:rFonts w:ascii="Cambria" w:hAnsi="Cambria" w:cs="Times New Roman"/>
          <w:sz w:val="24"/>
          <w:szCs w:val="24"/>
        </w:rPr>
        <w:t>Ziemasvētku</w:t>
      </w:r>
      <w:proofErr w:type="spellEnd"/>
      <w:r w:rsidRPr="00921657">
        <w:rPr>
          <w:rFonts w:ascii="Cambria" w:hAnsi="Cambria" w:cs="Times New Roman"/>
          <w:sz w:val="24"/>
          <w:szCs w:val="24"/>
        </w:rPr>
        <w:t xml:space="preserve"> pasākums pensionāriem;</w:t>
      </w:r>
    </w:p>
    <w:p w:rsidR="009A2CA3" w:rsidRPr="00921657" w:rsidRDefault="009A2CA3" w:rsidP="009A2CA3">
      <w:pPr>
        <w:spacing w:after="0" w:line="240" w:lineRule="auto"/>
        <w:ind w:right="-908"/>
        <w:jc w:val="both"/>
        <w:rPr>
          <w:rFonts w:ascii="Cambria" w:hAnsi="Cambria" w:cs="Times New Roman"/>
          <w:sz w:val="24"/>
          <w:szCs w:val="24"/>
        </w:rPr>
      </w:pPr>
      <w:r w:rsidRPr="00921657">
        <w:rPr>
          <w:rFonts w:ascii="Cambria" w:hAnsi="Cambria" w:cs="Times New Roman"/>
          <w:sz w:val="24"/>
          <w:szCs w:val="24"/>
        </w:rPr>
        <w:t>› 28. decembrī gadu mijas pasākums “Sniegpārslu virpulī”.</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color w:val="00000A"/>
          <w:sz w:val="24"/>
          <w:szCs w:val="24"/>
        </w:rPr>
        <w:t xml:space="preserve">        Aktīvi darbojas vidējās paaudzes deju kolektīvs „Irši” un Pērses sākumskolas bērnu deju kolektīvs Intas Balodes vadībā, kā arī sieviešu vokālais  ansamblis Valdas Kalniņas vadībā. Svētkus vienmēr papildina Pērses sākumskolas skolēnu priekšnesumi. </w:t>
      </w:r>
    </w:p>
    <w:p w:rsidR="009A2CA3" w:rsidRPr="00921657" w:rsidRDefault="009A2CA3" w:rsidP="009A2CA3">
      <w:pPr>
        <w:pStyle w:val="Sarakstarindkopa"/>
        <w:spacing w:after="0" w:line="240" w:lineRule="auto"/>
        <w:ind w:left="420" w:right="-908"/>
        <w:jc w:val="both"/>
        <w:rPr>
          <w:rFonts w:ascii="Cambria" w:hAnsi="Cambria"/>
          <w:color w:val="00000A"/>
          <w:sz w:val="24"/>
          <w:szCs w:val="24"/>
        </w:rPr>
      </w:pPr>
    </w:p>
    <w:p w:rsidR="009A2CA3" w:rsidRPr="00921657" w:rsidRDefault="009A2CA3" w:rsidP="009A2CA3">
      <w:pPr>
        <w:pStyle w:val="Sarakstarindkopa"/>
        <w:spacing w:after="0" w:line="240" w:lineRule="auto"/>
        <w:ind w:left="420" w:right="-908"/>
        <w:jc w:val="both"/>
        <w:rPr>
          <w:rFonts w:ascii="Cambria" w:hAnsi="Cambria"/>
          <w:color w:val="00000A"/>
          <w:sz w:val="24"/>
          <w:szCs w:val="24"/>
        </w:rPr>
      </w:pPr>
      <w:r w:rsidRPr="00921657">
        <w:rPr>
          <w:rFonts w:ascii="Cambria" w:hAnsi="Cambria"/>
          <w:color w:val="00000A"/>
          <w:sz w:val="24"/>
          <w:szCs w:val="24"/>
        </w:rPr>
        <w:t>2018. gadā:</w:t>
      </w:r>
    </w:p>
    <w:p w:rsidR="009A2CA3" w:rsidRPr="00921657" w:rsidRDefault="009A2CA3" w:rsidP="009A2CA3">
      <w:pPr>
        <w:spacing w:after="0" w:line="240" w:lineRule="auto"/>
        <w:ind w:right="-908"/>
        <w:jc w:val="both"/>
        <w:rPr>
          <w:rFonts w:ascii="Cambria" w:hAnsi="Cambria"/>
          <w:i/>
          <w:color w:val="00000A"/>
          <w:sz w:val="24"/>
          <w:szCs w:val="24"/>
        </w:rPr>
      </w:pPr>
      <w:r w:rsidRPr="00921657">
        <w:rPr>
          <w:rFonts w:ascii="Cambria" w:hAnsi="Cambria"/>
          <w:i/>
          <w:color w:val="00000A"/>
          <w:sz w:val="24"/>
          <w:szCs w:val="24"/>
        </w:rPr>
        <w:t xml:space="preserve">                                             Plāns</w:t>
      </w:r>
      <w:r w:rsidRPr="00921657">
        <w:rPr>
          <w:rFonts w:ascii="Cambria" w:hAnsi="Cambria"/>
          <w:color w:val="00000A"/>
          <w:sz w:val="24"/>
          <w:szCs w:val="24"/>
        </w:rPr>
        <w:t xml:space="preserve">                                                     </w:t>
      </w:r>
      <w:r w:rsidRPr="00921657">
        <w:rPr>
          <w:rFonts w:ascii="Cambria" w:hAnsi="Cambria"/>
          <w:i/>
          <w:color w:val="00000A"/>
          <w:sz w:val="24"/>
          <w:szCs w:val="24"/>
        </w:rPr>
        <w:t>Izpilde</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Ieņēmumi                             2000,00                                                 1300,00</w:t>
      </w:r>
    </w:p>
    <w:p w:rsidR="009A2CA3" w:rsidRPr="00921657" w:rsidRDefault="009A2CA3" w:rsidP="009A2CA3">
      <w:pPr>
        <w:spacing w:after="0" w:line="240" w:lineRule="auto"/>
        <w:ind w:right="-908"/>
        <w:jc w:val="both"/>
        <w:rPr>
          <w:rFonts w:ascii="Cambria" w:hAnsi="Cambria"/>
          <w:color w:val="00000A"/>
          <w:sz w:val="24"/>
          <w:szCs w:val="24"/>
        </w:rPr>
      </w:pPr>
      <w:r w:rsidRPr="00921657">
        <w:rPr>
          <w:rFonts w:ascii="Cambria" w:hAnsi="Cambria"/>
          <w:color w:val="00000A"/>
          <w:sz w:val="24"/>
          <w:szCs w:val="24"/>
        </w:rPr>
        <w:t>Izpilde                                21897,00                                               19897,00</w:t>
      </w:r>
    </w:p>
    <w:p w:rsidR="009A2CA3" w:rsidRPr="00921657" w:rsidRDefault="009A2CA3" w:rsidP="009A2CA3">
      <w:pPr>
        <w:spacing w:after="0" w:line="240" w:lineRule="auto"/>
        <w:ind w:right="-908"/>
        <w:jc w:val="both"/>
        <w:rPr>
          <w:rFonts w:ascii="Cambria" w:hAnsi="Cambria"/>
          <w:b/>
          <w:i/>
          <w:color w:val="00000A"/>
          <w:sz w:val="24"/>
          <w:szCs w:val="24"/>
        </w:rPr>
      </w:pPr>
    </w:p>
    <w:p w:rsidR="009A2CA3" w:rsidRDefault="009A2CA3" w:rsidP="009A2CA3">
      <w:pPr>
        <w:spacing w:after="0" w:line="240" w:lineRule="auto"/>
        <w:ind w:right="-908"/>
        <w:jc w:val="both"/>
        <w:rPr>
          <w:rFonts w:ascii="Cambria" w:hAnsi="Cambria"/>
          <w:b/>
          <w:i/>
          <w:color w:val="00000A"/>
          <w:sz w:val="24"/>
          <w:szCs w:val="24"/>
        </w:rPr>
      </w:pPr>
      <w:r w:rsidRPr="00921657">
        <w:rPr>
          <w:rFonts w:ascii="Cambria" w:hAnsi="Cambria"/>
          <w:b/>
          <w:i/>
          <w:color w:val="00000A"/>
          <w:sz w:val="24"/>
          <w:szCs w:val="24"/>
        </w:rPr>
        <w:t xml:space="preserve">   </w:t>
      </w:r>
    </w:p>
    <w:p w:rsidR="009A2CA3" w:rsidRDefault="009A2CA3" w:rsidP="009A2CA3">
      <w:pPr>
        <w:spacing w:after="0" w:line="240" w:lineRule="auto"/>
        <w:ind w:right="-908"/>
        <w:jc w:val="both"/>
        <w:rPr>
          <w:rFonts w:ascii="Cambria" w:hAnsi="Cambria"/>
          <w:b/>
          <w:i/>
          <w:color w:val="00000A"/>
          <w:sz w:val="24"/>
          <w:szCs w:val="24"/>
        </w:rPr>
      </w:pPr>
    </w:p>
    <w:p w:rsidR="009A2CA3" w:rsidRPr="00921657" w:rsidRDefault="009A2CA3" w:rsidP="009A2CA3">
      <w:pPr>
        <w:spacing w:after="0" w:line="240" w:lineRule="auto"/>
        <w:ind w:right="-908"/>
        <w:jc w:val="both"/>
        <w:rPr>
          <w:rFonts w:ascii="Cambria" w:hAnsi="Cambria"/>
          <w:b/>
          <w:i/>
          <w:color w:val="00000A"/>
          <w:sz w:val="24"/>
          <w:szCs w:val="24"/>
        </w:rPr>
      </w:pPr>
    </w:p>
    <w:p w:rsidR="009A2CA3" w:rsidRPr="00921657" w:rsidRDefault="009A2CA3" w:rsidP="009A2CA3">
      <w:pPr>
        <w:spacing w:after="0" w:line="240" w:lineRule="auto"/>
        <w:ind w:right="-908"/>
        <w:jc w:val="both"/>
        <w:rPr>
          <w:rFonts w:ascii="Cambria" w:hAnsi="Cambria"/>
          <w:b/>
          <w:i/>
          <w:color w:val="00000A"/>
          <w:sz w:val="24"/>
          <w:szCs w:val="24"/>
        </w:rPr>
      </w:pPr>
      <w:r w:rsidRPr="00921657">
        <w:rPr>
          <w:rFonts w:ascii="Cambria" w:hAnsi="Cambria"/>
          <w:b/>
          <w:i/>
          <w:color w:val="00000A"/>
          <w:sz w:val="24"/>
          <w:szCs w:val="24"/>
        </w:rPr>
        <w:t xml:space="preserve">Bibliotēka </w:t>
      </w:r>
    </w:p>
    <w:p w:rsidR="009A2CA3" w:rsidRPr="00921657" w:rsidRDefault="009A2CA3" w:rsidP="009A2CA3">
      <w:pPr>
        <w:spacing w:after="0" w:line="240" w:lineRule="auto"/>
        <w:ind w:right="-908"/>
        <w:jc w:val="both"/>
        <w:rPr>
          <w:rFonts w:ascii="Cambria" w:hAnsi="Cambria"/>
          <w:b/>
          <w:i/>
          <w:color w:val="00000A"/>
          <w:sz w:val="24"/>
          <w:szCs w:val="24"/>
        </w:rPr>
      </w:pPr>
    </w:p>
    <w:p w:rsidR="009A2CA3" w:rsidRPr="00921657" w:rsidRDefault="009A2CA3" w:rsidP="009A2CA3">
      <w:pPr>
        <w:spacing w:after="0" w:line="240" w:lineRule="auto"/>
        <w:ind w:right="-908" w:firstLine="540"/>
        <w:jc w:val="both"/>
        <w:rPr>
          <w:rFonts w:ascii="Cambria" w:eastAsia="Times New Roman" w:hAnsi="Cambria" w:cs="Times New Roman"/>
          <w:sz w:val="24"/>
          <w:szCs w:val="24"/>
          <w:lang w:eastAsia="lv-LV"/>
        </w:rPr>
      </w:pPr>
      <w:r w:rsidRPr="00921657">
        <w:rPr>
          <w:rFonts w:ascii="Cambria" w:hAnsi="Cambria"/>
          <w:sz w:val="24"/>
          <w:szCs w:val="24"/>
        </w:rPr>
        <w:t>2018. gadā paveiktais no bibliotēkas stratēģijā definētajiem virzieniem un uzdevumiem:</w:t>
      </w:r>
    </w:p>
    <w:p w:rsidR="009A2CA3" w:rsidRPr="00921657" w:rsidRDefault="009A2CA3" w:rsidP="009A2CA3">
      <w:pPr>
        <w:numPr>
          <w:ilvl w:val="0"/>
          <w:numId w:val="25"/>
        </w:numPr>
        <w:spacing w:after="0" w:line="240" w:lineRule="auto"/>
        <w:ind w:right="-908"/>
        <w:jc w:val="both"/>
        <w:rPr>
          <w:rFonts w:ascii="Cambria" w:hAnsi="Cambria"/>
          <w:sz w:val="24"/>
          <w:szCs w:val="24"/>
        </w:rPr>
      </w:pPr>
      <w:r w:rsidRPr="00921657">
        <w:rPr>
          <w:rFonts w:ascii="Cambria" w:hAnsi="Cambria"/>
          <w:sz w:val="24"/>
          <w:szCs w:val="24"/>
        </w:rPr>
        <w:t xml:space="preserve">Stratēģiskajā  mērķī – veidot kvalitatīvu bibliotēkas krājumu, bibliotēka strādā BIS ALISE  un veic krājuma </w:t>
      </w:r>
      <w:proofErr w:type="spellStart"/>
      <w:r w:rsidRPr="00921657">
        <w:rPr>
          <w:rFonts w:ascii="Cambria" w:hAnsi="Cambria"/>
          <w:sz w:val="24"/>
          <w:szCs w:val="24"/>
        </w:rPr>
        <w:t>rekataloģizāciju</w:t>
      </w:r>
      <w:proofErr w:type="spellEnd"/>
      <w:r w:rsidRPr="00921657">
        <w:rPr>
          <w:rFonts w:ascii="Cambria" w:hAnsi="Cambria"/>
          <w:sz w:val="24"/>
          <w:szCs w:val="24"/>
        </w:rPr>
        <w:t xml:space="preserve">. Pārskata periodā 100% pabeigta krājuma </w:t>
      </w:r>
      <w:proofErr w:type="spellStart"/>
      <w:r w:rsidRPr="00921657">
        <w:rPr>
          <w:rFonts w:ascii="Cambria" w:hAnsi="Cambria"/>
          <w:sz w:val="24"/>
          <w:szCs w:val="24"/>
        </w:rPr>
        <w:t>rekataloģizācija</w:t>
      </w:r>
      <w:proofErr w:type="spellEnd"/>
      <w:r w:rsidRPr="00921657">
        <w:rPr>
          <w:rFonts w:ascii="Cambria" w:hAnsi="Cambria"/>
          <w:sz w:val="24"/>
          <w:szCs w:val="24"/>
        </w:rPr>
        <w:t xml:space="preserve">, </w:t>
      </w:r>
      <w:proofErr w:type="spellStart"/>
      <w:r w:rsidRPr="00921657">
        <w:rPr>
          <w:rFonts w:ascii="Cambria" w:hAnsi="Cambria"/>
          <w:sz w:val="24"/>
          <w:szCs w:val="24"/>
        </w:rPr>
        <w:t>kopkatalogam</w:t>
      </w:r>
      <w:proofErr w:type="spellEnd"/>
      <w:r w:rsidRPr="00921657">
        <w:rPr>
          <w:rFonts w:ascii="Cambria" w:hAnsi="Cambria"/>
          <w:sz w:val="24"/>
          <w:szCs w:val="24"/>
        </w:rPr>
        <w:t xml:space="preserve"> pievienotas 5040 vienības. Bērnu literatūrai ir veikta krājuma fiziskā un saturiskā izvērtēšana un </w:t>
      </w:r>
      <w:proofErr w:type="spellStart"/>
      <w:r w:rsidRPr="00921657">
        <w:rPr>
          <w:rFonts w:ascii="Cambria" w:hAnsi="Cambria"/>
          <w:sz w:val="24"/>
          <w:szCs w:val="24"/>
        </w:rPr>
        <w:t>rekomplektēšana</w:t>
      </w:r>
      <w:proofErr w:type="spellEnd"/>
      <w:r w:rsidRPr="00921657">
        <w:rPr>
          <w:rFonts w:ascii="Cambria" w:hAnsi="Cambria"/>
          <w:sz w:val="24"/>
          <w:szCs w:val="24"/>
        </w:rPr>
        <w:t>.</w:t>
      </w:r>
    </w:p>
    <w:p w:rsidR="009A2CA3" w:rsidRPr="00921657" w:rsidRDefault="009A2CA3" w:rsidP="009A2CA3">
      <w:pPr>
        <w:numPr>
          <w:ilvl w:val="0"/>
          <w:numId w:val="25"/>
        </w:numPr>
        <w:spacing w:after="0" w:line="240" w:lineRule="auto"/>
        <w:ind w:right="-908"/>
        <w:jc w:val="both"/>
        <w:rPr>
          <w:rFonts w:ascii="Cambria" w:hAnsi="Cambria"/>
          <w:color w:val="000000"/>
          <w:sz w:val="24"/>
          <w:szCs w:val="24"/>
        </w:rPr>
      </w:pPr>
      <w:r w:rsidRPr="00921657">
        <w:rPr>
          <w:rFonts w:ascii="Cambria" w:hAnsi="Cambria"/>
          <w:color w:val="000000"/>
          <w:sz w:val="24"/>
          <w:szCs w:val="24"/>
        </w:rPr>
        <w:t>Stratēģiskajā  mērķī – veicināt vietējai sabiedrībai interesi par grāmatu, bibliotēka pagasta ļaudīm  organizēja 14 literāros un tematiskos pasākumus , 5 radošās darbnīcas un izlika 28 izstādes. Bibliotēka piedalījās lasīšanas veicināšanas programmā „Bērnu, jauniešu un vecāku žūrija” un ar pasākumiem atbalstīja ES projektu „Koknese – veselīgāka vide visiem”.</w:t>
      </w:r>
    </w:p>
    <w:p w:rsidR="009A2CA3" w:rsidRPr="00921657" w:rsidRDefault="009A2CA3" w:rsidP="009A2CA3">
      <w:pPr>
        <w:numPr>
          <w:ilvl w:val="0"/>
          <w:numId w:val="25"/>
        </w:numPr>
        <w:spacing w:after="0" w:line="240" w:lineRule="auto"/>
        <w:ind w:right="-908"/>
        <w:jc w:val="both"/>
        <w:rPr>
          <w:rFonts w:ascii="Cambria" w:hAnsi="Cambria"/>
          <w:color w:val="000000"/>
          <w:sz w:val="24"/>
          <w:szCs w:val="24"/>
        </w:rPr>
      </w:pPr>
      <w:r w:rsidRPr="00921657">
        <w:rPr>
          <w:rFonts w:ascii="Cambria" w:hAnsi="Cambria"/>
          <w:color w:val="000000"/>
          <w:sz w:val="24"/>
          <w:szCs w:val="24"/>
        </w:rPr>
        <w:t>Stratēģiskajā mērķī – turpināt un pilnveidot novadpētniecības darbu 1)bibliotēka a</w:t>
      </w:r>
      <w:r w:rsidRPr="00921657">
        <w:rPr>
          <w:rFonts w:ascii="Cambria" w:hAnsi="Cambria"/>
          <w:sz w:val="24"/>
          <w:szCs w:val="24"/>
        </w:rPr>
        <w:t xml:space="preserve">tbalstīja Rīgas domes projektu “Latvijas varonis – no senatnes tagadnē”  un piedalījās akcijā “Mans varonis”. </w:t>
      </w:r>
    </w:p>
    <w:p w:rsidR="009A2CA3" w:rsidRPr="00921657" w:rsidRDefault="009A2CA3" w:rsidP="009A2CA3">
      <w:pPr>
        <w:spacing w:after="0" w:line="240" w:lineRule="auto"/>
        <w:ind w:left="900" w:right="-908"/>
        <w:jc w:val="both"/>
        <w:rPr>
          <w:rFonts w:ascii="Cambria" w:hAnsi="Cambria"/>
          <w:color w:val="000000"/>
          <w:sz w:val="24"/>
          <w:szCs w:val="24"/>
        </w:rPr>
      </w:pPr>
      <w:r w:rsidRPr="00921657">
        <w:rPr>
          <w:rFonts w:ascii="Cambria" w:hAnsi="Cambria"/>
          <w:sz w:val="24"/>
          <w:szCs w:val="24"/>
        </w:rPr>
        <w:t xml:space="preserve">2)Pasākumos popularizēja </w:t>
      </w:r>
      <w:r w:rsidRPr="00921657">
        <w:rPr>
          <w:rFonts w:ascii="Cambria" w:hAnsi="Cambria"/>
          <w:color w:val="000000"/>
          <w:sz w:val="24"/>
          <w:szCs w:val="24"/>
        </w:rPr>
        <w:t>A. Pabrika kultūrvēsturisko eseju  „</w:t>
      </w:r>
      <w:proofErr w:type="spellStart"/>
      <w:r w:rsidRPr="00921657">
        <w:rPr>
          <w:rFonts w:ascii="Cambria" w:hAnsi="Cambria"/>
          <w:color w:val="000000"/>
          <w:sz w:val="24"/>
          <w:szCs w:val="24"/>
        </w:rPr>
        <w:t>Hiršenhofas</w:t>
      </w:r>
      <w:proofErr w:type="spellEnd"/>
      <w:r w:rsidRPr="00921657">
        <w:rPr>
          <w:rFonts w:ascii="Cambria" w:hAnsi="Cambria"/>
          <w:color w:val="000000"/>
          <w:sz w:val="24"/>
          <w:szCs w:val="24"/>
        </w:rPr>
        <w:t xml:space="preserve"> stāsts”. </w:t>
      </w:r>
      <w:r w:rsidRPr="00921657">
        <w:rPr>
          <w:rFonts w:ascii="Cambria" w:hAnsi="Cambria"/>
          <w:sz w:val="24"/>
          <w:szCs w:val="24"/>
        </w:rPr>
        <w:t xml:space="preserve"> </w:t>
      </w:r>
    </w:p>
    <w:p w:rsidR="009A2CA3" w:rsidRPr="00921657" w:rsidRDefault="009A2CA3" w:rsidP="009A2CA3">
      <w:pPr>
        <w:numPr>
          <w:ilvl w:val="0"/>
          <w:numId w:val="25"/>
        </w:numPr>
        <w:spacing w:after="0" w:line="240" w:lineRule="auto"/>
        <w:ind w:right="-908"/>
        <w:jc w:val="both"/>
        <w:rPr>
          <w:rFonts w:ascii="Cambria" w:hAnsi="Cambria"/>
          <w:sz w:val="24"/>
          <w:szCs w:val="24"/>
        </w:rPr>
      </w:pPr>
      <w:r w:rsidRPr="00921657">
        <w:rPr>
          <w:rFonts w:ascii="Cambria" w:hAnsi="Cambria"/>
          <w:color w:val="000000"/>
          <w:sz w:val="24"/>
          <w:szCs w:val="24"/>
        </w:rPr>
        <w:t>Stratēģiskajā mērķī- veicināt bibliotēkas publicitāti, bibliotēka par savām aktivitātēm regulāri sniedz ziņas Kokneses novada mājas lapai. Bibliotēka sadarbojas ar sabiedrisko attiecību speciālistu Kokneses novadā, sniedz informāciju par bibliotēku novada avīzei „Kokneses Vēstis” un Aizkraukles reģiona avīzei „Staburags”.</w:t>
      </w:r>
    </w:p>
    <w:p w:rsidR="009A2CA3" w:rsidRPr="00921657" w:rsidRDefault="009A2CA3" w:rsidP="009A2CA3">
      <w:pPr>
        <w:spacing w:after="0" w:line="240" w:lineRule="auto"/>
        <w:ind w:right="-908"/>
        <w:jc w:val="both"/>
        <w:rPr>
          <w:rFonts w:ascii="Cambria" w:hAnsi="Cambria"/>
          <w:sz w:val="24"/>
          <w:szCs w:val="24"/>
        </w:rPr>
      </w:pPr>
    </w:p>
    <w:p w:rsidR="009A2CA3" w:rsidRPr="00921657" w:rsidRDefault="009A2CA3" w:rsidP="009A2CA3">
      <w:pPr>
        <w:spacing w:after="0" w:line="240" w:lineRule="auto"/>
        <w:ind w:right="-908"/>
        <w:jc w:val="both"/>
        <w:rPr>
          <w:rFonts w:ascii="Cambria" w:hAnsi="Cambria"/>
          <w:b/>
          <w:i/>
          <w:sz w:val="24"/>
          <w:szCs w:val="24"/>
        </w:rPr>
      </w:pPr>
      <w:r w:rsidRPr="00921657">
        <w:rPr>
          <w:rFonts w:ascii="Cambria" w:hAnsi="Cambria"/>
          <w:b/>
          <w:i/>
          <w:sz w:val="24"/>
          <w:szCs w:val="24"/>
        </w:rPr>
        <w:t>Sociālais darbs</w:t>
      </w:r>
    </w:p>
    <w:p w:rsidR="009A2CA3" w:rsidRPr="00921657" w:rsidRDefault="009A2CA3" w:rsidP="009A2CA3">
      <w:pPr>
        <w:spacing w:after="0" w:line="240" w:lineRule="auto"/>
        <w:ind w:right="-908"/>
        <w:jc w:val="both"/>
        <w:rPr>
          <w:rFonts w:ascii="Cambria" w:hAnsi="Cambria"/>
          <w:b/>
          <w:i/>
          <w:sz w:val="24"/>
          <w:szCs w:val="24"/>
        </w:rPr>
      </w:pPr>
    </w:p>
    <w:p w:rsidR="009A2CA3" w:rsidRPr="00921657" w:rsidRDefault="009A2CA3" w:rsidP="009A2CA3">
      <w:pPr>
        <w:keepNext/>
        <w:spacing w:after="0" w:line="240" w:lineRule="auto"/>
        <w:ind w:right="-908"/>
        <w:outlineLvl w:val="2"/>
        <w:rPr>
          <w:rFonts w:ascii="Cambria" w:eastAsia="Times New Roman" w:hAnsi="Cambria" w:cs="Times New Roman"/>
          <w:sz w:val="24"/>
          <w:szCs w:val="24"/>
        </w:rPr>
      </w:pPr>
      <w:r w:rsidRPr="00921657">
        <w:rPr>
          <w:rFonts w:ascii="Cambria" w:eastAsia="Times New Roman" w:hAnsi="Cambria" w:cs="Times New Roman"/>
          <w:sz w:val="24"/>
          <w:szCs w:val="24"/>
        </w:rPr>
        <w:t>Sociālās  vides raksturojums:</w:t>
      </w:r>
    </w:p>
    <w:p w:rsidR="009A2CA3" w:rsidRPr="00921657" w:rsidRDefault="009A2CA3" w:rsidP="009A2CA3">
      <w:pPr>
        <w:autoSpaceDE w:val="0"/>
        <w:autoSpaceDN w:val="0"/>
        <w:adjustRightInd w:val="0"/>
        <w:spacing w:after="0" w:line="240" w:lineRule="auto"/>
        <w:ind w:right="-908"/>
        <w:rPr>
          <w:rFonts w:ascii="Cambria" w:eastAsia="Times New Roman" w:hAnsi="Cambria" w:cs="Times New Roman"/>
          <w:b/>
          <w:bCs/>
          <w:sz w:val="24"/>
          <w:szCs w:val="24"/>
        </w:rPr>
      </w:pPr>
      <w:r w:rsidRPr="00921657">
        <w:rPr>
          <w:rFonts w:ascii="Cambria" w:eastAsia="Times New Roman" w:hAnsi="Cambria" w:cs="Times New Roman"/>
          <w:sz w:val="24"/>
          <w:szCs w:val="24"/>
        </w:rPr>
        <w:t>Iršu pagastā dzīvo 485  iedzīvotāji:</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 xml:space="preserve">Černobiļas </w:t>
      </w:r>
      <w:smartTag w:uri="urn:schemas-microsoft-com:office:smarttags" w:element="stockticker">
        <w:r w:rsidRPr="00921657">
          <w:rPr>
            <w:rFonts w:ascii="Cambria" w:eastAsia="Times New Roman" w:hAnsi="Cambria" w:cs="Times New Roman"/>
            <w:sz w:val="24"/>
            <w:szCs w:val="24"/>
          </w:rPr>
          <w:t>AES</w:t>
        </w:r>
      </w:smartTag>
      <w:r w:rsidRPr="00921657">
        <w:rPr>
          <w:rFonts w:ascii="Cambria" w:eastAsia="Times New Roman" w:hAnsi="Cambria" w:cs="Times New Roman"/>
          <w:sz w:val="24"/>
          <w:szCs w:val="24"/>
        </w:rPr>
        <w:t xml:space="preserve"> seku likvidētāji – 1;</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represētie – 1;</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vientuļie pensionāri, invalīdi – 10</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maznodrošinātās- ģimenes-9, personas - 20</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 xml:space="preserve"> un trūcīgās ģimenes – ģimenes – 8, pers. - 15</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proofErr w:type="spellStart"/>
      <w:r w:rsidRPr="00921657">
        <w:rPr>
          <w:rFonts w:ascii="Cambria" w:eastAsia="Times New Roman" w:hAnsi="Cambria" w:cs="Times New Roman"/>
          <w:sz w:val="24"/>
          <w:szCs w:val="24"/>
        </w:rPr>
        <w:t>daudzbērnu</w:t>
      </w:r>
      <w:proofErr w:type="spellEnd"/>
      <w:r w:rsidRPr="00921657">
        <w:rPr>
          <w:rFonts w:ascii="Cambria" w:eastAsia="Times New Roman" w:hAnsi="Cambria" w:cs="Times New Roman"/>
          <w:sz w:val="24"/>
          <w:szCs w:val="24"/>
        </w:rPr>
        <w:t xml:space="preserve"> ģimenes – 5;</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ģimenes, kas audzina bērnus invalīdus –4;</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sociālā riska ģimenes – 5;</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lastRenderedPageBreak/>
        <w:t>sociālajā aprūpes centrā dzīvo 3  pensionāri no Iršu pagasta;</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mājas aprūpe 1 pensionāram</w:t>
      </w:r>
    </w:p>
    <w:p w:rsidR="009A2CA3" w:rsidRPr="00921657" w:rsidRDefault="009A2CA3" w:rsidP="009A2CA3">
      <w:pPr>
        <w:numPr>
          <w:ilvl w:val="0"/>
          <w:numId w:val="20"/>
        </w:numPr>
        <w:autoSpaceDE w:val="0"/>
        <w:autoSpaceDN w:val="0"/>
        <w:adjustRightInd w:val="0"/>
        <w:spacing w:after="0" w:line="240" w:lineRule="auto"/>
        <w:ind w:right="-908"/>
        <w:rPr>
          <w:rFonts w:ascii="Cambria" w:eastAsia="Times New Roman" w:hAnsi="Cambria" w:cs="Times New Roman"/>
          <w:sz w:val="24"/>
          <w:szCs w:val="24"/>
        </w:rPr>
      </w:pPr>
      <w:r w:rsidRPr="00921657">
        <w:rPr>
          <w:rFonts w:ascii="Cambria" w:eastAsia="Times New Roman" w:hAnsi="Cambria" w:cs="Times New Roman"/>
          <w:sz w:val="24"/>
          <w:szCs w:val="24"/>
        </w:rPr>
        <w:t>vienai ģimenei tiek nodrošināts ģimenes asistenta pakalpojums.</w:t>
      </w:r>
    </w:p>
    <w:p w:rsidR="009A2CA3" w:rsidRPr="00921657" w:rsidRDefault="009A2CA3" w:rsidP="009A2CA3">
      <w:pPr>
        <w:autoSpaceDE w:val="0"/>
        <w:autoSpaceDN w:val="0"/>
        <w:adjustRightInd w:val="0"/>
        <w:spacing w:after="0" w:line="240" w:lineRule="auto"/>
        <w:ind w:right="-908"/>
        <w:rPr>
          <w:rFonts w:ascii="Cambria" w:hAnsi="Cambria"/>
          <w:sz w:val="24"/>
          <w:szCs w:val="24"/>
        </w:rPr>
      </w:pPr>
      <w:r w:rsidRPr="00921657">
        <w:rPr>
          <w:rFonts w:ascii="Cambria" w:eastAsia="Times New Roman" w:hAnsi="Cambria" w:cs="Times New Roman"/>
          <w:sz w:val="24"/>
          <w:szCs w:val="24"/>
        </w:rPr>
        <w:t xml:space="preserve">   </w:t>
      </w:r>
      <w:r w:rsidRPr="00921657">
        <w:rPr>
          <w:rFonts w:ascii="Cambria" w:hAnsi="Cambria"/>
          <w:sz w:val="24"/>
          <w:szCs w:val="24"/>
        </w:rPr>
        <w:t xml:space="preserve">     Saskaņā ar  Kokneses novada domes  30.10.2013.  saistošajiem noteikumiem Nr.13  ”Par svētku pabalstiem Kokneses novadā” 2018. gadā  apmeklēti savās dzīves vietās  un apsveikti  Iršu pagastā dzīvojošiem  13 jubilāri  (dzīves nozīmīgās jubilejās pensionāri). </w:t>
      </w:r>
    </w:p>
    <w:p w:rsidR="009A2CA3" w:rsidRDefault="009A2CA3" w:rsidP="009A2CA3">
      <w:pPr>
        <w:autoSpaceDE w:val="0"/>
        <w:autoSpaceDN w:val="0"/>
        <w:adjustRightInd w:val="0"/>
        <w:spacing w:after="0" w:line="240" w:lineRule="auto"/>
        <w:ind w:right="-908"/>
        <w:rPr>
          <w:rFonts w:ascii="Cambria" w:hAnsi="Cambria"/>
          <w:sz w:val="24"/>
          <w:szCs w:val="24"/>
        </w:rPr>
      </w:pPr>
    </w:p>
    <w:p w:rsidR="009A2CA3" w:rsidRPr="00921657" w:rsidRDefault="009A2CA3" w:rsidP="009A2CA3">
      <w:pPr>
        <w:autoSpaceDE w:val="0"/>
        <w:autoSpaceDN w:val="0"/>
        <w:adjustRightInd w:val="0"/>
        <w:spacing w:after="0" w:line="240" w:lineRule="auto"/>
        <w:ind w:right="-908"/>
        <w:rPr>
          <w:rFonts w:ascii="Cambria" w:hAnsi="Cambria"/>
          <w:sz w:val="24"/>
          <w:szCs w:val="24"/>
        </w:rPr>
      </w:pPr>
      <w:r w:rsidRPr="00921657">
        <w:rPr>
          <w:rFonts w:ascii="Cambria" w:hAnsi="Cambria"/>
          <w:sz w:val="24"/>
          <w:szCs w:val="24"/>
        </w:rPr>
        <w:t>Izmaksāti pabalsti Iršu pagasta iedzīvotājiem 2018. gadā:</w:t>
      </w:r>
    </w:p>
    <w:tbl>
      <w:tblPr>
        <w:tblW w:w="8217" w:type="dxa"/>
        <w:tblLayout w:type="fixed"/>
        <w:tblLook w:val="04A0" w:firstRow="1" w:lastRow="0" w:firstColumn="1" w:lastColumn="0" w:noHBand="0" w:noVBand="1"/>
      </w:tblPr>
      <w:tblGrid>
        <w:gridCol w:w="576"/>
        <w:gridCol w:w="2963"/>
        <w:gridCol w:w="1134"/>
        <w:gridCol w:w="1134"/>
        <w:gridCol w:w="992"/>
        <w:gridCol w:w="1418"/>
      </w:tblGrid>
      <w:tr w:rsidR="009A2CA3" w:rsidRPr="00921657" w:rsidTr="002434FA">
        <w:trPr>
          <w:trHeight w:val="990"/>
        </w:trPr>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Nr. p.k.</w:t>
            </w:r>
          </w:p>
        </w:tc>
        <w:tc>
          <w:tcPr>
            <w:tcW w:w="2963" w:type="dxa"/>
            <w:tcBorders>
              <w:top w:val="single" w:sz="4" w:space="0" w:color="auto"/>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Pabalsta mērķis</w:t>
            </w:r>
          </w:p>
        </w:tc>
        <w:tc>
          <w:tcPr>
            <w:tcW w:w="1134" w:type="dxa"/>
            <w:tcBorders>
              <w:top w:val="single" w:sz="4" w:space="0" w:color="auto"/>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Ģimenes</w:t>
            </w:r>
          </w:p>
        </w:tc>
        <w:tc>
          <w:tcPr>
            <w:tcW w:w="1134" w:type="dxa"/>
            <w:tcBorders>
              <w:top w:val="single" w:sz="4" w:space="0" w:color="auto"/>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Personas</w:t>
            </w:r>
          </w:p>
        </w:tc>
        <w:tc>
          <w:tcPr>
            <w:tcW w:w="992" w:type="dxa"/>
            <w:tcBorders>
              <w:top w:val="single" w:sz="4" w:space="0" w:color="auto"/>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Pabalsti</w:t>
            </w:r>
          </w:p>
        </w:tc>
        <w:tc>
          <w:tcPr>
            <w:tcW w:w="1418" w:type="dxa"/>
            <w:tcBorders>
              <w:top w:val="single" w:sz="4" w:space="0" w:color="auto"/>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Summa kopā, EUR</w:t>
            </w:r>
          </w:p>
        </w:tc>
      </w:tr>
      <w:tr w:rsidR="009A2CA3" w:rsidRPr="00921657" w:rsidTr="002434F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GMI pabalsts</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9</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20</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68</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4384,82</w:t>
            </w:r>
          </w:p>
        </w:tc>
      </w:tr>
      <w:tr w:rsidR="009A2CA3" w:rsidRPr="00921657" w:rsidTr="002434F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2</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bērnudārza apmaksa</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14</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376,83</w:t>
            </w:r>
          </w:p>
        </w:tc>
      </w:tr>
      <w:tr w:rsidR="009A2CA3" w:rsidRPr="00921657" w:rsidTr="002434F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krīzes taloni pārtikai</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20,00</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4</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dzīvoklim pēc deklarācijas aprēķina</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6</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51,00</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w:t>
            </w:r>
          </w:p>
        </w:tc>
        <w:tc>
          <w:tcPr>
            <w:tcW w:w="2963" w:type="dxa"/>
            <w:tcBorders>
              <w:top w:val="nil"/>
              <w:left w:val="nil"/>
              <w:bottom w:val="single" w:sz="4" w:space="0" w:color="auto"/>
              <w:right w:val="single" w:sz="4" w:space="0" w:color="auto"/>
            </w:tcBorders>
            <w:shd w:val="clear" w:color="auto" w:fill="auto"/>
            <w:hideMark/>
          </w:tcPr>
          <w:p w:rsidR="009A2CA3"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 xml:space="preserve">par komunālajiem </w:t>
            </w:r>
          </w:p>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maksājumiem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17</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38</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70</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3606,00</w:t>
            </w:r>
          </w:p>
        </w:tc>
      </w:tr>
      <w:tr w:rsidR="009A2CA3" w:rsidRPr="00921657" w:rsidTr="002434F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6</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kurināmā iegādei</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4</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8</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4</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460,00</w:t>
            </w:r>
          </w:p>
        </w:tc>
      </w:tr>
      <w:tr w:rsidR="009A2CA3" w:rsidRPr="00921657" w:rsidTr="002434F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7</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recepšu medikamentiem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8</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13</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309,15</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8</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vienreizējiem medicīnas pakalpojumiem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8</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9</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163,65</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9</w:t>
            </w:r>
          </w:p>
        </w:tc>
        <w:tc>
          <w:tcPr>
            <w:tcW w:w="2963" w:type="dxa"/>
            <w:tcBorders>
              <w:top w:val="nil"/>
              <w:left w:val="nil"/>
              <w:bottom w:val="single" w:sz="4" w:space="0" w:color="auto"/>
              <w:right w:val="single" w:sz="4" w:space="0" w:color="auto"/>
            </w:tcBorders>
            <w:shd w:val="clear" w:color="auto" w:fill="auto"/>
            <w:hideMark/>
          </w:tcPr>
          <w:p w:rsidR="009A2CA3"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 xml:space="preserve">briļļu iegādes izdevumiem </w:t>
            </w:r>
          </w:p>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bērniem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12,30</w:t>
            </w:r>
          </w:p>
        </w:tc>
      </w:tr>
      <w:tr w:rsidR="009A2CA3" w:rsidRPr="00921657" w:rsidTr="002434F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10</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dzīvokļa remontam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215,00</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11</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mācību grāmatām, kancelejas precēm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30,00</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12</w:t>
            </w:r>
          </w:p>
        </w:tc>
        <w:tc>
          <w:tcPr>
            <w:tcW w:w="2963" w:type="dxa"/>
            <w:tcBorders>
              <w:top w:val="nil"/>
              <w:left w:val="nil"/>
              <w:bottom w:val="single" w:sz="4" w:space="0" w:color="auto"/>
              <w:right w:val="single" w:sz="4" w:space="0" w:color="auto"/>
            </w:tcBorders>
            <w:shd w:val="clear" w:color="auto" w:fill="auto"/>
            <w:hideMark/>
          </w:tcPr>
          <w:p w:rsidR="009A2CA3"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 xml:space="preserve">pabalsts ikmēneša </w:t>
            </w:r>
          </w:p>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izdevumiem bāreņiem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8</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512,24</w:t>
            </w:r>
          </w:p>
        </w:tc>
      </w:tr>
      <w:tr w:rsidR="009A2CA3" w:rsidRPr="00921657" w:rsidTr="002434FA">
        <w:trPr>
          <w:trHeight w:val="72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13</w:t>
            </w:r>
          </w:p>
        </w:tc>
        <w:tc>
          <w:tcPr>
            <w:tcW w:w="2963" w:type="dxa"/>
            <w:tcBorders>
              <w:top w:val="nil"/>
              <w:left w:val="nil"/>
              <w:bottom w:val="single" w:sz="4" w:space="0" w:color="auto"/>
              <w:right w:val="single" w:sz="4" w:space="0" w:color="auto"/>
            </w:tcBorders>
            <w:shd w:val="clear" w:color="auto" w:fill="auto"/>
            <w:hideMark/>
          </w:tcPr>
          <w:p w:rsidR="009A2CA3"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 xml:space="preserve">pabalsts ikmēneša </w:t>
            </w:r>
          </w:p>
          <w:p w:rsidR="009A2CA3"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 xml:space="preserve">izdevumiem dzīvojamās </w:t>
            </w:r>
          </w:p>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telpas īrei bāreņiem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2</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164,19</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14</w:t>
            </w:r>
          </w:p>
        </w:tc>
        <w:tc>
          <w:tcPr>
            <w:tcW w:w="2963" w:type="dxa"/>
            <w:tcBorders>
              <w:top w:val="nil"/>
              <w:left w:val="nil"/>
              <w:bottom w:val="single" w:sz="4" w:space="0" w:color="auto"/>
              <w:right w:val="single" w:sz="4" w:space="0" w:color="auto"/>
            </w:tcBorders>
            <w:shd w:val="clear" w:color="auto" w:fill="auto"/>
            <w:hideMark/>
          </w:tcPr>
          <w:p w:rsidR="009A2CA3"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 xml:space="preserve">īslaicīgie pakalpojumi </w:t>
            </w:r>
          </w:p>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ģimenēm ar bērniem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4</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168,00</w:t>
            </w:r>
          </w:p>
        </w:tc>
      </w:tr>
      <w:tr w:rsidR="009A2CA3" w:rsidRPr="00921657" w:rsidTr="002434FA">
        <w:trPr>
          <w:trHeight w:val="30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15</w:t>
            </w:r>
          </w:p>
        </w:tc>
        <w:tc>
          <w:tcPr>
            <w:tcW w:w="2963"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aprūpes IV līmenis</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580,00</w:t>
            </w:r>
          </w:p>
        </w:tc>
      </w:tr>
      <w:tr w:rsidR="009A2CA3" w:rsidRPr="00921657" w:rsidTr="002434FA">
        <w:trPr>
          <w:trHeight w:val="480"/>
        </w:trPr>
        <w:tc>
          <w:tcPr>
            <w:tcW w:w="576" w:type="dxa"/>
            <w:tcBorders>
              <w:top w:val="nil"/>
              <w:left w:val="single" w:sz="4" w:space="0" w:color="auto"/>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16</w:t>
            </w:r>
          </w:p>
        </w:tc>
        <w:tc>
          <w:tcPr>
            <w:tcW w:w="2963" w:type="dxa"/>
            <w:tcBorders>
              <w:top w:val="nil"/>
              <w:left w:val="nil"/>
              <w:bottom w:val="single" w:sz="4" w:space="0" w:color="auto"/>
              <w:right w:val="single" w:sz="4" w:space="0" w:color="auto"/>
            </w:tcBorders>
            <w:shd w:val="clear" w:color="auto" w:fill="auto"/>
            <w:hideMark/>
          </w:tcPr>
          <w:p w:rsidR="009A2CA3"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 xml:space="preserve">bērnudārza apmaksa </w:t>
            </w:r>
          </w:p>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proofErr w:type="spellStart"/>
            <w:r w:rsidRPr="00921657">
              <w:rPr>
                <w:rFonts w:ascii="Cambria" w:eastAsia="Times New Roman" w:hAnsi="Cambria" w:cs="Times New Roman"/>
                <w:color w:val="000000"/>
                <w:sz w:val="24"/>
                <w:szCs w:val="24"/>
                <w:lang w:eastAsia="lv-LV"/>
              </w:rPr>
              <w:t>daudzbērnu</w:t>
            </w:r>
            <w:proofErr w:type="spellEnd"/>
            <w:r w:rsidRPr="00921657">
              <w:rPr>
                <w:rFonts w:ascii="Cambria" w:eastAsia="Times New Roman" w:hAnsi="Cambria" w:cs="Times New Roman"/>
                <w:color w:val="000000"/>
                <w:sz w:val="24"/>
                <w:szCs w:val="24"/>
                <w:lang w:eastAsia="lv-LV"/>
              </w:rPr>
              <w:t xml:space="preserve"> ģimenēm</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6</w:t>
            </w:r>
          </w:p>
        </w:tc>
        <w:tc>
          <w:tcPr>
            <w:tcW w:w="1134"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9</w:t>
            </w:r>
          </w:p>
        </w:tc>
        <w:tc>
          <w:tcPr>
            <w:tcW w:w="992"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47</w:t>
            </w:r>
          </w:p>
        </w:tc>
        <w:tc>
          <w:tcPr>
            <w:tcW w:w="1418" w:type="dxa"/>
            <w:tcBorders>
              <w:top w:val="nil"/>
              <w:left w:val="nil"/>
              <w:bottom w:val="single" w:sz="4" w:space="0" w:color="auto"/>
              <w:right w:val="single" w:sz="4" w:space="0" w:color="auto"/>
            </w:tcBorders>
            <w:shd w:val="clear" w:color="auto" w:fill="auto"/>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925,49</w:t>
            </w:r>
          </w:p>
        </w:tc>
      </w:tr>
      <w:tr w:rsidR="009A2CA3" w:rsidRPr="00921657" w:rsidTr="002434FA">
        <w:trPr>
          <w:trHeight w:val="60"/>
        </w:trPr>
        <w:tc>
          <w:tcPr>
            <w:tcW w:w="576" w:type="dxa"/>
            <w:tcBorders>
              <w:top w:val="nil"/>
              <w:left w:val="nil"/>
              <w:bottom w:val="nil"/>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p>
        </w:tc>
        <w:tc>
          <w:tcPr>
            <w:tcW w:w="2963" w:type="dxa"/>
            <w:tcBorders>
              <w:top w:val="nil"/>
              <w:left w:val="nil"/>
              <w:bottom w:val="nil"/>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sz w:val="24"/>
                <w:szCs w:val="24"/>
                <w:lang w:eastAsia="lv-LV"/>
              </w:rPr>
            </w:pPr>
          </w:p>
        </w:tc>
        <w:tc>
          <w:tcPr>
            <w:tcW w:w="1134" w:type="dxa"/>
            <w:tcBorders>
              <w:top w:val="nil"/>
              <w:left w:val="nil"/>
              <w:bottom w:val="nil"/>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sz w:val="24"/>
                <w:szCs w:val="24"/>
                <w:lang w:eastAsia="lv-LV"/>
              </w:rPr>
            </w:pPr>
          </w:p>
        </w:tc>
        <w:tc>
          <w:tcPr>
            <w:tcW w:w="1134" w:type="dxa"/>
            <w:tcBorders>
              <w:top w:val="nil"/>
              <w:left w:val="nil"/>
              <w:bottom w:val="nil"/>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sz w:val="24"/>
                <w:szCs w:val="24"/>
                <w:lang w:eastAsia="lv-LV"/>
              </w:rPr>
            </w:pPr>
          </w:p>
        </w:tc>
        <w:tc>
          <w:tcPr>
            <w:tcW w:w="992" w:type="dxa"/>
            <w:tcBorders>
              <w:top w:val="nil"/>
              <w:left w:val="nil"/>
              <w:bottom w:val="nil"/>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sz w:val="24"/>
                <w:szCs w:val="24"/>
                <w:lang w:eastAsia="lv-LV"/>
              </w:rPr>
            </w:pPr>
          </w:p>
        </w:tc>
        <w:tc>
          <w:tcPr>
            <w:tcW w:w="1418" w:type="dxa"/>
            <w:tcBorders>
              <w:top w:val="nil"/>
              <w:left w:val="nil"/>
              <w:bottom w:val="nil"/>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sz w:val="24"/>
                <w:szCs w:val="24"/>
                <w:lang w:eastAsia="lv-LV"/>
              </w:rPr>
            </w:pPr>
          </w:p>
        </w:tc>
      </w:tr>
      <w:tr w:rsidR="009A2CA3" w:rsidRPr="00921657" w:rsidTr="002434FA">
        <w:trPr>
          <w:trHeight w:val="300"/>
        </w:trPr>
        <w:tc>
          <w:tcPr>
            <w:tcW w:w="576" w:type="dxa"/>
            <w:tcBorders>
              <w:top w:val="single" w:sz="4" w:space="0" w:color="auto"/>
              <w:left w:val="single" w:sz="4" w:space="0" w:color="auto"/>
              <w:bottom w:val="single" w:sz="4" w:space="0" w:color="auto"/>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Calibri"/>
                <w:color w:val="000000"/>
                <w:sz w:val="24"/>
                <w:szCs w:val="24"/>
                <w:lang w:eastAsia="lv-LV"/>
              </w:rPr>
            </w:pPr>
            <w:r w:rsidRPr="00921657">
              <w:rPr>
                <w:rFonts w:ascii="Cambria" w:eastAsia="Times New Roman" w:hAnsi="Cambria" w:cs="Calibri"/>
                <w:color w:val="000000"/>
                <w:sz w:val="24"/>
                <w:szCs w:val="24"/>
                <w:lang w:eastAsia="lv-LV"/>
              </w:rPr>
              <w:t> </w:t>
            </w:r>
          </w:p>
        </w:tc>
        <w:tc>
          <w:tcPr>
            <w:tcW w:w="2963" w:type="dxa"/>
            <w:tcBorders>
              <w:top w:val="single" w:sz="4" w:space="0" w:color="auto"/>
              <w:left w:val="nil"/>
              <w:bottom w:val="single" w:sz="4" w:space="0" w:color="auto"/>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Calibri"/>
                <w:color w:val="000000"/>
                <w:sz w:val="24"/>
                <w:szCs w:val="24"/>
                <w:lang w:eastAsia="lv-LV"/>
              </w:rPr>
            </w:pPr>
            <w:r w:rsidRPr="00921657">
              <w:rPr>
                <w:rFonts w:ascii="Cambria" w:eastAsia="Times New Roman" w:hAnsi="Cambria" w:cs="Calibri"/>
                <w:color w:val="000000"/>
                <w:sz w:val="24"/>
                <w:szCs w:val="24"/>
                <w:lang w:eastAsia="lv-LV"/>
              </w:rPr>
              <w:t> </w:t>
            </w:r>
          </w:p>
        </w:tc>
        <w:tc>
          <w:tcPr>
            <w:tcW w:w="1134" w:type="dxa"/>
            <w:tcBorders>
              <w:top w:val="single" w:sz="4" w:space="0" w:color="auto"/>
              <w:left w:val="nil"/>
              <w:bottom w:val="single" w:sz="4" w:space="0" w:color="auto"/>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58</w:t>
            </w:r>
          </w:p>
        </w:tc>
        <w:tc>
          <w:tcPr>
            <w:tcW w:w="1134" w:type="dxa"/>
            <w:tcBorders>
              <w:top w:val="single" w:sz="4" w:space="0" w:color="auto"/>
              <w:left w:val="nil"/>
              <w:bottom w:val="single" w:sz="4" w:space="0" w:color="auto"/>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112</w:t>
            </w:r>
          </w:p>
        </w:tc>
        <w:tc>
          <w:tcPr>
            <w:tcW w:w="992" w:type="dxa"/>
            <w:tcBorders>
              <w:top w:val="single" w:sz="4" w:space="0" w:color="auto"/>
              <w:left w:val="nil"/>
              <w:bottom w:val="single" w:sz="4" w:space="0" w:color="auto"/>
              <w:right w:val="nil"/>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249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A2CA3" w:rsidRPr="00921657" w:rsidRDefault="009A2CA3" w:rsidP="002434FA">
            <w:pPr>
              <w:spacing w:after="0" w:line="240" w:lineRule="auto"/>
              <w:ind w:right="-908"/>
              <w:rPr>
                <w:rFonts w:ascii="Cambria" w:eastAsia="Times New Roman" w:hAnsi="Cambria" w:cs="Times New Roman"/>
                <w:color w:val="000000"/>
                <w:sz w:val="24"/>
                <w:szCs w:val="24"/>
                <w:lang w:eastAsia="lv-LV"/>
              </w:rPr>
            </w:pPr>
            <w:r w:rsidRPr="00921657">
              <w:rPr>
                <w:rFonts w:ascii="Cambria" w:eastAsia="Times New Roman" w:hAnsi="Cambria" w:cs="Times New Roman"/>
                <w:color w:val="000000"/>
                <w:sz w:val="24"/>
                <w:szCs w:val="24"/>
                <w:lang w:eastAsia="lv-LV"/>
              </w:rPr>
              <w:t>11978,67</w:t>
            </w:r>
          </w:p>
        </w:tc>
      </w:tr>
    </w:tbl>
    <w:p w:rsidR="009A2CA3" w:rsidRPr="00921657" w:rsidRDefault="009A2CA3" w:rsidP="009A2CA3">
      <w:pPr>
        <w:spacing w:after="0" w:line="240" w:lineRule="auto"/>
        <w:ind w:right="-908"/>
        <w:rPr>
          <w:rFonts w:ascii="Cambria" w:hAnsi="Cambria"/>
          <w:bCs/>
          <w:iCs/>
          <w:color w:val="000000"/>
          <w:sz w:val="24"/>
          <w:szCs w:val="24"/>
        </w:rPr>
      </w:pPr>
    </w:p>
    <w:p w:rsidR="009A2CA3" w:rsidRPr="00921657" w:rsidRDefault="009A2CA3" w:rsidP="009A2CA3">
      <w:pPr>
        <w:spacing w:after="0" w:line="240" w:lineRule="auto"/>
        <w:ind w:right="-908"/>
        <w:rPr>
          <w:rFonts w:ascii="Cambria" w:hAnsi="Cambria"/>
          <w:b/>
          <w:bCs/>
          <w:i/>
          <w:iCs/>
          <w:color w:val="000000"/>
          <w:sz w:val="24"/>
          <w:szCs w:val="24"/>
        </w:rPr>
      </w:pPr>
      <w:r w:rsidRPr="00921657">
        <w:rPr>
          <w:rFonts w:ascii="Cambria" w:hAnsi="Cambria"/>
          <w:b/>
          <w:bCs/>
          <w:i/>
          <w:iCs/>
          <w:color w:val="000000"/>
          <w:sz w:val="24"/>
          <w:szCs w:val="24"/>
        </w:rPr>
        <w:t>Sports</w:t>
      </w:r>
    </w:p>
    <w:p w:rsidR="009A2CA3" w:rsidRPr="00921657" w:rsidRDefault="009A2CA3" w:rsidP="009A2CA3">
      <w:pPr>
        <w:spacing w:after="0" w:line="240" w:lineRule="auto"/>
        <w:ind w:right="-908"/>
        <w:rPr>
          <w:rFonts w:ascii="Cambria" w:hAnsi="Cambria"/>
          <w:b/>
          <w:bCs/>
          <w:i/>
          <w:iCs/>
          <w:color w:val="000000"/>
          <w:sz w:val="24"/>
          <w:szCs w:val="24"/>
        </w:rPr>
      </w:pPr>
    </w:p>
    <w:p w:rsidR="009A2CA3" w:rsidRPr="00921657" w:rsidRDefault="009A2CA3" w:rsidP="009A2CA3">
      <w:pPr>
        <w:spacing w:after="0" w:line="240" w:lineRule="auto"/>
        <w:ind w:left="360" w:right="-908" w:hanging="360"/>
        <w:jc w:val="both"/>
        <w:rPr>
          <w:rFonts w:ascii="Cambria" w:hAnsi="Cambria"/>
          <w:sz w:val="24"/>
          <w:szCs w:val="24"/>
        </w:rPr>
      </w:pPr>
      <w:r w:rsidRPr="00921657">
        <w:rPr>
          <w:rFonts w:ascii="Cambria" w:hAnsi="Cambria"/>
          <w:sz w:val="24"/>
          <w:szCs w:val="24"/>
        </w:rPr>
        <w:t xml:space="preserve">      2018. gadā notikuši 7 sporta pasākumi: novusa turnīrs, galda tenisa turnīrs, sacensības volejbolā “Iršu kausi”. “Irši zied”, “SEB kausi” un ģimeņu sporta un atpūtas diena “Iršu zelts”. </w:t>
      </w:r>
    </w:p>
    <w:p w:rsidR="009A2CA3" w:rsidRPr="00921657" w:rsidRDefault="009A2CA3" w:rsidP="009A2CA3">
      <w:pPr>
        <w:spacing w:after="0" w:line="240" w:lineRule="auto"/>
        <w:ind w:left="360" w:right="-908" w:hanging="360"/>
        <w:jc w:val="both"/>
        <w:rPr>
          <w:rFonts w:ascii="Cambria" w:hAnsi="Cambria"/>
          <w:sz w:val="24"/>
          <w:szCs w:val="24"/>
        </w:rPr>
      </w:pPr>
      <w:r w:rsidRPr="00921657">
        <w:rPr>
          <w:rFonts w:ascii="Cambria" w:hAnsi="Cambria"/>
          <w:sz w:val="24"/>
          <w:szCs w:val="24"/>
        </w:rPr>
        <w:t xml:space="preserve">      ESF projekts „Koknese – veselīga vide visiem”,</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Ģimenes veselības diena – sportam un atpūtai:</w:t>
      </w:r>
    </w:p>
    <w:p w:rsidR="009A2CA3" w:rsidRPr="00921657" w:rsidRDefault="009A2CA3" w:rsidP="009A2CA3">
      <w:pPr>
        <w:numPr>
          <w:ilvl w:val="0"/>
          <w:numId w:val="27"/>
        </w:numPr>
        <w:spacing w:after="0" w:line="240" w:lineRule="auto"/>
        <w:ind w:right="-908"/>
        <w:jc w:val="both"/>
        <w:rPr>
          <w:rFonts w:ascii="Cambria" w:hAnsi="Cambria"/>
          <w:sz w:val="24"/>
          <w:szCs w:val="24"/>
        </w:rPr>
      </w:pPr>
      <w:r w:rsidRPr="00921657">
        <w:rPr>
          <w:rFonts w:ascii="Cambria" w:hAnsi="Cambria"/>
          <w:sz w:val="24"/>
          <w:szCs w:val="24"/>
        </w:rPr>
        <w:t>Piepūšamās atrakcijas bērniem;</w:t>
      </w:r>
    </w:p>
    <w:p w:rsidR="009A2CA3" w:rsidRPr="00921657" w:rsidRDefault="009A2CA3" w:rsidP="009A2CA3">
      <w:pPr>
        <w:numPr>
          <w:ilvl w:val="0"/>
          <w:numId w:val="27"/>
        </w:numPr>
        <w:spacing w:after="0" w:line="240" w:lineRule="auto"/>
        <w:ind w:right="-908"/>
        <w:jc w:val="both"/>
        <w:rPr>
          <w:rFonts w:ascii="Cambria" w:hAnsi="Cambria"/>
          <w:sz w:val="24"/>
          <w:szCs w:val="24"/>
        </w:rPr>
      </w:pPr>
      <w:r w:rsidRPr="00921657">
        <w:rPr>
          <w:rFonts w:ascii="Cambria" w:hAnsi="Cambria"/>
          <w:sz w:val="24"/>
          <w:szCs w:val="24"/>
        </w:rPr>
        <w:lastRenderedPageBreak/>
        <w:t>Nūjošanas apmācība fizioterapeita vadībā;</w:t>
      </w:r>
    </w:p>
    <w:p w:rsidR="009A2CA3" w:rsidRPr="00921657" w:rsidRDefault="009A2CA3" w:rsidP="009A2CA3">
      <w:pPr>
        <w:numPr>
          <w:ilvl w:val="0"/>
          <w:numId w:val="27"/>
        </w:numPr>
        <w:spacing w:after="0" w:line="240" w:lineRule="auto"/>
        <w:ind w:right="-908"/>
        <w:jc w:val="both"/>
        <w:rPr>
          <w:rFonts w:ascii="Cambria" w:hAnsi="Cambria"/>
          <w:sz w:val="24"/>
          <w:szCs w:val="24"/>
        </w:rPr>
      </w:pPr>
      <w:r w:rsidRPr="00921657">
        <w:rPr>
          <w:rFonts w:ascii="Cambria" w:hAnsi="Cambria"/>
          <w:sz w:val="24"/>
          <w:szCs w:val="24"/>
        </w:rPr>
        <w:t>Orientēšanās sacensības – vai pazīsti Iršus  „Reiz bija”;</w:t>
      </w:r>
    </w:p>
    <w:p w:rsidR="009A2CA3" w:rsidRPr="00921657" w:rsidRDefault="009A2CA3" w:rsidP="009A2CA3">
      <w:pPr>
        <w:numPr>
          <w:ilvl w:val="0"/>
          <w:numId w:val="27"/>
        </w:numPr>
        <w:spacing w:after="0" w:line="240" w:lineRule="auto"/>
        <w:ind w:right="-908"/>
        <w:jc w:val="both"/>
        <w:rPr>
          <w:rFonts w:ascii="Cambria" w:hAnsi="Cambria"/>
          <w:sz w:val="24"/>
          <w:szCs w:val="24"/>
        </w:rPr>
      </w:pPr>
      <w:r w:rsidRPr="00921657">
        <w:rPr>
          <w:rFonts w:ascii="Cambria" w:hAnsi="Cambria"/>
          <w:sz w:val="24"/>
          <w:szCs w:val="24"/>
        </w:rPr>
        <w:t>Dažādas sportiskas aktivitātes ikvienam;</w:t>
      </w:r>
    </w:p>
    <w:p w:rsidR="009A2CA3" w:rsidRPr="00921657" w:rsidRDefault="009A2CA3" w:rsidP="009A2CA3">
      <w:pPr>
        <w:numPr>
          <w:ilvl w:val="0"/>
          <w:numId w:val="27"/>
        </w:numPr>
        <w:spacing w:after="0" w:line="240" w:lineRule="auto"/>
        <w:ind w:right="-908"/>
        <w:jc w:val="both"/>
        <w:rPr>
          <w:rFonts w:ascii="Cambria" w:hAnsi="Cambria"/>
          <w:sz w:val="24"/>
          <w:szCs w:val="24"/>
        </w:rPr>
      </w:pPr>
      <w:r w:rsidRPr="00921657">
        <w:rPr>
          <w:rFonts w:ascii="Cambria" w:hAnsi="Cambria"/>
          <w:sz w:val="24"/>
          <w:szCs w:val="24"/>
        </w:rPr>
        <w:t>Uztura speciālista lekcija;</w:t>
      </w:r>
    </w:p>
    <w:p w:rsidR="009A2CA3" w:rsidRPr="00921657" w:rsidRDefault="009A2CA3" w:rsidP="009A2CA3">
      <w:pPr>
        <w:numPr>
          <w:ilvl w:val="0"/>
          <w:numId w:val="27"/>
        </w:numPr>
        <w:spacing w:after="0" w:line="240" w:lineRule="auto"/>
        <w:ind w:right="-908"/>
        <w:jc w:val="both"/>
        <w:rPr>
          <w:rFonts w:ascii="Cambria" w:hAnsi="Cambria"/>
          <w:sz w:val="24"/>
          <w:szCs w:val="24"/>
        </w:rPr>
      </w:pPr>
      <w:r w:rsidRPr="00921657">
        <w:rPr>
          <w:rFonts w:ascii="Cambria" w:hAnsi="Cambria"/>
          <w:sz w:val="24"/>
          <w:szCs w:val="24"/>
        </w:rPr>
        <w:t>Loka šaušana;</w:t>
      </w:r>
    </w:p>
    <w:p w:rsidR="009A2CA3" w:rsidRPr="00921657" w:rsidRDefault="009A2CA3" w:rsidP="009A2CA3">
      <w:pPr>
        <w:numPr>
          <w:ilvl w:val="0"/>
          <w:numId w:val="27"/>
        </w:numPr>
        <w:spacing w:after="0" w:line="240" w:lineRule="auto"/>
        <w:ind w:right="-908"/>
        <w:jc w:val="both"/>
        <w:rPr>
          <w:rFonts w:ascii="Cambria" w:hAnsi="Cambria"/>
          <w:sz w:val="24"/>
          <w:szCs w:val="24"/>
        </w:rPr>
      </w:pPr>
      <w:r w:rsidRPr="00921657">
        <w:rPr>
          <w:rFonts w:ascii="Cambria" w:hAnsi="Cambria"/>
          <w:sz w:val="24"/>
          <w:szCs w:val="24"/>
        </w:rPr>
        <w:t>KNAČ 2. posms pludmales volejbolā.</w:t>
      </w:r>
    </w:p>
    <w:p w:rsidR="009A2CA3" w:rsidRPr="00921657" w:rsidRDefault="009A2CA3" w:rsidP="009A2CA3">
      <w:pPr>
        <w:spacing w:after="0" w:line="240" w:lineRule="auto"/>
        <w:ind w:left="720" w:right="-908"/>
        <w:jc w:val="both"/>
        <w:rPr>
          <w:rFonts w:ascii="Cambria" w:hAnsi="Cambria"/>
          <w:sz w:val="24"/>
          <w:szCs w:val="24"/>
        </w:rPr>
      </w:pPr>
      <w:r w:rsidRPr="00921657">
        <w:rPr>
          <w:rFonts w:ascii="Cambria" w:hAnsi="Cambria"/>
          <w:sz w:val="24"/>
          <w:szCs w:val="24"/>
        </w:rPr>
        <w:t>Kopā sporta pasākumos Iršos piedalījušies 380 dalībnieki.</w:t>
      </w:r>
    </w:p>
    <w:p w:rsidR="009A2CA3" w:rsidRPr="00921657" w:rsidRDefault="009A2CA3" w:rsidP="009A2CA3">
      <w:pPr>
        <w:spacing w:after="0" w:line="240" w:lineRule="auto"/>
        <w:ind w:right="-908"/>
        <w:jc w:val="both"/>
        <w:rPr>
          <w:rFonts w:ascii="Cambria" w:eastAsia="Times New Roman" w:hAnsi="Cambria" w:cs="Times New Roman"/>
          <w:sz w:val="24"/>
          <w:szCs w:val="24"/>
          <w:lang w:eastAsia="lv-LV"/>
        </w:rPr>
      </w:pPr>
      <w:r w:rsidRPr="00921657">
        <w:rPr>
          <w:rFonts w:ascii="Cambria" w:hAnsi="Cambria"/>
          <w:sz w:val="24"/>
          <w:szCs w:val="24"/>
        </w:rPr>
        <w:t xml:space="preserve">      Vasaras sezonā turpināts darbs pie „Pludmales vēju” teritorijas sakopšanas (zālāja pļaušana,  </w:t>
      </w:r>
      <w:proofErr w:type="spellStart"/>
      <w:r w:rsidRPr="00921657">
        <w:rPr>
          <w:rFonts w:ascii="Cambria" w:hAnsi="Cambria"/>
          <w:sz w:val="24"/>
          <w:szCs w:val="24"/>
        </w:rPr>
        <w:t>krāšņumkoku</w:t>
      </w:r>
      <w:proofErr w:type="spellEnd"/>
      <w:r w:rsidRPr="00921657">
        <w:rPr>
          <w:rFonts w:ascii="Cambria" w:hAnsi="Cambria"/>
          <w:sz w:val="24"/>
          <w:szCs w:val="24"/>
        </w:rPr>
        <w:t xml:space="preserve"> stādīšana), uzturēšanas.</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29.11 -02.12 -  veikti ūdenskrātuves krastu stiprināšanas darbi, ieklāts </w:t>
      </w:r>
      <w:proofErr w:type="spellStart"/>
      <w:r w:rsidRPr="00921657">
        <w:rPr>
          <w:rFonts w:ascii="Cambria" w:hAnsi="Cambria"/>
          <w:sz w:val="24"/>
          <w:szCs w:val="24"/>
        </w:rPr>
        <w:t>ģeotekstils</w:t>
      </w:r>
      <w:proofErr w:type="spellEnd"/>
      <w:r w:rsidRPr="00921657">
        <w:rPr>
          <w:rFonts w:ascii="Cambria" w:hAnsi="Cambria"/>
          <w:sz w:val="24"/>
          <w:szCs w:val="24"/>
        </w:rPr>
        <w:t>..</w:t>
      </w:r>
    </w:p>
    <w:p w:rsidR="009A2CA3" w:rsidRPr="00921657" w:rsidRDefault="009A2CA3" w:rsidP="009A2CA3">
      <w:pPr>
        <w:spacing w:after="0" w:line="240" w:lineRule="auto"/>
        <w:ind w:right="-908"/>
        <w:jc w:val="both"/>
        <w:rPr>
          <w:rFonts w:ascii="Cambria" w:hAnsi="Cambria"/>
          <w:sz w:val="24"/>
          <w:szCs w:val="24"/>
        </w:rPr>
      </w:pPr>
      <w:r w:rsidRPr="00921657">
        <w:rPr>
          <w:rFonts w:ascii="Cambria" w:hAnsi="Cambria"/>
          <w:sz w:val="24"/>
          <w:szCs w:val="24"/>
        </w:rPr>
        <w:t xml:space="preserve">       Trenažieru zāles pieejamības nodrošināšana apmeklētājiem.</w:t>
      </w:r>
    </w:p>
    <w:p w:rsidR="009A2CA3" w:rsidRPr="00921657" w:rsidRDefault="009A2CA3" w:rsidP="009A2CA3">
      <w:pPr>
        <w:spacing w:after="0" w:line="240" w:lineRule="auto"/>
        <w:ind w:right="-908"/>
        <w:rPr>
          <w:rFonts w:ascii="Cambria" w:hAnsi="Cambria"/>
          <w:sz w:val="24"/>
          <w:szCs w:val="24"/>
        </w:rPr>
      </w:pPr>
      <w:r w:rsidRPr="00921657">
        <w:rPr>
          <w:rFonts w:ascii="Cambria" w:hAnsi="Cambria"/>
          <w:sz w:val="24"/>
          <w:szCs w:val="24"/>
        </w:rPr>
        <w:t xml:space="preserve">       ESF projekta „Koknese – veselīgāka vide visiem ” norises vietas nodrošināšana.</w:t>
      </w:r>
    </w:p>
    <w:p w:rsidR="009A2CA3" w:rsidRPr="00921657" w:rsidRDefault="009A2CA3" w:rsidP="009A2CA3">
      <w:pPr>
        <w:pStyle w:val="Paraststmeklis"/>
        <w:spacing w:before="0" w:beforeAutospacing="0" w:after="0" w:afterAutospacing="0"/>
        <w:ind w:right="-908"/>
        <w:jc w:val="both"/>
        <w:rPr>
          <w:rFonts w:ascii="Cambria" w:hAnsi="Cambria"/>
        </w:rPr>
      </w:pPr>
      <w:r w:rsidRPr="00921657">
        <w:rPr>
          <w:rFonts w:ascii="Cambria" w:hAnsi="Cambria"/>
        </w:rPr>
        <w:t xml:space="preserve">  Pagastā aktīvi darbojas pensionāru padome, kuru pirmo gadu vada pensionāre Maija Bērziņa. Pensionāri 2018. gada augustā apmeklēja  Vecumnieku novadu.  Reizi ceturksnī notiek pensionāru sanāksmes, kurās viņi tiekas, apspriež dažādus jautājumus un kaļ nākotnes plānus, Kā iepriekšējos gadus arī pērn organizēja kopā sanākšanas Senioru dienā 1.oktobrī un Ziemassvētkos. </w:t>
      </w:r>
    </w:p>
    <w:p w:rsidR="009A2CA3" w:rsidRDefault="009A2CA3" w:rsidP="009A2CA3">
      <w:pPr>
        <w:spacing w:after="0" w:line="240" w:lineRule="auto"/>
        <w:ind w:right="-908"/>
        <w:jc w:val="both"/>
        <w:rPr>
          <w:rFonts w:ascii="Cambria" w:hAnsi="Cambria"/>
          <w:sz w:val="24"/>
          <w:szCs w:val="24"/>
        </w:rPr>
      </w:pPr>
    </w:p>
    <w:p w:rsidR="009A2CA3" w:rsidRPr="00921657" w:rsidRDefault="009A2CA3" w:rsidP="009A2CA3">
      <w:pPr>
        <w:spacing w:after="0" w:line="240" w:lineRule="auto"/>
        <w:ind w:right="-908"/>
        <w:jc w:val="both"/>
        <w:rPr>
          <w:rFonts w:ascii="Cambria" w:hAnsi="Cambria"/>
          <w:sz w:val="24"/>
          <w:szCs w:val="24"/>
        </w:rPr>
      </w:pPr>
    </w:p>
    <w:p w:rsidR="009A2CA3" w:rsidRPr="009F0A8B" w:rsidRDefault="009A2CA3" w:rsidP="009A2CA3">
      <w:pPr>
        <w:spacing w:after="0" w:line="240" w:lineRule="auto"/>
        <w:ind w:right="-908"/>
        <w:jc w:val="both"/>
        <w:rPr>
          <w:rFonts w:ascii="Cambria" w:hAnsi="Cambria"/>
          <w:i/>
          <w:sz w:val="24"/>
          <w:szCs w:val="24"/>
        </w:rPr>
      </w:pPr>
      <w:r w:rsidRPr="009F0A8B">
        <w:rPr>
          <w:rFonts w:ascii="Cambria" w:hAnsi="Cambria"/>
          <w:i/>
          <w:sz w:val="24"/>
          <w:szCs w:val="24"/>
        </w:rPr>
        <w:t>Iršu pagasta pārvaldes vadītāja    Raina Līcīte</w:t>
      </w:r>
    </w:p>
    <w:p w:rsidR="009A2CA3" w:rsidRPr="00921657" w:rsidRDefault="009A2CA3" w:rsidP="009A2CA3">
      <w:pPr>
        <w:spacing w:after="0" w:line="240" w:lineRule="auto"/>
        <w:ind w:right="-908"/>
        <w:jc w:val="both"/>
        <w:rPr>
          <w:rFonts w:ascii="Cambria" w:hAnsi="Cambria"/>
          <w:sz w:val="24"/>
          <w:szCs w:val="24"/>
        </w:rPr>
      </w:pPr>
    </w:p>
    <w:p w:rsidR="009A2CA3" w:rsidRPr="00921657" w:rsidRDefault="009A2CA3" w:rsidP="009A2CA3">
      <w:pPr>
        <w:spacing w:after="0" w:line="240" w:lineRule="auto"/>
        <w:ind w:right="-908"/>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7</w:t>
      </w:r>
      <w:r w:rsidRPr="00A74489">
        <w:rPr>
          <w:rFonts w:ascii="Cambria" w:hAnsi="Cambria"/>
          <w:b/>
          <w:sz w:val="24"/>
          <w:szCs w:val="24"/>
        </w:rPr>
        <w:t>.</w:t>
      </w:r>
    </w:p>
    <w:p w:rsidR="009A2CA3" w:rsidRDefault="009A2CA3" w:rsidP="009A2CA3">
      <w:pPr>
        <w:spacing w:after="0" w:line="240" w:lineRule="auto"/>
        <w:ind w:right="-908"/>
        <w:jc w:val="center"/>
        <w:rPr>
          <w:rFonts w:ascii="Cambria" w:hAnsi="Cambria"/>
          <w:sz w:val="24"/>
          <w:szCs w:val="24"/>
        </w:rPr>
      </w:pPr>
      <w:r w:rsidRPr="00A74489">
        <w:rPr>
          <w:rFonts w:ascii="Cambria" w:hAnsi="Cambria"/>
          <w:b/>
          <w:sz w:val="24"/>
          <w:szCs w:val="24"/>
        </w:rPr>
        <w:t>Par 2018.gada 2.pusgadā pieņemto lēmumu izpildi</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Pr="00CD1F59" w:rsidRDefault="009A2CA3" w:rsidP="009A2CA3">
      <w:pPr>
        <w:tabs>
          <w:tab w:val="left" w:pos="0"/>
        </w:tabs>
        <w:spacing w:after="0" w:line="240" w:lineRule="auto"/>
        <w:ind w:right="-908"/>
        <w:jc w:val="both"/>
        <w:rPr>
          <w:rFonts w:ascii="Cambria" w:hAnsi="Cambria"/>
          <w:sz w:val="24"/>
          <w:szCs w:val="24"/>
        </w:rPr>
      </w:pPr>
      <w:r w:rsidRPr="00CD1F59">
        <w:rPr>
          <w:rFonts w:ascii="Cambria" w:hAnsi="Cambria"/>
          <w:sz w:val="24"/>
          <w:szCs w:val="24"/>
        </w:rPr>
        <w:t>Kokneses novada dome  ir iepazinusies ar sagatavoto informāciju par 201</w:t>
      </w:r>
      <w:r>
        <w:rPr>
          <w:rFonts w:ascii="Cambria" w:hAnsi="Cambria"/>
          <w:sz w:val="24"/>
          <w:szCs w:val="24"/>
        </w:rPr>
        <w:t>8</w:t>
      </w:r>
      <w:r w:rsidRPr="00CD1F59">
        <w:rPr>
          <w:rFonts w:ascii="Cambria" w:hAnsi="Cambria"/>
          <w:sz w:val="24"/>
          <w:szCs w:val="24"/>
        </w:rPr>
        <w:t>.gada 2.pusgadā pieņemto lēmumu izpildi.</w:t>
      </w:r>
    </w:p>
    <w:p w:rsidR="009A2CA3" w:rsidRPr="00CD1F59" w:rsidRDefault="009A2CA3" w:rsidP="009A2CA3">
      <w:pPr>
        <w:tabs>
          <w:tab w:val="left" w:pos="0"/>
        </w:tabs>
        <w:spacing w:after="0" w:line="240" w:lineRule="auto"/>
        <w:ind w:right="-908"/>
        <w:jc w:val="both"/>
        <w:rPr>
          <w:rFonts w:ascii="Cambria" w:hAnsi="Cambria"/>
          <w:sz w:val="24"/>
          <w:szCs w:val="24"/>
        </w:rPr>
      </w:pPr>
    </w:p>
    <w:p w:rsidR="009A2CA3" w:rsidRDefault="009A2CA3" w:rsidP="009A2CA3">
      <w:pPr>
        <w:spacing w:after="0" w:line="240" w:lineRule="auto"/>
        <w:ind w:right="-908"/>
        <w:jc w:val="both"/>
        <w:rPr>
          <w:rFonts w:ascii="Cambria" w:hAnsi="Cambria"/>
        </w:rPr>
      </w:pPr>
      <w:r w:rsidRPr="00CD1F59">
        <w:rPr>
          <w:rFonts w:ascii="Cambria" w:hAnsi="Cambria"/>
        </w:rPr>
        <w:t>Noklausī</w:t>
      </w:r>
      <w:r>
        <w:rPr>
          <w:rFonts w:ascii="Cambria" w:hAnsi="Cambria"/>
        </w:rPr>
        <w:t>jusies  novada domes administrācijas  pārstāvju</w:t>
      </w:r>
      <w:r w:rsidRPr="00CD1F59">
        <w:rPr>
          <w:rFonts w:ascii="Cambria" w:hAnsi="Cambria"/>
        </w:rPr>
        <w:t xml:space="preserve"> informāciju, ņemot vērā  Finanšu un attīstības p</w:t>
      </w:r>
      <w:r>
        <w:rPr>
          <w:rFonts w:ascii="Cambria" w:hAnsi="Cambria"/>
        </w:rPr>
        <w:t xml:space="preserve">astāvīgās komitejas  20.03.2019. </w:t>
      </w:r>
      <w:r w:rsidRPr="00CD1F59">
        <w:rPr>
          <w:rFonts w:ascii="Cambria" w:hAnsi="Cambria"/>
        </w:rPr>
        <w:t xml:space="preserve">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CD1F59" w:rsidRDefault="009A2CA3" w:rsidP="009A2CA3">
      <w:pPr>
        <w:tabs>
          <w:tab w:val="left" w:pos="0"/>
        </w:tabs>
        <w:spacing w:after="0" w:line="240" w:lineRule="auto"/>
        <w:ind w:right="-908"/>
        <w:jc w:val="both"/>
        <w:rPr>
          <w:rFonts w:ascii="Cambria" w:hAnsi="Cambria"/>
          <w:sz w:val="24"/>
          <w:szCs w:val="24"/>
        </w:rPr>
      </w:pPr>
    </w:p>
    <w:p w:rsidR="009A2CA3" w:rsidRPr="009F0A8B" w:rsidRDefault="009A2CA3" w:rsidP="009A2CA3">
      <w:pPr>
        <w:tabs>
          <w:tab w:val="left" w:pos="0"/>
        </w:tabs>
        <w:spacing w:after="0" w:line="240" w:lineRule="auto"/>
        <w:ind w:right="-908"/>
        <w:jc w:val="both"/>
        <w:rPr>
          <w:rFonts w:ascii="Cambria" w:hAnsi="Cambria"/>
          <w:i/>
          <w:sz w:val="24"/>
          <w:szCs w:val="24"/>
        </w:rPr>
      </w:pPr>
      <w:r w:rsidRPr="00CD1F59">
        <w:rPr>
          <w:rFonts w:ascii="Cambria" w:hAnsi="Cambria"/>
          <w:b/>
          <w:sz w:val="24"/>
          <w:szCs w:val="24"/>
        </w:rPr>
        <w:tab/>
      </w:r>
      <w:r w:rsidRPr="009F0A8B">
        <w:rPr>
          <w:rFonts w:ascii="Cambria" w:hAnsi="Cambria"/>
          <w:sz w:val="24"/>
          <w:szCs w:val="24"/>
        </w:rPr>
        <w:t xml:space="preserve">1.Pieņemt zināšanai  informāciju par 2018.gada 2.pusgadā  pieņemto lēmumu izpildi </w:t>
      </w:r>
      <w:r w:rsidRPr="009F0A8B">
        <w:rPr>
          <w:rFonts w:ascii="Cambria" w:hAnsi="Cambria"/>
          <w:i/>
          <w:sz w:val="24"/>
          <w:szCs w:val="24"/>
        </w:rPr>
        <w:t>( informācija pielikumā).</w:t>
      </w:r>
    </w:p>
    <w:p w:rsidR="009A2CA3" w:rsidRPr="00EB745B" w:rsidRDefault="009A2CA3" w:rsidP="009A2CA3">
      <w:pPr>
        <w:tabs>
          <w:tab w:val="left" w:pos="2856"/>
        </w:tabs>
        <w:spacing w:after="0" w:line="240" w:lineRule="auto"/>
        <w:ind w:right="-874"/>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2B432E" w:rsidRDefault="002B432E"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8</w:t>
      </w:r>
      <w:r w:rsidRPr="00CF72DF">
        <w:rPr>
          <w:rFonts w:ascii="Cambria" w:hAnsi="Cambria"/>
          <w:b/>
          <w:sz w:val="24"/>
          <w:szCs w:val="24"/>
        </w:rPr>
        <w:t>.1.</w:t>
      </w:r>
      <w:r>
        <w:rPr>
          <w:rFonts w:ascii="Cambria" w:hAnsi="Cambria"/>
          <w:b/>
          <w:sz w:val="24"/>
          <w:szCs w:val="24"/>
        </w:rPr>
        <w:t xml:space="preserve"> </w:t>
      </w:r>
    </w:p>
    <w:p w:rsidR="009A2CA3" w:rsidRDefault="009A2CA3" w:rsidP="009A2CA3">
      <w:pPr>
        <w:spacing w:after="0" w:line="240" w:lineRule="auto"/>
        <w:ind w:right="-908"/>
        <w:jc w:val="center"/>
        <w:rPr>
          <w:rFonts w:ascii="Cambria" w:hAnsi="Cambria"/>
          <w:b/>
          <w:sz w:val="24"/>
          <w:szCs w:val="24"/>
        </w:rPr>
      </w:pPr>
      <w:r w:rsidRPr="00CF72DF">
        <w:rPr>
          <w:rFonts w:ascii="Cambria" w:hAnsi="Cambria"/>
          <w:b/>
          <w:sz w:val="24"/>
          <w:szCs w:val="24"/>
        </w:rPr>
        <w:t>Par ceļu un ielu klasēm vasaras periodam</w:t>
      </w: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both"/>
        <w:rPr>
          <w:rFonts w:ascii="Cambria" w:hAnsi="Cambria"/>
        </w:rPr>
      </w:pPr>
      <w:r w:rsidRPr="00193586">
        <w:rPr>
          <w:rFonts w:ascii="Cambria" w:hAnsi="Cambria"/>
        </w:rPr>
        <w:t xml:space="preserve">Iepazinusies ar Kokneses novada domes Komunālās nodaļas vadītājas </w:t>
      </w:r>
      <w:proofErr w:type="spellStart"/>
      <w:r w:rsidRPr="00193586">
        <w:rPr>
          <w:rFonts w:ascii="Cambria" w:hAnsi="Cambria"/>
        </w:rPr>
        <w:t>B.Peciņas</w:t>
      </w:r>
      <w:proofErr w:type="spellEnd"/>
      <w:r w:rsidRPr="00193586">
        <w:rPr>
          <w:rFonts w:ascii="Cambria" w:hAnsi="Cambria"/>
        </w:rPr>
        <w:t xml:space="preserve"> , Bebru pagasta pārvaldes   un Iršu pagasta pārvaldes </w:t>
      </w:r>
      <w:r>
        <w:rPr>
          <w:rFonts w:ascii="Cambria" w:hAnsi="Cambria"/>
        </w:rPr>
        <w:t xml:space="preserve">speciālistes </w:t>
      </w:r>
      <w:proofErr w:type="spellStart"/>
      <w:r>
        <w:rPr>
          <w:rFonts w:ascii="Cambria" w:hAnsi="Cambria"/>
        </w:rPr>
        <w:t>O.Ružas</w:t>
      </w:r>
      <w:proofErr w:type="spellEnd"/>
      <w:r w:rsidRPr="00193586">
        <w:rPr>
          <w:rFonts w:ascii="Cambria" w:hAnsi="Cambria"/>
        </w:rPr>
        <w:t xml:space="preserve">   sagatavoto informāciju   par ceļu klasēm 201</w:t>
      </w:r>
      <w:r>
        <w:rPr>
          <w:rFonts w:ascii="Cambria" w:hAnsi="Cambria"/>
        </w:rPr>
        <w:t>9</w:t>
      </w:r>
      <w:r w:rsidRPr="00193586">
        <w:rPr>
          <w:rFonts w:ascii="Cambria" w:hAnsi="Cambria"/>
        </w:rPr>
        <w:t xml:space="preserve">. gada vasaras periodam, pamatojoties uz Ministru kabineta  09.03.2010. noteikumiem Nr.224 „Noteikumi par valsts un pašvaldību autoceļu ikdienas uzturēšanas prasībām un to izpildes kontroli”, ņemot vērā Finanšu un attīstības pastāvīgās komitejas </w:t>
      </w:r>
      <w:r>
        <w:rPr>
          <w:rFonts w:ascii="Cambria" w:hAnsi="Cambria"/>
        </w:rPr>
        <w:t>20.03.2019.</w:t>
      </w:r>
      <w:r w:rsidRPr="00193586">
        <w:rPr>
          <w:rFonts w:ascii="Cambria" w:hAnsi="Cambria"/>
        </w:rPr>
        <w:t xml:space="preserve">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193586"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2" w:firstLine="720"/>
        <w:jc w:val="both"/>
        <w:rPr>
          <w:rFonts w:ascii="Cambria" w:hAnsi="Cambria"/>
          <w:sz w:val="24"/>
          <w:szCs w:val="24"/>
        </w:rPr>
      </w:pPr>
      <w:r w:rsidRPr="00193586">
        <w:rPr>
          <w:rFonts w:ascii="Cambria" w:hAnsi="Cambria"/>
          <w:sz w:val="24"/>
          <w:szCs w:val="24"/>
        </w:rPr>
        <w:t>1.  Apstiprināt autoceļu vai to posmu uzturēšanas klases sarakstu 201</w:t>
      </w:r>
      <w:r>
        <w:rPr>
          <w:rFonts w:ascii="Cambria" w:hAnsi="Cambria"/>
          <w:sz w:val="24"/>
          <w:szCs w:val="24"/>
        </w:rPr>
        <w:t>9</w:t>
      </w:r>
      <w:r w:rsidRPr="00193586">
        <w:rPr>
          <w:rFonts w:ascii="Cambria" w:hAnsi="Cambria"/>
          <w:sz w:val="24"/>
          <w:szCs w:val="24"/>
        </w:rPr>
        <w:t>.gada vasaras periodam ( no 01.04.</w:t>
      </w:r>
      <w:r>
        <w:rPr>
          <w:rFonts w:ascii="Cambria" w:hAnsi="Cambria"/>
          <w:sz w:val="24"/>
          <w:szCs w:val="24"/>
        </w:rPr>
        <w:t>2019.</w:t>
      </w:r>
      <w:r w:rsidRPr="00193586">
        <w:rPr>
          <w:rFonts w:ascii="Cambria" w:hAnsi="Cambria"/>
          <w:sz w:val="24"/>
          <w:szCs w:val="24"/>
        </w:rPr>
        <w:t xml:space="preserve"> līdz 31.10.</w:t>
      </w:r>
      <w:r>
        <w:rPr>
          <w:rFonts w:ascii="Cambria" w:hAnsi="Cambria"/>
          <w:sz w:val="24"/>
          <w:szCs w:val="24"/>
        </w:rPr>
        <w:t>2019.</w:t>
      </w:r>
      <w:r w:rsidRPr="00193586">
        <w:rPr>
          <w:rFonts w:ascii="Cambria" w:hAnsi="Cambria"/>
          <w:sz w:val="24"/>
          <w:szCs w:val="24"/>
        </w:rPr>
        <w:t>) Kokneses pagastā (1. pielikums )  ,Iršu pagastā (2.pielikums) un  Bebru pagastā ( 3.pielikums).</w:t>
      </w:r>
    </w:p>
    <w:p w:rsidR="009A2CA3" w:rsidRDefault="009A2CA3" w:rsidP="009A2CA3">
      <w:pPr>
        <w:spacing w:after="0" w:line="240" w:lineRule="auto"/>
        <w:ind w:right="-902" w:firstLine="720"/>
        <w:jc w:val="both"/>
        <w:rPr>
          <w:rFonts w:ascii="Cambria" w:hAnsi="Cambria"/>
          <w:sz w:val="24"/>
          <w:szCs w:val="24"/>
        </w:rPr>
      </w:pPr>
    </w:p>
    <w:p w:rsidR="009A2CA3" w:rsidRDefault="009A2CA3" w:rsidP="009A2CA3">
      <w:pPr>
        <w:spacing w:after="0" w:line="240" w:lineRule="auto"/>
        <w:ind w:right="-902" w:firstLine="720"/>
        <w:jc w:val="both"/>
        <w:rPr>
          <w:rFonts w:ascii="Cambria" w:hAnsi="Cambria"/>
          <w:sz w:val="24"/>
          <w:szCs w:val="24"/>
        </w:rPr>
      </w:pPr>
    </w:p>
    <w:p w:rsidR="009A2CA3" w:rsidRPr="00660CC7" w:rsidRDefault="009A2CA3" w:rsidP="009A2CA3">
      <w:pPr>
        <w:jc w:val="center"/>
        <w:rPr>
          <w:rFonts w:ascii="Cambria" w:hAnsi="Cambria"/>
          <w:b/>
          <w:sz w:val="24"/>
          <w:szCs w:val="24"/>
        </w:rPr>
      </w:pPr>
      <w:r>
        <w:rPr>
          <w:rFonts w:ascii="Cambria" w:hAnsi="Cambria"/>
          <w:b/>
          <w:sz w:val="24"/>
          <w:szCs w:val="24"/>
        </w:rPr>
        <w:t xml:space="preserve">                   </w:t>
      </w:r>
      <w:r w:rsidRPr="00660CC7">
        <w:rPr>
          <w:rFonts w:ascii="Cambria" w:hAnsi="Cambria"/>
          <w:b/>
          <w:sz w:val="24"/>
          <w:szCs w:val="24"/>
        </w:rPr>
        <w:t xml:space="preserve">CEĻU  UZTURĒŠANAS  KLASES </w:t>
      </w:r>
      <w:r w:rsidRPr="00660CC7">
        <w:rPr>
          <w:rFonts w:ascii="Cambria" w:hAnsi="Cambria"/>
          <w:b/>
          <w:bCs/>
          <w:sz w:val="24"/>
          <w:szCs w:val="24"/>
        </w:rPr>
        <w:t>2019. gada  vasaras periodā (01.04.-31.10.)</w:t>
      </w:r>
    </w:p>
    <w:p w:rsidR="009A2CA3" w:rsidRPr="00193586" w:rsidRDefault="009A2CA3" w:rsidP="009A2CA3">
      <w:pPr>
        <w:spacing w:after="0" w:line="240" w:lineRule="auto"/>
        <w:ind w:right="-902" w:firstLine="720"/>
        <w:jc w:val="both"/>
        <w:rPr>
          <w:rFonts w:ascii="Cambria" w:hAnsi="Cambria"/>
          <w:sz w:val="24"/>
          <w:szCs w:val="24"/>
        </w:rPr>
      </w:pPr>
    </w:p>
    <w:p w:rsidR="009A2CA3" w:rsidRPr="00193586" w:rsidRDefault="009A2CA3" w:rsidP="009A2CA3">
      <w:pPr>
        <w:tabs>
          <w:tab w:val="left" w:pos="2856"/>
        </w:tabs>
        <w:spacing w:after="0" w:line="240" w:lineRule="auto"/>
        <w:ind w:right="-902"/>
        <w:jc w:val="center"/>
        <w:rPr>
          <w:rFonts w:ascii="Cambria" w:hAnsi="Cambria"/>
          <w:sz w:val="24"/>
          <w:szCs w:val="24"/>
        </w:rPr>
      </w:pPr>
    </w:p>
    <w:p w:rsidR="009A2CA3" w:rsidRPr="00193586" w:rsidRDefault="009A2CA3" w:rsidP="009A2CA3">
      <w:pPr>
        <w:spacing w:after="0" w:line="240" w:lineRule="auto"/>
        <w:ind w:right="-902"/>
        <w:jc w:val="right"/>
        <w:rPr>
          <w:rFonts w:ascii="Cambria" w:hAnsi="Cambria"/>
        </w:rPr>
      </w:pPr>
      <w:r w:rsidRPr="00193586">
        <w:rPr>
          <w:rFonts w:ascii="Cambria" w:hAnsi="Cambria"/>
        </w:rPr>
        <w:t>1.pielikums</w:t>
      </w:r>
    </w:p>
    <w:p w:rsidR="009A2CA3" w:rsidRPr="00193586" w:rsidRDefault="009A2CA3" w:rsidP="009A2CA3">
      <w:pPr>
        <w:spacing w:after="0" w:line="240" w:lineRule="auto"/>
        <w:ind w:right="-902"/>
        <w:jc w:val="right"/>
        <w:rPr>
          <w:rFonts w:ascii="Cambria" w:hAnsi="Cambria"/>
        </w:rPr>
      </w:pPr>
      <w:r w:rsidRPr="00193586">
        <w:rPr>
          <w:rFonts w:ascii="Cambria" w:hAnsi="Cambria"/>
        </w:rPr>
        <w:t>Kokneses novada domes</w:t>
      </w:r>
    </w:p>
    <w:p w:rsidR="009A2CA3" w:rsidRPr="00193586" w:rsidRDefault="009A2CA3" w:rsidP="009A2CA3">
      <w:pPr>
        <w:spacing w:after="0" w:line="240" w:lineRule="auto"/>
        <w:ind w:right="-902"/>
        <w:jc w:val="right"/>
        <w:rPr>
          <w:rFonts w:ascii="Cambria" w:hAnsi="Cambria"/>
        </w:rPr>
      </w:pPr>
      <w:r w:rsidRPr="00193586">
        <w:rPr>
          <w:rFonts w:ascii="Cambria" w:hAnsi="Cambria"/>
        </w:rPr>
        <w:t>201</w:t>
      </w:r>
      <w:r>
        <w:rPr>
          <w:rFonts w:ascii="Cambria" w:hAnsi="Cambria"/>
        </w:rPr>
        <w:t>9</w:t>
      </w:r>
      <w:r w:rsidRPr="00193586">
        <w:rPr>
          <w:rFonts w:ascii="Cambria" w:hAnsi="Cambria"/>
        </w:rPr>
        <w:t>.gada 2</w:t>
      </w:r>
      <w:r>
        <w:rPr>
          <w:rFonts w:ascii="Cambria" w:hAnsi="Cambria"/>
        </w:rPr>
        <w:t>7</w:t>
      </w:r>
      <w:r w:rsidRPr="00193586">
        <w:rPr>
          <w:rFonts w:ascii="Cambria" w:hAnsi="Cambria"/>
        </w:rPr>
        <w:t xml:space="preserve">.marta  lēmumam Nr. </w:t>
      </w:r>
      <w:r>
        <w:rPr>
          <w:rFonts w:ascii="Cambria" w:hAnsi="Cambria"/>
        </w:rPr>
        <w:t>8.1</w:t>
      </w:r>
    </w:p>
    <w:p w:rsidR="009A2CA3" w:rsidRPr="00193586" w:rsidRDefault="009A2CA3" w:rsidP="009A2CA3">
      <w:pPr>
        <w:tabs>
          <w:tab w:val="left" w:pos="2856"/>
        </w:tabs>
        <w:spacing w:after="0" w:line="240" w:lineRule="auto"/>
        <w:ind w:right="-874"/>
        <w:jc w:val="center"/>
        <w:rPr>
          <w:rFonts w:ascii="Cambria" w:hAnsi="Cambria"/>
          <w:sz w:val="24"/>
          <w:szCs w:val="24"/>
        </w:rPr>
      </w:pPr>
    </w:p>
    <w:p w:rsidR="009A2CA3" w:rsidRDefault="009A2CA3" w:rsidP="009A2CA3">
      <w:pPr>
        <w:jc w:val="center"/>
        <w:rPr>
          <w:sz w:val="20"/>
          <w:szCs w:val="20"/>
        </w:rPr>
      </w:pPr>
      <w:r>
        <w:rPr>
          <w:b/>
        </w:rPr>
        <w:t xml:space="preserve">KOKNESES PAGASTA </w:t>
      </w:r>
      <w:r>
        <w:rPr>
          <w:b/>
          <w:bCs/>
        </w:rPr>
        <w:t>CEĻIEM un  IELĀM</w:t>
      </w:r>
      <w:r>
        <w:rPr>
          <w:b/>
          <w:bCs/>
          <w:sz w:val="28"/>
          <w:szCs w:val="28"/>
        </w:rPr>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638"/>
        <w:gridCol w:w="2676"/>
        <w:gridCol w:w="281"/>
        <w:gridCol w:w="1056"/>
        <w:gridCol w:w="264"/>
        <w:gridCol w:w="2082"/>
        <w:gridCol w:w="78"/>
        <w:gridCol w:w="1198"/>
        <w:gridCol w:w="141"/>
      </w:tblGrid>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proofErr w:type="spellStart"/>
            <w:r>
              <w:rPr>
                <w:b/>
                <w:bCs/>
                <w:sz w:val="20"/>
                <w:szCs w:val="20"/>
              </w:rPr>
              <w:t>Nr.p.k</w:t>
            </w:r>
            <w:proofErr w:type="spellEnd"/>
            <w:r>
              <w:rPr>
                <w:b/>
                <w:bCs/>
                <w:sz w:val="20"/>
                <w:szCs w:val="20"/>
              </w:rPr>
              <w:t>.</w:t>
            </w: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b/>
                <w:bCs/>
                <w:sz w:val="20"/>
                <w:szCs w:val="20"/>
              </w:rPr>
              <w:t>Ceļa nosaukums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
                <w:bCs/>
                <w:sz w:val="20"/>
                <w:szCs w:val="20"/>
              </w:rPr>
              <w:t>Ceļa garums</w:t>
            </w:r>
          </w:p>
          <w:p w:rsidR="009A2CA3" w:rsidRDefault="009A2CA3" w:rsidP="002434FA">
            <w:pPr>
              <w:spacing w:after="0"/>
              <w:jc w:val="center"/>
              <w:rPr>
                <w:sz w:val="20"/>
                <w:szCs w:val="20"/>
              </w:rPr>
            </w:pPr>
            <w:r>
              <w:rPr>
                <w:b/>
                <w:bCs/>
                <w:sz w:val="20"/>
                <w:szCs w:val="20"/>
              </w:rPr>
              <w:t>/km/</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b/>
                <w:bCs/>
                <w:sz w:val="20"/>
                <w:szCs w:val="20"/>
              </w:rPr>
              <w:t>Seguma veids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b/>
                <w:sz w:val="20"/>
                <w:szCs w:val="20"/>
              </w:rPr>
              <w:t>Uzturēšanas klase</w:t>
            </w:r>
          </w:p>
        </w:tc>
      </w:tr>
      <w:tr w:rsidR="009A2CA3" w:rsidTr="002434FA">
        <w:trPr>
          <w:gridAfter w:val="1"/>
          <w:wAfter w:w="141" w:type="dxa"/>
          <w:trHeight w:val="295"/>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Kaplava -Gailīši</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3.58</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83"/>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Lipši</w:t>
            </w:r>
            <w:proofErr w:type="spellEnd"/>
            <w:r>
              <w:rPr>
                <w:bCs/>
                <w:sz w:val="20"/>
                <w:szCs w:val="20"/>
              </w:rPr>
              <w:t xml:space="preserve"> -Lazdas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3.05</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83"/>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Vecā šoseja -Kaplava</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2.58</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C</w:t>
            </w:r>
          </w:p>
        </w:tc>
      </w:tr>
      <w:tr w:rsidR="009A2CA3" w:rsidTr="002434FA">
        <w:trPr>
          <w:gridAfter w:val="1"/>
          <w:wAfter w:w="141" w:type="dxa"/>
          <w:trHeight w:val="283"/>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 xml:space="preserve">Līdums </w:t>
            </w:r>
            <w:proofErr w:type="spellStart"/>
            <w:r>
              <w:rPr>
                <w:bCs/>
                <w:sz w:val="20"/>
                <w:szCs w:val="20"/>
              </w:rPr>
              <w:t>Auliciems</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1.10</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83"/>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Bidēgi-Auliciems</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4.74</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 xml:space="preserve">grants </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C</w:t>
            </w:r>
          </w:p>
        </w:tc>
      </w:tr>
      <w:tr w:rsidR="009A2CA3" w:rsidTr="002434FA">
        <w:trPr>
          <w:gridAfter w:val="1"/>
          <w:wAfter w:w="141" w:type="dxa"/>
          <w:trHeight w:val="283"/>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Rožlejas</w:t>
            </w:r>
            <w:proofErr w:type="spellEnd"/>
            <w:r>
              <w:rPr>
                <w:bCs/>
                <w:sz w:val="20"/>
                <w:szCs w:val="20"/>
              </w:rPr>
              <w:t xml:space="preserve"> -</w:t>
            </w:r>
            <w:proofErr w:type="spellStart"/>
            <w:r>
              <w:rPr>
                <w:bCs/>
                <w:sz w:val="20"/>
                <w:szCs w:val="20"/>
              </w:rPr>
              <w:t>Dolieši</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0.49</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83"/>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Bilstiņi</w:t>
            </w:r>
            <w:proofErr w:type="spellEnd"/>
            <w:r>
              <w:rPr>
                <w:bCs/>
                <w:sz w:val="20"/>
                <w:szCs w:val="20"/>
              </w:rPr>
              <w:t>-Atradze</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2.78</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C</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Mētras-</w:t>
            </w:r>
            <w:proofErr w:type="spellStart"/>
            <w:r>
              <w:rPr>
                <w:bCs/>
                <w:sz w:val="20"/>
                <w:szCs w:val="20"/>
              </w:rPr>
              <w:t>Heltes</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0.51</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Ķerkavas</w:t>
            </w:r>
            <w:proofErr w:type="spellEnd"/>
            <w:r>
              <w:rPr>
                <w:bCs/>
                <w:sz w:val="20"/>
                <w:szCs w:val="20"/>
              </w:rPr>
              <w:t xml:space="preserve"> -Salas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0.77</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 xml:space="preserve">melnais </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Ratnicēni</w:t>
            </w:r>
            <w:proofErr w:type="spellEnd"/>
            <w:r>
              <w:rPr>
                <w:bCs/>
                <w:sz w:val="20"/>
                <w:szCs w:val="20"/>
              </w:rPr>
              <w:t>-Austrumi</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3.00</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Bitenieki-Circeņi</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0.62</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Cs/>
                <w:sz w:val="20"/>
                <w:szCs w:val="20"/>
              </w:rPr>
              <w:t>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Ratnicēni</w:t>
            </w:r>
            <w:proofErr w:type="spellEnd"/>
            <w:r>
              <w:rPr>
                <w:bCs/>
                <w:sz w:val="20"/>
                <w:szCs w:val="20"/>
              </w:rPr>
              <w:t xml:space="preserve"> -</w:t>
            </w:r>
            <w:proofErr w:type="spellStart"/>
            <w:r>
              <w:rPr>
                <w:bCs/>
                <w:sz w:val="20"/>
                <w:szCs w:val="20"/>
              </w:rPr>
              <w:t>Ragāļi</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3.62</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 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Vītoliņi-Estrāde</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0.73</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 xml:space="preserve">melnais </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Gaiļi -Atradze</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2.27</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Reiņi-Noras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0.95</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 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Spruļi</w:t>
            </w:r>
            <w:proofErr w:type="spellEnd"/>
            <w:r>
              <w:rPr>
                <w:bCs/>
                <w:sz w:val="20"/>
                <w:szCs w:val="20"/>
              </w:rPr>
              <w:t>- Birznieki -Pauliņi</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5.63</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Bormaņi -</w:t>
            </w:r>
            <w:proofErr w:type="spellStart"/>
            <w:r>
              <w:rPr>
                <w:bCs/>
                <w:sz w:val="20"/>
                <w:szCs w:val="20"/>
              </w:rPr>
              <w:t>Upeslīči</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4.71</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C</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Mazvecsviļi-Aizelkšņi</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2.56</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Cs/>
                <w:sz w:val="20"/>
                <w:szCs w:val="20"/>
              </w:rPr>
              <w:t>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Vecā šoseja-</w:t>
            </w:r>
            <w:proofErr w:type="spellStart"/>
            <w:r>
              <w:rPr>
                <w:bCs/>
                <w:sz w:val="20"/>
                <w:szCs w:val="20"/>
              </w:rPr>
              <w:t>Kalnavoti</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2.26</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melnais/grants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Ziediņi- Sala</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1.30</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Cs/>
                <w:sz w:val="20"/>
                <w:szCs w:val="20"/>
              </w:rPr>
              <w:t xml:space="preserve">grants </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C</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Alēni</w:t>
            </w:r>
            <w:proofErr w:type="spellEnd"/>
            <w:r>
              <w:rPr>
                <w:bCs/>
                <w:sz w:val="20"/>
                <w:szCs w:val="20"/>
              </w:rPr>
              <w:t>-Ieviņas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0.52</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Cs/>
                <w:sz w:val="20"/>
                <w:szCs w:val="20"/>
              </w:rPr>
              <w:t>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Spīdolas -Ūsiņi</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4.29</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Karjers-Urgas-</w:t>
            </w:r>
            <w:proofErr w:type="spellStart"/>
            <w:r>
              <w:rPr>
                <w:bCs/>
                <w:sz w:val="20"/>
                <w:szCs w:val="20"/>
              </w:rPr>
              <w:t>Grotēni</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3.01</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
                <w:bCs/>
                <w:sz w:val="20"/>
                <w:szCs w:val="20"/>
              </w:rPr>
            </w:pPr>
            <w:r>
              <w:rPr>
                <w:bCs/>
                <w:sz w:val="20"/>
                <w:szCs w:val="20"/>
              </w:rPr>
              <w:t>grunts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Bormaņi-Līvānu mājas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0.38</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melnais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 xml:space="preserve">Lakstīgalu iela-Kalna </w:t>
            </w:r>
            <w:proofErr w:type="spellStart"/>
            <w:r>
              <w:rPr>
                <w:bCs/>
                <w:sz w:val="20"/>
                <w:szCs w:val="20"/>
              </w:rPr>
              <w:t>Asmi</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0.33</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Bormaņi-</w:t>
            </w:r>
            <w:proofErr w:type="spellStart"/>
            <w:r>
              <w:rPr>
                <w:bCs/>
                <w:sz w:val="20"/>
                <w:szCs w:val="20"/>
              </w:rPr>
              <w:t>Upeslīču</w:t>
            </w:r>
            <w:proofErr w:type="spellEnd"/>
            <w:r>
              <w:rPr>
                <w:bCs/>
                <w:sz w:val="20"/>
                <w:szCs w:val="20"/>
              </w:rPr>
              <w:t xml:space="preserve"> atzars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0.22</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grunts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Putnuciems</w:t>
            </w:r>
            <w:proofErr w:type="spellEnd"/>
            <w:r>
              <w:rPr>
                <w:bCs/>
                <w:sz w:val="20"/>
                <w:szCs w:val="20"/>
              </w:rPr>
              <w:t>-Gaiļi</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0.68</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proofErr w:type="spellStart"/>
            <w:r>
              <w:rPr>
                <w:bCs/>
                <w:sz w:val="20"/>
                <w:szCs w:val="20"/>
              </w:rPr>
              <w:t>Saulieši</w:t>
            </w:r>
            <w:proofErr w:type="spellEnd"/>
            <w:r>
              <w:rPr>
                <w:bCs/>
                <w:sz w:val="20"/>
                <w:szCs w:val="20"/>
              </w:rPr>
              <w:t xml:space="preserve"> -Noras</w:t>
            </w:r>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0.91</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grants/bez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numPr>
                <w:ilvl w:val="0"/>
                <w:numId w:val="8"/>
              </w:numPr>
              <w:spacing w:after="0" w:line="240" w:lineRule="auto"/>
              <w:jc w:val="both"/>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Cs/>
                <w:sz w:val="20"/>
                <w:szCs w:val="20"/>
              </w:rPr>
            </w:pPr>
            <w:r>
              <w:rPr>
                <w:bCs/>
                <w:sz w:val="20"/>
                <w:szCs w:val="20"/>
              </w:rPr>
              <w:t>Bormaņi-</w:t>
            </w:r>
            <w:proofErr w:type="spellStart"/>
            <w:r>
              <w:rPr>
                <w:bCs/>
                <w:sz w:val="20"/>
                <w:szCs w:val="20"/>
              </w:rPr>
              <w:t>Upeslīču</w:t>
            </w:r>
            <w:proofErr w:type="spellEnd"/>
            <w:r>
              <w:rPr>
                <w:bCs/>
                <w:sz w:val="20"/>
                <w:szCs w:val="20"/>
              </w:rPr>
              <w:t xml:space="preserve"> atzars uz </w:t>
            </w:r>
            <w:proofErr w:type="spellStart"/>
            <w:r>
              <w:rPr>
                <w:bCs/>
                <w:sz w:val="20"/>
                <w:szCs w:val="20"/>
              </w:rPr>
              <w:t>Vecsviļiem</w:t>
            </w:r>
            <w:proofErr w:type="spellEnd"/>
          </w:p>
        </w:tc>
        <w:tc>
          <w:tcPr>
            <w:tcW w:w="1339"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0.51</w:t>
            </w:r>
          </w:p>
        </w:tc>
        <w:tc>
          <w:tcPr>
            <w:tcW w:w="234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bCs/>
                <w:sz w:val="20"/>
                <w:szCs w:val="20"/>
              </w:rPr>
            </w:pPr>
            <w:r>
              <w:rPr>
                <w:bCs/>
                <w:sz w:val="20"/>
                <w:szCs w:val="20"/>
              </w:rPr>
              <w:t>bez seguma</w:t>
            </w:r>
          </w:p>
        </w:tc>
        <w:tc>
          <w:tcPr>
            <w:tcW w:w="1276"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center"/>
              <w:rPr>
                <w:sz w:val="20"/>
                <w:szCs w:val="20"/>
              </w:rPr>
            </w:pPr>
            <w:r>
              <w:rPr>
                <w:sz w:val="20"/>
                <w:szCs w:val="20"/>
              </w:rPr>
              <w:t>D</w:t>
            </w: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spacing w:after="0"/>
              <w:ind w:left="720"/>
              <w:jc w:val="center"/>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jc w:val="right"/>
              <w:rPr>
                <w:bCs/>
                <w:sz w:val="20"/>
                <w:szCs w:val="20"/>
              </w:rPr>
            </w:pPr>
            <w:r>
              <w:rPr>
                <w:bCs/>
                <w:sz w:val="20"/>
                <w:szCs w:val="20"/>
              </w:rPr>
              <w:t>Kopā:</w:t>
            </w:r>
          </w:p>
        </w:tc>
        <w:tc>
          <w:tcPr>
            <w:tcW w:w="3685" w:type="dxa"/>
            <w:gridSpan w:val="4"/>
            <w:tcBorders>
              <w:top w:val="single" w:sz="4" w:space="0" w:color="auto"/>
              <w:left w:val="single" w:sz="4" w:space="0" w:color="auto"/>
              <w:bottom w:val="single" w:sz="4" w:space="0" w:color="auto"/>
              <w:right w:val="single" w:sz="4" w:space="0" w:color="auto"/>
            </w:tcBorders>
            <w:hideMark/>
          </w:tcPr>
          <w:p w:rsidR="009A2CA3" w:rsidRDefault="009A2CA3" w:rsidP="002434FA">
            <w:pPr>
              <w:spacing w:after="0"/>
              <w:rPr>
                <w:b/>
                <w:bCs/>
                <w:sz w:val="20"/>
                <w:szCs w:val="20"/>
              </w:rPr>
            </w:pPr>
            <w:r>
              <w:rPr>
                <w:b/>
                <w:bCs/>
                <w:sz w:val="20"/>
                <w:szCs w:val="20"/>
              </w:rPr>
              <w:t>58.10 (t.sk. servitūta – 6.97)</w:t>
            </w:r>
          </w:p>
          <w:p w:rsidR="009A2CA3" w:rsidRDefault="009A2CA3" w:rsidP="002434FA">
            <w:pPr>
              <w:spacing w:after="0"/>
              <w:rPr>
                <w:bCs/>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9A2CA3" w:rsidRDefault="009A2CA3" w:rsidP="002434FA">
            <w:pPr>
              <w:spacing w:after="0"/>
              <w:jc w:val="center"/>
              <w:rPr>
                <w:sz w:val="20"/>
                <w:szCs w:val="20"/>
              </w:rPr>
            </w:pPr>
          </w:p>
        </w:tc>
      </w:tr>
      <w:tr w:rsidR="009A2CA3" w:rsidTr="002434FA">
        <w:trPr>
          <w:gridAfter w:val="1"/>
          <w:wAfter w:w="141" w:type="dxa"/>
          <w:trHeight w:val="20"/>
        </w:trPr>
        <w:tc>
          <w:tcPr>
            <w:tcW w:w="783" w:type="dxa"/>
            <w:tcBorders>
              <w:top w:val="single" w:sz="4" w:space="0" w:color="auto"/>
              <w:left w:val="single" w:sz="4" w:space="0" w:color="auto"/>
              <w:bottom w:val="single" w:sz="4" w:space="0" w:color="auto"/>
              <w:right w:val="single" w:sz="4" w:space="0" w:color="auto"/>
            </w:tcBorders>
          </w:tcPr>
          <w:p w:rsidR="009A2CA3" w:rsidRDefault="009A2CA3" w:rsidP="002434FA">
            <w:pPr>
              <w:spacing w:after="0"/>
              <w:ind w:left="720"/>
              <w:jc w:val="center"/>
              <w:rPr>
                <w:bCs/>
                <w:sz w:val="20"/>
                <w:szCs w:val="20"/>
              </w:rPr>
            </w:pPr>
          </w:p>
          <w:p w:rsidR="009A2CA3" w:rsidRDefault="009A2CA3" w:rsidP="002434FA">
            <w:pPr>
              <w:spacing w:after="0"/>
              <w:ind w:left="720"/>
              <w:jc w:val="center"/>
              <w:rPr>
                <w:bCs/>
                <w:sz w:val="20"/>
                <w:szCs w:val="20"/>
              </w:rPr>
            </w:pPr>
          </w:p>
        </w:tc>
        <w:tc>
          <w:tcPr>
            <w:tcW w:w="3465" w:type="dxa"/>
            <w:gridSpan w:val="2"/>
            <w:tcBorders>
              <w:top w:val="single" w:sz="4" w:space="0" w:color="auto"/>
              <w:left w:val="single" w:sz="4" w:space="0" w:color="auto"/>
              <w:bottom w:val="single" w:sz="4" w:space="0" w:color="auto"/>
              <w:right w:val="single" w:sz="4" w:space="0" w:color="auto"/>
            </w:tcBorders>
          </w:tcPr>
          <w:p w:rsidR="009A2CA3" w:rsidRDefault="009A2CA3" w:rsidP="002434FA">
            <w:pPr>
              <w:spacing w:after="0"/>
              <w:jc w:val="right"/>
              <w:rPr>
                <w:bCs/>
                <w:sz w:val="20"/>
                <w:szCs w:val="20"/>
              </w:rPr>
            </w:pPr>
          </w:p>
        </w:tc>
        <w:tc>
          <w:tcPr>
            <w:tcW w:w="3685" w:type="dxa"/>
            <w:gridSpan w:val="4"/>
            <w:tcBorders>
              <w:top w:val="single" w:sz="4" w:space="0" w:color="auto"/>
              <w:left w:val="single" w:sz="4" w:space="0" w:color="auto"/>
              <w:bottom w:val="single" w:sz="4" w:space="0" w:color="auto"/>
              <w:right w:val="single" w:sz="4" w:space="0" w:color="auto"/>
            </w:tcBorders>
          </w:tcPr>
          <w:p w:rsidR="009A2CA3" w:rsidRDefault="009A2CA3" w:rsidP="002434FA">
            <w:pPr>
              <w:spacing w:after="0"/>
              <w:rPr>
                <w:b/>
                <w:bCs/>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9A2CA3" w:rsidRDefault="009A2CA3" w:rsidP="002434FA">
            <w:pPr>
              <w:spacing w:after="0"/>
              <w:jc w:val="center"/>
              <w:rPr>
                <w:sz w:val="20"/>
                <w:szCs w:val="20"/>
              </w:rPr>
            </w:pPr>
          </w:p>
        </w:tc>
      </w:tr>
      <w:tr w:rsidR="009A2CA3" w:rsidTr="002434FA">
        <w:trPr>
          <w:trHeight w:val="330"/>
        </w:trPr>
        <w:tc>
          <w:tcPr>
            <w:tcW w:w="1433" w:type="dxa"/>
            <w:gridSpan w:val="2"/>
            <w:tcBorders>
              <w:top w:val="single" w:sz="8" w:space="0" w:color="auto"/>
              <w:left w:val="single" w:sz="8" w:space="0" w:color="auto"/>
              <w:bottom w:val="single" w:sz="8" w:space="0" w:color="auto"/>
              <w:right w:val="single" w:sz="8" w:space="0" w:color="auto"/>
            </w:tcBorders>
            <w:noWrap/>
            <w:vAlign w:val="center"/>
            <w:hideMark/>
          </w:tcPr>
          <w:p w:rsidR="009A2CA3" w:rsidRDefault="009A2CA3" w:rsidP="002434FA">
            <w:pPr>
              <w:spacing w:after="0"/>
              <w:jc w:val="center"/>
              <w:rPr>
                <w:b/>
                <w:sz w:val="20"/>
                <w:szCs w:val="20"/>
              </w:rPr>
            </w:pPr>
            <w:r>
              <w:rPr>
                <w:sz w:val="20"/>
                <w:szCs w:val="20"/>
              </w:rPr>
              <w:t xml:space="preserve">    </w:t>
            </w:r>
            <w:proofErr w:type="spellStart"/>
            <w:r>
              <w:rPr>
                <w:b/>
                <w:sz w:val="20"/>
                <w:szCs w:val="20"/>
              </w:rPr>
              <w:t>Nr.p.k</w:t>
            </w:r>
            <w:proofErr w:type="spellEnd"/>
            <w:r>
              <w:rPr>
                <w:b/>
                <w:sz w:val="20"/>
                <w:szCs w:val="20"/>
              </w:rPr>
              <w:t>.</w:t>
            </w:r>
          </w:p>
        </w:tc>
        <w:tc>
          <w:tcPr>
            <w:tcW w:w="3098" w:type="dxa"/>
            <w:gridSpan w:val="2"/>
            <w:tcBorders>
              <w:top w:val="single" w:sz="8" w:space="0" w:color="auto"/>
              <w:left w:val="nil"/>
              <w:bottom w:val="single" w:sz="8" w:space="0" w:color="auto"/>
              <w:right w:val="single" w:sz="8" w:space="0" w:color="auto"/>
            </w:tcBorders>
            <w:vAlign w:val="center"/>
            <w:hideMark/>
          </w:tcPr>
          <w:p w:rsidR="009A2CA3" w:rsidRDefault="009A2CA3" w:rsidP="002434FA">
            <w:pPr>
              <w:spacing w:after="0"/>
              <w:jc w:val="center"/>
              <w:rPr>
                <w:b/>
                <w:sz w:val="20"/>
                <w:szCs w:val="20"/>
              </w:rPr>
            </w:pPr>
            <w:r>
              <w:rPr>
                <w:b/>
                <w:sz w:val="20"/>
                <w:szCs w:val="20"/>
              </w:rPr>
              <w:t>Ielas nosaukums</w:t>
            </w:r>
          </w:p>
        </w:tc>
        <w:tc>
          <w:tcPr>
            <w:tcW w:w="1320" w:type="dxa"/>
            <w:gridSpan w:val="2"/>
            <w:tcBorders>
              <w:top w:val="single" w:sz="8" w:space="0" w:color="auto"/>
              <w:left w:val="nil"/>
              <w:bottom w:val="single" w:sz="8" w:space="0" w:color="auto"/>
              <w:right w:val="single" w:sz="8" w:space="0" w:color="auto"/>
            </w:tcBorders>
            <w:noWrap/>
            <w:vAlign w:val="center"/>
            <w:hideMark/>
          </w:tcPr>
          <w:p w:rsidR="009A2CA3" w:rsidRDefault="009A2CA3" w:rsidP="002434FA">
            <w:pPr>
              <w:spacing w:after="0"/>
              <w:jc w:val="center"/>
              <w:rPr>
                <w:b/>
                <w:sz w:val="20"/>
                <w:szCs w:val="20"/>
              </w:rPr>
            </w:pPr>
            <w:r>
              <w:rPr>
                <w:b/>
                <w:sz w:val="20"/>
                <w:szCs w:val="20"/>
              </w:rPr>
              <w:t>Ielas garums  /km/</w:t>
            </w:r>
          </w:p>
        </w:tc>
        <w:tc>
          <w:tcPr>
            <w:tcW w:w="2160" w:type="dxa"/>
            <w:gridSpan w:val="2"/>
            <w:tcBorders>
              <w:top w:val="single" w:sz="8" w:space="0" w:color="auto"/>
              <w:left w:val="nil"/>
              <w:bottom w:val="single" w:sz="8" w:space="0" w:color="auto"/>
              <w:right w:val="single" w:sz="8" w:space="0" w:color="auto"/>
            </w:tcBorders>
            <w:noWrap/>
            <w:vAlign w:val="center"/>
            <w:hideMark/>
          </w:tcPr>
          <w:p w:rsidR="009A2CA3" w:rsidRDefault="009A2CA3" w:rsidP="002434FA">
            <w:pPr>
              <w:spacing w:after="0"/>
              <w:jc w:val="center"/>
              <w:rPr>
                <w:b/>
                <w:sz w:val="20"/>
                <w:szCs w:val="20"/>
              </w:rPr>
            </w:pPr>
            <w:r>
              <w:rPr>
                <w:b/>
                <w:sz w:val="20"/>
                <w:szCs w:val="20"/>
              </w:rPr>
              <w:t>Seguma veids</w:t>
            </w:r>
          </w:p>
        </w:tc>
        <w:tc>
          <w:tcPr>
            <w:tcW w:w="1339" w:type="dxa"/>
            <w:gridSpan w:val="2"/>
            <w:tcBorders>
              <w:top w:val="single" w:sz="8" w:space="0" w:color="auto"/>
              <w:left w:val="nil"/>
              <w:bottom w:val="single" w:sz="8" w:space="0" w:color="auto"/>
              <w:right w:val="single" w:sz="8" w:space="0" w:color="auto"/>
            </w:tcBorders>
            <w:noWrap/>
            <w:vAlign w:val="center"/>
            <w:hideMark/>
          </w:tcPr>
          <w:p w:rsidR="009A2CA3" w:rsidRDefault="009A2CA3" w:rsidP="002434FA">
            <w:pPr>
              <w:spacing w:after="0"/>
              <w:jc w:val="center"/>
              <w:rPr>
                <w:b/>
                <w:sz w:val="20"/>
                <w:szCs w:val="20"/>
              </w:rPr>
            </w:pPr>
            <w:r>
              <w:rPr>
                <w:b/>
                <w:sz w:val="20"/>
                <w:szCs w:val="20"/>
              </w:rPr>
              <w:t>Uzturēšanas klase</w:t>
            </w:r>
          </w:p>
        </w:tc>
      </w:tr>
      <w:tr w:rsidR="009A2CA3" w:rsidTr="002434FA">
        <w:trPr>
          <w:trHeight w:val="330"/>
        </w:trPr>
        <w:tc>
          <w:tcPr>
            <w:tcW w:w="1433" w:type="dxa"/>
            <w:gridSpan w:val="2"/>
            <w:tcBorders>
              <w:top w:val="single" w:sz="8" w:space="0" w:color="auto"/>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w:t>
            </w:r>
          </w:p>
        </w:tc>
        <w:tc>
          <w:tcPr>
            <w:tcW w:w="3098" w:type="dxa"/>
            <w:gridSpan w:val="2"/>
            <w:tcBorders>
              <w:top w:val="single" w:sz="8" w:space="0" w:color="auto"/>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Stacijas iela</w:t>
            </w:r>
          </w:p>
        </w:tc>
        <w:tc>
          <w:tcPr>
            <w:tcW w:w="1320" w:type="dxa"/>
            <w:gridSpan w:val="2"/>
            <w:tcBorders>
              <w:top w:val="single" w:sz="8" w:space="0" w:color="auto"/>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0,146</w:t>
            </w:r>
          </w:p>
        </w:tc>
        <w:tc>
          <w:tcPr>
            <w:tcW w:w="2160" w:type="dxa"/>
            <w:gridSpan w:val="2"/>
            <w:tcBorders>
              <w:top w:val="single" w:sz="8" w:space="0" w:color="auto"/>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single" w:sz="8" w:space="0" w:color="auto"/>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B</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Dzeņu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2,165</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Zemeņu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0,738</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4.</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Līgo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0,759</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5.</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Parka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0,965</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B</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6.</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Blaumaņa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0,18</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7.</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Melioratoru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0,732</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B</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8.</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Austrumu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0,716</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single" w:sz="8" w:space="0" w:color="auto"/>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9.</w:t>
            </w:r>
          </w:p>
        </w:tc>
        <w:tc>
          <w:tcPr>
            <w:tcW w:w="3098" w:type="dxa"/>
            <w:gridSpan w:val="2"/>
            <w:tcBorders>
              <w:top w:val="single" w:sz="8" w:space="0" w:color="auto"/>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Mednieku iela</w:t>
            </w:r>
          </w:p>
        </w:tc>
        <w:tc>
          <w:tcPr>
            <w:tcW w:w="1320" w:type="dxa"/>
            <w:gridSpan w:val="2"/>
            <w:tcBorders>
              <w:top w:val="single" w:sz="8" w:space="0" w:color="auto"/>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0,165</w:t>
            </w:r>
          </w:p>
        </w:tc>
        <w:tc>
          <w:tcPr>
            <w:tcW w:w="2160" w:type="dxa"/>
            <w:gridSpan w:val="2"/>
            <w:tcBorders>
              <w:top w:val="single" w:sz="8" w:space="0" w:color="auto"/>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single" w:sz="8" w:space="0" w:color="auto"/>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10.</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Hanzas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0,572</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B</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11.</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Ausekļa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0,16</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12.</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Dārza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0,129</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13.</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Māras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0,143</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14.</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Miera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0,341</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B</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15.</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Saules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0,154</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16.</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Raiņa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0,228</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17.</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Draudzības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0,099</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18.</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Daugavas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1,454</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19.</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Aveņu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0,117</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20.</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Liepu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0,109</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21.</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Meža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0,798</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22.</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Pērses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0,189</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23.</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Krasta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0,214</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24.</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Upes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0,222</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25.</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Ievu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0,052</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lastRenderedPageBreak/>
              <w:t>26.</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proofErr w:type="spellStart"/>
            <w:r>
              <w:rPr>
                <w:sz w:val="20"/>
                <w:szCs w:val="20"/>
              </w:rPr>
              <w:t>Raudupes</w:t>
            </w:r>
            <w:proofErr w:type="spellEnd"/>
            <w:r>
              <w:rPr>
                <w:sz w:val="20"/>
                <w:szCs w:val="20"/>
              </w:rPr>
              <w:t xml:space="preserve">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0,139</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27.</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Lakstīgalu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0,543</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28.</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Dzirnavu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0,381</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29.</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Tilta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0,117</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243"/>
        </w:trPr>
        <w:tc>
          <w:tcPr>
            <w:tcW w:w="1433" w:type="dxa"/>
            <w:gridSpan w:val="2"/>
            <w:tcBorders>
              <w:top w:val="nil"/>
              <w:left w:val="single" w:sz="8" w:space="0" w:color="auto"/>
              <w:bottom w:val="single" w:sz="8" w:space="0" w:color="auto"/>
              <w:right w:val="single" w:sz="8" w:space="0" w:color="auto"/>
            </w:tcBorders>
            <w:noWrap/>
            <w:vAlign w:val="center"/>
            <w:hideMark/>
          </w:tcPr>
          <w:p w:rsidR="009A2CA3" w:rsidRDefault="009A2CA3" w:rsidP="002434FA">
            <w:pPr>
              <w:spacing w:after="0"/>
              <w:jc w:val="center"/>
              <w:rPr>
                <w:sz w:val="20"/>
                <w:szCs w:val="20"/>
              </w:rPr>
            </w:pPr>
            <w:r>
              <w:rPr>
                <w:sz w:val="20"/>
                <w:szCs w:val="20"/>
              </w:rPr>
              <w:t>30.</w:t>
            </w:r>
          </w:p>
        </w:tc>
        <w:tc>
          <w:tcPr>
            <w:tcW w:w="3098" w:type="dxa"/>
            <w:gridSpan w:val="2"/>
            <w:tcBorders>
              <w:top w:val="nil"/>
              <w:left w:val="nil"/>
              <w:bottom w:val="single" w:sz="8" w:space="0" w:color="auto"/>
              <w:right w:val="single" w:sz="8" w:space="0" w:color="auto"/>
            </w:tcBorders>
            <w:vAlign w:val="center"/>
            <w:hideMark/>
          </w:tcPr>
          <w:p w:rsidR="009A2CA3" w:rsidRDefault="009A2CA3" w:rsidP="002434FA">
            <w:pPr>
              <w:spacing w:after="0"/>
              <w:jc w:val="both"/>
              <w:rPr>
                <w:sz w:val="20"/>
                <w:szCs w:val="20"/>
              </w:rPr>
            </w:pPr>
            <w:r>
              <w:rPr>
                <w:sz w:val="20"/>
                <w:szCs w:val="20"/>
              </w:rPr>
              <w:t>1905.gada iela (uz baznīcas kapiem)</w:t>
            </w:r>
          </w:p>
        </w:tc>
        <w:tc>
          <w:tcPr>
            <w:tcW w:w="1320" w:type="dxa"/>
            <w:gridSpan w:val="2"/>
            <w:tcBorders>
              <w:top w:val="nil"/>
              <w:left w:val="nil"/>
              <w:bottom w:val="single" w:sz="8" w:space="0" w:color="auto"/>
              <w:right w:val="single" w:sz="8" w:space="0" w:color="auto"/>
            </w:tcBorders>
            <w:noWrap/>
            <w:vAlign w:val="center"/>
            <w:hideMark/>
          </w:tcPr>
          <w:p w:rsidR="009A2CA3" w:rsidRDefault="009A2CA3" w:rsidP="002434FA">
            <w:pPr>
              <w:spacing w:after="0"/>
              <w:jc w:val="center"/>
              <w:rPr>
                <w:sz w:val="20"/>
                <w:szCs w:val="20"/>
              </w:rPr>
            </w:pPr>
            <w:r>
              <w:rPr>
                <w:sz w:val="20"/>
                <w:szCs w:val="20"/>
              </w:rPr>
              <w:t>0,341</w:t>
            </w:r>
          </w:p>
        </w:tc>
        <w:tc>
          <w:tcPr>
            <w:tcW w:w="2160" w:type="dxa"/>
            <w:gridSpan w:val="2"/>
            <w:tcBorders>
              <w:top w:val="nil"/>
              <w:left w:val="nil"/>
              <w:bottom w:val="single" w:sz="8" w:space="0" w:color="auto"/>
              <w:right w:val="single" w:sz="8" w:space="0" w:color="auto"/>
            </w:tcBorders>
            <w:noWrap/>
            <w:vAlign w:val="center"/>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center"/>
            <w:hideMark/>
          </w:tcPr>
          <w:p w:rsidR="009A2CA3" w:rsidRDefault="009A2CA3" w:rsidP="002434FA">
            <w:pPr>
              <w:spacing w:after="0"/>
              <w:jc w:val="center"/>
              <w:rPr>
                <w:sz w:val="20"/>
                <w:szCs w:val="20"/>
              </w:rPr>
            </w:pPr>
            <w:r>
              <w:rPr>
                <w:sz w:val="20"/>
                <w:szCs w:val="20"/>
              </w:rPr>
              <w:t>D</w:t>
            </w:r>
          </w:p>
        </w:tc>
      </w:tr>
      <w:tr w:rsidR="009A2CA3" w:rsidTr="002434FA">
        <w:trPr>
          <w:trHeight w:val="36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31.</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1905.gada iela (uz </w:t>
            </w:r>
            <w:proofErr w:type="spellStart"/>
            <w:r>
              <w:rPr>
                <w:sz w:val="20"/>
                <w:szCs w:val="20"/>
              </w:rPr>
              <w:t>Jaunmājām</w:t>
            </w:r>
            <w:proofErr w:type="spellEnd"/>
            <w:r>
              <w:rPr>
                <w:sz w:val="20"/>
                <w:szCs w:val="20"/>
              </w:rPr>
              <w:t>)</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0,138</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32.</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Viršu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0,502</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grants/bez seguma</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33.</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Bērzu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0,221</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34.</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Izgāztuves ceļš</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0,355</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D</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35.</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Pļavu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0,242</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36.</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 xml:space="preserve">Lāčplēša iela </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0,324</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B</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37.</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Indrānu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0,517</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38.</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Sporta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0,419</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39.</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Rožu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0,23</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40.</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L. Laicena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0,45</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C</w:t>
            </w:r>
          </w:p>
        </w:tc>
      </w:tr>
      <w:tr w:rsidR="009A2CA3" w:rsidTr="002434FA">
        <w:trPr>
          <w:trHeight w:val="305"/>
        </w:trPr>
        <w:tc>
          <w:tcPr>
            <w:tcW w:w="1433" w:type="dxa"/>
            <w:gridSpan w:val="2"/>
            <w:tcBorders>
              <w:top w:val="nil"/>
              <w:left w:val="single" w:sz="8" w:space="0" w:color="auto"/>
              <w:bottom w:val="single" w:sz="8" w:space="0" w:color="auto"/>
              <w:right w:val="single" w:sz="8" w:space="0" w:color="auto"/>
            </w:tcBorders>
            <w:noWrap/>
            <w:hideMark/>
          </w:tcPr>
          <w:p w:rsidR="009A2CA3" w:rsidRDefault="009A2CA3" w:rsidP="002434FA">
            <w:pPr>
              <w:spacing w:after="0"/>
              <w:jc w:val="center"/>
              <w:rPr>
                <w:sz w:val="20"/>
                <w:szCs w:val="20"/>
              </w:rPr>
            </w:pPr>
            <w:r>
              <w:rPr>
                <w:sz w:val="20"/>
                <w:szCs w:val="20"/>
              </w:rPr>
              <w:t>41.</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1905.gada iela uz 1905.gada ielu 51</w:t>
            </w:r>
          </w:p>
        </w:tc>
        <w:tc>
          <w:tcPr>
            <w:tcW w:w="1320" w:type="dxa"/>
            <w:gridSpan w:val="2"/>
            <w:tcBorders>
              <w:top w:val="nil"/>
              <w:left w:val="nil"/>
              <w:bottom w:val="single" w:sz="8" w:space="0" w:color="auto"/>
              <w:right w:val="single" w:sz="8" w:space="0" w:color="auto"/>
            </w:tcBorders>
            <w:noWrap/>
            <w:hideMark/>
          </w:tcPr>
          <w:p w:rsidR="009A2CA3" w:rsidRDefault="009A2CA3" w:rsidP="002434FA">
            <w:pPr>
              <w:spacing w:after="0"/>
              <w:jc w:val="center"/>
              <w:rPr>
                <w:sz w:val="20"/>
                <w:szCs w:val="20"/>
              </w:rPr>
            </w:pPr>
            <w:r>
              <w:rPr>
                <w:sz w:val="20"/>
                <w:szCs w:val="20"/>
              </w:rPr>
              <w:t>0,081</w:t>
            </w:r>
          </w:p>
        </w:tc>
        <w:tc>
          <w:tcPr>
            <w:tcW w:w="2160" w:type="dxa"/>
            <w:gridSpan w:val="2"/>
            <w:tcBorders>
              <w:top w:val="nil"/>
              <w:left w:val="nil"/>
              <w:bottom w:val="single" w:sz="8" w:space="0" w:color="auto"/>
              <w:right w:val="single" w:sz="8" w:space="0" w:color="auto"/>
            </w:tcBorders>
            <w:noWrap/>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hideMark/>
          </w:tcPr>
          <w:p w:rsidR="009A2CA3" w:rsidRDefault="009A2CA3" w:rsidP="002434FA">
            <w:pPr>
              <w:spacing w:after="0"/>
              <w:jc w:val="center"/>
              <w:rPr>
                <w:sz w:val="20"/>
                <w:szCs w:val="20"/>
              </w:rPr>
            </w:pPr>
            <w:r>
              <w:rPr>
                <w:sz w:val="20"/>
                <w:szCs w:val="20"/>
              </w:rPr>
              <w:t>C</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42.</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jc w:val="both"/>
              <w:rPr>
                <w:sz w:val="20"/>
                <w:szCs w:val="20"/>
              </w:rPr>
            </w:pPr>
            <w:r>
              <w:rPr>
                <w:sz w:val="20"/>
                <w:szCs w:val="20"/>
              </w:rPr>
              <w:t>Dzirnavu ielas atzars</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0,135</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D</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43.</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rPr>
                <w:sz w:val="20"/>
                <w:szCs w:val="20"/>
              </w:rPr>
            </w:pPr>
            <w:r>
              <w:rPr>
                <w:sz w:val="20"/>
                <w:szCs w:val="20"/>
              </w:rPr>
              <w:t>Ābeļu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0,095</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D</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44.</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rPr>
                <w:sz w:val="20"/>
                <w:szCs w:val="20"/>
              </w:rPr>
            </w:pPr>
            <w:r>
              <w:rPr>
                <w:sz w:val="20"/>
                <w:szCs w:val="20"/>
              </w:rPr>
              <w:t>Melioratoru ielas pagarinājums</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0,503</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grants/bez seguma</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D</w:t>
            </w:r>
          </w:p>
        </w:tc>
      </w:tr>
      <w:tr w:rsidR="009A2CA3" w:rsidTr="002434FA">
        <w:trPr>
          <w:trHeight w:val="330"/>
        </w:trPr>
        <w:tc>
          <w:tcPr>
            <w:tcW w:w="1433" w:type="dxa"/>
            <w:gridSpan w:val="2"/>
            <w:tcBorders>
              <w:top w:val="nil"/>
              <w:left w:val="single" w:sz="8" w:space="0" w:color="auto"/>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45.</w:t>
            </w:r>
          </w:p>
        </w:tc>
        <w:tc>
          <w:tcPr>
            <w:tcW w:w="3098" w:type="dxa"/>
            <w:gridSpan w:val="2"/>
            <w:tcBorders>
              <w:top w:val="nil"/>
              <w:left w:val="nil"/>
              <w:bottom w:val="single" w:sz="8" w:space="0" w:color="auto"/>
              <w:right w:val="single" w:sz="8" w:space="0" w:color="auto"/>
            </w:tcBorders>
            <w:hideMark/>
          </w:tcPr>
          <w:p w:rsidR="009A2CA3" w:rsidRDefault="009A2CA3" w:rsidP="002434FA">
            <w:pPr>
              <w:spacing w:after="0"/>
              <w:rPr>
                <w:sz w:val="20"/>
                <w:szCs w:val="20"/>
              </w:rPr>
            </w:pPr>
            <w:r>
              <w:rPr>
                <w:sz w:val="20"/>
                <w:szCs w:val="20"/>
              </w:rPr>
              <w:t>1905.gada iela</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3,300</w:t>
            </w:r>
          </w:p>
        </w:tc>
        <w:tc>
          <w:tcPr>
            <w:tcW w:w="216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melnais</w:t>
            </w:r>
          </w:p>
        </w:tc>
        <w:tc>
          <w:tcPr>
            <w:tcW w:w="1339"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sz w:val="20"/>
                <w:szCs w:val="20"/>
              </w:rPr>
            </w:pPr>
            <w:r>
              <w:rPr>
                <w:sz w:val="20"/>
                <w:szCs w:val="20"/>
              </w:rPr>
              <w:t>B</w:t>
            </w:r>
          </w:p>
        </w:tc>
      </w:tr>
      <w:tr w:rsidR="009A2CA3" w:rsidTr="002434FA">
        <w:trPr>
          <w:trHeight w:val="330"/>
        </w:trPr>
        <w:tc>
          <w:tcPr>
            <w:tcW w:w="4531" w:type="dxa"/>
            <w:gridSpan w:val="4"/>
            <w:tcBorders>
              <w:top w:val="single" w:sz="8" w:space="0" w:color="auto"/>
              <w:left w:val="single" w:sz="8" w:space="0" w:color="auto"/>
              <w:bottom w:val="single" w:sz="8" w:space="0" w:color="auto"/>
              <w:right w:val="single" w:sz="8" w:space="0" w:color="000000"/>
            </w:tcBorders>
            <w:hideMark/>
          </w:tcPr>
          <w:p w:rsidR="009A2CA3" w:rsidRDefault="009A2CA3" w:rsidP="002434FA">
            <w:pPr>
              <w:spacing w:after="0"/>
              <w:jc w:val="right"/>
              <w:rPr>
                <w:sz w:val="20"/>
                <w:szCs w:val="20"/>
              </w:rPr>
            </w:pPr>
            <w:r>
              <w:rPr>
                <w:sz w:val="20"/>
                <w:szCs w:val="20"/>
              </w:rPr>
              <w:t>Kopā</w:t>
            </w:r>
          </w:p>
        </w:tc>
        <w:tc>
          <w:tcPr>
            <w:tcW w:w="1320" w:type="dxa"/>
            <w:gridSpan w:val="2"/>
            <w:tcBorders>
              <w:top w:val="nil"/>
              <w:left w:val="nil"/>
              <w:bottom w:val="single" w:sz="8" w:space="0" w:color="auto"/>
              <w:right w:val="single" w:sz="8" w:space="0" w:color="auto"/>
            </w:tcBorders>
            <w:noWrap/>
            <w:vAlign w:val="bottom"/>
            <w:hideMark/>
          </w:tcPr>
          <w:p w:rsidR="009A2CA3" w:rsidRDefault="009A2CA3" w:rsidP="002434FA">
            <w:pPr>
              <w:spacing w:after="0"/>
              <w:jc w:val="center"/>
              <w:rPr>
                <w:b/>
                <w:bCs/>
                <w:sz w:val="20"/>
                <w:szCs w:val="20"/>
              </w:rPr>
            </w:pPr>
            <w:r>
              <w:rPr>
                <w:b/>
                <w:bCs/>
                <w:sz w:val="20"/>
                <w:szCs w:val="20"/>
              </w:rPr>
              <w:t>20,744 km</w:t>
            </w:r>
          </w:p>
        </w:tc>
        <w:tc>
          <w:tcPr>
            <w:tcW w:w="2160" w:type="dxa"/>
            <w:gridSpan w:val="2"/>
            <w:tcBorders>
              <w:top w:val="nil"/>
              <w:left w:val="nil"/>
              <w:bottom w:val="single" w:sz="8" w:space="0" w:color="auto"/>
              <w:right w:val="nil"/>
            </w:tcBorders>
            <w:noWrap/>
            <w:vAlign w:val="bottom"/>
          </w:tcPr>
          <w:p w:rsidR="009A2CA3" w:rsidRDefault="009A2CA3" w:rsidP="002434FA">
            <w:pPr>
              <w:spacing w:after="0"/>
              <w:jc w:val="center"/>
              <w:rPr>
                <w:sz w:val="20"/>
                <w:szCs w:val="20"/>
              </w:rPr>
            </w:pPr>
          </w:p>
        </w:tc>
        <w:tc>
          <w:tcPr>
            <w:tcW w:w="1339" w:type="dxa"/>
            <w:gridSpan w:val="2"/>
            <w:tcBorders>
              <w:top w:val="nil"/>
              <w:left w:val="nil"/>
              <w:bottom w:val="single" w:sz="12" w:space="0" w:color="auto"/>
              <w:right w:val="single" w:sz="12" w:space="0" w:color="auto"/>
            </w:tcBorders>
            <w:noWrap/>
            <w:vAlign w:val="bottom"/>
          </w:tcPr>
          <w:p w:rsidR="009A2CA3" w:rsidRDefault="009A2CA3" w:rsidP="002434FA">
            <w:pPr>
              <w:spacing w:after="0"/>
              <w:jc w:val="center"/>
              <w:rPr>
                <w:sz w:val="20"/>
                <w:szCs w:val="20"/>
              </w:rPr>
            </w:pPr>
          </w:p>
        </w:tc>
      </w:tr>
    </w:tbl>
    <w:p w:rsidR="009A2CA3" w:rsidRDefault="009A2CA3" w:rsidP="009A2CA3">
      <w:pPr>
        <w:rPr>
          <w:rFonts w:ascii="Calibri" w:hAnsi="Calibri"/>
          <w:sz w:val="20"/>
          <w:szCs w:val="20"/>
        </w:rPr>
      </w:pPr>
    </w:p>
    <w:p w:rsidR="009A2CA3" w:rsidRDefault="009A2CA3" w:rsidP="009A2CA3">
      <w:pPr>
        <w:ind w:right="-874"/>
        <w:jc w:val="both"/>
        <w:rPr>
          <w:sz w:val="20"/>
          <w:szCs w:val="20"/>
        </w:rPr>
      </w:pPr>
      <w:r>
        <w:rPr>
          <w:sz w:val="20"/>
          <w:szCs w:val="20"/>
        </w:rPr>
        <w:t xml:space="preserve">Sagatavoja Komunālās nodaļas vadītāja </w:t>
      </w:r>
      <w:proofErr w:type="spellStart"/>
      <w:r>
        <w:rPr>
          <w:sz w:val="20"/>
          <w:szCs w:val="20"/>
        </w:rPr>
        <w:t>B.Peciņa</w:t>
      </w:r>
      <w:proofErr w:type="spellEnd"/>
    </w:p>
    <w:p w:rsidR="009A2CA3" w:rsidRPr="00193586" w:rsidRDefault="009A2CA3" w:rsidP="009A2CA3">
      <w:pPr>
        <w:spacing w:after="0" w:line="240" w:lineRule="auto"/>
        <w:ind w:right="-902"/>
        <w:jc w:val="right"/>
        <w:rPr>
          <w:rFonts w:ascii="Cambria" w:hAnsi="Cambria"/>
        </w:rPr>
      </w:pPr>
      <w:r>
        <w:rPr>
          <w:rFonts w:ascii="Cambria" w:hAnsi="Cambria"/>
        </w:rPr>
        <w:t>2</w:t>
      </w:r>
      <w:r w:rsidRPr="00193586">
        <w:rPr>
          <w:rFonts w:ascii="Cambria" w:hAnsi="Cambria"/>
        </w:rPr>
        <w:t>.pielikums</w:t>
      </w:r>
    </w:p>
    <w:p w:rsidR="009A2CA3" w:rsidRPr="00193586" w:rsidRDefault="009A2CA3" w:rsidP="009A2CA3">
      <w:pPr>
        <w:spacing w:after="0" w:line="240" w:lineRule="auto"/>
        <w:ind w:right="-902"/>
        <w:jc w:val="right"/>
        <w:rPr>
          <w:rFonts w:ascii="Cambria" w:hAnsi="Cambria"/>
        </w:rPr>
      </w:pPr>
      <w:r w:rsidRPr="00193586">
        <w:rPr>
          <w:rFonts w:ascii="Cambria" w:hAnsi="Cambria"/>
        </w:rPr>
        <w:t>Kokneses novada domes</w:t>
      </w:r>
    </w:p>
    <w:p w:rsidR="009A2CA3" w:rsidRDefault="009A2CA3" w:rsidP="009A2CA3">
      <w:pPr>
        <w:ind w:right="-908"/>
        <w:jc w:val="right"/>
      </w:pPr>
      <w:r w:rsidRPr="00193586">
        <w:rPr>
          <w:rFonts w:ascii="Cambria" w:hAnsi="Cambria"/>
        </w:rPr>
        <w:t>201</w:t>
      </w:r>
      <w:r>
        <w:rPr>
          <w:rFonts w:ascii="Cambria" w:hAnsi="Cambria"/>
        </w:rPr>
        <w:t>9</w:t>
      </w:r>
      <w:r w:rsidRPr="00193586">
        <w:rPr>
          <w:rFonts w:ascii="Cambria" w:hAnsi="Cambria"/>
        </w:rPr>
        <w:t>.gada 2</w:t>
      </w:r>
      <w:r>
        <w:rPr>
          <w:rFonts w:ascii="Cambria" w:hAnsi="Cambria"/>
        </w:rPr>
        <w:t>7</w:t>
      </w:r>
      <w:r w:rsidRPr="00193586">
        <w:rPr>
          <w:rFonts w:ascii="Cambria" w:hAnsi="Cambria"/>
        </w:rPr>
        <w:t xml:space="preserve">.marta  lēmumam Nr. </w:t>
      </w:r>
      <w:r>
        <w:rPr>
          <w:rFonts w:ascii="Cambria" w:hAnsi="Cambria"/>
        </w:rPr>
        <w:t>8.1</w:t>
      </w:r>
    </w:p>
    <w:p w:rsidR="009A2CA3" w:rsidRDefault="009A2CA3" w:rsidP="009A2CA3">
      <w:pPr>
        <w:spacing w:after="0" w:line="240" w:lineRule="auto"/>
        <w:ind w:right="-908"/>
        <w:jc w:val="center"/>
        <w:rPr>
          <w:rFonts w:ascii="Cambria" w:hAnsi="Cambria"/>
          <w:b/>
          <w:sz w:val="24"/>
          <w:szCs w:val="24"/>
        </w:rPr>
      </w:pPr>
    </w:p>
    <w:p w:rsidR="009A2CA3" w:rsidRPr="00B87D48" w:rsidRDefault="009A2CA3" w:rsidP="009A2CA3">
      <w:pPr>
        <w:spacing w:after="0" w:line="240" w:lineRule="auto"/>
        <w:ind w:right="-907"/>
        <w:jc w:val="center"/>
        <w:rPr>
          <w:rFonts w:asciiTheme="majorHAnsi" w:hAnsiTheme="majorHAnsi"/>
          <w:sz w:val="20"/>
          <w:szCs w:val="20"/>
        </w:rPr>
      </w:pPr>
      <w:r>
        <w:rPr>
          <w:rFonts w:asciiTheme="majorHAnsi" w:hAnsiTheme="majorHAnsi"/>
          <w:sz w:val="20"/>
          <w:szCs w:val="20"/>
        </w:rPr>
        <w:t>CEĻU   KLASES  2018</w:t>
      </w:r>
      <w:r w:rsidRPr="00B87D48">
        <w:rPr>
          <w:rFonts w:asciiTheme="majorHAnsi" w:hAnsiTheme="majorHAnsi"/>
          <w:sz w:val="20"/>
          <w:szCs w:val="20"/>
        </w:rPr>
        <w:t>.</w:t>
      </w:r>
      <w:r>
        <w:rPr>
          <w:rFonts w:asciiTheme="majorHAnsi" w:hAnsiTheme="majorHAnsi"/>
          <w:sz w:val="20"/>
          <w:szCs w:val="20"/>
        </w:rPr>
        <w:t xml:space="preserve">/2019. </w:t>
      </w:r>
      <w:r w:rsidRPr="00B87D48">
        <w:rPr>
          <w:rFonts w:asciiTheme="majorHAnsi" w:hAnsiTheme="majorHAnsi"/>
          <w:sz w:val="20"/>
          <w:szCs w:val="20"/>
        </w:rPr>
        <w:t xml:space="preserve">gada </w:t>
      </w:r>
      <w:r>
        <w:rPr>
          <w:rFonts w:asciiTheme="majorHAnsi" w:hAnsiTheme="majorHAnsi"/>
          <w:sz w:val="20"/>
          <w:szCs w:val="20"/>
        </w:rPr>
        <w:t xml:space="preserve">vasaras </w:t>
      </w:r>
      <w:r w:rsidRPr="00B87D48">
        <w:rPr>
          <w:rFonts w:asciiTheme="majorHAnsi" w:hAnsiTheme="majorHAnsi"/>
          <w:sz w:val="20"/>
          <w:szCs w:val="20"/>
        </w:rPr>
        <w:t xml:space="preserve"> periodā</w:t>
      </w:r>
    </w:p>
    <w:p w:rsidR="009A2CA3" w:rsidRPr="00B87D48" w:rsidRDefault="009A2CA3" w:rsidP="009A2CA3">
      <w:pPr>
        <w:spacing w:after="0" w:line="240" w:lineRule="auto"/>
        <w:ind w:right="-907"/>
        <w:jc w:val="center"/>
        <w:rPr>
          <w:rFonts w:asciiTheme="majorHAnsi" w:hAnsiTheme="majorHAnsi"/>
          <w:sz w:val="20"/>
          <w:szCs w:val="20"/>
        </w:rPr>
      </w:pPr>
      <w:r w:rsidRPr="00B87D48">
        <w:rPr>
          <w:rFonts w:asciiTheme="majorHAnsi" w:hAnsiTheme="majorHAnsi"/>
          <w:b/>
          <w:sz w:val="20"/>
          <w:szCs w:val="20"/>
        </w:rPr>
        <w:t xml:space="preserve">KOKNESES NOVADA </w:t>
      </w:r>
      <w:r w:rsidRPr="00B87D48">
        <w:rPr>
          <w:rFonts w:asciiTheme="majorHAnsi" w:hAnsiTheme="majorHAnsi"/>
          <w:b/>
          <w:bCs/>
          <w:sz w:val="20"/>
          <w:szCs w:val="20"/>
        </w:rPr>
        <w:t>CEĻIEM  Iršu  pagastā</w:t>
      </w:r>
    </w:p>
    <w:p w:rsidR="009A2CA3" w:rsidRPr="00B87D48" w:rsidRDefault="009A2CA3" w:rsidP="009A2CA3">
      <w:pPr>
        <w:pStyle w:val="Apakvirsraksts"/>
        <w:ind w:right="-907"/>
        <w:rPr>
          <w:rFonts w:asciiTheme="majorHAnsi" w:hAnsiTheme="majorHAnsi"/>
        </w:rPr>
      </w:pPr>
    </w:p>
    <w:tbl>
      <w:tblPr>
        <w:tblW w:w="0" w:type="auto"/>
        <w:tblInd w:w="-437" w:type="dxa"/>
        <w:tblLayout w:type="fixed"/>
        <w:tblLook w:val="0000" w:firstRow="0" w:lastRow="0" w:firstColumn="0" w:lastColumn="0" w:noHBand="0" w:noVBand="0"/>
      </w:tblPr>
      <w:tblGrid>
        <w:gridCol w:w="665"/>
        <w:gridCol w:w="2755"/>
        <w:gridCol w:w="1832"/>
        <w:gridCol w:w="1238"/>
      </w:tblGrid>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snapToGrid w:val="0"/>
              <w:ind w:right="-907"/>
              <w:jc w:val="left"/>
              <w:rPr>
                <w:rFonts w:asciiTheme="majorHAnsi" w:hAnsiTheme="majorHAnsi"/>
                <w:lang w:val="lv-LV"/>
              </w:rPr>
            </w:pP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Autoceļa nosaukums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Posma garums, km</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Uzturēšanas </w:t>
            </w:r>
          </w:p>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klase</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w:t>
            </w:r>
            <w:r w:rsidRPr="00F175E1">
              <w:rPr>
                <w:rFonts w:asciiTheme="majorHAnsi" w:hAnsiTheme="majorHAnsi"/>
                <w:lang w:val="lv-LV"/>
              </w:rPr>
              <w:tab/>
              <w:t>l1.</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Meņģele - Zirnīši</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0,89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2.</w:t>
            </w:r>
            <w:r w:rsidRPr="00F175E1">
              <w:rPr>
                <w:rFonts w:asciiTheme="majorHAnsi" w:hAnsiTheme="majorHAnsi"/>
                <w:lang w:val="lv-LV"/>
              </w:rPr>
              <w:tab/>
              <w:t>2.</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Meņģele - </w:t>
            </w:r>
            <w:proofErr w:type="spellStart"/>
            <w:r w:rsidRPr="00F175E1">
              <w:rPr>
                <w:rFonts w:asciiTheme="majorHAnsi" w:hAnsiTheme="majorHAnsi"/>
                <w:lang w:val="lv-LV"/>
              </w:rPr>
              <w:t>Liepkalne</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1,27</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3.</w:t>
            </w:r>
            <w:r w:rsidRPr="00F175E1">
              <w:rPr>
                <w:rFonts w:asciiTheme="majorHAnsi" w:hAnsiTheme="majorHAnsi"/>
                <w:lang w:val="lv-LV"/>
              </w:rPr>
              <w:tab/>
              <w:t>3.3.</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Krustojums - Magones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1,08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4.</w:t>
            </w:r>
            <w:r w:rsidRPr="00F175E1">
              <w:rPr>
                <w:rFonts w:asciiTheme="majorHAnsi" w:hAnsiTheme="majorHAnsi"/>
                <w:lang w:val="lv-LV"/>
              </w:rPr>
              <w:tab/>
              <w:t>4.</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Slapsiles</w:t>
            </w:r>
            <w:proofErr w:type="spellEnd"/>
            <w:r w:rsidRPr="00F175E1">
              <w:rPr>
                <w:rFonts w:asciiTheme="majorHAnsi" w:hAnsiTheme="majorHAnsi"/>
                <w:lang w:val="lv-LV"/>
              </w:rPr>
              <w:t xml:space="preserve"> - </w:t>
            </w:r>
            <w:proofErr w:type="spellStart"/>
            <w:r w:rsidRPr="00F175E1">
              <w:rPr>
                <w:rFonts w:asciiTheme="majorHAnsi" w:hAnsiTheme="majorHAnsi"/>
                <w:lang w:val="lv-LV"/>
              </w:rPr>
              <w:t>Vilkāres</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3,57</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5.</w:t>
            </w:r>
            <w:r w:rsidRPr="00F175E1">
              <w:rPr>
                <w:rFonts w:asciiTheme="majorHAnsi" w:hAnsiTheme="majorHAnsi"/>
                <w:lang w:val="lv-LV"/>
              </w:rPr>
              <w:tab/>
              <w:t>5.</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Jirjeni</w:t>
            </w:r>
            <w:proofErr w:type="spellEnd"/>
            <w:r w:rsidRPr="00F175E1">
              <w:rPr>
                <w:rFonts w:asciiTheme="majorHAnsi" w:hAnsiTheme="majorHAnsi"/>
                <w:lang w:val="lv-LV"/>
              </w:rPr>
              <w:t xml:space="preserve"> - Melderi</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4,68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6.</w:t>
            </w:r>
            <w:r w:rsidRPr="00F175E1">
              <w:rPr>
                <w:rFonts w:asciiTheme="majorHAnsi" w:hAnsiTheme="majorHAnsi"/>
                <w:lang w:val="lv-LV"/>
              </w:rPr>
              <w:tab/>
              <w:t>6.</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Aizas - </w:t>
            </w:r>
            <w:proofErr w:type="spellStart"/>
            <w:r w:rsidRPr="00F175E1">
              <w:rPr>
                <w:rFonts w:asciiTheme="majorHAnsi" w:hAnsiTheme="majorHAnsi"/>
                <w:lang w:val="lv-LV"/>
              </w:rPr>
              <w:t>Krastmaļi</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0,45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left" w:pos="180"/>
                <w:tab w:val="center" w:pos="678"/>
              </w:tabs>
              <w:ind w:right="-907"/>
              <w:jc w:val="left"/>
              <w:rPr>
                <w:rFonts w:asciiTheme="majorHAnsi" w:hAnsiTheme="majorHAnsi"/>
                <w:lang w:val="lv-LV"/>
              </w:rPr>
            </w:pPr>
            <w:r w:rsidRPr="00F175E1">
              <w:rPr>
                <w:rFonts w:asciiTheme="majorHAnsi" w:hAnsiTheme="majorHAnsi"/>
                <w:lang w:val="lv-LV"/>
              </w:rPr>
              <w:t>7.</w:t>
            </w:r>
            <w:r w:rsidRPr="00F175E1">
              <w:rPr>
                <w:rFonts w:asciiTheme="majorHAnsi" w:hAnsiTheme="majorHAnsi"/>
                <w:lang w:val="lv-LV"/>
              </w:rPr>
              <w:tab/>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Laidas</w:t>
            </w:r>
            <w:proofErr w:type="spellEnd"/>
            <w:r w:rsidRPr="00F175E1">
              <w:rPr>
                <w:rFonts w:asciiTheme="majorHAnsi" w:hAnsiTheme="majorHAnsi"/>
                <w:lang w:val="lv-LV"/>
              </w:rPr>
              <w:t xml:space="preserve"> - </w:t>
            </w:r>
            <w:proofErr w:type="spellStart"/>
            <w:r w:rsidRPr="00F175E1">
              <w:rPr>
                <w:rFonts w:asciiTheme="majorHAnsi" w:hAnsiTheme="majorHAnsi"/>
                <w:lang w:val="lv-LV"/>
              </w:rPr>
              <w:t>Sauleskalni</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0,74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left" w:pos="255"/>
                <w:tab w:val="center" w:pos="678"/>
              </w:tabs>
              <w:ind w:right="-907"/>
              <w:jc w:val="left"/>
              <w:rPr>
                <w:rFonts w:asciiTheme="majorHAnsi" w:hAnsiTheme="majorHAnsi"/>
                <w:lang w:val="lv-LV"/>
              </w:rPr>
            </w:pPr>
            <w:r w:rsidRPr="00F175E1">
              <w:rPr>
                <w:rFonts w:asciiTheme="majorHAnsi" w:hAnsiTheme="majorHAnsi"/>
                <w:lang w:val="lv-LV"/>
              </w:rPr>
              <w:t>8.</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Pērles - Blāzmas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9.</w:t>
            </w:r>
            <w:r w:rsidRPr="00F175E1">
              <w:rPr>
                <w:rFonts w:asciiTheme="majorHAnsi" w:hAnsiTheme="majorHAnsi"/>
                <w:lang w:val="lv-LV"/>
              </w:rPr>
              <w:tab/>
              <w:t>9.</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Pērles - Mežāres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2,75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10.</w:t>
            </w:r>
            <w:r w:rsidRPr="00F175E1">
              <w:rPr>
                <w:rFonts w:asciiTheme="majorHAnsi" w:hAnsiTheme="majorHAnsi"/>
                <w:lang w:val="lv-LV"/>
              </w:rPr>
              <w:tab/>
              <w:t>10.</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Upesgrīvas - Dzelmes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1,96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11.</w:t>
            </w:r>
            <w:r w:rsidRPr="00F175E1">
              <w:rPr>
                <w:rFonts w:asciiTheme="majorHAnsi" w:hAnsiTheme="majorHAnsi"/>
                <w:lang w:val="lv-LV"/>
              </w:rPr>
              <w:tab/>
              <w:t>11.</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Dūjas - Niedrītes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1,72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lastRenderedPageBreak/>
              <w:t>12.</w:t>
            </w:r>
            <w:r w:rsidRPr="00F175E1">
              <w:rPr>
                <w:rFonts w:asciiTheme="majorHAnsi" w:hAnsiTheme="majorHAnsi"/>
                <w:lang w:val="lv-LV"/>
              </w:rPr>
              <w:tab/>
              <w:t>12.</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Ilgneši</w:t>
            </w:r>
            <w:proofErr w:type="spellEnd"/>
            <w:r w:rsidRPr="00F175E1">
              <w:rPr>
                <w:rFonts w:asciiTheme="majorHAnsi" w:hAnsiTheme="majorHAnsi"/>
                <w:lang w:val="lv-LV"/>
              </w:rPr>
              <w:t xml:space="preserve"> - Mežvidi</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0,65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13.</w:t>
            </w:r>
            <w:r w:rsidRPr="00F175E1">
              <w:rPr>
                <w:rFonts w:asciiTheme="majorHAnsi" w:hAnsiTheme="majorHAnsi"/>
                <w:lang w:val="lv-LV"/>
              </w:rPr>
              <w:tab/>
              <w:t>13.</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Kapi - Aizupes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0,50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14.</w:t>
            </w:r>
            <w:r w:rsidRPr="00F175E1">
              <w:rPr>
                <w:rFonts w:asciiTheme="majorHAnsi" w:hAnsiTheme="majorHAnsi"/>
                <w:lang w:val="lv-LV"/>
              </w:rPr>
              <w:tab/>
              <w:t>14.</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Robiņi - Aijas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15.</w:t>
            </w:r>
            <w:r w:rsidRPr="00F175E1">
              <w:rPr>
                <w:rFonts w:asciiTheme="majorHAnsi" w:hAnsiTheme="majorHAnsi"/>
                <w:lang w:val="lv-LV"/>
              </w:rPr>
              <w:tab/>
              <w:t>15.</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Ūdenskrātuve - </w:t>
            </w:r>
            <w:proofErr w:type="spellStart"/>
            <w:r w:rsidRPr="00F175E1">
              <w:rPr>
                <w:rFonts w:asciiTheme="majorHAnsi" w:hAnsiTheme="majorHAnsi"/>
                <w:lang w:val="lv-LV"/>
              </w:rPr>
              <w:t>Jaunrobiņi</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0,56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16.</w:t>
            </w:r>
            <w:r w:rsidRPr="00F175E1">
              <w:rPr>
                <w:rFonts w:asciiTheme="majorHAnsi" w:hAnsiTheme="majorHAnsi"/>
                <w:lang w:val="lv-LV"/>
              </w:rPr>
              <w:tab/>
              <w:t>16.</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Jaunrobiņi</w:t>
            </w:r>
            <w:proofErr w:type="spellEnd"/>
            <w:r w:rsidRPr="00F175E1">
              <w:rPr>
                <w:rFonts w:asciiTheme="majorHAnsi" w:hAnsiTheme="majorHAnsi"/>
                <w:lang w:val="lv-LV"/>
              </w:rPr>
              <w:t xml:space="preserve"> – Vietalvas ceļš</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17.</w:t>
            </w:r>
            <w:r w:rsidRPr="00F175E1">
              <w:rPr>
                <w:rFonts w:asciiTheme="majorHAnsi" w:hAnsiTheme="majorHAnsi"/>
                <w:lang w:val="lv-LV"/>
              </w:rPr>
              <w:tab/>
              <w:t>17.</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Irši - Mētras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18.</w:t>
            </w:r>
            <w:r w:rsidRPr="00F175E1">
              <w:rPr>
                <w:rFonts w:asciiTheme="majorHAnsi" w:hAnsiTheme="majorHAnsi"/>
                <w:lang w:val="lv-LV"/>
              </w:rPr>
              <w:tab/>
              <w:t>18.</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Mētras - </w:t>
            </w:r>
            <w:proofErr w:type="spellStart"/>
            <w:r w:rsidRPr="00F175E1">
              <w:rPr>
                <w:rFonts w:asciiTheme="majorHAnsi" w:hAnsiTheme="majorHAnsi"/>
                <w:lang w:val="lv-LV"/>
              </w:rPr>
              <w:t>Krustupji</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0,79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19.</w:t>
            </w:r>
            <w:r w:rsidRPr="00F175E1">
              <w:rPr>
                <w:rFonts w:asciiTheme="majorHAnsi" w:hAnsiTheme="majorHAnsi"/>
                <w:lang w:val="lv-LV"/>
              </w:rPr>
              <w:tab/>
              <w:t>19.</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Centrs - Doktorāts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0,51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20.</w:t>
            </w:r>
            <w:r w:rsidRPr="00F175E1">
              <w:rPr>
                <w:rFonts w:asciiTheme="majorHAnsi" w:hAnsiTheme="majorHAnsi"/>
                <w:lang w:val="lv-LV"/>
              </w:rPr>
              <w:tab/>
              <w:t>20.</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Akācijas – Attīrīšanas iekārtas</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21.</w:t>
            </w:r>
            <w:r w:rsidRPr="00F175E1">
              <w:rPr>
                <w:rFonts w:asciiTheme="majorHAnsi" w:hAnsiTheme="majorHAnsi"/>
                <w:lang w:val="lv-LV"/>
              </w:rPr>
              <w:tab/>
              <w:t>21.</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Sarmas - Granīti</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22.</w:t>
            </w:r>
            <w:r w:rsidRPr="00F175E1">
              <w:rPr>
                <w:rFonts w:asciiTheme="majorHAnsi" w:hAnsiTheme="majorHAnsi"/>
                <w:lang w:val="lv-LV"/>
              </w:rPr>
              <w:tab/>
              <w:t>22.</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Saulstari - </w:t>
            </w:r>
            <w:proofErr w:type="spellStart"/>
            <w:r w:rsidRPr="00F175E1">
              <w:rPr>
                <w:rFonts w:asciiTheme="majorHAnsi" w:hAnsiTheme="majorHAnsi"/>
                <w:lang w:val="lv-LV"/>
              </w:rPr>
              <w:t>Bočs</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23.</w:t>
            </w:r>
            <w:r w:rsidRPr="00F175E1">
              <w:rPr>
                <w:rFonts w:asciiTheme="majorHAnsi" w:hAnsiTheme="majorHAnsi"/>
                <w:lang w:val="lv-LV"/>
              </w:rPr>
              <w:tab/>
              <w:t>23.</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Laimdotas – Dālderi</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24.</w:t>
            </w:r>
            <w:r w:rsidRPr="00F175E1">
              <w:rPr>
                <w:rFonts w:asciiTheme="majorHAnsi" w:hAnsiTheme="majorHAnsi"/>
                <w:lang w:val="lv-LV"/>
              </w:rPr>
              <w:tab/>
              <w:t>24.</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Bluķi - Rāceņi</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rPr>
          <w:trHeight w:val="274"/>
        </w:trPr>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78"/>
              </w:tabs>
              <w:ind w:right="-907"/>
              <w:jc w:val="left"/>
              <w:rPr>
                <w:rFonts w:asciiTheme="majorHAnsi" w:hAnsiTheme="majorHAnsi"/>
                <w:lang w:val="lv-LV"/>
              </w:rPr>
            </w:pPr>
            <w:r w:rsidRPr="00F175E1">
              <w:rPr>
                <w:rFonts w:asciiTheme="majorHAnsi" w:hAnsiTheme="majorHAnsi"/>
                <w:lang w:val="lv-LV"/>
              </w:rPr>
              <w:t>25.</w:t>
            </w:r>
            <w:r w:rsidRPr="00F175E1">
              <w:rPr>
                <w:rFonts w:asciiTheme="majorHAnsi" w:hAnsiTheme="majorHAnsi"/>
                <w:lang w:val="lv-LV"/>
              </w:rPr>
              <w:tab/>
              <w:t>25.</w:t>
            </w: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Aizupes - </w:t>
            </w:r>
            <w:proofErr w:type="spellStart"/>
            <w:r w:rsidRPr="00F175E1">
              <w:rPr>
                <w:rFonts w:asciiTheme="majorHAnsi" w:hAnsiTheme="majorHAnsi"/>
                <w:lang w:val="lv-LV"/>
              </w:rPr>
              <w:t>Sausnēji</w:t>
            </w:r>
            <w:proofErr w:type="spellEnd"/>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1,50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66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snapToGrid w:val="0"/>
              <w:ind w:right="-907"/>
              <w:rPr>
                <w:rFonts w:asciiTheme="majorHAnsi" w:hAnsiTheme="majorHAnsi"/>
                <w:lang w:val="lv-LV"/>
              </w:rPr>
            </w:pPr>
          </w:p>
        </w:tc>
        <w:tc>
          <w:tcPr>
            <w:tcW w:w="2755"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snapToGrid w:val="0"/>
              <w:ind w:right="-907"/>
              <w:rPr>
                <w:rFonts w:asciiTheme="majorHAnsi" w:hAnsiTheme="majorHAnsi"/>
                <w:lang w:val="lv-LV"/>
              </w:rPr>
            </w:pPr>
            <w:r w:rsidRPr="00F175E1">
              <w:rPr>
                <w:rFonts w:asciiTheme="majorHAnsi" w:hAnsiTheme="majorHAnsi"/>
                <w:lang w:val="lv-LV"/>
              </w:rPr>
              <w:t xml:space="preserve">                          Kopā: </w:t>
            </w:r>
          </w:p>
        </w:tc>
        <w:tc>
          <w:tcPr>
            <w:tcW w:w="1832"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25,24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snapToGrid w:val="0"/>
              <w:ind w:right="-907"/>
              <w:rPr>
                <w:rFonts w:asciiTheme="majorHAnsi" w:hAnsiTheme="majorHAnsi"/>
                <w:lang w:val="lv-LV"/>
              </w:rPr>
            </w:pPr>
          </w:p>
        </w:tc>
      </w:tr>
    </w:tbl>
    <w:p w:rsidR="009A2CA3" w:rsidRPr="00F175E1" w:rsidRDefault="009A2CA3" w:rsidP="009A2CA3">
      <w:pPr>
        <w:pStyle w:val="Apakvirsraksts"/>
        <w:ind w:right="-907"/>
        <w:jc w:val="left"/>
        <w:rPr>
          <w:rFonts w:asciiTheme="majorHAnsi" w:hAnsiTheme="majorHAnsi"/>
          <w:lang w:val="lv-LV"/>
        </w:rPr>
      </w:pPr>
      <w:r w:rsidRPr="00F175E1">
        <w:rPr>
          <w:rFonts w:asciiTheme="majorHAnsi" w:hAnsiTheme="majorHAnsi"/>
          <w:lang w:val="lv-LV"/>
        </w:rPr>
        <w:t>Kopā C klases uzturēšanas autoceļi 15,47 km.</w:t>
      </w:r>
    </w:p>
    <w:p w:rsidR="009A2CA3" w:rsidRPr="00F175E1" w:rsidRDefault="009A2CA3" w:rsidP="009A2CA3">
      <w:pPr>
        <w:pStyle w:val="Apakvirsraksts"/>
        <w:tabs>
          <w:tab w:val="left" w:pos="9360"/>
        </w:tabs>
        <w:ind w:right="-907"/>
        <w:jc w:val="left"/>
        <w:rPr>
          <w:rFonts w:asciiTheme="majorHAnsi" w:hAnsiTheme="majorHAnsi"/>
          <w:lang w:val="lv-LV"/>
        </w:rPr>
      </w:pPr>
      <w:r w:rsidRPr="00F175E1">
        <w:rPr>
          <w:rFonts w:asciiTheme="majorHAnsi" w:hAnsiTheme="majorHAnsi"/>
          <w:lang w:val="lv-LV"/>
        </w:rPr>
        <w:t>Kopā D klases uzturēšanas autoceļi  9,77km.</w:t>
      </w:r>
    </w:p>
    <w:p w:rsidR="009A2CA3" w:rsidRPr="00F175E1" w:rsidRDefault="009A2CA3" w:rsidP="009A2CA3">
      <w:pPr>
        <w:pStyle w:val="Apakvirsraksts"/>
        <w:tabs>
          <w:tab w:val="left" w:pos="9360"/>
        </w:tabs>
        <w:ind w:right="-907"/>
        <w:rPr>
          <w:rFonts w:asciiTheme="majorHAnsi" w:hAnsiTheme="majorHAnsi"/>
          <w:lang w:val="lv-LV"/>
        </w:rPr>
      </w:pPr>
    </w:p>
    <w:p w:rsidR="009A2CA3" w:rsidRPr="00F175E1" w:rsidRDefault="009A2CA3" w:rsidP="009A2CA3">
      <w:pPr>
        <w:pStyle w:val="Apakvirsraksts"/>
        <w:ind w:right="-907"/>
        <w:rPr>
          <w:rFonts w:asciiTheme="majorHAnsi" w:hAnsiTheme="majorHAnsi"/>
          <w:b/>
          <w:lang w:val="lv-LV"/>
        </w:rPr>
      </w:pPr>
      <w:r w:rsidRPr="00F175E1">
        <w:rPr>
          <w:rFonts w:asciiTheme="majorHAnsi" w:hAnsiTheme="majorHAnsi"/>
          <w:b/>
          <w:lang w:val="lv-LV"/>
        </w:rPr>
        <w:t xml:space="preserve">Iršu pagasta ceļu – servitūtu saraksts </w:t>
      </w:r>
    </w:p>
    <w:tbl>
      <w:tblPr>
        <w:tblW w:w="0" w:type="auto"/>
        <w:tblInd w:w="-5" w:type="dxa"/>
        <w:tblLayout w:type="fixed"/>
        <w:tblLook w:val="0000" w:firstRow="0" w:lastRow="0" w:firstColumn="0" w:lastColumn="0" w:noHBand="0" w:noVBand="0"/>
      </w:tblPr>
      <w:tblGrid>
        <w:gridCol w:w="593"/>
        <w:gridCol w:w="2781"/>
        <w:gridCol w:w="1417"/>
        <w:gridCol w:w="1559"/>
      </w:tblGrid>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snapToGrid w:val="0"/>
              <w:ind w:right="-907"/>
              <w:rPr>
                <w:rFonts w:asciiTheme="majorHAnsi" w:hAnsiTheme="majorHAnsi"/>
                <w:lang w:val="lv-LV"/>
              </w:rPr>
            </w:pP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Autoceļa nosaukums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Posma garums, km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Uzturēšanas klase</w:t>
            </w:r>
          </w:p>
        </w:tc>
      </w:tr>
      <w:tr w:rsidR="009A2CA3" w:rsidRPr="00F175E1" w:rsidTr="002434FA">
        <w:trPr>
          <w:trHeight w:val="297"/>
        </w:trPr>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26.</w:t>
            </w:r>
            <w:r w:rsidRPr="00F175E1">
              <w:rPr>
                <w:rFonts w:asciiTheme="majorHAnsi" w:hAnsiTheme="majorHAnsi"/>
                <w:lang w:val="lv-LV"/>
              </w:rPr>
              <w:tab/>
              <w:t>26.</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Mētras - </w:t>
            </w:r>
            <w:proofErr w:type="spellStart"/>
            <w:r w:rsidRPr="00F175E1">
              <w:rPr>
                <w:rFonts w:asciiTheme="majorHAnsi" w:hAnsiTheme="majorHAnsi"/>
                <w:lang w:val="lv-LV"/>
              </w:rPr>
              <w:t>Krustupji</w:t>
            </w:r>
            <w:proofErr w:type="spellEnd"/>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27.</w:t>
            </w:r>
            <w:r w:rsidRPr="00F175E1">
              <w:rPr>
                <w:rFonts w:asciiTheme="majorHAnsi" w:hAnsiTheme="majorHAnsi"/>
                <w:lang w:val="lv-LV"/>
              </w:rPr>
              <w:tab/>
              <w:t>27.</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Dzidras - Melderi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28.</w:t>
            </w:r>
            <w:r w:rsidRPr="00F175E1">
              <w:rPr>
                <w:rFonts w:asciiTheme="majorHAnsi" w:hAnsiTheme="majorHAnsi"/>
                <w:lang w:val="lv-LV"/>
              </w:rPr>
              <w:tab/>
              <w:t>28.</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Aizas - </w:t>
            </w:r>
            <w:proofErr w:type="spellStart"/>
            <w:r w:rsidRPr="00F175E1">
              <w:rPr>
                <w:rFonts w:asciiTheme="majorHAnsi" w:hAnsiTheme="majorHAnsi"/>
                <w:lang w:val="lv-LV"/>
              </w:rPr>
              <w:t>Krastmaļi</w:t>
            </w:r>
            <w:proofErr w:type="spellEnd"/>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29.</w:t>
            </w:r>
            <w:r w:rsidRPr="00F175E1">
              <w:rPr>
                <w:rFonts w:asciiTheme="majorHAnsi" w:hAnsiTheme="majorHAnsi"/>
                <w:lang w:val="lv-LV"/>
              </w:rPr>
              <w:tab/>
              <w:t>29.</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Namiķi - Gobas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30.</w:t>
            </w:r>
            <w:r w:rsidRPr="00F175E1">
              <w:rPr>
                <w:rFonts w:asciiTheme="majorHAnsi" w:hAnsiTheme="majorHAnsi"/>
                <w:lang w:val="lv-LV"/>
              </w:rPr>
              <w:tab/>
              <w:t>30.</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Vilkāres</w:t>
            </w:r>
            <w:proofErr w:type="spellEnd"/>
            <w:r w:rsidRPr="00F175E1">
              <w:rPr>
                <w:rFonts w:asciiTheme="majorHAnsi" w:hAnsiTheme="majorHAnsi"/>
                <w:lang w:val="lv-LV"/>
              </w:rPr>
              <w:t xml:space="preserve"> - Pamati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31.</w:t>
            </w:r>
            <w:r w:rsidRPr="00F175E1">
              <w:rPr>
                <w:rFonts w:asciiTheme="majorHAnsi" w:hAnsiTheme="majorHAnsi"/>
                <w:lang w:val="lv-LV"/>
              </w:rPr>
              <w:tab/>
              <w:t>31.</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Pamati - Gravas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32.</w:t>
            </w:r>
            <w:r w:rsidRPr="00F175E1">
              <w:rPr>
                <w:rFonts w:asciiTheme="majorHAnsi" w:hAnsiTheme="majorHAnsi"/>
                <w:lang w:val="lv-LV"/>
              </w:rPr>
              <w:tab/>
              <w:t>32.</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Surmīši</w:t>
            </w:r>
            <w:proofErr w:type="spellEnd"/>
            <w:r w:rsidRPr="00F175E1">
              <w:rPr>
                <w:rFonts w:asciiTheme="majorHAnsi" w:hAnsiTheme="majorHAnsi"/>
                <w:lang w:val="lv-LV"/>
              </w:rPr>
              <w:t xml:space="preserve"> - Pērles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33.</w:t>
            </w:r>
            <w:r w:rsidRPr="00F175E1">
              <w:rPr>
                <w:rFonts w:asciiTheme="majorHAnsi" w:hAnsiTheme="majorHAnsi"/>
                <w:lang w:val="lv-LV"/>
              </w:rPr>
              <w:tab/>
              <w:t>33.</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Dzeguzes  - Pārupes - Tropiņi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34.</w:t>
            </w:r>
            <w:r w:rsidRPr="00F175E1">
              <w:rPr>
                <w:rFonts w:asciiTheme="majorHAnsi" w:hAnsiTheme="majorHAnsi"/>
                <w:lang w:val="lv-LV"/>
              </w:rPr>
              <w:tab/>
              <w:t>34.</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Krustojums - Meņģele</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35.</w:t>
            </w:r>
            <w:r w:rsidRPr="00F175E1">
              <w:rPr>
                <w:rFonts w:asciiTheme="majorHAnsi" w:hAnsiTheme="majorHAnsi"/>
                <w:lang w:val="lv-LV"/>
              </w:rPr>
              <w:tab/>
              <w:t>35.</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Palejas - </w:t>
            </w:r>
            <w:proofErr w:type="spellStart"/>
            <w:r w:rsidRPr="00F175E1">
              <w:rPr>
                <w:rFonts w:asciiTheme="majorHAnsi" w:hAnsiTheme="majorHAnsi"/>
                <w:lang w:val="lv-LV"/>
              </w:rPr>
              <w:t>Lielkalni</w:t>
            </w:r>
            <w:proofErr w:type="spellEnd"/>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36.</w:t>
            </w:r>
            <w:r w:rsidRPr="00F175E1">
              <w:rPr>
                <w:rFonts w:asciiTheme="majorHAnsi" w:hAnsiTheme="majorHAnsi"/>
                <w:lang w:val="lv-LV"/>
              </w:rPr>
              <w:tab/>
              <w:t>36.</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Lielkalni</w:t>
            </w:r>
            <w:proofErr w:type="spellEnd"/>
            <w:r w:rsidRPr="00F175E1">
              <w:rPr>
                <w:rFonts w:asciiTheme="majorHAnsi" w:hAnsiTheme="majorHAnsi"/>
                <w:lang w:val="lv-LV"/>
              </w:rPr>
              <w:t xml:space="preserve"> - Pērles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37.</w:t>
            </w:r>
            <w:r w:rsidRPr="00F175E1">
              <w:rPr>
                <w:rFonts w:asciiTheme="majorHAnsi" w:hAnsiTheme="majorHAnsi"/>
                <w:lang w:val="lv-LV"/>
              </w:rPr>
              <w:tab/>
              <w:t>37.</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Lielkalni</w:t>
            </w:r>
            <w:proofErr w:type="spellEnd"/>
            <w:r w:rsidRPr="00F175E1">
              <w:rPr>
                <w:rFonts w:asciiTheme="majorHAnsi" w:hAnsiTheme="majorHAnsi"/>
                <w:lang w:val="lv-LV"/>
              </w:rPr>
              <w:t xml:space="preserve"> – </w:t>
            </w:r>
            <w:proofErr w:type="spellStart"/>
            <w:r w:rsidRPr="00F175E1">
              <w:rPr>
                <w:rFonts w:asciiTheme="majorHAnsi" w:hAnsiTheme="majorHAnsi"/>
                <w:lang w:val="lv-LV"/>
              </w:rPr>
              <w:t>Silkalni</w:t>
            </w:r>
            <w:proofErr w:type="spellEnd"/>
            <w:r w:rsidRPr="00F175E1">
              <w:rPr>
                <w:rFonts w:asciiTheme="majorHAnsi" w:hAnsiTheme="majorHAnsi"/>
                <w:lang w:val="lv-LV"/>
              </w:rPr>
              <w:t xml:space="preserve"> - Pērles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38.</w:t>
            </w:r>
            <w:r w:rsidRPr="00F175E1">
              <w:rPr>
                <w:rFonts w:asciiTheme="majorHAnsi" w:hAnsiTheme="majorHAnsi"/>
                <w:lang w:val="lv-LV"/>
              </w:rPr>
              <w:tab/>
              <w:t>38.</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Ceplīši - Ķirši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snapToGrid w:val="0"/>
              <w:ind w:right="-907"/>
              <w:jc w:val="left"/>
              <w:rPr>
                <w:rFonts w:asciiTheme="majorHAnsi" w:hAnsiTheme="majorHAnsi"/>
                <w:lang w:val="lv-LV"/>
              </w:rPr>
            </w:pPr>
            <w:r w:rsidRPr="00F175E1">
              <w:rPr>
                <w:rFonts w:asciiTheme="majorHAnsi" w:hAnsiTheme="majorHAnsi"/>
                <w:lang w:val="lv-LV"/>
              </w:rPr>
              <w:t>39.</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Laidas</w:t>
            </w:r>
            <w:proofErr w:type="spellEnd"/>
            <w:r w:rsidRPr="00F175E1">
              <w:rPr>
                <w:rFonts w:asciiTheme="majorHAnsi" w:hAnsiTheme="majorHAnsi"/>
                <w:lang w:val="lv-LV"/>
              </w:rPr>
              <w:t xml:space="preserve"> - Saulītes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40.</w:t>
            </w:r>
            <w:r w:rsidRPr="00F175E1">
              <w:rPr>
                <w:rFonts w:asciiTheme="majorHAnsi" w:hAnsiTheme="majorHAnsi"/>
                <w:lang w:val="lv-LV"/>
              </w:rPr>
              <w:tab/>
              <w:t>49.</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Kapi – Ieviņas - Ābelītes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41.</w:t>
            </w:r>
            <w:r w:rsidRPr="00F175E1">
              <w:rPr>
                <w:rFonts w:asciiTheme="majorHAnsi" w:hAnsiTheme="majorHAnsi"/>
                <w:lang w:val="lv-LV"/>
              </w:rPr>
              <w:tab/>
              <w:t>40.</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Ielejas - Indrāni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42.</w:t>
            </w:r>
            <w:r w:rsidRPr="00F175E1">
              <w:rPr>
                <w:rFonts w:asciiTheme="majorHAnsi" w:hAnsiTheme="majorHAnsi"/>
                <w:lang w:val="lv-LV"/>
              </w:rPr>
              <w:tab/>
              <w:t>41.</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Druviņas - Kurtuve</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43.</w:t>
            </w:r>
            <w:r w:rsidRPr="00F175E1">
              <w:rPr>
                <w:rFonts w:asciiTheme="majorHAnsi" w:hAnsiTheme="majorHAnsi"/>
                <w:lang w:val="lv-LV"/>
              </w:rPr>
              <w:tab/>
              <w:t>42.</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Ūdenskrātuve – Vietalvas c.</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44.</w:t>
            </w:r>
            <w:r w:rsidRPr="00F175E1">
              <w:rPr>
                <w:rFonts w:asciiTheme="majorHAnsi" w:hAnsiTheme="majorHAnsi"/>
                <w:lang w:val="lv-LV"/>
              </w:rPr>
              <w:tab/>
              <w:t>43.</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Upesgrīvas - </w:t>
            </w:r>
            <w:proofErr w:type="spellStart"/>
            <w:r w:rsidRPr="00F175E1">
              <w:rPr>
                <w:rFonts w:asciiTheme="majorHAnsi" w:hAnsiTheme="majorHAnsi"/>
                <w:lang w:val="lv-LV"/>
              </w:rPr>
              <w:t>Kalnupes</w:t>
            </w:r>
            <w:proofErr w:type="spellEnd"/>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45.</w:t>
            </w:r>
            <w:r w:rsidRPr="00F175E1">
              <w:rPr>
                <w:rFonts w:asciiTheme="majorHAnsi" w:hAnsiTheme="majorHAnsi"/>
                <w:lang w:val="lv-LV"/>
              </w:rPr>
              <w:tab/>
              <w:t>44.</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Upesgrīvas - Dambīši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46.</w:t>
            </w:r>
            <w:r w:rsidRPr="00F175E1">
              <w:rPr>
                <w:rFonts w:asciiTheme="majorHAnsi" w:hAnsiTheme="majorHAnsi"/>
                <w:lang w:val="lv-LV"/>
              </w:rPr>
              <w:tab/>
              <w:t>45.</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Auzāni - Dambīši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47.</w:t>
            </w:r>
            <w:r w:rsidRPr="00F175E1">
              <w:rPr>
                <w:rFonts w:asciiTheme="majorHAnsi" w:hAnsiTheme="majorHAnsi"/>
                <w:lang w:val="lv-LV"/>
              </w:rPr>
              <w:tab/>
              <w:t>46.</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Vaivieši</w:t>
            </w:r>
            <w:proofErr w:type="spellEnd"/>
            <w:r w:rsidRPr="00F175E1">
              <w:rPr>
                <w:rFonts w:asciiTheme="majorHAnsi" w:hAnsiTheme="majorHAnsi"/>
                <w:lang w:val="lv-LV"/>
              </w:rPr>
              <w:t xml:space="preserve"> - Kārkliņi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48.</w:t>
            </w:r>
            <w:r w:rsidRPr="00F175E1">
              <w:rPr>
                <w:rFonts w:asciiTheme="majorHAnsi" w:hAnsiTheme="majorHAnsi"/>
                <w:lang w:val="lv-LV"/>
              </w:rPr>
              <w:tab/>
              <w:t>47.</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Upeslīči</w:t>
            </w:r>
            <w:proofErr w:type="spellEnd"/>
            <w:r w:rsidRPr="00F175E1">
              <w:rPr>
                <w:rFonts w:asciiTheme="majorHAnsi" w:hAnsiTheme="majorHAnsi"/>
                <w:lang w:val="lv-LV"/>
              </w:rPr>
              <w:t xml:space="preserve"> – Dzelmju ceļš</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49.</w:t>
            </w:r>
            <w:r w:rsidRPr="00F175E1">
              <w:rPr>
                <w:rFonts w:asciiTheme="majorHAnsi" w:hAnsiTheme="majorHAnsi"/>
                <w:lang w:val="lv-LV"/>
              </w:rPr>
              <w:tab/>
              <w:t>48.</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Līgotnes</w:t>
            </w:r>
            <w:proofErr w:type="spellEnd"/>
            <w:r w:rsidRPr="00F175E1">
              <w:rPr>
                <w:rFonts w:asciiTheme="majorHAnsi" w:hAnsiTheme="majorHAnsi"/>
                <w:lang w:val="lv-LV"/>
              </w:rPr>
              <w:t xml:space="preserve"> - Pumpuri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50.</w:t>
            </w:r>
            <w:r w:rsidRPr="00F175E1">
              <w:rPr>
                <w:rFonts w:asciiTheme="majorHAnsi" w:hAnsiTheme="majorHAnsi"/>
                <w:lang w:val="lv-LV"/>
              </w:rPr>
              <w:tab/>
              <w:t>49.</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Sumbri - Zemitāni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2,65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51.</w:t>
            </w:r>
            <w:r w:rsidRPr="00F175E1">
              <w:rPr>
                <w:rFonts w:asciiTheme="majorHAnsi" w:hAnsiTheme="majorHAnsi"/>
                <w:lang w:val="lv-LV"/>
              </w:rPr>
              <w:tab/>
              <w:t>50.</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Sapnīši - </w:t>
            </w:r>
            <w:proofErr w:type="spellStart"/>
            <w:r w:rsidRPr="00F175E1">
              <w:rPr>
                <w:rFonts w:asciiTheme="majorHAnsi" w:hAnsiTheme="majorHAnsi"/>
                <w:lang w:val="lv-LV"/>
              </w:rPr>
              <w:t>Gaidēni</w:t>
            </w:r>
            <w:proofErr w:type="spellEnd"/>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52.</w:t>
            </w:r>
            <w:r w:rsidRPr="00F175E1">
              <w:rPr>
                <w:rFonts w:asciiTheme="majorHAnsi" w:hAnsiTheme="majorHAnsi"/>
                <w:lang w:val="lv-LV"/>
              </w:rPr>
              <w:tab/>
              <w:t>51.</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Sapnīši - Zemgaļi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53.</w:t>
            </w:r>
            <w:r w:rsidRPr="00F175E1">
              <w:rPr>
                <w:rFonts w:asciiTheme="majorHAnsi" w:hAnsiTheme="majorHAnsi"/>
                <w:lang w:val="lv-LV"/>
              </w:rPr>
              <w:tab/>
              <w:t>52.</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Spuldzenieki</w:t>
            </w:r>
            <w:proofErr w:type="spellEnd"/>
            <w:r w:rsidRPr="00F175E1">
              <w:rPr>
                <w:rFonts w:asciiTheme="majorHAnsi" w:hAnsiTheme="majorHAnsi"/>
                <w:lang w:val="lv-LV"/>
              </w:rPr>
              <w:t xml:space="preserve"> - Vālodzes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54.</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proofErr w:type="spellStart"/>
            <w:r w:rsidRPr="00F175E1">
              <w:rPr>
                <w:rFonts w:asciiTheme="majorHAnsi" w:hAnsiTheme="majorHAnsi"/>
                <w:lang w:val="lv-LV"/>
              </w:rPr>
              <w:t>Spuldzenieki</w:t>
            </w:r>
            <w:proofErr w:type="spellEnd"/>
            <w:r w:rsidRPr="00F175E1">
              <w:rPr>
                <w:rFonts w:asciiTheme="majorHAnsi" w:hAnsiTheme="majorHAnsi"/>
                <w:lang w:val="lv-LV"/>
              </w:rPr>
              <w:t xml:space="preserve"> - </w:t>
            </w:r>
            <w:proofErr w:type="spellStart"/>
            <w:r w:rsidRPr="00F175E1">
              <w:rPr>
                <w:rFonts w:asciiTheme="majorHAnsi" w:hAnsiTheme="majorHAnsi"/>
                <w:lang w:val="lv-LV"/>
              </w:rPr>
              <w:t>Ķieģeļnie</w:t>
            </w:r>
            <w:proofErr w:type="spellEnd"/>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1,13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55.</w:t>
            </w:r>
            <w:r w:rsidRPr="00F175E1">
              <w:rPr>
                <w:rFonts w:asciiTheme="majorHAnsi" w:hAnsiTheme="majorHAnsi"/>
                <w:lang w:val="lv-LV"/>
              </w:rPr>
              <w:tab/>
              <w:t>54.</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Dzirnavas - Ezerkalni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D</w:t>
            </w:r>
          </w:p>
        </w:tc>
      </w:tr>
      <w:tr w:rsidR="009A2CA3" w:rsidRPr="00F175E1" w:rsidTr="002434FA">
        <w:trPr>
          <w:trHeight w:val="235"/>
        </w:trPr>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56.</w:t>
            </w:r>
            <w:r w:rsidRPr="00F175E1">
              <w:rPr>
                <w:rFonts w:asciiTheme="majorHAnsi" w:hAnsiTheme="majorHAnsi"/>
                <w:lang w:val="lv-LV"/>
              </w:rPr>
              <w:tab/>
              <w:t>55.</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Laimdotas- Dālderi-kapi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rPr>
          <w:trHeight w:val="267"/>
        </w:trPr>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57.</w:t>
            </w:r>
            <w:r w:rsidRPr="00F175E1">
              <w:rPr>
                <w:rFonts w:asciiTheme="majorHAnsi" w:hAnsiTheme="majorHAnsi"/>
                <w:lang w:val="lv-LV"/>
              </w:rPr>
              <w:tab/>
              <w:t>56.</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Granīti - Saulstari</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eastAsia="Tahoma" w:hAnsiTheme="majorHAnsi"/>
                <w:lang w:val="lv-LV"/>
              </w:rPr>
            </w:pPr>
            <w:r w:rsidRPr="00F175E1">
              <w:rPr>
                <w:rFonts w:asciiTheme="majorHAnsi" w:hAnsiTheme="majorHAnsi"/>
                <w:lang w:val="lv-LV"/>
              </w:rPr>
              <w:t>D</w:t>
            </w:r>
          </w:p>
        </w:tc>
      </w:tr>
      <w:tr w:rsidR="009A2CA3" w:rsidRPr="00F175E1" w:rsidTr="002434FA">
        <w:trPr>
          <w:trHeight w:val="267"/>
        </w:trPr>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tabs>
                <w:tab w:val="center" w:pos="642"/>
              </w:tabs>
              <w:ind w:right="-907"/>
              <w:jc w:val="left"/>
              <w:rPr>
                <w:rFonts w:asciiTheme="majorHAnsi" w:hAnsiTheme="majorHAnsi"/>
                <w:lang w:val="lv-LV"/>
              </w:rPr>
            </w:pPr>
            <w:r w:rsidRPr="00F175E1">
              <w:rPr>
                <w:rFonts w:asciiTheme="majorHAnsi" w:hAnsiTheme="majorHAnsi"/>
                <w:lang w:val="lv-LV"/>
              </w:rPr>
              <w:t>58.</w:t>
            </w: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Centrs- Doktorāts</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C</w:t>
            </w:r>
          </w:p>
        </w:tc>
      </w:tr>
      <w:tr w:rsidR="009A2CA3" w:rsidRPr="00F175E1" w:rsidTr="002434FA">
        <w:trPr>
          <w:trHeight w:val="267"/>
        </w:trPr>
        <w:tc>
          <w:tcPr>
            <w:tcW w:w="593"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p>
        </w:tc>
        <w:tc>
          <w:tcPr>
            <w:tcW w:w="2781"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jc w:val="left"/>
              <w:rPr>
                <w:rFonts w:asciiTheme="majorHAnsi" w:hAnsiTheme="majorHAnsi"/>
                <w:lang w:val="lv-LV"/>
              </w:rPr>
            </w:pPr>
            <w:r w:rsidRPr="00F175E1">
              <w:rPr>
                <w:rFonts w:asciiTheme="majorHAnsi" w:hAnsiTheme="majorHAnsi"/>
                <w:lang w:val="lv-LV"/>
              </w:rPr>
              <w:t xml:space="preserve">                                             Kopā: </w:t>
            </w:r>
          </w:p>
        </w:tc>
        <w:tc>
          <w:tcPr>
            <w:tcW w:w="1417" w:type="dxa"/>
            <w:tcBorders>
              <w:top w:val="single" w:sz="4" w:space="0" w:color="000000"/>
              <w:left w:val="single" w:sz="4" w:space="0" w:color="000000"/>
              <w:bottom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r w:rsidRPr="00F175E1">
              <w:rPr>
                <w:rFonts w:asciiTheme="majorHAnsi" w:hAnsiTheme="majorHAnsi"/>
                <w:lang w:val="lv-LV"/>
              </w:rPr>
              <w:t>24.47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A2CA3" w:rsidRPr="00F175E1" w:rsidRDefault="009A2CA3" w:rsidP="002434FA">
            <w:pPr>
              <w:pStyle w:val="Apakvirsraksts"/>
              <w:ind w:right="-907"/>
              <w:rPr>
                <w:rFonts w:asciiTheme="majorHAnsi" w:hAnsiTheme="majorHAnsi"/>
                <w:lang w:val="lv-LV"/>
              </w:rPr>
            </w:pPr>
          </w:p>
        </w:tc>
      </w:tr>
    </w:tbl>
    <w:p w:rsidR="009A2CA3" w:rsidRPr="00F175E1" w:rsidRDefault="009A2CA3" w:rsidP="009A2CA3">
      <w:pPr>
        <w:pStyle w:val="Pamatteksts"/>
        <w:ind w:right="-907"/>
        <w:rPr>
          <w:rFonts w:asciiTheme="majorHAnsi" w:hAnsiTheme="majorHAnsi"/>
          <w:sz w:val="20"/>
          <w:szCs w:val="20"/>
        </w:rPr>
      </w:pPr>
      <w:r w:rsidRPr="00F175E1">
        <w:rPr>
          <w:rFonts w:asciiTheme="majorHAnsi" w:eastAsia="Tahoma" w:hAnsiTheme="majorHAnsi"/>
          <w:sz w:val="20"/>
          <w:szCs w:val="20"/>
        </w:rPr>
        <w:lastRenderedPageBreak/>
        <w:t xml:space="preserve">                                                    </w:t>
      </w:r>
    </w:p>
    <w:p w:rsidR="009A2CA3" w:rsidRPr="00F175E1" w:rsidRDefault="009A2CA3" w:rsidP="009A2CA3">
      <w:pPr>
        <w:pStyle w:val="Apakvirsraksts"/>
        <w:ind w:right="-907"/>
        <w:rPr>
          <w:rFonts w:asciiTheme="majorHAnsi" w:hAnsiTheme="majorHAnsi"/>
          <w:lang w:val="lv-LV"/>
        </w:rPr>
      </w:pPr>
      <w:r w:rsidRPr="00F175E1">
        <w:rPr>
          <w:rFonts w:asciiTheme="majorHAnsi" w:hAnsiTheme="majorHAnsi"/>
          <w:lang w:val="lv-LV"/>
        </w:rPr>
        <w:t>Kopā C klases uzturēšanas autoceļi 11.14 km.</w:t>
      </w:r>
    </w:p>
    <w:p w:rsidR="009A2CA3" w:rsidRPr="00F175E1" w:rsidRDefault="009A2CA3" w:rsidP="009A2CA3">
      <w:pPr>
        <w:pStyle w:val="Pamatteksts"/>
        <w:ind w:right="-907"/>
        <w:jc w:val="center"/>
        <w:rPr>
          <w:rFonts w:asciiTheme="majorHAnsi" w:hAnsiTheme="majorHAnsi"/>
          <w:sz w:val="20"/>
          <w:szCs w:val="20"/>
        </w:rPr>
      </w:pPr>
      <w:r w:rsidRPr="00F175E1">
        <w:rPr>
          <w:rFonts w:asciiTheme="majorHAnsi" w:hAnsiTheme="majorHAnsi"/>
          <w:sz w:val="20"/>
          <w:szCs w:val="20"/>
        </w:rPr>
        <w:t>Kopā D klases uzturēšanas autoceļi 13.33 km.</w:t>
      </w:r>
    </w:p>
    <w:p w:rsidR="009A2CA3" w:rsidRDefault="009A2CA3" w:rsidP="009A2CA3">
      <w:pPr>
        <w:pStyle w:val="Pamatteksts"/>
        <w:ind w:right="-907"/>
        <w:rPr>
          <w:rFonts w:asciiTheme="majorHAnsi" w:hAnsiTheme="majorHAnsi"/>
          <w:sz w:val="20"/>
          <w:szCs w:val="20"/>
        </w:rPr>
      </w:pPr>
      <w:r w:rsidRPr="00F175E1">
        <w:rPr>
          <w:rFonts w:asciiTheme="majorHAnsi" w:hAnsiTheme="majorHAnsi"/>
          <w:sz w:val="20"/>
          <w:szCs w:val="20"/>
        </w:rPr>
        <w:t xml:space="preserve">Sagatavoja:  Ikdienas autoceļu uzturēšanas speciālists   O. </w:t>
      </w:r>
      <w:proofErr w:type="spellStart"/>
      <w:r w:rsidRPr="00F175E1">
        <w:rPr>
          <w:rFonts w:asciiTheme="majorHAnsi" w:hAnsiTheme="majorHAnsi"/>
          <w:sz w:val="20"/>
          <w:szCs w:val="20"/>
        </w:rPr>
        <w:t>Ruža</w:t>
      </w:r>
      <w:proofErr w:type="spellEnd"/>
    </w:p>
    <w:p w:rsidR="009A2CA3" w:rsidRDefault="009A2CA3" w:rsidP="009A2CA3">
      <w:pPr>
        <w:pStyle w:val="Pamatteksts"/>
        <w:ind w:right="-907"/>
        <w:rPr>
          <w:rFonts w:asciiTheme="majorHAnsi" w:hAnsiTheme="majorHAnsi"/>
          <w:sz w:val="20"/>
          <w:szCs w:val="20"/>
        </w:rPr>
      </w:pPr>
    </w:p>
    <w:p w:rsidR="009A2CA3" w:rsidRPr="00193586" w:rsidRDefault="009A2CA3" w:rsidP="009A2CA3">
      <w:pPr>
        <w:spacing w:after="0" w:line="240" w:lineRule="auto"/>
        <w:ind w:right="-902"/>
        <w:jc w:val="right"/>
        <w:rPr>
          <w:rFonts w:ascii="Cambria" w:hAnsi="Cambria"/>
        </w:rPr>
      </w:pPr>
      <w:r>
        <w:rPr>
          <w:rFonts w:ascii="Cambria" w:hAnsi="Cambria"/>
        </w:rPr>
        <w:t>3</w:t>
      </w:r>
      <w:r w:rsidRPr="00193586">
        <w:rPr>
          <w:rFonts w:ascii="Cambria" w:hAnsi="Cambria"/>
        </w:rPr>
        <w:t>.pielikums</w:t>
      </w:r>
    </w:p>
    <w:p w:rsidR="009A2CA3" w:rsidRPr="00193586" w:rsidRDefault="009A2CA3" w:rsidP="009A2CA3">
      <w:pPr>
        <w:spacing w:after="0" w:line="240" w:lineRule="auto"/>
        <w:ind w:right="-902"/>
        <w:jc w:val="right"/>
        <w:rPr>
          <w:rFonts w:ascii="Cambria" w:hAnsi="Cambria"/>
        </w:rPr>
      </w:pPr>
      <w:r w:rsidRPr="00193586">
        <w:rPr>
          <w:rFonts w:ascii="Cambria" w:hAnsi="Cambria"/>
        </w:rPr>
        <w:t>Kokneses novada domes</w:t>
      </w:r>
    </w:p>
    <w:p w:rsidR="009A2CA3" w:rsidRPr="00F175E1" w:rsidRDefault="009A2CA3" w:rsidP="009A2CA3">
      <w:pPr>
        <w:pStyle w:val="Pamatteksts"/>
        <w:ind w:right="-907"/>
        <w:jc w:val="right"/>
        <w:rPr>
          <w:rFonts w:asciiTheme="majorHAnsi" w:hAnsiTheme="majorHAnsi"/>
          <w:sz w:val="20"/>
          <w:szCs w:val="20"/>
        </w:rPr>
      </w:pPr>
      <w:r w:rsidRPr="00193586">
        <w:rPr>
          <w:rFonts w:ascii="Cambria" w:hAnsi="Cambria"/>
        </w:rPr>
        <w:t>201</w:t>
      </w:r>
      <w:r>
        <w:rPr>
          <w:rFonts w:ascii="Cambria" w:hAnsi="Cambria"/>
        </w:rPr>
        <w:t>9</w:t>
      </w:r>
      <w:r w:rsidRPr="00193586">
        <w:rPr>
          <w:rFonts w:ascii="Cambria" w:hAnsi="Cambria"/>
        </w:rPr>
        <w:t>.gada 2</w:t>
      </w:r>
      <w:r>
        <w:rPr>
          <w:rFonts w:ascii="Cambria" w:hAnsi="Cambria"/>
        </w:rPr>
        <w:t>7</w:t>
      </w:r>
      <w:r w:rsidRPr="00193586">
        <w:rPr>
          <w:rFonts w:ascii="Cambria" w:hAnsi="Cambria"/>
        </w:rPr>
        <w:t xml:space="preserve">.marta  lēmumam Nr. </w:t>
      </w:r>
      <w:r>
        <w:rPr>
          <w:rFonts w:ascii="Cambria" w:hAnsi="Cambria"/>
        </w:rPr>
        <w:t>8.1</w:t>
      </w:r>
    </w:p>
    <w:p w:rsidR="009A2CA3" w:rsidRPr="0022379D" w:rsidRDefault="009A2CA3" w:rsidP="009A2CA3">
      <w:pPr>
        <w:spacing w:after="0" w:line="240" w:lineRule="auto"/>
        <w:jc w:val="center"/>
        <w:outlineLvl w:val="0"/>
        <w:rPr>
          <w:rFonts w:ascii="Times New Roman" w:eastAsia="Times New Roman" w:hAnsi="Times New Roman"/>
          <w:sz w:val="28"/>
          <w:szCs w:val="28"/>
          <w:lang w:eastAsia="lv-LV"/>
        </w:rPr>
      </w:pPr>
      <w:r>
        <w:rPr>
          <w:rFonts w:ascii="Times New Roman" w:eastAsia="Times New Roman" w:hAnsi="Times New Roman"/>
          <w:sz w:val="28"/>
          <w:szCs w:val="28"/>
          <w:lang w:eastAsia="lv-LV"/>
        </w:rPr>
        <w:t>Ceļu klases 2019.</w:t>
      </w:r>
      <w:r w:rsidRPr="0022379D">
        <w:rPr>
          <w:rFonts w:ascii="Times New Roman" w:eastAsia="Times New Roman" w:hAnsi="Times New Roman"/>
          <w:sz w:val="28"/>
          <w:szCs w:val="28"/>
          <w:lang w:eastAsia="lv-LV"/>
        </w:rPr>
        <w:t xml:space="preserve">gada </w:t>
      </w:r>
      <w:r>
        <w:rPr>
          <w:rFonts w:ascii="Times New Roman" w:eastAsia="Times New Roman" w:hAnsi="Times New Roman"/>
          <w:b/>
          <w:sz w:val="28"/>
          <w:szCs w:val="28"/>
          <w:lang w:eastAsia="lv-LV"/>
        </w:rPr>
        <w:t>vasaras periodā</w:t>
      </w:r>
      <w:r w:rsidRPr="0022379D">
        <w:rPr>
          <w:rFonts w:ascii="Times New Roman" w:eastAsia="Times New Roman" w:hAnsi="Times New Roman"/>
          <w:sz w:val="28"/>
          <w:szCs w:val="28"/>
          <w:lang w:eastAsia="lv-LV"/>
        </w:rPr>
        <w:t xml:space="preserve"> </w:t>
      </w:r>
    </w:p>
    <w:p w:rsidR="009A2CA3" w:rsidRDefault="009A2CA3" w:rsidP="009A2CA3">
      <w:pPr>
        <w:spacing w:after="0" w:line="240" w:lineRule="auto"/>
        <w:jc w:val="center"/>
        <w:outlineLvl w:val="0"/>
        <w:rPr>
          <w:rFonts w:ascii="Times New Roman" w:eastAsia="Times New Roman" w:hAnsi="Times New Roman"/>
          <w:sz w:val="28"/>
          <w:szCs w:val="28"/>
          <w:lang w:eastAsia="lv-LV"/>
        </w:rPr>
      </w:pPr>
      <w:r>
        <w:rPr>
          <w:rFonts w:ascii="Times New Roman" w:eastAsia="Times New Roman" w:hAnsi="Times New Roman"/>
          <w:sz w:val="28"/>
          <w:szCs w:val="28"/>
          <w:lang w:eastAsia="lv-LV"/>
        </w:rPr>
        <w:t>Kokneses novada domes</w:t>
      </w:r>
    </w:p>
    <w:p w:rsidR="009A2CA3" w:rsidRPr="0022379D" w:rsidRDefault="009A2CA3" w:rsidP="009A2CA3">
      <w:pPr>
        <w:spacing w:after="0" w:line="240" w:lineRule="auto"/>
        <w:jc w:val="center"/>
        <w:outlineLvl w:val="0"/>
        <w:rPr>
          <w:rFonts w:ascii="Times New Roman" w:eastAsia="Times New Roman" w:hAnsi="Times New Roman"/>
          <w:b/>
          <w:sz w:val="28"/>
          <w:szCs w:val="28"/>
          <w:lang w:eastAsia="lv-LV"/>
        </w:rPr>
      </w:pPr>
      <w:r>
        <w:rPr>
          <w:rFonts w:ascii="Times New Roman" w:eastAsia="Times New Roman" w:hAnsi="Times New Roman"/>
          <w:sz w:val="28"/>
          <w:szCs w:val="28"/>
          <w:lang w:eastAsia="lv-LV"/>
        </w:rPr>
        <w:t xml:space="preserve"> </w:t>
      </w:r>
      <w:r w:rsidRPr="0022379D">
        <w:rPr>
          <w:rFonts w:ascii="Times New Roman" w:eastAsia="Times New Roman" w:hAnsi="Times New Roman"/>
          <w:b/>
          <w:sz w:val="28"/>
          <w:szCs w:val="28"/>
          <w:lang w:eastAsia="lv-LV"/>
        </w:rPr>
        <w:t>Bebru pagasta ceļiem</w:t>
      </w:r>
    </w:p>
    <w:p w:rsidR="009A2CA3" w:rsidRPr="0022379D" w:rsidRDefault="009A2CA3" w:rsidP="009A2CA3">
      <w:pPr>
        <w:spacing w:after="0" w:line="240" w:lineRule="auto"/>
        <w:jc w:val="right"/>
        <w:outlineLvl w:val="0"/>
        <w:rPr>
          <w:rFonts w:ascii="Times New Roman" w:eastAsia="Times New Roman" w:hAnsi="Times New Roman"/>
          <w:sz w:val="24"/>
          <w:szCs w:val="24"/>
          <w:lang w:eastAsia="lv-LV"/>
        </w:rPr>
      </w:pP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533"/>
        <w:gridCol w:w="1560"/>
        <w:gridCol w:w="2126"/>
      </w:tblGrid>
      <w:tr w:rsidR="009A2CA3" w:rsidRPr="0022379D" w:rsidTr="002434FA">
        <w:trPr>
          <w:cantSplit/>
          <w:trHeight w:val="773"/>
        </w:trPr>
        <w:tc>
          <w:tcPr>
            <w:tcW w:w="828"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Ceļa Nr.</w:t>
            </w:r>
          </w:p>
        </w:tc>
        <w:tc>
          <w:tcPr>
            <w:tcW w:w="3533" w:type="dxa"/>
            <w:shd w:val="clear" w:color="auto" w:fill="auto"/>
            <w:vAlign w:val="bottom"/>
          </w:tcPr>
          <w:p w:rsidR="009A2CA3" w:rsidRPr="0022379D" w:rsidRDefault="009A2CA3" w:rsidP="002434FA">
            <w:pPr>
              <w:spacing w:after="0" w:line="240" w:lineRule="auto"/>
              <w:jc w:val="center"/>
              <w:rPr>
                <w:rFonts w:ascii="Times New Roman" w:eastAsia="Times New Roman" w:hAnsi="Times New Roman"/>
                <w:b/>
                <w:sz w:val="20"/>
                <w:szCs w:val="20"/>
                <w:lang w:eastAsia="lv-LV"/>
              </w:rPr>
            </w:pPr>
          </w:p>
          <w:p w:rsidR="009A2CA3" w:rsidRPr="0022379D" w:rsidRDefault="009A2CA3" w:rsidP="002434FA">
            <w:pPr>
              <w:spacing w:after="0" w:line="240" w:lineRule="auto"/>
              <w:jc w:val="center"/>
              <w:rPr>
                <w:rFonts w:ascii="Times New Roman" w:eastAsia="Times New Roman" w:hAnsi="Times New Roman"/>
                <w:b/>
                <w:sz w:val="20"/>
                <w:szCs w:val="20"/>
                <w:lang w:eastAsia="lv-LV"/>
              </w:rPr>
            </w:pPr>
          </w:p>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Autoceļa nosaukums</w:t>
            </w:r>
          </w:p>
          <w:p w:rsidR="009A2CA3" w:rsidRPr="0022379D" w:rsidRDefault="009A2CA3" w:rsidP="002434FA">
            <w:pPr>
              <w:spacing w:after="0" w:line="240" w:lineRule="auto"/>
              <w:rPr>
                <w:rFonts w:ascii="Times New Roman" w:eastAsia="Times New Roman" w:hAnsi="Times New Roman"/>
                <w:b/>
                <w:sz w:val="20"/>
                <w:szCs w:val="20"/>
                <w:lang w:eastAsia="lv-LV"/>
              </w:rPr>
            </w:pP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 xml:space="preserve">Posma garums </w:t>
            </w:r>
          </w:p>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km</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Uzturēšanas  klase</w:t>
            </w:r>
          </w:p>
        </w:tc>
      </w:tr>
      <w:tr w:rsidR="009A2CA3" w:rsidRPr="0022379D" w:rsidTr="002434FA">
        <w:trPr>
          <w:cantSplit/>
          <w:trHeight w:val="278"/>
        </w:trPr>
        <w:tc>
          <w:tcPr>
            <w:tcW w:w="828"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1</w:t>
            </w:r>
          </w:p>
        </w:tc>
        <w:tc>
          <w:tcPr>
            <w:tcW w:w="3533" w:type="dxa"/>
            <w:shd w:val="clear" w:color="auto" w:fill="auto"/>
            <w:vAlign w:val="bottom"/>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2</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3</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4</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Ozoli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Lobe</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8,81</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ezers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tilts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Jaunkalnieši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Lanti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3,00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ceļš – </w:t>
            </w:r>
            <w:proofErr w:type="spellStart"/>
            <w:r w:rsidRPr="0022379D">
              <w:rPr>
                <w:rFonts w:ascii="Times New Roman" w:eastAsia="Times New Roman" w:hAnsi="Times New Roman"/>
                <w:sz w:val="20"/>
                <w:szCs w:val="20"/>
                <w:lang w:eastAsia="lv-LV"/>
              </w:rPr>
              <w:t>Jauneles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Ozoli</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0,35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Bāliņi</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Dubļaines</w:t>
            </w:r>
            <w:proofErr w:type="spellEnd"/>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Kalnāji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Rudiņi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0,47</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Ošāji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Aļēni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0,78</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Ošāji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Aliņas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0,51</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Gregersons</w:t>
            </w:r>
            <w:proofErr w:type="spellEnd"/>
            <w:r w:rsidRPr="0022379D">
              <w:rPr>
                <w:rFonts w:ascii="Times New Roman" w:eastAsia="Times New Roman" w:hAnsi="Times New Roman"/>
                <w:sz w:val="20"/>
                <w:szCs w:val="20"/>
                <w:lang w:eastAsia="lv-LV"/>
              </w:rPr>
              <w:t>- purvs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0,68</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Bebrupes</w:t>
            </w:r>
            <w:proofErr w:type="spellEnd"/>
            <w:r w:rsidRPr="0022379D">
              <w:rPr>
                <w:rFonts w:ascii="Times New Roman" w:eastAsia="Times New Roman" w:hAnsi="Times New Roman"/>
                <w:sz w:val="20"/>
                <w:szCs w:val="20"/>
                <w:lang w:eastAsia="lv-LV"/>
              </w:rPr>
              <w:t xml:space="preserve"> tilts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Purmaļi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1,66</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Cenši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Grīvas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1,09</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Cenšu</w:t>
            </w:r>
            <w:proofErr w:type="spellEnd"/>
            <w:r w:rsidRPr="0022379D">
              <w:rPr>
                <w:rFonts w:ascii="Times New Roman" w:eastAsia="Times New Roman" w:hAnsi="Times New Roman"/>
                <w:sz w:val="20"/>
                <w:szCs w:val="20"/>
                <w:lang w:eastAsia="lv-LV"/>
              </w:rPr>
              <w:t xml:space="preserve"> izgāztuve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Sūnas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0,43</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Rudzīši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Jaundzērvēni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1,09</w:t>
            </w:r>
            <w:r>
              <w:rPr>
                <w:rFonts w:ascii="Times New Roman" w:eastAsia="Times New Roman" w:hAnsi="Times New Roman"/>
                <w:sz w:val="20"/>
                <w:szCs w:val="20"/>
                <w:lang w:eastAsia="lv-LV"/>
              </w:rPr>
              <w:t>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Senči – Siliņi – Sūnas</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Senči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Dzērvēni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0,26</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Ozolu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Vītoli</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Zutēnu</w:t>
            </w:r>
            <w:proofErr w:type="spellEnd"/>
            <w:r w:rsidRPr="0022379D">
              <w:rPr>
                <w:rFonts w:ascii="Times New Roman" w:eastAsia="Times New Roman" w:hAnsi="Times New Roman"/>
                <w:sz w:val="20"/>
                <w:szCs w:val="20"/>
                <w:lang w:eastAsia="lv-LV"/>
              </w:rPr>
              <w:t xml:space="preserve"> kapi- Lidlauks</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0,59</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Zutēnu</w:t>
            </w:r>
            <w:proofErr w:type="spellEnd"/>
            <w:r w:rsidRPr="0022379D">
              <w:rPr>
                <w:rFonts w:ascii="Times New Roman" w:eastAsia="Times New Roman" w:hAnsi="Times New Roman"/>
                <w:sz w:val="20"/>
                <w:szCs w:val="20"/>
                <w:lang w:eastAsia="lv-LV"/>
              </w:rPr>
              <w:t xml:space="preserve"> kapi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Virši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0,58</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Rožkalni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Birzes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0,584</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Skaras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Madaras</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0,23</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Mežaparks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Pīlādži</w:t>
            </w:r>
            <w:r>
              <w:rPr>
                <w:rFonts w:ascii="Times New Roman" w:eastAsia="Times New Roman" w:hAnsi="Times New Roman"/>
                <w:sz w:val="20"/>
                <w:szCs w:val="20"/>
                <w:lang w:eastAsia="lv-LV"/>
              </w:rPr>
              <w:t xml:space="preserve"> (daļa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0,94</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Mežaparks – Kaktiņi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Dzērvītes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0,47</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Ataugas – Lācīši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0,11</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Lācīši – Romas katoļu baznīca</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Pilskalni – Dārzniecība – Ausekļi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0,52</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Bebri – </w:t>
            </w:r>
            <w:proofErr w:type="spellStart"/>
            <w:r w:rsidRPr="0022379D">
              <w:rPr>
                <w:rFonts w:ascii="Times New Roman" w:eastAsia="Times New Roman" w:hAnsi="Times New Roman"/>
                <w:sz w:val="20"/>
                <w:szCs w:val="20"/>
                <w:lang w:eastAsia="lv-LV"/>
              </w:rPr>
              <w:t>Stalidzēni</w:t>
            </w:r>
            <w:proofErr w:type="spellEnd"/>
            <w:r w:rsidRPr="0022379D">
              <w:rPr>
                <w:rFonts w:ascii="Times New Roman" w:eastAsia="Times New Roman" w:hAnsi="Times New Roman"/>
                <w:sz w:val="20"/>
                <w:szCs w:val="20"/>
                <w:lang w:eastAsia="lv-LV"/>
              </w:rPr>
              <w:t xml:space="preserve"> – Spārniņi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3,15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Gāzenieki</w:t>
            </w:r>
            <w:proofErr w:type="spellEnd"/>
            <w:r w:rsidRPr="0022379D">
              <w:rPr>
                <w:rFonts w:ascii="Times New Roman" w:eastAsia="Times New Roman" w:hAnsi="Times New Roman"/>
                <w:sz w:val="20"/>
                <w:szCs w:val="20"/>
                <w:lang w:eastAsia="lv-LV"/>
              </w:rPr>
              <w:t xml:space="preserve"> – gāzes stacija</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0,34</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Spārniņi - </w:t>
            </w:r>
            <w:proofErr w:type="spellStart"/>
            <w:r w:rsidRPr="0022379D">
              <w:rPr>
                <w:rFonts w:ascii="Times New Roman" w:eastAsia="Times New Roman" w:hAnsi="Times New Roman"/>
                <w:sz w:val="20"/>
                <w:szCs w:val="20"/>
                <w:lang w:eastAsia="lv-LV"/>
              </w:rPr>
              <w:t>Kasparīši</w:t>
            </w:r>
            <w:proofErr w:type="spellEnd"/>
            <w:r w:rsidRPr="0022379D">
              <w:rPr>
                <w:rFonts w:ascii="Times New Roman" w:eastAsia="Times New Roman" w:hAnsi="Times New Roman"/>
                <w:sz w:val="20"/>
                <w:szCs w:val="20"/>
                <w:lang w:eastAsia="lv-LV"/>
              </w:rPr>
              <w:t xml:space="preserve"> – </w:t>
            </w:r>
            <w:proofErr w:type="spellStart"/>
            <w:r w:rsidRPr="0022379D">
              <w:rPr>
                <w:rFonts w:ascii="Times New Roman" w:eastAsia="Times New Roman" w:hAnsi="Times New Roman"/>
                <w:sz w:val="20"/>
                <w:szCs w:val="20"/>
                <w:lang w:eastAsia="lv-LV"/>
              </w:rPr>
              <w:t>Plepi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Mirtes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2,39</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Plepu</w:t>
            </w:r>
            <w:proofErr w:type="spellEnd"/>
            <w:r w:rsidRPr="0022379D">
              <w:rPr>
                <w:rFonts w:ascii="Times New Roman" w:eastAsia="Times New Roman" w:hAnsi="Times New Roman"/>
                <w:sz w:val="20"/>
                <w:szCs w:val="20"/>
                <w:lang w:eastAsia="lv-LV"/>
              </w:rPr>
              <w:t xml:space="preserve"> ferma – </w:t>
            </w:r>
            <w:proofErr w:type="spellStart"/>
            <w:r w:rsidRPr="0022379D">
              <w:rPr>
                <w:rFonts w:ascii="Times New Roman" w:eastAsia="Times New Roman" w:hAnsi="Times New Roman"/>
                <w:sz w:val="20"/>
                <w:szCs w:val="20"/>
                <w:lang w:eastAsia="lv-LV"/>
              </w:rPr>
              <w:t>Plepi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Margas</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0,42</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Jaunceltnes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Šļakāni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0,659</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Ausmas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Kalnamitri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0,73</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Ausmas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Cūkkalni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1,25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Lauciņi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Vidusmitri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1,52</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Jaunbebru</w:t>
            </w:r>
            <w:proofErr w:type="spellEnd"/>
            <w:r w:rsidRPr="0022379D">
              <w:rPr>
                <w:rFonts w:ascii="Times New Roman" w:eastAsia="Times New Roman" w:hAnsi="Times New Roman"/>
                <w:sz w:val="20"/>
                <w:szCs w:val="20"/>
                <w:lang w:eastAsia="lv-LV"/>
              </w:rPr>
              <w:t xml:space="preserve"> parks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Audēji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0,25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Pērses tilts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Āpšukalns</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2,02</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Grābiņas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Bērziņi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0,49</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Zemgaļi</w:t>
            </w:r>
            <w:r>
              <w:rPr>
                <w:rFonts w:ascii="Times New Roman" w:eastAsia="Times New Roman" w:hAnsi="Times New Roman"/>
                <w:sz w:val="20"/>
                <w:szCs w:val="20"/>
                <w:lang w:eastAsia="lv-LV"/>
              </w:rPr>
              <w:t xml:space="preserve"> - </w:t>
            </w:r>
            <w:proofErr w:type="spellStart"/>
            <w:r>
              <w:rPr>
                <w:rFonts w:ascii="Times New Roman" w:eastAsia="Times New Roman" w:hAnsi="Times New Roman"/>
                <w:sz w:val="20"/>
                <w:szCs w:val="20"/>
                <w:lang w:eastAsia="lv-LV"/>
              </w:rPr>
              <w:t>Vecāriņi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2,655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Sviķi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0,43</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Vilkāres</w:t>
            </w:r>
            <w:proofErr w:type="spellEnd"/>
            <w:r w:rsidRPr="0022379D">
              <w:rPr>
                <w:rFonts w:ascii="Times New Roman" w:eastAsia="Times New Roman" w:hAnsi="Times New Roman"/>
                <w:sz w:val="20"/>
                <w:szCs w:val="20"/>
                <w:lang w:eastAsia="lv-LV"/>
              </w:rPr>
              <w:t xml:space="preserve"> – Beņķi </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Vecsiljāņi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3,89</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Blanku ceļš – Purva </w:t>
            </w:r>
            <w:proofErr w:type="spellStart"/>
            <w:r w:rsidRPr="0022379D">
              <w:rPr>
                <w:rFonts w:ascii="Times New Roman" w:eastAsia="Times New Roman" w:hAnsi="Times New Roman"/>
                <w:sz w:val="20"/>
                <w:szCs w:val="20"/>
                <w:lang w:eastAsia="lv-LV"/>
              </w:rPr>
              <w:t>Siljāņi</w:t>
            </w:r>
            <w:proofErr w:type="spellEnd"/>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Mucenieki</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0,413</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Mehāniskās darbnīcas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Stalidzēni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0,98</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Gaidupes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Priežukalns</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1,04</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Ceļš –Zālītes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0,05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Ceļš - uz bērnudārzu/gar Ziediem/(</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0,15</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Pagastmāja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Kalnieši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0,46</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Domēni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Vēži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1,54</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Koknese –Ērgļi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Vīndedzes</w:t>
            </w:r>
            <w:proofErr w:type="spellEnd"/>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Tupiešēni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Kroglejas</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3,32</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Meņģeles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Vijas</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0,50</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Riemeri</w:t>
            </w:r>
            <w:proofErr w:type="spellEnd"/>
            <w:r w:rsidRPr="0022379D">
              <w:rPr>
                <w:rFonts w:ascii="Times New Roman" w:eastAsia="Times New Roman" w:hAnsi="Times New Roman"/>
                <w:sz w:val="20"/>
                <w:szCs w:val="20"/>
                <w:lang w:eastAsia="lv-LV"/>
              </w:rPr>
              <w:t xml:space="preserve"> – Vijas </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Šturmes</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0,72</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Riemeri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Bebriņi</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1,51</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Irbītes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Audzēres</w:t>
            </w:r>
            <w:proofErr w:type="spellEnd"/>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0,48</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Ceļš - gar Avotiem uz bērnudārzu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0,19</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Brencēni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Stalidzēni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1,51</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Saulaines – </w:t>
            </w:r>
            <w:proofErr w:type="spellStart"/>
            <w:r w:rsidRPr="0022379D">
              <w:rPr>
                <w:rFonts w:ascii="Times New Roman" w:eastAsia="Times New Roman" w:hAnsi="Times New Roman"/>
                <w:sz w:val="20"/>
                <w:szCs w:val="20"/>
                <w:lang w:eastAsia="lv-LV"/>
              </w:rPr>
              <w:t>Pasiles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Mežaparks</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1,87</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numPr>
                <w:ilvl w:val="0"/>
                <w:numId w:val="1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Saulaines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Lejasbrencēni</w:t>
            </w:r>
            <w:proofErr w:type="spellEnd"/>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0,46</w:t>
            </w: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9A2CA3" w:rsidRPr="0022379D" w:rsidTr="002434FA">
        <w:tc>
          <w:tcPr>
            <w:tcW w:w="828" w:type="dxa"/>
            <w:shd w:val="clear" w:color="auto" w:fill="auto"/>
            <w:vAlign w:val="center"/>
          </w:tcPr>
          <w:p w:rsidR="009A2CA3" w:rsidRPr="0022379D" w:rsidRDefault="009A2CA3" w:rsidP="002434FA">
            <w:pPr>
              <w:spacing w:after="0" w:line="240" w:lineRule="auto"/>
              <w:ind w:left="360"/>
              <w:jc w:val="center"/>
              <w:rPr>
                <w:rFonts w:ascii="Times New Roman" w:eastAsia="Times New Roman" w:hAnsi="Times New Roman"/>
                <w:sz w:val="20"/>
                <w:szCs w:val="20"/>
                <w:lang w:eastAsia="lv-LV"/>
              </w:rPr>
            </w:pPr>
          </w:p>
        </w:tc>
        <w:tc>
          <w:tcPr>
            <w:tcW w:w="3533" w:type="dxa"/>
            <w:shd w:val="clear" w:color="auto" w:fill="auto"/>
          </w:tcPr>
          <w:p w:rsidR="009A2CA3" w:rsidRPr="0022379D" w:rsidRDefault="009A2CA3" w:rsidP="002434FA">
            <w:pPr>
              <w:spacing w:after="0" w:line="240" w:lineRule="auto"/>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 xml:space="preserve">                              Kopā:</w:t>
            </w:r>
          </w:p>
          <w:p w:rsidR="009A2CA3" w:rsidRPr="0022379D" w:rsidRDefault="009A2CA3" w:rsidP="002434FA">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t.sk. ar melno segumu</w:t>
            </w:r>
          </w:p>
        </w:tc>
        <w:tc>
          <w:tcPr>
            <w:tcW w:w="1560"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b/>
                <w:sz w:val="20"/>
                <w:szCs w:val="20"/>
                <w:lang w:eastAsia="lv-LV"/>
              </w:rPr>
            </w:pPr>
            <w:r>
              <w:rPr>
                <w:rFonts w:ascii="Times New Roman" w:eastAsia="Times New Roman" w:hAnsi="Times New Roman"/>
                <w:b/>
                <w:sz w:val="20"/>
                <w:szCs w:val="20"/>
                <w:lang w:eastAsia="lv-LV"/>
              </w:rPr>
              <w:t>63,446</w:t>
            </w:r>
          </w:p>
          <w:p w:rsidR="009A2CA3" w:rsidRPr="0022379D" w:rsidRDefault="009A2CA3" w:rsidP="002434FA">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3,09</w:t>
            </w:r>
          </w:p>
          <w:p w:rsidR="009A2CA3" w:rsidRPr="0022379D" w:rsidRDefault="009A2CA3" w:rsidP="002434FA">
            <w:pPr>
              <w:spacing w:after="0" w:line="240" w:lineRule="auto"/>
              <w:jc w:val="center"/>
              <w:rPr>
                <w:rFonts w:ascii="Times New Roman" w:eastAsia="Times New Roman" w:hAnsi="Times New Roman"/>
                <w:sz w:val="20"/>
                <w:szCs w:val="20"/>
                <w:lang w:eastAsia="lv-LV"/>
              </w:rPr>
            </w:pPr>
          </w:p>
        </w:tc>
        <w:tc>
          <w:tcPr>
            <w:tcW w:w="2126" w:type="dxa"/>
            <w:shd w:val="clear" w:color="auto" w:fill="auto"/>
            <w:vAlign w:val="center"/>
          </w:tcPr>
          <w:p w:rsidR="009A2CA3" w:rsidRPr="0022379D" w:rsidRDefault="009A2CA3" w:rsidP="002434FA">
            <w:pPr>
              <w:spacing w:after="0" w:line="240" w:lineRule="auto"/>
              <w:jc w:val="center"/>
              <w:rPr>
                <w:rFonts w:ascii="Times New Roman" w:eastAsia="Times New Roman" w:hAnsi="Times New Roman"/>
                <w:sz w:val="20"/>
                <w:szCs w:val="20"/>
                <w:lang w:eastAsia="lv-LV"/>
              </w:rPr>
            </w:pPr>
          </w:p>
        </w:tc>
      </w:tr>
    </w:tbl>
    <w:p w:rsidR="009A2CA3" w:rsidRDefault="009A2CA3" w:rsidP="009A2CA3">
      <w:pPr>
        <w:spacing w:after="0" w:line="240" w:lineRule="auto"/>
        <w:rPr>
          <w:rFonts w:ascii="Times New Roman" w:eastAsia="Times New Roman" w:hAnsi="Times New Roman"/>
          <w:sz w:val="24"/>
          <w:szCs w:val="24"/>
          <w:lang w:eastAsia="lv-LV"/>
        </w:rPr>
      </w:pPr>
    </w:p>
    <w:p w:rsidR="009A2CA3" w:rsidRPr="005C0D82" w:rsidRDefault="009A2CA3" w:rsidP="009A2CA3">
      <w:pPr>
        <w:spacing w:after="0" w:line="240" w:lineRule="auto"/>
        <w:rPr>
          <w:rFonts w:ascii="Times New Roman" w:eastAsia="Times New Roman" w:hAnsi="Times New Roman"/>
          <w:i/>
          <w:sz w:val="24"/>
          <w:szCs w:val="24"/>
          <w:lang w:eastAsia="lv-LV"/>
        </w:rPr>
      </w:pPr>
      <w:proofErr w:type="spellStart"/>
      <w:r w:rsidRPr="005C0D82">
        <w:rPr>
          <w:rFonts w:ascii="Times New Roman" w:eastAsia="Times New Roman" w:hAnsi="Times New Roman"/>
          <w:i/>
          <w:sz w:val="24"/>
          <w:szCs w:val="24"/>
          <w:lang w:eastAsia="lv-LV"/>
        </w:rPr>
        <w:t>SagatavojaJ</w:t>
      </w:r>
      <w:proofErr w:type="spellEnd"/>
      <w:r w:rsidRPr="005C0D82">
        <w:rPr>
          <w:rFonts w:ascii="Times New Roman" w:eastAsia="Times New Roman" w:hAnsi="Times New Roman"/>
          <w:i/>
          <w:sz w:val="24"/>
          <w:szCs w:val="24"/>
          <w:lang w:eastAsia="lv-LV"/>
        </w:rPr>
        <w:t xml:space="preserve">. Bārs  26411238  </w:t>
      </w:r>
    </w:p>
    <w:p w:rsidR="009A2CA3" w:rsidRPr="005C0D82" w:rsidRDefault="009A2CA3" w:rsidP="009A2CA3">
      <w:pPr>
        <w:spacing w:after="0" w:line="240" w:lineRule="auto"/>
        <w:rPr>
          <w:rFonts w:ascii="Times New Roman" w:eastAsia="Times New Roman" w:hAnsi="Times New Roman"/>
          <w:i/>
          <w:sz w:val="24"/>
          <w:szCs w:val="24"/>
          <w:lang w:eastAsia="lv-LV"/>
        </w:rPr>
      </w:pPr>
    </w:p>
    <w:p w:rsidR="009A2CA3" w:rsidRPr="0022379D" w:rsidRDefault="009A2CA3" w:rsidP="009A2CA3">
      <w:pPr>
        <w:spacing w:after="0" w:line="240" w:lineRule="auto"/>
        <w:rPr>
          <w:rFonts w:ascii="Times New Roman" w:eastAsia="Times New Roman" w:hAnsi="Times New Roman"/>
          <w:sz w:val="24"/>
          <w:szCs w:val="24"/>
          <w:lang w:eastAsia="lv-LV"/>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bookmarkStart w:id="15" w:name="_Hlk4656733"/>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8</w:t>
      </w:r>
      <w:r w:rsidRPr="00CF72DF">
        <w:rPr>
          <w:rFonts w:ascii="Cambria" w:hAnsi="Cambria"/>
          <w:b/>
          <w:sz w:val="24"/>
          <w:szCs w:val="24"/>
        </w:rPr>
        <w:t>.2.</w:t>
      </w:r>
    </w:p>
    <w:p w:rsidR="009A2CA3" w:rsidRDefault="009A2CA3" w:rsidP="009A2CA3">
      <w:pPr>
        <w:spacing w:after="0" w:line="240" w:lineRule="auto"/>
        <w:ind w:right="-908"/>
        <w:jc w:val="center"/>
        <w:rPr>
          <w:rFonts w:ascii="Cambria" w:hAnsi="Cambria"/>
          <w:b/>
          <w:sz w:val="24"/>
          <w:szCs w:val="24"/>
        </w:rPr>
      </w:pPr>
      <w:r w:rsidRPr="00CF72DF">
        <w:rPr>
          <w:rFonts w:ascii="Cambria" w:hAnsi="Cambria"/>
          <w:b/>
          <w:sz w:val="24"/>
          <w:szCs w:val="24"/>
        </w:rPr>
        <w:t>Par Kokneses novada izglītības iestāžu izdevumu tāmi 2019.gadam</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Pr="002D0578" w:rsidRDefault="009A2CA3" w:rsidP="009A2CA3">
      <w:pPr>
        <w:spacing w:after="0" w:line="240" w:lineRule="auto"/>
        <w:ind w:right="-908" w:firstLine="720"/>
        <w:jc w:val="both"/>
        <w:rPr>
          <w:rFonts w:ascii="Cambria" w:hAnsi="Cambria"/>
          <w:sz w:val="24"/>
          <w:szCs w:val="24"/>
        </w:rPr>
      </w:pPr>
      <w:r w:rsidRPr="002D0578">
        <w:rPr>
          <w:rFonts w:ascii="Cambria" w:hAnsi="Cambria"/>
          <w:sz w:val="24"/>
          <w:szCs w:val="24"/>
        </w:rPr>
        <w:t xml:space="preserve">Kokneses </w:t>
      </w:r>
      <w:r>
        <w:rPr>
          <w:rFonts w:ascii="Cambria" w:hAnsi="Cambria"/>
          <w:sz w:val="24"/>
          <w:szCs w:val="24"/>
        </w:rPr>
        <w:t>novada dome ir iepazinusies ar ekonomistes Inetas Sproģes sagatavoto informāciju  par pašvaldību savstarpējiem norēķiniem izglītības jomā.</w:t>
      </w:r>
    </w:p>
    <w:p w:rsidR="009A2CA3" w:rsidRPr="008D410C" w:rsidRDefault="009A2CA3" w:rsidP="009A2CA3">
      <w:pPr>
        <w:spacing w:after="0" w:line="240" w:lineRule="auto"/>
        <w:ind w:right="-908"/>
        <w:jc w:val="both"/>
        <w:rPr>
          <w:sz w:val="24"/>
          <w:szCs w:val="24"/>
        </w:rPr>
      </w:pPr>
      <w:r w:rsidRPr="008D410C">
        <w:rPr>
          <w:sz w:val="24"/>
          <w:szCs w:val="24"/>
        </w:rPr>
        <w:tab/>
      </w:r>
    </w:p>
    <w:p w:rsidR="009A2CA3" w:rsidRPr="008D410C" w:rsidRDefault="009A2CA3" w:rsidP="009A2CA3">
      <w:pPr>
        <w:spacing w:after="0" w:line="240" w:lineRule="auto"/>
        <w:ind w:right="-908"/>
        <w:jc w:val="both"/>
        <w:rPr>
          <w:rFonts w:ascii="Cambria" w:hAnsi="Cambria" w:cs="Arial"/>
          <w:sz w:val="24"/>
          <w:szCs w:val="24"/>
        </w:rPr>
      </w:pPr>
      <w:r w:rsidRPr="008D410C">
        <w:rPr>
          <w:rFonts w:ascii="Cambria" w:hAnsi="Cambria"/>
          <w:sz w:val="24"/>
          <w:szCs w:val="24"/>
        </w:rPr>
        <w:t xml:space="preserve">Ņemot vērā Finanšu un attīstības  pastāvīgās komitejas 21.02.208. ieteikumu, atklāti balsojot,  par-13 (Ilgonis </w:t>
      </w:r>
      <w:proofErr w:type="spellStart"/>
      <w:r w:rsidRPr="008D410C">
        <w:rPr>
          <w:rFonts w:ascii="Cambria" w:hAnsi="Cambria"/>
          <w:sz w:val="24"/>
          <w:szCs w:val="24"/>
        </w:rPr>
        <w:t>Grunšteins</w:t>
      </w:r>
      <w:proofErr w:type="spellEnd"/>
      <w:r w:rsidRPr="008D410C">
        <w:rPr>
          <w:rFonts w:ascii="Cambria" w:hAnsi="Cambria"/>
          <w:sz w:val="24"/>
          <w:szCs w:val="24"/>
        </w:rPr>
        <w:t xml:space="preserve">, Aigars Kalniņš, Jānis Krūmiņš, Pēteris Keišs, Jānis Liepiņš, Edgars </w:t>
      </w:r>
      <w:proofErr w:type="spellStart"/>
      <w:r w:rsidRPr="008D410C">
        <w:rPr>
          <w:rFonts w:ascii="Cambria" w:hAnsi="Cambria"/>
          <w:sz w:val="24"/>
          <w:szCs w:val="24"/>
        </w:rPr>
        <w:t>Mikāls</w:t>
      </w:r>
      <w:proofErr w:type="spellEnd"/>
      <w:r w:rsidRPr="008D410C">
        <w:rPr>
          <w:rFonts w:ascii="Cambria" w:hAnsi="Cambria"/>
          <w:sz w:val="24"/>
          <w:szCs w:val="24"/>
        </w:rPr>
        <w:t>, Jānis Miezītis, Rihards Krauklis, Henriks Ločmelis,  Ivars Māliņš, Valdis Silovs, Ziedonis Vilde</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PRET-nav, ATTURAS- nav, </w:t>
      </w:r>
      <w:r w:rsidRPr="008D410C">
        <w:rPr>
          <w:rFonts w:ascii="Cambria" w:hAnsi="Cambria"/>
          <w:sz w:val="24"/>
          <w:szCs w:val="24"/>
        </w:rPr>
        <w:t>, Kokneses novada dome NOLEMJ:</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1. Apstiprināt  Kokneses novada  izglītības iestāžu izdevumu tāmi 2019.gadam (1.pielikums).</w:t>
      </w:r>
    </w:p>
    <w:p w:rsidR="009A2CA3" w:rsidRDefault="009A2CA3" w:rsidP="009A2CA3">
      <w:pPr>
        <w:ind w:right="-908" w:firstLine="720"/>
        <w:jc w:val="both"/>
      </w:pPr>
      <w:r>
        <w:rPr>
          <w:rFonts w:ascii="Cambria" w:hAnsi="Cambria"/>
          <w:sz w:val="24"/>
          <w:szCs w:val="24"/>
        </w:rPr>
        <w:t xml:space="preserve">3.  Apstiprināt </w:t>
      </w:r>
      <w:r>
        <w:rPr>
          <w:rFonts w:ascii="Times New Roman" w:hAnsi="Times New Roman" w:cs="Times New Roman"/>
          <w:sz w:val="24"/>
          <w:szCs w:val="24"/>
        </w:rPr>
        <w:t>Kokneses novada pašvaldības atbalsta apmēru pirmsskolas izglītības programmas apguvei privātās izglītības iestādēs 2019.gadā (2.pielikums)</w:t>
      </w:r>
    </w:p>
    <w:p w:rsidR="009A2CA3" w:rsidRDefault="009A2CA3" w:rsidP="009A2CA3">
      <w:pPr>
        <w:spacing w:after="0" w:line="240" w:lineRule="auto"/>
        <w:ind w:right="-908" w:firstLine="720"/>
        <w:jc w:val="both"/>
        <w:rPr>
          <w:rFonts w:ascii="Cambria" w:hAnsi="Cambria"/>
          <w:sz w:val="24"/>
          <w:szCs w:val="24"/>
        </w:rPr>
      </w:pPr>
    </w:p>
    <w:p w:rsidR="009A2CA3" w:rsidRDefault="009A2CA3" w:rsidP="009A2CA3">
      <w:pPr>
        <w:tabs>
          <w:tab w:val="left" w:pos="2856"/>
        </w:tabs>
        <w:spacing w:after="0" w:line="240" w:lineRule="auto"/>
        <w:ind w:right="-908"/>
        <w:jc w:val="right"/>
        <w:rPr>
          <w:rFonts w:ascii="Cambria" w:hAnsi="Cambria"/>
        </w:rPr>
      </w:pPr>
    </w:p>
    <w:p w:rsidR="009A2CA3" w:rsidRPr="00887122" w:rsidRDefault="009A2CA3" w:rsidP="009A2CA3">
      <w:pPr>
        <w:tabs>
          <w:tab w:val="left" w:pos="2856"/>
        </w:tabs>
        <w:spacing w:after="0" w:line="240" w:lineRule="auto"/>
        <w:ind w:right="-908"/>
        <w:jc w:val="right"/>
        <w:rPr>
          <w:rFonts w:ascii="Cambria" w:hAnsi="Cambria"/>
        </w:rPr>
      </w:pPr>
      <w:r w:rsidRPr="00887122">
        <w:rPr>
          <w:rFonts w:ascii="Cambria" w:hAnsi="Cambria"/>
        </w:rPr>
        <w:lastRenderedPageBreak/>
        <w:t>1.pielikums</w:t>
      </w:r>
    </w:p>
    <w:p w:rsidR="009A2CA3" w:rsidRPr="00887122" w:rsidRDefault="009A2CA3" w:rsidP="009A2CA3">
      <w:pPr>
        <w:tabs>
          <w:tab w:val="left" w:pos="2856"/>
        </w:tabs>
        <w:spacing w:after="0" w:line="240" w:lineRule="auto"/>
        <w:ind w:right="-908"/>
        <w:jc w:val="right"/>
        <w:rPr>
          <w:rFonts w:ascii="Cambria" w:hAnsi="Cambria"/>
        </w:rPr>
      </w:pPr>
      <w:r w:rsidRPr="00887122">
        <w:rPr>
          <w:rFonts w:ascii="Cambria" w:hAnsi="Cambria" w:cs="Times New Roman"/>
        </w:rPr>
        <w:t>Pielikums Līgumam par savstarpējiem norēķiniem</w:t>
      </w:r>
    </w:p>
    <w:p w:rsidR="009A2CA3" w:rsidRPr="00887122" w:rsidRDefault="009A2CA3" w:rsidP="009A2CA3">
      <w:pPr>
        <w:tabs>
          <w:tab w:val="left" w:pos="2856"/>
        </w:tabs>
        <w:spacing w:after="0" w:line="240" w:lineRule="auto"/>
        <w:ind w:right="-908"/>
        <w:jc w:val="right"/>
        <w:rPr>
          <w:rFonts w:ascii="Cambria" w:hAnsi="Cambria"/>
        </w:rPr>
      </w:pPr>
      <w:r w:rsidRPr="00887122">
        <w:rPr>
          <w:rFonts w:ascii="Cambria" w:hAnsi="Cambria"/>
        </w:rPr>
        <w:t>APSTIPRINĀTA</w:t>
      </w:r>
    </w:p>
    <w:p w:rsidR="009A2CA3" w:rsidRPr="00887122" w:rsidRDefault="009A2CA3" w:rsidP="009A2CA3">
      <w:pPr>
        <w:tabs>
          <w:tab w:val="left" w:pos="2856"/>
        </w:tabs>
        <w:spacing w:after="0" w:line="240" w:lineRule="auto"/>
        <w:ind w:right="-908"/>
        <w:jc w:val="right"/>
        <w:rPr>
          <w:rFonts w:ascii="Cambria" w:hAnsi="Cambria"/>
        </w:rPr>
      </w:pPr>
      <w:r w:rsidRPr="00887122">
        <w:rPr>
          <w:rFonts w:ascii="Cambria" w:hAnsi="Cambria"/>
        </w:rPr>
        <w:t>ar Kokneses novada domes</w:t>
      </w:r>
    </w:p>
    <w:p w:rsidR="009A2CA3" w:rsidRPr="00887122" w:rsidRDefault="009A2CA3" w:rsidP="009A2CA3">
      <w:pPr>
        <w:tabs>
          <w:tab w:val="left" w:pos="2856"/>
        </w:tabs>
        <w:spacing w:after="0" w:line="240" w:lineRule="auto"/>
        <w:ind w:right="-908"/>
        <w:jc w:val="right"/>
        <w:rPr>
          <w:rFonts w:ascii="Cambria" w:hAnsi="Cambria"/>
        </w:rPr>
      </w:pPr>
      <w:r w:rsidRPr="00887122">
        <w:rPr>
          <w:rFonts w:ascii="Cambria" w:hAnsi="Cambria"/>
        </w:rPr>
        <w:t xml:space="preserve">2019.gada 27.marta </w:t>
      </w:r>
    </w:p>
    <w:p w:rsidR="009A2CA3" w:rsidRPr="00887122" w:rsidRDefault="009A2CA3" w:rsidP="009A2CA3">
      <w:pPr>
        <w:tabs>
          <w:tab w:val="left" w:pos="2856"/>
        </w:tabs>
        <w:spacing w:after="0" w:line="240" w:lineRule="auto"/>
        <w:ind w:right="-908"/>
        <w:jc w:val="right"/>
        <w:rPr>
          <w:rFonts w:ascii="Cambria" w:hAnsi="Cambria"/>
        </w:rPr>
      </w:pPr>
      <w:r w:rsidRPr="00887122">
        <w:rPr>
          <w:rFonts w:ascii="Cambria" w:hAnsi="Cambria"/>
        </w:rPr>
        <w:t>lēmumu Nr.</w:t>
      </w:r>
      <w:r>
        <w:rPr>
          <w:rFonts w:ascii="Cambria" w:hAnsi="Cambria"/>
        </w:rPr>
        <w:t>8.2</w:t>
      </w:r>
      <w:r w:rsidRPr="00887122">
        <w:rPr>
          <w:rFonts w:ascii="Cambria" w:hAnsi="Cambria"/>
        </w:rPr>
        <w:t xml:space="preserve"> ( protokols Nr.</w:t>
      </w:r>
      <w:r>
        <w:rPr>
          <w:rFonts w:ascii="Cambria" w:hAnsi="Cambria"/>
        </w:rPr>
        <w:t>5</w:t>
      </w:r>
      <w:r w:rsidRPr="00887122">
        <w:rPr>
          <w:rFonts w:ascii="Cambria" w:hAnsi="Cambria"/>
        </w:rPr>
        <w:t>)</w:t>
      </w:r>
    </w:p>
    <w:p w:rsidR="009A2CA3" w:rsidRDefault="009A2CA3" w:rsidP="009A2CA3">
      <w:pPr>
        <w:tabs>
          <w:tab w:val="left" w:pos="2856"/>
        </w:tabs>
        <w:spacing w:after="0" w:line="240" w:lineRule="auto"/>
        <w:ind w:right="-99"/>
        <w:jc w:val="center"/>
        <w:rPr>
          <w:rFonts w:ascii="Cambria" w:hAnsi="Cambria"/>
          <w:b/>
          <w:sz w:val="24"/>
          <w:szCs w:val="24"/>
        </w:rPr>
      </w:pPr>
    </w:p>
    <w:bookmarkEnd w:id="15"/>
    <w:p w:rsidR="009A2CA3" w:rsidRDefault="009A2CA3" w:rsidP="009A2CA3">
      <w:pPr>
        <w:spacing w:after="0" w:line="240" w:lineRule="auto"/>
        <w:ind w:right="-99" w:firstLine="720"/>
        <w:jc w:val="both"/>
        <w:rPr>
          <w:rFonts w:ascii="Cambria" w:hAnsi="Cambria"/>
          <w:sz w:val="24"/>
          <w:szCs w:val="24"/>
        </w:rPr>
      </w:pPr>
      <w:r w:rsidRPr="007E5841">
        <w:rPr>
          <w:noProof/>
          <w:lang w:eastAsia="lv-LV"/>
        </w:rPr>
        <w:drawing>
          <wp:inline distT="0" distB="0" distL="0" distR="0" wp14:anchorId="69C7CE3B" wp14:editId="313F9283">
            <wp:extent cx="4414610" cy="3957523"/>
            <wp:effectExtent l="0" t="0" r="5080" b="508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111" cy="3965143"/>
                    </a:xfrm>
                    <a:prstGeom prst="rect">
                      <a:avLst/>
                    </a:prstGeom>
                    <a:noFill/>
                    <a:ln>
                      <a:noFill/>
                    </a:ln>
                  </pic:spPr>
                </pic:pic>
              </a:graphicData>
            </a:graphic>
          </wp:inline>
        </w:drawing>
      </w:r>
    </w:p>
    <w:p w:rsidR="009A2CA3" w:rsidRDefault="009A2CA3" w:rsidP="009A2CA3">
      <w:pPr>
        <w:spacing w:after="0" w:line="240" w:lineRule="auto"/>
        <w:ind w:right="-99" w:firstLine="720"/>
        <w:jc w:val="both"/>
        <w:rPr>
          <w:rFonts w:ascii="Cambria" w:hAnsi="Cambria"/>
          <w:sz w:val="24"/>
          <w:szCs w:val="24"/>
        </w:rPr>
      </w:pPr>
      <w:r w:rsidRPr="00887122">
        <w:rPr>
          <w:noProof/>
          <w:sz w:val="20"/>
          <w:szCs w:val="20"/>
          <w:lang w:eastAsia="lv-LV"/>
        </w:rPr>
        <w:lastRenderedPageBreak/>
        <w:drawing>
          <wp:inline distT="0" distB="0" distL="0" distR="0" wp14:anchorId="6EE486B3" wp14:editId="50107C6F">
            <wp:extent cx="5273675" cy="6965950"/>
            <wp:effectExtent l="0" t="0" r="3175"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881" cy="6975468"/>
                    </a:xfrm>
                    <a:prstGeom prst="rect">
                      <a:avLst/>
                    </a:prstGeom>
                    <a:noFill/>
                    <a:ln>
                      <a:noFill/>
                    </a:ln>
                  </pic:spPr>
                </pic:pic>
              </a:graphicData>
            </a:graphic>
          </wp:inline>
        </w:drawing>
      </w: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9" w:firstLine="720"/>
        <w:jc w:val="both"/>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lastRenderedPageBreak/>
        <w:t>8</w:t>
      </w:r>
      <w:r w:rsidRPr="00CF72DF">
        <w:rPr>
          <w:rFonts w:ascii="Cambria" w:hAnsi="Cambria"/>
          <w:b/>
          <w:sz w:val="24"/>
          <w:szCs w:val="24"/>
        </w:rPr>
        <w:t>.3.</w:t>
      </w:r>
    </w:p>
    <w:p w:rsidR="009A2CA3" w:rsidRDefault="009A2CA3" w:rsidP="009A2CA3">
      <w:pPr>
        <w:spacing w:after="0" w:line="240" w:lineRule="auto"/>
        <w:ind w:right="-908"/>
        <w:jc w:val="center"/>
        <w:rPr>
          <w:rFonts w:ascii="Cambria" w:hAnsi="Cambria"/>
          <w:sz w:val="24"/>
          <w:szCs w:val="24"/>
        </w:rPr>
      </w:pPr>
      <w:r w:rsidRPr="00CF72DF">
        <w:rPr>
          <w:rFonts w:ascii="Cambria" w:hAnsi="Cambria"/>
          <w:b/>
          <w:sz w:val="24"/>
          <w:szCs w:val="24"/>
        </w:rPr>
        <w:t>Par papildus finansējuma piešķiršanu braucienam uz 39. Starptautiskajām Hanzas dienām Pleskavā</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both"/>
        <w:rPr>
          <w:rFonts w:ascii="Cambria" w:hAnsi="Cambria"/>
        </w:rPr>
      </w:pPr>
      <w:r w:rsidRPr="0054377F">
        <w:rPr>
          <w:rFonts w:ascii="Cambria" w:eastAsia="Calibri" w:hAnsi="Cambria" w:cs="Calibri"/>
          <w:sz w:val="24"/>
          <w:szCs w:val="24"/>
        </w:rPr>
        <w:t xml:space="preserve">Iepazinusies ar Kokneses novada domes Tūrisma un sabiedrisko attiecību nodaļas </w:t>
      </w:r>
      <w:r>
        <w:rPr>
          <w:rFonts w:ascii="Cambria" w:eastAsia="Calibri" w:hAnsi="Cambria" w:cs="Calibri"/>
          <w:sz w:val="24"/>
          <w:szCs w:val="24"/>
        </w:rPr>
        <w:t xml:space="preserve">vadītājas Anitas Šmites </w:t>
      </w:r>
      <w:r w:rsidRPr="0054377F">
        <w:rPr>
          <w:rFonts w:ascii="Cambria" w:eastAsia="Calibri" w:hAnsi="Cambria" w:cs="Calibri"/>
          <w:sz w:val="24"/>
          <w:szCs w:val="24"/>
        </w:rPr>
        <w:t xml:space="preserve">informāciju </w:t>
      </w:r>
      <w:r>
        <w:rPr>
          <w:rFonts w:ascii="Cambria" w:eastAsia="Calibri" w:hAnsi="Cambria" w:cs="Calibri"/>
          <w:sz w:val="24"/>
          <w:szCs w:val="24"/>
        </w:rPr>
        <w:t>par Kokneses novada pārstāvniecību 39. Starptautiskajās Hanzas dienās un plānotajiem brauciena izdevumiem</w:t>
      </w:r>
      <w:r>
        <w:rPr>
          <w:rFonts w:ascii="Cambria" w:hAnsi="Cambria"/>
          <w:sz w:val="24"/>
          <w:szCs w:val="24"/>
        </w:rPr>
        <w:t>, i</w:t>
      </w:r>
      <w:r w:rsidRPr="00B02B19">
        <w:rPr>
          <w:rFonts w:ascii="Cambria" w:hAnsi="Cambria" w:cs="Times New Roman"/>
          <w:sz w:val="24"/>
          <w:szCs w:val="24"/>
        </w:rPr>
        <w:t xml:space="preserve">zvērtējot </w:t>
      </w:r>
      <w:r>
        <w:rPr>
          <w:rFonts w:ascii="Cambria" w:hAnsi="Cambria" w:cs="Times New Roman"/>
          <w:sz w:val="24"/>
          <w:szCs w:val="24"/>
        </w:rPr>
        <w:t>plānoto brauciena programmu un tā izmaksas</w:t>
      </w:r>
      <w:r w:rsidRPr="00B02B19">
        <w:rPr>
          <w:rFonts w:ascii="Cambria" w:hAnsi="Cambria" w:cs="Times New Roman"/>
          <w:sz w:val="24"/>
          <w:szCs w:val="24"/>
        </w:rPr>
        <w:t xml:space="preserve">, ņemot vērā Kultūras, izglītības, sporta un sabiedrisko lietu pastāvīgās komitejas </w:t>
      </w:r>
      <w:r>
        <w:rPr>
          <w:rFonts w:ascii="Cambria" w:hAnsi="Cambria" w:cs="Times New Roman"/>
          <w:sz w:val="24"/>
          <w:szCs w:val="24"/>
        </w:rPr>
        <w:t>18</w:t>
      </w:r>
      <w:r w:rsidRPr="00B02B19">
        <w:rPr>
          <w:rFonts w:ascii="Cambria" w:hAnsi="Cambria" w:cs="Times New Roman"/>
          <w:sz w:val="24"/>
          <w:szCs w:val="24"/>
        </w:rPr>
        <w:t>.</w:t>
      </w:r>
      <w:r>
        <w:rPr>
          <w:rFonts w:ascii="Cambria" w:hAnsi="Cambria" w:cs="Times New Roman"/>
          <w:sz w:val="24"/>
          <w:szCs w:val="24"/>
        </w:rPr>
        <w:t>03</w:t>
      </w:r>
      <w:r w:rsidRPr="00B02B19">
        <w:rPr>
          <w:rFonts w:ascii="Cambria" w:hAnsi="Cambria" w:cs="Times New Roman"/>
          <w:sz w:val="24"/>
          <w:szCs w:val="24"/>
        </w:rPr>
        <w:t>.201</w:t>
      </w:r>
      <w:r>
        <w:rPr>
          <w:rFonts w:ascii="Cambria" w:hAnsi="Cambria" w:cs="Times New Roman"/>
          <w:sz w:val="24"/>
          <w:szCs w:val="24"/>
        </w:rPr>
        <w:t>9</w:t>
      </w:r>
      <w:r w:rsidRPr="00B02B19">
        <w:rPr>
          <w:rFonts w:ascii="Cambria" w:hAnsi="Cambria" w:cs="Times New Roman"/>
          <w:sz w:val="24"/>
          <w:szCs w:val="24"/>
        </w:rPr>
        <w:t xml:space="preserve">. ieteikumu, </w:t>
      </w:r>
      <w:r>
        <w:rPr>
          <w:rFonts w:ascii="Cambria" w:hAnsi="Cambria"/>
        </w:rPr>
        <w:t xml:space="preserve">atklāti balsojot, PAR-10 (Ilgonis </w:t>
      </w:r>
      <w:proofErr w:type="spellStart"/>
      <w:r>
        <w:rPr>
          <w:rFonts w:ascii="Cambria" w:hAnsi="Cambria"/>
        </w:rPr>
        <w:t>Grunšteins</w:t>
      </w:r>
      <w:proofErr w:type="spellEnd"/>
      <w:r>
        <w:rPr>
          <w:rFonts w:ascii="Cambria" w:hAnsi="Cambria"/>
        </w:rPr>
        <w:t xml:space="preserve">, Aigars Kalniņš,  Pēteris Keišs,  Edgars </w:t>
      </w:r>
      <w:proofErr w:type="spellStart"/>
      <w:r>
        <w:rPr>
          <w:rFonts w:ascii="Cambria" w:hAnsi="Cambria"/>
        </w:rPr>
        <w:t>Mikāls</w:t>
      </w:r>
      <w:proofErr w:type="spellEnd"/>
      <w:r>
        <w:rPr>
          <w:rFonts w:ascii="Cambria" w:hAnsi="Cambria"/>
        </w:rPr>
        <w:t xml:space="preserve">, Jānis Miezītis, Rihards Krauklis, Henriks Ločmelis,  Ivars Māliņš,  Dainis </w:t>
      </w:r>
      <w:proofErr w:type="spellStart"/>
      <w:r>
        <w:rPr>
          <w:rFonts w:ascii="Cambria" w:hAnsi="Cambria"/>
        </w:rPr>
        <w:t>Vingris</w:t>
      </w:r>
      <w:proofErr w:type="spellEnd"/>
      <w:r>
        <w:rPr>
          <w:rFonts w:ascii="Cambria" w:hAnsi="Cambria"/>
        </w:rPr>
        <w:t>), PRET-nav, ATTURAS- nav, Jānis Krūmiņš, Valdis Silovs, Ziedonis Vilde balsojumā nepiedalās,  (, Kokneses novada dome NOLEMJ:</w:t>
      </w:r>
    </w:p>
    <w:p w:rsidR="009A2CA3" w:rsidRDefault="009A2CA3" w:rsidP="009A2CA3">
      <w:pPr>
        <w:spacing w:after="0" w:line="240" w:lineRule="auto"/>
        <w:ind w:right="-908"/>
        <w:jc w:val="both"/>
        <w:rPr>
          <w:rFonts w:ascii="Cambria" w:hAnsi="Cambria"/>
          <w:sz w:val="24"/>
          <w:szCs w:val="24"/>
        </w:rPr>
      </w:pPr>
    </w:p>
    <w:p w:rsidR="009A2CA3" w:rsidRPr="003C3029" w:rsidRDefault="009A2CA3" w:rsidP="009A2CA3">
      <w:pPr>
        <w:ind w:right="-908" w:firstLine="720"/>
        <w:jc w:val="both"/>
        <w:rPr>
          <w:rFonts w:ascii="Cambria" w:hAnsi="Cambria" w:cs="Times New Roman"/>
          <w:sz w:val="24"/>
          <w:szCs w:val="24"/>
        </w:rPr>
      </w:pPr>
      <w:r w:rsidRPr="003C3029">
        <w:rPr>
          <w:rFonts w:ascii="Cambria" w:hAnsi="Cambria" w:cs="Times New Roman"/>
          <w:sz w:val="24"/>
          <w:szCs w:val="24"/>
        </w:rPr>
        <w:t xml:space="preserve">1.Piešķirt papildus finansējumu </w:t>
      </w:r>
      <w:r w:rsidRPr="002B432E">
        <w:rPr>
          <w:rFonts w:ascii="Cambria" w:hAnsi="Cambria" w:cs="Times New Roman"/>
          <w:b/>
          <w:sz w:val="24"/>
          <w:szCs w:val="24"/>
        </w:rPr>
        <w:t xml:space="preserve">2000,00 </w:t>
      </w:r>
      <w:proofErr w:type="spellStart"/>
      <w:r w:rsidRPr="002B432E">
        <w:rPr>
          <w:rFonts w:ascii="Cambria" w:hAnsi="Cambria" w:cs="Times New Roman"/>
          <w:b/>
          <w:i/>
          <w:sz w:val="24"/>
          <w:szCs w:val="24"/>
        </w:rPr>
        <w:t>euro</w:t>
      </w:r>
      <w:proofErr w:type="spellEnd"/>
      <w:r w:rsidRPr="003C3029">
        <w:rPr>
          <w:rFonts w:ascii="Cambria" w:hAnsi="Cambria" w:cs="Times New Roman"/>
          <w:i/>
          <w:sz w:val="24"/>
          <w:szCs w:val="24"/>
        </w:rPr>
        <w:t xml:space="preserve"> ( divi tūkstoši </w:t>
      </w:r>
      <w:proofErr w:type="spellStart"/>
      <w:r w:rsidRPr="003C3029">
        <w:rPr>
          <w:rFonts w:ascii="Cambria" w:hAnsi="Cambria" w:cs="Times New Roman"/>
          <w:i/>
          <w:sz w:val="24"/>
          <w:szCs w:val="24"/>
        </w:rPr>
        <w:t>euro</w:t>
      </w:r>
      <w:proofErr w:type="spellEnd"/>
      <w:r w:rsidRPr="003C3029">
        <w:rPr>
          <w:rFonts w:ascii="Cambria" w:hAnsi="Cambria" w:cs="Times New Roman"/>
          <w:i/>
          <w:sz w:val="24"/>
          <w:szCs w:val="24"/>
        </w:rPr>
        <w:t>)</w:t>
      </w:r>
      <w:r w:rsidRPr="003C3029">
        <w:rPr>
          <w:rFonts w:ascii="Cambria" w:hAnsi="Cambria" w:cs="Times New Roman"/>
          <w:sz w:val="24"/>
          <w:szCs w:val="24"/>
        </w:rPr>
        <w:t xml:space="preserve"> apmērā brauciena organizēšanai un dalībai 39. starptautiskajās Hanzas dienās Pleskavā (Krievijā), kas notiks no 2019.gada  27. līdz 30. jūnijam.</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p>
    <w:p w:rsidR="009A2CA3" w:rsidRPr="00CF72DF"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8</w:t>
      </w:r>
      <w:r w:rsidRPr="00884A57">
        <w:rPr>
          <w:rFonts w:ascii="Cambria" w:hAnsi="Cambria"/>
          <w:b/>
          <w:sz w:val="24"/>
          <w:szCs w:val="24"/>
        </w:rPr>
        <w:t>.4.</w:t>
      </w:r>
    </w:p>
    <w:p w:rsidR="009A2CA3" w:rsidRDefault="009A2CA3" w:rsidP="009A2CA3">
      <w:pPr>
        <w:spacing w:after="0" w:line="240" w:lineRule="auto"/>
        <w:ind w:right="-908"/>
        <w:jc w:val="center"/>
        <w:rPr>
          <w:rFonts w:ascii="Cambria" w:hAnsi="Cambria"/>
          <w:b/>
          <w:sz w:val="24"/>
          <w:szCs w:val="24"/>
        </w:rPr>
      </w:pPr>
      <w:r w:rsidRPr="00884A57">
        <w:rPr>
          <w:rFonts w:ascii="Cambria" w:hAnsi="Cambria"/>
          <w:b/>
          <w:sz w:val="24"/>
          <w:szCs w:val="24"/>
        </w:rPr>
        <w:t>Par Kokneses novada domes Tūrisma un sabiedrisko attiecību nodaļas maksas pakalpojumu cenrāža “Kokneses tūrisma informācijas centrā” apstiprināšanu</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both"/>
        <w:rPr>
          <w:rFonts w:ascii="Cambria" w:hAnsi="Cambria"/>
        </w:rPr>
      </w:pPr>
      <w:r>
        <w:rPr>
          <w:rFonts w:ascii="Cambria" w:eastAsia="Calibri" w:hAnsi="Cambria" w:cs="Calibri"/>
          <w:sz w:val="24"/>
          <w:szCs w:val="24"/>
        </w:rPr>
        <w:t>Iepazinusies ar Kokneses novada domes Tūrisma un sabiedrisko attiecību nodaļas informāciju ar lūgumu apstiprināt maksas pakalpojumus “Kokneses tūrisma informācijas centrā”, pamatojoties uz likuma “Par pašvaldībām” 21.panta pirmās daļas 14.</w:t>
      </w:r>
      <w:r>
        <w:rPr>
          <w:rFonts w:ascii="Cambria" w:eastAsia="Calibri" w:hAnsi="Cambria" w:cs="Calibri"/>
          <w:sz w:val="24"/>
          <w:szCs w:val="24"/>
          <w:vertAlign w:val="superscript"/>
        </w:rPr>
        <w:t>g</w:t>
      </w:r>
      <w:r>
        <w:rPr>
          <w:rFonts w:ascii="Cambria" w:eastAsia="Calibri" w:hAnsi="Cambria" w:cs="Calibri"/>
          <w:sz w:val="24"/>
          <w:szCs w:val="24"/>
        </w:rPr>
        <w:t xml:space="preserve"> apakšpunktu, ņemot vērā Finanšu un attīstības pastāvīgās komitejas 20.03.2019..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Default="009A2CA3" w:rsidP="009A2CA3">
      <w:pPr>
        <w:spacing w:after="0" w:line="240" w:lineRule="auto"/>
        <w:ind w:right="-908"/>
        <w:jc w:val="both"/>
        <w:rPr>
          <w:rFonts w:ascii="Cambria" w:eastAsia="Calibri" w:hAnsi="Cambria" w:cs="Calibri"/>
          <w:sz w:val="24"/>
          <w:szCs w:val="24"/>
        </w:rPr>
      </w:pPr>
    </w:p>
    <w:p w:rsidR="009A2CA3" w:rsidRDefault="009A2CA3" w:rsidP="009A2CA3">
      <w:pPr>
        <w:spacing w:after="0" w:line="240" w:lineRule="auto"/>
        <w:ind w:right="-908" w:firstLine="720"/>
        <w:jc w:val="both"/>
        <w:rPr>
          <w:rFonts w:ascii="Cambria" w:eastAsia="Calibri" w:hAnsi="Cambria" w:cs="Calibri"/>
          <w:sz w:val="24"/>
          <w:szCs w:val="24"/>
        </w:rPr>
      </w:pPr>
      <w:r>
        <w:rPr>
          <w:rFonts w:ascii="Cambria" w:eastAsia="Calibri" w:hAnsi="Cambria" w:cs="Calibri"/>
          <w:sz w:val="24"/>
          <w:szCs w:val="24"/>
        </w:rPr>
        <w:t>1. Apstiprināt Kokneses novada domes Tūrisma un sabiedrisko attiecību nodaļas maksas pakalpojumus “Kokneses tūrisma informācijas centrā” (pielikumā);</w:t>
      </w:r>
    </w:p>
    <w:p w:rsidR="009A2CA3" w:rsidRDefault="009A2CA3" w:rsidP="009A2CA3">
      <w:pPr>
        <w:spacing w:after="0" w:line="240" w:lineRule="auto"/>
        <w:ind w:right="-908"/>
        <w:jc w:val="both"/>
        <w:rPr>
          <w:rFonts w:ascii="Cambria" w:eastAsia="Calibri" w:hAnsi="Cambria" w:cs="Calibri"/>
          <w:sz w:val="24"/>
          <w:szCs w:val="24"/>
        </w:rPr>
      </w:pPr>
      <w:r>
        <w:rPr>
          <w:rFonts w:ascii="Cambria" w:eastAsia="Calibri" w:hAnsi="Cambria" w:cs="Calibri"/>
          <w:sz w:val="24"/>
          <w:szCs w:val="24"/>
        </w:rPr>
        <w:tab/>
        <w:t>2. Ieņēmumus no maksas pakalpojumiem iemaksāt Kokneses novada domes kasē;</w:t>
      </w:r>
    </w:p>
    <w:p w:rsidR="009A2CA3" w:rsidRDefault="009A2CA3" w:rsidP="009A2CA3">
      <w:pPr>
        <w:spacing w:after="0" w:line="240" w:lineRule="auto"/>
        <w:ind w:right="-908"/>
        <w:jc w:val="both"/>
        <w:rPr>
          <w:rFonts w:ascii="Times New Roman" w:eastAsia="Calibri" w:hAnsi="Times New Roman" w:cs="Calibri"/>
          <w:sz w:val="24"/>
          <w:szCs w:val="24"/>
        </w:rPr>
      </w:pPr>
      <w:r>
        <w:rPr>
          <w:rFonts w:ascii="Cambria" w:eastAsia="Calibri" w:hAnsi="Cambria" w:cs="Calibri"/>
          <w:sz w:val="24"/>
          <w:szCs w:val="24"/>
        </w:rPr>
        <w:tab/>
        <w:t>3. Noteikt, ka par sniegtajiem maksas pakalpojumiem iegūtos līdzekļus Kokneses novada domes Tūrisma un sabiedrisko attiecību nodaļa var izlietot izdevumiem, kas saistīti ar maksas pakalpojumu nodrošināšanu, Kokneses novada tēla popularizēšanu, veidošanu un citiem Kokneses tūrisma informācijas centra uzturēšanas izdevumiem, atbilstoši apstiprinātajām budžeta tāmēm.</w:t>
      </w:r>
    </w:p>
    <w:p w:rsidR="009A2CA3" w:rsidRDefault="009A2CA3" w:rsidP="009A2CA3">
      <w:pPr>
        <w:spacing w:after="0" w:line="240" w:lineRule="auto"/>
        <w:ind w:right="-908"/>
        <w:jc w:val="both"/>
        <w:rPr>
          <w:rFonts w:ascii="Cambria" w:eastAsia="Calibri" w:hAnsi="Cambria" w:cs="Calibri"/>
          <w:sz w:val="24"/>
          <w:szCs w:val="24"/>
        </w:rPr>
      </w:pPr>
      <w:r>
        <w:rPr>
          <w:rFonts w:ascii="Cambria" w:eastAsia="Calibri" w:hAnsi="Cambria" w:cs="Calibri"/>
          <w:sz w:val="24"/>
          <w:szCs w:val="24"/>
        </w:rPr>
        <w:tab/>
        <w:t>4. Lēmums stājas spēkā ar 2019.gada 1.aprīli.</w:t>
      </w:r>
    </w:p>
    <w:p w:rsidR="009A2CA3" w:rsidRDefault="009A2CA3" w:rsidP="009A2CA3">
      <w:pPr>
        <w:spacing w:after="0" w:line="240" w:lineRule="auto"/>
        <w:ind w:right="-908"/>
        <w:jc w:val="both"/>
        <w:rPr>
          <w:rFonts w:ascii="Times New Roman" w:eastAsia="Calibri" w:hAnsi="Times New Roman" w:cs="Times New Roman"/>
          <w:sz w:val="24"/>
          <w:szCs w:val="24"/>
        </w:rPr>
      </w:pPr>
      <w:r>
        <w:rPr>
          <w:rFonts w:ascii="Cambria" w:eastAsia="Calibri" w:hAnsi="Cambria" w:cs="Calibri"/>
          <w:sz w:val="24"/>
          <w:szCs w:val="24"/>
        </w:rPr>
        <w:t xml:space="preserve">            5. Ar šā lēmuma stāšanos spēkā atzīt par spēku zaudējušu </w:t>
      </w:r>
      <w:r>
        <w:rPr>
          <w:rFonts w:ascii="Times New Roman" w:eastAsia="Calibri" w:hAnsi="Times New Roman" w:cs="Times New Roman"/>
          <w:sz w:val="24"/>
          <w:szCs w:val="24"/>
        </w:rPr>
        <w:t xml:space="preserve">Kokneses novada domes 2018.gada 27.jūnija domes sēdes lēmumu Nr.6.5.(prot.Nr.7) „Par Kokneses novada domes </w:t>
      </w:r>
      <w:r>
        <w:rPr>
          <w:rFonts w:ascii="Times New Roman" w:eastAsia="Calibri" w:hAnsi="Times New Roman" w:cs="Times New Roman"/>
          <w:sz w:val="24"/>
          <w:szCs w:val="24"/>
        </w:rPr>
        <w:lastRenderedPageBreak/>
        <w:t>Tūrisma un sabiedrisko attiecību nodaļas maksas pakalpojumu cenrāža apstiprināšanu „Kokneses tūrismu informācija centrā”.</w:t>
      </w:r>
    </w:p>
    <w:p w:rsidR="009A2CA3" w:rsidRDefault="009A2CA3" w:rsidP="009A2CA3">
      <w:pPr>
        <w:spacing w:after="0" w:line="240" w:lineRule="auto"/>
        <w:ind w:right="-908"/>
        <w:rPr>
          <w:rFonts w:ascii="Times New Roman" w:eastAsia="Calibri" w:hAnsi="Times New Roman" w:cs="Calibri"/>
          <w:b/>
          <w:sz w:val="24"/>
          <w:szCs w:val="24"/>
        </w:rPr>
      </w:pPr>
      <w:r>
        <w:rPr>
          <w:rFonts w:ascii="Times New Roman" w:eastAsia="Calibri" w:hAnsi="Times New Roman" w:cs="Calibri"/>
          <w:sz w:val="24"/>
          <w:szCs w:val="24"/>
        </w:rPr>
        <w:t xml:space="preserve">           6.</w:t>
      </w:r>
      <w:r>
        <w:rPr>
          <w:rFonts w:ascii="Times New Roman" w:eastAsia="Calibri" w:hAnsi="Times New Roman" w:cs="Calibri"/>
          <w:b/>
          <w:sz w:val="24"/>
          <w:szCs w:val="24"/>
        </w:rPr>
        <w:t xml:space="preserve">  </w:t>
      </w:r>
      <w:r>
        <w:rPr>
          <w:rFonts w:ascii="Times New Roman" w:eastAsia="Calibri" w:hAnsi="Times New Roman" w:cs="Calibri"/>
          <w:sz w:val="24"/>
          <w:szCs w:val="24"/>
        </w:rPr>
        <w:t>Maksas pakalpojumu cenrādi „Kokneses tūrisma informācijas centrā”</w:t>
      </w:r>
      <w:r>
        <w:rPr>
          <w:rFonts w:ascii="Times New Roman" w:eastAsia="Calibri" w:hAnsi="Times New Roman" w:cs="Calibri"/>
          <w:b/>
          <w:sz w:val="24"/>
          <w:szCs w:val="24"/>
        </w:rPr>
        <w:t xml:space="preserve"> </w:t>
      </w:r>
      <w:r>
        <w:rPr>
          <w:rFonts w:ascii="Times New Roman" w:eastAsia="Calibri" w:hAnsi="Times New Roman" w:cs="Calibri"/>
          <w:sz w:val="24"/>
          <w:szCs w:val="24"/>
        </w:rPr>
        <w:t>publicēt Kokneses novada mājas lapā www.koknese.lv.</w:t>
      </w:r>
    </w:p>
    <w:p w:rsidR="009A2CA3" w:rsidRDefault="009A2CA3" w:rsidP="009A2CA3">
      <w:pPr>
        <w:spacing w:after="0" w:line="240" w:lineRule="auto"/>
        <w:ind w:right="-908"/>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908"/>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99"/>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99"/>
        <w:jc w:val="right"/>
        <w:rPr>
          <w:rFonts w:ascii="Cambria" w:eastAsia="Calibri" w:hAnsi="Cambria" w:cs="Calibri"/>
          <w:b/>
          <w:i/>
          <w:sz w:val="24"/>
          <w:szCs w:val="24"/>
        </w:rPr>
      </w:pPr>
      <w:r>
        <w:rPr>
          <w:rFonts w:ascii="Cambria" w:eastAsia="Calibri" w:hAnsi="Cambria" w:cs="Calibri"/>
          <w:b/>
          <w:i/>
          <w:sz w:val="24"/>
          <w:szCs w:val="24"/>
        </w:rPr>
        <w:t>Pielikums</w:t>
      </w:r>
    </w:p>
    <w:p w:rsidR="009A2CA3" w:rsidRDefault="009A2CA3" w:rsidP="009A2CA3">
      <w:pPr>
        <w:spacing w:after="0" w:line="240" w:lineRule="auto"/>
        <w:ind w:right="-99"/>
        <w:jc w:val="right"/>
        <w:rPr>
          <w:rFonts w:ascii="Cambria" w:eastAsia="Calibri" w:hAnsi="Cambria" w:cs="Times New Roman"/>
          <w:sz w:val="24"/>
          <w:szCs w:val="24"/>
        </w:rPr>
      </w:pPr>
      <w:r>
        <w:rPr>
          <w:rFonts w:ascii="Cambria" w:eastAsia="Calibri" w:hAnsi="Cambria" w:cs="Times New Roman"/>
          <w:sz w:val="24"/>
          <w:szCs w:val="24"/>
        </w:rPr>
        <w:t>Kokneses novada domes</w:t>
      </w:r>
    </w:p>
    <w:p w:rsidR="009A2CA3" w:rsidRDefault="009A2CA3" w:rsidP="009A2CA3">
      <w:pPr>
        <w:spacing w:after="0" w:line="240" w:lineRule="auto"/>
        <w:ind w:right="-99"/>
        <w:jc w:val="right"/>
        <w:rPr>
          <w:rFonts w:ascii="Cambria" w:eastAsia="Calibri" w:hAnsi="Cambria" w:cs="Times New Roman"/>
          <w:sz w:val="24"/>
          <w:szCs w:val="24"/>
        </w:rPr>
      </w:pPr>
      <w:r>
        <w:rPr>
          <w:rFonts w:ascii="Cambria" w:eastAsia="Calibri" w:hAnsi="Cambria" w:cs="Times New Roman"/>
          <w:sz w:val="24"/>
          <w:szCs w:val="24"/>
        </w:rPr>
        <w:t>2019.gada 27.marta</w:t>
      </w:r>
    </w:p>
    <w:p w:rsidR="009A2CA3" w:rsidRDefault="009A2CA3" w:rsidP="009A2CA3">
      <w:pPr>
        <w:spacing w:after="0" w:line="240" w:lineRule="auto"/>
        <w:ind w:right="-99"/>
        <w:jc w:val="right"/>
        <w:rPr>
          <w:rFonts w:ascii="Cambria" w:eastAsia="Calibri" w:hAnsi="Cambria" w:cs="Times New Roman"/>
          <w:sz w:val="24"/>
          <w:szCs w:val="24"/>
        </w:rPr>
      </w:pPr>
      <w:r>
        <w:rPr>
          <w:rFonts w:ascii="Cambria" w:eastAsia="Calibri" w:hAnsi="Cambria" w:cs="Times New Roman"/>
          <w:sz w:val="24"/>
          <w:szCs w:val="24"/>
        </w:rPr>
        <w:t>lēmumam Nr. 8.4(prot.Nr.5)</w:t>
      </w:r>
    </w:p>
    <w:p w:rsidR="009A2CA3" w:rsidRDefault="009A2CA3" w:rsidP="009A2CA3">
      <w:pPr>
        <w:spacing w:after="0" w:line="240" w:lineRule="auto"/>
        <w:ind w:right="-99"/>
        <w:jc w:val="right"/>
        <w:rPr>
          <w:rFonts w:ascii="Cambria" w:eastAsia="Calibri" w:hAnsi="Cambria" w:cs="Times New Roman"/>
          <w:sz w:val="24"/>
          <w:szCs w:val="24"/>
        </w:rPr>
      </w:pPr>
    </w:p>
    <w:p w:rsidR="009A2CA3" w:rsidRDefault="009A2CA3" w:rsidP="009A2CA3">
      <w:pPr>
        <w:spacing w:after="0" w:line="240" w:lineRule="auto"/>
        <w:ind w:right="-908"/>
        <w:jc w:val="center"/>
        <w:rPr>
          <w:rFonts w:ascii="Cambria" w:eastAsia="Calibri" w:hAnsi="Cambria" w:cs="Calibri"/>
          <w:b/>
          <w:sz w:val="24"/>
          <w:szCs w:val="24"/>
        </w:rPr>
      </w:pPr>
      <w:r>
        <w:rPr>
          <w:rFonts w:ascii="Cambria" w:eastAsia="Calibri" w:hAnsi="Cambria" w:cs="Calibri"/>
          <w:b/>
          <w:sz w:val="24"/>
          <w:szCs w:val="24"/>
        </w:rPr>
        <w:t xml:space="preserve">Kokneses novada domes Tūrisma un sabiedrisko attiecību nodaļas </w:t>
      </w:r>
    </w:p>
    <w:p w:rsidR="009A2CA3" w:rsidRDefault="009A2CA3" w:rsidP="009A2CA3">
      <w:pPr>
        <w:spacing w:after="0" w:line="240" w:lineRule="auto"/>
        <w:ind w:right="-908"/>
        <w:jc w:val="center"/>
        <w:rPr>
          <w:rFonts w:ascii="Cambria" w:eastAsia="Calibri" w:hAnsi="Cambria" w:cs="Calibri"/>
          <w:b/>
          <w:sz w:val="24"/>
          <w:szCs w:val="24"/>
        </w:rPr>
      </w:pPr>
      <w:r>
        <w:rPr>
          <w:rFonts w:ascii="Cambria" w:eastAsia="Calibri" w:hAnsi="Cambria" w:cs="Calibri"/>
          <w:b/>
          <w:sz w:val="24"/>
          <w:szCs w:val="24"/>
        </w:rPr>
        <w:t xml:space="preserve">maksas pakalpojumu cenrādis „Kokneses tūrisma informācijas centrā” </w:t>
      </w:r>
    </w:p>
    <w:p w:rsidR="009A2CA3" w:rsidRDefault="009A2CA3" w:rsidP="009A2CA3">
      <w:pPr>
        <w:spacing w:after="0" w:line="240" w:lineRule="auto"/>
        <w:ind w:right="-908"/>
        <w:rPr>
          <w:rFonts w:ascii="Cambria" w:eastAsia="Calibri" w:hAnsi="Cambria" w:cs="Calibri"/>
          <w:b/>
          <w:sz w:val="24"/>
          <w:szCs w:val="24"/>
        </w:rPr>
      </w:pPr>
    </w:p>
    <w:p w:rsidR="009A2CA3" w:rsidRDefault="009A2CA3" w:rsidP="009A2CA3">
      <w:pPr>
        <w:spacing w:after="0" w:line="240" w:lineRule="auto"/>
        <w:rPr>
          <w:rFonts w:ascii="Cambria" w:eastAsia="Calibri" w:hAnsi="Cambria" w:cs="Calibri"/>
          <w:b/>
          <w:sz w:val="24"/>
          <w:szCs w:val="24"/>
        </w:rPr>
      </w:pPr>
      <w:r>
        <w:rPr>
          <w:rFonts w:ascii="Cambria" w:eastAsia="Calibri" w:hAnsi="Cambria" w:cs="Calibri"/>
          <w:b/>
          <w:sz w:val="24"/>
          <w:szCs w:val="24"/>
        </w:rPr>
        <w:t>1. Ieejas biļete Kokneses viduslaiku pilsdrupu teritorijas apmeklējumam</w:t>
      </w:r>
    </w:p>
    <w:p w:rsidR="009A2CA3" w:rsidRDefault="009A2CA3" w:rsidP="009A2CA3">
      <w:pPr>
        <w:spacing w:after="0" w:line="240" w:lineRule="auto"/>
        <w:rPr>
          <w:rFonts w:ascii="Cambria" w:eastAsia="Calibri" w:hAnsi="Cambria" w:cs="Times New Roman"/>
          <w:b/>
          <w:sz w:val="24"/>
          <w:szCs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841"/>
        <w:gridCol w:w="1227"/>
        <w:gridCol w:w="1227"/>
        <w:gridCol w:w="1370"/>
      </w:tblGrid>
      <w:tr w:rsidR="009A2CA3" w:rsidTr="002434FA">
        <w:tc>
          <w:tcPr>
            <w:tcW w:w="297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Pakalpojuma veids</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Mērvienība</w:t>
            </w:r>
          </w:p>
        </w:tc>
        <w:tc>
          <w:tcPr>
            <w:tcW w:w="122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 xml:space="preserve">Cena bez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PVN</w:t>
            </w:r>
          </w:p>
          <w:p w:rsidR="009A2CA3" w:rsidRDefault="009A2CA3" w:rsidP="002434FA">
            <w:pPr>
              <w:spacing w:after="0" w:line="252" w:lineRule="auto"/>
              <w:jc w:val="center"/>
              <w:rPr>
                <w:rFonts w:ascii="Cambria" w:eastAsia="Calibri" w:hAnsi="Cambria" w:cs="Times New Roman"/>
                <w:b/>
                <w:i/>
                <w:sz w:val="24"/>
                <w:szCs w:val="24"/>
              </w:rPr>
            </w:pPr>
            <w:r>
              <w:rPr>
                <w:rFonts w:ascii="Cambria" w:eastAsia="Calibri" w:hAnsi="Cambria" w:cs="Times New Roman"/>
                <w:b/>
                <w:i/>
                <w:sz w:val="24"/>
                <w:szCs w:val="24"/>
              </w:rPr>
              <w:t>21%</w:t>
            </w:r>
          </w:p>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37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 xml:space="preserve">Cena ar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r>
      <w:tr w:rsidR="009A2CA3" w:rsidTr="002434FA">
        <w:tc>
          <w:tcPr>
            <w:tcW w:w="297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1.1. Pieaugušajiem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Vienai personai</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1.32</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0.28</w:t>
            </w:r>
          </w:p>
        </w:tc>
        <w:tc>
          <w:tcPr>
            <w:tcW w:w="137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1.60</w:t>
            </w:r>
          </w:p>
        </w:tc>
      </w:tr>
      <w:tr w:rsidR="009A2CA3" w:rsidTr="002434FA">
        <w:tc>
          <w:tcPr>
            <w:tcW w:w="297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1.2.Represētajām personām</w:t>
            </w:r>
          </w:p>
        </w:tc>
        <w:tc>
          <w:tcPr>
            <w:tcW w:w="1843"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Vienai personai</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0.66</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0.14</w:t>
            </w:r>
          </w:p>
        </w:tc>
        <w:tc>
          <w:tcPr>
            <w:tcW w:w="137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0.80</w:t>
            </w:r>
          </w:p>
        </w:tc>
      </w:tr>
      <w:tr w:rsidR="009A2CA3" w:rsidTr="002434FA">
        <w:tc>
          <w:tcPr>
            <w:tcW w:w="297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1.3. Pensionāriem,  skolēniem,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studentiem (uzrādot apliecību)</w:t>
            </w:r>
          </w:p>
        </w:tc>
        <w:tc>
          <w:tcPr>
            <w:tcW w:w="1843"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Vienai personai</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0.99</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0.21</w:t>
            </w:r>
          </w:p>
        </w:tc>
        <w:tc>
          <w:tcPr>
            <w:tcW w:w="137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1.20</w:t>
            </w:r>
          </w:p>
        </w:tc>
      </w:tr>
      <w:tr w:rsidR="009A2CA3" w:rsidTr="002434FA">
        <w:tc>
          <w:tcPr>
            <w:tcW w:w="297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1.4. Ģimenei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2 pieaugušie un 2 vai vairāk bērni līdz 18 gadu vecumam</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4.13</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0.87</w:t>
            </w:r>
          </w:p>
        </w:tc>
        <w:tc>
          <w:tcPr>
            <w:tcW w:w="137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5.00</w:t>
            </w:r>
          </w:p>
        </w:tc>
      </w:tr>
      <w:tr w:rsidR="009A2CA3" w:rsidTr="002434FA">
        <w:trPr>
          <w:trHeight w:val="1273"/>
        </w:trPr>
        <w:tc>
          <w:tcPr>
            <w:tcW w:w="297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1.5. Gada karte ģimenei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(novada  iedzīvotājiem)</w:t>
            </w:r>
          </w:p>
        </w:tc>
        <w:tc>
          <w:tcPr>
            <w:tcW w:w="1843"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2 pieaugušie un 2 vai vairāk bērni līdz 18 gadu vecumam</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3.31</w:t>
            </w:r>
          </w:p>
        </w:tc>
        <w:tc>
          <w:tcPr>
            <w:tcW w:w="12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0.69</w:t>
            </w:r>
          </w:p>
        </w:tc>
        <w:tc>
          <w:tcPr>
            <w:tcW w:w="137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4.00</w:t>
            </w:r>
          </w:p>
        </w:tc>
      </w:tr>
      <w:tr w:rsidR="009A2CA3" w:rsidTr="002434FA">
        <w:tc>
          <w:tcPr>
            <w:tcW w:w="297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1.6. Atlaide grupai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20 un vairāk personas</w:t>
            </w:r>
          </w:p>
        </w:tc>
        <w:tc>
          <w:tcPr>
            <w:tcW w:w="1228" w:type="dxa"/>
            <w:tcBorders>
              <w:top w:val="single" w:sz="4" w:space="0" w:color="auto"/>
              <w:left w:val="single" w:sz="4" w:space="0" w:color="auto"/>
              <w:bottom w:val="single" w:sz="4" w:space="0" w:color="auto"/>
              <w:right w:val="single" w:sz="4" w:space="0" w:color="auto"/>
            </w:tcBorders>
            <w:vAlign w:val="center"/>
          </w:tcPr>
          <w:p w:rsidR="009A2CA3" w:rsidRDefault="009A2CA3" w:rsidP="002434FA">
            <w:pPr>
              <w:spacing w:after="0" w:line="252" w:lineRule="auto"/>
              <w:jc w:val="center"/>
              <w:rPr>
                <w:rFonts w:ascii="Cambria" w:eastAsia="Calibri" w:hAnsi="Cambria" w:cs="Times New Roman"/>
                <w:sz w:val="24"/>
                <w:szCs w:val="24"/>
              </w:rPr>
            </w:pPr>
          </w:p>
        </w:tc>
        <w:tc>
          <w:tcPr>
            <w:tcW w:w="1228" w:type="dxa"/>
            <w:tcBorders>
              <w:top w:val="single" w:sz="4" w:space="0" w:color="auto"/>
              <w:left w:val="single" w:sz="4" w:space="0" w:color="auto"/>
              <w:bottom w:val="single" w:sz="4" w:space="0" w:color="auto"/>
              <w:right w:val="single" w:sz="4" w:space="0" w:color="auto"/>
            </w:tcBorders>
            <w:vAlign w:val="center"/>
          </w:tcPr>
          <w:p w:rsidR="009A2CA3" w:rsidRDefault="009A2CA3" w:rsidP="002434FA">
            <w:pPr>
              <w:spacing w:after="0" w:line="252" w:lineRule="auto"/>
              <w:jc w:val="center"/>
              <w:rPr>
                <w:rFonts w:ascii="Cambria" w:eastAsia="Calibri" w:hAnsi="Cambria" w:cs="Times New Roman"/>
                <w:sz w:val="24"/>
                <w:szCs w:val="24"/>
              </w:rPr>
            </w:pPr>
          </w:p>
        </w:tc>
        <w:tc>
          <w:tcPr>
            <w:tcW w:w="137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10%</w:t>
            </w:r>
          </w:p>
        </w:tc>
      </w:tr>
      <w:tr w:rsidR="009A2CA3" w:rsidTr="002434FA">
        <w:tc>
          <w:tcPr>
            <w:tcW w:w="297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1.7. Pirmsskolas vecuma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bērniem,  personām ar</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 invaliditāti  (uzrādot apliecību)</w:t>
            </w:r>
          </w:p>
        </w:tc>
        <w:tc>
          <w:tcPr>
            <w:tcW w:w="1843" w:type="dxa"/>
            <w:tcBorders>
              <w:top w:val="single" w:sz="4" w:space="0" w:color="auto"/>
              <w:left w:val="single" w:sz="4" w:space="0" w:color="auto"/>
              <w:bottom w:val="single" w:sz="4" w:space="0" w:color="auto"/>
              <w:right w:val="single" w:sz="4" w:space="0" w:color="auto"/>
            </w:tcBorders>
            <w:vAlign w:val="center"/>
          </w:tcPr>
          <w:p w:rsidR="009A2CA3" w:rsidRDefault="009A2CA3" w:rsidP="002434FA">
            <w:pPr>
              <w:spacing w:after="0" w:line="252" w:lineRule="auto"/>
              <w:rPr>
                <w:rFonts w:ascii="Cambria" w:eastAsia="Calibri" w:hAnsi="Cambria" w:cs="Times New Roman"/>
                <w:sz w:val="24"/>
                <w:szCs w:val="24"/>
              </w:rPr>
            </w:pPr>
          </w:p>
        </w:tc>
        <w:tc>
          <w:tcPr>
            <w:tcW w:w="1228" w:type="dxa"/>
            <w:tcBorders>
              <w:top w:val="single" w:sz="4" w:space="0" w:color="auto"/>
              <w:left w:val="single" w:sz="4" w:space="0" w:color="auto"/>
              <w:bottom w:val="single" w:sz="4" w:space="0" w:color="auto"/>
              <w:right w:val="single" w:sz="4" w:space="0" w:color="auto"/>
            </w:tcBorders>
            <w:vAlign w:val="center"/>
          </w:tcPr>
          <w:p w:rsidR="009A2CA3" w:rsidRDefault="009A2CA3" w:rsidP="002434FA">
            <w:pPr>
              <w:spacing w:after="0" w:line="252" w:lineRule="auto"/>
              <w:jc w:val="center"/>
              <w:rPr>
                <w:rFonts w:ascii="Cambria" w:eastAsia="Calibri" w:hAnsi="Cambria" w:cs="Times New Roman"/>
                <w:sz w:val="24"/>
                <w:szCs w:val="24"/>
              </w:rPr>
            </w:pPr>
          </w:p>
        </w:tc>
        <w:tc>
          <w:tcPr>
            <w:tcW w:w="1228" w:type="dxa"/>
            <w:tcBorders>
              <w:top w:val="single" w:sz="4" w:space="0" w:color="auto"/>
              <w:left w:val="single" w:sz="4" w:space="0" w:color="auto"/>
              <w:bottom w:val="single" w:sz="4" w:space="0" w:color="auto"/>
              <w:right w:val="single" w:sz="4" w:space="0" w:color="auto"/>
            </w:tcBorders>
            <w:vAlign w:val="center"/>
          </w:tcPr>
          <w:p w:rsidR="009A2CA3" w:rsidRDefault="009A2CA3" w:rsidP="002434FA">
            <w:pPr>
              <w:spacing w:after="0" w:line="252" w:lineRule="auto"/>
              <w:jc w:val="center"/>
              <w:rPr>
                <w:rFonts w:ascii="Cambria" w:eastAsia="Calibri" w:hAnsi="Cambria" w:cs="Times New Roman"/>
                <w:sz w:val="24"/>
                <w:szCs w:val="24"/>
              </w:rPr>
            </w:pPr>
          </w:p>
        </w:tc>
        <w:tc>
          <w:tcPr>
            <w:tcW w:w="137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Bezmaksas</w:t>
            </w:r>
          </w:p>
        </w:tc>
      </w:tr>
    </w:tbl>
    <w:p w:rsidR="009A2CA3" w:rsidRDefault="009A2CA3" w:rsidP="009A2CA3">
      <w:pPr>
        <w:spacing w:after="0" w:line="240" w:lineRule="auto"/>
        <w:rPr>
          <w:rFonts w:ascii="Cambria" w:eastAsia="Calibri" w:hAnsi="Cambria" w:cs="Times New Roman"/>
          <w:b/>
          <w:sz w:val="24"/>
          <w:szCs w:val="24"/>
        </w:rPr>
      </w:pPr>
    </w:p>
    <w:p w:rsidR="009A2CA3" w:rsidRDefault="009A2CA3" w:rsidP="009A2CA3">
      <w:pPr>
        <w:spacing w:after="0" w:line="240" w:lineRule="auto"/>
        <w:rPr>
          <w:rFonts w:ascii="Cambria" w:eastAsia="Calibri" w:hAnsi="Cambria" w:cs="Times New Roman"/>
          <w:b/>
          <w:sz w:val="24"/>
          <w:szCs w:val="24"/>
        </w:rPr>
      </w:pPr>
    </w:p>
    <w:p w:rsidR="009A2CA3" w:rsidRDefault="009A2CA3" w:rsidP="009A2CA3">
      <w:pPr>
        <w:spacing w:after="0" w:line="240" w:lineRule="auto"/>
        <w:rPr>
          <w:rFonts w:ascii="Cambria" w:eastAsia="Calibri" w:hAnsi="Cambria" w:cs="Times New Roman"/>
          <w:b/>
          <w:sz w:val="24"/>
          <w:szCs w:val="24"/>
        </w:rPr>
      </w:pPr>
    </w:p>
    <w:p w:rsidR="009A2CA3" w:rsidRDefault="009A2CA3" w:rsidP="009A2CA3">
      <w:pPr>
        <w:spacing w:after="0" w:line="240" w:lineRule="auto"/>
        <w:rPr>
          <w:rFonts w:ascii="Cambria" w:eastAsia="Calibri" w:hAnsi="Cambria" w:cs="Times New Roman"/>
          <w:b/>
          <w:sz w:val="24"/>
          <w:szCs w:val="24"/>
        </w:rPr>
      </w:pPr>
    </w:p>
    <w:p w:rsidR="009A2CA3" w:rsidRDefault="009A2CA3" w:rsidP="009A2CA3">
      <w:pPr>
        <w:spacing w:after="0" w:line="240" w:lineRule="auto"/>
        <w:rPr>
          <w:rFonts w:ascii="Cambria" w:eastAsia="Calibri" w:hAnsi="Cambria" w:cs="Times New Roman"/>
          <w:b/>
          <w:sz w:val="24"/>
          <w:szCs w:val="24"/>
        </w:rPr>
      </w:pPr>
    </w:p>
    <w:p w:rsidR="009A2CA3" w:rsidRDefault="009A2CA3" w:rsidP="009A2CA3">
      <w:pPr>
        <w:spacing w:after="0" w:line="240" w:lineRule="auto"/>
        <w:rPr>
          <w:rFonts w:ascii="Cambria" w:eastAsia="Calibri" w:hAnsi="Cambria" w:cs="Times New Roman"/>
          <w:b/>
          <w:sz w:val="24"/>
          <w:szCs w:val="24"/>
        </w:rPr>
      </w:pPr>
    </w:p>
    <w:p w:rsidR="009A2CA3" w:rsidRDefault="009A2CA3" w:rsidP="009A2CA3">
      <w:pPr>
        <w:spacing w:after="0" w:line="240" w:lineRule="auto"/>
        <w:rPr>
          <w:rFonts w:ascii="Cambria" w:eastAsia="Calibri" w:hAnsi="Cambria" w:cs="Times New Roman"/>
          <w:b/>
          <w:sz w:val="24"/>
          <w:szCs w:val="24"/>
        </w:rPr>
      </w:pPr>
      <w:r>
        <w:rPr>
          <w:rFonts w:ascii="Cambria" w:eastAsia="Calibri" w:hAnsi="Cambria" w:cs="Times New Roman"/>
          <w:b/>
          <w:sz w:val="24"/>
          <w:szCs w:val="24"/>
        </w:rPr>
        <w:lastRenderedPageBreak/>
        <w:t>2. Pakalpojumi Kokneses pilsdrupās</w:t>
      </w:r>
    </w:p>
    <w:p w:rsidR="009A2CA3" w:rsidRDefault="009A2CA3" w:rsidP="009A2CA3">
      <w:pPr>
        <w:spacing w:after="0" w:line="240" w:lineRule="auto"/>
        <w:rPr>
          <w:rFonts w:ascii="Cambria" w:eastAsia="Calibri" w:hAnsi="Cambria" w:cs="Times New Roman"/>
          <w:b/>
          <w:sz w:val="24"/>
          <w:szCs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268"/>
        <w:gridCol w:w="897"/>
        <w:gridCol w:w="1039"/>
        <w:gridCol w:w="1040"/>
      </w:tblGrid>
      <w:tr w:rsidR="009A2CA3" w:rsidTr="002434FA">
        <w:tc>
          <w:tcPr>
            <w:tcW w:w="326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Pakalpojuma veids</w:t>
            </w:r>
          </w:p>
        </w:tc>
        <w:tc>
          <w:tcPr>
            <w:tcW w:w="22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Mērvienība</w:t>
            </w:r>
          </w:p>
        </w:tc>
        <w:tc>
          <w:tcPr>
            <w:tcW w:w="89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 xml:space="preserve">Cena bez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03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PVN</w:t>
            </w:r>
          </w:p>
          <w:p w:rsidR="009A2CA3" w:rsidRDefault="009A2CA3" w:rsidP="002434FA">
            <w:pPr>
              <w:spacing w:after="0" w:line="252" w:lineRule="auto"/>
              <w:jc w:val="center"/>
              <w:rPr>
                <w:rFonts w:ascii="Cambria" w:eastAsia="Calibri" w:hAnsi="Cambria" w:cs="Times New Roman"/>
                <w:b/>
                <w:i/>
                <w:sz w:val="24"/>
                <w:szCs w:val="24"/>
              </w:rPr>
            </w:pPr>
            <w:r>
              <w:rPr>
                <w:rFonts w:ascii="Cambria" w:eastAsia="Calibri" w:hAnsi="Cambria" w:cs="Times New Roman"/>
                <w:b/>
                <w:i/>
                <w:sz w:val="24"/>
                <w:szCs w:val="24"/>
              </w:rPr>
              <w:t>21%</w:t>
            </w:r>
          </w:p>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 xml:space="preserve">Cena ar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2.1. Pilsdrupu teritorijas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noma pasākumiem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stunda</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70.25</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14.75</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85.00</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2.2. Naudas kalšana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monēta</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1.65</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0.35</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2.00</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2.3.Kāzu uzvedumi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(maksa viduslaiku un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folkloras  kopas vadītājiem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tiek iekasēta atsevišķi)</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40 minūtes</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17.36</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3.64</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21.00</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2.4. Pasākuma organizēšana</w:t>
            </w:r>
          </w:p>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(maksa pasākuma vadītājiem tiek iekasēta atsevišķi)</w:t>
            </w:r>
          </w:p>
        </w:tc>
        <w:tc>
          <w:tcPr>
            <w:tcW w:w="2268" w:type="dxa"/>
            <w:tcBorders>
              <w:top w:val="single" w:sz="4" w:space="0" w:color="auto"/>
              <w:left w:val="single" w:sz="4" w:space="0" w:color="auto"/>
              <w:bottom w:val="single" w:sz="4" w:space="0" w:color="auto"/>
              <w:right w:val="single" w:sz="4" w:space="0" w:color="auto"/>
            </w:tcBorders>
            <w:vAlign w:val="center"/>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5 personām</w:t>
            </w:r>
          </w:p>
          <w:p w:rsidR="009A2CA3" w:rsidRPr="003C3029" w:rsidRDefault="009A2CA3" w:rsidP="002434FA">
            <w:pPr>
              <w:spacing w:after="0" w:line="252" w:lineRule="auto"/>
              <w:jc w:val="center"/>
              <w:rPr>
                <w:rFonts w:ascii="Cambria" w:eastAsia="Calibri" w:hAnsi="Cambria" w:cs="Times New Roman"/>
                <w:sz w:val="24"/>
                <w:szCs w:val="24"/>
              </w:rPr>
            </w:pPr>
          </w:p>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Par katru nākošo</w:t>
            </w:r>
          </w:p>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personu</w:t>
            </w:r>
          </w:p>
          <w:p w:rsidR="009A2CA3" w:rsidRPr="003C3029" w:rsidRDefault="009A2CA3" w:rsidP="002434FA">
            <w:pPr>
              <w:spacing w:after="0" w:line="252" w:lineRule="auto"/>
              <w:jc w:val="center"/>
              <w:rPr>
                <w:rFonts w:ascii="Cambria" w:eastAsia="Calibri" w:hAnsi="Cambria"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4.13</w:t>
            </w:r>
          </w:p>
          <w:p w:rsidR="009A2CA3" w:rsidRPr="003C3029" w:rsidRDefault="009A2CA3" w:rsidP="002434FA">
            <w:pPr>
              <w:spacing w:after="0" w:line="252" w:lineRule="auto"/>
              <w:jc w:val="center"/>
              <w:rPr>
                <w:rFonts w:ascii="Cambria" w:eastAsia="Calibri" w:hAnsi="Cambria" w:cs="Times New Roman"/>
                <w:sz w:val="24"/>
                <w:szCs w:val="24"/>
              </w:rPr>
            </w:pPr>
          </w:p>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0.83</w:t>
            </w:r>
          </w:p>
        </w:tc>
        <w:tc>
          <w:tcPr>
            <w:tcW w:w="1039" w:type="dxa"/>
            <w:tcBorders>
              <w:top w:val="single" w:sz="4" w:space="0" w:color="auto"/>
              <w:left w:val="single" w:sz="4" w:space="0" w:color="auto"/>
              <w:bottom w:val="single" w:sz="4" w:space="0" w:color="auto"/>
              <w:right w:val="single" w:sz="4" w:space="0" w:color="auto"/>
            </w:tcBorders>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0.87</w:t>
            </w:r>
          </w:p>
          <w:p w:rsidR="009A2CA3" w:rsidRPr="003C3029" w:rsidRDefault="009A2CA3" w:rsidP="002434FA">
            <w:pPr>
              <w:spacing w:after="0" w:line="252" w:lineRule="auto"/>
              <w:jc w:val="center"/>
              <w:rPr>
                <w:rFonts w:ascii="Cambria" w:eastAsia="Calibri" w:hAnsi="Cambria" w:cs="Times New Roman"/>
                <w:sz w:val="24"/>
                <w:szCs w:val="24"/>
              </w:rPr>
            </w:pPr>
          </w:p>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0.17</w:t>
            </w:r>
          </w:p>
        </w:tc>
        <w:tc>
          <w:tcPr>
            <w:tcW w:w="1040" w:type="dxa"/>
            <w:tcBorders>
              <w:top w:val="single" w:sz="4" w:space="0" w:color="auto"/>
              <w:left w:val="single" w:sz="4" w:space="0" w:color="auto"/>
              <w:bottom w:val="single" w:sz="4" w:space="0" w:color="auto"/>
              <w:right w:val="single" w:sz="4" w:space="0" w:color="auto"/>
            </w:tcBorders>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5.00</w:t>
            </w:r>
          </w:p>
          <w:p w:rsidR="009A2CA3" w:rsidRPr="003C3029" w:rsidRDefault="009A2CA3" w:rsidP="002434FA">
            <w:pPr>
              <w:spacing w:after="0" w:line="252" w:lineRule="auto"/>
              <w:jc w:val="center"/>
              <w:rPr>
                <w:rFonts w:ascii="Cambria" w:eastAsia="Calibri" w:hAnsi="Cambria" w:cs="Times New Roman"/>
                <w:sz w:val="24"/>
                <w:szCs w:val="24"/>
              </w:rPr>
            </w:pPr>
          </w:p>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1.00</w:t>
            </w:r>
          </w:p>
          <w:p w:rsidR="009A2CA3" w:rsidRPr="003C3029" w:rsidRDefault="009A2CA3" w:rsidP="002434FA">
            <w:pPr>
              <w:spacing w:after="0" w:line="252" w:lineRule="auto"/>
              <w:jc w:val="center"/>
              <w:rPr>
                <w:rFonts w:ascii="Cambria" w:eastAsia="Calibri" w:hAnsi="Cambria" w:cs="Times New Roman"/>
                <w:sz w:val="24"/>
                <w:szCs w:val="24"/>
              </w:rPr>
            </w:pP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 xml:space="preserve">2.5.Piknika vieta (galds, soli- </w:t>
            </w:r>
          </w:p>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priekšpils teritorijā)</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stunda</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8.26</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1.74</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10,00</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 xml:space="preserve">2.6.Viduslaiku tērpu noma </w:t>
            </w:r>
          </w:p>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(mūku tērps)</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gab./stundā</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1.65</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0.35</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2.00</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2.7. Krēslu noma</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gab.</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1.24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0.26</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1.50</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 xml:space="preserve">2.8.Galda noma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gab.</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3.72</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0.78</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4.50</w:t>
            </w:r>
          </w:p>
        </w:tc>
      </w:tr>
      <w:tr w:rsidR="009A2CA3" w:rsidTr="002434FA">
        <w:tc>
          <w:tcPr>
            <w:tcW w:w="326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 xml:space="preserve">2.9.Galdauta noma </w:t>
            </w:r>
          </w:p>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(kāzu reģistrācijas galdam)</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gab.</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8.26</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1.74</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10.00</w:t>
            </w:r>
          </w:p>
        </w:tc>
      </w:tr>
      <w:tr w:rsidR="009A2CA3" w:rsidTr="002434FA">
        <w:tc>
          <w:tcPr>
            <w:tcW w:w="3261" w:type="dxa"/>
            <w:tcBorders>
              <w:top w:val="single" w:sz="4" w:space="0" w:color="auto"/>
              <w:left w:val="single" w:sz="4" w:space="0" w:color="auto"/>
              <w:bottom w:val="single" w:sz="4" w:space="0" w:color="auto"/>
              <w:right w:val="single" w:sz="4" w:space="0" w:color="auto"/>
            </w:tcBorders>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2.10. Ekspedīcijas („Hanzas ceļi”, „Zudusī Daugava”)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gab.</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4.13</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0.87</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5.00</w:t>
            </w:r>
          </w:p>
        </w:tc>
      </w:tr>
      <w:tr w:rsidR="009A2CA3" w:rsidTr="002434FA">
        <w:tc>
          <w:tcPr>
            <w:tcW w:w="3261" w:type="dxa"/>
            <w:tcBorders>
              <w:top w:val="single" w:sz="4" w:space="0" w:color="auto"/>
              <w:left w:val="single" w:sz="4" w:space="0" w:color="auto"/>
              <w:bottom w:val="single" w:sz="4" w:space="0" w:color="auto"/>
              <w:right w:val="single" w:sz="4" w:space="0" w:color="auto"/>
            </w:tcBorders>
            <w:hideMark/>
          </w:tcPr>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2.11. Kokneses novada  pastkartes vai fotoattēla nosūtīšana pa pastu (aploksne, marka, nogāde Kokneses pasta nodaļā)</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gab.</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1.65</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0.35</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2.00</w:t>
            </w:r>
          </w:p>
        </w:tc>
      </w:tr>
      <w:tr w:rsidR="009A2CA3" w:rsidTr="002434FA">
        <w:tc>
          <w:tcPr>
            <w:tcW w:w="3261" w:type="dxa"/>
            <w:tcBorders>
              <w:top w:val="single" w:sz="4" w:space="0" w:color="auto"/>
              <w:left w:val="single" w:sz="4" w:space="0" w:color="auto"/>
              <w:bottom w:val="single" w:sz="4" w:space="0" w:color="auto"/>
              <w:right w:val="single" w:sz="4" w:space="0" w:color="auto"/>
            </w:tcBorders>
            <w:hideMark/>
          </w:tcPr>
          <w:p w:rsidR="009A2CA3" w:rsidRPr="003C3029" w:rsidRDefault="009A2CA3" w:rsidP="002434FA">
            <w:pPr>
              <w:spacing w:after="0"/>
              <w:rPr>
                <w:rFonts w:ascii="Cambria" w:eastAsia="Calibri" w:hAnsi="Cambria" w:cs="Calibri"/>
                <w:sz w:val="24"/>
                <w:szCs w:val="24"/>
              </w:rPr>
            </w:pPr>
            <w:r w:rsidRPr="003C3029">
              <w:rPr>
                <w:rFonts w:ascii="Cambria" w:eastAsia="Calibri" w:hAnsi="Cambria" w:cs="Calibri"/>
                <w:sz w:val="24"/>
                <w:szCs w:val="24"/>
              </w:rPr>
              <w:t xml:space="preserve">2.12. </w:t>
            </w:r>
            <w:proofErr w:type="spellStart"/>
            <w:r w:rsidRPr="003C3029">
              <w:rPr>
                <w:rFonts w:ascii="Cambria" w:eastAsia="Calibri" w:hAnsi="Cambria" w:cs="Calibri"/>
                <w:sz w:val="24"/>
                <w:szCs w:val="24"/>
              </w:rPr>
              <w:t>Audiogids</w:t>
            </w:r>
            <w:proofErr w:type="spellEnd"/>
            <w:r w:rsidRPr="003C3029">
              <w:rPr>
                <w:rFonts w:ascii="Cambria" w:eastAsia="Calibri" w:hAnsi="Cambria" w:cs="Calibri"/>
                <w:sz w:val="24"/>
                <w:szCs w:val="24"/>
              </w:rPr>
              <w:t xml:space="preserve"> (latviešu, angļu, krievu, vācu, lietuviešu, igauņu valodā)</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jc w:val="center"/>
              <w:rPr>
                <w:rFonts w:ascii="Cambria" w:eastAsia="Calibri" w:hAnsi="Cambria" w:cs="Calibri"/>
                <w:sz w:val="24"/>
                <w:szCs w:val="24"/>
              </w:rPr>
            </w:pPr>
            <w:r w:rsidRPr="003C3029">
              <w:rPr>
                <w:rFonts w:ascii="Cambria" w:eastAsia="Calibri" w:hAnsi="Cambria" w:cs="Calibri"/>
                <w:sz w:val="24"/>
                <w:szCs w:val="24"/>
              </w:rPr>
              <w:t>1 gab./ stundā</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1.24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0.26</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1.50</w:t>
            </w:r>
          </w:p>
        </w:tc>
      </w:tr>
      <w:tr w:rsidR="009A2CA3" w:rsidTr="002434FA">
        <w:trPr>
          <w:trHeight w:val="550"/>
        </w:trPr>
        <w:tc>
          <w:tcPr>
            <w:tcW w:w="326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rPr>
                <w:rFonts w:ascii="Cambria" w:hAnsi="Cambria"/>
              </w:rPr>
            </w:pPr>
            <w:r w:rsidRPr="003C3029">
              <w:rPr>
                <w:rFonts w:ascii="Cambria" w:hAnsi="Cambria"/>
              </w:rPr>
              <w:t xml:space="preserve">2.13. </w:t>
            </w:r>
            <w:proofErr w:type="spellStart"/>
            <w:r w:rsidRPr="003C3029">
              <w:rPr>
                <w:rFonts w:ascii="Cambria" w:hAnsi="Cambria"/>
              </w:rPr>
              <w:t>Audiogida</w:t>
            </w:r>
            <w:proofErr w:type="spellEnd"/>
            <w:r w:rsidRPr="003C3029">
              <w:rPr>
                <w:rFonts w:ascii="Cambria" w:hAnsi="Cambria"/>
              </w:rPr>
              <w:t xml:space="preserve"> izmantošanas atlaide grupai</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jc w:val="center"/>
              <w:rPr>
                <w:rFonts w:ascii="Cambria" w:hAnsi="Cambria"/>
              </w:rPr>
            </w:pPr>
            <w:r w:rsidRPr="003C3029">
              <w:rPr>
                <w:rFonts w:ascii="Cambria" w:hAnsi="Cambria"/>
              </w:rPr>
              <w:t>20 un vairāk personas</w:t>
            </w:r>
          </w:p>
        </w:tc>
        <w:tc>
          <w:tcPr>
            <w:tcW w:w="897" w:type="dxa"/>
            <w:tcBorders>
              <w:top w:val="single" w:sz="4" w:space="0" w:color="auto"/>
              <w:left w:val="single" w:sz="4" w:space="0" w:color="auto"/>
              <w:bottom w:val="single" w:sz="4" w:space="0" w:color="auto"/>
              <w:right w:val="single" w:sz="4" w:space="0" w:color="auto"/>
            </w:tcBorders>
            <w:vAlign w:val="center"/>
          </w:tcPr>
          <w:p w:rsidR="009A2CA3" w:rsidRPr="003C3029" w:rsidRDefault="009A2CA3" w:rsidP="002434FA">
            <w:pPr>
              <w:jc w:val="center"/>
              <w:rPr>
                <w:rFonts w:ascii="Cambria" w:hAnsi="Cambria"/>
              </w:rPr>
            </w:pPr>
          </w:p>
        </w:tc>
        <w:tc>
          <w:tcPr>
            <w:tcW w:w="1039" w:type="dxa"/>
            <w:tcBorders>
              <w:top w:val="single" w:sz="4" w:space="0" w:color="auto"/>
              <w:left w:val="single" w:sz="4" w:space="0" w:color="auto"/>
              <w:bottom w:val="single" w:sz="4" w:space="0" w:color="auto"/>
              <w:right w:val="single" w:sz="4" w:space="0" w:color="auto"/>
            </w:tcBorders>
            <w:vAlign w:val="center"/>
          </w:tcPr>
          <w:p w:rsidR="009A2CA3" w:rsidRPr="003C3029" w:rsidRDefault="009A2CA3" w:rsidP="002434FA">
            <w:pPr>
              <w:jc w:val="center"/>
              <w:rPr>
                <w:rFonts w:ascii="Cambria" w:hAnsi="Cambria"/>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jc w:val="center"/>
              <w:rPr>
                <w:rFonts w:ascii="Cambria" w:hAnsi="Cambria"/>
              </w:rPr>
            </w:pPr>
            <w:r w:rsidRPr="003C3029">
              <w:rPr>
                <w:rFonts w:ascii="Cambria" w:hAnsi="Cambria"/>
              </w:rPr>
              <w:t>10%</w:t>
            </w:r>
          </w:p>
        </w:tc>
      </w:tr>
      <w:tr w:rsidR="009A2CA3" w:rsidTr="002434FA">
        <w:tc>
          <w:tcPr>
            <w:tcW w:w="3261" w:type="dxa"/>
            <w:tcBorders>
              <w:top w:val="single" w:sz="4" w:space="0" w:color="auto"/>
              <w:left w:val="single" w:sz="4" w:space="0" w:color="auto"/>
              <w:bottom w:val="single" w:sz="4" w:space="0" w:color="auto"/>
              <w:right w:val="single" w:sz="4" w:space="0" w:color="auto"/>
            </w:tcBorders>
            <w:hideMark/>
          </w:tcPr>
          <w:p w:rsidR="009A2CA3" w:rsidRPr="003C3029" w:rsidRDefault="009A2CA3" w:rsidP="002434FA">
            <w:pPr>
              <w:spacing w:after="0"/>
              <w:rPr>
                <w:rFonts w:ascii="Cambria" w:eastAsia="Calibri" w:hAnsi="Cambria" w:cs="Calibri"/>
                <w:sz w:val="24"/>
                <w:szCs w:val="24"/>
              </w:rPr>
            </w:pPr>
            <w:r w:rsidRPr="003C3029">
              <w:rPr>
                <w:rFonts w:ascii="Cambria" w:eastAsia="Calibri" w:hAnsi="Cambria" w:cs="Calibri"/>
                <w:sz w:val="24"/>
                <w:szCs w:val="24"/>
              </w:rPr>
              <w:t>2.14. Spēles:</w:t>
            </w:r>
          </w:p>
          <w:p w:rsidR="009A2CA3" w:rsidRPr="003C3029" w:rsidRDefault="009A2CA3" w:rsidP="002434FA">
            <w:pPr>
              <w:spacing w:after="0"/>
              <w:rPr>
                <w:rFonts w:ascii="Cambria" w:eastAsia="Calibri" w:hAnsi="Cambria" w:cs="Calibri"/>
                <w:sz w:val="24"/>
                <w:szCs w:val="24"/>
              </w:rPr>
            </w:pPr>
            <w:r w:rsidRPr="003C3029">
              <w:rPr>
                <w:rFonts w:ascii="Cambria" w:eastAsia="Calibri" w:hAnsi="Cambria" w:cs="Calibri"/>
                <w:sz w:val="24"/>
                <w:szCs w:val="24"/>
              </w:rPr>
              <w:t>2.14.1. cirks „Senā Hanzas pilsēta Koknese”</w:t>
            </w:r>
          </w:p>
          <w:p w:rsidR="009A2CA3" w:rsidRPr="003C3029" w:rsidRDefault="009A2CA3" w:rsidP="002434FA">
            <w:pPr>
              <w:spacing w:after="0"/>
              <w:rPr>
                <w:rFonts w:ascii="Cambria" w:eastAsia="Calibri" w:hAnsi="Cambria" w:cs="Calibri"/>
                <w:sz w:val="24"/>
                <w:szCs w:val="24"/>
              </w:rPr>
            </w:pPr>
            <w:r w:rsidRPr="003C3029">
              <w:rPr>
                <w:rFonts w:ascii="Cambria" w:eastAsia="Calibri" w:hAnsi="Cambria" w:cs="Calibri"/>
                <w:sz w:val="24"/>
                <w:szCs w:val="24"/>
              </w:rPr>
              <w:t>2.14.2. domino „Ražots Koknesē”</w:t>
            </w:r>
          </w:p>
          <w:p w:rsidR="009A2CA3" w:rsidRPr="003C3029" w:rsidRDefault="009A2CA3" w:rsidP="002434FA">
            <w:pPr>
              <w:spacing w:after="0"/>
              <w:rPr>
                <w:rFonts w:ascii="Cambria" w:eastAsia="Calibri" w:hAnsi="Cambria" w:cs="Calibri"/>
                <w:sz w:val="24"/>
                <w:szCs w:val="24"/>
              </w:rPr>
            </w:pPr>
            <w:r w:rsidRPr="003C3029">
              <w:rPr>
                <w:rFonts w:ascii="Cambria" w:eastAsia="Calibri" w:hAnsi="Cambria" w:cs="Calibri"/>
                <w:sz w:val="24"/>
                <w:szCs w:val="24"/>
              </w:rPr>
              <w:t xml:space="preserve">2.14.3. </w:t>
            </w:r>
            <w:proofErr w:type="spellStart"/>
            <w:r w:rsidRPr="003C3029">
              <w:rPr>
                <w:rFonts w:ascii="Cambria" w:eastAsia="Calibri" w:hAnsi="Cambria" w:cs="Calibri"/>
                <w:sz w:val="24"/>
                <w:szCs w:val="24"/>
              </w:rPr>
              <w:t>puzle</w:t>
            </w:r>
            <w:proofErr w:type="spellEnd"/>
            <w:r w:rsidRPr="003C3029">
              <w:rPr>
                <w:rFonts w:ascii="Cambria" w:eastAsia="Calibri" w:hAnsi="Cambria" w:cs="Calibri"/>
                <w:sz w:val="24"/>
                <w:szCs w:val="24"/>
              </w:rPr>
              <w:t xml:space="preserve"> „Kokneses viduslaiku pilsdrupas”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jc w:val="center"/>
              <w:rPr>
                <w:rFonts w:ascii="Cambria" w:eastAsia="Calibri" w:hAnsi="Cambria" w:cs="Calibri"/>
                <w:sz w:val="24"/>
                <w:szCs w:val="24"/>
              </w:rPr>
            </w:pPr>
            <w:r w:rsidRPr="003C3029">
              <w:rPr>
                <w:rFonts w:ascii="Cambria" w:eastAsia="Calibri" w:hAnsi="Cambria" w:cs="Calibri"/>
                <w:sz w:val="24"/>
                <w:szCs w:val="24"/>
              </w:rPr>
              <w:t>1 gab./ stundā</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1.65</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0.35</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2.00</w:t>
            </w:r>
          </w:p>
        </w:tc>
      </w:tr>
      <w:tr w:rsidR="009A2CA3" w:rsidTr="002434FA">
        <w:tc>
          <w:tcPr>
            <w:tcW w:w="3261" w:type="dxa"/>
            <w:tcBorders>
              <w:top w:val="single" w:sz="4" w:space="0" w:color="auto"/>
              <w:left w:val="single" w:sz="4" w:space="0" w:color="auto"/>
              <w:bottom w:val="single" w:sz="4" w:space="0" w:color="auto"/>
              <w:right w:val="single" w:sz="4" w:space="0" w:color="auto"/>
            </w:tcBorders>
            <w:hideMark/>
          </w:tcPr>
          <w:p w:rsidR="009A2CA3" w:rsidRPr="003C3029" w:rsidRDefault="009A2CA3" w:rsidP="002434FA">
            <w:pPr>
              <w:spacing w:after="0"/>
              <w:rPr>
                <w:rFonts w:ascii="Cambria" w:eastAsia="Calibri" w:hAnsi="Cambria" w:cs="Calibri"/>
                <w:sz w:val="24"/>
                <w:szCs w:val="24"/>
              </w:rPr>
            </w:pPr>
            <w:r w:rsidRPr="003C3029">
              <w:rPr>
                <w:rFonts w:ascii="Cambria" w:eastAsia="Calibri" w:hAnsi="Cambria" w:cs="Calibri"/>
                <w:sz w:val="24"/>
                <w:szCs w:val="24"/>
              </w:rPr>
              <w:lastRenderedPageBreak/>
              <w:t xml:space="preserve">2.15. Spēļu komplekts: cirks „Senā Hanzas pilsēta Koknese”, domino „Ražots Koknesē”,  </w:t>
            </w:r>
            <w:proofErr w:type="spellStart"/>
            <w:r w:rsidRPr="003C3029">
              <w:rPr>
                <w:rFonts w:ascii="Cambria" w:eastAsia="Calibri" w:hAnsi="Cambria" w:cs="Calibri"/>
                <w:sz w:val="24"/>
                <w:szCs w:val="24"/>
              </w:rPr>
              <w:t>puzle</w:t>
            </w:r>
            <w:proofErr w:type="spellEnd"/>
            <w:r w:rsidRPr="003C3029">
              <w:rPr>
                <w:rFonts w:ascii="Cambria" w:eastAsia="Calibri" w:hAnsi="Cambria" w:cs="Calibri"/>
                <w:sz w:val="24"/>
                <w:szCs w:val="24"/>
              </w:rPr>
              <w:t xml:space="preserve"> „Kokneses viduslaiku pilsdrupas”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jc w:val="center"/>
              <w:rPr>
                <w:rFonts w:ascii="Cambria" w:eastAsia="Calibri" w:hAnsi="Cambria" w:cs="Calibri"/>
                <w:sz w:val="24"/>
                <w:szCs w:val="24"/>
              </w:rPr>
            </w:pPr>
            <w:r w:rsidRPr="003C3029">
              <w:rPr>
                <w:rFonts w:ascii="Cambria" w:eastAsia="Calibri" w:hAnsi="Cambria" w:cs="Calibri"/>
                <w:sz w:val="24"/>
                <w:szCs w:val="24"/>
              </w:rPr>
              <w:t>Komplekts/stundā</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4.13</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0.87</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5.00</w:t>
            </w:r>
          </w:p>
        </w:tc>
      </w:tr>
      <w:tr w:rsidR="009A2CA3" w:rsidTr="002434FA">
        <w:tc>
          <w:tcPr>
            <w:tcW w:w="3261" w:type="dxa"/>
            <w:tcBorders>
              <w:top w:val="single" w:sz="4" w:space="0" w:color="auto"/>
              <w:left w:val="single" w:sz="4" w:space="0" w:color="auto"/>
              <w:bottom w:val="single" w:sz="4" w:space="0" w:color="auto"/>
              <w:right w:val="single" w:sz="4" w:space="0" w:color="auto"/>
            </w:tcBorders>
            <w:hideMark/>
          </w:tcPr>
          <w:p w:rsidR="009A2CA3" w:rsidRPr="003C3029" w:rsidRDefault="009A2CA3" w:rsidP="002434FA">
            <w:pPr>
              <w:spacing w:after="0" w:line="252" w:lineRule="auto"/>
              <w:rPr>
                <w:rFonts w:ascii="Cambria" w:eastAsia="Calibri" w:hAnsi="Cambria" w:cs="Calibri"/>
                <w:sz w:val="24"/>
                <w:szCs w:val="24"/>
              </w:rPr>
            </w:pPr>
            <w:r w:rsidRPr="003C3029">
              <w:rPr>
                <w:rFonts w:ascii="Cambria" w:eastAsia="Calibri" w:hAnsi="Cambria" w:cs="Calibri"/>
                <w:sz w:val="24"/>
                <w:szCs w:val="24"/>
              </w:rPr>
              <w:t>2.16. Ekskursiju programma Moku kambarī (līdz 15 pers.)</w:t>
            </w:r>
          </w:p>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 xml:space="preserve">(maksa programmas </w:t>
            </w:r>
          </w:p>
          <w:p w:rsidR="009A2CA3" w:rsidRPr="003C3029" w:rsidRDefault="009A2CA3" w:rsidP="002434FA">
            <w:pPr>
              <w:spacing w:after="0" w:line="252" w:lineRule="auto"/>
              <w:rPr>
                <w:rFonts w:ascii="Cambria" w:eastAsia="Calibri" w:hAnsi="Cambria" w:cs="Times New Roman"/>
                <w:sz w:val="24"/>
                <w:szCs w:val="24"/>
              </w:rPr>
            </w:pPr>
            <w:r w:rsidRPr="003C3029">
              <w:rPr>
                <w:rFonts w:ascii="Cambria" w:eastAsia="Calibri" w:hAnsi="Cambria" w:cs="Times New Roman"/>
                <w:sz w:val="24"/>
                <w:szCs w:val="24"/>
              </w:rPr>
              <w:t>vadītājam tiek iekasēta atsevišķi)</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jc w:val="center"/>
              <w:rPr>
                <w:rFonts w:ascii="Cambria" w:eastAsia="Calibri" w:hAnsi="Cambria" w:cs="Calibri"/>
                <w:sz w:val="24"/>
                <w:szCs w:val="24"/>
              </w:rPr>
            </w:pPr>
            <w:r w:rsidRPr="003C3029">
              <w:rPr>
                <w:rFonts w:ascii="Cambria" w:eastAsia="Calibri" w:hAnsi="Cambria" w:cs="Calibri"/>
                <w:sz w:val="24"/>
                <w:szCs w:val="24"/>
              </w:rPr>
              <w:t>30 minūtes</w:t>
            </w:r>
          </w:p>
        </w:tc>
        <w:tc>
          <w:tcPr>
            <w:tcW w:w="897"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4.13</w:t>
            </w:r>
          </w:p>
        </w:tc>
        <w:tc>
          <w:tcPr>
            <w:tcW w:w="1039"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0.87</w:t>
            </w:r>
          </w:p>
        </w:tc>
        <w:tc>
          <w:tcPr>
            <w:tcW w:w="104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5.00</w:t>
            </w:r>
          </w:p>
        </w:tc>
      </w:tr>
    </w:tbl>
    <w:p w:rsidR="009A2CA3" w:rsidRDefault="009A2CA3" w:rsidP="009A2CA3">
      <w:pPr>
        <w:spacing w:after="0" w:line="240" w:lineRule="auto"/>
        <w:ind w:left="720"/>
        <w:rPr>
          <w:rFonts w:ascii="Cambria" w:eastAsia="Calibri" w:hAnsi="Cambria" w:cs="Times New Roman"/>
          <w:b/>
          <w:sz w:val="24"/>
          <w:szCs w:val="24"/>
        </w:rPr>
      </w:pPr>
    </w:p>
    <w:p w:rsidR="009A2CA3" w:rsidRDefault="009A2CA3" w:rsidP="009A2CA3">
      <w:pPr>
        <w:spacing w:after="0" w:line="240" w:lineRule="auto"/>
        <w:ind w:left="720"/>
        <w:jc w:val="center"/>
        <w:rPr>
          <w:rFonts w:ascii="Cambria" w:eastAsia="Calibri" w:hAnsi="Cambria" w:cs="Times New Roman"/>
          <w:b/>
          <w:sz w:val="24"/>
          <w:szCs w:val="24"/>
        </w:rPr>
      </w:pPr>
      <w:r>
        <w:rPr>
          <w:rFonts w:ascii="Cambria" w:eastAsia="Calibri" w:hAnsi="Cambria" w:cs="Times New Roman"/>
          <w:b/>
          <w:sz w:val="24"/>
          <w:szCs w:val="24"/>
        </w:rPr>
        <w:t>3. Ekskursijas vadītāja pakalpojumi Kokneses pilsdrupās, pa Kokneses pagastu, novadu (iepriekš piesakot)</w:t>
      </w:r>
    </w:p>
    <w:p w:rsidR="009A2CA3" w:rsidRDefault="009A2CA3" w:rsidP="009A2CA3">
      <w:pPr>
        <w:spacing w:after="0" w:line="240" w:lineRule="auto"/>
        <w:ind w:left="720"/>
        <w:jc w:val="center"/>
        <w:rPr>
          <w:rFonts w:ascii="Cambria" w:eastAsia="Calibri" w:hAnsi="Cambria" w:cs="Times New Roman"/>
          <w:b/>
          <w:sz w:val="24"/>
          <w:szCs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698"/>
        <w:gridCol w:w="1139"/>
        <w:gridCol w:w="1140"/>
        <w:gridCol w:w="1140"/>
      </w:tblGrid>
      <w:tr w:rsidR="009A2CA3" w:rsidTr="002434FA">
        <w:tc>
          <w:tcPr>
            <w:tcW w:w="338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Pakalpojuma veids</w:t>
            </w:r>
          </w:p>
        </w:tc>
        <w:tc>
          <w:tcPr>
            <w:tcW w:w="169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Mērvienība</w:t>
            </w:r>
          </w:p>
        </w:tc>
        <w:tc>
          <w:tcPr>
            <w:tcW w:w="113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 xml:space="preserve">Cena bez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1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 xml:space="preserve">PVN </w:t>
            </w:r>
            <w:r>
              <w:rPr>
                <w:rFonts w:ascii="Cambria" w:eastAsia="Calibri" w:hAnsi="Cambria" w:cs="Times New Roman"/>
                <w:b/>
                <w:i/>
                <w:sz w:val="24"/>
                <w:szCs w:val="24"/>
              </w:rPr>
              <w:t xml:space="preserve"> 21% (</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1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b/>
                <w:sz w:val="24"/>
                <w:szCs w:val="24"/>
              </w:rPr>
              <w:t xml:space="preserve">Cena ar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r>
      <w:tr w:rsidR="009A2CA3" w:rsidTr="002434FA">
        <w:tc>
          <w:tcPr>
            <w:tcW w:w="338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3.1. Latviešu valodā Kokneses pilsdrupās</w:t>
            </w:r>
          </w:p>
        </w:tc>
        <w:tc>
          <w:tcPr>
            <w:tcW w:w="169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0.5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5.79</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1.21</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7.00</w:t>
            </w:r>
          </w:p>
        </w:tc>
      </w:tr>
      <w:tr w:rsidR="009A2CA3" w:rsidTr="002434FA">
        <w:tc>
          <w:tcPr>
            <w:tcW w:w="338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3.2. Latviešu valodā Kokneses pagasta centra teritorijā</w:t>
            </w:r>
          </w:p>
        </w:tc>
        <w:tc>
          <w:tcPr>
            <w:tcW w:w="169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12.40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2.60</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bCs/>
                <w:sz w:val="24"/>
                <w:szCs w:val="24"/>
              </w:rPr>
              <w:t>15.00</w:t>
            </w:r>
          </w:p>
        </w:tc>
      </w:tr>
      <w:tr w:rsidR="009A2CA3" w:rsidTr="002434FA">
        <w:tc>
          <w:tcPr>
            <w:tcW w:w="338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3.3. Svešvalodā (angļu, vācu, krievu) Kokneses pilsdrupās</w:t>
            </w:r>
          </w:p>
        </w:tc>
        <w:tc>
          <w:tcPr>
            <w:tcW w:w="169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0.5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8.26</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1.74</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10.00</w:t>
            </w:r>
          </w:p>
        </w:tc>
      </w:tr>
      <w:tr w:rsidR="009A2CA3" w:rsidTr="002434FA">
        <w:tc>
          <w:tcPr>
            <w:tcW w:w="338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3.4. Svešvalodā (angļu, vācu,</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 xml:space="preserve"> krievu) Kokneses pagasta centra teritorijā</w:t>
            </w:r>
          </w:p>
        </w:tc>
        <w:tc>
          <w:tcPr>
            <w:tcW w:w="169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17.36</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3.64</w:t>
            </w:r>
          </w:p>
        </w:tc>
        <w:tc>
          <w:tcPr>
            <w:tcW w:w="114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bCs/>
                <w:sz w:val="24"/>
                <w:szCs w:val="24"/>
              </w:rPr>
            </w:pPr>
            <w:r>
              <w:rPr>
                <w:rFonts w:ascii="Cambria" w:eastAsia="Calibri" w:hAnsi="Cambria" w:cs="Times New Roman"/>
                <w:bCs/>
                <w:sz w:val="24"/>
                <w:szCs w:val="24"/>
              </w:rPr>
              <w:t>21.00</w:t>
            </w:r>
          </w:p>
        </w:tc>
      </w:tr>
    </w:tbl>
    <w:p w:rsidR="009A2CA3" w:rsidRDefault="009A2CA3" w:rsidP="009A2CA3">
      <w:pPr>
        <w:spacing w:after="0" w:line="240" w:lineRule="auto"/>
        <w:ind w:firstLine="360"/>
        <w:rPr>
          <w:rFonts w:ascii="Cambria" w:eastAsia="Calibri" w:hAnsi="Cambria" w:cs="Times New Roman"/>
          <w:i/>
          <w:sz w:val="24"/>
          <w:szCs w:val="24"/>
        </w:rPr>
      </w:pPr>
    </w:p>
    <w:p w:rsidR="009A2CA3" w:rsidRDefault="009A2CA3" w:rsidP="009A2CA3">
      <w:pPr>
        <w:spacing w:after="0" w:line="240" w:lineRule="auto"/>
        <w:ind w:left="720"/>
        <w:rPr>
          <w:rFonts w:ascii="Cambria" w:eastAsia="Calibri" w:hAnsi="Cambria" w:cs="Times New Roman"/>
          <w:b/>
          <w:sz w:val="24"/>
          <w:szCs w:val="24"/>
        </w:rPr>
      </w:pPr>
    </w:p>
    <w:p w:rsidR="009A2CA3" w:rsidRDefault="009A2CA3" w:rsidP="009A2CA3">
      <w:pPr>
        <w:spacing w:after="0" w:line="240" w:lineRule="auto"/>
        <w:ind w:left="720"/>
        <w:jc w:val="center"/>
        <w:rPr>
          <w:rFonts w:ascii="Cambria" w:eastAsia="Calibri" w:hAnsi="Cambria" w:cs="Times New Roman"/>
          <w:b/>
          <w:sz w:val="24"/>
          <w:szCs w:val="24"/>
        </w:rPr>
      </w:pPr>
      <w:r>
        <w:rPr>
          <w:rFonts w:ascii="Cambria" w:eastAsia="Calibri" w:hAnsi="Cambria" w:cs="Times New Roman"/>
          <w:b/>
          <w:sz w:val="24"/>
          <w:szCs w:val="24"/>
        </w:rPr>
        <w:t>4. Pakalpojumi Kokneses tūrisma informācijas centrā</w:t>
      </w:r>
    </w:p>
    <w:p w:rsidR="009A2CA3" w:rsidRDefault="009A2CA3" w:rsidP="009A2CA3">
      <w:pPr>
        <w:spacing w:after="0" w:line="240" w:lineRule="auto"/>
        <w:ind w:left="720"/>
        <w:rPr>
          <w:rFonts w:ascii="Cambria" w:eastAsia="Calibri" w:hAnsi="Cambria" w:cs="Times New Roman"/>
          <w:b/>
          <w:sz w:val="24"/>
          <w:szCs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864"/>
        <w:gridCol w:w="1080"/>
        <w:gridCol w:w="1080"/>
        <w:gridCol w:w="1081"/>
      </w:tblGrid>
      <w:tr w:rsidR="009A2CA3" w:rsidTr="002434FA">
        <w:tc>
          <w:tcPr>
            <w:tcW w:w="340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Pakalpojuma veids</w:t>
            </w:r>
          </w:p>
        </w:tc>
        <w:tc>
          <w:tcPr>
            <w:tcW w:w="186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Mērvienība</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 xml:space="preserve">Cena bez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sz w:val="24"/>
                <w:szCs w:val="24"/>
              </w:rPr>
              <w:t>PVN</w:t>
            </w:r>
          </w:p>
          <w:p w:rsidR="009A2CA3" w:rsidRDefault="009A2CA3" w:rsidP="002434FA">
            <w:pPr>
              <w:spacing w:after="0" w:line="252" w:lineRule="auto"/>
              <w:jc w:val="center"/>
              <w:rPr>
                <w:rFonts w:ascii="Cambria" w:eastAsia="Calibri" w:hAnsi="Cambria" w:cs="Times New Roman"/>
                <w:b/>
                <w:i/>
                <w:sz w:val="24"/>
                <w:szCs w:val="24"/>
              </w:rPr>
            </w:pPr>
            <w:r>
              <w:rPr>
                <w:rFonts w:ascii="Cambria" w:eastAsia="Calibri" w:hAnsi="Cambria" w:cs="Times New Roman"/>
                <w:b/>
                <w:i/>
                <w:sz w:val="24"/>
                <w:szCs w:val="24"/>
              </w:rPr>
              <w:t>21%</w:t>
            </w:r>
          </w:p>
          <w:p w:rsidR="009A2CA3" w:rsidRDefault="009A2CA3" w:rsidP="002434FA">
            <w:pPr>
              <w:spacing w:after="0" w:line="252" w:lineRule="auto"/>
              <w:jc w:val="center"/>
              <w:rPr>
                <w:rFonts w:ascii="Cambria" w:eastAsia="Calibri" w:hAnsi="Cambria" w:cs="Times New Roman"/>
                <w:b/>
                <w:sz w:val="24"/>
                <w:szCs w:val="24"/>
              </w:rPr>
            </w:pP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c>
          <w:tcPr>
            <w:tcW w:w="108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b/>
                <w:sz w:val="24"/>
                <w:szCs w:val="24"/>
              </w:rPr>
              <w:t xml:space="preserve">Cena ar PVN* </w:t>
            </w:r>
            <w:r>
              <w:rPr>
                <w:rFonts w:ascii="Cambria" w:eastAsia="Calibri" w:hAnsi="Cambria" w:cs="Times New Roman"/>
                <w:b/>
                <w:i/>
                <w:sz w:val="24"/>
                <w:szCs w:val="24"/>
              </w:rPr>
              <w:t>(</w:t>
            </w:r>
            <w:proofErr w:type="spellStart"/>
            <w:r>
              <w:rPr>
                <w:rFonts w:ascii="Cambria" w:eastAsia="Calibri" w:hAnsi="Cambria" w:cs="Times New Roman"/>
                <w:b/>
                <w:i/>
                <w:sz w:val="24"/>
                <w:szCs w:val="24"/>
              </w:rPr>
              <w:t>euro</w:t>
            </w:r>
            <w:proofErr w:type="spellEnd"/>
            <w:r>
              <w:rPr>
                <w:rFonts w:ascii="Cambria" w:eastAsia="Calibri" w:hAnsi="Cambria" w:cs="Times New Roman"/>
                <w:b/>
                <w:i/>
                <w:sz w:val="24"/>
                <w:szCs w:val="24"/>
              </w:rPr>
              <w:t>)</w:t>
            </w:r>
          </w:p>
        </w:tc>
      </w:tr>
      <w:tr w:rsidR="009A2CA3" w:rsidTr="002434FA">
        <w:tc>
          <w:tcPr>
            <w:tcW w:w="3400" w:type="dxa"/>
            <w:tcBorders>
              <w:top w:val="single" w:sz="4" w:space="0" w:color="auto"/>
              <w:left w:val="single" w:sz="4" w:space="0" w:color="auto"/>
              <w:bottom w:val="single" w:sz="4" w:space="0" w:color="auto"/>
              <w:right w:val="single" w:sz="4" w:space="0" w:color="auto"/>
            </w:tcBorders>
            <w:hideMark/>
          </w:tcPr>
          <w:p w:rsidR="009A2CA3" w:rsidRDefault="009A2CA3" w:rsidP="002434FA">
            <w:pPr>
              <w:numPr>
                <w:ilvl w:val="1"/>
                <w:numId w:val="15"/>
              </w:numPr>
              <w:autoSpaceDN w:val="0"/>
              <w:spacing w:after="0" w:line="240" w:lineRule="auto"/>
              <w:rPr>
                <w:rFonts w:ascii="Cambria" w:eastAsia="Calibri" w:hAnsi="Cambria" w:cs="Times New Roman"/>
                <w:sz w:val="24"/>
                <w:szCs w:val="24"/>
              </w:rPr>
            </w:pPr>
            <w:r>
              <w:rPr>
                <w:rFonts w:ascii="Cambria" w:eastAsia="Calibri" w:hAnsi="Cambria" w:cs="Times New Roman"/>
                <w:sz w:val="24"/>
                <w:szCs w:val="24"/>
              </w:rPr>
              <w:t xml:space="preserve">Kopēšana </w:t>
            </w:r>
          </w:p>
        </w:tc>
        <w:tc>
          <w:tcPr>
            <w:tcW w:w="1864"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lappuse</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0.03</w:t>
            </w:r>
          </w:p>
        </w:tc>
        <w:tc>
          <w:tcPr>
            <w:tcW w:w="108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0.15</w:t>
            </w:r>
          </w:p>
        </w:tc>
      </w:tr>
      <w:tr w:rsidR="009A2CA3" w:rsidTr="002434FA">
        <w:tc>
          <w:tcPr>
            <w:tcW w:w="3400" w:type="dxa"/>
            <w:tcBorders>
              <w:top w:val="single" w:sz="4" w:space="0" w:color="auto"/>
              <w:left w:val="single" w:sz="4" w:space="0" w:color="auto"/>
              <w:bottom w:val="single" w:sz="4" w:space="0" w:color="auto"/>
              <w:right w:val="single" w:sz="4" w:space="0" w:color="auto"/>
            </w:tcBorders>
            <w:hideMark/>
          </w:tcPr>
          <w:p w:rsidR="009A2CA3" w:rsidRDefault="009A2CA3" w:rsidP="002434FA">
            <w:pPr>
              <w:numPr>
                <w:ilvl w:val="1"/>
                <w:numId w:val="15"/>
              </w:numPr>
              <w:autoSpaceDN w:val="0"/>
              <w:spacing w:after="0" w:line="240" w:lineRule="auto"/>
              <w:rPr>
                <w:rFonts w:ascii="Cambria" w:eastAsia="Calibri" w:hAnsi="Cambria" w:cs="Times New Roman"/>
                <w:sz w:val="24"/>
                <w:szCs w:val="24"/>
              </w:rPr>
            </w:pPr>
            <w:r>
              <w:rPr>
                <w:rFonts w:ascii="Cambria" w:eastAsia="Calibri" w:hAnsi="Cambria" w:cs="Times New Roman"/>
                <w:sz w:val="24"/>
                <w:szCs w:val="24"/>
              </w:rPr>
              <w:t xml:space="preserve">Skenēšana </w:t>
            </w:r>
          </w:p>
        </w:tc>
        <w:tc>
          <w:tcPr>
            <w:tcW w:w="1864"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vienība</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0.04</w:t>
            </w:r>
          </w:p>
        </w:tc>
        <w:tc>
          <w:tcPr>
            <w:tcW w:w="108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0.20</w:t>
            </w:r>
          </w:p>
        </w:tc>
      </w:tr>
      <w:tr w:rsidR="009A2CA3" w:rsidTr="002434FA">
        <w:tc>
          <w:tcPr>
            <w:tcW w:w="3400" w:type="dxa"/>
            <w:tcBorders>
              <w:top w:val="single" w:sz="4" w:space="0" w:color="auto"/>
              <w:left w:val="single" w:sz="4" w:space="0" w:color="auto"/>
              <w:bottom w:val="single" w:sz="4" w:space="0" w:color="auto"/>
              <w:right w:val="single" w:sz="4" w:space="0" w:color="auto"/>
            </w:tcBorders>
            <w:hideMark/>
          </w:tcPr>
          <w:p w:rsidR="009A2CA3" w:rsidRDefault="009A2CA3" w:rsidP="002434FA">
            <w:pPr>
              <w:numPr>
                <w:ilvl w:val="1"/>
                <w:numId w:val="15"/>
              </w:numPr>
              <w:autoSpaceDN w:val="0"/>
              <w:spacing w:after="0" w:line="240" w:lineRule="auto"/>
              <w:rPr>
                <w:rFonts w:ascii="Cambria" w:eastAsia="Calibri" w:hAnsi="Cambria" w:cs="Times New Roman"/>
                <w:sz w:val="24"/>
                <w:szCs w:val="24"/>
              </w:rPr>
            </w:pPr>
            <w:proofErr w:type="spellStart"/>
            <w:r>
              <w:rPr>
                <w:rFonts w:ascii="Cambria" w:eastAsia="Calibri" w:hAnsi="Cambria" w:cs="Times New Roman"/>
                <w:sz w:val="24"/>
                <w:szCs w:val="24"/>
              </w:rPr>
              <w:t>Datorizdruka</w:t>
            </w:r>
            <w:proofErr w:type="spellEnd"/>
            <w:r>
              <w:rPr>
                <w:rFonts w:ascii="Cambria" w:eastAsia="Calibri" w:hAnsi="Cambria" w:cs="Times New Roman"/>
                <w:sz w:val="24"/>
                <w:szCs w:val="24"/>
              </w:rPr>
              <w:t xml:space="preserve"> </w:t>
            </w:r>
          </w:p>
          <w:p w:rsidR="009A2CA3" w:rsidRDefault="009A2CA3" w:rsidP="002434FA">
            <w:pPr>
              <w:spacing w:after="0" w:line="252" w:lineRule="auto"/>
              <w:rPr>
                <w:rFonts w:ascii="Cambria" w:eastAsia="Calibri" w:hAnsi="Cambria" w:cs="Times New Roman"/>
                <w:sz w:val="24"/>
                <w:szCs w:val="24"/>
              </w:rPr>
            </w:pPr>
            <w:r>
              <w:rPr>
                <w:rFonts w:ascii="Cambria" w:eastAsia="Calibri" w:hAnsi="Cambria" w:cs="Times New Roman"/>
                <w:sz w:val="24"/>
                <w:szCs w:val="24"/>
              </w:rPr>
              <w:t>(formāts A4)</w:t>
            </w:r>
          </w:p>
        </w:tc>
        <w:tc>
          <w:tcPr>
            <w:tcW w:w="1864"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lappuse</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0.03</w:t>
            </w:r>
          </w:p>
        </w:tc>
        <w:tc>
          <w:tcPr>
            <w:tcW w:w="108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0.15</w:t>
            </w:r>
          </w:p>
        </w:tc>
      </w:tr>
      <w:tr w:rsidR="009A2CA3" w:rsidTr="002434FA">
        <w:tc>
          <w:tcPr>
            <w:tcW w:w="3400" w:type="dxa"/>
            <w:tcBorders>
              <w:top w:val="single" w:sz="4" w:space="0" w:color="auto"/>
              <w:left w:val="single" w:sz="4" w:space="0" w:color="auto"/>
              <w:bottom w:val="single" w:sz="4" w:space="0" w:color="auto"/>
              <w:right w:val="single" w:sz="4" w:space="0" w:color="auto"/>
            </w:tcBorders>
            <w:hideMark/>
          </w:tcPr>
          <w:p w:rsidR="009A2CA3" w:rsidRDefault="009A2CA3" w:rsidP="002434FA">
            <w:pPr>
              <w:numPr>
                <w:ilvl w:val="1"/>
                <w:numId w:val="15"/>
              </w:numPr>
              <w:autoSpaceDN w:val="0"/>
              <w:spacing w:after="0" w:line="240" w:lineRule="auto"/>
              <w:rPr>
                <w:rFonts w:ascii="Cambria" w:eastAsia="Calibri" w:hAnsi="Cambria" w:cs="Times New Roman"/>
                <w:sz w:val="24"/>
                <w:szCs w:val="24"/>
              </w:rPr>
            </w:pPr>
            <w:r>
              <w:rPr>
                <w:rFonts w:ascii="Cambria" w:eastAsia="Calibri" w:hAnsi="Cambria" w:cs="Times New Roman"/>
                <w:sz w:val="24"/>
                <w:szCs w:val="24"/>
              </w:rPr>
              <w:t>Konsultācijas tūrisma jautājumos (izņemot novada uzņēmējus)</w:t>
            </w:r>
          </w:p>
        </w:tc>
        <w:tc>
          <w:tcPr>
            <w:tcW w:w="1864"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1 stunda</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20.66</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4.34</w:t>
            </w:r>
          </w:p>
        </w:tc>
        <w:tc>
          <w:tcPr>
            <w:tcW w:w="1081"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52" w:lineRule="auto"/>
              <w:jc w:val="center"/>
              <w:rPr>
                <w:rFonts w:ascii="Cambria" w:eastAsia="Calibri" w:hAnsi="Cambria" w:cs="Times New Roman"/>
                <w:sz w:val="24"/>
                <w:szCs w:val="24"/>
              </w:rPr>
            </w:pPr>
            <w:r>
              <w:rPr>
                <w:rFonts w:ascii="Cambria" w:eastAsia="Calibri" w:hAnsi="Cambria" w:cs="Times New Roman"/>
                <w:sz w:val="24"/>
                <w:szCs w:val="24"/>
              </w:rPr>
              <w:t>25.00</w:t>
            </w:r>
          </w:p>
        </w:tc>
      </w:tr>
      <w:tr w:rsidR="009A2CA3" w:rsidTr="002434FA">
        <w:tc>
          <w:tcPr>
            <w:tcW w:w="3400" w:type="dxa"/>
            <w:tcBorders>
              <w:top w:val="single" w:sz="4" w:space="0" w:color="auto"/>
              <w:left w:val="single" w:sz="4" w:space="0" w:color="auto"/>
              <w:bottom w:val="single" w:sz="4" w:space="0" w:color="auto"/>
              <w:right w:val="single" w:sz="4" w:space="0" w:color="auto"/>
            </w:tcBorders>
            <w:hideMark/>
          </w:tcPr>
          <w:p w:rsidR="009A2CA3" w:rsidRPr="003C3029" w:rsidRDefault="009A2CA3" w:rsidP="002434FA">
            <w:pPr>
              <w:numPr>
                <w:ilvl w:val="1"/>
                <w:numId w:val="15"/>
              </w:numPr>
              <w:autoSpaceDN w:val="0"/>
              <w:spacing w:after="0" w:line="240" w:lineRule="auto"/>
              <w:rPr>
                <w:rFonts w:ascii="Cambria" w:eastAsia="Calibri" w:hAnsi="Cambria" w:cs="Times New Roman"/>
                <w:sz w:val="24"/>
                <w:szCs w:val="24"/>
              </w:rPr>
            </w:pPr>
            <w:r w:rsidRPr="003C3029">
              <w:rPr>
                <w:rFonts w:ascii="Cambria" w:eastAsia="Calibri" w:hAnsi="Cambria" w:cs="Times New Roman"/>
                <w:sz w:val="24"/>
                <w:szCs w:val="24"/>
              </w:rPr>
              <w:t>Izstāžu zāles noma**</w:t>
            </w:r>
          </w:p>
        </w:tc>
        <w:tc>
          <w:tcPr>
            <w:tcW w:w="1864"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 stunda</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2.10</w:t>
            </w:r>
          </w:p>
        </w:tc>
        <w:tc>
          <w:tcPr>
            <w:tcW w:w="1081" w:type="dxa"/>
            <w:tcBorders>
              <w:top w:val="single" w:sz="4" w:space="0" w:color="auto"/>
              <w:left w:val="single" w:sz="4" w:space="0" w:color="auto"/>
              <w:bottom w:val="single" w:sz="4" w:space="0" w:color="auto"/>
              <w:right w:val="single" w:sz="4" w:space="0" w:color="auto"/>
            </w:tcBorders>
            <w:vAlign w:val="center"/>
            <w:hideMark/>
          </w:tcPr>
          <w:p w:rsidR="009A2CA3" w:rsidRPr="003C3029" w:rsidRDefault="009A2CA3" w:rsidP="002434FA">
            <w:pPr>
              <w:spacing w:after="0" w:line="252" w:lineRule="auto"/>
              <w:jc w:val="center"/>
              <w:rPr>
                <w:rFonts w:ascii="Cambria" w:eastAsia="Calibri" w:hAnsi="Cambria" w:cs="Times New Roman"/>
                <w:sz w:val="24"/>
                <w:szCs w:val="24"/>
              </w:rPr>
            </w:pPr>
            <w:r w:rsidRPr="003C3029">
              <w:rPr>
                <w:rFonts w:ascii="Cambria" w:eastAsia="Calibri" w:hAnsi="Cambria" w:cs="Times New Roman"/>
                <w:sz w:val="24"/>
                <w:szCs w:val="24"/>
              </w:rPr>
              <w:t>12.10</w:t>
            </w:r>
          </w:p>
        </w:tc>
      </w:tr>
    </w:tbl>
    <w:p w:rsidR="009A2CA3" w:rsidRDefault="009A2CA3" w:rsidP="009A2CA3">
      <w:pPr>
        <w:spacing w:after="0" w:line="240" w:lineRule="auto"/>
        <w:ind w:right="-908" w:firstLine="720"/>
        <w:jc w:val="both"/>
        <w:rPr>
          <w:rFonts w:ascii="Cambria" w:eastAsia="Calibri" w:hAnsi="Cambria" w:cs="Calibri"/>
          <w:i/>
          <w:sz w:val="24"/>
          <w:szCs w:val="24"/>
        </w:rPr>
      </w:pPr>
    </w:p>
    <w:p w:rsidR="009A2CA3" w:rsidRDefault="009A2CA3" w:rsidP="009A2CA3">
      <w:pPr>
        <w:spacing w:after="0" w:line="240" w:lineRule="auto"/>
        <w:ind w:right="-908" w:firstLine="720"/>
        <w:jc w:val="both"/>
        <w:rPr>
          <w:rFonts w:ascii="Cambria" w:eastAsia="Calibri" w:hAnsi="Cambria" w:cs="Calibri"/>
          <w:i/>
          <w:sz w:val="24"/>
          <w:szCs w:val="24"/>
        </w:rPr>
      </w:pPr>
      <w:r>
        <w:rPr>
          <w:rFonts w:ascii="Cambria" w:eastAsia="Calibri" w:hAnsi="Cambria" w:cs="Calibri"/>
          <w:i/>
          <w:sz w:val="24"/>
          <w:szCs w:val="24"/>
        </w:rPr>
        <w:t>* Tūrisma un sabiedrisko attiecību nodaļā ieņēmumi no maksas pakalpojumiem un suvenīru tirdzniecības jāapliek ar 21% PVN, jo Kokneses novada dome ir Pievienotās vērtības nodokļa maksātāja.</w:t>
      </w:r>
    </w:p>
    <w:p w:rsidR="009A2CA3" w:rsidRDefault="009A2CA3" w:rsidP="009A2CA3">
      <w:pPr>
        <w:ind w:right="-908" w:firstLine="720"/>
        <w:jc w:val="both"/>
        <w:rPr>
          <w:rFonts w:ascii="Cambria" w:eastAsia="Calibri" w:hAnsi="Cambria" w:cs="Calibri"/>
          <w:i/>
          <w:sz w:val="24"/>
          <w:szCs w:val="24"/>
        </w:rPr>
      </w:pPr>
      <w:r>
        <w:rPr>
          <w:rFonts w:ascii="Cambria" w:eastAsia="Calibri" w:hAnsi="Cambria" w:cs="Calibri"/>
          <w:i/>
          <w:sz w:val="24"/>
          <w:szCs w:val="24"/>
        </w:rPr>
        <w:lastRenderedPageBreak/>
        <w:t>** Kokneses tūrisma informācijas centra Izstāžu zāles telpu labdarības pasākumiem, saskaņojot ar novada domi, var izmantot bez maksas; no nomas maksas tiek atbrīvota novada dome, novada domes iestādes un struktūrvienības.</w:t>
      </w:r>
    </w:p>
    <w:p w:rsidR="009A2CA3" w:rsidRDefault="009A2CA3" w:rsidP="009A2CA3">
      <w:pPr>
        <w:spacing w:after="0" w:line="240" w:lineRule="auto"/>
        <w:ind w:right="-908" w:firstLine="720"/>
        <w:rPr>
          <w:rFonts w:ascii="Cambria" w:eastAsia="Calibri" w:hAnsi="Cambria" w:cs="Calibri"/>
          <w:b/>
          <w:sz w:val="24"/>
          <w:szCs w:val="24"/>
        </w:rPr>
      </w:pPr>
      <w:r>
        <w:rPr>
          <w:rFonts w:ascii="Cambria" w:eastAsia="Calibri" w:hAnsi="Cambria" w:cs="Calibri"/>
          <w:b/>
          <w:sz w:val="24"/>
          <w:szCs w:val="24"/>
        </w:rPr>
        <w:t>5. Citi nosacījumi:</w:t>
      </w:r>
    </w:p>
    <w:p w:rsidR="009A2CA3" w:rsidRDefault="009A2CA3" w:rsidP="009A2CA3">
      <w:pPr>
        <w:spacing w:after="0" w:line="240" w:lineRule="auto"/>
        <w:ind w:right="-908" w:firstLine="720"/>
        <w:jc w:val="both"/>
        <w:rPr>
          <w:rFonts w:ascii="Cambria" w:eastAsia="Calibri" w:hAnsi="Cambria" w:cs="Calibri"/>
          <w:sz w:val="24"/>
          <w:szCs w:val="24"/>
        </w:rPr>
      </w:pPr>
      <w:r>
        <w:rPr>
          <w:rFonts w:ascii="Cambria" w:eastAsia="Calibri" w:hAnsi="Cambria" w:cs="Calibri"/>
          <w:sz w:val="24"/>
          <w:szCs w:val="24"/>
        </w:rPr>
        <w:t xml:space="preserve">5.1. Noteikt </w:t>
      </w:r>
      <w:proofErr w:type="spellStart"/>
      <w:r>
        <w:rPr>
          <w:rFonts w:ascii="Cambria" w:eastAsia="Calibri" w:hAnsi="Cambria" w:cs="Calibri"/>
          <w:sz w:val="24"/>
          <w:szCs w:val="24"/>
        </w:rPr>
        <w:t>piecenojumu</w:t>
      </w:r>
      <w:proofErr w:type="spellEnd"/>
      <w:r>
        <w:rPr>
          <w:rFonts w:ascii="Cambria" w:eastAsia="Calibri" w:hAnsi="Cambria" w:cs="Calibri"/>
          <w:sz w:val="24"/>
          <w:szCs w:val="24"/>
        </w:rPr>
        <w:t xml:space="preserve"> Tūrisma informācijas centrā pārdošanā saņemamajām precēm – kartēm, ceļvežiem, grāmatām u.c. poligrāfiskajiem materiāliem – 30% apmērā pie piegādātāja cenas;</w:t>
      </w:r>
    </w:p>
    <w:p w:rsidR="009A2CA3" w:rsidRDefault="009A2CA3" w:rsidP="009A2CA3">
      <w:pPr>
        <w:spacing w:after="0" w:line="240" w:lineRule="auto"/>
        <w:ind w:right="-908" w:firstLine="720"/>
        <w:jc w:val="both"/>
        <w:rPr>
          <w:rFonts w:ascii="Cambria" w:eastAsia="Calibri" w:hAnsi="Cambria" w:cs="Calibri"/>
          <w:sz w:val="24"/>
          <w:szCs w:val="24"/>
        </w:rPr>
      </w:pPr>
      <w:r>
        <w:rPr>
          <w:rFonts w:ascii="Cambria" w:eastAsia="Calibri" w:hAnsi="Cambria" w:cs="Calibri"/>
          <w:sz w:val="24"/>
          <w:szCs w:val="24"/>
        </w:rPr>
        <w:t xml:space="preserve">5.2. noteikt </w:t>
      </w:r>
      <w:proofErr w:type="spellStart"/>
      <w:r>
        <w:rPr>
          <w:rFonts w:ascii="Cambria" w:eastAsia="Calibri" w:hAnsi="Cambria" w:cs="Calibri"/>
          <w:sz w:val="24"/>
          <w:szCs w:val="24"/>
        </w:rPr>
        <w:t>piecenojumu</w:t>
      </w:r>
      <w:proofErr w:type="spellEnd"/>
      <w:r>
        <w:rPr>
          <w:rFonts w:ascii="Cambria" w:eastAsia="Calibri" w:hAnsi="Cambria" w:cs="Calibri"/>
          <w:sz w:val="24"/>
          <w:szCs w:val="24"/>
        </w:rPr>
        <w:t xml:space="preserve"> Tūrisma informācijas centrā pārdošanā saņemamajām precēm – suvenīriem </w:t>
      </w:r>
      <w:proofErr w:type="spellStart"/>
      <w:r>
        <w:rPr>
          <w:rFonts w:ascii="Cambria" w:eastAsia="Calibri" w:hAnsi="Cambria" w:cs="Calibri"/>
          <w:sz w:val="24"/>
          <w:szCs w:val="24"/>
        </w:rPr>
        <w:t>utml</w:t>
      </w:r>
      <w:proofErr w:type="spellEnd"/>
      <w:r>
        <w:rPr>
          <w:rFonts w:ascii="Cambria" w:eastAsia="Calibri" w:hAnsi="Cambria" w:cs="Calibri"/>
          <w:sz w:val="24"/>
          <w:szCs w:val="24"/>
        </w:rPr>
        <w:t xml:space="preserve">. precēm ar piegādātāja cenu līdz 10 </w:t>
      </w:r>
      <w:proofErr w:type="spellStart"/>
      <w:r>
        <w:rPr>
          <w:rFonts w:ascii="Cambria" w:eastAsia="Calibri" w:hAnsi="Cambria" w:cs="Calibri"/>
          <w:i/>
          <w:sz w:val="24"/>
          <w:szCs w:val="24"/>
        </w:rPr>
        <w:t>euro</w:t>
      </w:r>
      <w:proofErr w:type="spellEnd"/>
      <w:r>
        <w:rPr>
          <w:rFonts w:ascii="Cambria" w:eastAsia="Calibri" w:hAnsi="Cambria" w:cs="Calibri"/>
          <w:sz w:val="24"/>
          <w:szCs w:val="24"/>
        </w:rPr>
        <w:t xml:space="preserve"> par vienību – 20% apmērā pie piegādātāja cenas;</w:t>
      </w:r>
    </w:p>
    <w:p w:rsidR="009A2CA3" w:rsidRDefault="009A2CA3" w:rsidP="009A2CA3">
      <w:pPr>
        <w:spacing w:after="0" w:line="240" w:lineRule="auto"/>
        <w:ind w:right="-908" w:firstLine="720"/>
        <w:jc w:val="both"/>
        <w:rPr>
          <w:rFonts w:ascii="Cambria" w:eastAsia="Calibri" w:hAnsi="Cambria" w:cs="Calibri"/>
          <w:sz w:val="24"/>
          <w:szCs w:val="24"/>
        </w:rPr>
      </w:pPr>
      <w:r>
        <w:rPr>
          <w:rFonts w:ascii="Cambria" w:eastAsia="Calibri" w:hAnsi="Cambria" w:cs="Calibri"/>
          <w:sz w:val="24"/>
          <w:szCs w:val="24"/>
        </w:rPr>
        <w:t xml:space="preserve">5.3. noteikt </w:t>
      </w:r>
      <w:proofErr w:type="spellStart"/>
      <w:r>
        <w:rPr>
          <w:rFonts w:ascii="Cambria" w:eastAsia="Calibri" w:hAnsi="Cambria" w:cs="Calibri"/>
          <w:sz w:val="24"/>
          <w:szCs w:val="24"/>
        </w:rPr>
        <w:t>piecenojumu</w:t>
      </w:r>
      <w:proofErr w:type="spellEnd"/>
      <w:r>
        <w:rPr>
          <w:rFonts w:ascii="Cambria" w:eastAsia="Calibri" w:hAnsi="Cambria" w:cs="Calibri"/>
          <w:sz w:val="24"/>
          <w:szCs w:val="24"/>
        </w:rPr>
        <w:t xml:space="preserve"> Tūrisma informācijas centrā pārdošanā saņemamajām precēm – suvenīriem </w:t>
      </w:r>
      <w:proofErr w:type="spellStart"/>
      <w:r>
        <w:rPr>
          <w:rFonts w:ascii="Cambria" w:eastAsia="Calibri" w:hAnsi="Cambria" w:cs="Calibri"/>
          <w:sz w:val="24"/>
          <w:szCs w:val="24"/>
        </w:rPr>
        <w:t>utml</w:t>
      </w:r>
      <w:proofErr w:type="spellEnd"/>
      <w:r>
        <w:rPr>
          <w:rFonts w:ascii="Cambria" w:eastAsia="Calibri" w:hAnsi="Cambria" w:cs="Calibri"/>
          <w:sz w:val="24"/>
          <w:szCs w:val="24"/>
        </w:rPr>
        <w:t xml:space="preserve">. precēm ar piegādātāja cenu virs 10 </w:t>
      </w:r>
      <w:proofErr w:type="spellStart"/>
      <w:r>
        <w:rPr>
          <w:rFonts w:ascii="Cambria" w:eastAsia="Calibri" w:hAnsi="Cambria" w:cs="Calibri"/>
          <w:i/>
          <w:sz w:val="24"/>
          <w:szCs w:val="24"/>
        </w:rPr>
        <w:t>euro</w:t>
      </w:r>
      <w:proofErr w:type="spellEnd"/>
      <w:r>
        <w:rPr>
          <w:rFonts w:ascii="Cambria" w:eastAsia="Calibri" w:hAnsi="Cambria" w:cs="Calibri"/>
          <w:sz w:val="24"/>
          <w:szCs w:val="24"/>
        </w:rPr>
        <w:t xml:space="preserve"> par vienību – 10% apmērā pie piegādātāja cenas.</w:t>
      </w:r>
    </w:p>
    <w:p w:rsidR="009A2CA3" w:rsidRDefault="009A2CA3" w:rsidP="009A2CA3">
      <w:pPr>
        <w:spacing w:after="0" w:line="240" w:lineRule="auto"/>
        <w:ind w:right="-908" w:firstLine="720"/>
        <w:jc w:val="both"/>
        <w:rPr>
          <w:rFonts w:ascii="Cambria" w:eastAsia="Calibri" w:hAnsi="Cambria" w:cs="Calibri"/>
          <w:sz w:val="24"/>
          <w:szCs w:val="24"/>
        </w:rPr>
      </w:pPr>
      <w:r>
        <w:rPr>
          <w:rFonts w:ascii="Cambria" w:eastAsia="Calibri" w:hAnsi="Cambria" w:cs="Calibri"/>
          <w:sz w:val="24"/>
          <w:szCs w:val="24"/>
        </w:rPr>
        <w:t>5.4. Precēm, kuras iegādātas līdz  2017.gada 30.novembrim, atstāt spēkā iepriekš  apstiprinātās cenas.</w:t>
      </w:r>
    </w:p>
    <w:p w:rsidR="009A2CA3" w:rsidRDefault="009A2CA3" w:rsidP="009A2CA3">
      <w:pPr>
        <w:spacing w:after="0" w:line="240" w:lineRule="auto"/>
        <w:ind w:right="-908" w:firstLine="720"/>
        <w:jc w:val="both"/>
      </w:pPr>
      <w:r>
        <w:rPr>
          <w:rFonts w:ascii="Cambria" w:eastAsia="Times New Roman" w:hAnsi="Cambria" w:cs="Times New Roman"/>
          <w:b/>
          <w:sz w:val="24"/>
          <w:szCs w:val="24"/>
          <w:lang w:eastAsia="lv-LV"/>
        </w:rPr>
        <w:t>6.</w:t>
      </w:r>
      <w:r>
        <w:rPr>
          <w:rFonts w:ascii="Cambria" w:eastAsia="Times New Roman" w:hAnsi="Cambria" w:cs="Times New Roman"/>
          <w:sz w:val="24"/>
          <w:szCs w:val="24"/>
          <w:lang w:eastAsia="lv-LV"/>
        </w:rPr>
        <w:t xml:space="preserve">Maksas pakalpojumu cenrādis stājas spēkā ar  2019. gada 1.aprīli. </w:t>
      </w:r>
    </w:p>
    <w:p w:rsidR="009A2CA3" w:rsidRDefault="009A2CA3" w:rsidP="009A2CA3">
      <w:pPr>
        <w:spacing w:after="0" w:line="240" w:lineRule="auto"/>
        <w:ind w:right="43"/>
        <w:jc w:val="both"/>
        <w:rPr>
          <w:rFonts w:ascii="Cambria" w:eastAsia="Calibri" w:hAnsi="Cambria" w:cs="Calibri"/>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8</w:t>
      </w:r>
      <w:r w:rsidRPr="001B79ED">
        <w:rPr>
          <w:rFonts w:ascii="Cambria" w:hAnsi="Cambria"/>
          <w:b/>
          <w:sz w:val="24"/>
          <w:szCs w:val="24"/>
        </w:rPr>
        <w:t xml:space="preserve">.5. </w:t>
      </w:r>
    </w:p>
    <w:p w:rsidR="009A2CA3" w:rsidRDefault="009A2CA3" w:rsidP="009A2CA3">
      <w:pPr>
        <w:spacing w:after="0" w:line="240" w:lineRule="auto"/>
        <w:ind w:right="-908"/>
        <w:jc w:val="center"/>
        <w:rPr>
          <w:rFonts w:ascii="Cambria" w:hAnsi="Cambria"/>
          <w:b/>
          <w:sz w:val="24"/>
          <w:szCs w:val="24"/>
        </w:rPr>
      </w:pPr>
      <w:r w:rsidRPr="001B79ED">
        <w:rPr>
          <w:rFonts w:ascii="Cambria" w:hAnsi="Cambria"/>
          <w:b/>
          <w:sz w:val="24"/>
          <w:szCs w:val="24"/>
        </w:rPr>
        <w:t>Par telpām pasta pakalpojumu sniegšanai Bebru pagastā</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w:t>
      </w:r>
    </w:p>
    <w:p w:rsidR="009A2CA3" w:rsidRDefault="009A2CA3" w:rsidP="009A2CA3">
      <w:pPr>
        <w:spacing w:after="0" w:line="240" w:lineRule="auto"/>
        <w:jc w:val="both"/>
        <w:rPr>
          <w:rFonts w:ascii="Cambria" w:hAnsi="Cambria"/>
        </w:rPr>
      </w:pPr>
      <w:r>
        <w:rPr>
          <w:rFonts w:ascii="Cambria" w:hAnsi="Cambria"/>
        </w:rPr>
        <w:t>ZIŅO: Ilze Pabērza</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Kokneses novada dome ir iepazinusies ar  VAS “Latvijas Pasts” 2019.gada 28.februāra vēstuli Nr.04.1.2.-/154 “Par telpām pasta pakalpojumu sniegšanai Bebru pagastā Kokneses novadā”, kurā  VAS informē, ka izvērtējot Bebru pasta nodaļas saimnieciskās darbība rezultātus, VAS “Latvijas Pasts” ir pieņemts lēmums  ar 2019.gada 28.martu bebru pasta nodaļas funkciju nodrošināšanu nodot Kokneses pasta  nodaļas  pastniekam.</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VAS “Latvijas Pasts” lūdz atļaut  Kokneses pasta nodaļas pastniekam, kurš apkalpo bebru pagasta teritoriju, no 2019.gada 28.marta  sniegt pasta pakalpojumus ēkā “Papardes”, Vecbebri, Bebru pagastā, Kokneses novadā, tajā  pašā telpā, saskaņā ar apstiprinātiem pasta apmaiņas grafikiem, darba dienās laikā no plkst.14.oo līdz plkst.15.oo.</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Ņemot vērā to, ka ir mainījušies telpu lietošanas nosacījumi, VAS “Latvijas Pasts” lūdz izskatīt iespēju samazināt nomas maksu.</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both"/>
        <w:rPr>
          <w:rFonts w:ascii="Cambria" w:hAnsi="Cambria"/>
        </w:rPr>
      </w:pPr>
      <w:r>
        <w:rPr>
          <w:rFonts w:ascii="Cambria" w:hAnsi="Cambria"/>
          <w:sz w:val="24"/>
          <w:szCs w:val="24"/>
        </w:rPr>
        <w:tab/>
        <w:t xml:space="preserve">Ņemot vērā iepriekš minēto, Kultūras, izglītības, sporta un sabiedrisko lietu pastāvīgās komitejas 18.03.2019. ieteikumu un Finanšu un attīstības pastāvīgās komitejas 20.03.2019. ieteikumu, </w:t>
      </w:r>
      <w:r>
        <w:rPr>
          <w:rFonts w:ascii="Cambria" w:hAnsi="Cambria"/>
        </w:rPr>
        <w:t xml:space="preserve">atklāti balsojot, PAR-11 (Ilgonis </w:t>
      </w:r>
      <w:proofErr w:type="spellStart"/>
      <w:r>
        <w:rPr>
          <w:rFonts w:ascii="Cambria" w:hAnsi="Cambria"/>
        </w:rPr>
        <w:t>Grunšteins</w:t>
      </w:r>
      <w:proofErr w:type="spellEnd"/>
      <w:r>
        <w:rPr>
          <w:rFonts w:ascii="Cambria" w:hAnsi="Cambria"/>
        </w:rPr>
        <w:t xml:space="preserve">, Aigars Kalniņš, Jānis Krūmiņš, Pēteris Keišs,  Edgars </w:t>
      </w:r>
      <w:proofErr w:type="spellStart"/>
      <w:r>
        <w:rPr>
          <w:rFonts w:ascii="Cambria" w:hAnsi="Cambria"/>
        </w:rPr>
        <w:t>Mikāls</w:t>
      </w:r>
      <w:proofErr w:type="spellEnd"/>
      <w:r>
        <w:rPr>
          <w:rFonts w:ascii="Cambria" w:hAnsi="Cambria"/>
        </w:rPr>
        <w:t xml:space="preserve">, Jānis Miezītis, Rihards Krauklis, Henriks Ločmelis,  Ivars Māliņš,  Ziedonis Vilde, Dainis </w:t>
      </w:r>
      <w:proofErr w:type="spellStart"/>
      <w:r>
        <w:rPr>
          <w:rFonts w:ascii="Cambria" w:hAnsi="Cambria"/>
        </w:rPr>
        <w:t>Vingris</w:t>
      </w:r>
      <w:proofErr w:type="spellEnd"/>
      <w:r>
        <w:rPr>
          <w:rFonts w:ascii="Cambria" w:hAnsi="Cambria"/>
        </w:rPr>
        <w:t>), PRET-nav, ATTURAS- 2 ( Jānis Liepiņš, Valdis Silovs), Kokneses novada dome NOLEMJ:</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1.Piekrist, ka Kokneses pasta nodaļas pastnieks, kurš apkalpo Bebru pagasta teritoriju, no 2019.gada 28.marta  sniedz pasta pakalpojumus ēkā “Papardes”, Vecbebri, Bebru pagastā, Kokneses novadā, tajā  pašā telpā, saskaņā ar apstiprinātiem pasta apmaiņas grafikiem, darba dienās laikā no plkst.14.oo līdz plkst.15.oo.</w:t>
      </w: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lastRenderedPageBreak/>
        <w:t>8</w:t>
      </w:r>
      <w:r w:rsidRPr="001B79ED">
        <w:rPr>
          <w:rFonts w:ascii="Cambria" w:hAnsi="Cambria"/>
          <w:b/>
          <w:sz w:val="24"/>
          <w:szCs w:val="24"/>
        </w:rPr>
        <w:t>.</w:t>
      </w:r>
      <w:r>
        <w:rPr>
          <w:rFonts w:ascii="Cambria" w:hAnsi="Cambria"/>
          <w:b/>
          <w:sz w:val="24"/>
          <w:szCs w:val="24"/>
        </w:rPr>
        <w:t>6</w:t>
      </w:r>
      <w:r w:rsidRPr="001B79ED">
        <w:rPr>
          <w:rFonts w:ascii="Cambria" w:hAnsi="Cambria"/>
          <w:b/>
          <w:sz w:val="24"/>
          <w:szCs w:val="24"/>
        </w:rPr>
        <w:t>.</w:t>
      </w:r>
    </w:p>
    <w:p w:rsidR="009A2CA3" w:rsidRDefault="009A2CA3" w:rsidP="009A2CA3">
      <w:pPr>
        <w:spacing w:after="0" w:line="240" w:lineRule="auto"/>
        <w:ind w:right="-908"/>
        <w:jc w:val="center"/>
        <w:rPr>
          <w:rFonts w:ascii="Cambria" w:hAnsi="Cambria"/>
          <w:b/>
          <w:sz w:val="24"/>
          <w:szCs w:val="24"/>
        </w:rPr>
      </w:pPr>
      <w:r w:rsidRPr="001B79ED">
        <w:rPr>
          <w:rFonts w:ascii="Cambria" w:hAnsi="Cambria"/>
          <w:b/>
          <w:sz w:val="24"/>
          <w:szCs w:val="24"/>
        </w:rPr>
        <w:t xml:space="preserve">Par pieredzes apmaiņas vizīti  </w:t>
      </w:r>
      <w:proofErr w:type="spellStart"/>
      <w:r w:rsidRPr="001B79ED">
        <w:rPr>
          <w:rFonts w:ascii="Cambria" w:hAnsi="Cambria"/>
          <w:b/>
          <w:sz w:val="24"/>
          <w:szCs w:val="24"/>
        </w:rPr>
        <w:t>D.Vingrim</w:t>
      </w:r>
      <w:proofErr w:type="spellEnd"/>
      <w:r w:rsidRPr="001B79ED">
        <w:rPr>
          <w:rFonts w:ascii="Cambria" w:hAnsi="Cambria"/>
          <w:b/>
          <w:sz w:val="24"/>
          <w:szCs w:val="24"/>
        </w:rPr>
        <w:t xml:space="preserve"> uz </w:t>
      </w:r>
      <w:proofErr w:type="spellStart"/>
      <w:r w:rsidRPr="001B79ED">
        <w:rPr>
          <w:rFonts w:ascii="Cambria" w:hAnsi="Cambria"/>
          <w:b/>
          <w:sz w:val="24"/>
          <w:szCs w:val="24"/>
        </w:rPr>
        <w:t>Valjadolidu</w:t>
      </w:r>
      <w:proofErr w:type="spellEnd"/>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ZIŅO: Jānis Miezītis</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Zemgales plānošanas reģiona  2019.gada 4.marta vēstuli Nr.38e/1-6/2019 “Par pieredzes apmaiņas vizīti uz </w:t>
      </w:r>
      <w:proofErr w:type="spellStart"/>
      <w:r>
        <w:rPr>
          <w:rFonts w:ascii="Cambria" w:hAnsi="Cambria"/>
          <w:sz w:val="24"/>
          <w:szCs w:val="24"/>
        </w:rPr>
        <w:t>Valjadolidu</w:t>
      </w:r>
      <w:proofErr w:type="spellEnd"/>
      <w:r>
        <w:rPr>
          <w:rFonts w:ascii="Cambria" w:hAnsi="Cambria"/>
          <w:sz w:val="24"/>
          <w:szCs w:val="24"/>
        </w:rPr>
        <w:t xml:space="preserve">”, kurā  Zemgales plānošanas reģiona attīstības padomes priekšsēdētāja vietnieks, Kokneses novada domes priekšsēdētājs Dainis </w:t>
      </w:r>
      <w:proofErr w:type="spellStart"/>
      <w:r>
        <w:rPr>
          <w:rFonts w:ascii="Cambria" w:hAnsi="Cambria"/>
          <w:sz w:val="24"/>
          <w:szCs w:val="24"/>
        </w:rPr>
        <w:t>Vingris</w:t>
      </w:r>
      <w:proofErr w:type="spellEnd"/>
      <w:r>
        <w:rPr>
          <w:rFonts w:ascii="Cambria" w:hAnsi="Cambria"/>
          <w:sz w:val="24"/>
          <w:szCs w:val="24"/>
        </w:rPr>
        <w:t xml:space="preserve">  tiek uzaicināts piedalīties Zemgales plānošanas reģiona organizētajā pieredzes apmaiņas vizītē uz </w:t>
      </w:r>
      <w:proofErr w:type="spellStart"/>
      <w:r>
        <w:rPr>
          <w:rFonts w:ascii="Cambria" w:hAnsi="Cambria"/>
          <w:sz w:val="24"/>
          <w:szCs w:val="24"/>
        </w:rPr>
        <w:t>Valjadolidu</w:t>
      </w:r>
      <w:proofErr w:type="spellEnd"/>
      <w:r>
        <w:rPr>
          <w:rFonts w:ascii="Cambria" w:hAnsi="Cambria"/>
          <w:sz w:val="24"/>
          <w:szCs w:val="24"/>
        </w:rPr>
        <w:t xml:space="preserve"> ( Spānija) no 2019.gada 6.maija līdz 10.maijam (ieskaitot).</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Vizītes mērķis ir iepazīties ar </w:t>
      </w:r>
      <w:proofErr w:type="spellStart"/>
      <w:r>
        <w:rPr>
          <w:rFonts w:ascii="Cambria" w:hAnsi="Cambria"/>
          <w:sz w:val="24"/>
          <w:szCs w:val="24"/>
        </w:rPr>
        <w:t>Valjadolidas</w:t>
      </w:r>
      <w:proofErr w:type="spellEnd"/>
      <w:r>
        <w:rPr>
          <w:rFonts w:ascii="Cambria" w:hAnsi="Cambria"/>
          <w:sz w:val="24"/>
          <w:szCs w:val="24"/>
        </w:rPr>
        <w:t xml:space="preserve"> provinces un Kastīlijas &amp;Leonas apgabala pašvaldību pieredzi jauniešu profesionālās izglītības nodrošināšanā, jauniešu bezdarba mazināšanas pasākumu organizēšanu un atbalstu jauniešu integrēšanai darba tirgū.</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Visi komandējuma izdevumi ( aviobiļetes, apdrošināšana, naktsmītnes, vietējais transports, dienas nauda, u.c.) tiek apmaksāti  no Zemgales plānošanas reģiona budžeta līdzekļiem.</w:t>
      </w:r>
    </w:p>
    <w:p w:rsidR="009A2CA3" w:rsidRDefault="009A2CA3" w:rsidP="009A2CA3">
      <w:pPr>
        <w:spacing w:after="0" w:line="240" w:lineRule="auto"/>
        <w:ind w:right="-908"/>
        <w:jc w:val="both"/>
        <w:rPr>
          <w:rFonts w:ascii="Cambria" w:hAnsi="Cambria"/>
        </w:rPr>
      </w:pPr>
      <w:r>
        <w:rPr>
          <w:rFonts w:ascii="Cambria" w:hAnsi="Cambria"/>
          <w:sz w:val="24"/>
          <w:szCs w:val="24"/>
        </w:rPr>
        <w:tab/>
        <w:t xml:space="preserve">Ņemot vērā iepriekš minēto, Kultūras, izglītības, sporta un sabiedrisko lietu pastāvīgās komitejas 18.03.2019. ieteikumu, </w:t>
      </w:r>
      <w:r>
        <w:rPr>
          <w:rFonts w:ascii="Cambria" w:hAnsi="Cambria"/>
        </w:rPr>
        <w:t xml:space="preserve">atklāti balsojot, PAR-12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PRET-nav, ATTURAS- nav, Dainis </w:t>
      </w:r>
      <w:proofErr w:type="spellStart"/>
      <w:r>
        <w:rPr>
          <w:rFonts w:ascii="Cambria" w:hAnsi="Cambria"/>
        </w:rPr>
        <w:t>Vingris</w:t>
      </w:r>
      <w:proofErr w:type="spellEnd"/>
      <w:r>
        <w:rPr>
          <w:rFonts w:ascii="Cambria" w:hAnsi="Cambria"/>
        </w:rPr>
        <w:t xml:space="preserve">  balsojumā nepiedalās, Kokneses novada dome NOLEMJ:</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1.Komandēt Kokneses novada domes priekšsēdētāju Daini Vingri  piedalīties Zemgales plānošanas reģiona organizētajā pieredzes apmaiņas vizītē uz </w:t>
      </w:r>
      <w:proofErr w:type="spellStart"/>
      <w:r>
        <w:rPr>
          <w:rFonts w:ascii="Cambria" w:hAnsi="Cambria"/>
          <w:sz w:val="24"/>
          <w:szCs w:val="24"/>
        </w:rPr>
        <w:t>Valjadolidu</w:t>
      </w:r>
      <w:proofErr w:type="spellEnd"/>
      <w:r>
        <w:rPr>
          <w:rFonts w:ascii="Cambria" w:hAnsi="Cambria"/>
          <w:sz w:val="24"/>
          <w:szCs w:val="24"/>
        </w:rPr>
        <w:t xml:space="preserve"> (Spānija) </w:t>
      </w:r>
      <w:r w:rsidRPr="0001210A">
        <w:rPr>
          <w:rFonts w:ascii="Cambria" w:hAnsi="Cambria"/>
          <w:b/>
          <w:sz w:val="24"/>
          <w:szCs w:val="24"/>
        </w:rPr>
        <w:t>no 2019.gada 6.maija līdz 10.maijam</w:t>
      </w:r>
      <w:r>
        <w:rPr>
          <w:rFonts w:ascii="Cambria" w:hAnsi="Cambria"/>
          <w:sz w:val="24"/>
          <w:szCs w:val="24"/>
        </w:rPr>
        <w:t xml:space="preserve"> (ieskaitot).</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t xml:space="preserve">2. Novada domes priekšsēdētāja  Daiņa Vingra komandējuma laikā no </w:t>
      </w:r>
      <w:r w:rsidRPr="0001210A">
        <w:rPr>
          <w:rFonts w:ascii="Cambria" w:hAnsi="Cambria"/>
          <w:b/>
          <w:sz w:val="24"/>
          <w:szCs w:val="24"/>
        </w:rPr>
        <w:t>2019.gada 6.maija līdz 10.maijam</w:t>
      </w:r>
      <w:r>
        <w:rPr>
          <w:rFonts w:ascii="Cambria" w:hAnsi="Cambria"/>
          <w:sz w:val="24"/>
          <w:szCs w:val="24"/>
        </w:rPr>
        <w:t xml:space="preserve"> (ieskaitot) domes priekšsēdētāja pienākumus veikt domes priekšsēdētāja vietniekam Mārim Reinbergam.</w:t>
      </w:r>
    </w:p>
    <w:p w:rsidR="009A2CA3" w:rsidRDefault="009A2CA3" w:rsidP="009A2CA3">
      <w:pPr>
        <w:ind w:right="-874" w:firstLine="720"/>
        <w:jc w:val="both"/>
        <w:rPr>
          <w:rFonts w:ascii="Cambria" w:eastAsia="Calibri" w:hAnsi="Cambria"/>
          <w:sz w:val="24"/>
          <w:szCs w:val="24"/>
        </w:rPr>
      </w:pPr>
      <w:r w:rsidRPr="005210B8">
        <w:rPr>
          <w:rFonts w:ascii="Cambria" w:hAnsi="Cambria"/>
          <w:sz w:val="24"/>
          <w:szCs w:val="24"/>
        </w:rPr>
        <w:t>3.</w:t>
      </w:r>
      <w:r w:rsidRPr="005210B8">
        <w:rPr>
          <w:rFonts w:eastAsia="Calibri"/>
          <w:sz w:val="24"/>
          <w:szCs w:val="24"/>
        </w:rPr>
        <w:t xml:space="preserve">  </w:t>
      </w:r>
      <w:proofErr w:type="spellStart"/>
      <w:r w:rsidRPr="005210B8">
        <w:rPr>
          <w:rFonts w:ascii="Cambria" w:eastAsia="Calibri" w:hAnsi="Cambria"/>
          <w:sz w:val="24"/>
          <w:szCs w:val="24"/>
        </w:rPr>
        <w:t>M.Reinberga</w:t>
      </w:r>
      <w:proofErr w:type="spellEnd"/>
      <w:r w:rsidRPr="005210B8">
        <w:rPr>
          <w:rFonts w:ascii="Cambria" w:eastAsia="Calibri" w:hAnsi="Cambria"/>
          <w:sz w:val="24"/>
          <w:szCs w:val="24"/>
        </w:rPr>
        <w:t xml:space="preserve">  veikto darbu </w:t>
      </w:r>
      <w:proofErr w:type="spellStart"/>
      <w:r w:rsidRPr="005210B8">
        <w:rPr>
          <w:rFonts w:ascii="Cambria" w:eastAsia="Calibri" w:hAnsi="Cambria"/>
          <w:sz w:val="24"/>
          <w:szCs w:val="24"/>
        </w:rPr>
        <w:t>D.Vingra</w:t>
      </w:r>
      <w:proofErr w:type="spellEnd"/>
      <w:r w:rsidRPr="005210B8">
        <w:rPr>
          <w:rFonts w:ascii="Cambria" w:eastAsia="Calibri" w:hAnsi="Cambria"/>
          <w:sz w:val="24"/>
          <w:szCs w:val="24"/>
        </w:rPr>
        <w:t xml:space="preserve"> komandējuma  laikā  apmaksāt saskaņā ar Kokneses novada  pašvaldības  amatpersonu un  darbinieku atlīdzības  Nolikumu un Kokneses novada domes  2019.gada  30.janvāra  lēmumu  </w:t>
      </w:r>
      <w:proofErr w:type="spellStart"/>
      <w:r w:rsidRPr="005210B8">
        <w:rPr>
          <w:rFonts w:ascii="Cambria" w:eastAsia="Calibri" w:hAnsi="Cambria"/>
          <w:sz w:val="24"/>
          <w:szCs w:val="24"/>
        </w:rPr>
        <w:t>Nr</w:t>
      </w:r>
      <w:proofErr w:type="spellEnd"/>
      <w:r w:rsidRPr="005210B8">
        <w:rPr>
          <w:rFonts w:ascii="Cambria" w:eastAsia="Calibri" w:hAnsi="Cambria"/>
          <w:sz w:val="24"/>
          <w:szCs w:val="24"/>
        </w:rPr>
        <w:t xml:space="preserve"> 5. „Par  stunda likmi”  proporcionāli nostrādātajām stundām.</w:t>
      </w:r>
    </w:p>
    <w:p w:rsidR="009A2CA3" w:rsidRPr="005210B8" w:rsidRDefault="009A2CA3" w:rsidP="009A2CA3">
      <w:pPr>
        <w:ind w:right="-874" w:firstLine="720"/>
        <w:jc w:val="both"/>
        <w:rPr>
          <w:rFonts w:ascii="Cambria" w:eastAsia="Calibri" w:hAnsi="Cambria"/>
          <w:sz w:val="24"/>
          <w:szCs w:val="24"/>
        </w:rPr>
      </w:pPr>
    </w:p>
    <w:p w:rsidR="009A2CA3" w:rsidRDefault="009A2CA3" w:rsidP="009A2CA3">
      <w:pPr>
        <w:spacing w:after="0" w:line="240" w:lineRule="auto"/>
        <w:ind w:right="-902"/>
        <w:jc w:val="center"/>
        <w:rPr>
          <w:rFonts w:ascii="Cambria" w:hAnsi="Cambria"/>
          <w:b/>
          <w:sz w:val="24"/>
          <w:szCs w:val="24"/>
        </w:rPr>
      </w:pPr>
      <w:r>
        <w:rPr>
          <w:rFonts w:ascii="Cambria" w:hAnsi="Cambria"/>
          <w:b/>
          <w:sz w:val="24"/>
          <w:szCs w:val="24"/>
        </w:rPr>
        <w:t>8.7</w:t>
      </w:r>
      <w:r w:rsidRPr="008A7B2F">
        <w:rPr>
          <w:rFonts w:ascii="Cambria" w:hAnsi="Cambria"/>
          <w:b/>
          <w:sz w:val="24"/>
          <w:szCs w:val="24"/>
        </w:rPr>
        <w:t xml:space="preserve">. </w:t>
      </w:r>
    </w:p>
    <w:p w:rsidR="009A2CA3" w:rsidRDefault="009A2CA3" w:rsidP="009A2CA3">
      <w:pPr>
        <w:spacing w:after="0" w:line="240" w:lineRule="auto"/>
        <w:ind w:right="-902"/>
        <w:jc w:val="center"/>
        <w:rPr>
          <w:rFonts w:ascii="Cambria" w:hAnsi="Cambria"/>
          <w:b/>
          <w:sz w:val="24"/>
          <w:szCs w:val="24"/>
        </w:rPr>
      </w:pPr>
      <w:r w:rsidRPr="008A7B2F">
        <w:rPr>
          <w:rFonts w:ascii="Cambria" w:hAnsi="Cambria"/>
          <w:b/>
          <w:sz w:val="24"/>
          <w:szCs w:val="24"/>
        </w:rPr>
        <w:t>Par grozījumiem Kokneses novada domes 2010.gada 30.jūnija saistošajos noteikumos Nr.10 “Par kapsētu uzturēšanu un lietošanu Kokneses novadā”</w:t>
      </w:r>
    </w:p>
    <w:p w:rsidR="009A2CA3" w:rsidRDefault="009A2CA3" w:rsidP="009A2CA3">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2"/>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rsidR="009A2CA3" w:rsidRDefault="009A2CA3" w:rsidP="009A2CA3">
      <w:pPr>
        <w:spacing w:after="0" w:line="240" w:lineRule="auto"/>
        <w:jc w:val="both"/>
        <w:rPr>
          <w:rFonts w:ascii="Cambria" w:hAnsi="Cambria"/>
        </w:rPr>
      </w:pPr>
      <w:r>
        <w:rPr>
          <w:rFonts w:ascii="Cambria" w:hAnsi="Cambria"/>
        </w:rPr>
        <w:t>ZIŅO: Ligita Kronentāle</w:t>
      </w:r>
    </w:p>
    <w:p w:rsidR="009A2CA3" w:rsidRDefault="009A2CA3" w:rsidP="009A2CA3">
      <w:pPr>
        <w:spacing w:after="0" w:line="240" w:lineRule="auto"/>
        <w:ind w:right="-902"/>
        <w:jc w:val="center"/>
        <w:rPr>
          <w:rFonts w:ascii="Cambria" w:hAnsi="Cambria"/>
          <w:sz w:val="24"/>
          <w:szCs w:val="24"/>
        </w:rPr>
      </w:pPr>
    </w:p>
    <w:p w:rsidR="009A2CA3" w:rsidRDefault="009A2CA3" w:rsidP="009A2CA3">
      <w:pPr>
        <w:spacing w:after="0" w:line="240" w:lineRule="auto"/>
        <w:ind w:right="-908" w:firstLine="720"/>
        <w:jc w:val="both"/>
        <w:rPr>
          <w:rFonts w:ascii="Cambria" w:hAnsi="Cambria"/>
        </w:rPr>
      </w:pPr>
      <w:r w:rsidRPr="00C80AA1">
        <w:rPr>
          <w:rFonts w:ascii="Times New Roman" w:hAnsi="Times New Roman"/>
          <w:iCs/>
          <w:sz w:val="24"/>
          <w:szCs w:val="24"/>
          <w:lang w:val="lt-LT"/>
        </w:rPr>
        <w:t xml:space="preserve">Ar  Latvijas Republikas Satversmes tiesas 2019.gada 5. marta spriedumu, kas stājas spēkā ar 2019.gada 6. martu, noteikts, ka atceļamas maksas par kapavietu izmantošanu. Atceļamajām normām nav atpakaļvērsta spēka. Pamatojoties uz minēto,  nepieciešams  pieņemt grozījumus  </w:t>
      </w:r>
      <w:r w:rsidRPr="00C80AA1">
        <w:rPr>
          <w:rFonts w:ascii="Times New Roman" w:hAnsi="Times New Roman"/>
          <w:bCs/>
          <w:sz w:val="24"/>
          <w:szCs w:val="24"/>
        </w:rPr>
        <w:t>Kokneses novada domes</w:t>
      </w:r>
      <w:r w:rsidRPr="00C80AA1">
        <w:rPr>
          <w:rFonts w:ascii="Times New Roman" w:hAnsi="Times New Roman"/>
          <w:iCs/>
          <w:sz w:val="24"/>
          <w:szCs w:val="24"/>
          <w:lang w:val="lt-LT"/>
        </w:rPr>
        <w:t xml:space="preserve"> </w:t>
      </w:r>
      <w:r w:rsidRPr="00C80AA1">
        <w:rPr>
          <w:rFonts w:ascii="Times New Roman" w:hAnsi="Times New Roman"/>
          <w:bCs/>
          <w:sz w:val="24"/>
          <w:szCs w:val="24"/>
        </w:rPr>
        <w:t>2010.gada 30.jūnija saistošajos noteikumos Nr.10” Par kapsētu uzturēšanu un lietošanu Kokneses novadā” .P</w:t>
      </w:r>
      <w:r w:rsidRPr="00C80AA1">
        <w:rPr>
          <w:rFonts w:ascii="Times New Roman" w:hAnsi="Times New Roman"/>
          <w:sz w:val="24"/>
          <w:szCs w:val="24"/>
        </w:rPr>
        <w:t xml:space="preserve">amatojoties uz likuma „Par pašvaldībām” 14.panta trešo daļu, 43.panta trešo daļu, 45.panta piekto, sesto un septīto daļu, ņemot vērā 20.03.209. </w:t>
      </w:r>
      <w:r w:rsidRPr="00C80AA1">
        <w:rPr>
          <w:rFonts w:ascii="Times New Roman" w:hAnsi="Times New Roman"/>
          <w:sz w:val="24"/>
          <w:szCs w:val="24"/>
        </w:rPr>
        <w:lastRenderedPageBreak/>
        <w:t xml:space="preserve">Finanšu un attīstības pastāvīgās komitejas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C80AA1" w:rsidRDefault="009A2CA3" w:rsidP="009A2CA3">
      <w:pPr>
        <w:spacing w:after="0" w:line="240" w:lineRule="auto"/>
        <w:ind w:right="-902"/>
        <w:rPr>
          <w:rFonts w:ascii="Times New Roman" w:hAnsi="Times New Roman"/>
          <w:sz w:val="24"/>
          <w:szCs w:val="24"/>
        </w:rPr>
      </w:pPr>
    </w:p>
    <w:p w:rsidR="009A2CA3" w:rsidRPr="00C80AA1" w:rsidRDefault="009A2CA3" w:rsidP="009A2CA3">
      <w:pPr>
        <w:autoSpaceDN w:val="0"/>
        <w:spacing w:after="0" w:line="240" w:lineRule="auto"/>
        <w:ind w:right="-902" w:firstLine="720"/>
        <w:jc w:val="both"/>
        <w:rPr>
          <w:rFonts w:ascii="Times New Roman" w:hAnsi="Times New Roman"/>
          <w:sz w:val="24"/>
          <w:szCs w:val="24"/>
        </w:rPr>
      </w:pPr>
      <w:r>
        <w:rPr>
          <w:rFonts w:ascii="Times New Roman" w:hAnsi="Times New Roman"/>
          <w:sz w:val="24"/>
          <w:szCs w:val="24"/>
        </w:rPr>
        <w:t>1.</w:t>
      </w:r>
      <w:r w:rsidRPr="00C80AA1">
        <w:rPr>
          <w:rFonts w:ascii="Times New Roman" w:hAnsi="Times New Roman"/>
          <w:sz w:val="24"/>
          <w:szCs w:val="24"/>
        </w:rPr>
        <w:t>Pieņemt saistošos noteikumus Nr</w:t>
      </w:r>
      <w:r>
        <w:rPr>
          <w:rFonts w:ascii="Times New Roman" w:hAnsi="Times New Roman"/>
          <w:sz w:val="24"/>
          <w:szCs w:val="24"/>
        </w:rPr>
        <w:t>. 2</w:t>
      </w:r>
      <w:r w:rsidRPr="00C80AA1">
        <w:rPr>
          <w:rFonts w:ascii="Times New Roman" w:hAnsi="Times New Roman"/>
          <w:sz w:val="24"/>
          <w:szCs w:val="24"/>
        </w:rPr>
        <w:t>/201</w:t>
      </w:r>
      <w:r>
        <w:rPr>
          <w:rFonts w:ascii="Times New Roman" w:hAnsi="Times New Roman"/>
          <w:sz w:val="24"/>
          <w:szCs w:val="24"/>
        </w:rPr>
        <w:t>9</w:t>
      </w:r>
      <w:r w:rsidRPr="00C80AA1">
        <w:rPr>
          <w:rFonts w:ascii="Times New Roman" w:hAnsi="Times New Roman"/>
          <w:sz w:val="24"/>
          <w:szCs w:val="24"/>
        </w:rPr>
        <w:t>” Grozījumi Kokneses novada domes 2010.gada 30.jūnijā   saistošajos noteikumos Nr. 10   “Par kapsētu uzturēšanu un lietošanu Kokneses novadā” (</w:t>
      </w:r>
      <w:r w:rsidRPr="00C80AA1">
        <w:rPr>
          <w:rFonts w:ascii="Times New Roman" w:hAnsi="Times New Roman"/>
          <w:i/>
          <w:sz w:val="24"/>
          <w:szCs w:val="24"/>
        </w:rPr>
        <w:t>pielikumā</w:t>
      </w:r>
      <w:r w:rsidRPr="00C80AA1">
        <w:rPr>
          <w:rFonts w:ascii="Times New Roman" w:hAnsi="Times New Roman"/>
          <w:sz w:val="24"/>
          <w:szCs w:val="24"/>
        </w:rPr>
        <w:t>).</w:t>
      </w:r>
    </w:p>
    <w:p w:rsidR="009A2CA3" w:rsidRPr="00C80AA1" w:rsidRDefault="009A2CA3" w:rsidP="009A2CA3">
      <w:pPr>
        <w:autoSpaceDN w:val="0"/>
        <w:spacing w:after="0" w:line="240" w:lineRule="auto"/>
        <w:ind w:right="-902" w:firstLine="720"/>
        <w:jc w:val="both"/>
        <w:rPr>
          <w:rFonts w:ascii="Times New Roman" w:hAnsi="Times New Roman"/>
          <w:sz w:val="24"/>
          <w:szCs w:val="24"/>
        </w:rPr>
      </w:pPr>
      <w:r>
        <w:rPr>
          <w:rFonts w:ascii="Times New Roman" w:hAnsi="Times New Roman"/>
          <w:sz w:val="24"/>
          <w:szCs w:val="24"/>
        </w:rPr>
        <w:t>2.</w:t>
      </w:r>
      <w:r w:rsidRPr="00C80AA1">
        <w:rPr>
          <w:rFonts w:ascii="Times New Roman" w:hAnsi="Times New Roman"/>
          <w:sz w:val="24"/>
          <w:szCs w:val="24"/>
        </w:rPr>
        <w:t xml:space="preserve">Saistošie noteikumi triju dienu laikā pēc parakstīšanas nosūtāmi </w:t>
      </w:r>
      <w:proofErr w:type="spellStart"/>
      <w:r w:rsidRPr="00C80AA1">
        <w:rPr>
          <w:rFonts w:ascii="Times New Roman" w:hAnsi="Times New Roman"/>
          <w:sz w:val="24"/>
          <w:szCs w:val="24"/>
        </w:rPr>
        <w:t>rakstveidā</w:t>
      </w:r>
      <w:proofErr w:type="spellEnd"/>
      <w:r w:rsidRPr="00C80AA1">
        <w:rPr>
          <w:rFonts w:ascii="Times New Roman" w:hAnsi="Times New Roman"/>
          <w:sz w:val="24"/>
          <w:szCs w:val="24"/>
        </w:rPr>
        <w:t xml:space="preserve"> un elektroniskā veidā Vides aizsardzības un reģionālās attīstības ministrijai atzinuma sniegšanai.</w:t>
      </w:r>
    </w:p>
    <w:p w:rsidR="009A2CA3" w:rsidRPr="00C80AA1" w:rsidRDefault="009A2CA3" w:rsidP="009A2CA3">
      <w:pPr>
        <w:autoSpaceDN w:val="0"/>
        <w:spacing w:after="0" w:line="240" w:lineRule="auto"/>
        <w:ind w:right="-902" w:firstLine="720"/>
        <w:jc w:val="both"/>
        <w:rPr>
          <w:rFonts w:ascii="Times New Roman" w:hAnsi="Times New Roman"/>
          <w:sz w:val="24"/>
          <w:szCs w:val="24"/>
        </w:rPr>
      </w:pPr>
      <w:r>
        <w:rPr>
          <w:rFonts w:ascii="Times New Roman" w:hAnsi="Times New Roman"/>
          <w:sz w:val="24"/>
          <w:szCs w:val="24"/>
        </w:rPr>
        <w:t>3.</w:t>
      </w:r>
      <w:r w:rsidRPr="00C80AA1">
        <w:rPr>
          <w:rFonts w:ascii="Times New Roman" w:hAnsi="Times New Roman"/>
          <w:sz w:val="24"/>
          <w:szCs w:val="24"/>
        </w:rPr>
        <w:t xml:space="preserve">Pēc atzinuma saņemšanas no Vides aizsardzības un reģionālās attīstības ministrijas, publicēt saistošos noteikumus Kokneses novada bezmaksas  izdevumā “Kokneses Novada Vēstis”  un Kokneses novada mājas lapā </w:t>
      </w:r>
      <w:proofErr w:type="spellStart"/>
      <w:r w:rsidRPr="00C80AA1">
        <w:rPr>
          <w:rFonts w:ascii="Times New Roman" w:hAnsi="Times New Roman"/>
          <w:sz w:val="24"/>
          <w:szCs w:val="24"/>
        </w:rPr>
        <w:t>www</w:t>
      </w:r>
      <w:proofErr w:type="spellEnd"/>
      <w:r w:rsidRPr="00C80AA1">
        <w:rPr>
          <w:rFonts w:ascii="Times New Roman" w:hAnsi="Times New Roman"/>
          <w:sz w:val="24"/>
          <w:szCs w:val="24"/>
        </w:rPr>
        <w:t xml:space="preserve"> koknese.lv.</w:t>
      </w:r>
    </w:p>
    <w:p w:rsidR="009A2CA3" w:rsidRPr="00C80AA1" w:rsidRDefault="009A2CA3" w:rsidP="009A2CA3">
      <w:pPr>
        <w:autoSpaceDN w:val="0"/>
        <w:spacing w:after="0" w:line="240" w:lineRule="auto"/>
        <w:ind w:right="-902" w:firstLine="720"/>
        <w:jc w:val="both"/>
        <w:rPr>
          <w:rFonts w:ascii="Times New Roman" w:hAnsi="Times New Roman"/>
          <w:sz w:val="24"/>
          <w:szCs w:val="24"/>
        </w:rPr>
      </w:pPr>
      <w:r>
        <w:rPr>
          <w:rFonts w:ascii="Times New Roman" w:hAnsi="Times New Roman"/>
          <w:sz w:val="24"/>
          <w:szCs w:val="24"/>
        </w:rPr>
        <w:t>4.</w:t>
      </w:r>
      <w:r w:rsidRPr="00C80AA1">
        <w:rPr>
          <w:rFonts w:ascii="Times New Roman" w:hAnsi="Times New Roman"/>
          <w:sz w:val="24"/>
          <w:szCs w:val="24"/>
        </w:rPr>
        <w:t xml:space="preserve">Saistošie noteikumi stājas spēkā un piemērojami ar Satversmes sprieduma publicēšanas dienu  2019.gada 6.martu. </w:t>
      </w:r>
    </w:p>
    <w:p w:rsidR="009A2CA3" w:rsidRPr="00C80AA1" w:rsidRDefault="009A2CA3" w:rsidP="009A2CA3">
      <w:pPr>
        <w:spacing w:after="0" w:line="240" w:lineRule="auto"/>
        <w:ind w:left="360" w:right="-902"/>
        <w:jc w:val="both"/>
        <w:rPr>
          <w:rFonts w:ascii="Courier" w:hAnsi="Courier"/>
          <w:sz w:val="24"/>
          <w:szCs w:val="24"/>
        </w:rPr>
      </w:pPr>
    </w:p>
    <w:p w:rsidR="009A2CA3" w:rsidRPr="00C80AA1" w:rsidRDefault="009A2CA3" w:rsidP="009A2CA3">
      <w:pPr>
        <w:spacing w:after="0" w:line="240" w:lineRule="auto"/>
        <w:ind w:right="-902"/>
        <w:rPr>
          <w:sz w:val="24"/>
          <w:szCs w:val="24"/>
        </w:rPr>
      </w:pPr>
    </w:p>
    <w:p w:rsidR="009A2CA3" w:rsidRPr="00C80AA1" w:rsidRDefault="009A2CA3" w:rsidP="009A2CA3">
      <w:pPr>
        <w:spacing w:after="0" w:line="240" w:lineRule="auto"/>
        <w:ind w:right="-902"/>
        <w:jc w:val="right"/>
        <w:rPr>
          <w:rFonts w:ascii="Times New Roman" w:hAnsi="Times New Roman"/>
          <w:i/>
          <w:sz w:val="24"/>
          <w:szCs w:val="24"/>
        </w:rPr>
      </w:pPr>
    </w:p>
    <w:p w:rsidR="009A2CA3" w:rsidRPr="00C80AA1" w:rsidRDefault="009A2CA3" w:rsidP="009A2CA3">
      <w:pPr>
        <w:overflowPunct w:val="0"/>
        <w:spacing w:after="0" w:line="240" w:lineRule="auto"/>
        <w:textAlignment w:val="baseline"/>
        <w:rPr>
          <w:rFonts w:ascii="Times New Roman" w:hAnsi="Times New Roman"/>
          <w:sz w:val="24"/>
          <w:szCs w:val="24"/>
        </w:rPr>
      </w:pPr>
    </w:p>
    <w:p w:rsidR="009A2CA3" w:rsidRPr="00C80AA1" w:rsidRDefault="009A2CA3" w:rsidP="009A2CA3">
      <w:pPr>
        <w:overflowPunct w:val="0"/>
        <w:spacing w:after="0" w:line="240" w:lineRule="auto"/>
        <w:jc w:val="center"/>
        <w:textAlignment w:val="baseline"/>
        <w:rPr>
          <w:rFonts w:ascii="Times New Roman" w:hAnsi="Times New Roman"/>
          <w:b/>
          <w:sz w:val="24"/>
          <w:szCs w:val="24"/>
        </w:rPr>
      </w:pPr>
      <w:r w:rsidRPr="00C80AA1">
        <w:rPr>
          <w:rFonts w:ascii="Times New Roman" w:hAnsi="Times New Roman"/>
          <w:b/>
          <w:sz w:val="24"/>
          <w:szCs w:val="24"/>
        </w:rPr>
        <w:t>KOKNESES NOVADA DOMES</w:t>
      </w:r>
    </w:p>
    <w:p w:rsidR="009A2CA3" w:rsidRPr="00C80AA1" w:rsidRDefault="009A2CA3" w:rsidP="009A2CA3">
      <w:pPr>
        <w:spacing w:after="0" w:line="240" w:lineRule="auto"/>
        <w:ind w:right="-902"/>
        <w:rPr>
          <w:rFonts w:ascii="Times New Roman" w:hAnsi="Times New Roman"/>
          <w:b/>
          <w:sz w:val="24"/>
          <w:szCs w:val="24"/>
        </w:rPr>
      </w:pPr>
      <w:r w:rsidRPr="00C80AA1">
        <w:rPr>
          <w:rFonts w:ascii="Times New Roman" w:hAnsi="Times New Roman"/>
          <w:b/>
          <w:sz w:val="24"/>
          <w:szCs w:val="24"/>
        </w:rPr>
        <w:t xml:space="preserve">                     201</w:t>
      </w:r>
      <w:r>
        <w:rPr>
          <w:rFonts w:ascii="Times New Roman" w:hAnsi="Times New Roman"/>
          <w:b/>
          <w:sz w:val="24"/>
          <w:szCs w:val="24"/>
        </w:rPr>
        <w:t>9</w:t>
      </w:r>
      <w:r w:rsidRPr="00C80AA1">
        <w:rPr>
          <w:rFonts w:ascii="Times New Roman" w:hAnsi="Times New Roman"/>
          <w:b/>
          <w:sz w:val="24"/>
          <w:szCs w:val="24"/>
        </w:rPr>
        <w:t xml:space="preserve">.gada </w:t>
      </w:r>
      <w:r>
        <w:rPr>
          <w:rFonts w:ascii="Times New Roman" w:hAnsi="Times New Roman"/>
          <w:b/>
          <w:sz w:val="24"/>
          <w:szCs w:val="24"/>
        </w:rPr>
        <w:t>27</w:t>
      </w:r>
      <w:r w:rsidRPr="00C80AA1">
        <w:rPr>
          <w:rFonts w:ascii="Times New Roman" w:hAnsi="Times New Roman"/>
          <w:b/>
          <w:sz w:val="24"/>
          <w:szCs w:val="24"/>
        </w:rPr>
        <w:t xml:space="preserve">.marta  SAISTOŠIE NOTEIKUMI    Nr. </w:t>
      </w:r>
      <w:r>
        <w:rPr>
          <w:rFonts w:ascii="Times New Roman" w:hAnsi="Times New Roman"/>
          <w:b/>
          <w:sz w:val="24"/>
          <w:szCs w:val="24"/>
        </w:rPr>
        <w:t>2</w:t>
      </w:r>
      <w:r w:rsidRPr="00C80AA1">
        <w:rPr>
          <w:rFonts w:ascii="Times New Roman" w:hAnsi="Times New Roman"/>
          <w:b/>
          <w:sz w:val="24"/>
          <w:szCs w:val="24"/>
        </w:rPr>
        <w:t xml:space="preserve">/2019                                      </w:t>
      </w:r>
    </w:p>
    <w:p w:rsidR="009A2CA3" w:rsidRPr="00C80AA1" w:rsidRDefault="009A2CA3" w:rsidP="009A2CA3">
      <w:pPr>
        <w:spacing w:after="0" w:line="240" w:lineRule="auto"/>
        <w:ind w:right="-902"/>
        <w:jc w:val="center"/>
        <w:rPr>
          <w:rFonts w:ascii="Times New Roman" w:hAnsi="Times New Roman"/>
          <w:i/>
          <w:sz w:val="24"/>
          <w:szCs w:val="24"/>
        </w:rPr>
      </w:pPr>
      <w:r w:rsidRPr="00C80AA1">
        <w:rPr>
          <w:rFonts w:ascii="Times New Roman" w:hAnsi="Times New Roman"/>
          <w:i/>
          <w:sz w:val="24"/>
          <w:szCs w:val="24"/>
        </w:rPr>
        <w:t>Kokneses novada Kokneses pagastā</w:t>
      </w:r>
    </w:p>
    <w:p w:rsidR="009A2CA3" w:rsidRPr="00C80AA1" w:rsidRDefault="009A2CA3" w:rsidP="009A2CA3">
      <w:pPr>
        <w:spacing w:after="0" w:line="240" w:lineRule="auto"/>
        <w:ind w:right="-902"/>
        <w:rPr>
          <w:rFonts w:ascii="Times New Roman" w:hAnsi="Times New Roman"/>
          <w:sz w:val="24"/>
          <w:szCs w:val="24"/>
        </w:rPr>
      </w:pPr>
    </w:p>
    <w:p w:rsidR="009A2CA3" w:rsidRPr="00C80AA1" w:rsidRDefault="009A2CA3" w:rsidP="009A2CA3">
      <w:pPr>
        <w:spacing w:after="0" w:line="240" w:lineRule="auto"/>
        <w:ind w:right="-902"/>
        <w:jc w:val="right"/>
        <w:rPr>
          <w:rFonts w:ascii="Times New Roman" w:hAnsi="Times New Roman"/>
          <w:sz w:val="24"/>
          <w:szCs w:val="24"/>
        </w:rPr>
      </w:pPr>
      <w:r w:rsidRPr="00C80AA1">
        <w:rPr>
          <w:rFonts w:ascii="Times New Roman" w:hAnsi="Times New Roman"/>
          <w:sz w:val="24"/>
          <w:szCs w:val="24"/>
        </w:rPr>
        <w:t>Apstiprināti ar</w:t>
      </w:r>
    </w:p>
    <w:p w:rsidR="009A2CA3" w:rsidRPr="00C80AA1" w:rsidRDefault="009A2CA3" w:rsidP="009A2CA3">
      <w:pPr>
        <w:spacing w:after="0" w:line="240" w:lineRule="auto"/>
        <w:ind w:right="-902"/>
        <w:jc w:val="right"/>
        <w:rPr>
          <w:rFonts w:ascii="Times New Roman" w:hAnsi="Times New Roman"/>
          <w:sz w:val="24"/>
          <w:szCs w:val="24"/>
        </w:rPr>
      </w:pPr>
      <w:r w:rsidRPr="00C80AA1">
        <w:rPr>
          <w:rFonts w:ascii="Times New Roman" w:hAnsi="Times New Roman"/>
          <w:sz w:val="24"/>
          <w:szCs w:val="24"/>
        </w:rPr>
        <w:t xml:space="preserve">Kokneses novada domes </w:t>
      </w:r>
    </w:p>
    <w:p w:rsidR="009A2CA3" w:rsidRPr="00C80AA1" w:rsidRDefault="009A2CA3" w:rsidP="009A2CA3">
      <w:pPr>
        <w:spacing w:after="0" w:line="240" w:lineRule="auto"/>
        <w:ind w:right="-902"/>
        <w:jc w:val="right"/>
        <w:rPr>
          <w:rFonts w:ascii="Times New Roman" w:hAnsi="Times New Roman"/>
          <w:sz w:val="24"/>
          <w:szCs w:val="24"/>
        </w:rPr>
      </w:pPr>
      <w:r w:rsidRPr="00C80AA1">
        <w:rPr>
          <w:rFonts w:ascii="Times New Roman" w:hAnsi="Times New Roman"/>
          <w:sz w:val="24"/>
          <w:szCs w:val="24"/>
        </w:rPr>
        <w:t>2019.gada  27.marta</w:t>
      </w:r>
    </w:p>
    <w:p w:rsidR="009A2CA3" w:rsidRPr="00C80AA1" w:rsidRDefault="009A2CA3" w:rsidP="009A2CA3">
      <w:pPr>
        <w:spacing w:after="0" w:line="240" w:lineRule="auto"/>
        <w:ind w:right="-902"/>
        <w:jc w:val="right"/>
        <w:rPr>
          <w:rFonts w:ascii="Times New Roman" w:hAnsi="Times New Roman"/>
          <w:sz w:val="24"/>
          <w:szCs w:val="24"/>
        </w:rPr>
      </w:pPr>
      <w:r w:rsidRPr="00C80AA1">
        <w:rPr>
          <w:rFonts w:ascii="Times New Roman" w:hAnsi="Times New Roman"/>
          <w:sz w:val="24"/>
          <w:szCs w:val="24"/>
        </w:rPr>
        <w:t>lēmumu Nr.</w:t>
      </w:r>
      <w:r>
        <w:rPr>
          <w:rFonts w:ascii="Times New Roman" w:hAnsi="Times New Roman"/>
          <w:sz w:val="24"/>
          <w:szCs w:val="24"/>
        </w:rPr>
        <w:t>8.7</w:t>
      </w:r>
      <w:r w:rsidRPr="00C80AA1">
        <w:rPr>
          <w:rFonts w:ascii="Times New Roman" w:hAnsi="Times New Roman"/>
          <w:sz w:val="24"/>
          <w:szCs w:val="24"/>
        </w:rPr>
        <w:t>(protokols Nr.</w:t>
      </w:r>
      <w:r>
        <w:rPr>
          <w:rFonts w:ascii="Times New Roman" w:hAnsi="Times New Roman"/>
          <w:sz w:val="24"/>
          <w:szCs w:val="24"/>
        </w:rPr>
        <w:t>5</w:t>
      </w:r>
      <w:r w:rsidRPr="00C80AA1">
        <w:rPr>
          <w:rFonts w:ascii="Times New Roman" w:hAnsi="Times New Roman"/>
          <w:sz w:val="24"/>
          <w:szCs w:val="24"/>
        </w:rPr>
        <w:t xml:space="preserve">) </w:t>
      </w:r>
    </w:p>
    <w:p w:rsidR="009A2CA3" w:rsidRPr="00C80AA1" w:rsidRDefault="009A2CA3" w:rsidP="009A2CA3">
      <w:pPr>
        <w:spacing w:after="0" w:line="240" w:lineRule="auto"/>
        <w:ind w:right="-902"/>
        <w:jc w:val="right"/>
        <w:rPr>
          <w:rFonts w:ascii="Times New Roman" w:hAnsi="Times New Roman"/>
          <w:sz w:val="24"/>
          <w:szCs w:val="24"/>
        </w:rPr>
      </w:pPr>
      <w:r w:rsidRPr="00C80AA1">
        <w:rPr>
          <w:rFonts w:ascii="Times New Roman" w:hAnsi="Times New Roman"/>
          <w:sz w:val="24"/>
          <w:szCs w:val="24"/>
        </w:rPr>
        <w:t xml:space="preserve"> </w:t>
      </w:r>
    </w:p>
    <w:p w:rsidR="009A2CA3" w:rsidRPr="00C80AA1" w:rsidRDefault="009A2CA3" w:rsidP="009A2CA3">
      <w:pPr>
        <w:spacing w:after="0" w:line="240" w:lineRule="auto"/>
        <w:ind w:right="-902"/>
        <w:jc w:val="right"/>
        <w:rPr>
          <w:rFonts w:ascii="Times New Roman" w:hAnsi="Times New Roman"/>
          <w:sz w:val="24"/>
          <w:szCs w:val="24"/>
        </w:rPr>
      </w:pPr>
    </w:p>
    <w:p w:rsidR="009A2CA3" w:rsidRPr="00C80AA1" w:rsidRDefault="009A2CA3" w:rsidP="009A2CA3">
      <w:pPr>
        <w:spacing w:after="0" w:line="240" w:lineRule="auto"/>
        <w:ind w:right="-902"/>
        <w:jc w:val="center"/>
        <w:rPr>
          <w:rFonts w:ascii="Times New Roman" w:hAnsi="Times New Roman"/>
          <w:b/>
          <w:sz w:val="24"/>
          <w:szCs w:val="24"/>
        </w:rPr>
      </w:pPr>
      <w:r w:rsidRPr="00C80AA1">
        <w:rPr>
          <w:rFonts w:ascii="Times New Roman" w:hAnsi="Times New Roman"/>
          <w:b/>
          <w:sz w:val="24"/>
          <w:szCs w:val="24"/>
        </w:rPr>
        <w:t>Grozījumi Kokneses novada domes 2010.gada 30.jūnija   saistošajos noteikumos Nr. 10</w:t>
      </w:r>
    </w:p>
    <w:p w:rsidR="009A2CA3" w:rsidRPr="00C80AA1" w:rsidRDefault="009A2CA3" w:rsidP="009A2CA3">
      <w:pPr>
        <w:spacing w:after="0" w:line="240" w:lineRule="auto"/>
        <w:ind w:right="-902"/>
        <w:jc w:val="center"/>
        <w:rPr>
          <w:rFonts w:ascii="Times New Roman" w:hAnsi="Times New Roman"/>
          <w:b/>
          <w:sz w:val="24"/>
          <w:szCs w:val="24"/>
        </w:rPr>
      </w:pPr>
      <w:r w:rsidRPr="00C80AA1">
        <w:rPr>
          <w:rFonts w:ascii="Times New Roman" w:hAnsi="Times New Roman"/>
          <w:b/>
          <w:sz w:val="24"/>
          <w:szCs w:val="24"/>
        </w:rPr>
        <w:t>“Par kapsētu uzturēšanu un lietošanu Kokneses novadā”</w:t>
      </w:r>
    </w:p>
    <w:p w:rsidR="009A2CA3" w:rsidRPr="00C80AA1" w:rsidRDefault="009A2CA3" w:rsidP="009A2CA3">
      <w:pPr>
        <w:spacing w:after="0" w:line="240" w:lineRule="auto"/>
        <w:ind w:right="-902"/>
        <w:rPr>
          <w:rFonts w:ascii="Times New Roman" w:hAnsi="Times New Roman"/>
          <w:sz w:val="24"/>
          <w:szCs w:val="24"/>
        </w:rPr>
      </w:pPr>
    </w:p>
    <w:p w:rsidR="009A2CA3" w:rsidRPr="00C80AA1" w:rsidRDefault="009A2CA3" w:rsidP="009A2CA3">
      <w:pPr>
        <w:pStyle w:val="Virsraksts9"/>
        <w:spacing w:before="0" w:line="240" w:lineRule="auto"/>
        <w:ind w:left="5040" w:right="-902"/>
        <w:jc w:val="right"/>
        <w:rPr>
          <w:rFonts w:ascii="Times New Roman" w:hAnsi="Times New Roman"/>
          <w:sz w:val="24"/>
          <w:szCs w:val="24"/>
        </w:rPr>
      </w:pPr>
      <w:r w:rsidRPr="00C80AA1">
        <w:rPr>
          <w:rFonts w:ascii="Times New Roman" w:hAnsi="Times New Roman"/>
          <w:i w:val="0"/>
          <w:sz w:val="24"/>
          <w:szCs w:val="24"/>
        </w:rPr>
        <w:t>Izdoti saskaņā ar likumu</w:t>
      </w:r>
    </w:p>
    <w:p w:rsidR="009A2CA3" w:rsidRPr="00C80AA1" w:rsidRDefault="009A2CA3" w:rsidP="009A2CA3">
      <w:pPr>
        <w:spacing w:after="0" w:line="240" w:lineRule="auto"/>
        <w:ind w:right="-902"/>
        <w:jc w:val="right"/>
        <w:rPr>
          <w:rFonts w:ascii="Times New Roman" w:hAnsi="Times New Roman"/>
          <w:i/>
          <w:sz w:val="24"/>
          <w:szCs w:val="24"/>
        </w:rPr>
      </w:pPr>
      <w:r w:rsidRPr="00C80AA1">
        <w:rPr>
          <w:rFonts w:ascii="Times New Roman" w:hAnsi="Times New Roman"/>
          <w:i/>
          <w:sz w:val="24"/>
          <w:szCs w:val="24"/>
        </w:rPr>
        <w:t xml:space="preserve">“Par pašvaldībām” 43.panta trešo daļu </w:t>
      </w:r>
    </w:p>
    <w:p w:rsidR="009A2CA3" w:rsidRPr="00C80AA1" w:rsidRDefault="009A2CA3" w:rsidP="009A2CA3">
      <w:pPr>
        <w:spacing w:after="0" w:line="240" w:lineRule="auto"/>
        <w:ind w:right="-902"/>
        <w:jc w:val="right"/>
        <w:rPr>
          <w:rFonts w:ascii="Times New Roman" w:hAnsi="Times New Roman"/>
          <w:sz w:val="24"/>
          <w:szCs w:val="24"/>
        </w:rPr>
      </w:pPr>
    </w:p>
    <w:p w:rsidR="009A2CA3" w:rsidRPr="00C80AA1" w:rsidRDefault="009A2CA3" w:rsidP="009A2CA3">
      <w:pPr>
        <w:spacing w:after="0" w:line="240" w:lineRule="auto"/>
        <w:ind w:right="-902"/>
        <w:jc w:val="both"/>
        <w:rPr>
          <w:rFonts w:ascii="Times New Roman" w:hAnsi="Times New Roman"/>
          <w:sz w:val="24"/>
          <w:szCs w:val="24"/>
        </w:rPr>
      </w:pPr>
      <w:r w:rsidRPr="00C80AA1">
        <w:rPr>
          <w:rFonts w:ascii="Times New Roman" w:hAnsi="Times New Roman"/>
          <w:sz w:val="24"/>
          <w:szCs w:val="24"/>
        </w:rPr>
        <w:t>Izdarīt Kokneses novada domes 2010.gada 30.jūnija   saistošajos noteikumos Nr. 10  “Par kapsētu uzturēšanu un lietošanu Kokneses novadā” (turpmāk –  noteikumi) šādus grozījumus:</w:t>
      </w:r>
    </w:p>
    <w:p w:rsidR="009A2CA3" w:rsidRPr="00C80AA1" w:rsidRDefault="009A2CA3" w:rsidP="009A2CA3">
      <w:pPr>
        <w:spacing w:after="0" w:line="240" w:lineRule="auto"/>
        <w:ind w:right="-902"/>
        <w:jc w:val="both"/>
        <w:rPr>
          <w:rFonts w:ascii="Times New Roman" w:hAnsi="Times New Roman"/>
          <w:sz w:val="24"/>
          <w:szCs w:val="24"/>
        </w:rPr>
      </w:pPr>
    </w:p>
    <w:p w:rsidR="009A2CA3" w:rsidRPr="00C80AA1" w:rsidRDefault="009A2CA3" w:rsidP="009A2CA3">
      <w:pPr>
        <w:widowControl w:val="0"/>
        <w:autoSpaceDE w:val="0"/>
        <w:autoSpaceDN w:val="0"/>
        <w:adjustRightInd w:val="0"/>
        <w:spacing w:after="0" w:line="240" w:lineRule="auto"/>
        <w:ind w:left="360" w:right="-908" w:firstLine="360"/>
        <w:jc w:val="both"/>
        <w:rPr>
          <w:rFonts w:ascii="Times New Roman" w:hAnsi="Times New Roman"/>
          <w:sz w:val="24"/>
          <w:szCs w:val="24"/>
        </w:rPr>
      </w:pPr>
      <w:r>
        <w:rPr>
          <w:rFonts w:ascii="Times New Roman" w:hAnsi="Times New Roman"/>
          <w:sz w:val="24"/>
          <w:szCs w:val="24"/>
        </w:rPr>
        <w:t>1.</w:t>
      </w:r>
      <w:r w:rsidRPr="005D0FBA">
        <w:rPr>
          <w:rFonts w:ascii="Times New Roman" w:hAnsi="Times New Roman"/>
          <w:sz w:val="24"/>
          <w:szCs w:val="24"/>
        </w:rPr>
        <w:t>I</w:t>
      </w:r>
      <w:r w:rsidRPr="00C80AA1">
        <w:rPr>
          <w:rFonts w:ascii="Times New Roman" w:hAnsi="Times New Roman"/>
          <w:sz w:val="24"/>
          <w:szCs w:val="24"/>
        </w:rPr>
        <w:t>zteikt  noteikumu  30. punktu šādā redakcijā :</w:t>
      </w:r>
    </w:p>
    <w:p w:rsidR="009A2CA3" w:rsidRPr="00C80AA1" w:rsidRDefault="009A2CA3" w:rsidP="009A2CA3">
      <w:pPr>
        <w:spacing w:after="0" w:line="240" w:lineRule="auto"/>
        <w:ind w:right="-908"/>
        <w:jc w:val="both"/>
        <w:rPr>
          <w:rFonts w:ascii="Times New Roman" w:hAnsi="Times New Roman"/>
          <w:sz w:val="24"/>
          <w:szCs w:val="24"/>
        </w:rPr>
      </w:pPr>
      <w:r w:rsidRPr="00C80AA1">
        <w:rPr>
          <w:rFonts w:ascii="Times New Roman" w:hAnsi="Times New Roman"/>
          <w:sz w:val="24"/>
          <w:szCs w:val="24"/>
        </w:rPr>
        <w:t>“30. Ģimenes kapavieta ( trīs kapu kopiņām platība 3,0 x3,0 = 9,0m</w:t>
      </w:r>
      <w:r w:rsidRPr="00C80AA1">
        <w:rPr>
          <w:rFonts w:ascii="Times New Roman" w:hAnsi="Times New Roman"/>
          <w:sz w:val="24"/>
          <w:szCs w:val="24"/>
          <w:vertAlign w:val="superscript"/>
        </w:rPr>
        <w:t>2</w:t>
      </w:r>
      <w:r w:rsidRPr="00C80AA1">
        <w:rPr>
          <w:rFonts w:ascii="Times New Roman" w:hAnsi="Times New Roman"/>
          <w:sz w:val="24"/>
          <w:szCs w:val="24"/>
        </w:rPr>
        <w:t>) tiek piešķirta par brīvu.</w:t>
      </w:r>
    </w:p>
    <w:p w:rsidR="009A2CA3" w:rsidRPr="00C80AA1" w:rsidRDefault="009A2CA3" w:rsidP="009A2CA3">
      <w:pPr>
        <w:spacing w:after="0" w:line="240" w:lineRule="auto"/>
        <w:ind w:right="-908"/>
        <w:jc w:val="both"/>
        <w:rPr>
          <w:rFonts w:ascii="Times New Roman" w:hAnsi="Times New Roman"/>
          <w:strike/>
          <w:sz w:val="24"/>
          <w:szCs w:val="24"/>
        </w:rPr>
      </w:pPr>
    </w:p>
    <w:p w:rsidR="009A2CA3" w:rsidRPr="00C80AA1" w:rsidRDefault="009A2CA3" w:rsidP="009A2CA3">
      <w:pPr>
        <w:spacing w:after="0" w:line="240" w:lineRule="auto"/>
        <w:ind w:right="-908" w:firstLine="720"/>
        <w:jc w:val="both"/>
        <w:rPr>
          <w:rFonts w:ascii="Times New Roman" w:hAnsi="Times New Roman"/>
          <w:sz w:val="24"/>
          <w:szCs w:val="24"/>
        </w:rPr>
      </w:pPr>
      <w:r w:rsidRPr="00C80AA1">
        <w:rPr>
          <w:rFonts w:ascii="Times New Roman" w:hAnsi="Times New Roman"/>
          <w:sz w:val="24"/>
          <w:szCs w:val="24"/>
        </w:rPr>
        <w:t xml:space="preserve">2. Saistošie noteikumi piemērojami  ar 2019.gada 5.martu un tiem nav </w:t>
      </w:r>
      <w:r w:rsidRPr="00C80AA1">
        <w:rPr>
          <w:rFonts w:ascii="Times New Roman" w:hAnsi="Times New Roman"/>
          <w:iCs/>
          <w:sz w:val="24"/>
          <w:szCs w:val="24"/>
          <w:lang w:val="lt-LT"/>
        </w:rPr>
        <w:t>atpakaļvērsta spēka</w:t>
      </w:r>
      <w:r w:rsidRPr="00C80AA1">
        <w:rPr>
          <w:rFonts w:ascii="Times New Roman" w:hAnsi="Times New Roman"/>
          <w:sz w:val="24"/>
          <w:szCs w:val="24"/>
        </w:rPr>
        <w:t>.</w:t>
      </w:r>
    </w:p>
    <w:p w:rsidR="009A2CA3" w:rsidRPr="00C80AA1" w:rsidRDefault="009A2CA3" w:rsidP="009A2CA3">
      <w:pPr>
        <w:spacing w:after="0" w:line="240" w:lineRule="auto"/>
        <w:ind w:right="-908"/>
        <w:jc w:val="both"/>
        <w:rPr>
          <w:rFonts w:ascii="Times New Roman" w:hAnsi="Times New Roman"/>
          <w:sz w:val="24"/>
          <w:szCs w:val="24"/>
        </w:rPr>
      </w:pPr>
    </w:p>
    <w:p w:rsidR="009A2CA3" w:rsidRPr="00C80AA1" w:rsidRDefault="009A2CA3" w:rsidP="009A2CA3">
      <w:pPr>
        <w:tabs>
          <w:tab w:val="left" w:pos="3342"/>
        </w:tabs>
        <w:spacing w:after="0" w:line="240" w:lineRule="auto"/>
        <w:ind w:right="-908"/>
        <w:jc w:val="both"/>
        <w:rPr>
          <w:rFonts w:ascii="Times New Roman" w:hAnsi="Times New Roman"/>
          <w:sz w:val="24"/>
          <w:szCs w:val="24"/>
        </w:rPr>
      </w:pPr>
      <w:r w:rsidRPr="00C80AA1">
        <w:rPr>
          <w:rFonts w:ascii="Times New Roman" w:hAnsi="Times New Roman"/>
          <w:sz w:val="24"/>
          <w:szCs w:val="24"/>
        </w:rPr>
        <w:tab/>
      </w:r>
    </w:p>
    <w:p w:rsidR="009A2CA3" w:rsidRPr="00C80AA1" w:rsidRDefault="009A2CA3" w:rsidP="009A2CA3">
      <w:pPr>
        <w:spacing w:after="0" w:line="240" w:lineRule="auto"/>
        <w:ind w:right="-908"/>
        <w:jc w:val="both"/>
        <w:rPr>
          <w:rFonts w:ascii="Times New Roman" w:hAnsi="Times New Roman"/>
          <w:sz w:val="24"/>
          <w:szCs w:val="24"/>
        </w:rPr>
      </w:pPr>
    </w:p>
    <w:p w:rsidR="009A2CA3" w:rsidRDefault="009A2CA3" w:rsidP="009A2CA3">
      <w:pPr>
        <w:spacing w:after="0" w:line="240" w:lineRule="auto"/>
        <w:ind w:right="-908"/>
        <w:jc w:val="both"/>
        <w:rPr>
          <w:rFonts w:ascii="Times New Roman" w:hAnsi="Times New Roman"/>
          <w:sz w:val="24"/>
          <w:szCs w:val="24"/>
        </w:rPr>
      </w:pPr>
    </w:p>
    <w:p w:rsidR="009A2CA3" w:rsidRDefault="009A2CA3" w:rsidP="009A2CA3">
      <w:pPr>
        <w:spacing w:after="0" w:line="240" w:lineRule="auto"/>
        <w:ind w:right="-908"/>
        <w:jc w:val="both"/>
        <w:rPr>
          <w:rFonts w:ascii="Times New Roman" w:hAnsi="Times New Roman"/>
          <w:sz w:val="24"/>
          <w:szCs w:val="24"/>
        </w:rPr>
      </w:pPr>
    </w:p>
    <w:p w:rsidR="009A2CA3" w:rsidRDefault="009A2CA3" w:rsidP="009A2CA3">
      <w:pPr>
        <w:spacing w:after="0" w:line="240" w:lineRule="auto"/>
        <w:ind w:right="-908"/>
        <w:jc w:val="both"/>
        <w:rPr>
          <w:rFonts w:ascii="Times New Roman" w:hAnsi="Times New Roman"/>
          <w:sz w:val="24"/>
          <w:szCs w:val="24"/>
        </w:rPr>
      </w:pPr>
    </w:p>
    <w:p w:rsidR="009A2CA3" w:rsidRPr="00C80AA1" w:rsidRDefault="009A2CA3" w:rsidP="009A2CA3">
      <w:pPr>
        <w:spacing w:after="0" w:line="240" w:lineRule="auto"/>
        <w:ind w:right="-908"/>
        <w:jc w:val="both"/>
        <w:rPr>
          <w:rFonts w:ascii="Times New Roman" w:hAnsi="Times New Roman"/>
          <w:sz w:val="24"/>
          <w:szCs w:val="24"/>
        </w:rPr>
      </w:pPr>
    </w:p>
    <w:p w:rsidR="009A2CA3" w:rsidRPr="00C80AA1" w:rsidRDefault="009A2CA3" w:rsidP="009A2CA3">
      <w:pPr>
        <w:spacing w:after="0" w:line="240" w:lineRule="auto"/>
        <w:ind w:right="-908"/>
        <w:jc w:val="center"/>
        <w:rPr>
          <w:rFonts w:ascii="Times New Roman" w:hAnsi="Times New Roman"/>
          <w:b/>
          <w:bCs/>
          <w:sz w:val="24"/>
          <w:szCs w:val="24"/>
        </w:rPr>
      </w:pPr>
      <w:r w:rsidRPr="00C80AA1">
        <w:rPr>
          <w:rFonts w:ascii="Times New Roman" w:hAnsi="Times New Roman"/>
          <w:b/>
          <w:bCs/>
          <w:sz w:val="24"/>
          <w:szCs w:val="24"/>
        </w:rPr>
        <w:lastRenderedPageBreak/>
        <w:t>Paskaidrojuma raksts</w:t>
      </w:r>
    </w:p>
    <w:p w:rsidR="009A2CA3" w:rsidRDefault="009A2CA3" w:rsidP="009A2CA3">
      <w:pPr>
        <w:ind w:right="-908"/>
        <w:jc w:val="both"/>
        <w:rPr>
          <w:rFonts w:ascii="Times New Roman" w:hAnsi="Times New Roman"/>
          <w:bCs/>
          <w:sz w:val="24"/>
          <w:szCs w:val="24"/>
        </w:rPr>
      </w:pPr>
      <w:r>
        <w:rPr>
          <w:rFonts w:ascii="Times New Roman" w:hAnsi="Times New Roman"/>
          <w:bCs/>
          <w:sz w:val="24"/>
          <w:szCs w:val="24"/>
        </w:rPr>
        <w:t xml:space="preserve">Kokneses novada domes saistošo noteikumu Nr.2/2019 “ Grozījumi Kokneses novada domes 2010.gada 30.jūnija saistošajos noteikumos Nr.10” Par kapsētu uzturēšanu un lietošanu Kokneses novadā” </w:t>
      </w:r>
    </w:p>
    <w:p w:rsidR="009A2CA3" w:rsidRDefault="009A2CA3" w:rsidP="009A2CA3">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93"/>
        <w:gridCol w:w="5903"/>
      </w:tblGrid>
      <w:tr w:rsidR="009A2CA3" w:rsidTr="002434FA">
        <w:trPr>
          <w:cantSplit/>
        </w:trPr>
        <w:tc>
          <w:tcPr>
            <w:tcW w:w="2479" w:type="dxa"/>
            <w:tcBorders>
              <w:top w:val="single" w:sz="4" w:space="0" w:color="auto"/>
              <w:left w:val="single" w:sz="4" w:space="0" w:color="auto"/>
              <w:bottom w:val="single" w:sz="4" w:space="0" w:color="auto"/>
              <w:right w:val="single" w:sz="4" w:space="0" w:color="auto"/>
            </w:tcBorders>
            <w:hideMark/>
          </w:tcPr>
          <w:p w:rsidR="009A2CA3" w:rsidRDefault="009A2CA3" w:rsidP="002434FA">
            <w:pPr>
              <w:jc w:val="center"/>
              <w:rPr>
                <w:rFonts w:ascii="Times New Roman" w:hAnsi="Times New Roman"/>
                <w:sz w:val="24"/>
                <w:szCs w:val="24"/>
              </w:rPr>
            </w:pPr>
            <w:r>
              <w:rPr>
                <w:rFonts w:ascii="Times New Roman" w:hAnsi="Times New Roman"/>
                <w:sz w:val="24"/>
                <w:szCs w:val="24"/>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jc w:val="center"/>
              <w:rPr>
                <w:rFonts w:ascii="Times New Roman" w:hAnsi="Times New Roman"/>
                <w:sz w:val="24"/>
                <w:szCs w:val="24"/>
              </w:rPr>
            </w:pPr>
            <w:r>
              <w:rPr>
                <w:rFonts w:ascii="Times New Roman" w:hAnsi="Times New Roman"/>
                <w:sz w:val="24"/>
                <w:szCs w:val="24"/>
              </w:rPr>
              <w:t>Norādāmā informācija</w:t>
            </w:r>
          </w:p>
        </w:tc>
      </w:tr>
      <w:tr w:rsidR="009A2CA3" w:rsidTr="002434FA">
        <w:trPr>
          <w:cantSplit/>
        </w:trPr>
        <w:tc>
          <w:tcPr>
            <w:tcW w:w="2479" w:type="dxa"/>
            <w:tcBorders>
              <w:top w:val="single" w:sz="4" w:space="0" w:color="auto"/>
              <w:left w:val="single" w:sz="4" w:space="0" w:color="auto"/>
              <w:bottom w:val="single" w:sz="4" w:space="0" w:color="auto"/>
              <w:right w:val="single" w:sz="4" w:space="0" w:color="auto"/>
            </w:tcBorders>
            <w:hideMark/>
          </w:tcPr>
          <w:p w:rsidR="009A2CA3" w:rsidRDefault="009A2CA3" w:rsidP="002434FA">
            <w:pPr>
              <w:jc w:val="center"/>
              <w:rPr>
                <w:rFonts w:ascii="Times New Roman" w:hAnsi="Times New Roman"/>
                <w:bCs/>
                <w:sz w:val="24"/>
                <w:szCs w:val="24"/>
                <w:lang w:eastAsia="lv-LV"/>
              </w:rPr>
            </w:pPr>
            <w:r>
              <w:rPr>
                <w:rFonts w:ascii="Times New Roman" w:hAnsi="Times New Roman"/>
                <w:bCs/>
                <w:sz w:val="24"/>
                <w:szCs w:val="24"/>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jc w:val="both"/>
              <w:rPr>
                <w:rFonts w:ascii="Times New Roman" w:hAnsi="Times New Roman"/>
                <w:iCs/>
                <w:sz w:val="24"/>
                <w:szCs w:val="24"/>
                <w:lang w:val="lt-LT"/>
              </w:rPr>
            </w:pPr>
            <w:r>
              <w:rPr>
                <w:rFonts w:ascii="Times New Roman" w:hAnsi="Times New Roman"/>
                <w:iCs/>
                <w:sz w:val="24"/>
                <w:szCs w:val="24"/>
                <w:lang w:val="lt-LT"/>
              </w:rPr>
              <w:t xml:space="preserve">Likuma „Par pašvaldībām“ 15. panta pirmās daļas 2.punkts nosaka, ka pašvaldības autonomā funkcija ir kapsētu izveidošana un uzturēšana. Lai nodrošinātu pašvaldības autonomo funciju izpildi pašvaldības dome pieņem saistošos noteikumus. Pamatojoties uz Latvijas Republikas Satversmes tiesas 2019.gada 5. marta spriedumu, kas nosaka, ka atceļamas maksas par kapavietu izmantošanu, kas stājas spēkā ar 2019.gada 6. martu. Atceļamajām normām nav atpakaļvērsta spēka. Pamatojoties uz minēto,  nepieciešams  pieēnmt grozījumus  </w:t>
            </w:r>
            <w:r>
              <w:rPr>
                <w:rFonts w:ascii="Times New Roman" w:hAnsi="Times New Roman"/>
                <w:bCs/>
                <w:sz w:val="24"/>
                <w:szCs w:val="24"/>
              </w:rPr>
              <w:t>Kokneses novada domes</w:t>
            </w:r>
            <w:r>
              <w:rPr>
                <w:rFonts w:ascii="Times New Roman" w:hAnsi="Times New Roman"/>
                <w:iCs/>
                <w:sz w:val="24"/>
                <w:szCs w:val="24"/>
                <w:lang w:val="lt-LT"/>
              </w:rPr>
              <w:t xml:space="preserve"> </w:t>
            </w:r>
            <w:r>
              <w:rPr>
                <w:rFonts w:ascii="Times New Roman" w:hAnsi="Times New Roman"/>
                <w:bCs/>
                <w:sz w:val="24"/>
                <w:szCs w:val="24"/>
              </w:rPr>
              <w:t>2010.gada 30.jūnija saistošajos noteikumos Nr.10” Par kapsētu uzturēšanu un lietošanu Kokneses novadā” (turpmāk - Saistošie noteikumi).</w:t>
            </w:r>
            <w:r>
              <w:rPr>
                <w:rFonts w:ascii="Times New Roman" w:hAnsi="Times New Roman"/>
                <w:iCs/>
                <w:sz w:val="24"/>
                <w:szCs w:val="24"/>
                <w:lang w:val="lt-LT"/>
              </w:rPr>
              <w:t xml:space="preserve"> </w:t>
            </w:r>
          </w:p>
        </w:tc>
      </w:tr>
      <w:tr w:rsidR="009A2CA3" w:rsidTr="002434FA">
        <w:trPr>
          <w:cantSplit/>
        </w:trPr>
        <w:tc>
          <w:tcPr>
            <w:tcW w:w="2479" w:type="dxa"/>
            <w:tcBorders>
              <w:top w:val="single" w:sz="4" w:space="0" w:color="auto"/>
              <w:left w:val="single" w:sz="4" w:space="0" w:color="auto"/>
              <w:bottom w:val="single" w:sz="4" w:space="0" w:color="auto"/>
              <w:right w:val="single" w:sz="4" w:space="0" w:color="auto"/>
            </w:tcBorders>
          </w:tcPr>
          <w:p w:rsidR="009A2CA3" w:rsidRDefault="009A2CA3" w:rsidP="002434FA">
            <w:pPr>
              <w:jc w:val="center"/>
              <w:rPr>
                <w:rFonts w:ascii="Times New Roman" w:hAnsi="Times New Roman"/>
                <w:bCs/>
                <w:sz w:val="24"/>
                <w:szCs w:val="24"/>
              </w:rPr>
            </w:pPr>
            <w:r>
              <w:rPr>
                <w:rFonts w:ascii="Times New Roman" w:hAnsi="Times New Roman"/>
                <w:bCs/>
                <w:sz w:val="24"/>
                <w:szCs w:val="24"/>
              </w:rPr>
              <w:t>2. Īss projekta satura izklāsts</w:t>
            </w:r>
          </w:p>
          <w:p w:rsidR="009A2CA3" w:rsidRDefault="009A2CA3" w:rsidP="002434FA">
            <w:pPr>
              <w:jc w:val="center"/>
              <w:rPr>
                <w:rFonts w:ascii="Times New Roman" w:hAnsi="Times New Roman"/>
                <w:bCs/>
                <w:sz w:val="24"/>
                <w:szCs w:val="24"/>
              </w:rPr>
            </w:pPr>
          </w:p>
        </w:tc>
        <w:tc>
          <w:tcPr>
            <w:tcW w:w="67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40" w:lineRule="auto"/>
              <w:ind w:right="-902"/>
              <w:rPr>
                <w:rFonts w:ascii="Times New Roman" w:eastAsia="Lucida Sans Unicode" w:hAnsi="Times New Roman"/>
                <w:sz w:val="24"/>
                <w:szCs w:val="24"/>
              </w:rPr>
            </w:pPr>
            <w:r>
              <w:rPr>
                <w:rFonts w:ascii="Times New Roman" w:eastAsia="Lucida Sans Unicode" w:hAnsi="Times New Roman"/>
                <w:sz w:val="24"/>
                <w:szCs w:val="24"/>
              </w:rPr>
              <w:t xml:space="preserve">Saistošajos noteikumos grozījumi paredzēti, pamatojoties </w:t>
            </w:r>
          </w:p>
          <w:p w:rsidR="009A2CA3" w:rsidRDefault="009A2CA3" w:rsidP="002434FA">
            <w:pPr>
              <w:spacing w:after="0" w:line="240" w:lineRule="auto"/>
              <w:ind w:right="-902"/>
              <w:rPr>
                <w:rFonts w:ascii="Times New Roman" w:eastAsia="Lucida Sans Unicode" w:hAnsi="Times New Roman"/>
                <w:sz w:val="24"/>
                <w:szCs w:val="24"/>
              </w:rPr>
            </w:pPr>
            <w:r>
              <w:rPr>
                <w:rFonts w:ascii="Times New Roman" w:eastAsia="Lucida Sans Unicode" w:hAnsi="Times New Roman"/>
                <w:sz w:val="24"/>
                <w:szCs w:val="24"/>
              </w:rPr>
              <w:t>uz 05.03.2019. Satversmes tiesas spriedumu.</w:t>
            </w:r>
          </w:p>
          <w:p w:rsidR="009A2CA3" w:rsidRDefault="009A2CA3" w:rsidP="002434FA">
            <w:pPr>
              <w:spacing w:after="0" w:line="240" w:lineRule="auto"/>
              <w:ind w:right="-902"/>
              <w:rPr>
                <w:rFonts w:ascii="Times New Roman" w:eastAsia="Lucida Sans Unicode" w:hAnsi="Times New Roman"/>
                <w:sz w:val="24"/>
                <w:szCs w:val="24"/>
              </w:rPr>
            </w:pPr>
            <w:r>
              <w:rPr>
                <w:rFonts w:ascii="Times New Roman" w:eastAsia="Lucida Sans Unicode" w:hAnsi="Times New Roman"/>
                <w:sz w:val="24"/>
                <w:szCs w:val="24"/>
              </w:rPr>
              <w:t xml:space="preserve"> Ar saistošajiem noteikumiem paredzēts no noteikumu </w:t>
            </w:r>
          </w:p>
          <w:p w:rsidR="009A2CA3" w:rsidRDefault="009A2CA3" w:rsidP="002434FA">
            <w:pPr>
              <w:spacing w:after="0" w:line="240" w:lineRule="auto"/>
              <w:ind w:right="-902"/>
              <w:rPr>
                <w:rFonts w:ascii="Times New Roman" w:hAnsi="Times New Roman"/>
                <w:sz w:val="24"/>
                <w:szCs w:val="24"/>
              </w:rPr>
            </w:pPr>
            <w:r>
              <w:rPr>
                <w:rFonts w:ascii="Times New Roman" w:eastAsia="Lucida Sans Unicode" w:hAnsi="Times New Roman"/>
                <w:sz w:val="24"/>
                <w:szCs w:val="24"/>
              </w:rPr>
              <w:t xml:space="preserve">30.punkta izslēgt teikumu:” </w:t>
            </w:r>
            <w:r>
              <w:rPr>
                <w:rFonts w:ascii="Times New Roman" w:hAnsi="Times New Roman"/>
                <w:sz w:val="24"/>
                <w:szCs w:val="24"/>
              </w:rPr>
              <w:t>Par katru  nākošo platuma</w:t>
            </w:r>
          </w:p>
          <w:p w:rsidR="009A2CA3" w:rsidRDefault="009A2CA3" w:rsidP="002434FA">
            <w:pPr>
              <w:spacing w:after="0" w:line="240" w:lineRule="auto"/>
              <w:ind w:right="-902"/>
              <w:rPr>
                <w:rFonts w:ascii="Times New Roman" w:eastAsia="Lucida Sans Unicode" w:hAnsi="Times New Roman"/>
                <w:sz w:val="24"/>
                <w:szCs w:val="24"/>
              </w:rPr>
            </w:pPr>
            <w:r>
              <w:rPr>
                <w:rFonts w:ascii="Times New Roman" w:hAnsi="Times New Roman"/>
                <w:sz w:val="24"/>
                <w:szCs w:val="24"/>
              </w:rPr>
              <w:t xml:space="preserve"> Metru   tiek noteikta vienreizēja maksa – 70.00 </w:t>
            </w:r>
            <w:proofErr w:type="spellStart"/>
            <w:r>
              <w:rPr>
                <w:rFonts w:ascii="Times New Roman" w:hAnsi="Times New Roman"/>
                <w:i/>
                <w:sz w:val="24"/>
                <w:szCs w:val="24"/>
              </w:rPr>
              <w:t>euro</w:t>
            </w:r>
            <w:proofErr w:type="spellEnd"/>
            <w:r>
              <w:rPr>
                <w:rFonts w:ascii="Times New Roman" w:hAnsi="Times New Roman"/>
                <w:sz w:val="24"/>
                <w:szCs w:val="24"/>
              </w:rPr>
              <w:t xml:space="preserve">.” </w:t>
            </w:r>
            <w:r>
              <w:rPr>
                <w:rFonts w:ascii="Times New Roman" w:eastAsia="Lucida Sans Unicode" w:hAnsi="Times New Roman"/>
                <w:sz w:val="24"/>
                <w:szCs w:val="24"/>
              </w:rPr>
              <w:t xml:space="preserve">un </w:t>
            </w:r>
          </w:p>
          <w:p w:rsidR="009A2CA3" w:rsidRDefault="009A2CA3" w:rsidP="002434FA">
            <w:pPr>
              <w:spacing w:after="0" w:line="240" w:lineRule="auto"/>
              <w:ind w:right="-902"/>
              <w:rPr>
                <w:rFonts w:ascii="Times New Roman" w:eastAsia="Lucida Sans Unicode" w:hAnsi="Times New Roman"/>
                <w:sz w:val="24"/>
                <w:szCs w:val="24"/>
              </w:rPr>
            </w:pPr>
            <w:r>
              <w:rPr>
                <w:rFonts w:ascii="Times New Roman" w:hAnsi="Times New Roman"/>
                <w:sz w:val="24"/>
                <w:szCs w:val="24"/>
              </w:rPr>
              <w:t xml:space="preserve"> izteikt  noteikumu  30. punktu šādā redakcijā :</w:t>
            </w:r>
            <w:r>
              <w:rPr>
                <w:rFonts w:ascii="Times New Roman" w:eastAsia="Lucida Sans Unicode" w:hAnsi="Times New Roman"/>
                <w:sz w:val="24"/>
                <w:szCs w:val="24"/>
              </w:rPr>
              <w:t xml:space="preserve"> </w:t>
            </w:r>
          </w:p>
          <w:p w:rsidR="009A2CA3" w:rsidRDefault="009A2CA3" w:rsidP="002434FA">
            <w:pPr>
              <w:spacing w:after="0" w:line="240" w:lineRule="auto"/>
              <w:ind w:right="-908"/>
              <w:jc w:val="both"/>
              <w:rPr>
                <w:rFonts w:ascii="Times New Roman" w:hAnsi="Times New Roman"/>
                <w:sz w:val="24"/>
                <w:szCs w:val="24"/>
              </w:rPr>
            </w:pPr>
            <w:r>
              <w:rPr>
                <w:rFonts w:ascii="Times New Roman" w:hAnsi="Times New Roman"/>
                <w:sz w:val="24"/>
                <w:szCs w:val="24"/>
              </w:rPr>
              <w:t>“30. Ģimenes kapavieta ( trīs kapu kopiņām platība</w:t>
            </w:r>
          </w:p>
          <w:p w:rsidR="009A2CA3" w:rsidRDefault="009A2CA3" w:rsidP="002434FA">
            <w:pPr>
              <w:spacing w:after="0" w:line="240" w:lineRule="auto"/>
              <w:ind w:right="-908"/>
              <w:jc w:val="both"/>
              <w:rPr>
                <w:rFonts w:ascii="Times New Roman" w:eastAsia="Times New Roman" w:hAnsi="Times New Roman"/>
                <w:sz w:val="24"/>
                <w:szCs w:val="24"/>
              </w:rPr>
            </w:pPr>
            <w:r>
              <w:rPr>
                <w:rFonts w:ascii="Times New Roman" w:hAnsi="Times New Roman"/>
                <w:sz w:val="24"/>
                <w:szCs w:val="24"/>
              </w:rPr>
              <w:t xml:space="preserve"> 3,0 x3,0 = 9,0m</w:t>
            </w:r>
            <w:r>
              <w:rPr>
                <w:rFonts w:ascii="Times New Roman" w:hAnsi="Times New Roman"/>
                <w:sz w:val="24"/>
                <w:szCs w:val="24"/>
                <w:vertAlign w:val="superscript"/>
              </w:rPr>
              <w:t>2</w:t>
            </w:r>
            <w:r>
              <w:rPr>
                <w:rFonts w:ascii="Times New Roman" w:hAnsi="Times New Roman"/>
                <w:sz w:val="24"/>
                <w:szCs w:val="24"/>
              </w:rPr>
              <w:t>) tiek piešķirta par brīvu.”</w:t>
            </w:r>
          </w:p>
          <w:p w:rsidR="009A2CA3" w:rsidRDefault="009A2CA3" w:rsidP="002434FA">
            <w:pPr>
              <w:suppressAutoHyphens/>
              <w:spacing w:after="0" w:line="240" w:lineRule="auto"/>
              <w:jc w:val="both"/>
              <w:rPr>
                <w:rFonts w:ascii="Times New Roman" w:eastAsia="Lucida Sans Unicode" w:hAnsi="Times New Roman"/>
                <w:sz w:val="24"/>
                <w:szCs w:val="24"/>
                <w:lang w:val="nl-NL"/>
              </w:rPr>
            </w:pPr>
            <w:r>
              <w:rPr>
                <w:rFonts w:ascii="Times New Roman" w:eastAsia="Lucida Sans Unicode" w:hAnsi="Times New Roman"/>
                <w:sz w:val="24"/>
                <w:szCs w:val="24"/>
                <w:lang w:val="nl-NL"/>
              </w:rPr>
              <w:t xml:space="preserve">Pērējie </w:t>
            </w:r>
            <w:r>
              <w:rPr>
                <w:rFonts w:ascii="Times New Roman" w:eastAsia="Lucida Sans Unicode" w:hAnsi="Times New Roman"/>
                <w:sz w:val="24"/>
                <w:szCs w:val="24"/>
              </w:rPr>
              <w:t xml:space="preserve">Saistošo noteikumu punkti netiek mainīti. </w:t>
            </w:r>
          </w:p>
        </w:tc>
      </w:tr>
      <w:tr w:rsidR="009A2CA3" w:rsidTr="002434FA">
        <w:trPr>
          <w:cantSplit/>
        </w:trPr>
        <w:tc>
          <w:tcPr>
            <w:tcW w:w="2479" w:type="dxa"/>
            <w:tcBorders>
              <w:top w:val="single" w:sz="4" w:space="0" w:color="auto"/>
              <w:left w:val="single" w:sz="4" w:space="0" w:color="auto"/>
              <w:bottom w:val="single" w:sz="4" w:space="0" w:color="auto"/>
              <w:right w:val="single" w:sz="4" w:space="0" w:color="auto"/>
            </w:tcBorders>
            <w:hideMark/>
          </w:tcPr>
          <w:p w:rsidR="009A2CA3" w:rsidRDefault="009A2CA3" w:rsidP="002434FA">
            <w:pPr>
              <w:jc w:val="center"/>
              <w:rPr>
                <w:rFonts w:ascii="Times New Roman" w:eastAsia="Times New Roman" w:hAnsi="Times New Roman"/>
                <w:bCs/>
                <w:sz w:val="24"/>
                <w:szCs w:val="24"/>
              </w:rPr>
            </w:pPr>
            <w:r>
              <w:rPr>
                <w:rFonts w:ascii="Times New Roman" w:hAnsi="Times New Roman"/>
                <w:bCs/>
                <w:sz w:val="24"/>
                <w:szCs w:val="24"/>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tcPr>
          <w:p w:rsidR="009A2CA3" w:rsidRDefault="009A2CA3" w:rsidP="002434FA">
            <w:pPr>
              <w:spacing w:after="0" w:line="240" w:lineRule="auto"/>
              <w:jc w:val="both"/>
              <w:rPr>
                <w:rFonts w:ascii="Times New Roman" w:hAnsi="Times New Roman"/>
                <w:bCs/>
                <w:sz w:val="24"/>
                <w:szCs w:val="24"/>
              </w:rPr>
            </w:pPr>
            <w:r>
              <w:rPr>
                <w:rFonts w:ascii="Times New Roman" w:hAnsi="Times New Roman"/>
                <w:bCs/>
                <w:sz w:val="24"/>
                <w:szCs w:val="24"/>
              </w:rPr>
              <w:t>Ar saistošajiem noteikumiem netiek paredzēti jauni izdevumi.</w:t>
            </w:r>
          </w:p>
          <w:p w:rsidR="009A2CA3" w:rsidRDefault="009A2CA3" w:rsidP="002434FA">
            <w:pPr>
              <w:spacing w:after="0" w:line="240" w:lineRule="auto"/>
              <w:jc w:val="both"/>
              <w:rPr>
                <w:rFonts w:ascii="Times New Roman" w:hAnsi="Times New Roman"/>
                <w:bCs/>
                <w:sz w:val="24"/>
                <w:szCs w:val="24"/>
              </w:rPr>
            </w:pPr>
          </w:p>
        </w:tc>
      </w:tr>
      <w:tr w:rsidR="009A2CA3" w:rsidTr="002434FA">
        <w:trPr>
          <w:cantSplit/>
        </w:trPr>
        <w:tc>
          <w:tcPr>
            <w:tcW w:w="2479" w:type="dxa"/>
            <w:tcBorders>
              <w:top w:val="single" w:sz="4" w:space="0" w:color="auto"/>
              <w:left w:val="single" w:sz="4" w:space="0" w:color="auto"/>
              <w:bottom w:val="single" w:sz="4" w:space="0" w:color="auto"/>
              <w:right w:val="single" w:sz="4" w:space="0" w:color="auto"/>
            </w:tcBorders>
            <w:hideMark/>
          </w:tcPr>
          <w:p w:rsidR="009A2CA3" w:rsidRDefault="009A2CA3" w:rsidP="002434FA">
            <w:pPr>
              <w:jc w:val="center"/>
              <w:rPr>
                <w:rFonts w:ascii="Times New Roman" w:hAnsi="Times New Roman"/>
                <w:bCs/>
                <w:sz w:val="24"/>
                <w:szCs w:val="24"/>
              </w:rPr>
            </w:pPr>
            <w:r>
              <w:rPr>
                <w:rFonts w:ascii="Times New Roman" w:hAnsi="Times New Roman"/>
                <w:bCs/>
                <w:sz w:val="24"/>
                <w:szCs w:val="24"/>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40" w:lineRule="auto"/>
              <w:jc w:val="both"/>
              <w:rPr>
                <w:rFonts w:ascii="Times New Roman" w:hAnsi="Times New Roman"/>
                <w:bCs/>
                <w:sz w:val="24"/>
                <w:szCs w:val="24"/>
              </w:rPr>
            </w:pPr>
            <w:r>
              <w:rPr>
                <w:rFonts w:ascii="Times New Roman" w:hAnsi="Times New Roman"/>
                <w:bCs/>
                <w:sz w:val="24"/>
                <w:szCs w:val="24"/>
              </w:rPr>
              <w:t>Neietekmē</w:t>
            </w:r>
          </w:p>
        </w:tc>
      </w:tr>
      <w:tr w:rsidR="009A2CA3" w:rsidTr="002434FA">
        <w:trPr>
          <w:cantSplit/>
        </w:trPr>
        <w:tc>
          <w:tcPr>
            <w:tcW w:w="2479" w:type="dxa"/>
            <w:tcBorders>
              <w:top w:val="single" w:sz="4" w:space="0" w:color="auto"/>
              <w:left w:val="single" w:sz="4" w:space="0" w:color="auto"/>
              <w:bottom w:val="single" w:sz="4" w:space="0" w:color="auto"/>
              <w:right w:val="single" w:sz="4" w:space="0" w:color="auto"/>
            </w:tcBorders>
            <w:hideMark/>
          </w:tcPr>
          <w:p w:rsidR="009A2CA3" w:rsidRDefault="009A2CA3" w:rsidP="002434FA">
            <w:pPr>
              <w:jc w:val="center"/>
              <w:rPr>
                <w:rFonts w:ascii="Times New Roman" w:hAnsi="Times New Roman"/>
                <w:bCs/>
                <w:sz w:val="24"/>
                <w:szCs w:val="24"/>
                <w:lang w:eastAsia="lv-LV"/>
              </w:rPr>
            </w:pPr>
            <w:r>
              <w:rPr>
                <w:rFonts w:ascii="Times New Roman" w:hAnsi="Times New Roman"/>
                <w:bCs/>
                <w:sz w:val="24"/>
                <w:szCs w:val="24"/>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40" w:lineRule="auto"/>
              <w:jc w:val="both"/>
              <w:rPr>
                <w:rFonts w:ascii="Times New Roman" w:hAnsi="Times New Roman"/>
                <w:sz w:val="24"/>
                <w:szCs w:val="24"/>
              </w:rPr>
            </w:pPr>
            <w:r>
              <w:rPr>
                <w:rFonts w:ascii="Times New Roman" w:hAnsi="Times New Roman"/>
                <w:sz w:val="24"/>
                <w:szCs w:val="24"/>
              </w:rPr>
              <w:t>Saistošo noteikumu tiesiskais regulējums attiecināms un var skart visus novada iedzīvotājus.</w:t>
            </w:r>
          </w:p>
        </w:tc>
      </w:tr>
      <w:tr w:rsidR="009A2CA3" w:rsidTr="002434FA">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A2CA3" w:rsidRDefault="009A2CA3" w:rsidP="002434FA">
            <w:pPr>
              <w:jc w:val="center"/>
              <w:rPr>
                <w:rFonts w:ascii="Times New Roman" w:hAnsi="Times New Roman"/>
                <w:bCs/>
                <w:sz w:val="24"/>
                <w:szCs w:val="24"/>
              </w:rPr>
            </w:pPr>
            <w:r>
              <w:rPr>
                <w:rFonts w:ascii="Times New Roman" w:hAnsi="Times New Roman"/>
                <w:bCs/>
                <w:sz w:val="24"/>
                <w:szCs w:val="24"/>
              </w:rPr>
              <w:lastRenderedPageBreak/>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40" w:lineRule="auto"/>
              <w:jc w:val="both"/>
              <w:rPr>
                <w:rFonts w:ascii="Times New Roman" w:hAnsi="Times New Roman"/>
                <w:bCs/>
                <w:sz w:val="24"/>
                <w:szCs w:val="24"/>
              </w:rPr>
            </w:pPr>
            <w:r>
              <w:rPr>
                <w:rFonts w:ascii="Times New Roman" w:hAnsi="Times New Roman"/>
                <w:bCs/>
                <w:sz w:val="24"/>
                <w:szCs w:val="24"/>
              </w:rPr>
              <w:t>Konsultācijas ar sabiedrības pārstāvjiem nav nepieciešamas.</w:t>
            </w:r>
            <w:r>
              <w:rPr>
                <w:rFonts w:ascii="Times New Roman" w:eastAsia="Lucida Sans Unicode" w:hAnsi="Times New Roman"/>
                <w:color w:val="000000"/>
                <w:sz w:val="24"/>
                <w:szCs w:val="24"/>
              </w:rPr>
              <w:t xml:space="preserve"> Saistošie noteikumi tiks publicēti vietējā izdevumā  “Kokneses Novada Vēstis” un pašvaldības mājas lapā internetā.</w:t>
            </w:r>
          </w:p>
        </w:tc>
      </w:tr>
      <w:tr w:rsidR="009A2CA3" w:rsidTr="002434FA">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A2CA3" w:rsidRDefault="009A2CA3" w:rsidP="002434FA">
            <w:pPr>
              <w:jc w:val="center"/>
              <w:rPr>
                <w:rFonts w:ascii="Times New Roman" w:hAnsi="Times New Roman"/>
                <w:bCs/>
                <w:sz w:val="24"/>
                <w:szCs w:val="24"/>
                <w:lang w:eastAsia="lv-LV"/>
              </w:rPr>
            </w:pPr>
            <w:r>
              <w:rPr>
                <w:rFonts w:ascii="Times New Roman" w:hAnsi="Times New Roman"/>
                <w:bCs/>
                <w:sz w:val="24"/>
                <w:szCs w:val="24"/>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rsidR="009A2CA3" w:rsidRDefault="009A2CA3" w:rsidP="002434FA">
            <w:pPr>
              <w:spacing w:after="0" w:line="240" w:lineRule="auto"/>
              <w:jc w:val="center"/>
              <w:rPr>
                <w:rFonts w:ascii="Times New Roman" w:hAnsi="Times New Roman"/>
                <w:sz w:val="24"/>
                <w:szCs w:val="24"/>
              </w:rPr>
            </w:pPr>
            <w:r>
              <w:rPr>
                <w:rFonts w:ascii="Times New Roman" w:hAnsi="Times New Roman"/>
                <w:sz w:val="24"/>
                <w:szCs w:val="24"/>
              </w:rPr>
              <w:t>Nav</w:t>
            </w:r>
          </w:p>
        </w:tc>
      </w:tr>
    </w:tbl>
    <w:p w:rsidR="009A2CA3" w:rsidRDefault="009A2CA3" w:rsidP="009A2CA3">
      <w:pPr>
        <w:jc w:val="center"/>
        <w:rPr>
          <w:rFonts w:ascii="Courier" w:hAnsi="Courier"/>
          <w:sz w:val="24"/>
          <w:szCs w:val="24"/>
        </w:rPr>
      </w:pPr>
    </w:p>
    <w:p w:rsidR="009A2CA3" w:rsidRDefault="009A2CA3" w:rsidP="009A2CA3">
      <w:pPr>
        <w:ind w:right="-902" w:firstLine="720"/>
        <w:jc w:val="both"/>
        <w:rPr>
          <w:rFonts w:ascii="Times New Roman" w:hAnsi="Times New Roman"/>
          <w:color w:val="FF0000"/>
          <w:sz w:val="24"/>
          <w:szCs w:val="24"/>
        </w:rPr>
      </w:pPr>
    </w:p>
    <w:p w:rsidR="009A2CA3" w:rsidRDefault="009A2CA3" w:rsidP="009A2CA3">
      <w:pPr>
        <w:spacing w:after="0" w:line="240" w:lineRule="auto"/>
        <w:ind w:right="-625"/>
        <w:jc w:val="center"/>
        <w:rPr>
          <w:rFonts w:ascii="Cambria" w:hAnsi="Cambria"/>
          <w:b/>
          <w:sz w:val="24"/>
          <w:szCs w:val="24"/>
        </w:rPr>
      </w:pPr>
      <w:r w:rsidRPr="00B97ECA">
        <w:rPr>
          <w:rFonts w:ascii="Cambria" w:hAnsi="Cambria"/>
          <w:b/>
          <w:sz w:val="24"/>
          <w:szCs w:val="24"/>
        </w:rPr>
        <w:t>8.8.</w:t>
      </w:r>
    </w:p>
    <w:p w:rsidR="009A2CA3" w:rsidRDefault="009A2CA3" w:rsidP="009A2CA3">
      <w:pPr>
        <w:spacing w:after="0" w:line="240" w:lineRule="auto"/>
        <w:ind w:right="-625"/>
        <w:jc w:val="center"/>
        <w:rPr>
          <w:rFonts w:ascii="Cambria" w:hAnsi="Cambria"/>
          <w:b/>
          <w:sz w:val="24"/>
          <w:szCs w:val="24"/>
        </w:rPr>
      </w:pPr>
      <w:r w:rsidRPr="00B97ECA">
        <w:rPr>
          <w:rFonts w:ascii="Cambria" w:hAnsi="Cambria"/>
          <w:b/>
          <w:sz w:val="24"/>
          <w:szCs w:val="24"/>
        </w:rPr>
        <w:t xml:space="preserve">Par Kokneses novada domes saistošo noteikumu  “  </w:t>
      </w:r>
      <w:r w:rsidRPr="00B97ECA">
        <w:rPr>
          <w:rFonts w:ascii="Cambria" w:eastAsia="Times New Roman" w:hAnsi="Cambria" w:cs="Times New Roman"/>
          <w:b/>
          <w:sz w:val="24"/>
          <w:szCs w:val="24"/>
          <w:lang w:eastAsia="lv-LV"/>
        </w:rPr>
        <w:t>Saistošie noteikumi par decentralizēto kanalizācijas pakalpojumu sniegšanas un uzskaites kārtību Kokneses novada administratīvajā teritorijā</w:t>
      </w:r>
      <w:r w:rsidRPr="00B97ECA">
        <w:rPr>
          <w:rFonts w:ascii="Cambria" w:hAnsi="Cambria"/>
          <w:b/>
          <w:sz w:val="24"/>
          <w:szCs w:val="24"/>
        </w:rPr>
        <w:t>” izstrādi</w:t>
      </w:r>
    </w:p>
    <w:p w:rsidR="009A2CA3" w:rsidRDefault="009A2CA3" w:rsidP="009A2CA3">
      <w:pPr>
        <w:spacing w:after="0" w:line="240" w:lineRule="auto"/>
        <w:ind w:right="-625"/>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rsidR="009A2CA3" w:rsidRDefault="009A2CA3" w:rsidP="009A2CA3">
      <w:pPr>
        <w:spacing w:after="0" w:line="240" w:lineRule="auto"/>
        <w:ind w:right="-625"/>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ZIŅO: Ligita Kronentāle</w:t>
      </w:r>
    </w:p>
    <w:p w:rsidR="009A2CA3" w:rsidRDefault="009A2CA3" w:rsidP="009A2CA3">
      <w:pPr>
        <w:spacing w:after="0" w:line="240" w:lineRule="auto"/>
        <w:ind w:right="-625"/>
        <w:jc w:val="center"/>
        <w:rPr>
          <w:rFonts w:ascii="Cambria" w:hAnsi="Cambria"/>
          <w:sz w:val="24"/>
          <w:szCs w:val="24"/>
        </w:rPr>
      </w:pPr>
    </w:p>
    <w:p w:rsidR="009A2CA3" w:rsidRDefault="009A2CA3" w:rsidP="009A2CA3">
      <w:pPr>
        <w:spacing w:after="0" w:line="240" w:lineRule="auto"/>
        <w:ind w:right="-908" w:firstLine="720"/>
        <w:jc w:val="both"/>
        <w:rPr>
          <w:rFonts w:ascii="Times New Roman" w:eastAsia="Times New Roman" w:hAnsi="Times New Roman" w:cs="Times New Roman"/>
          <w:sz w:val="24"/>
          <w:szCs w:val="24"/>
          <w:lang w:eastAsia="lv-LV"/>
        </w:rPr>
      </w:pPr>
      <w:r>
        <w:rPr>
          <w:rFonts w:ascii="Times New Roman" w:hAnsi="Times New Roman"/>
          <w:iCs/>
          <w:sz w:val="24"/>
          <w:szCs w:val="24"/>
          <w:lang w:val="lt-LT"/>
        </w:rPr>
        <w:t xml:space="preserve">Pamatojoties uz Ūdenssaimniecības pakalpojumu likuma 6.panta ceturtās daļas 5.punktu, </w:t>
      </w:r>
      <w:r w:rsidRPr="00C36114">
        <w:rPr>
          <w:rFonts w:ascii="Times New Roman" w:eastAsia="Times New Roman" w:hAnsi="Times New Roman" w:cs="Times New Roman"/>
          <w:sz w:val="24"/>
          <w:szCs w:val="24"/>
          <w:lang w:eastAsia="lv-LV"/>
        </w:rPr>
        <w:t>M</w:t>
      </w:r>
      <w:r>
        <w:rPr>
          <w:rFonts w:ascii="Times New Roman" w:eastAsia="Times New Roman" w:hAnsi="Times New Roman" w:cs="Times New Roman"/>
          <w:sz w:val="24"/>
          <w:szCs w:val="24"/>
          <w:lang w:eastAsia="lv-LV"/>
        </w:rPr>
        <w:t xml:space="preserve">inistru kabineta 2017.gada 27.jūnija </w:t>
      </w:r>
      <w:r w:rsidRPr="00C36114">
        <w:rPr>
          <w:rFonts w:ascii="Times New Roman" w:eastAsia="Times New Roman" w:hAnsi="Times New Roman" w:cs="Times New Roman"/>
          <w:sz w:val="24"/>
          <w:szCs w:val="24"/>
          <w:lang w:eastAsia="lv-LV"/>
        </w:rPr>
        <w:t xml:space="preserve"> noteikum</w:t>
      </w:r>
      <w:r>
        <w:rPr>
          <w:rFonts w:ascii="Times New Roman" w:eastAsia="Times New Roman" w:hAnsi="Times New Roman" w:cs="Times New Roman"/>
          <w:sz w:val="24"/>
          <w:szCs w:val="24"/>
          <w:lang w:eastAsia="lv-LV"/>
        </w:rPr>
        <w:t>u</w:t>
      </w:r>
      <w:r w:rsidRPr="00C36114">
        <w:rPr>
          <w:rFonts w:ascii="Times New Roman" w:eastAsia="Times New Roman" w:hAnsi="Times New Roman" w:cs="Times New Roman"/>
          <w:sz w:val="24"/>
          <w:szCs w:val="24"/>
          <w:lang w:eastAsia="lv-LV"/>
        </w:rPr>
        <w:t xml:space="preserve"> Nr. 384 </w:t>
      </w:r>
      <w:r>
        <w:rPr>
          <w:rFonts w:ascii="Times New Roman" w:eastAsia="Times New Roman" w:hAnsi="Times New Roman" w:cs="Times New Roman"/>
          <w:sz w:val="24"/>
          <w:szCs w:val="24"/>
          <w:lang w:eastAsia="lv-LV"/>
        </w:rPr>
        <w:t xml:space="preserve">“Noteikumi par decentralizēto kanalizācijas sistēmu apsaimniekošanu un reģistrēšanu “6.punktu un Vides aizsardzības un reģionālās attīstības ministrijas 2019.gada 27.februāra vēstulē Nr. 1-18/1754 norādīto, nepieciešams izstrādāt un apstiprināt </w:t>
      </w:r>
      <w:r w:rsidRPr="00054BF2">
        <w:rPr>
          <w:rFonts w:ascii="Times New Roman" w:hAnsi="Times New Roman"/>
          <w:sz w:val="24"/>
          <w:szCs w:val="24"/>
        </w:rPr>
        <w:t>Kokneses novada domes saistoš</w:t>
      </w:r>
      <w:r>
        <w:rPr>
          <w:rFonts w:ascii="Times New Roman" w:hAnsi="Times New Roman"/>
          <w:sz w:val="24"/>
          <w:szCs w:val="24"/>
        </w:rPr>
        <w:t xml:space="preserve">os </w:t>
      </w:r>
      <w:r w:rsidRPr="00054BF2">
        <w:rPr>
          <w:rFonts w:ascii="Times New Roman" w:hAnsi="Times New Roman"/>
          <w:sz w:val="24"/>
          <w:szCs w:val="24"/>
        </w:rPr>
        <w:t>noteikum</w:t>
      </w:r>
      <w:r>
        <w:rPr>
          <w:rFonts w:ascii="Times New Roman" w:hAnsi="Times New Roman"/>
          <w:sz w:val="24"/>
          <w:szCs w:val="24"/>
        </w:rPr>
        <w:t>us</w:t>
      </w:r>
      <w:r w:rsidRPr="00054BF2">
        <w:rPr>
          <w:rFonts w:ascii="Times New Roman" w:hAnsi="Times New Roman"/>
          <w:sz w:val="24"/>
          <w:szCs w:val="24"/>
        </w:rPr>
        <w:t xml:space="preserve">  </w:t>
      </w:r>
      <w:r w:rsidRPr="00607316">
        <w:rPr>
          <w:rFonts w:ascii="Times New Roman" w:eastAsia="Times New Roman" w:hAnsi="Times New Roman" w:cs="Times New Roman"/>
          <w:sz w:val="24"/>
          <w:szCs w:val="24"/>
          <w:lang w:eastAsia="lv-LV"/>
        </w:rPr>
        <w:t>par decentralizēto kanalizācijas pakalpojumu sniegšanas un uzskaites kārtību Kokneses novada administratīvajā teritorijā</w:t>
      </w:r>
      <w:r>
        <w:rPr>
          <w:rFonts w:ascii="Times New Roman" w:eastAsia="Times New Roman" w:hAnsi="Times New Roman" w:cs="Times New Roman"/>
          <w:sz w:val="24"/>
          <w:szCs w:val="24"/>
          <w:lang w:eastAsia="lv-LV"/>
        </w:rPr>
        <w:t>.</w:t>
      </w:r>
    </w:p>
    <w:p w:rsidR="009A2CA3" w:rsidRDefault="009A2CA3" w:rsidP="009A2CA3">
      <w:pPr>
        <w:spacing w:after="0" w:line="240" w:lineRule="auto"/>
        <w:ind w:right="-908" w:firstLine="720"/>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908" w:firstLine="720"/>
        <w:jc w:val="both"/>
        <w:rPr>
          <w:rFonts w:ascii="Cambria" w:hAnsi="Cambria"/>
        </w:rPr>
      </w:pPr>
      <w:r>
        <w:rPr>
          <w:rFonts w:ascii="Times New Roman" w:hAnsi="Times New Roman"/>
          <w:bCs/>
          <w:sz w:val="24"/>
          <w:szCs w:val="24"/>
        </w:rPr>
        <w:t>P</w:t>
      </w:r>
      <w:r w:rsidRPr="00054BF2">
        <w:rPr>
          <w:rFonts w:ascii="Times New Roman" w:hAnsi="Times New Roman"/>
          <w:sz w:val="24"/>
          <w:szCs w:val="24"/>
        </w:rPr>
        <w:t xml:space="preserve">amatojoties uz </w:t>
      </w:r>
      <w:r>
        <w:rPr>
          <w:rFonts w:ascii="Times New Roman" w:hAnsi="Times New Roman"/>
          <w:sz w:val="24"/>
          <w:szCs w:val="24"/>
        </w:rPr>
        <w:t xml:space="preserve">augstāk minēto un </w:t>
      </w:r>
      <w:r w:rsidRPr="00054BF2">
        <w:rPr>
          <w:rFonts w:ascii="Times New Roman" w:hAnsi="Times New Roman"/>
          <w:sz w:val="24"/>
          <w:szCs w:val="24"/>
        </w:rPr>
        <w:t xml:space="preserve">ņemot vērā </w:t>
      </w:r>
      <w:r>
        <w:rPr>
          <w:rFonts w:ascii="Times New Roman" w:hAnsi="Times New Roman"/>
          <w:sz w:val="24"/>
          <w:szCs w:val="24"/>
        </w:rPr>
        <w:t xml:space="preserve">18.03.2019. Kultūras, sporta un sociālo jautājumu un  20.03.2019. </w:t>
      </w:r>
      <w:r w:rsidRPr="00054BF2">
        <w:rPr>
          <w:rFonts w:ascii="Times New Roman" w:hAnsi="Times New Roman"/>
          <w:sz w:val="24"/>
          <w:szCs w:val="24"/>
        </w:rPr>
        <w:t>Fina</w:t>
      </w:r>
      <w:r>
        <w:rPr>
          <w:rFonts w:ascii="Times New Roman" w:hAnsi="Times New Roman"/>
          <w:sz w:val="24"/>
          <w:szCs w:val="24"/>
        </w:rPr>
        <w:t>n</w:t>
      </w:r>
      <w:r w:rsidRPr="00054BF2">
        <w:rPr>
          <w:rFonts w:ascii="Times New Roman" w:hAnsi="Times New Roman"/>
          <w:sz w:val="24"/>
          <w:szCs w:val="24"/>
        </w:rPr>
        <w:t>šu un attīstības pastāvīg</w:t>
      </w:r>
      <w:r>
        <w:rPr>
          <w:rFonts w:ascii="Times New Roman" w:hAnsi="Times New Roman"/>
          <w:sz w:val="24"/>
          <w:szCs w:val="24"/>
        </w:rPr>
        <w:t>o</w:t>
      </w:r>
      <w:r w:rsidRPr="00054BF2">
        <w:rPr>
          <w:rFonts w:ascii="Times New Roman" w:hAnsi="Times New Roman"/>
          <w:sz w:val="24"/>
          <w:szCs w:val="24"/>
        </w:rPr>
        <w:t xml:space="preserve"> komitej</w:t>
      </w:r>
      <w:r>
        <w:rPr>
          <w:rFonts w:ascii="Times New Roman" w:hAnsi="Times New Roman"/>
          <w:sz w:val="24"/>
          <w:szCs w:val="24"/>
        </w:rPr>
        <w:t>u</w:t>
      </w:r>
      <w:r w:rsidRPr="00054BF2">
        <w:rPr>
          <w:rFonts w:ascii="Times New Roman" w:hAnsi="Times New Roman"/>
          <w:sz w:val="24"/>
          <w:szCs w:val="24"/>
        </w:rPr>
        <w:t xml:space="preserve"> ieteikumu</w:t>
      </w:r>
      <w:r>
        <w:rPr>
          <w:rFonts w:ascii="Times New Roman" w:hAnsi="Times New Roman"/>
          <w:sz w:val="24"/>
          <w:szCs w:val="24"/>
        </w:rPr>
        <w:t>s</w:t>
      </w:r>
      <w:r w:rsidRPr="00054BF2">
        <w:rPr>
          <w:rFonts w:ascii="Times New Roman" w:hAnsi="Times New Roman"/>
          <w:sz w:val="24"/>
          <w:szCs w:val="24"/>
        </w:rPr>
        <w:t xml:space="preserve">, </w:t>
      </w:r>
      <w:r>
        <w:rPr>
          <w:rFonts w:ascii="Cambria" w:hAnsi="Cambria"/>
        </w:rPr>
        <w:t xml:space="preserve">atklāti balsojot, PAR-12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Dainis </w:t>
      </w:r>
      <w:proofErr w:type="spellStart"/>
      <w:r>
        <w:rPr>
          <w:rFonts w:ascii="Cambria" w:hAnsi="Cambria"/>
        </w:rPr>
        <w:t>Vingris</w:t>
      </w:r>
      <w:proofErr w:type="spellEnd"/>
      <w:r>
        <w:rPr>
          <w:rFonts w:ascii="Cambria" w:hAnsi="Cambria"/>
        </w:rPr>
        <w:t>), PRET-nav, ATTURAS- nav, Ziedonis Vilde balsojumā nepiedalās, Kokneses novada dome NOLEMJ:</w:t>
      </w:r>
    </w:p>
    <w:p w:rsidR="009A2CA3" w:rsidRPr="00054BF2" w:rsidRDefault="009A2CA3" w:rsidP="009A2CA3">
      <w:pPr>
        <w:spacing w:after="0" w:line="240" w:lineRule="auto"/>
        <w:ind w:right="-625" w:firstLine="720"/>
        <w:jc w:val="both"/>
        <w:rPr>
          <w:rFonts w:ascii="Times New Roman" w:hAnsi="Times New Roman"/>
          <w:sz w:val="24"/>
          <w:szCs w:val="24"/>
        </w:rPr>
      </w:pPr>
    </w:p>
    <w:p w:rsidR="009A2CA3" w:rsidRPr="00054BF2" w:rsidRDefault="009A2CA3" w:rsidP="009A2CA3">
      <w:pPr>
        <w:spacing w:after="0" w:line="240" w:lineRule="auto"/>
        <w:ind w:right="-908" w:firstLine="720"/>
        <w:rPr>
          <w:rFonts w:ascii="Times New Roman" w:hAnsi="Times New Roman"/>
          <w:sz w:val="24"/>
          <w:szCs w:val="24"/>
        </w:rPr>
      </w:pPr>
      <w:r>
        <w:rPr>
          <w:rFonts w:ascii="Times New Roman" w:hAnsi="Times New Roman"/>
          <w:sz w:val="24"/>
          <w:szCs w:val="24"/>
        </w:rPr>
        <w:t xml:space="preserve">1.Iepazīties ar </w:t>
      </w:r>
      <w:r w:rsidRPr="00054BF2">
        <w:rPr>
          <w:rFonts w:ascii="Times New Roman" w:hAnsi="Times New Roman"/>
          <w:sz w:val="24"/>
          <w:szCs w:val="24"/>
        </w:rPr>
        <w:t>Kokneses novada domes saistoš</w:t>
      </w:r>
      <w:r>
        <w:rPr>
          <w:rFonts w:ascii="Times New Roman" w:hAnsi="Times New Roman"/>
          <w:sz w:val="24"/>
          <w:szCs w:val="24"/>
        </w:rPr>
        <w:t xml:space="preserve">o </w:t>
      </w:r>
      <w:r w:rsidRPr="00054BF2">
        <w:rPr>
          <w:rFonts w:ascii="Times New Roman" w:hAnsi="Times New Roman"/>
          <w:sz w:val="24"/>
          <w:szCs w:val="24"/>
        </w:rPr>
        <w:t>noteikum</w:t>
      </w:r>
      <w:r>
        <w:rPr>
          <w:rFonts w:ascii="Times New Roman" w:hAnsi="Times New Roman"/>
          <w:sz w:val="24"/>
          <w:szCs w:val="24"/>
        </w:rPr>
        <w:t>u</w:t>
      </w:r>
      <w:r w:rsidRPr="00054BF2">
        <w:rPr>
          <w:rFonts w:ascii="Times New Roman" w:hAnsi="Times New Roman"/>
          <w:sz w:val="24"/>
          <w:szCs w:val="24"/>
        </w:rPr>
        <w:t xml:space="preserve">  “  </w:t>
      </w:r>
      <w:r w:rsidRPr="00607316">
        <w:rPr>
          <w:rFonts w:ascii="Times New Roman" w:eastAsia="Times New Roman" w:hAnsi="Times New Roman" w:cs="Times New Roman"/>
          <w:sz w:val="24"/>
          <w:szCs w:val="24"/>
          <w:lang w:eastAsia="lv-LV"/>
        </w:rPr>
        <w:t>Saistošie noteikumi par decentralizēto kanalizācijas pakalpojumu sniegšanas un uzskaites kārtību Kokneses novada administratīvajā teritorijā</w:t>
      </w:r>
      <w:r w:rsidRPr="00054BF2">
        <w:rPr>
          <w:rFonts w:ascii="Times New Roman" w:hAnsi="Times New Roman"/>
          <w:sz w:val="24"/>
          <w:szCs w:val="24"/>
        </w:rPr>
        <w:t>”</w:t>
      </w:r>
      <w:r>
        <w:rPr>
          <w:rFonts w:ascii="Times New Roman" w:hAnsi="Times New Roman"/>
          <w:sz w:val="24"/>
          <w:szCs w:val="24"/>
        </w:rPr>
        <w:t xml:space="preserve"> izstrādāto projektu </w:t>
      </w:r>
      <w:r w:rsidRPr="00054BF2">
        <w:rPr>
          <w:rFonts w:ascii="Times New Roman" w:hAnsi="Times New Roman"/>
          <w:sz w:val="24"/>
          <w:szCs w:val="24"/>
        </w:rPr>
        <w:t>(</w:t>
      </w:r>
      <w:r w:rsidRPr="00C736CC">
        <w:rPr>
          <w:rFonts w:ascii="Times New Roman" w:hAnsi="Times New Roman"/>
          <w:i/>
          <w:sz w:val="24"/>
          <w:szCs w:val="24"/>
        </w:rPr>
        <w:t>pielikumā</w:t>
      </w:r>
      <w:r w:rsidRPr="00054BF2">
        <w:rPr>
          <w:rFonts w:ascii="Times New Roman" w:hAnsi="Times New Roman"/>
          <w:sz w:val="24"/>
          <w:szCs w:val="24"/>
        </w:rPr>
        <w:t>).</w:t>
      </w:r>
    </w:p>
    <w:p w:rsidR="009A2CA3" w:rsidRDefault="009A2CA3" w:rsidP="009A2CA3">
      <w:pPr>
        <w:spacing w:after="0" w:line="240" w:lineRule="auto"/>
        <w:ind w:right="-908"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FB2914">
        <w:rPr>
          <w:rFonts w:ascii="Times New Roman" w:eastAsia="Times New Roman" w:hAnsi="Times New Roman" w:cs="Times New Roman"/>
          <w:sz w:val="24"/>
          <w:szCs w:val="24"/>
          <w:lang w:eastAsia="lv-LV"/>
        </w:rPr>
        <w:t xml:space="preserve">Kokneses novada domes deputātiem,  SIA  “ Kokneses Komunālie pakalpojumi” valdes loceklim, Bebru pagasta pārvaldes vadītājai un Iršu pagasta pārvaldes vadītājai </w:t>
      </w:r>
      <w:r>
        <w:rPr>
          <w:rFonts w:ascii="Times New Roman" w:eastAsia="Times New Roman" w:hAnsi="Times New Roman" w:cs="Times New Roman"/>
          <w:sz w:val="24"/>
          <w:szCs w:val="24"/>
          <w:lang w:eastAsia="lv-LV"/>
        </w:rPr>
        <w:t xml:space="preserve">līdz 2019.gada 10.maijam iesniegt domes juristei savus priekšlikumus un ieteikumus minēto saistošo noteikumu izstrādē.  </w:t>
      </w:r>
    </w:p>
    <w:p w:rsidR="009A2CA3" w:rsidRPr="00FB2914" w:rsidRDefault="009A2CA3" w:rsidP="009A2CA3">
      <w:pPr>
        <w:spacing w:after="0" w:line="240" w:lineRule="auto"/>
        <w:ind w:right="-908" w:firstLine="720"/>
        <w:jc w:val="both"/>
        <w:rPr>
          <w:rFonts w:ascii="Times New Roman" w:hAnsi="Times New Roman"/>
          <w:sz w:val="24"/>
          <w:szCs w:val="24"/>
        </w:rPr>
      </w:pPr>
      <w:r>
        <w:rPr>
          <w:rFonts w:ascii="Times New Roman" w:eastAsia="Times New Roman" w:hAnsi="Times New Roman" w:cs="Times New Roman"/>
          <w:sz w:val="24"/>
          <w:szCs w:val="24"/>
          <w:lang w:eastAsia="lv-LV"/>
        </w:rPr>
        <w:t xml:space="preserve"> </w:t>
      </w:r>
      <w:r w:rsidRPr="00FB2914">
        <w:rPr>
          <w:rFonts w:ascii="Times New Roman" w:eastAsia="Times New Roman" w:hAnsi="Times New Roman" w:cs="Times New Roman"/>
          <w:sz w:val="24"/>
          <w:szCs w:val="24"/>
          <w:lang w:eastAsia="lv-LV"/>
        </w:rPr>
        <w:t xml:space="preserve"> </w:t>
      </w:r>
    </w:p>
    <w:p w:rsidR="009A2CA3" w:rsidRDefault="009A2CA3" w:rsidP="009A2CA3">
      <w:pPr>
        <w:spacing w:after="0" w:line="240" w:lineRule="auto"/>
        <w:ind w:right="-625" w:firstLine="720"/>
        <w:jc w:val="both"/>
        <w:rPr>
          <w:rFonts w:ascii="Cambria" w:hAnsi="Cambria"/>
          <w:sz w:val="24"/>
          <w:szCs w:val="24"/>
        </w:rPr>
      </w:pPr>
      <w:r w:rsidRPr="00F94ED0">
        <w:rPr>
          <w:rFonts w:ascii="Cambria" w:hAnsi="Cambria"/>
          <w:sz w:val="24"/>
          <w:szCs w:val="24"/>
        </w:rPr>
        <w:t>3.Izveidot darba grupu šādā sastāvā:</w:t>
      </w:r>
    </w:p>
    <w:p w:rsidR="009A2CA3" w:rsidRDefault="009A2CA3" w:rsidP="009A2CA3">
      <w:pPr>
        <w:spacing w:after="0" w:line="240" w:lineRule="auto"/>
        <w:ind w:right="-625"/>
        <w:jc w:val="both"/>
        <w:rPr>
          <w:rFonts w:ascii="Cambria" w:hAnsi="Cambria"/>
          <w:sz w:val="24"/>
          <w:szCs w:val="24"/>
        </w:rPr>
      </w:pPr>
      <w:r>
        <w:rPr>
          <w:rFonts w:ascii="Cambria" w:hAnsi="Cambria"/>
          <w:sz w:val="24"/>
          <w:szCs w:val="24"/>
        </w:rPr>
        <w:t>Ilmārs Klaužs- domes izpilddirektors;</w:t>
      </w:r>
    </w:p>
    <w:p w:rsidR="009A2CA3" w:rsidRPr="00F94ED0" w:rsidRDefault="009A2CA3" w:rsidP="009A2CA3">
      <w:pPr>
        <w:spacing w:after="0" w:line="240" w:lineRule="auto"/>
        <w:ind w:right="-625"/>
        <w:jc w:val="both"/>
        <w:rPr>
          <w:rFonts w:ascii="Cambria" w:hAnsi="Cambria"/>
          <w:sz w:val="24"/>
          <w:szCs w:val="24"/>
        </w:rPr>
      </w:pPr>
      <w:r>
        <w:rPr>
          <w:rFonts w:ascii="Cambria" w:hAnsi="Cambria"/>
          <w:sz w:val="24"/>
          <w:szCs w:val="24"/>
        </w:rPr>
        <w:t xml:space="preserve">Aldis </w:t>
      </w:r>
      <w:proofErr w:type="spellStart"/>
      <w:r>
        <w:rPr>
          <w:rFonts w:ascii="Cambria" w:hAnsi="Cambria"/>
          <w:sz w:val="24"/>
          <w:szCs w:val="24"/>
        </w:rPr>
        <w:t>Neija</w:t>
      </w:r>
      <w:proofErr w:type="spellEnd"/>
      <w:r>
        <w:rPr>
          <w:rFonts w:ascii="Cambria" w:hAnsi="Cambria"/>
          <w:sz w:val="24"/>
          <w:szCs w:val="24"/>
        </w:rPr>
        <w:t xml:space="preserve"> – Kokneses pagasta   iedzīvotājs</w:t>
      </w:r>
    </w:p>
    <w:p w:rsidR="009A2CA3" w:rsidRDefault="009A2CA3" w:rsidP="009A2CA3">
      <w:pPr>
        <w:spacing w:after="0" w:line="240" w:lineRule="auto"/>
        <w:ind w:right="-625"/>
        <w:jc w:val="both"/>
        <w:rPr>
          <w:rFonts w:ascii="Cambria" w:hAnsi="Cambria"/>
          <w:sz w:val="24"/>
          <w:szCs w:val="24"/>
        </w:rPr>
      </w:pPr>
      <w:r>
        <w:rPr>
          <w:rFonts w:ascii="Cambria" w:hAnsi="Cambria"/>
          <w:sz w:val="24"/>
          <w:szCs w:val="24"/>
        </w:rPr>
        <w:t>Ilze Pabērza- Bebru pagasta pārvaldes  vadītāja;</w:t>
      </w:r>
    </w:p>
    <w:p w:rsidR="009A2CA3" w:rsidRDefault="009A2CA3" w:rsidP="009A2CA3">
      <w:pPr>
        <w:spacing w:after="0" w:line="240" w:lineRule="auto"/>
        <w:ind w:right="-625"/>
        <w:jc w:val="both"/>
        <w:rPr>
          <w:rFonts w:ascii="Cambria" w:hAnsi="Cambria"/>
          <w:sz w:val="24"/>
          <w:szCs w:val="24"/>
        </w:rPr>
      </w:pPr>
      <w:r>
        <w:rPr>
          <w:rFonts w:ascii="Cambria" w:hAnsi="Cambria"/>
          <w:sz w:val="24"/>
          <w:szCs w:val="24"/>
        </w:rPr>
        <w:t xml:space="preserve">Lāsma </w:t>
      </w:r>
      <w:proofErr w:type="spellStart"/>
      <w:r>
        <w:rPr>
          <w:rFonts w:ascii="Cambria" w:hAnsi="Cambria"/>
          <w:sz w:val="24"/>
          <w:szCs w:val="24"/>
        </w:rPr>
        <w:t>Ruža</w:t>
      </w:r>
      <w:proofErr w:type="spellEnd"/>
      <w:r>
        <w:rPr>
          <w:rFonts w:ascii="Cambria" w:hAnsi="Cambria"/>
          <w:sz w:val="24"/>
          <w:szCs w:val="24"/>
        </w:rPr>
        <w:t>- Riekstiņa – Iršu  pagasta pārvaldes vadītāja</w:t>
      </w:r>
    </w:p>
    <w:p w:rsidR="009A2CA3" w:rsidRDefault="009A2CA3" w:rsidP="009A2CA3">
      <w:pPr>
        <w:spacing w:after="0" w:line="240" w:lineRule="auto"/>
        <w:ind w:right="-625"/>
        <w:jc w:val="both"/>
        <w:rPr>
          <w:rFonts w:ascii="Cambria" w:hAnsi="Cambria"/>
          <w:sz w:val="24"/>
          <w:szCs w:val="24"/>
        </w:rPr>
      </w:pPr>
      <w:r>
        <w:rPr>
          <w:rFonts w:ascii="Cambria" w:hAnsi="Cambria"/>
          <w:sz w:val="24"/>
          <w:szCs w:val="24"/>
        </w:rPr>
        <w:t>Ziedonis Vilde- domes deputāts</w:t>
      </w:r>
    </w:p>
    <w:p w:rsidR="009A2CA3" w:rsidRDefault="009A2CA3" w:rsidP="009A2CA3">
      <w:pPr>
        <w:spacing w:after="0" w:line="240" w:lineRule="auto"/>
        <w:ind w:right="-625"/>
        <w:jc w:val="both"/>
        <w:rPr>
          <w:rFonts w:ascii="Cambria" w:hAnsi="Cambria"/>
          <w:sz w:val="24"/>
          <w:szCs w:val="24"/>
        </w:rPr>
      </w:pPr>
      <w:r>
        <w:rPr>
          <w:rFonts w:ascii="Cambria" w:hAnsi="Cambria"/>
          <w:sz w:val="24"/>
          <w:szCs w:val="24"/>
        </w:rPr>
        <w:t>Aigars Zīmelis – SIA “Kokneses Komunālie pakalpojumi” valdes loceklis;</w:t>
      </w:r>
    </w:p>
    <w:p w:rsidR="009A2CA3" w:rsidRDefault="009A2CA3" w:rsidP="009A2CA3">
      <w:pPr>
        <w:spacing w:after="0" w:line="240" w:lineRule="auto"/>
        <w:ind w:right="-766"/>
        <w:jc w:val="right"/>
        <w:rPr>
          <w:rFonts w:ascii="Times New Roman" w:eastAsia="Times New Roman" w:hAnsi="Times New Roman" w:cs="Times New Roman"/>
          <w:b/>
          <w:bCs/>
          <w:i/>
          <w:sz w:val="28"/>
          <w:szCs w:val="28"/>
          <w:lang w:eastAsia="lv-LV"/>
        </w:rPr>
      </w:pPr>
    </w:p>
    <w:p w:rsidR="009A2CA3" w:rsidRDefault="009A2CA3" w:rsidP="009A2CA3">
      <w:pPr>
        <w:spacing w:after="0" w:line="240" w:lineRule="auto"/>
        <w:ind w:right="-766"/>
        <w:jc w:val="right"/>
        <w:rPr>
          <w:rFonts w:ascii="Times New Roman" w:eastAsia="Times New Roman" w:hAnsi="Times New Roman" w:cs="Times New Roman"/>
          <w:b/>
          <w:bCs/>
          <w:i/>
          <w:sz w:val="28"/>
          <w:szCs w:val="28"/>
          <w:lang w:eastAsia="lv-LV"/>
        </w:rPr>
      </w:pPr>
    </w:p>
    <w:p w:rsidR="009A2CA3" w:rsidRDefault="009A2CA3" w:rsidP="009A2CA3">
      <w:pPr>
        <w:spacing w:after="0" w:line="240" w:lineRule="auto"/>
        <w:ind w:right="-766"/>
        <w:jc w:val="right"/>
        <w:rPr>
          <w:rFonts w:ascii="Times New Roman" w:eastAsia="Times New Roman" w:hAnsi="Times New Roman" w:cs="Times New Roman"/>
          <w:b/>
          <w:bCs/>
          <w:i/>
          <w:sz w:val="28"/>
          <w:szCs w:val="28"/>
          <w:lang w:eastAsia="lv-LV"/>
        </w:rPr>
      </w:pPr>
    </w:p>
    <w:p w:rsidR="009A2CA3" w:rsidRPr="005D0FBA" w:rsidRDefault="009A2CA3" w:rsidP="009A2CA3">
      <w:pPr>
        <w:spacing w:after="0" w:line="240" w:lineRule="auto"/>
        <w:ind w:right="-766"/>
        <w:jc w:val="right"/>
        <w:rPr>
          <w:rFonts w:ascii="Times New Roman" w:eastAsia="Times New Roman" w:hAnsi="Times New Roman" w:cs="Times New Roman"/>
          <w:bCs/>
          <w:i/>
          <w:sz w:val="24"/>
          <w:szCs w:val="24"/>
          <w:lang w:eastAsia="lv-LV"/>
        </w:rPr>
      </w:pPr>
      <w:r w:rsidRPr="005D0FBA">
        <w:rPr>
          <w:rFonts w:ascii="Times New Roman" w:eastAsia="Times New Roman" w:hAnsi="Times New Roman" w:cs="Times New Roman"/>
          <w:bCs/>
          <w:i/>
          <w:sz w:val="24"/>
          <w:szCs w:val="24"/>
          <w:lang w:eastAsia="lv-LV"/>
        </w:rPr>
        <w:lastRenderedPageBreak/>
        <w:t xml:space="preserve">Projekts </w:t>
      </w:r>
    </w:p>
    <w:p w:rsidR="009A2CA3" w:rsidRDefault="009A2CA3" w:rsidP="009A2CA3">
      <w:pPr>
        <w:spacing w:after="0" w:line="240" w:lineRule="auto"/>
        <w:ind w:right="-766"/>
        <w:jc w:val="center"/>
        <w:rPr>
          <w:rFonts w:ascii="Times New Roman" w:eastAsia="Times New Roman" w:hAnsi="Times New Roman" w:cs="Times New Roman"/>
          <w:b/>
          <w:bCs/>
          <w:sz w:val="28"/>
          <w:szCs w:val="28"/>
          <w:lang w:eastAsia="lv-LV"/>
        </w:rPr>
      </w:pPr>
    </w:p>
    <w:p w:rsidR="009A2CA3" w:rsidRDefault="009A2CA3" w:rsidP="009A2CA3">
      <w:pPr>
        <w:spacing w:after="0" w:line="240" w:lineRule="auto"/>
        <w:ind w:right="-766"/>
        <w:jc w:val="center"/>
        <w:rPr>
          <w:rFonts w:ascii="Times New Roman" w:eastAsia="Times New Roman" w:hAnsi="Times New Roman" w:cs="Times New Roman"/>
          <w:sz w:val="24"/>
          <w:szCs w:val="24"/>
          <w:lang w:eastAsia="lv-LV"/>
        </w:rPr>
      </w:pPr>
      <w:r w:rsidRPr="004B6044">
        <w:rPr>
          <w:rFonts w:ascii="Times New Roman" w:eastAsia="Times New Roman" w:hAnsi="Times New Roman" w:cs="Times New Roman"/>
          <w:b/>
          <w:bCs/>
          <w:sz w:val="28"/>
          <w:szCs w:val="28"/>
          <w:lang w:eastAsia="lv-LV"/>
        </w:rPr>
        <w:t>Kokneses  novada domes saistošie noteikumi Nr. ___/2019</w:t>
      </w:r>
      <w:r w:rsidRPr="00C36114">
        <w:rPr>
          <w:rFonts w:ascii="Times New Roman" w:eastAsia="Times New Roman" w:hAnsi="Times New Roman" w:cs="Times New Roman"/>
          <w:sz w:val="24"/>
          <w:szCs w:val="24"/>
          <w:lang w:eastAsia="lv-LV"/>
        </w:rPr>
        <w:br/>
      </w:r>
      <w:r w:rsidRPr="00C36114">
        <w:rPr>
          <w:rFonts w:ascii="Times New Roman" w:eastAsia="Times New Roman" w:hAnsi="Times New Roman" w:cs="Times New Roman"/>
          <w:sz w:val="24"/>
          <w:szCs w:val="24"/>
          <w:lang w:eastAsia="lv-LV"/>
        </w:rPr>
        <w:br/>
      </w:r>
      <w:r w:rsidRPr="00964747">
        <w:rPr>
          <w:rFonts w:ascii="Times New Roman" w:eastAsia="Times New Roman" w:hAnsi="Times New Roman" w:cs="Times New Roman"/>
          <w:i/>
          <w:sz w:val="24"/>
          <w:szCs w:val="24"/>
          <w:lang w:eastAsia="lv-LV"/>
        </w:rPr>
        <w:t>Kokneses novada Kokneses pagastā</w:t>
      </w:r>
    </w:p>
    <w:p w:rsidR="009A2CA3" w:rsidRPr="00C36114" w:rsidRDefault="009A2CA3" w:rsidP="009A2CA3">
      <w:pPr>
        <w:spacing w:after="0" w:line="240" w:lineRule="auto"/>
        <w:ind w:right="-766"/>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r w:rsidRPr="00C36114">
        <w:rPr>
          <w:rFonts w:ascii="Times New Roman" w:eastAsia="Times New Roman" w:hAnsi="Times New Roman" w:cs="Times New Roman"/>
          <w:sz w:val="24"/>
          <w:szCs w:val="24"/>
          <w:lang w:eastAsia="lv-LV"/>
        </w:rPr>
        <w:t xml:space="preserve">. gada </w:t>
      </w:r>
      <w:r>
        <w:rPr>
          <w:rFonts w:ascii="Times New Roman" w:eastAsia="Times New Roman" w:hAnsi="Times New Roman" w:cs="Times New Roman"/>
          <w:sz w:val="24"/>
          <w:szCs w:val="24"/>
          <w:lang w:eastAsia="lv-LV"/>
        </w:rPr>
        <w:t>_________</w:t>
      </w:r>
    </w:p>
    <w:p w:rsidR="009A2CA3" w:rsidRDefault="009A2CA3" w:rsidP="009A2CA3">
      <w:pPr>
        <w:spacing w:after="0" w:line="240" w:lineRule="auto"/>
        <w:ind w:right="-766"/>
        <w:jc w:val="right"/>
        <w:rPr>
          <w:rFonts w:ascii="Times New Roman" w:eastAsia="Times New Roman" w:hAnsi="Times New Roman" w:cs="Times New Roman"/>
          <w:sz w:val="28"/>
          <w:szCs w:val="28"/>
          <w:lang w:eastAsia="lv-LV"/>
        </w:rPr>
      </w:pPr>
      <w:r w:rsidRPr="00C36114">
        <w:rPr>
          <w:rFonts w:ascii="Times New Roman" w:eastAsia="Times New Roman" w:hAnsi="Times New Roman" w:cs="Times New Roman"/>
          <w:sz w:val="24"/>
          <w:szCs w:val="24"/>
          <w:lang w:eastAsia="lv-LV"/>
        </w:rPr>
        <w:t>APSTIPRINĀTI</w:t>
      </w:r>
      <w:r w:rsidRPr="00C36114">
        <w:rPr>
          <w:rFonts w:ascii="Times New Roman" w:eastAsia="Times New Roman" w:hAnsi="Times New Roman" w:cs="Times New Roman"/>
          <w:sz w:val="24"/>
          <w:szCs w:val="24"/>
          <w:lang w:eastAsia="lv-LV"/>
        </w:rPr>
        <w:br/>
        <w:t xml:space="preserve">ar </w:t>
      </w:r>
      <w:r>
        <w:rPr>
          <w:rFonts w:ascii="Times New Roman" w:eastAsia="Times New Roman" w:hAnsi="Times New Roman" w:cs="Times New Roman"/>
          <w:sz w:val="24"/>
          <w:szCs w:val="24"/>
          <w:lang w:eastAsia="lv-LV"/>
        </w:rPr>
        <w:t>Kokneses</w:t>
      </w:r>
      <w:r w:rsidRPr="00C36114">
        <w:rPr>
          <w:rFonts w:ascii="Times New Roman" w:eastAsia="Times New Roman" w:hAnsi="Times New Roman" w:cs="Times New Roman"/>
          <w:sz w:val="24"/>
          <w:szCs w:val="24"/>
          <w:lang w:eastAsia="lv-LV"/>
        </w:rPr>
        <w:t xml:space="preserve"> novada domes</w:t>
      </w:r>
      <w:r w:rsidRPr="00C36114">
        <w:rPr>
          <w:rFonts w:ascii="Times New Roman" w:eastAsia="Times New Roman" w:hAnsi="Times New Roman" w:cs="Times New Roman"/>
          <w:sz w:val="24"/>
          <w:szCs w:val="24"/>
          <w:lang w:eastAsia="lv-LV"/>
        </w:rPr>
        <w:br/>
        <w:t>201</w:t>
      </w:r>
      <w:r>
        <w:rPr>
          <w:rFonts w:ascii="Times New Roman" w:eastAsia="Times New Roman" w:hAnsi="Times New Roman" w:cs="Times New Roman"/>
          <w:sz w:val="24"/>
          <w:szCs w:val="24"/>
          <w:lang w:eastAsia="lv-LV"/>
        </w:rPr>
        <w:t>9</w:t>
      </w:r>
      <w:r w:rsidRPr="00C36114">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w:t>
      </w:r>
      <w:r w:rsidRPr="00C36114">
        <w:rPr>
          <w:rFonts w:ascii="Times New Roman" w:eastAsia="Times New Roman" w:hAnsi="Times New Roman" w:cs="Times New Roman"/>
          <w:sz w:val="24"/>
          <w:szCs w:val="24"/>
          <w:lang w:eastAsia="lv-LV"/>
        </w:rPr>
        <w:t xml:space="preserve"> lēmumu (prot. Nr. </w:t>
      </w:r>
      <w:r>
        <w:rPr>
          <w:rFonts w:ascii="Times New Roman" w:eastAsia="Times New Roman" w:hAnsi="Times New Roman" w:cs="Times New Roman"/>
          <w:sz w:val="24"/>
          <w:szCs w:val="24"/>
          <w:lang w:eastAsia="lv-LV"/>
        </w:rPr>
        <w:t>____</w:t>
      </w:r>
      <w:r w:rsidRPr="00C36114">
        <w:rPr>
          <w:rFonts w:ascii="Times New Roman" w:eastAsia="Times New Roman" w:hAnsi="Times New Roman" w:cs="Times New Roman"/>
          <w:sz w:val="24"/>
          <w:szCs w:val="24"/>
          <w:lang w:eastAsia="lv-LV"/>
        </w:rPr>
        <w:t>)</w:t>
      </w:r>
    </w:p>
    <w:p w:rsidR="009A2CA3" w:rsidRDefault="009A2CA3" w:rsidP="009A2CA3">
      <w:pPr>
        <w:spacing w:after="0" w:line="240" w:lineRule="auto"/>
        <w:ind w:right="-766"/>
        <w:jc w:val="center"/>
        <w:rPr>
          <w:rFonts w:ascii="Times New Roman" w:eastAsia="Times New Roman" w:hAnsi="Times New Roman" w:cs="Times New Roman"/>
          <w:sz w:val="28"/>
          <w:szCs w:val="28"/>
          <w:lang w:eastAsia="lv-LV"/>
        </w:rPr>
      </w:pPr>
    </w:p>
    <w:p w:rsidR="009A2CA3" w:rsidRPr="004B6044" w:rsidRDefault="009A2CA3" w:rsidP="009A2CA3">
      <w:pPr>
        <w:spacing w:after="0" w:line="240" w:lineRule="auto"/>
        <w:ind w:right="-766"/>
        <w:jc w:val="center"/>
        <w:rPr>
          <w:rFonts w:ascii="Times New Roman" w:eastAsia="Times New Roman" w:hAnsi="Times New Roman" w:cs="Times New Roman"/>
          <w:sz w:val="28"/>
          <w:szCs w:val="28"/>
          <w:lang w:eastAsia="lv-LV"/>
        </w:rPr>
      </w:pPr>
      <w:r w:rsidRPr="004B6044">
        <w:rPr>
          <w:rFonts w:ascii="Times New Roman" w:eastAsia="Times New Roman" w:hAnsi="Times New Roman" w:cs="Times New Roman"/>
          <w:sz w:val="28"/>
          <w:szCs w:val="28"/>
          <w:lang w:eastAsia="lv-LV"/>
        </w:rPr>
        <w:t>Saistošie noteikumi par decentralizēto kanalizācijas pakalpojumu sniegšanas un uzskaites kārtību Kokneses novada administratīvajā teritorijā</w:t>
      </w:r>
    </w:p>
    <w:p w:rsidR="009A2CA3" w:rsidRDefault="009A2CA3" w:rsidP="009A2CA3">
      <w:pPr>
        <w:spacing w:after="0" w:line="240" w:lineRule="auto"/>
        <w:ind w:right="-766"/>
        <w:jc w:val="right"/>
        <w:rPr>
          <w:rFonts w:ascii="Times New Roman" w:eastAsia="Times New Roman" w:hAnsi="Times New Roman" w:cs="Times New Roman"/>
          <w:i/>
          <w:sz w:val="24"/>
          <w:szCs w:val="24"/>
          <w:lang w:eastAsia="lv-LV"/>
        </w:rPr>
      </w:pPr>
      <w:r w:rsidRPr="00C36114">
        <w:rPr>
          <w:rFonts w:ascii="Times New Roman" w:eastAsia="Times New Roman" w:hAnsi="Times New Roman" w:cs="Times New Roman"/>
          <w:sz w:val="24"/>
          <w:szCs w:val="24"/>
          <w:lang w:eastAsia="lv-LV"/>
        </w:rPr>
        <w:br/>
      </w:r>
      <w:r w:rsidRPr="004B6044">
        <w:rPr>
          <w:rFonts w:ascii="Times New Roman" w:eastAsia="Times New Roman" w:hAnsi="Times New Roman" w:cs="Times New Roman"/>
          <w:i/>
          <w:sz w:val="24"/>
          <w:szCs w:val="24"/>
          <w:lang w:eastAsia="lv-LV"/>
        </w:rPr>
        <w:t xml:space="preserve">Izdoti saskaņā ar </w:t>
      </w:r>
      <w:hyperlink r:id="rId10" w:tgtFrame="_blank" w:history="1">
        <w:r w:rsidRPr="004B6044">
          <w:rPr>
            <w:rFonts w:ascii="Times New Roman" w:eastAsia="Times New Roman" w:hAnsi="Times New Roman" w:cs="Times New Roman"/>
            <w:i/>
            <w:color w:val="0000FF"/>
            <w:sz w:val="24"/>
            <w:szCs w:val="24"/>
            <w:u w:val="single"/>
            <w:lang w:eastAsia="lv-LV"/>
          </w:rPr>
          <w:t>Ūdenssaimniecības pakalpojumu likuma</w:t>
        </w:r>
      </w:hyperlink>
      <w:r w:rsidRPr="004B6044">
        <w:rPr>
          <w:rFonts w:ascii="Times New Roman" w:eastAsia="Times New Roman" w:hAnsi="Times New Roman" w:cs="Times New Roman"/>
          <w:i/>
          <w:sz w:val="24"/>
          <w:szCs w:val="24"/>
          <w:lang w:eastAsia="lv-LV"/>
        </w:rPr>
        <w:br/>
      </w:r>
      <w:hyperlink r:id="rId11" w:anchor="p6" w:tgtFrame="_blank" w:history="1">
        <w:r w:rsidRPr="004B6044">
          <w:rPr>
            <w:rFonts w:ascii="Times New Roman" w:eastAsia="Times New Roman" w:hAnsi="Times New Roman" w:cs="Times New Roman"/>
            <w:i/>
            <w:color w:val="0000FF"/>
            <w:sz w:val="24"/>
            <w:szCs w:val="24"/>
            <w:u w:val="single"/>
            <w:lang w:eastAsia="lv-LV"/>
          </w:rPr>
          <w:t>6. panta</w:t>
        </w:r>
      </w:hyperlink>
      <w:r w:rsidRPr="004B6044">
        <w:rPr>
          <w:rFonts w:ascii="Times New Roman" w:eastAsia="Times New Roman" w:hAnsi="Times New Roman" w:cs="Times New Roman"/>
          <w:i/>
          <w:sz w:val="24"/>
          <w:szCs w:val="24"/>
          <w:lang w:eastAsia="lv-LV"/>
        </w:rPr>
        <w:t xml:space="preserve"> ceturtās daļas 5. punktu un Ministru kabineta</w:t>
      </w:r>
      <w:r w:rsidRPr="004B6044">
        <w:rPr>
          <w:rFonts w:ascii="Times New Roman" w:eastAsia="Times New Roman" w:hAnsi="Times New Roman" w:cs="Times New Roman"/>
          <w:i/>
          <w:sz w:val="24"/>
          <w:szCs w:val="24"/>
          <w:lang w:eastAsia="lv-LV"/>
        </w:rPr>
        <w:br/>
        <w:t>2017. gada 27. jūnija noteikumu Nr. 384</w:t>
      </w:r>
      <w:r w:rsidRPr="004B6044">
        <w:rPr>
          <w:rFonts w:ascii="Times New Roman" w:eastAsia="Times New Roman" w:hAnsi="Times New Roman" w:cs="Times New Roman"/>
          <w:i/>
          <w:sz w:val="24"/>
          <w:szCs w:val="24"/>
          <w:lang w:eastAsia="lv-LV"/>
        </w:rPr>
        <w:br/>
        <w:t>"</w:t>
      </w:r>
      <w:hyperlink r:id="rId12" w:tgtFrame="_blank" w:history="1">
        <w:r w:rsidRPr="004B6044">
          <w:rPr>
            <w:rFonts w:ascii="Times New Roman" w:eastAsia="Times New Roman" w:hAnsi="Times New Roman" w:cs="Times New Roman"/>
            <w:i/>
            <w:color w:val="0000FF"/>
            <w:sz w:val="24"/>
            <w:szCs w:val="24"/>
            <w:u w:val="single"/>
            <w:lang w:eastAsia="lv-LV"/>
          </w:rPr>
          <w:t>Noteikumi par decentralizēto kanalizācijas sistēmu</w:t>
        </w:r>
        <w:r w:rsidRPr="004B6044">
          <w:rPr>
            <w:rFonts w:ascii="Times New Roman" w:eastAsia="Times New Roman" w:hAnsi="Times New Roman" w:cs="Times New Roman"/>
            <w:i/>
            <w:color w:val="0000FF"/>
            <w:sz w:val="24"/>
            <w:szCs w:val="24"/>
            <w:u w:val="single"/>
            <w:lang w:eastAsia="lv-LV"/>
          </w:rPr>
          <w:br/>
          <w:t>apsaimniekošanu un reģistrēšanu</w:t>
        </w:r>
      </w:hyperlink>
      <w:r w:rsidRPr="004B6044">
        <w:rPr>
          <w:rFonts w:ascii="Times New Roman" w:eastAsia="Times New Roman" w:hAnsi="Times New Roman" w:cs="Times New Roman"/>
          <w:i/>
          <w:sz w:val="24"/>
          <w:szCs w:val="24"/>
          <w:lang w:eastAsia="lv-LV"/>
        </w:rPr>
        <w:t xml:space="preserve">" </w:t>
      </w:r>
      <w:hyperlink r:id="rId13" w:anchor="p6" w:tgtFrame="_blank" w:history="1">
        <w:r w:rsidRPr="004B6044">
          <w:rPr>
            <w:rFonts w:ascii="Times New Roman" w:eastAsia="Times New Roman" w:hAnsi="Times New Roman" w:cs="Times New Roman"/>
            <w:i/>
            <w:color w:val="0000FF"/>
            <w:sz w:val="24"/>
            <w:szCs w:val="24"/>
            <w:u w:val="single"/>
            <w:lang w:eastAsia="lv-LV"/>
          </w:rPr>
          <w:t>6.</w:t>
        </w:r>
      </w:hyperlink>
      <w:r w:rsidRPr="004B6044">
        <w:rPr>
          <w:rFonts w:ascii="Times New Roman" w:eastAsia="Times New Roman" w:hAnsi="Times New Roman" w:cs="Times New Roman"/>
          <w:i/>
          <w:sz w:val="24"/>
          <w:szCs w:val="24"/>
          <w:lang w:eastAsia="lv-LV"/>
        </w:rPr>
        <w:t> punktu</w:t>
      </w:r>
    </w:p>
    <w:p w:rsidR="009A2CA3" w:rsidRDefault="009A2CA3" w:rsidP="009A2CA3">
      <w:pPr>
        <w:spacing w:after="0" w:line="240" w:lineRule="auto"/>
        <w:ind w:right="-766"/>
        <w:jc w:val="right"/>
        <w:rPr>
          <w:rFonts w:ascii="Times New Roman" w:eastAsia="Times New Roman" w:hAnsi="Times New Roman" w:cs="Times New Roman"/>
          <w:i/>
          <w:sz w:val="24"/>
          <w:szCs w:val="24"/>
          <w:lang w:eastAsia="lv-LV"/>
        </w:rPr>
      </w:pPr>
    </w:p>
    <w:p w:rsidR="009A2CA3" w:rsidRDefault="009A2CA3" w:rsidP="009A2CA3">
      <w:pPr>
        <w:spacing w:after="0" w:line="240" w:lineRule="auto"/>
        <w:ind w:right="-766"/>
        <w:jc w:val="right"/>
        <w:rPr>
          <w:rFonts w:ascii="Times New Roman" w:eastAsia="Times New Roman" w:hAnsi="Times New Roman" w:cs="Times New Roman"/>
          <w:i/>
          <w:sz w:val="24"/>
          <w:szCs w:val="24"/>
          <w:lang w:eastAsia="lv-LV"/>
        </w:rPr>
      </w:pPr>
    </w:p>
    <w:p w:rsidR="009A2CA3" w:rsidRPr="004B6044" w:rsidRDefault="009A2CA3" w:rsidP="009A2CA3">
      <w:pPr>
        <w:spacing w:after="0" w:line="240" w:lineRule="auto"/>
        <w:ind w:right="-766"/>
        <w:jc w:val="center"/>
        <w:rPr>
          <w:rFonts w:ascii="Times New Roman" w:eastAsia="Times New Roman" w:hAnsi="Times New Roman" w:cs="Times New Roman"/>
          <w:i/>
          <w:sz w:val="24"/>
          <w:szCs w:val="24"/>
          <w:lang w:eastAsia="lv-LV"/>
        </w:rPr>
      </w:pPr>
    </w:p>
    <w:p w:rsidR="009A2CA3" w:rsidRPr="004B6044"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16" w:name="n1"/>
      <w:bookmarkStart w:id="17" w:name="n-658946"/>
      <w:bookmarkEnd w:id="16"/>
      <w:bookmarkEnd w:id="17"/>
      <w:r w:rsidRPr="004B6044">
        <w:rPr>
          <w:rFonts w:ascii="Times New Roman" w:eastAsia="Times New Roman" w:hAnsi="Times New Roman" w:cs="Times New Roman"/>
          <w:b/>
          <w:sz w:val="24"/>
          <w:szCs w:val="24"/>
          <w:lang w:eastAsia="lv-LV"/>
        </w:rPr>
        <w:t>I. Vispārīgie jautājumi</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18" w:name="p1"/>
      <w:bookmarkStart w:id="19" w:name="p-658947"/>
      <w:bookmarkEnd w:id="18"/>
      <w:bookmarkEnd w:id="19"/>
      <w:r w:rsidRPr="00C36114">
        <w:rPr>
          <w:rFonts w:ascii="Times New Roman" w:eastAsia="Times New Roman" w:hAnsi="Times New Roman" w:cs="Times New Roman"/>
          <w:sz w:val="24"/>
          <w:szCs w:val="24"/>
          <w:lang w:eastAsia="lv-LV"/>
        </w:rPr>
        <w:t>1. Saistošie noteikumi nosaka:</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1.1. decentralizēto kanalizācijas sistēmu, kuras nav pievienotas sabiedrisko ūdenssaimniecības pakalpojumu sniedzēja centralizētajai kanalizācijas sistēmai, kontroles un uzraudzības kārtību;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1.2. minimālo biežumu notekūdeņu un nosēdumu izvešanai no decentralizētajām kanalizācijas sistēmām;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1.3. prasību minimumu asenizatoriem;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1.4. asenizatoru reģistrācijas kārtību;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1.5. decentralizēto kanalizācijas sistēmu reģistrācijas kārtību;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1.6. decentralizēto kanalizācijas pakalpojumu sniegšanas un uzskaites kārtību, tai skaitā pašvaldības kompetenci minētajā jomā;</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1.7. decentralizēto kanalizācijas sistēmu īpašnieku un valdītāju pienākumus;</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1.8. atbildību par saistošo noteikumu pārkāpumiem.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20" w:name="p2"/>
      <w:bookmarkStart w:id="21" w:name="p-658948"/>
      <w:bookmarkEnd w:id="20"/>
      <w:bookmarkEnd w:id="21"/>
      <w:r w:rsidRPr="00C36114">
        <w:rPr>
          <w:rFonts w:ascii="Times New Roman" w:eastAsia="Times New Roman" w:hAnsi="Times New Roman" w:cs="Times New Roman"/>
          <w:sz w:val="24"/>
          <w:szCs w:val="24"/>
          <w:lang w:eastAsia="lv-LV"/>
        </w:rPr>
        <w:t>2. Saistošo noteikumu mērķis ir:</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2.1. organizēt decentralizēto kanalizācijas pakalpojumu sniegšanu iedzīvotājiem;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2.2. noteikt decentralizētajās kanalizācijas sistēmās uzkrāto notekūdeņu un nosēdumu apsaimniekošanas (</w:t>
      </w:r>
      <w:r w:rsidRPr="00C36114">
        <w:rPr>
          <w:rFonts w:ascii="Times New Roman" w:eastAsia="Times New Roman" w:hAnsi="Times New Roman" w:cs="Times New Roman"/>
          <w:i/>
          <w:iCs/>
          <w:sz w:val="24"/>
          <w:szCs w:val="24"/>
          <w:lang w:eastAsia="lv-LV"/>
        </w:rPr>
        <w:t>attīrīšanas, savākšanas, transportēšanas</w:t>
      </w:r>
      <w:r w:rsidRPr="00C36114">
        <w:rPr>
          <w:rFonts w:ascii="Times New Roman" w:eastAsia="Times New Roman" w:hAnsi="Times New Roman" w:cs="Times New Roman"/>
          <w:sz w:val="24"/>
          <w:szCs w:val="24"/>
          <w:lang w:eastAsia="lv-LV"/>
        </w:rPr>
        <w:t>), uzraudzības un kontroles prasības, lai aizsargātu cilvēku dzīvību un veselību, nodrošinātu vides aizsardzību un dabas resursu ilgtspējīgu izmantošanu;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2.3. nodrošināt normatīvajos aktos noteikto notekūdeņu attīrīšanas un savākšanas prasību ievērošanu </w:t>
      </w:r>
      <w:r>
        <w:rPr>
          <w:rFonts w:ascii="Times New Roman" w:eastAsia="Times New Roman" w:hAnsi="Times New Roman" w:cs="Times New Roman"/>
          <w:sz w:val="24"/>
          <w:szCs w:val="24"/>
          <w:lang w:eastAsia="lv-LV"/>
        </w:rPr>
        <w:t xml:space="preserve">Kokneses novada </w:t>
      </w:r>
      <w:r w:rsidRPr="00C36114">
        <w:rPr>
          <w:rFonts w:ascii="Times New Roman" w:eastAsia="Times New Roman" w:hAnsi="Times New Roman" w:cs="Times New Roman"/>
          <w:sz w:val="24"/>
          <w:szCs w:val="24"/>
          <w:lang w:eastAsia="lv-LV"/>
        </w:rPr>
        <w:t>administratīvajā teritorijā.</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22" w:name="p3"/>
      <w:bookmarkStart w:id="23" w:name="p-658949"/>
      <w:bookmarkEnd w:id="22"/>
      <w:bookmarkEnd w:id="23"/>
      <w:r w:rsidRPr="00C36114">
        <w:rPr>
          <w:rFonts w:ascii="Times New Roman" w:eastAsia="Times New Roman" w:hAnsi="Times New Roman" w:cs="Times New Roman"/>
          <w:sz w:val="24"/>
          <w:szCs w:val="24"/>
          <w:lang w:eastAsia="lv-LV"/>
        </w:rPr>
        <w:t xml:space="preserve">3. Saistošie noteikumi ir saistoši visām fiziskajām un juridiskajām personām </w:t>
      </w:r>
      <w:r>
        <w:rPr>
          <w:rFonts w:ascii="Times New Roman" w:eastAsia="Times New Roman" w:hAnsi="Times New Roman" w:cs="Times New Roman"/>
          <w:sz w:val="24"/>
          <w:szCs w:val="24"/>
          <w:lang w:eastAsia="lv-LV"/>
        </w:rPr>
        <w:t xml:space="preserve">Kokneses novada </w:t>
      </w:r>
      <w:r w:rsidRPr="00C36114">
        <w:rPr>
          <w:rFonts w:ascii="Times New Roman" w:eastAsia="Times New Roman" w:hAnsi="Times New Roman" w:cs="Times New Roman"/>
          <w:sz w:val="24"/>
          <w:szCs w:val="24"/>
          <w:lang w:eastAsia="lv-LV"/>
        </w:rPr>
        <w:t>administratīvajā teritorijā, kuru īpašumā vai valdījumā ir decentralizētās kanalizācijas sistēmas.</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24" w:name="p4"/>
      <w:bookmarkStart w:id="25" w:name="p-658950"/>
      <w:bookmarkEnd w:id="24"/>
      <w:bookmarkEnd w:id="25"/>
      <w:r w:rsidRPr="00C36114">
        <w:rPr>
          <w:rFonts w:ascii="Times New Roman" w:eastAsia="Times New Roman" w:hAnsi="Times New Roman" w:cs="Times New Roman"/>
          <w:sz w:val="24"/>
          <w:szCs w:val="24"/>
          <w:lang w:eastAsia="lv-LV"/>
        </w:rPr>
        <w:t>4. Šajos saistošajos noteikumos lietotie termini atbilst normatīvajos aktos ūdenssaimniecības pakalpojumu sniegšanas jomā un citos normatīvajos aktos lietotajiem terminiem.</w:t>
      </w: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26" w:name="n2"/>
      <w:bookmarkStart w:id="27" w:name="n-658951"/>
      <w:bookmarkEnd w:id="26"/>
      <w:bookmarkEnd w:id="27"/>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r w:rsidRPr="000109CC">
        <w:rPr>
          <w:rFonts w:ascii="Times New Roman" w:eastAsia="Times New Roman" w:hAnsi="Times New Roman" w:cs="Times New Roman"/>
          <w:b/>
          <w:sz w:val="24"/>
          <w:szCs w:val="24"/>
          <w:lang w:eastAsia="lv-LV"/>
        </w:rPr>
        <w:lastRenderedPageBreak/>
        <w:t>II. Pašvaldības kompetence decentralizēto kanalizācijas pakalpojumu sniegšanas un uzskaites jomā</w:t>
      </w:r>
    </w:p>
    <w:p w:rsidR="009A2CA3" w:rsidRPr="000109CC" w:rsidRDefault="009A2CA3" w:rsidP="009A2CA3">
      <w:pPr>
        <w:spacing w:after="0" w:line="240" w:lineRule="auto"/>
        <w:ind w:right="-766"/>
        <w:jc w:val="both"/>
        <w:rPr>
          <w:rFonts w:ascii="Times New Roman" w:eastAsia="Times New Roman" w:hAnsi="Times New Roman" w:cs="Times New Roman"/>
          <w:b/>
          <w:sz w:val="24"/>
          <w:szCs w:val="24"/>
          <w:lang w:eastAsia="lv-LV"/>
        </w:rPr>
      </w:pP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28" w:name="p5"/>
      <w:bookmarkStart w:id="29" w:name="p-658952"/>
      <w:bookmarkEnd w:id="28"/>
      <w:bookmarkEnd w:id="29"/>
      <w:r w:rsidRPr="005D0FBA">
        <w:rPr>
          <w:rFonts w:ascii="Times New Roman" w:eastAsia="Times New Roman" w:hAnsi="Times New Roman" w:cs="Times New Roman"/>
          <w:sz w:val="24"/>
          <w:szCs w:val="24"/>
          <w:lang w:eastAsia="lv-LV"/>
        </w:rPr>
        <w:t>5. Kokneses novada domes SIA  “ Kokneses Komunālie pakalpojumi”, Bebru pagasta pārvalde un Iršu pagasta pārvalde nodrošina:</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5.1. decentralizēto kanalizācijas sistēmu reģistra izveidošanu un uzturēšanu;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5.2. asenizatoru reģistrāciju, informācijas par asenizatoriem publicēšanu un reģistra uzturēšanu;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5.3. notekūdeņu un nosēdumu savākšanai no decentralizētajām kanalizācijas sistēmām, to transportēšanai un novadīšanai centralizētajā kanalizācijas sistēmā izvirzīto prasību ievērošanas kontroli;</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5.4. decentralizētajās kanalizācijas sistēmās uzkrāto notekūdeņu un nosēdumu izvešanas biežuma kontroli un uzraudzību;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5.5. decentralizēto kanalizācijas sistēmu ekspluatācijas un uzturēšanas prasību ievērošanas kontroli.</w:t>
      </w:r>
    </w:p>
    <w:p w:rsidR="009A2CA3"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5.6. informācijas sniegšanu decentralizēto kanalizācijas sistēmu īpašniekiem par tajās uzkrāto notekūdeņu un nosēdumu izvešanas kārtību un nepieciešamību uzglabāt decentralizēto kanalizācijas pakalpojumu saņemšanu apliecinošu dokumentāciju.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30" w:name="n3"/>
      <w:bookmarkStart w:id="31" w:name="n-658953"/>
      <w:bookmarkEnd w:id="30"/>
      <w:bookmarkEnd w:id="31"/>
      <w:r w:rsidRPr="00351B3C">
        <w:rPr>
          <w:rFonts w:ascii="Times New Roman" w:eastAsia="Times New Roman" w:hAnsi="Times New Roman" w:cs="Times New Roman"/>
          <w:b/>
          <w:sz w:val="24"/>
          <w:szCs w:val="24"/>
          <w:lang w:eastAsia="lv-LV"/>
        </w:rPr>
        <w:t>III. Minimālais biežums notekūdeņu un nosēdumu izvešanai no decentralizētajām kanalizācijas sistēmām</w:t>
      </w:r>
    </w:p>
    <w:p w:rsidR="009A2CA3" w:rsidRPr="00351B3C"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32" w:name="p6"/>
      <w:bookmarkStart w:id="33" w:name="p-658954"/>
      <w:bookmarkEnd w:id="32"/>
      <w:bookmarkEnd w:id="33"/>
      <w:r w:rsidRPr="005D0FBA">
        <w:rPr>
          <w:rFonts w:ascii="Times New Roman" w:eastAsia="Times New Roman" w:hAnsi="Times New Roman" w:cs="Times New Roman"/>
          <w:sz w:val="24"/>
          <w:szCs w:val="24"/>
          <w:lang w:eastAsia="lv-LV"/>
        </w:rPr>
        <w:t>6. Kokneses novada  administratīvās teritorijas robežās esošajās decentralizētajās kanalizācijas sistēmās uzkrātie notekūdeņi un nosēdumi ir jāizved uz SIA “ Kokneses Komunālie pakalpojumi” notekūdeņu attīrīšanas iekārtām (NAI) vai citām pašvaldības norādītām, centralizētajā kanalizācijas sistēmā speciāli izveidotām notekūdeņu pieņemšanas vietām.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34" w:name="p7"/>
      <w:bookmarkStart w:id="35" w:name="p-658955"/>
      <w:bookmarkEnd w:id="34"/>
      <w:bookmarkEnd w:id="35"/>
      <w:r w:rsidRPr="00C36114">
        <w:rPr>
          <w:rFonts w:ascii="Times New Roman" w:eastAsia="Times New Roman" w:hAnsi="Times New Roman" w:cs="Times New Roman"/>
          <w:sz w:val="24"/>
          <w:szCs w:val="24"/>
          <w:lang w:eastAsia="lv-LV"/>
        </w:rPr>
        <w:t xml:space="preserve">7. Minimālais notekūdeņu izvešanas biežums no </w:t>
      </w:r>
      <w:proofErr w:type="spellStart"/>
      <w:r w:rsidRPr="00C36114">
        <w:rPr>
          <w:rFonts w:ascii="Times New Roman" w:eastAsia="Times New Roman" w:hAnsi="Times New Roman" w:cs="Times New Roman"/>
          <w:sz w:val="24"/>
          <w:szCs w:val="24"/>
          <w:lang w:eastAsia="lv-LV"/>
        </w:rPr>
        <w:t>krājtvertnēm</w:t>
      </w:r>
      <w:proofErr w:type="spellEnd"/>
      <w:r w:rsidRPr="00C36114">
        <w:rPr>
          <w:rFonts w:ascii="Times New Roman" w:eastAsia="Times New Roman" w:hAnsi="Times New Roman" w:cs="Times New Roman"/>
          <w:sz w:val="24"/>
          <w:szCs w:val="24"/>
          <w:lang w:eastAsia="lv-LV"/>
        </w:rPr>
        <w:t xml:space="preserve"> ir nosakāms saskaņā ar šādu formulu: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b/>
          <w:bCs/>
          <w:sz w:val="24"/>
          <w:szCs w:val="24"/>
          <w:lang w:eastAsia="lv-LV"/>
        </w:rPr>
        <w:t>I = B/A</w:t>
      </w:r>
      <w:r w:rsidRPr="00C36114">
        <w:rPr>
          <w:rFonts w:ascii="Times New Roman" w:eastAsia="Times New Roman" w:hAnsi="Times New Roman" w:cs="Times New Roman"/>
          <w:sz w:val="24"/>
          <w:szCs w:val="24"/>
          <w:lang w:eastAsia="lv-LV"/>
        </w:rPr>
        <w:t>, kur:</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b/>
          <w:bCs/>
          <w:sz w:val="24"/>
          <w:szCs w:val="24"/>
          <w:lang w:eastAsia="lv-LV"/>
        </w:rPr>
        <w:t>I</w:t>
      </w:r>
      <w:r w:rsidRPr="00C36114">
        <w:rPr>
          <w:rFonts w:ascii="Times New Roman" w:eastAsia="Times New Roman" w:hAnsi="Times New Roman" w:cs="Times New Roman"/>
          <w:sz w:val="24"/>
          <w:szCs w:val="24"/>
          <w:lang w:eastAsia="lv-LV"/>
        </w:rPr>
        <w:t xml:space="preserve"> – decentralizētās kanalizācijas </w:t>
      </w:r>
      <w:proofErr w:type="spellStart"/>
      <w:r w:rsidRPr="00C36114">
        <w:rPr>
          <w:rFonts w:ascii="Times New Roman" w:eastAsia="Times New Roman" w:hAnsi="Times New Roman" w:cs="Times New Roman"/>
          <w:sz w:val="24"/>
          <w:szCs w:val="24"/>
          <w:lang w:eastAsia="lv-LV"/>
        </w:rPr>
        <w:t>krājtvertnes</w:t>
      </w:r>
      <w:proofErr w:type="spellEnd"/>
      <w:r w:rsidRPr="00C36114">
        <w:rPr>
          <w:rFonts w:ascii="Times New Roman" w:eastAsia="Times New Roman" w:hAnsi="Times New Roman" w:cs="Times New Roman"/>
          <w:sz w:val="24"/>
          <w:szCs w:val="24"/>
          <w:lang w:eastAsia="lv-LV"/>
        </w:rPr>
        <w:t xml:space="preserve"> izvešanas biežums mēnesī (reizes). Ja rezultāts ir mazāks par 1, to noapaļo ar divām zīmēm aiz komata uz leju. Ja rezultāts lielāks par 2, to noapaļo līdz veseliem skaitļiem uz leju;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b/>
          <w:bCs/>
          <w:sz w:val="24"/>
          <w:szCs w:val="24"/>
          <w:lang w:eastAsia="lv-LV"/>
        </w:rPr>
        <w:t>B</w:t>
      </w:r>
      <w:r w:rsidRPr="00C36114">
        <w:rPr>
          <w:rFonts w:ascii="Times New Roman" w:eastAsia="Times New Roman" w:hAnsi="Times New Roman" w:cs="Times New Roman"/>
          <w:sz w:val="24"/>
          <w:szCs w:val="24"/>
          <w:lang w:eastAsia="lv-LV"/>
        </w:rPr>
        <w:t xml:space="preserve"> – nekustamajā īpašumā vai nekustamo īpašumu grupā esošo personu kopējais ūdens patēriņš mēnesī (m</w:t>
      </w:r>
      <w:r w:rsidRPr="00C36114">
        <w:rPr>
          <w:rFonts w:ascii="Times New Roman" w:eastAsia="Times New Roman" w:hAnsi="Times New Roman" w:cs="Times New Roman"/>
          <w:sz w:val="24"/>
          <w:szCs w:val="24"/>
          <w:vertAlign w:val="superscript"/>
          <w:lang w:eastAsia="lv-LV"/>
        </w:rPr>
        <w:t>3</w:t>
      </w:r>
      <w:r w:rsidRPr="00C36114">
        <w:rPr>
          <w:rFonts w:ascii="Times New Roman" w:eastAsia="Times New Roman" w:hAnsi="Times New Roman" w:cs="Times New Roman"/>
          <w:sz w:val="24"/>
          <w:szCs w:val="24"/>
          <w:lang w:eastAsia="lv-LV"/>
        </w:rPr>
        <w:t xml:space="preserve">), pieņemot, </w:t>
      </w:r>
      <w:r w:rsidRPr="005D0FBA">
        <w:rPr>
          <w:rFonts w:ascii="Times New Roman" w:eastAsia="Times New Roman" w:hAnsi="Times New Roman" w:cs="Times New Roman"/>
          <w:sz w:val="24"/>
          <w:szCs w:val="24"/>
          <w:lang w:eastAsia="lv-LV"/>
        </w:rPr>
        <w:t>ka vienas personas ūdens patēriņš ir 1,5….3 m</w:t>
      </w:r>
      <w:r w:rsidRPr="005D0FBA">
        <w:rPr>
          <w:rFonts w:ascii="Times New Roman" w:eastAsia="Times New Roman" w:hAnsi="Times New Roman" w:cs="Times New Roman"/>
          <w:sz w:val="24"/>
          <w:szCs w:val="24"/>
          <w:vertAlign w:val="superscript"/>
          <w:lang w:eastAsia="lv-LV"/>
        </w:rPr>
        <w:t xml:space="preserve">3 </w:t>
      </w:r>
      <w:r w:rsidRPr="005D0FBA">
        <w:rPr>
          <w:rFonts w:ascii="Times New Roman" w:eastAsia="Times New Roman" w:hAnsi="Times New Roman" w:cs="Times New Roman"/>
          <w:sz w:val="24"/>
          <w:szCs w:val="24"/>
          <w:lang w:eastAsia="lv-LV"/>
        </w:rPr>
        <w:t>/mēnesī ????vai arī izmantojot datus par faktisko ūdens patēriņu;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b/>
          <w:bCs/>
          <w:sz w:val="24"/>
          <w:szCs w:val="24"/>
          <w:lang w:eastAsia="lv-LV"/>
        </w:rPr>
        <w:t>A</w:t>
      </w:r>
      <w:r w:rsidRPr="00C36114">
        <w:rPr>
          <w:rFonts w:ascii="Times New Roman" w:eastAsia="Times New Roman" w:hAnsi="Times New Roman" w:cs="Times New Roman"/>
          <w:sz w:val="24"/>
          <w:szCs w:val="24"/>
          <w:lang w:eastAsia="lv-LV"/>
        </w:rPr>
        <w:t xml:space="preserve"> – decentralizētās kanalizācijas tvertnes tilpums kubikmetros.</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Ja aprēķinātais </w:t>
      </w:r>
      <w:r w:rsidRPr="00C36114">
        <w:rPr>
          <w:rFonts w:ascii="Times New Roman" w:eastAsia="Times New Roman" w:hAnsi="Times New Roman" w:cs="Times New Roman"/>
          <w:b/>
          <w:bCs/>
          <w:sz w:val="24"/>
          <w:szCs w:val="24"/>
          <w:lang w:eastAsia="lv-LV"/>
        </w:rPr>
        <w:t>I</w:t>
      </w:r>
      <w:r w:rsidRPr="00C36114">
        <w:rPr>
          <w:rFonts w:ascii="Times New Roman" w:eastAsia="Times New Roman" w:hAnsi="Times New Roman" w:cs="Times New Roman"/>
          <w:sz w:val="24"/>
          <w:szCs w:val="24"/>
          <w:lang w:eastAsia="lv-LV"/>
        </w:rPr>
        <w:t xml:space="preserve"> ir mazāks par 1, tad </w:t>
      </w:r>
      <w:proofErr w:type="spellStart"/>
      <w:r w:rsidRPr="00C36114">
        <w:rPr>
          <w:rFonts w:ascii="Times New Roman" w:eastAsia="Times New Roman" w:hAnsi="Times New Roman" w:cs="Times New Roman"/>
          <w:sz w:val="24"/>
          <w:szCs w:val="24"/>
          <w:lang w:eastAsia="lv-LV"/>
        </w:rPr>
        <w:t>krājtvertnē</w:t>
      </w:r>
      <w:proofErr w:type="spellEnd"/>
      <w:r w:rsidRPr="00C36114">
        <w:rPr>
          <w:rFonts w:ascii="Times New Roman" w:eastAsia="Times New Roman" w:hAnsi="Times New Roman" w:cs="Times New Roman"/>
          <w:sz w:val="24"/>
          <w:szCs w:val="24"/>
          <w:lang w:eastAsia="lv-LV"/>
        </w:rPr>
        <w:t xml:space="preserve"> uzkrātie notekūdeņi un nosēdumi jāizved retāk nekā reizi mēnesī un ir nepieciešams aprēķināt minimālo izvešanas reižu skaitu gadā (</w:t>
      </w:r>
      <w:proofErr w:type="spellStart"/>
      <w:r w:rsidRPr="00C36114">
        <w:rPr>
          <w:rFonts w:ascii="Times New Roman" w:eastAsia="Times New Roman" w:hAnsi="Times New Roman" w:cs="Times New Roman"/>
          <w:sz w:val="24"/>
          <w:szCs w:val="24"/>
          <w:lang w:eastAsia="lv-LV"/>
        </w:rPr>
        <w:t>Ig</w:t>
      </w:r>
      <w:proofErr w:type="spellEnd"/>
      <w:r w:rsidRPr="00C36114">
        <w:rPr>
          <w:rFonts w:ascii="Times New Roman" w:eastAsia="Times New Roman" w:hAnsi="Times New Roman" w:cs="Times New Roman"/>
          <w:sz w:val="24"/>
          <w:szCs w:val="24"/>
          <w:lang w:eastAsia="lv-LV"/>
        </w:rPr>
        <w:t>) saskaņā ar šādu formulu: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roofErr w:type="spellStart"/>
      <w:r w:rsidRPr="00C36114">
        <w:rPr>
          <w:rFonts w:ascii="Times New Roman" w:eastAsia="Times New Roman" w:hAnsi="Times New Roman" w:cs="Times New Roman"/>
          <w:b/>
          <w:bCs/>
          <w:sz w:val="24"/>
          <w:szCs w:val="24"/>
          <w:lang w:eastAsia="lv-LV"/>
        </w:rPr>
        <w:t>Ig</w:t>
      </w:r>
      <w:proofErr w:type="spellEnd"/>
      <w:r w:rsidRPr="00C36114">
        <w:rPr>
          <w:rFonts w:ascii="Times New Roman" w:eastAsia="Times New Roman" w:hAnsi="Times New Roman" w:cs="Times New Roman"/>
          <w:b/>
          <w:bCs/>
          <w:sz w:val="24"/>
          <w:szCs w:val="24"/>
          <w:lang w:eastAsia="lv-LV"/>
        </w:rPr>
        <w:t xml:space="preserve"> = </w:t>
      </w:r>
      <w:proofErr w:type="spellStart"/>
      <w:r w:rsidRPr="00C36114">
        <w:rPr>
          <w:rFonts w:ascii="Times New Roman" w:eastAsia="Times New Roman" w:hAnsi="Times New Roman" w:cs="Times New Roman"/>
          <w:b/>
          <w:bCs/>
          <w:sz w:val="24"/>
          <w:szCs w:val="24"/>
          <w:lang w:eastAsia="lv-LV"/>
        </w:rPr>
        <w:t>MxI</w:t>
      </w:r>
      <w:proofErr w:type="spellEnd"/>
      <w:r w:rsidRPr="00C36114">
        <w:rPr>
          <w:rFonts w:ascii="Times New Roman" w:eastAsia="Times New Roman" w:hAnsi="Times New Roman" w:cs="Times New Roman"/>
          <w:sz w:val="24"/>
          <w:szCs w:val="24"/>
          <w:lang w:eastAsia="lv-LV"/>
        </w:rPr>
        <w:t>, kur –</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b/>
          <w:bCs/>
          <w:sz w:val="24"/>
          <w:szCs w:val="24"/>
          <w:lang w:eastAsia="lv-LV"/>
        </w:rPr>
        <w:t>M</w:t>
      </w:r>
      <w:r w:rsidRPr="00C36114">
        <w:rPr>
          <w:rFonts w:ascii="Times New Roman" w:eastAsia="Times New Roman" w:hAnsi="Times New Roman" w:cs="Times New Roman"/>
          <w:sz w:val="24"/>
          <w:szCs w:val="24"/>
          <w:lang w:eastAsia="lv-LV"/>
        </w:rPr>
        <w:t xml:space="preserve"> – objekta izmantošanas mēnešu skaits gadā. Rezultātu noapaļo līdz veseliem skaitļiem uz leju.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Zinot </w:t>
      </w:r>
      <w:proofErr w:type="spellStart"/>
      <w:r w:rsidRPr="00C36114">
        <w:rPr>
          <w:rFonts w:ascii="Times New Roman" w:eastAsia="Times New Roman" w:hAnsi="Times New Roman" w:cs="Times New Roman"/>
          <w:b/>
          <w:bCs/>
          <w:sz w:val="24"/>
          <w:szCs w:val="24"/>
          <w:lang w:eastAsia="lv-LV"/>
        </w:rPr>
        <w:t>Ig</w:t>
      </w:r>
      <w:proofErr w:type="spellEnd"/>
      <w:r w:rsidRPr="00C36114">
        <w:rPr>
          <w:rFonts w:ascii="Times New Roman" w:eastAsia="Times New Roman" w:hAnsi="Times New Roman" w:cs="Times New Roman"/>
          <w:sz w:val="24"/>
          <w:szCs w:val="24"/>
          <w:lang w:eastAsia="lv-LV"/>
        </w:rPr>
        <w:t xml:space="preserve"> un </w:t>
      </w:r>
      <w:r w:rsidRPr="00C36114">
        <w:rPr>
          <w:rFonts w:ascii="Times New Roman" w:eastAsia="Times New Roman" w:hAnsi="Times New Roman" w:cs="Times New Roman"/>
          <w:b/>
          <w:bCs/>
          <w:sz w:val="24"/>
          <w:szCs w:val="24"/>
          <w:lang w:eastAsia="lv-LV"/>
        </w:rPr>
        <w:t>I</w:t>
      </w:r>
      <w:r w:rsidRPr="00C36114">
        <w:rPr>
          <w:rFonts w:ascii="Times New Roman" w:eastAsia="Times New Roman" w:hAnsi="Times New Roman" w:cs="Times New Roman"/>
          <w:sz w:val="24"/>
          <w:szCs w:val="24"/>
          <w:lang w:eastAsia="lv-LV"/>
        </w:rPr>
        <w:t xml:space="preserve">, jānosaka </w:t>
      </w:r>
      <w:proofErr w:type="spellStart"/>
      <w:r w:rsidRPr="00C36114">
        <w:rPr>
          <w:rFonts w:ascii="Times New Roman" w:eastAsia="Times New Roman" w:hAnsi="Times New Roman" w:cs="Times New Roman"/>
          <w:b/>
          <w:bCs/>
          <w:sz w:val="24"/>
          <w:szCs w:val="24"/>
          <w:lang w:eastAsia="lv-LV"/>
        </w:rPr>
        <w:t>Ib</w:t>
      </w:r>
      <w:proofErr w:type="spellEnd"/>
      <w:r w:rsidRPr="00C36114">
        <w:rPr>
          <w:rFonts w:ascii="Times New Roman" w:eastAsia="Times New Roman" w:hAnsi="Times New Roman" w:cs="Times New Roman"/>
          <w:sz w:val="24"/>
          <w:szCs w:val="24"/>
          <w:lang w:eastAsia="lv-LV"/>
        </w:rPr>
        <w:t xml:space="preserve"> - vienas izvešanas reize mēnešos.</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roofErr w:type="spellStart"/>
      <w:r w:rsidRPr="00C36114">
        <w:rPr>
          <w:rFonts w:ascii="Times New Roman" w:eastAsia="Times New Roman" w:hAnsi="Times New Roman" w:cs="Times New Roman"/>
          <w:b/>
          <w:bCs/>
          <w:sz w:val="24"/>
          <w:szCs w:val="24"/>
          <w:lang w:eastAsia="lv-LV"/>
        </w:rPr>
        <w:t>Ib</w:t>
      </w:r>
      <w:proofErr w:type="spellEnd"/>
      <w:r w:rsidRPr="00C36114">
        <w:rPr>
          <w:rFonts w:ascii="Times New Roman" w:eastAsia="Times New Roman" w:hAnsi="Times New Roman" w:cs="Times New Roman"/>
          <w:sz w:val="24"/>
          <w:szCs w:val="24"/>
          <w:lang w:eastAsia="lv-LV"/>
        </w:rPr>
        <w:t xml:space="preserve">= </w:t>
      </w:r>
      <w:r w:rsidRPr="00C36114">
        <w:rPr>
          <w:rFonts w:ascii="Times New Roman" w:eastAsia="Times New Roman" w:hAnsi="Times New Roman" w:cs="Times New Roman"/>
          <w:b/>
          <w:bCs/>
          <w:sz w:val="24"/>
          <w:szCs w:val="24"/>
          <w:lang w:eastAsia="lv-LV"/>
        </w:rPr>
        <w:t>M/</w:t>
      </w:r>
      <w:proofErr w:type="spellStart"/>
      <w:r w:rsidRPr="00C36114">
        <w:rPr>
          <w:rFonts w:ascii="Times New Roman" w:eastAsia="Times New Roman" w:hAnsi="Times New Roman" w:cs="Times New Roman"/>
          <w:b/>
          <w:bCs/>
          <w:sz w:val="24"/>
          <w:szCs w:val="24"/>
          <w:lang w:eastAsia="lv-LV"/>
        </w:rPr>
        <w:t>Ig</w:t>
      </w:r>
      <w:proofErr w:type="spellEnd"/>
      <w:r w:rsidRPr="00C36114">
        <w:rPr>
          <w:rFonts w:ascii="Times New Roman" w:eastAsia="Times New Roman" w:hAnsi="Times New Roman" w:cs="Times New Roman"/>
          <w:sz w:val="24"/>
          <w:szCs w:val="24"/>
          <w:lang w:eastAsia="lv-LV"/>
        </w:rPr>
        <w:t>, rezultātu noapaļo, ja nepieciešams, līdz vienai zīmei aiz komata.</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36" w:name="p8"/>
      <w:bookmarkStart w:id="37" w:name="p-658956"/>
      <w:bookmarkEnd w:id="36"/>
      <w:bookmarkEnd w:id="37"/>
      <w:r w:rsidRPr="00C36114">
        <w:rPr>
          <w:rFonts w:ascii="Times New Roman" w:eastAsia="Times New Roman" w:hAnsi="Times New Roman" w:cs="Times New Roman"/>
          <w:sz w:val="24"/>
          <w:szCs w:val="24"/>
          <w:lang w:eastAsia="lv-LV"/>
        </w:rPr>
        <w:t>8. Faktiskais ūdens patēriņš tiek noteikts sekojoši:</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8.1. ja decentralizētās kanalizācijas sistēmas īpašnieka vai valdītāja nekustamajā īpašumā tiek izmantoti centralizētie ūdensapgādes pakalpojumi, tad novadīto notekūdeņu daudzumu pieņem vienādu ar patērētā ūdens daudzumu un notekūdeņu izvešanas biežums ir nosakāms saskaņā ar </w:t>
      </w:r>
      <w:hyperlink r:id="rId14" w:anchor="p7" w:history="1">
        <w:r w:rsidRPr="00C36114">
          <w:rPr>
            <w:rFonts w:ascii="Times New Roman" w:eastAsia="Times New Roman" w:hAnsi="Times New Roman" w:cs="Times New Roman"/>
            <w:color w:val="0000FF"/>
            <w:sz w:val="24"/>
            <w:szCs w:val="24"/>
            <w:u w:val="single"/>
            <w:lang w:eastAsia="lv-LV"/>
          </w:rPr>
          <w:t>7. punktā</w:t>
        </w:r>
      </w:hyperlink>
      <w:r w:rsidRPr="00C36114">
        <w:rPr>
          <w:rFonts w:ascii="Times New Roman" w:eastAsia="Times New Roman" w:hAnsi="Times New Roman" w:cs="Times New Roman"/>
          <w:sz w:val="24"/>
          <w:szCs w:val="24"/>
          <w:lang w:eastAsia="lv-LV"/>
        </w:rPr>
        <w:t xml:space="preserve"> norādīto formulu, aprēķinā ietverot vai nu faktiskos datus par kopējo ūdens patēriņu mēnesī, ko ir fiksējis </w:t>
      </w:r>
      <w:proofErr w:type="spellStart"/>
      <w:r w:rsidRPr="00C36114">
        <w:rPr>
          <w:rFonts w:ascii="Times New Roman" w:eastAsia="Times New Roman" w:hAnsi="Times New Roman" w:cs="Times New Roman"/>
          <w:sz w:val="24"/>
          <w:szCs w:val="24"/>
          <w:lang w:eastAsia="lv-LV"/>
        </w:rPr>
        <w:t>komercuzskaites</w:t>
      </w:r>
      <w:proofErr w:type="spellEnd"/>
      <w:r w:rsidRPr="00C36114">
        <w:rPr>
          <w:rFonts w:ascii="Times New Roman" w:eastAsia="Times New Roman" w:hAnsi="Times New Roman" w:cs="Times New Roman"/>
          <w:sz w:val="24"/>
          <w:szCs w:val="24"/>
          <w:lang w:eastAsia="lv-LV"/>
        </w:rPr>
        <w:t xml:space="preserve"> mēraparāts, vai sabiedrisko ūdenssaimniecības pakalpojumu piegādes līgumā noteikto ūdens patēriņa normu </w:t>
      </w:r>
      <w:proofErr w:type="spellStart"/>
      <w:r w:rsidRPr="00C36114">
        <w:rPr>
          <w:rFonts w:ascii="Times New Roman" w:eastAsia="Times New Roman" w:hAnsi="Times New Roman" w:cs="Times New Roman"/>
          <w:sz w:val="24"/>
          <w:szCs w:val="24"/>
          <w:lang w:eastAsia="lv-LV"/>
        </w:rPr>
        <w:t>komercuzskaitei</w:t>
      </w:r>
      <w:proofErr w:type="spellEnd"/>
      <w:r w:rsidRPr="00C36114">
        <w:rPr>
          <w:rFonts w:ascii="Times New Roman" w:eastAsia="Times New Roman" w:hAnsi="Times New Roman" w:cs="Times New Roman"/>
          <w:sz w:val="24"/>
          <w:szCs w:val="24"/>
          <w:lang w:eastAsia="lv-LV"/>
        </w:rPr>
        <w:t xml:space="preserve">. Notekūdeņu </w:t>
      </w:r>
      <w:r w:rsidRPr="00C36114">
        <w:rPr>
          <w:rFonts w:ascii="Times New Roman" w:eastAsia="Times New Roman" w:hAnsi="Times New Roman" w:cs="Times New Roman"/>
          <w:sz w:val="24"/>
          <w:szCs w:val="24"/>
          <w:lang w:eastAsia="lv-LV"/>
        </w:rPr>
        <w:lastRenderedPageBreak/>
        <w:t>daudzuma uzskaitē neieskaita dārza vai piemājas teritorijas laistīšanai izlietoto ūdens daudzumu, ja tas ir noteikts ar šim nolūkam speciāli ierīkotu ūdens mēriekārtu;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8.2. ja decentralizētās kanalizācijas sistēmas īpašnieka vai valdītāja nekustamajā īpašumā tiek izmantota lokālā ūdens iegūšanas iekārta,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Ja to nav iespējams ierīkot, tad notekūdeņu daudzuma noteikšanai pielieto pašvaldības noteikto ūdens patēriņa normu </w:t>
      </w:r>
      <w:proofErr w:type="spellStart"/>
      <w:r w:rsidRPr="00C36114">
        <w:rPr>
          <w:rFonts w:ascii="Times New Roman" w:eastAsia="Times New Roman" w:hAnsi="Times New Roman" w:cs="Times New Roman"/>
          <w:sz w:val="24"/>
          <w:szCs w:val="24"/>
          <w:lang w:eastAsia="lv-LV"/>
        </w:rPr>
        <w:t>komercuzskaitei</w:t>
      </w:r>
      <w:proofErr w:type="spellEnd"/>
      <w:r w:rsidRPr="00C36114">
        <w:rPr>
          <w:rFonts w:ascii="Times New Roman" w:eastAsia="Times New Roman" w:hAnsi="Times New Roman" w:cs="Times New Roman"/>
          <w:sz w:val="24"/>
          <w:szCs w:val="24"/>
          <w:lang w:eastAsia="lv-LV"/>
        </w:rPr>
        <w:t>.</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38" w:name="p9"/>
      <w:bookmarkStart w:id="39" w:name="p-658957"/>
      <w:bookmarkEnd w:id="38"/>
      <w:bookmarkEnd w:id="39"/>
      <w:r w:rsidRPr="00C36114">
        <w:rPr>
          <w:rFonts w:ascii="Times New Roman" w:eastAsia="Times New Roman" w:hAnsi="Times New Roman" w:cs="Times New Roman"/>
          <w:sz w:val="24"/>
          <w:szCs w:val="24"/>
          <w:lang w:eastAsia="lv-LV"/>
        </w:rPr>
        <w:t xml:space="preserve">9. Minimālais notekūdeņu un nosēdumu izvešanas biežums no </w:t>
      </w:r>
      <w:proofErr w:type="spellStart"/>
      <w:r w:rsidRPr="00C36114">
        <w:rPr>
          <w:rFonts w:ascii="Times New Roman" w:eastAsia="Times New Roman" w:hAnsi="Times New Roman" w:cs="Times New Roman"/>
          <w:sz w:val="24"/>
          <w:szCs w:val="24"/>
          <w:lang w:eastAsia="lv-LV"/>
        </w:rPr>
        <w:t>septiķa</w:t>
      </w:r>
      <w:proofErr w:type="spellEnd"/>
      <w:r w:rsidRPr="00C36114">
        <w:rPr>
          <w:rFonts w:ascii="Times New Roman" w:eastAsia="Times New Roman" w:hAnsi="Times New Roman" w:cs="Times New Roman"/>
          <w:sz w:val="24"/>
          <w:szCs w:val="24"/>
          <w:lang w:eastAsia="lv-LV"/>
        </w:rPr>
        <w:t xml:space="preserve"> ir 1 (viena) reize gadā.</w:t>
      </w:r>
    </w:p>
    <w:p w:rsidR="009A2CA3"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40" w:name="p10"/>
      <w:bookmarkStart w:id="41" w:name="p-658958"/>
      <w:bookmarkEnd w:id="40"/>
      <w:bookmarkEnd w:id="41"/>
      <w:r w:rsidRPr="00C36114">
        <w:rPr>
          <w:rFonts w:ascii="Times New Roman" w:eastAsia="Times New Roman" w:hAnsi="Times New Roman" w:cs="Times New Roman"/>
          <w:sz w:val="24"/>
          <w:szCs w:val="24"/>
          <w:lang w:eastAsia="lv-LV"/>
        </w:rPr>
        <w:t>10. Minimālais nosēdumu izvešanas biežums no rūpnieciski izgatavotām attīrīšanas iekārtām, kuras attīrītos notekūdeņus novada vidē un kuru kopējā jauda ir mazāka par 5 m</w:t>
      </w:r>
      <w:r w:rsidRPr="00C36114">
        <w:rPr>
          <w:rFonts w:ascii="Times New Roman" w:eastAsia="Times New Roman" w:hAnsi="Times New Roman" w:cs="Times New Roman"/>
          <w:sz w:val="24"/>
          <w:szCs w:val="24"/>
          <w:vertAlign w:val="superscript"/>
          <w:lang w:eastAsia="lv-LV"/>
        </w:rPr>
        <w:t>3</w:t>
      </w:r>
      <w:r w:rsidRPr="00C36114">
        <w:rPr>
          <w:rFonts w:ascii="Times New Roman" w:eastAsia="Times New Roman" w:hAnsi="Times New Roman" w:cs="Times New Roman"/>
          <w:sz w:val="24"/>
          <w:szCs w:val="24"/>
          <w:lang w:eastAsia="lv-LV"/>
        </w:rPr>
        <w:t>/diennaktī,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42" w:name="n4"/>
      <w:bookmarkStart w:id="43" w:name="n-658959"/>
      <w:bookmarkEnd w:id="42"/>
      <w:bookmarkEnd w:id="43"/>
      <w:r w:rsidRPr="009F6923">
        <w:rPr>
          <w:rFonts w:ascii="Times New Roman" w:eastAsia="Times New Roman" w:hAnsi="Times New Roman" w:cs="Times New Roman"/>
          <w:b/>
          <w:sz w:val="24"/>
          <w:szCs w:val="24"/>
          <w:lang w:eastAsia="lv-LV"/>
        </w:rPr>
        <w:t>IV. Decentralizēto kanalizācijas sistēmu kontroles un uzraudzības kārtība</w:t>
      </w:r>
    </w:p>
    <w:p w:rsidR="009A2CA3" w:rsidRPr="009F6923"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44" w:name="p11"/>
      <w:bookmarkStart w:id="45" w:name="p-658960"/>
      <w:bookmarkEnd w:id="44"/>
      <w:bookmarkEnd w:id="45"/>
      <w:r w:rsidRPr="005D0FBA">
        <w:rPr>
          <w:rFonts w:ascii="Times New Roman" w:eastAsia="Times New Roman" w:hAnsi="Times New Roman" w:cs="Times New Roman"/>
          <w:sz w:val="24"/>
          <w:szCs w:val="24"/>
          <w:lang w:eastAsia="lv-LV"/>
        </w:rPr>
        <w:t>11. Kokneses novada domes SIA “ Kokneses Komunālie pakalpojumi", Kokneses novada pašvaldības policijas amatpersonas, Bebru pagasta pārvaldes darbinieki, Iršu pagasta pārvaldes  darbinieki ir tiesīgi:</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11.1. pārbaudīt decentralizēto kanalizācijas pakalpojumu saņemšanu apliecinošu attaisnojuma dokumentu esamību;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11.2. saskaņojot ar īpašnieku vai valdītāju, piekļūt decentralizētajai kanalizācijas sistēmai, tās tehniskā nodrošinājuma un apsaimniekošanas prasību ievērošanas kontrolei;</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11.3. pārbaudīt decentralizēto kanalizācijas sistēmu reģistrā ietvertās informācijas atbilstību, nepieciešamības gadījumā, nodrošinot tās precizēšanu, balstoties uz veiktās pārbaudes rezultātiem;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11.4. pieprasīt atskaites par izvesto notekūdeņu apjomu no decentralizēto kanalizācijas sistēmu reģistrā iekļautajiem asenizatoriem.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46" w:name="p12"/>
      <w:bookmarkStart w:id="47" w:name="p-658961"/>
      <w:bookmarkEnd w:id="46"/>
      <w:bookmarkEnd w:id="47"/>
      <w:r w:rsidRPr="005D0FBA">
        <w:rPr>
          <w:rFonts w:ascii="Times New Roman" w:eastAsia="Times New Roman" w:hAnsi="Times New Roman" w:cs="Times New Roman"/>
          <w:sz w:val="24"/>
          <w:szCs w:val="24"/>
          <w:lang w:eastAsia="lv-LV"/>
        </w:rPr>
        <w:t>12. Ja Kokneses novada domes SIA “ Kokneses Komunālie pakalpojumi" , Kokneses novada pašvaldības policijas amatpersonām, Bebru pagasta pārvaldes darbiniekiem, Iršu pagasta pārvaldes  darbiniekiem ir radušās šaubas par decentralizētās kanalizācijas sistēmas apsaimniekošanas prasību ievērošanu un tās atbilstību normatīvo aktu regulējumam, Kokneses novada domes SIA “ Kokneses Komunālie pakalpojumi", Kokneses novada pašvaldības policijas amatpersonām, Bebru pagasta pārvaldes darbiniekiem, Iršu pagasta pārvaldes  darbiniekiem ir tiesības rakstiski pieprasīt decentralizētās kanalizācijas sistēmas īpašniekam: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12.1. nodrošināt piekļuvi decentralizētajai kanalizācijas sistēmai, tās darbības pārbaudei;</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12.2. veikt decentralizētās kanalizācijas sistēmas ārpuskārtas tehnisko apkopi pie atbilstoša komersanta, kas specializējies šādu darbu izpildē, un iesniegt apliecinājumu par iekārtas tehnisko stāvokli un norādījumus tās turpmākai ekspluatācijai;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12.3. veikt decentralizētajā kanalizācijas sistēmā uzkrāto notekūdeņu paraugu analīzes. Izdevumus, kas saistīti ar decentralizētajā kanalizācijas sistēmā uzkrāto notekūdeņu paraugu analīzēm, sedz:</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 xml:space="preserve">12.3.1. Kokneses novada domes SIA “ Kokneses Komunālie pakalpojumi" vai  pašvaldība , ja decentralizētās kanalizācijas sistēmā uzkrāto notekūdeņu paraugu analīzēs netiek konstatētas vielas, kuras aizliegts novadīt centralizētajā kanalizācijas sistēmā saskaņā ar pašvaldības saistošajiem noteikumiem par sabiedrisko ūdenssaimniecības pakalpojumu sniegšanas un </w:t>
      </w:r>
      <w:r w:rsidRPr="005D0FBA">
        <w:rPr>
          <w:rFonts w:ascii="Times New Roman" w:eastAsia="Times New Roman" w:hAnsi="Times New Roman" w:cs="Times New Roman"/>
          <w:sz w:val="24"/>
          <w:szCs w:val="24"/>
          <w:lang w:eastAsia="lv-LV"/>
        </w:rPr>
        <w:lastRenderedPageBreak/>
        <w:t>lietošanas kārtību un noteiktās piesārņojošo vielu koncentrācijas nepārsniedz minētajos saistošajos noteikumos norādītās;</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12.3.2. decentralizētās kanalizācijas sistēmas īpašnieks, ja, decentralizētajā kanalizācijas sistēmā uzkrāto notekūdeņu paraugu analīzēs, tiek konstatētas vielas, kuras aizliegts novadīt centralizētajā kanalizācijas sistēmā saskaņā ar pašvaldības saistošajiem noteikumiem par sabiedrisko ūdenssaimniecības pakalpojumu sniegšanas un lietošanas kārtību.</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12.4. 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Pr="005D0FBA"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48" w:name="n5"/>
      <w:bookmarkStart w:id="49" w:name="n-658962"/>
      <w:bookmarkEnd w:id="48"/>
      <w:bookmarkEnd w:id="49"/>
      <w:r w:rsidRPr="005D0FBA">
        <w:rPr>
          <w:rFonts w:ascii="Times New Roman" w:eastAsia="Times New Roman" w:hAnsi="Times New Roman" w:cs="Times New Roman"/>
          <w:b/>
          <w:sz w:val="24"/>
          <w:szCs w:val="24"/>
          <w:lang w:eastAsia="lv-LV"/>
        </w:rPr>
        <w:t>V. Prasību minimums asenizatoriem</w:t>
      </w:r>
    </w:p>
    <w:p w:rsidR="009A2CA3" w:rsidRPr="005D0FBA"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50" w:name="p13"/>
      <w:bookmarkStart w:id="51" w:name="p-658963"/>
      <w:bookmarkEnd w:id="50"/>
      <w:bookmarkEnd w:id="51"/>
      <w:r w:rsidRPr="005D0FBA">
        <w:rPr>
          <w:rFonts w:ascii="Times New Roman" w:eastAsia="Times New Roman" w:hAnsi="Times New Roman" w:cs="Times New Roman"/>
          <w:sz w:val="24"/>
          <w:szCs w:val="24"/>
          <w:lang w:eastAsia="lv-LV"/>
        </w:rPr>
        <w:t xml:space="preserve">13. Decentralizētos kanalizācijas pakalpojumus ir tiesīgs sniegt asenizators, kurš atbilst šajos noteikumos noteiktajām prasībām un ir reģistrējies </w:t>
      </w:r>
      <w:bookmarkStart w:id="52" w:name="p14"/>
      <w:bookmarkStart w:id="53" w:name="p-658964"/>
      <w:bookmarkEnd w:id="52"/>
      <w:bookmarkEnd w:id="53"/>
      <w:r w:rsidRPr="005D0FBA">
        <w:rPr>
          <w:rFonts w:ascii="Times New Roman" w:eastAsia="Times New Roman" w:hAnsi="Times New Roman" w:cs="Times New Roman"/>
          <w:sz w:val="24"/>
          <w:szCs w:val="24"/>
          <w:lang w:eastAsia="lv-LV"/>
        </w:rPr>
        <w:t xml:space="preserve">Kokneses novada domes SIA “ Kokneses Komunālie pakalpojumi" vai Bebru pagastā  Bebru pagasta pārvaldē vai Iršu pagastā  Iršu pagasta pārvaldē. </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 xml:space="preserve"> 14. Prasību minimums asenizatoram:</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14.1. nodrošināt decentralizēto kanalizācijas pakalpojumu saņemšanas attaisnojošos dokumentus atbilstoši Ministru kabineta 2017.gada 27.jūnija  noteikumos Nr. 384 un šajos saistošajos noteikumos noteiktajām prasībām un to izsniegšanu decentralizēto kanalizācijas sistēmu īpašniekiem vai valdītājiem;</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14.2. veikt Kokneses novada administratīvajā teritorijā esošajās decentralizētajās kanalizācijas sistēmās savākto notekūdeņu un nosēdumu, kā arī dūņu apjoma uzskaiti;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14.3. pārvadāt decentralizētajās kanalizācijas sistēmās savāktos notekūdeņus ar šim nolūkam paredzētu specializētu transportlīdzekli;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14.4. noslēgt rakstveida līgumu ar notekūdeņu attīrīšanas iekārtu (NAI) vai specializēto notekūdeņu pieņemšanas vietas īpašnieku par decentralizētajās kanalizācijas sistēmās savākto notekūdeņu un/vai nosēdumu novadīšanu un attīrīšanu;</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14.5. nodrošināt visu nepieciešamo pasākumu un darbību veikšanu, lai nepieļautu centralizētās kanalizācijas sistēmas aizsērējumu decentralizētajās kanalizācijas sistēmās savākto notekūdeņu novadīšanas rezultātā;</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14.6. 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9A2CA3"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14.7. līdz kārtējā gada 1. februārim iesniegt Kokneses novada domes SIA “ Kokneses Komunālie pakalpojumi" vai Bebru pagastā  Bebru pagasta pārvaldē vai Iršu pagastā  Iršu pagasta pārvaldē. reģistra uzturētājam rakstveida deklarāciju par iepriekšējā saimnieciskajā gadā izvesto notekūdeņu un nosēdumu apjomu konkrētās pašvaldības teritorijā saskaņā ar</w:t>
      </w:r>
      <w:r w:rsidRPr="00C36114">
        <w:rPr>
          <w:rFonts w:ascii="Times New Roman" w:eastAsia="Times New Roman" w:hAnsi="Times New Roman" w:cs="Times New Roman"/>
          <w:sz w:val="24"/>
          <w:szCs w:val="24"/>
          <w:lang w:eastAsia="lv-LV"/>
        </w:rPr>
        <w:t xml:space="preserve"> pielikumā pievienoto veidlapu </w:t>
      </w:r>
      <w:r w:rsidRPr="00C36114">
        <w:rPr>
          <w:rFonts w:ascii="Times New Roman" w:eastAsia="Times New Roman" w:hAnsi="Times New Roman" w:cs="Times New Roman"/>
          <w:i/>
          <w:iCs/>
          <w:sz w:val="24"/>
          <w:szCs w:val="24"/>
          <w:lang w:eastAsia="lv-LV"/>
        </w:rPr>
        <w:t>(1. pielikums).</w:t>
      </w:r>
      <w:r w:rsidRPr="00C36114">
        <w:rPr>
          <w:rFonts w:ascii="Times New Roman" w:eastAsia="Times New Roman" w:hAnsi="Times New Roman" w:cs="Times New Roman"/>
          <w:sz w:val="24"/>
          <w:szCs w:val="24"/>
          <w:lang w:eastAsia="lv-LV"/>
        </w:rPr>
        <w:t xml:space="preserve"> Veidlapu iesniedz klātienē, </w:t>
      </w:r>
      <w:proofErr w:type="spellStart"/>
      <w:r w:rsidRPr="00C36114">
        <w:rPr>
          <w:rFonts w:ascii="Times New Roman" w:eastAsia="Times New Roman" w:hAnsi="Times New Roman" w:cs="Times New Roman"/>
          <w:sz w:val="24"/>
          <w:szCs w:val="24"/>
          <w:lang w:eastAsia="lv-LV"/>
        </w:rPr>
        <w:t>nosūta</w:t>
      </w:r>
      <w:proofErr w:type="spellEnd"/>
      <w:r w:rsidRPr="00C36114">
        <w:rPr>
          <w:rFonts w:ascii="Times New Roman" w:eastAsia="Times New Roman" w:hAnsi="Times New Roman" w:cs="Times New Roman"/>
          <w:sz w:val="24"/>
          <w:szCs w:val="24"/>
          <w:lang w:eastAsia="lv-LV"/>
        </w:rPr>
        <w:t xml:space="preserve"> pa pastu vai elektroniski normatīvajos aktos par elektronisko dokumentu noformēšanu noteiktajā kārtībā.</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54" w:name="n6"/>
      <w:bookmarkStart w:id="55" w:name="n-658965"/>
      <w:bookmarkEnd w:id="54"/>
      <w:bookmarkEnd w:id="55"/>
      <w:r w:rsidRPr="00F52774">
        <w:rPr>
          <w:rFonts w:ascii="Times New Roman" w:eastAsia="Times New Roman" w:hAnsi="Times New Roman" w:cs="Times New Roman"/>
          <w:b/>
          <w:sz w:val="24"/>
          <w:szCs w:val="24"/>
          <w:lang w:eastAsia="lv-LV"/>
        </w:rPr>
        <w:t>VI. Asenizatoru reģistrācijas kārtība</w:t>
      </w:r>
    </w:p>
    <w:p w:rsidR="009A2CA3" w:rsidRPr="00F52774"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56" w:name="p15"/>
      <w:bookmarkStart w:id="57" w:name="p-658966"/>
      <w:bookmarkEnd w:id="56"/>
      <w:bookmarkEnd w:id="57"/>
      <w:r w:rsidRPr="005D0FBA">
        <w:rPr>
          <w:rFonts w:ascii="Times New Roman" w:eastAsia="Times New Roman" w:hAnsi="Times New Roman" w:cs="Times New Roman"/>
          <w:sz w:val="24"/>
          <w:szCs w:val="24"/>
          <w:lang w:eastAsia="lv-LV"/>
        </w:rPr>
        <w:t xml:space="preserve">15. Papildus Ministru kabineta 2017.gada 27.jūnija  noteikumos Nr. 384 noteiktajām reģistrācijas prasībām asenizators iesniedz Kokneses novada domes SIA “ Kokneses Komunālie pakalpojumi" vai Bebru pagastā  Bebru pagasta pārvaldē vai Iršu pagastā  Iršu pagasta pārvaldē rakstveida iesniegumu </w:t>
      </w:r>
      <w:r w:rsidRPr="005D0FBA">
        <w:rPr>
          <w:rFonts w:ascii="Times New Roman" w:eastAsia="Times New Roman" w:hAnsi="Times New Roman" w:cs="Times New Roman"/>
          <w:i/>
          <w:iCs/>
          <w:sz w:val="24"/>
          <w:szCs w:val="24"/>
          <w:u w:val="single"/>
          <w:lang w:eastAsia="lv-LV"/>
        </w:rPr>
        <w:t>(</w:t>
      </w:r>
      <w:r w:rsidRPr="005D0FBA">
        <w:rPr>
          <w:rFonts w:ascii="Times New Roman" w:eastAsia="Times New Roman" w:hAnsi="Times New Roman" w:cs="Times New Roman"/>
          <w:i/>
          <w:iCs/>
          <w:sz w:val="24"/>
          <w:szCs w:val="24"/>
          <w:lang w:eastAsia="lv-LV"/>
        </w:rPr>
        <w:t>2. pielikums),</w:t>
      </w:r>
      <w:r w:rsidRPr="005D0FBA">
        <w:rPr>
          <w:rFonts w:ascii="Times New Roman" w:eastAsia="Times New Roman" w:hAnsi="Times New Roman" w:cs="Times New Roman"/>
          <w:sz w:val="24"/>
          <w:szCs w:val="24"/>
          <w:lang w:eastAsia="lv-LV"/>
        </w:rPr>
        <w:t xml:space="preserve"> kuram pievieno 16. punktā norādīto rakstveida informāciju.</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58" w:name="p16"/>
      <w:bookmarkStart w:id="59" w:name="p-658967"/>
      <w:bookmarkEnd w:id="58"/>
      <w:bookmarkEnd w:id="59"/>
      <w:r w:rsidRPr="005D0FBA">
        <w:rPr>
          <w:rFonts w:ascii="Times New Roman" w:eastAsia="Times New Roman" w:hAnsi="Times New Roman" w:cs="Times New Roman"/>
          <w:sz w:val="24"/>
          <w:szCs w:val="24"/>
          <w:lang w:eastAsia="lv-LV"/>
        </w:rPr>
        <w:t>16. Reģistrācijas veikšanai asenizators iesniedz attiecīgus dokumentus, apliecinot, ka:</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lastRenderedPageBreak/>
        <w:t>16.1. ir tiesīgs veikt kravas autopārvadājumus vai pašpārvadājumus Latvijas Republikas teritorijā, izņemot, ja pakalpojums tiks sniegts ar traktortehniku, izmantojot asenizācijas mucu;</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 xml:space="preserve">16.2. iesnieguma iesniegšanas dienā asenizatoram Latvijā nav nodokļu parādu, tai skaitā, valsts sociālās apdrošināšanas obligāto iemaksu parādu, kas kopsummā pārsniedz 150 </w:t>
      </w:r>
      <w:proofErr w:type="spellStart"/>
      <w:r w:rsidRPr="005D0FBA">
        <w:rPr>
          <w:rFonts w:ascii="Times New Roman" w:eastAsia="Times New Roman" w:hAnsi="Times New Roman" w:cs="Times New Roman"/>
          <w:i/>
          <w:iCs/>
          <w:sz w:val="24"/>
          <w:szCs w:val="24"/>
          <w:lang w:eastAsia="lv-LV"/>
        </w:rPr>
        <w:t>euro</w:t>
      </w:r>
      <w:proofErr w:type="spellEnd"/>
      <w:r w:rsidRPr="005D0FBA">
        <w:rPr>
          <w:rFonts w:ascii="Times New Roman" w:eastAsia="Times New Roman" w:hAnsi="Times New Roman" w:cs="Times New Roman"/>
          <w:sz w:val="24"/>
          <w:szCs w:val="24"/>
          <w:lang w:eastAsia="lv-LV"/>
        </w:rPr>
        <w:t>;</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16.3. ir noslēgts līgums ar pašvaldības norādīto notekūdeņu attīrīšanas iekārtu (NAI) vai specializēto notekūdeņu pieņemšanas vietu īpašnieku/-</w:t>
      </w:r>
      <w:proofErr w:type="spellStart"/>
      <w:r w:rsidRPr="005D0FBA">
        <w:rPr>
          <w:rFonts w:ascii="Times New Roman" w:eastAsia="Times New Roman" w:hAnsi="Times New Roman" w:cs="Times New Roman"/>
          <w:sz w:val="24"/>
          <w:szCs w:val="24"/>
          <w:lang w:eastAsia="lv-LV"/>
        </w:rPr>
        <w:t>iem</w:t>
      </w:r>
      <w:proofErr w:type="spellEnd"/>
      <w:r w:rsidRPr="005D0FBA">
        <w:rPr>
          <w:rFonts w:ascii="Times New Roman" w:eastAsia="Times New Roman" w:hAnsi="Times New Roman" w:cs="Times New Roman"/>
          <w:sz w:val="24"/>
          <w:szCs w:val="24"/>
          <w:lang w:eastAsia="lv-LV"/>
        </w:rPr>
        <w:t>.</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60" w:name="p17"/>
      <w:bookmarkStart w:id="61" w:name="p-658968"/>
      <w:bookmarkEnd w:id="60"/>
      <w:bookmarkEnd w:id="61"/>
      <w:r w:rsidRPr="005D0FBA">
        <w:rPr>
          <w:rFonts w:ascii="Times New Roman" w:eastAsia="Times New Roman" w:hAnsi="Times New Roman" w:cs="Times New Roman"/>
          <w:sz w:val="24"/>
          <w:szCs w:val="24"/>
          <w:lang w:eastAsia="lv-LV"/>
        </w:rPr>
        <w:t>17. Šo noteikumu 15. punktā minēto reģistrācijas iesniegumu asenizators var iesniegt:</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17.1. personīgi Kokneses novada domes SIA “ Kokneses Komunālie pakalpojumi" vai Bebru pagastā  Bebru pagasta pārvaldē vai Iršu pagastā  Iršu pagasta pārvaldē;</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17.2. pa pastu;</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17.3. elektroniski normatīvajos aktos par elektronisko dokumentu noformēšanu noteiktajā kārtībā.</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62" w:name="p18"/>
      <w:bookmarkStart w:id="63" w:name="p-658969"/>
      <w:bookmarkEnd w:id="62"/>
      <w:bookmarkEnd w:id="63"/>
      <w:r w:rsidRPr="005D0FBA">
        <w:rPr>
          <w:rFonts w:ascii="Times New Roman" w:eastAsia="Times New Roman" w:hAnsi="Times New Roman" w:cs="Times New Roman"/>
          <w:sz w:val="24"/>
          <w:szCs w:val="24"/>
          <w:lang w:eastAsia="lv-LV"/>
        </w:rPr>
        <w:t>18. Lai veiktu reģistrāciju, iesnieguma pieņēmējs pārbauda iesniegto informāciju un pārliecinās par:</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18.1. Latvijas Republikas Uzņēmumu reģistra piešķirtajiem asenizatora reģistrācijas datiem, ja asenizators ir juridiska persona;</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18.2. Valsts ieņēmumu dienesta publiskajā datu bāzē reģistrētajiem datiem par ienākuma nodokļa maksātājiem, ja asenizators ir fiziska persona.</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64" w:name="p19"/>
      <w:bookmarkStart w:id="65" w:name="p-658970"/>
      <w:bookmarkEnd w:id="64"/>
      <w:bookmarkEnd w:id="65"/>
      <w:r w:rsidRPr="005D0FBA">
        <w:rPr>
          <w:rFonts w:ascii="Times New Roman" w:eastAsia="Times New Roman" w:hAnsi="Times New Roman" w:cs="Times New Roman"/>
          <w:sz w:val="24"/>
          <w:szCs w:val="24"/>
          <w:lang w:eastAsia="lv-LV"/>
        </w:rPr>
        <w:t>19. Asenizatoram ir tiesības pašam iegūt un iesniegt pašvaldības administrācijai šo noteikumu 18. punktā minēto informāciju apliecinošus dokumentus.</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66" w:name="p20"/>
      <w:bookmarkStart w:id="67" w:name="p-658971"/>
      <w:bookmarkEnd w:id="66"/>
      <w:bookmarkEnd w:id="67"/>
      <w:r w:rsidRPr="005D0FBA">
        <w:rPr>
          <w:rFonts w:ascii="Times New Roman" w:eastAsia="Times New Roman" w:hAnsi="Times New Roman" w:cs="Times New Roman"/>
          <w:sz w:val="24"/>
          <w:szCs w:val="24"/>
          <w:lang w:eastAsia="lv-LV"/>
        </w:rPr>
        <w:t>20. Asenizatora reģistrācija tiek veikta, ja tas ir izpildījis šo noteikumu prasības, iesniedzot visus nepieciešamos dokumentus, un pēc to izvērtēšanas Kokneses novada domes SIA “ Kokneses Komunālie pakalpojumi" vai Bebru pagastā  Bebru pagasta pārvaldes vadītāja  vai Iršu pagastā  Iršu pagasta pārvaldes vadītāja ir atzinusi, ka asenizators atbilst šajos noteikumos izvirzītajām prasībām.</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68" w:name="p21"/>
      <w:bookmarkStart w:id="69" w:name="p-658972"/>
      <w:bookmarkEnd w:id="68"/>
      <w:bookmarkEnd w:id="69"/>
      <w:r w:rsidRPr="005D0FBA">
        <w:rPr>
          <w:rFonts w:ascii="Times New Roman" w:eastAsia="Times New Roman" w:hAnsi="Times New Roman" w:cs="Times New Roman"/>
          <w:sz w:val="24"/>
          <w:szCs w:val="24"/>
          <w:lang w:eastAsia="lv-LV"/>
        </w:rPr>
        <w:t>21. Asenizatora iesniegums tiek izskatīts 15 (piecpadsmit) darba dienu laikā no tā saņemšanas dienas. Iesniegums tiek uzskatīts par saņemtu ar brīdi, kad ir iesniegti visi noteikumos norādītie nepieciešamie dokumenti.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70" w:name="p22"/>
      <w:bookmarkStart w:id="71" w:name="p-658973"/>
      <w:bookmarkEnd w:id="70"/>
      <w:bookmarkEnd w:id="71"/>
      <w:r w:rsidRPr="005D0FBA">
        <w:rPr>
          <w:rFonts w:ascii="Times New Roman" w:eastAsia="Times New Roman" w:hAnsi="Times New Roman" w:cs="Times New Roman"/>
          <w:sz w:val="24"/>
          <w:szCs w:val="24"/>
          <w:lang w:eastAsia="lv-LV"/>
        </w:rPr>
        <w:t xml:space="preserve">22. Kokneses novada domes SIA “ Kokneses Komunālie pakalpojumi" vai Bebru pagastā  Bebru pagasta pārvalde vai Iršu pagastā  Iršu pagasta pārvalde trīs darba dienu laikā pēc lēmuma pieņemšanas publicē pašvaldības tīmekļa vietnē informāciju par asenizatora reģistrāciju normatīvo aktu noteiktajā kārtībā. Reģistrācijas neveikšanas gadījumā Kokneses novada domes SIA “ Kokneses Komunālie pakalpojumi" vai Bebru pagastā  Bebru pagasta pārvalde vai Iršu pagastā  Iršu pagasta pārvalde </w:t>
      </w:r>
      <w:proofErr w:type="spellStart"/>
      <w:r w:rsidRPr="005D0FBA">
        <w:rPr>
          <w:rFonts w:ascii="Times New Roman" w:eastAsia="Times New Roman" w:hAnsi="Times New Roman" w:cs="Times New Roman"/>
          <w:sz w:val="24"/>
          <w:szCs w:val="24"/>
          <w:lang w:eastAsia="lv-LV"/>
        </w:rPr>
        <w:t>nosūta</w:t>
      </w:r>
      <w:proofErr w:type="spellEnd"/>
      <w:r w:rsidRPr="005D0FBA">
        <w:rPr>
          <w:rFonts w:ascii="Times New Roman" w:eastAsia="Times New Roman" w:hAnsi="Times New Roman" w:cs="Times New Roman"/>
          <w:sz w:val="24"/>
          <w:szCs w:val="24"/>
          <w:lang w:eastAsia="lv-LV"/>
        </w:rPr>
        <w:t xml:space="preserve"> rakstveida informāciju asenizatoram par trūkumiem, kas konstatēti reģistrācijas iesnieguma izskatīšanas gaitā, un norāda to novēršanas termiņu. Gadījumā, ja trūkumi netiek novērsti norādītajā termiņā, asenizatora reģistrācijas iesniegums tiek uzskatīts par neiesniegtu un saņemtie dokumenti tiek atgriezti asenizatoram.</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72" w:name="p23"/>
      <w:bookmarkStart w:id="73" w:name="p-658974"/>
      <w:bookmarkEnd w:id="72"/>
      <w:bookmarkEnd w:id="73"/>
      <w:r w:rsidRPr="005D0FBA">
        <w:rPr>
          <w:rFonts w:ascii="Times New Roman" w:eastAsia="Times New Roman" w:hAnsi="Times New Roman" w:cs="Times New Roman"/>
          <w:sz w:val="24"/>
          <w:szCs w:val="24"/>
          <w:lang w:eastAsia="lv-LV"/>
        </w:rPr>
        <w:t>23. Ja asenizatora darbībās tiek konstatēti normatīvo aktu pārkāpumi, kas skar ūdenssaimniecības pakalpojumu sniegšanas jomu, komerctiesību jomu, profesionālās darbības sfēru, finanšu saistību izpildi, kravu autopārvadājumu jomu vai vides aizsardzības jomu, dome anulē attiecīgā asenizatora reģistrācijas faktu, nosūtot rakstveida paziņojumu asenizatoram, un dzēš par to ziņas pašvaldības tīmekļa vietnē. Attiecīgajā gadījumā asenizatora pienākums ir 3 (trīs) darba dienu laikā no paziņojuma saņemšanas dienas iesniegt Kokneses novada domes SIA “ Kokneses Komunālie pakalpojumi" vai Bebru pagastā  Bebru pagasta pārvalde vai Iršu pagastā  Iršu pagasta pārvalde šo noteikumu 14.7. punktā noteikto informāciju par periodu līdz reģistrācijas anulēšanas dienai.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74" w:name="p24"/>
      <w:bookmarkStart w:id="75" w:name="p-658975"/>
      <w:bookmarkEnd w:id="74"/>
      <w:bookmarkEnd w:id="75"/>
      <w:r w:rsidRPr="005D0FBA">
        <w:rPr>
          <w:rFonts w:ascii="Times New Roman" w:eastAsia="Times New Roman" w:hAnsi="Times New Roman" w:cs="Times New Roman"/>
          <w:sz w:val="24"/>
          <w:szCs w:val="24"/>
          <w:lang w:eastAsia="lv-LV"/>
        </w:rPr>
        <w:t xml:space="preserve">24. Asenizators ir tiesīgs apstrīdēt reģistrācijas anulēšanas faktu, 15 (piecpadsmit) darba dienu laikā no paziņojuma saņemšanas iesniedzot rakstveida iesniegumu domē, kurā tiek norādīts lūguma pamatojums un ziņas par iesniegumā ietvertajiem apgalvojumiem. Reģistrācijas </w:t>
      </w:r>
      <w:r w:rsidRPr="005D0FBA">
        <w:rPr>
          <w:rFonts w:ascii="Times New Roman" w:eastAsia="Times New Roman" w:hAnsi="Times New Roman" w:cs="Times New Roman"/>
          <w:sz w:val="24"/>
          <w:szCs w:val="24"/>
          <w:lang w:eastAsia="lv-LV"/>
        </w:rPr>
        <w:lastRenderedPageBreak/>
        <w:t>anulēšanas fakta apstrīdēšana neaptur noteikumu 23. punktā norādītā paziņojuma darbību un neatbrīvo asenizatoru no šo noteikumu 23. punktā paredzētās informācijas iesniegšanas.</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76" w:name="p25"/>
      <w:bookmarkStart w:id="77" w:name="p-658976"/>
      <w:bookmarkEnd w:id="76"/>
      <w:bookmarkEnd w:id="77"/>
      <w:r w:rsidRPr="005D0FBA">
        <w:rPr>
          <w:rFonts w:ascii="Times New Roman" w:eastAsia="Times New Roman" w:hAnsi="Times New Roman" w:cs="Times New Roman"/>
          <w:sz w:val="24"/>
          <w:szCs w:val="24"/>
          <w:lang w:eastAsia="lv-LV"/>
        </w:rPr>
        <w:t>25. Ziņas par asenizatoru pašvaldības tīmekļa vietnē tiek atjaunotas, pamatojoties uz pašvaldības izpilddirektora lēmumu, ar kuru atcelts reģistrācijas anulēšanas fakts.</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78" w:name="p26"/>
      <w:bookmarkStart w:id="79" w:name="p-658977"/>
      <w:bookmarkEnd w:id="78"/>
      <w:bookmarkEnd w:id="79"/>
      <w:r w:rsidRPr="005D0FBA">
        <w:rPr>
          <w:rFonts w:ascii="Times New Roman" w:eastAsia="Times New Roman" w:hAnsi="Times New Roman" w:cs="Times New Roman"/>
          <w:sz w:val="24"/>
          <w:szCs w:val="24"/>
          <w:lang w:eastAsia="lv-LV"/>
        </w:rPr>
        <w:t>26. Gadījumā, ja asenizatora reģistrācija ir anulēta, balstoties uz apstiprinošu informāciju, ka asenizatoram ir apturēta vai anulēta kravas autopārvadājumu veikšanas licence Latvijas Republikas administratīvajā teritorijā, ziņas par asenizatora reģistrāciju tiek atjaunotas, pamatojoties uz kompetentās valsts iestādes lēmumu, kas izskata jautājumus par kravas autopārvadājumu licences un licences kartītes darbības apturēšanu uz laiku vai anulēšanu.</w:t>
      </w:r>
    </w:p>
    <w:p w:rsidR="009A2CA3"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80" w:name="p27"/>
      <w:bookmarkStart w:id="81" w:name="p-658978"/>
      <w:bookmarkEnd w:id="80"/>
      <w:bookmarkEnd w:id="81"/>
      <w:r w:rsidRPr="005D0FBA">
        <w:rPr>
          <w:rFonts w:ascii="Times New Roman" w:eastAsia="Times New Roman" w:hAnsi="Times New Roman" w:cs="Times New Roman"/>
          <w:sz w:val="24"/>
          <w:szCs w:val="24"/>
          <w:lang w:eastAsia="lv-LV"/>
        </w:rPr>
        <w:t>27. Gadījumā, ja decentralizētos kanalizācijas pakalpojumus nodrošina pašvaldības sabiedrisko ūdenssaimniecības pakalpojumu sniedzējs, par šo faktu reģistrā tiek veikts atbilstošs ieraksts.</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82" w:name="n7"/>
      <w:bookmarkStart w:id="83" w:name="n-658979"/>
      <w:bookmarkEnd w:id="82"/>
      <w:bookmarkEnd w:id="83"/>
      <w:r w:rsidRPr="00F52774">
        <w:rPr>
          <w:rFonts w:ascii="Times New Roman" w:eastAsia="Times New Roman" w:hAnsi="Times New Roman" w:cs="Times New Roman"/>
          <w:b/>
          <w:sz w:val="24"/>
          <w:szCs w:val="24"/>
          <w:lang w:eastAsia="lv-LV"/>
        </w:rPr>
        <w:t>VII. Decentralizēto kanalizācijas sistēmu reģistrācijas kārtība</w:t>
      </w:r>
    </w:p>
    <w:p w:rsidR="009A2CA3" w:rsidRPr="00F52774"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84" w:name="p28"/>
      <w:bookmarkStart w:id="85" w:name="p-658980"/>
      <w:bookmarkEnd w:id="84"/>
      <w:bookmarkEnd w:id="85"/>
      <w:r w:rsidRPr="00C36114">
        <w:rPr>
          <w:rFonts w:ascii="Times New Roman" w:eastAsia="Times New Roman" w:hAnsi="Times New Roman" w:cs="Times New Roman"/>
          <w:sz w:val="24"/>
          <w:szCs w:val="24"/>
          <w:lang w:eastAsia="lv-LV"/>
        </w:rPr>
        <w:t xml:space="preserve">28. </w:t>
      </w:r>
      <w:r>
        <w:rPr>
          <w:rFonts w:ascii="Times New Roman" w:eastAsia="Times New Roman" w:hAnsi="Times New Roman" w:cs="Times New Roman"/>
          <w:sz w:val="24"/>
          <w:szCs w:val="24"/>
          <w:lang w:eastAsia="lv-LV"/>
        </w:rPr>
        <w:t xml:space="preserve">Kokneses </w:t>
      </w:r>
      <w:r w:rsidRPr="00C36114">
        <w:rPr>
          <w:rFonts w:ascii="Times New Roman" w:eastAsia="Times New Roman" w:hAnsi="Times New Roman" w:cs="Times New Roman"/>
          <w:sz w:val="24"/>
          <w:szCs w:val="24"/>
          <w:lang w:eastAsia="lv-LV"/>
        </w:rPr>
        <w:t xml:space="preserve">novada pašvaldības administratīvajā teritorijā esoša nekustamā īpašuma īpašnieks vai valdītājs, kura īpašumā esošā decentralizētā kanalizācijas sistēma nav reģistrēta, iesniedz decentralizēto kanalizācijas sistēmu reģistra uzturētājam pirmreizējo decentralizētās kanalizācijas sistēmas reģistrācijas apliecinājumu saskaņā ar šiem noteikumiem pievienoto paraugu </w:t>
      </w:r>
      <w:r w:rsidRPr="00C36114">
        <w:rPr>
          <w:rFonts w:ascii="Times New Roman" w:eastAsia="Times New Roman" w:hAnsi="Times New Roman" w:cs="Times New Roman"/>
          <w:i/>
          <w:iCs/>
          <w:sz w:val="24"/>
          <w:szCs w:val="24"/>
          <w:lang w:eastAsia="lv-LV"/>
        </w:rPr>
        <w:t>(3. pielikums).</w:t>
      </w:r>
    </w:p>
    <w:p w:rsidR="009A2CA3"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86" w:name="p29"/>
      <w:bookmarkStart w:id="87" w:name="p-658981"/>
      <w:bookmarkEnd w:id="86"/>
      <w:bookmarkEnd w:id="87"/>
      <w:r w:rsidRPr="00C36114">
        <w:rPr>
          <w:rFonts w:ascii="Times New Roman" w:eastAsia="Times New Roman" w:hAnsi="Times New Roman" w:cs="Times New Roman"/>
          <w:sz w:val="24"/>
          <w:szCs w:val="24"/>
          <w:lang w:eastAsia="lv-LV"/>
        </w:rPr>
        <w:t xml:space="preserve">29. Ja nekustamais īpašums tiek atsavināts vai ir notikušas decentralizētās kanalizācijas sistēmas izmaiņas (tās pārbūve vai veida maiņa, īpašuma </w:t>
      </w:r>
      <w:proofErr w:type="spellStart"/>
      <w:r w:rsidRPr="00C36114">
        <w:rPr>
          <w:rFonts w:ascii="Times New Roman" w:eastAsia="Times New Roman" w:hAnsi="Times New Roman" w:cs="Times New Roman"/>
          <w:sz w:val="24"/>
          <w:szCs w:val="24"/>
          <w:lang w:eastAsia="lv-LV"/>
        </w:rPr>
        <w:t>pieslēgums</w:t>
      </w:r>
      <w:proofErr w:type="spellEnd"/>
      <w:r w:rsidRPr="00C36114">
        <w:rPr>
          <w:rFonts w:ascii="Times New Roman" w:eastAsia="Times New Roman" w:hAnsi="Times New Roman" w:cs="Times New Roman"/>
          <w:sz w:val="24"/>
          <w:szCs w:val="24"/>
          <w:lang w:eastAsia="lv-LV"/>
        </w:rPr>
        <w:t xml:space="preserve"> centralizētajai 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28. punktā norādītais apliecinājums jāiesniedz personiski, </w:t>
      </w:r>
      <w:proofErr w:type="spellStart"/>
      <w:r w:rsidRPr="00C36114">
        <w:rPr>
          <w:rFonts w:ascii="Times New Roman" w:eastAsia="Times New Roman" w:hAnsi="Times New Roman" w:cs="Times New Roman"/>
          <w:sz w:val="24"/>
          <w:szCs w:val="24"/>
          <w:lang w:eastAsia="lv-LV"/>
        </w:rPr>
        <w:t>jānosūta</w:t>
      </w:r>
      <w:proofErr w:type="spellEnd"/>
      <w:r w:rsidRPr="00C36114">
        <w:rPr>
          <w:rFonts w:ascii="Times New Roman" w:eastAsia="Times New Roman" w:hAnsi="Times New Roman" w:cs="Times New Roman"/>
          <w:sz w:val="24"/>
          <w:szCs w:val="24"/>
          <w:lang w:eastAsia="lv-LV"/>
        </w:rPr>
        <w:t xml:space="preserve"> pa pastu vai elektroniski, ja tas sagatavots saskaņā ar normatīvajiem aktiem par elektronisko dokumentu noformēšanu.</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88" w:name="n8"/>
      <w:bookmarkStart w:id="89" w:name="n-658982"/>
      <w:bookmarkEnd w:id="88"/>
      <w:bookmarkEnd w:id="89"/>
      <w:r w:rsidRPr="004E6C3D">
        <w:rPr>
          <w:rFonts w:ascii="Times New Roman" w:eastAsia="Times New Roman" w:hAnsi="Times New Roman" w:cs="Times New Roman"/>
          <w:b/>
          <w:sz w:val="24"/>
          <w:szCs w:val="24"/>
          <w:lang w:eastAsia="lv-LV"/>
        </w:rPr>
        <w:t>VIII. Decentralizēto kanalizācijas sistēmu īpašnieku un valdītāju pienākumi</w:t>
      </w:r>
    </w:p>
    <w:p w:rsidR="009A2CA3" w:rsidRPr="004E6C3D"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90" w:name="p30"/>
      <w:bookmarkStart w:id="91" w:name="p-658983"/>
      <w:bookmarkEnd w:id="90"/>
      <w:bookmarkEnd w:id="91"/>
      <w:r w:rsidRPr="005D0FBA">
        <w:rPr>
          <w:rFonts w:ascii="Times New Roman" w:eastAsia="Times New Roman" w:hAnsi="Times New Roman" w:cs="Times New Roman"/>
          <w:sz w:val="24"/>
          <w:szCs w:val="24"/>
          <w:lang w:eastAsia="lv-LV"/>
        </w:rPr>
        <w:t>30. Decentralizētās kanalizācijas sistēmas īpašnieka vai valdītāja pienākumi, papildus Ministru kabineta 2017.gada 27.jūnija  noteikumos Nr. 384 noteiktajiem, ir šādi: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30.1. nodrošināt radīto notekūdeņu uzkrāšanu vai attīrīšanu ekspluatācijā nodotā decentralizētajā kanalizācijas sistēmā;</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30.2. segt izmaksas Kokneses novada domes SIA “ Kokneses Komunālie pakalpojumi" vai pašvaldībai, kas saistītas ar notekūdeņu paraugu analīžu veikšanu, ja uzkrāto notekūdeņu paraugu analīzēs tiek konstatētas vielas, kuras neatbilst pašvaldības saistošajos noteikumos par sabiedrisko ūdenssaimniecības pakalpojumu sniegšanas un lietošanas kārtību noteiktajām piesārņojošo vielu koncentrācijām, pēc to faktiskajām izmaksām, saskaņā ar izrakstīto rēķinu;</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30.3. nodrošināt pašvaldības kontroles institūcijas pilnvarotam pārstāvim piekļuvi decentralizētajai kanalizācijas sistēmai tās tehniskā nodrošinājuma un ekspluatācijas prasību ievērošanas kontrolei un tās darbības pārbaudei;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t>30.4. līdz kārtējā gada 1. aprīlim iesniegt Kokneses novada domes SIA “ Kokneses Komunālie pakalpojumi" vai Bebru pagastā  Bebru pagasta pārvaldē vai Iršu pagastā  Iršu pagasta pārvaldē 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 m</w:t>
      </w:r>
      <w:r w:rsidRPr="005D0FBA">
        <w:rPr>
          <w:rFonts w:ascii="Times New Roman" w:eastAsia="Times New Roman" w:hAnsi="Times New Roman" w:cs="Times New Roman"/>
          <w:sz w:val="24"/>
          <w:szCs w:val="24"/>
          <w:vertAlign w:val="superscript"/>
          <w:lang w:eastAsia="lv-LV"/>
        </w:rPr>
        <w:t>3</w:t>
      </w:r>
      <w:r w:rsidRPr="005D0FBA">
        <w:rPr>
          <w:rFonts w:ascii="Times New Roman" w:eastAsia="Times New Roman" w:hAnsi="Times New Roman" w:cs="Times New Roman"/>
          <w:sz w:val="24"/>
          <w:szCs w:val="24"/>
          <w:lang w:eastAsia="lv-LV"/>
        </w:rPr>
        <w:t>/diennaktī;</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r w:rsidRPr="005D0FBA">
        <w:rPr>
          <w:rFonts w:ascii="Times New Roman" w:eastAsia="Times New Roman" w:hAnsi="Times New Roman" w:cs="Times New Roman"/>
          <w:sz w:val="24"/>
          <w:szCs w:val="24"/>
          <w:lang w:eastAsia="lv-LV"/>
        </w:rPr>
        <w:lastRenderedPageBreak/>
        <w:t>30.5. uzrādīt pašvaldības kontroles institūcijai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w:t>
      </w:r>
    </w:p>
    <w:p w:rsidR="009A2CA3" w:rsidRPr="005D0FBA"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92" w:name="n9"/>
      <w:bookmarkStart w:id="93" w:name="n-658984"/>
      <w:bookmarkEnd w:id="92"/>
      <w:bookmarkEnd w:id="93"/>
      <w:r w:rsidRPr="005D0FBA">
        <w:rPr>
          <w:rFonts w:ascii="Times New Roman" w:eastAsia="Times New Roman" w:hAnsi="Times New Roman" w:cs="Times New Roman"/>
          <w:b/>
          <w:sz w:val="24"/>
          <w:szCs w:val="24"/>
          <w:lang w:eastAsia="lv-LV"/>
        </w:rPr>
        <w:t>IX. Atbildība par saistošo noteikumu neievērošanu</w:t>
      </w:r>
    </w:p>
    <w:p w:rsidR="009A2CA3" w:rsidRPr="004E6C3D"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94" w:name="p31"/>
      <w:bookmarkStart w:id="95" w:name="p-658985"/>
      <w:bookmarkEnd w:id="94"/>
      <w:bookmarkEnd w:id="95"/>
      <w:r w:rsidRPr="00C36114">
        <w:rPr>
          <w:rFonts w:ascii="Times New Roman" w:eastAsia="Times New Roman" w:hAnsi="Times New Roman" w:cs="Times New Roman"/>
          <w:sz w:val="24"/>
          <w:szCs w:val="24"/>
          <w:lang w:eastAsia="lv-LV"/>
        </w:rPr>
        <w:t xml:space="preserve">31. Par saistošo noteikumu neievērošanu sastādīt administratīvos protokolus savas kompetences robežās ir tiesīgas </w:t>
      </w:r>
      <w:r>
        <w:rPr>
          <w:rFonts w:ascii="Times New Roman" w:eastAsia="Times New Roman" w:hAnsi="Times New Roman" w:cs="Times New Roman"/>
          <w:sz w:val="24"/>
          <w:szCs w:val="24"/>
          <w:lang w:eastAsia="lv-LV"/>
        </w:rPr>
        <w:t xml:space="preserve">Kokneses </w:t>
      </w:r>
      <w:r w:rsidRPr="00C36114">
        <w:rPr>
          <w:rFonts w:ascii="Times New Roman" w:eastAsia="Times New Roman" w:hAnsi="Times New Roman" w:cs="Times New Roman"/>
          <w:sz w:val="24"/>
          <w:szCs w:val="24"/>
          <w:lang w:eastAsia="lv-LV"/>
        </w:rPr>
        <w:t xml:space="preserve">novada pašvaldības policijas amatpersonas un </w:t>
      </w:r>
      <w:r>
        <w:rPr>
          <w:rFonts w:ascii="Times New Roman" w:eastAsia="Times New Roman" w:hAnsi="Times New Roman" w:cs="Times New Roman"/>
          <w:sz w:val="24"/>
          <w:szCs w:val="24"/>
          <w:lang w:eastAsia="lv-LV"/>
        </w:rPr>
        <w:t>SIA “ Kokneses Komunālie pakalpojumi “ valdes loceklis.</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96" w:name="p32"/>
      <w:bookmarkStart w:id="97" w:name="p-658986"/>
      <w:bookmarkEnd w:id="96"/>
      <w:bookmarkEnd w:id="97"/>
      <w:r w:rsidRPr="00C36114">
        <w:rPr>
          <w:rFonts w:ascii="Times New Roman" w:eastAsia="Times New Roman" w:hAnsi="Times New Roman" w:cs="Times New Roman"/>
          <w:sz w:val="24"/>
          <w:szCs w:val="24"/>
          <w:lang w:eastAsia="lv-LV"/>
        </w:rPr>
        <w:t>32. Par šo saistošo noteikumu prasību neievērošanu izsaka brīdinājumu vai uzliek naudas sodu: fiziskām personām – līdz 350 EUR, juridiskām personām – līdz 1400 EUR.</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98" w:name="p33"/>
      <w:bookmarkStart w:id="99" w:name="p-658987"/>
      <w:bookmarkEnd w:id="98"/>
      <w:bookmarkEnd w:id="99"/>
      <w:r w:rsidRPr="00C36114">
        <w:rPr>
          <w:rFonts w:ascii="Times New Roman" w:eastAsia="Times New Roman" w:hAnsi="Times New Roman" w:cs="Times New Roman"/>
          <w:sz w:val="24"/>
          <w:szCs w:val="24"/>
          <w:lang w:eastAsia="lv-LV"/>
        </w:rPr>
        <w:t>33. Administratīvos protokolus izskata pašvaldības Administratīvā komisija.</w:t>
      </w:r>
    </w:p>
    <w:p w:rsidR="009A2CA3"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100" w:name="p34"/>
      <w:bookmarkStart w:id="101" w:name="p-658988"/>
      <w:bookmarkEnd w:id="100"/>
      <w:bookmarkEnd w:id="101"/>
      <w:r w:rsidRPr="00C36114">
        <w:rPr>
          <w:rFonts w:ascii="Times New Roman" w:eastAsia="Times New Roman" w:hAnsi="Times New Roman" w:cs="Times New Roman"/>
          <w:sz w:val="24"/>
          <w:szCs w:val="24"/>
          <w:lang w:eastAsia="lv-LV"/>
        </w:rPr>
        <w:t>34. Administratīvais sods šo saistošo noteikumu pārkāpēju neatbrīvo no pienākuma novērst pārkāpumu, kā arī no pārkāpuma rezultātā nodarīto zaudējumu atlīdzināšanas.</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p>
    <w:p w:rsidR="009A2CA3" w:rsidRDefault="009A2CA3" w:rsidP="009A2CA3">
      <w:pPr>
        <w:spacing w:after="0" w:line="240" w:lineRule="auto"/>
        <w:ind w:right="-766"/>
        <w:jc w:val="center"/>
        <w:rPr>
          <w:rFonts w:ascii="Times New Roman" w:eastAsia="Times New Roman" w:hAnsi="Times New Roman" w:cs="Times New Roman"/>
          <w:b/>
          <w:sz w:val="24"/>
          <w:szCs w:val="24"/>
          <w:lang w:eastAsia="lv-LV"/>
        </w:rPr>
      </w:pPr>
      <w:bookmarkStart w:id="102" w:name="n10"/>
      <w:bookmarkStart w:id="103" w:name="n-658989"/>
      <w:bookmarkEnd w:id="102"/>
      <w:bookmarkEnd w:id="103"/>
      <w:r w:rsidRPr="00507B01">
        <w:rPr>
          <w:rFonts w:ascii="Times New Roman" w:eastAsia="Times New Roman" w:hAnsi="Times New Roman" w:cs="Times New Roman"/>
          <w:b/>
          <w:sz w:val="24"/>
          <w:szCs w:val="24"/>
          <w:lang w:eastAsia="lv-LV"/>
        </w:rPr>
        <w:t>X. Noslēguma jautājumi</w:t>
      </w:r>
    </w:p>
    <w:p w:rsidR="009A2CA3" w:rsidRPr="00507B01" w:rsidRDefault="009A2CA3" w:rsidP="009A2CA3">
      <w:pPr>
        <w:spacing w:after="0" w:line="240" w:lineRule="auto"/>
        <w:ind w:right="-766"/>
        <w:jc w:val="center"/>
        <w:rPr>
          <w:rFonts w:ascii="Times New Roman" w:eastAsia="Times New Roman" w:hAnsi="Times New Roman" w:cs="Times New Roman"/>
          <w:b/>
          <w:sz w:val="24"/>
          <w:szCs w:val="24"/>
          <w:lang w:eastAsia="lv-LV"/>
        </w:rPr>
      </w:pPr>
    </w:p>
    <w:p w:rsidR="009A2CA3" w:rsidRPr="002B432E"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104" w:name="p35"/>
      <w:bookmarkStart w:id="105" w:name="p-658990"/>
      <w:bookmarkEnd w:id="104"/>
      <w:bookmarkEnd w:id="105"/>
      <w:r w:rsidRPr="005D0FBA">
        <w:rPr>
          <w:rFonts w:ascii="Times New Roman" w:eastAsia="Times New Roman" w:hAnsi="Times New Roman" w:cs="Times New Roman"/>
          <w:sz w:val="24"/>
          <w:szCs w:val="24"/>
          <w:lang w:eastAsia="lv-LV"/>
        </w:rPr>
        <w:t>35. 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w:t>
      </w:r>
      <w:r w:rsidRPr="002B432E">
        <w:rPr>
          <w:rFonts w:ascii="Times New Roman" w:eastAsia="Times New Roman" w:hAnsi="Times New Roman" w:cs="Times New Roman"/>
          <w:i/>
          <w:sz w:val="24"/>
          <w:szCs w:val="24"/>
          <w:lang w:eastAsia="lv-LV"/>
        </w:rPr>
        <w:t>.( saskaņā ar normatīvajiem aktiem)</w:t>
      </w:r>
    </w:p>
    <w:p w:rsidR="009A2CA3" w:rsidRPr="00C36114" w:rsidRDefault="009A2CA3" w:rsidP="009A2CA3">
      <w:pPr>
        <w:spacing w:after="0" w:line="240" w:lineRule="auto"/>
        <w:ind w:right="-766"/>
        <w:jc w:val="both"/>
        <w:rPr>
          <w:rFonts w:ascii="Times New Roman" w:eastAsia="Times New Roman" w:hAnsi="Times New Roman" w:cs="Times New Roman"/>
          <w:sz w:val="24"/>
          <w:szCs w:val="24"/>
          <w:lang w:eastAsia="lv-LV"/>
        </w:rPr>
      </w:pPr>
      <w:bookmarkStart w:id="106" w:name="p36"/>
      <w:bookmarkStart w:id="107" w:name="p-658991"/>
      <w:bookmarkEnd w:id="106"/>
      <w:bookmarkEnd w:id="107"/>
      <w:r w:rsidRPr="005D0FBA">
        <w:rPr>
          <w:rFonts w:ascii="Times New Roman" w:eastAsia="Times New Roman" w:hAnsi="Times New Roman" w:cs="Times New Roman"/>
          <w:sz w:val="24"/>
          <w:szCs w:val="24"/>
          <w:lang w:eastAsia="lv-LV"/>
        </w:rPr>
        <w:t xml:space="preserve">36. Kokneses novada administratīvajā teritorijā esoša nekustamā īpašuma īpašnieks vai valdītājs līdz 2019. gada 31. decembrim iesniedz decentralizēto kanalizācijas sistēmu reģistra uzturētājam pirmreizējo decentralizētās kanalizācijas sistēmas reģistrācijas apliecinājumu saskaņā ar noteikumiem pievienoto paraugu </w:t>
      </w:r>
      <w:r w:rsidRPr="005D0FBA">
        <w:rPr>
          <w:rFonts w:ascii="Times New Roman" w:eastAsia="Times New Roman" w:hAnsi="Times New Roman" w:cs="Times New Roman"/>
          <w:i/>
          <w:iCs/>
          <w:sz w:val="24"/>
          <w:szCs w:val="24"/>
          <w:lang w:eastAsia="lv-LV"/>
        </w:rPr>
        <w:t>(3. pielikums).</w:t>
      </w:r>
    </w:p>
    <w:p w:rsidR="009A2CA3" w:rsidRDefault="009A2CA3" w:rsidP="009A2CA3">
      <w:pPr>
        <w:spacing w:after="0" w:line="240" w:lineRule="auto"/>
        <w:ind w:right="-766"/>
        <w:rPr>
          <w:rFonts w:ascii="Times New Roman" w:eastAsia="Times New Roman" w:hAnsi="Times New Roman" w:cs="Times New Roman"/>
          <w:sz w:val="24"/>
          <w:szCs w:val="24"/>
          <w:lang w:eastAsia="lv-LV"/>
        </w:rPr>
      </w:pPr>
    </w:p>
    <w:p w:rsidR="009A2CA3" w:rsidRDefault="009A2CA3" w:rsidP="009A2CA3">
      <w:pPr>
        <w:spacing w:after="0" w:line="240" w:lineRule="auto"/>
        <w:ind w:right="-766"/>
        <w:rPr>
          <w:rFonts w:ascii="Times New Roman" w:eastAsia="Times New Roman" w:hAnsi="Times New Roman" w:cs="Times New Roman"/>
          <w:sz w:val="24"/>
          <w:szCs w:val="24"/>
          <w:lang w:eastAsia="lv-LV"/>
        </w:rPr>
      </w:pPr>
    </w:p>
    <w:p w:rsidR="009A2CA3" w:rsidRDefault="009A2CA3" w:rsidP="009A2CA3">
      <w:pPr>
        <w:spacing w:after="0" w:line="240" w:lineRule="auto"/>
        <w:ind w:right="-766"/>
        <w:rPr>
          <w:rFonts w:ascii="Times New Roman" w:eastAsia="Times New Roman" w:hAnsi="Times New Roman" w:cs="Times New Roman"/>
          <w:sz w:val="24"/>
          <w:szCs w:val="24"/>
          <w:lang w:eastAsia="lv-LV"/>
        </w:rPr>
      </w:pPr>
    </w:p>
    <w:p w:rsidR="009A2CA3" w:rsidRDefault="009A2CA3" w:rsidP="009A2CA3">
      <w:pPr>
        <w:spacing w:after="0" w:line="240" w:lineRule="auto"/>
        <w:ind w:right="-766"/>
        <w:rPr>
          <w:rFonts w:ascii="Times New Roman" w:eastAsia="Times New Roman" w:hAnsi="Times New Roman" w:cs="Times New Roman"/>
          <w:sz w:val="24"/>
          <w:szCs w:val="24"/>
          <w:lang w:eastAsia="lv-LV"/>
        </w:rPr>
      </w:pPr>
    </w:p>
    <w:p w:rsidR="009A2CA3" w:rsidRDefault="009A2CA3" w:rsidP="009A2CA3">
      <w:pPr>
        <w:spacing w:after="0" w:line="240" w:lineRule="auto"/>
        <w:ind w:right="-766"/>
        <w:rPr>
          <w:rFonts w:ascii="Times New Roman" w:eastAsia="Times New Roman" w:hAnsi="Times New Roman" w:cs="Times New Roman"/>
          <w:sz w:val="24"/>
          <w:szCs w:val="24"/>
          <w:lang w:eastAsia="lv-LV"/>
        </w:rPr>
      </w:pPr>
    </w:p>
    <w:p w:rsidR="009A2CA3" w:rsidRDefault="009A2CA3" w:rsidP="009A2CA3">
      <w:pPr>
        <w:spacing w:after="0" w:line="240" w:lineRule="auto"/>
        <w:ind w:right="-766"/>
        <w:rPr>
          <w:rFonts w:ascii="Times New Roman" w:eastAsia="Times New Roman" w:hAnsi="Times New Roman" w:cs="Times New Roman"/>
          <w:sz w:val="24"/>
          <w:szCs w:val="24"/>
          <w:lang w:eastAsia="lv-LV"/>
        </w:rPr>
      </w:pPr>
    </w:p>
    <w:bookmarkStart w:id="108" w:name="piel1"/>
    <w:bookmarkEnd w:id="108"/>
    <w:p w:rsidR="009A2CA3" w:rsidRPr="002B432E" w:rsidRDefault="009A2CA3" w:rsidP="002B432E">
      <w:pPr>
        <w:spacing w:after="0" w:line="240" w:lineRule="auto"/>
        <w:ind w:right="-766"/>
        <w:jc w:val="right"/>
        <w:rPr>
          <w:rFonts w:ascii="Cambria" w:eastAsia="Times New Roman" w:hAnsi="Cambria" w:cs="Times New Roman"/>
          <w:sz w:val="24"/>
          <w:szCs w:val="24"/>
          <w:lang w:eastAsia="lv-LV"/>
        </w:rPr>
      </w:pPr>
      <w:r w:rsidRPr="002B432E">
        <w:rPr>
          <w:rFonts w:ascii="Cambria" w:eastAsia="Times New Roman" w:hAnsi="Cambria" w:cs="Times New Roman"/>
          <w:i/>
          <w:sz w:val="24"/>
          <w:szCs w:val="24"/>
          <w:lang w:eastAsia="lv-LV"/>
        </w:rPr>
        <w:fldChar w:fldCharType="begin"/>
      </w:r>
      <w:r w:rsidRPr="002B432E">
        <w:rPr>
          <w:rFonts w:ascii="Cambria" w:eastAsia="Times New Roman" w:hAnsi="Cambria" w:cs="Times New Roman"/>
          <w:i/>
          <w:sz w:val="24"/>
          <w:szCs w:val="24"/>
          <w:lang w:eastAsia="lv-LV"/>
        </w:rPr>
        <w:instrText xml:space="preserve"> HYPERLINK "https://m.likumi.lv/wwwraksti/CARNIKAVA/2018/BILDES/SN_10/P1.DOCX" \o "Atvērt citā formātā" </w:instrText>
      </w:r>
      <w:r w:rsidRPr="002B432E">
        <w:rPr>
          <w:rFonts w:ascii="Cambria" w:eastAsia="Times New Roman" w:hAnsi="Cambria" w:cs="Times New Roman"/>
          <w:i/>
          <w:sz w:val="24"/>
          <w:szCs w:val="24"/>
          <w:lang w:eastAsia="lv-LV"/>
        </w:rPr>
        <w:fldChar w:fldCharType="separate"/>
      </w:r>
      <w:r w:rsidRPr="002B432E">
        <w:rPr>
          <w:rFonts w:ascii="Cambria" w:eastAsia="Times New Roman" w:hAnsi="Cambria" w:cs="Times New Roman"/>
          <w:i/>
          <w:color w:val="0000FF"/>
          <w:sz w:val="24"/>
          <w:szCs w:val="24"/>
          <w:u w:val="single"/>
          <w:lang w:eastAsia="lv-LV"/>
        </w:rPr>
        <w:t>1. pielikums</w:t>
      </w:r>
      <w:r w:rsidRPr="002B432E">
        <w:rPr>
          <w:rFonts w:ascii="Cambria" w:eastAsia="Times New Roman" w:hAnsi="Cambria" w:cs="Times New Roman"/>
          <w:i/>
          <w:sz w:val="24"/>
          <w:szCs w:val="24"/>
          <w:lang w:eastAsia="lv-LV"/>
        </w:rPr>
        <w:fldChar w:fldCharType="end"/>
      </w:r>
      <w:r w:rsidRPr="002B432E">
        <w:rPr>
          <w:rFonts w:ascii="Cambria" w:eastAsia="Times New Roman" w:hAnsi="Cambria" w:cs="Times New Roman"/>
          <w:sz w:val="24"/>
          <w:szCs w:val="24"/>
          <w:lang w:eastAsia="lv-LV"/>
        </w:rPr>
        <w:br/>
        <w:t>Kokneses novada domes</w:t>
      </w:r>
      <w:r w:rsidRPr="002B432E">
        <w:rPr>
          <w:rFonts w:ascii="Cambria" w:eastAsia="Times New Roman" w:hAnsi="Cambria" w:cs="Times New Roman"/>
          <w:sz w:val="24"/>
          <w:szCs w:val="24"/>
          <w:lang w:eastAsia="lv-LV"/>
        </w:rPr>
        <w:br/>
        <w:t>2019.gada __________saistošajiem noteikumiem Nr. ____/2019</w:t>
      </w:r>
      <w:bookmarkStart w:id="109" w:name="piel-658994"/>
      <w:bookmarkStart w:id="110" w:name="658995"/>
      <w:bookmarkStart w:id="111" w:name="n-658995"/>
      <w:bookmarkEnd w:id="109"/>
      <w:bookmarkEnd w:id="110"/>
      <w:bookmarkEnd w:id="111"/>
    </w:p>
    <w:p w:rsidR="009A2CA3" w:rsidRPr="002B432E" w:rsidRDefault="009A2CA3" w:rsidP="002B432E">
      <w:pPr>
        <w:spacing w:after="0" w:line="240" w:lineRule="auto"/>
        <w:ind w:right="-766"/>
        <w:rPr>
          <w:rFonts w:ascii="Cambria" w:eastAsia="Times New Roman" w:hAnsi="Cambria" w:cs="Times New Roman"/>
          <w:sz w:val="24"/>
          <w:szCs w:val="24"/>
          <w:lang w:eastAsia="lv-LV"/>
        </w:rPr>
      </w:pPr>
      <w:r w:rsidRPr="002B432E">
        <w:rPr>
          <w:rFonts w:ascii="Cambria" w:eastAsia="Times New Roman" w:hAnsi="Cambria" w:cs="Times New Roman"/>
          <w:sz w:val="24"/>
          <w:szCs w:val="24"/>
          <w:u w:val="single"/>
          <w:lang w:eastAsia="lv-LV"/>
        </w:rPr>
        <w:t>ASENIZATORA</w:t>
      </w:r>
      <w:r w:rsidRPr="002B432E">
        <w:rPr>
          <w:rFonts w:ascii="Cambria" w:eastAsia="Times New Roman" w:hAnsi="Cambria" w:cs="Times New Roman"/>
          <w:sz w:val="24"/>
          <w:szCs w:val="24"/>
          <w:lang w:eastAsia="lv-LV"/>
        </w:rPr>
        <w:br/>
        <w:t>DEKLARĀCIJA PAR _________________ GADĀ IZVESTO NOTEKŪDEŅU UN NOSĒDUMU APJOMU</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874"/>
        <w:gridCol w:w="6432"/>
      </w:tblGrid>
      <w:tr w:rsidR="009A2CA3" w:rsidRPr="002B432E" w:rsidTr="002434FA">
        <w:trPr>
          <w:tblCellSpacing w:w="15" w:type="dxa"/>
        </w:trPr>
        <w:tc>
          <w:tcPr>
            <w:tcW w:w="1050" w:type="pct"/>
            <w:noWrap/>
            <w:vAlign w:val="bottom"/>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1. Objekta adrese</w:t>
            </w:r>
          </w:p>
        </w:tc>
        <w:tc>
          <w:tcPr>
            <w:tcW w:w="3900" w:type="pct"/>
            <w:tcBorders>
              <w:bottom w:val="single"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r>
    </w:tbl>
    <w:p w:rsidR="009A2CA3" w:rsidRPr="002B432E" w:rsidRDefault="009A2CA3" w:rsidP="002B432E">
      <w:pPr>
        <w:spacing w:after="0" w:line="240" w:lineRule="auto"/>
        <w:rPr>
          <w:rFonts w:ascii="Cambria" w:eastAsia="Times New Roman" w:hAnsi="Cambria"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10"/>
        <w:gridCol w:w="1640"/>
        <w:gridCol w:w="1656"/>
      </w:tblGrid>
      <w:tr w:rsidR="009A2CA3" w:rsidRPr="002B432E" w:rsidTr="002434FA">
        <w:trPr>
          <w:trHeight w:val="450"/>
          <w:tblCellSpacing w:w="15" w:type="dxa"/>
        </w:trPr>
        <w:tc>
          <w:tcPr>
            <w:tcW w:w="2900" w:type="pct"/>
            <w:noWrap/>
            <w:vAlign w:val="bottom"/>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2. Notekūdeņu un nosēdumu izvešanas biežums</w:t>
            </w:r>
          </w:p>
        </w:tc>
        <w:tc>
          <w:tcPr>
            <w:tcW w:w="1050" w:type="pct"/>
            <w:tcBorders>
              <w:bottom w:val="single"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1050" w:type="pct"/>
            <w:vAlign w:val="bottom"/>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(reizes gadā)</w:t>
            </w:r>
          </w:p>
        </w:tc>
      </w:tr>
    </w:tbl>
    <w:p w:rsidR="009A2CA3" w:rsidRPr="002B432E" w:rsidRDefault="009A2CA3" w:rsidP="002B432E">
      <w:pPr>
        <w:spacing w:after="0" w:line="240" w:lineRule="auto"/>
        <w:rPr>
          <w:rFonts w:ascii="Cambria" w:eastAsia="Times New Roman" w:hAnsi="Cambria"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426"/>
        <w:gridCol w:w="1139"/>
        <w:gridCol w:w="741"/>
      </w:tblGrid>
      <w:tr w:rsidR="009A2CA3" w:rsidRPr="002B432E" w:rsidTr="002434FA">
        <w:trPr>
          <w:trHeight w:val="450"/>
          <w:tblCellSpacing w:w="15" w:type="dxa"/>
        </w:trPr>
        <w:tc>
          <w:tcPr>
            <w:tcW w:w="3700" w:type="pct"/>
            <w:noWrap/>
            <w:vAlign w:val="bottom"/>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3. Izvesto notekūdeņu un nosēdumu apjoms atskaites periodā</w:t>
            </w:r>
          </w:p>
        </w:tc>
        <w:tc>
          <w:tcPr>
            <w:tcW w:w="750" w:type="pct"/>
            <w:tcBorders>
              <w:bottom w:val="single"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500" w:type="pct"/>
            <w:vAlign w:val="bottom"/>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m</w:t>
            </w:r>
            <w:r w:rsidRPr="002B432E">
              <w:rPr>
                <w:rFonts w:ascii="Cambria" w:eastAsia="Times New Roman" w:hAnsi="Cambria" w:cs="Times New Roman"/>
                <w:sz w:val="24"/>
                <w:szCs w:val="24"/>
                <w:vertAlign w:val="superscript"/>
                <w:lang w:eastAsia="lv-LV"/>
              </w:rPr>
              <w:t>3</w:t>
            </w:r>
          </w:p>
        </w:tc>
      </w:tr>
    </w:tbl>
    <w:p w:rsidR="009A2CA3" w:rsidRPr="002B432E" w:rsidRDefault="009A2CA3" w:rsidP="002B432E">
      <w:pPr>
        <w:spacing w:after="0" w:line="240" w:lineRule="auto"/>
        <w:rPr>
          <w:rFonts w:ascii="Cambria" w:eastAsia="Times New Roman" w:hAnsi="Cambria" w:cs="Times New Roman"/>
          <w:b/>
          <w:bCs/>
          <w:sz w:val="24"/>
          <w:szCs w:val="24"/>
          <w:lang w:eastAsia="lv-LV"/>
        </w:rPr>
      </w:pPr>
      <w:r w:rsidRPr="002B432E">
        <w:rPr>
          <w:rFonts w:ascii="Cambria" w:eastAsia="Times New Roman" w:hAnsi="Cambria" w:cs="Times New Roman"/>
          <w:b/>
          <w:bCs/>
          <w:sz w:val="24"/>
          <w:szCs w:val="24"/>
          <w:lang w:eastAsia="lv-LV"/>
        </w:rPr>
        <w:t>VAI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45"/>
        <w:gridCol w:w="1456"/>
        <w:gridCol w:w="1295"/>
        <w:gridCol w:w="1456"/>
        <w:gridCol w:w="1120"/>
        <w:gridCol w:w="914"/>
        <w:gridCol w:w="1304"/>
      </w:tblGrid>
      <w:tr w:rsidR="009A2CA3" w:rsidRPr="002B432E" w:rsidTr="002434FA">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proofErr w:type="spellStart"/>
            <w:r w:rsidRPr="002B432E">
              <w:rPr>
                <w:rFonts w:ascii="Cambria" w:eastAsia="Times New Roman" w:hAnsi="Cambria" w:cs="Times New Roman"/>
                <w:sz w:val="24"/>
                <w:szCs w:val="24"/>
                <w:lang w:eastAsia="lv-LV"/>
              </w:rPr>
              <w:lastRenderedPageBreak/>
              <w:t>N.p.k</w:t>
            </w:r>
            <w:proofErr w:type="spellEnd"/>
            <w:r w:rsidRPr="002B432E">
              <w:rPr>
                <w:rFonts w:ascii="Cambria" w:eastAsia="Times New Roman" w:hAnsi="Cambria" w:cs="Times New Roman"/>
                <w:sz w:val="24"/>
                <w:szCs w:val="24"/>
                <w:lang w:eastAsia="lv-LV"/>
              </w:rPr>
              <w:t>.</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Objekta adrese</w:t>
            </w:r>
          </w:p>
        </w:tc>
        <w:tc>
          <w:tcPr>
            <w:tcW w:w="8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proofErr w:type="spellStart"/>
            <w:r w:rsidRPr="002B432E">
              <w:rPr>
                <w:rFonts w:ascii="Cambria" w:eastAsia="Times New Roman" w:hAnsi="Cambria" w:cs="Times New Roman"/>
                <w:sz w:val="24"/>
                <w:szCs w:val="24"/>
                <w:lang w:eastAsia="lv-LV"/>
              </w:rPr>
              <w:t>Transp</w:t>
            </w:r>
            <w:proofErr w:type="spellEnd"/>
            <w:r w:rsidRPr="002B432E">
              <w:rPr>
                <w:rFonts w:ascii="Cambria" w:eastAsia="Times New Roman" w:hAnsi="Cambria" w:cs="Times New Roman"/>
                <w:sz w:val="24"/>
                <w:szCs w:val="24"/>
                <w:lang w:eastAsia="lv-LV"/>
              </w:rPr>
              <w:t xml:space="preserve">. </w:t>
            </w:r>
            <w:proofErr w:type="spellStart"/>
            <w:r w:rsidRPr="002B432E">
              <w:rPr>
                <w:rFonts w:ascii="Cambria" w:eastAsia="Times New Roman" w:hAnsi="Cambria" w:cs="Times New Roman"/>
                <w:sz w:val="24"/>
                <w:szCs w:val="24"/>
                <w:lang w:eastAsia="lv-LV"/>
              </w:rPr>
              <w:t>reģ</w:t>
            </w:r>
            <w:proofErr w:type="spellEnd"/>
            <w:r w:rsidRPr="002B432E">
              <w:rPr>
                <w:rFonts w:ascii="Cambria" w:eastAsia="Times New Roman" w:hAnsi="Cambria" w:cs="Times New Roman"/>
                <w:sz w:val="24"/>
                <w:szCs w:val="24"/>
                <w:lang w:eastAsia="lv-LV"/>
              </w:rPr>
              <w:t>. Nr.</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xml:space="preserve">Cisternas </w:t>
            </w:r>
            <w:proofErr w:type="spellStart"/>
            <w:r w:rsidRPr="002B432E">
              <w:rPr>
                <w:rFonts w:ascii="Cambria" w:eastAsia="Times New Roman" w:hAnsi="Cambria" w:cs="Times New Roman"/>
                <w:sz w:val="24"/>
                <w:szCs w:val="24"/>
                <w:lang w:eastAsia="lv-LV"/>
              </w:rPr>
              <w:t>reģ</w:t>
            </w:r>
            <w:proofErr w:type="spellEnd"/>
            <w:r w:rsidRPr="002B432E">
              <w:rPr>
                <w:rFonts w:ascii="Cambria" w:eastAsia="Times New Roman" w:hAnsi="Cambria" w:cs="Times New Roman"/>
                <w:sz w:val="24"/>
                <w:szCs w:val="24"/>
                <w:lang w:eastAsia="lv-LV"/>
              </w:rPr>
              <w:t>. Nr.</w:t>
            </w:r>
          </w:p>
        </w:tc>
        <w:tc>
          <w:tcPr>
            <w:tcW w:w="6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Izvešanas reizes</w:t>
            </w:r>
            <w:r w:rsidRPr="002B432E">
              <w:rPr>
                <w:rFonts w:ascii="Cambria" w:eastAsia="Times New Roman" w:hAnsi="Cambria" w:cs="Times New Roman"/>
                <w:sz w:val="24"/>
                <w:szCs w:val="24"/>
                <w:lang w:eastAsia="lv-LV"/>
              </w:rPr>
              <w:br/>
              <w:t xml:space="preserve">gadā </w:t>
            </w:r>
          </w:p>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5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Izvestie</w:t>
            </w:r>
            <w:r w:rsidRPr="002B432E">
              <w:rPr>
                <w:rFonts w:ascii="Cambria" w:eastAsia="Times New Roman" w:hAnsi="Cambria" w:cs="Times New Roman"/>
                <w:sz w:val="24"/>
                <w:szCs w:val="24"/>
                <w:lang w:eastAsia="lv-LV"/>
              </w:rPr>
              <w:br/>
              <w:t>m</w:t>
            </w:r>
            <w:r w:rsidRPr="002B432E">
              <w:rPr>
                <w:rFonts w:ascii="Cambria" w:eastAsia="Times New Roman" w:hAnsi="Cambria" w:cs="Times New Roman"/>
                <w:sz w:val="24"/>
                <w:szCs w:val="24"/>
                <w:vertAlign w:val="superscript"/>
                <w:lang w:eastAsia="lv-LV"/>
              </w:rPr>
              <w:t>3</w:t>
            </w:r>
            <w:r w:rsidRPr="002B432E">
              <w:rPr>
                <w:rFonts w:ascii="Cambria" w:eastAsia="Times New Roman" w:hAnsi="Cambria" w:cs="Times New Roman"/>
                <w:sz w:val="24"/>
                <w:szCs w:val="24"/>
                <w:lang w:eastAsia="lv-LV"/>
              </w:rPr>
              <w:t xml:space="preserve"> </w:t>
            </w:r>
          </w:p>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Kam nodoti notekūdeņi</w:t>
            </w:r>
          </w:p>
        </w:tc>
      </w:tr>
      <w:tr w:rsidR="009A2CA3" w:rsidRPr="002B432E" w:rsidTr="002434FA">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1</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2</w:t>
            </w:r>
          </w:p>
        </w:tc>
        <w:tc>
          <w:tcPr>
            <w:tcW w:w="8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3</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4</w:t>
            </w:r>
          </w:p>
        </w:tc>
        <w:tc>
          <w:tcPr>
            <w:tcW w:w="6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5</w:t>
            </w:r>
          </w:p>
        </w:tc>
        <w:tc>
          <w:tcPr>
            <w:tcW w:w="5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6</w:t>
            </w:r>
          </w:p>
        </w:tc>
        <w:tc>
          <w:tcPr>
            <w:tcW w:w="7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jc w:val="center"/>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7</w:t>
            </w:r>
          </w:p>
        </w:tc>
      </w:tr>
      <w:tr w:rsidR="009A2CA3" w:rsidRPr="002B432E" w:rsidTr="002434FA">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8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6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5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r>
      <w:tr w:rsidR="009A2CA3" w:rsidRPr="002B432E" w:rsidTr="002434FA">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8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6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5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750" w:type="pct"/>
            <w:tcBorders>
              <w:top w:val="outset" w:sz="6" w:space="0" w:color="auto"/>
              <w:left w:val="outset" w:sz="6" w:space="0" w:color="auto"/>
              <w:bottom w:val="outset" w:sz="6" w:space="0" w:color="auto"/>
              <w:right w:val="outset"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r>
    </w:tbl>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57"/>
        <w:gridCol w:w="3849"/>
      </w:tblGrid>
      <w:tr w:rsidR="009A2CA3" w:rsidRPr="002B432E" w:rsidTr="002434FA">
        <w:trPr>
          <w:tblCellSpacing w:w="15" w:type="dxa"/>
        </w:trPr>
        <w:tc>
          <w:tcPr>
            <w:tcW w:w="2500" w:type="pct"/>
            <w:noWrap/>
            <w:vAlign w:val="bottom"/>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Asenizatora nosaukums vai vārds, uzvārds</w:t>
            </w:r>
          </w:p>
        </w:tc>
        <w:tc>
          <w:tcPr>
            <w:tcW w:w="2500" w:type="pct"/>
            <w:tcBorders>
              <w:bottom w:val="single" w:sz="6" w:space="0" w:color="auto"/>
            </w:tcBorders>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r>
      <w:tr w:rsidR="009A2CA3" w:rsidRPr="002B432E" w:rsidTr="002434FA">
        <w:trPr>
          <w:tblCellSpacing w:w="15" w:type="dxa"/>
        </w:trPr>
        <w:tc>
          <w:tcPr>
            <w:tcW w:w="2500" w:type="pct"/>
            <w:hideMark/>
          </w:tcPr>
          <w:p w:rsidR="009A2CA3" w:rsidRPr="002B432E" w:rsidRDefault="009A2CA3" w:rsidP="002B432E">
            <w:pPr>
              <w:spacing w:after="0" w:line="240" w:lineRule="auto"/>
              <w:rPr>
                <w:rFonts w:ascii="Cambria" w:eastAsia="Times New Roman" w:hAnsi="Cambria" w:cs="Times New Roman"/>
                <w:sz w:val="24"/>
                <w:szCs w:val="24"/>
                <w:lang w:eastAsia="lv-LV"/>
              </w:rPr>
            </w:pPr>
            <w:r w:rsidRPr="002B432E">
              <w:rPr>
                <w:rFonts w:ascii="Cambria" w:eastAsia="Times New Roman" w:hAnsi="Cambria" w:cs="Times New Roman"/>
                <w:sz w:val="24"/>
                <w:szCs w:val="24"/>
                <w:lang w:eastAsia="lv-LV"/>
              </w:rPr>
              <w:t> </w:t>
            </w:r>
          </w:p>
        </w:tc>
        <w:tc>
          <w:tcPr>
            <w:tcW w:w="2500" w:type="pct"/>
            <w:tcBorders>
              <w:top w:val="single" w:sz="6" w:space="0" w:color="auto"/>
            </w:tcBorders>
            <w:hideMark/>
          </w:tcPr>
          <w:p w:rsidR="009A2CA3" w:rsidRPr="002B432E" w:rsidRDefault="009A2CA3" w:rsidP="002B432E">
            <w:pPr>
              <w:spacing w:after="0" w:line="240" w:lineRule="auto"/>
              <w:jc w:val="center"/>
              <w:rPr>
                <w:rFonts w:ascii="Cambria" w:eastAsia="Times New Roman" w:hAnsi="Cambria" w:cs="Times New Roman"/>
                <w:i/>
                <w:iCs/>
                <w:sz w:val="24"/>
                <w:szCs w:val="24"/>
                <w:lang w:eastAsia="lv-LV"/>
              </w:rPr>
            </w:pPr>
            <w:r w:rsidRPr="002B432E">
              <w:rPr>
                <w:rFonts w:ascii="Cambria" w:eastAsia="Times New Roman" w:hAnsi="Cambria" w:cs="Times New Roman"/>
                <w:i/>
                <w:iCs/>
                <w:sz w:val="24"/>
                <w:szCs w:val="24"/>
                <w:lang w:eastAsia="lv-LV"/>
              </w:rPr>
              <w:t>(personiskais paraksts)</w:t>
            </w:r>
          </w:p>
        </w:tc>
      </w:tr>
    </w:tbl>
    <w:p w:rsidR="009A2CA3" w:rsidRPr="002B432E" w:rsidRDefault="009A2CA3" w:rsidP="002B432E">
      <w:pPr>
        <w:spacing w:after="0" w:line="240" w:lineRule="auto"/>
        <w:jc w:val="right"/>
        <w:rPr>
          <w:rFonts w:ascii="Cambria" w:eastAsia="Times New Roman" w:hAnsi="Cambria" w:cs="Times New Roman"/>
          <w:sz w:val="24"/>
          <w:szCs w:val="24"/>
          <w:lang w:eastAsia="lv-LV"/>
        </w:rPr>
      </w:pPr>
      <w:bookmarkStart w:id="112" w:name="piel2"/>
      <w:bookmarkEnd w:id="112"/>
    </w:p>
    <w:p w:rsidR="009A2CA3" w:rsidRPr="002B432E" w:rsidRDefault="009A2CA3" w:rsidP="002B432E">
      <w:pPr>
        <w:spacing w:after="0" w:line="240" w:lineRule="auto"/>
        <w:jc w:val="right"/>
        <w:rPr>
          <w:rFonts w:ascii="Cambria" w:eastAsia="Times New Roman" w:hAnsi="Cambria" w:cs="Times New Roman"/>
          <w:i/>
          <w:sz w:val="24"/>
          <w:szCs w:val="24"/>
          <w:lang w:eastAsia="lv-LV"/>
        </w:rPr>
      </w:pPr>
    </w:p>
    <w:p w:rsidR="009A2CA3" w:rsidRPr="005D0FBA" w:rsidRDefault="009A2CA3" w:rsidP="009A2CA3">
      <w:pPr>
        <w:spacing w:after="0" w:line="240" w:lineRule="auto"/>
        <w:jc w:val="right"/>
        <w:rPr>
          <w:rFonts w:ascii="Cambria" w:eastAsia="Times New Roman" w:hAnsi="Cambria" w:cs="Times New Roman"/>
          <w:i/>
          <w:sz w:val="28"/>
          <w:szCs w:val="24"/>
          <w:lang w:eastAsia="lv-LV"/>
        </w:rPr>
      </w:pPr>
    </w:p>
    <w:p w:rsidR="009A2CA3" w:rsidRPr="00C36114" w:rsidRDefault="002434FA" w:rsidP="009A2CA3">
      <w:pPr>
        <w:spacing w:after="0" w:line="240" w:lineRule="auto"/>
        <w:jc w:val="right"/>
        <w:rPr>
          <w:rFonts w:ascii="Times New Roman" w:eastAsia="Times New Roman" w:hAnsi="Times New Roman" w:cs="Times New Roman"/>
          <w:sz w:val="24"/>
          <w:szCs w:val="24"/>
          <w:lang w:eastAsia="lv-LV"/>
        </w:rPr>
      </w:pPr>
      <w:hyperlink r:id="rId15" w:tooltip="Atvērt citā formātā" w:history="1">
        <w:r w:rsidR="009A2CA3" w:rsidRPr="00507B01">
          <w:rPr>
            <w:rFonts w:ascii="Times New Roman" w:eastAsia="Times New Roman" w:hAnsi="Times New Roman" w:cs="Times New Roman"/>
            <w:i/>
            <w:color w:val="0000FF"/>
            <w:sz w:val="24"/>
            <w:szCs w:val="24"/>
            <w:u w:val="single"/>
            <w:lang w:eastAsia="lv-LV"/>
          </w:rPr>
          <w:t>2. pielikums</w:t>
        </w:r>
      </w:hyperlink>
      <w:r w:rsidR="009A2CA3" w:rsidRPr="00C36114">
        <w:rPr>
          <w:rFonts w:ascii="Times New Roman" w:eastAsia="Times New Roman" w:hAnsi="Times New Roman" w:cs="Times New Roman"/>
          <w:sz w:val="24"/>
          <w:szCs w:val="24"/>
          <w:lang w:eastAsia="lv-LV"/>
        </w:rPr>
        <w:br/>
      </w:r>
      <w:bookmarkStart w:id="113" w:name="piel-658997"/>
      <w:bookmarkEnd w:id="113"/>
      <w:r w:rsidR="009A2CA3">
        <w:rPr>
          <w:rFonts w:ascii="Times New Roman" w:eastAsia="Times New Roman" w:hAnsi="Times New Roman" w:cs="Times New Roman"/>
          <w:sz w:val="24"/>
          <w:szCs w:val="24"/>
          <w:lang w:eastAsia="lv-LV"/>
        </w:rPr>
        <w:t>Kokneses</w:t>
      </w:r>
      <w:r w:rsidR="009A2CA3" w:rsidRPr="00C36114">
        <w:rPr>
          <w:rFonts w:ascii="Times New Roman" w:eastAsia="Times New Roman" w:hAnsi="Times New Roman" w:cs="Times New Roman"/>
          <w:sz w:val="24"/>
          <w:szCs w:val="24"/>
          <w:lang w:eastAsia="lv-LV"/>
        </w:rPr>
        <w:t xml:space="preserve"> novada domes</w:t>
      </w:r>
      <w:r w:rsidR="009A2CA3" w:rsidRPr="00C36114">
        <w:rPr>
          <w:rFonts w:ascii="Times New Roman" w:eastAsia="Times New Roman" w:hAnsi="Times New Roman" w:cs="Times New Roman"/>
          <w:sz w:val="24"/>
          <w:szCs w:val="24"/>
          <w:lang w:eastAsia="lv-LV"/>
        </w:rPr>
        <w:br/>
      </w:r>
      <w:r w:rsidR="009A2CA3">
        <w:rPr>
          <w:rFonts w:ascii="Times New Roman" w:eastAsia="Times New Roman" w:hAnsi="Times New Roman" w:cs="Times New Roman"/>
          <w:sz w:val="24"/>
          <w:szCs w:val="24"/>
          <w:lang w:eastAsia="lv-LV"/>
        </w:rPr>
        <w:t>2019.gada __________</w:t>
      </w:r>
      <w:r w:rsidR="009A2CA3" w:rsidRPr="00C36114">
        <w:rPr>
          <w:rFonts w:ascii="Times New Roman" w:eastAsia="Times New Roman" w:hAnsi="Times New Roman" w:cs="Times New Roman"/>
          <w:sz w:val="24"/>
          <w:szCs w:val="24"/>
          <w:lang w:eastAsia="lv-LV"/>
        </w:rPr>
        <w:t>saistošajiem noteikumiem Nr. </w:t>
      </w:r>
      <w:r w:rsidR="009A2CA3">
        <w:rPr>
          <w:rFonts w:ascii="Times New Roman" w:eastAsia="Times New Roman" w:hAnsi="Times New Roman" w:cs="Times New Roman"/>
          <w:sz w:val="24"/>
          <w:szCs w:val="24"/>
          <w:lang w:eastAsia="lv-LV"/>
        </w:rPr>
        <w:t>____/</w:t>
      </w:r>
      <w:r w:rsidR="009A2CA3" w:rsidRPr="00C36114">
        <w:rPr>
          <w:rFonts w:ascii="Times New Roman" w:eastAsia="Times New Roman" w:hAnsi="Times New Roman" w:cs="Times New Roman"/>
          <w:sz w:val="24"/>
          <w:szCs w:val="24"/>
          <w:lang w:eastAsia="lv-LV"/>
        </w:rPr>
        <w:t>201</w:t>
      </w:r>
      <w:r w:rsidR="009A2CA3">
        <w:rPr>
          <w:rFonts w:ascii="Times New Roman" w:eastAsia="Times New Roman" w:hAnsi="Times New Roman" w:cs="Times New Roman"/>
          <w:sz w:val="24"/>
          <w:szCs w:val="24"/>
          <w:lang w:eastAsia="lv-LV"/>
        </w:rPr>
        <w:t>9</w:t>
      </w:r>
    </w:p>
    <w:p w:rsidR="009A2CA3" w:rsidRPr="00C36114" w:rsidRDefault="009A2CA3" w:rsidP="009A2CA3">
      <w:pPr>
        <w:spacing w:before="100" w:beforeAutospacing="1" w:after="100" w:afterAutospacing="1" w:line="240" w:lineRule="auto"/>
        <w:jc w:val="right"/>
        <w:rPr>
          <w:rFonts w:ascii="Times New Roman" w:eastAsia="Times New Roman" w:hAnsi="Times New Roman" w:cs="Times New Roman"/>
          <w:sz w:val="24"/>
          <w:szCs w:val="24"/>
          <w:lang w:eastAsia="lv-LV"/>
        </w:rPr>
      </w:pPr>
      <w:r w:rsidRPr="00C36114">
        <w:rPr>
          <w:rFonts w:ascii="Times New Roman" w:eastAsia="Times New Roman" w:hAnsi="Times New Roman" w:cs="Times New Roman"/>
          <w:b/>
          <w:bCs/>
          <w:sz w:val="24"/>
          <w:szCs w:val="24"/>
          <w:lang w:eastAsia="lv-LV"/>
        </w:rPr>
        <w:t>___________________________</w:t>
      </w:r>
      <w:r w:rsidRPr="00C36114">
        <w:rPr>
          <w:rFonts w:ascii="Times New Roman" w:eastAsia="Times New Roman" w:hAnsi="Times New Roman" w:cs="Times New Roman"/>
          <w:sz w:val="24"/>
          <w:szCs w:val="24"/>
          <w:lang w:eastAsia="lv-LV"/>
        </w:rPr>
        <w:t xml:space="preserve"> (adresāts)</w:t>
      </w:r>
    </w:p>
    <w:p w:rsidR="009A2CA3" w:rsidRPr="00C36114" w:rsidRDefault="009A2CA3" w:rsidP="009A2CA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v-LV"/>
        </w:rPr>
      </w:pPr>
      <w:r w:rsidRPr="00C36114">
        <w:rPr>
          <w:rFonts w:ascii="Times New Roman" w:eastAsia="Times New Roman" w:hAnsi="Times New Roman" w:cs="Times New Roman"/>
          <w:b/>
          <w:bCs/>
          <w:sz w:val="24"/>
          <w:szCs w:val="24"/>
          <w:lang w:eastAsia="lv-LV"/>
        </w:rPr>
        <w:t>REĢISTRĀCIJAS IESNIEGUMS</w:t>
      </w:r>
      <w:r w:rsidRPr="00C36114">
        <w:rPr>
          <w:rFonts w:ascii="Times New Roman" w:eastAsia="Times New Roman" w:hAnsi="Times New Roman" w:cs="Times New Roman"/>
          <w:b/>
          <w:bCs/>
          <w:sz w:val="24"/>
          <w:szCs w:val="24"/>
          <w:lang w:eastAsia="lv-LV"/>
        </w:rPr>
        <w:br/>
        <w:t xml:space="preserve">ASENIZĀCIJAS PAKALPOJUMU SNIEGŠANAI </w:t>
      </w:r>
      <w:r>
        <w:rPr>
          <w:rFonts w:ascii="Times New Roman" w:eastAsia="Times New Roman" w:hAnsi="Times New Roman" w:cs="Times New Roman"/>
          <w:b/>
          <w:bCs/>
          <w:sz w:val="24"/>
          <w:szCs w:val="24"/>
          <w:lang w:eastAsia="lv-LV"/>
        </w:rPr>
        <w:t xml:space="preserve">KOKNESES </w:t>
      </w:r>
      <w:r w:rsidRPr="00C36114">
        <w:rPr>
          <w:rFonts w:ascii="Times New Roman" w:eastAsia="Times New Roman" w:hAnsi="Times New Roman" w:cs="Times New Roman"/>
          <w:b/>
          <w:bCs/>
          <w:sz w:val="24"/>
          <w:szCs w:val="24"/>
          <w:lang w:eastAsia="lv-LV"/>
        </w:rPr>
        <w:t>NOVADA ADMINISTRATĪVAJĀ TERITORIJĀ</w:t>
      </w:r>
    </w:p>
    <w:p w:rsidR="009A2CA3" w:rsidRPr="006D4872" w:rsidRDefault="009A2CA3" w:rsidP="009A2CA3">
      <w:pPr>
        <w:spacing w:after="0" w:line="240" w:lineRule="auto"/>
        <w:ind w:right="-907"/>
        <w:jc w:val="both"/>
        <w:rPr>
          <w:rFonts w:ascii="Cambria" w:eastAsia="Times New Roman" w:hAnsi="Cambria" w:cs="Times New Roman"/>
          <w:sz w:val="24"/>
          <w:szCs w:val="24"/>
          <w:lang w:eastAsia="lv-LV"/>
        </w:rPr>
      </w:pPr>
      <w:r w:rsidRPr="006D4872">
        <w:rPr>
          <w:rFonts w:ascii="Cambria" w:eastAsia="Times New Roman" w:hAnsi="Cambria" w:cs="Times New Roman"/>
          <w:sz w:val="24"/>
          <w:szCs w:val="24"/>
          <w:lang w:eastAsia="lv-LV"/>
        </w:rPr>
        <w:t>20__.gada ______. __________________</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306"/>
      </w:tblGrid>
      <w:tr w:rsidR="009A2CA3" w:rsidRPr="006D4872" w:rsidTr="002434FA">
        <w:trPr>
          <w:trHeight w:val="150"/>
          <w:tblCellSpacing w:w="15" w:type="dxa"/>
        </w:trPr>
        <w:tc>
          <w:tcPr>
            <w:tcW w:w="0" w:type="auto"/>
            <w:tcBorders>
              <w:bottom w:val="single" w:sz="6" w:space="0" w:color="auto"/>
            </w:tcBorders>
            <w:hideMark/>
          </w:tcPr>
          <w:p w:rsidR="009A2CA3" w:rsidRPr="006D4872" w:rsidRDefault="009A2CA3" w:rsidP="002434FA">
            <w:pPr>
              <w:spacing w:after="0" w:line="240" w:lineRule="auto"/>
              <w:ind w:right="-907"/>
              <w:jc w:val="both"/>
              <w:rPr>
                <w:rFonts w:ascii="Cambria" w:eastAsia="Times New Roman" w:hAnsi="Cambria" w:cs="Times New Roman"/>
                <w:sz w:val="24"/>
                <w:szCs w:val="24"/>
                <w:lang w:eastAsia="lv-LV"/>
              </w:rPr>
            </w:pPr>
            <w:r w:rsidRPr="006D4872">
              <w:rPr>
                <w:rFonts w:ascii="Cambria" w:eastAsia="Times New Roman" w:hAnsi="Cambria" w:cs="Times New Roman"/>
                <w:sz w:val="24"/>
                <w:szCs w:val="24"/>
                <w:lang w:eastAsia="lv-LV"/>
              </w:rPr>
              <w:t> </w:t>
            </w:r>
          </w:p>
        </w:tc>
      </w:tr>
      <w:tr w:rsidR="009A2CA3" w:rsidRPr="006D4872" w:rsidTr="002434FA">
        <w:trPr>
          <w:tblCellSpacing w:w="15" w:type="dxa"/>
        </w:trPr>
        <w:tc>
          <w:tcPr>
            <w:tcW w:w="0" w:type="auto"/>
            <w:tcBorders>
              <w:top w:val="single" w:sz="6" w:space="0" w:color="auto"/>
            </w:tcBorders>
            <w:hideMark/>
          </w:tcPr>
          <w:p w:rsidR="009A2CA3" w:rsidRPr="006D4872" w:rsidRDefault="009A2CA3" w:rsidP="002434FA">
            <w:pPr>
              <w:spacing w:after="0" w:line="240" w:lineRule="auto"/>
              <w:ind w:right="-907"/>
              <w:jc w:val="both"/>
              <w:rPr>
                <w:rFonts w:ascii="Cambria" w:eastAsia="Times New Roman" w:hAnsi="Cambria" w:cs="Times New Roman"/>
                <w:sz w:val="24"/>
                <w:szCs w:val="24"/>
                <w:lang w:eastAsia="lv-LV"/>
              </w:rPr>
            </w:pPr>
            <w:r w:rsidRPr="006D4872">
              <w:rPr>
                <w:rFonts w:ascii="Cambria" w:eastAsia="Times New Roman" w:hAnsi="Cambria" w:cs="Times New Roman"/>
                <w:sz w:val="24"/>
                <w:szCs w:val="24"/>
                <w:lang w:eastAsia="lv-LV"/>
              </w:rPr>
              <w:t>(decentralizēto kanalizācijas pakalpojuma sniedzēja (turpmāk – asenizatora) nosaukums)</w:t>
            </w:r>
          </w:p>
        </w:tc>
      </w:tr>
    </w:tbl>
    <w:p w:rsidR="009A2CA3" w:rsidRPr="006D4872" w:rsidRDefault="009A2CA3" w:rsidP="009A2CA3">
      <w:pPr>
        <w:spacing w:after="0" w:line="240" w:lineRule="auto"/>
        <w:ind w:right="-907"/>
        <w:jc w:val="both"/>
        <w:rPr>
          <w:rFonts w:ascii="Cambria" w:eastAsia="Times New Roman" w:hAnsi="Cambria" w:cs="Times New Roman"/>
          <w:sz w:val="24"/>
          <w:szCs w:val="24"/>
          <w:lang w:eastAsia="lv-LV"/>
        </w:rPr>
      </w:pPr>
      <w:r w:rsidRPr="006D4872">
        <w:rPr>
          <w:rFonts w:ascii="Cambria" w:eastAsia="Times New Roman" w:hAnsi="Cambria" w:cs="Times New Roman"/>
          <w:sz w:val="24"/>
          <w:szCs w:val="24"/>
          <w:lang w:eastAsia="lv-LV"/>
        </w:rPr>
        <w:t xml:space="preserve">Juridiskā adrese:___________________________ </w:t>
      </w:r>
      <w:proofErr w:type="spellStart"/>
      <w:r w:rsidRPr="006D4872">
        <w:rPr>
          <w:rFonts w:ascii="Cambria" w:eastAsia="Times New Roman" w:hAnsi="Cambria" w:cs="Times New Roman"/>
          <w:sz w:val="24"/>
          <w:szCs w:val="24"/>
          <w:lang w:eastAsia="lv-LV"/>
        </w:rPr>
        <w:t>Reģ</w:t>
      </w:r>
      <w:proofErr w:type="spellEnd"/>
      <w:r w:rsidRPr="006D4872">
        <w:rPr>
          <w:rFonts w:ascii="Cambria" w:eastAsia="Times New Roman" w:hAnsi="Cambria" w:cs="Times New Roman"/>
          <w:sz w:val="24"/>
          <w:szCs w:val="24"/>
          <w:lang w:eastAsia="lv-LV"/>
        </w:rPr>
        <w:t>. Nr. ________________</w:t>
      </w:r>
    </w:p>
    <w:p w:rsidR="009A2CA3" w:rsidRPr="006D4872" w:rsidRDefault="009A2CA3" w:rsidP="009A2CA3">
      <w:pPr>
        <w:spacing w:after="0" w:line="240" w:lineRule="auto"/>
        <w:ind w:right="-907"/>
        <w:jc w:val="both"/>
        <w:rPr>
          <w:rFonts w:ascii="Cambria" w:eastAsia="Times New Roman" w:hAnsi="Cambria" w:cs="Times New Roman"/>
          <w:sz w:val="24"/>
          <w:szCs w:val="24"/>
          <w:lang w:eastAsia="lv-LV"/>
        </w:rPr>
      </w:pPr>
      <w:proofErr w:type="spellStart"/>
      <w:r w:rsidRPr="006D4872">
        <w:rPr>
          <w:rFonts w:ascii="Cambria" w:eastAsia="Times New Roman" w:hAnsi="Cambria" w:cs="Times New Roman"/>
          <w:sz w:val="24"/>
          <w:szCs w:val="24"/>
          <w:lang w:eastAsia="lv-LV"/>
        </w:rPr>
        <w:t>Reģ</w:t>
      </w:r>
      <w:proofErr w:type="spellEnd"/>
      <w:r w:rsidRPr="006D4872">
        <w:rPr>
          <w:rFonts w:ascii="Cambria" w:eastAsia="Times New Roman" w:hAnsi="Cambria" w:cs="Times New Roman"/>
          <w:sz w:val="24"/>
          <w:szCs w:val="24"/>
          <w:lang w:eastAsia="lv-LV"/>
        </w:rPr>
        <w:t>. datums: _______</w:t>
      </w:r>
    </w:p>
    <w:p w:rsidR="009A2CA3" w:rsidRPr="006D4872" w:rsidRDefault="009A2CA3" w:rsidP="009A2CA3">
      <w:pPr>
        <w:spacing w:after="0" w:line="240" w:lineRule="auto"/>
        <w:ind w:right="-907"/>
        <w:jc w:val="both"/>
        <w:rPr>
          <w:rFonts w:ascii="Cambria" w:eastAsia="Times New Roman" w:hAnsi="Cambria" w:cs="Times New Roman"/>
          <w:sz w:val="24"/>
          <w:szCs w:val="24"/>
          <w:lang w:eastAsia="lv-LV"/>
        </w:rPr>
      </w:pPr>
      <w:r w:rsidRPr="006D4872">
        <w:rPr>
          <w:rFonts w:ascii="Cambria" w:eastAsia="Times New Roman" w:hAnsi="Cambria" w:cs="Times New Roman"/>
          <w:sz w:val="24"/>
          <w:szCs w:val="24"/>
          <w:lang w:eastAsia="lv-LV"/>
        </w:rPr>
        <w:t xml:space="preserve">____________________________________ Tālr.: _________________ </w:t>
      </w:r>
    </w:p>
    <w:p w:rsidR="009A2CA3" w:rsidRPr="006D4872" w:rsidRDefault="009A2CA3" w:rsidP="009A2CA3">
      <w:pPr>
        <w:spacing w:after="0" w:line="240" w:lineRule="auto"/>
        <w:ind w:right="-907"/>
        <w:jc w:val="both"/>
        <w:rPr>
          <w:rFonts w:ascii="Cambria" w:eastAsia="Times New Roman" w:hAnsi="Cambria" w:cs="Times New Roman"/>
          <w:sz w:val="24"/>
          <w:szCs w:val="24"/>
          <w:lang w:eastAsia="lv-LV"/>
        </w:rPr>
      </w:pPr>
      <w:r w:rsidRPr="006D4872">
        <w:rPr>
          <w:rFonts w:ascii="Cambria" w:eastAsia="Times New Roman" w:hAnsi="Cambria" w:cs="Times New Roman"/>
          <w:sz w:val="24"/>
          <w:szCs w:val="24"/>
          <w:lang w:eastAsia="lv-LV"/>
        </w:rPr>
        <w:t>E-pasts:_________________</w:t>
      </w:r>
    </w:p>
    <w:p w:rsidR="009A2CA3" w:rsidRPr="006D4872" w:rsidRDefault="009A2CA3" w:rsidP="009A2CA3">
      <w:pPr>
        <w:spacing w:after="0" w:line="240" w:lineRule="auto"/>
        <w:ind w:right="-907"/>
        <w:jc w:val="both"/>
        <w:rPr>
          <w:rFonts w:ascii="Cambria" w:eastAsia="Times New Roman" w:hAnsi="Cambria" w:cs="Times New Roman"/>
          <w:sz w:val="24"/>
          <w:szCs w:val="24"/>
          <w:lang w:eastAsia="lv-LV"/>
        </w:rPr>
      </w:pPr>
      <w:r w:rsidRPr="006D4872">
        <w:rPr>
          <w:rFonts w:ascii="Cambria" w:eastAsia="Times New Roman" w:hAnsi="Cambria" w:cs="Times New Roman"/>
          <w:sz w:val="24"/>
          <w:szCs w:val="24"/>
          <w:lang w:eastAsia="lv-LV"/>
        </w:rPr>
        <w:t>Pamatojoties uz Ministru kabineta 2017. gada 27. jūnija noteikumiem Nr. 384 "</w:t>
      </w:r>
      <w:hyperlink r:id="rId16" w:tgtFrame="_blank" w:history="1">
        <w:r w:rsidRPr="006D4872">
          <w:rPr>
            <w:rFonts w:ascii="Cambria" w:eastAsia="Times New Roman" w:hAnsi="Cambria" w:cs="Times New Roman"/>
            <w:color w:val="0000FF"/>
            <w:sz w:val="24"/>
            <w:szCs w:val="24"/>
            <w:u w:val="single"/>
            <w:lang w:eastAsia="lv-LV"/>
          </w:rPr>
          <w:t>Noteikumi par decentralizēto kanalizācijas sistēmu apsaimniekošanu un reģistrēšanu</w:t>
        </w:r>
      </w:hyperlink>
      <w:r w:rsidRPr="006D4872">
        <w:rPr>
          <w:rFonts w:ascii="Cambria" w:eastAsia="Times New Roman" w:hAnsi="Cambria" w:cs="Times New Roman"/>
          <w:sz w:val="24"/>
          <w:szCs w:val="24"/>
          <w:lang w:eastAsia="lv-LV"/>
        </w:rPr>
        <w:t>" un Kokneses novada domes 2019.gada ________saistošajiem noteikumiem Nr. ___/2019 lūdzu reģistrēt _____________________________ tīmekļvietnē _______________________ (</w:t>
      </w:r>
      <w:r w:rsidRPr="006D4872">
        <w:rPr>
          <w:rFonts w:ascii="Cambria" w:eastAsia="Times New Roman" w:hAnsi="Cambria" w:cs="Times New Roman"/>
          <w:i/>
          <w:iCs/>
          <w:sz w:val="24"/>
          <w:szCs w:val="24"/>
          <w:lang w:eastAsia="lv-LV"/>
        </w:rPr>
        <w:t>asenizatora nosaukums</w:t>
      </w:r>
      <w:r w:rsidRPr="006D4872">
        <w:rPr>
          <w:rFonts w:ascii="Cambria" w:eastAsia="Times New Roman" w:hAnsi="Cambria" w:cs="Times New Roman"/>
          <w:sz w:val="24"/>
          <w:szCs w:val="24"/>
          <w:lang w:eastAsia="lv-LV"/>
        </w:rPr>
        <w:t>) kā decentralizēto kanalizācijas pakalpojumu sniedzēju ___________________________________ teritorijā, kas nodrošina pakalpojuma sniegšanu ar šādiem specializētajiem transportlīdzekļiem:</w:t>
      </w:r>
    </w:p>
    <w:tbl>
      <w:tblPr>
        <w:tblW w:w="5118"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5"/>
        <w:gridCol w:w="1672"/>
        <w:gridCol w:w="1672"/>
        <w:gridCol w:w="1672"/>
        <w:gridCol w:w="1672"/>
        <w:gridCol w:w="1440"/>
        <w:gridCol w:w="905"/>
      </w:tblGrid>
      <w:tr w:rsidR="009A2CA3" w:rsidRPr="00C36114" w:rsidTr="002434FA">
        <w:trPr>
          <w:trHeight w:val="2363"/>
          <w:tblCellSpacing w:w="15" w:type="dxa"/>
        </w:trPr>
        <w:tc>
          <w:tcPr>
            <w:tcW w:w="241"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lastRenderedPageBreak/>
              <w:t>N. p.k.</w:t>
            </w:r>
          </w:p>
        </w:tc>
        <w:tc>
          <w:tcPr>
            <w:tcW w:w="857" w:type="pct"/>
            <w:tcBorders>
              <w:top w:val="outset" w:sz="6" w:space="0" w:color="auto"/>
              <w:left w:val="outset" w:sz="6" w:space="0" w:color="auto"/>
              <w:bottom w:val="outset" w:sz="6" w:space="0" w:color="auto"/>
              <w:right w:val="outset" w:sz="6" w:space="0" w:color="auto"/>
            </w:tcBorders>
            <w:hideMark/>
          </w:tcPr>
          <w:p w:rsidR="009A2CA3" w:rsidRPr="006D4872" w:rsidRDefault="009A2CA3" w:rsidP="002434FA">
            <w:pPr>
              <w:spacing w:after="0"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Transportlīdzekļa marka</w:t>
            </w:r>
          </w:p>
        </w:tc>
        <w:tc>
          <w:tcPr>
            <w:tcW w:w="857" w:type="pct"/>
            <w:tcBorders>
              <w:top w:val="outset" w:sz="6" w:space="0" w:color="auto"/>
              <w:left w:val="outset" w:sz="6" w:space="0" w:color="auto"/>
              <w:bottom w:val="outset" w:sz="6" w:space="0" w:color="auto"/>
              <w:right w:val="outset" w:sz="6" w:space="0" w:color="auto"/>
            </w:tcBorders>
            <w:hideMark/>
          </w:tcPr>
          <w:p w:rsidR="009A2CA3" w:rsidRPr="006D4872" w:rsidRDefault="009A2CA3" w:rsidP="002434FA">
            <w:pPr>
              <w:spacing w:after="0"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Transportlīdzekļa reģistrācijas Nr.</w:t>
            </w:r>
          </w:p>
        </w:tc>
        <w:tc>
          <w:tcPr>
            <w:tcW w:w="857" w:type="pct"/>
            <w:tcBorders>
              <w:top w:val="outset" w:sz="6" w:space="0" w:color="auto"/>
              <w:left w:val="outset" w:sz="6" w:space="0" w:color="auto"/>
              <w:bottom w:val="outset" w:sz="6" w:space="0" w:color="auto"/>
              <w:right w:val="outset" w:sz="6" w:space="0" w:color="auto"/>
            </w:tcBorders>
            <w:hideMark/>
          </w:tcPr>
          <w:p w:rsidR="009A2CA3" w:rsidRPr="006D4872" w:rsidRDefault="009A2CA3" w:rsidP="002434FA">
            <w:pPr>
              <w:spacing w:after="0"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Transportlīdzekļa tips</w:t>
            </w:r>
            <w:r w:rsidRPr="006D4872">
              <w:rPr>
                <w:rFonts w:ascii="Times New Roman" w:eastAsia="Times New Roman" w:hAnsi="Times New Roman" w:cs="Times New Roman"/>
                <w:lang w:eastAsia="lv-LV"/>
              </w:rPr>
              <w:br/>
              <w:t xml:space="preserve">(A – autotransports T – Traktortehnika) </w:t>
            </w:r>
          </w:p>
          <w:p w:rsidR="009A2CA3" w:rsidRPr="006D4872" w:rsidRDefault="009A2CA3" w:rsidP="002434FA">
            <w:pPr>
              <w:spacing w:before="100" w:beforeAutospacing="1" w:after="100" w:afterAutospacing="1"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 </w:t>
            </w:r>
          </w:p>
        </w:tc>
        <w:tc>
          <w:tcPr>
            <w:tcW w:w="857" w:type="pct"/>
            <w:tcBorders>
              <w:top w:val="outset" w:sz="6" w:space="0" w:color="auto"/>
              <w:left w:val="outset" w:sz="6" w:space="0" w:color="auto"/>
              <w:bottom w:val="outset" w:sz="6" w:space="0" w:color="auto"/>
              <w:right w:val="outset" w:sz="6" w:space="0" w:color="auto"/>
            </w:tcBorders>
            <w:hideMark/>
          </w:tcPr>
          <w:p w:rsidR="009A2CA3" w:rsidRPr="006D4872" w:rsidRDefault="009A2CA3" w:rsidP="002434FA">
            <w:pPr>
              <w:spacing w:after="0"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Transportlīdzekļa</w:t>
            </w:r>
            <w:r w:rsidRPr="006D4872">
              <w:rPr>
                <w:rFonts w:ascii="Times New Roman" w:eastAsia="Times New Roman" w:hAnsi="Times New Roman" w:cs="Times New Roman"/>
                <w:lang w:eastAsia="lv-LV"/>
              </w:rPr>
              <w:br/>
              <w:t xml:space="preserve">tvertnes tilpums </w:t>
            </w:r>
          </w:p>
          <w:p w:rsidR="009A2CA3" w:rsidRPr="006D4872" w:rsidRDefault="009A2CA3" w:rsidP="002434FA">
            <w:pPr>
              <w:spacing w:before="100" w:beforeAutospacing="1" w:after="100" w:afterAutospacing="1"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 </w:t>
            </w:r>
          </w:p>
        </w:tc>
        <w:tc>
          <w:tcPr>
            <w:tcW w:w="737" w:type="pct"/>
            <w:tcBorders>
              <w:top w:val="outset" w:sz="6" w:space="0" w:color="auto"/>
              <w:left w:val="outset" w:sz="6" w:space="0" w:color="auto"/>
              <w:bottom w:val="outset" w:sz="6" w:space="0" w:color="auto"/>
              <w:right w:val="outset" w:sz="6" w:space="0" w:color="auto"/>
            </w:tcBorders>
            <w:hideMark/>
          </w:tcPr>
          <w:p w:rsidR="009A2CA3" w:rsidRPr="006D4872" w:rsidRDefault="009A2CA3" w:rsidP="002434FA">
            <w:pPr>
              <w:spacing w:after="0"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 xml:space="preserve">Tvertnes </w:t>
            </w:r>
            <w:proofErr w:type="spellStart"/>
            <w:r w:rsidRPr="006D4872">
              <w:rPr>
                <w:rFonts w:ascii="Times New Roman" w:eastAsia="Times New Roman" w:hAnsi="Times New Roman" w:cs="Times New Roman"/>
                <w:lang w:eastAsia="lv-LV"/>
              </w:rPr>
              <w:t>reģ</w:t>
            </w:r>
            <w:proofErr w:type="spellEnd"/>
            <w:r w:rsidRPr="006D4872">
              <w:rPr>
                <w:rFonts w:ascii="Times New Roman" w:eastAsia="Times New Roman" w:hAnsi="Times New Roman" w:cs="Times New Roman"/>
                <w:lang w:eastAsia="lv-LV"/>
              </w:rPr>
              <w:t>. Nr. (ja attiecināms, piem., traktortehnikas gadījumā)</w:t>
            </w:r>
          </w:p>
        </w:tc>
        <w:tc>
          <w:tcPr>
            <w:tcW w:w="453" w:type="pct"/>
            <w:tcBorders>
              <w:top w:val="outset" w:sz="6" w:space="0" w:color="auto"/>
              <w:left w:val="outset" w:sz="6" w:space="0" w:color="auto"/>
              <w:bottom w:val="outset" w:sz="6" w:space="0" w:color="auto"/>
              <w:right w:val="outset" w:sz="6" w:space="0" w:color="auto"/>
            </w:tcBorders>
            <w:hideMark/>
          </w:tcPr>
          <w:p w:rsidR="009A2CA3" w:rsidRPr="006D4872" w:rsidRDefault="009A2CA3" w:rsidP="002434FA">
            <w:pPr>
              <w:spacing w:after="0" w:line="240" w:lineRule="auto"/>
              <w:jc w:val="center"/>
              <w:rPr>
                <w:rFonts w:ascii="Times New Roman" w:eastAsia="Times New Roman" w:hAnsi="Times New Roman" w:cs="Times New Roman"/>
                <w:lang w:eastAsia="lv-LV"/>
              </w:rPr>
            </w:pPr>
            <w:r w:rsidRPr="006D4872">
              <w:rPr>
                <w:rFonts w:ascii="Times New Roman" w:eastAsia="Times New Roman" w:hAnsi="Times New Roman" w:cs="Times New Roman"/>
                <w:lang w:eastAsia="lv-LV"/>
              </w:rPr>
              <w:t>Nomas līguma termiņš*</w:t>
            </w:r>
          </w:p>
        </w:tc>
      </w:tr>
      <w:tr w:rsidR="009A2CA3" w:rsidRPr="00C36114" w:rsidTr="002434FA">
        <w:trPr>
          <w:trHeight w:val="287"/>
          <w:tblCellSpacing w:w="15" w:type="dxa"/>
        </w:trPr>
        <w:tc>
          <w:tcPr>
            <w:tcW w:w="241"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73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453"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9A2CA3" w:rsidRPr="00C36114" w:rsidTr="002434FA">
        <w:trPr>
          <w:trHeight w:val="287"/>
          <w:tblCellSpacing w:w="15" w:type="dxa"/>
        </w:trPr>
        <w:tc>
          <w:tcPr>
            <w:tcW w:w="241"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85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737"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453" w:type="pct"/>
            <w:tcBorders>
              <w:top w:val="outset" w:sz="6" w:space="0" w:color="auto"/>
              <w:left w:val="outset" w:sz="6" w:space="0" w:color="auto"/>
              <w:bottom w:val="outset" w:sz="6" w:space="0" w:color="auto"/>
              <w:right w:val="outset"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9A2CA3" w:rsidRPr="00C36114" w:rsidRDefault="009A2CA3" w:rsidP="009A2CA3">
      <w:pPr>
        <w:spacing w:before="100" w:beforeAutospacing="1" w:after="100" w:afterAutospacing="1" w:line="240" w:lineRule="auto"/>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Ja asenizatora rīcībā ir vairāk par 5 transportlīdzekļiem, turpināt iesnieguma otrā pusē.</w:t>
      </w:r>
    </w:p>
    <w:p w:rsidR="009A2CA3" w:rsidRPr="00C36114" w:rsidRDefault="009A2CA3" w:rsidP="009A2CA3">
      <w:pPr>
        <w:spacing w:before="100" w:beforeAutospacing="1" w:after="100" w:afterAutospacing="1" w:line="240" w:lineRule="auto"/>
        <w:rPr>
          <w:rFonts w:ascii="Times New Roman" w:eastAsia="Times New Roman" w:hAnsi="Times New Roman" w:cs="Times New Roman"/>
          <w:b/>
          <w:bCs/>
          <w:sz w:val="24"/>
          <w:szCs w:val="24"/>
          <w:lang w:eastAsia="lv-LV"/>
        </w:rPr>
      </w:pPr>
      <w:r w:rsidRPr="00C36114">
        <w:rPr>
          <w:rFonts w:ascii="Times New Roman" w:eastAsia="Times New Roman" w:hAnsi="Times New Roman" w:cs="Times New Roman"/>
          <w:b/>
          <w:bCs/>
          <w:sz w:val="24"/>
          <w:szCs w:val="24"/>
          <w:lang w:eastAsia="lv-LV"/>
        </w:rPr>
        <w:t>Iesniegumam pievienoti šādi dokumenti</w:t>
      </w:r>
      <w:r w:rsidRPr="00C36114">
        <w:rPr>
          <w:rFonts w:ascii="Times New Roman" w:eastAsia="Times New Roman" w:hAnsi="Times New Roman" w:cs="Times New Roman"/>
          <w:b/>
          <w:bCs/>
          <w:sz w:val="24"/>
          <w:szCs w:val="24"/>
          <w:vertAlign w:val="superscript"/>
          <w:lang w:eastAsia="lv-LV"/>
        </w:rPr>
        <w:t>*</w:t>
      </w:r>
      <w:r w:rsidRPr="00C36114">
        <w:rPr>
          <w:rFonts w:ascii="Times New Roman" w:eastAsia="Times New Roman" w:hAnsi="Times New Roman" w:cs="Times New Roman"/>
          <w:b/>
          <w:bCs/>
          <w:sz w:val="24"/>
          <w:szCs w:val="24"/>
          <w:lang w:eastAsia="lv-LV"/>
        </w:rPr>
        <w:t>:</w:t>
      </w:r>
    </w:p>
    <w:p w:rsidR="009A2CA3" w:rsidRPr="00C36114" w:rsidRDefault="009A2CA3" w:rsidP="009A2CA3">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 kopija līgumam ar _____________________________ pašvaldības administratīvajā teritorijā esošo notekūdeņu attīrīšanas iekārtu (NAI) vai specializēto noliešanas punktu īpašnieku;</w:t>
      </w:r>
    </w:p>
    <w:p w:rsidR="009A2CA3" w:rsidRPr="00C36114" w:rsidRDefault="009A2CA3" w:rsidP="009A2CA3">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 * transportlīdzekļu nomas līguma kopija, ja iesnieguma iesniedzējs nav tā īpašnieks, vai nav minēts kā turētājs transportlīdzekļa reģistrācijas apliecībā.</w:t>
      </w:r>
    </w:p>
    <w:p w:rsidR="009A2CA3" w:rsidRPr="00C36114" w:rsidRDefault="009A2CA3" w:rsidP="009A2CA3">
      <w:pPr>
        <w:spacing w:before="100" w:beforeAutospacing="1" w:after="100" w:afterAutospacing="1"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 </w:t>
      </w:r>
      <w:r w:rsidRPr="00C36114">
        <w:rPr>
          <w:rFonts w:ascii="Times New Roman" w:eastAsia="Times New Roman" w:hAnsi="Times New Roman" w:cs="Times New Roman"/>
          <w:i/>
          <w:iCs/>
          <w:sz w:val="24"/>
          <w:szCs w:val="24"/>
          <w:lang w:eastAsia="lv-LV"/>
        </w:rPr>
        <w:t>Kopijas pareizību apliecina uzņēmuma vadītājs vai tā pilnvarota amatpersona pirmās lapas augšējā labajā stūrī ar apliecinājuma uzrakstu "KOPIJA PAREIZA", apliecinātājas personas pilnu amata nosaukumu, parakstu un tā atšifrējumu, vietas nosaukumu, datumu un zīmoga nospiedumu.</w:t>
      </w:r>
    </w:p>
    <w:p w:rsidR="009A2CA3" w:rsidRPr="00C36114" w:rsidRDefault="009A2CA3" w:rsidP="009A2CA3">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Apliecinu, ka šajā iesniegumā sniegtā informācija ir precīza un patiesa.</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866"/>
        <w:gridCol w:w="5440"/>
      </w:tblGrid>
      <w:tr w:rsidR="009A2CA3" w:rsidRPr="00C36114" w:rsidTr="002434FA">
        <w:trPr>
          <w:tblCellSpacing w:w="15" w:type="dxa"/>
        </w:trPr>
        <w:tc>
          <w:tcPr>
            <w:tcW w:w="1700" w:type="pct"/>
            <w:noWrap/>
            <w:vAlign w:val="bottom"/>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Iesnieguma iesniedzējs:</w:t>
            </w:r>
          </w:p>
        </w:tc>
        <w:tc>
          <w:tcPr>
            <w:tcW w:w="3250" w:type="pct"/>
            <w:tcBorders>
              <w:bottom w:val="single"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9A2CA3" w:rsidRPr="00C36114" w:rsidTr="002434FA">
        <w:trPr>
          <w:trHeight w:val="300"/>
          <w:tblCellSpacing w:w="15" w:type="dxa"/>
        </w:trPr>
        <w:tc>
          <w:tcPr>
            <w:tcW w:w="1700" w:type="pct"/>
            <w:tcBorders>
              <w:bottom w:val="single"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3250" w:type="pct"/>
            <w:tcBorders>
              <w:top w:val="single" w:sz="6" w:space="0" w:color="auto"/>
              <w:bottom w:val="single" w:sz="6" w:space="0" w:color="auto"/>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9A2CA3" w:rsidRPr="00C36114" w:rsidTr="002434FA">
        <w:trPr>
          <w:tblCellSpacing w:w="15" w:type="dxa"/>
        </w:trPr>
        <w:tc>
          <w:tcPr>
            <w:tcW w:w="0" w:type="auto"/>
            <w:gridSpan w:val="2"/>
            <w:hideMark/>
          </w:tcPr>
          <w:p w:rsidR="009A2CA3" w:rsidRDefault="009A2CA3" w:rsidP="002434FA">
            <w:pPr>
              <w:spacing w:after="0" w:line="240" w:lineRule="auto"/>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(vārds, uzvārds un amats, paraksts, zīmogs)</w:t>
            </w:r>
          </w:p>
          <w:p w:rsidR="009A2CA3" w:rsidRDefault="009A2CA3" w:rsidP="002434FA">
            <w:pPr>
              <w:spacing w:after="0" w:line="240" w:lineRule="auto"/>
              <w:jc w:val="center"/>
              <w:rPr>
                <w:rFonts w:ascii="Times New Roman" w:eastAsia="Times New Roman" w:hAnsi="Times New Roman" w:cs="Times New Roman"/>
                <w:i/>
                <w:iCs/>
                <w:sz w:val="24"/>
                <w:szCs w:val="24"/>
                <w:lang w:eastAsia="lv-LV"/>
              </w:rPr>
            </w:pPr>
          </w:p>
          <w:p w:rsidR="009A2CA3" w:rsidRDefault="009A2CA3" w:rsidP="002434FA">
            <w:pPr>
              <w:spacing w:after="0" w:line="240" w:lineRule="auto"/>
              <w:jc w:val="center"/>
              <w:rPr>
                <w:rFonts w:ascii="Times New Roman" w:eastAsia="Times New Roman" w:hAnsi="Times New Roman" w:cs="Times New Roman"/>
                <w:i/>
                <w:iCs/>
                <w:sz w:val="24"/>
                <w:szCs w:val="24"/>
                <w:lang w:eastAsia="lv-LV"/>
              </w:rPr>
            </w:pPr>
          </w:p>
          <w:p w:rsidR="009A2CA3" w:rsidRDefault="009A2CA3" w:rsidP="002434FA">
            <w:pPr>
              <w:spacing w:after="0" w:line="240" w:lineRule="auto"/>
              <w:jc w:val="center"/>
              <w:rPr>
                <w:rFonts w:ascii="Times New Roman" w:eastAsia="Times New Roman" w:hAnsi="Times New Roman" w:cs="Times New Roman"/>
                <w:i/>
                <w:iCs/>
                <w:sz w:val="24"/>
                <w:szCs w:val="24"/>
                <w:lang w:eastAsia="lv-LV"/>
              </w:rPr>
            </w:pPr>
          </w:p>
          <w:p w:rsidR="009A2CA3" w:rsidRDefault="009A2CA3" w:rsidP="002434FA">
            <w:pPr>
              <w:spacing w:after="0" w:line="240" w:lineRule="auto"/>
              <w:jc w:val="center"/>
              <w:rPr>
                <w:rFonts w:ascii="Times New Roman" w:eastAsia="Times New Roman" w:hAnsi="Times New Roman" w:cs="Times New Roman"/>
                <w:i/>
                <w:iCs/>
                <w:sz w:val="24"/>
                <w:szCs w:val="24"/>
                <w:lang w:eastAsia="lv-LV"/>
              </w:rPr>
            </w:pPr>
          </w:p>
          <w:p w:rsidR="009A2CA3" w:rsidRDefault="009A2CA3" w:rsidP="002434FA">
            <w:pPr>
              <w:spacing w:after="0" w:line="240" w:lineRule="auto"/>
              <w:jc w:val="center"/>
              <w:rPr>
                <w:rFonts w:ascii="Times New Roman" w:eastAsia="Times New Roman" w:hAnsi="Times New Roman" w:cs="Times New Roman"/>
                <w:i/>
                <w:iCs/>
                <w:sz w:val="24"/>
                <w:szCs w:val="24"/>
                <w:lang w:eastAsia="lv-LV"/>
              </w:rPr>
            </w:pPr>
          </w:p>
          <w:p w:rsidR="009A2CA3" w:rsidRPr="00C36114" w:rsidRDefault="009A2CA3" w:rsidP="002434FA">
            <w:pPr>
              <w:spacing w:after="0" w:line="240" w:lineRule="auto"/>
              <w:jc w:val="center"/>
              <w:rPr>
                <w:rFonts w:ascii="Times New Roman" w:eastAsia="Times New Roman" w:hAnsi="Times New Roman" w:cs="Times New Roman"/>
                <w:i/>
                <w:iCs/>
                <w:sz w:val="24"/>
                <w:szCs w:val="24"/>
                <w:lang w:eastAsia="lv-LV"/>
              </w:rPr>
            </w:pPr>
          </w:p>
        </w:tc>
      </w:tr>
    </w:tbl>
    <w:bookmarkStart w:id="114" w:name="piel3"/>
    <w:bookmarkEnd w:id="114"/>
    <w:p w:rsidR="009A2CA3" w:rsidRPr="00C36114" w:rsidRDefault="009A2CA3" w:rsidP="009A2CA3">
      <w:pPr>
        <w:spacing w:after="0" w:line="240" w:lineRule="auto"/>
        <w:ind w:right="-908"/>
        <w:jc w:val="right"/>
        <w:rPr>
          <w:rFonts w:ascii="Times New Roman" w:eastAsia="Times New Roman" w:hAnsi="Times New Roman" w:cs="Times New Roman"/>
          <w:sz w:val="24"/>
          <w:szCs w:val="24"/>
          <w:lang w:eastAsia="lv-LV"/>
        </w:rPr>
      </w:pPr>
      <w:r>
        <w:fldChar w:fldCharType="begin"/>
      </w:r>
      <w:r>
        <w:instrText xml:space="preserve"> HYPERLINK "https://m.likumi.lv/wwwraksti/CARNIKAVA/2018/BILDES/SN_10/P3.DOCX" \o "Atvērt citā formātā" </w:instrText>
      </w:r>
      <w:r>
        <w:fldChar w:fldCharType="separate"/>
      </w:r>
      <w:r w:rsidRPr="001E1FF9">
        <w:rPr>
          <w:rFonts w:ascii="Times New Roman" w:eastAsia="Times New Roman" w:hAnsi="Times New Roman" w:cs="Times New Roman"/>
          <w:i/>
          <w:color w:val="0000FF"/>
          <w:sz w:val="24"/>
          <w:szCs w:val="24"/>
          <w:u w:val="single"/>
          <w:lang w:eastAsia="lv-LV"/>
        </w:rPr>
        <w:t>3. pielikums</w:t>
      </w:r>
      <w:r>
        <w:rPr>
          <w:rFonts w:ascii="Times New Roman" w:eastAsia="Times New Roman" w:hAnsi="Times New Roman" w:cs="Times New Roman"/>
          <w:i/>
          <w:color w:val="0000FF"/>
          <w:sz w:val="24"/>
          <w:szCs w:val="24"/>
          <w:u w:val="single"/>
          <w:lang w:eastAsia="lv-LV"/>
        </w:rPr>
        <w:fldChar w:fldCharType="end"/>
      </w:r>
      <w:r w:rsidRPr="00C36114">
        <w:rPr>
          <w:rFonts w:ascii="Times New Roman" w:eastAsia="Times New Roman" w:hAnsi="Times New Roman" w:cs="Times New Roman"/>
          <w:sz w:val="24"/>
          <w:szCs w:val="24"/>
          <w:lang w:eastAsia="lv-LV"/>
        </w:rPr>
        <w:br/>
      </w:r>
      <w:bookmarkStart w:id="115" w:name="piel-658999"/>
      <w:bookmarkEnd w:id="115"/>
      <w:r>
        <w:rPr>
          <w:rFonts w:ascii="Times New Roman" w:eastAsia="Times New Roman" w:hAnsi="Times New Roman" w:cs="Times New Roman"/>
          <w:sz w:val="24"/>
          <w:szCs w:val="24"/>
          <w:lang w:eastAsia="lv-LV"/>
        </w:rPr>
        <w:t>Kokneses</w:t>
      </w:r>
      <w:r w:rsidRPr="00C36114">
        <w:rPr>
          <w:rFonts w:ascii="Times New Roman" w:eastAsia="Times New Roman" w:hAnsi="Times New Roman" w:cs="Times New Roman"/>
          <w:sz w:val="24"/>
          <w:szCs w:val="24"/>
          <w:lang w:eastAsia="lv-LV"/>
        </w:rPr>
        <w:t xml:space="preserve"> novada domes</w:t>
      </w:r>
      <w:r w:rsidRPr="00C36114">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2019.gada __________</w:t>
      </w:r>
      <w:r w:rsidRPr="00C36114">
        <w:rPr>
          <w:rFonts w:ascii="Times New Roman" w:eastAsia="Times New Roman" w:hAnsi="Times New Roman" w:cs="Times New Roman"/>
          <w:sz w:val="24"/>
          <w:szCs w:val="24"/>
          <w:lang w:eastAsia="lv-LV"/>
        </w:rPr>
        <w:t>saistošajiem noteikumiem Nr. </w:t>
      </w:r>
      <w:r>
        <w:rPr>
          <w:rFonts w:ascii="Times New Roman" w:eastAsia="Times New Roman" w:hAnsi="Times New Roman" w:cs="Times New Roman"/>
          <w:sz w:val="24"/>
          <w:szCs w:val="24"/>
          <w:lang w:eastAsia="lv-LV"/>
        </w:rPr>
        <w:t>____/</w:t>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p>
    <w:p w:rsidR="009A2CA3" w:rsidRDefault="009A2CA3" w:rsidP="009A2CA3">
      <w:pPr>
        <w:spacing w:after="0" w:line="240" w:lineRule="auto"/>
        <w:ind w:right="-908"/>
        <w:rPr>
          <w:rFonts w:ascii="Times New Roman" w:eastAsia="Times New Roman" w:hAnsi="Times New Roman" w:cs="Times New Roman"/>
          <w:sz w:val="24"/>
          <w:szCs w:val="24"/>
          <w:lang w:eastAsia="lv-LV"/>
        </w:rPr>
      </w:pPr>
      <w:bookmarkStart w:id="116" w:name="659000"/>
      <w:bookmarkStart w:id="117" w:name="n-659000"/>
      <w:bookmarkEnd w:id="116"/>
      <w:bookmarkEnd w:id="117"/>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DECENTRALIZĒTĀS KANALIZĀCIJAS SISTĒMAS</w:t>
      </w:r>
      <w:r w:rsidRPr="00C36114">
        <w:rPr>
          <w:rFonts w:ascii="Times New Roman" w:eastAsia="Times New Roman" w:hAnsi="Times New Roman" w:cs="Times New Roman"/>
          <w:sz w:val="24"/>
          <w:szCs w:val="24"/>
          <w:lang w:eastAsia="lv-LV"/>
        </w:rPr>
        <w:br/>
        <w:t>REĢISTRĀCIJAS APLIECINĀJUMS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37"/>
        <w:gridCol w:w="6269"/>
      </w:tblGrid>
      <w:tr w:rsidR="009A2CA3" w:rsidRPr="00C36114" w:rsidTr="002434FA">
        <w:trPr>
          <w:tblCellSpacing w:w="15" w:type="dxa"/>
        </w:trPr>
        <w:tc>
          <w:tcPr>
            <w:tcW w:w="1200" w:type="pct"/>
            <w:noWrap/>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 Objekta adrese</w:t>
            </w:r>
          </w:p>
        </w:tc>
        <w:tc>
          <w:tcPr>
            <w:tcW w:w="3750" w:type="pct"/>
            <w:tcBorders>
              <w:bottom w:val="single" w:sz="6" w:space="0" w:color="auto"/>
            </w:tcBorders>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9A2CA3" w:rsidRPr="00C36114" w:rsidRDefault="009A2CA3" w:rsidP="009A2CA3">
      <w:pPr>
        <w:spacing w:after="0" w:line="240" w:lineRule="auto"/>
        <w:ind w:right="-908"/>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116"/>
        <w:gridCol w:w="5190"/>
      </w:tblGrid>
      <w:tr w:rsidR="009A2CA3" w:rsidRPr="00C36114" w:rsidTr="002434FA">
        <w:trPr>
          <w:trHeight w:val="450"/>
          <w:tblCellSpacing w:w="15" w:type="dxa"/>
        </w:trPr>
        <w:tc>
          <w:tcPr>
            <w:tcW w:w="1850" w:type="pct"/>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 Objektā deklarēto iedzīvotāju skaits</w:t>
            </w:r>
          </w:p>
        </w:tc>
        <w:tc>
          <w:tcPr>
            <w:tcW w:w="3100" w:type="pct"/>
            <w:tcBorders>
              <w:bottom w:val="single" w:sz="6" w:space="0" w:color="auto"/>
            </w:tcBorders>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9A2CA3" w:rsidRPr="00C36114" w:rsidRDefault="009A2CA3" w:rsidP="009A2CA3">
      <w:pPr>
        <w:spacing w:after="0" w:line="240" w:lineRule="auto"/>
        <w:ind w:right="-908"/>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11"/>
        <w:gridCol w:w="3695"/>
      </w:tblGrid>
      <w:tr w:rsidR="009A2CA3" w:rsidRPr="00C36114" w:rsidTr="002434FA">
        <w:trPr>
          <w:trHeight w:val="450"/>
          <w:tblCellSpacing w:w="15" w:type="dxa"/>
        </w:trPr>
        <w:tc>
          <w:tcPr>
            <w:tcW w:w="2500" w:type="pct"/>
            <w:noWrap/>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lastRenderedPageBreak/>
              <w:t>3. Objektā faktiski dzīvojošo iedzīvotāju skaits</w:t>
            </w:r>
          </w:p>
        </w:tc>
        <w:tc>
          <w:tcPr>
            <w:tcW w:w="2500" w:type="pct"/>
            <w:tcBorders>
              <w:bottom w:val="single" w:sz="6" w:space="0" w:color="auto"/>
            </w:tcBorders>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9A2CA3" w:rsidRPr="00C36114" w:rsidRDefault="009A2CA3" w:rsidP="009A2CA3">
      <w:pPr>
        <w:spacing w:after="0" w:line="240" w:lineRule="auto"/>
        <w:ind w:right="-908"/>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84"/>
        <w:gridCol w:w="2069"/>
        <w:gridCol w:w="2069"/>
        <w:gridCol w:w="2084"/>
      </w:tblGrid>
      <w:tr w:rsidR="009A2CA3" w:rsidRPr="00C36114" w:rsidTr="002434FA">
        <w:trPr>
          <w:trHeight w:val="525"/>
          <w:tblCellSpacing w:w="15" w:type="dxa"/>
        </w:trPr>
        <w:tc>
          <w:tcPr>
            <w:tcW w:w="0" w:type="auto"/>
            <w:gridSpan w:val="4"/>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 Vai objektā ūdensapgādes patēriņa uzskaitei ir uzstādīts ūdens mērītājs?</w:t>
            </w:r>
          </w:p>
        </w:tc>
      </w:tr>
      <w:tr w:rsidR="009A2CA3" w:rsidRPr="00C36114" w:rsidTr="002434FA">
        <w:trPr>
          <w:tblCellSpacing w:w="15" w:type="dxa"/>
        </w:trPr>
        <w:tc>
          <w:tcPr>
            <w:tcW w:w="125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125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3828E76" wp14:editId="629FFA11">
                  <wp:extent cx="123825" cy="123825"/>
                  <wp:effectExtent l="0" t="0" r="9525" b="9525"/>
                  <wp:docPr id="28" name="Attēls 2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ir</w:t>
            </w:r>
          </w:p>
        </w:tc>
        <w:tc>
          <w:tcPr>
            <w:tcW w:w="125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E4936AB" wp14:editId="49C30574">
                  <wp:extent cx="123825" cy="123825"/>
                  <wp:effectExtent l="0" t="0" r="9525" b="9525"/>
                  <wp:docPr id="27" name="Attēls 2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nav</w:t>
            </w:r>
          </w:p>
        </w:tc>
        <w:tc>
          <w:tcPr>
            <w:tcW w:w="125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9A2CA3" w:rsidRPr="00C36114" w:rsidRDefault="009A2CA3" w:rsidP="009A2CA3">
      <w:pPr>
        <w:spacing w:after="0" w:line="240" w:lineRule="auto"/>
        <w:ind w:right="-908"/>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7484"/>
        <w:gridCol w:w="450"/>
        <w:gridCol w:w="372"/>
      </w:tblGrid>
      <w:tr w:rsidR="009A2CA3" w:rsidRPr="00C36114" w:rsidTr="002434FA">
        <w:trPr>
          <w:trHeight w:val="450"/>
          <w:tblCellSpacing w:w="15" w:type="dxa"/>
        </w:trPr>
        <w:tc>
          <w:tcPr>
            <w:tcW w:w="3650" w:type="pct"/>
            <w:noWrap/>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4.1.  Esošais vai prognozējamais </w:t>
            </w:r>
            <w:r w:rsidRPr="00C36114">
              <w:rPr>
                <w:rFonts w:ascii="Times New Roman" w:eastAsia="Times New Roman" w:hAnsi="Times New Roman" w:cs="Times New Roman"/>
                <w:i/>
                <w:iCs/>
                <w:sz w:val="24"/>
                <w:szCs w:val="24"/>
                <w:lang w:eastAsia="lv-LV"/>
              </w:rPr>
              <w:t>(atbilstošo pasvītrot)</w:t>
            </w:r>
            <w:r w:rsidRPr="00C36114">
              <w:rPr>
                <w:rFonts w:ascii="Times New Roman" w:eastAsia="Times New Roman" w:hAnsi="Times New Roman" w:cs="Times New Roman"/>
                <w:sz w:val="24"/>
                <w:szCs w:val="24"/>
                <w:lang w:eastAsia="lv-LV"/>
              </w:rPr>
              <w:t xml:space="preserve"> ūdens patēriņš mēnesī</w:t>
            </w:r>
          </w:p>
        </w:tc>
        <w:tc>
          <w:tcPr>
            <w:tcW w:w="750" w:type="pct"/>
            <w:tcBorders>
              <w:bottom w:val="single" w:sz="6" w:space="0" w:color="auto"/>
            </w:tcBorders>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600" w:type="pct"/>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m</w:t>
            </w:r>
            <w:r w:rsidRPr="00C36114">
              <w:rPr>
                <w:rFonts w:ascii="Times New Roman" w:eastAsia="Times New Roman" w:hAnsi="Times New Roman" w:cs="Times New Roman"/>
                <w:sz w:val="24"/>
                <w:szCs w:val="24"/>
                <w:vertAlign w:val="superscript"/>
                <w:lang w:eastAsia="lv-LV"/>
              </w:rPr>
              <w:t>3</w:t>
            </w:r>
          </w:p>
        </w:tc>
      </w:tr>
    </w:tbl>
    <w:p w:rsidR="009A2CA3" w:rsidRPr="00C36114" w:rsidRDefault="009A2CA3" w:rsidP="009A2CA3">
      <w:pPr>
        <w:spacing w:after="0" w:line="240" w:lineRule="auto"/>
        <w:ind w:right="-908"/>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7531"/>
        <w:gridCol w:w="403"/>
        <w:gridCol w:w="372"/>
      </w:tblGrid>
      <w:tr w:rsidR="009A2CA3" w:rsidRPr="00C36114" w:rsidTr="002434FA">
        <w:trPr>
          <w:trHeight w:val="450"/>
          <w:tblCellSpacing w:w="15" w:type="dxa"/>
        </w:trPr>
        <w:tc>
          <w:tcPr>
            <w:tcW w:w="3650" w:type="pct"/>
            <w:noWrap/>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4.2.  Izvedamais notekūdeņu un nosēdumu vai dūņu nogulšņu apjoms mēnesī</w:t>
            </w:r>
          </w:p>
        </w:tc>
        <w:tc>
          <w:tcPr>
            <w:tcW w:w="750" w:type="pct"/>
            <w:tcBorders>
              <w:bottom w:val="single" w:sz="6" w:space="0" w:color="auto"/>
            </w:tcBorders>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600" w:type="pct"/>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m</w:t>
            </w:r>
            <w:r w:rsidRPr="00C36114">
              <w:rPr>
                <w:rFonts w:ascii="Times New Roman" w:eastAsia="Times New Roman" w:hAnsi="Times New Roman" w:cs="Times New Roman"/>
                <w:sz w:val="24"/>
                <w:szCs w:val="24"/>
                <w:vertAlign w:val="superscript"/>
                <w:lang w:eastAsia="lv-LV"/>
              </w:rPr>
              <w:t>3</w:t>
            </w:r>
          </w:p>
        </w:tc>
      </w:tr>
    </w:tbl>
    <w:p w:rsidR="009A2CA3" w:rsidRPr="00C36114" w:rsidRDefault="009A2CA3" w:rsidP="009A2CA3">
      <w:pPr>
        <w:spacing w:after="0" w:line="240" w:lineRule="auto"/>
        <w:ind w:right="-908"/>
        <w:jc w:val="both"/>
        <w:rPr>
          <w:rFonts w:ascii="Times New Roman" w:eastAsia="Times New Roman" w:hAnsi="Times New Roman" w:cs="Times New Roman"/>
          <w:i/>
          <w:iCs/>
          <w:sz w:val="24"/>
          <w:szCs w:val="24"/>
          <w:lang w:eastAsia="lv-LV"/>
        </w:rPr>
      </w:pPr>
      <w:proofErr w:type="spellStart"/>
      <w:r w:rsidRPr="00C36114">
        <w:rPr>
          <w:rFonts w:ascii="Times New Roman" w:eastAsia="Times New Roman" w:hAnsi="Times New Roman" w:cs="Times New Roman"/>
          <w:i/>
          <w:iCs/>
          <w:sz w:val="24"/>
          <w:szCs w:val="24"/>
          <w:lang w:eastAsia="lv-LV"/>
        </w:rPr>
        <w:t>Krājtvertņu</w:t>
      </w:r>
      <w:proofErr w:type="spellEnd"/>
      <w:r w:rsidRPr="00C36114">
        <w:rPr>
          <w:rFonts w:ascii="Times New Roman" w:eastAsia="Times New Roman" w:hAnsi="Times New Roman" w:cs="Times New Roman"/>
          <w:i/>
          <w:iCs/>
          <w:sz w:val="24"/>
          <w:szCs w:val="24"/>
          <w:lang w:eastAsia="lv-LV"/>
        </w:rPr>
        <w:t xml:space="preserve"> gadījumā esošam vai prognozējamajam ūdens patēriņa apjomam jāsakrīt ar izvedamo notekūdeņu apjomu gadā.</w:t>
      </w:r>
    </w:p>
    <w:p w:rsidR="009A2CA3" w:rsidRPr="00C36114" w:rsidRDefault="009A2CA3" w:rsidP="009A2CA3">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 Decentralizētās kanalizācijas sistēmas veids (atzīmēt atbilstošo vai atbilstošos)</w:t>
      </w:r>
    </w:p>
    <w:p w:rsidR="009A2CA3" w:rsidRPr="00C36114" w:rsidRDefault="009A2CA3" w:rsidP="009A2CA3">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9B509FB" wp14:editId="114CD008">
            <wp:extent cx="123825" cy="123825"/>
            <wp:effectExtent l="0" t="0" r="9525" b="9525"/>
            <wp:docPr id="26" name="Attēls 2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Rūpnieciski izgatavotas notekūdeņu attīrīšanas iekārtas, kuras attīrītos notekūdeņus novada vidē un kopējā jauda ir mazāka par 5 m</w:t>
      </w:r>
      <w:r w:rsidRPr="00C36114">
        <w:rPr>
          <w:rFonts w:ascii="Times New Roman" w:eastAsia="Times New Roman" w:hAnsi="Times New Roman" w:cs="Times New Roman"/>
          <w:sz w:val="24"/>
          <w:szCs w:val="24"/>
          <w:vertAlign w:val="superscript"/>
          <w:lang w:eastAsia="lv-LV"/>
        </w:rPr>
        <w:t>3</w:t>
      </w:r>
      <w:r w:rsidRPr="00C36114">
        <w:rPr>
          <w:rFonts w:ascii="Times New Roman" w:eastAsia="Times New Roman" w:hAnsi="Times New Roman" w:cs="Times New Roman"/>
          <w:sz w:val="24"/>
          <w:szCs w:val="24"/>
          <w:lang w:eastAsia="lv-LV"/>
        </w:rPr>
        <w:t>/diennaktī</w:t>
      </w:r>
    </w:p>
    <w:p w:rsidR="009A2CA3" w:rsidRPr="00C36114" w:rsidRDefault="009A2CA3" w:rsidP="009A2CA3">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4AD58152" wp14:editId="7BCF0C63">
            <wp:extent cx="123825" cy="123825"/>
            <wp:effectExtent l="0" t="0" r="9525" b="9525"/>
            <wp:docPr id="25" name="Attēls 2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roofErr w:type="spellStart"/>
      <w:r w:rsidRPr="00C36114">
        <w:rPr>
          <w:rFonts w:ascii="Times New Roman" w:eastAsia="Times New Roman" w:hAnsi="Times New Roman" w:cs="Times New Roman"/>
          <w:sz w:val="24"/>
          <w:szCs w:val="24"/>
          <w:lang w:eastAsia="lv-LV"/>
        </w:rPr>
        <w:t>Septiķis</w:t>
      </w:r>
      <w:proofErr w:type="spellEnd"/>
      <w:r w:rsidRPr="00C36114">
        <w:rPr>
          <w:rFonts w:ascii="Times New Roman" w:eastAsia="Times New Roman" w:hAnsi="Times New Roman" w:cs="Times New Roman"/>
          <w:sz w:val="24"/>
          <w:szCs w:val="24"/>
          <w:lang w:eastAsia="lv-LV"/>
        </w:rPr>
        <w:t xml:space="preserve"> ar divām vai vairāk kamerām, kur notekūdeņi pēc </w:t>
      </w:r>
      <w:proofErr w:type="spellStart"/>
      <w:r w:rsidRPr="00C36114">
        <w:rPr>
          <w:rFonts w:ascii="Times New Roman" w:eastAsia="Times New Roman" w:hAnsi="Times New Roman" w:cs="Times New Roman"/>
          <w:sz w:val="24"/>
          <w:szCs w:val="24"/>
          <w:lang w:eastAsia="lv-LV"/>
        </w:rPr>
        <w:t>septiķa</w:t>
      </w:r>
      <w:proofErr w:type="spellEnd"/>
      <w:r w:rsidRPr="00C36114">
        <w:rPr>
          <w:rFonts w:ascii="Times New Roman" w:eastAsia="Times New Roman" w:hAnsi="Times New Roman" w:cs="Times New Roman"/>
          <w:sz w:val="24"/>
          <w:szCs w:val="24"/>
          <w:lang w:eastAsia="lv-LV"/>
        </w:rPr>
        <w:t xml:space="preserve"> vidē tiek novadīti caur speciāli ierīkotu infiltrācijas sistēmu (filtrācijas laukiem, apakšzemes filtrējošām drenām, smilts grants filtriem, filtrācijas grāvjiem vai akām) un kurš izbūvēts atbilstoši būvniecību regulējošiem normatīvajiem aktiem;</w:t>
      </w:r>
    </w:p>
    <w:p w:rsidR="009A2CA3" w:rsidRPr="00C36114" w:rsidRDefault="009A2CA3" w:rsidP="009A2CA3">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11B3DDB" wp14:editId="1D20D932">
            <wp:extent cx="123825" cy="123825"/>
            <wp:effectExtent l="0" t="0" r="9525" b="9525"/>
            <wp:docPr id="24" name="Attēls 2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 xml:space="preserve">Notekūdeņu </w:t>
      </w:r>
      <w:proofErr w:type="spellStart"/>
      <w:r w:rsidRPr="00C36114">
        <w:rPr>
          <w:rFonts w:ascii="Times New Roman" w:eastAsia="Times New Roman" w:hAnsi="Times New Roman" w:cs="Times New Roman"/>
          <w:sz w:val="24"/>
          <w:szCs w:val="24"/>
          <w:lang w:eastAsia="lv-LV"/>
        </w:rPr>
        <w:t>krājtvertne</w:t>
      </w:r>
      <w:proofErr w:type="spellEnd"/>
      <w:r w:rsidRPr="00C36114">
        <w:rPr>
          <w:rFonts w:ascii="Times New Roman" w:eastAsia="Times New Roman" w:hAnsi="Times New Roman" w:cs="Times New Roman"/>
          <w:sz w:val="24"/>
          <w:szCs w:val="24"/>
          <w:lang w:eastAsia="lv-LV"/>
        </w:rPr>
        <w:t xml:space="preserve"> (jebkurš rezervuārs, </w:t>
      </w:r>
      <w:proofErr w:type="spellStart"/>
      <w:r w:rsidRPr="00C36114">
        <w:rPr>
          <w:rFonts w:ascii="Times New Roman" w:eastAsia="Times New Roman" w:hAnsi="Times New Roman" w:cs="Times New Roman"/>
          <w:sz w:val="24"/>
          <w:szCs w:val="24"/>
          <w:lang w:eastAsia="lv-LV"/>
        </w:rPr>
        <w:t>nosēdaka</w:t>
      </w:r>
      <w:proofErr w:type="spellEnd"/>
      <w:r w:rsidRPr="00C36114">
        <w:rPr>
          <w:rFonts w:ascii="Times New Roman" w:eastAsia="Times New Roman" w:hAnsi="Times New Roman" w:cs="Times New Roman"/>
          <w:sz w:val="24"/>
          <w:szCs w:val="24"/>
          <w:lang w:eastAsia="lv-LV"/>
        </w:rPr>
        <w:t xml:space="preserve"> vai izsmeļamā bedre, pārvietojamā tualete, sausā tualete), kurās uzkrājas neattīrīti notekūdeņi, septisko tvertņu dūņas vai kanalizācijas sistēmu atkritumi.</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031"/>
        <w:gridCol w:w="7275"/>
      </w:tblGrid>
      <w:tr w:rsidR="009A2CA3" w:rsidRPr="00C36114" w:rsidTr="002434FA">
        <w:trPr>
          <w:tblCellSpacing w:w="15" w:type="dxa"/>
        </w:trPr>
        <w:tc>
          <w:tcPr>
            <w:tcW w:w="600" w:type="pct"/>
            <w:noWrap/>
            <w:vAlign w:val="bottom"/>
            <w:hideMark/>
          </w:tcPr>
          <w:p w:rsidR="009A2CA3" w:rsidRPr="00C36114" w:rsidRDefault="009A2CA3" w:rsidP="002434FA">
            <w:pPr>
              <w:spacing w:after="0" w:line="240" w:lineRule="auto"/>
              <w:ind w:right="-908"/>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10391674" wp14:editId="791F17F6">
                  <wp:extent cx="123825" cy="123825"/>
                  <wp:effectExtent l="0" t="0" r="9525" b="9525"/>
                  <wp:docPr id="23" name="Attēls 2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Cits</w:t>
            </w:r>
          </w:p>
        </w:tc>
        <w:tc>
          <w:tcPr>
            <w:tcW w:w="4400" w:type="pct"/>
            <w:tcBorders>
              <w:bottom w:val="single" w:sz="6" w:space="0" w:color="auto"/>
            </w:tcBorders>
            <w:hideMark/>
          </w:tcPr>
          <w:p w:rsidR="009A2CA3" w:rsidRPr="00C36114" w:rsidRDefault="009A2CA3" w:rsidP="002434FA">
            <w:pPr>
              <w:spacing w:after="0" w:line="240" w:lineRule="auto"/>
              <w:ind w:right="-908"/>
              <w:jc w:val="both"/>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9A2CA3" w:rsidRPr="00C36114" w:rsidTr="002434FA">
        <w:trPr>
          <w:tblCellSpacing w:w="15" w:type="dxa"/>
        </w:trPr>
        <w:tc>
          <w:tcPr>
            <w:tcW w:w="60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4400" w:type="pct"/>
            <w:tcBorders>
              <w:top w:val="single" w:sz="6" w:space="0" w:color="auto"/>
            </w:tcBorders>
            <w:hideMark/>
          </w:tcPr>
          <w:p w:rsidR="009A2CA3" w:rsidRPr="00C36114" w:rsidRDefault="009A2CA3" w:rsidP="002434FA">
            <w:pPr>
              <w:spacing w:after="0" w:line="240" w:lineRule="auto"/>
              <w:ind w:right="-908"/>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(Lūdzu, norādiet Jūsu īpašumā esošās decentralizētās kanalizācijas sistēmas veidu)</w:t>
            </w:r>
          </w:p>
        </w:tc>
      </w:tr>
    </w:tbl>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6. Kā īpašumā tiek nodrošināta atbilstoša notekūdeņu apsaimniekošana?</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38E71E92" wp14:editId="158C9797">
            <wp:extent cx="123825" cy="123825"/>
            <wp:effectExtent l="0" t="0" r="9525" b="9525"/>
            <wp:docPr id="22" name="Attēls 2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Līgums par īpašumā esošo NAI apkalpošanas un ekspluatācijas pasākumu nodrošināšanu un/vai līgums par uzkrāto septisko tvertņu dūņu un/vai kanalizācijas sistēmu tīrīšanas atkritumu izvešanu</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4DA03972" wp14:editId="16C8B018">
            <wp:extent cx="123825" cy="123825"/>
            <wp:effectExtent l="0" t="0" r="9525" b="9525"/>
            <wp:docPr id="21" name="Attēls 2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Līgums par uzkrāto notekūdeņu izvešanu</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C184EDA" wp14:editId="3B95DBA2">
            <wp:extent cx="123825" cy="123825"/>
            <wp:effectExtent l="0" t="0" r="9525" b="9525"/>
            <wp:docPr id="20" name="Attēls 2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Pēc vajadzības pasūtu nepieciešamos pakalpojumus komersantiem</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F17B8E7" wp14:editId="4C1D7B11">
            <wp:extent cx="123825" cy="123825"/>
            <wp:effectExtent l="0" t="0" r="9525" b="9525"/>
            <wp:docPr id="19" name="Attēls 1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Netiek nodrošināta</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7. Decentralizētajā kanalizācijas sistēmā uzkrāto notekūdeņu/nosēdumu pašreizējais izvešanas biežums:</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2070C7A" wp14:editId="03765ADF">
            <wp:extent cx="123825" cy="123825"/>
            <wp:effectExtent l="0" t="0" r="9525" b="9525"/>
            <wp:docPr id="18" name="Attēls 1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mēnesī vai biežāk</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6E88D97A" wp14:editId="130C0D91">
            <wp:extent cx="123825" cy="123825"/>
            <wp:effectExtent l="0" t="0" r="9525" b="9525"/>
            <wp:docPr id="17" name="Attēls 1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2 mēnešos</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0712B0C" wp14:editId="208D4E1E">
            <wp:extent cx="123825" cy="123825"/>
            <wp:effectExtent l="0" t="0" r="9525" b="9525"/>
            <wp:docPr id="16" name="Attēls 1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1x ceturksnī</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67FA97CF" wp14:editId="139EC1E9">
            <wp:extent cx="123825" cy="123825"/>
            <wp:effectExtent l="0" t="0" r="9525" b="9525"/>
            <wp:docPr id="15" name="Attēls 1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gadā un retāk</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8. </w:t>
      </w:r>
      <w:proofErr w:type="spellStart"/>
      <w:r w:rsidRPr="00C36114">
        <w:rPr>
          <w:rFonts w:ascii="Times New Roman" w:eastAsia="Times New Roman" w:hAnsi="Times New Roman" w:cs="Times New Roman"/>
          <w:sz w:val="24"/>
          <w:szCs w:val="24"/>
          <w:lang w:eastAsia="lv-LV"/>
        </w:rPr>
        <w:t>Krājtvertnes</w:t>
      </w:r>
      <w:proofErr w:type="spellEnd"/>
      <w:r w:rsidRPr="00C36114">
        <w:rPr>
          <w:rFonts w:ascii="Times New Roman" w:eastAsia="Times New Roman" w:hAnsi="Times New Roman" w:cs="Times New Roman"/>
          <w:sz w:val="24"/>
          <w:szCs w:val="24"/>
          <w:lang w:eastAsia="lv-LV"/>
        </w:rPr>
        <w:t xml:space="preserve"> tilpums:</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4C81B5BA" wp14:editId="27256F3F">
            <wp:extent cx="123825" cy="123825"/>
            <wp:effectExtent l="0" t="0" r="9525" b="9525"/>
            <wp:docPr id="14" name="Attēls 1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&lt; 3m</w:t>
      </w:r>
      <w:r w:rsidRPr="00C36114">
        <w:rPr>
          <w:rFonts w:ascii="Times New Roman" w:eastAsia="Times New Roman" w:hAnsi="Times New Roman" w:cs="Times New Roman"/>
          <w:sz w:val="24"/>
          <w:szCs w:val="24"/>
          <w:vertAlign w:val="superscript"/>
          <w:lang w:eastAsia="lv-LV"/>
        </w:rPr>
        <w:t>3</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62299316" wp14:editId="6FFC8C9B">
            <wp:extent cx="123825" cy="123825"/>
            <wp:effectExtent l="0" t="0" r="9525" b="9525"/>
            <wp:docPr id="13" name="Attēls 1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3 līdz 5 m</w:t>
      </w:r>
      <w:r w:rsidRPr="00C36114">
        <w:rPr>
          <w:rFonts w:ascii="Times New Roman" w:eastAsia="Times New Roman" w:hAnsi="Times New Roman" w:cs="Times New Roman"/>
          <w:sz w:val="24"/>
          <w:szCs w:val="24"/>
          <w:vertAlign w:val="superscript"/>
          <w:lang w:eastAsia="lv-LV"/>
        </w:rPr>
        <w:t>3</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46AAF970" wp14:editId="28302384">
            <wp:extent cx="123825" cy="123825"/>
            <wp:effectExtent l="0" t="0" r="9525" b="9525"/>
            <wp:docPr id="12" name="Attēls 1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5 līdz 10 m</w:t>
      </w:r>
      <w:r w:rsidRPr="00C36114">
        <w:rPr>
          <w:rFonts w:ascii="Times New Roman" w:eastAsia="Times New Roman" w:hAnsi="Times New Roman" w:cs="Times New Roman"/>
          <w:sz w:val="24"/>
          <w:szCs w:val="24"/>
          <w:vertAlign w:val="superscript"/>
          <w:lang w:eastAsia="lv-LV"/>
        </w:rPr>
        <w:t>3</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9CF5305" wp14:editId="01B0DF61">
            <wp:extent cx="123825" cy="123825"/>
            <wp:effectExtent l="0" t="0" r="9525" b="9525"/>
            <wp:docPr id="11" name="Attēls 1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&gt; 10 m</w:t>
      </w:r>
      <w:r w:rsidRPr="00C36114">
        <w:rPr>
          <w:rFonts w:ascii="Times New Roman" w:eastAsia="Times New Roman" w:hAnsi="Times New Roman" w:cs="Times New Roman"/>
          <w:sz w:val="24"/>
          <w:szCs w:val="24"/>
          <w:vertAlign w:val="superscript"/>
          <w:lang w:eastAsia="lv-LV"/>
        </w:rPr>
        <w:t>3</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9. Cik bieži tiek veikta regulārā apkope lokālajām notekūdeņu attīrīšanas iekārtām:</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797649AD" wp14:editId="49F56FF4">
            <wp:extent cx="123825" cy="123825"/>
            <wp:effectExtent l="0" t="0" r="9525" b="9525"/>
            <wp:docPr id="10" name="Attēls 1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mēnesī vai biežāk</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67D4C904" wp14:editId="69309570">
            <wp:extent cx="123825" cy="123825"/>
            <wp:effectExtent l="0" t="0" r="9525" b="9525"/>
            <wp:docPr id="9" name="Attēls 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 x ceturksnī</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07E1D49D" wp14:editId="7DA6463A">
            <wp:extent cx="123825" cy="123825"/>
            <wp:effectExtent l="0" t="0" r="9525" b="9525"/>
            <wp:docPr id="8" name="Attēls 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1x gadā</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6EE10BF0" wp14:editId="4A93F38B">
            <wp:extent cx="123825" cy="123825"/>
            <wp:effectExtent l="0" t="0" r="9525" b="9525"/>
            <wp:docPr id="7" name="Attēls 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retāk nekā 1x gadā</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31"/>
        <w:gridCol w:w="4775"/>
      </w:tblGrid>
      <w:tr w:rsidR="009A2CA3" w:rsidRPr="00C36114" w:rsidTr="002434FA">
        <w:trPr>
          <w:tblCellSpacing w:w="15" w:type="dxa"/>
        </w:trPr>
        <w:tc>
          <w:tcPr>
            <w:tcW w:w="1400" w:type="pct"/>
            <w:noWrap/>
            <w:vAlign w:val="bottom"/>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9.1. Kad veikta iepriekšējā apkope?</w:t>
            </w:r>
          </w:p>
        </w:tc>
        <w:tc>
          <w:tcPr>
            <w:tcW w:w="3550" w:type="pct"/>
            <w:tcBorders>
              <w:bottom w:val="single" w:sz="6" w:space="0" w:color="auto"/>
            </w:tcBorders>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9A2CA3" w:rsidRPr="00C36114" w:rsidTr="002434FA">
        <w:trPr>
          <w:tblCellSpacing w:w="15" w:type="dxa"/>
        </w:trPr>
        <w:tc>
          <w:tcPr>
            <w:tcW w:w="140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lastRenderedPageBreak/>
              <w:t> </w:t>
            </w:r>
          </w:p>
        </w:tc>
        <w:tc>
          <w:tcPr>
            <w:tcW w:w="3550" w:type="pct"/>
            <w:tcBorders>
              <w:top w:val="single" w:sz="6" w:space="0" w:color="auto"/>
            </w:tcBorders>
            <w:hideMark/>
          </w:tcPr>
          <w:p w:rsidR="009A2CA3" w:rsidRPr="00C36114" w:rsidRDefault="009A2CA3" w:rsidP="002434FA">
            <w:pPr>
              <w:spacing w:after="0" w:line="240" w:lineRule="auto"/>
              <w:ind w:right="-908"/>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(lūdzu norādīt mēnesi un gadu)</w:t>
            </w:r>
          </w:p>
        </w:tc>
      </w:tr>
    </w:tbl>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10. Vai plānojat pieslēgties centralizētajiem kanalizācijas tīkliem?</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8F2F0FE" wp14:editId="0B13FD6B">
            <wp:extent cx="123825" cy="123825"/>
            <wp:effectExtent l="0" t="0" r="9525" b="9525"/>
            <wp:docPr id="6" name="Attēls 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jā (Ja atbilde ir "Jā", lūdzu, atbildiet uz 11. jautājumu.)</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18EDADBE" wp14:editId="712F0A84">
            <wp:extent cx="123825" cy="123825"/>
            <wp:effectExtent l="0" t="0" r="9525" b="9525"/>
            <wp:docPr id="5" name="Attēls 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nē</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11. Kad plānojat pieslēgties centralizētajiem kanalizācijas tīkliem?</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34B36882" wp14:editId="61BD151F">
            <wp:extent cx="123825" cy="123825"/>
            <wp:effectExtent l="0" t="0" r="9525" b="9525"/>
            <wp:docPr id="32" name="Attēls 3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r w:rsidRPr="00C36114">
        <w:rPr>
          <w:rFonts w:ascii="Times New Roman" w:eastAsia="Times New Roman" w:hAnsi="Times New Roman" w:cs="Times New Roman"/>
          <w:sz w:val="24"/>
          <w:szCs w:val="24"/>
          <w:lang w:eastAsia="lv-LV"/>
        </w:rPr>
        <w:t>. gada laikā</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DE0348F" wp14:editId="0D4D13D1">
            <wp:extent cx="123825" cy="123825"/>
            <wp:effectExtent l="0" t="0" r="9525" b="9525"/>
            <wp:docPr id="29" name="Attēls 2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20</w:t>
      </w:r>
      <w:r w:rsidRPr="00C36114">
        <w:rPr>
          <w:rFonts w:ascii="Times New Roman" w:eastAsia="Times New Roman" w:hAnsi="Times New Roman" w:cs="Times New Roman"/>
          <w:sz w:val="24"/>
          <w:szCs w:val="24"/>
          <w:lang w:eastAsia="lv-LV"/>
        </w:rPr>
        <w:t>. gada laikā</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60FDDF70" wp14:editId="0671B378">
            <wp:extent cx="123825" cy="123825"/>
            <wp:effectExtent l="0" t="0" r="9525" b="9525"/>
            <wp:docPr id="30" name="Attēls 3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līdz 202</w:t>
      </w:r>
      <w:r>
        <w:rPr>
          <w:rFonts w:ascii="Times New Roman" w:eastAsia="Times New Roman" w:hAnsi="Times New Roman" w:cs="Times New Roman"/>
          <w:sz w:val="24"/>
          <w:szCs w:val="24"/>
          <w:lang w:eastAsia="lv-LV"/>
        </w:rPr>
        <w:t>1</w:t>
      </w:r>
      <w:r w:rsidRPr="00C36114">
        <w:rPr>
          <w:rFonts w:ascii="Times New Roman" w:eastAsia="Times New Roman" w:hAnsi="Times New Roman" w:cs="Times New Roman"/>
          <w:sz w:val="24"/>
          <w:szCs w:val="24"/>
          <w:lang w:eastAsia="lv-LV"/>
        </w:rPr>
        <w:t>. gadam</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2FEA5A9" wp14:editId="0E261E89">
            <wp:extent cx="123825" cy="123825"/>
            <wp:effectExtent l="0" t="0" r="9525" b="9525"/>
            <wp:docPr id="31" name="Attēls 3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vestnesis.lv/wwwraksti/BILDES/KVADRAT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rPr>
          <w:rFonts w:ascii="Times New Roman" w:eastAsia="Times New Roman" w:hAnsi="Times New Roman" w:cs="Times New Roman"/>
          <w:sz w:val="24"/>
          <w:szCs w:val="24"/>
          <w:lang w:eastAsia="lv-LV"/>
        </w:rPr>
        <w:t>līdz 2022. gadam</w:t>
      </w:r>
    </w:p>
    <w:p w:rsidR="009A2CA3" w:rsidRPr="00C36114" w:rsidRDefault="009A2CA3" w:rsidP="009A2CA3">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53"/>
        <w:gridCol w:w="4153"/>
      </w:tblGrid>
      <w:tr w:rsidR="009A2CA3" w:rsidRPr="00C36114" w:rsidTr="002434FA">
        <w:trPr>
          <w:tblCellSpacing w:w="15" w:type="dxa"/>
        </w:trPr>
        <w:tc>
          <w:tcPr>
            <w:tcW w:w="0" w:type="auto"/>
            <w:gridSpan w:val="2"/>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Decentralizētās kanalizācijas sistēmas īpašnieka vai valdītāja vārds, uzvārds</w:t>
            </w:r>
          </w:p>
        </w:tc>
      </w:tr>
      <w:tr w:rsidR="009A2CA3" w:rsidRPr="00C36114" w:rsidTr="002434FA">
        <w:trPr>
          <w:trHeight w:val="300"/>
          <w:tblCellSpacing w:w="15" w:type="dxa"/>
        </w:trPr>
        <w:tc>
          <w:tcPr>
            <w:tcW w:w="2500" w:type="pct"/>
            <w:tcBorders>
              <w:bottom w:val="single" w:sz="6" w:space="0" w:color="auto"/>
            </w:tcBorders>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c>
          <w:tcPr>
            <w:tcW w:w="250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r w:rsidR="009A2CA3" w:rsidRPr="00C36114" w:rsidTr="002434FA">
        <w:trPr>
          <w:tblCellSpacing w:w="15" w:type="dxa"/>
        </w:trPr>
        <w:tc>
          <w:tcPr>
            <w:tcW w:w="2500" w:type="pct"/>
            <w:tcBorders>
              <w:top w:val="single" w:sz="6" w:space="0" w:color="auto"/>
            </w:tcBorders>
            <w:hideMark/>
          </w:tcPr>
          <w:p w:rsidR="009A2CA3" w:rsidRPr="00C36114" w:rsidRDefault="009A2CA3" w:rsidP="002434FA">
            <w:pPr>
              <w:spacing w:after="0" w:line="240" w:lineRule="auto"/>
              <w:ind w:right="-908"/>
              <w:jc w:val="center"/>
              <w:rPr>
                <w:rFonts w:ascii="Times New Roman" w:eastAsia="Times New Roman" w:hAnsi="Times New Roman" w:cs="Times New Roman"/>
                <w:i/>
                <w:iCs/>
                <w:sz w:val="24"/>
                <w:szCs w:val="24"/>
                <w:lang w:eastAsia="lv-LV"/>
              </w:rPr>
            </w:pPr>
            <w:r w:rsidRPr="00C36114">
              <w:rPr>
                <w:rFonts w:ascii="Times New Roman" w:eastAsia="Times New Roman" w:hAnsi="Times New Roman" w:cs="Times New Roman"/>
                <w:i/>
                <w:iCs/>
                <w:sz w:val="24"/>
                <w:szCs w:val="24"/>
                <w:lang w:eastAsia="lv-LV"/>
              </w:rPr>
              <w:t>(personiskais paraksts)</w:t>
            </w:r>
          </w:p>
        </w:tc>
        <w:tc>
          <w:tcPr>
            <w:tcW w:w="2500" w:type="pct"/>
            <w:hideMark/>
          </w:tcPr>
          <w:p w:rsidR="009A2CA3" w:rsidRPr="00C36114" w:rsidRDefault="009A2CA3" w:rsidP="002434FA">
            <w:pPr>
              <w:spacing w:after="0" w:line="240" w:lineRule="auto"/>
              <w:ind w:right="-908"/>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w:t>
            </w:r>
          </w:p>
        </w:tc>
      </w:tr>
    </w:tbl>
    <w:p w:rsidR="009A2CA3" w:rsidRDefault="009A2CA3" w:rsidP="009A2CA3">
      <w:pPr>
        <w:spacing w:after="0" w:line="240" w:lineRule="auto"/>
        <w:ind w:right="-908"/>
        <w:rPr>
          <w:rFonts w:ascii="Times New Roman" w:eastAsia="Times New Roman" w:hAnsi="Times New Roman" w:cs="Times New Roman"/>
          <w:sz w:val="24"/>
          <w:szCs w:val="24"/>
          <w:lang w:eastAsia="lv-LV"/>
        </w:rPr>
      </w:pPr>
      <w:bookmarkStart w:id="118" w:name="659002"/>
      <w:bookmarkStart w:id="119" w:name="n-659002"/>
      <w:bookmarkEnd w:id="118"/>
      <w:bookmarkEnd w:id="119"/>
    </w:p>
    <w:p w:rsidR="009A2CA3" w:rsidRDefault="009A2CA3" w:rsidP="009A2CA3">
      <w:pPr>
        <w:spacing w:after="0" w:line="240" w:lineRule="auto"/>
        <w:rPr>
          <w:rFonts w:ascii="Times New Roman" w:eastAsia="Times New Roman" w:hAnsi="Times New Roman" w:cs="Times New Roman"/>
          <w:sz w:val="24"/>
          <w:szCs w:val="24"/>
          <w:lang w:eastAsia="lv-LV"/>
        </w:rPr>
      </w:pPr>
    </w:p>
    <w:p w:rsidR="009A2CA3" w:rsidRDefault="009A2CA3" w:rsidP="009A2CA3">
      <w:pPr>
        <w:spacing w:after="0" w:line="240" w:lineRule="auto"/>
        <w:jc w:val="center"/>
        <w:rPr>
          <w:rFonts w:ascii="Times New Roman" w:eastAsia="Times New Roman" w:hAnsi="Times New Roman" w:cs="Times New Roman"/>
          <w:sz w:val="24"/>
          <w:szCs w:val="24"/>
          <w:lang w:eastAsia="lv-LV"/>
        </w:rPr>
      </w:pPr>
      <w:r w:rsidRPr="001E1FF9">
        <w:rPr>
          <w:rFonts w:ascii="Times New Roman" w:eastAsia="Times New Roman" w:hAnsi="Times New Roman" w:cs="Times New Roman"/>
          <w:b/>
          <w:sz w:val="24"/>
          <w:szCs w:val="24"/>
          <w:lang w:eastAsia="lv-LV"/>
        </w:rPr>
        <w:t>Paskaidrojuma raksts</w:t>
      </w:r>
      <w:r w:rsidRPr="00C36114">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 xml:space="preserve">Kokneses </w:t>
      </w:r>
      <w:r w:rsidRPr="00C36114">
        <w:rPr>
          <w:rFonts w:ascii="Times New Roman" w:eastAsia="Times New Roman" w:hAnsi="Times New Roman" w:cs="Times New Roman"/>
          <w:sz w:val="24"/>
          <w:szCs w:val="24"/>
          <w:lang w:eastAsia="lv-LV"/>
        </w:rPr>
        <w:t>novada domes saistošajiem noteikumiem Nr. </w:t>
      </w:r>
      <w:r>
        <w:rPr>
          <w:rFonts w:ascii="Times New Roman" w:eastAsia="Times New Roman" w:hAnsi="Times New Roman" w:cs="Times New Roman"/>
          <w:sz w:val="24"/>
          <w:szCs w:val="24"/>
          <w:lang w:eastAsia="lv-LV"/>
        </w:rPr>
        <w:t>___</w:t>
      </w:r>
      <w:r w:rsidRPr="00C36114">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9</w:t>
      </w:r>
    </w:p>
    <w:p w:rsidR="009A2CA3" w:rsidRDefault="009A2CA3" w:rsidP="009A2CA3">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 "Saistošie noteikumi par decentralizēto kanalizācijas pakalpojumu sniegšanas un uzskaites kārtību </w:t>
      </w:r>
      <w:r>
        <w:rPr>
          <w:rFonts w:ascii="Times New Roman" w:eastAsia="Times New Roman" w:hAnsi="Times New Roman" w:cs="Times New Roman"/>
          <w:sz w:val="24"/>
          <w:szCs w:val="24"/>
          <w:lang w:eastAsia="lv-LV"/>
        </w:rPr>
        <w:t xml:space="preserve">Kokneses </w:t>
      </w:r>
      <w:r w:rsidRPr="00C36114">
        <w:rPr>
          <w:rFonts w:ascii="Times New Roman" w:eastAsia="Times New Roman" w:hAnsi="Times New Roman" w:cs="Times New Roman"/>
          <w:sz w:val="24"/>
          <w:szCs w:val="24"/>
          <w:lang w:eastAsia="lv-LV"/>
        </w:rPr>
        <w:t xml:space="preserve"> novada </w:t>
      </w:r>
      <w:r>
        <w:rPr>
          <w:rFonts w:ascii="Times New Roman" w:eastAsia="Times New Roman" w:hAnsi="Times New Roman" w:cs="Times New Roman"/>
          <w:sz w:val="24"/>
          <w:szCs w:val="24"/>
          <w:lang w:eastAsia="lv-LV"/>
        </w:rPr>
        <w:t>administratīvajā teritorijā</w:t>
      </w:r>
      <w:r w:rsidRPr="00C36114">
        <w:rPr>
          <w:rFonts w:ascii="Times New Roman" w:eastAsia="Times New Roman" w:hAnsi="Times New Roman" w:cs="Times New Roman"/>
          <w:sz w:val="24"/>
          <w:szCs w:val="24"/>
          <w:lang w:eastAsia="lv-LV"/>
        </w:rPr>
        <w:t>"</w:t>
      </w:r>
    </w:p>
    <w:p w:rsidR="009A2CA3" w:rsidRPr="00C36114" w:rsidRDefault="009A2CA3" w:rsidP="009A2CA3">
      <w:pPr>
        <w:spacing w:after="0" w:line="240" w:lineRule="auto"/>
        <w:jc w:val="center"/>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59"/>
        <w:gridCol w:w="6031"/>
      </w:tblGrid>
      <w:tr w:rsidR="009A2CA3" w:rsidRPr="00C36114" w:rsidTr="002434FA">
        <w:trPr>
          <w:tblCellSpacing w:w="15" w:type="dxa"/>
        </w:trPr>
        <w:tc>
          <w:tcPr>
            <w:tcW w:w="13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Paskaidrojuma raksta sadaļas</w:t>
            </w:r>
          </w:p>
        </w:tc>
        <w:tc>
          <w:tcPr>
            <w:tcW w:w="36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jc w:val="center"/>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Norādāmā informācija</w:t>
            </w:r>
          </w:p>
        </w:tc>
      </w:tr>
      <w:tr w:rsidR="009A2CA3" w:rsidRPr="00C36114" w:rsidTr="002434FA">
        <w:trPr>
          <w:tblCellSpacing w:w="15" w:type="dxa"/>
        </w:trPr>
        <w:tc>
          <w:tcPr>
            <w:tcW w:w="13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1. Projekta nepieciešamības pamatojums</w:t>
            </w:r>
          </w:p>
        </w:tc>
        <w:tc>
          <w:tcPr>
            <w:tcW w:w="36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1.1. Saistošie noteikumi izstrādāti, pamatojoties uz </w:t>
            </w:r>
            <w:hyperlink r:id="rId18" w:tgtFrame="_blank" w:history="1">
              <w:r w:rsidRPr="00C36114">
                <w:rPr>
                  <w:rFonts w:ascii="Times New Roman" w:eastAsia="Times New Roman" w:hAnsi="Times New Roman" w:cs="Times New Roman"/>
                  <w:color w:val="0000FF"/>
                  <w:sz w:val="24"/>
                  <w:szCs w:val="24"/>
                  <w:u w:val="single"/>
                  <w:lang w:eastAsia="lv-LV"/>
                </w:rPr>
                <w:t>Ūdenssaimniecības pakalpojumu likuma</w:t>
              </w:r>
            </w:hyperlink>
            <w:r w:rsidRPr="00C36114">
              <w:rPr>
                <w:rFonts w:ascii="Times New Roman" w:eastAsia="Times New Roman" w:hAnsi="Times New Roman" w:cs="Times New Roman"/>
                <w:sz w:val="24"/>
                <w:szCs w:val="24"/>
                <w:lang w:eastAsia="lv-LV"/>
              </w:rPr>
              <w:t xml:space="preserve"> </w:t>
            </w:r>
            <w:hyperlink r:id="rId19" w:anchor="p6" w:tgtFrame="_blank" w:history="1">
              <w:r w:rsidRPr="00C36114">
                <w:rPr>
                  <w:rFonts w:ascii="Times New Roman" w:eastAsia="Times New Roman" w:hAnsi="Times New Roman" w:cs="Times New Roman"/>
                  <w:color w:val="0000FF"/>
                  <w:sz w:val="24"/>
                  <w:szCs w:val="24"/>
                  <w:u w:val="single"/>
                  <w:lang w:eastAsia="lv-LV"/>
                </w:rPr>
                <w:t>6.</w:t>
              </w:r>
            </w:hyperlink>
            <w:r w:rsidRPr="00C36114">
              <w:rPr>
                <w:rFonts w:ascii="Times New Roman" w:eastAsia="Times New Roman" w:hAnsi="Times New Roman" w:cs="Times New Roman"/>
                <w:sz w:val="24"/>
                <w:szCs w:val="24"/>
                <w:lang w:eastAsia="lv-LV"/>
              </w:rPr>
              <w:t> panta ceturtās daļas 5. punktu vietējām pašvaldībām noteikto deleģējumu; 1.2. lai nodrošinātu vides aizsardzību un dabas resursu ilgtspējīgu izmantošanu un pakalpojuma sniegšanas tiesiskā regulējuma atbilstību Ministru kabineta 2017. gada 27. jūnija noteikumiem Nr. 384 "</w:t>
            </w:r>
            <w:hyperlink r:id="rId20" w:tgtFrame="_blank" w:history="1">
              <w:r w:rsidRPr="00C36114">
                <w:rPr>
                  <w:rFonts w:ascii="Times New Roman" w:eastAsia="Times New Roman" w:hAnsi="Times New Roman" w:cs="Times New Roman"/>
                  <w:color w:val="0000FF"/>
                  <w:sz w:val="24"/>
                  <w:szCs w:val="24"/>
                  <w:u w:val="single"/>
                  <w:lang w:eastAsia="lv-LV"/>
                </w:rPr>
                <w:t>Noteikumi par decentralizēto kanalizācijas sistēmu apsaimniekošanu un reģistrēšanu</w:t>
              </w:r>
            </w:hyperlink>
            <w:r w:rsidRPr="00C36114">
              <w:rPr>
                <w:rFonts w:ascii="Times New Roman" w:eastAsia="Times New Roman" w:hAnsi="Times New Roman" w:cs="Times New Roman"/>
                <w:sz w:val="24"/>
                <w:szCs w:val="24"/>
                <w:lang w:eastAsia="lv-LV"/>
              </w:rPr>
              <w:t>".</w:t>
            </w:r>
          </w:p>
        </w:tc>
      </w:tr>
      <w:tr w:rsidR="009A2CA3" w:rsidRPr="00C36114" w:rsidTr="002434FA">
        <w:trPr>
          <w:tblCellSpacing w:w="15" w:type="dxa"/>
        </w:trPr>
        <w:tc>
          <w:tcPr>
            <w:tcW w:w="13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2. Īss projekta satura izklāsts</w:t>
            </w:r>
          </w:p>
        </w:tc>
        <w:tc>
          <w:tcPr>
            <w:tcW w:w="3650" w:type="pct"/>
            <w:tcBorders>
              <w:top w:val="outset" w:sz="6" w:space="0" w:color="000000"/>
              <w:left w:val="outset" w:sz="6" w:space="0" w:color="000000"/>
              <w:bottom w:val="outset" w:sz="6" w:space="0" w:color="000000"/>
              <w:right w:val="outset" w:sz="6" w:space="0" w:color="000000"/>
            </w:tcBorders>
            <w:vAlign w:val="center"/>
            <w:hideMark/>
          </w:tcPr>
          <w:p w:rsidR="009A2CA3" w:rsidRPr="001E1FF9" w:rsidRDefault="009A2CA3" w:rsidP="002434FA">
            <w:pPr>
              <w:pStyle w:val="Bezatstarpm"/>
              <w:rPr>
                <w:rFonts w:ascii="Times New Roman" w:hAnsi="Times New Roman"/>
                <w:sz w:val="24"/>
                <w:szCs w:val="24"/>
                <w:lang w:eastAsia="lv-LV"/>
              </w:rPr>
            </w:pPr>
            <w:r w:rsidRPr="001E1FF9">
              <w:rPr>
                <w:rFonts w:ascii="Times New Roman" w:hAnsi="Times New Roman"/>
                <w:sz w:val="24"/>
                <w:szCs w:val="24"/>
                <w:lang w:eastAsia="lv-LV"/>
              </w:rPr>
              <w:t xml:space="preserve">2.1. Saistošo noteikumu mērķis: </w:t>
            </w:r>
          </w:p>
          <w:p w:rsidR="009A2CA3" w:rsidRDefault="009A2CA3" w:rsidP="002434FA">
            <w:pPr>
              <w:pStyle w:val="Bezatstarpm"/>
              <w:rPr>
                <w:rFonts w:ascii="Times New Roman" w:hAnsi="Times New Roman"/>
                <w:sz w:val="24"/>
                <w:szCs w:val="24"/>
                <w:lang w:eastAsia="lv-LV"/>
              </w:rPr>
            </w:pPr>
            <w:r w:rsidRPr="001E1FF9">
              <w:rPr>
                <w:rFonts w:ascii="Times New Roman" w:hAnsi="Times New Roman"/>
                <w:sz w:val="24"/>
                <w:szCs w:val="24"/>
                <w:lang w:eastAsia="lv-LV"/>
              </w:rPr>
              <w:t>2.1.1. nodrošināt pašvaldības autonomās funkcijas – komunālo kanalizācijas pakalpojumu organizēšana pašvaldības iedzīvotāju interesēs, izpildi;</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2.1.2. noteikt decentralizēto kanalizācijas pakalpojumu sniegšanas kārtību, lai aizsargātu cilvēku dzīvību un veselību, nodrošinātu vides aizsardzību un dabas resursu ilgtspējīgu izmantošanu.</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 Saistošie noteikumi nosaka:</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2.2.1. decentralizēto kanalizācijas sistēmu, kuras nav pievienotas sabiedrisko ūdenssaimniecības pakalpojumu sniedzēja centralizētajai kanalizācijas sistēmai, kontroles un uzraudzības kārtību;</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2.2.2. minimālo biežumu notekūdeņu un nosēdumu izvešanai no decentralizētajām kanalizācijas sistēmām;</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2.2.3. prasību minimumu asenizatoriem;</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2.2.4. asenizatoru reģistrācijas kārtību;</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lastRenderedPageBreak/>
              <w:t>2.2.5. decentralizēto kanalizācijas sistēmu reģistrācijas kārtību;</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2.2.6. decentralizēto kanalizācijas pakalpojumu sniegšanas un uzskaites kārtību, tai skaitā pašvaldības kompetenci minētajā jomā;</w:t>
            </w:r>
          </w:p>
          <w:p w:rsidR="009A2CA3"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2.2.7. decentralizēto kanalizācijas sistēmu īpašnieku un valdītāju pienākumus;</w:t>
            </w:r>
          </w:p>
          <w:p w:rsidR="009A2CA3" w:rsidRPr="00C36114" w:rsidRDefault="009A2CA3" w:rsidP="002434FA">
            <w:pPr>
              <w:pStyle w:val="Bezatstarpm"/>
              <w:rPr>
                <w:rFonts w:ascii="Times New Roman" w:hAnsi="Times New Roman"/>
                <w:sz w:val="24"/>
                <w:szCs w:val="24"/>
                <w:lang w:eastAsia="lv-LV"/>
              </w:rPr>
            </w:pPr>
            <w:r w:rsidRPr="00C36114">
              <w:rPr>
                <w:rFonts w:ascii="Times New Roman" w:hAnsi="Times New Roman"/>
                <w:sz w:val="24"/>
                <w:szCs w:val="24"/>
                <w:lang w:eastAsia="lv-LV"/>
              </w:rPr>
              <w:t>2.2.8. atbildību par saistošo noteikumu pārkāpumiem.</w:t>
            </w:r>
          </w:p>
        </w:tc>
      </w:tr>
      <w:tr w:rsidR="009A2CA3" w:rsidRPr="00C36114" w:rsidTr="002434FA">
        <w:trPr>
          <w:tblCellSpacing w:w="15" w:type="dxa"/>
        </w:trPr>
        <w:tc>
          <w:tcPr>
            <w:tcW w:w="13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lastRenderedPageBreak/>
              <w:t>3. Informācija par plānoto projekta ietekmi uz pašvaldības budžetu</w:t>
            </w:r>
          </w:p>
        </w:tc>
        <w:tc>
          <w:tcPr>
            <w:tcW w:w="36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3.1. Saistošo noteikumu īstenošanas finansiālās ietekmes prognoze uz pašvaldības budžetu nav prognozēta.</w:t>
            </w:r>
          </w:p>
        </w:tc>
      </w:tr>
      <w:tr w:rsidR="009A2CA3" w:rsidRPr="00C36114" w:rsidTr="002434FA">
        <w:trPr>
          <w:tblCellSpacing w:w="15" w:type="dxa"/>
        </w:trPr>
        <w:tc>
          <w:tcPr>
            <w:tcW w:w="13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 Informācija par plānoto projekta ietekmi uz sabiedrību (</w:t>
            </w:r>
            <w:proofErr w:type="spellStart"/>
            <w:r w:rsidRPr="00C36114">
              <w:rPr>
                <w:rFonts w:ascii="Times New Roman" w:eastAsia="Times New Roman" w:hAnsi="Times New Roman" w:cs="Times New Roman"/>
                <w:sz w:val="24"/>
                <w:szCs w:val="24"/>
                <w:lang w:eastAsia="lv-LV"/>
              </w:rPr>
              <w:t>mērķgrupām</w:t>
            </w:r>
            <w:proofErr w:type="spellEnd"/>
            <w:r w:rsidRPr="00C36114">
              <w:rPr>
                <w:rFonts w:ascii="Times New Roman" w:eastAsia="Times New Roman" w:hAnsi="Times New Roman" w:cs="Times New Roman"/>
                <w:sz w:val="24"/>
                <w:szCs w:val="24"/>
                <w:lang w:eastAsia="lv-LV"/>
              </w:rPr>
              <w:t>) un uzņēmējdarbības vidi pašvaldības teritorijā</w:t>
            </w:r>
          </w:p>
        </w:tc>
        <w:tc>
          <w:tcPr>
            <w:tcW w:w="36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 xml:space="preserve">4.1. Sabiedrības </w:t>
            </w:r>
            <w:proofErr w:type="spellStart"/>
            <w:r w:rsidRPr="00C36114">
              <w:rPr>
                <w:rFonts w:ascii="Times New Roman" w:eastAsia="Times New Roman" w:hAnsi="Times New Roman" w:cs="Times New Roman"/>
                <w:sz w:val="24"/>
                <w:szCs w:val="24"/>
                <w:lang w:eastAsia="lv-LV"/>
              </w:rPr>
              <w:t>mērķgrupa</w:t>
            </w:r>
            <w:proofErr w:type="spellEnd"/>
            <w:r w:rsidRPr="00C36114">
              <w:rPr>
                <w:rFonts w:ascii="Times New Roman" w:eastAsia="Times New Roman" w:hAnsi="Times New Roman" w:cs="Times New Roman"/>
                <w:sz w:val="24"/>
                <w:szCs w:val="24"/>
                <w:lang w:eastAsia="lv-LV"/>
              </w:rPr>
              <w:t xml:space="preserve">, uz kuru attiecināms saistošo noteikumu tiesiskais regulējums, ir novada administratīvās teritorijas iedzīvotāji, kuri lieto decentralizētās kanalizācijas sistēmas; </w:t>
            </w:r>
          </w:p>
          <w:p w:rsidR="009A2CA3" w:rsidRPr="00C36114" w:rsidRDefault="009A2CA3" w:rsidP="002434FA">
            <w:pPr>
              <w:spacing w:before="100" w:beforeAutospacing="1" w:after="100" w:afterAutospacing="1"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4.2. saistošo noteikumu īstenošanai netiek prognozēta tieša ietekme uz uzņēmējdarbības vidi novada pašvaldības teritorijā.</w:t>
            </w:r>
          </w:p>
        </w:tc>
      </w:tr>
      <w:tr w:rsidR="009A2CA3" w:rsidRPr="00C36114" w:rsidTr="002434FA">
        <w:trPr>
          <w:tblCellSpacing w:w="15" w:type="dxa"/>
        </w:trPr>
        <w:tc>
          <w:tcPr>
            <w:tcW w:w="13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 Informācija par administratīvajām procedūrām</w:t>
            </w:r>
          </w:p>
        </w:tc>
        <w:tc>
          <w:tcPr>
            <w:tcW w:w="3650" w:type="pct"/>
            <w:tcBorders>
              <w:top w:val="outset" w:sz="6" w:space="0" w:color="000000"/>
              <w:left w:val="outset" w:sz="6" w:space="0" w:color="000000"/>
              <w:bottom w:val="outset" w:sz="6" w:space="0" w:color="000000"/>
              <w:right w:val="outset" w:sz="6" w:space="0" w:color="000000"/>
            </w:tcBorders>
            <w:hideMark/>
          </w:tcPr>
          <w:p w:rsidR="009A2CA3" w:rsidRPr="006D4872"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5</w:t>
            </w:r>
            <w:r w:rsidRPr="006D4872">
              <w:rPr>
                <w:rFonts w:ascii="Times New Roman" w:eastAsia="Times New Roman" w:hAnsi="Times New Roman" w:cs="Times New Roman"/>
                <w:sz w:val="24"/>
                <w:szCs w:val="24"/>
                <w:lang w:eastAsia="lv-LV"/>
              </w:rPr>
              <w:t>.1. Saistošo noteikumu ievērošanu kontrolēs Kokneses novada domes SIA “ Kokneses Komunālie pakalpojumi" vai Bebru pagastā  Bebru pagasta pārvalde vai Iršu pagastā  Iršu pagasta pārvalde un novada pašvaldības policijas amatpersonas.</w:t>
            </w:r>
          </w:p>
          <w:p w:rsidR="009A2CA3" w:rsidRPr="006D4872" w:rsidRDefault="009A2CA3" w:rsidP="002434FA">
            <w:pPr>
              <w:spacing w:after="0" w:line="240" w:lineRule="auto"/>
              <w:rPr>
                <w:rFonts w:ascii="Times New Roman" w:eastAsia="Times New Roman" w:hAnsi="Times New Roman" w:cs="Times New Roman"/>
                <w:sz w:val="24"/>
                <w:szCs w:val="24"/>
                <w:lang w:eastAsia="lv-LV"/>
              </w:rPr>
            </w:pPr>
            <w:r w:rsidRPr="006D4872">
              <w:rPr>
                <w:rFonts w:ascii="Times New Roman" w:eastAsia="Times New Roman" w:hAnsi="Times New Roman" w:cs="Times New Roman"/>
                <w:sz w:val="24"/>
                <w:szCs w:val="24"/>
                <w:lang w:eastAsia="lv-LV"/>
              </w:rPr>
              <w:t>5.2. saistošo noteikumu izpilde neietekmēs tās institūcijas funkcijas un uzdevumus, kura nodrošinās saistošo noteikumu izpildi;</w:t>
            </w:r>
          </w:p>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6D4872">
              <w:rPr>
                <w:rFonts w:ascii="Times New Roman" w:eastAsia="Times New Roman" w:hAnsi="Times New Roman" w:cs="Times New Roman"/>
                <w:sz w:val="24"/>
                <w:szCs w:val="24"/>
                <w:lang w:eastAsia="lv-LV"/>
              </w:rPr>
              <w:t>5.3. privātpersona saistošo noteikumu piemērošanā var vērsties Kokneses novada domes SIA “ Kokneses Komunālie pakalpojumi" vai Bebru pagastā  Bebru pagasta pārvaldē vai Iršu pagastā  Iršu pagasta pārvaldē</w:t>
            </w:r>
          </w:p>
        </w:tc>
      </w:tr>
      <w:tr w:rsidR="009A2CA3" w:rsidRPr="00C36114" w:rsidTr="002434FA">
        <w:trPr>
          <w:tblCellSpacing w:w="15" w:type="dxa"/>
        </w:trPr>
        <w:tc>
          <w:tcPr>
            <w:tcW w:w="13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after="0" w:line="240" w:lineRule="auto"/>
              <w:rPr>
                <w:rFonts w:ascii="Times New Roman" w:eastAsia="Times New Roman" w:hAnsi="Times New Roman" w:cs="Times New Roman"/>
                <w:sz w:val="24"/>
                <w:szCs w:val="24"/>
                <w:lang w:eastAsia="lv-LV"/>
              </w:rPr>
            </w:pPr>
            <w:r w:rsidRPr="00C36114">
              <w:rPr>
                <w:rFonts w:ascii="Times New Roman" w:eastAsia="Times New Roman" w:hAnsi="Times New Roman" w:cs="Times New Roman"/>
                <w:sz w:val="24"/>
                <w:szCs w:val="24"/>
                <w:lang w:eastAsia="lv-LV"/>
              </w:rPr>
              <w:t>6. Informācija par konsultācijām ar privātpersonām</w:t>
            </w:r>
          </w:p>
        </w:tc>
        <w:tc>
          <w:tcPr>
            <w:tcW w:w="3650" w:type="pct"/>
            <w:tcBorders>
              <w:top w:val="outset" w:sz="6" w:space="0" w:color="000000"/>
              <w:left w:val="outset" w:sz="6" w:space="0" w:color="000000"/>
              <w:bottom w:val="outset" w:sz="6" w:space="0" w:color="000000"/>
              <w:right w:val="outset" w:sz="6" w:space="0" w:color="000000"/>
            </w:tcBorders>
            <w:hideMark/>
          </w:tcPr>
          <w:p w:rsidR="009A2CA3" w:rsidRPr="00C36114" w:rsidRDefault="009A2CA3" w:rsidP="002434FA">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Pr="00C36114">
              <w:rPr>
                <w:rFonts w:ascii="Times New Roman" w:eastAsia="Times New Roman" w:hAnsi="Times New Roman" w:cs="Times New Roman"/>
                <w:sz w:val="24"/>
                <w:szCs w:val="24"/>
                <w:lang w:eastAsia="lv-LV"/>
              </w:rPr>
              <w:t xml:space="preserve">lānotais sabiedrības līdzdalības veids – informācijas publicēšana </w:t>
            </w:r>
            <w:r>
              <w:rPr>
                <w:rFonts w:ascii="Times New Roman" w:eastAsia="Times New Roman" w:hAnsi="Times New Roman" w:cs="Times New Roman"/>
                <w:sz w:val="24"/>
                <w:szCs w:val="24"/>
                <w:lang w:eastAsia="lv-LV"/>
              </w:rPr>
              <w:t xml:space="preserve">Kokneses izdevumā “Kokneses Novada Vēstis “ </w:t>
            </w:r>
            <w:r w:rsidRPr="00C36114">
              <w:rPr>
                <w:rFonts w:ascii="Times New Roman" w:eastAsia="Times New Roman" w:hAnsi="Times New Roman" w:cs="Times New Roman"/>
                <w:sz w:val="24"/>
                <w:szCs w:val="24"/>
                <w:lang w:eastAsia="lv-LV"/>
              </w:rPr>
              <w:t xml:space="preserve"> mājaslapā </w:t>
            </w:r>
            <w:r>
              <w:rPr>
                <w:rFonts w:ascii="Times New Roman" w:eastAsia="Times New Roman" w:hAnsi="Times New Roman" w:cs="Times New Roman"/>
                <w:sz w:val="24"/>
                <w:szCs w:val="24"/>
                <w:lang w:eastAsia="lv-LV"/>
              </w:rPr>
              <w:t xml:space="preserve">un </w:t>
            </w:r>
            <w:r w:rsidRPr="00C36114">
              <w:rPr>
                <w:rFonts w:ascii="Times New Roman" w:eastAsia="Times New Roman" w:hAnsi="Times New Roman" w:cs="Times New Roman"/>
                <w:sz w:val="24"/>
                <w:szCs w:val="24"/>
                <w:lang w:eastAsia="lv-LV"/>
              </w:rPr>
              <w:t xml:space="preserve">internetā </w:t>
            </w:r>
            <w:r>
              <w:rPr>
                <w:rFonts w:ascii="Times New Roman" w:eastAsia="Times New Roman" w:hAnsi="Times New Roman" w:cs="Times New Roman"/>
                <w:sz w:val="24"/>
                <w:szCs w:val="24"/>
                <w:lang w:eastAsia="lv-LV"/>
              </w:rPr>
              <w:t>www.koknese.lv</w:t>
            </w:r>
          </w:p>
        </w:tc>
      </w:tr>
    </w:tbl>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BC1629" w:rsidRDefault="00BC1629" w:rsidP="009A2CA3">
      <w:pPr>
        <w:spacing w:after="0" w:line="240" w:lineRule="auto"/>
        <w:ind w:right="-908"/>
        <w:jc w:val="center"/>
        <w:rPr>
          <w:rFonts w:ascii="Cambria" w:hAnsi="Cambria"/>
          <w:b/>
          <w:sz w:val="24"/>
          <w:szCs w:val="24"/>
        </w:rPr>
      </w:pPr>
    </w:p>
    <w:p w:rsidR="00BC1629" w:rsidRDefault="00BC1629" w:rsidP="009A2CA3">
      <w:pPr>
        <w:spacing w:after="0" w:line="240" w:lineRule="auto"/>
        <w:ind w:right="-908"/>
        <w:jc w:val="center"/>
        <w:rPr>
          <w:rFonts w:ascii="Cambria" w:hAnsi="Cambria"/>
          <w:b/>
          <w:sz w:val="24"/>
          <w:szCs w:val="24"/>
        </w:rPr>
      </w:pPr>
    </w:p>
    <w:p w:rsidR="00BC1629" w:rsidRDefault="00BC1629" w:rsidP="009A2CA3">
      <w:pPr>
        <w:spacing w:after="0" w:line="240" w:lineRule="auto"/>
        <w:ind w:right="-908"/>
        <w:jc w:val="center"/>
        <w:rPr>
          <w:rFonts w:ascii="Cambria" w:hAnsi="Cambria"/>
          <w:b/>
          <w:sz w:val="24"/>
          <w:szCs w:val="24"/>
        </w:rPr>
      </w:pPr>
    </w:p>
    <w:p w:rsidR="00BC1629" w:rsidRDefault="00BC1629" w:rsidP="009A2CA3">
      <w:pPr>
        <w:spacing w:after="0" w:line="240" w:lineRule="auto"/>
        <w:ind w:right="-908"/>
        <w:jc w:val="center"/>
        <w:rPr>
          <w:rFonts w:ascii="Cambria" w:hAnsi="Cambria"/>
          <w:b/>
          <w:sz w:val="24"/>
          <w:szCs w:val="24"/>
        </w:rPr>
      </w:pPr>
    </w:p>
    <w:p w:rsidR="00BC1629" w:rsidRDefault="00BC1629" w:rsidP="009A2CA3">
      <w:pPr>
        <w:spacing w:after="0" w:line="240" w:lineRule="auto"/>
        <w:ind w:right="-908"/>
        <w:jc w:val="center"/>
        <w:rPr>
          <w:rFonts w:ascii="Cambria" w:hAnsi="Cambria"/>
          <w:b/>
          <w:sz w:val="24"/>
          <w:szCs w:val="24"/>
        </w:rPr>
      </w:pPr>
    </w:p>
    <w:p w:rsidR="00BC1629" w:rsidRDefault="00BC1629" w:rsidP="009A2CA3">
      <w:pPr>
        <w:spacing w:after="0" w:line="240" w:lineRule="auto"/>
        <w:ind w:right="-908"/>
        <w:jc w:val="center"/>
        <w:rPr>
          <w:rFonts w:ascii="Cambria" w:hAnsi="Cambria"/>
          <w:b/>
          <w:sz w:val="24"/>
          <w:szCs w:val="24"/>
        </w:rPr>
      </w:pPr>
    </w:p>
    <w:p w:rsidR="00BC1629" w:rsidRDefault="00BC1629" w:rsidP="009A2CA3">
      <w:pPr>
        <w:spacing w:after="0" w:line="240" w:lineRule="auto"/>
        <w:ind w:right="-908"/>
        <w:jc w:val="center"/>
        <w:rPr>
          <w:rFonts w:ascii="Cambria" w:hAnsi="Cambria"/>
          <w:b/>
          <w:sz w:val="24"/>
          <w:szCs w:val="24"/>
        </w:rPr>
      </w:pPr>
    </w:p>
    <w:p w:rsidR="006640A4" w:rsidRDefault="006640A4" w:rsidP="009A2CA3">
      <w:pPr>
        <w:spacing w:after="0" w:line="240" w:lineRule="auto"/>
        <w:ind w:right="-908"/>
        <w:jc w:val="center"/>
        <w:rPr>
          <w:rFonts w:ascii="Cambria" w:hAnsi="Cambria"/>
          <w:b/>
          <w:sz w:val="24"/>
          <w:szCs w:val="24"/>
        </w:rPr>
      </w:pPr>
    </w:p>
    <w:p w:rsidR="006640A4" w:rsidRDefault="006640A4"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9</w:t>
      </w:r>
      <w:r w:rsidRPr="00CA5A41">
        <w:rPr>
          <w:rFonts w:ascii="Cambria" w:hAnsi="Cambria"/>
          <w:b/>
          <w:sz w:val="24"/>
          <w:szCs w:val="24"/>
        </w:rPr>
        <w:t xml:space="preserve">.1. </w:t>
      </w:r>
    </w:p>
    <w:p w:rsidR="009A2CA3" w:rsidRDefault="009A2CA3" w:rsidP="009A2CA3">
      <w:pPr>
        <w:spacing w:after="0" w:line="240" w:lineRule="auto"/>
        <w:ind w:right="-908"/>
        <w:jc w:val="center"/>
        <w:rPr>
          <w:rFonts w:ascii="Cambria" w:hAnsi="Cambria"/>
          <w:sz w:val="24"/>
          <w:szCs w:val="24"/>
        </w:rPr>
      </w:pPr>
      <w:r w:rsidRPr="00CA5A41">
        <w:rPr>
          <w:rFonts w:ascii="Cambria" w:hAnsi="Cambria"/>
          <w:b/>
          <w:sz w:val="24"/>
          <w:szCs w:val="24"/>
        </w:rPr>
        <w:t>Par nekustamo īpašumu jautājumu risināšanu</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Pr="00B5229F" w:rsidRDefault="009A2CA3" w:rsidP="009A2CA3">
      <w:pPr>
        <w:spacing w:after="0" w:line="240" w:lineRule="auto"/>
        <w:ind w:right="-766"/>
        <w:jc w:val="center"/>
        <w:rPr>
          <w:rFonts w:ascii="Cambria" w:hAnsi="Cambria"/>
          <w:sz w:val="24"/>
          <w:szCs w:val="24"/>
        </w:rPr>
      </w:pPr>
      <w:bookmarkStart w:id="120" w:name="_Hlk4150801"/>
      <w:r w:rsidRPr="00B5229F">
        <w:rPr>
          <w:rFonts w:ascii="Cambria" w:hAnsi="Cambria"/>
          <w:sz w:val="24"/>
          <w:szCs w:val="24"/>
        </w:rPr>
        <w:t xml:space="preserve">9.1.1. </w:t>
      </w:r>
    </w:p>
    <w:p w:rsidR="009A2CA3" w:rsidRPr="005B28E3" w:rsidRDefault="009A2CA3" w:rsidP="009A2CA3">
      <w:pPr>
        <w:spacing w:after="0" w:line="240" w:lineRule="auto"/>
        <w:ind w:right="-766"/>
        <w:jc w:val="center"/>
        <w:rPr>
          <w:rFonts w:ascii="Cambria" w:hAnsi="Cambria"/>
          <w:sz w:val="24"/>
          <w:szCs w:val="24"/>
          <w:u w:val="single"/>
        </w:rPr>
      </w:pPr>
      <w:r w:rsidRPr="005B28E3">
        <w:rPr>
          <w:rFonts w:ascii="Cambria" w:hAnsi="Cambria"/>
          <w:sz w:val="24"/>
          <w:szCs w:val="24"/>
          <w:u w:val="single"/>
        </w:rPr>
        <w:t>PAR ZEMES IERĪCĪBAS PROJEKTA APSTIPRINĀŠANU</w:t>
      </w:r>
    </w:p>
    <w:p w:rsidR="009A2CA3" w:rsidRDefault="009A2CA3" w:rsidP="009A2CA3">
      <w:pPr>
        <w:spacing w:after="0" w:line="240" w:lineRule="auto"/>
        <w:ind w:right="-766" w:firstLine="540"/>
        <w:jc w:val="both"/>
        <w:rPr>
          <w:rFonts w:ascii="Cambria" w:hAnsi="Cambria"/>
          <w:sz w:val="24"/>
          <w:szCs w:val="24"/>
        </w:rPr>
      </w:pPr>
    </w:p>
    <w:p w:rsidR="009A2CA3" w:rsidRDefault="009A2CA3" w:rsidP="009A2CA3">
      <w:pPr>
        <w:spacing w:after="0" w:line="240" w:lineRule="auto"/>
        <w:ind w:right="-908" w:firstLine="72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5B28E3" w:rsidRDefault="009A2CA3" w:rsidP="009A2CA3">
      <w:pPr>
        <w:spacing w:after="0" w:line="240" w:lineRule="auto"/>
        <w:ind w:right="-766" w:firstLine="540"/>
        <w:jc w:val="both"/>
        <w:rPr>
          <w:rFonts w:ascii="Cambria" w:hAnsi="Cambria"/>
          <w:sz w:val="24"/>
          <w:szCs w:val="24"/>
        </w:rPr>
      </w:pPr>
    </w:p>
    <w:p w:rsidR="009A2CA3" w:rsidRPr="001C0D6F" w:rsidRDefault="009A2CA3" w:rsidP="009A2CA3">
      <w:pPr>
        <w:spacing w:after="0" w:line="240" w:lineRule="auto"/>
        <w:ind w:right="-766" w:firstLine="540"/>
        <w:jc w:val="both"/>
        <w:rPr>
          <w:rFonts w:ascii="Cambria" w:hAnsi="Cambria"/>
          <w:bCs/>
          <w:sz w:val="24"/>
          <w:szCs w:val="24"/>
        </w:rPr>
      </w:pPr>
      <w:r w:rsidRPr="001C0D6F">
        <w:rPr>
          <w:rFonts w:ascii="Cambria" w:hAnsi="Cambria"/>
          <w:bCs/>
          <w:sz w:val="24"/>
          <w:szCs w:val="24"/>
        </w:rPr>
        <w:t xml:space="preserve">1. Apstiprināt </w:t>
      </w:r>
      <w:r w:rsidRPr="001C0D6F">
        <w:rPr>
          <w:rFonts w:ascii="Cambria" w:hAnsi="Cambria"/>
          <w:sz w:val="24"/>
          <w:szCs w:val="24"/>
        </w:rPr>
        <w:t xml:space="preserve">SIA “Aizkraukles mērnieks” </w:t>
      </w:r>
      <w:r w:rsidRPr="001C0D6F">
        <w:rPr>
          <w:rFonts w:ascii="Cambria" w:hAnsi="Cambria"/>
          <w:bCs/>
          <w:sz w:val="24"/>
          <w:szCs w:val="24"/>
        </w:rPr>
        <w:t>izstrādāto zemes ierīcības projektu Kokneses pagasta nekustamā īpašuma “</w:t>
      </w:r>
      <w:r w:rsidR="001C0D6F" w:rsidRPr="001C0D6F">
        <w:rPr>
          <w:rFonts w:ascii="Cambria" w:hAnsi="Cambria"/>
          <w:bCs/>
          <w:sz w:val="24"/>
          <w:szCs w:val="24"/>
        </w:rPr>
        <w:t>adrese</w:t>
      </w:r>
      <w:r w:rsidRPr="001C0D6F">
        <w:rPr>
          <w:rFonts w:ascii="Cambria" w:hAnsi="Cambria"/>
          <w:bCs/>
          <w:sz w:val="24"/>
          <w:szCs w:val="24"/>
        </w:rPr>
        <w:t xml:space="preserve">” ar kadastra Nr. 3260 </w:t>
      </w:r>
      <w:r w:rsidR="001C0D6F">
        <w:rPr>
          <w:rFonts w:ascii="Cambria" w:hAnsi="Cambria"/>
          <w:bCs/>
          <w:sz w:val="24"/>
          <w:szCs w:val="24"/>
        </w:rPr>
        <w:t>….</w:t>
      </w:r>
      <w:r w:rsidRPr="001C0D6F">
        <w:rPr>
          <w:rFonts w:ascii="Cambria" w:hAnsi="Cambria"/>
          <w:bCs/>
          <w:sz w:val="24"/>
          <w:szCs w:val="24"/>
        </w:rPr>
        <w:t xml:space="preserve">  zemes vienības ar kadastra apzīmējumu 3260 </w:t>
      </w:r>
      <w:r w:rsidR="001C0D6F">
        <w:rPr>
          <w:rFonts w:ascii="Cambria" w:hAnsi="Cambria"/>
          <w:bCs/>
          <w:sz w:val="24"/>
          <w:szCs w:val="24"/>
        </w:rPr>
        <w:t>……</w:t>
      </w:r>
      <w:r w:rsidRPr="001C0D6F">
        <w:rPr>
          <w:rFonts w:ascii="Cambria" w:hAnsi="Cambria"/>
          <w:bCs/>
          <w:sz w:val="24"/>
          <w:szCs w:val="24"/>
        </w:rPr>
        <w:t xml:space="preserve">  15,19 ha platībā sadalei, izveidojot divas jaunas zemes vienības ar kadastra apzīmējumiem 3260 </w:t>
      </w:r>
      <w:r w:rsidR="001C0D6F">
        <w:rPr>
          <w:rFonts w:ascii="Cambria" w:hAnsi="Cambria"/>
          <w:bCs/>
          <w:sz w:val="24"/>
          <w:szCs w:val="24"/>
        </w:rPr>
        <w:t>…..</w:t>
      </w:r>
      <w:r w:rsidRPr="001C0D6F">
        <w:rPr>
          <w:rFonts w:ascii="Cambria" w:hAnsi="Cambria"/>
          <w:bCs/>
          <w:sz w:val="24"/>
          <w:szCs w:val="24"/>
        </w:rPr>
        <w:t xml:space="preserve">  6,30 ha platībā un 3260 </w:t>
      </w:r>
      <w:r w:rsidR="001C0D6F">
        <w:rPr>
          <w:rFonts w:ascii="Cambria" w:hAnsi="Cambria"/>
          <w:bCs/>
          <w:sz w:val="24"/>
          <w:szCs w:val="24"/>
        </w:rPr>
        <w:t>…</w:t>
      </w:r>
      <w:r w:rsidRPr="001C0D6F">
        <w:rPr>
          <w:rFonts w:ascii="Cambria" w:hAnsi="Cambria"/>
          <w:bCs/>
          <w:sz w:val="24"/>
          <w:szCs w:val="24"/>
        </w:rPr>
        <w:t xml:space="preserve">  8,89 ha platībā.</w:t>
      </w:r>
    </w:p>
    <w:p w:rsidR="009A2CA3" w:rsidRPr="001C0D6F" w:rsidRDefault="009A2CA3" w:rsidP="009A2CA3">
      <w:pPr>
        <w:spacing w:after="0" w:line="240" w:lineRule="auto"/>
        <w:ind w:right="-766" w:firstLine="540"/>
        <w:jc w:val="both"/>
        <w:rPr>
          <w:rFonts w:ascii="Cambria" w:hAnsi="Cambria"/>
          <w:sz w:val="24"/>
          <w:szCs w:val="24"/>
        </w:rPr>
      </w:pPr>
      <w:r w:rsidRPr="001C0D6F">
        <w:rPr>
          <w:rFonts w:ascii="Cambria" w:hAnsi="Cambria"/>
          <w:bCs/>
          <w:sz w:val="24"/>
          <w:szCs w:val="24"/>
        </w:rPr>
        <w:t xml:space="preserve">2. </w:t>
      </w:r>
      <w:proofErr w:type="spellStart"/>
      <w:r w:rsidRPr="001C0D6F">
        <w:rPr>
          <w:rFonts w:ascii="Cambria" w:hAnsi="Cambria"/>
          <w:bCs/>
          <w:sz w:val="24"/>
          <w:szCs w:val="24"/>
        </w:rPr>
        <w:t>Jaunveidotajām</w:t>
      </w:r>
      <w:proofErr w:type="spellEnd"/>
      <w:r w:rsidRPr="001C0D6F">
        <w:rPr>
          <w:rFonts w:ascii="Cambria" w:hAnsi="Cambria"/>
          <w:bCs/>
          <w:sz w:val="24"/>
          <w:szCs w:val="24"/>
        </w:rPr>
        <w:t xml:space="preserve"> zemes vienībām noteikt sekojošus zemes lietošanas mērķus: zemes vienībai ar kadastra apzīmējumu 3260 </w:t>
      </w:r>
      <w:r w:rsidR="001C0D6F">
        <w:rPr>
          <w:rFonts w:ascii="Cambria" w:hAnsi="Cambria"/>
          <w:bCs/>
          <w:sz w:val="24"/>
          <w:szCs w:val="24"/>
        </w:rPr>
        <w:t>…</w:t>
      </w:r>
      <w:r w:rsidRPr="001C0D6F">
        <w:rPr>
          <w:rFonts w:ascii="Cambria" w:hAnsi="Cambria"/>
          <w:bCs/>
          <w:sz w:val="24"/>
          <w:szCs w:val="24"/>
        </w:rPr>
        <w:t xml:space="preserve">   6,30 ha platībā</w:t>
      </w:r>
      <w:r w:rsidRPr="001C0D6F">
        <w:rPr>
          <w:rFonts w:ascii="Cambria" w:hAnsi="Cambria"/>
          <w:sz w:val="24"/>
          <w:szCs w:val="24"/>
        </w:rPr>
        <w:t xml:space="preserve"> – zeme, uz kuras galvenā saimnieciskā darbība ir lauksaimniecība (kods 0101) un </w:t>
      </w:r>
      <w:r w:rsidRPr="001C0D6F">
        <w:rPr>
          <w:rFonts w:ascii="Cambria" w:hAnsi="Cambria"/>
          <w:bCs/>
          <w:sz w:val="24"/>
          <w:szCs w:val="24"/>
        </w:rPr>
        <w:t xml:space="preserve">zemes vienībai ar kadastra apzīmējumu 3260 </w:t>
      </w:r>
      <w:r w:rsidR="001C0D6F">
        <w:rPr>
          <w:rFonts w:ascii="Cambria" w:hAnsi="Cambria"/>
          <w:bCs/>
          <w:sz w:val="24"/>
          <w:szCs w:val="24"/>
        </w:rPr>
        <w:t>…</w:t>
      </w:r>
      <w:r w:rsidRPr="001C0D6F">
        <w:rPr>
          <w:rFonts w:ascii="Cambria" w:hAnsi="Cambria"/>
          <w:bCs/>
          <w:sz w:val="24"/>
          <w:szCs w:val="24"/>
        </w:rPr>
        <w:t xml:space="preserve"> 8,89 ha platībā</w:t>
      </w:r>
      <w:r w:rsidRPr="001C0D6F">
        <w:rPr>
          <w:rFonts w:ascii="Cambria" w:hAnsi="Cambria"/>
          <w:sz w:val="24"/>
          <w:szCs w:val="24"/>
        </w:rPr>
        <w:t xml:space="preserve"> – zeme, uz kuras galvenā saimnieciskā darbība ir mežsaimniecība (kods 0201).</w:t>
      </w:r>
    </w:p>
    <w:p w:rsidR="009A2CA3" w:rsidRPr="001C0D6F" w:rsidRDefault="009A2CA3" w:rsidP="009A2CA3">
      <w:pPr>
        <w:spacing w:after="0" w:line="240" w:lineRule="auto"/>
        <w:ind w:right="-766" w:firstLine="540"/>
        <w:jc w:val="both"/>
        <w:rPr>
          <w:rFonts w:ascii="Cambria" w:hAnsi="Cambria"/>
          <w:sz w:val="24"/>
          <w:szCs w:val="24"/>
        </w:rPr>
      </w:pPr>
      <w:r w:rsidRPr="001C0D6F">
        <w:rPr>
          <w:rFonts w:ascii="Cambria" w:hAnsi="Cambria"/>
          <w:sz w:val="24"/>
          <w:szCs w:val="24"/>
        </w:rPr>
        <w:t xml:space="preserve">3. Nekustamajam īpašumam, kas sastāv no zemes vienības ar kadastra apzīmējumu </w:t>
      </w:r>
      <w:r w:rsidRPr="001C0D6F">
        <w:rPr>
          <w:rFonts w:ascii="Cambria" w:hAnsi="Cambria"/>
          <w:bCs/>
          <w:sz w:val="24"/>
          <w:szCs w:val="24"/>
        </w:rPr>
        <w:t xml:space="preserve">3260 </w:t>
      </w:r>
      <w:r w:rsidR="001C0D6F">
        <w:rPr>
          <w:rFonts w:ascii="Cambria" w:hAnsi="Cambria"/>
          <w:bCs/>
          <w:sz w:val="24"/>
          <w:szCs w:val="24"/>
        </w:rPr>
        <w:t>…</w:t>
      </w:r>
      <w:r w:rsidRPr="001C0D6F">
        <w:rPr>
          <w:rFonts w:ascii="Cambria" w:hAnsi="Cambria"/>
          <w:bCs/>
          <w:sz w:val="24"/>
          <w:szCs w:val="24"/>
        </w:rPr>
        <w:t xml:space="preserve">   6,30 ha platībā,</w:t>
      </w:r>
      <w:r w:rsidRPr="001C0D6F">
        <w:rPr>
          <w:rFonts w:ascii="Cambria" w:hAnsi="Cambria"/>
          <w:sz w:val="24"/>
          <w:szCs w:val="24"/>
        </w:rPr>
        <w:t xml:space="preserve"> saglabāt nosaukumu “</w:t>
      </w:r>
      <w:r w:rsidR="001C0D6F">
        <w:rPr>
          <w:rFonts w:ascii="Cambria" w:hAnsi="Cambria"/>
          <w:sz w:val="24"/>
          <w:szCs w:val="24"/>
        </w:rPr>
        <w:t>nosaukums</w:t>
      </w:r>
      <w:r w:rsidRPr="001C0D6F">
        <w:rPr>
          <w:rFonts w:ascii="Cambria" w:hAnsi="Cambria"/>
          <w:sz w:val="24"/>
          <w:szCs w:val="24"/>
        </w:rPr>
        <w:t>”.</w:t>
      </w:r>
    </w:p>
    <w:p w:rsidR="009A2CA3" w:rsidRPr="001C0D6F" w:rsidRDefault="009A2CA3" w:rsidP="009A2CA3">
      <w:pPr>
        <w:spacing w:after="0" w:line="240" w:lineRule="auto"/>
        <w:ind w:right="-766" w:firstLine="540"/>
        <w:jc w:val="both"/>
        <w:rPr>
          <w:rFonts w:ascii="Cambria" w:hAnsi="Cambria"/>
          <w:sz w:val="24"/>
          <w:szCs w:val="24"/>
        </w:rPr>
      </w:pPr>
      <w:r w:rsidRPr="001C0D6F">
        <w:rPr>
          <w:rFonts w:ascii="Cambria" w:hAnsi="Cambria"/>
          <w:sz w:val="24"/>
          <w:szCs w:val="24"/>
        </w:rPr>
        <w:t xml:space="preserve">4. Nekustamajam īpašumam, kas sastāv no zemes vienības ar kadastra apzīmējumu </w:t>
      </w:r>
      <w:r w:rsidRPr="001C0D6F">
        <w:rPr>
          <w:rFonts w:ascii="Cambria" w:hAnsi="Cambria"/>
          <w:bCs/>
          <w:sz w:val="24"/>
          <w:szCs w:val="24"/>
        </w:rPr>
        <w:t xml:space="preserve">3260 </w:t>
      </w:r>
      <w:r w:rsidR="001C0D6F">
        <w:rPr>
          <w:rFonts w:ascii="Cambria" w:hAnsi="Cambria"/>
          <w:bCs/>
          <w:sz w:val="24"/>
          <w:szCs w:val="24"/>
        </w:rPr>
        <w:t>….</w:t>
      </w:r>
      <w:r w:rsidRPr="001C0D6F">
        <w:rPr>
          <w:rFonts w:ascii="Cambria" w:hAnsi="Cambria"/>
          <w:bCs/>
          <w:sz w:val="24"/>
          <w:szCs w:val="24"/>
        </w:rPr>
        <w:t xml:space="preserve">   8,89 ha platībā,</w:t>
      </w:r>
      <w:r w:rsidRPr="001C0D6F">
        <w:rPr>
          <w:rFonts w:ascii="Cambria" w:hAnsi="Cambria"/>
          <w:sz w:val="24"/>
          <w:szCs w:val="24"/>
        </w:rPr>
        <w:t xml:space="preserve"> piešķirt nosaukumu “</w:t>
      </w:r>
      <w:r w:rsidR="001C0D6F">
        <w:rPr>
          <w:rFonts w:ascii="Cambria" w:hAnsi="Cambria"/>
          <w:sz w:val="24"/>
          <w:szCs w:val="24"/>
        </w:rPr>
        <w:t>nosaukums</w:t>
      </w:r>
      <w:r w:rsidRPr="001C0D6F">
        <w:rPr>
          <w:rFonts w:ascii="Cambria" w:hAnsi="Cambria"/>
          <w:sz w:val="24"/>
          <w:szCs w:val="24"/>
        </w:rPr>
        <w:t xml:space="preserve">”. </w:t>
      </w:r>
    </w:p>
    <w:p w:rsidR="009A2CA3" w:rsidRPr="001C0D6F" w:rsidRDefault="009A2CA3" w:rsidP="009A2CA3">
      <w:pPr>
        <w:spacing w:after="0" w:line="240" w:lineRule="auto"/>
        <w:ind w:right="-766" w:firstLine="540"/>
        <w:jc w:val="both"/>
        <w:rPr>
          <w:rFonts w:ascii="Cambria" w:hAnsi="Cambria"/>
          <w:sz w:val="24"/>
          <w:szCs w:val="24"/>
        </w:rPr>
      </w:pPr>
      <w:r w:rsidRPr="001C0D6F">
        <w:rPr>
          <w:rFonts w:ascii="Cambria" w:hAnsi="Cambria"/>
          <w:sz w:val="24"/>
          <w:szCs w:val="24"/>
        </w:rPr>
        <w:t>Sēdes lēmums  pievienots pielikumā uz vienas lapas.</w:t>
      </w:r>
    </w:p>
    <w:p w:rsidR="009A2CA3" w:rsidRPr="001C0D6F" w:rsidRDefault="009A2CA3" w:rsidP="009A2CA3">
      <w:pPr>
        <w:spacing w:after="0" w:line="240" w:lineRule="auto"/>
        <w:ind w:right="-766" w:firstLine="540"/>
        <w:jc w:val="both"/>
        <w:rPr>
          <w:rFonts w:ascii="Cambria" w:hAnsi="Cambria"/>
          <w:sz w:val="24"/>
          <w:szCs w:val="24"/>
        </w:rPr>
      </w:pPr>
    </w:p>
    <w:p w:rsidR="009A2CA3" w:rsidRPr="001C0D6F" w:rsidRDefault="009A2CA3" w:rsidP="009A2CA3">
      <w:pPr>
        <w:spacing w:after="0" w:line="240" w:lineRule="auto"/>
        <w:ind w:right="-766" w:firstLine="540"/>
        <w:jc w:val="center"/>
        <w:rPr>
          <w:rFonts w:ascii="Cambria" w:hAnsi="Cambria"/>
          <w:sz w:val="24"/>
          <w:szCs w:val="24"/>
          <w:u w:val="single"/>
        </w:rPr>
      </w:pPr>
    </w:p>
    <w:p w:rsidR="009A2CA3" w:rsidRPr="001C0D6F" w:rsidRDefault="009A2CA3" w:rsidP="009A2CA3">
      <w:pPr>
        <w:keepNext/>
        <w:spacing w:after="0" w:line="240" w:lineRule="auto"/>
        <w:ind w:right="-766"/>
        <w:jc w:val="center"/>
        <w:outlineLvl w:val="0"/>
        <w:rPr>
          <w:rFonts w:ascii="Cambria" w:hAnsi="Cambria"/>
          <w:sz w:val="24"/>
          <w:szCs w:val="24"/>
        </w:rPr>
      </w:pPr>
      <w:r w:rsidRPr="001C0D6F">
        <w:rPr>
          <w:rFonts w:ascii="Cambria" w:hAnsi="Cambria"/>
          <w:sz w:val="24"/>
          <w:szCs w:val="24"/>
        </w:rPr>
        <w:t xml:space="preserve">9.1.2. </w:t>
      </w:r>
    </w:p>
    <w:p w:rsidR="009A2CA3" w:rsidRPr="001C0D6F" w:rsidRDefault="009A2CA3" w:rsidP="009A2CA3">
      <w:pPr>
        <w:keepNext/>
        <w:spacing w:after="0" w:line="240" w:lineRule="auto"/>
        <w:ind w:right="-766"/>
        <w:jc w:val="center"/>
        <w:outlineLvl w:val="0"/>
        <w:rPr>
          <w:rFonts w:ascii="Cambria" w:hAnsi="Cambria"/>
          <w:sz w:val="24"/>
          <w:szCs w:val="24"/>
          <w:u w:val="single"/>
        </w:rPr>
      </w:pPr>
      <w:r w:rsidRPr="001C0D6F">
        <w:rPr>
          <w:rFonts w:ascii="Cambria" w:hAnsi="Cambria"/>
          <w:sz w:val="24"/>
          <w:szCs w:val="24"/>
          <w:u w:val="single"/>
        </w:rPr>
        <w:t>PAR NEKUSTAMĀ ĪPAŠUMA SADALĪŠANU, NOSAUKUMA PIEŠĶIRŠANU</w:t>
      </w:r>
    </w:p>
    <w:p w:rsidR="009A2CA3" w:rsidRPr="001C0D6F" w:rsidRDefault="009A2CA3" w:rsidP="009A2CA3">
      <w:pPr>
        <w:spacing w:after="0" w:line="240" w:lineRule="auto"/>
        <w:ind w:right="-766"/>
        <w:jc w:val="center"/>
        <w:rPr>
          <w:rFonts w:ascii="Cambria" w:hAnsi="Cambria"/>
          <w:sz w:val="24"/>
          <w:szCs w:val="24"/>
          <w:u w:val="single"/>
        </w:rPr>
      </w:pPr>
      <w:r w:rsidRPr="001C0D6F">
        <w:rPr>
          <w:rFonts w:ascii="Cambria" w:hAnsi="Cambria"/>
          <w:sz w:val="24"/>
          <w:szCs w:val="24"/>
          <w:u w:val="single"/>
        </w:rPr>
        <w:t>UN LIETOŠANAS MĒRĶA NOTEIKŠANU</w:t>
      </w:r>
    </w:p>
    <w:p w:rsidR="009A2CA3" w:rsidRPr="001C0D6F" w:rsidRDefault="009A2CA3" w:rsidP="009A2CA3">
      <w:pPr>
        <w:spacing w:after="0" w:line="240" w:lineRule="auto"/>
        <w:ind w:right="-766"/>
        <w:jc w:val="both"/>
        <w:rPr>
          <w:rFonts w:ascii="Cambria" w:hAnsi="Cambria"/>
          <w:sz w:val="24"/>
          <w:szCs w:val="24"/>
        </w:rPr>
      </w:pPr>
    </w:p>
    <w:p w:rsidR="009A2CA3" w:rsidRPr="001C0D6F" w:rsidRDefault="009A2CA3" w:rsidP="009A2CA3">
      <w:pPr>
        <w:spacing w:after="0" w:line="240" w:lineRule="auto"/>
        <w:ind w:right="-766"/>
        <w:jc w:val="both"/>
        <w:rPr>
          <w:rFonts w:ascii="Cambria" w:hAnsi="Cambria"/>
          <w:sz w:val="24"/>
          <w:szCs w:val="24"/>
        </w:rPr>
      </w:pPr>
    </w:p>
    <w:p w:rsidR="009A2CA3" w:rsidRPr="001C0D6F" w:rsidRDefault="009A2CA3" w:rsidP="009A2CA3">
      <w:pPr>
        <w:spacing w:after="0" w:line="240" w:lineRule="auto"/>
        <w:ind w:right="-908" w:firstLine="720"/>
        <w:jc w:val="both"/>
        <w:rPr>
          <w:rFonts w:ascii="Cambria" w:hAnsi="Cambria"/>
          <w:sz w:val="24"/>
          <w:szCs w:val="24"/>
        </w:rPr>
      </w:pPr>
      <w:r w:rsidRPr="001C0D6F">
        <w:rPr>
          <w:rFonts w:ascii="Cambria" w:hAnsi="Cambria"/>
          <w:sz w:val="24"/>
          <w:szCs w:val="24"/>
        </w:rPr>
        <w:t xml:space="preserve">Atklāti balsojot, PAR-13 (Ilgonis </w:t>
      </w:r>
      <w:proofErr w:type="spellStart"/>
      <w:r w:rsidRPr="001C0D6F">
        <w:rPr>
          <w:rFonts w:ascii="Cambria" w:hAnsi="Cambria"/>
          <w:sz w:val="24"/>
          <w:szCs w:val="24"/>
        </w:rPr>
        <w:t>Grunšteins</w:t>
      </w:r>
      <w:proofErr w:type="spellEnd"/>
      <w:r w:rsidRPr="001C0D6F">
        <w:rPr>
          <w:rFonts w:ascii="Cambria" w:hAnsi="Cambria"/>
          <w:sz w:val="24"/>
          <w:szCs w:val="24"/>
        </w:rPr>
        <w:t xml:space="preserve">, Aigars Kalniņš, Jānis Krūmiņš, Pēteris Keišs, Jānis Liepiņš, Edgars </w:t>
      </w:r>
      <w:proofErr w:type="spellStart"/>
      <w:r w:rsidRPr="001C0D6F">
        <w:rPr>
          <w:rFonts w:ascii="Cambria" w:hAnsi="Cambria"/>
          <w:sz w:val="24"/>
          <w:szCs w:val="24"/>
        </w:rPr>
        <w:t>Mikāls</w:t>
      </w:r>
      <w:proofErr w:type="spellEnd"/>
      <w:r w:rsidRPr="001C0D6F">
        <w:rPr>
          <w:rFonts w:ascii="Cambria" w:hAnsi="Cambria"/>
          <w:sz w:val="24"/>
          <w:szCs w:val="24"/>
        </w:rPr>
        <w:t xml:space="preserve">, Jānis Miezītis, Rihards Krauklis, Henriks Ločmelis,  Ivars Māliņš, Valdis Silovs, Ziedonis Vilde, Dainis </w:t>
      </w:r>
      <w:proofErr w:type="spellStart"/>
      <w:r w:rsidRPr="001C0D6F">
        <w:rPr>
          <w:rFonts w:ascii="Cambria" w:hAnsi="Cambria"/>
          <w:sz w:val="24"/>
          <w:szCs w:val="24"/>
        </w:rPr>
        <w:t>Vingris</w:t>
      </w:r>
      <w:proofErr w:type="spellEnd"/>
      <w:r w:rsidRPr="001C0D6F">
        <w:rPr>
          <w:rFonts w:ascii="Cambria" w:hAnsi="Cambria"/>
          <w:sz w:val="24"/>
          <w:szCs w:val="24"/>
        </w:rPr>
        <w:t>), PRET-nav, ATTURAS- nav, Kokneses novada dome NOLEMJ:</w:t>
      </w:r>
    </w:p>
    <w:p w:rsidR="009A2CA3" w:rsidRPr="001C0D6F" w:rsidRDefault="009A2CA3" w:rsidP="009A2CA3">
      <w:pPr>
        <w:spacing w:after="0" w:line="240" w:lineRule="auto"/>
        <w:ind w:right="-766" w:firstLine="720"/>
        <w:jc w:val="both"/>
        <w:rPr>
          <w:rFonts w:ascii="Cambria" w:hAnsi="Cambria"/>
          <w:sz w:val="24"/>
          <w:szCs w:val="24"/>
        </w:rPr>
      </w:pPr>
    </w:p>
    <w:p w:rsidR="009A2CA3" w:rsidRPr="001C0D6F" w:rsidRDefault="009A2CA3" w:rsidP="009A2CA3">
      <w:pPr>
        <w:spacing w:after="0" w:line="240" w:lineRule="auto"/>
        <w:ind w:right="-766" w:firstLine="567"/>
        <w:jc w:val="both"/>
        <w:rPr>
          <w:rFonts w:ascii="Cambria" w:hAnsi="Cambria"/>
          <w:sz w:val="24"/>
          <w:szCs w:val="24"/>
        </w:rPr>
      </w:pPr>
      <w:r w:rsidRPr="001C0D6F">
        <w:rPr>
          <w:rFonts w:ascii="Cambria" w:hAnsi="Cambria"/>
          <w:sz w:val="24"/>
          <w:szCs w:val="24"/>
        </w:rPr>
        <w:t>1.</w:t>
      </w:r>
      <w:r w:rsidRPr="001C0D6F">
        <w:rPr>
          <w:rFonts w:ascii="Cambria" w:hAnsi="Cambria"/>
          <w:bCs/>
          <w:sz w:val="24"/>
          <w:szCs w:val="24"/>
        </w:rPr>
        <w:t xml:space="preserve"> Piekrist, ka</w:t>
      </w:r>
      <w:r w:rsidRPr="001C0D6F">
        <w:rPr>
          <w:rFonts w:ascii="Cambria" w:hAnsi="Cambria"/>
          <w:sz w:val="24"/>
          <w:szCs w:val="24"/>
        </w:rPr>
        <w:t xml:space="preserve"> R Š, personas kods </w:t>
      </w:r>
      <w:r w:rsidR="001C0D6F">
        <w:rPr>
          <w:rFonts w:ascii="Cambria" w:hAnsi="Cambria"/>
          <w:sz w:val="24"/>
          <w:szCs w:val="24"/>
        </w:rPr>
        <w:t>[..]</w:t>
      </w:r>
      <w:r w:rsidRPr="001C0D6F">
        <w:rPr>
          <w:rFonts w:ascii="Cambria" w:hAnsi="Cambria"/>
          <w:sz w:val="24"/>
          <w:szCs w:val="24"/>
        </w:rPr>
        <w:t xml:space="preserve">, </w:t>
      </w:r>
      <w:r w:rsidRPr="001C0D6F">
        <w:rPr>
          <w:rFonts w:ascii="Cambria" w:hAnsi="Cambria"/>
          <w:bCs/>
          <w:sz w:val="24"/>
          <w:szCs w:val="24"/>
        </w:rPr>
        <w:t xml:space="preserve">sadala viņai </w:t>
      </w:r>
      <w:r w:rsidRPr="001C0D6F">
        <w:rPr>
          <w:rFonts w:ascii="Cambria" w:hAnsi="Cambria"/>
          <w:sz w:val="24"/>
          <w:szCs w:val="24"/>
        </w:rPr>
        <w:t xml:space="preserve">piederošo Iršu pagasta nekustamo īpašumu </w:t>
      </w:r>
      <w:r w:rsidR="001C0D6F">
        <w:rPr>
          <w:rFonts w:ascii="Cambria" w:hAnsi="Cambria"/>
          <w:bCs/>
          <w:sz w:val="24"/>
          <w:szCs w:val="24"/>
        </w:rPr>
        <w:t xml:space="preserve"> </w:t>
      </w:r>
      <w:r w:rsidR="001C0D6F" w:rsidRPr="001C0D6F">
        <w:rPr>
          <w:rFonts w:ascii="Cambria" w:hAnsi="Cambria"/>
          <w:bCs/>
          <w:sz w:val="24"/>
          <w:szCs w:val="24"/>
        </w:rPr>
        <w:t>“adrese”</w:t>
      </w:r>
      <w:r w:rsidR="001C0D6F">
        <w:rPr>
          <w:rFonts w:ascii="Cambria" w:hAnsi="Cambria"/>
          <w:bCs/>
          <w:sz w:val="24"/>
          <w:szCs w:val="24"/>
        </w:rPr>
        <w:t xml:space="preserve"> </w:t>
      </w:r>
      <w:r w:rsidRPr="001C0D6F">
        <w:rPr>
          <w:rFonts w:ascii="Cambria" w:hAnsi="Cambria"/>
          <w:bCs/>
          <w:sz w:val="24"/>
          <w:szCs w:val="24"/>
        </w:rPr>
        <w:t xml:space="preserve">ar </w:t>
      </w:r>
      <w:r w:rsidRPr="001C0D6F">
        <w:rPr>
          <w:rFonts w:ascii="Cambria" w:hAnsi="Cambria"/>
          <w:sz w:val="24"/>
          <w:szCs w:val="24"/>
        </w:rPr>
        <w:t>kadastra</w:t>
      </w:r>
      <w:r w:rsidRPr="001C0D6F">
        <w:rPr>
          <w:rFonts w:ascii="Cambria" w:hAnsi="Cambria"/>
          <w:bCs/>
          <w:sz w:val="24"/>
          <w:szCs w:val="24"/>
        </w:rPr>
        <w:t xml:space="preserve"> Nr.3254 </w:t>
      </w:r>
      <w:r w:rsidR="001C0D6F">
        <w:rPr>
          <w:rFonts w:ascii="Cambria" w:hAnsi="Cambria"/>
          <w:bCs/>
          <w:sz w:val="24"/>
          <w:szCs w:val="24"/>
        </w:rPr>
        <w:t>….</w:t>
      </w:r>
      <w:r w:rsidRPr="001C0D6F">
        <w:rPr>
          <w:rFonts w:ascii="Cambria" w:hAnsi="Cambria"/>
          <w:bCs/>
          <w:sz w:val="24"/>
          <w:szCs w:val="24"/>
        </w:rPr>
        <w:t xml:space="preserve">  11,0 ha</w:t>
      </w:r>
      <w:r w:rsidRPr="001C0D6F">
        <w:rPr>
          <w:rFonts w:ascii="Cambria" w:hAnsi="Cambria"/>
          <w:sz w:val="24"/>
          <w:szCs w:val="24"/>
        </w:rPr>
        <w:t xml:space="preserve"> kopplatībā.    </w:t>
      </w:r>
    </w:p>
    <w:p w:rsidR="009A2CA3" w:rsidRPr="001C0D6F" w:rsidRDefault="009A2CA3" w:rsidP="009A2CA3">
      <w:pPr>
        <w:spacing w:after="0" w:line="240" w:lineRule="auto"/>
        <w:ind w:right="-766" w:firstLine="540"/>
        <w:jc w:val="both"/>
        <w:rPr>
          <w:rFonts w:ascii="Cambria" w:hAnsi="Cambria"/>
          <w:sz w:val="24"/>
          <w:szCs w:val="24"/>
        </w:rPr>
      </w:pPr>
      <w:r w:rsidRPr="001C0D6F">
        <w:rPr>
          <w:rFonts w:ascii="Cambria" w:hAnsi="Cambria"/>
          <w:sz w:val="24"/>
          <w:szCs w:val="24"/>
        </w:rPr>
        <w:t xml:space="preserve">2. Atdalītajam nekustamajam īpašumam, kas sastāv no zemes vienības ar kadastra apzīmējumu 3254 </w:t>
      </w:r>
      <w:r w:rsidR="001C0D6F">
        <w:rPr>
          <w:rFonts w:ascii="Cambria" w:hAnsi="Cambria"/>
          <w:sz w:val="24"/>
          <w:szCs w:val="24"/>
        </w:rPr>
        <w:t>…</w:t>
      </w:r>
      <w:r w:rsidRPr="001C0D6F">
        <w:rPr>
          <w:rFonts w:ascii="Cambria" w:hAnsi="Cambria"/>
          <w:sz w:val="24"/>
          <w:szCs w:val="24"/>
        </w:rPr>
        <w:t xml:space="preserve">   4,4 ha platībā, piešķirt nosaukumu “</w:t>
      </w:r>
      <w:r w:rsidR="001C0D6F">
        <w:rPr>
          <w:rFonts w:ascii="Cambria" w:hAnsi="Cambria"/>
          <w:bCs/>
          <w:sz w:val="24"/>
          <w:szCs w:val="24"/>
        </w:rPr>
        <w:t>nosaukums</w:t>
      </w:r>
      <w:r w:rsidRPr="001C0D6F">
        <w:rPr>
          <w:rFonts w:ascii="Cambria" w:hAnsi="Cambria"/>
          <w:sz w:val="24"/>
          <w:szCs w:val="24"/>
        </w:rPr>
        <w:t>” un noteikt zemes lietošanas mērķi –- zeme, uz kuras galvenā saimnieciskā darbība ir mežsaimniecība (kods 0201).</w:t>
      </w:r>
    </w:p>
    <w:p w:rsidR="009A2CA3" w:rsidRPr="001C0D6F" w:rsidRDefault="009A2CA3" w:rsidP="009A2CA3">
      <w:pPr>
        <w:spacing w:after="0" w:line="240" w:lineRule="auto"/>
        <w:ind w:right="-766" w:firstLine="540"/>
        <w:jc w:val="both"/>
        <w:rPr>
          <w:rFonts w:ascii="Cambria" w:hAnsi="Cambria"/>
          <w:sz w:val="24"/>
          <w:szCs w:val="24"/>
        </w:rPr>
      </w:pPr>
      <w:r w:rsidRPr="001C0D6F">
        <w:rPr>
          <w:rFonts w:ascii="Cambria" w:hAnsi="Cambria"/>
          <w:sz w:val="24"/>
          <w:szCs w:val="24"/>
        </w:rPr>
        <w:t xml:space="preserve">3. Paliekošajam nekustamajam īpašumam, kas sastāv no zemes vienības ar kadastra apzīmējumu </w:t>
      </w:r>
      <w:r w:rsidRPr="001C0D6F">
        <w:rPr>
          <w:rFonts w:ascii="Cambria" w:hAnsi="Cambria"/>
          <w:bCs/>
          <w:sz w:val="24"/>
          <w:szCs w:val="24"/>
        </w:rPr>
        <w:t xml:space="preserve">3254 </w:t>
      </w:r>
      <w:r w:rsidR="001C0D6F">
        <w:rPr>
          <w:rFonts w:ascii="Cambria" w:hAnsi="Cambria"/>
          <w:bCs/>
          <w:sz w:val="24"/>
          <w:szCs w:val="24"/>
        </w:rPr>
        <w:t>….</w:t>
      </w:r>
      <w:r w:rsidRPr="001C0D6F">
        <w:rPr>
          <w:rFonts w:ascii="Cambria" w:hAnsi="Cambria"/>
          <w:bCs/>
          <w:sz w:val="24"/>
          <w:szCs w:val="24"/>
        </w:rPr>
        <w:t xml:space="preserve">  6,6 ha platībā, </w:t>
      </w:r>
      <w:r w:rsidRPr="001C0D6F">
        <w:rPr>
          <w:rFonts w:ascii="Cambria" w:hAnsi="Cambria"/>
          <w:sz w:val="24"/>
          <w:szCs w:val="24"/>
        </w:rPr>
        <w:t>saglabāt nosaukumu  “</w:t>
      </w:r>
      <w:r w:rsidR="001C0D6F">
        <w:rPr>
          <w:rFonts w:ascii="Cambria" w:hAnsi="Cambria"/>
          <w:bCs/>
          <w:sz w:val="24"/>
          <w:szCs w:val="24"/>
        </w:rPr>
        <w:t>nosaukums</w:t>
      </w:r>
      <w:r w:rsidRPr="001C0D6F">
        <w:rPr>
          <w:rFonts w:ascii="Cambria" w:hAnsi="Cambria"/>
          <w:sz w:val="24"/>
          <w:szCs w:val="24"/>
        </w:rPr>
        <w:t>” un noteikt zemes lietošanas mērķi –- zeme, uz kuras galvenā saimnieciskā darbība ir lauksaimniecība (kods 0101).</w:t>
      </w:r>
    </w:p>
    <w:p w:rsidR="009A2CA3" w:rsidRPr="001C0D6F" w:rsidRDefault="009A2CA3" w:rsidP="009A2CA3">
      <w:pPr>
        <w:spacing w:after="0" w:line="240" w:lineRule="auto"/>
        <w:ind w:right="-766"/>
        <w:rPr>
          <w:rFonts w:ascii="Cambria" w:hAnsi="Cambria"/>
          <w:sz w:val="24"/>
          <w:szCs w:val="24"/>
        </w:rPr>
      </w:pPr>
      <w:r w:rsidRPr="001C0D6F">
        <w:rPr>
          <w:rFonts w:ascii="Cambria" w:hAnsi="Cambria"/>
          <w:sz w:val="24"/>
          <w:szCs w:val="24"/>
        </w:rPr>
        <w:lastRenderedPageBreak/>
        <w:tab/>
        <w:t>Sēdes lēmums pievienots pielikumā uz vienas lapas.</w:t>
      </w:r>
    </w:p>
    <w:p w:rsidR="009A2CA3" w:rsidRPr="001C0D6F" w:rsidRDefault="009A2CA3" w:rsidP="009A2CA3">
      <w:pPr>
        <w:spacing w:after="0" w:line="240" w:lineRule="auto"/>
        <w:ind w:right="-766"/>
        <w:rPr>
          <w:rFonts w:ascii="Cambria" w:hAnsi="Cambria"/>
          <w:sz w:val="24"/>
          <w:szCs w:val="24"/>
          <w:u w:val="single"/>
        </w:rPr>
      </w:pPr>
    </w:p>
    <w:p w:rsidR="009A2CA3" w:rsidRPr="001C0D6F" w:rsidRDefault="009A2CA3" w:rsidP="009A2CA3">
      <w:pPr>
        <w:spacing w:after="0" w:line="240" w:lineRule="auto"/>
        <w:ind w:right="-766"/>
        <w:rPr>
          <w:rFonts w:ascii="Cambria" w:hAnsi="Cambria"/>
          <w:sz w:val="24"/>
          <w:szCs w:val="24"/>
          <w:u w:val="single"/>
        </w:rPr>
      </w:pPr>
    </w:p>
    <w:p w:rsidR="009A2CA3" w:rsidRPr="001C0D6F" w:rsidRDefault="009A2CA3" w:rsidP="009A2CA3">
      <w:pPr>
        <w:pStyle w:val="Virsraksts1"/>
        <w:spacing w:before="0" w:line="240" w:lineRule="auto"/>
        <w:ind w:right="-766"/>
        <w:jc w:val="center"/>
        <w:rPr>
          <w:rFonts w:ascii="Cambria" w:eastAsiaTheme="minorHAnsi" w:hAnsi="Cambria"/>
          <w:color w:val="auto"/>
          <w:sz w:val="24"/>
          <w:szCs w:val="24"/>
        </w:rPr>
      </w:pPr>
      <w:r w:rsidRPr="001C0D6F">
        <w:rPr>
          <w:rFonts w:ascii="Cambria" w:eastAsiaTheme="minorHAnsi" w:hAnsi="Cambria"/>
          <w:color w:val="auto"/>
          <w:sz w:val="24"/>
          <w:szCs w:val="24"/>
        </w:rPr>
        <w:t xml:space="preserve">9.1.3. </w:t>
      </w:r>
    </w:p>
    <w:p w:rsidR="009A2CA3" w:rsidRPr="001C0D6F" w:rsidRDefault="009A2CA3" w:rsidP="009A2CA3">
      <w:pPr>
        <w:pStyle w:val="Virsraksts1"/>
        <w:spacing w:before="0" w:line="240" w:lineRule="auto"/>
        <w:ind w:right="-766"/>
        <w:jc w:val="center"/>
        <w:rPr>
          <w:rFonts w:ascii="Cambria" w:hAnsi="Cambria"/>
          <w:color w:val="auto"/>
          <w:sz w:val="24"/>
          <w:szCs w:val="24"/>
          <w:u w:val="single"/>
        </w:rPr>
      </w:pPr>
      <w:r w:rsidRPr="001C0D6F">
        <w:rPr>
          <w:rFonts w:ascii="Cambria" w:hAnsi="Cambria"/>
          <w:color w:val="auto"/>
          <w:sz w:val="24"/>
          <w:szCs w:val="24"/>
          <w:u w:val="single"/>
        </w:rPr>
        <w:t>PAR NEKUSTAMĀ ĪPAŠUMA NOSAUKUMA MAIŅU</w:t>
      </w:r>
    </w:p>
    <w:p w:rsidR="009A2CA3" w:rsidRPr="001C0D6F" w:rsidRDefault="009A2CA3" w:rsidP="009A2CA3">
      <w:pPr>
        <w:spacing w:after="0" w:line="240" w:lineRule="auto"/>
        <w:ind w:left="-540" w:right="-766"/>
        <w:jc w:val="both"/>
        <w:rPr>
          <w:rFonts w:ascii="Cambria" w:hAnsi="Cambria"/>
          <w:sz w:val="24"/>
          <w:szCs w:val="24"/>
        </w:rPr>
      </w:pPr>
    </w:p>
    <w:p w:rsidR="009A2CA3" w:rsidRPr="001C0D6F" w:rsidRDefault="009A2CA3" w:rsidP="009A2CA3">
      <w:pPr>
        <w:spacing w:after="0" w:line="240" w:lineRule="auto"/>
        <w:ind w:right="-908" w:firstLine="720"/>
        <w:jc w:val="both"/>
        <w:rPr>
          <w:rFonts w:ascii="Cambria" w:hAnsi="Cambria"/>
          <w:sz w:val="24"/>
          <w:szCs w:val="24"/>
        </w:rPr>
      </w:pPr>
      <w:r w:rsidRPr="001C0D6F">
        <w:rPr>
          <w:rFonts w:ascii="Cambria" w:hAnsi="Cambria"/>
          <w:sz w:val="24"/>
          <w:szCs w:val="24"/>
        </w:rPr>
        <w:t xml:space="preserve">Atklāti balsojot, PAR-13 (Ilgonis </w:t>
      </w:r>
      <w:proofErr w:type="spellStart"/>
      <w:r w:rsidRPr="001C0D6F">
        <w:rPr>
          <w:rFonts w:ascii="Cambria" w:hAnsi="Cambria"/>
          <w:sz w:val="24"/>
          <w:szCs w:val="24"/>
        </w:rPr>
        <w:t>Grunšteins</w:t>
      </w:r>
      <w:proofErr w:type="spellEnd"/>
      <w:r w:rsidRPr="001C0D6F">
        <w:rPr>
          <w:rFonts w:ascii="Cambria" w:hAnsi="Cambria"/>
          <w:sz w:val="24"/>
          <w:szCs w:val="24"/>
        </w:rPr>
        <w:t xml:space="preserve">, Aigars Kalniņš, Jānis Krūmiņš, Pēteris Keišs, Jānis Liepiņš, Edgars </w:t>
      </w:r>
      <w:proofErr w:type="spellStart"/>
      <w:r w:rsidRPr="001C0D6F">
        <w:rPr>
          <w:rFonts w:ascii="Cambria" w:hAnsi="Cambria"/>
          <w:sz w:val="24"/>
          <w:szCs w:val="24"/>
        </w:rPr>
        <w:t>Mikāls</w:t>
      </w:r>
      <w:proofErr w:type="spellEnd"/>
      <w:r w:rsidRPr="001C0D6F">
        <w:rPr>
          <w:rFonts w:ascii="Cambria" w:hAnsi="Cambria"/>
          <w:sz w:val="24"/>
          <w:szCs w:val="24"/>
        </w:rPr>
        <w:t xml:space="preserve">, Jānis Miezītis, Rihards Krauklis, Henriks Ločmelis,  Ivars Māliņš, Valdis Silovs, Ziedonis Vilde, Dainis </w:t>
      </w:r>
      <w:proofErr w:type="spellStart"/>
      <w:r w:rsidRPr="001C0D6F">
        <w:rPr>
          <w:rFonts w:ascii="Cambria" w:hAnsi="Cambria"/>
          <w:sz w:val="24"/>
          <w:szCs w:val="24"/>
        </w:rPr>
        <w:t>Vingris</w:t>
      </w:r>
      <w:proofErr w:type="spellEnd"/>
      <w:r w:rsidRPr="001C0D6F">
        <w:rPr>
          <w:rFonts w:ascii="Cambria" w:hAnsi="Cambria"/>
          <w:sz w:val="24"/>
          <w:szCs w:val="24"/>
        </w:rPr>
        <w:t>), PRET-nav, ATTURAS- nav, Kokneses novada dome NOLEMJ:</w:t>
      </w:r>
    </w:p>
    <w:p w:rsidR="009A2CA3" w:rsidRPr="001C0D6F" w:rsidRDefault="009A2CA3" w:rsidP="009A2CA3">
      <w:pPr>
        <w:spacing w:after="0" w:line="240" w:lineRule="auto"/>
        <w:ind w:right="-908" w:firstLine="540"/>
        <w:jc w:val="both"/>
        <w:rPr>
          <w:rFonts w:ascii="Cambria" w:hAnsi="Cambria"/>
          <w:sz w:val="24"/>
          <w:szCs w:val="24"/>
        </w:rPr>
      </w:pPr>
    </w:p>
    <w:p w:rsidR="009A2CA3" w:rsidRPr="001C0D6F" w:rsidRDefault="009A2CA3" w:rsidP="009A2CA3">
      <w:pPr>
        <w:spacing w:after="0" w:line="240" w:lineRule="auto"/>
        <w:ind w:right="-908" w:firstLine="540"/>
        <w:jc w:val="both"/>
        <w:rPr>
          <w:rFonts w:ascii="Cambria" w:hAnsi="Cambria"/>
          <w:bCs/>
          <w:sz w:val="24"/>
          <w:szCs w:val="24"/>
        </w:rPr>
      </w:pPr>
      <w:r w:rsidRPr="001C0D6F">
        <w:rPr>
          <w:rFonts w:ascii="Cambria" w:hAnsi="Cambria"/>
          <w:sz w:val="24"/>
          <w:szCs w:val="24"/>
        </w:rPr>
        <w:t>1.</w:t>
      </w:r>
      <w:r w:rsidRPr="001C0D6F">
        <w:rPr>
          <w:rFonts w:ascii="Cambria" w:hAnsi="Cambria"/>
          <w:bCs/>
          <w:sz w:val="24"/>
          <w:szCs w:val="24"/>
        </w:rPr>
        <w:t xml:space="preserve"> Mainīt nosaukumu nekustamajam īpašumam „</w:t>
      </w:r>
      <w:r w:rsidR="001C0D6F">
        <w:rPr>
          <w:rFonts w:ascii="Cambria" w:hAnsi="Cambria"/>
          <w:sz w:val="24"/>
          <w:szCs w:val="24"/>
        </w:rPr>
        <w:t>nosaukums</w:t>
      </w:r>
      <w:r w:rsidRPr="001C0D6F">
        <w:rPr>
          <w:rFonts w:ascii="Cambria" w:hAnsi="Cambria"/>
          <w:bCs/>
          <w:sz w:val="24"/>
          <w:szCs w:val="24"/>
        </w:rPr>
        <w:t xml:space="preserve">” ar kadastra Nr.3260 </w:t>
      </w:r>
      <w:r w:rsidR="001C0D6F">
        <w:rPr>
          <w:rFonts w:ascii="Cambria" w:hAnsi="Cambria"/>
          <w:bCs/>
          <w:sz w:val="24"/>
          <w:szCs w:val="24"/>
        </w:rPr>
        <w:t>…</w:t>
      </w:r>
      <w:r w:rsidRPr="001C0D6F">
        <w:rPr>
          <w:rFonts w:ascii="Cambria" w:hAnsi="Cambria"/>
          <w:bCs/>
          <w:sz w:val="24"/>
          <w:szCs w:val="24"/>
        </w:rPr>
        <w:t xml:space="preserve">   5,2 ha platībā uz nosaukumu „</w:t>
      </w:r>
      <w:r w:rsidR="001C0D6F">
        <w:rPr>
          <w:rFonts w:ascii="Cambria" w:hAnsi="Cambria"/>
          <w:bCs/>
          <w:sz w:val="24"/>
          <w:szCs w:val="24"/>
        </w:rPr>
        <w:t>nosaukums</w:t>
      </w:r>
      <w:r w:rsidRPr="001C0D6F">
        <w:rPr>
          <w:rFonts w:ascii="Cambria" w:hAnsi="Cambria"/>
          <w:bCs/>
          <w:sz w:val="24"/>
          <w:szCs w:val="24"/>
        </w:rPr>
        <w:t>”.</w:t>
      </w:r>
    </w:p>
    <w:p w:rsidR="009A2CA3" w:rsidRPr="001C0D6F" w:rsidRDefault="009A2CA3" w:rsidP="009A2CA3">
      <w:pPr>
        <w:spacing w:after="0" w:line="240" w:lineRule="auto"/>
        <w:ind w:right="-908"/>
        <w:rPr>
          <w:rFonts w:ascii="Cambria" w:hAnsi="Cambria"/>
          <w:sz w:val="24"/>
          <w:szCs w:val="24"/>
        </w:rPr>
      </w:pPr>
      <w:r w:rsidRPr="001C0D6F">
        <w:rPr>
          <w:rFonts w:ascii="Cambria" w:hAnsi="Cambria"/>
          <w:sz w:val="24"/>
          <w:szCs w:val="24"/>
        </w:rPr>
        <w:tab/>
        <w:t>Sēdes  lēmums pievienots pielikumā uz vienas lapas.</w:t>
      </w:r>
    </w:p>
    <w:p w:rsidR="009A2CA3" w:rsidRDefault="009A2CA3" w:rsidP="009A2CA3">
      <w:pPr>
        <w:spacing w:after="0" w:line="240" w:lineRule="auto"/>
        <w:ind w:right="-908"/>
        <w:rPr>
          <w:rFonts w:ascii="Cambria" w:hAnsi="Cambria"/>
          <w:sz w:val="24"/>
          <w:szCs w:val="24"/>
          <w:u w:val="single"/>
        </w:rPr>
      </w:pPr>
    </w:p>
    <w:p w:rsidR="001C0D6F" w:rsidRDefault="001C0D6F" w:rsidP="009A2CA3">
      <w:pPr>
        <w:spacing w:after="0" w:line="240" w:lineRule="auto"/>
        <w:ind w:right="-908"/>
        <w:rPr>
          <w:rFonts w:ascii="Cambria" w:hAnsi="Cambria"/>
          <w:sz w:val="24"/>
          <w:szCs w:val="24"/>
          <w:u w:val="single"/>
        </w:rPr>
      </w:pPr>
    </w:p>
    <w:p w:rsidR="001C0D6F" w:rsidRPr="001C0D6F" w:rsidRDefault="001C0D6F" w:rsidP="009A2CA3">
      <w:pPr>
        <w:spacing w:after="0" w:line="240" w:lineRule="auto"/>
        <w:ind w:right="-908"/>
        <w:rPr>
          <w:rFonts w:ascii="Cambria" w:hAnsi="Cambria"/>
          <w:sz w:val="24"/>
          <w:szCs w:val="24"/>
          <w:u w:val="single"/>
        </w:rPr>
      </w:pPr>
    </w:p>
    <w:p w:rsidR="009A2CA3" w:rsidRPr="001C0D6F" w:rsidRDefault="009A2CA3" w:rsidP="009A2CA3">
      <w:pPr>
        <w:spacing w:after="0" w:line="240" w:lineRule="auto"/>
        <w:ind w:right="-908"/>
        <w:jc w:val="center"/>
        <w:rPr>
          <w:rFonts w:ascii="Cambria" w:hAnsi="Cambria"/>
          <w:sz w:val="24"/>
          <w:szCs w:val="24"/>
        </w:rPr>
      </w:pPr>
      <w:r w:rsidRPr="001C0D6F">
        <w:rPr>
          <w:rFonts w:ascii="Cambria" w:hAnsi="Cambria"/>
          <w:sz w:val="24"/>
          <w:szCs w:val="24"/>
        </w:rPr>
        <w:t xml:space="preserve">9.1.4. </w:t>
      </w:r>
    </w:p>
    <w:p w:rsidR="009A2CA3" w:rsidRPr="001C0D6F" w:rsidRDefault="009A2CA3" w:rsidP="009A2CA3">
      <w:pPr>
        <w:spacing w:after="0" w:line="240" w:lineRule="auto"/>
        <w:ind w:right="-908"/>
        <w:jc w:val="center"/>
        <w:rPr>
          <w:rFonts w:ascii="Cambria" w:hAnsi="Cambria"/>
          <w:sz w:val="24"/>
          <w:szCs w:val="24"/>
          <w:u w:val="single"/>
        </w:rPr>
      </w:pPr>
      <w:r w:rsidRPr="001C0D6F">
        <w:rPr>
          <w:rFonts w:ascii="Cambria" w:hAnsi="Cambria"/>
          <w:sz w:val="24"/>
          <w:szCs w:val="24"/>
          <w:u w:val="single"/>
        </w:rPr>
        <w:t>PAR ZEMES IERĪCĪBAS PROJEKTA APSTIPRINĀŠANU</w:t>
      </w:r>
    </w:p>
    <w:p w:rsidR="009A2CA3" w:rsidRPr="001C0D6F" w:rsidRDefault="009A2CA3" w:rsidP="009A2CA3">
      <w:pPr>
        <w:spacing w:after="0" w:line="240" w:lineRule="auto"/>
        <w:ind w:right="-908" w:firstLine="540"/>
        <w:jc w:val="both"/>
        <w:rPr>
          <w:rFonts w:ascii="Cambria" w:hAnsi="Cambria"/>
          <w:sz w:val="24"/>
          <w:szCs w:val="24"/>
        </w:rPr>
      </w:pPr>
    </w:p>
    <w:p w:rsidR="009A2CA3" w:rsidRPr="001C0D6F" w:rsidRDefault="009A2CA3" w:rsidP="009A2CA3">
      <w:pPr>
        <w:spacing w:after="0" w:line="240" w:lineRule="auto"/>
        <w:ind w:right="-908" w:firstLine="720"/>
        <w:jc w:val="both"/>
        <w:rPr>
          <w:rFonts w:ascii="Cambria" w:hAnsi="Cambria"/>
          <w:sz w:val="24"/>
          <w:szCs w:val="24"/>
        </w:rPr>
      </w:pPr>
      <w:r w:rsidRPr="001C0D6F">
        <w:rPr>
          <w:rFonts w:ascii="Cambria" w:hAnsi="Cambria"/>
          <w:sz w:val="24"/>
          <w:szCs w:val="24"/>
        </w:rPr>
        <w:t xml:space="preserve">Atklāti balsojot, PAR-13 (Ilgonis </w:t>
      </w:r>
      <w:proofErr w:type="spellStart"/>
      <w:r w:rsidRPr="001C0D6F">
        <w:rPr>
          <w:rFonts w:ascii="Cambria" w:hAnsi="Cambria"/>
          <w:sz w:val="24"/>
          <w:szCs w:val="24"/>
        </w:rPr>
        <w:t>Grunšteins</w:t>
      </w:r>
      <w:proofErr w:type="spellEnd"/>
      <w:r w:rsidRPr="001C0D6F">
        <w:rPr>
          <w:rFonts w:ascii="Cambria" w:hAnsi="Cambria"/>
          <w:sz w:val="24"/>
          <w:szCs w:val="24"/>
        </w:rPr>
        <w:t xml:space="preserve">, Aigars Kalniņš, Jānis Krūmiņš, Pēteris Keišs, Jānis Liepiņš, Edgars </w:t>
      </w:r>
      <w:proofErr w:type="spellStart"/>
      <w:r w:rsidRPr="001C0D6F">
        <w:rPr>
          <w:rFonts w:ascii="Cambria" w:hAnsi="Cambria"/>
          <w:sz w:val="24"/>
          <w:szCs w:val="24"/>
        </w:rPr>
        <w:t>Mikāls</w:t>
      </w:r>
      <w:proofErr w:type="spellEnd"/>
      <w:r w:rsidRPr="001C0D6F">
        <w:rPr>
          <w:rFonts w:ascii="Cambria" w:hAnsi="Cambria"/>
          <w:sz w:val="24"/>
          <w:szCs w:val="24"/>
        </w:rPr>
        <w:t xml:space="preserve">, Jānis Miezītis, Rihards Krauklis, Henriks Ločmelis,  Ivars Māliņš, Valdis Silovs, Ziedonis Vilde, Dainis </w:t>
      </w:r>
      <w:proofErr w:type="spellStart"/>
      <w:r w:rsidRPr="001C0D6F">
        <w:rPr>
          <w:rFonts w:ascii="Cambria" w:hAnsi="Cambria"/>
          <w:sz w:val="24"/>
          <w:szCs w:val="24"/>
        </w:rPr>
        <w:t>Vingris</w:t>
      </w:r>
      <w:proofErr w:type="spellEnd"/>
      <w:r w:rsidRPr="001C0D6F">
        <w:rPr>
          <w:rFonts w:ascii="Cambria" w:hAnsi="Cambria"/>
          <w:sz w:val="24"/>
          <w:szCs w:val="24"/>
        </w:rPr>
        <w:t>), PRET-nav, ATTURAS- nav, Kokneses novada dome NOLEMJ:</w:t>
      </w:r>
    </w:p>
    <w:p w:rsidR="009A2CA3" w:rsidRPr="001C0D6F" w:rsidRDefault="009A2CA3" w:rsidP="009A2CA3">
      <w:pPr>
        <w:spacing w:after="0" w:line="240" w:lineRule="auto"/>
        <w:ind w:right="-908" w:firstLine="540"/>
        <w:jc w:val="both"/>
        <w:rPr>
          <w:rFonts w:ascii="Cambria" w:hAnsi="Cambria"/>
          <w:bCs/>
          <w:sz w:val="24"/>
          <w:szCs w:val="24"/>
        </w:rPr>
      </w:pPr>
    </w:p>
    <w:p w:rsidR="009A2CA3" w:rsidRPr="001C0D6F" w:rsidRDefault="009A2CA3" w:rsidP="009A2CA3">
      <w:pPr>
        <w:spacing w:after="0" w:line="240" w:lineRule="auto"/>
        <w:ind w:right="-908" w:firstLine="540"/>
        <w:jc w:val="both"/>
        <w:rPr>
          <w:rFonts w:ascii="Cambria" w:hAnsi="Cambria"/>
          <w:bCs/>
          <w:sz w:val="24"/>
          <w:szCs w:val="24"/>
        </w:rPr>
      </w:pPr>
      <w:r w:rsidRPr="001C0D6F">
        <w:rPr>
          <w:rFonts w:ascii="Cambria" w:hAnsi="Cambria"/>
          <w:bCs/>
          <w:sz w:val="24"/>
          <w:szCs w:val="24"/>
        </w:rPr>
        <w:t xml:space="preserve">1. Apstiprināt </w:t>
      </w:r>
      <w:r w:rsidRPr="001C0D6F">
        <w:rPr>
          <w:rFonts w:ascii="Cambria" w:hAnsi="Cambria"/>
          <w:sz w:val="24"/>
          <w:szCs w:val="24"/>
        </w:rPr>
        <w:t xml:space="preserve">SIA “Aizkraukles mērnieks” </w:t>
      </w:r>
      <w:r w:rsidRPr="001C0D6F">
        <w:rPr>
          <w:rFonts w:ascii="Cambria" w:hAnsi="Cambria"/>
          <w:bCs/>
          <w:sz w:val="24"/>
          <w:szCs w:val="24"/>
        </w:rPr>
        <w:t>izstrādāto zemes ierīcības projektu Bebru pagasta nekustamā īpašuma “</w:t>
      </w:r>
      <w:r w:rsidR="001C0D6F">
        <w:rPr>
          <w:rFonts w:ascii="Cambria" w:hAnsi="Cambria"/>
          <w:bCs/>
          <w:sz w:val="24"/>
          <w:szCs w:val="24"/>
        </w:rPr>
        <w:t>nosaukums”</w:t>
      </w:r>
      <w:r w:rsidRPr="001C0D6F">
        <w:rPr>
          <w:rFonts w:ascii="Cambria" w:hAnsi="Cambria"/>
          <w:bCs/>
          <w:sz w:val="24"/>
          <w:szCs w:val="24"/>
        </w:rPr>
        <w:t xml:space="preserve"> ar kadastra Nr. 3246 </w:t>
      </w:r>
      <w:r w:rsidR="0038268F">
        <w:rPr>
          <w:rFonts w:ascii="Cambria" w:hAnsi="Cambria"/>
          <w:bCs/>
          <w:sz w:val="24"/>
          <w:szCs w:val="24"/>
        </w:rPr>
        <w:t>…</w:t>
      </w:r>
      <w:r w:rsidRPr="001C0D6F">
        <w:rPr>
          <w:rFonts w:ascii="Cambria" w:hAnsi="Cambria"/>
          <w:bCs/>
          <w:sz w:val="24"/>
          <w:szCs w:val="24"/>
        </w:rPr>
        <w:t xml:space="preserve">  zemes vienības ar kadastra apzīmējumu 3246 </w:t>
      </w:r>
      <w:r w:rsidR="00E53E58">
        <w:rPr>
          <w:rFonts w:ascii="Cambria" w:hAnsi="Cambria"/>
          <w:bCs/>
          <w:sz w:val="24"/>
          <w:szCs w:val="24"/>
        </w:rPr>
        <w:t>…</w:t>
      </w:r>
      <w:r w:rsidRPr="001C0D6F">
        <w:rPr>
          <w:rFonts w:ascii="Cambria" w:hAnsi="Cambria"/>
          <w:bCs/>
          <w:sz w:val="24"/>
          <w:szCs w:val="24"/>
        </w:rPr>
        <w:t xml:space="preserve">  36,0 ha platībā sadalei, izveidojot divas jaunas zemes vienības ar kadastra apzīmējumiem 3246 </w:t>
      </w:r>
      <w:r w:rsidR="00E53E58">
        <w:rPr>
          <w:rFonts w:ascii="Cambria" w:hAnsi="Cambria"/>
          <w:bCs/>
          <w:sz w:val="24"/>
          <w:szCs w:val="24"/>
        </w:rPr>
        <w:t>….</w:t>
      </w:r>
      <w:r w:rsidRPr="001C0D6F">
        <w:rPr>
          <w:rFonts w:ascii="Cambria" w:hAnsi="Cambria"/>
          <w:bCs/>
          <w:sz w:val="24"/>
          <w:szCs w:val="24"/>
        </w:rPr>
        <w:t xml:space="preserve">  32,7 ha platībā un 3246 </w:t>
      </w:r>
      <w:r w:rsidR="00E53E58">
        <w:rPr>
          <w:rFonts w:ascii="Cambria" w:hAnsi="Cambria"/>
          <w:bCs/>
          <w:sz w:val="24"/>
          <w:szCs w:val="24"/>
        </w:rPr>
        <w:t>…</w:t>
      </w:r>
      <w:r w:rsidRPr="001C0D6F">
        <w:rPr>
          <w:rFonts w:ascii="Cambria" w:hAnsi="Cambria"/>
          <w:bCs/>
          <w:sz w:val="24"/>
          <w:szCs w:val="24"/>
        </w:rPr>
        <w:t xml:space="preserve">  3,3 ha platībā.</w:t>
      </w:r>
    </w:p>
    <w:p w:rsidR="009A2CA3" w:rsidRPr="001C0D6F" w:rsidRDefault="009A2CA3" w:rsidP="009A2CA3">
      <w:pPr>
        <w:spacing w:after="0" w:line="240" w:lineRule="auto"/>
        <w:ind w:right="-908" w:firstLine="540"/>
        <w:jc w:val="both"/>
        <w:rPr>
          <w:rFonts w:ascii="Cambria" w:hAnsi="Cambria"/>
          <w:sz w:val="24"/>
          <w:szCs w:val="24"/>
        </w:rPr>
      </w:pPr>
      <w:r w:rsidRPr="001C0D6F">
        <w:rPr>
          <w:rFonts w:ascii="Cambria" w:hAnsi="Cambria"/>
          <w:bCs/>
          <w:sz w:val="24"/>
          <w:szCs w:val="24"/>
        </w:rPr>
        <w:t xml:space="preserve">2. </w:t>
      </w:r>
      <w:proofErr w:type="spellStart"/>
      <w:r w:rsidRPr="001C0D6F">
        <w:rPr>
          <w:rFonts w:ascii="Cambria" w:hAnsi="Cambria"/>
          <w:bCs/>
          <w:sz w:val="24"/>
          <w:szCs w:val="24"/>
        </w:rPr>
        <w:t>Jaunveidotajām</w:t>
      </w:r>
      <w:proofErr w:type="spellEnd"/>
      <w:r w:rsidRPr="001C0D6F">
        <w:rPr>
          <w:rFonts w:ascii="Cambria" w:hAnsi="Cambria"/>
          <w:bCs/>
          <w:sz w:val="24"/>
          <w:szCs w:val="24"/>
        </w:rPr>
        <w:t xml:space="preserve"> zemes vienībām noteikt sekojošus zemes lietošanas mērķus: zemes vienībai ar kadastra apzīmējumu 3246 </w:t>
      </w:r>
      <w:r w:rsidR="000124E9">
        <w:rPr>
          <w:rFonts w:ascii="Cambria" w:hAnsi="Cambria"/>
          <w:bCs/>
          <w:sz w:val="24"/>
          <w:szCs w:val="24"/>
        </w:rPr>
        <w:t>…</w:t>
      </w:r>
      <w:r w:rsidRPr="001C0D6F">
        <w:rPr>
          <w:rFonts w:ascii="Cambria" w:hAnsi="Cambria"/>
          <w:bCs/>
          <w:sz w:val="24"/>
          <w:szCs w:val="24"/>
        </w:rPr>
        <w:t xml:space="preserve">   32,7 ha platībā</w:t>
      </w:r>
      <w:r w:rsidRPr="001C0D6F">
        <w:rPr>
          <w:rFonts w:ascii="Cambria" w:hAnsi="Cambria"/>
          <w:sz w:val="24"/>
          <w:szCs w:val="24"/>
        </w:rPr>
        <w:t xml:space="preserve"> – zeme, uz kuras galvenā saimnieciskā darbība ir lauksaimniecība (kods 0101) un </w:t>
      </w:r>
      <w:r w:rsidRPr="001C0D6F">
        <w:rPr>
          <w:rFonts w:ascii="Cambria" w:hAnsi="Cambria"/>
          <w:bCs/>
          <w:sz w:val="24"/>
          <w:szCs w:val="24"/>
        </w:rPr>
        <w:t xml:space="preserve">zemes vienībai ar kadastra apzīmējumu 3246 </w:t>
      </w:r>
      <w:r w:rsidR="000124E9">
        <w:rPr>
          <w:rFonts w:ascii="Cambria" w:hAnsi="Cambria"/>
          <w:bCs/>
          <w:sz w:val="24"/>
          <w:szCs w:val="24"/>
        </w:rPr>
        <w:t>…</w:t>
      </w:r>
      <w:r w:rsidRPr="001C0D6F">
        <w:rPr>
          <w:rFonts w:ascii="Cambria" w:hAnsi="Cambria"/>
          <w:bCs/>
          <w:sz w:val="24"/>
          <w:szCs w:val="24"/>
        </w:rPr>
        <w:t xml:space="preserve"> 3,3 ha platībā</w:t>
      </w:r>
      <w:r w:rsidRPr="001C0D6F">
        <w:rPr>
          <w:rFonts w:ascii="Cambria" w:hAnsi="Cambria"/>
          <w:sz w:val="24"/>
          <w:szCs w:val="24"/>
        </w:rPr>
        <w:t xml:space="preserve"> – zeme, uz kuras galvenā saimnieciskā darbība ir lauksaimniecība (kods 0101).</w:t>
      </w:r>
    </w:p>
    <w:p w:rsidR="009A2CA3" w:rsidRPr="001C0D6F" w:rsidRDefault="009A2CA3" w:rsidP="009A2CA3">
      <w:pPr>
        <w:spacing w:after="0" w:line="240" w:lineRule="auto"/>
        <w:ind w:right="-908" w:firstLine="540"/>
        <w:jc w:val="both"/>
        <w:rPr>
          <w:rFonts w:ascii="Cambria" w:hAnsi="Cambria"/>
          <w:sz w:val="24"/>
          <w:szCs w:val="24"/>
        </w:rPr>
      </w:pPr>
      <w:r w:rsidRPr="001C0D6F">
        <w:rPr>
          <w:rFonts w:ascii="Cambria" w:hAnsi="Cambria"/>
          <w:sz w:val="24"/>
          <w:szCs w:val="24"/>
        </w:rPr>
        <w:t xml:space="preserve">3. Nekustamajam īpašumam, kas sastāv no zemes vienības ar kadastra apzīmējumu </w:t>
      </w:r>
      <w:r w:rsidRPr="001C0D6F">
        <w:rPr>
          <w:rFonts w:ascii="Cambria" w:hAnsi="Cambria"/>
          <w:bCs/>
          <w:sz w:val="24"/>
          <w:szCs w:val="24"/>
        </w:rPr>
        <w:t xml:space="preserve">3246 </w:t>
      </w:r>
      <w:r w:rsidR="000124E9">
        <w:rPr>
          <w:rFonts w:ascii="Cambria" w:hAnsi="Cambria"/>
          <w:bCs/>
          <w:sz w:val="24"/>
          <w:szCs w:val="24"/>
        </w:rPr>
        <w:t>…</w:t>
      </w:r>
      <w:r w:rsidRPr="001C0D6F">
        <w:rPr>
          <w:rFonts w:ascii="Cambria" w:hAnsi="Cambria"/>
          <w:bCs/>
          <w:sz w:val="24"/>
          <w:szCs w:val="24"/>
        </w:rPr>
        <w:t xml:space="preserve">   32,7 ha platībā,</w:t>
      </w:r>
      <w:r w:rsidRPr="001C0D6F">
        <w:rPr>
          <w:rFonts w:ascii="Cambria" w:hAnsi="Cambria"/>
          <w:sz w:val="24"/>
          <w:szCs w:val="24"/>
        </w:rPr>
        <w:t xml:space="preserve"> saglabāt nosaukumu </w:t>
      </w:r>
      <w:r w:rsidR="000124E9">
        <w:rPr>
          <w:rFonts w:ascii="Cambria" w:hAnsi="Cambria"/>
          <w:sz w:val="24"/>
          <w:szCs w:val="24"/>
        </w:rPr>
        <w:t>“nosaukums”</w:t>
      </w:r>
      <w:r w:rsidRPr="001C0D6F">
        <w:rPr>
          <w:rFonts w:ascii="Cambria" w:hAnsi="Cambria"/>
          <w:sz w:val="24"/>
          <w:szCs w:val="24"/>
        </w:rPr>
        <w:t xml:space="preserve"> un zemes vienībai ar kadastra apzīmējumu </w:t>
      </w:r>
      <w:r w:rsidRPr="001C0D6F">
        <w:rPr>
          <w:rFonts w:ascii="Cambria" w:hAnsi="Cambria"/>
          <w:bCs/>
          <w:sz w:val="24"/>
          <w:szCs w:val="24"/>
        </w:rPr>
        <w:t xml:space="preserve">3246 </w:t>
      </w:r>
      <w:r w:rsidR="000124E9">
        <w:rPr>
          <w:rFonts w:ascii="Cambria" w:hAnsi="Cambria"/>
          <w:bCs/>
          <w:sz w:val="24"/>
          <w:szCs w:val="24"/>
        </w:rPr>
        <w:t>…</w:t>
      </w:r>
      <w:r w:rsidRPr="001C0D6F">
        <w:rPr>
          <w:rFonts w:ascii="Cambria" w:hAnsi="Cambria"/>
          <w:bCs/>
          <w:sz w:val="24"/>
          <w:szCs w:val="24"/>
        </w:rPr>
        <w:t xml:space="preserve"> un uz tās esošām būvēm ar kadastra apzīmējumiem 3246 </w:t>
      </w:r>
      <w:r w:rsidR="000124E9">
        <w:rPr>
          <w:rFonts w:ascii="Cambria" w:hAnsi="Cambria"/>
          <w:bCs/>
          <w:sz w:val="24"/>
          <w:szCs w:val="24"/>
        </w:rPr>
        <w:t>…</w:t>
      </w:r>
      <w:r w:rsidRPr="001C0D6F">
        <w:rPr>
          <w:rFonts w:ascii="Cambria" w:hAnsi="Cambria"/>
          <w:bCs/>
          <w:sz w:val="24"/>
          <w:szCs w:val="24"/>
        </w:rPr>
        <w:t xml:space="preserve">, 3246 </w:t>
      </w:r>
      <w:r w:rsidR="000124E9">
        <w:rPr>
          <w:rFonts w:ascii="Cambria" w:hAnsi="Cambria"/>
          <w:bCs/>
          <w:sz w:val="24"/>
          <w:szCs w:val="24"/>
        </w:rPr>
        <w:t>…</w:t>
      </w:r>
      <w:r w:rsidRPr="001C0D6F">
        <w:rPr>
          <w:rFonts w:ascii="Cambria" w:hAnsi="Cambria"/>
          <w:bCs/>
          <w:sz w:val="24"/>
          <w:szCs w:val="24"/>
        </w:rPr>
        <w:t xml:space="preserve">, 3246 </w:t>
      </w:r>
      <w:r w:rsidR="000124E9">
        <w:rPr>
          <w:rFonts w:ascii="Cambria" w:hAnsi="Cambria"/>
          <w:bCs/>
          <w:sz w:val="24"/>
          <w:szCs w:val="24"/>
        </w:rPr>
        <w:t>…</w:t>
      </w:r>
      <w:r w:rsidRPr="001C0D6F">
        <w:rPr>
          <w:rFonts w:ascii="Cambria" w:hAnsi="Cambria"/>
          <w:bCs/>
          <w:sz w:val="24"/>
          <w:szCs w:val="24"/>
        </w:rPr>
        <w:t xml:space="preserve">, 3246 </w:t>
      </w:r>
      <w:r w:rsidR="000124E9">
        <w:rPr>
          <w:rFonts w:ascii="Cambria" w:hAnsi="Cambria"/>
          <w:bCs/>
          <w:sz w:val="24"/>
          <w:szCs w:val="24"/>
        </w:rPr>
        <w:t>…</w:t>
      </w:r>
      <w:r w:rsidRPr="001C0D6F">
        <w:rPr>
          <w:rFonts w:ascii="Cambria" w:hAnsi="Cambria"/>
          <w:bCs/>
          <w:sz w:val="24"/>
          <w:szCs w:val="24"/>
        </w:rPr>
        <w:t xml:space="preserve">, 3246 </w:t>
      </w:r>
      <w:r w:rsidR="000124E9">
        <w:rPr>
          <w:rFonts w:ascii="Cambria" w:hAnsi="Cambria"/>
          <w:bCs/>
          <w:sz w:val="24"/>
          <w:szCs w:val="24"/>
        </w:rPr>
        <w:t>…</w:t>
      </w:r>
      <w:r w:rsidRPr="001C0D6F">
        <w:rPr>
          <w:rFonts w:ascii="Cambria" w:hAnsi="Cambria"/>
          <w:bCs/>
          <w:sz w:val="24"/>
          <w:szCs w:val="24"/>
        </w:rPr>
        <w:t>, 3246</w:t>
      </w:r>
      <w:r w:rsidR="000124E9">
        <w:rPr>
          <w:rFonts w:ascii="Cambria" w:hAnsi="Cambria"/>
          <w:bCs/>
          <w:sz w:val="24"/>
          <w:szCs w:val="24"/>
        </w:rPr>
        <w:t>…</w:t>
      </w:r>
      <w:r w:rsidRPr="001C0D6F">
        <w:rPr>
          <w:rFonts w:ascii="Cambria" w:hAnsi="Cambria"/>
          <w:bCs/>
          <w:sz w:val="24"/>
          <w:szCs w:val="24"/>
        </w:rPr>
        <w:t xml:space="preserve"> un 3246 </w:t>
      </w:r>
      <w:r w:rsidR="000124E9">
        <w:rPr>
          <w:rFonts w:ascii="Cambria" w:hAnsi="Cambria"/>
          <w:bCs/>
          <w:sz w:val="24"/>
          <w:szCs w:val="24"/>
        </w:rPr>
        <w:t>….</w:t>
      </w:r>
      <w:r w:rsidRPr="001C0D6F">
        <w:rPr>
          <w:rFonts w:ascii="Cambria" w:hAnsi="Cambria"/>
          <w:bCs/>
          <w:sz w:val="24"/>
          <w:szCs w:val="24"/>
        </w:rPr>
        <w:t xml:space="preserve"> saglabāt adresi </w:t>
      </w:r>
      <w:r w:rsidRPr="001C0D6F">
        <w:rPr>
          <w:rFonts w:ascii="Cambria" w:hAnsi="Cambria"/>
          <w:sz w:val="24"/>
          <w:szCs w:val="24"/>
        </w:rPr>
        <w:t xml:space="preserve"> “</w:t>
      </w:r>
      <w:r w:rsidR="000124E9">
        <w:rPr>
          <w:rFonts w:ascii="Cambria" w:hAnsi="Cambria"/>
          <w:sz w:val="24"/>
          <w:szCs w:val="24"/>
        </w:rPr>
        <w:t>nosaukums</w:t>
      </w:r>
      <w:r w:rsidRPr="001C0D6F">
        <w:rPr>
          <w:rFonts w:ascii="Cambria" w:hAnsi="Cambria"/>
          <w:sz w:val="24"/>
          <w:szCs w:val="24"/>
        </w:rPr>
        <w:t>”, Bebru pagasts, Kokneses novads, LV-5135.</w:t>
      </w:r>
    </w:p>
    <w:p w:rsidR="009A2CA3" w:rsidRPr="001C0D6F" w:rsidRDefault="009A2CA3" w:rsidP="009A2CA3">
      <w:pPr>
        <w:spacing w:after="0" w:line="240" w:lineRule="auto"/>
        <w:ind w:right="-908" w:firstLine="540"/>
        <w:jc w:val="both"/>
        <w:rPr>
          <w:rFonts w:ascii="Cambria" w:hAnsi="Cambria"/>
          <w:sz w:val="24"/>
          <w:szCs w:val="24"/>
        </w:rPr>
      </w:pPr>
      <w:r w:rsidRPr="001C0D6F">
        <w:rPr>
          <w:rFonts w:ascii="Cambria" w:hAnsi="Cambria"/>
          <w:sz w:val="24"/>
          <w:szCs w:val="24"/>
        </w:rPr>
        <w:t xml:space="preserve">4. Nekustamajam īpašumam, kas sastāv no zemes vienības ar kadastra apzīmējumu </w:t>
      </w:r>
      <w:r w:rsidRPr="001C0D6F">
        <w:rPr>
          <w:rFonts w:ascii="Cambria" w:hAnsi="Cambria"/>
          <w:bCs/>
          <w:sz w:val="24"/>
          <w:szCs w:val="24"/>
        </w:rPr>
        <w:t xml:space="preserve">3246 </w:t>
      </w:r>
      <w:r w:rsidR="000124E9">
        <w:rPr>
          <w:rFonts w:ascii="Cambria" w:hAnsi="Cambria"/>
          <w:bCs/>
          <w:sz w:val="24"/>
          <w:szCs w:val="24"/>
        </w:rPr>
        <w:t>…</w:t>
      </w:r>
      <w:r w:rsidRPr="001C0D6F">
        <w:rPr>
          <w:rFonts w:ascii="Cambria" w:hAnsi="Cambria"/>
          <w:bCs/>
          <w:sz w:val="24"/>
          <w:szCs w:val="24"/>
        </w:rPr>
        <w:t xml:space="preserve"> 3,3 ha platībā,</w:t>
      </w:r>
      <w:r w:rsidRPr="001C0D6F">
        <w:rPr>
          <w:rFonts w:ascii="Cambria" w:hAnsi="Cambria"/>
          <w:sz w:val="24"/>
          <w:szCs w:val="24"/>
        </w:rPr>
        <w:t xml:space="preserve"> piešķirt nosaukumu “</w:t>
      </w:r>
      <w:r w:rsidR="000124E9">
        <w:rPr>
          <w:rFonts w:ascii="Cambria" w:hAnsi="Cambria"/>
          <w:sz w:val="24"/>
          <w:szCs w:val="24"/>
        </w:rPr>
        <w:t xml:space="preserve"> nosaukums</w:t>
      </w:r>
      <w:r w:rsidRPr="001C0D6F">
        <w:rPr>
          <w:rFonts w:ascii="Cambria" w:hAnsi="Cambria"/>
          <w:sz w:val="24"/>
          <w:szCs w:val="24"/>
        </w:rPr>
        <w:t xml:space="preserve">”. </w:t>
      </w:r>
    </w:p>
    <w:p w:rsidR="009A2CA3" w:rsidRPr="001C0D6F" w:rsidRDefault="009A2CA3" w:rsidP="009A2CA3">
      <w:pPr>
        <w:spacing w:after="0" w:line="240" w:lineRule="auto"/>
        <w:ind w:right="-908" w:firstLine="540"/>
        <w:jc w:val="both"/>
        <w:rPr>
          <w:rFonts w:ascii="Cambria" w:hAnsi="Cambria"/>
          <w:sz w:val="24"/>
          <w:szCs w:val="24"/>
        </w:rPr>
      </w:pPr>
      <w:r w:rsidRPr="001C0D6F">
        <w:rPr>
          <w:rFonts w:ascii="Cambria" w:hAnsi="Cambria"/>
          <w:sz w:val="24"/>
          <w:szCs w:val="24"/>
        </w:rPr>
        <w:t>Sēdes lēmums pievienots pielikumā uz vienas lapas.</w:t>
      </w:r>
    </w:p>
    <w:p w:rsidR="009A2CA3" w:rsidRPr="001C0D6F" w:rsidRDefault="009A2CA3" w:rsidP="009A2CA3">
      <w:pPr>
        <w:spacing w:after="0" w:line="240" w:lineRule="auto"/>
        <w:ind w:right="-908" w:firstLine="540"/>
        <w:jc w:val="both"/>
        <w:rPr>
          <w:rFonts w:ascii="Cambria" w:hAnsi="Cambria"/>
          <w:sz w:val="24"/>
          <w:szCs w:val="24"/>
        </w:rPr>
      </w:pPr>
    </w:p>
    <w:p w:rsidR="009A2CA3" w:rsidRPr="001C0D6F" w:rsidRDefault="009A2CA3" w:rsidP="009A2CA3">
      <w:pPr>
        <w:spacing w:after="0" w:line="240" w:lineRule="auto"/>
        <w:ind w:right="-908" w:firstLine="540"/>
        <w:jc w:val="both"/>
        <w:rPr>
          <w:rFonts w:ascii="Cambria" w:hAnsi="Cambria"/>
          <w:sz w:val="24"/>
          <w:szCs w:val="24"/>
        </w:rPr>
      </w:pPr>
    </w:p>
    <w:p w:rsidR="009A2CA3" w:rsidRPr="001C0D6F" w:rsidRDefault="009A2CA3" w:rsidP="009A2CA3">
      <w:pPr>
        <w:keepNext/>
        <w:spacing w:after="0" w:line="240" w:lineRule="auto"/>
        <w:ind w:right="-908"/>
        <w:jc w:val="center"/>
        <w:outlineLvl w:val="0"/>
        <w:rPr>
          <w:rFonts w:ascii="Cambria" w:hAnsi="Cambria"/>
          <w:sz w:val="24"/>
          <w:szCs w:val="24"/>
        </w:rPr>
      </w:pPr>
      <w:r w:rsidRPr="001C0D6F">
        <w:rPr>
          <w:rFonts w:ascii="Cambria" w:hAnsi="Cambria"/>
          <w:sz w:val="24"/>
          <w:szCs w:val="24"/>
        </w:rPr>
        <w:t xml:space="preserve">9.1.5. </w:t>
      </w:r>
    </w:p>
    <w:p w:rsidR="009A2CA3" w:rsidRDefault="009A2CA3" w:rsidP="009A2CA3">
      <w:pPr>
        <w:keepNext/>
        <w:spacing w:after="0" w:line="240" w:lineRule="auto"/>
        <w:ind w:right="-908"/>
        <w:jc w:val="center"/>
        <w:outlineLvl w:val="0"/>
        <w:rPr>
          <w:rFonts w:ascii="Cambria" w:hAnsi="Cambria"/>
          <w:sz w:val="24"/>
          <w:szCs w:val="24"/>
          <w:u w:val="single"/>
        </w:rPr>
      </w:pPr>
      <w:r w:rsidRPr="001C0D6F">
        <w:rPr>
          <w:rFonts w:ascii="Cambria" w:hAnsi="Cambria"/>
          <w:sz w:val="24"/>
          <w:szCs w:val="24"/>
          <w:u w:val="single"/>
        </w:rPr>
        <w:t>PAR ZEMES GABALA IERAKSTĪŠANU ZEMESGRĀMATĀ</w:t>
      </w:r>
    </w:p>
    <w:p w:rsidR="000124E9" w:rsidRPr="001C0D6F" w:rsidRDefault="000124E9" w:rsidP="009A2CA3">
      <w:pPr>
        <w:keepNext/>
        <w:spacing w:after="0" w:line="240" w:lineRule="auto"/>
        <w:ind w:right="-908"/>
        <w:jc w:val="center"/>
        <w:outlineLvl w:val="0"/>
        <w:rPr>
          <w:rFonts w:ascii="Cambria" w:hAnsi="Cambria"/>
          <w:sz w:val="24"/>
          <w:szCs w:val="24"/>
          <w:u w:val="single"/>
        </w:rPr>
      </w:pPr>
    </w:p>
    <w:p w:rsidR="009A2CA3" w:rsidRPr="001C0D6F" w:rsidRDefault="009A2CA3" w:rsidP="009A2CA3">
      <w:pPr>
        <w:spacing w:after="0" w:line="240" w:lineRule="auto"/>
        <w:ind w:right="-908" w:firstLine="720"/>
        <w:jc w:val="both"/>
        <w:rPr>
          <w:rFonts w:ascii="Cambria" w:hAnsi="Cambria"/>
          <w:sz w:val="24"/>
          <w:szCs w:val="24"/>
        </w:rPr>
      </w:pPr>
      <w:r w:rsidRPr="001C0D6F">
        <w:rPr>
          <w:rFonts w:ascii="Cambria" w:hAnsi="Cambria"/>
          <w:sz w:val="24"/>
          <w:szCs w:val="24"/>
        </w:rPr>
        <w:t xml:space="preserve">Atklāti balsojot, PAR-13 (Ilgonis </w:t>
      </w:r>
      <w:proofErr w:type="spellStart"/>
      <w:r w:rsidRPr="001C0D6F">
        <w:rPr>
          <w:rFonts w:ascii="Cambria" w:hAnsi="Cambria"/>
          <w:sz w:val="24"/>
          <w:szCs w:val="24"/>
        </w:rPr>
        <w:t>Grunšteins</w:t>
      </w:r>
      <w:proofErr w:type="spellEnd"/>
      <w:r w:rsidRPr="001C0D6F">
        <w:rPr>
          <w:rFonts w:ascii="Cambria" w:hAnsi="Cambria"/>
          <w:sz w:val="24"/>
          <w:szCs w:val="24"/>
        </w:rPr>
        <w:t xml:space="preserve">, Aigars Kalniņš, Jānis Krūmiņš, Pēteris Keišs, Jānis Liepiņš, Edgars </w:t>
      </w:r>
      <w:proofErr w:type="spellStart"/>
      <w:r w:rsidRPr="001C0D6F">
        <w:rPr>
          <w:rFonts w:ascii="Cambria" w:hAnsi="Cambria"/>
          <w:sz w:val="24"/>
          <w:szCs w:val="24"/>
        </w:rPr>
        <w:t>Mikāls</w:t>
      </w:r>
      <w:proofErr w:type="spellEnd"/>
      <w:r w:rsidRPr="001C0D6F">
        <w:rPr>
          <w:rFonts w:ascii="Cambria" w:hAnsi="Cambria"/>
          <w:sz w:val="24"/>
          <w:szCs w:val="24"/>
        </w:rPr>
        <w:t xml:space="preserve">, Jānis Miezītis, Rihards Krauklis, Henriks Ločmelis,  Ivars </w:t>
      </w:r>
      <w:r w:rsidRPr="001C0D6F">
        <w:rPr>
          <w:rFonts w:ascii="Cambria" w:hAnsi="Cambria"/>
          <w:sz w:val="24"/>
          <w:szCs w:val="24"/>
        </w:rPr>
        <w:lastRenderedPageBreak/>
        <w:t xml:space="preserve">Māliņš, Valdis Silovs, Ziedonis Vilde, Dainis </w:t>
      </w:r>
      <w:proofErr w:type="spellStart"/>
      <w:r w:rsidRPr="001C0D6F">
        <w:rPr>
          <w:rFonts w:ascii="Cambria" w:hAnsi="Cambria"/>
          <w:sz w:val="24"/>
          <w:szCs w:val="24"/>
        </w:rPr>
        <w:t>Vingris</w:t>
      </w:r>
      <w:proofErr w:type="spellEnd"/>
      <w:r w:rsidRPr="001C0D6F">
        <w:rPr>
          <w:rFonts w:ascii="Cambria" w:hAnsi="Cambria"/>
          <w:sz w:val="24"/>
          <w:szCs w:val="24"/>
        </w:rPr>
        <w:t>), PRET-nav, ATTURAS- nav, Kokneses novada dome NOLEMJ:</w:t>
      </w:r>
    </w:p>
    <w:p w:rsidR="009A2CA3" w:rsidRPr="001C0D6F" w:rsidRDefault="009A2CA3" w:rsidP="009A2CA3">
      <w:pPr>
        <w:spacing w:after="0" w:line="240" w:lineRule="auto"/>
        <w:ind w:right="-908" w:firstLine="540"/>
        <w:jc w:val="both"/>
        <w:rPr>
          <w:rFonts w:ascii="Cambria" w:hAnsi="Cambria"/>
          <w:sz w:val="24"/>
          <w:szCs w:val="24"/>
        </w:rPr>
      </w:pPr>
    </w:p>
    <w:p w:rsidR="009A2CA3" w:rsidRPr="001C0D6F" w:rsidRDefault="009A2CA3" w:rsidP="009A2CA3">
      <w:pPr>
        <w:tabs>
          <w:tab w:val="left" w:pos="735"/>
          <w:tab w:val="center" w:pos="4500"/>
        </w:tabs>
        <w:spacing w:after="0" w:line="240" w:lineRule="auto"/>
        <w:ind w:right="-908" w:firstLine="682"/>
        <w:jc w:val="both"/>
        <w:rPr>
          <w:rFonts w:ascii="Cambria" w:hAnsi="Cambria"/>
          <w:sz w:val="24"/>
          <w:szCs w:val="24"/>
        </w:rPr>
      </w:pPr>
      <w:r w:rsidRPr="001C0D6F">
        <w:rPr>
          <w:rFonts w:ascii="Cambria" w:hAnsi="Cambria"/>
          <w:sz w:val="24"/>
          <w:szCs w:val="24"/>
        </w:rPr>
        <w:t>1.</w:t>
      </w:r>
      <w:r w:rsidRPr="001C0D6F">
        <w:rPr>
          <w:rFonts w:ascii="Cambria" w:hAnsi="Cambria"/>
          <w:bCs/>
          <w:sz w:val="24"/>
          <w:szCs w:val="24"/>
        </w:rPr>
        <w:t xml:space="preserve"> </w:t>
      </w:r>
      <w:r w:rsidRPr="001C0D6F">
        <w:rPr>
          <w:rFonts w:ascii="Cambria" w:hAnsi="Cambria"/>
          <w:sz w:val="24"/>
          <w:szCs w:val="24"/>
        </w:rPr>
        <w:t>Noteikt statusu “pašvaldībai piekritīga zeme” nekustamā īpašuma “Blanku mājas ganības” zemes vienībai ar kadastra apzīmējumu 3246 007 0063  7,0 ha platībā.</w:t>
      </w:r>
    </w:p>
    <w:p w:rsidR="009A2CA3" w:rsidRPr="001C0D6F" w:rsidRDefault="009A2CA3" w:rsidP="009A2CA3">
      <w:pPr>
        <w:tabs>
          <w:tab w:val="left" w:pos="735"/>
          <w:tab w:val="center" w:pos="4500"/>
        </w:tabs>
        <w:spacing w:after="0" w:line="240" w:lineRule="auto"/>
        <w:ind w:right="-908" w:firstLine="682"/>
        <w:jc w:val="both"/>
        <w:rPr>
          <w:rFonts w:ascii="Cambria" w:hAnsi="Cambria"/>
          <w:sz w:val="24"/>
          <w:szCs w:val="24"/>
        </w:rPr>
      </w:pPr>
      <w:r w:rsidRPr="001C0D6F">
        <w:rPr>
          <w:rFonts w:ascii="Cambria" w:hAnsi="Cambria"/>
          <w:sz w:val="24"/>
          <w:szCs w:val="24"/>
        </w:rPr>
        <w:t>2. Veikt zemes vienības ar kadastra apzīmējumu 3246 007 0063  7,0 ha platībā kadastrālo uzmērīšanu. Lēmumam pievienots grafiskais pielikums.</w:t>
      </w:r>
    </w:p>
    <w:p w:rsidR="009A2CA3" w:rsidRPr="001C0D6F" w:rsidRDefault="009A2CA3" w:rsidP="009A2CA3">
      <w:pPr>
        <w:tabs>
          <w:tab w:val="left" w:pos="735"/>
          <w:tab w:val="center" w:pos="4500"/>
        </w:tabs>
        <w:spacing w:after="0" w:line="240" w:lineRule="auto"/>
        <w:ind w:right="-908" w:firstLine="682"/>
        <w:jc w:val="both"/>
        <w:rPr>
          <w:rFonts w:ascii="Cambria" w:hAnsi="Cambria"/>
          <w:sz w:val="24"/>
          <w:szCs w:val="24"/>
        </w:rPr>
      </w:pPr>
      <w:r w:rsidRPr="001C0D6F">
        <w:rPr>
          <w:rFonts w:ascii="Cambria" w:hAnsi="Cambria"/>
          <w:sz w:val="24"/>
          <w:szCs w:val="24"/>
        </w:rPr>
        <w:t>3. Ierakstīt nekustamo īpašumu “Blanku mājas ganības” ar kadastra Nr.3260 013 0122  7,0 ha platībā (vairāk vai mazāk, cik izrādīsies veicot zemes kadastrālo uzmērīšanu) zemesgrāmatā uz Kokneses novada domes vārda.</w:t>
      </w:r>
    </w:p>
    <w:p w:rsidR="009A2CA3" w:rsidRPr="001C0D6F" w:rsidRDefault="009A2CA3" w:rsidP="009A2CA3">
      <w:pPr>
        <w:spacing w:after="0" w:line="240" w:lineRule="auto"/>
        <w:ind w:right="-766"/>
        <w:jc w:val="both"/>
        <w:rPr>
          <w:rFonts w:ascii="Cambria" w:hAnsi="Cambria"/>
          <w:sz w:val="24"/>
          <w:szCs w:val="24"/>
        </w:rPr>
      </w:pPr>
      <w:r w:rsidRPr="001C0D6F">
        <w:rPr>
          <w:rFonts w:ascii="Cambria" w:hAnsi="Cambria"/>
          <w:sz w:val="24"/>
          <w:szCs w:val="24"/>
        </w:rPr>
        <w:tab/>
        <w:t>Sēdes lēmums pievienots pielikumā uz vienas lapas.</w:t>
      </w:r>
    </w:p>
    <w:p w:rsidR="009A2CA3" w:rsidRPr="001C0D6F" w:rsidRDefault="009A2CA3" w:rsidP="009A2CA3">
      <w:pPr>
        <w:spacing w:after="0" w:line="240" w:lineRule="auto"/>
        <w:ind w:right="-766"/>
        <w:jc w:val="both"/>
        <w:rPr>
          <w:rFonts w:ascii="Cambria" w:hAnsi="Cambria"/>
          <w:sz w:val="24"/>
          <w:szCs w:val="24"/>
        </w:rPr>
      </w:pPr>
    </w:p>
    <w:p w:rsidR="009A2CA3" w:rsidRDefault="009A2CA3" w:rsidP="009A2CA3">
      <w:pPr>
        <w:spacing w:after="0" w:line="240" w:lineRule="auto"/>
        <w:ind w:right="-766"/>
        <w:jc w:val="both"/>
        <w:rPr>
          <w:rFonts w:ascii="Cambria" w:hAnsi="Cambria"/>
          <w:i/>
          <w:sz w:val="24"/>
          <w:szCs w:val="24"/>
        </w:rPr>
      </w:pPr>
      <w:r w:rsidRPr="00B95CC4">
        <w:rPr>
          <w:rFonts w:ascii="Cambria" w:hAnsi="Cambria"/>
          <w:i/>
          <w:sz w:val="24"/>
          <w:szCs w:val="24"/>
        </w:rPr>
        <w:t xml:space="preserve">Sagatavoja </w:t>
      </w:r>
      <w:proofErr w:type="spellStart"/>
      <w:r w:rsidRPr="00B95CC4">
        <w:rPr>
          <w:rFonts w:ascii="Cambria" w:hAnsi="Cambria"/>
          <w:i/>
          <w:sz w:val="24"/>
          <w:szCs w:val="24"/>
        </w:rPr>
        <w:t>I.Zilgalve</w:t>
      </w:r>
      <w:proofErr w:type="spellEnd"/>
    </w:p>
    <w:p w:rsidR="009A2CA3" w:rsidRPr="00B95CC4" w:rsidRDefault="009A2CA3" w:rsidP="009A2CA3">
      <w:pPr>
        <w:spacing w:after="0" w:line="240" w:lineRule="auto"/>
        <w:ind w:right="-766"/>
        <w:jc w:val="both"/>
        <w:rPr>
          <w:rFonts w:ascii="Cambria" w:hAnsi="Cambria"/>
          <w:i/>
          <w:sz w:val="24"/>
          <w:szCs w:val="24"/>
        </w:rPr>
      </w:pPr>
    </w:p>
    <w:p w:rsidR="009A2CA3" w:rsidRPr="00B95CC4" w:rsidRDefault="009A2CA3" w:rsidP="009A2CA3">
      <w:pPr>
        <w:spacing w:after="0" w:line="240" w:lineRule="auto"/>
        <w:ind w:right="-766"/>
        <w:jc w:val="both"/>
        <w:rPr>
          <w:rFonts w:ascii="Cambria" w:hAnsi="Cambria"/>
          <w:sz w:val="24"/>
          <w:szCs w:val="24"/>
        </w:rPr>
      </w:pPr>
    </w:p>
    <w:bookmarkEnd w:id="120"/>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bookmarkStart w:id="121" w:name="_Hlk5093293"/>
      <w:r>
        <w:rPr>
          <w:rFonts w:ascii="Cambria" w:hAnsi="Cambria"/>
          <w:b/>
          <w:sz w:val="24"/>
          <w:szCs w:val="24"/>
        </w:rPr>
        <w:t>9</w:t>
      </w:r>
      <w:r w:rsidRPr="00CA5A41">
        <w:rPr>
          <w:rFonts w:ascii="Cambria" w:hAnsi="Cambria"/>
          <w:b/>
          <w:sz w:val="24"/>
          <w:szCs w:val="24"/>
        </w:rPr>
        <w:t xml:space="preserve">.2. </w:t>
      </w:r>
    </w:p>
    <w:p w:rsidR="009A2CA3" w:rsidRDefault="009A2CA3" w:rsidP="009A2CA3">
      <w:pPr>
        <w:spacing w:after="0" w:line="240" w:lineRule="auto"/>
        <w:ind w:right="-908"/>
        <w:jc w:val="center"/>
        <w:rPr>
          <w:rFonts w:ascii="Cambria" w:hAnsi="Cambria"/>
          <w:b/>
          <w:sz w:val="24"/>
          <w:szCs w:val="24"/>
        </w:rPr>
      </w:pPr>
      <w:r w:rsidRPr="00CA5A41">
        <w:rPr>
          <w:rFonts w:ascii="Cambria" w:hAnsi="Cambria"/>
          <w:b/>
          <w:sz w:val="24"/>
          <w:szCs w:val="24"/>
        </w:rPr>
        <w:t xml:space="preserve">Par </w:t>
      </w:r>
      <w:r>
        <w:rPr>
          <w:rFonts w:ascii="Cambria" w:hAnsi="Cambria"/>
          <w:b/>
          <w:sz w:val="24"/>
          <w:szCs w:val="24"/>
        </w:rPr>
        <w:t xml:space="preserve"> finansiālu </w:t>
      </w:r>
      <w:r w:rsidRPr="00CA5A41">
        <w:rPr>
          <w:rFonts w:ascii="Cambria" w:hAnsi="Cambria"/>
          <w:b/>
          <w:sz w:val="24"/>
          <w:szCs w:val="24"/>
        </w:rPr>
        <w:t>atbalstu  autosportistiem</w:t>
      </w: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A2CA3" w:rsidRPr="00B95CC4" w:rsidRDefault="009A2CA3" w:rsidP="009A2CA3">
      <w:pPr>
        <w:spacing w:after="0" w:line="240" w:lineRule="auto"/>
        <w:ind w:right="-908"/>
        <w:jc w:val="center"/>
        <w:rPr>
          <w:rFonts w:ascii="Cambria" w:hAnsi="Cambria"/>
          <w:sz w:val="24"/>
          <w:szCs w:val="24"/>
        </w:rPr>
      </w:pPr>
      <w:r w:rsidRPr="00B95CC4">
        <w:rPr>
          <w:rFonts w:ascii="Cambria" w:hAnsi="Cambria"/>
          <w:sz w:val="24"/>
          <w:szCs w:val="24"/>
        </w:rPr>
        <w:t>(</w:t>
      </w:r>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w:t>
      </w: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jc w:val="center"/>
        <w:rPr>
          <w:rFonts w:ascii="Cambria" w:hAnsi="Cambria"/>
          <w:b/>
          <w:sz w:val="24"/>
          <w:szCs w:val="24"/>
        </w:rPr>
      </w:pPr>
    </w:p>
    <w:p w:rsidR="009A2CA3" w:rsidRDefault="009A2CA3" w:rsidP="009A2CA3">
      <w:pPr>
        <w:spacing w:after="0" w:line="240" w:lineRule="auto"/>
        <w:ind w:right="-908" w:firstLine="720"/>
        <w:jc w:val="both"/>
        <w:rPr>
          <w:rFonts w:ascii="Cambria" w:hAnsi="Cambria"/>
        </w:rPr>
      </w:pPr>
      <w:r>
        <w:rPr>
          <w:rFonts w:ascii="Cambria" w:hAnsi="Cambria"/>
        </w:rPr>
        <w:t xml:space="preserve">Atklāti balsojot, PAR-11 (Ilgonis </w:t>
      </w:r>
      <w:proofErr w:type="spellStart"/>
      <w:r>
        <w:rPr>
          <w:rFonts w:ascii="Cambria" w:hAnsi="Cambria"/>
        </w:rPr>
        <w:t>Grunšteins</w:t>
      </w:r>
      <w:proofErr w:type="spellEnd"/>
      <w:r>
        <w:rPr>
          <w:rFonts w:ascii="Cambria" w:hAnsi="Cambria"/>
        </w:rPr>
        <w:t xml:space="preserve">, Aigars Kalniņš, Jānis Krūmiņš, Pēteris Keišs, Edgars </w:t>
      </w:r>
      <w:proofErr w:type="spellStart"/>
      <w:r>
        <w:rPr>
          <w:rFonts w:ascii="Cambria" w:hAnsi="Cambria"/>
        </w:rPr>
        <w:t>Mikāls</w:t>
      </w:r>
      <w:proofErr w:type="spellEnd"/>
      <w:r>
        <w:rPr>
          <w:rFonts w:ascii="Cambria" w:hAnsi="Cambria"/>
        </w:rPr>
        <w:t xml:space="preserve">, Jānis Miezītis, Rihards Krauklis, Henriks Ločmelis,  Ivars Māliņš,  Ziedonis Vilde, Dainis </w:t>
      </w:r>
      <w:proofErr w:type="spellStart"/>
      <w:r>
        <w:rPr>
          <w:rFonts w:ascii="Cambria" w:hAnsi="Cambria"/>
        </w:rPr>
        <w:t>Vingris</w:t>
      </w:r>
      <w:proofErr w:type="spellEnd"/>
      <w:r>
        <w:rPr>
          <w:rFonts w:ascii="Cambria" w:hAnsi="Cambria"/>
        </w:rPr>
        <w:t>), PRET-nav, ATTURAS- 2 ( Jānis Liepiņš, Valdis Silovs), Kokneses novada dome NOLEMJ:</w:t>
      </w:r>
    </w:p>
    <w:p w:rsidR="009A2CA3" w:rsidRDefault="009A2CA3" w:rsidP="009A2CA3">
      <w:pPr>
        <w:spacing w:after="0" w:line="240" w:lineRule="auto"/>
        <w:ind w:right="-908" w:firstLine="720"/>
        <w:jc w:val="both"/>
        <w:rPr>
          <w:rFonts w:ascii="Cambria" w:hAnsi="Cambria"/>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1.</w:t>
      </w:r>
      <w:r w:rsidRPr="00F5449E">
        <w:rPr>
          <w:rFonts w:ascii="Cambria" w:hAnsi="Cambria"/>
          <w:sz w:val="24"/>
          <w:szCs w:val="24"/>
        </w:rPr>
        <w:t xml:space="preserve">No līdzekļiem neparedzētiem  gadījumiem </w:t>
      </w:r>
      <w:r w:rsidRPr="002F33BD">
        <w:rPr>
          <w:rFonts w:ascii="Cambria" w:hAnsi="Cambria"/>
          <w:sz w:val="24"/>
          <w:szCs w:val="24"/>
        </w:rPr>
        <w:t xml:space="preserve">piešķirt </w:t>
      </w:r>
      <w:r>
        <w:rPr>
          <w:rFonts w:ascii="Cambria" w:hAnsi="Cambria"/>
          <w:sz w:val="24"/>
          <w:szCs w:val="24"/>
        </w:rPr>
        <w:t xml:space="preserve">finansējumu  lēmumā minētajiem autosportistiem </w:t>
      </w:r>
      <w:r w:rsidR="002B432E">
        <w:rPr>
          <w:rFonts w:ascii="Cambria" w:hAnsi="Cambria"/>
          <w:sz w:val="24"/>
          <w:szCs w:val="24"/>
        </w:rPr>
        <w:t xml:space="preserve"> </w:t>
      </w:r>
      <w:r w:rsidR="002B432E">
        <w:rPr>
          <w:rFonts w:ascii="Cambria" w:hAnsi="Cambria"/>
          <w:sz w:val="24"/>
          <w:szCs w:val="24"/>
        </w:rPr>
        <w:t>[..]</w:t>
      </w:r>
      <w:r>
        <w:rPr>
          <w:rFonts w:ascii="Cambria" w:hAnsi="Cambria"/>
          <w:sz w:val="24"/>
          <w:szCs w:val="24"/>
        </w:rPr>
        <w:t xml:space="preserve"> licenču iegādei.</w:t>
      </w: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2. Finansējumu  ieskaitīt pašvaldības aģentūras “Kokneses Sporta centrs” budžetā.</w:t>
      </w:r>
    </w:p>
    <w:p w:rsidR="009A2CA3" w:rsidRDefault="009A2CA3" w:rsidP="009A2CA3">
      <w:pPr>
        <w:spacing w:after="0" w:line="240" w:lineRule="auto"/>
        <w:ind w:firstLine="720"/>
        <w:jc w:val="both"/>
        <w:rPr>
          <w:rFonts w:ascii="Cambria" w:hAnsi="Cambria"/>
          <w:sz w:val="24"/>
          <w:szCs w:val="24"/>
        </w:rPr>
      </w:pPr>
      <w:r>
        <w:rPr>
          <w:rFonts w:ascii="Cambria" w:hAnsi="Cambria"/>
          <w:sz w:val="24"/>
          <w:szCs w:val="24"/>
        </w:rPr>
        <w:t>Sēdes lēmums pievienots pielikumā uz vienas lapas.</w:t>
      </w:r>
    </w:p>
    <w:p w:rsidR="009A2CA3" w:rsidRDefault="009A2CA3" w:rsidP="009A2CA3">
      <w:pPr>
        <w:spacing w:after="0" w:line="240" w:lineRule="auto"/>
        <w:ind w:firstLine="720"/>
        <w:jc w:val="both"/>
        <w:rPr>
          <w:rFonts w:ascii="Cambria" w:hAnsi="Cambria"/>
          <w:sz w:val="24"/>
          <w:szCs w:val="24"/>
        </w:rPr>
      </w:pPr>
    </w:p>
    <w:bookmarkEnd w:id="121"/>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9</w:t>
      </w:r>
      <w:r w:rsidRPr="0024342F">
        <w:rPr>
          <w:rFonts w:ascii="Cambria" w:hAnsi="Cambria"/>
          <w:b/>
          <w:sz w:val="24"/>
          <w:szCs w:val="24"/>
        </w:rPr>
        <w:t xml:space="preserve">.3. </w:t>
      </w:r>
    </w:p>
    <w:p w:rsidR="009A2CA3" w:rsidRDefault="009A2CA3" w:rsidP="009A2CA3">
      <w:pPr>
        <w:spacing w:after="0" w:line="240" w:lineRule="auto"/>
        <w:ind w:right="-908"/>
        <w:jc w:val="center"/>
        <w:rPr>
          <w:rFonts w:ascii="Cambria" w:hAnsi="Cambria"/>
          <w:b/>
          <w:sz w:val="24"/>
          <w:szCs w:val="24"/>
        </w:rPr>
      </w:pPr>
      <w:r w:rsidRPr="0024342F">
        <w:rPr>
          <w:rFonts w:ascii="Cambria" w:hAnsi="Cambria"/>
          <w:b/>
          <w:sz w:val="24"/>
          <w:szCs w:val="24"/>
        </w:rPr>
        <w:t>Par tematisko tirdziņu organizēšanu</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Kokneses novada dome ir iepazinusies ar  sabiedrības ar ierobežotu atbildību “</w:t>
      </w:r>
      <w:proofErr w:type="spellStart"/>
      <w:r>
        <w:rPr>
          <w:rFonts w:ascii="Cambria" w:hAnsi="Cambria"/>
          <w:sz w:val="24"/>
          <w:szCs w:val="24"/>
        </w:rPr>
        <w:t>DaNi</w:t>
      </w:r>
      <w:proofErr w:type="spellEnd"/>
      <w:r>
        <w:rPr>
          <w:rFonts w:ascii="Cambria" w:hAnsi="Cambria"/>
          <w:sz w:val="24"/>
          <w:szCs w:val="24"/>
        </w:rPr>
        <w:t xml:space="preserve">”, </w:t>
      </w:r>
      <w:proofErr w:type="spellStart"/>
      <w:r>
        <w:rPr>
          <w:rFonts w:ascii="Cambria" w:hAnsi="Cambria"/>
          <w:sz w:val="24"/>
          <w:szCs w:val="24"/>
        </w:rPr>
        <w:t>reģ</w:t>
      </w:r>
      <w:proofErr w:type="spellEnd"/>
      <w:r>
        <w:rPr>
          <w:rFonts w:ascii="Cambria" w:hAnsi="Cambria"/>
          <w:sz w:val="24"/>
          <w:szCs w:val="24"/>
        </w:rPr>
        <w:t>. Nr.LV 45403038143, adrese “</w:t>
      </w:r>
      <w:proofErr w:type="spellStart"/>
      <w:r>
        <w:rPr>
          <w:rFonts w:ascii="Cambria" w:hAnsi="Cambria"/>
          <w:sz w:val="24"/>
          <w:szCs w:val="24"/>
        </w:rPr>
        <w:t>Grotēni</w:t>
      </w:r>
      <w:proofErr w:type="spellEnd"/>
      <w:r>
        <w:rPr>
          <w:rFonts w:ascii="Cambria" w:hAnsi="Cambria"/>
          <w:sz w:val="24"/>
          <w:szCs w:val="24"/>
        </w:rPr>
        <w:t>”, Sērenes pagasts, Jaunjelgavas novads 2019.gada 7.marta  iesniegumu ar lūgumu  atļaut SIA “</w:t>
      </w:r>
      <w:proofErr w:type="spellStart"/>
      <w:r>
        <w:rPr>
          <w:rFonts w:ascii="Cambria" w:hAnsi="Cambria"/>
          <w:sz w:val="24"/>
          <w:szCs w:val="24"/>
        </w:rPr>
        <w:t>DaNi</w:t>
      </w:r>
      <w:proofErr w:type="spellEnd"/>
      <w:r>
        <w:rPr>
          <w:rFonts w:ascii="Cambria" w:hAnsi="Cambria"/>
          <w:sz w:val="24"/>
          <w:szCs w:val="24"/>
        </w:rPr>
        <w:t>” organizēt tematiskos tirdziņus ( amatniekiem, mājražotājiem,  rūpniecības preču tirgotājiem)  Lāčplēša ielā 2, Koknesē, Kokneses pagastā Kokneses novadā ( Zaļā tirgus laukumā) 2019.gadā šādos datumos: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-20.aprīlī- Pavasara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-22.jūnijā -Līgo dienas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-24.augustā – Skolas preču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-26.oktobrī -Rudens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-22.decembrī- Ziemassvētku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lastRenderedPageBreak/>
        <w:tab/>
        <w:t>Nekustamais īpašums “Zaļā tirgus laukums”, Lāčplēša ielā Nr.2, Koknesē, Kokneses pagastā  pieder Kokneses novada pašvaldībai.</w:t>
      </w:r>
    </w:p>
    <w:p w:rsidR="009A2CA3" w:rsidRDefault="009A2CA3" w:rsidP="009A2CA3">
      <w:pPr>
        <w:spacing w:after="0" w:line="240" w:lineRule="auto"/>
        <w:ind w:right="-908" w:firstLine="720"/>
        <w:jc w:val="both"/>
        <w:rPr>
          <w:rFonts w:ascii="Cambria" w:hAnsi="Cambria"/>
        </w:rPr>
      </w:pPr>
      <w:r>
        <w:rPr>
          <w:rFonts w:ascii="Cambria" w:hAnsi="Cambria"/>
          <w:sz w:val="24"/>
          <w:szCs w:val="24"/>
        </w:rPr>
        <w:t xml:space="preserve">Ņemot vērā  iepriekš minēto, Kultūras, izglītības, sporta un sabiedrisko lietu pastāvīgās komitejas 18.03.2019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1.Atļaut</w:t>
      </w:r>
      <w:r w:rsidRPr="00C52472">
        <w:rPr>
          <w:rFonts w:ascii="Cambria" w:hAnsi="Cambria"/>
          <w:sz w:val="24"/>
          <w:szCs w:val="24"/>
        </w:rPr>
        <w:t xml:space="preserve"> </w:t>
      </w:r>
      <w:r>
        <w:rPr>
          <w:rFonts w:ascii="Cambria" w:hAnsi="Cambria"/>
          <w:sz w:val="24"/>
          <w:szCs w:val="24"/>
        </w:rPr>
        <w:t>sabiedrībai ar ierobežotu atbildību “</w:t>
      </w:r>
      <w:proofErr w:type="spellStart"/>
      <w:r>
        <w:rPr>
          <w:rFonts w:ascii="Cambria" w:hAnsi="Cambria"/>
          <w:sz w:val="24"/>
          <w:szCs w:val="24"/>
        </w:rPr>
        <w:t>DaNi</w:t>
      </w:r>
      <w:proofErr w:type="spellEnd"/>
      <w:r>
        <w:rPr>
          <w:rFonts w:ascii="Cambria" w:hAnsi="Cambria"/>
          <w:sz w:val="24"/>
          <w:szCs w:val="24"/>
        </w:rPr>
        <w:t xml:space="preserve">”, </w:t>
      </w:r>
      <w:proofErr w:type="spellStart"/>
      <w:r>
        <w:rPr>
          <w:rFonts w:ascii="Cambria" w:hAnsi="Cambria"/>
          <w:sz w:val="24"/>
          <w:szCs w:val="24"/>
        </w:rPr>
        <w:t>reģ</w:t>
      </w:r>
      <w:proofErr w:type="spellEnd"/>
      <w:r>
        <w:rPr>
          <w:rFonts w:ascii="Cambria" w:hAnsi="Cambria"/>
          <w:sz w:val="24"/>
          <w:szCs w:val="24"/>
        </w:rPr>
        <w:t>. Nr.LV 45403038143, adrese “</w:t>
      </w:r>
      <w:proofErr w:type="spellStart"/>
      <w:r>
        <w:rPr>
          <w:rFonts w:ascii="Cambria" w:hAnsi="Cambria"/>
          <w:sz w:val="24"/>
          <w:szCs w:val="24"/>
        </w:rPr>
        <w:t>Grotēni</w:t>
      </w:r>
      <w:proofErr w:type="spellEnd"/>
      <w:r>
        <w:rPr>
          <w:rFonts w:ascii="Cambria" w:hAnsi="Cambria"/>
          <w:sz w:val="24"/>
          <w:szCs w:val="24"/>
        </w:rPr>
        <w:t>”, Sērenes pagasts, Jaunjelgavas novads organizēt tematiskos tirdziņus (amatniekiem, mājražotājiem,  rūpniecības preču tirgotājiem)  Lāčplēša ielā 2, Koknesē, Kokneses pagastā Kokneses novadā ( Zaļā tirgus laukumā) 2019.gadā šādos datumos: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-20.aprīlī- Pavasara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-22.jūnijā -Līgo dienas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-24.augustā – Skolas preču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-26.oktobrī -Rudens tirgus;</w:t>
      </w: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-22.decembrī- Ziemassvētku tirgus.</w:t>
      </w:r>
    </w:p>
    <w:p w:rsidR="009A2CA3" w:rsidRPr="00F5449E" w:rsidRDefault="009A2CA3" w:rsidP="009A2CA3">
      <w:pPr>
        <w:spacing w:after="0" w:line="240" w:lineRule="auto"/>
        <w:ind w:right="-908"/>
        <w:jc w:val="both"/>
        <w:rPr>
          <w:rFonts w:ascii="Cambria" w:hAnsi="Cambria"/>
          <w:sz w:val="24"/>
          <w:szCs w:val="24"/>
        </w:rPr>
      </w:pPr>
      <w:r>
        <w:rPr>
          <w:rFonts w:ascii="Cambria" w:hAnsi="Cambria"/>
          <w:sz w:val="24"/>
          <w:szCs w:val="24"/>
        </w:rPr>
        <w:tab/>
        <w:t>2. Slēgt līgumu  ar sabiedrību ar ierobežotu atbildību “</w:t>
      </w:r>
      <w:proofErr w:type="spellStart"/>
      <w:r>
        <w:rPr>
          <w:rFonts w:ascii="Cambria" w:hAnsi="Cambria"/>
          <w:sz w:val="24"/>
          <w:szCs w:val="24"/>
        </w:rPr>
        <w:t>DaNi</w:t>
      </w:r>
      <w:proofErr w:type="spellEnd"/>
      <w:r>
        <w:rPr>
          <w:rFonts w:ascii="Cambria" w:hAnsi="Cambria"/>
          <w:sz w:val="24"/>
          <w:szCs w:val="24"/>
        </w:rPr>
        <w:t xml:space="preserve">”, </w:t>
      </w:r>
      <w:proofErr w:type="spellStart"/>
      <w:r>
        <w:rPr>
          <w:rFonts w:ascii="Cambria" w:hAnsi="Cambria"/>
          <w:sz w:val="24"/>
          <w:szCs w:val="24"/>
        </w:rPr>
        <w:t>reģ</w:t>
      </w:r>
      <w:proofErr w:type="spellEnd"/>
      <w:r>
        <w:rPr>
          <w:rFonts w:ascii="Cambria" w:hAnsi="Cambria"/>
          <w:sz w:val="24"/>
          <w:szCs w:val="24"/>
        </w:rPr>
        <w:t>. Nr.LV 45403038143, adrese “</w:t>
      </w:r>
      <w:proofErr w:type="spellStart"/>
      <w:r>
        <w:rPr>
          <w:rFonts w:ascii="Cambria" w:hAnsi="Cambria"/>
          <w:sz w:val="24"/>
          <w:szCs w:val="24"/>
        </w:rPr>
        <w:t>Grotēni</w:t>
      </w:r>
      <w:proofErr w:type="spellEnd"/>
      <w:r>
        <w:rPr>
          <w:rFonts w:ascii="Cambria" w:hAnsi="Cambria"/>
          <w:sz w:val="24"/>
          <w:szCs w:val="24"/>
        </w:rPr>
        <w:t>”, Sērenes pagasts, Jaunjelgavas novads par  teritorijas “Zaļā tirgus laukums”, Lāčplēša ielā Nr.2, Koknesē, Kokneses pagastā izmantošanu  tirgus organizēšanai, kārtības nodrošināšanu tirgus laikā, teritorijas sakopšanu pēc tirgus, patērētās elektroenerģijas apmaksu  un tualešu nodrošināšanu tirgus laikā.</w:t>
      </w:r>
    </w:p>
    <w:p w:rsidR="009A2CA3" w:rsidRPr="0024342F" w:rsidRDefault="009A2CA3" w:rsidP="009A2CA3">
      <w:pPr>
        <w:spacing w:after="0" w:line="240" w:lineRule="auto"/>
        <w:ind w:right="-908"/>
        <w:jc w:val="center"/>
        <w:rPr>
          <w:rFonts w:ascii="Cambria" w:hAnsi="Cambria"/>
          <w:i/>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r w:rsidRPr="00B97ECA">
        <w:rPr>
          <w:rFonts w:ascii="Cambria" w:hAnsi="Cambria"/>
          <w:b/>
          <w:sz w:val="24"/>
          <w:szCs w:val="24"/>
        </w:rPr>
        <w:t xml:space="preserve">10. </w:t>
      </w:r>
    </w:p>
    <w:p w:rsidR="009A2CA3" w:rsidRDefault="009A2CA3" w:rsidP="009A2CA3">
      <w:pPr>
        <w:spacing w:after="0" w:line="240" w:lineRule="auto"/>
        <w:ind w:right="-908"/>
        <w:jc w:val="center"/>
        <w:rPr>
          <w:rFonts w:ascii="Cambria" w:hAnsi="Cambria"/>
          <w:sz w:val="24"/>
          <w:szCs w:val="24"/>
        </w:rPr>
      </w:pPr>
      <w:r w:rsidRPr="00B97ECA">
        <w:rPr>
          <w:rFonts w:ascii="Cambria" w:hAnsi="Cambria"/>
          <w:b/>
          <w:sz w:val="24"/>
          <w:szCs w:val="24"/>
        </w:rPr>
        <w:t xml:space="preserve">Par </w:t>
      </w:r>
      <w:r>
        <w:rPr>
          <w:rFonts w:ascii="Cambria" w:hAnsi="Cambria"/>
          <w:b/>
          <w:sz w:val="24"/>
          <w:szCs w:val="24"/>
        </w:rPr>
        <w:t>D</w:t>
      </w:r>
      <w:r w:rsidRPr="00B97ECA">
        <w:rPr>
          <w:rFonts w:ascii="Cambria" w:hAnsi="Cambria"/>
          <w:b/>
          <w:sz w:val="24"/>
          <w:szCs w:val="24"/>
        </w:rPr>
        <w:t>zīvokļu komisijas sēdē pieņemtajiem lēmumiem</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Pr="00EB6073" w:rsidRDefault="009A2CA3" w:rsidP="009A2CA3">
      <w:pPr>
        <w:jc w:val="both"/>
        <w:rPr>
          <w:rFonts w:ascii="Cambria" w:hAnsi="Cambria"/>
          <w:b/>
          <w:sz w:val="24"/>
          <w:szCs w:val="24"/>
        </w:rPr>
      </w:pPr>
    </w:p>
    <w:p w:rsidR="009A2CA3" w:rsidRPr="00EB6073" w:rsidRDefault="009A2CA3" w:rsidP="009A2CA3">
      <w:pPr>
        <w:spacing w:after="0" w:line="240" w:lineRule="auto"/>
        <w:jc w:val="center"/>
        <w:rPr>
          <w:rFonts w:ascii="Cambria" w:hAnsi="Cambria"/>
          <w:b/>
          <w:sz w:val="24"/>
          <w:szCs w:val="24"/>
        </w:rPr>
      </w:pPr>
      <w:r w:rsidRPr="00EB6073">
        <w:rPr>
          <w:rFonts w:ascii="Cambria" w:hAnsi="Cambria"/>
          <w:b/>
          <w:sz w:val="24"/>
          <w:szCs w:val="24"/>
        </w:rPr>
        <w:t>10.1</w:t>
      </w:r>
    </w:p>
    <w:p w:rsidR="009A2CA3" w:rsidRDefault="009A2CA3" w:rsidP="009A2CA3">
      <w:pPr>
        <w:spacing w:after="0" w:line="240" w:lineRule="auto"/>
        <w:jc w:val="center"/>
        <w:rPr>
          <w:rFonts w:ascii="Cambria" w:hAnsi="Cambria"/>
          <w:b/>
          <w:sz w:val="24"/>
          <w:szCs w:val="24"/>
        </w:rPr>
      </w:pPr>
      <w:r w:rsidRPr="00EB6073">
        <w:rPr>
          <w:rFonts w:ascii="Cambria" w:hAnsi="Cambria"/>
          <w:b/>
          <w:sz w:val="24"/>
          <w:szCs w:val="24"/>
        </w:rPr>
        <w:t>Par ziņu par deklarēto dzīves vietu anulēšanu</w:t>
      </w:r>
    </w:p>
    <w:p w:rsidR="009A2CA3" w:rsidRDefault="009A2CA3" w:rsidP="009A2CA3">
      <w:pPr>
        <w:spacing w:after="0" w:line="240" w:lineRule="auto"/>
        <w:ind w:right="-908"/>
        <w:jc w:val="center"/>
        <w:rPr>
          <w:rFonts w:ascii="Cambria" w:hAnsi="Cambria"/>
          <w:sz w:val="24"/>
          <w:szCs w:val="24"/>
        </w:rPr>
      </w:pPr>
      <w:r>
        <w:rPr>
          <w:rFonts w:ascii="Cambria" w:hAnsi="Cambria"/>
          <w:b/>
          <w:sz w:val="24"/>
          <w:szCs w:val="24"/>
        </w:rPr>
        <w:t>_______________________________________________________________________________________________________</w:t>
      </w:r>
    </w:p>
    <w:p w:rsidR="009A2CA3" w:rsidRDefault="009A2CA3" w:rsidP="009A2CA3">
      <w:pPr>
        <w:spacing w:after="0" w:line="240" w:lineRule="auto"/>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7"/>
        <w:jc w:val="both"/>
      </w:pPr>
    </w:p>
    <w:p w:rsidR="009A2CA3" w:rsidRDefault="009A2CA3" w:rsidP="009A2CA3">
      <w:pPr>
        <w:spacing w:after="0" w:line="240" w:lineRule="auto"/>
        <w:ind w:right="-907"/>
        <w:jc w:val="both"/>
        <w:rPr>
          <w:rFonts w:ascii="Cambria" w:hAnsi="Cambria"/>
        </w:rPr>
      </w:pPr>
      <w:r>
        <w:tab/>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EB6073" w:rsidRDefault="009A2CA3" w:rsidP="009A2CA3">
      <w:pPr>
        <w:spacing w:after="0" w:line="240" w:lineRule="auto"/>
        <w:ind w:right="-907"/>
        <w:jc w:val="both"/>
        <w:rPr>
          <w:rFonts w:ascii="Cambria" w:hAnsi="Cambria"/>
          <w:sz w:val="24"/>
          <w:szCs w:val="24"/>
        </w:rPr>
      </w:pPr>
    </w:p>
    <w:p w:rsidR="009A2CA3" w:rsidRPr="00EB6073" w:rsidRDefault="009A2CA3" w:rsidP="009A2CA3">
      <w:pPr>
        <w:spacing w:after="0" w:line="240" w:lineRule="auto"/>
        <w:ind w:right="-907"/>
        <w:jc w:val="both"/>
        <w:rPr>
          <w:rFonts w:ascii="Cambria" w:hAnsi="Cambria"/>
          <w:b/>
          <w:sz w:val="24"/>
          <w:szCs w:val="24"/>
        </w:rPr>
      </w:pPr>
      <w:r w:rsidRPr="00EB6073">
        <w:rPr>
          <w:rFonts w:ascii="Cambria" w:hAnsi="Cambria"/>
          <w:b/>
          <w:sz w:val="24"/>
          <w:szCs w:val="24"/>
        </w:rPr>
        <w:tab/>
        <w:t xml:space="preserve"> 1. </w:t>
      </w:r>
      <w:r w:rsidRPr="009E35C5">
        <w:rPr>
          <w:rFonts w:ascii="Cambria" w:hAnsi="Cambria"/>
          <w:sz w:val="24"/>
          <w:szCs w:val="24"/>
        </w:rPr>
        <w:t xml:space="preserve">Anulēt </w:t>
      </w:r>
      <w:r w:rsidRPr="00EB6073">
        <w:rPr>
          <w:rFonts w:ascii="Cambria" w:hAnsi="Cambria"/>
          <w:sz w:val="24"/>
          <w:szCs w:val="24"/>
        </w:rPr>
        <w:t xml:space="preserve"> , R M,  personas kods </w:t>
      </w:r>
      <w:r w:rsidR="00F33A8C">
        <w:rPr>
          <w:rFonts w:ascii="Cambria" w:hAnsi="Cambria"/>
          <w:sz w:val="24"/>
          <w:szCs w:val="24"/>
        </w:rPr>
        <w:t>[..]</w:t>
      </w:r>
      <w:r w:rsidRPr="00EB6073">
        <w:rPr>
          <w:rFonts w:ascii="Cambria" w:hAnsi="Cambria"/>
          <w:sz w:val="24"/>
          <w:szCs w:val="24"/>
        </w:rPr>
        <w:t xml:space="preserve">,  ziņas par deklarēto dzīvesvietu dzīvoklī </w:t>
      </w:r>
      <w:r w:rsidR="00B46291">
        <w:rPr>
          <w:rFonts w:ascii="Cambria" w:hAnsi="Cambria"/>
          <w:sz w:val="24"/>
          <w:szCs w:val="24"/>
        </w:rPr>
        <w:t>(adrese)</w:t>
      </w:r>
      <w:r w:rsidRPr="00EB6073">
        <w:rPr>
          <w:rFonts w:ascii="Cambria" w:hAnsi="Cambria"/>
          <w:sz w:val="24"/>
          <w:szCs w:val="24"/>
        </w:rPr>
        <w:t xml:space="preserve"> Bebru pagasta Kokneses novadā ar 2019.gada 27.martu.</w:t>
      </w:r>
    </w:p>
    <w:p w:rsidR="009A2CA3" w:rsidRPr="00EB6073" w:rsidRDefault="009A2CA3" w:rsidP="009A2CA3">
      <w:pPr>
        <w:spacing w:after="0" w:line="240" w:lineRule="auto"/>
        <w:ind w:right="-907"/>
        <w:jc w:val="both"/>
        <w:rPr>
          <w:rFonts w:ascii="Cambria" w:hAnsi="Cambria"/>
          <w:sz w:val="24"/>
          <w:szCs w:val="24"/>
        </w:rPr>
      </w:pPr>
      <w:r w:rsidRPr="00EB6073">
        <w:rPr>
          <w:rFonts w:ascii="Cambria" w:hAnsi="Cambria"/>
          <w:sz w:val="24"/>
          <w:szCs w:val="24"/>
        </w:rPr>
        <w:tab/>
        <w:t>2.Atbilstoši Ministru kabineta 14.02.2003.noteikumu Nr.72 „Kārtība, kādā anulējamas ziņas par deklarēto dzīvesvietu” 5.punktam, nosūtīt šī lēmuma norakstu L.A un R.M. Pēc lēmuma stāšanās spēkā aktualizēt ziņas Iedzīvotāju reģistrā.</w:t>
      </w:r>
    </w:p>
    <w:p w:rsidR="009A2CA3" w:rsidRDefault="009A2CA3" w:rsidP="009A2CA3">
      <w:pPr>
        <w:spacing w:after="0" w:line="240" w:lineRule="auto"/>
        <w:ind w:right="-907"/>
        <w:jc w:val="both"/>
        <w:rPr>
          <w:rFonts w:ascii="Cambria" w:hAnsi="Cambria"/>
          <w:sz w:val="24"/>
          <w:szCs w:val="24"/>
        </w:rPr>
      </w:pPr>
      <w:r>
        <w:rPr>
          <w:rFonts w:ascii="Cambria" w:hAnsi="Cambria"/>
          <w:sz w:val="24"/>
          <w:szCs w:val="24"/>
        </w:rPr>
        <w:tab/>
        <w:t>Sēdes lēmums pievienots pielikumā uz vienas lapas.</w:t>
      </w:r>
    </w:p>
    <w:p w:rsidR="009A2CA3" w:rsidRPr="00EB6073" w:rsidRDefault="009A2CA3" w:rsidP="009A2CA3">
      <w:pPr>
        <w:spacing w:after="0" w:line="240" w:lineRule="auto"/>
        <w:ind w:right="-907"/>
        <w:jc w:val="both"/>
        <w:rPr>
          <w:rFonts w:ascii="Cambria" w:hAnsi="Cambria"/>
          <w:sz w:val="24"/>
          <w:szCs w:val="24"/>
        </w:rPr>
      </w:pPr>
    </w:p>
    <w:p w:rsidR="009A2CA3"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bookmarkStart w:id="122" w:name="_Hlk5094858"/>
      <w:r>
        <w:rPr>
          <w:rFonts w:ascii="Cambria" w:hAnsi="Cambria"/>
          <w:b/>
          <w:sz w:val="24"/>
          <w:szCs w:val="24"/>
        </w:rPr>
        <w:lastRenderedPageBreak/>
        <w:t>10.2</w:t>
      </w:r>
    </w:p>
    <w:p w:rsidR="009A2CA3" w:rsidRDefault="009A2CA3" w:rsidP="009A2CA3">
      <w:pPr>
        <w:spacing w:after="0" w:line="240" w:lineRule="auto"/>
        <w:ind w:right="-908"/>
        <w:jc w:val="center"/>
        <w:rPr>
          <w:rFonts w:ascii="Cambria" w:hAnsi="Cambria"/>
          <w:b/>
          <w:sz w:val="24"/>
          <w:szCs w:val="24"/>
        </w:rPr>
      </w:pPr>
      <w:r>
        <w:rPr>
          <w:rFonts w:ascii="Cambria" w:hAnsi="Cambria"/>
          <w:b/>
          <w:sz w:val="24"/>
          <w:szCs w:val="24"/>
        </w:rPr>
        <w:t>Par īres līgumu pagarināšanu</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7" w:firstLine="72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Default="009A2CA3" w:rsidP="009A2CA3">
      <w:pPr>
        <w:spacing w:after="0" w:line="240" w:lineRule="auto"/>
        <w:ind w:right="-907" w:firstLine="720"/>
        <w:jc w:val="both"/>
        <w:rPr>
          <w:rFonts w:ascii="Cambria" w:hAnsi="Cambria"/>
          <w:sz w:val="24"/>
          <w:szCs w:val="24"/>
        </w:rPr>
      </w:pPr>
    </w:p>
    <w:p w:rsidR="009A2CA3" w:rsidRPr="00E360DA" w:rsidRDefault="009A2CA3" w:rsidP="009A2CA3">
      <w:pPr>
        <w:spacing w:after="0" w:line="240" w:lineRule="auto"/>
        <w:ind w:right="-907" w:firstLine="720"/>
        <w:jc w:val="both"/>
        <w:rPr>
          <w:rFonts w:ascii="Cambria" w:hAnsi="Cambria"/>
          <w:sz w:val="24"/>
          <w:szCs w:val="24"/>
        </w:rPr>
      </w:pPr>
      <w:r w:rsidRPr="00E360DA">
        <w:rPr>
          <w:rFonts w:ascii="Cambria" w:hAnsi="Cambria"/>
          <w:sz w:val="24"/>
          <w:szCs w:val="24"/>
        </w:rPr>
        <w:t>1.Pagarināt īres  līgumus sekojošiem pašvaldības dzīvokļu īrniekiem Kokneses pagastā:</w:t>
      </w:r>
    </w:p>
    <w:tbl>
      <w:tblPr>
        <w:tblStyle w:val="Reatabula"/>
        <w:tblW w:w="9209" w:type="dxa"/>
        <w:tblInd w:w="0" w:type="dxa"/>
        <w:tblLook w:val="04A0" w:firstRow="1" w:lastRow="0" w:firstColumn="1" w:lastColumn="0" w:noHBand="0" w:noVBand="1"/>
      </w:tblPr>
      <w:tblGrid>
        <w:gridCol w:w="2263"/>
        <w:gridCol w:w="2977"/>
        <w:gridCol w:w="1843"/>
        <w:gridCol w:w="2126"/>
      </w:tblGrid>
      <w:tr w:rsidR="009A2CA3" w:rsidRPr="00E360DA" w:rsidTr="002434FA">
        <w:tc>
          <w:tcPr>
            <w:tcW w:w="2263" w:type="dxa"/>
            <w:tcBorders>
              <w:top w:val="single" w:sz="4" w:space="0" w:color="auto"/>
              <w:left w:val="single" w:sz="4" w:space="0" w:color="auto"/>
              <w:bottom w:val="single" w:sz="4" w:space="0" w:color="auto"/>
              <w:right w:val="single" w:sz="4" w:space="0" w:color="auto"/>
            </w:tcBorders>
            <w:hideMark/>
          </w:tcPr>
          <w:p w:rsidR="009A2CA3" w:rsidRPr="00E360DA" w:rsidRDefault="009A2CA3" w:rsidP="002434FA">
            <w:pPr>
              <w:ind w:right="-908"/>
              <w:jc w:val="both"/>
              <w:rPr>
                <w:rFonts w:ascii="Cambria" w:hAnsi="Cambria"/>
                <w:sz w:val="24"/>
                <w:szCs w:val="24"/>
                <w:lang w:val="fr-FR"/>
              </w:rPr>
            </w:pPr>
            <w:r w:rsidRPr="00E360DA">
              <w:rPr>
                <w:rFonts w:ascii="Cambria" w:hAnsi="Cambria"/>
                <w:sz w:val="24"/>
                <w:szCs w:val="24"/>
                <w:lang w:val="fr-FR"/>
              </w:rPr>
              <w:t xml:space="preserve">Īrnieka vārds, </w:t>
            </w:r>
          </w:p>
          <w:p w:rsidR="009A2CA3" w:rsidRPr="00E360DA" w:rsidRDefault="009A2CA3" w:rsidP="002434FA">
            <w:pPr>
              <w:ind w:right="-908"/>
              <w:jc w:val="both"/>
              <w:rPr>
                <w:rFonts w:ascii="Cambria" w:hAnsi="Cambria"/>
                <w:sz w:val="24"/>
                <w:szCs w:val="24"/>
                <w:lang w:val="fr-FR"/>
              </w:rPr>
            </w:pPr>
            <w:r w:rsidRPr="00E360DA">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9A2CA3" w:rsidRPr="00E360DA" w:rsidRDefault="009A2CA3" w:rsidP="002434FA">
            <w:pPr>
              <w:ind w:right="-908"/>
              <w:jc w:val="both"/>
              <w:rPr>
                <w:rFonts w:ascii="Cambria" w:hAnsi="Cambria"/>
                <w:sz w:val="24"/>
                <w:szCs w:val="24"/>
                <w:lang w:val="fr-FR"/>
              </w:rPr>
            </w:pPr>
            <w:r w:rsidRPr="00E360DA">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9A2CA3" w:rsidRPr="00E360DA" w:rsidRDefault="009A2CA3" w:rsidP="002434FA">
            <w:pPr>
              <w:ind w:right="-908"/>
              <w:jc w:val="both"/>
              <w:rPr>
                <w:rFonts w:ascii="Cambria" w:hAnsi="Cambria"/>
                <w:sz w:val="24"/>
                <w:szCs w:val="24"/>
                <w:lang w:val="fr-FR"/>
              </w:rPr>
            </w:pPr>
            <w:r w:rsidRPr="00E360DA">
              <w:rPr>
                <w:rFonts w:ascii="Cambria" w:hAnsi="Cambria"/>
                <w:sz w:val="24"/>
                <w:szCs w:val="24"/>
                <w:lang w:val="fr-FR"/>
              </w:rPr>
              <w:t>Īres līgums ir</w:t>
            </w:r>
          </w:p>
          <w:p w:rsidR="009A2CA3" w:rsidRPr="00E360DA" w:rsidRDefault="009A2CA3" w:rsidP="002434FA">
            <w:pPr>
              <w:ind w:right="-908"/>
              <w:jc w:val="both"/>
              <w:rPr>
                <w:rFonts w:ascii="Cambria" w:hAnsi="Cambria"/>
                <w:sz w:val="24"/>
                <w:szCs w:val="24"/>
                <w:lang w:val="fr-FR"/>
              </w:rPr>
            </w:pPr>
            <w:r w:rsidRPr="00E360DA">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9A2CA3" w:rsidRPr="00E360DA" w:rsidRDefault="009A2CA3" w:rsidP="002434FA">
            <w:pPr>
              <w:ind w:right="-908"/>
              <w:jc w:val="both"/>
              <w:rPr>
                <w:rFonts w:ascii="Cambria" w:hAnsi="Cambria"/>
                <w:sz w:val="24"/>
                <w:szCs w:val="24"/>
                <w:lang w:val="fr-FR"/>
              </w:rPr>
            </w:pPr>
            <w:r w:rsidRPr="00E360DA">
              <w:rPr>
                <w:rFonts w:ascii="Cambria" w:hAnsi="Cambria"/>
                <w:sz w:val="24"/>
                <w:szCs w:val="24"/>
                <w:lang w:val="fr-FR"/>
              </w:rPr>
              <w:t xml:space="preserve">Īres līgums </w:t>
            </w:r>
          </w:p>
          <w:p w:rsidR="009A2CA3" w:rsidRPr="00E360DA" w:rsidRDefault="009A2CA3" w:rsidP="002434FA">
            <w:pPr>
              <w:ind w:right="-908"/>
              <w:jc w:val="both"/>
              <w:rPr>
                <w:rFonts w:ascii="Cambria" w:hAnsi="Cambria"/>
                <w:sz w:val="24"/>
                <w:szCs w:val="24"/>
                <w:lang w:val="fr-FR"/>
              </w:rPr>
            </w:pPr>
            <w:r w:rsidRPr="00E360DA">
              <w:rPr>
                <w:rFonts w:ascii="Cambria" w:hAnsi="Cambria"/>
                <w:sz w:val="24"/>
                <w:szCs w:val="24"/>
                <w:lang w:val="fr-FR"/>
              </w:rPr>
              <w:t>pagarināts līdz</w:t>
            </w:r>
          </w:p>
          <w:p w:rsidR="009A2CA3" w:rsidRPr="00E360DA" w:rsidRDefault="009A2CA3" w:rsidP="002434FA">
            <w:pPr>
              <w:ind w:right="-908"/>
              <w:jc w:val="both"/>
              <w:rPr>
                <w:rFonts w:ascii="Cambria" w:hAnsi="Cambria"/>
                <w:sz w:val="24"/>
                <w:szCs w:val="24"/>
                <w:lang w:val="fr-FR"/>
              </w:rPr>
            </w:pPr>
          </w:p>
        </w:tc>
      </w:tr>
      <w:tr w:rsidR="009A2CA3" w:rsidRPr="00E360DA" w:rsidTr="002434FA">
        <w:tc>
          <w:tcPr>
            <w:tcW w:w="2263" w:type="dxa"/>
            <w:tcBorders>
              <w:top w:val="single" w:sz="4" w:space="0" w:color="auto"/>
              <w:left w:val="single" w:sz="4" w:space="0" w:color="auto"/>
              <w:bottom w:val="single" w:sz="4" w:space="0" w:color="auto"/>
              <w:right w:val="single" w:sz="4" w:space="0" w:color="auto"/>
            </w:tcBorders>
          </w:tcPr>
          <w:p w:rsidR="009A2CA3" w:rsidRPr="00E360DA" w:rsidRDefault="009A2CA3" w:rsidP="002434FA">
            <w:pPr>
              <w:ind w:right="-908"/>
              <w:jc w:val="both"/>
              <w:rPr>
                <w:rFonts w:ascii="Cambria" w:hAnsi="Cambria"/>
                <w:sz w:val="24"/>
                <w:szCs w:val="24"/>
                <w:lang w:val="fr-FR"/>
              </w:rPr>
            </w:pPr>
            <w:r>
              <w:rPr>
                <w:rFonts w:ascii="Cambria" w:hAnsi="Cambria"/>
                <w:sz w:val="24"/>
                <w:szCs w:val="24"/>
                <w:lang w:val="fr-FR"/>
              </w:rPr>
              <w:t>I B</w:t>
            </w:r>
          </w:p>
        </w:tc>
        <w:tc>
          <w:tcPr>
            <w:tcW w:w="2977" w:type="dxa"/>
            <w:tcBorders>
              <w:top w:val="single" w:sz="4" w:space="0" w:color="auto"/>
              <w:left w:val="single" w:sz="4" w:space="0" w:color="auto"/>
              <w:bottom w:val="single" w:sz="4" w:space="0" w:color="auto"/>
              <w:right w:val="single" w:sz="4" w:space="0" w:color="auto"/>
            </w:tcBorders>
          </w:tcPr>
          <w:p w:rsidR="009A2CA3" w:rsidRPr="00E360DA" w:rsidRDefault="009A2CA3" w:rsidP="002434FA">
            <w:pPr>
              <w:ind w:right="-908"/>
              <w:jc w:val="both"/>
              <w:rPr>
                <w:rFonts w:ascii="Cambria" w:hAnsi="Cambria"/>
                <w:sz w:val="24"/>
                <w:szCs w:val="24"/>
                <w:lang w:val="fr-FR"/>
              </w:rPr>
            </w:pPr>
            <w:r>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A2CA3" w:rsidRPr="00E360DA" w:rsidRDefault="009A2CA3" w:rsidP="002434FA">
            <w:pPr>
              <w:ind w:right="-908"/>
              <w:jc w:val="both"/>
              <w:rPr>
                <w:rFonts w:ascii="Cambria" w:hAnsi="Cambria"/>
                <w:sz w:val="24"/>
                <w:szCs w:val="24"/>
                <w:lang w:val="fr-FR"/>
              </w:rPr>
            </w:pPr>
            <w:r>
              <w:rPr>
                <w:rFonts w:ascii="Cambria" w:hAnsi="Cambria"/>
                <w:sz w:val="24"/>
                <w:szCs w:val="24"/>
                <w:lang w:val="fr-FR"/>
              </w:rPr>
              <w:t>03.04.2019.</w:t>
            </w:r>
          </w:p>
        </w:tc>
        <w:tc>
          <w:tcPr>
            <w:tcW w:w="2126" w:type="dxa"/>
            <w:tcBorders>
              <w:top w:val="single" w:sz="4" w:space="0" w:color="auto"/>
              <w:left w:val="single" w:sz="4" w:space="0" w:color="auto"/>
              <w:bottom w:val="single" w:sz="4" w:space="0" w:color="auto"/>
              <w:right w:val="single" w:sz="4" w:space="0" w:color="auto"/>
            </w:tcBorders>
          </w:tcPr>
          <w:p w:rsidR="009A2CA3" w:rsidRPr="00E360DA" w:rsidRDefault="009A2CA3" w:rsidP="002434FA">
            <w:pPr>
              <w:ind w:right="-908"/>
              <w:jc w:val="both"/>
              <w:rPr>
                <w:rFonts w:ascii="Cambria" w:hAnsi="Cambria"/>
                <w:sz w:val="24"/>
                <w:szCs w:val="24"/>
                <w:lang w:val="fr-FR"/>
              </w:rPr>
            </w:pPr>
            <w:r>
              <w:rPr>
                <w:rFonts w:ascii="Cambria" w:hAnsi="Cambria"/>
                <w:sz w:val="24"/>
                <w:szCs w:val="24"/>
                <w:lang w:val="fr-FR"/>
              </w:rPr>
              <w:t>03.10.2019.</w:t>
            </w:r>
          </w:p>
        </w:tc>
      </w:tr>
      <w:tr w:rsidR="009A2CA3" w:rsidRPr="00E360DA" w:rsidTr="002434FA">
        <w:tc>
          <w:tcPr>
            <w:tcW w:w="226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M K</w:t>
            </w:r>
          </w:p>
        </w:tc>
        <w:tc>
          <w:tcPr>
            <w:tcW w:w="2977"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30.03.2019.</w:t>
            </w:r>
          </w:p>
        </w:tc>
        <w:tc>
          <w:tcPr>
            <w:tcW w:w="2126"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30.06.2019.</w:t>
            </w:r>
          </w:p>
        </w:tc>
      </w:tr>
      <w:tr w:rsidR="009A2CA3" w:rsidRPr="00E360DA" w:rsidTr="002434FA">
        <w:tc>
          <w:tcPr>
            <w:tcW w:w="226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A M</w:t>
            </w:r>
          </w:p>
        </w:tc>
        <w:tc>
          <w:tcPr>
            <w:tcW w:w="2977"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31.03.2019.</w:t>
            </w:r>
          </w:p>
        </w:tc>
        <w:tc>
          <w:tcPr>
            <w:tcW w:w="2126"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31.03.2020.</w:t>
            </w:r>
          </w:p>
        </w:tc>
      </w:tr>
      <w:tr w:rsidR="009A2CA3" w:rsidRPr="00E360DA" w:rsidTr="002434FA">
        <w:tc>
          <w:tcPr>
            <w:tcW w:w="226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I V</w:t>
            </w:r>
          </w:p>
        </w:tc>
        <w:tc>
          <w:tcPr>
            <w:tcW w:w="2977"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29.03.2019.</w:t>
            </w:r>
          </w:p>
        </w:tc>
        <w:tc>
          <w:tcPr>
            <w:tcW w:w="2126"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29.09.2019.</w:t>
            </w:r>
          </w:p>
        </w:tc>
      </w:tr>
      <w:tr w:rsidR="009A2CA3" w:rsidRPr="00E360DA" w:rsidTr="002434FA">
        <w:tc>
          <w:tcPr>
            <w:tcW w:w="226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I Z</w:t>
            </w:r>
          </w:p>
        </w:tc>
        <w:tc>
          <w:tcPr>
            <w:tcW w:w="2977"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02.01.2019.</w:t>
            </w:r>
          </w:p>
        </w:tc>
        <w:tc>
          <w:tcPr>
            <w:tcW w:w="2126" w:type="dxa"/>
            <w:tcBorders>
              <w:top w:val="single" w:sz="4" w:space="0" w:color="auto"/>
              <w:left w:val="single" w:sz="4" w:space="0" w:color="auto"/>
              <w:bottom w:val="single" w:sz="4" w:space="0" w:color="auto"/>
              <w:right w:val="single" w:sz="4" w:space="0" w:color="auto"/>
            </w:tcBorders>
          </w:tcPr>
          <w:p w:rsidR="009A2CA3" w:rsidRDefault="009A2CA3" w:rsidP="002434FA">
            <w:pPr>
              <w:ind w:right="-908"/>
              <w:jc w:val="both"/>
              <w:rPr>
                <w:rFonts w:ascii="Cambria" w:hAnsi="Cambria"/>
                <w:sz w:val="24"/>
                <w:szCs w:val="24"/>
                <w:lang w:val="fr-FR"/>
              </w:rPr>
            </w:pPr>
            <w:r>
              <w:rPr>
                <w:rFonts w:ascii="Cambria" w:hAnsi="Cambria"/>
                <w:sz w:val="24"/>
                <w:szCs w:val="24"/>
                <w:lang w:val="fr-FR"/>
              </w:rPr>
              <w:t>02.07.2019.</w:t>
            </w:r>
          </w:p>
        </w:tc>
      </w:tr>
    </w:tbl>
    <w:p w:rsidR="009A2CA3" w:rsidRPr="009E35C5" w:rsidRDefault="009A2CA3" w:rsidP="009A2CA3">
      <w:pPr>
        <w:spacing w:after="0" w:line="240" w:lineRule="auto"/>
        <w:ind w:right="-908"/>
        <w:jc w:val="both"/>
        <w:rPr>
          <w:rFonts w:ascii="Cambria" w:hAnsi="Cambria"/>
          <w:sz w:val="24"/>
          <w:szCs w:val="24"/>
        </w:rPr>
      </w:pPr>
    </w:p>
    <w:p w:rsidR="009A2CA3" w:rsidRPr="009E35C5" w:rsidRDefault="009A2CA3" w:rsidP="009A2CA3">
      <w:pPr>
        <w:spacing w:after="0" w:line="240" w:lineRule="auto"/>
        <w:ind w:right="-766"/>
        <w:jc w:val="both"/>
        <w:rPr>
          <w:rFonts w:ascii="Cambria" w:hAnsi="Cambria"/>
          <w:sz w:val="24"/>
          <w:szCs w:val="24"/>
        </w:rPr>
      </w:pPr>
      <w:r w:rsidRPr="009E35C5">
        <w:rPr>
          <w:rFonts w:ascii="Cambria" w:hAnsi="Cambria"/>
          <w:sz w:val="24"/>
          <w:szCs w:val="24"/>
        </w:rPr>
        <w:tab/>
        <w:t xml:space="preserve">Sēdes </w:t>
      </w:r>
      <w:r>
        <w:rPr>
          <w:rFonts w:ascii="Cambria" w:hAnsi="Cambria"/>
          <w:sz w:val="24"/>
          <w:szCs w:val="24"/>
        </w:rPr>
        <w:t>lēmums pievienots pielikumā uz vienas lapas.</w:t>
      </w:r>
    </w:p>
    <w:p w:rsidR="009A2CA3" w:rsidRDefault="009A2CA3" w:rsidP="009A2CA3">
      <w:pPr>
        <w:spacing w:after="0" w:line="240" w:lineRule="auto"/>
        <w:ind w:right="-908"/>
        <w:jc w:val="right"/>
        <w:rPr>
          <w:rFonts w:ascii="Cambria" w:hAnsi="Cambria"/>
          <w:i/>
          <w:sz w:val="24"/>
          <w:szCs w:val="24"/>
        </w:rPr>
      </w:pPr>
    </w:p>
    <w:p w:rsidR="009A2CA3" w:rsidRDefault="009A2CA3" w:rsidP="009A2CA3">
      <w:pPr>
        <w:spacing w:after="0" w:line="240" w:lineRule="auto"/>
        <w:ind w:right="-908"/>
        <w:jc w:val="right"/>
        <w:rPr>
          <w:rFonts w:ascii="Cambria" w:hAnsi="Cambria"/>
          <w:i/>
          <w:sz w:val="24"/>
          <w:szCs w:val="24"/>
        </w:rPr>
      </w:pPr>
    </w:p>
    <w:p w:rsidR="009A2CA3" w:rsidRDefault="009A2CA3" w:rsidP="009A2CA3">
      <w:pPr>
        <w:spacing w:after="0" w:line="240" w:lineRule="auto"/>
        <w:ind w:right="-908"/>
        <w:jc w:val="right"/>
        <w:rPr>
          <w:rFonts w:ascii="Cambria" w:hAnsi="Cambria"/>
          <w:i/>
          <w:sz w:val="24"/>
          <w:szCs w:val="24"/>
        </w:rPr>
      </w:pPr>
    </w:p>
    <w:p w:rsidR="009A2CA3" w:rsidRPr="006A3F16" w:rsidRDefault="009A2CA3" w:rsidP="009A2CA3">
      <w:pPr>
        <w:spacing w:after="0" w:line="240" w:lineRule="auto"/>
        <w:ind w:right="-908"/>
        <w:jc w:val="center"/>
        <w:rPr>
          <w:rFonts w:ascii="Cambria" w:hAnsi="Cambria"/>
          <w:b/>
          <w:sz w:val="24"/>
          <w:szCs w:val="24"/>
        </w:rPr>
      </w:pPr>
      <w:r w:rsidRPr="006A3F16">
        <w:rPr>
          <w:rFonts w:ascii="Cambria" w:hAnsi="Cambria"/>
          <w:b/>
          <w:sz w:val="24"/>
          <w:szCs w:val="24"/>
        </w:rPr>
        <w:t>10.3</w:t>
      </w:r>
    </w:p>
    <w:p w:rsidR="009A2CA3" w:rsidRDefault="009A2CA3" w:rsidP="009A2CA3">
      <w:pPr>
        <w:spacing w:after="0" w:line="240" w:lineRule="auto"/>
        <w:ind w:right="-908"/>
        <w:jc w:val="center"/>
        <w:rPr>
          <w:rFonts w:ascii="Cambria" w:hAnsi="Cambria"/>
          <w:sz w:val="24"/>
          <w:szCs w:val="24"/>
        </w:rPr>
      </w:pPr>
      <w:r w:rsidRPr="006A3F16">
        <w:rPr>
          <w:rFonts w:ascii="Cambria" w:hAnsi="Cambria"/>
          <w:b/>
          <w:sz w:val="24"/>
          <w:szCs w:val="24"/>
        </w:rPr>
        <w:t xml:space="preserve">Par personu izslēgšanu no  </w:t>
      </w:r>
      <w:r>
        <w:rPr>
          <w:rFonts w:ascii="Cambria" w:hAnsi="Cambria"/>
          <w:b/>
          <w:sz w:val="24"/>
          <w:szCs w:val="24"/>
        </w:rPr>
        <w:t xml:space="preserve">pašvaldības </w:t>
      </w:r>
      <w:r w:rsidRPr="006A3F16">
        <w:rPr>
          <w:rFonts w:ascii="Cambria" w:hAnsi="Cambria"/>
          <w:b/>
          <w:sz w:val="24"/>
          <w:szCs w:val="24"/>
        </w:rPr>
        <w:t>palīdzības  dzīvokļa jautājuma risināšanā reģistra</w:t>
      </w:r>
    </w:p>
    <w:p w:rsidR="009A2CA3"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ZIŅO: Ligita Kronentāle</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firstLine="72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Default="009A2CA3" w:rsidP="009A2CA3">
      <w:pPr>
        <w:spacing w:after="0" w:line="240" w:lineRule="auto"/>
        <w:ind w:right="-908"/>
        <w:jc w:val="both"/>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ab/>
      </w:r>
      <w:r w:rsidRPr="007B63B1">
        <w:rPr>
          <w:rFonts w:ascii="Cambria" w:hAnsi="Cambria"/>
          <w:sz w:val="24"/>
          <w:szCs w:val="24"/>
        </w:rPr>
        <w:t>1.Izslēgt no Kokneses  novada domes  palīdzības dzīvokļa jautājuma risināšanā reģistra</w:t>
      </w:r>
      <w:r>
        <w:rPr>
          <w:rFonts w:ascii="Cambria" w:hAnsi="Cambria"/>
          <w:sz w:val="24"/>
          <w:szCs w:val="24"/>
        </w:rPr>
        <w:t>:</w:t>
      </w: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 xml:space="preserve">1.1. P D un viņas dēlu J D, jo P.D  ir iegādājusies īpašumā dzīvokli </w:t>
      </w:r>
      <w:r w:rsidR="00B46291">
        <w:rPr>
          <w:rFonts w:ascii="Cambria" w:hAnsi="Cambria"/>
          <w:sz w:val="24"/>
          <w:szCs w:val="24"/>
        </w:rPr>
        <w:t>( adrese)</w:t>
      </w:r>
      <w:r>
        <w:rPr>
          <w:rFonts w:ascii="Cambria" w:hAnsi="Cambria"/>
          <w:sz w:val="24"/>
          <w:szCs w:val="24"/>
        </w:rPr>
        <w:t>, Kokneses pagastā, Kokneses novadā;</w:t>
      </w: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1.2. A S, jo viņa ir mirusi.</w:t>
      </w:r>
    </w:p>
    <w:p w:rsidR="009A2CA3" w:rsidRDefault="009A2CA3" w:rsidP="009A2CA3">
      <w:pPr>
        <w:spacing w:after="0" w:line="240" w:lineRule="auto"/>
        <w:ind w:right="-908" w:firstLine="720"/>
        <w:jc w:val="both"/>
        <w:rPr>
          <w:rFonts w:ascii="Cambria" w:hAnsi="Cambria"/>
          <w:sz w:val="24"/>
          <w:szCs w:val="24"/>
        </w:rPr>
      </w:pPr>
      <w:r>
        <w:rPr>
          <w:rFonts w:ascii="Cambria" w:hAnsi="Cambria"/>
          <w:sz w:val="24"/>
          <w:szCs w:val="24"/>
        </w:rPr>
        <w:t>2.Lēmums stājas spēkā ar 2019.gada 27.martu.</w:t>
      </w:r>
    </w:p>
    <w:bookmarkEnd w:id="122"/>
    <w:p w:rsidR="009A2CA3" w:rsidRPr="00F44BFA" w:rsidRDefault="009A2CA3" w:rsidP="009A2CA3">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9A2CA3" w:rsidRDefault="009A2CA3" w:rsidP="009A2CA3">
      <w:pPr>
        <w:spacing w:after="0" w:line="240" w:lineRule="auto"/>
        <w:ind w:right="-908"/>
        <w:jc w:val="right"/>
        <w:rPr>
          <w:rFonts w:ascii="Cambria" w:hAnsi="Cambria"/>
          <w:i/>
          <w:sz w:val="24"/>
          <w:szCs w:val="24"/>
        </w:rPr>
      </w:pPr>
    </w:p>
    <w:p w:rsidR="009A2CA3" w:rsidRDefault="009A2CA3" w:rsidP="009A2CA3">
      <w:pPr>
        <w:spacing w:after="0" w:line="240" w:lineRule="auto"/>
        <w:ind w:right="-908"/>
        <w:jc w:val="center"/>
        <w:rPr>
          <w:rFonts w:ascii="Cambria" w:hAnsi="Cambria"/>
          <w:b/>
          <w:sz w:val="24"/>
          <w:szCs w:val="24"/>
        </w:rPr>
      </w:pPr>
    </w:p>
    <w:p w:rsidR="006640A4" w:rsidRDefault="006640A4" w:rsidP="009A2CA3">
      <w:pPr>
        <w:spacing w:after="0" w:line="240" w:lineRule="auto"/>
        <w:ind w:right="-908"/>
        <w:jc w:val="center"/>
        <w:rPr>
          <w:rFonts w:ascii="Cambria" w:hAnsi="Cambria"/>
          <w:b/>
          <w:sz w:val="24"/>
          <w:szCs w:val="24"/>
        </w:rPr>
      </w:pPr>
    </w:p>
    <w:p w:rsidR="006640A4" w:rsidRDefault="006640A4" w:rsidP="009A2CA3">
      <w:pPr>
        <w:spacing w:after="0" w:line="240" w:lineRule="auto"/>
        <w:ind w:right="-908"/>
        <w:jc w:val="center"/>
        <w:rPr>
          <w:rFonts w:ascii="Cambria" w:hAnsi="Cambria"/>
          <w:b/>
          <w:sz w:val="24"/>
          <w:szCs w:val="24"/>
        </w:rPr>
      </w:pPr>
    </w:p>
    <w:p w:rsidR="006640A4" w:rsidRDefault="006640A4" w:rsidP="009A2CA3">
      <w:pPr>
        <w:spacing w:after="0" w:line="240" w:lineRule="auto"/>
        <w:ind w:right="-908"/>
        <w:jc w:val="center"/>
        <w:rPr>
          <w:rFonts w:ascii="Cambria" w:hAnsi="Cambria"/>
          <w:b/>
          <w:sz w:val="24"/>
          <w:szCs w:val="24"/>
        </w:rPr>
      </w:pPr>
    </w:p>
    <w:p w:rsidR="006640A4" w:rsidRDefault="006640A4" w:rsidP="009A2CA3">
      <w:pPr>
        <w:spacing w:after="0" w:line="240" w:lineRule="auto"/>
        <w:ind w:right="-908"/>
        <w:jc w:val="center"/>
        <w:rPr>
          <w:rFonts w:ascii="Cambria" w:hAnsi="Cambria"/>
          <w:b/>
          <w:sz w:val="24"/>
          <w:szCs w:val="24"/>
        </w:rPr>
      </w:pPr>
    </w:p>
    <w:p w:rsidR="006640A4" w:rsidRDefault="006640A4"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center"/>
        <w:rPr>
          <w:rFonts w:ascii="Cambria" w:hAnsi="Cambria"/>
          <w:b/>
          <w:sz w:val="24"/>
          <w:szCs w:val="24"/>
        </w:rPr>
      </w:pPr>
      <w:r w:rsidRPr="00B97ECA">
        <w:rPr>
          <w:rFonts w:ascii="Cambria" w:hAnsi="Cambria"/>
          <w:b/>
          <w:sz w:val="24"/>
          <w:szCs w:val="24"/>
        </w:rPr>
        <w:lastRenderedPageBreak/>
        <w:t xml:space="preserve">11. </w:t>
      </w:r>
    </w:p>
    <w:p w:rsidR="009A2CA3" w:rsidRDefault="009A2CA3" w:rsidP="009A2CA3">
      <w:pPr>
        <w:spacing w:after="0" w:line="240" w:lineRule="auto"/>
        <w:ind w:right="-908"/>
        <w:jc w:val="center"/>
        <w:rPr>
          <w:rFonts w:ascii="Cambria" w:hAnsi="Cambria"/>
          <w:b/>
          <w:sz w:val="24"/>
          <w:szCs w:val="24"/>
        </w:rPr>
      </w:pPr>
      <w:r w:rsidRPr="00B97ECA">
        <w:rPr>
          <w:rFonts w:ascii="Cambria" w:hAnsi="Cambria"/>
          <w:b/>
          <w:sz w:val="24"/>
          <w:szCs w:val="24"/>
        </w:rPr>
        <w:t>Par Sociālo jautājumu un veselības aprūpes pastāvīgās komitejas sēdē pieņemtajiem lēmumiem</w:t>
      </w:r>
    </w:p>
    <w:p w:rsidR="009A2CA3" w:rsidRPr="00B523DD" w:rsidRDefault="009A2CA3" w:rsidP="009A2CA3">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A2CA3" w:rsidRDefault="009A2CA3" w:rsidP="009A2CA3">
      <w:pPr>
        <w:spacing w:after="0" w:line="240" w:lineRule="auto"/>
        <w:ind w:right="-908"/>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Pr="00514597" w:rsidRDefault="009A2CA3" w:rsidP="009A2CA3">
      <w:pPr>
        <w:spacing w:after="0" w:line="240" w:lineRule="auto"/>
        <w:ind w:right="-907"/>
        <w:jc w:val="center"/>
        <w:rPr>
          <w:rFonts w:ascii="Cambria" w:hAnsi="Cambria"/>
          <w:sz w:val="24"/>
          <w:szCs w:val="24"/>
        </w:rPr>
      </w:pPr>
      <w:r w:rsidRPr="00514597">
        <w:rPr>
          <w:rFonts w:ascii="Cambria" w:hAnsi="Cambria"/>
          <w:sz w:val="24"/>
          <w:szCs w:val="24"/>
        </w:rPr>
        <w:t>11.1</w:t>
      </w:r>
    </w:p>
    <w:p w:rsidR="009A2CA3" w:rsidRPr="00514597" w:rsidRDefault="009A2CA3" w:rsidP="009A2CA3">
      <w:pPr>
        <w:spacing w:after="0" w:line="240" w:lineRule="auto"/>
        <w:ind w:right="-907"/>
        <w:jc w:val="center"/>
        <w:rPr>
          <w:rFonts w:ascii="Cambria" w:hAnsi="Cambria"/>
          <w:b/>
          <w:sz w:val="24"/>
          <w:szCs w:val="24"/>
        </w:rPr>
      </w:pPr>
      <w:r w:rsidRPr="00514597">
        <w:rPr>
          <w:rFonts w:ascii="Cambria" w:hAnsi="Cambria"/>
          <w:b/>
          <w:sz w:val="24"/>
          <w:szCs w:val="24"/>
        </w:rPr>
        <w:t>Par ilgstošas sociālās aprūpes pakalpojuma sniedzēja maiņu un samaksu</w:t>
      </w:r>
    </w:p>
    <w:p w:rsidR="009A2CA3" w:rsidRDefault="009A2CA3" w:rsidP="009A2CA3">
      <w:pPr>
        <w:spacing w:after="0" w:line="240" w:lineRule="auto"/>
        <w:ind w:right="-907"/>
        <w:jc w:val="center"/>
        <w:rPr>
          <w:rFonts w:ascii="Cambria" w:hAnsi="Cambria"/>
          <w:b/>
          <w:sz w:val="24"/>
          <w:szCs w:val="24"/>
        </w:rPr>
      </w:pPr>
      <w:r w:rsidRPr="00514597">
        <w:rPr>
          <w:rFonts w:ascii="Cambria" w:hAnsi="Cambria"/>
          <w:b/>
          <w:sz w:val="24"/>
          <w:szCs w:val="24"/>
        </w:rPr>
        <w:t>___________________________________________________________________________</w:t>
      </w:r>
      <w:r>
        <w:rPr>
          <w:rFonts w:ascii="Cambria" w:hAnsi="Cambria"/>
          <w:b/>
          <w:sz w:val="24"/>
          <w:szCs w:val="24"/>
        </w:rPr>
        <w:t xml:space="preserve">____________________________ </w:t>
      </w:r>
    </w:p>
    <w:p w:rsidR="009A2CA3" w:rsidRDefault="009A2CA3" w:rsidP="009A2CA3">
      <w:pPr>
        <w:spacing w:after="0" w:line="240" w:lineRule="auto"/>
        <w:ind w:right="-907"/>
        <w:jc w:val="center"/>
        <w:rPr>
          <w:rFonts w:ascii="Cambria" w:hAnsi="Cambria"/>
          <w:b/>
          <w:sz w:val="24"/>
          <w:szCs w:val="24"/>
        </w:rPr>
      </w:pP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A2CA3" w:rsidRDefault="009A2CA3" w:rsidP="009A2CA3">
      <w:pPr>
        <w:spacing w:after="0" w:line="240" w:lineRule="auto"/>
        <w:ind w:right="-907"/>
        <w:jc w:val="both"/>
        <w:rPr>
          <w:rFonts w:ascii="Cambria" w:hAnsi="Cambria"/>
          <w:color w:val="FF0000"/>
          <w:sz w:val="24"/>
          <w:szCs w:val="24"/>
        </w:rPr>
      </w:pPr>
    </w:p>
    <w:p w:rsidR="009A2CA3" w:rsidRDefault="009A2CA3" w:rsidP="009A2CA3">
      <w:pPr>
        <w:spacing w:after="0" w:line="240" w:lineRule="auto"/>
        <w:ind w:right="-908" w:firstLine="720"/>
        <w:jc w:val="both"/>
        <w:rPr>
          <w:rFonts w:ascii="Cambria" w:hAnsi="Cambria"/>
        </w:rPr>
      </w:pPr>
      <w:r w:rsidRPr="00514597">
        <w:rPr>
          <w:rFonts w:ascii="Cambria" w:hAnsi="Cambria"/>
          <w:sz w:val="24"/>
          <w:szCs w:val="24"/>
        </w:rPr>
        <w:t xml:space="preserve">Pamatojoties uz </w:t>
      </w:r>
      <w:r w:rsidR="00B46291">
        <w:rPr>
          <w:rFonts w:ascii="Cambria" w:hAnsi="Cambria"/>
          <w:sz w:val="24"/>
          <w:szCs w:val="24"/>
        </w:rPr>
        <w:t>M</w:t>
      </w:r>
      <w:r w:rsidRPr="00514597">
        <w:rPr>
          <w:rFonts w:ascii="Cambria" w:hAnsi="Cambria"/>
          <w:color w:val="000000"/>
          <w:sz w:val="24"/>
          <w:szCs w:val="24"/>
        </w:rPr>
        <w:t xml:space="preserve"> M personas kods </w:t>
      </w:r>
      <w:r w:rsidR="00B46291">
        <w:rPr>
          <w:rFonts w:ascii="Cambria" w:hAnsi="Cambria"/>
          <w:sz w:val="24"/>
          <w:szCs w:val="24"/>
        </w:rPr>
        <w:t>[..]</w:t>
      </w:r>
      <w:r w:rsidRPr="00514597">
        <w:rPr>
          <w:rFonts w:ascii="Cambria" w:hAnsi="Cambria"/>
          <w:color w:val="000000"/>
          <w:sz w:val="24"/>
          <w:szCs w:val="24"/>
        </w:rPr>
        <w:t>, deklarētā dzīvesvieta</w:t>
      </w:r>
      <w:r w:rsidRPr="00514597">
        <w:rPr>
          <w:rFonts w:ascii="Cambria" w:hAnsi="Cambria"/>
          <w:sz w:val="24"/>
          <w:szCs w:val="24"/>
        </w:rPr>
        <w:t xml:space="preserve"> </w:t>
      </w:r>
      <w:r w:rsidR="00B46291">
        <w:rPr>
          <w:rFonts w:ascii="Cambria" w:hAnsi="Cambria"/>
          <w:sz w:val="24"/>
          <w:szCs w:val="24"/>
        </w:rPr>
        <w:t>(adrese)</w:t>
      </w:r>
      <w:r w:rsidRPr="00514597">
        <w:rPr>
          <w:rFonts w:ascii="Cambria" w:hAnsi="Cambria"/>
          <w:sz w:val="24"/>
          <w:szCs w:val="24"/>
        </w:rPr>
        <w:t>, Koknesē, Kokneses pagastā, Kokneses novadā 2019.gada 4.marta</w:t>
      </w:r>
      <w:r w:rsidRPr="00514597">
        <w:rPr>
          <w:rFonts w:ascii="Cambria" w:hAnsi="Cambria"/>
          <w:b/>
          <w:sz w:val="24"/>
          <w:szCs w:val="24"/>
        </w:rPr>
        <w:t xml:space="preserve"> </w:t>
      </w:r>
      <w:r w:rsidRPr="00514597">
        <w:rPr>
          <w:rFonts w:ascii="Cambria" w:hAnsi="Cambria"/>
          <w:sz w:val="24"/>
          <w:szCs w:val="24"/>
        </w:rPr>
        <w:t xml:space="preserve">iesniegumu ar </w:t>
      </w:r>
      <w:r w:rsidRPr="00514597">
        <w:rPr>
          <w:rFonts w:ascii="Cambria" w:hAnsi="Cambria"/>
          <w:color w:val="000000"/>
          <w:sz w:val="24"/>
          <w:szCs w:val="24"/>
        </w:rPr>
        <w:t>reģistrācijas Nr.3-11/19/</w:t>
      </w:r>
      <w:r w:rsidRPr="00514597">
        <w:rPr>
          <w:rFonts w:ascii="Cambria" w:hAnsi="Cambria"/>
          <w:sz w:val="24"/>
          <w:szCs w:val="24"/>
        </w:rPr>
        <w:t xml:space="preserve">158-SI par ilgstošas sociālās aprūpes pakalpojuma sniedzēja maiņu, kā arī Kokneses novada domes Sociālās dienesta 06.03.2019. sēdes lēmumu Nr.1-7/19/144-L un  ņemot vērā  2019.gada 20.marta Sociālo jautājumu  un veselības aprūpes pastāvīgās komitejas lēmumu,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Jānis Krūmiņš, Pēteris Keišs, Jānis Liepiņš, Edgars </w:t>
      </w:r>
      <w:proofErr w:type="spellStart"/>
      <w:r>
        <w:rPr>
          <w:rFonts w:ascii="Cambria" w:hAnsi="Cambria"/>
        </w:rPr>
        <w:t>Mikāls</w:t>
      </w:r>
      <w:proofErr w:type="spellEnd"/>
      <w:r>
        <w:rPr>
          <w:rFonts w:ascii="Cambria" w:hAnsi="Cambria"/>
        </w:rPr>
        <w:t xml:space="preserve">, Jānis Miezītis, Rihards Krauklis, Henriks Ločmelis,  Ivars Māliņš, Valdis Silovs, Ziedonis Vilde, Dainis </w:t>
      </w:r>
      <w:proofErr w:type="spellStart"/>
      <w:r>
        <w:rPr>
          <w:rFonts w:ascii="Cambria" w:hAnsi="Cambria"/>
        </w:rPr>
        <w:t>Vingris</w:t>
      </w:r>
      <w:proofErr w:type="spellEnd"/>
      <w:r>
        <w:rPr>
          <w:rFonts w:ascii="Cambria" w:hAnsi="Cambria"/>
        </w:rPr>
        <w:t>), PRET-nav, ATTURAS- nav, Kokneses novada dome NOLEMJ:</w:t>
      </w:r>
    </w:p>
    <w:p w:rsidR="009A2CA3" w:rsidRPr="00514597" w:rsidRDefault="009A2CA3" w:rsidP="009A2CA3">
      <w:pPr>
        <w:spacing w:after="0" w:line="240" w:lineRule="auto"/>
        <w:ind w:right="-907" w:firstLine="720"/>
        <w:jc w:val="both"/>
        <w:rPr>
          <w:rFonts w:ascii="Cambria" w:hAnsi="Cambria"/>
          <w:sz w:val="24"/>
          <w:szCs w:val="24"/>
        </w:rPr>
      </w:pPr>
    </w:p>
    <w:p w:rsidR="009A2CA3" w:rsidRPr="00514597" w:rsidRDefault="009A2CA3" w:rsidP="009A2CA3">
      <w:pPr>
        <w:spacing w:after="0" w:line="240" w:lineRule="auto"/>
        <w:ind w:right="-907" w:firstLine="720"/>
        <w:jc w:val="both"/>
        <w:rPr>
          <w:rFonts w:ascii="Cambria" w:hAnsi="Cambria"/>
          <w:sz w:val="24"/>
          <w:szCs w:val="24"/>
        </w:rPr>
      </w:pPr>
      <w:r>
        <w:rPr>
          <w:rFonts w:ascii="Cambria" w:hAnsi="Cambria"/>
          <w:sz w:val="24"/>
          <w:szCs w:val="24"/>
        </w:rPr>
        <w:t>1.</w:t>
      </w:r>
      <w:r w:rsidRPr="00514597">
        <w:rPr>
          <w:rFonts w:ascii="Cambria" w:hAnsi="Cambria"/>
          <w:sz w:val="24"/>
          <w:szCs w:val="24"/>
        </w:rPr>
        <w:t>Apstiprināt Sociālo jautājumu un veselības aprūpes pastāvīgās komitejas  20.03.2019. lēmumu:</w:t>
      </w:r>
    </w:p>
    <w:p w:rsidR="009A2CA3" w:rsidRPr="00514597" w:rsidRDefault="009A2CA3" w:rsidP="009A2CA3">
      <w:pPr>
        <w:spacing w:after="0" w:line="240" w:lineRule="auto"/>
        <w:ind w:right="-907" w:firstLine="720"/>
        <w:jc w:val="both"/>
        <w:rPr>
          <w:rFonts w:ascii="Cambria" w:hAnsi="Cambria"/>
          <w:sz w:val="24"/>
          <w:szCs w:val="24"/>
        </w:rPr>
      </w:pPr>
      <w:r>
        <w:rPr>
          <w:rFonts w:ascii="Cambria" w:hAnsi="Cambria"/>
          <w:bCs/>
          <w:sz w:val="24"/>
          <w:szCs w:val="24"/>
        </w:rPr>
        <w:t>1.1.</w:t>
      </w:r>
      <w:r w:rsidRPr="00514597">
        <w:rPr>
          <w:rFonts w:ascii="Cambria" w:hAnsi="Cambria"/>
          <w:bCs/>
          <w:sz w:val="24"/>
          <w:szCs w:val="24"/>
        </w:rPr>
        <w:t xml:space="preserve">Ar 2019.gada 7.martu pārtraukt 2019.gada 8.februāra Kokneses novada Ģimenes atbalsta centra “Dzeguzīte” pieaugušo sociālās aprūpes nodaļas līgumu Nr. </w:t>
      </w:r>
      <w:r w:rsidR="00A32CB2">
        <w:rPr>
          <w:rFonts w:ascii="Cambria" w:hAnsi="Cambria"/>
          <w:sz w:val="24"/>
          <w:szCs w:val="24"/>
        </w:rPr>
        <w:t>[..]</w:t>
      </w:r>
      <w:r w:rsidRPr="00514597">
        <w:rPr>
          <w:rFonts w:ascii="Cambria" w:hAnsi="Cambria"/>
          <w:bCs/>
          <w:sz w:val="24"/>
          <w:szCs w:val="24"/>
        </w:rPr>
        <w:t xml:space="preserve">par   ilgstošas sociālās aprūpes pakalpojuma sniegšanu A M, </w:t>
      </w:r>
      <w:r w:rsidRPr="00514597">
        <w:rPr>
          <w:rFonts w:ascii="Cambria" w:hAnsi="Cambria"/>
          <w:color w:val="000000"/>
          <w:sz w:val="24"/>
          <w:szCs w:val="24"/>
        </w:rPr>
        <w:t xml:space="preserve">personas kods </w:t>
      </w:r>
      <w:r w:rsidR="00A32CB2">
        <w:rPr>
          <w:rFonts w:ascii="Cambria" w:hAnsi="Cambria"/>
          <w:sz w:val="24"/>
          <w:szCs w:val="24"/>
        </w:rPr>
        <w:t>[..]</w:t>
      </w:r>
      <w:r w:rsidRPr="00514597">
        <w:rPr>
          <w:rFonts w:ascii="Cambria" w:hAnsi="Cambria"/>
          <w:color w:val="000000"/>
          <w:sz w:val="24"/>
          <w:szCs w:val="24"/>
        </w:rPr>
        <w:t>.</w:t>
      </w:r>
    </w:p>
    <w:p w:rsidR="009A2CA3" w:rsidRPr="00514597" w:rsidRDefault="009A2CA3" w:rsidP="009A2CA3">
      <w:pPr>
        <w:spacing w:after="0" w:line="240" w:lineRule="auto"/>
        <w:ind w:right="-907" w:firstLine="720"/>
        <w:jc w:val="both"/>
        <w:rPr>
          <w:rFonts w:ascii="Cambria" w:hAnsi="Cambria"/>
          <w:sz w:val="24"/>
          <w:szCs w:val="24"/>
        </w:rPr>
      </w:pPr>
      <w:r>
        <w:rPr>
          <w:rFonts w:ascii="Cambria" w:hAnsi="Cambria"/>
          <w:sz w:val="24"/>
          <w:szCs w:val="24"/>
        </w:rPr>
        <w:t>1.2.</w:t>
      </w:r>
      <w:r w:rsidRPr="00514597">
        <w:rPr>
          <w:rFonts w:ascii="Cambria" w:hAnsi="Cambria"/>
          <w:sz w:val="24"/>
          <w:szCs w:val="24"/>
        </w:rPr>
        <w:t>Ar 2019.gada 8.martu slēgt līgumu Nr.</w:t>
      </w:r>
      <w:r w:rsidR="00A32CB2" w:rsidRPr="00A32CB2">
        <w:rPr>
          <w:rFonts w:ascii="Cambria" w:hAnsi="Cambria"/>
          <w:sz w:val="24"/>
          <w:szCs w:val="24"/>
        </w:rPr>
        <w:t xml:space="preserve"> </w:t>
      </w:r>
      <w:r w:rsidR="00A32CB2">
        <w:rPr>
          <w:rFonts w:ascii="Cambria" w:hAnsi="Cambria"/>
          <w:sz w:val="24"/>
          <w:szCs w:val="24"/>
        </w:rPr>
        <w:t>[..]</w:t>
      </w:r>
      <w:r w:rsidRPr="00514597">
        <w:rPr>
          <w:rFonts w:ascii="Cambria" w:hAnsi="Cambria"/>
          <w:sz w:val="24"/>
          <w:szCs w:val="24"/>
        </w:rPr>
        <w:t xml:space="preserve"> par </w:t>
      </w:r>
      <w:r w:rsidRPr="00514597">
        <w:rPr>
          <w:rFonts w:ascii="Cambria" w:hAnsi="Cambria"/>
          <w:bCs/>
          <w:sz w:val="24"/>
          <w:szCs w:val="24"/>
        </w:rPr>
        <w:t xml:space="preserve">ilgstošas sociālās aprūpes pakalpojuma sniegšanu A M, </w:t>
      </w:r>
      <w:r w:rsidRPr="00514597">
        <w:rPr>
          <w:rFonts w:ascii="Cambria" w:hAnsi="Cambria"/>
          <w:sz w:val="24"/>
          <w:szCs w:val="24"/>
        </w:rPr>
        <w:t>personas ko</w:t>
      </w:r>
      <w:r w:rsidRPr="00514597">
        <w:rPr>
          <w:rFonts w:ascii="Cambria" w:hAnsi="Cambria"/>
          <w:color w:val="000000"/>
          <w:sz w:val="24"/>
          <w:szCs w:val="24"/>
        </w:rPr>
        <w:t xml:space="preserve">ds </w:t>
      </w:r>
      <w:r w:rsidR="00A32CB2">
        <w:rPr>
          <w:rFonts w:ascii="Cambria" w:hAnsi="Cambria"/>
          <w:sz w:val="24"/>
          <w:szCs w:val="24"/>
        </w:rPr>
        <w:t>[..]</w:t>
      </w:r>
      <w:r w:rsidRPr="00514597">
        <w:rPr>
          <w:rFonts w:ascii="Cambria" w:hAnsi="Cambria"/>
          <w:color w:val="000000"/>
          <w:sz w:val="24"/>
          <w:szCs w:val="24"/>
        </w:rPr>
        <w:t xml:space="preserve">, </w:t>
      </w:r>
      <w:r w:rsidRPr="00514597">
        <w:rPr>
          <w:rFonts w:ascii="Cambria" w:hAnsi="Cambria"/>
          <w:bCs/>
          <w:sz w:val="24"/>
          <w:szCs w:val="24"/>
        </w:rPr>
        <w:t>ar Krustpils novada pašvaldības aģentūras “</w:t>
      </w:r>
      <w:proofErr w:type="spellStart"/>
      <w:r w:rsidRPr="00514597">
        <w:rPr>
          <w:rFonts w:ascii="Cambria" w:hAnsi="Cambria"/>
          <w:bCs/>
          <w:sz w:val="24"/>
          <w:szCs w:val="24"/>
        </w:rPr>
        <w:t>Jaunāmuiža</w:t>
      </w:r>
      <w:proofErr w:type="spellEnd"/>
      <w:r w:rsidRPr="00514597">
        <w:rPr>
          <w:rFonts w:ascii="Cambria" w:hAnsi="Cambria"/>
          <w:bCs/>
          <w:sz w:val="24"/>
          <w:szCs w:val="24"/>
        </w:rPr>
        <w:t xml:space="preserve">”  </w:t>
      </w:r>
      <w:r w:rsidRPr="00514597">
        <w:rPr>
          <w:rFonts w:ascii="Cambria" w:hAnsi="Cambria"/>
          <w:sz w:val="24"/>
          <w:szCs w:val="24"/>
        </w:rPr>
        <w:t>pansionātu, Kūku pagastā, Krustpils novadā.</w:t>
      </w:r>
    </w:p>
    <w:p w:rsidR="009A2CA3" w:rsidRDefault="009A2CA3" w:rsidP="009A2CA3">
      <w:pPr>
        <w:spacing w:after="0" w:line="240" w:lineRule="auto"/>
        <w:ind w:right="-907" w:firstLine="720"/>
        <w:jc w:val="both"/>
        <w:rPr>
          <w:rFonts w:ascii="Cambria" w:hAnsi="Cambria"/>
          <w:sz w:val="24"/>
          <w:szCs w:val="24"/>
        </w:rPr>
      </w:pPr>
      <w:r>
        <w:rPr>
          <w:rFonts w:ascii="Cambria" w:hAnsi="Cambria"/>
          <w:sz w:val="24"/>
          <w:szCs w:val="24"/>
        </w:rPr>
        <w:t>1.3.</w:t>
      </w:r>
      <w:r w:rsidRPr="00514597">
        <w:rPr>
          <w:rFonts w:ascii="Cambria" w:hAnsi="Cambria"/>
          <w:sz w:val="24"/>
          <w:szCs w:val="24"/>
        </w:rPr>
        <w:t xml:space="preserve"> Saskaņā ar Ministru kabineta 27.05.2003. </w:t>
      </w:r>
      <w:r w:rsidRPr="00514597">
        <w:rPr>
          <w:rFonts w:ascii="Cambria" w:hAnsi="Cambria"/>
          <w:bCs/>
          <w:sz w:val="24"/>
          <w:szCs w:val="24"/>
        </w:rPr>
        <w:t>noteikumiem Nr.275</w:t>
      </w:r>
      <w:r w:rsidRPr="00514597">
        <w:rPr>
          <w:rFonts w:ascii="Cambria" w:hAnsi="Cambria"/>
          <w:sz w:val="24"/>
          <w:szCs w:val="24"/>
        </w:rPr>
        <w:t xml:space="preserve"> „Sociālās aprūpes un sociālās rehabilitācijas pakalpojumu samaksas kārtība un kārtība, kādā pakalpojuma izmaksas tiek segtas no pašvaldības budžeta”, A M ilgstošas sociālās aprūpes pakalpojuma izmaksas segt no pašvaldības budžeta sekojoši:</w:t>
      </w:r>
    </w:p>
    <w:p w:rsidR="009A2CA3" w:rsidRPr="00514597" w:rsidRDefault="009A2CA3" w:rsidP="009A2CA3">
      <w:pPr>
        <w:spacing w:after="0" w:line="240" w:lineRule="auto"/>
        <w:ind w:left="360" w:right="-907"/>
        <w:jc w:val="both"/>
        <w:rPr>
          <w:rFonts w:ascii="Cambria" w:hAnsi="Cambria"/>
          <w:sz w:val="24"/>
          <w:szCs w:val="24"/>
        </w:rPr>
      </w:pPr>
    </w:p>
    <w:p w:rsidR="009A2CA3" w:rsidRPr="00514597" w:rsidRDefault="009A2CA3" w:rsidP="009A2CA3">
      <w:pPr>
        <w:spacing w:after="0" w:line="240" w:lineRule="auto"/>
        <w:ind w:right="-907"/>
        <w:jc w:val="both"/>
        <w:rPr>
          <w:rFonts w:ascii="Cambria" w:hAnsi="Cambria"/>
          <w:sz w:val="24"/>
          <w:szCs w:val="24"/>
        </w:rPr>
      </w:pPr>
      <w:r w:rsidRPr="00514597">
        <w:rPr>
          <w:rFonts w:ascii="Cambria" w:hAnsi="Cambria"/>
          <w:sz w:val="24"/>
          <w:szCs w:val="24"/>
        </w:rPr>
        <w:t>Pakalpojuma izmaksas mēnesī</w:t>
      </w:r>
    </w:p>
    <w:p w:rsidR="009A2CA3" w:rsidRPr="00514597" w:rsidRDefault="009A2CA3" w:rsidP="009A2CA3">
      <w:pPr>
        <w:spacing w:after="0" w:line="240" w:lineRule="auto"/>
        <w:ind w:right="-907"/>
        <w:jc w:val="both"/>
        <w:rPr>
          <w:rFonts w:ascii="Cambria" w:hAnsi="Cambria"/>
          <w:sz w:val="24"/>
          <w:szCs w:val="24"/>
        </w:rPr>
      </w:pPr>
      <w:r w:rsidRPr="00514597">
        <w:rPr>
          <w:rFonts w:ascii="Cambria" w:hAnsi="Cambria"/>
          <w:sz w:val="24"/>
          <w:szCs w:val="24"/>
        </w:rPr>
        <w:t xml:space="preserve">(18,00 </w:t>
      </w:r>
      <w:proofErr w:type="spellStart"/>
      <w:r w:rsidRPr="00514597">
        <w:rPr>
          <w:rFonts w:ascii="Cambria" w:hAnsi="Cambria"/>
          <w:sz w:val="24"/>
          <w:szCs w:val="24"/>
        </w:rPr>
        <w:t>euro</w:t>
      </w:r>
      <w:proofErr w:type="spellEnd"/>
      <w:r w:rsidRPr="00514597">
        <w:rPr>
          <w:rFonts w:ascii="Cambria" w:hAnsi="Cambria"/>
          <w:sz w:val="24"/>
          <w:szCs w:val="24"/>
        </w:rPr>
        <w:t xml:space="preserve"> diennaktī)                                                                    </w:t>
      </w:r>
      <w:r>
        <w:rPr>
          <w:rFonts w:ascii="Cambria" w:hAnsi="Cambria"/>
          <w:sz w:val="24"/>
          <w:szCs w:val="24"/>
        </w:rPr>
        <w:tab/>
      </w:r>
      <w:r w:rsidRPr="00514597">
        <w:rPr>
          <w:rFonts w:ascii="Cambria" w:hAnsi="Cambria"/>
          <w:sz w:val="24"/>
          <w:szCs w:val="24"/>
        </w:rPr>
        <w:t xml:space="preserve"> 540,00 </w:t>
      </w:r>
      <w:proofErr w:type="spellStart"/>
      <w:r w:rsidRPr="00514597">
        <w:rPr>
          <w:rFonts w:ascii="Cambria" w:hAnsi="Cambria"/>
          <w:sz w:val="24"/>
          <w:szCs w:val="24"/>
        </w:rPr>
        <w:t>euro</w:t>
      </w:r>
      <w:proofErr w:type="spellEnd"/>
    </w:p>
    <w:p w:rsidR="009A2CA3" w:rsidRPr="00514597" w:rsidRDefault="009A2CA3" w:rsidP="009A2CA3">
      <w:pPr>
        <w:spacing w:after="0" w:line="240" w:lineRule="auto"/>
        <w:ind w:right="-907"/>
        <w:jc w:val="both"/>
        <w:rPr>
          <w:rFonts w:ascii="Cambria" w:hAnsi="Cambria"/>
          <w:sz w:val="24"/>
          <w:szCs w:val="24"/>
        </w:rPr>
      </w:pPr>
      <w:r w:rsidRPr="00514597">
        <w:rPr>
          <w:rFonts w:ascii="Cambria" w:hAnsi="Cambria"/>
          <w:sz w:val="24"/>
          <w:szCs w:val="24"/>
        </w:rPr>
        <w:t xml:space="preserve">Pensijas apmērs </w:t>
      </w:r>
      <w:r w:rsidRPr="00514597">
        <w:rPr>
          <w:rFonts w:ascii="Cambria" w:hAnsi="Cambria"/>
          <w:sz w:val="24"/>
          <w:szCs w:val="24"/>
        </w:rPr>
        <w:tab/>
      </w:r>
      <w:r w:rsidRPr="00514597">
        <w:rPr>
          <w:rFonts w:ascii="Cambria" w:hAnsi="Cambria"/>
          <w:sz w:val="24"/>
          <w:szCs w:val="24"/>
        </w:rPr>
        <w:tab/>
      </w:r>
      <w:r w:rsidRPr="00514597">
        <w:rPr>
          <w:rFonts w:ascii="Cambria" w:hAnsi="Cambria"/>
          <w:sz w:val="24"/>
          <w:szCs w:val="24"/>
        </w:rPr>
        <w:tab/>
      </w:r>
      <w:r w:rsidRPr="00514597">
        <w:rPr>
          <w:rFonts w:ascii="Cambria" w:hAnsi="Cambria"/>
          <w:sz w:val="24"/>
          <w:szCs w:val="24"/>
        </w:rPr>
        <w:tab/>
      </w:r>
      <w:r w:rsidRPr="00514597">
        <w:rPr>
          <w:rFonts w:ascii="Cambria" w:hAnsi="Cambria"/>
          <w:sz w:val="24"/>
          <w:szCs w:val="24"/>
        </w:rPr>
        <w:tab/>
      </w:r>
      <w:r>
        <w:rPr>
          <w:rFonts w:ascii="Cambria" w:hAnsi="Cambria"/>
          <w:sz w:val="24"/>
          <w:szCs w:val="24"/>
        </w:rPr>
        <w:tab/>
      </w:r>
      <w:r w:rsidRPr="00514597">
        <w:rPr>
          <w:rFonts w:ascii="Cambria" w:hAnsi="Cambria"/>
          <w:sz w:val="24"/>
          <w:szCs w:val="24"/>
        </w:rPr>
        <w:t xml:space="preserve"> </w:t>
      </w:r>
      <w:r>
        <w:rPr>
          <w:rFonts w:ascii="Cambria" w:hAnsi="Cambria"/>
          <w:sz w:val="24"/>
          <w:szCs w:val="24"/>
        </w:rPr>
        <w:tab/>
      </w:r>
      <w:r w:rsidRPr="00514597">
        <w:rPr>
          <w:rFonts w:ascii="Cambria" w:hAnsi="Cambria"/>
          <w:sz w:val="24"/>
          <w:szCs w:val="24"/>
        </w:rPr>
        <w:t xml:space="preserve"> -322,64 </w:t>
      </w:r>
      <w:proofErr w:type="spellStart"/>
      <w:r w:rsidRPr="00514597">
        <w:rPr>
          <w:rFonts w:ascii="Cambria" w:hAnsi="Cambria"/>
          <w:sz w:val="24"/>
          <w:szCs w:val="24"/>
        </w:rPr>
        <w:t>euro</w:t>
      </w:r>
      <w:proofErr w:type="spellEnd"/>
    </w:p>
    <w:p w:rsidR="009A2CA3" w:rsidRPr="00514597" w:rsidRDefault="009A2CA3" w:rsidP="009A2CA3">
      <w:pPr>
        <w:spacing w:after="0" w:line="240" w:lineRule="auto"/>
        <w:ind w:right="-907"/>
        <w:jc w:val="both"/>
        <w:rPr>
          <w:rFonts w:ascii="Cambria" w:hAnsi="Cambria"/>
          <w:sz w:val="24"/>
          <w:szCs w:val="24"/>
        </w:rPr>
      </w:pPr>
      <w:r w:rsidRPr="00514597">
        <w:rPr>
          <w:rFonts w:ascii="Cambria" w:hAnsi="Cambria"/>
          <w:sz w:val="24"/>
          <w:szCs w:val="24"/>
        </w:rPr>
        <w:t xml:space="preserve">Personas saņem 10% no pensijas </w:t>
      </w:r>
      <w:r w:rsidRPr="00514597">
        <w:rPr>
          <w:rFonts w:ascii="Cambria" w:hAnsi="Cambria"/>
          <w:sz w:val="24"/>
          <w:szCs w:val="24"/>
        </w:rPr>
        <w:tab/>
      </w:r>
      <w:r w:rsidRPr="00514597">
        <w:rPr>
          <w:rFonts w:ascii="Cambria" w:hAnsi="Cambria"/>
          <w:sz w:val="24"/>
          <w:szCs w:val="24"/>
        </w:rPr>
        <w:tab/>
      </w:r>
      <w:r w:rsidRPr="00514597">
        <w:rPr>
          <w:rFonts w:ascii="Cambria" w:hAnsi="Cambria"/>
          <w:sz w:val="24"/>
          <w:szCs w:val="24"/>
        </w:rPr>
        <w:tab/>
      </w:r>
      <w:r>
        <w:rPr>
          <w:rFonts w:ascii="Cambria" w:hAnsi="Cambria"/>
          <w:sz w:val="24"/>
          <w:szCs w:val="24"/>
        </w:rPr>
        <w:tab/>
      </w:r>
      <w:r>
        <w:rPr>
          <w:rFonts w:ascii="Cambria" w:hAnsi="Cambria"/>
          <w:sz w:val="24"/>
          <w:szCs w:val="24"/>
        </w:rPr>
        <w:tab/>
      </w:r>
      <w:r w:rsidRPr="00514597">
        <w:rPr>
          <w:rFonts w:ascii="Cambria" w:hAnsi="Cambria"/>
          <w:sz w:val="24"/>
          <w:szCs w:val="24"/>
        </w:rPr>
        <w:t xml:space="preserve"> + 32,26 </w:t>
      </w:r>
      <w:proofErr w:type="spellStart"/>
      <w:r w:rsidRPr="00514597">
        <w:rPr>
          <w:rFonts w:ascii="Cambria" w:hAnsi="Cambria"/>
          <w:sz w:val="24"/>
          <w:szCs w:val="24"/>
        </w:rPr>
        <w:t>euro</w:t>
      </w:r>
      <w:proofErr w:type="spellEnd"/>
    </w:p>
    <w:p w:rsidR="009A2CA3" w:rsidRDefault="009A2CA3" w:rsidP="009A2CA3">
      <w:pPr>
        <w:spacing w:after="0" w:line="240" w:lineRule="auto"/>
        <w:ind w:right="-907"/>
        <w:jc w:val="both"/>
        <w:rPr>
          <w:rFonts w:ascii="Cambria" w:hAnsi="Cambria"/>
          <w:b/>
          <w:sz w:val="24"/>
          <w:szCs w:val="24"/>
        </w:rPr>
      </w:pPr>
      <w:r w:rsidRPr="00514597">
        <w:rPr>
          <w:rFonts w:ascii="Cambria" w:hAnsi="Cambria"/>
          <w:b/>
          <w:sz w:val="24"/>
          <w:szCs w:val="24"/>
        </w:rPr>
        <w:t xml:space="preserve">Pašvaldība maksā                                                                         </w:t>
      </w:r>
      <w:r>
        <w:rPr>
          <w:rFonts w:ascii="Cambria" w:hAnsi="Cambria"/>
          <w:b/>
          <w:sz w:val="24"/>
          <w:szCs w:val="24"/>
        </w:rPr>
        <w:tab/>
      </w:r>
      <w:r w:rsidRPr="00514597">
        <w:rPr>
          <w:rFonts w:ascii="Cambria" w:hAnsi="Cambria"/>
          <w:b/>
          <w:sz w:val="24"/>
          <w:szCs w:val="24"/>
        </w:rPr>
        <w:t xml:space="preserve"> 249,62 </w:t>
      </w:r>
      <w:proofErr w:type="spellStart"/>
      <w:r w:rsidRPr="00514597">
        <w:rPr>
          <w:rFonts w:ascii="Cambria" w:hAnsi="Cambria"/>
          <w:b/>
          <w:sz w:val="24"/>
          <w:szCs w:val="24"/>
        </w:rPr>
        <w:t>euro</w:t>
      </w:r>
      <w:proofErr w:type="spellEnd"/>
      <w:r w:rsidRPr="00514597">
        <w:rPr>
          <w:rFonts w:ascii="Cambria" w:hAnsi="Cambria"/>
          <w:b/>
          <w:sz w:val="24"/>
          <w:szCs w:val="24"/>
        </w:rPr>
        <w:t xml:space="preserve">     </w:t>
      </w:r>
    </w:p>
    <w:p w:rsidR="009A2CA3" w:rsidRPr="00514597" w:rsidRDefault="009A2CA3" w:rsidP="009A2CA3">
      <w:pPr>
        <w:spacing w:after="0" w:line="240" w:lineRule="auto"/>
        <w:ind w:right="-907"/>
        <w:jc w:val="both"/>
        <w:rPr>
          <w:rFonts w:ascii="Cambria" w:hAnsi="Cambria"/>
          <w:b/>
          <w:sz w:val="24"/>
          <w:szCs w:val="24"/>
        </w:rPr>
      </w:pPr>
      <w:r w:rsidRPr="00514597">
        <w:rPr>
          <w:rFonts w:ascii="Cambria" w:hAnsi="Cambria"/>
          <w:b/>
          <w:sz w:val="24"/>
          <w:szCs w:val="24"/>
        </w:rPr>
        <w:t xml:space="preserve">           </w:t>
      </w:r>
    </w:p>
    <w:p w:rsidR="009A2CA3" w:rsidRPr="00514597" w:rsidRDefault="009A2CA3" w:rsidP="009A2CA3">
      <w:pPr>
        <w:spacing w:after="0" w:line="240" w:lineRule="auto"/>
        <w:ind w:right="-907"/>
        <w:jc w:val="center"/>
        <w:rPr>
          <w:rFonts w:ascii="Cambria" w:hAnsi="Cambria"/>
          <w:sz w:val="24"/>
          <w:szCs w:val="24"/>
        </w:rPr>
      </w:pPr>
    </w:p>
    <w:p w:rsidR="009A2CA3" w:rsidRDefault="009A2CA3" w:rsidP="009A2CA3">
      <w:pPr>
        <w:spacing w:after="0" w:line="240" w:lineRule="auto"/>
        <w:ind w:right="-907"/>
        <w:jc w:val="center"/>
        <w:rPr>
          <w:rFonts w:ascii="Cambria" w:hAnsi="Cambria"/>
          <w:sz w:val="24"/>
          <w:szCs w:val="24"/>
        </w:rPr>
      </w:pPr>
    </w:p>
    <w:p w:rsidR="006640A4" w:rsidRDefault="006640A4" w:rsidP="009A2CA3">
      <w:pPr>
        <w:spacing w:after="0" w:line="240" w:lineRule="auto"/>
        <w:ind w:right="-907"/>
        <w:jc w:val="center"/>
        <w:rPr>
          <w:rFonts w:ascii="Cambria" w:hAnsi="Cambria"/>
          <w:sz w:val="24"/>
          <w:szCs w:val="24"/>
        </w:rPr>
      </w:pPr>
    </w:p>
    <w:p w:rsidR="006640A4" w:rsidRDefault="006640A4" w:rsidP="009A2CA3">
      <w:pPr>
        <w:spacing w:after="0" w:line="240" w:lineRule="auto"/>
        <w:ind w:right="-907"/>
        <w:jc w:val="center"/>
        <w:rPr>
          <w:rFonts w:ascii="Cambria" w:hAnsi="Cambria"/>
          <w:sz w:val="24"/>
          <w:szCs w:val="24"/>
        </w:rPr>
      </w:pPr>
    </w:p>
    <w:p w:rsidR="006640A4" w:rsidRDefault="006640A4" w:rsidP="009A2CA3">
      <w:pPr>
        <w:spacing w:after="0" w:line="240" w:lineRule="auto"/>
        <w:ind w:right="-907"/>
        <w:jc w:val="center"/>
        <w:rPr>
          <w:rFonts w:ascii="Cambria" w:hAnsi="Cambria"/>
          <w:sz w:val="24"/>
          <w:szCs w:val="24"/>
        </w:rPr>
      </w:pPr>
    </w:p>
    <w:p w:rsidR="006640A4" w:rsidRDefault="006640A4" w:rsidP="009A2CA3">
      <w:pPr>
        <w:spacing w:after="0" w:line="240" w:lineRule="auto"/>
        <w:ind w:right="-907"/>
        <w:jc w:val="center"/>
        <w:rPr>
          <w:rFonts w:ascii="Cambria" w:hAnsi="Cambria"/>
          <w:sz w:val="24"/>
          <w:szCs w:val="24"/>
        </w:rPr>
      </w:pPr>
    </w:p>
    <w:p w:rsidR="006640A4" w:rsidRDefault="006640A4" w:rsidP="009A2CA3">
      <w:pPr>
        <w:spacing w:after="0" w:line="240" w:lineRule="auto"/>
        <w:ind w:right="-907"/>
        <w:jc w:val="center"/>
        <w:rPr>
          <w:rFonts w:ascii="Cambria" w:hAnsi="Cambria"/>
          <w:sz w:val="24"/>
          <w:szCs w:val="24"/>
        </w:rPr>
      </w:pPr>
    </w:p>
    <w:p w:rsidR="006640A4" w:rsidRDefault="006640A4" w:rsidP="009A2CA3">
      <w:pPr>
        <w:spacing w:after="0" w:line="240" w:lineRule="auto"/>
        <w:ind w:right="-907"/>
        <w:jc w:val="center"/>
        <w:rPr>
          <w:rFonts w:ascii="Cambria" w:hAnsi="Cambria"/>
          <w:sz w:val="24"/>
          <w:szCs w:val="24"/>
        </w:rPr>
      </w:pPr>
    </w:p>
    <w:p w:rsidR="006640A4" w:rsidRPr="00514597" w:rsidRDefault="006640A4" w:rsidP="009A2CA3">
      <w:pPr>
        <w:spacing w:after="0" w:line="240" w:lineRule="auto"/>
        <w:ind w:right="-907"/>
        <w:jc w:val="center"/>
        <w:rPr>
          <w:rFonts w:ascii="Cambria" w:hAnsi="Cambria"/>
          <w:sz w:val="24"/>
          <w:szCs w:val="24"/>
        </w:rPr>
      </w:pPr>
    </w:p>
    <w:p w:rsidR="009A2CA3" w:rsidRPr="00514597" w:rsidRDefault="009A2CA3" w:rsidP="009A2CA3">
      <w:pPr>
        <w:spacing w:after="0" w:line="240" w:lineRule="auto"/>
        <w:ind w:right="-908"/>
        <w:jc w:val="center"/>
        <w:rPr>
          <w:rFonts w:ascii="Times New Roman" w:hAnsi="Times New Roman"/>
          <w:b/>
          <w:sz w:val="24"/>
          <w:szCs w:val="24"/>
        </w:rPr>
      </w:pPr>
      <w:r w:rsidRPr="00514597">
        <w:rPr>
          <w:rFonts w:ascii="Cambria" w:hAnsi="Cambria"/>
          <w:b/>
          <w:sz w:val="24"/>
          <w:szCs w:val="24"/>
        </w:rPr>
        <w:t>11.2</w:t>
      </w:r>
    </w:p>
    <w:p w:rsidR="009A2CA3" w:rsidRPr="0069113D" w:rsidRDefault="009A2CA3" w:rsidP="009A2CA3">
      <w:pPr>
        <w:ind w:right="-908"/>
        <w:jc w:val="center"/>
        <w:rPr>
          <w:rFonts w:ascii="Times New Roman" w:hAnsi="Times New Roman"/>
          <w:b/>
          <w:sz w:val="24"/>
          <w:szCs w:val="24"/>
        </w:rPr>
      </w:pPr>
      <w:r w:rsidRPr="0069113D">
        <w:rPr>
          <w:rFonts w:ascii="Times New Roman" w:hAnsi="Times New Roman"/>
          <w:b/>
          <w:sz w:val="24"/>
          <w:szCs w:val="24"/>
        </w:rPr>
        <w:t xml:space="preserve">Par </w:t>
      </w:r>
      <w:r>
        <w:rPr>
          <w:rFonts w:ascii="Times New Roman" w:hAnsi="Times New Roman"/>
          <w:b/>
          <w:sz w:val="24"/>
          <w:szCs w:val="24"/>
        </w:rPr>
        <w:t>istabu sociālajā dzīvoklī Blaumaņa ielā 6-12/3</w:t>
      </w:r>
      <w:r w:rsidRPr="0069113D">
        <w:rPr>
          <w:rFonts w:ascii="Times New Roman" w:hAnsi="Times New Roman"/>
          <w:b/>
          <w:sz w:val="24"/>
          <w:szCs w:val="24"/>
        </w:rPr>
        <w:t xml:space="preserve"> ___________________________________________________________________________</w:t>
      </w:r>
    </w:p>
    <w:p w:rsidR="009A2CA3" w:rsidRDefault="009A2CA3" w:rsidP="009A2CA3">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6640A4" w:rsidRDefault="006640A4" w:rsidP="009A2CA3">
      <w:pPr>
        <w:spacing w:after="0" w:line="240" w:lineRule="auto"/>
        <w:ind w:right="-908" w:firstLine="720"/>
        <w:jc w:val="both"/>
        <w:rPr>
          <w:rFonts w:ascii="Cambria" w:hAnsi="Cambria"/>
          <w:sz w:val="24"/>
          <w:szCs w:val="24"/>
        </w:rPr>
      </w:pPr>
    </w:p>
    <w:p w:rsidR="009A2CA3" w:rsidRPr="001C7552" w:rsidRDefault="009A2CA3" w:rsidP="009A2CA3">
      <w:pPr>
        <w:spacing w:after="0" w:line="240" w:lineRule="auto"/>
        <w:ind w:right="-908" w:firstLine="720"/>
        <w:jc w:val="both"/>
        <w:rPr>
          <w:rFonts w:ascii="Cambria" w:hAnsi="Cambria"/>
          <w:sz w:val="24"/>
          <w:szCs w:val="24"/>
        </w:rPr>
      </w:pPr>
      <w:r w:rsidRPr="001C7552">
        <w:rPr>
          <w:rFonts w:ascii="Cambria" w:hAnsi="Cambria"/>
          <w:sz w:val="24"/>
          <w:szCs w:val="24"/>
        </w:rPr>
        <w:t xml:space="preserve">Pamatojoties uz 04.03.2019. A Z, personas kods  </w:t>
      </w:r>
      <w:r w:rsidR="00A32CB2">
        <w:rPr>
          <w:rFonts w:ascii="Cambria" w:hAnsi="Cambria"/>
          <w:sz w:val="24"/>
          <w:szCs w:val="24"/>
        </w:rPr>
        <w:t>[..]</w:t>
      </w:r>
      <w:r w:rsidRPr="001C7552">
        <w:rPr>
          <w:rFonts w:ascii="Cambria" w:hAnsi="Cambria"/>
          <w:sz w:val="24"/>
          <w:szCs w:val="24"/>
        </w:rPr>
        <w:t xml:space="preserve">, iesniegumu un Kokneses novada domes 2010.gada 28.jūlija saistošajiem noteikumiem Nr.14 “Par sociālo dzīvokļu izīrēšanu Kokneses novadā” un  ņemot vērā  2019.gada 20.marta Sociālo jautājumu  un veselības aprūpes pastāvīgās komitejas lēmumu, atklāti balsojot, PAR-13 (Ilgonis </w:t>
      </w:r>
      <w:proofErr w:type="spellStart"/>
      <w:r w:rsidRPr="001C7552">
        <w:rPr>
          <w:rFonts w:ascii="Cambria" w:hAnsi="Cambria"/>
          <w:sz w:val="24"/>
          <w:szCs w:val="24"/>
        </w:rPr>
        <w:t>Grunšteins</w:t>
      </w:r>
      <w:proofErr w:type="spellEnd"/>
      <w:r w:rsidRPr="001C7552">
        <w:rPr>
          <w:rFonts w:ascii="Cambria" w:hAnsi="Cambria"/>
          <w:sz w:val="24"/>
          <w:szCs w:val="24"/>
        </w:rPr>
        <w:t xml:space="preserve">, Aigars Kalniņš, Jānis Krūmiņš, Pēteris Keišs, Jānis Liepiņš, Edgars </w:t>
      </w:r>
      <w:proofErr w:type="spellStart"/>
      <w:r w:rsidRPr="001C7552">
        <w:rPr>
          <w:rFonts w:ascii="Cambria" w:hAnsi="Cambria"/>
          <w:sz w:val="24"/>
          <w:szCs w:val="24"/>
        </w:rPr>
        <w:t>Mikāls</w:t>
      </w:r>
      <w:proofErr w:type="spellEnd"/>
      <w:r w:rsidRPr="001C7552">
        <w:rPr>
          <w:rFonts w:ascii="Cambria" w:hAnsi="Cambria"/>
          <w:sz w:val="24"/>
          <w:szCs w:val="24"/>
        </w:rPr>
        <w:t xml:space="preserve">, Jānis Miezītis, Rihards Krauklis, Henriks Ločmelis,  Ivars Māliņš, Valdis Silovs, Ziedonis Vilde, Dainis </w:t>
      </w:r>
      <w:proofErr w:type="spellStart"/>
      <w:r w:rsidRPr="001C7552">
        <w:rPr>
          <w:rFonts w:ascii="Cambria" w:hAnsi="Cambria"/>
          <w:sz w:val="24"/>
          <w:szCs w:val="24"/>
        </w:rPr>
        <w:t>Vingris</w:t>
      </w:r>
      <w:proofErr w:type="spellEnd"/>
      <w:r w:rsidRPr="001C7552">
        <w:rPr>
          <w:rFonts w:ascii="Cambria" w:hAnsi="Cambria"/>
          <w:sz w:val="24"/>
          <w:szCs w:val="24"/>
        </w:rPr>
        <w:t>), PRET-nav, ATTURAS- nav, Kokneses novada dome NOLEMJ:</w:t>
      </w:r>
    </w:p>
    <w:p w:rsidR="009A2CA3" w:rsidRPr="001C7552" w:rsidRDefault="009A2CA3" w:rsidP="009A2CA3">
      <w:pPr>
        <w:spacing w:after="0" w:line="240" w:lineRule="auto"/>
        <w:ind w:right="-908" w:firstLine="720"/>
        <w:jc w:val="both"/>
        <w:rPr>
          <w:rFonts w:ascii="Cambria" w:hAnsi="Cambria"/>
          <w:sz w:val="24"/>
          <w:szCs w:val="24"/>
        </w:rPr>
      </w:pPr>
    </w:p>
    <w:p w:rsidR="009A2CA3" w:rsidRPr="001C7552" w:rsidRDefault="009A2CA3" w:rsidP="009A2CA3">
      <w:pPr>
        <w:spacing w:after="0" w:line="240" w:lineRule="auto"/>
        <w:ind w:right="-907" w:firstLine="720"/>
        <w:jc w:val="both"/>
        <w:rPr>
          <w:rFonts w:ascii="Cambria" w:hAnsi="Cambria"/>
          <w:sz w:val="24"/>
          <w:szCs w:val="24"/>
        </w:rPr>
      </w:pPr>
      <w:r w:rsidRPr="001C7552">
        <w:rPr>
          <w:rFonts w:ascii="Cambria" w:hAnsi="Cambria"/>
          <w:sz w:val="24"/>
          <w:szCs w:val="24"/>
        </w:rPr>
        <w:t xml:space="preserve">1. Apstiprināt sociālo jautājumu un veselības aprūpes pastāvīgās komitejas 20.03.2019. lēmumu: </w:t>
      </w:r>
    </w:p>
    <w:p w:rsidR="009A2CA3" w:rsidRPr="001C7552" w:rsidRDefault="009A2CA3" w:rsidP="009A2CA3">
      <w:pPr>
        <w:spacing w:after="0" w:line="240" w:lineRule="auto"/>
        <w:ind w:right="-907" w:firstLine="720"/>
        <w:jc w:val="both"/>
        <w:rPr>
          <w:rFonts w:ascii="Cambria" w:hAnsi="Cambria"/>
          <w:sz w:val="24"/>
          <w:szCs w:val="24"/>
        </w:rPr>
      </w:pPr>
    </w:p>
    <w:p w:rsidR="009A2CA3" w:rsidRPr="001C7552" w:rsidRDefault="009A2CA3" w:rsidP="009A2CA3">
      <w:pPr>
        <w:spacing w:after="0" w:line="240" w:lineRule="auto"/>
        <w:ind w:right="-907" w:firstLine="720"/>
        <w:jc w:val="both"/>
        <w:rPr>
          <w:rFonts w:ascii="Cambria" w:hAnsi="Cambria"/>
          <w:sz w:val="24"/>
          <w:szCs w:val="24"/>
        </w:rPr>
      </w:pPr>
      <w:r w:rsidRPr="001C7552">
        <w:rPr>
          <w:rFonts w:ascii="Cambria" w:hAnsi="Cambria"/>
          <w:sz w:val="24"/>
          <w:szCs w:val="24"/>
        </w:rPr>
        <w:t xml:space="preserve">1.1. </w:t>
      </w:r>
      <w:r w:rsidRPr="001C7552">
        <w:rPr>
          <w:rFonts w:ascii="Cambria" w:hAnsi="Cambria"/>
          <w:b/>
          <w:sz w:val="24"/>
          <w:szCs w:val="24"/>
        </w:rPr>
        <w:t>A Z</w:t>
      </w:r>
      <w:r w:rsidRPr="001C7552">
        <w:rPr>
          <w:rFonts w:ascii="Cambria" w:hAnsi="Cambria"/>
          <w:sz w:val="24"/>
          <w:szCs w:val="24"/>
        </w:rPr>
        <w:t xml:space="preserve">,  personas kods </w:t>
      </w:r>
      <w:r w:rsidR="00A32CB2">
        <w:rPr>
          <w:rFonts w:ascii="Cambria" w:hAnsi="Cambria"/>
          <w:sz w:val="24"/>
          <w:szCs w:val="24"/>
        </w:rPr>
        <w:t>[..]</w:t>
      </w:r>
      <w:r w:rsidRPr="001C7552">
        <w:rPr>
          <w:rFonts w:ascii="Cambria" w:hAnsi="Cambria"/>
          <w:sz w:val="24"/>
          <w:szCs w:val="24"/>
        </w:rPr>
        <w:t xml:space="preserve">  mainīt  īres tiesības no istabas Nr. 3 sociālajā dzīvoklī </w:t>
      </w:r>
      <w:r w:rsidR="00A32CB2">
        <w:rPr>
          <w:rFonts w:ascii="Cambria" w:hAnsi="Cambria"/>
          <w:sz w:val="24"/>
          <w:szCs w:val="24"/>
        </w:rPr>
        <w:t>(adrese)</w:t>
      </w:r>
      <w:r w:rsidRPr="001C7552">
        <w:rPr>
          <w:rFonts w:ascii="Cambria" w:hAnsi="Cambria"/>
          <w:sz w:val="24"/>
          <w:szCs w:val="24"/>
        </w:rPr>
        <w:t xml:space="preserve"> Koknesē, Kokneses pagastā, Kokneses novadā, kopplatībā 32,94 m</w:t>
      </w:r>
      <w:r w:rsidRPr="001C7552">
        <w:rPr>
          <w:rFonts w:ascii="Cambria" w:hAnsi="Cambria"/>
          <w:sz w:val="24"/>
          <w:szCs w:val="24"/>
          <w:vertAlign w:val="superscript"/>
        </w:rPr>
        <w:t>2</w:t>
      </w:r>
      <w:r w:rsidRPr="001C7552">
        <w:rPr>
          <w:rFonts w:ascii="Cambria" w:hAnsi="Cambria"/>
          <w:sz w:val="24"/>
          <w:szCs w:val="24"/>
        </w:rPr>
        <w:t xml:space="preserve"> uz īres tiesībām istabā Nr.3  (dzīvojamā platība 12,54 m</w:t>
      </w:r>
      <w:r w:rsidRPr="001C7552">
        <w:rPr>
          <w:rFonts w:ascii="Cambria" w:hAnsi="Cambria"/>
          <w:sz w:val="24"/>
          <w:szCs w:val="24"/>
          <w:vertAlign w:val="superscript"/>
        </w:rPr>
        <w:t>2</w:t>
      </w:r>
      <w:r w:rsidRPr="001C7552">
        <w:rPr>
          <w:rFonts w:ascii="Cambria" w:hAnsi="Cambria"/>
          <w:sz w:val="24"/>
          <w:szCs w:val="24"/>
        </w:rPr>
        <w:t xml:space="preserve">)  sociālajā dzīvoklī </w:t>
      </w:r>
      <w:r w:rsidR="00A32CB2">
        <w:rPr>
          <w:rFonts w:ascii="Cambria" w:hAnsi="Cambria"/>
          <w:sz w:val="24"/>
          <w:szCs w:val="24"/>
        </w:rPr>
        <w:t>(adrese)</w:t>
      </w:r>
      <w:r w:rsidRPr="001C7552">
        <w:rPr>
          <w:rFonts w:ascii="Cambria" w:hAnsi="Cambria"/>
          <w:sz w:val="24"/>
          <w:szCs w:val="24"/>
        </w:rPr>
        <w:t xml:space="preserve">, Koknesē, Kokneses pagastā, Kokneses novadā, </w:t>
      </w:r>
    </w:p>
    <w:p w:rsidR="009A2CA3" w:rsidRPr="001C7552" w:rsidRDefault="009A2CA3" w:rsidP="009A2CA3">
      <w:pPr>
        <w:spacing w:after="0" w:line="240" w:lineRule="auto"/>
        <w:ind w:right="-907" w:firstLine="720"/>
        <w:jc w:val="both"/>
        <w:rPr>
          <w:rFonts w:ascii="Cambria" w:hAnsi="Cambria"/>
          <w:sz w:val="24"/>
          <w:szCs w:val="24"/>
        </w:rPr>
      </w:pPr>
      <w:r w:rsidRPr="001C7552">
        <w:rPr>
          <w:rFonts w:ascii="Cambria" w:hAnsi="Cambria"/>
          <w:sz w:val="24"/>
          <w:szCs w:val="24"/>
        </w:rPr>
        <w:t xml:space="preserve">1.2. Lēmums stājas spēkā  ar 2019.gada 1.aprīli . </w:t>
      </w:r>
    </w:p>
    <w:p w:rsidR="009A2CA3" w:rsidRDefault="009A2CA3" w:rsidP="009A2CA3">
      <w:pPr>
        <w:spacing w:after="0" w:line="240" w:lineRule="auto"/>
        <w:ind w:right="-907"/>
        <w:rPr>
          <w:rFonts w:ascii="Times New Roman" w:hAnsi="Times New Roman"/>
          <w:sz w:val="24"/>
          <w:szCs w:val="24"/>
        </w:rPr>
      </w:pPr>
    </w:p>
    <w:p w:rsidR="009A2CA3" w:rsidRDefault="009A2CA3" w:rsidP="009A2CA3">
      <w:pPr>
        <w:spacing w:after="0" w:line="240" w:lineRule="auto"/>
        <w:ind w:right="-908"/>
        <w:jc w:val="center"/>
        <w:rPr>
          <w:rFonts w:ascii="Cambria" w:hAnsi="Cambria"/>
          <w:sz w:val="24"/>
          <w:szCs w:val="24"/>
        </w:rPr>
      </w:pPr>
    </w:p>
    <w:p w:rsidR="009A2CA3" w:rsidRDefault="009A2CA3" w:rsidP="009A2CA3">
      <w:pPr>
        <w:spacing w:after="0" w:line="240" w:lineRule="auto"/>
        <w:ind w:right="-908"/>
        <w:jc w:val="center"/>
        <w:rPr>
          <w:rFonts w:ascii="Cambria" w:hAnsi="Cambria"/>
          <w:sz w:val="24"/>
          <w:szCs w:val="24"/>
        </w:rPr>
      </w:pPr>
    </w:p>
    <w:p w:rsidR="009A2CA3" w:rsidRPr="0088679E" w:rsidRDefault="009A2CA3" w:rsidP="009A2CA3">
      <w:pPr>
        <w:spacing w:after="0" w:line="240" w:lineRule="auto"/>
        <w:ind w:right="-908"/>
        <w:jc w:val="center"/>
        <w:rPr>
          <w:rFonts w:ascii="Cambria" w:hAnsi="Cambria"/>
          <w:b/>
          <w:sz w:val="24"/>
          <w:szCs w:val="24"/>
        </w:rPr>
      </w:pPr>
      <w:r w:rsidRPr="0088679E">
        <w:rPr>
          <w:rFonts w:ascii="Cambria" w:hAnsi="Cambria"/>
          <w:b/>
          <w:sz w:val="24"/>
          <w:szCs w:val="24"/>
        </w:rPr>
        <w:t xml:space="preserve">12 </w:t>
      </w:r>
    </w:p>
    <w:p w:rsidR="009A2CA3" w:rsidRPr="0088679E" w:rsidRDefault="009A2CA3" w:rsidP="009A2CA3">
      <w:pPr>
        <w:spacing w:after="0" w:line="240" w:lineRule="auto"/>
        <w:ind w:right="-908"/>
        <w:jc w:val="center"/>
        <w:rPr>
          <w:rFonts w:ascii="Cambria" w:hAnsi="Cambria"/>
          <w:b/>
          <w:sz w:val="24"/>
          <w:szCs w:val="24"/>
        </w:rPr>
      </w:pPr>
      <w:r w:rsidRPr="0088679E">
        <w:rPr>
          <w:rFonts w:ascii="Cambria" w:hAnsi="Cambria"/>
          <w:b/>
          <w:sz w:val="24"/>
          <w:szCs w:val="24"/>
        </w:rPr>
        <w:t>Par ģimenes atbalsta centra “Dzeguzīte” direktoru</w:t>
      </w:r>
    </w:p>
    <w:p w:rsidR="009A2CA3" w:rsidRPr="0088679E" w:rsidRDefault="009A2CA3" w:rsidP="009A2CA3">
      <w:pPr>
        <w:spacing w:after="0" w:line="240" w:lineRule="auto"/>
        <w:ind w:right="-908"/>
        <w:jc w:val="center"/>
        <w:rPr>
          <w:rFonts w:ascii="Cambria" w:hAnsi="Cambria"/>
          <w:sz w:val="24"/>
          <w:szCs w:val="24"/>
        </w:rPr>
      </w:pPr>
      <w:r w:rsidRPr="0088679E">
        <w:rPr>
          <w:rFonts w:ascii="Cambria" w:hAnsi="Cambria"/>
          <w:sz w:val="24"/>
          <w:szCs w:val="24"/>
        </w:rPr>
        <w:t xml:space="preserve">__________________________________________________________________________ </w:t>
      </w:r>
      <w:r>
        <w:rPr>
          <w:rFonts w:ascii="Cambria" w:hAnsi="Cambria"/>
          <w:sz w:val="24"/>
          <w:szCs w:val="24"/>
        </w:rPr>
        <w:t>____________________________</w:t>
      </w:r>
    </w:p>
    <w:p w:rsidR="009A2CA3" w:rsidRPr="0088679E" w:rsidRDefault="009A2CA3" w:rsidP="009A2CA3">
      <w:pPr>
        <w:spacing w:after="0" w:line="240" w:lineRule="auto"/>
        <w:ind w:right="-908"/>
        <w:rPr>
          <w:rFonts w:ascii="Cambria" w:hAnsi="Cambria"/>
          <w:sz w:val="24"/>
          <w:szCs w:val="24"/>
        </w:rPr>
      </w:pPr>
    </w:p>
    <w:p w:rsidR="009A2CA3" w:rsidRDefault="009A2CA3" w:rsidP="009A2CA3">
      <w:pPr>
        <w:spacing w:after="0" w:line="240" w:lineRule="auto"/>
        <w:jc w:val="both"/>
        <w:rPr>
          <w:rFonts w:ascii="Cambria" w:hAnsi="Cambria"/>
        </w:rPr>
      </w:pPr>
      <w:r>
        <w:rPr>
          <w:rFonts w:ascii="Cambria" w:hAnsi="Cambria"/>
        </w:rPr>
        <w:t>ZIŅO: Ilmārs Klaužs</w:t>
      </w:r>
    </w:p>
    <w:p w:rsidR="009A2CA3" w:rsidRDefault="009A2CA3" w:rsidP="009A2CA3">
      <w:pPr>
        <w:spacing w:after="0" w:line="240" w:lineRule="auto"/>
        <w:ind w:right="-908"/>
      </w:pPr>
    </w:p>
    <w:p w:rsidR="009A2CA3" w:rsidRDefault="009A2CA3" w:rsidP="009A2CA3">
      <w:pPr>
        <w:spacing w:after="0" w:line="240" w:lineRule="auto"/>
        <w:ind w:right="-908"/>
        <w:jc w:val="both"/>
        <w:rPr>
          <w:rFonts w:ascii="Cambria" w:hAnsi="Cambria"/>
        </w:rPr>
      </w:pPr>
      <w:r w:rsidRPr="00D1094C">
        <w:rPr>
          <w:rFonts w:ascii="Cambria" w:hAnsi="Cambria"/>
        </w:rPr>
        <w:t xml:space="preserve">Kokneses novada dome ir saņēmusi </w:t>
      </w:r>
      <w:r>
        <w:rPr>
          <w:rFonts w:ascii="Cambria" w:hAnsi="Cambria"/>
        </w:rPr>
        <w:t xml:space="preserve"> ģimenes atbalsta  centra “Dzeguzīte”  direktores </w:t>
      </w:r>
      <w:proofErr w:type="spellStart"/>
      <w:r>
        <w:rPr>
          <w:rFonts w:ascii="Cambria" w:hAnsi="Cambria"/>
        </w:rPr>
        <w:t>p.i</w:t>
      </w:r>
      <w:proofErr w:type="spellEnd"/>
      <w:r>
        <w:rPr>
          <w:rFonts w:ascii="Cambria" w:hAnsi="Cambria"/>
        </w:rPr>
        <w:t xml:space="preserve">. </w:t>
      </w:r>
      <w:proofErr w:type="spellStart"/>
      <w:r>
        <w:rPr>
          <w:rFonts w:ascii="Cambria" w:hAnsi="Cambria"/>
        </w:rPr>
        <w:t>Gaļinas</w:t>
      </w:r>
      <w:proofErr w:type="spellEnd"/>
      <w:r>
        <w:rPr>
          <w:rFonts w:ascii="Cambria" w:hAnsi="Cambria"/>
        </w:rPr>
        <w:t xml:space="preserve"> Kraukles </w:t>
      </w:r>
      <w:r w:rsidRPr="00D1094C">
        <w:rPr>
          <w:rFonts w:ascii="Cambria" w:hAnsi="Cambria"/>
        </w:rPr>
        <w:t xml:space="preserve">iesniegumu ar lūgumu izbeigt ar  viņu darba tiesiskās attiecības </w:t>
      </w:r>
      <w:r>
        <w:rPr>
          <w:rFonts w:ascii="Cambria" w:hAnsi="Cambria"/>
        </w:rPr>
        <w:t xml:space="preserve"> ar 2019.gada 30.aprīli.</w:t>
      </w:r>
    </w:p>
    <w:p w:rsidR="009A2CA3" w:rsidRPr="00D1094C" w:rsidRDefault="009A2CA3" w:rsidP="009A2CA3">
      <w:pPr>
        <w:spacing w:after="0" w:line="240" w:lineRule="auto"/>
        <w:ind w:right="-908"/>
        <w:jc w:val="both"/>
        <w:rPr>
          <w:rFonts w:ascii="Cambria" w:hAnsi="Cambria"/>
        </w:rPr>
      </w:pPr>
    </w:p>
    <w:p w:rsidR="009A2CA3" w:rsidRPr="001C7552" w:rsidRDefault="009A2CA3" w:rsidP="009A2CA3">
      <w:pPr>
        <w:spacing w:after="0" w:line="240" w:lineRule="auto"/>
        <w:ind w:right="-908" w:firstLine="720"/>
        <w:jc w:val="both"/>
        <w:rPr>
          <w:rFonts w:ascii="Cambria" w:hAnsi="Cambria"/>
          <w:sz w:val="24"/>
          <w:szCs w:val="24"/>
        </w:rPr>
      </w:pPr>
      <w:r w:rsidRPr="00D1094C">
        <w:rPr>
          <w:rFonts w:ascii="Cambria" w:hAnsi="Cambria"/>
        </w:rPr>
        <w:t xml:space="preserve">Ņemot vērā iepriekš minēto, </w:t>
      </w:r>
      <w:r>
        <w:rPr>
          <w:rFonts w:ascii="Cambria" w:hAnsi="Cambria"/>
        </w:rPr>
        <w:t xml:space="preserve"> </w:t>
      </w:r>
      <w:r w:rsidRPr="001C7552">
        <w:rPr>
          <w:rFonts w:ascii="Cambria" w:hAnsi="Cambria"/>
          <w:sz w:val="24"/>
          <w:szCs w:val="24"/>
        </w:rPr>
        <w:t xml:space="preserve">atklāti balsojot, PAR-13 (Ilgonis </w:t>
      </w:r>
      <w:proofErr w:type="spellStart"/>
      <w:r w:rsidRPr="001C7552">
        <w:rPr>
          <w:rFonts w:ascii="Cambria" w:hAnsi="Cambria"/>
          <w:sz w:val="24"/>
          <w:szCs w:val="24"/>
        </w:rPr>
        <w:t>Grunšteins</w:t>
      </w:r>
      <w:proofErr w:type="spellEnd"/>
      <w:r w:rsidRPr="001C7552">
        <w:rPr>
          <w:rFonts w:ascii="Cambria" w:hAnsi="Cambria"/>
          <w:sz w:val="24"/>
          <w:szCs w:val="24"/>
        </w:rPr>
        <w:t xml:space="preserve">, Aigars Kalniņš, Jānis Krūmiņš, Pēteris Keišs, Jānis Liepiņš, Edgars </w:t>
      </w:r>
      <w:proofErr w:type="spellStart"/>
      <w:r w:rsidRPr="001C7552">
        <w:rPr>
          <w:rFonts w:ascii="Cambria" w:hAnsi="Cambria"/>
          <w:sz w:val="24"/>
          <w:szCs w:val="24"/>
        </w:rPr>
        <w:t>Mikāls</w:t>
      </w:r>
      <w:proofErr w:type="spellEnd"/>
      <w:r w:rsidRPr="001C7552">
        <w:rPr>
          <w:rFonts w:ascii="Cambria" w:hAnsi="Cambria"/>
          <w:sz w:val="24"/>
          <w:szCs w:val="24"/>
        </w:rPr>
        <w:t xml:space="preserve">, Jānis Miezītis, Rihards Krauklis, Henriks Ločmelis,  Ivars Māliņš, Valdis Silovs, Ziedonis Vilde, Dainis </w:t>
      </w:r>
      <w:proofErr w:type="spellStart"/>
      <w:r w:rsidRPr="001C7552">
        <w:rPr>
          <w:rFonts w:ascii="Cambria" w:hAnsi="Cambria"/>
          <w:sz w:val="24"/>
          <w:szCs w:val="24"/>
        </w:rPr>
        <w:t>Vingris</w:t>
      </w:r>
      <w:proofErr w:type="spellEnd"/>
      <w:r w:rsidRPr="001C7552">
        <w:rPr>
          <w:rFonts w:ascii="Cambria" w:hAnsi="Cambria"/>
          <w:sz w:val="24"/>
          <w:szCs w:val="24"/>
        </w:rPr>
        <w:t>), PRET-nav, ATTURAS- nav, Kokneses novada dome NOLEMJ:</w:t>
      </w:r>
    </w:p>
    <w:p w:rsidR="009A2CA3" w:rsidRPr="00D1094C" w:rsidRDefault="009A2CA3" w:rsidP="009A2CA3">
      <w:pPr>
        <w:pStyle w:val="tv2131"/>
        <w:spacing w:line="240" w:lineRule="auto"/>
        <w:ind w:right="-908" w:firstLine="720"/>
        <w:jc w:val="both"/>
        <w:rPr>
          <w:rFonts w:ascii="Cambria" w:hAnsi="Cambria"/>
          <w:sz w:val="24"/>
          <w:szCs w:val="24"/>
        </w:rPr>
      </w:pPr>
    </w:p>
    <w:p w:rsidR="009A2CA3" w:rsidRPr="00A32CB2" w:rsidRDefault="009A2CA3" w:rsidP="009A2CA3">
      <w:pPr>
        <w:spacing w:after="0" w:line="240" w:lineRule="auto"/>
        <w:ind w:right="-908" w:firstLine="720"/>
        <w:jc w:val="both"/>
        <w:rPr>
          <w:rFonts w:ascii="Cambria" w:hAnsi="Cambria"/>
          <w:sz w:val="24"/>
          <w:szCs w:val="24"/>
        </w:rPr>
      </w:pPr>
      <w:r w:rsidRPr="00A32CB2">
        <w:rPr>
          <w:rFonts w:ascii="Cambria" w:hAnsi="Cambria"/>
          <w:sz w:val="24"/>
          <w:szCs w:val="24"/>
        </w:rPr>
        <w:t>1.Izsludināt pieteikšanos uz  ģimenes atbalsta centra “Dzeguzīte” direktora amatu.</w:t>
      </w:r>
    </w:p>
    <w:p w:rsidR="009A2CA3" w:rsidRPr="00A32CB2" w:rsidRDefault="009A2CA3" w:rsidP="009A2CA3">
      <w:pPr>
        <w:spacing w:after="0" w:line="240" w:lineRule="auto"/>
        <w:ind w:right="-908" w:firstLine="720"/>
        <w:jc w:val="both"/>
        <w:rPr>
          <w:rFonts w:ascii="Cambria" w:hAnsi="Cambria"/>
          <w:sz w:val="24"/>
          <w:szCs w:val="24"/>
        </w:rPr>
      </w:pPr>
      <w:r w:rsidRPr="00A32CB2">
        <w:rPr>
          <w:rFonts w:ascii="Cambria" w:hAnsi="Cambria"/>
          <w:sz w:val="24"/>
          <w:szCs w:val="24"/>
        </w:rPr>
        <w:t>2.Apstiprināt prasības pretendentam uz  ģimenes atbalsta centra “Dzeguzīte” direktora  amatu.</w:t>
      </w:r>
    </w:p>
    <w:p w:rsidR="009A2CA3" w:rsidRPr="00A32CB2" w:rsidRDefault="009A2CA3" w:rsidP="009A2CA3">
      <w:pPr>
        <w:spacing w:after="0" w:line="240" w:lineRule="auto"/>
        <w:ind w:right="-908"/>
        <w:jc w:val="center"/>
        <w:rPr>
          <w:rFonts w:ascii="Cambria" w:hAnsi="Cambria"/>
          <w:b/>
          <w:sz w:val="24"/>
          <w:szCs w:val="24"/>
        </w:rPr>
      </w:pPr>
    </w:p>
    <w:p w:rsidR="009A2CA3" w:rsidRDefault="009A2CA3" w:rsidP="009A2CA3">
      <w:pPr>
        <w:spacing w:after="0" w:line="240" w:lineRule="auto"/>
        <w:ind w:right="-908"/>
        <w:jc w:val="right"/>
      </w:pPr>
    </w:p>
    <w:p w:rsidR="009A2CA3" w:rsidRDefault="009A2CA3" w:rsidP="009A2CA3">
      <w:pPr>
        <w:spacing w:after="0" w:line="240" w:lineRule="auto"/>
        <w:ind w:right="-908"/>
        <w:jc w:val="right"/>
      </w:pPr>
    </w:p>
    <w:p w:rsidR="009A2CA3" w:rsidRDefault="009A2CA3" w:rsidP="009A2CA3">
      <w:pPr>
        <w:spacing w:after="0" w:line="240" w:lineRule="auto"/>
        <w:ind w:right="-908"/>
        <w:jc w:val="right"/>
      </w:pPr>
    </w:p>
    <w:p w:rsidR="006640A4" w:rsidRDefault="006640A4" w:rsidP="009A2CA3">
      <w:pPr>
        <w:spacing w:after="0" w:line="240" w:lineRule="auto"/>
        <w:ind w:right="-908"/>
        <w:jc w:val="right"/>
      </w:pPr>
    </w:p>
    <w:p w:rsidR="006640A4" w:rsidRDefault="006640A4" w:rsidP="009A2CA3">
      <w:pPr>
        <w:spacing w:after="0" w:line="240" w:lineRule="auto"/>
        <w:ind w:right="-908"/>
        <w:jc w:val="right"/>
      </w:pPr>
    </w:p>
    <w:p w:rsidR="006640A4" w:rsidRDefault="006640A4" w:rsidP="009A2CA3">
      <w:pPr>
        <w:spacing w:after="0" w:line="240" w:lineRule="auto"/>
        <w:ind w:right="-908"/>
        <w:jc w:val="right"/>
      </w:pPr>
    </w:p>
    <w:p w:rsidR="009A2CA3" w:rsidRDefault="009A2CA3" w:rsidP="009A2CA3">
      <w:pPr>
        <w:spacing w:after="0" w:line="240" w:lineRule="auto"/>
        <w:ind w:right="-908"/>
        <w:jc w:val="right"/>
        <w:rPr>
          <w:rFonts w:ascii="Cambria" w:hAnsi="Cambria"/>
        </w:rPr>
      </w:pPr>
      <w:r w:rsidRPr="00C42F1E">
        <w:rPr>
          <w:rFonts w:ascii="Cambria" w:hAnsi="Cambria"/>
        </w:rPr>
        <w:lastRenderedPageBreak/>
        <w:t>APSTIPRINĀTS</w:t>
      </w:r>
    </w:p>
    <w:p w:rsidR="009A2CA3" w:rsidRDefault="009A2CA3" w:rsidP="009A2CA3">
      <w:pPr>
        <w:spacing w:after="0" w:line="240" w:lineRule="auto"/>
        <w:ind w:right="-908"/>
        <w:jc w:val="right"/>
        <w:rPr>
          <w:rFonts w:ascii="Cambria" w:hAnsi="Cambria"/>
        </w:rPr>
      </w:pPr>
      <w:r>
        <w:rPr>
          <w:rFonts w:ascii="Cambria" w:hAnsi="Cambria"/>
        </w:rPr>
        <w:t>ar Kokneses novada domes</w:t>
      </w:r>
    </w:p>
    <w:p w:rsidR="009A2CA3" w:rsidRPr="00C42F1E" w:rsidRDefault="009A2CA3" w:rsidP="009A2CA3">
      <w:pPr>
        <w:spacing w:after="0" w:line="240" w:lineRule="auto"/>
        <w:ind w:right="-908"/>
        <w:jc w:val="right"/>
        <w:rPr>
          <w:rFonts w:ascii="Cambria" w:hAnsi="Cambria"/>
        </w:rPr>
      </w:pPr>
      <w:r>
        <w:rPr>
          <w:rFonts w:ascii="Cambria" w:hAnsi="Cambria"/>
        </w:rPr>
        <w:t>2019.gada 27.marta  lēmumu Nr.12.</w:t>
      </w:r>
    </w:p>
    <w:p w:rsidR="009A2CA3" w:rsidRPr="00D1094C" w:rsidRDefault="009A2CA3" w:rsidP="009A2CA3">
      <w:pPr>
        <w:spacing w:after="0" w:line="240" w:lineRule="auto"/>
        <w:ind w:right="-908"/>
      </w:pPr>
    </w:p>
    <w:p w:rsidR="009A2CA3" w:rsidRPr="00706518" w:rsidRDefault="009A2CA3" w:rsidP="009A2CA3">
      <w:pPr>
        <w:pStyle w:val="Paraststmeklis"/>
        <w:spacing w:before="0" w:beforeAutospacing="0" w:after="0" w:afterAutospacing="0"/>
        <w:ind w:right="-908"/>
        <w:jc w:val="center"/>
        <w:rPr>
          <w:rFonts w:ascii="Cambria" w:hAnsi="Cambria"/>
          <w:b/>
        </w:rPr>
      </w:pPr>
      <w:r w:rsidRPr="00C42F1E">
        <w:rPr>
          <w:rFonts w:ascii="Cambria" w:hAnsi="Cambria"/>
          <w:b/>
        </w:rPr>
        <w:t>Kokneses novada dome,</w:t>
      </w:r>
      <w:r w:rsidRPr="00C42F1E">
        <w:rPr>
          <w:rFonts w:ascii="Cambria" w:hAnsi="Cambria"/>
        </w:rPr>
        <w:t xml:space="preserve"> </w:t>
      </w:r>
      <w:proofErr w:type="spellStart"/>
      <w:r w:rsidRPr="00C42F1E">
        <w:rPr>
          <w:rFonts w:ascii="Cambria" w:hAnsi="Cambria"/>
        </w:rPr>
        <w:t>Reģ</w:t>
      </w:r>
      <w:proofErr w:type="spellEnd"/>
      <w:r w:rsidRPr="00C42F1E">
        <w:rPr>
          <w:rFonts w:ascii="Cambria" w:hAnsi="Cambria"/>
        </w:rPr>
        <w:t xml:space="preserve">. Nr.90000043494 aicina darbā  </w:t>
      </w:r>
      <w:r>
        <w:rPr>
          <w:rFonts w:ascii="Cambria" w:hAnsi="Cambria"/>
        </w:rPr>
        <w:t xml:space="preserve">ģimenes atbalsta centra </w:t>
      </w:r>
      <w:r w:rsidRPr="00706518">
        <w:rPr>
          <w:rFonts w:ascii="Cambria" w:hAnsi="Cambria"/>
          <w:b/>
        </w:rPr>
        <w:t>“Dzeguzīte” direktoru.</w:t>
      </w:r>
    </w:p>
    <w:p w:rsidR="009A2CA3" w:rsidRPr="00C42F1E" w:rsidRDefault="009A2CA3" w:rsidP="009A2CA3">
      <w:pPr>
        <w:pStyle w:val="Paraststmeklis"/>
        <w:spacing w:before="0" w:beforeAutospacing="0" w:after="0" w:afterAutospacing="0"/>
        <w:ind w:right="-908"/>
        <w:rPr>
          <w:rStyle w:val="Izteiksmgs"/>
          <w:rFonts w:ascii="Cambria" w:hAnsi="Cambria"/>
        </w:rPr>
      </w:pPr>
      <w:r w:rsidRPr="00706518">
        <w:rPr>
          <w:rFonts w:ascii="Cambria" w:hAnsi="Cambria"/>
          <w:b/>
        </w:rPr>
        <w:br/>
      </w:r>
      <w:r w:rsidRPr="00C42F1E">
        <w:rPr>
          <w:rStyle w:val="Izteiksmgs"/>
          <w:rFonts w:ascii="Cambria" w:hAnsi="Cambria"/>
          <w:u w:val="single"/>
        </w:rPr>
        <w:t>Prasības pretendentiem</w:t>
      </w:r>
      <w:r w:rsidRPr="00C42F1E">
        <w:rPr>
          <w:rStyle w:val="Izteiksmgs"/>
          <w:rFonts w:ascii="Cambria" w:hAnsi="Cambria"/>
        </w:rPr>
        <w:t>:</w:t>
      </w:r>
    </w:p>
    <w:p w:rsidR="009A2CA3" w:rsidRPr="00C42F1E" w:rsidRDefault="009A2CA3" w:rsidP="009A2CA3">
      <w:pPr>
        <w:pStyle w:val="Paraststmeklis"/>
        <w:spacing w:before="0" w:beforeAutospacing="0" w:after="0" w:afterAutospacing="0"/>
        <w:ind w:right="-908"/>
        <w:rPr>
          <w:rFonts w:ascii="Cambria" w:hAnsi="Cambria"/>
        </w:rPr>
      </w:pPr>
      <w:r w:rsidRPr="00C42F1E">
        <w:rPr>
          <w:rFonts w:ascii="Cambria" w:hAnsi="Cambria"/>
        </w:rPr>
        <w:t>-  otrā līmeņa augstākā   izglītība ;</w:t>
      </w:r>
    </w:p>
    <w:p w:rsidR="009A2CA3" w:rsidRPr="00C42F1E" w:rsidRDefault="009A2CA3" w:rsidP="009A2CA3">
      <w:pPr>
        <w:pStyle w:val="Paraststmeklis"/>
        <w:spacing w:before="0" w:beforeAutospacing="0" w:after="0" w:afterAutospacing="0"/>
        <w:ind w:right="-908"/>
        <w:rPr>
          <w:rFonts w:ascii="Cambria" w:hAnsi="Cambria"/>
        </w:rPr>
      </w:pPr>
      <w:r w:rsidRPr="00C42F1E">
        <w:rPr>
          <w:rFonts w:ascii="Cambria" w:hAnsi="Cambria"/>
        </w:rPr>
        <w:t>- vismaz divu gadu pieredze kolektīva vadīšanā;</w:t>
      </w:r>
      <w:r w:rsidRPr="00C42F1E">
        <w:rPr>
          <w:rFonts w:ascii="Cambria" w:hAnsi="Cambria"/>
        </w:rPr>
        <w:br/>
        <w:t>- normatīvo aktu, kas reglamentē  darbu, pārzināšana;</w:t>
      </w:r>
      <w:r w:rsidRPr="00C42F1E">
        <w:rPr>
          <w:rFonts w:ascii="Cambria" w:hAnsi="Cambria"/>
        </w:rPr>
        <w:br/>
        <w:t>- labas saskarsmes un komunikācijas prasmes;</w:t>
      </w:r>
      <w:r w:rsidRPr="00C42F1E">
        <w:rPr>
          <w:rFonts w:ascii="Cambria" w:hAnsi="Cambria"/>
        </w:rPr>
        <w:br/>
        <w:t>- prasme strādāt ar biroja tehniku;</w:t>
      </w:r>
    </w:p>
    <w:p w:rsidR="009A2CA3" w:rsidRPr="00C42F1E" w:rsidRDefault="009A2CA3" w:rsidP="009A2CA3">
      <w:pPr>
        <w:pStyle w:val="Paraststmeklis"/>
        <w:spacing w:before="0" w:beforeAutospacing="0" w:after="0" w:afterAutospacing="0"/>
        <w:ind w:right="-908"/>
        <w:rPr>
          <w:rFonts w:ascii="Cambria" w:hAnsi="Cambria"/>
        </w:rPr>
      </w:pPr>
      <w:r w:rsidRPr="00C42F1E">
        <w:rPr>
          <w:rFonts w:ascii="Cambria" w:hAnsi="Cambria"/>
        </w:rPr>
        <w:t>- vēlamas svešvalodu zināšanas;</w:t>
      </w:r>
    </w:p>
    <w:p w:rsidR="009A2CA3" w:rsidRPr="00C42F1E" w:rsidRDefault="009A2CA3" w:rsidP="009A2CA3">
      <w:pPr>
        <w:pStyle w:val="Paraststmeklis"/>
        <w:spacing w:before="0" w:beforeAutospacing="0" w:after="0" w:afterAutospacing="0"/>
        <w:ind w:right="-908"/>
        <w:rPr>
          <w:rFonts w:ascii="Cambria" w:hAnsi="Cambria"/>
        </w:rPr>
      </w:pPr>
      <w:r w:rsidRPr="00C42F1E">
        <w:rPr>
          <w:rFonts w:ascii="Cambria" w:hAnsi="Cambria"/>
        </w:rPr>
        <w:t>- B kategorijas autovadītāja apliecība</w:t>
      </w:r>
    </w:p>
    <w:p w:rsidR="009A2CA3" w:rsidRPr="00C42F1E" w:rsidRDefault="009A2CA3" w:rsidP="009A2CA3">
      <w:pPr>
        <w:spacing w:after="0" w:line="240" w:lineRule="auto"/>
        <w:ind w:left="720" w:right="-908" w:hanging="720"/>
        <w:rPr>
          <w:rFonts w:ascii="Cambria" w:hAnsi="Cambria"/>
          <w:color w:val="000000"/>
        </w:rPr>
      </w:pPr>
    </w:p>
    <w:p w:rsidR="009A2CA3" w:rsidRPr="00C42F1E" w:rsidRDefault="009A2CA3" w:rsidP="009A2CA3">
      <w:pPr>
        <w:spacing w:after="0" w:line="240" w:lineRule="auto"/>
        <w:ind w:left="720" w:right="-908" w:hanging="720"/>
        <w:rPr>
          <w:rFonts w:ascii="Cambria" w:hAnsi="Cambria"/>
          <w:color w:val="000000"/>
        </w:rPr>
      </w:pPr>
      <w:r w:rsidRPr="00C42F1E">
        <w:rPr>
          <w:rStyle w:val="Izteiksmgs"/>
          <w:rFonts w:ascii="Cambria" w:hAnsi="Cambria"/>
          <w:color w:val="000000"/>
          <w:u w:val="single"/>
        </w:rPr>
        <w:t>Galvenie pienākumi</w:t>
      </w:r>
      <w:r w:rsidRPr="00C42F1E">
        <w:rPr>
          <w:rStyle w:val="Izteiksmgs"/>
          <w:rFonts w:ascii="Cambria" w:hAnsi="Cambria"/>
          <w:color w:val="000000"/>
        </w:rPr>
        <w:t>:</w:t>
      </w:r>
    </w:p>
    <w:p w:rsidR="009A2CA3" w:rsidRPr="0088679E" w:rsidRDefault="009A2CA3" w:rsidP="009A2CA3">
      <w:pPr>
        <w:spacing w:after="0" w:line="240" w:lineRule="auto"/>
        <w:ind w:right="-908" w:firstLine="720"/>
        <w:jc w:val="both"/>
        <w:rPr>
          <w:rFonts w:ascii="Cambria" w:hAnsi="Cambria"/>
          <w:sz w:val="24"/>
          <w:szCs w:val="24"/>
        </w:rPr>
      </w:pPr>
      <w:r w:rsidRPr="0088679E">
        <w:rPr>
          <w:rFonts w:ascii="Cambria" w:hAnsi="Cambria"/>
          <w:b/>
          <w:sz w:val="24"/>
          <w:szCs w:val="24"/>
        </w:rPr>
        <w:t>1.</w:t>
      </w:r>
      <w:r w:rsidRPr="0088679E">
        <w:rPr>
          <w:rFonts w:ascii="Cambria" w:hAnsi="Cambria"/>
          <w:sz w:val="24"/>
          <w:szCs w:val="24"/>
        </w:rPr>
        <w:t>vadīt un organizēt Atbalsta centra  darbu un nodrošina tā darbības nepārtrauktību;</w:t>
      </w:r>
    </w:p>
    <w:p w:rsidR="009A2CA3" w:rsidRPr="0088679E" w:rsidRDefault="009A2CA3" w:rsidP="009A2CA3">
      <w:pPr>
        <w:spacing w:after="0" w:line="240" w:lineRule="auto"/>
        <w:ind w:right="-908" w:firstLine="720"/>
        <w:jc w:val="both"/>
        <w:rPr>
          <w:rFonts w:ascii="Cambria" w:hAnsi="Cambria"/>
          <w:sz w:val="24"/>
          <w:szCs w:val="24"/>
        </w:rPr>
      </w:pPr>
      <w:r w:rsidRPr="0088679E">
        <w:rPr>
          <w:rFonts w:ascii="Cambria" w:hAnsi="Cambria"/>
          <w:sz w:val="24"/>
          <w:szCs w:val="24"/>
        </w:rPr>
        <w:t>2.noteikt Atbalsta centra   struktūru un darbinieku amatu sarakstus, kā arī darbinieku atalgojumu Kokneses novada domes apstiprinātā darba samaksas fonda ietvaros;</w:t>
      </w:r>
    </w:p>
    <w:p w:rsidR="009A2CA3" w:rsidRPr="0088679E" w:rsidRDefault="009A2CA3" w:rsidP="009A2CA3">
      <w:pPr>
        <w:spacing w:after="0" w:line="240" w:lineRule="auto"/>
        <w:ind w:right="-908" w:firstLine="720"/>
        <w:jc w:val="both"/>
        <w:rPr>
          <w:rFonts w:ascii="Cambria" w:hAnsi="Cambria"/>
          <w:sz w:val="24"/>
          <w:szCs w:val="24"/>
        </w:rPr>
      </w:pPr>
      <w:r w:rsidRPr="0088679E">
        <w:rPr>
          <w:rFonts w:ascii="Cambria" w:hAnsi="Cambria"/>
          <w:sz w:val="24"/>
          <w:szCs w:val="24"/>
        </w:rPr>
        <w:t>3.nodrošināt Atbalsta centra   personāla vadību un attīstību, pieņemt un atbrīvot no darba Atbalsta centra   darbiniekus, noteikt viņu kompetenci un atbildību;</w:t>
      </w:r>
    </w:p>
    <w:p w:rsidR="009A2CA3" w:rsidRPr="0088679E" w:rsidRDefault="009A2CA3" w:rsidP="009A2CA3">
      <w:pPr>
        <w:spacing w:after="0" w:line="240" w:lineRule="auto"/>
        <w:ind w:right="-908" w:firstLine="720"/>
        <w:jc w:val="both"/>
        <w:rPr>
          <w:rFonts w:ascii="Cambria" w:hAnsi="Cambria"/>
          <w:sz w:val="24"/>
          <w:szCs w:val="24"/>
        </w:rPr>
      </w:pPr>
      <w:r w:rsidRPr="0088679E">
        <w:rPr>
          <w:rFonts w:ascii="Cambria" w:hAnsi="Cambria"/>
          <w:sz w:val="24"/>
          <w:szCs w:val="24"/>
        </w:rPr>
        <w:t>4.nodrošināt Atbalsta centra   darbības tiesiskumu un krīzes centra resursu lietderīgu izmantošanu;</w:t>
      </w:r>
    </w:p>
    <w:p w:rsidR="009A2CA3" w:rsidRPr="0088679E" w:rsidRDefault="009A2CA3" w:rsidP="009A2CA3">
      <w:pPr>
        <w:spacing w:after="0" w:line="240" w:lineRule="auto"/>
        <w:ind w:right="-908" w:firstLine="720"/>
        <w:jc w:val="both"/>
        <w:rPr>
          <w:rFonts w:ascii="Cambria" w:hAnsi="Cambria"/>
          <w:sz w:val="24"/>
          <w:szCs w:val="24"/>
        </w:rPr>
      </w:pPr>
      <w:r w:rsidRPr="0088679E">
        <w:rPr>
          <w:rFonts w:ascii="Cambria" w:hAnsi="Cambria"/>
          <w:sz w:val="24"/>
          <w:szCs w:val="24"/>
        </w:rPr>
        <w:t>5.nodrošināt Atbalsta centra   grāmatvedības uzskaiti un pārskatu par finanšu resursu izlietojumu iesniegšanu atbilstoši likumiem „Par grāmatvedību” un „Par budžeta un finanšu vadību”;</w:t>
      </w:r>
    </w:p>
    <w:p w:rsidR="009A2CA3" w:rsidRPr="0088679E" w:rsidRDefault="009A2CA3" w:rsidP="009A2CA3">
      <w:pPr>
        <w:spacing w:after="0" w:line="240" w:lineRule="auto"/>
        <w:ind w:left="900" w:right="-908" w:hanging="180"/>
        <w:jc w:val="both"/>
        <w:rPr>
          <w:rFonts w:ascii="Cambria" w:hAnsi="Cambria"/>
          <w:sz w:val="24"/>
          <w:szCs w:val="24"/>
        </w:rPr>
      </w:pPr>
      <w:r w:rsidRPr="0088679E">
        <w:rPr>
          <w:rFonts w:ascii="Cambria" w:hAnsi="Cambria"/>
          <w:sz w:val="24"/>
          <w:szCs w:val="24"/>
        </w:rPr>
        <w:t>6.atbilstoši savai kompetencei izdot rīkojumus;</w:t>
      </w:r>
    </w:p>
    <w:p w:rsidR="009A2CA3" w:rsidRPr="0088679E" w:rsidRDefault="009A2CA3" w:rsidP="009A2CA3">
      <w:pPr>
        <w:spacing w:after="0" w:line="240" w:lineRule="auto"/>
        <w:ind w:right="-908" w:firstLine="720"/>
        <w:jc w:val="both"/>
        <w:rPr>
          <w:rFonts w:ascii="Cambria" w:hAnsi="Cambria"/>
          <w:sz w:val="24"/>
          <w:szCs w:val="24"/>
        </w:rPr>
      </w:pPr>
      <w:r w:rsidRPr="0088679E">
        <w:rPr>
          <w:rFonts w:ascii="Cambria" w:hAnsi="Cambria"/>
          <w:sz w:val="24"/>
          <w:szCs w:val="24"/>
        </w:rPr>
        <w:t>7.slēgt darba un saimnieciskos līgumus, izsniegt pilnvaras, apstiprināt darbinieku amata aprakstus un Atbalsta centra iekšējās kārtības noteikumus, atvērt norēķinu kontus bankās;</w:t>
      </w:r>
    </w:p>
    <w:p w:rsidR="009A2CA3" w:rsidRPr="0088679E" w:rsidRDefault="009A2CA3" w:rsidP="009A2CA3">
      <w:pPr>
        <w:spacing w:after="0" w:line="240" w:lineRule="auto"/>
        <w:ind w:right="-908" w:firstLine="720"/>
        <w:jc w:val="both"/>
        <w:rPr>
          <w:rFonts w:ascii="Cambria" w:hAnsi="Cambria"/>
          <w:sz w:val="24"/>
          <w:szCs w:val="24"/>
        </w:rPr>
      </w:pPr>
      <w:r w:rsidRPr="0088679E">
        <w:rPr>
          <w:rFonts w:ascii="Cambria" w:hAnsi="Cambria"/>
          <w:sz w:val="24"/>
          <w:szCs w:val="24"/>
        </w:rPr>
        <w:t>8.veikt bērna aizbildņa pienākumus, ja Atbalsta centrā ievietotajam bērnam nav iecelts aizbildnis.</w:t>
      </w:r>
    </w:p>
    <w:p w:rsidR="009A2CA3" w:rsidRPr="0088679E" w:rsidRDefault="009A2CA3" w:rsidP="009A2CA3">
      <w:pPr>
        <w:pStyle w:val="Paraststmeklis"/>
        <w:spacing w:before="0" w:beforeAutospacing="0" w:after="0" w:afterAutospacing="0"/>
        <w:ind w:right="-908"/>
        <w:rPr>
          <w:rStyle w:val="Izteiksmgs"/>
          <w:rFonts w:ascii="Cambria" w:hAnsi="Cambria"/>
          <w:u w:val="single"/>
        </w:rPr>
      </w:pPr>
    </w:p>
    <w:p w:rsidR="009A2CA3" w:rsidRPr="00C42F1E" w:rsidRDefault="009A2CA3" w:rsidP="009A2CA3">
      <w:pPr>
        <w:pStyle w:val="Paraststmeklis"/>
        <w:spacing w:before="0" w:beforeAutospacing="0" w:after="0" w:afterAutospacing="0"/>
        <w:ind w:right="-908"/>
        <w:rPr>
          <w:rFonts w:ascii="Cambria" w:hAnsi="Cambria"/>
        </w:rPr>
      </w:pPr>
      <w:r w:rsidRPr="00C42F1E">
        <w:rPr>
          <w:rStyle w:val="Izteiksmgs"/>
          <w:rFonts w:ascii="Cambria" w:hAnsi="Cambria"/>
          <w:u w:val="single"/>
        </w:rPr>
        <w:t>Piedāvājam</w:t>
      </w:r>
      <w:r w:rsidRPr="00C42F1E">
        <w:rPr>
          <w:rStyle w:val="Izteiksmgs"/>
          <w:rFonts w:ascii="Cambria" w:hAnsi="Cambria"/>
        </w:rPr>
        <w:t>:</w:t>
      </w:r>
      <w:r w:rsidRPr="00C42F1E">
        <w:rPr>
          <w:rFonts w:ascii="Cambria" w:hAnsi="Cambria"/>
        </w:rPr>
        <w:br/>
        <w:t>- interesantu, radošu  un atbildīgu darbu;</w:t>
      </w:r>
      <w:r w:rsidRPr="00C42F1E">
        <w:rPr>
          <w:rFonts w:ascii="Cambria" w:hAnsi="Cambria"/>
        </w:rPr>
        <w:br/>
        <w:t>- sociālās garantijas;</w:t>
      </w:r>
    </w:p>
    <w:p w:rsidR="009A2CA3" w:rsidRPr="00C42F1E" w:rsidRDefault="009A2CA3" w:rsidP="009A2CA3">
      <w:pPr>
        <w:pStyle w:val="Paraststmeklis"/>
        <w:spacing w:before="0" w:beforeAutospacing="0" w:after="0" w:afterAutospacing="0"/>
        <w:ind w:right="-908"/>
        <w:rPr>
          <w:rFonts w:ascii="Cambria" w:hAnsi="Cambria"/>
          <w:i/>
        </w:rPr>
      </w:pPr>
      <w:r w:rsidRPr="00C42F1E">
        <w:rPr>
          <w:rFonts w:ascii="Cambria" w:hAnsi="Cambria"/>
        </w:rPr>
        <w:t xml:space="preserve">-darba algu- </w:t>
      </w:r>
      <w:r w:rsidRPr="00B4427B">
        <w:rPr>
          <w:rFonts w:ascii="Cambria" w:hAnsi="Cambria"/>
          <w:b/>
          <w:sz w:val="22"/>
          <w:szCs w:val="22"/>
        </w:rPr>
        <w:t>1191,00</w:t>
      </w:r>
      <w:r w:rsidRPr="00C42F1E">
        <w:rPr>
          <w:rFonts w:ascii="Cambria" w:hAnsi="Cambria"/>
        </w:rPr>
        <w:t xml:space="preserve"> </w:t>
      </w:r>
      <w:proofErr w:type="spellStart"/>
      <w:r w:rsidRPr="00C42F1E">
        <w:rPr>
          <w:rFonts w:ascii="Cambria" w:hAnsi="Cambria"/>
          <w:i/>
        </w:rPr>
        <w:t>euro</w:t>
      </w:r>
      <w:proofErr w:type="spellEnd"/>
    </w:p>
    <w:p w:rsidR="009A2CA3" w:rsidRPr="00C42F1E" w:rsidRDefault="009A2CA3" w:rsidP="009A2CA3">
      <w:pPr>
        <w:pStyle w:val="Paraststmeklis"/>
        <w:spacing w:before="0" w:beforeAutospacing="0" w:after="0" w:afterAutospacing="0"/>
        <w:ind w:left="57" w:right="-908"/>
        <w:jc w:val="both"/>
        <w:rPr>
          <w:rFonts w:ascii="Cambria" w:hAnsi="Cambria"/>
          <w:b/>
        </w:rPr>
      </w:pPr>
    </w:p>
    <w:p w:rsidR="009A2CA3" w:rsidRPr="00C42F1E" w:rsidRDefault="009A2CA3" w:rsidP="009A2CA3">
      <w:pPr>
        <w:pStyle w:val="Paraststmeklis"/>
        <w:spacing w:before="0" w:beforeAutospacing="0" w:after="0" w:afterAutospacing="0"/>
        <w:ind w:left="57" w:right="-908"/>
        <w:jc w:val="both"/>
        <w:rPr>
          <w:rFonts w:ascii="Cambria" w:hAnsi="Cambria"/>
        </w:rPr>
      </w:pPr>
      <w:r w:rsidRPr="00C42F1E">
        <w:rPr>
          <w:rFonts w:ascii="Cambria" w:hAnsi="Cambria"/>
          <w:b/>
        </w:rPr>
        <w:t>Pieteikuma dokumentus</w:t>
      </w:r>
      <w:r w:rsidRPr="00C42F1E">
        <w:rPr>
          <w:rFonts w:ascii="Cambria" w:hAnsi="Cambria"/>
        </w:rPr>
        <w:t xml:space="preserve"> – motivācijas vēstuli, dzīves un iepriekšējās darba pieredzes aprakstu (CV) ,  izglītību apliecinošu dokumentu kopijas, </w:t>
      </w:r>
      <w:r>
        <w:rPr>
          <w:rFonts w:ascii="Cambria" w:hAnsi="Cambria"/>
        </w:rPr>
        <w:t>ģimenes atbalsta centra “Dzeguzīte”</w:t>
      </w:r>
      <w:r w:rsidRPr="00C42F1E">
        <w:rPr>
          <w:rFonts w:ascii="Cambria" w:hAnsi="Cambria"/>
        </w:rPr>
        <w:t xml:space="preserve"> attīstības vīziju turpmākajiem trīs gadiem ( ne vairāk 2 A4 lappuses),  līdz 2019.gada </w:t>
      </w:r>
      <w:r>
        <w:rPr>
          <w:rFonts w:ascii="Cambria" w:hAnsi="Cambria"/>
          <w:b/>
        </w:rPr>
        <w:t>12.aprīlim</w:t>
      </w:r>
      <w:r w:rsidRPr="00C42F1E">
        <w:rPr>
          <w:rFonts w:ascii="Cambria" w:hAnsi="Cambria"/>
          <w:b/>
        </w:rPr>
        <w:t xml:space="preserve"> plkst.12.oo</w:t>
      </w:r>
      <w:r w:rsidRPr="00C42F1E">
        <w:rPr>
          <w:rFonts w:ascii="Cambria" w:hAnsi="Cambria"/>
        </w:rPr>
        <w:t xml:space="preserve">  iesniegt personīgi Kokneses novada domes kancelejā vai sūtīt pa pastu uz adresi: Melioratoru ielā 1, Koknesē, Kokneses pagastā, Kokneses novadā, LV-5113 vai elektroniskā veidā (</w:t>
      </w:r>
      <w:hyperlink r:id="rId21" w:history="1">
        <w:r w:rsidRPr="00C42F1E">
          <w:rPr>
            <w:rStyle w:val="Hipersaite"/>
            <w:rFonts w:ascii="Cambria" w:eastAsiaTheme="majorEastAsia" w:hAnsi="Cambria"/>
          </w:rPr>
          <w:t>dzintra.krisane@koknese.lv</w:t>
        </w:r>
      </w:hyperlink>
      <w:r w:rsidRPr="00C42F1E">
        <w:rPr>
          <w:rFonts w:ascii="Cambria" w:hAnsi="Cambria"/>
          <w:b/>
        </w:rPr>
        <w:t xml:space="preserve"> </w:t>
      </w:r>
      <w:r w:rsidRPr="00C42F1E">
        <w:rPr>
          <w:rFonts w:ascii="Cambria" w:hAnsi="Cambria"/>
        </w:rPr>
        <w:t xml:space="preserve">). </w:t>
      </w:r>
    </w:p>
    <w:p w:rsidR="009A2CA3" w:rsidRPr="00C42F1E" w:rsidRDefault="009A2CA3" w:rsidP="009A2CA3">
      <w:pPr>
        <w:pStyle w:val="Paraststmeklis"/>
        <w:spacing w:before="0" w:beforeAutospacing="0" w:after="0" w:afterAutospacing="0"/>
        <w:ind w:left="57" w:right="-908" w:firstLine="663"/>
        <w:jc w:val="both"/>
        <w:rPr>
          <w:rFonts w:ascii="Cambria" w:hAnsi="Cambria"/>
        </w:rPr>
      </w:pPr>
      <w:r w:rsidRPr="00C42F1E">
        <w:rPr>
          <w:rFonts w:ascii="Cambria" w:hAnsi="Cambria"/>
        </w:rPr>
        <w:t xml:space="preserve">Papildus informāciju var saņemt pa tālruni 65133644; 26435216 ( novada domes izpilddirektors Ilmārs Klaužs). </w:t>
      </w:r>
    </w:p>
    <w:p w:rsidR="009A2CA3" w:rsidRPr="00DD67A1" w:rsidRDefault="009A2CA3" w:rsidP="009A2CA3">
      <w:pPr>
        <w:spacing w:after="0" w:line="240" w:lineRule="auto"/>
        <w:ind w:right="-908"/>
        <w:jc w:val="center"/>
        <w:rPr>
          <w:rFonts w:ascii="Cambria" w:hAnsi="Cambria"/>
          <w:b/>
        </w:rPr>
      </w:pPr>
    </w:p>
    <w:p w:rsidR="009A2CA3" w:rsidRPr="0088679E" w:rsidRDefault="009A2CA3" w:rsidP="009A2CA3">
      <w:pPr>
        <w:spacing w:after="0" w:line="240" w:lineRule="auto"/>
        <w:ind w:right="-908"/>
        <w:jc w:val="center"/>
        <w:rPr>
          <w:rFonts w:ascii="Cambria" w:hAnsi="Cambria"/>
          <w:b/>
          <w:sz w:val="24"/>
          <w:szCs w:val="24"/>
        </w:rPr>
      </w:pPr>
      <w:bookmarkStart w:id="123" w:name="_GoBack"/>
      <w:bookmarkEnd w:id="123"/>
      <w:r>
        <w:rPr>
          <w:rFonts w:ascii="Cambria" w:hAnsi="Cambria"/>
          <w:b/>
          <w:sz w:val="24"/>
          <w:szCs w:val="24"/>
        </w:rPr>
        <w:lastRenderedPageBreak/>
        <w:t>13</w:t>
      </w:r>
      <w:r w:rsidRPr="0088679E">
        <w:rPr>
          <w:rFonts w:ascii="Cambria" w:hAnsi="Cambria"/>
          <w:b/>
          <w:sz w:val="24"/>
          <w:szCs w:val="24"/>
        </w:rPr>
        <w:t xml:space="preserve"> </w:t>
      </w:r>
    </w:p>
    <w:p w:rsidR="009A2CA3" w:rsidRDefault="009A2CA3" w:rsidP="009A2CA3">
      <w:pPr>
        <w:spacing w:after="0" w:line="240" w:lineRule="auto"/>
        <w:ind w:right="-902"/>
        <w:jc w:val="center"/>
        <w:rPr>
          <w:rFonts w:ascii="Cambria" w:hAnsi="Cambria"/>
          <w:sz w:val="24"/>
          <w:szCs w:val="24"/>
        </w:rPr>
      </w:pPr>
      <w:r>
        <w:rPr>
          <w:rFonts w:ascii="Cambria" w:hAnsi="Cambria"/>
          <w:b/>
          <w:sz w:val="24"/>
          <w:szCs w:val="24"/>
        </w:rPr>
        <w:t>Par aizņēmumu Valsts kasē</w:t>
      </w:r>
    </w:p>
    <w:p w:rsidR="009A2CA3" w:rsidRPr="0088679E" w:rsidRDefault="009A2CA3" w:rsidP="009A2CA3">
      <w:pPr>
        <w:spacing w:after="0" w:line="240" w:lineRule="auto"/>
        <w:ind w:right="-908"/>
        <w:jc w:val="center"/>
        <w:rPr>
          <w:rFonts w:ascii="Cambria" w:hAnsi="Cambria"/>
          <w:sz w:val="24"/>
          <w:szCs w:val="24"/>
        </w:rPr>
      </w:pPr>
      <w:r w:rsidRPr="0088679E">
        <w:rPr>
          <w:rFonts w:ascii="Cambria" w:hAnsi="Cambria"/>
          <w:sz w:val="24"/>
          <w:szCs w:val="24"/>
        </w:rPr>
        <w:t xml:space="preserve">__________________________________________________________________________ </w:t>
      </w:r>
      <w:r>
        <w:rPr>
          <w:rFonts w:ascii="Cambria" w:hAnsi="Cambria"/>
          <w:sz w:val="24"/>
          <w:szCs w:val="24"/>
        </w:rPr>
        <w:t>______________</w:t>
      </w:r>
    </w:p>
    <w:p w:rsidR="009A2CA3" w:rsidRPr="0088679E" w:rsidRDefault="009A2CA3" w:rsidP="009A2CA3">
      <w:pPr>
        <w:spacing w:after="0" w:line="240" w:lineRule="auto"/>
        <w:ind w:right="-908"/>
        <w:rPr>
          <w:rFonts w:ascii="Cambria" w:hAnsi="Cambria"/>
          <w:sz w:val="24"/>
          <w:szCs w:val="24"/>
        </w:rPr>
      </w:pPr>
    </w:p>
    <w:p w:rsidR="009A2CA3" w:rsidRDefault="009A2CA3" w:rsidP="009A2CA3">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9A2CA3" w:rsidRDefault="009A2CA3" w:rsidP="009A2CA3">
      <w:pPr>
        <w:spacing w:after="0" w:line="240" w:lineRule="auto"/>
        <w:ind w:right="-908"/>
        <w:jc w:val="center"/>
        <w:rPr>
          <w:rFonts w:ascii="Cambria" w:hAnsi="Cambria"/>
          <w:sz w:val="24"/>
          <w:szCs w:val="24"/>
        </w:rPr>
      </w:pPr>
    </w:p>
    <w:p w:rsidR="009A2CA3" w:rsidRPr="001C7552" w:rsidRDefault="009A2CA3" w:rsidP="009A2CA3">
      <w:pPr>
        <w:spacing w:after="0" w:line="240" w:lineRule="auto"/>
        <w:ind w:right="-908" w:firstLine="720"/>
        <w:jc w:val="both"/>
        <w:rPr>
          <w:rFonts w:ascii="Cambria" w:hAnsi="Cambria"/>
          <w:sz w:val="24"/>
          <w:szCs w:val="24"/>
        </w:rPr>
      </w:pPr>
      <w:r w:rsidRPr="00796CF0">
        <w:rPr>
          <w:rFonts w:ascii="Cambria" w:hAnsi="Cambria"/>
          <w:sz w:val="24"/>
          <w:szCs w:val="24"/>
        </w:rPr>
        <w:t xml:space="preserve">Pamatojoties uz Latvijas Republikas likumu „ Par pašvaldībām” 21.panta 27.punktu, Ministru kabineta 2008.gada 25. marta noteikumiem Nr.196 „ Noteikumi par pašvaldību aizņēmumiem un galvojumiem” 15. punktu , un  likumu „ Par valsts budžetu 2019. gadam”, </w:t>
      </w:r>
      <w:r w:rsidRPr="001C7552">
        <w:rPr>
          <w:rFonts w:ascii="Cambria" w:hAnsi="Cambria"/>
          <w:sz w:val="24"/>
          <w:szCs w:val="24"/>
        </w:rPr>
        <w:t xml:space="preserve">atklāti balsojot, PAR-13 (Ilgonis </w:t>
      </w:r>
      <w:proofErr w:type="spellStart"/>
      <w:r w:rsidRPr="001C7552">
        <w:rPr>
          <w:rFonts w:ascii="Cambria" w:hAnsi="Cambria"/>
          <w:sz w:val="24"/>
          <w:szCs w:val="24"/>
        </w:rPr>
        <w:t>Grunšteins</w:t>
      </w:r>
      <w:proofErr w:type="spellEnd"/>
      <w:r w:rsidRPr="001C7552">
        <w:rPr>
          <w:rFonts w:ascii="Cambria" w:hAnsi="Cambria"/>
          <w:sz w:val="24"/>
          <w:szCs w:val="24"/>
        </w:rPr>
        <w:t xml:space="preserve">, Aigars Kalniņš, Jānis Krūmiņš, Pēteris Keišs, Jānis Liepiņš, Edgars </w:t>
      </w:r>
      <w:proofErr w:type="spellStart"/>
      <w:r w:rsidRPr="001C7552">
        <w:rPr>
          <w:rFonts w:ascii="Cambria" w:hAnsi="Cambria"/>
          <w:sz w:val="24"/>
          <w:szCs w:val="24"/>
        </w:rPr>
        <w:t>Mikāls</w:t>
      </w:r>
      <w:proofErr w:type="spellEnd"/>
      <w:r w:rsidRPr="001C7552">
        <w:rPr>
          <w:rFonts w:ascii="Cambria" w:hAnsi="Cambria"/>
          <w:sz w:val="24"/>
          <w:szCs w:val="24"/>
        </w:rPr>
        <w:t xml:space="preserve">, Jānis Miezītis, Rihards Krauklis, Henriks Ločmelis,  Ivars Māliņš, Valdis Silovs, Ziedonis Vilde, Dainis </w:t>
      </w:r>
      <w:proofErr w:type="spellStart"/>
      <w:r w:rsidRPr="001C7552">
        <w:rPr>
          <w:rFonts w:ascii="Cambria" w:hAnsi="Cambria"/>
          <w:sz w:val="24"/>
          <w:szCs w:val="24"/>
        </w:rPr>
        <w:t>Vingris</w:t>
      </w:r>
      <w:proofErr w:type="spellEnd"/>
      <w:r w:rsidRPr="001C7552">
        <w:rPr>
          <w:rFonts w:ascii="Cambria" w:hAnsi="Cambria"/>
          <w:sz w:val="24"/>
          <w:szCs w:val="24"/>
        </w:rPr>
        <w:t>), PRET-nav, ATTURAS- nav, Kokneses novada dome NOLEMJ:</w:t>
      </w:r>
    </w:p>
    <w:p w:rsidR="009A2CA3" w:rsidRDefault="009A2CA3" w:rsidP="009A2CA3">
      <w:pPr>
        <w:spacing w:after="0" w:line="240" w:lineRule="auto"/>
        <w:ind w:right="-908"/>
        <w:jc w:val="both"/>
        <w:rPr>
          <w:rFonts w:ascii="Cambria" w:hAnsi="Cambria" w:cs="Times New Roman"/>
          <w:b/>
          <w:sz w:val="24"/>
          <w:szCs w:val="24"/>
        </w:rPr>
      </w:pPr>
    </w:p>
    <w:p w:rsidR="009A2CA3" w:rsidRDefault="009A2CA3" w:rsidP="009A2CA3">
      <w:pPr>
        <w:widowControl w:val="0"/>
        <w:tabs>
          <w:tab w:val="left" w:pos="284"/>
        </w:tabs>
        <w:autoSpaceDE w:val="0"/>
        <w:autoSpaceDN w:val="0"/>
        <w:adjustRightInd w:val="0"/>
        <w:spacing w:after="0" w:line="240" w:lineRule="auto"/>
        <w:ind w:right="-908"/>
        <w:contextualSpacing/>
        <w:jc w:val="both"/>
        <w:rPr>
          <w:rFonts w:ascii="Cambria" w:hAnsi="Cambria"/>
          <w:sz w:val="24"/>
          <w:szCs w:val="24"/>
        </w:rPr>
      </w:pPr>
      <w:r>
        <w:rPr>
          <w:rFonts w:ascii="Cambria" w:hAnsi="Cambria"/>
          <w:sz w:val="24"/>
          <w:szCs w:val="24"/>
        </w:rPr>
        <w:tab/>
      </w:r>
      <w:r>
        <w:rPr>
          <w:rFonts w:ascii="Cambria" w:hAnsi="Cambria"/>
          <w:sz w:val="24"/>
          <w:szCs w:val="24"/>
        </w:rPr>
        <w:tab/>
        <w:t>1. Ņemt aizņēmumus Valsts kasē ar Valsts Kases aktuālo aizdevumu gada procentu likmi un  ar fiksēšanas periodu ik pēc 12 mēnešiem šādam projektam:</w:t>
      </w:r>
    </w:p>
    <w:p w:rsidR="009A2CA3" w:rsidRDefault="009A2CA3" w:rsidP="009A2CA3">
      <w:pPr>
        <w:widowControl w:val="0"/>
        <w:tabs>
          <w:tab w:val="left" w:pos="284"/>
        </w:tabs>
        <w:autoSpaceDE w:val="0"/>
        <w:autoSpaceDN w:val="0"/>
        <w:adjustRightInd w:val="0"/>
        <w:spacing w:after="0" w:line="240" w:lineRule="auto"/>
        <w:ind w:right="-908"/>
        <w:jc w:val="both"/>
        <w:rPr>
          <w:rFonts w:ascii="Cambria" w:hAnsi="Cambria"/>
          <w:sz w:val="24"/>
          <w:szCs w:val="24"/>
        </w:rPr>
      </w:pPr>
      <w:r>
        <w:rPr>
          <w:rFonts w:ascii="Cambria" w:hAnsi="Cambria"/>
          <w:sz w:val="24"/>
          <w:szCs w:val="24"/>
        </w:rPr>
        <w:tab/>
      </w:r>
      <w:r>
        <w:rPr>
          <w:rFonts w:ascii="Cambria" w:hAnsi="Cambria"/>
          <w:sz w:val="24"/>
          <w:szCs w:val="24"/>
        </w:rPr>
        <w:tab/>
        <w:t>1.1.Prioritārajam investīciju projektam ”</w:t>
      </w:r>
      <w:r w:rsidRPr="00796CF0">
        <w:rPr>
          <w:rFonts w:ascii="Cambria" w:hAnsi="Cambria"/>
          <w:sz w:val="24"/>
          <w:szCs w:val="24"/>
        </w:rPr>
        <w:t>Blaumaņa un Indrānu ielas pārbūve posmā līdz Lāčplēša ielai, Koknesē”</w:t>
      </w:r>
      <w:r>
        <w:rPr>
          <w:rFonts w:ascii="Cambria" w:hAnsi="Cambria"/>
          <w:sz w:val="24"/>
          <w:szCs w:val="24"/>
        </w:rPr>
        <w:t xml:space="preserve"> </w:t>
      </w:r>
      <w:r>
        <w:rPr>
          <w:rFonts w:ascii="Cambria" w:hAnsi="Cambria"/>
          <w:b/>
          <w:sz w:val="24"/>
          <w:szCs w:val="24"/>
        </w:rPr>
        <w:t>157 829.37</w:t>
      </w:r>
      <w:r>
        <w:rPr>
          <w:rFonts w:ascii="Cambria" w:hAnsi="Cambria"/>
          <w:sz w:val="24"/>
          <w:szCs w:val="24"/>
        </w:rPr>
        <w:t xml:space="preserve"> EUR (viens simts piecdesmit septiņi tūkstoši astoņi simti divdesmit deviņi </w:t>
      </w:r>
      <w:proofErr w:type="spellStart"/>
      <w:r w:rsidRPr="00CF5FB9">
        <w:rPr>
          <w:rFonts w:ascii="Cambria" w:hAnsi="Cambria"/>
          <w:i/>
          <w:sz w:val="24"/>
          <w:szCs w:val="24"/>
        </w:rPr>
        <w:t>euro</w:t>
      </w:r>
      <w:proofErr w:type="spellEnd"/>
      <w:r>
        <w:rPr>
          <w:rFonts w:ascii="Cambria" w:hAnsi="Cambria"/>
          <w:sz w:val="24"/>
          <w:szCs w:val="24"/>
        </w:rPr>
        <w:t xml:space="preserve"> 37 centi).</w:t>
      </w:r>
    </w:p>
    <w:p w:rsidR="009A2CA3" w:rsidRDefault="009A2CA3" w:rsidP="009A2CA3">
      <w:pPr>
        <w:widowControl w:val="0"/>
        <w:tabs>
          <w:tab w:val="left" w:pos="284"/>
        </w:tabs>
        <w:autoSpaceDE w:val="0"/>
        <w:autoSpaceDN w:val="0"/>
        <w:adjustRightInd w:val="0"/>
        <w:spacing w:after="0" w:line="240" w:lineRule="auto"/>
        <w:ind w:right="-908"/>
        <w:jc w:val="both"/>
        <w:rPr>
          <w:rFonts w:ascii="Cambria" w:hAnsi="Cambria"/>
          <w:sz w:val="24"/>
          <w:szCs w:val="24"/>
        </w:rPr>
      </w:pPr>
      <w:r>
        <w:rPr>
          <w:rFonts w:ascii="Cambria" w:hAnsi="Cambria"/>
          <w:sz w:val="24"/>
          <w:szCs w:val="24"/>
        </w:rPr>
        <w:tab/>
      </w:r>
      <w:r>
        <w:rPr>
          <w:rFonts w:ascii="Cambria" w:hAnsi="Cambria"/>
          <w:sz w:val="24"/>
          <w:szCs w:val="24"/>
        </w:rPr>
        <w:tab/>
        <w:t xml:space="preserve">2.Aizņēmumu  pamatsummu atmaksu  uzsākt ar </w:t>
      </w:r>
      <w:r>
        <w:rPr>
          <w:rFonts w:ascii="Cambria" w:hAnsi="Cambria"/>
          <w:b/>
          <w:sz w:val="24"/>
          <w:szCs w:val="24"/>
        </w:rPr>
        <w:t>2021.</w:t>
      </w:r>
      <w:r>
        <w:rPr>
          <w:rFonts w:ascii="Cambria" w:hAnsi="Cambria"/>
          <w:sz w:val="24"/>
          <w:szCs w:val="24"/>
        </w:rPr>
        <w:t>gada martu. Aizņēmumu atmaksu veikt 20 gadu laikā no aizņēmuma saņemšanas brīža.</w:t>
      </w:r>
    </w:p>
    <w:p w:rsidR="009A2CA3" w:rsidRDefault="009A2CA3" w:rsidP="009A2CA3">
      <w:pPr>
        <w:widowControl w:val="0"/>
        <w:tabs>
          <w:tab w:val="left" w:pos="284"/>
        </w:tabs>
        <w:autoSpaceDE w:val="0"/>
        <w:autoSpaceDN w:val="0"/>
        <w:adjustRightInd w:val="0"/>
        <w:spacing w:after="0" w:line="240" w:lineRule="auto"/>
        <w:ind w:left="360" w:right="-908"/>
        <w:jc w:val="both"/>
        <w:rPr>
          <w:rFonts w:ascii="Cambria" w:hAnsi="Cambria"/>
          <w:sz w:val="24"/>
          <w:szCs w:val="24"/>
        </w:rPr>
      </w:pPr>
      <w:r>
        <w:rPr>
          <w:rFonts w:ascii="Cambria" w:hAnsi="Cambria"/>
          <w:sz w:val="24"/>
          <w:szCs w:val="24"/>
        </w:rPr>
        <w:tab/>
        <w:t>3. Aizņēmuma atmaksu garantēt ar Kokneses novada pašvaldības budžetu.</w:t>
      </w:r>
    </w:p>
    <w:p w:rsidR="009A2CA3" w:rsidRDefault="009A2CA3" w:rsidP="009A2CA3">
      <w:pPr>
        <w:widowControl w:val="0"/>
        <w:tabs>
          <w:tab w:val="left" w:pos="284"/>
        </w:tabs>
        <w:autoSpaceDE w:val="0"/>
        <w:autoSpaceDN w:val="0"/>
        <w:adjustRightInd w:val="0"/>
        <w:spacing w:after="0" w:line="240" w:lineRule="auto"/>
        <w:ind w:right="-908"/>
        <w:jc w:val="both"/>
        <w:rPr>
          <w:rFonts w:ascii="Cambria" w:hAnsi="Cambria"/>
          <w:sz w:val="24"/>
          <w:szCs w:val="24"/>
        </w:rPr>
      </w:pPr>
      <w:r>
        <w:rPr>
          <w:rFonts w:ascii="Cambria" w:hAnsi="Cambria"/>
          <w:sz w:val="24"/>
          <w:szCs w:val="24"/>
        </w:rPr>
        <w:t xml:space="preserve">       </w:t>
      </w:r>
      <w:r>
        <w:rPr>
          <w:rFonts w:ascii="Cambria" w:hAnsi="Cambria"/>
          <w:sz w:val="24"/>
          <w:szCs w:val="24"/>
        </w:rPr>
        <w:tab/>
        <w:t>4. Aizņēmuma līdzfinansējumu  52 609.79 ( piecdesmit divi tūkstoši seši simti deviņi eiro 79 centi) , kas ir 25% apmērā no kopējām projekta izmaksām,  garantēt ar Kokneses novada pašvaldības 2019. gada budžetu.</w:t>
      </w:r>
    </w:p>
    <w:p w:rsidR="009A2CA3" w:rsidRDefault="009A2CA3" w:rsidP="009A2CA3">
      <w:pPr>
        <w:ind w:right="-908"/>
        <w:contextualSpacing/>
        <w:jc w:val="both"/>
        <w:rPr>
          <w:rFonts w:ascii="Cambria" w:hAnsi="Cambria"/>
          <w:sz w:val="24"/>
          <w:szCs w:val="24"/>
        </w:rPr>
      </w:pPr>
    </w:p>
    <w:p w:rsidR="009A2CA3" w:rsidRDefault="009A2CA3" w:rsidP="009A2CA3">
      <w:pPr>
        <w:ind w:right="-908"/>
        <w:contextualSpacing/>
        <w:jc w:val="both"/>
        <w:rPr>
          <w:rFonts w:ascii="Cambria" w:hAnsi="Cambria"/>
          <w:sz w:val="24"/>
          <w:szCs w:val="24"/>
        </w:rPr>
      </w:pPr>
    </w:p>
    <w:p w:rsidR="009A2CA3" w:rsidRPr="00EF7ED0" w:rsidRDefault="009A2CA3" w:rsidP="009A2CA3">
      <w:pPr>
        <w:spacing w:after="0" w:line="240" w:lineRule="auto"/>
        <w:ind w:right="-908"/>
        <w:jc w:val="both"/>
        <w:rPr>
          <w:rFonts w:ascii="Cambria" w:hAnsi="Cambria"/>
          <w:sz w:val="24"/>
          <w:szCs w:val="24"/>
        </w:rPr>
      </w:pPr>
      <w:r w:rsidRPr="00EF7ED0">
        <w:rPr>
          <w:rFonts w:ascii="Cambria" w:hAnsi="Cambria"/>
          <w:sz w:val="24"/>
          <w:szCs w:val="24"/>
        </w:rPr>
        <w:t>Sēde slēgta  plkst. 15.16</w:t>
      </w:r>
    </w:p>
    <w:p w:rsidR="009A2CA3" w:rsidRDefault="009A2CA3" w:rsidP="009A2CA3">
      <w:pPr>
        <w:spacing w:after="0" w:line="240" w:lineRule="auto"/>
        <w:ind w:right="-908"/>
        <w:jc w:val="both"/>
        <w:rPr>
          <w:rFonts w:ascii="Cambria" w:hAnsi="Cambria"/>
          <w:b/>
          <w:sz w:val="24"/>
          <w:szCs w:val="24"/>
        </w:rPr>
      </w:pPr>
    </w:p>
    <w:p w:rsidR="009A2CA3" w:rsidRDefault="009A2CA3" w:rsidP="009A2CA3">
      <w:pPr>
        <w:ind w:right="-908"/>
        <w:contextualSpacing/>
        <w:jc w:val="both"/>
        <w:rPr>
          <w:rFonts w:ascii="Cambria" w:hAnsi="Cambria"/>
          <w:sz w:val="24"/>
          <w:szCs w:val="24"/>
        </w:rPr>
      </w:pPr>
    </w:p>
    <w:p w:rsidR="009A2CA3" w:rsidRDefault="009A2CA3" w:rsidP="009A2CA3">
      <w:pPr>
        <w:ind w:right="-908"/>
        <w:contextualSpacing/>
        <w:jc w:val="both"/>
        <w:rPr>
          <w:rFonts w:ascii="Cambria" w:hAnsi="Cambria"/>
          <w:sz w:val="24"/>
          <w:szCs w:val="24"/>
        </w:rPr>
      </w:pPr>
      <w:r>
        <w:rPr>
          <w:rFonts w:ascii="Cambria" w:hAnsi="Cambria"/>
          <w:sz w:val="24"/>
          <w:szCs w:val="24"/>
        </w:rPr>
        <w:t>Sēdes vadītājs,</w:t>
      </w:r>
    </w:p>
    <w:p w:rsidR="009A2CA3" w:rsidRDefault="009A2CA3" w:rsidP="009A2CA3">
      <w:pPr>
        <w:ind w:right="-908"/>
        <w:contextualSpacing/>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r>
      <w:r w:rsidR="00A32CB2">
        <w:rPr>
          <w:rFonts w:ascii="Cambria" w:hAnsi="Cambria"/>
          <w:i/>
          <w:sz w:val="24"/>
          <w:szCs w:val="24"/>
        </w:rPr>
        <w:t>( personiskais paraksts)</w:t>
      </w:r>
      <w:r w:rsidR="00A32CB2">
        <w:rPr>
          <w:rFonts w:ascii="Cambria" w:hAnsi="Cambria"/>
          <w:i/>
          <w:sz w:val="24"/>
          <w:szCs w:val="24"/>
        </w:rPr>
        <w:tab/>
      </w:r>
      <w:r w:rsidR="00A32CB2">
        <w:rPr>
          <w:rFonts w:ascii="Cambria" w:hAnsi="Cambria"/>
          <w:i/>
          <w:sz w:val="24"/>
          <w:szCs w:val="24"/>
        </w:rPr>
        <w:tab/>
      </w:r>
      <w:proofErr w:type="spellStart"/>
      <w:r>
        <w:rPr>
          <w:rFonts w:ascii="Cambria" w:hAnsi="Cambria"/>
          <w:sz w:val="24"/>
          <w:szCs w:val="24"/>
        </w:rPr>
        <w:t>D.Vingris</w:t>
      </w:r>
      <w:proofErr w:type="spellEnd"/>
    </w:p>
    <w:p w:rsidR="009A2CA3" w:rsidRDefault="009A2CA3" w:rsidP="009A2CA3">
      <w:pPr>
        <w:ind w:right="-908"/>
        <w:contextualSpacing/>
        <w:jc w:val="both"/>
        <w:rPr>
          <w:rFonts w:ascii="Cambria" w:hAnsi="Cambria"/>
          <w:sz w:val="24"/>
          <w:szCs w:val="24"/>
        </w:rPr>
      </w:pPr>
    </w:p>
    <w:p w:rsidR="009A2CA3" w:rsidRDefault="009A2CA3" w:rsidP="009A2CA3">
      <w:pPr>
        <w:ind w:right="-908"/>
        <w:contextualSpacing/>
        <w:jc w:val="both"/>
        <w:rPr>
          <w:rFonts w:ascii="Cambria" w:hAnsi="Cambria"/>
          <w:sz w:val="24"/>
          <w:szCs w:val="24"/>
        </w:rPr>
      </w:pPr>
    </w:p>
    <w:p w:rsidR="009A2CA3" w:rsidRDefault="009A2CA3" w:rsidP="009A2CA3">
      <w:pPr>
        <w:ind w:right="-908"/>
        <w:contextualSpacing/>
        <w:jc w:val="both"/>
        <w:rPr>
          <w:rFonts w:ascii="Cambria" w:hAnsi="Cambria"/>
          <w:sz w:val="24"/>
          <w:szCs w:val="24"/>
        </w:rPr>
      </w:pPr>
      <w:r>
        <w:rPr>
          <w:rFonts w:ascii="Cambria" w:hAnsi="Cambria"/>
          <w:sz w:val="24"/>
          <w:szCs w:val="24"/>
        </w:rPr>
        <w:t>Protokolists,</w:t>
      </w:r>
    </w:p>
    <w:p w:rsidR="009A2CA3" w:rsidRDefault="009A2CA3" w:rsidP="009A2CA3">
      <w:pPr>
        <w:ind w:right="-908"/>
        <w:contextualSpacing/>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A32CB2">
        <w:rPr>
          <w:rFonts w:ascii="Cambria" w:hAnsi="Cambria"/>
          <w:i/>
          <w:sz w:val="24"/>
          <w:szCs w:val="24"/>
        </w:rPr>
        <w:t>(personiskais paraksts)</w:t>
      </w:r>
      <w:r w:rsidR="00A32CB2">
        <w:rPr>
          <w:rFonts w:ascii="Cambria" w:hAnsi="Cambria"/>
          <w:i/>
          <w:sz w:val="24"/>
          <w:szCs w:val="24"/>
        </w:rPr>
        <w:tab/>
      </w:r>
      <w:r w:rsidR="00A32CB2">
        <w:rPr>
          <w:rFonts w:ascii="Cambria" w:hAnsi="Cambria"/>
          <w:i/>
          <w:sz w:val="24"/>
          <w:szCs w:val="24"/>
        </w:rPr>
        <w:tab/>
      </w:r>
      <w:r w:rsidR="00A32CB2">
        <w:rPr>
          <w:rFonts w:ascii="Cambria" w:hAnsi="Cambria"/>
          <w:i/>
          <w:sz w:val="24"/>
          <w:szCs w:val="24"/>
        </w:rPr>
        <w:tab/>
      </w:r>
      <w:proofErr w:type="spellStart"/>
      <w:r>
        <w:rPr>
          <w:rFonts w:ascii="Cambria" w:hAnsi="Cambria"/>
          <w:sz w:val="24"/>
          <w:szCs w:val="24"/>
        </w:rPr>
        <w:t>Dz.Krišāne</w:t>
      </w:r>
      <w:proofErr w:type="spellEnd"/>
    </w:p>
    <w:p w:rsidR="001F1F7B" w:rsidRDefault="001F1F7B"/>
    <w:sectPr w:rsidR="001F1F7B">
      <w:footerReference w:type="defaul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732" w:rsidRDefault="00F95732">
      <w:pPr>
        <w:spacing w:after="0" w:line="240" w:lineRule="auto"/>
      </w:pPr>
      <w:r>
        <w:separator/>
      </w:r>
    </w:p>
  </w:endnote>
  <w:endnote w:type="continuationSeparator" w:id="0">
    <w:p w:rsidR="00F95732" w:rsidRDefault="00F9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BA"/>
    <w:family w:val="swiss"/>
    <w:pitch w:val="variable"/>
    <w:sig w:usb0="E1002EFF" w:usb1="C000605B" w:usb2="00000029" w:usb3="00000000" w:csb0="000101FF" w:csb1="00000000"/>
  </w:font>
  <w:font w:name="font204">
    <w:charset w:val="BA"/>
    <w:family w:val="auto"/>
    <w:pitch w:val="variable"/>
  </w:font>
  <w:font w:name="TimesNewRomanPS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186312"/>
      <w:docPartObj>
        <w:docPartGallery w:val="Page Numbers (Bottom of Page)"/>
        <w:docPartUnique/>
      </w:docPartObj>
    </w:sdtPr>
    <w:sdtContent>
      <w:p w:rsidR="002434FA" w:rsidRDefault="002434FA">
        <w:pPr>
          <w:pStyle w:val="Kjene"/>
          <w:jc w:val="center"/>
        </w:pPr>
        <w:r>
          <w:fldChar w:fldCharType="begin"/>
        </w:r>
        <w:r>
          <w:instrText>PAGE   \* MERGEFORMAT</w:instrText>
        </w:r>
        <w:r>
          <w:fldChar w:fldCharType="separate"/>
        </w:r>
        <w:r>
          <w:t>2</w:t>
        </w:r>
        <w:r>
          <w:fldChar w:fldCharType="end"/>
        </w:r>
      </w:p>
    </w:sdtContent>
  </w:sdt>
  <w:p w:rsidR="002434FA" w:rsidRDefault="002434F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732" w:rsidRDefault="00F95732">
      <w:pPr>
        <w:spacing w:after="0" w:line="240" w:lineRule="auto"/>
      </w:pPr>
      <w:r>
        <w:separator/>
      </w:r>
    </w:p>
  </w:footnote>
  <w:footnote w:type="continuationSeparator" w:id="0">
    <w:p w:rsidR="00F95732" w:rsidRDefault="00F95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CBC"/>
    <w:multiLevelType w:val="hybridMultilevel"/>
    <w:tmpl w:val="83CC90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23C61C4"/>
    <w:multiLevelType w:val="hybridMultilevel"/>
    <w:tmpl w:val="4F98EF0A"/>
    <w:lvl w:ilvl="0" w:tplc="AEF21678">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0651CEC"/>
    <w:multiLevelType w:val="hybridMultilevel"/>
    <w:tmpl w:val="9740E0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9C1301B"/>
    <w:multiLevelType w:val="hybridMultilevel"/>
    <w:tmpl w:val="ADAE9AB8"/>
    <w:lvl w:ilvl="0" w:tplc="0426000F">
      <w:start w:val="3"/>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1B873A2C"/>
    <w:multiLevelType w:val="hybridMultilevel"/>
    <w:tmpl w:val="BCE06906"/>
    <w:lvl w:ilvl="0" w:tplc="5898446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FD860F4"/>
    <w:multiLevelType w:val="hybridMultilevel"/>
    <w:tmpl w:val="F9F0FC82"/>
    <w:lvl w:ilvl="0" w:tplc="7A1296F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1E0B4A"/>
    <w:multiLevelType w:val="hybridMultilevel"/>
    <w:tmpl w:val="98882A80"/>
    <w:lvl w:ilvl="0" w:tplc="0426000F">
      <w:start w:val="1"/>
      <w:numFmt w:val="decimal"/>
      <w:lvlText w:val="%1."/>
      <w:lvlJc w:val="left"/>
      <w:pPr>
        <w:tabs>
          <w:tab w:val="num" w:pos="502"/>
        </w:tabs>
        <w:ind w:left="502" w:hanging="360"/>
      </w:pPr>
      <w:rPr>
        <w:rFonts w:cs="Times New Roman"/>
      </w:rPr>
    </w:lvl>
    <w:lvl w:ilvl="1" w:tplc="04260019">
      <w:start w:val="1"/>
      <w:numFmt w:val="decimal"/>
      <w:lvlText w:val="%2."/>
      <w:lvlJc w:val="left"/>
      <w:pPr>
        <w:tabs>
          <w:tab w:val="num" w:pos="862"/>
        </w:tabs>
        <w:ind w:left="862" w:hanging="360"/>
      </w:pPr>
      <w:rPr>
        <w:rFonts w:cs="Times New Roman"/>
      </w:rPr>
    </w:lvl>
    <w:lvl w:ilvl="2" w:tplc="0426001B">
      <w:start w:val="1"/>
      <w:numFmt w:val="decimal"/>
      <w:lvlText w:val="%3."/>
      <w:lvlJc w:val="left"/>
      <w:pPr>
        <w:tabs>
          <w:tab w:val="num" w:pos="1582"/>
        </w:tabs>
        <w:ind w:left="1582" w:hanging="360"/>
      </w:pPr>
      <w:rPr>
        <w:rFonts w:cs="Times New Roman"/>
      </w:rPr>
    </w:lvl>
    <w:lvl w:ilvl="3" w:tplc="0426000F">
      <w:start w:val="1"/>
      <w:numFmt w:val="decimal"/>
      <w:lvlText w:val="%4."/>
      <w:lvlJc w:val="left"/>
      <w:pPr>
        <w:tabs>
          <w:tab w:val="num" w:pos="2302"/>
        </w:tabs>
        <w:ind w:left="2302" w:hanging="360"/>
      </w:pPr>
      <w:rPr>
        <w:rFonts w:cs="Times New Roman"/>
      </w:rPr>
    </w:lvl>
    <w:lvl w:ilvl="4" w:tplc="04260019">
      <w:start w:val="1"/>
      <w:numFmt w:val="decimal"/>
      <w:lvlText w:val="%5."/>
      <w:lvlJc w:val="left"/>
      <w:pPr>
        <w:tabs>
          <w:tab w:val="num" w:pos="3022"/>
        </w:tabs>
        <w:ind w:left="3022" w:hanging="360"/>
      </w:pPr>
      <w:rPr>
        <w:rFonts w:cs="Times New Roman"/>
      </w:rPr>
    </w:lvl>
    <w:lvl w:ilvl="5" w:tplc="0426001B">
      <w:start w:val="1"/>
      <w:numFmt w:val="decimal"/>
      <w:lvlText w:val="%6."/>
      <w:lvlJc w:val="left"/>
      <w:pPr>
        <w:tabs>
          <w:tab w:val="num" w:pos="3742"/>
        </w:tabs>
        <w:ind w:left="3742" w:hanging="360"/>
      </w:pPr>
      <w:rPr>
        <w:rFonts w:cs="Times New Roman"/>
      </w:rPr>
    </w:lvl>
    <w:lvl w:ilvl="6" w:tplc="0426000F">
      <w:start w:val="1"/>
      <w:numFmt w:val="decimal"/>
      <w:lvlText w:val="%7."/>
      <w:lvlJc w:val="left"/>
      <w:pPr>
        <w:tabs>
          <w:tab w:val="num" w:pos="4462"/>
        </w:tabs>
        <w:ind w:left="4462" w:hanging="360"/>
      </w:pPr>
      <w:rPr>
        <w:rFonts w:cs="Times New Roman"/>
      </w:rPr>
    </w:lvl>
    <w:lvl w:ilvl="7" w:tplc="04260019">
      <w:start w:val="1"/>
      <w:numFmt w:val="decimal"/>
      <w:lvlText w:val="%8."/>
      <w:lvlJc w:val="left"/>
      <w:pPr>
        <w:tabs>
          <w:tab w:val="num" w:pos="5182"/>
        </w:tabs>
        <w:ind w:left="5182" w:hanging="360"/>
      </w:pPr>
      <w:rPr>
        <w:rFonts w:cs="Times New Roman"/>
      </w:rPr>
    </w:lvl>
    <w:lvl w:ilvl="8" w:tplc="0426001B">
      <w:start w:val="1"/>
      <w:numFmt w:val="decimal"/>
      <w:lvlText w:val="%9."/>
      <w:lvlJc w:val="left"/>
      <w:pPr>
        <w:tabs>
          <w:tab w:val="num" w:pos="5902"/>
        </w:tabs>
        <w:ind w:left="5902" w:hanging="360"/>
      </w:pPr>
      <w:rPr>
        <w:rFonts w:cs="Times New Roman"/>
      </w:rPr>
    </w:lvl>
  </w:abstractNum>
  <w:abstractNum w:abstractNumId="8" w15:restartNumberingAfterBreak="0">
    <w:nsid w:val="25C82B7D"/>
    <w:multiLevelType w:val="hybridMultilevel"/>
    <w:tmpl w:val="3BF4513E"/>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27343EE6"/>
    <w:multiLevelType w:val="hybridMultilevel"/>
    <w:tmpl w:val="9DE283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DBD761D"/>
    <w:multiLevelType w:val="hybridMultilevel"/>
    <w:tmpl w:val="8B608226"/>
    <w:lvl w:ilvl="0" w:tplc="117CFE54">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E6B777F"/>
    <w:multiLevelType w:val="hybridMultilevel"/>
    <w:tmpl w:val="18C8060A"/>
    <w:lvl w:ilvl="0" w:tplc="97DECC38">
      <w:start w:val="3"/>
      <w:numFmt w:val="bullet"/>
      <w:lvlText w:val=""/>
      <w:lvlJc w:val="left"/>
      <w:pPr>
        <w:ind w:left="420" w:hanging="360"/>
      </w:pPr>
      <w:rPr>
        <w:rFonts w:ascii="Symbol" w:eastAsia="Lucida Sans Unicode" w:hAnsi="Symbol" w:cs="Mang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2" w15:restartNumberingAfterBreak="0">
    <w:nsid w:val="30B25E5A"/>
    <w:multiLevelType w:val="hybridMultilevel"/>
    <w:tmpl w:val="C2C2244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34236B7"/>
    <w:multiLevelType w:val="hybridMultilevel"/>
    <w:tmpl w:val="7CEE3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2753C7"/>
    <w:multiLevelType w:val="multilevel"/>
    <w:tmpl w:val="C5C48F9E"/>
    <w:lvl w:ilvl="0">
      <w:start w:val="1"/>
      <w:numFmt w:val="decimal"/>
      <w:lvlText w:val="%1."/>
      <w:lvlJc w:val="left"/>
      <w:pPr>
        <w:ind w:left="465" w:hanging="360"/>
      </w:pPr>
      <w:rPr>
        <w:rFonts w:hint="default"/>
        <w:b/>
      </w:rPr>
    </w:lvl>
    <w:lvl w:ilvl="1">
      <w:start w:val="1"/>
      <w:numFmt w:val="decimal"/>
      <w:isLgl/>
      <w:lvlText w:val="%1.%2."/>
      <w:lvlJc w:val="left"/>
      <w:pPr>
        <w:ind w:left="825" w:hanging="36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720"/>
      </w:pPr>
      <w:rPr>
        <w:rFonts w:hint="default"/>
      </w:rPr>
    </w:lvl>
    <w:lvl w:ilvl="4">
      <w:start w:val="1"/>
      <w:numFmt w:val="decimal"/>
      <w:isLgl/>
      <w:lvlText w:val="%1.%2.%3.%4.%5."/>
      <w:lvlJc w:val="left"/>
      <w:pPr>
        <w:ind w:left="2625" w:hanging="1080"/>
      </w:pPr>
      <w:rPr>
        <w:rFonts w:hint="default"/>
      </w:rPr>
    </w:lvl>
    <w:lvl w:ilvl="5">
      <w:start w:val="1"/>
      <w:numFmt w:val="decimal"/>
      <w:isLgl/>
      <w:lvlText w:val="%1.%2.%3.%4.%5.%6."/>
      <w:lvlJc w:val="left"/>
      <w:pPr>
        <w:ind w:left="2985" w:hanging="1080"/>
      </w:pPr>
      <w:rPr>
        <w:rFonts w:hint="default"/>
      </w:rPr>
    </w:lvl>
    <w:lvl w:ilvl="6">
      <w:start w:val="1"/>
      <w:numFmt w:val="decimal"/>
      <w:isLgl/>
      <w:lvlText w:val="%1.%2.%3.%4.%5.%6.%7."/>
      <w:lvlJc w:val="left"/>
      <w:pPr>
        <w:ind w:left="3705" w:hanging="1440"/>
      </w:pPr>
      <w:rPr>
        <w:rFonts w:hint="default"/>
      </w:rPr>
    </w:lvl>
    <w:lvl w:ilvl="7">
      <w:start w:val="1"/>
      <w:numFmt w:val="decimal"/>
      <w:isLgl/>
      <w:lvlText w:val="%1.%2.%3.%4.%5.%6.%7.%8."/>
      <w:lvlJc w:val="left"/>
      <w:pPr>
        <w:ind w:left="4065" w:hanging="1440"/>
      </w:pPr>
      <w:rPr>
        <w:rFonts w:hint="default"/>
      </w:rPr>
    </w:lvl>
    <w:lvl w:ilvl="8">
      <w:start w:val="1"/>
      <w:numFmt w:val="decimal"/>
      <w:isLgl/>
      <w:lvlText w:val="%1.%2.%3.%4.%5.%6.%7.%8.%9."/>
      <w:lvlJc w:val="left"/>
      <w:pPr>
        <w:ind w:left="4785" w:hanging="1800"/>
      </w:pPr>
      <w:rPr>
        <w:rFonts w:hint="default"/>
      </w:rPr>
    </w:lvl>
  </w:abstractNum>
  <w:abstractNum w:abstractNumId="15" w15:restartNumberingAfterBreak="0">
    <w:nsid w:val="367E2F94"/>
    <w:multiLevelType w:val="hybridMultilevel"/>
    <w:tmpl w:val="26EA40B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9E43008"/>
    <w:multiLevelType w:val="multilevel"/>
    <w:tmpl w:val="C464D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3A31B2"/>
    <w:multiLevelType w:val="hybridMultilevel"/>
    <w:tmpl w:val="9D3471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D535CDF"/>
    <w:multiLevelType w:val="hybridMultilevel"/>
    <w:tmpl w:val="654A6858"/>
    <w:lvl w:ilvl="0" w:tplc="A05C833E">
      <w:start w:val="1"/>
      <w:numFmt w:val="decimalZero"/>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3E3402D1"/>
    <w:multiLevelType w:val="hybridMultilevel"/>
    <w:tmpl w:val="67D4C82E"/>
    <w:lvl w:ilvl="0" w:tplc="6F9081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40803493"/>
    <w:multiLevelType w:val="hybridMultilevel"/>
    <w:tmpl w:val="EC7021C4"/>
    <w:lvl w:ilvl="0" w:tplc="BC78DA78">
      <w:start w:val="1"/>
      <w:numFmt w:val="decimal"/>
      <w:lvlText w:val="%1."/>
      <w:lvlJc w:val="left"/>
      <w:pPr>
        <w:tabs>
          <w:tab w:val="num" w:pos="900"/>
        </w:tabs>
        <w:ind w:left="900" w:hanging="360"/>
      </w:pPr>
    </w:lvl>
    <w:lvl w:ilvl="1" w:tplc="04260019">
      <w:start w:val="1"/>
      <w:numFmt w:val="lowerLetter"/>
      <w:lvlText w:val="%2."/>
      <w:lvlJc w:val="left"/>
      <w:pPr>
        <w:tabs>
          <w:tab w:val="num" w:pos="1620"/>
        </w:tabs>
        <w:ind w:left="1620" w:hanging="360"/>
      </w:pPr>
    </w:lvl>
    <w:lvl w:ilvl="2" w:tplc="0426001B">
      <w:start w:val="1"/>
      <w:numFmt w:val="lowerRoman"/>
      <w:lvlText w:val="%3."/>
      <w:lvlJc w:val="right"/>
      <w:pPr>
        <w:tabs>
          <w:tab w:val="num" w:pos="2340"/>
        </w:tabs>
        <w:ind w:left="2340" w:hanging="180"/>
      </w:pPr>
    </w:lvl>
    <w:lvl w:ilvl="3" w:tplc="0426000F">
      <w:start w:val="1"/>
      <w:numFmt w:val="decimal"/>
      <w:lvlText w:val="%4."/>
      <w:lvlJc w:val="left"/>
      <w:pPr>
        <w:tabs>
          <w:tab w:val="num" w:pos="3060"/>
        </w:tabs>
        <w:ind w:left="3060" w:hanging="360"/>
      </w:pPr>
    </w:lvl>
    <w:lvl w:ilvl="4" w:tplc="04260019">
      <w:start w:val="1"/>
      <w:numFmt w:val="lowerLetter"/>
      <w:lvlText w:val="%5."/>
      <w:lvlJc w:val="left"/>
      <w:pPr>
        <w:tabs>
          <w:tab w:val="num" w:pos="3780"/>
        </w:tabs>
        <w:ind w:left="3780" w:hanging="360"/>
      </w:pPr>
    </w:lvl>
    <w:lvl w:ilvl="5" w:tplc="0426001B">
      <w:start w:val="1"/>
      <w:numFmt w:val="lowerRoman"/>
      <w:lvlText w:val="%6."/>
      <w:lvlJc w:val="right"/>
      <w:pPr>
        <w:tabs>
          <w:tab w:val="num" w:pos="4500"/>
        </w:tabs>
        <w:ind w:left="4500" w:hanging="180"/>
      </w:pPr>
    </w:lvl>
    <w:lvl w:ilvl="6" w:tplc="0426000F">
      <w:start w:val="1"/>
      <w:numFmt w:val="decimal"/>
      <w:lvlText w:val="%7."/>
      <w:lvlJc w:val="left"/>
      <w:pPr>
        <w:tabs>
          <w:tab w:val="num" w:pos="5220"/>
        </w:tabs>
        <w:ind w:left="5220" w:hanging="360"/>
      </w:pPr>
    </w:lvl>
    <w:lvl w:ilvl="7" w:tplc="04260019">
      <w:start w:val="1"/>
      <w:numFmt w:val="lowerLetter"/>
      <w:lvlText w:val="%8."/>
      <w:lvlJc w:val="left"/>
      <w:pPr>
        <w:tabs>
          <w:tab w:val="num" w:pos="5940"/>
        </w:tabs>
        <w:ind w:left="5940" w:hanging="360"/>
      </w:pPr>
    </w:lvl>
    <w:lvl w:ilvl="8" w:tplc="0426001B">
      <w:start w:val="1"/>
      <w:numFmt w:val="lowerRoman"/>
      <w:lvlText w:val="%9."/>
      <w:lvlJc w:val="right"/>
      <w:pPr>
        <w:tabs>
          <w:tab w:val="num" w:pos="6660"/>
        </w:tabs>
        <w:ind w:left="6660" w:hanging="180"/>
      </w:pPr>
    </w:lvl>
  </w:abstractNum>
  <w:abstractNum w:abstractNumId="21" w15:restartNumberingAfterBreak="0">
    <w:nsid w:val="42700410"/>
    <w:multiLevelType w:val="hybridMultilevel"/>
    <w:tmpl w:val="2D8E17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3EA2470"/>
    <w:multiLevelType w:val="hybridMultilevel"/>
    <w:tmpl w:val="B6D6CC72"/>
    <w:lvl w:ilvl="0" w:tplc="0409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F1657A"/>
    <w:multiLevelType w:val="hybridMultilevel"/>
    <w:tmpl w:val="A49EE0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499110FC"/>
    <w:multiLevelType w:val="hybridMultilevel"/>
    <w:tmpl w:val="978696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F6E0143"/>
    <w:multiLevelType w:val="hybridMultilevel"/>
    <w:tmpl w:val="A0101A4A"/>
    <w:lvl w:ilvl="0" w:tplc="0D2480C4">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5585E49"/>
    <w:multiLevelType w:val="multilevel"/>
    <w:tmpl w:val="D7F6A1A2"/>
    <w:lvl w:ilvl="0">
      <w:start w:val="1"/>
      <w:numFmt w:val="decimal"/>
      <w:pStyle w:val="Virsraksts"/>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0B6692E"/>
    <w:multiLevelType w:val="hybridMultilevel"/>
    <w:tmpl w:val="35C645FA"/>
    <w:lvl w:ilvl="0" w:tplc="EB7EEAE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61CE703F"/>
    <w:multiLevelType w:val="hybridMultilevel"/>
    <w:tmpl w:val="86420552"/>
    <w:lvl w:ilvl="0" w:tplc="D2BAAF2A">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2E6C1E"/>
    <w:multiLevelType w:val="multilevel"/>
    <w:tmpl w:val="9656FE3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95A5D60"/>
    <w:multiLevelType w:val="hybridMultilevel"/>
    <w:tmpl w:val="0FA697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BDF1BB4"/>
    <w:multiLevelType w:val="hybridMultilevel"/>
    <w:tmpl w:val="F1FAA8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6E8B1359"/>
    <w:multiLevelType w:val="hybridMultilevel"/>
    <w:tmpl w:val="3E9A0BB2"/>
    <w:lvl w:ilvl="0" w:tplc="6082E712">
      <w:start w:val="1"/>
      <w:numFmt w:val="decimal"/>
      <w:lvlText w:val="%1)"/>
      <w:lvlJc w:val="left"/>
      <w:pPr>
        <w:tabs>
          <w:tab w:val="num" w:pos="765"/>
        </w:tabs>
        <w:ind w:left="765" w:hanging="405"/>
      </w:pPr>
    </w:lvl>
    <w:lvl w:ilvl="1" w:tplc="0426000D">
      <w:start w:val="1"/>
      <w:numFmt w:val="bullet"/>
      <w:lvlText w:val=""/>
      <w:lvlJc w:val="left"/>
      <w:pPr>
        <w:tabs>
          <w:tab w:val="num" w:pos="1440"/>
        </w:tabs>
        <w:ind w:left="1440" w:hanging="360"/>
      </w:pPr>
      <w:rPr>
        <w:rFonts w:ascii="Wingdings" w:hAnsi="Wingdings" w:hint="default"/>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5" w15:restartNumberingAfterBreak="0">
    <w:nsid w:val="77D627A1"/>
    <w:multiLevelType w:val="hybridMultilevel"/>
    <w:tmpl w:val="B568D1CE"/>
    <w:lvl w:ilvl="0" w:tplc="04090001">
      <w:start w:val="1"/>
      <w:numFmt w:val="bullet"/>
      <w:lvlText w:val=""/>
      <w:lvlJc w:val="left"/>
      <w:pPr>
        <w:tabs>
          <w:tab w:val="num" w:pos="644"/>
        </w:tabs>
        <w:ind w:left="644" w:hanging="360"/>
      </w:pPr>
      <w:rPr>
        <w:rFonts w:ascii="Symbol" w:hAnsi="Symbol" w:hint="default"/>
      </w:rPr>
    </w:lvl>
    <w:lvl w:ilvl="1" w:tplc="04260003" w:tentative="1">
      <w:start w:val="1"/>
      <w:numFmt w:val="bullet"/>
      <w:lvlText w:val="o"/>
      <w:lvlJc w:val="left"/>
      <w:pPr>
        <w:tabs>
          <w:tab w:val="num" w:pos="1364"/>
        </w:tabs>
        <w:ind w:left="1364" w:hanging="360"/>
      </w:pPr>
      <w:rPr>
        <w:rFonts w:ascii="Courier New" w:hAnsi="Courier New" w:cs="Courier New" w:hint="default"/>
      </w:rPr>
    </w:lvl>
    <w:lvl w:ilvl="2" w:tplc="04260005" w:tentative="1">
      <w:start w:val="1"/>
      <w:numFmt w:val="bullet"/>
      <w:lvlText w:val=""/>
      <w:lvlJc w:val="left"/>
      <w:pPr>
        <w:tabs>
          <w:tab w:val="num" w:pos="2084"/>
        </w:tabs>
        <w:ind w:left="2084" w:hanging="360"/>
      </w:pPr>
      <w:rPr>
        <w:rFonts w:ascii="Wingdings" w:hAnsi="Wingdings" w:hint="default"/>
      </w:rPr>
    </w:lvl>
    <w:lvl w:ilvl="3" w:tplc="04260001" w:tentative="1">
      <w:start w:val="1"/>
      <w:numFmt w:val="bullet"/>
      <w:lvlText w:val=""/>
      <w:lvlJc w:val="left"/>
      <w:pPr>
        <w:tabs>
          <w:tab w:val="num" w:pos="2804"/>
        </w:tabs>
        <w:ind w:left="2804" w:hanging="360"/>
      </w:pPr>
      <w:rPr>
        <w:rFonts w:ascii="Symbol" w:hAnsi="Symbol" w:hint="default"/>
      </w:rPr>
    </w:lvl>
    <w:lvl w:ilvl="4" w:tplc="04260003" w:tentative="1">
      <w:start w:val="1"/>
      <w:numFmt w:val="bullet"/>
      <w:lvlText w:val="o"/>
      <w:lvlJc w:val="left"/>
      <w:pPr>
        <w:tabs>
          <w:tab w:val="num" w:pos="3524"/>
        </w:tabs>
        <w:ind w:left="3524" w:hanging="360"/>
      </w:pPr>
      <w:rPr>
        <w:rFonts w:ascii="Courier New" w:hAnsi="Courier New" w:cs="Courier New" w:hint="default"/>
      </w:rPr>
    </w:lvl>
    <w:lvl w:ilvl="5" w:tplc="04260005" w:tentative="1">
      <w:start w:val="1"/>
      <w:numFmt w:val="bullet"/>
      <w:lvlText w:val=""/>
      <w:lvlJc w:val="left"/>
      <w:pPr>
        <w:tabs>
          <w:tab w:val="num" w:pos="4244"/>
        </w:tabs>
        <w:ind w:left="4244" w:hanging="360"/>
      </w:pPr>
      <w:rPr>
        <w:rFonts w:ascii="Wingdings" w:hAnsi="Wingdings" w:hint="default"/>
      </w:rPr>
    </w:lvl>
    <w:lvl w:ilvl="6" w:tplc="04260001" w:tentative="1">
      <w:start w:val="1"/>
      <w:numFmt w:val="bullet"/>
      <w:lvlText w:val=""/>
      <w:lvlJc w:val="left"/>
      <w:pPr>
        <w:tabs>
          <w:tab w:val="num" w:pos="4964"/>
        </w:tabs>
        <w:ind w:left="4964" w:hanging="360"/>
      </w:pPr>
      <w:rPr>
        <w:rFonts w:ascii="Symbol" w:hAnsi="Symbol" w:hint="default"/>
      </w:rPr>
    </w:lvl>
    <w:lvl w:ilvl="7" w:tplc="04260003" w:tentative="1">
      <w:start w:val="1"/>
      <w:numFmt w:val="bullet"/>
      <w:lvlText w:val="o"/>
      <w:lvlJc w:val="left"/>
      <w:pPr>
        <w:tabs>
          <w:tab w:val="num" w:pos="5684"/>
        </w:tabs>
        <w:ind w:left="5684" w:hanging="360"/>
      </w:pPr>
      <w:rPr>
        <w:rFonts w:ascii="Courier New" w:hAnsi="Courier New" w:cs="Courier New" w:hint="default"/>
      </w:rPr>
    </w:lvl>
    <w:lvl w:ilvl="8" w:tplc="042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num>
  <w:num w:numId="4">
    <w:abstractNumId w:val="28"/>
  </w:num>
  <w:num w:numId="5">
    <w:abstractNumId w:val="19"/>
  </w:num>
  <w:num w:numId="6">
    <w:abstractNumId w:val="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num>
  <w:num w:numId="11">
    <w:abstractNumId w:val="27"/>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9"/>
  </w:num>
  <w:num w:numId="19">
    <w:abstractNumId w:val="35"/>
  </w:num>
  <w:num w:numId="20">
    <w:abstractNumId w:val="22"/>
  </w:num>
  <w:num w:numId="21">
    <w:abstractNumId w:val="3"/>
  </w:num>
  <w:num w:numId="22">
    <w:abstractNumId w:val="31"/>
  </w:num>
  <w:num w:numId="23">
    <w:abstractNumId w:val="1"/>
  </w:num>
  <w:num w:numId="24">
    <w:abstractNumId w:val="13"/>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2"/>
  </w:num>
  <w:num w:numId="29">
    <w:abstractNumId w:val="29"/>
  </w:num>
  <w:num w:numId="30">
    <w:abstractNumId w:val="26"/>
  </w:num>
  <w:num w:numId="31">
    <w:abstractNumId w:val="26"/>
    <w:lvlOverride w:ilvl="0">
      <w:startOverride w:val="1"/>
    </w:lvlOverride>
    <w:lvlOverride w:ilvl="1">
      <w:startOverride w:val="2"/>
    </w:lvlOverride>
  </w:num>
  <w:num w:numId="32">
    <w:abstractNumId w:val="24"/>
  </w:num>
  <w:num w:numId="33">
    <w:abstractNumId w:val="11"/>
  </w:num>
  <w:num w:numId="34">
    <w:abstractNumId w:val="25"/>
  </w:num>
  <w:num w:numId="35">
    <w:abstractNumId w:val="2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A3"/>
    <w:rsid w:val="000124E9"/>
    <w:rsid w:val="001C0D6F"/>
    <w:rsid w:val="001F1F7B"/>
    <w:rsid w:val="002434FA"/>
    <w:rsid w:val="002B432E"/>
    <w:rsid w:val="0038268F"/>
    <w:rsid w:val="006640A4"/>
    <w:rsid w:val="009A2CA3"/>
    <w:rsid w:val="00A32CB2"/>
    <w:rsid w:val="00B46291"/>
    <w:rsid w:val="00BC1629"/>
    <w:rsid w:val="00D92371"/>
    <w:rsid w:val="00E53E58"/>
    <w:rsid w:val="00F33A8C"/>
    <w:rsid w:val="00F55B01"/>
    <w:rsid w:val="00F957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1C4DAE0"/>
  <w15:chartTrackingRefBased/>
  <w15:docId w15:val="{918AEB7A-C14E-4E54-A28C-1762B194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9A2CA3"/>
  </w:style>
  <w:style w:type="paragraph" w:styleId="Virsraksts1">
    <w:name w:val="heading 1"/>
    <w:basedOn w:val="Parasts"/>
    <w:next w:val="Parasts"/>
    <w:link w:val="Virsraksts1Rakstz"/>
    <w:uiPriority w:val="9"/>
    <w:qFormat/>
    <w:rsid w:val="009A2C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semiHidden/>
    <w:unhideWhenUsed/>
    <w:qFormat/>
    <w:rsid w:val="009A2CA3"/>
    <w:pPr>
      <w:keepNext/>
      <w:keepLines/>
      <w:widowControl w:val="0"/>
      <w:suppressAutoHyphens/>
      <w:spacing w:before="40" w:after="0" w:line="240" w:lineRule="auto"/>
      <w:outlineLvl w:val="1"/>
    </w:pPr>
    <w:rPr>
      <w:rFonts w:asciiTheme="majorHAnsi" w:eastAsiaTheme="majorEastAsia" w:hAnsiTheme="majorHAnsi" w:cs="Mangal"/>
      <w:color w:val="2F5496" w:themeColor="accent1" w:themeShade="BF"/>
      <w:kern w:val="1"/>
      <w:sz w:val="26"/>
      <w:szCs w:val="23"/>
      <w:lang w:eastAsia="zh-CN" w:bidi="hi-IN"/>
    </w:rPr>
  </w:style>
  <w:style w:type="paragraph" w:styleId="Virsraksts3">
    <w:name w:val="heading 3"/>
    <w:aliases w:val="Apaksvirsraksts"/>
    <w:basedOn w:val="Parasts"/>
    <w:next w:val="Parasts"/>
    <w:link w:val="Virsraksts3Rakstz"/>
    <w:unhideWhenUsed/>
    <w:qFormat/>
    <w:rsid w:val="009A2C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5">
    <w:name w:val="heading 5"/>
    <w:basedOn w:val="Parasts"/>
    <w:next w:val="Parasts"/>
    <w:link w:val="Virsraksts5Rakstz"/>
    <w:qFormat/>
    <w:rsid w:val="009A2CA3"/>
    <w:pPr>
      <w:keepNext/>
      <w:spacing w:after="0" w:line="240" w:lineRule="auto"/>
      <w:ind w:left="360"/>
      <w:jc w:val="both"/>
      <w:outlineLvl w:val="4"/>
    </w:pPr>
    <w:rPr>
      <w:rFonts w:ascii="Times New Roman" w:eastAsia="Times New Roman" w:hAnsi="Times New Roman" w:cs="Times New Roman"/>
      <w:sz w:val="32"/>
      <w:szCs w:val="24"/>
      <w:lang w:eastAsia="lv-LV"/>
    </w:rPr>
  </w:style>
  <w:style w:type="paragraph" w:styleId="Virsraksts9">
    <w:name w:val="heading 9"/>
    <w:basedOn w:val="Parasts"/>
    <w:next w:val="Parasts"/>
    <w:link w:val="Virsraksts9Rakstz"/>
    <w:uiPriority w:val="9"/>
    <w:semiHidden/>
    <w:unhideWhenUsed/>
    <w:qFormat/>
    <w:rsid w:val="009A2CA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9A2CA3"/>
    <w:rPr>
      <w:rFonts w:asciiTheme="majorHAnsi" w:eastAsiaTheme="majorEastAsia" w:hAnsiTheme="majorHAnsi" w:cstheme="majorBidi"/>
      <w:color w:val="2F5496" w:themeColor="accent1" w:themeShade="BF"/>
      <w:sz w:val="32"/>
      <w:szCs w:val="32"/>
    </w:rPr>
  </w:style>
  <w:style w:type="character" w:customStyle="1" w:styleId="Virsraksts2Rakstz">
    <w:name w:val="Virsraksts 2 Rakstz."/>
    <w:basedOn w:val="Noklusjumarindkopasfonts"/>
    <w:link w:val="Virsraksts2"/>
    <w:uiPriority w:val="9"/>
    <w:semiHidden/>
    <w:rsid w:val="009A2CA3"/>
    <w:rPr>
      <w:rFonts w:asciiTheme="majorHAnsi" w:eastAsiaTheme="majorEastAsia" w:hAnsiTheme="majorHAnsi" w:cs="Mangal"/>
      <w:color w:val="2F5496" w:themeColor="accent1" w:themeShade="BF"/>
      <w:kern w:val="1"/>
      <w:sz w:val="26"/>
      <w:szCs w:val="23"/>
      <w:lang w:eastAsia="zh-CN" w:bidi="hi-IN"/>
    </w:rPr>
  </w:style>
  <w:style w:type="character" w:customStyle="1" w:styleId="Virsraksts3Rakstz">
    <w:name w:val="Virsraksts 3 Rakstz."/>
    <w:aliases w:val="Apaksvirsraksts Rakstz."/>
    <w:basedOn w:val="Noklusjumarindkopasfonts"/>
    <w:link w:val="Virsraksts3"/>
    <w:rsid w:val="009A2CA3"/>
    <w:rPr>
      <w:rFonts w:asciiTheme="majorHAnsi" w:eastAsiaTheme="majorEastAsia" w:hAnsiTheme="majorHAnsi" w:cstheme="majorBidi"/>
      <w:color w:val="1F3763" w:themeColor="accent1" w:themeShade="7F"/>
      <w:sz w:val="24"/>
      <w:szCs w:val="24"/>
    </w:rPr>
  </w:style>
  <w:style w:type="character" w:customStyle="1" w:styleId="Virsraksts5Rakstz">
    <w:name w:val="Virsraksts 5 Rakstz."/>
    <w:basedOn w:val="Noklusjumarindkopasfonts"/>
    <w:link w:val="Virsraksts5"/>
    <w:rsid w:val="009A2CA3"/>
    <w:rPr>
      <w:rFonts w:ascii="Times New Roman" w:eastAsia="Times New Roman" w:hAnsi="Times New Roman" w:cs="Times New Roman"/>
      <w:sz w:val="32"/>
      <w:szCs w:val="24"/>
      <w:lang w:eastAsia="lv-LV"/>
    </w:rPr>
  </w:style>
  <w:style w:type="character" w:customStyle="1" w:styleId="Virsraksts9Rakstz">
    <w:name w:val="Virsraksts 9 Rakstz."/>
    <w:basedOn w:val="Noklusjumarindkopasfonts"/>
    <w:link w:val="Virsraksts9"/>
    <w:uiPriority w:val="9"/>
    <w:semiHidden/>
    <w:rsid w:val="009A2CA3"/>
    <w:rPr>
      <w:rFonts w:asciiTheme="majorHAnsi" w:eastAsiaTheme="majorEastAsia" w:hAnsiTheme="majorHAnsi" w:cstheme="majorBidi"/>
      <w:i/>
      <w:iCs/>
      <w:color w:val="272727" w:themeColor="text1" w:themeTint="D8"/>
      <w:sz w:val="21"/>
      <w:szCs w:val="21"/>
    </w:rPr>
  </w:style>
  <w:style w:type="paragraph" w:styleId="Sarakstarindkopa">
    <w:name w:val="List Paragraph"/>
    <w:basedOn w:val="Parasts"/>
    <w:uiPriority w:val="34"/>
    <w:qFormat/>
    <w:rsid w:val="009A2CA3"/>
    <w:pPr>
      <w:spacing w:line="252" w:lineRule="auto"/>
      <w:ind w:left="720"/>
      <w:contextualSpacing/>
    </w:pPr>
    <w:rPr>
      <w:rFonts w:ascii="Calibri" w:hAnsi="Calibri" w:cs="Calibri"/>
    </w:rPr>
  </w:style>
  <w:style w:type="table" w:styleId="Reatabula">
    <w:name w:val="Table Grid"/>
    <w:basedOn w:val="Parastatabula"/>
    <w:uiPriority w:val="59"/>
    <w:rsid w:val="009A2CA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semiHidden/>
    <w:rsid w:val="009A2CA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Pamattekstsaratkpi">
    <w:name w:val="Body Text Indent"/>
    <w:basedOn w:val="Parasts"/>
    <w:link w:val="PamattekstsaratkpiRakstz"/>
    <w:rsid w:val="009A2CA3"/>
    <w:pPr>
      <w:spacing w:after="120" w:line="240" w:lineRule="auto"/>
      <w:ind w:left="283"/>
    </w:pPr>
    <w:rPr>
      <w:rFonts w:ascii="Times New Roman" w:eastAsia="Times New Roman" w:hAnsi="Times New Roman" w:cs="Times New Roman"/>
      <w:sz w:val="20"/>
      <w:szCs w:val="20"/>
      <w:lang w:val="en-AU"/>
    </w:rPr>
  </w:style>
  <w:style w:type="character" w:customStyle="1" w:styleId="PamattekstsaratkpiRakstz">
    <w:name w:val="Pamatteksts ar atkāpi Rakstz."/>
    <w:basedOn w:val="Noklusjumarindkopasfonts"/>
    <w:link w:val="Pamattekstsaratkpi"/>
    <w:rsid w:val="009A2CA3"/>
    <w:rPr>
      <w:rFonts w:ascii="Times New Roman" w:eastAsia="Times New Roman" w:hAnsi="Times New Roman" w:cs="Times New Roman"/>
      <w:sz w:val="20"/>
      <w:szCs w:val="20"/>
      <w:lang w:val="en-AU"/>
    </w:rPr>
  </w:style>
  <w:style w:type="paragraph" w:styleId="Bezatstarpm">
    <w:name w:val="No Spacing"/>
    <w:link w:val="BezatstarpmRakstz"/>
    <w:uiPriority w:val="1"/>
    <w:qFormat/>
    <w:rsid w:val="009A2CA3"/>
    <w:pPr>
      <w:spacing w:after="0" w:line="240" w:lineRule="auto"/>
    </w:pPr>
    <w:rPr>
      <w:rFonts w:ascii="Calibri" w:eastAsia="Times New Roman" w:hAnsi="Calibri" w:cs="Times New Roman"/>
    </w:rPr>
  </w:style>
  <w:style w:type="character" w:customStyle="1" w:styleId="BezatstarpmRakstz">
    <w:name w:val="Bez atstarpēm Rakstz."/>
    <w:link w:val="Bezatstarpm"/>
    <w:uiPriority w:val="1"/>
    <w:locked/>
    <w:rsid w:val="009A2CA3"/>
    <w:rPr>
      <w:rFonts w:ascii="Calibri" w:eastAsia="Times New Roman" w:hAnsi="Calibri" w:cs="Times New Roman"/>
    </w:rPr>
  </w:style>
  <w:style w:type="paragraph" w:styleId="Galvene">
    <w:name w:val="header"/>
    <w:basedOn w:val="Parasts"/>
    <w:link w:val="GalveneRakstz"/>
    <w:uiPriority w:val="99"/>
    <w:unhideWhenUsed/>
    <w:rsid w:val="009A2CA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A2CA3"/>
  </w:style>
  <w:style w:type="paragraph" w:styleId="Kjene">
    <w:name w:val="footer"/>
    <w:basedOn w:val="Parasts"/>
    <w:link w:val="KjeneRakstz"/>
    <w:uiPriority w:val="99"/>
    <w:unhideWhenUsed/>
    <w:rsid w:val="009A2CA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A2CA3"/>
  </w:style>
  <w:style w:type="paragraph" w:styleId="Pamatteksts">
    <w:name w:val="Body Text"/>
    <w:basedOn w:val="Parasts"/>
    <w:link w:val="PamattekstsRakstz"/>
    <w:uiPriority w:val="99"/>
    <w:unhideWhenUsed/>
    <w:rsid w:val="009A2CA3"/>
    <w:pPr>
      <w:spacing w:after="120"/>
    </w:pPr>
  </w:style>
  <w:style w:type="character" w:customStyle="1" w:styleId="PamattekstsRakstz">
    <w:name w:val="Pamatteksts Rakstz."/>
    <w:basedOn w:val="Noklusjumarindkopasfonts"/>
    <w:link w:val="Pamatteksts"/>
    <w:uiPriority w:val="99"/>
    <w:rsid w:val="009A2CA3"/>
  </w:style>
  <w:style w:type="paragraph" w:styleId="Apakvirsraksts">
    <w:name w:val="Subtitle"/>
    <w:basedOn w:val="Parasts"/>
    <w:link w:val="ApakvirsrakstsRakstz"/>
    <w:qFormat/>
    <w:rsid w:val="009A2CA3"/>
    <w:pPr>
      <w:spacing w:after="0" w:line="240" w:lineRule="auto"/>
      <w:jc w:val="center"/>
    </w:pPr>
    <w:rPr>
      <w:rFonts w:ascii="Times New Roman" w:eastAsia="Times New Roman" w:hAnsi="Times New Roman" w:cs="Times New Roman"/>
      <w:sz w:val="20"/>
      <w:szCs w:val="20"/>
      <w:lang w:val="en-AU"/>
    </w:rPr>
  </w:style>
  <w:style w:type="character" w:customStyle="1" w:styleId="ApakvirsrakstsRakstz">
    <w:name w:val="Apakšvirsraksts Rakstz."/>
    <w:basedOn w:val="Noklusjumarindkopasfonts"/>
    <w:link w:val="Apakvirsraksts"/>
    <w:rsid w:val="009A2CA3"/>
    <w:rPr>
      <w:rFonts w:ascii="Times New Roman" w:eastAsia="Times New Roman" w:hAnsi="Times New Roman" w:cs="Times New Roman"/>
      <w:sz w:val="20"/>
      <w:szCs w:val="20"/>
      <w:lang w:val="en-AU"/>
    </w:rPr>
  </w:style>
  <w:style w:type="paragraph" w:styleId="Balonteksts">
    <w:name w:val="Balloon Text"/>
    <w:basedOn w:val="Parasts"/>
    <w:link w:val="BalontekstsRakstz"/>
    <w:uiPriority w:val="99"/>
    <w:semiHidden/>
    <w:unhideWhenUsed/>
    <w:rsid w:val="009A2CA3"/>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A2CA3"/>
    <w:rPr>
      <w:rFonts w:ascii="Segoe UI" w:hAnsi="Segoe UI" w:cs="Segoe UI"/>
      <w:sz w:val="18"/>
      <w:szCs w:val="18"/>
    </w:rPr>
  </w:style>
  <w:style w:type="character" w:styleId="Izclums">
    <w:name w:val="Emphasis"/>
    <w:qFormat/>
    <w:rsid w:val="009A2CA3"/>
    <w:rPr>
      <w:b/>
      <w:bCs/>
      <w:i w:val="0"/>
      <w:iCs w:val="0"/>
    </w:rPr>
  </w:style>
  <w:style w:type="paragraph" w:customStyle="1" w:styleId="TableContents">
    <w:name w:val="Table Contents"/>
    <w:basedOn w:val="Parasts"/>
    <w:rsid w:val="009A2CA3"/>
    <w:pPr>
      <w:widowControl w:val="0"/>
      <w:suppressLineNumbers/>
      <w:suppressAutoHyphens/>
      <w:spacing w:after="0" w:line="240" w:lineRule="auto"/>
    </w:pPr>
    <w:rPr>
      <w:rFonts w:ascii="Times New Roman" w:eastAsia="Lucida Sans Unicode" w:hAnsi="Times New Roman" w:cs="Mangal"/>
      <w:kern w:val="1"/>
      <w:sz w:val="24"/>
      <w:szCs w:val="24"/>
      <w:lang w:eastAsia="zh-CN" w:bidi="hi-IN"/>
    </w:rPr>
  </w:style>
  <w:style w:type="paragraph" w:styleId="Paraststmeklis">
    <w:name w:val="Normal (Web)"/>
    <w:basedOn w:val="Parasts"/>
    <w:unhideWhenUsed/>
    <w:rsid w:val="009A2CA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Virsraksts">
    <w:name w:val="Virsraksts"/>
    <w:basedOn w:val="Parasts"/>
    <w:qFormat/>
    <w:rsid w:val="009A2CA3"/>
    <w:pPr>
      <w:numPr>
        <w:numId w:val="30"/>
      </w:numPr>
      <w:spacing w:after="0" w:line="240" w:lineRule="auto"/>
    </w:pPr>
    <w:rPr>
      <w:rFonts w:ascii="Times New Roman" w:eastAsia="Calibri" w:hAnsi="Times New Roman" w:cs="Times New Roman"/>
      <w:b/>
      <w:sz w:val="28"/>
    </w:rPr>
  </w:style>
  <w:style w:type="paragraph" w:customStyle="1" w:styleId="tv213">
    <w:name w:val="tv213"/>
    <w:basedOn w:val="Parasts"/>
    <w:rsid w:val="009A2CA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9A2CA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nhideWhenUsed/>
    <w:rsid w:val="009A2CA3"/>
    <w:rPr>
      <w:color w:val="0000FF"/>
      <w:u w:val="single"/>
    </w:rPr>
  </w:style>
  <w:style w:type="paragraph" w:customStyle="1" w:styleId="tv2131">
    <w:name w:val="tv2131"/>
    <w:basedOn w:val="Parasts"/>
    <w:rsid w:val="009A2CA3"/>
    <w:pPr>
      <w:spacing w:after="0" w:line="360" w:lineRule="auto"/>
      <w:ind w:firstLine="250"/>
    </w:pPr>
    <w:rPr>
      <w:rFonts w:ascii="Times New Roman" w:eastAsia="Times New Roman" w:hAnsi="Times New Roman" w:cs="Times New Roman"/>
      <w:color w:val="414142"/>
      <w:sz w:val="16"/>
      <w:szCs w:val="16"/>
      <w:lang w:eastAsia="lv-LV"/>
    </w:rPr>
  </w:style>
  <w:style w:type="character" w:styleId="Izteiksmgs">
    <w:name w:val="Strong"/>
    <w:qFormat/>
    <w:rsid w:val="009A2C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m.likumi.lv/ta/id/291947-noteikumi-par-decentralizeto-kanalizacijas-sistemu-apsaimniekosanu-un-registresanu" TargetMode="External"/><Relationship Id="rId18" Type="http://schemas.openxmlformats.org/officeDocument/2006/relationships/hyperlink" Target="https://m.likumi.lv/ta/id/275062-udenssaimniecibas-pakalpojumu-likums" TargetMode="External"/><Relationship Id="rId3" Type="http://schemas.openxmlformats.org/officeDocument/2006/relationships/settings" Target="settings.xml"/><Relationship Id="rId21" Type="http://schemas.openxmlformats.org/officeDocument/2006/relationships/hyperlink" Target="mailto:dzintra.krisane@koknese.lv" TargetMode="External"/><Relationship Id="rId7" Type="http://schemas.openxmlformats.org/officeDocument/2006/relationships/image" Target="media/image1.jpeg"/><Relationship Id="rId12" Type="http://schemas.openxmlformats.org/officeDocument/2006/relationships/hyperlink" Target="https://m.likumi.lv/ta/id/291947-noteikumi-par-decentralizeto-kanalizacijas-sistemu-apsaimniekosanu-un-registresanu" TargetMode="External"/><Relationship Id="rId17" Type="http://schemas.openxmlformats.org/officeDocument/2006/relationships/image" Target="media/image4.gif"/><Relationship Id="rId2" Type="http://schemas.openxmlformats.org/officeDocument/2006/relationships/styles" Target="styles.xml"/><Relationship Id="rId16" Type="http://schemas.openxmlformats.org/officeDocument/2006/relationships/hyperlink" Target="https://m.likumi.lv/ta/id/291947-noteikumi-par-decentralizeto-kanalizacijas-sistemu-apsaimniekosanu-un-registresanu" TargetMode="External"/><Relationship Id="rId20" Type="http://schemas.openxmlformats.org/officeDocument/2006/relationships/hyperlink" Target="https://m.likumi.lv/ta/id/291947-noteikumi-par-decentralizeto-kanalizacijas-sistemu-apsaimniekosanu-un-registresan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likumi.lv/ta/id/275062-udenssaimniecibas-pakalpojumu-likum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likumi.lv/wwwraksti/CARNIKAVA/2018/BILDES/SN_10/P2.DOCX" TargetMode="External"/><Relationship Id="rId23" Type="http://schemas.openxmlformats.org/officeDocument/2006/relationships/fontTable" Target="fontTable.xml"/><Relationship Id="rId10" Type="http://schemas.openxmlformats.org/officeDocument/2006/relationships/hyperlink" Target="https://m.likumi.lv/ta/id/275062-udenssaimniecibas-pakalpojumu-likums" TargetMode="External"/><Relationship Id="rId19" Type="http://schemas.openxmlformats.org/officeDocument/2006/relationships/hyperlink" Target="https://m.likumi.lv/ta/id/275062-udenssaimniecibas-pakalpojumu-likums"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m.likumi.lv/ta/id/299898" TargetMode="External"/><Relationship Id="rId22"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63</Pages>
  <Words>85326</Words>
  <Characters>48636</Characters>
  <Application>Microsoft Office Word</Application>
  <DocSecurity>0</DocSecurity>
  <Lines>405</Lines>
  <Paragraphs>267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2019-04-05T04:51:00Z</dcterms:created>
  <dcterms:modified xsi:type="dcterms:W3CDTF">2019-04-05T08:39:00Z</dcterms:modified>
</cp:coreProperties>
</file>