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710" w:rsidRDefault="00155710" w:rsidP="00155710"/>
    <w:p w:rsidR="00155710" w:rsidRDefault="00155710" w:rsidP="00155710">
      <w:pPr>
        <w:ind w:right="-1050"/>
        <w:jc w:val="center"/>
        <w:rPr>
          <w:rFonts w:ascii="Cambria" w:hAnsi="Cambria"/>
          <w:i/>
          <w:sz w:val="24"/>
          <w:szCs w:val="24"/>
        </w:rPr>
      </w:pPr>
      <w:r w:rsidRPr="00B5427E">
        <w:rPr>
          <w:noProof/>
          <w:lang w:eastAsia="lv-LV"/>
        </w:rPr>
        <w:drawing>
          <wp:anchor distT="0" distB="0" distL="114300" distR="114300" simplePos="0" relativeHeight="251659264" behindDoc="1" locked="1" layoutInCell="1" allowOverlap="1" wp14:anchorId="2C0914EC" wp14:editId="73747AF9">
            <wp:simplePos x="0" y="0"/>
            <wp:positionH relativeFrom="page">
              <wp:align>left</wp:align>
            </wp:positionH>
            <wp:positionV relativeFrom="page">
              <wp:posOffset>22225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155710" w:rsidRDefault="00155710" w:rsidP="00155710">
      <w:pPr>
        <w:ind w:right="-1050"/>
        <w:jc w:val="center"/>
        <w:rPr>
          <w:rFonts w:ascii="Cambria" w:hAnsi="Cambria"/>
          <w:b/>
          <w:sz w:val="32"/>
          <w:szCs w:val="32"/>
        </w:rPr>
      </w:pPr>
    </w:p>
    <w:p w:rsidR="00155710" w:rsidRPr="00C5380A" w:rsidRDefault="00155710" w:rsidP="00155710">
      <w:pPr>
        <w:ind w:right="-1050"/>
        <w:jc w:val="center"/>
        <w:rPr>
          <w:rFonts w:ascii="Cambria" w:hAnsi="Cambria"/>
          <w:b/>
          <w:sz w:val="32"/>
          <w:szCs w:val="32"/>
        </w:rPr>
      </w:pPr>
      <w:r>
        <w:rPr>
          <w:rFonts w:ascii="Cambria" w:hAnsi="Cambria"/>
          <w:b/>
          <w:sz w:val="32"/>
          <w:szCs w:val="32"/>
        </w:rPr>
        <w:t>DOMES SĒDES PROTOKOLS</w:t>
      </w:r>
    </w:p>
    <w:p w:rsidR="00155710" w:rsidRDefault="00155710" w:rsidP="00155710">
      <w:pPr>
        <w:ind w:right="-1050"/>
        <w:jc w:val="center"/>
        <w:rPr>
          <w:rFonts w:ascii="Cambria" w:hAnsi="Cambria"/>
          <w:i/>
          <w:sz w:val="24"/>
          <w:szCs w:val="24"/>
        </w:rPr>
      </w:pPr>
      <w:r>
        <w:rPr>
          <w:rFonts w:ascii="Cambria" w:hAnsi="Cambria"/>
          <w:i/>
          <w:sz w:val="24"/>
          <w:szCs w:val="24"/>
        </w:rPr>
        <w:t>Kokneses novada  Kokneses pagastā</w:t>
      </w:r>
    </w:p>
    <w:p w:rsidR="00155710" w:rsidRDefault="00155710" w:rsidP="00155710">
      <w:pPr>
        <w:ind w:right="-1050"/>
        <w:jc w:val="both"/>
        <w:rPr>
          <w:rFonts w:ascii="Cambria" w:hAnsi="Cambria"/>
          <w:sz w:val="24"/>
          <w:szCs w:val="24"/>
        </w:rPr>
      </w:pPr>
      <w:r>
        <w:rPr>
          <w:rFonts w:ascii="Cambria" w:hAnsi="Cambria"/>
          <w:sz w:val="24"/>
          <w:szCs w:val="24"/>
        </w:rPr>
        <w:t>2018.gada 28.novembrī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Nr.13</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Sēde sasaukta plkst.14.oo</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Sēde tiek atklāta plkst.14.oo</w:t>
      </w:r>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SĒDĒ PIEDALĀS:</w:t>
      </w:r>
    </w:p>
    <w:p w:rsidR="00155710" w:rsidRDefault="00155710" w:rsidP="00155710">
      <w:pPr>
        <w:spacing w:after="0" w:line="240" w:lineRule="auto"/>
        <w:ind w:right="-907"/>
        <w:jc w:val="both"/>
        <w:rPr>
          <w:rFonts w:ascii="Cambria" w:hAnsi="Cambria"/>
          <w:sz w:val="24"/>
          <w:szCs w:val="24"/>
        </w:rPr>
      </w:pPr>
      <w:r w:rsidRPr="00CC026B">
        <w:rPr>
          <w:rFonts w:ascii="Cambria" w:hAnsi="Cambria"/>
          <w:sz w:val="24"/>
          <w:szCs w:val="24"/>
          <w:u w:val="single"/>
        </w:rPr>
        <w:t>Domes deputāti</w:t>
      </w:r>
      <w:r>
        <w:rPr>
          <w:rFonts w:ascii="Cambria" w:hAnsi="Cambria"/>
          <w:sz w:val="24"/>
          <w:szCs w:val="24"/>
        </w:rPr>
        <w:t xml:space="preserve">: </w:t>
      </w:r>
      <w:bookmarkStart w:id="0" w:name="_Hlk531244054"/>
      <w:r>
        <w:rPr>
          <w:rFonts w:ascii="Cambria" w:hAnsi="Cambria"/>
          <w:sz w:val="24"/>
          <w:szCs w:val="24"/>
        </w:rPr>
        <w:t xml:space="preserve">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Māris Reinbergs, Valdis Silovs, Ziedonis Vilde</w:t>
      </w:r>
    </w:p>
    <w:p w:rsidR="00155710" w:rsidRDefault="00155710" w:rsidP="00155710">
      <w:pPr>
        <w:spacing w:after="0" w:line="240" w:lineRule="auto"/>
        <w:ind w:right="-907"/>
        <w:jc w:val="both"/>
        <w:rPr>
          <w:rFonts w:ascii="Cambria" w:hAnsi="Cambria"/>
          <w:sz w:val="24"/>
          <w:szCs w:val="24"/>
        </w:rPr>
      </w:pPr>
    </w:p>
    <w:bookmarkEnd w:id="0"/>
    <w:p w:rsidR="00155710" w:rsidRDefault="00155710" w:rsidP="00155710">
      <w:pPr>
        <w:spacing w:after="0" w:line="240" w:lineRule="auto"/>
        <w:ind w:right="-907"/>
        <w:jc w:val="both"/>
        <w:rPr>
          <w:rFonts w:ascii="Cambria" w:hAnsi="Cambria"/>
          <w:sz w:val="24"/>
          <w:szCs w:val="24"/>
          <w:u w:val="single"/>
        </w:rPr>
      </w:pPr>
      <w:r w:rsidRPr="00CC026B">
        <w:rPr>
          <w:rFonts w:ascii="Cambria" w:hAnsi="Cambria"/>
          <w:sz w:val="24"/>
          <w:szCs w:val="24"/>
          <w:u w:val="single"/>
        </w:rPr>
        <w:t>Administrācijas darbinieki:</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Ilze Pabērza – Bebru pagasta pārvaldes vadītāja</w:t>
      </w:r>
    </w:p>
    <w:p w:rsidR="00155710" w:rsidRDefault="00155710" w:rsidP="00155710">
      <w:pPr>
        <w:spacing w:after="0" w:line="240" w:lineRule="auto"/>
        <w:ind w:right="-907"/>
        <w:jc w:val="both"/>
        <w:rPr>
          <w:rFonts w:ascii="Cambria" w:hAnsi="Cambria"/>
          <w:sz w:val="24"/>
          <w:szCs w:val="24"/>
        </w:rPr>
      </w:pPr>
      <w:r w:rsidRPr="00FB59B4">
        <w:rPr>
          <w:rFonts w:ascii="Cambria" w:hAnsi="Cambria"/>
          <w:sz w:val="24"/>
          <w:szCs w:val="24"/>
        </w:rPr>
        <w:t>Ilmārs Klaužs-</w:t>
      </w:r>
      <w:r>
        <w:rPr>
          <w:rFonts w:ascii="Cambria" w:hAnsi="Cambria"/>
          <w:sz w:val="24"/>
          <w:szCs w:val="24"/>
        </w:rPr>
        <w:t xml:space="preserve"> domes izpilddirektors;</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Ligita Kronentāle- domes juriste;</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Anita Šmite- Tūrisma un sabiedrisko attiecību nodaļas vadītāja</w:t>
      </w:r>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sidRPr="002E70A6">
        <w:rPr>
          <w:rFonts w:ascii="Cambria" w:hAnsi="Cambria"/>
          <w:sz w:val="24"/>
          <w:szCs w:val="24"/>
          <w:u w:val="single"/>
        </w:rPr>
        <w:t>Uzaicinātās personas</w:t>
      </w:r>
      <w:r>
        <w:rPr>
          <w:rFonts w:ascii="Cambria" w:hAnsi="Cambria"/>
          <w:sz w:val="24"/>
          <w:szCs w:val="24"/>
        </w:rPr>
        <w:t>:</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Brigita Krauze- Aizkraukles novada sporta skolas direktore</w:t>
      </w:r>
    </w:p>
    <w:p w:rsidR="00155710" w:rsidRDefault="00155710" w:rsidP="00155710">
      <w:pPr>
        <w:spacing w:after="0" w:line="240" w:lineRule="auto"/>
        <w:ind w:right="-907"/>
        <w:jc w:val="both"/>
        <w:rPr>
          <w:rFonts w:ascii="Cambria" w:hAnsi="Cambria"/>
          <w:sz w:val="24"/>
          <w:szCs w:val="24"/>
        </w:rPr>
      </w:pPr>
    </w:p>
    <w:p w:rsidR="00155710" w:rsidRPr="00F756C4" w:rsidRDefault="00155710" w:rsidP="00155710">
      <w:pPr>
        <w:spacing w:after="0" w:line="240" w:lineRule="auto"/>
        <w:ind w:right="-907"/>
        <w:jc w:val="both"/>
        <w:rPr>
          <w:rFonts w:ascii="Cambria" w:hAnsi="Cambria"/>
          <w:sz w:val="24"/>
          <w:szCs w:val="24"/>
        </w:rPr>
      </w:pPr>
      <w:r w:rsidRPr="00F756C4">
        <w:rPr>
          <w:rFonts w:ascii="Cambria" w:hAnsi="Cambria"/>
          <w:sz w:val="24"/>
          <w:szCs w:val="24"/>
        </w:rPr>
        <w:t>SĒDĒ NEPIEDALĀS</w:t>
      </w:r>
      <w:r>
        <w:rPr>
          <w:rFonts w:ascii="Cambria" w:hAnsi="Cambria"/>
          <w:sz w:val="24"/>
          <w:szCs w:val="24"/>
        </w:rPr>
        <w:t xml:space="preserve"> domes deputāti</w:t>
      </w:r>
      <w:r w:rsidRPr="00F756C4">
        <w:rPr>
          <w:rFonts w:ascii="Cambria" w:hAnsi="Cambria"/>
          <w:sz w:val="24"/>
          <w:szCs w:val="24"/>
        </w:rPr>
        <w:t>:</w:t>
      </w:r>
    </w:p>
    <w:p w:rsidR="00155710" w:rsidRPr="00F756C4" w:rsidRDefault="00155710" w:rsidP="00155710">
      <w:pPr>
        <w:spacing w:after="0" w:line="240" w:lineRule="auto"/>
        <w:ind w:right="-907"/>
        <w:jc w:val="both"/>
        <w:rPr>
          <w:rFonts w:ascii="Cambria" w:hAnsi="Cambria"/>
          <w:sz w:val="24"/>
          <w:szCs w:val="24"/>
        </w:rPr>
      </w:pPr>
      <w:r w:rsidRPr="00F756C4">
        <w:rPr>
          <w:rFonts w:ascii="Cambria" w:hAnsi="Cambria"/>
          <w:sz w:val="24"/>
          <w:szCs w:val="24"/>
        </w:rPr>
        <w:t xml:space="preserve">Ilgonis </w:t>
      </w:r>
      <w:proofErr w:type="spellStart"/>
      <w:r w:rsidRPr="00F756C4">
        <w:rPr>
          <w:rFonts w:ascii="Cambria" w:hAnsi="Cambria"/>
          <w:sz w:val="24"/>
          <w:szCs w:val="24"/>
        </w:rPr>
        <w:t>Grunšteins</w:t>
      </w:r>
      <w:proofErr w:type="spellEnd"/>
      <w:r w:rsidRPr="00F756C4">
        <w:rPr>
          <w:rFonts w:ascii="Cambria" w:hAnsi="Cambria"/>
          <w:sz w:val="24"/>
          <w:szCs w:val="24"/>
        </w:rPr>
        <w:t>- darbnespēja;</w:t>
      </w:r>
    </w:p>
    <w:p w:rsidR="00155710" w:rsidRDefault="00155710" w:rsidP="00155710">
      <w:pPr>
        <w:spacing w:after="0" w:line="240" w:lineRule="auto"/>
        <w:ind w:right="-907"/>
        <w:jc w:val="both"/>
        <w:rPr>
          <w:rFonts w:ascii="Cambria" w:hAnsi="Cambria"/>
          <w:sz w:val="24"/>
          <w:szCs w:val="24"/>
        </w:rPr>
      </w:pPr>
      <w:r w:rsidRPr="00F756C4">
        <w:rPr>
          <w:rFonts w:ascii="Cambria" w:hAnsi="Cambria"/>
          <w:sz w:val="24"/>
          <w:szCs w:val="24"/>
        </w:rPr>
        <w:t>Gita Rūtiņa- darbnespēja</w:t>
      </w:r>
      <w:r>
        <w:rPr>
          <w:rFonts w:ascii="Cambria" w:hAnsi="Cambria"/>
          <w:sz w:val="24"/>
          <w:szCs w:val="24"/>
        </w:rPr>
        <w:t>;</w:t>
      </w:r>
    </w:p>
    <w:p w:rsidR="00155710" w:rsidRPr="00F756C4" w:rsidRDefault="00155710" w:rsidP="00155710">
      <w:pPr>
        <w:spacing w:after="0" w:line="240" w:lineRule="auto"/>
        <w:ind w:right="-907"/>
        <w:jc w:val="both"/>
        <w:rPr>
          <w:rFonts w:ascii="Cambria" w:hAnsi="Cambria"/>
          <w:sz w:val="24"/>
          <w:szCs w:val="24"/>
        </w:rPr>
      </w:pPr>
      <w:r>
        <w:rPr>
          <w:rFonts w:ascii="Cambria" w:hAnsi="Cambria"/>
          <w:sz w:val="24"/>
          <w:szCs w:val="24"/>
        </w:rPr>
        <w:t>Henriks Ločmelis- darbā</w:t>
      </w:r>
    </w:p>
    <w:p w:rsidR="00155710" w:rsidRDefault="00155710" w:rsidP="00155710">
      <w:pPr>
        <w:spacing w:after="0" w:line="240" w:lineRule="auto"/>
        <w:ind w:right="-907"/>
        <w:jc w:val="both"/>
        <w:rPr>
          <w:rFonts w:ascii="Cambria" w:hAnsi="Cambria"/>
          <w:color w:val="FF0000"/>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Sēdes vadītājs atklāj  novada domes kārtējo sēdi un lūdz deputātus papildus sēdes darba kārtībā iekļaut trīs jautājumus:</w:t>
      </w:r>
    </w:p>
    <w:p w:rsidR="00155710" w:rsidRPr="00C6091D" w:rsidRDefault="00155710" w:rsidP="00155710">
      <w:pPr>
        <w:pStyle w:val="labojumupamats"/>
        <w:spacing w:before="0" w:beforeAutospacing="0" w:after="0" w:afterAutospacing="0"/>
        <w:ind w:right="-908"/>
        <w:jc w:val="both"/>
        <w:rPr>
          <w:rFonts w:ascii="Cambria" w:hAnsi="Cambria"/>
        </w:rPr>
      </w:pPr>
      <w:r w:rsidRPr="00C6091D">
        <w:rPr>
          <w:rFonts w:ascii="Cambria" w:hAnsi="Cambria"/>
        </w:rPr>
        <w:t>8. Par grozījumiem Kokneses novada domes  lēmumā</w:t>
      </w:r>
    </w:p>
    <w:p w:rsidR="00155710" w:rsidRPr="00C6091D" w:rsidRDefault="00155710" w:rsidP="00155710">
      <w:pPr>
        <w:pStyle w:val="labojumupamats"/>
        <w:spacing w:before="0" w:beforeAutospacing="0" w:after="0" w:afterAutospacing="0"/>
        <w:ind w:right="-908"/>
        <w:jc w:val="both"/>
        <w:rPr>
          <w:rFonts w:ascii="Cambria" w:hAnsi="Cambria"/>
        </w:rPr>
      </w:pPr>
      <w:r w:rsidRPr="00C6091D">
        <w:rPr>
          <w:rFonts w:ascii="Cambria" w:hAnsi="Cambria"/>
        </w:rPr>
        <w:t>9. Par Kokneses novada domes komisijām</w:t>
      </w:r>
    </w:p>
    <w:p w:rsidR="00155710" w:rsidRPr="00C6091D" w:rsidRDefault="00155710" w:rsidP="00155710">
      <w:pPr>
        <w:autoSpaceDE w:val="0"/>
        <w:autoSpaceDN w:val="0"/>
        <w:adjustRightInd w:val="0"/>
        <w:spacing w:after="0" w:line="240" w:lineRule="auto"/>
        <w:ind w:right="-874"/>
        <w:jc w:val="both"/>
        <w:rPr>
          <w:rFonts w:ascii="Cambria" w:eastAsia="Times New Roman" w:hAnsi="Cambria"/>
          <w:sz w:val="24"/>
          <w:szCs w:val="24"/>
        </w:rPr>
      </w:pPr>
      <w:r w:rsidRPr="00C6091D">
        <w:rPr>
          <w:rFonts w:ascii="Cambria" w:hAnsi="Cambria"/>
          <w:sz w:val="24"/>
          <w:szCs w:val="24"/>
        </w:rPr>
        <w:t>10.Par nekustamā īpašuma  dzīvokļa Nr.7 „ Liepās ”,  Kokneses pagasta, Kokneses novadā  pārdošanu atklātā mutiskā izsolē</w:t>
      </w:r>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sidRPr="00830C98">
        <w:rPr>
          <w:rFonts w:ascii="Cambria" w:hAnsi="Cambria"/>
          <w:sz w:val="24"/>
          <w:szCs w:val="24"/>
        </w:rPr>
        <w:t>Atklāti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sidRPr="00C6091D">
        <w:rPr>
          <w:rFonts w:ascii="Cambria" w:hAnsi="Cambria"/>
          <w:sz w:val="24"/>
          <w:szCs w:val="24"/>
        </w:rPr>
        <w:t xml:space="preserve"> </w:t>
      </w:r>
      <w:r>
        <w:rPr>
          <w:rFonts w:ascii="Cambria" w:hAnsi="Cambria"/>
          <w:sz w:val="24"/>
          <w:szCs w:val="24"/>
        </w:rPr>
        <w:t>papildus sēdes darba kārtībā iekļaut trīs jautājumus:</w:t>
      </w:r>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p>
    <w:p w:rsidR="00155710" w:rsidRPr="00C6091D" w:rsidRDefault="00155710" w:rsidP="00155710">
      <w:pPr>
        <w:pStyle w:val="labojumupamats"/>
        <w:spacing w:before="0" w:beforeAutospacing="0" w:after="0" w:afterAutospacing="0"/>
        <w:ind w:right="-908"/>
        <w:jc w:val="both"/>
        <w:rPr>
          <w:rFonts w:ascii="Cambria" w:hAnsi="Cambria"/>
        </w:rPr>
      </w:pPr>
      <w:r w:rsidRPr="00C6091D">
        <w:rPr>
          <w:rFonts w:ascii="Cambria" w:hAnsi="Cambria"/>
        </w:rPr>
        <w:lastRenderedPageBreak/>
        <w:t>8. Par grozījumiem Kokneses novada domes  lēmumā</w:t>
      </w:r>
    </w:p>
    <w:p w:rsidR="00155710" w:rsidRPr="00C6091D" w:rsidRDefault="00155710" w:rsidP="00155710">
      <w:pPr>
        <w:pStyle w:val="labojumupamats"/>
        <w:spacing w:before="0" w:beforeAutospacing="0" w:after="0" w:afterAutospacing="0"/>
        <w:ind w:right="-908"/>
        <w:jc w:val="both"/>
        <w:rPr>
          <w:rFonts w:ascii="Cambria" w:hAnsi="Cambria"/>
        </w:rPr>
      </w:pPr>
      <w:r w:rsidRPr="00C6091D">
        <w:rPr>
          <w:rFonts w:ascii="Cambria" w:hAnsi="Cambria"/>
        </w:rPr>
        <w:t>9. Par Kokneses novada domes komisijām</w:t>
      </w:r>
    </w:p>
    <w:p w:rsidR="00155710" w:rsidRPr="00C6091D" w:rsidRDefault="00155710" w:rsidP="00155710">
      <w:pPr>
        <w:autoSpaceDE w:val="0"/>
        <w:autoSpaceDN w:val="0"/>
        <w:adjustRightInd w:val="0"/>
        <w:spacing w:after="0" w:line="240" w:lineRule="auto"/>
        <w:ind w:right="-874"/>
        <w:jc w:val="both"/>
        <w:rPr>
          <w:rFonts w:ascii="Cambria" w:eastAsia="Times New Roman" w:hAnsi="Cambria"/>
          <w:sz w:val="24"/>
          <w:szCs w:val="24"/>
        </w:rPr>
      </w:pPr>
      <w:r w:rsidRPr="00C6091D">
        <w:rPr>
          <w:rFonts w:ascii="Cambria" w:hAnsi="Cambria"/>
          <w:sz w:val="24"/>
          <w:szCs w:val="24"/>
        </w:rPr>
        <w:t>10.Par nekustamā īpašuma  dzīvokļa Nr.7 „ Liepās ”,  Kokneses pagasta, Kokneses novadā  pārdošanu atklātā mutiskā izsolē</w:t>
      </w:r>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Sēdes vadītājs  lūdz deputātus  apstiprināt sēdes darba kārtību.</w:t>
      </w:r>
    </w:p>
    <w:p w:rsidR="00155710" w:rsidRPr="00830C98" w:rsidRDefault="00155710" w:rsidP="00155710">
      <w:pPr>
        <w:spacing w:after="0" w:line="240" w:lineRule="auto"/>
        <w:ind w:right="-907"/>
        <w:jc w:val="both"/>
        <w:rPr>
          <w:rFonts w:ascii="Cambria" w:hAnsi="Cambria"/>
          <w:sz w:val="24"/>
          <w:szCs w:val="24"/>
        </w:rPr>
      </w:pPr>
      <w:r w:rsidRPr="00830C98">
        <w:rPr>
          <w:rFonts w:ascii="Cambria" w:hAnsi="Cambria"/>
          <w:sz w:val="24"/>
          <w:szCs w:val="24"/>
        </w:rPr>
        <w:t>Atklāti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apstiprināt šādu  2018.gada  28.novembra domes sēdes darba kārtību:</w:t>
      </w:r>
    </w:p>
    <w:p w:rsidR="00155710"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1049"/>
        <w:rPr>
          <w:rFonts w:ascii="Cambria" w:hAnsi="Cambria"/>
          <w:sz w:val="24"/>
          <w:szCs w:val="24"/>
        </w:rPr>
      </w:pPr>
      <w:r>
        <w:rPr>
          <w:rFonts w:ascii="Cambria" w:hAnsi="Cambria"/>
          <w:sz w:val="24"/>
          <w:szCs w:val="24"/>
        </w:rPr>
        <w:t>SĒDES DARBA KĀRTĪBA:</w:t>
      </w:r>
    </w:p>
    <w:p w:rsidR="00155710" w:rsidRPr="00132D7F" w:rsidRDefault="00155710" w:rsidP="00155710">
      <w:pPr>
        <w:pStyle w:val="labojumupamats"/>
        <w:spacing w:before="0" w:beforeAutospacing="0" w:after="0" w:afterAutospacing="0"/>
        <w:ind w:right="-908"/>
        <w:jc w:val="both"/>
        <w:rPr>
          <w:rFonts w:ascii="Cambria" w:hAnsi="Cambria"/>
        </w:rPr>
      </w:pPr>
      <w:r w:rsidRPr="00132D7F">
        <w:rPr>
          <w:rFonts w:ascii="Cambria" w:hAnsi="Cambria"/>
        </w:rPr>
        <w:t>1.Par Kokneses apvienotās pašvaldību būvvaldes darbu</w:t>
      </w:r>
    </w:p>
    <w:p w:rsidR="00155710" w:rsidRPr="00132D7F" w:rsidRDefault="00155710" w:rsidP="00155710">
      <w:pPr>
        <w:pStyle w:val="Parastais"/>
        <w:ind w:right="-477"/>
        <w:jc w:val="both"/>
        <w:rPr>
          <w:rFonts w:ascii="Cambria" w:hAnsi="Cambria"/>
        </w:rPr>
      </w:pPr>
      <w:r w:rsidRPr="00132D7F">
        <w:rPr>
          <w:rFonts w:ascii="Cambria" w:hAnsi="Cambria"/>
        </w:rPr>
        <w:t>2. Par pašvaldību savstarpējiem norēķiniem par Kokneses apvienotās pašvaldību būvvaldes   pakalpojumiem 2019. gadam</w:t>
      </w:r>
    </w:p>
    <w:p w:rsidR="00155710" w:rsidRPr="00132D7F" w:rsidRDefault="00155710" w:rsidP="00155710">
      <w:pPr>
        <w:pStyle w:val="labojumupamats"/>
        <w:spacing w:before="0" w:beforeAutospacing="0" w:after="0" w:afterAutospacing="0"/>
        <w:ind w:right="-908"/>
        <w:jc w:val="both"/>
        <w:rPr>
          <w:rFonts w:ascii="Cambria" w:hAnsi="Cambria"/>
        </w:rPr>
      </w:pPr>
      <w:r w:rsidRPr="00132D7F">
        <w:rPr>
          <w:rFonts w:ascii="Cambria" w:hAnsi="Cambria"/>
        </w:rPr>
        <w:t>3.Par Tūrisma un sabiedrisko attiecību nodaļas  darbu</w:t>
      </w:r>
    </w:p>
    <w:p w:rsidR="00155710" w:rsidRPr="00132D7F" w:rsidRDefault="00155710" w:rsidP="00155710">
      <w:pPr>
        <w:pStyle w:val="labojumupamats"/>
        <w:spacing w:before="0" w:beforeAutospacing="0" w:after="0" w:afterAutospacing="0"/>
        <w:ind w:right="-908"/>
        <w:jc w:val="both"/>
        <w:rPr>
          <w:rFonts w:ascii="Cambria" w:hAnsi="Cambria"/>
        </w:rPr>
      </w:pPr>
    </w:p>
    <w:p w:rsidR="00155710" w:rsidRPr="00132D7F" w:rsidRDefault="00155710" w:rsidP="00155710">
      <w:pPr>
        <w:pStyle w:val="labojumupamats"/>
        <w:spacing w:before="0" w:beforeAutospacing="0" w:after="0" w:afterAutospacing="0"/>
        <w:ind w:right="-908"/>
        <w:jc w:val="both"/>
        <w:rPr>
          <w:rFonts w:ascii="Cambria" w:hAnsi="Cambria"/>
        </w:rPr>
      </w:pPr>
      <w:r w:rsidRPr="00132D7F">
        <w:rPr>
          <w:rFonts w:ascii="Cambria" w:hAnsi="Cambria"/>
        </w:rPr>
        <w:t>4.DAŽĀDI JAUTĀJUMI</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4.1.Par vieglās automašīnas VW PASSAT VARIANT atsavināšanu;</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4.2.Par traktora T-25A atsavināšanu;</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4.3.Par atkritumu apsaimniekošanas maksas apstiprināšanu 2019.gadam.</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4.4. Par apgaismojumu pie Kokneses  parka dīķiem</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4.5.Par sadarbību ar Aizkraukles novada Sporta skolu</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4.6. Par papildus finansējumu  ūdenskrituma izbūvei Kokneses parkā</w:t>
      </w:r>
    </w:p>
    <w:p w:rsidR="00155710" w:rsidRPr="00132D7F" w:rsidRDefault="00155710" w:rsidP="00155710">
      <w:pPr>
        <w:spacing w:after="0" w:line="240" w:lineRule="auto"/>
        <w:ind w:right="-908"/>
        <w:jc w:val="both"/>
        <w:rPr>
          <w:rFonts w:ascii="Cambria" w:hAnsi="Cambria"/>
          <w:sz w:val="24"/>
          <w:szCs w:val="24"/>
        </w:rPr>
      </w:pPr>
    </w:p>
    <w:p w:rsidR="00155710" w:rsidRPr="00132D7F" w:rsidRDefault="00155710" w:rsidP="00155710">
      <w:pPr>
        <w:spacing w:after="0" w:line="240" w:lineRule="auto"/>
        <w:rPr>
          <w:rFonts w:ascii="Cambria" w:hAnsi="Cambria"/>
          <w:sz w:val="24"/>
          <w:szCs w:val="24"/>
        </w:rPr>
      </w:pPr>
      <w:r w:rsidRPr="00132D7F">
        <w:rPr>
          <w:rFonts w:ascii="Cambria" w:hAnsi="Cambria"/>
          <w:sz w:val="24"/>
          <w:szCs w:val="24"/>
        </w:rPr>
        <w:t>5.PAR IESNIEGUMU  IZSKATĪŠANU</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5.1. Par finansējumu projekta “</w:t>
      </w:r>
      <w:proofErr w:type="spellStart"/>
      <w:r w:rsidRPr="00132D7F">
        <w:rPr>
          <w:rFonts w:ascii="Cambria" w:hAnsi="Cambria"/>
          <w:sz w:val="24"/>
          <w:szCs w:val="24"/>
        </w:rPr>
        <w:t>She</w:t>
      </w:r>
      <w:proofErr w:type="spellEnd"/>
      <w:r w:rsidRPr="00132D7F">
        <w:rPr>
          <w:rFonts w:ascii="Cambria" w:hAnsi="Cambria"/>
          <w:sz w:val="24"/>
          <w:szCs w:val="24"/>
        </w:rPr>
        <w:t xml:space="preserve"> </w:t>
      </w:r>
      <w:proofErr w:type="spellStart"/>
      <w:r w:rsidRPr="00132D7F">
        <w:rPr>
          <w:rFonts w:ascii="Cambria" w:hAnsi="Cambria"/>
          <w:sz w:val="24"/>
          <w:szCs w:val="24"/>
        </w:rPr>
        <w:t>runs</w:t>
      </w:r>
      <w:proofErr w:type="spellEnd"/>
      <w:r w:rsidRPr="00132D7F">
        <w:rPr>
          <w:rFonts w:ascii="Cambria" w:hAnsi="Cambria"/>
          <w:sz w:val="24"/>
          <w:szCs w:val="24"/>
        </w:rPr>
        <w:t>”  dalībniekiem</w:t>
      </w:r>
    </w:p>
    <w:p w:rsidR="00155710" w:rsidRPr="00132D7F" w:rsidRDefault="00155710" w:rsidP="00155710">
      <w:pPr>
        <w:spacing w:after="0" w:line="240" w:lineRule="auto"/>
        <w:ind w:right="-1050"/>
        <w:rPr>
          <w:rFonts w:ascii="Cambria" w:hAnsi="Cambria"/>
          <w:sz w:val="24"/>
          <w:szCs w:val="24"/>
        </w:rPr>
      </w:pPr>
      <w:r w:rsidRPr="00132D7F">
        <w:rPr>
          <w:rFonts w:ascii="Cambria" w:hAnsi="Cambria"/>
          <w:sz w:val="24"/>
          <w:szCs w:val="24"/>
        </w:rPr>
        <w:t>5.2.Par pieminekļa teritorijas labiekārtošanu, Hanzas ielā 2, Koknesē</w:t>
      </w:r>
    </w:p>
    <w:p w:rsidR="00155710" w:rsidRPr="00132D7F" w:rsidRDefault="00155710" w:rsidP="00155710">
      <w:pPr>
        <w:spacing w:after="0" w:line="240" w:lineRule="auto"/>
        <w:ind w:right="-908"/>
        <w:jc w:val="both"/>
        <w:rPr>
          <w:rFonts w:ascii="Cambria" w:hAnsi="Cambria"/>
          <w:i/>
          <w:sz w:val="24"/>
          <w:szCs w:val="24"/>
        </w:rPr>
      </w:pPr>
    </w:p>
    <w:p w:rsidR="00155710" w:rsidRPr="00132D7F" w:rsidRDefault="00155710" w:rsidP="00155710">
      <w:pPr>
        <w:spacing w:after="0" w:line="240" w:lineRule="auto"/>
        <w:rPr>
          <w:rFonts w:ascii="Cambria" w:hAnsi="Cambria"/>
          <w:sz w:val="24"/>
          <w:szCs w:val="24"/>
        </w:rPr>
      </w:pPr>
      <w:r w:rsidRPr="00132D7F">
        <w:rPr>
          <w:rFonts w:ascii="Cambria" w:hAnsi="Cambria"/>
          <w:sz w:val="24"/>
          <w:szCs w:val="24"/>
        </w:rPr>
        <w:t>6.Par Dzīvokļu komisijas sēdē pieņemtajiem lēmumiem</w:t>
      </w:r>
    </w:p>
    <w:p w:rsidR="00155710" w:rsidRPr="00132D7F" w:rsidRDefault="00155710" w:rsidP="00155710">
      <w:pPr>
        <w:spacing w:after="0" w:line="240" w:lineRule="auto"/>
        <w:ind w:right="-908"/>
        <w:jc w:val="both"/>
        <w:rPr>
          <w:rFonts w:ascii="Cambria" w:hAnsi="Cambria"/>
          <w:sz w:val="24"/>
          <w:szCs w:val="24"/>
        </w:rPr>
      </w:pPr>
      <w:r w:rsidRPr="00132D7F">
        <w:rPr>
          <w:rFonts w:ascii="Cambria" w:hAnsi="Cambria"/>
          <w:sz w:val="24"/>
          <w:szCs w:val="24"/>
        </w:rPr>
        <w:t>7.Par Sociālo jautājumu un veselības aprūpes pastāvīgās komitejas sēdē pieņemtajiem lēmumiem</w:t>
      </w:r>
    </w:p>
    <w:p w:rsidR="00155710" w:rsidRPr="00132D7F" w:rsidRDefault="00155710" w:rsidP="00155710">
      <w:pPr>
        <w:pStyle w:val="labojumupamats"/>
        <w:spacing w:before="0" w:beforeAutospacing="0" w:after="0" w:afterAutospacing="0"/>
        <w:ind w:right="-908"/>
        <w:jc w:val="both"/>
        <w:rPr>
          <w:rFonts w:ascii="Cambria" w:hAnsi="Cambria"/>
        </w:rPr>
      </w:pPr>
      <w:r w:rsidRPr="00132D7F">
        <w:rPr>
          <w:rFonts w:ascii="Cambria" w:hAnsi="Cambria"/>
        </w:rPr>
        <w:t>8. Par grozījumiem Kokneses novada domes  lēmumā</w:t>
      </w:r>
    </w:p>
    <w:p w:rsidR="00155710" w:rsidRPr="00132D7F" w:rsidRDefault="00155710" w:rsidP="00155710">
      <w:pPr>
        <w:pStyle w:val="labojumupamats"/>
        <w:spacing w:before="0" w:beforeAutospacing="0" w:after="0" w:afterAutospacing="0"/>
        <w:ind w:right="-908"/>
        <w:jc w:val="both"/>
        <w:rPr>
          <w:rFonts w:ascii="Cambria" w:hAnsi="Cambria"/>
        </w:rPr>
      </w:pPr>
      <w:r w:rsidRPr="00132D7F">
        <w:rPr>
          <w:rFonts w:ascii="Cambria" w:hAnsi="Cambria"/>
        </w:rPr>
        <w:t>9. Par Kokneses novada domes komisijām</w:t>
      </w:r>
    </w:p>
    <w:p w:rsidR="00155710" w:rsidRPr="00132D7F" w:rsidRDefault="00155710" w:rsidP="00155710">
      <w:pPr>
        <w:autoSpaceDE w:val="0"/>
        <w:autoSpaceDN w:val="0"/>
        <w:adjustRightInd w:val="0"/>
        <w:spacing w:after="0" w:line="240" w:lineRule="auto"/>
        <w:ind w:right="-874"/>
        <w:jc w:val="both"/>
        <w:rPr>
          <w:rFonts w:ascii="Cambria" w:hAnsi="Cambria"/>
          <w:sz w:val="24"/>
          <w:szCs w:val="24"/>
        </w:rPr>
      </w:pPr>
      <w:r w:rsidRPr="00132D7F">
        <w:rPr>
          <w:rFonts w:ascii="Cambria" w:hAnsi="Cambria"/>
          <w:sz w:val="24"/>
          <w:szCs w:val="24"/>
        </w:rPr>
        <w:t>10.Par nekustamā īpašuma  dzīvokļa Nr.7 „ Liepās ”,  Kokneses pagasta, Kokneses novadā  pārdošanu atklātā mutiskā izsolē</w:t>
      </w:r>
    </w:p>
    <w:p w:rsidR="00155710" w:rsidRPr="00132D7F" w:rsidRDefault="00155710" w:rsidP="00155710">
      <w:pPr>
        <w:autoSpaceDE w:val="0"/>
        <w:autoSpaceDN w:val="0"/>
        <w:adjustRightInd w:val="0"/>
        <w:spacing w:after="0" w:line="240" w:lineRule="auto"/>
        <w:ind w:right="-874"/>
        <w:jc w:val="both"/>
        <w:rPr>
          <w:rFonts w:ascii="Cambria" w:hAnsi="Cambria"/>
          <w:sz w:val="24"/>
          <w:szCs w:val="24"/>
        </w:rPr>
      </w:pPr>
    </w:p>
    <w:p w:rsidR="00155710" w:rsidRDefault="00155710" w:rsidP="00155710">
      <w:pPr>
        <w:autoSpaceDE w:val="0"/>
        <w:autoSpaceDN w:val="0"/>
        <w:adjustRightInd w:val="0"/>
        <w:spacing w:after="0" w:line="240" w:lineRule="auto"/>
        <w:ind w:right="-874"/>
        <w:jc w:val="both"/>
        <w:rPr>
          <w:rFonts w:ascii="Cambria" w:hAnsi="Cambria"/>
          <w:b/>
          <w:sz w:val="24"/>
          <w:szCs w:val="24"/>
        </w:rPr>
      </w:pPr>
    </w:p>
    <w:p w:rsidR="00155710" w:rsidRDefault="00155710" w:rsidP="00155710">
      <w:pPr>
        <w:autoSpaceDE w:val="0"/>
        <w:autoSpaceDN w:val="0"/>
        <w:adjustRightInd w:val="0"/>
        <w:spacing w:after="0" w:line="240" w:lineRule="auto"/>
        <w:ind w:right="-874"/>
        <w:jc w:val="both"/>
        <w:rPr>
          <w:rFonts w:ascii="Cambria" w:hAnsi="Cambria"/>
          <w:b/>
          <w:sz w:val="24"/>
          <w:szCs w:val="24"/>
        </w:rPr>
      </w:pPr>
    </w:p>
    <w:p w:rsidR="00155710" w:rsidRDefault="00155710" w:rsidP="00155710">
      <w:pPr>
        <w:pStyle w:val="labojumupamats"/>
        <w:spacing w:before="0" w:beforeAutospacing="0" w:after="0" w:afterAutospacing="0"/>
        <w:ind w:right="-908"/>
        <w:jc w:val="center"/>
        <w:rPr>
          <w:rFonts w:ascii="Cambria" w:hAnsi="Cambria"/>
          <w:b/>
        </w:rPr>
      </w:pPr>
      <w:r w:rsidRPr="00DC4DE7">
        <w:rPr>
          <w:rFonts w:ascii="Cambria" w:hAnsi="Cambria"/>
          <w:b/>
        </w:rPr>
        <w:t>1.</w:t>
      </w:r>
    </w:p>
    <w:p w:rsidR="00155710" w:rsidRDefault="00155710" w:rsidP="00155710">
      <w:pPr>
        <w:pStyle w:val="labojumupamats"/>
        <w:spacing w:before="0" w:beforeAutospacing="0" w:after="0" w:afterAutospacing="0"/>
        <w:ind w:right="-908"/>
        <w:jc w:val="center"/>
        <w:rPr>
          <w:rFonts w:ascii="Cambria" w:hAnsi="Cambria"/>
        </w:rPr>
      </w:pPr>
      <w:r w:rsidRPr="00DC4DE7">
        <w:rPr>
          <w:rFonts w:ascii="Cambria" w:hAnsi="Cambria"/>
          <w:b/>
        </w:rPr>
        <w:t>Par Kokneses apvienotās pašvaldību būvvaldes darbu</w:t>
      </w:r>
    </w:p>
    <w:p w:rsidR="00155710" w:rsidRDefault="00155710" w:rsidP="00155710">
      <w:pPr>
        <w:pStyle w:val="labojumupamats"/>
        <w:spacing w:before="0" w:beforeAutospacing="0" w:after="0" w:afterAutospacing="0"/>
        <w:ind w:right="-908"/>
        <w:jc w:val="center"/>
        <w:rPr>
          <w:rFonts w:ascii="Cambria" w:hAnsi="Cambria"/>
        </w:rPr>
      </w:pPr>
      <w:r>
        <w:rPr>
          <w:rFonts w:ascii="Cambria" w:hAnsi="Cambria"/>
        </w:rPr>
        <w:t xml:space="preserve">_______________________________________________________________________________________________________ </w:t>
      </w:r>
    </w:p>
    <w:p w:rsidR="00155710" w:rsidRDefault="00155710" w:rsidP="00155710">
      <w:pPr>
        <w:pStyle w:val="labojumupamats"/>
        <w:spacing w:before="0" w:beforeAutospacing="0" w:after="0" w:afterAutospacing="0"/>
        <w:ind w:right="-908"/>
        <w:jc w:val="center"/>
        <w:rPr>
          <w:rFonts w:ascii="Cambria" w:hAnsi="Cambria"/>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pStyle w:val="labojumupamats"/>
        <w:spacing w:before="0" w:beforeAutospacing="0" w:after="0" w:afterAutospacing="0"/>
        <w:ind w:right="-908"/>
        <w:jc w:val="center"/>
        <w:rPr>
          <w:rFonts w:ascii="Cambria" w:hAnsi="Cambria"/>
        </w:rPr>
      </w:pPr>
    </w:p>
    <w:p w:rsidR="00155710" w:rsidRPr="00830C98" w:rsidRDefault="00155710" w:rsidP="00155710">
      <w:pPr>
        <w:spacing w:after="0" w:line="240" w:lineRule="auto"/>
        <w:ind w:right="-907"/>
        <w:jc w:val="both"/>
        <w:rPr>
          <w:rFonts w:ascii="Cambria" w:hAnsi="Cambria"/>
          <w:sz w:val="24"/>
          <w:szCs w:val="24"/>
        </w:rPr>
      </w:pPr>
      <w:r>
        <w:rPr>
          <w:rFonts w:ascii="Cambria" w:hAnsi="Cambria"/>
          <w:sz w:val="24"/>
          <w:szCs w:val="24"/>
        </w:rPr>
        <w:t xml:space="preserve">Noklausījusies Kokneses apvienotās pašvaldību būvvaldes vadītāja Jana </w:t>
      </w:r>
      <w:proofErr w:type="spellStart"/>
      <w:r>
        <w:rPr>
          <w:rFonts w:ascii="Cambria" w:hAnsi="Cambria"/>
          <w:sz w:val="24"/>
          <w:szCs w:val="24"/>
        </w:rPr>
        <w:t>Korola</w:t>
      </w:r>
      <w:proofErr w:type="spellEnd"/>
      <w:r>
        <w:rPr>
          <w:rFonts w:ascii="Cambria" w:hAnsi="Cambria"/>
          <w:sz w:val="24"/>
          <w:szCs w:val="24"/>
        </w:rPr>
        <w:t xml:space="preserve"> sagatavoto  informāciju par būvvaldes darbu 2018.gadā, ņemot vērā Finanšu un attīstības pastāvīgās komitejas 2018.gada  21.novembra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w:t>
      </w:r>
      <w:r>
        <w:rPr>
          <w:rFonts w:ascii="Cambria" w:hAnsi="Cambria"/>
          <w:sz w:val="24"/>
          <w:szCs w:val="24"/>
        </w:rPr>
        <w:lastRenderedPageBreak/>
        <w:t xml:space="preserve">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Default="00155710" w:rsidP="00155710">
      <w:pPr>
        <w:ind w:right="-907"/>
        <w:jc w:val="both"/>
        <w:rPr>
          <w:rFonts w:ascii="Cambria" w:hAnsi="Cambria"/>
          <w:sz w:val="24"/>
          <w:szCs w:val="24"/>
        </w:rPr>
      </w:pPr>
    </w:p>
    <w:p w:rsidR="00155710" w:rsidRPr="006C2B61" w:rsidRDefault="00155710" w:rsidP="00155710">
      <w:pPr>
        <w:ind w:right="-907" w:firstLine="720"/>
        <w:jc w:val="both"/>
        <w:rPr>
          <w:rFonts w:ascii="Cambria" w:hAnsi="Cambria"/>
          <w:sz w:val="24"/>
          <w:szCs w:val="24"/>
        </w:rPr>
      </w:pPr>
      <w:r w:rsidRPr="006C2B61">
        <w:rPr>
          <w:rFonts w:ascii="Cambria" w:hAnsi="Cambria"/>
          <w:sz w:val="24"/>
          <w:szCs w:val="24"/>
        </w:rPr>
        <w:t>1.Pieņemt zināšanai informāciju par Kokneses apvienotās pašvaldību būvvaldes darbu 2018.gadā.</w:t>
      </w:r>
    </w:p>
    <w:p w:rsidR="00155710" w:rsidRPr="00696D38" w:rsidRDefault="00155710" w:rsidP="00155710">
      <w:pPr>
        <w:pStyle w:val="labojumupamats"/>
        <w:spacing w:before="0" w:beforeAutospacing="0" w:after="0" w:afterAutospacing="0"/>
        <w:ind w:right="-908"/>
        <w:jc w:val="center"/>
        <w:rPr>
          <w:rFonts w:ascii="Cambria" w:hAnsi="Cambria"/>
        </w:rPr>
      </w:pPr>
    </w:p>
    <w:p w:rsidR="00155710" w:rsidRPr="00132D7F" w:rsidRDefault="00155710" w:rsidP="00155710">
      <w:pPr>
        <w:pStyle w:val="labojumupamats"/>
        <w:spacing w:before="0" w:beforeAutospacing="0" w:after="0" w:afterAutospacing="0"/>
        <w:ind w:right="-908"/>
        <w:jc w:val="right"/>
        <w:rPr>
          <w:rFonts w:ascii="Cambria" w:hAnsi="Cambria"/>
        </w:rPr>
      </w:pPr>
      <w:r w:rsidRPr="00132D7F">
        <w:rPr>
          <w:rFonts w:ascii="Cambria" w:hAnsi="Cambria"/>
        </w:rPr>
        <w:t>Pielikums</w:t>
      </w:r>
    </w:p>
    <w:p w:rsidR="00155710" w:rsidRPr="00132D7F" w:rsidRDefault="00155710" w:rsidP="00155710">
      <w:pPr>
        <w:pStyle w:val="labojumupamats"/>
        <w:spacing w:before="0" w:beforeAutospacing="0" w:after="0" w:afterAutospacing="0"/>
        <w:ind w:right="-908"/>
        <w:jc w:val="right"/>
        <w:rPr>
          <w:rFonts w:ascii="Cambria" w:hAnsi="Cambria"/>
        </w:rPr>
      </w:pPr>
      <w:r w:rsidRPr="00132D7F">
        <w:rPr>
          <w:rFonts w:ascii="Cambria" w:hAnsi="Cambria"/>
        </w:rPr>
        <w:t>Kokneses novada domes</w:t>
      </w:r>
    </w:p>
    <w:p w:rsidR="00155710" w:rsidRPr="00132D7F" w:rsidRDefault="00155710" w:rsidP="00155710">
      <w:pPr>
        <w:pStyle w:val="labojumupamats"/>
        <w:spacing w:before="0" w:beforeAutospacing="0" w:after="0" w:afterAutospacing="0"/>
        <w:ind w:right="-908"/>
        <w:jc w:val="right"/>
        <w:rPr>
          <w:rFonts w:ascii="Cambria" w:hAnsi="Cambria"/>
        </w:rPr>
      </w:pPr>
      <w:r w:rsidRPr="00132D7F">
        <w:rPr>
          <w:rFonts w:ascii="Cambria" w:hAnsi="Cambria"/>
        </w:rPr>
        <w:t>2018.gada 28.novembra lēmumam Nr.1</w:t>
      </w:r>
    </w:p>
    <w:p w:rsidR="00155710" w:rsidRDefault="00155710" w:rsidP="00155710">
      <w:pPr>
        <w:pStyle w:val="labojumupamats"/>
        <w:spacing w:before="0" w:beforeAutospacing="0" w:after="0" w:afterAutospacing="0"/>
        <w:ind w:right="-908"/>
        <w:jc w:val="right"/>
        <w:rPr>
          <w:rFonts w:ascii="Cambria" w:hAnsi="Cambria"/>
          <w:b/>
        </w:rPr>
      </w:pPr>
    </w:p>
    <w:p w:rsidR="00155710" w:rsidRDefault="00155710" w:rsidP="00155710">
      <w:pPr>
        <w:pStyle w:val="labojumupamats"/>
        <w:spacing w:before="0" w:beforeAutospacing="0" w:after="0" w:afterAutospacing="0"/>
        <w:ind w:right="-908"/>
        <w:jc w:val="right"/>
        <w:rPr>
          <w:rFonts w:ascii="Cambria" w:hAnsi="Cambria"/>
          <w:b/>
        </w:rPr>
      </w:pPr>
    </w:p>
    <w:p w:rsidR="00155710" w:rsidRPr="00077B87" w:rsidRDefault="00155710" w:rsidP="00155710">
      <w:pPr>
        <w:jc w:val="center"/>
        <w:rPr>
          <w:rFonts w:ascii="Times New Roman" w:hAnsi="Times New Roman"/>
          <w:b/>
          <w:sz w:val="24"/>
          <w:szCs w:val="24"/>
        </w:rPr>
      </w:pPr>
      <w:r>
        <w:rPr>
          <w:rFonts w:ascii="Times New Roman" w:hAnsi="Times New Roman"/>
          <w:b/>
          <w:sz w:val="24"/>
          <w:szCs w:val="24"/>
        </w:rPr>
        <w:t>ATSKAITE</w:t>
      </w:r>
      <w:r w:rsidRPr="00077B87">
        <w:rPr>
          <w:rFonts w:ascii="Times New Roman" w:hAnsi="Times New Roman"/>
          <w:b/>
          <w:sz w:val="24"/>
          <w:szCs w:val="24"/>
        </w:rPr>
        <w:t xml:space="preserve"> PAR BŪVVALDES DARBU </w:t>
      </w:r>
    </w:p>
    <w:p w:rsidR="00155710" w:rsidRPr="004F5FD4" w:rsidRDefault="00155710" w:rsidP="00155710">
      <w:pPr>
        <w:jc w:val="center"/>
        <w:rPr>
          <w:rFonts w:ascii="Times New Roman" w:hAnsi="Times New Roman"/>
          <w:b/>
          <w:sz w:val="24"/>
          <w:szCs w:val="24"/>
        </w:rPr>
      </w:pPr>
      <w:r>
        <w:rPr>
          <w:rFonts w:ascii="Times New Roman" w:hAnsi="Times New Roman"/>
          <w:b/>
          <w:sz w:val="24"/>
          <w:szCs w:val="24"/>
        </w:rPr>
        <w:t>10 mēnešos (01.01.2018.-01.11.2018.)</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408"/>
        <w:gridCol w:w="1548"/>
        <w:gridCol w:w="1428"/>
        <w:gridCol w:w="1294"/>
        <w:gridCol w:w="1202"/>
        <w:gridCol w:w="1398"/>
      </w:tblGrid>
      <w:tr w:rsidR="00155710" w:rsidRPr="002A7102" w:rsidTr="00FF429F">
        <w:tc>
          <w:tcPr>
            <w:tcW w:w="1350" w:type="dxa"/>
          </w:tcPr>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Novads</w:t>
            </w:r>
          </w:p>
        </w:tc>
        <w:tc>
          <w:tcPr>
            <w:tcW w:w="1408" w:type="dxa"/>
          </w:tcPr>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Izskatītas būvniecības ieceres (skaits)</w:t>
            </w:r>
          </w:p>
        </w:tc>
        <w:tc>
          <w:tcPr>
            <w:tcW w:w="1548" w:type="dxa"/>
          </w:tcPr>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Izskatīti paskaidrojuma raksti</w:t>
            </w:r>
          </w:p>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(skaits)</w:t>
            </w:r>
          </w:p>
        </w:tc>
        <w:tc>
          <w:tcPr>
            <w:tcW w:w="1428" w:type="dxa"/>
          </w:tcPr>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 xml:space="preserve">Izskatītas apliecinājuma kartes </w:t>
            </w:r>
          </w:p>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(skaits)</w:t>
            </w:r>
          </w:p>
        </w:tc>
        <w:tc>
          <w:tcPr>
            <w:tcW w:w="1294" w:type="dxa"/>
          </w:tcPr>
          <w:p w:rsidR="00155710" w:rsidRPr="002A7102" w:rsidRDefault="00155710" w:rsidP="00FF429F">
            <w:pPr>
              <w:spacing w:after="0" w:line="240" w:lineRule="auto"/>
              <w:jc w:val="center"/>
              <w:rPr>
                <w:rFonts w:ascii="Times New Roman" w:hAnsi="Times New Roman"/>
                <w:b/>
                <w:sz w:val="20"/>
                <w:szCs w:val="20"/>
              </w:rPr>
            </w:pPr>
            <w:r>
              <w:rPr>
                <w:rFonts w:ascii="Times New Roman" w:hAnsi="Times New Roman"/>
                <w:b/>
                <w:sz w:val="20"/>
                <w:szCs w:val="20"/>
              </w:rPr>
              <w:t>Izskatīti projekti (</w:t>
            </w:r>
            <w:proofErr w:type="spellStart"/>
            <w:r>
              <w:rPr>
                <w:rFonts w:ascii="Times New Roman" w:hAnsi="Times New Roman"/>
                <w:b/>
                <w:sz w:val="20"/>
                <w:szCs w:val="20"/>
              </w:rPr>
              <w:t>min.sastāvs</w:t>
            </w:r>
            <w:proofErr w:type="spellEnd"/>
            <w:r>
              <w:rPr>
                <w:rFonts w:ascii="Times New Roman" w:hAnsi="Times New Roman"/>
                <w:b/>
                <w:sz w:val="20"/>
                <w:szCs w:val="20"/>
              </w:rPr>
              <w:t xml:space="preserve"> + būvprojekti) (skaits) </w:t>
            </w:r>
          </w:p>
        </w:tc>
        <w:tc>
          <w:tcPr>
            <w:tcW w:w="1202" w:type="dxa"/>
          </w:tcPr>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Izsniegta būvatļauja</w:t>
            </w:r>
          </w:p>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(skaits)</w:t>
            </w:r>
          </w:p>
        </w:tc>
        <w:tc>
          <w:tcPr>
            <w:tcW w:w="1398" w:type="dxa"/>
          </w:tcPr>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Pieņemts ekspluatācijā</w:t>
            </w:r>
            <w:r>
              <w:rPr>
                <w:rFonts w:ascii="Times New Roman" w:hAnsi="Times New Roman"/>
                <w:b/>
                <w:sz w:val="20"/>
                <w:szCs w:val="20"/>
              </w:rPr>
              <w:t xml:space="preserve"> pēc būvatļaujām</w:t>
            </w:r>
          </w:p>
          <w:p w:rsidR="00155710" w:rsidRPr="002A7102" w:rsidRDefault="00155710" w:rsidP="00FF429F">
            <w:pPr>
              <w:spacing w:after="0" w:line="240" w:lineRule="auto"/>
              <w:jc w:val="center"/>
              <w:rPr>
                <w:rFonts w:ascii="Times New Roman" w:hAnsi="Times New Roman"/>
                <w:b/>
                <w:sz w:val="20"/>
                <w:szCs w:val="20"/>
              </w:rPr>
            </w:pPr>
            <w:r w:rsidRPr="002A7102">
              <w:rPr>
                <w:rFonts w:ascii="Times New Roman" w:hAnsi="Times New Roman"/>
                <w:b/>
                <w:sz w:val="20"/>
                <w:szCs w:val="20"/>
              </w:rPr>
              <w:t>(skaits)</w:t>
            </w:r>
          </w:p>
        </w:tc>
      </w:tr>
      <w:tr w:rsidR="00155710" w:rsidRPr="00A74E06" w:rsidTr="00FF429F">
        <w:tc>
          <w:tcPr>
            <w:tcW w:w="1350" w:type="dxa"/>
          </w:tcPr>
          <w:p w:rsidR="00155710" w:rsidRPr="00A74E06" w:rsidRDefault="00155710" w:rsidP="00FF429F">
            <w:pPr>
              <w:spacing w:after="0" w:line="240" w:lineRule="auto"/>
              <w:rPr>
                <w:rFonts w:ascii="Times New Roman" w:hAnsi="Times New Roman"/>
                <w:sz w:val="24"/>
                <w:szCs w:val="24"/>
              </w:rPr>
            </w:pPr>
            <w:r w:rsidRPr="00A74E06">
              <w:rPr>
                <w:rFonts w:ascii="Times New Roman" w:hAnsi="Times New Roman"/>
                <w:sz w:val="24"/>
                <w:szCs w:val="24"/>
              </w:rPr>
              <w:t>Jaunjelgava</w:t>
            </w:r>
          </w:p>
        </w:tc>
        <w:tc>
          <w:tcPr>
            <w:tcW w:w="140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26</w:t>
            </w:r>
          </w:p>
        </w:tc>
        <w:tc>
          <w:tcPr>
            <w:tcW w:w="154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13</w:t>
            </w:r>
          </w:p>
        </w:tc>
        <w:tc>
          <w:tcPr>
            <w:tcW w:w="1428"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7</w:t>
            </w:r>
          </w:p>
        </w:tc>
        <w:tc>
          <w:tcPr>
            <w:tcW w:w="1294"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55</w:t>
            </w:r>
          </w:p>
        </w:tc>
        <w:tc>
          <w:tcPr>
            <w:tcW w:w="1202"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25</w:t>
            </w:r>
          </w:p>
        </w:tc>
        <w:tc>
          <w:tcPr>
            <w:tcW w:w="139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10</w:t>
            </w:r>
          </w:p>
        </w:tc>
      </w:tr>
      <w:tr w:rsidR="00155710" w:rsidRPr="00A74E06" w:rsidTr="00FF429F">
        <w:tc>
          <w:tcPr>
            <w:tcW w:w="1350" w:type="dxa"/>
          </w:tcPr>
          <w:p w:rsidR="00155710" w:rsidRPr="00A74E06" w:rsidRDefault="00155710" w:rsidP="00FF429F">
            <w:pPr>
              <w:spacing w:after="0" w:line="240" w:lineRule="auto"/>
              <w:rPr>
                <w:rFonts w:ascii="Times New Roman" w:hAnsi="Times New Roman"/>
                <w:sz w:val="24"/>
                <w:szCs w:val="24"/>
              </w:rPr>
            </w:pPr>
            <w:r w:rsidRPr="00A74E06">
              <w:rPr>
                <w:rFonts w:ascii="Times New Roman" w:hAnsi="Times New Roman"/>
                <w:sz w:val="24"/>
                <w:szCs w:val="24"/>
              </w:rPr>
              <w:t>Koknese</w:t>
            </w:r>
          </w:p>
        </w:tc>
        <w:tc>
          <w:tcPr>
            <w:tcW w:w="140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32</w:t>
            </w:r>
          </w:p>
        </w:tc>
        <w:tc>
          <w:tcPr>
            <w:tcW w:w="154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19</w:t>
            </w:r>
          </w:p>
        </w:tc>
        <w:tc>
          <w:tcPr>
            <w:tcW w:w="1428"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15</w:t>
            </w:r>
          </w:p>
        </w:tc>
        <w:tc>
          <w:tcPr>
            <w:tcW w:w="1294"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81</w:t>
            </w:r>
          </w:p>
        </w:tc>
        <w:tc>
          <w:tcPr>
            <w:tcW w:w="1202"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32</w:t>
            </w:r>
          </w:p>
        </w:tc>
        <w:tc>
          <w:tcPr>
            <w:tcW w:w="139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31</w:t>
            </w:r>
          </w:p>
        </w:tc>
      </w:tr>
      <w:tr w:rsidR="00155710" w:rsidRPr="00A74E06" w:rsidTr="00FF429F">
        <w:tc>
          <w:tcPr>
            <w:tcW w:w="1350" w:type="dxa"/>
          </w:tcPr>
          <w:p w:rsidR="00155710" w:rsidRPr="00A74E06" w:rsidRDefault="00155710" w:rsidP="00FF429F">
            <w:pPr>
              <w:spacing w:after="0" w:line="240" w:lineRule="auto"/>
              <w:rPr>
                <w:rFonts w:ascii="Times New Roman" w:hAnsi="Times New Roman"/>
                <w:sz w:val="24"/>
                <w:szCs w:val="24"/>
              </w:rPr>
            </w:pPr>
            <w:r w:rsidRPr="00A74E06">
              <w:rPr>
                <w:rFonts w:ascii="Times New Roman" w:hAnsi="Times New Roman"/>
                <w:sz w:val="24"/>
                <w:szCs w:val="24"/>
              </w:rPr>
              <w:t>Nereta</w:t>
            </w:r>
          </w:p>
        </w:tc>
        <w:tc>
          <w:tcPr>
            <w:tcW w:w="140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22</w:t>
            </w:r>
          </w:p>
        </w:tc>
        <w:tc>
          <w:tcPr>
            <w:tcW w:w="154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9</w:t>
            </w:r>
          </w:p>
        </w:tc>
        <w:tc>
          <w:tcPr>
            <w:tcW w:w="1428"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6</w:t>
            </w:r>
          </w:p>
        </w:tc>
        <w:tc>
          <w:tcPr>
            <w:tcW w:w="1294"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53</w:t>
            </w:r>
          </w:p>
        </w:tc>
        <w:tc>
          <w:tcPr>
            <w:tcW w:w="1202"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21</w:t>
            </w:r>
          </w:p>
        </w:tc>
        <w:tc>
          <w:tcPr>
            <w:tcW w:w="139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16</w:t>
            </w:r>
          </w:p>
        </w:tc>
      </w:tr>
      <w:tr w:rsidR="00155710" w:rsidRPr="00A74E06" w:rsidTr="00FF429F">
        <w:tc>
          <w:tcPr>
            <w:tcW w:w="1350" w:type="dxa"/>
          </w:tcPr>
          <w:p w:rsidR="00155710" w:rsidRPr="00A74E06" w:rsidRDefault="00155710" w:rsidP="00FF429F">
            <w:pPr>
              <w:spacing w:after="0" w:line="240" w:lineRule="auto"/>
              <w:rPr>
                <w:rFonts w:ascii="Times New Roman" w:hAnsi="Times New Roman"/>
                <w:sz w:val="24"/>
                <w:szCs w:val="24"/>
              </w:rPr>
            </w:pPr>
            <w:r w:rsidRPr="00A74E06">
              <w:rPr>
                <w:rFonts w:ascii="Times New Roman" w:hAnsi="Times New Roman"/>
                <w:sz w:val="24"/>
                <w:szCs w:val="24"/>
              </w:rPr>
              <w:t>Pļaviņas</w:t>
            </w:r>
          </w:p>
        </w:tc>
        <w:tc>
          <w:tcPr>
            <w:tcW w:w="140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14</w:t>
            </w:r>
          </w:p>
        </w:tc>
        <w:tc>
          <w:tcPr>
            <w:tcW w:w="154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22</w:t>
            </w:r>
          </w:p>
        </w:tc>
        <w:tc>
          <w:tcPr>
            <w:tcW w:w="1428"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5</w:t>
            </w:r>
          </w:p>
        </w:tc>
        <w:tc>
          <w:tcPr>
            <w:tcW w:w="1294"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51</w:t>
            </w:r>
          </w:p>
        </w:tc>
        <w:tc>
          <w:tcPr>
            <w:tcW w:w="1202"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15</w:t>
            </w:r>
          </w:p>
        </w:tc>
        <w:tc>
          <w:tcPr>
            <w:tcW w:w="139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13</w:t>
            </w:r>
          </w:p>
        </w:tc>
      </w:tr>
      <w:tr w:rsidR="00155710" w:rsidRPr="00A74E06" w:rsidTr="00FF429F">
        <w:tc>
          <w:tcPr>
            <w:tcW w:w="1350" w:type="dxa"/>
          </w:tcPr>
          <w:p w:rsidR="00155710" w:rsidRPr="00A74E06" w:rsidRDefault="00155710" w:rsidP="00FF429F">
            <w:pPr>
              <w:spacing w:after="0" w:line="240" w:lineRule="auto"/>
              <w:rPr>
                <w:rFonts w:ascii="Times New Roman" w:hAnsi="Times New Roman"/>
                <w:sz w:val="24"/>
                <w:szCs w:val="24"/>
              </w:rPr>
            </w:pPr>
            <w:r w:rsidRPr="00A74E06">
              <w:rPr>
                <w:rFonts w:ascii="Times New Roman" w:hAnsi="Times New Roman"/>
                <w:sz w:val="24"/>
                <w:szCs w:val="24"/>
              </w:rPr>
              <w:t>Skrīveri</w:t>
            </w:r>
          </w:p>
        </w:tc>
        <w:tc>
          <w:tcPr>
            <w:tcW w:w="140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12</w:t>
            </w:r>
          </w:p>
        </w:tc>
        <w:tc>
          <w:tcPr>
            <w:tcW w:w="154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14</w:t>
            </w:r>
          </w:p>
        </w:tc>
        <w:tc>
          <w:tcPr>
            <w:tcW w:w="1428"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10</w:t>
            </w:r>
          </w:p>
        </w:tc>
        <w:tc>
          <w:tcPr>
            <w:tcW w:w="1294"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42</w:t>
            </w:r>
          </w:p>
        </w:tc>
        <w:tc>
          <w:tcPr>
            <w:tcW w:w="1202" w:type="dxa"/>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12</w:t>
            </w:r>
          </w:p>
        </w:tc>
        <w:tc>
          <w:tcPr>
            <w:tcW w:w="1398" w:type="dxa"/>
            <w:vAlign w:val="bottom"/>
          </w:tcPr>
          <w:p w:rsidR="00155710" w:rsidRPr="00A74E06" w:rsidRDefault="00155710" w:rsidP="00FF429F">
            <w:pPr>
              <w:spacing w:line="240" w:lineRule="auto"/>
              <w:jc w:val="center"/>
              <w:rPr>
                <w:rFonts w:ascii="Times New Roman" w:hAnsi="Times New Roman"/>
                <w:color w:val="000000"/>
                <w:sz w:val="24"/>
                <w:szCs w:val="24"/>
              </w:rPr>
            </w:pPr>
            <w:r w:rsidRPr="00A74E06">
              <w:rPr>
                <w:rFonts w:ascii="Times New Roman" w:hAnsi="Times New Roman"/>
                <w:color w:val="000000"/>
                <w:sz w:val="24"/>
                <w:szCs w:val="24"/>
              </w:rPr>
              <w:t>8</w:t>
            </w:r>
          </w:p>
        </w:tc>
      </w:tr>
      <w:tr w:rsidR="00155710" w:rsidRPr="00A74E06" w:rsidTr="00FF429F">
        <w:tc>
          <w:tcPr>
            <w:tcW w:w="1350" w:type="dxa"/>
          </w:tcPr>
          <w:p w:rsidR="00155710" w:rsidRPr="00A74E06" w:rsidRDefault="00155710" w:rsidP="00FF429F">
            <w:pPr>
              <w:spacing w:after="0" w:line="240" w:lineRule="auto"/>
              <w:jc w:val="right"/>
              <w:rPr>
                <w:rFonts w:ascii="Times New Roman" w:hAnsi="Times New Roman"/>
                <w:b/>
                <w:sz w:val="24"/>
                <w:szCs w:val="24"/>
              </w:rPr>
            </w:pPr>
            <w:r w:rsidRPr="00A74E06">
              <w:rPr>
                <w:rFonts w:ascii="Times New Roman" w:hAnsi="Times New Roman"/>
                <w:b/>
                <w:sz w:val="24"/>
                <w:szCs w:val="24"/>
              </w:rPr>
              <w:t>KOPĀ</w:t>
            </w:r>
          </w:p>
        </w:tc>
        <w:tc>
          <w:tcPr>
            <w:tcW w:w="1408" w:type="dxa"/>
            <w:vAlign w:val="bottom"/>
          </w:tcPr>
          <w:p w:rsidR="00155710" w:rsidRPr="00A74E06" w:rsidRDefault="00155710" w:rsidP="00FF429F">
            <w:pPr>
              <w:spacing w:line="240" w:lineRule="auto"/>
              <w:jc w:val="center"/>
              <w:rPr>
                <w:rFonts w:ascii="Times New Roman" w:hAnsi="Times New Roman"/>
                <w:b/>
                <w:color w:val="000000"/>
                <w:sz w:val="24"/>
                <w:szCs w:val="24"/>
              </w:rPr>
            </w:pPr>
            <w:r w:rsidRPr="00A74E06">
              <w:rPr>
                <w:rFonts w:ascii="Times New Roman" w:hAnsi="Times New Roman"/>
                <w:b/>
                <w:color w:val="000000"/>
                <w:sz w:val="24"/>
                <w:szCs w:val="24"/>
              </w:rPr>
              <w:t>106</w:t>
            </w:r>
          </w:p>
        </w:tc>
        <w:tc>
          <w:tcPr>
            <w:tcW w:w="1548" w:type="dxa"/>
            <w:vAlign w:val="bottom"/>
          </w:tcPr>
          <w:p w:rsidR="00155710" w:rsidRPr="00A74E06" w:rsidRDefault="00155710" w:rsidP="00FF429F">
            <w:pPr>
              <w:spacing w:line="240" w:lineRule="auto"/>
              <w:jc w:val="center"/>
              <w:rPr>
                <w:rFonts w:ascii="Times New Roman" w:hAnsi="Times New Roman"/>
                <w:b/>
                <w:color w:val="000000"/>
                <w:sz w:val="24"/>
                <w:szCs w:val="24"/>
              </w:rPr>
            </w:pPr>
            <w:r w:rsidRPr="00A74E06">
              <w:rPr>
                <w:rFonts w:ascii="Times New Roman" w:hAnsi="Times New Roman"/>
                <w:b/>
                <w:color w:val="000000"/>
                <w:sz w:val="24"/>
                <w:szCs w:val="24"/>
              </w:rPr>
              <w:t>77</w:t>
            </w:r>
          </w:p>
        </w:tc>
        <w:tc>
          <w:tcPr>
            <w:tcW w:w="1428" w:type="dxa"/>
          </w:tcPr>
          <w:p w:rsidR="00155710" w:rsidRPr="00A74E06" w:rsidRDefault="00155710" w:rsidP="00FF429F">
            <w:pPr>
              <w:spacing w:line="240" w:lineRule="auto"/>
              <w:jc w:val="center"/>
              <w:rPr>
                <w:rFonts w:ascii="Times New Roman" w:hAnsi="Times New Roman"/>
                <w:b/>
                <w:color w:val="000000"/>
                <w:sz w:val="24"/>
                <w:szCs w:val="24"/>
              </w:rPr>
            </w:pPr>
            <w:r w:rsidRPr="00A74E06">
              <w:rPr>
                <w:rFonts w:ascii="Times New Roman" w:hAnsi="Times New Roman"/>
                <w:b/>
                <w:color w:val="000000"/>
                <w:sz w:val="24"/>
                <w:szCs w:val="24"/>
              </w:rPr>
              <w:t>43</w:t>
            </w:r>
          </w:p>
        </w:tc>
        <w:tc>
          <w:tcPr>
            <w:tcW w:w="1294" w:type="dxa"/>
            <w:vAlign w:val="bottom"/>
          </w:tcPr>
          <w:p w:rsidR="00155710" w:rsidRPr="00A74E06" w:rsidRDefault="00155710" w:rsidP="00FF429F">
            <w:pPr>
              <w:spacing w:line="240" w:lineRule="auto"/>
              <w:jc w:val="center"/>
              <w:rPr>
                <w:rFonts w:ascii="Times New Roman" w:hAnsi="Times New Roman"/>
                <w:b/>
                <w:color w:val="000000"/>
                <w:sz w:val="24"/>
                <w:szCs w:val="24"/>
              </w:rPr>
            </w:pPr>
            <w:r w:rsidRPr="00A74E06">
              <w:rPr>
                <w:rFonts w:ascii="Times New Roman" w:hAnsi="Times New Roman"/>
                <w:b/>
                <w:color w:val="000000"/>
                <w:sz w:val="24"/>
                <w:szCs w:val="24"/>
              </w:rPr>
              <w:t>282</w:t>
            </w:r>
          </w:p>
        </w:tc>
        <w:tc>
          <w:tcPr>
            <w:tcW w:w="1202" w:type="dxa"/>
          </w:tcPr>
          <w:p w:rsidR="00155710" w:rsidRPr="00A74E06" w:rsidRDefault="00155710" w:rsidP="00FF429F">
            <w:pPr>
              <w:spacing w:line="240" w:lineRule="auto"/>
              <w:jc w:val="center"/>
              <w:rPr>
                <w:rFonts w:ascii="Times New Roman" w:hAnsi="Times New Roman"/>
                <w:b/>
                <w:color w:val="000000"/>
                <w:sz w:val="24"/>
                <w:szCs w:val="24"/>
              </w:rPr>
            </w:pPr>
            <w:r w:rsidRPr="00A74E06">
              <w:rPr>
                <w:rFonts w:ascii="Times New Roman" w:hAnsi="Times New Roman"/>
                <w:b/>
                <w:color w:val="000000"/>
                <w:sz w:val="24"/>
                <w:szCs w:val="24"/>
              </w:rPr>
              <w:t>105</w:t>
            </w:r>
          </w:p>
        </w:tc>
        <w:tc>
          <w:tcPr>
            <w:tcW w:w="1398" w:type="dxa"/>
            <w:vAlign w:val="bottom"/>
          </w:tcPr>
          <w:p w:rsidR="00155710" w:rsidRPr="00A74E06" w:rsidRDefault="00155710" w:rsidP="00FF429F">
            <w:pPr>
              <w:spacing w:line="240" w:lineRule="auto"/>
              <w:jc w:val="center"/>
              <w:rPr>
                <w:rFonts w:ascii="Times New Roman" w:hAnsi="Times New Roman"/>
                <w:b/>
                <w:color w:val="000000"/>
                <w:sz w:val="24"/>
                <w:szCs w:val="24"/>
              </w:rPr>
            </w:pPr>
            <w:r w:rsidRPr="00A74E06">
              <w:rPr>
                <w:rFonts w:ascii="Times New Roman" w:hAnsi="Times New Roman"/>
                <w:b/>
                <w:color w:val="000000"/>
                <w:sz w:val="24"/>
                <w:szCs w:val="24"/>
              </w:rPr>
              <w:t>78</w:t>
            </w:r>
          </w:p>
        </w:tc>
      </w:tr>
    </w:tbl>
    <w:p w:rsidR="00155710" w:rsidRPr="00A74E06" w:rsidRDefault="00155710" w:rsidP="00155710">
      <w:pPr>
        <w:spacing w:after="120"/>
        <w:jc w:val="both"/>
        <w:rPr>
          <w:rFonts w:ascii="Times New Roman" w:hAnsi="Times New Roman"/>
          <w:sz w:val="24"/>
          <w:szCs w:val="24"/>
        </w:rPr>
      </w:pP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b/>
          <w:sz w:val="24"/>
          <w:szCs w:val="24"/>
        </w:rPr>
      </w:pPr>
      <w:r w:rsidRPr="00A74E06">
        <w:rPr>
          <w:rFonts w:ascii="Times New Roman" w:hAnsi="Times New Roman"/>
          <w:sz w:val="24"/>
          <w:szCs w:val="24"/>
        </w:rPr>
        <w:t>Pieņemta</w:t>
      </w:r>
      <w:r>
        <w:rPr>
          <w:rFonts w:ascii="Times New Roman" w:hAnsi="Times New Roman"/>
          <w:sz w:val="24"/>
          <w:szCs w:val="24"/>
        </w:rPr>
        <w:t>s</w:t>
      </w:r>
      <w:r w:rsidRPr="00A74E06">
        <w:rPr>
          <w:rFonts w:ascii="Times New Roman" w:hAnsi="Times New Roman"/>
          <w:sz w:val="24"/>
          <w:szCs w:val="24"/>
        </w:rPr>
        <w:t xml:space="preserve"> ekspluatācijā pēc paskaidrojuma rakstiem un apliecinājumu kartēm – </w:t>
      </w:r>
      <w:r w:rsidRPr="00A74E06">
        <w:rPr>
          <w:rFonts w:ascii="Times New Roman" w:hAnsi="Times New Roman"/>
          <w:b/>
          <w:sz w:val="24"/>
          <w:szCs w:val="24"/>
        </w:rPr>
        <w:t>58 būvniecības ieceres.</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sz w:val="24"/>
          <w:szCs w:val="24"/>
        </w:rPr>
      </w:pPr>
      <w:r w:rsidRPr="00A74E06">
        <w:rPr>
          <w:rFonts w:ascii="Times New Roman" w:hAnsi="Times New Roman"/>
          <w:sz w:val="24"/>
          <w:szCs w:val="24"/>
        </w:rPr>
        <w:t xml:space="preserve">Izskatītas un sniegtas atbildes </w:t>
      </w:r>
      <w:r w:rsidRPr="00A74E06">
        <w:rPr>
          <w:rFonts w:ascii="Times New Roman" w:hAnsi="Times New Roman"/>
          <w:b/>
          <w:sz w:val="24"/>
          <w:szCs w:val="24"/>
        </w:rPr>
        <w:t>27  iesniegumiem</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b/>
          <w:sz w:val="24"/>
          <w:szCs w:val="24"/>
        </w:rPr>
      </w:pPr>
      <w:r w:rsidRPr="00A74E06">
        <w:rPr>
          <w:rFonts w:ascii="Times New Roman" w:hAnsi="Times New Roman"/>
          <w:sz w:val="24"/>
          <w:szCs w:val="24"/>
        </w:rPr>
        <w:t xml:space="preserve">Sastādīti  </w:t>
      </w:r>
      <w:r w:rsidRPr="00A74E06">
        <w:rPr>
          <w:rFonts w:ascii="Times New Roman" w:hAnsi="Times New Roman"/>
          <w:b/>
          <w:sz w:val="24"/>
          <w:szCs w:val="24"/>
        </w:rPr>
        <w:t>160 atzinumi</w:t>
      </w:r>
      <w:r w:rsidRPr="00A74E06">
        <w:rPr>
          <w:rFonts w:ascii="Times New Roman" w:hAnsi="Times New Roman"/>
          <w:sz w:val="24"/>
          <w:szCs w:val="24"/>
        </w:rPr>
        <w:t xml:space="preserve">  </w:t>
      </w:r>
      <w:r w:rsidRPr="00A74E06">
        <w:rPr>
          <w:rFonts w:ascii="Times New Roman" w:hAnsi="Times New Roman"/>
          <w:b/>
          <w:sz w:val="24"/>
          <w:szCs w:val="24"/>
        </w:rPr>
        <w:t>par būves pārbaudi</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sz w:val="24"/>
          <w:szCs w:val="24"/>
        </w:rPr>
      </w:pPr>
      <w:r w:rsidRPr="00A74E06">
        <w:rPr>
          <w:rFonts w:ascii="Times New Roman" w:hAnsi="Times New Roman"/>
          <w:sz w:val="24"/>
          <w:szCs w:val="24"/>
        </w:rPr>
        <w:t xml:space="preserve">Izsniegtas </w:t>
      </w:r>
      <w:r w:rsidRPr="00A74E06">
        <w:rPr>
          <w:rFonts w:ascii="Times New Roman" w:hAnsi="Times New Roman"/>
          <w:b/>
          <w:sz w:val="24"/>
          <w:szCs w:val="24"/>
        </w:rPr>
        <w:t xml:space="preserve">23  izziņas par būves neesamību dabā </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sz w:val="24"/>
          <w:szCs w:val="24"/>
        </w:rPr>
      </w:pPr>
      <w:r w:rsidRPr="00A74E06">
        <w:rPr>
          <w:rFonts w:ascii="Times New Roman" w:hAnsi="Times New Roman"/>
          <w:sz w:val="24"/>
          <w:szCs w:val="24"/>
        </w:rPr>
        <w:t xml:space="preserve">Izsniegtas </w:t>
      </w:r>
      <w:r>
        <w:rPr>
          <w:rFonts w:ascii="Times New Roman" w:hAnsi="Times New Roman"/>
          <w:b/>
          <w:sz w:val="24"/>
          <w:szCs w:val="24"/>
        </w:rPr>
        <w:t>2</w:t>
      </w:r>
      <w:r w:rsidRPr="00A74E06">
        <w:rPr>
          <w:rFonts w:ascii="Times New Roman" w:hAnsi="Times New Roman"/>
          <w:b/>
          <w:sz w:val="24"/>
          <w:szCs w:val="24"/>
        </w:rPr>
        <w:t xml:space="preserve">  izziņas par jaunbūvi</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sz w:val="24"/>
          <w:szCs w:val="24"/>
        </w:rPr>
      </w:pPr>
      <w:r w:rsidRPr="00A74E06">
        <w:rPr>
          <w:rFonts w:ascii="Times New Roman" w:hAnsi="Times New Roman"/>
          <w:sz w:val="24"/>
          <w:szCs w:val="24"/>
        </w:rPr>
        <w:t xml:space="preserve">Sastādīts </w:t>
      </w:r>
      <w:r w:rsidRPr="00A74E06">
        <w:rPr>
          <w:rFonts w:ascii="Times New Roman" w:hAnsi="Times New Roman"/>
          <w:b/>
          <w:sz w:val="24"/>
          <w:szCs w:val="24"/>
        </w:rPr>
        <w:t>1 protokols par būves konservācijas darbu neveikšanu</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b/>
          <w:sz w:val="24"/>
          <w:szCs w:val="24"/>
        </w:rPr>
      </w:pPr>
      <w:r w:rsidRPr="00A74E06">
        <w:rPr>
          <w:rFonts w:ascii="Times New Roman" w:hAnsi="Times New Roman"/>
          <w:sz w:val="24"/>
          <w:szCs w:val="24"/>
        </w:rPr>
        <w:t xml:space="preserve">Izskatīti būvinspektora atzinumi par patvaļīgu būvniecību un pieņemti </w:t>
      </w:r>
      <w:r w:rsidRPr="00A74E06">
        <w:rPr>
          <w:rFonts w:ascii="Times New Roman" w:hAnsi="Times New Roman"/>
          <w:b/>
          <w:sz w:val="24"/>
          <w:szCs w:val="24"/>
        </w:rPr>
        <w:t>15 lēmumi</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sz w:val="24"/>
          <w:szCs w:val="24"/>
        </w:rPr>
      </w:pPr>
      <w:r w:rsidRPr="00A74E06">
        <w:rPr>
          <w:rFonts w:ascii="Times New Roman" w:hAnsi="Times New Roman"/>
          <w:sz w:val="24"/>
          <w:szCs w:val="24"/>
        </w:rPr>
        <w:t>Apmeklēti semināri un apmācības profesionālās kvalifikācijas celšanai par būvniecības informācijas sistēmas (BIS)  darbību, lietvedību, u.c.:  būvvaldes vadītājs – 6 semināri, būvinspektore –  4 semināri; arhitekte  - 1 seminārs; teritorijas plānotāja - lietvede  - 2 semināri.</w:t>
      </w:r>
    </w:p>
    <w:p w:rsidR="00155710" w:rsidRPr="00A74E06" w:rsidRDefault="00155710" w:rsidP="00155710">
      <w:pPr>
        <w:pStyle w:val="Sarakstarindkopa"/>
        <w:numPr>
          <w:ilvl w:val="0"/>
          <w:numId w:val="4"/>
        </w:numPr>
        <w:tabs>
          <w:tab w:val="left" w:pos="709"/>
        </w:tabs>
        <w:ind w:right="-908"/>
        <w:contextualSpacing/>
        <w:jc w:val="both"/>
        <w:rPr>
          <w:rFonts w:ascii="Times New Roman" w:hAnsi="Times New Roman"/>
          <w:sz w:val="24"/>
          <w:szCs w:val="24"/>
        </w:rPr>
      </w:pPr>
      <w:r w:rsidRPr="00A74E06">
        <w:rPr>
          <w:rFonts w:ascii="Times New Roman" w:hAnsi="Times New Roman"/>
          <w:bCs/>
          <w:sz w:val="24"/>
          <w:szCs w:val="24"/>
        </w:rPr>
        <w:t xml:space="preserve">Visi būvvaldes dokumenti (būvniecības ieceru iesniegumi, apliecinājumu kartes, paskaidrojumu raksti,  izsniegtās būvatļaujas, informācija par  iesniegtiem būvprojektiem, akti par ekspluatācijā nodotiem objektiem) tiek ievadīti </w:t>
      </w:r>
      <w:r w:rsidRPr="00A74E06">
        <w:rPr>
          <w:rFonts w:ascii="Times New Roman" w:hAnsi="Times New Roman"/>
          <w:sz w:val="24"/>
          <w:szCs w:val="24"/>
        </w:rPr>
        <w:t xml:space="preserve">būvniecības informācijas sistēmā (BIS). </w:t>
      </w:r>
    </w:p>
    <w:p w:rsidR="00155710" w:rsidRPr="00A74E06" w:rsidRDefault="00155710" w:rsidP="00155710">
      <w:pPr>
        <w:spacing w:after="0" w:line="240" w:lineRule="auto"/>
        <w:ind w:right="-908"/>
        <w:rPr>
          <w:rFonts w:ascii="Times New Roman" w:hAnsi="Times New Roman"/>
          <w:sz w:val="24"/>
          <w:szCs w:val="24"/>
        </w:rPr>
      </w:pPr>
    </w:p>
    <w:p w:rsidR="00155710" w:rsidRPr="00A74E06" w:rsidRDefault="00155710" w:rsidP="00155710">
      <w:pPr>
        <w:spacing w:after="0" w:line="240" w:lineRule="auto"/>
        <w:ind w:left="720"/>
        <w:rPr>
          <w:rFonts w:ascii="Times New Roman" w:hAnsi="Times New Roman"/>
          <w:sz w:val="24"/>
          <w:szCs w:val="24"/>
        </w:rPr>
      </w:pPr>
      <w:r w:rsidRPr="00A74E06">
        <w:rPr>
          <w:rFonts w:ascii="Times New Roman" w:hAnsi="Times New Roman"/>
          <w:sz w:val="24"/>
          <w:szCs w:val="24"/>
        </w:rPr>
        <w:t xml:space="preserve">Būvvaldes vadītājs </w:t>
      </w:r>
      <w:proofErr w:type="spellStart"/>
      <w:r w:rsidRPr="00A74E06">
        <w:rPr>
          <w:rFonts w:ascii="Times New Roman" w:hAnsi="Times New Roman"/>
          <w:sz w:val="24"/>
          <w:szCs w:val="24"/>
        </w:rPr>
        <w:t>Jans</w:t>
      </w:r>
      <w:proofErr w:type="spellEnd"/>
      <w:r w:rsidRPr="00A74E06">
        <w:rPr>
          <w:rFonts w:ascii="Times New Roman" w:hAnsi="Times New Roman"/>
          <w:sz w:val="24"/>
          <w:szCs w:val="24"/>
        </w:rPr>
        <w:t xml:space="preserve"> </w:t>
      </w:r>
      <w:proofErr w:type="spellStart"/>
      <w:r w:rsidRPr="00A74E06">
        <w:rPr>
          <w:rFonts w:ascii="Times New Roman" w:hAnsi="Times New Roman"/>
          <w:sz w:val="24"/>
          <w:szCs w:val="24"/>
        </w:rPr>
        <w:t>korols</w:t>
      </w:r>
      <w:proofErr w:type="spellEnd"/>
    </w:p>
    <w:p w:rsidR="00155710" w:rsidRDefault="00155710" w:rsidP="00155710">
      <w:pPr>
        <w:pStyle w:val="Parastais"/>
        <w:ind w:right="-477"/>
        <w:jc w:val="center"/>
        <w:rPr>
          <w:rFonts w:ascii="Cambria" w:hAnsi="Cambria"/>
          <w:b/>
        </w:rPr>
      </w:pPr>
      <w:r>
        <w:rPr>
          <w:rFonts w:ascii="Cambria" w:hAnsi="Cambria"/>
          <w:b/>
        </w:rPr>
        <w:lastRenderedPageBreak/>
        <w:t>2</w:t>
      </w:r>
      <w:r w:rsidRPr="00DC4DE7">
        <w:rPr>
          <w:rFonts w:ascii="Cambria" w:hAnsi="Cambria"/>
          <w:b/>
        </w:rPr>
        <w:t xml:space="preserve">. </w:t>
      </w:r>
    </w:p>
    <w:p w:rsidR="00155710" w:rsidRDefault="00155710" w:rsidP="00155710">
      <w:pPr>
        <w:pStyle w:val="Parastais"/>
        <w:ind w:right="-477"/>
        <w:jc w:val="center"/>
        <w:rPr>
          <w:rFonts w:ascii="Cambria" w:hAnsi="Cambria"/>
        </w:rPr>
      </w:pPr>
      <w:r w:rsidRPr="00DC4DE7">
        <w:rPr>
          <w:rFonts w:ascii="Cambria" w:hAnsi="Cambria"/>
          <w:b/>
        </w:rPr>
        <w:t>Par pašvaldību savstarpējiem norēķiniem par Kokneses apvienotās pašvaldību būvvaldes   pakalpojumiem 201</w:t>
      </w:r>
      <w:r>
        <w:rPr>
          <w:rFonts w:ascii="Cambria" w:hAnsi="Cambria"/>
          <w:b/>
        </w:rPr>
        <w:t>9</w:t>
      </w:r>
      <w:r w:rsidRPr="00DC4DE7">
        <w:rPr>
          <w:rFonts w:ascii="Cambria" w:hAnsi="Cambria"/>
          <w:b/>
        </w:rPr>
        <w:t>. gadam</w:t>
      </w:r>
    </w:p>
    <w:p w:rsidR="00155710" w:rsidRDefault="00155710" w:rsidP="00155710">
      <w:pPr>
        <w:pStyle w:val="Parastais"/>
        <w:ind w:right="-477"/>
        <w:jc w:val="center"/>
        <w:rPr>
          <w:rFonts w:ascii="Cambria" w:hAnsi="Cambria"/>
        </w:rPr>
      </w:pPr>
      <w:r>
        <w:rPr>
          <w:rFonts w:ascii="Cambria" w:hAnsi="Cambria"/>
        </w:rPr>
        <w:t xml:space="preserve">__________________________________________________________________________________________________ </w:t>
      </w:r>
    </w:p>
    <w:p w:rsidR="00155710" w:rsidRDefault="00155710" w:rsidP="00155710">
      <w:pPr>
        <w:pStyle w:val="Parastais"/>
        <w:ind w:right="-477"/>
        <w:jc w:val="center"/>
        <w:rPr>
          <w:rFonts w:ascii="Cambria" w:hAnsi="Cambria"/>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pStyle w:val="Parastais"/>
        <w:ind w:right="-477"/>
        <w:jc w:val="both"/>
      </w:pPr>
    </w:p>
    <w:p w:rsidR="00155710" w:rsidRPr="00457B66" w:rsidRDefault="00155710" w:rsidP="00155710">
      <w:pPr>
        <w:spacing w:after="0" w:line="240" w:lineRule="auto"/>
        <w:ind w:right="-907"/>
        <w:jc w:val="both"/>
        <w:rPr>
          <w:rFonts w:ascii="Cambria" w:hAnsi="Cambria"/>
          <w:sz w:val="24"/>
          <w:szCs w:val="24"/>
        </w:rPr>
      </w:pPr>
      <w:r w:rsidRPr="00457B66">
        <w:rPr>
          <w:rFonts w:ascii="Cambria" w:hAnsi="Cambria"/>
          <w:sz w:val="24"/>
          <w:szCs w:val="24"/>
        </w:rPr>
        <w:t xml:space="preserve">Iepazinusies ar domes ekonomistes </w:t>
      </w:r>
      <w:proofErr w:type="spellStart"/>
      <w:r w:rsidRPr="00457B66">
        <w:rPr>
          <w:rFonts w:ascii="Cambria" w:hAnsi="Cambria"/>
          <w:sz w:val="24"/>
          <w:szCs w:val="24"/>
        </w:rPr>
        <w:t>I.Sproģes</w:t>
      </w:r>
      <w:proofErr w:type="spellEnd"/>
      <w:r w:rsidRPr="00457B66">
        <w:rPr>
          <w:rFonts w:ascii="Cambria" w:hAnsi="Cambria"/>
          <w:sz w:val="24"/>
          <w:szCs w:val="24"/>
        </w:rPr>
        <w:t xml:space="preserve"> sagatavoto informāciju, ņemot vērā Finanšu un attīstības pastāvīgās komitejas 21.11.2018. ieteikumu, atklāti balsojot, ,PAR- 12 (Aigars Kalniņš, Dāvis Kalniņš, Pēteris Keišs, Rihards Krauklis, Jānis Krūmiņš, Ivars Māliņš, Jānis Miezītis, Edgars </w:t>
      </w:r>
      <w:proofErr w:type="spellStart"/>
      <w:r w:rsidRPr="00457B66">
        <w:rPr>
          <w:rFonts w:ascii="Cambria" w:hAnsi="Cambria"/>
          <w:sz w:val="24"/>
          <w:szCs w:val="24"/>
        </w:rPr>
        <w:t>Mikāls</w:t>
      </w:r>
      <w:proofErr w:type="spellEnd"/>
      <w:r w:rsidRPr="00457B66">
        <w:rPr>
          <w:rFonts w:ascii="Cambria" w:hAnsi="Cambria"/>
          <w:sz w:val="24"/>
          <w:szCs w:val="24"/>
        </w:rPr>
        <w:t xml:space="preserve">, Māris Reinbergs, Valdis Silovs, Ziedonis Vilde, Dainis </w:t>
      </w:r>
      <w:proofErr w:type="spellStart"/>
      <w:r w:rsidRPr="00457B66">
        <w:rPr>
          <w:rFonts w:ascii="Cambria" w:hAnsi="Cambria"/>
          <w:sz w:val="24"/>
          <w:szCs w:val="24"/>
        </w:rPr>
        <w:t>Vingris</w:t>
      </w:r>
      <w:proofErr w:type="spellEnd"/>
      <w:r w:rsidRPr="00457B66">
        <w:rPr>
          <w:rFonts w:ascii="Cambria" w:hAnsi="Cambria"/>
          <w:sz w:val="24"/>
          <w:szCs w:val="24"/>
        </w:rPr>
        <w:t>), PRET-nav, ATTURAS-nav, Kokneses novada dome NOLEMJ:</w:t>
      </w:r>
    </w:p>
    <w:p w:rsidR="00155710" w:rsidRPr="00457B66" w:rsidRDefault="00155710" w:rsidP="00155710">
      <w:pPr>
        <w:pStyle w:val="Parastais"/>
        <w:ind w:right="-477"/>
        <w:rPr>
          <w:rFonts w:ascii="Cambria" w:hAnsi="Cambria"/>
        </w:rPr>
      </w:pPr>
    </w:p>
    <w:p w:rsidR="00155710" w:rsidRPr="00457B66" w:rsidRDefault="00155710" w:rsidP="00155710">
      <w:pPr>
        <w:spacing w:after="0" w:line="240" w:lineRule="auto"/>
        <w:ind w:right="-908" w:firstLine="720"/>
        <w:contextualSpacing/>
        <w:jc w:val="both"/>
        <w:rPr>
          <w:rFonts w:ascii="Cambria" w:hAnsi="Cambria"/>
          <w:sz w:val="24"/>
          <w:szCs w:val="24"/>
        </w:rPr>
      </w:pPr>
      <w:r w:rsidRPr="00457B66">
        <w:rPr>
          <w:rFonts w:ascii="Cambria" w:hAnsi="Cambria"/>
          <w:sz w:val="24"/>
          <w:szCs w:val="24"/>
        </w:rPr>
        <w:t xml:space="preserve">1.Apstiprināt savstarpējo norēķinu aprēķinu Kokneses novada apvienotās pašvaldību  būvvaldes </w:t>
      </w:r>
      <w:r w:rsidRPr="00457B66">
        <w:rPr>
          <w:rFonts w:ascii="Cambria" w:hAnsi="Cambria"/>
          <w:bCs/>
          <w:color w:val="000000"/>
          <w:sz w:val="24"/>
          <w:szCs w:val="24"/>
          <w:lang w:eastAsia="lv-LV"/>
        </w:rPr>
        <w:t xml:space="preserve">uzturēšanas izmaksu </w:t>
      </w:r>
      <w:r w:rsidRPr="00457B66">
        <w:rPr>
          <w:rFonts w:ascii="Cambria" w:hAnsi="Cambria"/>
          <w:sz w:val="24"/>
          <w:szCs w:val="24"/>
        </w:rPr>
        <w:t xml:space="preserve">segšanai 2018. gadam (pielikums). </w:t>
      </w:r>
    </w:p>
    <w:p w:rsidR="00155710" w:rsidRPr="00457B66" w:rsidRDefault="00155710" w:rsidP="00155710">
      <w:pPr>
        <w:pStyle w:val="Sarakstarindkopa"/>
        <w:ind w:right="-908"/>
        <w:jc w:val="both"/>
        <w:rPr>
          <w:rFonts w:ascii="Cambria" w:hAnsi="Cambria"/>
          <w:i/>
          <w:sz w:val="24"/>
          <w:szCs w:val="24"/>
        </w:rPr>
      </w:pPr>
      <w:r w:rsidRPr="00457B66">
        <w:rPr>
          <w:rFonts w:ascii="Cambria" w:hAnsi="Cambria"/>
          <w:i/>
          <w:sz w:val="24"/>
          <w:szCs w:val="24"/>
        </w:rPr>
        <w:t>(Savstarpējo norēķinu uzturēšanas izmaksu aprēķinam izmanto pirms plānojamā perioda apstiprināto budžetu un iedzīvotāju skaitu.)</w:t>
      </w:r>
    </w:p>
    <w:p w:rsidR="00155710" w:rsidRPr="00457B66" w:rsidRDefault="00155710" w:rsidP="00155710">
      <w:pPr>
        <w:spacing w:after="0" w:line="240" w:lineRule="auto"/>
        <w:ind w:right="-908" w:firstLine="720"/>
        <w:contextualSpacing/>
        <w:jc w:val="both"/>
        <w:rPr>
          <w:rFonts w:ascii="Cambria" w:hAnsi="Cambria"/>
          <w:sz w:val="24"/>
          <w:szCs w:val="24"/>
        </w:rPr>
      </w:pPr>
      <w:r w:rsidRPr="00457B66">
        <w:rPr>
          <w:rFonts w:ascii="Cambria" w:hAnsi="Cambria"/>
          <w:sz w:val="24"/>
          <w:szCs w:val="24"/>
        </w:rPr>
        <w:t>2.Lēmumu nosūtīt Pļaviņu, Neretas, Skrīveru un Jaunjelgavas novadu pašvaldībām.</w:t>
      </w:r>
    </w:p>
    <w:p w:rsidR="00155710" w:rsidRPr="00457B66" w:rsidRDefault="00155710" w:rsidP="00155710">
      <w:pPr>
        <w:spacing w:after="0" w:line="240" w:lineRule="auto"/>
        <w:ind w:right="-908" w:firstLine="720"/>
        <w:contextualSpacing/>
        <w:jc w:val="both"/>
        <w:rPr>
          <w:rFonts w:ascii="Cambria" w:hAnsi="Cambria"/>
          <w:sz w:val="24"/>
          <w:szCs w:val="24"/>
        </w:rPr>
      </w:pPr>
      <w:r w:rsidRPr="00457B66">
        <w:rPr>
          <w:rFonts w:ascii="Cambria" w:hAnsi="Cambria"/>
          <w:sz w:val="24"/>
          <w:szCs w:val="24"/>
        </w:rPr>
        <w:t>3.Atbilstoši Valsts pārvaldes iekārtas likuma 45. un 46. pantam Pļaviņu, Neretas, Skrīveru un Jaunjelgavas novadu pašvaldības slēdz deleģēšanas līgumu ar Kokneses novada domi.</w:t>
      </w:r>
    </w:p>
    <w:p w:rsidR="00155710" w:rsidRPr="00457B66" w:rsidRDefault="00155710" w:rsidP="00155710">
      <w:pPr>
        <w:spacing w:after="0" w:line="240" w:lineRule="auto"/>
        <w:ind w:right="-908" w:firstLine="720"/>
        <w:contextualSpacing/>
        <w:jc w:val="both"/>
        <w:rPr>
          <w:rFonts w:ascii="Cambria" w:hAnsi="Cambria"/>
          <w:sz w:val="24"/>
          <w:szCs w:val="24"/>
        </w:rPr>
      </w:pPr>
      <w:r w:rsidRPr="00457B66">
        <w:rPr>
          <w:rFonts w:ascii="Cambria" w:hAnsi="Cambria"/>
          <w:sz w:val="24"/>
          <w:szCs w:val="24"/>
        </w:rPr>
        <w:t xml:space="preserve">4.Gadījumā, ja tiek paplašināts darba apjoms un funkcijas, būvvaldes uzturēšanas izmaksas var tikt palielinātas. </w:t>
      </w:r>
    </w:p>
    <w:p w:rsidR="00155710" w:rsidRPr="00457B66" w:rsidRDefault="00155710" w:rsidP="00155710">
      <w:pPr>
        <w:spacing w:after="0" w:line="240" w:lineRule="auto"/>
        <w:ind w:right="-908" w:firstLine="720"/>
        <w:contextualSpacing/>
        <w:jc w:val="both"/>
        <w:rPr>
          <w:rFonts w:ascii="Cambria" w:hAnsi="Cambria"/>
          <w:sz w:val="24"/>
          <w:szCs w:val="24"/>
        </w:rPr>
      </w:pPr>
      <w:r w:rsidRPr="00457B66">
        <w:rPr>
          <w:rFonts w:ascii="Cambria" w:hAnsi="Cambria"/>
          <w:sz w:val="24"/>
          <w:szCs w:val="24"/>
        </w:rPr>
        <w:t xml:space="preserve">5.Kontroli par lēmuma izpildi uzdot Kokneses novada domes priekšsēdētājam Dainim </w:t>
      </w:r>
      <w:proofErr w:type="spellStart"/>
      <w:r w:rsidRPr="00457B66">
        <w:rPr>
          <w:rFonts w:ascii="Cambria" w:hAnsi="Cambria"/>
          <w:sz w:val="24"/>
          <w:szCs w:val="24"/>
        </w:rPr>
        <w:t>Vingrim</w:t>
      </w:r>
      <w:proofErr w:type="spellEnd"/>
      <w:r w:rsidRPr="00457B66">
        <w:rPr>
          <w:rFonts w:ascii="Cambria" w:hAnsi="Cambria"/>
          <w:sz w:val="24"/>
          <w:szCs w:val="24"/>
        </w:rPr>
        <w:t>.</w:t>
      </w:r>
    </w:p>
    <w:p w:rsidR="00155710" w:rsidRPr="00457B66" w:rsidRDefault="00155710" w:rsidP="00155710">
      <w:pPr>
        <w:pStyle w:val="Sarakstarindkopa"/>
        <w:ind w:right="-908"/>
        <w:jc w:val="both"/>
        <w:rPr>
          <w:rFonts w:ascii="Cambria" w:hAnsi="Cambria"/>
          <w:sz w:val="24"/>
          <w:szCs w:val="24"/>
        </w:rPr>
      </w:pPr>
    </w:p>
    <w:p w:rsidR="00155710" w:rsidRPr="00457B66" w:rsidRDefault="00155710" w:rsidP="00155710">
      <w:pPr>
        <w:pStyle w:val="Sarakstarindkopa"/>
        <w:ind w:right="-908"/>
        <w:jc w:val="both"/>
        <w:rPr>
          <w:rFonts w:ascii="Cambria" w:hAnsi="Cambria"/>
          <w:sz w:val="24"/>
          <w:szCs w:val="24"/>
        </w:rPr>
      </w:pPr>
    </w:p>
    <w:p w:rsidR="00155710" w:rsidRPr="00457B66" w:rsidRDefault="00155710" w:rsidP="00155710">
      <w:pPr>
        <w:pStyle w:val="Sarakstarindkopa"/>
        <w:ind w:right="-908"/>
        <w:jc w:val="both"/>
        <w:rPr>
          <w:rFonts w:ascii="Cambria" w:hAnsi="Cambria"/>
          <w:sz w:val="24"/>
          <w:szCs w:val="24"/>
        </w:rPr>
      </w:pPr>
    </w:p>
    <w:p w:rsidR="00155710" w:rsidRPr="00457B66" w:rsidRDefault="00155710" w:rsidP="00155710">
      <w:pPr>
        <w:pStyle w:val="Sarakstarindkopa"/>
        <w:ind w:right="-908"/>
        <w:jc w:val="both"/>
        <w:rPr>
          <w:rFonts w:ascii="Cambria" w:hAnsi="Cambria"/>
          <w:sz w:val="24"/>
          <w:szCs w:val="24"/>
        </w:rPr>
      </w:pPr>
    </w:p>
    <w:p w:rsidR="00155710" w:rsidRPr="00A2715C" w:rsidRDefault="00155710" w:rsidP="00155710">
      <w:pPr>
        <w:pStyle w:val="Sarakstarindkopa"/>
        <w:ind w:right="-1050"/>
        <w:jc w:val="right"/>
        <w:rPr>
          <w:rFonts w:ascii="Cambria" w:hAnsi="Cambria"/>
        </w:rPr>
      </w:pPr>
      <w:r>
        <w:rPr>
          <w:rFonts w:ascii="Cambria" w:hAnsi="Cambria"/>
        </w:rPr>
        <w:t>P</w:t>
      </w:r>
      <w:r w:rsidRPr="00A2715C">
        <w:rPr>
          <w:rFonts w:ascii="Cambria" w:hAnsi="Cambria"/>
        </w:rPr>
        <w:t>ielikums</w:t>
      </w:r>
    </w:p>
    <w:p w:rsidR="00155710" w:rsidRPr="00A2715C" w:rsidRDefault="00155710" w:rsidP="00155710">
      <w:pPr>
        <w:pStyle w:val="Sarakstarindkopa"/>
        <w:ind w:right="-1050"/>
        <w:jc w:val="right"/>
        <w:rPr>
          <w:rFonts w:ascii="Cambria" w:hAnsi="Cambria"/>
        </w:rPr>
      </w:pPr>
      <w:r w:rsidRPr="00A2715C">
        <w:rPr>
          <w:rFonts w:ascii="Cambria" w:hAnsi="Cambria"/>
        </w:rPr>
        <w:t>Kokneses novada domes</w:t>
      </w:r>
    </w:p>
    <w:p w:rsidR="00155710" w:rsidRPr="00A2715C" w:rsidRDefault="00155710" w:rsidP="00155710">
      <w:pPr>
        <w:pStyle w:val="Sarakstarindkopa"/>
        <w:ind w:right="-1050"/>
        <w:jc w:val="right"/>
        <w:rPr>
          <w:rFonts w:ascii="Cambria" w:hAnsi="Cambria"/>
        </w:rPr>
      </w:pPr>
      <w:r w:rsidRPr="00A2715C">
        <w:rPr>
          <w:rFonts w:ascii="Cambria" w:hAnsi="Cambria"/>
        </w:rPr>
        <w:t>2018.gada 28.novembra</w:t>
      </w:r>
    </w:p>
    <w:p w:rsidR="00155710" w:rsidRPr="00A2715C" w:rsidRDefault="00155710" w:rsidP="00155710">
      <w:pPr>
        <w:pStyle w:val="Sarakstarindkopa"/>
        <w:ind w:right="-1050"/>
        <w:jc w:val="right"/>
        <w:rPr>
          <w:rFonts w:ascii="Cambria" w:hAnsi="Cambria"/>
        </w:rPr>
      </w:pPr>
      <w:r>
        <w:rPr>
          <w:rFonts w:ascii="Cambria" w:hAnsi="Cambria"/>
        </w:rPr>
        <w:t>s</w:t>
      </w:r>
      <w:r w:rsidRPr="00A2715C">
        <w:rPr>
          <w:rFonts w:ascii="Cambria" w:hAnsi="Cambria"/>
        </w:rPr>
        <w:t>ēdes lēmumam Nr.</w:t>
      </w:r>
      <w:r>
        <w:rPr>
          <w:rFonts w:ascii="Cambria" w:hAnsi="Cambria"/>
        </w:rPr>
        <w:t>2</w:t>
      </w:r>
    </w:p>
    <w:p w:rsidR="00155710" w:rsidRDefault="00155710" w:rsidP="00155710">
      <w:pPr>
        <w:pStyle w:val="Sarakstarindkopa"/>
        <w:ind w:right="-477"/>
      </w:pPr>
    </w:p>
    <w:p w:rsidR="00155710" w:rsidRDefault="00155710" w:rsidP="00155710">
      <w:pPr>
        <w:ind w:right="-477"/>
      </w:pPr>
    </w:p>
    <w:tbl>
      <w:tblPr>
        <w:tblW w:w="8850" w:type="dxa"/>
        <w:tblInd w:w="93" w:type="dxa"/>
        <w:tblLayout w:type="fixed"/>
        <w:tblLook w:val="04A0" w:firstRow="1" w:lastRow="0" w:firstColumn="1" w:lastColumn="0" w:noHBand="0" w:noVBand="1"/>
      </w:tblPr>
      <w:tblGrid>
        <w:gridCol w:w="4695"/>
        <w:gridCol w:w="1132"/>
        <w:gridCol w:w="187"/>
        <w:gridCol w:w="1418"/>
        <w:gridCol w:w="1418"/>
      </w:tblGrid>
      <w:tr w:rsidR="00155710" w:rsidTr="00FF429F">
        <w:trPr>
          <w:trHeight w:val="315"/>
        </w:trPr>
        <w:tc>
          <w:tcPr>
            <w:tcW w:w="4693" w:type="dxa"/>
            <w:noWrap/>
            <w:vAlign w:val="bottom"/>
            <w:hideMark/>
          </w:tcPr>
          <w:p w:rsidR="00155710" w:rsidRPr="00A2715C" w:rsidRDefault="00155710" w:rsidP="00FF429F">
            <w:pPr>
              <w:spacing w:after="0" w:line="240" w:lineRule="auto"/>
              <w:rPr>
                <w:rFonts w:ascii="Cambria" w:hAnsi="Cambria"/>
                <w:sz w:val="24"/>
                <w:szCs w:val="24"/>
              </w:rPr>
            </w:pPr>
          </w:p>
        </w:tc>
        <w:tc>
          <w:tcPr>
            <w:tcW w:w="1132" w:type="dxa"/>
            <w:noWrap/>
            <w:vAlign w:val="bottom"/>
            <w:hideMark/>
          </w:tcPr>
          <w:p w:rsidR="00155710" w:rsidRPr="00A2715C" w:rsidRDefault="00155710" w:rsidP="00FF429F">
            <w:pPr>
              <w:spacing w:after="0" w:line="240" w:lineRule="auto"/>
              <w:rPr>
                <w:rFonts w:ascii="Cambria" w:hAnsi="Cambria" w:cs="Calibri"/>
                <w:sz w:val="24"/>
                <w:szCs w:val="24"/>
              </w:rPr>
            </w:pPr>
          </w:p>
        </w:tc>
        <w:tc>
          <w:tcPr>
            <w:tcW w:w="1605" w:type="dxa"/>
            <w:gridSpan w:val="2"/>
            <w:noWrap/>
            <w:vAlign w:val="bottom"/>
            <w:hideMark/>
          </w:tcPr>
          <w:p w:rsidR="00155710" w:rsidRPr="00A2715C" w:rsidRDefault="00155710" w:rsidP="00FF429F">
            <w:pPr>
              <w:spacing w:after="0" w:line="240" w:lineRule="auto"/>
              <w:jc w:val="right"/>
              <w:rPr>
                <w:rFonts w:ascii="Cambria" w:eastAsia="Times New Roman" w:hAnsi="Cambria" w:cs="Calibri"/>
                <w:color w:val="000000"/>
                <w:sz w:val="24"/>
                <w:szCs w:val="24"/>
              </w:rPr>
            </w:pPr>
          </w:p>
        </w:tc>
        <w:tc>
          <w:tcPr>
            <w:tcW w:w="1418" w:type="dxa"/>
            <w:noWrap/>
            <w:vAlign w:val="bottom"/>
            <w:hideMark/>
          </w:tcPr>
          <w:p w:rsidR="00155710" w:rsidRDefault="00155710" w:rsidP="00FF429F">
            <w:pPr>
              <w:rPr>
                <w:rFonts w:eastAsia="Times New Roman" w:cs="Calibri"/>
                <w:color w:val="000000"/>
                <w:sz w:val="24"/>
                <w:szCs w:val="24"/>
              </w:rPr>
            </w:pPr>
          </w:p>
        </w:tc>
      </w:tr>
      <w:tr w:rsidR="00155710" w:rsidTr="00FF429F">
        <w:trPr>
          <w:trHeight w:val="330"/>
        </w:trPr>
        <w:tc>
          <w:tcPr>
            <w:tcW w:w="7430" w:type="dxa"/>
            <w:gridSpan w:val="4"/>
            <w:tcBorders>
              <w:top w:val="nil"/>
              <w:left w:val="nil"/>
              <w:bottom w:val="single" w:sz="8" w:space="0" w:color="auto"/>
              <w:right w:val="nil"/>
            </w:tcBorders>
            <w:vAlign w:val="center"/>
            <w:hideMark/>
          </w:tcPr>
          <w:p w:rsidR="00155710" w:rsidRPr="00A2715C" w:rsidRDefault="00155710" w:rsidP="00FF429F">
            <w:pPr>
              <w:spacing w:after="0" w:line="240" w:lineRule="auto"/>
              <w:jc w:val="center"/>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Savstarpējo norēķinu aprēķins Kokneses apvienotās būvvaldes uzturēšanas izmaksu segšanai 2019.gadam</w:t>
            </w:r>
          </w:p>
        </w:tc>
        <w:tc>
          <w:tcPr>
            <w:tcW w:w="1418" w:type="dxa"/>
            <w:vAlign w:val="center"/>
            <w:hideMark/>
          </w:tcPr>
          <w:p w:rsidR="00155710" w:rsidRDefault="00155710" w:rsidP="00FF429F">
            <w:pPr>
              <w:rPr>
                <w:rFonts w:eastAsia="Times New Roman" w:cs="Calibri"/>
                <w:b/>
                <w:bCs/>
                <w:color w:val="000000"/>
                <w:sz w:val="24"/>
                <w:szCs w:val="24"/>
              </w:rPr>
            </w:pPr>
          </w:p>
        </w:tc>
      </w:tr>
      <w:tr w:rsidR="00155710" w:rsidTr="00FF429F">
        <w:trPr>
          <w:trHeight w:val="1815"/>
        </w:trPr>
        <w:tc>
          <w:tcPr>
            <w:tcW w:w="4693" w:type="dxa"/>
            <w:tcBorders>
              <w:top w:val="nil"/>
              <w:left w:val="single" w:sz="8" w:space="0" w:color="auto"/>
              <w:bottom w:val="single" w:sz="8" w:space="0" w:color="auto"/>
              <w:right w:val="nil"/>
            </w:tcBorders>
            <w:hideMark/>
          </w:tcPr>
          <w:p w:rsidR="00155710" w:rsidRPr="00E1161E" w:rsidRDefault="00155710" w:rsidP="00FF429F">
            <w:pPr>
              <w:spacing w:after="0" w:line="240" w:lineRule="auto"/>
              <w:jc w:val="both"/>
              <w:rPr>
                <w:rFonts w:ascii="Cambria" w:eastAsia="Times New Roman" w:hAnsi="Cambria" w:cs="Calibri"/>
                <w:bCs/>
                <w:color w:val="000000"/>
              </w:rPr>
            </w:pPr>
            <w:r w:rsidRPr="00E1161E">
              <w:rPr>
                <w:rFonts w:ascii="Cambria" w:eastAsia="Times New Roman" w:hAnsi="Cambria" w:cs="Calibri"/>
                <w:bCs/>
                <w:color w:val="000000"/>
              </w:rPr>
              <w:t>Novads</w:t>
            </w:r>
          </w:p>
        </w:tc>
        <w:tc>
          <w:tcPr>
            <w:tcW w:w="1319" w:type="dxa"/>
            <w:gridSpan w:val="2"/>
            <w:tcBorders>
              <w:top w:val="nil"/>
              <w:left w:val="single" w:sz="8" w:space="0" w:color="auto"/>
              <w:bottom w:val="single" w:sz="8" w:space="0" w:color="auto"/>
              <w:right w:val="single" w:sz="8" w:space="0" w:color="auto"/>
            </w:tcBorders>
            <w:vAlign w:val="center"/>
            <w:hideMark/>
          </w:tcPr>
          <w:p w:rsidR="00155710" w:rsidRPr="00E1161E" w:rsidRDefault="00155710" w:rsidP="00FF429F">
            <w:pPr>
              <w:spacing w:after="0" w:line="240" w:lineRule="auto"/>
              <w:jc w:val="center"/>
              <w:rPr>
                <w:rFonts w:ascii="Cambria" w:eastAsia="Times New Roman" w:hAnsi="Cambria" w:cs="Calibri"/>
                <w:bCs/>
                <w:color w:val="000000"/>
              </w:rPr>
            </w:pPr>
            <w:r w:rsidRPr="00E1161E">
              <w:rPr>
                <w:rFonts w:ascii="Cambria" w:eastAsia="Times New Roman" w:hAnsi="Cambria" w:cs="Calibri"/>
                <w:bCs/>
                <w:color w:val="000000"/>
              </w:rPr>
              <w:t>Iedzīvotāju skaits**</w:t>
            </w:r>
          </w:p>
        </w:tc>
        <w:tc>
          <w:tcPr>
            <w:tcW w:w="1418" w:type="dxa"/>
            <w:tcBorders>
              <w:top w:val="nil"/>
              <w:left w:val="nil"/>
              <w:bottom w:val="single" w:sz="8" w:space="0" w:color="auto"/>
              <w:right w:val="single" w:sz="8" w:space="0" w:color="auto"/>
            </w:tcBorders>
            <w:hideMark/>
          </w:tcPr>
          <w:p w:rsidR="00155710" w:rsidRPr="00E1161E" w:rsidRDefault="00155710" w:rsidP="00FF429F">
            <w:pPr>
              <w:spacing w:after="0" w:line="240" w:lineRule="auto"/>
              <w:jc w:val="center"/>
              <w:rPr>
                <w:rFonts w:ascii="Cambria" w:eastAsia="Times New Roman" w:hAnsi="Cambria" w:cs="Calibri"/>
                <w:bCs/>
                <w:color w:val="000000"/>
              </w:rPr>
            </w:pPr>
            <w:r w:rsidRPr="00E1161E">
              <w:rPr>
                <w:rFonts w:ascii="Cambria" w:eastAsia="Times New Roman" w:hAnsi="Cambria" w:cs="Calibri"/>
                <w:bCs/>
                <w:color w:val="000000"/>
              </w:rPr>
              <w:t>Pašvaldību izdevumi  būvvaldes uzturēšanai</w:t>
            </w:r>
            <w:r w:rsidRPr="00E1161E">
              <w:rPr>
                <w:rFonts w:ascii="Cambria" w:eastAsia="Times New Roman" w:hAnsi="Cambria" w:cs="Calibri"/>
                <w:bCs/>
                <w:color w:val="000000"/>
              </w:rPr>
              <w:br/>
              <w:t>2019.g.EUR</w:t>
            </w:r>
            <w:r w:rsidRPr="00E1161E">
              <w:rPr>
                <w:rFonts w:ascii="Cambria" w:eastAsia="Times New Roman" w:hAnsi="Cambria" w:cs="Calibri"/>
                <w:bCs/>
                <w:color w:val="000000"/>
              </w:rPr>
              <w:br/>
              <w:t>gadā</w:t>
            </w:r>
          </w:p>
        </w:tc>
        <w:tc>
          <w:tcPr>
            <w:tcW w:w="1418" w:type="dxa"/>
            <w:tcBorders>
              <w:top w:val="single" w:sz="8" w:space="0" w:color="auto"/>
              <w:left w:val="nil"/>
              <w:bottom w:val="single" w:sz="8" w:space="0" w:color="auto"/>
              <w:right w:val="single" w:sz="8" w:space="0" w:color="auto"/>
            </w:tcBorders>
            <w:hideMark/>
          </w:tcPr>
          <w:p w:rsidR="00155710" w:rsidRPr="00E1161E" w:rsidRDefault="00155710" w:rsidP="00FF429F">
            <w:pPr>
              <w:jc w:val="center"/>
              <w:rPr>
                <w:rFonts w:ascii="Cambria" w:eastAsia="Times New Roman" w:hAnsi="Cambria" w:cs="Calibri"/>
                <w:bCs/>
                <w:color w:val="000000"/>
              </w:rPr>
            </w:pPr>
            <w:r w:rsidRPr="00E1161E">
              <w:rPr>
                <w:rFonts w:ascii="Cambria" w:eastAsia="Times New Roman" w:hAnsi="Cambria" w:cs="Calibri"/>
                <w:bCs/>
                <w:color w:val="000000"/>
              </w:rPr>
              <w:t>Pašvaldību izdevumi  būvvaldes uzturēšanai</w:t>
            </w:r>
            <w:r w:rsidRPr="00E1161E">
              <w:rPr>
                <w:rFonts w:ascii="Cambria" w:eastAsia="Times New Roman" w:hAnsi="Cambria" w:cs="Calibri"/>
                <w:bCs/>
                <w:color w:val="000000"/>
              </w:rPr>
              <w:br/>
              <w:t>2019.g.EUR</w:t>
            </w:r>
            <w:r w:rsidRPr="00E1161E">
              <w:rPr>
                <w:rFonts w:ascii="Cambria" w:eastAsia="Times New Roman" w:hAnsi="Cambria" w:cs="Calibri"/>
                <w:bCs/>
                <w:color w:val="000000"/>
              </w:rPr>
              <w:br/>
              <w:t>mēnesī</w:t>
            </w:r>
          </w:p>
        </w:tc>
      </w:tr>
      <w:tr w:rsidR="00155710" w:rsidTr="00FF429F">
        <w:trPr>
          <w:trHeight w:val="315"/>
        </w:trPr>
        <w:tc>
          <w:tcPr>
            <w:tcW w:w="4693" w:type="dxa"/>
            <w:tcBorders>
              <w:top w:val="nil"/>
              <w:left w:val="single" w:sz="8" w:space="0" w:color="auto"/>
              <w:bottom w:val="single" w:sz="4" w:space="0" w:color="auto"/>
              <w:right w:val="nil"/>
            </w:tcBorders>
            <w:hideMark/>
          </w:tcPr>
          <w:p w:rsidR="00155710" w:rsidRPr="00A2715C" w:rsidRDefault="00155710" w:rsidP="00FF429F">
            <w:pPr>
              <w:spacing w:after="0" w:line="240" w:lineRule="auto"/>
              <w:jc w:val="both"/>
              <w:rPr>
                <w:rFonts w:ascii="Cambria" w:eastAsia="Times New Roman" w:hAnsi="Cambria" w:cs="Calibri"/>
                <w:color w:val="000000"/>
                <w:sz w:val="24"/>
                <w:szCs w:val="24"/>
              </w:rPr>
            </w:pPr>
            <w:r w:rsidRPr="00A2715C">
              <w:rPr>
                <w:rFonts w:ascii="Cambria" w:eastAsia="Times New Roman" w:hAnsi="Cambria" w:cs="Calibri"/>
                <w:color w:val="000000"/>
                <w:sz w:val="24"/>
                <w:szCs w:val="24"/>
              </w:rPr>
              <w:t>Skrīveru novads</w:t>
            </w:r>
          </w:p>
        </w:tc>
        <w:tc>
          <w:tcPr>
            <w:tcW w:w="1319" w:type="dxa"/>
            <w:gridSpan w:val="2"/>
            <w:tcBorders>
              <w:top w:val="nil"/>
              <w:left w:val="single" w:sz="8" w:space="0" w:color="auto"/>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3593</w:t>
            </w:r>
          </w:p>
        </w:tc>
        <w:tc>
          <w:tcPr>
            <w:tcW w:w="1418" w:type="dxa"/>
            <w:tcBorders>
              <w:top w:val="nil"/>
              <w:left w:val="nil"/>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9732</w:t>
            </w:r>
          </w:p>
        </w:tc>
        <w:tc>
          <w:tcPr>
            <w:tcW w:w="1418" w:type="dxa"/>
            <w:tcBorders>
              <w:top w:val="nil"/>
              <w:left w:val="nil"/>
              <w:bottom w:val="single" w:sz="4" w:space="0" w:color="auto"/>
              <w:right w:val="single" w:sz="8" w:space="0" w:color="auto"/>
            </w:tcBorders>
            <w:hideMark/>
          </w:tcPr>
          <w:p w:rsidR="00155710" w:rsidRDefault="00155710" w:rsidP="00FF429F">
            <w:pPr>
              <w:jc w:val="center"/>
              <w:rPr>
                <w:rFonts w:eastAsia="Times New Roman" w:cs="Calibri"/>
                <w:color w:val="000000"/>
                <w:sz w:val="24"/>
                <w:szCs w:val="24"/>
              </w:rPr>
            </w:pPr>
            <w:r>
              <w:rPr>
                <w:rFonts w:eastAsia="Times New Roman" w:cs="Calibri"/>
                <w:color w:val="000000"/>
                <w:sz w:val="24"/>
                <w:szCs w:val="24"/>
              </w:rPr>
              <w:t>811</w:t>
            </w:r>
          </w:p>
        </w:tc>
      </w:tr>
      <w:tr w:rsidR="00155710" w:rsidTr="00FF429F">
        <w:trPr>
          <w:trHeight w:val="315"/>
        </w:trPr>
        <w:tc>
          <w:tcPr>
            <w:tcW w:w="4693" w:type="dxa"/>
            <w:tcBorders>
              <w:top w:val="nil"/>
              <w:left w:val="single" w:sz="8" w:space="0" w:color="auto"/>
              <w:bottom w:val="single" w:sz="4" w:space="0" w:color="auto"/>
              <w:right w:val="nil"/>
            </w:tcBorders>
            <w:hideMark/>
          </w:tcPr>
          <w:p w:rsidR="00155710" w:rsidRPr="00A2715C" w:rsidRDefault="00155710" w:rsidP="00FF429F">
            <w:pPr>
              <w:spacing w:after="0" w:line="240" w:lineRule="auto"/>
              <w:jc w:val="both"/>
              <w:rPr>
                <w:rFonts w:ascii="Cambria" w:eastAsia="Times New Roman" w:hAnsi="Cambria" w:cs="Calibri"/>
                <w:color w:val="000000"/>
                <w:sz w:val="24"/>
                <w:szCs w:val="24"/>
              </w:rPr>
            </w:pPr>
            <w:r w:rsidRPr="00A2715C">
              <w:rPr>
                <w:rFonts w:ascii="Cambria" w:eastAsia="Times New Roman" w:hAnsi="Cambria" w:cs="Calibri"/>
                <w:color w:val="000000"/>
                <w:sz w:val="24"/>
                <w:szCs w:val="24"/>
              </w:rPr>
              <w:t>Jaunjelgavas novads</w:t>
            </w:r>
          </w:p>
        </w:tc>
        <w:tc>
          <w:tcPr>
            <w:tcW w:w="1319" w:type="dxa"/>
            <w:gridSpan w:val="2"/>
            <w:tcBorders>
              <w:top w:val="nil"/>
              <w:left w:val="single" w:sz="8" w:space="0" w:color="auto"/>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5744</w:t>
            </w:r>
          </w:p>
        </w:tc>
        <w:tc>
          <w:tcPr>
            <w:tcW w:w="1418" w:type="dxa"/>
            <w:tcBorders>
              <w:top w:val="nil"/>
              <w:left w:val="nil"/>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15558</w:t>
            </w:r>
          </w:p>
        </w:tc>
        <w:tc>
          <w:tcPr>
            <w:tcW w:w="1418" w:type="dxa"/>
            <w:tcBorders>
              <w:top w:val="nil"/>
              <w:left w:val="nil"/>
              <w:bottom w:val="single" w:sz="4" w:space="0" w:color="auto"/>
              <w:right w:val="single" w:sz="8" w:space="0" w:color="auto"/>
            </w:tcBorders>
            <w:hideMark/>
          </w:tcPr>
          <w:p w:rsidR="00155710" w:rsidRDefault="00155710" w:rsidP="00FF429F">
            <w:pPr>
              <w:jc w:val="center"/>
              <w:rPr>
                <w:rFonts w:eastAsia="Times New Roman" w:cs="Calibri"/>
                <w:color w:val="000000"/>
                <w:sz w:val="24"/>
                <w:szCs w:val="24"/>
              </w:rPr>
            </w:pPr>
            <w:r>
              <w:rPr>
                <w:rFonts w:eastAsia="Times New Roman" w:cs="Calibri"/>
                <w:color w:val="000000"/>
                <w:sz w:val="24"/>
                <w:szCs w:val="24"/>
              </w:rPr>
              <w:t>1297</w:t>
            </w:r>
          </w:p>
        </w:tc>
      </w:tr>
      <w:tr w:rsidR="00155710" w:rsidTr="00FF429F">
        <w:trPr>
          <w:trHeight w:val="315"/>
        </w:trPr>
        <w:tc>
          <w:tcPr>
            <w:tcW w:w="4693" w:type="dxa"/>
            <w:tcBorders>
              <w:top w:val="nil"/>
              <w:left w:val="single" w:sz="8" w:space="0" w:color="auto"/>
              <w:bottom w:val="single" w:sz="4" w:space="0" w:color="auto"/>
              <w:right w:val="nil"/>
            </w:tcBorders>
            <w:hideMark/>
          </w:tcPr>
          <w:p w:rsidR="00155710" w:rsidRPr="00A2715C" w:rsidRDefault="00155710" w:rsidP="00FF429F">
            <w:pPr>
              <w:spacing w:after="0" w:line="240" w:lineRule="auto"/>
              <w:jc w:val="both"/>
              <w:rPr>
                <w:rFonts w:ascii="Cambria" w:eastAsia="Times New Roman" w:hAnsi="Cambria" w:cs="Calibri"/>
                <w:color w:val="000000"/>
                <w:sz w:val="24"/>
                <w:szCs w:val="24"/>
              </w:rPr>
            </w:pPr>
            <w:r w:rsidRPr="00A2715C">
              <w:rPr>
                <w:rFonts w:ascii="Cambria" w:eastAsia="Times New Roman" w:hAnsi="Cambria" w:cs="Calibri"/>
                <w:color w:val="000000"/>
                <w:sz w:val="24"/>
                <w:szCs w:val="24"/>
              </w:rPr>
              <w:lastRenderedPageBreak/>
              <w:t>Kokneses novads</w:t>
            </w:r>
          </w:p>
        </w:tc>
        <w:tc>
          <w:tcPr>
            <w:tcW w:w="1319" w:type="dxa"/>
            <w:gridSpan w:val="2"/>
            <w:tcBorders>
              <w:top w:val="nil"/>
              <w:left w:val="single" w:sz="8" w:space="0" w:color="auto"/>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5408</w:t>
            </w:r>
          </w:p>
        </w:tc>
        <w:tc>
          <w:tcPr>
            <w:tcW w:w="1418" w:type="dxa"/>
            <w:tcBorders>
              <w:top w:val="nil"/>
              <w:left w:val="nil"/>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14648</w:t>
            </w:r>
          </w:p>
        </w:tc>
        <w:tc>
          <w:tcPr>
            <w:tcW w:w="1418" w:type="dxa"/>
            <w:tcBorders>
              <w:top w:val="nil"/>
              <w:left w:val="nil"/>
              <w:bottom w:val="single" w:sz="4" w:space="0" w:color="auto"/>
              <w:right w:val="single" w:sz="8" w:space="0" w:color="auto"/>
            </w:tcBorders>
            <w:hideMark/>
          </w:tcPr>
          <w:p w:rsidR="00155710" w:rsidRDefault="00155710" w:rsidP="00FF429F">
            <w:pPr>
              <w:jc w:val="center"/>
              <w:rPr>
                <w:rFonts w:eastAsia="Times New Roman" w:cs="Calibri"/>
                <w:color w:val="000000"/>
                <w:sz w:val="24"/>
                <w:szCs w:val="24"/>
              </w:rPr>
            </w:pPr>
            <w:r>
              <w:rPr>
                <w:rFonts w:eastAsia="Times New Roman" w:cs="Calibri"/>
                <w:color w:val="000000"/>
                <w:sz w:val="24"/>
                <w:szCs w:val="24"/>
              </w:rPr>
              <w:t>1221</w:t>
            </w:r>
          </w:p>
        </w:tc>
      </w:tr>
      <w:tr w:rsidR="00155710" w:rsidTr="00FF429F">
        <w:trPr>
          <w:trHeight w:val="315"/>
        </w:trPr>
        <w:tc>
          <w:tcPr>
            <w:tcW w:w="4693" w:type="dxa"/>
            <w:tcBorders>
              <w:top w:val="nil"/>
              <w:left w:val="single" w:sz="8" w:space="0" w:color="auto"/>
              <w:bottom w:val="single" w:sz="4" w:space="0" w:color="auto"/>
              <w:right w:val="nil"/>
            </w:tcBorders>
            <w:hideMark/>
          </w:tcPr>
          <w:p w:rsidR="00155710" w:rsidRPr="00A2715C" w:rsidRDefault="00155710" w:rsidP="00FF429F">
            <w:pPr>
              <w:spacing w:after="0" w:line="240" w:lineRule="auto"/>
              <w:jc w:val="both"/>
              <w:rPr>
                <w:rFonts w:ascii="Cambria" w:eastAsia="Times New Roman" w:hAnsi="Cambria" w:cs="Calibri"/>
                <w:color w:val="000000"/>
                <w:sz w:val="24"/>
                <w:szCs w:val="24"/>
              </w:rPr>
            </w:pPr>
            <w:r w:rsidRPr="00A2715C">
              <w:rPr>
                <w:rFonts w:ascii="Cambria" w:eastAsia="Times New Roman" w:hAnsi="Cambria" w:cs="Calibri"/>
                <w:color w:val="000000"/>
                <w:sz w:val="24"/>
                <w:szCs w:val="24"/>
              </w:rPr>
              <w:t>Neretas novads</w:t>
            </w:r>
          </w:p>
        </w:tc>
        <w:tc>
          <w:tcPr>
            <w:tcW w:w="1319" w:type="dxa"/>
            <w:gridSpan w:val="2"/>
            <w:tcBorders>
              <w:top w:val="nil"/>
              <w:left w:val="single" w:sz="8" w:space="0" w:color="auto"/>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3628</w:t>
            </w:r>
          </w:p>
        </w:tc>
        <w:tc>
          <w:tcPr>
            <w:tcW w:w="1418" w:type="dxa"/>
            <w:tcBorders>
              <w:top w:val="nil"/>
              <w:left w:val="nil"/>
              <w:bottom w:val="single" w:sz="4" w:space="0" w:color="auto"/>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9827</w:t>
            </w:r>
          </w:p>
        </w:tc>
        <w:tc>
          <w:tcPr>
            <w:tcW w:w="1418" w:type="dxa"/>
            <w:tcBorders>
              <w:top w:val="nil"/>
              <w:left w:val="nil"/>
              <w:bottom w:val="single" w:sz="4" w:space="0" w:color="auto"/>
              <w:right w:val="single" w:sz="8" w:space="0" w:color="auto"/>
            </w:tcBorders>
            <w:hideMark/>
          </w:tcPr>
          <w:p w:rsidR="00155710" w:rsidRDefault="00155710" w:rsidP="00FF429F">
            <w:pPr>
              <w:jc w:val="center"/>
              <w:rPr>
                <w:rFonts w:eastAsia="Times New Roman" w:cs="Calibri"/>
                <w:color w:val="000000"/>
                <w:sz w:val="24"/>
                <w:szCs w:val="24"/>
              </w:rPr>
            </w:pPr>
            <w:r>
              <w:rPr>
                <w:rFonts w:eastAsia="Times New Roman" w:cs="Calibri"/>
                <w:color w:val="000000"/>
                <w:sz w:val="24"/>
                <w:szCs w:val="24"/>
              </w:rPr>
              <w:t>819</w:t>
            </w:r>
          </w:p>
        </w:tc>
      </w:tr>
      <w:tr w:rsidR="00155710" w:rsidTr="00FF429F">
        <w:trPr>
          <w:trHeight w:val="330"/>
        </w:trPr>
        <w:tc>
          <w:tcPr>
            <w:tcW w:w="4693" w:type="dxa"/>
            <w:tcBorders>
              <w:top w:val="nil"/>
              <w:left w:val="single" w:sz="8" w:space="0" w:color="auto"/>
              <w:bottom w:val="nil"/>
              <w:right w:val="nil"/>
            </w:tcBorders>
            <w:hideMark/>
          </w:tcPr>
          <w:p w:rsidR="00155710" w:rsidRPr="00A2715C" w:rsidRDefault="00155710" w:rsidP="00FF429F">
            <w:pPr>
              <w:spacing w:after="0" w:line="240" w:lineRule="auto"/>
              <w:jc w:val="both"/>
              <w:rPr>
                <w:rFonts w:ascii="Cambria" w:eastAsia="Times New Roman" w:hAnsi="Cambria" w:cs="Calibri"/>
                <w:color w:val="000000"/>
                <w:sz w:val="24"/>
                <w:szCs w:val="24"/>
              </w:rPr>
            </w:pPr>
            <w:r w:rsidRPr="00A2715C">
              <w:rPr>
                <w:rFonts w:ascii="Cambria" w:eastAsia="Times New Roman" w:hAnsi="Cambria" w:cs="Calibri"/>
                <w:color w:val="000000"/>
                <w:sz w:val="24"/>
                <w:szCs w:val="24"/>
              </w:rPr>
              <w:t>Pļaviņu novads</w:t>
            </w:r>
          </w:p>
        </w:tc>
        <w:tc>
          <w:tcPr>
            <w:tcW w:w="1319" w:type="dxa"/>
            <w:gridSpan w:val="2"/>
            <w:tcBorders>
              <w:top w:val="nil"/>
              <w:left w:val="single" w:sz="8" w:space="0" w:color="auto"/>
              <w:bottom w:val="nil"/>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5371</w:t>
            </w:r>
          </w:p>
        </w:tc>
        <w:tc>
          <w:tcPr>
            <w:tcW w:w="1418" w:type="dxa"/>
            <w:tcBorders>
              <w:top w:val="nil"/>
              <w:left w:val="nil"/>
              <w:bottom w:val="nil"/>
              <w:right w:val="single" w:sz="8" w:space="0" w:color="auto"/>
            </w:tcBorders>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14548</w:t>
            </w:r>
          </w:p>
        </w:tc>
        <w:tc>
          <w:tcPr>
            <w:tcW w:w="1418" w:type="dxa"/>
            <w:tcBorders>
              <w:top w:val="nil"/>
              <w:left w:val="nil"/>
              <w:bottom w:val="single" w:sz="4" w:space="0" w:color="auto"/>
              <w:right w:val="single" w:sz="8" w:space="0" w:color="auto"/>
            </w:tcBorders>
            <w:hideMark/>
          </w:tcPr>
          <w:p w:rsidR="00155710" w:rsidRDefault="00155710" w:rsidP="00FF429F">
            <w:pPr>
              <w:jc w:val="center"/>
              <w:rPr>
                <w:rFonts w:eastAsia="Times New Roman" w:cs="Calibri"/>
                <w:color w:val="000000"/>
                <w:sz w:val="24"/>
                <w:szCs w:val="24"/>
              </w:rPr>
            </w:pPr>
            <w:r>
              <w:rPr>
                <w:rFonts w:eastAsia="Times New Roman" w:cs="Calibri"/>
                <w:color w:val="000000"/>
                <w:sz w:val="24"/>
                <w:szCs w:val="24"/>
              </w:rPr>
              <w:t>1212</w:t>
            </w:r>
          </w:p>
        </w:tc>
      </w:tr>
      <w:tr w:rsidR="00155710" w:rsidTr="00FF429F">
        <w:trPr>
          <w:trHeight w:val="330"/>
        </w:trPr>
        <w:tc>
          <w:tcPr>
            <w:tcW w:w="4693" w:type="dxa"/>
            <w:tcBorders>
              <w:top w:val="single" w:sz="8" w:space="0" w:color="auto"/>
              <w:left w:val="single" w:sz="8" w:space="0" w:color="auto"/>
              <w:bottom w:val="single" w:sz="8" w:space="0" w:color="auto"/>
              <w:right w:val="nil"/>
            </w:tcBorders>
            <w:hideMark/>
          </w:tcPr>
          <w:p w:rsidR="00155710" w:rsidRPr="00A2715C" w:rsidRDefault="00155710" w:rsidP="00FF429F">
            <w:pPr>
              <w:spacing w:after="0" w:line="240" w:lineRule="auto"/>
              <w:jc w:val="both"/>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KOPĀ savstarpējie norēķini</w:t>
            </w:r>
          </w:p>
        </w:tc>
        <w:tc>
          <w:tcPr>
            <w:tcW w:w="1319" w:type="dxa"/>
            <w:gridSpan w:val="2"/>
            <w:tcBorders>
              <w:top w:val="single" w:sz="8" w:space="0" w:color="auto"/>
              <w:left w:val="single" w:sz="8" w:space="0" w:color="auto"/>
              <w:bottom w:val="single" w:sz="8"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23744</w:t>
            </w:r>
          </w:p>
        </w:tc>
        <w:tc>
          <w:tcPr>
            <w:tcW w:w="1418" w:type="dxa"/>
            <w:tcBorders>
              <w:top w:val="single" w:sz="8" w:space="0" w:color="auto"/>
              <w:left w:val="nil"/>
              <w:bottom w:val="single" w:sz="8" w:space="0" w:color="auto"/>
              <w:right w:val="single" w:sz="8" w:space="0" w:color="auto"/>
            </w:tcBorders>
            <w:vAlign w:val="bottom"/>
            <w:hideMark/>
          </w:tcPr>
          <w:p w:rsidR="00155710" w:rsidRPr="00A2715C" w:rsidRDefault="00155710" w:rsidP="00FF429F">
            <w:pPr>
              <w:spacing w:after="0" w:line="240" w:lineRule="auto"/>
              <w:jc w:val="center"/>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64313</w:t>
            </w:r>
          </w:p>
        </w:tc>
        <w:tc>
          <w:tcPr>
            <w:tcW w:w="1418" w:type="dxa"/>
            <w:tcBorders>
              <w:top w:val="single" w:sz="8" w:space="0" w:color="auto"/>
              <w:left w:val="nil"/>
              <w:bottom w:val="single" w:sz="8" w:space="0" w:color="auto"/>
              <w:right w:val="single" w:sz="8" w:space="0" w:color="auto"/>
            </w:tcBorders>
            <w:vAlign w:val="bottom"/>
            <w:hideMark/>
          </w:tcPr>
          <w:p w:rsidR="00155710" w:rsidRDefault="00155710" w:rsidP="00FF429F">
            <w:pPr>
              <w:jc w:val="center"/>
              <w:rPr>
                <w:rFonts w:eastAsia="Times New Roman" w:cs="Calibri"/>
                <w:b/>
                <w:bCs/>
                <w:color w:val="000000"/>
                <w:sz w:val="24"/>
                <w:szCs w:val="24"/>
              </w:rPr>
            </w:pPr>
            <w:r>
              <w:rPr>
                <w:rFonts w:eastAsia="Times New Roman" w:cs="Calibri"/>
                <w:b/>
                <w:bCs/>
                <w:color w:val="000000"/>
                <w:sz w:val="24"/>
                <w:szCs w:val="24"/>
              </w:rPr>
              <w:t>5359</w:t>
            </w:r>
          </w:p>
        </w:tc>
      </w:tr>
      <w:tr w:rsidR="00155710" w:rsidTr="00FF429F">
        <w:trPr>
          <w:trHeight w:val="330"/>
        </w:trPr>
        <w:tc>
          <w:tcPr>
            <w:tcW w:w="7430" w:type="dxa"/>
            <w:gridSpan w:val="4"/>
            <w:tcBorders>
              <w:top w:val="single" w:sz="8" w:space="0" w:color="auto"/>
              <w:left w:val="nil"/>
              <w:bottom w:val="single" w:sz="8" w:space="0" w:color="auto"/>
              <w:right w:val="nil"/>
            </w:tcBorders>
            <w:noWrap/>
            <w:vAlign w:val="bottom"/>
          </w:tcPr>
          <w:p w:rsidR="00155710" w:rsidRPr="00A2715C" w:rsidRDefault="00155710" w:rsidP="00FF429F">
            <w:pPr>
              <w:spacing w:after="0" w:line="240" w:lineRule="auto"/>
              <w:jc w:val="center"/>
              <w:rPr>
                <w:rFonts w:ascii="Cambria" w:eastAsia="Times New Roman" w:hAnsi="Cambria" w:cs="Calibri"/>
                <w:b/>
                <w:bCs/>
                <w:color w:val="000000"/>
                <w:sz w:val="24"/>
                <w:szCs w:val="24"/>
              </w:rPr>
            </w:pPr>
          </w:p>
          <w:p w:rsidR="00155710" w:rsidRPr="00A2715C" w:rsidRDefault="00155710" w:rsidP="00FF429F">
            <w:pPr>
              <w:spacing w:after="0" w:line="240" w:lineRule="auto"/>
              <w:jc w:val="center"/>
              <w:rPr>
                <w:rFonts w:ascii="Cambria" w:eastAsia="Times New Roman" w:hAnsi="Cambria" w:cs="Calibri"/>
                <w:b/>
                <w:bCs/>
                <w:color w:val="000000"/>
                <w:sz w:val="24"/>
                <w:szCs w:val="24"/>
              </w:rPr>
            </w:pPr>
          </w:p>
          <w:p w:rsidR="00155710" w:rsidRPr="00A2715C" w:rsidRDefault="00155710" w:rsidP="00FF429F">
            <w:pPr>
              <w:spacing w:after="0" w:line="240" w:lineRule="auto"/>
              <w:jc w:val="right"/>
              <w:rPr>
                <w:rFonts w:ascii="Cambria" w:eastAsia="Times New Roman" w:hAnsi="Cambria" w:cs="Calibri"/>
                <w:b/>
                <w:bCs/>
                <w:color w:val="000000"/>
                <w:sz w:val="24"/>
                <w:szCs w:val="24"/>
              </w:rPr>
            </w:pPr>
          </w:p>
          <w:p w:rsidR="00155710" w:rsidRPr="00A2715C" w:rsidRDefault="00155710" w:rsidP="00FF429F">
            <w:pPr>
              <w:spacing w:after="0" w:line="240" w:lineRule="auto"/>
              <w:rPr>
                <w:rFonts w:ascii="Cambria" w:eastAsia="Times New Roman" w:hAnsi="Cambria" w:cs="Calibri"/>
                <w:b/>
                <w:bCs/>
                <w:color w:val="000000"/>
                <w:sz w:val="24"/>
                <w:szCs w:val="24"/>
              </w:rPr>
            </w:pPr>
          </w:p>
          <w:p w:rsidR="00155710" w:rsidRPr="00A2715C" w:rsidRDefault="00155710" w:rsidP="00FF429F">
            <w:pPr>
              <w:spacing w:after="0" w:line="240" w:lineRule="auto"/>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Kokneses apvienotās būvvaldes  izdevumu tāme</w:t>
            </w:r>
          </w:p>
        </w:tc>
        <w:tc>
          <w:tcPr>
            <w:tcW w:w="1418" w:type="dxa"/>
            <w:noWrap/>
            <w:vAlign w:val="bottom"/>
            <w:hideMark/>
          </w:tcPr>
          <w:p w:rsidR="00155710" w:rsidRDefault="00155710" w:rsidP="00FF429F">
            <w:pPr>
              <w:rPr>
                <w:rFonts w:eastAsia="Times New Roman" w:cs="Calibri"/>
                <w:b/>
                <w:bCs/>
                <w:color w:val="000000"/>
                <w:sz w:val="28"/>
                <w:szCs w:val="28"/>
              </w:rPr>
            </w:pPr>
          </w:p>
        </w:tc>
      </w:tr>
      <w:tr w:rsidR="00155710" w:rsidTr="00FF429F">
        <w:trPr>
          <w:trHeight w:val="645"/>
        </w:trPr>
        <w:tc>
          <w:tcPr>
            <w:tcW w:w="4693" w:type="dxa"/>
            <w:tcBorders>
              <w:top w:val="nil"/>
              <w:left w:val="single" w:sz="8" w:space="0" w:color="auto"/>
              <w:bottom w:val="single" w:sz="8" w:space="0" w:color="auto"/>
              <w:right w:val="nil"/>
            </w:tcBorders>
            <w:vAlign w:val="bottom"/>
            <w:hideMark/>
          </w:tcPr>
          <w:p w:rsidR="00155710" w:rsidRPr="00A2715C" w:rsidRDefault="00155710" w:rsidP="00FF429F">
            <w:pPr>
              <w:spacing w:after="0" w:line="240" w:lineRule="auto"/>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izdevumu nosaukums</w:t>
            </w:r>
          </w:p>
        </w:tc>
        <w:tc>
          <w:tcPr>
            <w:tcW w:w="1132" w:type="dxa"/>
            <w:tcBorders>
              <w:top w:val="nil"/>
              <w:left w:val="single" w:sz="8" w:space="0" w:color="auto"/>
              <w:bottom w:val="single" w:sz="8" w:space="0" w:color="auto"/>
              <w:right w:val="nil"/>
            </w:tcBorders>
            <w:noWrap/>
            <w:vAlign w:val="bottom"/>
            <w:hideMark/>
          </w:tcPr>
          <w:p w:rsidR="00155710" w:rsidRPr="00A2715C" w:rsidRDefault="00155710" w:rsidP="00FF429F">
            <w:pPr>
              <w:spacing w:after="0" w:line="240" w:lineRule="auto"/>
              <w:jc w:val="center"/>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kods</w:t>
            </w:r>
          </w:p>
        </w:tc>
        <w:tc>
          <w:tcPr>
            <w:tcW w:w="1605" w:type="dxa"/>
            <w:gridSpan w:val="2"/>
            <w:tcBorders>
              <w:top w:val="nil"/>
              <w:left w:val="single" w:sz="8" w:space="0" w:color="auto"/>
              <w:bottom w:val="single" w:sz="8" w:space="0" w:color="auto"/>
              <w:right w:val="single" w:sz="8" w:space="0" w:color="auto"/>
            </w:tcBorders>
            <w:vAlign w:val="bottom"/>
            <w:hideMark/>
          </w:tcPr>
          <w:p w:rsidR="00155710" w:rsidRPr="00A2715C" w:rsidRDefault="00155710" w:rsidP="00FF429F">
            <w:pPr>
              <w:spacing w:after="0" w:line="240" w:lineRule="auto"/>
              <w:jc w:val="center"/>
              <w:rPr>
                <w:rFonts w:ascii="Cambria" w:eastAsia="Times New Roman" w:hAnsi="Cambria" w:cs="Calibri"/>
                <w:b/>
                <w:bCs/>
                <w:color w:val="000000"/>
                <w:sz w:val="24"/>
                <w:szCs w:val="24"/>
              </w:rPr>
            </w:pPr>
            <w:r w:rsidRPr="00A2715C">
              <w:rPr>
                <w:rFonts w:ascii="Cambria" w:eastAsia="Times New Roman" w:hAnsi="Cambria" w:cs="Calibri"/>
                <w:b/>
                <w:bCs/>
                <w:color w:val="000000"/>
                <w:sz w:val="24"/>
                <w:szCs w:val="24"/>
              </w:rPr>
              <w:t>2018. gada plāns, EUR</w:t>
            </w:r>
          </w:p>
        </w:tc>
        <w:tc>
          <w:tcPr>
            <w:tcW w:w="1418" w:type="dxa"/>
            <w:vAlign w:val="bottom"/>
            <w:hideMark/>
          </w:tcPr>
          <w:p w:rsidR="00155710" w:rsidRDefault="00155710" w:rsidP="00FF429F">
            <w:pPr>
              <w:rPr>
                <w:rFonts w:eastAsia="Times New Roman" w:cs="Calibri"/>
                <w:b/>
                <w:bCs/>
                <w:color w:val="000000"/>
                <w:sz w:val="24"/>
                <w:szCs w:val="24"/>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Pārējo darbinieku darba samaksa</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1119</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41681.00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Piemaksa par papildu darbu</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1147</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1032.00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6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Darba devēja valsts sociālās apdrošināšanas obligātās iemaksas</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1210</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10622.00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Prēmijas,</w:t>
            </w:r>
            <w:r>
              <w:rPr>
                <w:rFonts w:ascii="Cambria" w:eastAsia="Times New Roman" w:hAnsi="Cambria" w:cs="Calibri"/>
                <w:color w:val="000000"/>
                <w:sz w:val="24"/>
                <w:szCs w:val="24"/>
              </w:rPr>
              <w:t xml:space="preserve"> </w:t>
            </w:r>
            <w:r w:rsidRPr="00A2715C">
              <w:rPr>
                <w:rFonts w:ascii="Cambria" w:eastAsia="Times New Roman" w:hAnsi="Cambria" w:cs="Calibri"/>
                <w:color w:val="000000"/>
                <w:sz w:val="24"/>
                <w:szCs w:val="24"/>
              </w:rPr>
              <w:t>atvaļinājuma pabalsti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1221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1376.00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noWrap/>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Darba devēja izdevumi veselības, dzīvības un nelaimes gadījumu apdrošināšanai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1227</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240.00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Komandējumi un dienesta braucieni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2100</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b/>
                <w:bCs/>
                <w:color w:val="000000"/>
                <w:sz w:val="24"/>
                <w:szCs w:val="24"/>
              </w:rPr>
            </w:pPr>
            <w:r w:rsidRPr="00A2715C">
              <w:rPr>
                <w:rFonts w:ascii="Cambria" w:eastAsia="Times New Roman" w:hAnsi="Cambria"/>
                <w:b/>
                <w:bCs/>
                <w:color w:val="000000"/>
                <w:sz w:val="24"/>
                <w:szCs w:val="24"/>
              </w:rPr>
              <w:t>35.00</w:t>
            </w:r>
          </w:p>
        </w:tc>
        <w:tc>
          <w:tcPr>
            <w:tcW w:w="1418" w:type="dxa"/>
            <w:noWrap/>
            <w:vAlign w:val="bottom"/>
            <w:hideMark/>
          </w:tcPr>
          <w:p w:rsidR="00155710" w:rsidRDefault="00155710" w:rsidP="00FF429F">
            <w:pPr>
              <w:rPr>
                <w:rFonts w:ascii="Times New Roman" w:eastAsia="Times New Roman" w:hAnsi="Times New Roman"/>
                <w:b/>
                <w:bCs/>
                <w:color w:val="000000"/>
                <w:sz w:val="16"/>
                <w:szCs w:val="16"/>
              </w:rPr>
            </w:pPr>
          </w:p>
        </w:tc>
      </w:tr>
      <w:tr w:rsidR="00155710" w:rsidTr="00FF429F">
        <w:trPr>
          <w:trHeight w:val="29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 xml:space="preserve">Stacionāro </w:t>
            </w:r>
            <w:r w:rsidRPr="00E1161E">
              <w:rPr>
                <w:rFonts w:ascii="Cambria" w:eastAsia="Times New Roman" w:hAnsi="Cambria" w:cs="Calibri"/>
                <w:color w:val="000000"/>
                <w:szCs w:val="24"/>
              </w:rPr>
              <w:t>telefonu</w:t>
            </w:r>
            <w:r w:rsidRPr="00A2715C">
              <w:rPr>
                <w:rFonts w:ascii="Cambria" w:eastAsia="Times New Roman" w:hAnsi="Cambria" w:cs="Calibri"/>
                <w:color w:val="000000"/>
                <w:sz w:val="24"/>
                <w:szCs w:val="24"/>
              </w:rPr>
              <w:t>,</w:t>
            </w:r>
            <w:r>
              <w:rPr>
                <w:rFonts w:ascii="Cambria" w:eastAsia="Times New Roman" w:hAnsi="Cambria" w:cs="Calibri"/>
                <w:color w:val="000000"/>
                <w:sz w:val="24"/>
                <w:szCs w:val="24"/>
              </w:rPr>
              <w:t xml:space="preserve"> </w:t>
            </w:r>
            <w:r w:rsidRPr="00A2715C">
              <w:rPr>
                <w:rFonts w:ascii="Cambria" w:eastAsia="Times New Roman" w:hAnsi="Cambria" w:cs="Calibri"/>
                <w:color w:val="000000"/>
                <w:sz w:val="24"/>
                <w:szCs w:val="24"/>
              </w:rPr>
              <w:t>interneta pakalpojumi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22191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415.00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Mobilo sakaru pakalpojumi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22192</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133.00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Pasta izdevumi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22193</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67.00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Izdevumi par apkuri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2221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700.00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Izdevumi par ūdeni un kanalizāciju</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2222</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40.00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Izdevumi par elektroenerģiju</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2223</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270.00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6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Izdevumi par pārējiem komunāliem pakalpojumiem ,atkritumu izvešana</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2224</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84.00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Administratīvie izdevumi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2231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63.00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6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Normatīvajos aktos noteiktie darba devēja veselības izdevumi darba ņēmējiem</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2234</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32.00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6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Bankas komisija, pakalpojumi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2236</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200.00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Arhivēšanas pakalpojumi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22391</w:t>
            </w:r>
          </w:p>
        </w:tc>
        <w:tc>
          <w:tcPr>
            <w:tcW w:w="1605" w:type="dxa"/>
            <w:gridSpan w:val="2"/>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 </w:t>
            </w:r>
          </w:p>
        </w:tc>
        <w:tc>
          <w:tcPr>
            <w:tcW w:w="1418" w:type="dxa"/>
            <w:noWrap/>
            <w:vAlign w:val="bottom"/>
            <w:hideMark/>
          </w:tcPr>
          <w:p w:rsidR="00155710" w:rsidRDefault="00155710" w:rsidP="00FF429F">
            <w:pPr>
              <w:rPr>
                <w:rFonts w:eastAsia="Times New Roman" w:cs="Calibri"/>
                <w:color w:val="000000"/>
              </w:rPr>
            </w:pPr>
          </w:p>
        </w:tc>
      </w:tr>
      <w:tr w:rsidR="00155710" w:rsidTr="00FF429F">
        <w:trPr>
          <w:trHeight w:val="417"/>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hAnsi="Cambria"/>
                <w:color w:val="000000"/>
                <w:sz w:val="24"/>
                <w:szCs w:val="24"/>
              </w:rPr>
              <w:t>Ēku, būvju un telpu kārtējais remonts</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2241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480.00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Transportlīdzekļu uzturēšana un remonts</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2242</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200.00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6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Iekārtas, inventāra un aparatūras remonts, tehniskā apkalpošana</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2243</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150.00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Apdrošināšana ēkām, mašīnām</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2247</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533.00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noWrap/>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Pārējie informācijas tehnoloģiju pakalpojumi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2259</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375.00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03"/>
        </w:trPr>
        <w:tc>
          <w:tcPr>
            <w:tcW w:w="4693" w:type="dxa"/>
            <w:tcBorders>
              <w:top w:val="nil"/>
              <w:left w:val="single" w:sz="8" w:space="0" w:color="auto"/>
              <w:bottom w:val="single" w:sz="4" w:space="0" w:color="auto"/>
              <w:right w:val="single" w:sz="8" w:space="0" w:color="auto"/>
            </w:tcBorders>
            <w:noWrap/>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Ēku , telpu noma</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22611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471.00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Biroja preces</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2311</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900.00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lastRenderedPageBreak/>
              <w:t>Inventārs</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2312</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1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Degviela</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2322</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674.00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69"/>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Transporta līdzekļu uzturēšanas materiāli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2354</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00"/>
        </w:trPr>
        <w:tc>
          <w:tcPr>
            <w:tcW w:w="4693" w:type="dxa"/>
            <w:tcBorders>
              <w:top w:val="nil"/>
              <w:left w:val="single" w:sz="8" w:space="0" w:color="auto"/>
              <w:bottom w:val="single" w:sz="4" w:space="0" w:color="auto"/>
              <w:right w:val="single" w:sz="8" w:space="0" w:color="auto"/>
            </w:tcBorders>
            <w:noWrap/>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Iekārtu uzturēšanas materiāli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2357</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80.00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630"/>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Budžeta iestāžu pievienotās vērtības nodokļa maksājumi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2512</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40.00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35"/>
        </w:trPr>
        <w:tc>
          <w:tcPr>
            <w:tcW w:w="4693" w:type="dxa"/>
            <w:tcBorders>
              <w:top w:val="nil"/>
              <w:left w:val="single" w:sz="8" w:space="0" w:color="auto"/>
              <w:bottom w:val="single" w:sz="4"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Budžeta iestāžu līzinga procentu maksājumi</w:t>
            </w:r>
          </w:p>
        </w:tc>
        <w:tc>
          <w:tcPr>
            <w:tcW w:w="1132" w:type="dxa"/>
            <w:tcBorders>
              <w:top w:val="nil"/>
              <w:left w:val="nil"/>
              <w:bottom w:val="single" w:sz="4"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4250</w:t>
            </w:r>
          </w:p>
        </w:tc>
        <w:tc>
          <w:tcPr>
            <w:tcW w:w="1605" w:type="dxa"/>
            <w:gridSpan w:val="2"/>
            <w:tcBorders>
              <w:top w:val="nil"/>
              <w:left w:val="nil"/>
              <w:bottom w:val="single" w:sz="4"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120.00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30"/>
        </w:trPr>
        <w:tc>
          <w:tcPr>
            <w:tcW w:w="4693" w:type="dxa"/>
            <w:tcBorders>
              <w:top w:val="nil"/>
              <w:left w:val="single" w:sz="8" w:space="0" w:color="auto"/>
              <w:bottom w:val="single" w:sz="8" w:space="0" w:color="auto"/>
              <w:right w:val="single" w:sz="8" w:space="0" w:color="auto"/>
            </w:tcBorders>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Transportlīdzekļi (līzings)</w:t>
            </w:r>
          </w:p>
        </w:tc>
        <w:tc>
          <w:tcPr>
            <w:tcW w:w="1132" w:type="dxa"/>
            <w:tcBorders>
              <w:top w:val="nil"/>
              <w:left w:val="nil"/>
              <w:bottom w:val="single" w:sz="8"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color w:val="000000"/>
                <w:sz w:val="24"/>
                <w:szCs w:val="24"/>
              </w:rPr>
            </w:pPr>
            <w:r w:rsidRPr="00A2715C">
              <w:rPr>
                <w:rFonts w:ascii="Cambria" w:eastAsia="Times New Roman" w:hAnsi="Cambria" w:cs="Calibri"/>
                <w:color w:val="000000"/>
                <w:sz w:val="24"/>
                <w:szCs w:val="24"/>
              </w:rPr>
              <w:t>5231</w:t>
            </w:r>
          </w:p>
        </w:tc>
        <w:tc>
          <w:tcPr>
            <w:tcW w:w="1605" w:type="dxa"/>
            <w:gridSpan w:val="2"/>
            <w:tcBorders>
              <w:top w:val="nil"/>
              <w:left w:val="nil"/>
              <w:bottom w:val="single" w:sz="8"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Times New Roman"/>
                <w:color w:val="000000"/>
                <w:sz w:val="24"/>
                <w:szCs w:val="24"/>
              </w:rPr>
            </w:pPr>
            <w:r w:rsidRPr="00A2715C">
              <w:rPr>
                <w:rFonts w:ascii="Cambria" w:eastAsia="Times New Roman" w:hAnsi="Cambria"/>
                <w:color w:val="000000"/>
                <w:sz w:val="24"/>
                <w:szCs w:val="24"/>
              </w:rPr>
              <w:t>3100.00</w:t>
            </w:r>
          </w:p>
        </w:tc>
        <w:tc>
          <w:tcPr>
            <w:tcW w:w="1418" w:type="dxa"/>
            <w:noWrap/>
            <w:vAlign w:val="bottom"/>
            <w:hideMark/>
          </w:tcPr>
          <w:p w:rsidR="00155710" w:rsidRDefault="00155710" w:rsidP="00FF429F">
            <w:pPr>
              <w:rPr>
                <w:rFonts w:ascii="Times New Roman" w:eastAsia="Times New Roman" w:hAnsi="Times New Roman"/>
                <w:color w:val="000000"/>
                <w:sz w:val="16"/>
                <w:szCs w:val="16"/>
              </w:rPr>
            </w:pPr>
          </w:p>
        </w:tc>
      </w:tr>
      <w:tr w:rsidR="00155710" w:rsidTr="00FF429F">
        <w:trPr>
          <w:trHeight w:val="330"/>
        </w:trPr>
        <w:tc>
          <w:tcPr>
            <w:tcW w:w="4693" w:type="dxa"/>
            <w:tcBorders>
              <w:top w:val="nil"/>
              <w:left w:val="single" w:sz="8" w:space="0" w:color="auto"/>
              <w:bottom w:val="single" w:sz="8" w:space="0" w:color="auto"/>
              <w:right w:val="single" w:sz="8" w:space="0" w:color="auto"/>
            </w:tcBorders>
            <w:vAlign w:val="bottom"/>
            <w:hideMark/>
          </w:tcPr>
          <w:p w:rsidR="00155710" w:rsidRPr="00A2715C" w:rsidRDefault="00155710" w:rsidP="00FF429F">
            <w:pPr>
              <w:spacing w:after="0" w:line="240" w:lineRule="auto"/>
              <w:jc w:val="right"/>
              <w:rPr>
                <w:rFonts w:ascii="Cambria" w:eastAsia="Times New Roman" w:hAnsi="Cambria" w:cs="Calibri"/>
                <w:b/>
                <w:bCs/>
                <w:sz w:val="24"/>
                <w:szCs w:val="24"/>
              </w:rPr>
            </w:pPr>
            <w:r w:rsidRPr="00A2715C">
              <w:rPr>
                <w:rFonts w:ascii="Cambria" w:eastAsia="Times New Roman" w:hAnsi="Cambria" w:cs="Calibri"/>
                <w:b/>
                <w:bCs/>
                <w:sz w:val="24"/>
                <w:szCs w:val="24"/>
              </w:rPr>
              <w:t>Kopā izdevumi</w:t>
            </w:r>
          </w:p>
        </w:tc>
        <w:tc>
          <w:tcPr>
            <w:tcW w:w="1132" w:type="dxa"/>
            <w:tcBorders>
              <w:top w:val="nil"/>
              <w:left w:val="nil"/>
              <w:bottom w:val="single" w:sz="8"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b/>
                <w:bCs/>
                <w:sz w:val="24"/>
                <w:szCs w:val="24"/>
              </w:rPr>
            </w:pPr>
            <w:r w:rsidRPr="00A2715C">
              <w:rPr>
                <w:rFonts w:ascii="Cambria" w:eastAsia="Times New Roman" w:hAnsi="Cambria" w:cs="Calibri"/>
                <w:b/>
                <w:bCs/>
                <w:sz w:val="24"/>
                <w:szCs w:val="24"/>
              </w:rPr>
              <w:t> </w:t>
            </w:r>
          </w:p>
        </w:tc>
        <w:tc>
          <w:tcPr>
            <w:tcW w:w="1605" w:type="dxa"/>
            <w:gridSpan w:val="2"/>
            <w:tcBorders>
              <w:top w:val="nil"/>
              <w:left w:val="nil"/>
              <w:bottom w:val="single" w:sz="8" w:space="0" w:color="auto"/>
              <w:right w:val="single" w:sz="8" w:space="0" w:color="auto"/>
            </w:tcBorders>
            <w:noWrap/>
            <w:vAlign w:val="bottom"/>
            <w:hideMark/>
          </w:tcPr>
          <w:p w:rsidR="00155710" w:rsidRPr="00A2715C" w:rsidRDefault="00155710" w:rsidP="00FF429F">
            <w:pPr>
              <w:spacing w:after="0" w:line="240" w:lineRule="auto"/>
              <w:jc w:val="center"/>
              <w:rPr>
                <w:rFonts w:ascii="Cambria" w:eastAsia="Times New Roman" w:hAnsi="Cambria" w:cs="Calibri"/>
                <w:b/>
                <w:bCs/>
                <w:sz w:val="24"/>
                <w:szCs w:val="24"/>
              </w:rPr>
            </w:pPr>
            <w:r w:rsidRPr="00A2715C">
              <w:rPr>
                <w:rFonts w:ascii="Cambria" w:eastAsia="Times New Roman" w:hAnsi="Cambria" w:cs="Calibri"/>
                <w:b/>
                <w:bCs/>
                <w:sz w:val="24"/>
                <w:szCs w:val="24"/>
              </w:rPr>
              <w:t>64313</w:t>
            </w:r>
          </w:p>
        </w:tc>
        <w:tc>
          <w:tcPr>
            <w:tcW w:w="1418" w:type="dxa"/>
            <w:noWrap/>
            <w:vAlign w:val="bottom"/>
            <w:hideMark/>
          </w:tcPr>
          <w:p w:rsidR="00155710" w:rsidRDefault="00155710" w:rsidP="00FF429F">
            <w:pPr>
              <w:rPr>
                <w:rFonts w:eastAsia="Times New Roman" w:cs="Calibri"/>
                <w:b/>
                <w:bCs/>
                <w:sz w:val="24"/>
                <w:szCs w:val="24"/>
              </w:rPr>
            </w:pPr>
          </w:p>
        </w:tc>
      </w:tr>
      <w:tr w:rsidR="00155710" w:rsidTr="00FF429F">
        <w:trPr>
          <w:trHeight w:val="385"/>
        </w:trPr>
        <w:tc>
          <w:tcPr>
            <w:tcW w:w="4693" w:type="dxa"/>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r w:rsidRPr="00A2715C">
              <w:rPr>
                <w:rFonts w:ascii="Cambria" w:eastAsia="Times New Roman" w:hAnsi="Cambria" w:cs="Calibri"/>
                <w:color w:val="000000"/>
                <w:sz w:val="24"/>
                <w:szCs w:val="24"/>
              </w:rPr>
              <w:t xml:space="preserve">**iedzīvotāju skaits no PFIF aprēķina 2019.gadam </w:t>
            </w:r>
          </w:p>
        </w:tc>
        <w:tc>
          <w:tcPr>
            <w:tcW w:w="1132" w:type="dxa"/>
            <w:noWrap/>
            <w:vAlign w:val="bottom"/>
          </w:tcPr>
          <w:p w:rsidR="00155710" w:rsidRPr="00A2715C" w:rsidRDefault="00155710" w:rsidP="00FF429F">
            <w:pPr>
              <w:spacing w:after="0" w:line="240" w:lineRule="auto"/>
              <w:jc w:val="center"/>
              <w:rPr>
                <w:rFonts w:ascii="Cambria" w:eastAsia="Times New Roman" w:hAnsi="Cambria" w:cs="Calibri"/>
                <w:color w:val="000000"/>
                <w:sz w:val="24"/>
                <w:szCs w:val="24"/>
              </w:rPr>
            </w:pPr>
          </w:p>
        </w:tc>
        <w:tc>
          <w:tcPr>
            <w:tcW w:w="1605" w:type="dxa"/>
            <w:gridSpan w:val="2"/>
            <w:noWrap/>
            <w:vAlign w:val="bottom"/>
            <w:hideMark/>
          </w:tcPr>
          <w:p w:rsidR="00155710" w:rsidRPr="00A2715C" w:rsidRDefault="00155710" w:rsidP="00FF429F">
            <w:pPr>
              <w:spacing w:after="0" w:line="240" w:lineRule="auto"/>
              <w:rPr>
                <w:rFonts w:ascii="Cambria" w:eastAsia="Times New Roman" w:hAnsi="Cambria" w:cs="Calibri"/>
                <w:color w:val="000000"/>
                <w:sz w:val="24"/>
                <w:szCs w:val="24"/>
              </w:rPr>
            </w:pPr>
          </w:p>
        </w:tc>
        <w:tc>
          <w:tcPr>
            <w:tcW w:w="1418" w:type="dxa"/>
            <w:noWrap/>
            <w:vAlign w:val="bottom"/>
            <w:hideMark/>
          </w:tcPr>
          <w:p w:rsidR="00155710" w:rsidRDefault="00155710" w:rsidP="00FF429F">
            <w:pPr>
              <w:rPr>
                <w:rFonts w:cs="Calibri"/>
              </w:rPr>
            </w:pPr>
          </w:p>
        </w:tc>
      </w:tr>
    </w:tbl>
    <w:p w:rsidR="00155710" w:rsidRPr="00A43E21" w:rsidRDefault="00155710" w:rsidP="00155710">
      <w:pPr>
        <w:pStyle w:val="Parastais"/>
        <w:ind w:right="-477"/>
        <w:jc w:val="center"/>
        <w:rPr>
          <w:rFonts w:ascii="Cambria" w:hAnsi="Cambria"/>
        </w:rPr>
      </w:pPr>
    </w:p>
    <w:p w:rsidR="00155710" w:rsidRDefault="00155710" w:rsidP="00155710">
      <w:pPr>
        <w:pStyle w:val="Parastais"/>
        <w:ind w:right="-477"/>
        <w:jc w:val="center"/>
        <w:rPr>
          <w:rFonts w:ascii="Cambria" w:hAnsi="Cambria"/>
          <w:b/>
        </w:rPr>
      </w:pPr>
    </w:p>
    <w:p w:rsidR="00155710" w:rsidRDefault="00155710" w:rsidP="00155710">
      <w:pPr>
        <w:pStyle w:val="Parastais"/>
        <w:ind w:right="-477"/>
        <w:jc w:val="center"/>
        <w:rPr>
          <w:rFonts w:ascii="Cambria" w:hAnsi="Cambria"/>
          <w:b/>
        </w:rPr>
      </w:pPr>
    </w:p>
    <w:p w:rsidR="00155710" w:rsidRDefault="00155710" w:rsidP="00155710">
      <w:pPr>
        <w:pStyle w:val="Parastais"/>
        <w:ind w:right="-477"/>
        <w:jc w:val="center"/>
        <w:rPr>
          <w:rFonts w:ascii="Cambria" w:hAnsi="Cambria"/>
          <w:b/>
        </w:rPr>
      </w:pPr>
    </w:p>
    <w:p w:rsidR="00155710" w:rsidRDefault="00155710" w:rsidP="00155710">
      <w:pPr>
        <w:pStyle w:val="labojumupamats"/>
        <w:spacing w:before="0" w:beforeAutospacing="0" w:after="0" w:afterAutospacing="0"/>
        <w:ind w:right="-908"/>
        <w:jc w:val="center"/>
        <w:rPr>
          <w:rFonts w:ascii="Cambria" w:hAnsi="Cambria"/>
          <w:b/>
        </w:rPr>
      </w:pPr>
      <w:r w:rsidRPr="00DC4DE7">
        <w:rPr>
          <w:rFonts w:ascii="Cambria" w:hAnsi="Cambria"/>
          <w:b/>
        </w:rPr>
        <w:t>3.</w:t>
      </w:r>
    </w:p>
    <w:p w:rsidR="00155710" w:rsidRDefault="00155710" w:rsidP="00155710">
      <w:pPr>
        <w:pStyle w:val="labojumupamats"/>
        <w:spacing w:before="0" w:beforeAutospacing="0" w:after="0" w:afterAutospacing="0"/>
        <w:ind w:right="-908"/>
        <w:jc w:val="center"/>
        <w:rPr>
          <w:rFonts w:ascii="Cambria" w:hAnsi="Cambria"/>
        </w:rPr>
      </w:pPr>
      <w:r w:rsidRPr="00DC4DE7">
        <w:rPr>
          <w:rFonts w:ascii="Cambria" w:hAnsi="Cambria"/>
          <w:b/>
        </w:rPr>
        <w:t>Par Tūrisma un sabiedrisko attiecību nodaļas  darbu</w:t>
      </w:r>
    </w:p>
    <w:p w:rsidR="00155710" w:rsidRDefault="00155710" w:rsidP="00155710">
      <w:pPr>
        <w:pStyle w:val="labojumupamats"/>
        <w:spacing w:before="0" w:beforeAutospacing="0" w:after="0" w:afterAutospacing="0"/>
        <w:ind w:right="-908"/>
        <w:jc w:val="center"/>
        <w:rPr>
          <w:rFonts w:ascii="Cambria" w:hAnsi="Cambria"/>
        </w:rPr>
      </w:pPr>
      <w:r>
        <w:rPr>
          <w:rFonts w:ascii="Cambria" w:hAnsi="Cambria"/>
        </w:rPr>
        <w:t xml:space="preserve">_______________________________________________________________________________________________________ </w:t>
      </w:r>
    </w:p>
    <w:p w:rsidR="00155710" w:rsidRDefault="00155710" w:rsidP="00155710">
      <w:pPr>
        <w:pStyle w:val="labojumupamats"/>
        <w:spacing w:before="0" w:beforeAutospacing="0" w:after="0" w:afterAutospacing="0"/>
        <w:ind w:right="-908"/>
        <w:jc w:val="center"/>
        <w:rPr>
          <w:rFonts w:ascii="Cambria" w:hAnsi="Cambria"/>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ZIŅO: Anita Šmite</w:t>
      </w:r>
    </w:p>
    <w:p w:rsidR="00155710" w:rsidRDefault="00155710" w:rsidP="00155710">
      <w:pPr>
        <w:pStyle w:val="labojumupamats"/>
        <w:spacing w:before="0" w:beforeAutospacing="0" w:after="0" w:afterAutospacing="0"/>
        <w:ind w:right="-908"/>
        <w:jc w:val="center"/>
        <w:rPr>
          <w:rFonts w:ascii="Cambria" w:hAnsi="Cambria"/>
        </w:rPr>
      </w:pPr>
    </w:p>
    <w:p w:rsidR="00155710" w:rsidRDefault="00155710" w:rsidP="00457B66">
      <w:pPr>
        <w:pStyle w:val="labojumupamats"/>
        <w:spacing w:before="0" w:beforeAutospacing="0" w:after="0" w:afterAutospacing="0"/>
        <w:ind w:right="-908" w:firstLine="720"/>
        <w:jc w:val="both"/>
        <w:rPr>
          <w:rFonts w:ascii="Cambria" w:hAnsi="Cambria"/>
        </w:rPr>
      </w:pPr>
      <w:r>
        <w:rPr>
          <w:rFonts w:ascii="Cambria" w:hAnsi="Cambria"/>
        </w:rPr>
        <w:t>Kokneses novada dome ir iepazinusies ar Tūrisma un sabiedrisko attiecību nodaļas vadītājas  Anitas Šmites sagatavoto informāciju par nodaļas  darbu.</w:t>
      </w:r>
    </w:p>
    <w:p w:rsidR="00155710" w:rsidRPr="00830C98" w:rsidRDefault="00155710" w:rsidP="00155710">
      <w:pPr>
        <w:spacing w:after="0" w:line="240" w:lineRule="auto"/>
        <w:ind w:right="-907"/>
        <w:jc w:val="both"/>
        <w:rPr>
          <w:rFonts w:ascii="Cambria" w:hAnsi="Cambria"/>
          <w:sz w:val="24"/>
          <w:szCs w:val="24"/>
        </w:rPr>
      </w:pPr>
      <w:r>
        <w:rPr>
          <w:rFonts w:ascii="Cambria" w:hAnsi="Cambria"/>
        </w:rPr>
        <w:tab/>
        <w:t xml:space="preserve">Ņemot vērā iepriekš minēto, Kultūras, izglītības, sporta un sabiedrisko lietu pastāvīgās  komitejas  20.11.2018.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Default="00155710" w:rsidP="00155710">
      <w:pPr>
        <w:pStyle w:val="labojumupamats"/>
        <w:spacing w:before="0" w:beforeAutospacing="0" w:after="0" w:afterAutospacing="0"/>
        <w:ind w:right="-908"/>
        <w:jc w:val="both"/>
        <w:rPr>
          <w:rFonts w:ascii="Cambria" w:hAnsi="Cambria"/>
        </w:rPr>
      </w:pPr>
    </w:p>
    <w:p w:rsidR="00155710" w:rsidRPr="00115442" w:rsidRDefault="00155710" w:rsidP="00155710">
      <w:pPr>
        <w:pStyle w:val="labojumupamats"/>
        <w:spacing w:before="0" w:beforeAutospacing="0" w:after="0" w:afterAutospacing="0"/>
        <w:ind w:right="-908"/>
        <w:jc w:val="both"/>
        <w:rPr>
          <w:rFonts w:ascii="Cambria" w:hAnsi="Cambria"/>
          <w:i/>
        </w:rPr>
      </w:pPr>
      <w:r>
        <w:rPr>
          <w:rFonts w:ascii="Cambria" w:hAnsi="Cambria"/>
        </w:rPr>
        <w:tab/>
        <w:t xml:space="preserve">1.Pieņemt zināšanai informāciju par Kokneses novada domes Tūrisma un sabiedrisko attiecību nodaļas darbu </w:t>
      </w:r>
      <w:r w:rsidRPr="00115442">
        <w:rPr>
          <w:rFonts w:ascii="Cambria" w:hAnsi="Cambria"/>
          <w:i/>
        </w:rPr>
        <w:t>( informācija pievienota pielikumā).</w:t>
      </w:r>
    </w:p>
    <w:p w:rsidR="00155710" w:rsidRPr="00D01DB5" w:rsidRDefault="00155710" w:rsidP="00155710">
      <w:pPr>
        <w:pStyle w:val="labojumupamats"/>
        <w:spacing w:before="0" w:beforeAutospacing="0" w:after="0" w:afterAutospacing="0"/>
        <w:ind w:right="-908"/>
        <w:jc w:val="both"/>
        <w:rPr>
          <w:rFonts w:ascii="Cambria" w:hAnsi="Cambria"/>
        </w:rPr>
      </w:pPr>
    </w:p>
    <w:p w:rsidR="00155710" w:rsidRDefault="00155710" w:rsidP="00155710">
      <w:pPr>
        <w:spacing w:after="0" w:line="240" w:lineRule="auto"/>
        <w:ind w:right="-908"/>
        <w:jc w:val="center"/>
        <w:rPr>
          <w:rFonts w:ascii="Cambria" w:hAnsi="Cambria"/>
          <w:b/>
          <w:sz w:val="24"/>
          <w:szCs w:val="24"/>
        </w:rPr>
      </w:pPr>
    </w:p>
    <w:p w:rsidR="00155710" w:rsidRPr="00182454" w:rsidRDefault="00155710" w:rsidP="00155710">
      <w:pPr>
        <w:spacing w:after="0" w:line="240" w:lineRule="auto"/>
        <w:ind w:right="-908"/>
        <w:jc w:val="right"/>
        <w:rPr>
          <w:rFonts w:ascii="Cambria" w:hAnsi="Cambria"/>
          <w:sz w:val="24"/>
          <w:szCs w:val="24"/>
        </w:rPr>
      </w:pPr>
      <w:r w:rsidRPr="00182454">
        <w:rPr>
          <w:rFonts w:ascii="Cambria" w:hAnsi="Cambria"/>
          <w:sz w:val="24"/>
          <w:szCs w:val="24"/>
        </w:rPr>
        <w:t>Pielikums</w:t>
      </w:r>
    </w:p>
    <w:p w:rsidR="00155710" w:rsidRDefault="00155710" w:rsidP="00155710">
      <w:pPr>
        <w:spacing w:after="0" w:line="240" w:lineRule="auto"/>
        <w:ind w:right="-908"/>
        <w:jc w:val="right"/>
        <w:rPr>
          <w:rFonts w:ascii="Cambria" w:hAnsi="Cambria"/>
          <w:sz w:val="24"/>
          <w:szCs w:val="24"/>
        </w:rPr>
      </w:pPr>
      <w:r w:rsidRPr="00182454">
        <w:rPr>
          <w:rFonts w:ascii="Cambria" w:hAnsi="Cambria"/>
          <w:sz w:val="24"/>
          <w:szCs w:val="24"/>
        </w:rPr>
        <w:t>Kokneses novada domes</w:t>
      </w:r>
    </w:p>
    <w:p w:rsidR="00155710" w:rsidRDefault="00155710" w:rsidP="00155710">
      <w:pPr>
        <w:spacing w:after="0" w:line="240" w:lineRule="auto"/>
        <w:ind w:right="-908"/>
        <w:jc w:val="right"/>
        <w:rPr>
          <w:rFonts w:ascii="Cambria" w:hAnsi="Cambria"/>
          <w:sz w:val="24"/>
          <w:szCs w:val="24"/>
        </w:rPr>
      </w:pPr>
      <w:r>
        <w:rPr>
          <w:rFonts w:ascii="Cambria" w:hAnsi="Cambria"/>
          <w:sz w:val="24"/>
          <w:szCs w:val="24"/>
        </w:rPr>
        <w:t xml:space="preserve">2018.gada 28.novembra </w:t>
      </w:r>
    </w:p>
    <w:p w:rsidR="00155710" w:rsidRPr="00182454" w:rsidRDefault="00155710" w:rsidP="00155710">
      <w:pPr>
        <w:spacing w:after="0" w:line="240" w:lineRule="auto"/>
        <w:ind w:right="-908"/>
        <w:jc w:val="right"/>
        <w:rPr>
          <w:rFonts w:ascii="Cambria" w:hAnsi="Cambria"/>
          <w:sz w:val="24"/>
          <w:szCs w:val="24"/>
        </w:rPr>
      </w:pPr>
      <w:r>
        <w:rPr>
          <w:rFonts w:ascii="Cambria" w:hAnsi="Cambria"/>
          <w:sz w:val="24"/>
          <w:szCs w:val="24"/>
        </w:rPr>
        <w:t>lēmumam Nr.3</w:t>
      </w:r>
    </w:p>
    <w:p w:rsidR="00155710" w:rsidRDefault="00155710" w:rsidP="00155710">
      <w:pPr>
        <w:spacing w:after="0" w:line="240" w:lineRule="auto"/>
        <w:ind w:right="-908"/>
        <w:jc w:val="center"/>
        <w:rPr>
          <w:rFonts w:ascii="Cambria" w:hAnsi="Cambria"/>
          <w:b/>
          <w:sz w:val="24"/>
          <w:szCs w:val="24"/>
        </w:rPr>
      </w:pPr>
    </w:p>
    <w:p w:rsidR="00155710" w:rsidRDefault="00155710" w:rsidP="00155710">
      <w:pPr>
        <w:ind w:right="-908"/>
        <w:jc w:val="center"/>
        <w:rPr>
          <w:rFonts w:ascii="Times New Roman" w:hAnsi="Times New Roman" w:cs="Times New Roman"/>
          <w:b/>
          <w:color w:val="C00000"/>
          <w:sz w:val="32"/>
          <w:szCs w:val="24"/>
        </w:rPr>
      </w:pPr>
      <w:r>
        <w:rPr>
          <w:rFonts w:ascii="Times New Roman" w:hAnsi="Times New Roman" w:cs="Times New Roman"/>
          <w:b/>
          <w:color w:val="C00000"/>
          <w:sz w:val="32"/>
          <w:szCs w:val="24"/>
        </w:rPr>
        <w:t>Tūrisma un sabiedrisko attiecību nodaļas darbs 2018. gadā</w:t>
      </w:r>
    </w:p>
    <w:p w:rsidR="00155710" w:rsidRDefault="00155710" w:rsidP="00155710">
      <w:pPr>
        <w:ind w:right="-908"/>
        <w:jc w:val="center"/>
        <w:rPr>
          <w:rFonts w:ascii="Times New Roman" w:hAnsi="Times New Roman" w:cs="Times New Roman"/>
          <w:b/>
          <w:sz w:val="24"/>
          <w:szCs w:val="24"/>
        </w:rPr>
      </w:pPr>
      <w:r>
        <w:rPr>
          <w:rFonts w:ascii="Times New Roman" w:hAnsi="Times New Roman" w:cs="Times New Roman"/>
          <w:b/>
          <w:sz w:val="24"/>
          <w:szCs w:val="24"/>
        </w:rPr>
        <w:t>Noslēgusies aktīvā tūrisma sezona</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t xml:space="preserve">Agri silts pavasaris, sen nepiedzīvots vasaras karstums un zeltaini krāsains rudens ir bijis skaists apliecinājums ražīgai tūrisma sezonai Koknesē. Bet viss sākās jau ziemā vēl pirms sezonas, gatavojot tūrisma materiālus un piedaloties izstādēs Viļņā, Tallinā, Rīgā, aicinot potenciālos tūristus apmeklēt Koknesi. Un tam bija jūtami rezultāti, jo līdztekus apceļotājiem no Latvijas, šogad izteikti daudz tūristi no Lietuvas un Igaunijas iepazina Kokneses un apkārtnes skaistumu. </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lastRenderedPageBreak/>
        <w:t xml:space="preserve">Kokneses viduslaiku pilsdrupas un Likteņdārzs ir apmeklētākie tūrisma objekti Koknesē. Šis gads bija ļoti atšķirīgs pilsdrupās, sauciens „Rūgts” un kāzu viesi, bija sastopamai retāk, lielie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modināšanas un novada svētku pasākumi norisinājās parkā un Blaumaņa pagalmā, jo  pilsdrupu teritorijā notika  konservācijas darbi projekta “Kultūras mantojuma saglabāšana un attīstība Daugavas ceļā” ietvaros.  Ik dienas varēja redzēt būvniekus, veicot pilsdrupu mūru ārējās sienas  konservācijas un nostiprināšanas darbus.  Tika veidots arī jauns pakalpojums - viduslaiku moku kambaris un atklāts bruģa fragments. Apmeklētāju drošības nodrošināšanai, gar Daugavas krastu priekšpils teritorijā, ir izveidots nožogojums. Celtniecības darbi nedaudz ietekmēja kopējo pilsdrupu apmeklētāju skaitu salīdzinājumā ar iepriekšējo gadu, kopējais apmeklētāju skaits šogad ir bijis aptuveni piecus procentus mazāks. Kopumā pilsdrupas apmeklējis 21 231 interesents, no tiem 1814 bijuši ārzemju viesi. Neraugoties uz karsto vasaru, visvairāk tūristi pilsdrupas apmeklējuši jūlijā un augustā, kā arī vērojuši skaisto rudens lapu zeltu koku zaros septembra mēnesī. Jūlijā, kad Latvijā notika Dziesmu un deju svētki, Koknesē skanēja dažādas valodas, daudzi ārzemju viesi iepazina Latvijas skaistumu. Te, līdztekus jau pieminēto kaimiņzemju apmeklētājiem, varēja sastapt viesus no Vācijas, Norvēģijas, Krievijas, Austrālijas, Amerikas un vēl daudzām valstīm.</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t>Arvien vairāk tūristi, īpaši ārzemju, iegriežas Tūrisma informācijas centrā, apmeklējot izstādes par Koknesi un aplūkojot pils maketus, un iegādājoties vietējo ražotāju produkciju un suvenīrus.  Kokneses novada skolēni un pedagogi kompetenču balstītā pieejā mācību stundas organizē centrā, kur ir gan Kokneses vēstures stāsti, gan aplūkojamas izstādes. Organizējot tikšanās, centra telpas izmanto vietējie uzņēmēji, šeit notiek lekcijas un cita veida pasākumi.</w:t>
      </w:r>
    </w:p>
    <w:p w:rsidR="00155710" w:rsidRDefault="00155710" w:rsidP="00155710">
      <w:pPr>
        <w:ind w:right="-908"/>
        <w:rPr>
          <w:rStyle w:val="Izteiksmgs"/>
          <w:b w:val="0"/>
        </w:rPr>
      </w:pPr>
      <w:r>
        <w:rPr>
          <w:rFonts w:ascii="Times New Roman" w:hAnsi="Times New Roman" w:cs="Times New Roman"/>
          <w:sz w:val="24"/>
          <w:szCs w:val="24"/>
        </w:rPr>
        <w:t>Visa gada garumā raita rosība norisēja projekta „</w:t>
      </w:r>
      <w:r>
        <w:rPr>
          <w:rStyle w:val="Izteiksmgs"/>
          <w:rFonts w:ascii="Times New Roman" w:hAnsi="Times New Roman" w:cs="Times New Roman"/>
          <w:b w:val="0"/>
          <w:sz w:val="24"/>
          <w:szCs w:val="24"/>
        </w:rPr>
        <w:t>Ilgtspējīgu tūrisma pakalpojumu attīstība un tūrisma infrastruktūras pieejamības uzlabošana” (</w:t>
      </w:r>
      <w:proofErr w:type="spellStart"/>
      <w:r>
        <w:rPr>
          <w:rStyle w:val="Izteiksmgs"/>
          <w:rFonts w:ascii="Times New Roman" w:hAnsi="Times New Roman" w:cs="Times New Roman"/>
          <w:b w:val="0"/>
          <w:sz w:val="24"/>
          <w:szCs w:val="24"/>
        </w:rPr>
        <w:t>Development</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of</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sustainable</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tourism</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services</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through</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joint</w:t>
      </w:r>
      <w:proofErr w:type="spellEnd"/>
      <w:r>
        <w:rPr>
          <w:rStyle w:val="Izteiksmgs"/>
          <w:rFonts w:ascii="Times New Roman" w:hAnsi="Times New Roman" w:cs="Times New Roman"/>
          <w:b w:val="0"/>
          <w:sz w:val="24"/>
          <w:szCs w:val="24"/>
        </w:rPr>
        <w:t xml:space="preserve"> </w:t>
      </w:r>
      <w:proofErr w:type="spellStart"/>
      <w:r>
        <w:rPr>
          <w:rStyle w:val="Izteiksmgs"/>
          <w:rFonts w:ascii="Times New Roman" w:hAnsi="Times New Roman" w:cs="Times New Roman"/>
          <w:b w:val="0"/>
          <w:sz w:val="24"/>
          <w:szCs w:val="24"/>
        </w:rPr>
        <w:t>solutions</w:t>
      </w:r>
      <w:proofErr w:type="spellEnd"/>
      <w:r>
        <w:rPr>
          <w:rStyle w:val="Izteiksmgs"/>
          <w:rFonts w:ascii="Times New Roman" w:hAnsi="Times New Roman" w:cs="Times New Roman"/>
          <w:b w:val="0"/>
          <w:sz w:val="24"/>
          <w:szCs w:val="24"/>
        </w:rPr>
        <w:t xml:space="preserve"> - </w:t>
      </w:r>
      <w:proofErr w:type="spellStart"/>
      <w:r>
        <w:rPr>
          <w:rStyle w:val="Izteiksmgs"/>
          <w:rFonts w:ascii="Times New Roman" w:hAnsi="Times New Roman" w:cs="Times New Roman"/>
          <w:b w:val="0"/>
          <w:sz w:val="24"/>
          <w:szCs w:val="24"/>
        </w:rPr>
        <w:t>AttractiveFORyou</w:t>
      </w:r>
      <w:proofErr w:type="spellEnd"/>
      <w:r>
        <w:rPr>
          <w:rStyle w:val="Izteiksmgs"/>
          <w:rFonts w:ascii="Times New Roman" w:hAnsi="Times New Roman" w:cs="Times New Roman"/>
          <w:b w:val="0"/>
          <w:sz w:val="24"/>
          <w:szCs w:val="24"/>
        </w:rPr>
        <w:t xml:space="preserve">)  Nr.LLI-211 ietvaros. Kopīga Kokneses, Jēkabpils, Pluņģes un Rokišķu dalība tūrisma izstādēs, vietējo uzņēmēju pieredzes apmaiņas braucieni, tūrisma speciālistu vizītes, Latvijas un Lietuvas žurnālistu viesošanās visās projekta </w:t>
      </w:r>
      <w:proofErr w:type="spellStart"/>
      <w:r>
        <w:rPr>
          <w:rStyle w:val="Izteiksmgs"/>
          <w:rFonts w:ascii="Times New Roman" w:hAnsi="Times New Roman" w:cs="Times New Roman"/>
          <w:b w:val="0"/>
          <w:sz w:val="24"/>
          <w:szCs w:val="24"/>
        </w:rPr>
        <w:t>dalībpilsētās</w:t>
      </w:r>
      <w:proofErr w:type="spellEnd"/>
      <w:r>
        <w:rPr>
          <w:rStyle w:val="Izteiksmgs"/>
          <w:rFonts w:ascii="Times New Roman" w:hAnsi="Times New Roman" w:cs="Times New Roman"/>
          <w:b w:val="0"/>
          <w:sz w:val="24"/>
          <w:szCs w:val="24"/>
        </w:rPr>
        <w:t>, savstarpēja dalība pilsētu svētkos bija šīs sezonas aktualitāte.</w:t>
      </w:r>
    </w:p>
    <w:p w:rsidR="00155710" w:rsidRDefault="00155710" w:rsidP="00155710">
      <w:pPr>
        <w:ind w:right="-908"/>
        <w:jc w:val="both"/>
      </w:pPr>
      <w:r>
        <w:rPr>
          <w:rStyle w:val="Izteiksmgs"/>
          <w:b w:val="0"/>
          <w:sz w:val="24"/>
          <w:szCs w:val="24"/>
        </w:rPr>
        <w:t>Līdztekus norisēja aktīvs darbs p</w:t>
      </w:r>
      <w:r>
        <w:rPr>
          <w:rFonts w:ascii="Times New Roman" w:eastAsia="Times New Roman" w:hAnsi="Times New Roman" w:cs="Times New Roman"/>
          <w:sz w:val="24"/>
          <w:szCs w:val="24"/>
          <w:lang w:eastAsia="lv-LV"/>
        </w:rPr>
        <w:t xml:space="preserve">rojektā HANSA: Hanzas vērtības ilgtspējīgai sadarbībai (Nr.CB110), kura ietvaros Koknese savu Hanzas vārdu nesa </w:t>
      </w:r>
      <w:r>
        <w:rPr>
          <w:rStyle w:val="Izteiksmgs"/>
          <w:b w:val="0"/>
          <w:sz w:val="24"/>
          <w:szCs w:val="24"/>
        </w:rPr>
        <w:t>38. starptautiskās Hanzas dienas Vācijas pilsētā Rostokā. Projekta ietvaros Koknesi apmeklēja un informēja savus lasītājus</w:t>
      </w:r>
      <w:r>
        <w:rPr>
          <w:rFonts w:ascii="Times New Roman" w:hAnsi="Times New Roman" w:cs="Times New Roman"/>
          <w:sz w:val="24"/>
          <w:szCs w:val="24"/>
        </w:rPr>
        <w:t xml:space="preserve"> mediju pārstāvji un ceļojumu </w:t>
      </w:r>
      <w:proofErr w:type="spellStart"/>
      <w:r>
        <w:rPr>
          <w:rFonts w:ascii="Times New Roman" w:hAnsi="Times New Roman" w:cs="Times New Roman"/>
          <w:sz w:val="24"/>
          <w:szCs w:val="24"/>
        </w:rPr>
        <w:t>blogeri</w:t>
      </w:r>
      <w:proofErr w:type="spellEnd"/>
      <w:r>
        <w:rPr>
          <w:rFonts w:ascii="Times New Roman" w:hAnsi="Times New Roman" w:cs="Times New Roman"/>
          <w:sz w:val="24"/>
          <w:szCs w:val="24"/>
        </w:rPr>
        <w:t xml:space="preserve"> no Vācijas, Lielbritānijas, Igaunijas un Latvijas. Projekta ietvaros </w:t>
      </w:r>
      <w:r>
        <w:rPr>
          <w:rFonts w:ascii="Times New Roman" w:eastAsia="Times New Roman" w:hAnsi="Times New Roman" w:cs="Times New Roman"/>
          <w:sz w:val="24"/>
          <w:szCs w:val="24"/>
          <w:lang w:eastAsia="lv-LV"/>
        </w:rPr>
        <w:t>koknesieši piedalījās Rīgas pilsētas svētkos</w:t>
      </w:r>
      <w:r>
        <w:rPr>
          <w:rFonts w:ascii="Times New Roman" w:hAnsi="Times New Roman" w:cs="Times New Roman"/>
          <w:sz w:val="24"/>
          <w:szCs w:val="24"/>
        </w:rPr>
        <w:t xml:space="preserve">. </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t>Šogad projekta "</w:t>
      </w:r>
      <w:proofErr w:type="spellStart"/>
      <w:r>
        <w:rPr>
          <w:rFonts w:ascii="Times New Roman" w:hAnsi="Times New Roman" w:cs="Times New Roman"/>
          <w:sz w:val="24"/>
          <w:szCs w:val="24"/>
        </w:rPr>
        <w:t>Daugav’Abas</w:t>
      </w:r>
      <w:proofErr w:type="spellEnd"/>
      <w:r>
        <w:rPr>
          <w:rFonts w:ascii="Times New Roman" w:hAnsi="Times New Roman" w:cs="Times New Roman"/>
          <w:sz w:val="24"/>
          <w:szCs w:val="24"/>
        </w:rPr>
        <w:t xml:space="preserve"> Malas" ekspedīcijas komanda ar plostiem, pētot Daugavas tūrisma ceļu, piestāja arī Koknesē. </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t>Koknesi apmeklēja Vidzemes plānošanas reģiona tūrisma speciālisti. Kokneses vārds augustā izskanēja „Latvijas Radio” veidotā raidījumā par jaunākajām norisēm Koknesē. Savukārt par teikām apvītajām Kokneses pilsdrupām veidoto raidījumu varēja vērot „</w:t>
      </w:r>
      <w:proofErr w:type="spellStart"/>
      <w:r>
        <w:rPr>
          <w:rFonts w:ascii="Times New Roman" w:hAnsi="Times New Roman" w:cs="Times New Roman"/>
          <w:sz w:val="24"/>
          <w:szCs w:val="24"/>
        </w:rPr>
        <w:t>ReTV</w:t>
      </w:r>
      <w:proofErr w:type="spellEnd"/>
      <w:r>
        <w:rPr>
          <w:rFonts w:ascii="Times New Roman" w:hAnsi="Times New Roman" w:cs="Times New Roman"/>
          <w:sz w:val="24"/>
          <w:szCs w:val="24"/>
        </w:rPr>
        <w:t>”.</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t xml:space="preserve">Ilglaicīgā Kokneses un </w:t>
      </w:r>
      <w:proofErr w:type="spellStart"/>
      <w:r>
        <w:rPr>
          <w:rFonts w:ascii="Times New Roman" w:hAnsi="Times New Roman" w:cs="Times New Roman"/>
          <w:sz w:val="24"/>
          <w:szCs w:val="24"/>
        </w:rPr>
        <w:t>Vitingenas</w:t>
      </w:r>
      <w:proofErr w:type="spellEnd"/>
      <w:r>
        <w:rPr>
          <w:rFonts w:ascii="Times New Roman" w:hAnsi="Times New Roman" w:cs="Times New Roman"/>
          <w:sz w:val="24"/>
          <w:szCs w:val="24"/>
        </w:rPr>
        <w:t xml:space="preserve"> sadarbība jau iesoļojusi trīsdesmitajā gadu desmitā, un šogad Kokneses svētku laikā pašā vasaras vidū </w:t>
      </w:r>
      <w:proofErr w:type="spellStart"/>
      <w:r>
        <w:rPr>
          <w:rFonts w:ascii="Times New Roman" w:hAnsi="Times New Roman" w:cs="Times New Roman"/>
          <w:sz w:val="24"/>
          <w:szCs w:val="24"/>
        </w:rPr>
        <w:t>Vitingenas</w:t>
      </w:r>
      <w:proofErr w:type="spellEnd"/>
      <w:r>
        <w:rPr>
          <w:rFonts w:ascii="Times New Roman" w:hAnsi="Times New Roman" w:cs="Times New Roman"/>
          <w:sz w:val="24"/>
          <w:szCs w:val="24"/>
        </w:rPr>
        <w:t xml:space="preserve"> delegācija iepazina Kokneses novadu un notika pārrunas par sadraudzību nākotnē.</w:t>
      </w:r>
    </w:p>
    <w:p w:rsidR="00155710" w:rsidRDefault="00155710" w:rsidP="00155710">
      <w:pPr>
        <w:ind w:right="-9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modināšanas svētki ar Tvīda braucienu, plašu gadatirgu un viduslaiku aktivitātēm, rudens velobrauciens pa Kokneses un Pļaviņu novadu daudziem koknesiešiem un tūristiem no visas Latvijas ir kļuvuši par Kokneses atpazīšanas zīmi.</w:t>
      </w:r>
    </w:p>
    <w:p w:rsidR="00155710" w:rsidRDefault="00155710" w:rsidP="00155710">
      <w:pPr>
        <w:spacing w:after="0"/>
        <w:ind w:right="-908"/>
        <w:jc w:val="both"/>
        <w:rPr>
          <w:rFonts w:ascii="Times New Roman" w:hAnsi="Times New Roman" w:cs="Times New Roman"/>
          <w:sz w:val="24"/>
          <w:szCs w:val="24"/>
        </w:rPr>
      </w:pPr>
      <w:r>
        <w:rPr>
          <w:rFonts w:ascii="Times New Roman" w:hAnsi="Times New Roman" w:cs="Times New Roman"/>
          <w:sz w:val="24"/>
          <w:szCs w:val="24"/>
        </w:rPr>
        <w:t>Lai gan aktīvā tūrisma sezona ir noslēgusies, tūrisma informācijas centrā līdz gada nogalei notiks daudzveidīgi pasākumi, uz kuriem aicināts ikviens interesents:</w:t>
      </w:r>
    </w:p>
    <w:p w:rsidR="00155710" w:rsidRDefault="00155710" w:rsidP="00155710">
      <w:pPr>
        <w:spacing w:after="0"/>
        <w:ind w:right="-908"/>
        <w:jc w:val="both"/>
        <w:rPr>
          <w:rFonts w:ascii="Times New Roman" w:hAnsi="Times New Roman" w:cs="Times New Roman"/>
          <w:sz w:val="24"/>
          <w:szCs w:val="24"/>
        </w:rPr>
      </w:pPr>
      <w:r>
        <w:rPr>
          <w:rFonts w:ascii="Times New Roman" w:hAnsi="Times New Roman" w:cs="Times New Roman"/>
          <w:sz w:val="24"/>
          <w:szCs w:val="24"/>
        </w:rPr>
        <w:t xml:space="preserve">16. novembrī plkst.13.00 Olgas </w:t>
      </w:r>
      <w:proofErr w:type="spellStart"/>
      <w:r>
        <w:rPr>
          <w:rFonts w:ascii="Times New Roman" w:hAnsi="Times New Roman" w:cs="Times New Roman"/>
          <w:sz w:val="24"/>
          <w:szCs w:val="24"/>
        </w:rPr>
        <w:t>Bundzenieces</w:t>
      </w:r>
      <w:proofErr w:type="spellEnd"/>
      <w:r>
        <w:rPr>
          <w:rFonts w:ascii="Times New Roman" w:hAnsi="Times New Roman" w:cs="Times New Roman"/>
          <w:sz w:val="24"/>
          <w:szCs w:val="24"/>
        </w:rPr>
        <w:t xml:space="preserve"> grāmatas „Vasaras Koknesē” atvēršanas svētki;</w:t>
      </w:r>
    </w:p>
    <w:p w:rsidR="00155710" w:rsidRDefault="00155710" w:rsidP="00155710">
      <w:pPr>
        <w:spacing w:after="0"/>
        <w:ind w:right="-908"/>
        <w:jc w:val="both"/>
        <w:rPr>
          <w:rFonts w:ascii="Times New Roman" w:hAnsi="Times New Roman" w:cs="Times New Roman"/>
          <w:sz w:val="24"/>
          <w:szCs w:val="24"/>
        </w:rPr>
      </w:pPr>
      <w:r>
        <w:rPr>
          <w:rFonts w:ascii="Times New Roman" w:hAnsi="Times New Roman" w:cs="Times New Roman"/>
          <w:sz w:val="24"/>
          <w:szCs w:val="24"/>
        </w:rPr>
        <w:t>26. novembrī plkst. 17.00 lekcija par bērna attīstību pirmajos dzīves gados no 3 mēnešu vecuma līdz 7 gadiem;</w:t>
      </w:r>
    </w:p>
    <w:p w:rsidR="00155710" w:rsidRDefault="00155710" w:rsidP="00155710">
      <w:pPr>
        <w:spacing w:after="0"/>
        <w:ind w:right="-908"/>
        <w:jc w:val="both"/>
        <w:rPr>
          <w:rFonts w:ascii="Times New Roman" w:hAnsi="Times New Roman" w:cs="Times New Roman"/>
          <w:sz w:val="24"/>
          <w:szCs w:val="24"/>
        </w:rPr>
      </w:pPr>
      <w:r>
        <w:rPr>
          <w:rFonts w:ascii="Times New Roman" w:hAnsi="Times New Roman" w:cs="Times New Roman"/>
          <w:sz w:val="24"/>
          <w:szCs w:val="24"/>
        </w:rPr>
        <w:t xml:space="preserve">27. novembrī plkst. 9.30 - 17.30 (domes sēžu zālē) tūrisma uzņēmējiem un speciālistiem J. </w:t>
      </w:r>
      <w:proofErr w:type="spellStart"/>
      <w:r>
        <w:rPr>
          <w:rFonts w:ascii="Times New Roman" w:hAnsi="Times New Roman" w:cs="Times New Roman"/>
          <w:sz w:val="24"/>
          <w:szCs w:val="24"/>
        </w:rPr>
        <w:t>Smaļinska</w:t>
      </w:r>
      <w:proofErr w:type="spellEnd"/>
      <w:r>
        <w:rPr>
          <w:b/>
          <w:sz w:val="36"/>
          <w:szCs w:val="36"/>
        </w:rPr>
        <w:t xml:space="preserve"> </w:t>
      </w:r>
      <w:r>
        <w:rPr>
          <w:rFonts w:ascii="Times New Roman" w:hAnsi="Times New Roman" w:cs="Times New Roman"/>
          <w:sz w:val="24"/>
          <w:szCs w:val="24"/>
        </w:rPr>
        <w:t xml:space="preserve">lekcija  "Kā dabas un kultūras mantojumu izmantot tūrisma produkta veidošanā un mārketingā” (iepriekšēja pieteikšanās); </w:t>
      </w:r>
    </w:p>
    <w:p w:rsidR="00155710" w:rsidRDefault="00155710" w:rsidP="00155710">
      <w:pPr>
        <w:spacing w:after="0"/>
        <w:ind w:right="-908"/>
        <w:jc w:val="both"/>
        <w:rPr>
          <w:rFonts w:ascii="Times New Roman" w:hAnsi="Times New Roman" w:cs="Times New Roman"/>
          <w:sz w:val="24"/>
          <w:szCs w:val="24"/>
        </w:rPr>
      </w:pPr>
      <w:r>
        <w:rPr>
          <w:rFonts w:ascii="Times New Roman" w:hAnsi="Times New Roman" w:cs="Times New Roman"/>
          <w:sz w:val="24"/>
          <w:szCs w:val="24"/>
        </w:rPr>
        <w:t>1.decembrī plkst. Piparkūku mājiņu darināšanas darbnīca (iepriekšēja pieteikšanās);</w:t>
      </w:r>
    </w:p>
    <w:p w:rsidR="00155710" w:rsidRDefault="00155710" w:rsidP="00155710">
      <w:pPr>
        <w:spacing w:after="0"/>
        <w:ind w:right="-908"/>
        <w:jc w:val="both"/>
        <w:rPr>
          <w:rFonts w:ascii="Times New Roman" w:hAnsi="Times New Roman" w:cs="Times New Roman"/>
          <w:sz w:val="24"/>
          <w:szCs w:val="24"/>
        </w:rPr>
      </w:pPr>
      <w:r>
        <w:rPr>
          <w:rFonts w:ascii="Times New Roman" w:hAnsi="Times New Roman" w:cs="Times New Roman"/>
          <w:sz w:val="24"/>
          <w:szCs w:val="24"/>
        </w:rPr>
        <w:t xml:space="preserve">3. decembrī plkst. 10.00 prof. Jura Urtāna lekcija ar piemēriem dabā “Kokneses cietokšņa </w:t>
      </w:r>
      <w:proofErr w:type="spellStart"/>
      <w:r>
        <w:rPr>
          <w:rFonts w:ascii="Times New Roman" w:hAnsi="Times New Roman" w:cs="Times New Roman"/>
          <w:sz w:val="24"/>
          <w:szCs w:val="24"/>
        </w:rPr>
        <w:t>priekšnocietinājumi</w:t>
      </w:r>
      <w:proofErr w:type="spellEnd"/>
      <w:r>
        <w:rPr>
          <w:rFonts w:ascii="Times New Roman" w:hAnsi="Times New Roman" w:cs="Times New Roman"/>
          <w:sz w:val="24"/>
          <w:szCs w:val="24"/>
        </w:rPr>
        <w:t xml:space="preserve"> senatnē un mūsdienās”;</w:t>
      </w:r>
    </w:p>
    <w:p w:rsidR="00155710" w:rsidRDefault="00155710" w:rsidP="00155710">
      <w:pPr>
        <w:spacing w:after="0"/>
        <w:ind w:right="-908"/>
        <w:rPr>
          <w:rFonts w:ascii="Times New Roman" w:eastAsia="Times New Roman" w:hAnsi="Times New Roman" w:cs="Times New Roman"/>
          <w:sz w:val="24"/>
          <w:szCs w:val="24"/>
        </w:rPr>
      </w:pPr>
      <w:r>
        <w:rPr>
          <w:rFonts w:ascii="Times New Roman" w:hAnsi="Times New Roman" w:cs="Times New Roman"/>
          <w:sz w:val="24"/>
          <w:szCs w:val="24"/>
        </w:rPr>
        <w:t>6.decembrī plkst.</w:t>
      </w:r>
      <w:r>
        <w:rPr>
          <w:rFonts w:ascii="Century Gothic" w:eastAsia="Times New Roman" w:hAnsi="Century Gothic" w:cs="Times New Roman"/>
          <w:sz w:val="40"/>
          <w:szCs w:val="40"/>
        </w:rPr>
        <w:t xml:space="preserve"> </w:t>
      </w:r>
      <w:r>
        <w:rPr>
          <w:rFonts w:ascii="Times New Roman" w:eastAsia="Times New Roman" w:hAnsi="Times New Roman" w:cs="Times New Roman"/>
          <w:sz w:val="24"/>
          <w:szCs w:val="24"/>
        </w:rPr>
        <w:t>18.00 Kokneses skolēnu darbu izstādes „</w:t>
      </w:r>
      <w:proofErr w:type="spellStart"/>
      <w:r>
        <w:rPr>
          <w:rFonts w:ascii="Times New Roman" w:eastAsia="Times New Roman" w:hAnsi="Times New Roman" w:cs="Times New Roman"/>
          <w:sz w:val="24"/>
          <w:szCs w:val="24"/>
        </w:rPr>
        <w:t>RokuRokā</w:t>
      </w:r>
      <w:proofErr w:type="spellEnd"/>
      <w:r>
        <w:rPr>
          <w:rFonts w:ascii="Times New Roman" w:eastAsia="Times New Roman" w:hAnsi="Times New Roman" w:cs="Times New Roman"/>
          <w:sz w:val="24"/>
          <w:szCs w:val="24"/>
        </w:rPr>
        <w:t>” atklāšana;</w:t>
      </w:r>
    </w:p>
    <w:p w:rsidR="00155710" w:rsidRDefault="00155710" w:rsidP="00155710">
      <w:pPr>
        <w:spacing w:after="0"/>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7.decembrī plkst.15.00 Ziemassvētku tirdziņš;</w:t>
      </w:r>
    </w:p>
    <w:p w:rsidR="00155710" w:rsidRDefault="00155710" w:rsidP="00155710">
      <w:pPr>
        <w:spacing w:after="0"/>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11. decembrī Andra Klepera lekcija “Kokneses novada konkurētspēja tūrismā: pašvaldības un uzņēmēju stratēģijas”.</w:t>
      </w:r>
    </w:p>
    <w:p w:rsidR="00155710" w:rsidRDefault="00155710" w:rsidP="00155710">
      <w:pPr>
        <w:spacing w:after="0"/>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decembrī </w:t>
      </w:r>
      <w:proofErr w:type="spellStart"/>
      <w:r>
        <w:rPr>
          <w:rFonts w:ascii="Times New Roman" w:eastAsia="Times New Roman" w:hAnsi="Times New Roman" w:cs="Times New Roman"/>
          <w:sz w:val="24"/>
          <w:szCs w:val="24"/>
        </w:rPr>
        <w:t>plkst</w:t>
      </w:r>
      <w:proofErr w:type="spellEnd"/>
      <w:r>
        <w:rPr>
          <w:rFonts w:ascii="Times New Roman" w:eastAsia="Times New Roman" w:hAnsi="Times New Roman" w:cs="Times New Roman"/>
          <w:sz w:val="24"/>
          <w:szCs w:val="24"/>
        </w:rPr>
        <w:t xml:space="preserve"> 17.00 Kokneses Mūzikas skolas ansambļu koncerts.</w:t>
      </w:r>
    </w:p>
    <w:p w:rsidR="00155710" w:rsidRDefault="00155710" w:rsidP="00155710">
      <w:pPr>
        <w:spacing w:after="0"/>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14. decembrī plkst. 15.30 lekcija “Stress, izdegšanas sindroms. Kā to mazināt, risināt, vadīt?”;</w:t>
      </w:r>
    </w:p>
    <w:p w:rsidR="00155710" w:rsidRDefault="00155710" w:rsidP="00155710">
      <w:pPr>
        <w:spacing w:after="0"/>
        <w:ind w:right="-908"/>
        <w:rPr>
          <w:rFonts w:ascii="Times New Roman" w:eastAsia="Times New Roman" w:hAnsi="Times New Roman" w:cs="Times New Roman"/>
          <w:sz w:val="24"/>
          <w:szCs w:val="24"/>
        </w:rPr>
      </w:pPr>
      <w:r>
        <w:rPr>
          <w:rFonts w:ascii="Times New Roman" w:eastAsia="Times New Roman" w:hAnsi="Times New Roman" w:cs="Times New Roman"/>
          <w:sz w:val="24"/>
          <w:szCs w:val="24"/>
        </w:rPr>
        <w:t>18. decembrī plkst. 17.30 lekcija “Bērnu pozitīva disciplinēšana”.</w:t>
      </w:r>
    </w:p>
    <w:p w:rsidR="00155710" w:rsidRDefault="00155710" w:rsidP="00155710">
      <w:pPr>
        <w:spacing w:after="0"/>
        <w:ind w:right="-908"/>
        <w:rPr>
          <w:rStyle w:val="Hipersaite"/>
        </w:rPr>
      </w:pPr>
      <w:r>
        <w:rPr>
          <w:rFonts w:ascii="Times New Roman" w:eastAsia="Times New Roman" w:hAnsi="Times New Roman" w:cs="Times New Roman"/>
          <w:sz w:val="24"/>
          <w:szCs w:val="24"/>
        </w:rPr>
        <w:t xml:space="preserve">Vairāk informācijas:: </w:t>
      </w:r>
      <w:hyperlink r:id="rId8" w:history="1">
        <w:r>
          <w:rPr>
            <w:rStyle w:val="Hipersaite"/>
            <w:rFonts w:ascii="Times New Roman" w:eastAsia="Times New Roman" w:hAnsi="Times New Roman" w:cs="Times New Roman"/>
            <w:sz w:val="24"/>
            <w:szCs w:val="24"/>
          </w:rPr>
          <w:t>www.visitkoknese.lv</w:t>
        </w:r>
      </w:hyperlink>
      <w:r>
        <w:rPr>
          <w:rFonts w:ascii="Times New Roman" w:eastAsia="Times New Roman" w:hAnsi="Times New Roman" w:cs="Times New Roman"/>
          <w:sz w:val="24"/>
          <w:szCs w:val="24"/>
        </w:rPr>
        <w:t xml:space="preserve">, </w:t>
      </w:r>
      <w:hyperlink r:id="rId9" w:history="1">
        <w:r>
          <w:rPr>
            <w:rStyle w:val="Hipersaite"/>
            <w:rFonts w:ascii="Times New Roman" w:eastAsia="Times New Roman" w:hAnsi="Times New Roman" w:cs="Times New Roman"/>
            <w:sz w:val="24"/>
            <w:szCs w:val="24"/>
          </w:rPr>
          <w:t>https://www.facebook.com/KoknesesTIC/</w:t>
        </w:r>
      </w:hyperlink>
    </w:p>
    <w:p w:rsidR="00155710" w:rsidRDefault="00155710" w:rsidP="00155710">
      <w:pPr>
        <w:spacing w:after="0"/>
        <w:rPr>
          <w:rStyle w:val="Hipersaite"/>
          <w:rFonts w:ascii="Times New Roman" w:eastAsia="Times New Roman" w:hAnsi="Times New Roman" w:cs="Times New Roman"/>
          <w:sz w:val="24"/>
          <w:szCs w:val="24"/>
        </w:rPr>
      </w:pPr>
    </w:p>
    <w:p w:rsidR="00155710" w:rsidRDefault="00155710" w:rsidP="00155710">
      <w:pPr>
        <w:spacing w:after="0"/>
        <w:rPr>
          <w:rStyle w:val="Hipersaite"/>
          <w:rFonts w:ascii="Times New Roman" w:eastAsia="Times New Roman" w:hAnsi="Times New Roman" w:cs="Times New Roman"/>
          <w:sz w:val="24"/>
          <w:szCs w:val="24"/>
        </w:rPr>
      </w:pPr>
    </w:p>
    <w:tbl>
      <w:tblPr>
        <w:tblW w:w="8475" w:type="dxa"/>
        <w:tblLook w:val="04A0" w:firstRow="1" w:lastRow="0" w:firstColumn="1" w:lastColumn="0" w:noHBand="0" w:noVBand="1"/>
      </w:tblPr>
      <w:tblGrid>
        <w:gridCol w:w="2881"/>
        <w:gridCol w:w="2266"/>
        <w:gridCol w:w="2275"/>
        <w:gridCol w:w="831"/>
        <w:gridCol w:w="222"/>
      </w:tblGrid>
      <w:tr w:rsidR="00155710" w:rsidTr="00FF429F">
        <w:trPr>
          <w:trHeight w:val="512"/>
        </w:trPr>
        <w:tc>
          <w:tcPr>
            <w:tcW w:w="2881" w:type="dxa"/>
            <w:noWrap/>
            <w:vAlign w:val="bottom"/>
          </w:tcPr>
          <w:p w:rsidR="00155710" w:rsidRDefault="00155710" w:rsidP="00FF429F">
            <w:pPr>
              <w:spacing w:after="0" w:line="240" w:lineRule="auto"/>
              <w:rPr>
                <w:lang w:eastAsia="lv-LV"/>
              </w:rPr>
            </w:pPr>
          </w:p>
        </w:tc>
        <w:tc>
          <w:tcPr>
            <w:tcW w:w="5594" w:type="dxa"/>
            <w:gridSpan w:val="4"/>
            <w:noWrap/>
            <w:vAlign w:val="bottom"/>
            <w:hideMark/>
          </w:tcPr>
          <w:p w:rsidR="00155710" w:rsidRDefault="00155710" w:rsidP="00FF429F">
            <w:pPr>
              <w:spacing w:after="0" w:line="240" w:lineRule="auto"/>
              <w:rPr>
                <w:rFonts w:ascii="Calibri" w:eastAsia="Times New Roman" w:hAnsi="Calibri" w:cs="Calibri"/>
                <w:color w:val="538DD5"/>
                <w:sz w:val="48"/>
                <w:szCs w:val="48"/>
                <w:lang w:eastAsia="lv-LV"/>
              </w:rPr>
            </w:pPr>
            <w:r>
              <w:rPr>
                <w:rFonts w:ascii="Calibri" w:eastAsia="Times New Roman" w:hAnsi="Calibri" w:cs="Calibri"/>
                <w:color w:val="538DD5"/>
                <w:sz w:val="48"/>
                <w:szCs w:val="48"/>
                <w:lang w:eastAsia="lv-LV"/>
              </w:rPr>
              <w:t xml:space="preserve">Statistikas dati </w:t>
            </w:r>
          </w:p>
        </w:tc>
      </w:tr>
      <w:tr w:rsidR="00155710" w:rsidTr="00FF429F">
        <w:trPr>
          <w:trHeight w:val="243"/>
        </w:trPr>
        <w:tc>
          <w:tcPr>
            <w:tcW w:w="2881" w:type="dxa"/>
            <w:noWrap/>
            <w:vAlign w:val="bottom"/>
            <w:hideMark/>
          </w:tcPr>
          <w:p w:rsidR="00155710" w:rsidRDefault="00155710" w:rsidP="00FF429F">
            <w:pPr>
              <w:rPr>
                <w:rFonts w:ascii="Calibri" w:eastAsia="Times New Roman" w:hAnsi="Calibri" w:cs="Calibri"/>
                <w:color w:val="538DD5"/>
                <w:sz w:val="48"/>
                <w:szCs w:val="48"/>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56"/>
        </w:trPr>
        <w:tc>
          <w:tcPr>
            <w:tcW w:w="7422" w:type="dxa"/>
            <w:gridSpan w:val="3"/>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 xml:space="preserve">Apmeklētāju statistikas kopsavilkums  </w:t>
            </w:r>
            <w:r>
              <w:rPr>
                <w:rFonts w:ascii="Calibri" w:eastAsia="Times New Roman" w:hAnsi="Calibri" w:cs="Calibri"/>
                <w:color w:val="538DD5"/>
                <w:lang w:eastAsia="lv-LV"/>
              </w:rPr>
              <w:t>aprīlis - oktobris</w:t>
            </w:r>
            <w:r>
              <w:rPr>
                <w:rFonts w:ascii="Calibri" w:eastAsia="Times New Roman" w:hAnsi="Calibri" w:cs="Calibri"/>
                <w:color w:val="000000"/>
                <w:lang w:eastAsia="lv-LV"/>
              </w:rPr>
              <w:t>( ieskaitot)</w:t>
            </w:r>
          </w:p>
        </w:tc>
        <w:tc>
          <w:tcPr>
            <w:tcW w:w="831" w:type="dxa"/>
            <w:noWrap/>
            <w:vAlign w:val="bottom"/>
            <w:hideMark/>
          </w:tcPr>
          <w:p w:rsidR="00155710" w:rsidRDefault="00155710" w:rsidP="00FF429F">
            <w:pPr>
              <w:rPr>
                <w:rFonts w:ascii="Calibri" w:eastAsia="Times New Roman" w:hAnsi="Calibri" w:cs="Calibri"/>
                <w:color w:val="00000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tcBorders>
              <w:top w:val="single" w:sz="8" w:space="0" w:color="auto"/>
              <w:left w:val="single" w:sz="8" w:space="0" w:color="auto"/>
              <w:bottom w:val="single" w:sz="4"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 </w:t>
            </w:r>
          </w:p>
        </w:tc>
        <w:tc>
          <w:tcPr>
            <w:tcW w:w="2266" w:type="dxa"/>
            <w:tcBorders>
              <w:top w:val="single" w:sz="8" w:space="0" w:color="auto"/>
              <w:left w:val="nil"/>
              <w:bottom w:val="single" w:sz="4"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Pilsdrupas 2017</w:t>
            </w:r>
          </w:p>
        </w:tc>
        <w:tc>
          <w:tcPr>
            <w:tcW w:w="2275" w:type="dxa"/>
            <w:tcBorders>
              <w:top w:val="single" w:sz="8" w:space="0" w:color="auto"/>
              <w:left w:val="single" w:sz="8" w:space="0" w:color="auto"/>
              <w:bottom w:val="single" w:sz="4" w:space="0" w:color="auto"/>
              <w:right w:val="single" w:sz="8"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Pilsdrupas 2018</w:t>
            </w:r>
          </w:p>
        </w:tc>
        <w:tc>
          <w:tcPr>
            <w:tcW w:w="831" w:type="dxa"/>
            <w:noWrap/>
            <w:vAlign w:val="bottom"/>
            <w:hideMark/>
          </w:tcPr>
          <w:p w:rsidR="00155710" w:rsidRDefault="00155710" w:rsidP="00FF429F">
            <w:pPr>
              <w:rPr>
                <w:rFonts w:ascii="Calibri" w:eastAsia="Times New Roman" w:hAnsi="Calibri" w:cs="Calibri"/>
                <w:color w:val="00000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tcBorders>
              <w:top w:val="nil"/>
              <w:left w:val="single" w:sz="8" w:space="0" w:color="auto"/>
              <w:bottom w:val="single" w:sz="4"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Pirmsskolas vecuma bērni</w:t>
            </w:r>
          </w:p>
        </w:tc>
        <w:tc>
          <w:tcPr>
            <w:tcW w:w="2266" w:type="dxa"/>
            <w:tcBorders>
              <w:top w:val="nil"/>
              <w:left w:val="nil"/>
              <w:bottom w:val="single" w:sz="4" w:space="0" w:color="auto"/>
              <w:right w:val="single" w:sz="4"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2093</w:t>
            </w:r>
          </w:p>
        </w:tc>
        <w:tc>
          <w:tcPr>
            <w:tcW w:w="2275" w:type="dxa"/>
            <w:tcBorders>
              <w:top w:val="nil"/>
              <w:left w:val="single" w:sz="8" w:space="0" w:color="auto"/>
              <w:bottom w:val="single" w:sz="4" w:space="0" w:color="auto"/>
              <w:right w:val="single" w:sz="8"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1930</w:t>
            </w:r>
          </w:p>
        </w:tc>
        <w:tc>
          <w:tcPr>
            <w:tcW w:w="831" w:type="dxa"/>
            <w:noWrap/>
            <w:vAlign w:val="bottom"/>
            <w:hideMark/>
          </w:tcPr>
          <w:p w:rsidR="00155710" w:rsidRDefault="00155710" w:rsidP="00FF429F">
            <w:pPr>
              <w:rPr>
                <w:rFonts w:ascii="Calibri" w:eastAsia="Times New Roman" w:hAnsi="Calibri" w:cs="Calibri"/>
                <w:color w:val="00000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tcBorders>
              <w:top w:val="nil"/>
              <w:left w:val="single" w:sz="8" w:space="0" w:color="auto"/>
              <w:bottom w:val="single" w:sz="4"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Skolēni</w:t>
            </w:r>
          </w:p>
        </w:tc>
        <w:tc>
          <w:tcPr>
            <w:tcW w:w="2266" w:type="dxa"/>
            <w:tcBorders>
              <w:top w:val="nil"/>
              <w:left w:val="nil"/>
              <w:bottom w:val="single" w:sz="4" w:space="0" w:color="auto"/>
              <w:right w:val="single" w:sz="4"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5448</w:t>
            </w:r>
          </w:p>
        </w:tc>
        <w:tc>
          <w:tcPr>
            <w:tcW w:w="2275" w:type="dxa"/>
            <w:tcBorders>
              <w:top w:val="nil"/>
              <w:left w:val="single" w:sz="8" w:space="0" w:color="auto"/>
              <w:bottom w:val="single" w:sz="4" w:space="0" w:color="auto"/>
              <w:right w:val="single" w:sz="8"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5401</w:t>
            </w:r>
          </w:p>
        </w:tc>
        <w:tc>
          <w:tcPr>
            <w:tcW w:w="831" w:type="dxa"/>
            <w:noWrap/>
            <w:vAlign w:val="bottom"/>
            <w:hideMark/>
          </w:tcPr>
          <w:p w:rsidR="00155710" w:rsidRDefault="00155710" w:rsidP="00FF429F">
            <w:pPr>
              <w:rPr>
                <w:rFonts w:ascii="Calibri" w:eastAsia="Times New Roman" w:hAnsi="Calibri" w:cs="Calibri"/>
                <w:color w:val="00000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tcBorders>
              <w:top w:val="nil"/>
              <w:left w:val="single" w:sz="8" w:space="0" w:color="auto"/>
              <w:bottom w:val="single" w:sz="4"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Pieaugušie</w:t>
            </w:r>
          </w:p>
        </w:tc>
        <w:tc>
          <w:tcPr>
            <w:tcW w:w="2266" w:type="dxa"/>
            <w:tcBorders>
              <w:top w:val="nil"/>
              <w:left w:val="nil"/>
              <w:bottom w:val="single" w:sz="4" w:space="0" w:color="auto"/>
              <w:right w:val="single" w:sz="4"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14904</w:t>
            </w:r>
          </w:p>
        </w:tc>
        <w:tc>
          <w:tcPr>
            <w:tcW w:w="2275" w:type="dxa"/>
            <w:tcBorders>
              <w:top w:val="nil"/>
              <w:left w:val="single" w:sz="8" w:space="0" w:color="auto"/>
              <w:bottom w:val="single" w:sz="4" w:space="0" w:color="auto"/>
              <w:right w:val="single" w:sz="8"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13900</w:t>
            </w:r>
          </w:p>
        </w:tc>
        <w:tc>
          <w:tcPr>
            <w:tcW w:w="831" w:type="dxa"/>
            <w:noWrap/>
            <w:vAlign w:val="bottom"/>
            <w:hideMark/>
          </w:tcPr>
          <w:p w:rsidR="00155710" w:rsidRDefault="00155710" w:rsidP="00FF429F">
            <w:pPr>
              <w:rPr>
                <w:rFonts w:ascii="Calibri" w:eastAsia="Times New Roman" w:hAnsi="Calibri" w:cs="Calibri"/>
                <w:color w:val="00000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tcBorders>
              <w:top w:val="nil"/>
              <w:left w:val="single" w:sz="8" w:space="0" w:color="auto"/>
              <w:bottom w:val="single" w:sz="4"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No tiem Ārzemnieki</w:t>
            </w:r>
          </w:p>
        </w:tc>
        <w:tc>
          <w:tcPr>
            <w:tcW w:w="2266" w:type="dxa"/>
            <w:tcBorders>
              <w:top w:val="nil"/>
              <w:left w:val="nil"/>
              <w:bottom w:val="single" w:sz="4" w:space="0" w:color="auto"/>
              <w:right w:val="single" w:sz="4"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2075</w:t>
            </w:r>
          </w:p>
        </w:tc>
        <w:tc>
          <w:tcPr>
            <w:tcW w:w="2275" w:type="dxa"/>
            <w:tcBorders>
              <w:top w:val="nil"/>
              <w:left w:val="single" w:sz="8" w:space="0" w:color="auto"/>
              <w:bottom w:val="single" w:sz="4" w:space="0" w:color="auto"/>
              <w:right w:val="single" w:sz="8"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1814</w:t>
            </w:r>
          </w:p>
        </w:tc>
        <w:tc>
          <w:tcPr>
            <w:tcW w:w="831" w:type="dxa"/>
            <w:noWrap/>
            <w:vAlign w:val="bottom"/>
            <w:hideMark/>
          </w:tcPr>
          <w:p w:rsidR="00155710" w:rsidRDefault="00155710" w:rsidP="00FF429F">
            <w:pPr>
              <w:rPr>
                <w:rFonts w:ascii="Calibri" w:eastAsia="Times New Roman" w:hAnsi="Calibri" w:cs="Calibri"/>
                <w:color w:val="00000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56"/>
        </w:trPr>
        <w:tc>
          <w:tcPr>
            <w:tcW w:w="2881" w:type="dxa"/>
            <w:tcBorders>
              <w:top w:val="nil"/>
              <w:left w:val="single" w:sz="8" w:space="0" w:color="auto"/>
              <w:bottom w:val="single" w:sz="8" w:space="0" w:color="auto"/>
              <w:right w:val="single" w:sz="4" w:space="0" w:color="auto"/>
            </w:tcBorders>
            <w:noWrap/>
            <w:vAlign w:val="bottom"/>
            <w:hideMark/>
          </w:tcPr>
          <w:p w:rsidR="00155710" w:rsidRDefault="00155710" w:rsidP="00FF429F">
            <w:pPr>
              <w:spacing w:after="0" w:line="240" w:lineRule="auto"/>
              <w:rPr>
                <w:rFonts w:ascii="Calibri" w:eastAsia="Times New Roman" w:hAnsi="Calibri" w:cs="Calibri"/>
                <w:color w:val="000000"/>
                <w:lang w:eastAsia="lv-LV"/>
              </w:rPr>
            </w:pPr>
            <w:r>
              <w:rPr>
                <w:rFonts w:ascii="Calibri" w:eastAsia="Times New Roman" w:hAnsi="Calibri" w:cs="Calibri"/>
                <w:color w:val="000000"/>
                <w:lang w:eastAsia="lv-LV"/>
              </w:rPr>
              <w:t>KOPĀ</w:t>
            </w:r>
          </w:p>
        </w:tc>
        <w:tc>
          <w:tcPr>
            <w:tcW w:w="2266" w:type="dxa"/>
            <w:tcBorders>
              <w:top w:val="nil"/>
              <w:left w:val="nil"/>
              <w:bottom w:val="single" w:sz="8" w:space="0" w:color="auto"/>
              <w:right w:val="single" w:sz="4"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22445</w:t>
            </w:r>
          </w:p>
        </w:tc>
        <w:tc>
          <w:tcPr>
            <w:tcW w:w="2275" w:type="dxa"/>
            <w:tcBorders>
              <w:top w:val="nil"/>
              <w:left w:val="single" w:sz="8" w:space="0" w:color="auto"/>
              <w:bottom w:val="single" w:sz="8" w:space="0" w:color="auto"/>
              <w:right w:val="single" w:sz="8" w:space="0" w:color="auto"/>
            </w:tcBorders>
            <w:noWrap/>
            <w:vAlign w:val="bottom"/>
            <w:hideMark/>
          </w:tcPr>
          <w:p w:rsidR="00155710" w:rsidRDefault="00155710" w:rsidP="00FF429F">
            <w:pPr>
              <w:spacing w:after="0" w:line="240" w:lineRule="auto"/>
              <w:jc w:val="right"/>
              <w:rPr>
                <w:rFonts w:ascii="Calibri" w:eastAsia="Times New Roman" w:hAnsi="Calibri" w:cs="Calibri"/>
                <w:color w:val="000000"/>
                <w:lang w:eastAsia="lv-LV"/>
              </w:rPr>
            </w:pPr>
            <w:r>
              <w:rPr>
                <w:rFonts w:ascii="Calibri" w:eastAsia="Times New Roman" w:hAnsi="Calibri" w:cs="Calibri"/>
                <w:color w:val="000000"/>
                <w:lang w:eastAsia="lv-LV"/>
              </w:rPr>
              <w:t>21231</w:t>
            </w:r>
          </w:p>
        </w:tc>
        <w:tc>
          <w:tcPr>
            <w:tcW w:w="831" w:type="dxa"/>
            <w:noWrap/>
            <w:vAlign w:val="bottom"/>
            <w:hideMark/>
          </w:tcPr>
          <w:p w:rsidR="00155710" w:rsidRDefault="00155710" w:rsidP="00FF429F">
            <w:pPr>
              <w:spacing w:after="0" w:line="240" w:lineRule="auto"/>
              <w:jc w:val="right"/>
              <w:rPr>
                <w:rFonts w:ascii="Calibri" w:eastAsia="Times New Roman" w:hAnsi="Calibri" w:cs="Calibri"/>
                <w:b/>
                <w:color w:val="000000"/>
                <w:lang w:eastAsia="lv-LV"/>
              </w:rPr>
            </w:pPr>
            <w:r>
              <w:rPr>
                <w:rFonts w:ascii="Calibri" w:eastAsia="Times New Roman" w:hAnsi="Calibri" w:cs="Calibri"/>
                <w:b/>
                <w:color w:val="000000"/>
                <w:lang w:eastAsia="lv-LV"/>
              </w:rPr>
              <w:t>-1214 jeb 5%</w:t>
            </w:r>
          </w:p>
        </w:tc>
        <w:tc>
          <w:tcPr>
            <w:tcW w:w="222" w:type="dxa"/>
            <w:noWrap/>
            <w:vAlign w:val="bottom"/>
            <w:hideMark/>
          </w:tcPr>
          <w:p w:rsidR="00155710" w:rsidRDefault="00155710" w:rsidP="00FF429F">
            <w:pPr>
              <w:rPr>
                <w:rFonts w:ascii="Calibri" w:eastAsia="Times New Roman" w:hAnsi="Calibri" w:cs="Calibri"/>
                <w:b/>
                <w:color w:val="00000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tcPr>
          <w:p w:rsidR="00155710" w:rsidRDefault="00155710" w:rsidP="00FF429F">
            <w:pPr>
              <w:spacing w:after="0" w:line="240" w:lineRule="auto"/>
              <w:rPr>
                <w:rFonts w:ascii="Calibri" w:eastAsia="Times New Roman" w:hAnsi="Calibri" w:cs="Calibri"/>
                <w:color w:val="000000"/>
                <w:lang w:eastAsia="lv-LV"/>
              </w:rPr>
            </w:pPr>
          </w:p>
          <w:tbl>
            <w:tblPr>
              <w:tblW w:w="2665" w:type="dxa"/>
              <w:tblCellSpacing w:w="0" w:type="dxa"/>
              <w:tblCellMar>
                <w:left w:w="0" w:type="dxa"/>
                <w:right w:w="0" w:type="dxa"/>
              </w:tblCellMar>
              <w:tblLook w:val="04A0" w:firstRow="1" w:lastRow="0" w:firstColumn="1" w:lastColumn="0" w:noHBand="0" w:noVBand="1"/>
            </w:tblPr>
            <w:tblGrid>
              <w:gridCol w:w="2665"/>
            </w:tblGrid>
            <w:tr w:rsidR="00155710" w:rsidTr="00FF429F">
              <w:trPr>
                <w:trHeight w:val="243"/>
                <w:tblCellSpacing w:w="0" w:type="dxa"/>
              </w:trPr>
              <w:tc>
                <w:tcPr>
                  <w:tcW w:w="2665" w:type="dxa"/>
                  <w:noWrap/>
                  <w:vAlign w:val="bottom"/>
                  <w:hideMark/>
                </w:tcPr>
                <w:p w:rsidR="00155710" w:rsidRDefault="00155710" w:rsidP="00FF429F">
                  <w:pPr>
                    <w:rPr>
                      <w:rFonts w:ascii="Calibri" w:eastAsia="Times New Roman" w:hAnsi="Calibri" w:cs="Calibri"/>
                      <w:color w:val="000000"/>
                      <w:lang w:eastAsia="lv-LV"/>
                    </w:rPr>
                  </w:pPr>
                </w:p>
              </w:tc>
            </w:tr>
          </w:tbl>
          <w:p w:rsidR="00155710" w:rsidRDefault="00155710" w:rsidP="00FF429F">
            <w:pPr>
              <w:spacing w:after="0"/>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tcPr>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p w:rsidR="00155710" w:rsidRDefault="00155710" w:rsidP="00FF429F">
            <w:pPr>
              <w:spacing w:after="0" w:line="240" w:lineRule="auto"/>
              <w:rPr>
                <w:rFonts w:ascii="Times New Roman" w:eastAsia="Times New Roman" w:hAnsi="Times New Roman" w:cs="Times New Roman"/>
                <w:sz w:val="20"/>
                <w:szCs w:val="20"/>
                <w:lang w:eastAsia="lv-LV"/>
              </w:rPr>
            </w:pPr>
          </w:p>
        </w:tc>
        <w:tc>
          <w:tcPr>
            <w:tcW w:w="2266" w:type="dxa"/>
            <w:noWrap/>
            <w:vAlign w:val="bottom"/>
            <w:hideMark/>
          </w:tcPr>
          <w:p w:rsidR="00155710" w:rsidRDefault="00155710" w:rsidP="00FF429F">
            <w:pPr>
              <w:rPr>
                <w:rFonts w:ascii="Times New Roman" w:eastAsia="Times New Roman" w:hAnsi="Times New Roman" w:cs="Times New Roman"/>
                <w:sz w:val="20"/>
                <w:szCs w:val="20"/>
                <w:lang w:eastAsia="lv-LV"/>
              </w:rPr>
            </w:pPr>
          </w:p>
        </w:tc>
        <w:tc>
          <w:tcPr>
            <w:tcW w:w="2275" w:type="dxa"/>
            <w:noWrap/>
            <w:vAlign w:val="bottom"/>
            <w:hideMark/>
          </w:tcPr>
          <w:p w:rsidR="00155710" w:rsidRDefault="00155710" w:rsidP="00FF429F">
            <w:pPr>
              <w:spacing w:after="0" w:line="240" w:lineRule="auto"/>
              <w:rPr>
                <w:rFonts w:ascii="Times New Roman" w:eastAsia="Times New Roman" w:hAnsi="Times New Roman" w:cs="Times New Roman"/>
                <w:sz w:val="20"/>
                <w:szCs w:val="20"/>
                <w:lang w:eastAsia="lv-LV"/>
              </w:rPr>
            </w:pPr>
            <w:r>
              <w:rPr>
                <w:noProof/>
                <w:lang w:eastAsia="lv-LV"/>
              </w:rPr>
              <w:drawing>
                <wp:anchor distT="0" distB="0" distL="114300" distR="114300" simplePos="0" relativeHeight="251660288" behindDoc="0" locked="0" layoutInCell="1" allowOverlap="1" wp14:anchorId="569E891C" wp14:editId="1AFECB52">
                  <wp:simplePos x="0" y="0"/>
                  <wp:positionH relativeFrom="column">
                    <wp:posOffset>-2317115</wp:posOffset>
                  </wp:positionH>
                  <wp:positionV relativeFrom="paragraph">
                    <wp:posOffset>-3888740</wp:posOffset>
                  </wp:positionV>
                  <wp:extent cx="3482340" cy="2679065"/>
                  <wp:effectExtent l="0" t="0" r="3810" b="6985"/>
                  <wp:wrapNone/>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c>
        <w:tc>
          <w:tcPr>
            <w:tcW w:w="831" w:type="dxa"/>
            <w:noWrap/>
            <w:vAlign w:val="bottom"/>
            <w:hideMark/>
          </w:tcPr>
          <w:p w:rsidR="00155710" w:rsidRDefault="00155710" w:rsidP="00FF429F">
            <w:pPr>
              <w:rPr>
                <w:rFonts w:ascii="Times New Roman" w:eastAsia="Times New Roman" w:hAnsi="Times New Roman" w:cs="Times New Roman"/>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170"/>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tcPr>
          <w:p w:rsidR="00155710" w:rsidRDefault="00155710" w:rsidP="00FF429F">
            <w:pPr>
              <w:spacing w:after="0"/>
              <w:rPr>
                <w:sz w:val="20"/>
                <w:szCs w:val="20"/>
                <w:lang w:eastAsia="lv-LV"/>
              </w:rPr>
            </w:pPr>
          </w:p>
        </w:tc>
        <w:tc>
          <w:tcPr>
            <w:tcW w:w="2266" w:type="dxa"/>
            <w:noWrap/>
            <w:vAlign w:val="bottom"/>
          </w:tcPr>
          <w:p w:rsidR="00155710" w:rsidRDefault="00155710" w:rsidP="00FF429F">
            <w:pPr>
              <w:spacing w:after="0"/>
              <w:rPr>
                <w:sz w:val="20"/>
                <w:szCs w:val="20"/>
                <w:lang w:eastAsia="lv-LV"/>
              </w:rPr>
            </w:pPr>
          </w:p>
        </w:tc>
        <w:tc>
          <w:tcPr>
            <w:tcW w:w="2275" w:type="dxa"/>
            <w:noWrap/>
            <w:vAlign w:val="bottom"/>
          </w:tcPr>
          <w:p w:rsidR="00155710" w:rsidRDefault="00155710" w:rsidP="00FF429F">
            <w:pPr>
              <w:spacing w:after="0"/>
              <w:rPr>
                <w:sz w:val="20"/>
                <w:szCs w:val="20"/>
                <w:lang w:eastAsia="lv-LV"/>
              </w:rPr>
            </w:pPr>
          </w:p>
        </w:tc>
        <w:tc>
          <w:tcPr>
            <w:tcW w:w="831" w:type="dxa"/>
            <w:noWrap/>
            <w:vAlign w:val="bottom"/>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tcPr>
          <w:p w:rsidR="00155710" w:rsidRDefault="00155710" w:rsidP="00FF429F">
            <w:pPr>
              <w:spacing w:after="0" w:line="240" w:lineRule="auto"/>
              <w:rPr>
                <w:rFonts w:ascii="Calibri" w:eastAsia="Times New Roman" w:hAnsi="Calibri" w:cs="Calibri"/>
                <w:color w:val="000000"/>
                <w:lang w:eastAsia="lv-LV"/>
              </w:rPr>
            </w:pPr>
          </w:p>
          <w:tbl>
            <w:tblPr>
              <w:tblW w:w="2665" w:type="dxa"/>
              <w:tblCellSpacing w:w="0" w:type="dxa"/>
              <w:tblCellMar>
                <w:left w:w="0" w:type="dxa"/>
                <w:right w:w="0" w:type="dxa"/>
              </w:tblCellMar>
              <w:tblLook w:val="04A0" w:firstRow="1" w:lastRow="0" w:firstColumn="1" w:lastColumn="0" w:noHBand="0" w:noVBand="1"/>
            </w:tblPr>
            <w:tblGrid>
              <w:gridCol w:w="2665"/>
            </w:tblGrid>
            <w:tr w:rsidR="00155710" w:rsidTr="00FF429F">
              <w:trPr>
                <w:trHeight w:val="243"/>
                <w:tblCellSpacing w:w="0" w:type="dxa"/>
              </w:trPr>
              <w:tc>
                <w:tcPr>
                  <w:tcW w:w="2665" w:type="dxa"/>
                  <w:noWrap/>
                  <w:vAlign w:val="bottom"/>
                  <w:hideMark/>
                </w:tcPr>
                <w:p w:rsidR="00155710" w:rsidRDefault="00155710" w:rsidP="00FF429F">
                  <w:pPr>
                    <w:rPr>
                      <w:rFonts w:ascii="Calibri" w:eastAsia="Times New Roman" w:hAnsi="Calibri" w:cs="Calibri"/>
                      <w:color w:val="000000"/>
                      <w:lang w:eastAsia="lv-LV"/>
                    </w:rPr>
                  </w:pPr>
                </w:p>
              </w:tc>
            </w:tr>
          </w:tbl>
          <w:p w:rsidR="00155710" w:rsidRDefault="00155710" w:rsidP="00FF429F">
            <w:pPr>
              <w:spacing w:after="0"/>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line="240" w:lineRule="auto"/>
              <w:rPr>
                <w:rFonts w:ascii="Times New Roman" w:eastAsia="Times New Roman" w:hAnsi="Times New Roman" w:cs="Times New Roman"/>
                <w:sz w:val="20"/>
                <w:szCs w:val="20"/>
                <w:lang w:eastAsia="lv-LV"/>
              </w:rPr>
            </w:pPr>
          </w:p>
        </w:tc>
        <w:tc>
          <w:tcPr>
            <w:tcW w:w="831" w:type="dxa"/>
            <w:noWrap/>
            <w:vAlign w:val="bottom"/>
            <w:hideMark/>
          </w:tcPr>
          <w:p w:rsidR="00155710" w:rsidRDefault="00155710" w:rsidP="00FF429F">
            <w:pPr>
              <w:rPr>
                <w:rFonts w:ascii="Times New Roman" w:eastAsia="Times New Roman" w:hAnsi="Times New Roman" w:cs="Times New Roman"/>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r w:rsidR="00155710" w:rsidTr="00FF429F">
        <w:trPr>
          <w:trHeight w:val="243"/>
        </w:trPr>
        <w:tc>
          <w:tcPr>
            <w:tcW w:w="2881" w:type="dxa"/>
            <w:noWrap/>
            <w:vAlign w:val="bottom"/>
            <w:hideMark/>
          </w:tcPr>
          <w:p w:rsidR="00155710" w:rsidRDefault="00155710" w:rsidP="00FF429F">
            <w:pPr>
              <w:spacing w:after="0"/>
              <w:rPr>
                <w:sz w:val="20"/>
                <w:szCs w:val="20"/>
                <w:lang w:eastAsia="lv-LV"/>
              </w:rPr>
            </w:pPr>
          </w:p>
        </w:tc>
        <w:tc>
          <w:tcPr>
            <w:tcW w:w="2266" w:type="dxa"/>
            <w:noWrap/>
            <w:vAlign w:val="bottom"/>
            <w:hideMark/>
          </w:tcPr>
          <w:p w:rsidR="00155710" w:rsidRDefault="00155710" w:rsidP="00FF429F">
            <w:pPr>
              <w:spacing w:after="0"/>
              <w:rPr>
                <w:sz w:val="20"/>
                <w:szCs w:val="20"/>
                <w:lang w:eastAsia="lv-LV"/>
              </w:rPr>
            </w:pPr>
          </w:p>
        </w:tc>
        <w:tc>
          <w:tcPr>
            <w:tcW w:w="2275" w:type="dxa"/>
            <w:noWrap/>
            <w:vAlign w:val="bottom"/>
            <w:hideMark/>
          </w:tcPr>
          <w:p w:rsidR="00155710" w:rsidRDefault="00155710" w:rsidP="00FF429F">
            <w:pPr>
              <w:spacing w:after="0"/>
              <w:rPr>
                <w:sz w:val="20"/>
                <w:szCs w:val="20"/>
                <w:lang w:eastAsia="lv-LV"/>
              </w:rPr>
            </w:pPr>
          </w:p>
        </w:tc>
        <w:tc>
          <w:tcPr>
            <w:tcW w:w="831" w:type="dxa"/>
            <w:noWrap/>
            <w:vAlign w:val="bottom"/>
            <w:hideMark/>
          </w:tcPr>
          <w:p w:rsidR="00155710" w:rsidRDefault="00155710" w:rsidP="00FF429F">
            <w:pPr>
              <w:spacing w:after="0"/>
              <w:rPr>
                <w:sz w:val="20"/>
                <w:szCs w:val="20"/>
                <w:lang w:eastAsia="lv-LV"/>
              </w:rPr>
            </w:pPr>
          </w:p>
        </w:tc>
        <w:tc>
          <w:tcPr>
            <w:tcW w:w="222" w:type="dxa"/>
            <w:noWrap/>
            <w:vAlign w:val="bottom"/>
            <w:hideMark/>
          </w:tcPr>
          <w:p w:rsidR="00155710" w:rsidRDefault="00155710" w:rsidP="00FF429F">
            <w:pPr>
              <w:spacing w:after="0"/>
              <w:rPr>
                <w:sz w:val="20"/>
                <w:szCs w:val="20"/>
                <w:lang w:eastAsia="lv-LV"/>
              </w:rPr>
            </w:pPr>
          </w:p>
        </w:tc>
      </w:tr>
    </w:tbl>
    <w:p w:rsidR="00155710" w:rsidRDefault="00155710" w:rsidP="00155710">
      <w:pPr>
        <w:spacing w:after="0"/>
        <w:jc w:val="center"/>
        <w:rPr>
          <w:rFonts w:ascii="Times New Roman" w:hAnsi="Times New Roman" w:cs="Times New Roman"/>
          <w:b/>
          <w:sz w:val="32"/>
          <w:szCs w:val="32"/>
        </w:rPr>
      </w:pPr>
      <w:r>
        <w:rPr>
          <w:noProof/>
          <w:lang w:eastAsia="lv-LV"/>
        </w:rPr>
        <w:drawing>
          <wp:anchor distT="0" distB="0" distL="114300" distR="114300" simplePos="0" relativeHeight="251661312" behindDoc="0" locked="0" layoutInCell="1" allowOverlap="1" wp14:anchorId="3BCABB97" wp14:editId="6B8B6F89">
            <wp:simplePos x="0" y="0"/>
            <wp:positionH relativeFrom="column">
              <wp:posOffset>940243</wp:posOffset>
            </wp:positionH>
            <wp:positionV relativeFrom="paragraph">
              <wp:posOffset>-3500148</wp:posOffset>
            </wp:positionV>
            <wp:extent cx="3665026" cy="3314976"/>
            <wp:effectExtent l="0" t="0" r="12065" b="0"/>
            <wp:wrapNone/>
            <wp:docPr id="12"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155710" w:rsidRDefault="00155710" w:rsidP="00155710">
      <w:pPr>
        <w:spacing w:after="0"/>
        <w:jc w:val="center"/>
        <w:rPr>
          <w:rFonts w:ascii="Times New Roman" w:hAnsi="Times New Roman" w:cs="Times New Roman"/>
          <w:b/>
          <w:sz w:val="32"/>
          <w:szCs w:val="32"/>
        </w:rPr>
      </w:pPr>
    </w:p>
    <w:p w:rsidR="00155710" w:rsidRDefault="00155710" w:rsidP="00155710">
      <w:pPr>
        <w:spacing w:after="0"/>
        <w:jc w:val="center"/>
        <w:rPr>
          <w:rFonts w:ascii="Times New Roman" w:hAnsi="Times New Roman" w:cs="Times New Roman"/>
          <w:b/>
          <w:sz w:val="32"/>
          <w:szCs w:val="32"/>
        </w:rPr>
      </w:pPr>
    </w:p>
    <w:p w:rsidR="00155710" w:rsidRDefault="00155710" w:rsidP="00155710">
      <w:pPr>
        <w:spacing w:after="0"/>
        <w:jc w:val="center"/>
        <w:rPr>
          <w:rFonts w:ascii="Times New Roman" w:hAnsi="Times New Roman" w:cs="Times New Roman"/>
          <w:b/>
          <w:sz w:val="32"/>
          <w:szCs w:val="32"/>
        </w:rPr>
      </w:pPr>
    </w:p>
    <w:p w:rsidR="00155710" w:rsidRDefault="00155710" w:rsidP="00155710">
      <w:pPr>
        <w:spacing w:after="0"/>
        <w:jc w:val="center"/>
        <w:rPr>
          <w:rFonts w:ascii="Times New Roman" w:hAnsi="Times New Roman" w:cs="Times New Roman"/>
          <w:b/>
          <w:sz w:val="32"/>
          <w:szCs w:val="32"/>
        </w:rPr>
      </w:pPr>
    </w:p>
    <w:p w:rsidR="00155710" w:rsidRDefault="00155710" w:rsidP="00155710">
      <w:pPr>
        <w:spacing w:after="0"/>
        <w:jc w:val="center"/>
        <w:rPr>
          <w:rFonts w:ascii="Times New Roman" w:hAnsi="Times New Roman" w:cs="Times New Roman"/>
          <w:b/>
          <w:sz w:val="32"/>
          <w:szCs w:val="32"/>
        </w:rPr>
      </w:pPr>
    </w:p>
    <w:p w:rsidR="00155710" w:rsidRDefault="00155710" w:rsidP="00155710">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2018. gada Tūrisma un sabiedrisko attiecību aktivitāšu pārskats</w:t>
      </w:r>
    </w:p>
    <w:p w:rsidR="00155710" w:rsidRDefault="00155710" w:rsidP="00155710">
      <w:pPr>
        <w:spacing w:after="0"/>
        <w:rPr>
          <w:rFonts w:ascii="Times New Roman" w:hAnsi="Times New Roman" w:cs="Times New Roman"/>
          <w:b/>
          <w:color w:val="0070C0"/>
          <w:sz w:val="24"/>
          <w:szCs w:val="24"/>
        </w:rPr>
      </w:pPr>
    </w:p>
    <w:p w:rsidR="00155710" w:rsidRDefault="00155710" w:rsidP="00155710">
      <w:pPr>
        <w:spacing w:after="0"/>
        <w:ind w:right="-908"/>
        <w:rPr>
          <w:rFonts w:ascii="Times New Roman" w:hAnsi="Times New Roman" w:cs="Times New Roman"/>
          <w:b/>
          <w:color w:val="0070C0"/>
          <w:sz w:val="24"/>
          <w:szCs w:val="24"/>
        </w:rPr>
      </w:pPr>
      <w:r>
        <w:rPr>
          <w:rFonts w:ascii="Times New Roman" w:hAnsi="Times New Roman" w:cs="Times New Roman"/>
          <w:b/>
          <w:color w:val="0070C0"/>
          <w:sz w:val="24"/>
          <w:szCs w:val="24"/>
        </w:rPr>
        <w:t>Tūrisma izstādes un gadatirgi:</w:t>
      </w:r>
    </w:p>
    <w:p w:rsidR="00155710" w:rsidRDefault="00155710" w:rsidP="00155710">
      <w:pPr>
        <w:numPr>
          <w:ilvl w:val="0"/>
          <w:numId w:val="5"/>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26. - 28. janvāris,  starptautiska izstāde ADVENTUR 2018 Viļņā:</w:t>
      </w:r>
    </w:p>
    <w:p w:rsidR="00155710" w:rsidRDefault="00155710" w:rsidP="00155710">
      <w:pPr>
        <w:spacing w:after="0"/>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 stends </w:t>
      </w:r>
      <w:proofErr w:type="spellStart"/>
      <w:r>
        <w:rPr>
          <w:rFonts w:ascii="Times New Roman" w:hAnsi="Times New Roman" w:cs="Times New Roman"/>
          <w:sz w:val="24"/>
          <w:szCs w:val="24"/>
        </w:rPr>
        <w:t>Magnetic</w:t>
      </w:r>
      <w:proofErr w:type="spellEnd"/>
      <w:r>
        <w:rPr>
          <w:rFonts w:ascii="Times New Roman" w:hAnsi="Times New Roman" w:cs="Times New Roman"/>
          <w:sz w:val="24"/>
          <w:szCs w:val="24"/>
        </w:rPr>
        <w:t xml:space="preserve"> Latvia;</w:t>
      </w:r>
    </w:p>
    <w:p w:rsidR="00155710" w:rsidRDefault="00155710" w:rsidP="00155710">
      <w:pPr>
        <w:spacing w:after="0"/>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LatLit</w:t>
      </w:r>
      <w:proofErr w:type="spellEnd"/>
      <w:r>
        <w:rPr>
          <w:rFonts w:ascii="Times New Roman" w:hAnsi="Times New Roman" w:cs="Times New Roman"/>
          <w:sz w:val="24"/>
          <w:szCs w:val="24"/>
        </w:rPr>
        <w:t xml:space="preserve"> projekta „</w:t>
      </w:r>
      <w:proofErr w:type="spellStart"/>
      <w:r>
        <w:rPr>
          <w:rFonts w:ascii="Times New Roman" w:hAnsi="Times New Roman" w:cs="Times New Roman"/>
          <w:sz w:val="24"/>
          <w:szCs w:val="24"/>
        </w:rPr>
        <w:t>AtractiveFORyou</w:t>
      </w:r>
      <w:proofErr w:type="spellEnd"/>
      <w:r>
        <w:rPr>
          <w:rFonts w:ascii="Times New Roman" w:hAnsi="Times New Roman" w:cs="Times New Roman"/>
          <w:sz w:val="24"/>
          <w:szCs w:val="24"/>
        </w:rPr>
        <w:t>” stends.</w:t>
      </w:r>
    </w:p>
    <w:p w:rsidR="00155710" w:rsidRDefault="00155710" w:rsidP="00155710">
      <w:pPr>
        <w:numPr>
          <w:ilvl w:val="0"/>
          <w:numId w:val="6"/>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 - 4. februāris, starptautiska izstāde BALTTOUR 2018 Rīgā:</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LatLit</w:t>
      </w:r>
      <w:proofErr w:type="spellEnd"/>
      <w:r>
        <w:rPr>
          <w:rFonts w:ascii="Times New Roman" w:hAnsi="Times New Roman" w:cs="Times New Roman"/>
          <w:sz w:val="24"/>
          <w:szCs w:val="24"/>
        </w:rPr>
        <w:t xml:space="preserve"> projekta „</w:t>
      </w:r>
      <w:proofErr w:type="spellStart"/>
      <w:r>
        <w:rPr>
          <w:rFonts w:ascii="Times New Roman" w:hAnsi="Times New Roman" w:cs="Times New Roman"/>
          <w:sz w:val="24"/>
          <w:szCs w:val="24"/>
        </w:rPr>
        <w:t>AtractiveFORyou</w:t>
      </w:r>
      <w:proofErr w:type="spellEnd"/>
      <w:r>
        <w:rPr>
          <w:rFonts w:ascii="Times New Roman" w:hAnsi="Times New Roman" w:cs="Times New Roman"/>
          <w:sz w:val="24"/>
          <w:szCs w:val="24"/>
        </w:rPr>
        <w:t>” stends;</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 Zemgales plānošanas reģiona stends;</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 Hanzas pilsētu stends „</w:t>
      </w:r>
      <w:proofErr w:type="spellStart"/>
      <w:r>
        <w:rPr>
          <w:rFonts w:ascii="Times New Roman" w:hAnsi="Times New Roman" w:cs="Times New Roman"/>
          <w:sz w:val="24"/>
          <w:szCs w:val="24"/>
        </w:rPr>
        <w:t>Explore</w:t>
      </w:r>
      <w:proofErr w:type="spellEnd"/>
      <w:r>
        <w:rPr>
          <w:rFonts w:ascii="Times New Roman" w:hAnsi="Times New Roman" w:cs="Times New Roman"/>
          <w:sz w:val="24"/>
          <w:szCs w:val="24"/>
        </w:rPr>
        <w:t xml:space="preserve"> Hansa”.</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Vietējie uzņēmēji: „ Mazā Kāpa” , biedrība „</w:t>
      </w:r>
      <w:proofErr w:type="spellStart"/>
      <w:r>
        <w:rPr>
          <w:rFonts w:ascii="Times New Roman" w:hAnsi="Times New Roman" w:cs="Times New Roman"/>
          <w:sz w:val="24"/>
          <w:szCs w:val="24"/>
        </w:rPr>
        <w:t>Baltaine</w:t>
      </w:r>
      <w:proofErr w:type="spellEnd"/>
      <w:r>
        <w:rPr>
          <w:rFonts w:ascii="Times New Roman" w:hAnsi="Times New Roman" w:cs="Times New Roman"/>
          <w:sz w:val="24"/>
          <w:szCs w:val="24"/>
        </w:rPr>
        <w:t>”, ZS „</w:t>
      </w:r>
      <w:proofErr w:type="spellStart"/>
      <w:r>
        <w:rPr>
          <w:rFonts w:ascii="Times New Roman" w:hAnsi="Times New Roman" w:cs="Times New Roman"/>
          <w:sz w:val="24"/>
          <w:szCs w:val="24"/>
        </w:rPr>
        <w:t>Janavas</w:t>
      </w:r>
      <w:proofErr w:type="spellEnd"/>
      <w:r>
        <w:rPr>
          <w:rFonts w:ascii="Times New Roman" w:hAnsi="Times New Roman" w:cs="Times New Roman"/>
          <w:sz w:val="24"/>
          <w:szCs w:val="24"/>
        </w:rPr>
        <w:t>”.</w:t>
      </w:r>
    </w:p>
    <w:p w:rsidR="00155710" w:rsidRDefault="00155710" w:rsidP="00155710">
      <w:pPr>
        <w:numPr>
          <w:ilvl w:val="0"/>
          <w:numId w:val="6"/>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9.-11. februāris,  starptautiska izstāde TOUREST 2018 Tallinā:</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 stends </w:t>
      </w:r>
      <w:proofErr w:type="spellStart"/>
      <w:r>
        <w:rPr>
          <w:rFonts w:ascii="Times New Roman" w:hAnsi="Times New Roman" w:cs="Times New Roman"/>
          <w:sz w:val="24"/>
          <w:szCs w:val="24"/>
        </w:rPr>
        <w:t>Magnetic</w:t>
      </w:r>
      <w:proofErr w:type="spellEnd"/>
      <w:r>
        <w:rPr>
          <w:rFonts w:ascii="Times New Roman" w:hAnsi="Times New Roman" w:cs="Times New Roman"/>
          <w:sz w:val="24"/>
          <w:szCs w:val="24"/>
        </w:rPr>
        <w:t xml:space="preserve"> Latvia;</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 Hanzas pilsētu stends „</w:t>
      </w:r>
      <w:proofErr w:type="spellStart"/>
      <w:r>
        <w:rPr>
          <w:rFonts w:ascii="Times New Roman" w:hAnsi="Times New Roman" w:cs="Times New Roman"/>
          <w:sz w:val="24"/>
          <w:szCs w:val="24"/>
        </w:rPr>
        <w:t>Explore</w:t>
      </w:r>
      <w:proofErr w:type="spellEnd"/>
      <w:r>
        <w:rPr>
          <w:rFonts w:ascii="Times New Roman" w:hAnsi="Times New Roman" w:cs="Times New Roman"/>
          <w:sz w:val="24"/>
          <w:szCs w:val="24"/>
        </w:rPr>
        <w:t xml:space="preserve"> Hansa”.</w:t>
      </w:r>
    </w:p>
    <w:p w:rsidR="00155710" w:rsidRDefault="00155710" w:rsidP="00155710">
      <w:pPr>
        <w:numPr>
          <w:ilvl w:val="0"/>
          <w:numId w:val="6"/>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17.marts, uzņēmēju dienas  Aizkrauklē, TIC informatīvais stends.</w:t>
      </w:r>
    </w:p>
    <w:p w:rsidR="00155710" w:rsidRDefault="00155710" w:rsidP="00155710">
      <w:pPr>
        <w:numPr>
          <w:ilvl w:val="0"/>
          <w:numId w:val="6"/>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18.augusts, Rīgas pilsētas svētki, Hanzas pilsētu stends Vērmanes dārzā.</w:t>
      </w:r>
    </w:p>
    <w:p w:rsidR="00155710" w:rsidRDefault="00155710" w:rsidP="00155710">
      <w:pPr>
        <w:spacing w:after="0"/>
        <w:ind w:left="720" w:right="-908"/>
        <w:contextualSpacing/>
        <w:jc w:val="both"/>
        <w:rPr>
          <w:rFonts w:ascii="Times New Roman" w:hAnsi="Times New Roman" w:cs="Times New Roman"/>
          <w:sz w:val="24"/>
          <w:szCs w:val="24"/>
        </w:rPr>
      </w:pPr>
      <w:r>
        <w:rPr>
          <w:rFonts w:ascii="Times New Roman" w:hAnsi="Times New Roman" w:cs="Times New Roman"/>
          <w:sz w:val="24"/>
          <w:szCs w:val="24"/>
        </w:rPr>
        <w:t>Vietējie uzņēmēji: „</w:t>
      </w:r>
      <w:proofErr w:type="spellStart"/>
      <w:r>
        <w:rPr>
          <w:rFonts w:ascii="Times New Roman" w:hAnsi="Times New Roman" w:cs="Times New Roman"/>
          <w:sz w:val="24"/>
          <w:szCs w:val="24"/>
        </w:rPr>
        <w:t>Aizezeres</w:t>
      </w:r>
      <w:proofErr w:type="spellEnd"/>
      <w:r>
        <w:rPr>
          <w:rFonts w:ascii="Times New Roman" w:hAnsi="Times New Roman" w:cs="Times New Roman"/>
          <w:sz w:val="24"/>
          <w:szCs w:val="24"/>
        </w:rPr>
        <w:t xml:space="preserve"> kapela”, „Mazā Kāpa”, ZS „</w:t>
      </w:r>
      <w:proofErr w:type="spellStart"/>
      <w:r>
        <w:rPr>
          <w:rFonts w:ascii="Times New Roman" w:hAnsi="Times New Roman" w:cs="Times New Roman"/>
          <w:sz w:val="24"/>
          <w:szCs w:val="24"/>
        </w:rPr>
        <w:t>Janavas</w:t>
      </w:r>
      <w:proofErr w:type="spellEnd"/>
      <w:r>
        <w:rPr>
          <w:rFonts w:ascii="Times New Roman" w:hAnsi="Times New Roman" w:cs="Times New Roman"/>
          <w:sz w:val="24"/>
          <w:szCs w:val="24"/>
        </w:rPr>
        <w:t>”, „Ievas siers” , TIC informatīvais stends.</w:t>
      </w:r>
    </w:p>
    <w:p w:rsidR="00155710" w:rsidRDefault="00155710" w:rsidP="00155710">
      <w:pPr>
        <w:spacing w:after="0"/>
        <w:ind w:right="-908"/>
        <w:jc w:val="both"/>
        <w:rPr>
          <w:rFonts w:ascii="Times New Roman" w:hAnsi="Times New Roman" w:cs="Times New Roman"/>
          <w:sz w:val="24"/>
          <w:szCs w:val="24"/>
        </w:rPr>
      </w:pPr>
    </w:p>
    <w:p w:rsidR="00155710" w:rsidRDefault="00155710" w:rsidP="00155710">
      <w:pPr>
        <w:spacing w:after="0"/>
        <w:ind w:right="-908"/>
        <w:jc w:val="both"/>
        <w:rPr>
          <w:rFonts w:ascii="Times New Roman" w:hAnsi="Times New Roman" w:cs="Times New Roman"/>
          <w:b/>
          <w:color w:val="0070C0"/>
          <w:sz w:val="24"/>
          <w:szCs w:val="24"/>
        </w:rPr>
      </w:pPr>
      <w:r>
        <w:rPr>
          <w:rFonts w:ascii="Times New Roman" w:hAnsi="Times New Roman" w:cs="Times New Roman"/>
          <w:b/>
          <w:color w:val="0070C0"/>
          <w:sz w:val="24"/>
          <w:szCs w:val="24"/>
        </w:rPr>
        <w:t>Izstādes TIC lielajā zālē:</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 janvāris - 20. aprīlis, Alda Dobenberga gleznu izstāde;</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20.aprīlis – 13. jūnijs, Elīnas Kursītes fotogrāfiju izstāde „Latvijas zelta pods”;</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23.aprīlis – 12. maijs, Gunta Niedoliņa darināto kokļu izstāde;</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5.maijs – 3. jūnijs, sadarbībā ar Likteņdārzu izstāde „Latvijas lauki gadsimtu griežos”;</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13.jūnijs – 5.decembris, Pāvila Karpa gleznu izstāde „Koknese- senāk un tagad”;</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23.oktobris – 1.decembris, keramiķa Haralda </w:t>
      </w:r>
      <w:proofErr w:type="spellStart"/>
      <w:r>
        <w:rPr>
          <w:rFonts w:ascii="Times New Roman" w:hAnsi="Times New Roman" w:cs="Times New Roman"/>
          <w:sz w:val="24"/>
          <w:szCs w:val="24"/>
        </w:rPr>
        <w:t>Mārcēna</w:t>
      </w:r>
      <w:proofErr w:type="spellEnd"/>
      <w:r>
        <w:rPr>
          <w:rFonts w:ascii="Times New Roman" w:hAnsi="Times New Roman" w:cs="Times New Roman"/>
          <w:sz w:val="24"/>
          <w:szCs w:val="24"/>
        </w:rPr>
        <w:t xml:space="preserve"> – Ancāna izstāde;</w:t>
      </w:r>
    </w:p>
    <w:p w:rsidR="00155710" w:rsidRDefault="00155710" w:rsidP="00155710">
      <w:pPr>
        <w:numPr>
          <w:ilvl w:val="0"/>
          <w:numId w:val="7"/>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6.decembris – janvāris, Kokneses skolēnu darbu izstāde „</w:t>
      </w:r>
      <w:proofErr w:type="spellStart"/>
      <w:r>
        <w:rPr>
          <w:rFonts w:ascii="Times New Roman" w:hAnsi="Times New Roman" w:cs="Times New Roman"/>
          <w:sz w:val="24"/>
          <w:szCs w:val="24"/>
        </w:rPr>
        <w:t>RokuRokā</w:t>
      </w:r>
      <w:proofErr w:type="spellEnd"/>
      <w:r>
        <w:rPr>
          <w:rFonts w:ascii="Times New Roman" w:hAnsi="Times New Roman" w:cs="Times New Roman"/>
          <w:sz w:val="24"/>
          <w:szCs w:val="24"/>
        </w:rPr>
        <w:t>”, pedagogs Gita Tenisa.</w:t>
      </w:r>
    </w:p>
    <w:p w:rsidR="00155710" w:rsidRDefault="00155710" w:rsidP="00155710">
      <w:pPr>
        <w:spacing w:after="0"/>
        <w:ind w:right="-908"/>
        <w:jc w:val="both"/>
        <w:rPr>
          <w:rFonts w:ascii="Times New Roman" w:hAnsi="Times New Roman" w:cs="Times New Roman"/>
          <w:sz w:val="24"/>
          <w:szCs w:val="24"/>
        </w:rPr>
      </w:pPr>
    </w:p>
    <w:p w:rsidR="00155710" w:rsidRDefault="00155710" w:rsidP="00155710">
      <w:pPr>
        <w:spacing w:after="0"/>
        <w:ind w:right="-908"/>
        <w:jc w:val="both"/>
        <w:rPr>
          <w:rFonts w:ascii="Times New Roman" w:hAnsi="Times New Roman" w:cs="Times New Roman"/>
          <w:b/>
          <w:color w:val="0070C0"/>
          <w:sz w:val="24"/>
          <w:szCs w:val="24"/>
        </w:rPr>
      </w:pPr>
      <w:r>
        <w:rPr>
          <w:rFonts w:ascii="Times New Roman" w:hAnsi="Times New Roman" w:cs="Times New Roman"/>
          <w:b/>
          <w:color w:val="0070C0"/>
          <w:sz w:val="24"/>
          <w:szCs w:val="24"/>
        </w:rPr>
        <w:t>Pasākumi TIC:</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11. janvāris,  tikšanās</w:t>
      </w:r>
      <w:r>
        <w:rPr>
          <w:rFonts w:ascii="Times New Roman" w:eastAsia="Times New Roman" w:hAnsi="Times New Roman" w:cs="Times New Roman"/>
          <w:color w:val="000000"/>
          <w:sz w:val="24"/>
          <w:szCs w:val="24"/>
          <w:lang w:eastAsia="lv-LV"/>
        </w:rPr>
        <w:t xml:space="preserve"> ar Kokneses tūrisma jomas uzņēmējiem;</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lv-LV"/>
        </w:rPr>
        <w:t>25. janvāris, Arta Pabrika grāmatas ”</w:t>
      </w:r>
      <w:proofErr w:type="spellStart"/>
      <w:r>
        <w:rPr>
          <w:rFonts w:ascii="Times New Roman" w:eastAsia="Times New Roman" w:hAnsi="Times New Roman" w:cs="Times New Roman"/>
          <w:color w:val="000000"/>
          <w:sz w:val="24"/>
          <w:szCs w:val="24"/>
          <w:lang w:eastAsia="lv-LV"/>
        </w:rPr>
        <w:t>Hiršenhofas</w:t>
      </w:r>
      <w:proofErr w:type="spellEnd"/>
      <w:r>
        <w:rPr>
          <w:rFonts w:ascii="Times New Roman" w:eastAsia="Times New Roman" w:hAnsi="Times New Roman" w:cs="Times New Roman"/>
          <w:color w:val="000000"/>
          <w:sz w:val="24"/>
          <w:szCs w:val="24"/>
          <w:lang w:eastAsia="lv-LV"/>
        </w:rPr>
        <w:t xml:space="preserve"> stāsts. Kultūrvēsturiska eseja” atklāšana;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11.aprīlis, „</w:t>
      </w:r>
      <w:proofErr w:type="spellStart"/>
      <w:r>
        <w:rPr>
          <w:rFonts w:ascii="Times New Roman" w:hAnsi="Times New Roman" w:cs="Times New Roman"/>
          <w:sz w:val="24"/>
          <w:szCs w:val="24"/>
        </w:rPr>
        <w:t>Eidz</w:t>
      </w:r>
      <w:proofErr w:type="spellEnd"/>
      <w:r>
        <w:rPr>
          <w:rFonts w:ascii="Times New Roman" w:hAnsi="Times New Roman" w:cs="Times New Roman"/>
          <w:sz w:val="24"/>
          <w:szCs w:val="24"/>
        </w:rPr>
        <w:t xml:space="preserve"> transports” tikšanās par tūrismu;</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12. aprīlis, tikšanās ar Olgas </w:t>
      </w:r>
      <w:proofErr w:type="spellStart"/>
      <w:r>
        <w:rPr>
          <w:rFonts w:ascii="Times New Roman" w:hAnsi="Times New Roman" w:cs="Times New Roman"/>
          <w:sz w:val="24"/>
          <w:szCs w:val="24"/>
        </w:rPr>
        <w:t>Bundzenieces</w:t>
      </w:r>
      <w:proofErr w:type="spellEnd"/>
      <w:r>
        <w:rPr>
          <w:rFonts w:ascii="Times New Roman" w:hAnsi="Times New Roman" w:cs="Times New Roman"/>
          <w:sz w:val="24"/>
          <w:szCs w:val="24"/>
        </w:rPr>
        <w:t xml:space="preserve"> radiniekiem par grāmatu „Vasaras Koknesē”;</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12.aprīlis, Veselības projekta lekcija;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13.aprīlis, Itas Lejiņas tikšanās ar Kokneses jauniešiem;</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19.aprīlis, Kokneses bibliotēkas 95.gadu jubilejas pasākums ar Guntara Rača piedalīšanos;</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18. maijs, Likteņdārzam veltītas pastmarkas izdošana un zīmogošana;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22. jūnijs, Likteņdārza monētas atklāšana;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22. jūnijs, </w:t>
      </w:r>
      <w:proofErr w:type="spellStart"/>
      <w:r>
        <w:rPr>
          <w:rFonts w:ascii="Times New Roman" w:eastAsia="Times New Roman" w:hAnsi="Times New Roman" w:cs="Times New Roman"/>
          <w:sz w:val="24"/>
          <w:szCs w:val="24"/>
          <w:lang w:eastAsia="lv-LV"/>
        </w:rPr>
        <w:t>O.Bundzenieces</w:t>
      </w:r>
      <w:proofErr w:type="spellEnd"/>
      <w:r>
        <w:rPr>
          <w:rFonts w:ascii="Times New Roman" w:eastAsia="Times New Roman" w:hAnsi="Times New Roman" w:cs="Times New Roman"/>
          <w:sz w:val="24"/>
          <w:szCs w:val="24"/>
          <w:lang w:eastAsia="lv-LV"/>
        </w:rPr>
        <w:t xml:space="preserve"> grāmatas manuskripta "Vasaras Koknesē" prezentācija;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22. septembris, </w:t>
      </w:r>
      <w:r>
        <w:rPr>
          <w:rFonts w:ascii="Times New Roman" w:eastAsia="Times New Roman" w:hAnsi="Times New Roman" w:cs="Times New Roman"/>
          <w:sz w:val="24"/>
          <w:szCs w:val="24"/>
          <w:lang w:eastAsia="lv-LV"/>
        </w:rPr>
        <w:t>dzejas dienu pasākums ar dzejnieces Annas Rancānes piedalīšanos;</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27.oktobris, biedrības „Pērses krasts” tikšanās ar koknesiešiem par Daugavas senlejas un Pērses gravas </w:t>
      </w:r>
      <w:proofErr w:type="spellStart"/>
      <w:r>
        <w:rPr>
          <w:rFonts w:ascii="Times New Roman" w:eastAsia="Times New Roman" w:hAnsi="Times New Roman" w:cs="Times New Roman"/>
          <w:sz w:val="24"/>
          <w:szCs w:val="24"/>
          <w:lang w:eastAsia="lv-LV"/>
        </w:rPr>
        <w:t>izpēt</w:t>
      </w:r>
      <w:proofErr w:type="spellEnd"/>
      <w:r>
        <w:rPr>
          <w:rFonts w:ascii="Times New Roman" w:eastAsia="Times New Roman" w:hAnsi="Times New Roman" w:cs="Times New Roman"/>
          <w:sz w:val="24"/>
          <w:szCs w:val="24"/>
          <w:lang w:eastAsia="lv-LV"/>
        </w:rPr>
        <w:t>;</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12. novembris, veselības projekta lekcija par svarīgiem mazuļu uztura jautājumiem līdz 3 gadu vecumam. Vadītāja uztura speciāliste Ilze </w:t>
      </w:r>
      <w:proofErr w:type="spellStart"/>
      <w:r>
        <w:rPr>
          <w:rFonts w:ascii="Times New Roman" w:eastAsia="Times New Roman" w:hAnsi="Times New Roman" w:cs="Times New Roman"/>
          <w:sz w:val="24"/>
          <w:szCs w:val="24"/>
          <w:lang w:eastAsia="lv-LV"/>
        </w:rPr>
        <w:t>Začeste</w:t>
      </w:r>
      <w:proofErr w:type="spellEnd"/>
      <w:r>
        <w:rPr>
          <w:rFonts w:ascii="Times New Roman" w:eastAsia="Times New Roman" w:hAnsi="Times New Roman" w:cs="Times New Roman"/>
          <w:sz w:val="24"/>
          <w:szCs w:val="24"/>
          <w:lang w:eastAsia="lv-LV"/>
        </w:rPr>
        <w:t>;</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16.novembris, </w:t>
      </w:r>
      <w:proofErr w:type="spellStart"/>
      <w:r>
        <w:rPr>
          <w:rFonts w:ascii="Times New Roman" w:hAnsi="Times New Roman" w:cs="Times New Roman"/>
          <w:sz w:val="24"/>
          <w:szCs w:val="24"/>
        </w:rPr>
        <w:t>O.Bundzenieces</w:t>
      </w:r>
      <w:proofErr w:type="spellEnd"/>
      <w:r>
        <w:rPr>
          <w:rFonts w:ascii="Times New Roman" w:hAnsi="Times New Roman" w:cs="Times New Roman"/>
          <w:sz w:val="24"/>
          <w:szCs w:val="24"/>
        </w:rPr>
        <w:t xml:space="preserve"> grāmatas "Vasaras Koknesē" atvēršana;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26.novembris, veselības projekta lekcija par bērna attīstību pirmajos dzīves gados no 3 mēnešu vecuma (t.sk. velšanos, rāpošanu, sēdēšanu, staigāšanu) līdz 7 gadiem. Lekcijas vadītāja sertificēta fizioterapeite Žanete </w:t>
      </w:r>
      <w:proofErr w:type="spellStart"/>
      <w:r>
        <w:rPr>
          <w:rFonts w:ascii="Times New Roman" w:hAnsi="Times New Roman" w:cs="Times New Roman"/>
          <w:sz w:val="24"/>
          <w:szCs w:val="24"/>
        </w:rPr>
        <w:t>Vingre</w:t>
      </w:r>
      <w:proofErr w:type="spellEnd"/>
      <w:r>
        <w:rPr>
          <w:rFonts w:ascii="Times New Roman" w:hAnsi="Times New Roman" w:cs="Times New Roman"/>
          <w:sz w:val="24"/>
          <w:szCs w:val="24"/>
        </w:rPr>
        <w:t>;</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27.novembris, Jura </w:t>
      </w:r>
      <w:proofErr w:type="spellStart"/>
      <w:r>
        <w:rPr>
          <w:rFonts w:ascii="Times New Roman" w:hAnsi="Times New Roman" w:cs="Times New Roman"/>
          <w:sz w:val="24"/>
          <w:szCs w:val="24"/>
        </w:rPr>
        <w:t>Smaļinska</w:t>
      </w:r>
      <w:proofErr w:type="spellEnd"/>
      <w:r>
        <w:rPr>
          <w:rFonts w:ascii="Times New Roman" w:hAnsi="Times New Roman" w:cs="Times New Roman"/>
          <w:sz w:val="24"/>
          <w:szCs w:val="24"/>
        </w:rPr>
        <w:t xml:space="preserve"> lekcija „Kā dabas un kultūras mantojumu izmantot tūrisma produkta veidošanā un mārketingā?;</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1.decembris, piparkūku mājiņu veidošanas darbnīca;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6.decembris, izstādes "</w:t>
      </w:r>
      <w:proofErr w:type="spellStart"/>
      <w:r>
        <w:rPr>
          <w:rFonts w:ascii="Times New Roman" w:hAnsi="Times New Roman" w:cs="Times New Roman"/>
          <w:sz w:val="24"/>
          <w:szCs w:val="24"/>
        </w:rPr>
        <w:t>RokuRokā</w:t>
      </w:r>
      <w:proofErr w:type="spellEnd"/>
      <w:r>
        <w:rPr>
          <w:rFonts w:ascii="Times New Roman" w:hAnsi="Times New Roman" w:cs="Times New Roman"/>
          <w:sz w:val="24"/>
          <w:szCs w:val="24"/>
        </w:rPr>
        <w:t>" atklāšana;</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7.decembris, Ziemassvētku tirdziņš;</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11.decembris, Andra Klepera lekcija </w:t>
      </w:r>
      <w:r>
        <w:rPr>
          <w:rFonts w:ascii="Times New Roman" w:eastAsia="Calibri" w:hAnsi="Times New Roman" w:cs="Times New Roman"/>
          <w:sz w:val="24"/>
          <w:szCs w:val="24"/>
        </w:rPr>
        <w:t>"Kokneses novada konkurētspēja tūrismā: pašvaldības un uzņēmēju stratēģijas";</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12. decembris, Kokneses Mūzikas skolas ansambļu koncerts;</w:t>
      </w:r>
    </w:p>
    <w:p w:rsidR="00155710" w:rsidRDefault="00155710" w:rsidP="00155710">
      <w:pPr>
        <w:numPr>
          <w:ilvl w:val="0"/>
          <w:numId w:val="8"/>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14.decembris, veselības projekta lekcija par izdegšanu.</w:t>
      </w:r>
    </w:p>
    <w:p w:rsidR="00155710" w:rsidRDefault="00155710" w:rsidP="00155710">
      <w:pPr>
        <w:spacing w:after="0"/>
        <w:ind w:left="720" w:right="-908"/>
        <w:contextualSpacing/>
        <w:jc w:val="both"/>
        <w:rPr>
          <w:rFonts w:ascii="Times New Roman" w:hAnsi="Times New Roman" w:cs="Times New Roman"/>
          <w:sz w:val="24"/>
          <w:szCs w:val="24"/>
        </w:rPr>
      </w:pPr>
    </w:p>
    <w:p w:rsidR="00155710" w:rsidRDefault="00155710" w:rsidP="00155710">
      <w:pPr>
        <w:spacing w:after="0"/>
        <w:ind w:left="360" w:right="-908"/>
        <w:jc w:val="both"/>
        <w:rPr>
          <w:rFonts w:ascii="Times New Roman" w:hAnsi="Times New Roman" w:cs="Times New Roman"/>
          <w:b/>
          <w:color w:val="0070C0"/>
          <w:sz w:val="24"/>
          <w:szCs w:val="24"/>
        </w:rPr>
      </w:pPr>
    </w:p>
    <w:p w:rsidR="00155710" w:rsidRDefault="00155710" w:rsidP="00155710">
      <w:pPr>
        <w:spacing w:after="0"/>
        <w:ind w:left="360" w:right="-908"/>
        <w:jc w:val="both"/>
        <w:rPr>
          <w:rFonts w:ascii="Times New Roman" w:hAnsi="Times New Roman" w:cs="Times New Roman"/>
          <w:b/>
          <w:color w:val="0070C0"/>
          <w:sz w:val="24"/>
          <w:szCs w:val="24"/>
        </w:rPr>
      </w:pPr>
      <w:r>
        <w:rPr>
          <w:rFonts w:ascii="Times New Roman" w:hAnsi="Times New Roman" w:cs="Times New Roman"/>
          <w:b/>
          <w:color w:val="0070C0"/>
          <w:sz w:val="24"/>
          <w:szCs w:val="24"/>
        </w:rPr>
        <w:t>Citi pasākumi:</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28. aprīlis, Lielā talka Kokneses pilsdrupās;</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19. maijs,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modināšanas svētki;</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21.-25. jūnijs, </w:t>
      </w:r>
      <w:proofErr w:type="spellStart"/>
      <w:r>
        <w:rPr>
          <w:rFonts w:ascii="Times New Roman" w:eastAsia="Times New Roman" w:hAnsi="Times New Roman" w:cs="Times New Roman"/>
          <w:color w:val="000000"/>
          <w:sz w:val="24"/>
          <w:szCs w:val="24"/>
          <w:lang w:eastAsia="lv-LV"/>
        </w:rPr>
        <w:t>Vitingenas</w:t>
      </w:r>
      <w:proofErr w:type="spellEnd"/>
      <w:r>
        <w:rPr>
          <w:rFonts w:ascii="Times New Roman" w:eastAsia="Times New Roman" w:hAnsi="Times New Roman" w:cs="Times New Roman"/>
          <w:color w:val="000000"/>
          <w:sz w:val="24"/>
          <w:szCs w:val="24"/>
          <w:lang w:eastAsia="lv-LV"/>
        </w:rPr>
        <w:t xml:space="preserve"> pilsētas delegācijas vizīte Koknesē;</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7. septembris, </w:t>
      </w:r>
      <w:r>
        <w:rPr>
          <w:rFonts w:ascii="Times New Roman" w:eastAsia="Times New Roman" w:hAnsi="Times New Roman" w:cs="Times New Roman"/>
          <w:sz w:val="24"/>
          <w:szCs w:val="24"/>
          <w:lang w:eastAsia="lv-LV"/>
        </w:rPr>
        <w:t>Latvijas pašvaldību izpilddirektoru sanāksme Koknesē, mājražotāju tirdziņš TIC;</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14. septembris, </w:t>
      </w:r>
      <w:r>
        <w:rPr>
          <w:rFonts w:ascii="Times New Roman" w:eastAsia="Times New Roman" w:hAnsi="Times New Roman" w:cs="Times New Roman"/>
          <w:sz w:val="24"/>
          <w:szCs w:val="24"/>
          <w:lang w:eastAsia="lv-LV"/>
        </w:rPr>
        <w:t>novada domes pieredzes apmaiņas brauciens uz Tērveti;</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15. septembris, rudens velobrauciens pa Kokneses un Pļaviņu novadu;</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21.septembris, Vecumnieku novada pašvaldības darbinieku pieredzes apmaiņa Koknesē;</w:t>
      </w:r>
    </w:p>
    <w:p w:rsidR="00155710" w:rsidRDefault="00155710" w:rsidP="00155710">
      <w:pPr>
        <w:numPr>
          <w:ilvl w:val="0"/>
          <w:numId w:val="9"/>
        </w:numPr>
        <w:spacing w:after="0" w:line="276" w:lineRule="auto"/>
        <w:ind w:right="-9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20.oktobris, Veļu vakars pilsdrupās.</w:t>
      </w:r>
    </w:p>
    <w:p w:rsidR="00155710" w:rsidRDefault="00155710" w:rsidP="00155710">
      <w:pPr>
        <w:spacing w:after="0"/>
        <w:ind w:right="-908"/>
        <w:jc w:val="both"/>
        <w:rPr>
          <w:rFonts w:ascii="Times New Roman" w:hAnsi="Times New Roman" w:cs="Times New Roman"/>
          <w:sz w:val="24"/>
          <w:szCs w:val="24"/>
        </w:rPr>
      </w:pPr>
    </w:p>
    <w:p w:rsidR="00155710" w:rsidRDefault="00155710" w:rsidP="00155710">
      <w:pPr>
        <w:spacing w:after="0"/>
        <w:ind w:right="-908"/>
        <w:jc w:val="both"/>
        <w:rPr>
          <w:rFonts w:ascii="Times New Roman" w:hAnsi="Times New Roman" w:cs="Times New Roman"/>
          <w:b/>
          <w:color w:val="0070C0"/>
          <w:sz w:val="24"/>
          <w:szCs w:val="24"/>
        </w:rPr>
      </w:pPr>
      <w:proofErr w:type="spellStart"/>
      <w:r>
        <w:rPr>
          <w:rFonts w:ascii="Times New Roman" w:hAnsi="Times New Roman" w:cs="Times New Roman"/>
          <w:b/>
          <w:color w:val="0070C0"/>
          <w:sz w:val="24"/>
          <w:szCs w:val="24"/>
        </w:rPr>
        <w:t>LatLit</w:t>
      </w:r>
      <w:proofErr w:type="spellEnd"/>
      <w:r>
        <w:rPr>
          <w:rFonts w:ascii="Times New Roman" w:hAnsi="Times New Roman" w:cs="Times New Roman"/>
          <w:b/>
          <w:color w:val="0070C0"/>
          <w:sz w:val="24"/>
          <w:szCs w:val="24"/>
        </w:rPr>
        <w:t xml:space="preserve"> projekta "</w:t>
      </w:r>
      <w:proofErr w:type="spellStart"/>
      <w:r>
        <w:rPr>
          <w:rFonts w:ascii="Times New Roman" w:hAnsi="Times New Roman" w:cs="Times New Roman"/>
          <w:b/>
          <w:color w:val="0070C0"/>
          <w:sz w:val="24"/>
          <w:szCs w:val="24"/>
        </w:rPr>
        <w:t>AttractiveFORyou</w:t>
      </w:r>
      <w:proofErr w:type="spellEnd"/>
      <w:r>
        <w:rPr>
          <w:rFonts w:ascii="Times New Roman" w:hAnsi="Times New Roman" w:cs="Times New Roman"/>
          <w:b/>
          <w:color w:val="0070C0"/>
          <w:sz w:val="24"/>
          <w:szCs w:val="24"/>
        </w:rPr>
        <w:t>" jeb "Ilgtspējīgu tūrisma pakalpojumu attīstība un tūrisma infrastruktūras pieejamības uzlabošana" Nr.LLI-211 aktivitātes:</w:t>
      </w:r>
    </w:p>
    <w:p w:rsidR="00155710" w:rsidRDefault="00155710" w:rsidP="00155710">
      <w:pPr>
        <w:numPr>
          <w:ilvl w:val="0"/>
          <w:numId w:val="10"/>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26.-27. februāris, projekta tikšanās Pluņģē;</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hAnsi="Times New Roman" w:cs="Times New Roman"/>
          <w:sz w:val="24"/>
          <w:szCs w:val="24"/>
        </w:rPr>
        <w:t xml:space="preserve">19. maijs, </w:t>
      </w:r>
      <w:r>
        <w:rPr>
          <w:rFonts w:ascii="Times New Roman" w:eastAsia="Times New Roman" w:hAnsi="Times New Roman" w:cs="Times New Roman"/>
          <w:color w:val="000000"/>
          <w:sz w:val="24"/>
          <w:szCs w:val="24"/>
          <w:lang w:eastAsia="lv-LV"/>
        </w:rPr>
        <w:t xml:space="preserve">projekta dalībnieku vizīte Koknesē, dalība </w:t>
      </w:r>
      <w:proofErr w:type="spellStart"/>
      <w:r>
        <w:rPr>
          <w:rFonts w:ascii="Times New Roman" w:eastAsia="Times New Roman" w:hAnsi="Times New Roman" w:cs="Times New Roman"/>
          <w:color w:val="000000"/>
          <w:sz w:val="24"/>
          <w:szCs w:val="24"/>
          <w:lang w:eastAsia="lv-LV"/>
        </w:rPr>
        <w:t>Sama</w:t>
      </w:r>
      <w:proofErr w:type="spellEnd"/>
      <w:r>
        <w:rPr>
          <w:rFonts w:ascii="Times New Roman" w:eastAsia="Times New Roman" w:hAnsi="Times New Roman" w:cs="Times New Roman"/>
          <w:color w:val="000000"/>
          <w:sz w:val="24"/>
          <w:szCs w:val="24"/>
          <w:lang w:eastAsia="lv-LV"/>
        </w:rPr>
        <w:t xml:space="preserve"> modināšanas svētkos (Pluņģes, Rokišķu, Jēkabpils amatnieki, kultūras kolektīvi;</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30.-31. maijs, Lietuvas žurnālistu vizīte Jēkabpilī un Koknesē (TIC, pilsdrupas un parks, brauciens ar kuģi „Nameisis”, Likteņdārzs, Radošā māja, „Mazā Kāpa”);</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6.-7. jūnijs, Latvijas mediju un </w:t>
      </w:r>
      <w:proofErr w:type="spellStart"/>
      <w:r>
        <w:rPr>
          <w:rFonts w:ascii="Times New Roman" w:eastAsia="Times New Roman" w:hAnsi="Times New Roman" w:cs="Times New Roman"/>
          <w:color w:val="000000"/>
          <w:sz w:val="24"/>
          <w:szCs w:val="24"/>
          <w:lang w:eastAsia="lv-LV"/>
        </w:rPr>
        <w:t>tūroperatoru</w:t>
      </w:r>
      <w:proofErr w:type="spellEnd"/>
      <w:r>
        <w:rPr>
          <w:rFonts w:ascii="Times New Roman" w:eastAsia="Times New Roman" w:hAnsi="Times New Roman" w:cs="Times New Roman"/>
          <w:color w:val="000000"/>
          <w:sz w:val="24"/>
          <w:szCs w:val="24"/>
          <w:lang w:eastAsia="lv-LV"/>
        </w:rPr>
        <w:t xml:space="preserve"> vizītes Rokišķos un Pluņģē;</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16. jūnijs, dalība Jēkabpils pilsētas svētkos (ZS „</w:t>
      </w:r>
      <w:proofErr w:type="spellStart"/>
      <w:r>
        <w:rPr>
          <w:rFonts w:ascii="Times New Roman" w:eastAsia="Times New Roman" w:hAnsi="Times New Roman" w:cs="Times New Roman"/>
          <w:color w:val="000000"/>
          <w:sz w:val="24"/>
          <w:szCs w:val="24"/>
          <w:lang w:eastAsia="lv-LV"/>
        </w:rPr>
        <w:t>Janavas</w:t>
      </w:r>
      <w:proofErr w:type="spellEnd"/>
      <w:r>
        <w:rPr>
          <w:rFonts w:ascii="Times New Roman" w:eastAsia="Times New Roman" w:hAnsi="Times New Roman" w:cs="Times New Roman"/>
          <w:color w:val="000000"/>
          <w:sz w:val="24"/>
          <w:szCs w:val="24"/>
          <w:lang w:eastAsia="lv-LV"/>
        </w:rPr>
        <w:t>”, „</w:t>
      </w:r>
      <w:proofErr w:type="spellStart"/>
      <w:r>
        <w:rPr>
          <w:rFonts w:ascii="Times New Roman" w:eastAsia="Times New Roman" w:hAnsi="Times New Roman" w:cs="Times New Roman"/>
          <w:color w:val="000000"/>
          <w:sz w:val="24"/>
          <w:szCs w:val="24"/>
          <w:lang w:eastAsia="lv-LV"/>
        </w:rPr>
        <w:t>OgaPowder</w:t>
      </w:r>
      <w:proofErr w:type="spellEnd"/>
      <w:r>
        <w:rPr>
          <w:rFonts w:ascii="Times New Roman" w:eastAsia="Times New Roman" w:hAnsi="Times New Roman" w:cs="Times New Roman"/>
          <w:color w:val="000000"/>
          <w:sz w:val="24"/>
          <w:szCs w:val="24"/>
          <w:lang w:eastAsia="lv-LV"/>
        </w:rPr>
        <w:t>”, „</w:t>
      </w:r>
      <w:proofErr w:type="spellStart"/>
      <w:r>
        <w:rPr>
          <w:rFonts w:ascii="Times New Roman" w:eastAsia="Times New Roman" w:hAnsi="Times New Roman" w:cs="Times New Roman"/>
          <w:color w:val="000000"/>
          <w:sz w:val="24"/>
          <w:szCs w:val="24"/>
          <w:lang w:eastAsia="lv-LV"/>
        </w:rPr>
        <w:t>Aizezeres</w:t>
      </w:r>
      <w:proofErr w:type="spellEnd"/>
      <w:r>
        <w:rPr>
          <w:rFonts w:ascii="Times New Roman" w:eastAsia="Times New Roman" w:hAnsi="Times New Roman" w:cs="Times New Roman"/>
          <w:color w:val="000000"/>
          <w:sz w:val="24"/>
          <w:szCs w:val="24"/>
          <w:lang w:eastAsia="lv-LV"/>
        </w:rPr>
        <w:t xml:space="preserve"> muzikanti”,</w:t>
      </w:r>
      <w:r>
        <w:rPr>
          <w:rFonts w:ascii="Times New Roman" w:hAnsi="Times New Roman" w:cs="Times New Roman"/>
          <w:sz w:val="24"/>
          <w:szCs w:val="24"/>
        </w:rPr>
        <w:t xml:space="preserve"> TIC informatīvais stends);</w:t>
      </w:r>
      <w:r>
        <w:rPr>
          <w:rFonts w:ascii="Times New Roman" w:eastAsia="Times New Roman" w:hAnsi="Times New Roman" w:cs="Times New Roman"/>
          <w:color w:val="000000"/>
          <w:sz w:val="24"/>
          <w:szCs w:val="24"/>
          <w:lang w:eastAsia="lv-LV"/>
        </w:rPr>
        <w:t xml:space="preserve"> </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16. jūnijs, dalība Pluņģes pilsētas svētkos (amatnieks Spodra Briede, „Ievas siers”, Kokneses mūzikas skolas akordeonistu orķestris,</w:t>
      </w:r>
      <w:r>
        <w:rPr>
          <w:rFonts w:ascii="Times New Roman" w:hAnsi="Times New Roman" w:cs="Times New Roman"/>
          <w:sz w:val="24"/>
          <w:szCs w:val="24"/>
        </w:rPr>
        <w:t xml:space="preserve"> TIC informatīvais stends</w:t>
      </w:r>
      <w:r>
        <w:rPr>
          <w:rFonts w:ascii="Times New Roman" w:eastAsia="Times New Roman" w:hAnsi="Times New Roman" w:cs="Times New Roman"/>
          <w:color w:val="000000"/>
          <w:sz w:val="24"/>
          <w:szCs w:val="24"/>
          <w:lang w:eastAsia="lv-LV"/>
        </w:rPr>
        <w:t>);</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8.-9. augusts, tūrisma jomas profesionāļu pieredzes apmaiņas brauciens Koknesē (TIC, „Mazā Kāpa”, parks un pilsdrupas, brauciens ar kuģīti „Vīgante”, Likteņdārzs, Radošā māja, ZS „</w:t>
      </w:r>
      <w:proofErr w:type="spellStart"/>
      <w:r>
        <w:rPr>
          <w:rFonts w:ascii="Times New Roman" w:eastAsia="Times New Roman" w:hAnsi="Times New Roman" w:cs="Times New Roman"/>
          <w:color w:val="000000"/>
          <w:sz w:val="24"/>
          <w:szCs w:val="24"/>
          <w:lang w:eastAsia="lv-LV"/>
        </w:rPr>
        <w:t>Janavas</w:t>
      </w:r>
      <w:proofErr w:type="spellEnd"/>
      <w:r>
        <w:rPr>
          <w:rFonts w:ascii="Times New Roman" w:eastAsia="Times New Roman" w:hAnsi="Times New Roman" w:cs="Times New Roman"/>
          <w:color w:val="000000"/>
          <w:sz w:val="24"/>
          <w:szCs w:val="24"/>
          <w:lang w:eastAsia="lv-LV"/>
        </w:rPr>
        <w:t>” dabas taka) un Jēkabpilī;</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22.-23. augusts, tūrisma jomas profesionāļu pieredzes apmaiņas brauciens uz Rokišķiem un Pluņģi;</w:t>
      </w:r>
    </w:p>
    <w:p w:rsidR="00155710" w:rsidRDefault="00155710" w:rsidP="00155710">
      <w:pPr>
        <w:numPr>
          <w:ilvl w:val="0"/>
          <w:numId w:val="10"/>
        </w:numPr>
        <w:spacing w:after="0" w:line="276" w:lineRule="auto"/>
        <w:ind w:right="-908"/>
        <w:contextualSpacing/>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30.septembris, Jēkabpils rudens gadatirgus  (TIC informatīvais stends, folkloras kopa „Urgas”</w:t>
      </w:r>
      <w:r>
        <w:rPr>
          <w:rFonts w:ascii="Times New Roman" w:hAnsi="Times New Roman" w:cs="Times New Roman"/>
          <w:sz w:val="24"/>
          <w:szCs w:val="24"/>
        </w:rPr>
        <w:t>) un projekta noslēguma sanāksme.</w:t>
      </w:r>
    </w:p>
    <w:p w:rsidR="00155710" w:rsidRDefault="00155710" w:rsidP="00155710">
      <w:pPr>
        <w:keepNext/>
        <w:keepLines/>
        <w:spacing w:before="200" w:after="0"/>
        <w:ind w:right="-908"/>
        <w:jc w:val="both"/>
        <w:outlineLvl w:val="2"/>
        <w:rPr>
          <w:rFonts w:ascii="Times New Roman" w:eastAsia="Times New Roman" w:hAnsi="Times New Roman" w:cs="Times New Roman"/>
          <w:b/>
          <w:bCs/>
          <w:color w:val="0070C0"/>
          <w:sz w:val="24"/>
          <w:szCs w:val="24"/>
          <w:lang w:eastAsia="lv-LV"/>
        </w:rPr>
      </w:pPr>
      <w:r>
        <w:rPr>
          <w:rFonts w:ascii="Times New Roman" w:eastAsiaTheme="majorEastAsia" w:hAnsi="Times New Roman" w:cs="Times New Roman"/>
          <w:b/>
          <w:bCs/>
          <w:color w:val="0070C0"/>
          <w:sz w:val="24"/>
          <w:szCs w:val="24"/>
        </w:rPr>
        <w:t>Projekts</w:t>
      </w:r>
      <w:r>
        <w:rPr>
          <w:rFonts w:ascii="Times New Roman" w:eastAsia="Times New Roman" w:hAnsi="Times New Roman" w:cs="Times New Roman"/>
          <w:b/>
          <w:bCs/>
          <w:color w:val="0070C0"/>
          <w:sz w:val="24"/>
          <w:szCs w:val="24"/>
          <w:lang w:eastAsia="lv-LV"/>
        </w:rPr>
        <w:t xml:space="preserve"> </w:t>
      </w:r>
      <w:hyperlink r:id="rId12" w:history="1">
        <w:r>
          <w:rPr>
            <w:rStyle w:val="Hipersaite"/>
            <w:rFonts w:ascii="Times New Roman" w:eastAsia="Times New Roman" w:hAnsi="Times New Roman" w:cs="Times New Roman"/>
            <w:b/>
            <w:bCs/>
            <w:color w:val="0070C0"/>
            <w:sz w:val="24"/>
            <w:szCs w:val="24"/>
            <w:lang w:eastAsia="lv-LV"/>
          </w:rPr>
          <w:t xml:space="preserve"> HANSA: Hanzas vērtības ilgtspējīgai sadarbībai (Nr.CB110)</w:t>
        </w:r>
      </w:hyperlink>
      <w:r>
        <w:rPr>
          <w:rFonts w:ascii="Times New Roman" w:eastAsia="Times New Roman" w:hAnsi="Times New Roman" w:cs="Times New Roman"/>
          <w:b/>
          <w:bCs/>
          <w:color w:val="0070C0"/>
          <w:sz w:val="24"/>
          <w:szCs w:val="24"/>
          <w:lang w:eastAsia="lv-LV"/>
        </w:rPr>
        <w:t xml:space="preserve"> aktivitātes:</w:t>
      </w:r>
    </w:p>
    <w:p w:rsidR="00155710" w:rsidRDefault="00155710" w:rsidP="00155710">
      <w:pPr>
        <w:numPr>
          <w:ilvl w:val="0"/>
          <w:numId w:val="11"/>
        </w:numPr>
        <w:spacing w:after="0" w:line="276" w:lineRule="auto"/>
        <w:ind w:right="-908"/>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2.marts, Kokneses novada tūrisma uzņēmēju pieredzes apmaiņas brauciens uz Raunu, Smilteni, Blomi;</w:t>
      </w:r>
    </w:p>
    <w:p w:rsidR="00155710" w:rsidRDefault="00155710" w:rsidP="00155710">
      <w:pPr>
        <w:numPr>
          <w:ilvl w:val="0"/>
          <w:numId w:val="11"/>
        </w:numPr>
        <w:spacing w:after="0" w:line="276" w:lineRule="auto"/>
        <w:ind w:right="-908"/>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Alda Dobenberga </w:t>
      </w:r>
      <w:r>
        <w:rPr>
          <w:rFonts w:ascii="Times New Roman" w:hAnsi="Times New Roman" w:cs="Times New Roman"/>
          <w:sz w:val="24"/>
          <w:szCs w:val="24"/>
        </w:rPr>
        <w:t>2018.gadā tapušās  eļļas gleznu "Pārdzimšana" nosūtīšana uz Rostoku. (</w:t>
      </w:r>
      <w:proofErr w:type="spellStart"/>
      <w:r>
        <w:rPr>
          <w:rFonts w:ascii="Times New Roman" w:hAnsi="Times New Roman" w:cs="Times New Roman"/>
          <w:sz w:val="24"/>
          <w:szCs w:val="24"/>
        </w:rPr>
        <w:t>A.Dobenberga</w:t>
      </w:r>
      <w:proofErr w:type="spellEnd"/>
      <w:r>
        <w:rPr>
          <w:rFonts w:ascii="Times New Roman" w:hAnsi="Times New Roman" w:cs="Times New Roman"/>
          <w:sz w:val="24"/>
          <w:szCs w:val="24"/>
        </w:rPr>
        <w:t xml:space="preserve"> darbs kopā ar 66 Hanzas pilsētu mākslinieku radītajiem tēliem bija izvietots Rostokas Mūzikas un teātra augstskolas telpās un tā fotogrāfija un apraksts bija iekļauts izstādes katalogā.);</w:t>
      </w:r>
    </w:p>
    <w:p w:rsidR="00155710" w:rsidRDefault="00155710" w:rsidP="00155710">
      <w:pPr>
        <w:numPr>
          <w:ilvl w:val="0"/>
          <w:numId w:val="11"/>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21.-24. jūnijs, Hanzas dienas Rostokā; </w:t>
      </w:r>
    </w:p>
    <w:p w:rsidR="00155710" w:rsidRDefault="00155710" w:rsidP="00155710">
      <w:pPr>
        <w:numPr>
          <w:ilvl w:val="0"/>
          <w:numId w:val="11"/>
        </w:numPr>
        <w:spacing w:after="0" w:line="276" w:lineRule="auto"/>
        <w:ind w:right="-908"/>
        <w:contextualSpacing/>
        <w:jc w:val="both"/>
        <w:rPr>
          <w:rFonts w:ascii="Times New Roman" w:hAnsi="Times New Roman" w:cs="Times New Roman"/>
          <w:sz w:val="24"/>
          <w:szCs w:val="24"/>
        </w:rPr>
      </w:pPr>
      <w:r>
        <w:rPr>
          <w:rFonts w:ascii="Times New Roman" w:hAnsi="Times New Roman" w:cs="Times New Roman"/>
          <w:sz w:val="24"/>
          <w:szCs w:val="24"/>
        </w:rPr>
        <w:t xml:space="preserve">8.augusts, </w:t>
      </w:r>
      <w:r>
        <w:rPr>
          <w:rFonts w:ascii="Times New Roman" w:eastAsia="Times New Roman" w:hAnsi="Times New Roman" w:cs="Times New Roman"/>
          <w:color w:val="000000"/>
          <w:sz w:val="24"/>
          <w:szCs w:val="24"/>
          <w:lang w:eastAsia="lv-LV"/>
        </w:rPr>
        <w:t xml:space="preserve">Hanzas projekta mediju vizīte Koknesē par kulināro mantojumu </w:t>
      </w:r>
      <w:r>
        <w:rPr>
          <w:rFonts w:ascii="Times New Roman" w:hAnsi="Times New Roman" w:cs="Times New Roman"/>
          <w:sz w:val="24"/>
          <w:szCs w:val="24"/>
        </w:rPr>
        <w:t xml:space="preserve">(ekspedīcija „Hanzas ceļi”, brauciens ar kuģi „Nameisis”,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zupas baudījums „</w:t>
      </w:r>
      <w:proofErr w:type="spellStart"/>
      <w:r>
        <w:rPr>
          <w:rFonts w:ascii="Times New Roman" w:hAnsi="Times New Roman" w:cs="Times New Roman"/>
          <w:sz w:val="24"/>
          <w:szCs w:val="24"/>
        </w:rPr>
        <w:t>Pērsejās</w:t>
      </w:r>
      <w:proofErr w:type="spellEnd"/>
      <w:r>
        <w:rPr>
          <w:rFonts w:ascii="Times New Roman" w:hAnsi="Times New Roman" w:cs="Times New Roman"/>
          <w:sz w:val="24"/>
          <w:szCs w:val="24"/>
        </w:rPr>
        <w:t>”, TIC apmeklējums).</w:t>
      </w:r>
    </w:p>
    <w:p w:rsidR="00155710" w:rsidRDefault="00155710" w:rsidP="00155710">
      <w:pPr>
        <w:spacing w:after="0"/>
        <w:ind w:right="-908"/>
        <w:rPr>
          <w:rFonts w:ascii="Times New Roman" w:eastAsia="Times New Roman" w:hAnsi="Times New Roman" w:cs="Times New Roman"/>
          <w:color w:val="0563C1" w:themeColor="hyperlink"/>
          <w:sz w:val="24"/>
          <w:szCs w:val="24"/>
          <w:u w:val="single"/>
        </w:rPr>
      </w:pPr>
    </w:p>
    <w:p w:rsidR="00155710" w:rsidRDefault="00155710" w:rsidP="00155710">
      <w:pPr>
        <w:spacing w:line="240" w:lineRule="auto"/>
        <w:ind w:right="-908"/>
        <w:jc w:val="center"/>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Kokneses novada domes laikraksts „Kokneses Novada Vēstis”</w:t>
      </w:r>
    </w:p>
    <w:p w:rsidR="00155710" w:rsidRDefault="00155710" w:rsidP="00155710">
      <w:pPr>
        <w:ind w:right="-908"/>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Avīzes redaktore: Sarmīte Rode. </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Laikrakstā tiek ievietoti Kokneses novada domes lēmumi, projektu publicitātes,  speciālistu sagatavota informācija, paziņojumi, saistošie noteikumi, kā arī aktuālākā informācija izglītības, sporta un kultūras jomā, intervijas ar novada iedzīvotājiem, pasākumu apraksti un programmas u.c. informācija.</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Laikraksts </w:t>
      </w:r>
      <w:r>
        <w:rPr>
          <w:rFonts w:ascii="Times New Roman" w:eastAsia="Calibri" w:hAnsi="Times New Roman" w:cs="Times New Roman"/>
          <w:b/>
          <w:bCs/>
          <w:sz w:val="24"/>
          <w:szCs w:val="24"/>
        </w:rPr>
        <w:t>tiek izdots vienu reizi mēnesī 2500 eksemplāros</w:t>
      </w:r>
      <w:r>
        <w:rPr>
          <w:rFonts w:ascii="Times New Roman" w:eastAsia="Calibri" w:hAnsi="Times New Roman" w:cs="Times New Roman"/>
          <w:sz w:val="24"/>
          <w:szCs w:val="24"/>
        </w:rPr>
        <w:t xml:space="preserve"> un </w:t>
      </w:r>
      <w:r>
        <w:rPr>
          <w:rFonts w:ascii="Times New Roman" w:eastAsia="Calibri" w:hAnsi="Times New Roman" w:cs="Times New Roman"/>
          <w:b/>
          <w:bCs/>
          <w:sz w:val="24"/>
          <w:szCs w:val="24"/>
        </w:rPr>
        <w:t>bez maksas</w:t>
      </w:r>
      <w:r>
        <w:rPr>
          <w:rFonts w:ascii="Times New Roman" w:eastAsia="Calibri" w:hAnsi="Times New Roman" w:cs="Times New Roman"/>
          <w:sz w:val="24"/>
          <w:szCs w:val="24"/>
        </w:rPr>
        <w:t xml:space="preserve"> ir pieejams Kokneses novada domē, pagastu pārvaldēs, iestādēs, kā arī veikalos un citās iedzīvotāju apmeklētākajās vietās. Avīzes apjoms katru mēnesi atkarībā no iegūtā informācijas apjoma: ~ 12 – 16 lpp.</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b/>
          <w:bCs/>
          <w:sz w:val="24"/>
          <w:szCs w:val="24"/>
        </w:rPr>
        <w:t>Iespēja lasīt elektroniski.</w:t>
      </w:r>
      <w:r>
        <w:rPr>
          <w:rFonts w:ascii="Times New Roman" w:eastAsia="Calibri" w:hAnsi="Times New Roman" w:cs="Times New Roman"/>
          <w:sz w:val="24"/>
          <w:szCs w:val="24"/>
        </w:rPr>
        <w:t xml:space="preserve"> Visi laikraksta numuri tiek ievietoti pašvaldības mājas lapā </w:t>
      </w:r>
      <w:hyperlink r:id="rId13" w:history="1">
        <w:r>
          <w:rPr>
            <w:rStyle w:val="Hipersaite"/>
            <w:rFonts w:ascii="Times New Roman" w:eastAsia="Calibri" w:hAnsi="Times New Roman" w:cs="Times New Roman"/>
            <w:color w:val="0000FF"/>
            <w:sz w:val="24"/>
            <w:szCs w:val="24"/>
          </w:rPr>
          <w:t>http://www.koknese.lv</w:t>
        </w:r>
      </w:hyperlink>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b/>
          <w:bCs/>
          <w:sz w:val="24"/>
          <w:szCs w:val="24"/>
        </w:rPr>
        <w:t>Avīzes formāts</w:t>
      </w:r>
      <w:r>
        <w:rPr>
          <w:rFonts w:ascii="Times New Roman" w:eastAsia="Calibri" w:hAnsi="Times New Roman" w:cs="Times New Roman"/>
          <w:sz w:val="24"/>
          <w:szCs w:val="24"/>
        </w:rPr>
        <w:t xml:space="preserve"> kopš 2014. gada janvāra ir A3, kurai pirmā un pēdējā lapaspuse ir </w:t>
      </w:r>
      <w:proofErr w:type="spellStart"/>
      <w:r>
        <w:rPr>
          <w:rFonts w:ascii="Times New Roman" w:eastAsia="Calibri" w:hAnsi="Times New Roman" w:cs="Times New Roman"/>
          <w:sz w:val="24"/>
          <w:szCs w:val="24"/>
        </w:rPr>
        <w:t>pilnkrāsu</w:t>
      </w:r>
      <w:proofErr w:type="spellEnd"/>
      <w:r>
        <w:rPr>
          <w:rFonts w:ascii="Times New Roman" w:eastAsia="Calibri" w:hAnsi="Times New Roman" w:cs="Times New Roman"/>
          <w:sz w:val="24"/>
          <w:szCs w:val="24"/>
        </w:rPr>
        <w:t xml:space="preserve"> drukā.  Avīze joprojām tiek iespiesta SIA „</w:t>
      </w:r>
      <w:proofErr w:type="spellStart"/>
      <w:r>
        <w:rPr>
          <w:rFonts w:ascii="Times New Roman" w:eastAsia="Calibri" w:hAnsi="Times New Roman" w:cs="Times New Roman"/>
          <w:sz w:val="24"/>
          <w:szCs w:val="24"/>
        </w:rPr>
        <w:t>Erante</w:t>
      </w:r>
      <w:proofErr w:type="spellEnd"/>
      <w:r>
        <w:rPr>
          <w:rFonts w:ascii="Times New Roman" w:eastAsia="Calibri" w:hAnsi="Times New Roman" w:cs="Times New Roman"/>
          <w:sz w:val="24"/>
          <w:szCs w:val="24"/>
        </w:rPr>
        <w:t>” tipogrāfijā Jēkabpilī.</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Aicinām ikvienu novada iedzīvotāju, arī Kokneses novada domes deputātus, izteikt priekšlikumus rakstu un interviju tēmām.</w:t>
      </w:r>
    </w:p>
    <w:p w:rsidR="00155710" w:rsidRDefault="00155710" w:rsidP="00155710">
      <w:pPr>
        <w:ind w:right="-908"/>
        <w:jc w:val="both"/>
        <w:rPr>
          <w:rFonts w:ascii="Times New Roman" w:eastAsia="Calibri" w:hAnsi="Times New Roman" w:cs="Times New Roman"/>
          <w:sz w:val="24"/>
          <w:szCs w:val="24"/>
        </w:rPr>
      </w:pPr>
    </w:p>
    <w:p w:rsidR="00155710" w:rsidRDefault="00155710" w:rsidP="00155710">
      <w:pPr>
        <w:ind w:right="-908"/>
        <w:jc w:val="both"/>
        <w:rPr>
          <w:rFonts w:ascii="Times New Roman" w:eastAsia="Calibri" w:hAnsi="Times New Roman" w:cs="Times New Roman"/>
          <w:sz w:val="24"/>
          <w:szCs w:val="24"/>
        </w:rPr>
      </w:pPr>
    </w:p>
    <w:p w:rsidR="00155710" w:rsidRDefault="00155710" w:rsidP="00155710">
      <w:pPr>
        <w:ind w:right="-908"/>
        <w:jc w:val="both"/>
        <w:rPr>
          <w:rFonts w:ascii="Times New Roman" w:eastAsia="Calibri" w:hAnsi="Times New Roman" w:cs="Times New Roman"/>
          <w:sz w:val="24"/>
          <w:szCs w:val="24"/>
        </w:rPr>
      </w:pPr>
    </w:p>
    <w:p w:rsidR="00155710" w:rsidRDefault="00155710" w:rsidP="00155710">
      <w:pPr>
        <w:ind w:right="-908"/>
        <w:jc w:val="center"/>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Kokneses pašvaldības mājas lapa www.koknese.lv</w:t>
      </w:r>
      <w:r>
        <w:rPr>
          <w:rFonts w:ascii="Calibri" w:eastAsia="Calibri" w:hAnsi="Calibri" w:cs="DokChampa"/>
          <w:noProof/>
          <w:lang w:eastAsia="lv-LV"/>
        </w:rPr>
        <w:t xml:space="preserve"> </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Informācijas aktualizēšanu mājas lapā veic nodaļas vadītāja Anita Šmite un sabiedrisko attiecību speciāliste Sarmīte Rode.</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Tāpat kā iepriekš, 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novada domes sēžu audio ieraksti, TV sižeti u.c. svarīga informācija.</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Ikdienas darbā tiek pilnveidotas esošās sadaļas un veidotas jaunas. Informācija tiek atjaunināta katru dienu.</w:t>
      </w:r>
    </w:p>
    <w:p w:rsidR="00155710" w:rsidRDefault="00155710" w:rsidP="00155710">
      <w:pPr>
        <w:ind w:right="-908"/>
        <w:jc w:val="both"/>
        <w:rPr>
          <w:rFonts w:ascii="Times New Roman" w:eastAsia="Calibri" w:hAnsi="Times New Roman" w:cs="Times New Roman"/>
          <w:sz w:val="24"/>
          <w:szCs w:val="24"/>
        </w:rPr>
      </w:pPr>
      <w:r>
        <w:rPr>
          <w:rFonts w:ascii="Times New Roman" w:eastAsia="Calibri" w:hAnsi="Times New Roman" w:cs="Times New Roman"/>
          <w:sz w:val="24"/>
          <w:szCs w:val="24"/>
        </w:rPr>
        <w:t>Ar esošajiem mājas lapas uzturētājiem SIA “Viss.lv” noslēgts līgums līdz 2022. gada 31. aprīlim.</w:t>
      </w:r>
    </w:p>
    <w:p w:rsidR="00155710" w:rsidRDefault="00155710" w:rsidP="00155710">
      <w:pPr>
        <w:ind w:right="-908"/>
        <w:jc w:val="both"/>
        <w:rPr>
          <w:rFonts w:ascii="Times New Roman" w:eastAsia="Calibri" w:hAnsi="Times New Roman" w:cs="Times New Roman"/>
          <w:sz w:val="24"/>
          <w:szCs w:val="24"/>
        </w:rPr>
      </w:pPr>
    </w:p>
    <w:p w:rsidR="00155710" w:rsidRDefault="00155710" w:rsidP="00457B66">
      <w:pPr>
        <w:spacing w:after="0" w:line="240" w:lineRule="auto"/>
        <w:ind w:right="-907"/>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Informāciju sagatavoja: </w:t>
      </w:r>
    </w:p>
    <w:p w:rsidR="00155710" w:rsidRDefault="00155710" w:rsidP="00457B66">
      <w:pPr>
        <w:spacing w:after="0" w:line="240" w:lineRule="auto"/>
        <w:ind w:right="-907"/>
        <w:jc w:val="both"/>
        <w:rPr>
          <w:rFonts w:ascii="Times New Roman" w:eastAsia="Times New Roman" w:hAnsi="Times New Roman" w:cs="Times New Roman"/>
          <w:color w:val="0563C1" w:themeColor="hyperlink"/>
          <w:sz w:val="24"/>
          <w:szCs w:val="24"/>
          <w:u w:val="single"/>
        </w:rPr>
      </w:pPr>
      <w:r>
        <w:rPr>
          <w:rFonts w:ascii="Times New Roman" w:eastAsia="Calibri" w:hAnsi="Times New Roman" w:cs="Times New Roman"/>
          <w:i/>
          <w:iCs/>
          <w:sz w:val="24"/>
          <w:szCs w:val="24"/>
        </w:rPr>
        <w:t>Anita Šmite, Tūrisma un sabiedrisko attiecību nodaļas vadītāja</w:t>
      </w:r>
    </w:p>
    <w:p w:rsidR="00155710" w:rsidRPr="00A43E21" w:rsidRDefault="00155710" w:rsidP="00155710">
      <w:pPr>
        <w:pStyle w:val="labojumupamats"/>
        <w:spacing w:before="0" w:beforeAutospacing="0" w:after="0" w:afterAutospacing="0"/>
        <w:ind w:right="-908"/>
        <w:jc w:val="center"/>
        <w:rPr>
          <w:rFonts w:ascii="Cambria" w:hAnsi="Cambria"/>
        </w:rPr>
      </w:pPr>
    </w:p>
    <w:p w:rsidR="00155710" w:rsidRDefault="00155710" w:rsidP="00155710">
      <w:pPr>
        <w:pStyle w:val="labojumupamats"/>
        <w:spacing w:before="0" w:beforeAutospacing="0" w:after="0" w:afterAutospacing="0"/>
        <w:ind w:right="-908"/>
        <w:jc w:val="center"/>
        <w:rPr>
          <w:rFonts w:ascii="Cambria" w:hAnsi="Cambria"/>
          <w:b/>
        </w:rPr>
      </w:pPr>
    </w:p>
    <w:p w:rsidR="00155710" w:rsidRDefault="00155710" w:rsidP="00155710">
      <w:pPr>
        <w:pStyle w:val="labojumupamats"/>
        <w:spacing w:before="0" w:beforeAutospacing="0" w:after="0" w:afterAutospacing="0"/>
        <w:ind w:right="-908"/>
        <w:jc w:val="center"/>
        <w:rPr>
          <w:rFonts w:ascii="Cambria" w:hAnsi="Cambria"/>
          <w:b/>
        </w:rPr>
      </w:pPr>
    </w:p>
    <w:p w:rsidR="00155710" w:rsidRDefault="00155710" w:rsidP="00155710">
      <w:pPr>
        <w:pStyle w:val="labojumupamats"/>
        <w:spacing w:before="0" w:beforeAutospacing="0" w:after="0" w:afterAutospacing="0"/>
        <w:ind w:right="-908"/>
        <w:jc w:val="center"/>
        <w:rPr>
          <w:rFonts w:ascii="Cambria" w:hAnsi="Cambria"/>
          <w:b/>
        </w:rPr>
      </w:pPr>
    </w:p>
    <w:p w:rsidR="00155710" w:rsidRDefault="00155710" w:rsidP="00155710">
      <w:pPr>
        <w:spacing w:after="0" w:line="240" w:lineRule="auto"/>
        <w:ind w:right="-908"/>
        <w:jc w:val="center"/>
        <w:rPr>
          <w:rFonts w:ascii="Cambria" w:hAnsi="Cambria"/>
          <w:b/>
          <w:sz w:val="24"/>
          <w:szCs w:val="24"/>
        </w:rPr>
      </w:pPr>
      <w:r w:rsidRPr="00D80915">
        <w:rPr>
          <w:rFonts w:ascii="Cambria" w:hAnsi="Cambria"/>
          <w:b/>
          <w:sz w:val="24"/>
          <w:szCs w:val="24"/>
        </w:rPr>
        <w:t>4.</w:t>
      </w:r>
      <w:r>
        <w:rPr>
          <w:rFonts w:ascii="Cambria" w:hAnsi="Cambria"/>
          <w:b/>
          <w:sz w:val="24"/>
          <w:szCs w:val="24"/>
        </w:rPr>
        <w:t>1</w:t>
      </w:r>
      <w:r w:rsidRPr="00D80915">
        <w:rPr>
          <w:rFonts w:ascii="Cambria" w:hAnsi="Cambria"/>
          <w:b/>
          <w:sz w:val="24"/>
          <w:szCs w:val="24"/>
        </w:rPr>
        <w:t>.</w:t>
      </w:r>
    </w:p>
    <w:p w:rsidR="00155710" w:rsidRDefault="00155710" w:rsidP="00155710">
      <w:pPr>
        <w:spacing w:after="0" w:line="240" w:lineRule="auto"/>
        <w:ind w:right="-908"/>
        <w:jc w:val="center"/>
        <w:rPr>
          <w:rFonts w:ascii="Cambria" w:hAnsi="Cambria"/>
          <w:b/>
          <w:sz w:val="24"/>
          <w:szCs w:val="24"/>
        </w:rPr>
      </w:pPr>
      <w:r w:rsidRPr="00D80915">
        <w:rPr>
          <w:rFonts w:ascii="Cambria" w:hAnsi="Cambria"/>
          <w:b/>
          <w:sz w:val="24"/>
          <w:szCs w:val="24"/>
        </w:rPr>
        <w:t>Par vieglās automašīnas VW PASSAT VARIANT atsavināšanu</w:t>
      </w:r>
    </w:p>
    <w:p w:rsidR="00155710" w:rsidRDefault="00155710" w:rsidP="00155710">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155710" w:rsidRPr="00C802BB" w:rsidRDefault="00155710" w:rsidP="00155710">
      <w:pPr>
        <w:spacing w:after="0" w:line="240" w:lineRule="auto"/>
        <w:ind w:right="-908"/>
        <w:jc w:val="center"/>
        <w:rPr>
          <w:rFonts w:ascii="Cambria" w:hAnsi="Cambria"/>
          <w:sz w:val="24"/>
          <w:szCs w:val="24"/>
        </w:rPr>
      </w:pPr>
      <w:r>
        <w:rPr>
          <w:rFonts w:ascii="Cambria" w:hAnsi="Cambria"/>
          <w:b/>
          <w:sz w:val="24"/>
          <w:szCs w:val="24"/>
        </w:rPr>
        <w:t>(</w:t>
      </w:r>
      <w:proofErr w:type="spellStart"/>
      <w:r>
        <w:rPr>
          <w:rFonts w:ascii="Cambria" w:hAnsi="Cambria"/>
          <w:sz w:val="24"/>
          <w:szCs w:val="24"/>
        </w:rPr>
        <w:t>P.Keišs</w:t>
      </w:r>
      <w:proofErr w:type="spellEnd"/>
      <w:r>
        <w:rPr>
          <w:rFonts w:ascii="Cambria" w:hAnsi="Cambria"/>
          <w:sz w:val="24"/>
          <w:szCs w:val="24"/>
        </w:rPr>
        <w:t>)</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908"/>
        <w:jc w:val="center"/>
        <w:rPr>
          <w:rFonts w:ascii="Cambria" w:hAnsi="Cambria"/>
          <w:b/>
          <w:sz w:val="24"/>
          <w:szCs w:val="24"/>
        </w:rPr>
      </w:pPr>
    </w:p>
    <w:p w:rsidR="00155710" w:rsidRDefault="00155710" w:rsidP="00155710">
      <w:pPr>
        <w:pStyle w:val="Pamattekstsaratkpi"/>
        <w:spacing w:after="0"/>
        <w:ind w:left="0" w:right="-902" w:firstLine="720"/>
        <w:jc w:val="both"/>
        <w:rPr>
          <w:rFonts w:ascii="Cambria" w:hAnsi="Cambria"/>
          <w:iCs/>
        </w:rPr>
      </w:pPr>
      <w:r>
        <w:rPr>
          <w:rFonts w:ascii="Cambria" w:hAnsi="Cambria"/>
          <w:iCs/>
        </w:rPr>
        <w:t xml:space="preserve">Kokneses novada domes izpilddirektors Ilmārs Klaužs ierosina, Kokneses novada domei piederošo automašīnu  </w:t>
      </w:r>
      <w:r>
        <w:rPr>
          <w:rFonts w:ascii="Cambria" w:hAnsi="Cambria"/>
          <w:bCs/>
        </w:rPr>
        <w:t>VW PASSAT VARIANT</w:t>
      </w:r>
      <w:r>
        <w:rPr>
          <w:rFonts w:ascii="Cambria" w:hAnsi="Cambria"/>
        </w:rPr>
        <w:t xml:space="preserve">, </w:t>
      </w:r>
      <w:r>
        <w:rPr>
          <w:rFonts w:ascii="Cambria" w:hAnsi="Cambria"/>
          <w:bCs/>
        </w:rPr>
        <w:t>valsts reģistrācijas Nr. FL 2788</w:t>
      </w:r>
      <w:r>
        <w:rPr>
          <w:rFonts w:ascii="Cambria" w:hAnsi="Cambria"/>
          <w:iCs/>
        </w:rPr>
        <w:t xml:space="preserve">,  atsavināt par noteikto brīvo atsavināšanas cenu 250,00 </w:t>
      </w:r>
      <w:proofErr w:type="spellStart"/>
      <w:r>
        <w:rPr>
          <w:rFonts w:ascii="Cambria" w:hAnsi="Cambria"/>
          <w:i/>
          <w:iCs/>
        </w:rPr>
        <w:t>euro</w:t>
      </w:r>
      <w:proofErr w:type="spellEnd"/>
      <w:r>
        <w:rPr>
          <w:rFonts w:ascii="Cambria" w:hAnsi="Cambria"/>
          <w:i/>
          <w:iCs/>
        </w:rPr>
        <w:t>,</w:t>
      </w:r>
      <w:r>
        <w:rPr>
          <w:rFonts w:ascii="Cambria" w:hAnsi="Cambria"/>
          <w:iCs/>
        </w:rPr>
        <w:t xml:space="preserve"> Ja izsoles paziņojumā noteiktajā laikā uz automašīnas pirkšanu pieteiksies vairāk kā viens pretendents, tiks rīkota automašīnas izsole starp šiem pretendentiem.</w:t>
      </w:r>
    </w:p>
    <w:p w:rsidR="00155710" w:rsidRDefault="00155710" w:rsidP="00155710">
      <w:pPr>
        <w:pStyle w:val="Pamattekstsaratkpi"/>
        <w:spacing w:after="0"/>
        <w:ind w:left="0" w:right="-902"/>
        <w:jc w:val="both"/>
        <w:rPr>
          <w:rFonts w:ascii="Cambria" w:hAnsi="Cambria"/>
          <w:i/>
        </w:rPr>
      </w:pPr>
      <w:r>
        <w:rPr>
          <w:rFonts w:ascii="Cambria" w:hAnsi="Cambria"/>
        </w:rPr>
        <w:tab/>
        <w:t xml:space="preserve">Publiskas personu mantas atsavināšanas  likuma 37. panta pirmās daļas 1. punkts noteic, </w:t>
      </w:r>
      <w:r>
        <w:rPr>
          <w:rFonts w:ascii="Cambria" w:hAnsi="Cambria"/>
          <w:i/>
        </w:rPr>
        <w:t xml:space="preserve">ka pārdot publiskas personas mantu par brīvu cenu var, ja kustāmas mantas atlikusī bilances vērtība pēc grāmatvedības datiem ir mazāka par 700 </w:t>
      </w:r>
      <w:proofErr w:type="spellStart"/>
      <w:r>
        <w:rPr>
          <w:rFonts w:ascii="Cambria" w:hAnsi="Cambria"/>
          <w:i/>
        </w:rPr>
        <w:t>euro</w:t>
      </w:r>
      <w:proofErr w:type="spellEnd"/>
      <w:r>
        <w:rPr>
          <w:rFonts w:ascii="Cambria" w:hAnsi="Cambria"/>
          <w:i/>
        </w:rPr>
        <w:t>. Šajā gadījumā pārdošanas cena nedrīkst būt mazāka par tās atlikušo vērtību.</w:t>
      </w:r>
    </w:p>
    <w:p w:rsidR="00155710" w:rsidRDefault="00155710" w:rsidP="00155710">
      <w:pPr>
        <w:pStyle w:val="Pamattekstsaratkpi"/>
        <w:spacing w:after="0"/>
        <w:ind w:left="0" w:right="-902" w:firstLine="720"/>
        <w:jc w:val="both"/>
        <w:rPr>
          <w:rFonts w:ascii="Cambria" w:hAnsi="Cambria"/>
        </w:rPr>
      </w:pPr>
      <w:r>
        <w:rPr>
          <w:rFonts w:ascii="Cambria" w:hAnsi="Cambria"/>
        </w:rPr>
        <w:t xml:space="preserve">Mantas vērtēšanas un objektu apsekošanas komisija  nolēma noteikt </w:t>
      </w:r>
      <w:r>
        <w:rPr>
          <w:rFonts w:ascii="Cambria" w:hAnsi="Cambria"/>
          <w:iCs/>
        </w:rPr>
        <w:t xml:space="preserve">automašīnas  </w:t>
      </w:r>
      <w:r>
        <w:rPr>
          <w:rFonts w:ascii="Cambria" w:hAnsi="Cambria"/>
          <w:bCs/>
        </w:rPr>
        <w:t>VW PASSAT VARIANT</w:t>
      </w:r>
      <w:r>
        <w:rPr>
          <w:rFonts w:ascii="Cambria" w:hAnsi="Cambria"/>
        </w:rPr>
        <w:t xml:space="preserve">, </w:t>
      </w:r>
      <w:r>
        <w:rPr>
          <w:rFonts w:ascii="Cambria" w:hAnsi="Cambria"/>
          <w:bCs/>
        </w:rPr>
        <w:t xml:space="preserve">valsts reģistrācijas Nr. FL 2788 </w:t>
      </w:r>
      <w:r>
        <w:rPr>
          <w:rFonts w:ascii="Cambria" w:hAnsi="Cambria"/>
          <w:iCs/>
        </w:rPr>
        <w:t xml:space="preserve">brīvo atsavināšanas cenu 250,00 </w:t>
      </w:r>
      <w:proofErr w:type="spellStart"/>
      <w:r>
        <w:rPr>
          <w:rFonts w:ascii="Cambria" w:hAnsi="Cambria"/>
          <w:i/>
          <w:iCs/>
        </w:rPr>
        <w:t>euro</w:t>
      </w:r>
      <w:proofErr w:type="spellEnd"/>
      <w:r>
        <w:rPr>
          <w:rFonts w:ascii="Cambria" w:hAnsi="Cambria"/>
          <w:i/>
          <w:iCs/>
        </w:rPr>
        <w:t xml:space="preserve"> (divi simti piecdesmit </w:t>
      </w:r>
      <w:proofErr w:type="spellStart"/>
      <w:r>
        <w:rPr>
          <w:rFonts w:ascii="Cambria" w:hAnsi="Cambria"/>
          <w:i/>
          <w:iCs/>
        </w:rPr>
        <w:t>euro</w:t>
      </w:r>
      <w:proofErr w:type="spellEnd"/>
      <w:r>
        <w:rPr>
          <w:rFonts w:ascii="Cambria" w:hAnsi="Cambria"/>
          <w:i/>
          <w:iCs/>
        </w:rPr>
        <w:t xml:space="preserve"> un 00 centi).</w:t>
      </w:r>
    </w:p>
    <w:p w:rsidR="00155710" w:rsidRDefault="00155710" w:rsidP="00155710">
      <w:pPr>
        <w:pStyle w:val="Pamattekstsaratkpi"/>
        <w:spacing w:after="0"/>
        <w:ind w:left="0" w:right="-902" w:firstLine="720"/>
        <w:jc w:val="both"/>
        <w:rPr>
          <w:rFonts w:ascii="Cambria" w:hAnsi="Cambria"/>
        </w:rPr>
      </w:pPr>
      <w:r>
        <w:rPr>
          <w:rFonts w:ascii="Cambria" w:hAnsi="Cambria"/>
        </w:rPr>
        <w:t xml:space="preserve">Kokneses novada domes  Finanšu un attīstības pastāvīgās komiteja 22.11.2018. nolēma  noteikt automašīnas </w:t>
      </w:r>
      <w:r>
        <w:rPr>
          <w:rFonts w:ascii="Cambria" w:hAnsi="Cambria"/>
          <w:bCs/>
        </w:rPr>
        <w:t>VW PASSAT VARIANT</w:t>
      </w:r>
      <w:r>
        <w:rPr>
          <w:rFonts w:ascii="Cambria" w:hAnsi="Cambria"/>
        </w:rPr>
        <w:t xml:space="preserve">, </w:t>
      </w:r>
      <w:r>
        <w:rPr>
          <w:rFonts w:ascii="Cambria" w:hAnsi="Cambria"/>
          <w:bCs/>
        </w:rPr>
        <w:t>valsts reģistrācijas Nr. FL 2788 atsavināšanas cenu 250,</w:t>
      </w:r>
      <w:r>
        <w:rPr>
          <w:rFonts w:ascii="Cambria" w:hAnsi="Cambria"/>
          <w:iCs/>
        </w:rPr>
        <w:t xml:space="preserve">00 </w:t>
      </w:r>
      <w:proofErr w:type="spellStart"/>
      <w:r>
        <w:rPr>
          <w:rFonts w:ascii="Cambria" w:hAnsi="Cambria"/>
          <w:i/>
          <w:iCs/>
        </w:rPr>
        <w:t>euro</w:t>
      </w:r>
      <w:proofErr w:type="spellEnd"/>
      <w:r>
        <w:rPr>
          <w:rFonts w:ascii="Cambria" w:hAnsi="Cambria"/>
          <w:i/>
          <w:iCs/>
        </w:rPr>
        <w:t xml:space="preserve"> (divi simti piecdesmit </w:t>
      </w:r>
      <w:proofErr w:type="spellStart"/>
      <w:r>
        <w:rPr>
          <w:rFonts w:ascii="Cambria" w:hAnsi="Cambria"/>
          <w:i/>
          <w:iCs/>
        </w:rPr>
        <w:t>euro</w:t>
      </w:r>
      <w:proofErr w:type="spellEnd"/>
      <w:r>
        <w:rPr>
          <w:rFonts w:ascii="Cambria" w:hAnsi="Cambria"/>
          <w:i/>
          <w:iCs/>
        </w:rPr>
        <w:t xml:space="preserve"> un 00 centi).</w:t>
      </w:r>
    </w:p>
    <w:p w:rsidR="00155710" w:rsidRDefault="00155710" w:rsidP="00155710">
      <w:pPr>
        <w:spacing w:after="0" w:line="240" w:lineRule="auto"/>
        <w:ind w:right="-907"/>
        <w:jc w:val="both"/>
        <w:rPr>
          <w:rFonts w:ascii="Cambria" w:hAnsi="Cambria"/>
        </w:rPr>
      </w:pPr>
      <w:r>
        <w:rPr>
          <w:rFonts w:ascii="Cambria" w:hAnsi="Cambria"/>
        </w:rPr>
        <w:tab/>
        <w:t>Pamatojoties uz likuma „Par pašvaldībām” 14. panta pirmās daļas 2. punktu, 77. panta  ceturto daļu,   Publiskas personu mantas atsavināšanas  likuma 3. panta pirmo daļu, 6. panta otro daļu, 8. panta piekto daļu, 13. pantu, 37. panta pirmās  daļas 1. punktu,  Publiskas personas  finanšu līdzekļu un mantas izšķērdēšanas novēršanas likuma 3. panta pirmās daļas 2.punktu un ņemot vērā Kokneses  novada domes Finanšu un attīstības pastāvīgās komitejas 22.11.2018. ieteikumu,, atklāti balsojot, PAR- 12 (</w:t>
      </w:r>
      <w:r>
        <w:rPr>
          <w:rFonts w:ascii="Cambria" w:hAnsi="Cambria"/>
          <w:sz w:val="24"/>
          <w:szCs w:val="24"/>
        </w:rPr>
        <w:t xml:space="preserve">Aigars Kalniņš, Dāvis Kalniņš, Pēteris Keišs, Rihards Krauklis, Jānis </w:t>
      </w:r>
      <w:r>
        <w:rPr>
          <w:rFonts w:ascii="Cambria" w:hAnsi="Cambria"/>
          <w:sz w:val="24"/>
          <w:szCs w:val="24"/>
        </w:rPr>
        <w:lastRenderedPageBreak/>
        <w:t xml:space="preserve">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PRET-nav, ATTURAS- nav, </w:t>
      </w:r>
      <w:r>
        <w:rPr>
          <w:rFonts w:ascii="Cambria" w:hAnsi="Cambria"/>
        </w:rPr>
        <w:t>Kokneses novada dome NOLEMJ:</w:t>
      </w:r>
    </w:p>
    <w:p w:rsidR="00155710" w:rsidRDefault="00155710" w:rsidP="00155710">
      <w:pPr>
        <w:pStyle w:val="Pamattekstsaratkpi"/>
        <w:spacing w:after="0"/>
        <w:ind w:left="0" w:right="-902"/>
        <w:jc w:val="both"/>
        <w:rPr>
          <w:rFonts w:ascii="Cambria" w:hAnsi="Cambria"/>
        </w:rPr>
      </w:pPr>
    </w:p>
    <w:p w:rsidR="00155710" w:rsidRDefault="00155710" w:rsidP="00155710">
      <w:pPr>
        <w:pStyle w:val="Pamattekstsaratkpi"/>
        <w:spacing w:after="0"/>
        <w:ind w:left="0" w:right="-902"/>
        <w:jc w:val="both"/>
        <w:rPr>
          <w:rFonts w:ascii="Cambria" w:hAnsi="Cambria"/>
          <w:iCs/>
        </w:rPr>
      </w:pPr>
      <w:r>
        <w:rPr>
          <w:rFonts w:ascii="Cambria" w:hAnsi="Cambria"/>
          <w:lang w:val="en-AU"/>
        </w:rPr>
        <w:t xml:space="preserve">  </w:t>
      </w:r>
      <w:r>
        <w:rPr>
          <w:rFonts w:ascii="Cambria" w:hAnsi="Cambria"/>
          <w:iCs/>
        </w:rPr>
        <w:tab/>
        <w:t xml:space="preserve">1.  </w:t>
      </w:r>
      <w:r>
        <w:rPr>
          <w:rFonts w:ascii="Cambria" w:hAnsi="Cambria"/>
          <w:b/>
          <w:iCs/>
        </w:rPr>
        <w:t xml:space="preserve">Atsavināt automašīnu  </w:t>
      </w:r>
      <w:r>
        <w:rPr>
          <w:rFonts w:ascii="Cambria" w:hAnsi="Cambria"/>
          <w:b/>
          <w:bCs/>
        </w:rPr>
        <w:t>VW PASSAT</w:t>
      </w:r>
      <w:r>
        <w:rPr>
          <w:rFonts w:ascii="Cambria" w:hAnsi="Cambria"/>
          <w:bCs/>
        </w:rPr>
        <w:t xml:space="preserve"> </w:t>
      </w:r>
      <w:r>
        <w:rPr>
          <w:rFonts w:ascii="Cambria" w:hAnsi="Cambria"/>
          <w:b/>
          <w:bCs/>
        </w:rPr>
        <w:t>VARIANT</w:t>
      </w:r>
      <w:r>
        <w:rPr>
          <w:rFonts w:ascii="Cambria" w:hAnsi="Cambria"/>
        </w:rPr>
        <w:t xml:space="preserve">, </w:t>
      </w:r>
      <w:r>
        <w:rPr>
          <w:rFonts w:ascii="Cambria" w:hAnsi="Cambria"/>
          <w:bCs/>
        </w:rPr>
        <w:t xml:space="preserve">valsts reģistrācijas Nr. FL 2788 </w:t>
      </w:r>
      <w:r>
        <w:rPr>
          <w:rFonts w:ascii="Cambria" w:hAnsi="Cambria"/>
          <w:iCs/>
        </w:rPr>
        <w:t>par brīvu atsavināšanas cenu.</w:t>
      </w:r>
    </w:p>
    <w:p w:rsidR="00155710" w:rsidRDefault="00155710" w:rsidP="00155710">
      <w:pPr>
        <w:pStyle w:val="Pamattekstsaratkpi"/>
        <w:spacing w:after="0"/>
        <w:ind w:left="0" w:right="-902"/>
        <w:jc w:val="both"/>
        <w:rPr>
          <w:rFonts w:ascii="Cambria" w:hAnsi="Cambria"/>
          <w:i/>
          <w:iCs/>
        </w:rPr>
      </w:pPr>
      <w:r>
        <w:rPr>
          <w:rFonts w:ascii="Cambria" w:hAnsi="Cambria"/>
          <w:iCs/>
        </w:rPr>
        <w:tab/>
        <w:t xml:space="preserve">2. </w:t>
      </w:r>
      <w:r>
        <w:rPr>
          <w:rFonts w:ascii="Cambria" w:hAnsi="Cambria"/>
          <w:b/>
          <w:iCs/>
        </w:rPr>
        <w:t>Noteikt automašīnas</w:t>
      </w:r>
      <w:r>
        <w:rPr>
          <w:rFonts w:ascii="Cambria" w:hAnsi="Cambria"/>
          <w:iCs/>
        </w:rPr>
        <w:t xml:space="preserve"> </w:t>
      </w:r>
      <w:r>
        <w:rPr>
          <w:rFonts w:ascii="Cambria" w:hAnsi="Cambria"/>
          <w:bCs/>
        </w:rPr>
        <w:t>VW PASSAT VARIANT</w:t>
      </w:r>
      <w:r>
        <w:rPr>
          <w:rFonts w:ascii="Cambria" w:hAnsi="Cambria"/>
        </w:rPr>
        <w:t xml:space="preserve">, </w:t>
      </w:r>
      <w:r>
        <w:rPr>
          <w:rFonts w:ascii="Cambria" w:hAnsi="Cambria"/>
          <w:bCs/>
        </w:rPr>
        <w:t>valsts reģistrācijas Nr. FL 2788</w:t>
      </w:r>
      <w:r>
        <w:rPr>
          <w:rFonts w:ascii="Cambria" w:hAnsi="Cambria"/>
          <w:iCs/>
        </w:rPr>
        <w:t>,   brīvo</w:t>
      </w:r>
      <w:r>
        <w:rPr>
          <w:rFonts w:ascii="Cambria" w:hAnsi="Cambria"/>
          <w:b/>
          <w:iCs/>
        </w:rPr>
        <w:t xml:space="preserve"> atsavināšanas cenu</w:t>
      </w:r>
      <w:r>
        <w:rPr>
          <w:rFonts w:ascii="Cambria" w:hAnsi="Cambria"/>
          <w:iCs/>
        </w:rPr>
        <w:t xml:space="preserve"> - 250,00 </w:t>
      </w:r>
      <w:proofErr w:type="spellStart"/>
      <w:r>
        <w:rPr>
          <w:rFonts w:ascii="Cambria" w:hAnsi="Cambria"/>
          <w:i/>
          <w:iCs/>
        </w:rPr>
        <w:t>euro</w:t>
      </w:r>
      <w:proofErr w:type="spellEnd"/>
      <w:r>
        <w:rPr>
          <w:rFonts w:ascii="Cambria" w:hAnsi="Cambria"/>
          <w:i/>
          <w:iCs/>
        </w:rPr>
        <w:t xml:space="preserve"> (divi simti piecdesmit </w:t>
      </w:r>
      <w:proofErr w:type="spellStart"/>
      <w:r>
        <w:rPr>
          <w:rFonts w:ascii="Cambria" w:hAnsi="Cambria"/>
          <w:i/>
          <w:iCs/>
        </w:rPr>
        <w:t>euro</w:t>
      </w:r>
      <w:proofErr w:type="spellEnd"/>
      <w:r>
        <w:rPr>
          <w:rFonts w:ascii="Cambria" w:hAnsi="Cambria"/>
          <w:i/>
          <w:iCs/>
        </w:rPr>
        <w:t xml:space="preserve"> un 00 centi).</w:t>
      </w:r>
    </w:p>
    <w:p w:rsidR="00155710" w:rsidRDefault="00155710" w:rsidP="00155710">
      <w:pPr>
        <w:pStyle w:val="Pamattekstsaratkpi"/>
        <w:spacing w:after="0"/>
        <w:ind w:left="0" w:right="-902"/>
        <w:jc w:val="both"/>
        <w:rPr>
          <w:rFonts w:ascii="Cambria" w:hAnsi="Cambria"/>
          <w:iCs/>
        </w:rPr>
      </w:pPr>
      <w:r>
        <w:rPr>
          <w:rFonts w:ascii="Cambria" w:hAnsi="Cambria"/>
          <w:iCs/>
        </w:rPr>
        <w:t xml:space="preserve"> </w:t>
      </w:r>
      <w:r>
        <w:rPr>
          <w:rFonts w:ascii="Cambria" w:hAnsi="Cambria"/>
          <w:iCs/>
        </w:rPr>
        <w:tab/>
        <w:t xml:space="preserve">3. Noteikt, ka ja automašīnas  </w:t>
      </w:r>
      <w:r>
        <w:rPr>
          <w:rFonts w:ascii="Cambria" w:hAnsi="Cambria"/>
          <w:bCs/>
        </w:rPr>
        <w:t>VW PASSAT VARIANT</w:t>
      </w:r>
      <w:r>
        <w:rPr>
          <w:rFonts w:ascii="Cambria" w:hAnsi="Cambria"/>
        </w:rPr>
        <w:t xml:space="preserve">, </w:t>
      </w:r>
      <w:r>
        <w:rPr>
          <w:rFonts w:ascii="Cambria" w:hAnsi="Cambria"/>
          <w:bCs/>
        </w:rPr>
        <w:t>valsts reģistrācijas Nr. FL 2788, atsavināšanas</w:t>
      </w:r>
      <w:r>
        <w:rPr>
          <w:rFonts w:ascii="Cambria" w:hAnsi="Cambria"/>
          <w:iCs/>
        </w:rPr>
        <w:t xml:space="preserve"> paziņojumā noteiktajā termiņā līdz 2018.gada 14.decembrim, uz tās iegādi īpašumā pieteiksies vairāk kā viens pretendents, tad  starp šiem pretendentiem ir rīkojuma 2018.gada 18.decembrī automašīnas izsole.</w:t>
      </w:r>
    </w:p>
    <w:p w:rsidR="00155710" w:rsidRDefault="00155710" w:rsidP="00155710">
      <w:pPr>
        <w:pStyle w:val="Pamattekstsaratkpi"/>
        <w:spacing w:after="0"/>
        <w:ind w:left="0" w:right="-902"/>
        <w:jc w:val="both"/>
        <w:rPr>
          <w:rFonts w:ascii="Cambria" w:hAnsi="Cambria"/>
          <w:i/>
        </w:rPr>
      </w:pPr>
      <w:r>
        <w:rPr>
          <w:rFonts w:ascii="Cambria" w:hAnsi="Cambria"/>
          <w:iCs/>
        </w:rPr>
        <w:tab/>
        <w:t xml:space="preserve">4. Apstiprināt automašīnas  </w:t>
      </w:r>
      <w:r>
        <w:rPr>
          <w:rFonts w:ascii="Cambria" w:hAnsi="Cambria"/>
          <w:bCs/>
        </w:rPr>
        <w:t>VW PASSAT</w:t>
      </w:r>
      <w:r>
        <w:rPr>
          <w:rFonts w:ascii="Cambria" w:hAnsi="Cambria"/>
        </w:rPr>
        <w:t xml:space="preserve">, </w:t>
      </w:r>
      <w:r>
        <w:rPr>
          <w:rFonts w:ascii="Cambria" w:hAnsi="Cambria"/>
          <w:bCs/>
        </w:rPr>
        <w:t>valsts reģistrācijas Nr. FP3668</w:t>
      </w:r>
      <w:r>
        <w:rPr>
          <w:rFonts w:ascii="Cambria" w:hAnsi="Cambria"/>
        </w:rPr>
        <w:t xml:space="preserve">, izsoles noteikumus, </w:t>
      </w:r>
      <w:r>
        <w:rPr>
          <w:rFonts w:ascii="Cambria" w:hAnsi="Cambria"/>
          <w:i/>
        </w:rPr>
        <w:t>saskaņā ar pielikumu.</w:t>
      </w:r>
    </w:p>
    <w:p w:rsidR="00155710" w:rsidRDefault="00155710" w:rsidP="00155710">
      <w:pPr>
        <w:pStyle w:val="Pamattekstsaratkpi"/>
        <w:spacing w:after="0"/>
        <w:ind w:left="0" w:right="-902"/>
        <w:jc w:val="both"/>
        <w:rPr>
          <w:rFonts w:ascii="Cambria" w:hAnsi="Cambria"/>
          <w:iCs/>
        </w:rPr>
      </w:pPr>
      <w:r>
        <w:rPr>
          <w:rFonts w:ascii="Cambria" w:hAnsi="Cambria"/>
          <w:iCs/>
        </w:rPr>
        <w:tab/>
        <w:t xml:space="preserve">5. </w:t>
      </w:r>
      <w:r>
        <w:rPr>
          <w:rFonts w:ascii="Cambria" w:hAnsi="Cambria"/>
        </w:rPr>
        <w:t>Paziņojumu par vieglās automašīnas</w:t>
      </w:r>
      <w:r>
        <w:rPr>
          <w:rFonts w:ascii="Cambria" w:hAnsi="Cambria"/>
          <w:iCs/>
        </w:rPr>
        <w:t xml:space="preserve">    </w:t>
      </w:r>
      <w:r>
        <w:rPr>
          <w:rFonts w:ascii="Cambria" w:hAnsi="Cambria"/>
          <w:bCs/>
        </w:rPr>
        <w:t>VW PASSAT</w:t>
      </w:r>
      <w:r>
        <w:rPr>
          <w:rFonts w:ascii="Cambria" w:hAnsi="Cambria"/>
        </w:rPr>
        <w:t xml:space="preserve">, </w:t>
      </w:r>
      <w:r>
        <w:rPr>
          <w:rFonts w:ascii="Cambria" w:hAnsi="Cambria"/>
          <w:bCs/>
        </w:rPr>
        <w:t>valsts reģistrācijas Nr. FP 3668</w:t>
      </w:r>
      <w:r>
        <w:rPr>
          <w:rFonts w:ascii="Cambria" w:hAnsi="Cambria"/>
          <w:iCs/>
        </w:rPr>
        <w:t xml:space="preserve">, </w:t>
      </w:r>
      <w:r>
        <w:rPr>
          <w:rFonts w:ascii="Cambria" w:hAnsi="Cambria"/>
        </w:rPr>
        <w:t xml:space="preserve">atsavināšanu  par noteikto brīvo atsavināšanas cenu publicēt Kokneses novada domes interneta mājas lapā: </w:t>
      </w:r>
      <w:hyperlink r:id="rId14" w:history="1">
        <w:r>
          <w:rPr>
            <w:rStyle w:val="Hipersaite"/>
            <w:rFonts w:ascii="Cambria" w:hAnsi="Cambria"/>
          </w:rPr>
          <w:t>www.koknese.lv</w:t>
        </w:r>
      </w:hyperlink>
      <w:r>
        <w:rPr>
          <w:rFonts w:ascii="Cambria" w:hAnsi="Cambria"/>
        </w:rPr>
        <w:t xml:space="preserve">, sadaļā “Izsoles”. </w:t>
      </w:r>
    </w:p>
    <w:p w:rsidR="00155710" w:rsidRDefault="00155710" w:rsidP="00155710">
      <w:pPr>
        <w:pStyle w:val="Pamattekstsaratkpi"/>
        <w:spacing w:after="0"/>
        <w:ind w:left="0" w:right="-902"/>
        <w:jc w:val="both"/>
        <w:rPr>
          <w:rFonts w:ascii="Cambria" w:hAnsi="Cambria"/>
          <w:b/>
          <w:iCs/>
        </w:rPr>
      </w:pPr>
    </w:p>
    <w:p w:rsidR="00155710" w:rsidRDefault="00155710" w:rsidP="00155710">
      <w:pPr>
        <w:ind w:right="-907"/>
        <w:jc w:val="center"/>
        <w:rPr>
          <w:rFonts w:ascii="Cambria" w:hAnsi="Cambria"/>
          <w:iCs/>
        </w:rPr>
      </w:pPr>
    </w:p>
    <w:p w:rsidR="00155710" w:rsidRDefault="00155710" w:rsidP="00155710">
      <w:pPr>
        <w:ind w:right="-907"/>
        <w:jc w:val="center"/>
        <w:rPr>
          <w:rFonts w:ascii="Cambria" w:hAnsi="Cambria"/>
          <w:iCs/>
        </w:rPr>
      </w:pPr>
    </w:p>
    <w:p w:rsidR="00155710" w:rsidRDefault="00155710" w:rsidP="00155710">
      <w:pPr>
        <w:spacing w:after="0" w:line="240" w:lineRule="auto"/>
        <w:ind w:right="-902"/>
        <w:jc w:val="right"/>
        <w:rPr>
          <w:rFonts w:ascii="Cambria" w:hAnsi="Cambria"/>
        </w:rPr>
      </w:pPr>
      <w:r>
        <w:rPr>
          <w:rFonts w:ascii="Cambria" w:hAnsi="Cambria"/>
          <w:b/>
          <w:bCs/>
        </w:rPr>
        <w:t>APSTIPRINĀTI</w:t>
      </w:r>
    </w:p>
    <w:p w:rsidR="00155710" w:rsidRDefault="00155710" w:rsidP="00155710">
      <w:pPr>
        <w:spacing w:after="0" w:line="240" w:lineRule="auto"/>
        <w:ind w:right="-902"/>
        <w:jc w:val="right"/>
        <w:rPr>
          <w:rFonts w:ascii="Cambria" w:hAnsi="Cambria"/>
        </w:rPr>
      </w:pPr>
      <w:r>
        <w:rPr>
          <w:rFonts w:ascii="Cambria" w:hAnsi="Cambria"/>
          <w:iCs/>
        </w:rPr>
        <w:t>ar Kokneses  novada domes</w:t>
      </w:r>
    </w:p>
    <w:p w:rsidR="00155710" w:rsidRDefault="00155710" w:rsidP="00155710">
      <w:pPr>
        <w:spacing w:after="0" w:line="240" w:lineRule="auto"/>
        <w:ind w:right="-902"/>
        <w:jc w:val="right"/>
        <w:rPr>
          <w:rFonts w:ascii="Cambria" w:hAnsi="Cambria"/>
          <w:iCs/>
        </w:rPr>
      </w:pPr>
      <w:r>
        <w:rPr>
          <w:rFonts w:ascii="Cambria" w:hAnsi="Cambria"/>
          <w:iCs/>
        </w:rPr>
        <w:t>2018.gada 28.novembra  sēdes  lēmumu Nr.4.1(protokols Nr. 13)</w:t>
      </w:r>
    </w:p>
    <w:p w:rsidR="00155710" w:rsidRDefault="00155710" w:rsidP="00155710">
      <w:pPr>
        <w:spacing w:after="0" w:line="240" w:lineRule="auto"/>
        <w:ind w:right="-902"/>
        <w:jc w:val="right"/>
        <w:rPr>
          <w:rFonts w:ascii="Cambria" w:hAnsi="Cambria" w:cs="Times"/>
        </w:rPr>
      </w:pPr>
    </w:p>
    <w:p w:rsidR="00155710" w:rsidRDefault="00155710" w:rsidP="00155710">
      <w:pPr>
        <w:spacing w:after="0" w:line="240" w:lineRule="auto"/>
        <w:ind w:right="-902"/>
        <w:jc w:val="center"/>
        <w:rPr>
          <w:rFonts w:ascii="Cambria" w:hAnsi="Cambria" w:cs="Times New Roman"/>
          <w:b/>
          <w:bCs/>
        </w:rPr>
      </w:pPr>
      <w:r>
        <w:rPr>
          <w:rFonts w:ascii="Cambria" w:hAnsi="Cambria"/>
          <w:b/>
          <w:bCs/>
        </w:rPr>
        <w:t xml:space="preserve">Kokneses novada domei piederošās vieglās automašīnas VW PASSAT VARIANT, </w:t>
      </w:r>
    </w:p>
    <w:p w:rsidR="00155710" w:rsidRDefault="00155710" w:rsidP="00155710">
      <w:pPr>
        <w:spacing w:after="0" w:line="240" w:lineRule="auto"/>
        <w:ind w:right="-902"/>
        <w:jc w:val="center"/>
        <w:rPr>
          <w:rFonts w:ascii="Cambria" w:hAnsi="Cambria"/>
          <w:b/>
          <w:bCs/>
        </w:rPr>
      </w:pPr>
      <w:r>
        <w:rPr>
          <w:rFonts w:ascii="Cambria" w:hAnsi="Cambria"/>
          <w:b/>
          <w:bCs/>
        </w:rPr>
        <w:t>valsts reģistrācijas Nr. FL 2788</w:t>
      </w:r>
    </w:p>
    <w:p w:rsidR="00155710" w:rsidRDefault="00155710" w:rsidP="00155710">
      <w:pPr>
        <w:spacing w:after="0" w:line="240" w:lineRule="auto"/>
        <w:ind w:right="-902"/>
        <w:jc w:val="center"/>
        <w:rPr>
          <w:rFonts w:ascii="Cambria" w:hAnsi="Cambria"/>
        </w:rPr>
      </w:pPr>
    </w:p>
    <w:p w:rsidR="00155710" w:rsidRDefault="00155710" w:rsidP="00155710">
      <w:pPr>
        <w:spacing w:after="0" w:line="240" w:lineRule="auto"/>
        <w:ind w:right="-902"/>
        <w:jc w:val="center"/>
        <w:rPr>
          <w:rFonts w:ascii="Cambria" w:hAnsi="Cambria"/>
          <w:b/>
          <w:bCs/>
        </w:rPr>
      </w:pPr>
      <w:r>
        <w:rPr>
          <w:rFonts w:ascii="Cambria" w:hAnsi="Cambria"/>
          <w:b/>
          <w:bCs/>
        </w:rPr>
        <w:t>IZSOLES NOTEIKUMI</w:t>
      </w:r>
    </w:p>
    <w:p w:rsidR="00155710" w:rsidRDefault="00155710" w:rsidP="00155710">
      <w:pPr>
        <w:spacing w:after="0" w:line="240" w:lineRule="auto"/>
        <w:ind w:right="-902"/>
        <w:jc w:val="center"/>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1.Vispārīgie noteikumi</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rPr>
      </w:pPr>
      <w:r>
        <w:rPr>
          <w:rFonts w:ascii="Cambria" w:hAnsi="Cambria"/>
          <w:b/>
        </w:rPr>
        <w:t>1.1.</w:t>
      </w:r>
      <w:r>
        <w:rPr>
          <w:rFonts w:ascii="Cambria" w:hAnsi="Cambria"/>
        </w:rPr>
        <w:t xml:space="preserve"> Šie noteikumi paredz kārtību, kādā organizējama Kokneses novada domei (turpmāk tekstā- </w:t>
      </w:r>
      <w:r>
        <w:rPr>
          <w:rFonts w:ascii="Cambria" w:hAnsi="Cambria"/>
          <w:b/>
          <w:i/>
        </w:rPr>
        <w:t>Dome</w:t>
      </w:r>
      <w:r>
        <w:rPr>
          <w:rFonts w:ascii="Cambria" w:hAnsi="Cambria"/>
        </w:rPr>
        <w:t>) piederošās vieglās  automašīnas VW PASSAT</w:t>
      </w:r>
      <w:r>
        <w:rPr>
          <w:rFonts w:ascii="Cambria" w:hAnsi="Cambria"/>
          <w:bCs/>
        </w:rPr>
        <w:t xml:space="preserve"> VARIANT</w:t>
      </w:r>
      <w:r>
        <w:rPr>
          <w:rFonts w:ascii="Cambria" w:hAnsi="Cambria"/>
        </w:rPr>
        <w:t xml:space="preserve">, </w:t>
      </w:r>
      <w:r>
        <w:rPr>
          <w:rFonts w:ascii="Cambria" w:hAnsi="Cambria"/>
          <w:bCs/>
        </w:rPr>
        <w:t>valsts reģistrācijas Nr. FL 2788</w:t>
      </w:r>
      <w:r>
        <w:rPr>
          <w:rFonts w:ascii="Cambria" w:hAnsi="Cambria"/>
          <w:iCs/>
        </w:rPr>
        <w:t xml:space="preserve">,   </w:t>
      </w:r>
      <w:r>
        <w:rPr>
          <w:rFonts w:ascii="Cambria" w:hAnsi="Cambria"/>
        </w:rPr>
        <w:t xml:space="preserve">(turpmāk  tekstā- – </w:t>
      </w:r>
      <w:r>
        <w:rPr>
          <w:rFonts w:ascii="Cambria" w:hAnsi="Cambria"/>
          <w:b/>
          <w:i/>
        </w:rPr>
        <w:t>Automašīna</w:t>
      </w:r>
      <w:r>
        <w:rPr>
          <w:rFonts w:ascii="Cambria" w:hAnsi="Cambria"/>
          <w:i/>
        </w:rPr>
        <w:t>),</w:t>
      </w:r>
      <w:r>
        <w:rPr>
          <w:rFonts w:ascii="Cambria" w:hAnsi="Cambria"/>
        </w:rPr>
        <w:t xml:space="preserve"> pārdošana izsolē (turpmāk tekstā – </w:t>
      </w:r>
      <w:r>
        <w:rPr>
          <w:rFonts w:ascii="Cambria" w:hAnsi="Cambria"/>
          <w:b/>
          <w:bCs/>
          <w:i/>
          <w:iCs/>
        </w:rPr>
        <w:t>Izsole</w:t>
      </w:r>
      <w:r>
        <w:rPr>
          <w:rFonts w:ascii="Cambria" w:hAnsi="Cambria"/>
          <w:b/>
        </w:rPr>
        <w:t>)</w:t>
      </w:r>
      <w:r>
        <w:rPr>
          <w:rFonts w:ascii="Cambria" w:hAnsi="Cambria"/>
          <w:iCs/>
        </w:rPr>
        <w:t xml:space="preserve"> starp personām, kuras Kokneses novada domes interneta mājas lapā </w:t>
      </w:r>
      <w:hyperlink r:id="rId15" w:history="1">
        <w:r>
          <w:rPr>
            <w:rStyle w:val="Hipersaite"/>
            <w:rFonts w:ascii="Cambria" w:hAnsi="Cambria"/>
            <w:iCs/>
          </w:rPr>
          <w:t>www.koknese.lv</w:t>
        </w:r>
      </w:hyperlink>
      <w:r>
        <w:rPr>
          <w:rFonts w:ascii="Cambria" w:hAnsi="Cambria"/>
          <w:iCs/>
        </w:rPr>
        <w:t>, noteiktajā termiņā</w:t>
      </w:r>
      <w:r>
        <w:rPr>
          <w:rFonts w:ascii="Cambria" w:hAnsi="Cambria"/>
          <w:b/>
          <w:iCs/>
        </w:rPr>
        <w:t xml:space="preserve"> no </w:t>
      </w:r>
      <w:r>
        <w:rPr>
          <w:rFonts w:ascii="Cambria" w:hAnsi="Cambria"/>
          <w:b/>
          <w:i/>
          <w:iCs/>
        </w:rPr>
        <w:t xml:space="preserve"> 30.11.02.2018.līdz 14.12.2017.</w:t>
      </w:r>
      <w:r>
        <w:rPr>
          <w:rFonts w:ascii="Cambria" w:hAnsi="Cambria"/>
          <w:b/>
          <w:iCs/>
        </w:rPr>
        <w:t xml:space="preserve"> plkst.11.00 </w:t>
      </w:r>
      <w:r>
        <w:rPr>
          <w:rFonts w:ascii="Cambria" w:hAnsi="Cambria"/>
          <w:iCs/>
        </w:rPr>
        <w:t>būs pieteikušās uz Automašīnas iegādei par tās brīvo atsavināšanas cenu.</w:t>
      </w:r>
    </w:p>
    <w:p w:rsidR="00155710" w:rsidRDefault="00155710" w:rsidP="00155710">
      <w:pPr>
        <w:spacing w:after="0" w:line="240" w:lineRule="auto"/>
        <w:ind w:right="-902"/>
        <w:jc w:val="both"/>
        <w:rPr>
          <w:rFonts w:ascii="Cambria" w:hAnsi="Cambria"/>
        </w:rPr>
      </w:pPr>
      <w:r>
        <w:rPr>
          <w:rFonts w:ascii="Cambria" w:hAnsi="Cambria"/>
          <w:b/>
        </w:rPr>
        <w:t>1.2.</w:t>
      </w:r>
      <w:r>
        <w:rPr>
          <w:rFonts w:ascii="Cambria" w:hAnsi="Cambria"/>
        </w:rPr>
        <w:t xml:space="preserve"> Izsoli organizē un vada Domes apstiprinātā izsoles komisija.</w:t>
      </w:r>
    </w:p>
    <w:p w:rsidR="00155710" w:rsidRDefault="00155710" w:rsidP="00155710">
      <w:pPr>
        <w:spacing w:after="0" w:line="240" w:lineRule="auto"/>
        <w:ind w:right="-902"/>
        <w:jc w:val="both"/>
        <w:rPr>
          <w:rFonts w:ascii="Cambria" w:hAnsi="Cambria"/>
        </w:rPr>
      </w:pPr>
      <w:r>
        <w:rPr>
          <w:rFonts w:ascii="Cambria" w:hAnsi="Cambria"/>
          <w:b/>
        </w:rPr>
        <w:t>1.3.</w:t>
      </w:r>
      <w:r>
        <w:rPr>
          <w:rFonts w:ascii="Cambria" w:hAnsi="Cambria"/>
        </w:rPr>
        <w:t xml:space="preserve"> Izsole notiks Domes administratīvajā ēkā  </w:t>
      </w:r>
      <w:r>
        <w:rPr>
          <w:rFonts w:ascii="Cambria" w:hAnsi="Cambria"/>
          <w:i/>
        </w:rPr>
        <w:t>(sēžu zālē Nr.2, ēkas 1. stāvā)</w:t>
      </w:r>
      <w:r>
        <w:rPr>
          <w:rFonts w:ascii="Cambria" w:hAnsi="Cambria"/>
        </w:rPr>
        <w:t xml:space="preserve"> Melioratoru  ielā 1, Koknesē, Kokneses pagastā, Kokneses novadā, </w:t>
      </w:r>
      <w:r>
        <w:rPr>
          <w:rFonts w:ascii="Cambria" w:hAnsi="Cambria"/>
          <w:b/>
          <w:bCs/>
        </w:rPr>
        <w:t>2018. gada  18.decembrī plkst. 10.00.</w:t>
      </w:r>
    </w:p>
    <w:p w:rsidR="00155710" w:rsidRDefault="00155710" w:rsidP="00155710">
      <w:pPr>
        <w:spacing w:after="0" w:line="240" w:lineRule="auto"/>
        <w:ind w:right="-902"/>
        <w:jc w:val="both"/>
        <w:rPr>
          <w:rFonts w:ascii="Cambria" w:hAnsi="Cambria"/>
        </w:rPr>
      </w:pPr>
      <w:r>
        <w:rPr>
          <w:rFonts w:ascii="Cambria" w:hAnsi="Cambria"/>
          <w:b/>
        </w:rPr>
        <w:t>1.4.</w:t>
      </w:r>
      <w:r>
        <w:rPr>
          <w:rFonts w:ascii="Cambria" w:hAnsi="Cambria"/>
        </w:rPr>
        <w:t xml:space="preserve"> Izsoles veids – mutiska izsole ar augšupejošu soli.</w:t>
      </w:r>
    </w:p>
    <w:p w:rsidR="00155710" w:rsidRDefault="00155710" w:rsidP="00155710">
      <w:pPr>
        <w:spacing w:after="0" w:line="240" w:lineRule="auto"/>
        <w:ind w:right="-902"/>
        <w:jc w:val="both"/>
        <w:rPr>
          <w:rFonts w:ascii="Cambria" w:hAnsi="Cambria"/>
          <w:i/>
        </w:rPr>
      </w:pPr>
      <w:r>
        <w:rPr>
          <w:rFonts w:ascii="Cambria" w:hAnsi="Cambria"/>
          <w:b/>
        </w:rPr>
        <w:t>1.5.</w:t>
      </w:r>
      <w:r>
        <w:rPr>
          <w:rFonts w:ascii="Cambria" w:hAnsi="Cambria"/>
        </w:rPr>
        <w:t xml:space="preserve"> Automašīnas nosacītā brīvā atsavināšanas cena  250</w:t>
      </w:r>
      <w:r>
        <w:rPr>
          <w:rFonts w:ascii="Cambria" w:hAnsi="Cambria"/>
          <w:iCs/>
        </w:rPr>
        <w:t xml:space="preserve">,00 </w:t>
      </w:r>
      <w:proofErr w:type="spellStart"/>
      <w:r>
        <w:rPr>
          <w:rFonts w:ascii="Cambria" w:hAnsi="Cambria"/>
          <w:i/>
          <w:iCs/>
        </w:rPr>
        <w:t>euro</w:t>
      </w:r>
      <w:proofErr w:type="spellEnd"/>
      <w:r>
        <w:rPr>
          <w:rFonts w:ascii="Cambria" w:hAnsi="Cambria"/>
          <w:i/>
          <w:iCs/>
        </w:rPr>
        <w:t xml:space="preserve"> (divi simti piecdesmit </w:t>
      </w:r>
      <w:proofErr w:type="spellStart"/>
      <w:r>
        <w:rPr>
          <w:rFonts w:ascii="Cambria" w:hAnsi="Cambria"/>
          <w:i/>
          <w:iCs/>
        </w:rPr>
        <w:t>euro</w:t>
      </w:r>
      <w:proofErr w:type="spellEnd"/>
      <w:r>
        <w:rPr>
          <w:rFonts w:ascii="Cambria" w:hAnsi="Cambria"/>
          <w:i/>
          <w:iCs/>
        </w:rPr>
        <w:t xml:space="preserve"> un 00 centi), </w:t>
      </w:r>
      <w:r>
        <w:rPr>
          <w:rFonts w:ascii="Cambria" w:hAnsi="Cambria"/>
        </w:rPr>
        <w:t xml:space="preserve">kas ir arī izsoles sākumcena. Visa nosolītā Automašīnas nosolītā cena ir maksājams </w:t>
      </w:r>
      <w:proofErr w:type="spellStart"/>
      <w:r>
        <w:rPr>
          <w:rFonts w:ascii="Cambria" w:hAnsi="Cambria"/>
          <w:i/>
        </w:rPr>
        <w:t>euro</w:t>
      </w:r>
      <w:proofErr w:type="spellEnd"/>
      <w:r>
        <w:rPr>
          <w:rFonts w:ascii="Cambria" w:hAnsi="Cambria"/>
          <w:i/>
        </w:rPr>
        <w:t xml:space="preserve">. </w:t>
      </w:r>
    </w:p>
    <w:p w:rsidR="00155710" w:rsidRDefault="00155710" w:rsidP="00155710">
      <w:pPr>
        <w:spacing w:after="0" w:line="240" w:lineRule="auto"/>
        <w:ind w:right="-902"/>
        <w:jc w:val="both"/>
        <w:rPr>
          <w:rFonts w:ascii="Cambria" w:hAnsi="Cambria"/>
          <w:b/>
          <w:i/>
        </w:rPr>
      </w:pPr>
      <w:r>
        <w:rPr>
          <w:rFonts w:ascii="Cambria" w:hAnsi="Cambria"/>
          <w:b/>
        </w:rPr>
        <w:t>1.6.</w:t>
      </w:r>
      <w:r>
        <w:rPr>
          <w:rFonts w:ascii="Cambria" w:hAnsi="Cambria"/>
        </w:rPr>
        <w:t xml:space="preserve"> </w:t>
      </w:r>
      <w:r>
        <w:rPr>
          <w:rFonts w:ascii="Cambria" w:hAnsi="Cambria"/>
          <w:b/>
        </w:rPr>
        <w:t>Izsoles solis</w:t>
      </w:r>
      <w:r>
        <w:rPr>
          <w:rFonts w:ascii="Cambria" w:hAnsi="Cambria"/>
        </w:rPr>
        <w:t xml:space="preserve"> – </w:t>
      </w:r>
      <w:r>
        <w:rPr>
          <w:rFonts w:ascii="Cambria" w:hAnsi="Cambria"/>
          <w:b/>
          <w:bCs/>
        </w:rPr>
        <w:t xml:space="preserve">10,00 </w:t>
      </w:r>
      <w:r>
        <w:rPr>
          <w:rFonts w:ascii="Cambria" w:hAnsi="Cambria"/>
          <w:bCs/>
          <w:i/>
        </w:rPr>
        <w:t>(desmit )</w:t>
      </w:r>
      <w:r>
        <w:rPr>
          <w:rFonts w:ascii="Cambria" w:hAnsi="Cambria"/>
          <w:b/>
          <w:bCs/>
        </w:rPr>
        <w:t xml:space="preserve"> </w:t>
      </w:r>
      <w:proofErr w:type="spellStart"/>
      <w:r>
        <w:rPr>
          <w:rFonts w:ascii="Cambria" w:hAnsi="Cambria"/>
          <w:b/>
          <w:bCs/>
          <w:i/>
          <w:iCs/>
        </w:rPr>
        <w:t>euro</w:t>
      </w:r>
      <w:proofErr w:type="spellEnd"/>
      <w:r>
        <w:rPr>
          <w:rFonts w:ascii="Cambria" w:hAnsi="Cambria"/>
          <w:b/>
          <w:i/>
          <w:iCs/>
        </w:rPr>
        <w:t xml:space="preserve">. </w:t>
      </w:r>
    </w:p>
    <w:p w:rsidR="00155710" w:rsidRDefault="00155710" w:rsidP="00155710">
      <w:pPr>
        <w:spacing w:after="0" w:line="240" w:lineRule="auto"/>
        <w:ind w:right="-902"/>
        <w:jc w:val="both"/>
        <w:rPr>
          <w:rFonts w:ascii="Cambria" w:hAnsi="Cambria"/>
          <w:b/>
        </w:rPr>
      </w:pPr>
      <w:r>
        <w:rPr>
          <w:rFonts w:ascii="Cambria" w:hAnsi="Cambria"/>
          <w:b/>
        </w:rPr>
        <w:t>1.7.</w:t>
      </w:r>
      <w:r>
        <w:rPr>
          <w:rFonts w:ascii="Cambria" w:hAnsi="Cambria"/>
        </w:rPr>
        <w:t xml:space="preserve"> </w:t>
      </w:r>
      <w:r>
        <w:rPr>
          <w:rFonts w:ascii="Cambria" w:hAnsi="Cambria"/>
          <w:b/>
          <w:bCs/>
        </w:rPr>
        <w:t xml:space="preserve">Izsoles nodrošinājums </w:t>
      </w:r>
      <w:r>
        <w:rPr>
          <w:rFonts w:ascii="Cambria" w:hAnsi="Cambria"/>
        </w:rPr>
        <w:t xml:space="preserve"> - </w:t>
      </w:r>
      <w:r>
        <w:rPr>
          <w:rFonts w:ascii="Cambria" w:hAnsi="Cambria"/>
          <w:b/>
        </w:rPr>
        <w:t>netiek prasīts.</w:t>
      </w:r>
    </w:p>
    <w:p w:rsidR="00155710" w:rsidRDefault="00155710" w:rsidP="00155710">
      <w:pPr>
        <w:spacing w:after="0" w:line="240" w:lineRule="auto"/>
        <w:ind w:right="-902"/>
        <w:jc w:val="both"/>
        <w:rPr>
          <w:rFonts w:ascii="Cambria" w:hAnsi="Cambria"/>
        </w:rPr>
      </w:pPr>
      <w:r>
        <w:rPr>
          <w:rFonts w:ascii="Cambria" w:hAnsi="Cambria"/>
          <w:b/>
        </w:rPr>
        <w:t>1.8.</w:t>
      </w:r>
      <w:r>
        <w:rPr>
          <w:rFonts w:ascii="Cambria" w:hAnsi="Cambria"/>
        </w:rPr>
        <w:t xml:space="preserve"> </w:t>
      </w:r>
      <w:r>
        <w:rPr>
          <w:rFonts w:ascii="Cambria" w:hAnsi="Cambria"/>
          <w:b/>
        </w:rPr>
        <w:t xml:space="preserve">Izsoles </w:t>
      </w:r>
      <w:r>
        <w:rPr>
          <w:rFonts w:ascii="Cambria" w:hAnsi="Cambria"/>
          <w:b/>
          <w:bCs/>
        </w:rPr>
        <w:t>dalības maksa – netiek noteikta.</w:t>
      </w:r>
    </w:p>
    <w:p w:rsidR="00155710" w:rsidRDefault="00155710" w:rsidP="00155710">
      <w:pPr>
        <w:spacing w:after="0" w:line="240" w:lineRule="auto"/>
        <w:ind w:right="-902"/>
        <w:jc w:val="both"/>
        <w:rPr>
          <w:rFonts w:ascii="Cambria" w:hAnsi="Cambria"/>
          <w:iCs/>
        </w:rPr>
      </w:pPr>
      <w:r>
        <w:rPr>
          <w:rFonts w:ascii="Cambria" w:hAnsi="Cambria"/>
          <w:b/>
        </w:rPr>
        <w:t>19.</w:t>
      </w:r>
      <w:r>
        <w:rPr>
          <w:rFonts w:ascii="Cambria" w:hAnsi="Cambria"/>
        </w:rPr>
        <w:t xml:space="preserve"> </w:t>
      </w:r>
      <w:r>
        <w:rPr>
          <w:rFonts w:ascii="Cambria" w:hAnsi="Cambria"/>
          <w:iCs/>
        </w:rPr>
        <w:t xml:space="preserve">Personas, kuras Kokneses novada interneta mājas lapā </w:t>
      </w:r>
      <w:hyperlink r:id="rId16" w:history="1">
        <w:r>
          <w:rPr>
            <w:rStyle w:val="Hipersaite"/>
          </w:rPr>
          <w:t>www.koknese.lv</w:t>
        </w:r>
      </w:hyperlink>
      <w:r>
        <w:t xml:space="preserve"> </w:t>
      </w:r>
      <w:r>
        <w:rPr>
          <w:rFonts w:ascii="Cambria" w:hAnsi="Cambria"/>
          <w:iCs/>
        </w:rPr>
        <w:t xml:space="preserve">, noteiktajā termiņā no </w:t>
      </w:r>
      <w:r>
        <w:rPr>
          <w:rFonts w:ascii="Cambria" w:hAnsi="Cambria"/>
          <w:i/>
          <w:iCs/>
        </w:rPr>
        <w:t xml:space="preserve"> 30.11.2018. līdz 1412.2017.</w:t>
      </w:r>
      <w:r>
        <w:rPr>
          <w:rFonts w:ascii="Cambria" w:hAnsi="Cambria"/>
          <w:iCs/>
        </w:rPr>
        <w:t xml:space="preserve"> plkst.11.00 būs pieteikušās  Automašīnas iegādei,</w:t>
      </w:r>
      <w:r>
        <w:rPr>
          <w:rFonts w:ascii="Cambria" w:hAnsi="Cambria"/>
          <w:b/>
          <w:iCs/>
        </w:rPr>
        <w:t xml:space="preserve"> </w:t>
      </w:r>
      <w:r>
        <w:rPr>
          <w:rFonts w:ascii="Cambria" w:hAnsi="Cambria"/>
          <w:iCs/>
        </w:rPr>
        <w:t>par Automašīna izsoli  informē Dome, nosūtot izsoles nolikumu un rakstveida paziņojumu par izsoles laiku un vietu, ne vēlāk kā 17.decembrim uz personas pieteikumā norādīto e pasta adresi.</w:t>
      </w:r>
    </w:p>
    <w:p w:rsidR="00155710" w:rsidRDefault="00155710" w:rsidP="00155710">
      <w:pPr>
        <w:spacing w:after="0" w:line="240" w:lineRule="auto"/>
        <w:ind w:right="-902"/>
        <w:jc w:val="both"/>
        <w:rPr>
          <w:rFonts w:ascii="Cambria" w:hAnsi="Cambria"/>
        </w:rPr>
      </w:pPr>
    </w:p>
    <w:p w:rsidR="006C2B61" w:rsidRDefault="006C2B61"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lastRenderedPageBreak/>
        <w:t>2. Automašīnas raksturojums</w:t>
      </w:r>
    </w:p>
    <w:p w:rsidR="00155710" w:rsidRDefault="00155710" w:rsidP="00155710">
      <w:pPr>
        <w:spacing w:after="0" w:line="240" w:lineRule="auto"/>
        <w:ind w:right="-902"/>
        <w:jc w:val="both"/>
        <w:rPr>
          <w:rFonts w:ascii="Cambria" w:hAnsi="Cambria"/>
        </w:rPr>
      </w:pPr>
    </w:p>
    <w:p w:rsidR="00155710" w:rsidRDefault="00155710" w:rsidP="00155710">
      <w:pPr>
        <w:pStyle w:val="Pamattekstsaratkpi"/>
        <w:spacing w:after="0"/>
        <w:ind w:left="0" w:right="-902"/>
        <w:jc w:val="both"/>
        <w:rPr>
          <w:rFonts w:ascii="Cambria" w:hAnsi="Cambria"/>
          <w:bCs/>
        </w:rPr>
      </w:pPr>
      <w:r>
        <w:rPr>
          <w:rFonts w:ascii="Cambria" w:hAnsi="Cambria"/>
          <w:b/>
        </w:rPr>
        <w:t>2.1.</w:t>
      </w:r>
      <w:r>
        <w:rPr>
          <w:rFonts w:ascii="Cambria" w:hAnsi="Cambria"/>
        </w:rPr>
        <w:t xml:space="preserve"> Automašīna: krāsa – ķiršu, izlaiduma gads – 1998., motora tilpums (cm</w:t>
      </w:r>
      <w:r>
        <w:rPr>
          <w:rFonts w:ascii="Cambria" w:hAnsi="Cambria"/>
          <w:vertAlign w:val="superscript"/>
        </w:rPr>
        <w:t>3</w:t>
      </w:r>
      <w:r>
        <w:rPr>
          <w:rFonts w:ascii="Cambria" w:hAnsi="Cambria"/>
        </w:rPr>
        <w:t xml:space="preserve">)– 1781, degviela-benzīns, automašīnas tehniskā apskate nav izieta,  transportlīdzekļa ekspluatācijas nodoklis nomaksāts par 2017.gadu </w:t>
      </w:r>
      <w:r>
        <w:rPr>
          <w:rFonts w:ascii="Cambria" w:hAnsi="Cambria"/>
          <w:i/>
        </w:rPr>
        <w:t xml:space="preserve">(pēc Automašīnas iegūšanas īpašumā- pie Automašīnas </w:t>
      </w:r>
      <w:proofErr w:type="spellStart"/>
      <w:r>
        <w:rPr>
          <w:rFonts w:ascii="Cambria" w:hAnsi="Cambria"/>
          <w:i/>
        </w:rPr>
        <w:t>pārreģistrācijas</w:t>
      </w:r>
      <w:proofErr w:type="spellEnd"/>
      <w:r>
        <w:rPr>
          <w:rFonts w:ascii="Cambria" w:hAnsi="Cambria"/>
          <w:i/>
        </w:rPr>
        <w:t xml:space="preserve"> CSDD un ceļa nodokli jāmaksā pircējam).</w:t>
      </w:r>
    </w:p>
    <w:p w:rsidR="00155710" w:rsidRDefault="00155710" w:rsidP="00155710">
      <w:pPr>
        <w:pStyle w:val="Pamattekstsaratkpi"/>
        <w:spacing w:after="0"/>
        <w:ind w:left="0" w:right="-902"/>
        <w:jc w:val="both"/>
        <w:rPr>
          <w:rFonts w:ascii="Cambria" w:hAnsi="Cambria"/>
          <w:lang w:val="x-none"/>
        </w:rPr>
      </w:pPr>
      <w:r>
        <w:rPr>
          <w:rFonts w:ascii="Cambria" w:hAnsi="Cambria"/>
          <w:b/>
        </w:rPr>
        <w:t>2.3.</w:t>
      </w:r>
      <w:r>
        <w:rPr>
          <w:rFonts w:ascii="Cambria" w:hAnsi="Cambria"/>
        </w:rPr>
        <w:t xml:space="preserve"> Automašīna ir Kokneses novada domes īpašums. </w:t>
      </w:r>
    </w:p>
    <w:p w:rsidR="00155710" w:rsidRDefault="00155710" w:rsidP="00155710">
      <w:pPr>
        <w:pStyle w:val="Pamattekstsaratkpi"/>
        <w:spacing w:after="0"/>
        <w:ind w:left="0" w:right="-902"/>
        <w:jc w:val="both"/>
        <w:rPr>
          <w:rFonts w:ascii="Cambria" w:hAnsi="Cambria"/>
        </w:rPr>
      </w:pPr>
      <w:r>
        <w:rPr>
          <w:rFonts w:ascii="Cambria" w:hAnsi="Cambria"/>
          <w:b/>
        </w:rPr>
        <w:t xml:space="preserve">2.4. </w:t>
      </w:r>
      <w:r>
        <w:rPr>
          <w:rFonts w:ascii="Cambria" w:hAnsi="Cambria"/>
        </w:rPr>
        <w:t xml:space="preserve">Par jaunu Automašīnas valsts reģistrācijas numura zīmi pie Automašīnas </w:t>
      </w:r>
      <w:proofErr w:type="spellStart"/>
      <w:r>
        <w:rPr>
          <w:rFonts w:ascii="Cambria" w:hAnsi="Cambria"/>
        </w:rPr>
        <w:t>pārreģistrācijas</w:t>
      </w:r>
      <w:proofErr w:type="spellEnd"/>
      <w:r>
        <w:rPr>
          <w:rFonts w:ascii="Cambria" w:hAnsi="Cambria"/>
        </w:rPr>
        <w:t xml:space="preserve"> maksā Pircējs. </w:t>
      </w:r>
    </w:p>
    <w:p w:rsidR="00155710" w:rsidRDefault="00155710" w:rsidP="00155710">
      <w:pPr>
        <w:spacing w:after="0" w:line="240" w:lineRule="auto"/>
        <w:ind w:right="-902"/>
        <w:jc w:val="both"/>
        <w:rPr>
          <w:rFonts w:ascii="Cambria" w:hAnsi="Cambria"/>
        </w:rPr>
      </w:pPr>
      <w:r>
        <w:rPr>
          <w:rFonts w:ascii="Cambria" w:hAnsi="Cambria"/>
          <w:b/>
        </w:rPr>
        <w:t>2.5.</w:t>
      </w:r>
      <w:r>
        <w:rPr>
          <w:rFonts w:ascii="Cambria" w:hAnsi="Cambria"/>
        </w:rPr>
        <w:t xml:space="preserve"> Automašīnu var apskatīt, saskaņojot laiku ar Domes izpilddirektoru Ilmāru Klaužu pa mob. tālr. 26435216. </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3. Izsoles norise</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rPr>
      </w:pPr>
      <w:r>
        <w:rPr>
          <w:rFonts w:ascii="Cambria" w:hAnsi="Cambria"/>
          <w:b/>
        </w:rPr>
        <w:t>3.1.</w:t>
      </w:r>
      <w:r>
        <w:rPr>
          <w:rFonts w:ascii="Cambria" w:hAnsi="Cambria"/>
        </w:rPr>
        <w:t xml:space="preserve"> Izsoles dalībniekam jāierodas uz Automašīnas izsoli šo noteikumu 1.3. punktā norādītajā datumā un vietā, ne vēlāk kā plkst. 10.00.</w:t>
      </w:r>
    </w:p>
    <w:p w:rsidR="00155710" w:rsidRDefault="00155710" w:rsidP="00155710">
      <w:pPr>
        <w:spacing w:after="0" w:line="240" w:lineRule="auto"/>
        <w:ind w:right="-902"/>
        <w:jc w:val="both"/>
        <w:rPr>
          <w:rFonts w:ascii="Cambria" w:hAnsi="Cambria"/>
          <w:b/>
        </w:rPr>
      </w:pPr>
      <w:r>
        <w:rPr>
          <w:rFonts w:ascii="Cambria" w:hAnsi="Cambria"/>
          <w:b/>
        </w:rPr>
        <w:t xml:space="preserve">3.2. Personām, kuras  piedalās izsolē, pirms izsoles sākuma iesniedz Izsoles komisijai  šādus dokumentus: </w:t>
      </w:r>
    </w:p>
    <w:p w:rsidR="00155710" w:rsidRDefault="00155710" w:rsidP="00155710">
      <w:pPr>
        <w:spacing w:after="0" w:line="240" w:lineRule="auto"/>
        <w:ind w:right="-902"/>
        <w:jc w:val="both"/>
        <w:rPr>
          <w:rFonts w:ascii="Cambria" w:hAnsi="Cambria"/>
          <w:b/>
        </w:rPr>
      </w:pPr>
      <w:r>
        <w:rPr>
          <w:rFonts w:ascii="Cambria" w:hAnsi="Cambria"/>
          <w:b/>
        </w:rPr>
        <w:t xml:space="preserve">3.2.1. juridiskās personas: </w:t>
      </w:r>
    </w:p>
    <w:p w:rsidR="00155710" w:rsidRDefault="00155710" w:rsidP="00155710">
      <w:pPr>
        <w:spacing w:after="0" w:line="240" w:lineRule="auto"/>
        <w:ind w:right="-902"/>
        <w:jc w:val="both"/>
        <w:rPr>
          <w:rFonts w:ascii="Cambria" w:hAnsi="Cambria"/>
        </w:rPr>
      </w:pPr>
      <w:r>
        <w:rPr>
          <w:rFonts w:ascii="Cambria" w:hAnsi="Cambria"/>
          <w:b/>
        </w:rPr>
        <w:t>3.2.1.1.</w:t>
      </w:r>
      <w:r>
        <w:rPr>
          <w:rFonts w:ascii="Cambria" w:hAnsi="Cambria"/>
        </w:rPr>
        <w:t xml:space="preserve"> reģistrācijas apliecības kopija;</w:t>
      </w:r>
    </w:p>
    <w:p w:rsidR="00155710" w:rsidRDefault="00155710" w:rsidP="00155710">
      <w:pPr>
        <w:spacing w:after="0" w:line="240" w:lineRule="auto"/>
        <w:ind w:right="-902"/>
        <w:jc w:val="both"/>
        <w:rPr>
          <w:rFonts w:ascii="Cambria" w:hAnsi="Cambria"/>
        </w:rPr>
      </w:pPr>
      <w:r>
        <w:rPr>
          <w:rFonts w:ascii="Cambria" w:hAnsi="Cambria"/>
          <w:b/>
        </w:rPr>
        <w:t>3.2.1.2.</w:t>
      </w:r>
      <w:r>
        <w:rPr>
          <w:rFonts w:ascii="Cambria" w:hAnsi="Cambria"/>
        </w:rPr>
        <w:t xml:space="preserve"> juridiskās personas lēmējinstitūcijas lēmumu par  Automašīnas iegādi;</w:t>
      </w:r>
    </w:p>
    <w:p w:rsidR="00155710" w:rsidRDefault="00155710" w:rsidP="00155710">
      <w:pPr>
        <w:spacing w:after="0" w:line="240" w:lineRule="auto"/>
        <w:ind w:right="-902"/>
        <w:jc w:val="both"/>
        <w:rPr>
          <w:rFonts w:ascii="Cambria" w:hAnsi="Cambria"/>
        </w:rPr>
      </w:pPr>
      <w:r>
        <w:rPr>
          <w:rFonts w:ascii="Cambria" w:hAnsi="Cambria"/>
          <w:b/>
        </w:rPr>
        <w:t>3.2.1.3.</w:t>
      </w:r>
      <w:r>
        <w:rPr>
          <w:rFonts w:ascii="Cambria" w:hAnsi="Cambria"/>
        </w:rPr>
        <w:t xml:space="preserve"> personai, kura pārstāv juridisku personu, jāuzrāda dokuments, kas apliecina pārstāvības tiesības un personu apliecinošs dokuments </w:t>
      </w:r>
      <w:r>
        <w:rPr>
          <w:rFonts w:ascii="Cambria" w:hAnsi="Cambria"/>
          <w:i/>
        </w:rPr>
        <w:t xml:space="preserve">(pase vai </w:t>
      </w:r>
      <w:proofErr w:type="spellStart"/>
      <w:r>
        <w:rPr>
          <w:rFonts w:ascii="Cambria" w:hAnsi="Cambria"/>
          <w:i/>
        </w:rPr>
        <w:t>indentifikācijas</w:t>
      </w:r>
      <w:proofErr w:type="spellEnd"/>
      <w:r>
        <w:rPr>
          <w:rFonts w:ascii="Cambria" w:hAnsi="Cambria"/>
          <w:i/>
        </w:rPr>
        <w:t xml:space="preserve"> karte).</w:t>
      </w:r>
    </w:p>
    <w:p w:rsidR="00155710" w:rsidRDefault="00155710" w:rsidP="00155710">
      <w:pPr>
        <w:spacing w:after="0" w:line="240" w:lineRule="auto"/>
        <w:ind w:right="-902"/>
        <w:jc w:val="both"/>
        <w:rPr>
          <w:rFonts w:ascii="Cambria" w:hAnsi="Cambria"/>
          <w:b/>
        </w:rPr>
      </w:pPr>
      <w:r>
        <w:rPr>
          <w:rFonts w:ascii="Cambria" w:hAnsi="Cambria"/>
          <w:b/>
        </w:rPr>
        <w:t xml:space="preserve">3.3.1. fiziskās personas, uzrāda personu apliecinošu dokumentu </w:t>
      </w:r>
      <w:r>
        <w:rPr>
          <w:rFonts w:ascii="Cambria" w:hAnsi="Cambria"/>
          <w:i/>
        </w:rPr>
        <w:t>(pase, identifikācijas karte).</w:t>
      </w:r>
    </w:p>
    <w:p w:rsidR="00155710" w:rsidRDefault="00155710" w:rsidP="00155710">
      <w:pPr>
        <w:spacing w:after="0" w:line="240" w:lineRule="auto"/>
        <w:ind w:right="-902"/>
        <w:jc w:val="both"/>
        <w:rPr>
          <w:rFonts w:ascii="Cambria" w:hAnsi="Cambria"/>
        </w:rPr>
      </w:pPr>
      <w:r>
        <w:rPr>
          <w:rFonts w:ascii="Cambria" w:hAnsi="Cambria"/>
          <w:b/>
        </w:rPr>
        <w:t>3.3.</w:t>
      </w:r>
      <w:r>
        <w:rPr>
          <w:rFonts w:ascii="Cambria" w:hAnsi="Cambria"/>
        </w:rPr>
        <w:t xml:space="preserve">  Personas pirms izsoles sākuma  tiek reģistrētas izsoles dalībnieku reģistrā </w:t>
      </w:r>
      <w:r>
        <w:rPr>
          <w:rFonts w:ascii="Cambria" w:hAnsi="Cambria"/>
          <w:b/>
          <w:i/>
        </w:rPr>
        <w:t>(</w:t>
      </w:r>
      <w:r>
        <w:rPr>
          <w:rFonts w:ascii="Cambria" w:hAnsi="Cambria"/>
          <w:b/>
          <w:i/>
          <w:iCs/>
        </w:rPr>
        <w:t>pielikums Nr.1</w:t>
      </w:r>
      <w:r>
        <w:rPr>
          <w:rFonts w:ascii="Cambria" w:hAnsi="Cambria"/>
          <w:b/>
          <w:i/>
        </w:rPr>
        <w:t>)</w:t>
      </w:r>
      <w:r>
        <w:rPr>
          <w:rFonts w:ascii="Cambria" w:hAnsi="Cambria"/>
        </w:rPr>
        <w:t>, kurā ieraksta šādas ziņas:</w:t>
      </w:r>
    </w:p>
    <w:p w:rsidR="00155710" w:rsidRDefault="00155710" w:rsidP="00155710">
      <w:pPr>
        <w:spacing w:after="0" w:line="240" w:lineRule="auto"/>
        <w:ind w:right="-902"/>
        <w:jc w:val="both"/>
        <w:rPr>
          <w:rFonts w:ascii="Cambria" w:hAnsi="Cambria"/>
        </w:rPr>
      </w:pPr>
      <w:r>
        <w:rPr>
          <w:rFonts w:ascii="Cambria" w:hAnsi="Cambria"/>
          <w:b/>
        </w:rPr>
        <w:t>3.3.1.</w:t>
      </w:r>
      <w:r>
        <w:rPr>
          <w:rFonts w:ascii="Cambria" w:hAnsi="Cambria"/>
        </w:rPr>
        <w:t xml:space="preserve"> dalībnieka kārtas numurs;</w:t>
      </w:r>
    </w:p>
    <w:p w:rsidR="00155710" w:rsidRDefault="00155710" w:rsidP="00155710">
      <w:pPr>
        <w:spacing w:after="0" w:line="240" w:lineRule="auto"/>
        <w:ind w:right="-902"/>
        <w:jc w:val="both"/>
        <w:rPr>
          <w:rFonts w:ascii="Cambria" w:hAnsi="Cambria"/>
        </w:rPr>
      </w:pPr>
      <w:r>
        <w:rPr>
          <w:rFonts w:ascii="Cambria" w:hAnsi="Cambria"/>
          <w:b/>
        </w:rPr>
        <w:t>3.3.2.</w:t>
      </w:r>
      <w:r>
        <w:rPr>
          <w:rFonts w:ascii="Cambria" w:hAnsi="Cambria"/>
        </w:rPr>
        <w:t xml:space="preserve"> fiziskai personai – vārdu, uzvārdu, personas kodu, dzīvesvietas adresi;</w:t>
      </w:r>
    </w:p>
    <w:p w:rsidR="00155710" w:rsidRDefault="00155710" w:rsidP="00155710">
      <w:pPr>
        <w:spacing w:after="0" w:line="240" w:lineRule="auto"/>
        <w:ind w:right="-902"/>
        <w:jc w:val="both"/>
        <w:rPr>
          <w:rFonts w:ascii="Cambria" w:hAnsi="Cambria"/>
        </w:rPr>
      </w:pPr>
      <w:r>
        <w:rPr>
          <w:rFonts w:ascii="Cambria" w:hAnsi="Cambria"/>
          <w:b/>
        </w:rPr>
        <w:t>3.3.3.</w:t>
      </w:r>
      <w:r>
        <w:rPr>
          <w:rFonts w:ascii="Cambria" w:hAnsi="Cambria"/>
        </w:rPr>
        <w:t xml:space="preserve"> juridiskai personai – nosaukumu, reģistrācijas numuru, juridisko adresi.</w:t>
      </w:r>
    </w:p>
    <w:p w:rsidR="00155710" w:rsidRDefault="00155710" w:rsidP="00155710">
      <w:pPr>
        <w:spacing w:after="0" w:line="240" w:lineRule="auto"/>
        <w:ind w:right="-902"/>
        <w:jc w:val="both"/>
        <w:rPr>
          <w:rFonts w:ascii="Cambria" w:hAnsi="Cambria"/>
        </w:rPr>
      </w:pPr>
      <w:r>
        <w:rPr>
          <w:rFonts w:ascii="Cambria" w:hAnsi="Cambria"/>
          <w:b/>
        </w:rPr>
        <w:t>3.4.</w:t>
      </w:r>
      <w:r>
        <w:rPr>
          <w:rFonts w:ascii="Cambria" w:hAnsi="Cambria"/>
        </w:rPr>
        <w:t xml:space="preserve">  Izsoles dalībniekam Izsoles komisija pirms izsoles sākšanas izsniedz solītāja kartīti ar numuru </w:t>
      </w:r>
      <w:r>
        <w:rPr>
          <w:rFonts w:ascii="Cambria" w:hAnsi="Cambria"/>
          <w:i/>
        </w:rPr>
        <w:t>(kartītes numurs sakrīt ar personas reģistrācijas numuru izsoles dalībnieku reģistrā),</w:t>
      </w:r>
      <w:r>
        <w:rPr>
          <w:rFonts w:ascii="Cambria" w:hAnsi="Cambria"/>
        </w:rPr>
        <w:t xml:space="preserve"> kuru izmanto solīšanā.</w:t>
      </w:r>
    </w:p>
    <w:p w:rsidR="00155710" w:rsidRDefault="00155710" w:rsidP="00155710">
      <w:pPr>
        <w:spacing w:after="0" w:line="240" w:lineRule="auto"/>
        <w:ind w:right="-902"/>
        <w:jc w:val="both"/>
        <w:rPr>
          <w:rFonts w:ascii="Cambria" w:hAnsi="Cambria"/>
          <w:b/>
        </w:rPr>
      </w:pPr>
      <w:r>
        <w:rPr>
          <w:rFonts w:ascii="Cambria" w:hAnsi="Cambria"/>
          <w:b/>
        </w:rPr>
        <w:t>3.5.</w:t>
      </w:r>
      <w:r>
        <w:rPr>
          <w:rFonts w:ascii="Cambria" w:hAnsi="Cambria"/>
        </w:rPr>
        <w:t xml:space="preserve"> </w:t>
      </w:r>
      <w:r>
        <w:rPr>
          <w:rFonts w:ascii="Cambria" w:hAnsi="Cambria"/>
          <w:b/>
        </w:rPr>
        <w:t>Persona netiek pielaista dalībai izsolē,</w:t>
      </w:r>
      <w:r>
        <w:rPr>
          <w:rFonts w:ascii="Cambria" w:hAnsi="Cambria"/>
        </w:rPr>
        <w:t xml:space="preserve"> </w:t>
      </w:r>
      <w:r>
        <w:rPr>
          <w:rFonts w:ascii="Cambria" w:hAnsi="Cambria"/>
          <w:b/>
        </w:rPr>
        <w:t>ja tā nav iesniegusi šo noteikumu 3.3.1. punktā norādītos dokumentus vai nevar uzrādīt šo noteikumu 3.3.1.4. un 3.3.2. punktā norādīto personu apliecinošo dokumentu, vai,  ja tai ir nodokļu, nodevu vai citu maksājumu parādi Kokneses novada pašvaldībā vai tās iestādēs un struktūrvienībās.</w:t>
      </w:r>
    </w:p>
    <w:p w:rsidR="00155710" w:rsidRDefault="00155710" w:rsidP="00155710">
      <w:pPr>
        <w:spacing w:after="0" w:line="240" w:lineRule="auto"/>
        <w:ind w:right="-902"/>
        <w:jc w:val="both"/>
        <w:rPr>
          <w:rFonts w:ascii="Cambria" w:hAnsi="Cambria"/>
        </w:rPr>
      </w:pPr>
      <w:r>
        <w:rPr>
          <w:rFonts w:ascii="Cambria" w:hAnsi="Cambria"/>
          <w:b/>
        </w:rPr>
        <w:t>3.6.</w:t>
      </w:r>
      <w:r>
        <w:rPr>
          <w:rFonts w:ascii="Cambria" w:hAnsi="Cambria"/>
        </w:rPr>
        <w:t xml:space="preserve"> Izsoles komisija nav tiesīga līdz izsoles sākumam  sniegt ziņas  par izsoles dalībniekiem.</w:t>
      </w:r>
    </w:p>
    <w:p w:rsidR="00155710" w:rsidRDefault="00155710" w:rsidP="00155710">
      <w:pPr>
        <w:spacing w:after="0" w:line="240" w:lineRule="auto"/>
        <w:ind w:right="-902"/>
        <w:jc w:val="both"/>
        <w:rPr>
          <w:rFonts w:ascii="Cambria" w:hAnsi="Cambria"/>
        </w:rPr>
      </w:pPr>
      <w:r>
        <w:rPr>
          <w:rFonts w:ascii="Cambria" w:hAnsi="Cambria"/>
          <w:b/>
        </w:rPr>
        <w:t>3.7.</w:t>
      </w:r>
      <w:r>
        <w:rPr>
          <w:rFonts w:ascii="Cambria" w:hAnsi="Cambria"/>
        </w:rPr>
        <w:t xml:space="preserve"> Izsoles gaita tiek protokolēta. Izsoles protokolā atspoguļo visas izsoles vadītāja un izsoles dalībnieku darbības izsoles gaitā. Protokolu paraksta visi izsoles komisijas locekļi.</w:t>
      </w:r>
    </w:p>
    <w:p w:rsidR="00155710" w:rsidRDefault="00155710" w:rsidP="00155710">
      <w:pPr>
        <w:spacing w:after="0" w:line="240" w:lineRule="auto"/>
        <w:ind w:right="-902"/>
        <w:jc w:val="both"/>
        <w:rPr>
          <w:rFonts w:ascii="Cambria" w:hAnsi="Cambria"/>
        </w:rPr>
      </w:pPr>
      <w:r>
        <w:rPr>
          <w:rFonts w:ascii="Cambria" w:hAnsi="Cambria"/>
          <w:b/>
        </w:rPr>
        <w:t>3.8.</w:t>
      </w:r>
      <w:r>
        <w:rPr>
          <w:rFonts w:ascii="Cambria" w:hAnsi="Cambria"/>
        </w:rPr>
        <w:t xml:space="preserve"> Izsoles komisija izsoles gaitā  cenu tabulā atzīmē katra izsoles dalībnieka piedāvāto cenu, turpinot cenas atzīmēšanu, kamēr to paaugstina. Atsakoties no tālākas solīšanas, katrs dalībnieks ar parakstu izsoles cenu tabulā   apstiprina savu pēdējo solīto cenu.</w:t>
      </w:r>
    </w:p>
    <w:p w:rsidR="00155710" w:rsidRDefault="00155710" w:rsidP="00155710">
      <w:pPr>
        <w:spacing w:after="0" w:line="240" w:lineRule="auto"/>
        <w:ind w:right="-902"/>
        <w:jc w:val="both"/>
        <w:rPr>
          <w:rFonts w:ascii="Cambria" w:hAnsi="Cambria"/>
        </w:rPr>
      </w:pPr>
      <w:r>
        <w:rPr>
          <w:rFonts w:ascii="Cambria" w:hAnsi="Cambria"/>
          <w:b/>
        </w:rPr>
        <w:t>3.9.</w:t>
      </w:r>
      <w:r>
        <w:rPr>
          <w:rFonts w:ascii="Cambria" w:hAnsi="Cambria"/>
        </w:rPr>
        <w:t xml:space="preserve"> Izsole var notikt arī tad, ja uz izsoli ir ieradies tikai viens izsoles dalībnieks. </w:t>
      </w:r>
    </w:p>
    <w:p w:rsidR="00155710" w:rsidRDefault="00155710" w:rsidP="00155710">
      <w:pPr>
        <w:spacing w:after="0" w:line="240" w:lineRule="auto"/>
        <w:ind w:right="-902"/>
        <w:jc w:val="both"/>
        <w:rPr>
          <w:rFonts w:ascii="Cambria" w:hAnsi="Cambria"/>
          <w:i/>
        </w:rPr>
      </w:pPr>
      <w:r>
        <w:rPr>
          <w:rFonts w:ascii="Cambria" w:hAnsi="Cambria"/>
          <w:b/>
        </w:rPr>
        <w:t>3.10.</w:t>
      </w:r>
      <w:r>
        <w:rPr>
          <w:rFonts w:ascii="Cambria" w:hAnsi="Cambria"/>
        </w:rPr>
        <w:t xml:space="preserve"> Ja uz izsoli ir ieradies tikai viens izsoles dalībnieks, dalībnieks ir tiesīgs  iegūt Automašīnu īpašumā nosolot vienu soli.</w:t>
      </w:r>
    </w:p>
    <w:p w:rsidR="00155710" w:rsidRDefault="00155710" w:rsidP="00155710">
      <w:pPr>
        <w:spacing w:after="0" w:line="240" w:lineRule="auto"/>
        <w:ind w:right="-902"/>
        <w:jc w:val="both"/>
        <w:rPr>
          <w:rFonts w:ascii="Cambria" w:hAnsi="Cambria"/>
        </w:rPr>
      </w:pPr>
      <w:r>
        <w:rPr>
          <w:rFonts w:ascii="Cambria" w:hAnsi="Cambria"/>
          <w:b/>
        </w:rPr>
        <w:t>3.11.</w:t>
      </w:r>
      <w:r>
        <w:rPr>
          <w:rFonts w:ascii="Cambria" w:hAnsi="Cambria"/>
        </w:rPr>
        <w:t xml:space="preserve"> Izsolē starp izsoles dalībniekiem aizliegta vienošanās, skaļa uzvedība un citas darbības, kas varētu iespaidot izsoles rezultātus un gaitu.</w:t>
      </w:r>
    </w:p>
    <w:p w:rsidR="00155710" w:rsidRDefault="00155710" w:rsidP="00155710">
      <w:pPr>
        <w:spacing w:after="0" w:line="240" w:lineRule="auto"/>
        <w:ind w:right="-902"/>
        <w:jc w:val="both"/>
        <w:rPr>
          <w:rFonts w:ascii="Cambria" w:hAnsi="Cambria"/>
          <w:b/>
        </w:rPr>
      </w:pPr>
      <w:r>
        <w:rPr>
          <w:rFonts w:ascii="Cambria" w:hAnsi="Cambria"/>
          <w:b/>
        </w:rPr>
        <w:t>3.12. Izsoles norise:</w:t>
      </w:r>
    </w:p>
    <w:p w:rsidR="00155710" w:rsidRDefault="00155710" w:rsidP="00155710">
      <w:pPr>
        <w:spacing w:after="0" w:line="240" w:lineRule="auto"/>
        <w:ind w:right="-902"/>
        <w:jc w:val="both"/>
        <w:rPr>
          <w:rFonts w:ascii="Cambria" w:hAnsi="Cambria"/>
        </w:rPr>
      </w:pPr>
      <w:r>
        <w:rPr>
          <w:rFonts w:ascii="Cambria" w:hAnsi="Cambria"/>
          <w:b/>
        </w:rPr>
        <w:t>3.12.1.</w:t>
      </w:r>
      <w:r>
        <w:rPr>
          <w:rFonts w:ascii="Cambria" w:hAnsi="Cambria"/>
        </w:rPr>
        <w:t xml:space="preserve"> Pirms izsoles sākšanās izsoles dalībnieki paraksta izsoles noteikumus.</w:t>
      </w:r>
    </w:p>
    <w:p w:rsidR="00155710" w:rsidRDefault="00155710" w:rsidP="00155710">
      <w:pPr>
        <w:spacing w:after="0" w:line="240" w:lineRule="auto"/>
        <w:ind w:right="-902"/>
        <w:jc w:val="both"/>
        <w:rPr>
          <w:rFonts w:ascii="Cambria" w:hAnsi="Cambria"/>
        </w:rPr>
      </w:pPr>
      <w:r>
        <w:rPr>
          <w:rFonts w:ascii="Cambria" w:hAnsi="Cambria"/>
          <w:b/>
        </w:rPr>
        <w:t>3.12.2.</w:t>
      </w:r>
      <w:r>
        <w:rPr>
          <w:rFonts w:ascii="Cambria" w:hAnsi="Cambria"/>
        </w:rPr>
        <w:t xml:space="preserve"> Izsoli vada izsoles komisijas vadītājs vai pēc izsoles komisijas vadītāja norādījuma,  kāds no izsoles komisijas locekļiem (turpmāk – </w:t>
      </w:r>
      <w:r>
        <w:rPr>
          <w:rFonts w:ascii="Cambria" w:hAnsi="Cambria"/>
          <w:b/>
          <w:i/>
        </w:rPr>
        <w:t>Izsoles vadītājs</w:t>
      </w:r>
      <w:r>
        <w:rPr>
          <w:rFonts w:ascii="Cambria" w:hAnsi="Cambria"/>
        </w:rPr>
        <w:t>).</w:t>
      </w:r>
    </w:p>
    <w:p w:rsidR="00155710" w:rsidRDefault="00155710" w:rsidP="00155710">
      <w:pPr>
        <w:spacing w:after="0" w:line="240" w:lineRule="auto"/>
        <w:ind w:right="-902"/>
        <w:jc w:val="both"/>
        <w:rPr>
          <w:rFonts w:ascii="Cambria" w:hAnsi="Cambria"/>
          <w:color w:val="FF0000"/>
        </w:rPr>
      </w:pPr>
      <w:r>
        <w:rPr>
          <w:rFonts w:ascii="Cambria" w:hAnsi="Cambria"/>
          <w:b/>
        </w:rPr>
        <w:t>3.12.3.</w:t>
      </w:r>
      <w:r>
        <w:rPr>
          <w:rFonts w:ascii="Cambria" w:hAnsi="Cambria"/>
        </w:rPr>
        <w:t xml:space="preserve"> Izsoles vadītājs, atklājot izsoli, iepazīstina izsoles dalībniekus ar izsoles komisijas sastāvu un pārliecinās par izsoles dalībnieku klātbūtni saskaņā ar dalībnieku reģistru </w:t>
      </w:r>
      <w:r>
        <w:rPr>
          <w:rFonts w:ascii="Cambria" w:hAnsi="Cambria"/>
          <w:b/>
          <w:i/>
        </w:rPr>
        <w:t>(</w:t>
      </w:r>
      <w:r>
        <w:rPr>
          <w:rFonts w:ascii="Cambria" w:hAnsi="Cambria"/>
          <w:b/>
          <w:i/>
          <w:iCs/>
        </w:rPr>
        <w:t>pielikums Nr.1</w:t>
      </w:r>
      <w:r>
        <w:rPr>
          <w:rFonts w:ascii="Cambria" w:hAnsi="Cambria"/>
          <w:b/>
          <w:i/>
        </w:rPr>
        <w:t>)</w:t>
      </w:r>
      <w:r>
        <w:rPr>
          <w:rFonts w:ascii="Cambria" w:hAnsi="Cambria"/>
        </w:rPr>
        <w:t xml:space="preserve">. </w:t>
      </w:r>
    </w:p>
    <w:p w:rsidR="00155710" w:rsidRDefault="00155710" w:rsidP="00155710">
      <w:pPr>
        <w:spacing w:after="0" w:line="240" w:lineRule="auto"/>
        <w:ind w:right="-902"/>
        <w:jc w:val="both"/>
        <w:rPr>
          <w:rFonts w:ascii="Cambria" w:hAnsi="Cambria"/>
        </w:rPr>
      </w:pPr>
      <w:r>
        <w:rPr>
          <w:rFonts w:ascii="Cambria" w:hAnsi="Cambria"/>
          <w:b/>
        </w:rPr>
        <w:lastRenderedPageBreak/>
        <w:t>3.12.4.</w:t>
      </w:r>
      <w:r>
        <w:rPr>
          <w:rFonts w:ascii="Cambria" w:hAnsi="Cambria"/>
        </w:rPr>
        <w:t xml:space="preserve"> Izsoles vadītājs pēc izsoles atklāšanas, īsi raksturo izsolāmo automašīnu, paziņo tās izsoles sākumcenu, kā arī izsoles soli – summu, par kādu nosacītā cena tiek paaugstināta ar katru nākamo solījumu. </w:t>
      </w:r>
    </w:p>
    <w:p w:rsidR="00155710" w:rsidRDefault="00155710" w:rsidP="00155710">
      <w:pPr>
        <w:spacing w:after="0" w:line="240" w:lineRule="auto"/>
        <w:ind w:right="-902"/>
        <w:jc w:val="both"/>
        <w:rPr>
          <w:rFonts w:ascii="Cambria" w:hAnsi="Cambria"/>
        </w:rPr>
      </w:pPr>
      <w:r>
        <w:rPr>
          <w:rFonts w:ascii="Cambria" w:hAnsi="Cambria"/>
          <w:b/>
        </w:rPr>
        <w:t>3.12.5.</w:t>
      </w:r>
      <w:r>
        <w:rPr>
          <w:rFonts w:ascii="Cambria" w:hAnsi="Cambria"/>
        </w:rPr>
        <w:t xml:space="preserve">  Izsoles dalībnieki solīšanas procesā paceļ savu solītāja kartīti ar numuru. </w:t>
      </w:r>
    </w:p>
    <w:p w:rsidR="00155710" w:rsidRDefault="00155710" w:rsidP="00155710">
      <w:pPr>
        <w:spacing w:after="0" w:line="240" w:lineRule="auto"/>
        <w:ind w:right="-902"/>
        <w:jc w:val="both"/>
        <w:rPr>
          <w:rFonts w:ascii="Cambria" w:hAnsi="Cambria"/>
        </w:rPr>
      </w:pPr>
      <w:r>
        <w:rPr>
          <w:rFonts w:ascii="Cambria" w:hAnsi="Cambria"/>
          <w:b/>
        </w:rPr>
        <w:t>3.12.6.</w:t>
      </w:r>
      <w:r>
        <w:rPr>
          <w:rFonts w:ascii="Cambria" w:hAnsi="Cambria"/>
        </w:rPr>
        <w:t xml:space="preserve"> Izsoles vadītājs paziņo, ka automašīna nevar tikt pārdota par cenu, kas zemāka, kā automašīna izsoles sākumcena, paziņo  izsolāmās automašīnas izsoles sākumcenu un izsoles soļa apmēru.</w:t>
      </w:r>
    </w:p>
    <w:p w:rsidR="00155710" w:rsidRDefault="00155710" w:rsidP="00155710">
      <w:pPr>
        <w:spacing w:after="0" w:line="240" w:lineRule="auto"/>
        <w:ind w:right="-902"/>
        <w:jc w:val="both"/>
        <w:rPr>
          <w:rFonts w:ascii="Cambria" w:hAnsi="Cambria"/>
        </w:rPr>
      </w:pPr>
      <w:r>
        <w:rPr>
          <w:rFonts w:ascii="Cambria" w:hAnsi="Cambria"/>
          <w:b/>
        </w:rPr>
        <w:t>3.12.7.</w:t>
      </w:r>
      <w:r>
        <w:rPr>
          <w:rFonts w:ascii="Cambria" w:hAnsi="Cambria"/>
        </w:rPr>
        <w:t xml:space="preserve"> Solīšana sākās no  noteiktās automašīnas izsoles sākumcenas.</w:t>
      </w:r>
    </w:p>
    <w:p w:rsidR="00155710" w:rsidRDefault="00155710" w:rsidP="00155710">
      <w:pPr>
        <w:spacing w:after="0" w:line="240" w:lineRule="auto"/>
        <w:ind w:right="-902"/>
        <w:jc w:val="both"/>
        <w:rPr>
          <w:rFonts w:ascii="Cambria" w:hAnsi="Cambria"/>
        </w:rPr>
      </w:pPr>
      <w:r>
        <w:rPr>
          <w:rFonts w:ascii="Cambria" w:hAnsi="Cambria"/>
          <w:b/>
        </w:rPr>
        <w:t>3.12.8.</w:t>
      </w:r>
      <w:r>
        <w:rPr>
          <w:rFonts w:ascii="Cambria" w:hAnsi="Cambria"/>
        </w:rPr>
        <w:t xml:space="preserve"> Izsoles vadītājs nosauc automašīnas izsoles sākumcenu, izsoles dalībnieki paceļ savas solītāja kartītes numuru.</w:t>
      </w:r>
    </w:p>
    <w:p w:rsidR="00155710" w:rsidRDefault="00155710" w:rsidP="00155710">
      <w:pPr>
        <w:spacing w:after="0" w:line="240" w:lineRule="auto"/>
        <w:ind w:right="-902"/>
        <w:jc w:val="both"/>
        <w:rPr>
          <w:rFonts w:ascii="Cambria" w:hAnsi="Cambria"/>
        </w:rPr>
      </w:pPr>
      <w:r>
        <w:rPr>
          <w:rFonts w:ascii="Cambria" w:hAnsi="Cambria"/>
        </w:rPr>
        <w:t xml:space="preserve"> </w:t>
      </w:r>
      <w:r>
        <w:rPr>
          <w:rFonts w:ascii="Cambria" w:hAnsi="Cambria"/>
          <w:b/>
        </w:rPr>
        <w:t>3.12.9.</w:t>
      </w:r>
      <w:r>
        <w:rPr>
          <w:rFonts w:ascii="Cambria" w:hAnsi="Cambria"/>
        </w:rPr>
        <w:t xml:space="preserve"> Ja neviens no dalībniekiem vairs augstāku cenu nepiedāvā, izsoles vadītājs trīs reizes atkārto pēdējo augstāko cenu un fiksē to ar vārdu “pārdots”. Tas nozīmē, ka Automašīna ir pārdota nosolītājam, kas solījis pēdējo augstāko cenu. Solītāja kartītes  numurs un solītā cena tiek ierakstīti cenu tabulā </w:t>
      </w:r>
      <w:r>
        <w:rPr>
          <w:rFonts w:ascii="Cambria" w:hAnsi="Cambria"/>
          <w:b/>
          <w:i/>
        </w:rPr>
        <w:t>(</w:t>
      </w:r>
      <w:r>
        <w:rPr>
          <w:rFonts w:ascii="Cambria" w:hAnsi="Cambria"/>
          <w:b/>
          <w:i/>
          <w:iCs/>
        </w:rPr>
        <w:t>pielikums Nr.2</w:t>
      </w:r>
      <w:r>
        <w:rPr>
          <w:rFonts w:ascii="Cambria" w:hAnsi="Cambria"/>
          <w:b/>
          <w:i/>
        </w:rPr>
        <w:t>)</w:t>
      </w:r>
      <w:r>
        <w:rPr>
          <w:rFonts w:ascii="Cambria" w:hAnsi="Cambria"/>
        </w:rPr>
        <w:t xml:space="preserve"> un izsoles protokolā.</w:t>
      </w:r>
    </w:p>
    <w:p w:rsidR="00155710" w:rsidRDefault="00155710" w:rsidP="00155710">
      <w:pPr>
        <w:spacing w:after="0" w:line="240" w:lineRule="auto"/>
        <w:ind w:right="-902"/>
        <w:jc w:val="both"/>
        <w:rPr>
          <w:rFonts w:ascii="Cambria" w:hAnsi="Cambria"/>
        </w:rPr>
      </w:pPr>
      <w:r>
        <w:rPr>
          <w:rFonts w:ascii="Cambria" w:hAnsi="Cambria"/>
          <w:b/>
        </w:rPr>
        <w:t>3.12.10.</w:t>
      </w:r>
      <w:r>
        <w:rPr>
          <w:rFonts w:ascii="Cambria" w:hAnsi="Cambria"/>
        </w:rPr>
        <w:t xml:space="preserve"> Izsoles dalībnieks, kas piedāvājis visaugstāko cenu, pēc nosolīšanas nekavējoties ar savu parakstu protokolā apliecina tajā norādītās cenas atbilstību nosolītajai cenai un saņem izziņu norēķiniem par izsolē iegūto Automašīnu </w:t>
      </w:r>
      <w:r>
        <w:rPr>
          <w:rFonts w:ascii="Cambria" w:hAnsi="Cambria"/>
          <w:b/>
          <w:i/>
        </w:rPr>
        <w:t>(</w:t>
      </w:r>
      <w:r>
        <w:rPr>
          <w:rFonts w:ascii="Cambria" w:hAnsi="Cambria"/>
          <w:b/>
          <w:i/>
          <w:iCs/>
        </w:rPr>
        <w:t>pielikums Nr.3</w:t>
      </w:r>
      <w:r>
        <w:rPr>
          <w:rFonts w:ascii="Cambria" w:hAnsi="Cambria"/>
          <w:b/>
          <w:i/>
        </w:rPr>
        <w:t>)</w:t>
      </w:r>
      <w:r>
        <w:rPr>
          <w:rFonts w:ascii="Cambria" w:hAnsi="Cambria"/>
        </w:rPr>
        <w:t xml:space="preserve">. </w:t>
      </w:r>
    </w:p>
    <w:p w:rsidR="00155710" w:rsidRDefault="00155710" w:rsidP="00155710">
      <w:pPr>
        <w:spacing w:after="0" w:line="240" w:lineRule="auto"/>
        <w:ind w:right="-902"/>
        <w:jc w:val="both"/>
        <w:rPr>
          <w:rFonts w:ascii="Cambria" w:hAnsi="Cambria"/>
        </w:rPr>
      </w:pPr>
      <w:r>
        <w:rPr>
          <w:rFonts w:ascii="Cambria" w:hAnsi="Cambria"/>
          <w:b/>
        </w:rPr>
        <w:t>3.12.11.</w:t>
      </w:r>
      <w:r>
        <w:rPr>
          <w:rFonts w:ascii="Cambria" w:hAnsi="Cambria"/>
        </w:rPr>
        <w:t xml:space="preserve"> Ja izsoles dalībnieks, kurš Automašīnu nosolījis, bet atsakās parakstīties protokolā, tiek svītrots no izsoles dalībnieku saraksta. Šajā gadījumā tiesības uz solāmo Automašīnu iegūst tas izsoles dalībnieks, kurš nosolījis augstāko cenu. Ja nosolīto augstāko cenu  nosolījuši divi un vairāk izsoles dalībnieki, izsole pēc izsoles vadītāja uzaicinājuma tiek turpināta un solīšana turpinās  no pēdējās nosolītās augstākās cenas.</w:t>
      </w:r>
    </w:p>
    <w:p w:rsidR="00155710" w:rsidRDefault="00155710" w:rsidP="00155710">
      <w:pPr>
        <w:spacing w:after="0" w:line="240" w:lineRule="auto"/>
        <w:ind w:right="-902"/>
        <w:jc w:val="both"/>
        <w:rPr>
          <w:rFonts w:ascii="Cambria" w:hAnsi="Cambria"/>
        </w:rPr>
      </w:pPr>
      <w:r>
        <w:rPr>
          <w:rFonts w:ascii="Cambria" w:hAnsi="Cambria"/>
          <w:b/>
        </w:rPr>
        <w:t>3.13.</w:t>
      </w:r>
      <w:r>
        <w:rPr>
          <w:rFonts w:ascii="Cambria" w:hAnsi="Cambria"/>
        </w:rPr>
        <w:t xml:space="preserve"> Izsoles komisija apstiprina izsoles protokolu  izsoles dienā, pēc izsoles slēgšanas.</w:t>
      </w:r>
    </w:p>
    <w:p w:rsidR="00155710" w:rsidRDefault="00155710" w:rsidP="00155710">
      <w:pPr>
        <w:spacing w:after="0" w:line="240" w:lineRule="auto"/>
        <w:ind w:right="-902"/>
        <w:jc w:val="both"/>
        <w:rPr>
          <w:rFonts w:ascii="Cambria" w:hAnsi="Cambria"/>
        </w:rPr>
      </w:pPr>
      <w:r>
        <w:rPr>
          <w:rFonts w:ascii="Cambria" w:hAnsi="Cambria"/>
          <w:b/>
        </w:rPr>
        <w:t>3.16.</w:t>
      </w:r>
      <w:r>
        <w:rPr>
          <w:rFonts w:ascii="Cambria" w:hAnsi="Cambria"/>
        </w:rPr>
        <w:t xml:space="preserve"> Izsoles dalībniekam, kurš nosolījis augstāko cenu, </w:t>
      </w:r>
      <w:r>
        <w:rPr>
          <w:rFonts w:ascii="Cambria" w:hAnsi="Cambria"/>
          <w:b/>
          <w:bCs/>
        </w:rPr>
        <w:t xml:space="preserve">jāiemaksā nosolītā automašīnas cena līdz 2018.gada 27.decembrim ,  </w:t>
      </w:r>
      <w:r>
        <w:rPr>
          <w:rFonts w:ascii="Cambria" w:hAnsi="Cambria"/>
        </w:rPr>
        <w:t xml:space="preserve">izziņā norādītajā Domes norēķinu kontā. </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4. Noslēguma noteikumi</w:t>
      </w:r>
    </w:p>
    <w:p w:rsidR="00155710" w:rsidRDefault="00155710" w:rsidP="00155710">
      <w:pPr>
        <w:spacing w:after="0" w:line="240" w:lineRule="auto"/>
        <w:ind w:right="-902"/>
        <w:jc w:val="both"/>
        <w:rPr>
          <w:rFonts w:ascii="Cambria" w:hAnsi="Cambria"/>
        </w:rPr>
      </w:pPr>
      <w:r>
        <w:rPr>
          <w:rFonts w:ascii="Cambria" w:hAnsi="Cambria"/>
          <w:b/>
        </w:rPr>
        <w:t>4.1.</w:t>
      </w:r>
      <w:r>
        <w:rPr>
          <w:rFonts w:ascii="Cambria" w:hAnsi="Cambria"/>
        </w:rPr>
        <w:t xml:space="preserve"> Izsoles dalībniekam, kas nosolījis augstāko cenu, ne vēlāk kā 5 </w:t>
      </w:r>
      <w:r>
        <w:rPr>
          <w:rFonts w:ascii="Cambria" w:hAnsi="Cambria"/>
          <w:i/>
          <w:iCs/>
        </w:rPr>
        <w:t xml:space="preserve">(piecu) </w:t>
      </w:r>
      <w:r>
        <w:rPr>
          <w:rFonts w:ascii="Cambria" w:hAnsi="Cambria"/>
        </w:rPr>
        <w:t xml:space="preserve">darbdienu laikā pēc  nosolītās cenas samaksas, ir jānoslēdz pirkuma līgums par nosolīto Automašīnu </w:t>
      </w:r>
      <w:r>
        <w:rPr>
          <w:rFonts w:ascii="Cambria" w:hAnsi="Cambria"/>
          <w:b/>
          <w:i/>
        </w:rPr>
        <w:t>(</w:t>
      </w:r>
      <w:r>
        <w:rPr>
          <w:rFonts w:ascii="Cambria" w:hAnsi="Cambria"/>
          <w:b/>
          <w:i/>
          <w:iCs/>
        </w:rPr>
        <w:t>pielikums Nr.4</w:t>
      </w:r>
      <w:r>
        <w:rPr>
          <w:rFonts w:ascii="Cambria" w:hAnsi="Cambria"/>
          <w:b/>
          <w:i/>
        </w:rPr>
        <w:t>).</w:t>
      </w:r>
      <w:r>
        <w:rPr>
          <w:rFonts w:ascii="Cambria" w:hAnsi="Cambria"/>
        </w:rPr>
        <w:t xml:space="preserve"> </w:t>
      </w:r>
    </w:p>
    <w:p w:rsidR="00155710" w:rsidRDefault="00155710" w:rsidP="00155710">
      <w:pPr>
        <w:spacing w:after="0" w:line="240" w:lineRule="auto"/>
        <w:ind w:right="-902"/>
        <w:jc w:val="both"/>
        <w:rPr>
          <w:rFonts w:ascii="Cambria" w:hAnsi="Cambria"/>
        </w:rPr>
      </w:pPr>
      <w:r>
        <w:rPr>
          <w:rFonts w:ascii="Cambria" w:hAnsi="Cambria"/>
          <w:b/>
        </w:rPr>
        <w:t>4.2.</w:t>
      </w:r>
      <w:r>
        <w:rPr>
          <w:rFonts w:ascii="Cambria" w:hAnsi="Cambria"/>
        </w:rPr>
        <w:t xml:space="preserve"> Izsole atzīstama par nenotikušu, ja:</w:t>
      </w:r>
    </w:p>
    <w:p w:rsidR="00155710" w:rsidRDefault="00155710" w:rsidP="00155710">
      <w:pPr>
        <w:spacing w:after="0" w:line="240" w:lineRule="auto"/>
        <w:ind w:right="-902"/>
        <w:jc w:val="both"/>
        <w:rPr>
          <w:rFonts w:ascii="Cambria" w:hAnsi="Cambria"/>
        </w:rPr>
      </w:pPr>
      <w:r>
        <w:rPr>
          <w:rFonts w:ascii="Cambria" w:hAnsi="Cambria"/>
          <w:b/>
        </w:rPr>
        <w:t>4.2.1.</w:t>
      </w:r>
      <w:r>
        <w:rPr>
          <w:rFonts w:ascii="Cambria" w:hAnsi="Cambria"/>
        </w:rPr>
        <w:t xml:space="preserve"> nosolītājs ir tāda persona, kura nevar slēgt darījumus vai kurai nebija tiesību piedalīties izsolē;</w:t>
      </w:r>
    </w:p>
    <w:p w:rsidR="00155710" w:rsidRDefault="00155710" w:rsidP="00155710">
      <w:pPr>
        <w:spacing w:after="0" w:line="240" w:lineRule="auto"/>
        <w:ind w:right="-902"/>
        <w:jc w:val="both"/>
        <w:rPr>
          <w:rFonts w:ascii="Cambria" w:hAnsi="Cambria"/>
        </w:rPr>
      </w:pPr>
      <w:r>
        <w:rPr>
          <w:rFonts w:ascii="Cambria" w:hAnsi="Cambria"/>
          <w:b/>
        </w:rPr>
        <w:t>4.2.2.</w:t>
      </w:r>
      <w:r>
        <w:rPr>
          <w:rFonts w:ascii="Cambria" w:hAnsi="Cambria"/>
        </w:rPr>
        <w:t xml:space="preserve"> izsoles dalībnieks, kas nosolījis augstāko cenu, šo noteikumu noteiktajā laikā nav samaksājis nosolīto Automašīnas cenu;</w:t>
      </w:r>
    </w:p>
    <w:p w:rsidR="00155710" w:rsidRDefault="00155710" w:rsidP="00155710">
      <w:pPr>
        <w:spacing w:after="0" w:line="240" w:lineRule="auto"/>
        <w:ind w:right="-902"/>
        <w:jc w:val="both"/>
        <w:rPr>
          <w:rFonts w:ascii="Cambria" w:hAnsi="Cambria"/>
        </w:rPr>
      </w:pPr>
      <w:r>
        <w:rPr>
          <w:rFonts w:ascii="Cambria" w:hAnsi="Cambria"/>
          <w:b/>
        </w:rPr>
        <w:t>4.2.3.</w:t>
      </w:r>
      <w:r>
        <w:rPr>
          <w:rFonts w:ascii="Cambria" w:hAnsi="Cambria"/>
        </w:rPr>
        <w:t xml:space="preserve"> neviens dalībnieks nav pārsolījis izsoles sākumcenu.</w:t>
      </w:r>
    </w:p>
    <w:p w:rsidR="00155710" w:rsidRDefault="00155710" w:rsidP="00155710">
      <w:pPr>
        <w:spacing w:after="0" w:line="240" w:lineRule="auto"/>
        <w:ind w:right="-902"/>
        <w:jc w:val="both"/>
        <w:rPr>
          <w:rFonts w:ascii="Cambria" w:hAnsi="Cambria"/>
        </w:rPr>
      </w:pPr>
      <w:r>
        <w:rPr>
          <w:rFonts w:ascii="Cambria" w:hAnsi="Cambria"/>
          <w:b/>
        </w:rPr>
        <w:t>4.3.</w:t>
      </w:r>
      <w:r>
        <w:rPr>
          <w:rFonts w:ascii="Cambria" w:hAnsi="Cambria"/>
        </w:rPr>
        <w:t xml:space="preserve"> Lēmumu par izsoles atzīšanu par nenotikušu vai izsoles rezultātu apstiprināšanu pieņem izsoles komisija, par ko ne vēlāk kā nākamajā darba dienā paziņo Domei. Izsoles rezultātus izsoles komisija apstiprina ne vēlāk kā nākamajā  darbā dienā pēc nosolītās cenas samaksas.</w:t>
      </w:r>
    </w:p>
    <w:p w:rsidR="00155710" w:rsidRDefault="00155710" w:rsidP="00155710">
      <w:pPr>
        <w:spacing w:after="0" w:line="240" w:lineRule="auto"/>
        <w:ind w:right="-902"/>
        <w:jc w:val="both"/>
        <w:rPr>
          <w:rFonts w:ascii="Cambria" w:hAnsi="Cambria"/>
        </w:rPr>
      </w:pPr>
      <w:r>
        <w:rPr>
          <w:rFonts w:ascii="Cambria" w:hAnsi="Cambria"/>
          <w:b/>
        </w:rPr>
        <w:t>4.4.</w:t>
      </w:r>
      <w:r>
        <w:rPr>
          <w:rFonts w:ascii="Cambria" w:hAnsi="Cambria"/>
        </w:rPr>
        <w:t xml:space="preserve"> Automašīnas pirkuma līgumu Domes vārdā paraksta Kokneses novada domes priekšsēdētājs Dainis </w:t>
      </w:r>
      <w:proofErr w:type="spellStart"/>
      <w:r>
        <w:rPr>
          <w:rFonts w:ascii="Cambria" w:hAnsi="Cambria"/>
        </w:rPr>
        <w:t>Vingris</w:t>
      </w:r>
      <w:proofErr w:type="spellEnd"/>
      <w:r>
        <w:rPr>
          <w:rFonts w:ascii="Cambria" w:hAnsi="Cambria"/>
        </w:rPr>
        <w:t>, priekšsēdētāja prombūtnes laikā Domes izpilddirektors Ilmārs Klaužs.</w:t>
      </w:r>
    </w:p>
    <w:p w:rsidR="00155710" w:rsidRDefault="00155710" w:rsidP="00155710">
      <w:pPr>
        <w:spacing w:after="0" w:line="240" w:lineRule="auto"/>
        <w:ind w:right="-902"/>
        <w:jc w:val="both"/>
        <w:rPr>
          <w:rFonts w:ascii="Cambria" w:hAnsi="Cambria"/>
        </w:rPr>
      </w:pPr>
    </w:p>
    <w:p w:rsidR="00155710" w:rsidRDefault="00155710" w:rsidP="00155710">
      <w:pPr>
        <w:ind w:right="-902"/>
        <w:jc w:val="both"/>
        <w:rPr>
          <w:rFonts w:ascii="Cambria" w:hAnsi="Cambria"/>
        </w:rPr>
      </w:pPr>
    </w:p>
    <w:p w:rsidR="00155710" w:rsidRDefault="00155710" w:rsidP="00155710">
      <w:pPr>
        <w:ind w:right="-902"/>
        <w:jc w:val="both"/>
        <w:rPr>
          <w:rFonts w:ascii="Cambria" w:hAnsi="Cambria"/>
        </w:rPr>
      </w:pPr>
    </w:p>
    <w:p w:rsidR="00155710" w:rsidRDefault="00155710" w:rsidP="00155710">
      <w:pPr>
        <w:ind w:right="-902"/>
        <w:jc w:val="both"/>
        <w:rPr>
          <w:rFonts w:ascii="Cambria" w:hAnsi="Cambria"/>
        </w:rPr>
      </w:pPr>
    </w:p>
    <w:p w:rsidR="00155710" w:rsidRDefault="00155710" w:rsidP="00155710">
      <w:pPr>
        <w:ind w:right="-902"/>
        <w:jc w:val="both"/>
        <w:rPr>
          <w:rFonts w:ascii="Cambria" w:hAnsi="Cambria"/>
        </w:rPr>
      </w:pPr>
    </w:p>
    <w:p w:rsidR="00155710" w:rsidRDefault="00155710" w:rsidP="00155710">
      <w:pPr>
        <w:ind w:right="-902"/>
        <w:jc w:val="both"/>
        <w:rPr>
          <w:rFonts w:ascii="Cambria" w:hAnsi="Cambria"/>
        </w:rPr>
      </w:pPr>
    </w:p>
    <w:p w:rsidR="00457B66" w:rsidRDefault="00457B66" w:rsidP="00155710">
      <w:pPr>
        <w:ind w:right="-902"/>
        <w:jc w:val="both"/>
        <w:rPr>
          <w:rFonts w:ascii="Cambria" w:hAnsi="Cambria"/>
        </w:rPr>
      </w:pPr>
    </w:p>
    <w:p w:rsidR="00457B66" w:rsidRDefault="00457B66" w:rsidP="00155710">
      <w:pPr>
        <w:ind w:right="-902"/>
        <w:jc w:val="both"/>
        <w:rPr>
          <w:rFonts w:ascii="Cambria" w:hAnsi="Cambria"/>
        </w:rPr>
      </w:pPr>
    </w:p>
    <w:p w:rsidR="00457B66" w:rsidRDefault="00457B66" w:rsidP="00155710">
      <w:pPr>
        <w:ind w:right="-902"/>
        <w:jc w:val="both"/>
        <w:rPr>
          <w:rFonts w:ascii="Cambria" w:hAnsi="Cambria"/>
        </w:rPr>
      </w:pPr>
    </w:p>
    <w:p w:rsidR="00155710" w:rsidRDefault="00155710" w:rsidP="00155710">
      <w:pPr>
        <w:spacing w:after="0" w:line="240" w:lineRule="auto"/>
        <w:ind w:right="-902"/>
        <w:jc w:val="right"/>
        <w:rPr>
          <w:rFonts w:ascii="Cambria" w:hAnsi="Cambria"/>
        </w:rPr>
      </w:pPr>
      <w:r>
        <w:rPr>
          <w:rFonts w:ascii="Cambria" w:hAnsi="Cambria"/>
        </w:rPr>
        <w:lastRenderedPageBreak/>
        <w:t xml:space="preserve">Vieglās  automašīnas VW PASSAT VARIANT, valsts reģistrācijas </w:t>
      </w:r>
      <w:proofErr w:type="spellStart"/>
      <w:r>
        <w:rPr>
          <w:rFonts w:ascii="Cambria" w:hAnsi="Cambria"/>
        </w:rPr>
        <w:t>Nr.FL</w:t>
      </w:r>
      <w:proofErr w:type="spellEnd"/>
      <w:r>
        <w:rPr>
          <w:rFonts w:ascii="Cambria" w:hAnsi="Cambria"/>
        </w:rPr>
        <w:t xml:space="preserve"> 2788 </w:t>
      </w:r>
    </w:p>
    <w:p w:rsidR="00155710" w:rsidRDefault="00155710" w:rsidP="00155710">
      <w:pPr>
        <w:spacing w:after="0" w:line="240" w:lineRule="auto"/>
        <w:ind w:right="-902"/>
        <w:jc w:val="right"/>
        <w:rPr>
          <w:rFonts w:ascii="Cambria" w:eastAsia="Arial Unicode MS" w:hAnsi="Cambria"/>
          <w:i/>
        </w:rPr>
      </w:pPr>
      <w:r>
        <w:rPr>
          <w:rFonts w:ascii="Cambria" w:eastAsia="Arial Unicode MS" w:hAnsi="Cambria"/>
          <w:i/>
        </w:rPr>
        <w:t>Izsoles noteikumu pielikums Nr.1</w:t>
      </w:r>
    </w:p>
    <w:p w:rsidR="00155710" w:rsidRDefault="00155710" w:rsidP="00155710">
      <w:pPr>
        <w:spacing w:after="0" w:line="240" w:lineRule="auto"/>
        <w:ind w:right="-902"/>
        <w:jc w:val="right"/>
        <w:rPr>
          <w:rFonts w:ascii="Cambria" w:eastAsia="Arial Unicode MS" w:hAnsi="Cambria"/>
          <w:i/>
        </w:rPr>
      </w:pPr>
    </w:p>
    <w:p w:rsidR="00155710" w:rsidRDefault="00155710" w:rsidP="00155710">
      <w:pPr>
        <w:spacing w:after="0" w:line="240" w:lineRule="auto"/>
        <w:ind w:right="-902"/>
        <w:jc w:val="center"/>
        <w:rPr>
          <w:rFonts w:ascii="Cambria" w:eastAsia="Arial Unicode MS" w:hAnsi="Cambria"/>
          <w:b/>
        </w:rPr>
      </w:pPr>
      <w:r>
        <w:rPr>
          <w:rFonts w:ascii="Cambria" w:eastAsia="Arial Unicode MS" w:hAnsi="Cambria"/>
          <w:b/>
        </w:rPr>
        <w:t>IZSOLES DALĪBNIEKU REĢISTRĀCIJAS  SARAKSTS</w:t>
      </w:r>
    </w:p>
    <w:p w:rsidR="00155710" w:rsidRDefault="00155710" w:rsidP="00155710">
      <w:pPr>
        <w:spacing w:after="0" w:line="240" w:lineRule="auto"/>
        <w:ind w:right="-902"/>
        <w:jc w:val="center"/>
        <w:rPr>
          <w:rFonts w:ascii="Cambria" w:eastAsia="Arial Unicode MS" w:hAnsi="Cambria"/>
          <w:b/>
          <w:bCs/>
          <w:iCs/>
          <w:color w:val="000000"/>
        </w:rPr>
      </w:pPr>
      <w:r>
        <w:rPr>
          <w:rFonts w:ascii="Cambria" w:eastAsia="Arial Unicode MS" w:hAnsi="Cambria"/>
          <w:b/>
          <w:bCs/>
        </w:rPr>
        <w:t xml:space="preserve">Kokneses novada domei piederošās vieglās  automašīnas </w:t>
      </w:r>
      <w:r>
        <w:rPr>
          <w:rFonts w:ascii="Cambria" w:hAnsi="Cambria"/>
        </w:rPr>
        <w:t xml:space="preserve">VW PASSAT VARIANT, valsts reģistrācijas Nr.FL2788 </w:t>
      </w:r>
      <w:r>
        <w:rPr>
          <w:rFonts w:ascii="Cambria" w:eastAsia="Arial Unicode MS" w:hAnsi="Cambria"/>
          <w:b/>
          <w:bCs/>
          <w:iCs/>
          <w:color w:val="000000"/>
        </w:rPr>
        <w:t>izsolei 2018. gada 18.decembrī</w:t>
      </w:r>
    </w:p>
    <w:p w:rsidR="00155710" w:rsidRDefault="00155710" w:rsidP="00155710">
      <w:pPr>
        <w:spacing w:after="0" w:line="240" w:lineRule="auto"/>
        <w:jc w:val="center"/>
        <w:rPr>
          <w:rFonts w:ascii="Times New Roman" w:eastAsia="Arial Unicode MS" w:hAnsi="Times New Roman"/>
          <w:b/>
        </w:rPr>
      </w:pPr>
      <w:r>
        <w:rPr>
          <w:rFonts w:eastAsia="Arial Unicode M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2064"/>
        <w:gridCol w:w="1603"/>
        <w:gridCol w:w="1750"/>
        <w:gridCol w:w="1306"/>
      </w:tblGrid>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 xml:space="preserve">Izsoles dalībnieka kārtas numurs </w:t>
            </w:r>
            <w:r>
              <w:rPr>
                <w:rFonts w:eastAsia="Arial Unicode MS"/>
                <w:i/>
              </w:rPr>
              <w:t>(solīšanas kartītes numurs)</w:t>
            </w:r>
          </w:p>
        </w:tc>
        <w:tc>
          <w:tcPr>
            <w:tcW w:w="2064"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Izsoles dalībnieka vārds, uzvārds vai nosaukums</w:t>
            </w:r>
          </w:p>
        </w:tc>
        <w:tc>
          <w:tcPr>
            <w:tcW w:w="1603"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Izsoles dalībnieka personas kods vai reģistrācijas numurs</w:t>
            </w:r>
          </w:p>
        </w:tc>
        <w:tc>
          <w:tcPr>
            <w:tcW w:w="1750"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Izsoles dalībnieka dzīvesvieta vai juridiskā adrese</w:t>
            </w:r>
          </w:p>
        </w:tc>
        <w:tc>
          <w:tcPr>
            <w:tcW w:w="1306"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 xml:space="preserve">Paraksts </w:t>
            </w:r>
          </w:p>
        </w:tc>
      </w:tr>
      <w:tr w:rsidR="00155710" w:rsidTr="00FF429F">
        <w:trPr>
          <w:trHeight w:val="409"/>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6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7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bl>
    <w:p w:rsidR="00155710" w:rsidRDefault="00155710" w:rsidP="00155710">
      <w:pPr>
        <w:jc w:val="right"/>
        <w:rPr>
          <w:rFonts w:eastAsia="Times New Roman"/>
          <w:lang w:eastAsia="lv-LV"/>
        </w:rPr>
      </w:pPr>
    </w:p>
    <w:p w:rsidR="00155710" w:rsidRDefault="00155710" w:rsidP="00155710">
      <w:pPr>
        <w:spacing w:after="0" w:line="240" w:lineRule="auto"/>
        <w:ind w:right="-902"/>
        <w:jc w:val="right"/>
        <w:rPr>
          <w:rFonts w:ascii="Cambria" w:eastAsia="Arial Unicode MS" w:hAnsi="Cambria"/>
          <w:i/>
        </w:rPr>
      </w:pPr>
      <w:r>
        <w:rPr>
          <w:rFonts w:ascii="Cambria" w:hAnsi="Cambria"/>
        </w:rPr>
        <w:t xml:space="preserve">Vieglās  automašīnas VW PASSAT VARIANT, valsts reģistrācijas </w:t>
      </w:r>
      <w:proofErr w:type="spellStart"/>
      <w:r>
        <w:rPr>
          <w:rFonts w:ascii="Cambria" w:hAnsi="Cambria"/>
        </w:rPr>
        <w:t>Nr.FL</w:t>
      </w:r>
      <w:proofErr w:type="spellEnd"/>
      <w:r>
        <w:rPr>
          <w:rFonts w:ascii="Cambria" w:hAnsi="Cambria"/>
        </w:rPr>
        <w:t xml:space="preserve"> 2788</w:t>
      </w:r>
    </w:p>
    <w:p w:rsidR="00155710" w:rsidRDefault="00155710" w:rsidP="00155710">
      <w:pPr>
        <w:spacing w:after="0" w:line="240" w:lineRule="auto"/>
        <w:ind w:right="-902"/>
        <w:jc w:val="right"/>
        <w:rPr>
          <w:rFonts w:ascii="Cambria" w:eastAsia="Arial Unicode MS" w:hAnsi="Cambria"/>
          <w:i/>
        </w:rPr>
      </w:pPr>
      <w:r>
        <w:rPr>
          <w:rFonts w:ascii="Cambria" w:eastAsia="Arial Unicode MS" w:hAnsi="Cambria"/>
          <w:i/>
        </w:rPr>
        <w:t>Izsoles noteikumu pielikums Nr.2</w:t>
      </w:r>
    </w:p>
    <w:p w:rsidR="00155710" w:rsidRDefault="00155710" w:rsidP="00155710">
      <w:pPr>
        <w:tabs>
          <w:tab w:val="num" w:pos="0"/>
        </w:tabs>
        <w:spacing w:after="0" w:line="240" w:lineRule="auto"/>
        <w:ind w:right="-902"/>
        <w:jc w:val="both"/>
        <w:rPr>
          <w:rFonts w:ascii="Cambria" w:eastAsia="Calibri" w:hAnsi="Cambria"/>
        </w:rPr>
      </w:pPr>
    </w:p>
    <w:p w:rsidR="00155710" w:rsidRDefault="00155710" w:rsidP="00155710">
      <w:pPr>
        <w:spacing w:after="0" w:line="240" w:lineRule="auto"/>
        <w:ind w:right="-902"/>
        <w:jc w:val="center"/>
        <w:rPr>
          <w:rFonts w:ascii="Cambria" w:eastAsia="Arial Unicode MS" w:hAnsi="Cambria"/>
          <w:b/>
          <w:i/>
        </w:rPr>
      </w:pPr>
      <w:r>
        <w:rPr>
          <w:rFonts w:ascii="Cambria" w:hAnsi="Cambria"/>
          <w:b/>
        </w:rPr>
        <w:t xml:space="preserve">Vieglās  automašīnas </w:t>
      </w:r>
      <w:r>
        <w:rPr>
          <w:rFonts w:ascii="Cambria" w:hAnsi="Cambria"/>
        </w:rPr>
        <w:t xml:space="preserve">VW PASSAT VARIANT, valsts reģistrācijas </w:t>
      </w:r>
      <w:proofErr w:type="spellStart"/>
      <w:r>
        <w:rPr>
          <w:rFonts w:ascii="Cambria" w:hAnsi="Cambria"/>
        </w:rPr>
        <w:t>Nr.FL</w:t>
      </w:r>
      <w:proofErr w:type="spellEnd"/>
      <w:r>
        <w:rPr>
          <w:rFonts w:ascii="Cambria" w:hAnsi="Cambria"/>
        </w:rPr>
        <w:t xml:space="preserve"> 2788</w:t>
      </w:r>
    </w:p>
    <w:p w:rsidR="00155710" w:rsidRDefault="00155710" w:rsidP="00155710">
      <w:pPr>
        <w:spacing w:after="0" w:line="240" w:lineRule="auto"/>
        <w:ind w:right="-902"/>
        <w:jc w:val="center"/>
        <w:rPr>
          <w:rFonts w:ascii="Cambria" w:eastAsia="Calibri" w:hAnsi="Cambria"/>
        </w:rPr>
      </w:pPr>
      <w:r>
        <w:rPr>
          <w:rFonts w:ascii="Cambria" w:eastAsia="Calibri" w:hAnsi="Cambria"/>
          <w:b/>
          <w:bCs/>
        </w:rPr>
        <w:t>IZSOLES PROTOKOLS</w:t>
      </w:r>
      <w:r>
        <w:rPr>
          <w:rFonts w:ascii="Cambria" w:eastAsia="Calibri" w:hAnsi="Cambria"/>
        </w:rPr>
        <w:t xml:space="preserve"> </w:t>
      </w:r>
    </w:p>
    <w:p w:rsidR="00155710" w:rsidRDefault="00155710" w:rsidP="00155710">
      <w:pPr>
        <w:spacing w:after="0" w:line="240" w:lineRule="auto"/>
        <w:ind w:right="-902"/>
        <w:jc w:val="center"/>
        <w:rPr>
          <w:rFonts w:ascii="Cambria" w:eastAsia="Calibri" w:hAnsi="Cambria"/>
        </w:rPr>
      </w:pPr>
    </w:p>
    <w:p w:rsidR="00155710" w:rsidRDefault="00155710" w:rsidP="00155710">
      <w:pPr>
        <w:tabs>
          <w:tab w:val="num" w:pos="0"/>
        </w:tabs>
        <w:spacing w:after="0" w:line="276" w:lineRule="auto"/>
        <w:ind w:right="-902"/>
        <w:jc w:val="both"/>
        <w:rPr>
          <w:rFonts w:ascii="Cambria" w:eastAsia="Calibri" w:hAnsi="Cambria"/>
        </w:rPr>
      </w:pPr>
      <w:r>
        <w:rPr>
          <w:rFonts w:ascii="Cambria" w:eastAsia="Calibri" w:hAnsi="Cambria"/>
        </w:rPr>
        <w:t>Izsoles laiks un vieta - 2018. gada 18.decembrī, plkst.10.____, Kokneses novada domes ēkā, Melioratoru ielā 1, Koknesē, Kokneses pagastā, Kokneses novadā, LV-5113</w:t>
      </w:r>
    </w:p>
    <w:p w:rsidR="00155710" w:rsidRDefault="00155710" w:rsidP="00155710">
      <w:pPr>
        <w:tabs>
          <w:tab w:val="num" w:pos="0"/>
        </w:tabs>
        <w:spacing w:after="0" w:line="276" w:lineRule="auto"/>
        <w:ind w:right="-902"/>
        <w:jc w:val="both"/>
        <w:rPr>
          <w:rFonts w:ascii="Cambria" w:eastAsia="Calibri" w:hAnsi="Cambria"/>
          <w:b/>
          <w:bCs/>
          <w:iCs/>
          <w:color w:val="000000"/>
        </w:rPr>
      </w:pPr>
      <w:r>
        <w:rPr>
          <w:rFonts w:ascii="Cambria" w:eastAsia="Calibri" w:hAnsi="Cambria"/>
        </w:rPr>
        <w:t xml:space="preserve">Izsolāmā </w:t>
      </w:r>
      <w:r>
        <w:rPr>
          <w:rFonts w:ascii="Cambria" w:eastAsia="Calibri" w:hAnsi="Cambria"/>
          <w:b/>
        </w:rPr>
        <w:t xml:space="preserve">vieglā  automašīna </w:t>
      </w:r>
      <w:r>
        <w:rPr>
          <w:rFonts w:ascii="Cambria" w:hAnsi="Cambria"/>
        </w:rPr>
        <w:t xml:space="preserve">VW PASSAT VARIANT, valsts reģistrācijas </w:t>
      </w:r>
      <w:proofErr w:type="spellStart"/>
      <w:r>
        <w:rPr>
          <w:rFonts w:ascii="Cambria" w:hAnsi="Cambria"/>
        </w:rPr>
        <w:t>Nr.FL</w:t>
      </w:r>
      <w:proofErr w:type="spellEnd"/>
      <w:r>
        <w:rPr>
          <w:rFonts w:ascii="Cambria" w:hAnsi="Cambria"/>
        </w:rPr>
        <w:t xml:space="preserve"> 2788</w:t>
      </w:r>
      <w:r>
        <w:rPr>
          <w:rFonts w:ascii="Cambria" w:hAnsi="Cambria"/>
          <w:b/>
        </w:rPr>
        <w:t>.</w:t>
      </w:r>
    </w:p>
    <w:p w:rsidR="00155710" w:rsidRDefault="00155710" w:rsidP="00155710">
      <w:pPr>
        <w:tabs>
          <w:tab w:val="num" w:pos="0"/>
        </w:tabs>
        <w:spacing w:after="0" w:line="276" w:lineRule="auto"/>
        <w:ind w:right="-902"/>
        <w:jc w:val="both"/>
        <w:rPr>
          <w:rFonts w:ascii="Cambria" w:eastAsia="Calibri" w:hAnsi="Cambria"/>
        </w:rPr>
      </w:pPr>
      <w:r>
        <w:rPr>
          <w:rFonts w:ascii="Cambria" w:eastAsia="Calibri" w:hAnsi="Cambria"/>
        </w:rPr>
        <w:t xml:space="preserve">Izsolāmās Automašīnas izsoles sākumcena – </w:t>
      </w:r>
      <w:r>
        <w:rPr>
          <w:rFonts w:ascii="Cambria" w:hAnsi="Cambria"/>
        </w:rPr>
        <w:t xml:space="preserve"> 250</w:t>
      </w:r>
      <w:r>
        <w:rPr>
          <w:rFonts w:ascii="Cambria" w:hAnsi="Cambria"/>
          <w:iCs/>
        </w:rPr>
        <w:t xml:space="preserve">,00 </w:t>
      </w:r>
      <w:proofErr w:type="spellStart"/>
      <w:r>
        <w:rPr>
          <w:rFonts w:ascii="Cambria" w:hAnsi="Cambria"/>
          <w:i/>
          <w:iCs/>
        </w:rPr>
        <w:t>euro</w:t>
      </w:r>
      <w:proofErr w:type="spellEnd"/>
      <w:r>
        <w:rPr>
          <w:rFonts w:ascii="Cambria" w:hAnsi="Cambria"/>
          <w:i/>
          <w:iCs/>
        </w:rPr>
        <w:t xml:space="preserve"> (divi simti piecdesmit </w:t>
      </w:r>
      <w:proofErr w:type="spellStart"/>
      <w:r>
        <w:rPr>
          <w:rFonts w:ascii="Cambria" w:hAnsi="Cambria"/>
          <w:i/>
          <w:iCs/>
        </w:rPr>
        <w:t>euro</w:t>
      </w:r>
      <w:proofErr w:type="spellEnd"/>
      <w:r>
        <w:rPr>
          <w:rFonts w:ascii="Cambria" w:hAnsi="Cambria"/>
          <w:i/>
          <w:iCs/>
        </w:rPr>
        <w:t xml:space="preserve"> un 00 centi),</w:t>
      </w:r>
    </w:p>
    <w:p w:rsidR="00155710" w:rsidRDefault="00155710" w:rsidP="00155710">
      <w:pPr>
        <w:spacing w:after="0" w:line="276" w:lineRule="auto"/>
        <w:ind w:right="-902"/>
        <w:rPr>
          <w:rFonts w:ascii="Cambria" w:eastAsia="Arial Unicode MS" w:hAnsi="Cambria"/>
          <w:lang w:val="da-DK"/>
        </w:rPr>
      </w:pPr>
      <w:r>
        <w:rPr>
          <w:rFonts w:ascii="Cambria" w:eastAsia="Arial Unicode MS" w:hAnsi="Cambria"/>
          <w:lang w:val="da-DK"/>
        </w:rPr>
        <w:t xml:space="preserve">Izsolē nosolītā  augstākā cena </w:t>
      </w:r>
      <w:r>
        <w:rPr>
          <w:rFonts w:ascii="Cambria" w:eastAsia="Arial Unicode MS" w:hAnsi="Cambria"/>
          <w:i/>
          <w:lang w:val="da-DK"/>
        </w:rPr>
        <w:t xml:space="preserve">euro </w:t>
      </w:r>
      <w:r>
        <w:rPr>
          <w:rFonts w:ascii="Cambria" w:eastAsia="Arial Unicode MS" w:hAnsi="Cambria"/>
          <w:lang w:val="da-DK"/>
        </w:rPr>
        <w:t>(summa ar cipariem un vārdiem) ______________________________________________________________________________________________________</w:t>
      </w:r>
    </w:p>
    <w:p w:rsidR="00155710" w:rsidRDefault="00155710" w:rsidP="00155710">
      <w:pPr>
        <w:spacing w:after="0" w:line="276" w:lineRule="auto"/>
        <w:ind w:right="-902"/>
        <w:rPr>
          <w:rFonts w:ascii="Cambria" w:eastAsia="Arial Unicode MS" w:hAnsi="Cambria"/>
          <w:lang w:val="da-DK"/>
        </w:rPr>
      </w:pPr>
      <w:r>
        <w:rPr>
          <w:rFonts w:ascii="Cambria" w:eastAsia="Arial Unicode MS" w:hAnsi="Cambria"/>
          <w:lang w:val="da-DK"/>
        </w:rPr>
        <w:t>Izsoles dalībnieka, kurš par Automašīnu nosolījis augstāko cenu - vārds, uzvārds, juridiskās personas pilns nosaukums _________________________________________________________________________________</w:t>
      </w:r>
    </w:p>
    <w:p w:rsidR="00155710" w:rsidRDefault="00155710" w:rsidP="00155710">
      <w:pPr>
        <w:spacing w:after="0" w:line="276" w:lineRule="auto"/>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155710" w:rsidRDefault="00155710" w:rsidP="00155710">
      <w:pPr>
        <w:spacing w:after="0" w:line="276" w:lineRule="auto"/>
        <w:ind w:right="-902"/>
        <w:rPr>
          <w:rFonts w:ascii="Cambria" w:eastAsia="Arial Unicode MS" w:hAnsi="Cambria"/>
          <w:lang w:val="da-DK"/>
        </w:rPr>
      </w:pPr>
      <w:r>
        <w:rPr>
          <w:rFonts w:ascii="Cambria" w:eastAsia="Arial Unicode MS" w:hAnsi="Cambria"/>
          <w:lang w:val="da-DK"/>
        </w:rPr>
        <w:t xml:space="preserve">Solītāja  kartītes Nr._____ </w:t>
      </w:r>
    </w:p>
    <w:p w:rsidR="00155710" w:rsidRDefault="00155710" w:rsidP="00155710">
      <w:pPr>
        <w:spacing w:after="0" w:line="276" w:lineRule="auto"/>
        <w:ind w:right="-902"/>
        <w:rPr>
          <w:rFonts w:ascii="Cambria" w:eastAsia="Arial Unicode MS" w:hAnsi="Cambria"/>
          <w:lang w:val="da-DK"/>
        </w:rPr>
      </w:pPr>
      <w:r>
        <w:rPr>
          <w:rFonts w:ascii="Cambria" w:eastAsia="Arial Unicode MS" w:hAnsi="Cambria"/>
          <w:lang w:val="da-DK"/>
        </w:rPr>
        <w:t xml:space="preserve">Nosolītājam </w:t>
      </w:r>
      <w:r>
        <w:rPr>
          <w:rFonts w:ascii="Cambria" w:eastAsia="Arial Unicode MS" w:hAnsi="Cambria"/>
          <w:b/>
          <w:lang w:val="da-DK"/>
        </w:rPr>
        <w:t>līdz 2018.gada 27.decembrim</w:t>
      </w:r>
      <w:r>
        <w:rPr>
          <w:rFonts w:ascii="Cambria" w:eastAsia="Arial Unicode MS" w:hAnsi="Cambria"/>
          <w:lang w:val="da-DK"/>
        </w:rPr>
        <w:t xml:space="preserve">  jasamaskā nosolītā cena,  izsoles komisijas norādītajā Domes norēķinu kontā (summa ar cipariem un vārdiem) ________________________________________________________________________________________________________________</w:t>
      </w:r>
    </w:p>
    <w:p w:rsidR="00155710" w:rsidRDefault="00155710" w:rsidP="00155710">
      <w:pPr>
        <w:spacing w:after="0" w:line="276" w:lineRule="auto"/>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155710" w:rsidRDefault="00155710" w:rsidP="00457B66">
      <w:pPr>
        <w:spacing w:after="0" w:line="240" w:lineRule="auto"/>
        <w:ind w:right="-902"/>
        <w:rPr>
          <w:rFonts w:ascii="Cambria" w:eastAsia="Arial Unicode MS" w:hAnsi="Cambria"/>
          <w:lang w:val="da-DK"/>
        </w:rPr>
      </w:pPr>
      <w:r>
        <w:rPr>
          <w:rFonts w:ascii="Cambria" w:eastAsia="Arial Unicode MS" w:hAnsi="Cambria"/>
          <w:lang w:val="da-DK"/>
        </w:rPr>
        <w:t xml:space="preserve">Nosolītājs apņemas nomaksāt visu summu </w:t>
      </w:r>
      <w:r>
        <w:rPr>
          <w:rFonts w:ascii="Cambria" w:eastAsia="Arial Unicode MS" w:hAnsi="Cambria"/>
          <w:b/>
          <w:lang w:val="da-DK"/>
        </w:rPr>
        <w:t>līdz 2018.gada 27.decembrim.</w:t>
      </w:r>
      <w:r>
        <w:rPr>
          <w:rFonts w:ascii="Cambria" w:eastAsia="Arial Unicode MS" w:hAnsi="Cambria"/>
          <w:lang w:val="da-DK"/>
        </w:rPr>
        <w:t xml:space="preserve">  </w:t>
      </w:r>
    </w:p>
    <w:p w:rsidR="00155710" w:rsidRDefault="00155710" w:rsidP="00457B66">
      <w:pPr>
        <w:spacing w:after="0" w:line="240" w:lineRule="auto"/>
        <w:ind w:right="-902"/>
        <w:rPr>
          <w:rFonts w:ascii="Cambria" w:eastAsia="Arial Unicode MS" w:hAnsi="Cambria"/>
          <w:lang w:val="da-DK"/>
        </w:rPr>
      </w:pPr>
      <w:r>
        <w:rPr>
          <w:rFonts w:ascii="Cambria" w:eastAsia="Arial Unicode MS" w:hAnsi="Cambria"/>
          <w:lang w:val="da-DK"/>
        </w:rPr>
        <w:t xml:space="preserve">Izsoles vadītājs ________________________________ </w:t>
      </w:r>
    </w:p>
    <w:p w:rsidR="00155710" w:rsidRDefault="00155710" w:rsidP="00457B66">
      <w:pPr>
        <w:spacing w:after="0" w:line="240" w:lineRule="auto"/>
        <w:ind w:right="-902"/>
        <w:rPr>
          <w:rFonts w:ascii="Cambria" w:eastAsia="Arial Unicode MS" w:hAnsi="Cambria"/>
          <w:lang w:val="da-DK"/>
        </w:rPr>
      </w:pPr>
      <w:r>
        <w:rPr>
          <w:rFonts w:ascii="Cambria" w:eastAsia="Arial Unicode MS" w:hAnsi="Cambria"/>
          <w:lang w:val="da-DK"/>
        </w:rPr>
        <w:t>Komisijas locekļi: ______________ _____________________________________________________________________________</w:t>
      </w:r>
    </w:p>
    <w:p w:rsidR="00155710" w:rsidRDefault="00155710" w:rsidP="00457B66">
      <w:pPr>
        <w:spacing w:after="0" w:line="240" w:lineRule="auto"/>
        <w:ind w:right="-902"/>
        <w:rPr>
          <w:rFonts w:ascii="Cambria" w:eastAsia="Arial Unicode MS" w:hAnsi="Cambria"/>
          <w:lang w:val="da-DK"/>
        </w:rPr>
      </w:pPr>
      <w:r>
        <w:rPr>
          <w:rFonts w:ascii="Cambria" w:eastAsia="Arial Unicode MS" w:hAnsi="Cambria"/>
          <w:lang w:val="da-DK"/>
        </w:rPr>
        <w:t xml:space="preserve"> ________________________________________________________________________________________________________________ </w:t>
      </w:r>
    </w:p>
    <w:p w:rsidR="00155710" w:rsidRDefault="00155710" w:rsidP="00457B66">
      <w:pPr>
        <w:spacing w:after="0" w:line="240" w:lineRule="auto"/>
        <w:ind w:right="-902"/>
        <w:jc w:val="center"/>
        <w:rPr>
          <w:rFonts w:ascii="Cambria" w:eastAsia="Arial Unicode MS" w:hAnsi="Cambria"/>
          <w:i/>
          <w:vertAlign w:val="subscript"/>
          <w:lang w:val="da-DK"/>
        </w:rPr>
      </w:pPr>
      <w:r>
        <w:rPr>
          <w:rFonts w:ascii="Cambria" w:eastAsia="Arial Unicode MS" w:hAnsi="Cambria"/>
          <w:i/>
          <w:vertAlign w:val="subscript"/>
          <w:lang w:val="da-DK"/>
        </w:rPr>
        <w:t>(nosolītā objekta pircēja vārds, uzvārds, juridiskas personas nosaukums)</w:t>
      </w:r>
    </w:p>
    <w:p w:rsidR="00155710" w:rsidRDefault="00155710" w:rsidP="00457B66">
      <w:pPr>
        <w:spacing w:after="0" w:line="240" w:lineRule="auto"/>
        <w:ind w:right="-902"/>
        <w:jc w:val="center"/>
        <w:rPr>
          <w:rFonts w:ascii="Cambria" w:eastAsia="Arial Unicode MS" w:hAnsi="Cambria"/>
          <w:i/>
          <w:vertAlign w:val="subscript"/>
          <w:lang w:val="da-DK"/>
        </w:rPr>
      </w:pPr>
    </w:p>
    <w:p w:rsidR="00155710" w:rsidRDefault="00155710" w:rsidP="00457B66">
      <w:pPr>
        <w:spacing w:after="0" w:line="240" w:lineRule="auto"/>
        <w:ind w:right="-902"/>
        <w:rPr>
          <w:rFonts w:ascii="Cambria" w:eastAsia="Arial Unicode MS" w:hAnsi="Cambria"/>
          <w:lang w:val="da-DK"/>
        </w:rPr>
      </w:pPr>
      <w:r>
        <w:rPr>
          <w:rFonts w:ascii="Cambria" w:eastAsia="Arial Unicode MS" w:hAnsi="Cambria"/>
          <w:lang w:val="da-DK"/>
        </w:rPr>
        <w:t>___________________________________________________________</w:t>
      </w:r>
    </w:p>
    <w:p w:rsidR="00155710" w:rsidRDefault="00155710" w:rsidP="00457B66">
      <w:pPr>
        <w:spacing w:after="0" w:line="240" w:lineRule="auto"/>
        <w:ind w:right="-902"/>
        <w:rPr>
          <w:rFonts w:ascii="Cambria" w:eastAsia="Arial Unicode MS" w:hAnsi="Cambria"/>
          <w:i/>
          <w:vertAlign w:val="subscript"/>
          <w:lang w:val="da-DK"/>
        </w:rPr>
      </w:pPr>
      <w:r>
        <w:rPr>
          <w:rFonts w:ascii="Cambria" w:eastAsia="Arial Unicode MS" w:hAnsi="Cambria"/>
          <w:i/>
          <w:vertAlign w:val="subscript"/>
          <w:lang w:val="da-DK"/>
        </w:rPr>
        <w:t xml:space="preserve">                                  (pircēja vai pilnvarotās personas paraksts)</w:t>
      </w:r>
    </w:p>
    <w:p w:rsidR="00155710" w:rsidRDefault="00155710" w:rsidP="00155710">
      <w:pPr>
        <w:spacing w:after="0" w:line="240" w:lineRule="auto"/>
        <w:ind w:right="-902"/>
        <w:jc w:val="right"/>
        <w:rPr>
          <w:rFonts w:ascii="Cambria" w:eastAsia="Times New Roman" w:hAnsi="Cambria"/>
        </w:rPr>
      </w:pPr>
      <w:r>
        <w:rPr>
          <w:rFonts w:ascii="Cambria" w:hAnsi="Cambria"/>
        </w:rPr>
        <w:lastRenderedPageBreak/>
        <w:t>Vieglās  automašīnas VW PASSAT, valsts reģistrācijas Nr. FP 3668</w:t>
      </w:r>
    </w:p>
    <w:p w:rsidR="00155710" w:rsidRDefault="00155710" w:rsidP="00155710">
      <w:pPr>
        <w:spacing w:after="0" w:line="240" w:lineRule="auto"/>
        <w:ind w:right="-902"/>
        <w:jc w:val="right"/>
        <w:rPr>
          <w:rFonts w:ascii="Cambria" w:eastAsia="Arial Unicode MS" w:hAnsi="Cambria"/>
          <w:i/>
        </w:rPr>
      </w:pPr>
      <w:r>
        <w:rPr>
          <w:rFonts w:ascii="Cambria" w:eastAsia="Arial Unicode MS" w:hAnsi="Cambria"/>
          <w:i/>
        </w:rPr>
        <w:t>Izsoles noteikumu pielikums Nr.3</w:t>
      </w:r>
    </w:p>
    <w:p w:rsidR="00155710" w:rsidRDefault="00155710" w:rsidP="00155710">
      <w:pPr>
        <w:spacing w:after="0" w:line="240" w:lineRule="auto"/>
        <w:ind w:right="-902"/>
        <w:rPr>
          <w:rFonts w:ascii="Cambria" w:eastAsia="Calibri" w:hAnsi="Cambria"/>
        </w:rPr>
      </w:pP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 xml:space="preserve">Kokneses novada dome </w:t>
      </w: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Melioratoru iela  1, Koknese, Kokneses pagasts, Kokneses novads, LV-5113</w:t>
      </w:r>
    </w:p>
    <w:p w:rsidR="00155710" w:rsidRDefault="00155710" w:rsidP="00155710">
      <w:pPr>
        <w:tabs>
          <w:tab w:val="num" w:pos="0"/>
        </w:tabs>
        <w:spacing w:after="0" w:line="240" w:lineRule="auto"/>
        <w:ind w:right="-902"/>
        <w:jc w:val="both"/>
        <w:rPr>
          <w:rFonts w:ascii="Cambria" w:eastAsia="Calibri" w:hAnsi="Cambria"/>
        </w:rPr>
      </w:pPr>
    </w:p>
    <w:p w:rsidR="00155710" w:rsidRDefault="00155710" w:rsidP="00155710">
      <w:pPr>
        <w:tabs>
          <w:tab w:val="num" w:pos="0"/>
        </w:tabs>
        <w:spacing w:after="0" w:line="240" w:lineRule="auto"/>
        <w:ind w:right="-902"/>
        <w:jc w:val="both"/>
        <w:rPr>
          <w:rFonts w:ascii="Cambria" w:eastAsia="Calibri" w:hAnsi="Cambria"/>
        </w:rPr>
      </w:pPr>
    </w:p>
    <w:p w:rsidR="00155710" w:rsidRDefault="00155710" w:rsidP="00155710">
      <w:pPr>
        <w:spacing w:after="0" w:line="240" w:lineRule="auto"/>
        <w:ind w:right="-902"/>
        <w:jc w:val="center"/>
        <w:rPr>
          <w:rFonts w:ascii="Cambria" w:eastAsia="Calibri" w:hAnsi="Cambria"/>
          <w:lang w:val="da-DK"/>
        </w:rPr>
      </w:pPr>
      <w:r>
        <w:rPr>
          <w:rFonts w:ascii="Cambria" w:eastAsia="Calibri" w:hAnsi="Cambria"/>
          <w:b/>
          <w:bCs/>
          <w:lang w:val="da-DK"/>
        </w:rPr>
        <w:t>I Z Z I Ņ A</w:t>
      </w:r>
      <w:r>
        <w:rPr>
          <w:rFonts w:ascii="Cambria" w:eastAsia="Calibri" w:hAnsi="Cambria"/>
          <w:b/>
          <w:bCs/>
          <w:lang w:val="da-DK"/>
        </w:rPr>
        <w:br/>
        <w:t>norēķinam par izsolē nosolīto automašīnu</w:t>
      </w:r>
      <w:r>
        <w:rPr>
          <w:rFonts w:ascii="Cambria" w:eastAsia="Calibri" w:hAnsi="Cambria"/>
          <w:lang w:val="da-DK"/>
        </w:rPr>
        <w:t xml:space="preserve"> </w:t>
      </w:r>
    </w:p>
    <w:p w:rsidR="00155710" w:rsidRDefault="00155710" w:rsidP="00155710">
      <w:pPr>
        <w:spacing w:after="0" w:line="240" w:lineRule="auto"/>
        <w:ind w:right="-902"/>
        <w:jc w:val="center"/>
        <w:rPr>
          <w:rFonts w:ascii="Cambria" w:eastAsia="Calibri" w:hAnsi="Cambria"/>
          <w:lang w:val="da-DK"/>
        </w:rPr>
      </w:pPr>
    </w:p>
    <w:p w:rsidR="00155710" w:rsidRDefault="00155710" w:rsidP="00155710">
      <w:pPr>
        <w:spacing w:after="0" w:line="240" w:lineRule="auto"/>
        <w:ind w:right="-902"/>
        <w:rPr>
          <w:rFonts w:ascii="Cambria" w:eastAsia="Arial Unicode MS" w:hAnsi="Cambria"/>
        </w:rPr>
      </w:pPr>
      <w:r>
        <w:rPr>
          <w:rFonts w:ascii="Cambria" w:eastAsia="Arial Unicode MS" w:hAnsi="Cambria"/>
          <w:lang w:val="da-DK"/>
        </w:rPr>
        <w:t xml:space="preserve">Izsoles dalībnieka, izsolāmā objekta nosolītāja, vārds, </w:t>
      </w:r>
      <w:r>
        <w:rPr>
          <w:rFonts w:ascii="Cambria" w:eastAsia="Arial Unicode MS" w:hAnsi="Cambria"/>
        </w:rPr>
        <w:t xml:space="preserve">uzvārds, juridiskās personas pilns nosaukums __________________________________________________________________________________________________ </w:t>
      </w:r>
    </w:p>
    <w:p w:rsidR="00155710" w:rsidRDefault="00155710" w:rsidP="00155710">
      <w:pPr>
        <w:spacing w:after="0" w:line="240" w:lineRule="auto"/>
        <w:ind w:right="-902"/>
        <w:rPr>
          <w:rFonts w:ascii="Cambria" w:eastAsia="Arial Unicode MS" w:hAnsi="Cambria"/>
        </w:rPr>
      </w:pPr>
      <w:r>
        <w:rPr>
          <w:rFonts w:ascii="Cambria" w:eastAsia="Arial Unicode MS" w:hAnsi="Cambria"/>
        </w:rPr>
        <w:t>_______________________________________________________________________ adrese un tālruņa numurs ________________________________________________________________________________________________________________</w:t>
      </w: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 xml:space="preserve">izsolē, kas notika 2018. gada 27.februārī, plkst. 11.15 Kokneses novada domes ēkā, Melioratoru ielā  1, Koknesē, Kokneses pagastā, , Kokneses novadā, LV-5113 </w:t>
      </w:r>
      <w:r>
        <w:rPr>
          <w:rFonts w:ascii="Cambria" w:eastAsia="Calibri" w:hAnsi="Cambria"/>
          <w:b/>
        </w:rPr>
        <w:t>nosolīja</w:t>
      </w:r>
      <w:r>
        <w:rPr>
          <w:rFonts w:ascii="Cambria" w:eastAsia="Calibri" w:hAnsi="Cambria"/>
        </w:rPr>
        <w:t xml:space="preserve"> </w:t>
      </w:r>
      <w:r>
        <w:rPr>
          <w:rFonts w:ascii="Cambria" w:eastAsia="Calibri" w:hAnsi="Cambria"/>
          <w:b/>
        </w:rPr>
        <w:t xml:space="preserve">vieglo automašīnu </w:t>
      </w:r>
      <w:r>
        <w:rPr>
          <w:rFonts w:ascii="Cambria" w:hAnsi="Cambria"/>
          <w:b/>
        </w:rPr>
        <w:t>VW PASSAT, valsts reģistrācijas Nr. FP 3668</w:t>
      </w:r>
      <w:r>
        <w:rPr>
          <w:rFonts w:ascii="Cambria" w:eastAsia="Calibri" w:hAnsi="Cambria"/>
          <w:b/>
          <w:bCs/>
          <w:iCs/>
          <w:color w:val="000000"/>
        </w:rPr>
        <w:t>,</w:t>
      </w:r>
    </w:p>
    <w:p w:rsidR="00155710" w:rsidRDefault="00155710" w:rsidP="00155710">
      <w:pPr>
        <w:spacing w:after="0" w:line="240" w:lineRule="auto"/>
        <w:ind w:right="-902"/>
        <w:rPr>
          <w:rFonts w:ascii="Cambria" w:eastAsia="Arial Unicode MS" w:hAnsi="Cambria"/>
        </w:rPr>
      </w:pPr>
      <w:r>
        <w:rPr>
          <w:rFonts w:ascii="Cambria" w:eastAsia="Arial Unicode MS" w:hAnsi="Cambria"/>
        </w:rPr>
        <w:t>par summu ________ ________</w:t>
      </w:r>
      <w:proofErr w:type="spellStart"/>
      <w:r>
        <w:rPr>
          <w:rFonts w:ascii="Cambria" w:eastAsia="Arial Unicode MS" w:hAnsi="Cambria"/>
        </w:rPr>
        <w:t>euro</w:t>
      </w:r>
      <w:proofErr w:type="spellEnd"/>
      <w:r>
        <w:rPr>
          <w:rFonts w:ascii="Cambria" w:eastAsia="Arial Unicode MS" w:hAnsi="Cambria"/>
        </w:rPr>
        <w:t xml:space="preserve"> (summa cipariem un vārdiem) </w:t>
      </w:r>
    </w:p>
    <w:p w:rsidR="00155710" w:rsidRDefault="00155710" w:rsidP="00155710">
      <w:pPr>
        <w:spacing w:after="0" w:line="240" w:lineRule="auto"/>
        <w:ind w:right="-902"/>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________________________________________________________________________________________________________________ </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_______________________________________________________________________________________________________ ________</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 xml:space="preserve">Līdz </w:t>
      </w:r>
      <w:r>
        <w:rPr>
          <w:rFonts w:ascii="Cambria" w:eastAsia="Arial Unicode MS" w:hAnsi="Cambria"/>
          <w:lang w:val="da-DK"/>
        </w:rPr>
        <w:t xml:space="preserve">2018.gada 27.decembrim Automašīnas nosolītājam jāsamaksā Domei </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(summa ar cipariem un vārdiem) _______________________________________________________________ _________</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 </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 xml:space="preserve"> To pārskaitot  Domes bankas norēķinu kontā.</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Rekvizīti:</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Kokneses novada dome, reģ.Nr.LV 90000043494</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AS SEB BANKA</w:t>
      </w:r>
    </w:p>
    <w:p w:rsidR="00155710" w:rsidRDefault="00155710" w:rsidP="00155710">
      <w:pPr>
        <w:pStyle w:val="Bezatstarpm"/>
        <w:ind w:right="-902"/>
        <w:rPr>
          <w:rFonts w:ascii="Cambria" w:eastAsia="Times New Roman" w:hAnsi="Cambria"/>
        </w:rPr>
      </w:pPr>
      <w:r>
        <w:rPr>
          <w:rFonts w:ascii="Cambria" w:eastAsia="Calibri" w:hAnsi="Cambria"/>
        </w:rPr>
        <w:t>Konta Nr.</w:t>
      </w:r>
      <w:r>
        <w:rPr>
          <w:rFonts w:ascii="Cambria" w:hAnsi="Cambria"/>
        </w:rPr>
        <w:t xml:space="preserve"> LV22UNLA0035900130701</w:t>
      </w:r>
    </w:p>
    <w:p w:rsidR="00155710" w:rsidRDefault="00155710" w:rsidP="00155710">
      <w:pPr>
        <w:tabs>
          <w:tab w:val="left" w:pos="1845"/>
        </w:tabs>
        <w:snapToGrid w:val="0"/>
        <w:spacing w:after="0" w:line="240" w:lineRule="auto"/>
        <w:ind w:right="-902"/>
        <w:rPr>
          <w:rFonts w:ascii="Cambria" w:eastAsia="Calibri" w:hAnsi="Cambria"/>
        </w:rPr>
      </w:pPr>
      <w:r>
        <w:rPr>
          <w:rFonts w:ascii="Cambria" w:eastAsia="Calibri" w:hAnsi="Cambria"/>
        </w:rPr>
        <w:t xml:space="preserve"> kods: UNLALV2X .</w:t>
      </w:r>
    </w:p>
    <w:p w:rsidR="00155710" w:rsidRDefault="00155710" w:rsidP="00155710">
      <w:pPr>
        <w:spacing w:after="0" w:line="240" w:lineRule="auto"/>
        <w:ind w:right="-902"/>
        <w:rPr>
          <w:rFonts w:ascii="Cambria" w:eastAsia="Calibri" w:hAnsi="Cambria"/>
        </w:rPr>
      </w:pPr>
    </w:p>
    <w:p w:rsidR="00155710" w:rsidRDefault="00155710" w:rsidP="00155710">
      <w:pPr>
        <w:spacing w:after="0" w:line="240" w:lineRule="auto"/>
        <w:ind w:right="-902"/>
        <w:rPr>
          <w:rFonts w:ascii="Cambria" w:eastAsia="Arial Unicode MS" w:hAnsi="Cambria"/>
        </w:rPr>
      </w:pPr>
      <w:r>
        <w:rPr>
          <w:rFonts w:ascii="Cambria" w:eastAsia="Arial Unicode MS" w:hAnsi="Cambria"/>
        </w:rPr>
        <w:t xml:space="preserve">Izsoles vadītājs _______________ </w:t>
      </w:r>
    </w:p>
    <w:p w:rsidR="00155710" w:rsidRDefault="00155710" w:rsidP="00155710">
      <w:pPr>
        <w:ind w:right="-902"/>
        <w:rPr>
          <w:rFonts w:ascii="Cambria" w:eastAsia="Arial Unicode MS" w:hAnsi="Cambria"/>
        </w:rPr>
      </w:pPr>
      <w:r>
        <w:rPr>
          <w:rFonts w:ascii="Cambria" w:eastAsia="Arial Unicode MS" w:hAnsi="Cambria"/>
        </w:rPr>
        <w:t>Izsoles komisijas sekretāre _______________</w:t>
      </w:r>
    </w:p>
    <w:p w:rsidR="00155710" w:rsidRDefault="00155710" w:rsidP="00155710">
      <w:pPr>
        <w:ind w:right="-902"/>
        <w:jc w:val="right"/>
        <w:rPr>
          <w:rFonts w:ascii="Cambria" w:eastAsia="Times New Roman" w:hAnsi="Cambria"/>
        </w:rPr>
      </w:pPr>
    </w:p>
    <w:p w:rsidR="00155710" w:rsidRDefault="00155710" w:rsidP="00155710">
      <w:pPr>
        <w:ind w:right="-902"/>
        <w:jc w:val="right"/>
        <w:rPr>
          <w:rFonts w:ascii="Cambria" w:eastAsia="Times New Roman" w:hAnsi="Cambria"/>
        </w:rPr>
      </w:pPr>
    </w:p>
    <w:p w:rsidR="00155710" w:rsidRPr="007D42A9" w:rsidRDefault="00155710" w:rsidP="00155710">
      <w:pPr>
        <w:spacing w:after="0" w:line="240" w:lineRule="auto"/>
        <w:ind w:right="-902"/>
        <w:jc w:val="right"/>
        <w:rPr>
          <w:rFonts w:ascii="Cambria" w:eastAsia="Arial Unicode MS" w:hAnsi="Cambria"/>
          <w:i/>
        </w:rPr>
      </w:pPr>
      <w:r w:rsidRPr="007D42A9">
        <w:rPr>
          <w:rFonts w:ascii="Cambria" w:hAnsi="Cambria"/>
        </w:rPr>
        <w:t>Vieglās  automašīnas VW PASSAT, valsts reģistrācijas Nr. FP 3668</w:t>
      </w:r>
    </w:p>
    <w:p w:rsidR="00155710" w:rsidRPr="007D42A9" w:rsidRDefault="00155710" w:rsidP="00155710">
      <w:pPr>
        <w:spacing w:after="0" w:line="240" w:lineRule="auto"/>
        <w:ind w:right="-902"/>
        <w:jc w:val="right"/>
        <w:rPr>
          <w:rFonts w:ascii="Cambria" w:eastAsia="Arial Unicode MS" w:hAnsi="Cambria"/>
          <w:i/>
        </w:rPr>
      </w:pPr>
      <w:r w:rsidRPr="007D42A9">
        <w:rPr>
          <w:rFonts w:ascii="Cambria" w:eastAsia="Arial Unicode MS" w:hAnsi="Cambria"/>
          <w:i/>
        </w:rPr>
        <w:t>Izsoles noteikumu pielikums Nr.4</w:t>
      </w:r>
    </w:p>
    <w:p w:rsidR="00155710" w:rsidRPr="007D42A9" w:rsidRDefault="00155710" w:rsidP="00155710">
      <w:pPr>
        <w:spacing w:after="0" w:line="240" w:lineRule="auto"/>
        <w:ind w:right="-902"/>
        <w:jc w:val="center"/>
        <w:rPr>
          <w:rFonts w:ascii="Cambria" w:eastAsia="Arial Unicode MS" w:hAnsi="Cambria"/>
          <w:b/>
        </w:rPr>
      </w:pPr>
    </w:p>
    <w:p w:rsidR="00155710" w:rsidRPr="007D42A9" w:rsidRDefault="00155710" w:rsidP="00155710">
      <w:pPr>
        <w:spacing w:after="0" w:line="240" w:lineRule="auto"/>
        <w:ind w:right="-902"/>
        <w:jc w:val="center"/>
        <w:rPr>
          <w:rFonts w:ascii="Cambria" w:eastAsia="Times New Roman" w:hAnsi="Cambria"/>
        </w:rPr>
      </w:pPr>
      <w:r w:rsidRPr="007D42A9">
        <w:rPr>
          <w:rFonts w:ascii="Cambria" w:eastAsia="Arial Unicode MS" w:hAnsi="Cambria"/>
          <w:b/>
        </w:rPr>
        <w:t xml:space="preserve">Automašīnas </w:t>
      </w:r>
      <w:r w:rsidRPr="007D42A9">
        <w:rPr>
          <w:rFonts w:ascii="Cambria" w:hAnsi="Cambria"/>
        </w:rPr>
        <w:t>VW PASSAT, valsts reģistrācijas Nr. FP 3668</w:t>
      </w:r>
    </w:p>
    <w:p w:rsidR="00155710" w:rsidRPr="007D42A9" w:rsidRDefault="00155710" w:rsidP="00155710">
      <w:pPr>
        <w:spacing w:after="0" w:line="240" w:lineRule="auto"/>
        <w:ind w:right="-902"/>
        <w:jc w:val="center"/>
        <w:rPr>
          <w:rFonts w:ascii="Cambria" w:eastAsia="Calibri" w:hAnsi="Cambria"/>
          <w:b/>
          <w:iCs/>
        </w:rPr>
      </w:pPr>
      <w:r w:rsidRPr="007D42A9">
        <w:rPr>
          <w:rFonts w:ascii="Cambria" w:eastAsia="Calibri" w:hAnsi="Cambria"/>
          <w:b/>
          <w:iCs/>
        </w:rPr>
        <w:t>PIRKUMA LĪGUMS</w:t>
      </w:r>
    </w:p>
    <w:p w:rsidR="00155710" w:rsidRPr="007D42A9" w:rsidRDefault="00155710" w:rsidP="00155710">
      <w:pPr>
        <w:keepNext/>
        <w:tabs>
          <w:tab w:val="num" w:pos="0"/>
        </w:tabs>
        <w:spacing w:after="0" w:line="240" w:lineRule="auto"/>
        <w:ind w:right="-902"/>
        <w:jc w:val="center"/>
        <w:outlineLvl w:val="2"/>
        <w:rPr>
          <w:rFonts w:ascii="Cambria" w:eastAsia="Calibri" w:hAnsi="Cambria"/>
          <w:b/>
          <w:iCs/>
        </w:rPr>
      </w:pP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Kokneses novada , Kokneses pagastā</w:t>
      </w:r>
      <w:r w:rsidRPr="007D42A9">
        <w:rPr>
          <w:rFonts w:ascii="Cambria" w:eastAsia="Calibri" w:hAnsi="Cambria"/>
        </w:rPr>
        <w:tab/>
      </w:r>
      <w:r w:rsidRPr="007D42A9">
        <w:rPr>
          <w:rFonts w:ascii="Cambria" w:eastAsia="Calibri" w:hAnsi="Cambria"/>
        </w:rPr>
        <w:tab/>
      </w:r>
      <w:r w:rsidRPr="007D42A9">
        <w:rPr>
          <w:rFonts w:ascii="Cambria" w:eastAsia="Calibri" w:hAnsi="Cambria"/>
        </w:rPr>
        <w:tab/>
        <w:t xml:space="preserve">                      2018. gada ____________</w:t>
      </w:r>
    </w:p>
    <w:p w:rsidR="00155710" w:rsidRPr="007D42A9" w:rsidRDefault="00155710" w:rsidP="00155710">
      <w:pPr>
        <w:spacing w:after="0" w:line="240" w:lineRule="auto"/>
        <w:ind w:right="-902"/>
        <w:jc w:val="both"/>
        <w:rPr>
          <w:rFonts w:ascii="Cambria" w:eastAsia="Calibri" w:hAnsi="Cambria"/>
        </w:rPr>
      </w:pPr>
    </w:p>
    <w:p w:rsidR="00155710" w:rsidRPr="007D42A9" w:rsidRDefault="00155710" w:rsidP="00155710">
      <w:pPr>
        <w:tabs>
          <w:tab w:val="num" w:pos="0"/>
        </w:tabs>
        <w:spacing w:after="0" w:line="240" w:lineRule="auto"/>
        <w:ind w:right="-902"/>
        <w:jc w:val="both"/>
        <w:rPr>
          <w:rFonts w:ascii="Cambria" w:eastAsia="Arial Unicode MS" w:hAnsi="Cambria" w:cs="Arial Unicode MS"/>
        </w:rPr>
      </w:pPr>
      <w:r w:rsidRPr="007D42A9">
        <w:rPr>
          <w:rFonts w:ascii="Cambria" w:eastAsia="Arial Unicode MS" w:hAnsi="Cambria"/>
          <w:b/>
          <w:bCs/>
        </w:rPr>
        <w:t>Kokneses novada dome</w:t>
      </w:r>
      <w:r w:rsidRPr="007D42A9">
        <w:rPr>
          <w:rFonts w:ascii="Cambria" w:eastAsia="Arial Unicode MS" w:hAnsi="Cambria"/>
        </w:rPr>
        <w:t xml:space="preserve">, reģistrācijas Nr. </w:t>
      </w:r>
      <w:r w:rsidRPr="007D42A9">
        <w:rPr>
          <w:rFonts w:ascii="Cambria" w:eastAsia="Calibri" w:hAnsi="Cambria"/>
        </w:rPr>
        <w:t>LV90000043494</w:t>
      </w:r>
      <w:r w:rsidRPr="007D42A9">
        <w:rPr>
          <w:rFonts w:ascii="Cambria" w:eastAsia="Arial Unicode MS" w:hAnsi="Cambria"/>
        </w:rPr>
        <w:t xml:space="preserve">, juridiskā adrese: </w:t>
      </w:r>
      <w:r w:rsidRPr="007D42A9">
        <w:rPr>
          <w:rFonts w:ascii="Cambria" w:eastAsia="Calibri" w:hAnsi="Cambria"/>
        </w:rPr>
        <w:t xml:space="preserve">Melioratoru iela  1, Koknese, Kokneses pagasts, Kokneses novads, LV-5113, domes priekšsēdētāja Daiņa Vingra </w:t>
      </w:r>
      <w:r w:rsidRPr="007D42A9">
        <w:rPr>
          <w:rFonts w:ascii="Cambria" w:eastAsia="Arial Unicode MS" w:hAnsi="Cambria"/>
          <w:b/>
          <w:bCs/>
        </w:rPr>
        <w:t>personā</w:t>
      </w:r>
      <w:r w:rsidRPr="007D42A9">
        <w:rPr>
          <w:rFonts w:ascii="Cambria" w:eastAsia="Arial Unicode MS" w:hAnsi="Cambria"/>
        </w:rPr>
        <w:t>, kurš rīkojas saskaņā ar Kokneses novada pašvaldības nolikumu , turpmāk “</w:t>
      </w:r>
      <w:r w:rsidRPr="007D42A9">
        <w:rPr>
          <w:rFonts w:ascii="Cambria" w:eastAsia="Arial Unicode MS" w:hAnsi="Cambria"/>
          <w:b/>
        </w:rPr>
        <w:t>Pārdevējs”</w:t>
      </w:r>
      <w:r w:rsidRPr="007D42A9">
        <w:rPr>
          <w:rFonts w:ascii="Cambria" w:eastAsia="Arial Unicode MS" w:hAnsi="Cambria"/>
        </w:rPr>
        <w:t xml:space="preserve">” no vienas puses un </w:t>
      </w:r>
      <w:r w:rsidRPr="007D42A9">
        <w:rPr>
          <w:rFonts w:ascii="Cambria" w:eastAsia="Arial Unicode MS" w:hAnsi="Cambria" w:cs="Arial Unicode MS"/>
          <w:bCs/>
        </w:rPr>
        <w:t xml:space="preserve">__________________________________________________________________________________________                                                                                                       </w:t>
      </w:r>
    </w:p>
    <w:p w:rsidR="00155710" w:rsidRPr="007D42A9" w:rsidRDefault="00155710" w:rsidP="00155710">
      <w:pPr>
        <w:spacing w:after="0" w:line="240" w:lineRule="auto"/>
        <w:ind w:right="-902"/>
        <w:rPr>
          <w:rFonts w:ascii="Cambria" w:eastAsia="Calibri" w:hAnsi="Cambria" w:cs="Times New Roman"/>
          <w:bCs/>
        </w:rPr>
      </w:pPr>
      <w:r w:rsidRPr="007D42A9">
        <w:rPr>
          <w:rFonts w:ascii="Cambria" w:eastAsia="Calibri" w:hAnsi="Cambria"/>
          <w:bCs/>
        </w:rPr>
        <w:t>________________________________________________________________________________________________________________</w:t>
      </w:r>
    </w:p>
    <w:p w:rsidR="00155710" w:rsidRPr="007D42A9" w:rsidRDefault="00155710" w:rsidP="00155710">
      <w:pPr>
        <w:spacing w:after="0" w:line="240" w:lineRule="auto"/>
        <w:ind w:right="-902"/>
        <w:jc w:val="center"/>
        <w:rPr>
          <w:rFonts w:ascii="Cambria" w:eastAsia="Calibri" w:hAnsi="Cambria"/>
          <w:bCs/>
          <w:i/>
          <w:vertAlign w:val="superscript"/>
        </w:rPr>
      </w:pPr>
      <w:r w:rsidRPr="007D42A9">
        <w:rPr>
          <w:rFonts w:ascii="Cambria" w:eastAsia="Calibri" w:hAnsi="Cambria"/>
          <w:bCs/>
          <w:i/>
          <w:vertAlign w:val="superscript"/>
        </w:rPr>
        <w:t>( vārds, uzvārds, personas kods, deklarētā dzīvesvieta, pases dati)</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 xml:space="preserve"> turpmāk saukts - </w:t>
      </w:r>
      <w:r w:rsidRPr="007D42A9">
        <w:rPr>
          <w:rFonts w:ascii="Cambria" w:eastAsia="Calibri" w:hAnsi="Cambria"/>
          <w:b/>
        </w:rPr>
        <w:t>Pircējs</w:t>
      </w:r>
      <w:r w:rsidRPr="007D42A9">
        <w:rPr>
          <w:rFonts w:ascii="Cambria" w:eastAsia="Calibri" w:hAnsi="Cambria"/>
        </w:rPr>
        <w:t>, no otras puses, pamatojoties uz 2018.gada ________izsoles rezultātiem,  kas apstiprināti 2018.gada _______________________________, vienojas par sekojošo:</w:t>
      </w:r>
    </w:p>
    <w:p w:rsidR="00155710" w:rsidRPr="007D42A9" w:rsidRDefault="00155710" w:rsidP="00155710">
      <w:pPr>
        <w:spacing w:after="0" w:line="240" w:lineRule="auto"/>
        <w:ind w:right="-902"/>
        <w:jc w:val="both"/>
        <w:rPr>
          <w:rFonts w:ascii="Cambria" w:eastAsia="Calibri" w:hAnsi="Cambria"/>
        </w:rPr>
      </w:pPr>
    </w:p>
    <w:p w:rsidR="00155710" w:rsidRPr="007D42A9" w:rsidRDefault="00155710" w:rsidP="00155710">
      <w:pPr>
        <w:keepNext/>
        <w:widowControl w:val="0"/>
        <w:numPr>
          <w:ilvl w:val="0"/>
          <w:numId w:val="12"/>
        </w:numPr>
        <w:shd w:val="clear" w:color="auto" w:fill="FFFFFF"/>
        <w:autoSpaceDE w:val="0"/>
        <w:autoSpaceDN w:val="0"/>
        <w:adjustRightInd w:val="0"/>
        <w:spacing w:after="0" w:line="240" w:lineRule="auto"/>
        <w:ind w:right="-902"/>
        <w:jc w:val="center"/>
        <w:outlineLvl w:val="0"/>
        <w:rPr>
          <w:rFonts w:ascii="Cambria" w:eastAsia="Calibri" w:hAnsi="Cambria"/>
          <w:b/>
          <w:bCs/>
          <w:spacing w:val="-16"/>
        </w:rPr>
      </w:pPr>
      <w:r w:rsidRPr="007D42A9">
        <w:rPr>
          <w:rFonts w:ascii="Cambria" w:eastAsia="Calibri" w:hAnsi="Cambria"/>
          <w:b/>
          <w:bCs/>
          <w:spacing w:val="-16"/>
        </w:rPr>
        <w:lastRenderedPageBreak/>
        <w:t>LĪGUMA  PRIEKŠMETS</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Pārdevējs</w:t>
      </w:r>
      <w:r w:rsidRPr="007D42A9">
        <w:rPr>
          <w:rFonts w:ascii="Cambria" w:eastAsia="Calibri" w:hAnsi="Cambria"/>
        </w:rPr>
        <w:t xml:space="preserve"> pārdod un </w:t>
      </w:r>
      <w:r w:rsidRPr="007D42A9">
        <w:rPr>
          <w:rFonts w:ascii="Cambria" w:eastAsia="Calibri" w:hAnsi="Cambria"/>
          <w:b/>
        </w:rPr>
        <w:t xml:space="preserve">Pircējs </w:t>
      </w:r>
      <w:r w:rsidRPr="007D42A9">
        <w:rPr>
          <w:rFonts w:ascii="Cambria" w:eastAsia="Calibri" w:hAnsi="Cambria"/>
        </w:rPr>
        <w:t xml:space="preserve">pērk </w:t>
      </w:r>
      <w:r w:rsidRPr="007D42A9">
        <w:rPr>
          <w:rFonts w:ascii="Cambria" w:eastAsia="Calibri" w:hAnsi="Cambria"/>
          <w:b/>
        </w:rPr>
        <w:t xml:space="preserve">automašīnu </w:t>
      </w:r>
      <w:r w:rsidRPr="007D42A9">
        <w:rPr>
          <w:rFonts w:ascii="Cambria" w:hAnsi="Cambria"/>
        </w:rPr>
        <w:t>VW PASSAT, valsts reģistrācijas Nr. FP 3668</w:t>
      </w:r>
      <w:r w:rsidRPr="007D42A9">
        <w:rPr>
          <w:rFonts w:ascii="Cambria" w:eastAsia="Calibri" w:hAnsi="Cambria"/>
        </w:rPr>
        <w:t xml:space="preserve"> (turpmāk tekstā – Automašīna), kas pieder </w:t>
      </w:r>
      <w:r w:rsidRPr="007D42A9">
        <w:rPr>
          <w:rFonts w:ascii="Cambria" w:eastAsia="Calibri" w:hAnsi="Cambria"/>
          <w:b/>
        </w:rPr>
        <w:t>Pārdevējam</w:t>
      </w:r>
      <w:r w:rsidRPr="007D42A9">
        <w:rPr>
          <w:rFonts w:ascii="Cambria" w:eastAsia="Calibri" w:hAnsi="Cambria"/>
        </w:rPr>
        <w:t xml:space="preserve"> saskaņā ______________________________________ </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________________________________________________________________________________________________________________</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Pārdevējs</w:t>
      </w:r>
      <w:r w:rsidRPr="007D42A9">
        <w:rPr>
          <w:rFonts w:ascii="Cambria" w:eastAsia="Calibri" w:hAnsi="Cambria"/>
        </w:rPr>
        <w:t xml:space="preserve"> apņemas nodot </w:t>
      </w:r>
      <w:r w:rsidRPr="007D42A9">
        <w:rPr>
          <w:rFonts w:ascii="Cambria" w:eastAsia="Calibri" w:hAnsi="Cambria"/>
          <w:b/>
        </w:rPr>
        <w:t>Pircējam</w:t>
      </w:r>
      <w:r w:rsidRPr="007D42A9">
        <w:rPr>
          <w:rFonts w:ascii="Cambria" w:eastAsia="Calibri" w:hAnsi="Cambria"/>
        </w:rPr>
        <w:t xml:space="preserve"> Automašīnu un </w:t>
      </w:r>
      <w:r w:rsidRPr="007D42A9">
        <w:rPr>
          <w:rFonts w:ascii="Cambria" w:eastAsia="Calibri" w:hAnsi="Cambria"/>
          <w:b/>
        </w:rPr>
        <w:t>Pircējs</w:t>
      </w:r>
      <w:r w:rsidRPr="007D42A9">
        <w:rPr>
          <w:rFonts w:ascii="Cambria" w:eastAsia="Calibri" w:hAnsi="Cambria"/>
        </w:rPr>
        <w:t xml:space="preserve"> apņemas Automašīnu pieņemt un samaksāt zemāk norādītajā kārtībā pirkuma summu.</w:t>
      </w:r>
    </w:p>
    <w:p w:rsidR="00155710" w:rsidRPr="007D42A9" w:rsidRDefault="00155710" w:rsidP="00155710">
      <w:pPr>
        <w:keepNext/>
        <w:numPr>
          <w:ilvl w:val="0"/>
          <w:numId w:val="12"/>
        </w:numPr>
        <w:spacing w:after="0" w:line="240" w:lineRule="auto"/>
        <w:ind w:right="-902"/>
        <w:jc w:val="center"/>
        <w:outlineLvl w:val="2"/>
        <w:rPr>
          <w:rFonts w:ascii="Cambria" w:eastAsia="Calibri" w:hAnsi="Cambria"/>
          <w:b/>
          <w:iCs/>
        </w:rPr>
      </w:pPr>
      <w:r w:rsidRPr="007D42A9">
        <w:rPr>
          <w:rFonts w:ascii="Cambria" w:eastAsia="Calibri" w:hAnsi="Cambria"/>
          <w:b/>
        </w:rPr>
        <w:t xml:space="preserve">AUTOMAŠĪNAS  </w:t>
      </w:r>
      <w:r w:rsidRPr="007D42A9">
        <w:rPr>
          <w:rFonts w:ascii="Cambria" w:eastAsia="Calibri" w:hAnsi="Cambria"/>
          <w:b/>
          <w:bCs/>
          <w:iCs/>
        </w:rPr>
        <w:t>NODOŠANA</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Pārdevējs</w:t>
      </w:r>
      <w:r w:rsidRPr="007D42A9">
        <w:rPr>
          <w:rFonts w:ascii="Cambria" w:eastAsia="Calibri" w:hAnsi="Cambria"/>
        </w:rPr>
        <w:t xml:space="preserve"> apņemas nodot  Automašīnu īpašumā </w:t>
      </w:r>
      <w:r w:rsidRPr="007D42A9">
        <w:rPr>
          <w:rFonts w:ascii="Cambria" w:eastAsia="Calibri" w:hAnsi="Cambria"/>
          <w:b/>
        </w:rPr>
        <w:t>Pircējam</w:t>
      </w:r>
      <w:r w:rsidRPr="007D42A9">
        <w:rPr>
          <w:rFonts w:ascii="Cambria" w:eastAsia="Calibri" w:hAnsi="Cambria"/>
        </w:rPr>
        <w:t xml:space="preserve"> pēc tam, kad </w:t>
      </w:r>
      <w:r w:rsidRPr="007D42A9">
        <w:rPr>
          <w:rFonts w:ascii="Cambria" w:eastAsia="Calibri" w:hAnsi="Cambria"/>
          <w:b/>
        </w:rPr>
        <w:t>Pircējs</w:t>
      </w:r>
      <w:r w:rsidRPr="007D42A9">
        <w:rPr>
          <w:rFonts w:ascii="Cambria" w:eastAsia="Calibri" w:hAnsi="Cambria"/>
        </w:rPr>
        <w:t xml:space="preserve"> veicis visas pirkuma summas samaksu. </w:t>
      </w:r>
    </w:p>
    <w:p w:rsidR="00155710" w:rsidRPr="007D42A9" w:rsidRDefault="00155710" w:rsidP="00155710">
      <w:pPr>
        <w:keepNext/>
        <w:widowControl w:val="0"/>
        <w:numPr>
          <w:ilvl w:val="0"/>
          <w:numId w:val="12"/>
        </w:numPr>
        <w:shd w:val="clear" w:color="auto" w:fill="FFFFFF"/>
        <w:autoSpaceDE w:val="0"/>
        <w:autoSpaceDN w:val="0"/>
        <w:adjustRightInd w:val="0"/>
        <w:spacing w:after="0" w:line="240" w:lineRule="auto"/>
        <w:ind w:right="-902"/>
        <w:jc w:val="center"/>
        <w:outlineLvl w:val="0"/>
        <w:rPr>
          <w:rFonts w:ascii="Cambria" w:eastAsia="Calibri" w:hAnsi="Cambria"/>
          <w:b/>
          <w:bCs/>
          <w:spacing w:val="-16"/>
        </w:rPr>
      </w:pPr>
      <w:r w:rsidRPr="007D42A9">
        <w:rPr>
          <w:rFonts w:ascii="Cambria" w:eastAsia="Calibri" w:hAnsi="Cambria"/>
          <w:b/>
          <w:bCs/>
          <w:spacing w:val="-16"/>
        </w:rPr>
        <w:t>PIRKUMA  SUMMAS  SAMAKSA</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Automašīna tiek pārdota par _______</w:t>
      </w:r>
      <w:proofErr w:type="spellStart"/>
      <w:r w:rsidRPr="007D42A9">
        <w:rPr>
          <w:rFonts w:ascii="Cambria" w:eastAsia="Calibri" w:hAnsi="Cambria"/>
          <w:b/>
          <w:i/>
        </w:rPr>
        <w:t>euro</w:t>
      </w:r>
      <w:proofErr w:type="spellEnd"/>
      <w:r w:rsidRPr="007D42A9">
        <w:rPr>
          <w:rFonts w:ascii="Cambria" w:eastAsia="Calibri" w:hAnsi="Cambria"/>
        </w:rPr>
        <w:t xml:space="preserve"> (............................</w:t>
      </w:r>
      <w:proofErr w:type="spellStart"/>
      <w:r w:rsidRPr="007D42A9">
        <w:rPr>
          <w:rFonts w:ascii="Cambria" w:eastAsia="Calibri" w:hAnsi="Cambria"/>
          <w:i/>
        </w:rPr>
        <w:t>euro</w:t>
      </w:r>
      <w:proofErr w:type="spellEnd"/>
      <w:r w:rsidRPr="007D42A9">
        <w:rPr>
          <w:rFonts w:ascii="Cambria" w:eastAsia="Calibri" w:hAnsi="Cambria"/>
        </w:rPr>
        <w:t xml:space="preserve">), ko </w:t>
      </w:r>
      <w:r w:rsidRPr="007D42A9">
        <w:rPr>
          <w:rFonts w:ascii="Cambria" w:eastAsia="Calibri" w:hAnsi="Cambria"/>
          <w:b/>
        </w:rPr>
        <w:t xml:space="preserve">Pircējs </w:t>
      </w:r>
      <w:r w:rsidRPr="007D42A9">
        <w:rPr>
          <w:rFonts w:ascii="Cambria" w:eastAsia="Calibri" w:hAnsi="Cambria"/>
        </w:rPr>
        <w:t xml:space="preserve">samaksājis </w:t>
      </w:r>
      <w:r w:rsidRPr="007D42A9">
        <w:rPr>
          <w:rFonts w:ascii="Cambria" w:eastAsia="Calibri" w:hAnsi="Cambria"/>
          <w:b/>
        </w:rPr>
        <w:t xml:space="preserve">Pārdevējam </w:t>
      </w:r>
      <w:r w:rsidRPr="007D42A9">
        <w:rPr>
          <w:rFonts w:ascii="Cambria" w:eastAsia="Calibri" w:hAnsi="Cambria"/>
        </w:rPr>
        <w:t xml:space="preserve">pilnā apmērā 2018.gada .............................., tas ir, līdz šī līguma noslēgšanas brīdim. </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 xml:space="preserve">Pirkuma summas samaksa veikta ar pārskaitījumu </w:t>
      </w:r>
      <w:r w:rsidRPr="007D42A9">
        <w:rPr>
          <w:rFonts w:ascii="Cambria" w:eastAsia="Calibri" w:hAnsi="Cambria"/>
          <w:b/>
        </w:rPr>
        <w:t>Pārdevēja</w:t>
      </w:r>
      <w:r w:rsidRPr="007D42A9">
        <w:rPr>
          <w:rFonts w:ascii="Cambria" w:eastAsia="Calibri" w:hAnsi="Cambria"/>
        </w:rPr>
        <w:t xml:space="preserve"> norādītajā bankas norēķinu rēķinā.</w:t>
      </w:r>
    </w:p>
    <w:p w:rsidR="00155710" w:rsidRPr="007D42A9" w:rsidRDefault="00155710" w:rsidP="00155710">
      <w:pPr>
        <w:keepNext/>
        <w:widowControl w:val="0"/>
        <w:numPr>
          <w:ilvl w:val="0"/>
          <w:numId w:val="12"/>
        </w:numPr>
        <w:shd w:val="clear" w:color="auto" w:fill="FFFFFF"/>
        <w:autoSpaceDE w:val="0"/>
        <w:autoSpaceDN w:val="0"/>
        <w:adjustRightInd w:val="0"/>
        <w:spacing w:after="0" w:line="240" w:lineRule="auto"/>
        <w:ind w:right="-902"/>
        <w:jc w:val="center"/>
        <w:outlineLvl w:val="0"/>
        <w:rPr>
          <w:rFonts w:ascii="Cambria" w:eastAsia="Calibri" w:hAnsi="Cambria"/>
          <w:b/>
          <w:bCs/>
          <w:spacing w:val="-16"/>
        </w:rPr>
      </w:pPr>
      <w:r w:rsidRPr="007D42A9">
        <w:rPr>
          <w:rFonts w:ascii="Cambria" w:eastAsia="Calibri" w:hAnsi="Cambria"/>
          <w:b/>
          <w:bCs/>
          <w:spacing w:val="-16"/>
        </w:rPr>
        <w:t>PĀRĒJIE  NOTEIKUMI</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 xml:space="preserve">Pārdevējs </w:t>
      </w:r>
      <w:r w:rsidRPr="007D42A9">
        <w:rPr>
          <w:rFonts w:ascii="Cambria" w:eastAsia="Calibri" w:hAnsi="Cambria"/>
        </w:rPr>
        <w:t xml:space="preserve">paziņo </w:t>
      </w:r>
      <w:r w:rsidRPr="007D42A9">
        <w:rPr>
          <w:rFonts w:ascii="Cambria" w:eastAsia="Calibri" w:hAnsi="Cambria"/>
          <w:b/>
        </w:rPr>
        <w:t xml:space="preserve">Pircējam </w:t>
      </w:r>
      <w:r w:rsidRPr="007D42A9">
        <w:rPr>
          <w:rFonts w:ascii="Cambria" w:eastAsia="Calibri" w:hAnsi="Cambria"/>
        </w:rPr>
        <w:t>par to, ka pārdodamā Automašīna nav nevienam citam atsavināta, nav ieķīlāta, strīdā un aizliegumā nesastāv, nav apgrūtināta ne ar kāda veida parādiem, saistībām vai cita veida ierobežojumiem.</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Pārdevējam</w:t>
      </w:r>
      <w:r w:rsidRPr="007D42A9">
        <w:rPr>
          <w:rFonts w:ascii="Cambria" w:eastAsia="Calibri" w:hAnsi="Cambria"/>
        </w:rPr>
        <w:t xml:space="preserve"> un </w:t>
      </w:r>
      <w:r w:rsidRPr="007D42A9">
        <w:rPr>
          <w:rFonts w:ascii="Cambria" w:eastAsia="Calibri" w:hAnsi="Cambria"/>
          <w:b/>
        </w:rPr>
        <w:t>Pircējam</w:t>
      </w:r>
      <w:r w:rsidRPr="007D42A9">
        <w:rPr>
          <w:rFonts w:ascii="Cambria" w:eastAsia="Calibri" w:hAnsi="Cambria"/>
        </w:rPr>
        <w:t xml:space="preserve"> ir zināmi Latvijas Republikas Civillikuma 2027.- 2038. pantos paredzētie noteikumi. </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Šis līgums neparedz blakus līgumus, atpakaļpārdevumu vai atpakaļpirkumu.</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 xml:space="preserve">Visus izdevumus, kas saistīti ar Automašīnas pārreģistrēšanu CSDD un  transportēšanu maksā </w:t>
      </w:r>
      <w:r w:rsidRPr="007D42A9">
        <w:rPr>
          <w:rFonts w:ascii="Cambria" w:eastAsia="Calibri" w:hAnsi="Cambria"/>
          <w:b/>
          <w:bCs/>
        </w:rPr>
        <w:t>Pircējs</w:t>
      </w:r>
      <w:r w:rsidRPr="007D42A9">
        <w:rPr>
          <w:rFonts w:ascii="Cambria" w:eastAsia="Calibri" w:hAnsi="Cambria"/>
        </w:rPr>
        <w:t xml:space="preserve">. Pie Automašīnas </w:t>
      </w:r>
      <w:proofErr w:type="spellStart"/>
      <w:r w:rsidRPr="007D42A9">
        <w:rPr>
          <w:rFonts w:ascii="Cambria" w:eastAsia="Calibri" w:hAnsi="Cambria"/>
        </w:rPr>
        <w:t>pārreģistrācijas</w:t>
      </w:r>
      <w:proofErr w:type="spellEnd"/>
      <w:r w:rsidRPr="007D42A9">
        <w:rPr>
          <w:rFonts w:ascii="Cambria" w:eastAsia="Calibri" w:hAnsi="Cambria"/>
        </w:rPr>
        <w:t xml:space="preserve"> </w:t>
      </w:r>
      <w:r w:rsidRPr="007D42A9">
        <w:rPr>
          <w:rFonts w:ascii="Cambria" w:eastAsia="Calibri" w:hAnsi="Cambria"/>
          <w:b/>
        </w:rPr>
        <w:t>Pircējs</w:t>
      </w:r>
      <w:r w:rsidRPr="007D42A9">
        <w:rPr>
          <w:rFonts w:ascii="Cambria" w:eastAsia="Calibri" w:hAnsi="Cambria"/>
        </w:rPr>
        <w:t xml:space="preserve"> maksā arī transportlīdzekļa ekspluatācijas nodokli par iepriekšējo periodu.</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Visi strīdi, kas rodas starp pusēm, tiek risināti savstarpēji vienojoties. Ja vienošanās netiek panākta, strīdi tiek risināti likumdošanā noteiktajā kārtībā.</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Līgums sastādīts un parakstīts 3 eksemplāros.</w:t>
      </w:r>
    </w:p>
    <w:p w:rsidR="00155710" w:rsidRPr="007D42A9" w:rsidRDefault="00155710" w:rsidP="00155710">
      <w:pPr>
        <w:numPr>
          <w:ilvl w:val="0"/>
          <w:numId w:val="12"/>
        </w:numPr>
        <w:spacing w:after="0" w:line="240" w:lineRule="auto"/>
        <w:ind w:right="-902"/>
        <w:jc w:val="center"/>
        <w:rPr>
          <w:rFonts w:ascii="Cambria" w:eastAsia="Calibri" w:hAnsi="Cambria"/>
          <w:b/>
        </w:rPr>
      </w:pPr>
      <w:r w:rsidRPr="007D42A9">
        <w:rPr>
          <w:rFonts w:ascii="Cambria" w:eastAsia="Calibri" w:hAnsi="Cambria"/>
          <w:b/>
        </w:rPr>
        <w:t>PUŠU ADRESES UN REKVIZĪTI</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 xml:space="preserve">Pārdevējs –  </w:t>
      </w:r>
      <w:r w:rsidRPr="007D42A9">
        <w:rPr>
          <w:rFonts w:ascii="Cambria" w:eastAsia="Calibri" w:hAnsi="Cambria"/>
        </w:rPr>
        <w:t>_______________________________________________________________</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b/>
        </w:rPr>
        <w:t xml:space="preserve">Pircējs </w:t>
      </w:r>
      <w:r w:rsidRPr="007D42A9">
        <w:rPr>
          <w:rFonts w:ascii="Cambria" w:eastAsia="Calibri" w:hAnsi="Cambria"/>
        </w:rPr>
        <w:t>________________________________________________________________________</w:t>
      </w:r>
    </w:p>
    <w:p w:rsidR="00155710" w:rsidRPr="007D42A9" w:rsidRDefault="00155710" w:rsidP="00155710">
      <w:pPr>
        <w:spacing w:after="0" w:line="240" w:lineRule="auto"/>
        <w:ind w:right="-902"/>
        <w:jc w:val="both"/>
        <w:rPr>
          <w:rFonts w:ascii="Cambria" w:eastAsia="Calibri" w:hAnsi="Cambria"/>
        </w:rPr>
      </w:pPr>
      <w:r w:rsidRPr="007D42A9">
        <w:rPr>
          <w:rFonts w:ascii="Cambria" w:eastAsia="Calibri" w:hAnsi="Cambria"/>
        </w:rPr>
        <w:t>____________________________________________________________________________________________________</w:t>
      </w:r>
    </w:p>
    <w:p w:rsidR="00155710" w:rsidRPr="007D42A9" w:rsidRDefault="00155710" w:rsidP="00155710">
      <w:pPr>
        <w:spacing w:after="0" w:line="240" w:lineRule="auto"/>
        <w:ind w:right="-902" w:firstLine="720"/>
        <w:jc w:val="both"/>
        <w:rPr>
          <w:rFonts w:ascii="Cambria" w:eastAsia="Calibri" w:hAnsi="Cambria"/>
        </w:rPr>
      </w:pPr>
      <w:r w:rsidRPr="007D42A9">
        <w:rPr>
          <w:rFonts w:ascii="Cambria" w:eastAsia="Calibri" w:hAnsi="Cambria"/>
          <w:b/>
        </w:rPr>
        <w:t>Pārdevējs</w:t>
      </w:r>
      <w:r w:rsidRPr="007D42A9">
        <w:rPr>
          <w:rFonts w:ascii="Cambria" w:eastAsia="Calibri" w:hAnsi="Cambria"/>
        </w:rPr>
        <w:t xml:space="preserve">:                                                                     </w:t>
      </w:r>
      <w:r w:rsidRPr="007D42A9">
        <w:rPr>
          <w:rFonts w:ascii="Cambria" w:eastAsia="Calibri" w:hAnsi="Cambria"/>
        </w:rPr>
        <w:tab/>
      </w:r>
      <w:r w:rsidRPr="007D42A9">
        <w:rPr>
          <w:rFonts w:ascii="Cambria" w:eastAsia="Calibri" w:hAnsi="Cambria"/>
        </w:rPr>
        <w:tab/>
      </w:r>
      <w:r w:rsidRPr="007D42A9">
        <w:rPr>
          <w:rFonts w:ascii="Cambria" w:eastAsia="Calibri" w:hAnsi="Cambria"/>
        </w:rPr>
        <w:tab/>
        <w:t xml:space="preserve"> </w:t>
      </w:r>
      <w:r w:rsidRPr="007D42A9">
        <w:rPr>
          <w:rFonts w:ascii="Cambria" w:eastAsia="Calibri" w:hAnsi="Cambria"/>
          <w:b/>
        </w:rPr>
        <w:t>Pircējs</w:t>
      </w:r>
      <w:r w:rsidRPr="007D42A9">
        <w:rPr>
          <w:rFonts w:ascii="Cambria" w:eastAsia="Calibri" w:hAnsi="Cambria"/>
        </w:rPr>
        <w:t>:</w:t>
      </w: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Pr="007D42A9" w:rsidRDefault="00155710" w:rsidP="00155710">
      <w:pPr>
        <w:spacing w:after="0" w:line="240" w:lineRule="auto"/>
        <w:ind w:right="-908"/>
        <w:jc w:val="center"/>
        <w:rPr>
          <w:rFonts w:ascii="Cambria" w:hAnsi="Cambria"/>
          <w:b/>
          <w:sz w:val="24"/>
          <w:szCs w:val="24"/>
        </w:rPr>
      </w:pPr>
      <w:r w:rsidRPr="007D42A9">
        <w:rPr>
          <w:rFonts w:ascii="Cambria" w:hAnsi="Cambria"/>
          <w:b/>
          <w:sz w:val="24"/>
          <w:szCs w:val="24"/>
        </w:rPr>
        <w:t>4.2.</w:t>
      </w:r>
    </w:p>
    <w:p w:rsidR="00155710" w:rsidRPr="007D42A9" w:rsidRDefault="00155710" w:rsidP="00155710">
      <w:pPr>
        <w:spacing w:after="0" w:line="240" w:lineRule="auto"/>
        <w:ind w:right="-908"/>
        <w:jc w:val="center"/>
        <w:rPr>
          <w:rFonts w:ascii="Cambria" w:hAnsi="Cambria"/>
          <w:b/>
          <w:sz w:val="24"/>
          <w:szCs w:val="24"/>
        </w:rPr>
      </w:pPr>
      <w:r w:rsidRPr="007D42A9">
        <w:rPr>
          <w:rFonts w:ascii="Cambria" w:hAnsi="Cambria"/>
          <w:b/>
          <w:sz w:val="24"/>
          <w:szCs w:val="24"/>
        </w:rPr>
        <w:t>Par traktora T-25A atsavināšanu</w:t>
      </w:r>
    </w:p>
    <w:p w:rsidR="00155710" w:rsidRPr="007D42A9" w:rsidRDefault="00155710" w:rsidP="00155710">
      <w:pPr>
        <w:spacing w:after="0" w:line="240" w:lineRule="auto"/>
        <w:ind w:right="-908"/>
        <w:jc w:val="center"/>
        <w:rPr>
          <w:rFonts w:ascii="Cambria" w:hAnsi="Cambria"/>
          <w:b/>
          <w:sz w:val="24"/>
          <w:szCs w:val="24"/>
        </w:rPr>
      </w:pPr>
      <w:r w:rsidRPr="007D42A9">
        <w:rPr>
          <w:rFonts w:ascii="Cambria" w:hAnsi="Cambria"/>
          <w:b/>
          <w:sz w:val="24"/>
          <w:szCs w:val="24"/>
        </w:rPr>
        <w:t xml:space="preserve">_______________________________________________________________________________________________________ </w:t>
      </w:r>
    </w:p>
    <w:p w:rsidR="00155710" w:rsidRPr="007D42A9" w:rsidRDefault="00155710" w:rsidP="00155710">
      <w:pPr>
        <w:spacing w:after="0" w:line="240" w:lineRule="auto"/>
        <w:ind w:right="-908"/>
        <w:jc w:val="center"/>
        <w:rPr>
          <w:rFonts w:ascii="Cambria" w:hAnsi="Cambria"/>
          <w:b/>
          <w:sz w:val="24"/>
          <w:szCs w:val="24"/>
        </w:rPr>
      </w:pPr>
    </w:p>
    <w:p w:rsidR="00155710" w:rsidRPr="007D42A9" w:rsidRDefault="00155710" w:rsidP="00155710">
      <w:pPr>
        <w:spacing w:after="0" w:line="240" w:lineRule="auto"/>
        <w:ind w:right="-907"/>
        <w:jc w:val="both"/>
        <w:rPr>
          <w:rFonts w:ascii="Cambria" w:hAnsi="Cambria"/>
          <w:sz w:val="24"/>
          <w:szCs w:val="24"/>
        </w:rPr>
      </w:pPr>
      <w:r w:rsidRPr="007D42A9">
        <w:rPr>
          <w:rFonts w:ascii="Cambria" w:hAnsi="Cambria"/>
          <w:sz w:val="24"/>
          <w:szCs w:val="24"/>
        </w:rPr>
        <w:t xml:space="preserve">ZIŅO: Dainis </w:t>
      </w:r>
      <w:proofErr w:type="spellStart"/>
      <w:r w:rsidRPr="007D42A9">
        <w:rPr>
          <w:rFonts w:ascii="Cambria" w:hAnsi="Cambria"/>
          <w:sz w:val="24"/>
          <w:szCs w:val="24"/>
        </w:rPr>
        <w:t>Vingris</w:t>
      </w:r>
      <w:proofErr w:type="spellEnd"/>
    </w:p>
    <w:p w:rsidR="00155710" w:rsidRPr="007D42A9" w:rsidRDefault="00155710" w:rsidP="00155710">
      <w:pPr>
        <w:spacing w:after="0" w:line="240" w:lineRule="auto"/>
        <w:ind w:right="-908"/>
        <w:jc w:val="center"/>
        <w:rPr>
          <w:rFonts w:ascii="Cambria" w:hAnsi="Cambria"/>
          <w:b/>
          <w:sz w:val="24"/>
          <w:szCs w:val="24"/>
        </w:rPr>
      </w:pPr>
    </w:p>
    <w:p w:rsidR="00155710" w:rsidRPr="007D42A9" w:rsidRDefault="00155710" w:rsidP="00155710">
      <w:pPr>
        <w:pStyle w:val="Pamattekstsaratkpi"/>
        <w:spacing w:after="0"/>
        <w:ind w:left="0" w:right="-902" w:firstLine="720"/>
        <w:jc w:val="both"/>
        <w:rPr>
          <w:rFonts w:ascii="Cambria" w:hAnsi="Cambria"/>
          <w:iCs/>
        </w:rPr>
      </w:pPr>
      <w:r w:rsidRPr="007D42A9">
        <w:rPr>
          <w:rFonts w:ascii="Cambria" w:hAnsi="Cambria"/>
          <w:iCs/>
        </w:rPr>
        <w:t xml:space="preserve">Kokneses novada domes izpilddirektors Ilmārs Klaužs ierosina, Kokneses novada domei piederošo traktoru T-25A ar </w:t>
      </w:r>
      <w:r w:rsidRPr="007D42A9">
        <w:rPr>
          <w:rFonts w:ascii="Cambria" w:hAnsi="Cambria"/>
          <w:bCs/>
        </w:rPr>
        <w:t>valsts reģistrācijas Nr. T1906LC,</w:t>
      </w:r>
      <w:r w:rsidRPr="007D42A9">
        <w:rPr>
          <w:rFonts w:ascii="Cambria" w:hAnsi="Cambria"/>
          <w:iCs/>
        </w:rPr>
        <w:t xml:space="preserve">  atsavināt par noteikto brīvo atsavināšanas cenu 420,00 </w:t>
      </w:r>
      <w:proofErr w:type="spellStart"/>
      <w:r w:rsidRPr="007D42A9">
        <w:rPr>
          <w:rFonts w:ascii="Cambria" w:hAnsi="Cambria"/>
          <w:i/>
          <w:iCs/>
        </w:rPr>
        <w:t>euro</w:t>
      </w:r>
      <w:proofErr w:type="spellEnd"/>
      <w:r w:rsidRPr="007D42A9">
        <w:rPr>
          <w:rFonts w:ascii="Cambria" w:hAnsi="Cambria"/>
          <w:i/>
          <w:iCs/>
        </w:rPr>
        <w:t>,</w:t>
      </w:r>
      <w:r w:rsidRPr="007D42A9">
        <w:rPr>
          <w:rFonts w:ascii="Cambria" w:hAnsi="Cambria"/>
          <w:iCs/>
        </w:rPr>
        <w:t xml:space="preserve"> Ja izsoles paziņojumā noteiktajā laikā uz traktora pirkšanu pieteiksies vairāk kā viens pretendents, tiks rīkota traktora izsole starp šiem pretendentiem.</w:t>
      </w:r>
    </w:p>
    <w:p w:rsidR="00155710" w:rsidRPr="007D42A9" w:rsidRDefault="00155710" w:rsidP="00155710">
      <w:pPr>
        <w:pStyle w:val="Pamattekstsaratkpi"/>
        <w:spacing w:after="0"/>
        <w:ind w:left="0" w:right="-902"/>
        <w:jc w:val="both"/>
        <w:rPr>
          <w:rFonts w:ascii="Cambria" w:hAnsi="Cambria"/>
          <w:i/>
        </w:rPr>
      </w:pPr>
      <w:r w:rsidRPr="007D42A9">
        <w:rPr>
          <w:rFonts w:ascii="Cambria" w:hAnsi="Cambria"/>
        </w:rPr>
        <w:tab/>
        <w:t xml:space="preserve">Publiskas personu mantas atsavināšanas  likuma 37. panta pirmās daļas 1. punkts noteic, </w:t>
      </w:r>
      <w:r w:rsidRPr="007D42A9">
        <w:rPr>
          <w:rFonts w:ascii="Cambria" w:hAnsi="Cambria"/>
          <w:i/>
        </w:rPr>
        <w:t xml:space="preserve">ka pārdot publiskas personas mantu par brīvu cenu var, ja kustāmas mantas atlikusī bilances vērtība pēc grāmatvedības datiem ir mazāka par 700 </w:t>
      </w:r>
      <w:proofErr w:type="spellStart"/>
      <w:r w:rsidRPr="007D42A9">
        <w:rPr>
          <w:rFonts w:ascii="Cambria" w:hAnsi="Cambria"/>
          <w:i/>
        </w:rPr>
        <w:t>euro</w:t>
      </w:r>
      <w:proofErr w:type="spellEnd"/>
      <w:r w:rsidRPr="007D42A9">
        <w:rPr>
          <w:rFonts w:ascii="Cambria" w:hAnsi="Cambria"/>
          <w:i/>
        </w:rPr>
        <w:t>. Šajā gadījumā pārdošanas cena nedrīkst būt mazāka par tās atlikušo vērtību.</w:t>
      </w:r>
    </w:p>
    <w:p w:rsidR="00155710" w:rsidRPr="00ED4544" w:rsidRDefault="00155710" w:rsidP="00155710">
      <w:pPr>
        <w:pStyle w:val="Pamattekstsaratkpi"/>
        <w:spacing w:after="0"/>
        <w:ind w:left="0" w:right="-902" w:firstLine="720"/>
        <w:jc w:val="both"/>
        <w:rPr>
          <w:rFonts w:ascii="Cambria" w:hAnsi="Cambria"/>
        </w:rPr>
      </w:pPr>
      <w:r w:rsidRPr="00ED4544">
        <w:rPr>
          <w:rFonts w:ascii="Cambria" w:hAnsi="Cambria"/>
        </w:rPr>
        <w:lastRenderedPageBreak/>
        <w:t xml:space="preserve">Mantas vērtēšanas un objektu apsekošanas komisija  nolēma noteikt </w:t>
      </w:r>
      <w:r w:rsidRPr="00ED4544">
        <w:rPr>
          <w:rFonts w:ascii="Cambria" w:hAnsi="Cambria"/>
          <w:iCs/>
        </w:rPr>
        <w:t xml:space="preserve">traktora T-25A ar </w:t>
      </w:r>
      <w:r w:rsidRPr="00ED4544">
        <w:rPr>
          <w:rFonts w:ascii="Cambria" w:hAnsi="Cambria"/>
          <w:bCs/>
        </w:rPr>
        <w:t>valsts reģistrācijas Nr. T1906LC</w:t>
      </w:r>
      <w:r w:rsidRPr="00ED4544">
        <w:rPr>
          <w:rFonts w:ascii="Cambria" w:hAnsi="Cambria"/>
          <w:iCs/>
        </w:rPr>
        <w:t xml:space="preserve"> brīvo atsavināšanas cenu 420,00 </w:t>
      </w:r>
      <w:proofErr w:type="spellStart"/>
      <w:r w:rsidRPr="00ED4544">
        <w:rPr>
          <w:rFonts w:ascii="Cambria" w:hAnsi="Cambria"/>
          <w:i/>
          <w:iCs/>
        </w:rPr>
        <w:t>euro</w:t>
      </w:r>
      <w:proofErr w:type="spellEnd"/>
      <w:r w:rsidRPr="00ED4544">
        <w:rPr>
          <w:rFonts w:ascii="Cambria" w:hAnsi="Cambria"/>
          <w:i/>
          <w:iCs/>
        </w:rPr>
        <w:t xml:space="preserve"> (četri simti divdesmit </w:t>
      </w:r>
      <w:proofErr w:type="spellStart"/>
      <w:r w:rsidRPr="00ED4544">
        <w:rPr>
          <w:rFonts w:ascii="Cambria" w:hAnsi="Cambria"/>
          <w:i/>
          <w:iCs/>
        </w:rPr>
        <w:t>euro</w:t>
      </w:r>
      <w:proofErr w:type="spellEnd"/>
      <w:r w:rsidRPr="00ED4544">
        <w:rPr>
          <w:rFonts w:ascii="Cambria" w:hAnsi="Cambria"/>
          <w:i/>
          <w:iCs/>
        </w:rPr>
        <w:t xml:space="preserve"> un 00 centi).</w:t>
      </w:r>
    </w:p>
    <w:p w:rsidR="00155710" w:rsidRPr="00ED4544" w:rsidRDefault="00155710" w:rsidP="00155710">
      <w:pPr>
        <w:pStyle w:val="Pamattekstsaratkpi"/>
        <w:spacing w:after="0"/>
        <w:ind w:left="0" w:right="-902" w:firstLine="720"/>
        <w:jc w:val="both"/>
        <w:rPr>
          <w:rFonts w:ascii="Cambria" w:hAnsi="Cambria"/>
        </w:rPr>
      </w:pPr>
      <w:r w:rsidRPr="00ED4544">
        <w:rPr>
          <w:rFonts w:ascii="Cambria" w:hAnsi="Cambria"/>
        </w:rPr>
        <w:t xml:space="preserve">Kokneses novada domes  Finanšu un attīstības pastāvīgās komiteja 22.11.2018. nolēma  noteikt </w:t>
      </w:r>
      <w:r w:rsidRPr="00ED4544">
        <w:rPr>
          <w:rFonts w:ascii="Cambria" w:hAnsi="Cambria"/>
          <w:iCs/>
        </w:rPr>
        <w:t xml:space="preserve">traktora T-25A ar </w:t>
      </w:r>
      <w:r w:rsidRPr="00ED4544">
        <w:rPr>
          <w:rFonts w:ascii="Cambria" w:hAnsi="Cambria"/>
          <w:bCs/>
        </w:rPr>
        <w:t>valsts Nr. 8893 atsavināšanas cenu</w:t>
      </w:r>
      <w:r w:rsidRPr="00ED4544">
        <w:rPr>
          <w:rFonts w:ascii="Cambria" w:hAnsi="Cambria"/>
          <w:iCs/>
        </w:rPr>
        <w:t xml:space="preserve">420,00 </w:t>
      </w:r>
      <w:proofErr w:type="spellStart"/>
      <w:r w:rsidRPr="00ED4544">
        <w:rPr>
          <w:rFonts w:ascii="Cambria" w:hAnsi="Cambria"/>
          <w:i/>
          <w:iCs/>
        </w:rPr>
        <w:t>euro</w:t>
      </w:r>
      <w:proofErr w:type="spellEnd"/>
      <w:r w:rsidRPr="00ED4544">
        <w:rPr>
          <w:rFonts w:ascii="Cambria" w:hAnsi="Cambria"/>
          <w:i/>
          <w:iCs/>
        </w:rPr>
        <w:t xml:space="preserve"> (četri simti divdesmit </w:t>
      </w:r>
      <w:proofErr w:type="spellStart"/>
      <w:r w:rsidRPr="00ED4544">
        <w:rPr>
          <w:rFonts w:ascii="Cambria" w:hAnsi="Cambria"/>
          <w:i/>
          <w:iCs/>
        </w:rPr>
        <w:t>euro</w:t>
      </w:r>
      <w:proofErr w:type="spellEnd"/>
      <w:r w:rsidRPr="00ED4544">
        <w:rPr>
          <w:rFonts w:ascii="Cambria" w:hAnsi="Cambria"/>
          <w:i/>
          <w:iCs/>
        </w:rPr>
        <w:t xml:space="preserve"> un 00 centi).</w:t>
      </w:r>
    </w:p>
    <w:p w:rsidR="00155710" w:rsidRPr="00ED4544" w:rsidRDefault="00155710" w:rsidP="00155710">
      <w:pPr>
        <w:spacing w:after="0" w:line="240" w:lineRule="auto"/>
        <w:ind w:right="-907"/>
        <w:jc w:val="both"/>
        <w:rPr>
          <w:rFonts w:ascii="Cambria" w:hAnsi="Cambria"/>
          <w:sz w:val="24"/>
          <w:szCs w:val="24"/>
        </w:rPr>
      </w:pPr>
      <w:r w:rsidRPr="00ED4544">
        <w:rPr>
          <w:rFonts w:ascii="Cambria" w:hAnsi="Cambria"/>
          <w:sz w:val="24"/>
          <w:szCs w:val="24"/>
        </w:rPr>
        <w:tab/>
        <w:t xml:space="preserve">Pamatojoties uz likuma „Par pašvaldībām” 14. panta pirmās daļas 2. punktu, 77. panta  ceturto daļu,   Publiskas personu mantas atsavināšanas  likuma 3. panta pirmo daļu, 6. panta otro daļu, 8. panta piekto daļu, 13. pantu, 37. panta pirmās  daļas 1. punktu,  Publiskas personas  finanšu līdzekļu un mantas izšķērdēšanas novēršanas likuma 3. panta pirmās daļas 2.punktu un ņemot vērā Kokneses  novada domes Finanšu un attīstības pastāvīgās komitejas 22.11.2018. ieteikumu,, atklāti balsojot, PAR- 10  ( Aigars Kalniņš, Dāvis Kalniņš, Pēteris Keišs, Rihards Krauklis, Jānis Krūmiņš, Ivars Māliņš,  Edgars </w:t>
      </w:r>
      <w:proofErr w:type="spellStart"/>
      <w:r w:rsidRPr="00ED4544">
        <w:rPr>
          <w:rFonts w:ascii="Cambria" w:hAnsi="Cambria"/>
          <w:sz w:val="24"/>
          <w:szCs w:val="24"/>
        </w:rPr>
        <w:t>Mikāls</w:t>
      </w:r>
      <w:proofErr w:type="spellEnd"/>
      <w:r w:rsidRPr="00ED4544">
        <w:rPr>
          <w:rFonts w:ascii="Cambria" w:hAnsi="Cambria"/>
          <w:sz w:val="24"/>
          <w:szCs w:val="24"/>
        </w:rPr>
        <w:t>, Māris Reinbergs,</w:t>
      </w:r>
      <w:r w:rsidR="00457B66" w:rsidRPr="00ED4544">
        <w:rPr>
          <w:rFonts w:ascii="Cambria" w:hAnsi="Cambria"/>
          <w:sz w:val="24"/>
          <w:szCs w:val="24"/>
        </w:rPr>
        <w:t xml:space="preserve"> </w:t>
      </w:r>
      <w:r w:rsidRPr="00ED4544">
        <w:rPr>
          <w:rFonts w:ascii="Cambria" w:hAnsi="Cambria"/>
          <w:sz w:val="24"/>
          <w:szCs w:val="24"/>
        </w:rPr>
        <w:t xml:space="preserve">Ziedonis Vilde, Dainis </w:t>
      </w:r>
      <w:proofErr w:type="spellStart"/>
      <w:r w:rsidRPr="00ED4544">
        <w:rPr>
          <w:rFonts w:ascii="Cambria" w:hAnsi="Cambria"/>
          <w:sz w:val="24"/>
          <w:szCs w:val="24"/>
        </w:rPr>
        <w:t>Vingris</w:t>
      </w:r>
      <w:proofErr w:type="spellEnd"/>
      <w:r w:rsidRPr="00ED4544">
        <w:rPr>
          <w:rFonts w:ascii="Cambria" w:hAnsi="Cambria"/>
          <w:sz w:val="24"/>
          <w:szCs w:val="24"/>
        </w:rPr>
        <w:t>), PRET- nav, ATTURAS- nav, Jānis Miezītis , Valdis Silovs  balsojumā nepiedalās, Kokneses novada dome NOLEMJ:</w:t>
      </w:r>
    </w:p>
    <w:p w:rsidR="00155710" w:rsidRPr="007D42A9" w:rsidRDefault="00155710" w:rsidP="00155710">
      <w:pPr>
        <w:pStyle w:val="Pamattekstsaratkpi"/>
        <w:spacing w:after="0"/>
        <w:ind w:left="0" w:right="-902"/>
        <w:jc w:val="both"/>
        <w:rPr>
          <w:rFonts w:ascii="Cambria" w:hAnsi="Cambria"/>
        </w:rPr>
      </w:pPr>
    </w:p>
    <w:p w:rsidR="00155710" w:rsidRPr="007D42A9" w:rsidRDefault="00155710" w:rsidP="00155710">
      <w:pPr>
        <w:pStyle w:val="Pamattekstsaratkpi"/>
        <w:spacing w:after="0"/>
        <w:ind w:left="0" w:right="-902"/>
        <w:jc w:val="both"/>
        <w:rPr>
          <w:rFonts w:ascii="Cambria" w:hAnsi="Cambria"/>
          <w:iCs/>
        </w:rPr>
      </w:pPr>
      <w:r w:rsidRPr="007D42A9">
        <w:rPr>
          <w:rFonts w:ascii="Cambria" w:hAnsi="Cambria"/>
          <w:lang w:val="en-AU"/>
        </w:rPr>
        <w:t xml:space="preserve">  </w:t>
      </w:r>
      <w:r w:rsidRPr="007D42A9">
        <w:rPr>
          <w:rFonts w:ascii="Cambria" w:hAnsi="Cambria"/>
          <w:iCs/>
        </w:rPr>
        <w:tab/>
        <w:t xml:space="preserve">1.  </w:t>
      </w:r>
      <w:r w:rsidRPr="007D42A9">
        <w:rPr>
          <w:rFonts w:ascii="Cambria" w:hAnsi="Cambria"/>
          <w:b/>
          <w:iCs/>
        </w:rPr>
        <w:t xml:space="preserve">Atsavināt </w:t>
      </w:r>
      <w:r w:rsidRPr="007D42A9">
        <w:rPr>
          <w:rFonts w:ascii="Cambria" w:hAnsi="Cambria"/>
          <w:iCs/>
        </w:rPr>
        <w:t xml:space="preserve">traktoru T-25A ar </w:t>
      </w:r>
      <w:r w:rsidRPr="007D42A9">
        <w:rPr>
          <w:rFonts w:ascii="Cambria" w:hAnsi="Cambria"/>
          <w:bCs/>
        </w:rPr>
        <w:t>valsts reģistrācijas Nr. T1906LC</w:t>
      </w:r>
      <w:r w:rsidRPr="007D42A9">
        <w:rPr>
          <w:rFonts w:ascii="Cambria" w:hAnsi="Cambria"/>
          <w:iCs/>
        </w:rPr>
        <w:t xml:space="preserve"> par brīvu atsavināšanas cenu.</w:t>
      </w:r>
    </w:p>
    <w:p w:rsidR="00155710" w:rsidRPr="007D42A9" w:rsidRDefault="00155710" w:rsidP="00155710">
      <w:pPr>
        <w:pStyle w:val="Pamattekstsaratkpi"/>
        <w:spacing w:after="0"/>
        <w:ind w:left="0" w:right="-902"/>
        <w:jc w:val="both"/>
        <w:rPr>
          <w:rFonts w:ascii="Cambria" w:hAnsi="Cambria"/>
          <w:i/>
          <w:iCs/>
        </w:rPr>
      </w:pPr>
      <w:r w:rsidRPr="007D42A9">
        <w:rPr>
          <w:rFonts w:ascii="Cambria" w:hAnsi="Cambria"/>
          <w:iCs/>
        </w:rPr>
        <w:tab/>
        <w:t xml:space="preserve">2. </w:t>
      </w:r>
      <w:r w:rsidRPr="007D42A9">
        <w:rPr>
          <w:rFonts w:ascii="Cambria" w:hAnsi="Cambria"/>
          <w:b/>
          <w:iCs/>
        </w:rPr>
        <w:t xml:space="preserve">Noteikt </w:t>
      </w:r>
      <w:r w:rsidRPr="007D42A9">
        <w:rPr>
          <w:rFonts w:ascii="Cambria" w:hAnsi="Cambria"/>
          <w:iCs/>
        </w:rPr>
        <w:t xml:space="preserve">traktora T-25A ar </w:t>
      </w:r>
      <w:r w:rsidRPr="007D42A9">
        <w:rPr>
          <w:rFonts w:ascii="Cambria" w:hAnsi="Cambria"/>
          <w:bCs/>
        </w:rPr>
        <w:t>valsts reģistrācijas Nr. T1906LC</w:t>
      </w:r>
      <w:r w:rsidRPr="007D42A9">
        <w:rPr>
          <w:rFonts w:ascii="Cambria" w:hAnsi="Cambria"/>
          <w:iCs/>
        </w:rPr>
        <w:t>,   brīvo</w:t>
      </w:r>
      <w:r w:rsidRPr="007D42A9">
        <w:rPr>
          <w:rFonts w:ascii="Cambria" w:hAnsi="Cambria"/>
          <w:b/>
          <w:iCs/>
        </w:rPr>
        <w:t xml:space="preserve"> atsavināšanas cenu</w:t>
      </w:r>
      <w:r w:rsidRPr="007D42A9">
        <w:rPr>
          <w:rFonts w:ascii="Cambria" w:hAnsi="Cambria"/>
          <w:iCs/>
        </w:rPr>
        <w:t xml:space="preserve"> -  420,00 </w:t>
      </w:r>
      <w:proofErr w:type="spellStart"/>
      <w:r w:rsidRPr="007D42A9">
        <w:rPr>
          <w:rFonts w:ascii="Cambria" w:hAnsi="Cambria"/>
          <w:i/>
          <w:iCs/>
        </w:rPr>
        <w:t>euro</w:t>
      </w:r>
      <w:proofErr w:type="spellEnd"/>
      <w:r w:rsidRPr="007D42A9">
        <w:rPr>
          <w:rFonts w:ascii="Cambria" w:hAnsi="Cambria"/>
          <w:i/>
          <w:iCs/>
        </w:rPr>
        <w:t xml:space="preserve"> (četri simti divdesmit </w:t>
      </w:r>
      <w:proofErr w:type="spellStart"/>
      <w:r w:rsidRPr="007D42A9">
        <w:rPr>
          <w:rFonts w:ascii="Cambria" w:hAnsi="Cambria"/>
          <w:i/>
          <w:iCs/>
        </w:rPr>
        <w:t>euro</w:t>
      </w:r>
      <w:proofErr w:type="spellEnd"/>
      <w:r w:rsidRPr="007D42A9">
        <w:rPr>
          <w:rFonts w:ascii="Cambria" w:hAnsi="Cambria"/>
          <w:i/>
          <w:iCs/>
        </w:rPr>
        <w:t xml:space="preserve"> un 00 centi).</w:t>
      </w:r>
    </w:p>
    <w:p w:rsidR="00155710" w:rsidRPr="007D42A9" w:rsidRDefault="00155710" w:rsidP="00155710">
      <w:pPr>
        <w:pStyle w:val="Pamattekstsaratkpi"/>
        <w:spacing w:after="0"/>
        <w:ind w:left="0" w:right="-902"/>
        <w:jc w:val="both"/>
        <w:rPr>
          <w:rFonts w:ascii="Cambria" w:hAnsi="Cambria"/>
          <w:iCs/>
        </w:rPr>
      </w:pPr>
      <w:r w:rsidRPr="007D42A9">
        <w:rPr>
          <w:rFonts w:ascii="Cambria" w:hAnsi="Cambria"/>
          <w:iCs/>
        </w:rPr>
        <w:t xml:space="preserve"> </w:t>
      </w:r>
      <w:r w:rsidRPr="007D42A9">
        <w:rPr>
          <w:rFonts w:ascii="Cambria" w:hAnsi="Cambria"/>
          <w:iCs/>
        </w:rPr>
        <w:tab/>
        <w:t xml:space="preserve">3. Noteikt, ka ja traktora T-25A ar </w:t>
      </w:r>
      <w:r w:rsidRPr="007D42A9">
        <w:rPr>
          <w:rFonts w:ascii="Cambria" w:hAnsi="Cambria"/>
          <w:bCs/>
        </w:rPr>
        <w:t>valsts reģistrācijas Nr. T1906LC, atsavināšanas</w:t>
      </w:r>
      <w:r w:rsidRPr="007D42A9">
        <w:rPr>
          <w:rFonts w:ascii="Cambria" w:hAnsi="Cambria"/>
          <w:iCs/>
        </w:rPr>
        <w:t xml:space="preserve"> paziņojumā noteiktajā termiņā līdz 2018.gada 14.decembrim, uz tā iegādi īpašumā pieteiksies vairāk kā viens pretendents, tad  starp šiem pretendentiem ir rīkojuma 2018.gada 18.decembrī  tā izsole.</w:t>
      </w:r>
    </w:p>
    <w:p w:rsidR="00155710" w:rsidRPr="007D42A9" w:rsidRDefault="00155710" w:rsidP="00155710">
      <w:pPr>
        <w:pStyle w:val="Pamattekstsaratkpi"/>
        <w:spacing w:after="0"/>
        <w:ind w:left="0" w:right="-902"/>
        <w:jc w:val="both"/>
        <w:rPr>
          <w:rFonts w:ascii="Cambria" w:hAnsi="Cambria"/>
          <w:i/>
        </w:rPr>
      </w:pPr>
      <w:r w:rsidRPr="007D42A9">
        <w:rPr>
          <w:rFonts w:ascii="Cambria" w:hAnsi="Cambria"/>
          <w:iCs/>
        </w:rPr>
        <w:tab/>
        <w:t xml:space="preserve">4. Apstiprināt traktora T-25A ar </w:t>
      </w:r>
      <w:r w:rsidRPr="007D42A9">
        <w:rPr>
          <w:rFonts w:ascii="Cambria" w:hAnsi="Cambria"/>
          <w:bCs/>
        </w:rPr>
        <w:t>valsts reģistrācijas Nr. T1906LC</w:t>
      </w:r>
      <w:r w:rsidRPr="007D42A9">
        <w:rPr>
          <w:rFonts w:ascii="Cambria" w:hAnsi="Cambria"/>
        </w:rPr>
        <w:t xml:space="preserve">, izsoles noteikumus, </w:t>
      </w:r>
      <w:r w:rsidRPr="007D42A9">
        <w:rPr>
          <w:rFonts w:ascii="Cambria" w:hAnsi="Cambria"/>
          <w:i/>
        </w:rPr>
        <w:t>saskaņā ar pielikumu.</w:t>
      </w:r>
    </w:p>
    <w:p w:rsidR="00155710" w:rsidRPr="007D42A9" w:rsidRDefault="00155710" w:rsidP="00155710">
      <w:pPr>
        <w:pStyle w:val="Pamattekstsaratkpi"/>
        <w:spacing w:after="0"/>
        <w:ind w:left="0" w:right="-902"/>
        <w:jc w:val="both"/>
        <w:rPr>
          <w:rFonts w:ascii="Cambria" w:hAnsi="Cambria"/>
        </w:rPr>
      </w:pPr>
      <w:r w:rsidRPr="007D42A9">
        <w:rPr>
          <w:rFonts w:ascii="Cambria" w:hAnsi="Cambria"/>
          <w:iCs/>
        </w:rPr>
        <w:tab/>
        <w:t xml:space="preserve">5. </w:t>
      </w:r>
      <w:r w:rsidRPr="007D42A9">
        <w:rPr>
          <w:rFonts w:ascii="Cambria" w:hAnsi="Cambria"/>
        </w:rPr>
        <w:t xml:space="preserve">Paziņojumu par </w:t>
      </w:r>
      <w:r w:rsidRPr="007D42A9">
        <w:rPr>
          <w:rFonts w:ascii="Cambria" w:hAnsi="Cambria"/>
          <w:iCs/>
        </w:rPr>
        <w:t xml:space="preserve">traktoru T-25A ar </w:t>
      </w:r>
      <w:r w:rsidRPr="007D42A9">
        <w:rPr>
          <w:rFonts w:ascii="Cambria" w:hAnsi="Cambria"/>
          <w:bCs/>
        </w:rPr>
        <w:t>valsts reģistrācijas Nr. T1906LC</w:t>
      </w:r>
      <w:r w:rsidRPr="007D42A9">
        <w:rPr>
          <w:rFonts w:ascii="Cambria" w:hAnsi="Cambria"/>
          <w:iCs/>
        </w:rPr>
        <w:t xml:space="preserve">, </w:t>
      </w:r>
      <w:r w:rsidRPr="007D42A9">
        <w:rPr>
          <w:rFonts w:ascii="Cambria" w:hAnsi="Cambria"/>
        </w:rPr>
        <w:t xml:space="preserve">atsavināšanu  par noteikto brīvo atsavināšanas cenu publicēt Kokneses novada domes interneta mājas lapā: </w:t>
      </w:r>
      <w:hyperlink r:id="rId17" w:history="1">
        <w:r w:rsidRPr="007D42A9">
          <w:rPr>
            <w:rStyle w:val="Hipersaite"/>
            <w:rFonts w:ascii="Cambria" w:hAnsi="Cambria"/>
          </w:rPr>
          <w:t>www.koknese.lv</w:t>
        </w:r>
      </w:hyperlink>
      <w:r w:rsidRPr="007D42A9">
        <w:rPr>
          <w:rFonts w:ascii="Cambria" w:hAnsi="Cambria"/>
        </w:rPr>
        <w:t xml:space="preserve">, sadaļā “Izsoles”. </w:t>
      </w:r>
    </w:p>
    <w:p w:rsidR="00155710" w:rsidRPr="007D42A9" w:rsidRDefault="00155710" w:rsidP="00155710">
      <w:pPr>
        <w:pStyle w:val="Pamattekstsaratkpi"/>
        <w:spacing w:after="0"/>
        <w:ind w:left="0" w:right="-902"/>
        <w:jc w:val="both"/>
        <w:rPr>
          <w:rFonts w:ascii="Cambria" w:hAnsi="Cambria"/>
          <w:iCs/>
        </w:rPr>
      </w:pPr>
    </w:p>
    <w:p w:rsidR="00155710" w:rsidRDefault="00155710" w:rsidP="00155710">
      <w:pPr>
        <w:ind w:right="-907"/>
        <w:jc w:val="center"/>
        <w:rPr>
          <w:rFonts w:ascii="Cambria" w:hAnsi="Cambria"/>
          <w:i/>
          <w:iCs/>
        </w:rPr>
      </w:pPr>
    </w:p>
    <w:p w:rsidR="00ED4544" w:rsidRDefault="00ED4544" w:rsidP="00155710">
      <w:pPr>
        <w:spacing w:after="0" w:line="240" w:lineRule="auto"/>
        <w:ind w:right="-902"/>
        <w:jc w:val="right"/>
        <w:rPr>
          <w:rFonts w:ascii="Cambria" w:hAnsi="Cambria"/>
          <w:b/>
          <w:bCs/>
        </w:rPr>
      </w:pPr>
    </w:p>
    <w:p w:rsidR="00155710" w:rsidRDefault="00155710" w:rsidP="00155710">
      <w:pPr>
        <w:spacing w:after="0" w:line="240" w:lineRule="auto"/>
        <w:ind w:right="-902"/>
        <w:jc w:val="right"/>
        <w:rPr>
          <w:rFonts w:ascii="Cambria" w:hAnsi="Cambria"/>
        </w:rPr>
      </w:pPr>
      <w:r>
        <w:rPr>
          <w:rFonts w:ascii="Cambria" w:hAnsi="Cambria"/>
          <w:b/>
          <w:bCs/>
        </w:rPr>
        <w:t>APSTIPRINĀTI</w:t>
      </w:r>
    </w:p>
    <w:p w:rsidR="00155710" w:rsidRDefault="00155710" w:rsidP="00155710">
      <w:pPr>
        <w:spacing w:after="0" w:line="240" w:lineRule="auto"/>
        <w:ind w:right="-902"/>
        <w:jc w:val="right"/>
        <w:rPr>
          <w:rFonts w:ascii="Cambria" w:hAnsi="Cambria"/>
        </w:rPr>
      </w:pPr>
      <w:r>
        <w:rPr>
          <w:rFonts w:ascii="Cambria" w:hAnsi="Cambria"/>
          <w:iCs/>
        </w:rPr>
        <w:t>ar Kokneses  novada domes</w:t>
      </w:r>
    </w:p>
    <w:p w:rsidR="00155710" w:rsidRDefault="00155710" w:rsidP="00155710">
      <w:pPr>
        <w:spacing w:after="0" w:line="240" w:lineRule="auto"/>
        <w:ind w:right="-902"/>
        <w:jc w:val="right"/>
        <w:rPr>
          <w:rFonts w:ascii="Cambria" w:hAnsi="Cambria"/>
          <w:iCs/>
        </w:rPr>
      </w:pPr>
      <w:r>
        <w:rPr>
          <w:rFonts w:ascii="Cambria" w:hAnsi="Cambria"/>
          <w:iCs/>
        </w:rPr>
        <w:t>2018.gada 28.novembra  sēdes  lēmumu Nr. 4.2 (protokols Nr. 13)</w:t>
      </w:r>
    </w:p>
    <w:p w:rsidR="00155710" w:rsidRDefault="00155710" w:rsidP="00155710">
      <w:pPr>
        <w:ind w:right="-902"/>
        <w:jc w:val="right"/>
        <w:rPr>
          <w:rFonts w:ascii="Cambria" w:hAnsi="Cambria" w:cs="Times"/>
        </w:rPr>
      </w:pPr>
    </w:p>
    <w:p w:rsidR="00155710" w:rsidRDefault="00155710" w:rsidP="00155710">
      <w:pPr>
        <w:spacing w:after="0" w:line="240" w:lineRule="auto"/>
        <w:ind w:right="-902"/>
        <w:jc w:val="center"/>
        <w:rPr>
          <w:rFonts w:ascii="Cambria" w:hAnsi="Cambria" w:cs="Times New Roman"/>
          <w:b/>
          <w:bCs/>
        </w:rPr>
      </w:pPr>
      <w:r>
        <w:rPr>
          <w:rFonts w:ascii="Cambria" w:hAnsi="Cambria"/>
          <w:b/>
          <w:bCs/>
        </w:rPr>
        <w:t xml:space="preserve">Kokneses novada domei piederošā </w:t>
      </w:r>
      <w:r>
        <w:rPr>
          <w:rFonts w:ascii="Cambria" w:hAnsi="Cambria"/>
          <w:iCs/>
        </w:rPr>
        <w:t xml:space="preserve">traktora T-25A ar </w:t>
      </w:r>
      <w:r>
        <w:rPr>
          <w:rFonts w:ascii="Cambria" w:hAnsi="Cambria"/>
          <w:bCs/>
        </w:rPr>
        <w:t>valsts reģistrācijas Nr. T1906LC</w:t>
      </w:r>
      <w:r>
        <w:rPr>
          <w:rFonts w:ascii="Cambria" w:hAnsi="Cambria"/>
          <w:b/>
          <w:bCs/>
        </w:rPr>
        <w:t xml:space="preserve">, </w:t>
      </w:r>
    </w:p>
    <w:p w:rsidR="00155710" w:rsidRDefault="00155710" w:rsidP="00155710">
      <w:pPr>
        <w:spacing w:after="0" w:line="240" w:lineRule="auto"/>
        <w:ind w:right="-902"/>
        <w:jc w:val="center"/>
        <w:rPr>
          <w:rFonts w:ascii="Cambria" w:hAnsi="Cambria"/>
        </w:rPr>
      </w:pPr>
    </w:p>
    <w:p w:rsidR="00155710" w:rsidRDefault="00155710" w:rsidP="00155710">
      <w:pPr>
        <w:spacing w:after="0" w:line="240" w:lineRule="auto"/>
        <w:ind w:right="-902"/>
        <w:jc w:val="center"/>
        <w:rPr>
          <w:rFonts w:ascii="Cambria" w:hAnsi="Cambria"/>
          <w:b/>
          <w:bCs/>
        </w:rPr>
      </w:pPr>
      <w:r>
        <w:rPr>
          <w:rFonts w:ascii="Cambria" w:hAnsi="Cambria"/>
          <w:b/>
          <w:bCs/>
        </w:rPr>
        <w:t>IZSOLES NOTEIKUMI</w:t>
      </w:r>
    </w:p>
    <w:p w:rsidR="00155710" w:rsidRDefault="00155710" w:rsidP="00155710">
      <w:pPr>
        <w:spacing w:after="0" w:line="240" w:lineRule="auto"/>
        <w:ind w:right="-902"/>
        <w:jc w:val="center"/>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1.Vispārīgie noteikumi</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rPr>
      </w:pPr>
      <w:r>
        <w:rPr>
          <w:rFonts w:ascii="Cambria" w:hAnsi="Cambria"/>
          <w:b/>
        </w:rPr>
        <w:t>1.1.</w:t>
      </w:r>
      <w:r>
        <w:rPr>
          <w:rFonts w:ascii="Cambria" w:hAnsi="Cambria"/>
        </w:rPr>
        <w:t xml:space="preserve"> Šie noteikumi paredz kārtību, kādā organizējama Kokneses novada domei (turpmāk tekstā- </w:t>
      </w:r>
      <w:r>
        <w:rPr>
          <w:rFonts w:ascii="Cambria" w:hAnsi="Cambria"/>
          <w:b/>
          <w:i/>
        </w:rPr>
        <w:t>Dome</w:t>
      </w:r>
      <w:r>
        <w:rPr>
          <w:rFonts w:ascii="Cambria" w:hAnsi="Cambria"/>
        </w:rPr>
        <w:t xml:space="preserve">) piederošā </w:t>
      </w:r>
      <w:r>
        <w:rPr>
          <w:rFonts w:ascii="Cambria" w:hAnsi="Cambria"/>
          <w:iCs/>
        </w:rPr>
        <w:t xml:space="preserve">traktora T-25A ar </w:t>
      </w:r>
      <w:r>
        <w:rPr>
          <w:rFonts w:ascii="Cambria" w:hAnsi="Cambria"/>
          <w:bCs/>
        </w:rPr>
        <w:t>valsts reģistrācijas Nr. T1906LC</w:t>
      </w:r>
      <w:r>
        <w:rPr>
          <w:rFonts w:ascii="Cambria" w:hAnsi="Cambria"/>
          <w:iCs/>
        </w:rPr>
        <w:t xml:space="preserve">,   </w:t>
      </w:r>
      <w:r>
        <w:rPr>
          <w:rFonts w:ascii="Cambria" w:hAnsi="Cambria"/>
        </w:rPr>
        <w:t>(turpmāk  tekstā- – Traktors</w:t>
      </w:r>
      <w:r>
        <w:rPr>
          <w:rFonts w:ascii="Cambria" w:hAnsi="Cambria"/>
          <w:i/>
        </w:rPr>
        <w:t>),</w:t>
      </w:r>
      <w:r>
        <w:rPr>
          <w:rFonts w:ascii="Cambria" w:hAnsi="Cambria"/>
        </w:rPr>
        <w:t xml:space="preserve"> pārdošana izsolē (turpmāk tekstā – </w:t>
      </w:r>
      <w:r>
        <w:rPr>
          <w:rFonts w:ascii="Cambria" w:hAnsi="Cambria"/>
          <w:b/>
          <w:bCs/>
          <w:i/>
          <w:iCs/>
        </w:rPr>
        <w:t>Izsole</w:t>
      </w:r>
      <w:r>
        <w:rPr>
          <w:rFonts w:ascii="Cambria" w:hAnsi="Cambria"/>
          <w:b/>
        </w:rPr>
        <w:t>)</w:t>
      </w:r>
      <w:r>
        <w:rPr>
          <w:rFonts w:ascii="Cambria" w:hAnsi="Cambria"/>
          <w:iCs/>
        </w:rPr>
        <w:t xml:space="preserve"> starp personām, kuras Kokneses novada domes interneta mājas lapā </w:t>
      </w:r>
      <w:hyperlink r:id="rId18" w:history="1">
        <w:r>
          <w:rPr>
            <w:rStyle w:val="Hipersaite"/>
            <w:rFonts w:ascii="Cambria" w:hAnsi="Cambria"/>
            <w:iCs/>
          </w:rPr>
          <w:t>www.koknese.lv</w:t>
        </w:r>
      </w:hyperlink>
      <w:r>
        <w:rPr>
          <w:rFonts w:ascii="Cambria" w:hAnsi="Cambria"/>
          <w:iCs/>
        </w:rPr>
        <w:t>, noteiktajā termiņā</w:t>
      </w:r>
      <w:r>
        <w:rPr>
          <w:rFonts w:ascii="Cambria" w:hAnsi="Cambria"/>
          <w:b/>
          <w:iCs/>
        </w:rPr>
        <w:t xml:space="preserve"> no </w:t>
      </w:r>
      <w:r>
        <w:rPr>
          <w:rFonts w:ascii="Cambria" w:hAnsi="Cambria"/>
          <w:b/>
          <w:i/>
          <w:iCs/>
        </w:rPr>
        <w:t xml:space="preserve"> 30.11.2018.līdz 14.12.2017.</w:t>
      </w:r>
      <w:r>
        <w:rPr>
          <w:rFonts w:ascii="Cambria" w:hAnsi="Cambria"/>
          <w:b/>
          <w:iCs/>
        </w:rPr>
        <w:t xml:space="preserve"> plkst.11.00 </w:t>
      </w:r>
      <w:r>
        <w:rPr>
          <w:rFonts w:ascii="Cambria" w:hAnsi="Cambria"/>
          <w:iCs/>
        </w:rPr>
        <w:t>būs pieteikušās uz Traktora iegādi par tā brīvo atsavināšanas cenu.</w:t>
      </w:r>
    </w:p>
    <w:p w:rsidR="00155710" w:rsidRDefault="00155710" w:rsidP="00155710">
      <w:pPr>
        <w:spacing w:after="0" w:line="240" w:lineRule="auto"/>
        <w:ind w:right="-902"/>
        <w:jc w:val="both"/>
        <w:rPr>
          <w:rFonts w:ascii="Cambria" w:hAnsi="Cambria"/>
        </w:rPr>
      </w:pPr>
      <w:r>
        <w:rPr>
          <w:rFonts w:ascii="Cambria" w:hAnsi="Cambria"/>
          <w:b/>
        </w:rPr>
        <w:t>1.2.</w:t>
      </w:r>
      <w:r>
        <w:rPr>
          <w:rFonts w:ascii="Cambria" w:hAnsi="Cambria"/>
        </w:rPr>
        <w:t xml:space="preserve"> Izsoli organizē un vada Domes apstiprinātā izsoles komisija.</w:t>
      </w:r>
    </w:p>
    <w:p w:rsidR="00155710" w:rsidRDefault="00155710" w:rsidP="00155710">
      <w:pPr>
        <w:spacing w:after="0" w:line="240" w:lineRule="auto"/>
        <w:ind w:right="-902"/>
        <w:jc w:val="both"/>
        <w:rPr>
          <w:rFonts w:ascii="Cambria" w:hAnsi="Cambria"/>
        </w:rPr>
      </w:pPr>
      <w:r>
        <w:rPr>
          <w:rFonts w:ascii="Cambria" w:hAnsi="Cambria"/>
          <w:b/>
        </w:rPr>
        <w:lastRenderedPageBreak/>
        <w:t>1.3.</w:t>
      </w:r>
      <w:r>
        <w:rPr>
          <w:rFonts w:ascii="Cambria" w:hAnsi="Cambria"/>
        </w:rPr>
        <w:t xml:space="preserve"> Izsole notiks Domes administratīvajā ēkā  </w:t>
      </w:r>
      <w:r>
        <w:rPr>
          <w:rFonts w:ascii="Cambria" w:hAnsi="Cambria"/>
          <w:i/>
        </w:rPr>
        <w:t>(sēžu zālē Nr.2, ēkas 1. stāvā)</w:t>
      </w:r>
      <w:r>
        <w:rPr>
          <w:rFonts w:ascii="Cambria" w:hAnsi="Cambria"/>
        </w:rPr>
        <w:t xml:space="preserve"> Melioratoru  ielā 1, Koknesē, Kokneses pagastā, Kokneses novadā, </w:t>
      </w:r>
      <w:r>
        <w:rPr>
          <w:rFonts w:ascii="Cambria" w:hAnsi="Cambria"/>
          <w:b/>
          <w:bCs/>
        </w:rPr>
        <w:t>2018. gada  18.decembrī plkst. 11.00.</w:t>
      </w:r>
    </w:p>
    <w:p w:rsidR="00155710" w:rsidRDefault="00155710" w:rsidP="00155710">
      <w:pPr>
        <w:spacing w:after="0" w:line="240" w:lineRule="auto"/>
        <w:ind w:right="-902"/>
        <w:jc w:val="both"/>
        <w:rPr>
          <w:rFonts w:ascii="Cambria" w:hAnsi="Cambria"/>
        </w:rPr>
      </w:pPr>
      <w:r>
        <w:rPr>
          <w:rFonts w:ascii="Cambria" w:hAnsi="Cambria"/>
          <w:b/>
        </w:rPr>
        <w:t>1.4.</w:t>
      </w:r>
      <w:r>
        <w:rPr>
          <w:rFonts w:ascii="Cambria" w:hAnsi="Cambria"/>
        </w:rPr>
        <w:t xml:space="preserve"> Izsoles veids – mutiska izsole ar augšupejošu soli.</w:t>
      </w:r>
    </w:p>
    <w:p w:rsidR="00155710" w:rsidRDefault="00155710" w:rsidP="00155710">
      <w:pPr>
        <w:spacing w:after="0" w:line="240" w:lineRule="auto"/>
        <w:ind w:right="-902"/>
        <w:jc w:val="both"/>
        <w:rPr>
          <w:rFonts w:ascii="Cambria" w:hAnsi="Cambria"/>
          <w:i/>
        </w:rPr>
      </w:pPr>
      <w:r>
        <w:rPr>
          <w:rFonts w:ascii="Cambria" w:hAnsi="Cambria"/>
          <w:b/>
        </w:rPr>
        <w:t>1.5.</w:t>
      </w:r>
      <w:r>
        <w:rPr>
          <w:rFonts w:ascii="Cambria" w:hAnsi="Cambria"/>
        </w:rPr>
        <w:t xml:space="preserve"> Traktora nosacītā brīvā atsavināšanas cena </w:t>
      </w:r>
      <w:r>
        <w:rPr>
          <w:rFonts w:ascii="Cambria" w:hAnsi="Cambria"/>
          <w:iCs/>
        </w:rPr>
        <w:t xml:space="preserve">420,00 </w:t>
      </w:r>
      <w:proofErr w:type="spellStart"/>
      <w:r>
        <w:rPr>
          <w:rFonts w:ascii="Cambria" w:hAnsi="Cambria"/>
          <w:i/>
          <w:iCs/>
        </w:rPr>
        <w:t>euro</w:t>
      </w:r>
      <w:proofErr w:type="spellEnd"/>
      <w:r>
        <w:rPr>
          <w:rFonts w:ascii="Cambria" w:hAnsi="Cambria"/>
          <w:i/>
          <w:iCs/>
        </w:rPr>
        <w:t xml:space="preserve"> (četri simti divdesmit </w:t>
      </w:r>
      <w:proofErr w:type="spellStart"/>
      <w:r>
        <w:rPr>
          <w:rFonts w:ascii="Cambria" w:hAnsi="Cambria"/>
          <w:i/>
          <w:iCs/>
        </w:rPr>
        <w:t>euro</w:t>
      </w:r>
      <w:proofErr w:type="spellEnd"/>
      <w:r>
        <w:rPr>
          <w:rFonts w:ascii="Cambria" w:hAnsi="Cambria"/>
          <w:i/>
          <w:iCs/>
        </w:rPr>
        <w:t xml:space="preserve"> un 00 centi).</w:t>
      </w:r>
      <w:r>
        <w:rPr>
          <w:rFonts w:ascii="Cambria" w:hAnsi="Cambria"/>
        </w:rPr>
        <w:t xml:space="preserve">kas ir arī izsoles sākumcena. Visa nosolītā Traktora nosolītā cena ir maksājams </w:t>
      </w:r>
      <w:proofErr w:type="spellStart"/>
      <w:r>
        <w:rPr>
          <w:rFonts w:ascii="Cambria" w:hAnsi="Cambria"/>
          <w:i/>
        </w:rPr>
        <w:t>euro</w:t>
      </w:r>
      <w:proofErr w:type="spellEnd"/>
      <w:r>
        <w:rPr>
          <w:rFonts w:ascii="Cambria" w:hAnsi="Cambria"/>
          <w:i/>
        </w:rPr>
        <w:t xml:space="preserve">. </w:t>
      </w:r>
    </w:p>
    <w:p w:rsidR="00155710" w:rsidRDefault="00155710" w:rsidP="00155710">
      <w:pPr>
        <w:spacing w:after="0" w:line="240" w:lineRule="auto"/>
        <w:ind w:right="-902"/>
        <w:jc w:val="both"/>
        <w:rPr>
          <w:rFonts w:ascii="Cambria" w:hAnsi="Cambria"/>
          <w:b/>
          <w:i/>
        </w:rPr>
      </w:pPr>
      <w:r>
        <w:rPr>
          <w:rFonts w:ascii="Cambria" w:hAnsi="Cambria"/>
          <w:b/>
        </w:rPr>
        <w:t>1.6.</w:t>
      </w:r>
      <w:r>
        <w:rPr>
          <w:rFonts w:ascii="Cambria" w:hAnsi="Cambria"/>
        </w:rPr>
        <w:t xml:space="preserve"> </w:t>
      </w:r>
      <w:r>
        <w:rPr>
          <w:rFonts w:ascii="Cambria" w:hAnsi="Cambria"/>
          <w:b/>
        </w:rPr>
        <w:t>Izsoles solis</w:t>
      </w:r>
      <w:r>
        <w:rPr>
          <w:rFonts w:ascii="Cambria" w:hAnsi="Cambria"/>
        </w:rPr>
        <w:t xml:space="preserve"> – </w:t>
      </w:r>
      <w:r>
        <w:rPr>
          <w:rFonts w:ascii="Cambria" w:hAnsi="Cambria"/>
          <w:b/>
          <w:bCs/>
        </w:rPr>
        <w:t xml:space="preserve">10,00 </w:t>
      </w:r>
      <w:r>
        <w:rPr>
          <w:rFonts w:ascii="Cambria" w:hAnsi="Cambria"/>
          <w:bCs/>
          <w:i/>
        </w:rPr>
        <w:t>(desmit )</w:t>
      </w:r>
      <w:r>
        <w:rPr>
          <w:rFonts w:ascii="Cambria" w:hAnsi="Cambria"/>
          <w:b/>
          <w:bCs/>
        </w:rPr>
        <w:t xml:space="preserve"> </w:t>
      </w:r>
      <w:proofErr w:type="spellStart"/>
      <w:r>
        <w:rPr>
          <w:rFonts w:ascii="Cambria" w:hAnsi="Cambria"/>
          <w:b/>
          <w:bCs/>
          <w:i/>
          <w:iCs/>
        </w:rPr>
        <w:t>euro</w:t>
      </w:r>
      <w:proofErr w:type="spellEnd"/>
      <w:r>
        <w:rPr>
          <w:rFonts w:ascii="Cambria" w:hAnsi="Cambria"/>
          <w:b/>
          <w:i/>
          <w:iCs/>
        </w:rPr>
        <w:t xml:space="preserve">. </w:t>
      </w:r>
    </w:p>
    <w:p w:rsidR="00155710" w:rsidRDefault="00155710" w:rsidP="00155710">
      <w:pPr>
        <w:spacing w:after="0" w:line="240" w:lineRule="auto"/>
        <w:ind w:right="-902"/>
        <w:jc w:val="both"/>
        <w:rPr>
          <w:rFonts w:ascii="Cambria" w:hAnsi="Cambria"/>
          <w:b/>
        </w:rPr>
      </w:pPr>
      <w:r>
        <w:rPr>
          <w:rFonts w:ascii="Cambria" w:hAnsi="Cambria"/>
          <w:b/>
        </w:rPr>
        <w:t>1.7.</w:t>
      </w:r>
      <w:r>
        <w:rPr>
          <w:rFonts w:ascii="Cambria" w:hAnsi="Cambria"/>
        </w:rPr>
        <w:t xml:space="preserve"> </w:t>
      </w:r>
      <w:r>
        <w:rPr>
          <w:rFonts w:ascii="Cambria" w:hAnsi="Cambria"/>
          <w:b/>
          <w:bCs/>
        </w:rPr>
        <w:t xml:space="preserve">Izsoles nodrošinājums </w:t>
      </w:r>
      <w:r>
        <w:rPr>
          <w:rFonts w:ascii="Cambria" w:hAnsi="Cambria"/>
        </w:rPr>
        <w:t xml:space="preserve"> - </w:t>
      </w:r>
      <w:r>
        <w:rPr>
          <w:rFonts w:ascii="Cambria" w:hAnsi="Cambria"/>
          <w:b/>
        </w:rPr>
        <w:t>netiek prasīts.</w:t>
      </w:r>
    </w:p>
    <w:p w:rsidR="00155710" w:rsidRDefault="00155710" w:rsidP="00155710">
      <w:pPr>
        <w:spacing w:after="0" w:line="240" w:lineRule="auto"/>
        <w:ind w:right="-902"/>
        <w:jc w:val="both"/>
        <w:rPr>
          <w:rFonts w:ascii="Cambria" w:hAnsi="Cambria"/>
        </w:rPr>
      </w:pPr>
      <w:r>
        <w:rPr>
          <w:rFonts w:ascii="Cambria" w:hAnsi="Cambria"/>
          <w:b/>
        </w:rPr>
        <w:t>1.8.</w:t>
      </w:r>
      <w:r>
        <w:rPr>
          <w:rFonts w:ascii="Cambria" w:hAnsi="Cambria"/>
        </w:rPr>
        <w:t xml:space="preserve"> </w:t>
      </w:r>
      <w:r>
        <w:rPr>
          <w:rFonts w:ascii="Cambria" w:hAnsi="Cambria"/>
          <w:b/>
        </w:rPr>
        <w:t xml:space="preserve">Izsoles </w:t>
      </w:r>
      <w:r>
        <w:rPr>
          <w:rFonts w:ascii="Cambria" w:hAnsi="Cambria"/>
          <w:b/>
          <w:bCs/>
        </w:rPr>
        <w:t>dalības maksa – netiek noteikta.</w:t>
      </w:r>
    </w:p>
    <w:p w:rsidR="00155710" w:rsidRDefault="00155710" w:rsidP="00155710">
      <w:pPr>
        <w:spacing w:after="0" w:line="240" w:lineRule="auto"/>
        <w:ind w:right="-902"/>
        <w:jc w:val="both"/>
        <w:rPr>
          <w:rFonts w:ascii="Cambria" w:hAnsi="Cambria"/>
          <w:iCs/>
        </w:rPr>
      </w:pPr>
      <w:r>
        <w:rPr>
          <w:rFonts w:ascii="Cambria" w:hAnsi="Cambria"/>
          <w:b/>
        </w:rPr>
        <w:t>19.</w:t>
      </w:r>
      <w:r>
        <w:rPr>
          <w:rFonts w:ascii="Cambria" w:hAnsi="Cambria"/>
        </w:rPr>
        <w:t xml:space="preserve"> </w:t>
      </w:r>
      <w:r>
        <w:rPr>
          <w:rFonts w:ascii="Cambria" w:hAnsi="Cambria"/>
          <w:iCs/>
        </w:rPr>
        <w:t xml:space="preserve">Personas, kuras Kokneses novada interneta mājas lapā </w:t>
      </w:r>
      <w:hyperlink r:id="rId19" w:history="1">
        <w:r>
          <w:rPr>
            <w:rStyle w:val="Hipersaite"/>
          </w:rPr>
          <w:t>www.koknese.lv</w:t>
        </w:r>
      </w:hyperlink>
      <w:r>
        <w:t xml:space="preserve"> </w:t>
      </w:r>
      <w:r>
        <w:rPr>
          <w:rFonts w:ascii="Cambria" w:hAnsi="Cambria"/>
          <w:iCs/>
        </w:rPr>
        <w:t xml:space="preserve">, noteiktajā termiņā no </w:t>
      </w:r>
      <w:r>
        <w:rPr>
          <w:rFonts w:ascii="Cambria" w:hAnsi="Cambria"/>
          <w:i/>
          <w:iCs/>
        </w:rPr>
        <w:t xml:space="preserve"> 30.11.2018. līdz 14.12.2017.</w:t>
      </w:r>
      <w:r>
        <w:rPr>
          <w:rFonts w:ascii="Cambria" w:hAnsi="Cambria"/>
          <w:iCs/>
        </w:rPr>
        <w:t xml:space="preserve"> plkst.11.00 būs pieteikušās  </w:t>
      </w:r>
      <w:r>
        <w:rPr>
          <w:rFonts w:ascii="Cambria" w:hAnsi="Cambria"/>
        </w:rPr>
        <w:t>Traktora</w:t>
      </w:r>
      <w:r>
        <w:rPr>
          <w:rFonts w:ascii="Cambria" w:hAnsi="Cambria"/>
          <w:iCs/>
        </w:rPr>
        <w:t xml:space="preserve"> iegādei,</w:t>
      </w:r>
      <w:r>
        <w:rPr>
          <w:rFonts w:ascii="Cambria" w:hAnsi="Cambria"/>
          <w:b/>
          <w:iCs/>
        </w:rPr>
        <w:t xml:space="preserve"> </w:t>
      </w:r>
      <w:r>
        <w:rPr>
          <w:rFonts w:ascii="Cambria" w:hAnsi="Cambria"/>
          <w:iCs/>
        </w:rPr>
        <w:t xml:space="preserve">par </w:t>
      </w:r>
      <w:r>
        <w:rPr>
          <w:rFonts w:ascii="Cambria" w:hAnsi="Cambria"/>
        </w:rPr>
        <w:t>Traktora</w:t>
      </w:r>
      <w:r>
        <w:rPr>
          <w:rFonts w:ascii="Cambria" w:hAnsi="Cambria"/>
          <w:iCs/>
        </w:rPr>
        <w:t xml:space="preserve"> izsoli  informē Dome, nosūtot izsoles nolikumu un rakstveida paziņojumu par izsoles laiku un vietu, ne vēlāk kā  līdz 17.decembrim uz personas pieteikumā norādīto e pasta adresi.</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 xml:space="preserve">2. </w:t>
      </w:r>
      <w:r>
        <w:rPr>
          <w:rFonts w:ascii="Cambria" w:hAnsi="Cambria"/>
          <w:b/>
        </w:rPr>
        <w:t>Traktora</w:t>
      </w:r>
      <w:r>
        <w:rPr>
          <w:rFonts w:ascii="Cambria" w:hAnsi="Cambria"/>
          <w:b/>
          <w:bCs/>
        </w:rPr>
        <w:t xml:space="preserve"> raksturojums</w:t>
      </w:r>
    </w:p>
    <w:p w:rsidR="00155710" w:rsidRDefault="00155710" w:rsidP="00155710">
      <w:pPr>
        <w:spacing w:after="0" w:line="240" w:lineRule="auto"/>
        <w:ind w:right="-902"/>
        <w:jc w:val="both"/>
        <w:rPr>
          <w:rFonts w:ascii="Cambria" w:hAnsi="Cambria"/>
        </w:rPr>
      </w:pPr>
    </w:p>
    <w:p w:rsidR="00155710" w:rsidRDefault="00155710" w:rsidP="00155710">
      <w:pPr>
        <w:pStyle w:val="Pamattekstsaratkpi"/>
        <w:spacing w:after="0"/>
        <w:ind w:left="0" w:right="-902"/>
        <w:jc w:val="both"/>
        <w:rPr>
          <w:rFonts w:ascii="Cambria" w:hAnsi="Cambria"/>
          <w:bCs/>
        </w:rPr>
      </w:pPr>
      <w:r>
        <w:rPr>
          <w:rFonts w:ascii="Cambria" w:hAnsi="Cambria"/>
          <w:b/>
        </w:rPr>
        <w:t>2.1.</w:t>
      </w:r>
      <w:r>
        <w:rPr>
          <w:rFonts w:ascii="Cambria" w:hAnsi="Cambria"/>
        </w:rPr>
        <w:t xml:space="preserve"> Traktora, izlaiduma gads – 1989., Traktora tehniskā apskate nav izieta,  transportlīdzekļa ekspluatācijas nodoklis nomaksāts </w:t>
      </w:r>
      <w:r w:rsidRPr="006E6AB2">
        <w:rPr>
          <w:rFonts w:ascii="Cambria" w:hAnsi="Cambria"/>
        </w:rPr>
        <w:t>par 2017.gadu</w:t>
      </w:r>
      <w:r>
        <w:rPr>
          <w:rFonts w:ascii="Cambria" w:hAnsi="Cambria"/>
        </w:rPr>
        <w:t xml:space="preserve"> </w:t>
      </w:r>
      <w:r>
        <w:rPr>
          <w:rFonts w:ascii="Cambria" w:hAnsi="Cambria"/>
          <w:i/>
        </w:rPr>
        <w:t xml:space="preserve">(pēc Traktora iegūšanas īpašumā- pie Traktora </w:t>
      </w:r>
      <w:proofErr w:type="spellStart"/>
      <w:r>
        <w:rPr>
          <w:rFonts w:ascii="Cambria" w:hAnsi="Cambria"/>
          <w:i/>
        </w:rPr>
        <w:t>pārreģistrācijas</w:t>
      </w:r>
      <w:proofErr w:type="spellEnd"/>
      <w:r>
        <w:rPr>
          <w:rFonts w:ascii="Cambria" w:hAnsi="Cambria"/>
          <w:i/>
        </w:rPr>
        <w:t xml:space="preserve"> ceļa nodokli jāmaksā pircējam).</w:t>
      </w:r>
    </w:p>
    <w:p w:rsidR="00155710" w:rsidRDefault="00155710" w:rsidP="00155710">
      <w:pPr>
        <w:pStyle w:val="Pamattekstsaratkpi"/>
        <w:spacing w:after="0"/>
        <w:ind w:left="0" w:right="-902"/>
        <w:jc w:val="both"/>
        <w:rPr>
          <w:rFonts w:ascii="Cambria" w:hAnsi="Cambria"/>
          <w:lang w:val="x-none"/>
        </w:rPr>
      </w:pPr>
      <w:r>
        <w:rPr>
          <w:rFonts w:ascii="Cambria" w:hAnsi="Cambria"/>
          <w:b/>
        </w:rPr>
        <w:t>2.2.</w:t>
      </w:r>
      <w:r>
        <w:rPr>
          <w:rFonts w:ascii="Cambria" w:hAnsi="Cambria"/>
        </w:rPr>
        <w:t xml:space="preserve"> Traktors ir Kokneses novada domes īpašums. </w:t>
      </w:r>
    </w:p>
    <w:p w:rsidR="00155710" w:rsidRDefault="00155710" w:rsidP="00155710">
      <w:pPr>
        <w:pStyle w:val="Pamattekstsaratkpi"/>
        <w:spacing w:after="0"/>
        <w:ind w:left="0" w:right="-902"/>
        <w:jc w:val="both"/>
        <w:rPr>
          <w:rFonts w:ascii="Cambria" w:hAnsi="Cambria"/>
        </w:rPr>
      </w:pPr>
      <w:r>
        <w:rPr>
          <w:rFonts w:ascii="Cambria" w:hAnsi="Cambria"/>
          <w:b/>
        </w:rPr>
        <w:t xml:space="preserve">2.4. </w:t>
      </w:r>
      <w:r>
        <w:rPr>
          <w:rFonts w:ascii="Cambria" w:hAnsi="Cambria"/>
        </w:rPr>
        <w:t xml:space="preserve">Par jaunu Traktora valsts reģistrācijas numura zīmi pie Traktora </w:t>
      </w:r>
      <w:proofErr w:type="spellStart"/>
      <w:r>
        <w:rPr>
          <w:rFonts w:ascii="Cambria" w:hAnsi="Cambria"/>
        </w:rPr>
        <w:t>pārreģistrācijas</w:t>
      </w:r>
      <w:proofErr w:type="spellEnd"/>
      <w:r>
        <w:rPr>
          <w:rFonts w:ascii="Cambria" w:hAnsi="Cambria"/>
        </w:rPr>
        <w:t xml:space="preserve"> maksā Pircējs. </w:t>
      </w:r>
    </w:p>
    <w:p w:rsidR="00155710" w:rsidRDefault="00155710" w:rsidP="00155710">
      <w:pPr>
        <w:spacing w:after="0" w:line="240" w:lineRule="auto"/>
        <w:ind w:right="-902"/>
        <w:jc w:val="both"/>
        <w:rPr>
          <w:rFonts w:ascii="Cambria" w:hAnsi="Cambria"/>
        </w:rPr>
      </w:pPr>
      <w:r>
        <w:rPr>
          <w:rFonts w:ascii="Cambria" w:hAnsi="Cambria"/>
          <w:b/>
        </w:rPr>
        <w:t>2.5.</w:t>
      </w:r>
      <w:r>
        <w:rPr>
          <w:rFonts w:ascii="Cambria" w:hAnsi="Cambria"/>
        </w:rPr>
        <w:t xml:space="preserve"> Traktoru var apskatīt, saskaņojot laiku ar  </w:t>
      </w:r>
      <w:proofErr w:type="spellStart"/>
      <w:r>
        <w:rPr>
          <w:rFonts w:ascii="Cambria" w:hAnsi="Cambria"/>
        </w:rPr>
        <w:t>I.Gaiša</w:t>
      </w:r>
      <w:proofErr w:type="spellEnd"/>
      <w:r>
        <w:rPr>
          <w:rFonts w:ascii="Cambria" w:hAnsi="Cambria"/>
        </w:rPr>
        <w:t xml:space="preserve"> Kokneses vidusskolas saimniecības daļas pārzini Andreju Pastaru mob. tālr. 26425297. </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3. Izsoles norise</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rPr>
      </w:pPr>
      <w:r>
        <w:rPr>
          <w:rFonts w:ascii="Cambria" w:hAnsi="Cambria"/>
          <w:b/>
        </w:rPr>
        <w:t>3.1.</w:t>
      </w:r>
      <w:r>
        <w:rPr>
          <w:rFonts w:ascii="Cambria" w:hAnsi="Cambria"/>
        </w:rPr>
        <w:t xml:space="preserve"> Izsoles dalībniekam jāierodas uz Traktora izsoli šo noteikumu 1.3. punktā norādītajā datumā un vietā, ne vēlāk kā plkst. 11.00.</w:t>
      </w:r>
    </w:p>
    <w:p w:rsidR="00155710" w:rsidRDefault="00155710" w:rsidP="00155710">
      <w:pPr>
        <w:spacing w:after="0" w:line="240" w:lineRule="auto"/>
        <w:ind w:right="-902"/>
        <w:jc w:val="both"/>
        <w:rPr>
          <w:rFonts w:ascii="Cambria" w:hAnsi="Cambria"/>
          <w:b/>
        </w:rPr>
      </w:pPr>
      <w:r>
        <w:rPr>
          <w:rFonts w:ascii="Cambria" w:hAnsi="Cambria"/>
          <w:b/>
        </w:rPr>
        <w:t xml:space="preserve">3.2. Personām, kuras  piedalās izsolē, pirms izsoles sākuma iesniedz Izsoles komisijai  šādus dokumentus: </w:t>
      </w:r>
    </w:p>
    <w:p w:rsidR="00155710" w:rsidRDefault="00155710" w:rsidP="00155710">
      <w:pPr>
        <w:spacing w:after="0" w:line="240" w:lineRule="auto"/>
        <w:ind w:right="-902"/>
        <w:jc w:val="both"/>
        <w:rPr>
          <w:rFonts w:ascii="Cambria" w:hAnsi="Cambria"/>
          <w:b/>
        </w:rPr>
      </w:pPr>
      <w:r>
        <w:rPr>
          <w:rFonts w:ascii="Cambria" w:hAnsi="Cambria"/>
          <w:b/>
        </w:rPr>
        <w:t xml:space="preserve">3.2.1. juridiskās personas: </w:t>
      </w:r>
    </w:p>
    <w:p w:rsidR="00155710" w:rsidRDefault="00155710" w:rsidP="00155710">
      <w:pPr>
        <w:spacing w:after="0" w:line="240" w:lineRule="auto"/>
        <w:ind w:right="-902"/>
        <w:jc w:val="both"/>
        <w:rPr>
          <w:rFonts w:ascii="Cambria" w:hAnsi="Cambria"/>
        </w:rPr>
      </w:pPr>
      <w:r>
        <w:rPr>
          <w:rFonts w:ascii="Cambria" w:hAnsi="Cambria"/>
          <w:b/>
        </w:rPr>
        <w:t>3.2.1.1.</w:t>
      </w:r>
      <w:r>
        <w:rPr>
          <w:rFonts w:ascii="Cambria" w:hAnsi="Cambria"/>
        </w:rPr>
        <w:t xml:space="preserve"> reģistrācijas apliecības kopija;</w:t>
      </w:r>
    </w:p>
    <w:p w:rsidR="00155710" w:rsidRDefault="00155710" w:rsidP="00155710">
      <w:pPr>
        <w:spacing w:after="0" w:line="240" w:lineRule="auto"/>
        <w:ind w:right="-902"/>
        <w:jc w:val="both"/>
        <w:rPr>
          <w:rFonts w:ascii="Cambria" w:hAnsi="Cambria"/>
        </w:rPr>
      </w:pPr>
      <w:r>
        <w:rPr>
          <w:rFonts w:ascii="Cambria" w:hAnsi="Cambria"/>
          <w:b/>
        </w:rPr>
        <w:t>3.2.1.2.</w:t>
      </w:r>
      <w:r>
        <w:rPr>
          <w:rFonts w:ascii="Cambria" w:hAnsi="Cambria"/>
        </w:rPr>
        <w:t xml:space="preserve"> juridiskās personas lēmējinstitūcijas lēmumu par  Traktora iegādi;</w:t>
      </w:r>
    </w:p>
    <w:p w:rsidR="00155710" w:rsidRDefault="00155710" w:rsidP="00155710">
      <w:pPr>
        <w:spacing w:after="0" w:line="240" w:lineRule="auto"/>
        <w:ind w:right="-902"/>
        <w:jc w:val="both"/>
        <w:rPr>
          <w:rFonts w:ascii="Cambria" w:hAnsi="Cambria"/>
        </w:rPr>
      </w:pPr>
      <w:r>
        <w:rPr>
          <w:rFonts w:ascii="Cambria" w:hAnsi="Cambria"/>
          <w:b/>
        </w:rPr>
        <w:t>3.2.1.3.</w:t>
      </w:r>
      <w:r>
        <w:rPr>
          <w:rFonts w:ascii="Cambria" w:hAnsi="Cambria"/>
        </w:rPr>
        <w:t xml:space="preserve"> personai, kura pārstāv juridisku personu, jāuzrāda dokuments, kas apliecina pārstāvības tiesības un personu apliecinošs dokuments </w:t>
      </w:r>
      <w:r>
        <w:rPr>
          <w:rFonts w:ascii="Cambria" w:hAnsi="Cambria"/>
          <w:i/>
        </w:rPr>
        <w:t xml:space="preserve">(pase vai </w:t>
      </w:r>
      <w:proofErr w:type="spellStart"/>
      <w:r>
        <w:rPr>
          <w:rFonts w:ascii="Cambria" w:hAnsi="Cambria"/>
          <w:i/>
        </w:rPr>
        <w:t>indentifikācijas</w:t>
      </w:r>
      <w:proofErr w:type="spellEnd"/>
      <w:r>
        <w:rPr>
          <w:rFonts w:ascii="Cambria" w:hAnsi="Cambria"/>
          <w:i/>
        </w:rPr>
        <w:t xml:space="preserve"> karte).</w:t>
      </w:r>
    </w:p>
    <w:p w:rsidR="00155710" w:rsidRDefault="00155710" w:rsidP="00155710">
      <w:pPr>
        <w:spacing w:after="0" w:line="240" w:lineRule="auto"/>
        <w:ind w:right="-902"/>
        <w:jc w:val="both"/>
        <w:rPr>
          <w:rFonts w:ascii="Cambria" w:hAnsi="Cambria"/>
          <w:b/>
        </w:rPr>
      </w:pPr>
      <w:r>
        <w:rPr>
          <w:rFonts w:ascii="Cambria" w:hAnsi="Cambria"/>
          <w:b/>
        </w:rPr>
        <w:t xml:space="preserve">3.2.2. fiziskās personas, uzrāda personu apliecinošu dokumentu </w:t>
      </w:r>
      <w:r>
        <w:rPr>
          <w:rFonts w:ascii="Cambria" w:hAnsi="Cambria"/>
          <w:i/>
        </w:rPr>
        <w:t>(pase, identifikācijas karte).</w:t>
      </w:r>
    </w:p>
    <w:p w:rsidR="00155710" w:rsidRDefault="00155710" w:rsidP="00155710">
      <w:pPr>
        <w:spacing w:after="0" w:line="240" w:lineRule="auto"/>
        <w:ind w:right="-902"/>
        <w:jc w:val="both"/>
        <w:rPr>
          <w:rFonts w:ascii="Cambria" w:hAnsi="Cambria"/>
        </w:rPr>
      </w:pPr>
      <w:r>
        <w:rPr>
          <w:rFonts w:ascii="Cambria" w:hAnsi="Cambria"/>
          <w:b/>
        </w:rPr>
        <w:t>3.3.</w:t>
      </w:r>
      <w:r>
        <w:rPr>
          <w:rFonts w:ascii="Cambria" w:hAnsi="Cambria"/>
        </w:rPr>
        <w:t xml:space="preserve">  Personas pirms izsoles sākuma  tiek reģistrētas izsoles dalībnieku reģistrā </w:t>
      </w:r>
      <w:r>
        <w:rPr>
          <w:rFonts w:ascii="Cambria" w:hAnsi="Cambria"/>
          <w:b/>
          <w:i/>
        </w:rPr>
        <w:t>(</w:t>
      </w:r>
      <w:r>
        <w:rPr>
          <w:rFonts w:ascii="Cambria" w:hAnsi="Cambria"/>
          <w:b/>
          <w:i/>
          <w:iCs/>
        </w:rPr>
        <w:t>pielikums Nr.1</w:t>
      </w:r>
      <w:r>
        <w:rPr>
          <w:rFonts w:ascii="Cambria" w:hAnsi="Cambria"/>
          <w:b/>
          <w:i/>
        </w:rPr>
        <w:t>)</w:t>
      </w:r>
      <w:r>
        <w:rPr>
          <w:rFonts w:ascii="Cambria" w:hAnsi="Cambria"/>
        </w:rPr>
        <w:t>, kurā ieraksta šādas ziņas:</w:t>
      </w:r>
    </w:p>
    <w:p w:rsidR="00155710" w:rsidRDefault="00155710" w:rsidP="00155710">
      <w:pPr>
        <w:spacing w:after="0" w:line="240" w:lineRule="auto"/>
        <w:ind w:right="-902"/>
        <w:jc w:val="both"/>
        <w:rPr>
          <w:rFonts w:ascii="Cambria" w:hAnsi="Cambria"/>
        </w:rPr>
      </w:pPr>
      <w:r>
        <w:rPr>
          <w:rFonts w:ascii="Cambria" w:hAnsi="Cambria"/>
          <w:b/>
        </w:rPr>
        <w:t>3.3.1.</w:t>
      </w:r>
      <w:r>
        <w:rPr>
          <w:rFonts w:ascii="Cambria" w:hAnsi="Cambria"/>
        </w:rPr>
        <w:t xml:space="preserve"> dalībnieka kārtas numurs;</w:t>
      </w:r>
    </w:p>
    <w:p w:rsidR="00155710" w:rsidRDefault="00155710" w:rsidP="00155710">
      <w:pPr>
        <w:spacing w:after="0" w:line="240" w:lineRule="auto"/>
        <w:ind w:right="-902"/>
        <w:jc w:val="both"/>
        <w:rPr>
          <w:rFonts w:ascii="Cambria" w:hAnsi="Cambria"/>
        </w:rPr>
      </w:pPr>
      <w:r>
        <w:rPr>
          <w:rFonts w:ascii="Cambria" w:hAnsi="Cambria"/>
          <w:b/>
        </w:rPr>
        <w:t>3.3.2.</w:t>
      </w:r>
      <w:r>
        <w:rPr>
          <w:rFonts w:ascii="Cambria" w:hAnsi="Cambria"/>
        </w:rPr>
        <w:t xml:space="preserve"> fiziskai personai – vārdu, uzvārdu, personas kodu, dzīvesvietas adresi;</w:t>
      </w:r>
    </w:p>
    <w:p w:rsidR="00155710" w:rsidRDefault="00155710" w:rsidP="00155710">
      <w:pPr>
        <w:spacing w:after="0" w:line="240" w:lineRule="auto"/>
        <w:ind w:right="-902"/>
        <w:jc w:val="both"/>
        <w:rPr>
          <w:rFonts w:ascii="Cambria" w:hAnsi="Cambria"/>
        </w:rPr>
      </w:pPr>
      <w:r>
        <w:rPr>
          <w:rFonts w:ascii="Cambria" w:hAnsi="Cambria"/>
          <w:b/>
        </w:rPr>
        <w:t>3.3.3.</w:t>
      </w:r>
      <w:r>
        <w:rPr>
          <w:rFonts w:ascii="Cambria" w:hAnsi="Cambria"/>
        </w:rPr>
        <w:t xml:space="preserve"> juridiskai personai – nosaukumu, reģistrācijas numuru, juridisko adresi.</w:t>
      </w:r>
    </w:p>
    <w:p w:rsidR="00155710" w:rsidRDefault="00155710" w:rsidP="00155710">
      <w:pPr>
        <w:spacing w:after="0" w:line="240" w:lineRule="auto"/>
        <w:ind w:right="-902"/>
        <w:jc w:val="both"/>
        <w:rPr>
          <w:rFonts w:ascii="Cambria" w:hAnsi="Cambria"/>
        </w:rPr>
      </w:pPr>
      <w:r>
        <w:rPr>
          <w:rFonts w:ascii="Cambria" w:hAnsi="Cambria"/>
          <w:b/>
        </w:rPr>
        <w:t>3.4.</w:t>
      </w:r>
      <w:r>
        <w:rPr>
          <w:rFonts w:ascii="Cambria" w:hAnsi="Cambria"/>
        </w:rPr>
        <w:t xml:space="preserve">  Izsoles dalībniekam Izsoles komisija pirms izsoles sākšanas izsniedz solītāja kartīti ar numuru </w:t>
      </w:r>
      <w:r>
        <w:rPr>
          <w:rFonts w:ascii="Cambria" w:hAnsi="Cambria"/>
          <w:i/>
        </w:rPr>
        <w:t>(kartītes numurs sakrīt ar personas reģistrācijas numuru izsoles dalībnieku reģistrā),</w:t>
      </w:r>
      <w:r>
        <w:rPr>
          <w:rFonts w:ascii="Cambria" w:hAnsi="Cambria"/>
        </w:rPr>
        <w:t xml:space="preserve"> kuru izmanto solīšanā.</w:t>
      </w:r>
    </w:p>
    <w:p w:rsidR="00155710" w:rsidRDefault="00155710" w:rsidP="00155710">
      <w:pPr>
        <w:spacing w:after="0" w:line="240" w:lineRule="auto"/>
        <w:ind w:right="-902"/>
        <w:jc w:val="both"/>
        <w:rPr>
          <w:rFonts w:ascii="Cambria" w:hAnsi="Cambria"/>
          <w:b/>
        </w:rPr>
      </w:pPr>
      <w:r>
        <w:rPr>
          <w:rFonts w:ascii="Cambria" w:hAnsi="Cambria"/>
          <w:b/>
        </w:rPr>
        <w:t>3.5.</w:t>
      </w:r>
      <w:r>
        <w:rPr>
          <w:rFonts w:ascii="Cambria" w:hAnsi="Cambria"/>
        </w:rPr>
        <w:t xml:space="preserve"> </w:t>
      </w:r>
      <w:r>
        <w:rPr>
          <w:rFonts w:ascii="Cambria" w:hAnsi="Cambria"/>
          <w:b/>
        </w:rPr>
        <w:t>Persona netiek pielaista dalībai izsolē,</w:t>
      </w:r>
      <w:r>
        <w:rPr>
          <w:rFonts w:ascii="Cambria" w:hAnsi="Cambria"/>
        </w:rPr>
        <w:t xml:space="preserve"> </w:t>
      </w:r>
      <w:r>
        <w:rPr>
          <w:rFonts w:ascii="Cambria" w:hAnsi="Cambria"/>
          <w:b/>
        </w:rPr>
        <w:t>ja tā nav iesniegusi šo noteikumu 3.2. punktā norādītos dokumentus vai nevar uzrādīt šos noteikumu tekstā norādīto personu apliecinošo dokumentu, vai,  ja tai ir nodokļu, nodevu vai citu maksājumu parādi Kokneses novada pašvaldībā vai tās iestādēs un struktūrvienībās.</w:t>
      </w:r>
    </w:p>
    <w:p w:rsidR="00155710" w:rsidRDefault="00155710" w:rsidP="00155710">
      <w:pPr>
        <w:spacing w:after="0" w:line="240" w:lineRule="auto"/>
        <w:ind w:right="-902"/>
        <w:jc w:val="both"/>
        <w:rPr>
          <w:rFonts w:ascii="Cambria" w:hAnsi="Cambria"/>
        </w:rPr>
      </w:pPr>
      <w:r>
        <w:rPr>
          <w:rFonts w:ascii="Cambria" w:hAnsi="Cambria"/>
          <w:b/>
        </w:rPr>
        <w:t>3.6.</w:t>
      </w:r>
      <w:r>
        <w:rPr>
          <w:rFonts w:ascii="Cambria" w:hAnsi="Cambria"/>
        </w:rPr>
        <w:t xml:space="preserve"> Izsoles komisija nav tiesīga līdz izsoles sākumam  sniegt ziņas  par izsoles dalībniekiem.</w:t>
      </w:r>
    </w:p>
    <w:p w:rsidR="00155710" w:rsidRDefault="00155710" w:rsidP="00155710">
      <w:pPr>
        <w:spacing w:after="0" w:line="240" w:lineRule="auto"/>
        <w:ind w:right="-902"/>
        <w:jc w:val="both"/>
        <w:rPr>
          <w:rFonts w:ascii="Cambria" w:hAnsi="Cambria"/>
        </w:rPr>
      </w:pPr>
      <w:r>
        <w:rPr>
          <w:rFonts w:ascii="Cambria" w:hAnsi="Cambria"/>
          <w:b/>
        </w:rPr>
        <w:t>3.7.</w:t>
      </w:r>
      <w:r>
        <w:rPr>
          <w:rFonts w:ascii="Cambria" w:hAnsi="Cambria"/>
        </w:rPr>
        <w:t xml:space="preserve"> Izsoles gaita tiek protokolēta. Izsoles protokolā atspoguļo visas izsoles vadītāja un izsoles dalībnieku darbības izsoles gaitā. Protokolu paraksta visi izsoles komisijas locekļi.</w:t>
      </w:r>
    </w:p>
    <w:p w:rsidR="00155710" w:rsidRDefault="00155710" w:rsidP="00155710">
      <w:pPr>
        <w:spacing w:after="0" w:line="240" w:lineRule="auto"/>
        <w:ind w:right="-902"/>
        <w:jc w:val="both"/>
        <w:rPr>
          <w:rFonts w:ascii="Cambria" w:hAnsi="Cambria"/>
        </w:rPr>
      </w:pPr>
      <w:r>
        <w:rPr>
          <w:rFonts w:ascii="Cambria" w:hAnsi="Cambria"/>
          <w:b/>
        </w:rPr>
        <w:lastRenderedPageBreak/>
        <w:t>3.8.</w:t>
      </w:r>
      <w:r>
        <w:rPr>
          <w:rFonts w:ascii="Cambria" w:hAnsi="Cambria"/>
        </w:rPr>
        <w:t xml:space="preserve"> Izsoles komisija izsoles gaitā  cenu tabulā atzīmē katra izsoles dalībnieka piedāvāto cenu, turpinot cenas atzīmēšanu, kamēr to paaugstina. Atsakoties no tālākas solīšanas, katrs dalībnieks ar parakstu izsoles cenu tabulā   apstiprina savu pēdējo solīto cenu.</w:t>
      </w:r>
    </w:p>
    <w:p w:rsidR="00155710" w:rsidRDefault="00155710" w:rsidP="00155710">
      <w:pPr>
        <w:spacing w:after="0" w:line="240" w:lineRule="auto"/>
        <w:ind w:right="-902"/>
        <w:jc w:val="both"/>
        <w:rPr>
          <w:rFonts w:ascii="Cambria" w:hAnsi="Cambria"/>
        </w:rPr>
      </w:pPr>
      <w:r>
        <w:rPr>
          <w:rFonts w:ascii="Cambria" w:hAnsi="Cambria"/>
          <w:b/>
        </w:rPr>
        <w:t>3.9.</w:t>
      </w:r>
      <w:r>
        <w:rPr>
          <w:rFonts w:ascii="Cambria" w:hAnsi="Cambria"/>
        </w:rPr>
        <w:t xml:space="preserve"> Izsole var notikt arī tad, ja uz izsoli ir ieradies tikai viens izsoles dalībnieks. </w:t>
      </w:r>
    </w:p>
    <w:p w:rsidR="00155710" w:rsidRDefault="00155710" w:rsidP="00155710">
      <w:pPr>
        <w:spacing w:after="0" w:line="240" w:lineRule="auto"/>
        <w:ind w:right="-902"/>
        <w:jc w:val="both"/>
        <w:rPr>
          <w:rFonts w:ascii="Cambria" w:hAnsi="Cambria"/>
          <w:i/>
        </w:rPr>
      </w:pPr>
      <w:r>
        <w:rPr>
          <w:rFonts w:ascii="Cambria" w:hAnsi="Cambria"/>
          <w:b/>
        </w:rPr>
        <w:t>3.10.</w:t>
      </w:r>
      <w:r>
        <w:rPr>
          <w:rFonts w:ascii="Cambria" w:hAnsi="Cambria"/>
        </w:rPr>
        <w:t xml:space="preserve"> Ja uz izsoli ir ieradies tikai viens izsoles dalībnieks, dalībnieks ir tiesīgs  iegūt Traktoru īpašumā nosolot vienu soli.</w:t>
      </w:r>
    </w:p>
    <w:p w:rsidR="00155710" w:rsidRDefault="00155710" w:rsidP="00155710">
      <w:pPr>
        <w:spacing w:after="0" w:line="240" w:lineRule="auto"/>
        <w:ind w:right="-902"/>
        <w:jc w:val="both"/>
        <w:rPr>
          <w:rFonts w:ascii="Cambria" w:hAnsi="Cambria"/>
        </w:rPr>
      </w:pPr>
      <w:r>
        <w:rPr>
          <w:rFonts w:ascii="Cambria" w:hAnsi="Cambria"/>
          <w:b/>
        </w:rPr>
        <w:t>3.11.</w:t>
      </w:r>
      <w:r>
        <w:rPr>
          <w:rFonts w:ascii="Cambria" w:hAnsi="Cambria"/>
        </w:rPr>
        <w:t xml:space="preserve"> Izsolē starp izsoles dalībniekiem aizliegta vienošanās, skaļa uzvedība un citas darbības, kas varētu iespaidot izsoles rezultātus un gaitu.</w:t>
      </w:r>
    </w:p>
    <w:p w:rsidR="00155710" w:rsidRDefault="00155710" w:rsidP="00155710">
      <w:pPr>
        <w:spacing w:after="0" w:line="240" w:lineRule="auto"/>
        <w:ind w:right="-902"/>
        <w:jc w:val="both"/>
        <w:rPr>
          <w:rFonts w:ascii="Cambria" w:hAnsi="Cambria"/>
          <w:b/>
        </w:rPr>
      </w:pPr>
      <w:r>
        <w:rPr>
          <w:rFonts w:ascii="Cambria" w:hAnsi="Cambria"/>
          <w:b/>
        </w:rPr>
        <w:t>3.12. Izsoles norise:</w:t>
      </w:r>
    </w:p>
    <w:p w:rsidR="00155710" w:rsidRDefault="00155710" w:rsidP="00155710">
      <w:pPr>
        <w:spacing w:after="0" w:line="240" w:lineRule="auto"/>
        <w:ind w:right="-902"/>
        <w:jc w:val="both"/>
        <w:rPr>
          <w:rFonts w:ascii="Cambria" w:hAnsi="Cambria"/>
        </w:rPr>
      </w:pPr>
      <w:r>
        <w:rPr>
          <w:rFonts w:ascii="Cambria" w:hAnsi="Cambria"/>
          <w:b/>
        </w:rPr>
        <w:t>3.12.1.</w:t>
      </w:r>
      <w:r>
        <w:rPr>
          <w:rFonts w:ascii="Cambria" w:hAnsi="Cambria"/>
        </w:rPr>
        <w:t xml:space="preserve"> Pirms izsoles sākšanās izsoles dalībnieki paraksta izsoles noteikumus.</w:t>
      </w:r>
    </w:p>
    <w:p w:rsidR="00155710" w:rsidRDefault="00155710" w:rsidP="00155710">
      <w:pPr>
        <w:spacing w:after="0" w:line="240" w:lineRule="auto"/>
        <w:ind w:right="-902"/>
        <w:jc w:val="both"/>
        <w:rPr>
          <w:rFonts w:ascii="Cambria" w:hAnsi="Cambria"/>
        </w:rPr>
      </w:pPr>
      <w:r>
        <w:rPr>
          <w:rFonts w:ascii="Cambria" w:hAnsi="Cambria"/>
          <w:b/>
        </w:rPr>
        <w:t>3.12.2.</w:t>
      </w:r>
      <w:r>
        <w:rPr>
          <w:rFonts w:ascii="Cambria" w:hAnsi="Cambria"/>
        </w:rPr>
        <w:t xml:space="preserve"> Izsoli vada izsoles komisijas vadītājs vai pēc izsoles komisijas vadītāja norādījuma,  kāds no izsoles komisijas locekļiem (turpmāk – </w:t>
      </w:r>
      <w:r>
        <w:rPr>
          <w:rFonts w:ascii="Cambria" w:hAnsi="Cambria"/>
          <w:b/>
          <w:i/>
        </w:rPr>
        <w:t>Izsoles vadītājs</w:t>
      </w:r>
      <w:r>
        <w:rPr>
          <w:rFonts w:ascii="Cambria" w:hAnsi="Cambria"/>
        </w:rPr>
        <w:t>).</w:t>
      </w:r>
    </w:p>
    <w:p w:rsidR="00155710" w:rsidRDefault="00155710" w:rsidP="00155710">
      <w:pPr>
        <w:spacing w:after="0" w:line="240" w:lineRule="auto"/>
        <w:ind w:right="-902"/>
        <w:jc w:val="both"/>
        <w:rPr>
          <w:rFonts w:ascii="Cambria" w:hAnsi="Cambria"/>
          <w:color w:val="FF0000"/>
        </w:rPr>
      </w:pPr>
      <w:r>
        <w:rPr>
          <w:rFonts w:ascii="Cambria" w:hAnsi="Cambria"/>
          <w:b/>
        </w:rPr>
        <w:t>3.12.3.</w:t>
      </w:r>
      <w:r>
        <w:rPr>
          <w:rFonts w:ascii="Cambria" w:hAnsi="Cambria"/>
        </w:rPr>
        <w:t xml:space="preserve"> Izsoles vadītājs, atklājot izsoli, iepazīstina izsoles dalībniekus ar izsoles komisijas sastāvu un pārliecinās par izsoles dalībnieku klātbūtni saskaņā ar dalībnieku reģistru </w:t>
      </w:r>
      <w:r>
        <w:rPr>
          <w:rFonts w:ascii="Cambria" w:hAnsi="Cambria"/>
          <w:b/>
          <w:i/>
        </w:rPr>
        <w:t>(</w:t>
      </w:r>
      <w:r>
        <w:rPr>
          <w:rFonts w:ascii="Cambria" w:hAnsi="Cambria"/>
          <w:b/>
          <w:i/>
          <w:iCs/>
        </w:rPr>
        <w:t>pielikums Nr.1</w:t>
      </w:r>
      <w:r>
        <w:rPr>
          <w:rFonts w:ascii="Cambria" w:hAnsi="Cambria"/>
          <w:b/>
          <w:i/>
        </w:rPr>
        <w:t>)</w:t>
      </w:r>
      <w:r>
        <w:rPr>
          <w:rFonts w:ascii="Cambria" w:hAnsi="Cambria"/>
        </w:rPr>
        <w:t xml:space="preserve">. </w:t>
      </w:r>
    </w:p>
    <w:p w:rsidR="00155710" w:rsidRDefault="00155710" w:rsidP="00155710">
      <w:pPr>
        <w:spacing w:after="0" w:line="240" w:lineRule="auto"/>
        <w:ind w:right="-902"/>
        <w:jc w:val="both"/>
        <w:rPr>
          <w:rFonts w:ascii="Cambria" w:hAnsi="Cambria"/>
        </w:rPr>
      </w:pPr>
      <w:r>
        <w:rPr>
          <w:rFonts w:ascii="Cambria" w:hAnsi="Cambria"/>
          <w:b/>
        </w:rPr>
        <w:t>3.12.4.</w:t>
      </w:r>
      <w:r>
        <w:rPr>
          <w:rFonts w:ascii="Cambria" w:hAnsi="Cambria"/>
        </w:rPr>
        <w:t xml:space="preserve"> Izsoles vadītājs pēc izsoles atklāšanas, īsi raksturo izsolāmo Traktoru, paziņo tās izsoles sākumcenu, kā arī izsoles soli – summu, par kādu nosacītā cena tiek paaugstināta ar katru nākamo solījumu. </w:t>
      </w:r>
    </w:p>
    <w:p w:rsidR="00155710" w:rsidRDefault="00155710" w:rsidP="00155710">
      <w:pPr>
        <w:spacing w:after="0" w:line="240" w:lineRule="auto"/>
        <w:ind w:right="-902"/>
        <w:jc w:val="both"/>
        <w:rPr>
          <w:rFonts w:ascii="Cambria" w:hAnsi="Cambria"/>
        </w:rPr>
      </w:pPr>
      <w:r>
        <w:rPr>
          <w:rFonts w:ascii="Cambria" w:hAnsi="Cambria"/>
          <w:b/>
        </w:rPr>
        <w:t>3.12.5.</w:t>
      </w:r>
      <w:r>
        <w:rPr>
          <w:rFonts w:ascii="Cambria" w:hAnsi="Cambria"/>
        </w:rPr>
        <w:t xml:space="preserve">  Izsoles dalībnieki solīšanas procesā paceļ savu solītāja kartīti ar numuru. </w:t>
      </w:r>
    </w:p>
    <w:p w:rsidR="00155710" w:rsidRDefault="00155710" w:rsidP="00155710">
      <w:pPr>
        <w:spacing w:after="0" w:line="240" w:lineRule="auto"/>
        <w:ind w:right="-902"/>
        <w:jc w:val="both"/>
        <w:rPr>
          <w:rFonts w:ascii="Cambria" w:hAnsi="Cambria"/>
        </w:rPr>
      </w:pPr>
      <w:r>
        <w:rPr>
          <w:rFonts w:ascii="Cambria" w:hAnsi="Cambria"/>
          <w:b/>
        </w:rPr>
        <w:t>3.12.6.</w:t>
      </w:r>
      <w:r>
        <w:rPr>
          <w:rFonts w:ascii="Cambria" w:hAnsi="Cambria"/>
        </w:rPr>
        <w:t xml:space="preserve"> Izsoles vadītājs paziņo, ka Traktors nevar tikt pārdota par cenu, kas zemāka, kā automašīna izsoles sākumcena, paziņo  izsolāmā Traktora izsoles sākumcenu un izsoles soļa apmēru.</w:t>
      </w:r>
    </w:p>
    <w:p w:rsidR="00155710" w:rsidRDefault="00155710" w:rsidP="00155710">
      <w:pPr>
        <w:spacing w:after="0" w:line="240" w:lineRule="auto"/>
        <w:ind w:right="-902"/>
        <w:jc w:val="both"/>
        <w:rPr>
          <w:rFonts w:ascii="Cambria" w:hAnsi="Cambria"/>
        </w:rPr>
      </w:pPr>
      <w:r>
        <w:rPr>
          <w:rFonts w:ascii="Cambria" w:hAnsi="Cambria"/>
          <w:b/>
        </w:rPr>
        <w:t>3.12.7.</w:t>
      </w:r>
      <w:r>
        <w:rPr>
          <w:rFonts w:ascii="Cambria" w:hAnsi="Cambria"/>
        </w:rPr>
        <w:t xml:space="preserve"> Solīšana sākās no  noteiktā Traktora izsoles sākumcenas.</w:t>
      </w:r>
    </w:p>
    <w:p w:rsidR="00155710" w:rsidRDefault="00155710" w:rsidP="00155710">
      <w:pPr>
        <w:spacing w:after="0" w:line="240" w:lineRule="auto"/>
        <w:ind w:right="-902"/>
        <w:jc w:val="both"/>
        <w:rPr>
          <w:rFonts w:ascii="Cambria" w:hAnsi="Cambria"/>
        </w:rPr>
      </w:pPr>
      <w:r>
        <w:rPr>
          <w:rFonts w:ascii="Cambria" w:hAnsi="Cambria"/>
          <w:b/>
        </w:rPr>
        <w:t>3.12.8.</w:t>
      </w:r>
      <w:r>
        <w:rPr>
          <w:rFonts w:ascii="Cambria" w:hAnsi="Cambria"/>
        </w:rPr>
        <w:t xml:space="preserve"> Izsoles vadītājs nosauc Traktora izsoles sākumcenu, izsoles dalībnieki paceļ savas solītāja kartītes numuru.</w:t>
      </w:r>
    </w:p>
    <w:p w:rsidR="00155710" w:rsidRDefault="00155710" w:rsidP="00155710">
      <w:pPr>
        <w:spacing w:after="0" w:line="240" w:lineRule="auto"/>
        <w:ind w:right="-902"/>
        <w:jc w:val="both"/>
        <w:rPr>
          <w:rFonts w:ascii="Cambria" w:hAnsi="Cambria"/>
        </w:rPr>
      </w:pPr>
      <w:r>
        <w:rPr>
          <w:rFonts w:ascii="Cambria" w:hAnsi="Cambria"/>
        </w:rPr>
        <w:t xml:space="preserve"> </w:t>
      </w:r>
      <w:r>
        <w:rPr>
          <w:rFonts w:ascii="Cambria" w:hAnsi="Cambria"/>
          <w:b/>
        </w:rPr>
        <w:t>3.12.9.</w:t>
      </w:r>
      <w:r>
        <w:rPr>
          <w:rFonts w:ascii="Cambria" w:hAnsi="Cambria"/>
        </w:rPr>
        <w:t xml:space="preserve"> Ja neviens no dalībniekiem vairs augstāku cenu nepiedāvā, izsoles vadītājs trīs reizes atkārto pēdējo augstāko cenu un fiksē to ar vārdu “pārdots”. Tas nozīmē, ka Traktors ir pārdots nosolītājam, kas solījis pēdējo augstāko cenu. Solītāja kartītes  numurs un solītā cena tiek ierakstīti cenu tabulā </w:t>
      </w:r>
      <w:r>
        <w:rPr>
          <w:rFonts w:ascii="Cambria" w:hAnsi="Cambria"/>
          <w:b/>
          <w:i/>
        </w:rPr>
        <w:t>(</w:t>
      </w:r>
      <w:r>
        <w:rPr>
          <w:rFonts w:ascii="Cambria" w:hAnsi="Cambria"/>
          <w:b/>
          <w:i/>
          <w:iCs/>
        </w:rPr>
        <w:t>pielikums Nr.2</w:t>
      </w:r>
      <w:r>
        <w:rPr>
          <w:rFonts w:ascii="Cambria" w:hAnsi="Cambria"/>
          <w:b/>
          <w:i/>
        </w:rPr>
        <w:t>)</w:t>
      </w:r>
      <w:r>
        <w:rPr>
          <w:rFonts w:ascii="Cambria" w:hAnsi="Cambria"/>
        </w:rPr>
        <w:t xml:space="preserve"> un izsoles protokolā.</w:t>
      </w:r>
    </w:p>
    <w:p w:rsidR="00155710" w:rsidRDefault="00155710" w:rsidP="00155710">
      <w:pPr>
        <w:spacing w:after="0" w:line="240" w:lineRule="auto"/>
        <w:ind w:right="-902"/>
        <w:jc w:val="both"/>
        <w:rPr>
          <w:rFonts w:ascii="Cambria" w:hAnsi="Cambria"/>
        </w:rPr>
      </w:pPr>
      <w:r>
        <w:rPr>
          <w:rFonts w:ascii="Cambria" w:hAnsi="Cambria"/>
          <w:b/>
        </w:rPr>
        <w:t>3.12.10.</w:t>
      </w:r>
      <w:r>
        <w:rPr>
          <w:rFonts w:ascii="Cambria" w:hAnsi="Cambria"/>
        </w:rPr>
        <w:t xml:space="preserve"> Izsoles dalībnieks, kas piedāvājis visaugstāko cenu, pēc nosolīšanas nekavējoties ar savu parakstu protokolā apliecina tajā norādītās cenas atbilstību nosolītajai cenai un saņem izziņu norēķiniem par izsolē iegūto Traktoru </w:t>
      </w:r>
      <w:r>
        <w:rPr>
          <w:rFonts w:ascii="Cambria" w:hAnsi="Cambria"/>
          <w:b/>
          <w:i/>
        </w:rPr>
        <w:t>(</w:t>
      </w:r>
      <w:r>
        <w:rPr>
          <w:rFonts w:ascii="Cambria" w:hAnsi="Cambria"/>
          <w:b/>
          <w:i/>
          <w:iCs/>
        </w:rPr>
        <w:t>pielikums Nr.3</w:t>
      </w:r>
      <w:r>
        <w:rPr>
          <w:rFonts w:ascii="Cambria" w:hAnsi="Cambria"/>
          <w:b/>
          <w:i/>
        </w:rPr>
        <w:t>)</w:t>
      </w:r>
      <w:r>
        <w:rPr>
          <w:rFonts w:ascii="Cambria" w:hAnsi="Cambria"/>
        </w:rPr>
        <w:t xml:space="preserve">. </w:t>
      </w:r>
    </w:p>
    <w:p w:rsidR="00155710" w:rsidRDefault="00155710" w:rsidP="00155710">
      <w:pPr>
        <w:spacing w:after="0" w:line="240" w:lineRule="auto"/>
        <w:ind w:right="-902"/>
        <w:jc w:val="both"/>
        <w:rPr>
          <w:rFonts w:ascii="Cambria" w:hAnsi="Cambria"/>
        </w:rPr>
      </w:pPr>
      <w:r>
        <w:rPr>
          <w:rFonts w:ascii="Cambria" w:hAnsi="Cambria"/>
          <w:b/>
        </w:rPr>
        <w:t>3.12.11.</w:t>
      </w:r>
      <w:r>
        <w:rPr>
          <w:rFonts w:ascii="Cambria" w:hAnsi="Cambria"/>
        </w:rPr>
        <w:t xml:space="preserve"> Ja izsoles dalībnieks, kurš Traktoru nosolījis, bet atsakās parakstīties protokolā, tiek svītrots no izsoles dalībnieku saraksta. Šajā gadījumā tiesības uz solāmo Traktoru iegūst tas izsoles dalībnieks, kurš nosolījis augstāko cenu. Ja nosolīto augstāko cenu  nosolījuši divi un vairāk izsoles dalībnieki, izsole pēc izsoles vadītāja uzaicinājuma tiek turpināta un solīšana turpinās  no pēdējās nosolītās augstākās cenas.</w:t>
      </w:r>
    </w:p>
    <w:p w:rsidR="00155710" w:rsidRDefault="00155710" w:rsidP="00155710">
      <w:pPr>
        <w:spacing w:after="0" w:line="240" w:lineRule="auto"/>
        <w:ind w:right="-902"/>
        <w:jc w:val="both"/>
        <w:rPr>
          <w:rFonts w:ascii="Cambria" w:hAnsi="Cambria"/>
        </w:rPr>
      </w:pPr>
      <w:r>
        <w:rPr>
          <w:rFonts w:ascii="Cambria" w:hAnsi="Cambria"/>
          <w:b/>
        </w:rPr>
        <w:t>3.13.</w:t>
      </w:r>
      <w:r>
        <w:rPr>
          <w:rFonts w:ascii="Cambria" w:hAnsi="Cambria"/>
        </w:rPr>
        <w:t xml:space="preserve"> Izsoles komisija apstiprina izsoles protokolu  izsoles dienā, pēc izsoles slēgšanas.</w:t>
      </w:r>
    </w:p>
    <w:p w:rsidR="00155710" w:rsidRDefault="00155710" w:rsidP="00155710">
      <w:pPr>
        <w:spacing w:after="0" w:line="240" w:lineRule="auto"/>
        <w:ind w:right="-902"/>
        <w:jc w:val="both"/>
        <w:rPr>
          <w:rFonts w:ascii="Cambria" w:hAnsi="Cambria"/>
        </w:rPr>
      </w:pPr>
      <w:r>
        <w:rPr>
          <w:rFonts w:ascii="Cambria" w:hAnsi="Cambria"/>
          <w:b/>
        </w:rPr>
        <w:t>3.14.</w:t>
      </w:r>
      <w:r>
        <w:rPr>
          <w:rFonts w:ascii="Cambria" w:hAnsi="Cambria"/>
        </w:rPr>
        <w:t xml:space="preserve"> Izsoles dalībniekam, kurš nosolījis augstāko cenu, </w:t>
      </w:r>
      <w:r>
        <w:rPr>
          <w:rFonts w:ascii="Cambria" w:hAnsi="Cambria"/>
          <w:b/>
          <w:bCs/>
        </w:rPr>
        <w:t xml:space="preserve">jāiemaksā nosolītā </w:t>
      </w:r>
      <w:r>
        <w:rPr>
          <w:rFonts w:ascii="Cambria" w:hAnsi="Cambria"/>
          <w:b/>
        </w:rPr>
        <w:t>Traktora</w:t>
      </w:r>
      <w:r>
        <w:rPr>
          <w:rFonts w:ascii="Cambria" w:hAnsi="Cambria"/>
          <w:b/>
          <w:bCs/>
        </w:rPr>
        <w:t xml:space="preserve"> cena līdz 2018.gada 27.decembrim ,  </w:t>
      </w:r>
      <w:r>
        <w:rPr>
          <w:rFonts w:ascii="Cambria" w:hAnsi="Cambria"/>
        </w:rPr>
        <w:t xml:space="preserve">izziņā norādītajā Domes norēķinu kontā. </w:t>
      </w:r>
    </w:p>
    <w:p w:rsidR="00155710" w:rsidRDefault="00155710" w:rsidP="00155710">
      <w:pPr>
        <w:spacing w:after="0" w:line="240" w:lineRule="auto"/>
        <w:ind w:right="-902"/>
        <w:jc w:val="both"/>
        <w:rPr>
          <w:rFonts w:ascii="Cambria" w:hAnsi="Cambria"/>
        </w:rPr>
      </w:pPr>
    </w:p>
    <w:p w:rsidR="00155710" w:rsidRDefault="00155710" w:rsidP="00155710">
      <w:pPr>
        <w:spacing w:after="0" w:line="240" w:lineRule="auto"/>
        <w:ind w:right="-902"/>
        <w:jc w:val="both"/>
        <w:rPr>
          <w:rFonts w:ascii="Cambria" w:hAnsi="Cambria"/>
          <w:b/>
          <w:bCs/>
        </w:rPr>
      </w:pPr>
      <w:r>
        <w:rPr>
          <w:rFonts w:ascii="Cambria" w:hAnsi="Cambria"/>
          <w:b/>
          <w:bCs/>
        </w:rPr>
        <w:t>4. Noslēguma noteikumi</w:t>
      </w:r>
    </w:p>
    <w:p w:rsidR="00155710" w:rsidRDefault="00155710" w:rsidP="00155710">
      <w:pPr>
        <w:spacing w:after="0" w:line="240" w:lineRule="auto"/>
        <w:ind w:right="-902"/>
        <w:jc w:val="both"/>
        <w:rPr>
          <w:rFonts w:ascii="Cambria" w:hAnsi="Cambria"/>
          <w:b/>
          <w:bCs/>
        </w:rPr>
      </w:pPr>
    </w:p>
    <w:p w:rsidR="00155710" w:rsidRDefault="00155710" w:rsidP="00155710">
      <w:pPr>
        <w:spacing w:after="0" w:line="240" w:lineRule="auto"/>
        <w:ind w:right="-902"/>
        <w:jc w:val="both"/>
        <w:rPr>
          <w:rFonts w:ascii="Cambria" w:hAnsi="Cambria"/>
        </w:rPr>
      </w:pPr>
      <w:r>
        <w:rPr>
          <w:rFonts w:ascii="Cambria" w:hAnsi="Cambria"/>
          <w:b/>
        </w:rPr>
        <w:t>4.1.</w:t>
      </w:r>
      <w:r>
        <w:rPr>
          <w:rFonts w:ascii="Cambria" w:hAnsi="Cambria"/>
        </w:rPr>
        <w:t xml:space="preserve"> Izsoles dalībniekam, kas nosolījis augstāko cenu, ne vēlāk kā 5 </w:t>
      </w:r>
      <w:r>
        <w:rPr>
          <w:rFonts w:ascii="Cambria" w:hAnsi="Cambria"/>
          <w:i/>
          <w:iCs/>
        </w:rPr>
        <w:t xml:space="preserve">(piecu) </w:t>
      </w:r>
      <w:r>
        <w:rPr>
          <w:rFonts w:ascii="Cambria" w:hAnsi="Cambria"/>
        </w:rPr>
        <w:t>darbdienu laikā pēc  nosolītās cenas samaksas, ir jānoslēdz pirkuma līgums par nosolīto Traktoru</w:t>
      </w:r>
      <w:r>
        <w:rPr>
          <w:rFonts w:ascii="Cambria" w:hAnsi="Cambria"/>
          <w:b/>
          <w:i/>
        </w:rPr>
        <w:t xml:space="preserve"> (</w:t>
      </w:r>
      <w:r>
        <w:rPr>
          <w:rFonts w:ascii="Cambria" w:hAnsi="Cambria"/>
          <w:b/>
          <w:i/>
          <w:iCs/>
        </w:rPr>
        <w:t>pielikums Nr.4</w:t>
      </w:r>
      <w:r>
        <w:rPr>
          <w:rFonts w:ascii="Cambria" w:hAnsi="Cambria"/>
          <w:b/>
          <w:i/>
        </w:rPr>
        <w:t>).</w:t>
      </w:r>
      <w:r>
        <w:rPr>
          <w:rFonts w:ascii="Cambria" w:hAnsi="Cambria"/>
        </w:rPr>
        <w:t xml:space="preserve"> </w:t>
      </w:r>
    </w:p>
    <w:p w:rsidR="00155710" w:rsidRDefault="00155710" w:rsidP="00155710">
      <w:pPr>
        <w:spacing w:after="0" w:line="240" w:lineRule="auto"/>
        <w:ind w:right="-902"/>
        <w:jc w:val="both"/>
        <w:rPr>
          <w:rFonts w:ascii="Cambria" w:hAnsi="Cambria"/>
        </w:rPr>
      </w:pPr>
      <w:r>
        <w:rPr>
          <w:rFonts w:ascii="Cambria" w:hAnsi="Cambria"/>
          <w:b/>
        </w:rPr>
        <w:t>4.2.</w:t>
      </w:r>
      <w:r>
        <w:rPr>
          <w:rFonts w:ascii="Cambria" w:hAnsi="Cambria"/>
        </w:rPr>
        <w:t xml:space="preserve"> Izsole atzīstama par nenotikušu, ja:</w:t>
      </w:r>
    </w:p>
    <w:p w:rsidR="00155710" w:rsidRDefault="00155710" w:rsidP="00155710">
      <w:pPr>
        <w:spacing w:after="0" w:line="240" w:lineRule="auto"/>
        <w:ind w:right="-902"/>
        <w:jc w:val="both"/>
        <w:rPr>
          <w:rFonts w:ascii="Cambria" w:hAnsi="Cambria"/>
        </w:rPr>
      </w:pPr>
      <w:r>
        <w:rPr>
          <w:rFonts w:ascii="Cambria" w:hAnsi="Cambria"/>
          <w:b/>
        </w:rPr>
        <w:t>4.2.1.</w:t>
      </w:r>
      <w:r>
        <w:rPr>
          <w:rFonts w:ascii="Cambria" w:hAnsi="Cambria"/>
        </w:rPr>
        <w:t xml:space="preserve"> nosolītājs ir tāda persona, kura nevar slēgt darījumus vai kurai nebija tiesību piedalīties izsolē;</w:t>
      </w:r>
    </w:p>
    <w:p w:rsidR="00155710" w:rsidRDefault="00155710" w:rsidP="00155710">
      <w:pPr>
        <w:spacing w:after="0" w:line="240" w:lineRule="auto"/>
        <w:ind w:right="-902"/>
        <w:jc w:val="both"/>
        <w:rPr>
          <w:rFonts w:ascii="Cambria" w:hAnsi="Cambria"/>
        </w:rPr>
      </w:pPr>
      <w:r>
        <w:rPr>
          <w:rFonts w:ascii="Cambria" w:hAnsi="Cambria"/>
          <w:b/>
        </w:rPr>
        <w:t>4.2.2.</w:t>
      </w:r>
      <w:r>
        <w:rPr>
          <w:rFonts w:ascii="Cambria" w:hAnsi="Cambria"/>
        </w:rPr>
        <w:t xml:space="preserve"> izsoles dalībnieks, kas nosolījis augstāko cenu, šo noteikumu noteiktajā laikā nav samaksājis nosolīto Traktora cenu;</w:t>
      </w:r>
    </w:p>
    <w:p w:rsidR="00155710" w:rsidRDefault="00155710" w:rsidP="00155710">
      <w:pPr>
        <w:spacing w:after="0" w:line="240" w:lineRule="auto"/>
        <w:ind w:right="-902"/>
        <w:jc w:val="both"/>
        <w:rPr>
          <w:rFonts w:ascii="Cambria" w:hAnsi="Cambria"/>
        </w:rPr>
      </w:pPr>
      <w:r>
        <w:rPr>
          <w:rFonts w:ascii="Cambria" w:hAnsi="Cambria"/>
          <w:b/>
        </w:rPr>
        <w:t>4.2.3.</w:t>
      </w:r>
      <w:r>
        <w:rPr>
          <w:rFonts w:ascii="Cambria" w:hAnsi="Cambria"/>
        </w:rPr>
        <w:t xml:space="preserve"> neviens dalībnieks nav pārsolījis izsoles sākumcenu.</w:t>
      </w:r>
    </w:p>
    <w:p w:rsidR="00155710" w:rsidRDefault="00155710" w:rsidP="00155710">
      <w:pPr>
        <w:spacing w:after="0" w:line="240" w:lineRule="auto"/>
        <w:ind w:right="-902"/>
        <w:jc w:val="both"/>
        <w:rPr>
          <w:rFonts w:ascii="Cambria" w:hAnsi="Cambria"/>
        </w:rPr>
      </w:pPr>
      <w:r>
        <w:rPr>
          <w:rFonts w:ascii="Cambria" w:hAnsi="Cambria"/>
          <w:b/>
        </w:rPr>
        <w:t>4.3.</w:t>
      </w:r>
      <w:r>
        <w:rPr>
          <w:rFonts w:ascii="Cambria" w:hAnsi="Cambria"/>
        </w:rPr>
        <w:t xml:space="preserve"> Lēmumu par izsoles atzīšanu par nenotikušu vai izsoles rezultātu apstiprināšanu pieņem izsoles komisija, par ko ne vēlāk kā nākamajā darba dienā paziņo Domei. Izsoles rezultātus izsoles komisija apstiprina ne vēlāk kā nākamajā  darbā dienā pēc nosolītās cenas samaksas.</w:t>
      </w:r>
    </w:p>
    <w:p w:rsidR="00155710" w:rsidRDefault="00155710" w:rsidP="00155710">
      <w:pPr>
        <w:spacing w:after="0" w:line="240" w:lineRule="auto"/>
        <w:ind w:right="-902"/>
        <w:jc w:val="both"/>
        <w:rPr>
          <w:rFonts w:ascii="Cambria" w:hAnsi="Cambria"/>
        </w:rPr>
      </w:pPr>
      <w:r>
        <w:rPr>
          <w:rFonts w:ascii="Cambria" w:hAnsi="Cambria"/>
          <w:b/>
        </w:rPr>
        <w:t>4.4.</w:t>
      </w:r>
      <w:r>
        <w:rPr>
          <w:rFonts w:ascii="Cambria" w:hAnsi="Cambria"/>
        </w:rPr>
        <w:t xml:space="preserve"> Traktora pirkuma līgumu Domes vārdā paraksta Kokneses novada domes priekšsēdētājs Dainis </w:t>
      </w:r>
      <w:proofErr w:type="spellStart"/>
      <w:r>
        <w:rPr>
          <w:rFonts w:ascii="Cambria" w:hAnsi="Cambria"/>
        </w:rPr>
        <w:t>Vingris</w:t>
      </w:r>
      <w:proofErr w:type="spellEnd"/>
      <w:r>
        <w:rPr>
          <w:rFonts w:ascii="Cambria" w:hAnsi="Cambria"/>
        </w:rPr>
        <w:t>, priekšsēdētāja prombūtnes laikā Domes izpilddirektors Ilmārs Klaužs.</w:t>
      </w:r>
    </w:p>
    <w:p w:rsidR="00155710" w:rsidRDefault="00155710" w:rsidP="00155710">
      <w:pPr>
        <w:spacing w:after="0" w:line="240" w:lineRule="auto"/>
        <w:ind w:right="-902"/>
        <w:rPr>
          <w:rFonts w:ascii="Cambria" w:hAnsi="Cambria"/>
        </w:rPr>
      </w:pPr>
    </w:p>
    <w:p w:rsidR="00155710" w:rsidRDefault="00155710" w:rsidP="00155710">
      <w:pPr>
        <w:spacing w:after="0" w:line="240" w:lineRule="auto"/>
        <w:ind w:right="-902"/>
        <w:jc w:val="right"/>
        <w:rPr>
          <w:rFonts w:ascii="Cambria" w:hAnsi="Cambria"/>
        </w:rPr>
      </w:pPr>
      <w:r>
        <w:rPr>
          <w:rFonts w:ascii="Cambria" w:hAnsi="Cambria"/>
        </w:rPr>
        <w:t xml:space="preserve">Traktora </w:t>
      </w:r>
      <w:r>
        <w:rPr>
          <w:rFonts w:ascii="Cambria" w:hAnsi="Cambria"/>
          <w:iCs/>
        </w:rPr>
        <w:t xml:space="preserve">T-25A ar </w:t>
      </w:r>
      <w:r>
        <w:rPr>
          <w:rFonts w:ascii="Cambria" w:hAnsi="Cambria"/>
          <w:bCs/>
        </w:rPr>
        <w:t>valsts reģistrācijas Nr. T1906LC</w:t>
      </w:r>
    </w:p>
    <w:p w:rsidR="00155710" w:rsidRDefault="00155710" w:rsidP="00155710">
      <w:pPr>
        <w:spacing w:after="0" w:line="240" w:lineRule="auto"/>
        <w:ind w:right="-902"/>
        <w:jc w:val="right"/>
        <w:rPr>
          <w:rFonts w:ascii="Cambria" w:eastAsia="Arial Unicode MS" w:hAnsi="Cambria"/>
          <w:i/>
        </w:rPr>
      </w:pPr>
      <w:r>
        <w:rPr>
          <w:rFonts w:ascii="Cambria" w:eastAsia="Arial Unicode MS" w:hAnsi="Cambria"/>
          <w:i/>
        </w:rPr>
        <w:t>Izsoles noteikumu pielikums Nr.1</w:t>
      </w:r>
    </w:p>
    <w:p w:rsidR="00155710" w:rsidRDefault="00155710" w:rsidP="00155710">
      <w:pPr>
        <w:spacing w:after="0" w:line="240" w:lineRule="auto"/>
        <w:ind w:right="-902"/>
        <w:rPr>
          <w:rFonts w:ascii="Cambria" w:eastAsia="Calibri" w:hAnsi="Cambria"/>
        </w:rPr>
      </w:pPr>
    </w:p>
    <w:p w:rsidR="00155710" w:rsidRDefault="00155710" w:rsidP="00155710">
      <w:pPr>
        <w:spacing w:after="0" w:line="240" w:lineRule="auto"/>
        <w:ind w:right="-902"/>
        <w:jc w:val="center"/>
        <w:rPr>
          <w:rFonts w:ascii="Cambria" w:eastAsia="Arial Unicode MS" w:hAnsi="Cambria"/>
          <w:b/>
        </w:rPr>
      </w:pPr>
      <w:r>
        <w:rPr>
          <w:rFonts w:ascii="Cambria" w:eastAsia="Arial Unicode MS" w:hAnsi="Cambria"/>
          <w:b/>
        </w:rPr>
        <w:t>IZSOLES DALĪBNIEKU REĢISTRĀCIJAS  SARAKSTS</w:t>
      </w:r>
    </w:p>
    <w:p w:rsidR="00155710" w:rsidRDefault="00155710" w:rsidP="00155710">
      <w:pPr>
        <w:spacing w:after="0" w:line="240" w:lineRule="auto"/>
        <w:ind w:right="-902"/>
        <w:jc w:val="center"/>
        <w:rPr>
          <w:rFonts w:ascii="Cambria" w:eastAsia="Arial Unicode MS" w:hAnsi="Cambria"/>
          <w:b/>
          <w:bCs/>
          <w:iCs/>
          <w:color w:val="000000"/>
        </w:rPr>
      </w:pPr>
      <w:r>
        <w:rPr>
          <w:rFonts w:ascii="Cambria" w:eastAsia="Arial Unicode MS" w:hAnsi="Cambria"/>
          <w:b/>
          <w:bCs/>
        </w:rPr>
        <w:t xml:space="preserve">Kokneses novada domei piederošā Traktora </w:t>
      </w:r>
      <w:r>
        <w:rPr>
          <w:rFonts w:ascii="Cambria" w:hAnsi="Cambria"/>
          <w:iCs/>
        </w:rPr>
        <w:t xml:space="preserve">T-25A ar </w:t>
      </w:r>
      <w:r>
        <w:rPr>
          <w:rFonts w:ascii="Cambria" w:hAnsi="Cambria"/>
          <w:bCs/>
        </w:rPr>
        <w:t>valsts reģistrācijas Nr. T1906LC</w:t>
      </w:r>
      <w:r>
        <w:rPr>
          <w:rFonts w:ascii="Cambria" w:hAnsi="Cambria"/>
        </w:rPr>
        <w:t xml:space="preserve">, </w:t>
      </w:r>
      <w:r>
        <w:rPr>
          <w:rFonts w:ascii="Cambria" w:eastAsia="Arial Unicode MS" w:hAnsi="Cambria"/>
          <w:b/>
          <w:bCs/>
          <w:iCs/>
          <w:color w:val="000000"/>
        </w:rPr>
        <w:t>izsolei 2018. gada 18.decembrī</w:t>
      </w:r>
    </w:p>
    <w:p w:rsidR="00155710" w:rsidRDefault="00155710" w:rsidP="00155710">
      <w:pPr>
        <w:spacing w:after="0" w:line="240" w:lineRule="auto"/>
        <w:jc w:val="center"/>
        <w:rPr>
          <w:rFonts w:ascii="Times New Roman" w:eastAsia="Arial Unicode MS" w:hAnsi="Times New Roman"/>
          <w:b/>
        </w:rPr>
      </w:pPr>
      <w:r>
        <w:rPr>
          <w:rFonts w:eastAsia="Arial Unicode M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2064"/>
        <w:gridCol w:w="1703"/>
        <w:gridCol w:w="1650"/>
        <w:gridCol w:w="1306"/>
      </w:tblGrid>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 xml:space="preserve">Izsoles dalībnieka kārtas numurs </w:t>
            </w:r>
            <w:r>
              <w:rPr>
                <w:rFonts w:eastAsia="Arial Unicode MS"/>
                <w:i/>
              </w:rPr>
              <w:t>(solīšanas kartītes numurs)</w:t>
            </w:r>
          </w:p>
        </w:tc>
        <w:tc>
          <w:tcPr>
            <w:tcW w:w="2064"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Izsoles dalībnieka vārds, uzvārds vai nosaukums</w:t>
            </w:r>
          </w:p>
        </w:tc>
        <w:tc>
          <w:tcPr>
            <w:tcW w:w="1703"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Izsoles dalībnieka personas kods vai reģistrācijas numurs</w:t>
            </w:r>
          </w:p>
        </w:tc>
        <w:tc>
          <w:tcPr>
            <w:tcW w:w="1650"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Izsoles dalībnieka dzīvesvieta vai juridiskā adrese</w:t>
            </w:r>
          </w:p>
        </w:tc>
        <w:tc>
          <w:tcPr>
            <w:tcW w:w="1306" w:type="dxa"/>
            <w:tcBorders>
              <w:top w:val="single" w:sz="4" w:space="0" w:color="auto"/>
              <w:left w:val="single" w:sz="4" w:space="0" w:color="auto"/>
              <w:bottom w:val="single" w:sz="4" w:space="0" w:color="auto"/>
              <w:right w:val="single" w:sz="4" w:space="0" w:color="auto"/>
            </w:tcBorders>
            <w:vAlign w:val="center"/>
            <w:hideMark/>
          </w:tcPr>
          <w:p w:rsidR="00155710" w:rsidRDefault="00155710" w:rsidP="00FF429F">
            <w:pPr>
              <w:suppressAutoHyphens/>
              <w:spacing w:after="0" w:line="240" w:lineRule="auto"/>
              <w:jc w:val="center"/>
              <w:rPr>
                <w:rFonts w:eastAsia="Arial Unicode MS"/>
                <w:b/>
                <w:i/>
              </w:rPr>
            </w:pPr>
            <w:r>
              <w:rPr>
                <w:rFonts w:eastAsia="Arial Unicode MS"/>
                <w:b/>
                <w:i/>
              </w:rPr>
              <w:t xml:space="preserve">Paraksts </w:t>
            </w:r>
          </w:p>
        </w:tc>
      </w:tr>
      <w:tr w:rsidR="00155710" w:rsidTr="00FF429F">
        <w:trPr>
          <w:trHeight w:val="409"/>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7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6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7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16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r w:rsidR="00155710" w:rsidTr="00FF429F">
        <w:trPr>
          <w:jc w:val="center"/>
        </w:trPr>
        <w:tc>
          <w:tcPr>
            <w:tcW w:w="157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right"/>
              <w:rPr>
                <w:rFonts w:eastAsia="Arial Unicode MS"/>
              </w:rPr>
            </w:pPr>
          </w:p>
        </w:tc>
        <w:tc>
          <w:tcPr>
            <w:tcW w:w="1703"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p w:rsidR="00155710" w:rsidRDefault="00155710" w:rsidP="00FF429F">
            <w:pPr>
              <w:suppressAutoHyphens/>
              <w:spacing w:after="0" w:line="240" w:lineRule="auto"/>
              <w:jc w:val="both"/>
              <w:rPr>
                <w:rFonts w:eastAsia="Arial Unicode MS"/>
              </w:rPr>
            </w:pPr>
          </w:p>
        </w:tc>
        <w:tc>
          <w:tcPr>
            <w:tcW w:w="1650"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155710" w:rsidRDefault="00155710" w:rsidP="00FF429F">
            <w:pPr>
              <w:suppressAutoHyphens/>
              <w:spacing w:after="0" w:line="240" w:lineRule="auto"/>
              <w:jc w:val="both"/>
              <w:rPr>
                <w:rFonts w:eastAsia="Arial Unicode MS"/>
              </w:rPr>
            </w:pPr>
          </w:p>
        </w:tc>
      </w:tr>
    </w:tbl>
    <w:p w:rsidR="00155710" w:rsidRDefault="00155710" w:rsidP="00155710">
      <w:pPr>
        <w:jc w:val="right"/>
        <w:rPr>
          <w:rFonts w:eastAsia="Times New Roman"/>
          <w:lang w:eastAsia="lv-LV"/>
        </w:rPr>
      </w:pPr>
    </w:p>
    <w:p w:rsidR="00155710" w:rsidRDefault="00155710" w:rsidP="00ED4544">
      <w:pPr>
        <w:spacing w:after="0" w:line="240" w:lineRule="auto"/>
        <w:ind w:right="-902"/>
        <w:jc w:val="right"/>
        <w:rPr>
          <w:rFonts w:ascii="Cambria" w:eastAsia="Arial Unicode MS" w:hAnsi="Cambria"/>
          <w:i/>
        </w:rPr>
      </w:pP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w:t>
      </w:r>
    </w:p>
    <w:p w:rsidR="00155710" w:rsidRDefault="00155710" w:rsidP="00ED4544">
      <w:pPr>
        <w:spacing w:after="0" w:line="240" w:lineRule="auto"/>
        <w:ind w:right="-902"/>
        <w:jc w:val="right"/>
        <w:rPr>
          <w:rFonts w:ascii="Cambria" w:eastAsia="Arial Unicode MS" w:hAnsi="Cambria"/>
          <w:i/>
        </w:rPr>
      </w:pPr>
      <w:r>
        <w:rPr>
          <w:rFonts w:ascii="Cambria" w:eastAsia="Arial Unicode MS" w:hAnsi="Cambria"/>
          <w:i/>
        </w:rPr>
        <w:t>Izsoles noteikumu pielikums Nr.2</w:t>
      </w:r>
    </w:p>
    <w:p w:rsidR="00155710" w:rsidRDefault="00155710" w:rsidP="00155710">
      <w:pPr>
        <w:ind w:right="-902"/>
        <w:jc w:val="center"/>
        <w:rPr>
          <w:rFonts w:ascii="Cambria" w:eastAsia="Arial Unicode MS" w:hAnsi="Cambria"/>
          <w:b/>
          <w:i/>
        </w:rPr>
      </w:pPr>
    </w:p>
    <w:p w:rsidR="00155710" w:rsidRDefault="00155710" w:rsidP="00155710">
      <w:pPr>
        <w:ind w:right="-902"/>
        <w:jc w:val="center"/>
        <w:rPr>
          <w:rFonts w:ascii="Cambria" w:eastAsia="Arial Unicode MS" w:hAnsi="Cambria"/>
          <w:b/>
          <w:i/>
        </w:rPr>
      </w:pPr>
      <w:r>
        <w:rPr>
          <w:rFonts w:ascii="Cambria" w:hAnsi="Cambria"/>
          <w:b/>
          <w:iCs/>
        </w:rPr>
        <w:t xml:space="preserve">Traktora T-25A ar </w:t>
      </w:r>
      <w:r>
        <w:rPr>
          <w:rFonts w:ascii="Cambria" w:hAnsi="Cambria"/>
          <w:b/>
          <w:bCs/>
        </w:rPr>
        <w:t>valsts reģistrācijas Nr. T1906LC</w:t>
      </w:r>
    </w:p>
    <w:p w:rsidR="00155710" w:rsidRDefault="00155710" w:rsidP="00155710">
      <w:pPr>
        <w:ind w:right="-902"/>
        <w:jc w:val="center"/>
        <w:rPr>
          <w:rFonts w:ascii="Cambria" w:eastAsia="Calibri" w:hAnsi="Cambria"/>
        </w:rPr>
      </w:pPr>
      <w:r>
        <w:rPr>
          <w:rFonts w:ascii="Cambria" w:eastAsia="Calibri" w:hAnsi="Cambria"/>
          <w:b/>
          <w:bCs/>
        </w:rPr>
        <w:t>IZSOLES PROTOKOLS</w:t>
      </w:r>
      <w:r>
        <w:rPr>
          <w:rFonts w:ascii="Cambria" w:eastAsia="Calibri" w:hAnsi="Cambria"/>
        </w:rPr>
        <w:t xml:space="preserve"> </w:t>
      </w:r>
    </w:p>
    <w:p w:rsidR="00155710" w:rsidRDefault="00155710" w:rsidP="00155710">
      <w:pPr>
        <w:ind w:right="-902"/>
        <w:jc w:val="center"/>
        <w:rPr>
          <w:rFonts w:ascii="Cambria" w:eastAsia="Calibri" w:hAnsi="Cambria"/>
        </w:rPr>
      </w:pP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Izsoles laiks un vieta - 2018. gada 18.decembrī, plkst.10.____, Kokneses novada domes ēkā, Melioratoru ielā 1, Koknesē, Kokneses pagastā, Kokneses novadā, LV-5113</w:t>
      </w:r>
    </w:p>
    <w:p w:rsidR="00155710" w:rsidRDefault="00155710" w:rsidP="00155710">
      <w:pPr>
        <w:spacing w:after="0" w:line="240" w:lineRule="auto"/>
        <w:ind w:right="-902"/>
        <w:rPr>
          <w:rFonts w:ascii="Cambria" w:eastAsia="Arial Unicode MS" w:hAnsi="Cambria"/>
          <w:i/>
        </w:rPr>
      </w:pPr>
      <w:r>
        <w:rPr>
          <w:rFonts w:ascii="Cambria" w:eastAsia="Calibri" w:hAnsi="Cambria"/>
        </w:rPr>
        <w:t xml:space="preserve">Izsolāmā </w:t>
      </w: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(turpmāk tekstā Traktors)</w:t>
      </w: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 xml:space="preserve"> izsoles sākumcena – </w:t>
      </w:r>
      <w:r>
        <w:rPr>
          <w:rFonts w:ascii="Cambria" w:hAnsi="Cambria"/>
        </w:rPr>
        <w:t xml:space="preserve">   </w:t>
      </w:r>
      <w:r>
        <w:rPr>
          <w:rFonts w:ascii="Cambria" w:hAnsi="Cambria"/>
          <w:iCs/>
        </w:rPr>
        <w:t xml:space="preserve">420,00 </w:t>
      </w:r>
      <w:proofErr w:type="spellStart"/>
      <w:r>
        <w:rPr>
          <w:rFonts w:ascii="Cambria" w:hAnsi="Cambria"/>
          <w:i/>
          <w:iCs/>
        </w:rPr>
        <w:t>euro</w:t>
      </w:r>
      <w:proofErr w:type="spellEnd"/>
      <w:r>
        <w:rPr>
          <w:rFonts w:ascii="Cambria" w:hAnsi="Cambria"/>
          <w:i/>
          <w:iCs/>
        </w:rPr>
        <w:t xml:space="preserve"> (četri simti divdesmit </w:t>
      </w:r>
      <w:proofErr w:type="spellStart"/>
      <w:r>
        <w:rPr>
          <w:rFonts w:ascii="Cambria" w:hAnsi="Cambria"/>
          <w:i/>
          <w:iCs/>
        </w:rPr>
        <w:t>euro</w:t>
      </w:r>
      <w:proofErr w:type="spellEnd"/>
      <w:r>
        <w:rPr>
          <w:rFonts w:ascii="Cambria" w:hAnsi="Cambria"/>
          <w:i/>
          <w:iCs/>
        </w:rPr>
        <w:t xml:space="preserve"> un 00 centi).</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Izsolē nosolītā  augstākā cena </w:t>
      </w:r>
      <w:r>
        <w:rPr>
          <w:rFonts w:ascii="Cambria" w:eastAsia="Arial Unicode MS" w:hAnsi="Cambria"/>
          <w:i/>
          <w:lang w:val="da-DK"/>
        </w:rPr>
        <w:t xml:space="preserve">euro </w:t>
      </w:r>
      <w:r>
        <w:rPr>
          <w:rFonts w:ascii="Cambria" w:eastAsia="Arial Unicode MS" w:hAnsi="Cambria"/>
          <w:lang w:val="da-DK"/>
        </w:rPr>
        <w:t>(summa ar cipariem un vārdiem) _______________________________________________________________________________________________________________</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Izsoles dalībnieka, kurš par </w:t>
      </w:r>
      <w:r>
        <w:rPr>
          <w:rFonts w:ascii="Cambria" w:eastAsia="Arial Unicode MS" w:hAnsi="Cambria"/>
        </w:rPr>
        <w:t>Traktoru</w:t>
      </w:r>
      <w:r>
        <w:rPr>
          <w:rFonts w:ascii="Cambria" w:eastAsia="Arial Unicode MS" w:hAnsi="Cambria"/>
          <w:lang w:val="da-DK"/>
        </w:rPr>
        <w:t xml:space="preserve"> nosolījis augstāko cenu - vārds, uzvārds, juridiskās personas pilns nosaukums ____________________________________________________________________________________________</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Solītāja  kartītes Nr._____ </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Nosolītājam </w:t>
      </w:r>
      <w:r>
        <w:rPr>
          <w:rFonts w:ascii="Cambria" w:eastAsia="Arial Unicode MS" w:hAnsi="Cambria"/>
          <w:b/>
          <w:lang w:val="da-DK"/>
        </w:rPr>
        <w:t>līdz 2018.gada 27.decembrim</w:t>
      </w:r>
      <w:r>
        <w:rPr>
          <w:rFonts w:ascii="Cambria" w:eastAsia="Arial Unicode MS" w:hAnsi="Cambria"/>
          <w:lang w:val="da-DK"/>
        </w:rPr>
        <w:t xml:space="preserve">  jasamaskā nosolītā cena,  izsoles komisijas norādītajā Domes norēķinu kontā (summa ar cipariem un vārdiem) ________________________________________________________________________________________________________________</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Nosolītājs apņemas nomaksāt visu summu </w:t>
      </w:r>
      <w:r>
        <w:rPr>
          <w:rFonts w:ascii="Cambria" w:eastAsia="Arial Unicode MS" w:hAnsi="Cambria"/>
          <w:b/>
          <w:lang w:val="da-DK"/>
        </w:rPr>
        <w:t>līdz 2018.gada 27.decembrim.</w:t>
      </w:r>
      <w:r>
        <w:rPr>
          <w:rFonts w:ascii="Cambria" w:eastAsia="Arial Unicode MS" w:hAnsi="Cambria"/>
          <w:lang w:val="da-DK"/>
        </w:rPr>
        <w:t xml:space="preserve">  </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Izsoles vadītājs ________________________________ </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Komisijas locekļi: ______________ _____________________________________________________________________________</w:t>
      </w: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 xml:space="preserve"> ________________________________________________________________________________________________________________ </w:t>
      </w:r>
    </w:p>
    <w:p w:rsidR="00155710" w:rsidRDefault="00155710" w:rsidP="00155710">
      <w:pPr>
        <w:spacing w:after="0" w:line="240" w:lineRule="auto"/>
        <w:ind w:right="-902"/>
        <w:jc w:val="center"/>
        <w:rPr>
          <w:rFonts w:ascii="Cambria" w:eastAsia="Arial Unicode MS" w:hAnsi="Cambria"/>
          <w:i/>
          <w:vertAlign w:val="subscript"/>
          <w:lang w:val="da-DK"/>
        </w:rPr>
      </w:pPr>
      <w:r>
        <w:rPr>
          <w:rFonts w:ascii="Cambria" w:eastAsia="Arial Unicode MS" w:hAnsi="Cambria"/>
          <w:i/>
          <w:vertAlign w:val="subscript"/>
          <w:lang w:val="da-DK"/>
        </w:rPr>
        <w:t>(nosolītā objekta pircēja vārds, uzvārds, juridiskas personas nosaukums)</w:t>
      </w:r>
    </w:p>
    <w:p w:rsidR="00155710" w:rsidRDefault="00155710" w:rsidP="00155710">
      <w:pPr>
        <w:spacing w:after="0" w:line="240" w:lineRule="auto"/>
        <w:ind w:right="-902"/>
        <w:jc w:val="center"/>
        <w:rPr>
          <w:rFonts w:ascii="Cambria" w:eastAsia="Arial Unicode MS" w:hAnsi="Cambria"/>
          <w:i/>
          <w:vertAlign w:val="subscript"/>
          <w:lang w:val="da-DK"/>
        </w:rPr>
      </w:pPr>
    </w:p>
    <w:p w:rsidR="00155710" w:rsidRDefault="00155710" w:rsidP="00155710">
      <w:pPr>
        <w:spacing w:after="0" w:line="240" w:lineRule="auto"/>
        <w:ind w:right="-902"/>
        <w:rPr>
          <w:rFonts w:ascii="Cambria" w:eastAsia="Arial Unicode MS" w:hAnsi="Cambria"/>
          <w:lang w:val="da-DK"/>
        </w:rPr>
      </w:pPr>
      <w:r>
        <w:rPr>
          <w:rFonts w:ascii="Cambria" w:eastAsia="Arial Unicode MS" w:hAnsi="Cambria"/>
          <w:lang w:val="da-DK"/>
        </w:rPr>
        <w:t>___________________________________________________________</w:t>
      </w:r>
    </w:p>
    <w:p w:rsidR="00155710" w:rsidRDefault="00155710" w:rsidP="00155710">
      <w:pPr>
        <w:spacing w:after="0" w:line="240" w:lineRule="auto"/>
        <w:ind w:right="-902"/>
        <w:rPr>
          <w:rFonts w:ascii="Cambria" w:eastAsia="Arial Unicode MS" w:hAnsi="Cambria"/>
          <w:i/>
          <w:vertAlign w:val="subscript"/>
          <w:lang w:val="da-DK"/>
        </w:rPr>
      </w:pPr>
      <w:r>
        <w:rPr>
          <w:rFonts w:ascii="Cambria" w:eastAsia="Arial Unicode MS" w:hAnsi="Cambria"/>
          <w:i/>
          <w:vertAlign w:val="subscript"/>
          <w:lang w:val="da-DK"/>
        </w:rPr>
        <w:t xml:space="preserve">                                  (pircēja vai pilnvarotās personas paraksts)</w:t>
      </w:r>
    </w:p>
    <w:p w:rsidR="00155710" w:rsidRDefault="00155710" w:rsidP="00155710">
      <w:pPr>
        <w:spacing w:after="0" w:line="240" w:lineRule="auto"/>
        <w:ind w:right="-902"/>
        <w:jc w:val="right"/>
        <w:rPr>
          <w:rFonts w:ascii="Cambria" w:eastAsia="Arial Unicode MS" w:hAnsi="Cambria"/>
          <w:i/>
        </w:rPr>
      </w:pPr>
      <w:r>
        <w:rPr>
          <w:rFonts w:ascii="Cambria" w:hAnsi="Cambria"/>
          <w:iCs/>
        </w:rPr>
        <w:lastRenderedPageBreak/>
        <w:t xml:space="preserve">Traktora T-25A ar </w:t>
      </w:r>
      <w:r>
        <w:rPr>
          <w:rFonts w:ascii="Cambria" w:hAnsi="Cambria"/>
          <w:bCs/>
        </w:rPr>
        <w:t>valsts reģistrācijas Nr. T1906LC</w:t>
      </w:r>
      <w:r>
        <w:rPr>
          <w:rFonts w:ascii="Cambria" w:eastAsia="Arial Unicode MS" w:hAnsi="Cambria"/>
          <w:i/>
        </w:rPr>
        <w:t xml:space="preserve"> </w:t>
      </w:r>
    </w:p>
    <w:p w:rsidR="00155710" w:rsidRDefault="00155710" w:rsidP="00155710">
      <w:pPr>
        <w:spacing w:after="0" w:line="240" w:lineRule="auto"/>
        <w:ind w:right="-902"/>
        <w:jc w:val="right"/>
        <w:rPr>
          <w:rFonts w:ascii="Cambria" w:eastAsia="Arial Unicode MS" w:hAnsi="Cambria"/>
          <w:i/>
        </w:rPr>
      </w:pPr>
      <w:r>
        <w:rPr>
          <w:rFonts w:ascii="Cambria" w:eastAsia="Arial Unicode MS" w:hAnsi="Cambria"/>
          <w:i/>
        </w:rPr>
        <w:t>Izsoles noteikumu pielikums Nr.3</w:t>
      </w:r>
    </w:p>
    <w:p w:rsidR="00155710" w:rsidRDefault="00155710" w:rsidP="00155710">
      <w:pPr>
        <w:spacing w:after="0" w:line="240" w:lineRule="auto"/>
        <w:ind w:right="-902"/>
        <w:rPr>
          <w:rFonts w:ascii="Cambria" w:eastAsia="Calibri" w:hAnsi="Cambria"/>
        </w:rPr>
      </w:pP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 xml:space="preserve">Kokneses novada dome </w:t>
      </w:r>
    </w:p>
    <w:p w:rsidR="00155710" w:rsidRDefault="00155710" w:rsidP="00155710">
      <w:pPr>
        <w:tabs>
          <w:tab w:val="num" w:pos="0"/>
        </w:tabs>
        <w:spacing w:after="0" w:line="240" w:lineRule="auto"/>
        <w:ind w:right="-902"/>
        <w:jc w:val="both"/>
        <w:rPr>
          <w:rFonts w:ascii="Cambria" w:eastAsia="Calibri" w:hAnsi="Cambria"/>
        </w:rPr>
      </w:pPr>
      <w:r>
        <w:rPr>
          <w:rFonts w:ascii="Cambria" w:eastAsia="Calibri" w:hAnsi="Cambria"/>
        </w:rPr>
        <w:t>Melioratoru iela  1, Koknese, Kokneses pagasts, Kokneses novads, LV-5113</w:t>
      </w:r>
    </w:p>
    <w:p w:rsidR="00155710" w:rsidRDefault="00155710" w:rsidP="00155710">
      <w:pPr>
        <w:tabs>
          <w:tab w:val="num" w:pos="0"/>
        </w:tabs>
        <w:spacing w:after="0" w:line="240" w:lineRule="auto"/>
        <w:ind w:right="-902"/>
        <w:jc w:val="both"/>
        <w:rPr>
          <w:rFonts w:ascii="Cambria" w:eastAsia="Calibri" w:hAnsi="Cambria"/>
        </w:rPr>
      </w:pPr>
    </w:p>
    <w:p w:rsidR="00155710" w:rsidRDefault="00155710" w:rsidP="00155710">
      <w:pPr>
        <w:spacing w:after="0" w:line="240" w:lineRule="auto"/>
        <w:ind w:right="-902"/>
        <w:jc w:val="center"/>
        <w:rPr>
          <w:rFonts w:ascii="Cambria" w:eastAsia="Calibri" w:hAnsi="Cambria"/>
          <w:lang w:val="da-DK"/>
        </w:rPr>
      </w:pPr>
      <w:r>
        <w:rPr>
          <w:rFonts w:ascii="Cambria" w:eastAsia="Calibri" w:hAnsi="Cambria"/>
          <w:b/>
          <w:bCs/>
          <w:lang w:val="da-DK"/>
        </w:rPr>
        <w:t>I Z Z I Ņ A</w:t>
      </w:r>
      <w:r>
        <w:rPr>
          <w:rFonts w:ascii="Cambria" w:eastAsia="Calibri" w:hAnsi="Cambria"/>
          <w:b/>
          <w:bCs/>
          <w:lang w:val="da-DK"/>
        </w:rPr>
        <w:br/>
        <w:t>norēķinam par izsolē nosolīto</w:t>
      </w:r>
      <w:r>
        <w:rPr>
          <w:rFonts w:ascii="Cambria" w:eastAsia="Arial Unicode MS" w:hAnsi="Cambria"/>
        </w:rPr>
        <w:t xml:space="preserve"> Traktoru</w:t>
      </w:r>
    </w:p>
    <w:p w:rsidR="00155710" w:rsidRDefault="00155710" w:rsidP="00155710">
      <w:pPr>
        <w:spacing w:after="0" w:line="240" w:lineRule="auto"/>
        <w:ind w:right="-902"/>
        <w:jc w:val="center"/>
        <w:rPr>
          <w:rFonts w:ascii="Cambria" w:eastAsia="Calibri" w:hAnsi="Cambria"/>
          <w:lang w:val="da-DK"/>
        </w:rPr>
      </w:pPr>
    </w:p>
    <w:p w:rsidR="00155710" w:rsidRDefault="00155710" w:rsidP="00155710">
      <w:pPr>
        <w:spacing w:after="0" w:line="240" w:lineRule="auto"/>
        <w:ind w:right="-902"/>
        <w:rPr>
          <w:rFonts w:ascii="Cambria" w:eastAsia="Arial Unicode MS" w:hAnsi="Cambria"/>
        </w:rPr>
      </w:pPr>
      <w:r>
        <w:rPr>
          <w:rFonts w:ascii="Cambria" w:eastAsia="Arial Unicode MS" w:hAnsi="Cambria"/>
          <w:lang w:val="da-DK"/>
        </w:rPr>
        <w:t xml:space="preserve">Izsoles dalībnieka, izsolāmā objekta nosolītāja, vārds, </w:t>
      </w:r>
      <w:r>
        <w:rPr>
          <w:rFonts w:ascii="Cambria" w:eastAsia="Arial Unicode MS" w:hAnsi="Cambria"/>
        </w:rPr>
        <w:t xml:space="preserve">uzvārds, juridiskās personas pilns nosaukums ___________________________________________________________________________________________________ </w:t>
      </w:r>
    </w:p>
    <w:p w:rsidR="00155710" w:rsidRDefault="00155710" w:rsidP="00155710">
      <w:pPr>
        <w:spacing w:after="0" w:line="240" w:lineRule="auto"/>
        <w:ind w:right="-902"/>
        <w:rPr>
          <w:rFonts w:ascii="Cambria" w:eastAsia="Arial Unicode MS" w:hAnsi="Cambria"/>
        </w:rPr>
      </w:pPr>
      <w:r>
        <w:rPr>
          <w:rFonts w:ascii="Cambria" w:eastAsia="Arial Unicode MS" w:hAnsi="Cambria"/>
        </w:rPr>
        <w:t>_______________________________________________________________________ adrese un tālruņa numurs ________________________________________________________________________________________________________________</w:t>
      </w:r>
    </w:p>
    <w:p w:rsidR="00155710" w:rsidRDefault="00155710" w:rsidP="00155710">
      <w:pPr>
        <w:spacing w:after="0" w:line="240" w:lineRule="auto"/>
        <w:ind w:right="-902"/>
        <w:jc w:val="right"/>
        <w:rPr>
          <w:rFonts w:ascii="Cambria" w:eastAsia="Times New Roman" w:hAnsi="Cambria"/>
        </w:rPr>
      </w:pPr>
      <w:r>
        <w:rPr>
          <w:rFonts w:ascii="Cambria" w:eastAsia="Calibri" w:hAnsi="Cambria"/>
        </w:rPr>
        <w:t xml:space="preserve">izsolē, kas notika 2018. gada 27.februārī, plkst. 11.15 Kokneses novada domes ēkā, Melioratoru ielā  1, Koknesē, Kokneses pagastā, , Kokneses novadā, LV-5113 </w:t>
      </w:r>
      <w:r>
        <w:rPr>
          <w:rFonts w:ascii="Cambria" w:eastAsia="Calibri" w:hAnsi="Cambria"/>
          <w:b/>
        </w:rPr>
        <w:t>nosolīja</w:t>
      </w:r>
      <w:r>
        <w:rPr>
          <w:rFonts w:ascii="Cambria" w:eastAsia="Calibri" w:hAnsi="Cambria"/>
        </w:rPr>
        <w:t xml:space="preserve"> </w:t>
      </w:r>
    </w:p>
    <w:p w:rsidR="00155710" w:rsidRDefault="00155710" w:rsidP="00155710">
      <w:pPr>
        <w:spacing w:after="0" w:line="240" w:lineRule="auto"/>
        <w:ind w:right="-902"/>
        <w:rPr>
          <w:rFonts w:ascii="Cambria" w:eastAsia="Arial Unicode MS" w:hAnsi="Cambria"/>
        </w:rPr>
      </w:pPr>
      <w:r>
        <w:rPr>
          <w:rFonts w:ascii="Cambria" w:hAnsi="Cambria"/>
          <w:b/>
          <w:iCs/>
        </w:rPr>
        <w:t xml:space="preserve">Traktoru T-25A ar </w:t>
      </w:r>
      <w:r>
        <w:rPr>
          <w:rFonts w:ascii="Cambria" w:hAnsi="Cambria"/>
          <w:b/>
          <w:bCs/>
        </w:rPr>
        <w:t>valsts reģistrācijas Nr. T1906LC</w:t>
      </w:r>
      <w:r>
        <w:rPr>
          <w:rFonts w:ascii="Cambria" w:eastAsia="Arial Unicode MS" w:hAnsi="Cambria"/>
          <w:i/>
        </w:rPr>
        <w:t xml:space="preserve">  </w:t>
      </w:r>
      <w:r>
        <w:rPr>
          <w:rFonts w:ascii="Cambria" w:eastAsia="Arial Unicode MS" w:hAnsi="Cambria"/>
        </w:rPr>
        <w:t>par summu ________ ________</w:t>
      </w:r>
      <w:proofErr w:type="spellStart"/>
      <w:r>
        <w:rPr>
          <w:rFonts w:ascii="Cambria" w:eastAsia="Arial Unicode MS" w:hAnsi="Cambria"/>
        </w:rPr>
        <w:t>euro</w:t>
      </w:r>
      <w:proofErr w:type="spellEnd"/>
      <w:r>
        <w:rPr>
          <w:rFonts w:ascii="Cambria" w:eastAsia="Arial Unicode MS" w:hAnsi="Cambria"/>
        </w:rPr>
        <w:t xml:space="preserve"> (summa cipariem un vārdiem) </w:t>
      </w:r>
    </w:p>
    <w:p w:rsidR="00155710" w:rsidRDefault="00155710" w:rsidP="00155710">
      <w:pPr>
        <w:spacing w:after="0" w:line="240" w:lineRule="auto"/>
        <w:ind w:right="-902"/>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________________________________________________________________________________________________________________ </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________________________________________________________________________________________________________________ </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 xml:space="preserve">Līdz </w:t>
      </w:r>
      <w:r>
        <w:rPr>
          <w:rFonts w:ascii="Cambria" w:eastAsia="Arial Unicode MS" w:hAnsi="Cambria"/>
          <w:lang w:val="da-DK"/>
        </w:rPr>
        <w:t xml:space="preserve">2018.gada 27.decembrim Traktora nosolītājam jāsamaksā Domei </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 xml:space="preserve">(summa ar cipariem un vārdiem) _________________________________________________________________________ </w:t>
      </w:r>
    </w:p>
    <w:p w:rsidR="00155710" w:rsidRDefault="00155710" w:rsidP="00155710">
      <w:pPr>
        <w:spacing w:after="0" w:line="240" w:lineRule="auto"/>
        <w:ind w:right="-902"/>
        <w:jc w:val="both"/>
        <w:rPr>
          <w:rFonts w:ascii="Cambria" w:eastAsia="Arial Unicode MS" w:hAnsi="Cambria"/>
        </w:rPr>
      </w:pPr>
      <w:r>
        <w:rPr>
          <w:rFonts w:ascii="Cambria" w:eastAsia="Arial Unicode MS" w:hAnsi="Cambria"/>
        </w:rPr>
        <w:t>_______________________________________________________________________________________________________ ________</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 xml:space="preserve"> To pārskaitot  Domes bankas norēķinu kontā.</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Rekvizīti:</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Kokneses novada dome, reģ.Nr.LV 90000043494</w:t>
      </w:r>
    </w:p>
    <w:p w:rsidR="00155710" w:rsidRDefault="00155710" w:rsidP="00155710">
      <w:pPr>
        <w:shd w:val="clear" w:color="auto" w:fill="FFFFFF"/>
        <w:spacing w:after="0" w:line="240" w:lineRule="auto"/>
        <w:ind w:right="-902"/>
        <w:jc w:val="both"/>
        <w:rPr>
          <w:rFonts w:ascii="Cambria" w:eastAsia="Calibri" w:hAnsi="Cambria"/>
        </w:rPr>
      </w:pPr>
      <w:r>
        <w:rPr>
          <w:rFonts w:ascii="Cambria" w:eastAsia="Calibri" w:hAnsi="Cambria"/>
        </w:rPr>
        <w:t>AS SEB BANKA</w:t>
      </w:r>
    </w:p>
    <w:p w:rsidR="00155710" w:rsidRDefault="00155710" w:rsidP="00155710">
      <w:pPr>
        <w:pStyle w:val="Bezatstarpm"/>
        <w:ind w:right="-902"/>
        <w:rPr>
          <w:rFonts w:ascii="Cambria" w:eastAsia="Times New Roman" w:hAnsi="Cambria"/>
        </w:rPr>
      </w:pPr>
      <w:r>
        <w:rPr>
          <w:rFonts w:ascii="Cambria" w:eastAsia="Calibri" w:hAnsi="Cambria"/>
        </w:rPr>
        <w:t>Konta Nr.</w:t>
      </w:r>
      <w:r>
        <w:rPr>
          <w:rFonts w:ascii="Cambria" w:hAnsi="Cambria"/>
        </w:rPr>
        <w:t xml:space="preserve"> LV22UNLA0035900130701</w:t>
      </w:r>
    </w:p>
    <w:p w:rsidR="00155710" w:rsidRDefault="00155710" w:rsidP="00155710">
      <w:pPr>
        <w:tabs>
          <w:tab w:val="left" w:pos="1845"/>
        </w:tabs>
        <w:snapToGrid w:val="0"/>
        <w:spacing w:after="0" w:line="240" w:lineRule="auto"/>
        <w:ind w:right="-902"/>
        <w:rPr>
          <w:rFonts w:ascii="Cambria" w:eastAsia="Calibri" w:hAnsi="Cambria"/>
        </w:rPr>
      </w:pPr>
      <w:r>
        <w:rPr>
          <w:rFonts w:ascii="Cambria" w:eastAsia="Calibri" w:hAnsi="Cambria"/>
        </w:rPr>
        <w:t xml:space="preserve"> kods: UNLALV2X .</w:t>
      </w:r>
    </w:p>
    <w:p w:rsidR="00155710" w:rsidRDefault="00155710" w:rsidP="00155710">
      <w:pPr>
        <w:spacing w:after="0" w:line="240" w:lineRule="auto"/>
        <w:ind w:right="-902"/>
        <w:rPr>
          <w:rFonts w:ascii="Cambria" w:eastAsia="Calibri" w:hAnsi="Cambria"/>
        </w:rPr>
      </w:pPr>
    </w:p>
    <w:p w:rsidR="00155710" w:rsidRDefault="00155710" w:rsidP="00155710">
      <w:pPr>
        <w:spacing w:after="0" w:line="240" w:lineRule="auto"/>
        <w:ind w:right="-902"/>
        <w:rPr>
          <w:rFonts w:ascii="Cambria" w:eastAsia="Arial Unicode MS" w:hAnsi="Cambria"/>
        </w:rPr>
      </w:pPr>
      <w:r>
        <w:rPr>
          <w:rFonts w:ascii="Cambria" w:eastAsia="Arial Unicode MS" w:hAnsi="Cambria"/>
        </w:rPr>
        <w:t xml:space="preserve">Izsoles vadītājs _______________ </w:t>
      </w:r>
    </w:p>
    <w:p w:rsidR="00155710" w:rsidRDefault="00155710" w:rsidP="00155710">
      <w:pPr>
        <w:spacing w:after="0" w:line="240" w:lineRule="auto"/>
        <w:ind w:right="-902"/>
        <w:rPr>
          <w:rFonts w:ascii="Cambria" w:eastAsia="Arial Unicode MS" w:hAnsi="Cambria"/>
        </w:rPr>
      </w:pPr>
      <w:r>
        <w:rPr>
          <w:rFonts w:ascii="Cambria" w:eastAsia="Arial Unicode MS" w:hAnsi="Cambria"/>
        </w:rPr>
        <w:t>Izsoles komisijas sekretāre _______________</w:t>
      </w:r>
    </w:p>
    <w:p w:rsidR="00155710" w:rsidRDefault="00155710" w:rsidP="00155710">
      <w:pPr>
        <w:ind w:right="-902"/>
        <w:jc w:val="right"/>
        <w:rPr>
          <w:rFonts w:ascii="Cambria" w:eastAsia="Times New Roman" w:hAnsi="Cambria"/>
        </w:rPr>
      </w:pPr>
    </w:p>
    <w:p w:rsidR="00155710" w:rsidRDefault="00155710" w:rsidP="00155710">
      <w:pPr>
        <w:ind w:right="-902"/>
        <w:jc w:val="right"/>
        <w:rPr>
          <w:rFonts w:ascii="Cambria" w:hAnsi="Cambria"/>
        </w:rPr>
      </w:pPr>
    </w:p>
    <w:p w:rsidR="00155710" w:rsidRDefault="00155710" w:rsidP="00155710">
      <w:pPr>
        <w:ind w:right="-902"/>
        <w:jc w:val="right"/>
        <w:rPr>
          <w:rFonts w:ascii="Cambria" w:hAnsi="Cambria"/>
        </w:rPr>
      </w:pPr>
    </w:p>
    <w:p w:rsidR="00155710" w:rsidRDefault="00155710" w:rsidP="00155710">
      <w:pPr>
        <w:spacing w:after="0" w:line="240" w:lineRule="auto"/>
        <w:ind w:right="-902"/>
        <w:jc w:val="right"/>
        <w:rPr>
          <w:rFonts w:ascii="Cambria" w:eastAsia="Arial Unicode MS" w:hAnsi="Cambria"/>
          <w:i/>
        </w:rPr>
      </w:pP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w:t>
      </w:r>
    </w:p>
    <w:p w:rsidR="00155710" w:rsidRDefault="00155710" w:rsidP="00155710">
      <w:pPr>
        <w:spacing w:after="0" w:line="240" w:lineRule="auto"/>
        <w:ind w:right="-902"/>
        <w:jc w:val="right"/>
        <w:rPr>
          <w:rFonts w:ascii="Cambria" w:eastAsia="Arial Unicode MS" w:hAnsi="Cambria"/>
          <w:i/>
        </w:rPr>
      </w:pPr>
      <w:r>
        <w:rPr>
          <w:rFonts w:ascii="Cambria" w:eastAsia="Arial Unicode MS" w:hAnsi="Cambria"/>
          <w:i/>
        </w:rPr>
        <w:t>Izsoles noteikumu pielikums Nr.4</w:t>
      </w:r>
    </w:p>
    <w:p w:rsidR="00155710" w:rsidRDefault="00155710" w:rsidP="00155710">
      <w:pPr>
        <w:spacing w:after="0" w:line="240" w:lineRule="auto"/>
        <w:ind w:right="-902"/>
        <w:jc w:val="right"/>
        <w:rPr>
          <w:rFonts w:ascii="Cambria" w:eastAsia="Arial Unicode MS" w:hAnsi="Cambria"/>
          <w:i/>
        </w:rPr>
      </w:pPr>
    </w:p>
    <w:p w:rsidR="00155710" w:rsidRDefault="00155710" w:rsidP="00155710">
      <w:pPr>
        <w:spacing w:after="0" w:line="240" w:lineRule="auto"/>
        <w:ind w:right="-902"/>
        <w:jc w:val="right"/>
        <w:rPr>
          <w:rFonts w:ascii="Cambria" w:eastAsia="Arial Unicode MS" w:hAnsi="Cambria"/>
          <w:i/>
        </w:rPr>
      </w:pPr>
    </w:p>
    <w:p w:rsidR="00155710" w:rsidRDefault="00155710" w:rsidP="00155710">
      <w:pPr>
        <w:spacing w:after="0" w:line="240" w:lineRule="auto"/>
        <w:ind w:right="-902"/>
        <w:jc w:val="center"/>
        <w:rPr>
          <w:rFonts w:ascii="Cambria" w:eastAsia="Times New Roman" w:hAnsi="Cambria"/>
        </w:rPr>
      </w:pPr>
      <w:r>
        <w:rPr>
          <w:rFonts w:ascii="Cambria" w:eastAsia="Arial Unicode MS" w:hAnsi="Cambria"/>
          <w:b/>
        </w:rPr>
        <w:t xml:space="preserve">Automašīnas </w:t>
      </w:r>
      <w:r>
        <w:rPr>
          <w:rFonts w:ascii="Cambria" w:hAnsi="Cambria"/>
        </w:rPr>
        <w:t>VW PASSAT, valsts reģistrācijas Nr. FP 3668</w:t>
      </w:r>
    </w:p>
    <w:p w:rsidR="00155710" w:rsidRDefault="00155710" w:rsidP="00155710">
      <w:pPr>
        <w:spacing w:after="0" w:line="240" w:lineRule="auto"/>
        <w:ind w:right="-902"/>
        <w:jc w:val="center"/>
        <w:rPr>
          <w:rFonts w:ascii="Cambria" w:eastAsia="Calibri" w:hAnsi="Cambria"/>
          <w:b/>
          <w:iCs/>
        </w:rPr>
      </w:pPr>
      <w:r>
        <w:rPr>
          <w:rFonts w:ascii="Cambria" w:eastAsia="Calibri" w:hAnsi="Cambria"/>
          <w:b/>
          <w:iCs/>
        </w:rPr>
        <w:t>PIRKUMA LĪGUMS</w:t>
      </w:r>
    </w:p>
    <w:p w:rsidR="00155710" w:rsidRDefault="00155710" w:rsidP="00155710">
      <w:pPr>
        <w:spacing w:after="0" w:line="240" w:lineRule="auto"/>
        <w:ind w:right="-902"/>
        <w:jc w:val="center"/>
        <w:rPr>
          <w:rFonts w:ascii="Cambria" w:eastAsia="Calibri" w:hAnsi="Cambria"/>
          <w:b/>
          <w:iCs/>
        </w:rPr>
      </w:pPr>
    </w:p>
    <w:p w:rsidR="00155710" w:rsidRDefault="00155710" w:rsidP="00155710">
      <w:pPr>
        <w:keepNext/>
        <w:tabs>
          <w:tab w:val="num" w:pos="0"/>
        </w:tabs>
        <w:spacing w:after="0" w:line="240" w:lineRule="auto"/>
        <w:ind w:right="-902"/>
        <w:jc w:val="center"/>
        <w:outlineLvl w:val="2"/>
        <w:rPr>
          <w:rFonts w:ascii="Cambria" w:eastAsia="Calibri" w:hAnsi="Cambria"/>
          <w:b/>
          <w:iCs/>
        </w:rPr>
      </w:pPr>
    </w:p>
    <w:p w:rsidR="00155710" w:rsidRDefault="00155710" w:rsidP="00155710">
      <w:pPr>
        <w:spacing w:after="0" w:line="240" w:lineRule="auto"/>
        <w:ind w:right="-902"/>
        <w:jc w:val="both"/>
        <w:rPr>
          <w:rFonts w:ascii="Cambria" w:eastAsia="Calibri" w:hAnsi="Cambria"/>
        </w:rPr>
      </w:pPr>
      <w:r>
        <w:rPr>
          <w:rFonts w:ascii="Cambria" w:eastAsia="Calibri" w:hAnsi="Cambria"/>
        </w:rPr>
        <w:t>Kokneses novada , Kokneses pagastā</w:t>
      </w:r>
      <w:r>
        <w:rPr>
          <w:rFonts w:ascii="Cambria" w:eastAsia="Calibri" w:hAnsi="Cambria"/>
        </w:rPr>
        <w:tab/>
      </w:r>
      <w:r>
        <w:rPr>
          <w:rFonts w:ascii="Cambria" w:eastAsia="Calibri" w:hAnsi="Cambria"/>
        </w:rPr>
        <w:tab/>
      </w:r>
      <w:r>
        <w:rPr>
          <w:rFonts w:ascii="Cambria" w:eastAsia="Calibri" w:hAnsi="Cambria"/>
        </w:rPr>
        <w:tab/>
        <w:t xml:space="preserve">                      2018. gada ____________</w:t>
      </w:r>
    </w:p>
    <w:p w:rsidR="00155710" w:rsidRDefault="00155710" w:rsidP="00155710">
      <w:pPr>
        <w:spacing w:after="0" w:line="240" w:lineRule="auto"/>
        <w:ind w:right="-902"/>
        <w:jc w:val="both"/>
        <w:rPr>
          <w:rFonts w:ascii="Cambria" w:eastAsia="Calibri" w:hAnsi="Cambria"/>
        </w:rPr>
      </w:pPr>
    </w:p>
    <w:p w:rsidR="00155710" w:rsidRDefault="00155710" w:rsidP="00155710">
      <w:pPr>
        <w:tabs>
          <w:tab w:val="num" w:pos="0"/>
        </w:tabs>
        <w:spacing w:after="0" w:line="240" w:lineRule="auto"/>
        <w:ind w:right="-902"/>
        <w:jc w:val="both"/>
        <w:rPr>
          <w:rFonts w:ascii="Cambria" w:eastAsia="Arial Unicode MS" w:hAnsi="Cambria" w:cs="Arial Unicode MS"/>
        </w:rPr>
      </w:pPr>
      <w:r>
        <w:rPr>
          <w:rFonts w:ascii="Cambria" w:eastAsia="Arial Unicode MS" w:hAnsi="Cambria"/>
          <w:b/>
          <w:bCs/>
        </w:rPr>
        <w:t>Kokneses novada dome</w:t>
      </w:r>
      <w:r>
        <w:rPr>
          <w:rFonts w:ascii="Cambria" w:eastAsia="Arial Unicode MS" w:hAnsi="Cambria"/>
        </w:rPr>
        <w:t xml:space="preserve">, reģistrācijas Nr. </w:t>
      </w:r>
      <w:r>
        <w:rPr>
          <w:rFonts w:ascii="Cambria" w:eastAsia="Calibri" w:hAnsi="Cambria"/>
        </w:rPr>
        <w:t>LV90000043494</w:t>
      </w:r>
      <w:r>
        <w:rPr>
          <w:rFonts w:ascii="Cambria" w:eastAsia="Arial Unicode MS" w:hAnsi="Cambria"/>
        </w:rPr>
        <w:t xml:space="preserve">, juridiskā adrese: </w:t>
      </w:r>
      <w:r>
        <w:rPr>
          <w:rFonts w:ascii="Cambria" w:eastAsia="Calibri" w:hAnsi="Cambria"/>
        </w:rPr>
        <w:t xml:space="preserve">Melioratoru iela  1, Koknese, Kokneses pagasts, Kokneses novads, LV-5113, domes priekšsēdētāja Daiņa Vingra </w:t>
      </w:r>
      <w:r>
        <w:rPr>
          <w:rFonts w:ascii="Cambria" w:eastAsia="Arial Unicode MS" w:hAnsi="Cambria"/>
          <w:b/>
          <w:bCs/>
        </w:rPr>
        <w:t>personā</w:t>
      </w:r>
      <w:r>
        <w:rPr>
          <w:rFonts w:ascii="Cambria" w:eastAsia="Arial Unicode MS" w:hAnsi="Cambria"/>
        </w:rPr>
        <w:t>, kurš rīkojas saskaņā ar Kokneses novada pašvaldības nolikumu , turpmāk “</w:t>
      </w:r>
      <w:r>
        <w:rPr>
          <w:rFonts w:ascii="Cambria" w:eastAsia="Arial Unicode MS" w:hAnsi="Cambria"/>
          <w:b/>
        </w:rPr>
        <w:t>Pārdevējs”</w:t>
      </w:r>
      <w:r>
        <w:rPr>
          <w:rFonts w:ascii="Cambria" w:eastAsia="Arial Unicode MS" w:hAnsi="Cambria"/>
        </w:rPr>
        <w:t xml:space="preserve">” no vienas puses un </w:t>
      </w:r>
      <w:r>
        <w:rPr>
          <w:rFonts w:ascii="Cambria" w:eastAsia="Arial Unicode MS" w:hAnsi="Cambria" w:cs="Arial Unicode MS"/>
          <w:bCs/>
        </w:rPr>
        <w:t xml:space="preserve">__________________________________________________________________________________________                                                                                                       </w:t>
      </w:r>
    </w:p>
    <w:p w:rsidR="00155710" w:rsidRDefault="00155710" w:rsidP="00155710">
      <w:pPr>
        <w:spacing w:after="0" w:line="240" w:lineRule="auto"/>
        <w:ind w:right="-902"/>
        <w:rPr>
          <w:rFonts w:ascii="Cambria" w:eastAsia="Calibri" w:hAnsi="Cambria" w:cs="Times New Roman"/>
          <w:bCs/>
        </w:rPr>
      </w:pPr>
      <w:r>
        <w:rPr>
          <w:rFonts w:ascii="Cambria" w:eastAsia="Calibri" w:hAnsi="Cambria"/>
          <w:bCs/>
        </w:rPr>
        <w:t>________________________________________________________________________________________________________________</w:t>
      </w:r>
    </w:p>
    <w:p w:rsidR="00155710" w:rsidRDefault="00155710" w:rsidP="00155710">
      <w:pPr>
        <w:spacing w:after="0" w:line="240" w:lineRule="auto"/>
        <w:ind w:right="-902"/>
        <w:jc w:val="center"/>
        <w:rPr>
          <w:rFonts w:ascii="Cambria" w:eastAsia="Calibri" w:hAnsi="Cambria"/>
          <w:bCs/>
          <w:i/>
          <w:vertAlign w:val="superscript"/>
        </w:rPr>
      </w:pPr>
      <w:r>
        <w:rPr>
          <w:rFonts w:ascii="Cambria" w:eastAsia="Calibri" w:hAnsi="Cambria"/>
          <w:bCs/>
          <w:i/>
          <w:vertAlign w:val="superscript"/>
        </w:rPr>
        <w:t>( vārds, uzvārds, personas kods, deklarētā dzīvesvieta, pases dati)</w:t>
      </w:r>
    </w:p>
    <w:p w:rsidR="00155710" w:rsidRDefault="00155710" w:rsidP="00155710">
      <w:pPr>
        <w:spacing w:after="0" w:line="240" w:lineRule="auto"/>
        <w:ind w:right="-902"/>
        <w:jc w:val="both"/>
        <w:rPr>
          <w:rFonts w:ascii="Cambria" w:eastAsia="Calibri" w:hAnsi="Cambria"/>
        </w:rPr>
      </w:pPr>
      <w:r>
        <w:rPr>
          <w:rFonts w:ascii="Cambria" w:eastAsia="Calibri" w:hAnsi="Cambria"/>
        </w:rPr>
        <w:t xml:space="preserve"> turpmāk saukts - </w:t>
      </w:r>
      <w:r>
        <w:rPr>
          <w:rFonts w:ascii="Cambria" w:eastAsia="Calibri" w:hAnsi="Cambria"/>
          <w:b/>
        </w:rPr>
        <w:t>Pircējs</w:t>
      </w:r>
      <w:r>
        <w:rPr>
          <w:rFonts w:ascii="Cambria" w:eastAsia="Calibri" w:hAnsi="Cambria"/>
        </w:rPr>
        <w:t>, no otras puses, pamatojoties uz 2018.gada ________izsoles rezultātiem,  kas apstiprināti 2018.gada _______________________________, vienojas par sekojošo:</w:t>
      </w:r>
    </w:p>
    <w:p w:rsidR="00155710" w:rsidRDefault="00155710" w:rsidP="00155710">
      <w:pPr>
        <w:spacing w:after="0" w:line="240" w:lineRule="auto"/>
        <w:ind w:right="-902"/>
        <w:jc w:val="both"/>
        <w:rPr>
          <w:rFonts w:ascii="Cambria" w:eastAsia="Calibri" w:hAnsi="Cambria"/>
        </w:rPr>
      </w:pPr>
    </w:p>
    <w:p w:rsidR="00155710" w:rsidRDefault="00155710" w:rsidP="00155710">
      <w:pPr>
        <w:keepNext/>
        <w:widowControl w:val="0"/>
        <w:numPr>
          <w:ilvl w:val="0"/>
          <w:numId w:val="12"/>
        </w:numPr>
        <w:shd w:val="clear" w:color="auto" w:fill="FFFFFF"/>
        <w:autoSpaceDE w:val="0"/>
        <w:autoSpaceDN w:val="0"/>
        <w:adjustRightInd w:val="0"/>
        <w:spacing w:after="0" w:line="240" w:lineRule="auto"/>
        <w:ind w:right="-902"/>
        <w:jc w:val="center"/>
        <w:outlineLvl w:val="0"/>
        <w:rPr>
          <w:rFonts w:ascii="Cambria" w:eastAsia="Calibri" w:hAnsi="Cambria"/>
          <w:b/>
          <w:bCs/>
          <w:spacing w:val="-16"/>
        </w:rPr>
      </w:pPr>
      <w:r>
        <w:rPr>
          <w:rFonts w:ascii="Cambria" w:eastAsia="Calibri" w:hAnsi="Cambria"/>
          <w:b/>
          <w:bCs/>
          <w:spacing w:val="-16"/>
        </w:rPr>
        <w:t>LĪGUMA  PRIEKŠMETS</w:t>
      </w:r>
    </w:p>
    <w:p w:rsidR="00155710" w:rsidRDefault="00155710" w:rsidP="00155710">
      <w:pPr>
        <w:keepNext/>
        <w:widowControl w:val="0"/>
        <w:shd w:val="clear" w:color="auto" w:fill="FFFFFF"/>
        <w:autoSpaceDE w:val="0"/>
        <w:autoSpaceDN w:val="0"/>
        <w:adjustRightInd w:val="0"/>
        <w:spacing w:after="0" w:line="240" w:lineRule="auto"/>
        <w:ind w:left="360" w:right="-902"/>
        <w:outlineLvl w:val="0"/>
        <w:rPr>
          <w:rFonts w:ascii="Cambria" w:eastAsia="Calibri" w:hAnsi="Cambria"/>
          <w:b/>
          <w:bCs/>
          <w:spacing w:val="-16"/>
        </w:rPr>
      </w:pPr>
    </w:p>
    <w:p w:rsidR="00155710" w:rsidRDefault="00155710" w:rsidP="00155710">
      <w:pPr>
        <w:spacing w:after="0" w:line="240" w:lineRule="auto"/>
        <w:ind w:right="-902"/>
        <w:rPr>
          <w:rFonts w:ascii="Cambria" w:eastAsia="Arial Unicode MS" w:hAnsi="Cambria"/>
          <w:i/>
        </w:rPr>
      </w:pPr>
      <w:r>
        <w:rPr>
          <w:rFonts w:ascii="Cambria" w:eastAsia="Calibri" w:hAnsi="Cambria"/>
          <w:b/>
        </w:rPr>
        <w:t>Pārdevējs</w:t>
      </w:r>
      <w:r>
        <w:rPr>
          <w:rFonts w:ascii="Cambria" w:eastAsia="Calibri" w:hAnsi="Cambria"/>
        </w:rPr>
        <w:t xml:space="preserve"> pārdod un </w:t>
      </w:r>
      <w:r>
        <w:rPr>
          <w:rFonts w:ascii="Cambria" w:eastAsia="Calibri" w:hAnsi="Cambria"/>
          <w:b/>
        </w:rPr>
        <w:t xml:space="preserve">Pircējs </w:t>
      </w:r>
      <w:r>
        <w:rPr>
          <w:rFonts w:ascii="Cambria" w:eastAsia="Calibri" w:hAnsi="Cambria"/>
        </w:rPr>
        <w:t xml:space="preserve">pērk </w:t>
      </w:r>
      <w:r>
        <w:rPr>
          <w:rFonts w:ascii="Cambria" w:hAnsi="Cambria"/>
          <w:iCs/>
        </w:rPr>
        <w:t xml:space="preserve">Traktoru T-25A ar </w:t>
      </w:r>
      <w:r>
        <w:rPr>
          <w:rFonts w:ascii="Cambria" w:hAnsi="Cambria"/>
          <w:bCs/>
        </w:rPr>
        <w:t>valsts reģistrācijas Nr. T1906LC</w:t>
      </w:r>
      <w:r>
        <w:rPr>
          <w:rFonts w:ascii="Cambria" w:eastAsia="Arial Unicode MS" w:hAnsi="Cambria"/>
          <w:i/>
        </w:rPr>
        <w:t xml:space="preserve"> </w:t>
      </w:r>
    </w:p>
    <w:p w:rsidR="00155710" w:rsidRDefault="00155710" w:rsidP="00155710">
      <w:pPr>
        <w:spacing w:after="0" w:line="240" w:lineRule="auto"/>
        <w:ind w:right="-902"/>
        <w:jc w:val="both"/>
        <w:rPr>
          <w:rFonts w:ascii="Cambria" w:eastAsia="Calibri" w:hAnsi="Cambria"/>
        </w:rPr>
      </w:pPr>
      <w:r>
        <w:rPr>
          <w:rFonts w:ascii="Cambria" w:eastAsia="Calibri" w:hAnsi="Cambria"/>
        </w:rPr>
        <w:t xml:space="preserve"> (turpmāk tekstā – Automašīna), kas pieder </w:t>
      </w:r>
      <w:r>
        <w:rPr>
          <w:rFonts w:ascii="Cambria" w:eastAsia="Calibri" w:hAnsi="Cambria"/>
          <w:b/>
        </w:rPr>
        <w:t>Pārdevējam</w:t>
      </w:r>
      <w:r>
        <w:rPr>
          <w:rFonts w:ascii="Cambria" w:eastAsia="Calibri" w:hAnsi="Cambria"/>
        </w:rPr>
        <w:t xml:space="preserve"> saskaņā ____________________________________ </w:t>
      </w:r>
    </w:p>
    <w:p w:rsidR="00155710" w:rsidRDefault="00155710" w:rsidP="00155710">
      <w:pPr>
        <w:spacing w:after="0" w:line="240" w:lineRule="auto"/>
        <w:ind w:right="-902"/>
        <w:jc w:val="both"/>
        <w:rPr>
          <w:rFonts w:ascii="Cambria" w:eastAsia="Calibri" w:hAnsi="Cambria"/>
        </w:rPr>
      </w:pPr>
      <w:r>
        <w:rPr>
          <w:rFonts w:ascii="Cambria" w:eastAsia="Calibri" w:hAnsi="Cambria"/>
        </w:rPr>
        <w:t>________________________________________________________________________________________________________________</w:t>
      </w:r>
    </w:p>
    <w:p w:rsidR="00155710" w:rsidRDefault="00155710" w:rsidP="00155710">
      <w:pPr>
        <w:spacing w:after="0" w:line="240" w:lineRule="auto"/>
        <w:ind w:right="-902"/>
        <w:jc w:val="both"/>
        <w:rPr>
          <w:rFonts w:ascii="Cambria" w:eastAsia="Calibri" w:hAnsi="Cambria"/>
        </w:rPr>
      </w:pPr>
      <w:r>
        <w:rPr>
          <w:rFonts w:ascii="Cambria" w:eastAsia="Calibri" w:hAnsi="Cambria"/>
          <w:b/>
        </w:rPr>
        <w:t>Pārdevējs</w:t>
      </w:r>
      <w:r>
        <w:rPr>
          <w:rFonts w:ascii="Cambria" w:eastAsia="Calibri" w:hAnsi="Cambria"/>
        </w:rPr>
        <w:t xml:space="preserve"> apņemas nodot </w:t>
      </w:r>
      <w:r>
        <w:rPr>
          <w:rFonts w:ascii="Cambria" w:eastAsia="Calibri" w:hAnsi="Cambria"/>
          <w:b/>
        </w:rPr>
        <w:t>Pircējam</w:t>
      </w:r>
      <w:r>
        <w:rPr>
          <w:rFonts w:ascii="Cambria" w:eastAsia="Calibri" w:hAnsi="Cambria"/>
        </w:rPr>
        <w:t xml:space="preserve"> Automašīnu un </w:t>
      </w:r>
      <w:r>
        <w:rPr>
          <w:rFonts w:ascii="Cambria" w:eastAsia="Calibri" w:hAnsi="Cambria"/>
          <w:b/>
        </w:rPr>
        <w:t>Pircējs</w:t>
      </w:r>
      <w:r>
        <w:rPr>
          <w:rFonts w:ascii="Cambria" w:eastAsia="Calibri" w:hAnsi="Cambria"/>
        </w:rPr>
        <w:t xml:space="preserve"> apņemas Traktoru pieņemt un samaksāt zemāk norādītajā kārtībā pirkuma summu.</w:t>
      </w:r>
    </w:p>
    <w:p w:rsidR="00155710" w:rsidRPr="00A5636D" w:rsidRDefault="00155710" w:rsidP="00155710">
      <w:pPr>
        <w:keepNext/>
        <w:numPr>
          <w:ilvl w:val="0"/>
          <w:numId w:val="12"/>
        </w:numPr>
        <w:spacing w:after="0" w:line="240" w:lineRule="auto"/>
        <w:ind w:right="-902"/>
        <w:jc w:val="center"/>
        <w:outlineLvl w:val="2"/>
        <w:rPr>
          <w:rFonts w:ascii="Cambria" w:eastAsia="Calibri" w:hAnsi="Cambria"/>
          <w:b/>
          <w:iCs/>
        </w:rPr>
      </w:pPr>
      <w:r>
        <w:rPr>
          <w:rFonts w:ascii="Cambria" w:eastAsia="Calibri" w:hAnsi="Cambria"/>
          <w:b/>
        </w:rPr>
        <w:t xml:space="preserve">AUTOMAŠĪNAS  </w:t>
      </w:r>
      <w:r>
        <w:rPr>
          <w:rFonts w:ascii="Cambria" w:eastAsia="Calibri" w:hAnsi="Cambria"/>
          <w:b/>
          <w:bCs/>
          <w:iCs/>
        </w:rPr>
        <w:t>NODOŠANA</w:t>
      </w:r>
    </w:p>
    <w:p w:rsidR="00155710" w:rsidRDefault="00155710" w:rsidP="00155710">
      <w:pPr>
        <w:keepNext/>
        <w:spacing w:after="0" w:line="240" w:lineRule="auto"/>
        <w:ind w:left="360" w:right="-902"/>
        <w:outlineLvl w:val="2"/>
        <w:rPr>
          <w:rFonts w:ascii="Cambria" w:eastAsia="Calibri" w:hAnsi="Cambria"/>
          <w:b/>
          <w:iCs/>
        </w:rPr>
      </w:pPr>
    </w:p>
    <w:p w:rsidR="00155710" w:rsidRDefault="00155710" w:rsidP="00155710">
      <w:pPr>
        <w:spacing w:after="0" w:line="240" w:lineRule="auto"/>
        <w:ind w:right="-902"/>
        <w:jc w:val="both"/>
        <w:rPr>
          <w:rFonts w:ascii="Cambria" w:eastAsia="Calibri" w:hAnsi="Cambria"/>
        </w:rPr>
      </w:pPr>
      <w:r>
        <w:rPr>
          <w:rFonts w:ascii="Cambria" w:eastAsia="Calibri" w:hAnsi="Cambria"/>
          <w:b/>
        </w:rPr>
        <w:t>Pārdevējs</w:t>
      </w:r>
      <w:r>
        <w:rPr>
          <w:rFonts w:ascii="Cambria" w:eastAsia="Calibri" w:hAnsi="Cambria"/>
        </w:rPr>
        <w:t xml:space="preserve"> apņemas nodot  Traktoru īpašumā </w:t>
      </w:r>
      <w:r>
        <w:rPr>
          <w:rFonts w:ascii="Cambria" w:eastAsia="Calibri" w:hAnsi="Cambria"/>
          <w:b/>
        </w:rPr>
        <w:t>Pircējam</w:t>
      </w:r>
      <w:r>
        <w:rPr>
          <w:rFonts w:ascii="Cambria" w:eastAsia="Calibri" w:hAnsi="Cambria"/>
        </w:rPr>
        <w:t xml:space="preserve"> pēc tam, kad </w:t>
      </w:r>
      <w:r>
        <w:rPr>
          <w:rFonts w:ascii="Cambria" w:eastAsia="Calibri" w:hAnsi="Cambria"/>
          <w:b/>
        </w:rPr>
        <w:t>Pircējs</w:t>
      </w:r>
      <w:r>
        <w:rPr>
          <w:rFonts w:ascii="Cambria" w:eastAsia="Calibri" w:hAnsi="Cambria"/>
        </w:rPr>
        <w:t xml:space="preserve"> veicis visas pirkuma summas samaksu. </w:t>
      </w:r>
    </w:p>
    <w:p w:rsidR="00155710" w:rsidRDefault="00155710" w:rsidP="00155710">
      <w:pPr>
        <w:keepNext/>
        <w:widowControl w:val="0"/>
        <w:numPr>
          <w:ilvl w:val="0"/>
          <w:numId w:val="12"/>
        </w:numPr>
        <w:shd w:val="clear" w:color="auto" w:fill="FFFFFF"/>
        <w:autoSpaceDE w:val="0"/>
        <w:autoSpaceDN w:val="0"/>
        <w:adjustRightInd w:val="0"/>
        <w:spacing w:after="0" w:line="240" w:lineRule="auto"/>
        <w:ind w:right="-902"/>
        <w:jc w:val="center"/>
        <w:outlineLvl w:val="0"/>
        <w:rPr>
          <w:rFonts w:ascii="Cambria" w:eastAsia="Calibri" w:hAnsi="Cambria"/>
          <w:b/>
          <w:bCs/>
          <w:spacing w:val="-16"/>
        </w:rPr>
      </w:pPr>
      <w:r>
        <w:rPr>
          <w:rFonts w:ascii="Cambria" w:eastAsia="Calibri" w:hAnsi="Cambria"/>
          <w:b/>
          <w:bCs/>
          <w:spacing w:val="-16"/>
        </w:rPr>
        <w:t>PIRKUMA  SUMMAS  SAMAKSA</w:t>
      </w:r>
    </w:p>
    <w:p w:rsidR="00155710" w:rsidRDefault="00155710" w:rsidP="00155710">
      <w:pPr>
        <w:keepNext/>
        <w:widowControl w:val="0"/>
        <w:shd w:val="clear" w:color="auto" w:fill="FFFFFF"/>
        <w:autoSpaceDE w:val="0"/>
        <w:autoSpaceDN w:val="0"/>
        <w:adjustRightInd w:val="0"/>
        <w:spacing w:after="0" w:line="240" w:lineRule="auto"/>
        <w:ind w:left="360" w:right="-902"/>
        <w:outlineLvl w:val="0"/>
        <w:rPr>
          <w:rFonts w:ascii="Cambria" w:eastAsia="Calibri" w:hAnsi="Cambria"/>
          <w:b/>
          <w:bCs/>
          <w:spacing w:val="-16"/>
        </w:rPr>
      </w:pPr>
    </w:p>
    <w:p w:rsidR="00155710" w:rsidRDefault="00155710" w:rsidP="00155710">
      <w:pPr>
        <w:spacing w:after="0" w:line="240" w:lineRule="auto"/>
        <w:ind w:right="-902"/>
        <w:jc w:val="both"/>
        <w:rPr>
          <w:rFonts w:ascii="Cambria" w:eastAsia="Calibri" w:hAnsi="Cambria"/>
        </w:rPr>
      </w:pPr>
      <w:r>
        <w:rPr>
          <w:rFonts w:ascii="Cambria" w:eastAsia="Calibri" w:hAnsi="Cambria"/>
        </w:rPr>
        <w:t>Traktors tiek pārdots par _______</w:t>
      </w:r>
      <w:proofErr w:type="spellStart"/>
      <w:r>
        <w:rPr>
          <w:rFonts w:ascii="Cambria" w:eastAsia="Calibri" w:hAnsi="Cambria"/>
          <w:b/>
          <w:i/>
        </w:rPr>
        <w:t>euro</w:t>
      </w:r>
      <w:proofErr w:type="spellEnd"/>
      <w:r>
        <w:rPr>
          <w:rFonts w:ascii="Cambria" w:eastAsia="Calibri" w:hAnsi="Cambria"/>
        </w:rPr>
        <w:t xml:space="preserve"> (............................</w:t>
      </w:r>
      <w:proofErr w:type="spellStart"/>
      <w:r>
        <w:rPr>
          <w:rFonts w:ascii="Cambria" w:eastAsia="Calibri" w:hAnsi="Cambria"/>
          <w:i/>
        </w:rPr>
        <w:t>euro</w:t>
      </w:r>
      <w:proofErr w:type="spellEnd"/>
      <w:r>
        <w:rPr>
          <w:rFonts w:ascii="Cambria" w:eastAsia="Calibri" w:hAnsi="Cambria"/>
        </w:rPr>
        <w:t xml:space="preserve">), ko </w:t>
      </w:r>
      <w:r>
        <w:rPr>
          <w:rFonts w:ascii="Cambria" w:eastAsia="Calibri" w:hAnsi="Cambria"/>
          <w:b/>
        </w:rPr>
        <w:t xml:space="preserve">Pircējs </w:t>
      </w:r>
      <w:r>
        <w:rPr>
          <w:rFonts w:ascii="Cambria" w:eastAsia="Calibri" w:hAnsi="Cambria"/>
        </w:rPr>
        <w:t xml:space="preserve">samaksājis </w:t>
      </w:r>
      <w:r>
        <w:rPr>
          <w:rFonts w:ascii="Cambria" w:eastAsia="Calibri" w:hAnsi="Cambria"/>
          <w:b/>
        </w:rPr>
        <w:t xml:space="preserve">Pārdevējam </w:t>
      </w:r>
      <w:r>
        <w:rPr>
          <w:rFonts w:ascii="Cambria" w:eastAsia="Calibri" w:hAnsi="Cambria"/>
        </w:rPr>
        <w:t xml:space="preserve">pilnā apmērā 2018.gada .............................., tas ir, līdz šī līguma noslēgšanas brīdim. </w:t>
      </w:r>
    </w:p>
    <w:p w:rsidR="00155710" w:rsidRDefault="00155710" w:rsidP="00155710">
      <w:pPr>
        <w:spacing w:after="0" w:line="240" w:lineRule="auto"/>
        <w:ind w:right="-902"/>
        <w:jc w:val="both"/>
        <w:rPr>
          <w:rFonts w:ascii="Cambria" w:eastAsia="Calibri" w:hAnsi="Cambria"/>
        </w:rPr>
      </w:pPr>
      <w:r>
        <w:rPr>
          <w:rFonts w:ascii="Cambria" w:eastAsia="Calibri" w:hAnsi="Cambria"/>
        </w:rPr>
        <w:t xml:space="preserve">Pirkuma summas samaksa veikta ar pārskaitījumu </w:t>
      </w:r>
      <w:r>
        <w:rPr>
          <w:rFonts w:ascii="Cambria" w:eastAsia="Calibri" w:hAnsi="Cambria"/>
          <w:b/>
        </w:rPr>
        <w:t>Pārdevēja</w:t>
      </w:r>
      <w:r>
        <w:rPr>
          <w:rFonts w:ascii="Cambria" w:eastAsia="Calibri" w:hAnsi="Cambria"/>
        </w:rPr>
        <w:t xml:space="preserve"> norādītajā bankas norēķinu rēķinā.</w:t>
      </w:r>
    </w:p>
    <w:p w:rsidR="00155710" w:rsidRDefault="00155710" w:rsidP="00155710">
      <w:pPr>
        <w:keepNext/>
        <w:widowControl w:val="0"/>
        <w:shd w:val="clear" w:color="auto" w:fill="FFFFFF"/>
        <w:autoSpaceDE w:val="0"/>
        <w:autoSpaceDN w:val="0"/>
        <w:adjustRightInd w:val="0"/>
        <w:spacing w:after="0" w:line="240" w:lineRule="auto"/>
        <w:ind w:left="360" w:right="-902"/>
        <w:outlineLvl w:val="0"/>
        <w:rPr>
          <w:rFonts w:ascii="Cambria" w:eastAsia="Calibri" w:hAnsi="Cambria"/>
          <w:b/>
          <w:bCs/>
          <w:spacing w:val="-16"/>
        </w:rPr>
      </w:pPr>
    </w:p>
    <w:p w:rsidR="00155710" w:rsidRDefault="00155710" w:rsidP="00155710">
      <w:pPr>
        <w:keepNext/>
        <w:widowControl w:val="0"/>
        <w:numPr>
          <w:ilvl w:val="0"/>
          <w:numId w:val="12"/>
        </w:numPr>
        <w:shd w:val="clear" w:color="auto" w:fill="FFFFFF"/>
        <w:autoSpaceDE w:val="0"/>
        <w:autoSpaceDN w:val="0"/>
        <w:adjustRightInd w:val="0"/>
        <w:spacing w:after="0" w:line="240" w:lineRule="auto"/>
        <w:ind w:right="-902"/>
        <w:jc w:val="center"/>
        <w:outlineLvl w:val="0"/>
        <w:rPr>
          <w:rFonts w:ascii="Cambria" w:eastAsia="Calibri" w:hAnsi="Cambria"/>
          <w:b/>
          <w:bCs/>
          <w:spacing w:val="-16"/>
        </w:rPr>
      </w:pPr>
      <w:r>
        <w:rPr>
          <w:rFonts w:ascii="Cambria" w:eastAsia="Calibri" w:hAnsi="Cambria"/>
          <w:b/>
          <w:bCs/>
          <w:spacing w:val="-16"/>
        </w:rPr>
        <w:t>PĀRĒJIE  NOTEIKUMI</w:t>
      </w:r>
    </w:p>
    <w:p w:rsidR="00155710" w:rsidRDefault="00155710" w:rsidP="00155710">
      <w:pPr>
        <w:keepNext/>
        <w:widowControl w:val="0"/>
        <w:shd w:val="clear" w:color="auto" w:fill="FFFFFF"/>
        <w:autoSpaceDE w:val="0"/>
        <w:autoSpaceDN w:val="0"/>
        <w:adjustRightInd w:val="0"/>
        <w:spacing w:after="0" w:line="240" w:lineRule="auto"/>
        <w:ind w:left="360" w:right="-902"/>
        <w:outlineLvl w:val="0"/>
        <w:rPr>
          <w:rFonts w:ascii="Cambria" w:eastAsia="Calibri" w:hAnsi="Cambria"/>
          <w:b/>
          <w:bCs/>
          <w:spacing w:val="-16"/>
        </w:rPr>
      </w:pPr>
    </w:p>
    <w:p w:rsidR="00155710" w:rsidRDefault="00155710" w:rsidP="00155710">
      <w:pPr>
        <w:spacing w:after="0" w:line="240" w:lineRule="auto"/>
        <w:ind w:right="-902"/>
        <w:jc w:val="both"/>
        <w:rPr>
          <w:rFonts w:ascii="Cambria" w:eastAsia="Calibri" w:hAnsi="Cambria"/>
        </w:rPr>
      </w:pPr>
      <w:r>
        <w:rPr>
          <w:rFonts w:ascii="Cambria" w:eastAsia="Calibri" w:hAnsi="Cambria"/>
          <w:b/>
        </w:rPr>
        <w:t xml:space="preserve">Pārdevējs </w:t>
      </w:r>
      <w:r>
        <w:rPr>
          <w:rFonts w:ascii="Cambria" w:eastAsia="Calibri" w:hAnsi="Cambria"/>
        </w:rPr>
        <w:t xml:space="preserve">paziņo </w:t>
      </w:r>
      <w:r>
        <w:rPr>
          <w:rFonts w:ascii="Cambria" w:eastAsia="Calibri" w:hAnsi="Cambria"/>
          <w:b/>
        </w:rPr>
        <w:t xml:space="preserve">Pircējam </w:t>
      </w:r>
      <w:r>
        <w:rPr>
          <w:rFonts w:ascii="Cambria" w:eastAsia="Calibri" w:hAnsi="Cambria"/>
        </w:rPr>
        <w:t>par to, ka pārdodamais Traktors nav nevienam citam atsavināta, nav ieķīlāta, strīdā un aizliegumā nesastāv, nav apgrūtināta ne ar kāda veida parādiem, saistībām vai cita veida ierobežojumiem.</w:t>
      </w:r>
    </w:p>
    <w:p w:rsidR="00155710" w:rsidRDefault="00155710" w:rsidP="00155710">
      <w:pPr>
        <w:spacing w:after="0" w:line="240" w:lineRule="auto"/>
        <w:ind w:right="-902"/>
        <w:jc w:val="both"/>
        <w:rPr>
          <w:rFonts w:ascii="Cambria" w:eastAsia="Calibri" w:hAnsi="Cambria"/>
        </w:rPr>
      </w:pPr>
      <w:r>
        <w:rPr>
          <w:rFonts w:ascii="Cambria" w:eastAsia="Calibri" w:hAnsi="Cambria"/>
          <w:b/>
        </w:rPr>
        <w:t>Pārdevējam</w:t>
      </w:r>
      <w:r>
        <w:rPr>
          <w:rFonts w:ascii="Cambria" w:eastAsia="Calibri" w:hAnsi="Cambria"/>
        </w:rPr>
        <w:t xml:space="preserve"> un </w:t>
      </w:r>
      <w:r>
        <w:rPr>
          <w:rFonts w:ascii="Cambria" w:eastAsia="Calibri" w:hAnsi="Cambria"/>
          <w:b/>
        </w:rPr>
        <w:t>Pircējam</w:t>
      </w:r>
      <w:r>
        <w:rPr>
          <w:rFonts w:ascii="Cambria" w:eastAsia="Calibri" w:hAnsi="Cambria"/>
        </w:rPr>
        <w:t xml:space="preserve"> ir zināmi Latvijas Republikas Civillikuma 2027.- 2038. pantos paredzētie noteikumi. </w:t>
      </w:r>
    </w:p>
    <w:p w:rsidR="00155710" w:rsidRDefault="00155710" w:rsidP="00155710">
      <w:pPr>
        <w:spacing w:after="0" w:line="240" w:lineRule="auto"/>
        <w:ind w:right="-902"/>
        <w:jc w:val="both"/>
        <w:rPr>
          <w:rFonts w:ascii="Cambria" w:eastAsia="Calibri" w:hAnsi="Cambria"/>
        </w:rPr>
      </w:pPr>
      <w:r>
        <w:rPr>
          <w:rFonts w:ascii="Cambria" w:eastAsia="Calibri" w:hAnsi="Cambria"/>
        </w:rPr>
        <w:t>Šis līgums neparedz blakus līgumus, atpakaļpārdevumu vai atpakaļpirkumu.</w:t>
      </w:r>
    </w:p>
    <w:p w:rsidR="00155710" w:rsidRDefault="00155710" w:rsidP="00155710">
      <w:pPr>
        <w:spacing w:after="0" w:line="240" w:lineRule="auto"/>
        <w:ind w:right="-902"/>
        <w:jc w:val="both"/>
        <w:rPr>
          <w:rFonts w:ascii="Cambria" w:eastAsia="Calibri" w:hAnsi="Cambria"/>
        </w:rPr>
      </w:pPr>
      <w:r>
        <w:rPr>
          <w:rFonts w:ascii="Cambria" w:eastAsia="Calibri" w:hAnsi="Cambria"/>
        </w:rPr>
        <w:t xml:space="preserve">Visus izdevumus, kas saistīti ar Traktora pārreģistrēšanu un  transportēšanu maksā </w:t>
      </w:r>
      <w:r>
        <w:rPr>
          <w:rFonts w:ascii="Cambria" w:eastAsia="Calibri" w:hAnsi="Cambria"/>
          <w:b/>
          <w:bCs/>
        </w:rPr>
        <w:t>Pircējs</w:t>
      </w:r>
      <w:r>
        <w:rPr>
          <w:rFonts w:ascii="Cambria" w:eastAsia="Calibri" w:hAnsi="Cambria"/>
        </w:rPr>
        <w:t xml:space="preserve">. Pie Traktora </w:t>
      </w:r>
      <w:proofErr w:type="spellStart"/>
      <w:r>
        <w:rPr>
          <w:rFonts w:ascii="Cambria" w:eastAsia="Calibri" w:hAnsi="Cambria"/>
        </w:rPr>
        <w:t>pārreģistrācijas</w:t>
      </w:r>
      <w:proofErr w:type="spellEnd"/>
      <w:r>
        <w:rPr>
          <w:rFonts w:ascii="Cambria" w:eastAsia="Calibri" w:hAnsi="Cambria"/>
        </w:rPr>
        <w:t xml:space="preserve"> </w:t>
      </w:r>
      <w:r>
        <w:rPr>
          <w:rFonts w:ascii="Cambria" w:eastAsia="Calibri" w:hAnsi="Cambria"/>
          <w:b/>
        </w:rPr>
        <w:t>Pircējs</w:t>
      </w:r>
      <w:r>
        <w:rPr>
          <w:rFonts w:ascii="Cambria" w:eastAsia="Calibri" w:hAnsi="Cambria"/>
        </w:rPr>
        <w:t xml:space="preserve"> maksā arī transportlīdzekļa ekspluatācijas nodokli par iepriekšējo periodu.</w:t>
      </w:r>
    </w:p>
    <w:p w:rsidR="00155710" w:rsidRDefault="00155710" w:rsidP="00155710">
      <w:pPr>
        <w:spacing w:after="0" w:line="240" w:lineRule="auto"/>
        <w:ind w:right="-902"/>
        <w:jc w:val="both"/>
        <w:rPr>
          <w:rFonts w:ascii="Cambria" w:eastAsia="Calibri" w:hAnsi="Cambria"/>
        </w:rPr>
      </w:pPr>
      <w:r>
        <w:rPr>
          <w:rFonts w:ascii="Cambria" w:eastAsia="Calibri" w:hAnsi="Cambria"/>
        </w:rPr>
        <w:t>Visi strīdi, kas rodas starp pusēm, tiek risināti savstarpēji vienojoties. Ja vienošanās netiek panākta, strīdi tiek risināti likumdošanā noteiktajā kārtībā.</w:t>
      </w:r>
    </w:p>
    <w:p w:rsidR="00155710" w:rsidRDefault="00155710" w:rsidP="00155710">
      <w:pPr>
        <w:spacing w:after="0" w:line="240" w:lineRule="auto"/>
        <w:ind w:right="-902"/>
        <w:jc w:val="both"/>
        <w:rPr>
          <w:rFonts w:ascii="Cambria" w:eastAsia="Calibri" w:hAnsi="Cambria"/>
        </w:rPr>
      </w:pPr>
      <w:r>
        <w:rPr>
          <w:rFonts w:ascii="Cambria" w:eastAsia="Calibri" w:hAnsi="Cambria"/>
        </w:rPr>
        <w:t>Līgums sastādīts un parakstīts 3 eksemplāros.</w:t>
      </w:r>
    </w:p>
    <w:p w:rsidR="00155710" w:rsidRDefault="00155710" w:rsidP="00155710">
      <w:pPr>
        <w:spacing w:after="0" w:line="240" w:lineRule="auto"/>
        <w:ind w:right="-902"/>
        <w:jc w:val="center"/>
        <w:rPr>
          <w:rFonts w:ascii="Cambria" w:eastAsia="Calibri" w:hAnsi="Cambria"/>
        </w:rPr>
      </w:pPr>
    </w:p>
    <w:p w:rsidR="00155710" w:rsidRDefault="00155710" w:rsidP="00155710">
      <w:pPr>
        <w:numPr>
          <w:ilvl w:val="0"/>
          <w:numId w:val="12"/>
        </w:numPr>
        <w:spacing w:after="0" w:line="240" w:lineRule="auto"/>
        <w:ind w:right="-902"/>
        <w:jc w:val="center"/>
        <w:rPr>
          <w:rFonts w:ascii="Cambria" w:eastAsia="Calibri" w:hAnsi="Cambria"/>
          <w:b/>
        </w:rPr>
      </w:pPr>
      <w:r>
        <w:rPr>
          <w:rFonts w:ascii="Cambria" w:eastAsia="Calibri" w:hAnsi="Cambria"/>
          <w:b/>
        </w:rPr>
        <w:t>PUŠU ADRESES UN REKVIZĪTI</w:t>
      </w:r>
    </w:p>
    <w:p w:rsidR="00155710" w:rsidRDefault="00155710" w:rsidP="00155710">
      <w:pPr>
        <w:spacing w:after="0" w:line="240" w:lineRule="auto"/>
        <w:ind w:right="-902"/>
        <w:jc w:val="both"/>
        <w:rPr>
          <w:rFonts w:ascii="Cambria" w:eastAsia="Calibri" w:hAnsi="Cambria"/>
        </w:rPr>
      </w:pPr>
      <w:r>
        <w:rPr>
          <w:rFonts w:ascii="Cambria" w:eastAsia="Calibri" w:hAnsi="Cambria"/>
          <w:b/>
        </w:rPr>
        <w:t xml:space="preserve">Pārdevējs –  </w:t>
      </w:r>
      <w:r>
        <w:rPr>
          <w:rFonts w:ascii="Cambria" w:eastAsia="Calibri" w:hAnsi="Cambria"/>
        </w:rPr>
        <w:t>_______________________________________________________________</w:t>
      </w:r>
    </w:p>
    <w:p w:rsidR="00155710" w:rsidRDefault="00155710" w:rsidP="00155710">
      <w:pPr>
        <w:spacing w:after="0" w:line="240" w:lineRule="auto"/>
        <w:ind w:right="-902"/>
        <w:jc w:val="both"/>
        <w:rPr>
          <w:rFonts w:ascii="Cambria" w:eastAsia="Calibri" w:hAnsi="Cambria"/>
        </w:rPr>
      </w:pPr>
      <w:r>
        <w:rPr>
          <w:rFonts w:ascii="Cambria" w:eastAsia="Calibri" w:hAnsi="Cambria"/>
          <w:b/>
        </w:rPr>
        <w:t xml:space="preserve">Pircējs </w:t>
      </w:r>
      <w:r>
        <w:rPr>
          <w:rFonts w:ascii="Cambria" w:eastAsia="Calibri" w:hAnsi="Cambria"/>
        </w:rPr>
        <w:t>________________________________________________________________________</w:t>
      </w:r>
    </w:p>
    <w:p w:rsidR="00155710" w:rsidRDefault="00155710" w:rsidP="00155710">
      <w:pPr>
        <w:spacing w:after="0" w:line="240" w:lineRule="auto"/>
        <w:ind w:right="-902"/>
        <w:jc w:val="both"/>
        <w:rPr>
          <w:rFonts w:ascii="Cambria" w:eastAsia="Calibri" w:hAnsi="Cambria"/>
          <w:b/>
        </w:rPr>
      </w:pPr>
    </w:p>
    <w:p w:rsidR="00155710" w:rsidRDefault="00155710" w:rsidP="00155710">
      <w:pPr>
        <w:spacing w:after="0" w:line="240" w:lineRule="auto"/>
        <w:ind w:right="-902"/>
        <w:jc w:val="both"/>
        <w:rPr>
          <w:rFonts w:ascii="Cambria" w:eastAsia="Calibri" w:hAnsi="Cambria"/>
        </w:rPr>
      </w:pPr>
      <w:r>
        <w:rPr>
          <w:rFonts w:ascii="Cambria" w:eastAsia="Calibri" w:hAnsi="Cambria"/>
        </w:rPr>
        <w:t>_______________________________________________________________________________________________________</w:t>
      </w:r>
    </w:p>
    <w:p w:rsidR="00155710" w:rsidRDefault="00155710" w:rsidP="00155710">
      <w:pPr>
        <w:spacing w:after="0" w:line="240" w:lineRule="auto"/>
        <w:ind w:right="-902"/>
        <w:jc w:val="both"/>
        <w:rPr>
          <w:rFonts w:ascii="Cambria" w:eastAsia="Calibri" w:hAnsi="Cambria"/>
        </w:rPr>
      </w:pPr>
    </w:p>
    <w:p w:rsidR="00155710" w:rsidRDefault="00155710" w:rsidP="00155710">
      <w:pPr>
        <w:spacing w:after="0" w:line="240" w:lineRule="auto"/>
        <w:ind w:right="-902" w:firstLine="720"/>
        <w:jc w:val="both"/>
        <w:rPr>
          <w:rFonts w:ascii="Cambria" w:eastAsia="Calibri" w:hAnsi="Cambria"/>
        </w:rPr>
      </w:pPr>
      <w:r>
        <w:rPr>
          <w:rFonts w:ascii="Cambria" w:eastAsia="Calibri" w:hAnsi="Cambria"/>
          <w:b/>
        </w:rPr>
        <w:t>Pārdevējs</w:t>
      </w:r>
      <w:r>
        <w:rPr>
          <w:rFonts w:ascii="Cambria" w:eastAsia="Calibri" w:hAnsi="Cambria"/>
        </w:rPr>
        <w:t xml:space="preserve">:                                                                     </w:t>
      </w:r>
      <w:r>
        <w:rPr>
          <w:rFonts w:ascii="Cambria" w:eastAsia="Calibri" w:hAnsi="Cambria"/>
        </w:rPr>
        <w:tab/>
      </w:r>
      <w:r>
        <w:rPr>
          <w:rFonts w:ascii="Cambria" w:eastAsia="Calibri" w:hAnsi="Cambria"/>
        </w:rPr>
        <w:tab/>
      </w:r>
      <w:r>
        <w:rPr>
          <w:rFonts w:ascii="Cambria" w:eastAsia="Calibri" w:hAnsi="Cambria"/>
        </w:rPr>
        <w:tab/>
        <w:t xml:space="preserve"> </w:t>
      </w:r>
      <w:r>
        <w:rPr>
          <w:rFonts w:ascii="Cambria" w:eastAsia="Calibri" w:hAnsi="Cambria"/>
          <w:b/>
        </w:rPr>
        <w:t>Pircējs</w:t>
      </w:r>
      <w:r>
        <w:rPr>
          <w:rFonts w:ascii="Cambria" w:eastAsia="Calibri" w:hAnsi="Cambria"/>
        </w:rPr>
        <w:t>:</w:t>
      </w:r>
    </w:p>
    <w:p w:rsidR="00155710" w:rsidRDefault="00155710" w:rsidP="00155710">
      <w:pPr>
        <w:spacing w:after="0" w:line="240" w:lineRule="auto"/>
        <w:ind w:right="-902" w:firstLine="720"/>
        <w:jc w:val="both"/>
        <w:rPr>
          <w:rFonts w:ascii="Cambria" w:eastAsia="Calibri" w:hAnsi="Cambria"/>
        </w:rPr>
      </w:pPr>
    </w:p>
    <w:p w:rsidR="00155710" w:rsidRDefault="00155710" w:rsidP="00155710">
      <w:pPr>
        <w:spacing w:after="0" w:line="240" w:lineRule="auto"/>
        <w:ind w:right="-902" w:firstLine="720"/>
        <w:jc w:val="both"/>
        <w:rPr>
          <w:rFonts w:ascii="Cambria" w:eastAsia="Calibri" w:hAnsi="Cambria"/>
        </w:rPr>
      </w:pPr>
    </w:p>
    <w:p w:rsidR="00155710" w:rsidRDefault="00155710" w:rsidP="00155710">
      <w:pPr>
        <w:ind w:right="-902" w:firstLine="720"/>
        <w:jc w:val="both"/>
        <w:rPr>
          <w:rFonts w:ascii="Cambria" w:eastAsia="Calibri" w:hAnsi="Cambria"/>
        </w:rPr>
      </w:pPr>
    </w:p>
    <w:p w:rsidR="00155710" w:rsidRDefault="00155710" w:rsidP="00155710">
      <w:pPr>
        <w:ind w:right="-902" w:firstLine="720"/>
        <w:jc w:val="both"/>
        <w:rPr>
          <w:rFonts w:ascii="Cambria" w:eastAsia="Calibri" w:hAnsi="Cambria"/>
        </w:rPr>
      </w:pPr>
    </w:p>
    <w:p w:rsidR="00155710" w:rsidRDefault="00155710" w:rsidP="00155710">
      <w:pPr>
        <w:spacing w:after="0" w:line="240" w:lineRule="auto"/>
        <w:ind w:right="-908"/>
        <w:jc w:val="center"/>
        <w:rPr>
          <w:rFonts w:ascii="Cambria" w:hAnsi="Cambria"/>
          <w:b/>
          <w:sz w:val="24"/>
          <w:szCs w:val="24"/>
        </w:rPr>
      </w:pPr>
    </w:p>
    <w:p w:rsidR="00ED4544" w:rsidRDefault="00ED4544" w:rsidP="00155710">
      <w:pPr>
        <w:spacing w:after="0" w:line="240" w:lineRule="auto"/>
        <w:ind w:right="-908"/>
        <w:jc w:val="center"/>
        <w:rPr>
          <w:rFonts w:ascii="Cambria" w:hAnsi="Cambria"/>
          <w:b/>
          <w:sz w:val="24"/>
          <w:szCs w:val="24"/>
        </w:rPr>
      </w:pPr>
    </w:p>
    <w:p w:rsidR="00ED4544" w:rsidRDefault="00ED4544" w:rsidP="00155710">
      <w:pPr>
        <w:spacing w:after="0" w:line="240" w:lineRule="auto"/>
        <w:ind w:right="-908"/>
        <w:jc w:val="center"/>
        <w:rPr>
          <w:rFonts w:ascii="Cambria" w:hAnsi="Cambria"/>
          <w:b/>
          <w:sz w:val="24"/>
          <w:szCs w:val="24"/>
        </w:rPr>
      </w:pPr>
    </w:p>
    <w:p w:rsidR="00ED4544" w:rsidRDefault="00ED4544" w:rsidP="00155710">
      <w:pPr>
        <w:spacing w:after="0" w:line="240" w:lineRule="auto"/>
        <w:ind w:right="-908"/>
        <w:jc w:val="center"/>
        <w:rPr>
          <w:rFonts w:ascii="Cambria" w:hAnsi="Cambria"/>
          <w:b/>
          <w:sz w:val="24"/>
          <w:szCs w:val="24"/>
        </w:rPr>
      </w:pPr>
    </w:p>
    <w:p w:rsidR="00ED4544" w:rsidRDefault="00ED4544" w:rsidP="00155710">
      <w:pPr>
        <w:spacing w:after="0" w:line="240" w:lineRule="auto"/>
        <w:ind w:right="-908"/>
        <w:jc w:val="center"/>
        <w:rPr>
          <w:rFonts w:ascii="Cambria" w:hAnsi="Cambria"/>
          <w:b/>
          <w:sz w:val="24"/>
          <w:szCs w:val="24"/>
        </w:rPr>
      </w:pPr>
    </w:p>
    <w:p w:rsidR="00ED4544" w:rsidRDefault="00ED4544" w:rsidP="00155710">
      <w:pPr>
        <w:spacing w:after="0" w:line="240" w:lineRule="auto"/>
        <w:ind w:right="-908"/>
        <w:jc w:val="center"/>
        <w:rPr>
          <w:rFonts w:ascii="Cambria" w:hAnsi="Cambria"/>
          <w:b/>
          <w:sz w:val="24"/>
          <w:szCs w:val="24"/>
        </w:rPr>
      </w:pPr>
    </w:p>
    <w:p w:rsidR="00ED4544" w:rsidRPr="00D80915" w:rsidRDefault="00ED4544"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r w:rsidRPr="00D80915">
        <w:rPr>
          <w:rFonts w:ascii="Cambria" w:hAnsi="Cambria"/>
          <w:b/>
          <w:sz w:val="24"/>
          <w:szCs w:val="24"/>
        </w:rPr>
        <w:lastRenderedPageBreak/>
        <w:t>4.</w:t>
      </w:r>
      <w:r>
        <w:rPr>
          <w:rFonts w:ascii="Cambria" w:hAnsi="Cambria"/>
          <w:b/>
          <w:sz w:val="24"/>
          <w:szCs w:val="24"/>
        </w:rPr>
        <w:t>3</w:t>
      </w:r>
      <w:r w:rsidRPr="00D80915">
        <w:rPr>
          <w:rFonts w:ascii="Cambria" w:hAnsi="Cambria"/>
          <w:b/>
          <w:sz w:val="24"/>
          <w:szCs w:val="24"/>
        </w:rPr>
        <w:t>.</w:t>
      </w:r>
    </w:p>
    <w:p w:rsidR="00155710" w:rsidRDefault="00155710" w:rsidP="00155710">
      <w:pPr>
        <w:spacing w:after="0" w:line="240" w:lineRule="auto"/>
        <w:ind w:right="-908"/>
        <w:jc w:val="center"/>
        <w:rPr>
          <w:rFonts w:ascii="Cambria" w:hAnsi="Cambria"/>
          <w:b/>
          <w:sz w:val="24"/>
          <w:szCs w:val="24"/>
        </w:rPr>
      </w:pPr>
      <w:r w:rsidRPr="00D80915">
        <w:rPr>
          <w:rFonts w:ascii="Cambria" w:hAnsi="Cambria"/>
          <w:b/>
          <w:sz w:val="24"/>
          <w:szCs w:val="24"/>
        </w:rPr>
        <w:t>Par atkritumu apsaimniekošanas maksas apstiprināšanu 2019.gadam</w:t>
      </w:r>
    </w:p>
    <w:p w:rsidR="00155710" w:rsidRDefault="00155710" w:rsidP="00155710">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 </w:t>
      </w:r>
    </w:p>
    <w:p w:rsidR="00155710" w:rsidRPr="007D42A9" w:rsidRDefault="00155710" w:rsidP="00155710">
      <w:pPr>
        <w:spacing w:after="0" w:line="240" w:lineRule="auto"/>
        <w:ind w:right="-908"/>
        <w:jc w:val="center"/>
        <w:rPr>
          <w:rFonts w:ascii="Cambria" w:hAnsi="Cambria"/>
          <w:sz w:val="24"/>
          <w:szCs w:val="24"/>
        </w:rPr>
      </w:pPr>
      <w:r w:rsidRPr="007D42A9">
        <w:rPr>
          <w:rFonts w:ascii="Cambria" w:hAnsi="Cambria"/>
          <w:sz w:val="24"/>
          <w:szCs w:val="24"/>
        </w:rPr>
        <w:t>(</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Pr="00ED4544" w:rsidRDefault="00155710" w:rsidP="00155710">
      <w:pPr>
        <w:spacing w:after="0" w:line="240" w:lineRule="auto"/>
        <w:ind w:right="-908"/>
        <w:jc w:val="center"/>
        <w:rPr>
          <w:rFonts w:ascii="Cambria" w:hAnsi="Cambria"/>
          <w:b/>
          <w:sz w:val="24"/>
          <w:szCs w:val="24"/>
        </w:rPr>
      </w:pPr>
    </w:p>
    <w:p w:rsidR="00155710" w:rsidRPr="00ED4544" w:rsidRDefault="00155710" w:rsidP="00155710">
      <w:pPr>
        <w:pStyle w:val="Default"/>
        <w:ind w:right="-907" w:firstLine="720"/>
        <w:jc w:val="both"/>
        <w:rPr>
          <w:rFonts w:ascii="Cambria" w:hAnsi="Cambria" w:cs="BJXLJA+Times New Roman"/>
          <w:color w:val="auto"/>
        </w:rPr>
      </w:pPr>
      <w:r w:rsidRPr="00ED4544">
        <w:rPr>
          <w:rFonts w:ascii="Cambria" w:hAnsi="Cambria" w:cs="Times New Roman"/>
          <w:color w:val="auto"/>
        </w:rPr>
        <w:t xml:space="preserve">- Ar </w:t>
      </w:r>
      <w:r w:rsidRPr="00ED4544">
        <w:rPr>
          <w:rFonts w:ascii="Cambria" w:hAnsi="Cambria" w:cs="BJXLJA+Times New Roman"/>
          <w:color w:val="auto"/>
        </w:rPr>
        <w:t>2018.gada 1.janvār</w:t>
      </w:r>
      <w:r w:rsidRPr="00ED4544">
        <w:rPr>
          <w:rFonts w:ascii="Cambria" w:hAnsi="Cambria" w:cs="Times New Roman"/>
          <w:color w:val="auto"/>
        </w:rPr>
        <w:t xml:space="preserve">i </w:t>
      </w:r>
      <w:r w:rsidRPr="00ED4544">
        <w:rPr>
          <w:rFonts w:ascii="Cambria" w:hAnsi="Cambria" w:cs="BJXLJA+Times New Roman"/>
          <w:color w:val="auto"/>
        </w:rPr>
        <w:t xml:space="preserve">ir stājušies spēkā grozījumi Atkritumu apsaimniekošanas likumā, kas paredz, ka pašvaldība ar lēmumu nosaka maksu par sadzīves atkritumu savākšanu, pārvadāšanu, pārkraušanu, šķirošanu un citām normatīvajos aktos noteiktajām darbībām, ko veic pirms reģenerācijas un kas samazina apglabājamo atkritumu apjomu, par uzglabāšanu, dalītās atkritumu savākšanas, pārkraušanas un šķirošanas infrastruktūras objektu uzturēšanu atbilstoši līgumam, kuru noslēgusi pašvaldība un atkritumu </w:t>
      </w:r>
      <w:proofErr w:type="spellStart"/>
      <w:r w:rsidRPr="00ED4544">
        <w:rPr>
          <w:rFonts w:ascii="Cambria" w:hAnsi="Cambria" w:cs="BJXLJA+Times New Roman"/>
          <w:color w:val="auto"/>
        </w:rPr>
        <w:t>apsaimniekotājs</w:t>
      </w:r>
      <w:proofErr w:type="spellEnd"/>
      <w:r w:rsidRPr="00ED4544">
        <w:rPr>
          <w:rFonts w:ascii="Cambria" w:hAnsi="Cambria" w:cs="BJXLJA+Times New Roman"/>
          <w:color w:val="auto"/>
        </w:rPr>
        <w:t xml:space="preserve">. </w:t>
      </w:r>
    </w:p>
    <w:p w:rsidR="00155710" w:rsidRPr="00ED4544" w:rsidRDefault="00155710" w:rsidP="00155710">
      <w:pPr>
        <w:pStyle w:val="Default"/>
        <w:ind w:right="-907" w:firstLine="720"/>
        <w:jc w:val="both"/>
        <w:rPr>
          <w:rFonts w:ascii="Cambria" w:hAnsi="Cambria" w:cs="BJXLJA+Times New Roman"/>
          <w:color w:val="auto"/>
        </w:rPr>
      </w:pPr>
      <w:r w:rsidRPr="00ED4544">
        <w:rPr>
          <w:rFonts w:ascii="Cambria" w:hAnsi="Cambria" w:cs="Times New Roman"/>
          <w:color w:val="auto"/>
        </w:rPr>
        <w:t xml:space="preserve">- </w:t>
      </w:r>
      <w:r w:rsidRPr="00ED4544">
        <w:rPr>
          <w:rFonts w:ascii="Cambria" w:hAnsi="Cambria" w:cs="BJXLJA+Times New Roman"/>
          <w:color w:val="auto"/>
        </w:rPr>
        <w:t xml:space="preserve">Sabiedrisko pakalpojumu regulēšanas komisija </w:t>
      </w:r>
      <w:r w:rsidRPr="00ED4544">
        <w:rPr>
          <w:rFonts w:ascii="Cambria" w:hAnsi="Cambria" w:cs="Times New Roman"/>
          <w:color w:val="auto"/>
        </w:rPr>
        <w:t xml:space="preserve">(turpmāk-SPRK) </w:t>
      </w:r>
      <w:r w:rsidRPr="00ED4544">
        <w:rPr>
          <w:rFonts w:ascii="Cambria" w:hAnsi="Cambria" w:cs="BJXLJA+Times New Roman"/>
          <w:color w:val="auto"/>
        </w:rPr>
        <w:t xml:space="preserve">apstiprina tarifu par sadzīves atkritumu apglabāšanu atkritumu poligonos, kurā būs ietverts arī dabas resursu nodoklis par atkritumu apglabāšanu. Mainoties SPRK apstiprinātajam tarifam vai dabas </w:t>
      </w:r>
      <w:r w:rsidRPr="00ED4544">
        <w:rPr>
          <w:rFonts w:ascii="Cambria" w:hAnsi="Cambria" w:cs="Times New Roman"/>
          <w:color w:val="auto"/>
        </w:rPr>
        <w:t xml:space="preserve">resursu </w:t>
      </w:r>
      <w:r w:rsidRPr="00ED4544">
        <w:rPr>
          <w:rFonts w:ascii="Cambria" w:hAnsi="Cambria" w:cs="BJXLJA+Times New Roman"/>
          <w:color w:val="auto"/>
        </w:rPr>
        <w:t xml:space="preserve">nodokļa likmei, pašvaldībai nav jāgroza lēmums par atkritumu apsaimniekošanas maksu. </w:t>
      </w:r>
    </w:p>
    <w:p w:rsidR="00155710" w:rsidRPr="00ED4544" w:rsidRDefault="00155710" w:rsidP="00155710">
      <w:pPr>
        <w:pStyle w:val="Default"/>
        <w:ind w:right="-907" w:firstLine="720"/>
        <w:jc w:val="both"/>
        <w:rPr>
          <w:rFonts w:ascii="Cambria" w:hAnsi="Cambria" w:cs="BJXLJA+Times New Roman"/>
          <w:color w:val="auto"/>
        </w:rPr>
      </w:pPr>
      <w:r w:rsidRPr="00ED4544">
        <w:rPr>
          <w:rFonts w:ascii="Cambria" w:hAnsi="Cambria" w:cs="Times New Roman"/>
          <w:color w:val="auto"/>
        </w:rPr>
        <w:t xml:space="preserve">- </w:t>
      </w:r>
      <w:r w:rsidRPr="00ED4544">
        <w:rPr>
          <w:rFonts w:ascii="Cambria" w:hAnsi="Cambria" w:cs="BJXLJA+Times New Roman"/>
          <w:color w:val="auto"/>
        </w:rPr>
        <w:t xml:space="preserve">Atkritumu apsaimniekošanas likuma grozījumi paredz, ka sadzīves atkritumu </w:t>
      </w:r>
      <w:proofErr w:type="spellStart"/>
      <w:r w:rsidRPr="00ED4544">
        <w:rPr>
          <w:rFonts w:ascii="Cambria" w:hAnsi="Cambria" w:cs="BJXLJA+Times New Roman"/>
          <w:color w:val="auto"/>
        </w:rPr>
        <w:t>apsaimniekotājs</w:t>
      </w:r>
      <w:proofErr w:type="spellEnd"/>
      <w:r w:rsidRPr="00ED4544">
        <w:rPr>
          <w:rFonts w:ascii="Cambria" w:hAnsi="Cambria" w:cs="BJXLJA+Times New Roman"/>
          <w:color w:val="auto"/>
        </w:rPr>
        <w:t xml:space="preserve">, kuru pašvaldība ir izvēlējusies atbilstoši šī likuma regulējumiem, ir tiesīgs patstāvīgi, bez atsevišķa pašvaldības lēmuma, iekļaut atkritumu apsaimniekošanas maksā dabas resursu nodokļa maksājumu pieaugumu atbilstoši nodokļa likmei, kas stājas spēkā ar 2018.gada 1.janvāri, ar nodokļa likmes spēkā stāšanās dienu par to attiecīgi tikai informējot atkritumu radītājus un pašvaldību. </w:t>
      </w:r>
    </w:p>
    <w:p w:rsidR="00155710" w:rsidRPr="00ED4544" w:rsidRDefault="00155710" w:rsidP="00155710">
      <w:pPr>
        <w:pStyle w:val="Default"/>
        <w:ind w:right="-907" w:firstLine="720"/>
        <w:jc w:val="both"/>
        <w:rPr>
          <w:rFonts w:ascii="Cambria" w:hAnsi="Cambria" w:cs="BJXLJA+Times New Roman"/>
          <w:color w:val="auto"/>
        </w:rPr>
      </w:pPr>
      <w:r w:rsidRPr="00ED4544">
        <w:rPr>
          <w:rFonts w:ascii="Cambria" w:hAnsi="Cambria" w:cs="BJXLJA+Times New Roman"/>
          <w:color w:val="auto"/>
        </w:rPr>
        <w:t>- Pamatojoties uz 2018.gada atklātu konkursu 2018.gada 31.oktobrī noslēgts Līgums Nr.2.1-6/18/418- LI ar SIA “</w:t>
      </w:r>
      <w:proofErr w:type="spellStart"/>
      <w:r w:rsidRPr="00ED4544">
        <w:rPr>
          <w:rFonts w:ascii="Cambria" w:hAnsi="Cambria" w:cs="BJXLJA+Times New Roman"/>
          <w:color w:val="auto"/>
        </w:rPr>
        <w:t>Ķilupe</w:t>
      </w:r>
      <w:proofErr w:type="spellEnd"/>
      <w:r w:rsidRPr="00ED4544">
        <w:rPr>
          <w:rFonts w:ascii="Cambria" w:hAnsi="Cambria" w:cs="BJXLJA+Times New Roman"/>
          <w:color w:val="auto"/>
        </w:rPr>
        <w:t>” Par sadzīves atkritumu apsaimniekošanu Kokneses novadā” uz laiku no 2019.gada 1. janvāra līdz 2023.gada 31.decembrim.</w:t>
      </w:r>
    </w:p>
    <w:p w:rsidR="00155710" w:rsidRPr="00ED4544" w:rsidRDefault="00155710" w:rsidP="00155710">
      <w:pPr>
        <w:pStyle w:val="Default"/>
        <w:ind w:right="-907" w:firstLine="720"/>
        <w:jc w:val="both"/>
        <w:rPr>
          <w:rFonts w:ascii="Cambria" w:hAnsi="Cambria" w:cs="Times New Roman"/>
          <w:color w:val="auto"/>
        </w:rPr>
      </w:pPr>
      <w:r w:rsidRPr="00ED4544">
        <w:rPr>
          <w:rFonts w:ascii="Cambria" w:hAnsi="Cambria" w:cs="Times New Roman"/>
          <w:color w:val="auto"/>
        </w:rPr>
        <w:t xml:space="preserve">- </w:t>
      </w:r>
      <w:r w:rsidRPr="00ED4544">
        <w:rPr>
          <w:rFonts w:ascii="Cambria" w:hAnsi="Cambria" w:cs="BJXLJA+Times New Roman"/>
          <w:color w:val="auto"/>
        </w:rPr>
        <w:t xml:space="preserve">Saskaņā ar Dabas resursu nodokļa likuma 3.pielikumu laikposmā </w:t>
      </w:r>
      <w:r w:rsidRPr="00ED4544">
        <w:rPr>
          <w:rFonts w:ascii="Cambria" w:hAnsi="Cambria" w:cs="Times New Roman"/>
          <w:color w:val="auto"/>
        </w:rPr>
        <w:t xml:space="preserve">no 2018.gada </w:t>
      </w:r>
      <w:r w:rsidRPr="00ED4544">
        <w:rPr>
          <w:rFonts w:ascii="Cambria" w:hAnsi="Cambria" w:cs="BJXLJA+Times New Roman"/>
          <w:color w:val="auto"/>
        </w:rPr>
        <w:t xml:space="preserve">1.janvāra līdz 2018.gada 31.decembrim dabas resursa nodokļa likme par vienas tonnas sadzīves atkritumu apglabāšanu </w:t>
      </w:r>
      <w:r w:rsidRPr="00ED4544">
        <w:rPr>
          <w:rFonts w:ascii="Cambria" w:hAnsi="Cambria" w:cs="Times New Roman"/>
          <w:color w:val="auto"/>
        </w:rPr>
        <w:t xml:space="preserve">ir noteikta 2019.gadā  43,00 </w:t>
      </w:r>
      <w:proofErr w:type="spellStart"/>
      <w:r w:rsidRPr="00ED4544">
        <w:rPr>
          <w:rFonts w:ascii="Cambria" w:hAnsi="Cambria" w:cs="Times New Roman"/>
          <w:color w:val="auto"/>
        </w:rPr>
        <w:t>euro</w:t>
      </w:r>
      <w:proofErr w:type="spellEnd"/>
      <w:r w:rsidRPr="00ED4544">
        <w:rPr>
          <w:rFonts w:ascii="Cambria" w:hAnsi="Cambria" w:cs="Times New Roman"/>
          <w:color w:val="auto"/>
        </w:rPr>
        <w:t xml:space="preserve">/t, bet 2020.gadā 50,00 </w:t>
      </w:r>
      <w:proofErr w:type="spellStart"/>
      <w:r w:rsidRPr="00ED4544">
        <w:rPr>
          <w:rFonts w:ascii="Cambria" w:hAnsi="Cambria" w:cs="Times New Roman"/>
          <w:color w:val="auto"/>
        </w:rPr>
        <w:t>euro</w:t>
      </w:r>
      <w:proofErr w:type="spellEnd"/>
      <w:r w:rsidRPr="00ED4544">
        <w:rPr>
          <w:rFonts w:ascii="Cambria" w:hAnsi="Cambria" w:cs="Times New Roman"/>
          <w:color w:val="auto"/>
        </w:rPr>
        <w:t>/t.</w:t>
      </w:r>
    </w:p>
    <w:p w:rsidR="00155710" w:rsidRPr="00ED4544" w:rsidRDefault="00155710" w:rsidP="00155710">
      <w:pPr>
        <w:pStyle w:val="Default"/>
        <w:ind w:right="-907" w:firstLine="720"/>
        <w:jc w:val="both"/>
        <w:rPr>
          <w:rFonts w:ascii="Cambria" w:hAnsi="Cambria" w:cs="BJXLJA+Times New Roman"/>
          <w:color w:val="auto"/>
        </w:rPr>
      </w:pPr>
      <w:r w:rsidRPr="00ED4544">
        <w:rPr>
          <w:rFonts w:ascii="Cambria" w:hAnsi="Cambria" w:cs="Times New Roman"/>
          <w:color w:val="auto"/>
        </w:rPr>
        <w:t xml:space="preserve">- </w:t>
      </w:r>
      <w:r w:rsidRPr="00ED4544">
        <w:rPr>
          <w:rFonts w:ascii="Cambria" w:hAnsi="Cambria" w:cs="BJXLJA+Times New Roman"/>
          <w:color w:val="auto"/>
        </w:rPr>
        <w:t xml:space="preserve">Ņemot vērā Atkritumu apsaimniekošanas likuma grozījumus, un to ka ir noslēgts jauns Līgums par sadzīves atkritumu apsaimniekošanu, nepieciešams precizēt likumā paredzēto attiecīgās maksājamās summas sadalījumu. Piedāvātā un nolīgtā summa </w:t>
      </w:r>
      <w:r w:rsidRPr="00ED4544">
        <w:rPr>
          <w:rFonts w:ascii="Cambria" w:hAnsi="Cambria" w:cs="BJXLJA+Times New Roman"/>
          <w:b/>
          <w:color w:val="auto"/>
        </w:rPr>
        <w:t xml:space="preserve">13,19 </w:t>
      </w:r>
      <w:proofErr w:type="spellStart"/>
      <w:r w:rsidRPr="00ED4544">
        <w:rPr>
          <w:rFonts w:ascii="Cambria" w:hAnsi="Cambria" w:cs="BJXLJA+Times New Roman"/>
          <w:b/>
          <w:color w:val="auto"/>
        </w:rPr>
        <w:t>euro</w:t>
      </w:r>
      <w:proofErr w:type="spellEnd"/>
      <w:r w:rsidRPr="00ED4544">
        <w:rPr>
          <w:rFonts w:ascii="Cambria" w:hAnsi="Cambria" w:cs="BJXLJA+Times New Roman"/>
          <w:b/>
          <w:color w:val="auto"/>
        </w:rPr>
        <w:t>/m</w:t>
      </w:r>
      <w:r w:rsidRPr="00ED4544">
        <w:rPr>
          <w:rFonts w:ascii="Cambria" w:hAnsi="Cambria" w:cs="BJXLJA+Times New Roman"/>
          <w:b/>
          <w:color w:val="auto"/>
          <w:vertAlign w:val="superscript"/>
        </w:rPr>
        <w:t>3</w:t>
      </w:r>
      <w:r w:rsidRPr="00ED4544">
        <w:rPr>
          <w:rFonts w:ascii="Cambria" w:hAnsi="Cambria" w:cs="BJXLJA+Times New Roman"/>
          <w:b/>
          <w:color w:val="auto"/>
        </w:rPr>
        <w:t xml:space="preserve"> (bez PVN) veido </w:t>
      </w:r>
      <w:r w:rsidRPr="00ED4544">
        <w:rPr>
          <w:rFonts w:ascii="Cambria" w:hAnsi="Cambria" w:cs="BJXLJA+Times New Roman"/>
          <w:color w:val="auto"/>
        </w:rPr>
        <w:t xml:space="preserve">nemainīgā daļa </w:t>
      </w:r>
      <w:r w:rsidRPr="00ED4544">
        <w:rPr>
          <w:rFonts w:ascii="Cambria" w:hAnsi="Cambria" w:cs="BJXLJA+Times New Roman"/>
          <w:b/>
          <w:color w:val="auto"/>
        </w:rPr>
        <w:t xml:space="preserve">5,67  </w:t>
      </w:r>
      <w:proofErr w:type="spellStart"/>
      <w:r w:rsidRPr="00ED4544">
        <w:rPr>
          <w:rFonts w:ascii="Cambria" w:hAnsi="Cambria" w:cs="BJXLJA+Times New Roman"/>
          <w:b/>
          <w:color w:val="auto"/>
        </w:rPr>
        <w:t>euro</w:t>
      </w:r>
      <w:proofErr w:type="spellEnd"/>
      <w:r w:rsidRPr="00ED4544">
        <w:rPr>
          <w:rFonts w:ascii="Cambria" w:hAnsi="Cambria" w:cs="BJXLJA+Times New Roman"/>
          <w:b/>
          <w:color w:val="auto"/>
        </w:rPr>
        <w:t>/m</w:t>
      </w:r>
      <w:r w:rsidRPr="00ED4544">
        <w:rPr>
          <w:rFonts w:ascii="Cambria" w:hAnsi="Cambria" w:cs="BJXLJA+Times New Roman"/>
          <w:b/>
          <w:color w:val="auto"/>
          <w:vertAlign w:val="superscript"/>
        </w:rPr>
        <w:t>3</w:t>
      </w:r>
      <w:r w:rsidRPr="00ED4544">
        <w:rPr>
          <w:rFonts w:ascii="Cambria" w:hAnsi="Cambria" w:cs="BJXLJA+Times New Roman"/>
          <w:color w:val="auto"/>
        </w:rPr>
        <w:t xml:space="preserve"> noteikta nemainot pašvaldības lēmumā apstiprināto maksu un likumā noteiktais uz 1m</w:t>
      </w:r>
      <w:r w:rsidRPr="00ED4544">
        <w:rPr>
          <w:rFonts w:ascii="Cambria" w:hAnsi="Cambria" w:cs="BJXLJA+Times New Roman"/>
          <w:color w:val="auto"/>
          <w:vertAlign w:val="superscript"/>
        </w:rPr>
        <w:t>3</w:t>
      </w:r>
      <w:r w:rsidRPr="00ED4544">
        <w:rPr>
          <w:rFonts w:ascii="Cambria" w:hAnsi="Cambria" w:cs="BJXLJA+Times New Roman"/>
          <w:color w:val="auto"/>
        </w:rPr>
        <w:t xml:space="preserve"> savākto sadzīves atkritumu dabas resursu nodoklis un sadzīves atkritumu apglabāšanas izdevumi poligonā “ Dziļā </w:t>
      </w:r>
      <w:proofErr w:type="spellStart"/>
      <w:r w:rsidRPr="00ED4544">
        <w:rPr>
          <w:rFonts w:ascii="Cambria" w:hAnsi="Cambria" w:cs="BJXLJA+Times New Roman"/>
          <w:color w:val="auto"/>
        </w:rPr>
        <w:t>vāda</w:t>
      </w:r>
      <w:proofErr w:type="spellEnd"/>
      <w:r w:rsidRPr="00ED4544">
        <w:rPr>
          <w:rFonts w:ascii="Cambria" w:hAnsi="Cambria" w:cs="BJXLJA+Times New Roman"/>
          <w:color w:val="auto"/>
        </w:rPr>
        <w:t xml:space="preserve">” , kas </w:t>
      </w:r>
      <w:r w:rsidRPr="00ED4544">
        <w:rPr>
          <w:rFonts w:ascii="Cambria" w:hAnsi="Cambria" w:cs="BJXLJA+Times New Roman"/>
          <w:b/>
          <w:color w:val="auto"/>
        </w:rPr>
        <w:t xml:space="preserve">2019.gadā veido  7.52 </w:t>
      </w:r>
      <w:proofErr w:type="spellStart"/>
      <w:r w:rsidRPr="00ED4544">
        <w:rPr>
          <w:rFonts w:ascii="Cambria" w:hAnsi="Cambria" w:cs="BJXLJA+Times New Roman"/>
          <w:b/>
          <w:color w:val="auto"/>
        </w:rPr>
        <w:t>euro</w:t>
      </w:r>
      <w:proofErr w:type="spellEnd"/>
      <w:r w:rsidRPr="00ED4544">
        <w:rPr>
          <w:rFonts w:ascii="Cambria" w:hAnsi="Cambria" w:cs="BJXLJA+Times New Roman"/>
          <w:b/>
          <w:color w:val="auto"/>
        </w:rPr>
        <w:t>/m</w:t>
      </w:r>
      <w:r w:rsidRPr="00ED4544">
        <w:rPr>
          <w:rFonts w:ascii="Cambria" w:hAnsi="Cambria" w:cs="BJXLJA+Times New Roman"/>
          <w:b/>
          <w:color w:val="auto"/>
          <w:vertAlign w:val="superscript"/>
        </w:rPr>
        <w:t>3</w:t>
      </w:r>
      <w:r w:rsidRPr="00ED4544">
        <w:rPr>
          <w:rFonts w:ascii="Cambria" w:hAnsi="Cambria" w:cs="BJXLJA+Times New Roman"/>
          <w:color w:val="auto"/>
        </w:rPr>
        <w:t xml:space="preserve">  .</w:t>
      </w:r>
    </w:p>
    <w:p w:rsidR="00ED4544" w:rsidRPr="00ED4544" w:rsidRDefault="00155710" w:rsidP="006C2B61">
      <w:pPr>
        <w:spacing w:after="0" w:line="240" w:lineRule="auto"/>
        <w:ind w:right="-907" w:firstLine="720"/>
        <w:jc w:val="both"/>
        <w:rPr>
          <w:rFonts w:ascii="Cambria" w:hAnsi="Cambria"/>
          <w:sz w:val="24"/>
          <w:szCs w:val="24"/>
        </w:rPr>
      </w:pPr>
      <w:r w:rsidRPr="00ED4544">
        <w:rPr>
          <w:rFonts w:ascii="Cambria" w:hAnsi="Cambria"/>
          <w:b/>
          <w:sz w:val="24"/>
          <w:szCs w:val="24"/>
        </w:rPr>
        <w:t>Pamatojoties uz augstāk minēto</w:t>
      </w:r>
      <w:r w:rsidRPr="00ED4544">
        <w:rPr>
          <w:rFonts w:ascii="Cambria" w:hAnsi="Cambria"/>
          <w:sz w:val="24"/>
          <w:szCs w:val="24"/>
        </w:rPr>
        <w:t xml:space="preserve">, </w:t>
      </w:r>
      <w:r w:rsidRPr="00ED4544">
        <w:rPr>
          <w:rFonts w:ascii="Cambria" w:hAnsi="Cambria" w:cs="BJXLJA+Times New Roman"/>
          <w:sz w:val="24"/>
          <w:szCs w:val="24"/>
        </w:rPr>
        <w:t xml:space="preserve">Atkrituma apsaimniekošanas likuma 39.panta pirmo daļu, 41.panta pirmo daļu, likuma „Par pašvaldībām” 21.panta pirmās daļas 14.punkta e) apakšpunktu, </w:t>
      </w:r>
      <w:r w:rsidRPr="00ED4544">
        <w:rPr>
          <w:rFonts w:ascii="Cambria" w:hAnsi="Cambria"/>
          <w:sz w:val="24"/>
          <w:szCs w:val="24"/>
        </w:rPr>
        <w:t xml:space="preserve">Kokneses novada domes 2011.gada 31.augusta saistošo noteikumu Nr. 8 ”Sadzīves atkritumu apsaimniekošanas noteikumi  Kokneses novadā” 11.5. apakšpunktu un  36.punktu, 2018.gada 31.oktobrī noslēgto Līgumu </w:t>
      </w:r>
      <w:r w:rsidRPr="00ED4544">
        <w:rPr>
          <w:rFonts w:ascii="Cambria" w:hAnsi="Cambria" w:cs="BJXLJA+Times New Roman"/>
          <w:sz w:val="24"/>
          <w:szCs w:val="24"/>
        </w:rPr>
        <w:t>Nr.2.1-6/18/418- LI ar SIA “</w:t>
      </w:r>
      <w:proofErr w:type="spellStart"/>
      <w:r w:rsidRPr="00ED4544">
        <w:rPr>
          <w:rFonts w:ascii="Cambria" w:hAnsi="Cambria" w:cs="BJXLJA+Times New Roman"/>
          <w:sz w:val="24"/>
          <w:szCs w:val="24"/>
        </w:rPr>
        <w:t>Ķilupe</w:t>
      </w:r>
      <w:proofErr w:type="spellEnd"/>
      <w:r w:rsidRPr="00ED4544">
        <w:rPr>
          <w:rFonts w:ascii="Cambria" w:hAnsi="Cambria" w:cs="BJXLJA+Times New Roman"/>
          <w:sz w:val="24"/>
          <w:szCs w:val="24"/>
        </w:rPr>
        <w:t xml:space="preserve">” Par sadzīves atkritumu apsaimniekošanu Kokneses novadā” </w:t>
      </w:r>
      <w:r w:rsidRPr="00ED4544">
        <w:rPr>
          <w:rFonts w:ascii="Cambria" w:hAnsi="Cambria"/>
          <w:sz w:val="24"/>
          <w:szCs w:val="24"/>
        </w:rPr>
        <w:t xml:space="preserve">un  ņemot vērā  Finanšu un attīstības pastāvīgās komitejas 21.11.2018. ieteikumu, atklāti balsojot, </w:t>
      </w:r>
      <w:r w:rsidR="00ED4544" w:rsidRPr="00ED4544">
        <w:rPr>
          <w:rFonts w:ascii="Cambria" w:hAnsi="Cambria"/>
          <w:sz w:val="24"/>
          <w:szCs w:val="24"/>
        </w:rPr>
        <w:t xml:space="preserve">atklāti balsojot ,PAR- 12 (Aigars Kalniņš, Dāvis Kalniņš, Pēteris Keišs,  Rihards Krauklis, Jānis Krūmiņš, Ivars Māliņš, Jānis Miezītis, Edgars </w:t>
      </w:r>
      <w:proofErr w:type="spellStart"/>
      <w:r w:rsidR="00ED4544" w:rsidRPr="00ED4544">
        <w:rPr>
          <w:rFonts w:ascii="Cambria" w:hAnsi="Cambria"/>
          <w:sz w:val="24"/>
          <w:szCs w:val="24"/>
        </w:rPr>
        <w:t>Mikāls</w:t>
      </w:r>
      <w:proofErr w:type="spellEnd"/>
      <w:r w:rsidR="00ED4544" w:rsidRPr="00ED4544">
        <w:rPr>
          <w:rFonts w:ascii="Cambria" w:hAnsi="Cambria"/>
          <w:sz w:val="24"/>
          <w:szCs w:val="24"/>
        </w:rPr>
        <w:t xml:space="preserve">, Māris Reinbergs, Valdis Silovs, Ziedonis Vilde, Dainis </w:t>
      </w:r>
      <w:proofErr w:type="spellStart"/>
      <w:r w:rsidR="00ED4544" w:rsidRPr="00ED4544">
        <w:rPr>
          <w:rFonts w:ascii="Cambria" w:hAnsi="Cambria"/>
          <w:sz w:val="24"/>
          <w:szCs w:val="24"/>
        </w:rPr>
        <w:t>Vingris</w:t>
      </w:r>
      <w:proofErr w:type="spellEnd"/>
      <w:r w:rsidR="00ED4544" w:rsidRPr="00ED4544">
        <w:rPr>
          <w:rFonts w:ascii="Cambria" w:hAnsi="Cambria"/>
          <w:sz w:val="24"/>
          <w:szCs w:val="24"/>
        </w:rPr>
        <w:t>), PRET-nav, ATTURAS-nav,  Kokneses novada dome NOLEMJ:</w:t>
      </w:r>
    </w:p>
    <w:p w:rsidR="00155710" w:rsidRPr="00ED4544" w:rsidRDefault="00155710" w:rsidP="00155710">
      <w:pPr>
        <w:pStyle w:val="Default"/>
        <w:ind w:right="-907" w:firstLine="720"/>
        <w:jc w:val="both"/>
        <w:rPr>
          <w:rFonts w:ascii="Cambria" w:hAnsi="Cambria"/>
        </w:rPr>
      </w:pPr>
    </w:p>
    <w:p w:rsidR="00155710" w:rsidRPr="00ED4544" w:rsidRDefault="00155710" w:rsidP="00155710">
      <w:pPr>
        <w:pStyle w:val="Default"/>
        <w:ind w:right="-907" w:firstLine="720"/>
        <w:jc w:val="both"/>
        <w:rPr>
          <w:rFonts w:ascii="Cambria" w:hAnsi="Cambria" w:cs="Times New Roman"/>
          <w:color w:val="auto"/>
        </w:rPr>
      </w:pPr>
      <w:r w:rsidRPr="00ED4544">
        <w:rPr>
          <w:rFonts w:ascii="Cambria" w:hAnsi="Cambria" w:cs="Times New Roman"/>
          <w:b/>
          <w:color w:val="auto"/>
        </w:rPr>
        <w:lastRenderedPageBreak/>
        <w:t>1.</w:t>
      </w:r>
      <w:r w:rsidRPr="00ED4544">
        <w:rPr>
          <w:rFonts w:ascii="Cambria" w:hAnsi="Cambria" w:cs="Times New Roman"/>
          <w:color w:val="auto"/>
        </w:rPr>
        <w:t xml:space="preserve"> Noteikt, ka </w:t>
      </w:r>
      <w:r w:rsidRPr="00ED4544">
        <w:rPr>
          <w:rFonts w:ascii="Cambria" w:hAnsi="Cambria" w:cs="BJXLJA+Times New Roman"/>
          <w:color w:val="auto"/>
        </w:rPr>
        <w:t xml:space="preserve">Kokneses novada administratīvajā teritorijā </w:t>
      </w:r>
      <w:r w:rsidRPr="00ED4544">
        <w:rPr>
          <w:rFonts w:ascii="Cambria" w:hAnsi="Cambria" w:cs="Times New Roman"/>
          <w:color w:val="auto"/>
        </w:rPr>
        <w:t xml:space="preserve">nešķirotu sadzīves atkritumu apsaimniekošanas (izņemot sadzīves atkritumu reģenerāciju) maksu atkritumu sākotnējam radītājam vai valdītājam par vienu kubikmetru sadzīves atkritumu veido: </w:t>
      </w:r>
    </w:p>
    <w:p w:rsidR="00155710" w:rsidRPr="00ED4544" w:rsidRDefault="00155710" w:rsidP="00155710">
      <w:pPr>
        <w:pStyle w:val="Default"/>
        <w:ind w:right="-907" w:firstLine="720"/>
        <w:jc w:val="both"/>
        <w:rPr>
          <w:rFonts w:ascii="Cambria" w:hAnsi="Cambria" w:cs="Times New Roman"/>
          <w:color w:val="auto"/>
        </w:rPr>
      </w:pPr>
      <w:r w:rsidRPr="00ED4544">
        <w:rPr>
          <w:rFonts w:ascii="Cambria" w:hAnsi="Cambria" w:cs="Times New Roman"/>
          <w:b/>
          <w:color w:val="auto"/>
        </w:rPr>
        <w:t>1.1</w:t>
      </w:r>
      <w:r w:rsidRPr="00ED4544">
        <w:rPr>
          <w:rFonts w:ascii="Cambria" w:hAnsi="Cambria" w:cs="Times New Roman"/>
          <w:color w:val="auto"/>
        </w:rPr>
        <w:t xml:space="preserve">.maksa par atkritumu savākšanu, pārvadāšanu, pārkraušanu, šķirošanu un citām </w:t>
      </w:r>
    </w:p>
    <w:p w:rsidR="00155710" w:rsidRPr="00ED4544" w:rsidRDefault="00155710" w:rsidP="00155710">
      <w:pPr>
        <w:pStyle w:val="Default"/>
        <w:ind w:right="-907"/>
        <w:jc w:val="both"/>
        <w:rPr>
          <w:rFonts w:ascii="Cambria" w:hAnsi="Cambria" w:cs="Times New Roman"/>
          <w:bCs/>
          <w:color w:val="auto"/>
        </w:rPr>
      </w:pPr>
      <w:r w:rsidRPr="00ED4544">
        <w:rPr>
          <w:rFonts w:ascii="Cambria" w:hAnsi="Cambria" w:cs="Times New Roman"/>
          <w:color w:val="auto"/>
        </w:rPr>
        <w:t xml:space="preserve">normatīvajos aktos noteiktajām darbībām, ko veic pirms reģenerācijas un kas samazina apglabājamo atkritumu apjomu, par uzglabāšanu, dalītās atkritumu savākšanas, pārkraušanas un šķirošanas infrastruktūras objektu uzturēšanu, atbilstoši līgumam, kuru noslēgusi Kokneses novada dome ar  atkritumu </w:t>
      </w:r>
      <w:proofErr w:type="spellStart"/>
      <w:r w:rsidRPr="00ED4544">
        <w:rPr>
          <w:rFonts w:ascii="Cambria" w:hAnsi="Cambria" w:cs="Times New Roman"/>
          <w:color w:val="auto"/>
        </w:rPr>
        <w:t>apsaimniekotāju</w:t>
      </w:r>
      <w:proofErr w:type="spellEnd"/>
      <w:r w:rsidRPr="00ED4544">
        <w:rPr>
          <w:rFonts w:ascii="Cambria" w:hAnsi="Cambria" w:cs="Times New Roman"/>
          <w:color w:val="auto"/>
        </w:rPr>
        <w:t xml:space="preserve">  </w:t>
      </w:r>
      <w:r w:rsidRPr="00ED4544">
        <w:rPr>
          <w:rFonts w:ascii="Cambria" w:hAnsi="Cambria" w:cs="BJXLJA+Times New Roman"/>
          <w:b/>
          <w:color w:val="auto"/>
        </w:rPr>
        <w:t xml:space="preserve">5,67  </w:t>
      </w:r>
      <w:proofErr w:type="spellStart"/>
      <w:r w:rsidRPr="00ED4544">
        <w:rPr>
          <w:rFonts w:ascii="Cambria" w:hAnsi="Cambria" w:cs="BJXLJA+Times New Roman"/>
          <w:b/>
          <w:color w:val="auto"/>
        </w:rPr>
        <w:t>euro</w:t>
      </w:r>
      <w:proofErr w:type="spellEnd"/>
      <w:r w:rsidRPr="00ED4544">
        <w:rPr>
          <w:rFonts w:ascii="Cambria" w:hAnsi="Cambria" w:cs="BJXLJA+Times New Roman"/>
          <w:b/>
          <w:color w:val="auto"/>
        </w:rPr>
        <w:t>/m</w:t>
      </w:r>
      <w:r w:rsidRPr="00ED4544">
        <w:rPr>
          <w:rFonts w:ascii="Cambria" w:hAnsi="Cambria" w:cs="BJXLJA+Times New Roman"/>
          <w:b/>
          <w:color w:val="auto"/>
          <w:vertAlign w:val="superscript"/>
        </w:rPr>
        <w:t>3</w:t>
      </w:r>
      <w:r w:rsidRPr="00ED4544">
        <w:rPr>
          <w:rFonts w:ascii="Cambria" w:hAnsi="Cambria" w:cs="BJXLJA+Times New Roman"/>
          <w:color w:val="auto"/>
        </w:rPr>
        <w:t xml:space="preserve"> </w:t>
      </w:r>
      <w:r w:rsidRPr="00ED4544">
        <w:rPr>
          <w:rFonts w:ascii="Cambria" w:hAnsi="Cambria" w:cs="Times New Roman"/>
          <w:b/>
          <w:bCs/>
          <w:color w:val="auto"/>
        </w:rPr>
        <w:t>bez PVN</w:t>
      </w:r>
      <w:r w:rsidRPr="00ED4544">
        <w:rPr>
          <w:rFonts w:ascii="Cambria" w:hAnsi="Cambria" w:cs="Times New Roman"/>
          <w:bCs/>
          <w:color w:val="auto"/>
        </w:rPr>
        <w:t>;</w:t>
      </w:r>
    </w:p>
    <w:p w:rsidR="00155710" w:rsidRPr="00ED4544" w:rsidRDefault="00155710" w:rsidP="00155710">
      <w:pPr>
        <w:pStyle w:val="Default"/>
        <w:ind w:right="-907"/>
        <w:jc w:val="both"/>
        <w:rPr>
          <w:rFonts w:ascii="Cambria" w:hAnsi="Cambria" w:cs="Times New Roman"/>
          <w:color w:val="auto"/>
        </w:rPr>
      </w:pPr>
      <w:r w:rsidRPr="00ED4544">
        <w:rPr>
          <w:rFonts w:ascii="Cambria" w:hAnsi="Cambria" w:cs="Times New Roman"/>
          <w:color w:val="auto"/>
        </w:rPr>
        <w:t xml:space="preserve"> </w:t>
      </w:r>
      <w:r w:rsidRPr="00ED4544">
        <w:rPr>
          <w:rFonts w:ascii="Cambria" w:hAnsi="Cambria" w:cs="Times New Roman"/>
          <w:color w:val="auto"/>
        </w:rPr>
        <w:tab/>
      </w:r>
      <w:r w:rsidRPr="00ED4544">
        <w:rPr>
          <w:rFonts w:ascii="Cambria" w:hAnsi="Cambria" w:cs="Times New Roman"/>
          <w:b/>
          <w:color w:val="auto"/>
        </w:rPr>
        <w:t>1.2.</w:t>
      </w:r>
      <w:r w:rsidRPr="00ED4544">
        <w:rPr>
          <w:rFonts w:ascii="Cambria" w:hAnsi="Cambria" w:cs="Times New Roman"/>
          <w:color w:val="auto"/>
        </w:rPr>
        <w:t xml:space="preserve">Sabiedrisko pakalpojumu regulēšanas komisijas apstiprinātais tarifs par sadzīves atkritumu apglabāšanu atkritumu poligonos, kas veidojas no Atkritumu apsaimniekošanas likuma 41.panta pirmajā daļā minētajiem komponentiem, </w:t>
      </w:r>
      <w:r w:rsidRPr="00ED4544">
        <w:rPr>
          <w:rFonts w:ascii="Cambria" w:hAnsi="Cambria" w:cs="BJXLJA+Times New Roman"/>
          <w:color w:val="auto"/>
        </w:rPr>
        <w:t>uz 1m</w:t>
      </w:r>
      <w:r w:rsidRPr="00ED4544">
        <w:rPr>
          <w:rFonts w:ascii="Cambria" w:hAnsi="Cambria" w:cs="BJXLJA+Times New Roman"/>
          <w:color w:val="auto"/>
          <w:vertAlign w:val="superscript"/>
        </w:rPr>
        <w:t>3</w:t>
      </w:r>
      <w:r w:rsidRPr="00ED4544">
        <w:rPr>
          <w:rFonts w:ascii="Cambria" w:hAnsi="Cambria" w:cs="BJXLJA+Times New Roman"/>
          <w:color w:val="auto"/>
        </w:rPr>
        <w:t xml:space="preserve"> savākto sadzīves atkritumu </w:t>
      </w:r>
      <w:r w:rsidRPr="00ED4544">
        <w:rPr>
          <w:rFonts w:ascii="Cambria" w:hAnsi="Cambria" w:cs="Times New Roman"/>
          <w:color w:val="auto"/>
        </w:rPr>
        <w:t xml:space="preserve">dabas resursu nodoklis un </w:t>
      </w:r>
      <w:r w:rsidRPr="00ED4544">
        <w:rPr>
          <w:rFonts w:ascii="Cambria" w:hAnsi="Cambria" w:cs="BJXLJA+Times New Roman"/>
          <w:color w:val="auto"/>
        </w:rPr>
        <w:t xml:space="preserve">sadzīves atkritumu apglabāšanas izdevumi poligonā “ Dziļā </w:t>
      </w:r>
      <w:proofErr w:type="spellStart"/>
      <w:r w:rsidRPr="00ED4544">
        <w:rPr>
          <w:rFonts w:ascii="Cambria" w:hAnsi="Cambria" w:cs="BJXLJA+Times New Roman"/>
          <w:color w:val="auto"/>
        </w:rPr>
        <w:t>vāda</w:t>
      </w:r>
      <w:proofErr w:type="spellEnd"/>
      <w:r w:rsidRPr="00ED4544">
        <w:rPr>
          <w:rFonts w:ascii="Cambria" w:hAnsi="Cambria" w:cs="BJXLJA+Times New Roman"/>
          <w:color w:val="auto"/>
        </w:rPr>
        <w:t>”</w:t>
      </w:r>
      <w:r w:rsidRPr="00ED4544">
        <w:rPr>
          <w:rFonts w:ascii="Cambria" w:hAnsi="Cambria" w:cs="Times New Roman"/>
          <w:color w:val="auto"/>
        </w:rPr>
        <w:t xml:space="preserve">. </w:t>
      </w:r>
    </w:p>
    <w:p w:rsidR="00ED4544" w:rsidRDefault="00155710" w:rsidP="00ED4544">
      <w:pPr>
        <w:pStyle w:val="Default"/>
        <w:ind w:right="-907" w:firstLine="720"/>
        <w:jc w:val="both"/>
        <w:rPr>
          <w:rFonts w:ascii="Cambria" w:hAnsi="Cambria" w:cs="Times New Roman"/>
          <w:color w:val="auto"/>
        </w:rPr>
      </w:pPr>
      <w:r w:rsidRPr="00ED4544">
        <w:rPr>
          <w:rFonts w:ascii="Cambria" w:hAnsi="Cambria" w:cs="Times New Roman"/>
          <w:color w:val="auto"/>
        </w:rPr>
        <w:t xml:space="preserve">2. Noteikt, ka ar šī lēmuma spēkā stāšanos, maksa par atkritumu apsaimniekošanu tiek aprēķināta saskaņā ar normatīvo aktu prasībām un ir piemērojama no 2019.gada 1.janvāra. </w:t>
      </w:r>
    </w:p>
    <w:p w:rsidR="00155710" w:rsidRPr="00ED4544" w:rsidRDefault="00155710" w:rsidP="00ED4544">
      <w:pPr>
        <w:pStyle w:val="Default"/>
        <w:ind w:right="-907" w:firstLine="720"/>
        <w:jc w:val="both"/>
        <w:rPr>
          <w:rFonts w:ascii="Cambria" w:hAnsi="Cambria" w:cs="Times New Roman"/>
          <w:color w:val="auto"/>
        </w:rPr>
      </w:pPr>
      <w:r w:rsidRPr="00ED4544">
        <w:rPr>
          <w:rFonts w:ascii="Cambria" w:hAnsi="Cambria"/>
          <w:b/>
        </w:rPr>
        <w:t xml:space="preserve"> 3.</w:t>
      </w:r>
      <w:r w:rsidRPr="00ED4544">
        <w:rPr>
          <w:rFonts w:ascii="Cambria" w:hAnsi="Cambria"/>
        </w:rPr>
        <w:t xml:space="preserve"> Lēmumu publicēt Kokneses novada bezmaksas  izdevumā  “Kokneses Novada Vēstis”  un Kokneses novada mājas lapā www. koknese.lv  . </w:t>
      </w:r>
    </w:p>
    <w:p w:rsidR="00155710" w:rsidRPr="00ED4544" w:rsidRDefault="00155710" w:rsidP="00155710">
      <w:pPr>
        <w:ind w:left="360" w:right="-902"/>
        <w:jc w:val="both"/>
        <w:rPr>
          <w:rFonts w:ascii="Cambria" w:hAnsi="Cambria"/>
          <w:sz w:val="24"/>
          <w:szCs w:val="24"/>
        </w:rPr>
      </w:pPr>
    </w:p>
    <w:p w:rsidR="00155710" w:rsidRDefault="00155710" w:rsidP="00155710">
      <w:pPr>
        <w:ind w:right="-902"/>
        <w:rPr>
          <w:rFonts w:ascii="Cambria" w:hAnsi="Cambria"/>
          <w:i/>
          <w:sz w:val="24"/>
          <w:szCs w:val="24"/>
        </w:rPr>
      </w:pPr>
      <w:r w:rsidRPr="00FF429F">
        <w:rPr>
          <w:rFonts w:ascii="Cambria" w:hAnsi="Cambria"/>
          <w:i/>
          <w:sz w:val="24"/>
          <w:szCs w:val="24"/>
        </w:rPr>
        <w:t xml:space="preserve">Sagatavoja </w:t>
      </w:r>
      <w:proofErr w:type="spellStart"/>
      <w:r w:rsidRPr="00FF429F">
        <w:rPr>
          <w:rFonts w:ascii="Cambria" w:hAnsi="Cambria"/>
          <w:i/>
          <w:sz w:val="24"/>
          <w:szCs w:val="24"/>
        </w:rPr>
        <w:t>L.Kronentāle</w:t>
      </w:r>
      <w:proofErr w:type="spellEnd"/>
    </w:p>
    <w:p w:rsidR="00FF429F" w:rsidRPr="00FF429F" w:rsidRDefault="00FF429F" w:rsidP="00155710">
      <w:pPr>
        <w:ind w:right="-902"/>
        <w:rPr>
          <w:rFonts w:ascii="Cambria" w:hAnsi="Cambria"/>
          <w:i/>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r w:rsidRPr="00CD7AFF">
        <w:rPr>
          <w:rFonts w:ascii="Cambria" w:hAnsi="Cambria"/>
          <w:b/>
          <w:sz w:val="24"/>
          <w:szCs w:val="24"/>
        </w:rPr>
        <w:t>4.</w:t>
      </w:r>
      <w:r>
        <w:rPr>
          <w:rFonts w:ascii="Cambria" w:hAnsi="Cambria"/>
          <w:b/>
          <w:sz w:val="24"/>
          <w:szCs w:val="24"/>
        </w:rPr>
        <w:t>4</w:t>
      </w:r>
      <w:r w:rsidRPr="00CD7AFF">
        <w:rPr>
          <w:rFonts w:ascii="Cambria" w:hAnsi="Cambria"/>
          <w:b/>
          <w:sz w:val="24"/>
          <w:szCs w:val="24"/>
        </w:rPr>
        <w:t xml:space="preserve">. </w:t>
      </w:r>
    </w:p>
    <w:p w:rsidR="00155710" w:rsidRDefault="00155710" w:rsidP="00155710">
      <w:pPr>
        <w:spacing w:after="0" w:line="240" w:lineRule="auto"/>
        <w:ind w:right="-908"/>
        <w:jc w:val="center"/>
        <w:rPr>
          <w:rFonts w:ascii="Cambria" w:hAnsi="Cambria"/>
          <w:sz w:val="24"/>
          <w:szCs w:val="24"/>
        </w:rPr>
      </w:pPr>
      <w:r w:rsidRPr="00CD7AFF">
        <w:rPr>
          <w:rFonts w:ascii="Cambria" w:hAnsi="Cambria"/>
          <w:b/>
          <w:sz w:val="24"/>
          <w:szCs w:val="24"/>
        </w:rPr>
        <w:t>Par apgaismojumu pie Kokneses  parka dīķiem</w:t>
      </w:r>
    </w:p>
    <w:p w:rsidR="00155710" w:rsidRDefault="00155710" w:rsidP="00155710">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155710" w:rsidRDefault="00155710" w:rsidP="00155710">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 xml:space="preserve">) </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both"/>
        <w:rPr>
          <w:rFonts w:ascii="Cambria" w:hAnsi="Cambria"/>
          <w:sz w:val="24"/>
          <w:szCs w:val="24"/>
        </w:rPr>
      </w:pPr>
      <w:r>
        <w:rPr>
          <w:rFonts w:ascii="Cambria" w:hAnsi="Cambria"/>
          <w:sz w:val="24"/>
          <w:szCs w:val="24"/>
        </w:rPr>
        <w:t>Kokneses novada dome ir iepazinusies ar Kokneses Komunālās nodaļas sagatavoto informāciju  par  apgaismojuma elementiem  Kokneses parka teritorijā.</w:t>
      </w:r>
    </w:p>
    <w:p w:rsidR="00155710" w:rsidRDefault="00155710" w:rsidP="00155710">
      <w:pPr>
        <w:ind w:right="-908" w:firstLine="720"/>
        <w:jc w:val="both"/>
        <w:rPr>
          <w:rFonts w:ascii="Cambria" w:hAnsi="Cambria"/>
          <w:sz w:val="24"/>
          <w:szCs w:val="24"/>
        </w:rPr>
      </w:pPr>
      <w:r w:rsidRPr="00C37EEE">
        <w:rPr>
          <w:rFonts w:ascii="Cambria" w:hAnsi="Cambria"/>
          <w:sz w:val="24"/>
          <w:szCs w:val="24"/>
        </w:rPr>
        <w:t xml:space="preserve">Realizējot projektu „Ūdenskrituma izbūve Kokneses parka dīķī”, nepieciešams uzstādīt četrus apgaismes elementus, kas nav iekļauti izmaksu tāmē.  </w:t>
      </w:r>
    </w:p>
    <w:p w:rsidR="00155710" w:rsidRPr="00C37EEE" w:rsidRDefault="00155710" w:rsidP="00155710">
      <w:pPr>
        <w:ind w:right="-908" w:firstLine="720"/>
        <w:jc w:val="both"/>
        <w:rPr>
          <w:rFonts w:ascii="Cambria" w:hAnsi="Cambria"/>
          <w:sz w:val="24"/>
          <w:szCs w:val="24"/>
        </w:rPr>
      </w:pPr>
      <w:r w:rsidRPr="00C37EEE">
        <w:rPr>
          <w:rFonts w:ascii="Cambria" w:hAnsi="Cambria"/>
          <w:sz w:val="24"/>
          <w:szCs w:val="24"/>
        </w:rPr>
        <w:t>Līdztekus šim projektam tiek veikta Parka labiekārtošana , ierīkojot apgaismojumu gar galvenajām takām līdz estrādei un pilsdrupām</w:t>
      </w:r>
      <w:r>
        <w:rPr>
          <w:rFonts w:ascii="Cambria" w:hAnsi="Cambria"/>
          <w:sz w:val="24"/>
          <w:szCs w:val="24"/>
        </w:rPr>
        <w:t>.</w:t>
      </w:r>
    </w:p>
    <w:p w:rsidR="00155710" w:rsidRPr="00C37EEE" w:rsidRDefault="00155710" w:rsidP="00155710">
      <w:pPr>
        <w:spacing w:after="0" w:line="240" w:lineRule="auto"/>
        <w:ind w:right="-908" w:firstLine="720"/>
        <w:jc w:val="both"/>
        <w:rPr>
          <w:rFonts w:ascii="Cambria" w:hAnsi="Cambria"/>
          <w:sz w:val="24"/>
          <w:szCs w:val="24"/>
        </w:rPr>
      </w:pPr>
      <w:r w:rsidRPr="00EE58F1">
        <w:rPr>
          <w:rFonts w:ascii="Cambria" w:hAnsi="Cambria"/>
          <w:sz w:val="24"/>
          <w:szCs w:val="24"/>
        </w:rPr>
        <w:t>Lai veidotu</w:t>
      </w:r>
      <w:r w:rsidRPr="00C37EEE">
        <w:rPr>
          <w:rFonts w:ascii="Cambria" w:hAnsi="Cambria"/>
          <w:sz w:val="24"/>
          <w:szCs w:val="24"/>
        </w:rPr>
        <w:t xml:space="preserve"> vienotu stilu visā parka teritorijā, vēlam</w:t>
      </w:r>
      <w:r>
        <w:rPr>
          <w:rFonts w:ascii="Cambria" w:hAnsi="Cambria"/>
          <w:sz w:val="24"/>
          <w:szCs w:val="24"/>
        </w:rPr>
        <w:t>s</w:t>
      </w:r>
      <w:r w:rsidRPr="00C37EEE">
        <w:rPr>
          <w:rFonts w:ascii="Cambria" w:hAnsi="Cambria"/>
          <w:sz w:val="24"/>
          <w:szCs w:val="24"/>
        </w:rPr>
        <w:t xml:space="preserve"> uzstādīt šādu apgaismojumu arī pie dīkiem. Pie izbūvētā ūdenskrituma nepieciešams uzstādīt 4 apgaismes ķermeņus, bet tā kā pie pirmajiem diviem dīķiem esošais apgaismojums ir nolietojies un avārijas stāvoklī, būtu vēlams arī to nomainīt (9 gab.).</w:t>
      </w:r>
    </w:p>
    <w:p w:rsidR="00155710" w:rsidRPr="00830C98" w:rsidRDefault="00155710" w:rsidP="00155710">
      <w:pPr>
        <w:spacing w:after="0" w:line="240" w:lineRule="auto"/>
        <w:ind w:right="-907"/>
        <w:jc w:val="both"/>
        <w:rPr>
          <w:rFonts w:ascii="Cambria" w:hAnsi="Cambria"/>
          <w:sz w:val="24"/>
          <w:szCs w:val="24"/>
        </w:rPr>
      </w:pPr>
      <w:r>
        <w:rPr>
          <w:rFonts w:ascii="Cambria" w:hAnsi="Cambria"/>
          <w:sz w:val="24"/>
          <w:szCs w:val="24"/>
        </w:rPr>
        <w:tab/>
        <w:t>Ņemot vērā iepriekš minēto, Finanšu un attīstības pastāvīgās komitejas 20.11.2018.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11 (Aigars Kalniņš, Dāvis Kalniņš, Pēteris Keišs,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Rihards Krauklis balsojumā nepiedalās, </w:t>
      </w:r>
      <w:r w:rsidRPr="00830C98">
        <w:rPr>
          <w:rFonts w:ascii="Cambria" w:hAnsi="Cambria"/>
          <w:sz w:val="24"/>
          <w:szCs w:val="24"/>
        </w:rPr>
        <w:t>Kokneses novada dome NOLEMJ</w:t>
      </w:r>
      <w:r>
        <w:rPr>
          <w:rFonts w:ascii="Cambria" w:hAnsi="Cambria"/>
          <w:sz w:val="24"/>
          <w:szCs w:val="24"/>
        </w:rPr>
        <w:t>:</w:t>
      </w:r>
    </w:p>
    <w:p w:rsidR="00155710" w:rsidRDefault="00155710" w:rsidP="00155710">
      <w:pPr>
        <w:spacing w:after="0" w:line="240" w:lineRule="auto"/>
        <w:ind w:right="-908"/>
        <w:jc w:val="both"/>
        <w:rPr>
          <w:rFonts w:ascii="Cambria" w:hAnsi="Cambria"/>
          <w:sz w:val="24"/>
          <w:szCs w:val="24"/>
        </w:rPr>
      </w:pPr>
    </w:p>
    <w:p w:rsidR="00155710" w:rsidRPr="006C2B61" w:rsidRDefault="00155710" w:rsidP="00155710">
      <w:pPr>
        <w:spacing w:after="0" w:line="240" w:lineRule="auto"/>
        <w:ind w:right="-908"/>
        <w:jc w:val="both"/>
        <w:rPr>
          <w:rFonts w:ascii="Cambria" w:hAnsi="Cambria"/>
          <w:sz w:val="24"/>
          <w:szCs w:val="24"/>
        </w:rPr>
      </w:pPr>
      <w:r>
        <w:rPr>
          <w:rFonts w:ascii="Cambria" w:hAnsi="Cambria"/>
          <w:sz w:val="24"/>
          <w:szCs w:val="24"/>
        </w:rPr>
        <w:lastRenderedPageBreak/>
        <w:tab/>
      </w:r>
      <w:r w:rsidRPr="006C2B61">
        <w:rPr>
          <w:rFonts w:ascii="Cambria" w:hAnsi="Cambria"/>
          <w:sz w:val="24"/>
          <w:szCs w:val="24"/>
        </w:rPr>
        <w:t xml:space="preserve">1.No dabas resursu  līdzekļiem </w:t>
      </w:r>
      <w:r w:rsidRPr="006C2B61">
        <w:rPr>
          <w:rFonts w:ascii="Cambria" w:eastAsia="Times New Roman" w:hAnsi="Cambria"/>
          <w:sz w:val="24"/>
          <w:szCs w:val="24"/>
        </w:rPr>
        <w:t xml:space="preserve"> piešķirt </w:t>
      </w:r>
      <w:r w:rsidRPr="006C2B61">
        <w:rPr>
          <w:rFonts w:ascii="Cambria" w:hAnsi="Cambria"/>
          <w:sz w:val="24"/>
          <w:szCs w:val="24"/>
        </w:rPr>
        <w:t>7672,00</w:t>
      </w:r>
      <w:r w:rsidRPr="006C2B61">
        <w:rPr>
          <w:rFonts w:ascii="Cambria" w:hAnsi="Cambria"/>
          <w:sz w:val="28"/>
          <w:szCs w:val="28"/>
        </w:rPr>
        <w:t xml:space="preserve"> </w:t>
      </w:r>
      <w:r w:rsidRPr="006C2B61">
        <w:rPr>
          <w:rFonts w:ascii="Cambria" w:eastAsia="Times New Roman" w:hAnsi="Cambria"/>
          <w:sz w:val="24"/>
          <w:szCs w:val="24"/>
        </w:rPr>
        <w:t xml:space="preserve">  </w:t>
      </w:r>
      <w:proofErr w:type="spellStart"/>
      <w:r w:rsidRPr="006C2B61">
        <w:rPr>
          <w:rFonts w:ascii="Cambria" w:eastAsia="Times New Roman" w:hAnsi="Cambria"/>
          <w:sz w:val="24"/>
          <w:szCs w:val="24"/>
        </w:rPr>
        <w:t>euro</w:t>
      </w:r>
      <w:proofErr w:type="spellEnd"/>
      <w:r w:rsidRPr="006C2B61">
        <w:rPr>
          <w:rFonts w:ascii="Cambria" w:eastAsia="Times New Roman" w:hAnsi="Cambria"/>
          <w:sz w:val="24"/>
          <w:szCs w:val="24"/>
        </w:rPr>
        <w:t xml:space="preserve">  ( septiņi tūkstoši seši simti septiņdesmit divi </w:t>
      </w:r>
      <w:proofErr w:type="spellStart"/>
      <w:r w:rsidRPr="006C2B61">
        <w:rPr>
          <w:rFonts w:ascii="Cambria" w:eastAsia="Times New Roman" w:hAnsi="Cambria"/>
          <w:sz w:val="24"/>
          <w:szCs w:val="24"/>
        </w:rPr>
        <w:t>euro</w:t>
      </w:r>
      <w:proofErr w:type="spellEnd"/>
      <w:r w:rsidRPr="006C2B61">
        <w:rPr>
          <w:rFonts w:ascii="Cambria" w:eastAsia="Times New Roman" w:hAnsi="Cambria"/>
          <w:sz w:val="24"/>
          <w:szCs w:val="24"/>
        </w:rPr>
        <w:t>) apgaismojuma ierīkošanai pie Kokneses parka dīķiem</w:t>
      </w:r>
    </w:p>
    <w:p w:rsidR="00155710" w:rsidRPr="006C2B61" w:rsidRDefault="00155710" w:rsidP="00155710">
      <w:pPr>
        <w:spacing w:after="0" w:line="240" w:lineRule="auto"/>
        <w:ind w:right="-908"/>
        <w:jc w:val="center"/>
        <w:rPr>
          <w:rFonts w:ascii="Cambria" w:hAnsi="Cambria"/>
          <w:sz w:val="24"/>
          <w:szCs w:val="24"/>
        </w:rPr>
      </w:pPr>
    </w:p>
    <w:p w:rsidR="00155710" w:rsidRPr="006C2B61" w:rsidRDefault="00155710" w:rsidP="00155710">
      <w:pPr>
        <w:spacing w:after="0" w:line="240" w:lineRule="auto"/>
        <w:ind w:right="-908"/>
        <w:jc w:val="center"/>
        <w:rPr>
          <w:rFonts w:ascii="Cambria" w:hAnsi="Cambria"/>
          <w:sz w:val="24"/>
          <w:szCs w:val="24"/>
        </w:rPr>
      </w:pPr>
    </w:p>
    <w:p w:rsidR="00FF429F" w:rsidRDefault="00FF429F"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r>
        <w:rPr>
          <w:rFonts w:ascii="Cambria" w:hAnsi="Cambria"/>
          <w:b/>
          <w:sz w:val="24"/>
          <w:szCs w:val="24"/>
        </w:rPr>
        <w:t>4.5</w:t>
      </w:r>
      <w:r w:rsidRPr="00A5190B">
        <w:rPr>
          <w:rFonts w:ascii="Cambria" w:hAnsi="Cambria"/>
          <w:b/>
          <w:sz w:val="24"/>
          <w:szCs w:val="24"/>
        </w:rPr>
        <w:t>.</w:t>
      </w:r>
    </w:p>
    <w:p w:rsidR="00155710" w:rsidRDefault="00155710" w:rsidP="00155710">
      <w:pPr>
        <w:spacing w:after="0" w:line="240" w:lineRule="auto"/>
        <w:ind w:right="-908"/>
        <w:jc w:val="center"/>
        <w:rPr>
          <w:rFonts w:ascii="Cambria" w:hAnsi="Cambria"/>
          <w:sz w:val="24"/>
          <w:szCs w:val="24"/>
        </w:rPr>
      </w:pPr>
      <w:r w:rsidRPr="00A5190B">
        <w:rPr>
          <w:rFonts w:ascii="Cambria" w:hAnsi="Cambria"/>
          <w:b/>
          <w:sz w:val="24"/>
          <w:szCs w:val="24"/>
        </w:rPr>
        <w:t>Par sadarbību ar Aizkraukles novada Sporta skolu</w:t>
      </w:r>
    </w:p>
    <w:p w:rsidR="00155710" w:rsidRDefault="00155710" w:rsidP="00155710">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155710" w:rsidRDefault="00155710" w:rsidP="00155710">
      <w:pPr>
        <w:spacing w:after="0" w:line="240" w:lineRule="auto"/>
        <w:ind w:right="-908"/>
        <w:jc w:val="center"/>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Aizkraukles  novada  Sporta skolas   2018.gada 12.novembra vēstuli Nr.1-14/18/82  un </w:t>
      </w:r>
      <w:r w:rsidRPr="001F7814">
        <w:rPr>
          <w:rFonts w:ascii="Cambria" w:hAnsi="Cambria"/>
          <w:sz w:val="24"/>
          <w:szCs w:val="24"/>
        </w:rPr>
        <w:t xml:space="preserve"> Aizkraukles novada  sporta skolas direktores </w:t>
      </w:r>
      <w:proofErr w:type="spellStart"/>
      <w:r w:rsidRPr="001F7814">
        <w:rPr>
          <w:rFonts w:ascii="Cambria" w:hAnsi="Cambria"/>
          <w:sz w:val="24"/>
          <w:szCs w:val="24"/>
        </w:rPr>
        <w:t>B.Krauzes</w:t>
      </w:r>
      <w:proofErr w:type="spellEnd"/>
      <w:r w:rsidRPr="001F7814">
        <w:rPr>
          <w:rFonts w:ascii="Cambria" w:hAnsi="Cambria"/>
          <w:sz w:val="24"/>
          <w:szCs w:val="24"/>
        </w:rPr>
        <w:t xml:space="preserve">  sagatavoto informāciju  par skolas darbu un sportistu sasniegumiem </w:t>
      </w:r>
    </w:p>
    <w:p w:rsidR="00155710" w:rsidRDefault="00155710" w:rsidP="00155710">
      <w:pPr>
        <w:spacing w:after="0" w:line="240" w:lineRule="auto"/>
        <w:ind w:right="-908"/>
        <w:jc w:val="both"/>
        <w:rPr>
          <w:rFonts w:ascii="Cambria" w:hAnsi="Cambria"/>
          <w:sz w:val="24"/>
          <w:szCs w:val="24"/>
        </w:rPr>
      </w:pPr>
    </w:p>
    <w:p w:rsidR="00155710" w:rsidRPr="00830C98" w:rsidRDefault="00155710" w:rsidP="00155710">
      <w:pPr>
        <w:spacing w:after="0" w:line="240" w:lineRule="auto"/>
        <w:ind w:right="-907"/>
        <w:jc w:val="both"/>
        <w:rPr>
          <w:rFonts w:ascii="Cambria" w:hAnsi="Cambria"/>
          <w:sz w:val="24"/>
          <w:szCs w:val="24"/>
        </w:rPr>
      </w:pPr>
      <w:r w:rsidRPr="001F7814">
        <w:rPr>
          <w:rFonts w:ascii="Cambria" w:hAnsi="Cambria"/>
          <w:sz w:val="24"/>
          <w:szCs w:val="24"/>
        </w:rPr>
        <w:t xml:space="preserve">Ņemot vērā  iepriekš minēto, Kultūras, izglītības, sporta un sabiedrisko lietu pastāvīgās komitejas </w:t>
      </w:r>
      <w:r>
        <w:rPr>
          <w:rFonts w:ascii="Cambria" w:hAnsi="Cambria"/>
          <w:sz w:val="24"/>
          <w:szCs w:val="24"/>
        </w:rPr>
        <w:t xml:space="preserve">20.11.2018. </w:t>
      </w:r>
      <w:r w:rsidRPr="001F7814">
        <w:rPr>
          <w:rFonts w:ascii="Cambria" w:hAnsi="Cambria"/>
          <w:sz w:val="24"/>
          <w:szCs w:val="24"/>
        </w:rPr>
        <w:t xml:space="preserve">ieteikumu, </w:t>
      </w:r>
      <w:r>
        <w:rPr>
          <w:rFonts w:ascii="Cambria" w:hAnsi="Cambria"/>
          <w:sz w:val="24"/>
          <w:szCs w:val="24"/>
        </w:rPr>
        <w:t>Finanšu un attīstības pastāvīgās komitejas 21.11.2018. ieteikumu, 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10 (Aigars Kalniņš, Pēteris Keišs, Rihards Krauklis, Jānis Krūmiņš,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Dāvis kalniņš, Ivars Māliņš balsojumā nepiedalās, </w:t>
      </w:r>
      <w:r w:rsidRPr="00830C98">
        <w:rPr>
          <w:rFonts w:ascii="Cambria" w:hAnsi="Cambria"/>
          <w:sz w:val="24"/>
          <w:szCs w:val="24"/>
        </w:rPr>
        <w:t>Kokneses novada dome NOLEMJ</w:t>
      </w:r>
      <w:r>
        <w:rPr>
          <w:rFonts w:ascii="Cambria" w:hAnsi="Cambria"/>
          <w:sz w:val="24"/>
          <w:szCs w:val="24"/>
        </w:rPr>
        <w:t>:</w:t>
      </w:r>
    </w:p>
    <w:p w:rsidR="00155710" w:rsidRPr="001F7814" w:rsidRDefault="00155710" w:rsidP="00155710">
      <w:pPr>
        <w:spacing w:after="0" w:line="240" w:lineRule="auto"/>
        <w:ind w:right="-908"/>
        <w:jc w:val="both"/>
        <w:rPr>
          <w:rFonts w:ascii="Cambria" w:hAnsi="Cambria"/>
          <w:sz w:val="24"/>
          <w:szCs w:val="24"/>
        </w:rPr>
      </w:pPr>
    </w:p>
    <w:p w:rsidR="00155710" w:rsidRPr="001F7814" w:rsidRDefault="00155710" w:rsidP="00155710">
      <w:pPr>
        <w:spacing w:after="0" w:line="240" w:lineRule="auto"/>
        <w:ind w:right="-908"/>
        <w:jc w:val="both"/>
        <w:rPr>
          <w:rFonts w:ascii="Cambria" w:hAnsi="Cambria"/>
          <w:sz w:val="24"/>
          <w:szCs w:val="24"/>
        </w:rPr>
      </w:pPr>
      <w:r w:rsidRPr="001F7814">
        <w:rPr>
          <w:rFonts w:ascii="Cambria" w:hAnsi="Cambria"/>
          <w:sz w:val="24"/>
          <w:szCs w:val="24"/>
        </w:rPr>
        <w:tab/>
        <w:t>1.Pieņemt zināšanai informāciju par Aizkraukles novada Sporta skolas darbu.</w:t>
      </w:r>
    </w:p>
    <w:p w:rsidR="00155710" w:rsidRPr="001F7814" w:rsidRDefault="00155710" w:rsidP="00155710">
      <w:pPr>
        <w:spacing w:after="0" w:line="240" w:lineRule="auto"/>
        <w:ind w:right="-907"/>
        <w:jc w:val="both"/>
        <w:rPr>
          <w:rFonts w:ascii="Cambria" w:hAnsi="Cambria"/>
          <w:sz w:val="24"/>
          <w:szCs w:val="24"/>
        </w:rPr>
      </w:pPr>
      <w:r w:rsidRPr="001F7814">
        <w:rPr>
          <w:rFonts w:ascii="Cambria" w:hAnsi="Cambria"/>
          <w:sz w:val="24"/>
          <w:szCs w:val="24"/>
        </w:rPr>
        <w:tab/>
        <w:t xml:space="preserve">2.Novērtēt Aizkraukles novada sporta skolas darbu ar atzīmi </w:t>
      </w:r>
      <w:r w:rsidRPr="00A247E2">
        <w:rPr>
          <w:rFonts w:ascii="Cambria" w:hAnsi="Cambria"/>
          <w:sz w:val="24"/>
          <w:szCs w:val="24"/>
        </w:rPr>
        <w:t>„ teicami ”.</w:t>
      </w:r>
    </w:p>
    <w:p w:rsidR="00155710" w:rsidRPr="001F7814" w:rsidRDefault="00155710" w:rsidP="00155710">
      <w:pPr>
        <w:spacing w:after="0" w:line="240" w:lineRule="auto"/>
        <w:ind w:right="-907"/>
        <w:jc w:val="both"/>
        <w:rPr>
          <w:rFonts w:ascii="Cambria" w:hAnsi="Cambria"/>
          <w:sz w:val="24"/>
          <w:szCs w:val="24"/>
        </w:rPr>
      </w:pPr>
      <w:r w:rsidRPr="001F7814">
        <w:rPr>
          <w:rFonts w:ascii="Cambria" w:hAnsi="Cambria"/>
          <w:sz w:val="24"/>
          <w:szCs w:val="24"/>
        </w:rPr>
        <w:tab/>
        <w:t>3.Pamatojoties uz likuma „Par pašvaldībām” 15.panta ceturto daļu un Valsts pārvaldes iekārtas likuma 45. un 46.pantu deleģēt Aizkraukles novada pašvaldībai  veikt likumā „Par pašvaldībām” 15.panta pirmās daļas 4.un 6.punktā noteiktās funkcijas, slēdzot deleģēšanas līgumu.</w:t>
      </w:r>
    </w:p>
    <w:p w:rsidR="00155710" w:rsidRPr="001F7814" w:rsidRDefault="00155710" w:rsidP="00155710">
      <w:pPr>
        <w:spacing w:after="0" w:line="240" w:lineRule="auto"/>
        <w:ind w:right="-907"/>
        <w:jc w:val="both"/>
        <w:rPr>
          <w:rFonts w:ascii="Cambria" w:hAnsi="Cambria"/>
          <w:sz w:val="24"/>
          <w:szCs w:val="24"/>
        </w:rPr>
      </w:pPr>
      <w:r w:rsidRPr="001F7814">
        <w:rPr>
          <w:rFonts w:asciiTheme="majorHAnsi" w:hAnsiTheme="majorHAnsi"/>
          <w:sz w:val="24"/>
          <w:szCs w:val="24"/>
        </w:rPr>
        <w:tab/>
      </w:r>
      <w:r w:rsidRPr="001F7814">
        <w:rPr>
          <w:rFonts w:ascii="Cambria" w:hAnsi="Cambria"/>
          <w:sz w:val="24"/>
          <w:szCs w:val="24"/>
        </w:rPr>
        <w:t>4.</w:t>
      </w:r>
      <w:r>
        <w:rPr>
          <w:rFonts w:ascii="Cambria" w:hAnsi="Cambria"/>
          <w:sz w:val="24"/>
          <w:szCs w:val="24"/>
        </w:rPr>
        <w:t xml:space="preserve"> </w:t>
      </w:r>
      <w:r w:rsidRPr="001F7814">
        <w:rPr>
          <w:rFonts w:ascii="Cambria" w:hAnsi="Cambria"/>
          <w:sz w:val="24"/>
          <w:szCs w:val="24"/>
        </w:rPr>
        <w:t>201</w:t>
      </w:r>
      <w:r>
        <w:rPr>
          <w:rFonts w:ascii="Cambria" w:hAnsi="Cambria"/>
          <w:sz w:val="24"/>
          <w:szCs w:val="24"/>
        </w:rPr>
        <w:t>9</w:t>
      </w:r>
      <w:r w:rsidRPr="001F7814">
        <w:rPr>
          <w:rFonts w:ascii="Cambria" w:hAnsi="Cambria"/>
          <w:sz w:val="24"/>
          <w:szCs w:val="24"/>
        </w:rPr>
        <w:t xml:space="preserve">.gada budžetā ieplānot finansējumu Aizkraukles novada Sporta skolai – </w:t>
      </w:r>
      <w:r w:rsidRPr="00A04908">
        <w:rPr>
          <w:rFonts w:ascii="Cambria" w:hAnsi="Cambria"/>
          <w:b/>
          <w:sz w:val="24"/>
          <w:szCs w:val="24"/>
        </w:rPr>
        <w:t>14364,00</w:t>
      </w:r>
      <w:r w:rsidRPr="001F7814">
        <w:rPr>
          <w:rFonts w:ascii="Cambria" w:hAnsi="Cambria"/>
          <w:sz w:val="24"/>
          <w:szCs w:val="24"/>
        </w:rPr>
        <w:t xml:space="preserve"> </w:t>
      </w:r>
      <w:proofErr w:type="spellStart"/>
      <w:r w:rsidRPr="001F7814">
        <w:rPr>
          <w:rFonts w:ascii="Cambria" w:hAnsi="Cambria"/>
          <w:sz w:val="24"/>
          <w:szCs w:val="24"/>
        </w:rPr>
        <w:t>euro</w:t>
      </w:r>
      <w:proofErr w:type="spellEnd"/>
      <w:r w:rsidRPr="001F7814">
        <w:rPr>
          <w:rFonts w:ascii="Cambria" w:hAnsi="Cambria"/>
          <w:sz w:val="24"/>
          <w:szCs w:val="24"/>
        </w:rPr>
        <w:t xml:space="preserve"> </w:t>
      </w:r>
      <w:r w:rsidRPr="001F7814">
        <w:rPr>
          <w:rFonts w:ascii="Cambria" w:hAnsi="Cambria"/>
          <w:i/>
          <w:sz w:val="24"/>
          <w:szCs w:val="24"/>
        </w:rPr>
        <w:t xml:space="preserve">(četrpadsmit tūkstoši </w:t>
      </w:r>
      <w:r>
        <w:rPr>
          <w:rFonts w:ascii="Cambria" w:hAnsi="Cambria"/>
          <w:i/>
          <w:sz w:val="24"/>
          <w:szCs w:val="24"/>
        </w:rPr>
        <w:t>trīs simti sešdesmit četri</w:t>
      </w:r>
      <w:r w:rsidRPr="001F7814">
        <w:rPr>
          <w:rFonts w:ascii="Cambria" w:hAnsi="Cambria"/>
          <w:i/>
          <w:sz w:val="24"/>
          <w:szCs w:val="24"/>
        </w:rPr>
        <w:t xml:space="preserve"> </w:t>
      </w:r>
      <w:proofErr w:type="spellStart"/>
      <w:r w:rsidRPr="001F7814">
        <w:rPr>
          <w:rFonts w:ascii="Cambria" w:hAnsi="Cambria"/>
          <w:i/>
          <w:sz w:val="24"/>
          <w:szCs w:val="24"/>
        </w:rPr>
        <w:t>euro</w:t>
      </w:r>
      <w:proofErr w:type="spellEnd"/>
      <w:r w:rsidRPr="001F7814">
        <w:rPr>
          <w:rFonts w:ascii="Cambria" w:hAnsi="Cambria"/>
          <w:i/>
          <w:sz w:val="24"/>
          <w:szCs w:val="24"/>
        </w:rPr>
        <w:t xml:space="preserve">) </w:t>
      </w:r>
      <w:r w:rsidRPr="001F7814">
        <w:rPr>
          <w:rFonts w:ascii="Cambria" w:hAnsi="Cambria"/>
          <w:sz w:val="24"/>
          <w:szCs w:val="24"/>
        </w:rPr>
        <w:t>apmērā.</w:t>
      </w:r>
    </w:p>
    <w:p w:rsidR="00155710" w:rsidRDefault="00155710" w:rsidP="00155710">
      <w:pPr>
        <w:spacing w:after="0" w:line="240" w:lineRule="auto"/>
        <w:ind w:right="-908"/>
        <w:jc w:val="center"/>
        <w:rPr>
          <w:rFonts w:ascii="Cambria" w:hAnsi="Cambria"/>
          <w:sz w:val="24"/>
          <w:szCs w:val="24"/>
        </w:rPr>
      </w:pPr>
    </w:p>
    <w:p w:rsidR="00155710" w:rsidRDefault="00155710" w:rsidP="00155710">
      <w:pPr>
        <w:spacing w:after="0" w:line="240" w:lineRule="auto"/>
        <w:ind w:right="-908"/>
        <w:jc w:val="right"/>
        <w:rPr>
          <w:rFonts w:ascii="Cambria" w:hAnsi="Cambria"/>
          <w:sz w:val="24"/>
          <w:szCs w:val="24"/>
          <w:lang w:val="en-GB"/>
        </w:rPr>
      </w:pPr>
    </w:p>
    <w:p w:rsidR="00155710" w:rsidRPr="002B4B30" w:rsidRDefault="00155710" w:rsidP="00155710">
      <w:pPr>
        <w:spacing w:after="0" w:line="240" w:lineRule="auto"/>
        <w:ind w:right="-908"/>
        <w:jc w:val="right"/>
        <w:rPr>
          <w:rFonts w:ascii="Cambria" w:hAnsi="Cambria"/>
          <w:sz w:val="24"/>
          <w:szCs w:val="24"/>
        </w:rPr>
      </w:pPr>
      <w:r w:rsidRPr="002B4B30">
        <w:rPr>
          <w:rFonts w:ascii="Cambria" w:hAnsi="Cambria"/>
          <w:sz w:val="24"/>
          <w:szCs w:val="24"/>
        </w:rPr>
        <w:t>Pielikums</w:t>
      </w:r>
    </w:p>
    <w:p w:rsidR="00155710" w:rsidRPr="002B4B30" w:rsidRDefault="00155710" w:rsidP="00155710">
      <w:pPr>
        <w:spacing w:after="0" w:line="240" w:lineRule="auto"/>
        <w:ind w:right="-908"/>
        <w:jc w:val="right"/>
        <w:rPr>
          <w:rFonts w:ascii="Cambria" w:hAnsi="Cambria"/>
          <w:sz w:val="24"/>
          <w:szCs w:val="24"/>
        </w:rPr>
      </w:pPr>
      <w:r w:rsidRPr="002B4B30">
        <w:rPr>
          <w:rFonts w:ascii="Cambria" w:hAnsi="Cambria"/>
          <w:sz w:val="24"/>
          <w:szCs w:val="24"/>
        </w:rPr>
        <w:t>Kokneses  novada domes</w:t>
      </w:r>
    </w:p>
    <w:p w:rsidR="00155710" w:rsidRPr="002B4B30" w:rsidRDefault="00155710" w:rsidP="00155710">
      <w:pPr>
        <w:spacing w:after="0" w:line="240" w:lineRule="auto"/>
        <w:ind w:right="-908"/>
        <w:jc w:val="right"/>
        <w:rPr>
          <w:rFonts w:ascii="Cambria" w:hAnsi="Cambria"/>
          <w:sz w:val="24"/>
          <w:szCs w:val="24"/>
        </w:rPr>
      </w:pPr>
      <w:r w:rsidRPr="002B4B30">
        <w:rPr>
          <w:rFonts w:ascii="Cambria" w:hAnsi="Cambria"/>
          <w:sz w:val="24"/>
          <w:szCs w:val="24"/>
        </w:rPr>
        <w:t>2018.gada 28.novembra sēdes lēmumam</w:t>
      </w:r>
      <w:r>
        <w:rPr>
          <w:rFonts w:ascii="Cambria" w:hAnsi="Cambria"/>
          <w:sz w:val="24"/>
          <w:szCs w:val="24"/>
        </w:rPr>
        <w:t xml:space="preserve"> Nr.4.5</w:t>
      </w:r>
    </w:p>
    <w:p w:rsidR="00155710" w:rsidRPr="002B4B30" w:rsidRDefault="00155710" w:rsidP="00155710">
      <w:pPr>
        <w:spacing w:after="0" w:line="240" w:lineRule="auto"/>
        <w:ind w:right="-908"/>
        <w:rPr>
          <w:rFonts w:ascii="Cambria" w:hAnsi="Cambria"/>
          <w:sz w:val="24"/>
          <w:szCs w:val="24"/>
        </w:rPr>
      </w:pPr>
    </w:p>
    <w:tbl>
      <w:tblPr>
        <w:tblW w:w="9375" w:type="dxa"/>
        <w:tblLook w:val="04A0" w:firstRow="1" w:lastRow="0" w:firstColumn="1" w:lastColumn="0" w:noHBand="0" w:noVBand="1"/>
      </w:tblPr>
      <w:tblGrid>
        <w:gridCol w:w="2861"/>
        <w:gridCol w:w="940"/>
        <w:gridCol w:w="871"/>
        <w:gridCol w:w="1440"/>
        <w:gridCol w:w="1483"/>
        <w:gridCol w:w="1780"/>
      </w:tblGrid>
      <w:tr w:rsidR="00155710" w:rsidRPr="007C1CCC" w:rsidTr="00FF429F">
        <w:trPr>
          <w:trHeight w:val="420"/>
        </w:trPr>
        <w:tc>
          <w:tcPr>
            <w:tcW w:w="9375" w:type="dxa"/>
            <w:gridSpan w:val="6"/>
            <w:tcBorders>
              <w:top w:val="nil"/>
              <w:left w:val="nil"/>
              <w:bottom w:val="nil"/>
              <w:right w:val="nil"/>
            </w:tcBorders>
            <w:shd w:val="clear" w:color="auto" w:fill="auto"/>
            <w:noWrap/>
            <w:vAlign w:val="bottom"/>
            <w:hideMark/>
          </w:tcPr>
          <w:p w:rsidR="00155710" w:rsidRPr="007C1CCC" w:rsidRDefault="00155710" w:rsidP="00FF429F">
            <w:pPr>
              <w:spacing w:after="0" w:line="240" w:lineRule="auto"/>
              <w:rPr>
                <w:rFonts w:ascii="Calibri" w:eastAsia="Times New Roman" w:hAnsi="Calibri" w:cs="Calibri"/>
                <w:color w:val="000000"/>
                <w:sz w:val="32"/>
                <w:szCs w:val="32"/>
                <w:lang w:eastAsia="lv-LV"/>
              </w:rPr>
            </w:pPr>
            <w:r w:rsidRPr="007C1CCC">
              <w:rPr>
                <w:rFonts w:ascii="Calibri" w:eastAsia="Times New Roman" w:hAnsi="Calibri" w:cs="Calibri"/>
                <w:color w:val="000000"/>
                <w:sz w:val="32"/>
                <w:szCs w:val="32"/>
                <w:lang w:eastAsia="lv-LV"/>
              </w:rPr>
              <w:t xml:space="preserve">                                Kokneses novads -izpilde uz 1.11.2018 un  </w:t>
            </w:r>
          </w:p>
        </w:tc>
      </w:tr>
      <w:tr w:rsidR="00155710" w:rsidRPr="007C1CCC" w:rsidTr="00FF429F">
        <w:trPr>
          <w:trHeight w:val="375"/>
        </w:trPr>
        <w:tc>
          <w:tcPr>
            <w:tcW w:w="2861" w:type="dxa"/>
            <w:tcBorders>
              <w:top w:val="nil"/>
              <w:left w:val="nil"/>
              <w:bottom w:val="nil"/>
              <w:right w:val="nil"/>
            </w:tcBorders>
            <w:shd w:val="clear" w:color="auto" w:fill="auto"/>
            <w:noWrap/>
            <w:vAlign w:val="bottom"/>
            <w:hideMark/>
          </w:tcPr>
          <w:p w:rsidR="00155710" w:rsidRPr="007C1CCC" w:rsidRDefault="00155710" w:rsidP="00FF429F">
            <w:pPr>
              <w:spacing w:after="0" w:line="240" w:lineRule="auto"/>
              <w:rPr>
                <w:rFonts w:ascii="Calibri" w:eastAsia="Times New Roman" w:hAnsi="Calibri" w:cs="Calibri"/>
                <w:color w:val="000000"/>
                <w:sz w:val="32"/>
                <w:szCs w:val="32"/>
                <w:lang w:eastAsia="lv-LV"/>
              </w:rPr>
            </w:pPr>
          </w:p>
        </w:tc>
        <w:tc>
          <w:tcPr>
            <w:tcW w:w="6514" w:type="dxa"/>
            <w:gridSpan w:val="5"/>
            <w:tcBorders>
              <w:top w:val="nil"/>
              <w:left w:val="nil"/>
              <w:bottom w:val="nil"/>
              <w:right w:val="nil"/>
            </w:tcBorders>
            <w:shd w:val="clear" w:color="auto" w:fill="auto"/>
            <w:noWrap/>
            <w:vAlign w:val="bottom"/>
            <w:hideMark/>
          </w:tcPr>
          <w:p w:rsidR="00155710" w:rsidRDefault="00155710" w:rsidP="00FF429F">
            <w:pPr>
              <w:spacing w:after="0" w:line="240" w:lineRule="auto"/>
              <w:rPr>
                <w:rFonts w:ascii="Calibri" w:eastAsia="Times New Roman" w:hAnsi="Calibri" w:cs="Calibri"/>
                <w:b/>
                <w:bCs/>
                <w:color w:val="000000"/>
                <w:sz w:val="28"/>
                <w:szCs w:val="28"/>
                <w:lang w:eastAsia="lv-LV"/>
              </w:rPr>
            </w:pPr>
            <w:r w:rsidRPr="007C1CCC">
              <w:rPr>
                <w:rFonts w:ascii="Calibri" w:eastAsia="Times New Roman" w:hAnsi="Calibri" w:cs="Calibri"/>
                <w:b/>
                <w:bCs/>
                <w:color w:val="000000"/>
                <w:sz w:val="28"/>
                <w:szCs w:val="28"/>
                <w:lang w:eastAsia="lv-LV"/>
              </w:rPr>
              <w:t>plāns 2019. gadam ar paskaidrojumiem</w:t>
            </w:r>
          </w:p>
          <w:p w:rsidR="00155710" w:rsidRPr="007C1CCC" w:rsidRDefault="00155710" w:rsidP="00FF429F">
            <w:pPr>
              <w:spacing w:after="0" w:line="240" w:lineRule="auto"/>
              <w:rPr>
                <w:rFonts w:ascii="Calibri" w:eastAsia="Times New Roman" w:hAnsi="Calibri" w:cs="Calibri"/>
                <w:b/>
                <w:bCs/>
                <w:color w:val="000000"/>
                <w:sz w:val="28"/>
                <w:szCs w:val="28"/>
                <w:lang w:eastAsia="lv-LV"/>
              </w:rPr>
            </w:pPr>
          </w:p>
        </w:tc>
      </w:tr>
      <w:tr w:rsidR="00155710" w:rsidRPr="00885DFD" w:rsidTr="00FF429F">
        <w:trPr>
          <w:trHeight w:val="1575"/>
        </w:trPr>
        <w:tc>
          <w:tcPr>
            <w:tcW w:w="2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center"/>
              <w:rPr>
                <w:rFonts w:ascii="Cambria" w:eastAsia="Times New Roman" w:hAnsi="Cambria" w:cs="Calibri"/>
                <w:color w:val="000000"/>
                <w:lang w:eastAsia="lv-LV"/>
              </w:rPr>
            </w:pPr>
            <w:r w:rsidRPr="00885DFD">
              <w:rPr>
                <w:rFonts w:ascii="Cambria" w:eastAsia="Times New Roman" w:hAnsi="Cambria" w:cs="Calibri"/>
                <w:color w:val="000000"/>
                <w:lang w:eastAsia="lv-LV"/>
              </w:rPr>
              <w:t>Nosaukums</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Tāme 2018. gadam</w:t>
            </w:r>
          </w:p>
        </w:tc>
        <w:tc>
          <w:tcPr>
            <w:tcW w:w="871" w:type="dxa"/>
            <w:tcBorders>
              <w:top w:val="single" w:sz="4" w:space="0" w:color="auto"/>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Izpilde uz 1.11. 2018</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Plānots 2019.gadam EUR</w:t>
            </w:r>
          </w:p>
        </w:tc>
        <w:tc>
          <w:tcPr>
            <w:tcW w:w="1483" w:type="dxa"/>
            <w:tcBorders>
              <w:top w:val="single" w:sz="4" w:space="0" w:color="auto"/>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palielinājums pret 2018.gadu</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9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 xml:space="preserve">  Administrēšanai</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6012</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6612</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600</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Mācību daļas amats</w:t>
            </w:r>
          </w:p>
        </w:tc>
      </w:tr>
      <w:tr w:rsidR="00155710" w:rsidRPr="00885DFD" w:rsidTr="00FF429F">
        <w:trPr>
          <w:trHeight w:val="37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 xml:space="preserve">  Skolu sportam</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920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920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28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Sporta veidiem:</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7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lastRenderedPageBreak/>
              <w:t>vieglatlētikai</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3990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i/>
                <w:iCs/>
                <w:color w:val="000000"/>
                <w:lang w:eastAsia="lv-LV"/>
              </w:rPr>
            </w:pPr>
            <w:r w:rsidRPr="00885DFD">
              <w:rPr>
                <w:rFonts w:ascii="Cambria" w:eastAsia="Times New Roman" w:hAnsi="Cambria" w:cs="Calibri"/>
                <w:i/>
                <w:iCs/>
                <w:color w:val="000000"/>
                <w:lang w:eastAsia="lv-LV"/>
              </w:rPr>
              <w:t>3626</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3608</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1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sacensību organizēšanai</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250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282</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250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114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degviela, </w:t>
            </w:r>
            <w:proofErr w:type="spellStart"/>
            <w:r w:rsidRPr="00885DFD">
              <w:rPr>
                <w:rFonts w:ascii="Cambria" w:eastAsia="Times New Roman" w:hAnsi="Cambria" w:cs="Calibri"/>
                <w:color w:val="000000"/>
                <w:lang w:eastAsia="lv-LV"/>
              </w:rPr>
              <w:t>transp</w:t>
            </w:r>
            <w:proofErr w:type="spellEnd"/>
            <w:r w:rsidRPr="00885DFD">
              <w:rPr>
                <w:rFonts w:ascii="Cambria" w:eastAsia="Times New Roman" w:hAnsi="Cambria" w:cs="Calibri"/>
                <w:color w:val="000000"/>
                <w:lang w:eastAsia="lv-LV"/>
              </w:rPr>
              <w:t>. Īre</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950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1033</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1000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LR čempionāti 2019.gadā notiks Saldū, </w:t>
            </w:r>
            <w:proofErr w:type="spellStart"/>
            <w:r w:rsidRPr="00885DFD">
              <w:rPr>
                <w:rFonts w:ascii="Cambria" w:eastAsia="Times New Roman" w:hAnsi="Cambria" w:cs="Calibri"/>
                <w:color w:val="000000"/>
                <w:lang w:eastAsia="lv-LV"/>
              </w:rPr>
              <w:t>Ventspilī,Liepājā</w:t>
            </w:r>
            <w:proofErr w:type="spellEnd"/>
            <w:r w:rsidRPr="00885DFD">
              <w:rPr>
                <w:rFonts w:ascii="Cambria" w:eastAsia="Times New Roman" w:hAnsi="Cambria" w:cs="Calibri"/>
                <w:color w:val="000000"/>
                <w:lang w:eastAsia="lv-LV"/>
              </w:rPr>
              <w:t xml:space="preserve"> Kuldīgā, īrēta transporta izcenojumi palielinājušies.</w:t>
            </w:r>
          </w:p>
        </w:tc>
      </w:tr>
      <w:tr w:rsidR="00155710" w:rsidRPr="00885DFD" w:rsidTr="00FF429F">
        <w:trPr>
          <w:trHeight w:val="112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dalības nauda, licences</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350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lang w:eastAsia="lv-LV"/>
              </w:rPr>
            </w:pPr>
            <w:r w:rsidRPr="00885DFD">
              <w:rPr>
                <w:rFonts w:ascii="Cambria" w:eastAsia="Times New Roman" w:hAnsi="Cambria" w:cs="Calibri"/>
                <w:lang w:eastAsia="lv-LV"/>
              </w:rPr>
              <w:t>365</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360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No šī gada licences par piedalīšanos LR čempionātā jāmaksā arī jaunākā U-14 vecuma grupas sportistiem. </w:t>
            </w:r>
          </w:p>
        </w:tc>
      </w:tr>
      <w:tr w:rsidR="00155710" w:rsidRPr="00885DFD" w:rsidTr="00FF429F">
        <w:trPr>
          <w:trHeight w:val="85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naktsmītnes, </w:t>
            </w:r>
            <w:proofErr w:type="spellStart"/>
            <w:r w:rsidRPr="00885DFD">
              <w:rPr>
                <w:rFonts w:ascii="Cambria" w:eastAsia="Times New Roman" w:hAnsi="Cambria" w:cs="Calibri"/>
                <w:color w:val="000000"/>
                <w:lang w:eastAsia="lv-LV"/>
              </w:rPr>
              <w:t>ēdināš</w:t>
            </w:r>
            <w:proofErr w:type="spellEnd"/>
            <w:r w:rsidRPr="00885DFD">
              <w:rPr>
                <w:rFonts w:ascii="Cambria" w:eastAsia="Times New Roman" w:hAnsi="Cambria" w:cs="Calibri"/>
                <w:color w:val="000000"/>
                <w:lang w:eastAsia="lv-LV"/>
              </w:rPr>
              <w:t xml:space="preserve">. </w:t>
            </w:r>
            <w:proofErr w:type="spellStart"/>
            <w:r w:rsidRPr="00885DFD">
              <w:rPr>
                <w:rFonts w:ascii="Cambria" w:eastAsia="Times New Roman" w:hAnsi="Cambria" w:cs="Calibri"/>
                <w:color w:val="000000"/>
                <w:lang w:eastAsia="lv-LV"/>
              </w:rPr>
              <w:t>sac</w:t>
            </w:r>
            <w:proofErr w:type="spellEnd"/>
            <w:r w:rsidRPr="00885DFD">
              <w:rPr>
                <w:rFonts w:ascii="Cambria" w:eastAsia="Times New Roman" w:hAnsi="Cambria" w:cs="Calibri"/>
                <w:color w:val="000000"/>
                <w:lang w:eastAsia="lv-LV"/>
              </w:rPr>
              <w:t>.</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430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688</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430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Dažviet, īpaši Kuldīgā un Ventspilī naktsmītnēm cena divkāršojusies.</w:t>
            </w:r>
          </w:p>
        </w:tc>
      </w:tr>
      <w:tr w:rsidR="00155710" w:rsidRPr="00885DFD" w:rsidTr="00FF429F">
        <w:trPr>
          <w:trHeight w:val="31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kursi</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135</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150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135</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1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inventārs</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1375</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lang w:eastAsia="lv-LV"/>
              </w:rPr>
            </w:pPr>
            <w:r w:rsidRPr="00885DFD">
              <w:rPr>
                <w:rFonts w:ascii="Cambria" w:eastAsia="Times New Roman" w:hAnsi="Cambria" w:cs="Calibri"/>
                <w:lang w:eastAsia="lv-LV"/>
              </w:rPr>
              <w:t>703</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983</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0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veselības </w:t>
            </w:r>
            <w:proofErr w:type="spellStart"/>
            <w:r w:rsidRPr="00885DFD">
              <w:rPr>
                <w:rFonts w:ascii="Cambria" w:eastAsia="Times New Roman" w:hAnsi="Cambria" w:cs="Calibri"/>
                <w:color w:val="000000"/>
                <w:lang w:eastAsia="lv-LV"/>
              </w:rPr>
              <w:t>izd.audz</w:t>
            </w:r>
            <w:proofErr w:type="spellEnd"/>
            <w:r w:rsidRPr="00885DFD">
              <w:rPr>
                <w:rFonts w:ascii="Cambria" w:eastAsia="Times New Roman" w:hAnsi="Cambria" w:cs="Calibri"/>
                <w:color w:val="000000"/>
                <w:lang w:eastAsia="lv-LV"/>
              </w:rPr>
              <w:t>.</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100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65</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100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28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sporta nometnes</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400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490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350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12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7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volejbolam</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3224</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i/>
                <w:iCs/>
                <w:color w:val="000000"/>
                <w:lang w:eastAsia="lv-LV"/>
              </w:rPr>
            </w:pPr>
            <w:r w:rsidRPr="00885DFD">
              <w:rPr>
                <w:rFonts w:ascii="Cambria" w:eastAsia="Times New Roman" w:hAnsi="Cambria" w:cs="Calibri"/>
                <w:i/>
                <w:iCs/>
                <w:color w:val="000000"/>
                <w:lang w:eastAsia="lv-LV"/>
              </w:rPr>
              <w:t>1334</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3224</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60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sacensību organizēšana</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200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120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300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100</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Tiesnešu atalgojums LR čempionāta  Kokneses posmos</w:t>
            </w:r>
          </w:p>
        </w:tc>
      </w:tr>
      <w:tr w:rsidR="00155710" w:rsidRPr="00885DFD" w:rsidTr="00FF429F">
        <w:trPr>
          <w:trHeight w:val="37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juridisko biedru nauda</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50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50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50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42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degviela, </w:t>
            </w:r>
            <w:proofErr w:type="spellStart"/>
            <w:r w:rsidRPr="00885DFD">
              <w:rPr>
                <w:rFonts w:ascii="Cambria" w:eastAsia="Times New Roman" w:hAnsi="Cambria" w:cs="Calibri"/>
                <w:color w:val="000000"/>
                <w:lang w:eastAsia="lv-LV"/>
              </w:rPr>
              <w:t>transp</w:t>
            </w:r>
            <w:proofErr w:type="spellEnd"/>
            <w:r w:rsidRPr="00885DFD">
              <w:rPr>
                <w:rFonts w:ascii="Cambria" w:eastAsia="Times New Roman" w:hAnsi="Cambria" w:cs="Calibri"/>
                <w:color w:val="000000"/>
                <w:lang w:eastAsia="lv-LV"/>
              </w:rPr>
              <w:t>. Īre</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964</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520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964</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75"/>
        </w:trPr>
        <w:tc>
          <w:tcPr>
            <w:tcW w:w="2861" w:type="dxa"/>
            <w:tcBorders>
              <w:top w:val="nil"/>
              <w:left w:val="single" w:sz="4" w:space="0" w:color="auto"/>
              <w:bottom w:val="nil"/>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naktsmītnes, </w:t>
            </w:r>
            <w:proofErr w:type="spellStart"/>
            <w:r w:rsidRPr="00885DFD">
              <w:rPr>
                <w:rFonts w:ascii="Cambria" w:eastAsia="Times New Roman" w:hAnsi="Cambria" w:cs="Calibri"/>
                <w:color w:val="000000"/>
                <w:lang w:eastAsia="lv-LV"/>
              </w:rPr>
              <w:t>kom</w:t>
            </w:r>
            <w:proofErr w:type="spellEnd"/>
            <w:r w:rsidRPr="00885DFD">
              <w:rPr>
                <w:rFonts w:ascii="Cambria" w:eastAsia="Times New Roman" w:hAnsi="Cambria" w:cs="Calibri"/>
                <w:color w:val="000000"/>
                <w:lang w:eastAsia="lv-LV"/>
              </w:rPr>
              <w:t>.</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200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271</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200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75"/>
        </w:trPr>
        <w:tc>
          <w:tcPr>
            <w:tcW w:w="2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dalības nauda, licences</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150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120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150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37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kursi</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60</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585"/>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inventārs</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900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165.67</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900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sporta forma ar </w:t>
            </w:r>
            <w:proofErr w:type="spellStart"/>
            <w:r w:rsidRPr="00885DFD">
              <w:rPr>
                <w:rFonts w:ascii="Cambria" w:eastAsia="Times New Roman" w:hAnsi="Cambria" w:cs="Calibri"/>
                <w:color w:val="000000"/>
                <w:lang w:eastAsia="lv-LV"/>
              </w:rPr>
              <w:t>apdruku</w:t>
            </w:r>
            <w:proofErr w:type="spellEnd"/>
            <w:r w:rsidRPr="00885DFD">
              <w:rPr>
                <w:rFonts w:ascii="Cambria" w:eastAsia="Times New Roman" w:hAnsi="Cambria" w:cs="Calibri"/>
                <w:color w:val="000000"/>
                <w:lang w:eastAsia="lv-LV"/>
              </w:rPr>
              <w:t xml:space="preserve"> vienai komandai, treniņu palīglīdzekļi</w:t>
            </w:r>
          </w:p>
        </w:tc>
      </w:tr>
      <w:tr w:rsidR="00155710" w:rsidRPr="00885DFD" w:rsidTr="00FF429F">
        <w:trPr>
          <w:trHeight w:val="33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veselības </w:t>
            </w:r>
            <w:proofErr w:type="spellStart"/>
            <w:r w:rsidRPr="00885DFD">
              <w:rPr>
                <w:rFonts w:ascii="Cambria" w:eastAsia="Times New Roman" w:hAnsi="Cambria" w:cs="Calibri"/>
                <w:color w:val="000000"/>
                <w:lang w:eastAsia="lv-LV"/>
              </w:rPr>
              <w:t>izd</w:t>
            </w:r>
            <w:proofErr w:type="spellEnd"/>
            <w:r w:rsidRPr="00885DFD">
              <w:rPr>
                <w:rFonts w:ascii="Cambria" w:eastAsia="Times New Roman" w:hAnsi="Cambria" w:cs="Calibri"/>
                <w:color w:val="000000"/>
                <w:lang w:eastAsia="lv-LV"/>
              </w:rPr>
              <w:t>.</w:t>
            </w:r>
            <w:r>
              <w:rPr>
                <w:rFonts w:ascii="Cambria" w:eastAsia="Times New Roman" w:hAnsi="Cambria" w:cs="Calibri"/>
                <w:color w:val="000000"/>
                <w:lang w:eastAsia="lv-LV"/>
              </w:rPr>
              <w:t xml:space="preserve"> </w:t>
            </w:r>
            <w:r w:rsidRPr="00885DFD">
              <w:rPr>
                <w:rFonts w:ascii="Cambria" w:eastAsia="Times New Roman" w:hAnsi="Cambria" w:cs="Calibri"/>
                <w:color w:val="000000"/>
                <w:lang w:eastAsia="lv-LV"/>
              </w:rPr>
              <w:t>audz.</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70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27.35</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70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840"/>
        </w:trPr>
        <w:tc>
          <w:tcPr>
            <w:tcW w:w="2861" w:type="dxa"/>
            <w:tcBorders>
              <w:top w:val="nil"/>
              <w:left w:val="single" w:sz="4" w:space="0" w:color="auto"/>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lang w:eastAsia="lv-LV"/>
              </w:rPr>
            </w:pPr>
            <w:r w:rsidRPr="00885DFD">
              <w:rPr>
                <w:rFonts w:ascii="Cambria" w:eastAsia="Times New Roman" w:hAnsi="Cambria" w:cs="Calibri"/>
                <w:lang w:eastAsia="lv-LV"/>
              </w:rPr>
              <w:lastRenderedPageBreak/>
              <w:t>sporta nometnes</w:t>
            </w:r>
          </w:p>
        </w:tc>
        <w:tc>
          <w:tcPr>
            <w:tcW w:w="9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600</w:t>
            </w:r>
          </w:p>
        </w:tc>
        <w:tc>
          <w:tcPr>
            <w:tcW w:w="871"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40"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500</w:t>
            </w:r>
          </w:p>
        </w:tc>
        <w:tc>
          <w:tcPr>
            <w:tcW w:w="1483" w:type="dxa"/>
            <w:tcBorders>
              <w:top w:val="nil"/>
              <w:left w:val="nil"/>
              <w:bottom w:val="single" w:sz="4" w:space="0" w:color="auto"/>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780" w:type="dxa"/>
            <w:tcBorders>
              <w:top w:val="nil"/>
              <w:left w:val="nil"/>
              <w:bottom w:val="single" w:sz="4" w:space="0" w:color="auto"/>
              <w:right w:val="single" w:sz="4" w:space="0" w:color="auto"/>
            </w:tcBorders>
            <w:shd w:val="clear" w:color="auto" w:fill="auto"/>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Organizēt dienas nometni komandai,</w:t>
            </w:r>
            <w:r>
              <w:rPr>
                <w:rFonts w:ascii="Cambria" w:eastAsia="Times New Roman" w:hAnsi="Cambria" w:cs="Calibri"/>
                <w:color w:val="000000"/>
                <w:lang w:eastAsia="lv-LV"/>
              </w:rPr>
              <w:t xml:space="preserve"> </w:t>
            </w:r>
            <w:r w:rsidRPr="00885DFD">
              <w:rPr>
                <w:rFonts w:ascii="Cambria" w:eastAsia="Times New Roman" w:hAnsi="Cambria" w:cs="Calibri"/>
                <w:color w:val="000000"/>
                <w:lang w:eastAsia="lv-LV"/>
              </w:rPr>
              <w:t>lai varētu kvalitatīvi sagatavoties LR čempionātam.</w:t>
            </w:r>
          </w:p>
        </w:tc>
      </w:tr>
      <w:tr w:rsidR="00155710" w:rsidRPr="00885DFD" w:rsidTr="00FF429F">
        <w:trPr>
          <w:trHeight w:val="345"/>
        </w:trPr>
        <w:tc>
          <w:tcPr>
            <w:tcW w:w="2861" w:type="dxa"/>
            <w:tcBorders>
              <w:top w:val="nil"/>
              <w:left w:val="single" w:sz="4" w:space="0" w:color="auto"/>
              <w:bottom w:val="nil"/>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Kopā novadā</w:t>
            </w:r>
          </w:p>
        </w:tc>
        <w:tc>
          <w:tcPr>
            <w:tcW w:w="940" w:type="dxa"/>
            <w:tcBorders>
              <w:top w:val="nil"/>
              <w:left w:val="nil"/>
              <w:bottom w:val="nil"/>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14148</w:t>
            </w:r>
          </w:p>
        </w:tc>
        <w:tc>
          <w:tcPr>
            <w:tcW w:w="871" w:type="dxa"/>
            <w:tcBorders>
              <w:top w:val="nil"/>
              <w:left w:val="nil"/>
              <w:bottom w:val="nil"/>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c>
          <w:tcPr>
            <w:tcW w:w="1440" w:type="dxa"/>
            <w:tcBorders>
              <w:top w:val="nil"/>
              <w:left w:val="nil"/>
              <w:bottom w:val="nil"/>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b/>
                <w:bCs/>
                <w:color w:val="000000"/>
                <w:lang w:eastAsia="lv-LV"/>
              </w:rPr>
            </w:pPr>
            <w:r w:rsidRPr="00885DFD">
              <w:rPr>
                <w:rFonts w:ascii="Cambria" w:eastAsia="Times New Roman" w:hAnsi="Cambria" w:cs="Calibri"/>
                <w:b/>
                <w:bCs/>
                <w:color w:val="000000"/>
                <w:lang w:eastAsia="lv-LV"/>
              </w:rPr>
              <w:t>14364</w:t>
            </w:r>
          </w:p>
        </w:tc>
        <w:tc>
          <w:tcPr>
            <w:tcW w:w="1483" w:type="dxa"/>
            <w:tcBorders>
              <w:top w:val="nil"/>
              <w:left w:val="nil"/>
              <w:bottom w:val="nil"/>
              <w:right w:val="single" w:sz="4" w:space="0" w:color="auto"/>
            </w:tcBorders>
            <w:shd w:val="clear" w:color="auto" w:fill="auto"/>
            <w:noWrap/>
            <w:vAlign w:val="bottom"/>
            <w:hideMark/>
          </w:tcPr>
          <w:p w:rsidR="00155710" w:rsidRPr="00885DFD" w:rsidRDefault="00155710" w:rsidP="00FF429F">
            <w:pPr>
              <w:spacing w:after="0" w:line="240" w:lineRule="auto"/>
              <w:jc w:val="right"/>
              <w:rPr>
                <w:rFonts w:ascii="Cambria" w:eastAsia="Times New Roman" w:hAnsi="Cambria" w:cs="Calibri"/>
                <w:color w:val="000000"/>
                <w:lang w:eastAsia="lv-LV"/>
              </w:rPr>
            </w:pPr>
            <w:r w:rsidRPr="00885DFD">
              <w:rPr>
                <w:rFonts w:ascii="Cambria" w:eastAsia="Times New Roman" w:hAnsi="Cambria" w:cs="Calibri"/>
                <w:color w:val="000000"/>
                <w:lang w:eastAsia="lv-LV"/>
              </w:rPr>
              <w:t>216</w:t>
            </w:r>
          </w:p>
        </w:tc>
        <w:tc>
          <w:tcPr>
            <w:tcW w:w="1780" w:type="dxa"/>
            <w:tcBorders>
              <w:top w:val="nil"/>
              <w:left w:val="nil"/>
              <w:bottom w:val="nil"/>
              <w:right w:val="single" w:sz="4" w:space="0" w:color="auto"/>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w:t>
            </w:r>
          </w:p>
        </w:tc>
      </w:tr>
      <w:tr w:rsidR="00155710" w:rsidRPr="00885DFD" w:rsidTr="00FF429F">
        <w:trPr>
          <w:trHeight w:val="630"/>
        </w:trPr>
        <w:tc>
          <w:tcPr>
            <w:tcW w:w="9375"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155710" w:rsidRPr="00885DFD" w:rsidRDefault="00155710" w:rsidP="00FF429F">
            <w:pPr>
              <w:spacing w:after="0" w:line="240" w:lineRule="auto"/>
              <w:jc w:val="center"/>
              <w:rPr>
                <w:rFonts w:ascii="Cambria" w:eastAsia="Times New Roman" w:hAnsi="Cambria" w:cs="Calibri"/>
                <w:color w:val="000000"/>
                <w:lang w:eastAsia="lv-LV"/>
              </w:rPr>
            </w:pPr>
            <w:r w:rsidRPr="00885DFD">
              <w:rPr>
                <w:rFonts w:ascii="Cambria" w:eastAsia="Times New Roman" w:hAnsi="Cambria" w:cs="Calibri"/>
                <w:b/>
                <w:bCs/>
                <w:color w:val="000000"/>
                <w:lang w:eastAsia="lv-LV"/>
              </w:rPr>
              <w:t>Patrīcijai Eidukai</w:t>
            </w:r>
            <w:r w:rsidRPr="00885DFD">
              <w:rPr>
                <w:rFonts w:ascii="Cambria" w:eastAsia="Times New Roman" w:hAnsi="Cambria" w:cs="Calibri"/>
                <w:color w:val="000000"/>
                <w:lang w:eastAsia="lv-LV"/>
              </w:rPr>
              <w:t>, kā biatlona nodaļas audzēknei, no sporta skolas kopējā budžeta 2018.gadā izmaksāts EUR 1303,98,- (nometnēm, slēpju smērēm,  degvielai)</w:t>
            </w:r>
          </w:p>
        </w:tc>
      </w:tr>
      <w:tr w:rsidR="00155710" w:rsidRPr="00885DFD" w:rsidTr="00FF429F">
        <w:trPr>
          <w:trHeight w:val="345"/>
        </w:trPr>
        <w:tc>
          <w:tcPr>
            <w:tcW w:w="9375" w:type="dxa"/>
            <w:gridSpan w:val="6"/>
            <w:tcBorders>
              <w:top w:val="nil"/>
              <w:left w:val="nil"/>
              <w:bottom w:val="nil"/>
              <w:right w:val="nil"/>
            </w:tcBorders>
            <w:shd w:val="clear" w:color="auto" w:fill="auto"/>
            <w:noWrap/>
            <w:vAlign w:val="bottom"/>
            <w:hideMark/>
          </w:tcPr>
          <w:p w:rsidR="00155710" w:rsidRDefault="00155710" w:rsidP="00FF429F">
            <w:pPr>
              <w:spacing w:after="0" w:line="240" w:lineRule="auto"/>
              <w:rPr>
                <w:rFonts w:ascii="Cambria" w:eastAsia="Times New Roman" w:hAnsi="Cambria" w:cs="Calibri"/>
                <w:color w:val="000000"/>
                <w:lang w:eastAsia="lv-LV"/>
              </w:rPr>
            </w:pPr>
          </w:p>
          <w:p w:rsidR="00155710" w:rsidRDefault="00155710" w:rsidP="00FF429F">
            <w:pPr>
              <w:spacing w:after="0" w:line="240" w:lineRule="auto"/>
              <w:rPr>
                <w:rFonts w:ascii="Cambria" w:eastAsia="Times New Roman" w:hAnsi="Cambria" w:cs="Calibri"/>
                <w:color w:val="000000"/>
                <w:lang w:eastAsia="lv-LV"/>
              </w:rPr>
            </w:pPr>
          </w:p>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5 treneriem no </w:t>
            </w:r>
            <w:r w:rsidRPr="00885DFD">
              <w:rPr>
                <w:rFonts w:ascii="Cambria" w:eastAsia="Times New Roman" w:hAnsi="Cambria" w:cs="Calibri"/>
                <w:b/>
                <w:bCs/>
                <w:color w:val="000000"/>
                <w:lang w:eastAsia="lv-LV"/>
              </w:rPr>
              <w:t>valsts mērķdotācijas</w:t>
            </w:r>
            <w:r w:rsidRPr="00885DFD">
              <w:rPr>
                <w:rFonts w:ascii="Cambria" w:eastAsia="Times New Roman" w:hAnsi="Cambria" w:cs="Calibri"/>
                <w:color w:val="000000"/>
                <w:lang w:eastAsia="lv-LV"/>
              </w:rPr>
              <w:t>:  102 stundas, 3,4 likmes,</w:t>
            </w:r>
          </w:p>
        </w:tc>
      </w:tr>
      <w:tr w:rsidR="00155710" w:rsidRPr="00885DFD" w:rsidTr="00FF429F">
        <w:trPr>
          <w:trHeight w:val="330"/>
        </w:trPr>
        <w:tc>
          <w:tcPr>
            <w:tcW w:w="2861" w:type="dxa"/>
            <w:tcBorders>
              <w:top w:val="nil"/>
              <w:left w:val="nil"/>
              <w:bottom w:val="nil"/>
              <w:right w:val="nil"/>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p>
        </w:tc>
        <w:tc>
          <w:tcPr>
            <w:tcW w:w="940" w:type="dxa"/>
            <w:tcBorders>
              <w:top w:val="nil"/>
              <w:left w:val="nil"/>
              <w:bottom w:val="nil"/>
              <w:right w:val="nil"/>
            </w:tcBorders>
            <w:shd w:val="clear" w:color="auto" w:fill="auto"/>
            <w:noWrap/>
            <w:vAlign w:val="bottom"/>
            <w:hideMark/>
          </w:tcPr>
          <w:p w:rsidR="00155710" w:rsidRPr="00885DFD" w:rsidRDefault="00155710" w:rsidP="00FF429F">
            <w:pPr>
              <w:spacing w:after="0" w:line="240" w:lineRule="auto"/>
              <w:rPr>
                <w:rFonts w:ascii="Cambria" w:eastAsia="Times New Roman" w:hAnsi="Cambria" w:cs="Times New Roman"/>
                <w:lang w:eastAsia="lv-LV"/>
              </w:rPr>
            </w:pPr>
          </w:p>
        </w:tc>
        <w:tc>
          <w:tcPr>
            <w:tcW w:w="871" w:type="dxa"/>
            <w:tcBorders>
              <w:top w:val="nil"/>
              <w:left w:val="nil"/>
              <w:bottom w:val="nil"/>
              <w:right w:val="nil"/>
            </w:tcBorders>
            <w:shd w:val="clear" w:color="auto" w:fill="auto"/>
            <w:noWrap/>
            <w:vAlign w:val="bottom"/>
            <w:hideMark/>
          </w:tcPr>
          <w:p w:rsidR="00155710" w:rsidRPr="00885DFD" w:rsidRDefault="00155710" w:rsidP="00FF429F">
            <w:pPr>
              <w:spacing w:after="0" w:line="240" w:lineRule="auto"/>
              <w:rPr>
                <w:rFonts w:ascii="Cambria" w:eastAsia="Times New Roman" w:hAnsi="Cambria" w:cs="Times New Roman"/>
                <w:lang w:eastAsia="lv-LV"/>
              </w:rPr>
            </w:pPr>
          </w:p>
        </w:tc>
        <w:tc>
          <w:tcPr>
            <w:tcW w:w="4703" w:type="dxa"/>
            <w:gridSpan w:val="3"/>
            <w:tcBorders>
              <w:top w:val="nil"/>
              <w:left w:val="nil"/>
              <w:bottom w:val="nil"/>
              <w:right w:val="nil"/>
            </w:tcBorders>
            <w:shd w:val="clear" w:color="auto" w:fill="auto"/>
            <w:noWrap/>
            <w:vAlign w:val="bottom"/>
            <w:hideMark/>
          </w:tcPr>
          <w:p w:rsidR="00155710" w:rsidRPr="00885DFD" w:rsidRDefault="00155710" w:rsidP="00FF429F">
            <w:pPr>
              <w:spacing w:after="0" w:line="240" w:lineRule="auto"/>
              <w:rPr>
                <w:rFonts w:ascii="Cambria" w:eastAsia="Times New Roman" w:hAnsi="Cambria" w:cs="Calibri"/>
                <w:color w:val="000000"/>
                <w:lang w:eastAsia="lv-LV"/>
              </w:rPr>
            </w:pPr>
            <w:r w:rsidRPr="00885DFD">
              <w:rPr>
                <w:rFonts w:ascii="Cambria" w:eastAsia="Times New Roman" w:hAnsi="Cambria" w:cs="Calibri"/>
                <w:color w:val="000000"/>
                <w:lang w:eastAsia="lv-LV"/>
              </w:rPr>
              <w:t xml:space="preserve"> gadā- €  28968</w:t>
            </w:r>
          </w:p>
        </w:tc>
      </w:tr>
    </w:tbl>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sz w:val="24"/>
          <w:szCs w:val="24"/>
        </w:rPr>
      </w:pPr>
    </w:p>
    <w:p w:rsidR="00155710" w:rsidRDefault="00155710" w:rsidP="00155710">
      <w:pPr>
        <w:spacing w:after="0" w:line="240" w:lineRule="auto"/>
        <w:ind w:right="-908"/>
        <w:jc w:val="center"/>
        <w:rPr>
          <w:rFonts w:ascii="Cambria" w:hAnsi="Cambria"/>
          <w:sz w:val="24"/>
          <w:szCs w:val="24"/>
        </w:rPr>
      </w:pPr>
    </w:p>
    <w:p w:rsidR="00155710" w:rsidRPr="00A5190B"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r>
        <w:rPr>
          <w:rFonts w:ascii="Cambria" w:hAnsi="Cambria"/>
          <w:b/>
          <w:sz w:val="24"/>
          <w:szCs w:val="24"/>
        </w:rPr>
        <w:t>4.6</w:t>
      </w:r>
      <w:r w:rsidRPr="00C37EEE">
        <w:rPr>
          <w:rFonts w:ascii="Cambria" w:hAnsi="Cambria"/>
          <w:b/>
          <w:sz w:val="24"/>
          <w:szCs w:val="24"/>
        </w:rPr>
        <w:t xml:space="preserve">. </w:t>
      </w:r>
    </w:p>
    <w:p w:rsidR="00155710" w:rsidRDefault="00155710" w:rsidP="00155710">
      <w:pPr>
        <w:spacing w:after="0" w:line="240" w:lineRule="auto"/>
        <w:ind w:right="-908"/>
        <w:jc w:val="center"/>
        <w:rPr>
          <w:rFonts w:ascii="Cambria" w:hAnsi="Cambria"/>
          <w:sz w:val="24"/>
          <w:szCs w:val="24"/>
        </w:rPr>
      </w:pPr>
      <w:r w:rsidRPr="00C37EEE">
        <w:rPr>
          <w:rFonts w:ascii="Cambria" w:hAnsi="Cambria"/>
          <w:b/>
          <w:sz w:val="24"/>
          <w:szCs w:val="24"/>
        </w:rPr>
        <w:t>Par papildus finansējumu  ūdenskrituma izbūvei</w:t>
      </w:r>
      <w:r>
        <w:rPr>
          <w:rFonts w:ascii="Cambria" w:hAnsi="Cambria"/>
          <w:b/>
          <w:sz w:val="24"/>
          <w:szCs w:val="24"/>
        </w:rPr>
        <w:t xml:space="preserve"> Kokneses parkā</w:t>
      </w:r>
    </w:p>
    <w:p w:rsidR="00155710" w:rsidRDefault="00155710" w:rsidP="00155710">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155710" w:rsidRDefault="00155710" w:rsidP="00155710">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D.Vingris</w:t>
      </w:r>
      <w:proofErr w:type="spellEnd"/>
      <w:r>
        <w:rPr>
          <w:rFonts w:ascii="Cambria" w:hAnsi="Cambria"/>
          <w:sz w:val="24"/>
          <w:szCs w:val="24"/>
        </w:rPr>
        <w:t>)</w:t>
      </w: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ZIŅO: Ilmārs Klaužs</w:t>
      </w:r>
    </w:p>
    <w:p w:rsidR="00155710" w:rsidRDefault="00155710" w:rsidP="00155710">
      <w:pPr>
        <w:ind w:right="-908" w:firstLine="720"/>
        <w:jc w:val="both"/>
        <w:rPr>
          <w:rFonts w:ascii="Cambria" w:hAnsi="Cambria" w:cs="Times New Roman"/>
          <w:sz w:val="24"/>
          <w:szCs w:val="24"/>
        </w:rPr>
      </w:pPr>
    </w:p>
    <w:p w:rsidR="00155710" w:rsidRDefault="00155710" w:rsidP="00155710">
      <w:pPr>
        <w:spacing w:after="0" w:line="240" w:lineRule="auto"/>
        <w:ind w:right="-907"/>
        <w:jc w:val="both"/>
        <w:rPr>
          <w:rFonts w:ascii="Cambria" w:hAnsi="Cambria"/>
          <w:sz w:val="24"/>
          <w:szCs w:val="24"/>
        </w:rPr>
      </w:pPr>
      <w:r w:rsidRPr="00A247E2">
        <w:rPr>
          <w:rFonts w:ascii="Cambria" w:hAnsi="Cambria" w:cs="Times New Roman"/>
          <w:sz w:val="24"/>
          <w:szCs w:val="24"/>
        </w:rPr>
        <w:t xml:space="preserve">Pamatojoties uz būvniecības laikā </w:t>
      </w:r>
      <w:proofErr w:type="spellStart"/>
      <w:r w:rsidRPr="00A247E2">
        <w:rPr>
          <w:rFonts w:ascii="Cambria" w:hAnsi="Cambria" w:cs="Times New Roman"/>
          <w:sz w:val="24"/>
          <w:szCs w:val="24"/>
        </w:rPr>
        <w:t>autoruzrauga</w:t>
      </w:r>
      <w:proofErr w:type="spellEnd"/>
      <w:r w:rsidRPr="00A247E2">
        <w:rPr>
          <w:rFonts w:ascii="Cambria" w:hAnsi="Cambria" w:cs="Times New Roman"/>
          <w:sz w:val="24"/>
          <w:szCs w:val="24"/>
        </w:rPr>
        <w:t xml:space="preserve"> sniegtajiem precizējumiem konstrukciju risinājumos un SIA “VV Būvnieka” iesniegto papildus darbu tāmi, ņemot vērā Finanšu un attīstības pastāvīgās komitejas 21.11.2018.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Pr="00830C98" w:rsidRDefault="00155710" w:rsidP="00155710">
      <w:pPr>
        <w:spacing w:after="0" w:line="240" w:lineRule="auto"/>
        <w:ind w:right="-907"/>
        <w:jc w:val="both"/>
        <w:rPr>
          <w:rFonts w:ascii="Cambria" w:hAnsi="Cambria"/>
          <w:sz w:val="24"/>
          <w:szCs w:val="24"/>
        </w:rPr>
      </w:pPr>
    </w:p>
    <w:p w:rsidR="00155710" w:rsidRPr="00A247E2" w:rsidRDefault="00155710" w:rsidP="00155710">
      <w:pPr>
        <w:ind w:right="-908" w:firstLine="720"/>
        <w:jc w:val="both"/>
        <w:rPr>
          <w:rFonts w:ascii="Cambria" w:hAnsi="Cambria" w:cs="Times New Roman"/>
          <w:sz w:val="24"/>
          <w:szCs w:val="24"/>
        </w:rPr>
      </w:pPr>
      <w:r w:rsidRPr="00A247E2">
        <w:rPr>
          <w:rFonts w:ascii="Cambria" w:hAnsi="Cambria" w:cs="Times New Roman"/>
          <w:sz w:val="24"/>
          <w:szCs w:val="24"/>
        </w:rPr>
        <w:t xml:space="preserve">1.Piešķirt finansējumu no līdzekļiem neparedzētiem gadījumiem </w:t>
      </w:r>
      <w:r w:rsidRPr="00A247E2">
        <w:rPr>
          <w:rFonts w:ascii="Cambria" w:hAnsi="Cambria"/>
          <w:b/>
          <w:sz w:val="24"/>
          <w:szCs w:val="24"/>
        </w:rPr>
        <w:t xml:space="preserve">5 613,82 </w:t>
      </w:r>
      <w:proofErr w:type="spellStart"/>
      <w:r w:rsidRPr="00A247E2">
        <w:rPr>
          <w:rFonts w:ascii="Cambria" w:hAnsi="Cambria"/>
          <w:b/>
          <w:sz w:val="24"/>
          <w:szCs w:val="24"/>
        </w:rPr>
        <w:t>euro</w:t>
      </w:r>
      <w:proofErr w:type="spellEnd"/>
      <w:r w:rsidRPr="00A247E2">
        <w:rPr>
          <w:rFonts w:ascii="Cambria" w:hAnsi="Cambria"/>
          <w:sz w:val="24"/>
          <w:szCs w:val="24"/>
        </w:rPr>
        <w:t xml:space="preserve"> (t.sk. 974.30 </w:t>
      </w:r>
      <w:proofErr w:type="spellStart"/>
      <w:r w:rsidRPr="00A247E2">
        <w:rPr>
          <w:rFonts w:ascii="Cambria" w:hAnsi="Cambria"/>
          <w:sz w:val="24"/>
          <w:szCs w:val="24"/>
        </w:rPr>
        <w:t>euro</w:t>
      </w:r>
      <w:proofErr w:type="spellEnd"/>
      <w:r w:rsidRPr="00A247E2">
        <w:rPr>
          <w:rFonts w:ascii="Cambria" w:hAnsi="Cambria"/>
          <w:sz w:val="24"/>
          <w:szCs w:val="24"/>
        </w:rPr>
        <w:t xml:space="preserve"> PVN) </w:t>
      </w:r>
      <w:r w:rsidRPr="00A247E2">
        <w:rPr>
          <w:rFonts w:ascii="Cambria" w:hAnsi="Cambria" w:cs="Times New Roman"/>
          <w:i/>
          <w:iCs/>
          <w:sz w:val="24"/>
          <w:szCs w:val="24"/>
        </w:rPr>
        <w:t xml:space="preserve"> </w:t>
      </w:r>
      <w:r w:rsidRPr="00A247E2">
        <w:rPr>
          <w:rFonts w:ascii="Cambria" w:hAnsi="Cambria" w:cs="Times New Roman"/>
          <w:sz w:val="24"/>
          <w:szCs w:val="24"/>
        </w:rPr>
        <w:t>apmērā būvobjekta “Ūdenskrituma izbūve Kokneses parka dīķī, Koknesē, Kokneses pagastā, Kokneses novadā” darbu izpildei, projekta LLI-313 “Aizraujošais ceļojums muižu parkos četros gadalaikos”/ “4SeasonsParks” ietvaros.</w:t>
      </w:r>
    </w:p>
    <w:p w:rsidR="00155710" w:rsidRPr="00A247E2"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both"/>
        <w:rPr>
          <w:rFonts w:ascii="Cambria" w:hAnsi="Cambria"/>
          <w:i/>
          <w:sz w:val="24"/>
          <w:szCs w:val="24"/>
        </w:rPr>
      </w:pPr>
    </w:p>
    <w:p w:rsidR="00155710" w:rsidRDefault="00155710" w:rsidP="00155710">
      <w:pPr>
        <w:spacing w:after="0" w:line="240" w:lineRule="auto"/>
        <w:ind w:right="-908"/>
        <w:jc w:val="both"/>
        <w:rPr>
          <w:rFonts w:ascii="Cambria" w:hAnsi="Cambria"/>
          <w:i/>
          <w:sz w:val="24"/>
          <w:szCs w:val="24"/>
        </w:rPr>
      </w:pPr>
    </w:p>
    <w:p w:rsidR="00155710" w:rsidRPr="00C37EEE"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r w:rsidRPr="00721D16">
        <w:rPr>
          <w:rFonts w:ascii="Cambria" w:hAnsi="Cambria"/>
          <w:b/>
          <w:sz w:val="24"/>
          <w:szCs w:val="24"/>
        </w:rPr>
        <w:t>5.</w:t>
      </w:r>
      <w:r>
        <w:rPr>
          <w:rFonts w:ascii="Cambria" w:hAnsi="Cambria"/>
          <w:b/>
          <w:sz w:val="24"/>
          <w:szCs w:val="24"/>
        </w:rPr>
        <w:t>1</w:t>
      </w:r>
      <w:r w:rsidRPr="00721D16">
        <w:rPr>
          <w:rFonts w:ascii="Cambria" w:hAnsi="Cambria"/>
          <w:b/>
          <w:sz w:val="24"/>
          <w:szCs w:val="24"/>
        </w:rPr>
        <w:t xml:space="preserve">. </w:t>
      </w:r>
    </w:p>
    <w:p w:rsidR="00155710" w:rsidRDefault="00155710" w:rsidP="00155710">
      <w:pPr>
        <w:spacing w:after="0" w:line="240" w:lineRule="auto"/>
        <w:ind w:right="-908"/>
        <w:jc w:val="center"/>
        <w:rPr>
          <w:rFonts w:ascii="Cambria" w:hAnsi="Cambria"/>
          <w:b/>
          <w:sz w:val="24"/>
          <w:szCs w:val="24"/>
        </w:rPr>
      </w:pPr>
      <w:r w:rsidRPr="00721D16">
        <w:rPr>
          <w:rFonts w:ascii="Cambria" w:hAnsi="Cambria"/>
          <w:b/>
          <w:sz w:val="24"/>
          <w:szCs w:val="24"/>
        </w:rPr>
        <w:t>Par finansējumu projekta “</w:t>
      </w:r>
      <w:proofErr w:type="spellStart"/>
      <w:r w:rsidRPr="00721D16">
        <w:rPr>
          <w:rFonts w:ascii="Cambria" w:hAnsi="Cambria"/>
          <w:b/>
          <w:sz w:val="24"/>
          <w:szCs w:val="24"/>
        </w:rPr>
        <w:t>She</w:t>
      </w:r>
      <w:proofErr w:type="spellEnd"/>
      <w:r w:rsidRPr="00721D16">
        <w:rPr>
          <w:rFonts w:ascii="Cambria" w:hAnsi="Cambria"/>
          <w:b/>
          <w:sz w:val="24"/>
          <w:szCs w:val="24"/>
        </w:rPr>
        <w:t xml:space="preserve"> </w:t>
      </w:r>
      <w:proofErr w:type="spellStart"/>
      <w:r w:rsidRPr="00721D16">
        <w:rPr>
          <w:rFonts w:ascii="Cambria" w:hAnsi="Cambria"/>
          <w:b/>
          <w:sz w:val="24"/>
          <w:szCs w:val="24"/>
        </w:rPr>
        <w:t>runs</w:t>
      </w:r>
      <w:proofErr w:type="spellEnd"/>
      <w:r w:rsidRPr="00721D16">
        <w:rPr>
          <w:rFonts w:ascii="Cambria" w:hAnsi="Cambria"/>
          <w:b/>
          <w:sz w:val="24"/>
          <w:szCs w:val="24"/>
        </w:rPr>
        <w:t>”  dalībniekiem</w:t>
      </w:r>
    </w:p>
    <w:p w:rsidR="00155710" w:rsidRDefault="00155710" w:rsidP="00155710">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both"/>
        <w:rPr>
          <w:rFonts w:ascii="Cambria" w:hAnsi="Cambria"/>
          <w:sz w:val="24"/>
          <w:szCs w:val="24"/>
        </w:rPr>
      </w:pPr>
      <w:r>
        <w:rPr>
          <w:rFonts w:ascii="Cambria" w:hAnsi="Cambria"/>
          <w:sz w:val="24"/>
          <w:szCs w:val="24"/>
        </w:rPr>
        <w:t>Kokneses  novada dome ir iepazinusies ar  Latvijas Skolu sporta federācijas  2018.gada  8.novembra  vēstuli  Nr.61/2018 “Par ISF projektu “</w:t>
      </w:r>
      <w:proofErr w:type="spellStart"/>
      <w:r>
        <w:rPr>
          <w:rFonts w:ascii="Cambria" w:hAnsi="Cambria"/>
          <w:sz w:val="24"/>
          <w:szCs w:val="24"/>
        </w:rPr>
        <w:t>She</w:t>
      </w:r>
      <w:proofErr w:type="spellEnd"/>
      <w:r>
        <w:rPr>
          <w:rFonts w:ascii="Cambria" w:hAnsi="Cambria"/>
          <w:sz w:val="24"/>
          <w:szCs w:val="24"/>
        </w:rPr>
        <w:t xml:space="preserve"> </w:t>
      </w:r>
      <w:proofErr w:type="spellStart"/>
      <w:r>
        <w:rPr>
          <w:rFonts w:ascii="Cambria" w:hAnsi="Cambria"/>
          <w:sz w:val="24"/>
          <w:szCs w:val="24"/>
        </w:rPr>
        <w:t>runs</w:t>
      </w:r>
      <w:proofErr w:type="spellEnd"/>
      <w:r>
        <w:rPr>
          <w:rFonts w:ascii="Cambria" w:hAnsi="Cambria"/>
          <w:sz w:val="24"/>
          <w:szCs w:val="24"/>
        </w:rPr>
        <w:t xml:space="preserve">” , kurā  tā lūdz  rast iespēju  </w:t>
      </w:r>
      <w:r>
        <w:rPr>
          <w:rFonts w:ascii="Cambria" w:hAnsi="Cambria"/>
          <w:sz w:val="24"/>
          <w:szCs w:val="24"/>
        </w:rPr>
        <w:lastRenderedPageBreak/>
        <w:t xml:space="preserve">segt dalības maksu Kokneses vidusskolas skolniecēm </w:t>
      </w:r>
      <w:r w:rsidR="00884EBA">
        <w:rPr>
          <w:rFonts w:ascii="Cambria" w:hAnsi="Cambria"/>
          <w:sz w:val="24"/>
          <w:szCs w:val="24"/>
        </w:rPr>
        <w:t>[..]</w:t>
      </w:r>
      <w:r>
        <w:rPr>
          <w:rFonts w:ascii="Cambria" w:hAnsi="Cambria"/>
          <w:sz w:val="24"/>
          <w:szCs w:val="24"/>
        </w:rPr>
        <w:t>, kuras ir iekļautas Latvijas  delegācijas sastāvā, dalībai projektā “</w:t>
      </w:r>
      <w:proofErr w:type="spellStart"/>
      <w:r>
        <w:rPr>
          <w:rFonts w:ascii="Cambria" w:hAnsi="Cambria"/>
          <w:sz w:val="24"/>
          <w:szCs w:val="24"/>
        </w:rPr>
        <w:t>She</w:t>
      </w:r>
      <w:proofErr w:type="spellEnd"/>
      <w:r>
        <w:rPr>
          <w:rFonts w:ascii="Cambria" w:hAnsi="Cambria"/>
          <w:sz w:val="24"/>
          <w:szCs w:val="24"/>
        </w:rPr>
        <w:t xml:space="preserve"> </w:t>
      </w:r>
      <w:proofErr w:type="spellStart"/>
      <w:r>
        <w:rPr>
          <w:rFonts w:ascii="Cambria" w:hAnsi="Cambria"/>
          <w:sz w:val="24"/>
          <w:szCs w:val="24"/>
        </w:rPr>
        <w:t>runs</w:t>
      </w:r>
      <w:proofErr w:type="spellEnd"/>
      <w:r>
        <w:rPr>
          <w:rFonts w:ascii="Cambria" w:hAnsi="Cambria"/>
          <w:sz w:val="24"/>
          <w:szCs w:val="24"/>
        </w:rPr>
        <w:t>”.</w:t>
      </w:r>
    </w:p>
    <w:p w:rsidR="00155710"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both"/>
        <w:rPr>
          <w:rFonts w:ascii="Cambria" w:hAnsi="Cambria"/>
          <w:sz w:val="24"/>
          <w:szCs w:val="24"/>
        </w:rPr>
      </w:pPr>
      <w:r>
        <w:rPr>
          <w:rFonts w:ascii="Cambria" w:hAnsi="Cambria"/>
          <w:sz w:val="24"/>
          <w:szCs w:val="24"/>
        </w:rPr>
        <w:tab/>
        <w:t xml:space="preserve">No katras valsts projektā  piedalīsies 12 meitenes un 3 pieaugušie. Projekts tiks realizēts 2019.gadā  no 11.līdz 16.martam Francijā, Parīzē. ISF sedz sekojošus izdevumus – ceļa izdevumus uz/no  Parīzes, novietošanas  un ēdināšanas izdevumus, transporta izdevumus Parīzē. Par katru projekta  dalībnieci jāiemaksā dalības maksa 100,00 </w:t>
      </w:r>
      <w:proofErr w:type="spellStart"/>
      <w:r>
        <w:rPr>
          <w:rFonts w:ascii="Cambria" w:hAnsi="Cambria"/>
          <w:sz w:val="24"/>
          <w:szCs w:val="24"/>
        </w:rPr>
        <w:t>euro</w:t>
      </w:r>
      <w:proofErr w:type="spellEnd"/>
      <w:r>
        <w:rPr>
          <w:rFonts w:ascii="Cambria" w:hAnsi="Cambria"/>
          <w:sz w:val="24"/>
          <w:szCs w:val="24"/>
        </w:rPr>
        <w:t xml:space="preserve"> apmērā.</w:t>
      </w:r>
    </w:p>
    <w:p w:rsidR="00155710" w:rsidRDefault="00155710" w:rsidP="00155710">
      <w:pPr>
        <w:spacing w:after="0" w:line="240" w:lineRule="auto"/>
        <w:ind w:right="-908"/>
        <w:jc w:val="both"/>
        <w:rPr>
          <w:rFonts w:ascii="Cambria" w:hAnsi="Cambria"/>
          <w:sz w:val="24"/>
          <w:szCs w:val="24"/>
        </w:rPr>
      </w:pPr>
    </w:p>
    <w:p w:rsidR="00155710" w:rsidRPr="00830C98" w:rsidRDefault="00155710" w:rsidP="00155710">
      <w:pPr>
        <w:spacing w:after="0" w:line="240" w:lineRule="auto"/>
        <w:ind w:right="-907"/>
        <w:jc w:val="both"/>
        <w:rPr>
          <w:rFonts w:ascii="Cambria" w:hAnsi="Cambria"/>
          <w:sz w:val="24"/>
          <w:szCs w:val="24"/>
        </w:rPr>
      </w:pPr>
      <w:r>
        <w:rPr>
          <w:rFonts w:ascii="Cambria" w:hAnsi="Cambria"/>
          <w:sz w:val="24"/>
          <w:szCs w:val="24"/>
        </w:rPr>
        <w:tab/>
        <w:t>Ņemot vērā iepriekš minēto, Kultūras, izglītības, sporta un sabiedrisko lietu pastāvīgās komitejas 20.11.2018. ieteikumu un Finanšu un  attīstības pastāvīgās komitejas 21.11.2018. ieteikumu, a</w:t>
      </w:r>
      <w:r w:rsidRPr="00830C98">
        <w:rPr>
          <w:rFonts w:ascii="Cambria" w:hAnsi="Cambria"/>
          <w:sz w:val="24"/>
          <w:szCs w:val="24"/>
        </w:rPr>
        <w:t>tklāti balsojot,</w:t>
      </w:r>
      <w:r w:rsidR="00884EB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Rihards Krauklis balsojumā nepiedalās, jo neatrodas  apspriežu telpā, </w:t>
      </w:r>
      <w:r w:rsidRPr="00830C98">
        <w:rPr>
          <w:rFonts w:ascii="Cambria" w:hAnsi="Cambria"/>
          <w:sz w:val="24"/>
          <w:szCs w:val="24"/>
        </w:rPr>
        <w:t>Kokneses novada dome NOLEMJ</w:t>
      </w:r>
      <w:r>
        <w:rPr>
          <w:rFonts w:ascii="Cambria" w:hAnsi="Cambria"/>
          <w:sz w:val="24"/>
          <w:szCs w:val="24"/>
        </w:rPr>
        <w:t>:</w:t>
      </w:r>
    </w:p>
    <w:p w:rsidR="00155710"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both"/>
        <w:rPr>
          <w:rFonts w:ascii="Cambria" w:hAnsi="Cambria"/>
          <w:sz w:val="24"/>
          <w:szCs w:val="24"/>
        </w:rPr>
      </w:pPr>
    </w:p>
    <w:p w:rsidR="00155710" w:rsidRPr="002B4B30" w:rsidRDefault="00155710" w:rsidP="00155710">
      <w:pPr>
        <w:spacing w:after="0" w:line="240" w:lineRule="auto"/>
        <w:ind w:right="-908" w:firstLine="720"/>
        <w:jc w:val="both"/>
        <w:rPr>
          <w:rFonts w:ascii="Cambria" w:hAnsi="Cambria"/>
          <w:sz w:val="24"/>
          <w:szCs w:val="24"/>
        </w:rPr>
      </w:pPr>
      <w:r w:rsidRPr="002B4B30">
        <w:rPr>
          <w:rFonts w:ascii="Cambria" w:hAnsi="Cambria"/>
          <w:sz w:val="24"/>
          <w:szCs w:val="24"/>
        </w:rPr>
        <w:t xml:space="preserve">1.No līdzekļiem  neparedzētiem gadījumiem  apmaksāt  dalības maksu </w:t>
      </w:r>
      <w:r w:rsidRPr="002B4B30">
        <w:rPr>
          <w:rFonts w:ascii="Cambria" w:hAnsi="Cambria"/>
          <w:b/>
          <w:sz w:val="24"/>
          <w:szCs w:val="24"/>
        </w:rPr>
        <w:t xml:space="preserve">100,00 </w:t>
      </w:r>
      <w:proofErr w:type="spellStart"/>
      <w:r w:rsidRPr="002B4B30">
        <w:rPr>
          <w:rFonts w:ascii="Cambria" w:hAnsi="Cambria"/>
          <w:b/>
          <w:sz w:val="24"/>
          <w:szCs w:val="24"/>
        </w:rPr>
        <w:t>euro</w:t>
      </w:r>
      <w:proofErr w:type="spellEnd"/>
      <w:r w:rsidRPr="002B4B30">
        <w:rPr>
          <w:rFonts w:ascii="Cambria" w:hAnsi="Cambria"/>
          <w:sz w:val="24"/>
          <w:szCs w:val="24"/>
        </w:rPr>
        <w:t xml:space="preserve"> ( viens simts </w:t>
      </w:r>
      <w:proofErr w:type="spellStart"/>
      <w:r w:rsidRPr="002B4B30">
        <w:rPr>
          <w:rFonts w:ascii="Cambria" w:hAnsi="Cambria"/>
          <w:sz w:val="24"/>
          <w:szCs w:val="24"/>
        </w:rPr>
        <w:t>euro</w:t>
      </w:r>
      <w:proofErr w:type="spellEnd"/>
      <w:r w:rsidRPr="002B4B30">
        <w:rPr>
          <w:rFonts w:ascii="Cambria" w:hAnsi="Cambria"/>
          <w:sz w:val="24"/>
          <w:szCs w:val="24"/>
        </w:rPr>
        <w:t xml:space="preserve">) apmērā  katrai  Kokneses vidusskolas skolniecei </w:t>
      </w:r>
      <w:r w:rsidR="00884EBA">
        <w:rPr>
          <w:rFonts w:ascii="Cambria" w:hAnsi="Cambria"/>
          <w:b/>
          <w:sz w:val="24"/>
          <w:szCs w:val="24"/>
        </w:rPr>
        <w:t>[..]</w:t>
      </w:r>
      <w:r w:rsidRPr="002B4B30">
        <w:rPr>
          <w:rFonts w:ascii="Cambria" w:hAnsi="Cambria"/>
          <w:sz w:val="24"/>
          <w:szCs w:val="24"/>
        </w:rPr>
        <w:t>, kuras ir iekļautas Latvijas  delegācijas sastāvā, dalībai projektā “</w:t>
      </w:r>
      <w:proofErr w:type="spellStart"/>
      <w:r w:rsidRPr="002B4B30">
        <w:rPr>
          <w:rFonts w:ascii="Cambria" w:hAnsi="Cambria"/>
          <w:sz w:val="24"/>
          <w:szCs w:val="24"/>
        </w:rPr>
        <w:t>She</w:t>
      </w:r>
      <w:proofErr w:type="spellEnd"/>
      <w:r w:rsidRPr="002B4B30">
        <w:rPr>
          <w:rFonts w:ascii="Cambria" w:hAnsi="Cambria"/>
          <w:sz w:val="24"/>
          <w:szCs w:val="24"/>
        </w:rPr>
        <w:t xml:space="preserve"> </w:t>
      </w:r>
      <w:proofErr w:type="spellStart"/>
      <w:r w:rsidRPr="002B4B30">
        <w:rPr>
          <w:rFonts w:ascii="Cambria" w:hAnsi="Cambria"/>
          <w:sz w:val="24"/>
          <w:szCs w:val="24"/>
        </w:rPr>
        <w:t>runs</w:t>
      </w:r>
      <w:proofErr w:type="spellEnd"/>
      <w:r w:rsidRPr="002B4B30">
        <w:rPr>
          <w:rFonts w:ascii="Cambria" w:hAnsi="Cambria"/>
          <w:sz w:val="24"/>
          <w:szCs w:val="24"/>
        </w:rPr>
        <w:t>”, kas  notiks 2019.gadā  no 11.līdz 16.martam Francijā, Parīzē.</w:t>
      </w:r>
    </w:p>
    <w:p w:rsidR="00155710" w:rsidRPr="002B4B30" w:rsidRDefault="00155710" w:rsidP="00155710">
      <w:pPr>
        <w:spacing w:after="0" w:line="240" w:lineRule="auto"/>
        <w:ind w:right="-908"/>
        <w:jc w:val="both"/>
        <w:rPr>
          <w:rFonts w:ascii="Cambria" w:hAnsi="Cambria"/>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Pr="00721D16"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1050"/>
        <w:jc w:val="center"/>
        <w:rPr>
          <w:rFonts w:ascii="Cambria" w:hAnsi="Cambria"/>
          <w:b/>
          <w:sz w:val="24"/>
          <w:szCs w:val="24"/>
        </w:rPr>
      </w:pPr>
      <w:bookmarkStart w:id="1" w:name="_Hlk531243900"/>
      <w:r>
        <w:rPr>
          <w:rFonts w:ascii="Cambria" w:hAnsi="Cambria"/>
          <w:b/>
          <w:sz w:val="24"/>
          <w:szCs w:val="24"/>
        </w:rPr>
        <w:t>5.2.</w:t>
      </w:r>
    </w:p>
    <w:p w:rsidR="00155710" w:rsidRDefault="00155710" w:rsidP="00155710">
      <w:pPr>
        <w:spacing w:after="0" w:line="240" w:lineRule="auto"/>
        <w:ind w:right="-1050"/>
        <w:jc w:val="center"/>
        <w:rPr>
          <w:rFonts w:ascii="Cambria" w:hAnsi="Cambria"/>
          <w:b/>
          <w:sz w:val="24"/>
          <w:szCs w:val="24"/>
        </w:rPr>
      </w:pPr>
      <w:r w:rsidRPr="003A5385">
        <w:rPr>
          <w:rFonts w:ascii="Cambria" w:hAnsi="Cambria"/>
          <w:b/>
          <w:sz w:val="24"/>
          <w:szCs w:val="24"/>
        </w:rPr>
        <w:t>Par pieminekļa teritorijas labiekārtošanu, Hanzas ielā 2</w:t>
      </w:r>
      <w:r>
        <w:rPr>
          <w:rFonts w:ascii="Cambria" w:hAnsi="Cambria"/>
          <w:b/>
          <w:sz w:val="24"/>
          <w:szCs w:val="24"/>
        </w:rPr>
        <w:t>, Koknesē</w:t>
      </w:r>
    </w:p>
    <w:p w:rsidR="00155710" w:rsidRDefault="00155710" w:rsidP="00155710">
      <w:pPr>
        <w:spacing w:after="0" w:line="240" w:lineRule="auto"/>
        <w:ind w:right="-1050"/>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________________________________________________________________________________________________________ </w:t>
      </w:r>
    </w:p>
    <w:p w:rsidR="00155710" w:rsidRDefault="00155710" w:rsidP="00155710">
      <w:pPr>
        <w:spacing w:after="0" w:line="240" w:lineRule="auto"/>
        <w:ind w:right="-1050"/>
        <w:jc w:val="center"/>
        <w:rPr>
          <w:rFonts w:ascii="Cambria" w:hAnsi="Cambria"/>
          <w:b/>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1050"/>
        <w:jc w:val="center"/>
        <w:rPr>
          <w:rFonts w:ascii="Cambria" w:hAnsi="Cambria"/>
          <w:b/>
          <w:sz w:val="24"/>
          <w:szCs w:val="24"/>
        </w:rPr>
      </w:pPr>
    </w:p>
    <w:p w:rsidR="00155710" w:rsidRDefault="00155710" w:rsidP="00155710">
      <w:pPr>
        <w:spacing w:after="0" w:line="240" w:lineRule="auto"/>
        <w:ind w:right="-1050" w:firstLine="720"/>
        <w:jc w:val="both"/>
        <w:rPr>
          <w:rFonts w:ascii="Cambria" w:hAnsi="Cambria"/>
          <w:color w:val="000000"/>
          <w:sz w:val="24"/>
          <w:szCs w:val="24"/>
        </w:rPr>
      </w:pPr>
      <w:r w:rsidRPr="003A5385">
        <w:rPr>
          <w:rFonts w:ascii="Cambria" w:hAnsi="Cambria"/>
          <w:color w:val="000000"/>
          <w:sz w:val="24"/>
          <w:szCs w:val="24"/>
        </w:rPr>
        <w:t xml:space="preserve">Kokneses novada dome ir iepazinusies ar Kokneses novada represēto nodaļas  izpilddirektores </w:t>
      </w:r>
      <w:proofErr w:type="spellStart"/>
      <w:r w:rsidRPr="003A5385">
        <w:rPr>
          <w:rFonts w:ascii="Cambria" w:hAnsi="Cambria"/>
          <w:color w:val="000000"/>
          <w:sz w:val="24"/>
          <w:szCs w:val="24"/>
        </w:rPr>
        <w:t>Lības</w:t>
      </w:r>
      <w:proofErr w:type="spellEnd"/>
      <w:r w:rsidRPr="003A5385">
        <w:rPr>
          <w:rFonts w:ascii="Cambria" w:hAnsi="Cambria"/>
          <w:color w:val="000000"/>
          <w:sz w:val="24"/>
          <w:szCs w:val="24"/>
        </w:rPr>
        <w:t xml:space="preserve"> </w:t>
      </w:r>
      <w:proofErr w:type="spellStart"/>
      <w:r w:rsidRPr="003A5385">
        <w:rPr>
          <w:rFonts w:ascii="Cambria" w:hAnsi="Cambria"/>
          <w:color w:val="000000"/>
          <w:sz w:val="24"/>
          <w:szCs w:val="24"/>
        </w:rPr>
        <w:t>Zukules</w:t>
      </w:r>
      <w:proofErr w:type="spellEnd"/>
      <w:r w:rsidRPr="003A5385">
        <w:rPr>
          <w:rFonts w:ascii="Cambria" w:hAnsi="Cambria"/>
          <w:color w:val="000000"/>
          <w:sz w:val="24"/>
          <w:szCs w:val="24"/>
        </w:rPr>
        <w:t xml:space="preserve"> iesniegumu ar lūgumu atļaut labiekārtot Represēto pieminekļa teritoriju, Hanzas ielā 2, Koknesē, </w:t>
      </w:r>
      <w:r>
        <w:rPr>
          <w:rFonts w:ascii="Cambria" w:hAnsi="Cambria"/>
          <w:color w:val="000000"/>
          <w:sz w:val="24"/>
          <w:szCs w:val="24"/>
        </w:rPr>
        <w:t xml:space="preserve">Kokneses pagastā, </w:t>
      </w:r>
      <w:r w:rsidRPr="003A5385">
        <w:rPr>
          <w:rFonts w:ascii="Cambria" w:hAnsi="Cambria"/>
          <w:color w:val="000000"/>
          <w:sz w:val="24"/>
          <w:szCs w:val="24"/>
        </w:rPr>
        <w:t>Kokneses novadā</w:t>
      </w:r>
      <w:r>
        <w:rPr>
          <w:rFonts w:ascii="Cambria" w:hAnsi="Cambria"/>
          <w:color w:val="000000"/>
          <w:sz w:val="24"/>
          <w:szCs w:val="24"/>
        </w:rPr>
        <w:t xml:space="preserve"> (</w:t>
      </w:r>
      <w:r w:rsidRPr="003A5385">
        <w:rPr>
          <w:rFonts w:ascii="Cambria" w:hAnsi="Cambria"/>
          <w:color w:val="000000"/>
          <w:sz w:val="24"/>
          <w:szCs w:val="24"/>
        </w:rPr>
        <w:t>kadastra apzīmējumu Nr.3260 013 0455</w:t>
      </w:r>
      <w:r>
        <w:rPr>
          <w:rFonts w:ascii="Cambria" w:hAnsi="Cambria"/>
          <w:color w:val="000000"/>
          <w:sz w:val="24"/>
          <w:szCs w:val="24"/>
        </w:rPr>
        <w:t xml:space="preserve">) </w:t>
      </w:r>
      <w:r w:rsidRPr="003A5385">
        <w:rPr>
          <w:rFonts w:ascii="Cambria" w:hAnsi="Cambria"/>
          <w:color w:val="000000"/>
          <w:sz w:val="24"/>
          <w:szCs w:val="24"/>
        </w:rPr>
        <w:t xml:space="preserve">,  kura atrodas Kokneses novada domes īpašumā </w:t>
      </w:r>
    </w:p>
    <w:p w:rsidR="00155710" w:rsidRPr="003A5385" w:rsidRDefault="00155710" w:rsidP="00155710">
      <w:pPr>
        <w:spacing w:after="0" w:line="240" w:lineRule="auto"/>
        <w:ind w:right="-1050" w:firstLine="720"/>
        <w:jc w:val="both"/>
        <w:rPr>
          <w:rFonts w:ascii="Cambria" w:hAnsi="Cambria"/>
          <w:color w:val="000000"/>
          <w:sz w:val="24"/>
          <w:szCs w:val="24"/>
        </w:rPr>
      </w:pPr>
    </w:p>
    <w:p w:rsidR="00155710" w:rsidRPr="00830C98" w:rsidRDefault="00155710" w:rsidP="00155710">
      <w:pPr>
        <w:spacing w:after="0" w:line="240" w:lineRule="auto"/>
        <w:ind w:right="-907"/>
        <w:jc w:val="both"/>
        <w:rPr>
          <w:rFonts w:ascii="Cambria" w:hAnsi="Cambria"/>
          <w:sz w:val="24"/>
          <w:szCs w:val="24"/>
        </w:rPr>
      </w:pPr>
      <w:r w:rsidRPr="003A5385">
        <w:rPr>
          <w:rFonts w:ascii="Cambria" w:hAnsi="Cambria"/>
          <w:sz w:val="24"/>
          <w:szCs w:val="24"/>
        </w:rPr>
        <w:t>Pamatojoties uz likuma „Par pašvaldībām” 15.panta pirmās daļas 2.punktu, ņemot vērā  Kultūras, izglītības, sporta un sabiedrisko lietu pastāvīgās komitejas 2018.gada 21. novembra ieteikumu</w:t>
      </w:r>
      <w:r>
        <w:rPr>
          <w:rFonts w:ascii="Cambria" w:hAnsi="Cambria"/>
          <w:sz w:val="24"/>
          <w:szCs w:val="24"/>
        </w:rPr>
        <w:t xml:space="preserve"> un Finanšu un attīstības pastāvīgās komitejas 21.11.2018. ieteikumu</w:t>
      </w:r>
      <w:r w:rsidRPr="003A5385">
        <w:rPr>
          <w:rFonts w:ascii="Cambria" w:hAnsi="Cambria"/>
          <w:sz w:val="24"/>
          <w:szCs w:val="24"/>
        </w:rPr>
        <w:t xml:space="preserve">,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Pr="003A5385" w:rsidRDefault="00155710" w:rsidP="00155710">
      <w:pPr>
        <w:spacing w:after="0" w:line="240" w:lineRule="auto"/>
        <w:ind w:right="-907" w:firstLine="720"/>
        <w:jc w:val="both"/>
        <w:rPr>
          <w:rFonts w:ascii="Cambria" w:hAnsi="Cambria"/>
          <w:sz w:val="24"/>
          <w:szCs w:val="24"/>
        </w:rPr>
      </w:pPr>
    </w:p>
    <w:p w:rsidR="00155710" w:rsidRPr="0005321B" w:rsidRDefault="00155710" w:rsidP="00155710">
      <w:pPr>
        <w:spacing w:after="0" w:line="240" w:lineRule="auto"/>
        <w:ind w:right="-808" w:firstLine="720"/>
        <w:jc w:val="both"/>
        <w:rPr>
          <w:rFonts w:ascii="Cambria" w:hAnsi="Cambria"/>
          <w:b/>
          <w:sz w:val="24"/>
          <w:szCs w:val="24"/>
        </w:rPr>
      </w:pPr>
      <w:r>
        <w:rPr>
          <w:rFonts w:ascii="Cambria" w:hAnsi="Cambria"/>
          <w:sz w:val="24"/>
          <w:szCs w:val="24"/>
        </w:rPr>
        <w:t>1.</w:t>
      </w:r>
      <w:r w:rsidRPr="007B582D">
        <w:rPr>
          <w:rFonts w:ascii="Cambria" w:hAnsi="Cambria"/>
          <w:sz w:val="24"/>
          <w:szCs w:val="24"/>
        </w:rPr>
        <w:t>Atļaut Kokneses novada represēto nodaļai veikt labiekārtošanas un apzaļumošanas darbu pie Represēto pieminekļa,  Hanzas ielā 2, Koknesē</w:t>
      </w:r>
      <w:r>
        <w:rPr>
          <w:rFonts w:ascii="Cambria" w:hAnsi="Cambria"/>
          <w:sz w:val="24"/>
          <w:szCs w:val="24"/>
        </w:rPr>
        <w:t xml:space="preserve">, Kokneses pagastā </w:t>
      </w:r>
      <w:r>
        <w:rPr>
          <w:rFonts w:ascii="Cambria" w:hAnsi="Cambria"/>
          <w:color w:val="000000"/>
          <w:sz w:val="24"/>
          <w:szCs w:val="24"/>
        </w:rPr>
        <w:t>(</w:t>
      </w:r>
      <w:r w:rsidRPr="003A5385">
        <w:rPr>
          <w:rFonts w:ascii="Cambria" w:hAnsi="Cambria"/>
          <w:color w:val="000000"/>
          <w:sz w:val="24"/>
          <w:szCs w:val="24"/>
        </w:rPr>
        <w:t>kadastra apzīmējumu Nr.3260 013 0455</w:t>
      </w:r>
      <w:r>
        <w:rPr>
          <w:rFonts w:ascii="Cambria" w:hAnsi="Cambria"/>
          <w:color w:val="000000"/>
          <w:sz w:val="24"/>
          <w:szCs w:val="24"/>
        </w:rPr>
        <w:t>)</w:t>
      </w:r>
      <w:r>
        <w:rPr>
          <w:rFonts w:ascii="Cambria" w:hAnsi="Cambria"/>
          <w:sz w:val="24"/>
          <w:szCs w:val="24"/>
        </w:rPr>
        <w:t xml:space="preserve"> </w:t>
      </w:r>
      <w:r w:rsidRPr="0005321B">
        <w:rPr>
          <w:rFonts w:ascii="Cambria" w:hAnsi="Cambria"/>
          <w:b/>
          <w:sz w:val="24"/>
          <w:szCs w:val="24"/>
        </w:rPr>
        <w:t>pirmo kārtu -  informatīvas plāksnes izgatavošana un uzstādīšana.</w:t>
      </w:r>
    </w:p>
    <w:p w:rsidR="00155710" w:rsidRDefault="00155710" w:rsidP="00155710">
      <w:pPr>
        <w:spacing w:after="0" w:line="240" w:lineRule="auto"/>
        <w:ind w:right="-808"/>
        <w:jc w:val="both"/>
        <w:rPr>
          <w:rFonts w:ascii="Cambria" w:hAnsi="Cambria"/>
          <w:sz w:val="24"/>
          <w:szCs w:val="24"/>
        </w:rPr>
      </w:pPr>
    </w:p>
    <w:bookmarkEnd w:id="1"/>
    <w:p w:rsidR="00155710" w:rsidRDefault="00155710" w:rsidP="00155710">
      <w:pPr>
        <w:spacing w:after="0" w:line="240" w:lineRule="auto"/>
        <w:jc w:val="center"/>
        <w:rPr>
          <w:rFonts w:ascii="Cambria" w:hAnsi="Cambria"/>
          <w:b/>
          <w:sz w:val="24"/>
          <w:szCs w:val="24"/>
        </w:rPr>
      </w:pPr>
      <w:r w:rsidRPr="00D80915">
        <w:rPr>
          <w:rFonts w:ascii="Cambria" w:hAnsi="Cambria"/>
          <w:b/>
          <w:sz w:val="24"/>
          <w:szCs w:val="24"/>
        </w:rPr>
        <w:lastRenderedPageBreak/>
        <w:t>6.</w:t>
      </w:r>
    </w:p>
    <w:p w:rsidR="00155710" w:rsidRDefault="00155710" w:rsidP="00155710">
      <w:pPr>
        <w:spacing w:after="0" w:line="240" w:lineRule="auto"/>
        <w:jc w:val="center"/>
        <w:rPr>
          <w:rFonts w:ascii="Cambria" w:hAnsi="Cambria"/>
          <w:b/>
          <w:sz w:val="24"/>
          <w:szCs w:val="24"/>
        </w:rPr>
      </w:pPr>
      <w:r w:rsidRPr="00D80915">
        <w:rPr>
          <w:rFonts w:ascii="Cambria" w:hAnsi="Cambria"/>
          <w:b/>
          <w:sz w:val="24"/>
          <w:szCs w:val="24"/>
        </w:rPr>
        <w:t>Par Dzīvokļu komisijas sēdē pieņemtajiem lēmumiem</w:t>
      </w:r>
    </w:p>
    <w:p w:rsidR="00155710" w:rsidRDefault="00155710" w:rsidP="00155710">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155710" w:rsidRDefault="00155710" w:rsidP="00155710">
      <w:pPr>
        <w:spacing w:after="0" w:line="240" w:lineRule="auto"/>
        <w:ind w:right="-908"/>
        <w:jc w:val="center"/>
        <w:rPr>
          <w:rFonts w:ascii="Cambria" w:hAnsi="Cambria"/>
          <w:sz w:val="24"/>
          <w:szCs w:val="24"/>
        </w:rPr>
      </w:pPr>
    </w:p>
    <w:p w:rsidR="00155710" w:rsidRDefault="00155710" w:rsidP="00155710">
      <w:pPr>
        <w:spacing w:after="0" w:line="240" w:lineRule="auto"/>
        <w:ind w:right="-908"/>
        <w:jc w:val="center"/>
        <w:rPr>
          <w:rFonts w:ascii="Cambria" w:hAnsi="Cambria"/>
          <w:sz w:val="24"/>
          <w:szCs w:val="24"/>
        </w:rPr>
      </w:pPr>
    </w:p>
    <w:p w:rsidR="00155710" w:rsidRDefault="00155710" w:rsidP="00884EBA">
      <w:pPr>
        <w:spacing w:after="0" w:line="240" w:lineRule="auto"/>
        <w:ind w:right="-907"/>
        <w:jc w:val="center"/>
        <w:rPr>
          <w:rFonts w:ascii="Cambria" w:hAnsi="Cambria"/>
          <w:b/>
        </w:rPr>
      </w:pPr>
      <w:bookmarkStart w:id="2" w:name="_Hlk531272376"/>
      <w:r>
        <w:rPr>
          <w:rFonts w:ascii="Cambria" w:hAnsi="Cambria"/>
          <w:b/>
        </w:rPr>
        <w:t>6.</w:t>
      </w:r>
      <w:r w:rsidRPr="002322CA">
        <w:rPr>
          <w:rFonts w:ascii="Cambria" w:hAnsi="Cambria"/>
          <w:b/>
        </w:rPr>
        <w:t>1.</w:t>
      </w:r>
    </w:p>
    <w:p w:rsidR="00155710" w:rsidRDefault="00155710" w:rsidP="00884EBA">
      <w:pPr>
        <w:spacing w:after="0" w:line="240" w:lineRule="auto"/>
        <w:ind w:right="-907"/>
        <w:jc w:val="center"/>
        <w:rPr>
          <w:rFonts w:ascii="Cambria" w:hAnsi="Cambria"/>
        </w:rPr>
      </w:pPr>
      <w:r w:rsidRPr="002322CA">
        <w:rPr>
          <w:rFonts w:ascii="Cambria" w:hAnsi="Cambria"/>
          <w:b/>
        </w:rPr>
        <w:t>Par ziņu par deklarēto dzīves vietu anulēšanu</w:t>
      </w:r>
    </w:p>
    <w:p w:rsidR="00155710" w:rsidRDefault="00155710" w:rsidP="00884EBA">
      <w:pPr>
        <w:spacing w:after="0" w:line="240" w:lineRule="auto"/>
        <w:ind w:right="-907"/>
        <w:jc w:val="center"/>
        <w:rPr>
          <w:rFonts w:ascii="Cambria" w:hAnsi="Cambria"/>
        </w:rPr>
      </w:pPr>
      <w:r>
        <w:rPr>
          <w:rFonts w:ascii="Cambria" w:hAnsi="Cambria"/>
        </w:rPr>
        <w:t xml:space="preserve">_______________________________________________________________________________________________________ </w:t>
      </w:r>
    </w:p>
    <w:p w:rsidR="00884EBA" w:rsidRDefault="00884EBA"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ind w:right="-908" w:firstLine="720"/>
        <w:jc w:val="both"/>
        <w:rPr>
          <w:rFonts w:ascii="Cambria" w:hAnsi="Cambria"/>
        </w:rPr>
      </w:pPr>
    </w:p>
    <w:p w:rsidR="00155710" w:rsidRPr="006C2B61" w:rsidRDefault="00155710" w:rsidP="00155710">
      <w:pPr>
        <w:spacing w:after="0" w:line="240" w:lineRule="auto"/>
        <w:ind w:right="-907" w:firstLine="720"/>
        <w:jc w:val="both"/>
        <w:rPr>
          <w:rFonts w:ascii="Cambria" w:hAnsi="Cambria"/>
          <w:sz w:val="24"/>
          <w:szCs w:val="24"/>
        </w:rPr>
      </w:pPr>
      <w:r w:rsidRPr="006C2B61">
        <w:rPr>
          <w:rFonts w:ascii="Cambria" w:hAnsi="Cambria"/>
          <w:sz w:val="24"/>
          <w:szCs w:val="24"/>
        </w:rPr>
        <w:t xml:space="preserve">Atklāti balsojot, ,PAR- 12 (Aigars Kalniņš, Dāvis Kalniņš, Pēteris Keišs, Rihards Krauklis, Jānis Krūmiņš, Ivars Māliņš, Jānis Miezītis, Edgars </w:t>
      </w:r>
      <w:proofErr w:type="spellStart"/>
      <w:r w:rsidRPr="006C2B61">
        <w:rPr>
          <w:rFonts w:ascii="Cambria" w:hAnsi="Cambria"/>
          <w:sz w:val="24"/>
          <w:szCs w:val="24"/>
        </w:rPr>
        <w:t>Mikāls</w:t>
      </w:r>
      <w:proofErr w:type="spellEnd"/>
      <w:r w:rsidRPr="006C2B61">
        <w:rPr>
          <w:rFonts w:ascii="Cambria" w:hAnsi="Cambria"/>
          <w:sz w:val="24"/>
          <w:szCs w:val="24"/>
        </w:rPr>
        <w:t xml:space="preserve">, Māris Reinbergs, Valdis Silovs, Ziedonis Vilde, Dainis </w:t>
      </w:r>
      <w:proofErr w:type="spellStart"/>
      <w:r w:rsidRPr="006C2B61">
        <w:rPr>
          <w:rFonts w:ascii="Cambria" w:hAnsi="Cambria"/>
          <w:sz w:val="24"/>
          <w:szCs w:val="24"/>
        </w:rPr>
        <w:t>Vingris</w:t>
      </w:r>
      <w:proofErr w:type="spellEnd"/>
      <w:r w:rsidRPr="006C2B61">
        <w:rPr>
          <w:rFonts w:ascii="Cambria" w:hAnsi="Cambria"/>
          <w:sz w:val="24"/>
          <w:szCs w:val="24"/>
        </w:rPr>
        <w:t>), PRET-na</w:t>
      </w:r>
      <w:bookmarkStart w:id="3" w:name="_GoBack"/>
      <w:bookmarkEnd w:id="3"/>
      <w:r w:rsidRPr="006C2B61">
        <w:rPr>
          <w:rFonts w:ascii="Cambria" w:hAnsi="Cambria"/>
          <w:sz w:val="24"/>
          <w:szCs w:val="24"/>
        </w:rPr>
        <w:t>v, ATTURAS-nav, Kokneses novada dome NOLEMJ:</w:t>
      </w:r>
    </w:p>
    <w:p w:rsidR="00155710" w:rsidRPr="006C2B61" w:rsidRDefault="00155710" w:rsidP="00155710">
      <w:pPr>
        <w:spacing w:after="0" w:line="240" w:lineRule="auto"/>
        <w:ind w:right="-907"/>
        <w:jc w:val="both"/>
        <w:rPr>
          <w:rFonts w:ascii="Cambria" w:hAnsi="Cambria"/>
          <w:sz w:val="24"/>
          <w:szCs w:val="24"/>
        </w:rPr>
      </w:pPr>
    </w:p>
    <w:p w:rsidR="00155710" w:rsidRPr="006C2B61" w:rsidRDefault="00155710" w:rsidP="00155710">
      <w:pPr>
        <w:ind w:right="-908"/>
        <w:jc w:val="both"/>
        <w:rPr>
          <w:rFonts w:ascii="Cambria" w:hAnsi="Cambria"/>
          <w:b/>
          <w:sz w:val="24"/>
          <w:szCs w:val="24"/>
        </w:rPr>
      </w:pPr>
      <w:r w:rsidRPr="006C2B61">
        <w:rPr>
          <w:rFonts w:ascii="Cambria" w:hAnsi="Cambria"/>
          <w:b/>
          <w:sz w:val="24"/>
          <w:szCs w:val="24"/>
        </w:rPr>
        <w:tab/>
        <w:t xml:space="preserve"> 1. Anulēt </w:t>
      </w:r>
      <w:r w:rsidRPr="006C2B61">
        <w:rPr>
          <w:rFonts w:ascii="Cambria" w:hAnsi="Cambria"/>
          <w:sz w:val="24"/>
          <w:szCs w:val="24"/>
        </w:rPr>
        <w:t xml:space="preserve"> , </w:t>
      </w:r>
      <w:r w:rsidRPr="006C2B61">
        <w:rPr>
          <w:rFonts w:ascii="Cambria" w:hAnsi="Cambria"/>
          <w:b/>
          <w:sz w:val="24"/>
          <w:szCs w:val="24"/>
        </w:rPr>
        <w:t>N K</w:t>
      </w:r>
      <w:r w:rsidRPr="006C2B61">
        <w:rPr>
          <w:rFonts w:ascii="Cambria" w:hAnsi="Cambria"/>
          <w:sz w:val="24"/>
          <w:szCs w:val="24"/>
        </w:rPr>
        <w:t xml:space="preserve">, personas kods </w:t>
      </w:r>
      <w:r w:rsidR="00884EBA" w:rsidRPr="006C2B61">
        <w:rPr>
          <w:rFonts w:ascii="Cambria" w:hAnsi="Cambria"/>
          <w:sz w:val="24"/>
          <w:szCs w:val="24"/>
        </w:rPr>
        <w:t>[..]</w:t>
      </w:r>
      <w:r w:rsidRPr="006C2B61">
        <w:rPr>
          <w:rFonts w:ascii="Cambria" w:hAnsi="Cambria"/>
          <w:sz w:val="24"/>
          <w:szCs w:val="24"/>
        </w:rPr>
        <w:t xml:space="preserve">  ziņas par deklarēto dzīvesvietu “</w:t>
      </w:r>
      <w:r w:rsidR="00884EBA" w:rsidRPr="006C2B61">
        <w:rPr>
          <w:rFonts w:ascii="Cambria" w:hAnsi="Cambria"/>
          <w:sz w:val="24"/>
          <w:szCs w:val="24"/>
        </w:rPr>
        <w:t>adrese</w:t>
      </w:r>
      <w:r w:rsidRPr="006C2B61">
        <w:rPr>
          <w:rFonts w:ascii="Cambria" w:hAnsi="Cambria"/>
          <w:sz w:val="24"/>
          <w:szCs w:val="24"/>
        </w:rPr>
        <w:t>”, Kokneses pagasta Kokneses novadā ar 2018.gada 28.novembri.</w:t>
      </w:r>
    </w:p>
    <w:p w:rsidR="00155710" w:rsidRPr="006C2B61" w:rsidRDefault="00155710" w:rsidP="00155710">
      <w:pPr>
        <w:ind w:right="-908"/>
        <w:jc w:val="both"/>
        <w:rPr>
          <w:rFonts w:ascii="Cambria" w:hAnsi="Cambria"/>
          <w:sz w:val="24"/>
          <w:szCs w:val="24"/>
        </w:rPr>
      </w:pPr>
      <w:r w:rsidRPr="006C2B61">
        <w:rPr>
          <w:rFonts w:ascii="Cambria" w:hAnsi="Cambria"/>
          <w:sz w:val="24"/>
          <w:szCs w:val="24"/>
        </w:rPr>
        <w:tab/>
        <w:t>2.Atbilstoši Ministru kabineta 14.02.2003.noteikumu Nr.72 „Kārtība, kādā anulējamas ziņas par deklarēto dzīvesvietu” 5.punktam, nosūtīt šī lēmuma norakstu I.A un N.K. Pēc lēmuma stāšanās spēkā aktualizēt ziņas Iedzīvotāju reģistrā.</w:t>
      </w:r>
    </w:p>
    <w:p w:rsidR="00155710" w:rsidRPr="006C2B61" w:rsidRDefault="00155710" w:rsidP="00155710">
      <w:pPr>
        <w:spacing w:after="0" w:line="240" w:lineRule="auto"/>
        <w:ind w:right="-908"/>
        <w:jc w:val="both"/>
        <w:rPr>
          <w:rFonts w:ascii="Cambria" w:hAnsi="Cambria"/>
          <w:sz w:val="24"/>
          <w:szCs w:val="24"/>
        </w:rPr>
      </w:pPr>
      <w:r w:rsidRPr="006C2B61">
        <w:rPr>
          <w:rFonts w:ascii="Cambria" w:hAnsi="Cambria"/>
          <w:sz w:val="24"/>
          <w:szCs w:val="24"/>
        </w:rPr>
        <w:tab/>
        <w:t>Sēdes lēmums pievienots pielikumā uz vienas lapas.</w:t>
      </w:r>
    </w:p>
    <w:p w:rsidR="00155710" w:rsidRDefault="00155710" w:rsidP="00155710">
      <w:pPr>
        <w:spacing w:after="0" w:line="240" w:lineRule="auto"/>
        <w:ind w:right="-908"/>
        <w:jc w:val="center"/>
        <w:rPr>
          <w:rFonts w:ascii="Cambria" w:hAnsi="Cambria"/>
          <w:sz w:val="24"/>
          <w:szCs w:val="24"/>
        </w:rPr>
      </w:pPr>
    </w:p>
    <w:p w:rsidR="00155710" w:rsidRDefault="00155710" w:rsidP="00155710">
      <w:pPr>
        <w:spacing w:after="0" w:line="240" w:lineRule="auto"/>
        <w:ind w:right="-908"/>
        <w:jc w:val="center"/>
        <w:rPr>
          <w:rFonts w:ascii="Cambria" w:hAnsi="Cambria"/>
          <w:sz w:val="24"/>
          <w:szCs w:val="24"/>
        </w:rPr>
      </w:pPr>
    </w:p>
    <w:p w:rsidR="00155710" w:rsidRDefault="00155710" w:rsidP="00155710">
      <w:pPr>
        <w:spacing w:after="0" w:line="240" w:lineRule="auto"/>
        <w:ind w:right="-908"/>
        <w:jc w:val="center"/>
        <w:rPr>
          <w:rFonts w:ascii="Cambria" w:hAnsi="Cambria"/>
          <w:sz w:val="24"/>
          <w:szCs w:val="24"/>
        </w:rPr>
      </w:pPr>
    </w:p>
    <w:p w:rsidR="00155710" w:rsidRPr="00460E38" w:rsidRDefault="00155710" w:rsidP="00155710">
      <w:pPr>
        <w:spacing w:after="0" w:line="240" w:lineRule="auto"/>
        <w:ind w:right="-908"/>
        <w:jc w:val="center"/>
        <w:rPr>
          <w:rFonts w:ascii="Cambria" w:hAnsi="Cambria"/>
          <w:sz w:val="24"/>
          <w:szCs w:val="24"/>
        </w:rPr>
      </w:pPr>
    </w:p>
    <w:p w:rsidR="00155710" w:rsidRPr="00460E38" w:rsidRDefault="00155710" w:rsidP="00155710">
      <w:pPr>
        <w:spacing w:after="0" w:line="240" w:lineRule="auto"/>
        <w:ind w:right="-908"/>
        <w:jc w:val="center"/>
        <w:rPr>
          <w:rFonts w:ascii="Cambria" w:hAnsi="Cambria"/>
          <w:b/>
          <w:sz w:val="24"/>
          <w:szCs w:val="24"/>
        </w:rPr>
      </w:pPr>
      <w:r>
        <w:rPr>
          <w:rFonts w:ascii="Cambria" w:hAnsi="Cambria"/>
          <w:b/>
          <w:sz w:val="24"/>
          <w:szCs w:val="24"/>
        </w:rPr>
        <w:t>6.</w:t>
      </w:r>
      <w:r w:rsidRPr="00460E38">
        <w:rPr>
          <w:rFonts w:ascii="Cambria" w:hAnsi="Cambria"/>
          <w:b/>
          <w:sz w:val="24"/>
          <w:szCs w:val="24"/>
        </w:rPr>
        <w:t>2.</w:t>
      </w:r>
    </w:p>
    <w:p w:rsidR="00155710" w:rsidRPr="00460E38" w:rsidRDefault="00155710" w:rsidP="00155710">
      <w:pPr>
        <w:spacing w:after="0" w:line="240" w:lineRule="auto"/>
        <w:ind w:right="-908"/>
        <w:jc w:val="center"/>
        <w:rPr>
          <w:rFonts w:ascii="Cambria" w:hAnsi="Cambria"/>
          <w:sz w:val="24"/>
          <w:szCs w:val="24"/>
        </w:rPr>
      </w:pPr>
      <w:r w:rsidRPr="00460E38">
        <w:rPr>
          <w:rFonts w:ascii="Cambria" w:hAnsi="Cambria"/>
          <w:b/>
          <w:sz w:val="24"/>
          <w:szCs w:val="24"/>
        </w:rPr>
        <w:t>Par īres līgumu pagarināšanu</w:t>
      </w:r>
      <w:r w:rsidRPr="00460E38">
        <w:rPr>
          <w:rFonts w:ascii="Cambria" w:hAnsi="Cambria"/>
          <w:sz w:val="24"/>
          <w:szCs w:val="24"/>
        </w:rPr>
        <w:t xml:space="preserve"> </w:t>
      </w:r>
    </w:p>
    <w:p w:rsidR="00155710" w:rsidRPr="00460E38" w:rsidRDefault="00155710" w:rsidP="00155710">
      <w:pPr>
        <w:spacing w:after="0" w:line="240" w:lineRule="auto"/>
        <w:ind w:right="-908"/>
        <w:jc w:val="center"/>
        <w:rPr>
          <w:rFonts w:ascii="Cambria" w:hAnsi="Cambria"/>
          <w:sz w:val="24"/>
          <w:szCs w:val="24"/>
        </w:rPr>
      </w:pPr>
      <w:r w:rsidRPr="00460E38">
        <w:rPr>
          <w:rFonts w:ascii="Cambria" w:hAnsi="Cambria"/>
          <w:sz w:val="24"/>
          <w:szCs w:val="24"/>
        </w:rPr>
        <w:t xml:space="preserve">_______________________________________________________________________________________________________ </w:t>
      </w:r>
    </w:p>
    <w:p w:rsidR="00155710" w:rsidRPr="00460E38" w:rsidRDefault="00155710" w:rsidP="00155710">
      <w:pPr>
        <w:spacing w:after="0" w:line="240" w:lineRule="auto"/>
        <w:ind w:right="-907"/>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Pr="00460E38" w:rsidRDefault="00155710" w:rsidP="00155710">
      <w:pPr>
        <w:spacing w:after="0" w:line="240" w:lineRule="auto"/>
        <w:ind w:right="-908"/>
        <w:jc w:val="right"/>
        <w:rPr>
          <w:rFonts w:ascii="Cambria" w:hAnsi="Cambria"/>
          <w:i/>
          <w:sz w:val="24"/>
          <w:szCs w:val="24"/>
        </w:rPr>
      </w:pPr>
    </w:p>
    <w:p w:rsidR="00155710" w:rsidRPr="00830C98" w:rsidRDefault="00155710" w:rsidP="00155710">
      <w:pPr>
        <w:spacing w:after="0" w:line="240" w:lineRule="auto"/>
        <w:ind w:right="-907"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Pr="00460E38" w:rsidRDefault="00155710" w:rsidP="00155710">
      <w:pPr>
        <w:spacing w:after="0" w:line="240" w:lineRule="auto"/>
        <w:ind w:right="-908" w:firstLine="720"/>
        <w:jc w:val="both"/>
        <w:rPr>
          <w:rFonts w:ascii="Cambria" w:hAnsi="Cambria"/>
          <w:i/>
          <w:sz w:val="24"/>
          <w:szCs w:val="24"/>
        </w:rPr>
      </w:pPr>
    </w:p>
    <w:p w:rsidR="00155710" w:rsidRPr="00460E38" w:rsidRDefault="00155710" w:rsidP="00155710">
      <w:pPr>
        <w:spacing w:after="0" w:line="240" w:lineRule="auto"/>
        <w:ind w:right="-908" w:firstLine="720"/>
        <w:jc w:val="both"/>
        <w:rPr>
          <w:rFonts w:ascii="Cambria" w:hAnsi="Cambria"/>
          <w:sz w:val="24"/>
          <w:szCs w:val="24"/>
        </w:rPr>
      </w:pPr>
      <w:r w:rsidRPr="00460E38">
        <w:rPr>
          <w:rFonts w:ascii="Cambria" w:hAnsi="Cambria"/>
          <w:sz w:val="24"/>
          <w:szCs w:val="24"/>
        </w:rPr>
        <w:t>1.Pagarināt īres  līgumus sekojošiem pašvaldības dzīvokļu īrniekiem Kokneses pagastā:</w:t>
      </w:r>
    </w:p>
    <w:p w:rsidR="00155710" w:rsidRPr="00460E38" w:rsidRDefault="00155710" w:rsidP="00155710">
      <w:pPr>
        <w:spacing w:after="0" w:line="240" w:lineRule="auto"/>
        <w:ind w:right="-908" w:firstLine="720"/>
        <w:jc w:val="both"/>
        <w:rPr>
          <w:rFonts w:ascii="Cambria" w:hAnsi="Cambria"/>
          <w:sz w:val="24"/>
          <w:szCs w:val="24"/>
        </w:rPr>
      </w:pPr>
    </w:p>
    <w:p w:rsidR="00155710" w:rsidRPr="00460E38" w:rsidRDefault="00155710" w:rsidP="00155710">
      <w:pPr>
        <w:spacing w:after="0" w:line="240" w:lineRule="auto"/>
        <w:ind w:right="-908" w:firstLine="720"/>
        <w:jc w:val="both"/>
        <w:rPr>
          <w:rFonts w:ascii="Cambria" w:hAnsi="Cambria"/>
          <w:sz w:val="24"/>
          <w:szCs w:val="24"/>
        </w:rPr>
      </w:pPr>
    </w:p>
    <w:tbl>
      <w:tblPr>
        <w:tblStyle w:val="Reatabula"/>
        <w:tblW w:w="9209" w:type="dxa"/>
        <w:tblLook w:val="04A0" w:firstRow="1" w:lastRow="0" w:firstColumn="1" w:lastColumn="0" w:noHBand="0" w:noVBand="1"/>
      </w:tblPr>
      <w:tblGrid>
        <w:gridCol w:w="2263"/>
        <w:gridCol w:w="2977"/>
        <w:gridCol w:w="1843"/>
        <w:gridCol w:w="2126"/>
      </w:tblGrid>
      <w:tr w:rsidR="00155710" w:rsidRPr="00460E38" w:rsidTr="00FF429F">
        <w:tc>
          <w:tcPr>
            <w:tcW w:w="2263" w:type="dxa"/>
            <w:tcBorders>
              <w:top w:val="single" w:sz="4" w:space="0" w:color="auto"/>
              <w:left w:val="single" w:sz="4" w:space="0" w:color="auto"/>
              <w:bottom w:val="single" w:sz="4" w:space="0" w:color="auto"/>
              <w:right w:val="single" w:sz="4" w:space="0" w:color="auto"/>
            </w:tcBorders>
            <w:hideMark/>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 xml:space="preserve">Īrnieka vārds, </w:t>
            </w: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Īres līgums ir</w:t>
            </w: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 xml:space="preserve">Īres līgums </w:t>
            </w: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pagarināts līdz</w:t>
            </w:r>
          </w:p>
          <w:p w:rsidR="00155710" w:rsidRPr="00460E38" w:rsidRDefault="00155710" w:rsidP="00FF429F">
            <w:pPr>
              <w:ind w:right="-908"/>
              <w:jc w:val="both"/>
              <w:rPr>
                <w:rFonts w:ascii="Cambria" w:hAnsi="Cambria"/>
                <w:sz w:val="24"/>
                <w:szCs w:val="24"/>
                <w:lang w:val="fr-FR"/>
              </w:rPr>
            </w:pPr>
          </w:p>
        </w:tc>
      </w:tr>
      <w:tr w:rsidR="00155710" w:rsidRPr="00460E38" w:rsidTr="00FF429F">
        <w:tc>
          <w:tcPr>
            <w:tcW w:w="226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D P</w:t>
            </w:r>
          </w:p>
        </w:tc>
        <w:tc>
          <w:tcPr>
            <w:tcW w:w="2977"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30.11.2018.</w:t>
            </w:r>
          </w:p>
        </w:tc>
        <w:tc>
          <w:tcPr>
            <w:tcW w:w="2126"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01.03.2019.</w:t>
            </w:r>
          </w:p>
        </w:tc>
      </w:tr>
      <w:tr w:rsidR="00155710" w:rsidRPr="00460E38" w:rsidTr="00FF429F">
        <w:tc>
          <w:tcPr>
            <w:tcW w:w="226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V D</w:t>
            </w:r>
          </w:p>
        </w:tc>
        <w:tc>
          <w:tcPr>
            <w:tcW w:w="2977"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Parka iela 5-2</w:t>
            </w: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lastRenderedPageBreak/>
              <w:t>Kokneses pagasts</w:t>
            </w:r>
          </w:p>
        </w:tc>
        <w:tc>
          <w:tcPr>
            <w:tcW w:w="184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lastRenderedPageBreak/>
              <w:t>02.12.2018.</w:t>
            </w:r>
          </w:p>
        </w:tc>
        <w:tc>
          <w:tcPr>
            <w:tcW w:w="2126"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02.03.2019.</w:t>
            </w:r>
          </w:p>
        </w:tc>
      </w:tr>
      <w:tr w:rsidR="00155710" w:rsidRPr="00460E38" w:rsidTr="00FF429F">
        <w:tc>
          <w:tcPr>
            <w:tcW w:w="226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I G</w:t>
            </w:r>
          </w:p>
        </w:tc>
        <w:tc>
          <w:tcPr>
            <w:tcW w:w="2977"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08.12.2018.</w:t>
            </w:r>
          </w:p>
        </w:tc>
        <w:tc>
          <w:tcPr>
            <w:tcW w:w="2126"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08.03.2019.</w:t>
            </w:r>
          </w:p>
        </w:tc>
      </w:tr>
      <w:tr w:rsidR="00155710" w:rsidRPr="00460E38" w:rsidTr="00FF429F">
        <w:tc>
          <w:tcPr>
            <w:tcW w:w="226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K P</w:t>
            </w:r>
          </w:p>
        </w:tc>
        <w:tc>
          <w:tcPr>
            <w:tcW w:w="2977"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28.11.2018.</w:t>
            </w:r>
          </w:p>
        </w:tc>
        <w:tc>
          <w:tcPr>
            <w:tcW w:w="2126"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28.02.2019.</w:t>
            </w:r>
          </w:p>
        </w:tc>
      </w:tr>
      <w:tr w:rsidR="00155710" w:rsidRPr="00460E38" w:rsidTr="00FF429F">
        <w:tc>
          <w:tcPr>
            <w:tcW w:w="226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R B</w:t>
            </w:r>
          </w:p>
          <w:p w:rsidR="00155710" w:rsidRPr="00460E38" w:rsidRDefault="00155710" w:rsidP="00FF429F">
            <w:pPr>
              <w:ind w:right="-908"/>
              <w:jc w:val="both"/>
              <w:rPr>
                <w:rFonts w:ascii="Cambria" w:hAnsi="Cambria"/>
                <w:sz w:val="24"/>
                <w:szCs w:val="24"/>
                <w:lang w:val="fr-FR"/>
              </w:rPr>
            </w:pPr>
          </w:p>
        </w:tc>
        <w:tc>
          <w:tcPr>
            <w:tcW w:w="2977"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p>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28.11.2018.</w:t>
            </w:r>
          </w:p>
        </w:tc>
        <w:tc>
          <w:tcPr>
            <w:tcW w:w="2126" w:type="dxa"/>
            <w:tcBorders>
              <w:top w:val="single" w:sz="4" w:space="0" w:color="auto"/>
              <w:left w:val="single" w:sz="4" w:space="0" w:color="auto"/>
              <w:bottom w:val="single" w:sz="4" w:space="0" w:color="auto"/>
              <w:right w:val="single" w:sz="4" w:space="0" w:color="auto"/>
            </w:tcBorders>
          </w:tcPr>
          <w:p w:rsidR="00155710" w:rsidRPr="00460E38" w:rsidRDefault="00155710" w:rsidP="00FF429F">
            <w:pPr>
              <w:ind w:right="-908"/>
              <w:jc w:val="both"/>
              <w:rPr>
                <w:rFonts w:ascii="Cambria" w:hAnsi="Cambria"/>
                <w:sz w:val="24"/>
                <w:szCs w:val="24"/>
                <w:lang w:val="fr-FR"/>
              </w:rPr>
            </w:pPr>
            <w:r w:rsidRPr="00460E38">
              <w:rPr>
                <w:rFonts w:ascii="Cambria" w:hAnsi="Cambria"/>
                <w:sz w:val="24"/>
                <w:szCs w:val="24"/>
                <w:lang w:val="fr-FR"/>
              </w:rPr>
              <w:t>28.02.2019.</w:t>
            </w:r>
          </w:p>
        </w:tc>
      </w:tr>
    </w:tbl>
    <w:p w:rsidR="00155710" w:rsidRPr="00460E38" w:rsidRDefault="00155710" w:rsidP="00155710">
      <w:pPr>
        <w:spacing w:after="0" w:line="240" w:lineRule="auto"/>
        <w:ind w:right="-908"/>
        <w:jc w:val="center"/>
        <w:rPr>
          <w:rFonts w:ascii="Cambria" w:hAnsi="Cambria"/>
          <w:sz w:val="24"/>
          <w:szCs w:val="24"/>
        </w:rPr>
      </w:pPr>
    </w:p>
    <w:p w:rsidR="00155710" w:rsidRPr="00460E38" w:rsidRDefault="00155710" w:rsidP="00155710">
      <w:pPr>
        <w:spacing w:after="0" w:line="240" w:lineRule="auto"/>
        <w:ind w:right="-908"/>
        <w:jc w:val="center"/>
        <w:rPr>
          <w:rFonts w:ascii="Cambria" w:hAnsi="Cambria"/>
          <w:sz w:val="24"/>
          <w:szCs w:val="24"/>
        </w:rPr>
      </w:pPr>
    </w:p>
    <w:p w:rsidR="00155710" w:rsidRPr="00460E38" w:rsidRDefault="00155710" w:rsidP="00155710">
      <w:pPr>
        <w:spacing w:after="0" w:line="240" w:lineRule="auto"/>
        <w:ind w:right="-908"/>
        <w:jc w:val="both"/>
        <w:rPr>
          <w:rFonts w:ascii="Cambria" w:hAnsi="Cambria"/>
          <w:sz w:val="24"/>
          <w:szCs w:val="24"/>
        </w:rPr>
      </w:pPr>
      <w:r>
        <w:rPr>
          <w:rFonts w:ascii="Cambria" w:hAnsi="Cambria"/>
          <w:sz w:val="24"/>
          <w:szCs w:val="24"/>
        </w:rPr>
        <w:tab/>
        <w:t>Sēdes lēmums ir pievienots pielikumā uz vienas lapas.</w:t>
      </w:r>
    </w:p>
    <w:p w:rsidR="00155710" w:rsidRPr="00460E38" w:rsidRDefault="00155710" w:rsidP="00155710">
      <w:pPr>
        <w:spacing w:after="0" w:line="240" w:lineRule="auto"/>
        <w:jc w:val="center"/>
        <w:rPr>
          <w:rFonts w:ascii="Cambria" w:hAnsi="Cambria"/>
          <w:b/>
          <w:sz w:val="24"/>
          <w:szCs w:val="24"/>
        </w:rPr>
      </w:pPr>
    </w:p>
    <w:p w:rsidR="00155710" w:rsidRPr="00460E38" w:rsidRDefault="00155710" w:rsidP="00155710">
      <w:pPr>
        <w:spacing w:after="0" w:line="240" w:lineRule="auto"/>
        <w:jc w:val="center"/>
        <w:rPr>
          <w:rFonts w:ascii="Cambria" w:hAnsi="Cambria"/>
          <w:b/>
          <w:sz w:val="24"/>
          <w:szCs w:val="24"/>
        </w:rPr>
      </w:pPr>
    </w:p>
    <w:p w:rsidR="00155710" w:rsidRDefault="00155710" w:rsidP="00155710">
      <w:pPr>
        <w:spacing w:after="0" w:line="240" w:lineRule="auto"/>
        <w:jc w:val="center"/>
        <w:rPr>
          <w:rFonts w:ascii="Cambria" w:hAnsi="Cambria"/>
          <w:b/>
          <w:sz w:val="24"/>
          <w:szCs w:val="24"/>
        </w:rPr>
      </w:pPr>
    </w:p>
    <w:bookmarkEnd w:id="2"/>
    <w:p w:rsidR="00155710" w:rsidRDefault="00155710" w:rsidP="00155710">
      <w:pPr>
        <w:spacing w:after="0" w:line="240" w:lineRule="auto"/>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r w:rsidRPr="00D80915">
        <w:rPr>
          <w:rFonts w:ascii="Cambria" w:hAnsi="Cambria"/>
          <w:b/>
          <w:sz w:val="24"/>
          <w:szCs w:val="24"/>
        </w:rPr>
        <w:t>7.</w:t>
      </w:r>
    </w:p>
    <w:p w:rsidR="00155710" w:rsidRDefault="00155710" w:rsidP="00155710">
      <w:pPr>
        <w:spacing w:after="0" w:line="240" w:lineRule="auto"/>
        <w:ind w:right="-908"/>
        <w:jc w:val="center"/>
        <w:rPr>
          <w:rFonts w:ascii="Cambria" w:hAnsi="Cambria"/>
          <w:b/>
          <w:sz w:val="24"/>
          <w:szCs w:val="24"/>
        </w:rPr>
      </w:pPr>
      <w:r w:rsidRPr="00D80915">
        <w:rPr>
          <w:rFonts w:ascii="Cambria" w:hAnsi="Cambria"/>
          <w:b/>
          <w:sz w:val="24"/>
          <w:szCs w:val="24"/>
        </w:rPr>
        <w:t>Par Sociālo jautājumu un veselības aprūpes pastāvīgās komitejas sēdē pieņemtajiem lēmumiem</w:t>
      </w:r>
    </w:p>
    <w:p w:rsidR="00155710" w:rsidRPr="00D80915" w:rsidRDefault="00155710" w:rsidP="00155710">
      <w:pPr>
        <w:spacing w:after="0" w:line="240" w:lineRule="auto"/>
        <w:ind w:right="-908"/>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155710" w:rsidRDefault="00155710" w:rsidP="00155710">
      <w:pPr>
        <w:pStyle w:val="labojumupamats"/>
        <w:spacing w:before="0" w:beforeAutospacing="0" w:after="0" w:afterAutospacing="0"/>
        <w:ind w:right="-908"/>
        <w:jc w:val="center"/>
        <w:rPr>
          <w:rFonts w:ascii="Cambria" w:hAnsi="Cambria"/>
          <w:i/>
        </w:rPr>
      </w:pPr>
    </w:p>
    <w:p w:rsidR="00155710" w:rsidRPr="002E70A6" w:rsidRDefault="00155710" w:rsidP="00155710">
      <w:pPr>
        <w:pStyle w:val="labojumupamats"/>
        <w:spacing w:before="0" w:beforeAutospacing="0" w:after="0" w:afterAutospacing="0"/>
        <w:ind w:right="-908"/>
        <w:jc w:val="center"/>
        <w:rPr>
          <w:rFonts w:ascii="Cambria" w:hAnsi="Cambria"/>
          <w:b/>
        </w:rPr>
      </w:pPr>
      <w:r w:rsidRPr="002E70A6">
        <w:rPr>
          <w:rFonts w:ascii="Cambria" w:hAnsi="Cambria"/>
          <w:b/>
        </w:rPr>
        <w:t>7</w:t>
      </w:r>
    </w:p>
    <w:p w:rsidR="00155710" w:rsidRPr="005F2ED8" w:rsidRDefault="00155710" w:rsidP="00155710">
      <w:pPr>
        <w:spacing w:after="0" w:line="240" w:lineRule="auto"/>
        <w:ind w:right="-908"/>
        <w:jc w:val="center"/>
        <w:rPr>
          <w:rFonts w:ascii="Times New Roman" w:eastAsia="Times New Roman" w:hAnsi="Times New Roman" w:cs="Times New Roman"/>
          <w:b/>
          <w:sz w:val="24"/>
          <w:szCs w:val="24"/>
          <w:lang w:val="en-AU"/>
        </w:rPr>
      </w:pPr>
      <w:r w:rsidRPr="005F2ED8">
        <w:rPr>
          <w:rFonts w:ascii="Times New Roman" w:hAnsi="Times New Roman" w:cs="Times New Roman"/>
          <w:b/>
          <w:sz w:val="24"/>
          <w:szCs w:val="24"/>
        </w:rPr>
        <w:t xml:space="preserve">Par </w:t>
      </w:r>
      <w:r w:rsidRPr="00C9253A">
        <w:rPr>
          <w:rFonts w:ascii="Times New Roman" w:hAnsi="Times New Roman" w:cs="Times New Roman"/>
          <w:b/>
          <w:sz w:val="24"/>
          <w:szCs w:val="24"/>
        </w:rPr>
        <w:t>Kokneses novada domes</w:t>
      </w:r>
      <w:r>
        <w:rPr>
          <w:b/>
        </w:rPr>
        <w:t xml:space="preserve"> </w:t>
      </w:r>
      <w:proofErr w:type="spellStart"/>
      <w:r w:rsidRPr="005F2ED8">
        <w:rPr>
          <w:rFonts w:ascii="Times New Roman" w:hAnsi="Times New Roman" w:cs="Times New Roman"/>
          <w:b/>
          <w:sz w:val="24"/>
          <w:szCs w:val="24"/>
        </w:rPr>
        <w:t>Starpinstitucionālās</w:t>
      </w:r>
      <w:proofErr w:type="spellEnd"/>
      <w:r w:rsidRPr="005F2ED8">
        <w:rPr>
          <w:rFonts w:ascii="Times New Roman" w:hAnsi="Times New Roman" w:cs="Times New Roman"/>
          <w:b/>
          <w:sz w:val="24"/>
          <w:szCs w:val="24"/>
        </w:rPr>
        <w:t xml:space="preserve"> sadarbības komisijas ģimenes lietu jautājumos locekļu maiņas apstiprināšanu</w:t>
      </w:r>
      <w:r w:rsidRPr="005F2ED8">
        <w:rPr>
          <w:rFonts w:ascii="Times New Roman" w:eastAsia="Times New Roman" w:hAnsi="Times New Roman" w:cs="Times New Roman"/>
          <w:b/>
          <w:sz w:val="24"/>
          <w:szCs w:val="24"/>
        </w:rPr>
        <w:t xml:space="preserve"> </w:t>
      </w:r>
    </w:p>
    <w:p w:rsidR="00155710" w:rsidRPr="00BE4E14" w:rsidRDefault="00155710" w:rsidP="00155710">
      <w:pPr>
        <w:spacing w:after="0" w:line="240" w:lineRule="auto"/>
        <w:ind w:right="-908"/>
        <w:jc w:val="center"/>
        <w:rPr>
          <w:rFonts w:ascii="Times New Roman" w:eastAsia="Times New Roman" w:hAnsi="Times New Roman" w:cs="Times New Roman"/>
          <w:b/>
          <w:color w:val="FF0000"/>
          <w:sz w:val="24"/>
          <w:szCs w:val="24"/>
          <w:lang w:val="en-AU"/>
        </w:rPr>
      </w:pPr>
      <w:r w:rsidRPr="00BE4E14">
        <w:rPr>
          <w:rFonts w:ascii="Times New Roman" w:eastAsia="Times New Roman" w:hAnsi="Times New Roman" w:cs="Times New Roman"/>
          <w:b/>
          <w:sz w:val="24"/>
          <w:szCs w:val="24"/>
          <w:lang w:val="en-AU"/>
        </w:rPr>
        <w:t>___________________________________________________________________________</w:t>
      </w:r>
    </w:p>
    <w:p w:rsidR="00155710" w:rsidRDefault="00155710" w:rsidP="00155710">
      <w:pPr>
        <w:spacing w:after="0" w:line="240" w:lineRule="auto"/>
        <w:ind w:right="-908"/>
        <w:rPr>
          <w:rFonts w:ascii="Times New Roman" w:eastAsia="Times New Roman" w:hAnsi="Times New Roman" w:cs="Times New Roman"/>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Pr="00334951" w:rsidRDefault="00155710" w:rsidP="00155710">
      <w:pPr>
        <w:spacing w:after="0" w:line="240" w:lineRule="auto"/>
        <w:ind w:right="-908"/>
        <w:rPr>
          <w:rFonts w:ascii="Times New Roman" w:eastAsia="Times New Roman" w:hAnsi="Times New Roman" w:cs="Times New Roman"/>
          <w:sz w:val="24"/>
          <w:szCs w:val="24"/>
        </w:rPr>
      </w:pPr>
    </w:p>
    <w:p w:rsidR="00155710" w:rsidRPr="00830C98" w:rsidRDefault="00155710" w:rsidP="00155710">
      <w:pPr>
        <w:spacing w:after="0" w:line="240" w:lineRule="auto"/>
        <w:ind w:right="-907"/>
        <w:jc w:val="both"/>
        <w:rPr>
          <w:rFonts w:ascii="Cambria" w:hAnsi="Cambria"/>
          <w:sz w:val="24"/>
          <w:szCs w:val="24"/>
        </w:rPr>
      </w:pPr>
      <w:r w:rsidRPr="00686831">
        <w:rPr>
          <w:rFonts w:ascii="Cambria" w:eastAsia="Times New Roman" w:hAnsi="Cambria" w:cs="Times New Roman"/>
          <w:sz w:val="24"/>
          <w:szCs w:val="24"/>
        </w:rPr>
        <w:t xml:space="preserve">Pamatojoties uz </w:t>
      </w:r>
      <w:proofErr w:type="spellStart"/>
      <w:r w:rsidRPr="00686831">
        <w:rPr>
          <w:rFonts w:ascii="Cambria" w:eastAsia="Times New Roman" w:hAnsi="Cambria" w:cs="Times New Roman"/>
          <w:sz w:val="24"/>
          <w:szCs w:val="24"/>
        </w:rPr>
        <w:t>Starpinstitucionālās</w:t>
      </w:r>
      <w:proofErr w:type="spellEnd"/>
      <w:r w:rsidRPr="00686831">
        <w:rPr>
          <w:rFonts w:ascii="Cambria" w:eastAsia="Times New Roman" w:hAnsi="Cambria" w:cs="Times New Roman"/>
          <w:sz w:val="24"/>
          <w:szCs w:val="24"/>
        </w:rPr>
        <w:t xml:space="preserve"> sadarbības komisijas ģimenes lietu jautājumos 31.10.2018. sēdes lēmumu Nr.1 (protokols Nr.6) un ņemot vērā  2018.gada 21.novembra Sociālo jautājumu  un veselības aprūpes pastāvīgās komitejas ieteikumu,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Pr="00686831" w:rsidRDefault="00155710" w:rsidP="00155710">
      <w:pPr>
        <w:spacing w:after="0" w:line="240" w:lineRule="auto"/>
        <w:ind w:right="-907"/>
        <w:jc w:val="right"/>
        <w:rPr>
          <w:rFonts w:ascii="Cambria" w:eastAsia="Times New Roman" w:hAnsi="Cambria" w:cs="Times New Roman"/>
          <w:i/>
          <w:sz w:val="24"/>
          <w:szCs w:val="24"/>
        </w:rPr>
      </w:pPr>
    </w:p>
    <w:p w:rsidR="00155710" w:rsidRPr="00686831" w:rsidRDefault="00155710" w:rsidP="00155710">
      <w:pPr>
        <w:spacing w:after="0" w:line="240" w:lineRule="auto"/>
        <w:ind w:right="-907"/>
        <w:jc w:val="right"/>
        <w:rPr>
          <w:rFonts w:ascii="Cambria" w:eastAsia="Times New Roman" w:hAnsi="Cambria" w:cs="Times New Roman"/>
          <w:i/>
          <w:sz w:val="24"/>
          <w:szCs w:val="24"/>
        </w:rPr>
      </w:pPr>
    </w:p>
    <w:p w:rsidR="00155710" w:rsidRPr="00686831" w:rsidRDefault="00155710" w:rsidP="00155710">
      <w:pPr>
        <w:ind w:right="-907" w:firstLine="720"/>
        <w:contextualSpacing/>
        <w:jc w:val="both"/>
        <w:rPr>
          <w:rFonts w:ascii="Cambria" w:hAnsi="Cambria"/>
          <w:sz w:val="24"/>
          <w:szCs w:val="24"/>
        </w:rPr>
      </w:pPr>
      <w:r>
        <w:rPr>
          <w:rFonts w:ascii="Cambria" w:hAnsi="Cambria"/>
          <w:sz w:val="24"/>
          <w:szCs w:val="24"/>
        </w:rPr>
        <w:t>1.</w:t>
      </w:r>
      <w:r w:rsidRPr="00686831">
        <w:rPr>
          <w:rFonts w:ascii="Cambria" w:hAnsi="Cambria"/>
          <w:sz w:val="24"/>
          <w:szCs w:val="24"/>
        </w:rPr>
        <w:t xml:space="preserve">Ar 2018.gada 30.novembri </w:t>
      </w:r>
      <w:r>
        <w:rPr>
          <w:rFonts w:ascii="Cambria" w:hAnsi="Cambria"/>
          <w:sz w:val="24"/>
          <w:szCs w:val="24"/>
        </w:rPr>
        <w:t>a</w:t>
      </w:r>
      <w:r w:rsidRPr="00686831">
        <w:rPr>
          <w:rFonts w:ascii="Cambria" w:hAnsi="Cambria"/>
          <w:sz w:val="24"/>
          <w:szCs w:val="24"/>
        </w:rPr>
        <w:t xml:space="preserve">tbrīvot no komisijas locekļa pienākumu pildīšanas </w:t>
      </w:r>
      <w:proofErr w:type="spellStart"/>
      <w:r w:rsidRPr="00686831">
        <w:rPr>
          <w:rFonts w:ascii="Cambria" w:hAnsi="Cambria"/>
          <w:sz w:val="24"/>
          <w:szCs w:val="24"/>
        </w:rPr>
        <w:t>Starpinstitucionālās</w:t>
      </w:r>
      <w:proofErr w:type="spellEnd"/>
      <w:r w:rsidRPr="00686831">
        <w:rPr>
          <w:rFonts w:ascii="Cambria" w:hAnsi="Cambria"/>
          <w:sz w:val="24"/>
          <w:szCs w:val="24"/>
        </w:rPr>
        <w:t xml:space="preserve"> sadarbības komisijas ģimenes lietu jautājumos Ilutu </w:t>
      </w:r>
      <w:proofErr w:type="spellStart"/>
      <w:r w:rsidRPr="00686831">
        <w:rPr>
          <w:rFonts w:ascii="Cambria" w:hAnsi="Cambria"/>
          <w:sz w:val="24"/>
          <w:szCs w:val="24"/>
        </w:rPr>
        <w:t>Matušonoku</w:t>
      </w:r>
      <w:proofErr w:type="spellEnd"/>
      <w:r w:rsidRPr="00686831">
        <w:rPr>
          <w:rFonts w:ascii="Cambria" w:hAnsi="Cambria"/>
          <w:sz w:val="24"/>
          <w:szCs w:val="24"/>
        </w:rPr>
        <w:t>.</w:t>
      </w:r>
    </w:p>
    <w:p w:rsidR="00155710" w:rsidRPr="00686831" w:rsidRDefault="00155710" w:rsidP="00155710">
      <w:pPr>
        <w:spacing w:after="0" w:line="240" w:lineRule="auto"/>
        <w:ind w:right="-907"/>
        <w:jc w:val="both"/>
        <w:rPr>
          <w:rFonts w:ascii="Cambria" w:eastAsia="Times New Roman" w:hAnsi="Cambria" w:cs="Times New Roman"/>
          <w:sz w:val="24"/>
          <w:szCs w:val="24"/>
        </w:rPr>
      </w:pPr>
    </w:p>
    <w:p w:rsidR="00155710" w:rsidRPr="00686831" w:rsidRDefault="00155710" w:rsidP="00155710">
      <w:pPr>
        <w:ind w:right="-907" w:firstLine="720"/>
        <w:contextualSpacing/>
        <w:jc w:val="both"/>
        <w:rPr>
          <w:rFonts w:ascii="Cambria" w:hAnsi="Cambria"/>
          <w:sz w:val="24"/>
          <w:szCs w:val="24"/>
        </w:rPr>
      </w:pPr>
      <w:r>
        <w:rPr>
          <w:rFonts w:ascii="Cambria" w:hAnsi="Cambria"/>
          <w:sz w:val="24"/>
          <w:szCs w:val="24"/>
        </w:rPr>
        <w:t>2.</w:t>
      </w:r>
      <w:r w:rsidRPr="00686831">
        <w:rPr>
          <w:rFonts w:ascii="Cambria" w:hAnsi="Cambria"/>
          <w:sz w:val="24"/>
          <w:szCs w:val="24"/>
        </w:rPr>
        <w:t xml:space="preserve">Ar 2018.gada 1.decembri apstiprināt </w:t>
      </w:r>
      <w:proofErr w:type="spellStart"/>
      <w:r w:rsidRPr="00686831">
        <w:rPr>
          <w:rFonts w:ascii="Cambria" w:hAnsi="Cambria"/>
          <w:sz w:val="24"/>
          <w:szCs w:val="24"/>
        </w:rPr>
        <w:t>Starpinstitucionālās</w:t>
      </w:r>
      <w:proofErr w:type="spellEnd"/>
      <w:r w:rsidRPr="00686831">
        <w:rPr>
          <w:rFonts w:ascii="Cambria" w:hAnsi="Cambria"/>
          <w:sz w:val="24"/>
          <w:szCs w:val="24"/>
        </w:rPr>
        <w:t xml:space="preserve"> sadarbības komisijas ģimenes lietu jautājumos sastāvā jaunus locekļus - Kokneses internātpamatskolas- attīstības centra direktora </w:t>
      </w:r>
      <w:proofErr w:type="spellStart"/>
      <w:r w:rsidRPr="00686831">
        <w:rPr>
          <w:rFonts w:ascii="Cambria" w:hAnsi="Cambria"/>
          <w:sz w:val="24"/>
          <w:szCs w:val="24"/>
        </w:rPr>
        <w:t>p.i</w:t>
      </w:r>
      <w:proofErr w:type="spellEnd"/>
      <w:r w:rsidRPr="00686831">
        <w:rPr>
          <w:rFonts w:ascii="Cambria" w:hAnsi="Cambria"/>
          <w:sz w:val="24"/>
          <w:szCs w:val="24"/>
        </w:rPr>
        <w:t xml:space="preserve">. Anitu </w:t>
      </w:r>
      <w:proofErr w:type="spellStart"/>
      <w:r w:rsidRPr="00686831">
        <w:rPr>
          <w:rFonts w:ascii="Cambria" w:hAnsi="Cambria"/>
          <w:sz w:val="24"/>
          <w:szCs w:val="24"/>
        </w:rPr>
        <w:t>Ščerbinsku</w:t>
      </w:r>
      <w:proofErr w:type="spellEnd"/>
      <w:r w:rsidRPr="00686831">
        <w:rPr>
          <w:rFonts w:ascii="Cambria" w:hAnsi="Cambria"/>
          <w:sz w:val="24"/>
          <w:szCs w:val="24"/>
        </w:rPr>
        <w:t xml:space="preserve"> un </w:t>
      </w:r>
      <w:proofErr w:type="spellStart"/>
      <w:r w:rsidRPr="00686831">
        <w:rPr>
          <w:rFonts w:ascii="Cambria" w:hAnsi="Cambria"/>
          <w:sz w:val="24"/>
          <w:szCs w:val="24"/>
        </w:rPr>
        <w:t>I.Gaiša</w:t>
      </w:r>
      <w:proofErr w:type="spellEnd"/>
      <w:r w:rsidRPr="00686831">
        <w:rPr>
          <w:rFonts w:ascii="Cambria" w:hAnsi="Cambria"/>
          <w:sz w:val="24"/>
          <w:szCs w:val="24"/>
        </w:rPr>
        <w:t xml:space="preserve"> Kokneses vidusskolas sociālo pedagogu Helēnu </w:t>
      </w:r>
      <w:proofErr w:type="spellStart"/>
      <w:r w:rsidRPr="00686831">
        <w:rPr>
          <w:rFonts w:ascii="Cambria" w:hAnsi="Cambria"/>
          <w:sz w:val="24"/>
          <w:szCs w:val="24"/>
        </w:rPr>
        <w:t>Sudari</w:t>
      </w:r>
      <w:proofErr w:type="spellEnd"/>
      <w:r w:rsidRPr="00686831">
        <w:rPr>
          <w:rFonts w:ascii="Cambria" w:hAnsi="Cambria"/>
          <w:sz w:val="24"/>
          <w:szCs w:val="24"/>
        </w:rPr>
        <w:t>.</w:t>
      </w:r>
    </w:p>
    <w:p w:rsidR="00155710" w:rsidRPr="00686831" w:rsidRDefault="00155710" w:rsidP="00155710">
      <w:pPr>
        <w:spacing w:after="0" w:line="240" w:lineRule="auto"/>
        <w:ind w:right="-907"/>
        <w:jc w:val="both"/>
        <w:rPr>
          <w:rFonts w:ascii="Cambria" w:eastAsia="Times New Roman" w:hAnsi="Cambria" w:cs="Times New Roman"/>
          <w:sz w:val="24"/>
          <w:szCs w:val="24"/>
        </w:rPr>
      </w:pPr>
    </w:p>
    <w:p w:rsidR="00155710" w:rsidRPr="00686831" w:rsidRDefault="00155710" w:rsidP="00155710">
      <w:pPr>
        <w:spacing w:after="0" w:line="240" w:lineRule="auto"/>
        <w:ind w:right="-907"/>
        <w:jc w:val="both"/>
        <w:rPr>
          <w:rFonts w:ascii="Cambria" w:eastAsia="Times New Roman" w:hAnsi="Cambria" w:cs="Times New Roman"/>
          <w:sz w:val="20"/>
          <w:szCs w:val="20"/>
        </w:rPr>
      </w:pPr>
    </w:p>
    <w:p w:rsidR="00155710" w:rsidRPr="00686831" w:rsidRDefault="00155710" w:rsidP="00155710">
      <w:pPr>
        <w:spacing w:after="0" w:line="240" w:lineRule="auto"/>
        <w:ind w:right="-908"/>
        <w:rPr>
          <w:rFonts w:ascii="Cambria" w:eastAsia="Times New Roman" w:hAnsi="Cambria" w:cs="Times New Roman"/>
          <w:color w:val="FF0000"/>
          <w:sz w:val="24"/>
          <w:szCs w:val="24"/>
          <w:lang w:val="en-GB"/>
        </w:rPr>
      </w:pPr>
    </w:p>
    <w:p w:rsidR="00155710" w:rsidRDefault="00155710" w:rsidP="00155710">
      <w:pPr>
        <w:pStyle w:val="labojumupamats"/>
        <w:spacing w:before="0" w:beforeAutospacing="0" w:after="0" w:afterAutospacing="0"/>
        <w:ind w:right="-908"/>
        <w:jc w:val="center"/>
        <w:rPr>
          <w:rFonts w:ascii="Cambria" w:hAnsi="Cambria"/>
          <w:i/>
        </w:rPr>
      </w:pPr>
    </w:p>
    <w:p w:rsidR="00884EBA" w:rsidRDefault="00884EBA" w:rsidP="00155710">
      <w:pPr>
        <w:pStyle w:val="labojumupamats"/>
        <w:spacing w:before="0" w:beforeAutospacing="0" w:after="0" w:afterAutospacing="0"/>
        <w:ind w:right="-908"/>
        <w:jc w:val="center"/>
        <w:rPr>
          <w:rFonts w:ascii="Cambria" w:hAnsi="Cambria"/>
          <w:i/>
        </w:rPr>
      </w:pPr>
    </w:p>
    <w:p w:rsidR="00884EBA" w:rsidRDefault="00884EBA" w:rsidP="00155710">
      <w:pPr>
        <w:pStyle w:val="labojumupamats"/>
        <w:spacing w:before="0" w:beforeAutospacing="0" w:after="0" w:afterAutospacing="0"/>
        <w:ind w:right="-908"/>
        <w:jc w:val="center"/>
        <w:rPr>
          <w:rFonts w:ascii="Cambria" w:hAnsi="Cambria"/>
          <w:i/>
        </w:rPr>
      </w:pPr>
    </w:p>
    <w:p w:rsidR="00884EBA" w:rsidRDefault="00884EBA" w:rsidP="00155710">
      <w:pPr>
        <w:pStyle w:val="labojumupamats"/>
        <w:spacing w:before="0" w:beforeAutospacing="0" w:after="0" w:afterAutospacing="0"/>
        <w:ind w:right="-908"/>
        <w:jc w:val="center"/>
        <w:rPr>
          <w:rFonts w:ascii="Cambria" w:hAnsi="Cambria"/>
          <w:i/>
        </w:rPr>
      </w:pPr>
    </w:p>
    <w:p w:rsidR="00884EBA" w:rsidRDefault="00884EBA" w:rsidP="00155710">
      <w:pPr>
        <w:pStyle w:val="labojumupamats"/>
        <w:spacing w:before="0" w:beforeAutospacing="0" w:after="0" w:afterAutospacing="0"/>
        <w:ind w:right="-908"/>
        <w:jc w:val="center"/>
        <w:rPr>
          <w:rFonts w:ascii="Cambria" w:hAnsi="Cambria"/>
          <w:i/>
        </w:rPr>
      </w:pPr>
    </w:p>
    <w:p w:rsidR="00884EBA" w:rsidRDefault="00884EBA" w:rsidP="00155710">
      <w:pPr>
        <w:pStyle w:val="labojumupamats"/>
        <w:spacing w:before="0" w:beforeAutospacing="0" w:after="0" w:afterAutospacing="0"/>
        <w:ind w:right="-908"/>
        <w:jc w:val="center"/>
        <w:rPr>
          <w:rFonts w:ascii="Cambria" w:hAnsi="Cambria"/>
          <w:i/>
        </w:rPr>
      </w:pPr>
    </w:p>
    <w:p w:rsidR="00155710" w:rsidRDefault="00155710" w:rsidP="00155710">
      <w:pPr>
        <w:pStyle w:val="labojumupamats"/>
        <w:spacing w:before="0" w:beforeAutospacing="0" w:after="0" w:afterAutospacing="0"/>
        <w:ind w:right="-908"/>
        <w:jc w:val="center"/>
        <w:rPr>
          <w:rFonts w:ascii="Cambria" w:hAnsi="Cambria"/>
          <w:b/>
        </w:rPr>
      </w:pPr>
      <w:r w:rsidRPr="00671FB0">
        <w:rPr>
          <w:rFonts w:ascii="Cambria" w:hAnsi="Cambria"/>
          <w:b/>
        </w:rPr>
        <w:t xml:space="preserve">8. </w:t>
      </w:r>
    </w:p>
    <w:p w:rsidR="00155710" w:rsidRDefault="00155710" w:rsidP="00155710">
      <w:pPr>
        <w:pStyle w:val="labojumupamats"/>
        <w:spacing w:before="0" w:beforeAutospacing="0" w:after="0" w:afterAutospacing="0"/>
        <w:ind w:right="-908"/>
        <w:jc w:val="center"/>
        <w:rPr>
          <w:rFonts w:ascii="Cambria" w:hAnsi="Cambria"/>
        </w:rPr>
      </w:pPr>
      <w:r w:rsidRPr="00671FB0">
        <w:rPr>
          <w:rFonts w:ascii="Cambria" w:hAnsi="Cambria"/>
          <w:b/>
        </w:rPr>
        <w:t>Par grozījumiem Kokneses novada domes  lēmumā</w:t>
      </w:r>
    </w:p>
    <w:p w:rsidR="00155710" w:rsidRDefault="00155710" w:rsidP="00155710">
      <w:pPr>
        <w:pStyle w:val="labojumupamats"/>
        <w:spacing w:before="0" w:beforeAutospacing="0" w:after="0" w:afterAutospacing="0"/>
        <w:ind w:right="-908"/>
        <w:jc w:val="center"/>
        <w:rPr>
          <w:rFonts w:ascii="Cambria" w:hAnsi="Cambria"/>
        </w:rPr>
      </w:pPr>
      <w:r>
        <w:rPr>
          <w:rFonts w:ascii="Cambria" w:hAnsi="Cambria"/>
        </w:rPr>
        <w:t xml:space="preserve">_______________________________________________________________________________________________________ </w:t>
      </w:r>
    </w:p>
    <w:p w:rsidR="00155710" w:rsidRDefault="00155710" w:rsidP="00155710">
      <w:pPr>
        <w:pStyle w:val="labojumupamats"/>
        <w:spacing w:before="0" w:beforeAutospacing="0" w:after="0" w:afterAutospacing="0"/>
        <w:ind w:right="-908"/>
        <w:jc w:val="center"/>
        <w:rPr>
          <w:rFonts w:ascii="Cambria" w:hAnsi="Cambria"/>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ZIŅO: Raina Līcīte</w:t>
      </w:r>
    </w:p>
    <w:p w:rsidR="00155710" w:rsidRDefault="00155710" w:rsidP="00155710">
      <w:pPr>
        <w:pStyle w:val="labojumupamats"/>
        <w:spacing w:before="0" w:beforeAutospacing="0" w:after="0" w:afterAutospacing="0"/>
        <w:ind w:right="-908"/>
        <w:jc w:val="center"/>
        <w:rPr>
          <w:rFonts w:ascii="Cambria" w:hAnsi="Cambria"/>
        </w:rPr>
      </w:pPr>
    </w:p>
    <w:p w:rsidR="00155710" w:rsidRDefault="00155710" w:rsidP="00155710">
      <w:pPr>
        <w:pStyle w:val="labojumupamats"/>
        <w:spacing w:before="0" w:beforeAutospacing="0" w:after="0" w:afterAutospacing="0"/>
        <w:ind w:right="-908"/>
        <w:jc w:val="both"/>
        <w:rPr>
          <w:rFonts w:ascii="Cambria" w:hAnsi="Cambria"/>
        </w:rPr>
      </w:pPr>
      <w:r>
        <w:rPr>
          <w:rFonts w:ascii="Cambria" w:hAnsi="Cambria"/>
        </w:rPr>
        <w:t>Kokneses novada dome ir iepazinusies  ar  Iršu pagasta pārvaldes 2018.gada  22.novembra  vēstuli Nr.1-10/18/57-N “Par grozījumiem lēmumā”  kurā tā lūdz  veikt grozījumus  Kokneses novada domes 2018.gada 31.oktobra  lēmuma Nr.8.2 “Par finanšu  līdzekļiem malkas  iegādei”3.punktā.</w:t>
      </w:r>
    </w:p>
    <w:p w:rsidR="00155710" w:rsidRPr="00830C98" w:rsidRDefault="00155710" w:rsidP="00155710">
      <w:pPr>
        <w:spacing w:after="0" w:line="240" w:lineRule="auto"/>
        <w:ind w:right="-907"/>
        <w:jc w:val="both"/>
        <w:rPr>
          <w:rFonts w:ascii="Cambria" w:hAnsi="Cambria"/>
          <w:sz w:val="24"/>
          <w:szCs w:val="24"/>
        </w:rPr>
      </w:pPr>
      <w:r>
        <w:rPr>
          <w:rFonts w:ascii="Cambria" w:hAnsi="Cambria"/>
        </w:rPr>
        <w:tab/>
        <w:t xml:space="preserve">Izvērtējot  pašvaldības rīcībā esošo informāciju un ,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Default="00155710" w:rsidP="00155710">
      <w:pPr>
        <w:pStyle w:val="labojumupamats"/>
        <w:spacing w:before="0" w:beforeAutospacing="0" w:after="0" w:afterAutospacing="0"/>
        <w:ind w:right="-908"/>
        <w:jc w:val="both"/>
        <w:rPr>
          <w:rFonts w:ascii="Cambria" w:hAnsi="Cambria"/>
        </w:rPr>
      </w:pPr>
    </w:p>
    <w:p w:rsidR="00155710" w:rsidRDefault="00155710" w:rsidP="00155710">
      <w:pPr>
        <w:pStyle w:val="labojumupamats"/>
        <w:spacing w:before="0" w:beforeAutospacing="0" w:after="0" w:afterAutospacing="0"/>
        <w:ind w:right="-907" w:firstLine="720"/>
        <w:jc w:val="both"/>
        <w:rPr>
          <w:rFonts w:ascii="Cambria" w:hAnsi="Cambria"/>
        </w:rPr>
      </w:pPr>
      <w:r>
        <w:rPr>
          <w:rFonts w:ascii="Cambria" w:hAnsi="Cambria"/>
        </w:rPr>
        <w:t>1.Apstiprināt grozījumus   Kokneses novada domes 2018.gada 31.oktobra  lēmuma Nr.8.2 “Par finanšu  līdzekļiem malkas  iegādei”3.punktā.</w:t>
      </w:r>
    </w:p>
    <w:p w:rsidR="00155710" w:rsidRDefault="00155710" w:rsidP="00155710">
      <w:pPr>
        <w:ind w:right="-907" w:firstLine="720"/>
        <w:jc w:val="both"/>
        <w:rPr>
          <w:rFonts w:ascii="Cambria" w:hAnsi="Cambria"/>
        </w:rPr>
      </w:pPr>
      <w:r>
        <w:rPr>
          <w:rFonts w:ascii="Cambria" w:hAnsi="Cambria"/>
        </w:rPr>
        <w:t>2.</w:t>
      </w:r>
      <w:r w:rsidRPr="002B0C65">
        <w:rPr>
          <w:rFonts w:ascii="Cambria" w:hAnsi="Cambria"/>
        </w:rPr>
        <w:t>Grozījumi Kokneses novada domes 2018. gada 31. oktobra lēmuma Nr. 8.2. “Par finanšu līdzekļiem malkas iegādei” 3. punktā  stājas spēkā ar 2019. gada  1. janvāri.</w:t>
      </w:r>
    </w:p>
    <w:p w:rsidR="00155710" w:rsidRPr="002B0C65" w:rsidRDefault="00155710" w:rsidP="00155710">
      <w:pPr>
        <w:ind w:right="-907" w:firstLine="720"/>
        <w:jc w:val="both"/>
        <w:rPr>
          <w:rFonts w:ascii="Cambria" w:hAnsi="Cambria"/>
        </w:rPr>
      </w:pPr>
      <w:r>
        <w:rPr>
          <w:rFonts w:ascii="Cambria" w:hAnsi="Cambria"/>
        </w:rPr>
        <w:t>3.Atbildīgā par lēmuma izpildi Iršu pagasta pārvaldes  vadītāja Raina Līcīte</w:t>
      </w:r>
    </w:p>
    <w:p w:rsidR="00155710" w:rsidRPr="002B0C65" w:rsidRDefault="00155710" w:rsidP="00155710">
      <w:pPr>
        <w:pStyle w:val="labojumupamats"/>
        <w:spacing w:before="0" w:beforeAutospacing="0" w:after="0" w:afterAutospacing="0"/>
        <w:ind w:right="-908"/>
        <w:jc w:val="both"/>
        <w:rPr>
          <w:rFonts w:ascii="Cambria" w:hAnsi="Cambria"/>
        </w:rPr>
      </w:pPr>
    </w:p>
    <w:p w:rsidR="00155710" w:rsidRDefault="00155710" w:rsidP="00155710"/>
    <w:p w:rsidR="00155710" w:rsidRPr="002809BC" w:rsidRDefault="00155710" w:rsidP="00155710">
      <w:pPr>
        <w:spacing w:after="0" w:line="240" w:lineRule="auto"/>
        <w:ind w:right="-907"/>
        <w:jc w:val="right"/>
        <w:rPr>
          <w:rFonts w:ascii="Cambria" w:hAnsi="Cambria"/>
          <w:sz w:val="24"/>
          <w:szCs w:val="24"/>
        </w:rPr>
      </w:pPr>
      <w:r w:rsidRPr="002809BC">
        <w:rPr>
          <w:rFonts w:ascii="Cambria" w:hAnsi="Cambria"/>
          <w:sz w:val="24"/>
          <w:szCs w:val="24"/>
        </w:rPr>
        <w:t>Apstiprināts</w:t>
      </w:r>
    </w:p>
    <w:p w:rsidR="00155710" w:rsidRPr="002809BC" w:rsidRDefault="00155710" w:rsidP="00155710">
      <w:pPr>
        <w:spacing w:after="0" w:line="240" w:lineRule="auto"/>
        <w:ind w:right="-907"/>
        <w:jc w:val="right"/>
        <w:rPr>
          <w:rFonts w:ascii="Cambria" w:hAnsi="Cambria"/>
          <w:sz w:val="24"/>
          <w:szCs w:val="24"/>
        </w:rPr>
      </w:pPr>
      <w:r w:rsidRPr="002809BC">
        <w:rPr>
          <w:rFonts w:ascii="Cambria" w:hAnsi="Cambria"/>
          <w:sz w:val="24"/>
          <w:szCs w:val="24"/>
        </w:rPr>
        <w:t xml:space="preserve"> ar Kokneses novada domes</w:t>
      </w:r>
    </w:p>
    <w:p w:rsidR="00155710" w:rsidRPr="002809BC" w:rsidRDefault="00155710" w:rsidP="00155710">
      <w:pPr>
        <w:spacing w:after="0" w:line="240" w:lineRule="auto"/>
        <w:ind w:right="-907"/>
        <w:jc w:val="right"/>
        <w:rPr>
          <w:rFonts w:ascii="Cambria" w:hAnsi="Cambria"/>
          <w:sz w:val="24"/>
          <w:szCs w:val="24"/>
        </w:rPr>
      </w:pPr>
      <w:r w:rsidRPr="002809BC">
        <w:rPr>
          <w:rFonts w:ascii="Cambria" w:hAnsi="Cambria"/>
          <w:sz w:val="24"/>
          <w:szCs w:val="24"/>
        </w:rPr>
        <w:t xml:space="preserve">2018. gada 28. novembra </w:t>
      </w:r>
    </w:p>
    <w:p w:rsidR="00155710" w:rsidRPr="002809BC" w:rsidRDefault="00155710" w:rsidP="00155710">
      <w:pPr>
        <w:spacing w:after="0" w:line="240" w:lineRule="auto"/>
        <w:ind w:right="-907"/>
        <w:jc w:val="right"/>
        <w:rPr>
          <w:rFonts w:ascii="Cambria" w:hAnsi="Cambria"/>
          <w:sz w:val="24"/>
          <w:szCs w:val="24"/>
        </w:rPr>
      </w:pPr>
      <w:r w:rsidRPr="002809BC">
        <w:rPr>
          <w:rFonts w:ascii="Cambria" w:hAnsi="Cambria"/>
          <w:sz w:val="24"/>
          <w:szCs w:val="24"/>
        </w:rPr>
        <w:t xml:space="preserve">lēmumu Nr. </w:t>
      </w:r>
      <w:r>
        <w:rPr>
          <w:rFonts w:ascii="Cambria" w:hAnsi="Cambria"/>
          <w:sz w:val="24"/>
          <w:szCs w:val="24"/>
        </w:rPr>
        <w:t>8</w:t>
      </w:r>
    </w:p>
    <w:p w:rsidR="00155710" w:rsidRPr="002809BC" w:rsidRDefault="00155710" w:rsidP="00155710">
      <w:pPr>
        <w:spacing w:after="0" w:line="240" w:lineRule="auto"/>
        <w:ind w:right="-907"/>
        <w:jc w:val="right"/>
        <w:rPr>
          <w:rFonts w:ascii="Cambria" w:hAnsi="Cambria"/>
          <w:sz w:val="24"/>
          <w:szCs w:val="24"/>
        </w:rPr>
      </w:pPr>
      <w:r w:rsidRPr="002809BC">
        <w:rPr>
          <w:rFonts w:ascii="Cambria" w:hAnsi="Cambria"/>
          <w:sz w:val="24"/>
          <w:szCs w:val="24"/>
        </w:rPr>
        <w:t>(protokols Nr.</w:t>
      </w:r>
      <w:r>
        <w:rPr>
          <w:rFonts w:ascii="Cambria" w:hAnsi="Cambria"/>
          <w:sz w:val="24"/>
          <w:szCs w:val="24"/>
        </w:rPr>
        <w:t>13</w:t>
      </w:r>
      <w:r w:rsidRPr="002809BC">
        <w:rPr>
          <w:rFonts w:ascii="Cambria" w:hAnsi="Cambria"/>
          <w:sz w:val="24"/>
          <w:szCs w:val="24"/>
        </w:rPr>
        <w:t>)</w:t>
      </w:r>
    </w:p>
    <w:p w:rsidR="00155710" w:rsidRPr="002809BC" w:rsidRDefault="00155710" w:rsidP="00155710">
      <w:pPr>
        <w:spacing w:after="0" w:line="240" w:lineRule="auto"/>
        <w:ind w:right="-907"/>
        <w:jc w:val="right"/>
        <w:rPr>
          <w:rFonts w:ascii="Cambria" w:hAnsi="Cambria"/>
          <w:sz w:val="24"/>
          <w:szCs w:val="24"/>
        </w:rPr>
      </w:pPr>
    </w:p>
    <w:p w:rsidR="00155710" w:rsidRPr="002809BC" w:rsidRDefault="00155710" w:rsidP="00155710">
      <w:pPr>
        <w:spacing w:after="0" w:line="240" w:lineRule="auto"/>
        <w:ind w:right="-907"/>
        <w:jc w:val="right"/>
        <w:rPr>
          <w:rFonts w:ascii="Cambria" w:hAnsi="Cambria"/>
          <w:sz w:val="24"/>
          <w:szCs w:val="24"/>
        </w:rPr>
      </w:pPr>
    </w:p>
    <w:p w:rsidR="00155710" w:rsidRPr="002809BC" w:rsidRDefault="00155710" w:rsidP="00155710">
      <w:pPr>
        <w:pStyle w:val="labojumupamats"/>
        <w:spacing w:before="0" w:beforeAutospacing="0" w:after="0" w:afterAutospacing="0"/>
        <w:ind w:right="-908"/>
        <w:jc w:val="center"/>
        <w:rPr>
          <w:rFonts w:ascii="Cambria" w:hAnsi="Cambria"/>
          <w:b/>
        </w:rPr>
      </w:pPr>
    </w:p>
    <w:p w:rsidR="00155710" w:rsidRPr="002809BC" w:rsidRDefault="00155710" w:rsidP="00155710">
      <w:pPr>
        <w:pStyle w:val="labojumupamats"/>
        <w:spacing w:before="0" w:beforeAutospacing="0" w:after="0" w:afterAutospacing="0"/>
        <w:ind w:right="-908"/>
        <w:jc w:val="center"/>
        <w:rPr>
          <w:rFonts w:ascii="Cambria" w:hAnsi="Cambria"/>
          <w:b/>
        </w:rPr>
      </w:pPr>
      <w:r w:rsidRPr="002809BC">
        <w:rPr>
          <w:rFonts w:ascii="Cambria" w:hAnsi="Cambria"/>
          <w:b/>
        </w:rPr>
        <w:t>Par grozījumiem Kokneses novada domes  lēmumā</w:t>
      </w:r>
    </w:p>
    <w:p w:rsidR="00155710" w:rsidRPr="002809BC" w:rsidRDefault="00155710" w:rsidP="00155710">
      <w:pPr>
        <w:spacing w:after="0" w:line="240" w:lineRule="auto"/>
        <w:ind w:right="-907"/>
        <w:jc w:val="right"/>
        <w:rPr>
          <w:rFonts w:ascii="Cambria" w:hAnsi="Cambria"/>
          <w:sz w:val="24"/>
          <w:szCs w:val="24"/>
        </w:rPr>
      </w:pPr>
    </w:p>
    <w:p w:rsidR="00155710" w:rsidRPr="002809BC" w:rsidRDefault="00155710" w:rsidP="00155710">
      <w:pPr>
        <w:spacing w:after="0" w:line="240" w:lineRule="auto"/>
        <w:ind w:right="-907"/>
        <w:jc w:val="both"/>
        <w:rPr>
          <w:rFonts w:ascii="Cambria" w:hAnsi="Cambria"/>
          <w:sz w:val="24"/>
          <w:szCs w:val="24"/>
        </w:rPr>
      </w:pPr>
      <w:r w:rsidRPr="002809BC">
        <w:rPr>
          <w:rFonts w:ascii="Cambria" w:hAnsi="Cambria"/>
          <w:sz w:val="24"/>
          <w:szCs w:val="24"/>
        </w:rPr>
        <w:t xml:space="preserve">                Izdarīt grozījumus Kokneses novada domes 2018. gada 31. oktobra lēmumā Nr. 8.2. “Par  finanšu līdzekļiem malkas iegādei”:</w:t>
      </w:r>
    </w:p>
    <w:p w:rsidR="00155710" w:rsidRPr="002809BC" w:rsidRDefault="00155710" w:rsidP="00155710">
      <w:pPr>
        <w:spacing w:after="0" w:line="240" w:lineRule="auto"/>
        <w:ind w:right="-907"/>
        <w:jc w:val="both"/>
        <w:rPr>
          <w:rFonts w:ascii="Cambria" w:hAnsi="Cambria"/>
          <w:sz w:val="24"/>
          <w:szCs w:val="24"/>
        </w:rPr>
      </w:pPr>
    </w:p>
    <w:p w:rsidR="00155710" w:rsidRPr="002809BC" w:rsidRDefault="00155710" w:rsidP="00155710">
      <w:pPr>
        <w:spacing w:after="0" w:line="240" w:lineRule="auto"/>
        <w:ind w:right="-907" w:firstLine="720"/>
        <w:jc w:val="both"/>
        <w:rPr>
          <w:rFonts w:ascii="Cambria" w:hAnsi="Cambria"/>
          <w:sz w:val="24"/>
          <w:szCs w:val="24"/>
        </w:rPr>
      </w:pPr>
      <w:r w:rsidRPr="002809BC">
        <w:rPr>
          <w:rFonts w:ascii="Cambria" w:hAnsi="Cambria"/>
          <w:sz w:val="24"/>
          <w:szCs w:val="24"/>
        </w:rPr>
        <w:t>1.Izteikt  3. punktu šādā redakcijā:</w:t>
      </w:r>
    </w:p>
    <w:p w:rsidR="00155710" w:rsidRPr="002809BC" w:rsidRDefault="00155710" w:rsidP="00155710">
      <w:pPr>
        <w:spacing w:after="0" w:line="240" w:lineRule="auto"/>
        <w:ind w:right="-907" w:firstLine="720"/>
        <w:jc w:val="both"/>
        <w:rPr>
          <w:rFonts w:ascii="Cambria" w:hAnsi="Cambria"/>
          <w:sz w:val="24"/>
          <w:szCs w:val="24"/>
        </w:rPr>
      </w:pPr>
      <w:r w:rsidRPr="002809BC">
        <w:rPr>
          <w:rFonts w:ascii="Cambria" w:hAnsi="Cambria"/>
          <w:sz w:val="24"/>
          <w:szCs w:val="24"/>
        </w:rPr>
        <w:t xml:space="preserve">“3. No 2019. gada 1. janvāra apstiprināt maksu par apkuri Iršu pagasta iedzīvotājiem 0,65 </w:t>
      </w:r>
      <w:proofErr w:type="spellStart"/>
      <w:r w:rsidRPr="002809BC">
        <w:rPr>
          <w:rFonts w:ascii="Cambria" w:hAnsi="Cambria"/>
          <w:sz w:val="24"/>
          <w:szCs w:val="24"/>
        </w:rPr>
        <w:t>euro</w:t>
      </w:r>
      <w:proofErr w:type="spellEnd"/>
      <w:r w:rsidRPr="002809BC">
        <w:rPr>
          <w:rFonts w:ascii="Cambria" w:hAnsi="Cambria"/>
          <w:sz w:val="24"/>
          <w:szCs w:val="24"/>
        </w:rPr>
        <w:t>/m</w:t>
      </w:r>
      <w:r w:rsidRPr="002809BC">
        <w:rPr>
          <w:rFonts w:ascii="Cambria" w:hAnsi="Cambria"/>
          <w:sz w:val="24"/>
          <w:szCs w:val="24"/>
          <w:vertAlign w:val="superscript"/>
        </w:rPr>
        <w:t xml:space="preserve">2 </w:t>
      </w:r>
      <w:r w:rsidRPr="002809BC">
        <w:rPr>
          <w:rFonts w:ascii="Cambria" w:hAnsi="Cambria"/>
          <w:sz w:val="24"/>
          <w:szCs w:val="24"/>
        </w:rPr>
        <w:t>(bez PVN),  maksājot izlīdzināto maksājumu visu gadu.”</w:t>
      </w:r>
    </w:p>
    <w:p w:rsidR="00155710" w:rsidRPr="002809BC" w:rsidRDefault="00155710" w:rsidP="00155710">
      <w:pPr>
        <w:pStyle w:val="Sarakstarindkopa"/>
        <w:ind w:right="-907"/>
        <w:jc w:val="both"/>
        <w:rPr>
          <w:rFonts w:ascii="Cambria" w:hAnsi="Cambria"/>
          <w:sz w:val="24"/>
          <w:szCs w:val="24"/>
        </w:rPr>
      </w:pPr>
    </w:p>
    <w:p w:rsidR="00155710" w:rsidRPr="002809BC" w:rsidRDefault="00155710" w:rsidP="00155710">
      <w:pPr>
        <w:spacing w:after="0" w:line="240" w:lineRule="auto"/>
        <w:ind w:right="-907" w:firstLine="720"/>
        <w:jc w:val="both"/>
        <w:rPr>
          <w:rFonts w:ascii="Cambria" w:hAnsi="Cambria"/>
          <w:sz w:val="24"/>
          <w:szCs w:val="24"/>
        </w:rPr>
      </w:pPr>
      <w:r w:rsidRPr="002809BC">
        <w:rPr>
          <w:rFonts w:ascii="Cambria" w:hAnsi="Cambria"/>
          <w:sz w:val="24"/>
          <w:szCs w:val="24"/>
        </w:rPr>
        <w:t>2.Grozījumi Kokneses novada domes 2018. gada 31. oktobra lēmuma Nr. 8.2. “Par finanšu līdzekļiem malkas iegādei” 3. punktā  stājas spēkā ar 2019. gada  1. janvāri.</w:t>
      </w:r>
    </w:p>
    <w:p w:rsidR="00155710" w:rsidRPr="002809BC" w:rsidRDefault="00155710" w:rsidP="00155710">
      <w:pPr>
        <w:spacing w:after="0" w:line="240" w:lineRule="auto"/>
        <w:ind w:right="-907"/>
        <w:jc w:val="both"/>
        <w:rPr>
          <w:rFonts w:ascii="Cambria" w:hAnsi="Cambria"/>
          <w:sz w:val="24"/>
          <w:szCs w:val="24"/>
        </w:rPr>
      </w:pPr>
    </w:p>
    <w:p w:rsidR="00155710" w:rsidRPr="002809BC" w:rsidRDefault="00155710" w:rsidP="00155710">
      <w:pPr>
        <w:spacing w:after="0" w:line="240" w:lineRule="auto"/>
        <w:ind w:right="-907"/>
        <w:rPr>
          <w:rFonts w:ascii="Cambria" w:hAnsi="Cambria"/>
          <w:sz w:val="24"/>
          <w:szCs w:val="24"/>
        </w:rPr>
      </w:pPr>
    </w:p>
    <w:p w:rsidR="00155710" w:rsidRDefault="00155710" w:rsidP="00155710"/>
    <w:p w:rsidR="00155710" w:rsidRDefault="00155710" w:rsidP="00155710">
      <w:pPr>
        <w:tabs>
          <w:tab w:val="left" w:pos="284"/>
          <w:tab w:val="left" w:pos="426"/>
        </w:tabs>
        <w:spacing w:line="276" w:lineRule="auto"/>
        <w:jc w:val="both"/>
        <w:rPr>
          <w:b/>
          <w:bCs/>
          <w:sz w:val="24"/>
          <w:szCs w:val="24"/>
        </w:rPr>
      </w:pPr>
    </w:p>
    <w:p w:rsidR="00155710" w:rsidRDefault="00155710" w:rsidP="00155710">
      <w:pPr>
        <w:tabs>
          <w:tab w:val="left" w:pos="284"/>
          <w:tab w:val="left" w:pos="426"/>
        </w:tabs>
        <w:spacing w:line="276" w:lineRule="auto"/>
        <w:jc w:val="both"/>
        <w:rPr>
          <w:b/>
          <w:bCs/>
          <w:sz w:val="24"/>
          <w:szCs w:val="24"/>
        </w:rPr>
      </w:pPr>
    </w:p>
    <w:p w:rsidR="00155710" w:rsidRPr="00B01BD5" w:rsidRDefault="00155710" w:rsidP="00155710">
      <w:pPr>
        <w:tabs>
          <w:tab w:val="left" w:pos="284"/>
          <w:tab w:val="left" w:pos="426"/>
        </w:tabs>
        <w:spacing w:after="0" w:line="240" w:lineRule="auto"/>
        <w:jc w:val="center"/>
        <w:rPr>
          <w:rFonts w:ascii="Cambria" w:hAnsi="Cambria"/>
          <w:b/>
          <w:bCs/>
          <w:sz w:val="24"/>
          <w:szCs w:val="24"/>
        </w:rPr>
      </w:pPr>
      <w:r w:rsidRPr="00B01BD5">
        <w:rPr>
          <w:rFonts w:ascii="Cambria" w:hAnsi="Cambria"/>
          <w:b/>
          <w:bCs/>
          <w:sz w:val="24"/>
          <w:szCs w:val="24"/>
        </w:rPr>
        <w:t>9.</w:t>
      </w:r>
    </w:p>
    <w:p w:rsidR="00155710" w:rsidRDefault="00155710" w:rsidP="00155710">
      <w:pPr>
        <w:tabs>
          <w:tab w:val="left" w:pos="284"/>
          <w:tab w:val="left" w:pos="426"/>
        </w:tabs>
        <w:spacing w:after="0" w:line="240" w:lineRule="auto"/>
        <w:jc w:val="center"/>
        <w:rPr>
          <w:rFonts w:ascii="Cambria" w:hAnsi="Cambria"/>
          <w:b/>
          <w:bCs/>
          <w:sz w:val="24"/>
          <w:szCs w:val="24"/>
        </w:rPr>
      </w:pPr>
      <w:r w:rsidRPr="00B01BD5">
        <w:rPr>
          <w:rFonts w:ascii="Cambria" w:hAnsi="Cambria"/>
          <w:b/>
          <w:bCs/>
          <w:sz w:val="24"/>
          <w:szCs w:val="24"/>
        </w:rPr>
        <w:t>Par Kokneses novada domes komisijām</w:t>
      </w:r>
    </w:p>
    <w:p w:rsidR="00155710" w:rsidRDefault="00155710" w:rsidP="00155710">
      <w:pPr>
        <w:tabs>
          <w:tab w:val="left" w:pos="284"/>
          <w:tab w:val="left" w:pos="426"/>
        </w:tabs>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155710" w:rsidRDefault="00155710" w:rsidP="00155710">
      <w:pPr>
        <w:tabs>
          <w:tab w:val="left" w:pos="284"/>
          <w:tab w:val="left" w:pos="426"/>
        </w:tabs>
        <w:spacing w:after="0" w:line="240" w:lineRule="auto"/>
        <w:ind w:right="-908"/>
        <w:jc w:val="center"/>
        <w:rPr>
          <w:rFonts w:ascii="Cambria" w:hAnsi="Cambria"/>
          <w:b/>
          <w:bCs/>
          <w:sz w:val="24"/>
          <w:szCs w:val="24"/>
        </w:rPr>
      </w:pPr>
    </w:p>
    <w:p w:rsidR="00155710" w:rsidRDefault="00155710" w:rsidP="00155710">
      <w:pPr>
        <w:tabs>
          <w:tab w:val="left" w:pos="284"/>
          <w:tab w:val="left" w:pos="426"/>
        </w:tabs>
        <w:spacing w:after="0" w:line="240" w:lineRule="auto"/>
        <w:ind w:right="-908"/>
        <w:jc w:val="center"/>
        <w:rPr>
          <w:rFonts w:ascii="Cambria" w:hAnsi="Cambria"/>
          <w:b/>
          <w:bCs/>
          <w:sz w:val="24"/>
          <w:szCs w:val="24"/>
        </w:rPr>
      </w:pPr>
    </w:p>
    <w:p w:rsidR="00155710" w:rsidRPr="00DD46B6" w:rsidRDefault="00155710" w:rsidP="00155710">
      <w:pPr>
        <w:spacing w:after="0" w:line="240" w:lineRule="auto"/>
        <w:ind w:right="-908"/>
        <w:jc w:val="center"/>
        <w:rPr>
          <w:rFonts w:ascii="Cambria" w:hAnsi="Cambria"/>
          <w:b/>
        </w:rPr>
      </w:pPr>
      <w:r>
        <w:rPr>
          <w:rFonts w:ascii="Cambria" w:hAnsi="Cambria"/>
          <w:b/>
        </w:rPr>
        <w:t>9.1</w:t>
      </w:r>
    </w:p>
    <w:p w:rsidR="00155710" w:rsidRDefault="00155710" w:rsidP="00155710">
      <w:pPr>
        <w:spacing w:after="0" w:line="240" w:lineRule="auto"/>
        <w:ind w:right="-908"/>
        <w:jc w:val="center"/>
        <w:rPr>
          <w:rFonts w:ascii="Cambria" w:hAnsi="Cambria"/>
          <w:b/>
        </w:rPr>
      </w:pPr>
      <w:r w:rsidRPr="00C43AF6">
        <w:rPr>
          <w:rFonts w:ascii="Cambria" w:hAnsi="Cambria"/>
          <w:b/>
        </w:rPr>
        <w:t xml:space="preserve">Par Kokneses novada medību koordinācijas komisijas </w:t>
      </w:r>
      <w:r>
        <w:rPr>
          <w:rFonts w:ascii="Cambria" w:hAnsi="Cambria"/>
          <w:b/>
        </w:rPr>
        <w:t>locekļiem</w:t>
      </w:r>
    </w:p>
    <w:p w:rsidR="00155710" w:rsidRDefault="00155710" w:rsidP="00155710">
      <w:pPr>
        <w:spacing w:after="0" w:line="240" w:lineRule="auto"/>
        <w:ind w:right="-908"/>
        <w:jc w:val="center"/>
        <w:rPr>
          <w:rFonts w:ascii="Cambria" w:hAnsi="Cambria"/>
          <w:b/>
        </w:rPr>
      </w:pPr>
      <w:r>
        <w:rPr>
          <w:rFonts w:ascii="Cambria" w:hAnsi="Cambria"/>
          <w:b/>
        </w:rPr>
        <w:t xml:space="preserve">_________________________________________________________________________________________________________________ </w:t>
      </w:r>
    </w:p>
    <w:p w:rsidR="00155710" w:rsidRDefault="00155710" w:rsidP="00155710">
      <w:pPr>
        <w:spacing w:after="0" w:line="240" w:lineRule="auto"/>
        <w:ind w:right="-907"/>
        <w:jc w:val="both"/>
        <w:rPr>
          <w:rFonts w:ascii="Cambria" w:hAnsi="Cambria"/>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907"/>
        <w:jc w:val="both"/>
        <w:rPr>
          <w:rFonts w:ascii="Cambria" w:hAnsi="Cambria"/>
        </w:rPr>
      </w:pPr>
    </w:p>
    <w:p w:rsidR="00155710" w:rsidRPr="00B01BD5" w:rsidRDefault="00155710" w:rsidP="00155710">
      <w:pPr>
        <w:ind w:right="-908" w:firstLine="720"/>
        <w:jc w:val="both"/>
        <w:rPr>
          <w:rFonts w:ascii="Cambria" w:hAnsi="Cambria"/>
          <w:sz w:val="24"/>
          <w:szCs w:val="24"/>
        </w:rPr>
      </w:pPr>
      <w:r w:rsidRPr="00B01BD5">
        <w:rPr>
          <w:rFonts w:ascii="Cambria" w:hAnsi="Cambria"/>
          <w:sz w:val="24"/>
          <w:szCs w:val="24"/>
        </w:rPr>
        <w:t>Ministru kabineta 2014.gada 26.maija noteikumu Nr.269 „Noteikumi par medījamo dzīvnieku nodarīto zaudējumu noteikšanu un medību koordinācijas komisijām” (turpmāk – MK noteikumi) 2.punkts nosaka: „Medījamo dzīvnieku nodarīto postījumu apjomu, pakāpi, materiālo zaudējumu apmēru, kā arī pasākumus postījumu un to seku ierobežošanai vai likvidēšanai nosaka attiecīgās pašvaldības izveidota Medību koordinācijas komisija (turpmāk – komisija). Komisijas darbu organizē pašvaldība.”</w:t>
      </w:r>
    </w:p>
    <w:p w:rsidR="00155710" w:rsidRPr="00B01BD5" w:rsidRDefault="00155710" w:rsidP="00155710">
      <w:pPr>
        <w:ind w:right="-908" w:firstLine="720"/>
        <w:jc w:val="both"/>
        <w:rPr>
          <w:rFonts w:ascii="Cambria" w:hAnsi="Cambria"/>
          <w:sz w:val="24"/>
          <w:szCs w:val="24"/>
        </w:rPr>
      </w:pPr>
      <w:r w:rsidRPr="00B01BD5">
        <w:rPr>
          <w:rFonts w:ascii="Cambria" w:hAnsi="Cambria"/>
          <w:sz w:val="24"/>
          <w:szCs w:val="24"/>
        </w:rPr>
        <w:t>MK noteikumu 3.punkts nosaka: „Komisijas sastāvā iekļauj pa vienam pārstāvim no attiecīgās pašvaldības, Valsts meža dienesta un Lauku atbalsta dienesta, kā arī pa vienam pilnvarotam pārstāvim no mednieku, lauksaimnieku un meža īpašnieku apvienības, kurā komisijas izveidošanas laikā ir vairāk nekā 200 biedru. Komisijas sastāvu apstiprina uz četriem gadiem.”</w:t>
      </w:r>
    </w:p>
    <w:p w:rsidR="00155710" w:rsidRPr="00B01BD5" w:rsidRDefault="00155710" w:rsidP="00155710">
      <w:pPr>
        <w:ind w:right="-908" w:firstLine="720"/>
        <w:jc w:val="both"/>
        <w:rPr>
          <w:rFonts w:ascii="Cambria" w:hAnsi="Cambria"/>
          <w:sz w:val="24"/>
          <w:szCs w:val="24"/>
        </w:rPr>
      </w:pPr>
      <w:r w:rsidRPr="00B01BD5">
        <w:rPr>
          <w:rFonts w:ascii="Cambria" w:hAnsi="Cambria"/>
          <w:sz w:val="24"/>
          <w:szCs w:val="24"/>
        </w:rPr>
        <w:t>Ar 2018.gada 26.septembra lēmumu Nr.7.7. “ par Kokneses medību koordinācijas komisijas izveidošanu un nolikuma apstiprināšanu” (protokols Nr.11), komisija tika apstiprināta daļēji un tika  apstiprināts komisijas nolikums .</w:t>
      </w:r>
    </w:p>
    <w:p w:rsidR="00155710" w:rsidRPr="00B01BD5" w:rsidRDefault="00155710" w:rsidP="00155710">
      <w:pPr>
        <w:ind w:right="-908" w:firstLine="720"/>
        <w:jc w:val="both"/>
        <w:rPr>
          <w:rFonts w:ascii="Cambria" w:hAnsi="Cambria"/>
          <w:sz w:val="24"/>
          <w:szCs w:val="24"/>
        </w:rPr>
      </w:pPr>
      <w:r w:rsidRPr="00B01BD5">
        <w:rPr>
          <w:rFonts w:ascii="Cambria" w:hAnsi="Cambria"/>
          <w:sz w:val="24"/>
          <w:szCs w:val="24"/>
        </w:rPr>
        <w:t xml:space="preserve">Kokneses novada domes administrācija nosūtīja pieprasījuma vēstules par pārstāvju pilnvarošanu Kokneses  novada Medību koordinācijas komisijā VAS “ Latvijas Valsts meži” un LOSP birojam. No VAS “ Latvijas Valsts meži” saņemta vēstule par to, ka viņi komisijai deleģē  </w:t>
      </w:r>
      <w:proofErr w:type="spellStart"/>
      <w:r w:rsidRPr="00B01BD5">
        <w:rPr>
          <w:rFonts w:ascii="Cambria" w:hAnsi="Cambria"/>
          <w:sz w:val="24"/>
          <w:szCs w:val="24"/>
        </w:rPr>
        <w:t>Vidusdaugavas</w:t>
      </w:r>
      <w:proofErr w:type="spellEnd"/>
      <w:r w:rsidRPr="00B01BD5">
        <w:rPr>
          <w:rFonts w:ascii="Cambria" w:hAnsi="Cambria"/>
          <w:sz w:val="24"/>
          <w:szCs w:val="24"/>
        </w:rPr>
        <w:t xml:space="preserve"> mežkopības vadītāju Andri Neimani. Biedrība” Lauksaimniecības organizāciju sadarbības padome”(turpmāk –LOSP) ģenerāldirektors komisijai deleģē  SIA “ Bormaņi” valdes locekli Jāni Miezīti.</w:t>
      </w:r>
    </w:p>
    <w:p w:rsidR="00155710" w:rsidRDefault="00155710" w:rsidP="00155710">
      <w:pPr>
        <w:spacing w:after="0" w:line="240" w:lineRule="auto"/>
        <w:ind w:right="-907"/>
        <w:jc w:val="both"/>
        <w:rPr>
          <w:rFonts w:ascii="Cambria" w:hAnsi="Cambria"/>
          <w:sz w:val="24"/>
          <w:szCs w:val="24"/>
        </w:rPr>
      </w:pPr>
      <w:r w:rsidRPr="00B01BD5">
        <w:rPr>
          <w:rFonts w:ascii="Cambria" w:hAnsi="Cambria"/>
          <w:sz w:val="24"/>
          <w:szCs w:val="24"/>
        </w:rPr>
        <w:t xml:space="preserve">Pamatojoties uz Medību likuma 29.panta septītās daļas 1.,3. un 5.punktu Ministru kabineta 26.05.2014.noteikumiem Nr.269 „Noteikumi par medījamo dzīvnieku nodarīto zaudējumu noteikšanu un medību koordinācijas komisijām”, likuma “Par pašvaldībām” 21.panta pirmās daļas 27.punktu,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Jānis Miezītis un 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830C98">
        <w:rPr>
          <w:rFonts w:ascii="Cambria" w:hAnsi="Cambria"/>
          <w:sz w:val="24"/>
          <w:szCs w:val="24"/>
        </w:rPr>
        <w:t>Kokneses novada dome NOLEMJ</w:t>
      </w:r>
      <w:r>
        <w:rPr>
          <w:rFonts w:ascii="Cambria" w:hAnsi="Cambria"/>
          <w:sz w:val="24"/>
          <w:szCs w:val="24"/>
        </w:rPr>
        <w:t>:</w:t>
      </w:r>
    </w:p>
    <w:p w:rsidR="00155710" w:rsidRPr="00830C98" w:rsidRDefault="00155710" w:rsidP="00155710">
      <w:pPr>
        <w:spacing w:after="0" w:line="240" w:lineRule="auto"/>
        <w:ind w:right="-907"/>
        <w:jc w:val="both"/>
        <w:rPr>
          <w:rFonts w:ascii="Cambria" w:hAnsi="Cambria"/>
          <w:sz w:val="24"/>
          <w:szCs w:val="24"/>
        </w:rPr>
      </w:pPr>
    </w:p>
    <w:p w:rsidR="00155710" w:rsidRPr="00B01BD5" w:rsidRDefault="00155710" w:rsidP="00155710">
      <w:pPr>
        <w:spacing w:after="0" w:line="240" w:lineRule="auto"/>
        <w:ind w:right="-907" w:firstLine="720"/>
        <w:jc w:val="both"/>
        <w:rPr>
          <w:rFonts w:ascii="Cambria" w:hAnsi="Cambria"/>
          <w:sz w:val="24"/>
          <w:szCs w:val="24"/>
        </w:rPr>
      </w:pPr>
      <w:r w:rsidRPr="00B01BD5">
        <w:rPr>
          <w:rFonts w:ascii="Cambria" w:hAnsi="Cambria"/>
          <w:b/>
          <w:sz w:val="24"/>
          <w:szCs w:val="24"/>
        </w:rPr>
        <w:t>1.</w:t>
      </w:r>
      <w:r w:rsidRPr="00B01BD5">
        <w:rPr>
          <w:rFonts w:ascii="Cambria" w:hAnsi="Cambria"/>
          <w:sz w:val="24"/>
          <w:szCs w:val="24"/>
        </w:rPr>
        <w:t xml:space="preserve"> Papildināt  Kokneses novada Medību koordinācijas komisiju un apstiprināt uz</w:t>
      </w:r>
    </w:p>
    <w:p w:rsidR="00155710" w:rsidRPr="00B01BD5" w:rsidRDefault="00155710" w:rsidP="00155710">
      <w:pPr>
        <w:spacing w:after="0" w:line="240" w:lineRule="auto"/>
        <w:ind w:right="-907"/>
        <w:jc w:val="both"/>
        <w:rPr>
          <w:rFonts w:ascii="Cambria" w:hAnsi="Cambria"/>
          <w:sz w:val="24"/>
          <w:szCs w:val="24"/>
        </w:rPr>
      </w:pPr>
      <w:r w:rsidRPr="00B01BD5">
        <w:rPr>
          <w:rFonts w:ascii="Cambria" w:hAnsi="Cambria"/>
          <w:sz w:val="24"/>
          <w:szCs w:val="24"/>
        </w:rPr>
        <w:t>četriem gadiem ar šādiem komisijas locekļiem:</w:t>
      </w:r>
    </w:p>
    <w:p w:rsidR="00155710" w:rsidRPr="00B01BD5" w:rsidRDefault="00155710" w:rsidP="00155710">
      <w:pPr>
        <w:spacing w:after="0" w:line="240" w:lineRule="auto"/>
        <w:ind w:right="-907"/>
        <w:jc w:val="both"/>
        <w:rPr>
          <w:rFonts w:ascii="Cambria" w:hAnsi="Cambria"/>
          <w:sz w:val="24"/>
          <w:szCs w:val="24"/>
        </w:rPr>
      </w:pPr>
      <w:r w:rsidRPr="00B01BD5">
        <w:rPr>
          <w:rFonts w:ascii="Cambria" w:hAnsi="Cambria"/>
          <w:sz w:val="24"/>
          <w:szCs w:val="24"/>
        </w:rPr>
        <w:t>“1.5. Kokneses novada domes  deputātu un SIA “ Bormaņi “ valdes locekli Jāni Miezīti;</w:t>
      </w:r>
    </w:p>
    <w:p w:rsidR="00155710" w:rsidRPr="00B01BD5" w:rsidRDefault="00155710" w:rsidP="00155710">
      <w:pPr>
        <w:spacing w:after="0" w:line="240" w:lineRule="auto"/>
        <w:ind w:right="-907"/>
        <w:jc w:val="both"/>
        <w:rPr>
          <w:rFonts w:ascii="Cambria" w:hAnsi="Cambria"/>
          <w:sz w:val="24"/>
          <w:szCs w:val="24"/>
        </w:rPr>
      </w:pPr>
      <w:r w:rsidRPr="00B01BD5">
        <w:rPr>
          <w:rFonts w:ascii="Cambria" w:hAnsi="Cambria"/>
          <w:sz w:val="24"/>
          <w:szCs w:val="24"/>
        </w:rPr>
        <w:t xml:space="preserve">  1.6. VAS “Latvijas valsts meži” </w:t>
      </w:r>
      <w:proofErr w:type="spellStart"/>
      <w:r w:rsidRPr="00B01BD5">
        <w:rPr>
          <w:rFonts w:ascii="Cambria" w:hAnsi="Cambria"/>
          <w:sz w:val="24"/>
          <w:szCs w:val="24"/>
        </w:rPr>
        <w:t>Vidusdaugavas</w:t>
      </w:r>
      <w:proofErr w:type="spellEnd"/>
      <w:r w:rsidRPr="00B01BD5">
        <w:rPr>
          <w:rFonts w:ascii="Cambria" w:hAnsi="Cambria"/>
          <w:sz w:val="24"/>
          <w:szCs w:val="24"/>
        </w:rPr>
        <w:t xml:space="preserve"> mežkopības vadītāju Andri Neimani.”</w:t>
      </w:r>
    </w:p>
    <w:p w:rsidR="00155710" w:rsidRPr="00B01BD5" w:rsidRDefault="00155710" w:rsidP="00155710">
      <w:pPr>
        <w:spacing w:after="0" w:line="240" w:lineRule="auto"/>
        <w:ind w:right="-907" w:firstLine="720"/>
        <w:jc w:val="both"/>
        <w:rPr>
          <w:rFonts w:ascii="Cambria" w:hAnsi="Cambria"/>
          <w:sz w:val="24"/>
          <w:szCs w:val="24"/>
        </w:rPr>
      </w:pPr>
      <w:r w:rsidRPr="00B01BD5">
        <w:rPr>
          <w:rFonts w:ascii="Cambria" w:hAnsi="Cambria"/>
          <w:b/>
          <w:sz w:val="24"/>
          <w:szCs w:val="24"/>
        </w:rPr>
        <w:lastRenderedPageBreak/>
        <w:t>2.</w:t>
      </w:r>
      <w:r w:rsidRPr="00B01BD5">
        <w:rPr>
          <w:rFonts w:ascii="Cambria" w:hAnsi="Cambria"/>
          <w:sz w:val="24"/>
          <w:szCs w:val="24"/>
        </w:rPr>
        <w:t xml:space="preserve"> Par komisijas sekretāri apstiprināt Kokneses novada domes iepirkuma speciālisti Daci </w:t>
      </w:r>
      <w:proofErr w:type="spellStart"/>
      <w:r w:rsidRPr="00B01BD5">
        <w:rPr>
          <w:rFonts w:ascii="Cambria" w:hAnsi="Cambria"/>
          <w:sz w:val="24"/>
          <w:szCs w:val="24"/>
        </w:rPr>
        <w:t>Svētiņu</w:t>
      </w:r>
      <w:proofErr w:type="spellEnd"/>
      <w:r w:rsidRPr="00B01BD5">
        <w:rPr>
          <w:rFonts w:ascii="Cambria" w:hAnsi="Cambria"/>
          <w:sz w:val="24"/>
          <w:szCs w:val="24"/>
        </w:rPr>
        <w:t>.</w:t>
      </w:r>
    </w:p>
    <w:p w:rsidR="00155710" w:rsidRPr="00B01BD5" w:rsidRDefault="00155710" w:rsidP="00155710">
      <w:pPr>
        <w:spacing w:after="0" w:line="240" w:lineRule="auto"/>
        <w:ind w:right="-907" w:firstLine="720"/>
        <w:jc w:val="both"/>
        <w:rPr>
          <w:rFonts w:ascii="Cambria" w:hAnsi="Cambria"/>
          <w:b/>
          <w:sz w:val="24"/>
          <w:szCs w:val="24"/>
        </w:rPr>
      </w:pPr>
      <w:r w:rsidRPr="00B01BD5">
        <w:rPr>
          <w:rFonts w:ascii="Cambria" w:hAnsi="Cambria"/>
          <w:sz w:val="24"/>
          <w:szCs w:val="24"/>
        </w:rPr>
        <w:t>3.</w:t>
      </w:r>
      <w:r w:rsidRPr="00B01BD5">
        <w:rPr>
          <w:rFonts w:ascii="Cambria" w:hAnsi="Cambria"/>
          <w:b/>
          <w:sz w:val="24"/>
          <w:szCs w:val="24"/>
        </w:rPr>
        <w:t xml:space="preserve">  </w:t>
      </w:r>
      <w:r w:rsidRPr="00B01BD5">
        <w:rPr>
          <w:rFonts w:ascii="Cambria" w:hAnsi="Cambria"/>
          <w:sz w:val="24"/>
          <w:szCs w:val="24"/>
        </w:rPr>
        <w:t xml:space="preserve">Atbildīgais par  Medību koordinācijas komisijas darba uzsākšanu Kokneses novada domes  deputāts, komisijas loceklis Edgars </w:t>
      </w:r>
      <w:proofErr w:type="spellStart"/>
      <w:r w:rsidRPr="00B01BD5">
        <w:rPr>
          <w:rFonts w:ascii="Cambria" w:hAnsi="Cambria"/>
          <w:sz w:val="24"/>
          <w:szCs w:val="24"/>
        </w:rPr>
        <w:t>Mikāls</w:t>
      </w:r>
      <w:proofErr w:type="spellEnd"/>
      <w:r w:rsidRPr="00B01BD5">
        <w:rPr>
          <w:rFonts w:ascii="Cambria" w:hAnsi="Cambria"/>
          <w:sz w:val="24"/>
          <w:szCs w:val="24"/>
        </w:rPr>
        <w:t xml:space="preserve">. </w:t>
      </w:r>
    </w:p>
    <w:p w:rsidR="00155710" w:rsidRPr="00B01BD5" w:rsidRDefault="00155710" w:rsidP="00155710">
      <w:pPr>
        <w:spacing w:after="0" w:line="240" w:lineRule="auto"/>
        <w:ind w:right="-907" w:firstLine="720"/>
        <w:jc w:val="both"/>
        <w:rPr>
          <w:rFonts w:ascii="Cambria" w:hAnsi="Cambria"/>
          <w:sz w:val="24"/>
          <w:szCs w:val="24"/>
        </w:rPr>
      </w:pPr>
      <w:r w:rsidRPr="00B01BD5">
        <w:rPr>
          <w:rFonts w:ascii="Cambria" w:hAnsi="Cambria"/>
          <w:sz w:val="24"/>
          <w:szCs w:val="24"/>
        </w:rPr>
        <w:t xml:space="preserve">4.  Kokneses novada domes kancelejai lēmumu izrakstus,  par dalību komisijā, nosūtīt  komisijas locekļiem. </w:t>
      </w:r>
    </w:p>
    <w:p w:rsidR="00155710" w:rsidRPr="00B01BD5" w:rsidRDefault="00155710" w:rsidP="00155710">
      <w:pPr>
        <w:spacing w:after="0" w:line="240" w:lineRule="auto"/>
        <w:ind w:right="-907"/>
        <w:jc w:val="both"/>
        <w:rPr>
          <w:rFonts w:ascii="Cambria" w:hAnsi="Cambria"/>
          <w:sz w:val="24"/>
          <w:szCs w:val="24"/>
        </w:rPr>
      </w:pPr>
      <w:r w:rsidRPr="00B01BD5">
        <w:rPr>
          <w:rFonts w:ascii="Cambria" w:hAnsi="Cambria"/>
          <w:sz w:val="24"/>
          <w:szCs w:val="24"/>
        </w:rPr>
        <w:tab/>
      </w:r>
    </w:p>
    <w:p w:rsidR="00155710" w:rsidRPr="00B01BD5" w:rsidRDefault="00155710" w:rsidP="00155710">
      <w:pPr>
        <w:spacing w:after="0" w:line="240" w:lineRule="auto"/>
        <w:ind w:right="-908"/>
        <w:rPr>
          <w:sz w:val="24"/>
          <w:szCs w:val="24"/>
        </w:rPr>
      </w:pPr>
    </w:p>
    <w:p w:rsidR="00155710" w:rsidRDefault="00155710" w:rsidP="00155710">
      <w:pPr>
        <w:tabs>
          <w:tab w:val="left" w:pos="284"/>
          <w:tab w:val="left" w:pos="426"/>
        </w:tabs>
        <w:spacing w:after="0" w:line="240" w:lineRule="auto"/>
        <w:jc w:val="both"/>
        <w:rPr>
          <w:b/>
          <w:bCs/>
          <w:sz w:val="24"/>
          <w:szCs w:val="24"/>
        </w:rPr>
      </w:pPr>
    </w:p>
    <w:p w:rsidR="00155710" w:rsidRDefault="00155710" w:rsidP="00155710">
      <w:pPr>
        <w:tabs>
          <w:tab w:val="left" w:pos="284"/>
          <w:tab w:val="left" w:pos="426"/>
        </w:tabs>
        <w:spacing w:after="0" w:line="240" w:lineRule="auto"/>
        <w:jc w:val="center"/>
        <w:rPr>
          <w:rFonts w:ascii="Cambria" w:hAnsi="Cambria"/>
          <w:b/>
          <w:bCs/>
          <w:sz w:val="24"/>
          <w:szCs w:val="24"/>
        </w:rPr>
      </w:pPr>
      <w:r w:rsidRPr="00B01BD5">
        <w:rPr>
          <w:rFonts w:ascii="Cambria" w:hAnsi="Cambria"/>
          <w:b/>
          <w:bCs/>
          <w:sz w:val="24"/>
          <w:szCs w:val="24"/>
        </w:rPr>
        <w:t>9.2</w:t>
      </w:r>
    </w:p>
    <w:p w:rsidR="00155710" w:rsidRDefault="00155710" w:rsidP="00155710">
      <w:pPr>
        <w:tabs>
          <w:tab w:val="left" w:pos="284"/>
          <w:tab w:val="left" w:pos="426"/>
        </w:tabs>
        <w:spacing w:after="0" w:line="240" w:lineRule="auto"/>
        <w:jc w:val="center"/>
        <w:rPr>
          <w:rFonts w:ascii="Cambria" w:hAnsi="Cambria"/>
          <w:b/>
          <w:bCs/>
          <w:sz w:val="24"/>
          <w:szCs w:val="24"/>
        </w:rPr>
      </w:pPr>
      <w:r>
        <w:rPr>
          <w:rFonts w:ascii="Cambria" w:hAnsi="Cambria"/>
          <w:b/>
          <w:bCs/>
          <w:sz w:val="24"/>
          <w:szCs w:val="24"/>
        </w:rPr>
        <w:t>Par grozījumiem Administratīvās komisijas sastāvā</w:t>
      </w:r>
    </w:p>
    <w:p w:rsidR="00155710" w:rsidRDefault="00155710" w:rsidP="00155710">
      <w:pPr>
        <w:tabs>
          <w:tab w:val="left" w:pos="284"/>
          <w:tab w:val="left" w:pos="426"/>
        </w:tabs>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155710" w:rsidRDefault="00155710" w:rsidP="00155710">
      <w:pPr>
        <w:tabs>
          <w:tab w:val="left" w:pos="284"/>
          <w:tab w:val="left" w:pos="426"/>
        </w:tabs>
        <w:spacing w:after="0" w:line="240" w:lineRule="auto"/>
        <w:ind w:right="-908"/>
        <w:jc w:val="center"/>
        <w:rPr>
          <w:rFonts w:ascii="Cambria" w:hAnsi="Cambria"/>
          <w:bCs/>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tabs>
          <w:tab w:val="left" w:pos="284"/>
          <w:tab w:val="left" w:pos="426"/>
        </w:tabs>
        <w:spacing w:after="0" w:line="240" w:lineRule="auto"/>
        <w:ind w:right="-908"/>
        <w:jc w:val="center"/>
        <w:rPr>
          <w:rFonts w:ascii="Cambria" w:hAnsi="Cambria"/>
          <w:bCs/>
          <w:sz w:val="24"/>
          <w:szCs w:val="24"/>
        </w:rPr>
      </w:pPr>
    </w:p>
    <w:p w:rsidR="00155710" w:rsidRDefault="00155710" w:rsidP="00155710">
      <w:pPr>
        <w:tabs>
          <w:tab w:val="left" w:pos="284"/>
          <w:tab w:val="left" w:pos="426"/>
        </w:tabs>
        <w:spacing w:after="0" w:line="240" w:lineRule="auto"/>
        <w:ind w:right="-908"/>
        <w:jc w:val="both"/>
        <w:rPr>
          <w:rFonts w:ascii="Cambria" w:hAnsi="Cambria"/>
          <w:bCs/>
          <w:sz w:val="24"/>
          <w:szCs w:val="24"/>
        </w:rPr>
      </w:pPr>
      <w:r>
        <w:rPr>
          <w:rFonts w:ascii="Cambria" w:hAnsi="Cambria"/>
          <w:bCs/>
          <w:sz w:val="24"/>
          <w:szCs w:val="24"/>
        </w:rPr>
        <w:tab/>
      </w:r>
      <w:r>
        <w:rPr>
          <w:rFonts w:ascii="Cambria" w:hAnsi="Cambria"/>
          <w:bCs/>
          <w:sz w:val="24"/>
          <w:szCs w:val="24"/>
        </w:rPr>
        <w:tab/>
        <w:t xml:space="preserve">Kokneses novada dome ir iepazinusies ar Administratīvās komisijas locekļa  Aināra </w:t>
      </w:r>
      <w:proofErr w:type="spellStart"/>
      <w:r>
        <w:rPr>
          <w:rFonts w:ascii="Cambria" w:hAnsi="Cambria"/>
          <w:bCs/>
          <w:sz w:val="24"/>
          <w:szCs w:val="24"/>
        </w:rPr>
        <w:t>Martuzāna</w:t>
      </w:r>
      <w:proofErr w:type="spellEnd"/>
      <w:r>
        <w:rPr>
          <w:rFonts w:ascii="Cambria" w:hAnsi="Cambria"/>
          <w:bCs/>
          <w:sz w:val="24"/>
          <w:szCs w:val="24"/>
        </w:rPr>
        <w:t xml:space="preserve"> 2018.gada 26.novembra iesniegumu ar lūgumu  atbrīvot viņu no iepriekš minētās komisijas locekļa pienākumu pildīšanu.</w:t>
      </w:r>
    </w:p>
    <w:p w:rsidR="00155710" w:rsidRDefault="00155710" w:rsidP="00155710">
      <w:pPr>
        <w:tabs>
          <w:tab w:val="left" w:pos="284"/>
          <w:tab w:val="left" w:pos="426"/>
        </w:tabs>
        <w:spacing w:after="0" w:line="240" w:lineRule="auto"/>
        <w:ind w:right="-908"/>
        <w:jc w:val="both"/>
        <w:rPr>
          <w:rFonts w:ascii="Cambria" w:hAnsi="Cambria"/>
          <w:bCs/>
          <w:sz w:val="24"/>
          <w:szCs w:val="24"/>
        </w:rPr>
      </w:pPr>
    </w:p>
    <w:p w:rsidR="00155710" w:rsidRPr="00830C98" w:rsidRDefault="00155710" w:rsidP="00155710">
      <w:pPr>
        <w:spacing w:after="0" w:line="240" w:lineRule="auto"/>
        <w:ind w:right="-907"/>
        <w:jc w:val="both"/>
        <w:rPr>
          <w:rFonts w:ascii="Cambria" w:hAnsi="Cambria"/>
          <w:sz w:val="24"/>
          <w:szCs w:val="24"/>
        </w:rPr>
      </w:pPr>
      <w:r>
        <w:rPr>
          <w:rFonts w:ascii="Cambria" w:hAnsi="Cambria"/>
          <w:bCs/>
          <w:sz w:val="24"/>
          <w:szCs w:val="24"/>
        </w:rPr>
        <w:tab/>
        <w:t xml:space="preserve">Ņemot vērā iepriekš minēto, pamatojoties uz likuma “Par pašvaldībām “21.panta pirmās daļas 24.punktu,  </w:t>
      </w:r>
      <w:r>
        <w:rPr>
          <w:rFonts w:ascii="Cambria" w:hAnsi="Cambria"/>
          <w:sz w:val="24"/>
          <w:szCs w:val="24"/>
        </w:rPr>
        <w:t>a</w:t>
      </w:r>
      <w:r w:rsidRPr="00830C98">
        <w:rPr>
          <w:rFonts w:ascii="Cambria" w:hAnsi="Cambria"/>
          <w:sz w:val="24"/>
          <w:szCs w:val="24"/>
        </w:rPr>
        <w:t>tklāti balsojot,</w:t>
      </w:r>
      <w:r w:rsidRPr="00951B9A">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nav, </w:t>
      </w:r>
      <w:r w:rsidRPr="00830C98">
        <w:rPr>
          <w:rFonts w:ascii="Cambria" w:hAnsi="Cambria"/>
          <w:sz w:val="24"/>
          <w:szCs w:val="24"/>
        </w:rPr>
        <w:t>ATTURAS-</w:t>
      </w:r>
      <w:r>
        <w:rPr>
          <w:rFonts w:ascii="Cambria" w:hAnsi="Cambria"/>
          <w:sz w:val="24"/>
          <w:szCs w:val="24"/>
        </w:rPr>
        <w:t xml:space="preserve">nav, </w:t>
      </w:r>
      <w:r w:rsidRPr="00830C98">
        <w:rPr>
          <w:rFonts w:ascii="Cambria" w:hAnsi="Cambria"/>
          <w:sz w:val="24"/>
          <w:szCs w:val="24"/>
        </w:rPr>
        <w:t>Kokneses novada dome NOLEMJ</w:t>
      </w:r>
      <w:r>
        <w:rPr>
          <w:rFonts w:ascii="Cambria" w:hAnsi="Cambria"/>
          <w:sz w:val="24"/>
          <w:szCs w:val="24"/>
        </w:rPr>
        <w:t>:</w:t>
      </w:r>
    </w:p>
    <w:p w:rsidR="00155710" w:rsidRDefault="00155710" w:rsidP="00155710">
      <w:pPr>
        <w:tabs>
          <w:tab w:val="left" w:pos="284"/>
          <w:tab w:val="left" w:pos="426"/>
        </w:tabs>
        <w:spacing w:after="0" w:line="240" w:lineRule="auto"/>
        <w:ind w:right="-908"/>
        <w:jc w:val="both"/>
        <w:rPr>
          <w:rFonts w:ascii="Cambria" w:hAnsi="Cambria"/>
          <w:bCs/>
          <w:sz w:val="24"/>
          <w:szCs w:val="24"/>
        </w:rPr>
      </w:pPr>
    </w:p>
    <w:p w:rsidR="00155710" w:rsidRPr="00B62390" w:rsidRDefault="00155710" w:rsidP="00155710">
      <w:pPr>
        <w:tabs>
          <w:tab w:val="left" w:pos="284"/>
          <w:tab w:val="left" w:pos="426"/>
        </w:tabs>
        <w:spacing w:after="0" w:line="240" w:lineRule="auto"/>
        <w:ind w:right="-908"/>
        <w:jc w:val="both"/>
        <w:rPr>
          <w:rFonts w:ascii="Cambria" w:hAnsi="Cambria"/>
          <w:b/>
          <w:bCs/>
          <w:sz w:val="24"/>
          <w:szCs w:val="24"/>
        </w:rPr>
      </w:pPr>
      <w:r>
        <w:rPr>
          <w:rFonts w:ascii="Cambria" w:hAnsi="Cambria"/>
          <w:bCs/>
          <w:sz w:val="24"/>
          <w:szCs w:val="24"/>
        </w:rPr>
        <w:tab/>
      </w:r>
      <w:r>
        <w:rPr>
          <w:rFonts w:ascii="Cambria" w:hAnsi="Cambria"/>
          <w:bCs/>
          <w:sz w:val="24"/>
          <w:szCs w:val="24"/>
        </w:rPr>
        <w:tab/>
      </w:r>
      <w:r>
        <w:rPr>
          <w:rFonts w:ascii="Cambria" w:hAnsi="Cambria"/>
          <w:bCs/>
          <w:sz w:val="24"/>
          <w:szCs w:val="24"/>
        </w:rPr>
        <w:tab/>
      </w:r>
      <w:r w:rsidRPr="00B62390">
        <w:rPr>
          <w:rFonts w:ascii="Cambria" w:hAnsi="Cambria"/>
          <w:b/>
          <w:bCs/>
          <w:sz w:val="24"/>
          <w:szCs w:val="24"/>
        </w:rPr>
        <w:t xml:space="preserve">1.Ar 2018.gada 30.novembri  no Administratīvās komisijas locekļa pienākumiem  atbrīvot  komisijas locekli  Aināru </w:t>
      </w:r>
      <w:proofErr w:type="spellStart"/>
      <w:r w:rsidRPr="00B62390">
        <w:rPr>
          <w:rFonts w:ascii="Cambria" w:hAnsi="Cambria"/>
          <w:b/>
          <w:bCs/>
          <w:sz w:val="24"/>
          <w:szCs w:val="24"/>
        </w:rPr>
        <w:t>Martuzānu</w:t>
      </w:r>
      <w:proofErr w:type="spellEnd"/>
      <w:r w:rsidRPr="00B62390">
        <w:rPr>
          <w:rFonts w:ascii="Cambria" w:hAnsi="Cambria"/>
          <w:b/>
          <w:bCs/>
          <w:sz w:val="24"/>
          <w:szCs w:val="24"/>
        </w:rPr>
        <w:t>.</w:t>
      </w:r>
    </w:p>
    <w:p w:rsidR="00155710" w:rsidRPr="00B62390" w:rsidRDefault="00155710" w:rsidP="00155710">
      <w:pPr>
        <w:tabs>
          <w:tab w:val="left" w:pos="284"/>
          <w:tab w:val="left" w:pos="426"/>
        </w:tabs>
        <w:spacing w:after="0" w:line="240" w:lineRule="auto"/>
        <w:jc w:val="center"/>
        <w:rPr>
          <w:rFonts w:ascii="Cambria" w:hAnsi="Cambria"/>
          <w:b/>
          <w:bCs/>
          <w:sz w:val="24"/>
          <w:szCs w:val="24"/>
        </w:rPr>
      </w:pPr>
    </w:p>
    <w:p w:rsidR="00155710" w:rsidRPr="00B62390" w:rsidRDefault="00155710" w:rsidP="00155710">
      <w:pPr>
        <w:spacing w:after="0" w:line="240" w:lineRule="auto"/>
        <w:ind w:right="-907"/>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Default="00155710" w:rsidP="00155710">
      <w:pPr>
        <w:spacing w:after="0" w:line="240" w:lineRule="auto"/>
        <w:ind w:right="-908"/>
        <w:jc w:val="center"/>
        <w:rPr>
          <w:rFonts w:ascii="Cambria" w:hAnsi="Cambria"/>
          <w:b/>
          <w:sz w:val="24"/>
          <w:szCs w:val="24"/>
        </w:rPr>
      </w:pPr>
    </w:p>
    <w:p w:rsidR="00155710" w:rsidRPr="005917B9" w:rsidRDefault="00155710" w:rsidP="00155710">
      <w:pPr>
        <w:spacing w:after="0" w:line="240" w:lineRule="auto"/>
        <w:jc w:val="both"/>
        <w:rPr>
          <w:rFonts w:ascii="Cambria" w:eastAsia="Calibri" w:hAnsi="Cambria"/>
          <w:color w:val="000000"/>
          <w:sz w:val="24"/>
          <w:szCs w:val="24"/>
        </w:rPr>
      </w:pPr>
      <w:r w:rsidRPr="005917B9">
        <w:rPr>
          <w:rFonts w:ascii="Cambria" w:hAnsi="Cambria"/>
          <w:sz w:val="24"/>
          <w:szCs w:val="24"/>
        </w:rPr>
        <w:t xml:space="preserve">                                                                               </w:t>
      </w:r>
    </w:p>
    <w:p w:rsidR="00155710" w:rsidRPr="00D87977" w:rsidRDefault="00155710" w:rsidP="00155710">
      <w:pPr>
        <w:autoSpaceDE w:val="0"/>
        <w:autoSpaceDN w:val="0"/>
        <w:adjustRightInd w:val="0"/>
        <w:spacing w:after="0" w:line="240" w:lineRule="auto"/>
        <w:ind w:right="-874"/>
        <w:jc w:val="center"/>
        <w:rPr>
          <w:rFonts w:ascii="Cambria" w:eastAsia="Calibri" w:hAnsi="Cambria"/>
          <w:b/>
          <w:color w:val="000000"/>
          <w:sz w:val="24"/>
          <w:szCs w:val="24"/>
        </w:rPr>
      </w:pPr>
      <w:bookmarkStart w:id="4" w:name="_Hlk531257780"/>
      <w:r w:rsidRPr="00D87977">
        <w:rPr>
          <w:rFonts w:ascii="Cambria" w:eastAsia="Calibri" w:hAnsi="Cambria"/>
          <w:b/>
          <w:color w:val="000000"/>
          <w:sz w:val="24"/>
          <w:szCs w:val="24"/>
        </w:rPr>
        <w:t>10</w:t>
      </w:r>
    </w:p>
    <w:p w:rsidR="00155710" w:rsidRPr="005917B9" w:rsidRDefault="00155710" w:rsidP="00155710">
      <w:pPr>
        <w:autoSpaceDE w:val="0"/>
        <w:autoSpaceDN w:val="0"/>
        <w:adjustRightInd w:val="0"/>
        <w:spacing w:after="0" w:line="240" w:lineRule="auto"/>
        <w:ind w:right="-874"/>
        <w:jc w:val="center"/>
        <w:rPr>
          <w:rFonts w:ascii="Cambria" w:eastAsia="Times New Roman" w:hAnsi="Cambria"/>
          <w:b/>
          <w:sz w:val="24"/>
          <w:szCs w:val="24"/>
        </w:rPr>
      </w:pPr>
      <w:r w:rsidRPr="005917B9">
        <w:rPr>
          <w:rFonts w:ascii="Cambria" w:hAnsi="Cambria"/>
          <w:b/>
          <w:sz w:val="24"/>
          <w:szCs w:val="24"/>
        </w:rPr>
        <w:t>Par nekustamā īpašuma  dzīvokļa Nr.7 „ Liepās ”,  Kokneses pagasta, Kokneses novadā  pārdošanu atklātā mutiskā izsolē</w:t>
      </w:r>
    </w:p>
    <w:p w:rsidR="00155710" w:rsidRPr="005917B9" w:rsidRDefault="00155710" w:rsidP="00155710">
      <w:pPr>
        <w:spacing w:after="0" w:line="240" w:lineRule="auto"/>
        <w:ind w:right="-874"/>
        <w:jc w:val="center"/>
        <w:rPr>
          <w:rFonts w:ascii="Cambria" w:hAnsi="Cambria"/>
          <w:b/>
          <w:sz w:val="24"/>
          <w:szCs w:val="24"/>
        </w:rPr>
      </w:pPr>
      <w:r w:rsidRPr="005917B9">
        <w:rPr>
          <w:rFonts w:ascii="Cambria" w:hAnsi="Cambria"/>
          <w:b/>
          <w:sz w:val="24"/>
          <w:szCs w:val="24"/>
        </w:rPr>
        <w:t>__________________________________________________________________________</w:t>
      </w:r>
      <w:r>
        <w:rPr>
          <w:rFonts w:ascii="Cambria" w:hAnsi="Cambria"/>
          <w:b/>
          <w:sz w:val="24"/>
          <w:szCs w:val="24"/>
        </w:rPr>
        <w:t>____________________________</w:t>
      </w:r>
      <w:r w:rsidRPr="005917B9">
        <w:rPr>
          <w:rFonts w:ascii="Cambria" w:hAnsi="Cambria"/>
          <w:b/>
          <w:sz w:val="24"/>
          <w:szCs w:val="24"/>
        </w:rPr>
        <w:t xml:space="preserve"> </w:t>
      </w:r>
    </w:p>
    <w:p w:rsidR="00155710" w:rsidRDefault="00155710" w:rsidP="00155710">
      <w:pPr>
        <w:spacing w:after="0" w:line="240" w:lineRule="auto"/>
        <w:ind w:right="-874"/>
        <w:jc w:val="both"/>
        <w:rPr>
          <w:rFonts w:ascii="Cambria" w:hAnsi="Cambria"/>
          <w:sz w:val="24"/>
          <w:szCs w:val="24"/>
        </w:rPr>
      </w:pPr>
    </w:p>
    <w:p w:rsidR="00155710" w:rsidRDefault="00155710" w:rsidP="00155710">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155710" w:rsidRDefault="00155710" w:rsidP="00155710">
      <w:pPr>
        <w:spacing w:after="0" w:line="240" w:lineRule="auto"/>
        <w:ind w:right="-766" w:firstLine="720"/>
        <w:jc w:val="both"/>
        <w:rPr>
          <w:rFonts w:ascii="Cambria" w:hAnsi="Cambria"/>
          <w:sz w:val="24"/>
          <w:szCs w:val="24"/>
        </w:rPr>
      </w:pPr>
    </w:p>
    <w:p w:rsidR="00155710" w:rsidRPr="005917B9" w:rsidRDefault="00155710" w:rsidP="00155710">
      <w:pPr>
        <w:spacing w:after="0" w:line="240" w:lineRule="auto"/>
        <w:ind w:right="-766" w:firstLine="720"/>
        <w:jc w:val="both"/>
        <w:rPr>
          <w:rFonts w:ascii="Cambria" w:hAnsi="Cambria"/>
          <w:color w:val="000000"/>
          <w:sz w:val="24"/>
          <w:szCs w:val="24"/>
        </w:rPr>
      </w:pPr>
      <w:r w:rsidRPr="005917B9">
        <w:rPr>
          <w:rFonts w:ascii="Cambria" w:hAnsi="Cambria"/>
          <w:sz w:val="24"/>
          <w:szCs w:val="24"/>
        </w:rPr>
        <w:t>1. N</w:t>
      </w:r>
      <w:r w:rsidRPr="005917B9">
        <w:rPr>
          <w:rFonts w:ascii="Cambria" w:hAnsi="Cambria"/>
          <w:bCs/>
          <w:color w:val="000000"/>
          <w:sz w:val="24"/>
          <w:szCs w:val="24"/>
        </w:rPr>
        <w:t xml:space="preserve">ekustamais īpašums </w:t>
      </w:r>
      <w:r w:rsidRPr="005917B9">
        <w:rPr>
          <w:rFonts w:ascii="Cambria" w:hAnsi="Cambria"/>
          <w:sz w:val="24"/>
          <w:szCs w:val="24"/>
        </w:rPr>
        <w:t xml:space="preserve">ar kadastra Nr. 3260 900 0539 </w:t>
      </w:r>
      <w:r w:rsidRPr="005917B9">
        <w:rPr>
          <w:rFonts w:ascii="Cambria" w:hAnsi="Cambria"/>
          <w:b/>
          <w:bCs/>
          <w:color w:val="000000"/>
          <w:sz w:val="24"/>
          <w:szCs w:val="24"/>
        </w:rPr>
        <w:t>trīs istabu</w:t>
      </w:r>
      <w:r w:rsidRPr="005917B9">
        <w:rPr>
          <w:rFonts w:ascii="Cambria" w:hAnsi="Cambria"/>
          <w:bCs/>
          <w:color w:val="000000"/>
          <w:sz w:val="24"/>
          <w:szCs w:val="24"/>
        </w:rPr>
        <w:t xml:space="preserve"> </w:t>
      </w:r>
      <w:r w:rsidRPr="005917B9">
        <w:rPr>
          <w:rFonts w:ascii="Cambria" w:hAnsi="Cambria"/>
          <w:b/>
          <w:color w:val="000000"/>
          <w:sz w:val="24"/>
          <w:szCs w:val="24"/>
        </w:rPr>
        <w:t>dzīvoklis</w:t>
      </w:r>
      <w:r w:rsidRPr="005917B9">
        <w:rPr>
          <w:rFonts w:ascii="Cambria" w:hAnsi="Cambria"/>
          <w:color w:val="000000"/>
          <w:sz w:val="24"/>
          <w:szCs w:val="24"/>
        </w:rPr>
        <w:t xml:space="preserve"> Nr.7</w:t>
      </w:r>
      <w:r w:rsidRPr="005917B9">
        <w:rPr>
          <w:rFonts w:ascii="Cambria" w:hAnsi="Cambria"/>
          <w:sz w:val="24"/>
          <w:szCs w:val="24"/>
        </w:rPr>
        <w:t xml:space="preserve"> </w:t>
      </w:r>
      <w:r w:rsidRPr="005917B9">
        <w:rPr>
          <w:rFonts w:ascii="Cambria" w:hAnsi="Cambria"/>
          <w:b/>
          <w:sz w:val="24"/>
          <w:szCs w:val="24"/>
        </w:rPr>
        <w:t xml:space="preserve">platība 71,7 </w:t>
      </w:r>
      <w:r w:rsidRPr="005917B9">
        <w:rPr>
          <w:rFonts w:ascii="Cambria" w:hAnsi="Cambria"/>
          <w:b/>
          <w:color w:val="000000"/>
          <w:sz w:val="24"/>
          <w:szCs w:val="24"/>
        </w:rPr>
        <w:t>m</w:t>
      </w:r>
      <w:r w:rsidRPr="005917B9">
        <w:rPr>
          <w:rFonts w:ascii="Cambria" w:hAnsi="Cambria"/>
          <w:b/>
          <w:color w:val="000000"/>
          <w:sz w:val="24"/>
          <w:szCs w:val="24"/>
          <w:vertAlign w:val="superscript"/>
        </w:rPr>
        <w:t>2</w:t>
      </w:r>
      <w:r w:rsidRPr="005917B9">
        <w:rPr>
          <w:rFonts w:ascii="Cambria" w:hAnsi="Cambria"/>
          <w:b/>
          <w:bCs/>
          <w:color w:val="000000"/>
          <w:sz w:val="24"/>
          <w:szCs w:val="24"/>
        </w:rPr>
        <w:t xml:space="preserve"> </w:t>
      </w:r>
      <w:r w:rsidRPr="005917B9">
        <w:rPr>
          <w:rFonts w:ascii="Cambria" w:hAnsi="Cambria"/>
          <w:bCs/>
          <w:color w:val="000000"/>
          <w:sz w:val="24"/>
          <w:szCs w:val="24"/>
        </w:rPr>
        <w:t>ar adresi</w:t>
      </w:r>
      <w:r w:rsidRPr="005917B9">
        <w:rPr>
          <w:rFonts w:ascii="Cambria" w:hAnsi="Cambria"/>
          <w:b/>
          <w:bCs/>
          <w:color w:val="000000"/>
          <w:sz w:val="24"/>
          <w:szCs w:val="24"/>
        </w:rPr>
        <w:t xml:space="preserve">  </w:t>
      </w:r>
      <w:r w:rsidRPr="005917B9">
        <w:rPr>
          <w:rFonts w:ascii="Cambria" w:hAnsi="Cambria"/>
          <w:sz w:val="24"/>
          <w:szCs w:val="24"/>
        </w:rPr>
        <w:t>„Liepas”-7, Bormaņi, Kokneses pagasts</w:t>
      </w:r>
      <w:r w:rsidRPr="005917B9">
        <w:rPr>
          <w:rFonts w:ascii="Cambria" w:hAnsi="Cambria"/>
          <w:bCs/>
          <w:color w:val="000000"/>
          <w:sz w:val="24"/>
          <w:szCs w:val="24"/>
        </w:rPr>
        <w:t>, Kokneses novads,</w:t>
      </w:r>
      <w:r w:rsidRPr="005917B9">
        <w:rPr>
          <w:rFonts w:ascii="Cambria" w:hAnsi="Cambria"/>
          <w:color w:val="000000"/>
          <w:sz w:val="24"/>
          <w:szCs w:val="24"/>
        </w:rPr>
        <w:t xml:space="preserve"> </w:t>
      </w:r>
      <w:r w:rsidRPr="005917B9">
        <w:rPr>
          <w:rFonts w:ascii="Cambria" w:hAnsi="Cambria"/>
          <w:sz w:val="24"/>
          <w:szCs w:val="24"/>
        </w:rPr>
        <w:t xml:space="preserve">sastāv no 717/15515 domājamām daļām  no nekustamā kopīpašuma „Liepas” daudzdzīvokļu mājas (būves ar kadastra apzīmējumu 32600040219001)  un </w:t>
      </w:r>
      <w:r w:rsidRPr="005917B9">
        <w:rPr>
          <w:rFonts w:ascii="Cambria" w:hAnsi="Cambria"/>
          <w:color w:val="000000"/>
          <w:sz w:val="24"/>
          <w:szCs w:val="24"/>
        </w:rPr>
        <w:t xml:space="preserve">zemes gabala (ar kadastra apzīmējumu </w:t>
      </w:r>
      <w:r w:rsidRPr="005917B9">
        <w:rPr>
          <w:rFonts w:ascii="Cambria" w:hAnsi="Cambria"/>
          <w:sz w:val="24"/>
          <w:szCs w:val="24"/>
        </w:rPr>
        <w:t>32600040219).</w:t>
      </w:r>
    </w:p>
    <w:p w:rsidR="00155710" w:rsidRPr="005917B9" w:rsidRDefault="00155710" w:rsidP="00155710">
      <w:pPr>
        <w:spacing w:after="0" w:line="240" w:lineRule="auto"/>
        <w:ind w:right="-766" w:firstLine="720"/>
        <w:jc w:val="both"/>
        <w:rPr>
          <w:rFonts w:ascii="Cambria" w:hAnsi="Cambria"/>
          <w:sz w:val="24"/>
          <w:szCs w:val="24"/>
        </w:rPr>
      </w:pPr>
      <w:r w:rsidRPr="005917B9">
        <w:rPr>
          <w:rFonts w:ascii="Cambria" w:hAnsi="Cambria"/>
          <w:color w:val="000000"/>
          <w:sz w:val="24"/>
          <w:szCs w:val="24"/>
        </w:rPr>
        <w:t xml:space="preserve">2. </w:t>
      </w:r>
      <w:r w:rsidRPr="005917B9">
        <w:rPr>
          <w:rFonts w:ascii="Cambria" w:hAnsi="Cambria"/>
          <w:sz w:val="24"/>
          <w:szCs w:val="24"/>
        </w:rPr>
        <w:t xml:space="preserve"> Kokneses novada, Kokneses pagasta nekustamais īpašums ar kadastra Nr. 3260 900 0539 “Liepas”-7, Bormaņos, Kokneses pagasta, Kokneses novadā, saskaņā ar zemesgrāmatas datiem reģistrēts Kokneses pagasta zemesgrāmatas nodalījumā Nr.803 7.</w:t>
      </w:r>
    </w:p>
    <w:p w:rsidR="00155710" w:rsidRPr="005917B9" w:rsidRDefault="00155710" w:rsidP="00155710">
      <w:pPr>
        <w:spacing w:after="0" w:line="240" w:lineRule="auto"/>
        <w:ind w:right="-766" w:firstLine="720"/>
        <w:jc w:val="both"/>
        <w:rPr>
          <w:rFonts w:ascii="Cambria" w:hAnsi="Cambria"/>
          <w:sz w:val="24"/>
          <w:szCs w:val="24"/>
        </w:rPr>
      </w:pPr>
      <w:r w:rsidRPr="005917B9">
        <w:rPr>
          <w:rFonts w:ascii="Cambria" w:hAnsi="Cambria"/>
          <w:sz w:val="24"/>
          <w:szCs w:val="24"/>
        </w:rPr>
        <w:lastRenderedPageBreak/>
        <w:t xml:space="preserve">3. Pamatojoties uz  Kokneses novada domes 2016.gada 28.septembra lēmumu Nr.7.8.(protokols Nr.9) ir veikta nekustamā īpašuma  ar kadastra Nr. 3260 900 0539 sertificēta novērtēšana.  </w:t>
      </w:r>
    </w:p>
    <w:p w:rsidR="00155710" w:rsidRPr="005917B9" w:rsidRDefault="00155710" w:rsidP="00155710">
      <w:pPr>
        <w:spacing w:after="0" w:line="240" w:lineRule="auto"/>
        <w:ind w:right="-766" w:firstLine="720"/>
        <w:jc w:val="both"/>
        <w:rPr>
          <w:rFonts w:ascii="Cambria" w:hAnsi="Cambria"/>
          <w:sz w:val="24"/>
          <w:szCs w:val="24"/>
        </w:rPr>
      </w:pPr>
      <w:r w:rsidRPr="005917B9">
        <w:rPr>
          <w:rFonts w:ascii="Cambria" w:hAnsi="Cambria"/>
          <w:sz w:val="24"/>
          <w:szCs w:val="24"/>
        </w:rPr>
        <w:t xml:space="preserve">4. Kokneses novada domes mantas vērtēšanas un objektu apsekošanas komisija,  dzīvokļa īpašumam  ar kadastra Nr. 3260 900 0539,  “Liepās” - 7, Bormaņos, Kokneses pagastā, Koknese novadā, 2016.gada septembrī tika noteikusi  nosacīto pārdošanas cenu 3130,00 </w:t>
      </w:r>
      <w:proofErr w:type="spellStart"/>
      <w:r w:rsidRPr="005917B9">
        <w:rPr>
          <w:rFonts w:ascii="Cambria" w:hAnsi="Cambria"/>
          <w:i/>
          <w:sz w:val="24"/>
          <w:szCs w:val="24"/>
        </w:rPr>
        <w:t>euro</w:t>
      </w:r>
      <w:proofErr w:type="spellEnd"/>
      <w:r w:rsidRPr="005917B9">
        <w:rPr>
          <w:rFonts w:ascii="Cambria" w:hAnsi="Cambria"/>
          <w:sz w:val="24"/>
          <w:szCs w:val="24"/>
        </w:rPr>
        <w:t xml:space="preserve">( trīs tūkstoši viens simts trīsdesmit </w:t>
      </w:r>
      <w:proofErr w:type="spellStart"/>
      <w:r w:rsidRPr="005917B9">
        <w:rPr>
          <w:rFonts w:ascii="Cambria" w:hAnsi="Cambria"/>
          <w:i/>
          <w:sz w:val="24"/>
          <w:szCs w:val="24"/>
        </w:rPr>
        <w:t>euro</w:t>
      </w:r>
      <w:proofErr w:type="spellEnd"/>
      <w:r w:rsidRPr="005917B9">
        <w:rPr>
          <w:rFonts w:ascii="Cambria" w:hAnsi="Cambria"/>
          <w:i/>
          <w:sz w:val="24"/>
          <w:szCs w:val="24"/>
        </w:rPr>
        <w:t xml:space="preserve"> 00 centi</w:t>
      </w:r>
      <w:r w:rsidRPr="005917B9">
        <w:rPr>
          <w:rFonts w:ascii="Cambria" w:hAnsi="Cambria"/>
          <w:sz w:val="24"/>
          <w:szCs w:val="24"/>
        </w:rPr>
        <w:t>).</w:t>
      </w:r>
    </w:p>
    <w:p w:rsidR="00155710" w:rsidRPr="005917B9" w:rsidRDefault="00155710" w:rsidP="00155710">
      <w:pPr>
        <w:spacing w:after="0" w:line="240" w:lineRule="auto"/>
        <w:ind w:right="-766" w:firstLine="720"/>
        <w:jc w:val="both"/>
        <w:rPr>
          <w:rFonts w:ascii="Cambria" w:hAnsi="Cambria"/>
          <w:sz w:val="24"/>
          <w:szCs w:val="24"/>
        </w:rPr>
      </w:pPr>
      <w:r w:rsidRPr="005917B9">
        <w:rPr>
          <w:rFonts w:ascii="Cambria" w:hAnsi="Cambria"/>
          <w:sz w:val="24"/>
          <w:szCs w:val="24"/>
        </w:rPr>
        <w:t>5. No 2017.gada 1. februāra minētais dzīvoklis izīrēts Kokneses internātpamatskolas-</w:t>
      </w:r>
      <w:r>
        <w:rPr>
          <w:rFonts w:ascii="Cambria" w:hAnsi="Cambria"/>
          <w:sz w:val="24"/>
          <w:szCs w:val="24"/>
        </w:rPr>
        <w:t xml:space="preserve"> </w:t>
      </w:r>
      <w:r w:rsidRPr="005917B9">
        <w:rPr>
          <w:rFonts w:ascii="Cambria" w:hAnsi="Cambria"/>
          <w:sz w:val="24"/>
          <w:szCs w:val="24"/>
        </w:rPr>
        <w:t>attīstības centram</w:t>
      </w:r>
      <w:r>
        <w:rPr>
          <w:rFonts w:ascii="Cambria" w:hAnsi="Cambria"/>
          <w:sz w:val="24"/>
          <w:szCs w:val="24"/>
        </w:rPr>
        <w:t xml:space="preserve"> </w:t>
      </w:r>
      <w:r w:rsidRPr="005917B9">
        <w:rPr>
          <w:rFonts w:ascii="Cambria" w:hAnsi="Cambria"/>
          <w:sz w:val="24"/>
          <w:szCs w:val="24"/>
        </w:rPr>
        <w:t>(turpmāk –Skola). 2018.gada 26.novembrī no Skolas saņemta</w:t>
      </w:r>
      <w:r>
        <w:rPr>
          <w:rFonts w:ascii="Cambria" w:hAnsi="Cambria"/>
          <w:sz w:val="24"/>
          <w:szCs w:val="24"/>
        </w:rPr>
        <w:t xml:space="preserve"> </w:t>
      </w:r>
      <w:r w:rsidRPr="005917B9">
        <w:rPr>
          <w:rFonts w:ascii="Cambria" w:hAnsi="Cambria"/>
          <w:sz w:val="24"/>
          <w:szCs w:val="24"/>
        </w:rPr>
        <w:t>(reģistrēta ar Nr.988) 21.11.2018. vēstule Nr.1-2/12-527 par Līguma laušanu ar 2018.gada 21.decembri.</w:t>
      </w:r>
    </w:p>
    <w:p w:rsidR="00155710" w:rsidRDefault="00155710" w:rsidP="00155710">
      <w:pPr>
        <w:spacing w:after="0" w:line="240" w:lineRule="auto"/>
        <w:ind w:right="-907"/>
        <w:jc w:val="both"/>
        <w:rPr>
          <w:rFonts w:ascii="Cambria" w:hAnsi="Cambria"/>
        </w:rPr>
      </w:pPr>
      <w:r w:rsidRPr="005917B9">
        <w:rPr>
          <w:rFonts w:ascii="Cambria" w:hAnsi="Cambria"/>
          <w:sz w:val="24"/>
          <w:szCs w:val="24"/>
        </w:rPr>
        <w:t xml:space="preserve"> </w:t>
      </w:r>
      <w:r>
        <w:rPr>
          <w:rFonts w:ascii="Cambria" w:hAnsi="Cambria"/>
          <w:sz w:val="24"/>
          <w:szCs w:val="24"/>
        </w:rPr>
        <w:tab/>
      </w:r>
      <w:r w:rsidRPr="005917B9">
        <w:rPr>
          <w:rFonts w:ascii="Cambria" w:hAnsi="Cambria"/>
          <w:sz w:val="24"/>
          <w:szCs w:val="24"/>
        </w:rPr>
        <w:t xml:space="preserve">6.  Saskaņā ar Publiskas personas  mantas atsavināšanas likuma 3.panta pirmās daļas 1.punktu un otro daļu;  4.panta pirmo daļu; 5.panta pirmo daļu; 8.panta otro daļu; 10.panta pirmo un otro daļu;  11.panta pirmo daļu; 13.pantu, likuma “Par pašvaldībām” 21.panta pirmās daļas 17.punktu,  atklāti balsojot, PAR- </w:t>
      </w:r>
      <w:r>
        <w:rPr>
          <w:rFonts w:ascii="Cambria" w:hAnsi="Cambria"/>
          <w:sz w:val="24"/>
          <w:szCs w:val="24"/>
        </w:rPr>
        <w:t xml:space="preserve">11 ( </w:t>
      </w:r>
      <w:r>
        <w:rPr>
          <w:rFonts w:ascii="Cambria" w:hAnsi="Cambria"/>
        </w:rPr>
        <w:t>atklāti balsojot, PAR- 12 (</w:t>
      </w:r>
      <w:r>
        <w:rPr>
          <w:rFonts w:ascii="Cambria" w:hAnsi="Cambria"/>
          <w:sz w:val="24"/>
          <w:szCs w:val="24"/>
        </w:rPr>
        <w:t xml:space="preserve">Aigars Kalniņš, Dāvis Kalniņš, Pēteris Keišs, Rihards Krauklis, Jānis Krūmiņš,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Dainis </w:t>
      </w:r>
      <w:proofErr w:type="spellStart"/>
      <w:r>
        <w:rPr>
          <w:rFonts w:ascii="Cambria" w:hAnsi="Cambria"/>
          <w:sz w:val="24"/>
          <w:szCs w:val="24"/>
        </w:rPr>
        <w:t>Vingris</w:t>
      </w:r>
      <w:proofErr w:type="spellEnd"/>
      <w:r>
        <w:rPr>
          <w:rFonts w:ascii="Cambria" w:hAnsi="Cambria"/>
          <w:sz w:val="24"/>
          <w:szCs w:val="24"/>
        </w:rPr>
        <w:t xml:space="preserve">), PRET-nav, ATTURAS- nav, Ziedonis Vilde balsojumā nepiedalās,  </w:t>
      </w:r>
      <w:r>
        <w:rPr>
          <w:rFonts w:ascii="Cambria" w:hAnsi="Cambria"/>
        </w:rPr>
        <w:t>Kokneses novada dome NOLEMJ:</w:t>
      </w:r>
    </w:p>
    <w:p w:rsidR="00155710" w:rsidRDefault="00155710" w:rsidP="00155710">
      <w:pPr>
        <w:spacing w:after="0" w:line="240" w:lineRule="auto"/>
        <w:ind w:right="-907"/>
        <w:jc w:val="both"/>
        <w:rPr>
          <w:rFonts w:ascii="Cambria" w:hAnsi="Cambria"/>
        </w:rPr>
      </w:pPr>
    </w:p>
    <w:p w:rsidR="00155710" w:rsidRPr="005917B9" w:rsidRDefault="00155710" w:rsidP="00155710">
      <w:pPr>
        <w:pStyle w:val="Pamatteksts2"/>
        <w:spacing w:after="0" w:line="240" w:lineRule="auto"/>
        <w:ind w:right="-874" w:firstLine="720"/>
        <w:jc w:val="both"/>
        <w:rPr>
          <w:rFonts w:ascii="Cambria" w:hAnsi="Cambria"/>
          <w:color w:val="000000"/>
        </w:rPr>
      </w:pPr>
      <w:r w:rsidRPr="005917B9">
        <w:rPr>
          <w:rFonts w:ascii="Cambria" w:hAnsi="Cambria"/>
          <w:b/>
        </w:rPr>
        <w:t>6.1. Pārdot atklātā izsolē</w:t>
      </w:r>
      <w:r w:rsidRPr="005917B9">
        <w:rPr>
          <w:rFonts w:ascii="Cambria" w:hAnsi="Cambria"/>
        </w:rPr>
        <w:t xml:space="preserve"> ar augšupejošu soli Kokneses novada domei piederošu </w:t>
      </w:r>
      <w:r w:rsidRPr="005917B9">
        <w:rPr>
          <w:rFonts w:ascii="Cambria" w:hAnsi="Cambria"/>
          <w:bCs/>
        </w:rPr>
        <w:t xml:space="preserve"> </w:t>
      </w:r>
      <w:r w:rsidRPr="005917B9">
        <w:rPr>
          <w:rFonts w:ascii="Cambria" w:hAnsi="Cambria"/>
        </w:rPr>
        <w:t xml:space="preserve">nekustamo īpašumu  ar  kadastra Nr. 3260 900 0539 </w:t>
      </w:r>
      <w:r w:rsidRPr="005917B9">
        <w:rPr>
          <w:rFonts w:ascii="Cambria" w:hAnsi="Cambria"/>
          <w:b/>
          <w:bCs/>
          <w:color w:val="000000"/>
        </w:rPr>
        <w:t xml:space="preserve">– trīs istabu </w:t>
      </w:r>
      <w:r w:rsidRPr="005917B9">
        <w:rPr>
          <w:rFonts w:ascii="Cambria" w:hAnsi="Cambria"/>
          <w:b/>
        </w:rPr>
        <w:t xml:space="preserve">dzīvokli, platība 71,7 </w:t>
      </w:r>
      <w:r w:rsidRPr="005917B9">
        <w:rPr>
          <w:rFonts w:ascii="Cambria" w:hAnsi="Cambria"/>
          <w:b/>
          <w:color w:val="000000"/>
        </w:rPr>
        <w:t>m</w:t>
      </w:r>
      <w:r w:rsidRPr="005917B9">
        <w:rPr>
          <w:rFonts w:ascii="Cambria" w:hAnsi="Cambria"/>
          <w:b/>
          <w:color w:val="000000"/>
          <w:vertAlign w:val="superscript"/>
        </w:rPr>
        <w:t>2</w:t>
      </w:r>
      <w:r w:rsidRPr="005917B9">
        <w:rPr>
          <w:rFonts w:ascii="Cambria" w:hAnsi="Cambria"/>
          <w:b/>
        </w:rPr>
        <w:t xml:space="preserve"> </w:t>
      </w:r>
      <w:r w:rsidRPr="005917B9">
        <w:rPr>
          <w:rFonts w:ascii="Cambria" w:hAnsi="Cambria"/>
          <w:bCs/>
          <w:color w:val="000000"/>
        </w:rPr>
        <w:t xml:space="preserve">ar adresi </w:t>
      </w:r>
      <w:r w:rsidRPr="005917B9">
        <w:rPr>
          <w:rFonts w:ascii="Cambria" w:hAnsi="Cambria"/>
        </w:rPr>
        <w:t xml:space="preserve"> „Liepas”- 7, Bormaņi, Kokneses pagasts, Kokneses novads.</w:t>
      </w:r>
      <w:r w:rsidRPr="005917B9">
        <w:rPr>
          <w:rFonts w:ascii="Cambria" w:hAnsi="Cambria"/>
          <w:color w:val="000000"/>
        </w:rPr>
        <w:t xml:space="preserve"> </w:t>
      </w:r>
    </w:p>
    <w:p w:rsidR="00155710" w:rsidRPr="005917B9" w:rsidRDefault="00155710" w:rsidP="00155710">
      <w:pPr>
        <w:pStyle w:val="Pamatteksts2"/>
        <w:spacing w:after="0" w:line="240" w:lineRule="auto"/>
        <w:ind w:right="-874" w:firstLine="720"/>
        <w:jc w:val="both"/>
        <w:rPr>
          <w:rFonts w:ascii="Cambria" w:hAnsi="Cambria"/>
          <w:color w:val="000000"/>
        </w:rPr>
      </w:pPr>
      <w:r w:rsidRPr="005917B9">
        <w:rPr>
          <w:rFonts w:ascii="Cambria" w:hAnsi="Cambria"/>
          <w:b/>
          <w:color w:val="000000"/>
        </w:rPr>
        <w:t>6.2</w:t>
      </w:r>
      <w:r w:rsidRPr="005917B9">
        <w:rPr>
          <w:rFonts w:ascii="Cambria" w:hAnsi="Cambria"/>
          <w:color w:val="000000"/>
        </w:rPr>
        <w:t xml:space="preserve">. Noteikt </w:t>
      </w:r>
      <w:r w:rsidRPr="005917B9">
        <w:rPr>
          <w:rFonts w:ascii="Cambria" w:hAnsi="Cambria"/>
        </w:rPr>
        <w:t>nekustamā īpašuma  ar  kadastra Nr.</w:t>
      </w:r>
      <w:r w:rsidRPr="005917B9">
        <w:rPr>
          <w:rFonts w:ascii="Cambria" w:hAnsi="Cambria"/>
          <w:bCs/>
          <w:color w:val="000000"/>
        </w:rPr>
        <w:t xml:space="preserve"> </w:t>
      </w:r>
      <w:r w:rsidRPr="005917B9">
        <w:rPr>
          <w:rFonts w:ascii="Cambria" w:hAnsi="Cambria"/>
        </w:rPr>
        <w:t xml:space="preserve">3260 900 0539 dzīvokļa </w:t>
      </w:r>
      <w:r w:rsidRPr="005917B9">
        <w:rPr>
          <w:rFonts w:ascii="Cambria" w:hAnsi="Cambria"/>
          <w:bCs/>
          <w:color w:val="000000"/>
        </w:rPr>
        <w:t xml:space="preserve">ar adresi: </w:t>
      </w:r>
      <w:r w:rsidRPr="005917B9">
        <w:rPr>
          <w:rFonts w:ascii="Cambria" w:hAnsi="Cambria"/>
        </w:rPr>
        <w:t xml:space="preserve"> „Liepas”- 7, Bormaņi, Kokneses pagasts, Kokneses novads,</w:t>
      </w:r>
      <w:r w:rsidRPr="005917B9">
        <w:rPr>
          <w:rFonts w:ascii="Cambria" w:hAnsi="Cambria"/>
          <w:color w:val="000000"/>
        </w:rPr>
        <w:t xml:space="preserve"> </w:t>
      </w:r>
      <w:r w:rsidRPr="005917B9">
        <w:rPr>
          <w:rFonts w:ascii="Cambria" w:hAnsi="Cambria"/>
          <w:b/>
          <w:color w:val="000000"/>
        </w:rPr>
        <w:t>izsoles sākumcenu</w:t>
      </w:r>
      <w:r w:rsidRPr="005917B9">
        <w:rPr>
          <w:rFonts w:ascii="Cambria" w:hAnsi="Cambria"/>
          <w:color w:val="000000"/>
        </w:rPr>
        <w:t xml:space="preserve"> </w:t>
      </w:r>
      <w:r w:rsidRPr="005917B9">
        <w:rPr>
          <w:rFonts w:ascii="Cambria" w:hAnsi="Cambria"/>
          <w:b/>
        </w:rPr>
        <w:t xml:space="preserve">3130,00 </w:t>
      </w:r>
      <w:proofErr w:type="spellStart"/>
      <w:r w:rsidRPr="005917B9">
        <w:rPr>
          <w:rFonts w:ascii="Cambria" w:hAnsi="Cambria"/>
          <w:b/>
          <w:i/>
        </w:rPr>
        <w:t>euro</w:t>
      </w:r>
      <w:proofErr w:type="spellEnd"/>
      <w:r w:rsidRPr="005917B9">
        <w:rPr>
          <w:rFonts w:ascii="Cambria" w:hAnsi="Cambria"/>
        </w:rPr>
        <w:t xml:space="preserve">( trīs tūkstoši viens simts trīsdesmit </w:t>
      </w:r>
      <w:proofErr w:type="spellStart"/>
      <w:r w:rsidRPr="005917B9">
        <w:rPr>
          <w:rFonts w:ascii="Cambria" w:hAnsi="Cambria"/>
          <w:i/>
        </w:rPr>
        <w:t>euro</w:t>
      </w:r>
      <w:proofErr w:type="spellEnd"/>
      <w:r w:rsidRPr="005917B9">
        <w:rPr>
          <w:rFonts w:ascii="Cambria" w:hAnsi="Cambria"/>
          <w:i/>
        </w:rPr>
        <w:t xml:space="preserve"> 00 centi</w:t>
      </w:r>
      <w:r w:rsidRPr="005917B9">
        <w:rPr>
          <w:rFonts w:ascii="Cambria" w:hAnsi="Cambria"/>
        </w:rPr>
        <w:t>).</w:t>
      </w:r>
    </w:p>
    <w:p w:rsidR="00155710" w:rsidRPr="005917B9" w:rsidRDefault="00155710" w:rsidP="00155710">
      <w:pPr>
        <w:pStyle w:val="Pamatteksts2"/>
        <w:spacing w:after="0" w:line="240" w:lineRule="auto"/>
        <w:ind w:right="-874"/>
        <w:jc w:val="both"/>
        <w:rPr>
          <w:rFonts w:ascii="Cambria" w:hAnsi="Cambria"/>
        </w:rPr>
      </w:pPr>
      <w:r w:rsidRPr="005917B9">
        <w:rPr>
          <w:rFonts w:ascii="Cambria" w:hAnsi="Cambria"/>
        </w:rPr>
        <w:tab/>
      </w:r>
      <w:r>
        <w:rPr>
          <w:rFonts w:ascii="Cambria" w:hAnsi="Cambria"/>
        </w:rPr>
        <w:t>6</w:t>
      </w:r>
      <w:r w:rsidRPr="005917B9">
        <w:rPr>
          <w:rFonts w:ascii="Cambria" w:hAnsi="Cambria"/>
        </w:rPr>
        <w:t>.</w:t>
      </w:r>
      <w:r w:rsidRPr="005917B9">
        <w:rPr>
          <w:rFonts w:ascii="Cambria" w:hAnsi="Cambria"/>
          <w:b/>
        </w:rPr>
        <w:t>3.</w:t>
      </w:r>
      <w:r w:rsidRPr="005917B9">
        <w:rPr>
          <w:rFonts w:ascii="Cambria" w:hAnsi="Cambria"/>
        </w:rPr>
        <w:t xml:space="preserve"> Noteikt, ka izsolei var </w:t>
      </w:r>
      <w:r w:rsidRPr="005917B9">
        <w:rPr>
          <w:rFonts w:ascii="Cambria" w:hAnsi="Cambria"/>
          <w:b/>
        </w:rPr>
        <w:t>reģistrēties līdz 2019.gada 9.janvāra plkst.10.00</w:t>
      </w:r>
      <w:r w:rsidRPr="005917B9">
        <w:rPr>
          <w:rFonts w:ascii="Cambria" w:hAnsi="Cambria"/>
        </w:rPr>
        <w:t xml:space="preserve"> un </w:t>
      </w:r>
      <w:r w:rsidRPr="005917B9">
        <w:rPr>
          <w:rFonts w:ascii="Cambria" w:hAnsi="Cambria"/>
          <w:b/>
        </w:rPr>
        <w:t>izsole notiks</w:t>
      </w:r>
      <w:r w:rsidRPr="005917B9">
        <w:rPr>
          <w:rFonts w:ascii="Cambria" w:hAnsi="Cambria"/>
        </w:rPr>
        <w:t xml:space="preserve"> </w:t>
      </w:r>
      <w:r w:rsidRPr="005917B9">
        <w:rPr>
          <w:rFonts w:ascii="Cambria" w:hAnsi="Cambria"/>
          <w:b/>
        </w:rPr>
        <w:t>2019.gada 10.</w:t>
      </w:r>
      <w:r>
        <w:rPr>
          <w:rFonts w:ascii="Cambria" w:hAnsi="Cambria"/>
          <w:b/>
        </w:rPr>
        <w:t xml:space="preserve"> janvārī</w:t>
      </w:r>
      <w:r w:rsidRPr="005917B9">
        <w:rPr>
          <w:rFonts w:ascii="Cambria" w:hAnsi="Cambria"/>
          <w:b/>
        </w:rPr>
        <w:t xml:space="preserve"> plkst.10.00</w:t>
      </w:r>
      <w:r w:rsidRPr="005917B9">
        <w:rPr>
          <w:rFonts w:ascii="Cambria" w:hAnsi="Cambria"/>
        </w:rPr>
        <w:t>, Kokneses novada domes administrācijas ēkas 1.stāva  telpā Nr.1(apspriežu zālīte), Melioratoru ielā 1, Koknesē, Kokneses pagastā, Kokneses novadā.</w:t>
      </w:r>
    </w:p>
    <w:p w:rsidR="00155710" w:rsidRPr="005917B9" w:rsidRDefault="00155710" w:rsidP="00155710">
      <w:pPr>
        <w:pStyle w:val="Pamatteksts2"/>
        <w:spacing w:after="0" w:line="240" w:lineRule="auto"/>
        <w:ind w:right="-874" w:firstLine="720"/>
        <w:jc w:val="both"/>
        <w:rPr>
          <w:rFonts w:ascii="Cambria" w:hAnsi="Cambria"/>
        </w:rPr>
      </w:pPr>
      <w:r>
        <w:rPr>
          <w:rFonts w:ascii="Cambria" w:hAnsi="Cambria"/>
          <w:b/>
        </w:rPr>
        <w:t>6</w:t>
      </w:r>
      <w:r w:rsidRPr="005917B9">
        <w:rPr>
          <w:rFonts w:ascii="Cambria" w:hAnsi="Cambria"/>
          <w:b/>
        </w:rPr>
        <w:t>.4.</w:t>
      </w:r>
      <w:r w:rsidRPr="005917B9">
        <w:rPr>
          <w:rFonts w:ascii="Cambria" w:hAnsi="Cambria"/>
        </w:rPr>
        <w:t xml:space="preserve"> </w:t>
      </w:r>
      <w:r w:rsidRPr="005917B9">
        <w:rPr>
          <w:rFonts w:ascii="Cambria" w:hAnsi="Cambria"/>
          <w:b/>
        </w:rPr>
        <w:t>Apstiprināt</w:t>
      </w:r>
      <w:r w:rsidRPr="005917B9">
        <w:rPr>
          <w:rFonts w:ascii="Cambria" w:hAnsi="Cambria"/>
        </w:rPr>
        <w:t xml:space="preserve"> nekustamā īpašuma ar kadastra Nr.</w:t>
      </w:r>
      <w:r w:rsidRPr="005917B9">
        <w:rPr>
          <w:rFonts w:ascii="Cambria" w:hAnsi="Cambria"/>
          <w:b/>
          <w:bCs/>
          <w:color w:val="000000"/>
        </w:rPr>
        <w:t xml:space="preserve"> </w:t>
      </w:r>
      <w:r w:rsidRPr="005917B9">
        <w:rPr>
          <w:rFonts w:ascii="Cambria" w:hAnsi="Cambria"/>
        </w:rPr>
        <w:t xml:space="preserve">3260 900 0539 dzīvokļa ar adresi „Liepas”- 7, Bormaņi, Kokneses pagasts, Kokneses novads, </w:t>
      </w:r>
      <w:r w:rsidRPr="005917B9">
        <w:rPr>
          <w:rFonts w:ascii="Cambria" w:hAnsi="Cambria"/>
          <w:b/>
        </w:rPr>
        <w:t xml:space="preserve">izsoles noteikumus </w:t>
      </w:r>
      <w:r w:rsidRPr="005917B9">
        <w:rPr>
          <w:rFonts w:ascii="Cambria" w:hAnsi="Cambria"/>
        </w:rPr>
        <w:t>(pielikumā).</w:t>
      </w:r>
    </w:p>
    <w:p w:rsidR="00155710" w:rsidRDefault="00155710" w:rsidP="00155710">
      <w:pPr>
        <w:pStyle w:val="Pamatteksts2"/>
        <w:spacing w:after="0" w:line="240" w:lineRule="auto"/>
        <w:ind w:right="-874" w:firstLine="720"/>
        <w:jc w:val="both"/>
        <w:rPr>
          <w:rFonts w:ascii="Cambria" w:hAnsi="Cambria"/>
        </w:rPr>
      </w:pPr>
      <w:r>
        <w:rPr>
          <w:rFonts w:ascii="Cambria" w:hAnsi="Cambria"/>
          <w:b/>
        </w:rPr>
        <w:t>6</w:t>
      </w:r>
      <w:r w:rsidRPr="005917B9">
        <w:rPr>
          <w:rFonts w:ascii="Cambria" w:hAnsi="Cambria"/>
          <w:b/>
        </w:rPr>
        <w:t xml:space="preserve">.5. </w:t>
      </w:r>
      <w:r w:rsidRPr="005917B9">
        <w:rPr>
          <w:rFonts w:ascii="Cambria" w:hAnsi="Cambria"/>
        </w:rPr>
        <w:t xml:space="preserve">Sludinājumu par izsoli publicēt laikrakstā  „Latvijas Vēstnesis”, laikrakstā  „Kokneses Novada Vēstis”, laikrakstā “ Staburags” un ievietot Kokneses novada domes mājas lapā internetā </w:t>
      </w:r>
      <w:hyperlink r:id="rId20" w:history="1">
        <w:r w:rsidRPr="003332CB">
          <w:rPr>
            <w:rStyle w:val="Hipersaite"/>
            <w:rFonts w:ascii="Cambria" w:hAnsi="Cambria"/>
          </w:rPr>
          <w:t>www.koknese.lv</w:t>
        </w:r>
      </w:hyperlink>
      <w:r w:rsidRPr="005917B9">
        <w:rPr>
          <w:rFonts w:ascii="Cambria" w:hAnsi="Cambria"/>
        </w:rPr>
        <w:t>.</w:t>
      </w:r>
    </w:p>
    <w:p w:rsidR="00155710" w:rsidRPr="005917B9" w:rsidRDefault="00155710" w:rsidP="00155710">
      <w:pPr>
        <w:pStyle w:val="Pamatteksts2"/>
        <w:spacing w:after="0" w:line="240" w:lineRule="auto"/>
        <w:ind w:right="-874" w:firstLine="720"/>
        <w:jc w:val="both"/>
        <w:rPr>
          <w:rFonts w:ascii="Cambria" w:hAnsi="Cambria"/>
          <w:b/>
        </w:rPr>
      </w:pPr>
    </w:p>
    <w:p w:rsidR="00155710" w:rsidRPr="005917B9" w:rsidRDefault="00155710" w:rsidP="00155710">
      <w:pPr>
        <w:spacing w:after="0" w:line="240" w:lineRule="auto"/>
        <w:ind w:right="-874"/>
        <w:jc w:val="center"/>
        <w:rPr>
          <w:rFonts w:ascii="Cambria" w:hAnsi="Cambria"/>
          <w:sz w:val="24"/>
          <w:szCs w:val="24"/>
        </w:rPr>
      </w:pPr>
    </w:p>
    <w:p w:rsidR="00155710" w:rsidRPr="005917B9" w:rsidRDefault="00155710" w:rsidP="00155710">
      <w:pPr>
        <w:spacing w:after="0" w:line="240" w:lineRule="auto"/>
        <w:ind w:right="-874"/>
        <w:jc w:val="right"/>
        <w:rPr>
          <w:rFonts w:ascii="Cambria" w:hAnsi="Cambria"/>
          <w:i/>
          <w:color w:val="000000"/>
          <w:sz w:val="24"/>
          <w:szCs w:val="24"/>
        </w:rPr>
      </w:pPr>
    </w:p>
    <w:p w:rsidR="00155710" w:rsidRPr="005917B9" w:rsidRDefault="00155710" w:rsidP="00155710">
      <w:pPr>
        <w:spacing w:after="0" w:line="240" w:lineRule="auto"/>
        <w:ind w:right="-874"/>
        <w:jc w:val="right"/>
        <w:rPr>
          <w:rFonts w:ascii="Cambria" w:hAnsi="Cambria"/>
          <w:color w:val="000000"/>
        </w:rPr>
      </w:pPr>
      <w:r w:rsidRPr="005917B9">
        <w:rPr>
          <w:rFonts w:ascii="Cambria" w:hAnsi="Cambria"/>
          <w:color w:val="000000"/>
        </w:rPr>
        <w:t>APSTIPRINĀTS</w:t>
      </w:r>
    </w:p>
    <w:p w:rsidR="00155710" w:rsidRPr="005917B9" w:rsidRDefault="00155710" w:rsidP="00155710">
      <w:pPr>
        <w:spacing w:after="0" w:line="240" w:lineRule="auto"/>
        <w:ind w:right="-874"/>
        <w:jc w:val="right"/>
        <w:rPr>
          <w:rFonts w:ascii="Cambria" w:hAnsi="Cambria"/>
          <w:color w:val="000000"/>
        </w:rPr>
      </w:pPr>
      <w:r w:rsidRPr="005917B9">
        <w:rPr>
          <w:rFonts w:ascii="Cambria" w:hAnsi="Cambria"/>
          <w:color w:val="000000"/>
        </w:rPr>
        <w:t xml:space="preserve">ar Kokneses  novada domes 28.11.2018. </w:t>
      </w:r>
    </w:p>
    <w:p w:rsidR="00155710" w:rsidRPr="005917B9" w:rsidRDefault="00155710" w:rsidP="00155710">
      <w:pPr>
        <w:spacing w:after="0" w:line="240" w:lineRule="auto"/>
        <w:ind w:right="-874"/>
        <w:jc w:val="right"/>
        <w:rPr>
          <w:rFonts w:ascii="Cambria" w:hAnsi="Cambria"/>
          <w:color w:val="000000"/>
        </w:rPr>
      </w:pPr>
      <w:r w:rsidRPr="005917B9">
        <w:rPr>
          <w:rFonts w:ascii="Cambria" w:hAnsi="Cambria"/>
          <w:color w:val="000000"/>
        </w:rPr>
        <w:t>sēdes lēmumu Nr.</w:t>
      </w:r>
      <w:r>
        <w:rPr>
          <w:rFonts w:ascii="Cambria" w:hAnsi="Cambria"/>
          <w:color w:val="000000"/>
        </w:rPr>
        <w:t xml:space="preserve"> 10</w:t>
      </w:r>
      <w:r w:rsidRPr="005917B9">
        <w:rPr>
          <w:rFonts w:ascii="Cambria" w:hAnsi="Cambria"/>
          <w:color w:val="000000"/>
        </w:rPr>
        <w:t>(protokols Nr.</w:t>
      </w:r>
      <w:r>
        <w:rPr>
          <w:rFonts w:ascii="Cambria" w:hAnsi="Cambria"/>
          <w:color w:val="000000"/>
        </w:rPr>
        <w:t>13</w:t>
      </w:r>
      <w:r w:rsidRPr="005917B9">
        <w:rPr>
          <w:rFonts w:ascii="Cambria" w:hAnsi="Cambria"/>
          <w:color w:val="000000"/>
        </w:rPr>
        <w:t xml:space="preserve">)                 </w:t>
      </w:r>
    </w:p>
    <w:p w:rsidR="00155710" w:rsidRPr="005917B9" w:rsidRDefault="00155710" w:rsidP="00155710">
      <w:pPr>
        <w:spacing w:after="0" w:line="240" w:lineRule="auto"/>
        <w:ind w:right="-874"/>
        <w:jc w:val="both"/>
        <w:rPr>
          <w:rFonts w:ascii="Cambria" w:hAnsi="Cambria"/>
          <w:b/>
          <w:color w:val="0000FF"/>
        </w:rPr>
      </w:pPr>
    </w:p>
    <w:p w:rsidR="00155710" w:rsidRPr="005917B9" w:rsidRDefault="00155710" w:rsidP="00155710">
      <w:pPr>
        <w:pStyle w:val="Nosaukums"/>
        <w:ind w:right="-874"/>
        <w:rPr>
          <w:rFonts w:ascii="Cambria" w:hAnsi="Cambria"/>
          <w:color w:val="000000"/>
          <w:sz w:val="24"/>
          <w:szCs w:val="24"/>
        </w:rPr>
      </w:pPr>
      <w:r w:rsidRPr="005917B9">
        <w:rPr>
          <w:rFonts w:ascii="Cambria" w:hAnsi="Cambria"/>
          <w:color w:val="000000"/>
          <w:sz w:val="24"/>
          <w:szCs w:val="24"/>
        </w:rPr>
        <w:t>KOKNESES  NOVADA  DOMES</w:t>
      </w:r>
    </w:p>
    <w:p w:rsidR="00155710" w:rsidRPr="005917B9" w:rsidRDefault="00155710" w:rsidP="00155710">
      <w:pPr>
        <w:spacing w:after="0" w:line="240" w:lineRule="auto"/>
        <w:ind w:right="-874"/>
        <w:jc w:val="center"/>
        <w:rPr>
          <w:rFonts w:ascii="Cambria" w:hAnsi="Cambria"/>
          <w:b/>
          <w:sz w:val="24"/>
          <w:szCs w:val="24"/>
        </w:rPr>
      </w:pPr>
      <w:r w:rsidRPr="005917B9">
        <w:rPr>
          <w:rFonts w:ascii="Cambria" w:hAnsi="Cambria"/>
          <w:b/>
        </w:rPr>
        <w:t>nekustamā īpašuma</w:t>
      </w:r>
      <w:r w:rsidRPr="005917B9">
        <w:rPr>
          <w:rFonts w:ascii="Cambria" w:hAnsi="Cambria"/>
        </w:rPr>
        <w:t xml:space="preserve"> </w:t>
      </w:r>
      <w:r w:rsidRPr="005917B9">
        <w:rPr>
          <w:rFonts w:ascii="Cambria" w:hAnsi="Cambria"/>
          <w:b/>
        </w:rPr>
        <w:t xml:space="preserve">ar  kadastra Nr. 3260 900 0539 dzīvokļa  ar adresi „Liepas”- 7, </w:t>
      </w:r>
    </w:p>
    <w:p w:rsidR="00155710" w:rsidRPr="005917B9" w:rsidRDefault="00155710" w:rsidP="00155710">
      <w:pPr>
        <w:spacing w:after="0" w:line="240" w:lineRule="auto"/>
        <w:ind w:right="-874"/>
        <w:jc w:val="center"/>
        <w:rPr>
          <w:rFonts w:ascii="Cambria" w:hAnsi="Cambria"/>
          <w:b/>
          <w:bCs/>
          <w:color w:val="000000"/>
        </w:rPr>
      </w:pPr>
      <w:r w:rsidRPr="005917B9">
        <w:rPr>
          <w:rFonts w:ascii="Cambria" w:hAnsi="Cambria"/>
          <w:b/>
        </w:rPr>
        <w:t xml:space="preserve">Bormaņi, Kokneses pagasts, Kokneses novads, </w:t>
      </w:r>
      <w:r w:rsidRPr="005917B9">
        <w:rPr>
          <w:rFonts w:ascii="Cambria" w:hAnsi="Cambria"/>
        </w:rPr>
        <w:t xml:space="preserve"> </w:t>
      </w:r>
    </w:p>
    <w:p w:rsidR="00155710" w:rsidRPr="005917B9" w:rsidRDefault="00155710" w:rsidP="00155710">
      <w:pPr>
        <w:spacing w:after="0" w:line="240" w:lineRule="auto"/>
        <w:ind w:right="-874"/>
        <w:jc w:val="center"/>
        <w:rPr>
          <w:rFonts w:ascii="Cambria" w:hAnsi="Cambria"/>
          <w:b/>
          <w:bCs/>
          <w:color w:val="000000"/>
        </w:rPr>
      </w:pPr>
      <w:r w:rsidRPr="005917B9">
        <w:rPr>
          <w:rFonts w:ascii="Cambria" w:hAnsi="Cambria"/>
          <w:b/>
          <w:bCs/>
          <w:color w:val="000000"/>
        </w:rPr>
        <w:t>IZSOLES NOTEIKUMI</w:t>
      </w:r>
    </w:p>
    <w:p w:rsidR="00155710" w:rsidRDefault="00155710" w:rsidP="00155710">
      <w:pPr>
        <w:spacing w:after="0" w:line="240" w:lineRule="auto"/>
        <w:ind w:right="-874"/>
        <w:jc w:val="both"/>
        <w:rPr>
          <w:rFonts w:ascii="Cambria" w:hAnsi="Cambria"/>
          <w:b/>
          <w:bCs/>
          <w:color w:val="000000"/>
        </w:rPr>
      </w:pPr>
    </w:p>
    <w:p w:rsidR="00155710" w:rsidRPr="005917B9" w:rsidRDefault="00155710" w:rsidP="00155710">
      <w:pPr>
        <w:spacing w:after="0" w:line="240" w:lineRule="auto"/>
        <w:ind w:right="-874"/>
        <w:jc w:val="both"/>
        <w:rPr>
          <w:rFonts w:ascii="Cambria" w:hAnsi="Cambria"/>
          <w:b/>
          <w:bCs/>
          <w:color w:val="000000"/>
        </w:rPr>
      </w:pP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 xml:space="preserve">1. </w:t>
      </w:r>
      <w:r w:rsidRPr="005917B9">
        <w:rPr>
          <w:rFonts w:ascii="Cambria" w:hAnsi="Cambria"/>
          <w:color w:val="000000"/>
        </w:rPr>
        <w:t xml:space="preserve">Šie izsoles noteikumi nosaka kārtību, kādā tiks rīkota izsole </w:t>
      </w:r>
      <w:r w:rsidRPr="005917B9">
        <w:rPr>
          <w:rFonts w:ascii="Cambria" w:hAnsi="Cambria"/>
        </w:rPr>
        <w:t xml:space="preserve">nekustamā īpašuma </w:t>
      </w:r>
      <w:r w:rsidRPr="005917B9">
        <w:rPr>
          <w:rFonts w:ascii="Cambria" w:hAnsi="Cambria"/>
          <w:bCs/>
          <w:color w:val="000000"/>
        </w:rPr>
        <w:t xml:space="preserve"> </w:t>
      </w:r>
      <w:r w:rsidRPr="005917B9">
        <w:rPr>
          <w:rFonts w:ascii="Cambria" w:hAnsi="Cambria"/>
        </w:rPr>
        <w:t>ar kadastra Nr.</w:t>
      </w:r>
      <w:r w:rsidRPr="005917B9">
        <w:rPr>
          <w:rFonts w:ascii="Cambria" w:hAnsi="Cambria"/>
          <w:bCs/>
          <w:color w:val="000000"/>
        </w:rPr>
        <w:t xml:space="preserve"> </w:t>
      </w:r>
      <w:r w:rsidRPr="005917B9">
        <w:rPr>
          <w:rFonts w:ascii="Cambria" w:hAnsi="Cambria"/>
        </w:rPr>
        <w:t>3260 900 0539 dzīvokļa</w:t>
      </w:r>
      <w:r w:rsidRPr="005917B9">
        <w:rPr>
          <w:rFonts w:ascii="Cambria" w:hAnsi="Cambria"/>
          <w:bCs/>
          <w:color w:val="000000"/>
        </w:rPr>
        <w:t xml:space="preserve"> </w:t>
      </w:r>
      <w:r w:rsidRPr="005917B9">
        <w:rPr>
          <w:rFonts w:ascii="Cambria" w:hAnsi="Cambria"/>
        </w:rPr>
        <w:t xml:space="preserve">ar adresi:  </w:t>
      </w:r>
      <w:r w:rsidRPr="005917B9">
        <w:rPr>
          <w:rFonts w:ascii="Cambria" w:hAnsi="Cambria"/>
          <w:bCs/>
          <w:color w:val="000000"/>
        </w:rPr>
        <w:t xml:space="preserve"> </w:t>
      </w:r>
      <w:r w:rsidRPr="005917B9">
        <w:rPr>
          <w:rFonts w:ascii="Cambria" w:hAnsi="Cambria"/>
        </w:rPr>
        <w:t xml:space="preserve">„ Liepas”- 7, Bormaņi, Kokneses pagasts, Kokneses </w:t>
      </w:r>
      <w:r w:rsidRPr="005917B9">
        <w:rPr>
          <w:rFonts w:ascii="Cambria" w:hAnsi="Cambria"/>
        </w:rPr>
        <w:lastRenderedPageBreak/>
        <w:t>novads</w:t>
      </w:r>
      <w:r w:rsidRPr="005917B9">
        <w:rPr>
          <w:rFonts w:ascii="Cambria" w:hAnsi="Cambria"/>
          <w:bCs/>
          <w:color w:val="000000"/>
        </w:rPr>
        <w:t xml:space="preserve">, </w:t>
      </w:r>
      <w:r w:rsidRPr="005917B9">
        <w:rPr>
          <w:rFonts w:ascii="Cambria" w:hAnsi="Cambria"/>
          <w:color w:val="000000"/>
        </w:rPr>
        <w:t xml:space="preserve"> pircēja noteikšanai saskaņā ar Latvijas Republikas Publiskas personas mantas atsavināšanas likumu.</w:t>
      </w:r>
    </w:p>
    <w:p w:rsidR="00155710" w:rsidRPr="005917B9" w:rsidRDefault="00155710" w:rsidP="00155710">
      <w:pPr>
        <w:spacing w:after="0" w:line="240" w:lineRule="auto"/>
        <w:ind w:right="-874" w:firstLine="720"/>
        <w:jc w:val="both"/>
        <w:rPr>
          <w:rFonts w:ascii="Cambria" w:hAnsi="Cambria"/>
          <w:b/>
          <w:color w:val="000000"/>
        </w:rPr>
      </w:pPr>
      <w:r w:rsidRPr="005917B9">
        <w:rPr>
          <w:rFonts w:ascii="Cambria" w:hAnsi="Cambria"/>
          <w:b/>
          <w:color w:val="000000"/>
        </w:rPr>
        <w:t>2. Ziņas par izsolē pārdodamo objektu:</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 xml:space="preserve">2.1. </w:t>
      </w:r>
      <w:r w:rsidRPr="005917B9">
        <w:rPr>
          <w:rFonts w:ascii="Cambria" w:hAnsi="Cambria"/>
          <w:i/>
          <w:iCs/>
          <w:color w:val="000000"/>
        </w:rPr>
        <w:t>Nosaukums</w:t>
      </w:r>
      <w:r w:rsidRPr="005917B9">
        <w:rPr>
          <w:rFonts w:ascii="Cambria" w:hAnsi="Cambria"/>
          <w:color w:val="000000"/>
        </w:rPr>
        <w:t xml:space="preserve">: nekustamais īpašums  </w:t>
      </w:r>
      <w:r w:rsidRPr="005917B9">
        <w:rPr>
          <w:rFonts w:ascii="Cambria" w:hAnsi="Cambria"/>
        </w:rPr>
        <w:t>ar kadastra Nr.3260 900 0539</w:t>
      </w:r>
      <w:r w:rsidRPr="005917B9">
        <w:rPr>
          <w:rFonts w:ascii="Cambria" w:hAnsi="Cambria"/>
          <w:color w:val="000000"/>
        </w:rPr>
        <w:t xml:space="preserve"> dzīvoklis  ar adresi </w:t>
      </w:r>
      <w:r w:rsidRPr="005917B9">
        <w:rPr>
          <w:rFonts w:ascii="Cambria" w:hAnsi="Cambria"/>
        </w:rPr>
        <w:t xml:space="preserve"> “Liepas”- 7, Bormaņi, Kokneses pagasts</w:t>
      </w:r>
      <w:r w:rsidRPr="005917B9">
        <w:rPr>
          <w:rFonts w:ascii="Cambria" w:hAnsi="Cambria"/>
          <w:bCs/>
          <w:color w:val="000000"/>
        </w:rPr>
        <w:t>, Kokneses novads (turpmāk tekstā –Objekts).</w:t>
      </w:r>
    </w:p>
    <w:p w:rsidR="00155710" w:rsidRPr="005917B9" w:rsidRDefault="00155710" w:rsidP="00155710">
      <w:pPr>
        <w:pStyle w:val="Pamatteksts2"/>
        <w:spacing w:after="0" w:line="240" w:lineRule="auto"/>
        <w:ind w:right="-874"/>
        <w:jc w:val="both"/>
        <w:rPr>
          <w:rFonts w:ascii="Cambria" w:hAnsi="Cambria"/>
          <w:color w:val="000000"/>
        </w:rPr>
      </w:pPr>
      <w:r w:rsidRPr="005917B9">
        <w:rPr>
          <w:rFonts w:ascii="Cambria" w:hAnsi="Cambria"/>
          <w:color w:val="000000"/>
        </w:rPr>
        <w:t xml:space="preserve">2.2. </w:t>
      </w:r>
      <w:r w:rsidRPr="005917B9">
        <w:rPr>
          <w:rFonts w:ascii="Cambria" w:hAnsi="Cambria"/>
          <w:i/>
          <w:iCs/>
          <w:color w:val="000000"/>
        </w:rPr>
        <w:t>Īpašnieks</w:t>
      </w:r>
      <w:r w:rsidRPr="005917B9">
        <w:rPr>
          <w:rFonts w:ascii="Cambria" w:hAnsi="Cambria"/>
          <w:color w:val="000000"/>
        </w:rPr>
        <w:t xml:space="preserve">: Kokneses novada domei nekustamais īpašums nostiprināts Aizkraukles rajona tiesas zemesgrāmatu nodaļas </w:t>
      </w:r>
      <w:r w:rsidRPr="005917B9">
        <w:rPr>
          <w:rFonts w:ascii="Cambria" w:hAnsi="Cambria"/>
          <w:bCs/>
          <w:color w:val="000000"/>
        </w:rPr>
        <w:t>Kokneses</w:t>
      </w:r>
      <w:r w:rsidRPr="005917B9">
        <w:rPr>
          <w:rFonts w:ascii="Cambria" w:hAnsi="Cambria"/>
          <w:color w:val="000000"/>
        </w:rPr>
        <w:t xml:space="preserve"> pagasta zemesgrāmatas nodalījumā Nr. </w:t>
      </w:r>
      <w:r w:rsidRPr="005917B9">
        <w:rPr>
          <w:rFonts w:ascii="Cambria" w:hAnsi="Cambria"/>
        </w:rPr>
        <w:t>8037</w:t>
      </w:r>
      <w:r w:rsidRPr="005917B9">
        <w:rPr>
          <w:rFonts w:ascii="Cambria" w:hAnsi="Cambria"/>
          <w:color w:val="000000"/>
        </w:rPr>
        <w:t>.</w:t>
      </w:r>
    </w:p>
    <w:p w:rsidR="00155710" w:rsidRPr="005917B9" w:rsidRDefault="00155710" w:rsidP="00155710">
      <w:pPr>
        <w:pStyle w:val="Pamatteksts2"/>
        <w:spacing w:after="0" w:line="240" w:lineRule="auto"/>
        <w:ind w:right="-874"/>
        <w:jc w:val="both"/>
        <w:rPr>
          <w:rFonts w:ascii="Cambria" w:hAnsi="Cambria"/>
          <w:bCs/>
          <w:color w:val="000000"/>
        </w:rPr>
      </w:pPr>
      <w:r w:rsidRPr="005917B9">
        <w:rPr>
          <w:rFonts w:ascii="Cambria" w:hAnsi="Cambria"/>
          <w:color w:val="000000"/>
        </w:rPr>
        <w:t xml:space="preserve">2.3. </w:t>
      </w:r>
      <w:r w:rsidRPr="005917B9">
        <w:rPr>
          <w:rFonts w:ascii="Cambria" w:hAnsi="Cambria"/>
          <w:b/>
          <w:i/>
          <w:iCs/>
          <w:color w:val="000000"/>
        </w:rPr>
        <w:t>Pārdodamais objekts</w:t>
      </w:r>
      <w:r w:rsidRPr="005917B9">
        <w:rPr>
          <w:rFonts w:ascii="Cambria" w:hAnsi="Cambria"/>
          <w:i/>
          <w:iCs/>
          <w:color w:val="000000"/>
        </w:rPr>
        <w:t xml:space="preserve"> –</w:t>
      </w:r>
      <w:r w:rsidRPr="005917B9">
        <w:rPr>
          <w:rFonts w:ascii="Cambria" w:hAnsi="Cambria"/>
          <w:color w:val="000000"/>
        </w:rPr>
        <w:t xml:space="preserve"> </w:t>
      </w:r>
      <w:r w:rsidRPr="005917B9">
        <w:rPr>
          <w:rFonts w:ascii="Cambria" w:hAnsi="Cambria"/>
          <w:bCs/>
          <w:color w:val="000000"/>
        </w:rPr>
        <w:t xml:space="preserve">nekustamais īpašums </w:t>
      </w:r>
      <w:r w:rsidRPr="005917B9">
        <w:rPr>
          <w:rFonts w:ascii="Cambria" w:hAnsi="Cambria"/>
        </w:rPr>
        <w:t xml:space="preserve">ar kadastra Nr. 3260 900 0539 </w:t>
      </w:r>
      <w:r w:rsidRPr="005917B9">
        <w:rPr>
          <w:rFonts w:ascii="Cambria" w:hAnsi="Cambria"/>
          <w:b/>
          <w:bCs/>
          <w:color w:val="000000"/>
        </w:rPr>
        <w:t>trīs istabu</w:t>
      </w:r>
      <w:r w:rsidRPr="005917B9">
        <w:rPr>
          <w:rFonts w:ascii="Cambria" w:hAnsi="Cambria"/>
          <w:bCs/>
          <w:color w:val="000000"/>
        </w:rPr>
        <w:t xml:space="preserve"> </w:t>
      </w:r>
      <w:r w:rsidRPr="005917B9">
        <w:rPr>
          <w:rFonts w:ascii="Cambria" w:hAnsi="Cambria"/>
          <w:b/>
          <w:color w:val="000000"/>
        </w:rPr>
        <w:t>dzīvoklis</w:t>
      </w:r>
      <w:r w:rsidRPr="005917B9">
        <w:rPr>
          <w:rFonts w:ascii="Cambria" w:hAnsi="Cambria"/>
          <w:color w:val="000000"/>
        </w:rPr>
        <w:t xml:space="preserve"> </w:t>
      </w:r>
      <w:r w:rsidRPr="005917B9">
        <w:rPr>
          <w:rFonts w:ascii="Cambria" w:hAnsi="Cambria"/>
          <w:b/>
          <w:color w:val="000000"/>
        </w:rPr>
        <w:t>ar</w:t>
      </w:r>
      <w:r w:rsidRPr="005917B9">
        <w:rPr>
          <w:rFonts w:ascii="Cambria" w:hAnsi="Cambria"/>
          <w:color w:val="000000"/>
        </w:rPr>
        <w:t xml:space="preserve"> </w:t>
      </w:r>
      <w:r w:rsidRPr="005917B9">
        <w:rPr>
          <w:rFonts w:ascii="Cambria" w:hAnsi="Cambria"/>
          <w:b/>
        </w:rPr>
        <w:t xml:space="preserve">platību 71,7 </w:t>
      </w:r>
      <w:r w:rsidRPr="005917B9">
        <w:rPr>
          <w:rFonts w:ascii="Cambria" w:hAnsi="Cambria"/>
          <w:b/>
          <w:color w:val="000000"/>
        </w:rPr>
        <w:t>m</w:t>
      </w:r>
      <w:r w:rsidRPr="005917B9">
        <w:rPr>
          <w:rFonts w:ascii="Cambria" w:hAnsi="Cambria"/>
          <w:b/>
          <w:color w:val="000000"/>
          <w:vertAlign w:val="superscript"/>
        </w:rPr>
        <w:t>2</w:t>
      </w:r>
      <w:r w:rsidRPr="005917B9">
        <w:rPr>
          <w:rFonts w:ascii="Cambria" w:hAnsi="Cambria"/>
          <w:b/>
          <w:bCs/>
          <w:color w:val="000000"/>
        </w:rPr>
        <w:t xml:space="preserve"> </w:t>
      </w:r>
      <w:r w:rsidRPr="005917B9">
        <w:rPr>
          <w:rFonts w:ascii="Cambria" w:hAnsi="Cambria"/>
          <w:bCs/>
          <w:color w:val="000000"/>
        </w:rPr>
        <w:t>un adresi:</w:t>
      </w:r>
      <w:r w:rsidRPr="005917B9">
        <w:rPr>
          <w:rFonts w:ascii="Cambria" w:hAnsi="Cambria"/>
          <w:b/>
          <w:bCs/>
          <w:color w:val="000000"/>
        </w:rPr>
        <w:t xml:space="preserve"> </w:t>
      </w:r>
      <w:r w:rsidRPr="005917B9">
        <w:rPr>
          <w:rFonts w:ascii="Cambria" w:hAnsi="Cambria"/>
        </w:rPr>
        <w:t>„Liepas”- 7, Bormaņi, Kokneses pagasts</w:t>
      </w:r>
      <w:r w:rsidRPr="005917B9">
        <w:rPr>
          <w:rFonts w:ascii="Cambria" w:hAnsi="Cambria"/>
          <w:bCs/>
          <w:color w:val="000000"/>
        </w:rPr>
        <w:t>, Kokneses novads,</w:t>
      </w:r>
      <w:r w:rsidRPr="005917B9">
        <w:rPr>
          <w:rFonts w:ascii="Cambria" w:hAnsi="Cambria"/>
          <w:color w:val="000000"/>
        </w:rPr>
        <w:t xml:space="preserve"> </w:t>
      </w:r>
      <w:r w:rsidRPr="005917B9">
        <w:rPr>
          <w:rFonts w:ascii="Cambria" w:hAnsi="Cambria"/>
        </w:rPr>
        <w:t xml:space="preserve">sastāv no 717/15515 domājamām daļām  no nekustamā kopīpašuma daudzdzīvokļu mājas „Liepas” (būves ar kadastra apzīmējumu 32600040219001)  un </w:t>
      </w:r>
      <w:r w:rsidRPr="005917B9">
        <w:rPr>
          <w:rFonts w:ascii="Cambria" w:hAnsi="Cambria"/>
          <w:color w:val="000000"/>
        </w:rPr>
        <w:t xml:space="preserve">zemes gabala (ar kadastra apzīmējumu </w:t>
      </w:r>
      <w:r w:rsidRPr="005917B9">
        <w:rPr>
          <w:rFonts w:ascii="Cambria" w:hAnsi="Cambria"/>
        </w:rPr>
        <w:t>32600040219)</w:t>
      </w:r>
      <w:r w:rsidRPr="005917B9">
        <w:rPr>
          <w:rFonts w:ascii="Cambria" w:hAnsi="Cambria"/>
          <w:color w:val="000000"/>
        </w:rPr>
        <w:t xml:space="preserve"> ,</w:t>
      </w:r>
      <w:r w:rsidRPr="005917B9">
        <w:rPr>
          <w:rFonts w:ascii="Cambria" w:hAnsi="Cambria"/>
        </w:rPr>
        <w:t xml:space="preserve"> Bormaņos, Kokneses pagastā</w:t>
      </w:r>
      <w:r w:rsidRPr="005917B9">
        <w:rPr>
          <w:rFonts w:ascii="Cambria" w:hAnsi="Cambria"/>
          <w:bCs/>
          <w:color w:val="000000"/>
        </w:rPr>
        <w:t>, Kokneses novadā</w:t>
      </w:r>
      <w:r w:rsidRPr="005917B9">
        <w:rPr>
          <w:rFonts w:ascii="Cambria" w:hAnsi="Cambria"/>
          <w:color w:val="000000"/>
        </w:rPr>
        <w:t>.</w:t>
      </w:r>
    </w:p>
    <w:p w:rsidR="00155710" w:rsidRPr="005917B9" w:rsidRDefault="00155710" w:rsidP="00155710">
      <w:pPr>
        <w:pStyle w:val="Pamatteksts2"/>
        <w:spacing w:after="0" w:line="240" w:lineRule="auto"/>
        <w:ind w:right="-874"/>
        <w:jc w:val="both"/>
        <w:rPr>
          <w:rFonts w:ascii="Cambria" w:hAnsi="Cambria"/>
          <w:color w:val="000000"/>
        </w:rPr>
      </w:pPr>
      <w:r w:rsidRPr="005917B9">
        <w:rPr>
          <w:rFonts w:ascii="Cambria" w:hAnsi="Cambria"/>
          <w:color w:val="000000"/>
        </w:rPr>
        <w:t>2.4</w:t>
      </w:r>
      <w:r w:rsidRPr="005917B9">
        <w:rPr>
          <w:rFonts w:ascii="Cambria" w:hAnsi="Cambria"/>
          <w:b/>
          <w:color w:val="000000"/>
        </w:rPr>
        <w:t>. Pārdošanas metode:</w:t>
      </w:r>
      <w:r w:rsidRPr="005917B9">
        <w:rPr>
          <w:rFonts w:ascii="Cambria" w:hAnsi="Cambria"/>
          <w:color w:val="000000"/>
        </w:rPr>
        <w:t xml:space="preserve"> Pārdošana atklātā mutiskā </w:t>
      </w:r>
      <w:r w:rsidRPr="005917B9">
        <w:rPr>
          <w:rFonts w:ascii="Cambria" w:hAnsi="Cambria"/>
          <w:bCs/>
          <w:color w:val="000000"/>
        </w:rPr>
        <w:t>izsolē ar augšupejošu soli.</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bCs/>
          <w:color w:val="000000"/>
        </w:rPr>
        <w:t xml:space="preserve">3. Objekta izsoles sākumcena </w:t>
      </w:r>
      <w:r w:rsidRPr="005917B9">
        <w:rPr>
          <w:rFonts w:ascii="Cambria" w:hAnsi="Cambria"/>
          <w:b/>
        </w:rPr>
        <w:t xml:space="preserve">3130,00 </w:t>
      </w:r>
      <w:proofErr w:type="spellStart"/>
      <w:r w:rsidRPr="005917B9">
        <w:rPr>
          <w:rFonts w:ascii="Cambria" w:hAnsi="Cambria"/>
          <w:b/>
          <w:i/>
        </w:rPr>
        <w:t>euro</w:t>
      </w:r>
      <w:proofErr w:type="spellEnd"/>
      <w:r w:rsidRPr="005917B9">
        <w:rPr>
          <w:rFonts w:ascii="Cambria" w:hAnsi="Cambria"/>
        </w:rPr>
        <w:t xml:space="preserve">( trīs tūkstoši viens simts trīsdesmit </w:t>
      </w:r>
      <w:proofErr w:type="spellStart"/>
      <w:r w:rsidRPr="005917B9">
        <w:rPr>
          <w:rFonts w:ascii="Cambria" w:hAnsi="Cambria"/>
          <w:i/>
        </w:rPr>
        <w:t>euro</w:t>
      </w:r>
      <w:proofErr w:type="spellEnd"/>
      <w:r w:rsidRPr="005917B9">
        <w:rPr>
          <w:rFonts w:ascii="Cambria" w:hAnsi="Cambria"/>
          <w:i/>
        </w:rPr>
        <w:t xml:space="preserve"> 00 centi</w:t>
      </w:r>
      <w:r w:rsidRPr="005917B9">
        <w:rPr>
          <w:rFonts w:ascii="Cambria" w:hAnsi="Cambria"/>
        </w:rPr>
        <w:t xml:space="preserve">).  </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3.1. Maksāšanas līdzeklis:</w:t>
      </w:r>
      <w:r w:rsidRPr="005917B9">
        <w:rPr>
          <w:rFonts w:ascii="Cambria" w:hAnsi="Cambria"/>
          <w:i/>
          <w:color w:val="000000"/>
        </w:rPr>
        <w:t xml:space="preserve"> </w:t>
      </w:r>
      <w:proofErr w:type="spellStart"/>
      <w:r w:rsidRPr="005917B9">
        <w:rPr>
          <w:rFonts w:ascii="Cambria" w:hAnsi="Cambria"/>
          <w:i/>
          <w:color w:val="000000"/>
        </w:rPr>
        <w:t>euro</w:t>
      </w:r>
      <w:proofErr w:type="spellEnd"/>
      <w:r w:rsidRPr="005917B9">
        <w:rPr>
          <w:rFonts w:ascii="Cambria" w:hAnsi="Cambria"/>
          <w:color w:val="000000"/>
        </w:rPr>
        <w:t xml:space="preserve"> 100% apmērā.</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 xml:space="preserve">3.2. </w:t>
      </w:r>
      <w:r w:rsidRPr="005917B9">
        <w:rPr>
          <w:rFonts w:ascii="Cambria" w:hAnsi="Cambria"/>
          <w:b/>
          <w:color w:val="000000"/>
        </w:rPr>
        <w:t>Izsoles solis ir</w:t>
      </w:r>
      <w:r w:rsidRPr="005917B9">
        <w:rPr>
          <w:rFonts w:ascii="Cambria" w:hAnsi="Cambria"/>
          <w:color w:val="000000"/>
        </w:rPr>
        <w:t xml:space="preserve"> </w:t>
      </w:r>
      <w:r w:rsidRPr="005917B9">
        <w:rPr>
          <w:rFonts w:ascii="Cambria" w:hAnsi="Cambria"/>
          <w:b/>
          <w:color w:val="000000"/>
        </w:rPr>
        <w:t xml:space="preserve">100,00 </w:t>
      </w:r>
      <w:proofErr w:type="spellStart"/>
      <w:r w:rsidRPr="005917B9">
        <w:rPr>
          <w:rFonts w:ascii="Cambria" w:hAnsi="Cambria"/>
          <w:b/>
          <w:i/>
          <w:color w:val="000000"/>
        </w:rPr>
        <w:t>euro</w:t>
      </w:r>
      <w:proofErr w:type="spellEnd"/>
      <w:r w:rsidRPr="005917B9">
        <w:rPr>
          <w:rFonts w:ascii="Cambria" w:hAnsi="Cambria"/>
          <w:color w:val="000000"/>
        </w:rPr>
        <w:t xml:space="preserve"> ( viens simts </w:t>
      </w:r>
      <w:proofErr w:type="spellStart"/>
      <w:r w:rsidRPr="005917B9">
        <w:rPr>
          <w:rFonts w:ascii="Cambria" w:hAnsi="Cambria"/>
          <w:i/>
          <w:color w:val="000000"/>
        </w:rPr>
        <w:t>euro</w:t>
      </w:r>
      <w:proofErr w:type="spellEnd"/>
      <w:r w:rsidRPr="005917B9">
        <w:rPr>
          <w:rFonts w:ascii="Cambria" w:hAnsi="Cambria"/>
          <w:color w:val="000000"/>
        </w:rPr>
        <w:t xml:space="preserve"> 00 </w:t>
      </w:r>
      <w:r w:rsidRPr="005917B9">
        <w:rPr>
          <w:rFonts w:ascii="Cambria" w:hAnsi="Cambria"/>
          <w:i/>
          <w:color w:val="000000"/>
        </w:rPr>
        <w:t>centi</w:t>
      </w:r>
      <w:r w:rsidRPr="005917B9">
        <w:rPr>
          <w:rFonts w:ascii="Cambria" w:hAnsi="Cambria"/>
          <w:color w:val="000000"/>
        </w:rPr>
        <w:t>) .</w:t>
      </w:r>
    </w:p>
    <w:p w:rsidR="00155710" w:rsidRPr="005917B9" w:rsidRDefault="00155710" w:rsidP="00155710">
      <w:pPr>
        <w:pStyle w:val="Pamatteksts"/>
        <w:spacing w:after="0"/>
        <w:ind w:right="-874" w:firstLine="720"/>
        <w:jc w:val="both"/>
        <w:rPr>
          <w:rFonts w:ascii="Cambria" w:hAnsi="Cambria"/>
          <w:color w:val="000000"/>
        </w:rPr>
      </w:pPr>
      <w:r w:rsidRPr="005917B9">
        <w:rPr>
          <w:rFonts w:ascii="Cambria" w:hAnsi="Cambria"/>
          <w:b/>
          <w:color w:val="000000"/>
        </w:rPr>
        <w:t>4.</w:t>
      </w:r>
      <w:r w:rsidRPr="005917B9">
        <w:rPr>
          <w:rFonts w:ascii="Cambria" w:hAnsi="Cambria"/>
          <w:color w:val="000000"/>
        </w:rPr>
        <w:t xml:space="preserve"> Izsolē var piedalīties fiziska vai juridiska persona, kas </w:t>
      </w:r>
      <w:r w:rsidRPr="005917B9">
        <w:rPr>
          <w:rFonts w:ascii="Cambria" w:hAnsi="Cambria"/>
          <w:b/>
          <w:color w:val="000000"/>
        </w:rPr>
        <w:t>reģistrējusies</w:t>
      </w:r>
      <w:r w:rsidRPr="005917B9">
        <w:rPr>
          <w:rFonts w:ascii="Cambria" w:hAnsi="Cambria"/>
          <w:color w:val="000000"/>
        </w:rPr>
        <w:t xml:space="preserve"> Kokneses novada domē laikā no publikācijas laikrakstā „Latvijas Vēstnesis” </w:t>
      </w:r>
      <w:r w:rsidRPr="005917B9">
        <w:rPr>
          <w:rFonts w:ascii="Cambria" w:hAnsi="Cambria"/>
          <w:b/>
          <w:color w:val="000000"/>
        </w:rPr>
        <w:t xml:space="preserve">līdz </w:t>
      </w:r>
      <w:r w:rsidRPr="005917B9">
        <w:rPr>
          <w:rFonts w:ascii="Cambria" w:hAnsi="Cambria"/>
          <w:b/>
        </w:rPr>
        <w:t>2019.gada 9.janvāra plkst.10.00,</w:t>
      </w:r>
      <w:r w:rsidRPr="005917B9">
        <w:rPr>
          <w:rFonts w:ascii="Cambria" w:hAnsi="Cambria"/>
          <w:color w:val="000000"/>
        </w:rPr>
        <w:t xml:space="preserve"> iemaksājusi </w:t>
      </w:r>
      <w:r w:rsidRPr="005917B9">
        <w:rPr>
          <w:rFonts w:ascii="Cambria" w:hAnsi="Cambria"/>
          <w:b/>
          <w:bCs/>
          <w:color w:val="000000"/>
        </w:rPr>
        <w:t>reģistrācijas maksu 2</w:t>
      </w:r>
      <w:r w:rsidRPr="005917B9">
        <w:rPr>
          <w:rFonts w:ascii="Cambria" w:hAnsi="Cambria"/>
          <w:b/>
          <w:color w:val="000000"/>
        </w:rPr>
        <w:t>0,00</w:t>
      </w:r>
      <w:r w:rsidRPr="005917B9">
        <w:rPr>
          <w:rFonts w:ascii="Cambria" w:hAnsi="Cambria"/>
          <w:b/>
          <w:i/>
          <w:color w:val="000000"/>
        </w:rPr>
        <w:t xml:space="preserve"> </w:t>
      </w:r>
      <w:proofErr w:type="spellStart"/>
      <w:r w:rsidRPr="005917B9">
        <w:rPr>
          <w:rFonts w:ascii="Cambria" w:hAnsi="Cambria"/>
          <w:b/>
          <w:i/>
          <w:color w:val="000000"/>
        </w:rPr>
        <w:t>euro</w:t>
      </w:r>
      <w:proofErr w:type="spellEnd"/>
      <w:r w:rsidRPr="005917B9">
        <w:rPr>
          <w:rFonts w:ascii="Cambria" w:hAnsi="Cambria"/>
          <w:color w:val="000000"/>
        </w:rPr>
        <w:t xml:space="preserve">(divdesmit </w:t>
      </w:r>
      <w:proofErr w:type="spellStart"/>
      <w:r w:rsidRPr="005917B9">
        <w:rPr>
          <w:rFonts w:ascii="Cambria" w:hAnsi="Cambria"/>
          <w:i/>
          <w:color w:val="000000"/>
        </w:rPr>
        <w:t>euro</w:t>
      </w:r>
      <w:proofErr w:type="spellEnd"/>
      <w:r w:rsidRPr="005917B9">
        <w:rPr>
          <w:rFonts w:ascii="Cambria" w:hAnsi="Cambria"/>
          <w:color w:val="000000"/>
        </w:rPr>
        <w:t xml:space="preserve"> 00 </w:t>
      </w:r>
      <w:r w:rsidRPr="005917B9">
        <w:rPr>
          <w:rFonts w:ascii="Cambria" w:hAnsi="Cambria"/>
          <w:i/>
          <w:color w:val="000000"/>
        </w:rPr>
        <w:t>centi</w:t>
      </w:r>
      <w:r w:rsidRPr="005917B9">
        <w:rPr>
          <w:rFonts w:ascii="Cambria" w:hAnsi="Cambria"/>
          <w:color w:val="000000"/>
        </w:rPr>
        <w:t xml:space="preserve">) un </w:t>
      </w:r>
      <w:r w:rsidRPr="005917B9">
        <w:rPr>
          <w:rFonts w:ascii="Cambria" w:hAnsi="Cambria"/>
          <w:b/>
          <w:bCs/>
          <w:color w:val="000000"/>
        </w:rPr>
        <w:t>drošības naudu 10%</w:t>
      </w:r>
      <w:r w:rsidRPr="005917B9">
        <w:rPr>
          <w:rFonts w:ascii="Cambria" w:hAnsi="Cambria"/>
          <w:b/>
          <w:color w:val="000000"/>
        </w:rPr>
        <w:t xml:space="preserve"> no objekta sākumcenas 313,00</w:t>
      </w:r>
      <w:r w:rsidRPr="005917B9">
        <w:rPr>
          <w:rFonts w:ascii="Cambria" w:hAnsi="Cambria"/>
          <w:b/>
          <w:i/>
          <w:color w:val="000000"/>
        </w:rPr>
        <w:t xml:space="preserve"> </w:t>
      </w:r>
      <w:proofErr w:type="spellStart"/>
      <w:r w:rsidRPr="005917B9">
        <w:rPr>
          <w:rFonts w:ascii="Cambria" w:hAnsi="Cambria"/>
          <w:b/>
          <w:i/>
          <w:color w:val="000000"/>
        </w:rPr>
        <w:t>euro</w:t>
      </w:r>
      <w:proofErr w:type="spellEnd"/>
      <w:r w:rsidRPr="005917B9">
        <w:rPr>
          <w:rFonts w:ascii="Cambria" w:hAnsi="Cambria"/>
          <w:color w:val="000000"/>
        </w:rPr>
        <w:t xml:space="preserve"> (trīs simti  trīspadsmit </w:t>
      </w:r>
      <w:proofErr w:type="spellStart"/>
      <w:r w:rsidRPr="005917B9">
        <w:rPr>
          <w:rFonts w:ascii="Cambria" w:hAnsi="Cambria"/>
          <w:i/>
          <w:color w:val="000000"/>
        </w:rPr>
        <w:t>euro</w:t>
      </w:r>
      <w:proofErr w:type="spellEnd"/>
      <w:r w:rsidRPr="005917B9">
        <w:rPr>
          <w:rFonts w:ascii="Cambria" w:hAnsi="Cambria"/>
          <w:color w:val="000000"/>
        </w:rPr>
        <w:t xml:space="preserve"> 00 </w:t>
      </w:r>
      <w:r w:rsidRPr="005917B9">
        <w:rPr>
          <w:rFonts w:ascii="Cambria" w:hAnsi="Cambria"/>
          <w:i/>
          <w:color w:val="000000"/>
        </w:rPr>
        <w:t>centi</w:t>
      </w:r>
      <w:r w:rsidRPr="005917B9">
        <w:rPr>
          <w:rFonts w:ascii="Cambria" w:hAnsi="Cambria"/>
          <w:color w:val="000000"/>
        </w:rPr>
        <w:t>).</w:t>
      </w:r>
      <w:r w:rsidRPr="005917B9">
        <w:rPr>
          <w:rFonts w:ascii="Cambria" w:hAnsi="Cambria"/>
          <w:b/>
          <w:color w:val="000000"/>
        </w:rPr>
        <w:t xml:space="preserve"> </w:t>
      </w:r>
    </w:p>
    <w:p w:rsidR="00155710" w:rsidRPr="005917B9" w:rsidRDefault="00155710" w:rsidP="00155710">
      <w:pPr>
        <w:pStyle w:val="Pamatteksts"/>
        <w:spacing w:after="0"/>
        <w:ind w:right="-874" w:firstLine="720"/>
        <w:jc w:val="both"/>
        <w:rPr>
          <w:rFonts w:ascii="Cambria" w:hAnsi="Cambria"/>
          <w:color w:val="000000"/>
        </w:rPr>
      </w:pPr>
      <w:r w:rsidRPr="005917B9">
        <w:rPr>
          <w:rFonts w:ascii="Cambria" w:hAnsi="Cambria"/>
          <w:color w:val="000000"/>
        </w:rPr>
        <w:t>4.1. Izsoles drošības nauda  tiek atmaksāta šādos gadījumos:</w:t>
      </w:r>
    </w:p>
    <w:p w:rsidR="00155710" w:rsidRPr="005917B9" w:rsidRDefault="00155710" w:rsidP="00155710">
      <w:pPr>
        <w:pStyle w:val="Pamatteksts"/>
        <w:spacing w:after="0"/>
        <w:ind w:right="-874"/>
        <w:jc w:val="both"/>
        <w:rPr>
          <w:rFonts w:ascii="Cambria" w:hAnsi="Cambria"/>
          <w:color w:val="000000"/>
        </w:rPr>
      </w:pPr>
      <w:r w:rsidRPr="005917B9">
        <w:rPr>
          <w:rFonts w:ascii="Cambria" w:hAnsi="Cambria"/>
          <w:color w:val="000000"/>
        </w:rPr>
        <w:t>4.1.1.ja izsole atzīta par nenotikušu izsoles rīkotāja vainas dēļ;</w:t>
      </w:r>
    </w:p>
    <w:p w:rsidR="00155710" w:rsidRPr="005917B9" w:rsidRDefault="00155710" w:rsidP="00155710">
      <w:pPr>
        <w:pStyle w:val="Pamatteksts"/>
        <w:spacing w:after="0"/>
        <w:ind w:right="-874"/>
        <w:jc w:val="both"/>
        <w:rPr>
          <w:rFonts w:ascii="Cambria" w:hAnsi="Cambria"/>
        </w:rPr>
      </w:pPr>
      <w:r w:rsidRPr="005917B9">
        <w:rPr>
          <w:rFonts w:ascii="Cambria" w:hAnsi="Cambria"/>
        </w:rPr>
        <w:t>4.1.2. ja izsoles objektu pārsolījis cits izsoles dalībnieks.</w:t>
      </w:r>
    </w:p>
    <w:p w:rsidR="00155710" w:rsidRPr="005917B9" w:rsidRDefault="00155710" w:rsidP="00155710">
      <w:pPr>
        <w:pStyle w:val="Pamatteksts"/>
        <w:spacing w:after="0"/>
        <w:ind w:right="-874" w:firstLine="720"/>
        <w:jc w:val="both"/>
        <w:rPr>
          <w:rFonts w:ascii="Cambria" w:hAnsi="Cambria"/>
          <w:bCs/>
          <w:color w:val="000000"/>
        </w:rPr>
      </w:pPr>
      <w:r w:rsidRPr="005917B9">
        <w:rPr>
          <w:rFonts w:ascii="Cambria" w:hAnsi="Cambria"/>
          <w:bCs/>
          <w:color w:val="000000"/>
        </w:rPr>
        <w:t>4.2. Reģistrācijas maksa netiek atmaksāta nevienam no dalībniekiem.</w:t>
      </w:r>
    </w:p>
    <w:p w:rsidR="00155710" w:rsidRPr="005917B9" w:rsidRDefault="00155710" w:rsidP="00155710">
      <w:pPr>
        <w:pStyle w:val="Pamatteksts"/>
        <w:spacing w:after="0"/>
        <w:ind w:right="-874" w:firstLine="720"/>
        <w:rPr>
          <w:rFonts w:ascii="Cambria" w:hAnsi="Cambria"/>
          <w:bCs/>
        </w:rPr>
      </w:pPr>
      <w:r w:rsidRPr="005917B9">
        <w:rPr>
          <w:rFonts w:ascii="Cambria" w:hAnsi="Cambria"/>
        </w:rPr>
        <w:t xml:space="preserve">4.3. </w:t>
      </w:r>
      <w:r w:rsidRPr="005917B9">
        <w:rPr>
          <w:rFonts w:ascii="Cambria" w:hAnsi="Cambria"/>
          <w:b/>
        </w:rPr>
        <w:t>Izsoles dalībnieki reģistrācijas maksu un drošības naudu iemaksā atsevišķos maksājuma dokumentos norādot mērķi “Dzīvokļa Liepas - 7 izsolei”</w:t>
      </w:r>
      <w:r w:rsidRPr="005917B9">
        <w:rPr>
          <w:rFonts w:ascii="Cambria" w:hAnsi="Cambria"/>
        </w:rPr>
        <w:t xml:space="preserve"> Kokneses novada domes reģistrācijas Nr. LV </w:t>
      </w:r>
      <w:r w:rsidRPr="005917B9">
        <w:rPr>
          <w:rFonts w:ascii="Cambria" w:hAnsi="Cambria"/>
          <w:bCs/>
        </w:rPr>
        <w:t>90000043494  vienā no kontiem:</w:t>
      </w:r>
    </w:p>
    <w:p w:rsidR="00155710" w:rsidRPr="005917B9" w:rsidRDefault="00155710" w:rsidP="00155710">
      <w:pPr>
        <w:pStyle w:val="Pamatteksts"/>
        <w:spacing w:after="0"/>
        <w:ind w:right="-874" w:firstLine="720"/>
        <w:rPr>
          <w:rFonts w:ascii="Cambria" w:hAnsi="Cambria"/>
          <w:bCs/>
        </w:rPr>
      </w:pPr>
      <w:r w:rsidRPr="005917B9">
        <w:rPr>
          <w:rFonts w:ascii="Cambria" w:hAnsi="Cambria"/>
          <w:bCs/>
        </w:rPr>
        <w:t xml:space="preserve"> A/S SEB bankas UNLALV2X kontā LV 22UNLA0035900130701 vai  </w:t>
      </w:r>
    </w:p>
    <w:p w:rsidR="00155710" w:rsidRPr="005917B9" w:rsidRDefault="00155710" w:rsidP="00155710">
      <w:pPr>
        <w:pStyle w:val="Pamatteksts"/>
        <w:spacing w:after="0"/>
        <w:ind w:right="-874" w:firstLine="720"/>
        <w:rPr>
          <w:rFonts w:ascii="Cambria" w:hAnsi="Cambria" w:cs="Arial"/>
          <w:sz w:val="18"/>
          <w:szCs w:val="18"/>
        </w:rPr>
      </w:pPr>
      <w:r w:rsidRPr="005917B9">
        <w:rPr>
          <w:rFonts w:ascii="Cambria" w:hAnsi="Cambria"/>
          <w:bCs/>
        </w:rPr>
        <w:t xml:space="preserve">A/S Swedbank HABA LV22 </w:t>
      </w:r>
      <w:r w:rsidRPr="005917B9">
        <w:rPr>
          <w:rFonts w:ascii="Cambria" w:hAnsi="Cambria"/>
        </w:rPr>
        <w:t>Konta Nr.: LV94HABA0551003424462.</w:t>
      </w:r>
    </w:p>
    <w:p w:rsidR="00155710" w:rsidRPr="005917B9" w:rsidRDefault="00155710" w:rsidP="00155710">
      <w:pPr>
        <w:pStyle w:val="Pamatteksts"/>
        <w:spacing w:after="0"/>
        <w:ind w:right="-874" w:firstLine="720"/>
        <w:jc w:val="both"/>
        <w:rPr>
          <w:rFonts w:ascii="Cambria" w:hAnsi="Cambria"/>
          <w:bCs/>
          <w:color w:val="000000"/>
        </w:rPr>
      </w:pPr>
      <w:r w:rsidRPr="005917B9">
        <w:rPr>
          <w:rFonts w:ascii="Cambria" w:hAnsi="Cambria"/>
          <w:bCs/>
          <w:color w:val="000000"/>
        </w:rPr>
        <w:t>4.4. Izsoles dalībniekam, kurš nosolījis augstāko cenu drošības nauda tiek ieskaitīta  pirkuma apmaksā.</w:t>
      </w:r>
    </w:p>
    <w:p w:rsidR="00155710" w:rsidRPr="005917B9" w:rsidRDefault="00155710" w:rsidP="00155710">
      <w:pPr>
        <w:pStyle w:val="Pamatteksts"/>
        <w:spacing w:after="0"/>
        <w:ind w:right="-874" w:firstLine="720"/>
        <w:jc w:val="both"/>
        <w:rPr>
          <w:rFonts w:ascii="Cambria" w:hAnsi="Cambria"/>
          <w:bCs/>
          <w:color w:val="000000"/>
        </w:rPr>
      </w:pPr>
      <w:r w:rsidRPr="005917B9">
        <w:rPr>
          <w:rFonts w:ascii="Cambria" w:hAnsi="Cambria"/>
          <w:b/>
          <w:bCs/>
          <w:color w:val="000000"/>
        </w:rPr>
        <w:t>5</w:t>
      </w:r>
      <w:r w:rsidRPr="005917B9">
        <w:rPr>
          <w:rFonts w:ascii="Cambria" w:hAnsi="Cambria"/>
          <w:bCs/>
          <w:color w:val="000000"/>
        </w:rPr>
        <w:t xml:space="preserve">. Izsoles process notiek saskaņā ar </w:t>
      </w:r>
      <w:r w:rsidRPr="005917B9">
        <w:rPr>
          <w:rFonts w:ascii="Cambria" w:hAnsi="Cambria"/>
          <w:color w:val="000000"/>
        </w:rPr>
        <w:t>Latvijas Republikas Publiskas personas mantas atsavināšanas likuma</w:t>
      </w:r>
      <w:r w:rsidRPr="005917B9">
        <w:rPr>
          <w:rFonts w:ascii="Cambria" w:hAnsi="Cambria"/>
          <w:bCs/>
          <w:color w:val="000000"/>
        </w:rPr>
        <w:t xml:space="preserve"> nosacījumiem.</w:t>
      </w:r>
    </w:p>
    <w:p w:rsidR="00155710" w:rsidRPr="005917B9" w:rsidRDefault="00155710" w:rsidP="00155710">
      <w:pPr>
        <w:pStyle w:val="Pamatteksts"/>
        <w:spacing w:after="0"/>
        <w:ind w:right="-874" w:firstLine="720"/>
        <w:jc w:val="both"/>
        <w:rPr>
          <w:rFonts w:ascii="Cambria" w:hAnsi="Cambria"/>
          <w:color w:val="000000"/>
        </w:rPr>
      </w:pPr>
      <w:r w:rsidRPr="005917B9">
        <w:rPr>
          <w:rFonts w:ascii="Cambria" w:hAnsi="Cambria"/>
          <w:b/>
          <w:color w:val="000000"/>
        </w:rPr>
        <w:t>6</w:t>
      </w:r>
      <w:r w:rsidRPr="005917B9">
        <w:rPr>
          <w:rFonts w:ascii="Cambria" w:hAnsi="Cambria"/>
          <w:color w:val="000000"/>
        </w:rPr>
        <w:t xml:space="preserve">. </w:t>
      </w:r>
      <w:r w:rsidRPr="005917B9">
        <w:rPr>
          <w:rFonts w:ascii="Cambria" w:hAnsi="Cambria"/>
          <w:b/>
          <w:color w:val="000000"/>
        </w:rPr>
        <w:t>Izsoles dalībnieku reģistrācija</w:t>
      </w:r>
      <w:r w:rsidRPr="005917B9">
        <w:rPr>
          <w:rFonts w:ascii="Cambria" w:hAnsi="Cambria"/>
          <w:color w:val="000000"/>
        </w:rPr>
        <w:t>:</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 xml:space="preserve"> 6.1.Izsolei var reģistrēties no izsoles izsludināšanas dienas laikrakstā „Latvijas Vēstnesis” </w:t>
      </w:r>
      <w:r w:rsidRPr="005917B9">
        <w:rPr>
          <w:rFonts w:ascii="Cambria" w:hAnsi="Cambria"/>
          <w:b/>
          <w:bCs/>
          <w:color w:val="000000"/>
        </w:rPr>
        <w:t xml:space="preserve">līdz </w:t>
      </w:r>
      <w:r w:rsidRPr="005917B9">
        <w:rPr>
          <w:rFonts w:ascii="Cambria" w:hAnsi="Cambria"/>
          <w:b/>
        </w:rPr>
        <w:t xml:space="preserve">2019.gada 9.janvāra plkst.10.00 </w:t>
      </w:r>
      <w:r w:rsidRPr="005917B9">
        <w:rPr>
          <w:rFonts w:ascii="Cambria" w:hAnsi="Cambria"/>
          <w:bCs/>
          <w:color w:val="000000"/>
        </w:rPr>
        <w:t>pie</w:t>
      </w:r>
      <w:r w:rsidRPr="005917B9">
        <w:rPr>
          <w:rFonts w:ascii="Cambria" w:hAnsi="Cambria"/>
          <w:b/>
          <w:bCs/>
          <w:color w:val="000000"/>
        </w:rPr>
        <w:t xml:space="preserve"> </w:t>
      </w:r>
      <w:r w:rsidRPr="005917B9">
        <w:rPr>
          <w:rFonts w:ascii="Cambria" w:hAnsi="Cambria"/>
          <w:bCs/>
          <w:color w:val="000000"/>
        </w:rPr>
        <w:t>Kokneses novada domes</w:t>
      </w:r>
      <w:r w:rsidRPr="005917B9">
        <w:rPr>
          <w:rFonts w:ascii="Cambria" w:hAnsi="Cambria"/>
          <w:color w:val="000000"/>
        </w:rPr>
        <w:t xml:space="preserve"> juristes (13.kabinetā )</w:t>
      </w:r>
      <w:r w:rsidRPr="005917B9">
        <w:rPr>
          <w:rFonts w:ascii="Cambria" w:hAnsi="Cambria"/>
          <w:bCs/>
          <w:color w:val="000000"/>
        </w:rPr>
        <w:t xml:space="preserve"> vai domes kancelejā </w:t>
      </w:r>
      <w:r w:rsidRPr="005917B9">
        <w:rPr>
          <w:rFonts w:ascii="Cambria" w:hAnsi="Cambria"/>
          <w:color w:val="000000"/>
        </w:rPr>
        <w:t>Melioratoru ielā 1, Kokneses pagasta, Kokneses novadā.</w:t>
      </w:r>
    </w:p>
    <w:p w:rsidR="00155710" w:rsidRPr="005917B9" w:rsidRDefault="00155710" w:rsidP="00155710">
      <w:pPr>
        <w:spacing w:after="0" w:line="240" w:lineRule="auto"/>
        <w:ind w:right="-874" w:firstLine="720"/>
        <w:jc w:val="both"/>
        <w:rPr>
          <w:rFonts w:ascii="Cambria" w:hAnsi="Cambria"/>
          <w:b/>
          <w:color w:val="000000"/>
        </w:rPr>
      </w:pPr>
      <w:r w:rsidRPr="005917B9">
        <w:rPr>
          <w:rFonts w:ascii="Cambria" w:hAnsi="Cambria"/>
          <w:b/>
          <w:color w:val="000000"/>
        </w:rPr>
        <w:t xml:space="preserve">7. Izsole </w:t>
      </w:r>
      <w:r w:rsidRPr="005917B9">
        <w:rPr>
          <w:rFonts w:ascii="Cambria" w:hAnsi="Cambria"/>
          <w:b/>
        </w:rPr>
        <w:t>notiks</w:t>
      </w:r>
      <w:r w:rsidRPr="005917B9">
        <w:rPr>
          <w:rFonts w:ascii="Cambria" w:hAnsi="Cambria"/>
        </w:rPr>
        <w:t xml:space="preserve"> </w:t>
      </w:r>
      <w:r w:rsidRPr="005917B9">
        <w:rPr>
          <w:rFonts w:ascii="Cambria" w:hAnsi="Cambria"/>
          <w:b/>
        </w:rPr>
        <w:t>2019.gada 10.janvārī plkst.10.00</w:t>
      </w:r>
      <w:r w:rsidRPr="005917B9">
        <w:rPr>
          <w:rFonts w:ascii="Cambria" w:hAnsi="Cambria"/>
          <w:b/>
          <w:color w:val="000000"/>
        </w:rPr>
        <w:t xml:space="preserve">, </w:t>
      </w:r>
      <w:r w:rsidRPr="005917B9">
        <w:rPr>
          <w:rFonts w:ascii="Cambria" w:hAnsi="Cambria"/>
          <w:color w:val="000000"/>
        </w:rPr>
        <w:t>Kokneses novada domes administrācijas ēkas 1.stāva  telpā Nr.1(apspriežu zāle) ar  adresi Melioratoru ielā 1, Koknesē, Kokneses pagastā, Kokneses novadā.</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8.</w:t>
      </w:r>
      <w:r w:rsidRPr="005917B9">
        <w:rPr>
          <w:rFonts w:ascii="Cambria" w:hAnsi="Cambria"/>
          <w:color w:val="000000"/>
        </w:rPr>
        <w:t xml:space="preserve"> Ar  izsoles objektu var iepazīties iepriekš saskaņojot pa tālruni 65128575 .</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9.</w:t>
      </w:r>
      <w:r w:rsidRPr="005917B9">
        <w:rPr>
          <w:rFonts w:ascii="Cambria" w:hAnsi="Cambria"/>
          <w:color w:val="000000"/>
        </w:rPr>
        <w:t xml:space="preserve"> Lai piedalītos Objekta izsolē ir jāiesniedz pieteikums un sekojoši dokumenti:</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9.1. Fiziskām personām - jāuzrāda personu apliecinošs dokuments  un maksājuma dokumenti, par izsoles drošības un  reģistrācijas maksas samaksu, izziņu ka nav nekustamā īpašuma nodokļu parādu Kokneses novadā.</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 xml:space="preserve">9.2. Juridiskām personām jāpievieno šādi dokumenti: Komersanta reģistrācijas apliecības kopija, apliecinātu (spēkā esošu) statūtu (līguma) norakstu vai izrakstu par pārvaldes institūciju </w:t>
      </w:r>
      <w:r w:rsidRPr="005917B9">
        <w:rPr>
          <w:rFonts w:ascii="Cambria" w:hAnsi="Cambria"/>
          <w:color w:val="000000"/>
        </w:rPr>
        <w:lastRenderedPageBreak/>
        <w:t xml:space="preserve">(amatpersonu) kompetences apjomu un attiecīgās institūcijas lēmumu par nekustamā īpašuma iegādi, pierādoši dokumenti (kvīts vai bankas maksājuma uzdevums) par izsoles drošības un reģistrācijas maksas samaksu, izziņu ka nav nekustamā īpašuma nodokļu parādu Kokneses novadā. </w:t>
      </w:r>
    </w:p>
    <w:p w:rsidR="00155710" w:rsidRPr="005917B9" w:rsidRDefault="00155710" w:rsidP="00155710">
      <w:pPr>
        <w:spacing w:after="0" w:line="240" w:lineRule="auto"/>
        <w:ind w:right="-874"/>
        <w:jc w:val="both"/>
        <w:rPr>
          <w:rFonts w:ascii="Cambria" w:hAnsi="Cambria"/>
        </w:rPr>
      </w:pPr>
      <w:r w:rsidRPr="005917B9">
        <w:rPr>
          <w:rFonts w:ascii="Cambria" w:hAnsi="Cambria"/>
        </w:rPr>
        <w:t xml:space="preserve">9.3. </w:t>
      </w:r>
      <w:r w:rsidRPr="005917B9">
        <w:rPr>
          <w:rFonts w:ascii="Cambria" w:hAnsi="Cambria"/>
          <w:b/>
        </w:rPr>
        <w:t>Pieteikumā jānorāda</w:t>
      </w:r>
      <w:r w:rsidRPr="005917B9">
        <w:rPr>
          <w:rFonts w:ascii="Cambria" w:hAnsi="Cambria"/>
        </w:rPr>
        <w:t xml:space="preserve"> iesniedzēja vārds, uzvārds vai nosaukums, adrese, norēķinu konta numuru kredītiestādē, tālrunis, e pasts,  kā arī</w:t>
      </w:r>
      <w:r w:rsidRPr="005917B9">
        <w:rPr>
          <w:rFonts w:ascii="Cambria" w:hAnsi="Cambria"/>
          <w:b/>
        </w:rPr>
        <w:t xml:space="preserve"> apliecinājumu par piekrišanu izsoles noteikumiem</w:t>
      </w:r>
      <w:r w:rsidRPr="005917B9">
        <w:rPr>
          <w:rFonts w:ascii="Cambria" w:hAnsi="Cambria"/>
        </w:rPr>
        <w:t>. Pieteikuma pielikumā jānorāda maksājuma dokumentu (datums, Nr.). Ja pārstāv pilnvarota persona jāiesniedz pilnvaras kopija (uzrādot oriģinālu). Piedāvājumi, kas neatbilst šīm prasībām, uzskatāmi par nederīgiem.</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10</w:t>
      </w:r>
      <w:r w:rsidRPr="005917B9">
        <w:rPr>
          <w:rFonts w:ascii="Cambria" w:hAnsi="Cambria"/>
          <w:color w:val="000000"/>
        </w:rPr>
        <w:t xml:space="preserve">. Izsole notiek tikai tad, ja izsolei tiks reģistrēts vismaz viens izsoles dalībnieks. </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11.</w:t>
      </w:r>
      <w:r w:rsidRPr="005917B9">
        <w:rPr>
          <w:rFonts w:ascii="Cambria" w:hAnsi="Cambria"/>
          <w:color w:val="000000"/>
        </w:rPr>
        <w:t xml:space="preserve"> Izsoles vadītājs atklāj izsoli, raksturo pārdodamo Objektu un paziņo izsolāmā Objekta sākumcenu, izsoles soļa lielumu un  izsoles procesu. </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rPr>
        <w:t>12</w:t>
      </w:r>
      <w:r w:rsidRPr="005917B9">
        <w:rPr>
          <w:rFonts w:ascii="Cambria" w:hAnsi="Cambria"/>
        </w:rPr>
        <w:t xml:space="preserve">. Izsoles dalībnieks, kas ir nosolījis visaugstāko cenu un ar savu parakstu apstiprina savu nosolīto cenu, apstiprina  savu gribu pirkt nekustamo īpašumu par nosolīto cenu. Iemaksātā  drošības nauda tiek ieskaitīta nosolītā Objekta apmaksā. </w:t>
      </w:r>
      <w:r w:rsidRPr="005917B9">
        <w:rPr>
          <w:rFonts w:ascii="Cambria" w:hAnsi="Cambria"/>
          <w:color w:val="000000"/>
        </w:rPr>
        <w:t>Reģistrācijas nauda netiek atmaksāta.</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13</w:t>
      </w:r>
      <w:r w:rsidRPr="005917B9">
        <w:rPr>
          <w:rFonts w:ascii="Cambria" w:hAnsi="Cambria"/>
          <w:color w:val="000000"/>
        </w:rPr>
        <w:t>. Izsoles dalībniekiem, kuri nav nosolījuši visaugstāko cenu, 10 (desmit) darba dienu laikā pēc izsoles protokola parakstīšanas dienas, tiek atmaksāta drošības nauda.</w:t>
      </w:r>
      <w:r w:rsidRPr="005917B9">
        <w:rPr>
          <w:rFonts w:ascii="Cambria" w:hAnsi="Cambria"/>
        </w:rPr>
        <w:t xml:space="preserve"> </w:t>
      </w:r>
      <w:r w:rsidRPr="005917B9">
        <w:rPr>
          <w:rFonts w:ascii="Cambria" w:hAnsi="Cambria"/>
          <w:color w:val="000000"/>
        </w:rPr>
        <w:t>Reģistrācijas nauda netiek atmaksāta.</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14</w:t>
      </w:r>
      <w:r w:rsidRPr="005917B9">
        <w:rPr>
          <w:rFonts w:ascii="Cambria" w:hAnsi="Cambria"/>
          <w:color w:val="000000"/>
        </w:rPr>
        <w:t xml:space="preserve">. Ja noteiktā termiņā uz izsoli ir reģistrējies tikai viens izsoles dalībnieks, izsoles komisija piedāvā viņam pirkt objektu nosolot vienu soli. Vienīgais izsoles dalībnieks, kurš vēlas iegādāties objektu, nosolot vienu soli un apstiprinot nosolīto cenu ar savu parakstu, uzskatāms par Objekta nosolītāju. </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15.</w:t>
      </w:r>
      <w:r w:rsidRPr="005917B9">
        <w:rPr>
          <w:rFonts w:ascii="Cambria" w:hAnsi="Cambria"/>
          <w:color w:val="000000"/>
        </w:rPr>
        <w:t xml:space="preserve"> Objekta nosolītājs saņem izziņu norēķinam par izsolē iegūto Objektu.</w:t>
      </w:r>
    </w:p>
    <w:p w:rsidR="00155710" w:rsidRPr="005917B9" w:rsidRDefault="00155710" w:rsidP="00155710">
      <w:pPr>
        <w:pStyle w:val="Pamatteksts"/>
        <w:spacing w:after="0"/>
        <w:ind w:right="-874" w:firstLine="720"/>
        <w:jc w:val="both"/>
        <w:rPr>
          <w:rFonts w:ascii="Cambria" w:hAnsi="Cambria"/>
          <w:b/>
          <w:color w:val="000000"/>
        </w:rPr>
      </w:pPr>
      <w:r w:rsidRPr="005917B9">
        <w:rPr>
          <w:rFonts w:ascii="Cambria" w:hAnsi="Cambria"/>
          <w:b/>
          <w:color w:val="000000"/>
        </w:rPr>
        <w:t>16.</w:t>
      </w:r>
      <w:r w:rsidRPr="005917B9">
        <w:rPr>
          <w:rFonts w:ascii="Cambria" w:hAnsi="Cambria"/>
          <w:color w:val="000000"/>
        </w:rPr>
        <w:t xml:space="preserve"> </w:t>
      </w:r>
      <w:r w:rsidRPr="005917B9">
        <w:rPr>
          <w:rFonts w:ascii="Cambria" w:hAnsi="Cambria"/>
          <w:b/>
          <w:color w:val="000000"/>
        </w:rPr>
        <w:t>Objekta nosolītājam nosolītā cena  jāsamaksā:</w:t>
      </w:r>
    </w:p>
    <w:p w:rsidR="00155710" w:rsidRPr="005917B9" w:rsidRDefault="00155710" w:rsidP="00155710">
      <w:pPr>
        <w:pStyle w:val="Pamatteksts"/>
        <w:spacing w:after="0"/>
        <w:ind w:right="-874" w:firstLine="720"/>
        <w:jc w:val="both"/>
        <w:rPr>
          <w:rFonts w:ascii="Cambria" w:hAnsi="Cambria"/>
          <w:color w:val="000000"/>
        </w:rPr>
      </w:pPr>
      <w:r w:rsidRPr="005917B9">
        <w:rPr>
          <w:rFonts w:ascii="Cambria" w:hAnsi="Cambria"/>
          <w:color w:val="000000"/>
        </w:rPr>
        <w:t xml:space="preserve">16.1. </w:t>
      </w:r>
      <w:r w:rsidRPr="005917B9">
        <w:rPr>
          <w:rFonts w:ascii="Cambria" w:hAnsi="Cambria"/>
          <w:b/>
          <w:color w:val="000000"/>
        </w:rPr>
        <w:t>divu nedēļu laikā</w:t>
      </w:r>
      <w:r w:rsidRPr="005917B9">
        <w:rPr>
          <w:rFonts w:ascii="Cambria" w:hAnsi="Cambria"/>
          <w:color w:val="000000"/>
        </w:rPr>
        <w:t xml:space="preserve"> pēc notikušās izsoles dienas, norādot mērķi “Par </w:t>
      </w:r>
      <w:proofErr w:type="spellStart"/>
      <w:r w:rsidRPr="005917B9">
        <w:rPr>
          <w:rFonts w:ascii="Cambria" w:hAnsi="Cambria"/>
          <w:color w:val="000000"/>
        </w:rPr>
        <w:t>nek</w:t>
      </w:r>
      <w:proofErr w:type="spellEnd"/>
      <w:r w:rsidRPr="005917B9">
        <w:rPr>
          <w:rFonts w:ascii="Cambria" w:hAnsi="Cambria"/>
          <w:color w:val="000000"/>
        </w:rPr>
        <w:t xml:space="preserve">. īp. ar kad. Nr. </w:t>
      </w:r>
      <w:r w:rsidRPr="005917B9">
        <w:rPr>
          <w:rFonts w:ascii="Cambria" w:hAnsi="Cambria"/>
        </w:rPr>
        <w:t xml:space="preserve">3260 900 0539 </w:t>
      </w:r>
      <w:r w:rsidRPr="005917B9">
        <w:rPr>
          <w:rFonts w:ascii="Cambria" w:hAnsi="Cambria"/>
          <w:color w:val="000000"/>
        </w:rPr>
        <w:t xml:space="preserve">“Liepas” dzīvokli Nr. 7”  pārskaitot uz </w:t>
      </w:r>
      <w:r w:rsidRPr="005917B9">
        <w:rPr>
          <w:rFonts w:ascii="Cambria" w:hAnsi="Cambria"/>
        </w:rPr>
        <w:t xml:space="preserve">Kokneses novada domes reģistrācijas Nr. LV </w:t>
      </w:r>
      <w:r w:rsidRPr="005917B9">
        <w:rPr>
          <w:rFonts w:ascii="Cambria" w:hAnsi="Cambria"/>
          <w:bCs/>
        </w:rPr>
        <w:t xml:space="preserve">90000043494 vienu no kontiem: </w:t>
      </w:r>
    </w:p>
    <w:p w:rsidR="00155710" w:rsidRPr="005917B9" w:rsidRDefault="00155710" w:rsidP="00155710">
      <w:pPr>
        <w:pStyle w:val="Pamatteksts"/>
        <w:spacing w:after="0"/>
        <w:ind w:right="-874" w:firstLine="720"/>
        <w:rPr>
          <w:rFonts w:ascii="Cambria" w:hAnsi="Cambria"/>
          <w:bCs/>
          <w:color w:val="000000"/>
        </w:rPr>
      </w:pPr>
      <w:r w:rsidRPr="005917B9">
        <w:rPr>
          <w:rFonts w:ascii="Cambria" w:hAnsi="Cambria"/>
          <w:bCs/>
          <w:color w:val="000000"/>
        </w:rPr>
        <w:t xml:space="preserve">A/S SEB bankas UNLALV2X kontā LV 22UNLA0035900130701 vai </w:t>
      </w:r>
    </w:p>
    <w:p w:rsidR="00155710" w:rsidRPr="005917B9" w:rsidRDefault="00155710" w:rsidP="00155710">
      <w:pPr>
        <w:pStyle w:val="Pamatteksts"/>
        <w:spacing w:after="0"/>
        <w:ind w:right="-874" w:firstLine="720"/>
        <w:rPr>
          <w:rFonts w:ascii="Cambria" w:hAnsi="Cambria"/>
          <w:bCs/>
          <w:color w:val="000000"/>
        </w:rPr>
      </w:pPr>
      <w:r w:rsidRPr="005917B9">
        <w:rPr>
          <w:rFonts w:ascii="Cambria" w:hAnsi="Cambria"/>
          <w:bCs/>
        </w:rPr>
        <w:t xml:space="preserve">A/S Swedbank HABALV22 </w:t>
      </w:r>
      <w:r w:rsidRPr="005917B9">
        <w:rPr>
          <w:rFonts w:ascii="Cambria" w:hAnsi="Cambria"/>
        </w:rPr>
        <w:t>Konta Nr.: LV94HABA0551003424462.</w:t>
      </w:r>
      <w:r w:rsidRPr="005917B9">
        <w:rPr>
          <w:rFonts w:ascii="Cambria" w:hAnsi="Cambria"/>
          <w:bCs/>
          <w:color w:val="000000"/>
        </w:rPr>
        <w:t xml:space="preserve">  </w:t>
      </w:r>
    </w:p>
    <w:p w:rsidR="00155710" w:rsidRPr="005917B9" w:rsidRDefault="00155710" w:rsidP="00155710">
      <w:pPr>
        <w:spacing w:after="0" w:line="240" w:lineRule="auto"/>
        <w:ind w:right="-874"/>
        <w:jc w:val="both"/>
        <w:rPr>
          <w:rFonts w:ascii="Cambria" w:hAnsi="Cambria"/>
          <w:color w:val="000000"/>
        </w:rPr>
      </w:pPr>
      <w:r w:rsidRPr="005917B9">
        <w:rPr>
          <w:rFonts w:ascii="Cambria" w:hAnsi="Cambria"/>
          <w:color w:val="000000"/>
        </w:rPr>
        <w:t xml:space="preserve"> </w:t>
      </w:r>
      <w:r w:rsidRPr="005917B9">
        <w:rPr>
          <w:rFonts w:ascii="Cambria" w:hAnsi="Cambria"/>
          <w:color w:val="000000"/>
        </w:rPr>
        <w:tab/>
        <w:t>16.2. Ja Objekta nosolītājs noteiktajā termiņā nesamaksā nosolīto cenu,  vai atsakās no objekta pirms pirkuma līguma slēgšanas, tad viņš zaudē tiesības uz nosolīto, kā arī viņam netiek atmaksāta drošības nauda un reģistrācijas maksa.</w:t>
      </w:r>
    </w:p>
    <w:p w:rsidR="00155710" w:rsidRDefault="00155710" w:rsidP="00155710">
      <w:pPr>
        <w:spacing w:after="0" w:line="240" w:lineRule="auto"/>
        <w:ind w:left="720" w:right="-874"/>
        <w:jc w:val="both"/>
        <w:rPr>
          <w:rFonts w:ascii="Cambria" w:hAnsi="Cambria"/>
          <w:color w:val="000000"/>
        </w:rPr>
      </w:pPr>
      <w:r w:rsidRPr="005917B9">
        <w:rPr>
          <w:rFonts w:ascii="Cambria" w:hAnsi="Cambria"/>
          <w:b/>
          <w:color w:val="000000"/>
        </w:rPr>
        <w:t>17.</w:t>
      </w:r>
      <w:r w:rsidRPr="005917B9">
        <w:rPr>
          <w:rFonts w:ascii="Cambria" w:hAnsi="Cambria"/>
          <w:color w:val="000000"/>
        </w:rPr>
        <w:t xml:space="preserve"> Izsoli rīko un izsoles protokolu paraksta Kokneses  novada domes izsoles komisija. </w:t>
      </w:r>
    </w:p>
    <w:p w:rsidR="00155710" w:rsidRPr="005917B9" w:rsidRDefault="00155710" w:rsidP="00155710">
      <w:pPr>
        <w:spacing w:after="0" w:line="240" w:lineRule="auto"/>
        <w:ind w:left="720" w:right="-874"/>
        <w:jc w:val="both"/>
        <w:rPr>
          <w:rFonts w:ascii="Cambria" w:hAnsi="Cambria"/>
          <w:color w:val="000000"/>
        </w:rPr>
      </w:pPr>
      <w:r w:rsidRPr="005917B9">
        <w:rPr>
          <w:rFonts w:ascii="Cambria" w:hAnsi="Cambria"/>
          <w:b/>
          <w:color w:val="000000"/>
        </w:rPr>
        <w:t>18.</w:t>
      </w:r>
      <w:r w:rsidRPr="005917B9">
        <w:rPr>
          <w:rFonts w:ascii="Cambria" w:hAnsi="Cambria"/>
          <w:color w:val="000000"/>
        </w:rPr>
        <w:t xml:space="preserve"> Pēc notikušās izsoles rezultātus apstiprina ar Kokneses novada domes lēmumu. </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19.</w:t>
      </w:r>
      <w:r w:rsidRPr="005917B9">
        <w:rPr>
          <w:rFonts w:ascii="Cambria" w:hAnsi="Cambria"/>
          <w:color w:val="000000"/>
        </w:rPr>
        <w:t xml:space="preserve"> Pēc nosolītās cenas, saskaņā ar šo noteikumu 16.punktu,  samaksas,   Kokneses novada domes priekšsēdētājs Kokneses novada domes vārdā slēdz pirkuma līgumu.</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20.</w:t>
      </w:r>
      <w:r w:rsidRPr="005917B9">
        <w:rPr>
          <w:rFonts w:ascii="Cambria" w:hAnsi="Cambria"/>
          <w:color w:val="000000"/>
        </w:rPr>
        <w:t xml:space="preserve"> Ja Objekta nosolītājs nav veicis noteiktā termiņā nosolītās cenas samaksu, tad atkārtotu izsoli var nerīkot, ja savu piekrišanu Objekta pirkšanai par savu nosolīto cenu dod izsoles dalībnieks, kurš nosolījis nākošo augstāko cenu.</w:t>
      </w:r>
    </w:p>
    <w:p w:rsidR="00155710" w:rsidRPr="005917B9" w:rsidRDefault="00155710" w:rsidP="00155710">
      <w:pPr>
        <w:spacing w:after="0" w:line="240" w:lineRule="auto"/>
        <w:ind w:right="-874" w:firstLine="720"/>
        <w:jc w:val="both"/>
        <w:rPr>
          <w:rFonts w:ascii="Cambria" w:hAnsi="Cambria"/>
          <w:color w:val="000000"/>
        </w:rPr>
      </w:pPr>
      <w:r w:rsidRPr="005917B9">
        <w:rPr>
          <w:rFonts w:ascii="Cambria" w:hAnsi="Cambria"/>
          <w:b/>
          <w:color w:val="000000"/>
        </w:rPr>
        <w:t>21.</w:t>
      </w:r>
      <w:r w:rsidRPr="005917B9">
        <w:rPr>
          <w:rFonts w:ascii="Cambria" w:hAnsi="Cambria"/>
          <w:color w:val="000000"/>
        </w:rPr>
        <w:t xml:space="preserve"> Izsole uzskatāma par nenotikušu, ja neviens nav reģistrējies par izsoles dalībnieku.</w:t>
      </w:r>
    </w:p>
    <w:p w:rsidR="00155710" w:rsidRPr="005917B9" w:rsidRDefault="00155710" w:rsidP="00155710">
      <w:pPr>
        <w:pStyle w:val="Pamatteksts"/>
        <w:spacing w:after="0"/>
        <w:ind w:right="-874" w:firstLine="720"/>
        <w:jc w:val="both"/>
        <w:rPr>
          <w:rFonts w:ascii="Cambria" w:hAnsi="Cambria"/>
          <w:color w:val="000000"/>
        </w:rPr>
      </w:pPr>
      <w:r w:rsidRPr="005917B9">
        <w:rPr>
          <w:rFonts w:ascii="Cambria" w:hAnsi="Cambria"/>
          <w:b/>
          <w:color w:val="000000"/>
        </w:rPr>
        <w:t>22.</w:t>
      </w:r>
      <w:r w:rsidRPr="005917B9">
        <w:rPr>
          <w:rFonts w:ascii="Cambria" w:hAnsi="Cambria"/>
          <w:color w:val="000000"/>
        </w:rPr>
        <w:t xml:space="preserve"> Sūdzību ar likumisku pamatojumu  par izsoli var iesniegt Kokneses novada domes priekšsēdētājam  ne vēlāk kā  1 (vienas) darba dienas laikā kopš  notikušās izsoles dienas.</w:t>
      </w:r>
    </w:p>
    <w:p w:rsidR="00155710" w:rsidRPr="005917B9" w:rsidRDefault="00155710" w:rsidP="00155710">
      <w:pPr>
        <w:spacing w:after="0" w:line="240" w:lineRule="auto"/>
        <w:ind w:right="-874"/>
        <w:rPr>
          <w:rFonts w:ascii="Cambria" w:hAnsi="Cambria"/>
        </w:rPr>
      </w:pPr>
    </w:p>
    <w:bookmarkEnd w:id="4"/>
    <w:p w:rsidR="00155710" w:rsidRDefault="00155710" w:rsidP="00155710">
      <w:pPr>
        <w:pStyle w:val="labojumupamats"/>
        <w:spacing w:before="0" w:beforeAutospacing="0" w:after="0" w:afterAutospacing="0"/>
        <w:ind w:right="-908"/>
        <w:rPr>
          <w:rFonts w:ascii="Cambria" w:hAnsi="Cambria"/>
          <w:color w:val="7030A0"/>
        </w:rPr>
      </w:pPr>
    </w:p>
    <w:p w:rsidR="00155710" w:rsidRPr="00A17CC0" w:rsidRDefault="00155710" w:rsidP="00155710">
      <w:pPr>
        <w:pStyle w:val="labojumupamats"/>
        <w:spacing w:before="0" w:beforeAutospacing="0" w:after="0" w:afterAutospacing="0"/>
        <w:ind w:right="-908"/>
        <w:rPr>
          <w:rFonts w:ascii="Cambria" w:hAnsi="Cambria"/>
        </w:rPr>
      </w:pPr>
      <w:r w:rsidRPr="00A17CC0">
        <w:rPr>
          <w:rFonts w:ascii="Cambria" w:hAnsi="Cambria"/>
        </w:rPr>
        <w:t>Sēde slēgta plkst.15.20</w:t>
      </w:r>
    </w:p>
    <w:p w:rsidR="00155710" w:rsidRDefault="00155710" w:rsidP="00155710">
      <w:pPr>
        <w:pStyle w:val="labojumupamats"/>
        <w:spacing w:before="0" w:beforeAutospacing="0" w:after="0" w:afterAutospacing="0"/>
        <w:ind w:right="-908"/>
        <w:rPr>
          <w:rFonts w:ascii="Cambria" w:hAnsi="Cambria"/>
        </w:rPr>
      </w:pPr>
    </w:p>
    <w:p w:rsidR="00155710" w:rsidRPr="00A17CC0" w:rsidRDefault="00155710" w:rsidP="00155710">
      <w:pPr>
        <w:pStyle w:val="labojumupamats"/>
        <w:spacing w:before="0" w:beforeAutospacing="0" w:after="0" w:afterAutospacing="0"/>
        <w:ind w:right="-908"/>
        <w:rPr>
          <w:rFonts w:ascii="Cambria" w:hAnsi="Cambria"/>
        </w:rPr>
      </w:pPr>
    </w:p>
    <w:p w:rsidR="00155710" w:rsidRPr="00A17CC0" w:rsidRDefault="00155710" w:rsidP="00155710">
      <w:pPr>
        <w:pStyle w:val="labojumupamats"/>
        <w:spacing w:before="0" w:beforeAutospacing="0" w:after="0" w:afterAutospacing="0"/>
        <w:ind w:right="-908"/>
        <w:rPr>
          <w:rFonts w:ascii="Cambria" w:hAnsi="Cambria"/>
        </w:rPr>
      </w:pPr>
      <w:r w:rsidRPr="00A17CC0">
        <w:rPr>
          <w:rFonts w:ascii="Cambria" w:hAnsi="Cambria"/>
        </w:rPr>
        <w:t>Sēdes vadītājs,</w:t>
      </w:r>
    </w:p>
    <w:p w:rsidR="00155710" w:rsidRDefault="00155710" w:rsidP="00155710">
      <w:pPr>
        <w:pStyle w:val="labojumupamats"/>
        <w:spacing w:before="0" w:beforeAutospacing="0" w:after="0" w:afterAutospacing="0"/>
        <w:ind w:right="-908"/>
        <w:rPr>
          <w:rFonts w:ascii="Cambria" w:hAnsi="Cambria"/>
        </w:rPr>
      </w:pPr>
      <w:r>
        <w:rPr>
          <w:rFonts w:ascii="Cambria" w:hAnsi="Cambria"/>
        </w:rPr>
        <w:t>d</w:t>
      </w:r>
      <w:r w:rsidRPr="00A17CC0">
        <w:rPr>
          <w:rFonts w:ascii="Cambria" w:hAnsi="Cambria"/>
        </w:rPr>
        <w:t>omes priekšsēdētājs</w:t>
      </w:r>
      <w:r>
        <w:rPr>
          <w:rFonts w:ascii="Cambria" w:hAnsi="Cambria"/>
        </w:rPr>
        <w:tab/>
      </w:r>
      <w:r w:rsidR="00884EBA">
        <w:rPr>
          <w:rFonts w:ascii="Cambria" w:hAnsi="Cambria"/>
          <w:i/>
        </w:rPr>
        <w:t>(personiskais paraksts)</w:t>
      </w:r>
      <w:r w:rsidR="00884EBA">
        <w:rPr>
          <w:rFonts w:ascii="Cambria" w:hAnsi="Cambria"/>
          <w:i/>
        </w:rPr>
        <w:tab/>
      </w:r>
      <w:r w:rsidR="00884EBA">
        <w:rPr>
          <w:rFonts w:ascii="Cambria" w:hAnsi="Cambria"/>
          <w:i/>
        </w:rPr>
        <w:tab/>
      </w:r>
      <w:r>
        <w:rPr>
          <w:rFonts w:ascii="Cambria" w:hAnsi="Cambria"/>
        </w:rPr>
        <w:tab/>
      </w:r>
      <w:proofErr w:type="spellStart"/>
      <w:r>
        <w:rPr>
          <w:rFonts w:ascii="Cambria" w:hAnsi="Cambria"/>
        </w:rPr>
        <w:t>D.Vingris</w:t>
      </w:r>
      <w:proofErr w:type="spellEnd"/>
    </w:p>
    <w:p w:rsidR="00155710" w:rsidRDefault="00155710" w:rsidP="00155710">
      <w:pPr>
        <w:pStyle w:val="labojumupamats"/>
        <w:spacing w:before="0" w:beforeAutospacing="0" w:after="0" w:afterAutospacing="0"/>
        <w:ind w:right="-908"/>
        <w:rPr>
          <w:rFonts w:ascii="Cambria" w:hAnsi="Cambria"/>
        </w:rPr>
      </w:pPr>
    </w:p>
    <w:p w:rsidR="00155710" w:rsidRDefault="00155710" w:rsidP="00155710">
      <w:pPr>
        <w:pStyle w:val="labojumupamats"/>
        <w:spacing w:before="0" w:beforeAutospacing="0" w:after="0" w:afterAutospacing="0"/>
        <w:ind w:right="-908"/>
        <w:rPr>
          <w:rFonts w:ascii="Cambria" w:hAnsi="Cambria"/>
        </w:rPr>
      </w:pPr>
      <w:r>
        <w:rPr>
          <w:rFonts w:ascii="Cambria" w:hAnsi="Cambria"/>
        </w:rPr>
        <w:t>Protokolists,</w:t>
      </w:r>
    </w:p>
    <w:p w:rsidR="00155710" w:rsidRPr="00A17CC0" w:rsidRDefault="00155710" w:rsidP="00155710">
      <w:pPr>
        <w:pStyle w:val="labojumupamats"/>
        <w:spacing w:before="0" w:beforeAutospacing="0" w:after="0" w:afterAutospacing="0"/>
        <w:ind w:right="-908"/>
        <w:rPr>
          <w:rFonts w:ascii="Cambria" w:hAnsi="Cambria"/>
        </w:rPr>
      </w:pPr>
      <w:r>
        <w:rPr>
          <w:rFonts w:ascii="Cambria" w:hAnsi="Cambria"/>
        </w:rPr>
        <w:t>domes sekretāre</w:t>
      </w:r>
      <w:r>
        <w:rPr>
          <w:rFonts w:ascii="Cambria" w:hAnsi="Cambria"/>
        </w:rPr>
        <w:tab/>
      </w:r>
      <w:r>
        <w:rPr>
          <w:rFonts w:ascii="Cambria" w:hAnsi="Cambria"/>
        </w:rPr>
        <w:tab/>
      </w:r>
      <w:r w:rsidR="00884EBA">
        <w:rPr>
          <w:rFonts w:ascii="Cambria" w:hAnsi="Cambria"/>
          <w:i/>
        </w:rPr>
        <w:t>(personiskais paraksts)</w:t>
      </w:r>
      <w:r w:rsidR="00884EBA">
        <w:rPr>
          <w:rFonts w:ascii="Cambria" w:hAnsi="Cambria"/>
          <w:i/>
        </w:rPr>
        <w:tab/>
      </w:r>
      <w:r w:rsidR="00884EBA">
        <w:rPr>
          <w:rFonts w:ascii="Cambria" w:hAnsi="Cambria"/>
          <w:i/>
        </w:rPr>
        <w:tab/>
      </w:r>
      <w:r>
        <w:rPr>
          <w:rFonts w:ascii="Cambria" w:hAnsi="Cambria"/>
        </w:rPr>
        <w:tab/>
      </w:r>
      <w:proofErr w:type="spellStart"/>
      <w:r>
        <w:rPr>
          <w:rFonts w:ascii="Cambria" w:hAnsi="Cambria"/>
        </w:rPr>
        <w:t>Dz.Krišāne</w:t>
      </w:r>
      <w:proofErr w:type="spellEnd"/>
    </w:p>
    <w:p w:rsidR="004D05ED" w:rsidRDefault="004D05ED"/>
    <w:sectPr w:rsidR="004D05ED">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573" w:rsidRDefault="007E1573">
      <w:pPr>
        <w:spacing w:after="0" w:line="240" w:lineRule="auto"/>
      </w:pPr>
      <w:r>
        <w:separator/>
      </w:r>
    </w:p>
  </w:endnote>
  <w:endnote w:type="continuationSeparator" w:id="0">
    <w:p w:rsidR="007E1573" w:rsidRDefault="007E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UUPWB+Times New Roman,Bold">
    <w:altName w:val="Times New Roman"/>
    <w:panose1 w:val="00000000000000000000"/>
    <w:charset w:val="EE"/>
    <w:family w:val="roman"/>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entury Gothic">
    <w:panose1 w:val="020B0502020202020204"/>
    <w:charset w:val="BA"/>
    <w:family w:val="swiss"/>
    <w:pitch w:val="variable"/>
    <w:sig w:usb0="00000287" w:usb1="00000000" w:usb2="00000000" w:usb3="00000000" w:csb0="0000009F" w:csb1="00000000"/>
  </w:font>
  <w:font w:name="DokChampa">
    <w:charset w:val="DE"/>
    <w:family w:val="swiss"/>
    <w:pitch w:val="variable"/>
    <w:sig w:usb0="83000003" w:usb1="00000000" w:usb2="00000000" w:usb3="00000000" w:csb0="00010001" w:csb1="00000000"/>
  </w:font>
  <w:font w:name="Times">
    <w:panose1 w:val="020B05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JXLJA+Times New Roman">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163099"/>
      <w:docPartObj>
        <w:docPartGallery w:val="Page Numbers (Bottom of Page)"/>
        <w:docPartUnique/>
      </w:docPartObj>
    </w:sdtPr>
    <w:sdtContent>
      <w:p w:rsidR="00FF429F" w:rsidRDefault="00FF429F">
        <w:pPr>
          <w:pStyle w:val="Kjene"/>
          <w:jc w:val="center"/>
        </w:pPr>
        <w:r>
          <w:fldChar w:fldCharType="begin"/>
        </w:r>
        <w:r>
          <w:instrText>PAGE   \* MERGEFORMAT</w:instrText>
        </w:r>
        <w:r>
          <w:fldChar w:fldCharType="separate"/>
        </w:r>
        <w:r>
          <w:t>2</w:t>
        </w:r>
        <w:r>
          <w:fldChar w:fldCharType="end"/>
        </w:r>
      </w:p>
    </w:sdtContent>
  </w:sdt>
  <w:p w:rsidR="00FF429F" w:rsidRDefault="00FF429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573" w:rsidRDefault="007E1573">
      <w:pPr>
        <w:spacing w:after="0" w:line="240" w:lineRule="auto"/>
      </w:pPr>
      <w:r>
        <w:separator/>
      </w:r>
    </w:p>
  </w:footnote>
  <w:footnote w:type="continuationSeparator" w:id="0">
    <w:p w:rsidR="007E1573" w:rsidRDefault="007E1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1"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2"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3"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1"/>
  </w:num>
  <w:num w:numId="7">
    <w:abstractNumId w:val="7"/>
  </w:num>
  <w:num w:numId="8">
    <w:abstractNumId w:val="13"/>
  </w:num>
  <w:num w:numId="9">
    <w:abstractNumId w:val="11"/>
  </w:num>
  <w:num w:numId="10">
    <w:abstractNumId w:val="3"/>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10"/>
    <w:rsid w:val="00155710"/>
    <w:rsid w:val="00457B66"/>
    <w:rsid w:val="004D05ED"/>
    <w:rsid w:val="006C2B61"/>
    <w:rsid w:val="007E1573"/>
    <w:rsid w:val="007E2937"/>
    <w:rsid w:val="00884EBA"/>
    <w:rsid w:val="00ED4544"/>
    <w:rsid w:val="00FF429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23C3"/>
  <w15:chartTrackingRefBased/>
  <w15:docId w15:val="{D7FD1A1A-91C0-4D5B-94B4-A385DE80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1557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labojumupamats">
    <w:name w:val="labojumu_pamats"/>
    <w:basedOn w:val="Parasts"/>
    <w:rsid w:val="0015571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155710"/>
    <w:pPr>
      <w:spacing w:after="0" w:line="240" w:lineRule="auto"/>
      <w:ind w:left="720"/>
    </w:pPr>
    <w:rPr>
      <w:rFonts w:ascii="Calibri" w:hAnsi="Calibri" w:cs="Calibri"/>
    </w:rPr>
  </w:style>
  <w:style w:type="paragraph" w:customStyle="1" w:styleId="Parastais">
    <w:name w:val="Parastais"/>
    <w:qFormat/>
    <w:rsid w:val="00155710"/>
    <w:pPr>
      <w:spacing w:after="0" w:line="240" w:lineRule="auto"/>
    </w:pPr>
    <w:rPr>
      <w:rFonts w:ascii="Times New Roman" w:eastAsia="Times New Roman" w:hAnsi="Times New Roman" w:cs="Times New Roman"/>
      <w:sz w:val="24"/>
      <w:szCs w:val="24"/>
    </w:rPr>
  </w:style>
  <w:style w:type="character" w:styleId="Hipersaite">
    <w:name w:val="Hyperlink"/>
    <w:basedOn w:val="Noklusjumarindkopasfonts"/>
    <w:uiPriority w:val="99"/>
    <w:unhideWhenUsed/>
    <w:rsid w:val="00155710"/>
    <w:rPr>
      <w:color w:val="0563C1" w:themeColor="hyperlink"/>
      <w:u w:val="single"/>
    </w:rPr>
  </w:style>
  <w:style w:type="character" w:styleId="Izteiksmgs">
    <w:name w:val="Strong"/>
    <w:basedOn w:val="Noklusjumarindkopasfonts"/>
    <w:uiPriority w:val="22"/>
    <w:qFormat/>
    <w:rsid w:val="00155710"/>
    <w:rPr>
      <w:b/>
      <w:bCs/>
    </w:rPr>
  </w:style>
  <w:style w:type="paragraph" w:styleId="Bezatstarpm">
    <w:name w:val="No Spacing"/>
    <w:link w:val="BezatstarpmRakstz"/>
    <w:uiPriority w:val="1"/>
    <w:qFormat/>
    <w:rsid w:val="00155710"/>
    <w:pPr>
      <w:spacing w:after="0" w:line="240" w:lineRule="auto"/>
    </w:pPr>
  </w:style>
  <w:style w:type="paragraph" w:styleId="Pamattekstsaratkpi">
    <w:name w:val="Body Text Indent"/>
    <w:basedOn w:val="Parasts"/>
    <w:link w:val="PamattekstsaratkpiRakstz"/>
    <w:uiPriority w:val="99"/>
    <w:semiHidden/>
    <w:unhideWhenUsed/>
    <w:rsid w:val="00155710"/>
    <w:pPr>
      <w:spacing w:after="120" w:line="240" w:lineRule="auto"/>
      <w:ind w:left="283"/>
    </w:pPr>
    <w:rPr>
      <w:rFonts w:ascii="Times New Roman" w:eastAsia="Times New Roman" w:hAnsi="Times New Roman" w:cs="Times New Roman"/>
      <w:sz w:val="24"/>
      <w:szCs w:val="24"/>
      <w:lang w:eastAsia="lv-LV"/>
    </w:rPr>
  </w:style>
  <w:style w:type="character" w:customStyle="1" w:styleId="PamattekstsaratkpiRakstz">
    <w:name w:val="Pamatteksts ar atkāpi Rakstz."/>
    <w:basedOn w:val="Noklusjumarindkopasfonts"/>
    <w:link w:val="Pamattekstsaratkpi"/>
    <w:uiPriority w:val="99"/>
    <w:semiHidden/>
    <w:rsid w:val="00155710"/>
    <w:rPr>
      <w:rFonts w:ascii="Times New Roman" w:eastAsia="Times New Roman" w:hAnsi="Times New Roman" w:cs="Times New Roman"/>
      <w:sz w:val="24"/>
      <w:szCs w:val="24"/>
      <w:lang w:eastAsia="lv-LV"/>
    </w:rPr>
  </w:style>
  <w:style w:type="character" w:customStyle="1" w:styleId="BezatstarpmRakstz">
    <w:name w:val="Bez atstarpēm Rakstz."/>
    <w:link w:val="Bezatstarpm"/>
    <w:uiPriority w:val="1"/>
    <w:locked/>
    <w:rsid w:val="00155710"/>
  </w:style>
  <w:style w:type="paragraph" w:customStyle="1" w:styleId="Default">
    <w:name w:val="Default"/>
    <w:rsid w:val="00155710"/>
    <w:pPr>
      <w:autoSpaceDE w:val="0"/>
      <w:autoSpaceDN w:val="0"/>
      <w:adjustRightInd w:val="0"/>
      <w:spacing w:after="0" w:line="240" w:lineRule="auto"/>
    </w:pPr>
    <w:rPr>
      <w:rFonts w:ascii="AUUPWB+Times New Roman,Bold" w:eastAsia="Calibri" w:hAnsi="AUUPWB+Times New Roman,Bold" w:cs="AUUPWB+Times New Roman,Bold"/>
      <w:color w:val="000000"/>
      <w:sz w:val="24"/>
      <w:szCs w:val="24"/>
    </w:rPr>
  </w:style>
  <w:style w:type="paragraph" w:customStyle="1" w:styleId="tv213">
    <w:name w:val="tv213"/>
    <w:basedOn w:val="Parasts"/>
    <w:rsid w:val="0015571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clums">
    <w:name w:val="Emphasis"/>
    <w:basedOn w:val="Noklusjumarindkopasfonts"/>
    <w:qFormat/>
    <w:rsid w:val="00155710"/>
    <w:rPr>
      <w:i/>
      <w:iCs/>
    </w:rPr>
  </w:style>
  <w:style w:type="table" w:styleId="Reatabula">
    <w:name w:val="Table Grid"/>
    <w:basedOn w:val="Parastatabula"/>
    <w:uiPriority w:val="59"/>
    <w:rsid w:val="00155710"/>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15571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55710"/>
    <w:rPr>
      <w:rFonts w:ascii="Segoe UI" w:hAnsi="Segoe UI" w:cs="Segoe UI"/>
      <w:sz w:val="18"/>
      <w:szCs w:val="18"/>
    </w:rPr>
  </w:style>
  <w:style w:type="character" w:customStyle="1" w:styleId="NosaukumsRakstz">
    <w:name w:val="Nosaukums Rakstz."/>
    <w:aliases w:val="Rakstz. Rakstz."/>
    <w:basedOn w:val="Noklusjumarindkopasfonts"/>
    <w:link w:val="Nosaukums"/>
    <w:locked/>
    <w:rsid w:val="00155710"/>
    <w:rPr>
      <w:rFonts w:ascii="Calibri" w:eastAsia="Calibri" w:hAnsi="Calibri" w:cs="Calibri"/>
      <w:b/>
      <w:sz w:val="28"/>
    </w:rPr>
  </w:style>
  <w:style w:type="paragraph" w:styleId="Nosaukums">
    <w:name w:val="Title"/>
    <w:aliases w:val="Rakstz."/>
    <w:basedOn w:val="Parasts"/>
    <w:link w:val="NosaukumsRakstz"/>
    <w:qFormat/>
    <w:rsid w:val="00155710"/>
    <w:pPr>
      <w:spacing w:after="0" w:line="240" w:lineRule="auto"/>
      <w:jc w:val="center"/>
    </w:pPr>
    <w:rPr>
      <w:rFonts w:ascii="Calibri" w:eastAsia="Calibri" w:hAnsi="Calibri" w:cs="Calibri"/>
      <w:b/>
      <w:sz w:val="28"/>
    </w:rPr>
  </w:style>
  <w:style w:type="character" w:customStyle="1" w:styleId="NosaukumsRakstz1">
    <w:name w:val="Nosaukums Rakstz.1"/>
    <w:basedOn w:val="Noklusjumarindkopasfonts"/>
    <w:uiPriority w:val="10"/>
    <w:rsid w:val="00155710"/>
    <w:rPr>
      <w:rFonts w:asciiTheme="majorHAnsi" w:eastAsiaTheme="majorEastAsia" w:hAnsiTheme="majorHAnsi" w:cstheme="majorBidi"/>
      <w:spacing w:val="-10"/>
      <w:kern w:val="28"/>
      <w:sz w:val="56"/>
      <w:szCs w:val="56"/>
    </w:rPr>
  </w:style>
  <w:style w:type="paragraph" w:styleId="Pamatteksts">
    <w:name w:val="Body Text"/>
    <w:basedOn w:val="Parasts"/>
    <w:link w:val="PamattekstsRakstz"/>
    <w:semiHidden/>
    <w:unhideWhenUsed/>
    <w:rsid w:val="00155710"/>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semiHidden/>
    <w:rsid w:val="00155710"/>
    <w:rPr>
      <w:rFonts w:ascii="Times New Roman" w:eastAsia="Times New Roman" w:hAnsi="Times New Roman" w:cs="Times New Roman"/>
      <w:sz w:val="24"/>
      <w:szCs w:val="24"/>
      <w:lang w:eastAsia="lv-LV"/>
    </w:rPr>
  </w:style>
  <w:style w:type="paragraph" w:styleId="Pamatteksts2">
    <w:name w:val="Body Text 2"/>
    <w:basedOn w:val="Parasts"/>
    <w:link w:val="Pamatteksts2Rakstz"/>
    <w:semiHidden/>
    <w:unhideWhenUsed/>
    <w:rsid w:val="00155710"/>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semiHidden/>
    <w:rsid w:val="00155710"/>
    <w:rPr>
      <w:rFonts w:ascii="Times New Roman" w:eastAsia="Times New Roman" w:hAnsi="Times New Roman" w:cs="Times New Roman"/>
      <w:sz w:val="24"/>
      <w:szCs w:val="24"/>
      <w:lang w:eastAsia="lv-LV"/>
    </w:rPr>
  </w:style>
  <w:style w:type="character" w:styleId="Neatrisintapieminana">
    <w:name w:val="Unresolved Mention"/>
    <w:basedOn w:val="Noklusjumarindkopasfonts"/>
    <w:uiPriority w:val="99"/>
    <w:semiHidden/>
    <w:unhideWhenUsed/>
    <w:rsid w:val="00155710"/>
    <w:rPr>
      <w:color w:val="605E5C"/>
      <w:shd w:val="clear" w:color="auto" w:fill="E1DFDD"/>
    </w:rPr>
  </w:style>
  <w:style w:type="paragraph" w:styleId="Galvene">
    <w:name w:val="header"/>
    <w:basedOn w:val="Parasts"/>
    <w:link w:val="GalveneRakstz"/>
    <w:uiPriority w:val="99"/>
    <w:unhideWhenUsed/>
    <w:rsid w:val="0015571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55710"/>
  </w:style>
  <w:style w:type="paragraph" w:styleId="Kjene">
    <w:name w:val="footer"/>
    <w:basedOn w:val="Parasts"/>
    <w:link w:val="KjeneRakstz"/>
    <w:uiPriority w:val="99"/>
    <w:unhideWhenUsed/>
    <w:rsid w:val="0015571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55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koknese.lv" TargetMode="External"/><Relationship Id="rId13" Type="http://schemas.openxmlformats.org/officeDocument/2006/relationships/hyperlink" Target="http://www.koknese.lv/?s=145" TargetMode="External"/><Relationship Id="rId18" Type="http://schemas.openxmlformats.org/officeDocument/2006/relationships/hyperlink" Target="http://www.koknese.l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koknese.lv/projekts_hansa/projekts_hansa_hanzas_vertibas_ilgtspejigai_sadarbibai_nr_cb110" TargetMode="External"/><Relationship Id="rId17"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hyperlink" Target="http://www.koknese.lv" TargetMode="External"/><Relationship Id="rId20" Type="http://schemas.openxmlformats.org/officeDocument/2006/relationships/hyperlink" Target="http://www.koknes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www.koknese.lv"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s://www.facebook.com/KoknesesTIC/" TargetMode="External"/><Relationship Id="rId14" Type="http://schemas.openxmlformats.org/officeDocument/2006/relationships/hyperlink" Target="http://www.koknese.lv"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ita\AppData\Local\Microsoft\Windows\INetCache\Content.Outlook\YPYS2BUB\Sal&#299;dzin&#257;jums%20ar%20pag.gad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ita\AppData\Local\Microsoft\Windows\INetCache\Content.Outlook\YPYS2BUB\Sal&#299;dzin&#257;jums%20ar%20pag.gad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80580002231155"/>
          <c:y val="0.13775957593132068"/>
          <c:w val="0.86928937007874019"/>
          <c:h val="0.66461978710994463"/>
        </c:manualLayout>
      </c:layout>
      <c:bar3DChart>
        <c:barDir val="col"/>
        <c:grouping val="clustered"/>
        <c:varyColors val="0"/>
        <c:ser>
          <c:idx val="0"/>
          <c:order val="0"/>
          <c:tx>
            <c:strRef>
              <c:f>'[Salīdzinājums ar pag.gadu.xlsx]Lapa1'!$B$9</c:f>
              <c:strCache>
                <c:ptCount val="1"/>
                <c:pt idx="0">
                  <c:v>Pilsdrupas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pag.gadu.xlsx]Lapa1'!$A$10:$A$13</c:f>
              <c:strCache>
                <c:ptCount val="4"/>
                <c:pt idx="0">
                  <c:v>Pirmsskolas vecuma bērni</c:v>
                </c:pt>
                <c:pt idx="1">
                  <c:v>Skolēni</c:v>
                </c:pt>
                <c:pt idx="2">
                  <c:v>Pieaugušie</c:v>
                </c:pt>
                <c:pt idx="3">
                  <c:v>No tiem Ārzemnieki</c:v>
                </c:pt>
              </c:strCache>
            </c:strRef>
          </c:cat>
          <c:val>
            <c:numRef>
              <c:f>'[Salīdzinājums ar pag.gadu.xlsx]Lapa1'!$B$10:$B$13</c:f>
              <c:numCache>
                <c:formatCode>General</c:formatCode>
                <c:ptCount val="4"/>
                <c:pt idx="0">
                  <c:v>2093</c:v>
                </c:pt>
                <c:pt idx="1">
                  <c:v>5448</c:v>
                </c:pt>
                <c:pt idx="2">
                  <c:v>14904</c:v>
                </c:pt>
                <c:pt idx="3">
                  <c:v>2075</c:v>
                </c:pt>
              </c:numCache>
            </c:numRef>
          </c:val>
          <c:extLst>
            <c:ext xmlns:c16="http://schemas.microsoft.com/office/drawing/2014/chart" uri="{C3380CC4-5D6E-409C-BE32-E72D297353CC}">
              <c16:uniqueId val="{00000000-9E98-40D1-AB81-B41A5EA40ECB}"/>
            </c:ext>
          </c:extLst>
        </c:ser>
        <c:ser>
          <c:idx val="1"/>
          <c:order val="1"/>
          <c:tx>
            <c:strRef>
              <c:f>'[Salīdzinājums ar pag.gadu.xlsx]Lapa1'!$C$9</c:f>
              <c:strCache>
                <c:ptCount val="1"/>
                <c:pt idx="0">
                  <c:v>Pilsdrupas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pag.gadu.xlsx]Lapa1'!$A$10:$A$13</c:f>
              <c:strCache>
                <c:ptCount val="4"/>
                <c:pt idx="0">
                  <c:v>Pirmsskolas vecuma bērni</c:v>
                </c:pt>
                <c:pt idx="1">
                  <c:v>Skolēni</c:v>
                </c:pt>
                <c:pt idx="2">
                  <c:v>Pieaugušie</c:v>
                </c:pt>
                <c:pt idx="3">
                  <c:v>No tiem Ārzemnieki</c:v>
                </c:pt>
              </c:strCache>
            </c:strRef>
          </c:cat>
          <c:val>
            <c:numRef>
              <c:f>'[Salīdzinājums ar pag.gadu.xlsx]Lapa1'!$C$10:$C$13</c:f>
              <c:numCache>
                <c:formatCode>General</c:formatCode>
                <c:ptCount val="4"/>
                <c:pt idx="0">
                  <c:v>1930</c:v>
                </c:pt>
                <c:pt idx="1">
                  <c:v>5401</c:v>
                </c:pt>
                <c:pt idx="2">
                  <c:v>13900</c:v>
                </c:pt>
                <c:pt idx="3">
                  <c:v>1814</c:v>
                </c:pt>
              </c:numCache>
            </c:numRef>
          </c:val>
          <c:extLst>
            <c:ext xmlns:c16="http://schemas.microsoft.com/office/drawing/2014/chart" uri="{C3380CC4-5D6E-409C-BE32-E72D297353CC}">
              <c16:uniqueId val="{00000001-9E98-40D1-AB81-B41A5EA40ECB}"/>
            </c:ext>
          </c:extLst>
        </c:ser>
        <c:dLbls>
          <c:showLegendKey val="0"/>
          <c:showVal val="1"/>
          <c:showCatName val="0"/>
          <c:showSerName val="0"/>
          <c:showPercent val="0"/>
          <c:showBubbleSize val="0"/>
        </c:dLbls>
        <c:gapWidth val="75"/>
        <c:shape val="box"/>
        <c:axId val="188049664"/>
        <c:axId val="188051456"/>
        <c:axId val="0"/>
      </c:bar3DChart>
      <c:catAx>
        <c:axId val="188049664"/>
        <c:scaling>
          <c:orientation val="minMax"/>
        </c:scaling>
        <c:delete val="0"/>
        <c:axPos val="b"/>
        <c:numFmt formatCode="General" sourceLinked="0"/>
        <c:majorTickMark val="none"/>
        <c:minorTickMark val="none"/>
        <c:tickLblPos val="nextTo"/>
        <c:crossAx val="188051456"/>
        <c:crosses val="autoZero"/>
        <c:auto val="1"/>
        <c:lblAlgn val="ctr"/>
        <c:lblOffset val="100"/>
        <c:noMultiLvlLbl val="0"/>
      </c:catAx>
      <c:valAx>
        <c:axId val="188051456"/>
        <c:scaling>
          <c:orientation val="minMax"/>
        </c:scaling>
        <c:delete val="0"/>
        <c:axPos val="l"/>
        <c:numFmt formatCode="General" sourceLinked="1"/>
        <c:majorTickMark val="none"/>
        <c:minorTickMark val="none"/>
        <c:tickLblPos val="nextTo"/>
        <c:crossAx val="188049664"/>
        <c:crosses val="autoZero"/>
        <c:crossBetween val="between"/>
      </c:valAx>
    </c:plotArea>
    <c:legend>
      <c:legendPos val="b"/>
      <c:layout>
        <c:manualLayout>
          <c:xMode val="edge"/>
          <c:yMode val="edge"/>
          <c:x val="0.26114274177266306"/>
          <c:y val="0.88889082636296757"/>
          <c:w val="0.49989032036276132"/>
          <c:h val="8.342751273737841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'[Salīdzinājums ar pag.gadu.xlsx]Lapa1'!$A$36</c:f>
              <c:strCache>
                <c:ptCount val="1"/>
                <c:pt idx="0">
                  <c:v>Apmeklētāji</c:v>
                </c:pt>
              </c:strCache>
            </c:strRef>
          </c:tx>
          <c:invertIfNegative val="0"/>
          <c:dLbls>
            <c:dLbl>
              <c:idx val="0"/>
              <c:layout>
                <c:manualLayout>
                  <c:x val="6.2754941951678692E-3"/>
                  <c:y val="-8.3565459610027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96-43CB-B218-A7B8F16BF008}"/>
                </c:ext>
              </c:extLst>
            </c:dLbl>
            <c:dLbl>
              <c:idx val="1"/>
              <c:layout>
                <c:manualLayout>
                  <c:x val="-1.1504939785094943E-16"/>
                  <c:y val="-5.0139275766016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96-43CB-B218-A7B8F16BF00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pag.gadu.xlsx]Lapa1'!$B$35:$C$35</c:f>
              <c:strCache>
                <c:ptCount val="2"/>
                <c:pt idx="0">
                  <c:v>TIC 2017</c:v>
                </c:pt>
                <c:pt idx="1">
                  <c:v>TIC 2018</c:v>
                </c:pt>
              </c:strCache>
            </c:strRef>
          </c:cat>
          <c:val>
            <c:numRef>
              <c:f>'[Salīdzinājums ar pag.gadu.xlsx]Lapa1'!$B$36:$C$36</c:f>
              <c:numCache>
                <c:formatCode>General</c:formatCode>
                <c:ptCount val="2"/>
                <c:pt idx="0">
                  <c:v>3158</c:v>
                </c:pt>
                <c:pt idx="1">
                  <c:v>3548</c:v>
                </c:pt>
              </c:numCache>
            </c:numRef>
          </c:val>
          <c:extLst>
            <c:ext xmlns:c16="http://schemas.microsoft.com/office/drawing/2014/chart" uri="{C3380CC4-5D6E-409C-BE32-E72D297353CC}">
              <c16:uniqueId val="{00000002-2E96-43CB-B218-A7B8F16BF008}"/>
            </c:ext>
          </c:extLst>
        </c:ser>
        <c:ser>
          <c:idx val="1"/>
          <c:order val="1"/>
          <c:tx>
            <c:strRef>
              <c:f>'[Salīdzinājums ar pag.gadu.xlsx]Lapa1'!$A$37</c:f>
              <c:strCache>
                <c:ptCount val="1"/>
                <c:pt idx="0">
                  <c:v>No tiem Ārzemnieki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pag.gadu.xlsx]Lapa1'!$B$35:$C$35</c:f>
              <c:strCache>
                <c:ptCount val="2"/>
                <c:pt idx="0">
                  <c:v>TIC 2017</c:v>
                </c:pt>
                <c:pt idx="1">
                  <c:v>TIC 2018</c:v>
                </c:pt>
              </c:strCache>
            </c:strRef>
          </c:cat>
          <c:val>
            <c:numRef>
              <c:f>'[Salīdzinājums ar pag.gadu.xlsx]Lapa1'!$B$37:$C$37</c:f>
              <c:numCache>
                <c:formatCode>General</c:formatCode>
                <c:ptCount val="2"/>
                <c:pt idx="0">
                  <c:v>385</c:v>
                </c:pt>
                <c:pt idx="1">
                  <c:v>424</c:v>
                </c:pt>
              </c:numCache>
            </c:numRef>
          </c:val>
          <c:extLst>
            <c:ext xmlns:c16="http://schemas.microsoft.com/office/drawing/2014/chart" uri="{C3380CC4-5D6E-409C-BE32-E72D297353CC}">
              <c16:uniqueId val="{00000003-2E96-43CB-B218-A7B8F16BF008}"/>
            </c:ext>
          </c:extLst>
        </c:ser>
        <c:dLbls>
          <c:showLegendKey val="0"/>
          <c:showVal val="1"/>
          <c:showCatName val="0"/>
          <c:showSerName val="0"/>
          <c:showPercent val="0"/>
          <c:showBubbleSize val="0"/>
        </c:dLbls>
        <c:gapWidth val="75"/>
        <c:shape val="box"/>
        <c:axId val="188075008"/>
        <c:axId val="188076800"/>
        <c:axId val="0"/>
      </c:bar3DChart>
      <c:catAx>
        <c:axId val="188075008"/>
        <c:scaling>
          <c:orientation val="minMax"/>
        </c:scaling>
        <c:delete val="0"/>
        <c:axPos val="b"/>
        <c:numFmt formatCode="General" sourceLinked="0"/>
        <c:majorTickMark val="none"/>
        <c:minorTickMark val="none"/>
        <c:tickLblPos val="nextTo"/>
        <c:crossAx val="188076800"/>
        <c:crosses val="autoZero"/>
        <c:auto val="1"/>
        <c:lblAlgn val="ctr"/>
        <c:lblOffset val="100"/>
        <c:noMultiLvlLbl val="0"/>
      </c:catAx>
      <c:valAx>
        <c:axId val="188076800"/>
        <c:scaling>
          <c:orientation val="minMax"/>
        </c:scaling>
        <c:delete val="0"/>
        <c:axPos val="l"/>
        <c:numFmt formatCode="General" sourceLinked="1"/>
        <c:majorTickMark val="none"/>
        <c:minorTickMark val="none"/>
        <c:tickLblPos val="nextTo"/>
        <c:crossAx val="18807500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40</Pages>
  <Words>60521</Words>
  <Characters>34498</Characters>
  <Application>Microsoft Office Word</Application>
  <DocSecurity>0</DocSecurity>
  <Lines>287</Lines>
  <Paragraphs>189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2018-12-03T08:43:00Z</dcterms:created>
  <dcterms:modified xsi:type="dcterms:W3CDTF">2018-12-05T12:24:00Z</dcterms:modified>
</cp:coreProperties>
</file>