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C60" w:rsidRDefault="00340C60" w:rsidP="00340C60">
      <w:pPr>
        <w:pStyle w:val="Bezatstarpm"/>
        <w:jc w:val="center"/>
      </w:pPr>
    </w:p>
    <w:p w:rsidR="004A69A3" w:rsidRDefault="004A69A3" w:rsidP="00260122">
      <w:pPr>
        <w:pStyle w:val="Bezatstarpm"/>
        <w:ind w:right="-908"/>
        <w:jc w:val="center"/>
        <w:rPr>
          <w:rFonts w:ascii="Cambria" w:hAnsi="Cambria"/>
          <w:i/>
        </w:rPr>
      </w:pPr>
    </w:p>
    <w:p w:rsidR="004A69A3" w:rsidRDefault="004A69A3" w:rsidP="00260122">
      <w:pPr>
        <w:pStyle w:val="Bezatstarpm"/>
        <w:ind w:right="-908"/>
        <w:jc w:val="center"/>
        <w:rPr>
          <w:rFonts w:ascii="Cambria" w:hAnsi="Cambria"/>
          <w:i/>
        </w:rPr>
      </w:pPr>
    </w:p>
    <w:p w:rsidR="004A69A3" w:rsidRDefault="00243AD4" w:rsidP="00260122">
      <w:pPr>
        <w:pStyle w:val="Bezatstarpm"/>
        <w:ind w:right="-908"/>
        <w:jc w:val="center"/>
        <w:rPr>
          <w:rFonts w:ascii="Cambria" w:hAnsi="Cambria"/>
          <w:i/>
        </w:rPr>
      </w:pPr>
      <w:r w:rsidRPr="00B5427E">
        <w:rPr>
          <w:noProof/>
        </w:rPr>
        <w:drawing>
          <wp:anchor distT="0" distB="0" distL="114300" distR="114300" simplePos="0" relativeHeight="251659264" behindDoc="1" locked="1" layoutInCell="1" allowOverlap="1" wp14:anchorId="754F9A18" wp14:editId="09D78408">
            <wp:simplePos x="0" y="0"/>
            <wp:positionH relativeFrom="page">
              <wp:align>left</wp:align>
            </wp:positionH>
            <wp:positionV relativeFrom="page">
              <wp:posOffset>22860</wp:posOffset>
            </wp:positionV>
            <wp:extent cx="7568565" cy="1446530"/>
            <wp:effectExtent l="0" t="0" r="0" b="1270"/>
            <wp:wrapNone/>
            <wp:docPr id="1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9A3" w:rsidRDefault="004A69A3" w:rsidP="00260122">
      <w:pPr>
        <w:pStyle w:val="Bezatstarpm"/>
        <w:ind w:right="-908"/>
        <w:jc w:val="center"/>
        <w:rPr>
          <w:rFonts w:ascii="Cambria" w:hAnsi="Cambria"/>
          <w:i/>
        </w:rPr>
      </w:pPr>
    </w:p>
    <w:p w:rsidR="004A69A3" w:rsidRPr="004A69A3" w:rsidRDefault="004A69A3" w:rsidP="00260122">
      <w:pPr>
        <w:pStyle w:val="Bezatstarpm"/>
        <w:ind w:right="-908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ĀRKĀRTAS DOMES SĒDES PROTOKOLS</w:t>
      </w:r>
    </w:p>
    <w:p w:rsidR="00260122" w:rsidRDefault="00260122" w:rsidP="00260122">
      <w:pPr>
        <w:pStyle w:val="Bezatstarpm"/>
        <w:ind w:right="-908"/>
        <w:jc w:val="center"/>
        <w:rPr>
          <w:rFonts w:ascii="Cambria" w:hAnsi="Cambria"/>
          <w:i/>
        </w:rPr>
      </w:pPr>
      <w:r>
        <w:rPr>
          <w:rFonts w:ascii="Cambria" w:hAnsi="Cambria"/>
          <w:i/>
        </w:rPr>
        <w:t>Kokneses novada Kokneses pagastā</w:t>
      </w:r>
    </w:p>
    <w:p w:rsidR="004A69A3" w:rsidRDefault="004A69A3" w:rsidP="00260122">
      <w:pPr>
        <w:pStyle w:val="Bezatstarpm"/>
        <w:ind w:right="-908"/>
        <w:jc w:val="center"/>
        <w:rPr>
          <w:rFonts w:ascii="Cambria" w:hAnsi="Cambria"/>
          <w:i/>
        </w:rPr>
      </w:pPr>
    </w:p>
    <w:p w:rsidR="00260122" w:rsidRDefault="00260122" w:rsidP="00260122">
      <w:pPr>
        <w:pStyle w:val="Bezatstarpm"/>
        <w:ind w:right="-908"/>
        <w:jc w:val="center"/>
        <w:rPr>
          <w:rFonts w:ascii="Cambria" w:hAnsi="Cambria"/>
          <w:i/>
        </w:rPr>
      </w:pPr>
    </w:p>
    <w:p w:rsidR="00260122" w:rsidRDefault="00260122" w:rsidP="00CC3399">
      <w:pPr>
        <w:pStyle w:val="Bezatstarpm"/>
        <w:ind w:right="-908" w:firstLine="0"/>
        <w:rPr>
          <w:rFonts w:ascii="Cambria" w:hAnsi="Cambria"/>
        </w:rPr>
      </w:pPr>
      <w:r>
        <w:rPr>
          <w:rFonts w:ascii="Cambria" w:hAnsi="Cambria"/>
        </w:rPr>
        <w:t>2018.gada  12.jūnijā</w:t>
      </w:r>
      <w:r w:rsidR="004A69A3">
        <w:rPr>
          <w:rFonts w:ascii="Cambria" w:hAnsi="Cambria"/>
        </w:rPr>
        <w:tab/>
      </w:r>
      <w:r w:rsidR="004A69A3">
        <w:rPr>
          <w:rFonts w:ascii="Cambria" w:hAnsi="Cambria"/>
        </w:rPr>
        <w:tab/>
      </w:r>
      <w:r w:rsidR="004A69A3">
        <w:rPr>
          <w:rFonts w:ascii="Cambria" w:hAnsi="Cambria"/>
        </w:rPr>
        <w:tab/>
      </w:r>
      <w:r w:rsidR="004A69A3">
        <w:rPr>
          <w:rFonts w:ascii="Cambria" w:hAnsi="Cambria"/>
        </w:rPr>
        <w:tab/>
      </w:r>
      <w:r w:rsidR="004A69A3">
        <w:rPr>
          <w:rFonts w:ascii="Cambria" w:hAnsi="Cambria"/>
        </w:rPr>
        <w:tab/>
      </w:r>
      <w:r w:rsidR="004A69A3">
        <w:rPr>
          <w:rFonts w:ascii="Cambria" w:hAnsi="Cambria"/>
        </w:rPr>
        <w:tab/>
      </w:r>
      <w:r w:rsidR="004A69A3">
        <w:rPr>
          <w:rFonts w:ascii="Cambria" w:hAnsi="Cambria"/>
        </w:rPr>
        <w:tab/>
      </w:r>
      <w:r w:rsidR="004A69A3">
        <w:rPr>
          <w:rFonts w:ascii="Cambria" w:hAnsi="Cambria"/>
        </w:rPr>
        <w:tab/>
      </w:r>
      <w:r w:rsidR="004A69A3">
        <w:rPr>
          <w:rFonts w:ascii="Cambria" w:hAnsi="Cambria"/>
        </w:rPr>
        <w:tab/>
        <w:t>Nr.6</w:t>
      </w:r>
    </w:p>
    <w:p w:rsidR="004A69A3" w:rsidRDefault="004A69A3" w:rsidP="00CC3399">
      <w:pPr>
        <w:pStyle w:val="Bezatstarpm"/>
        <w:ind w:right="-908" w:firstLine="0"/>
        <w:rPr>
          <w:rFonts w:ascii="Cambria" w:hAnsi="Cambria"/>
        </w:rPr>
      </w:pPr>
    </w:p>
    <w:p w:rsidR="00260122" w:rsidRDefault="00260122" w:rsidP="00260122">
      <w:pPr>
        <w:pStyle w:val="Bezatstarpm"/>
        <w:ind w:right="-908"/>
        <w:rPr>
          <w:rFonts w:ascii="Cambria" w:hAnsi="Cambria"/>
        </w:rPr>
      </w:pPr>
    </w:p>
    <w:p w:rsidR="00CC3399" w:rsidRDefault="00CC3399" w:rsidP="00CC3399">
      <w:pPr>
        <w:ind w:right="-908" w:firstLine="567"/>
        <w:jc w:val="both"/>
        <w:rPr>
          <w:rFonts w:ascii="Cambria" w:hAnsi="Cambria"/>
          <w:sz w:val="24"/>
          <w:szCs w:val="24"/>
        </w:rPr>
      </w:pPr>
      <w:r w:rsidRPr="00CC3399">
        <w:rPr>
          <w:rFonts w:ascii="Cambria" w:hAnsi="Cambria"/>
          <w:sz w:val="24"/>
          <w:szCs w:val="24"/>
        </w:rPr>
        <w:t xml:space="preserve">Pamatojoties uz likuma “Par pašvaldībām” 28.panta  pirmo daļu , trešo daļu un ceturto daļu, Kokneses novada domes priekšsēdētājs Dainis </w:t>
      </w:r>
      <w:proofErr w:type="spellStart"/>
      <w:r w:rsidRPr="00CC3399">
        <w:rPr>
          <w:rFonts w:ascii="Cambria" w:hAnsi="Cambria"/>
          <w:sz w:val="24"/>
          <w:szCs w:val="24"/>
        </w:rPr>
        <w:t>Vingris</w:t>
      </w:r>
      <w:proofErr w:type="spellEnd"/>
      <w:r w:rsidRPr="00CC3399">
        <w:rPr>
          <w:rFonts w:ascii="Cambria" w:hAnsi="Cambria"/>
          <w:sz w:val="24"/>
          <w:szCs w:val="24"/>
        </w:rPr>
        <w:t xml:space="preserve"> 2018.gada  </w:t>
      </w:r>
      <w:r w:rsidRPr="00CC3399">
        <w:rPr>
          <w:rFonts w:ascii="Cambria" w:hAnsi="Cambria"/>
          <w:b/>
          <w:bCs/>
          <w:sz w:val="24"/>
          <w:szCs w:val="24"/>
        </w:rPr>
        <w:t>12.jūnijā</w:t>
      </w:r>
      <w:r w:rsidRPr="00CC3399">
        <w:rPr>
          <w:rFonts w:ascii="Cambria" w:hAnsi="Cambria"/>
          <w:sz w:val="24"/>
          <w:szCs w:val="24"/>
        </w:rPr>
        <w:t xml:space="preserve"> </w:t>
      </w:r>
      <w:r w:rsidR="003C6F09">
        <w:rPr>
          <w:rFonts w:ascii="Cambria" w:hAnsi="Cambria"/>
          <w:sz w:val="24"/>
          <w:szCs w:val="24"/>
        </w:rPr>
        <w:t>plkst.12.30</w:t>
      </w:r>
      <w:r w:rsidRPr="00CC3399">
        <w:rPr>
          <w:rFonts w:ascii="Cambria" w:hAnsi="Cambria"/>
          <w:sz w:val="24"/>
          <w:szCs w:val="24"/>
        </w:rPr>
        <w:t xml:space="preserve"> ir sasaucis novada domes ārkārtas  sēdi.</w:t>
      </w:r>
    </w:p>
    <w:p w:rsidR="00D011D7" w:rsidRDefault="00D011D7" w:rsidP="00D011D7">
      <w:pPr>
        <w:ind w:right="-908" w:firstLine="567"/>
        <w:jc w:val="both"/>
        <w:rPr>
          <w:rFonts w:ascii="Cambria" w:hAnsi="Cambria"/>
          <w:bCs/>
          <w:sz w:val="24"/>
          <w:szCs w:val="24"/>
        </w:rPr>
      </w:pPr>
      <w:r w:rsidRPr="00061CDB">
        <w:rPr>
          <w:rFonts w:ascii="Cambria" w:hAnsi="Cambria"/>
          <w:bCs/>
          <w:sz w:val="24"/>
          <w:szCs w:val="24"/>
        </w:rPr>
        <w:t>2018.gada</w:t>
      </w:r>
      <w:r>
        <w:rPr>
          <w:rFonts w:ascii="Cambria" w:hAnsi="Cambria"/>
          <w:bCs/>
          <w:sz w:val="24"/>
          <w:szCs w:val="24"/>
        </w:rPr>
        <w:t xml:space="preserve"> 12.jūnijā </w:t>
      </w:r>
      <w:r w:rsidR="0048478F">
        <w:rPr>
          <w:rFonts w:ascii="Cambria" w:hAnsi="Cambria"/>
          <w:bCs/>
          <w:sz w:val="24"/>
          <w:szCs w:val="24"/>
        </w:rPr>
        <w:t xml:space="preserve">plkst.12.oo </w:t>
      </w:r>
      <w:r>
        <w:rPr>
          <w:rFonts w:ascii="Cambria" w:hAnsi="Cambria"/>
          <w:bCs/>
          <w:sz w:val="24"/>
          <w:szCs w:val="24"/>
        </w:rPr>
        <w:t xml:space="preserve">novada domes deputāti kopā ar Kokneses novada domes administrācijas pārstāvi – domes izpilddirektoru Ilmāru Klaužu, Kokneses apvienotās pašvaldību būvvaldes vadītāju Janu </w:t>
      </w:r>
      <w:proofErr w:type="spellStart"/>
      <w:r>
        <w:rPr>
          <w:rFonts w:ascii="Cambria" w:hAnsi="Cambria"/>
          <w:bCs/>
          <w:sz w:val="24"/>
          <w:szCs w:val="24"/>
        </w:rPr>
        <w:t>Korolu</w:t>
      </w:r>
      <w:proofErr w:type="spellEnd"/>
      <w:r>
        <w:rPr>
          <w:rFonts w:ascii="Cambria" w:hAnsi="Cambria"/>
          <w:bCs/>
          <w:sz w:val="24"/>
          <w:szCs w:val="24"/>
        </w:rPr>
        <w:t>,  projekta autoru-</w:t>
      </w:r>
      <w:proofErr w:type="spellStart"/>
      <w:r>
        <w:rPr>
          <w:rFonts w:ascii="Cambria" w:hAnsi="Cambria"/>
          <w:bCs/>
          <w:sz w:val="24"/>
          <w:szCs w:val="24"/>
        </w:rPr>
        <w:t>autoruzraugu</w:t>
      </w:r>
      <w:proofErr w:type="spellEnd"/>
      <w:r>
        <w:rPr>
          <w:rFonts w:ascii="Cambria" w:hAnsi="Cambria"/>
          <w:bCs/>
          <w:sz w:val="24"/>
          <w:szCs w:val="24"/>
        </w:rPr>
        <w:t xml:space="preserve"> Juri Mori, būvuzraugu – Raimondu Jansonu, izpildītāja pārstāvi- SIA </w:t>
      </w:r>
      <w:r w:rsidR="00097295">
        <w:rPr>
          <w:rFonts w:ascii="Cambria" w:hAnsi="Cambria"/>
          <w:bCs/>
          <w:sz w:val="24"/>
          <w:szCs w:val="24"/>
        </w:rPr>
        <w:t>projekta vadītāju Oļegu Soboļevski</w:t>
      </w:r>
      <w:r>
        <w:rPr>
          <w:rFonts w:ascii="Cambria" w:hAnsi="Cambria"/>
          <w:bCs/>
          <w:sz w:val="24"/>
          <w:szCs w:val="24"/>
        </w:rPr>
        <w:t xml:space="preserve">  apsekoja  Kokneses brīvdabas estrādi</w:t>
      </w:r>
      <w:r w:rsidR="0048478F">
        <w:rPr>
          <w:rFonts w:ascii="Cambria" w:hAnsi="Cambria"/>
          <w:bCs/>
          <w:sz w:val="24"/>
          <w:szCs w:val="24"/>
        </w:rPr>
        <w:t>.</w:t>
      </w:r>
    </w:p>
    <w:p w:rsidR="0048478F" w:rsidRDefault="0048478F" w:rsidP="00CC3399">
      <w:pPr>
        <w:rPr>
          <w:rFonts w:ascii="Cambria" w:hAnsi="Cambria"/>
          <w:sz w:val="24"/>
          <w:szCs w:val="24"/>
        </w:rPr>
      </w:pPr>
    </w:p>
    <w:p w:rsidR="00833F88" w:rsidRDefault="00045051" w:rsidP="00CC3399">
      <w:pPr>
        <w:rPr>
          <w:rFonts w:ascii="Cambria" w:hAnsi="Cambria"/>
          <w:sz w:val="24"/>
          <w:szCs w:val="24"/>
        </w:rPr>
      </w:pPr>
      <w:r w:rsidRPr="001E38ED">
        <w:rPr>
          <w:rFonts w:ascii="Cambria" w:hAnsi="Cambria"/>
          <w:sz w:val="24"/>
          <w:szCs w:val="24"/>
        </w:rPr>
        <w:t>Sēde tiek atklāta  plkst.12.45</w:t>
      </w:r>
    </w:p>
    <w:p w:rsidR="003C6F09" w:rsidRDefault="003C6F09" w:rsidP="003C6F0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SĒDI VADA domes priekšsēdētājs Dainis </w:t>
      </w:r>
      <w:proofErr w:type="spellStart"/>
      <w:r>
        <w:rPr>
          <w:rFonts w:ascii="Cambria" w:hAnsi="Cambria"/>
          <w:sz w:val="24"/>
          <w:szCs w:val="24"/>
        </w:rPr>
        <w:t>Vingris</w:t>
      </w:r>
      <w:proofErr w:type="spellEnd"/>
    </w:p>
    <w:p w:rsidR="003C6F09" w:rsidRDefault="003C6F09" w:rsidP="003C6F0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PROTOKOLĒ-domes sekretāre Dzintra </w:t>
      </w:r>
      <w:proofErr w:type="spellStart"/>
      <w:r>
        <w:rPr>
          <w:rFonts w:ascii="Cambria" w:hAnsi="Cambria"/>
          <w:sz w:val="24"/>
          <w:szCs w:val="24"/>
        </w:rPr>
        <w:t>Krišāne</w:t>
      </w:r>
      <w:proofErr w:type="spellEnd"/>
    </w:p>
    <w:p w:rsidR="003C6F09" w:rsidRDefault="003C6F09" w:rsidP="003C6F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F16448" w:rsidRDefault="00F16448" w:rsidP="003C6F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3C6F09" w:rsidRDefault="003C6F09" w:rsidP="003C6F0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SĒDĒ PIEDALĀS:</w:t>
      </w:r>
    </w:p>
    <w:p w:rsidR="003C6F09" w:rsidRDefault="003C6F09" w:rsidP="00A446B5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 w:rsidRPr="00F16448">
        <w:rPr>
          <w:rFonts w:ascii="Cambria" w:hAnsi="Cambria"/>
          <w:sz w:val="24"/>
          <w:szCs w:val="24"/>
          <w:u w:val="single"/>
        </w:rPr>
        <w:t>Domes deputāti</w:t>
      </w:r>
      <w:r>
        <w:rPr>
          <w:rFonts w:ascii="Cambria" w:hAnsi="Cambria"/>
          <w:sz w:val="24"/>
          <w:szCs w:val="24"/>
        </w:rPr>
        <w:t>:</w:t>
      </w:r>
      <w:r w:rsidR="00CB7D1F">
        <w:rPr>
          <w:rFonts w:ascii="Cambria" w:hAnsi="Cambria"/>
          <w:sz w:val="24"/>
          <w:szCs w:val="24"/>
        </w:rPr>
        <w:t xml:space="preserve"> </w:t>
      </w:r>
      <w:r w:rsidR="00045051">
        <w:rPr>
          <w:rFonts w:ascii="Cambria" w:hAnsi="Cambria"/>
          <w:sz w:val="24"/>
          <w:szCs w:val="24"/>
        </w:rPr>
        <w:t xml:space="preserve">Ilgonis </w:t>
      </w:r>
      <w:proofErr w:type="spellStart"/>
      <w:r w:rsidR="00045051">
        <w:rPr>
          <w:rFonts w:ascii="Cambria" w:hAnsi="Cambria"/>
          <w:sz w:val="24"/>
          <w:szCs w:val="24"/>
        </w:rPr>
        <w:t>Grunšteins</w:t>
      </w:r>
      <w:proofErr w:type="spellEnd"/>
      <w:r w:rsidR="00045051">
        <w:rPr>
          <w:rFonts w:ascii="Cambria" w:hAnsi="Cambria"/>
          <w:sz w:val="24"/>
          <w:szCs w:val="24"/>
        </w:rPr>
        <w:t>,</w:t>
      </w:r>
      <w:r w:rsidR="00A446B5">
        <w:rPr>
          <w:rFonts w:ascii="Cambria" w:hAnsi="Cambria"/>
          <w:sz w:val="24"/>
          <w:szCs w:val="24"/>
        </w:rPr>
        <w:t xml:space="preserve"> Aigars Kalniņš, </w:t>
      </w:r>
      <w:r w:rsidR="00045051">
        <w:rPr>
          <w:rFonts w:ascii="Cambria" w:hAnsi="Cambria"/>
          <w:sz w:val="24"/>
          <w:szCs w:val="24"/>
        </w:rPr>
        <w:t xml:space="preserve">Pēteris Keišs, </w:t>
      </w:r>
      <w:r w:rsidR="00A446B5">
        <w:rPr>
          <w:rFonts w:ascii="Cambria" w:hAnsi="Cambria"/>
          <w:sz w:val="24"/>
          <w:szCs w:val="24"/>
        </w:rPr>
        <w:t xml:space="preserve">Rihards Krauklis, Jānis Krūmiņš, </w:t>
      </w:r>
      <w:r w:rsidR="00CB7D1F">
        <w:rPr>
          <w:rFonts w:ascii="Cambria" w:hAnsi="Cambria"/>
          <w:sz w:val="24"/>
          <w:szCs w:val="24"/>
        </w:rPr>
        <w:t xml:space="preserve">Jānis Miezītis ( no plkst.12.55), </w:t>
      </w:r>
      <w:r w:rsidR="00A446B5">
        <w:rPr>
          <w:rFonts w:ascii="Cambria" w:hAnsi="Cambria"/>
          <w:sz w:val="24"/>
          <w:szCs w:val="24"/>
        </w:rPr>
        <w:t xml:space="preserve">Edgars </w:t>
      </w:r>
      <w:proofErr w:type="spellStart"/>
      <w:r w:rsidR="00A446B5">
        <w:rPr>
          <w:rFonts w:ascii="Cambria" w:hAnsi="Cambria"/>
          <w:sz w:val="24"/>
          <w:szCs w:val="24"/>
        </w:rPr>
        <w:t>Mikāls</w:t>
      </w:r>
      <w:proofErr w:type="spellEnd"/>
      <w:r w:rsidR="00A446B5">
        <w:rPr>
          <w:rFonts w:ascii="Cambria" w:hAnsi="Cambria"/>
          <w:sz w:val="24"/>
          <w:szCs w:val="24"/>
        </w:rPr>
        <w:t>, Ivars Māliņš, Māris Reinbergs, Valdis Silovs, Ziedonis Vilde</w:t>
      </w:r>
    </w:p>
    <w:p w:rsidR="003C6F09" w:rsidRDefault="003C6F09" w:rsidP="003C6F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3C6F09" w:rsidRDefault="003C6F09" w:rsidP="003C6F09">
      <w:pPr>
        <w:spacing w:after="0" w:line="240" w:lineRule="auto"/>
        <w:rPr>
          <w:rFonts w:ascii="Cambria" w:hAnsi="Cambria"/>
          <w:sz w:val="24"/>
          <w:szCs w:val="24"/>
        </w:rPr>
      </w:pPr>
      <w:r w:rsidRPr="00F16448">
        <w:rPr>
          <w:rFonts w:ascii="Cambria" w:hAnsi="Cambria"/>
          <w:sz w:val="24"/>
          <w:szCs w:val="24"/>
          <w:u w:val="single"/>
        </w:rPr>
        <w:t>Administrācijas darbinieki</w:t>
      </w:r>
      <w:r>
        <w:rPr>
          <w:rFonts w:ascii="Cambria" w:hAnsi="Cambria"/>
          <w:sz w:val="24"/>
          <w:szCs w:val="24"/>
        </w:rPr>
        <w:t>:</w:t>
      </w:r>
    </w:p>
    <w:p w:rsidR="0048478F" w:rsidRDefault="0048478F" w:rsidP="003C6F0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Māra Bitāne – Attīstības nodaļas vadītājas vietniece;</w:t>
      </w:r>
    </w:p>
    <w:p w:rsidR="003C6F09" w:rsidRDefault="003C6F09" w:rsidP="003C6F0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Ilmārs Klaužs- domes izpilddirektors;</w:t>
      </w:r>
    </w:p>
    <w:p w:rsidR="003C6F09" w:rsidRDefault="003C6F09" w:rsidP="003C6F0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Anda Mikāla- Attīstības nodaļas vadītāja;</w:t>
      </w:r>
    </w:p>
    <w:p w:rsidR="003C6F09" w:rsidRDefault="003C6F09" w:rsidP="003C6F0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Anita Šmite- Tūrisma un sabiedrisko attiecību nodaļa</w:t>
      </w:r>
    </w:p>
    <w:p w:rsidR="003C6F09" w:rsidRDefault="003C6F09" w:rsidP="003C6F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3C6F09" w:rsidRDefault="003C6F09" w:rsidP="003C6F09">
      <w:pPr>
        <w:spacing w:after="0" w:line="240" w:lineRule="auto"/>
        <w:rPr>
          <w:rFonts w:ascii="Cambria" w:hAnsi="Cambria"/>
          <w:sz w:val="24"/>
          <w:szCs w:val="24"/>
        </w:rPr>
      </w:pPr>
      <w:r w:rsidRPr="00F16448">
        <w:rPr>
          <w:rFonts w:ascii="Cambria" w:hAnsi="Cambria"/>
          <w:sz w:val="24"/>
          <w:szCs w:val="24"/>
          <w:u w:val="single"/>
        </w:rPr>
        <w:t>Uzaicinātās personas</w:t>
      </w:r>
      <w:r>
        <w:rPr>
          <w:rFonts w:ascii="Cambria" w:hAnsi="Cambria"/>
          <w:sz w:val="24"/>
          <w:szCs w:val="24"/>
        </w:rPr>
        <w:t>:</w:t>
      </w:r>
    </w:p>
    <w:p w:rsidR="0048478F" w:rsidRPr="00097295" w:rsidRDefault="0048478F" w:rsidP="00097295">
      <w:p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097295">
        <w:rPr>
          <w:rFonts w:ascii="Cambria" w:hAnsi="Cambria"/>
          <w:sz w:val="24"/>
          <w:szCs w:val="24"/>
        </w:rPr>
        <w:t>Jans</w:t>
      </w:r>
      <w:proofErr w:type="spellEnd"/>
      <w:r w:rsidRPr="00097295">
        <w:rPr>
          <w:rFonts w:ascii="Cambria" w:hAnsi="Cambria"/>
          <w:sz w:val="24"/>
          <w:szCs w:val="24"/>
        </w:rPr>
        <w:t xml:space="preserve"> </w:t>
      </w:r>
      <w:proofErr w:type="spellStart"/>
      <w:r w:rsidRPr="00097295">
        <w:rPr>
          <w:rFonts w:ascii="Cambria" w:hAnsi="Cambria"/>
          <w:sz w:val="24"/>
          <w:szCs w:val="24"/>
        </w:rPr>
        <w:t>Korols</w:t>
      </w:r>
      <w:proofErr w:type="spellEnd"/>
      <w:r w:rsidRPr="00097295">
        <w:rPr>
          <w:rFonts w:ascii="Cambria" w:hAnsi="Cambria"/>
          <w:sz w:val="24"/>
          <w:szCs w:val="24"/>
        </w:rPr>
        <w:t>- Kokneses apvienotās pašvaldību būvvaldes vadītājs;</w:t>
      </w:r>
    </w:p>
    <w:p w:rsidR="00F30768" w:rsidRPr="00097295" w:rsidRDefault="00097295" w:rsidP="00097295">
      <w:pPr>
        <w:keepNext/>
        <w:spacing w:after="0" w:line="240" w:lineRule="auto"/>
        <w:jc w:val="both"/>
        <w:rPr>
          <w:rFonts w:ascii="Cambria" w:hAnsi="Cambria" w:cs="Times New Roman"/>
          <w:sz w:val="24"/>
          <w:szCs w:val="24"/>
          <w:lang w:eastAsia="en-GB"/>
        </w:rPr>
      </w:pPr>
      <w:r w:rsidRPr="00097295">
        <w:rPr>
          <w:rFonts w:ascii="Cambria" w:hAnsi="Cambria" w:cs="Times New Roman"/>
          <w:sz w:val="24"/>
          <w:szCs w:val="24"/>
          <w:lang w:eastAsia="en-GB"/>
        </w:rPr>
        <w:t xml:space="preserve">Juris Moris - </w:t>
      </w:r>
      <w:r>
        <w:rPr>
          <w:rFonts w:ascii="Cambria" w:hAnsi="Cambria" w:cs="Times New Roman"/>
          <w:sz w:val="24"/>
          <w:szCs w:val="24"/>
          <w:lang w:eastAsia="en-GB"/>
        </w:rPr>
        <w:t>p</w:t>
      </w:r>
      <w:r w:rsidR="00F30768" w:rsidRPr="00097295">
        <w:rPr>
          <w:rFonts w:ascii="Cambria" w:hAnsi="Cambria" w:cs="Times New Roman"/>
          <w:sz w:val="24"/>
          <w:szCs w:val="24"/>
          <w:lang w:eastAsia="en-GB"/>
        </w:rPr>
        <w:t xml:space="preserve">rojekta autors, </w:t>
      </w:r>
      <w:proofErr w:type="spellStart"/>
      <w:r>
        <w:rPr>
          <w:rFonts w:ascii="Cambria" w:hAnsi="Cambria" w:cs="Times New Roman"/>
          <w:sz w:val="24"/>
          <w:szCs w:val="24"/>
          <w:lang w:eastAsia="en-GB"/>
        </w:rPr>
        <w:t>a</w:t>
      </w:r>
      <w:r w:rsidR="00F30768" w:rsidRPr="00097295">
        <w:rPr>
          <w:rFonts w:ascii="Cambria" w:hAnsi="Cambria" w:cs="Times New Roman"/>
          <w:sz w:val="24"/>
          <w:szCs w:val="24"/>
          <w:lang w:eastAsia="en-GB"/>
        </w:rPr>
        <w:t>utoruzraugs</w:t>
      </w:r>
      <w:proofErr w:type="spellEnd"/>
      <w:r w:rsidR="00F30768" w:rsidRPr="00097295">
        <w:rPr>
          <w:rFonts w:ascii="Cambria" w:hAnsi="Cambria" w:cs="Times New Roman"/>
          <w:sz w:val="24"/>
          <w:szCs w:val="24"/>
          <w:lang w:eastAsia="en-GB"/>
        </w:rPr>
        <w:t xml:space="preserve">: </w:t>
      </w:r>
    </w:p>
    <w:p w:rsidR="00F30768" w:rsidRPr="00097295" w:rsidRDefault="00097295" w:rsidP="00097295">
      <w:pPr>
        <w:spacing w:after="0" w:line="240" w:lineRule="auto"/>
        <w:rPr>
          <w:rFonts w:ascii="Cambria" w:hAnsi="Cambria" w:cs="Times New Roman"/>
          <w:sz w:val="24"/>
          <w:szCs w:val="24"/>
          <w:lang w:eastAsia="en-GB"/>
        </w:rPr>
      </w:pPr>
      <w:r w:rsidRPr="00097295">
        <w:rPr>
          <w:rFonts w:ascii="Cambria" w:hAnsi="Cambria" w:cs="Times New Roman"/>
          <w:sz w:val="24"/>
          <w:szCs w:val="24"/>
          <w:lang w:eastAsia="en-GB"/>
        </w:rPr>
        <w:t xml:space="preserve">Raimonds Jansons </w:t>
      </w:r>
      <w:r>
        <w:rPr>
          <w:rFonts w:ascii="Cambria" w:hAnsi="Cambria" w:cs="Times New Roman"/>
          <w:sz w:val="24"/>
          <w:szCs w:val="24"/>
          <w:lang w:eastAsia="en-GB"/>
        </w:rPr>
        <w:t>–</w:t>
      </w:r>
      <w:r w:rsidRPr="00097295">
        <w:rPr>
          <w:rFonts w:ascii="Cambria" w:hAnsi="Cambria" w:cs="Times New Roman"/>
          <w:sz w:val="24"/>
          <w:szCs w:val="24"/>
          <w:lang w:eastAsia="en-GB"/>
        </w:rPr>
        <w:t xml:space="preserve"> </w:t>
      </w:r>
      <w:r>
        <w:rPr>
          <w:rFonts w:ascii="Cambria" w:hAnsi="Cambria" w:cs="Times New Roman"/>
          <w:sz w:val="24"/>
          <w:szCs w:val="24"/>
          <w:lang w:eastAsia="en-GB"/>
        </w:rPr>
        <w:t>b</w:t>
      </w:r>
      <w:r w:rsidR="00F30768" w:rsidRPr="00097295">
        <w:rPr>
          <w:rFonts w:ascii="Cambria" w:hAnsi="Cambria" w:cs="Times New Roman"/>
          <w:sz w:val="24"/>
          <w:szCs w:val="24"/>
          <w:lang w:eastAsia="en-GB"/>
        </w:rPr>
        <w:t>ūvuzraugs</w:t>
      </w:r>
      <w:r>
        <w:rPr>
          <w:rFonts w:ascii="Cambria" w:hAnsi="Cambria" w:cs="Times New Roman"/>
          <w:sz w:val="24"/>
          <w:szCs w:val="24"/>
          <w:lang w:eastAsia="en-GB"/>
        </w:rPr>
        <w:t xml:space="preserve">; </w:t>
      </w:r>
    </w:p>
    <w:p w:rsidR="00F30768" w:rsidRPr="00097295" w:rsidRDefault="00097295" w:rsidP="00097295">
      <w:pPr>
        <w:spacing w:after="0" w:line="240" w:lineRule="auto"/>
        <w:rPr>
          <w:rFonts w:ascii="Cambria" w:hAnsi="Cambria" w:cs="Calibri"/>
          <w:sz w:val="24"/>
          <w:szCs w:val="24"/>
        </w:rPr>
      </w:pPr>
      <w:r w:rsidRPr="00097295">
        <w:rPr>
          <w:rFonts w:ascii="Cambria" w:hAnsi="Cambria"/>
          <w:sz w:val="24"/>
          <w:szCs w:val="24"/>
        </w:rPr>
        <w:t>Oļegs Soboļevskis</w:t>
      </w:r>
      <w:r w:rsidRPr="00097295">
        <w:rPr>
          <w:rFonts w:ascii="Cambria" w:hAnsi="Cambria" w:cs="Times New Roman"/>
          <w:sz w:val="24"/>
          <w:szCs w:val="24"/>
          <w:lang w:eastAsia="en-GB"/>
        </w:rPr>
        <w:t xml:space="preserve"> </w:t>
      </w:r>
      <w:r>
        <w:rPr>
          <w:rFonts w:ascii="Cambria" w:hAnsi="Cambria" w:cs="Times New Roman"/>
          <w:sz w:val="24"/>
          <w:szCs w:val="24"/>
          <w:lang w:eastAsia="en-GB"/>
        </w:rPr>
        <w:t>–</w:t>
      </w:r>
      <w:r w:rsidRPr="00097295">
        <w:rPr>
          <w:rFonts w:ascii="Cambria" w:hAnsi="Cambria" w:cs="Times New Roman"/>
          <w:sz w:val="24"/>
          <w:szCs w:val="24"/>
          <w:lang w:eastAsia="en-GB"/>
        </w:rPr>
        <w:t xml:space="preserve"> </w:t>
      </w:r>
      <w:r w:rsidR="00F30768" w:rsidRPr="00097295">
        <w:rPr>
          <w:rFonts w:ascii="Cambria" w:hAnsi="Cambria" w:cs="Times New Roman"/>
          <w:sz w:val="24"/>
          <w:szCs w:val="24"/>
          <w:lang w:eastAsia="en-GB"/>
        </w:rPr>
        <w:t>Izpildītāja</w:t>
      </w:r>
      <w:r>
        <w:rPr>
          <w:rFonts w:ascii="Cambria" w:hAnsi="Cambria" w:cs="Times New Roman"/>
          <w:sz w:val="24"/>
          <w:szCs w:val="24"/>
          <w:lang w:eastAsia="en-GB"/>
        </w:rPr>
        <w:t xml:space="preserve"> SIA </w:t>
      </w:r>
      <w:r w:rsidRPr="00833F88">
        <w:rPr>
          <w:rFonts w:ascii="Cambria" w:hAnsi="Cambria"/>
        </w:rPr>
        <w:t>TRIGONE BŪVE</w:t>
      </w:r>
      <w:r w:rsidR="00F30768" w:rsidRPr="00097295">
        <w:rPr>
          <w:rFonts w:ascii="Cambria" w:hAnsi="Cambria" w:cs="Times New Roman"/>
          <w:sz w:val="24"/>
          <w:szCs w:val="24"/>
          <w:lang w:eastAsia="en-GB"/>
        </w:rPr>
        <w:t xml:space="preserve"> </w:t>
      </w:r>
      <w:r>
        <w:rPr>
          <w:rFonts w:ascii="Cambria" w:hAnsi="Cambria" w:cs="Times New Roman"/>
          <w:sz w:val="24"/>
          <w:szCs w:val="24"/>
          <w:lang w:eastAsia="en-GB"/>
        </w:rPr>
        <w:t xml:space="preserve"> </w:t>
      </w:r>
      <w:r w:rsidR="00F30768" w:rsidRPr="00097295">
        <w:rPr>
          <w:rFonts w:ascii="Cambria" w:hAnsi="Cambria" w:cs="Times New Roman"/>
          <w:sz w:val="24"/>
          <w:szCs w:val="24"/>
          <w:lang w:eastAsia="en-GB"/>
        </w:rPr>
        <w:t xml:space="preserve">pārstāvis, projektu vadītājs  </w:t>
      </w:r>
    </w:p>
    <w:p w:rsidR="003C6F09" w:rsidRDefault="003C6F09" w:rsidP="003C6F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F16448" w:rsidRDefault="00F16448" w:rsidP="003C6F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F16448" w:rsidRDefault="00F16448" w:rsidP="003C6F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F16448" w:rsidRDefault="00F16448" w:rsidP="003C6F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3C6F09" w:rsidRDefault="003C6F09" w:rsidP="003C6F0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SĒDĒ NEPIEDALĀS domes deputāti:</w:t>
      </w:r>
    </w:p>
    <w:p w:rsidR="003C6F09" w:rsidRDefault="003C6F09" w:rsidP="003C6F0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G</w:t>
      </w:r>
      <w:r w:rsidR="0048478F">
        <w:rPr>
          <w:rFonts w:ascii="Cambria" w:hAnsi="Cambria"/>
          <w:sz w:val="24"/>
          <w:szCs w:val="24"/>
        </w:rPr>
        <w:t xml:space="preserve">ita </w:t>
      </w:r>
      <w:r>
        <w:rPr>
          <w:rFonts w:ascii="Cambria" w:hAnsi="Cambria"/>
          <w:sz w:val="24"/>
          <w:szCs w:val="24"/>
        </w:rPr>
        <w:t>Rūtiņa – slima;</w:t>
      </w:r>
    </w:p>
    <w:p w:rsidR="00A446B5" w:rsidRDefault="00A446B5" w:rsidP="003C6F0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</w:t>
      </w:r>
      <w:r w:rsidR="0048478F">
        <w:rPr>
          <w:rFonts w:ascii="Cambria" w:hAnsi="Cambria"/>
          <w:sz w:val="24"/>
          <w:szCs w:val="24"/>
        </w:rPr>
        <w:t xml:space="preserve">āvis </w:t>
      </w:r>
      <w:r>
        <w:rPr>
          <w:rFonts w:ascii="Cambria" w:hAnsi="Cambria"/>
          <w:sz w:val="24"/>
          <w:szCs w:val="24"/>
        </w:rPr>
        <w:t>Kalniņš- darbā</w:t>
      </w:r>
      <w:r w:rsidR="00CB7D1F">
        <w:rPr>
          <w:rFonts w:ascii="Cambria" w:hAnsi="Cambria"/>
          <w:sz w:val="24"/>
          <w:szCs w:val="24"/>
        </w:rPr>
        <w:t>;</w:t>
      </w:r>
    </w:p>
    <w:p w:rsidR="00CB7D1F" w:rsidRDefault="00CB7D1F" w:rsidP="003C6F0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Henriks Ločmelis -darbā</w:t>
      </w:r>
    </w:p>
    <w:p w:rsidR="003C6F09" w:rsidRDefault="003C6F09" w:rsidP="003C6F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F16448" w:rsidRDefault="00F16448" w:rsidP="003C6F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3C6F09" w:rsidRDefault="00D34736" w:rsidP="003C6F09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vadītājs a</w:t>
      </w:r>
      <w:r w:rsidR="003C6F09">
        <w:rPr>
          <w:rFonts w:ascii="Cambria" w:hAnsi="Cambria"/>
          <w:sz w:val="24"/>
          <w:szCs w:val="24"/>
        </w:rPr>
        <w:t>tklāj 2019.gada 12.jūnija ārkārtas domes sēdi  un lūdz ar balsojumu apstiprināt sēdes darba kārtību.</w:t>
      </w:r>
    </w:p>
    <w:p w:rsidR="003C6F09" w:rsidRDefault="003C6F09" w:rsidP="003C6F09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</w:p>
    <w:p w:rsidR="00D34736" w:rsidRDefault="003C6F09" w:rsidP="003C6F09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Atklāti balsojot</w:t>
      </w:r>
      <w:r w:rsidR="00390AEE">
        <w:rPr>
          <w:rFonts w:ascii="Cambria" w:hAnsi="Cambria"/>
          <w:sz w:val="24"/>
          <w:szCs w:val="24"/>
        </w:rPr>
        <w:t xml:space="preserve">, PAR 11 (Ilgonis </w:t>
      </w:r>
      <w:proofErr w:type="spellStart"/>
      <w:r w:rsidR="00390AEE">
        <w:rPr>
          <w:rFonts w:ascii="Cambria" w:hAnsi="Cambria"/>
          <w:sz w:val="24"/>
          <w:szCs w:val="24"/>
        </w:rPr>
        <w:t>Grunšteins</w:t>
      </w:r>
      <w:proofErr w:type="spellEnd"/>
      <w:r w:rsidR="00390AEE">
        <w:rPr>
          <w:rFonts w:ascii="Cambria" w:hAnsi="Cambria"/>
          <w:sz w:val="24"/>
          <w:szCs w:val="24"/>
        </w:rPr>
        <w:t xml:space="preserve">, Aigars Kalniņš, Pēteris Keišs, Rihards Krauklis, Jānis Krūmiņš, Edgars </w:t>
      </w:r>
      <w:proofErr w:type="spellStart"/>
      <w:r w:rsidR="00390AEE">
        <w:rPr>
          <w:rFonts w:ascii="Cambria" w:hAnsi="Cambria"/>
          <w:sz w:val="24"/>
          <w:szCs w:val="24"/>
        </w:rPr>
        <w:t>Mikāls</w:t>
      </w:r>
      <w:proofErr w:type="spellEnd"/>
      <w:r w:rsidR="00390AEE">
        <w:rPr>
          <w:rFonts w:ascii="Cambria" w:hAnsi="Cambria"/>
          <w:sz w:val="24"/>
          <w:szCs w:val="24"/>
        </w:rPr>
        <w:t>, Ivars Māliņš, Māris Reinbergs, Valdis Silovs, Ziedonis Vilde</w:t>
      </w:r>
      <w:r w:rsidR="00DF1AF0">
        <w:rPr>
          <w:rFonts w:ascii="Cambria" w:hAnsi="Cambria"/>
          <w:sz w:val="24"/>
          <w:szCs w:val="24"/>
        </w:rPr>
        <w:t xml:space="preserve">, Dainis </w:t>
      </w:r>
      <w:proofErr w:type="spellStart"/>
      <w:r w:rsidR="00DF1AF0">
        <w:rPr>
          <w:rFonts w:ascii="Cambria" w:hAnsi="Cambria"/>
          <w:sz w:val="24"/>
          <w:szCs w:val="24"/>
        </w:rPr>
        <w:t>Vingris</w:t>
      </w:r>
      <w:proofErr w:type="spellEnd"/>
      <w:r w:rsidR="00DF1AF0">
        <w:rPr>
          <w:rFonts w:ascii="Cambria" w:hAnsi="Cambria"/>
          <w:sz w:val="24"/>
          <w:szCs w:val="24"/>
        </w:rPr>
        <w:t xml:space="preserve">) PRET-nav,  ATTURAS – nav,  </w:t>
      </w:r>
      <w:r w:rsidR="00D34736">
        <w:rPr>
          <w:rFonts w:ascii="Cambria" w:hAnsi="Cambria"/>
          <w:sz w:val="24"/>
          <w:szCs w:val="24"/>
        </w:rPr>
        <w:t xml:space="preserve">Kokneses novada dome NOLEMJ apstiprināt šādu 2019.gada 12.jūnija ārkārtas domes sēdes darba kārtību:  </w:t>
      </w:r>
    </w:p>
    <w:p w:rsidR="003C6F09" w:rsidRDefault="003C6F09" w:rsidP="003C6F09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</w:p>
    <w:p w:rsidR="00CC3399" w:rsidRDefault="00CC3399" w:rsidP="003C6F0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 DARBA KĀRTĪBA:</w:t>
      </w:r>
    </w:p>
    <w:p w:rsidR="00CC3399" w:rsidRDefault="00CC3399" w:rsidP="003C6F09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90AEE">
        <w:rPr>
          <w:rFonts w:ascii="Cambria" w:hAnsi="Cambria"/>
          <w:b/>
          <w:sz w:val="24"/>
          <w:szCs w:val="24"/>
        </w:rPr>
        <w:t>1.Par  Kokneses brīvdaba</w:t>
      </w:r>
      <w:r w:rsidR="00751D0B" w:rsidRPr="00390AEE">
        <w:rPr>
          <w:rFonts w:ascii="Cambria" w:hAnsi="Cambria"/>
          <w:b/>
          <w:sz w:val="24"/>
          <w:szCs w:val="24"/>
        </w:rPr>
        <w:t>s</w:t>
      </w:r>
      <w:r w:rsidRPr="00390AEE">
        <w:rPr>
          <w:rFonts w:ascii="Cambria" w:hAnsi="Cambria"/>
          <w:b/>
          <w:sz w:val="24"/>
          <w:szCs w:val="24"/>
        </w:rPr>
        <w:t xml:space="preserve"> estrādi</w:t>
      </w:r>
    </w:p>
    <w:p w:rsidR="004A69A3" w:rsidRPr="00390AEE" w:rsidRDefault="004A69A3" w:rsidP="003C6F09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FA7071" w:rsidRDefault="00FA7071" w:rsidP="003C6F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D34736" w:rsidRDefault="00D34736" w:rsidP="003C6F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F16448" w:rsidRDefault="00F16448" w:rsidP="003C6F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CC3399" w:rsidRDefault="00CC3399" w:rsidP="00CC3399">
      <w:pPr>
        <w:pStyle w:val="Sarakstarindkopa"/>
        <w:jc w:val="center"/>
        <w:rPr>
          <w:rFonts w:ascii="Cambria" w:hAnsi="Cambria"/>
          <w:b/>
          <w:sz w:val="24"/>
          <w:szCs w:val="24"/>
        </w:rPr>
      </w:pPr>
      <w:r w:rsidRPr="00CC3399">
        <w:rPr>
          <w:rFonts w:ascii="Cambria" w:hAnsi="Cambria"/>
          <w:b/>
          <w:sz w:val="24"/>
          <w:szCs w:val="24"/>
        </w:rPr>
        <w:t>1.</w:t>
      </w:r>
    </w:p>
    <w:p w:rsidR="00CC3399" w:rsidRDefault="00CC3399" w:rsidP="00CC3399">
      <w:pPr>
        <w:pStyle w:val="Sarakstarindkopa"/>
        <w:jc w:val="center"/>
        <w:rPr>
          <w:rFonts w:ascii="Cambria" w:hAnsi="Cambria"/>
          <w:sz w:val="24"/>
          <w:szCs w:val="24"/>
        </w:rPr>
      </w:pPr>
      <w:r w:rsidRPr="00CC3399">
        <w:rPr>
          <w:rFonts w:ascii="Cambria" w:hAnsi="Cambria"/>
          <w:b/>
          <w:sz w:val="24"/>
          <w:szCs w:val="24"/>
        </w:rPr>
        <w:t>Par Kokneses brīvdabas estrādi</w:t>
      </w:r>
    </w:p>
    <w:p w:rsidR="00CC3399" w:rsidRDefault="00CC3399" w:rsidP="00CC3399">
      <w:pPr>
        <w:pStyle w:val="Sarakstarindkopa"/>
        <w:ind w:left="0" w:right="-908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_____________________________________________________________________________________________________ </w:t>
      </w:r>
    </w:p>
    <w:p w:rsidR="00061CDB" w:rsidRDefault="00AD768E" w:rsidP="00343865">
      <w:pPr>
        <w:pStyle w:val="Bezatstarpm"/>
        <w:spacing w:line="276" w:lineRule="auto"/>
        <w:ind w:right="-908" w:firstLine="0"/>
        <w:jc w:val="center"/>
        <w:rPr>
          <w:rFonts w:ascii="Cambria" w:hAnsi="Cambria" w:cs="Calibri"/>
        </w:rPr>
      </w:pPr>
      <w:r>
        <w:rPr>
          <w:rFonts w:ascii="Cambria" w:hAnsi="Cambria" w:cs="Calibri"/>
        </w:rPr>
        <w:t xml:space="preserve">( </w:t>
      </w:r>
      <w:proofErr w:type="spellStart"/>
      <w:r>
        <w:rPr>
          <w:rFonts w:ascii="Cambria" w:hAnsi="Cambria" w:cs="Calibri"/>
        </w:rPr>
        <w:t>D.Vingris</w:t>
      </w:r>
      <w:proofErr w:type="spellEnd"/>
      <w:r>
        <w:rPr>
          <w:rFonts w:ascii="Cambria" w:hAnsi="Cambria" w:cs="Calibri"/>
        </w:rPr>
        <w:t xml:space="preserve">, </w:t>
      </w:r>
      <w:proofErr w:type="spellStart"/>
      <w:r>
        <w:rPr>
          <w:rFonts w:ascii="Cambria" w:hAnsi="Cambria" w:cs="Calibri"/>
        </w:rPr>
        <w:t>A.Kalniņš</w:t>
      </w:r>
      <w:proofErr w:type="spellEnd"/>
      <w:r>
        <w:rPr>
          <w:rFonts w:ascii="Cambria" w:hAnsi="Cambria" w:cs="Calibri"/>
        </w:rPr>
        <w:t xml:space="preserve">, </w:t>
      </w:r>
      <w:proofErr w:type="spellStart"/>
      <w:r>
        <w:rPr>
          <w:rFonts w:ascii="Cambria" w:hAnsi="Cambria" w:cs="Calibri"/>
        </w:rPr>
        <w:t>I.Māliņš</w:t>
      </w:r>
      <w:proofErr w:type="spellEnd"/>
      <w:r>
        <w:rPr>
          <w:rFonts w:ascii="Cambria" w:hAnsi="Cambria" w:cs="Calibri"/>
        </w:rPr>
        <w:t xml:space="preserve">, </w:t>
      </w:r>
      <w:proofErr w:type="spellStart"/>
      <w:r>
        <w:rPr>
          <w:rFonts w:ascii="Cambria" w:hAnsi="Cambria" w:cs="Calibri"/>
        </w:rPr>
        <w:t>P.Keišs</w:t>
      </w:r>
      <w:proofErr w:type="spellEnd"/>
      <w:r>
        <w:rPr>
          <w:rFonts w:ascii="Cambria" w:hAnsi="Cambria" w:cs="Calibri"/>
        </w:rPr>
        <w:t xml:space="preserve">, </w:t>
      </w:r>
      <w:proofErr w:type="spellStart"/>
      <w:r>
        <w:rPr>
          <w:rFonts w:ascii="Cambria" w:hAnsi="Cambria" w:cs="Calibri"/>
        </w:rPr>
        <w:t>E.Mikāls</w:t>
      </w:r>
      <w:proofErr w:type="spellEnd"/>
      <w:r>
        <w:rPr>
          <w:rFonts w:ascii="Cambria" w:hAnsi="Cambria" w:cs="Calibri"/>
        </w:rPr>
        <w:t xml:space="preserve">,  </w:t>
      </w:r>
      <w:proofErr w:type="spellStart"/>
      <w:r>
        <w:rPr>
          <w:rFonts w:ascii="Cambria" w:hAnsi="Cambria" w:cs="Calibri"/>
        </w:rPr>
        <w:t>V.Silovs</w:t>
      </w:r>
      <w:proofErr w:type="spellEnd"/>
      <w:r>
        <w:rPr>
          <w:rFonts w:ascii="Cambria" w:hAnsi="Cambria" w:cs="Calibri"/>
        </w:rPr>
        <w:t xml:space="preserve">,  </w:t>
      </w:r>
      <w:proofErr w:type="spellStart"/>
      <w:r>
        <w:rPr>
          <w:rFonts w:ascii="Cambria" w:hAnsi="Cambria" w:cs="Calibri"/>
        </w:rPr>
        <w:t>J.Krūmiņš</w:t>
      </w:r>
      <w:proofErr w:type="spellEnd"/>
      <w:r>
        <w:rPr>
          <w:rFonts w:ascii="Cambria" w:hAnsi="Cambria" w:cs="Calibri"/>
        </w:rPr>
        <w:t xml:space="preserve">, </w:t>
      </w:r>
      <w:proofErr w:type="spellStart"/>
      <w:r>
        <w:rPr>
          <w:rFonts w:ascii="Cambria" w:hAnsi="Cambria" w:cs="Calibri"/>
        </w:rPr>
        <w:t>I.Grunšteins</w:t>
      </w:r>
      <w:proofErr w:type="spellEnd"/>
      <w:r>
        <w:rPr>
          <w:rFonts w:ascii="Cambria" w:hAnsi="Cambria" w:cs="Calibri"/>
        </w:rPr>
        <w:t xml:space="preserve">, </w:t>
      </w:r>
      <w:proofErr w:type="spellStart"/>
      <w:r>
        <w:rPr>
          <w:rFonts w:ascii="Cambria" w:hAnsi="Cambria" w:cs="Calibri"/>
        </w:rPr>
        <w:t>Z.Vilde</w:t>
      </w:r>
      <w:proofErr w:type="spellEnd"/>
      <w:r>
        <w:rPr>
          <w:rFonts w:ascii="Cambria" w:hAnsi="Cambria" w:cs="Calibri"/>
        </w:rPr>
        <w:t xml:space="preserve">,  </w:t>
      </w:r>
      <w:proofErr w:type="spellStart"/>
      <w:r>
        <w:rPr>
          <w:rFonts w:ascii="Cambria" w:hAnsi="Cambria" w:cs="Calibri"/>
        </w:rPr>
        <w:t>R.Krauklis</w:t>
      </w:r>
      <w:proofErr w:type="spellEnd"/>
      <w:r>
        <w:rPr>
          <w:rFonts w:ascii="Cambria" w:hAnsi="Cambria" w:cs="Calibri"/>
        </w:rPr>
        <w:t xml:space="preserve">, </w:t>
      </w:r>
      <w:proofErr w:type="spellStart"/>
      <w:r>
        <w:rPr>
          <w:rFonts w:ascii="Cambria" w:hAnsi="Cambria" w:cs="Calibri"/>
        </w:rPr>
        <w:t>J.Miezītis</w:t>
      </w:r>
      <w:proofErr w:type="spellEnd"/>
      <w:r>
        <w:rPr>
          <w:rFonts w:ascii="Cambria" w:hAnsi="Cambria" w:cs="Calibri"/>
        </w:rPr>
        <w:t xml:space="preserve">, </w:t>
      </w:r>
      <w:proofErr w:type="spellStart"/>
      <w:r>
        <w:rPr>
          <w:rFonts w:ascii="Cambria" w:hAnsi="Cambria" w:cs="Calibri"/>
        </w:rPr>
        <w:t>M.Reinbergs</w:t>
      </w:r>
      <w:proofErr w:type="spellEnd"/>
      <w:r>
        <w:rPr>
          <w:rFonts w:ascii="Cambria" w:hAnsi="Cambria" w:cs="Calibri"/>
        </w:rPr>
        <w:t xml:space="preserve">, </w:t>
      </w:r>
      <w:proofErr w:type="spellStart"/>
      <w:r>
        <w:rPr>
          <w:rFonts w:ascii="Cambria" w:hAnsi="Cambria" w:cs="Calibri"/>
        </w:rPr>
        <w:t>I.Klaužs</w:t>
      </w:r>
      <w:proofErr w:type="spellEnd"/>
      <w:r>
        <w:rPr>
          <w:rFonts w:ascii="Cambria" w:hAnsi="Cambria" w:cs="Calibri"/>
        </w:rPr>
        <w:t xml:space="preserve">, </w:t>
      </w:r>
      <w:proofErr w:type="spellStart"/>
      <w:r>
        <w:rPr>
          <w:rFonts w:ascii="Cambria" w:hAnsi="Cambria" w:cs="Calibri"/>
        </w:rPr>
        <w:t>J.Moris</w:t>
      </w:r>
      <w:proofErr w:type="spellEnd"/>
      <w:r>
        <w:rPr>
          <w:rFonts w:ascii="Cambria" w:hAnsi="Cambria" w:cs="Calibri"/>
        </w:rPr>
        <w:t>)</w:t>
      </w:r>
    </w:p>
    <w:p w:rsidR="00AD768E" w:rsidRDefault="00AD768E" w:rsidP="00343865">
      <w:pPr>
        <w:pStyle w:val="Bezatstarpm"/>
        <w:spacing w:line="276" w:lineRule="auto"/>
        <w:ind w:right="-908" w:firstLine="0"/>
        <w:jc w:val="center"/>
        <w:rPr>
          <w:rFonts w:ascii="Cambria" w:hAnsi="Cambria" w:cs="Calibri"/>
        </w:rPr>
      </w:pPr>
    </w:p>
    <w:p w:rsidR="00D34736" w:rsidRDefault="00D34736" w:rsidP="00D34736">
      <w:pPr>
        <w:pStyle w:val="Bezatstarpm"/>
        <w:spacing w:line="276" w:lineRule="auto"/>
        <w:ind w:right="-908" w:firstLine="0"/>
        <w:rPr>
          <w:rFonts w:ascii="Cambria" w:hAnsi="Cambria" w:cs="Calibri"/>
        </w:rPr>
      </w:pPr>
      <w:r>
        <w:rPr>
          <w:rFonts w:ascii="Cambria" w:hAnsi="Cambria" w:cs="Calibri"/>
        </w:rPr>
        <w:t>ZIŅO:</w:t>
      </w:r>
      <w:r w:rsidR="00045051">
        <w:rPr>
          <w:rFonts w:ascii="Cambria" w:hAnsi="Cambria" w:cs="Calibri"/>
        </w:rPr>
        <w:t xml:space="preserve"> Būvuzraugs</w:t>
      </w:r>
      <w:r w:rsidR="00FA7071">
        <w:rPr>
          <w:rFonts w:ascii="Cambria" w:hAnsi="Cambria" w:cs="Calibri"/>
        </w:rPr>
        <w:t xml:space="preserve"> Raimonds Jansons</w:t>
      </w:r>
    </w:p>
    <w:p w:rsidR="00985807" w:rsidRPr="00D34736" w:rsidRDefault="00985807" w:rsidP="00D34736">
      <w:pPr>
        <w:pStyle w:val="Bezatstarpm"/>
        <w:spacing w:line="276" w:lineRule="auto"/>
        <w:ind w:right="-908" w:firstLine="0"/>
        <w:jc w:val="right"/>
        <w:rPr>
          <w:rFonts w:ascii="Cambria" w:hAnsi="Cambria"/>
          <w:i/>
        </w:rPr>
      </w:pPr>
    </w:p>
    <w:p w:rsidR="00833F88" w:rsidRPr="00833F88" w:rsidRDefault="00833F88" w:rsidP="00F16448">
      <w:pPr>
        <w:pStyle w:val="Bezatstarpm"/>
        <w:ind w:right="-907" w:firstLine="357"/>
        <w:rPr>
          <w:rFonts w:ascii="Cambria" w:hAnsi="Cambria"/>
        </w:rPr>
      </w:pPr>
      <w:r>
        <w:rPr>
          <w:rFonts w:ascii="Cambria" w:hAnsi="Cambria"/>
        </w:rPr>
        <w:t>2018.gada 1</w:t>
      </w:r>
      <w:r w:rsidR="00061CDB">
        <w:rPr>
          <w:rFonts w:ascii="Cambria" w:hAnsi="Cambria"/>
        </w:rPr>
        <w:t>1</w:t>
      </w:r>
      <w:r>
        <w:rPr>
          <w:rFonts w:ascii="Cambria" w:hAnsi="Cambria"/>
        </w:rPr>
        <w:t>.jūnijā  Kokneses novada dome  saņēma  SIA “TRIGONE BŪVE” vēstuli, kurā  tā norādīja , ka p</w:t>
      </w:r>
      <w:r w:rsidRPr="00833F88">
        <w:rPr>
          <w:rFonts w:ascii="Cambria" w:hAnsi="Cambria"/>
        </w:rPr>
        <w:t>amatojoties uz 2018.gada 5.februāra noslēgto līgumu Nr.2.1-6/18/75-LI starp Sabiedrība ar ierobežotu atbildību TRIGONE BŪVE, reģistrācijas Nr. 40103571364 (turpmāk – Izpildītājs ) un Koknese novada dome, reģistrācijas Nr.90000043494 (turpmāk – Pasūtītājs), līguma punktu 6.5, Izpildītājs paziņo</w:t>
      </w:r>
      <w:r>
        <w:rPr>
          <w:rFonts w:ascii="Cambria" w:hAnsi="Cambria"/>
        </w:rPr>
        <w:t>ja</w:t>
      </w:r>
      <w:r w:rsidRPr="00833F88">
        <w:rPr>
          <w:rFonts w:ascii="Cambria" w:hAnsi="Cambria"/>
        </w:rPr>
        <w:t xml:space="preserve"> Pasūtītājam</w:t>
      </w:r>
      <w:r w:rsidR="00751D0B">
        <w:rPr>
          <w:rFonts w:ascii="Cambria" w:hAnsi="Cambria"/>
        </w:rPr>
        <w:t xml:space="preserve"> </w:t>
      </w:r>
      <w:r w:rsidRPr="00833F88">
        <w:rPr>
          <w:rFonts w:ascii="Cambria" w:hAnsi="Cambria"/>
        </w:rPr>
        <w:t xml:space="preserve">par </w:t>
      </w:r>
      <w:r w:rsidR="00061CDB">
        <w:rPr>
          <w:rFonts w:ascii="Cambria" w:hAnsi="Cambria"/>
        </w:rPr>
        <w:t>problēmām</w:t>
      </w:r>
      <w:r w:rsidRPr="00833F88">
        <w:rPr>
          <w:rFonts w:ascii="Cambria" w:hAnsi="Cambria"/>
        </w:rPr>
        <w:t xml:space="preserve"> Līguma izpildē</w:t>
      </w:r>
      <w:r>
        <w:rPr>
          <w:rFonts w:ascii="Cambria" w:hAnsi="Cambria"/>
        </w:rPr>
        <w:t>.</w:t>
      </w:r>
    </w:p>
    <w:p w:rsidR="00CC3399" w:rsidRPr="00CC3399" w:rsidRDefault="00CC3399" w:rsidP="00CC3399">
      <w:pPr>
        <w:pStyle w:val="Sarakstarindkopa"/>
        <w:ind w:left="0" w:right="-908"/>
        <w:jc w:val="center"/>
        <w:rPr>
          <w:rFonts w:ascii="Cambria" w:hAnsi="Cambria"/>
          <w:sz w:val="24"/>
          <w:szCs w:val="24"/>
        </w:rPr>
      </w:pPr>
    </w:p>
    <w:p w:rsidR="00CC3399" w:rsidRDefault="00061CDB" w:rsidP="00061CDB">
      <w:pPr>
        <w:ind w:right="-908"/>
        <w:jc w:val="both"/>
        <w:rPr>
          <w:rFonts w:ascii="Cambria" w:hAnsi="Cambria"/>
          <w:bCs/>
          <w:sz w:val="24"/>
          <w:szCs w:val="24"/>
        </w:rPr>
      </w:pPr>
      <w:r>
        <w:rPr>
          <w:b/>
          <w:bCs/>
          <w:color w:val="FF0000"/>
          <w:sz w:val="28"/>
          <w:szCs w:val="28"/>
        </w:rPr>
        <w:tab/>
      </w:r>
      <w:r w:rsidR="0057363C">
        <w:rPr>
          <w:rFonts w:ascii="Cambria" w:hAnsi="Cambria"/>
          <w:bCs/>
          <w:sz w:val="24"/>
          <w:szCs w:val="24"/>
        </w:rPr>
        <w:t xml:space="preserve">Kokneses </w:t>
      </w:r>
      <w:r>
        <w:rPr>
          <w:rFonts w:ascii="Cambria" w:hAnsi="Cambria"/>
          <w:bCs/>
          <w:sz w:val="24"/>
          <w:szCs w:val="24"/>
        </w:rPr>
        <w:t xml:space="preserve"> novada domes deputāti kopā ar Kokneses </w:t>
      </w:r>
      <w:r w:rsidR="00E662B1">
        <w:rPr>
          <w:rFonts w:ascii="Cambria" w:hAnsi="Cambria"/>
          <w:bCs/>
          <w:sz w:val="24"/>
          <w:szCs w:val="24"/>
        </w:rPr>
        <w:t xml:space="preserve">novada domes administrācijas pārstāvi – domes izpilddirektoru Ilmāru Klaužu, Kokneses </w:t>
      </w:r>
      <w:r>
        <w:rPr>
          <w:rFonts w:ascii="Cambria" w:hAnsi="Cambria"/>
          <w:bCs/>
          <w:sz w:val="24"/>
          <w:szCs w:val="24"/>
        </w:rPr>
        <w:t xml:space="preserve">apvienotās pašvaldību būvvaldes </w:t>
      </w:r>
      <w:r w:rsidR="00E662B1">
        <w:rPr>
          <w:rFonts w:ascii="Cambria" w:hAnsi="Cambria"/>
          <w:bCs/>
          <w:sz w:val="24"/>
          <w:szCs w:val="24"/>
        </w:rPr>
        <w:t xml:space="preserve">vadītāju Janu </w:t>
      </w:r>
      <w:proofErr w:type="spellStart"/>
      <w:r w:rsidR="00E662B1">
        <w:rPr>
          <w:rFonts w:ascii="Cambria" w:hAnsi="Cambria"/>
          <w:bCs/>
          <w:sz w:val="24"/>
          <w:szCs w:val="24"/>
        </w:rPr>
        <w:t>Korolu</w:t>
      </w:r>
      <w:proofErr w:type="spellEnd"/>
      <w:r>
        <w:rPr>
          <w:rFonts w:ascii="Cambria" w:hAnsi="Cambria"/>
          <w:bCs/>
          <w:sz w:val="24"/>
          <w:szCs w:val="24"/>
        </w:rPr>
        <w:t>,  projekta autor</w:t>
      </w:r>
      <w:r w:rsidR="00E662B1">
        <w:rPr>
          <w:rFonts w:ascii="Cambria" w:hAnsi="Cambria"/>
          <w:bCs/>
          <w:sz w:val="24"/>
          <w:szCs w:val="24"/>
        </w:rPr>
        <w:t>u-</w:t>
      </w:r>
      <w:r w:rsidR="006E3DA2">
        <w:rPr>
          <w:rFonts w:ascii="Cambria" w:hAnsi="Cambria"/>
          <w:bCs/>
          <w:sz w:val="24"/>
          <w:szCs w:val="24"/>
        </w:rPr>
        <w:t xml:space="preserve"> </w:t>
      </w:r>
      <w:bookmarkStart w:id="0" w:name="_GoBack"/>
      <w:bookmarkEnd w:id="0"/>
      <w:proofErr w:type="spellStart"/>
      <w:r>
        <w:rPr>
          <w:rFonts w:ascii="Cambria" w:hAnsi="Cambria"/>
          <w:bCs/>
          <w:sz w:val="24"/>
          <w:szCs w:val="24"/>
        </w:rPr>
        <w:t>autoruzraug</w:t>
      </w:r>
      <w:r w:rsidR="00E662B1">
        <w:rPr>
          <w:rFonts w:ascii="Cambria" w:hAnsi="Cambria"/>
          <w:bCs/>
          <w:sz w:val="24"/>
          <w:szCs w:val="24"/>
        </w:rPr>
        <w:t>u</w:t>
      </w:r>
      <w:proofErr w:type="spellEnd"/>
      <w:r>
        <w:rPr>
          <w:rFonts w:ascii="Cambria" w:hAnsi="Cambria"/>
          <w:bCs/>
          <w:sz w:val="24"/>
          <w:szCs w:val="24"/>
        </w:rPr>
        <w:t xml:space="preserve"> Juri Mori, būvuzraug</w:t>
      </w:r>
      <w:r w:rsidR="00E662B1">
        <w:rPr>
          <w:rFonts w:ascii="Cambria" w:hAnsi="Cambria"/>
          <w:bCs/>
          <w:sz w:val="24"/>
          <w:szCs w:val="24"/>
        </w:rPr>
        <w:t>u</w:t>
      </w:r>
      <w:r>
        <w:rPr>
          <w:rFonts w:ascii="Cambria" w:hAnsi="Cambria"/>
          <w:bCs/>
          <w:sz w:val="24"/>
          <w:szCs w:val="24"/>
        </w:rPr>
        <w:t xml:space="preserve"> – Raimond</w:t>
      </w:r>
      <w:r w:rsidR="00E662B1">
        <w:rPr>
          <w:rFonts w:ascii="Cambria" w:hAnsi="Cambria"/>
          <w:bCs/>
          <w:sz w:val="24"/>
          <w:szCs w:val="24"/>
        </w:rPr>
        <w:t>u</w:t>
      </w:r>
      <w:r>
        <w:rPr>
          <w:rFonts w:ascii="Cambria" w:hAnsi="Cambria"/>
          <w:bCs/>
          <w:sz w:val="24"/>
          <w:szCs w:val="24"/>
        </w:rPr>
        <w:t xml:space="preserve"> </w:t>
      </w:r>
      <w:r w:rsidR="00E662B1">
        <w:rPr>
          <w:rFonts w:ascii="Cambria" w:hAnsi="Cambria"/>
          <w:bCs/>
          <w:sz w:val="24"/>
          <w:szCs w:val="24"/>
        </w:rPr>
        <w:t>J</w:t>
      </w:r>
      <w:r>
        <w:rPr>
          <w:rFonts w:ascii="Cambria" w:hAnsi="Cambria"/>
          <w:bCs/>
          <w:sz w:val="24"/>
          <w:szCs w:val="24"/>
        </w:rPr>
        <w:t>anson</w:t>
      </w:r>
      <w:r w:rsidR="00E662B1">
        <w:rPr>
          <w:rFonts w:ascii="Cambria" w:hAnsi="Cambria"/>
          <w:bCs/>
          <w:sz w:val="24"/>
          <w:szCs w:val="24"/>
        </w:rPr>
        <w:t>u</w:t>
      </w:r>
      <w:r>
        <w:rPr>
          <w:rFonts w:ascii="Cambria" w:hAnsi="Cambria"/>
          <w:bCs/>
          <w:sz w:val="24"/>
          <w:szCs w:val="24"/>
        </w:rPr>
        <w:t>, izpildītāja pārstāvi</w:t>
      </w:r>
      <w:r w:rsidR="00DD151A">
        <w:rPr>
          <w:rFonts w:ascii="Cambria" w:hAnsi="Cambria"/>
          <w:bCs/>
          <w:sz w:val="24"/>
          <w:szCs w:val="24"/>
        </w:rPr>
        <w:t xml:space="preserve">- SIA </w:t>
      </w:r>
      <w:r w:rsidR="004C3B8A">
        <w:rPr>
          <w:rFonts w:ascii="Cambria" w:hAnsi="Cambria"/>
          <w:bCs/>
          <w:sz w:val="24"/>
          <w:szCs w:val="24"/>
        </w:rPr>
        <w:t xml:space="preserve"> projekta vadītāju </w:t>
      </w:r>
      <w:r w:rsidR="004C3B8A" w:rsidRPr="00097295">
        <w:rPr>
          <w:rFonts w:ascii="Cambria" w:hAnsi="Cambria"/>
          <w:sz w:val="24"/>
          <w:szCs w:val="24"/>
        </w:rPr>
        <w:t>Oļeg</w:t>
      </w:r>
      <w:r w:rsidR="004C3B8A">
        <w:rPr>
          <w:rFonts w:ascii="Cambria" w:hAnsi="Cambria"/>
          <w:sz w:val="24"/>
          <w:szCs w:val="24"/>
        </w:rPr>
        <w:t>u</w:t>
      </w:r>
      <w:r w:rsidR="004C3B8A" w:rsidRPr="00097295">
        <w:rPr>
          <w:rFonts w:ascii="Cambria" w:hAnsi="Cambria"/>
          <w:sz w:val="24"/>
          <w:szCs w:val="24"/>
        </w:rPr>
        <w:t xml:space="preserve"> Soboļevski</w:t>
      </w:r>
      <w:r w:rsidR="00E662B1">
        <w:rPr>
          <w:rFonts w:ascii="Cambria" w:hAnsi="Cambria"/>
          <w:bCs/>
          <w:sz w:val="24"/>
          <w:szCs w:val="24"/>
        </w:rPr>
        <w:t xml:space="preserve">  apsekoja  Kokneses brīvdabas estrādi un konstatēja, ka  ēkas sienās ir radušās plaisas, kas  ir bīstami  cilvēku </w:t>
      </w:r>
      <w:r w:rsidR="00C70392">
        <w:rPr>
          <w:rFonts w:ascii="Cambria" w:hAnsi="Cambria"/>
          <w:bCs/>
          <w:sz w:val="24"/>
          <w:szCs w:val="24"/>
        </w:rPr>
        <w:t>dzīvībai</w:t>
      </w:r>
      <w:r w:rsidR="00E662B1">
        <w:rPr>
          <w:rFonts w:ascii="Cambria" w:hAnsi="Cambria"/>
          <w:bCs/>
          <w:sz w:val="24"/>
          <w:szCs w:val="24"/>
        </w:rPr>
        <w:t xml:space="preserve"> un veselībai</w:t>
      </w:r>
      <w:r w:rsidR="00C70392">
        <w:rPr>
          <w:rFonts w:ascii="Cambria" w:hAnsi="Cambria"/>
          <w:bCs/>
          <w:sz w:val="24"/>
          <w:szCs w:val="24"/>
        </w:rPr>
        <w:t>.</w:t>
      </w:r>
    </w:p>
    <w:p w:rsidR="00C70392" w:rsidRDefault="00C70392" w:rsidP="0057363C">
      <w:pPr>
        <w:spacing w:after="0" w:line="240" w:lineRule="auto"/>
        <w:ind w:right="-908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ab/>
        <w:t xml:space="preserve">Ņemot vērā iepriekš minēto, atklāti balsojot, </w:t>
      </w:r>
      <w:r w:rsidR="0057363C">
        <w:rPr>
          <w:rFonts w:ascii="Cambria" w:hAnsi="Cambria"/>
          <w:bCs/>
          <w:sz w:val="24"/>
          <w:szCs w:val="24"/>
        </w:rPr>
        <w:t>PAR – 8 (</w:t>
      </w:r>
      <w:r w:rsidR="0057363C">
        <w:rPr>
          <w:rFonts w:ascii="Cambria" w:hAnsi="Cambria"/>
          <w:sz w:val="24"/>
          <w:szCs w:val="24"/>
        </w:rPr>
        <w:t xml:space="preserve">Ilgonis </w:t>
      </w:r>
      <w:proofErr w:type="spellStart"/>
      <w:r w:rsidR="0057363C">
        <w:rPr>
          <w:rFonts w:ascii="Cambria" w:hAnsi="Cambria"/>
          <w:sz w:val="24"/>
          <w:szCs w:val="24"/>
        </w:rPr>
        <w:t>Grunšteins</w:t>
      </w:r>
      <w:proofErr w:type="spellEnd"/>
      <w:r w:rsidR="0057363C">
        <w:rPr>
          <w:rFonts w:ascii="Cambria" w:hAnsi="Cambria"/>
          <w:sz w:val="24"/>
          <w:szCs w:val="24"/>
        </w:rPr>
        <w:t xml:space="preserve">, Aigars Kalniņš,  Rihards Krauklis,  Jānis Miezītis , Edgars </w:t>
      </w:r>
      <w:proofErr w:type="spellStart"/>
      <w:r w:rsidR="0057363C">
        <w:rPr>
          <w:rFonts w:ascii="Cambria" w:hAnsi="Cambria"/>
          <w:sz w:val="24"/>
          <w:szCs w:val="24"/>
        </w:rPr>
        <w:t>Mikāls</w:t>
      </w:r>
      <w:proofErr w:type="spellEnd"/>
      <w:r w:rsidR="0057363C">
        <w:rPr>
          <w:rFonts w:ascii="Cambria" w:hAnsi="Cambria"/>
          <w:sz w:val="24"/>
          <w:szCs w:val="24"/>
        </w:rPr>
        <w:t xml:space="preserve">, Ivars Māliņš, Māris Reinbergs) , PRET- 4 ( Jānis Krūmiņš,  Pēteris Keišs, Valdis Silovs, Ziedonis Vilde), ATTURAS- nav, </w:t>
      </w:r>
      <w:r>
        <w:rPr>
          <w:rFonts w:ascii="Cambria" w:hAnsi="Cambria"/>
          <w:bCs/>
          <w:sz w:val="24"/>
          <w:szCs w:val="24"/>
        </w:rPr>
        <w:t xml:space="preserve"> Kokneses novada dome NOLEMJ:</w:t>
      </w:r>
    </w:p>
    <w:p w:rsidR="0057363C" w:rsidRDefault="0057363C" w:rsidP="0057363C">
      <w:pPr>
        <w:spacing w:after="0" w:line="240" w:lineRule="auto"/>
        <w:ind w:right="-908"/>
        <w:jc w:val="both"/>
        <w:rPr>
          <w:rFonts w:ascii="Cambria" w:hAnsi="Cambria"/>
          <w:bCs/>
          <w:sz w:val="24"/>
          <w:szCs w:val="24"/>
        </w:rPr>
      </w:pPr>
    </w:p>
    <w:p w:rsidR="00C70392" w:rsidRPr="0057363C" w:rsidRDefault="00C70392" w:rsidP="00061CDB">
      <w:pPr>
        <w:ind w:right="-908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ab/>
      </w:r>
      <w:r w:rsidRPr="0057363C">
        <w:rPr>
          <w:rFonts w:ascii="Cambria" w:hAnsi="Cambria"/>
          <w:b/>
          <w:bCs/>
          <w:sz w:val="24"/>
          <w:szCs w:val="24"/>
        </w:rPr>
        <w:t xml:space="preserve">1.Veikt grozījumus būvprojektā </w:t>
      </w:r>
      <w:r w:rsidRPr="0057363C">
        <w:rPr>
          <w:rFonts w:ascii="Cambria" w:hAnsi="Cambria"/>
          <w:b/>
          <w:sz w:val="24"/>
          <w:szCs w:val="24"/>
        </w:rPr>
        <w:t>“Kokneses brīvdabas estrādes pārbūve un soliņu novietošana Kokneses parka estrādē”, risinot jautājumu par daļēju  būves (ēkas) demontāžu.</w:t>
      </w:r>
    </w:p>
    <w:p w:rsidR="00340C60" w:rsidRDefault="00340C60" w:rsidP="00340C60">
      <w:pPr>
        <w:pStyle w:val="Bezatstarpm"/>
        <w:jc w:val="center"/>
      </w:pPr>
    </w:p>
    <w:p w:rsidR="00340C60" w:rsidRDefault="00340C60" w:rsidP="00F16448">
      <w:pPr>
        <w:pStyle w:val="Bezatstarpm"/>
        <w:ind w:firstLine="0"/>
      </w:pPr>
    </w:p>
    <w:p w:rsidR="00F16448" w:rsidRDefault="00F16448" w:rsidP="00F16448">
      <w:pPr>
        <w:pStyle w:val="Bezatstarpm"/>
        <w:ind w:firstLine="0"/>
      </w:pPr>
      <w:r>
        <w:t>Sēdes slēgta plkst</w:t>
      </w:r>
      <w:r w:rsidR="0048772F">
        <w:t>.</w:t>
      </w:r>
      <w:r>
        <w:t>13.30</w:t>
      </w:r>
    </w:p>
    <w:p w:rsidR="00F16448" w:rsidRDefault="00F16448" w:rsidP="00F16448">
      <w:pPr>
        <w:pStyle w:val="Bezatstarpm"/>
        <w:ind w:firstLine="0"/>
      </w:pPr>
    </w:p>
    <w:p w:rsidR="00F16448" w:rsidRDefault="00F16448" w:rsidP="00F16448">
      <w:pPr>
        <w:pStyle w:val="Bezatstarpm"/>
        <w:ind w:firstLine="0"/>
      </w:pPr>
    </w:p>
    <w:p w:rsidR="00243AD4" w:rsidRDefault="00243AD4" w:rsidP="00F16448">
      <w:pPr>
        <w:pStyle w:val="Bezatstarpm"/>
        <w:ind w:firstLine="0"/>
      </w:pPr>
    </w:p>
    <w:p w:rsidR="00F16448" w:rsidRDefault="00F16448" w:rsidP="00F16448">
      <w:pPr>
        <w:pStyle w:val="Bezatstarpm"/>
        <w:ind w:firstLine="0"/>
      </w:pPr>
      <w:r>
        <w:t>Sēdes vadītājs,</w:t>
      </w:r>
    </w:p>
    <w:p w:rsidR="00F16448" w:rsidRDefault="00F16448" w:rsidP="00F16448">
      <w:pPr>
        <w:pStyle w:val="Bezatstarpm"/>
        <w:ind w:firstLine="0"/>
      </w:pPr>
      <w:r>
        <w:t>Domes priekšsēdētājs</w:t>
      </w:r>
      <w:r>
        <w:tab/>
      </w:r>
      <w:r>
        <w:tab/>
      </w:r>
      <w:r w:rsidR="00243AD4">
        <w:rPr>
          <w:i/>
        </w:rPr>
        <w:t>( personiskais paraksts)</w:t>
      </w:r>
      <w:r w:rsidR="00243AD4">
        <w:rPr>
          <w:i/>
        </w:rPr>
        <w:tab/>
      </w:r>
      <w:r w:rsidR="00243AD4">
        <w:rPr>
          <w:i/>
        </w:rPr>
        <w:tab/>
      </w:r>
      <w:r>
        <w:tab/>
      </w:r>
      <w:proofErr w:type="spellStart"/>
      <w:r>
        <w:t>D.Vingris</w:t>
      </w:r>
      <w:proofErr w:type="spellEnd"/>
    </w:p>
    <w:p w:rsidR="00F16448" w:rsidRDefault="00F16448" w:rsidP="00F16448">
      <w:pPr>
        <w:pStyle w:val="Bezatstarpm"/>
        <w:ind w:firstLine="0"/>
      </w:pPr>
    </w:p>
    <w:p w:rsidR="00F16448" w:rsidRDefault="00F16448" w:rsidP="00F16448">
      <w:pPr>
        <w:pStyle w:val="Bezatstarpm"/>
        <w:ind w:firstLine="0"/>
      </w:pPr>
    </w:p>
    <w:p w:rsidR="00F16448" w:rsidRDefault="00F16448" w:rsidP="00F16448">
      <w:pPr>
        <w:pStyle w:val="Bezatstarpm"/>
        <w:ind w:firstLine="0"/>
      </w:pPr>
      <w:r>
        <w:t>Protokolists,</w:t>
      </w:r>
    </w:p>
    <w:p w:rsidR="00F16448" w:rsidRDefault="00F16448" w:rsidP="00F16448">
      <w:pPr>
        <w:pStyle w:val="Bezatstarpm"/>
        <w:ind w:firstLine="0"/>
      </w:pPr>
      <w:r>
        <w:t>Domes sekretāre</w:t>
      </w:r>
      <w:r>
        <w:tab/>
      </w:r>
      <w:r w:rsidR="00243AD4">
        <w:t xml:space="preserve"> </w:t>
      </w:r>
      <w:r w:rsidR="00243AD4">
        <w:rPr>
          <w:i/>
        </w:rPr>
        <w:t xml:space="preserve"> (personiskais paraksts) </w:t>
      </w:r>
      <w:r w:rsidR="00243AD4">
        <w:rPr>
          <w:i/>
        </w:rPr>
        <w:tab/>
      </w:r>
      <w:r w:rsidR="00243AD4">
        <w:rPr>
          <w:i/>
        </w:rPr>
        <w:tab/>
      </w:r>
      <w:r w:rsidR="00243AD4">
        <w:rPr>
          <w:i/>
        </w:rPr>
        <w:tab/>
      </w:r>
      <w:r w:rsidR="00243AD4">
        <w:rPr>
          <w:i/>
        </w:rPr>
        <w:tab/>
      </w:r>
      <w:proofErr w:type="spellStart"/>
      <w:r>
        <w:t>Dz.Krišāne</w:t>
      </w:r>
      <w:proofErr w:type="spellEnd"/>
    </w:p>
    <w:p w:rsidR="00340C60" w:rsidRDefault="00340C60" w:rsidP="00340C60">
      <w:pPr>
        <w:pStyle w:val="Bezatstarpm"/>
        <w:jc w:val="center"/>
      </w:pPr>
    </w:p>
    <w:p w:rsidR="00D34736" w:rsidRDefault="00D34736" w:rsidP="00340C60">
      <w:pPr>
        <w:pStyle w:val="Bezatstarpm"/>
        <w:jc w:val="center"/>
      </w:pPr>
    </w:p>
    <w:p w:rsidR="00D34736" w:rsidRDefault="00D34736" w:rsidP="00340C60">
      <w:pPr>
        <w:pStyle w:val="Bezatstarpm"/>
        <w:jc w:val="center"/>
      </w:pPr>
    </w:p>
    <w:p w:rsidR="00D34736" w:rsidRDefault="00D34736" w:rsidP="00340C60">
      <w:pPr>
        <w:pStyle w:val="Bezatstarpm"/>
        <w:jc w:val="center"/>
      </w:pPr>
    </w:p>
    <w:p w:rsidR="00D34736" w:rsidRDefault="00D34736" w:rsidP="00340C60">
      <w:pPr>
        <w:pStyle w:val="Bezatstarpm"/>
        <w:jc w:val="center"/>
      </w:pPr>
    </w:p>
    <w:p w:rsidR="00D34736" w:rsidRDefault="00D34736" w:rsidP="00340C60">
      <w:pPr>
        <w:pStyle w:val="Bezatstarpm"/>
        <w:jc w:val="center"/>
      </w:pPr>
    </w:p>
    <w:p w:rsidR="00D34736" w:rsidRDefault="00D34736" w:rsidP="00340C60">
      <w:pPr>
        <w:pStyle w:val="Bezatstarpm"/>
        <w:jc w:val="center"/>
      </w:pPr>
    </w:p>
    <w:p w:rsidR="00D34736" w:rsidRDefault="00D34736" w:rsidP="00340C60">
      <w:pPr>
        <w:pStyle w:val="Bezatstarpm"/>
        <w:jc w:val="center"/>
      </w:pPr>
    </w:p>
    <w:p w:rsidR="004C3B8A" w:rsidRDefault="004C3B8A" w:rsidP="00340C60">
      <w:pPr>
        <w:pStyle w:val="Bezatstarpm"/>
        <w:jc w:val="center"/>
      </w:pPr>
    </w:p>
    <w:p w:rsidR="004C3B8A" w:rsidRDefault="004C3B8A" w:rsidP="00340C60">
      <w:pPr>
        <w:pStyle w:val="Bezatstarpm"/>
        <w:jc w:val="center"/>
      </w:pPr>
    </w:p>
    <w:p w:rsidR="004C3B8A" w:rsidRDefault="004C3B8A" w:rsidP="00340C60">
      <w:pPr>
        <w:pStyle w:val="Bezatstarpm"/>
        <w:jc w:val="center"/>
      </w:pPr>
    </w:p>
    <w:p w:rsidR="004C3B8A" w:rsidRDefault="004C3B8A" w:rsidP="00340C60">
      <w:pPr>
        <w:pStyle w:val="Bezatstarpm"/>
        <w:jc w:val="center"/>
      </w:pPr>
    </w:p>
    <w:p w:rsidR="004C3B8A" w:rsidRDefault="004C3B8A" w:rsidP="00340C60">
      <w:pPr>
        <w:pStyle w:val="Bezatstarpm"/>
        <w:jc w:val="center"/>
      </w:pPr>
    </w:p>
    <w:p w:rsidR="004C3B8A" w:rsidRDefault="004C3B8A" w:rsidP="00340C60">
      <w:pPr>
        <w:pStyle w:val="Bezatstarpm"/>
        <w:jc w:val="center"/>
      </w:pPr>
    </w:p>
    <w:p w:rsidR="00D34736" w:rsidRDefault="00D34736" w:rsidP="00340C60">
      <w:pPr>
        <w:pStyle w:val="Bezatstarpm"/>
        <w:jc w:val="center"/>
      </w:pPr>
    </w:p>
    <w:sectPr w:rsidR="00D34736"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7240" w:rsidRDefault="004B7240" w:rsidP="00F16448">
      <w:pPr>
        <w:spacing w:after="0" w:line="240" w:lineRule="auto"/>
      </w:pPr>
      <w:r>
        <w:separator/>
      </w:r>
    </w:p>
  </w:endnote>
  <w:endnote w:type="continuationSeparator" w:id="0">
    <w:p w:rsidR="004B7240" w:rsidRDefault="004B7240" w:rsidP="00F16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7179162"/>
      <w:docPartObj>
        <w:docPartGallery w:val="Page Numbers (Bottom of Page)"/>
        <w:docPartUnique/>
      </w:docPartObj>
    </w:sdtPr>
    <w:sdtEndPr/>
    <w:sdtContent>
      <w:p w:rsidR="00F16448" w:rsidRDefault="00F16448">
        <w:pPr>
          <w:pStyle w:val="Kj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16448" w:rsidRDefault="00F16448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7240" w:rsidRDefault="004B7240" w:rsidP="00F16448">
      <w:pPr>
        <w:spacing w:after="0" w:line="240" w:lineRule="auto"/>
      </w:pPr>
      <w:r>
        <w:separator/>
      </w:r>
    </w:p>
  </w:footnote>
  <w:footnote w:type="continuationSeparator" w:id="0">
    <w:p w:rsidR="004B7240" w:rsidRDefault="004B7240" w:rsidP="00F164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8131EA"/>
    <w:multiLevelType w:val="hybridMultilevel"/>
    <w:tmpl w:val="C3E4910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B500F"/>
    <w:multiLevelType w:val="hybridMultilevel"/>
    <w:tmpl w:val="3C4474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C60"/>
    <w:rsid w:val="00034DAF"/>
    <w:rsid w:val="00045051"/>
    <w:rsid w:val="00061CDB"/>
    <w:rsid w:val="00097295"/>
    <w:rsid w:val="001E38ED"/>
    <w:rsid w:val="0022448D"/>
    <w:rsid w:val="00243AD4"/>
    <w:rsid w:val="00260122"/>
    <w:rsid w:val="002D00BF"/>
    <w:rsid w:val="00340C60"/>
    <w:rsid w:val="00343865"/>
    <w:rsid w:val="00390AEE"/>
    <w:rsid w:val="003C6F09"/>
    <w:rsid w:val="0048478F"/>
    <w:rsid w:val="0048772F"/>
    <w:rsid w:val="004A69A3"/>
    <w:rsid w:val="004B7240"/>
    <w:rsid w:val="004C3B8A"/>
    <w:rsid w:val="004E2223"/>
    <w:rsid w:val="005173AD"/>
    <w:rsid w:val="00527A1E"/>
    <w:rsid w:val="0057363C"/>
    <w:rsid w:val="006E3DA2"/>
    <w:rsid w:val="00751D0B"/>
    <w:rsid w:val="00833F88"/>
    <w:rsid w:val="00985807"/>
    <w:rsid w:val="009B577E"/>
    <w:rsid w:val="00A446B5"/>
    <w:rsid w:val="00AD768E"/>
    <w:rsid w:val="00B542A8"/>
    <w:rsid w:val="00BB1EAB"/>
    <w:rsid w:val="00BB59C5"/>
    <w:rsid w:val="00C70392"/>
    <w:rsid w:val="00CB7D1F"/>
    <w:rsid w:val="00CC3399"/>
    <w:rsid w:val="00CD45F4"/>
    <w:rsid w:val="00D011D7"/>
    <w:rsid w:val="00D34736"/>
    <w:rsid w:val="00DD151A"/>
    <w:rsid w:val="00DF1AF0"/>
    <w:rsid w:val="00E662B1"/>
    <w:rsid w:val="00EC4954"/>
    <w:rsid w:val="00EE1E77"/>
    <w:rsid w:val="00F16448"/>
    <w:rsid w:val="00F30768"/>
    <w:rsid w:val="00F91386"/>
    <w:rsid w:val="00FA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C83954"/>
  <w15:docId w15:val="{8354E886-E0DA-4E63-9CF4-9CD9CC36C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340C60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ezatstarpm">
    <w:name w:val="No Spacing"/>
    <w:uiPriority w:val="1"/>
    <w:qFormat/>
    <w:rsid w:val="00340C60"/>
    <w:pPr>
      <w:spacing w:after="0" w:line="24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paragraph" w:styleId="Sarakstarindkopa">
    <w:name w:val="List Paragraph"/>
    <w:basedOn w:val="Parasts"/>
    <w:uiPriority w:val="34"/>
    <w:qFormat/>
    <w:rsid w:val="00CC3399"/>
    <w:pPr>
      <w:spacing w:after="0" w:line="240" w:lineRule="auto"/>
      <w:ind w:left="720"/>
    </w:pPr>
    <w:rPr>
      <w:rFonts w:ascii="Calibri" w:hAnsi="Calibri" w:cs="Calibri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3438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43865"/>
    <w:rPr>
      <w:rFonts w:ascii="Segoe UI" w:hAnsi="Segoe UI" w:cs="Segoe UI"/>
      <w:sz w:val="18"/>
      <w:szCs w:val="18"/>
    </w:rPr>
  </w:style>
  <w:style w:type="paragraph" w:styleId="Galvene">
    <w:name w:val="header"/>
    <w:basedOn w:val="Parasts"/>
    <w:link w:val="GalveneRakstz"/>
    <w:uiPriority w:val="99"/>
    <w:unhideWhenUsed/>
    <w:rsid w:val="00F164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F16448"/>
  </w:style>
  <w:style w:type="paragraph" w:styleId="Kjene">
    <w:name w:val="footer"/>
    <w:basedOn w:val="Parasts"/>
    <w:link w:val="KjeneRakstz"/>
    <w:uiPriority w:val="99"/>
    <w:unhideWhenUsed/>
    <w:rsid w:val="00F164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F164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40AE5-2DC4-45B8-9176-99C40540C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2564</Words>
  <Characters>1463</Characters>
  <Application>Microsoft Office Word</Application>
  <DocSecurity>0</DocSecurity>
  <Lines>12</Lines>
  <Paragraphs>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15</cp:revision>
  <cp:lastPrinted>2018-06-12T13:26:00Z</cp:lastPrinted>
  <dcterms:created xsi:type="dcterms:W3CDTF">2018-06-12T11:21:00Z</dcterms:created>
  <dcterms:modified xsi:type="dcterms:W3CDTF">2018-06-13T05:30:00Z</dcterms:modified>
</cp:coreProperties>
</file>