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8F" w:rsidRDefault="004C3F8F"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724C38C" wp14:editId="386EC3FA">
            <wp:simplePos x="0" y="0"/>
            <wp:positionH relativeFrom="margin">
              <wp:posOffset>5033010</wp:posOffset>
            </wp:positionH>
            <wp:positionV relativeFrom="margin">
              <wp:posOffset>-509270</wp:posOffset>
            </wp:positionV>
            <wp:extent cx="1213485" cy="993775"/>
            <wp:effectExtent l="0" t="0" r="5715" b="0"/>
            <wp:wrapSquare wrapText="bothSides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484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4835594C" wp14:editId="41AF8410">
            <wp:simplePos x="0" y="0"/>
            <wp:positionH relativeFrom="margin">
              <wp:posOffset>-1129085</wp:posOffset>
            </wp:positionH>
            <wp:positionV relativeFrom="margin">
              <wp:posOffset>1343770</wp:posOffset>
            </wp:positionV>
            <wp:extent cx="1215390" cy="993775"/>
            <wp:effectExtent l="0" t="0" r="3810" b="0"/>
            <wp:wrapSquare wrapText="bothSides"/>
            <wp:docPr id="1" name="Attēls 1" descr="C:\Users\Kandavas IP\Desktop\dandelion-33522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avas IP\Desktop\dandelion-335222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484">
        <w:rPr>
          <w:noProof/>
          <w:lang w:eastAsia="lv-LV"/>
        </w:rPr>
        <w:drawing>
          <wp:inline distT="0" distB="0" distL="0" distR="0" wp14:anchorId="056A3049" wp14:editId="55CB0529">
            <wp:extent cx="1213485" cy="993775"/>
            <wp:effectExtent l="0" t="0" r="571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484">
        <w:rPr>
          <w:noProof/>
          <w:lang w:eastAsia="lv-LV"/>
        </w:rPr>
        <w:drawing>
          <wp:inline distT="0" distB="0" distL="0" distR="0" wp14:anchorId="6891C8EA" wp14:editId="3BD59CBD">
            <wp:extent cx="1213485" cy="993775"/>
            <wp:effectExtent l="0" t="0" r="571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484">
        <w:rPr>
          <w:noProof/>
          <w:lang w:eastAsia="lv-LV"/>
        </w:rPr>
        <w:drawing>
          <wp:inline distT="0" distB="0" distL="0" distR="0" wp14:anchorId="0CEACF70" wp14:editId="2724A7D2">
            <wp:extent cx="1101796" cy="902308"/>
            <wp:effectExtent l="0" t="0" r="317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251" cy="905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484">
        <w:rPr>
          <w:noProof/>
          <w:lang w:eastAsia="lv-LV"/>
        </w:rPr>
        <w:drawing>
          <wp:inline distT="0" distB="0" distL="0" distR="0" wp14:anchorId="4446FC9B" wp14:editId="72558D90">
            <wp:extent cx="1213485" cy="993775"/>
            <wp:effectExtent l="0" t="0" r="5715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F8F" w:rsidRDefault="004C3F8F" w:rsidP="004C3F8F"/>
    <w:p w:rsidR="004C3F8F" w:rsidRDefault="004C3F8F" w:rsidP="001F0C66">
      <w:pPr>
        <w:tabs>
          <w:tab w:val="left" w:pos="2830"/>
        </w:tabs>
        <w:jc w:val="center"/>
      </w:pPr>
      <w:r>
        <w:t>Kandavas novada skolēnu Karjeras diena</w:t>
      </w:r>
    </w:p>
    <w:p w:rsidR="004C3F8F" w:rsidRDefault="004C3F8F" w:rsidP="001F0C66">
      <w:pPr>
        <w:tabs>
          <w:tab w:val="left" w:pos="2830"/>
        </w:tabs>
        <w:jc w:val="center"/>
        <w:rPr>
          <w:sz w:val="36"/>
          <w:szCs w:val="36"/>
        </w:rPr>
      </w:pPr>
      <w:r w:rsidRPr="004C3F8F">
        <w:rPr>
          <w:sz w:val="36"/>
          <w:szCs w:val="36"/>
        </w:rPr>
        <w:t>”Ķer savu iespēju”</w:t>
      </w:r>
    </w:p>
    <w:p w:rsidR="001F0C66" w:rsidRPr="004C3F8F" w:rsidRDefault="001F0C66" w:rsidP="001F0C66">
      <w:pPr>
        <w:tabs>
          <w:tab w:val="left" w:pos="28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22.03.2016.</w:t>
      </w:r>
    </w:p>
    <w:p w:rsidR="00686484" w:rsidRDefault="004C3F8F" w:rsidP="001F0C66">
      <w:pPr>
        <w:tabs>
          <w:tab w:val="left" w:pos="2830"/>
        </w:tabs>
        <w:jc w:val="center"/>
      </w:pPr>
      <w:r>
        <w:t>Zīļu ielā 2,Kandavā plkst.11.00</w:t>
      </w:r>
    </w:p>
    <w:p w:rsidR="004C3F8F" w:rsidRDefault="00C46AFB" w:rsidP="004C3F8F">
      <w:pPr>
        <w:tabs>
          <w:tab w:val="left" w:pos="2830"/>
        </w:tabs>
      </w:pPr>
      <w:r>
        <w:t>Dienas programma :</w:t>
      </w:r>
    </w:p>
    <w:tbl>
      <w:tblPr>
        <w:tblW w:w="749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6145"/>
      </w:tblGrid>
      <w:tr w:rsidR="00C46AFB" w:rsidTr="006B046D">
        <w:trPr>
          <w:trHeight w:val="438"/>
        </w:trPr>
        <w:tc>
          <w:tcPr>
            <w:tcW w:w="1352" w:type="dxa"/>
          </w:tcPr>
          <w:p w:rsidR="00C46AFB" w:rsidRDefault="00DA75BC" w:rsidP="004C3F8F">
            <w:pPr>
              <w:tabs>
                <w:tab w:val="left" w:pos="2830"/>
              </w:tabs>
            </w:pPr>
            <w:r>
              <w:t>10.30-11.00</w:t>
            </w:r>
          </w:p>
        </w:tc>
        <w:tc>
          <w:tcPr>
            <w:tcW w:w="6145" w:type="dxa"/>
          </w:tcPr>
          <w:p w:rsidR="00C46AFB" w:rsidRDefault="00C46AFB" w:rsidP="004C3F8F">
            <w:pPr>
              <w:tabs>
                <w:tab w:val="left" w:pos="2830"/>
              </w:tabs>
            </w:pPr>
            <w:r w:rsidRPr="00C46AFB">
              <w:t>Ierašanās un reģistrēšanās</w:t>
            </w:r>
          </w:p>
        </w:tc>
      </w:tr>
      <w:tr w:rsidR="00DA75BC" w:rsidTr="006B046D">
        <w:trPr>
          <w:trHeight w:val="438"/>
        </w:trPr>
        <w:tc>
          <w:tcPr>
            <w:tcW w:w="1352" w:type="dxa"/>
          </w:tcPr>
          <w:p w:rsidR="00DA75BC" w:rsidRDefault="00DA75BC" w:rsidP="004C3F8F">
            <w:pPr>
              <w:tabs>
                <w:tab w:val="left" w:pos="2830"/>
              </w:tabs>
            </w:pPr>
            <w:r>
              <w:t>11.00-11.05</w:t>
            </w:r>
          </w:p>
        </w:tc>
        <w:tc>
          <w:tcPr>
            <w:tcW w:w="6145" w:type="dxa"/>
          </w:tcPr>
          <w:p w:rsidR="00DA75BC" w:rsidRPr="00C46AFB" w:rsidRDefault="00DA75BC" w:rsidP="004C3F8F">
            <w:pPr>
              <w:tabs>
                <w:tab w:val="left" w:pos="2830"/>
              </w:tabs>
            </w:pPr>
            <w:r>
              <w:t>Pasākuma atklāšana –vārds Kandavas novada Izglītības pārvaldes vadītājai Silvijai Tiltiņai</w:t>
            </w:r>
          </w:p>
        </w:tc>
      </w:tr>
      <w:tr w:rsidR="00DA75BC" w:rsidTr="006B046D">
        <w:trPr>
          <w:trHeight w:val="438"/>
        </w:trPr>
        <w:tc>
          <w:tcPr>
            <w:tcW w:w="1352" w:type="dxa"/>
          </w:tcPr>
          <w:p w:rsidR="00DA75BC" w:rsidRDefault="00F445CD" w:rsidP="004C3F8F">
            <w:pPr>
              <w:tabs>
                <w:tab w:val="left" w:pos="2830"/>
              </w:tabs>
            </w:pPr>
            <w:r>
              <w:t>11.05.-12</w:t>
            </w:r>
            <w:r w:rsidR="00DA75BC">
              <w:t>.20</w:t>
            </w:r>
          </w:p>
        </w:tc>
        <w:tc>
          <w:tcPr>
            <w:tcW w:w="6145" w:type="dxa"/>
          </w:tcPr>
          <w:p w:rsidR="00DA75BC" w:rsidRDefault="00DA75BC" w:rsidP="004C3F8F">
            <w:pPr>
              <w:tabs>
                <w:tab w:val="left" w:pos="2830"/>
              </w:tabs>
            </w:pPr>
            <w:r>
              <w:t>Darbs grupās:</w:t>
            </w:r>
          </w:p>
          <w:p w:rsidR="00DA75BC" w:rsidRDefault="00DA75BC" w:rsidP="00DA75BC">
            <w:pPr>
              <w:pStyle w:val="Sarakstarindkopa"/>
              <w:numPr>
                <w:ilvl w:val="0"/>
                <w:numId w:val="1"/>
              </w:numPr>
              <w:tabs>
                <w:tab w:val="left" w:pos="2830"/>
              </w:tabs>
            </w:pPr>
            <w:r>
              <w:t xml:space="preserve">Latvijas universitāte- </w:t>
            </w:r>
            <w:r w:rsidRPr="005377EF">
              <w:rPr>
                <w:b/>
              </w:rPr>
              <w:t>Eiženija Matiļēviča</w:t>
            </w:r>
            <w:r>
              <w:t xml:space="preserve"> (Sociālo zinātņu fakultāte-politoloģijas studente) Pastāstīs savu  studiju pieredzi,</w:t>
            </w:r>
            <w:r w:rsidR="00F445CD">
              <w:t>(20 min.)</w:t>
            </w:r>
            <w:r w:rsidR="005377EF">
              <w:t>*</w:t>
            </w:r>
          </w:p>
          <w:p w:rsidR="00DA75BC" w:rsidRDefault="00DA75BC" w:rsidP="00DA75BC">
            <w:pPr>
              <w:pStyle w:val="Sarakstarindkopa"/>
              <w:numPr>
                <w:ilvl w:val="0"/>
                <w:numId w:val="1"/>
              </w:numPr>
              <w:tabs>
                <w:tab w:val="left" w:pos="2830"/>
              </w:tabs>
            </w:pPr>
            <w:r>
              <w:t>Latvijas aizsardzības akad</w:t>
            </w:r>
            <w:r w:rsidR="00E543B7">
              <w:t>ēmija</w:t>
            </w:r>
            <w:r w:rsidR="006B046D">
              <w:t xml:space="preserve"> </w:t>
            </w:r>
            <w:r w:rsidR="00E543B7">
              <w:t>(</w:t>
            </w:r>
            <w:r w:rsidR="006B046D">
              <w:t>paraugdemonstrējumi )</w:t>
            </w:r>
            <w:r w:rsidR="00F445CD">
              <w:t xml:space="preserve"> (20 min.)</w:t>
            </w:r>
            <w:r w:rsidR="00E543B7">
              <w:t>,</w:t>
            </w:r>
            <w:r w:rsidR="005377EF">
              <w:t>*</w:t>
            </w:r>
          </w:p>
          <w:p w:rsidR="00E543B7" w:rsidRDefault="006B046D" w:rsidP="00DA75BC">
            <w:pPr>
              <w:pStyle w:val="Sarakstarindkopa"/>
              <w:numPr>
                <w:ilvl w:val="0"/>
                <w:numId w:val="1"/>
              </w:numPr>
              <w:tabs>
                <w:tab w:val="left" w:pos="2830"/>
              </w:tabs>
            </w:pPr>
            <w:r>
              <w:t xml:space="preserve">Apģērbu modelētāja un stiliste, individuālāis komersants </w:t>
            </w:r>
            <w:r w:rsidRPr="005377EF">
              <w:rPr>
                <w:b/>
              </w:rPr>
              <w:t>Laura Treimane</w:t>
            </w:r>
            <w:r w:rsidR="00F445CD">
              <w:t>( 20 min.)</w:t>
            </w:r>
            <w:r>
              <w:t>,</w:t>
            </w:r>
            <w:r w:rsidR="005377EF">
              <w:t>*</w:t>
            </w:r>
          </w:p>
          <w:p w:rsidR="006B046D" w:rsidRDefault="00F445CD" w:rsidP="00DA75BC">
            <w:pPr>
              <w:pStyle w:val="Sarakstarindkopa"/>
              <w:numPr>
                <w:ilvl w:val="0"/>
                <w:numId w:val="1"/>
              </w:numPr>
              <w:tabs>
                <w:tab w:val="left" w:pos="2830"/>
              </w:tabs>
            </w:pPr>
            <w:r>
              <w:t xml:space="preserve">Valsts policijas </w:t>
            </w:r>
            <w:r w:rsidR="006B046D">
              <w:t xml:space="preserve">Zemgales reģiona </w:t>
            </w:r>
            <w:r>
              <w:t xml:space="preserve">Tukuma Kārtības policijas Kandavas nodaļas priekšnieks </w:t>
            </w:r>
            <w:r w:rsidRPr="005377EF">
              <w:rPr>
                <w:b/>
              </w:rPr>
              <w:t>Guntars Rupeiks</w:t>
            </w:r>
            <w:r>
              <w:t>.(20 min.)</w:t>
            </w:r>
            <w:r w:rsidR="005377EF">
              <w:t>.*</w:t>
            </w:r>
          </w:p>
          <w:p w:rsidR="00DA75BC" w:rsidRDefault="005377EF" w:rsidP="005377EF">
            <w:pPr>
              <w:pStyle w:val="Sarakstarindkopa"/>
              <w:tabs>
                <w:tab w:val="left" w:pos="2830"/>
              </w:tabs>
            </w:pPr>
            <w:r>
              <w:t>*jaunieši tiks sadalīti četrās darba grupās un katra grupa tiksies ar uzaicinātiem viesiem.</w:t>
            </w:r>
          </w:p>
        </w:tc>
      </w:tr>
      <w:tr w:rsidR="00F445CD" w:rsidTr="006B046D">
        <w:trPr>
          <w:trHeight w:val="438"/>
        </w:trPr>
        <w:tc>
          <w:tcPr>
            <w:tcW w:w="1352" w:type="dxa"/>
          </w:tcPr>
          <w:p w:rsidR="00F445CD" w:rsidRDefault="005377EF" w:rsidP="004C3F8F">
            <w:pPr>
              <w:tabs>
                <w:tab w:val="left" w:pos="2830"/>
              </w:tabs>
            </w:pPr>
            <w:r>
              <w:t>12.20-12.50</w:t>
            </w:r>
          </w:p>
          <w:p w:rsidR="005377EF" w:rsidRDefault="005377EF" w:rsidP="004C3F8F">
            <w:pPr>
              <w:tabs>
                <w:tab w:val="left" w:pos="2830"/>
              </w:tabs>
            </w:pPr>
          </w:p>
        </w:tc>
        <w:tc>
          <w:tcPr>
            <w:tcW w:w="6145" w:type="dxa"/>
          </w:tcPr>
          <w:p w:rsidR="00F445CD" w:rsidRDefault="005377EF" w:rsidP="004C3F8F">
            <w:pPr>
              <w:tabs>
                <w:tab w:val="left" w:pos="2830"/>
              </w:tabs>
            </w:pPr>
            <w:r>
              <w:t xml:space="preserve">Akcija </w:t>
            </w:r>
            <w:r w:rsidRPr="008D78C6">
              <w:rPr>
                <w:b/>
              </w:rPr>
              <w:t>”Ķer savu iespēju!”</w:t>
            </w:r>
            <w:r>
              <w:t>-radošā darbnīca un kopējs foto</w:t>
            </w:r>
          </w:p>
          <w:p w:rsidR="00F445CD" w:rsidRDefault="008D78C6" w:rsidP="004C3F8F">
            <w:pPr>
              <w:tabs>
                <w:tab w:val="left" w:pos="2830"/>
              </w:tabs>
            </w:pPr>
            <w:r>
              <w:t>(kreklu ap</w:t>
            </w:r>
            <w:r w:rsidR="00E10A98">
              <w:t>likāciju veidošana ar savu līdzpaņemto kreklu/gaišā tonī, lai var aprakstīt ar melnu krāsu/</w:t>
            </w:r>
          </w:p>
        </w:tc>
      </w:tr>
      <w:tr w:rsidR="005377EF" w:rsidTr="006B046D">
        <w:trPr>
          <w:trHeight w:val="438"/>
        </w:trPr>
        <w:tc>
          <w:tcPr>
            <w:tcW w:w="1352" w:type="dxa"/>
          </w:tcPr>
          <w:p w:rsidR="005377EF" w:rsidRDefault="005377EF" w:rsidP="004C3F8F">
            <w:pPr>
              <w:tabs>
                <w:tab w:val="left" w:pos="2830"/>
              </w:tabs>
            </w:pPr>
            <w:r>
              <w:t>12.50-13.00</w:t>
            </w:r>
          </w:p>
        </w:tc>
        <w:tc>
          <w:tcPr>
            <w:tcW w:w="6145" w:type="dxa"/>
          </w:tcPr>
          <w:p w:rsidR="005377EF" w:rsidRDefault="005377EF" w:rsidP="004C3F8F">
            <w:pPr>
              <w:tabs>
                <w:tab w:val="left" w:pos="2830"/>
              </w:tabs>
            </w:pPr>
            <w:r>
              <w:t>Noslēgums</w:t>
            </w:r>
          </w:p>
        </w:tc>
      </w:tr>
    </w:tbl>
    <w:p w:rsidR="004C3F8F" w:rsidRPr="004C3F8F" w:rsidRDefault="004C3F8F" w:rsidP="004C3F8F">
      <w:pPr>
        <w:tabs>
          <w:tab w:val="left" w:pos="2830"/>
        </w:tabs>
      </w:pPr>
    </w:p>
    <w:sectPr w:rsidR="004C3F8F" w:rsidRPr="004C3F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585"/>
    <w:multiLevelType w:val="hybridMultilevel"/>
    <w:tmpl w:val="7ECE2D02"/>
    <w:lvl w:ilvl="0" w:tplc="164258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E3359"/>
    <w:multiLevelType w:val="hybridMultilevel"/>
    <w:tmpl w:val="9F4239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84"/>
    <w:rsid w:val="00037FA3"/>
    <w:rsid w:val="001F0C66"/>
    <w:rsid w:val="004C3F8F"/>
    <w:rsid w:val="005377EF"/>
    <w:rsid w:val="00686484"/>
    <w:rsid w:val="006B046D"/>
    <w:rsid w:val="008D78C6"/>
    <w:rsid w:val="00942C75"/>
    <w:rsid w:val="00AB275E"/>
    <w:rsid w:val="00C46AFB"/>
    <w:rsid w:val="00D235AA"/>
    <w:rsid w:val="00DA75BC"/>
    <w:rsid w:val="00E10A98"/>
    <w:rsid w:val="00E543B7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8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48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A7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8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648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A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novada Izglītības pārvalde</cp:lastModifiedBy>
  <cp:revision>2</cp:revision>
  <cp:lastPrinted>2016-03-07T13:12:00Z</cp:lastPrinted>
  <dcterms:created xsi:type="dcterms:W3CDTF">2016-03-07T14:34:00Z</dcterms:created>
  <dcterms:modified xsi:type="dcterms:W3CDTF">2016-03-07T14:34:00Z</dcterms:modified>
</cp:coreProperties>
</file>