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1" w:rsidRPr="00A82131" w:rsidRDefault="00A447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661D">
        <w:rPr>
          <w:b/>
          <w:sz w:val="24"/>
          <w:szCs w:val="24"/>
        </w:rPr>
        <w:t>11. klase 2017./2018</w:t>
      </w:r>
      <w:bookmarkStart w:id="0" w:name="_GoBack"/>
      <w:bookmarkEnd w:id="0"/>
      <w:r w:rsidR="00A82131" w:rsidRPr="00A82131">
        <w:rPr>
          <w:b/>
          <w:sz w:val="24"/>
          <w:szCs w:val="24"/>
        </w:rPr>
        <w:t xml:space="preserve">. </w:t>
      </w:r>
      <w:proofErr w:type="spellStart"/>
      <w:r w:rsidR="00A82131" w:rsidRPr="00A82131">
        <w:rPr>
          <w:b/>
          <w:sz w:val="24"/>
          <w:szCs w:val="24"/>
        </w:rPr>
        <w:t>māc.g</w:t>
      </w:r>
      <w:proofErr w:type="spellEnd"/>
      <w:r w:rsidR="00A82131" w:rsidRPr="00A82131">
        <w:rPr>
          <w:b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815"/>
        <w:gridCol w:w="7293"/>
        <w:gridCol w:w="2116"/>
        <w:gridCol w:w="1110"/>
      </w:tblGrid>
      <w:tr w:rsidR="00A82131" w:rsidTr="00A82131">
        <w:trPr>
          <w:trHeight w:val="469"/>
        </w:trPr>
        <w:tc>
          <w:tcPr>
            <w:tcW w:w="840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proofErr w:type="spellStart"/>
            <w:r w:rsidRPr="00A82131">
              <w:rPr>
                <w:b/>
              </w:rPr>
              <w:t>Nr.p.k</w:t>
            </w:r>
            <w:proofErr w:type="spellEnd"/>
            <w:r w:rsidRPr="00A82131">
              <w:rPr>
                <w:b/>
              </w:rPr>
              <w:t>.</w:t>
            </w:r>
          </w:p>
        </w:tc>
        <w:tc>
          <w:tcPr>
            <w:tcW w:w="2815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Autors</w:t>
            </w:r>
          </w:p>
        </w:tc>
        <w:tc>
          <w:tcPr>
            <w:tcW w:w="7293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Grāmatas nosaukums</w:t>
            </w:r>
          </w:p>
        </w:tc>
        <w:tc>
          <w:tcPr>
            <w:tcW w:w="2116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Izdošanas</w:t>
            </w:r>
          </w:p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gads</w:t>
            </w:r>
          </w:p>
        </w:tc>
      </w:tr>
      <w:tr w:rsidR="00A82131" w:rsidTr="00A82131">
        <w:tc>
          <w:tcPr>
            <w:tcW w:w="840" w:type="dxa"/>
          </w:tcPr>
          <w:p w:rsidR="00A82131" w:rsidRDefault="00A82131">
            <w:r>
              <w:t>1.</w:t>
            </w:r>
          </w:p>
        </w:tc>
        <w:tc>
          <w:tcPr>
            <w:tcW w:w="2815" w:type="dxa"/>
          </w:tcPr>
          <w:p w:rsidR="00A82131" w:rsidRDefault="00A82131">
            <w:proofErr w:type="spellStart"/>
            <w:r>
              <w:t>Auzāne</w:t>
            </w:r>
            <w:proofErr w:type="spellEnd"/>
            <w:r>
              <w:t xml:space="preserve"> D. u.c.</w:t>
            </w:r>
          </w:p>
        </w:tc>
        <w:tc>
          <w:tcPr>
            <w:tcW w:w="7293" w:type="dxa"/>
          </w:tcPr>
          <w:p w:rsidR="00A82131" w:rsidRDefault="00A82131">
            <w:r>
              <w:t>Literatūra 11. klasei</w:t>
            </w:r>
          </w:p>
        </w:tc>
        <w:tc>
          <w:tcPr>
            <w:tcW w:w="2116" w:type="dxa"/>
          </w:tcPr>
          <w:p w:rsidR="00A82131" w:rsidRDefault="00A82131">
            <w:r>
              <w:t>Zvaigzne ABC</w:t>
            </w:r>
          </w:p>
        </w:tc>
        <w:tc>
          <w:tcPr>
            <w:tcW w:w="1110" w:type="dxa"/>
          </w:tcPr>
          <w:p w:rsidR="00A82131" w:rsidRDefault="00A82131">
            <w:r>
              <w:t>2010</w:t>
            </w:r>
          </w:p>
        </w:tc>
      </w:tr>
      <w:tr w:rsidR="00A82131" w:rsidTr="00A82131">
        <w:tc>
          <w:tcPr>
            <w:tcW w:w="840" w:type="dxa"/>
          </w:tcPr>
          <w:p w:rsidR="00A82131" w:rsidRDefault="00A82131">
            <w:r>
              <w:t>2.</w:t>
            </w:r>
          </w:p>
        </w:tc>
        <w:tc>
          <w:tcPr>
            <w:tcW w:w="2815" w:type="dxa"/>
          </w:tcPr>
          <w:p w:rsidR="00A82131" w:rsidRDefault="00A82131">
            <w:proofErr w:type="spellStart"/>
            <w:r>
              <w:t>Urbanoviča</w:t>
            </w:r>
            <w:proofErr w:type="spellEnd"/>
            <w:r>
              <w:t xml:space="preserve"> I. u.c.</w:t>
            </w:r>
          </w:p>
        </w:tc>
        <w:tc>
          <w:tcPr>
            <w:tcW w:w="7293" w:type="dxa"/>
          </w:tcPr>
          <w:p w:rsidR="00A82131" w:rsidRDefault="00A82131">
            <w:r>
              <w:t>Latviešu valoda 11. klasei</w:t>
            </w:r>
          </w:p>
        </w:tc>
        <w:tc>
          <w:tcPr>
            <w:tcW w:w="2116" w:type="dxa"/>
          </w:tcPr>
          <w:p w:rsidR="00A82131" w:rsidRDefault="00A82131" w:rsidP="00876023">
            <w:r>
              <w:t>Zvaigzne ABC</w:t>
            </w:r>
          </w:p>
        </w:tc>
        <w:tc>
          <w:tcPr>
            <w:tcW w:w="1110" w:type="dxa"/>
          </w:tcPr>
          <w:p w:rsidR="00A82131" w:rsidRDefault="00A82131" w:rsidP="00876023">
            <w:r>
              <w:t>2011</w:t>
            </w:r>
          </w:p>
        </w:tc>
      </w:tr>
      <w:tr w:rsidR="00A82131" w:rsidTr="00A82131">
        <w:tc>
          <w:tcPr>
            <w:tcW w:w="840" w:type="dxa"/>
          </w:tcPr>
          <w:p w:rsidR="00A82131" w:rsidRDefault="00A82131">
            <w:r>
              <w:t>3.</w:t>
            </w:r>
          </w:p>
        </w:tc>
        <w:tc>
          <w:tcPr>
            <w:tcW w:w="2815" w:type="dxa"/>
          </w:tcPr>
          <w:p w:rsidR="00A82131" w:rsidRDefault="00F434FC">
            <w:proofErr w:type="spellStart"/>
            <w:r>
              <w:t>Slokenberga</w:t>
            </w:r>
            <w:proofErr w:type="spellEnd"/>
            <w:r>
              <w:t xml:space="preserve"> E.</w:t>
            </w:r>
            <w:r w:rsidR="00836BEF">
              <w:t xml:space="preserve"> </w:t>
            </w:r>
            <w:r>
              <w:t xml:space="preserve"> </w:t>
            </w:r>
            <w:r w:rsidR="00836BEF">
              <w:t>u</w:t>
            </w:r>
            <w:r>
              <w:t>.c.</w:t>
            </w:r>
          </w:p>
        </w:tc>
        <w:tc>
          <w:tcPr>
            <w:tcW w:w="7293" w:type="dxa"/>
          </w:tcPr>
          <w:p w:rsidR="00A82131" w:rsidRDefault="00836BEF">
            <w:r>
              <w:t>Matemātika 11. klasei</w:t>
            </w:r>
          </w:p>
        </w:tc>
        <w:tc>
          <w:tcPr>
            <w:tcW w:w="2116" w:type="dxa"/>
          </w:tcPr>
          <w:p w:rsidR="00A82131" w:rsidRDefault="00836BE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A82131" w:rsidRDefault="00836BEF">
            <w:r>
              <w:t>2009</w:t>
            </w:r>
          </w:p>
        </w:tc>
      </w:tr>
      <w:tr w:rsidR="00836BEF" w:rsidTr="00A82131">
        <w:tc>
          <w:tcPr>
            <w:tcW w:w="840" w:type="dxa"/>
          </w:tcPr>
          <w:p w:rsidR="00836BEF" w:rsidRDefault="00836BEF">
            <w:r>
              <w:t>4.</w:t>
            </w:r>
          </w:p>
        </w:tc>
        <w:tc>
          <w:tcPr>
            <w:tcW w:w="2815" w:type="dxa"/>
          </w:tcPr>
          <w:p w:rsidR="00836BEF" w:rsidRDefault="00836BEF">
            <w:proofErr w:type="spellStart"/>
            <w:r>
              <w:t>Kaksis</w:t>
            </w:r>
            <w:proofErr w:type="spellEnd"/>
            <w:r>
              <w:t xml:space="preserve"> Ā.</w:t>
            </w:r>
          </w:p>
        </w:tc>
        <w:tc>
          <w:tcPr>
            <w:tcW w:w="7293" w:type="dxa"/>
          </w:tcPr>
          <w:p w:rsidR="00836BEF" w:rsidRDefault="00836BEF">
            <w:r>
              <w:t>Ķīmija 11. klasei</w:t>
            </w:r>
          </w:p>
        </w:tc>
        <w:tc>
          <w:tcPr>
            <w:tcW w:w="2116" w:type="dxa"/>
          </w:tcPr>
          <w:p w:rsidR="00836BEF" w:rsidRDefault="00836BEF" w:rsidP="00876023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836BEF" w:rsidRDefault="00836BEF" w:rsidP="00876023">
            <w:r>
              <w:t>2010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5.</w:t>
            </w:r>
          </w:p>
        </w:tc>
        <w:tc>
          <w:tcPr>
            <w:tcW w:w="2815" w:type="dxa"/>
          </w:tcPr>
          <w:p w:rsidR="00AB4964" w:rsidRDefault="00AB4964">
            <w:proofErr w:type="spellStart"/>
            <w:r>
              <w:t>Šilters</w:t>
            </w:r>
            <w:proofErr w:type="spellEnd"/>
            <w:r>
              <w:t xml:space="preserve"> E. u.c.</w:t>
            </w:r>
          </w:p>
        </w:tc>
        <w:tc>
          <w:tcPr>
            <w:tcW w:w="7293" w:type="dxa"/>
          </w:tcPr>
          <w:p w:rsidR="00AB4964" w:rsidRDefault="00AB4964">
            <w:r>
              <w:t>Fizika 11. klasei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2005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6.</w:t>
            </w:r>
          </w:p>
        </w:tc>
        <w:tc>
          <w:tcPr>
            <w:tcW w:w="2815" w:type="dxa"/>
          </w:tcPr>
          <w:p w:rsidR="00AB4964" w:rsidRDefault="00AB4964">
            <w:r>
              <w:t>Autoru kolektīvs</w:t>
            </w:r>
          </w:p>
        </w:tc>
        <w:tc>
          <w:tcPr>
            <w:tcW w:w="7293" w:type="dxa"/>
          </w:tcPr>
          <w:p w:rsidR="00AB4964" w:rsidRDefault="00AB4964">
            <w:r>
              <w:t>Fizikas praktiskie darbi 11. klasei</w:t>
            </w:r>
          </w:p>
        </w:tc>
        <w:tc>
          <w:tcPr>
            <w:tcW w:w="2116" w:type="dxa"/>
          </w:tcPr>
          <w:p w:rsidR="00AB4964" w:rsidRDefault="00AB4964">
            <w:r>
              <w:t>Zvaigzne ABC</w:t>
            </w:r>
          </w:p>
        </w:tc>
        <w:tc>
          <w:tcPr>
            <w:tcW w:w="1110" w:type="dxa"/>
          </w:tcPr>
          <w:p w:rsidR="00AB4964" w:rsidRDefault="00AB4964">
            <w:r>
              <w:t>1996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7.</w:t>
            </w:r>
          </w:p>
        </w:tc>
        <w:tc>
          <w:tcPr>
            <w:tcW w:w="2815" w:type="dxa"/>
          </w:tcPr>
          <w:p w:rsidR="00AB4964" w:rsidRDefault="00AB4964">
            <w:proofErr w:type="spellStart"/>
            <w:r>
              <w:t>Klišāns</w:t>
            </w:r>
            <w:proofErr w:type="spellEnd"/>
            <w:r>
              <w:t xml:space="preserve"> V.</w:t>
            </w:r>
          </w:p>
        </w:tc>
        <w:tc>
          <w:tcPr>
            <w:tcW w:w="7293" w:type="dxa"/>
          </w:tcPr>
          <w:p w:rsidR="00AB4964" w:rsidRDefault="00AB4964">
            <w:r>
              <w:t>Vēsture vidusskolai 2. daļa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2003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8.</w:t>
            </w:r>
          </w:p>
        </w:tc>
        <w:tc>
          <w:tcPr>
            <w:tcW w:w="2815" w:type="dxa"/>
          </w:tcPr>
          <w:p w:rsidR="00AB4964" w:rsidRDefault="00AB4964">
            <w:r>
              <w:t>Sausiņa L.</w:t>
            </w:r>
          </w:p>
        </w:tc>
        <w:tc>
          <w:tcPr>
            <w:tcW w:w="7293" w:type="dxa"/>
          </w:tcPr>
          <w:p w:rsidR="00AB4964" w:rsidRDefault="00AB4964">
            <w:r>
              <w:t>Bioloģija vidusskolai 3. daļa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2009</w:t>
            </w:r>
          </w:p>
        </w:tc>
      </w:tr>
      <w:tr w:rsidR="00AB4964" w:rsidTr="00A82131">
        <w:tc>
          <w:tcPr>
            <w:tcW w:w="840" w:type="dxa"/>
          </w:tcPr>
          <w:p w:rsidR="00AB4964" w:rsidRDefault="00AB4964">
            <w:r>
              <w:t>9.</w:t>
            </w:r>
          </w:p>
        </w:tc>
        <w:tc>
          <w:tcPr>
            <w:tcW w:w="2815" w:type="dxa"/>
          </w:tcPr>
          <w:p w:rsidR="00AB4964" w:rsidRDefault="00AB4964">
            <w:proofErr w:type="spellStart"/>
            <w:r>
              <w:t>Melbārde</w:t>
            </w:r>
            <w:proofErr w:type="spellEnd"/>
            <w:r>
              <w:t xml:space="preserve"> Z. u.c.</w:t>
            </w:r>
          </w:p>
        </w:tc>
        <w:tc>
          <w:tcPr>
            <w:tcW w:w="7293" w:type="dxa"/>
          </w:tcPr>
          <w:p w:rsidR="00AB4964" w:rsidRDefault="00AB4964">
            <w:r>
              <w:t>Pasaules ģeogrāfija vidusskolai 1. daļa</w:t>
            </w:r>
          </w:p>
        </w:tc>
        <w:tc>
          <w:tcPr>
            <w:tcW w:w="2116" w:type="dxa"/>
          </w:tcPr>
          <w:p w:rsidR="00AB4964" w:rsidRDefault="00AB4964" w:rsidP="00876023">
            <w:r>
              <w:t>Zvaigzne ABC</w:t>
            </w:r>
          </w:p>
        </w:tc>
        <w:tc>
          <w:tcPr>
            <w:tcW w:w="1110" w:type="dxa"/>
          </w:tcPr>
          <w:p w:rsidR="00AB4964" w:rsidRDefault="00AB4964" w:rsidP="00876023">
            <w:r>
              <w:t>2009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10.</w:t>
            </w:r>
          </w:p>
        </w:tc>
        <w:tc>
          <w:tcPr>
            <w:tcW w:w="2815" w:type="dxa"/>
          </w:tcPr>
          <w:p w:rsidR="0007194B" w:rsidRDefault="0007194B" w:rsidP="00DF69B5">
            <w:proofErr w:type="spellStart"/>
            <w:r>
              <w:t>Veiss</w:t>
            </w:r>
            <w:proofErr w:type="spellEnd"/>
            <w:r>
              <w:t xml:space="preserve"> K. </w:t>
            </w:r>
          </w:p>
        </w:tc>
        <w:tc>
          <w:tcPr>
            <w:tcW w:w="7293" w:type="dxa"/>
          </w:tcPr>
          <w:p w:rsidR="0007194B" w:rsidRDefault="0007194B" w:rsidP="00DF69B5">
            <w:r>
              <w:t>Informātika vidusskolai 2. daļa</w:t>
            </w:r>
          </w:p>
        </w:tc>
        <w:tc>
          <w:tcPr>
            <w:tcW w:w="2116" w:type="dxa"/>
          </w:tcPr>
          <w:p w:rsidR="0007194B" w:rsidRDefault="0007194B" w:rsidP="00DF69B5">
            <w:r>
              <w:t>Zvaigzne ABC</w:t>
            </w:r>
          </w:p>
        </w:tc>
        <w:tc>
          <w:tcPr>
            <w:tcW w:w="1110" w:type="dxa"/>
          </w:tcPr>
          <w:p w:rsidR="0007194B" w:rsidRDefault="0007194B" w:rsidP="00DF69B5">
            <w:r>
              <w:t>2009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11.</w:t>
            </w:r>
          </w:p>
        </w:tc>
        <w:tc>
          <w:tcPr>
            <w:tcW w:w="2815" w:type="dxa"/>
          </w:tcPr>
          <w:p w:rsidR="0007194B" w:rsidRDefault="0007194B" w:rsidP="00DF69B5">
            <w:proofErr w:type="spellStart"/>
            <w:r>
              <w:t>BugavičuteR.,Purēns</w:t>
            </w:r>
            <w:proofErr w:type="spellEnd"/>
            <w:r>
              <w:t xml:space="preserve"> V.</w:t>
            </w:r>
          </w:p>
        </w:tc>
        <w:tc>
          <w:tcPr>
            <w:tcW w:w="7293" w:type="dxa"/>
          </w:tcPr>
          <w:p w:rsidR="0007194B" w:rsidRDefault="0007194B" w:rsidP="00DF69B5">
            <w:r>
              <w:t>Mūzika vidusskolai</w:t>
            </w:r>
          </w:p>
        </w:tc>
        <w:tc>
          <w:tcPr>
            <w:tcW w:w="2116" w:type="dxa"/>
          </w:tcPr>
          <w:p w:rsidR="0007194B" w:rsidRDefault="0007194B" w:rsidP="00DF69B5">
            <w:r>
              <w:t>Raka</w:t>
            </w:r>
          </w:p>
        </w:tc>
        <w:tc>
          <w:tcPr>
            <w:tcW w:w="1110" w:type="dxa"/>
          </w:tcPr>
          <w:p w:rsidR="0007194B" w:rsidRDefault="0007194B" w:rsidP="00DF69B5">
            <w:r>
              <w:t>2012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12</w:t>
            </w:r>
          </w:p>
        </w:tc>
        <w:tc>
          <w:tcPr>
            <w:tcW w:w="2815" w:type="dxa"/>
          </w:tcPr>
          <w:p w:rsidR="0007194B" w:rsidRDefault="0007194B" w:rsidP="00DF69B5">
            <w:proofErr w:type="spellStart"/>
            <w:r>
              <w:t>Ērgle</w:t>
            </w:r>
            <w:proofErr w:type="spellEnd"/>
            <w:r>
              <w:t xml:space="preserve"> </w:t>
            </w:r>
            <w:proofErr w:type="spellStart"/>
            <w:r>
              <w:t>A.u.c</w:t>
            </w:r>
            <w:proofErr w:type="spellEnd"/>
            <w:r>
              <w:t>.</w:t>
            </w:r>
          </w:p>
        </w:tc>
        <w:tc>
          <w:tcPr>
            <w:tcW w:w="7293" w:type="dxa"/>
          </w:tcPr>
          <w:p w:rsidR="0007194B" w:rsidRDefault="0007194B" w:rsidP="00DF69B5">
            <w:proofErr w:type="spellStart"/>
            <w:r>
              <w:t>Kulturoloģija</w:t>
            </w:r>
            <w:proofErr w:type="spellEnd"/>
          </w:p>
        </w:tc>
        <w:tc>
          <w:tcPr>
            <w:tcW w:w="2116" w:type="dxa"/>
          </w:tcPr>
          <w:p w:rsidR="0007194B" w:rsidRDefault="0007194B" w:rsidP="00DF69B5">
            <w:r>
              <w:t>Raka</w:t>
            </w:r>
          </w:p>
        </w:tc>
        <w:tc>
          <w:tcPr>
            <w:tcW w:w="1110" w:type="dxa"/>
          </w:tcPr>
          <w:p w:rsidR="0007194B" w:rsidRDefault="0007194B" w:rsidP="00DF69B5">
            <w:r>
              <w:t>2009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13.</w:t>
            </w:r>
          </w:p>
        </w:tc>
        <w:tc>
          <w:tcPr>
            <w:tcW w:w="2815" w:type="dxa"/>
          </w:tcPr>
          <w:p w:rsidR="0007194B" w:rsidRDefault="0007194B" w:rsidP="00DF69B5">
            <w:r>
              <w:t>Birzniece J.</w:t>
            </w:r>
          </w:p>
        </w:tc>
        <w:tc>
          <w:tcPr>
            <w:tcW w:w="7293" w:type="dxa"/>
          </w:tcPr>
          <w:p w:rsidR="0007194B" w:rsidRDefault="0007194B" w:rsidP="00DF69B5">
            <w:r>
              <w:t>Ekonomika  vidusskolām</w:t>
            </w:r>
          </w:p>
        </w:tc>
        <w:tc>
          <w:tcPr>
            <w:tcW w:w="2116" w:type="dxa"/>
          </w:tcPr>
          <w:p w:rsidR="0007194B" w:rsidRDefault="0007194B" w:rsidP="00DF69B5">
            <w:r>
              <w:t>Turība</w:t>
            </w:r>
          </w:p>
        </w:tc>
        <w:tc>
          <w:tcPr>
            <w:tcW w:w="1110" w:type="dxa"/>
          </w:tcPr>
          <w:p w:rsidR="0007194B" w:rsidRDefault="0007194B" w:rsidP="00DF69B5">
            <w:r>
              <w:t>2014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14</w:t>
            </w:r>
          </w:p>
        </w:tc>
        <w:tc>
          <w:tcPr>
            <w:tcW w:w="2815" w:type="dxa"/>
          </w:tcPr>
          <w:p w:rsidR="0007194B" w:rsidRDefault="0007194B" w:rsidP="00DF69B5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293" w:type="dxa"/>
          </w:tcPr>
          <w:p w:rsidR="0007194B" w:rsidRDefault="0007194B" w:rsidP="00DF69B5">
            <w:proofErr w:type="spellStart"/>
            <w:r>
              <w:t>Solutions</w:t>
            </w:r>
            <w:proofErr w:type="spellEnd"/>
            <w:r>
              <w:t xml:space="preserve">  </w:t>
            </w:r>
            <w:proofErr w:type="spellStart"/>
            <w:r>
              <w:t>Intermediate</w:t>
            </w:r>
            <w:proofErr w:type="spellEnd"/>
            <w:r>
              <w:t xml:space="preserve">   </w:t>
            </w:r>
            <w:proofErr w:type="spellStart"/>
            <w:r>
              <w:t>Student`s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>
              <w:t xml:space="preserve">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2116" w:type="dxa"/>
          </w:tcPr>
          <w:p w:rsidR="0007194B" w:rsidRDefault="0007194B" w:rsidP="00DF69B5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07194B" w:rsidRDefault="0007194B" w:rsidP="00DF69B5">
            <w:r>
              <w:t>2012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15.</w:t>
            </w:r>
          </w:p>
        </w:tc>
        <w:tc>
          <w:tcPr>
            <w:tcW w:w="2815" w:type="dxa"/>
          </w:tcPr>
          <w:p w:rsidR="0007194B" w:rsidRDefault="0007194B" w:rsidP="00DF69B5"/>
        </w:tc>
        <w:tc>
          <w:tcPr>
            <w:tcW w:w="7293" w:type="dxa"/>
          </w:tcPr>
          <w:p w:rsidR="0007194B" w:rsidRDefault="0007194B" w:rsidP="00DF69B5">
            <w:proofErr w:type="spellStart"/>
            <w:r>
              <w:t>Solutions</w:t>
            </w:r>
            <w:proofErr w:type="spellEnd"/>
            <w:r>
              <w:t xml:space="preserve"> .</w:t>
            </w:r>
            <w:proofErr w:type="spellStart"/>
            <w:r>
              <w:t>Upper-Intermediate</w:t>
            </w:r>
            <w:proofErr w:type="spellEnd"/>
            <w:r>
              <w:t xml:space="preserve">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(2. semestrī)</w:t>
            </w:r>
          </w:p>
        </w:tc>
        <w:tc>
          <w:tcPr>
            <w:tcW w:w="2116" w:type="dxa"/>
          </w:tcPr>
          <w:p w:rsidR="0007194B" w:rsidRDefault="0007194B" w:rsidP="00DF69B5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07194B" w:rsidRDefault="0007194B" w:rsidP="00DF69B5">
            <w:r>
              <w:t>2012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16.</w:t>
            </w:r>
          </w:p>
        </w:tc>
        <w:tc>
          <w:tcPr>
            <w:tcW w:w="2815" w:type="dxa"/>
          </w:tcPr>
          <w:p w:rsidR="0007194B" w:rsidRDefault="0007194B" w:rsidP="00DF69B5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293" w:type="dxa"/>
          </w:tcPr>
          <w:p w:rsidR="0007194B" w:rsidRDefault="0007194B" w:rsidP="00DF69B5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 6</w:t>
            </w:r>
          </w:p>
        </w:tc>
        <w:tc>
          <w:tcPr>
            <w:tcW w:w="2116" w:type="dxa"/>
          </w:tcPr>
          <w:p w:rsidR="0007194B" w:rsidRDefault="0007194B" w:rsidP="00DF69B5">
            <w:r>
              <w:t>Raka</w:t>
            </w:r>
          </w:p>
        </w:tc>
        <w:tc>
          <w:tcPr>
            <w:tcW w:w="1110" w:type="dxa"/>
          </w:tcPr>
          <w:p w:rsidR="0007194B" w:rsidRDefault="0007194B" w:rsidP="00DF69B5">
            <w:r>
              <w:t>2009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17</w:t>
            </w:r>
          </w:p>
        </w:tc>
        <w:tc>
          <w:tcPr>
            <w:tcW w:w="2815" w:type="dxa"/>
          </w:tcPr>
          <w:p w:rsidR="0007194B" w:rsidRDefault="0007194B" w:rsidP="00876023"/>
        </w:tc>
        <w:tc>
          <w:tcPr>
            <w:tcW w:w="7293" w:type="dxa"/>
          </w:tcPr>
          <w:p w:rsidR="0007194B" w:rsidRDefault="0007194B" w:rsidP="00876023"/>
        </w:tc>
        <w:tc>
          <w:tcPr>
            <w:tcW w:w="2116" w:type="dxa"/>
          </w:tcPr>
          <w:p w:rsidR="0007194B" w:rsidRDefault="0007194B" w:rsidP="00876023"/>
        </w:tc>
        <w:tc>
          <w:tcPr>
            <w:tcW w:w="1110" w:type="dxa"/>
          </w:tcPr>
          <w:p w:rsidR="0007194B" w:rsidRDefault="0007194B" w:rsidP="00876023"/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18.</w:t>
            </w:r>
          </w:p>
        </w:tc>
        <w:tc>
          <w:tcPr>
            <w:tcW w:w="2815" w:type="dxa"/>
          </w:tcPr>
          <w:p w:rsidR="0007194B" w:rsidRDefault="0007194B" w:rsidP="00876023"/>
        </w:tc>
        <w:tc>
          <w:tcPr>
            <w:tcW w:w="7293" w:type="dxa"/>
          </w:tcPr>
          <w:p w:rsidR="0007194B" w:rsidRDefault="0007194B" w:rsidP="00876023"/>
        </w:tc>
        <w:tc>
          <w:tcPr>
            <w:tcW w:w="2116" w:type="dxa"/>
          </w:tcPr>
          <w:p w:rsidR="0007194B" w:rsidRDefault="0007194B" w:rsidP="00876023"/>
        </w:tc>
        <w:tc>
          <w:tcPr>
            <w:tcW w:w="1110" w:type="dxa"/>
          </w:tcPr>
          <w:p w:rsidR="0007194B" w:rsidRDefault="0007194B" w:rsidP="00876023"/>
        </w:tc>
      </w:tr>
      <w:tr w:rsidR="0007194B" w:rsidTr="000A7FED">
        <w:trPr>
          <w:trHeight w:val="548"/>
        </w:trPr>
        <w:tc>
          <w:tcPr>
            <w:tcW w:w="840" w:type="dxa"/>
          </w:tcPr>
          <w:p w:rsidR="0007194B" w:rsidRDefault="0007194B"/>
        </w:tc>
        <w:tc>
          <w:tcPr>
            <w:tcW w:w="2815" w:type="dxa"/>
          </w:tcPr>
          <w:p w:rsidR="0007194B" w:rsidRDefault="0007194B" w:rsidP="00876023"/>
        </w:tc>
        <w:tc>
          <w:tcPr>
            <w:tcW w:w="7293" w:type="dxa"/>
          </w:tcPr>
          <w:p w:rsidR="0007194B" w:rsidRDefault="0007194B" w:rsidP="000A7FED">
            <w:pPr>
              <w:jc w:val="center"/>
            </w:pPr>
            <w:r>
              <w:t>Darba burtnīcas nosaukums</w:t>
            </w:r>
          </w:p>
        </w:tc>
        <w:tc>
          <w:tcPr>
            <w:tcW w:w="2116" w:type="dxa"/>
          </w:tcPr>
          <w:p w:rsidR="0007194B" w:rsidRDefault="0007194B" w:rsidP="00876023"/>
        </w:tc>
        <w:tc>
          <w:tcPr>
            <w:tcW w:w="1110" w:type="dxa"/>
          </w:tcPr>
          <w:p w:rsidR="0007194B" w:rsidRDefault="0007194B" w:rsidP="00876023"/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1.</w:t>
            </w:r>
          </w:p>
        </w:tc>
        <w:tc>
          <w:tcPr>
            <w:tcW w:w="2815" w:type="dxa"/>
          </w:tcPr>
          <w:p w:rsidR="0007194B" w:rsidRDefault="0007194B" w:rsidP="00876023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293" w:type="dxa"/>
          </w:tcPr>
          <w:p w:rsidR="0007194B" w:rsidRDefault="0007194B" w:rsidP="00876023"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 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>
              <w:t xml:space="preserve">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2116" w:type="dxa"/>
          </w:tcPr>
          <w:p w:rsidR="0007194B" w:rsidRDefault="0007194B" w:rsidP="00876023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07194B" w:rsidRDefault="0007194B" w:rsidP="00876023">
            <w:r>
              <w:t>2012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2.</w:t>
            </w:r>
          </w:p>
        </w:tc>
        <w:tc>
          <w:tcPr>
            <w:tcW w:w="2815" w:type="dxa"/>
          </w:tcPr>
          <w:p w:rsidR="0007194B" w:rsidRDefault="0007194B" w:rsidP="00876023"/>
        </w:tc>
        <w:tc>
          <w:tcPr>
            <w:tcW w:w="7293" w:type="dxa"/>
          </w:tcPr>
          <w:p w:rsidR="0007194B" w:rsidRDefault="0007194B" w:rsidP="00876023">
            <w:proofErr w:type="spellStart"/>
            <w:r>
              <w:t>Solutions.Upper-Intermediate</w:t>
            </w:r>
            <w:proofErr w:type="spellEnd"/>
            <w:r>
              <w:t xml:space="preserve"> 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>
              <w:t xml:space="preserve"> (2. semestrī)</w:t>
            </w:r>
          </w:p>
        </w:tc>
        <w:tc>
          <w:tcPr>
            <w:tcW w:w="2116" w:type="dxa"/>
          </w:tcPr>
          <w:p w:rsidR="0007194B" w:rsidRDefault="0007194B" w:rsidP="00876023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07194B" w:rsidRDefault="0007194B" w:rsidP="00876023">
            <w:r>
              <w:t>2012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3.</w:t>
            </w:r>
          </w:p>
        </w:tc>
        <w:tc>
          <w:tcPr>
            <w:tcW w:w="2815" w:type="dxa"/>
          </w:tcPr>
          <w:p w:rsidR="0007194B" w:rsidRDefault="0007194B" w:rsidP="00876023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</w:t>
            </w:r>
          </w:p>
        </w:tc>
        <w:tc>
          <w:tcPr>
            <w:tcW w:w="7293" w:type="dxa"/>
          </w:tcPr>
          <w:p w:rsidR="0007194B" w:rsidRDefault="0007194B" w:rsidP="0087602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6 Darba burtnīca</w:t>
            </w:r>
          </w:p>
        </w:tc>
        <w:tc>
          <w:tcPr>
            <w:tcW w:w="2116" w:type="dxa"/>
          </w:tcPr>
          <w:p w:rsidR="0007194B" w:rsidRDefault="0007194B" w:rsidP="00876023">
            <w:r>
              <w:t>Raka</w:t>
            </w:r>
          </w:p>
        </w:tc>
        <w:tc>
          <w:tcPr>
            <w:tcW w:w="1110" w:type="dxa"/>
          </w:tcPr>
          <w:p w:rsidR="0007194B" w:rsidRDefault="0007194B" w:rsidP="00876023">
            <w:r>
              <w:t>2009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4.</w:t>
            </w:r>
          </w:p>
        </w:tc>
        <w:tc>
          <w:tcPr>
            <w:tcW w:w="2815" w:type="dxa"/>
          </w:tcPr>
          <w:p w:rsidR="0007194B" w:rsidRDefault="0007194B" w:rsidP="00876023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</w:t>
            </w:r>
          </w:p>
        </w:tc>
        <w:tc>
          <w:tcPr>
            <w:tcW w:w="7293" w:type="dxa"/>
          </w:tcPr>
          <w:p w:rsidR="0007194B" w:rsidRDefault="0007194B" w:rsidP="0087602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6 Gramatikas burtnīca</w:t>
            </w:r>
          </w:p>
        </w:tc>
        <w:tc>
          <w:tcPr>
            <w:tcW w:w="2116" w:type="dxa"/>
          </w:tcPr>
          <w:p w:rsidR="0007194B" w:rsidRDefault="0007194B" w:rsidP="00876023">
            <w:r>
              <w:t>Raka</w:t>
            </w:r>
          </w:p>
        </w:tc>
        <w:tc>
          <w:tcPr>
            <w:tcW w:w="1110" w:type="dxa"/>
          </w:tcPr>
          <w:p w:rsidR="0007194B" w:rsidRDefault="0007194B" w:rsidP="00876023">
            <w:r>
              <w:t>2009</w:t>
            </w:r>
          </w:p>
        </w:tc>
      </w:tr>
      <w:tr w:rsidR="0007194B" w:rsidTr="00A82131">
        <w:tc>
          <w:tcPr>
            <w:tcW w:w="840" w:type="dxa"/>
          </w:tcPr>
          <w:p w:rsidR="0007194B" w:rsidRDefault="0007194B">
            <w:r>
              <w:t>5.</w:t>
            </w:r>
          </w:p>
        </w:tc>
        <w:tc>
          <w:tcPr>
            <w:tcW w:w="2815" w:type="dxa"/>
          </w:tcPr>
          <w:p w:rsidR="0007194B" w:rsidRDefault="0007194B" w:rsidP="00953A4C">
            <w:r>
              <w:t>Birzniece J.</w:t>
            </w:r>
          </w:p>
        </w:tc>
        <w:tc>
          <w:tcPr>
            <w:tcW w:w="7293" w:type="dxa"/>
          </w:tcPr>
          <w:p w:rsidR="0007194B" w:rsidRDefault="0007194B" w:rsidP="00953A4C">
            <w:r>
              <w:t>Ekonomika vidusskolām Darba burtnīca</w:t>
            </w:r>
          </w:p>
        </w:tc>
        <w:tc>
          <w:tcPr>
            <w:tcW w:w="2116" w:type="dxa"/>
          </w:tcPr>
          <w:p w:rsidR="0007194B" w:rsidRDefault="0007194B" w:rsidP="00953A4C">
            <w:r>
              <w:t>Turība</w:t>
            </w:r>
          </w:p>
        </w:tc>
        <w:tc>
          <w:tcPr>
            <w:tcW w:w="1110" w:type="dxa"/>
          </w:tcPr>
          <w:p w:rsidR="0007194B" w:rsidRDefault="0007194B" w:rsidP="00953A4C">
            <w:r>
              <w:t>2014</w:t>
            </w:r>
          </w:p>
        </w:tc>
      </w:tr>
    </w:tbl>
    <w:p w:rsidR="005B5B0C" w:rsidRDefault="005B5B0C"/>
    <w:sectPr w:rsidR="005B5B0C" w:rsidSect="00A821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31"/>
    <w:rsid w:val="0007194B"/>
    <w:rsid w:val="000A7FED"/>
    <w:rsid w:val="000D6E42"/>
    <w:rsid w:val="002A5201"/>
    <w:rsid w:val="004225A3"/>
    <w:rsid w:val="00556BC5"/>
    <w:rsid w:val="005B5B0C"/>
    <w:rsid w:val="0061661D"/>
    <w:rsid w:val="00787BE9"/>
    <w:rsid w:val="007B249F"/>
    <w:rsid w:val="00836BEF"/>
    <w:rsid w:val="00A4475B"/>
    <w:rsid w:val="00A82131"/>
    <w:rsid w:val="00AB4964"/>
    <w:rsid w:val="00AD2D9C"/>
    <w:rsid w:val="00EA3436"/>
    <w:rsid w:val="00EF7BCF"/>
    <w:rsid w:val="00F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13</cp:revision>
  <dcterms:created xsi:type="dcterms:W3CDTF">2016-11-02T11:30:00Z</dcterms:created>
  <dcterms:modified xsi:type="dcterms:W3CDTF">2017-09-13T08:10:00Z</dcterms:modified>
</cp:coreProperties>
</file>