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65" w:rsidRDefault="00DD0165" w:rsidP="00DD0165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6"/>
          <w:szCs w:val="36"/>
        </w:rPr>
        <w:t>Kandavas K.Mīlenbaha vidusskolas</w:t>
      </w:r>
      <w:r>
        <w:rPr>
          <w:rFonts w:ascii="Times New Roman" w:eastAsia="Times New Roman" w:hAnsi="Times New Roman"/>
          <w:i/>
        </w:rPr>
        <w:t xml:space="preserve">                                     Apstiprinu : .................. /D. Puga)</w:t>
      </w:r>
      <w:r>
        <w:rPr>
          <w:rFonts w:ascii="Times New Roman" w:eastAsia="Times New Roman" w:hAnsi="Times New Roman"/>
          <w:i/>
          <w:sz w:val="28"/>
          <w:szCs w:val="28"/>
        </w:rPr>
        <w:t>/</w:t>
      </w:r>
    </w:p>
    <w:p w:rsidR="00DD0165" w:rsidRDefault="00DD0165" w:rsidP="00DD016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</w:rPr>
        <w:t>Kandavas K.Mīlenbaha vidusskolas direktore</w:t>
      </w:r>
    </w:p>
    <w:p w:rsidR="00DD0165" w:rsidRDefault="00DD0165" w:rsidP="00DD0165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 Black" w:eastAsia="Times New Roman" w:hAnsi="Arial Black"/>
          <w:b/>
          <w:sz w:val="28"/>
          <w:szCs w:val="28"/>
        </w:rPr>
        <w:t>INTEREŠU IZGLĪTĪBAS PULCIŅU GRAFIKS</w:t>
      </w:r>
      <w:r>
        <w:rPr>
          <w:rFonts w:ascii="Arial Black" w:eastAsia="Times New Roman" w:hAnsi="Arial Black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</w:rPr>
        <w:t>2018./2019.m.g</w:t>
      </w:r>
    </w:p>
    <w:tbl>
      <w:tblPr>
        <w:tblStyle w:val="TableGrid"/>
        <w:tblpPr w:leftFromText="180" w:rightFromText="180" w:vertAnchor="page" w:horzAnchor="margin" w:tblpY="2236"/>
        <w:tblW w:w="16179" w:type="dxa"/>
        <w:tblInd w:w="0" w:type="dxa"/>
        <w:tblLook w:val="01E0" w:firstRow="1" w:lastRow="1" w:firstColumn="1" w:lastColumn="1" w:noHBand="0" w:noVBand="0"/>
      </w:tblPr>
      <w:tblGrid>
        <w:gridCol w:w="827"/>
        <w:gridCol w:w="3421"/>
        <w:gridCol w:w="2234"/>
        <w:gridCol w:w="932"/>
        <w:gridCol w:w="1088"/>
        <w:gridCol w:w="1492"/>
        <w:gridCol w:w="1446"/>
        <w:gridCol w:w="1531"/>
        <w:gridCol w:w="1682"/>
        <w:gridCol w:w="1526"/>
      </w:tblGrid>
      <w:tr w:rsidR="00DD0165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</w:pPr>
            <w:r w:rsidRPr="00DD0165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Npk.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lv-LV"/>
              </w:rPr>
            </w:pPr>
            <w:r w:rsidRPr="00DD0165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Interešu pulciņš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lv-LV"/>
              </w:rPr>
            </w:pPr>
            <w:r w:rsidRPr="00DD0165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Skolotājs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lv-LV"/>
              </w:rPr>
            </w:pPr>
            <w:r w:rsidRPr="00DD0165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Klašu grupa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lv-LV"/>
              </w:rPr>
            </w:pPr>
            <w:r w:rsidRPr="00DD0165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Stundu skaits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lv-LV"/>
              </w:rPr>
            </w:pPr>
            <w:r w:rsidRPr="00DD0165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Pirmdiena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lv-LV"/>
              </w:rPr>
            </w:pPr>
            <w:r w:rsidRPr="00DD0165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Otrdiena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lv-LV"/>
              </w:rPr>
            </w:pPr>
            <w:r w:rsidRPr="00DD0165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Trešdiena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lv-LV"/>
              </w:rPr>
            </w:pPr>
            <w:r w:rsidRPr="00DD0165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Ceturtdiena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lv-LV"/>
              </w:rPr>
            </w:pPr>
            <w:r w:rsidRPr="00DD0165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Piektdiena</w:t>
            </w:r>
          </w:p>
        </w:tc>
      </w:tr>
      <w:tr w:rsidR="00DD0165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1. klašu koris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Ivita Leja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12.50-13.30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DD0165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2.-4. klašu koris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Ivita Leja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2.-4.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165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 xml:space="preserve">Popgrupa „Abaviņa”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Ivita Leja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356182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="00DD0165"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.-4.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13.35-14.15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13.35-14.15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DD0165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Meiteņu ansamblis „Kaprīze”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Ivita Leja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356182" w:rsidP="003561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9.</w:t>
            </w:r>
            <w:r w:rsidR="00DD0165"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-12.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6510D1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15.05- 15.45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DD0165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5.-9. klašu koris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Andra Vilkauša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5.-9.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13.35-15.35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DD0165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Ansamblis </w:t>
            </w:r>
            <w:r w:rsidRPr="00DD0165">
              <w:rPr>
                <w:rFonts w:ascii="Times New Roman" w:hAnsi="Times New Roman"/>
                <w:sz w:val="24"/>
                <w:szCs w:val="24"/>
              </w:rPr>
              <w:t>“Dzirkstelīte”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Andra Vilkauša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CF4414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18.00-18.40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DD0165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Default="00DD0165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Tautas dejas “Ozoliņi”</w:t>
            </w:r>
            <w:r w:rsidR="00883D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0165" w:rsidRPr="00DD0165" w:rsidRDefault="00883DCE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DCE">
              <w:rPr>
                <w:rFonts w:ascii="Times New Roman" w:hAnsi="Times New Roman"/>
                <w:szCs w:val="24"/>
              </w:rPr>
              <w:t>jaunākā grupa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Gatis Frīdenbergs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9.50-10.30 </w:t>
            </w:r>
            <w:r w:rsidRPr="00DD0165">
              <w:rPr>
                <w:rFonts w:ascii="Times New Roman" w:hAnsi="Times New Roman"/>
                <w:szCs w:val="24"/>
                <w:lang w:eastAsia="lv-LV"/>
              </w:rPr>
              <w:t>(1.a)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12.00-12.40 </w:t>
            </w:r>
            <w:r w:rsidRPr="00883DCE">
              <w:rPr>
                <w:rFonts w:ascii="Times New Roman" w:hAnsi="Times New Roman"/>
                <w:szCs w:val="24"/>
                <w:lang w:eastAsia="lv-LV"/>
              </w:rPr>
              <w:t>(1.b)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13.35-14.15 </w:t>
            </w:r>
            <w:r w:rsidRPr="00883DCE">
              <w:rPr>
                <w:rFonts w:ascii="Times New Roman" w:hAnsi="Times New Roman"/>
                <w:szCs w:val="24"/>
                <w:lang w:eastAsia="lv-LV"/>
              </w:rPr>
              <w:t>(1.ab)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5" w:rsidRPr="00DD0165" w:rsidRDefault="00DD0165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883DCE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Mākslas-  noformēšanas pulciņš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Antra Petkeviča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5.-9.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13.35-14.55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883DCE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Mākslas studija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Dace Kalmane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1.-9.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13.35-14.55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Default="00883DCE" w:rsidP="007B7C2F">
            <w:pPr>
              <w:tabs>
                <w:tab w:val="left" w:pos="414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883DCE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E" w:rsidRPr="00DD0165" w:rsidRDefault="00883DCE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1.-4. klašu teātra pulciņš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E" w:rsidRPr="00DD0165" w:rsidRDefault="00883DCE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Iveta Grunte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E" w:rsidRPr="00DD0165" w:rsidRDefault="00883DCE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1.-4.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E" w:rsidRPr="00DD0165" w:rsidRDefault="00883DCE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CF4414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14.20-15.40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883DCE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E" w:rsidRPr="00DD0165" w:rsidRDefault="00883DCE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 xml:space="preserve">10.-12. klašu teātra pulciņš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E" w:rsidRPr="00DD0165" w:rsidRDefault="00883DCE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Iveta Grunte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E" w:rsidRPr="00DD0165" w:rsidRDefault="00883DCE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10.-12.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E" w:rsidRPr="00DD0165" w:rsidRDefault="00883DCE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15.00-16.20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E" w:rsidRPr="00DD0165" w:rsidRDefault="00883DCE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025EAD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Sporta dejas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Aleksandrs Aļošins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356182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1.-5</w:t>
            </w:r>
            <w:r w:rsidR="00025EAD"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13.35-</w:t>
            </w:r>
            <w:r w:rsidR="00CE5C6E">
              <w:rPr>
                <w:rFonts w:ascii="Times New Roman" w:hAnsi="Times New Roman"/>
                <w:sz w:val="24"/>
                <w:szCs w:val="24"/>
                <w:lang w:eastAsia="lv-LV"/>
              </w:rPr>
              <w:t>18.05</w:t>
            </w:r>
            <w:r w:rsidR="005209D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025EAD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Sporta tūrisms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Andris Bambis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356182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2.-12</w:t>
            </w:r>
            <w:r w:rsidR="00025EAD"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CF4414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CF4414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14.20-</w:t>
            </w:r>
            <w:r w:rsidR="00CF4414">
              <w:rPr>
                <w:rFonts w:ascii="Times New Roman" w:hAnsi="Times New Roman"/>
                <w:sz w:val="24"/>
                <w:szCs w:val="24"/>
                <w:lang w:eastAsia="lv-LV"/>
              </w:rPr>
              <w:t>17.00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025EAD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Volejbols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Egita Grundmane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8.-12.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15.40-17.00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AB48F8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F8" w:rsidRPr="00DD0165" w:rsidRDefault="00AB48F8" w:rsidP="00AB48F8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F8" w:rsidRPr="00DD0165" w:rsidRDefault="00AB48F8" w:rsidP="00AB48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Volejbols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F8" w:rsidRPr="00DD0165" w:rsidRDefault="00AB48F8" w:rsidP="00AB48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Egita Grundmane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F8" w:rsidRPr="00DD0165" w:rsidRDefault="00AB48F8" w:rsidP="00AB48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5.-7</w:t>
            </w: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F8" w:rsidRPr="00DD0165" w:rsidRDefault="00AB48F8" w:rsidP="00AB48F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F8" w:rsidRPr="00DD0165" w:rsidRDefault="00AB48F8" w:rsidP="00AB48F8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15.00-16.20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F8" w:rsidRPr="00DD0165" w:rsidRDefault="00AB48F8" w:rsidP="00AB48F8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F8" w:rsidRDefault="00AB48F8" w:rsidP="00AB48F8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F8" w:rsidRPr="00DD0165" w:rsidRDefault="00AB48F8" w:rsidP="00AB48F8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F8" w:rsidRPr="00DD0165" w:rsidRDefault="00AB48F8" w:rsidP="00AB48F8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025EAD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Florbols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Lauris Valtmanis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356182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5.- 12</w:t>
            </w:r>
            <w:r w:rsidR="00025EAD"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14.20-15.40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025EAD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Futbols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Lauris Valtmanis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2.-4</w:t>
            </w: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14.20-15.00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13.35-14.15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025EAD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Komercpulciņš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Dace Vilkauša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10.-12.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025EAD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Auto apmācība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Didzis Zeibots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11.-12.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93769D" w:rsidP="0093769D">
            <w:pPr>
              <w:tabs>
                <w:tab w:val="left" w:pos="414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17.00-18.20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93769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17.0</w:t>
            </w:r>
            <w:r w:rsidR="007B7C2F" w:rsidRPr="007B7C2F">
              <w:rPr>
                <w:rFonts w:ascii="Times New Roman" w:hAnsi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-18.20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025EAD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Robotika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Jānis Priednieks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356182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3.-12</w:t>
            </w:r>
            <w:r w:rsidR="00025EAD"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7B7C2F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14.15-</w:t>
            </w:r>
            <w:r w:rsidR="0093769D">
              <w:rPr>
                <w:rFonts w:ascii="Times New Roman" w:hAnsi="Times New Roman"/>
                <w:sz w:val="24"/>
                <w:szCs w:val="24"/>
                <w:lang w:eastAsia="lv-LV"/>
              </w:rPr>
              <w:t>16.15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025EAD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Mazpulki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Ēriks Bite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356182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3.-12</w:t>
            </w:r>
            <w:r w:rsidR="00025EAD"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="00281262">
              <w:rPr>
                <w:rFonts w:ascii="Times New Roman" w:hAnsi="Times New Roman"/>
                <w:sz w:val="24"/>
                <w:szCs w:val="24"/>
                <w:lang w:eastAsia="lv-LV"/>
              </w:rPr>
              <w:t>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281262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13.35- 15.15</w:t>
            </w:r>
          </w:p>
        </w:tc>
      </w:tr>
      <w:tr w:rsidR="00025EAD" w:rsidRPr="00DD0165" w:rsidTr="007B7C2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numPr>
                <w:ilvl w:val="0"/>
                <w:numId w:val="1"/>
              </w:num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Jaunie satiksmes dalībnieki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65">
              <w:rPr>
                <w:rFonts w:ascii="Times New Roman" w:hAnsi="Times New Roman"/>
                <w:sz w:val="24"/>
                <w:szCs w:val="24"/>
              </w:rPr>
              <w:t>Egita Grundmane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356182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="00025EAD"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.-6.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AD" w:rsidRPr="00DD0165" w:rsidRDefault="00025EAD" w:rsidP="007B7C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D0165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5B073B" w:rsidP="007B7C2F">
            <w:pPr>
              <w:tabs>
                <w:tab w:val="left" w:pos="414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13.35-15.55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AD" w:rsidRPr="00DD0165" w:rsidRDefault="00025EAD" w:rsidP="007B7C2F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DD0165" w:rsidRDefault="00DD0165" w:rsidP="00883DCE">
      <w:pPr>
        <w:spacing w:after="0" w:line="240" w:lineRule="auto"/>
      </w:pPr>
    </w:p>
    <w:p w:rsidR="00DD0165" w:rsidRDefault="00DD0165" w:rsidP="00883DCE">
      <w:pPr>
        <w:spacing w:after="0" w:line="240" w:lineRule="auto"/>
      </w:pPr>
    </w:p>
    <w:p w:rsidR="00E9451B" w:rsidRDefault="00E9451B"/>
    <w:sectPr w:rsidR="00E9451B" w:rsidSect="007B7C2F">
      <w:pgSz w:w="16838" w:h="11906" w:orient="landscape"/>
      <w:pgMar w:top="709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762BE"/>
    <w:multiLevelType w:val="hybridMultilevel"/>
    <w:tmpl w:val="A4D61E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65"/>
    <w:rsid w:val="00025EAD"/>
    <w:rsid w:val="000262AD"/>
    <w:rsid w:val="00281262"/>
    <w:rsid w:val="00356182"/>
    <w:rsid w:val="005209DF"/>
    <w:rsid w:val="005B073B"/>
    <w:rsid w:val="005B71E9"/>
    <w:rsid w:val="006510D1"/>
    <w:rsid w:val="007666A5"/>
    <w:rsid w:val="007B7C2F"/>
    <w:rsid w:val="00883DCE"/>
    <w:rsid w:val="0093769D"/>
    <w:rsid w:val="00AB48F8"/>
    <w:rsid w:val="00CE5C6E"/>
    <w:rsid w:val="00CF4414"/>
    <w:rsid w:val="00DD0165"/>
    <w:rsid w:val="00E16646"/>
    <w:rsid w:val="00E9451B"/>
    <w:rsid w:val="00F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A1119-8999-4F19-898C-21BF6DFC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16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0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</dc:creator>
  <cp:keywords/>
  <dc:description/>
  <cp:lastModifiedBy>Indra</cp:lastModifiedBy>
  <cp:revision>2</cp:revision>
  <cp:lastPrinted>2018-10-10T06:11:00Z</cp:lastPrinted>
  <dcterms:created xsi:type="dcterms:W3CDTF">2019-02-04T17:34:00Z</dcterms:created>
  <dcterms:modified xsi:type="dcterms:W3CDTF">2019-02-04T17:34:00Z</dcterms:modified>
</cp:coreProperties>
</file>