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69F" w:rsidRDefault="0093769F">
      <w:pPr>
        <w:rPr>
          <w:lang w:val="lv-LV"/>
        </w:rPr>
      </w:pPr>
      <w:r w:rsidRPr="0093769F">
        <w:rPr>
          <w:noProof/>
          <w:lang w:val="lv-LV" w:eastAsia="lv-LV"/>
        </w:rPr>
        <w:drawing>
          <wp:inline distT="0" distB="0" distL="0" distR="0">
            <wp:extent cx="3190875" cy="952500"/>
            <wp:effectExtent l="19050" t="0" r="9525" b="0"/>
            <wp:docPr id="1" name="Picture 1" descr="http://www.viaa.gov.lv/images/news/23/23823/txt_20_e_krasai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aa.gov.lv/images/news/23/23823/txt_20_e_krasains.jpg"/>
                    <pic:cNvPicPr>
                      <a:picLocks noChangeAspect="1" noChangeArrowheads="1"/>
                    </pic:cNvPicPr>
                  </pic:nvPicPr>
                  <pic:blipFill>
                    <a:blip r:embed="rId5" cstate="print"/>
                    <a:srcRect/>
                    <a:stretch>
                      <a:fillRect/>
                    </a:stretch>
                  </pic:blipFill>
                  <pic:spPr bwMode="auto">
                    <a:xfrm>
                      <a:off x="0" y="0"/>
                      <a:ext cx="3190875" cy="952500"/>
                    </a:xfrm>
                    <a:prstGeom prst="rect">
                      <a:avLst/>
                    </a:prstGeom>
                    <a:noFill/>
                    <a:ln w="9525">
                      <a:noFill/>
                      <a:miter lim="800000"/>
                      <a:headEnd/>
                      <a:tailEnd/>
                    </a:ln>
                  </pic:spPr>
                </pic:pic>
              </a:graphicData>
            </a:graphic>
          </wp:inline>
        </w:drawing>
      </w:r>
    </w:p>
    <w:p w:rsidR="00731B22" w:rsidRDefault="00BA43B1">
      <w:pPr>
        <w:rPr>
          <w:lang w:val="lv-LV"/>
        </w:rPr>
      </w:pPr>
      <w:r>
        <w:rPr>
          <w:lang w:val="lv-LV"/>
        </w:rPr>
        <w:t>Kandavas L</w:t>
      </w:r>
      <w:r w:rsidR="00731B22">
        <w:rPr>
          <w:lang w:val="lv-LV"/>
        </w:rPr>
        <w:t>auksaimniecības tehnikums no 20</w:t>
      </w:r>
      <w:r w:rsidR="004D2B64">
        <w:rPr>
          <w:lang w:val="lv-LV"/>
        </w:rPr>
        <w:t>18</w:t>
      </w:r>
      <w:r w:rsidR="00731B22">
        <w:rPr>
          <w:lang w:val="lv-LV"/>
        </w:rPr>
        <w:t xml:space="preserve">.gada </w:t>
      </w:r>
      <w:r w:rsidR="004D2B64">
        <w:rPr>
          <w:lang w:val="lv-LV"/>
        </w:rPr>
        <w:t xml:space="preserve">1.jūlija </w:t>
      </w:r>
      <w:r w:rsidR="00731B22">
        <w:rPr>
          <w:lang w:val="lv-LV"/>
        </w:rPr>
        <w:t xml:space="preserve">līdz </w:t>
      </w:r>
      <w:r w:rsidR="000E0F2F">
        <w:rPr>
          <w:lang w:val="lv-LV"/>
        </w:rPr>
        <w:t>201</w:t>
      </w:r>
      <w:r w:rsidR="004D2B64">
        <w:rPr>
          <w:lang w:val="lv-LV"/>
        </w:rPr>
        <w:t>9.</w:t>
      </w:r>
      <w:r w:rsidR="000E0F2F">
        <w:rPr>
          <w:lang w:val="lv-LV"/>
        </w:rPr>
        <w:t xml:space="preserve">gada </w:t>
      </w:r>
      <w:r w:rsidR="004D2B64">
        <w:rPr>
          <w:lang w:val="lv-LV"/>
        </w:rPr>
        <w:t xml:space="preserve">30.septembrim </w:t>
      </w:r>
      <w:r w:rsidR="000E0F2F">
        <w:rPr>
          <w:lang w:val="lv-LV"/>
        </w:rPr>
        <w:t>realizē skolu pedagoģiskajam personālam Eiropas S</w:t>
      </w:r>
      <w:r w:rsidR="00731B22">
        <w:rPr>
          <w:lang w:val="lv-LV"/>
        </w:rPr>
        <w:t>avienības Erasmus+ programmas Pamatdarbības</w:t>
      </w:r>
      <w:r w:rsidR="00976A8E">
        <w:rPr>
          <w:lang w:val="lv-LV"/>
        </w:rPr>
        <w:t xml:space="preserve"> </w:t>
      </w:r>
      <w:r w:rsidR="00731B22">
        <w:rPr>
          <w:lang w:val="lv-LV"/>
        </w:rPr>
        <w:t>Nr</w:t>
      </w:r>
      <w:r w:rsidR="00976A8E">
        <w:rPr>
          <w:lang w:val="lv-LV"/>
        </w:rPr>
        <w:t>.1 (KA1) skolu sektorā</w:t>
      </w:r>
      <w:r w:rsidR="004D2B64">
        <w:rPr>
          <w:lang w:val="lv-LV"/>
        </w:rPr>
        <w:t xml:space="preserve"> </w:t>
      </w:r>
      <w:r w:rsidR="00907136">
        <w:rPr>
          <w:lang w:val="lv-LV"/>
        </w:rPr>
        <w:t xml:space="preserve">projektu “Pedagogu kompetenču pilnveidošana mācību procesa paaugstināšanai’’. </w:t>
      </w:r>
      <w:r w:rsidR="00976A8E">
        <w:rPr>
          <w:lang w:val="lv-LV"/>
        </w:rPr>
        <w:t xml:space="preserve">Projekta ietvaros tiek realizētas </w:t>
      </w:r>
      <w:r w:rsidR="00907136">
        <w:rPr>
          <w:lang w:val="lv-LV"/>
        </w:rPr>
        <w:t>piecas</w:t>
      </w:r>
      <w:r w:rsidR="00976A8E">
        <w:rPr>
          <w:lang w:val="lv-LV"/>
        </w:rPr>
        <w:t xml:space="preserve"> </w:t>
      </w:r>
      <w:r w:rsidR="000E0F2F">
        <w:rPr>
          <w:lang w:val="lv-LV"/>
        </w:rPr>
        <w:t>mobilitātes.</w:t>
      </w:r>
      <w:r w:rsidR="00976A8E">
        <w:rPr>
          <w:lang w:val="lv-LV"/>
        </w:rPr>
        <w:t xml:space="preserve"> </w:t>
      </w:r>
      <w:r w:rsidR="00907136">
        <w:rPr>
          <w:lang w:val="lv-LV"/>
        </w:rPr>
        <w:t>Pedagogi</w:t>
      </w:r>
      <w:r w:rsidR="00976A8E">
        <w:rPr>
          <w:lang w:val="lv-LV"/>
        </w:rPr>
        <w:t xml:space="preserve"> apmeklēs profesionālās pilnveides kursus Īrijā, </w:t>
      </w:r>
      <w:r w:rsidR="00907136">
        <w:rPr>
          <w:lang w:val="lv-LV"/>
        </w:rPr>
        <w:t>Portugālē</w:t>
      </w:r>
      <w:r w:rsidR="00976A8E">
        <w:rPr>
          <w:lang w:val="lv-LV"/>
        </w:rPr>
        <w:t xml:space="preserve">, </w:t>
      </w:r>
      <w:r w:rsidR="00907136">
        <w:rPr>
          <w:lang w:val="lv-LV"/>
        </w:rPr>
        <w:t>Rumānijā</w:t>
      </w:r>
      <w:r w:rsidR="00976A8E">
        <w:rPr>
          <w:lang w:val="lv-LV"/>
        </w:rPr>
        <w:t xml:space="preserve"> un Apvienotajā Karalistē.</w:t>
      </w:r>
      <w:r w:rsidR="00517DC0">
        <w:rPr>
          <w:lang w:val="lv-LV"/>
        </w:rPr>
        <w:t xml:space="preserve"> Projekts tiek realizēts ar ES līdzfinansējumu.</w:t>
      </w:r>
    </w:p>
    <w:p w:rsidR="00731B22" w:rsidRDefault="001D6C1E">
      <w:pPr>
        <w:rPr>
          <w:lang w:val="lv-LV"/>
        </w:rPr>
      </w:pPr>
      <w:r>
        <w:rPr>
          <w:lang w:val="lv-LV"/>
        </w:rPr>
        <w:t xml:space="preserve"> Otro </w:t>
      </w:r>
      <w:r w:rsidR="004C4130">
        <w:rPr>
          <w:lang w:val="lv-LV"/>
        </w:rPr>
        <w:t>mobilitāti realizēja skolotāja D</w:t>
      </w:r>
      <w:r>
        <w:rPr>
          <w:lang w:val="lv-LV"/>
        </w:rPr>
        <w:t xml:space="preserve">ace Rozentāle. Skolotājai Dacei bija paredzēti kursi Apvienotajā Karalistē, bet kursu organizatori pārcēla kursu norisi uz Īriju, Dublinā, Trinity College. Skolotāja kursus apmeklēja no 19.05.-25.05.2019. Skolotāja paugstināja savu profesionālo kompetenci </w:t>
      </w:r>
      <w:r w:rsidR="004C4130">
        <w:rPr>
          <w:lang w:val="lv-LV"/>
        </w:rPr>
        <w:t xml:space="preserve"> </w:t>
      </w:r>
      <w:r>
        <w:rPr>
          <w:lang w:val="lv-LV"/>
        </w:rPr>
        <w:t>kuros „English for Teachers (A2, B1)</w:t>
      </w:r>
    </w:p>
    <w:p w:rsidR="00F81ACA" w:rsidRDefault="00F81ACA" w:rsidP="00F81ACA">
      <w:pPr>
        <w:rPr>
          <w:lang w:val="lv-LV"/>
        </w:rPr>
      </w:pPr>
      <w:r>
        <w:rPr>
          <w:lang w:val="lv-LV"/>
        </w:rPr>
        <w:t xml:space="preserve">Kursos piedalījās skolotāji no Polijas, Spānijas, Itālijas, Vācijas, </w:t>
      </w:r>
      <w:r w:rsidR="00907136">
        <w:rPr>
          <w:lang w:val="lv-LV"/>
        </w:rPr>
        <w:t xml:space="preserve"> </w:t>
      </w:r>
      <w:r>
        <w:rPr>
          <w:lang w:val="lv-LV"/>
        </w:rPr>
        <w:t>Austrijas</w:t>
      </w:r>
      <w:r w:rsidR="00907136">
        <w:rPr>
          <w:lang w:val="lv-LV"/>
        </w:rPr>
        <w:t>,</w:t>
      </w:r>
      <w:r>
        <w:rPr>
          <w:lang w:val="lv-LV"/>
        </w:rPr>
        <w:t xml:space="preserve"> Latvijas</w:t>
      </w:r>
      <w:r w:rsidR="00856F7F">
        <w:rPr>
          <w:lang w:val="lv-LV"/>
        </w:rPr>
        <w:t xml:space="preserve"> u.c.</w:t>
      </w:r>
      <w:r>
        <w:rPr>
          <w:lang w:val="lv-LV"/>
        </w:rPr>
        <w:t xml:space="preserve"> </w:t>
      </w:r>
      <w:r w:rsidR="00856F7F">
        <w:rPr>
          <w:lang w:val="lv-LV"/>
        </w:rPr>
        <w:t>Kopā no 1</w:t>
      </w:r>
      <w:r w:rsidR="001D6C1E">
        <w:rPr>
          <w:lang w:val="lv-LV"/>
        </w:rPr>
        <w:t>5</w:t>
      </w:r>
      <w:r w:rsidR="00856F7F">
        <w:rPr>
          <w:lang w:val="lv-LV"/>
        </w:rPr>
        <w:t xml:space="preserve"> Eiropas Savienī</w:t>
      </w:r>
      <w:r w:rsidR="00907136">
        <w:rPr>
          <w:lang w:val="lv-LV"/>
        </w:rPr>
        <w:t>bas dalībvalstīm</w:t>
      </w:r>
      <w:r w:rsidR="00856F7F">
        <w:rPr>
          <w:lang w:val="lv-LV"/>
        </w:rPr>
        <w:t xml:space="preserve">. </w:t>
      </w:r>
      <w:r>
        <w:rPr>
          <w:lang w:val="lv-LV"/>
        </w:rPr>
        <w:t>Tādejādi bija iespēja padziļināt zināšanas ne tikai par šo valstu tradīcijām un kultūru, bet arī dalīties labās prakses piemēros ar citu Eiropas valstu kolēģiem, kā arī izveidot ilgtspējīgus kontaktus ar tiem.</w:t>
      </w:r>
    </w:p>
    <w:p w:rsidR="00EF2C93" w:rsidRPr="00577CB5" w:rsidRDefault="00BA43B1">
      <w:pPr>
        <w:rPr>
          <w:lang w:val="lv-LV"/>
        </w:rPr>
      </w:pPr>
      <w:r>
        <w:rPr>
          <w:lang w:val="lv-LV"/>
        </w:rPr>
        <w:t>Kursu mērķis bija paplašināt</w:t>
      </w:r>
      <w:r w:rsidR="008F2E45">
        <w:rPr>
          <w:lang w:val="lv-LV"/>
        </w:rPr>
        <w:t xml:space="preserve"> un paaugstināt </w:t>
      </w:r>
      <w:r>
        <w:rPr>
          <w:lang w:val="lv-LV"/>
        </w:rPr>
        <w:t xml:space="preserve"> </w:t>
      </w:r>
      <w:r w:rsidR="00856F7F">
        <w:rPr>
          <w:lang w:val="lv-LV"/>
        </w:rPr>
        <w:t>pedagogu</w:t>
      </w:r>
      <w:r w:rsidR="008F2E45">
        <w:rPr>
          <w:lang w:val="lv-LV"/>
        </w:rPr>
        <w:t xml:space="preserve"> </w:t>
      </w:r>
      <w:r>
        <w:rPr>
          <w:lang w:val="lv-LV"/>
        </w:rPr>
        <w:t xml:space="preserve">  </w:t>
      </w:r>
      <w:r w:rsidR="008F2E45">
        <w:rPr>
          <w:lang w:val="lv-LV"/>
        </w:rPr>
        <w:t xml:space="preserve">angļu valodas prasmes, kā arī </w:t>
      </w:r>
      <w:r>
        <w:rPr>
          <w:lang w:val="lv-LV"/>
        </w:rPr>
        <w:t>zināšanas par īru tautas kultūru un tradīc</w:t>
      </w:r>
      <w:r w:rsidR="008F2E45">
        <w:rPr>
          <w:lang w:val="lv-LV"/>
        </w:rPr>
        <w:t xml:space="preserve">ijām, sniedzot ieskatu vēsturē un </w:t>
      </w:r>
      <w:r>
        <w:rPr>
          <w:lang w:val="lv-LV"/>
        </w:rPr>
        <w:t>literatūrā</w:t>
      </w:r>
      <w:r w:rsidR="008F2E45">
        <w:rPr>
          <w:lang w:val="lv-LV"/>
        </w:rPr>
        <w:t xml:space="preserve">. Kursos </w:t>
      </w:r>
      <w:r w:rsidR="004C4130">
        <w:rPr>
          <w:lang w:val="lv-LV"/>
        </w:rPr>
        <w:t>tika apgūtas tēmas, kas palīdzēja</w:t>
      </w:r>
      <w:r w:rsidR="008F2E45">
        <w:rPr>
          <w:lang w:val="lv-LV"/>
        </w:rPr>
        <w:t xml:space="preserve"> </w:t>
      </w:r>
      <w:r w:rsidR="004C4130">
        <w:rPr>
          <w:lang w:val="lv-LV"/>
        </w:rPr>
        <w:t>skolotājai uzlabot angļu valodas zināšanas</w:t>
      </w:r>
      <w:r w:rsidR="00491E8B">
        <w:rPr>
          <w:lang w:val="lv-LV"/>
        </w:rPr>
        <w:t>. Valodas lietojums, izruna, gramatikas elem</w:t>
      </w:r>
      <w:r w:rsidR="00F927D0">
        <w:rPr>
          <w:lang w:val="lv-LV"/>
        </w:rPr>
        <w:t>e</w:t>
      </w:r>
      <w:r w:rsidR="00491E8B">
        <w:rPr>
          <w:lang w:val="lv-LV"/>
        </w:rPr>
        <w:t xml:space="preserve">nti tika apgūti praktiskajās nodarbībās ārpus klases, dažādos projektos un nestandarta situācijās. Šie kursi skolotājai bija nepieciešami, lai viņa savā mācību priekšmetā </w:t>
      </w:r>
      <w:r w:rsidR="00E66110">
        <w:rPr>
          <w:lang w:val="lv-LV"/>
        </w:rPr>
        <w:t xml:space="preserve">un arī skolā kopumā </w:t>
      </w:r>
      <w:r w:rsidR="00491E8B">
        <w:rPr>
          <w:lang w:val="lv-LV"/>
        </w:rPr>
        <w:t>varētu realizēt CLIL metodi. Lai sekmīgi izmantotu šo metodi skolotājam ir nepieciešamas labas svešvalodu prasmes</w:t>
      </w:r>
      <w:r w:rsidR="00577CB5">
        <w:rPr>
          <w:lang w:val="lv-LV"/>
        </w:rPr>
        <w:t xml:space="preserve">. </w:t>
      </w:r>
      <w:r w:rsidR="00577CB5" w:rsidRPr="00EF2C93">
        <w:rPr>
          <w:rStyle w:val="Strong"/>
          <w:b w:val="0"/>
          <w:lang w:val="lv-LV"/>
        </w:rPr>
        <w:t>CLIL</w:t>
      </w:r>
      <w:r w:rsidR="00577CB5" w:rsidRPr="00577CB5">
        <w:rPr>
          <w:lang w:val="lv-LV"/>
        </w:rPr>
        <w:t xml:space="preserve"> </w:t>
      </w:r>
      <w:r w:rsidR="00EF2C93">
        <w:rPr>
          <w:lang w:val="lv-LV"/>
        </w:rPr>
        <w:t xml:space="preserve"> metode </w:t>
      </w:r>
      <w:r w:rsidR="00577CB5" w:rsidRPr="00577CB5">
        <w:rPr>
          <w:lang w:val="lv-LV"/>
        </w:rPr>
        <w:t>ir aktuāla Eiropā un viena no jaunākajām pieejām mācīšanas metodikā. Tā ir arī viena no Eiropas Savienības Mūžizglītības programmas prioritātēm un pamatnostādnēm, jo</w:t>
      </w:r>
      <w:r w:rsidR="00EF2C93">
        <w:rPr>
          <w:lang w:val="lv-LV"/>
        </w:rPr>
        <w:t xml:space="preserve"> svešvalodu zināšanas kļūst par līdzekli citu mācību priekšmetu apguvei.</w:t>
      </w:r>
      <w:r w:rsidR="00577CB5" w:rsidRPr="00577CB5">
        <w:rPr>
          <w:lang w:val="lv-LV"/>
        </w:rPr>
        <w:t xml:space="preserve"> </w:t>
      </w:r>
      <w:r w:rsidR="00577CB5">
        <w:rPr>
          <w:lang w:val="lv-LV"/>
        </w:rPr>
        <w:t>Kandavas Lauksaimniecības tehnikumā</w:t>
      </w:r>
      <w:r w:rsidR="00577CB5" w:rsidRPr="00577CB5">
        <w:rPr>
          <w:lang w:val="lv-LV"/>
        </w:rPr>
        <w:t xml:space="preserve"> īstenotā “Erasmus +” projekta viens no mērķiem ir veicināt integrētas satura un valodas mācīšanās attīstību </w:t>
      </w:r>
      <w:r w:rsidR="00EF2C93">
        <w:rPr>
          <w:lang w:val="lv-LV"/>
        </w:rPr>
        <w:t>skolā.</w:t>
      </w:r>
      <w:r w:rsidR="00577CB5" w:rsidRPr="00577CB5">
        <w:rPr>
          <w:lang w:val="lv-LV"/>
        </w:rPr>
        <w:t xml:space="preserve"> Ar šo projektu skola vēlas radīt iespēju saviem skolēniem attīstīt stabilas svešvalodu prasmes, tādējādi veicinot viņu konkurētspēju Latvijas un Eiropas darba tirgū.</w:t>
      </w:r>
      <w:r w:rsidR="00EF2C93">
        <w:rPr>
          <w:lang w:val="lv-LV"/>
        </w:rPr>
        <w:t xml:space="preserve"> Kursos pedagogi mācījās veidot  mācību materiālus par angliski runājošo valsts</w:t>
      </w:r>
      <w:r w:rsidR="00E66110">
        <w:rPr>
          <w:lang w:val="lv-LV"/>
        </w:rPr>
        <w:t xml:space="preserve"> kultūru</w:t>
      </w:r>
      <w:r w:rsidR="00EF2C93">
        <w:rPr>
          <w:lang w:val="lv-LV"/>
        </w:rPr>
        <w:t>, pielietoj</w:t>
      </w:r>
      <w:r w:rsidR="00E66110">
        <w:rPr>
          <w:lang w:val="lv-LV"/>
        </w:rPr>
        <w:t xml:space="preserve">ot </w:t>
      </w:r>
      <w:r w:rsidR="00EF2C93">
        <w:rPr>
          <w:lang w:val="lv-LV"/>
        </w:rPr>
        <w:t>jaunākās programmas IT jomā, kā arī apguva uz izpēti balstītu projekta v</w:t>
      </w:r>
      <w:r w:rsidR="00F927D0">
        <w:rPr>
          <w:lang w:val="lv-LV"/>
        </w:rPr>
        <w:t>eidošanu un pabija izzinošās ekskursijā</w:t>
      </w:r>
      <w:r w:rsidR="00EF2C93">
        <w:rPr>
          <w:lang w:val="lv-LV"/>
        </w:rPr>
        <w:t xml:space="preserve">s. </w:t>
      </w:r>
      <w:r w:rsidR="00E66110">
        <w:rPr>
          <w:lang w:val="lv-LV"/>
        </w:rPr>
        <w:t xml:space="preserve">Kursu laikā tika iepazīta </w:t>
      </w:r>
      <w:r w:rsidR="00F927D0">
        <w:rPr>
          <w:lang w:val="lv-LV"/>
        </w:rPr>
        <w:t xml:space="preserve">arī </w:t>
      </w:r>
      <w:r w:rsidR="00E66110">
        <w:rPr>
          <w:lang w:val="lv-LV"/>
        </w:rPr>
        <w:t>citu valstu izglītības sistēmas</w:t>
      </w:r>
    </w:p>
    <w:p w:rsidR="00F81ACA" w:rsidRDefault="00F81ACA">
      <w:pPr>
        <w:rPr>
          <w:lang w:val="lv-LV"/>
        </w:rPr>
      </w:pPr>
      <w:r>
        <w:rPr>
          <w:lang w:val="lv-LV"/>
        </w:rPr>
        <w:t>Paldies kursu organizatoriem  par interesanto kursu programmu</w:t>
      </w:r>
      <w:r w:rsidR="00517DC0">
        <w:rPr>
          <w:lang w:val="lv-LV"/>
        </w:rPr>
        <w:t xml:space="preserve"> un iespēju iepazīt Īru tautas kultūru caur prakt</w:t>
      </w:r>
      <w:r w:rsidR="0093769F">
        <w:rPr>
          <w:lang w:val="lv-LV"/>
        </w:rPr>
        <w:t>isko darbošanos autentiskā vidē.</w:t>
      </w:r>
    </w:p>
    <w:p w:rsidR="0093769F" w:rsidRDefault="0093769F">
      <w:pPr>
        <w:rPr>
          <w:lang w:val="lv-LV"/>
        </w:rPr>
      </w:pPr>
    </w:p>
    <w:p w:rsidR="0093769F" w:rsidRDefault="0093769F" w:rsidP="0093769F">
      <w:pPr>
        <w:pStyle w:val="NoSpacing"/>
        <w:jc w:val="right"/>
        <w:rPr>
          <w:lang w:val="lv-LV"/>
        </w:rPr>
      </w:pPr>
      <w:r>
        <w:rPr>
          <w:lang w:val="lv-LV"/>
        </w:rPr>
        <w:t>Kandavas Lauksaimniecības tehnikuma</w:t>
      </w:r>
    </w:p>
    <w:p w:rsidR="0093769F" w:rsidRDefault="0093769F" w:rsidP="0093769F">
      <w:pPr>
        <w:pStyle w:val="NoSpacing"/>
        <w:jc w:val="right"/>
        <w:rPr>
          <w:lang w:val="lv-LV"/>
        </w:rPr>
      </w:pPr>
      <w:r>
        <w:rPr>
          <w:lang w:val="lv-LV"/>
        </w:rPr>
        <w:t>Erasmus+ projekta koordinatore</w:t>
      </w:r>
    </w:p>
    <w:p w:rsidR="0093769F" w:rsidRDefault="0093769F" w:rsidP="0093769F">
      <w:pPr>
        <w:pStyle w:val="NoSpacing"/>
        <w:jc w:val="right"/>
        <w:rPr>
          <w:lang w:val="lv-LV"/>
        </w:rPr>
      </w:pPr>
      <w:r>
        <w:rPr>
          <w:lang w:val="lv-LV"/>
        </w:rPr>
        <w:t>Jeļena Šnikvalde</w:t>
      </w:r>
    </w:p>
    <w:p w:rsidR="00407EB5" w:rsidRDefault="00407EB5" w:rsidP="0093769F">
      <w:pPr>
        <w:pStyle w:val="NoSpacing"/>
        <w:jc w:val="right"/>
        <w:rPr>
          <w:lang w:val="lv-LV"/>
        </w:rPr>
      </w:pPr>
    </w:p>
    <w:sectPr w:rsidR="00407EB5" w:rsidSect="00523A6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163E8"/>
    <w:rsid w:val="0002553D"/>
    <w:rsid w:val="000B0C01"/>
    <w:rsid w:val="000D3378"/>
    <w:rsid w:val="000E0F2F"/>
    <w:rsid w:val="00147913"/>
    <w:rsid w:val="001C68E0"/>
    <w:rsid w:val="001D6C1E"/>
    <w:rsid w:val="002122A4"/>
    <w:rsid w:val="003D05FE"/>
    <w:rsid w:val="00407EB5"/>
    <w:rsid w:val="00491E8B"/>
    <w:rsid w:val="004931C9"/>
    <w:rsid w:val="004C4130"/>
    <w:rsid w:val="004D1B57"/>
    <w:rsid w:val="004D2B64"/>
    <w:rsid w:val="00517DC0"/>
    <w:rsid w:val="00523A6A"/>
    <w:rsid w:val="00577CB5"/>
    <w:rsid w:val="005E2D17"/>
    <w:rsid w:val="00632F15"/>
    <w:rsid w:val="00731B22"/>
    <w:rsid w:val="007C352E"/>
    <w:rsid w:val="008163E8"/>
    <w:rsid w:val="00856F7F"/>
    <w:rsid w:val="0087600A"/>
    <w:rsid w:val="008F2E45"/>
    <w:rsid w:val="00907136"/>
    <w:rsid w:val="0093769F"/>
    <w:rsid w:val="00976A8E"/>
    <w:rsid w:val="00A83A25"/>
    <w:rsid w:val="00AC64AB"/>
    <w:rsid w:val="00B87F49"/>
    <w:rsid w:val="00BA43B1"/>
    <w:rsid w:val="00BE3170"/>
    <w:rsid w:val="00C13638"/>
    <w:rsid w:val="00C42B96"/>
    <w:rsid w:val="00C42CD8"/>
    <w:rsid w:val="00C82870"/>
    <w:rsid w:val="00D153D8"/>
    <w:rsid w:val="00E66110"/>
    <w:rsid w:val="00EF2C93"/>
    <w:rsid w:val="00F81ACA"/>
    <w:rsid w:val="00F927D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6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6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69F"/>
    <w:rPr>
      <w:rFonts w:ascii="Tahoma" w:hAnsi="Tahoma" w:cs="Tahoma"/>
      <w:sz w:val="16"/>
      <w:szCs w:val="16"/>
      <w:lang w:val="en-GB"/>
    </w:rPr>
  </w:style>
  <w:style w:type="paragraph" w:styleId="NoSpacing">
    <w:name w:val="No Spacing"/>
    <w:uiPriority w:val="1"/>
    <w:qFormat/>
    <w:rsid w:val="0093769F"/>
    <w:pPr>
      <w:spacing w:after="0" w:line="240" w:lineRule="auto"/>
    </w:pPr>
    <w:rPr>
      <w:lang w:val="en-GB"/>
    </w:rPr>
  </w:style>
  <w:style w:type="character" w:styleId="Strong">
    <w:name w:val="Strong"/>
    <w:basedOn w:val="DefaultParagraphFont"/>
    <w:uiPriority w:val="22"/>
    <w:qFormat/>
    <w:rsid w:val="00577CB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7A72AE-8CBB-467D-A24A-6114D6B1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1815</Words>
  <Characters>1036</Characters>
  <Application>Microsoft Office Word</Application>
  <DocSecurity>4</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Sarmīte</dc:creator>
  <cp:lastModifiedBy>Uldis</cp:lastModifiedBy>
  <cp:revision>2</cp:revision>
  <dcterms:created xsi:type="dcterms:W3CDTF">2019-09-16T17:24:00Z</dcterms:created>
  <dcterms:modified xsi:type="dcterms:W3CDTF">2019-09-16T17:24:00Z</dcterms:modified>
</cp:coreProperties>
</file>