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32"/>
          <w:szCs w:val="32"/>
        </w:rPr>
        <w:t xml:space="preserve">Kandavas novada iestāžu un uzņēmumu </w:t>
      </w:r>
      <w:r>
        <w:rPr>
          <w:sz w:val="32"/>
          <w:szCs w:val="32"/>
        </w:rPr>
        <w:t>(t.sk. zemnieku saimniecības)</w:t>
      </w:r>
      <w:r>
        <w:rPr>
          <w:sz w:val="32"/>
          <w:szCs w:val="32"/>
        </w:rPr>
        <w:t xml:space="preserve"> sporta spēles </w:t>
      </w:r>
    </w:p>
    <w:p>
      <w:pPr>
        <w:pStyle w:val="Normal"/>
        <w:jc w:val="center"/>
        <w:rPr/>
      </w:pPr>
      <w:r>
        <w:rPr>
          <w:sz w:val="32"/>
          <w:szCs w:val="32"/>
        </w:rPr>
        <w:t>2019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Nolikums 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b/>
          <w:sz w:val="28"/>
          <w:szCs w:val="28"/>
        </w:rPr>
        <w:t xml:space="preserve">Mērķis : </w:t>
      </w:r>
      <w:r>
        <w:rPr>
          <w:sz w:val="24"/>
          <w:szCs w:val="24"/>
        </w:rPr>
        <w:t xml:space="preserve"> Radīt iespēju aktīviem un sportiskiem Kandavas novada uzņēmējiem  un iestāžu darbiniekiem pārbaudīt savas prasmes dažādos sporta veidos. Noskaidrot Kandavas novada sportiskāko un </w:t>
      </w:r>
      <w:r>
        <w:rPr>
          <w:sz w:val="24"/>
          <w:szCs w:val="24"/>
        </w:rPr>
        <w:t>atraktīvāko</w:t>
      </w:r>
      <w:r>
        <w:rPr>
          <w:sz w:val="24"/>
          <w:szCs w:val="24"/>
        </w:rPr>
        <w:t xml:space="preserve"> komandu. </w:t>
      </w:r>
    </w:p>
    <w:p>
      <w:pPr>
        <w:pStyle w:val="Normal"/>
        <w:tabs>
          <w:tab w:val="clear" w:pos="720"/>
          <w:tab w:val="left" w:pos="480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Laiks un vieta : </w:t>
        <w:tab/>
      </w:r>
    </w:p>
    <w:p>
      <w:pPr>
        <w:pStyle w:val="Normal"/>
        <w:rPr/>
      </w:pPr>
      <w:r>
        <w:rPr>
          <w:sz w:val="24"/>
          <w:szCs w:val="24"/>
        </w:rPr>
        <w:t xml:space="preserve">2019.gada 16.augusts, Buses pilskalns, Matkulē. </w:t>
      </w:r>
    </w:p>
    <w:p>
      <w:pPr>
        <w:pStyle w:val="Normal"/>
        <w:rPr/>
      </w:pP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16:00 – sacensību sākums</w:t>
      </w:r>
    </w:p>
    <w:p>
      <w:pPr>
        <w:pStyle w:val="Normal"/>
        <w:rPr/>
      </w:pPr>
      <w:r>
        <w:rPr>
          <w:sz w:val="24"/>
          <w:szCs w:val="24"/>
        </w:rPr>
        <w:t xml:space="preserve">~20:00 – apbalvošana.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sz w:val="28"/>
          <w:szCs w:val="28"/>
        </w:rPr>
        <w:t xml:space="preserve">Dalībnieki : </w:t>
      </w:r>
      <w:r>
        <w:rPr>
          <w:sz w:val="24"/>
          <w:szCs w:val="24"/>
        </w:rPr>
        <w:t xml:space="preserve"> Sporta svētkos drīkst piedalīties Kandavas novada uzņēmumu un iestāžu komandas.  </w:t>
      </w:r>
    </w:p>
    <w:p>
      <w:pPr>
        <w:pStyle w:val="Normal"/>
        <w:rPr>
          <w:sz w:val="24"/>
          <w:szCs w:val="24"/>
        </w:rPr>
      </w:pPr>
      <w:r>
        <w:rPr>
          <w:b/>
          <w:sz w:val="28"/>
          <w:szCs w:val="28"/>
        </w:rPr>
        <w:t xml:space="preserve">Komandas : </w:t>
      </w:r>
      <w:r>
        <w:rPr>
          <w:sz w:val="24"/>
          <w:szCs w:val="24"/>
        </w:rPr>
        <w:t xml:space="preserve">Jauktas komandas, minimālais skaits komandā 6 cilvēki. Sacensībās drīkst piedalīties no 14 gadu vecuma. </w:t>
      </w:r>
    </w:p>
    <w:p>
      <w:pPr>
        <w:pStyle w:val="Normal"/>
        <w:rPr>
          <w:sz w:val="24"/>
          <w:szCs w:val="24"/>
        </w:rPr>
      </w:pPr>
      <w:r>
        <w:rPr>
          <w:b/>
          <w:sz w:val="28"/>
          <w:szCs w:val="28"/>
        </w:rPr>
        <w:t xml:space="preserve">Sporta veidi 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Sporta veidos tiks izmantoti  klasisko sporta veidu elementi, skriešana, lekšana, mešana, basketbola elementi, futbola elementi, orientēšanas elementi. Jautrības un atjautības uzdevumi.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Vērtēšana 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Kopvērtējumā tiek ņemts vērā visu disciplīnu rezultāts : 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Katrā disciplīnā punkti tiek piešķirti ņemot vērā ieņemto vietu katrā sporta veidā. Respektīvi, ja komanda ieņem pirmo vietu, tad saņem vienu punktu; 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uzvarētāju komanda būs tā, kurai beigās būs vismazākais punktu skaits.  Ja komandām ir vienāds punktu skaits, tad uzvarētāji tiks noskaidroti  ar papildus uzdevumu. 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 komandu noformējumu un atraktivitāti arī tiek piešķirti punkti!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Dalības maksa :</w:t>
      </w:r>
    </w:p>
    <w:p>
      <w:pPr>
        <w:pStyle w:val="Normal"/>
        <w:rPr/>
      </w:pPr>
      <w:r>
        <w:rPr>
          <w:sz w:val="24"/>
          <w:szCs w:val="24"/>
        </w:rPr>
        <w:t xml:space="preserve">Sporta spēļu dalības maksa ir 10.00 </w:t>
      </w:r>
      <w:r>
        <w:rPr>
          <w:sz w:val="24"/>
          <w:szCs w:val="24"/>
        </w:rPr>
        <w:t>E</w:t>
      </w:r>
      <w:r>
        <w:rPr>
          <w:sz w:val="24"/>
          <w:szCs w:val="24"/>
        </w:rPr>
        <w:t>ur  no komandas, dalības maksa ir jāsamaksā   sacensību dienā uz vietas  vai ar pārskaitījumu līdz sacensību dienai.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Apbalvošana 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Katra komanda saņem pateicību par piedalīšanos sporta spēlēs.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Ar balvām tiek apbalvotas tikai kopvērtējuma trīs labākās komandas.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Informācija 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Papildus informācija un pieteikšanās pie Roberta Rozentāla – tālr. 27046099 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e-pasts:   roberts.rozentals@kandava.lv  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/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lv-LV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9341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v-LV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e81a7f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Symbol"/>
      <w:sz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e66c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LibreOffice/6.2.3.2$Windows_X86_64 LibreOffice_project/aecc05fe267cc68dde00352a451aa867b3b546ac</Application>
  <Pages>2</Pages>
  <Words>232</Words>
  <Characters>1489</Characters>
  <CharactersWithSpaces>1733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2018-08-24T12:34:00Z</dcterms:created>
  <dc:creator>Sistēmas Windows lietotājs</dc:creator>
  <dc:description/>
  <dc:language>lv-LV</dc:language>
  <cp:lastModifiedBy/>
  <dcterms:modified xsi:type="dcterms:W3CDTF">2019-07-23T13:36:56Z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