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5" w:rsidRDefault="00B81BB5" w:rsidP="00B81BB5">
      <w:pPr>
        <w:jc w:val="center"/>
        <w:rPr>
          <w:b/>
          <w:sz w:val="24"/>
          <w:szCs w:val="24"/>
        </w:rPr>
      </w:pPr>
      <w:bookmarkStart w:id="0" w:name="_GoBack"/>
      <w:bookmarkEnd w:id="0"/>
      <w:r>
        <w:rPr>
          <w:noProof/>
          <w:lang w:eastAsia="lv-LV"/>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9EAF15"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Pr>
          <w:b/>
          <w:sz w:val="24"/>
          <w:szCs w:val="24"/>
        </w:rPr>
        <w:t>S</w:t>
      </w:r>
    </w:p>
    <w:p w:rsidR="00B81BB5" w:rsidRDefault="00B81BB5" w:rsidP="00B81BB5">
      <w:pPr>
        <w:spacing w:line="276" w:lineRule="auto"/>
        <w:jc w:val="center"/>
        <w:rPr>
          <w:sz w:val="24"/>
          <w:szCs w:val="24"/>
        </w:rPr>
      </w:pPr>
      <w:r>
        <w:rPr>
          <w:sz w:val="24"/>
          <w:szCs w:val="24"/>
        </w:rPr>
        <w:t>Kandavā</w:t>
      </w:r>
    </w:p>
    <w:p w:rsidR="00B81BB5" w:rsidRDefault="00B81BB5" w:rsidP="00B81BB5">
      <w:pPr>
        <w:pStyle w:val="BodyText"/>
        <w:spacing w:line="276" w:lineRule="auto"/>
        <w:jc w:val="both"/>
      </w:pPr>
      <w:r>
        <w:t>2019.gada  14.maijā</w:t>
      </w:r>
      <w:r>
        <w:tab/>
      </w:r>
      <w:r>
        <w:tab/>
      </w:r>
      <w:r>
        <w:tab/>
      </w:r>
      <w:r>
        <w:tab/>
        <w:t xml:space="preserve">                        </w:t>
      </w:r>
      <w:r>
        <w:tab/>
      </w:r>
      <w:r>
        <w:tab/>
        <w:t xml:space="preserve">        Nr.5</w:t>
      </w:r>
    </w:p>
    <w:p w:rsidR="00B81BB5" w:rsidRDefault="00B81BB5" w:rsidP="00B81BB5">
      <w:pPr>
        <w:pStyle w:val="BodyText"/>
        <w:spacing w:line="276" w:lineRule="auto"/>
        <w:jc w:val="both"/>
      </w:pPr>
      <w:r>
        <w:rPr>
          <w:b/>
        </w:rPr>
        <w:t>Sēde sasaukta</w:t>
      </w:r>
      <w:r>
        <w:t>  </w:t>
      </w:r>
      <w:r>
        <w:tab/>
      </w:r>
      <w:r>
        <w:tab/>
        <w:t>plkst. 16.00</w:t>
      </w:r>
    </w:p>
    <w:p w:rsidR="00B81BB5" w:rsidRPr="00D54DE1" w:rsidRDefault="00B81BB5" w:rsidP="00B81BB5">
      <w:pPr>
        <w:pStyle w:val="Heading3"/>
        <w:spacing w:line="276" w:lineRule="auto"/>
        <w:jc w:val="both"/>
        <w:rPr>
          <w:rFonts w:ascii="Times New Roman" w:hAnsi="Times New Roman" w:cs="Times New Roman"/>
          <w:b/>
          <w:color w:val="000000" w:themeColor="text1"/>
        </w:rPr>
      </w:pPr>
      <w:r w:rsidRPr="00D54DE1">
        <w:rPr>
          <w:rFonts w:ascii="Times New Roman" w:hAnsi="Times New Roman" w:cs="Times New Roman"/>
          <w:color w:val="000000" w:themeColor="text1"/>
        </w:rPr>
        <w:t>Sēdi atklāj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EE77DE">
        <w:rPr>
          <w:rFonts w:ascii="Times New Roman" w:hAnsi="Times New Roman" w:cs="Times New Roman"/>
          <w:color w:val="000000" w:themeColor="text1"/>
        </w:rPr>
        <w:t>16.00</w:t>
      </w:r>
    </w:p>
    <w:p w:rsidR="00B81BB5" w:rsidRPr="00D54DE1" w:rsidRDefault="00B81BB5" w:rsidP="00B81BB5"/>
    <w:p w:rsidR="00B81BB5" w:rsidRDefault="00B81BB5" w:rsidP="00B81BB5">
      <w:pPr>
        <w:pStyle w:val="BodyText"/>
        <w:spacing w:line="276" w:lineRule="auto"/>
        <w:jc w:val="both"/>
      </w:pPr>
      <w:r>
        <w:rPr>
          <w:b/>
        </w:rPr>
        <w:t>Sēdi vada   </w:t>
      </w:r>
      <w:r>
        <w:rPr>
          <w:b/>
        </w:rPr>
        <w:tab/>
      </w:r>
      <w:r>
        <w:rPr>
          <w:b/>
        </w:rPr>
        <w:tab/>
      </w:r>
      <w:r>
        <w:t xml:space="preserve">           I.Priede, domes priekšsēdētāja                                                  </w:t>
      </w:r>
    </w:p>
    <w:p w:rsidR="00B81BB5" w:rsidRDefault="00B81BB5" w:rsidP="00B81BB5">
      <w:pPr>
        <w:pStyle w:val="BodyText"/>
        <w:spacing w:line="276" w:lineRule="auto"/>
        <w:jc w:val="both"/>
      </w:pPr>
      <w:r>
        <w:rPr>
          <w:b/>
        </w:rPr>
        <w:t>Sēdi protokolē</w:t>
      </w:r>
      <w:r>
        <w:t xml:space="preserve"> </w:t>
      </w:r>
      <w:r>
        <w:tab/>
        <w:t xml:space="preserve">           </w:t>
      </w:r>
      <w:proofErr w:type="spellStart"/>
      <w:r>
        <w:t>I.Ķevica</w:t>
      </w:r>
      <w:proofErr w:type="spellEnd"/>
      <w:r>
        <w:t>, vecākā lietvede</w:t>
      </w:r>
    </w:p>
    <w:p w:rsidR="00B81BB5" w:rsidRDefault="00B81BB5" w:rsidP="00B81BB5">
      <w:pPr>
        <w:jc w:val="both"/>
        <w:rPr>
          <w:sz w:val="24"/>
          <w:szCs w:val="24"/>
        </w:rPr>
      </w:pPr>
      <w:r>
        <w:rPr>
          <w:b/>
          <w:sz w:val="24"/>
          <w:szCs w:val="24"/>
        </w:rPr>
        <w:t>Sēdē piedalās deputāti</w:t>
      </w:r>
      <w:r>
        <w:rPr>
          <w:b/>
          <w:sz w:val="24"/>
          <w:szCs w:val="24"/>
        </w:rPr>
        <w:tab/>
      </w:r>
      <w:r>
        <w:rPr>
          <w:sz w:val="24"/>
          <w:szCs w:val="24"/>
        </w:rPr>
        <w:t xml:space="preserve">R.Bērziņš, </w:t>
      </w:r>
      <w:proofErr w:type="spellStart"/>
      <w:r>
        <w:rPr>
          <w:sz w:val="24"/>
          <w:szCs w:val="24"/>
        </w:rPr>
        <w:t>G.Cīrule</w:t>
      </w:r>
      <w:proofErr w:type="spellEnd"/>
      <w:r>
        <w:rPr>
          <w:sz w:val="24"/>
          <w:szCs w:val="24"/>
        </w:rPr>
        <w:t xml:space="preserve">, S.Ezeriņa, </w:t>
      </w:r>
      <w:proofErr w:type="spellStart"/>
      <w:r>
        <w:rPr>
          <w:sz w:val="24"/>
          <w:szCs w:val="24"/>
        </w:rPr>
        <w:t>G.Indriksons</w:t>
      </w:r>
      <w:proofErr w:type="spellEnd"/>
      <w:r>
        <w:rPr>
          <w:sz w:val="24"/>
          <w:szCs w:val="24"/>
        </w:rPr>
        <w:t>,</w:t>
      </w:r>
      <w:r>
        <w:rPr>
          <w:b/>
          <w:sz w:val="24"/>
          <w:szCs w:val="24"/>
        </w:rPr>
        <w:t xml:space="preserve">                           </w:t>
      </w:r>
      <w:r>
        <w:rPr>
          <w:b/>
          <w:sz w:val="24"/>
          <w:szCs w:val="24"/>
        </w:rPr>
        <w:tab/>
      </w:r>
      <w:r>
        <w:rPr>
          <w:b/>
          <w:sz w:val="24"/>
          <w:szCs w:val="24"/>
        </w:rPr>
        <w:tab/>
      </w:r>
      <w:r>
        <w:rPr>
          <w:b/>
          <w:sz w:val="24"/>
          <w:szCs w:val="24"/>
        </w:rPr>
        <w:tab/>
      </w:r>
      <w:r>
        <w:rPr>
          <w:b/>
          <w:sz w:val="24"/>
          <w:szCs w:val="24"/>
        </w:rPr>
        <w:tab/>
      </w:r>
      <w:r>
        <w:rPr>
          <w:sz w:val="24"/>
          <w:szCs w:val="24"/>
        </w:rPr>
        <w:t xml:space="preserve"> A.Lasis, I.Priede, </w:t>
      </w:r>
      <w:proofErr w:type="spellStart"/>
      <w:r>
        <w:rPr>
          <w:sz w:val="24"/>
          <w:szCs w:val="24"/>
        </w:rPr>
        <w:t>K.Ševčuks</w:t>
      </w:r>
      <w:proofErr w:type="spellEnd"/>
      <w:r>
        <w:rPr>
          <w:sz w:val="24"/>
          <w:szCs w:val="24"/>
        </w:rPr>
        <w:t>,</w:t>
      </w:r>
      <w:r w:rsidR="00EE77DE">
        <w:rPr>
          <w:sz w:val="24"/>
          <w:szCs w:val="24"/>
        </w:rPr>
        <w:t xml:space="preserve"> </w:t>
      </w:r>
      <w:proofErr w:type="spellStart"/>
      <w:r>
        <w:rPr>
          <w:sz w:val="24"/>
          <w:szCs w:val="24"/>
        </w:rPr>
        <w:t>G.Birkenšteins</w:t>
      </w:r>
      <w:proofErr w:type="spellEnd"/>
      <w:r>
        <w:rPr>
          <w:sz w:val="24"/>
          <w:szCs w:val="24"/>
        </w:rPr>
        <w:t xml:space="preserve">, I.Lasis, </w:t>
      </w:r>
      <w:r w:rsidR="00EE77DE">
        <w:rPr>
          <w:sz w:val="24"/>
          <w:szCs w:val="24"/>
        </w:rPr>
        <w:tab/>
      </w:r>
      <w:r w:rsidR="00EE77DE">
        <w:rPr>
          <w:sz w:val="24"/>
          <w:szCs w:val="24"/>
        </w:rPr>
        <w:tab/>
      </w:r>
      <w:r w:rsidR="00EE77DE">
        <w:rPr>
          <w:sz w:val="24"/>
          <w:szCs w:val="24"/>
        </w:rPr>
        <w:tab/>
      </w:r>
      <w:r w:rsidR="00EE77DE">
        <w:rPr>
          <w:sz w:val="24"/>
          <w:szCs w:val="24"/>
        </w:rPr>
        <w:tab/>
      </w:r>
      <w:proofErr w:type="spellStart"/>
      <w:r>
        <w:rPr>
          <w:sz w:val="24"/>
          <w:szCs w:val="24"/>
        </w:rPr>
        <w:t>D.Rozenfelds</w:t>
      </w:r>
      <w:proofErr w:type="spellEnd"/>
      <w:r>
        <w:rPr>
          <w:sz w:val="24"/>
          <w:szCs w:val="24"/>
        </w:rPr>
        <w:t xml:space="preserve">,  </w:t>
      </w:r>
      <w:proofErr w:type="spellStart"/>
      <w:r>
        <w:rPr>
          <w:sz w:val="24"/>
          <w:szCs w:val="24"/>
        </w:rPr>
        <w:t>R.Fabjančiks</w:t>
      </w:r>
      <w:proofErr w:type="spellEnd"/>
    </w:p>
    <w:p w:rsidR="00B81BB5" w:rsidRDefault="00B81BB5" w:rsidP="00B81BB5">
      <w:pPr>
        <w:jc w:val="both"/>
        <w:rPr>
          <w:b/>
          <w:sz w:val="24"/>
          <w:szCs w:val="24"/>
        </w:rPr>
      </w:pPr>
      <w:r>
        <w:rPr>
          <w:sz w:val="24"/>
          <w:szCs w:val="24"/>
        </w:rPr>
        <w:t xml:space="preserve">                                                </w:t>
      </w:r>
      <w:r>
        <w:rPr>
          <w:b/>
          <w:sz w:val="24"/>
          <w:szCs w:val="24"/>
        </w:rPr>
        <w:tab/>
        <w:t xml:space="preserve">  </w:t>
      </w:r>
    </w:p>
    <w:p w:rsidR="00EE77DE" w:rsidRDefault="00EE77DE" w:rsidP="00B81BB5">
      <w:pPr>
        <w:rPr>
          <w:sz w:val="24"/>
          <w:szCs w:val="24"/>
        </w:rPr>
      </w:pPr>
      <w:r>
        <w:rPr>
          <w:b/>
          <w:sz w:val="24"/>
          <w:szCs w:val="24"/>
        </w:rPr>
        <w:t xml:space="preserve">Sēdē nepiedalās </w:t>
      </w:r>
      <w:r w:rsidR="00B81BB5">
        <w:rPr>
          <w:b/>
          <w:sz w:val="24"/>
          <w:szCs w:val="24"/>
        </w:rPr>
        <w:t>deputāti</w:t>
      </w:r>
      <w:r w:rsidR="00B81BB5">
        <w:rPr>
          <w:b/>
          <w:sz w:val="24"/>
          <w:szCs w:val="24"/>
        </w:rPr>
        <w:tab/>
      </w:r>
      <w:proofErr w:type="spellStart"/>
      <w:r>
        <w:rPr>
          <w:sz w:val="24"/>
          <w:szCs w:val="24"/>
        </w:rPr>
        <w:t>E.Bariss</w:t>
      </w:r>
      <w:proofErr w:type="spellEnd"/>
      <w:r>
        <w:rPr>
          <w:sz w:val="24"/>
          <w:szCs w:val="24"/>
        </w:rPr>
        <w:t>, (attaisnojošu iemeslu dēļ)</w:t>
      </w:r>
    </w:p>
    <w:p w:rsidR="00DD442A" w:rsidRDefault="00EE77DE" w:rsidP="00DD442A">
      <w:pPr>
        <w:rPr>
          <w:sz w:val="24"/>
          <w:szCs w:val="24"/>
        </w:rPr>
      </w:pPr>
      <w:r>
        <w:rPr>
          <w:sz w:val="24"/>
          <w:szCs w:val="24"/>
        </w:rPr>
        <w:tab/>
      </w:r>
      <w:r>
        <w:rPr>
          <w:sz w:val="24"/>
          <w:szCs w:val="24"/>
        </w:rPr>
        <w:tab/>
      </w:r>
      <w:r>
        <w:rPr>
          <w:sz w:val="24"/>
          <w:szCs w:val="24"/>
        </w:rPr>
        <w:tab/>
      </w:r>
      <w:r>
        <w:rPr>
          <w:sz w:val="24"/>
          <w:szCs w:val="24"/>
        </w:rPr>
        <w:tab/>
        <w:t>I.Freiberga</w:t>
      </w:r>
      <w:r w:rsidR="00DD442A">
        <w:rPr>
          <w:sz w:val="24"/>
          <w:szCs w:val="24"/>
        </w:rPr>
        <w:t xml:space="preserve"> (attaisnojošu iemeslu dēļ)</w:t>
      </w:r>
    </w:p>
    <w:p w:rsidR="00B81BB5" w:rsidRDefault="00EE77DE" w:rsidP="00B81BB5">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D.Puga</w:t>
      </w:r>
      <w:proofErr w:type="spellEnd"/>
      <w:r>
        <w:rPr>
          <w:sz w:val="24"/>
          <w:szCs w:val="24"/>
        </w:rPr>
        <w:t>,</w:t>
      </w:r>
      <w:r w:rsidR="00DD442A" w:rsidRPr="00DD442A">
        <w:rPr>
          <w:sz w:val="24"/>
          <w:szCs w:val="24"/>
        </w:rPr>
        <w:t xml:space="preserve"> </w:t>
      </w:r>
      <w:r w:rsidR="00DD442A">
        <w:rPr>
          <w:sz w:val="24"/>
          <w:szCs w:val="24"/>
        </w:rPr>
        <w:t>(attaisnojošu iemeslu dēļ)</w:t>
      </w:r>
    </w:p>
    <w:p w:rsidR="00DD442A" w:rsidRDefault="00EE77DE" w:rsidP="00DD442A">
      <w:pPr>
        <w:rPr>
          <w:sz w:val="24"/>
          <w:szCs w:val="24"/>
        </w:rPr>
      </w:pPr>
      <w:r>
        <w:rPr>
          <w:sz w:val="24"/>
          <w:szCs w:val="24"/>
        </w:rPr>
        <w:tab/>
      </w:r>
      <w:r>
        <w:rPr>
          <w:sz w:val="24"/>
          <w:szCs w:val="24"/>
        </w:rPr>
        <w:tab/>
      </w:r>
      <w:r>
        <w:rPr>
          <w:sz w:val="24"/>
          <w:szCs w:val="24"/>
        </w:rPr>
        <w:tab/>
      </w:r>
      <w:r>
        <w:rPr>
          <w:sz w:val="24"/>
          <w:szCs w:val="24"/>
        </w:rPr>
        <w:tab/>
        <w:t>S.Zvirgzdiņa,</w:t>
      </w:r>
      <w:r w:rsidR="00B81BB5">
        <w:rPr>
          <w:sz w:val="24"/>
          <w:szCs w:val="24"/>
        </w:rPr>
        <w:tab/>
      </w:r>
      <w:r w:rsidR="00DD442A">
        <w:rPr>
          <w:sz w:val="24"/>
          <w:szCs w:val="24"/>
        </w:rPr>
        <w:t>(attaisnojošu iemeslu dēļ)</w:t>
      </w:r>
    </w:p>
    <w:p w:rsidR="00B81BB5" w:rsidRPr="00DD442A" w:rsidRDefault="00B81BB5" w:rsidP="00B81BB5">
      <w:pPr>
        <w:rPr>
          <w:sz w:val="16"/>
          <w:szCs w:val="16"/>
        </w:rPr>
      </w:pPr>
      <w:r>
        <w:rPr>
          <w:sz w:val="24"/>
          <w:szCs w:val="24"/>
        </w:rPr>
        <w:tab/>
        <w:t xml:space="preserve"> </w:t>
      </w:r>
    </w:p>
    <w:p w:rsidR="00B81BB5" w:rsidRDefault="00B81BB5" w:rsidP="004F4163">
      <w:pPr>
        <w:pStyle w:val="BodyText"/>
        <w:spacing w:after="0"/>
        <w:jc w:val="both"/>
        <w:rPr>
          <w:b/>
        </w:rPr>
      </w:pPr>
      <w:r>
        <w:rPr>
          <w:b/>
        </w:rPr>
        <w:t>Sēdē piedalās pašvaldības administrācijas darbinieki, pieaicinātās personas:</w:t>
      </w:r>
      <w:r w:rsidR="00EE77DE">
        <w:rPr>
          <w:b/>
        </w:rPr>
        <w:t xml:space="preserve"> </w:t>
      </w:r>
      <w:proofErr w:type="spellStart"/>
      <w:r w:rsidR="00EE77DE" w:rsidRPr="00D2735F">
        <w:t>E.Dude</w:t>
      </w:r>
      <w:proofErr w:type="spellEnd"/>
      <w:r w:rsidR="00EE77DE" w:rsidRPr="00D2735F">
        <w:t xml:space="preserve">, domes izpilddirektors, </w:t>
      </w:r>
      <w:proofErr w:type="spellStart"/>
      <w:r w:rsidR="00EE77DE" w:rsidRPr="00D2735F">
        <w:t>D.Rudē</w:t>
      </w:r>
      <w:r w:rsidR="00EE77DE">
        <w:t>vica</w:t>
      </w:r>
      <w:proofErr w:type="spellEnd"/>
      <w:r w:rsidR="00EE77DE">
        <w:t>, Finanšu nodaļas vadītāja, J. Mazitāns, Juridiskās un personāla nodaļas vadītājs, Dz. Rušmanis, SIA “ Kandavas komunālie pakalpojum” valdes loceklis</w:t>
      </w:r>
    </w:p>
    <w:p w:rsidR="00213A68" w:rsidRDefault="00B81BB5" w:rsidP="004F4163">
      <w:pPr>
        <w:pStyle w:val="BodyText"/>
        <w:spacing w:after="0"/>
        <w:jc w:val="both"/>
      </w:pPr>
      <w:r>
        <w:t xml:space="preserve"> </w:t>
      </w:r>
    </w:p>
    <w:p w:rsidR="00B81BB5" w:rsidRDefault="00B81BB5" w:rsidP="004F4163">
      <w:pPr>
        <w:pStyle w:val="BodyText"/>
        <w:spacing w:after="0"/>
        <w:jc w:val="both"/>
        <w:rPr>
          <w:i/>
        </w:rPr>
      </w:pPr>
      <w:r>
        <w:rPr>
          <w:i/>
        </w:rPr>
        <w:t>Pamatojoties uz likuma “ Par pašvaldībām”  28.pantu, Kandavas novada domes ārkārtas sēde 2019.gada 14.maijā plkst.16.00 sasaukta pēc domes priekšsēdētājas  I. Priedes iniciatīvas 2019.gada 8.maijā.</w:t>
      </w:r>
    </w:p>
    <w:p w:rsidR="00213A68" w:rsidRDefault="00213A68" w:rsidP="004F4163">
      <w:pPr>
        <w:pStyle w:val="BodyText"/>
        <w:spacing w:after="0"/>
        <w:jc w:val="both"/>
        <w:rPr>
          <w:i/>
        </w:rPr>
      </w:pPr>
    </w:p>
    <w:p w:rsidR="00213A68" w:rsidRDefault="00B81BB5" w:rsidP="00213A68">
      <w:pPr>
        <w:pStyle w:val="BodyText"/>
        <w:spacing w:after="0"/>
        <w:jc w:val="both"/>
        <w:rPr>
          <w:i/>
        </w:rPr>
      </w:pPr>
      <w:r>
        <w:rPr>
          <w:i/>
        </w:rPr>
        <w:t xml:space="preserve">Sēdes vadītāja I.Priede paziņo, ka domes ārkārtas sēdes darba kārtībā </w:t>
      </w:r>
      <w:r w:rsidR="00213A68">
        <w:rPr>
          <w:i/>
        </w:rPr>
        <w:t xml:space="preserve">ir </w:t>
      </w:r>
      <w:r>
        <w:rPr>
          <w:i/>
        </w:rPr>
        <w:t xml:space="preserve">iekļauts </w:t>
      </w:r>
      <w:r w:rsidR="00EE77DE">
        <w:rPr>
          <w:i/>
        </w:rPr>
        <w:t>1</w:t>
      </w:r>
      <w:r>
        <w:rPr>
          <w:b/>
          <w:i/>
        </w:rPr>
        <w:t xml:space="preserve"> </w:t>
      </w:r>
      <w:r>
        <w:rPr>
          <w:i/>
        </w:rPr>
        <w:t xml:space="preserve">jautājums  </w:t>
      </w:r>
      <w:r w:rsidR="00213A68">
        <w:rPr>
          <w:i/>
        </w:rPr>
        <w:t xml:space="preserve">“Par pašvaldības galvojuma sniegšanu kapitālsabiedrībai SIA “ Kandavas komunālie pakalpojumi” un lūdz Finanšu nodaļas vadītāju D. </w:t>
      </w:r>
      <w:proofErr w:type="spellStart"/>
      <w:r w:rsidR="00213A68">
        <w:rPr>
          <w:i/>
        </w:rPr>
        <w:t>Rudēvicu</w:t>
      </w:r>
      <w:proofErr w:type="spellEnd"/>
      <w:r w:rsidR="00213A68">
        <w:rPr>
          <w:i/>
        </w:rPr>
        <w:t xml:space="preserve"> sniegt informāciju par galvojuma sniegšanas nepieciešamību.</w:t>
      </w:r>
    </w:p>
    <w:p w:rsidR="00B81BB5" w:rsidRDefault="00213A68" w:rsidP="00213A68">
      <w:pPr>
        <w:pStyle w:val="BodyText"/>
        <w:spacing w:after="0"/>
        <w:jc w:val="both"/>
      </w:pPr>
      <w:r>
        <w:rPr>
          <w:i/>
        </w:rPr>
        <w:t xml:space="preserve"> </w:t>
      </w:r>
    </w:p>
    <w:p w:rsidR="00213A68" w:rsidRDefault="00213A68" w:rsidP="00DD442A">
      <w:pPr>
        <w:jc w:val="center"/>
        <w:rPr>
          <w:b/>
          <w:sz w:val="24"/>
          <w:szCs w:val="24"/>
        </w:rPr>
      </w:pPr>
    </w:p>
    <w:p w:rsidR="00DD442A" w:rsidRDefault="00B81BB5" w:rsidP="00DD442A">
      <w:pPr>
        <w:jc w:val="center"/>
        <w:rPr>
          <w:b/>
          <w:sz w:val="24"/>
          <w:szCs w:val="24"/>
        </w:rPr>
      </w:pPr>
      <w:r>
        <w:rPr>
          <w:b/>
          <w:sz w:val="24"/>
          <w:szCs w:val="24"/>
        </w:rPr>
        <w:t>DARBA KĀRTĪBA</w:t>
      </w:r>
    </w:p>
    <w:p w:rsidR="00B81BB5" w:rsidRDefault="00B81BB5" w:rsidP="004F4163">
      <w:pPr>
        <w:jc w:val="both"/>
        <w:rPr>
          <w:sz w:val="24"/>
          <w:szCs w:val="24"/>
        </w:rPr>
      </w:pPr>
      <w:r>
        <w:rPr>
          <w:sz w:val="24"/>
          <w:szCs w:val="24"/>
        </w:rPr>
        <w:t>1.Par pašvaldības galvojuma sniegšanu kapitālsabi</w:t>
      </w:r>
      <w:r w:rsidR="004F4163">
        <w:rPr>
          <w:sz w:val="24"/>
          <w:szCs w:val="24"/>
        </w:rPr>
        <w:t xml:space="preserve">edrībai SIA “Kandavas komunālie </w:t>
      </w:r>
      <w:r>
        <w:rPr>
          <w:sz w:val="24"/>
          <w:szCs w:val="24"/>
        </w:rPr>
        <w:t xml:space="preserve">pakalpojumi”. </w:t>
      </w:r>
    </w:p>
    <w:p w:rsidR="00213A68" w:rsidRDefault="00213A68" w:rsidP="004F4163">
      <w:pPr>
        <w:jc w:val="both"/>
        <w:rPr>
          <w:sz w:val="24"/>
          <w:szCs w:val="24"/>
        </w:rPr>
      </w:pPr>
    </w:p>
    <w:p w:rsidR="00213A68" w:rsidRDefault="00213A68" w:rsidP="004F4163">
      <w:pPr>
        <w:jc w:val="both"/>
        <w:rPr>
          <w:sz w:val="24"/>
          <w:szCs w:val="24"/>
        </w:rPr>
      </w:pPr>
    </w:p>
    <w:p w:rsidR="00213A68" w:rsidRDefault="00213A68" w:rsidP="004F4163">
      <w:pPr>
        <w:jc w:val="both"/>
        <w:rPr>
          <w:sz w:val="24"/>
          <w:szCs w:val="24"/>
        </w:rPr>
      </w:pPr>
    </w:p>
    <w:p w:rsidR="00213A68" w:rsidRDefault="00213A68" w:rsidP="004F4163">
      <w:pPr>
        <w:jc w:val="both"/>
        <w:rPr>
          <w:sz w:val="24"/>
          <w:szCs w:val="24"/>
        </w:rPr>
      </w:pPr>
    </w:p>
    <w:p w:rsidR="00B81BB5" w:rsidRDefault="00B81BB5" w:rsidP="00B81BB5">
      <w:pPr>
        <w:jc w:val="center"/>
        <w:rPr>
          <w:b/>
          <w:sz w:val="24"/>
          <w:szCs w:val="24"/>
        </w:rPr>
      </w:pPr>
      <w:r>
        <w:rPr>
          <w:b/>
          <w:sz w:val="24"/>
        </w:rPr>
        <w:lastRenderedPageBreak/>
        <w:t>1.§</w:t>
      </w:r>
    </w:p>
    <w:p w:rsidR="00B81BB5" w:rsidRDefault="00B81BB5" w:rsidP="00B81BB5">
      <w:pPr>
        <w:pBdr>
          <w:bottom w:val="single" w:sz="4" w:space="1" w:color="auto"/>
        </w:pBdr>
        <w:tabs>
          <w:tab w:val="center" w:pos="4535"/>
        </w:tabs>
        <w:jc w:val="center"/>
        <w:rPr>
          <w:b/>
          <w:sz w:val="24"/>
          <w:szCs w:val="24"/>
        </w:rPr>
      </w:pPr>
      <w:r>
        <w:rPr>
          <w:b/>
          <w:sz w:val="24"/>
          <w:szCs w:val="24"/>
        </w:rPr>
        <w:t>Par pašvaldības galvojuma sniegšanu kapitālsabiedrībai SIA „Kandavas komunālie pakalpojumi”</w:t>
      </w:r>
    </w:p>
    <w:p w:rsidR="00B81BB5" w:rsidRDefault="00B81BB5" w:rsidP="00B81BB5">
      <w:pPr>
        <w:jc w:val="both"/>
        <w:rPr>
          <w:sz w:val="24"/>
          <w:szCs w:val="24"/>
        </w:rPr>
      </w:pPr>
      <w:r>
        <w:rPr>
          <w:sz w:val="24"/>
          <w:szCs w:val="24"/>
        </w:rPr>
        <w:t>I. Priede, D. Rudēvica</w:t>
      </w:r>
    </w:p>
    <w:p w:rsidR="002A731C" w:rsidRDefault="002A731C" w:rsidP="002A731C">
      <w:pPr>
        <w:jc w:val="both"/>
        <w:rPr>
          <w:i/>
          <w:sz w:val="24"/>
          <w:szCs w:val="24"/>
        </w:rPr>
      </w:pPr>
      <w:r>
        <w:rPr>
          <w:i/>
          <w:sz w:val="24"/>
          <w:szCs w:val="24"/>
        </w:rPr>
        <w:t xml:space="preserve">Par jautājumu izsakās: R. </w:t>
      </w:r>
      <w:proofErr w:type="spellStart"/>
      <w:r>
        <w:rPr>
          <w:i/>
          <w:sz w:val="24"/>
          <w:szCs w:val="24"/>
        </w:rPr>
        <w:t>Fabjančiks</w:t>
      </w:r>
      <w:proofErr w:type="spellEnd"/>
      <w:r>
        <w:rPr>
          <w:i/>
          <w:sz w:val="24"/>
          <w:szCs w:val="24"/>
        </w:rPr>
        <w:t>, R. Bērziņš, D. Rozenfelds, K. Ševčuks, Dz. Rušmanis, G. Cīrule, I. Lasis</w:t>
      </w:r>
    </w:p>
    <w:p w:rsidR="002A731C" w:rsidRPr="004F4163" w:rsidRDefault="002A731C" w:rsidP="002A731C">
      <w:pPr>
        <w:jc w:val="both"/>
        <w:rPr>
          <w:i/>
          <w:sz w:val="16"/>
          <w:szCs w:val="16"/>
        </w:rPr>
      </w:pPr>
    </w:p>
    <w:p w:rsidR="00B81BB5" w:rsidRDefault="00B81BB5" w:rsidP="00B81BB5">
      <w:pPr>
        <w:jc w:val="both"/>
        <w:rPr>
          <w:sz w:val="24"/>
          <w:szCs w:val="24"/>
        </w:rPr>
      </w:pPr>
      <w:r>
        <w:rPr>
          <w:sz w:val="24"/>
          <w:szCs w:val="24"/>
        </w:rPr>
        <w:tab/>
        <w:t xml:space="preserve">SIA „Kandavas komunālie pakalpojumi”, saskaņojot ar kapitāla daļu turētāju, ir uzsākusi ūdenssaimniecības pakalpojumu attīstību Kandavā, II kārtu. </w:t>
      </w:r>
    </w:p>
    <w:p w:rsidR="00B81BB5" w:rsidRDefault="00B81BB5" w:rsidP="00B81BB5">
      <w:pPr>
        <w:jc w:val="both"/>
        <w:rPr>
          <w:sz w:val="24"/>
          <w:szCs w:val="24"/>
        </w:rPr>
      </w:pPr>
      <w:r>
        <w:rPr>
          <w:sz w:val="24"/>
        </w:rPr>
        <w:t>2017.gada 4.augustā Centrālajā finanšu un līgumu aģentūrā iesniegts projekta pieteikums „</w:t>
      </w:r>
      <w:r>
        <w:rPr>
          <w:sz w:val="24"/>
          <w:szCs w:val="24"/>
        </w:rPr>
        <w:t>Ūdenssaimniecības pakalpojumu attīstība Kandavā, II kārta”</w:t>
      </w:r>
      <w:r>
        <w:rPr>
          <w:sz w:val="24"/>
        </w:rPr>
        <w:t>, Nr. </w:t>
      </w:r>
      <w:r>
        <w:rPr>
          <w:sz w:val="24"/>
          <w:szCs w:val="24"/>
        </w:rPr>
        <w:t>5.3.1.0/17/I/031</w:t>
      </w:r>
      <w:r>
        <w:rPr>
          <w:sz w:val="24"/>
        </w:rPr>
        <w:t xml:space="preserve"> un 2018.gada 10.septembrī SIA „Kandavas komunālie pakalpojumi” ar Centrālo finanšu un līgumu aģentūru noslēdza Vienošanos par projekta īstenošanu. </w:t>
      </w:r>
      <w:r w:rsidRPr="00B81BB5">
        <w:rPr>
          <w:rStyle w:val="Strong"/>
          <w:b w:val="0"/>
          <w:sz w:val="24"/>
        </w:rPr>
        <w:t>Eiropas S</w:t>
      </w:r>
      <w:r w:rsidRPr="00B81BB5">
        <w:rPr>
          <w:rStyle w:val="Strong"/>
          <w:b w:val="0"/>
          <w:sz w:val="24"/>
          <w:szCs w:val="24"/>
        </w:rPr>
        <w:t>avienīb</w:t>
      </w:r>
      <w:r w:rsidRPr="00B81BB5">
        <w:rPr>
          <w:rStyle w:val="Strong"/>
          <w:b w:val="0"/>
          <w:sz w:val="24"/>
        </w:rPr>
        <w:t>as Kohēzijas fonda līdzfinansējums</w:t>
      </w:r>
      <w:r w:rsidRPr="00B81BB5">
        <w:rPr>
          <w:rStyle w:val="Strong"/>
          <w:b w:val="0"/>
          <w:sz w:val="24"/>
          <w:szCs w:val="24"/>
        </w:rPr>
        <w:t xml:space="preserve"> projekta</w:t>
      </w:r>
      <w:r w:rsidRPr="00B81BB5">
        <w:rPr>
          <w:rStyle w:val="Strong"/>
          <w:b w:val="0"/>
          <w:sz w:val="24"/>
        </w:rPr>
        <w:t xml:space="preserve"> realizācijai ir</w:t>
      </w:r>
      <w:r>
        <w:rPr>
          <w:rStyle w:val="Strong"/>
          <w:sz w:val="24"/>
        </w:rPr>
        <w:t xml:space="preserve"> </w:t>
      </w:r>
      <w:r>
        <w:rPr>
          <w:sz w:val="24"/>
          <w:szCs w:val="24"/>
        </w:rPr>
        <w:t>427371,17 EUR</w:t>
      </w:r>
      <w:r>
        <w:rPr>
          <w:sz w:val="24"/>
        </w:rPr>
        <w:t>.</w:t>
      </w:r>
    </w:p>
    <w:p w:rsidR="00B81BB5" w:rsidRDefault="00B81BB5" w:rsidP="00B81BB5">
      <w:pPr>
        <w:jc w:val="both"/>
        <w:rPr>
          <w:sz w:val="24"/>
          <w:szCs w:val="24"/>
        </w:rPr>
      </w:pPr>
      <w:r>
        <w:rPr>
          <w:sz w:val="24"/>
          <w:szCs w:val="24"/>
        </w:rPr>
        <w:t>Projekta mērķis ir centralizētās kanalizācijas sistēmas paplašināšana Kandavas aglomerācijā: Lāčplēša, Skolas, Parka,</w:t>
      </w:r>
      <w:r>
        <w:rPr>
          <w:sz w:val="24"/>
        </w:rPr>
        <w:t xml:space="preserve"> </w:t>
      </w:r>
      <w:r>
        <w:rPr>
          <w:sz w:val="24"/>
          <w:szCs w:val="24"/>
        </w:rPr>
        <w:t>Sabiles, Tūju, Kurzemes, Vidzemes, Uzvaras, Raiņa, Lielā ielā dos iespēju 318 iedzīvotājiem pieslēgties</w:t>
      </w:r>
      <w:r>
        <w:rPr>
          <w:sz w:val="24"/>
        </w:rPr>
        <w:t xml:space="preserve"> </w:t>
      </w:r>
      <w:r>
        <w:rPr>
          <w:sz w:val="24"/>
          <w:szCs w:val="24"/>
        </w:rPr>
        <w:t>pilsētas kanalizācijai un izmantot sabiedriskos ūdenssaimniecības pakalpojumus, uzlabojot to pieejamību</w:t>
      </w:r>
      <w:r>
        <w:rPr>
          <w:sz w:val="24"/>
        </w:rPr>
        <w:t xml:space="preserve"> </w:t>
      </w:r>
      <w:r>
        <w:rPr>
          <w:sz w:val="24"/>
          <w:szCs w:val="24"/>
        </w:rPr>
        <w:t>un kvalitāti, nodrošinot kvalitatīvu dzīves vidi, samazinot vides piesārņojumu un ūdenstilpju eitrofikāciju,</w:t>
      </w:r>
      <w:r>
        <w:rPr>
          <w:sz w:val="24"/>
        </w:rPr>
        <w:t xml:space="preserve"> </w:t>
      </w:r>
      <w:r>
        <w:rPr>
          <w:sz w:val="24"/>
          <w:szCs w:val="24"/>
        </w:rPr>
        <w:t>kā arī veicināt Eiropas Savienības direktīvu prasību izpildi ūdenssaimniecības jomā.</w:t>
      </w:r>
    </w:p>
    <w:p w:rsidR="00B81BB5" w:rsidRDefault="00B81BB5" w:rsidP="00B81BB5">
      <w:pPr>
        <w:jc w:val="both"/>
        <w:rPr>
          <w:sz w:val="24"/>
          <w:szCs w:val="24"/>
        </w:rPr>
      </w:pPr>
      <w:r>
        <w:rPr>
          <w:sz w:val="24"/>
          <w:szCs w:val="24"/>
        </w:rPr>
        <w:t xml:space="preserve">Projekta realizācijai ir nepieciešams finansējums 756 788 EUR apmērā. SIA “Kandavas komunālie pakalpojumi” rīcībā šāda finansējuma nav. Būvniecības darbus plānots veikt, ņemot aizņēmumu Valsts kasē, bet tam ir nepieciešamas pašvaldības galvojums. </w:t>
      </w:r>
    </w:p>
    <w:p w:rsidR="00B81BB5" w:rsidRDefault="00B81BB5" w:rsidP="00B81BB5">
      <w:pPr>
        <w:pStyle w:val="NoSpacing"/>
        <w:jc w:val="both"/>
        <w:rPr>
          <w:sz w:val="24"/>
          <w:szCs w:val="24"/>
        </w:rPr>
      </w:pPr>
      <w:r>
        <w:rPr>
          <w:sz w:val="24"/>
          <w:szCs w:val="24"/>
        </w:rPr>
        <w:t xml:space="preserve">Kandavas novada dome ir 100% kapitāldaļu turētāja SIA „Kandavas komunālie pakalpojumi”.  </w:t>
      </w:r>
    </w:p>
    <w:p w:rsidR="00B81BB5" w:rsidRDefault="00B81BB5" w:rsidP="00B81BB5">
      <w:pPr>
        <w:jc w:val="both"/>
        <w:rPr>
          <w:sz w:val="24"/>
          <w:szCs w:val="24"/>
        </w:rPr>
      </w:pPr>
      <w:r>
        <w:rPr>
          <w:sz w:val="24"/>
          <w:szCs w:val="24"/>
        </w:rPr>
        <w:t>Pamatojoties uz augstāk minēto, likuma „Par pašvaldībām” 21.panta pirmās daļas 19.punktu, likuma „Par pašvaldību budžetiem” 22.pantu un MK noteikumiem Nr. 196 “</w:t>
      </w:r>
      <w:r>
        <w:rPr>
          <w:bCs/>
          <w:sz w:val="24"/>
          <w:szCs w:val="24"/>
        </w:rPr>
        <w:t>Noteikumi par pašvaldību aizņēmumiem un galvojumiem</w:t>
      </w:r>
      <w:r>
        <w:rPr>
          <w:sz w:val="24"/>
          <w:szCs w:val="24"/>
        </w:rPr>
        <w:t>” 6. un 17.punktu,</w:t>
      </w:r>
    </w:p>
    <w:p w:rsidR="00B81BB5" w:rsidRDefault="00B81BB5" w:rsidP="00B81BB5">
      <w:pPr>
        <w:jc w:val="both"/>
        <w:rPr>
          <w:b/>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w:t>
      </w:r>
      <w:r w:rsidR="00EE77DE">
        <w:rPr>
          <w:b/>
          <w:sz w:val="24"/>
          <w:szCs w:val="24"/>
        </w:rPr>
        <w:t xml:space="preserve"> 8</w:t>
      </w:r>
      <w:r>
        <w:rPr>
          <w:b/>
          <w:sz w:val="24"/>
          <w:szCs w:val="24"/>
        </w:rPr>
        <w:t xml:space="preserve"> (</w:t>
      </w:r>
      <w:r>
        <w:rPr>
          <w:sz w:val="24"/>
          <w:szCs w:val="24"/>
        </w:rPr>
        <w:t xml:space="preserve">R.Bērziņš, </w:t>
      </w:r>
      <w:proofErr w:type="spellStart"/>
      <w:r>
        <w:rPr>
          <w:sz w:val="24"/>
          <w:szCs w:val="24"/>
        </w:rPr>
        <w:t>G.Cīrule</w:t>
      </w:r>
      <w:proofErr w:type="spellEnd"/>
      <w:r>
        <w:rPr>
          <w:sz w:val="24"/>
          <w:szCs w:val="24"/>
        </w:rPr>
        <w:t xml:space="preserve">, S.Ezeriņa, </w:t>
      </w:r>
      <w:proofErr w:type="spellStart"/>
      <w:r>
        <w:rPr>
          <w:sz w:val="24"/>
          <w:szCs w:val="24"/>
        </w:rPr>
        <w:t>G.Indriksons</w:t>
      </w:r>
      <w:proofErr w:type="spellEnd"/>
      <w:r>
        <w:rPr>
          <w:sz w:val="24"/>
          <w:szCs w:val="24"/>
        </w:rPr>
        <w:t xml:space="preserve">,  A.Lasis, I.Priede, </w:t>
      </w:r>
      <w:proofErr w:type="spellStart"/>
      <w:r>
        <w:rPr>
          <w:sz w:val="24"/>
          <w:szCs w:val="24"/>
        </w:rPr>
        <w:t>K.Ševčuks</w:t>
      </w:r>
      <w:proofErr w:type="spellEnd"/>
      <w:r>
        <w:rPr>
          <w:sz w:val="24"/>
          <w:szCs w:val="24"/>
        </w:rPr>
        <w:t xml:space="preserve">, </w:t>
      </w:r>
      <w:proofErr w:type="spellStart"/>
      <w:r w:rsidR="00EE77DE">
        <w:rPr>
          <w:sz w:val="24"/>
          <w:szCs w:val="24"/>
        </w:rPr>
        <w:t>G.Birkenšteins</w:t>
      </w:r>
      <w:proofErr w:type="spellEnd"/>
      <w:r>
        <w:rPr>
          <w:b/>
          <w:sz w:val="24"/>
          <w:szCs w:val="24"/>
        </w:rPr>
        <w:t xml:space="preserve">) </w:t>
      </w:r>
    </w:p>
    <w:p w:rsidR="00B81BB5" w:rsidRDefault="00B81BB5" w:rsidP="00B81BB5">
      <w:pPr>
        <w:jc w:val="both"/>
        <w:rPr>
          <w:b/>
          <w:sz w:val="24"/>
          <w:szCs w:val="24"/>
        </w:rPr>
      </w:pPr>
      <w:r>
        <w:rPr>
          <w:b/>
          <w:sz w:val="24"/>
          <w:szCs w:val="24"/>
        </w:rPr>
        <w:t xml:space="preserve">PRET: </w:t>
      </w:r>
      <w:r w:rsidR="00EE77DE">
        <w:rPr>
          <w:b/>
          <w:sz w:val="24"/>
          <w:szCs w:val="24"/>
        </w:rPr>
        <w:t>0</w:t>
      </w:r>
    </w:p>
    <w:p w:rsidR="00B81BB5" w:rsidRDefault="00B81BB5" w:rsidP="00B81BB5">
      <w:pPr>
        <w:jc w:val="both"/>
        <w:rPr>
          <w:sz w:val="24"/>
          <w:szCs w:val="24"/>
        </w:rPr>
      </w:pPr>
      <w:r>
        <w:rPr>
          <w:b/>
          <w:sz w:val="24"/>
          <w:szCs w:val="24"/>
        </w:rPr>
        <w:t>ATTURAS:</w:t>
      </w:r>
      <w:r w:rsidR="00EE77DE">
        <w:rPr>
          <w:b/>
          <w:sz w:val="24"/>
          <w:szCs w:val="24"/>
        </w:rPr>
        <w:t xml:space="preserve"> 3</w:t>
      </w:r>
      <w:r>
        <w:rPr>
          <w:b/>
          <w:sz w:val="24"/>
          <w:szCs w:val="24"/>
        </w:rPr>
        <w:t xml:space="preserve"> </w:t>
      </w:r>
      <w:r w:rsidR="00EE77DE">
        <w:rPr>
          <w:b/>
          <w:sz w:val="24"/>
          <w:szCs w:val="24"/>
        </w:rPr>
        <w:t>(</w:t>
      </w:r>
      <w:proofErr w:type="spellStart"/>
      <w:r w:rsidR="00EE77DE">
        <w:rPr>
          <w:sz w:val="24"/>
          <w:szCs w:val="24"/>
        </w:rPr>
        <w:t>D.Rozenfelds</w:t>
      </w:r>
      <w:proofErr w:type="spellEnd"/>
      <w:r w:rsidR="00EE77DE">
        <w:rPr>
          <w:sz w:val="24"/>
          <w:szCs w:val="24"/>
        </w:rPr>
        <w:t xml:space="preserve">, </w:t>
      </w:r>
      <w:proofErr w:type="spellStart"/>
      <w:r w:rsidR="00EE77DE">
        <w:rPr>
          <w:sz w:val="24"/>
          <w:szCs w:val="24"/>
        </w:rPr>
        <w:t>R.Fabjančiks</w:t>
      </w:r>
      <w:proofErr w:type="spellEnd"/>
      <w:r w:rsidR="00EE77DE">
        <w:rPr>
          <w:sz w:val="24"/>
          <w:szCs w:val="24"/>
        </w:rPr>
        <w:t>, I.Lasis)</w:t>
      </w:r>
    </w:p>
    <w:p w:rsidR="00B81BB5" w:rsidRDefault="00B81BB5" w:rsidP="00B81BB5">
      <w:pPr>
        <w:jc w:val="both"/>
        <w:rPr>
          <w:sz w:val="24"/>
          <w:szCs w:val="24"/>
        </w:rPr>
      </w:pPr>
      <w:r>
        <w:rPr>
          <w:b/>
          <w:sz w:val="24"/>
          <w:szCs w:val="24"/>
        </w:rPr>
        <w:t>NOLEMJ:</w:t>
      </w:r>
      <w:r>
        <w:rPr>
          <w:sz w:val="24"/>
          <w:szCs w:val="24"/>
        </w:rPr>
        <w:t> </w:t>
      </w:r>
    </w:p>
    <w:p w:rsidR="00B81BB5" w:rsidRDefault="00B81BB5" w:rsidP="00B81BB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1.Sniegt galvojumu SIA „Kandavas komunālie pakalpojumi”,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r>
        <w:rPr>
          <w:rFonts w:ascii="Times New Roman" w:hAnsi="Times New Roman" w:cs="Times New Roman"/>
          <w:color w:val="363636"/>
          <w:sz w:val="24"/>
          <w:szCs w:val="24"/>
          <w:shd w:val="clear" w:color="auto" w:fill="FFFFFF"/>
        </w:rPr>
        <w:t xml:space="preserve"> </w:t>
      </w:r>
      <w:r>
        <w:rPr>
          <w:rFonts w:ascii="Times New Roman" w:hAnsi="Times New Roman" w:cs="Times New Roman"/>
          <w:sz w:val="24"/>
          <w:szCs w:val="24"/>
          <w:shd w:val="clear" w:color="auto" w:fill="FFFFFF"/>
        </w:rPr>
        <w:t>41203006844</w:t>
      </w:r>
      <w:r>
        <w:rPr>
          <w:rFonts w:ascii="Times New Roman" w:hAnsi="Times New Roman" w:cs="Times New Roman"/>
          <w:sz w:val="24"/>
          <w:szCs w:val="24"/>
        </w:rPr>
        <w:t>, pašvaldības kapitāla daļu skaits 100%, Eiropas Savienības Kohēzijas fonda projektam Nr. 5.3.1.0/17/I/031 „Ūdenssaimniecības pakalpojumu attīstība Kandavā, II kārta”, kas saistīts ar komunālo pakalpojumu nodrošināšanu, 756 788 EUR apmērā.</w:t>
      </w:r>
    </w:p>
    <w:p w:rsidR="00B81BB5" w:rsidRDefault="00B81BB5" w:rsidP="00B81BB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2.Akceptēt SIA “Kandavas komunālie pakalpojumi” Eiropas Savienības Kohēzijas fonda projekta Nr. 5.3.1.0/17/I/031 „Ūdenssaimniecības pakalpojumu attīstība Kandavā, II kārta” aizņēmumu  756 788 EUR apmērā ar aizņēmuma  atmaksas termiņu – 30 gadi un Valsts kases kā kredīta devēja noteikto procentu likmi. </w:t>
      </w:r>
    </w:p>
    <w:p w:rsidR="00B81BB5" w:rsidRDefault="00B81BB5" w:rsidP="00B81BB5">
      <w:pPr>
        <w:pStyle w:val="ListParagraph"/>
        <w:ind w:left="0"/>
        <w:jc w:val="both"/>
        <w:rPr>
          <w:rFonts w:ascii="Times New Roman" w:hAnsi="Times New Roman" w:cs="Times New Roman"/>
          <w:sz w:val="24"/>
          <w:szCs w:val="24"/>
        </w:rPr>
      </w:pPr>
      <w:r>
        <w:rPr>
          <w:rFonts w:ascii="Times New Roman" w:hAnsi="Times New Roman" w:cs="Times New Roman"/>
          <w:sz w:val="24"/>
          <w:szCs w:val="24"/>
        </w:rPr>
        <w:t>3.Galvojuma izpildi garantēt no Kandavas novada domes pamatbudžeta līdzekļiem.</w:t>
      </w:r>
    </w:p>
    <w:p w:rsidR="00B81BB5" w:rsidRDefault="00B81BB5" w:rsidP="00B81BB5">
      <w:pPr>
        <w:pStyle w:val="NormalWeb"/>
        <w:spacing w:before="0" w:beforeAutospacing="0" w:after="0" w:afterAutospacing="0"/>
        <w:jc w:val="both"/>
      </w:pPr>
      <w:r>
        <w:t xml:space="preserve">Sēde slēgta plkst. </w:t>
      </w:r>
      <w:r w:rsidR="00EE77DE">
        <w:t>16.20</w:t>
      </w:r>
    </w:p>
    <w:p w:rsidR="00B81BB5" w:rsidRDefault="00BC1A7F" w:rsidP="00B81BB5">
      <w:pPr>
        <w:pStyle w:val="NormalWeb"/>
        <w:spacing w:before="0" w:beforeAutospacing="0" w:after="0" w:afterAutospacing="0"/>
        <w:jc w:val="both"/>
      </w:pPr>
      <w:r>
        <w:t xml:space="preserve">Sēdi vadīja  (personiskais paraksts) I.Priede </w:t>
      </w:r>
    </w:p>
    <w:p w:rsidR="00C96862" w:rsidRPr="00B81BB5" w:rsidRDefault="00BC1A7F" w:rsidP="00B81BB5">
      <w:pPr>
        <w:pStyle w:val="NormalWeb"/>
        <w:jc w:val="both"/>
      </w:pPr>
      <w:r>
        <w:t>Protokolēja  (personiskais paraksts) I. Ķevica</w:t>
      </w:r>
    </w:p>
    <w:sectPr w:rsidR="00C96862" w:rsidRPr="00B81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CC"/>
    <w:rsid w:val="00213A68"/>
    <w:rsid w:val="002A731C"/>
    <w:rsid w:val="003541EF"/>
    <w:rsid w:val="004F4163"/>
    <w:rsid w:val="006E6D65"/>
    <w:rsid w:val="00731B12"/>
    <w:rsid w:val="00B81BB5"/>
    <w:rsid w:val="00BC1A7F"/>
    <w:rsid w:val="00C96862"/>
    <w:rsid w:val="00CF351D"/>
    <w:rsid w:val="00D54DE1"/>
    <w:rsid w:val="00DD442A"/>
    <w:rsid w:val="00E978B9"/>
    <w:rsid w:val="00EE77DE"/>
    <w:rsid w:val="00F4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iPriority w:val="99"/>
    <w:unhideWhenUsed/>
    <w:rsid w:val="00CF351D"/>
    <w:pPr>
      <w:spacing w:after="120"/>
    </w:pPr>
    <w:rPr>
      <w:rFonts w:eastAsia="Calibri"/>
      <w:sz w:val="24"/>
      <w:szCs w:val="24"/>
    </w:rPr>
  </w:style>
  <w:style w:type="character" w:customStyle="1" w:styleId="BodyTextChar">
    <w:name w:val="Body Text Char"/>
    <w:basedOn w:val="DefaultParagraphFont"/>
    <w:link w:val="BodyText"/>
    <w:uiPriority w:val="99"/>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uiPriority w:val="99"/>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iPriority w:val="99"/>
    <w:unhideWhenUsed/>
    <w:rsid w:val="00CF351D"/>
    <w:pPr>
      <w:spacing w:after="120"/>
    </w:pPr>
    <w:rPr>
      <w:rFonts w:eastAsia="Calibri"/>
      <w:sz w:val="24"/>
      <w:szCs w:val="24"/>
    </w:rPr>
  </w:style>
  <w:style w:type="character" w:customStyle="1" w:styleId="BodyTextChar">
    <w:name w:val="Body Text Char"/>
    <w:basedOn w:val="DefaultParagraphFont"/>
    <w:link w:val="BodyText"/>
    <w:uiPriority w:val="99"/>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uiPriority w:val="99"/>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2994</Words>
  <Characters>1708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2019-05-14T13:50:00Z</cp:lastPrinted>
  <dcterms:created xsi:type="dcterms:W3CDTF">2019-05-17T05:56:00Z</dcterms:created>
  <dcterms:modified xsi:type="dcterms:W3CDTF">2019-05-17T05:56:00Z</dcterms:modified>
</cp:coreProperties>
</file>