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55" w:rsidRDefault="00D86655" w:rsidP="00D86655"/>
    <w:p w:rsidR="00D86655" w:rsidRDefault="00D86655" w:rsidP="00D86655"/>
    <w:p w:rsidR="00D86655" w:rsidRDefault="0052688A" w:rsidP="00D86655">
      <w:pPr>
        <w:jc w:val="center"/>
        <w:rPr>
          <w:b/>
          <w:sz w:val="24"/>
          <w:szCs w:val="24"/>
        </w:rPr>
      </w:pPr>
      <w:r>
        <w:rPr>
          <w:noProof/>
          <w:lang w:eastAsia="lv-LV"/>
        </w:rPr>
        <w:drawing>
          <wp:anchor distT="0" distB="0" distL="114300" distR="114300" simplePos="0" relativeHeight="251659264" behindDoc="1" locked="0" layoutInCell="1" allowOverlap="1" wp14:anchorId="10320BE2" wp14:editId="6AFE8E2D">
            <wp:simplePos x="0" y="0"/>
            <wp:positionH relativeFrom="margin">
              <wp:posOffset>2301875</wp:posOffset>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655" w:rsidRDefault="00D86655" w:rsidP="00D86655">
      <w:pPr>
        <w:jc w:val="center"/>
        <w:rPr>
          <w:b/>
          <w:sz w:val="24"/>
          <w:szCs w:val="24"/>
        </w:rPr>
      </w:pPr>
    </w:p>
    <w:p w:rsidR="00D86655" w:rsidRDefault="00D86655" w:rsidP="00D86655">
      <w:pPr>
        <w:jc w:val="center"/>
        <w:rPr>
          <w:b/>
          <w:sz w:val="24"/>
          <w:szCs w:val="24"/>
        </w:rPr>
      </w:pPr>
    </w:p>
    <w:p w:rsidR="00D86655" w:rsidRDefault="00D86655" w:rsidP="00D86655">
      <w:pPr>
        <w:jc w:val="center"/>
        <w:rPr>
          <w:b/>
          <w:sz w:val="24"/>
          <w:szCs w:val="24"/>
        </w:rPr>
      </w:pPr>
    </w:p>
    <w:p w:rsidR="00D86655" w:rsidRPr="0099629E" w:rsidRDefault="00D86655" w:rsidP="00D86655">
      <w:pPr>
        <w:jc w:val="center"/>
        <w:rPr>
          <w:b/>
          <w:sz w:val="24"/>
          <w:szCs w:val="24"/>
        </w:rPr>
      </w:pPr>
      <w:r>
        <w:rPr>
          <w:b/>
          <w:sz w:val="24"/>
          <w:szCs w:val="24"/>
        </w:rPr>
        <w:t>LATVIJAS REP</w:t>
      </w:r>
      <w:r w:rsidRPr="007C3407">
        <w:rPr>
          <w:b/>
          <w:sz w:val="24"/>
          <w:szCs w:val="24"/>
        </w:rPr>
        <w:t>U</w:t>
      </w:r>
      <w:r>
        <w:rPr>
          <w:b/>
          <w:sz w:val="24"/>
          <w:szCs w:val="24"/>
        </w:rPr>
        <w:t>BLIKA</w:t>
      </w:r>
    </w:p>
    <w:p w:rsidR="00D86655" w:rsidRPr="00DF0892" w:rsidRDefault="00D86655" w:rsidP="00D86655">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D86655" w:rsidRPr="0053148E" w:rsidRDefault="00D86655" w:rsidP="00D86655">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D86655" w:rsidRPr="0053148E" w:rsidRDefault="00D86655" w:rsidP="00D86655">
      <w:pPr>
        <w:jc w:val="center"/>
        <w:rPr>
          <w:sz w:val="24"/>
          <w:szCs w:val="22"/>
        </w:rPr>
      </w:pPr>
      <w:r w:rsidRPr="0053148E">
        <w:rPr>
          <w:sz w:val="24"/>
          <w:szCs w:val="22"/>
        </w:rPr>
        <w:t>Tālrunis 631 82028, fakss 631 82027, e-pasts: dome@kandava.lv</w:t>
      </w:r>
    </w:p>
    <w:p w:rsidR="00D86655" w:rsidRDefault="00D86655" w:rsidP="00D86655">
      <w:pPr>
        <w:jc w:val="center"/>
        <w:rPr>
          <w:sz w:val="22"/>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7B002E27" wp14:editId="50F797CF">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E906B"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86655" w:rsidRDefault="00D86655" w:rsidP="00D86655">
      <w:pPr>
        <w:pStyle w:val="Nosaukums"/>
        <w:spacing w:line="276" w:lineRule="auto"/>
        <w:jc w:val="left"/>
        <w:rPr>
          <w:sz w:val="24"/>
        </w:rPr>
      </w:pPr>
    </w:p>
    <w:p w:rsidR="00D86655" w:rsidRPr="003C67D2" w:rsidRDefault="00D86655" w:rsidP="00D86655">
      <w:pPr>
        <w:pStyle w:val="Nosaukums"/>
        <w:spacing w:line="276" w:lineRule="auto"/>
        <w:rPr>
          <w:b w:val="0"/>
          <w:bCs w:val="0"/>
          <w:sz w:val="24"/>
        </w:rPr>
      </w:pPr>
      <w:r>
        <w:rPr>
          <w:sz w:val="24"/>
        </w:rPr>
        <w:t>KANDAVAS NOVADA DOMES</w:t>
      </w:r>
    </w:p>
    <w:p w:rsidR="00D86655" w:rsidRDefault="00D86655" w:rsidP="00D86655">
      <w:pPr>
        <w:spacing w:line="276" w:lineRule="auto"/>
        <w:jc w:val="center"/>
        <w:rPr>
          <w:b/>
          <w:sz w:val="24"/>
          <w:szCs w:val="24"/>
        </w:rPr>
      </w:pPr>
      <w:r>
        <w:rPr>
          <w:b/>
          <w:sz w:val="24"/>
          <w:szCs w:val="24"/>
        </w:rPr>
        <w:t xml:space="preserve">  ĀRKĀRTAS  SĒDES  Nr.1</w:t>
      </w:r>
    </w:p>
    <w:p w:rsidR="00D86655" w:rsidRPr="003C67D2" w:rsidRDefault="00F8224D" w:rsidP="00D86655">
      <w:pPr>
        <w:spacing w:line="276" w:lineRule="auto"/>
        <w:jc w:val="center"/>
        <w:rPr>
          <w:b/>
          <w:sz w:val="24"/>
          <w:szCs w:val="24"/>
        </w:rPr>
      </w:pPr>
      <w:r>
        <w:rPr>
          <w:b/>
          <w:sz w:val="24"/>
          <w:szCs w:val="24"/>
        </w:rPr>
        <w:t>PROTOKOLS</w:t>
      </w:r>
    </w:p>
    <w:p w:rsidR="00D86655" w:rsidRPr="003C67D2" w:rsidRDefault="00D86655" w:rsidP="00D86655">
      <w:pPr>
        <w:spacing w:line="276" w:lineRule="auto"/>
        <w:rPr>
          <w:b/>
          <w:sz w:val="24"/>
          <w:szCs w:val="24"/>
        </w:rPr>
      </w:pPr>
    </w:p>
    <w:p w:rsidR="00D86655" w:rsidRPr="00EE7E35" w:rsidRDefault="00D86655" w:rsidP="00D86655">
      <w:pPr>
        <w:pStyle w:val="Pamatteksts"/>
        <w:spacing w:line="276" w:lineRule="auto"/>
        <w:jc w:val="both"/>
        <w:rPr>
          <w:b/>
          <w:sz w:val="32"/>
        </w:rPr>
      </w:pPr>
      <w:r w:rsidRPr="006D1EF6">
        <w:t xml:space="preserve">Kandavā                         </w:t>
      </w:r>
      <w:r w:rsidRPr="006D1EF6">
        <w:tab/>
      </w:r>
      <w:r w:rsidRPr="006D1EF6">
        <w:tab/>
      </w:r>
      <w:r w:rsidRPr="006D1EF6">
        <w:tab/>
        <w:t xml:space="preserve">                           </w:t>
      </w:r>
      <w:r w:rsidR="00F41041">
        <w:t xml:space="preserve"> 2016.gada 14</w:t>
      </w:r>
      <w:r w:rsidR="00827286">
        <w:t xml:space="preserve">.janvārī </w:t>
      </w:r>
    </w:p>
    <w:p w:rsidR="00D86655" w:rsidRPr="00EE7E35" w:rsidRDefault="00D86655" w:rsidP="00D86655">
      <w:pPr>
        <w:pStyle w:val="Virsraksts3"/>
        <w:pBdr>
          <w:bottom w:val="none" w:sz="0" w:space="0" w:color="auto"/>
        </w:pBdr>
        <w:spacing w:line="276" w:lineRule="auto"/>
        <w:jc w:val="left"/>
        <w:rPr>
          <w:b w:val="0"/>
        </w:rPr>
      </w:pPr>
      <w:r w:rsidRPr="006D1EF6">
        <w:t>Sēde sasaukta  </w:t>
      </w:r>
      <w:r w:rsidRPr="006D1EF6">
        <w:tab/>
      </w:r>
      <w:r w:rsidRPr="006D1EF6">
        <w:tab/>
      </w:r>
      <w:r w:rsidR="00F41041">
        <w:rPr>
          <w:b w:val="0"/>
        </w:rPr>
        <w:t>plkst.</w:t>
      </w:r>
      <w:r w:rsidR="00D33F30">
        <w:rPr>
          <w:b w:val="0"/>
        </w:rPr>
        <w:t xml:space="preserve"> 16.30</w:t>
      </w:r>
    </w:p>
    <w:p w:rsidR="00D86655" w:rsidRPr="006D1EF6" w:rsidRDefault="00D86655" w:rsidP="00D86655">
      <w:pPr>
        <w:pStyle w:val="Virsraksts3"/>
        <w:pBdr>
          <w:bottom w:val="none" w:sz="0" w:space="0" w:color="auto"/>
        </w:pBdr>
        <w:spacing w:line="276" w:lineRule="auto"/>
        <w:jc w:val="left"/>
        <w:rPr>
          <w:b w:val="0"/>
        </w:rPr>
      </w:pPr>
      <w:r w:rsidRPr="006D1EF6">
        <w:t>Sēdi atklāj   </w:t>
      </w:r>
      <w:r w:rsidRPr="006D1EF6">
        <w:tab/>
      </w:r>
      <w:r w:rsidRPr="006D1EF6">
        <w:tab/>
      </w:r>
      <w:r w:rsidRPr="006D1EF6">
        <w:tab/>
      </w:r>
      <w:r w:rsidRPr="00EE7E35">
        <w:rPr>
          <w:b w:val="0"/>
        </w:rPr>
        <w:t>plkst.</w:t>
      </w:r>
      <w:r w:rsidR="00F8224D">
        <w:rPr>
          <w:b w:val="0"/>
        </w:rPr>
        <w:t xml:space="preserve"> 16.30</w:t>
      </w:r>
    </w:p>
    <w:p w:rsidR="00D86655" w:rsidRPr="006D1EF6" w:rsidRDefault="00D86655" w:rsidP="00D86655">
      <w:pPr>
        <w:spacing w:line="276" w:lineRule="auto"/>
        <w:rPr>
          <w:sz w:val="24"/>
        </w:rPr>
      </w:pPr>
    </w:p>
    <w:p w:rsidR="009B3C48" w:rsidRDefault="00D86655" w:rsidP="00F41041">
      <w:pPr>
        <w:pStyle w:val="Pamatteksts"/>
        <w:contextualSpacing/>
        <w:rPr>
          <w:sz w:val="28"/>
        </w:rPr>
      </w:pPr>
      <w:r w:rsidRPr="006D1EF6">
        <w:rPr>
          <w:b/>
        </w:rPr>
        <w:t>Sēdi vada   </w:t>
      </w:r>
      <w:r w:rsidRPr="006D1EF6">
        <w:rPr>
          <w:b/>
        </w:rPr>
        <w:tab/>
      </w:r>
      <w:r w:rsidRPr="006D1EF6">
        <w:rPr>
          <w:b/>
        </w:rPr>
        <w:tab/>
      </w:r>
      <w:r>
        <w:t xml:space="preserve">             </w:t>
      </w:r>
      <w:proofErr w:type="spellStart"/>
      <w:r w:rsidR="00F41041">
        <w:t>N.Štoferts</w:t>
      </w:r>
      <w:proofErr w:type="spellEnd"/>
      <w:r w:rsidRPr="00604329">
        <w:t>,</w:t>
      </w:r>
      <w:r w:rsidRPr="00EE7E35">
        <w:rPr>
          <w:sz w:val="28"/>
        </w:rPr>
        <w:t xml:space="preserve"> </w:t>
      </w:r>
      <w:r w:rsidRPr="004F5BA1">
        <w:t>Kandavas novada domes</w:t>
      </w:r>
      <w:r w:rsidR="00F41041">
        <w:t xml:space="preserve"> priekšsēdētājs </w:t>
      </w:r>
    </w:p>
    <w:p w:rsidR="00D86655" w:rsidRPr="006D1EF6" w:rsidRDefault="00D86655" w:rsidP="009B3C48">
      <w:pPr>
        <w:pStyle w:val="Pamatteksts"/>
        <w:contextualSpacing/>
      </w:pPr>
      <w:r w:rsidRPr="00EE7E35">
        <w:rPr>
          <w:sz w:val="28"/>
        </w:rPr>
        <w:t xml:space="preserve">    </w:t>
      </w:r>
      <w:r w:rsidRPr="006D1EF6">
        <w:t xml:space="preserve">                                                    </w:t>
      </w:r>
    </w:p>
    <w:p w:rsidR="00D86655" w:rsidRPr="006D1EF6" w:rsidRDefault="00D86655" w:rsidP="00D86655">
      <w:pPr>
        <w:pStyle w:val="Pamatteksts"/>
        <w:spacing w:line="276" w:lineRule="auto"/>
        <w:jc w:val="both"/>
      </w:pPr>
      <w:r w:rsidRPr="006D1EF6">
        <w:rPr>
          <w:b/>
        </w:rPr>
        <w:t>Sēdi protokolē</w:t>
      </w:r>
      <w:r w:rsidRPr="006D1EF6">
        <w:t xml:space="preserve"> </w:t>
      </w:r>
      <w:r w:rsidRPr="006D1EF6">
        <w:tab/>
      </w:r>
      <w:r w:rsidRPr="006D1EF6">
        <w:tab/>
      </w:r>
      <w:proofErr w:type="spellStart"/>
      <w:r w:rsidRPr="006D1EF6">
        <w:t>A.Dundure</w:t>
      </w:r>
      <w:proofErr w:type="spellEnd"/>
      <w:r w:rsidRPr="006D1EF6">
        <w:t>, kancelejas vadītāja</w:t>
      </w:r>
    </w:p>
    <w:p w:rsidR="00D86655" w:rsidRDefault="00827286" w:rsidP="00D86655">
      <w:pPr>
        <w:jc w:val="both"/>
        <w:rPr>
          <w:sz w:val="24"/>
          <w:szCs w:val="24"/>
        </w:rPr>
      </w:pPr>
      <w:r>
        <w:rPr>
          <w:b/>
          <w:sz w:val="24"/>
          <w:szCs w:val="24"/>
        </w:rPr>
        <w:t xml:space="preserve">Sēdē piedalās </w:t>
      </w:r>
      <w:r w:rsidR="00D86655">
        <w:rPr>
          <w:b/>
          <w:sz w:val="24"/>
          <w:szCs w:val="24"/>
        </w:rPr>
        <w:t xml:space="preserve"> </w:t>
      </w:r>
      <w:r w:rsidR="00F8224D">
        <w:rPr>
          <w:b/>
          <w:sz w:val="24"/>
          <w:szCs w:val="24"/>
        </w:rPr>
        <w:t xml:space="preserve">11 </w:t>
      </w:r>
      <w:r w:rsidR="00D86655" w:rsidRPr="00400FC9">
        <w:rPr>
          <w:b/>
          <w:sz w:val="24"/>
          <w:szCs w:val="24"/>
        </w:rPr>
        <w:t>deputāti</w:t>
      </w:r>
      <w:r w:rsidR="00D86655" w:rsidRPr="00400FC9">
        <w:rPr>
          <w:b/>
          <w:sz w:val="24"/>
          <w:szCs w:val="24"/>
        </w:rPr>
        <w:tab/>
      </w:r>
      <w:r w:rsidR="00D86655">
        <w:rPr>
          <w:sz w:val="24"/>
          <w:szCs w:val="24"/>
        </w:rPr>
        <w:t xml:space="preserve"> </w:t>
      </w:r>
      <w:proofErr w:type="spellStart"/>
      <w:r w:rsidR="00D86655">
        <w:rPr>
          <w:sz w:val="24"/>
          <w:szCs w:val="24"/>
        </w:rPr>
        <w:t>G.Birkenš</w:t>
      </w:r>
      <w:r w:rsidR="00F8224D">
        <w:rPr>
          <w:sz w:val="24"/>
          <w:szCs w:val="24"/>
        </w:rPr>
        <w:t>teins</w:t>
      </w:r>
      <w:proofErr w:type="spellEnd"/>
      <w:r w:rsidR="00F8224D">
        <w:rPr>
          <w:sz w:val="24"/>
          <w:szCs w:val="24"/>
        </w:rPr>
        <w:t xml:space="preserve">, </w:t>
      </w:r>
      <w:proofErr w:type="spellStart"/>
      <w:r w:rsidR="00F8224D">
        <w:rPr>
          <w:sz w:val="24"/>
          <w:szCs w:val="24"/>
        </w:rPr>
        <w:t>S.Ezeriņa,</w:t>
      </w:r>
      <w:r w:rsidR="00D86655">
        <w:rPr>
          <w:sz w:val="24"/>
          <w:szCs w:val="24"/>
        </w:rPr>
        <w:t>R.Fabjan</w:t>
      </w:r>
      <w:r w:rsidR="00604329">
        <w:rPr>
          <w:sz w:val="24"/>
          <w:szCs w:val="24"/>
        </w:rPr>
        <w:t>čiks</w:t>
      </w:r>
      <w:proofErr w:type="spellEnd"/>
      <w:r w:rsidR="00604329">
        <w:rPr>
          <w:sz w:val="24"/>
          <w:szCs w:val="24"/>
        </w:rPr>
        <w:t xml:space="preserve">, </w:t>
      </w:r>
      <w:proofErr w:type="spellStart"/>
      <w:r w:rsidR="00604329">
        <w:rPr>
          <w:sz w:val="24"/>
          <w:szCs w:val="24"/>
        </w:rPr>
        <w:t>L.Gudakovska</w:t>
      </w:r>
      <w:proofErr w:type="spellEnd"/>
      <w:r w:rsidR="00604329">
        <w:rPr>
          <w:sz w:val="24"/>
          <w:szCs w:val="24"/>
        </w:rPr>
        <w:t xml:space="preserve">, </w:t>
      </w:r>
      <w:r w:rsidR="0040127D">
        <w:rPr>
          <w:sz w:val="24"/>
          <w:szCs w:val="24"/>
        </w:rPr>
        <w:t xml:space="preserve"> </w:t>
      </w:r>
      <w:proofErr w:type="spellStart"/>
      <w:r w:rsidR="00F41041">
        <w:rPr>
          <w:sz w:val="24"/>
          <w:szCs w:val="24"/>
        </w:rPr>
        <w:t>G.Indriksons</w:t>
      </w:r>
      <w:proofErr w:type="spellEnd"/>
      <w:r w:rsidR="00F41041">
        <w:rPr>
          <w:sz w:val="24"/>
          <w:szCs w:val="24"/>
        </w:rPr>
        <w:t xml:space="preserve">, </w:t>
      </w:r>
      <w:proofErr w:type="spellStart"/>
      <w:r w:rsidR="0040127D">
        <w:rPr>
          <w:sz w:val="24"/>
          <w:szCs w:val="24"/>
        </w:rPr>
        <w:t>A.Ķieģelis</w:t>
      </w:r>
      <w:proofErr w:type="spellEnd"/>
      <w:r w:rsidR="0040127D">
        <w:rPr>
          <w:sz w:val="24"/>
          <w:szCs w:val="24"/>
        </w:rPr>
        <w:t xml:space="preserve">, </w:t>
      </w:r>
      <w:proofErr w:type="spellStart"/>
      <w:r w:rsidR="00F41041">
        <w:rPr>
          <w:sz w:val="24"/>
          <w:szCs w:val="24"/>
        </w:rPr>
        <w:t>I.Lasis</w:t>
      </w:r>
      <w:proofErr w:type="spellEnd"/>
      <w:r w:rsidR="00F41041">
        <w:rPr>
          <w:sz w:val="24"/>
          <w:szCs w:val="24"/>
        </w:rPr>
        <w:t xml:space="preserve">, </w:t>
      </w:r>
      <w:r w:rsidR="00604329">
        <w:rPr>
          <w:sz w:val="24"/>
          <w:szCs w:val="24"/>
        </w:rPr>
        <w:t xml:space="preserve"> </w:t>
      </w:r>
      <w:proofErr w:type="spellStart"/>
      <w:r w:rsidR="00604329">
        <w:rPr>
          <w:sz w:val="24"/>
          <w:szCs w:val="24"/>
        </w:rPr>
        <w:t>I.Ozols</w:t>
      </w:r>
      <w:proofErr w:type="spellEnd"/>
      <w:r w:rsidR="00604329">
        <w:rPr>
          <w:sz w:val="24"/>
          <w:szCs w:val="24"/>
        </w:rPr>
        <w:t>,</w:t>
      </w:r>
      <w:r>
        <w:rPr>
          <w:sz w:val="24"/>
          <w:szCs w:val="24"/>
        </w:rPr>
        <w:t xml:space="preserve"> </w:t>
      </w:r>
      <w:r w:rsidR="00F41041">
        <w:rPr>
          <w:sz w:val="24"/>
          <w:szCs w:val="24"/>
        </w:rPr>
        <w:t xml:space="preserve"> </w:t>
      </w:r>
      <w:proofErr w:type="spellStart"/>
      <w:r w:rsidR="00604329">
        <w:rPr>
          <w:sz w:val="24"/>
          <w:szCs w:val="24"/>
        </w:rPr>
        <w:t>D.Rozenfelds</w:t>
      </w:r>
      <w:proofErr w:type="spellEnd"/>
      <w:r w:rsidR="00604329">
        <w:rPr>
          <w:sz w:val="24"/>
          <w:szCs w:val="24"/>
        </w:rPr>
        <w:t>,</w:t>
      </w:r>
      <w:r w:rsidR="0040127D">
        <w:rPr>
          <w:sz w:val="24"/>
          <w:szCs w:val="24"/>
        </w:rPr>
        <w:t xml:space="preserve"> </w:t>
      </w:r>
      <w:proofErr w:type="spellStart"/>
      <w:r w:rsidR="00F41041">
        <w:rPr>
          <w:sz w:val="24"/>
          <w:szCs w:val="24"/>
        </w:rPr>
        <w:t>N.Štoferts</w:t>
      </w:r>
      <w:proofErr w:type="spellEnd"/>
      <w:r w:rsidR="00F41041">
        <w:rPr>
          <w:sz w:val="24"/>
          <w:szCs w:val="24"/>
        </w:rPr>
        <w:t xml:space="preserve">, </w:t>
      </w:r>
      <w:proofErr w:type="spellStart"/>
      <w:r w:rsidR="0040127D">
        <w:rPr>
          <w:sz w:val="24"/>
          <w:szCs w:val="24"/>
        </w:rPr>
        <w:t>S.Tiltiņa</w:t>
      </w:r>
      <w:proofErr w:type="spellEnd"/>
      <w:r w:rsidR="00F41041">
        <w:rPr>
          <w:sz w:val="24"/>
          <w:szCs w:val="24"/>
        </w:rPr>
        <w:t xml:space="preserve"> </w:t>
      </w:r>
      <w:r w:rsidR="00604329">
        <w:rPr>
          <w:sz w:val="24"/>
          <w:szCs w:val="24"/>
        </w:rPr>
        <w:t xml:space="preserve"> </w:t>
      </w:r>
    </w:p>
    <w:p w:rsidR="0040127D" w:rsidRDefault="0040127D" w:rsidP="00D86655">
      <w:pPr>
        <w:jc w:val="both"/>
        <w:rPr>
          <w:sz w:val="24"/>
          <w:szCs w:val="24"/>
        </w:rPr>
      </w:pPr>
    </w:p>
    <w:p w:rsidR="00F8224D" w:rsidRDefault="00827286" w:rsidP="00827286">
      <w:pPr>
        <w:jc w:val="both"/>
        <w:rPr>
          <w:sz w:val="24"/>
          <w:szCs w:val="24"/>
        </w:rPr>
      </w:pPr>
      <w:r>
        <w:rPr>
          <w:b/>
          <w:sz w:val="24"/>
          <w:szCs w:val="24"/>
        </w:rPr>
        <w:t xml:space="preserve">Sēdē nepiedalās </w:t>
      </w:r>
      <w:r w:rsidR="00604329">
        <w:rPr>
          <w:b/>
          <w:sz w:val="24"/>
          <w:szCs w:val="24"/>
        </w:rPr>
        <w:tab/>
      </w:r>
      <w:r w:rsidR="00F8224D">
        <w:rPr>
          <w:b/>
          <w:sz w:val="24"/>
          <w:szCs w:val="24"/>
        </w:rPr>
        <w:tab/>
      </w:r>
      <w:proofErr w:type="spellStart"/>
      <w:r w:rsidR="00F8224D" w:rsidRPr="00F8224D">
        <w:rPr>
          <w:sz w:val="24"/>
          <w:szCs w:val="24"/>
        </w:rPr>
        <w:t>V.V.Dreimanis</w:t>
      </w:r>
      <w:proofErr w:type="spellEnd"/>
      <w:r w:rsidR="00F8224D" w:rsidRPr="00F8224D">
        <w:rPr>
          <w:sz w:val="24"/>
          <w:szCs w:val="24"/>
        </w:rPr>
        <w:t xml:space="preserve"> ( attaisnotu iemeslu dēļ)</w:t>
      </w:r>
      <w:r w:rsidR="00604329">
        <w:rPr>
          <w:b/>
          <w:sz w:val="24"/>
          <w:szCs w:val="24"/>
        </w:rPr>
        <w:tab/>
      </w:r>
    </w:p>
    <w:p w:rsidR="0040127D" w:rsidRPr="00F8224D" w:rsidRDefault="00F8224D" w:rsidP="00827286">
      <w:pPr>
        <w:jc w:val="both"/>
        <w:rPr>
          <w:sz w:val="24"/>
          <w:szCs w:val="24"/>
        </w:rPr>
      </w:pPr>
      <w:r>
        <w:rPr>
          <w:b/>
          <w:sz w:val="24"/>
          <w:szCs w:val="24"/>
        </w:rPr>
        <w:t xml:space="preserve">4 </w:t>
      </w:r>
      <w:r w:rsidR="0040127D" w:rsidRPr="0040127D">
        <w:rPr>
          <w:b/>
          <w:sz w:val="24"/>
          <w:szCs w:val="24"/>
        </w:rPr>
        <w:t xml:space="preserve"> deputāti</w:t>
      </w:r>
      <w:r w:rsidR="0040127D">
        <w:rPr>
          <w:b/>
          <w:sz w:val="24"/>
          <w:szCs w:val="24"/>
        </w:rPr>
        <w:tab/>
      </w:r>
      <w:r w:rsidR="00604329">
        <w:rPr>
          <w:b/>
          <w:sz w:val="24"/>
          <w:szCs w:val="24"/>
        </w:rPr>
        <w:tab/>
      </w:r>
      <w:r w:rsidR="00604329">
        <w:rPr>
          <w:b/>
          <w:sz w:val="24"/>
          <w:szCs w:val="24"/>
        </w:rPr>
        <w:tab/>
      </w:r>
      <w:proofErr w:type="spellStart"/>
      <w:r w:rsidRPr="00F8224D">
        <w:rPr>
          <w:sz w:val="24"/>
          <w:szCs w:val="24"/>
        </w:rPr>
        <w:t>A.Petrevica</w:t>
      </w:r>
      <w:proofErr w:type="spellEnd"/>
      <w:r w:rsidRPr="00F8224D">
        <w:rPr>
          <w:sz w:val="24"/>
          <w:szCs w:val="24"/>
        </w:rPr>
        <w:t xml:space="preserve"> ( attaisnotu iemeslu dēļ)</w:t>
      </w:r>
    </w:p>
    <w:p w:rsidR="00F8224D" w:rsidRPr="00F8224D" w:rsidRDefault="00F8224D" w:rsidP="00827286">
      <w:pPr>
        <w:jc w:val="both"/>
        <w:rPr>
          <w:sz w:val="24"/>
          <w:szCs w:val="24"/>
        </w:rPr>
      </w:pPr>
      <w:r w:rsidRPr="00F8224D">
        <w:rPr>
          <w:sz w:val="24"/>
          <w:szCs w:val="24"/>
        </w:rPr>
        <w:tab/>
      </w:r>
      <w:r w:rsidRPr="00F8224D">
        <w:rPr>
          <w:sz w:val="24"/>
          <w:szCs w:val="24"/>
        </w:rPr>
        <w:tab/>
      </w:r>
      <w:r w:rsidRPr="00F8224D">
        <w:rPr>
          <w:sz w:val="24"/>
          <w:szCs w:val="24"/>
        </w:rPr>
        <w:tab/>
      </w:r>
      <w:r w:rsidRPr="00F8224D">
        <w:rPr>
          <w:sz w:val="24"/>
          <w:szCs w:val="24"/>
        </w:rPr>
        <w:tab/>
      </w:r>
      <w:proofErr w:type="spellStart"/>
      <w:r w:rsidRPr="00F8224D">
        <w:rPr>
          <w:sz w:val="24"/>
          <w:szCs w:val="24"/>
        </w:rPr>
        <w:t>I.Priede</w:t>
      </w:r>
      <w:proofErr w:type="spellEnd"/>
      <w:r w:rsidRPr="00F8224D">
        <w:rPr>
          <w:sz w:val="24"/>
          <w:szCs w:val="24"/>
        </w:rPr>
        <w:t xml:space="preserve"> ( attaisnotu iemeslu dēļ)</w:t>
      </w:r>
    </w:p>
    <w:p w:rsidR="00F8224D" w:rsidRPr="00F8224D" w:rsidRDefault="00F8224D" w:rsidP="00827286">
      <w:pPr>
        <w:jc w:val="both"/>
        <w:rPr>
          <w:sz w:val="24"/>
          <w:szCs w:val="24"/>
        </w:rPr>
      </w:pPr>
      <w:r w:rsidRPr="00F8224D">
        <w:rPr>
          <w:sz w:val="24"/>
          <w:szCs w:val="24"/>
        </w:rPr>
        <w:tab/>
      </w:r>
      <w:r w:rsidRPr="00F8224D">
        <w:rPr>
          <w:sz w:val="24"/>
          <w:szCs w:val="24"/>
        </w:rPr>
        <w:tab/>
      </w:r>
      <w:r w:rsidRPr="00F8224D">
        <w:rPr>
          <w:sz w:val="24"/>
          <w:szCs w:val="24"/>
        </w:rPr>
        <w:tab/>
      </w:r>
      <w:r w:rsidRPr="00F8224D">
        <w:rPr>
          <w:sz w:val="24"/>
          <w:szCs w:val="24"/>
        </w:rPr>
        <w:tab/>
      </w:r>
      <w:proofErr w:type="spellStart"/>
      <w:r w:rsidRPr="00F8224D">
        <w:rPr>
          <w:sz w:val="24"/>
          <w:szCs w:val="24"/>
        </w:rPr>
        <w:t>S.Zvirgzdiņa</w:t>
      </w:r>
      <w:proofErr w:type="spellEnd"/>
      <w:r w:rsidRPr="00F8224D">
        <w:rPr>
          <w:sz w:val="24"/>
          <w:szCs w:val="24"/>
        </w:rPr>
        <w:t xml:space="preserve"> ( attaisnotu iemeslu dēļ)</w:t>
      </w:r>
    </w:p>
    <w:p w:rsidR="00D86655" w:rsidRPr="00931705" w:rsidRDefault="00D86655" w:rsidP="00D86655">
      <w:pPr>
        <w:spacing w:line="276" w:lineRule="auto"/>
        <w:jc w:val="both"/>
        <w:rPr>
          <w:sz w:val="24"/>
          <w:szCs w:val="24"/>
        </w:rPr>
      </w:pPr>
      <w:r>
        <w:rPr>
          <w:sz w:val="24"/>
          <w:szCs w:val="24"/>
        </w:rPr>
        <w:tab/>
      </w:r>
      <w:r>
        <w:rPr>
          <w:sz w:val="24"/>
          <w:szCs w:val="24"/>
        </w:rPr>
        <w:tab/>
      </w:r>
      <w:r>
        <w:rPr>
          <w:sz w:val="24"/>
          <w:szCs w:val="24"/>
        </w:rPr>
        <w:tab/>
      </w:r>
      <w:r>
        <w:rPr>
          <w:sz w:val="24"/>
          <w:szCs w:val="24"/>
        </w:rPr>
        <w:tab/>
      </w:r>
    </w:p>
    <w:p w:rsidR="00D86655" w:rsidRPr="00F8224D" w:rsidRDefault="00D86655" w:rsidP="00604329">
      <w:pPr>
        <w:contextualSpacing/>
        <w:jc w:val="both"/>
        <w:rPr>
          <w:sz w:val="24"/>
        </w:rPr>
      </w:pPr>
      <w:r w:rsidRPr="005E7778">
        <w:rPr>
          <w:b/>
          <w:sz w:val="24"/>
        </w:rPr>
        <w:t xml:space="preserve">Sēdē piedalās pašvaldības administrācijas darbinieki, pieaicinātās personas: </w:t>
      </w:r>
      <w:proofErr w:type="spellStart"/>
      <w:r w:rsidR="00F8224D" w:rsidRPr="00F8224D">
        <w:rPr>
          <w:sz w:val="24"/>
        </w:rPr>
        <w:t>L.Skvarnoviča</w:t>
      </w:r>
      <w:proofErr w:type="spellEnd"/>
      <w:r w:rsidR="00F8224D" w:rsidRPr="00F8224D">
        <w:rPr>
          <w:sz w:val="24"/>
        </w:rPr>
        <w:t xml:space="preserve">, Juridiskās un personāla nodaļas vadītāja, juriste, </w:t>
      </w:r>
      <w:r w:rsidR="00604329" w:rsidRPr="00F8224D">
        <w:t xml:space="preserve"> </w:t>
      </w:r>
      <w:proofErr w:type="spellStart"/>
      <w:r w:rsidR="00F8224D" w:rsidRPr="00F8224D">
        <w:rPr>
          <w:sz w:val="24"/>
        </w:rPr>
        <w:t>D.Gudriķe</w:t>
      </w:r>
      <w:proofErr w:type="spellEnd"/>
      <w:r w:rsidR="00F8224D" w:rsidRPr="00F8224D">
        <w:rPr>
          <w:sz w:val="24"/>
        </w:rPr>
        <w:t xml:space="preserve">, </w:t>
      </w:r>
      <w:r w:rsidR="00F8224D">
        <w:rPr>
          <w:sz w:val="24"/>
        </w:rPr>
        <w:t xml:space="preserve">sabiedrisko attiecību speciāliste, </w:t>
      </w:r>
      <w:proofErr w:type="spellStart"/>
      <w:r w:rsidR="00F8224D">
        <w:rPr>
          <w:sz w:val="24"/>
        </w:rPr>
        <w:t>L.Šupstika</w:t>
      </w:r>
      <w:proofErr w:type="spellEnd"/>
      <w:r w:rsidR="00F8224D">
        <w:rPr>
          <w:sz w:val="24"/>
        </w:rPr>
        <w:t>, sabiedrisko attiecību speciāliste</w:t>
      </w:r>
    </w:p>
    <w:p w:rsidR="00D86655" w:rsidRDefault="00D86655" w:rsidP="00D86655">
      <w:pPr>
        <w:tabs>
          <w:tab w:val="left" w:pos="300"/>
        </w:tabs>
        <w:jc w:val="both"/>
        <w:rPr>
          <w:sz w:val="24"/>
        </w:rPr>
      </w:pPr>
    </w:p>
    <w:p w:rsidR="00604329" w:rsidRDefault="009B3C48" w:rsidP="00D86655">
      <w:pPr>
        <w:pStyle w:val="Pamatteksts"/>
        <w:contextualSpacing/>
        <w:jc w:val="both"/>
        <w:rPr>
          <w:i/>
        </w:rPr>
      </w:pPr>
      <w:r>
        <w:rPr>
          <w:i/>
        </w:rPr>
        <w:t xml:space="preserve">Pamatojoties uz likuma “ Par pašvaldībām” 28.panta pirmo daļu, </w:t>
      </w:r>
      <w:r w:rsidR="00604329" w:rsidRPr="00604329">
        <w:rPr>
          <w:i/>
        </w:rPr>
        <w:t>Kandavas novada domes ā</w:t>
      </w:r>
      <w:r w:rsidR="00F41041">
        <w:rPr>
          <w:i/>
        </w:rPr>
        <w:t xml:space="preserve">rkārtas sēde 2016.gada 14.janvārī plkst. </w:t>
      </w:r>
      <w:r w:rsidR="00261D09">
        <w:rPr>
          <w:i/>
        </w:rPr>
        <w:t>16.30</w:t>
      </w:r>
      <w:r w:rsidR="00F41041">
        <w:rPr>
          <w:i/>
        </w:rPr>
        <w:t xml:space="preserve"> </w:t>
      </w:r>
      <w:r>
        <w:rPr>
          <w:i/>
        </w:rPr>
        <w:t xml:space="preserve"> </w:t>
      </w:r>
      <w:r w:rsidR="00604329" w:rsidRPr="00604329">
        <w:rPr>
          <w:i/>
        </w:rPr>
        <w:t xml:space="preserve">sasaukta pēc domes priekšsēdētāja </w:t>
      </w:r>
      <w:proofErr w:type="spellStart"/>
      <w:r w:rsidR="00604329" w:rsidRPr="00604329">
        <w:rPr>
          <w:i/>
        </w:rPr>
        <w:t>N.Štoferta</w:t>
      </w:r>
      <w:proofErr w:type="spellEnd"/>
      <w:r w:rsidR="00D86655" w:rsidRPr="00604329">
        <w:rPr>
          <w:i/>
        </w:rPr>
        <w:t xml:space="preserve"> </w:t>
      </w:r>
      <w:r w:rsidR="00604329" w:rsidRPr="00604329">
        <w:rPr>
          <w:i/>
        </w:rPr>
        <w:t xml:space="preserve"> iniciatīvas</w:t>
      </w:r>
      <w:r w:rsidR="00F41041">
        <w:rPr>
          <w:i/>
        </w:rPr>
        <w:t xml:space="preserve"> 2016.gada 11</w:t>
      </w:r>
      <w:r w:rsidR="00604329">
        <w:rPr>
          <w:i/>
        </w:rPr>
        <w:t>.jan</w:t>
      </w:r>
      <w:r>
        <w:rPr>
          <w:i/>
        </w:rPr>
        <w:t>vārī.</w:t>
      </w:r>
    </w:p>
    <w:p w:rsidR="00604329" w:rsidRPr="00604329" w:rsidRDefault="00604329" w:rsidP="00D86655">
      <w:pPr>
        <w:pStyle w:val="Pamatteksts"/>
        <w:contextualSpacing/>
        <w:jc w:val="both"/>
        <w:rPr>
          <w:i/>
        </w:rPr>
      </w:pPr>
    </w:p>
    <w:p w:rsidR="00F41041" w:rsidRDefault="00F41041" w:rsidP="00D86655">
      <w:pPr>
        <w:pStyle w:val="Pamatteksts"/>
        <w:contextualSpacing/>
        <w:jc w:val="both"/>
      </w:pPr>
      <w:r>
        <w:t xml:space="preserve">Sēdes vadītājs </w:t>
      </w:r>
      <w:proofErr w:type="spellStart"/>
      <w:r>
        <w:t>N.Štoferts</w:t>
      </w:r>
      <w:proofErr w:type="spellEnd"/>
      <w:r w:rsidR="009B3C48">
        <w:t xml:space="preserve"> informē, ka izsludinātajā domes ārkārtas sēdē iekļauti </w:t>
      </w:r>
      <w:r w:rsidR="00261D09" w:rsidRPr="00F8224D">
        <w:rPr>
          <w:b/>
        </w:rPr>
        <w:t>2</w:t>
      </w:r>
      <w:r w:rsidR="009B3C48" w:rsidRPr="00F8224D">
        <w:rPr>
          <w:b/>
        </w:rPr>
        <w:t xml:space="preserve"> </w:t>
      </w:r>
      <w:r w:rsidR="009B3C48">
        <w:t xml:space="preserve">jautājumi un lūdz apstiprināt sēdes darba kārtību. </w:t>
      </w:r>
    </w:p>
    <w:p w:rsidR="00D86655" w:rsidRDefault="009B3C48" w:rsidP="00D86655">
      <w:pPr>
        <w:pStyle w:val="Pamatteksts"/>
        <w:contextualSpacing/>
        <w:jc w:val="both"/>
      </w:pPr>
      <w:r>
        <w:t xml:space="preserve">Pamatojoties uz likuma </w:t>
      </w:r>
      <w:r w:rsidR="00D86655">
        <w:t xml:space="preserve"> „ Par p</w:t>
      </w:r>
      <w:r>
        <w:t>ašvaldībām” 31.pantu,</w:t>
      </w:r>
    </w:p>
    <w:p w:rsidR="00D86655" w:rsidRDefault="00D86655" w:rsidP="00D86655">
      <w:pPr>
        <w:pStyle w:val="Pamatteksts"/>
        <w:contextualSpacing/>
        <w:jc w:val="both"/>
      </w:pPr>
      <w:r>
        <w:rPr>
          <w:b/>
        </w:rPr>
        <w:t>Dome</w:t>
      </w:r>
      <w:r w:rsidRPr="00AC2301">
        <w:rPr>
          <w:b/>
        </w:rPr>
        <w:t>, atklāti balsojot</w:t>
      </w:r>
      <w:r w:rsidRPr="00AC2301">
        <w:t xml:space="preserve">: </w:t>
      </w:r>
      <w:r w:rsidRPr="00AC2301">
        <w:rPr>
          <w:b/>
        </w:rPr>
        <w:t>PAR</w:t>
      </w:r>
      <w:r w:rsidRPr="00AC2301">
        <w:t xml:space="preserve"> – </w:t>
      </w:r>
      <w:r w:rsidR="00F8224D">
        <w:rPr>
          <w:b/>
        </w:rPr>
        <w:t>11</w:t>
      </w:r>
      <w:r>
        <w:t xml:space="preserve"> ( </w:t>
      </w:r>
      <w:proofErr w:type="spellStart"/>
      <w:r>
        <w:t>G.Birk</w:t>
      </w:r>
      <w:r w:rsidR="00F8224D">
        <w:t>enšteins</w:t>
      </w:r>
      <w:proofErr w:type="spellEnd"/>
      <w:r w:rsidR="00F8224D">
        <w:t>,</w:t>
      </w:r>
      <w:r w:rsidR="009B3C48">
        <w:t xml:space="preserve"> </w:t>
      </w:r>
      <w:proofErr w:type="spellStart"/>
      <w:r w:rsidR="00F41041">
        <w:t>S.Ezeriņa</w:t>
      </w:r>
      <w:proofErr w:type="spellEnd"/>
      <w:r w:rsidR="00F41041">
        <w:t xml:space="preserve">, </w:t>
      </w:r>
      <w:proofErr w:type="spellStart"/>
      <w:r>
        <w:t>R.Fabja</w:t>
      </w:r>
      <w:r w:rsidR="009B3C48">
        <w:t>nčiks</w:t>
      </w:r>
      <w:proofErr w:type="spellEnd"/>
      <w:r w:rsidR="009B3C48">
        <w:t xml:space="preserve">, </w:t>
      </w:r>
      <w:proofErr w:type="spellStart"/>
      <w:r w:rsidR="009B3C48">
        <w:t>L.Gudakovska</w:t>
      </w:r>
      <w:proofErr w:type="spellEnd"/>
      <w:r w:rsidR="009B3C48">
        <w:t xml:space="preserve">, </w:t>
      </w:r>
      <w:proofErr w:type="spellStart"/>
      <w:r w:rsidR="00F41041">
        <w:t>G.Indriksons</w:t>
      </w:r>
      <w:proofErr w:type="spellEnd"/>
      <w:r w:rsidR="00F41041">
        <w:t xml:space="preserve">, </w:t>
      </w:r>
      <w:r w:rsidR="009B3C48">
        <w:t xml:space="preserve"> </w:t>
      </w:r>
      <w:proofErr w:type="spellStart"/>
      <w:r w:rsidR="009B3C48">
        <w:t>A.Ķieģelis</w:t>
      </w:r>
      <w:proofErr w:type="spellEnd"/>
      <w:r w:rsidR="009B3C48">
        <w:t>,</w:t>
      </w:r>
      <w:r w:rsidR="00827286">
        <w:t xml:space="preserve"> </w:t>
      </w:r>
      <w:proofErr w:type="spellStart"/>
      <w:r w:rsidR="00F41041">
        <w:t>I.Lasis</w:t>
      </w:r>
      <w:proofErr w:type="spellEnd"/>
      <w:r w:rsidR="00F41041">
        <w:t xml:space="preserve">, </w:t>
      </w:r>
      <w:proofErr w:type="spellStart"/>
      <w:r w:rsidR="00827286">
        <w:t>I.Ozols</w:t>
      </w:r>
      <w:proofErr w:type="spellEnd"/>
      <w:r w:rsidR="00827286">
        <w:t xml:space="preserve">, </w:t>
      </w:r>
      <w:r w:rsidR="00F41041">
        <w:t xml:space="preserve"> </w:t>
      </w:r>
      <w:proofErr w:type="spellStart"/>
      <w:r>
        <w:t>D.Ro</w:t>
      </w:r>
      <w:r w:rsidR="009B3C48">
        <w:t>zenfelds</w:t>
      </w:r>
      <w:proofErr w:type="spellEnd"/>
      <w:r w:rsidR="009B3C48">
        <w:t xml:space="preserve">, </w:t>
      </w:r>
      <w:proofErr w:type="spellStart"/>
      <w:r w:rsidR="00F41041">
        <w:t>N.Štoferts</w:t>
      </w:r>
      <w:proofErr w:type="spellEnd"/>
      <w:r w:rsidR="00F41041">
        <w:t xml:space="preserve">, </w:t>
      </w:r>
      <w:r w:rsidR="0040127D">
        <w:t xml:space="preserve"> </w:t>
      </w:r>
      <w:proofErr w:type="spellStart"/>
      <w:r w:rsidR="0040127D">
        <w:t>S.Tiltiņa</w:t>
      </w:r>
      <w:proofErr w:type="spellEnd"/>
      <w:r>
        <w:t>)</w:t>
      </w:r>
    </w:p>
    <w:p w:rsidR="00D86655" w:rsidRDefault="00D86655" w:rsidP="00D86655">
      <w:pPr>
        <w:pStyle w:val="Pamatteksts"/>
        <w:contextualSpacing/>
        <w:jc w:val="both"/>
      </w:pPr>
      <w:r w:rsidRPr="00AC2301">
        <w:rPr>
          <w:b/>
        </w:rPr>
        <w:t>PRET</w:t>
      </w:r>
      <w:r w:rsidRPr="00AC2301">
        <w:t xml:space="preserve"> </w:t>
      </w:r>
      <w:r w:rsidRPr="00AC2301">
        <w:rPr>
          <w:b/>
        </w:rPr>
        <w:t xml:space="preserve">–  </w:t>
      </w:r>
      <w:r w:rsidR="00F8224D">
        <w:rPr>
          <w:b/>
        </w:rPr>
        <w:t>0</w:t>
      </w:r>
      <w:r w:rsidRPr="00AC2301">
        <w:rPr>
          <w:b/>
        </w:rPr>
        <w:t xml:space="preserve">  </w:t>
      </w:r>
      <w:r>
        <w:t>,</w:t>
      </w:r>
    </w:p>
    <w:p w:rsidR="00D86655" w:rsidRDefault="00D86655" w:rsidP="00D86655">
      <w:pPr>
        <w:pStyle w:val="Pamatteksts"/>
        <w:contextualSpacing/>
        <w:jc w:val="both"/>
      </w:pPr>
      <w:r w:rsidRPr="00AC2301">
        <w:rPr>
          <w:b/>
        </w:rPr>
        <w:t>ATTURAS –   </w:t>
      </w:r>
      <w:r w:rsidR="00F8224D">
        <w:rPr>
          <w:b/>
        </w:rPr>
        <w:t>0</w:t>
      </w:r>
      <w:r w:rsidRPr="00AC2301">
        <w:rPr>
          <w:b/>
        </w:rPr>
        <w:t xml:space="preserve"> </w:t>
      </w:r>
      <w:r w:rsidRPr="00AC2301">
        <w:t xml:space="preserve">, </w:t>
      </w:r>
    </w:p>
    <w:p w:rsidR="00D86655" w:rsidRPr="00AC2301" w:rsidRDefault="00D86655" w:rsidP="00D86655">
      <w:pPr>
        <w:pStyle w:val="Pamatteksts"/>
        <w:contextualSpacing/>
        <w:jc w:val="both"/>
      </w:pPr>
      <w:r w:rsidRPr="00AC2301">
        <w:rPr>
          <w:b/>
        </w:rPr>
        <w:t>NOLEMJ:</w:t>
      </w:r>
      <w:r w:rsidRPr="00AC2301">
        <w:t> </w:t>
      </w:r>
    </w:p>
    <w:p w:rsidR="00D86655" w:rsidRPr="00EC7172" w:rsidRDefault="00D86655" w:rsidP="00D86655">
      <w:pPr>
        <w:pStyle w:val="Pamatteksts"/>
        <w:contextualSpacing/>
      </w:pPr>
      <w:r w:rsidRPr="00EC7172">
        <w:t xml:space="preserve">Apstiprināt </w:t>
      </w:r>
      <w:r>
        <w:t xml:space="preserve">domes ārkārtas sēdi ar </w:t>
      </w:r>
      <w:r w:rsidRPr="00B67B6C">
        <w:rPr>
          <w:b/>
        </w:rPr>
        <w:t xml:space="preserve"> </w:t>
      </w:r>
      <w:r w:rsidR="00827286">
        <w:t xml:space="preserve">darba kārtības </w:t>
      </w:r>
      <w:r w:rsidR="00261D09">
        <w:t xml:space="preserve"> </w:t>
      </w:r>
      <w:r w:rsidR="00261D09" w:rsidRPr="00F8224D">
        <w:rPr>
          <w:b/>
        </w:rPr>
        <w:t>2</w:t>
      </w:r>
      <w:r w:rsidR="00261D09">
        <w:t xml:space="preserve"> </w:t>
      </w:r>
      <w:r w:rsidR="00827286">
        <w:t>jautājumiem.</w:t>
      </w:r>
    </w:p>
    <w:p w:rsidR="00D86655" w:rsidRDefault="00D86655">
      <w:pPr>
        <w:rPr>
          <w:sz w:val="24"/>
        </w:rPr>
      </w:pPr>
    </w:p>
    <w:p w:rsidR="00F8224D" w:rsidRDefault="00F8224D">
      <w:pPr>
        <w:rPr>
          <w:sz w:val="24"/>
        </w:rPr>
      </w:pPr>
    </w:p>
    <w:p w:rsidR="00F8224D" w:rsidRDefault="00F8224D">
      <w:pPr>
        <w:rPr>
          <w:sz w:val="24"/>
        </w:rPr>
      </w:pPr>
    </w:p>
    <w:p w:rsidR="00F8224D" w:rsidRDefault="00F8224D">
      <w:pPr>
        <w:rPr>
          <w:sz w:val="24"/>
        </w:rPr>
      </w:pPr>
    </w:p>
    <w:p w:rsidR="00827286" w:rsidRDefault="00827286">
      <w:pPr>
        <w:rPr>
          <w:sz w:val="24"/>
        </w:rPr>
      </w:pPr>
    </w:p>
    <w:p w:rsidR="004E0380" w:rsidRDefault="004E0380" w:rsidP="004E0380">
      <w:pPr>
        <w:jc w:val="center"/>
        <w:rPr>
          <w:b/>
          <w:sz w:val="24"/>
        </w:rPr>
      </w:pPr>
      <w:r w:rsidRPr="004E0380">
        <w:rPr>
          <w:b/>
          <w:sz w:val="24"/>
        </w:rPr>
        <w:t>Darba kārtība</w:t>
      </w:r>
    </w:p>
    <w:p w:rsidR="00C3567F" w:rsidRDefault="00C3567F" w:rsidP="00C3567F">
      <w:pPr>
        <w:rPr>
          <w:sz w:val="24"/>
        </w:rPr>
      </w:pPr>
      <w:r>
        <w:rPr>
          <w:sz w:val="24"/>
        </w:rPr>
        <w:t>1. Par Kandavas novada pašvaldības delegācijas komandējumu uz Saku pašvaldību Igaunijā</w:t>
      </w:r>
    </w:p>
    <w:p w:rsidR="00D33F30" w:rsidRPr="00C3567F" w:rsidRDefault="00D33F30" w:rsidP="00C3567F">
      <w:pPr>
        <w:rPr>
          <w:sz w:val="24"/>
        </w:rPr>
      </w:pPr>
      <w:r>
        <w:rPr>
          <w:sz w:val="24"/>
        </w:rPr>
        <w:t xml:space="preserve">2. </w:t>
      </w:r>
      <w:r w:rsidRPr="00D33F30">
        <w:rPr>
          <w:sz w:val="24"/>
          <w:szCs w:val="24"/>
        </w:rPr>
        <w:t>Par nekustamā īpašuma Sabiles iela 22, Kandava, Kandavas novads nodošanu bezatlīdzības lietošanā un apsaimniekošanā SIA „Kandavas komunālie pakalpojumi”</w:t>
      </w:r>
      <w:r>
        <w:rPr>
          <w:b/>
          <w:sz w:val="24"/>
          <w:szCs w:val="24"/>
        </w:rPr>
        <w:t xml:space="preserve"> </w:t>
      </w:r>
    </w:p>
    <w:p w:rsidR="004E0380" w:rsidRDefault="004E0380" w:rsidP="004E0380">
      <w:pPr>
        <w:jc w:val="center"/>
        <w:rPr>
          <w:sz w:val="24"/>
        </w:rPr>
      </w:pPr>
    </w:p>
    <w:p w:rsidR="00F41041" w:rsidRDefault="00F41041" w:rsidP="009C1366">
      <w:pPr>
        <w:pStyle w:val="naisf"/>
        <w:spacing w:before="0" w:after="0"/>
        <w:jc w:val="left"/>
        <w:rPr>
          <w:szCs w:val="24"/>
          <w:lang w:val="lv-LV"/>
        </w:rPr>
      </w:pPr>
    </w:p>
    <w:p w:rsidR="00C3567F" w:rsidRPr="005B455C" w:rsidRDefault="00C3567F" w:rsidP="00C3567F">
      <w:pPr>
        <w:pStyle w:val="Bezatstarpm"/>
        <w:jc w:val="center"/>
        <w:rPr>
          <w:b/>
          <w:sz w:val="24"/>
          <w:szCs w:val="24"/>
        </w:rPr>
      </w:pPr>
      <w:r>
        <w:rPr>
          <w:b/>
          <w:sz w:val="24"/>
          <w:szCs w:val="24"/>
        </w:rPr>
        <w:t>1.</w:t>
      </w:r>
      <w:r w:rsidRPr="005B455C">
        <w:rPr>
          <w:b/>
          <w:sz w:val="24"/>
          <w:szCs w:val="24"/>
        </w:rPr>
        <w:t xml:space="preserve"> §</w:t>
      </w:r>
    </w:p>
    <w:p w:rsidR="00C3567F" w:rsidRPr="00006BFA" w:rsidRDefault="00C3567F" w:rsidP="00C3567F">
      <w:pPr>
        <w:pStyle w:val="Bezatstarpm"/>
        <w:jc w:val="center"/>
        <w:rPr>
          <w:b/>
          <w:sz w:val="24"/>
          <w:szCs w:val="24"/>
        </w:rPr>
      </w:pPr>
      <w:r w:rsidRPr="00006BFA">
        <w:rPr>
          <w:b/>
          <w:sz w:val="24"/>
          <w:szCs w:val="24"/>
        </w:rPr>
        <w:t xml:space="preserve">Par </w:t>
      </w:r>
      <w:r>
        <w:rPr>
          <w:b/>
          <w:sz w:val="24"/>
          <w:szCs w:val="24"/>
        </w:rPr>
        <w:t>Kandavas novada pašvaldības delegācijas komandējumu uz Saku pašvaldību Igaunijā</w:t>
      </w:r>
    </w:p>
    <w:p w:rsidR="00C3567F" w:rsidRDefault="00C3567F" w:rsidP="00C3567F">
      <w:pPr>
        <w:jc w:val="center"/>
        <w:rPr>
          <w:noProof/>
          <w:sz w:val="24"/>
          <w:szCs w:val="24"/>
          <w:lang w:eastAsia="lv-LV"/>
        </w:rPr>
      </w:pPr>
      <w:r>
        <w:rPr>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18415</wp:posOffset>
                </wp:positionV>
                <wp:extent cx="5829300" cy="0"/>
                <wp:effectExtent l="9525" t="6985" r="9525" b="12065"/>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E6AC9" id="_x0000_t32" coordsize="21600,21600" o:spt="32" o:oned="t" path="m,l21600,21600e" filled="f">
                <v:path arrowok="t" fillok="f" o:connecttype="none"/>
                <o:lock v:ext="edit" shapetype="t"/>
              </v:shapetype>
              <v:shape id="Taisns bultveida savienotājs 3" o:spid="_x0000_s1026" type="#_x0000_t32" style="position:absolute;margin-left:10.2pt;margin-top:1.45pt;width:4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I8NAIAAE8EAAAOAAAAZHJzL2Uyb0RvYy54bWysVEtu2zAQ3RfoHQjuHUn+pLYQOSgku5t+&#10;AiQ9AE1SFluKQ5C0ZaPoonfrwTqkP0jaTVFUC2qo4bx5M/Oou/tDr8leOq/AVLS4ySmRhoNQZlvR&#10;z0/r0ZwSH5gRTIORFT1KT++Xr1/dDbaUY+hAC+kIghhfDraiXQi2zDLPO9kzfwNWGnS24HoWcOu2&#10;mXBsQPReZ+M8v80GcMI64NJ7/NqcnHSZ8NtW8vCpbb0MRFcUuYW0urRu4pot71i5dcx2ip9psH9g&#10;0TNlMOkVqmGBkZ1Tf0D1ijvw0IYbDn0Gbau4TDVgNUX+WzWPHbMy1YLN8fbaJv//YPnH/YMjSlR0&#10;QolhPY7oiSlvPNnsdNhLJRjxbK+kgfDzxxdPJrFlg/UlRtbmwcWi+cE82vfAv3pioO6Y2cpE/elo&#10;Ea+IEdmLkLjxFhNvhg8g8AzbBUj9O7Suj5DYGXJIYzpexyQPgXD8OJuPF5Mcp8kvvoyVl0DrfHgn&#10;oSfRqKgPjqltF2owBsUArkhp2P69D5EWKy8BMauBtdI6aUIbMlR0MRvPUoAHrUR0xmPebTe1dmTP&#10;oqrSk2pEz/NjDnZGJLBOMrE624EpfbIxuTYRDwtDOmfrJJtvi3yxmq/m09F0fLsaTfOmGb1d19PR&#10;7bp4M2smTV03xfdIrZiWnRJCmsjuIuFi+ncSOV+mk/iuIr62IXuJnvqFZC/vRDpNNg7zJIsNiOOD&#10;u0wcVZsOn29YvBbP92g//w8sfwEAAP//AwBQSwMEFAAGAAgAAAAhAF30pg7bAAAABgEAAA8AAABk&#10;cnMvZG93bnJldi54bWxMjstOwzAQRfdI/IM1SN0gajc81IQ4VVWJBUvaSmzdeEjSxuModprQr2dg&#10;Q1ejo3t15+SrybXijH1oPGlYzBUIpNLbhioN+93bwxJEiIasaT2hhm8MsCpub3KTWT/SB563sRI8&#10;QiEzGuoYu0zKUNboTJj7DomzL987Exn7StrejDzuWpko9SKdaYg/1KbDTY3laTs4DRiG54Vap67a&#10;v1/G+8/kchy7ndazu2n9CiLiFP/L8KvP6lCw08EPZINoNSTqiZt8UxAcp49L5sMfyyKX1/rFDwAA&#10;AP//AwBQSwECLQAUAAYACAAAACEAtoM4kv4AAADhAQAAEwAAAAAAAAAAAAAAAAAAAAAAW0NvbnRl&#10;bnRfVHlwZXNdLnhtbFBLAQItABQABgAIAAAAIQA4/SH/1gAAAJQBAAALAAAAAAAAAAAAAAAAAC8B&#10;AABfcmVscy8ucmVsc1BLAQItABQABgAIAAAAIQAduXI8NAIAAE8EAAAOAAAAAAAAAAAAAAAAAC4C&#10;AABkcnMvZTJvRG9jLnhtbFBLAQItABQABgAIAAAAIQBd9KYO2wAAAAYBAAAPAAAAAAAAAAAAAAAA&#10;AI4EAABkcnMvZG93bnJldi54bWxQSwUGAAAAAAQABADzAAAAlgUAAAAA&#10;"/>
            </w:pict>
          </mc:Fallback>
        </mc:AlternateContent>
      </w:r>
    </w:p>
    <w:p w:rsidR="00C3567F" w:rsidRDefault="00C3567F" w:rsidP="00C3567F">
      <w:pPr>
        <w:rPr>
          <w:i/>
          <w:noProof/>
          <w:sz w:val="24"/>
          <w:szCs w:val="24"/>
          <w:lang w:eastAsia="lv-LV"/>
        </w:rPr>
      </w:pPr>
      <w:r w:rsidRPr="00C3567F">
        <w:rPr>
          <w:i/>
          <w:noProof/>
          <w:sz w:val="24"/>
          <w:szCs w:val="24"/>
          <w:lang w:eastAsia="lv-LV"/>
        </w:rPr>
        <w:t>Ziņo: A.Ķieģelis</w:t>
      </w:r>
    </w:p>
    <w:p w:rsidR="00C3567F" w:rsidRPr="00C3567F" w:rsidRDefault="00C3567F" w:rsidP="00C3567F">
      <w:pPr>
        <w:rPr>
          <w:i/>
          <w:noProof/>
          <w:sz w:val="24"/>
          <w:szCs w:val="24"/>
          <w:lang w:eastAsia="lv-LV"/>
        </w:rPr>
      </w:pPr>
    </w:p>
    <w:p w:rsidR="00C3567F" w:rsidRDefault="00C3567F" w:rsidP="00C3567F">
      <w:pPr>
        <w:pStyle w:val="Bezatstarpm"/>
        <w:jc w:val="both"/>
        <w:rPr>
          <w:sz w:val="24"/>
          <w:szCs w:val="24"/>
        </w:rPr>
      </w:pPr>
      <w:r w:rsidRPr="004A263A">
        <w:rPr>
          <w:sz w:val="24"/>
          <w:szCs w:val="24"/>
        </w:rPr>
        <w:t xml:space="preserve">2015. gada </w:t>
      </w:r>
      <w:r>
        <w:rPr>
          <w:sz w:val="24"/>
          <w:szCs w:val="24"/>
        </w:rPr>
        <w:t>18. jūnijā Kandavas novada domē saņemts</w:t>
      </w:r>
      <w:r w:rsidRPr="004A263A">
        <w:rPr>
          <w:sz w:val="24"/>
          <w:szCs w:val="24"/>
        </w:rPr>
        <w:t xml:space="preserve"> (</w:t>
      </w:r>
      <w:proofErr w:type="spellStart"/>
      <w:r w:rsidRPr="004A263A">
        <w:rPr>
          <w:sz w:val="24"/>
          <w:szCs w:val="24"/>
        </w:rPr>
        <w:t>reģ</w:t>
      </w:r>
      <w:proofErr w:type="spellEnd"/>
      <w:r w:rsidRPr="004A263A">
        <w:rPr>
          <w:sz w:val="24"/>
          <w:szCs w:val="24"/>
        </w:rPr>
        <w:t>. Nr. 3-12-1/</w:t>
      </w:r>
      <w:r>
        <w:rPr>
          <w:sz w:val="24"/>
          <w:szCs w:val="24"/>
        </w:rPr>
        <w:t>1161</w:t>
      </w:r>
      <w:r w:rsidRPr="004A263A">
        <w:rPr>
          <w:sz w:val="24"/>
          <w:szCs w:val="24"/>
        </w:rPr>
        <w:t xml:space="preserve">) </w:t>
      </w:r>
      <w:r>
        <w:rPr>
          <w:sz w:val="24"/>
          <w:szCs w:val="24"/>
        </w:rPr>
        <w:t>Saku pašvaldības</w:t>
      </w:r>
      <w:r w:rsidRPr="004A263A">
        <w:rPr>
          <w:sz w:val="24"/>
          <w:szCs w:val="24"/>
        </w:rPr>
        <w:t xml:space="preserve"> 2015. gada </w:t>
      </w:r>
      <w:r>
        <w:rPr>
          <w:sz w:val="24"/>
          <w:szCs w:val="24"/>
        </w:rPr>
        <w:t>16. jūnija</w:t>
      </w:r>
      <w:r w:rsidRPr="004A263A">
        <w:rPr>
          <w:sz w:val="24"/>
          <w:szCs w:val="24"/>
        </w:rPr>
        <w:t xml:space="preserve"> </w:t>
      </w:r>
      <w:r>
        <w:rPr>
          <w:sz w:val="24"/>
          <w:szCs w:val="24"/>
        </w:rPr>
        <w:t>ielūgums</w:t>
      </w:r>
      <w:r w:rsidRPr="004A263A">
        <w:rPr>
          <w:sz w:val="24"/>
          <w:szCs w:val="24"/>
        </w:rPr>
        <w:t xml:space="preserve"> Nr. </w:t>
      </w:r>
      <w:r>
        <w:rPr>
          <w:sz w:val="24"/>
          <w:szCs w:val="24"/>
        </w:rPr>
        <w:t>18-1/2825</w:t>
      </w:r>
      <w:r w:rsidRPr="004A263A">
        <w:rPr>
          <w:sz w:val="24"/>
          <w:szCs w:val="24"/>
        </w:rPr>
        <w:t xml:space="preserve"> </w:t>
      </w:r>
      <w:r>
        <w:rPr>
          <w:sz w:val="24"/>
          <w:szCs w:val="24"/>
        </w:rPr>
        <w:t>uz Saku pašvaldības 150 gadu svinībām, lūdzot nosūtīt komandējumā Kandavas novada domes priekšsēdētāju</w:t>
      </w:r>
      <w:r w:rsidRPr="004A263A">
        <w:rPr>
          <w:sz w:val="24"/>
          <w:szCs w:val="24"/>
        </w:rPr>
        <w:t xml:space="preserve"> Normundu </w:t>
      </w:r>
      <w:proofErr w:type="spellStart"/>
      <w:r w:rsidRPr="004A263A">
        <w:rPr>
          <w:sz w:val="24"/>
          <w:szCs w:val="24"/>
        </w:rPr>
        <w:t>Štofertu</w:t>
      </w:r>
      <w:proofErr w:type="spellEnd"/>
      <w:r w:rsidRPr="004A263A">
        <w:rPr>
          <w:sz w:val="24"/>
          <w:szCs w:val="24"/>
        </w:rPr>
        <w:t xml:space="preserve"> </w:t>
      </w:r>
      <w:r>
        <w:rPr>
          <w:sz w:val="24"/>
          <w:szCs w:val="24"/>
        </w:rPr>
        <w:t>un vēl divus pašvaldības pārstāvjus. Saku pašvaldības jubilejas svinības notiks no 2016. gada 15. janvāra līdz 2016. gada 17. janvārim.</w:t>
      </w:r>
    </w:p>
    <w:p w:rsidR="00C3567F" w:rsidRPr="004A263A" w:rsidRDefault="00C3567F" w:rsidP="00C3567F">
      <w:pPr>
        <w:pStyle w:val="Bezatstarpm"/>
        <w:jc w:val="both"/>
        <w:rPr>
          <w:sz w:val="24"/>
          <w:szCs w:val="24"/>
        </w:rPr>
      </w:pPr>
      <w:r>
        <w:rPr>
          <w:sz w:val="24"/>
          <w:szCs w:val="24"/>
        </w:rPr>
        <w:t>Ielūgumā norādīts, ka komandējuma laikā tiks stiprinātas sadraudzību pilsētu draudzības saites.</w:t>
      </w:r>
    </w:p>
    <w:p w:rsidR="00C3567F" w:rsidRDefault="00C3567F" w:rsidP="00C3567F">
      <w:pPr>
        <w:pStyle w:val="Bezatstarpm"/>
        <w:jc w:val="both"/>
        <w:rPr>
          <w:sz w:val="24"/>
          <w:szCs w:val="24"/>
        </w:rPr>
      </w:pPr>
      <w:r>
        <w:rPr>
          <w:sz w:val="24"/>
          <w:szCs w:val="24"/>
        </w:rPr>
        <w:t>Ielūgumā</w:t>
      </w:r>
      <w:r w:rsidRPr="004A263A">
        <w:rPr>
          <w:sz w:val="24"/>
          <w:szCs w:val="24"/>
        </w:rPr>
        <w:t xml:space="preserve"> norādīts, ka </w:t>
      </w:r>
      <w:r>
        <w:rPr>
          <w:sz w:val="24"/>
          <w:szCs w:val="24"/>
        </w:rPr>
        <w:t>Saku pašvaldība sedz visus uzturēšanās izdevumus, izņemot izdevumus, kas saistīti ar Kandavas novada domes delegācijas nokļūšanu no Kandavas līdz Saku un atpakaļ.</w:t>
      </w:r>
      <w:r w:rsidRPr="004A263A">
        <w:rPr>
          <w:sz w:val="24"/>
          <w:szCs w:val="24"/>
        </w:rPr>
        <w:t xml:space="preserve"> </w:t>
      </w:r>
    </w:p>
    <w:p w:rsidR="00C3567F" w:rsidRPr="009D6E98" w:rsidRDefault="00C3567F" w:rsidP="00C3567F">
      <w:pPr>
        <w:pStyle w:val="Bezatstarpm"/>
        <w:jc w:val="both"/>
        <w:rPr>
          <w:sz w:val="24"/>
          <w:szCs w:val="24"/>
        </w:rPr>
      </w:pPr>
      <w:r w:rsidRPr="009D6E98">
        <w:rPr>
          <w:sz w:val="24"/>
          <w:szCs w:val="24"/>
        </w:rPr>
        <w:t>2010. gada 12. oktobra Ministru kabineta noteikumu Nr. 969 „Kārtība, kādā atlīdzināmi ar komandējumiem saistītie izdevumi” 18. punkts nosaka: ja kādus no šo noteikumu 8.punktā minētajiem izdevumiem sedz institūcija, kura uzaicinājusi darbinieku komandējumā, vai ārvalstu puse, darbiniekam attiecīgie izdevumi netiek atlīdzināti [..].</w:t>
      </w:r>
    </w:p>
    <w:p w:rsidR="00C3567F" w:rsidRPr="00CF3BFA" w:rsidRDefault="00C3567F" w:rsidP="00C3567F">
      <w:pPr>
        <w:pStyle w:val="Bezatstarpm"/>
        <w:jc w:val="both"/>
        <w:rPr>
          <w:sz w:val="24"/>
          <w:szCs w:val="24"/>
        </w:rPr>
      </w:pPr>
      <w:r w:rsidRPr="00CF3BFA">
        <w:rPr>
          <w:sz w:val="24"/>
          <w:szCs w:val="24"/>
        </w:rPr>
        <w:t>Pamatojoties uz augstāk norādīto un 2010. gada 12. oktobra Ministru kabineta noteikumu Nr. 969 „Kārtība, kādā atlīdzināmi ar komandējumiem saistītie izdevumi” 18. punktu</w:t>
      </w:r>
      <w:r>
        <w:rPr>
          <w:sz w:val="24"/>
          <w:szCs w:val="24"/>
        </w:rPr>
        <w:t>,</w:t>
      </w:r>
    </w:p>
    <w:p w:rsidR="00C3567F" w:rsidRPr="006B693E" w:rsidRDefault="00C3567F" w:rsidP="00C3567F">
      <w:pPr>
        <w:pStyle w:val="Bezatstarpm"/>
        <w:jc w:val="both"/>
        <w:rPr>
          <w:sz w:val="24"/>
          <w:szCs w:val="24"/>
        </w:rPr>
      </w:pPr>
      <w:r w:rsidRPr="006B693E">
        <w:rPr>
          <w:b/>
          <w:sz w:val="24"/>
          <w:szCs w:val="24"/>
        </w:rPr>
        <w:t>Dome, atklāti balsojot: PAR –</w:t>
      </w:r>
      <w:r w:rsidRPr="006B693E">
        <w:rPr>
          <w:sz w:val="24"/>
          <w:szCs w:val="24"/>
        </w:rPr>
        <w:t xml:space="preserve">   </w:t>
      </w:r>
      <w:r w:rsidR="00F8224D">
        <w:rPr>
          <w:b/>
          <w:sz w:val="24"/>
          <w:szCs w:val="24"/>
        </w:rPr>
        <w:t>10</w:t>
      </w:r>
      <w:r w:rsidR="00F8224D">
        <w:rPr>
          <w:sz w:val="24"/>
          <w:szCs w:val="24"/>
        </w:rPr>
        <w:t xml:space="preserve">  (</w:t>
      </w:r>
      <w:proofErr w:type="spellStart"/>
      <w:r w:rsidR="00F8224D">
        <w:rPr>
          <w:sz w:val="24"/>
          <w:szCs w:val="24"/>
        </w:rPr>
        <w:t>G.Birkenšteins</w:t>
      </w:r>
      <w:proofErr w:type="spellEnd"/>
      <w:r w:rsidR="00F8224D">
        <w:rPr>
          <w:sz w:val="24"/>
          <w:szCs w:val="24"/>
        </w:rPr>
        <w:t>,</w:t>
      </w:r>
      <w:r w:rsidRPr="006B693E">
        <w:rPr>
          <w:sz w:val="24"/>
          <w:szCs w:val="24"/>
        </w:rPr>
        <w:t xml:space="preserve"> </w:t>
      </w:r>
      <w:proofErr w:type="spellStart"/>
      <w:r w:rsidRPr="006B693E">
        <w:rPr>
          <w:sz w:val="24"/>
          <w:szCs w:val="24"/>
        </w:rPr>
        <w:t>S.Ezeriņa</w:t>
      </w:r>
      <w:proofErr w:type="spellEnd"/>
      <w:r w:rsidRPr="006B693E">
        <w:rPr>
          <w:sz w:val="24"/>
          <w:szCs w:val="24"/>
        </w:rPr>
        <w:t xml:space="preserve">, </w:t>
      </w:r>
      <w:proofErr w:type="spellStart"/>
      <w:r w:rsidRPr="006B693E">
        <w:rPr>
          <w:sz w:val="24"/>
          <w:szCs w:val="24"/>
        </w:rPr>
        <w:t>R.Fabjančiks</w:t>
      </w:r>
      <w:proofErr w:type="spellEnd"/>
      <w:r w:rsidRPr="006B693E">
        <w:rPr>
          <w:sz w:val="24"/>
          <w:szCs w:val="24"/>
        </w:rPr>
        <w:t xml:space="preserve">,  </w:t>
      </w:r>
      <w:proofErr w:type="spellStart"/>
      <w:r w:rsidRPr="006B693E">
        <w:rPr>
          <w:sz w:val="24"/>
          <w:szCs w:val="24"/>
        </w:rPr>
        <w:t>L.Gudakovska</w:t>
      </w:r>
      <w:proofErr w:type="spellEnd"/>
      <w:r w:rsidRPr="006B693E">
        <w:rPr>
          <w:sz w:val="24"/>
          <w:szCs w:val="24"/>
        </w:rPr>
        <w:t xml:space="preserve">, </w:t>
      </w:r>
      <w:proofErr w:type="spellStart"/>
      <w:r w:rsidRPr="006B693E">
        <w:rPr>
          <w:sz w:val="24"/>
          <w:szCs w:val="24"/>
        </w:rPr>
        <w:t>G.Indriksons</w:t>
      </w:r>
      <w:proofErr w:type="spellEnd"/>
      <w:r w:rsidRPr="006B693E">
        <w:rPr>
          <w:sz w:val="24"/>
          <w:szCs w:val="24"/>
        </w:rPr>
        <w:t xml:space="preserve">, </w:t>
      </w:r>
      <w:proofErr w:type="spellStart"/>
      <w:r w:rsidRPr="006B693E">
        <w:rPr>
          <w:sz w:val="24"/>
          <w:szCs w:val="24"/>
        </w:rPr>
        <w:t>A.Ķieģelis</w:t>
      </w:r>
      <w:proofErr w:type="spellEnd"/>
      <w:r w:rsidRPr="006B693E">
        <w:rPr>
          <w:sz w:val="24"/>
          <w:szCs w:val="24"/>
        </w:rPr>
        <w:t xml:space="preserve">, </w:t>
      </w:r>
      <w:proofErr w:type="spellStart"/>
      <w:r w:rsidRPr="006B693E">
        <w:rPr>
          <w:sz w:val="24"/>
          <w:szCs w:val="24"/>
        </w:rPr>
        <w:t>I.Lasis</w:t>
      </w:r>
      <w:proofErr w:type="spellEnd"/>
      <w:r w:rsidRPr="006B693E">
        <w:rPr>
          <w:sz w:val="24"/>
          <w:szCs w:val="24"/>
        </w:rPr>
        <w:t>,</w:t>
      </w:r>
      <w:r w:rsidR="00F8224D">
        <w:rPr>
          <w:sz w:val="24"/>
          <w:szCs w:val="24"/>
        </w:rPr>
        <w:t xml:space="preserve"> </w:t>
      </w:r>
      <w:proofErr w:type="spellStart"/>
      <w:r w:rsidR="00F8224D">
        <w:rPr>
          <w:sz w:val="24"/>
          <w:szCs w:val="24"/>
        </w:rPr>
        <w:t>I.Ozols</w:t>
      </w:r>
      <w:proofErr w:type="spellEnd"/>
      <w:r w:rsidR="00F8224D">
        <w:rPr>
          <w:sz w:val="24"/>
          <w:szCs w:val="24"/>
        </w:rPr>
        <w:t xml:space="preserve">, </w:t>
      </w:r>
      <w:proofErr w:type="spellStart"/>
      <w:r w:rsidR="00F8224D">
        <w:rPr>
          <w:sz w:val="24"/>
          <w:szCs w:val="24"/>
        </w:rPr>
        <w:t>D.Rozenfelds</w:t>
      </w:r>
      <w:proofErr w:type="spellEnd"/>
      <w:r w:rsidR="00F8224D">
        <w:rPr>
          <w:sz w:val="24"/>
          <w:szCs w:val="24"/>
        </w:rPr>
        <w:t xml:space="preserve">, </w:t>
      </w:r>
      <w:proofErr w:type="spellStart"/>
      <w:r w:rsidR="00F8224D">
        <w:rPr>
          <w:sz w:val="24"/>
          <w:szCs w:val="24"/>
        </w:rPr>
        <w:t>S.Tiltiņa</w:t>
      </w:r>
      <w:proofErr w:type="spellEnd"/>
      <w:r w:rsidRPr="006B693E">
        <w:rPr>
          <w:sz w:val="24"/>
          <w:szCs w:val="24"/>
        </w:rPr>
        <w:t>)</w:t>
      </w:r>
    </w:p>
    <w:p w:rsidR="00C3567F" w:rsidRPr="006B693E" w:rsidRDefault="00C3567F" w:rsidP="00C3567F">
      <w:pPr>
        <w:pStyle w:val="Bezatstarpm"/>
        <w:jc w:val="both"/>
        <w:rPr>
          <w:sz w:val="24"/>
          <w:szCs w:val="24"/>
        </w:rPr>
      </w:pPr>
      <w:r w:rsidRPr="006B693E">
        <w:rPr>
          <w:b/>
          <w:sz w:val="24"/>
          <w:szCs w:val="24"/>
        </w:rPr>
        <w:t>PRET –</w:t>
      </w:r>
      <w:r w:rsidRPr="006B693E">
        <w:rPr>
          <w:sz w:val="24"/>
          <w:szCs w:val="24"/>
        </w:rPr>
        <w:t xml:space="preserve">   </w:t>
      </w:r>
      <w:r w:rsidR="00F8224D" w:rsidRPr="00F8224D">
        <w:rPr>
          <w:b/>
          <w:sz w:val="24"/>
          <w:szCs w:val="24"/>
        </w:rPr>
        <w:t>0</w:t>
      </w:r>
      <w:r w:rsidRPr="00F8224D">
        <w:rPr>
          <w:b/>
          <w:sz w:val="24"/>
          <w:szCs w:val="24"/>
        </w:rPr>
        <w:t xml:space="preserve">  ,</w:t>
      </w:r>
      <w:r w:rsidRPr="006B693E">
        <w:rPr>
          <w:sz w:val="24"/>
          <w:szCs w:val="24"/>
        </w:rPr>
        <w:t xml:space="preserve"> </w:t>
      </w:r>
    </w:p>
    <w:p w:rsidR="00C3567F" w:rsidRDefault="00C3567F" w:rsidP="00C3567F">
      <w:pPr>
        <w:pStyle w:val="Bezatstarpm"/>
        <w:jc w:val="both"/>
        <w:rPr>
          <w:b/>
          <w:sz w:val="24"/>
          <w:szCs w:val="24"/>
        </w:rPr>
      </w:pPr>
      <w:r w:rsidRPr="006B693E">
        <w:rPr>
          <w:b/>
          <w:sz w:val="24"/>
          <w:szCs w:val="24"/>
        </w:rPr>
        <w:t xml:space="preserve">ATTURAS - </w:t>
      </w:r>
      <w:r w:rsidR="00F8224D">
        <w:rPr>
          <w:b/>
          <w:sz w:val="24"/>
          <w:szCs w:val="24"/>
        </w:rPr>
        <w:t>0</w:t>
      </w:r>
      <w:r w:rsidRPr="006B693E">
        <w:rPr>
          <w:b/>
          <w:sz w:val="24"/>
          <w:szCs w:val="24"/>
        </w:rPr>
        <w:t xml:space="preserve">, </w:t>
      </w:r>
    </w:p>
    <w:p w:rsidR="00F8224D" w:rsidRPr="00F8224D" w:rsidRDefault="00F8224D" w:rsidP="00C3567F">
      <w:pPr>
        <w:pStyle w:val="Bezatstarpm"/>
        <w:jc w:val="both"/>
        <w:rPr>
          <w:sz w:val="24"/>
          <w:szCs w:val="24"/>
        </w:rPr>
      </w:pPr>
      <w:r>
        <w:rPr>
          <w:b/>
          <w:sz w:val="24"/>
          <w:szCs w:val="24"/>
        </w:rPr>
        <w:t xml:space="preserve">NEBALSO -1, </w:t>
      </w:r>
      <w:r w:rsidRPr="00F8224D">
        <w:rPr>
          <w:sz w:val="24"/>
          <w:szCs w:val="24"/>
        </w:rPr>
        <w:t>(</w:t>
      </w:r>
      <w:r>
        <w:rPr>
          <w:sz w:val="24"/>
          <w:szCs w:val="24"/>
        </w:rPr>
        <w:t xml:space="preserve">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C3567F" w:rsidRDefault="00C3567F" w:rsidP="00C3567F">
      <w:pPr>
        <w:pStyle w:val="Bezatstarpm"/>
        <w:jc w:val="both"/>
        <w:rPr>
          <w:b/>
          <w:sz w:val="24"/>
          <w:szCs w:val="24"/>
        </w:rPr>
      </w:pPr>
      <w:r w:rsidRPr="006B693E">
        <w:rPr>
          <w:b/>
          <w:sz w:val="24"/>
          <w:szCs w:val="24"/>
        </w:rPr>
        <w:t>NOLEMJ: </w:t>
      </w:r>
    </w:p>
    <w:p w:rsidR="00C3567F" w:rsidRDefault="00C3567F" w:rsidP="00C3567F">
      <w:pPr>
        <w:pStyle w:val="Bezatstarpm"/>
        <w:jc w:val="both"/>
        <w:rPr>
          <w:sz w:val="24"/>
          <w:szCs w:val="24"/>
        </w:rPr>
      </w:pPr>
      <w:r>
        <w:rPr>
          <w:sz w:val="24"/>
          <w:szCs w:val="24"/>
        </w:rPr>
        <w:t xml:space="preserve">1. </w:t>
      </w:r>
      <w:r w:rsidRPr="00CF3BFA">
        <w:rPr>
          <w:sz w:val="24"/>
          <w:szCs w:val="24"/>
        </w:rPr>
        <w:t xml:space="preserve">Nosūtīt komandējumā </w:t>
      </w:r>
      <w:r>
        <w:rPr>
          <w:sz w:val="24"/>
          <w:szCs w:val="24"/>
        </w:rPr>
        <w:t>no 2016. gada 15. janvāra līdz 2016. gada 17. janvārim  uz Saku pašvaldību Igaunijā Kandavas novada pašvaldības delegāciju šādā sastāvā:</w:t>
      </w:r>
    </w:p>
    <w:p w:rsidR="00C3567F" w:rsidRDefault="00F8224D" w:rsidP="00C3567F">
      <w:pPr>
        <w:pStyle w:val="Bezatstarpm"/>
        <w:jc w:val="both"/>
        <w:rPr>
          <w:sz w:val="24"/>
          <w:szCs w:val="24"/>
        </w:rPr>
      </w:pPr>
      <w:r>
        <w:rPr>
          <w:sz w:val="24"/>
          <w:szCs w:val="24"/>
        </w:rPr>
        <w:tab/>
      </w:r>
      <w:r w:rsidR="00C3567F">
        <w:rPr>
          <w:sz w:val="24"/>
          <w:szCs w:val="24"/>
        </w:rPr>
        <w:t xml:space="preserve">1.1. Kandavas novada domes priekšsēdētājs Normunds </w:t>
      </w:r>
      <w:proofErr w:type="spellStart"/>
      <w:r w:rsidR="00C3567F">
        <w:rPr>
          <w:sz w:val="24"/>
          <w:szCs w:val="24"/>
        </w:rPr>
        <w:t>Štoferts</w:t>
      </w:r>
      <w:proofErr w:type="spellEnd"/>
      <w:r w:rsidR="00C3567F">
        <w:rPr>
          <w:sz w:val="24"/>
          <w:szCs w:val="24"/>
        </w:rPr>
        <w:t>;</w:t>
      </w:r>
    </w:p>
    <w:p w:rsidR="00C3567F" w:rsidRDefault="00F8224D" w:rsidP="00C3567F">
      <w:pPr>
        <w:pStyle w:val="Bezatstarpm"/>
        <w:jc w:val="both"/>
        <w:rPr>
          <w:sz w:val="24"/>
          <w:szCs w:val="24"/>
        </w:rPr>
      </w:pPr>
      <w:r>
        <w:rPr>
          <w:sz w:val="24"/>
          <w:szCs w:val="24"/>
        </w:rPr>
        <w:tab/>
      </w:r>
      <w:r w:rsidR="00C3567F">
        <w:rPr>
          <w:sz w:val="24"/>
          <w:szCs w:val="24"/>
        </w:rPr>
        <w:t xml:space="preserve">1.2. Kandavas novada Kultūras pārvaldes vadītāja Ziedīte </w:t>
      </w:r>
      <w:proofErr w:type="spellStart"/>
      <w:r w:rsidR="00C3567F">
        <w:rPr>
          <w:sz w:val="24"/>
          <w:szCs w:val="24"/>
        </w:rPr>
        <w:t>Začeste</w:t>
      </w:r>
      <w:proofErr w:type="spellEnd"/>
      <w:r w:rsidR="00C3567F">
        <w:rPr>
          <w:sz w:val="24"/>
          <w:szCs w:val="24"/>
        </w:rPr>
        <w:t>;</w:t>
      </w:r>
    </w:p>
    <w:p w:rsidR="00C3567F" w:rsidRDefault="00F8224D" w:rsidP="00C3567F">
      <w:pPr>
        <w:pStyle w:val="Bezatstarpm"/>
        <w:jc w:val="both"/>
        <w:rPr>
          <w:sz w:val="24"/>
          <w:szCs w:val="24"/>
        </w:rPr>
      </w:pPr>
      <w:r>
        <w:rPr>
          <w:sz w:val="24"/>
          <w:szCs w:val="24"/>
        </w:rPr>
        <w:tab/>
      </w:r>
      <w:r w:rsidR="00C3567F">
        <w:rPr>
          <w:sz w:val="24"/>
          <w:szCs w:val="24"/>
        </w:rPr>
        <w:t xml:space="preserve">1.3. Kandavas novada domes sabiedrisko attiecību speciāliste Līga </w:t>
      </w:r>
      <w:proofErr w:type="spellStart"/>
      <w:r w:rsidR="00C3567F">
        <w:rPr>
          <w:sz w:val="24"/>
          <w:szCs w:val="24"/>
        </w:rPr>
        <w:t>Šupstika</w:t>
      </w:r>
      <w:proofErr w:type="spellEnd"/>
      <w:r w:rsidR="00C3567F">
        <w:rPr>
          <w:sz w:val="24"/>
          <w:szCs w:val="24"/>
        </w:rPr>
        <w:t>;</w:t>
      </w:r>
    </w:p>
    <w:p w:rsidR="00C3567F" w:rsidRDefault="00F8224D" w:rsidP="00C3567F">
      <w:pPr>
        <w:pStyle w:val="Bezatstarpm"/>
        <w:jc w:val="both"/>
        <w:rPr>
          <w:sz w:val="24"/>
          <w:szCs w:val="24"/>
        </w:rPr>
      </w:pPr>
      <w:r>
        <w:rPr>
          <w:sz w:val="24"/>
          <w:szCs w:val="24"/>
        </w:rPr>
        <w:tab/>
      </w:r>
      <w:r w:rsidR="00C3567F">
        <w:rPr>
          <w:sz w:val="24"/>
          <w:szCs w:val="24"/>
        </w:rPr>
        <w:t xml:space="preserve">1.4. Kandavas novada domes automobiļa vadītājs Normunds </w:t>
      </w:r>
      <w:proofErr w:type="spellStart"/>
      <w:r w:rsidR="00C3567F">
        <w:rPr>
          <w:sz w:val="24"/>
          <w:szCs w:val="24"/>
        </w:rPr>
        <w:t>Gudakovskis</w:t>
      </w:r>
      <w:proofErr w:type="spellEnd"/>
      <w:r w:rsidR="00C3567F">
        <w:rPr>
          <w:sz w:val="24"/>
          <w:szCs w:val="24"/>
        </w:rPr>
        <w:t>.</w:t>
      </w:r>
    </w:p>
    <w:p w:rsidR="00C3567F" w:rsidRDefault="00C3567F" w:rsidP="00C3567F">
      <w:pPr>
        <w:pStyle w:val="Bezatstarpm"/>
        <w:jc w:val="both"/>
        <w:rPr>
          <w:sz w:val="24"/>
          <w:szCs w:val="24"/>
        </w:rPr>
      </w:pPr>
      <w:r>
        <w:rPr>
          <w:sz w:val="24"/>
          <w:szCs w:val="24"/>
        </w:rPr>
        <w:t xml:space="preserve">2. Uzdot Kandavas novada domes Finanšu nodaļas vadītājai Dacei </w:t>
      </w:r>
      <w:proofErr w:type="spellStart"/>
      <w:r>
        <w:rPr>
          <w:sz w:val="24"/>
          <w:szCs w:val="24"/>
        </w:rPr>
        <w:t>Rudēvicai</w:t>
      </w:r>
      <w:proofErr w:type="spellEnd"/>
      <w:r>
        <w:rPr>
          <w:sz w:val="24"/>
          <w:szCs w:val="24"/>
        </w:rPr>
        <w:t xml:space="preserve"> apmaksāt komandējuma ceļa izdevumus.</w:t>
      </w:r>
    </w:p>
    <w:p w:rsidR="00C3567F" w:rsidRDefault="00C3567F" w:rsidP="00C3567F">
      <w:pPr>
        <w:pStyle w:val="Bezatstarpm"/>
        <w:jc w:val="both"/>
        <w:rPr>
          <w:sz w:val="24"/>
          <w:szCs w:val="24"/>
        </w:rPr>
      </w:pPr>
      <w:r>
        <w:rPr>
          <w:sz w:val="24"/>
          <w:szCs w:val="24"/>
        </w:rPr>
        <w:t xml:space="preserve">3. Uzdot Līgai </w:t>
      </w:r>
      <w:proofErr w:type="spellStart"/>
      <w:r>
        <w:rPr>
          <w:sz w:val="24"/>
          <w:szCs w:val="24"/>
        </w:rPr>
        <w:t>Šupstikai</w:t>
      </w:r>
      <w:proofErr w:type="spellEnd"/>
      <w:r>
        <w:rPr>
          <w:sz w:val="24"/>
          <w:szCs w:val="24"/>
        </w:rPr>
        <w:t xml:space="preserve"> piecu darba dienu laikā pēc atgriešanās no komandējuma iesniegt Kandavas novada domē atskaiti par ārvalstu komandējumu.</w:t>
      </w:r>
    </w:p>
    <w:p w:rsidR="00C3567F" w:rsidRDefault="00C3567F" w:rsidP="00C3567F"/>
    <w:p w:rsidR="00C3567F" w:rsidRPr="00C3567F" w:rsidRDefault="00C3567F" w:rsidP="00C3567F">
      <w:pPr>
        <w:jc w:val="center"/>
        <w:rPr>
          <w:sz w:val="24"/>
        </w:rPr>
      </w:pPr>
      <w:r w:rsidRPr="00C3567F">
        <w:rPr>
          <w:sz w:val="24"/>
        </w:rPr>
        <w:t>( uzaicinājums pielikumā)</w:t>
      </w:r>
    </w:p>
    <w:p w:rsidR="00F41041" w:rsidRDefault="00F41041" w:rsidP="009C1366">
      <w:pPr>
        <w:pStyle w:val="naisf"/>
        <w:spacing w:before="0" w:after="0"/>
        <w:jc w:val="left"/>
        <w:rPr>
          <w:szCs w:val="24"/>
          <w:lang w:val="lv-LV"/>
        </w:rPr>
      </w:pPr>
    </w:p>
    <w:p w:rsidR="00F8224D" w:rsidRDefault="00F8224D" w:rsidP="009C1366">
      <w:pPr>
        <w:pStyle w:val="naisf"/>
        <w:spacing w:before="0" w:after="0"/>
        <w:jc w:val="left"/>
        <w:rPr>
          <w:szCs w:val="24"/>
          <w:lang w:val="lv-LV"/>
        </w:rPr>
      </w:pPr>
    </w:p>
    <w:p w:rsidR="00F8224D" w:rsidRDefault="00F8224D" w:rsidP="009C1366">
      <w:pPr>
        <w:pStyle w:val="naisf"/>
        <w:spacing w:before="0" w:after="0"/>
        <w:jc w:val="left"/>
        <w:rPr>
          <w:szCs w:val="24"/>
          <w:lang w:val="lv-LV"/>
        </w:rPr>
      </w:pPr>
    </w:p>
    <w:p w:rsidR="00C3567F" w:rsidRDefault="00C3567F" w:rsidP="009C1366">
      <w:pPr>
        <w:pStyle w:val="naisf"/>
        <w:spacing w:before="0" w:after="0"/>
        <w:jc w:val="left"/>
        <w:rPr>
          <w:szCs w:val="24"/>
          <w:lang w:val="lv-LV"/>
        </w:rPr>
      </w:pPr>
    </w:p>
    <w:p w:rsidR="00D33F30" w:rsidRPr="00297A0E" w:rsidRDefault="00D33F30" w:rsidP="00D33F30">
      <w:pPr>
        <w:pBdr>
          <w:bottom w:val="single" w:sz="4" w:space="1" w:color="auto"/>
        </w:pBdr>
        <w:tabs>
          <w:tab w:val="center" w:pos="4535"/>
        </w:tabs>
        <w:jc w:val="center"/>
        <w:rPr>
          <w:b/>
          <w:sz w:val="24"/>
          <w:szCs w:val="24"/>
        </w:rPr>
      </w:pPr>
      <w:r>
        <w:rPr>
          <w:b/>
          <w:sz w:val="24"/>
          <w:szCs w:val="24"/>
        </w:rPr>
        <w:t>2</w:t>
      </w:r>
      <w:r w:rsidRPr="00297A0E">
        <w:rPr>
          <w:b/>
          <w:sz w:val="24"/>
          <w:szCs w:val="24"/>
        </w:rPr>
        <w:t>.§</w:t>
      </w:r>
    </w:p>
    <w:p w:rsidR="00D33F30" w:rsidRPr="00297A0E" w:rsidRDefault="00D33F30" w:rsidP="00D33F30">
      <w:pPr>
        <w:pBdr>
          <w:bottom w:val="single" w:sz="4" w:space="1" w:color="auto"/>
        </w:pBdr>
        <w:tabs>
          <w:tab w:val="center" w:pos="4535"/>
        </w:tabs>
        <w:jc w:val="center"/>
        <w:rPr>
          <w:b/>
          <w:sz w:val="24"/>
          <w:szCs w:val="24"/>
        </w:rPr>
      </w:pPr>
      <w:r w:rsidRPr="00297A0E">
        <w:rPr>
          <w:b/>
          <w:sz w:val="24"/>
          <w:szCs w:val="24"/>
        </w:rPr>
        <w:t xml:space="preserve">Par nekustamā īpašuma Sabiles iela 22, Kandava, Kandavas novads </w:t>
      </w:r>
      <w:r>
        <w:rPr>
          <w:b/>
          <w:sz w:val="24"/>
          <w:szCs w:val="24"/>
        </w:rPr>
        <w:t xml:space="preserve">nodošanu </w:t>
      </w:r>
      <w:r w:rsidRPr="00297A0E">
        <w:rPr>
          <w:b/>
          <w:sz w:val="24"/>
          <w:szCs w:val="24"/>
        </w:rPr>
        <w:t>bezatlīdzības lietošanā un apsaimniekošanā SIA „Kandavas komunālie pakalpojumi”</w:t>
      </w:r>
    </w:p>
    <w:p w:rsidR="00D33F30" w:rsidRDefault="00D33F30" w:rsidP="00D33F30">
      <w:pPr>
        <w:tabs>
          <w:tab w:val="center" w:pos="4535"/>
        </w:tabs>
        <w:jc w:val="center"/>
        <w:rPr>
          <w:sz w:val="24"/>
          <w:szCs w:val="24"/>
        </w:rPr>
      </w:pPr>
    </w:p>
    <w:p w:rsidR="00D33F30" w:rsidRDefault="00D33F30" w:rsidP="00D33F30">
      <w:pPr>
        <w:tabs>
          <w:tab w:val="center" w:pos="4535"/>
        </w:tabs>
        <w:rPr>
          <w:i/>
          <w:sz w:val="24"/>
          <w:szCs w:val="24"/>
        </w:rPr>
      </w:pPr>
      <w:r w:rsidRPr="00D33F30">
        <w:rPr>
          <w:i/>
          <w:sz w:val="24"/>
          <w:szCs w:val="24"/>
        </w:rPr>
        <w:t xml:space="preserve">Ziņo: N. </w:t>
      </w:r>
      <w:proofErr w:type="spellStart"/>
      <w:r w:rsidRPr="00D33F30">
        <w:rPr>
          <w:i/>
          <w:sz w:val="24"/>
          <w:szCs w:val="24"/>
        </w:rPr>
        <w:t>Štoferts</w:t>
      </w:r>
      <w:proofErr w:type="spellEnd"/>
      <w:r w:rsidRPr="00D33F30">
        <w:rPr>
          <w:i/>
          <w:sz w:val="24"/>
          <w:szCs w:val="24"/>
        </w:rPr>
        <w:t>, L. Skvarnoviča</w:t>
      </w:r>
    </w:p>
    <w:p w:rsidR="00F8224D" w:rsidRPr="00D33F30" w:rsidRDefault="00F8224D" w:rsidP="00D33F30">
      <w:pPr>
        <w:tabs>
          <w:tab w:val="center" w:pos="4535"/>
        </w:tabs>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p>
    <w:p w:rsidR="00D33F30" w:rsidRPr="00297A0E" w:rsidRDefault="00D33F30" w:rsidP="00D33F30">
      <w:pPr>
        <w:tabs>
          <w:tab w:val="center" w:pos="4535"/>
        </w:tabs>
        <w:jc w:val="center"/>
        <w:rPr>
          <w:sz w:val="24"/>
          <w:szCs w:val="24"/>
        </w:rPr>
      </w:pPr>
    </w:p>
    <w:p w:rsidR="00D33F30" w:rsidRPr="00651744" w:rsidRDefault="00D33F30" w:rsidP="00D33F30">
      <w:pPr>
        <w:jc w:val="both"/>
        <w:rPr>
          <w:sz w:val="24"/>
          <w:szCs w:val="24"/>
        </w:rPr>
      </w:pPr>
      <w:r w:rsidRPr="00297A0E">
        <w:rPr>
          <w:sz w:val="24"/>
          <w:szCs w:val="24"/>
        </w:rPr>
        <w:t xml:space="preserve">2015. gada 26. novembra Kandavas novada domes sēdē </w:t>
      </w:r>
      <w:r>
        <w:rPr>
          <w:sz w:val="24"/>
          <w:szCs w:val="24"/>
        </w:rPr>
        <w:t>(protokols Nr.</w:t>
      </w:r>
      <w:r w:rsidRPr="00297A0E">
        <w:rPr>
          <w:sz w:val="24"/>
          <w:szCs w:val="24"/>
        </w:rPr>
        <w:t>18</w:t>
      </w:r>
      <w:r>
        <w:rPr>
          <w:sz w:val="24"/>
          <w:szCs w:val="24"/>
        </w:rPr>
        <w:t xml:space="preserve">   41.§</w:t>
      </w:r>
      <w:r w:rsidRPr="00297A0E">
        <w:rPr>
          <w:sz w:val="24"/>
          <w:szCs w:val="24"/>
        </w:rPr>
        <w:t>)</w:t>
      </w:r>
      <w:r>
        <w:rPr>
          <w:sz w:val="24"/>
          <w:szCs w:val="24"/>
        </w:rPr>
        <w:t xml:space="preserve"> </w:t>
      </w:r>
      <w:r w:rsidRPr="00297A0E">
        <w:rPr>
          <w:sz w:val="24"/>
          <w:szCs w:val="24"/>
        </w:rPr>
        <w:t>tika nolemts  iegādāties Kandavas novada domes īpašumā nekustamo īpašumu Sabiles iela 22, Kandavā, Kandavas novadā, kadastra Nr. 9011 001 0891, sastāv no zemes gabala 1 ha platībā.</w:t>
      </w:r>
      <w:r w:rsidRPr="00FD6D9C">
        <w:rPr>
          <w:sz w:val="24"/>
          <w:szCs w:val="24"/>
        </w:rPr>
        <w:t xml:space="preserve"> </w:t>
      </w:r>
      <w:r w:rsidRPr="00651744">
        <w:rPr>
          <w:sz w:val="24"/>
          <w:szCs w:val="24"/>
        </w:rPr>
        <w:t xml:space="preserve">Nekustamajam īpašumam ir šādi apgrūtinājumi: atzīme – aizsargjosla gar elektrisko tīklu gaisvadu līniju ar nominālo spriegumu 20 </w:t>
      </w:r>
      <w:proofErr w:type="spellStart"/>
      <w:r w:rsidRPr="00651744">
        <w:rPr>
          <w:sz w:val="24"/>
          <w:szCs w:val="24"/>
        </w:rPr>
        <w:t>kv</w:t>
      </w:r>
      <w:proofErr w:type="spellEnd"/>
      <w:r w:rsidRPr="00651744">
        <w:rPr>
          <w:sz w:val="24"/>
          <w:szCs w:val="24"/>
        </w:rPr>
        <w:t xml:space="preserve">.; atzīme – aizsargjosla gar elektrisko tīklu gaisvadu līniju ar nominālo spriegumu 0.4 </w:t>
      </w:r>
      <w:proofErr w:type="spellStart"/>
      <w:r w:rsidRPr="00651744">
        <w:rPr>
          <w:sz w:val="24"/>
          <w:szCs w:val="24"/>
        </w:rPr>
        <w:t>kv</w:t>
      </w:r>
      <w:proofErr w:type="spellEnd"/>
      <w:r w:rsidRPr="00651744">
        <w:rPr>
          <w:sz w:val="24"/>
          <w:szCs w:val="24"/>
        </w:rPr>
        <w:t>; atzīme – uz zemes gabala atrodas zemes īpašniekam nepiederošas ēkas ar kadastra apzīmējumu 9011 001 0068 001, 9011 001 0068 002, 9011 001 0068 003, 9011 001 0068 004, 9011 001 0068 005.</w:t>
      </w:r>
    </w:p>
    <w:p w:rsidR="00D33F30" w:rsidRDefault="00D33F30" w:rsidP="00D33F30">
      <w:pPr>
        <w:jc w:val="both"/>
        <w:rPr>
          <w:sz w:val="24"/>
          <w:szCs w:val="24"/>
        </w:rPr>
      </w:pPr>
      <w:r w:rsidRPr="00297A0E">
        <w:rPr>
          <w:sz w:val="24"/>
          <w:szCs w:val="24"/>
        </w:rPr>
        <w:t xml:space="preserve">Nekustamais īpašums atrodas pilsētbūvnieciski ļoti izdevīgā vietā, jo tam ir nodrošināta piekļuve, kā arī ir centrālo inženiertīklu </w:t>
      </w:r>
      <w:proofErr w:type="spellStart"/>
      <w:r w:rsidRPr="00297A0E">
        <w:rPr>
          <w:sz w:val="24"/>
          <w:szCs w:val="24"/>
        </w:rPr>
        <w:t>pieslēgums</w:t>
      </w:r>
      <w:proofErr w:type="spellEnd"/>
      <w:r w:rsidRPr="00297A0E">
        <w:rPr>
          <w:sz w:val="24"/>
          <w:szCs w:val="24"/>
        </w:rPr>
        <w:t xml:space="preserve">, nekustamais īpašums robežojas ar Kandavas Kārļa </w:t>
      </w:r>
      <w:proofErr w:type="spellStart"/>
      <w:r w:rsidRPr="00297A0E">
        <w:rPr>
          <w:sz w:val="24"/>
          <w:szCs w:val="24"/>
        </w:rPr>
        <w:t>Mīlenbaha</w:t>
      </w:r>
      <w:proofErr w:type="spellEnd"/>
      <w:r w:rsidRPr="00297A0E">
        <w:rPr>
          <w:sz w:val="24"/>
          <w:szCs w:val="24"/>
        </w:rPr>
        <w:t xml:space="preserve"> vidusskolu un Kandavas novada Bērnu un jaunatnes Sporta skolu. Nekustamais īpašums ir stratēģiski izdevīga vieta biomasas katlumājas izbūvei Kandavā.</w:t>
      </w:r>
    </w:p>
    <w:p w:rsidR="00D33F30" w:rsidRPr="00297A0E" w:rsidRDefault="00D33F30" w:rsidP="00D33F30">
      <w:pPr>
        <w:jc w:val="both"/>
        <w:rPr>
          <w:sz w:val="24"/>
          <w:szCs w:val="24"/>
        </w:rPr>
      </w:pPr>
      <w:r w:rsidRPr="00297A0E">
        <w:rPr>
          <w:sz w:val="24"/>
          <w:szCs w:val="24"/>
        </w:rPr>
        <w:t xml:space="preserve">Nekustamais īpašums Sabiles iela 22, Kandavā, Kandavas novadā, kadastra Nr. 9011 001 0891, reģistrēts Tukuma rajona tiesas zemesgrāmatu nodaļas Kandavas pilsētas zemesgrāmatas nodalījumā Nr. 100000150328 uz </w:t>
      </w:r>
      <w:r>
        <w:rPr>
          <w:sz w:val="24"/>
          <w:szCs w:val="24"/>
        </w:rPr>
        <w:t>Kandavas novada domes vārda, pamatojoties uz 2015. gada 3. decembra pirkuma līgumu.</w:t>
      </w:r>
    </w:p>
    <w:p w:rsidR="00D33F30" w:rsidRPr="00297A0E" w:rsidRDefault="00D33F30" w:rsidP="00D33F30">
      <w:pPr>
        <w:pStyle w:val="Bezatstarpm"/>
        <w:jc w:val="both"/>
        <w:rPr>
          <w:sz w:val="24"/>
          <w:szCs w:val="24"/>
        </w:rPr>
      </w:pPr>
      <w:r w:rsidRPr="00297A0E">
        <w:rPr>
          <w:sz w:val="24"/>
          <w:szCs w:val="24"/>
        </w:rPr>
        <w:t>Sakarā ar to, ka Kandavas novada domes 100% kapitālsabiedrība SIA „Kandavas komunālie pakalpojumi” veic b</w:t>
      </w:r>
      <w:r w:rsidRPr="00297A0E">
        <w:rPr>
          <w:rStyle w:val="Izteiksmgs"/>
          <w:sz w:val="24"/>
          <w:szCs w:val="24"/>
        </w:rPr>
        <w:t xml:space="preserve">iomasas katlumājas Kandavā būvprojekta izstrādi ir nepieciešams minēto nekustamo īpašumu nodot </w:t>
      </w:r>
      <w:r w:rsidRPr="00297A0E">
        <w:rPr>
          <w:sz w:val="24"/>
          <w:szCs w:val="24"/>
        </w:rPr>
        <w:t>bezatlīdzības lietošanā un apsaimniekošanā SIA „Kandavas komunālie pakalpojumi”.</w:t>
      </w:r>
    </w:p>
    <w:p w:rsidR="00D33F30" w:rsidRPr="00297A0E" w:rsidRDefault="00D33F30" w:rsidP="00D33F30">
      <w:pPr>
        <w:jc w:val="both"/>
        <w:rPr>
          <w:sz w:val="24"/>
          <w:szCs w:val="24"/>
        </w:rPr>
      </w:pPr>
      <w:r w:rsidRPr="00297A0E">
        <w:rPr>
          <w:sz w:val="24"/>
          <w:szCs w:val="24"/>
        </w:rPr>
        <w:t>Saskaņā ar likuma „Publiskas personas finanšu līdzekļu un mantas izšķērdēšanas novēršanas likums” 5.panta otrās daļas 5. punktu bez atlīdzības lietošanā publiska persona savu mantu nodod privātpersonai vai kapitālsabiedrībai tai deleģēto valsts pārvaldes uzdevumu pildīšanai, arī publiskas personas pakalpojumu sniegšanai.</w:t>
      </w:r>
    </w:p>
    <w:p w:rsidR="00D33F30" w:rsidRPr="00297A0E" w:rsidRDefault="00D33F30" w:rsidP="00D33F30">
      <w:pPr>
        <w:jc w:val="both"/>
        <w:rPr>
          <w:sz w:val="24"/>
          <w:szCs w:val="24"/>
        </w:rPr>
      </w:pPr>
      <w:r w:rsidRPr="00297A0E">
        <w:rPr>
          <w:sz w:val="24"/>
          <w:szCs w:val="24"/>
        </w:rPr>
        <w:t>Saskaņā ar SIA „Kandavas komunālie pakalpojumi” statūtiem sabiedrība veic Kandavas novada domes deleģētos uzdevumus  - organizē iedzīvotājiem komunālos pakalpojumus (ūdensapgāde un kanalizācija; siltumapgāde; notekūdeņu savākšana, novadīšana un attīrīšana) neatkarīgi no tā, kā īpašumā atrodas dzīvojamais fonds.</w:t>
      </w:r>
    </w:p>
    <w:p w:rsidR="00D33F30" w:rsidRPr="00297A0E" w:rsidRDefault="00D33F30" w:rsidP="00D33F30">
      <w:pPr>
        <w:pStyle w:val="Bezatstarpm"/>
        <w:jc w:val="both"/>
        <w:rPr>
          <w:sz w:val="24"/>
          <w:szCs w:val="24"/>
        </w:rPr>
      </w:pPr>
      <w:r w:rsidRPr="00297A0E">
        <w:rPr>
          <w:sz w:val="24"/>
          <w:szCs w:val="24"/>
        </w:rPr>
        <w:t>Likuma „Publiskas personas finanšu līdzekļu un mantas izšķērdēšanas novēršanas likums” 5.panta trešā daļa nosaka: ja publiskas personas mantu nodod bezatlīdzības lietošanā, par to pieņem lēmumu. Lēmumā norāda vismaz šādu informāciju:</w:t>
      </w:r>
    </w:p>
    <w:p w:rsidR="00D33F30" w:rsidRPr="00297A0E" w:rsidRDefault="00D33F30" w:rsidP="00D33F30">
      <w:pPr>
        <w:pStyle w:val="Bezatstarpm"/>
        <w:jc w:val="both"/>
        <w:rPr>
          <w:sz w:val="24"/>
          <w:szCs w:val="24"/>
        </w:rPr>
      </w:pPr>
      <w:r w:rsidRPr="00297A0E">
        <w:rPr>
          <w:sz w:val="24"/>
          <w:szCs w:val="24"/>
        </w:rPr>
        <w:t>1) bezatlīdzības lietošanā nododamā manta, tās apjoms, bilances vērtība, stāvoklis un apraksts;</w:t>
      </w:r>
    </w:p>
    <w:p w:rsidR="00D33F30" w:rsidRPr="00297A0E" w:rsidRDefault="00D33F30" w:rsidP="00D33F30">
      <w:pPr>
        <w:pStyle w:val="Bezatstarpm"/>
        <w:jc w:val="both"/>
        <w:rPr>
          <w:sz w:val="24"/>
          <w:szCs w:val="24"/>
        </w:rPr>
      </w:pPr>
      <w:r w:rsidRPr="00297A0E">
        <w:rPr>
          <w:sz w:val="24"/>
          <w:szCs w:val="24"/>
        </w:rPr>
        <w:t>2) nodošanas nepieciešamība un lietderība;</w:t>
      </w:r>
    </w:p>
    <w:p w:rsidR="00D33F30" w:rsidRPr="00297A0E" w:rsidRDefault="00D33F30" w:rsidP="00D33F30">
      <w:pPr>
        <w:pStyle w:val="Bezatstarpm"/>
        <w:jc w:val="both"/>
        <w:rPr>
          <w:sz w:val="24"/>
          <w:szCs w:val="24"/>
        </w:rPr>
      </w:pPr>
      <w:r w:rsidRPr="00297A0E">
        <w:rPr>
          <w:sz w:val="24"/>
          <w:szCs w:val="24"/>
        </w:rPr>
        <w:t>3) nododamās mantas lietošanas vai izmantošanas mērķis un termiņš;</w:t>
      </w:r>
    </w:p>
    <w:p w:rsidR="00D33F30" w:rsidRPr="00297A0E" w:rsidRDefault="00D33F30" w:rsidP="00D33F30">
      <w:pPr>
        <w:pStyle w:val="Bezatstarpm"/>
        <w:jc w:val="both"/>
        <w:rPr>
          <w:sz w:val="24"/>
          <w:szCs w:val="24"/>
        </w:rPr>
      </w:pPr>
      <w:r w:rsidRPr="00297A0E">
        <w:rPr>
          <w:sz w:val="24"/>
          <w:szCs w:val="24"/>
        </w:rPr>
        <w:t>4) gadījumi, kad nodotā manta atdodama atpakaļ;</w:t>
      </w:r>
    </w:p>
    <w:p w:rsidR="00D33F30" w:rsidRPr="00297A0E" w:rsidRDefault="00D33F30" w:rsidP="00D33F30">
      <w:pPr>
        <w:pStyle w:val="Bezatstarpm"/>
        <w:jc w:val="both"/>
        <w:rPr>
          <w:sz w:val="24"/>
          <w:szCs w:val="24"/>
        </w:rPr>
      </w:pPr>
      <w:r w:rsidRPr="00297A0E">
        <w:rPr>
          <w:sz w:val="24"/>
          <w:szCs w:val="24"/>
        </w:rPr>
        <w:t>5) citi nepieciešamie noteikumi, tai skaitā noteikumi, lai nodrošinātu attiecīgās mantas saglabāšanu un atbilstošu izmantošanu.</w:t>
      </w:r>
    </w:p>
    <w:p w:rsidR="00D33F30" w:rsidRPr="00297A0E" w:rsidRDefault="00D33F30" w:rsidP="00D33F30">
      <w:pPr>
        <w:jc w:val="both"/>
        <w:rPr>
          <w:sz w:val="24"/>
          <w:szCs w:val="24"/>
        </w:rPr>
      </w:pPr>
      <w:r w:rsidRPr="00297A0E">
        <w:rPr>
          <w:sz w:val="24"/>
          <w:szCs w:val="24"/>
        </w:rPr>
        <w:t xml:space="preserve">Minētā likuma 5. panta trešā </w:t>
      </w:r>
      <w:proofErr w:type="spellStart"/>
      <w:r w:rsidRPr="00297A0E">
        <w:rPr>
          <w:sz w:val="24"/>
          <w:szCs w:val="24"/>
        </w:rPr>
        <w:t>prim</w:t>
      </w:r>
      <w:proofErr w:type="spellEnd"/>
      <w:r w:rsidRPr="00297A0E">
        <w:rPr>
          <w:sz w:val="24"/>
          <w:szCs w:val="24"/>
        </w:rPr>
        <w:t xml:space="preserve"> daļa nosaka, ka tiesību subjekts, kuram nodota manta bezatlīdzības lietošanā, nodrošina attiecīgās mantas uzturēšanu, arī sedz ar to saistītos izdevumus.</w:t>
      </w:r>
    </w:p>
    <w:p w:rsidR="00D33F30" w:rsidRDefault="00D33F30" w:rsidP="00D33F30">
      <w:pPr>
        <w:jc w:val="both"/>
        <w:rPr>
          <w:sz w:val="24"/>
          <w:szCs w:val="24"/>
        </w:rPr>
      </w:pPr>
      <w:r w:rsidRPr="00297A0E">
        <w:rPr>
          <w:sz w:val="24"/>
          <w:szCs w:val="24"/>
        </w:rPr>
        <w:t xml:space="preserve">Pamatojoties uz likuma „Par pašvaldībām” 15.panta pirmās daļas 1.punktu, 21.panta pirmās daļas 27.punktu un likuma „P Publiskas personas finanšu līdzekļu un mantas </w:t>
      </w:r>
      <w:r w:rsidRPr="00297A0E">
        <w:rPr>
          <w:sz w:val="24"/>
          <w:szCs w:val="24"/>
        </w:rPr>
        <w:lastRenderedPageBreak/>
        <w:t xml:space="preserve">izšķērdēšanas novēršanas likums” 5.panta otrās daļas 5.punktu un trešo, trešo </w:t>
      </w:r>
      <w:proofErr w:type="spellStart"/>
      <w:r w:rsidRPr="00297A0E">
        <w:rPr>
          <w:sz w:val="24"/>
          <w:szCs w:val="24"/>
        </w:rPr>
        <w:t>prim</w:t>
      </w:r>
      <w:proofErr w:type="spellEnd"/>
      <w:r w:rsidRPr="00297A0E">
        <w:rPr>
          <w:sz w:val="24"/>
          <w:szCs w:val="24"/>
        </w:rPr>
        <w:t>, ceturto un sesto daļu,</w:t>
      </w:r>
    </w:p>
    <w:p w:rsidR="00D33F30" w:rsidRPr="006B693E" w:rsidRDefault="00D33F30" w:rsidP="00D33F30">
      <w:pPr>
        <w:pStyle w:val="Bezatstarpm"/>
        <w:jc w:val="both"/>
        <w:rPr>
          <w:sz w:val="24"/>
          <w:szCs w:val="24"/>
        </w:rPr>
      </w:pPr>
      <w:r w:rsidRPr="006B693E">
        <w:rPr>
          <w:b/>
          <w:sz w:val="24"/>
          <w:szCs w:val="24"/>
        </w:rPr>
        <w:t>Dome, atklāti balsojot: PAR –</w:t>
      </w:r>
      <w:r w:rsidRPr="006B693E">
        <w:rPr>
          <w:sz w:val="24"/>
          <w:szCs w:val="24"/>
        </w:rPr>
        <w:t xml:space="preserve">  </w:t>
      </w:r>
      <w:r w:rsidR="00F8224D">
        <w:rPr>
          <w:b/>
          <w:sz w:val="24"/>
          <w:szCs w:val="24"/>
        </w:rPr>
        <w:t>11</w:t>
      </w:r>
      <w:r w:rsidRPr="006B693E">
        <w:rPr>
          <w:sz w:val="24"/>
          <w:szCs w:val="24"/>
        </w:rPr>
        <w:t xml:space="preserve">  </w:t>
      </w:r>
      <w:r w:rsidR="00F8224D">
        <w:rPr>
          <w:sz w:val="24"/>
          <w:szCs w:val="24"/>
        </w:rPr>
        <w:t xml:space="preserve"> (</w:t>
      </w:r>
      <w:proofErr w:type="spellStart"/>
      <w:r w:rsidR="00F8224D">
        <w:rPr>
          <w:sz w:val="24"/>
          <w:szCs w:val="24"/>
        </w:rPr>
        <w:t>G.Birkenšteins</w:t>
      </w:r>
      <w:proofErr w:type="spellEnd"/>
      <w:r w:rsidR="00F8224D">
        <w:rPr>
          <w:sz w:val="24"/>
          <w:szCs w:val="24"/>
        </w:rPr>
        <w:t>,</w:t>
      </w:r>
      <w:r w:rsidRPr="006B693E">
        <w:rPr>
          <w:sz w:val="24"/>
          <w:szCs w:val="24"/>
        </w:rPr>
        <w:t xml:space="preserve"> </w:t>
      </w:r>
      <w:proofErr w:type="spellStart"/>
      <w:r w:rsidRPr="006B693E">
        <w:rPr>
          <w:sz w:val="24"/>
          <w:szCs w:val="24"/>
        </w:rPr>
        <w:t>S.Ezeriņa</w:t>
      </w:r>
      <w:proofErr w:type="spellEnd"/>
      <w:r w:rsidRPr="006B693E">
        <w:rPr>
          <w:sz w:val="24"/>
          <w:szCs w:val="24"/>
        </w:rPr>
        <w:t xml:space="preserve">, </w:t>
      </w:r>
      <w:proofErr w:type="spellStart"/>
      <w:r w:rsidRPr="006B693E">
        <w:rPr>
          <w:sz w:val="24"/>
          <w:szCs w:val="24"/>
        </w:rPr>
        <w:t>R.Fabjančiks</w:t>
      </w:r>
      <w:proofErr w:type="spellEnd"/>
      <w:r w:rsidRPr="006B693E">
        <w:rPr>
          <w:sz w:val="24"/>
          <w:szCs w:val="24"/>
        </w:rPr>
        <w:t xml:space="preserve">,  </w:t>
      </w:r>
      <w:proofErr w:type="spellStart"/>
      <w:r w:rsidRPr="006B693E">
        <w:rPr>
          <w:sz w:val="24"/>
          <w:szCs w:val="24"/>
        </w:rPr>
        <w:t>L.Gudakovska</w:t>
      </w:r>
      <w:proofErr w:type="spellEnd"/>
      <w:r w:rsidRPr="006B693E">
        <w:rPr>
          <w:sz w:val="24"/>
          <w:szCs w:val="24"/>
        </w:rPr>
        <w:t xml:space="preserve">, </w:t>
      </w:r>
      <w:proofErr w:type="spellStart"/>
      <w:r w:rsidRPr="006B693E">
        <w:rPr>
          <w:sz w:val="24"/>
          <w:szCs w:val="24"/>
        </w:rPr>
        <w:t>G.Indriksons</w:t>
      </w:r>
      <w:proofErr w:type="spellEnd"/>
      <w:r w:rsidRPr="006B693E">
        <w:rPr>
          <w:sz w:val="24"/>
          <w:szCs w:val="24"/>
        </w:rPr>
        <w:t xml:space="preserve">, </w:t>
      </w:r>
      <w:proofErr w:type="spellStart"/>
      <w:r w:rsidRPr="006B693E">
        <w:rPr>
          <w:sz w:val="24"/>
          <w:szCs w:val="24"/>
        </w:rPr>
        <w:t>A.Ķieģel</w:t>
      </w:r>
      <w:r w:rsidR="00F8224D">
        <w:rPr>
          <w:sz w:val="24"/>
          <w:szCs w:val="24"/>
        </w:rPr>
        <w:t>is</w:t>
      </w:r>
      <w:proofErr w:type="spellEnd"/>
      <w:r w:rsidR="00F8224D">
        <w:rPr>
          <w:sz w:val="24"/>
          <w:szCs w:val="24"/>
        </w:rPr>
        <w:t xml:space="preserve">, </w:t>
      </w:r>
      <w:proofErr w:type="spellStart"/>
      <w:r w:rsidR="00F8224D">
        <w:rPr>
          <w:sz w:val="24"/>
          <w:szCs w:val="24"/>
        </w:rPr>
        <w:t>I.Lasis</w:t>
      </w:r>
      <w:proofErr w:type="spellEnd"/>
      <w:r w:rsidR="00F8224D">
        <w:rPr>
          <w:sz w:val="24"/>
          <w:szCs w:val="24"/>
        </w:rPr>
        <w:t xml:space="preserve">, </w:t>
      </w:r>
      <w:proofErr w:type="spellStart"/>
      <w:r w:rsidR="00F8224D">
        <w:rPr>
          <w:sz w:val="24"/>
          <w:szCs w:val="24"/>
        </w:rPr>
        <w:t>I.Ozols</w:t>
      </w:r>
      <w:proofErr w:type="spellEnd"/>
      <w:r w:rsidR="00F8224D">
        <w:rPr>
          <w:sz w:val="24"/>
          <w:szCs w:val="24"/>
        </w:rPr>
        <w:t>,</w:t>
      </w:r>
      <w:r w:rsidRPr="006B693E">
        <w:rPr>
          <w:sz w:val="24"/>
          <w:szCs w:val="24"/>
        </w:rPr>
        <w:t xml:space="preserve"> </w:t>
      </w:r>
      <w:proofErr w:type="spellStart"/>
      <w:r w:rsidRPr="006B693E">
        <w:rPr>
          <w:sz w:val="24"/>
          <w:szCs w:val="24"/>
        </w:rPr>
        <w:t>D.Rozenfelds</w:t>
      </w:r>
      <w:proofErr w:type="spellEnd"/>
      <w:r w:rsidRPr="006B693E">
        <w:rPr>
          <w:sz w:val="24"/>
          <w:szCs w:val="24"/>
        </w:rPr>
        <w:t xml:space="preserve">, </w:t>
      </w:r>
      <w:proofErr w:type="spellStart"/>
      <w:r w:rsidRPr="006B693E">
        <w:rPr>
          <w:sz w:val="24"/>
          <w:szCs w:val="24"/>
        </w:rPr>
        <w:t>N.Š</w:t>
      </w:r>
      <w:r w:rsidR="00F8224D">
        <w:rPr>
          <w:sz w:val="24"/>
          <w:szCs w:val="24"/>
        </w:rPr>
        <w:t>toferts</w:t>
      </w:r>
      <w:proofErr w:type="spellEnd"/>
      <w:r w:rsidR="00F8224D">
        <w:rPr>
          <w:sz w:val="24"/>
          <w:szCs w:val="24"/>
        </w:rPr>
        <w:t xml:space="preserve">, </w:t>
      </w:r>
      <w:proofErr w:type="spellStart"/>
      <w:r w:rsidR="00F8224D">
        <w:rPr>
          <w:sz w:val="24"/>
          <w:szCs w:val="24"/>
        </w:rPr>
        <w:t>S.Tiltiņa</w:t>
      </w:r>
      <w:proofErr w:type="spellEnd"/>
      <w:r w:rsidRPr="006B693E">
        <w:rPr>
          <w:sz w:val="24"/>
          <w:szCs w:val="24"/>
        </w:rPr>
        <w:t>)</w:t>
      </w:r>
    </w:p>
    <w:p w:rsidR="00D33F30" w:rsidRPr="006B693E" w:rsidRDefault="00D33F30" w:rsidP="00D33F30">
      <w:pPr>
        <w:pStyle w:val="Bezatstarpm"/>
        <w:jc w:val="both"/>
        <w:rPr>
          <w:sz w:val="24"/>
          <w:szCs w:val="24"/>
        </w:rPr>
      </w:pPr>
      <w:r w:rsidRPr="006B693E">
        <w:rPr>
          <w:b/>
          <w:sz w:val="24"/>
          <w:szCs w:val="24"/>
        </w:rPr>
        <w:t xml:space="preserve">PRET </w:t>
      </w:r>
      <w:r w:rsidRPr="00F8224D">
        <w:rPr>
          <w:sz w:val="24"/>
          <w:szCs w:val="24"/>
        </w:rPr>
        <w:t xml:space="preserve">–   </w:t>
      </w:r>
      <w:r w:rsidR="00F8224D" w:rsidRPr="00F8224D">
        <w:rPr>
          <w:b/>
          <w:sz w:val="24"/>
          <w:szCs w:val="24"/>
        </w:rPr>
        <w:t>0</w:t>
      </w:r>
      <w:r w:rsidRPr="00F8224D">
        <w:rPr>
          <w:b/>
          <w:sz w:val="24"/>
          <w:szCs w:val="24"/>
        </w:rPr>
        <w:t xml:space="preserve">  ,</w:t>
      </w:r>
      <w:r w:rsidRPr="006B693E">
        <w:rPr>
          <w:sz w:val="24"/>
          <w:szCs w:val="24"/>
        </w:rPr>
        <w:t xml:space="preserve"> </w:t>
      </w:r>
    </w:p>
    <w:p w:rsidR="00D33F30" w:rsidRPr="006B693E" w:rsidRDefault="00D33F30" w:rsidP="00D33F30">
      <w:pPr>
        <w:pStyle w:val="Bezatstarpm"/>
        <w:jc w:val="both"/>
        <w:rPr>
          <w:b/>
          <w:sz w:val="24"/>
          <w:szCs w:val="24"/>
        </w:rPr>
      </w:pPr>
      <w:r w:rsidRPr="006B693E">
        <w:rPr>
          <w:b/>
          <w:sz w:val="24"/>
          <w:szCs w:val="24"/>
        </w:rPr>
        <w:t xml:space="preserve">ATTURAS - </w:t>
      </w:r>
      <w:r w:rsidR="00F8224D">
        <w:rPr>
          <w:b/>
          <w:sz w:val="24"/>
          <w:szCs w:val="24"/>
        </w:rPr>
        <w:t>0</w:t>
      </w:r>
      <w:r w:rsidRPr="006B693E">
        <w:rPr>
          <w:b/>
          <w:sz w:val="24"/>
          <w:szCs w:val="24"/>
        </w:rPr>
        <w:t xml:space="preserve"> , </w:t>
      </w:r>
    </w:p>
    <w:p w:rsidR="00D33F30" w:rsidRDefault="00D33F30" w:rsidP="00D33F30">
      <w:pPr>
        <w:pStyle w:val="Bezatstarpm"/>
        <w:jc w:val="both"/>
        <w:rPr>
          <w:b/>
          <w:sz w:val="24"/>
          <w:szCs w:val="24"/>
        </w:rPr>
      </w:pPr>
      <w:r w:rsidRPr="006B693E">
        <w:rPr>
          <w:b/>
          <w:sz w:val="24"/>
          <w:szCs w:val="24"/>
        </w:rPr>
        <w:t>NOLEMJ: </w:t>
      </w:r>
    </w:p>
    <w:p w:rsidR="00D33F30" w:rsidRDefault="00D33F30" w:rsidP="00D33F30">
      <w:pPr>
        <w:pStyle w:val="Bezatstarpm"/>
        <w:jc w:val="both"/>
        <w:rPr>
          <w:b/>
          <w:sz w:val="24"/>
          <w:szCs w:val="24"/>
        </w:rPr>
      </w:pPr>
      <w:r w:rsidRPr="00D33F30">
        <w:rPr>
          <w:sz w:val="24"/>
          <w:szCs w:val="24"/>
        </w:rPr>
        <w:t>1.</w:t>
      </w:r>
      <w:r w:rsidRPr="00297A0E">
        <w:rPr>
          <w:sz w:val="24"/>
          <w:szCs w:val="24"/>
        </w:rPr>
        <w:t xml:space="preserve">Nodot bezatlīdzības lietošanā un apsaimniekošanā SIA „Kandavas komunālie pakalpojumi”, </w:t>
      </w:r>
      <w:proofErr w:type="spellStart"/>
      <w:r w:rsidRPr="00297A0E">
        <w:rPr>
          <w:sz w:val="24"/>
          <w:szCs w:val="24"/>
        </w:rPr>
        <w:t>reģ</w:t>
      </w:r>
      <w:proofErr w:type="spellEnd"/>
      <w:r w:rsidRPr="00297A0E">
        <w:rPr>
          <w:sz w:val="24"/>
          <w:szCs w:val="24"/>
        </w:rPr>
        <w:t xml:space="preserve">. Nr. 41203006844, nekustamo īpašumu </w:t>
      </w:r>
      <w:r>
        <w:rPr>
          <w:sz w:val="24"/>
          <w:szCs w:val="24"/>
        </w:rPr>
        <w:t xml:space="preserve">(zemes gabalu) </w:t>
      </w:r>
      <w:r w:rsidRPr="00297A0E">
        <w:rPr>
          <w:sz w:val="24"/>
          <w:szCs w:val="24"/>
        </w:rPr>
        <w:t>Sabiles iela 22, Kandavā, Kandavas novadā, kadastra Nr. 9011 001 0891 ar bilances vērtību</w:t>
      </w:r>
      <w:r>
        <w:rPr>
          <w:sz w:val="24"/>
          <w:szCs w:val="24"/>
        </w:rPr>
        <w:t xml:space="preserve"> </w:t>
      </w:r>
      <w:r w:rsidRPr="00651744">
        <w:rPr>
          <w:sz w:val="24"/>
          <w:szCs w:val="24"/>
        </w:rPr>
        <w:t xml:space="preserve">14 000 (četrpadsmit tūkstoši </w:t>
      </w:r>
      <w:proofErr w:type="spellStart"/>
      <w:r w:rsidRPr="00651744">
        <w:rPr>
          <w:i/>
          <w:sz w:val="24"/>
          <w:szCs w:val="24"/>
        </w:rPr>
        <w:t>euro</w:t>
      </w:r>
      <w:proofErr w:type="spellEnd"/>
      <w:r w:rsidRPr="00651744">
        <w:rPr>
          <w:i/>
          <w:sz w:val="24"/>
          <w:szCs w:val="24"/>
        </w:rPr>
        <w:t xml:space="preserve"> </w:t>
      </w:r>
      <w:r w:rsidRPr="00651744">
        <w:rPr>
          <w:sz w:val="24"/>
          <w:szCs w:val="24"/>
        </w:rPr>
        <w:t>00</w:t>
      </w:r>
      <w:r w:rsidRPr="00651744">
        <w:rPr>
          <w:i/>
          <w:sz w:val="24"/>
          <w:szCs w:val="24"/>
        </w:rPr>
        <w:t xml:space="preserve"> </w:t>
      </w:r>
      <w:proofErr w:type="spellStart"/>
      <w:r w:rsidRPr="00651744">
        <w:rPr>
          <w:i/>
          <w:sz w:val="24"/>
          <w:szCs w:val="24"/>
        </w:rPr>
        <w:t>euro</w:t>
      </w:r>
      <w:proofErr w:type="spellEnd"/>
      <w:r w:rsidRPr="00651744">
        <w:rPr>
          <w:i/>
          <w:sz w:val="24"/>
          <w:szCs w:val="24"/>
        </w:rPr>
        <w:t xml:space="preserve"> </w:t>
      </w:r>
      <w:r w:rsidRPr="00651744">
        <w:rPr>
          <w:sz w:val="24"/>
          <w:szCs w:val="24"/>
        </w:rPr>
        <w:t>centi)</w:t>
      </w:r>
      <w:r>
        <w:rPr>
          <w:sz w:val="24"/>
          <w:szCs w:val="24"/>
        </w:rPr>
        <w:t>.</w:t>
      </w:r>
    </w:p>
    <w:p w:rsidR="00D33F30" w:rsidRDefault="00D33F30" w:rsidP="00D33F30">
      <w:pPr>
        <w:pStyle w:val="Bezatstarpm"/>
        <w:jc w:val="both"/>
        <w:rPr>
          <w:b/>
          <w:sz w:val="24"/>
          <w:szCs w:val="24"/>
        </w:rPr>
      </w:pPr>
      <w:r w:rsidRPr="00D33F30">
        <w:rPr>
          <w:sz w:val="24"/>
          <w:szCs w:val="24"/>
        </w:rPr>
        <w:t>2.</w:t>
      </w:r>
      <w:r>
        <w:rPr>
          <w:sz w:val="24"/>
          <w:szCs w:val="24"/>
        </w:rPr>
        <w:t xml:space="preserve">Noteikt, ka </w:t>
      </w:r>
      <w:r w:rsidRPr="00297A0E">
        <w:rPr>
          <w:sz w:val="24"/>
          <w:szCs w:val="24"/>
        </w:rPr>
        <w:t>šī lēmuma 1.punktā minēto nekustamo īpašumu</w:t>
      </w:r>
      <w:r>
        <w:rPr>
          <w:sz w:val="24"/>
          <w:szCs w:val="24"/>
        </w:rPr>
        <w:t xml:space="preserve"> (zemes gabalu)</w:t>
      </w:r>
      <w:r w:rsidRPr="00297A0E">
        <w:rPr>
          <w:sz w:val="24"/>
          <w:szCs w:val="24"/>
        </w:rPr>
        <w:t xml:space="preserve"> nodod SIA „Kandavas komunālie pakalpojumi” lietošanā un apsaimniekošanā biomasas katlumājas izbūvei Kandavā. Lietderības apsvērums ir iespēja piesaistīt Eiropas Savienības līdzfinansējumu. </w:t>
      </w:r>
    </w:p>
    <w:p w:rsidR="00D33F30" w:rsidRDefault="00D33F30" w:rsidP="00D33F30">
      <w:pPr>
        <w:pStyle w:val="Bezatstarpm"/>
        <w:jc w:val="both"/>
        <w:rPr>
          <w:sz w:val="24"/>
          <w:szCs w:val="24"/>
        </w:rPr>
      </w:pPr>
      <w:r w:rsidRPr="00D33F30">
        <w:rPr>
          <w:sz w:val="24"/>
          <w:szCs w:val="24"/>
        </w:rPr>
        <w:t>3.</w:t>
      </w:r>
      <w:r>
        <w:rPr>
          <w:sz w:val="24"/>
          <w:szCs w:val="24"/>
        </w:rPr>
        <w:t>Not</w:t>
      </w:r>
      <w:r w:rsidRPr="00297A0E">
        <w:rPr>
          <w:sz w:val="24"/>
          <w:szCs w:val="24"/>
        </w:rPr>
        <w:t>e</w:t>
      </w:r>
      <w:r>
        <w:rPr>
          <w:sz w:val="24"/>
          <w:szCs w:val="24"/>
        </w:rPr>
        <w:t>i</w:t>
      </w:r>
      <w:r w:rsidRPr="00297A0E">
        <w:rPr>
          <w:sz w:val="24"/>
          <w:szCs w:val="24"/>
        </w:rPr>
        <w:t xml:space="preserve">kt, ka šī lēmuma 1.punktā minētā </w:t>
      </w:r>
      <w:r>
        <w:rPr>
          <w:sz w:val="24"/>
          <w:szCs w:val="24"/>
        </w:rPr>
        <w:t>zemes gabala lietošanas mērķis ir</w:t>
      </w:r>
      <w:r w:rsidRPr="00297A0E">
        <w:rPr>
          <w:sz w:val="24"/>
          <w:szCs w:val="24"/>
        </w:rPr>
        <w:t>:</w:t>
      </w:r>
      <w:r>
        <w:rPr>
          <w:sz w:val="24"/>
          <w:szCs w:val="24"/>
        </w:rPr>
        <w:t xml:space="preserve"> </w:t>
      </w:r>
      <w:r w:rsidRPr="00FD6D9C">
        <w:rPr>
          <w:sz w:val="24"/>
          <w:szCs w:val="24"/>
        </w:rPr>
        <w:t>1001-</w:t>
      </w:r>
      <w:r>
        <w:rPr>
          <w:sz w:val="24"/>
          <w:szCs w:val="24"/>
        </w:rPr>
        <w:t>rūpnieciskās ražošanas uzņēmumu apbūve</w:t>
      </w:r>
      <w:r w:rsidRPr="00297A0E">
        <w:rPr>
          <w:sz w:val="24"/>
          <w:szCs w:val="24"/>
        </w:rPr>
        <w:t xml:space="preserve"> un tas tiek nodots SIA „Kandavas komunālie pakalpojumi” </w:t>
      </w:r>
      <w:proofErr w:type="spellStart"/>
      <w:r w:rsidRPr="00297A0E">
        <w:rPr>
          <w:sz w:val="24"/>
          <w:szCs w:val="24"/>
        </w:rPr>
        <w:t>reģ</w:t>
      </w:r>
      <w:proofErr w:type="spellEnd"/>
      <w:r w:rsidRPr="00297A0E">
        <w:rPr>
          <w:sz w:val="24"/>
          <w:szCs w:val="24"/>
        </w:rPr>
        <w:t>. Nr. 41203006844, lietošanā uz 10 gadiem.</w:t>
      </w:r>
    </w:p>
    <w:p w:rsidR="00D33F30" w:rsidRDefault="00D33F30" w:rsidP="00D33F30">
      <w:pPr>
        <w:pStyle w:val="Bezatstarpm"/>
        <w:jc w:val="both"/>
        <w:rPr>
          <w:sz w:val="24"/>
          <w:szCs w:val="24"/>
        </w:rPr>
      </w:pPr>
      <w:r>
        <w:rPr>
          <w:sz w:val="24"/>
          <w:szCs w:val="24"/>
        </w:rPr>
        <w:t>4.</w:t>
      </w:r>
      <w:r w:rsidRPr="00297A0E">
        <w:rPr>
          <w:sz w:val="24"/>
          <w:szCs w:val="24"/>
        </w:rPr>
        <w:t>Noteikt, ka šī lēmuma 1.punktā minētais nekustamais īpašums</w:t>
      </w:r>
      <w:r>
        <w:rPr>
          <w:sz w:val="24"/>
          <w:szCs w:val="24"/>
        </w:rPr>
        <w:t xml:space="preserve"> (zemes gabals)</w:t>
      </w:r>
      <w:r w:rsidRPr="00297A0E">
        <w:rPr>
          <w:sz w:val="24"/>
          <w:szCs w:val="24"/>
        </w:rPr>
        <w:t xml:space="preserve"> nododams pašvaldībai, ja netiek izpildīts nekustamā īpašuma nodošanas mērķis, proti, netiek veikta biomasas katlumājas izbūve Kandavā.</w:t>
      </w:r>
    </w:p>
    <w:p w:rsidR="00D33F30" w:rsidRDefault="00D33F30" w:rsidP="00D33F30">
      <w:pPr>
        <w:pStyle w:val="Bezatstarpm"/>
        <w:jc w:val="both"/>
        <w:rPr>
          <w:sz w:val="24"/>
          <w:szCs w:val="24"/>
        </w:rPr>
      </w:pPr>
      <w:r>
        <w:rPr>
          <w:sz w:val="24"/>
          <w:szCs w:val="24"/>
        </w:rPr>
        <w:t>5.</w:t>
      </w:r>
      <w:r w:rsidRPr="00297A0E">
        <w:rPr>
          <w:sz w:val="24"/>
          <w:szCs w:val="24"/>
        </w:rPr>
        <w:t xml:space="preserve">Uzdot Kandavas novada domes izpilddirektoram </w:t>
      </w:r>
      <w:proofErr w:type="spellStart"/>
      <w:r>
        <w:rPr>
          <w:sz w:val="24"/>
          <w:szCs w:val="24"/>
        </w:rPr>
        <w:t>E.Dudem</w:t>
      </w:r>
      <w:proofErr w:type="spellEnd"/>
      <w:r>
        <w:rPr>
          <w:sz w:val="24"/>
          <w:szCs w:val="24"/>
        </w:rPr>
        <w:t xml:space="preserve"> </w:t>
      </w:r>
      <w:r w:rsidRPr="00297A0E">
        <w:rPr>
          <w:sz w:val="24"/>
          <w:szCs w:val="24"/>
        </w:rPr>
        <w:t>noslēgt nekustamā īpašuma Sabiles iela 22, Kandava, Kandavas novads bezatlīdzības lietošanas un apsaimniekošanas līgumu ar SIA „Kandavas komunālie pakalpojumi”.</w:t>
      </w:r>
    </w:p>
    <w:p w:rsidR="00D33F30" w:rsidRPr="00D33F30" w:rsidRDefault="00D33F30" w:rsidP="00D33F30">
      <w:pPr>
        <w:pStyle w:val="Bezatstarpm"/>
        <w:jc w:val="both"/>
        <w:rPr>
          <w:b/>
          <w:sz w:val="24"/>
          <w:szCs w:val="24"/>
        </w:rPr>
      </w:pPr>
      <w:r>
        <w:rPr>
          <w:sz w:val="24"/>
          <w:szCs w:val="24"/>
        </w:rPr>
        <w:t xml:space="preserve">6.Uzdot SIA „Kandavas komunālie pakalpojumi” pēc </w:t>
      </w:r>
      <w:r w:rsidRPr="00297A0E">
        <w:rPr>
          <w:sz w:val="24"/>
          <w:szCs w:val="24"/>
        </w:rPr>
        <w:t xml:space="preserve">nekustamā īpašuma Sabiles iela 22, Kandava, Kandavas novads bezatlīdzības lietošanas un apsaimniekošanas </w:t>
      </w:r>
      <w:r>
        <w:rPr>
          <w:sz w:val="24"/>
          <w:szCs w:val="24"/>
        </w:rPr>
        <w:t>līguma noslēgšanas, noslēgt piespiedu zemes nomas līgumu ar ēku īpašnieku.</w:t>
      </w:r>
    </w:p>
    <w:p w:rsidR="00C3567F" w:rsidRDefault="00C3567F" w:rsidP="009C1366">
      <w:pPr>
        <w:pStyle w:val="naisf"/>
        <w:spacing w:before="0" w:after="0"/>
        <w:jc w:val="left"/>
        <w:rPr>
          <w:szCs w:val="24"/>
          <w:lang w:val="lv-LV"/>
        </w:rPr>
      </w:pPr>
    </w:p>
    <w:p w:rsidR="009C1366" w:rsidRDefault="00827286" w:rsidP="009C1366">
      <w:pPr>
        <w:pStyle w:val="naisf"/>
        <w:spacing w:before="0" w:after="0"/>
        <w:jc w:val="left"/>
        <w:rPr>
          <w:szCs w:val="24"/>
          <w:lang w:val="lv-LV"/>
        </w:rPr>
      </w:pPr>
      <w:r>
        <w:rPr>
          <w:szCs w:val="24"/>
          <w:lang w:val="lv-LV"/>
        </w:rPr>
        <w:t>Sēde slēgta plkst.</w:t>
      </w:r>
      <w:r w:rsidR="00F41041">
        <w:rPr>
          <w:szCs w:val="24"/>
          <w:lang w:val="lv-LV"/>
        </w:rPr>
        <w:t xml:space="preserve"> </w:t>
      </w:r>
      <w:r w:rsidR="00F8224D">
        <w:rPr>
          <w:szCs w:val="24"/>
          <w:lang w:val="lv-LV"/>
        </w:rPr>
        <w:t>16.40</w:t>
      </w:r>
    </w:p>
    <w:p w:rsidR="00971E85" w:rsidRPr="00C84C1F" w:rsidRDefault="00971E85" w:rsidP="009C1366">
      <w:pPr>
        <w:pStyle w:val="naisf"/>
        <w:spacing w:before="0" w:after="0"/>
        <w:jc w:val="left"/>
        <w:rPr>
          <w:szCs w:val="24"/>
          <w:lang w:val="lv-LV"/>
        </w:rPr>
      </w:pPr>
    </w:p>
    <w:p w:rsidR="008C1F6D" w:rsidRPr="00C903E6" w:rsidRDefault="009C1366" w:rsidP="008C1F6D">
      <w:pPr>
        <w:rPr>
          <w:sz w:val="24"/>
        </w:rPr>
      </w:pPr>
      <w:r w:rsidRPr="00C903E6">
        <w:rPr>
          <w:sz w:val="24"/>
        </w:rPr>
        <w:t>Sē</w:t>
      </w:r>
      <w:r w:rsidR="00C903E6" w:rsidRPr="00C903E6">
        <w:rPr>
          <w:sz w:val="24"/>
        </w:rPr>
        <w:t xml:space="preserve">di vadīja  ( personiskais paraksts) </w:t>
      </w:r>
      <w:proofErr w:type="spellStart"/>
      <w:r w:rsidR="00F41041" w:rsidRPr="00C903E6">
        <w:rPr>
          <w:sz w:val="24"/>
        </w:rPr>
        <w:t>N.Štoferts</w:t>
      </w:r>
      <w:proofErr w:type="spellEnd"/>
    </w:p>
    <w:p w:rsidR="008C1F6D" w:rsidRPr="00C903E6" w:rsidRDefault="008C1F6D" w:rsidP="008C1F6D">
      <w:pPr>
        <w:rPr>
          <w:sz w:val="24"/>
        </w:rPr>
      </w:pPr>
    </w:p>
    <w:p w:rsidR="008C1F6D" w:rsidRPr="00C903E6" w:rsidRDefault="009C1366" w:rsidP="008C1F6D">
      <w:pPr>
        <w:rPr>
          <w:sz w:val="24"/>
        </w:rPr>
      </w:pPr>
      <w:r w:rsidRPr="00C903E6">
        <w:rPr>
          <w:sz w:val="24"/>
        </w:rPr>
        <w:t>Pr</w:t>
      </w:r>
      <w:r w:rsidR="00C903E6" w:rsidRPr="00C903E6">
        <w:rPr>
          <w:sz w:val="24"/>
        </w:rPr>
        <w:t xml:space="preserve">otokolēja  ( personiskais paraksts) </w:t>
      </w:r>
      <w:proofErr w:type="spellStart"/>
      <w:r w:rsidR="008C1F6D" w:rsidRPr="00C903E6">
        <w:rPr>
          <w:sz w:val="24"/>
        </w:rPr>
        <w:t>A.Dundure</w:t>
      </w:r>
      <w:proofErr w:type="spellEnd"/>
      <w:r w:rsidR="00F41041" w:rsidRPr="00C903E6">
        <w:rPr>
          <w:sz w:val="24"/>
        </w:rPr>
        <w:t xml:space="preserve"> </w:t>
      </w:r>
    </w:p>
    <w:p w:rsidR="007F2DC6" w:rsidRDefault="007F2DC6" w:rsidP="008C1F6D"/>
    <w:p w:rsidR="005E4F93" w:rsidRDefault="005E4F93" w:rsidP="008C1F6D"/>
    <w:p w:rsidR="005E4F93" w:rsidRDefault="005E4F93" w:rsidP="008C1F6D">
      <w:bookmarkStart w:id="0" w:name="_GoBack"/>
      <w:bookmarkEnd w:id="0"/>
    </w:p>
    <w:p w:rsidR="005E4F93" w:rsidRDefault="005E4F93" w:rsidP="008C1F6D"/>
    <w:p w:rsidR="005E4F93" w:rsidRPr="00082A87" w:rsidRDefault="005E4F93" w:rsidP="008C1F6D"/>
    <w:sectPr w:rsidR="005E4F93" w:rsidRPr="00082A87" w:rsidSect="00F8224D">
      <w:footerReference w:type="default" r:id="rId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0D" w:rsidRDefault="00BA640D" w:rsidP="00F8224D">
      <w:r>
        <w:separator/>
      </w:r>
    </w:p>
  </w:endnote>
  <w:endnote w:type="continuationSeparator" w:id="0">
    <w:p w:rsidR="00BA640D" w:rsidRDefault="00BA640D" w:rsidP="00F8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944830"/>
      <w:docPartObj>
        <w:docPartGallery w:val="Page Numbers (Bottom of Page)"/>
        <w:docPartUnique/>
      </w:docPartObj>
    </w:sdtPr>
    <w:sdtEndPr/>
    <w:sdtContent>
      <w:p w:rsidR="00F8224D" w:rsidRDefault="00F8224D">
        <w:pPr>
          <w:pStyle w:val="Kjene"/>
          <w:jc w:val="center"/>
        </w:pPr>
        <w:r>
          <w:fldChar w:fldCharType="begin"/>
        </w:r>
        <w:r>
          <w:instrText>PAGE   \* MERGEFORMAT</w:instrText>
        </w:r>
        <w:r>
          <w:fldChar w:fldCharType="separate"/>
        </w:r>
        <w:r w:rsidR="00C903E6">
          <w:rPr>
            <w:noProof/>
          </w:rPr>
          <w:t>4</w:t>
        </w:r>
        <w:r>
          <w:fldChar w:fldCharType="end"/>
        </w:r>
      </w:p>
    </w:sdtContent>
  </w:sdt>
  <w:p w:rsidR="00F8224D" w:rsidRDefault="00F8224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0D" w:rsidRDefault="00BA640D" w:rsidP="00F8224D">
      <w:r>
        <w:separator/>
      </w:r>
    </w:p>
  </w:footnote>
  <w:footnote w:type="continuationSeparator" w:id="0">
    <w:p w:rsidR="00BA640D" w:rsidRDefault="00BA640D" w:rsidP="00F8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E3CFA"/>
    <w:multiLevelType w:val="hybridMultilevel"/>
    <w:tmpl w:val="7324B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5"/>
    <w:rsid w:val="00082A87"/>
    <w:rsid w:val="000911DF"/>
    <w:rsid w:val="00261D09"/>
    <w:rsid w:val="00375F13"/>
    <w:rsid w:val="0040127D"/>
    <w:rsid w:val="00415C87"/>
    <w:rsid w:val="00442820"/>
    <w:rsid w:val="004572FB"/>
    <w:rsid w:val="004E0380"/>
    <w:rsid w:val="004F4E9B"/>
    <w:rsid w:val="004F5BA1"/>
    <w:rsid w:val="0052688A"/>
    <w:rsid w:val="005A1334"/>
    <w:rsid w:val="005E4F93"/>
    <w:rsid w:val="00604329"/>
    <w:rsid w:val="006B037C"/>
    <w:rsid w:val="006B69C7"/>
    <w:rsid w:val="007B4E6E"/>
    <w:rsid w:val="007F2DC6"/>
    <w:rsid w:val="00827286"/>
    <w:rsid w:val="00840741"/>
    <w:rsid w:val="008C1F6D"/>
    <w:rsid w:val="008D141E"/>
    <w:rsid w:val="008F02B3"/>
    <w:rsid w:val="009628B4"/>
    <w:rsid w:val="00971E85"/>
    <w:rsid w:val="009A3350"/>
    <w:rsid w:val="009B3C48"/>
    <w:rsid w:val="009C1366"/>
    <w:rsid w:val="00A84A33"/>
    <w:rsid w:val="00BA640D"/>
    <w:rsid w:val="00C3567F"/>
    <w:rsid w:val="00C903E6"/>
    <w:rsid w:val="00C96862"/>
    <w:rsid w:val="00CF351D"/>
    <w:rsid w:val="00D33F30"/>
    <w:rsid w:val="00D86655"/>
    <w:rsid w:val="00DB657E"/>
    <w:rsid w:val="00DD79C4"/>
    <w:rsid w:val="00EB2D03"/>
    <w:rsid w:val="00F02017"/>
    <w:rsid w:val="00F41041"/>
    <w:rsid w:val="00F82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A1CC8-E2BA-4990-ACDD-0982E8B6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6655"/>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paragraph" w:styleId="Komentrateksts">
    <w:name w:val="annotation text"/>
    <w:basedOn w:val="Parasts"/>
    <w:link w:val="KomentratekstsRakstz"/>
    <w:semiHidden/>
    <w:rsid w:val="008C1F6D"/>
    <w:rPr>
      <w:lang w:val="en-GB"/>
    </w:rPr>
  </w:style>
  <w:style w:type="character" w:customStyle="1" w:styleId="KomentratekstsRakstz">
    <w:name w:val="Komentāra teksts Rakstz."/>
    <w:basedOn w:val="Noklusjumarindkopasfonts"/>
    <w:link w:val="Komentrateksts"/>
    <w:semiHidden/>
    <w:rsid w:val="008C1F6D"/>
    <w:rPr>
      <w:lang w:val="en-GB"/>
    </w:rPr>
  </w:style>
  <w:style w:type="paragraph" w:styleId="Galvene">
    <w:name w:val="header"/>
    <w:basedOn w:val="Parasts"/>
    <w:link w:val="GalveneRakstz"/>
    <w:rsid w:val="008C1F6D"/>
    <w:pPr>
      <w:tabs>
        <w:tab w:val="center" w:pos="4153"/>
        <w:tab w:val="right" w:pos="8306"/>
      </w:tabs>
    </w:pPr>
    <w:rPr>
      <w:sz w:val="24"/>
    </w:rPr>
  </w:style>
  <w:style w:type="character" w:customStyle="1" w:styleId="GalveneRakstz">
    <w:name w:val="Galvene Rakstz."/>
    <w:basedOn w:val="Noklusjumarindkopasfonts"/>
    <w:link w:val="Galvene"/>
    <w:rsid w:val="008C1F6D"/>
    <w:rPr>
      <w:sz w:val="24"/>
    </w:rPr>
  </w:style>
  <w:style w:type="paragraph" w:customStyle="1" w:styleId="naisf">
    <w:name w:val="naisf"/>
    <w:basedOn w:val="Parasts"/>
    <w:rsid w:val="008C1F6D"/>
    <w:pPr>
      <w:spacing w:before="100" w:after="100"/>
      <w:jc w:val="both"/>
    </w:pPr>
    <w:rPr>
      <w:sz w:val="24"/>
      <w:lang w:val="en-GB"/>
    </w:rPr>
  </w:style>
  <w:style w:type="paragraph" w:styleId="Balonteksts">
    <w:name w:val="Balloon Text"/>
    <w:basedOn w:val="Parasts"/>
    <w:link w:val="BalontekstsRakstz"/>
    <w:uiPriority w:val="99"/>
    <w:semiHidden/>
    <w:unhideWhenUsed/>
    <w:rsid w:val="008C1F6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1F6D"/>
    <w:rPr>
      <w:rFonts w:ascii="Segoe UI" w:hAnsi="Segoe UI" w:cs="Segoe UI"/>
      <w:sz w:val="18"/>
      <w:szCs w:val="18"/>
    </w:rPr>
  </w:style>
  <w:style w:type="paragraph" w:styleId="Bezatstarpm">
    <w:name w:val="No Spacing"/>
    <w:uiPriority w:val="1"/>
    <w:qFormat/>
    <w:rsid w:val="00827286"/>
  </w:style>
  <w:style w:type="character" w:styleId="Izteiksmgs">
    <w:name w:val="Strong"/>
    <w:basedOn w:val="Noklusjumarindkopasfonts"/>
    <w:uiPriority w:val="22"/>
    <w:qFormat/>
    <w:rsid w:val="00D33F30"/>
    <w:rPr>
      <w:b w:val="0"/>
      <w:bCs/>
    </w:rPr>
  </w:style>
  <w:style w:type="character" w:styleId="Vietturateksts">
    <w:name w:val="Placeholder Text"/>
    <w:basedOn w:val="Noklusjumarindkopasfonts"/>
    <w:uiPriority w:val="99"/>
    <w:semiHidden/>
    <w:rsid w:val="00D33F30"/>
    <w:rPr>
      <w:color w:val="808080"/>
    </w:rPr>
  </w:style>
  <w:style w:type="paragraph" w:styleId="Kjene">
    <w:name w:val="footer"/>
    <w:basedOn w:val="Parasts"/>
    <w:link w:val="KjeneRakstz"/>
    <w:uiPriority w:val="99"/>
    <w:unhideWhenUsed/>
    <w:rsid w:val="00F8224D"/>
    <w:pPr>
      <w:tabs>
        <w:tab w:val="center" w:pos="4153"/>
        <w:tab w:val="right" w:pos="8306"/>
      </w:tabs>
    </w:pPr>
  </w:style>
  <w:style w:type="character" w:customStyle="1" w:styleId="KjeneRakstz">
    <w:name w:val="Kājene Rakstz."/>
    <w:basedOn w:val="Noklusjumarindkopasfonts"/>
    <w:link w:val="Kjene"/>
    <w:uiPriority w:val="99"/>
    <w:rsid w:val="00F8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B989-8356-47DC-85B1-0B85D48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Pages>
  <Words>6207</Words>
  <Characters>3539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22</cp:revision>
  <cp:lastPrinted>2016-01-14T14:51:00Z</cp:lastPrinted>
  <dcterms:created xsi:type="dcterms:W3CDTF">2014-01-17T06:16:00Z</dcterms:created>
  <dcterms:modified xsi:type="dcterms:W3CDTF">2016-01-19T06:45:00Z</dcterms:modified>
</cp:coreProperties>
</file>