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33" w:rsidRDefault="007A0A33" w:rsidP="007A0A33"/>
    <w:p w:rsidR="007A0A33" w:rsidRDefault="008E29B0" w:rsidP="007A0A33">
      <w:pPr>
        <w:jc w:val="center"/>
        <w:rPr>
          <w:b/>
          <w:sz w:val="24"/>
          <w:szCs w:val="24"/>
        </w:rPr>
      </w:pPr>
      <w:r>
        <w:rPr>
          <w:noProof/>
          <w:lang w:eastAsia="lv-LV"/>
        </w:rPr>
        <w:drawing>
          <wp:anchor distT="0" distB="0" distL="114300" distR="114300" simplePos="0" relativeHeight="251659264" behindDoc="1" locked="0" layoutInCell="1" allowOverlap="1" wp14:anchorId="600E5D38" wp14:editId="221B12E0">
            <wp:simplePos x="0" y="0"/>
            <wp:positionH relativeFrom="page">
              <wp:posOffset>3364287</wp:posOffset>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7A0A33" w:rsidRDefault="007A0A33" w:rsidP="007A0A33">
      <w:pPr>
        <w:jc w:val="center"/>
        <w:rPr>
          <w:b/>
          <w:sz w:val="24"/>
          <w:szCs w:val="24"/>
        </w:rPr>
      </w:pPr>
    </w:p>
    <w:p w:rsidR="007A0A33" w:rsidRDefault="007A0A33" w:rsidP="007A0A33">
      <w:pPr>
        <w:jc w:val="center"/>
        <w:rPr>
          <w:b/>
          <w:sz w:val="24"/>
          <w:szCs w:val="24"/>
        </w:rPr>
      </w:pPr>
    </w:p>
    <w:p w:rsidR="007A0A33" w:rsidRDefault="007A0A33" w:rsidP="007A0A33">
      <w:pPr>
        <w:jc w:val="center"/>
        <w:rPr>
          <w:b/>
          <w:sz w:val="24"/>
          <w:szCs w:val="24"/>
        </w:rPr>
      </w:pPr>
    </w:p>
    <w:p w:rsidR="007A0A33" w:rsidRDefault="007A0A33" w:rsidP="007A0A33">
      <w:pPr>
        <w:jc w:val="center"/>
        <w:rPr>
          <w:b/>
          <w:sz w:val="24"/>
          <w:szCs w:val="24"/>
        </w:rPr>
      </w:pPr>
      <w:r>
        <w:rPr>
          <w:b/>
          <w:sz w:val="24"/>
          <w:szCs w:val="24"/>
        </w:rPr>
        <w:t>LATVIJAS REPUBLIKA</w:t>
      </w:r>
    </w:p>
    <w:p w:rsidR="007A0A33" w:rsidRDefault="007A0A33" w:rsidP="007A0A33">
      <w:pPr>
        <w:jc w:val="center"/>
        <w:rPr>
          <w:b/>
          <w:sz w:val="24"/>
          <w:szCs w:val="24"/>
        </w:rPr>
      </w:pPr>
      <w:r>
        <w:rPr>
          <w:b/>
          <w:sz w:val="24"/>
          <w:szCs w:val="24"/>
        </w:rPr>
        <w:t>KANDAVAS NOVADA DOME</w:t>
      </w:r>
    </w:p>
    <w:p w:rsidR="007A0A33" w:rsidRDefault="007A0A33" w:rsidP="007A0A33">
      <w:pPr>
        <w:jc w:val="center"/>
        <w:rPr>
          <w:sz w:val="24"/>
          <w:szCs w:val="22"/>
        </w:rPr>
      </w:pPr>
      <w:r>
        <w:rPr>
          <w:sz w:val="24"/>
          <w:szCs w:val="22"/>
        </w:rPr>
        <w:t xml:space="preserve">Dārza iela 6, Kandava, Kandavas novads, LV – 3120, </w:t>
      </w:r>
      <w:proofErr w:type="spellStart"/>
      <w:r>
        <w:rPr>
          <w:sz w:val="24"/>
          <w:szCs w:val="22"/>
        </w:rPr>
        <w:t>Reģ</w:t>
      </w:r>
      <w:proofErr w:type="spellEnd"/>
      <w:r>
        <w:rPr>
          <w:sz w:val="24"/>
          <w:szCs w:val="22"/>
        </w:rPr>
        <w:t xml:space="preserve">. Nr.90000050886, </w:t>
      </w:r>
    </w:p>
    <w:p w:rsidR="007A0A33" w:rsidRDefault="007A0A33" w:rsidP="007A0A33">
      <w:pPr>
        <w:jc w:val="center"/>
        <w:rPr>
          <w:sz w:val="24"/>
          <w:szCs w:val="22"/>
        </w:rPr>
      </w:pPr>
      <w:r>
        <w:rPr>
          <w:sz w:val="24"/>
          <w:szCs w:val="22"/>
        </w:rPr>
        <w:t xml:space="preserve">Tālrunis 631 82028, fakss 631 82027, e-pasts: </w:t>
      </w:r>
      <w:hyperlink r:id="rId7" w:history="1">
        <w:r>
          <w:rPr>
            <w:rStyle w:val="Hipersaite"/>
            <w:sz w:val="24"/>
            <w:szCs w:val="22"/>
          </w:rPr>
          <w:t>dome@kandava.lv</w:t>
        </w:r>
      </w:hyperlink>
    </w:p>
    <w:p w:rsidR="007A0A33" w:rsidRDefault="007A0A33" w:rsidP="007A0A33">
      <w:pPr>
        <w:jc w:val="center"/>
        <w:rPr>
          <w:sz w:val="24"/>
          <w:szCs w:val="22"/>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625C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7A0A33" w:rsidRDefault="007A0A33" w:rsidP="007A0A33">
      <w:pPr>
        <w:pStyle w:val="Nosaukums"/>
        <w:spacing w:line="276" w:lineRule="auto"/>
        <w:jc w:val="left"/>
        <w:rPr>
          <w:sz w:val="24"/>
        </w:rPr>
      </w:pPr>
    </w:p>
    <w:p w:rsidR="007A0A33" w:rsidRDefault="007A0A33" w:rsidP="007A0A33">
      <w:pPr>
        <w:spacing w:line="276" w:lineRule="auto"/>
        <w:jc w:val="center"/>
        <w:rPr>
          <w:b/>
          <w:sz w:val="24"/>
          <w:szCs w:val="24"/>
        </w:rPr>
      </w:pPr>
      <w:r>
        <w:rPr>
          <w:b/>
          <w:sz w:val="24"/>
          <w:szCs w:val="24"/>
        </w:rPr>
        <w:t xml:space="preserve">    DOMES ĀRKĀRTAS SĒDES  </w:t>
      </w:r>
    </w:p>
    <w:p w:rsidR="007A0A33" w:rsidRDefault="00330DAF" w:rsidP="007A0A33">
      <w:pPr>
        <w:spacing w:line="276" w:lineRule="auto"/>
        <w:jc w:val="center"/>
        <w:rPr>
          <w:b/>
          <w:sz w:val="24"/>
          <w:szCs w:val="24"/>
        </w:rPr>
      </w:pPr>
      <w:r>
        <w:rPr>
          <w:b/>
          <w:sz w:val="24"/>
          <w:szCs w:val="24"/>
        </w:rPr>
        <w:t>PROTOKOL</w:t>
      </w:r>
      <w:r w:rsidR="00676AC2">
        <w:rPr>
          <w:b/>
          <w:sz w:val="24"/>
          <w:szCs w:val="24"/>
        </w:rPr>
        <w:t>S</w:t>
      </w:r>
    </w:p>
    <w:p w:rsidR="007A0A33" w:rsidRDefault="007A0A33" w:rsidP="007A0A33">
      <w:pPr>
        <w:pStyle w:val="Pamatteksts"/>
        <w:spacing w:line="276" w:lineRule="auto"/>
        <w:jc w:val="center"/>
      </w:pPr>
      <w:r>
        <w:t>Kandavā</w:t>
      </w:r>
    </w:p>
    <w:p w:rsidR="007A0A33" w:rsidRDefault="008E29B0" w:rsidP="007A0A33">
      <w:pPr>
        <w:pStyle w:val="Pamatteksts"/>
        <w:spacing w:line="276" w:lineRule="auto"/>
        <w:jc w:val="both"/>
      </w:pPr>
      <w:r>
        <w:t xml:space="preserve">2016.gada 10.novembrī </w:t>
      </w:r>
      <w:r>
        <w:tab/>
        <w:t xml:space="preserve">  </w:t>
      </w:r>
      <w:r w:rsidR="007A0A33">
        <w:tab/>
      </w:r>
      <w:r w:rsidR="007A0A33">
        <w:tab/>
      </w:r>
      <w:r w:rsidR="007A0A33">
        <w:tab/>
      </w:r>
      <w:r w:rsidR="007A0A33">
        <w:tab/>
      </w:r>
      <w:r w:rsidR="007A0A33">
        <w:tab/>
        <w:t xml:space="preserve">    </w:t>
      </w:r>
      <w:r>
        <w:t xml:space="preserve">   </w:t>
      </w:r>
      <w:r w:rsidR="00FB7520">
        <w:t xml:space="preserve">     </w:t>
      </w:r>
      <w:r w:rsidR="007A0A33">
        <w:t xml:space="preserve"> </w:t>
      </w:r>
      <w:r>
        <w:t>Nr.15</w:t>
      </w:r>
    </w:p>
    <w:p w:rsidR="007A0A33" w:rsidRDefault="007A0A33" w:rsidP="007A0A33">
      <w:pPr>
        <w:pStyle w:val="Virsraksts3"/>
        <w:pBdr>
          <w:bottom w:val="none" w:sz="0" w:space="0" w:color="auto"/>
        </w:pBdr>
        <w:spacing w:line="276" w:lineRule="auto"/>
        <w:jc w:val="left"/>
        <w:rPr>
          <w:b w:val="0"/>
        </w:rPr>
      </w:pPr>
      <w:r>
        <w:t>Sēde sasaukta  </w:t>
      </w:r>
      <w:r>
        <w:tab/>
      </w:r>
      <w:r>
        <w:tab/>
      </w:r>
      <w:r w:rsidR="008E29B0">
        <w:rPr>
          <w:b w:val="0"/>
        </w:rPr>
        <w:t>plkst. 13.00</w:t>
      </w:r>
    </w:p>
    <w:p w:rsidR="007A0A33" w:rsidRPr="00676AC2" w:rsidRDefault="007A0A33" w:rsidP="00676AC2">
      <w:pPr>
        <w:pStyle w:val="Virsraksts3"/>
        <w:pBdr>
          <w:bottom w:val="none" w:sz="0" w:space="0" w:color="auto"/>
        </w:pBdr>
        <w:spacing w:line="276" w:lineRule="auto"/>
        <w:jc w:val="left"/>
        <w:rPr>
          <w:b w:val="0"/>
        </w:rPr>
      </w:pPr>
      <w:r>
        <w:t>Sēdi atklāj   </w:t>
      </w:r>
      <w:r>
        <w:tab/>
      </w:r>
      <w:r>
        <w:tab/>
      </w:r>
      <w:r>
        <w:tab/>
      </w:r>
      <w:r w:rsidR="008E29B0">
        <w:rPr>
          <w:b w:val="0"/>
        </w:rPr>
        <w:t xml:space="preserve">plkst. </w:t>
      </w:r>
      <w:r w:rsidR="00330DAF">
        <w:rPr>
          <w:b w:val="0"/>
        </w:rPr>
        <w:t>13.05</w:t>
      </w:r>
    </w:p>
    <w:p w:rsidR="007A0A33" w:rsidRPr="00676AC2" w:rsidRDefault="007A0A33" w:rsidP="007A0A33">
      <w:pPr>
        <w:pStyle w:val="Pamatteksts"/>
        <w:rPr>
          <w:sz w:val="28"/>
        </w:rPr>
      </w:pPr>
      <w:r>
        <w:rPr>
          <w:b/>
        </w:rPr>
        <w:t>Sēdi vada   </w:t>
      </w:r>
      <w:r>
        <w:rPr>
          <w:b/>
        </w:rPr>
        <w:tab/>
      </w:r>
      <w:r>
        <w:rPr>
          <w:b/>
        </w:rPr>
        <w:tab/>
      </w:r>
      <w:r>
        <w:t xml:space="preserve">             </w:t>
      </w:r>
      <w:proofErr w:type="spellStart"/>
      <w:r>
        <w:t>N.Štoferts</w:t>
      </w:r>
      <w:proofErr w:type="spellEnd"/>
      <w:r>
        <w:t>,</w:t>
      </w:r>
      <w:r>
        <w:rPr>
          <w:sz w:val="28"/>
        </w:rPr>
        <w:t xml:space="preserve"> </w:t>
      </w:r>
      <w:r>
        <w:t xml:space="preserve">Kandavas novada domes priekšsēdētājs </w:t>
      </w:r>
      <w:r>
        <w:rPr>
          <w:sz w:val="28"/>
        </w:rPr>
        <w:t xml:space="preserve">  </w:t>
      </w:r>
      <w:r>
        <w:t xml:space="preserve">                                                    </w:t>
      </w:r>
    </w:p>
    <w:p w:rsidR="007A0A33" w:rsidRDefault="007A0A33" w:rsidP="007A0A33">
      <w:pPr>
        <w:pStyle w:val="Pamatteksts"/>
        <w:spacing w:line="276" w:lineRule="auto"/>
        <w:jc w:val="both"/>
      </w:pPr>
      <w:r>
        <w:rPr>
          <w:b/>
        </w:rPr>
        <w:t>Sēdi protokolē</w:t>
      </w:r>
      <w:r>
        <w:t xml:space="preserve"> </w:t>
      </w:r>
      <w:r>
        <w:tab/>
      </w:r>
      <w:r>
        <w:tab/>
      </w:r>
      <w:proofErr w:type="spellStart"/>
      <w:r>
        <w:t>A.Dundure</w:t>
      </w:r>
      <w:proofErr w:type="spellEnd"/>
      <w:r>
        <w:t>, kancelejas vadītāja</w:t>
      </w:r>
    </w:p>
    <w:p w:rsidR="007A0A33" w:rsidRPr="008E29B0" w:rsidRDefault="00676AC2" w:rsidP="007A0A33">
      <w:pPr>
        <w:jc w:val="both"/>
        <w:rPr>
          <w:sz w:val="28"/>
          <w:szCs w:val="24"/>
        </w:rPr>
      </w:pPr>
      <w:r>
        <w:rPr>
          <w:b/>
          <w:sz w:val="24"/>
          <w:szCs w:val="24"/>
        </w:rPr>
        <w:t xml:space="preserve">Sēdē piedalās  8 deputāti </w:t>
      </w:r>
      <w:r>
        <w:rPr>
          <w:b/>
          <w:sz w:val="24"/>
          <w:szCs w:val="24"/>
        </w:rPr>
        <w:tab/>
      </w:r>
      <w:r w:rsidR="008E29B0" w:rsidRPr="008E29B0">
        <w:rPr>
          <w:sz w:val="24"/>
        </w:rPr>
        <w:t xml:space="preserve"> </w:t>
      </w:r>
      <w:proofErr w:type="spellStart"/>
      <w:r w:rsidR="008E29B0" w:rsidRPr="008E29B0">
        <w:rPr>
          <w:sz w:val="24"/>
        </w:rPr>
        <w:t>L.Gudakovska</w:t>
      </w:r>
      <w:proofErr w:type="spellEnd"/>
      <w:r w:rsidR="008E29B0" w:rsidRPr="008E29B0">
        <w:rPr>
          <w:sz w:val="24"/>
        </w:rPr>
        <w:t xml:space="preserve">, </w:t>
      </w:r>
      <w:proofErr w:type="spellStart"/>
      <w:r w:rsidR="008E29B0" w:rsidRPr="008E29B0">
        <w:rPr>
          <w:sz w:val="24"/>
        </w:rPr>
        <w:t>G.Indriksons</w:t>
      </w:r>
      <w:proofErr w:type="spellEnd"/>
      <w:r>
        <w:rPr>
          <w:sz w:val="24"/>
        </w:rPr>
        <w:t xml:space="preserve">, </w:t>
      </w:r>
      <w:proofErr w:type="spellStart"/>
      <w:r>
        <w:rPr>
          <w:sz w:val="24"/>
        </w:rPr>
        <w:t>A.Ķieģelis</w:t>
      </w:r>
      <w:proofErr w:type="spellEnd"/>
      <w:r>
        <w:rPr>
          <w:sz w:val="24"/>
        </w:rPr>
        <w:t xml:space="preserve">, </w:t>
      </w:r>
      <w:proofErr w:type="spellStart"/>
      <w:r>
        <w:rPr>
          <w:sz w:val="24"/>
        </w:rPr>
        <w:t>I.Lasis</w:t>
      </w:r>
      <w:proofErr w:type="spellEnd"/>
      <w:r>
        <w:rPr>
          <w:sz w:val="24"/>
        </w:rPr>
        <w:t xml:space="preserve">, </w:t>
      </w:r>
      <w:proofErr w:type="spellStart"/>
      <w:r w:rsidR="008E29B0" w:rsidRPr="008E29B0">
        <w:rPr>
          <w:sz w:val="24"/>
        </w:rPr>
        <w:t>A.Petrevica</w:t>
      </w:r>
      <w:proofErr w:type="spellEnd"/>
      <w:r w:rsidR="008E29B0" w:rsidRPr="008E29B0">
        <w:rPr>
          <w:sz w:val="24"/>
        </w:rPr>
        <w:t>,</w:t>
      </w:r>
      <w:r>
        <w:rPr>
          <w:sz w:val="24"/>
        </w:rPr>
        <w:t xml:space="preserve"> </w:t>
      </w:r>
      <w:proofErr w:type="spellStart"/>
      <w:r>
        <w:rPr>
          <w:sz w:val="24"/>
        </w:rPr>
        <w:t>I.Priede</w:t>
      </w:r>
      <w:proofErr w:type="spellEnd"/>
      <w:r>
        <w:rPr>
          <w:sz w:val="24"/>
        </w:rPr>
        <w:t xml:space="preserve">, </w:t>
      </w:r>
      <w:proofErr w:type="spellStart"/>
      <w:r w:rsidR="008E29B0" w:rsidRPr="008E29B0">
        <w:rPr>
          <w:sz w:val="24"/>
        </w:rPr>
        <w:t>N.Š</w:t>
      </w:r>
      <w:r>
        <w:rPr>
          <w:sz w:val="24"/>
        </w:rPr>
        <w:t>toferts</w:t>
      </w:r>
      <w:proofErr w:type="spellEnd"/>
      <w:r>
        <w:rPr>
          <w:sz w:val="24"/>
        </w:rPr>
        <w:t xml:space="preserve">, </w:t>
      </w:r>
      <w:proofErr w:type="spellStart"/>
      <w:r>
        <w:rPr>
          <w:sz w:val="24"/>
        </w:rPr>
        <w:t>S.Tiltiņa</w:t>
      </w:r>
      <w:proofErr w:type="spellEnd"/>
      <w:r w:rsidR="007A0A33" w:rsidRPr="008E29B0">
        <w:rPr>
          <w:sz w:val="28"/>
          <w:szCs w:val="24"/>
        </w:rPr>
        <w:t xml:space="preserve"> </w:t>
      </w:r>
    </w:p>
    <w:p w:rsidR="008E29B0" w:rsidRDefault="008E29B0" w:rsidP="007A0A33">
      <w:pPr>
        <w:jc w:val="both"/>
        <w:rPr>
          <w:sz w:val="24"/>
          <w:szCs w:val="24"/>
        </w:rPr>
      </w:pPr>
    </w:p>
    <w:p w:rsidR="008E29B0" w:rsidRPr="00676AC2" w:rsidRDefault="007A0A33" w:rsidP="007A0A33">
      <w:pPr>
        <w:jc w:val="both"/>
        <w:rPr>
          <w:sz w:val="24"/>
          <w:szCs w:val="24"/>
        </w:rPr>
      </w:pPr>
      <w:r>
        <w:rPr>
          <w:b/>
          <w:sz w:val="24"/>
          <w:szCs w:val="24"/>
        </w:rPr>
        <w:t xml:space="preserve">Sēdē nepiedalās </w:t>
      </w:r>
      <w:r>
        <w:rPr>
          <w:b/>
          <w:sz w:val="24"/>
          <w:szCs w:val="24"/>
        </w:rPr>
        <w:tab/>
      </w:r>
      <w:r w:rsidR="00676AC2">
        <w:rPr>
          <w:b/>
          <w:sz w:val="24"/>
          <w:szCs w:val="24"/>
        </w:rPr>
        <w:tab/>
      </w:r>
      <w:proofErr w:type="spellStart"/>
      <w:r w:rsidR="00676AC2" w:rsidRPr="00676AC2">
        <w:rPr>
          <w:sz w:val="24"/>
          <w:szCs w:val="24"/>
        </w:rPr>
        <w:t>G.Birkenšteins</w:t>
      </w:r>
      <w:proofErr w:type="spellEnd"/>
      <w:r>
        <w:rPr>
          <w:b/>
          <w:sz w:val="24"/>
          <w:szCs w:val="24"/>
        </w:rPr>
        <w:tab/>
      </w:r>
      <w:r w:rsidR="00676AC2">
        <w:rPr>
          <w:b/>
          <w:sz w:val="24"/>
          <w:szCs w:val="24"/>
        </w:rPr>
        <w:t xml:space="preserve"> </w:t>
      </w:r>
      <w:r w:rsidR="00676AC2" w:rsidRPr="00676AC2">
        <w:rPr>
          <w:sz w:val="24"/>
          <w:szCs w:val="24"/>
        </w:rPr>
        <w:t>( attaisnotu iemeslu dēļ)</w:t>
      </w:r>
    </w:p>
    <w:p w:rsidR="007A0A33" w:rsidRPr="00676AC2" w:rsidRDefault="00676AC2" w:rsidP="007A0A33">
      <w:pPr>
        <w:jc w:val="both"/>
        <w:rPr>
          <w:sz w:val="24"/>
          <w:szCs w:val="24"/>
        </w:rPr>
      </w:pPr>
      <w:r>
        <w:rPr>
          <w:b/>
          <w:sz w:val="24"/>
          <w:szCs w:val="24"/>
        </w:rPr>
        <w:t xml:space="preserve">7 </w:t>
      </w:r>
      <w:r w:rsidR="008E29B0">
        <w:rPr>
          <w:b/>
          <w:sz w:val="24"/>
          <w:szCs w:val="24"/>
        </w:rPr>
        <w:t>deputāti</w:t>
      </w:r>
      <w:r w:rsidR="008E29B0">
        <w:rPr>
          <w:b/>
          <w:sz w:val="24"/>
          <w:szCs w:val="24"/>
        </w:rPr>
        <w:tab/>
      </w:r>
      <w:r w:rsidR="008E29B0">
        <w:rPr>
          <w:b/>
          <w:sz w:val="24"/>
          <w:szCs w:val="24"/>
        </w:rPr>
        <w:tab/>
      </w:r>
      <w:r>
        <w:rPr>
          <w:b/>
          <w:sz w:val="24"/>
          <w:szCs w:val="24"/>
        </w:rPr>
        <w:tab/>
      </w:r>
      <w:proofErr w:type="spellStart"/>
      <w:r w:rsidRPr="00676AC2">
        <w:rPr>
          <w:sz w:val="24"/>
          <w:szCs w:val="24"/>
        </w:rPr>
        <w:t>V.V.Dreimanis</w:t>
      </w:r>
      <w:proofErr w:type="spellEnd"/>
      <w:r>
        <w:rPr>
          <w:sz w:val="24"/>
          <w:szCs w:val="24"/>
        </w:rPr>
        <w:t xml:space="preserve"> </w:t>
      </w:r>
      <w:r w:rsidRPr="00676AC2">
        <w:rPr>
          <w:sz w:val="24"/>
          <w:szCs w:val="24"/>
        </w:rPr>
        <w:t>( attaisnotu iemeslu dēļ)</w:t>
      </w:r>
    </w:p>
    <w:p w:rsidR="00676AC2" w:rsidRPr="00676AC2" w:rsidRDefault="00676AC2" w:rsidP="007A0A33">
      <w:pPr>
        <w:jc w:val="both"/>
        <w:rPr>
          <w:sz w:val="24"/>
          <w:szCs w:val="24"/>
        </w:rPr>
      </w:pPr>
      <w:r>
        <w:rPr>
          <w:b/>
          <w:sz w:val="24"/>
          <w:szCs w:val="24"/>
        </w:rPr>
        <w:tab/>
      </w:r>
      <w:r>
        <w:rPr>
          <w:b/>
          <w:sz w:val="24"/>
          <w:szCs w:val="24"/>
        </w:rPr>
        <w:tab/>
      </w:r>
      <w:r>
        <w:rPr>
          <w:b/>
          <w:sz w:val="24"/>
          <w:szCs w:val="24"/>
        </w:rPr>
        <w:tab/>
      </w:r>
      <w:r>
        <w:rPr>
          <w:b/>
          <w:sz w:val="24"/>
          <w:szCs w:val="24"/>
        </w:rPr>
        <w:tab/>
      </w:r>
      <w:proofErr w:type="spellStart"/>
      <w:r w:rsidRPr="00676AC2">
        <w:rPr>
          <w:sz w:val="24"/>
          <w:szCs w:val="24"/>
        </w:rPr>
        <w:t>S.Ezeriņa</w:t>
      </w:r>
      <w:proofErr w:type="spellEnd"/>
      <w:r>
        <w:rPr>
          <w:sz w:val="24"/>
          <w:szCs w:val="24"/>
        </w:rPr>
        <w:t xml:space="preserve"> </w:t>
      </w:r>
      <w:r w:rsidRPr="00676AC2">
        <w:rPr>
          <w:sz w:val="24"/>
          <w:szCs w:val="24"/>
        </w:rPr>
        <w:t>( attaisnotu iemeslu dēļ)</w:t>
      </w:r>
    </w:p>
    <w:p w:rsidR="00676AC2" w:rsidRPr="00676AC2" w:rsidRDefault="00676AC2" w:rsidP="007A0A33">
      <w:pPr>
        <w:jc w:val="both"/>
        <w:rPr>
          <w:sz w:val="24"/>
          <w:szCs w:val="24"/>
        </w:rPr>
      </w:pPr>
      <w:r w:rsidRPr="00676AC2">
        <w:rPr>
          <w:sz w:val="24"/>
          <w:szCs w:val="24"/>
        </w:rPr>
        <w:tab/>
      </w:r>
      <w:r w:rsidRPr="00676AC2">
        <w:rPr>
          <w:sz w:val="24"/>
          <w:szCs w:val="24"/>
        </w:rPr>
        <w:tab/>
      </w:r>
      <w:r w:rsidRPr="00676AC2">
        <w:rPr>
          <w:sz w:val="24"/>
          <w:szCs w:val="24"/>
        </w:rPr>
        <w:tab/>
      </w:r>
      <w:r w:rsidRPr="00676AC2">
        <w:rPr>
          <w:sz w:val="24"/>
          <w:szCs w:val="24"/>
        </w:rPr>
        <w:tab/>
      </w:r>
      <w:proofErr w:type="spellStart"/>
      <w:r w:rsidRPr="00676AC2">
        <w:rPr>
          <w:sz w:val="24"/>
          <w:szCs w:val="24"/>
        </w:rPr>
        <w:t>R.Fabjančiks</w:t>
      </w:r>
      <w:proofErr w:type="spellEnd"/>
      <w:r>
        <w:rPr>
          <w:sz w:val="24"/>
          <w:szCs w:val="24"/>
        </w:rPr>
        <w:t xml:space="preserve"> </w:t>
      </w:r>
      <w:r w:rsidRPr="00676AC2">
        <w:rPr>
          <w:sz w:val="24"/>
          <w:szCs w:val="24"/>
        </w:rPr>
        <w:t>( attaisnotu iemeslu dēļ)</w:t>
      </w:r>
    </w:p>
    <w:p w:rsidR="00676AC2" w:rsidRPr="00676AC2" w:rsidRDefault="00676AC2" w:rsidP="007A0A33">
      <w:pPr>
        <w:jc w:val="both"/>
        <w:rPr>
          <w:sz w:val="24"/>
          <w:szCs w:val="24"/>
        </w:rPr>
      </w:pPr>
      <w:r w:rsidRPr="00676AC2">
        <w:rPr>
          <w:sz w:val="24"/>
          <w:szCs w:val="24"/>
        </w:rPr>
        <w:tab/>
      </w:r>
      <w:r w:rsidRPr="00676AC2">
        <w:rPr>
          <w:sz w:val="24"/>
          <w:szCs w:val="24"/>
        </w:rPr>
        <w:tab/>
      </w:r>
      <w:r w:rsidRPr="00676AC2">
        <w:rPr>
          <w:sz w:val="24"/>
          <w:szCs w:val="24"/>
        </w:rPr>
        <w:tab/>
      </w:r>
      <w:r w:rsidRPr="00676AC2">
        <w:rPr>
          <w:sz w:val="24"/>
          <w:szCs w:val="24"/>
        </w:rPr>
        <w:tab/>
      </w:r>
      <w:proofErr w:type="spellStart"/>
      <w:r w:rsidRPr="00676AC2">
        <w:rPr>
          <w:sz w:val="24"/>
          <w:szCs w:val="24"/>
        </w:rPr>
        <w:t>I.Ozols</w:t>
      </w:r>
      <w:proofErr w:type="spellEnd"/>
      <w:r>
        <w:rPr>
          <w:sz w:val="24"/>
          <w:szCs w:val="24"/>
        </w:rPr>
        <w:t xml:space="preserve"> </w:t>
      </w:r>
      <w:r w:rsidRPr="00676AC2">
        <w:rPr>
          <w:sz w:val="24"/>
          <w:szCs w:val="24"/>
        </w:rPr>
        <w:t>( attaisnotu iemeslu dēļ)</w:t>
      </w:r>
    </w:p>
    <w:p w:rsidR="00676AC2" w:rsidRPr="00676AC2" w:rsidRDefault="00676AC2" w:rsidP="007A0A33">
      <w:pPr>
        <w:jc w:val="both"/>
        <w:rPr>
          <w:sz w:val="24"/>
          <w:szCs w:val="24"/>
        </w:rPr>
      </w:pPr>
      <w:r w:rsidRPr="00676AC2">
        <w:rPr>
          <w:sz w:val="24"/>
          <w:szCs w:val="24"/>
        </w:rPr>
        <w:tab/>
      </w:r>
      <w:r w:rsidRPr="00676AC2">
        <w:rPr>
          <w:sz w:val="24"/>
          <w:szCs w:val="24"/>
        </w:rPr>
        <w:tab/>
      </w:r>
      <w:r w:rsidRPr="00676AC2">
        <w:rPr>
          <w:sz w:val="24"/>
          <w:szCs w:val="24"/>
        </w:rPr>
        <w:tab/>
      </w:r>
      <w:r w:rsidRPr="00676AC2">
        <w:rPr>
          <w:sz w:val="24"/>
          <w:szCs w:val="24"/>
        </w:rPr>
        <w:tab/>
      </w:r>
      <w:proofErr w:type="spellStart"/>
      <w:r w:rsidRPr="00676AC2">
        <w:rPr>
          <w:sz w:val="24"/>
          <w:szCs w:val="24"/>
        </w:rPr>
        <w:t>D.Rozenfelds</w:t>
      </w:r>
      <w:proofErr w:type="spellEnd"/>
      <w:r>
        <w:rPr>
          <w:sz w:val="24"/>
          <w:szCs w:val="24"/>
        </w:rPr>
        <w:t xml:space="preserve"> </w:t>
      </w:r>
      <w:r w:rsidRPr="00676AC2">
        <w:rPr>
          <w:sz w:val="24"/>
          <w:szCs w:val="24"/>
        </w:rPr>
        <w:t>( attaisnotu iemeslu dēļ)</w:t>
      </w:r>
    </w:p>
    <w:p w:rsidR="007A0A33" w:rsidRDefault="00676AC2" w:rsidP="007A0A33">
      <w:pPr>
        <w:jc w:val="both"/>
        <w:rPr>
          <w:sz w:val="24"/>
          <w:szCs w:val="24"/>
        </w:rPr>
      </w:pPr>
      <w:r w:rsidRPr="00676AC2">
        <w:rPr>
          <w:sz w:val="24"/>
          <w:szCs w:val="24"/>
        </w:rPr>
        <w:tab/>
      </w:r>
      <w:r w:rsidRPr="00676AC2">
        <w:rPr>
          <w:sz w:val="24"/>
          <w:szCs w:val="24"/>
        </w:rPr>
        <w:tab/>
      </w:r>
      <w:r w:rsidRPr="00676AC2">
        <w:rPr>
          <w:sz w:val="24"/>
          <w:szCs w:val="24"/>
        </w:rPr>
        <w:tab/>
      </w:r>
      <w:r w:rsidRPr="00676AC2">
        <w:rPr>
          <w:sz w:val="24"/>
          <w:szCs w:val="24"/>
        </w:rPr>
        <w:tab/>
      </w:r>
      <w:proofErr w:type="spellStart"/>
      <w:r w:rsidRPr="00676AC2">
        <w:rPr>
          <w:sz w:val="24"/>
          <w:szCs w:val="24"/>
        </w:rPr>
        <w:t>S.Zvirgzdiņa</w:t>
      </w:r>
      <w:proofErr w:type="spellEnd"/>
      <w:r>
        <w:rPr>
          <w:sz w:val="24"/>
          <w:szCs w:val="24"/>
        </w:rPr>
        <w:t xml:space="preserve"> </w:t>
      </w:r>
      <w:r w:rsidRPr="00676AC2">
        <w:rPr>
          <w:sz w:val="24"/>
          <w:szCs w:val="24"/>
        </w:rPr>
        <w:t>( attaisnotu iemeslu dēļ)</w:t>
      </w:r>
      <w:r w:rsidR="007A0A33">
        <w:rPr>
          <w:sz w:val="24"/>
          <w:szCs w:val="24"/>
        </w:rPr>
        <w:tab/>
      </w:r>
      <w:r w:rsidR="007A0A33">
        <w:rPr>
          <w:sz w:val="24"/>
          <w:szCs w:val="24"/>
        </w:rPr>
        <w:tab/>
      </w:r>
      <w:r w:rsidR="007A0A33">
        <w:rPr>
          <w:sz w:val="24"/>
          <w:szCs w:val="24"/>
        </w:rPr>
        <w:tab/>
      </w:r>
      <w:r w:rsidR="007A0A33">
        <w:rPr>
          <w:sz w:val="24"/>
          <w:szCs w:val="24"/>
        </w:rPr>
        <w:tab/>
      </w:r>
      <w:r w:rsidR="007A0A33">
        <w:rPr>
          <w:sz w:val="24"/>
          <w:szCs w:val="24"/>
        </w:rPr>
        <w:tab/>
      </w:r>
    </w:p>
    <w:p w:rsidR="00676AC2" w:rsidRDefault="007A0A33" w:rsidP="007A0A33">
      <w:pPr>
        <w:jc w:val="both"/>
        <w:rPr>
          <w:sz w:val="24"/>
        </w:rPr>
      </w:pPr>
      <w:r>
        <w:rPr>
          <w:b/>
          <w:sz w:val="24"/>
        </w:rPr>
        <w:t xml:space="preserve">Sēdē piedalās pašvaldības administrācijas darbinieki, pieaicinātās personas:  </w:t>
      </w:r>
      <w:proofErr w:type="spellStart"/>
      <w:r w:rsidR="00676AC2">
        <w:rPr>
          <w:sz w:val="24"/>
          <w:szCs w:val="24"/>
        </w:rPr>
        <w:t>E.Dude</w:t>
      </w:r>
      <w:proofErr w:type="spellEnd"/>
      <w:r w:rsidR="00676AC2">
        <w:rPr>
          <w:sz w:val="24"/>
          <w:szCs w:val="24"/>
        </w:rPr>
        <w:t>, domes izpilddirektors,</w:t>
      </w:r>
      <w:r w:rsidR="00676AC2" w:rsidRPr="00C46711">
        <w:rPr>
          <w:sz w:val="24"/>
        </w:rPr>
        <w:t xml:space="preserve"> </w:t>
      </w:r>
      <w:proofErr w:type="spellStart"/>
      <w:r w:rsidR="00676AC2" w:rsidRPr="00C46711">
        <w:rPr>
          <w:sz w:val="24"/>
        </w:rPr>
        <w:t>G.Cīrule</w:t>
      </w:r>
      <w:proofErr w:type="spellEnd"/>
      <w:r w:rsidR="00676AC2" w:rsidRPr="00C46711">
        <w:rPr>
          <w:sz w:val="24"/>
        </w:rPr>
        <w:t>, Attīstības un</w:t>
      </w:r>
      <w:r w:rsidR="00676AC2">
        <w:rPr>
          <w:sz w:val="24"/>
        </w:rPr>
        <w:t xml:space="preserve"> plānošanas nodaļas vadītāja, </w:t>
      </w:r>
      <w:proofErr w:type="spellStart"/>
      <w:r w:rsidR="00676AC2">
        <w:rPr>
          <w:sz w:val="24"/>
        </w:rPr>
        <w:t>A.Šimkēviča</w:t>
      </w:r>
      <w:proofErr w:type="spellEnd"/>
      <w:r w:rsidR="00676AC2">
        <w:rPr>
          <w:sz w:val="24"/>
        </w:rPr>
        <w:t xml:space="preserve">, NĪ nodaļas juriste, Juridiskās un personāla nodaļas vadītājas </w:t>
      </w:r>
      <w:proofErr w:type="spellStart"/>
      <w:r w:rsidR="00676AC2">
        <w:rPr>
          <w:sz w:val="24"/>
        </w:rPr>
        <w:t>p.i</w:t>
      </w:r>
      <w:proofErr w:type="spellEnd"/>
      <w:r w:rsidR="00676AC2">
        <w:rPr>
          <w:sz w:val="24"/>
        </w:rPr>
        <w:t xml:space="preserve">., </w:t>
      </w:r>
      <w:r w:rsidR="00676AC2" w:rsidRPr="007D313B">
        <w:rPr>
          <w:sz w:val="24"/>
        </w:rPr>
        <w:t xml:space="preserve"> </w:t>
      </w:r>
      <w:proofErr w:type="spellStart"/>
      <w:r w:rsidR="00676AC2">
        <w:rPr>
          <w:sz w:val="24"/>
        </w:rPr>
        <w:t>D.Gudriķe</w:t>
      </w:r>
      <w:proofErr w:type="spellEnd"/>
      <w:r w:rsidR="00676AC2">
        <w:rPr>
          <w:sz w:val="24"/>
        </w:rPr>
        <w:t>, sabiedrisko attiecību speciāliste</w:t>
      </w:r>
    </w:p>
    <w:p w:rsidR="007A0A33" w:rsidRDefault="007A0A33" w:rsidP="007A0A33">
      <w:pPr>
        <w:tabs>
          <w:tab w:val="left" w:pos="300"/>
        </w:tabs>
        <w:jc w:val="both"/>
        <w:rPr>
          <w:sz w:val="24"/>
        </w:rPr>
      </w:pPr>
    </w:p>
    <w:p w:rsidR="007A0A33" w:rsidRDefault="007A0A33" w:rsidP="007A0A33">
      <w:pPr>
        <w:pStyle w:val="Pamatteksts"/>
        <w:jc w:val="both"/>
        <w:rPr>
          <w:i/>
        </w:rPr>
      </w:pPr>
      <w:r>
        <w:rPr>
          <w:i/>
        </w:rPr>
        <w:t xml:space="preserve">Pamatojoties uz likuma “ Par pašvaldībām” 28.panta pirmo daļu, Kandavas novada domes </w:t>
      </w:r>
      <w:r w:rsidR="008E29B0">
        <w:rPr>
          <w:i/>
        </w:rPr>
        <w:t>ārkārtas sēde 2016.gada 10.novembrī  plkst.13.00</w:t>
      </w:r>
      <w:r>
        <w:rPr>
          <w:i/>
        </w:rPr>
        <w:t xml:space="preserve">  sasaukta pēc domes priekšsēdētāja </w:t>
      </w:r>
      <w:proofErr w:type="spellStart"/>
      <w:r>
        <w:rPr>
          <w:i/>
        </w:rPr>
        <w:t>N.Štoferts</w:t>
      </w:r>
      <w:proofErr w:type="spellEnd"/>
      <w:r w:rsidR="008E29B0">
        <w:rPr>
          <w:i/>
        </w:rPr>
        <w:t xml:space="preserve">  iniciatīvas 2016.gada 9.novembrī.</w:t>
      </w:r>
    </w:p>
    <w:p w:rsidR="00676AC2" w:rsidRDefault="007A0A33" w:rsidP="007A0A33">
      <w:pPr>
        <w:pStyle w:val="Pamatteksts"/>
        <w:contextualSpacing/>
        <w:jc w:val="both"/>
        <w:rPr>
          <w:i/>
        </w:rPr>
      </w:pPr>
      <w:r w:rsidRPr="00676AC2">
        <w:rPr>
          <w:i/>
        </w:rPr>
        <w:t xml:space="preserve">Sēdes vadītājs </w:t>
      </w:r>
      <w:proofErr w:type="spellStart"/>
      <w:r w:rsidRPr="00676AC2">
        <w:rPr>
          <w:i/>
        </w:rPr>
        <w:t>N.Štoferts</w:t>
      </w:r>
      <w:proofErr w:type="spellEnd"/>
      <w:r w:rsidRPr="00676AC2">
        <w:rPr>
          <w:i/>
        </w:rPr>
        <w:t xml:space="preserve"> informē, ka izsludinātajā domes ārkārtas sēdē iekļauti </w:t>
      </w:r>
      <w:r w:rsidRPr="00676AC2">
        <w:rPr>
          <w:b/>
          <w:i/>
        </w:rPr>
        <w:t xml:space="preserve"> </w:t>
      </w:r>
      <w:r w:rsidR="008E29B0" w:rsidRPr="00676AC2">
        <w:rPr>
          <w:b/>
          <w:i/>
        </w:rPr>
        <w:t>6</w:t>
      </w:r>
      <w:r w:rsidRPr="00676AC2">
        <w:rPr>
          <w:b/>
          <w:i/>
        </w:rPr>
        <w:t xml:space="preserve"> </w:t>
      </w:r>
      <w:r w:rsidRPr="00676AC2">
        <w:rPr>
          <w:i/>
        </w:rPr>
        <w:t xml:space="preserve">jautājumi un lūdz apstiprināt sēdes darba kārtību. </w:t>
      </w:r>
    </w:p>
    <w:p w:rsidR="007A0A33" w:rsidRPr="00676AC2" w:rsidRDefault="007A0A33" w:rsidP="007A0A33">
      <w:pPr>
        <w:pStyle w:val="Pamatteksts"/>
        <w:contextualSpacing/>
        <w:jc w:val="both"/>
        <w:rPr>
          <w:i/>
        </w:rPr>
      </w:pPr>
      <w:r>
        <w:t>Pamatojoties uz likuma  „ Par pašvaldībām” 31.pantu,</w:t>
      </w:r>
    </w:p>
    <w:p w:rsidR="007A0A33" w:rsidRDefault="007A0A33" w:rsidP="008E29B0">
      <w:pPr>
        <w:pStyle w:val="Pamatteksts"/>
        <w:contextualSpacing/>
        <w:jc w:val="both"/>
      </w:pPr>
      <w:r>
        <w:rPr>
          <w:b/>
        </w:rPr>
        <w:t>Dome, atklāti balsojot</w:t>
      </w:r>
      <w:r>
        <w:t xml:space="preserve">: </w:t>
      </w:r>
      <w:r>
        <w:rPr>
          <w:b/>
        </w:rPr>
        <w:t>PAR</w:t>
      </w:r>
      <w:r>
        <w:t xml:space="preserve"> –   </w:t>
      </w:r>
      <w:r w:rsidR="00676AC2">
        <w:rPr>
          <w:b/>
        </w:rPr>
        <w:t>8</w:t>
      </w:r>
      <w:r>
        <w:rPr>
          <w:b/>
        </w:rPr>
        <w:t xml:space="preserve"> </w:t>
      </w:r>
      <w:r w:rsidR="00676AC2">
        <w:t xml:space="preserve"> (</w:t>
      </w:r>
      <w:r>
        <w:t xml:space="preserve"> </w:t>
      </w:r>
      <w:proofErr w:type="spellStart"/>
      <w:r>
        <w:t>L.Gudakovska</w:t>
      </w:r>
      <w:proofErr w:type="spellEnd"/>
      <w:r>
        <w:t xml:space="preserve">, </w:t>
      </w:r>
      <w:proofErr w:type="spellStart"/>
      <w:r>
        <w:t>G.Indrikson</w:t>
      </w:r>
      <w:r w:rsidR="00676AC2">
        <w:t>s</w:t>
      </w:r>
      <w:proofErr w:type="spellEnd"/>
      <w:r w:rsidR="00676AC2">
        <w:t xml:space="preserve">, </w:t>
      </w:r>
      <w:proofErr w:type="spellStart"/>
      <w:r w:rsidR="00676AC2">
        <w:t>A.Ķieģelis</w:t>
      </w:r>
      <w:proofErr w:type="spellEnd"/>
      <w:r w:rsidR="00676AC2">
        <w:t xml:space="preserve">, </w:t>
      </w:r>
      <w:proofErr w:type="spellStart"/>
      <w:r w:rsidR="00676AC2">
        <w:t>I.Lasis</w:t>
      </w:r>
      <w:proofErr w:type="spellEnd"/>
      <w:r w:rsidR="00676AC2">
        <w:t xml:space="preserve">, </w:t>
      </w:r>
      <w:r>
        <w:t xml:space="preserve"> </w:t>
      </w:r>
      <w:proofErr w:type="spellStart"/>
      <w:r>
        <w:t>A.Petrevica</w:t>
      </w:r>
      <w:proofErr w:type="spellEnd"/>
      <w:r>
        <w:t xml:space="preserve">, </w:t>
      </w:r>
      <w:proofErr w:type="spellStart"/>
      <w:r w:rsidR="00676AC2">
        <w:t>I.Priede</w:t>
      </w:r>
      <w:proofErr w:type="spellEnd"/>
      <w:r w:rsidR="00676AC2">
        <w:t>,</w:t>
      </w:r>
      <w:r w:rsidR="008E29B0">
        <w:t xml:space="preserve"> </w:t>
      </w:r>
      <w:proofErr w:type="spellStart"/>
      <w:r>
        <w:t>N.Štoferts</w:t>
      </w:r>
      <w:proofErr w:type="spellEnd"/>
      <w:r>
        <w:t xml:space="preserve">, </w:t>
      </w:r>
      <w:proofErr w:type="spellStart"/>
      <w:r>
        <w:t>S.Tiltiņa</w:t>
      </w:r>
      <w:proofErr w:type="spellEnd"/>
      <w:r>
        <w:t>)</w:t>
      </w:r>
    </w:p>
    <w:p w:rsidR="007A0A33" w:rsidRDefault="007A0A33" w:rsidP="008E29B0">
      <w:pPr>
        <w:pStyle w:val="Pamatteksts"/>
        <w:contextualSpacing/>
        <w:jc w:val="both"/>
      </w:pPr>
      <w:r>
        <w:rPr>
          <w:b/>
        </w:rPr>
        <w:t>PRET</w:t>
      </w:r>
      <w:r>
        <w:t xml:space="preserve"> </w:t>
      </w:r>
      <w:r w:rsidR="008E29B0">
        <w:rPr>
          <w:b/>
        </w:rPr>
        <w:t xml:space="preserve">–  </w:t>
      </w:r>
      <w:r w:rsidR="00676AC2">
        <w:rPr>
          <w:b/>
        </w:rPr>
        <w:t>0</w:t>
      </w:r>
      <w:r>
        <w:rPr>
          <w:b/>
        </w:rPr>
        <w:t xml:space="preserve">  </w:t>
      </w:r>
      <w:r>
        <w:t xml:space="preserve">, </w:t>
      </w:r>
    </w:p>
    <w:p w:rsidR="007A0A33" w:rsidRDefault="008E29B0" w:rsidP="008E29B0">
      <w:pPr>
        <w:pStyle w:val="Pamatteksts"/>
        <w:contextualSpacing/>
        <w:jc w:val="both"/>
      </w:pPr>
      <w:r>
        <w:rPr>
          <w:b/>
        </w:rPr>
        <w:t xml:space="preserve">ATTURAS - </w:t>
      </w:r>
      <w:r w:rsidR="00676AC2">
        <w:rPr>
          <w:b/>
        </w:rPr>
        <w:t>0</w:t>
      </w:r>
      <w:r w:rsidR="007A0A33">
        <w:rPr>
          <w:b/>
        </w:rPr>
        <w:t xml:space="preserve"> </w:t>
      </w:r>
      <w:r w:rsidR="007A0A33">
        <w:t xml:space="preserve">, </w:t>
      </w:r>
    </w:p>
    <w:p w:rsidR="007A0A33" w:rsidRDefault="007A0A33" w:rsidP="008E29B0">
      <w:pPr>
        <w:pStyle w:val="Pamatteksts"/>
        <w:contextualSpacing/>
        <w:jc w:val="both"/>
      </w:pPr>
      <w:r>
        <w:rPr>
          <w:b/>
        </w:rPr>
        <w:t>NOLEMJ:</w:t>
      </w:r>
      <w:r>
        <w:t> </w:t>
      </w:r>
    </w:p>
    <w:p w:rsidR="007A0A33" w:rsidRDefault="007A0A33" w:rsidP="008E29B0">
      <w:pPr>
        <w:pStyle w:val="Pamatteksts"/>
        <w:contextualSpacing/>
      </w:pPr>
      <w:r>
        <w:t>Apstiprināt domes ārkārtas sēdes</w:t>
      </w:r>
      <w:r>
        <w:rPr>
          <w:b/>
        </w:rPr>
        <w:t xml:space="preserve"> </w:t>
      </w:r>
      <w:r>
        <w:t xml:space="preserve">darba kārtību ar  </w:t>
      </w:r>
      <w:r w:rsidR="008E29B0">
        <w:rPr>
          <w:b/>
        </w:rPr>
        <w:t>6</w:t>
      </w:r>
      <w:r>
        <w:rPr>
          <w:b/>
        </w:rPr>
        <w:t xml:space="preserve"> </w:t>
      </w:r>
      <w:r>
        <w:t>jautājumiem.</w:t>
      </w:r>
    </w:p>
    <w:p w:rsidR="007A0A33" w:rsidRDefault="007A0A33" w:rsidP="007A0A33">
      <w:pPr>
        <w:pStyle w:val="Pamatteksts"/>
      </w:pPr>
    </w:p>
    <w:p w:rsidR="00676AC2" w:rsidRDefault="00676AC2" w:rsidP="007A0A33">
      <w:pPr>
        <w:pStyle w:val="Pamatteksts"/>
      </w:pPr>
    </w:p>
    <w:p w:rsidR="007A0A33" w:rsidRDefault="007A0A33" w:rsidP="007A0A33">
      <w:pPr>
        <w:rPr>
          <w:sz w:val="24"/>
        </w:rPr>
      </w:pPr>
    </w:p>
    <w:p w:rsidR="007A0A33" w:rsidRDefault="007A0A33" w:rsidP="007A0A33">
      <w:pPr>
        <w:jc w:val="center"/>
        <w:rPr>
          <w:b/>
          <w:sz w:val="24"/>
        </w:rPr>
      </w:pPr>
      <w:r>
        <w:rPr>
          <w:b/>
          <w:sz w:val="24"/>
        </w:rPr>
        <w:lastRenderedPageBreak/>
        <w:t>Darba kārtība</w:t>
      </w:r>
    </w:p>
    <w:p w:rsidR="007A0A33" w:rsidRDefault="007A0A33" w:rsidP="007A0A33"/>
    <w:p w:rsidR="007A0A33" w:rsidRDefault="008E29B0" w:rsidP="007A0A33">
      <w:pPr>
        <w:jc w:val="both"/>
        <w:rPr>
          <w:sz w:val="24"/>
        </w:rPr>
      </w:pPr>
      <w:r>
        <w:rPr>
          <w:sz w:val="24"/>
        </w:rPr>
        <w:t>1. Par līdzfinansējuma piešķiršanu biedrībai “Kandavas novada Jauniešiem” projekta “Daudzfunkcionāla laukuma izveide Kandavā, Zīļu ielā 2A” atbalsta gadījumā</w:t>
      </w:r>
    </w:p>
    <w:p w:rsidR="006A2265" w:rsidRDefault="006A2265" w:rsidP="007A0A33">
      <w:pPr>
        <w:jc w:val="both"/>
        <w:rPr>
          <w:sz w:val="24"/>
        </w:rPr>
      </w:pPr>
      <w:r>
        <w:rPr>
          <w:sz w:val="24"/>
        </w:rPr>
        <w:t xml:space="preserve">2.Par projekta </w:t>
      </w:r>
      <w:r w:rsidRPr="00067857">
        <w:rPr>
          <w:sz w:val="24"/>
        </w:rPr>
        <w:t xml:space="preserve"> „</w:t>
      </w:r>
      <w:r w:rsidRPr="0007632B">
        <w:rPr>
          <w:sz w:val="24"/>
        </w:rPr>
        <w:t>Valodas pagraba izveide Kandavas novada muzejā</w:t>
      </w:r>
      <w:r>
        <w:rPr>
          <w:sz w:val="24"/>
        </w:rPr>
        <w:t>”  pieteikumu</w:t>
      </w:r>
    </w:p>
    <w:p w:rsidR="006A2265" w:rsidRDefault="006A2265" w:rsidP="007A0A33">
      <w:pPr>
        <w:jc w:val="both"/>
        <w:rPr>
          <w:sz w:val="24"/>
        </w:rPr>
      </w:pPr>
      <w:r>
        <w:rPr>
          <w:sz w:val="24"/>
        </w:rPr>
        <w:t xml:space="preserve">3. Par projekta </w:t>
      </w:r>
      <w:r w:rsidRPr="00067857">
        <w:rPr>
          <w:sz w:val="24"/>
        </w:rPr>
        <w:t>„</w:t>
      </w:r>
      <w:r w:rsidRPr="005C21F6">
        <w:rPr>
          <w:sz w:val="24"/>
        </w:rPr>
        <w:t>Brīvā laika atpūtas kompleksa attīstība pie Zantes pamatskolas</w:t>
      </w:r>
      <w:r>
        <w:rPr>
          <w:sz w:val="24"/>
        </w:rPr>
        <w:t>” pieteikumu</w:t>
      </w:r>
    </w:p>
    <w:p w:rsidR="006A2265" w:rsidRDefault="006A2265" w:rsidP="007A0A33">
      <w:pPr>
        <w:jc w:val="both"/>
        <w:rPr>
          <w:sz w:val="24"/>
        </w:rPr>
      </w:pPr>
      <w:r>
        <w:rPr>
          <w:sz w:val="24"/>
        </w:rPr>
        <w:t>4.</w:t>
      </w:r>
      <w:r w:rsidR="002F6C27">
        <w:rPr>
          <w:sz w:val="24"/>
        </w:rPr>
        <w:t xml:space="preserve">Par  </w:t>
      </w:r>
      <w:r w:rsidR="002F6C27" w:rsidRPr="00067857">
        <w:rPr>
          <w:sz w:val="24"/>
        </w:rPr>
        <w:t>projekta „</w:t>
      </w:r>
      <w:r w:rsidR="002F6C27">
        <w:rPr>
          <w:sz w:val="24"/>
        </w:rPr>
        <w:t>Pamatlīdzekļu iegāde Kandava</w:t>
      </w:r>
      <w:r w:rsidR="002F6C27" w:rsidRPr="00F72E5C">
        <w:rPr>
          <w:sz w:val="24"/>
        </w:rPr>
        <w:t>s</w:t>
      </w:r>
      <w:r w:rsidR="002F6C27">
        <w:rPr>
          <w:sz w:val="24"/>
        </w:rPr>
        <w:t xml:space="preserve"> </w:t>
      </w:r>
      <w:r w:rsidR="002F6C27" w:rsidRPr="00F72E5C">
        <w:rPr>
          <w:sz w:val="24"/>
        </w:rPr>
        <w:t>kultūras namam</w:t>
      </w:r>
      <w:r w:rsidR="002F6C27">
        <w:rPr>
          <w:sz w:val="24"/>
        </w:rPr>
        <w:t>”</w:t>
      </w:r>
      <w:r w:rsidR="002F6C27" w:rsidRPr="00067857">
        <w:rPr>
          <w:sz w:val="24"/>
        </w:rPr>
        <w:t xml:space="preserve"> pieteikumu</w:t>
      </w:r>
    </w:p>
    <w:p w:rsidR="007A0A33" w:rsidRDefault="002F6C27" w:rsidP="002F6C27">
      <w:pPr>
        <w:jc w:val="both"/>
        <w:rPr>
          <w:sz w:val="24"/>
        </w:rPr>
      </w:pPr>
      <w:r>
        <w:rPr>
          <w:sz w:val="24"/>
        </w:rPr>
        <w:t>5.</w:t>
      </w:r>
      <w:r w:rsidRPr="002F6C27">
        <w:rPr>
          <w:sz w:val="24"/>
        </w:rPr>
        <w:t xml:space="preserve"> </w:t>
      </w:r>
      <w:r>
        <w:rPr>
          <w:sz w:val="24"/>
        </w:rPr>
        <w:t xml:space="preserve">Par </w:t>
      </w:r>
      <w:r w:rsidRPr="00067857">
        <w:rPr>
          <w:sz w:val="24"/>
        </w:rPr>
        <w:t>projekta „</w:t>
      </w:r>
      <w:r w:rsidRPr="000248AC">
        <w:rPr>
          <w:sz w:val="24"/>
        </w:rPr>
        <w:t xml:space="preserve">Parka pie Kandavas Kārļa </w:t>
      </w:r>
      <w:proofErr w:type="spellStart"/>
      <w:r w:rsidRPr="000248AC">
        <w:rPr>
          <w:sz w:val="24"/>
        </w:rPr>
        <w:t>Mīlenbaha</w:t>
      </w:r>
      <w:proofErr w:type="spellEnd"/>
      <w:r w:rsidRPr="000248AC">
        <w:rPr>
          <w:sz w:val="24"/>
        </w:rPr>
        <w:t xml:space="preserve"> vidusskolas labiekārtošana</w:t>
      </w:r>
      <w:r>
        <w:rPr>
          <w:sz w:val="24"/>
        </w:rPr>
        <w:t xml:space="preserve">” pieteikumu </w:t>
      </w:r>
    </w:p>
    <w:p w:rsidR="002F6C27" w:rsidRDefault="002F6C27" w:rsidP="002F6C27">
      <w:pPr>
        <w:jc w:val="both"/>
        <w:rPr>
          <w:sz w:val="24"/>
        </w:rPr>
      </w:pPr>
      <w:r>
        <w:rPr>
          <w:sz w:val="24"/>
        </w:rPr>
        <w:t xml:space="preserve">6. Par </w:t>
      </w:r>
      <w:r w:rsidRPr="00067857">
        <w:rPr>
          <w:sz w:val="24"/>
        </w:rPr>
        <w:t>projekta „</w:t>
      </w:r>
      <w:r w:rsidRPr="000248AC">
        <w:rPr>
          <w:sz w:val="24"/>
        </w:rPr>
        <w:t>Dzeja izdaiļo Kandavas vecpilsētu</w:t>
      </w:r>
      <w:r>
        <w:rPr>
          <w:sz w:val="24"/>
        </w:rPr>
        <w:t>”</w:t>
      </w:r>
      <w:r w:rsidRPr="00067857">
        <w:rPr>
          <w:sz w:val="24"/>
        </w:rPr>
        <w:t xml:space="preserve"> pieteikumu</w:t>
      </w:r>
    </w:p>
    <w:p w:rsidR="002F6C27" w:rsidRDefault="002F6C27" w:rsidP="002F6C27">
      <w:pPr>
        <w:jc w:val="both"/>
        <w:rPr>
          <w:sz w:val="24"/>
        </w:rPr>
      </w:pPr>
    </w:p>
    <w:p w:rsidR="007A0A33" w:rsidRDefault="007A0A33" w:rsidP="007A0A33">
      <w:pPr>
        <w:jc w:val="center"/>
        <w:rPr>
          <w:b/>
          <w:sz w:val="24"/>
        </w:rPr>
      </w:pPr>
      <w:r>
        <w:rPr>
          <w:b/>
          <w:sz w:val="24"/>
        </w:rPr>
        <w:t>1.§</w:t>
      </w:r>
    </w:p>
    <w:p w:rsidR="007A0A33" w:rsidRDefault="008E29B0" w:rsidP="007A0A33">
      <w:pPr>
        <w:pBdr>
          <w:bottom w:val="single" w:sz="4" w:space="1" w:color="000000"/>
        </w:pBdr>
        <w:jc w:val="center"/>
        <w:rPr>
          <w:b/>
          <w:sz w:val="24"/>
        </w:rPr>
      </w:pPr>
      <w:r>
        <w:rPr>
          <w:b/>
          <w:sz w:val="24"/>
        </w:rPr>
        <w:t>Par līdzfinansējuma piešķiršanu biedrībai “Kandavas novada Jauniešiem” projekta “Daudzfunkcionāla laukuma izveide Kandavā, Zīļu ielā 2A” atbalsta gadījumā</w:t>
      </w:r>
    </w:p>
    <w:p w:rsidR="007A0A33" w:rsidRDefault="007A0A33" w:rsidP="007A0A33">
      <w:pPr>
        <w:jc w:val="center"/>
        <w:rPr>
          <w:sz w:val="24"/>
        </w:rPr>
      </w:pPr>
    </w:p>
    <w:p w:rsidR="007A0A33" w:rsidRDefault="008E29B0" w:rsidP="007A0A33">
      <w:pPr>
        <w:rPr>
          <w:i/>
          <w:sz w:val="24"/>
        </w:rPr>
      </w:pPr>
      <w:r>
        <w:rPr>
          <w:i/>
          <w:sz w:val="24"/>
        </w:rPr>
        <w:t xml:space="preserve">Ziņo:  </w:t>
      </w:r>
      <w:proofErr w:type="spellStart"/>
      <w:r w:rsidR="00A44BE7">
        <w:rPr>
          <w:i/>
          <w:sz w:val="24"/>
        </w:rPr>
        <w:t>S.Tiltiņa</w:t>
      </w:r>
      <w:proofErr w:type="spellEnd"/>
      <w:r w:rsidR="00A44BE7">
        <w:rPr>
          <w:i/>
          <w:sz w:val="24"/>
        </w:rPr>
        <w:t xml:space="preserve">, </w:t>
      </w:r>
      <w:proofErr w:type="spellStart"/>
      <w:r>
        <w:rPr>
          <w:i/>
          <w:sz w:val="24"/>
        </w:rPr>
        <w:t>E.Dude</w:t>
      </w:r>
      <w:proofErr w:type="spellEnd"/>
    </w:p>
    <w:p w:rsidR="00EA73CD" w:rsidRDefault="00EA73CD" w:rsidP="008E29B0">
      <w:pPr>
        <w:jc w:val="both"/>
        <w:rPr>
          <w:i/>
          <w:sz w:val="24"/>
        </w:rPr>
      </w:pPr>
    </w:p>
    <w:p w:rsidR="00710E47" w:rsidRPr="008F0CB7" w:rsidRDefault="00710E47" w:rsidP="00710E47">
      <w:pPr>
        <w:jc w:val="both"/>
        <w:rPr>
          <w:sz w:val="24"/>
          <w:szCs w:val="24"/>
        </w:rPr>
      </w:pPr>
      <w:r w:rsidRPr="008F0CB7">
        <w:rPr>
          <w:sz w:val="24"/>
          <w:szCs w:val="24"/>
        </w:rPr>
        <w:t>2016. gada 7. novembrī Kandavas novada domē saņemts biedrības „Kandavas novada Jauniešiem” (</w:t>
      </w:r>
      <w:r>
        <w:rPr>
          <w:sz w:val="24"/>
          <w:szCs w:val="24"/>
        </w:rPr>
        <w:t xml:space="preserve">turpmāk- Biedrība) valdes priekšsēdētājas </w:t>
      </w:r>
      <w:proofErr w:type="spellStart"/>
      <w:r>
        <w:rPr>
          <w:sz w:val="24"/>
          <w:szCs w:val="24"/>
        </w:rPr>
        <w:t>J.Kašlajas</w:t>
      </w:r>
      <w:proofErr w:type="spellEnd"/>
      <w:r>
        <w:rPr>
          <w:sz w:val="24"/>
          <w:szCs w:val="24"/>
        </w:rPr>
        <w:t xml:space="preserve"> iesniegums (r</w:t>
      </w:r>
      <w:r w:rsidRPr="008F0CB7">
        <w:rPr>
          <w:sz w:val="24"/>
          <w:szCs w:val="24"/>
        </w:rPr>
        <w:t xml:space="preserve">eģ.Nr.3-12-1/1934), kur Biedrība  lūdz piešķirt līdzfinansējumu projekta „Daudzfunkcionālā laukuma izveide Kandavā, Zīļu ielā 2A” atbalsta gadījumā. Projekts tiks iesniegts biedrības „Kandavas partnerība” izsludinātajā projektu konkursā Latvijas Lauku attīstības programmas 2014.-2020. gadam apakšpunktam 19.2. „Darbības īstenošana saskaņā ar sabiedrības virzītas vietējās attīstības stratēģiju” aktivitātes 19.2.2. „Vietas potenciāla attīstības iniciatīvas” 3. Rīcība „Atbalsts publiskās infrastruktūras uzlabošanai” ietvaros. </w:t>
      </w:r>
    </w:p>
    <w:p w:rsidR="00710E47" w:rsidRPr="008F0CB7" w:rsidRDefault="00676AC2" w:rsidP="00710E47">
      <w:pPr>
        <w:jc w:val="both"/>
        <w:rPr>
          <w:sz w:val="24"/>
          <w:szCs w:val="24"/>
        </w:rPr>
      </w:pPr>
      <w:r>
        <w:rPr>
          <w:sz w:val="24"/>
          <w:szCs w:val="24"/>
        </w:rPr>
        <w:t>Projekta ietvaros plānots</w:t>
      </w:r>
      <w:r w:rsidR="00710E47" w:rsidRPr="008F0CB7">
        <w:rPr>
          <w:sz w:val="24"/>
          <w:szCs w:val="24"/>
        </w:rPr>
        <w:t xml:space="preserve"> izveidot daudzfunkcionālu laukumu</w:t>
      </w:r>
      <w:r>
        <w:rPr>
          <w:sz w:val="24"/>
          <w:szCs w:val="24"/>
        </w:rPr>
        <w:t xml:space="preserve"> Kandavā, Zīļu ielā 2A</w:t>
      </w:r>
      <w:r w:rsidR="00710E47" w:rsidRPr="008F0CB7">
        <w:rPr>
          <w:sz w:val="24"/>
          <w:szCs w:val="24"/>
        </w:rPr>
        <w:t>- basketbola</w:t>
      </w:r>
      <w:r>
        <w:rPr>
          <w:sz w:val="24"/>
          <w:szCs w:val="24"/>
        </w:rPr>
        <w:t>m</w:t>
      </w:r>
      <w:r w:rsidR="00710E47" w:rsidRPr="008F0CB7">
        <w:rPr>
          <w:sz w:val="24"/>
          <w:szCs w:val="24"/>
        </w:rPr>
        <w:t>, āra šaha</w:t>
      </w:r>
      <w:r>
        <w:rPr>
          <w:sz w:val="24"/>
          <w:szCs w:val="24"/>
        </w:rPr>
        <w:t>m un dažādu pasākumu norisēm.</w:t>
      </w:r>
    </w:p>
    <w:p w:rsidR="00710E47" w:rsidRPr="008F0CB7" w:rsidRDefault="00710E47" w:rsidP="00710E47">
      <w:pPr>
        <w:jc w:val="both"/>
        <w:rPr>
          <w:sz w:val="24"/>
          <w:szCs w:val="24"/>
        </w:rPr>
      </w:pPr>
      <w:r w:rsidRPr="008F0CB7">
        <w:rPr>
          <w:sz w:val="24"/>
          <w:szCs w:val="24"/>
        </w:rPr>
        <w:t>Projekta k</w:t>
      </w:r>
      <w:r w:rsidR="00FB7520">
        <w:rPr>
          <w:sz w:val="24"/>
          <w:szCs w:val="24"/>
        </w:rPr>
        <w:t>opējās izmaksas sastāda 25000</w:t>
      </w:r>
      <w:r w:rsidRPr="008F0CB7">
        <w:rPr>
          <w:sz w:val="24"/>
          <w:szCs w:val="24"/>
        </w:rPr>
        <w:t xml:space="preserve"> EUR, nepieciešamais līd</w:t>
      </w:r>
      <w:r w:rsidR="00FB7520">
        <w:rPr>
          <w:sz w:val="24"/>
          <w:szCs w:val="24"/>
        </w:rPr>
        <w:t>zfinansējums 10% apmērā- 2500</w:t>
      </w:r>
      <w:r w:rsidRPr="008F0CB7">
        <w:rPr>
          <w:sz w:val="24"/>
          <w:szCs w:val="24"/>
        </w:rPr>
        <w:t xml:space="preserve"> EUR. </w:t>
      </w:r>
    </w:p>
    <w:p w:rsidR="00710E47" w:rsidRPr="008F0CB7" w:rsidRDefault="00710E47" w:rsidP="00710E47">
      <w:pPr>
        <w:pStyle w:val="ListParagraph1"/>
        <w:ind w:left="0"/>
        <w:jc w:val="both"/>
        <w:rPr>
          <w:lang w:eastAsia="lv-LV"/>
        </w:rPr>
      </w:pPr>
      <w:r w:rsidRPr="008F0CB7">
        <w:rPr>
          <w:bCs/>
          <w:szCs w:val="24"/>
        </w:rPr>
        <w:t xml:space="preserve">Kandavas novada domes noteikumi </w:t>
      </w:r>
      <w:r w:rsidRPr="008F0CB7">
        <w:rPr>
          <w:bCs/>
          <w:color w:val="000000"/>
          <w:szCs w:val="24"/>
        </w:rPr>
        <w:t>„Par</w:t>
      </w:r>
      <w:r w:rsidRPr="008F0CB7">
        <w:rPr>
          <w:rFonts w:eastAsiaTheme="minorHAnsi"/>
          <w:bCs/>
          <w:szCs w:val="24"/>
        </w:rPr>
        <w:t xml:space="preserve"> finansējuma piešķiršanas kārtību biedrībām un nodibinājumiem” (apstiprināti K</w:t>
      </w:r>
      <w:r w:rsidRPr="008F0CB7">
        <w:rPr>
          <w:szCs w:val="24"/>
        </w:rPr>
        <w:t>andavas novada domes sēdē 27.12.2013., protokols Nr. 18   11.§), 5. punkta 5.1. un 5.2.apakšpunkti nosaka, ka f</w:t>
      </w:r>
      <w:r w:rsidRPr="008F0CB7">
        <w:rPr>
          <w:szCs w:val="24"/>
          <w:lang w:eastAsia="lv-LV"/>
        </w:rPr>
        <w:t>inansējuma piešķiršanas mērķi ir atbalstīt sabiedrisko organizāciju aktivitātes, sabiedriski nozīmīgu projektu un pasākumu īstenošanu Kandavas novada pašvaldības teritorijā, kā arī projekta pēctecību, veicināt iedzīvotāju aktivitātes attīstību novadā,  6. punkts nosaka, ka pašvaldības finansējums tiek piešķirts Finansējuma saņēmējiem, kuri: 6.1.paredz sabiedriski nozīmīgu programmu, projektu un pasākumu īstenošanu Kandavas novada administratīvajā teritorijā; 6.4. piedāvā brīvā laika pavadīšanas dažādošanas un kvalitātes uzlabošanas iespējas; 6.7. veicina integrācijas procesus Kandavas novada administratīvajā teritorijā, 7. punkts nosaka, ka finansējuma saņēmēja aktivitātēm pamatā jānotiek Kandavas novada pašvaldības administratīvajā teritorijā un to ieguvējiem jābūt pašvaldības iedzīvotājiem, 13. punkts nosaka, ka l</w:t>
      </w:r>
      <w:r w:rsidRPr="008F0CB7">
        <w:rPr>
          <w:lang w:eastAsia="lv-LV"/>
        </w:rPr>
        <w:t>ēmumu par projektu atbalstu pieņem Kandavas novada dome.</w:t>
      </w:r>
    </w:p>
    <w:p w:rsidR="00710E47" w:rsidRDefault="00710E47" w:rsidP="00710E47">
      <w:pPr>
        <w:jc w:val="both"/>
        <w:rPr>
          <w:sz w:val="24"/>
          <w:szCs w:val="24"/>
        </w:rPr>
      </w:pPr>
      <w:r w:rsidRPr="008F0CB7">
        <w:rPr>
          <w:sz w:val="24"/>
          <w:szCs w:val="24"/>
        </w:rPr>
        <w:t xml:space="preserve">Pamatojoties likuma „Par pašvaldībām” 12. pantu, 15. panta pirmās daļas 6.punktu,  </w:t>
      </w:r>
      <w:r w:rsidRPr="008F0CB7">
        <w:rPr>
          <w:bCs/>
          <w:sz w:val="24"/>
          <w:szCs w:val="24"/>
        </w:rPr>
        <w:t>Kandavas novada domes noteikum</w:t>
      </w:r>
      <w:r>
        <w:rPr>
          <w:bCs/>
          <w:sz w:val="24"/>
          <w:szCs w:val="24"/>
        </w:rPr>
        <w:t xml:space="preserve">u </w:t>
      </w:r>
      <w:r w:rsidRPr="008F0CB7">
        <w:rPr>
          <w:bCs/>
          <w:color w:val="000000"/>
          <w:sz w:val="24"/>
          <w:szCs w:val="24"/>
        </w:rPr>
        <w:t>„Par</w:t>
      </w:r>
      <w:r w:rsidRPr="008F0CB7">
        <w:rPr>
          <w:rFonts w:eastAsiaTheme="minorHAnsi"/>
          <w:bCs/>
          <w:sz w:val="24"/>
          <w:szCs w:val="24"/>
        </w:rPr>
        <w:t xml:space="preserve"> finansējuma piešķiršanas kārtību biedrībām un nodibinājumiem” </w:t>
      </w:r>
      <w:r>
        <w:rPr>
          <w:rFonts w:eastAsiaTheme="minorHAnsi"/>
          <w:bCs/>
          <w:sz w:val="24"/>
          <w:szCs w:val="24"/>
        </w:rPr>
        <w:t xml:space="preserve">13. punktu, </w:t>
      </w:r>
      <w:r w:rsidRPr="008F0CB7">
        <w:rPr>
          <w:sz w:val="24"/>
          <w:szCs w:val="24"/>
        </w:rPr>
        <w:t xml:space="preserve"> </w:t>
      </w:r>
    </w:p>
    <w:p w:rsidR="00676AC2" w:rsidRDefault="00676AC2" w:rsidP="00676AC2">
      <w:pPr>
        <w:pStyle w:val="Pamatteksts"/>
        <w:contextualSpacing/>
        <w:jc w:val="both"/>
      </w:pPr>
      <w:r>
        <w:rPr>
          <w:b/>
        </w:rPr>
        <w:t>Dome, atklāti balsojot</w:t>
      </w:r>
      <w:r>
        <w:t xml:space="preserve">: </w:t>
      </w:r>
      <w:r>
        <w:rPr>
          <w:b/>
        </w:rPr>
        <w:t>PAR</w:t>
      </w:r>
      <w:r>
        <w:t xml:space="preserve"> –   </w:t>
      </w:r>
      <w:r>
        <w:rPr>
          <w:b/>
        </w:rPr>
        <w:t xml:space="preserve">8 </w:t>
      </w:r>
      <w:r>
        <w:t xml:space="preserve"> (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I.Priede</w:t>
      </w:r>
      <w:proofErr w:type="spellEnd"/>
      <w:r>
        <w:t xml:space="preserve">, </w:t>
      </w:r>
      <w:proofErr w:type="spellStart"/>
      <w:r>
        <w:t>N.Štoferts</w:t>
      </w:r>
      <w:proofErr w:type="spellEnd"/>
      <w:r>
        <w:t xml:space="preserve">, </w:t>
      </w:r>
      <w:proofErr w:type="spellStart"/>
      <w:r>
        <w:t>S.Tiltiņa</w:t>
      </w:r>
      <w:proofErr w:type="spellEnd"/>
      <w:r>
        <w:t>)</w:t>
      </w:r>
    </w:p>
    <w:p w:rsidR="00676AC2" w:rsidRDefault="00676AC2" w:rsidP="00676AC2">
      <w:pPr>
        <w:pStyle w:val="Pamatteksts"/>
        <w:contextualSpacing/>
        <w:jc w:val="both"/>
      </w:pPr>
      <w:r>
        <w:rPr>
          <w:b/>
        </w:rPr>
        <w:t>PRET</w:t>
      </w:r>
      <w:r>
        <w:t xml:space="preserve"> </w:t>
      </w:r>
      <w:r>
        <w:rPr>
          <w:b/>
        </w:rPr>
        <w:t xml:space="preserve">–  0  </w:t>
      </w:r>
      <w:r>
        <w:t xml:space="preserve">, </w:t>
      </w:r>
    </w:p>
    <w:p w:rsidR="00676AC2" w:rsidRDefault="00676AC2" w:rsidP="00676AC2">
      <w:pPr>
        <w:pStyle w:val="Pamatteksts"/>
        <w:contextualSpacing/>
        <w:jc w:val="both"/>
      </w:pPr>
      <w:r>
        <w:rPr>
          <w:b/>
        </w:rPr>
        <w:t xml:space="preserve">ATTURAS - 0 </w:t>
      </w:r>
      <w:r>
        <w:t xml:space="preserve">, </w:t>
      </w:r>
    </w:p>
    <w:p w:rsidR="00676AC2" w:rsidRDefault="00676AC2" w:rsidP="00676AC2">
      <w:pPr>
        <w:pStyle w:val="Pamatteksts"/>
        <w:contextualSpacing/>
        <w:jc w:val="both"/>
      </w:pPr>
      <w:r>
        <w:rPr>
          <w:b/>
        </w:rPr>
        <w:t>NOLEMJ:</w:t>
      </w:r>
      <w:r>
        <w:t> </w:t>
      </w:r>
    </w:p>
    <w:p w:rsidR="00710E47" w:rsidRDefault="00710E47" w:rsidP="00710E47">
      <w:pPr>
        <w:pStyle w:val="Pamatteksts"/>
        <w:contextualSpacing/>
        <w:jc w:val="both"/>
      </w:pPr>
      <w:r>
        <w:lastRenderedPageBreak/>
        <w:t xml:space="preserve">1. </w:t>
      </w:r>
      <w:r w:rsidRPr="00710E47">
        <w:t xml:space="preserve">Projekta „Daudzfunkcionālā laukuma izveide Kandavā, Zīļu ielā 2A” atbalstīšanas gadījumā piešķirt biedrībai „Kandavas novada Jauniešiem” Kandavas novada domes līdzfinansējumu 10% apmērā no projekta kopējām izmaksām, bet ne vairāk kā 2500 EUR. </w:t>
      </w:r>
    </w:p>
    <w:p w:rsidR="00710E47" w:rsidRDefault="00710E47" w:rsidP="00710E47">
      <w:pPr>
        <w:pStyle w:val="Pamatteksts"/>
        <w:contextualSpacing/>
        <w:jc w:val="both"/>
      </w:pPr>
      <w:r>
        <w:t>2.</w:t>
      </w:r>
      <w:r w:rsidRPr="00710E47">
        <w:t>Finansējumu projekta īstenošanai paredzē</w:t>
      </w:r>
      <w:r>
        <w:t>t no Kandavas novada domes 2017</w:t>
      </w:r>
      <w:r w:rsidRPr="00710E47">
        <w:t xml:space="preserve">. gada </w:t>
      </w:r>
      <w:r>
        <w:t>pamatb</w:t>
      </w:r>
      <w:r w:rsidRPr="00710E47">
        <w:t>udžeta.</w:t>
      </w:r>
    </w:p>
    <w:p w:rsidR="00710E47" w:rsidRDefault="00710E47" w:rsidP="00710E47">
      <w:pPr>
        <w:pStyle w:val="Pamatteksts"/>
        <w:contextualSpacing/>
        <w:jc w:val="both"/>
      </w:pPr>
      <w:r>
        <w:t>3.</w:t>
      </w:r>
      <w:r w:rsidRPr="00710E47">
        <w:t>Pēc lēmuma saņemšanas par projekta „Daudzfunkcionālā laukuma izveide Kandavā, Zīļu ielā 2A” apstiprināšanu biedrībai „Kandavas novada Jauniešiem” noslēgt ar Kandavas novada domi Līgumu par finansējuma piešķiršanu un izlietojumu biedrībām un nodibinājumiem.</w:t>
      </w:r>
    </w:p>
    <w:p w:rsidR="00710E47" w:rsidRDefault="00710E47" w:rsidP="00710E47">
      <w:pPr>
        <w:pStyle w:val="Pamatteksts"/>
        <w:contextualSpacing/>
        <w:jc w:val="both"/>
      </w:pPr>
      <w:r>
        <w:t>4.</w:t>
      </w:r>
      <w:r w:rsidRPr="00710E47">
        <w:t xml:space="preserve">Biedrībai „Kandavas novada Jauniešiem” 10 (desmit) darba dienu laikā pēc projekta īstenošanas iesniegt Kandavas novada domei pārskatu par finanšu līdzekļu izlietojumu atbilstoši tā piešķiršanas mērķim. </w:t>
      </w:r>
    </w:p>
    <w:p w:rsidR="00710E47" w:rsidRPr="00710E47" w:rsidRDefault="00710E47" w:rsidP="00710E47">
      <w:pPr>
        <w:pStyle w:val="Pamatteksts"/>
        <w:contextualSpacing/>
        <w:jc w:val="both"/>
      </w:pPr>
      <w:r>
        <w:t>5.</w:t>
      </w:r>
      <w:r w:rsidRPr="00710E47">
        <w:t xml:space="preserve">Atbildīgais par lēmuma izpildes kontroli – Kandavas novada domes izpilddirektors. </w:t>
      </w:r>
    </w:p>
    <w:p w:rsidR="006A2265" w:rsidRDefault="00E56987" w:rsidP="00E56987">
      <w:pPr>
        <w:ind w:left="720"/>
        <w:jc w:val="center"/>
        <w:rPr>
          <w:sz w:val="24"/>
          <w:szCs w:val="24"/>
        </w:rPr>
      </w:pPr>
      <w:r>
        <w:rPr>
          <w:sz w:val="24"/>
          <w:szCs w:val="24"/>
        </w:rPr>
        <w:t>(iesniegums pielikumā)</w:t>
      </w:r>
    </w:p>
    <w:p w:rsidR="00E56987" w:rsidRPr="00FB7520" w:rsidRDefault="00E56987" w:rsidP="00E56987">
      <w:pPr>
        <w:ind w:left="720"/>
        <w:jc w:val="center"/>
        <w:rPr>
          <w:sz w:val="24"/>
          <w:szCs w:val="24"/>
        </w:rPr>
      </w:pPr>
    </w:p>
    <w:p w:rsidR="006A2265" w:rsidRPr="00217A9D" w:rsidRDefault="006A2265" w:rsidP="006A2265">
      <w:pPr>
        <w:jc w:val="center"/>
        <w:rPr>
          <w:b/>
          <w:sz w:val="24"/>
          <w:szCs w:val="24"/>
        </w:rPr>
      </w:pPr>
      <w:r>
        <w:rPr>
          <w:b/>
          <w:sz w:val="24"/>
          <w:szCs w:val="24"/>
        </w:rPr>
        <w:t>2</w:t>
      </w:r>
      <w:r w:rsidRPr="00217A9D">
        <w:rPr>
          <w:b/>
          <w:sz w:val="24"/>
          <w:szCs w:val="24"/>
        </w:rPr>
        <w:t>.§</w:t>
      </w:r>
    </w:p>
    <w:p w:rsidR="006A2265" w:rsidRPr="00217A9D" w:rsidRDefault="002F6C27" w:rsidP="006A2265">
      <w:pPr>
        <w:pBdr>
          <w:bottom w:val="single" w:sz="4" w:space="1" w:color="auto"/>
        </w:pBdr>
        <w:jc w:val="center"/>
        <w:rPr>
          <w:b/>
          <w:sz w:val="24"/>
          <w:szCs w:val="24"/>
        </w:rPr>
      </w:pPr>
      <w:r>
        <w:rPr>
          <w:b/>
          <w:sz w:val="24"/>
          <w:szCs w:val="24"/>
        </w:rPr>
        <w:t xml:space="preserve">Par projekta </w:t>
      </w:r>
      <w:r w:rsidR="006A2265">
        <w:rPr>
          <w:b/>
          <w:sz w:val="24"/>
          <w:szCs w:val="24"/>
        </w:rPr>
        <w:t xml:space="preserve"> </w:t>
      </w:r>
      <w:r w:rsidR="006A2265" w:rsidRPr="00217A9D">
        <w:rPr>
          <w:b/>
          <w:sz w:val="24"/>
          <w:szCs w:val="24"/>
        </w:rPr>
        <w:t>„Valodas pagraba izveide Kandavas novada muzejā”</w:t>
      </w:r>
      <w:r>
        <w:rPr>
          <w:b/>
          <w:sz w:val="24"/>
          <w:szCs w:val="24"/>
        </w:rPr>
        <w:t xml:space="preserve"> pieteikumu</w:t>
      </w:r>
    </w:p>
    <w:p w:rsidR="006A2265" w:rsidRDefault="006A2265" w:rsidP="006A2265">
      <w:pPr>
        <w:jc w:val="center"/>
        <w:rPr>
          <w:sz w:val="24"/>
          <w:szCs w:val="24"/>
        </w:rPr>
      </w:pPr>
    </w:p>
    <w:p w:rsidR="00FB7520" w:rsidRDefault="006A2265" w:rsidP="00FB7520">
      <w:pPr>
        <w:rPr>
          <w:i/>
          <w:sz w:val="24"/>
          <w:szCs w:val="24"/>
        </w:rPr>
      </w:pPr>
      <w:r w:rsidRPr="006A2265">
        <w:rPr>
          <w:i/>
          <w:sz w:val="24"/>
          <w:szCs w:val="24"/>
        </w:rPr>
        <w:t>Ziņo: G. Cīrule</w:t>
      </w:r>
    </w:p>
    <w:p w:rsidR="00FB7520" w:rsidRDefault="00FB7520" w:rsidP="00FB7520">
      <w:pPr>
        <w:rPr>
          <w:i/>
          <w:sz w:val="24"/>
          <w:szCs w:val="24"/>
        </w:rPr>
      </w:pPr>
    </w:p>
    <w:p w:rsidR="006A2265" w:rsidRPr="00FB7520" w:rsidRDefault="006A2265" w:rsidP="00FB7520">
      <w:pPr>
        <w:jc w:val="both"/>
        <w:rPr>
          <w:i/>
          <w:sz w:val="24"/>
          <w:szCs w:val="24"/>
        </w:rPr>
      </w:pPr>
      <w:r w:rsidRPr="00B81A6A">
        <w:rPr>
          <w:sz w:val="24"/>
        </w:rPr>
        <w:t xml:space="preserve">Biedrība „Kandavas Partnerība” </w:t>
      </w:r>
      <w:r>
        <w:rPr>
          <w:sz w:val="24"/>
        </w:rPr>
        <w:t>ir izsludinājusi</w:t>
      </w:r>
      <w:r w:rsidRPr="00B81A6A">
        <w:rPr>
          <w:sz w:val="24"/>
        </w:rPr>
        <w:t xml:space="preserve"> LEADER projektu iesniegumu konkursa 2. kārtu lauku attīstībai 2014.–2020. gadam </w:t>
      </w:r>
      <w:proofErr w:type="spellStart"/>
      <w:r w:rsidRPr="00B81A6A">
        <w:rPr>
          <w:sz w:val="24"/>
        </w:rPr>
        <w:t>apakšpasākumā</w:t>
      </w:r>
      <w:proofErr w:type="spellEnd"/>
      <w:r w:rsidRPr="00B81A6A">
        <w:rPr>
          <w:sz w:val="24"/>
        </w:rPr>
        <w:t xml:space="preserve"> </w:t>
      </w:r>
      <w:r>
        <w:rPr>
          <w:sz w:val="24"/>
        </w:rPr>
        <w:t>„</w:t>
      </w:r>
      <w:r w:rsidRPr="00B81A6A">
        <w:rPr>
          <w:sz w:val="24"/>
        </w:rPr>
        <w:t>Darbību īstenošana saskaņā ar sabiedrības virzītas</w:t>
      </w:r>
      <w:r>
        <w:rPr>
          <w:sz w:val="24"/>
        </w:rPr>
        <w:t xml:space="preserve"> vietējās attīstības stratēģiju”</w:t>
      </w:r>
      <w:r w:rsidRPr="00B81A6A">
        <w:rPr>
          <w:sz w:val="24"/>
        </w:rPr>
        <w:t xml:space="preserve"> (</w:t>
      </w:r>
      <w:proofErr w:type="spellStart"/>
      <w:r w:rsidRPr="00B81A6A">
        <w:rPr>
          <w:sz w:val="24"/>
        </w:rPr>
        <w:t>apakšpasākuma</w:t>
      </w:r>
      <w:proofErr w:type="spellEnd"/>
      <w:r w:rsidRPr="00B81A6A">
        <w:rPr>
          <w:sz w:val="24"/>
        </w:rPr>
        <w:t xml:space="preserve"> kods – 19.2.) aktivitātē </w:t>
      </w:r>
      <w:r>
        <w:rPr>
          <w:sz w:val="24"/>
        </w:rPr>
        <w:t>„</w:t>
      </w:r>
      <w:r w:rsidRPr="00B81A6A">
        <w:rPr>
          <w:sz w:val="24"/>
        </w:rPr>
        <w:t>Vietas po</w:t>
      </w:r>
      <w:r>
        <w:rPr>
          <w:sz w:val="24"/>
        </w:rPr>
        <w:t>tenciāla attīstības iniciatīvas”.</w:t>
      </w:r>
    </w:p>
    <w:p w:rsidR="00FB7520" w:rsidRDefault="00FB7520" w:rsidP="00FB7520">
      <w:pPr>
        <w:jc w:val="both"/>
        <w:rPr>
          <w:sz w:val="24"/>
        </w:rPr>
      </w:pPr>
      <w:r>
        <w:rPr>
          <w:sz w:val="24"/>
        </w:rPr>
        <w:t>Projekta rezultātā</w:t>
      </w:r>
      <w:r w:rsidR="00D86A5A">
        <w:rPr>
          <w:sz w:val="24"/>
        </w:rPr>
        <w:t xml:space="preserve"> tiks izveidots</w:t>
      </w:r>
      <w:r w:rsidRPr="00FB7520">
        <w:rPr>
          <w:sz w:val="24"/>
        </w:rPr>
        <w:t xml:space="preserve"> valodas pagrabs Kandavas novada muzeja telpās ar ekspozīciju par Kandavas novadam raksturīgajiem vietvārdiem, personvārdiem, tautasdziesmām, te</w:t>
      </w:r>
      <w:r>
        <w:rPr>
          <w:sz w:val="24"/>
        </w:rPr>
        <w:t>ikām, sakāmvārdiem, nosaukumiem un</w:t>
      </w:r>
      <w:r w:rsidRPr="00FB7520">
        <w:rPr>
          <w:sz w:val="24"/>
        </w:rPr>
        <w:t xml:space="preserve"> ēdienu receptēm.</w:t>
      </w:r>
    </w:p>
    <w:p w:rsidR="006A2265" w:rsidRDefault="00FB7520" w:rsidP="00FB7520">
      <w:pPr>
        <w:jc w:val="both"/>
        <w:rPr>
          <w:sz w:val="24"/>
        </w:rPr>
      </w:pPr>
      <w:r>
        <w:rPr>
          <w:sz w:val="24"/>
        </w:rPr>
        <w:tab/>
      </w:r>
      <w:r w:rsidR="006A2265" w:rsidRPr="00431A83">
        <w:rPr>
          <w:sz w:val="24"/>
        </w:rPr>
        <w:t xml:space="preserve">Pamatojoties uz </w:t>
      </w:r>
      <w:r w:rsidR="006A2265">
        <w:rPr>
          <w:sz w:val="24"/>
        </w:rPr>
        <w:t>2015</w:t>
      </w:r>
      <w:r w:rsidR="006A2265" w:rsidRPr="00B81A6A">
        <w:rPr>
          <w:sz w:val="24"/>
        </w:rPr>
        <w:t>. gada 13. oktobra Ministr</w:t>
      </w:r>
      <w:r w:rsidR="006A2265">
        <w:rPr>
          <w:sz w:val="24"/>
        </w:rPr>
        <w:t>u kabineta noteikumiem Nr. 590 „</w:t>
      </w:r>
      <w:r w:rsidR="006A2265" w:rsidRPr="00B81A6A">
        <w:rPr>
          <w:sz w:val="24"/>
        </w:rPr>
        <w:t>Valsts un Eiropas Savienības atbalsta piešķiršanas kārtība lauku attīstība</w:t>
      </w:r>
      <w:r w:rsidR="006A2265">
        <w:rPr>
          <w:sz w:val="24"/>
        </w:rPr>
        <w:t xml:space="preserve">i </w:t>
      </w:r>
      <w:proofErr w:type="spellStart"/>
      <w:r w:rsidR="006A2265">
        <w:rPr>
          <w:sz w:val="24"/>
        </w:rPr>
        <w:t>apakšpasākumā</w:t>
      </w:r>
      <w:proofErr w:type="spellEnd"/>
      <w:r w:rsidR="006A2265">
        <w:rPr>
          <w:sz w:val="24"/>
        </w:rPr>
        <w:t xml:space="preserve"> „</w:t>
      </w:r>
      <w:r w:rsidR="006A2265" w:rsidRPr="00B81A6A">
        <w:rPr>
          <w:sz w:val="24"/>
        </w:rPr>
        <w:t>Darbību īstenošana saskaņā ar sabiedrības virzītas vietējās attīstība</w:t>
      </w:r>
      <w:r w:rsidR="006A2265">
        <w:rPr>
          <w:sz w:val="24"/>
        </w:rPr>
        <w:t xml:space="preserve">s stratēģiju”” </w:t>
      </w:r>
      <w:r w:rsidR="006A2265" w:rsidRPr="00431A83">
        <w:rPr>
          <w:sz w:val="24"/>
        </w:rPr>
        <w:t xml:space="preserve">un likuma „Par pašvaldībām” 14. panta otrās daļas 6. punktu un 15. panta pirmās daļas </w:t>
      </w:r>
      <w:r w:rsidR="006A2265">
        <w:rPr>
          <w:sz w:val="24"/>
        </w:rPr>
        <w:t>4., 5</w:t>
      </w:r>
      <w:r w:rsidR="006A2265" w:rsidRPr="00431A83">
        <w:rPr>
          <w:sz w:val="24"/>
        </w:rPr>
        <w:t xml:space="preserve">. </w:t>
      </w:r>
      <w:r w:rsidR="006A2265">
        <w:rPr>
          <w:sz w:val="24"/>
        </w:rPr>
        <w:t>punktu,</w:t>
      </w:r>
    </w:p>
    <w:p w:rsidR="00676AC2" w:rsidRDefault="00676AC2" w:rsidP="00676AC2">
      <w:pPr>
        <w:pStyle w:val="Pamatteksts"/>
        <w:contextualSpacing/>
        <w:jc w:val="both"/>
      </w:pPr>
      <w:r>
        <w:rPr>
          <w:b/>
        </w:rPr>
        <w:t>Dome, atklāti balsojot</w:t>
      </w:r>
      <w:r>
        <w:t xml:space="preserve">: </w:t>
      </w:r>
      <w:r>
        <w:rPr>
          <w:b/>
        </w:rPr>
        <w:t>PAR</w:t>
      </w:r>
      <w:r>
        <w:t xml:space="preserve"> –   </w:t>
      </w:r>
      <w:r>
        <w:rPr>
          <w:b/>
        </w:rPr>
        <w:t xml:space="preserve">8 </w:t>
      </w:r>
      <w:r>
        <w:t xml:space="preserve"> (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I.Priede</w:t>
      </w:r>
      <w:proofErr w:type="spellEnd"/>
      <w:r>
        <w:t xml:space="preserve">, </w:t>
      </w:r>
      <w:proofErr w:type="spellStart"/>
      <w:r>
        <w:t>N.Štoferts</w:t>
      </w:r>
      <w:proofErr w:type="spellEnd"/>
      <w:r>
        <w:t xml:space="preserve">, </w:t>
      </w:r>
      <w:proofErr w:type="spellStart"/>
      <w:r>
        <w:t>S.Tiltiņa</w:t>
      </w:r>
      <w:proofErr w:type="spellEnd"/>
      <w:r>
        <w:t>)</w:t>
      </w:r>
    </w:p>
    <w:p w:rsidR="00676AC2" w:rsidRDefault="00676AC2" w:rsidP="00676AC2">
      <w:pPr>
        <w:pStyle w:val="Pamatteksts"/>
        <w:contextualSpacing/>
        <w:jc w:val="both"/>
      </w:pPr>
      <w:r>
        <w:rPr>
          <w:b/>
        </w:rPr>
        <w:t>PRET</w:t>
      </w:r>
      <w:r>
        <w:t xml:space="preserve"> </w:t>
      </w:r>
      <w:r>
        <w:rPr>
          <w:b/>
        </w:rPr>
        <w:t xml:space="preserve">–  0  </w:t>
      </w:r>
      <w:r>
        <w:t xml:space="preserve">, </w:t>
      </w:r>
    </w:p>
    <w:p w:rsidR="00676AC2" w:rsidRDefault="00676AC2" w:rsidP="00676AC2">
      <w:pPr>
        <w:pStyle w:val="Pamatteksts"/>
        <w:contextualSpacing/>
        <w:jc w:val="both"/>
      </w:pPr>
      <w:r>
        <w:rPr>
          <w:b/>
        </w:rPr>
        <w:t xml:space="preserve">ATTURAS - 0 </w:t>
      </w:r>
      <w:r>
        <w:t xml:space="preserve">, </w:t>
      </w:r>
    </w:p>
    <w:p w:rsidR="00676AC2" w:rsidRDefault="00676AC2" w:rsidP="00676AC2">
      <w:pPr>
        <w:pStyle w:val="Pamatteksts"/>
        <w:contextualSpacing/>
        <w:jc w:val="both"/>
      </w:pPr>
      <w:r>
        <w:rPr>
          <w:b/>
        </w:rPr>
        <w:t>NOLEMJ:</w:t>
      </w:r>
      <w:r>
        <w:t> </w:t>
      </w:r>
    </w:p>
    <w:p w:rsidR="00676AC2" w:rsidRDefault="009E6B15" w:rsidP="00676AC2">
      <w:pPr>
        <w:pStyle w:val="Pamatteksts"/>
        <w:contextualSpacing/>
        <w:jc w:val="both"/>
      </w:pPr>
      <w:r>
        <w:t xml:space="preserve">1. </w:t>
      </w:r>
      <w:r w:rsidRPr="00067857">
        <w:t xml:space="preserve">Uzdot Attīstības un plānošanas nodaļai izstrādāt un </w:t>
      </w:r>
      <w:r w:rsidRPr="00753735">
        <w:t xml:space="preserve">līdz 2016. gada 10. novembrim iesniegt projekta „Valodas pagraba izveide Kandavas novada muzejā” pieteikumu biedrībā „Kandavas Partnerība”. </w:t>
      </w:r>
    </w:p>
    <w:p w:rsidR="006A2265" w:rsidRDefault="009E6B15" w:rsidP="00E56987">
      <w:pPr>
        <w:pStyle w:val="Pamatteksts"/>
        <w:contextualSpacing/>
        <w:jc w:val="both"/>
      </w:pPr>
      <w:r w:rsidRPr="00753735">
        <w:t>2. Projekta kopējās izmaksas 30</w:t>
      </w:r>
      <w:r>
        <w:t> </w:t>
      </w:r>
      <w:r w:rsidRPr="00753735">
        <w:t>455,44 EUR, no kurām attieci</w:t>
      </w:r>
      <w:r w:rsidR="00FB7520">
        <w:t xml:space="preserve">nāmās izmaksas sastāda 25 000 </w:t>
      </w:r>
      <w:r w:rsidRPr="00753735">
        <w:t>EUR un neattiecināmās izmaksas 5</w:t>
      </w:r>
      <w:r>
        <w:t> </w:t>
      </w:r>
      <w:r w:rsidRPr="00753735">
        <w:t>455,44EUR. Kandavas novada domes finansējums 7</w:t>
      </w:r>
      <w:r>
        <w:t> </w:t>
      </w:r>
      <w:r w:rsidRPr="00753735">
        <w:t>955,44 EUR, b</w:t>
      </w:r>
      <w:r w:rsidR="00FB7520">
        <w:t>et publiskais finansējums ir 22</w:t>
      </w:r>
      <w:r w:rsidRPr="00753735">
        <w:t>500 EUR (90% no attiecināmajām izmaksām).</w:t>
      </w:r>
    </w:p>
    <w:p w:rsidR="00E56987" w:rsidRPr="00E56987" w:rsidRDefault="00E56987" w:rsidP="00E56987">
      <w:pPr>
        <w:pStyle w:val="Pamatteksts"/>
        <w:contextualSpacing/>
        <w:jc w:val="both"/>
      </w:pPr>
    </w:p>
    <w:p w:rsidR="006A2265" w:rsidRPr="00217A9D" w:rsidRDefault="006A2265" w:rsidP="006A2265">
      <w:pPr>
        <w:jc w:val="center"/>
        <w:rPr>
          <w:b/>
          <w:sz w:val="24"/>
          <w:szCs w:val="24"/>
        </w:rPr>
      </w:pPr>
      <w:r>
        <w:rPr>
          <w:b/>
          <w:sz w:val="24"/>
          <w:szCs w:val="24"/>
        </w:rPr>
        <w:t>3</w:t>
      </w:r>
      <w:r w:rsidRPr="00217A9D">
        <w:rPr>
          <w:b/>
          <w:sz w:val="24"/>
          <w:szCs w:val="24"/>
        </w:rPr>
        <w:t>.§</w:t>
      </w:r>
    </w:p>
    <w:p w:rsidR="006A2265" w:rsidRPr="00217A9D" w:rsidRDefault="006A2265" w:rsidP="006A2265">
      <w:pPr>
        <w:pBdr>
          <w:bottom w:val="single" w:sz="4" w:space="1" w:color="auto"/>
        </w:pBdr>
        <w:jc w:val="center"/>
        <w:rPr>
          <w:b/>
          <w:sz w:val="24"/>
          <w:szCs w:val="24"/>
        </w:rPr>
      </w:pPr>
      <w:r w:rsidRPr="00217A9D">
        <w:rPr>
          <w:b/>
          <w:sz w:val="24"/>
          <w:szCs w:val="24"/>
        </w:rPr>
        <w:t xml:space="preserve">Par projekta </w:t>
      </w:r>
      <w:r>
        <w:rPr>
          <w:b/>
          <w:sz w:val="24"/>
          <w:szCs w:val="24"/>
        </w:rPr>
        <w:t xml:space="preserve"> </w:t>
      </w:r>
      <w:r w:rsidRPr="00217A9D">
        <w:rPr>
          <w:b/>
          <w:sz w:val="24"/>
          <w:szCs w:val="24"/>
        </w:rPr>
        <w:t>„Brīvā laika atpūtas kompleksa a</w:t>
      </w:r>
      <w:r>
        <w:rPr>
          <w:b/>
          <w:sz w:val="24"/>
          <w:szCs w:val="24"/>
        </w:rPr>
        <w:t>ttīstība pie Zantes pamatskolas</w:t>
      </w:r>
      <w:r w:rsidRPr="00217A9D">
        <w:rPr>
          <w:b/>
          <w:sz w:val="24"/>
          <w:szCs w:val="24"/>
        </w:rPr>
        <w:t>”</w:t>
      </w:r>
      <w:r w:rsidR="002F6C27">
        <w:rPr>
          <w:b/>
          <w:sz w:val="24"/>
          <w:szCs w:val="24"/>
        </w:rPr>
        <w:t xml:space="preserve"> pieteikumu</w:t>
      </w:r>
    </w:p>
    <w:p w:rsidR="006A2265" w:rsidRDefault="006A2265" w:rsidP="006A2265">
      <w:pPr>
        <w:jc w:val="center"/>
        <w:rPr>
          <w:sz w:val="24"/>
          <w:szCs w:val="24"/>
        </w:rPr>
      </w:pPr>
    </w:p>
    <w:p w:rsidR="006A2265" w:rsidRPr="006A2265" w:rsidRDefault="006A2265" w:rsidP="006A2265">
      <w:pPr>
        <w:rPr>
          <w:i/>
          <w:sz w:val="24"/>
          <w:szCs w:val="24"/>
        </w:rPr>
      </w:pPr>
      <w:r w:rsidRPr="006A2265">
        <w:rPr>
          <w:i/>
          <w:sz w:val="24"/>
          <w:szCs w:val="24"/>
        </w:rPr>
        <w:t>Ziņo: G. Cīrule</w:t>
      </w:r>
    </w:p>
    <w:p w:rsidR="006A2265" w:rsidRDefault="006A2265" w:rsidP="006A2265">
      <w:pPr>
        <w:jc w:val="both"/>
        <w:rPr>
          <w:b/>
          <w:sz w:val="24"/>
        </w:rPr>
      </w:pPr>
    </w:p>
    <w:p w:rsidR="006A2265" w:rsidRDefault="006A2265" w:rsidP="00FB7520">
      <w:pPr>
        <w:ind w:firstLine="360"/>
        <w:jc w:val="both"/>
        <w:rPr>
          <w:sz w:val="24"/>
        </w:rPr>
      </w:pPr>
      <w:r w:rsidRPr="00B81A6A">
        <w:rPr>
          <w:sz w:val="24"/>
        </w:rPr>
        <w:lastRenderedPageBreak/>
        <w:t xml:space="preserve">Biedrība „Kandavas Partnerība” </w:t>
      </w:r>
      <w:r>
        <w:rPr>
          <w:sz w:val="24"/>
        </w:rPr>
        <w:t>ir izsludinājusi</w:t>
      </w:r>
      <w:r w:rsidRPr="00B81A6A">
        <w:rPr>
          <w:sz w:val="24"/>
        </w:rPr>
        <w:t xml:space="preserve"> LEADER projektu iesniegumu konkursa 2. kārtu lauku attīstībai 2014.–2020. gadam </w:t>
      </w:r>
      <w:proofErr w:type="spellStart"/>
      <w:r w:rsidRPr="00B81A6A">
        <w:rPr>
          <w:sz w:val="24"/>
        </w:rPr>
        <w:t>apakšpasākumā</w:t>
      </w:r>
      <w:proofErr w:type="spellEnd"/>
      <w:r w:rsidRPr="00B81A6A">
        <w:rPr>
          <w:sz w:val="24"/>
        </w:rPr>
        <w:t xml:space="preserve"> </w:t>
      </w:r>
      <w:r>
        <w:rPr>
          <w:sz w:val="24"/>
        </w:rPr>
        <w:t>„</w:t>
      </w:r>
      <w:r w:rsidRPr="00B81A6A">
        <w:rPr>
          <w:sz w:val="24"/>
        </w:rPr>
        <w:t>Darbību īstenošana saskaņā ar sabiedrības virzītas</w:t>
      </w:r>
      <w:r>
        <w:rPr>
          <w:sz w:val="24"/>
        </w:rPr>
        <w:t xml:space="preserve"> vietējās attīstības stratēģiju”</w:t>
      </w:r>
      <w:r w:rsidRPr="00B81A6A">
        <w:rPr>
          <w:sz w:val="24"/>
        </w:rPr>
        <w:t xml:space="preserve"> (</w:t>
      </w:r>
      <w:proofErr w:type="spellStart"/>
      <w:r w:rsidRPr="00B81A6A">
        <w:rPr>
          <w:sz w:val="24"/>
        </w:rPr>
        <w:t>apakšpasākuma</w:t>
      </w:r>
      <w:proofErr w:type="spellEnd"/>
      <w:r w:rsidRPr="00B81A6A">
        <w:rPr>
          <w:sz w:val="24"/>
        </w:rPr>
        <w:t xml:space="preserve"> kods – 19.2.) aktivitātē </w:t>
      </w:r>
      <w:r>
        <w:rPr>
          <w:sz w:val="24"/>
        </w:rPr>
        <w:t>„</w:t>
      </w:r>
      <w:r w:rsidRPr="00B81A6A">
        <w:rPr>
          <w:sz w:val="24"/>
        </w:rPr>
        <w:t>Vietas po</w:t>
      </w:r>
      <w:r>
        <w:rPr>
          <w:sz w:val="24"/>
        </w:rPr>
        <w:t>tenciāla attīstības iniciatīvas”.</w:t>
      </w:r>
    </w:p>
    <w:p w:rsidR="00FB7520" w:rsidRDefault="00FB7520" w:rsidP="00FB7520">
      <w:pPr>
        <w:jc w:val="both"/>
        <w:rPr>
          <w:sz w:val="24"/>
        </w:rPr>
      </w:pPr>
      <w:r w:rsidRPr="00FB7520">
        <w:rPr>
          <w:sz w:val="24"/>
        </w:rPr>
        <w:t>Projekta rezultātā atpūtas laukums pie Zantes pamatskolas tiks papildināts ar āra trenažieriem, p</w:t>
      </w:r>
      <w:r>
        <w:rPr>
          <w:sz w:val="24"/>
        </w:rPr>
        <w:t>ievilkšanās stieņiem, līdztekām un</w:t>
      </w:r>
      <w:r w:rsidRPr="00FB7520">
        <w:rPr>
          <w:sz w:val="24"/>
        </w:rPr>
        <w:t xml:space="preserve"> velosipēdu statīvu. </w:t>
      </w:r>
    </w:p>
    <w:p w:rsidR="006A2265" w:rsidRDefault="00FB7520" w:rsidP="00FB7520">
      <w:pPr>
        <w:rPr>
          <w:sz w:val="24"/>
        </w:rPr>
      </w:pPr>
      <w:r>
        <w:rPr>
          <w:sz w:val="24"/>
        </w:rPr>
        <w:tab/>
      </w:r>
      <w:r w:rsidR="006A2265" w:rsidRPr="00431A83">
        <w:rPr>
          <w:sz w:val="24"/>
        </w:rPr>
        <w:t xml:space="preserve">Pamatojoties uz </w:t>
      </w:r>
      <w:r w:rsidR="006A2265">
        <w:rPr>
          <w:sz w:val="24"/>
        </w:rPr>
        <w:t>2015</w:t>
      </w:r>
      <w:r w:rsidR="006A2265" w:rsidRPr="00B81A6A">
        <w:rPr>
          <w:sz w:val="24"/>
        </w:rPr>
        <w:t>. gada 13. oktobra Ministr</w:t>
      </w:r>
      <w:r w:rsidR="006A2265">
        <w:rPr>
          <w:sz w:val="24"/>
        </w:rPr>
        <w:t>u kabineta noteikumiem Nr. 590 „</w:t>
      </w:r>
      <w:r w:rsidR="006A2265" w:rsidRPr="00B81A6A">
        <w:rPr>
          <w:sz w:val="24"/>
        </w:rPr>
        <w:t>Valsts un Eiropas Savienības atbalsta piešķiršanas kārtība lauku attīstība</w:t>
      </w:r>
      <w:r w:rsidR="006A2265">
        <w:rPr>
          <w:sz w:val="24"/>
        </w:rPr>
        <w:t xml:space="preserve">i </w:t>
      </w:r>
      <w:proofErr w:type="spellStart"/>
      <w:r w:rsidR="006A2265">
        <w:rPr>
          <w:sz w:val="24"/>
        </w:rPr>
        <w:t>apakšpasākumā</w:t>
      </w:r>
      <w:proofErr w:type="spellEnd"/>
      <w:r w:rsidR="006A2265">
        <w:rPr>
          <w:sz w:val="24"/>
        </w:rPr>
        <w:t xml:space="preserve"> „</w:t>
      </w:r>
      <w:r w:rsidR="006A2265" w:rsidRPr="00B81A6A">
        <w:rPr>
          <w:sz w:val="24"/>
        </w:rPr>
        <w:t>Darbību īstenošana saskaņā ar sabiedrības virzītas vietējās attīstība</w:t>
      </w:r>
      <w:r w:rsidR="006A2265">
        <w:rPr>
          <w:sz w:val="24"/>
        </w:rPr>
        <w:t xml:space="preserve">s stratēģiju”” </w:t>
      </w:r>
      <w:r w:rsidR="006A2265" w:rsidRPr="00431A83">
        <w:rPr>
          <w:sz w:val="24"/>
        </w:rPr>
        <w:t xml:space="preserve">un likuma „Par pašvaldībām” 14. panta otrās daļas 6. punktu un 15. panta pirmās daļas </w:t>
      </w:r>
      <w:r w:rsidR="006A2265">
        <w:rPr>
          <w:sz w:val="24"/>
        </w:rPr>
        <w:t>2.</w:t>
      </w:r>
      <w:r w:rsidR="006A2265" w:rsidRPr="00431A83">
        <w:rPr>
          <w:sz w:val="24"/>
        </w:rPr>
        <w:t xml:space="preserve"> </w:t>
      </w:r>
      <w:r w:rsidR="006A2265">
        <w:rPr>
          <w:sz w:val="24"/>
        </w:rPr>
        <w:t>punktu,</w:t>
      </w:r>
    </w:p>
    <w:p w:rsidR="00676AC2" w:rsidRDefault="00676AC2" w:rsidP="00676AC2">
      <w:pPr>
        <w:pStyle w:val="Pamatteksts"/>
        <w:contextualSpacing/>
        <w:jc w:val="both"/>
      </w:pPr>
      <w:r>
        <w:rPr>
          <w:b/>
        </w:rPr>
        <w:t>Dome, atklāti balsojot</w:t>
      </w:r>
      <w:r>
        <w:t xml:space="preserve">: </w:t>
      </w:r>
      <w:r>
        <w:rPr>
          <w:b/>
        </w:rPr>
        <w:t>PAR</w:t>
      </w:r>
      <w:r>
        <w:t xml:space="preserve"> –   </w:t>
      </w:r>
      <w:r>
        <w:rPr>
          <w:b/>
        </w:rPr>
        <w:t xml:space="preserve">8 </w:t>
      </w:r>
      <w:r>
        <w:t xml:space="preserve"> (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I.Priede</w:t>
      </w:r>
      <w:proofErr w:type="spellEnd"/>
      <w:r>
        <w:t xml:space="preserve">, </w:t>
      </w:r>
      <w:proofErr w:type="spellStart"/>
      <w:r>
        <w:t>N.Štoferts</w:t>
      </w:r>
      <w:proofErr w:type="spellEnd"/>
      <w:r>
        <w:t xml:space="preserve">, </w:t>
      </w:r>
      <w:proofErr w:type="spellStart"/>
      <w:r>
        <w:t>S.Tiltiņa</w:t>
      </w:r>
      <w:proofErr w:type="spellEnd"/>
      <w:r>
        <w:t>)</w:t>
      </w:r>
    </w:p>
    <w:p w:rsidR="00676AC2" w:rsidRDefault="00676AC2" w:rsidP="00676AC2">
      <w:pPr>
        <w:pStyle w:val="Pamatteksts"/>
        <w:contextualSpacing/>
        <w:jc w:val="both"/>
      </w:pPr>
      <w:r>
        <w:rPr>
          <w:b/>
        </w:rPr>
        <w:t>PRET</w:t>
      </w:r>
      <w:r>
        <w:t xml:space="preserve"> </w:t>
      </w:r>
      <w:r>
        <w:rPr>
          <w:b/>
        </w:rPr>
        <w:t xml:space="preserve">–  0  </w:t>
      </w:r>
      <w:r>
        <w:t xml:space="preserve">, </w:t>
      </w:r>
    </w:p>
    <w:p w:rsidR="00676AC2" w:rsidRDefault="00676AC2" w:rsidP="00676AC2">
      <w:pPr>
        <w:pStyle w:val="Pamatteksts"/>
        <w:contextualSpacing/>
        <w:jc w:val="both"/>
      </w:pPr>
      <w:r>
        <w:rPr>
          <w:b/>
        </w:rPr>
        <w:t xml:space="preserve">ATTURAS - 0 </w:t>
      </w:r>
      <w:r>
        <w:t xml:space="preserve">, </w:t>
      </w:r>
    </w:p>
    <w:p w:rsidR="00676AC2" w:rsidRDefault="00676AC2" w:rsidP="00676AC2">
      <w:pPr>
        <w:pStyle w:val="Pamatteksts"/>
        <w:contextualSpacing/>
        <w:jc w:val="both"/>
      </w:pPr>
      <w:r>
        <w:rPr>
          <w:b/>
        </w:rPr>
        <w:t>NOLEMJ:</w:t>
      </w:r>
      <w:r>
        <w:t> </w:t>
      </w:r>
    </w:p>
    <w:p w:rsidR="00676AC2" w:rsidRDefault="009E6B15" w:rsidP="00676AC2">
      <w:pPr>
        <w:pStyle w:val="Pamatteksts"/>
        <w:contextualSpacing/>
        <w:jc w:val="both"/>
      </w:pPr>
      <w:r>
        <w:t xml:space="preserve">1. </w:t>
      </w:r>
      <w:r w:rsidRPr="00067857">
        <w:t xml:space="preserve">Uzdot Attīstības un plānošanas nodaļai izstrādāt un </w:t>
      </w:r>
      <w:r>
        <w:t xml:space="preserve">līdz 2016. gada 10. novembrim </w:t>
      </w:r>
      <w:r w:rsidRPr="00067857">
        <w:t>iesniegt projekta „</w:t>
      </w:r>
      <w:r w:rsidRPr="005C21F6">
        <w:t>Brīvā laika atpūtas kompleksa attīstība pie Zantes pamatskolas</w:t>
      </w:r>
      <w:r>
        <w:t>”</w:t>
      </w:r>
      <w:r w:rsidRPr="00067857">
        <w:t xml:space="preserve"> pieteikumu biedrībā „Kandavas Partnerība”. </w:t>
      </w:r>
    </w:p>
    <w:p w:rsidR="009E6B15" w:rsidRPr="005C21F6" w:rsidRDefault="009E6B15" w:rsidP="00676AC2">
      <w:pPr>
        <w:pStyle w:val="Pamatteksts"/>
        <w:contextualSpacing/>
        <w:jc w:val="both"/>
      </w:pPr>
      <w:r>
        <w:t xml:space="preserve">2. </w:t>
      </w:r>
      <w:r w:rsidRPr="005C21F6">
        <w:t xml:space="preserve">Projekta kopējās izmaksas </w:t>
      </w:r>
      <w:r>
        <w:t>9 911,96</w:t>
      </w:r>
      <w:r w:rsidRPr="005C21F6">
        <w:t xml:space="preserve"> EUR, no kurām publiskais finansējums </w:t>
      </w:r>
      <w:r>
        <w:t>8 920,76</w:t>
      </w:r>
      <w:r w:rsidR="00FB7520">
        <w:t xml:space="preserve"> EUR (90%) un</w:t>
      </w:r>
      <w:r w:rsidRPr="005C21F6">
        <w:t xml:space="preserve"> Kan</w:t>
      </w:r>
      <w:r w:rsidR="00FB7520">
        <w:t>davas novada domes finansējums 991,20</w:t>
      </w:r>
      <w:r w:rsidRPr="005C21F6">
        <w:t xml:space="preserve"> EUR (10%).</w:t>
      </w:r>
    </w:p>
    <w:p w:rsidR="006A2265" w:rsidRDefault="006A2265" w:rsidP="006A2265">
      <w:pPr>
        <w:jc w:val="both"/>
        <w:rPr>
          <w:b/>
          <w:sz w:val="24"/>
        </w:rPr>
      </w:pPr>
    </w:p>
    <w:p w:rsidR="006A2265" w:rsidRPr="00217A9D" w:rsidRDefault="006A2265" w:rsidP="006A2265">
      <w:pPr>
        <w:jc w:val="center"/>
        <w:rPr>
          <w:b/>
          <w:sz w:val="24"/>
          <w:szCs w:val="24"/>
        </w:rPr>
      </w:pPr>
      <w:r>
        <w:rPr>
          <w:b/>
          <w:sz w:val="24"/>
          <w:szCs w:val="24"/>
        </w:rPr>
        <w:t>4</w:t>
      </w:r>
      <w:r w:rsidRPr="00217A9D">
        <w:rPr>
          <w:b/>
          <w:sz w:val="24"/>
          <w:szCs w:val="24"/>
        </w:rPr>
        <w:t>.§</w:t>
      </w:r>
    </w:p>
    <w:p w:rsidR="006A2265" w:rsidRPr="00217A9D" w:rsidRDefault="002F6C27" w:rsidP="006A2265">
      <w:pPr>
        <w:pBdr>
          <w:bottom w:val="single" w:sz="4" w:space="1" w:color="auto"/>
        </w:pBdr>
        <w:jc w:val="center"/>
        <w:rPr>
          <w:b/>
          <w:sz w:val="24"/>
          <w:szCs w:val="24"/>
        </w:rPr>
      </w:pPr>
      <w:r>
        <w:rPr>
          <w:b/>
          <w:sz w:val="24"/>
          <w:szCs w:val="24"/>
        </w:rPr>
        <w:t xml:space="preserve">Par projekta </w:t>
      </w:r>
      <w:r w:rsidR="006A2265">
        <w:rPr>
          <w:b/>
          <w:sz w:val="24"/>
          <w:szCs w:val="24"/>
        </w:rPr>
        <w:t xml:space="preserve"> </w:t>
      </w:r>
      <w:r w:rsidR="006A2265" w:rsidRPr="00217A9D">
        <w:rPr>
          <w:b/>
          <w:sz w:val="24"/>
          <w:szCs w:val="24"/>
        </w:rPr>
        <w:t>„</w:t>
      </w:r>
      <w:r w:rsidR="006A2265">
        <w:rPr>
          <w:b/>
          <w:sz w:val="24"/>
        </w:rPr>
        <w:t>Pamatlīdzekļu iegāde Kandavas kultūras namam</w:t>
      </w:r>
      <w:r w:rsidR="006A2265" w:rsidRPr="00217A9D">
        <w:rPr>
          <w:b/>
          <w:sz w:val="24"/>
          <w:szCs w:val="24"/>
        </w:rPr>
        <w:t>”</w:t>
      </w:r>
      <w:r>
        <w:rPr>
          <w:b/>
          <w:sz w:val="24"/>
          <w:szCs w:val="24"/>
        </w:rPr>
        <w:t xml:space="preserve"> pieteikumu</w:t>
      </w:r>
    </w:p>
    <w:p w:rsidR="006A2265" w:rsidRDefault="006A2265" w:rsidP="006A2265">
      <w:pPr>
        <w:jc w:val="center"/>
        <w:rPr>
          <w:sz w:val="24"/>
          <w:szCs w:val="24"/>
        </w:rPr>
      </w:pPr>
    </w:p>
    <w:p w:rsidR="006A2265" w:rsidRPr="006A2265" w:rsidRDefault="006A2265" w:rsidP="006A2265">
      <w:pPr>
        <w:rPr>
          <w:i/>
          <w:sz w:val="24"/>
          <w:szCs w:val="24"/>
        </w:rPr>
      </w:pPr>
      <w:r w:rsidRPr="006A2265">
        <w:rPr>
          <w:i/>
          <w:sz w:val="24"/>
          <w:szCs w:val="24"/>
        </w:rPr>
        <w:t>Ziņo: G. Cīrule</w:t>
      </w:r>
    </w:p>
    <w:p w:rsidR="006A2265" w:rsidRDefault="006A2265" w:rsidP="006A2265">
      <w:pPr>
        <w:jc w:val="both"/>
        <w:rPr>
          <w:b/>
          <w:sz w:val="24"/>
        </w:rPr>
      </w:pPr>
    </w:p>
    <w:p w:rsidR="006A2265" w:rsidRDefault="006A2265" w:rsidP="006A2265">
      <w:pPr>
        <w:ind w:firstLine="360"/>
        <w:jc w:val="both"/>
        <w:rPr>
          <w:sz w:val="24"/>
        </w:rPr>
      </w:pPr>
      <w:r w:rsidRPr="00B81A6A">
        <w:rPr>
          <w:sz w:val="24"/>
        </w:rPr>
        <w:t xml:space="preserve">Biedrība „Kandavas Partnerība” </w:t>
      </w:r>
      <w:r>
        <w:rPr>
          <w:sz w:val="24"/>
        </w:rPr>
        <w:t>ir izsludinājusi</w:t>
      </w:r>
      <w:r w:rsidRPr="00B81A6A">
        <w:rPr>
          <w:sz w:val="24"/>
        </w:rPr>
        <w:t xml:space="preserve"> LEADER projektu iesniegumu konkursa 2. kārtu lauku attīstībai 2014.–2020. gadam </w:t>
      </w:r>
      <w:proofErr w:type="spellStart"/>
      <w:r w:rsidRPr="00B81A6A">
        <w:rPr>
          <w:sz w:val="24"/>
        </w:rPr>
        <w:t>apakšpasākumā</w:t>
      </w:r>
      <w:proofErr w:type="spellEnd"/>
      <w:r w:rsidRPr="00B81A6A">
        <w:rPr>
          <w:sz w:val="24"/>
        </w:rPr>
        <w:t xml:space="preserve"> </w:t>
      </w:r>
      <w:r>
        <w:rPr>
          <w:sz w:val="24"/>
        </w:rPr>
        <w:t>„</w:t>
      </w:r>
      <w:r w:rsidRPr="00B81A6A">
        <w:rPr>
          <w:sz w:val="24"/>
        </w:rPr>
        <w:t>Darbību īstenošana saskaņā ar sabiedrības virzītas</w:t>
      </w:r>
      <w:r>
        <w:rPr>
          <w:sz w:val="24"/>
        </w:rPr>
        <w:t xml:space="preserve"> vietējās attīstības stratēģiju”</w:t>
      </w:r>
      <w:r w:rsidRPr="00B81A6A">
        <w:rPr>
          <w:sz w:val="24"/>
        </w:rPr>
        <w:t xml:space="preserve"> (</w:t>
      </w:r>
      <w:proofErr w:type="spellStart"/>
      <w:r w:rsidRPr="00B81A6A">
        <w:rPr>
          <w:sz w:val="24"/>
        </w:rPr>
        <w:t>apakšpasākuma</w:t>
      </w:r>
      <w:proofErr w:type="spellEnd"/>
      <w:r w:rsidRPr="00B81A6A">
        <w:rPr>
          <w:sz w:val="24"/>
        </w:rPr>
        <w:t xml:space="preserve"> kods – 19.2.) aktivitātē </w:t>
      </w:r>
      <w:r>
        <w:rPr>
          <w:sz w:val="24"/>
        </w:rPr>
        <w:t>„</w:t>
      </w:r>
      <w:r w:rsidRPr="00B81A6A">
        <w:rPr>
          <w:sz w:val="24"/>
        </w:rPr>
        <w:t>Vietas po</w:t>
      </w:r>
      <w:r>
        <w:rPr>
          <w:sz w:val="24"/>
        </w:rPr>
        <w:t>tenciāla attīstības iniciatīvas”.</w:t>
      </w:r>
    </w:p>
    <w:p w:rsidR="00FB7520" w:rsidRDefault="00FB7520" w:rsidP="00FB7520">
      <w:pPr>
        <w:rPr>
          <w:sz w:val="24"/>
        </w:rPr>
      </w:pPr>
      <w:r w:rsidRPr="00FB7520">
        <w:rPr>
          <w:sz w:val="24"/>
        </w:rPr>
        <w:t xml:space="preserve">Projekta ietvaros tiks iegādāti mūzikas apskaņošanas komplekts, mēbeļu komplekts </w:t>
      </w:r>
      <w:r>
        <w:rPr>
          <w:sz w:val="24"/>
        </w:rPr>
        <w:t>(galdi, soli) un</w:t>
      </w:r>
      <w:r w:rsidRPr="00FB7520">
        <w:rPr>
          <w:sz w:val="24"/>
        </w:rPr>
        <w:t xml:space="preserve"> akustiskās sistēmas komplekts.</w:t>
      </w:r>
    </w:p>
    <w:p w:rsidR="006A2265" w:rsidRDefault="00FB7520" w:rsidP="00FB7520">
      <w:pPr>
        <w:jc w:val="both"/>
        <w:rPr>
          <w:sz w:val="24"/>
        </w:rPr>
      </w:pPr>
      <w:r>
        <w:rPr>
          <w:sz w:val="24"/>
        </w:rPr>
        <w:tab/>
      </w:r>
      <w:r w:rsidR="006A2265" w:rsidRPr="00431A83">
        <w:rPr>
          <w:sz w:val="24"/>
        </w:rPr>
        <w:t xml:space="preserve">Pamatojoties uz </w:t>
      </w:r>
      <w:r w:rsidR="006A2265">
        <w:rPr>
          <w:sz w:val="24"/>
        </w:rPr>
        <w:t>2015</w:t>
      </w:r>
      <w:r w:rsidR="006A2265" w:rsidRPr="00B81A6A">
        <w:rPr>
          <w:sz w:val="24"/>
        </w:rPr>
        <w:t>. gada 13. oktobra Ministr</w:t>
      </w:r>
      <w:r w:rsidR="006A2265">
        <w:rPr>
          <w:sz w:val="24"/>
        </w:rPr>
        <w:t>u kabineta noteikumiem Nr. 590 „</w:t>
      </w:r>
      <w:r w:rsidR="006A2265" w:rsidRPr="00B81A6A">
        <w:rPr>
          <w:sz w:val="24"/>
        </w:rPr>
        <w:t>Valsts un Eiropas Savienības atbalsta piešķiršanas kārtība lauku attīstība</w:t>
      </w:r>
      <w:r w:rsidR="006A2265">
        <w:rPr>
          <w:sz w:val="24"/>
        </w:rPr>
        <w:t xml:space="preserve">i </w:t>
      </w:r>
      <w:proofErr w:type="spellStart"/>
      <w:r w:rsidR="006A2265">
        <w:rPr>
          <w:sz w:val="24"/>
        </w:rPr>
        <w:t>apakšpasākumā</w:t>
      </w:r>
      <w:proofErr w:type="spellEnd"/>
      <w:r w:rsidR="006A2265">
        <w:rPr>
          <w:sz w:val="24"/>
        </w:rPr>
        <w:t xml:space="preserve"> „</w:t>
      </w:r>
      <w:r w:rsidR="006A2265" w:rsidRPr="00B81A6A">
        <w:rPr>
          <w:sz w:val="24"/>
        </w:rPr>
        <w:t>Darbību īstenošana saskaņā ar sabiedrības virzītas vietējās attīstība</w:t>
      </w:r>
      <w:r w:rsidR="006A2265">
        <w:rPr>
          <w:sz w:val="24"/>
        </w:rPr>
        <w:t xml:space="preserve">s stratēģiju”” </w:t>
      </w:r>
      <w:r w:rsidR="006A2265" w:rsidRPr="00431A83">
        <w:rPr>
          <w:sz w:val="24"/>
        </w:rPr>
        <w:t xml:space="preserve">un likuma „Par pašvaldībām” 14. panta otrās daļas 6. punktu un 15. panta pirmās daļas </w:t>
      </w:r>
      <w:r w:rsidR="006A2265">
        <w:rPr>
          <w:sz w:val="24"/>
        </w:rPr>
        <w:t>5.</w:t>
      </w:r>
      <w:r w:rsidR="006A2265" w:rsidRPr="00431A83">
        <w:rPr>
          <w:sz w:val="24"/>
        </w:rPr>
        <w:t xml:space="preserve"> </w:t>
      </w:r>
      <w:r w:rsidR="006A2265">
        <w:rPr>
          <w:sz w:val="24"/>
        </w:rPr>
        <w:t>punktu,</w:t>
      </w:r>
    </w:p>
    <w:p w:rsidR="00676AC2" w:rsidRDefault="00676AC2" w:rsidP="00676AC2">
      <w:pPr>
        <w:pStyle w:val="Pamatteksts"/>
        <w:contextualSpacing/>
        <w:jc w:val="both"/>
      </w:pPr>
      <w:r>
        <w:rPr>
          <w:b/>
        </w:rPr>
        <w:t>Dome, atklāti balsojot</w:t>
      </w:r>
      <w:r>
        <w:t xml:space="preserve">: </w:t>
      </w:r>
      <w:r>
        <w:rPr>
          <w:b/>
        </w:rPr>
        <w:t>PAR</w:t>
      </w:r>
      <w:r>
        <w:t xml:space="preserve"> –   </w:t>
      </w:r>
      <w:r>
        <w:rPr>
          <w:b/>
        </w:rPr>
        <w:t xml:space="preserve">8 </w:t>
      </w:r>
      <w:r>
        <w:t xml:space="preserve"> (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I.Priede</w:t>
      </w:r>
      <w:proofErr w:type="spellEnd"/>
      <w:r>
        <w:t xml:space="preserve">, </w:t>
      </w:r>
      <w:proofErr w:type="spellStart"/>
      <w:r>
        <w:t>N.Štoferts</w:t>
      </w:r>
      <w:proofErr w:type="spellEnd"/>
      <w:r>
        <w:t xml:space="preserve">, </w:t>
      </w:r>
      <w:proofErr w:type="spellStart"/>
      <w:r>
        <w:t>S.Tiltiņa</w:t>
      </w:r>
      <w:proofErr w:type="spellEnd"/>
      <w:r>
        <w:t>)</w:t>
      </w:r>
    </w:p>
    <w:p w:rsidR="00676AC2" w:rsidRDefault="00676AC2" w:rsidP="00676AC2">
      <w:pPr>
        <w:pStyle w:val="Pamatteksts"/>
        <w:contextualSpacing/>
        <w:jc w:val="both"/>
      </w:pPr>
      <w:r>
        <w:rPr>
          <w:b/>
        </w:rPr>
        <w:t>PRET</w:t>
      </w:r>
      <w:r>
        <w:t xml:space="preserve"> </w:t>
      </w:r>
      <w:r>
        <w:rPr>
          <w:b/>
        </w:rPr>
        <w:t xml:space="preserve">–  0  </w:t>
      </w:r>
      <w:r>
        <w:t xml:space="preserve">, </w:t>
      </w:r>
    </w:p>
    <w:p w:rsidR="00676AC2" w:rsidRDefault="00676AC2" w:rsidP="00676AC2">
      <w:pPr>
        <w:pStyle w:val="Pamatteksts"/>
        <w:contextualSpacing/>
        <w:jc w:val="both"/>
      </w:pPr>
      <w:r>
        <w:rPr>
          <w:b/>
        </w:rPr>
        <w:t xml:space="preserve">ATTURAS - 0 </w:t>
      </w:r>
      <w:r>
        <w:t xml:space="preserve">, </w:t>
      </w:r>
    </w:p>
    <w:p w:rsidR="00676AC2" w:rsidRDefault="00676AC2" w:rsidP="00676AC2">
      <w:pPr>
        <w:pStyle w:val="Pamatteksts"/>
        <w:contextualSpacing/>
        <w:jc w:val="both"/>
      </w:pPr>
      <w:r>
        <w:rPr>
          <w:b/>
        </w:rPr>
        <w:t>NOLEMJ:</w:t>
      </w:r>
      <w:r>
        <w:t> </w:t>
      </w:r>
    </w:p>
    <w:p w:rsidR="00676AC2" w:rsidRDefault="009E6B15" w:rsidP="00676AC2">
      <w:pPr>
        <w:pStyle w:val="Pamatteksts"/>
        <w:contextualSpacing/>
        <w:jc w:val="both"/>
      </w:pPr>
      <w:r>
        <w:t xml:space="preserve">1. </w:t>
      </w:r>
      <w:r w:rsidRPr="00067857">
        <w:t xml:space="preserve">Uzdot Attīstības un plānošanas nodaļai izstrādāt un </w:t>
      </w:r>
      <w:r>
        <w:t xml:space="preserve">līdz 2016. gada 10. novembrim </w:t>
      </w:r>
      <w:r w:rsidRPr="00067857">
        <w:t>iesniegt projekta „</w:t>
      </w:r>
      <w:r>
        <w:t xml:space="preserve">Pamatlīdzekļu iegāde </w:t>
      </w:r>
      <w:r w:rsidRPr="00753735">
        <w:t xml:space="preserve">Kandavas kultūras namam” pieteikumu biedrībā „Kandavas Partnerība”. </w:t>
      </w:r>
    </w:p>
    <w:p w:rsidR="009E6B15" w:rsidRDefault="009E6B15" w:rsidP="00676AC2">
      <w:pPr>
        <w:pStyle w:val="Pamatteksts"/>
        <w:contextualSpacing/>
        <w:jc w:val="both"/>
      </w:pPr>
      <w:r w:rsidRPr="00753735">
        <w:t xml:space="preserve">2. Projekta kopējās izmaksas </w:t>
      </w:r>
      <w:r>
        <w:t>15 582,49</w:t>
      </w:r>
      <w:r w:rsidRPr="00753735">
        <w:t xml:space="preserve"> EUR, no kurām attiecināmās izmaksas sastāda </w:t>
      </w:r>
      <w:r>
        <w:t>1</w:t>
      </w:r>
      <w:r w:rsidR="00FB7520">
        <w:t>5 000</w:t>
      </w:r>
      <w:r w:rsidRPr="00753735">
        <w:t xml:space="preserve"> EUR un neattiecināmās izmaksas </w:t>
      </w:r>
      <w:r>
        <w:t xml:space="preserve">582,49 </w:t>
      </w:r>
      <w:r w:rsidRPr="00753735">
        <w:t xml:space="preserve">EUR. Kandavas novada domes finansējums </w:t>
      </w:r>
      <w:r>
        <w:t>2 082,49</w:t>
      </w:r>
      <w:r w:rsidRPr="00753735">
        <w:t xml:space="preserve"> EUR, bet publiskais finansējums ir </w:t>
      </w:r>
      <w:r w:rsidR="00FB7520">
        <w:t>13</w:t>
      </w:r>
      <w:r>
        <w:t>500</w:t>
      </w:r>
      <w:r w:rsidRPr="00753735">
        <w:t xml:space="preserve"> EUR (90% no attiecināmajām izmaksām).</w:t>
      </w:r>
    </w:p>
    <w:p w:rsidR="006A2265" w:rsidRDefault="006A2265" w:rsidP="006A2265">
      <w:pPr>
        <w:jc w:val="both"/>
        <w:rPr>
          <w:b/>
          <w:sz w:val="24"/>
        </w:rPr>
      </w:pPr>
    </w:p>
    <w:p w:rsidR="006A2265" w:rsidRPr="00217A9D" w:rsidRDefault="006A2265" w:rsidP="006A2265">
      <w:pPr>
        <w:jc w:val="center"/>
        <w:rPr>
          <w:b/>
          <w:sz w:val="24"/>
          <w:szCs w:val="24"/>
        </w:rPr>
      </w:pPr>
      <w:r>
        <w:rPr>
          <w:b/>
          <w:sz w:val="24"/>
          <w:szCs w:val="24"/>
        </w:rPr>
        <w:t>5</w:t>
      </w:r>
      <w:r w:rsidRPr="00217A9D">
        <w:rPr>
          <w:b/>
          <w:sz w:val="24"/>
          <w:szCs w:val="24"/>
        </w:rPr>
        <w:t>.§</w:t>
      </w:r>
    </w:p>
    <w:p w:rsidR="006A2265" w:rsidRPr="00217A9D" w:rsidRDefault="002F6C27" w:rsidP="006A2265">
      <w:pPr>
        <w:pBdr>
          <w:bottom w:val="single" w:sz="4" w:space="1" w:color="auto"/>
        </w:pBdr>
        <w:jc w:val="center"/>
        <w:rPr>
          <w:b/>
          <w:sz w:val="24"/>
          <w:szCs w:val="24"/>
        </w:rPr>
      </w:pPr>
      <w:r>
        <w:rPr>
          <w:b/>
          <w:sz w:val="24"/>
          <w:szCs w:val="24"/>
        </w:rPr>
        <w:lastRenderedPageBreak/>
        <w:t xml:space="preserve">Par projekta </w:t>
      </w:r>
      <w:r w:rsidR="006A2265">
        <w:rPr>
          <w:b/>
          <w:sz w:val="24"/>
          <w:szCs w:val="24"/>
        </w:rPr>
        <w:t xml:space="preserve"> </w:t>
      </w:r>
      <w:r w:rsidR="006A2265" w:rsidRPr="00217A9D">
        <w:rPr>
          <w:b/>
          <w:sz w:val="24"/>
          <w:szCs w:val="24"/>
        </w:rPr>
        <w:t>„</w:t>
      </w:r>
      <w:r w:rsidR="006A2265" w:rsidRPr="00FA1ED1">
        <w:rPr>
          <w:b/>
          <w:sz w:val="24"/>
        </w:rPr>
        <w:t xml:space="preserve">Parka pie Kandavas Kārļa </w:t>
      </w:r>
      <w:proofErr w:type="spellStart"/>
      <w:r w:rsidR="006A2265" w:rsidRPr="00FA1ED1">
        <w:rPr>
          <w:b/>
          <w:sz w:val="24"/>
        </w:rPr>
        <w:t>Mīlenbaha</w:t>
      </w:r>
      <w:proofErr w:type="spellEnd"/>
      <w:r w:rsidR="006A2265" w:rsidRPr="00FA1ED1">
        <w:rPr>
          <w:b/>
          <w:sz w:val="24"/>
        </w:rPr>
        <w:t xml:space="preserve"> vidusskolas labiekārtošana</w:t>
      </w:r>
      <w:r w:rsidR="006A2265" w:rsidRPr="00217A9D">
        <w:rPr>
          <w:b/>
          <w:sz w:val="24"/>
          <w:szCs w:val="24"/>
        </w:rPr>
        <w:t>”</w:t>
      </w:r>
      <w:r>
        <w:rPr>
          <w:b/>
          <w:sz w:val="24"/>
          <w:szCs w:val="24"/>
        </w:rPr>
        <w:t xml:space="preserve"> pieteikumu</w:t>
      </w:r>
    </w:p>
    <w:p w:rsidR="006A2265" w:rsidRDefault="006A2265" w:rsidP="006A2265">
      <w:pPr>
        <w:jc w:val="center"/>
        <w:rPr>
          <w:sz w:val="24"/>
          <w:szCs w:val="24"/>
        </w:rPr>
      </w:pPr>
    </w:p>
    <w:p w:rsidR="006A2265" w:rsidRPr="006A2265" w:rsidRDefault="006A2265" w:rsidP="006A2265">
      <w:pPr>
        <w:rPr>
          <w:i/>
          <w:sz w:val="24"/>
          <w:szCs w:val="24"/>
        </w:rPr>
      </w:pPr>
      <w:r w:rsidRPr="006A2265">
        <w:rPr>
          <w:i/>
          <w:sz w:val="24"/>
          <w:szCs w:val="24"/>
        </w:rPr>
        <w:t>Ziņo: G. Cīrule</w:t>
      </w:r>
    </w:p>
    <w:p w:rsidR="006A2265" w:rsidRDefault="006A2265" w:rsidP="006A2265">
      <w:pPr>
        <w:jc w:val="both"/>
        <w:rPr>
          <w:b/>
          <w:sz w:val="24"/>
        </w:rPr>
      </w:pPr>
    </w:p>
    <w:p w:rsidR="006A2265" w:rsidRDefault="006A2265" w:rsidP="00FB7520">
      <w:pPr>
        <w:ind w:firstLine="360"/>
        <w:jc w:val="both"/>
        <w:rPr>
          <w:sz w:val="24"/>
        </w:rPr>
      </w:pPr>
      <w:r w:rsidRPr="00B81A6A">
        <w:rPr>
          <w:sz w:val="24"/>
        </w:rPr>
        <w:t xml:space="preserve">Biedrība „Kandavas Partnerība” </w:t>
      </w:r>
      <w:r>
        <w:rPr>
          <w:sz w:val="24"/>
        </w:rPr>
        <w:t>ir izsludinājusi</w:t>
      </w:r>
      <w:r w:rsidRPr="00B81A6A">
        <w:rPr>
          <w:sz w:val="24"/>
        </w:rPr>
        <w:t xml:space="preserve"> LEADER projektu iesniegumu konkursa 2. kārtu lauku attīstībai 2014.–2020. gadam </w:t>
      </w:r>
      <w:proofErr w:type="spellStart"/>
      <w:r w:rsidRPr="00B81A6A">
        <w:rPr>
          <w:sz w:val="24"/>
        </w:rPr>
        <w:t>apakšpasākumā</w:t>
      </w:r>
      <w:proofErr w:type="spellEnd"/>
      <w:r w:rsidRPr="00B81A6A">
        <w:rPr>
          <w:sz w:val="24"/>
        </w:rPr>
        <w:t xml:space="preserve"> </w:t>
      </w:r>
      <w:r>
        <w:rPr>
          <w:sz w:val="24"/>
        </w:rPr>
        <w:t>„</w:t>
      </w:r>
      <w:r w:rsidRPr="00B81A6A">
        <w:rPr>
          <w:sz w:val="24"/>
        </w:rPr>
        <w:t>Darbību īstenošana saskaņā ar sabiedrības virzītas</w:t>
      </w:r>
      <w:r>
        <w:rPr>
          <w:sz w:val="24"/>
        </w:rPr>
        <w:t xml:space="preserve"> vietējās attīstības stratēģiju”</w:t>
      </w:r>
      <w:r w:rsidRPr="00B81A6A">
        <w:rPr>
          <w:sz w:val="24"/>
        </w:rPr>
        <w:t xml:space="preserve"> (</w:t>
      </w:r>
      <w:proofErr w:type="spellStart"/>
      <w:r w:rsidRPr="00B81A6A">
        <w:rPr>
          <w:sz w:val="24"/>
        </w:rPr>
        <w:t>apakšpasākuma</w:t>
      </w:r>
      <w:proofErr w:type="spellEnd"/>
      <w:r w:rsidRPr="00B81A6A">
        <w:rPr>
          <w:sz w:val="24"/>
        </w:rPr>
        <w:t xml:space="preserve"> kods – 19.2.) aktivitātē </w:t>
      </w:r>
      <w:r>
        <w:rPr>
          <w:sz w:val="24"/>
        </w:rPr>
        <w:t>„</w:t>
      </w:r>
      <w:r w:rsidRPr="00B81A6A">
        <w:rPr>
          <w:sz w:val="24"/>
        </w:rPr>
        <w:t>Vietas po</w:t>
      </w:r>
      <w:r>
        <w:rPr>
          <w:sz w:val="24"/>
        </w:rPr>
        <w:t>tenciāla attīstības iniciatīvas”.</w:t>
      </w:r>
    </w:p>
    <w:p w:rsidR="00FB7520" w:rsidRDefault="00FB7520" w:rsidP="00FB7520">
      <w:pPr>
        <w:jc w:val="both"/>
        <w:rPr>
          <w:sz w:val="24"/>
        </w:rPr>
      </w:pPr>
      <w:r w:rsidRPr="00FB7520">
        <w:rPr>
          <w:sz w:val="24"/>
        </w:rPr>
        <w:t xml:space="preserve">Projekta ietvaros tiks izstrādāts būvprojekts </w:t>
      </w:r>
      <w:r>
        <w:rPr>
          <w:sz w:val="24"/>
        </w:rPr>
        <w:t>parka</w:t>
      </w:r>
      <w:r w:rsidR="00353FCA">
        <w:rPr>
          <w:sz w:val="24"/>
        </w:rPr>
        <w:t xml:space="preserve"> teritorijai pie  Kārļa </w:t>
      </w:r>
      <w:proofErr w:type="spellStart"/>
      <w:r w:rsidR="00353FCA">
        <w:rPr>
          <w:sz w:val="24"/>
        </w:rPr>
        <w:t>Mīlenbaha</w:t>
      </w:r>
      <w:proofErr w:type="spellEnd"/>
      <w:r w:rsidR="00353FCA">
        <w:rPr>
          <w:sz w:val="24"/>
        </w:rPr>
        <w:t xml:space="preserve"> vidusskolas</w:t>
      </w:r>
      <w:r w:rsidRPr="00FB7520">
        <w:rPr>
          <w:sz w:val="24"/>
        </w:rPr>
        <w:t xml:space="preserve">, bet </w:t>
      </w:r>
      <w:r w:rsidR="00353FCA">
        <w:rPr>
          <w:sz w:val="24"/>
        </w:rPr>
        <w:t xml:space="preserve">šī projekta ietvaros  tiks īstenota </w:t>
      </w:r>
      <w:r w:rsidRPr="00FB7520">
        <w:rPr>
          <w:sz w:val="24"/>
        </w:rPr>
        <w:t xml:space="preserve">1. kārta, kas sevī ietver saules pulksteņa, centrālā celiņa, </w:t>
      </w:r>
      <w:proofErr w:type="spellStart"/>
      <w:r w:rsidRPr="00FB7520">
        <w:rPr>
          <w:sz w:val="24"/>
        </w:rPr>
        <w:t>pievadceliņu</w:t>
      </w:r>
      <w:proofErr w:type="spellEnd"/>
      <w:r w:rsidRPr="00FB7520">
        <w:rPr>
          <w:sz w:val="24"/>
        </w:rPr>
        <w:t xml:space="preserve"> saules pulkstenim izveidi, mazās arhitektūras formas, apgaismojuma komunikāciju un atsevišķu funkcionālo apgaismojumu stabu izbūvi. </w:t>
      </w:r>
    </w:p>
    <w:p w:rsidR="006A2265" w:rsidRDefault="00FB7520" w:rsidP="00FB7520">
      <w:pPr>
        <w:rPr>
          <w:sz w:val="24"/>
        </w:rPr>
      </w:pPr>
      <w:r>
        <w:rPr>
          <w:sz w:val="24"/>
        </w:rPr>
        <w:tab/>
      </w:r>
      <w:r w:rsidR="006A2265" w:rsidRPr="00431A83">
        <w:rPr>
          <w:sz w:val="24"/>
        </w:rPr>
        <w:t xml:space="preserve">Pamatojoties uz </w:t>
      </w:r>
      <w:r w:rsidR="006A2265">
        <w:rPr>
          <w:sz w:val="24"/>
        </w:rPr>
        <w:t>2015</w:t>
      </w:r>
      <w:r w:rsidR="006A2265" w:rsidRPr="00B81A6A">
        <w:rPr>
          <w:sz w:val="24"/>
        </w:rPr>
        <w:t>. gada 13. oktobra Ministr</w:t>
      </w:r>
      <w:r w:rsidR="006A2265">
        <w:rPr>
          <w:sz w:val="24"/>
        </w:rPr>
        <w:t>u kabineta noteikumiem Nr. 590 „</w:t>
      </w:r>
      <w:r w:rsidR="006A2265" w:rsidRPr="00B81A6A">
        <w:rPr>
          <w:sz w:val="24"/>
        </w:rPr>
        <w:t>Valsts un Eiropas Savienības atbalsta piešķiršanas kārtība lauku attīstība</w:t>
      </w:r>
      <w:r w:rsidR="006A2265">
        <w:rPr>
          <w:sz w:val="24"/>
        </w:rPr>
        <w:t xml:space="preserve">i </w:t>
      </w:r>
      <w:proofErr w:type="spellStart"/>
      <w:r w:rsidR="006A2265">
        <w:rPr>
          <w:sz w:val="24"/>
        </w:rPr>
        <w:t>apakšpasākumā</w:t>
      </w:r>
      <w:proofErr w:type="spellEnd"/>
      <w:r w:rsidR="006A2265">
        <w:rPr>
          <w:sz w:val="24"/>
        </w:rPr>
        <w:t xml:space="preserve"> „</w:t>
      </w:r>
      <w:r w:rsidR="006A2265" w:rsidRPr="00B81A6A">
        <w:rPr>
          <w:sz w:val="24"/>
        </w:rPr>
        <w:t>Darbību īstenošana saskaņā ar sabiedrības virzītas vietējās attīstība</w:t>
      </w:r>
      <w:r w:rsidR="006A2265">
        <w:rPr>
          <w:sz w:val="24"/>
        </w:rPr>
        <w:t xml:space="preserve">s stratēģiju”” </w:t>
      </w:r>
      <w:r w:rsidR="006A2265" w:rsidRPr="00431A83">
        <w:rPr>
          <w:sz w:val="24"/>
        </w:rPr>
        <w:t xml:space="preserve">un likuma „Par pašvaldībām” 14. panta otrās daļas 6. punktu un 15. panta pirmās daļas </w:t>
      </w:r>
      <w:r w:rsidR="006A2265">
        <w:rPr>
          <w:sz w:val="24"/>
        </w:rPr>
        <w:t>2</w:t>
      </w:r>
      <w:r w:rsidR="006A2265" w:rsidRPr="00431A83">
        <w:rPr>
          <w:sz w:val="24"/>
        </w:rPr>
        <w:t xml:space="preserve">. </w:t>
      </w:r>
      <w:r w:rsidR="006A2265">
        <w:rPr>
          <w:sz w:val="24"/>
        </w:rPr>
        <w:t>punktu,</w:t>
      </w:r>
    </w:p>
    <w:p w:rsidR="00676AC2" w:rsidRDefault="00676AC2" w:rsidP="00676AC2">
      <w:pPr>
        <w:pStyle w:val="Pamatteksts"/>
        <w:contextualSpacing/>
        <w:jc w:val="both"/>
      </w:pPr>
      <w:r>
        <w:rPr>
          <w:b/>
        </w:rPr>
        <w:t>Dome, atklāti balsojot</w:t>
      </w:r>
      <w:r>
        <w:t xml:space="preserve">: </w:t>
      </w:r>
      <w:r>
        <w:rPr>
          <w:b/>
        </w:rPr>
        <w:t>PAR</w:t>
      </w:r>
      <w:r>
        <w:t xml:space="preserve"> –   </w:t>
      </w:r>
      <w:r>
        <w:rPr>
          <w:b/>
        </w:rPr>
        <w:t xml:space="preserve">8 </w:t>
      </w:r>
      <w:r>
        <w:t xml:space="preserve"> (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I.Priede</w:t>
      </w:r>
      <w:proofErr w:type="spellEnd"/>
      <w:r>
        <w:t xml:space="preserve">, </w:t>
      </w:r>
      <w:proofErr w:type="spellStart"/>
      <w:r>
        <w:t>N.Štoferts</w:t>
      </w:r>
      <w:proofErr w:type="spellEnd"/>
      <w:r>
        <w:t xml:space="preserve">, </w:t>
      </w:r>
      <w:proofErr w:type="spellStart"/>
      <w:r>
        <w:t>S.Tiltiņa</w:t>
      </w:r>
      <w:proofErr w:type="spellEnd"/>
      <w:r>
        <w:t>)</w:t>
      </w:r>
    </w:p>
    <w:p w:rsidR="00676AC2" w:rsidRDefault="00676AC2" w:rsidP="00676AC2">
      <w:pPr>
        <w:pStyle w:val="Pamatteksts"/>
        <w:contextualSpacing/>
        <w:jc w:val="both"/>
      </w:pPr>
      <w:r>
        <w:rPr>
          <w:b/>
        </w:rPr>
        <w:t>PRET</w:t>
      </w:r>
      <w:r>
        <w:t xml:space="preserve"> </w:t>
      </w:r>
      <w:r>
        <w:rPr>
          <w:b/>
        </w:rPr>
        <w:t xml:space="preserve">–  0  </w:t>
      </w:r>
      <w:r>
        <w:t xml:space="preserve">, </w:t>
      </w:r>
    </w:p>
    <w:p w:rsidR="00676AC2" w:rsidRDefault="00676AC2" w:rsidP="00676AC2">
      <w:pPr>
        <w:pStyle w:val="Pamatteksts"/>
        <w:contextualSpacing/>
        <w:jc w:val="both"/>
      </w:pPr>
      <w:r>
        <w:rPr>
          <w:b/>
        </w:rPr>
        <w:t xml:space="preserve">ATTURAS - 0 </w:t>
      </w:r>
      <w:r>
        <w:t xml:space="preserve">, </w:t>
      </w:r>
    </w:p>
    <w:p w:rsidR="00676AC2" w:rsidRDefault="00676AC2" w:rsidP="00676AC2">
      <w:pPr>
        <w:pStyle w:val="Pamatteksts"/>
        <w:contextualSpacing/>
        <w:jc w:val="both"/>
      </w:pPr>
      <w:r>
        <w:rPr>
          <w:b/>
        </w:rPr>
        <w:t>NOLEMJ:</w:t>
      </w:r>
      <w:r>
        <w:t> </w:t>
      </w:r>
    </w:p>
    <w:p w:rsidR="00676AC2" w:rsidRDefault="009E6B15" w:rsidP="00676AC2">
      <w:pPr>
        <w:pStyle w:val="Pamatteksts"/>
        <w:contextualSpacing/>
        <w:jc w:val="both"/>
      </w:pPr>
      <w:r>
        <w:t xml:space="preserve">1. </w:t>
      </w:r>
      <w:r w:rsidRPr="00067857">
        <w:t xml:space="preserve">Uzdot Attīstības un plānošanas nodaļai izstrādāt un </w:t>
      </w:r>
      <w:r>
        <w:t xml:space="preserve">līdz 2016. gada 10. novembrim </w:t>
      </w:r>
      <w:r w:rsidRPr="00067857">
        <w:t>iesniegt projekta „</w:t>
      </w:r>
      <w:r w:rsidRPr="000248AC">
        <w:t xml:space="preserve">Parka pie Kandavas Kārļa </w:t>
      </w:r>
      <w:proofErr w:type="spellStart"/>
      <w:r w:rsidRPr="000248AC">
        <w:t>Mīlenbaha</w:t>
      </w:r>
      <w:proofErr w:type="spellEnd"/>
      <w:r w:rsidRPr="000248AC">
        <w:t xml:space="preserve"> vidusskolas labiekārtošana</w:t>
      </w:r>
      <w:r>
        <w:t>”</w:t>
      </w:r>
      <w:r w:rsidRPr="00067857">
        <w:t xml:space="preserve"> pieteikumu biedrībā „Kandavas Partnerība”. </w:t>
      </w:r>
    </w:p>
    <w:p w:rsidR="009E6B15" w:rsidRDefault="009E6B15" w:rsidP="00676AC2">
      <w:pPr>
        <w:pStyle w:val="Pamatteksts"/>
        <w:contextualSpacing/>
        <w:jc w:val="both"/>
      </w:pPr>
      <w:r w:rsidRPr="00A94D1C">
        <w:t>2. Projekta kopējās izmaksas 74108,07 EUR, no kurām attiec</w:t>
      </w:r>
      <w:r w:rsidR="00FB7520">
        <w:t>ināmās izmaksas sastāda 25 000</w:t>
      </w:r>
      <w:r w:rsidRPr="00A94D1C">
        <w:t> EUR un neattiecināmās izmaksas 49108,07 EUR. Kandavas novada domes finansējums 5</w:t>
      </w:r>
      <w:r>
        <w:t>1608,07</w:t>
      </w:r>
      <w:r w:rsidRPr="00A94D1C">
        <w:t xml:space="preserve"> EUR, bet pu</w:t>
      </w:r>
      <w:r w:rsidR="00FB7520">
        <w:t>bliskais finansējums ir 22 500</w:t>
      </w:r>
      <w:r w:rsidRPr="00A94D1C">
        <w:t xml:space="preserve"> EUR (90</w:t>
      </w:r>
      <w:r w:rsidRPr="004E59DC">
        <w:t>% no attiecināmajām izmaksām)</w:t>
      </w:r>
      <w:r>
        <w:t>.</w:t>
      </w:r>
    </w:p>
    <w:p w:rsidR="009E6B15" w:rsidRDefault="009E6B15" w:rsidP="006A2265">
      <w:pPr>
        <w:jc w:val="both"/>
        <w:rPr>
          <w:b/>
          <w:sz w:val="24"/>
        </w:rPr>
      </w:pPr>
    </w:p>
    <w:p w:rsidR="006A2265" w:rsidRPr="00217A9D" w:rsidRDefault="006A2265" w:rsidP="006A2265">
      <w:pPr>
        <w:jc w:val="center"/>
        <w:rPr>
          <w:b/>
          <w:sz w:val="24"/>
          <w:szCs w:val="24"/>
        </w:rPr>
      </w:pPr>
      <w:r>
        <w:rPr>
          <w:b/>
          <w:sz w:val="24"/>
          <w:szCs w:val="24"/>
        </w:rPr>
        <w:t>6</w:t>
      </w:r>
      <w:r w:rsidRPr="00217A9D">
        <w:rPr>
          <w:b/>
          <w:sz w:val="24"/>
          <w:szCs w:val="24"/>
        </w:rPr>
        <w:t>.§</w:t>
      </w:r>
    </w:p>
    <w:p w:rsidR="006A2265" w:rsidRPr="00217A9D" w:rsidRDefault="002F6C27" w:rsidP="006A2265">
      <w:pPr>
        <w:pBdr>
          <w:bottom w:val="single" w:sz="4" w:space="1" w:color="auto"/>
        </w:pBdr>
        <w:jc w:val="center"/>
        <w:rPr>
          <w:b/>
          <w:sz w:val="24"/>
          <w:szCs w:val="24"/>
        </w:rPr>
      </w:pPr>
      <w:r>
        <w:rPr>
          <w:b/>
          <w:sz w:val="24"/>
          <w:szCs w:val="24"/>
        </w:rPr>
        <w:t xml:space="preserve">Par projekta </w:t>
      </w:r>
      <w:r w:rsidR="006A2265">
        <w:rPr>
          <w:b/>
          <w:sz w:val="24"/>
          <w:szCs w:val="24"/>
        </w:rPr>
        <w:t xml:space="preserve"> </w:t>
      </w:r>
      <w:r w:rsidR="006A2265" w:rsidRPr="00217A9D">
        <w:rPr>
          <w:b/>
          <w:sz w:val="24"/>
          <w:szCs w:val="24"/>
        </w:rPr>
        <w:t>„</w:t>
      </w:r>
      <w:r w:rsidR="006A2265">
        <w:rPr>
          <w:b/>
          <w:sz w:val="24"/>
        </w:rPr>
        <w:t>Dzeja izdaiļo Kandavas vecpilsētu</w:t>
      </w:r>
      <w:r w:rsidR="006A2265" w:rsidRPr="00217A9D">
        <w:rPr>
          <w:b/>
          <w:sz w:val="24"/>
          <w:szCs w:val="24"/>
        </w:rPr>
        <w:t>”</w:t>
      </w:r>
      <w:r>
        <w:rPr>
          <w:b/>
          <w:sz w:val="24"/>
          <w:szCs w:val="24"/>
        </w:rPr>
        <w:t xml:space="preserve"> pieteikumu</w:t>
      </w:r>
    </w:p>
    <w:p w:rsidR="006A2265" w:rsidRDefault="006A2265" w:rsidP="006A2265">
      <w:pPr>
        <w:jc w:val="center"/>
        <w:rPr>
          <w:sz w:val="24"/>
          <w:szCs w:val="24"/>
        </w:rPr>
      </w:pPr>
    </w:p>
    <w:p w:rsidR="006A2265" w:rsidRPr="006A2265" w:rsidRDefault="006A2265" w:rsidP="006A2265">
      <w:pPr>
        <w:rPr>
          <w:i/>
          <w:sz w:val="24"/>
          <w:szCs w:val="24"/>
        </w:rPr>
      </w:pPr>
      <w:r w:rsidRPr="006A2265">
        <w:rPr>
          <w:i/>
          <w:sz w:val="24"/>
          <w:szCs w:val="24"/>
        </w:rPr>
        <w:t>Ziņo: G. Cīrule</w:t>
      </w:r>
    </w:p>
    <w:p w:rsidR="006A2265" w:rsidRDefault="006A2265" w:rsidP="006A2265">
      <w:pPr>
        <w:jc w:val="both"/>
        <w:rPr>
          <w:b/>
          <w:sz w:val="24"/>
        </w:rPr>
      </w:pPr>
    </w:p>
    <w:p w:rsidR="006A2265" w:rsidRDefault="006A2265" w:rsidP="006A2265">
      <w:pPr>
        <w:ind w:firstLine="360"/>
        <w:jc w:val="both"/>
        <w:rPr>
          <w:sz w:val="24"/>
        </w:rPr>
      </w:pPr>
      <w:r w:rsidRPr="00B81A6A">
        <w:rPr>
          <w:sz w:val="24"/>
        </w:rPr>
        <w:t xml:space="preserve">Biedrība „Kandavas Partnerība” </w:t>
      </w:r>
      <w:r>
        <w:rPr>
          <w:sz w:val="24"/>
        </w:rPr>
        <w:t>ir izsludinājusi</w:t>
      </w:r>
      <w:r w:rsidRPr="00B81A6A">
        <w:rPr>
          <w:sz w:val="24"/>
        </w:rPr>
        <w:t xml:space="preserve"> LEADER projektu iesniegumu konkursa 2. kārtu lauku attīstībai 2014.–2020. gadam </w:t>
      </w:r>
      <w:proofErr w:type="spellStart"/>
      <w:r w:rsidRPr="00B81A6A">
        <w:rPr>
          <w:sz w:val="24"/>
        </w:rPr>
        <w:t>apakšpasākumā</w:t>
      </w:r>
      <w:proofErr w:type="spellEnd"/>
      <w:r w:rsidRPr="00B81A6A">
        <w:rPr>
          <w:sz w:val="24"/>
        </w:rPr>
        <w:t xml:space="preserve"> </w:t>
      </w:r>
      <w:r>
        <w:rPr>
          <w:sz w:val="24"/>
        </w:rPr>
        <w:t>„</w:t>
      </w:r>
      <w:r w:rsidRPr="00B81A6A">
        <w:rPr>
          <w:sz w:val="24"/>
        </w:rPr>
        <w:t>Darbību īstenošana saskaņā ar sabiedrības virzītas</w:t>
      </w:r>
      <w:r>
        <w:rPr>
          <w:sz w:val="24"/>
        </w:rPr>
        <w:t xml:space="preserve"> vietējās attīstības stratēģiju”</w:t>
      </w:r>
      <w:r w:rsidRPr="00B81A6A">
        <w:rPr>
          <w:sz w:val="24"/>
        </w:rPr>
        <w:t xml:space="preserve"> (</w:t>
      </w:r>
      <w:proofErr w:type="spellStart"/>
      <w:r w:rsidRPr="00B81A6A">
        <w:rPr>
          <w:sz w:val="24"/>
        </w:rPr>
        <w:t>apakšpasākuma</w:t>
      </w:r>
      <w:proofErr w:type="spellEnd"/>
      <w:r w:rsidRPr="00B81A6A">
        <w:rPr>
          <w:sz w:val="24"/>
        </w:rPr>
        <w:t xml:space="preserve"> kods – 19.2.) aktivitātē </w:t>
      </w:r>
      <w:r>
        <w:rPr>
          <w:sz w:val="24"/>
        </w:rPr>
        <w:t>„</w:t>
      </w:r>
      <w:r w:rsidRPr="00B81A6A">
        <w:rPr>
          <w:sz w:val="24"/>
        </w:rPr>
        <w:t>Vietas po</w:t>
      </w:r>
      <w:r>
        <w:rPr>
          <w:sz w:val="24"/>
        </w:rPr>
        <w:t>tenciāla attīstības iniciatīvas”.</w:t>
      </w:r>
    </w:p>
    <w:p w:rsidR="00353FCA" w:rsidRPr="00353FCA" w:rsidRDefault="00353FCA" w:rsidP="00353FCA">
      <w:pPr>
        <w:rPr>
          <w:sz w:val="24"/>
        </w:rPr>
      </w:pPr>
      <w:r w:rsidRPr="00353FCA">
        <w:rPr>
          <w:sz w:val="24"/>
        </w:rPr>
        <w:t xml:space="preserve">Projekta rezultātā tiks apgleznota viena fasāde 5 ēkām (Baznīcas iela 1, Dārza iela </w:t>
      </w:r>
      <w:r>
        <w:rPr>
          <w:sz w:val="24"/>
        </w:rPr>
        <w:t>6, Lielā iela 12, Lielā iela 27 un L</w:t>
      </w:r>
      <w:r w:rsidRPr="00353FCA">
        <w:rPr>
          <w:sz w:val="24"/>
        </w:rPr>
        <w:t xml:space="preserve">ielā iela 23) </w:t>
      </w:r>
      <w:r>
        <w:rPr>
          <w:sz w:val="24"/>
        </w:rPr>
        <w:t>ar dzeju par Latviju.</w:t>
      </w:r>
    </w:p>
    <w:p w:rsidR="006A2265" w:rsidRDefault="006A2265" w:rsidP="006A2265">
      <w:pPr>
        <w:ind w:firstLine="360"/>
        <w:jc w:val="both"/>
        <w:rPr>
          <w:sz w:val="24"/>
        </w:rPr>
      </w:pPr>
      <w:r w:rsidRPr="00431A83">
        <w:rPr>
          <w:sz w:val="24"/>
        </w:rPr>
        <w:t xml:space="preserve">Pamatojoties uz </w:t>
      </w:r>
      <w:r>
        <w:rPr>
          <w:sz w:val="24"/>
        </w:rPr>
        <w:t>2015</w:t>
      </w:r>
      <w:r w:rsidRPr="00B81A6A">
        <w:rPr>
          <w:sz w:val="24"/>
        </w:rPr>
        <w:t>. gada 13. oktobra Ministr</w:t>
      </w:r>
      <w:r>
        <w:rPr>
          <w:sz w:val="24"/>
        </w:rPr>
        <w:t>u kabineta noteikumiem Nr. 590 „</w:t>
      </w:r>
      <w:r w:rsidRPr="00B81A6A">
        <w:rPr>
          <w:sz w:val="24"/>
        </w:rPr>
        <w:t>Valsts un Eiropas Savienības atbalsta piešķiršanas kārtība lauku attīstība</w:t>
      </w:r>
      <w:r>
        <w:rPr>
          <w:sz w:val="24"/>
        </w:rPr>
        <w:t xml:space="preserve">i </w:t>
      </w:r>
      <w:proofErr w:type="spellStart"/>
      <w:r>
        <w:rPr>
          <w:sz w:val="24"/>
        </w:rPr>
        <w:t>apakšpasākumā</w:t>
      </w:r>
      <w:proofErr w:type="spellEnd"/>
      <w:r>
        <w:rPr>
          <w:sz w:val="24"/>
        </w:rPr>
        <w:t xml:space="preserve"> „</w:t>
      </w:r>
      <w:r w:rsidRPr="00B81A6A">
        <w:rPr>
          <w:sz w:val="24"/>
        </w:rPr>
        <w:t>Darbību īstenošana saskaņā ar sabiedrības virzītas vietējās attīstība</w:t>
      </w:r>
      <w:r>
        <w:rPr>
          <w:sz w:val="24"/>
        </w:rPr>
        <w:t xml:space="preserve">s stratēģiju”” </w:t>
      </w:r>
      <w:r w:rsidRPr="00431A83">
        <w:rPr>
          <w:sz w:val="24"/>
        </w:rPr>
        <w:t xml:space="preserve">un likuma „Par pašvaldībām” 14. panta otrās daļas 6. punktu un 15. panta pirmās daļas </w:t>
      </w:r>
      <w:r>
        <w:rPr>
          <w:sz w:val="24"/>
        </w:rPr>
        <w:t>2</w:t>
      </w:r>
      <w:r w:rsidRPr="00431A83">
        <w:rPr>
          <w:sz w:val="24"/>
        </w:rPr>
        <w:t>.</w:t>
      </w:r>
      <w:r>
        <w:rPr>
          <w:sz w:val="24"/>
        </w:rPr>
        <w:t>, 4., 5.</w:t>
      </w:r>
      <w:r w:rsidRPr="00431A83">
        <w:rPr>
          <w:sz w:val="24"/>
        </w:rPr>
        <w:t xml:space="preserve"> </w:t>
      </w:r>
      <w:r>
        <w:rPr>
          <w:sz w:val="24"/>
        </w:rPr>
        <w:t>punktu,</w:t>
      </w:r>
    </w:p>
    <w:p w:rsidR="00676AC2" w:rsidRDefault="00676AC2" w:rsidP="00676AC2">
      <w:pPr>
        <w:pStyle w:val="Pamatteksts"/>
        <w:contextualSpacing/>
        <w:jc w:val="both"/>
      </w:pPr>
      <w:r>
        <w:rPr>
          <w:b/>
        </w:rPr>
        <w:t>Dome, atklāti balsojot</w:t>
      </w:r>
      <w:r>
        <w:t xml:space="preserve">: </w:t>
      </w:r>
      <w:r>
        <w:rPr>
          <w:b/>
        </w:rPr>
        <w:t>PAR</w:t>
      </w:r>
      <w:r>
        <w:t xml:space="preserve"> –   </w:t>
      </w:r>
      <w:r>
        <w:rPr>
          <w:b/>
        </w:rPr>
        <w:t xml:space="preserve">8 </w:t>
      </w:r>
      <w:r>
        <w:t xml:space="preserve"> ( </w:t>
      </w:r>
      <w:proofErr w:type="spellStart"/>
      <w:r>
        <w:t>L.Gudakovska</w:t>
      </w:r>
      <w:proofErr w:type="spellEnd"/>
      <w:r>
        <w:t xml:space="preserve">, </w:t>
      </w:r>
      <w:proofErr w:type="spellStart"/>
      <w:r>
        <w:t>G.Indriksons</w:t>
      </w:r>
      <w:proofErr w:type="spellEnd"/>
      <w:r>
        <w:t xml:space="preserve">, </w:t>
      </w:r>
      <w:proofErr w:type="spellStart"/>
      <w:r>
        <w:t>A.Ķieģelis</w:t>
      </w:r>
      <w:proofErr w:type="spellEnd"/>
      <w:r>
        <w:t xml:space="preserve">, </w:t>
      </w:r>
      <w:proofErr w:type="spellStart"/>
      <w:r>
        <w:t>I.Lasis</w:t>
      </w:r>
      <w:proofErr w:type="spellEnd"/>
      <w:r>
        <w:t xml:space="preserve">,  </w:t>
      </w:r>
      <w:proofErr w:type="spellStart"/>
      <w:r>
        <w:t>A.Petrevica</w:t>
      </w:r>
      <w:proofErr w:type="spellEnd"/>
      <w:r>
        <w:t xml:space="preserve">, </w:t>
      </w:r>
      <w:proofErr w:type="spellStart"/>
      <w:r>
        <w:t>I.Priede</w:t>
      </w:r>
      <w:proofErr w:type="spellEnd"/>
      <w:r>
        <w:t xml:space="preserve">, </w:t>
      </w:r>
      <w:proofErr w:type="spellStart"/>
      <w:r>
        <w:t>N.Štoferts</w:t>
      </w:r>
      <w:proofErr w:type="spellEnd"/>
      <w:r>
        <w:t xml:space="preserve">, </w:t>
      </w:r>
      <w:proofErr w:type="spellStart"/>
      <w:r>
        <w:t>S.Tiltiņa</w:t>
      </w:r>
      <w:proofErr w:type="spellEnd"/>
      <w:r>
        <w:t>)</w:t>
      </w:r>
    </w:p>
    <w:p w:rsidR="00676AC2" w:rsidRDefault="00676AC2" w:rsidP="00676AC2">
      <w:pPr>
        <w:pStyle w:val="Pamatteksts"/>
        <w:contextualSpacing/>
        <w:jc w:val="both"/>
      </w:pPr>
      <w:r>
        <w:rPr>
          <w:b/>
        </w:rPr>
        <w:t>PRET</w:t>
      </w:r>
      <w:r>
        <w:t xml:space="preserve"> </w:t>
      </w:r>
      <w:r>
        <w:rPr>
          <w:b/>
        </w:rPr>
        <w:t xml:space="preserve">–  0  </w:t>
      </w:r>
      <w:r>
        <w:t xml:space="preserve">, </w:t>
      </w:r>
    </w:p>
    <w:p w:rsidR="00676AC2" w:rsidRDefault="00676AC2" w:rsidP="00676AC2">
      <w:pPr>
        <w:pStyle w:val="Pamatteksts"/>
        <w:contextualSpacing/>
        <w:jc w:val="both"/>
      </w:pPr>
      <w:r>
        <w:rPr>
          <w:b/>
        </w:rPr>
        <w:t xml:space="preserve">ATTURAS - 0 </w:t>
      </w:r>
      <w:r>
        <w:t xml:space="preserve">, </w:t>
      </w:r>
    </w:p>
    <w:p w:rsidR="00676AC2" w:rsidRDefault="00676AC2" w:rsidP="00676AC2">
      <w:pPr>
        <w:pStyle w:val="Pamatteksts"/>
        <w:contextualSpacing/>
        <w:jc w:val="both"/>
      </w:pPr>
      <w:r>
        <w:rPr>
          <w:b/>
        </w:rPr>
        <w:t>NOLEMJ:</w:t>
      </w:r>
      <w:r>
        <w:t> </w:t>
      </w:r>
    </w:p>
    <w:p w:rsidR="00676AC2" w:rsidRDefault="009E6B15" w:rsidP="00676AC2">
      <w:pPr>
        <w:pStyle w:val="Pamatteksts"/>
        <w:contextualSpacing/>
        <w:jc w:val="both"/>
      </w:pPr>
      <w:r>
        <w:lastRenderedPageBreak/>
        <w:t xml:space="preserve">1. </w:t>
      </w:r>
      <w:r w:rsidRPr="00067857">
        <w:t xml:space="preserve">Uzdot Attīstības un plānošanas nodaļai </w:t>
      </w:r>
      <w:r w:rsidRPr="00A94D1C">
        <w:t xml:space="preserve">izstrādāt un līdz 2016. gada 10. novembrim iesniegt projekta „Dzeja izdaiļo Kandavas vecpilsētu” pieteikumu biedrībā „Kandavas Partnerība”. </w:t>
      </w:r>
    </w:p>
    <w:p w:rsidR="009E6B15" w:rsidRDefault="009E6B15" w:rsidP="00676AC2">
      <w:pPr>
        <w:pStyle w:val="Pamatteksts"/>
        <w:contextualSpacing/>
        <w:jc w:val="both"/>
      </w:pPr>
      <w:r w:rsidRPr="00A94D1C">
        <w:t>2. Projekta kopējās izmaksas 23959,96 EUR, no kurām attiecināmās izmaksas sastāda 20808,78 EUR un neattiecināmās izmaksas</w:t>
      </w:r>
      <w:r>
        <w:t xml:space="preserve"> </w:t>
      </w:r>
      <w:r w:rsidRPr="00A94D1C">
        <w:t>3151,18 EUR. Kandavas novada domes finansējums 5232,06 EUR, bet publiskais finansējums 18727,90 EUR (90</w:t>
      </w:r>
      <w:r w:rsidRPr="004E59DC">
        <w:t>% no attiecināmajām izmaksām)</w:t>
      </w:r>
      <w:r>
        <w:t>.</w:t>
      </w:r>
    </w:p>
    <w:p w:rsidR="00676AC2" w:rsidRDefault="00676AC2" w:rsidP="009E6B15">
      <w:pPr>
        <w:jc w:val="both"/>
        <w:rPr>
          <w:sz w:val="24"/>
        </w:rPr>
      </w:pPr>
    </w:p>
    <w:p w:rsidR="00676AC2" w:rsidRDefault="00676AC2" w:rsidP="009E6B15">
      <w:pPr>
        <w:jc w:val="both"/>
        <w:rPr>
          <w:sz w:val="24"/>
        </w:rPr>
      </w:pPr>
      <w:r>
        <w:rPr>
          <w:sz w:val="24"/>
        </w:rPr>
        <w:t>Sēde slēgta plkst.13.30</w:t>
      </w:r>
    </w:p>
    <w:p w:rsidR="006A2265" w:rsidRDefault="006A2265" w:rsidP="006A2265">
      <w:pPr>
        <w:jc w:val="both"/>
        <w:rPr>
          <w:b/>
          <w:sz w:val="24"/>
        </w:rPr>
      </w:pPr>
    </w:p>
    <w:p w:rsidR="006A2265" w:rsidRDefault="00676AC2" w:rsidP="006A2265">
      <w:pPr>
        <w:jc w:val="both"/>
        <w:rPr>
          <w:sz w:val="24"/>
        </w:rPr>
      </w:pPr>
      <w:r>
        <w:rPr>
          <w:sz w:val="24"/>
        </w:rPr>
        <w:t>Sēd</w:t>
      </w:r>
      <w:r w:rsidR="003A2678">
        <w:rPr>
          <w:sz w:val="24"/>
        </w:rPr>
        <w:t xml:space="preserve">i vadīja  (personiskais paraksts) </w:t>
      </w:r>
      <w:proofErr w:type="spellStart"/>
      <w:r w:rsidR="006A2265" w:rsidRPr="006A2265">
        <w:rPr>
          <w:sz w:val="24"/>
        </w:rPr>
        <w:t>N.Štoferts</w:t>
      </w:r>
      <w:proofErr w:type="spellEnd"/>
    </w:p>
    <w:p w:rsidR="00676AC2" w:rsidRPr="006A2265" w:rsidRDefault="00676AC2" w:rsidP="006A2265">
      <w:pPr>
        <w:jc w:val="both"/>
        <w:rPr>
          <w:sz w:val="24"/>
        </w:rPr>
      </w:pPr>
    </w:p>
    <w:p w:rsidR="006A2265" w:rsidRPr="006A2265" w:rsidRDefault="006A2265" w:rsidP="006A2265">
      <w:pPr>
        <w:jc w:val="both"/>
        <w:rPr>
          <w:sz w:val="24"/>
        </w:rPr>
      </w:pPr>
      <w:r w:rsidRPr="006A2265">
        <w:rPr>
          <w:sz w:val="24"/>
        </w:rPr>
        <w:t xml:space="preserve">Protokolēja </w:t>
      </w:r>
      <w:r w:rsidR="003A2678">
        <w:rPr>
          <w:sz w:val="24"/>
        </w:rPr>
        <w:t xml:space="preserve">(personiskais paraksts) </w:t>
      </w:r>
      <w:bookmarkStart w:id="0" w:name="_GoBack"/>
      <w:bookmarkEnd w:id="0"/>
      <w:proofErr w:type="spellStart"/>
      <w:r w:rsidRPr="006A2265">
        <w:rPr>
          <w:sz w:val="24"/>
        </w:rPr>
        <w:t>A.Dundure</w:t>
      </w:r>
      <w:proofErr w:type="spellEnd"/>
      <w:r w:rsidR="003A2678">
        <w:rPr>
          <w:sz w:val="24"/>
        </w:rPr>
        <w:t xml:space="preserve"> </w:t>
      </w:r>
    </w:p>
    <w:p w:rsidR="006A2265" w:rsidRPr="0025756B" w:rsidRDefault="006A2265" w:rsidP="006A2265">
      <w:pPr>
        <w:jc w:val="both"/>
        <w:rPr>
          <w:b/>
          <w:sz w:val="24"/>
        </w:rPr>
      </w:pPr>
    </w:p>
    <w:p w:rsidR="006A2265" w:rsidRPr="004007C9" w:rsidRDefault="006A2265" w:rsidP="006A2265">
      <w:pPr>
        <w:jc w:val="center"/>
        <w:rPr>
          <w:sz w:val="24"/>
        </w:rPr>
      </w:pPr>
    </w:p>
    <w:p w:rsidR="006A2265" w:rsidRDefault="006A2265" w:rsidP="006A2265">
      <w:pPr>
        <w:ind w:firstLine="360"/>
        <w:jc w:val="both"/>
        <w:rPr>
          <w:sz w:val="24"/>
        </w:rPr>
      </w:pPr>
    </w:p>
    <w:p w:rsidR="006A2265" w:rsidRDefault="006A2265" w:rsidP="006A2265">
      <w:pPr>
        <w:jc w:val="both"/>
        <w:rPr>
          <w:sz w:val="24"/>
        </w:rPr>
      </w:pPr>
    </w:p>
    <w:p w:rsidR="006A2265" w:rsidRPr="006A2265" w:rsidRDefault="006A2265">
      <w:pPr>
        <w:rPr>
          <w:sz w:val="24"/>
        </w:rPr>
      </w:pPr>
    </w:p>
    <w:sectPr w:rsidR="006A2265" w:rsidRPr="006A2265" w:rsidSect="007A0A33">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733DC"/>
    <w:multiLevelType w:val="hybridMultilevel"/>
    <w:tmpl w:val="2B92E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33"/>
    <w:rsid w:val="002F6C27"/>
    <w:rsid w:val="00330DAF"/>
    <w:rsid w:val="00353FCA"/>
    <w:rsid w:val="003A2678"/>
    <w:rsid w:val="00676AC2"/>
    <w:rsid w:val="006A2265"/>
    <w:rsid w:val="00710E47"/>
    <w:rsid w:val="007A0A33"/>
    <w:rsid w:val="007A6772"/>
    <w:rsid w:val="008E29B0"/>
    <w:rsid w:val="009E6B15"/>
    <w:rsid w:val="00A44BE7"/>
    <w:rsid w:val="00AB38EA"/>
    <w:rsid w:val="00C96862"/>
    <w:rsid w:val="00CF351D"/>
    <w:rsid w:val="00D86A5A"/>
    <w:rsid w:val="00E56987"/>
    <w:rsid w:val="00EA73CD"/>
    <w:rsid w:val="00FB7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B5D8-E0EA-49ED-8428-F7B27291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0A33"/>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style>
  <w:style w:type="character" w:styleId="Hipersaite">
    <w:name w:val="Hyperlink"/>
    <w:basedOn w:val="Noklusjumarindkopasfonts"/>
    <w:uiPriority w:val="99"/>
    <w:semiHidden/>
    <w:unhideWhenUsed/>
    <w:rsid w:val="007A0A33"/>
    <w:rPr>
      <w:color w:val="0563C1" w:themeColor="hyperlink"/>
      <w:u w:val="single"/>
    </w:rPr>
  </w:style>
  <w:style w:type="paragraph" w:styleId="Balonteksts">
    <w:name w:val="Balloon Text"/>
    <w:basedOn w:val="Parasts"/>
    <w:link w:val="BalontekstsRakstz"/>
    <w:uiPriority w:val="99"/>
    <w:semiHidden/>
    <w:unhideWhenUsed/>
    <w:rsid w:val="00AB38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8EA"/>
    <w:rPr>
      <w:rFonts w:ascii="Segoe UI" w:hAnsi="Segoe UI" w:cs="Segoe UI"/>
      <w:sz w:val="18"/>
      <w:szCs w:val="18"/>
    </w:rPr>
  </w:style>
  <w:style w:type="paragraph" w:customStyle="1" w:styleId="naisf">
    <w:name w:val="naisf"/>
    <w:basedOn w:val="Parasts"/>
    <w:rsid w:val="006A2265"/>
    <w:pPr>
      <w:widowControl w:val="0"/>
      <w:suppressAutoHyphens/>
      <w:spacing w:before="280" w:after="280"/>
      <w:jc w:val="both"/>
    </w:pPr>
    <w:rPr>
      <w:rFonts w:eastAsia="Lucida Sans Unicode"/>
      <w:kern w:val="1"/>
      <w:sz w:val="24"/>
      <w:szCs w:val="24"/>
      <w:lang w:val="en-GB"/>
    </w:rPr>
  </w:style>
  <w:style w:type="paragraph" w:customStyle="1" w:styleId="CharRakstzRakstzCharRakstzRakstzCharRakstzRakstzCharRakstzRakstz1">
    <w:name w:val="Char Rakstz. Rakstz. Char Rakstz. Rakstz. Char Rakstz. Rakstz. Char Rakstz. Rakstz.1"/>
    <w:basedOn w:val="Parasts"/>
    <w:rsid w:val="006A2265"/>
    <w:pPr>
      <w:spacing w:before="120" w:after="160" w:line="240" w:lineRule="exact"/>
      <w:ind w:firstLine="720"/>
      <w:jc w:val="both"/>
    </w:pPr>
    <w:rPr>
      <w:rFonts w:ascii="Verdana" w:hAnsi="Verdana"/>
      <w:lang w:eastAsia="lv-LV"/>
    </w:rPr>
  </w:style>
  <w:style w:type="paragraph" w:styleId="Bezatstarpm">
    <w:name w:val="No Spacing"/>
    <w:uiPriority w:val="1"/>
    <w:qFormat/>
    <w:rsid w:val="00710E47"/>
    <w:pPr>
      <w:widowControl w:val="0"/>
      <w:suppressAutoHyphens/>
    </w:pPr>
    <w:rPr>
      <w:rFonts w:eastAsia="SimSun" w:cs="Mangal"/>
      <w:kern w:val="1"/>
      <w:sz w:val="24"/>
      <w:szCs w:val="21"/>
      <w:lang w:eastAsia="hi-IN" w:bidi="hi-IN"/>
    </w:rPr>
  </w:style>
  <w:style w:type="paragraph" w:customStyle="1" w:styleId="ListParagraph1">
    <w:name w:val="List Paragraph1"/>
    <w:basedOn w:val="Parasts"/>
    <w:rsid w:val="00710E47"/>
    <w:pPr>
      <w:ind w:left="720"/>
      <w:contextualSpacing/>
    </w:pPr>
    <w:rPr>
      <w:sz w:val="24"/>
    </w:rPr>
  </w:style>
  <w:style w:type="paragraph" w:customStyle="1" w:styleId="CharRakstzRakstzCharRakstzRakstzCharRakstzRakstzCharRakstzRakstz10">
    <w:name w:val="Char Rakstz. Rakstz. Char Rakstz. Rakstz. Char Rakstz. Rakstz. Char Rakstz. Rakstz.1"/>
    <w:basedOn w:val="Parasts"/>
    <w:rsid w:val="009E6B15"/>
    <w:pPr>
      <w:spacing w:before="120" w:after="160" w:line="240" w:lineRule="exact"/>
      <w:ind w:firstLine="720"/>
      <w:jc w:val="both"/>
    </w:pPr>
    <w:rPr>
      <w:rFonts w:ascii="Verdana" w:hAnsi="Verdana"/>
      <w:lang w:eastAsia="lv-LV"/>
    </w:rPr>
  </w:style>
  <w:style w:type="paragraph" w:customStyle="1" w:styleId="CharRakstzRakstzCharRakstzRakstzCharRakstzRakstzCharRakstzRakstz11">
    <w:name w:val="Char Rakstz. Rakstz. Char Rakstz. Rakstz. Char Rakstz. Rakstz. Char Rakstz. Rakstz.1"/>
    <w:basedOn w:val="Parasts"/>
    <w:rsid w:val="00FB7520"/>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C53F-9C3F-4102-AE64-DD4F0B87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8908</Words>
  <Characters>5078</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cp:lastPrinted>2016-11-10T12:18:00Z</cp:lastPrinted>
  <dcterms:created xsi:type="dcterms:W3CDTF">2016-11-09T07:32:00Z</dcterms:created>
  <dcterms:modified xsi:type="dcterms:W3CDTF">2016-11-11T07:31:00Z</dcterms:modified>
</cp:coreProperties>
</file>