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69" w:rsidRDefault="00073C69" w:rsidP="00A473BE">
      <w:pPr>
        <w:pStyle w:val="Bezatstarpm"/>
        <w:jc w:val="both"/>
        <w:rPr>
          <w:b/>
          <w:sz w:val="24"/>
          <w:szCs w:val="24"/>
          <w:lang w:val="lv-LV"/>
        </w:rPr>
      </w:pPr>
    </w:p>
    <w:p w:rsidR="00A473BE" w:rsidRPr="00D527E8" w:rsidRDefault="00A473BE" w:rsidP="00A473BE">
      <w:pPr>
        <w:pStyle w:val="Bezatstarpm"/>
        <w:jc w:val="both"/>
        <w:rPr>
          <w:b/>
          <w:sz w:val="24"/>
          <w:szCs w:val="24"/>
          <w:lang w:val="lv-LV"/>
        </w:rPr>
      </w:pPr>
      <w:r>
        <w:rPr>
          <w:b/>
          <w:noProof/>
          <w:sz w:val="24"/>
          <w:szCs w:val="24"/>
          <w:lang w:val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2624404</wp:posOffset>
            </wp:positionH>
            <wp:positionV relativeFrom="paragraph">
              <wp:posOffset>-510540</wp:posOffset>
            </wp:positionV>
            <wp:extent cx="533400" cy="638175"/>
            <wp:effectExtent l="19050" t="0" r="0" b="0"/>
            <wp:wrapTight wrapText="bothSides">
              <wp:wrapPolygon edited="0">
                <wp:start x="-771" y="0"/>
                <wp:lineTo x="-771" y="21278"/>
                <wp:lineTo x="21600" y="21278"/>
                <wp:lineTo x="21600" y="0"/>
                <wp:lineTo x="-771" y="0"/>
              </wp:wrapPolygon>
            </wp:wrapTight>
            <wp:docPr id="3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3BE" w:rsidRPr="00D527E8" w:rsidRDefault="00A473BE" w:rsidP="00A473BE">
      <w:pPr>
        <w:pStyle w:val="Bezatstarpm"/>
        <w:jc w:val="center"/>
        <w:rPr>
          <w:b/>
          <w:sz w:val="24"/>
          <w:szCs w:val="24"/>
          <w:lang w:val="lv-LV"/>
        </w:rPr>
      </w:pPr>
      <w:r w:rsidRPr="00D527E8">
        <w:rPr>
          <w:b/>
          <w:sz w:val="24"/>
          <w:szCs w:val="24"/>
          <w:lang w:val="lv-LV"/>
        </w:rPr>
        <w:t>LATVIJAS REPUBLIKA</w:t>
      </w:r>
    </w:p>
    <w:p w:rsidR="00A473BE" w:rsidRPr="00D527E8" w:rsidRDefault="00A473BE" w:rsidP="00A473BE">
      <w:pPr>
        <w:pStyle w:val="Bezatstarpm"/>
        <w:jc w:val="center"/>
        <w:rPr>
          <w:b/>
          <w:sz w:val="24"/>
          <w:szCs w:val="24"/>
          <w:lang w:val="lv-LV"/>
        </w:rPr>
      </w:pPr>
      <w:r w:rsidRPr="00D527E8">
        <w:rPr>
          <w:b/>
          <w:sz w:val="24"/>
          <w:szCs w:val="24"/>
          <w:lang w:val="lv-LV"/>
        </w:rPr>
        <w:t>KANDAVAS NOVADA DOME</w:t>
      </w:r>
    </w:p>
    <w:p w:rsidR="00A473BE" w:rsidRPr="00D527E8" w:rsidRDefault="00A473BE" w:rsidP="00A473BE">
      <w:pPr>
        <w:pStyle w:val="Bezatstarpm"/>
        <w:jc w:val="center"/>
        <w:rPr>
          <w:sz w:val="24"/>
          <w:szCs w:val="24"/>
          <w:lang w:val="lv-LV"/>
        </w:rPr>
      </w:pPr>
      <w:r w:rsidRPr="00D527E8">
        <w:rPr>
          <w:sz w:val="24"/>
          <w:szCs w:val="24"/>
          <w:lang w:val="lv-LV"/>
        </w:rPr>
        <w:t xml:space="preserve">Dārza iela 6, Kandava, Kandavas novads, LV - 3120 </w:t>
      </w:r>
      <w:proofErr w:type="spellStart"/>
      <w:r w:rsidRPr="00D527E8">
        <w:rPr>
          <w:sz w:val="24"/>
          <w:szCs w:val="24"/>
          <w:lang w:val="lv-LV"/>
        </w:rPr>
        <w:t>Reģ</w:t>
      </w:r>
      <w:proofErr w:type="spellEnd"/>
      <w:r w:rsidRPr="00D527E8">
        <w:rPr>
          <w:sz w:val="24"/>
          <w:szCs w:val="24"/>
          <w:lang w:val="lv-LV"/>
        </w:rPr>
        <w:t>. Nr.90000050886,</w:t>
      </w:r>
    </w:p>
    <w:p w:rsidR="00A473BE" w:rsidRPr="00D527E8" w:rsidRDefault="000756C8" w:rsidP="00A473BE">
      <w:pPr>
        <w:pStyle w:val="Bezatstarpm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13.25pt;width:471.75pt;height:0;z-index:251660288" o:connectortype="straight"/>
        </w:pict>
      </w:r>
      <w:r w:rsidR="00A473BE" w:rsidRPr="00D527E8">
        <w:rPr>
          <w:sz w:val="24"/>
          <w:szCs w:val="24"/>
          <w:lang w:val="lv-LV"/>
        </w:rPr>
        <w:t>Tālrunis 631 82028, fakss 631 82027, e-pasts: dome@kandava.lv</w:t>
      </w:r>
    </w:p>
    <w:p w:rsidR="00A473BE" w:rsidRPr="00D527E8" w:rsidRDefault="00A473BE" w:rsidP="00A473BE">
      <w:pPr>
        <w:pStyle w:val="Bezatstarpm"/>
        <w:jc w:val="center"/>
        <w:rPr>
          <w:sz w:val="24"/>
          <w:szCs w:val="24"/>
          <w:lang w:val="lv-LV"/>
        </w:rPr>
      </w:pPr>
      <w:r w:rsidRPr="00D527E8">
        <w:rPr>
          <w:sz w:val="24"/>
          <w:szCs w:val="24"/>
          <w:lang w:val="lv-LV"/>
        </w:rPr>
        <w:t>Kandavā</w:t>
      </w:r>
    </w:p>
    <w:p w:rsidR="00A473BE" w:rsidRDefault="00A473BE" w:rsidP="00A473BE">
      <w:pPr>
        <w:jc w:val="right"/>
        <w:rPr>
          <w:b/>
          <w:sz w:val="22"/>
          <w:szCs w:val="22"/>
        </w:rPr>
      </w:pPr>
    </w:p>
    <w:p w:rsidR="00A473BE" w:rsidRDefault="00A473BE" w:rsidP="00A473BE">
      <w:pPr>
        <w:jc w:val="right"/>
        <w:rPr>
          <w:b/>
          <w:sz w:val="22"/>
          <w:szCs w:val="22"/>
        </w:rPr>
      </w:pPr>
    </w:p>
    <w:p w:rsidR="00A473BE" w:rsidRPr="00A972AD" w:rsidRDefault="00A473BE" w:rsidP="00A473BE">
      <w:pPr>
        <w:jc w:val="right"/>
        <w:rPr>
          <w:b/>
          <w:szCs w:val="22"/>
        </w:rPr>
      </w:pPr>
      <w:r w:rsidRPr="00A972AD">
        <w:rPr>
          <w:b/>
          <w:szCs w:val="22"/>
        </w:rPr>
        <w:t>APSTIPRINĀTS</w:t>
      </w:r>
    </w:p>
    <w:p w:rsidR="00A473BE" w:rsidRPr="00A972AD" w:rsidRDefault="00A473BE" w:rsidP="00A473BE">
      <w:pPr>
        <w:jc w:val="right"/>
        <w:rPr>
          <w:szCs w:val="22"/>
        </w:rPr>
      </w:pPr>
      <w:r w:rsidRPr="00A972AD">
        <w:rPr>
          <w:szCs w:val="22"/>
        </w:rPr>
        <w:t>Kandavas novada domes sēdē</w:t>
      </w:r>
      <w:r w:rsidR="00A972AD" w:rsidRPr="00A972AD">
        <w:rPr>
          <w:szCs w:val="22"/>
        </w:rPr>
        <w:t xml:space="preserve"> </w:t>
      </w:r>
    </w:p>
    <w:p w:rsidR="00A972AD" w:rsidRPr="00A972AD" w:rsidRDefault="00A972AD" w:rsidP="00A473BE">
      <w:pPr>
        <w:jc w:val="right"/>
        <w:rPr>
          <w:szCs w:val="22"/>
        </w:rPr>
      </w:pPr>
      <w:r w:rsidRPr="00A972AD">
        <w:rPr>
          <w:szCs w:val="22"/>
        </w:rPr>
        <w:t>2015.gada 24.septembrī</w:t>
      </w:r>
    </w:p>
    <w:p w:rsidR="00A473BE" w:rsidRPr="00A972AD" w:rsidRDefault="00A473BE" w:rsidP="00A473BE">
      <w:pPr>
        <w:jc w:val="right"/>
        <w:rPr>
          <w:szCs w:val="22"/>
        </w:rPr>
      </w:pPr>
      <w:r w:rsidRPr="00A972AD">
        <w:rPr>
          <w:szCs w:val="22"/>
        </w:rPr>
        <w:t>(protokols Nr.</w:t>
      </w:r>
      <w:r w:rsidR="00A972AD" w:rsidRPr="00A972AD">
        <w:rPr>
          <w:szCs w:val="22"/>
        </w:rPr>
        <w:t xml:space="preserve">15  </w:t>
      </w:r>
      <w:r w:rsidRPr="00A972AD">
        <w:rPr>
          <w:szCs w:val="22"/>
        </w:rPr>
        <w:t xml:space="preserve"> </w:t>
      </w:r>
      <w:r w:rsidR="00A972AD" w:rsidRPr="00A972AD">
        <w:rPr>
          <w:szCs w:val="22"/>
        </w:rPr>
        <w:t>12</w:t>
      </w:r>
      <w:r w:rsidRPr="00A972AD">
        <w:rPr>
          <w:szCs w:val="22"/>
        </w:rPr>
        <w:t>.§)</w:t>
      </w:r>
    </w:p>
    <w:p w:rsidR="00A473BE" w:rsidRDefault="00A473BE" w:rsidP="00A473BE">
      <w:pPr>
        <w:jc w:val="right"/>
        <w:rPr>
          <w:sz w:val="22"/>
          <w:szCs w:val="22"/>
        </w:rPr>
      </w:pPr>
    </w:p>
    <w:p w:rsidR="00A473BE" w:rsidRDefault="00A473BE" w:rsidP="00A473BE">
      <w:pPr>
        <w:jc w:val="center"/>
        <w:rPr>
          <w:b/>
        </w:rPr>
      </w:pPr>
    </w:p>
    <w:p w:rsidR="00A473BE" w:rsidRPr="004E77BE" w:rsidRDefault="00073C69" w:rsidP="00A473BE">
      <w:pPr>
        <w:jc w:val="center"/>
        <w:rPr>
          <w:b/>
        </w:rPr>
      </w:pPr>
      <w:r>
        <w:rPr>
          <w:b/>
        </w:rPr>
        <w:t xml:space="preserve"> Kandavas novada</w:t>
      </w:r>
      <w:r w:rsidR="00A473BE" w:rsidRPr="00597FEC">
        <w:rPr>
          <w:b/>
        </w:rPr>
        <w:t xml:space="preserve"> </w:t>
      </w:r>
      <w:r w:rsidR="00A473BE" w:rsidRPr="004E77BE">
        <w:rPr>
          <w:b/>
        </w:rPr>
        <w:t xml:space="preserve">sociālās </w:t>
      </w:r>
      <w:r w:rsidR="00565F48">
        <w:rPr>
          <w:b/>
        </w:rPr>
        <w:t>mājas (</w:t>
      </w:r>
      <w:r w:rsidR="00A473BE" w:rsidRPr="004E77BE">
        <w:rPr>
          <w:b/>
        </w:rPr>
        <w:t>pansijas</w:t>
      </w:r>
      <w:r w:rsidR="00565F48">
        <w:rPr>
          <w:b/>
        </w:rPr>
        <w:t>)</w:t>
      </w:r>
      <w:r>
        <w:rPr>
          <w:b/>
        </w:rPr>
        <w:t xml:space="preserve"> “Briedumi” </w:t>
      </w:r>
    </w:p>
    <w:p w:rsidR="00A473BE" w:rsidRPr="004E77BE" w:rsidRDefault="00A473BE" w:rsidP="00A473BE">
      <w:pPr>
        <w:jc w:val="center"/>
        <w:rPr>
          <w:b/>
        </w:rPr>
      </w:pPr>
      <w:r w:rsidRPr="004E77BE">
        <w:rPr>
          <w:b/>
        </w:rPr>
        <w:t xml:space="preserve"> nolikums</w:t>
      </w:r>
    </w:p>
    <w:p w:rsidR="00073C69" w:rsidRPr="00F173BE" w:rsidRDefault="00073C69" w:rsidP="00A473BE">
      <w:pPr>
        <w:jc w:val="both"/>
      </w:pPr>
    </w:p>
    <w:p w:rsidR="00A473BE" w:rsidRPr="001B5D9F" w:rsidRDefault="00073C69" w:rsidP="00A473B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Vispārīgie jautājumi</w:t>
      </w:r>
    </w:p>
    <w:p w:rsidR="00A473BE" w:rsidRPr="00F173BE" w:rsidRDefault="00A473BE" w:rsidP="00A473BE">
      <w:pPr>
        <w:jc w:val="both"/>
      </w:pPr>
    </w:p>
    <w:p w:rsidR="00A473BE" w:rsidRPr="00F173BE" w:rsidRDefault="00A473BE" w:rsidP="00A473BE">
      <w:pPr>
        <w:jc w:val="both"/>
      </w:pPr>
      <w:r w:rsidRPr="00F173BE">
        <w:t xml:space="preserve">1.1. </w:t>
      </w:r>
      <w:r>
        <w:t>S</w:t>
      </w:r>
      <w:r w:rsidRPr="00F173BE">
        <w:t>ociāl</w:t>
      </w:r>
      <w:r>
        <w:t xml:space="preserve">ā </w:t>
      </w:r>
      <w:r w:rsidR="00565F48">
        <w:t>mājā (</w:t>
      </w:r>
      <w:r>
        <w:t>pansijā</w:t>
      </w:r>
      <w:r w:rsidR="00565F48">
        <w:t>)</w:t>
      </w:r>
      <w:r>
        <w:t xml:space="preserve"> </w:t>
      </w:r>
      <w:r w:rsidRPr="00565F48">
        <w:t>„</w:t>
      </w:r>
      <w:r w:rsidRPr="00A473BE">
        <w:t>Briedumi” Matkules pagasts, Kandavas novads</w:t>
      </w:r>
      <w:r>
        <w:t xml:space="preserve"> ( turpmāk – </w:t>
      </w:r>
      <w:r w:rsidRPr="00A972AD">
        <w:t>pansija</w:t>
      </w:r>
      <w:r>
        <w:t xml:space="preserve">) </w:t>
      </w:r>
      <w:r w:rsidRPr="00F173BE">
        <w:t>dz</w:t>
      </w:r>
      <w:r w:rsidR="00073C69">
        <w:t>īvo Kandavas novada iedzīvotāji</w:t>
      </w:r>
      <w:r w:rsidRPr="00F173BE">
        <w:t>: pensionāri</w:t>
      </w:r>
      <w:r>
        <w:t xml:space="preserve"> un personas,</w:t>
      </w:r>
      <w:r w:rsidRPr="00F173BE">
        <w:t xml:space="preserve"> kur</w:t>
      </w:r>
      <w:r>
        <w:t>as ir zaudējušas</w:t>
      </w:r>
      <w:r w:rsidRPr="00F173BE">
        <w:t xml:space="preserve"> iespēju dzīvot savās mājās vai savā dzīvoklī.</w:t>
      </w:r>
    </w:p>
    <w:p w:rsidR="00A473BE" w:rsidRPr="00F173BE" w:rsidRDefault="00A473BE" w:rsidP="00A473BE">
      <w:pPr>
        <w:jc w:val="both"/>
      </w:pPr>
      <w:r>
        <w:t>1.2.</w:t>
      </w:r>
      <w:r w:rsidRPr="00A473BE">
        <w:t xml:space="preserve"> </w:t>
      </w:r>
      <w:r>
        <w:t>P</w:t>
      </w:r>
      <w:r w:rsidRPr="009C7D9F">
        <w:t>ansijā var uzņemt personas pēc 65 gadiem, vai cilvēkus ar invaliditāti, kas kaut kādu iemeslu dēļ dzīves laikā zaudējuši apdzīvojamo platību, ir darba nespējīgi, vai viņu darbs ir speciāli jāorganizē.</w:t>
      </w:r>
    </w:p>
    <w:p w:rsidR="00A473BE" w:rsidRPr="00F173BE" w:rsidRDefault="00A473BE" w:rsidP="00A473BE">
      <w:pPr>
        <w:jc w:val="both"/>
      </w:pPr>
      <w:r>
        <w:t>1.3.</w:t>
      </w:r>
      <w:r w:rsidRPr="00F173BE">
        <w:t>Terminu un saīsinājumu skaidrojums, kas izmantoti nolikumā.</w:t>
      </w:r>
    </w:p>
    <w:p w:rsidR="00A473BE" w:rsidRPr="00F173BE" w:rsidRDefault="00A473BE" w:rsidP="00A473BE">
      <w:pPr>
        <w:numPr>
          <w:ilvl w:val="2"/>
          <w:numId w:val="1"/>
        </w:numPr>
        <w:jc w:val="both"/>
      </w:pPr>
      <w:r w:rsidRPr="00A972AD">
        <w:t>pansija</w:t>
      </w:r>
      <w:r>
        <w:t xml:space="preserve"> – </w:t>
      </w:r>
      <w:r w:rsidRPr="009C7D9F">
        <w:t>sociālā dzīvojamā māja ar apdzīvojamām sociālām dzīvojamām telpām, kuras iemītniekiem tiek sniegts sociālais pakalpojums – aprūpe mājās, pašvaldība pansijas iemītniekiem dotē īri, apkuri, aprūpi mājās, pārējos komunālos pakalpojumus apmaksā klients pats</w:t>
      </w:r>
      <w:r>
        <w:t>;</w:t>
      </w:r>
    </w:p>
    <w:p w:rsidR="00A473BE" w:rsidRPr="00F173BE" w:rsidRDefault="00A473BE" w:rsidP="00A473BE">
      <w:pPr>
        <w:numPr>
          <w:ilvl w:val="2"/>
          <w:numId w:val="1"/>
        </w:numPr>
        <w:jc w:val="both"/>
      </w:pPr>
      <w:r w:rsidRPr="00A972AD">
        <w:t>SD</w:t>
      </w:r>
      <w:r w:rsidRPr="00F173BE">
        <w:t xml:space="preserve"> -</w:t>
      </w:r>
      <w:r>
        <w:t xml:space="preserve"> </w:t>
      </w:r>
      <w:r w:rsidRPr="009C7D9F">
        <w:t>pašvaldības aģentūra „Kandavas novada sociālais dienests”</w:t>
      </w:r>
      <w:r>
        <w:t>;</w:t>
      </w:r>
    </w:p>
    <w:p w:rsidR="00A473BE" w:rsidRPr="00F173BE" w:rsidRDefault="00A473BE" w:rsidP="00A473BE">
      <w:pPr>
        <w:numPr>
          <w:ilvl w:val="2"/>
          <w:numId w:val="1"/>
        </w:numPr>
        <w:jc w:val="both"/>
      </w:pPr>
      <w:r w:rsidRPr="00A972AD">
        <w:t>VSAA</w:t>
      </w:r>
      <w:r>
        <w:t xml:space="preserve"> – V</w:t>
      </w:r>
      <w:r w:rsidRPr="00F173BE">
        <w:t>alsts s</w:t>
      </w:r>
      <w:r>
        <w:t>ociālās apdrošināšanas aģentūra;</w:t>
      </w:r>
    </w:p>
    <w:p w:rsidR="00A473BE" w:rsidRPr="00F173BE" w:rsidRDefault="00A473BE" w:rsidP="00A473BE">
      <w:pPr>
        <w:numPr>
          <w:ilvl w:val="2"/>
          <w:numId w:val="1"/>
        </w:numPr>
        <w:jc w:val="both"/>
      </w:pPr>
      <w:r w:rsidRPr="00A972AD">
        <w:t>CL</w:t>
      </w:r>
      <w:r w:rsidRPr="00F173BE">
        <w:t xml:space="preserve"> – Civillikums.</w:t>
      </w:r>
    </w:p>
    <w:p w:rsidR="00A473BE" w:rsidRPr="00F173BE" w:rsidRDefault="00A473BE" w:rsidP="00A473BE">
      <w:pPr>
        <w:jc w:val="both"/>
      </w:pPr>
    </w:p>
    <w:p w:rsidR="00A473BE" w:rsidRDefault="00A473BE" w:rsidP="00A473BE">
      <w:pPr>
        <w:numPr>
          <w:ilvl w:val="0"/>
          <w:numId w:val="1"/>
        </w:numPr>
        <w:jc w:val="center"/>
        <w:rPr>
          <w:b/>
        </w:rPr>
      </w:pPr>
      <w:r w:rsidRPr="001B5D9F">
        <w:rPr>
          <w:b/>
        </w:rPr>
        <w:t>Personas, kura</w:t>
      </w:r>
      <w:r>
        <w:rPr>
          <w:b/>
        </w:rPr>
        <w:t xml:space="preserve">s tiek </w:t>
      </w:r>
      <w:r w:rsidR="00A972AD">
        <w:rPr>
          <w:b/>
        </w:rPr>
        <w:t>uzņemtas</w:t>
      </w:r>
      <w:r>
        <w:rPr>
          <w:b/>
        </w:rPr>
        <w:t xml:space="preserve"> pansijā</w:t>
      </w:r>
    </w:p>
    <w:p w:rsidR="00A972AD" w:rsidRPr="001B5D9F" w:rsidRDefault="00A972AD" w:rsidP="00A972AD">
      <w:pPr>
        <w:ind w:left="720"/>
        <w:jc w:val="center"/>
        <w:rPr>
          <w:b/>
        </w:rPr>
      </w:pPr>
    </w:p>
    <w:p w:rsidR="00A473BE" w:rsidRDefault="00A473BE" w:rsidP="00A473BE">
      <w:pPr>
        <w:jc w:val="both"/>
      </w:pPr>
      <w:r>
        <w:t>2.1. P</w:t>
      </w:r>
      <w:r w:rsidRPr="00F173BE">
        <w:t>ansijā tiek uzņemtas personas, kuras</w:t>
      </w:r>
      <w:r>
        <w:t>:</w:t>
      </w:r>
    </w:p>
    <w:p w:rsidR="00A473BE" w:rsidRDefault="00A972AD" w:rsidP="00A473BE">
      <w:pPr>
        <w:ind w:left="720"/>
        <w:jc w:val="both"/>
      </w:pPr>
      <w:r>
        <w:t>2.1.1 z</w:t>
      </w:r>
      <w:r w:rsidR="00A473BE" w:rsidRPr="00F173BE">
        <w:t>audējuš</w:t>
      </w:r>
      <w:r w:rsidR="00A473BE">
        <w:t>as savu māju vai dzīvokli un</w:t>
      </w:r>
      <w:r w:rsidR="00A473BE" w:rsidRPr="00F173BE">
        <w:t xml:space="preserve"> nespēj nodroši</w:t>
      </w:r>
      <w:r w:rsidR="00A473BE">
        <w:t xml:space="preserve">nāt sev sociālo aprūpi, nav pirmās pakāpes radinieku, kuru </w:t>
      </w:r>
      <w:r w:rsidR="00A473BE" w:rsidRPr="00F173BE">
        <w:t xml:space="preserve">pienākums </w:t>
      </w:r>
      <w:r w:rsidR="00A473BE">
        <w:t>būtu par viņiem rūpēties (</w:t>
      </w:r>
      <w:r w:rsidR="00A473BE" w:rsidRPr="00F173BE">
        <w:t xml:space="preserve">CL </w:t>
      </w:r>
      <w:r w:rsidR="00A473BE">
        <w:t>188. pants) un šie radinieki nav pensionāri vai trūcīgas personas;</w:t>
      </w:r>
    </w:p>
    <w:p w:rsidR="00A473BE" w:rsidRPr="00F173BE" w:rsidRDefault="00A473BE" w:rsidP="00A473BE">
      <w:pPr>
        <w:ind w:left="720"/>
        <w:jc w:val="both"/>
      </w:pPr>
      <w:r w:rsidRPr="00F173BE">
        <w:t xml:space="preserve"> </w:t>
      </w:r>
      <w:r w:rsidR="00A972AD">
        <w:t>2.1.2.n</w:t>
      </w:r>
      <w:r w:rsidRPr="00F173BE">
        <w:t>av tīšām pēdējo</w:t>
      </w:r>
      <w:r>
        <w:t xml:space="preserve"> piecu gadu laikā pasliktinājušas</w:t>
      </w:r>
      <w:r w:rsidRPr="00F173BE">
        <w:t xml:space="preserve"> savu stāv</w:t>
      </w:r>
      <w:r>
        <w:t>okli, uzdāvinot vai pārdodot</w:t>
      </w:r>
      <w:r w:rsidRPr="00F173BE">
        <w:t xml:space="preserve"> savu īpašumu ar apdzīvojamo platību, un kuru sociālais statuss ir </w:t>
      </w:r>
      <w:r>
        <w:t>pensionārs vai invalīds uz mūžu;</w:t>
      </w:r>
    </w:p>
    <w:p w:rsidR="00A473BE" w:rsidRPr="00F173BE" w:rsidRDefault="00A473BE" w:rsidP="00A473BE">
      <w:pPr>
        <w:ind w:left="720"/>
        <w:jc w:val="both"/>
      </w:pPr>
      <w:r>
        <w:t>2.1</w:t>
      </w:r>
      <w:r w:rsidRPr="00F173BE">
        <w:t>.</w:t>
      </w:r>
      <w:r w:rsidR="00A972AD">
        <w:t>3. p</w:t>
      </w:r>
      <w:r w:rsidRPr="00F173BE">
        <w:t xml:space="preserve">ansijā tiek uzņemtas pensijas vecuma personas un invalīdi uz mūžu, ja </w:t>
      </w:r>
      <w:r>
        <w:t>SD ir atzinis</w:t>
      </w:r>
      <w:r w:rsidRPr="00F173BE">
        <w:t>, ka personai paliekot sav</w:t>
      </w:r>
      <w:r>
        <w:t>ā mājā vai dzīvoklī nav iespējams</w:t>
      </w:r>
      <w:r w:rsidRPr="00F173BE">
        <w:t xml:space="preserve"> nodroš</w:t>
      </w:r>
      <w:r>
        <w:t>ināt kvalitatīvu sociālo aprūpi.</w:t>
      </w:r>
    </w:p>
    <w:p w:rsidR="00A473BE" w:rsidRDefault="00A473BE" w:rsidP="00A473BE">
      <w:pPr>
        <w:jc w:val="both"/>
      </w:pPr>
      <w:r>
        <w:t xml:space="preserve">2.2.Pansijā uzņem personas, kuras atbilst </w:t>
      </w:r>
      <w:r w:rsidRPr="004E77BE">
        <w:rPr>
          <w:i/>
        </w:rPr>
        <w:t>Aprūpes mājās</w:t>
      </w:r>
      <w:r>
        <w:t xml:space="preserve"> klientu kategorijai, pensionārus, kuriem pieder īpašumi un kuri ir noslēguši ar pašvaldību aprūpes līgumu, kā arī invalīdus ar psihiatra atzinumu, ka viņu uzvedība atbilst vispārējā tipa pansijas statusam.</w:t>
      </w:r>
    </w:p>
    <w:p w:rsidR="00A473BE" w:rsidRPr="00F173BE" w:rsidRDefault="00A473BE" w:rsidP="00A473BE">
      <w:pPr>
        <w:jc w:val="both"/>
      </w:pPr>
      <w:r>
        <w:t>2.3</w:t>
      </w:r>
      <w:r w:rsidRPr="00F173BE">
        <w:t>.</w:t>
      </w:r>
      <w:r>
        <w:t>Pansijā neu</w:t>
      </w:r>
      <w:r w:rsidRPr="00F173BE">
        <w:t>zņem pe</w:t>
      </w:r>
      <w:r>
        <w:t>rsonas, kuras pašas nespēj pārvietoties.</w:t>
      </w:r>
    </w:p>
    <w:p w:rsidR="00A473BE" w:rsidRDefault="00A473BE" w:rsidP="00A473BE">
      <w:pPr>
        <w:jc w:val="both"/>
      </w:pPr>
    </w:p>
    <w:p w:rsidR="00073C69" w:rsidRDefault="00073C69" w:rsidP="00A473BE">
      <w:pPr>
        <w:jc w:val="both"/>
      </w:pPr>
    </w:p>
    <w:p w:rsidR="00A972AD" w:rsidRDefault="00A972AD" w:rsidP="00A473BE">
      <w:pPr>
        <w:jc w:val="both"/>
      </w:pPr>
    </w:p>
    <w:p w:rsidR="00073C69" w:rsidRPr="00F173BE" w:rsidRDefault="00073C69" w:rsidP="00A473BE">
      <w:pPr>
        <w:jc w:val="both"/>
      </w:pPr>
    </w:p>
    <w:p w:rsidR="00A473BE" w:rsidRPr="001B5D9F" w:rsidRDefault="00A473BE" w:rsidP="00A473BE">
      <w:pPr>
        <w:numPr>
          <w:ilvl w:val="0"/>
          <w:numId w:val="1"/>
        </w:numPr>
        <w:jc w:val="center"/>
        <w:rPr>
          <w:b/>
        </w:rPr>
      </w:pPr>
      <w:r w:rsidRPr="001B5D9F">
        <w:rPr>
          <w:b/>
        </w:rPr>
        <w:lastRenderedPageBreak/>
        <w:t>Iesniedzamie dokumenti un uzņemšanas procedūra</w:t>
      </w:r>
    </w:p>
    <w:p w:rsidR="00A473BE" w:rsidRPr="00F173BE" w:rsidRDefault="00A473BE" w:rsidP="00A473BE">
      <w:pPr>
        <w:jc w:val="both"/>
      </w:pPr>
    </w:p>
    <w:p w:rsidR="00A473BE" w:rsidRPr="00F173BE" w:rsidRDefault="00A473BE" w:rsidP="00A473BE">
      <w:pPr>
        <w:jc w:val="both"/>
      </w:pPr>
      <w:r>
        <w:t xml:space="preserve">3.1. Persona </w:t>
      </w:r>
      <w:r w:rsidRPr="00F173BE">
        <w:t xml:space="preserve">griežas ar iesniegumu </w:t>
      </w:r>
      <w:r w:rsidR="009E1871" w:rsidRPr="009E1871">
        <w:t>SD</w:t>
      </w:r>
      <w:r w:rsidRPr="00F173BE">
        <w:t xml:space="preserve"> par uzņemšanu pansijā un kopā ar sociālo darbinieku sag</w:t>
      </w:r>
      <w:r>
        <w:t>atavo sekojošus dokumentus:</w:t>
      </w:r>
    </w:p>
    <w:p w:rsidR="00A473BE" w:rsidRPr="00F173BE" w:rsidRDefault="00A473BE" w:rsidP="00A473BE">
      <w:pPr>
        <w:ind w:firstLine="720"/>
        <w:jc w:val="both"/>
      </w:pPr>
      <w:r>
        <w:t>3.1.1. iesniegumu</w:t>
      </w:r>
      <w:r w:rsidRPr="00F173BE">
        <w:t>;</w:t>
      </w:r>
    </w:p>
    <w:p w:rsidR="00A473BE" w:rsidRPr="00F173BE" w:rsidRDefault="00A473BE" w:rsidP="00A473BE">
      <w:pPr>
        <w:ind w:firstLine="720"/>
        <w:jc w:val="both"/>
      </w:pPr>
      <w:r>
        <w:t>3.1.2. ienākumu deklarāciju</w:t>
      </w:r>
      <w:r w:rsidRPr="00F173BE">
        <w:t>;</w:t>
      </w:r>
    </w:p>
    <w:p w:rsidR="00A473BE" w:rsidRPr="00F173BE" w:rsidRDefault="00A473BE" w:rsidP="00A473BE">
      <w:pPr>
        <w:ind w:left="720"/>
        <w:jc w:val="both"/>
      </w:pPr>
      <w:r>
        <w:t>3.1.3. ģimenes ārsta izziņu un rajona psihiatra izziņu</w:t>
      </w:r>
      <w:r w:rsidRPr="00F173BE">
        <w:t xml:space="preserve"> </w:t>
      </w:r>
      <w:r w:rsidR="00E3683D">
        <w:t>(</w:t>
      </w:r>
      <w:r w:rsidR="00E3683D" w:rsidRPr="009C7D9F">
        <w:t>ja ir invaliditāte ar psihisku saslimšanu</w:t>
      </w:r>
      <w:r w:rsidR="00E3683D" w:rsidRPr="00F173BE">
        <w:t xml:space="preserve"> </w:t>
      </w:r>
      <w:r w:rsidR="00E3683D">
        <w:t xml:space="preserve">) </w:t>
      </w:r>
      <w:r w:rsidRPr="00F173BE">
        <w:t>par veselības stāvokli un aprūpes nepieciešamību;</w:t>
      </w:r>
    </w:p>
    <w:p w:rsidR="00A473BE" w:rsidRPr="00F173BE" w:rsidRDefault="00A473BE" w:rsidP="00A473BE">
      <w:pPr>
        <w:ind w:left="720"/>
        <w:jc w:val="both"/>
      </w:pPr>
      <w:r w:rsidRPr="00F173BE">
        <w:t xml:space="preserve">3.1.4. sociālā darbinieka </w:t>
      </w:r>
      <w:r>
        <w:t xml:space="preserve">atzinumu par aprūpes un </w:t>
      </w:r>
      <w:r w:rsidRPr="00F173BE">
        <w:t>pansijas nepieciešamību;</w:t>
      </w:r>
    </w:p>
    <w:p w:rsidR="00A473BE" w:rsidRPr="00F173BE" w:rsidRDefault="00A473BE" w:rsidP="00A473BE">
      <w:pPr>
        <w:jc w:val="both"/>
      </w:pPr>
      <w:r>
        <w:t xml:space="preserve">3.2. </w:t>
      </w:r>
      <w:r w:rsidR="00E3683D">
        <w:t>SD</w:t>
      </w:r>
      <w:r w:rsidRPr="00F173BE">
        <w:t xml:space="preserve"> </w:t>
      </w:r>
      <w:r>
        <w:t xml:space="preserve">sagatavo </w:t>
      </w:r>
      <w:r w:rsidRPr="00F173BE">
        <w:t>administratīvo aktu par aprūpes nepieciešamību vai atteikumu atbilstībai uzņemšanai pansijā.</w:t>
      </w:r>
    </w:p>
    <w:p w:rsidR="00A473BE" w:rsidRPr="00F173BE" w:rsidRDefault="00A473BE" w:rsidP="00A473BE">
      <w:pPr>
        <w:jc w:val="both"/>
      </w:pPr>
      <w:r>
        <w:t>3.3</w:t>
      </w:r>
      <w:r w:rsidRPr="00F173BE">
        <w:t>.</w:t>
      </w:r>
      <w:r w:rsidR="00A972AD">
        <w:t xml:space="preserve"> </w:t>
      </w:r>
      <w:r w:rsidR="00E3683D">
        <w:t>SD</w:t>
      </w:r>
      <w:r w:rsidRPr="00F173BE">
        <w:t xml:space="preserve"> dokumentu</w:t>
      </w:r>
      <w:r>
        <w:t xml:space="preserve">s iesniedz </w:t>
      </w:r>
      <w:r w:rsidR="00E3683D">
        <w:t>SD</w:t>
      </w:r>
      <w:r w:rsidR="00E3683D" w:rsidRPr="009C7D9F">
        <w:t xml:space="preserve"> direktoram lēmuma pieņemšanai</w:t>
      </w:r>
      <w:r w:rsidRPr="00F173BE">
        <w:t>.</w:t>
      </w:r>
    </w:p>
    <w:p w:rsidR="00A473BE" w:rsidRDefault="00E3683D" w:rsidP="00A473BE">
      <w:pPr>
        <w:jc w:val="both"/>
      </w:pPr>
      <w:r>
        <w:t xml:space="preserve">3.4. </w:t>
      </w:r>
      <w:r w:rsidRPr="009C7D9F">
        <w:t xml:space="preserve">SD direktors izskata jautājumu un atbilstoši </w:t>
      </w:r>
      <w:r>
        <w:t>spēkā esošajiem normatīvajiem aktiem un iespējām</w:t>
      </w:r>
      <w:r w:rsidRPr="009C7D9F">
        <w:t xml:space="preserve">, vai nu piešķir </w:t>
      </w:r>
      <w:r w:rsidR="00565F48">
        <w:t>dzīvojamo telpu</w:t>
      </w:r>
      <w:r w:rsidRPr="009C7D9F">
        <w:t xml:space="preserve"> pansijā vai uzņem pansijas rindā</w:t>
      </w:r>
    </w:p>
    <w:p w:rsidR="00E3683D" w:rsidRPr="00F173BE" w:rsidRDefault="00E3683D" w:rsidP="00A473BE">
      <w:pPr>
        <w:jc w:val="both"/>
      </w:pPr>
    </w:p>
    <w:p w:rsidR="00A473BE" w:rsidRDefault="00A473BE" w:rsidP="00A473BE">
      <w:pPr>
        <w:numPr>
          <w:ilvl w:val="0"/>
          <w:numId w:val="1"/>
        </w:numPr>
        <w:jc w:val="center"/>
        <w:rPr>
          <w:b/>
        </w:rPr>
      </w:pPr>
      <w:r w:rsidRPr="00DF660D">
        <w:rPr>
          <w:b/>
        </w:rPr>
        <w:t>Sociālās pansij</w:t>
      </w:r>
      <w:r>
        <w:rPr>
          <w:b/>
        </w:rPr>
        <w:t>as pakalpojumu apmaksas kārtība</w:t>
      </w:r>
    </w:p>
    <w:p w:rsidR="00073C69" w:rsidRPr="00DF660D" w:rsidRDefault="00073C69" w:rsidP="00073C69">
      <w:pPr>
        <w:ind w:left="720"/>
        <w:jc w:val="center"/>
        <w:rPr>
          <w:b/>
        </w:rPr>
      </w:pPr>
    </w:p>
    <w:p w:rsidR="00E3683D" w:rsidRPr="009C7D9F" w:rsidRDefault="00E3683D" w:rsidP="00E3683D">
      <w:pPr>
        <w:jc w:val="both"/>
      </w:pPr>
      <w:r w:rsidRPr="009C7D9F">
        <w:t>4.1. Kandavas novada iedzīvotājiem pansijā no SD bu</w:t>
      </w:r>
      <w:r w:rsidR="00A972AD">
        <w:t>džeta līdzekļiem tiek apmaksāta</w:t>
      </w:r>
      <w:r w:rsidRPr="009C7D9F">
        <w:t xml:space="preserve"> īre,</w:t>
      </w:r>
      <w:r>
        <w:t xml:space="preserve"> apkure, kapitālie remontdarbi un </w:t>
      </w:r>
      <w:r w:rsidRPr="009C7D9F">
        <w:t>sociālā aprūpe.</w:t>
      </w:r>
    </w:p>
    <w:p w:rsidR="00E3683D" w:rsidRPr="009C7D9F" w:rsidRDefault="00E3683D" w:rsidP="00E3683D">
      <w:pPr>
        <w:jc w:val="both"/>
      </w:pPr>
      <w:r w:rsidRPr="009C7D9F">
        <w:t>4.2. Pansijas klients slēdz īres līgumu ar SD un saskaņā ar līgumu un piesūtīto rēķinu</w:t>
      </w:r>
      <w:r>
        <w:t xml:space="preserve"> veic apmaksu par patērēto</w:t>
      </w:r>
      <w:r w:rsidR="00A972AD">
        <w:t xml:space="preserve"> elektrību, silto</w:t>
      </w:r>
      <w:r w:rsidRPr="009C7D9F">
        <w:t>,</w:t>
      </w:r>
      <w:r w:rsidR="00A972AD">
        <w:t xml:space="preserve"> </w:t>
      </w:r>
      <w:r w:rsidRPr="009C7D9F">
        <w:t>auksto ūdeni, atkritumu izvešanu u.c. komunāliem pakalpojumiem, kā arī par sīko remontu.</w:t>
      </w:r>
    </w:p>
    <w:p w:rsidR="00E3683D" w:rsidRPr="009C7D9F" w:rsidRDefault="00E3683D" w:rsidP="00E3683D">
      <w:pPr>
        <w:jc w:val="both"/>
      </w:pPr>
      <w:r w:rsidRPr="009C7D9F">
        <w:t>4.3. Sociālā aprūpe tiek veikta atbilstoši aprūpes līgumam un tā tiek apmaksāta no SD budžeta līdzekļiem.</w:t>
      </w:r>
    </w:p>
    <w:p w:rsidR="00A473BE" w:rsidRPr="00F173BE" w:rsidRDefault="00A473BE" w:rsidP="00A473BE">
      <w:pPr>
        <w:jc w:val="both"/>
      </w:pPr>
    </w:p>
    <w:p w:rsidR="00A473BE" w:rsidRDefault="00E3683D" w:rsidP="00A473BE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473BE">
        <w:rPr>
          <w:b/>
          <w:sz w:val="24"/>
          <w:szCs w:val="24"/>
        </w:rPr>
        <w:t>.Pansijas vadība</w:t>
      </w:r>
    </w:p>
    <w:p w:rsidR="00073C69" w:rsidRPr="00025FFA" w:rsidRDefault="00073C69" w:rsidP="00A473BE">
      <w:pPr>
        <w:pStyle w:val="Nosaukums"/>
        <w:rPr>
          <w:b/>
          <w:sz w:val="24"/>
          <w:szCs w:val="24"/>
        </w:rPr>
      </w:pPr>
    </w:p>
    <w:p w:rsidR="00E3683D" w:rsidRPr="009C7D9F" w:rsidRDefault="00E3683D" w:rsidP="00E3683D">
      <w:pPr>
        <w:pStyle w:val="Nosaukums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C7D9F">
        <w:rPr>
          <w:sz w:val="24"/>
          <w:szCs w:val="24"/>
        </w:rPr>
        <w:t>.1. Pansijas vadītājs ir tieši pakļauts aprūpes mājās nodaļas vadītājam un veic pienākumus saskaņā ar darba līgumu un amata aprakstu.</w:t>
      </w:r>
    </w:p>
    <w:p w:rsidR="00E3683D" w:rsidRPr="009C7D9F" w:rsidRDefault="00E3683D" w:rsidP="00E3683D">
      <w:pPr>
        <w:pStyle w:val="Nosaukums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C7D9F">
        <w:rPr>
          <w:sz w:val="24"/>
          <w:szCs w:val="24"/>
        </w:rPr>
        <w:t>.2. Pansijas vadītājs ir tiešais atbildīgais par ugunsdrošības, darba drošības un ekspluatācijas un iekšējās kārtības noteikumu ievērošanu pansijā.</w:t>
      </w:r>
    </w:p>
    <w:p w:rsidR="00A473BE" w:rsidRDefault="00A473BE" w:rsidP="00A473BE">
      <w:pPr>
        <w:pStyle w:val="Nosaukums"/>
        <w:jc w:val="both"/>
        <w:rPr>
          <w:sz w:val="24"/>
          <w:szCs w:val="24"/>
        </w:rPr>
      </w:pPr>
    </w:p>
    <w:p w:rsidR="00163606" w:rsidRPr="00F173BE" w:rsidRDefault="00163606" w:rsidP="00A473BE">
      <w:pPr>
        <w:pStyle w:val="Nosaukums"/>
        <w:jc w:val="both"/>
        <w:rPr>
          <w:sz w:val="24"/>
          <w:szCs w:val="24"/>
        </w:rPr>
      </w:pPr>
    </w:p>
    <w:p w:rsidR="00163606" w:rsidRDefault="00163606" w:rsidP="00163606">
      <w:pPr>
        <w:pStyle w:val="Nosaukums"/>
        <w:jc w:val="both"/>
        <w:rPr>
          <w:sz w:val="24"/>
          <w:szCs w:val="24"/>
        </w:rPr>
      </w:pPr>
      <w:r>
        <w:rPr>
          <w:sz w:val="24"/>
          <w:szCs w:val="24"/>
        </w:rPr>
        <w:t>Kandavas</w:t>
      </w:r>
      <w:r w:rsidR="000756C8">
        <w:rPr>
          <w:sz w:val="24"/>
          <w:szCs w:val="24"/>
        </w:rPr>
        <w:t xml:space="preserve"> novada domes priekšsēdētāja vietn.</w:t>
      </w:r>
      <w:r w:rsidR="00A972AD">
        <w:rPr>
          <w:sz w:val="24"/>
          <w:szCs w:val="24"/>
        </w:rPr>
        <w:t xml:space="preserve">                                             </w:t>
      </w:r>
      <w:proofErr w:type="spellStart"/>
      <w:r w:rsidR="000756C8">
        <w:rPr>
          <w:sz w:val="24"/>
          <w:szCs w:val="24"/>
        </w:rPr>
        <w:t>A.Ķieģelis</w:t>
      </w:r>
      <w:bookmarkStart w:id="0" w:name="_GoBack"/>
      <w:bookmarkEnd w:id="0"/>
      <w:proofErr w:type="spellEnd"/>
    </w:p>
    <w:p w:rsidR="00163606" w:rsidRDefault="00163606" w:rsidP="00163606">
      <w:pPr>
        <w:pStyle w:val="Nosaukums"/>
        <w:jc w:val="both"/>
        <w:rPr>
          <w:sz w:val="24"/>
          <w:szCs w:val="24"/>
        </w:rPr>
      </w:pPr>
    </w:p>
    <w:p w:rsidR="003C4AA2" w:rsidRDefault="003C4AA2"/>
    <w:sectPr w:rsidR="003C4AA2" w:rsidSect="00E3683D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11EE7"/>
    <w:multiLevelType w:val="multilevel"/>
    <w:tmpl w:val="635E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73BE"/>
    <w:rsid w:val="0000201E"/>
    <w:rsid w:val="00026DFF"/>
    <w:rsid w:val="00073C69"/>
    <w:rsid w:val="000756C8"/>
    <w:rsid w:val="00163606"/>
    <w:rsid w:val="00182FF7"/>
    <w:rsid w:val="00340BA0"/>
    <w:rsid w:val="003C4AA2"/>
    <w:rsid w:val="00565F48"/>
    <w:rsid w:val="006F07A4"/>
    <w:rsid w:val="007C4E14"/>
    <w:rsid w:val="009B1B91"/>
    <w:rsid w:val="009E1871"/>
    <w:rsid w:val="009F09F0"/>
    <w:rsid w:val="00A473BE"/>
    <w:rsid w:val="00A972AD"/>
    <w:rsid w:val="00E3683D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3060CF0D-A80C-461D-BE65-A0FAF612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473BE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A473BE"/>
    <w:rPr>
      <w:rFonts w:ascii="Times New Roman" w:eastAsia="Times New Roman" w:hAnsi="Times New Roman" w:cs="Times New Roman"/>
      <w:sz w:val="28"/>
      <w:szCs w:val="20"/>
    </w:rPr>
  </w:style>
  <w:style w:type="paragraph" w:customStyle="1" w:styleId="Char">
    <w:name w:val="Char"/>
    <w:basedOn w:val="Parasts"/>
    <w:rsid w:val="00A473B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ezatstarpm">
    <w:name w:val="No Spacing"/>
    <w:uiPriority w:val="1"/>
    <w:qFormat/>
    <w:rsid w:val="00A473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Sarakstarindkopa">
    <w:name w:val="List Paragraph"/>
    <w:basedOn w:val="Parasts"/>
    <w:uiPriority w:val="34"/>
    <w:qFormat/>
    <w:rsid w:val="00E3683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73C6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3C6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2526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Skvarnovica</dc:creator>
  <cp:keywords/>
  <dc:description/>
  <cp:lastModifiedBy>Anita</cp:lastModifiedBy>
  <cp:revision>6</cp:revision>
  <cp:lastPrinted>2015-09-30T12:57:00Z</cp:lastPrinted>
  <dcterms:created xsi:type="dcterms:W3CDTF">2015-09-22T06:12:00Z</dcterms:created>
  <dcterms:modified xsi:type="dcterms:W3CDTF">2015-09-30T12:57:00Z</dcterms:modified>
</cp:coreProperties>
</file>