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7B18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7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697D713" wp14:editId="17ABDB20">
            <wp:simplePos x="0" y="0"/>
            <wp:positionH relativeFrom="margin">
              <wp:posOffset>2611120</wp:posOffset>
            </wp:positionH>
            <wp:positionV relativeFrom="paragraph">
              <wp:posOffset>66675</wp:posOffset>
            </wp:positionV>
            <wp:extent cx="481330" cy="572135"/>
            <wp:effectExtent l="0" t="0" r="0" b="0"/>
            <wp:wrapTight wrapText="bothSides">
              <wp:wrapPolygon edited="0">
                <wp:start x="0" y="0"/>
                <wp:lineTo x="0" y="20857"/>
                <wp:lineTo x="20517" y="20857"/>
                <wp:lineTo x="20517" y="0"/>
                <wp:lineTo x="0" y="0"/>
              </wp:wrapPolygon>
            </wp:wrapTight>
            <wp:docPr id="44" name="Attēls 4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C3830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45591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36422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538A1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7E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68A4EE1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7E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1300F824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B1C7E">
        <w:rPr>
          <w:rFonts w:ascii="Times New Roman" w:hAnsi="Times New Roman" w:cs="Times New Roman"/>
          <w:sz w:val="24"/>
        </w:rPr>
        <w:t xml:space="preserve">Dārza iela 6, Kandava, Kandavas novads, LV – 3120, </w:t>
      </w:r>
      <w:proofErr w:type="spellStart"/>
      <w:r w:rsidRPr="000B1C7E">
        <w:rPr>
          <w:rFonts w:ascii="Times New Roman" w:hAnsi="Times New Roman" w:cs="Times New Roman"/>
          <w:sz w:val="24"/>
        </w:rPr>
        <w:t>Reģ</w:t>
      </w:r>
      <w:proofErr w:type="spellEnd"/>
      <w:r w:rsidRPr="000B1C7E">
        <w:rPr>
          <w:rFonts w:ascii="Times New Roman" w:hAnsi="Times New Roman" w:cs="Times New Roman"/>
          <w:sz w:val="24"/>
        </w:rPr>
        <w:t xml:space="preserve">. Nr.90000050886, </w:t>
      </w:r>
    </w:p>
    <w:p w14:paraId="273C2DDC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B1C7E">
        <w:rPr>
          <w:rFonts w:ascii="Times New Roman" w:hAnsi="Times New Roman" w:cs="Times New Roman"/>
          <w:sz w:val="24"/>
        </w:rPr>
        <w:t>Tālrunis 631 82028, fakss 631 82027, e-pasts: dome@kandava.lv</w:t>
      </w:r>
    </w:p>
    <w:p w14:paraId="4AB80DEA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B1C7E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FC7D5" wp14:editId="7B02208D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42" name="Taisns bultveida savienotāj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29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2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t3K7Wz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14:paraId="11FA9E4E" w14:textId="77777777" w:rsidR="000B1C7E" w:rsidRPr="000B1C7E" w:rsidRDefault="000B1C7E" w:rsidP="000B1C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B1C7E">
        <w:rPr>
          <w:rFonts w:ascii="Times New Roman" w:hAnsi="Times New Roman" w:cs="Times New Roman"/>
          <w:sz w:val="24"/>
        </w:rPr>
        <w:t xml:space="preserve">Kandavā </w:t>
      </w:r>
    </w:p>
    <w:p w14:paraId="3F70790F" w14:textId="77777777" w:rsidR="000B1C7E" w:rsidRPr="000B1C7E" w:rsidRDefault="000B1C7E" w:rsidP="000B1C7E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6"/>
        </w:rPr>
      </w:pPr>
    </w:p>
    <w:p w14:paraId="58E11BED" w14:textId="77777777" w:rsidR="000B1C7E" w:rsidRPr="000B1C7E" w:rsidRDefault="000B1C7E" w:rsidP="000B1C7E">
      <w:p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6"/>
        </w:rPr>
      </w:pPr>
    </w:p>
    <w:p w14:paraId="4EF92704" w14:textId="76981A24" w:rsidR="000B1C7E" w:rsidRDefault="000B1C7E" w:rsidP="000B1C7E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APSTIPRINĀTS</w:t>
      </w:r>
    </w:p>
    <w:p w14:paraId="6352B289" w14:textId="0684C2CC" w:rsidR="000B1C7E" w:rsidRDefault="000B1C7E" w:rsidP="000B1C7E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Kandavas novada domes sēdē</w:t>
      </w:r>
    </w:p>
    <w:p w14:paraId="51A01CFC" w14:textId="3E59850D" w:rsidR="000B1C7E" w:rsidRDefault="000B1C7E" w:rsidP="000B1C7E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2019.gada 27.jūnijā</w:t>
      </w:r>
    </w:p>
    <w:p w14:paraId="3277F0B1" w14:textId="726444E6" w:rsidR="000B1C7E" w:rsidRPr="000B1C7E" w:rsidRDefault="000B1C7E" w:rsidP="000B1C7E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( protokols Nr.7   7.§)</w:t>
      </w:r>
    </w:p>
    <w:p w14:paraId="475AAF13" w14:textId="77777777" w:rsidR="000B1C7E" w:rsidRDefault="000B1C7E" w:rsidP="009E744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6"/>
        </w:rPr>
      </w:pPr>
    </w:p>
    <w:p w14:paraId="24DF8FB8" w14:textId="2CC12344" w:rsidR="009E744C" w:rsidRPr="005469B4" w:rsidRDefault="009E744C" w:rsidP="009E744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6"/>
        </w:rPr>
      </w:pPr>
      <w:r w:rsidRPr="005469B4">
        <w:rPr>
          <w:rFonts w:ascii="Times New Roman" w:hAnsi="Times New Roman" w:cs="Times New Roman"/>
          <w:b/>
          <w:bCs/>
          <w:sz w:val="24"/>
          <w:szCs w:val="26"/>
        </w:rPr>
        <w:t xml:space="preserve">Kandavas novada iedzīvotāju aptaujas </w:t>
      </w:r>
    </w:p>
    <w:p w14:paraId="2F993BB8" w14:textId="77777777" w:rsidR="009E744C" w:rsidRPr="005469B4" w:rsidRDefault="009E744C" w:rsidP="009E744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469B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469B4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5469B4">
        <w:rPr>
          <w:rFonts w:ascii="Times New Roman" w:hAnsi="Times New Roman" w:cs="Times New Roman"/>
          <w:b/>
          <w:sz w:val="24"/>
          <w:szCs w:val="24"/>
        </w:rPr>
        <w:t>administratīvi teritoriālo</w:t>
      </w:r>
      <w:r w:rsidR="005469B4" w:rsidRPr="005469B4">
        <w:rPr>
          <w:rFonts w:ascii="Times New Roman" w:hAnsi="Times New Roman" w:cs="Times New Roman"/>
          <w:b/>
          <w:sz w:val="24"/>
          <w:szCs w:val="24"/>
        </w:rPr>
        <w:t xml:space="preserve"> reformu Kandavas novadā</w:t>
      </w:r>
      <w:r w:rsidRPr="005469B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494CC53" w14:textId="3391F906" w:rsidR="009E744C" w:rsidRPr="005469B4" w:rsidRDefault="009E744C" w:rsidP="009E744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469B4">
        <w:rPr>
          <w:rFonts w:ascii="Times New Roman" w:hAnsi="Times New Roman" w:cs="Times New Roman"/>
          <w:b/>
          <w:bCs/>
          <w:sz w:val="24"/>
          <w:szCs w:val="24"/>
        </w:rPr>
        <w:t>norises kārtīb</w:t>
      </w:r>
      <w:r w:rsidR="006025A3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</w:p>
    <w:p w14:paraId="7B6F54C1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91370B0" w14:textId="4F667B31" w:rsidR="009E744C" w:rsidRDefault="00B54EF2" w:rsidP="009E744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79D70473" w14:textId="77777777" w:rsidR="009E744C" w:rsidRPr="009E744C" w:rsidRDefault="009E744C" w:rsidP="009E744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260C7" w14:textId="5C73CFAF" w:rsidR="00204010" w:rsidRPr="00204010" w:rsidRDefault="00204010" w:rsidP="00204010">
      <w:pPr>
        <w:pStyle w:val="Sarakstarindkopa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Kandavas novada iedzīvotāju aptaujas </w:t>
      </w:r>
      <w:r>
        <w:rPr>
          <w:rStyle w:val="Noklusjumarindkopasfonts1"/>
          <w:rFonts w:ascii="Times New Roman" w:hAnsi="Times New Roman"/>
          <w:sz w:val="24"/>
          <w:szCs w:val="24"/>
        </w:rPr>
        <w:t xml:space="preserve">“Par Administratīvi teritoriālo reformu Kandavas novadā” norises </w:t>
      </w:r>
      <w:r w:rsidRPr="0084536C">
        <w:rPr>
          <w:rStyle w:val="Noklusjumarindkopasfonts1"/>
          <w:rFonts w:ascii="Times New Roman" w:hAnsi="Times New Roman"/>
          <w:sz w:val="24"/>
          <w:szCs w:val="24"/>
        </w:rPr>
        <w:t xml:space="preserve">kārtība (turpmāk – Aptaujas norises </w:t>
      </w:r>
      <w:r w:rsidRPr="00C079C2">
        <w:rPr>
          <w:rStyle w:val="Noklusjumarindkopasfonts1"/>
          <w:rFonts w:ascii="Times New Roman" w:hAnsi="Times New Roman"/>
          <w:sz w:val="24"/>
          <w:szCs w:val="24"/>
        </w:rPr>
        <w:t>kārtība) nosaka procedūru, kādā tiek veikta ar Kandavas novada domes 2019.gada 27.jūnija lēmumu noteiktā</w:t>
      </w:r>
      <w:r w:rsidRPr="00C079C2">
        <w:rPr>
          <w:rFonts w:ascii="Times New Roman" w:hAnsi="Times New Roman"/>
          <w:sz w:val="24"/>
          <w:szCs w:val="24"/>
        </w:rPr>
        <w:t xml:space="preserve"> Kandavas</w:t>
      </w:r>
      <w:r>
        <w:rPr>
          <w:rFonts w:ascii="Times New Roman" w:hAnsi="Times New Roman"/>
          <w:sz w:val="24"/>
          <w:szCs w:val="24"/>
        </w:rPr>
        <w:t xml:space="preserve"> novada iedzīvotāju aptauja </w:t>
      </w:r>
      <w:r>
        <w:rPr>
          <w:rStyle w:val="Noklusjumarindkopasfonts1"/>
          <w:rFonts w:ascii="Times New Roman" w:hAnsi="Times New Roman"/>
          <w:sz w:val="24"/>
          <w:szCs w:val="24"/>
        </w:rPr>
        <w:t>“Par Administratīvi teritoriālo reformu Kandavas novadā”.</w:t>
      </w:r>
    </w:p>
    <w:p w14:paraId="48D29B00" w14:textId="5399F197" w:rsidR="009E744C" w:rsidRPr="009E744C" w:rsidRDefault="009E744C" w:rsidP="00FB01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Aptaujas dalībnieki (turpmāk – iedzīvotāji) ir </w:t>
      </w:r>
      <w:r>
        <w:rPr>
          <w:rFonts w:ascii="Times New Roman" w:hAnsi="Times New Roman" w:cs="Times New Roman"/>
          <w:sz w:val="24"/>
          <w:szCs w:val="24"/>
        </w:rPr>
        <w:t>Kandavas</w:t>
      </w:r>
      <w:r w:rsidRPr="009E744C">
        <w:rPr>
          <w:rFonts w:ascii="Times New Roman" w:hAnsi="Times New Roman" w:cs="Times New Roman"/>
          <w:sz w:val="24"/>
          <w:szCs w:val="24"/>
        </w:rPr>
        <w:t xml:space="preserve"> novad</w:t>
      </w:r>
      <w:r w:rsidR="00403F1D">
        <w:rPr>
          <w:rFonts w:ascii="Times New Roman" w:hAnsi="Times New Roman" w:cs="Times New Roman"/>
          <w:sz w:val="24"/>
          <w:szCs w:val="24"/>
        </w:rPr>
        <w:t>ā deklarētie</w:t>
      </w:r>
      <w:r w:rsidRPr="009E744C">
        <w:rPr>
          <w:rFonts w:ascii="Times New Roman" w:hAnsi="Times New Roman" w:cs="Times New Roman"/>
          <w:sz w:val="24"/>
          <w:szCs w:val="24"/>
        </w:rPr>
        <w:t xml:space="preserve"> iedzīvotāji, </w:t>
      </w:r>
      <w:r w:rsidR="00403F1D">
        <w:rPr>
          <w:rFonts w:ascii="Times New Roman" w:hAnsi="Times New Roman" w:cs="Times New Roman"/>
          <w:sz w:val="24"/>
          <w:szCs w:val="24"/>
        </w:rPr>
        <w:t xml:space="preserve"> vai iedzīvotāji, kuru </w:t>
      </w:r>
      <w:r w:rsidR="002436DC" w:rsidRPr="00B315C2">
        <w:rPr>
          <w:rFonts w:ascii="Times New Roman" w:hAnsi="Times New Roman" w:cs="Times New Roman"/>
          <w:sz w:val="24"/>
          <w:szCs w:val="24"/>
        </w:rPr>
        <w:t xml:space="preserve">darba vieta </w:t>
      </w:r>
      <w:r w:rsidR="00B315C2" w:rsidRPr="00B315C2">
        <w:rPr>
          <w:rFonts w:ascii="Times New Roman" w:hAnsi="Times New Roman" w:cs="Times New Roman"/>
          <w:sz w:val="24"/>
          <w:szCs w:val="24"/>
        </w:rPr>
        <w:t xml:space="preserve">vai </w:t>
      </w:r>
      <w:r w:rsidR="002436DC" w:rsidRPr="00B315C2">
        <w:rPr>
          <w:rFonts w:ascii="Times New Roman" w:hAnsi="Times New Roman" w:cs="Times New Roman"/>
          <w:sz w:val="24"/>
          <w:szCs w:val="24"/>
        </w:rPr>
        <w:t>pieder</w:t>
      </w:r>
      <w:r w:rsidR="00403F1D">
        <w:rPr>
          <w:rFonts w:ascii="Times New Roman" w:hAnsi="Times New Roman" w:cs="Times New Roman"/>
          <w:sz w:val="24"/>
          <w:szCs w:val="24"/>
        </w:rPr>
        <w:t>ošais</w:t>
      </w:r>
      <w:r w:rsidR="002436DC" w:rsidRPr="00B315C2">
        <w:rPr>
          <w:rFonts w:ascii="Times New Roman" w:hAnsi="Times New Roman" w:cs="Times New Roman"/>
          <w:sz w:val="24"/>
          <w:szCs w:val="24"/>
        </w:rPr>
        <w:t xml:space="preserve"> nekustamais īpašums</w:t>
      </w:r>
      <w:r w:rsidR="00403F1D">
        <w:rPr>
          <w:rFonts w:ascii="Times New Roman" w:hAnsi="Times New Roman" w:cs="Times New Roman"/>
          <w:sz w:val="24"/>
          <w:szCs w:val="24"/>
        </w:rPr>
        <w:t xml:space="preserve"> atrodas</w:t>
      </w:r>
      <w:r w:rsidRPr="00B315C2">
        <w:rPr>
          <w:rFonts w:ascii="Times New Roman" w:hAnsi="Times New Roman" w:cs="Times New Roman"/>
          <w:sz w:val="24"/>
          <w:szCs w:val="24"/>
        </w:rPr>
        <w:t xml:space="preserve"> Kandavas  novadā</w:t>
      </w:r>
      <w:r w:rsidR="00403F1D">
        <w:rPr>
          <w:rFonts w:ascii="Times New Roman" w:hAnsi="Times New Roman" w:cs="Times New Roman"/>
          <w:sz w:val="24"/>
          <w:szCs w:val="24"/>
        </w:rPr>
        <w:t>,</w:t>
      </w:r>
      <w:r w:rsidRPr="009E744C">
        <w:rPr>
          <w:rFonts w:ascii="Times New Roman" w:hAnsi="Times New Roman" w:cs="Times New Roman"/>
          <w:sz w:val="24"/>
          <w:szCs w:val="24"/>
        </w:rPr>
        <w:t xml:space="preserve"> </w:t>
      </w:r>
      <w:r w:rsidR="00403F1D">
        <w:rPr>
          <w:rFonts w:ascii="Times New Roman" w:hAnsi="Times New Roman" w:cs="Times New Roman"/>
          <w:sz w:val="24"/>
          <w:szCs w:val="24"/>
        </w:rPr>
        <w:t xml:space="preserve">un </w:t>
      </w:r>
      <w:r w:rsidR="00403F1D" w:rsidRPr="009E744C">
        <w:rPr>
          <w:rFonts w:ascii="Times New Roman" w:hAnsi="Times New Roman" w:cs="Times New Roman"/>
          <w:sz w:val="24"/>
          <w:szCs w:val="24"/>
        </w:rPr>
        <w:t xml:space="preserve">kuri </w:t>
      </w:r>
      <w:r w:rsidR="00403F1D">
        <w:rPr>
          <w:rFonts w:ascii="Times New Roman" w:hAnsi="Times New Roman" w:cs="Times New Roman"/>
          <w:sz w:val="24"/>
          <w:szCs w:val="24"/>
        </w:rPr>
        <w:t>aptaujas brīdī</w:t>
      </w:r>
      <w:r w:rsidR="00403F1D" w:rsidRPr="009E744C">
        <w:rPr>
          <w:rFonts w:ascii="Times New Roman" w:hAnsi="Times New Roman" w:cs="Times New Roman"/>
          <w:sz w:val="24"/>
          <w:szCs w:val="24"/>
        </w:rPr>
        <w:t xml:space="preserve"> ir sasnieguši </w:t>
      </w:r>
      <w:r w:rsidR="00403F1D">
        <w:rPr>
          <w:rFonts w:ascii="Times New Roman" w:hAnsi="Times New Roman" w:cs="Times New Roman"/>
          <w:sz w:val="24"/>
          <w:szCs w:val="24"/>
        </w:rPr>
        <w:t>18</w:t>
      </w:r>
      <w:r w:rsidR="00403F1D" w:rsidRPr="009E744C">
        <w:rPr>
          <w:rFonts w:ascii="Times New Roman" w:hAnsi="Times New Roman" w:cs="Times New Roman"/>
          <w:sz w:val="24"/>
          <w:szCs w:val="24"/>
        </w:rPr>
        <w:t xml:space="preserve"> gadu vecumu</w:t>
      </w:r>
      <w:r w:rsidR="00403F1D">
        <w:rPr>
          <w:rFonts w:ascii="Times New Roman" w:hAnsi="Times New Roman" w:cs="Times New Roman"/>
          <w:sz w:val="24"/>
          <w:szCs w:val="24"/>
        </w:rPr>
        <w:t>.</w:t>
      </w:r>
    </w:p>
    <w:p w14:paraId="52912624" w14:textId="18CBF0FD" w:rsidR="00FB011A" w:rsidRPr="00270B8F" w:rsidRDefault="009E744C" w:rsidP="00FB01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Iedzīvotāji piedalās aptaujā, izsakot savu viedokli par aptaujas jautājumu: </w:t>
      </w:r>
      <w:r w:rsidR="001308F9">
        <w:rPr>
          <w:rFonts w:ascii="Times New Roman" w:hAnsi="Times New Roman" w:cs="Times New Roman"/>
          <w:sz w:val="24"/>
          <w:szCs w:val="24"/>
        </w:rPr>
        <w:t>“</w:t>
      </w:r>
      <w:r w:rsidR="00601100">
        <w:rPr>
          <w:rFonts w:ascii="Times New Roman" w:eastAsia="Times New Roman" w:hAnsi="Times New Roman"/>
          <w:sz w:val="24"/>
          <w:szCs w:val="24"/>
          <w:lang w:eastAsia="lv-LV"/>
        </w:rPr>
        <w:t>Vai Jūs atbalstāt Kandavas novada kā patstāvīgas</w:t>
      </w:r>
      <w:r w:rsidR="00FB011A" w:rsidRPr="00C0206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B011A" w:rsidRPr="00270B8F">
        <w:rPr>
          <w:rFonts w:ascii="Times New Roman" w:eastAsia="Times New Roman" w:hAnsi="Times New Roman"/>
          <w:sz w:val="24"/>
          <w:szCs w:val="24"/>
          <w:lang w:eastAsia="lv-LV"/>
        </w:rPr>
        <w:t>La</w:t>
      </w:r>
      <w:r w:rsidR="00601100">
        <w:rPr>
          <w:rFonts w:ascii="Times New Roman" w:eastAsia="Times New Roman" w:hAnsi="Times New Roman"/>
          <w:sz w:val="24"/>
          <w:szCs w:val="24"/>
          <w:lang w:eastAsia="lv-LV"/>
        </w:rPr>
        <w:t>tvijas Republikas administratīvās teritorijas saglabāšanu</w:t>
      </w:r>
      <w:r w:rsidR="00FB011A" w:rsidRPr="00270B8F">
        <w:rPr>
          <w:rFonts w:ascii="Times New Roman" w:eastAsia="Times New Roman" w:hAnsi="Times New Roman"/>
          <w:sz w:val="24"/>
          <w:szCs w:val="24"/>
          <w:lang w:eastAsia="lv-LV"/>
        </w:rPr>
        <w:t>?</w:t>
      </w:r>
      <w:r w:rsidR="000B1C7E">
        <w:rPr>
          <w:rFonts w:ascii="Times New Roman" w:eastAsia="Times New Roman" w:hAnsi="Times New Roman"/>
          <w:sz w:val="24"/>
          <w:szCs w:val="24"/>
          <w:lang w:eastAsia="lv-LV"/>
        </w:rPr>
        <w:t>”</w:t>
      </w:r>
    </w:p>
    <w:p w14:paraId="44B453D4" w14:textId="01B9E1FD" w:rsidR="009C7702" w:rsidRDefault="009E744C" w:rsidP="00FB01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B8F">
        <w:rPr>
          <w:rFonts w:ascii="Times New Roman" w:hAnsi="Times New Roman" w:cs="Times New Roman"/>
          <w:sz w:val="24"/>
          <w:szCs w:val="24"/>
        </w:rPr>
        <w:t xml:space="preserve">Aptauja tiek organizēta no 2019. gada </w:t>
      </w:r>
      <w:r w:rsidR="00051405">
        <w:rPr>
          <w:rFonts w:ascii="Times New Roman" w:hAnsi="Times New Roman" w:cs="Times New Roman"/>
          <w:sz w:val="24"/>
          <w:szCs w:val="24"/>
        </w:rPr>
        <w:t>1.jūlija</w:t>
      </w:r>
      <w:r w:rsidRPr="00270B8F">
        <w:rPr>
          <w:rFonts w:ascii="Times New Roman" w:hAnsi="Times New Roman" w:cs="Times New Roman"/>
          <w:sz w:val="24"/>
          <w:szCs w:val="24"/>
        </w:rPr>
        <w:t xml:space="preserve"> līdz</w:t>
      </w:r>
      <w:r w:rsidR="00270B8F" w:rsidRPr="00270B8F">
        <w:rPr>
          <w:rFonts w:ascii="Times New Roman" w:hAnsi="Times New Roman" w:cs="Times New Roman"/>
          <w:sz w:val="24"/>
          <w:szCs w:val="24"/>
        </w:rPr>
        <w:t xml:space="preserve"> </w:t>
      </w:r>
      <w:r w:rsidR="001D13F8">
        <w:rPr>
          <w:rFonts w:ascii="Times New Roman" w:hAnsi="Times New Roman" w:cs="Times New Roman"/>
          <w:sz w:val="24"/>
          <w:szCs w:val="24"/>
        </w:rPr>
        <w:t xml:space="preserve">2019.gada </w:t>
      </w:r>
      <w:r w:rsidR="00270B8F" w:rsidRPr="00270B8F">
        <w:rPr>
          <w:rFonts w:ascii="Times New Roman" w:hAnsi="Times New Roman" w:cs="Times New Roman"/>
          <w:sz w:val="24"/>
          <w:szCs w:val="24"/>
        </w:rPr>
        <w:t>29</w:t>
      </w:r>
      <w:r w:rsidRPr="00270B8F">
        <w:rPr>
          <w:rFonts w:ascii="Times New Roman" w:hAnsi="Times New Roman" w:cs="Times New Roman"/>
          <w:sz w:val="24"/>
          <w:szCs w:val="24"/>
        </w:rPr>
        <w:t>. </w:t>
      </w:r>
      <w:r w:rsidR="002436DC" w:rsidRPr="00270B8F">
        <w:rPr>
          <w:rFonts w:ascii="Times New Roman" w:hAnsi="Times New Roman" w:cs="Times New Roman"/>
          <w:sz w:val="24"/>
          <w:szCs w:val="24"/>
        </w:rPr>
        <w:t>jūlijam</w:t>
      </w:r>
      <w:r w:rsidR="009C7702">
        <w:rPr>
          <w:rFonts w:ascii="Times New Roman" w:hAnsi="Times New Roman" w:cs="Times New Roman"/>
          <w:sz w:val="24"/>
          <w:szCs w:val="24"/>
        </w:rPr>
        <w:t>:</w:t>
      </w:r>
      <w:r w:rsidR="00FB011A" w:rsidRPr="00270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6749D" w14:textId="2C694761" w:rsidR="00FB011A" w:rsidRPr="009C7702" w:rsidRDefault="009C7702" w:rsidP="009C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E744C" w:rsidRPr="00270B8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053CB2">
        <w:rPr>
          <w:rFonts w:ascii="Times New Roman" w:hAnsi="Times New Roman" w:cs="Times New Roman"/>
          <w:sz w:val="24"/>
          <w:szCs w:val="24"/>
        </w:rPr>
        <w:t>struktūrvienībās</w:t>
      </w:r>
      <w:r w:rsidR="00FB011A" w:rsidRPr="00270B8F">
        <w:rPr>
          <w:rFonts w:ascii="Times New Roman" w:hAnsi="Times New Roman" w:cs="Times New Roman"/>
          <w:sz w:val="24"/>
          <w:szCs w:val="24"/>
        </w:rPr>
        <w:t xml:space="preserve"> to </w:t>
      </w:r>
      <w:r w:rsidR="009E744C" w:rsidRPr="00270B8F">
        <w:rPr>
          <w:rFonts w:ascii="Times New Roman" w:hAnsi="Times New Roman" w:cs="Times New Roman"/>
          <w:sz w:val="24"/>
          <w:szCs w:val="24"/>
        </w:rPr>
        <w:t xml:space="preserve">darba laikā: </w:t>
      </w:r>
    </w:p>
    <w:p w14:paraId="2164B881" w14:textId="77777777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1A">
        <w:rPr>
          <w:rFonts w:ascii="Times New Roman" w:hAnsi="Times New Roman" w:cs="Times New Roman"/>
          <w:sz w:val="24"/>
          <w:szCs w:val="24"/>
        </w:rPr>
        <w:t>Kandavas novada domē, Dārza iela 6, Kandava, Kandavas novads;</w:t>
      </w:r>
    </w:p>
    <w:p w14:paraId="61D7808A" w14:textId="1BC72F1E" w:rsidR="005378FF" w:rsidRDefault="005378FF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sociālajā dienestā, Jelgavas iela 4 a, Kandava, Kandavas novads;</w:t>
      </w:r>
    </w:p>
    <w:p w14:paraId="52477E5A" w14:textId="12348491" w:rsidR="005378FF" w:rsidRDefault="005378FF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Sporta hallē, Skolas iela 12, Kandava, Kandavas novads;</w:t>
      </w:r>
    </w:p>
    <w:p w14:paraId="70A8AE52" w14:textId="02F6EC73" w:rsidR="005378FF" w:rsidRPr="00FB011A" w:rsidRDefault="005378FF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Tūrisma informācijas centrā, Ūdens iela 2, Kandava, Kandavas novads;</w:t>
      </w:r>
    </w:p>
    <w:p w14:paraId="3006DDF1" w14:textId="77777777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Cēres pagasta pārvaldes administratīvajā ēkā, „Silavas”, Cēre, Cēres pagasts, Kandavas novads; </w:t>
      </w:r>
    </w:p>
    <w:p w14:paraId="127D3F6B" w14:textId="77777777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Matkules pagasta pārvaldes administratīvajā ēkā, „Bērzi”, Matkule, Matkules pagasts, Kandavas novads; </w:t>
      </w:r>
    </w:p>
    <w:p w14:paraId="69F6AFAE" w14:textId="77777777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Vānes pagasta pārvaldes administratīvajā ēkā, Draudzības iela 3, Vāne, Vānes pagasts, Kandavas novads; </w:t>
      </w:r>
    </w:p>
    <w:p w14:paraId="37BE8ED0" w14:textId="77777777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Zantes pagasta pārvaldes administratīvajā ēkā, Skolas iela 8, Zante, Zantes pagasts, Kandavas novads; </w:t>
      </w:r>
    </w:p>
    <w:p w14:paraId="24798AEB" w14:textId="52F2011F" w:rsidR="00FB011A" w:rsidRDefault="00FB011A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Zemītes pagasta pārvaldes administratīvajā ēkā, „Cerības”, Zemīte, Ze</w:t>
      </w:r>
      <w:r w:rsidR="00AA07A0">
        <w:rPr>
          <w:rFonts w:ascii="Times New Roman" w:hAnsi="Times New Roman" w:cs="Times New Roman"/>
          <w:sz w:val="24"/>
          <w:szCs w:val="24"/>
        </w:rPr>
        <w:t>mītes pagasts, Kandavas novads;</w:t>
      </w:r>
    </w:p>
    <w:p w14:paraId="4009CC5E" w14:textId="700D1198" w:rsidR="00AA07A0" w:rsidRDefault="000B1C7E" w:rsidP="00FB011A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Valdeķu kultūras namā</w:t>
      </w:r>
      <w:r w:rsidR="00AA07A0">
        <w:rPr>
          <w:rFonts w:ascii="Times New Roman" w:hAnsi="Times New Roman" w:cs="Times New Roman"/>
          <w:sz w:val="24"/>
          <w:szCs w:val="24"/>
        </w:rPr>
        <w:t>, Valdeķi, Kandavas pagasts, Ka</w:t>
      </w:r>
      <w:r w:rsidR="00E5209B">
        <w:rPr>
          <w:rFonts w:ascii="Times New Roman" w:hAnsi="Times New Roman" w:cs="Times New Roman"/>
          <w:sz w:val="24"/>
          <w:szCs w:val="24"/>
        </w:rPr>
        <w:t xml:space="preserve">ndavas novads ( </w:t>
      </w:r>
      <w:r w:rsidR="00051405">
        <w:rPr>
          <w:rFonts w:ascii="Times New Roman" w:hAnsi="Times New Roman" w:cs="Times New Roman"/>
          <w:sz w:val="24"/>
          <w:szCs w:val="24"/>
        </w:rPr>
        <w:t xml:space="preserve">līdz </w:t>
      </w:r>
      <w:r w:rsidR="00E5209B">
        <w:rPr>
          <w:rFonts w:ascii="Times New Roman" w:hAnsi="Times New Roman" w:cs="Times New Roman"/>
          <w:sz w:val="24"/>
          <w:szCs w:val="24"/>
        </w:rPr>
        <w:t>12.jūlijam)</w:t>
      </w:r>
    </w:p>
    <w:p w14:paraId="65D32C8A" w14:textId="295382D8" w:rsidR="00FB011A" w:rsidRDefault="00FB011A" w:rsidP="002436DC">
      <w:pPr>
        <w:pStyle w:val="Parasts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06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elektroniski - ar drošu elektronisko parakstu parakstītu aptaujas </w:t>
      </w:r>
      <w:r w:rsidR="001D13F8">
        <w:rPr>
          <w:rFonts w:ascii="Times New Roman" w:eastAsia="Times New Roman" w:hAnsi="Times New Roman"/>
          <w:sz w:val="24"/>
          <w:szCs w:val="24"/>
          <w:lang w:eastAsia="lv-LV"/>
        </w:rPr>
        <w:t>veidlapu</w:t>
      </w:r>
      <w:r w:rsidRPr="00C0206A">
        <w:rPr>
          <w:rFonts w:ascii="Times New Roman" w:eastAsia="Times New Roman" w:hAnsi="Times New Roman"/>
          <w:sz w:val="24"/>
          <w:szCs w:val="24"/>
          <w:lang w:eastAsia="lv-LV"/>
        </w:rPr>
        <w:t xml:space="preserve"> nosūtot uz elektroniskā pasta adresi: </w:t>
      </w:r>
      <w:hyperlink r:id="rId9" w:history="1">
        <w:r w:rsidR="002436DC" w:rsidRPr="002A2B28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dome@kandava.lv</w:t>
        </w:r>
      </w:hyperlink>
      <w:r w:rsidR="00F750C2">
        <w:rPr>
          <w:rStyle w:val="Hyperlink"/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1609BCC" w14:textId="77777777" w:rsidR="002436DC" w:rsidRDefault="009E744C" w:rsidP="002824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Informāciju par aptauju publicē pašvaldības tīmekļa vietnē </w:t>
      </w:r>
      <w:hyperlink r:id="rId10" w:history="1">
        <w:r w:rsidR="002436DC" w:rsidRPr="002A2B28">
          <w:rPr>
            <w:rStyle w:val="Hyperlink"/>
            <w:rFonts w:ascii="Times New Roman" w:hAnsi="Times New Roman" w:cs="Times New Roman"/>
            <w:sz w:val="24"/>
            <w:szCs w:val="24"/>
          </w:rPr>
          <w:t>www.kandava.lv</w:t>
        </w:r>
      </w:hyperlink>
      <w:r w:rsidRPr="009E744C">
        <w:rPr>
          <w:rFonts w:ascii="Times New Roman" w:hAnsi="Times New Roman" w:cs="Times New Roman"/>
          <w:sz w:val="24"/>
          <w:szCs w:val="24"/>
        </w:rPr>
        <w:t xml:space="preserve">, pašvaldības informatīvajā izdevumā </w:t>
      </w:r>
      <w:r w:rsidR="002436DC">
        <w:rPr>
          <w:rFonts w:ascii="Times New Roman" w:hAnsi="Times New Roman" w:cs="Times New Roman"/>
          <w:sz w:val="24"/>
          <w:szCs w:val="24"/>
        </w:rPr>
        <w:t>„</w:t>
      </w:r>
      <w:r w:rsidR="002436DC" w:rsidRPr="00297C53">
        <w:rPr>
          <w:rFonts w:ascii="Times New Roman" w:hAnsi="Times New Roman"/>
          <w:sz w:val="24"/>
          <w:szCs w:val="24"/>
        </w:rPr>
        <w:t>Kandavas Novada Vēstnesis</w:t>
      </w:r>
      <w:r w:rsidRPr="009E744C">
        <w:rPr>
          <w:rFonts w:ascii="Times New Roman" w:hAnsi="Times New Roman" w:cs="Times New Roman"/>
          <w:sz w:val="24"/>
          <w:szCs w:val="24"/>
        </w:rPr>
        <w:t>” un izliek redzamā vietā aptaujas vietās.</w:t>
      </w:r>
    </w:p>
    <w:p w14:paraId="2245D001" w14:textId="77777777" w:rsidR="009E744C" w:rsidRDefault="009E744C" w:rsidP="002824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Netraucējot aptaujas norisi, to var novērot </w:t>
      </w:r>
      <w:r w:rsidR="002436DC">
        <w:rPr>
          <w:rFonts w:ascii="Times New Roman" w:hAnsi="Times New Roman" w:cs="Times New Roman"/>
          <w:sz w:val="24"/>
          <w:szCs w:val="24"/>
        </w:rPr>
        <w:t>Kandavas</w:t>
      </w:r>
      <w:r w:rsidRPr="009E744C">
        <w:rPr>
          <w:rFonts w:ascii="Times New Roman" w:hAnsi="Times New Roman" w:cs="Times New Roman"/>
          <w:sz w:val="24"/>
          <w:szCs w:val="24"/>
        </w:rPr>
        <w:t xml:space="preserve"> novada iedzīvotāji, pašvaldības deputāti, valsts iestāžu, politisko partiju, nevalstisko organizāciju un plašsaziņas līdzekļu pārstāvji </w:t>
      </w:r>
      <w:r w:rsidRPr="003966C9">
        <w:rPr>
          <w:rFonts w:ascii="Times New Roman" w:hAnsi="Times New Roman" w:cs="Times New Roman"/>
          <w:sz w:val="24"/>
          <w:szCs w:val="24"/>
        </w:rPr>
        <w:t>(turpmāk – novērotāji).</w:t>
      </w:r>
      <w:r w:rsidRPr="009E744C">
        <w:rPr>
          <w:rFonts w:ascii="Times New Roman" w:hAnsi="Times New Roman" w:cs="Times New Roman"/>
          <w:sz w:val="24"/>
          <w:szCs w:val="24"/>
        </w:rPr>
        <w:t xml:space="preserve"> Par vēlmi elektroniskajā pastā saņemt papildu informāciju par aptaujas norisi, plānoto laiku aptaujas organizēšanai, kā arī par rezultātu skaitīšanas laiku un vietu novērotājiem jāinformē aptaujas organizēšanas komisija</w:t>
      </w:r>
      <w:r w:rsidR="00FA33E5">
        <w:rPr>
          <w:rFonts w:ascii="Times New Roman" w:hAnsi="Times New Roman" w:cs="Times New Roman"/>
          <w:sz w:val="24"/>
          <w:szCs w:val="24"/>
        </w:rPr>
        <w:t xml:space="preserve"> </w:t>
      </w:r>
      <w:r w:rsidR="00FA33E5" w:rsidRPr="0084536C">
        <w:rPr>
          <w:rFonts w:ascii="Times New Roman" w:hAnsi="Times New Roman" w:cs="Times New Roman"/>
          <w:sz w:val="24"/>
          <w:szCs w:val="24"/>
        </w:rPr>
        <w:t>(turpmāk- komisija)</w:t>
      </w:r>
      <w:r w:rsidRPr="0084536C">
        <w:rPr>
          <w:rFonts w:ascii="Times New Roman" w:hAnsi="Times New Roman" w:cs="Times New Roman"/>
          <w:sz w:val="24"/>
          <w:szCs w:val="24"/>
        </w:rPr>
        <w:t>,</w:t>
      </w:r>
      <w:r w:rsidRPr="009E744C">
        <w:rPr>
          <w:rFonts w:ascii="Times New Roman" w:hAnsi="Times New Roman" w:cs="Times New Roman"/>
          <w:sz w:val="24"/>
          <w:szCs w:val="24"/>
        </w:rPr>
        <w:t xml:space="preserve"> izmantojot elektroniskā pasta adresi </w:t>
      </w:r>
      <w:hyperlink r:id="rId11" w:history="1">
        <w:r w:rsidR="002436DC" w:rsidRPr="002A2B28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 w:rsidRPr="009E74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9899B" w14:textId="77777777" w:rsidR="002436DC" w:rsidRPr="009E744C" w:rsidRDefault="002436DC" w:rsidP="002436D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F30F7F1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>II. Aptaujas sagatavošana</w:t>
      </w:r>
    </w:p>
    <w:p w14:paraId="14A4C37A" w14:textId="18A74A31" w:rsidR="009E744C" w:rsidRPr="006A7C76" w:rsidRDefault="009E744C" w:rsidP="002824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C76">
        <w:rPr>
          <w:rFonts w:ascii="Times New Roman" w:hAnsi="Times New Roman" w:cs="Times New Roman"/>
          <w:sz w:val="24"/>
          <w:szCs w:val="24"/>
        </w:rPr>
        <w:t>Aptaujas norisi aptaujas vietās p</w:t>
      </w:r>
      <w:r w:rsidR="00FA33E5">
        <w:rPr>
          <w:rFonts w:ascii="Times New Roman" w:hAnsi="Times New Roman" w:cs="Times New Roman"/>
          <w:sz w:val="24"/>
          <w:szCs w:val="24"/>
        </w:rPr>
        <w:t>ašvaldības darbalaikā nodrošina</w:t>
      </w:r>
      <w:r w:rsidR="002436DC" w:rsidRPr="006A7C76">
        <w:rPr>
          <w:rFonts w:ascii="Times New Roman" w:hAnsi="Times New Roman" w:cs="Times New Roman"/>
          <w:sz w:val="24"/>
          <w:szCs w:val="24"/>
        </w:rPr>
        <w:t xml:space="preserve"> </w:t>
      </w:r>
      <w:r w:rsidR="00FA33E5">
        <w:rPr>
          <w:rFonts w:ascii="Times New Roman" w:hAnsi="Times New Roman" w:cs="Times New Roman"/>
          <w:sz w:val="24"/>
          <w:szCs w:val="24"/>
        </w:rPr>
        <w:t>k</w:t>
      </w:r>
      <w:r w:rsidR="00AA07A0">
        <w:rPr>
          <w:rFonts w:ascii="Times New Roman" w:hAnsi="Times New Roman" w:cs="Times New Roman"/>
          <w:sz w:val="24"/>
          <w:szCs w:val="24"/>
        </w:rPr>
        <w:t xml:space="preserve">omisija un </w:t>
      </w:r>
      <w:r w:rsidR="002436DC" w:rsidRPr="006A7C76">
        <w:rPr>
          <w:rFonts w:ascii="Times New Roman" w:hAnsi="Times New Roman" w:cs="Times New Roman"/>
          <w:sz w:val="24"/>
          <w:szCs w:val="24"/>
        </w:rPr>
        <w:t xml:space="preserve"> norīkotas personas aptaujas norises vietās</w:t>
      </w:r>
      <w:r w:rsidRPr="006A7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BDA98" w14:textId="77777777" w:rsidR="009E744C" w:rsidRPr="009E744C" w:rsidRDefault="009E744C" w:rsidP="003022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Aptaujas procesa nodrošināšanā iesaistītajām personām pienākumu veikšanas laikā ir pienākums atturēties izteikties par vai pret izvirzīto jautājumu. </w:t>
      </w:r>
    </w:p>
    <w:p w14:paraId="662DA054" w14:textId="77777777" w:rsidR="009E744C" w:rsidRPr="009E744C" w:rsidRDefault="00FA33E5" w:rsidP="009E74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744C" w:rsidRPr="009E744C">
        <w:rPr>
          <w:rFonts w:ascii="Times New Roman" w:hAnsi="Times New Roman" w:cs="Times New Roman"/>
          <w:sz w:val="24"/>
          <w:szCs w:val="24"/>
        </w:rPr>
        <w:t>omisija</w:t>
      </w:r>
      <w:r w:rsidR="0030220A">
        <w:rPr>
          <w:rFonts w:ascii="Times New Roman" w:hAnsi="Times New Roman" w:cs="Times New Roman"/>
          <w:sz w:val="24"/>
          <w:szCs w:val="24"/>
        </w:rPr>
        <w:t xml:space="preserve"> un norīkotās personas</w:t>
      </w:r>
      <w:r w:rsidR="009E744C" w:rsidRPr="009E744C">
        <w:rPr>
          <w:rFonts w:ascii="Times New Roman" w:hAnsi="Times New Roman" w:cs="Times New Roman"/>
          <w:sz w:val="24"/>
          <w:szCs w:val="24"/>
        </w:rPr>
        <w:t>:</w:t>
      </w:r>
    </w:p>
    <w:p w14:paraId="7F6CAFAC" w14:textId="77777777" w:rsidR="009E744C" w:rsidRPr="009E744C" w:rsidRDefault="009E744C" w:rsidP="009E744C">
      <w:pPr>
        <w:numPr>
          <w:ilvl w:val="1"/>
          <w:numId w:val="1"/>
        </w:numPr>
        <w:spacing w:after="0" w:line="240" w:lineRule="auto"/>
        <w:ind w:left="993" w:hanging="574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>izveido aptaujas vietu;</w:t>
      </w:r>
    </w:p>
    <w:p w14:paraId="079C4EAD" w14:textId="77777777" w:rsidR="009E744C" w:rsidRPr="0030220A" w:rsidRDefault="009E744C" w:rsidP="0030220A">
      <w:pPr>
        <w:numPr>
          <w:ilvl w:val="1"/>
          <w:numId w:val="1"/>
        </w:numPr>
        <w:spacing w:after="0" w:line="240" w:lineRule="auto"/>
        <w:ind w:left="993" w:hanging="574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nodrošina aptaujas veikšanai nepieciešamo materiālu, t.sk. aptaujas </w:t>
      </w:r>
      <w:r w:rsidR="001D13F8">
        <w:rPr>
          <w:rFonts w:ascii="Times New Roman" w:hAnsi="Times New Roman" w:cs="Times New Roman"/>
          <w:sz w:val="24"/>
          <w:szCs w:val="24"/>
        </w:rPr>
        <w:t>veidlapu</w:t>
      </w:r>
      <w:r w:rsidRPr="009E744C">
        <w:rPr>
          <w:rFonts w:ascii="Times New Roman" w:hAnsi="Times New Roman" w:cs="Times New Roman"/>
          <w:sz w:val="24"/>
          <w:szCs w:val="24"/>
        </w:rPr>
        <w:t xml:space="preserve">, iedzīvotāju </w:t>
      </w:r>
      <w:r w:rsidR="00D56C95">
        <w:rPr>
          <w:rFonts w:ascii="Times New Roman" w:hAnsi="Times New Roman" w:cs="Times New Roman"/>
          <w:sz w:val="24"/>
          <w:szCs w:val="24"/>
        </w:rPr>
        <w:t>sarakstu veidlapu, sagatavošanu.</w:t>
      </w:r>
      <w:r w:rsidRPr="009E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F9A0" w14:textId="5F0CF2EA" w:rsidR="007D3C4B" w:rsidRDefault="009E744C" w:rsidP="00193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FA33E5">
        <w:rPr>
          <w:rFonts w:ascii="Times New Roman" w:hAnsi="Times New Roman" w:cs="Times New Roman"/>
          <w:sz w:val="24"/>
          <w:szCs w:val="24"/>
        </w:rPr>
        <w:t>k</w:t>
      </w:r>
      <w:r w:rsidR="007D3C4B">
        <w:rPr>
          <w:rFonts w:ascii="Times New Roman" w:hAnsi="Times New Roman" w:cs="Times New Roman"/>
          <w:sz w:val="24"/>
          <w:szCs w:val="24"/>
        </w:rPr>
        <w:t>omisija</w:t>
      </w:r>
      <w:r w:rsidR="000B1C7E">
        <w:rPr>
          <w:rFonts w:ascii="Times New Roman" w:hAnsi="Times New Roman" w:cs="Times New Roman"/>
          <w:sz w:val="24"/>
          <w:szCs w:val="24"/>
        </w:rPr>
        <w:t xml:space="preserve"> </w:t>
      </w:r>
      <w:r w:rsidR="000B1C7E" w:rsidRPr="009E744C">
        <w:rPr>
          <w:rFonts w:ascii="Times New Roman" w:hAnsi="Times New Roman" w:cs="Times New Roman"/>
          <w:sz w:val="24"/>
          <w:szCs w:val="24"/>
        </w:rPr>
        <w:t>saskaņā ar aptaujas norises nosacījumiem</w:t>
      </w:r>
      <w:r w:rsidR="000B1C7E">
        <w:rPr>
          <w:rFonts w:ascii="Times New Roman" w:hAnsi="Times New Roman" w:cs="Times New Roman"/>
          <w:sz w:val="24"/>
          <w:szCs w:val="24"/>
        </w:rPr>
        <w:t xml:space="preserve"> visas</w:t>
      </w:r>
      <w:r w:rsidRPr="009E744C">
        <w:rPr>
          <w:rFonts w:ascii="Times New Roman" w:hAnsi="Times New Roman" w:cs="Times New Roman"/>
          <w:sz w:val="24"/>
          <w:szCs w:val="24"/>
        </w:rPr>
        <w:t xml:space="preserve"> iesniegt</w:t>
      </w:r>
      <w:r w:rsidR="000D21A9">
        <w:rPr>
          <w:rFonts w:ascii="Times New Roman" w:hAnsi="Times New Roman" w:cs="Times New Roman"/>
          <w:sz w:val="24"/>
          <w:szCs w:val="24"/>
        </w:rPr>
        <w:t>ās aptaujas</w:t>
      </w:r>
      <w:r w:rsidR="000B1C7E">
        <w:rPr>
          <w:rFonts w:ascii="Times New Roman" w:hAnsi="Times New Roman" w:cs="Times New Roman"/>
          <w:sz w:val="24"/>
          <w:szCs w:val="24"/>
        </w:rPr>
        <w:t xml:space="preserve"> reģistrē vienotā sarakstā, piešķirot reģistrācijas numuru.</w:t>
      </w:r>
    </w:p>
    <w:p w14:paraId="45AF1A22" w14:textId="1F5268B1" w:rsidR="009E744C" w:rsidRDefault="00FB149F" w:rsidP="0019303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1C7E">
        <w:rPr>
          <w:rFonts w:ascii="Times New Roman" w:hAnsi="Times New Roman" w:cs="Times New Roman"/>
          <w:sz w:val="24"/>
          <w:szCs w:val="24"/>
        </w:rPr>
        <w:t>lātienē iesniegto</w:t>
      </w:r>
      <w:r w:rsidR="006840E5">
        <w:rPr>
          <w:rFonts w:ascii="Times New Roman" w:hAnsi="Times New Roman" w:cs="Times New Roman"/>
          <w:sz w:val="24"/>
          <w:szCs w:val="24"/>
        </w:rPr>
        <w:t xml:space="preserve"> aptaujas</w:t>
      </w:r>
      <w:r w:rsidR="000B1C7E">
        <w:rPr>
          <w:rFonts w:ascii="Times New Roman" w:hAnsi="Times New Roman" w:cs="Times New Roman"/>
          <w:sz w:val="24"/>
          <w:szCs w:val="24"/>
        </w:rPr>
        <w:t xml:space="preserve"> veidlapu iedzīvotājs ievietoto</w:t>
      </w:r>
      <w:r w:rsidR="006840E5">
        <w:rPr>
          <w:rFonts w:ascii="Times New Roman" w:hAnsi="Times New Roman" w:cs="Times New Roman"/>
          <w:sz w:val="24"/>
          <w:szCs w:val="24"/>
        </w:rPr>
        <w:t xml:space="preserve"> aizvērtā un</w:t>
      </w:r>
      <w:r w:rsidR="000B1C7E">
        <w:rPr>
          <w:rFonts w:ascii="Times New Roman" w:hAnsi="Times New Roman" w:cs="Times New Roman"/>
          <w:sz w:val="24"/>
          <w:szCs w:val="24"/>
        </w:rPr>
        <w:t xml:space="preserve"> aizzīmog</w:t>
      </w:r>
      <w:r w:rsidR="004B7CE3">
        <w:rPr>
          <w:rFonts w:ascii="Times New Roman" w:hAnsi="Times New Roman" w:cs="Times New Roman"/>
          <w:sz w:val="24"/>
          <w:szCs w:val="24"/>
        </w:rPr>
        <w:t>ot</w:t>
      </w:r>
      <w:r w:rsidR="000B1C7E">
        <w:rPr>
          <w:rFonts w:ascii="Times New Roman" w:hAnsi="Times New Roman" w:cs="Times New Roman"/>
          <w:sz w:val="24"/>
          <w:szCs w:val="24"/>
        </w:rPr>
        <w:t xml:space="preserve">ā balsošanas kastē līdz </w:t>
      </w:r>
      <w:r w:rsidR="006840E5">
        <w:rPr>
          <w:rFonts w:ascii="Times New Roman" w:hAnsi="Times New Roman" w:cs="Times New Roman"/>
          <w:sz w:val="24"/>
          <w:szCs w:val="24"/>
        </w:rPr>
        <w:t xml:space="preserve">brīdim, kad </w:t>
      </w:r>
      <w:r w:rsidR="000B1C7E">
        <w:rPr>
          <w:rFonts w:ascii="Times New Roman" w:hAnsi="Times New Roman" w:cs="Times New Roman"/>
          <w:sz w:val="24"/>
          <w:szCs w:val="24"/>
        </w:rPr>
        <w:t>komisija uzsāk darbu pie aptauju reģistrēšanas</w:t>
      </w:r>
      <w:r w:rsidR="006840E5">
        <w:rPr>
          <w:rFonts w:ascii="Times New Roman" w:hAnsi="Times New Roman" w:cs="Times New Roman"/>
          <w:sz w:val="24"/>
          <w:szCs w:val="24"/>
        </w:rPr>
        <w:t xml:space="preserve"> un </w:t>
      </w:r>
      <w:r w:rsidR="000B1C7E">
        <w:rPr>
          <w:rFonts w:ascii="Times New Roman" w:hAnsi="Times New Roman" w:cs="Times New Roman"/>
          <w:sz w:val="24"/>
          <w:szCs w:val="24"/>
        </w:rPr>
        <w:t>rezultātu apkopošanas.</w:t>
      </w:r>
    </w:p>
    <w:p w14:paraId="698A6E3B" w14:textId="5E9219CF" w:rsidR="005A41E8" w:rsidRPr="005A41E8" w:rsidRDefault="00FA33E5" w:rsidP="005A41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840E5">
        <w:rPr>
          <w:rFonts w:ascii="Times New Roman" w:hAnsi="Times New Roman" w:cs="Times New Roman"/>
          <w:sz w:val="24"/>
          <w:szCs w:val="24"/>
        </w:rPr>
        <w:t xml:space="preserve">omisija </w:t>
      </w:r>
      <w:r w:rsidR="005A41E8">
        <w:rPr>
          <w:rFonts w:ascii="Times New Roman" w:hAnsi="Times New Roman" w:cs="Times New Roman"/>
          <w:sz w:val="24"/>
          <w:szCs w:val="24"/>
        </w:rPr>
        <w:t xml:space="preserve">rezultātus iesniedz Kandavas novada domes priekšsēdētājai līdz 2019.gada 2.augustam. </w:t>
      </w:r>
    </w:p>
    <w:p w14:paraId="7EB3AC24" w14:textId="77777777" w:rsidR="007D3C4B" w:rsidRPr="009E744C" w:rsidRDefault="007D3C4B" w:rsidP="007D3C4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DFD1B2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>III. Aptaujas norise</w:t>
      </w:r>
    </w:p>
    <w:p w14:paraId="1E7C73CE" w14:textId="4F90D1A4" w:rsidR="009E744C" w:rsidRPr="00A87636" w:rsidRDefault="009E744C" w:rsidP="00A876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E8">
        <w:rPr>
          <w:rFonts w:ascii="Times New Roman" w:hAnsi="Times New Roman" w:cs="Times New Roman"/>
          <w:sz w:val="24"/>
          <w:szCs w:val="24"/>
        </w:rPr>
        <w:t xml:space="preserve">Iedzīvotājam ierodoties aptaujas vietā, </w:t>
      </w:r>
      <w:r w:rsidR="002824E8" w:rsidRPr="002824E8">
        <w:rPr>
          <w:rFonts w:ascii="Times New Roman" w:hAnsi="Times New Roman" w:cs="Times New Roman"/>
          <w:sz w:val="24"/>
          <w:szCs w:val="24"/>
        </w:rPr>
        <w:t>aptaujas</w:t>
      </w:r>
      <w:r w:rsidR="0084536C">
        <w:rPr>
          <w:rFonts w:ascii="Times New Roman" w:hAnsi="Times New Roman" w:cs="Times New Roman"/>
          <w:sz w:val="24"/>
          <w:szCs w:val="24"/>
        </w:rPr>
        <w:t xml:space="preserve"> veidlapas</w:t>
      </w:r>
      <w:r w:rsidR="002824E8" w:rsidRPr="002824E8">
        <w:rPr>
          <w:rFonts w:ascii="Times New Roman" w:hAnsi="Times New Roman" w:cs="Times New Roman"/>
          <w:sz w:val="24"/>
          <w:szCs w:val="24"/>
        </w:rPr>
        <w:t xml:space="preserve"> pieņēmējs</w:t>
      </w:r>
      <w:r w:rsidRPr="002824E8">
        <w:rPr>
          <w:rFonts w:ascii="Times New Roman" w:hAnsi="Times New Roman" w:cs="Times New Roman"/>
          <w:sz w:val="24"/>
          <w:szCs w:val="24"/>
        </w:rPr>
        <w:t xml:space="preserve"> pārliecinās,  ka persona atbilst iedzīvotā</w:t>
      </w:r>
      <w:r w:rsidR="002824E8">
        <w:rPr>
          <w:rFonts w:ascii="Times New Roman" w:hAnsi="Times New Roman" w:cs="Times New Roman"/>
          <w:sz w:val="24"/>
          <w:szCs w:val="24"/>
        </w:rPr>
        <w:t>ju aptaujas dalībnieka statusam</w:t>
      </w:r>
      <w:r w:rsidR="00A87636">
        <w:rPr>
          <w:rFonts w:ascii="Times New Roman" w:hAnsi="Times New Roman" w:cs="Times New Roman"/>
          <w:sz w:val="24"/>
          <w:szCs w:val="24"/>
        </w:rPr>
        <w:t xml:space="preserve"> un ieraksta</w:t>
      </w:r>
      <w:r w:rsidRPr="00A87636">
        <w:rPr>
          <w:rFonts w:ascii="Times New Roman" w:hAnsi="Times New Roman" w:cs="Times New Roman"/>
          <w:sz w:val="24"/>
          <w:szCs w:val="24"/>
        </w:rPr>
        <w:t xml:space="preserve"> </w:t>
      </w:r>
      <w:r w:rsidR="00FA33E5">
        <w:rPr>
          <w:rFonts w:ascii="Times New Roman" w:hAnsi="Times New Roman" w:cs="Times New Roman"/>
          <w:sz w:val="24"/>
          <w:szCs w:val="24"/>
        </w:rPr>
        <w:t>iedzīvotāju</w:t>
      </w:r>
      <w:r w:rsidRPr="00A87636">
        <w:rPr>
          <w:rFonts w:ascii="Times New Roman" w:hAnsi="Times New Roman" w:cs="Times New Roman"/>
          <w:sz w:val="24"/>
          <w:szCs w:val="24"/>
        </w:rPr>
        <w:t xml:space="preserve"> </w:t>
      </w:r>
      <w:r w:rsidR="00A87636">
        <w:rPr>
          <w:rFonts w:ascii="Times New Roman" w:hAnsi="Times New Roman" w:cs="Times New Roman"/>
          <w:sz w:val="24"/>
          <w:szCs w:val="24"/>
        </w:rPr>
        <w:t xml:space="preserve">aptaujas </w:t>
      </w:r>
      <w:r w:rsidRPr="00A87636">
        <w:rPr>
          <w:rFonts w:ascii="Times New Roman" w:hAnsi="Times New Roman" w:cs="Times New Roman"/>
          <w:sz w:val="24"/>
          <w:szCs w:val="24"/>
        </w:rPr>
        <w:t xml:space="preserve">sarakstā. </w:t>
      </w:r>
    </w:p>
    <w:p w14:paraId="27736D05" w14:textId="77777777" w:rsidR="009E744C" w:rsidRPr="009E744C" w:rsidRDefault="009E744C" w:rsidP="00E42A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Ja iedzīvotājs funkcionālu traucējumu dēļ personīgi nevar izdarīt atzīmes aptaujas </w:t>
      </w:r>
      <w:r w:rsidR="00A87636">
        <w:rPr>
          <w:rFonts w:ascii="Times New Roman" w:hAnsi="Times New Roman" w:cs="Times New Roman"/>
          <w:sz w:val="24"/>
          <w:szCs w:val="24"/>
        </w:rPr>
        <w:t>v</w:t>
      </w:r>
      <w:r w:rsidR="00AE7D4E">
        <w:rPr>
          <w:rFonts w:ascii="Times New Roman" w:hAnsi="Times New Roman" w:cs="Times New Roman"/>
          <w:sz w:val="24"/>
          <w:szCs w:val="24"/>
        </w:rPr>
        <w:t>e</w:t>
      </w:r>
      <w:r w:rsidR="00A87636">
        <w:rPr>
          <w:rFonts w:ascii="Times New Roman" w:hAnsi="Times New Roman" w:cs="Times New Roman"/>
          <w:sz w:val="24"/>
          <w:szCs w:val="24"/>
        </w:rPr>
        <w:t>idlapā</w:t>
      </w:r>
      <w:r w:rsidRPr="009E744C">
        <w:rPr>
          <w:rFonts w:ascii="Times New Roman" w:hAnsi="Times New Roman" w:cs="Times New Roman"/>
          <w:sz w:val="24"/>
          <w:szCs w:val="24"/>
        </w:rPr>
        <w:t>, tam var palīdzēt ģimenes loceklis vai cita persona, kurai iedzīvotājs uzticas.</w:t>
      </w:r>
    </w:p>
    <w:p w14:paraId="122A21BA" w14:textId="0AD814C8" w:rsidR="009E744C" w:rsidRPr="00F829FA" w:rsidRDefault="009E744C" w:rsidP="00F829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Iedzīvotājs vienatnē pēc savas izvēles aptaujas </w:t>
      </w:r>
      <w:r w:rsidR="00AE7D4E">
        <w:rPr>
          <w:rFonts w:ascii="Times New Roman" w:hAnsi="Times New Roman" w:cs="Times New Roman"/>
          <w:sz w:val="24"/>
          <w:szCs w:val="24"/>
        </w:rPr>
        <w:t>veidlapā atzīmē vēlamo atbildi “JĀ</w:t>
      </w:r>
      <w:r w:rsidRPr="009E744C">
        <w:rPr>
          <w:rFonts w:ascii="Times New Roman" w:hAnsi="Times New Roman" w:cs="Times New Roman"/>
          <w:sz w:val="24"/>
          <w:szCs w:val="24"/>
        </w:rPr>
        <w:t>” vai “</w:t>
      </w:r>
      <w:r w:rsidR="00AE7D4E">
        <w:rPr>
          <w:rFonts w:ascii="Times New Roman" w:hAnsi="Times New Roman" w:cs="Times New Roman"/>
          <w:sz w:val="24"/>
          <w:szCs w:val="24"/>
        </w:rPr>
        <w:t>NĒ</w:t>
      </w:r>
      <w:r w:rsidRPr="009E744C">
        <w:rPr>
          <w:rFonts w:ascii="Times New Roman" w:hAnsi="Times New Roman" w:cs="Times New Roman"/>
          <w:sz w:val="24"/>
          <w:szCs w:val="24"/>
        </w:rPr>
        <w:t>”</w:t>
      </w:r>
      <w:r w:rsidR="0084536C">
        <w:rPr>
          <w:rFonts w:ascii="Times New Roman" w:hAnsi="Times New Roman" w:cs="Times New Roman"/>
          <w:sz w:val="24"/>
          <w:szCs w:val="24"/>
        </w:rPr>
        <w:t>.</w:t>
      </w:r>
    </w:p>
    <w:p w14:paraId="755C85EE" w14:textId="77777777" w:rsidR="00E42A1E" w:rsidRPr="009E744C" w:rsidRDefault="00E42A1E" w:rsidP="00E42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ADF7D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 xml:space="preserve">IV. Aptaujas rezultātu skaitīšana </w:t>
      </w:r>
    </w:p>
    <w:p w14:paraId="5FACAB21" w14:textId="4D50A331" w:rsidR="009E744C" w:rsidRPr="009E744C" w:rsidRDefault="009E744C" w:rsidP="008453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Rezultātu skaitīšana veicama </w:t>
      </w:r>
      <w:r w:rsidR="00EF700C">
        <w:rPr>
          <w:rFonts w:ascii="Times New Roman" w:hAnsi="Times New Roman" w:cs="Times New Roman"/>
          <w:sz w:val="24"/>
          <w:szCs w:val="24"/>
        </w:rPr>
        <w:t xml:space="preserve">ievērojot </w:t>
      </w:r>
      <w:r w:rsidR="0084536C" w:rsidRPr="0084536C">
        <w:rPr>
          <w:rStyle w:val="Noklusjumarindkopasfonts1"/>
          <w:rFonts w:ascii="Times New Roman" w:hAnsi="Times New Roman"/>
          <w:sz w:val="24"/>
          <w:szCs w:val="24"/>
        </w:rPr>
        <w:t>Aptaujas norises kārtības</w:t>
      </w:r>
      <w:r w:rsidR="0084536C">
        <w:rPr>
          <w:rFonts w:ascii="Times New Roman" w:hAnsi="Times New Roman" w:cs="Times New Roman"/>
          <w:sz w:val="24"/>
          <w:szCs w:val="24"/>
        </w:rPr>
        <w:t xml:space="preserve"> </w:t>
      </w:r>
      <w:r w:rsidR="00EF700C">
        <w:rPr>
          <w:rFonts w:ascii="Times New Roman" w:hAnsi="Times New Roman" w:cs="Times New Roman"/>
          <w:sz w:val="24"/>
          <w:szCs w:val="24"/>
        </w:rPr>
        <w:t>1</w:t>
      </w:r>
      <w:r w:rsidR="0084536C">
        <w:rPr>
          <w:rFonts w:ascii="Times New Roman" w:hAnsi="Times New Roman" w:cs="Times New Roman"/>
          <w:sz w:val="24"/>
          <w:szCs w:val="24"/>
        </w:rPr>
        <w:t>2</w:t>
      </w:r>
      <w:r w:rsidR="00EF700C">
        <w:rPr>
          <w:rFonts w:ascii="Times New Roman" w:hAnsi="Times New Roman" w:cs="Times New Roman"/>
          <w:sz w:val="24"/>
          <w:szCs w:val="24"/>
        </w:rPr>
        <w:t>.punktā norādīto termiņu.</w:t>
      </w:r>
    </w:p>
    <w:p w14:paraId="7E2E0067" w14:textId="77777777" w:rsidR="009E744C" w:rsidRPr="009E744C" w:rsidRDefault="009E744C" w:rsidP="008453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Aptaujas rezultātu skaitīšanas laiku un vietu nosaka </w:t>
      </w:r>
      <w:r w:rsidR="00FA33E5">
        <w:rPr>
          <w:rFonts w:ascii="Times New Roman" w:hAnsi="Times New Roman" w:cs="Times New Roman"/>
          <w:sz w:val="24"/>
          <w:szCs w:val="24"/>
        </w:rPr>
        <w:t>k</w:t>
      </w:r>
      <w:r w:rsidRPr="009E744C">
        <w:rPr>
          <w:rFonts w:ascii="Times New Roman" w:hAnsi="Times New Roman" w:cs="Times New Roman"/>
          <w:sz w:val="24"/>
          <w:szCs w:val="24"/>
        </w:rPr>
        <w:t>omisija.</w:t>
      </w:r>
    </w:p>
    <w:p w14:paraId="35A391FD" w14:textId="75CA2786" w:rsidR="009E744C" w:rsidRPr="009E744C" w:rsidRDefault="00BA6DB7" w:rsidP="00E42A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kāds </w:t>
      </w:r>
      <w:r w:rsidRPr="00FA33E5">
        <w:rPr>
          <w:rFonts w:ascii="Times New Roman" w:hAnsi="Times New Roman" w:cs="Times New Roman"/>
          <w:sz w:val="24"/>
          <w:szCs w:val="24"/>
        </w:rPr>
        <w:t>iedzīvotājs</w:t>
      </w:r>
      <w:r w:rsidR="009E744C" w:rsidRPr="00FA33E5">
        <w:rPr>
          <w:rFonts w:ascii="Times New Roman" w:hAnsi="Times New Roman" w:cs="Times New Roman"/>
          <w:sz w:val="24"/>
          <w:szCs w:val="24"/>
        </w:rPr>
        <w:t xml:space="preserve"> paudis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 savu viedokli </w:t>
      </w:r>
      <w:r w:rsidR="006840E5">
        <w:rPr>
          <w:rFonts w:ascii="Times New Roman" w:hAnsi="Times New Roman" w:cs="Times New Roman"/>
          <w:sz w:val="24"/>
          <w:szCs w:val="24"/>
        </w:rPr>
        <w:t>vairā</w:t>
      </w:r>
      <w:r>
        <w:rPr>
          <w:rFonts w:ascii="Times New Roman" w:hAnsi="Times New Roman" w:cs="Times New Roman"/>
          <w:sz w:val="24"/>
          <w:szCs w:val="24"/>
        </w:rPr>
        <w:t>kkārt</w:t>
      </w:r>
      <w:r w:rsidR="00684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tiek ieskaitīts pēdējais paustais viedoklis. </w:t>
      </w:r>
    </w:p>
    <w:p w14:paraId="5F246BE1" w14:textId="77777777" w:rsidR="009E744C" w:rsidRPr="009E744C" w:rsidRDefault="00FA33E5" w:rsidP="008406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563A">
        <w:rPr>
          <w:rFonts w:ascii="Times New Roman" w:hAnsi="Times New Roman" w:cs="Times New Roman"/>
          <w:sz w:val="24"/>
          <w:szCs w:val="24"/>
        </w:rPr>
        <w:t xml:space="preserve">omisija </w:t>
      </w:r>
      <w:r w:rsidR="00BA6DB7">
        <w:rPr>
          <w:rFonts w:ascii="Times New Roman" w:hAnsi="Times New Roman" w:cs="Times New Roman"/>
          <w:sz w:val="24"/>
          <w:szCs w:val="24"/>
        </w:rPr>
        <w:t>aptaujas veidlapas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 saskaita un to skaitu ieraksta rezultātu skaitīšanas protokolā. </w:t>
      </w:r>
    </w:p>
    <w:p w14:paraId="134B6FD5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F0BB" w14:textId="77777777" w:rsidR="009E744C" w:rsidRPr="009E744C" w:rsidRDefault="009E744C" w:rsidP="009E7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>V. Rezultātu noteikšana</w:t>
      </w:r>
    </w:p>
    <w:p w14:paraId="41D9122C" w14:textId="5E949A5B" w:rsidR="009E744C" w:rsidRPr="009E744C" w:rsidRDefault="00DE39FF" w:rsidP="009E74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ptaujas </w:t>
      </w:r>
      <w:r w:rsidR="001D13F8">
        <w:rPr>
          <w:rFonts w:ascii="Times New Roman" w:hAnsi="Times New Roman" w:cs="Times New Roman"/>
          <w:sz w:val="24"/>
          <w:szCs w:val="24"/>
        </w:rPr>
        <w:t>veidlapas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 sašķirojamas </w:t>
      </w:r>
      <w:r>
        <w:rPr>
          <w:rFonts w:ascii="Times New Roman" w:hAnsi="Times New Roman" w:cs="Times New Roman"/>
          <w:sz w:val="24"/>
          <w:szCs w:val="24"/>
        </w:rPr>
        <w:t>četrās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 grupās:</w:t>
      </w:r>
    </w:p>
    <w:p w14:paraId="4549A90A" w14:textId="2B435A10" w:rsidR="00DE39FF" w:rsidRDefault="00DE39FF" w:rsidP="009E744C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derīgās veidlapas:</w:t>
      </w:r>
    </w:p>
    <w:p w14:paraId="261CDC55" w14:textId="77777777" w:rsidR="00DE39FF" w:rsidRDefault="009E744C" w:rsidP="00DE39F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>atzīmēta tikai atbilde “</w:t>
      </w:r>
      <w:r w:rsidR="00EF700C" w:rsidRPr="00DE39FF">
        <w:rPr>
          <w:rFonts w:ascii="Times New Roman" w:hAnsi="Times New Roman" w:cs="Times New Roman"/>
          <w:sz w:val="24"/>
          <w:szCs w:val="24"/>
        </w:rPr>
        <w:t>JĀ</w:t>
      </w:r>
      <w:r w:rsidRPr="00DE39FF">
        <w:rPr>
          <w:rFonts w:ascii="Times New Roman" w:hAnsi="Times New Roman" w:cs="Times New Roman"/>
          <w:sz w:val="24"/>
          <w:szCs w:val="24"/>
        </w:rPr>
        <w:t>”;</w:t>
      </w:r>
    </w:p>
    <w:p w14:paraId="61AA8E7C" w14:textId="1030EE8A" w:rsidR="00DE39FF" w:rsidRDefault="009E744C" w:rsidP="00DE39F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atzīmēta tikai atbilde </w:t>
      </w:r>
      <w:r w:rsidR="00EF700C" w:rsidRPr="00DE39FF">
        <w:rPr>
          <w:rFonts w:ascii="Times New Roman" w:hAnsi="Times New Roman" w:cs="Times New Roman"/>
          <w:sz w:val="24"/>
          <w:szCs w:val="24"/>
        </w:rPr>
        <w:t xml:space="preserve">“NĒ”, </w:t>
      </w:r>
      <w:r w:rsidR="006840E5">
        <w:rPr>
          <w:rFonts w:ascii="Times New Roman" w:hAnsi="Times New Roman" w:cs="Times New Roman"/>
          <w:sz w:val="24"/>
          <w:szCs w:val="24"/>
        </w:rPr>
        <w:t>jo atbalsta</w:t>
      </w:r>
      <w:r w:rsidR="00EF700C" w:rsidRPr="00DE39FF">
        <w:rPr>
          <w:rFonts w:ascii="Times New Roman" w:hAnsi="Times New Roman" w:cs="Times New Roman"/>
          <w:sz w:val="24"/>
          <w:szCs w:val="24"/>
        </w:rPr>
        <w:t xml:space="preserve"> pievienošanos Tukuma novadam;</w:t>
      </w:r>
    </w:p>
    <w:p w14:paraId="657940F4" w14:textId="672920C2" w:rsidR="009E744C" w:rsidRDefault="009E744C" w:rsidP="00DE39F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FF">
        <w:rPr>
          <w:rFonts w:ascii="Times New Roman" w:hAnsi="Times New Roman" w:cs="Times New Roman"/>
          <w:sz w:val="24"/>
          <w:szCs w:val="24"/>
        </w:rPr>
        <w:t xml:space="preserve">aptaujas </w:t>
      </w:r>
      <w:r w:rsidR="00007687" w:rsidRPr="00DE39FF">
        <w:rPr>
          <w:rFonts w:ascii="Times New Roman" w:hAnsi="Times New Roman" w:cs="Times New Roman"/>
          <w:sz w:val="24"/>
          <w:szCs w:val="24"/>
        </w:rPr>
        <w:t>veidlapas</w:t>
      </w:r>
      <w:r w:rsidRPr="00DE39FF">
        <w:rPr>
          <w:rFonts w:ascii="Times New Roman" w:hAnsi="Times New Roman" w:cs="Times New Roman"/>
          <w:sz w:val="24"/>
          <w:szCs w:val="24"/>
        </w:rPr>
        <w:t xml:space="preserve">, kurās iedzīvotāja </w:t>
      </w:r>
      <w:r w:rsidR="00007687" w:rsidRPr="00DE39FF">
        <w:rPr>
          <w:rFonts w:ascii="Times New Roman" w:hAnsi="Times New Roman" w:cs="Times New Roman"/>
          <w:sz w:val="24"/>
          <w:szCs w:val="24"/>
        </w:rPr>
        <w:t>paustais viedoklis nav saprotams</w:t>
      </w:r>
      <w:r w:rsidR="00DE39FF" w:rsidRPr="00DE39FF">
        <w:rPr>
          <w:rFonts w:ascii="Times New Roman" w:hAnsi="Times New Roman" w:cs="Times New Roman"/>
          <w:sz w:val="24"/>
          <w:szCs w:val="24"/>
        </w:rPr>
        <w:t>.</w:t>
      </w:r>
    </w:p>
    <w:p w14:paraId="2FDA9A07" w14:textId="53FBFFA2" w:rsidR="00DE39FF" w:rsidRPr="00DE39FF" w:rsidRDefault="006840E5" w:rsidP="006840E5">
      <w:pPr>
        <w:pStyle w:val="ListParagraph"/>
        <w:numPr>
          <w:ilvl w:val="1"/>
          <w:numId w:val="1"/>
        </w:numPr>
        <w:spacing w:after="0" w:line="240" w:lineRule="auto"/>
        <w:ind w:left="709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DE39FF">
        <w:rPr>
          <w:rFonts w:ascii="Times New Roman" w:hAnsi="Times New Roman" w:cs="Times New Roman"/>
          <w:sz w:val="24"/>
          <w:szCs w:val="24"/>
        </w:rPr>
        <w:t>ederīgās</w:t>
      </w:r>
      <w:r w:rsidR="00DE39FF" w:rsidRPr="00DE39FF">
        <w:rPr>
          <w:rFonts w:ascii="Times New Roman" w:hAnsi="Times New Roman" w:cs="Times New Roman"/>
          <w:sz w:val="24"/>
          <w:szCs w:val="24"/>
        </w:rPr>
        <w:t xml:space="preserve"> </w:t>
      </w:r>
      <w:r w:rsidR="00DE39FF">
        <w:rPr>
          <w:rFonts w:ascii="Times New Roman" w:hAnsi="Times New Roman" w:cs="Times New Roman"/>
          <w:sz w:val="24"/>
          <w:szCs w:val="24"/>
        </w:rPr>
        <w:t xml:space="preserve">veidlapas, piemēram, aptaujas dalībnieks neatbilst </w:t>
      </w:r>
      <w:r w:rsidR="00DE39FF" w:rsidRPr="0084536C">
        <w:rPr>
          <w:rStyle w:val="Noklusjumarindkopasfonts1"/>
          <w:rFonts w:ascii="Times New Roman" w:hAnsi="Times New Roman"/>
          <w:sz w:val="24"/>
          <w:szCs w:val="24"/>
        </w:rPr>
        <w:t xml:space="preserve">Aptaujas norises </w:t>
      </w:r>
      <w:r w:rsidR="00DE39FF" w:rsidRPr="00C079C2">
        <w:rPr>
          <w:rStyle w:val="Noklusjumarindkopasfonts1"/>
          <w:rFonts w:ascii="Times New Roman" w:hAnsi="Times New Roman"/>
          <w:sz w:val="24"/>
          <w:szCs w:val="24"/>
        </w:rPr>
        <w:t>kārtība</w:t>
      </w:r>
      <w:r w:rsidR="00DE39FF">
        <w:rPr>
          <w:rStyle w:val="Noklusjumarindkopasfonts1"/>
          <w:rFonts w:ascii="Times New Roman" w:hAnsi="Times New Roman"/>
          <w:sz w:val="24"/>
          <w:szCs w:val="24"/>
        </w:rPr>
        <w:t>s</w:t>
      </w:r>
      <w:r w:rsidR="00DE39FF">
        <w:rPr>
          <w:rFonts w:ascii="Times New Roman" w:hAnsi="Times New Roman" w:cs="Times New Roman"/>
          <w:sz w:val="24"/>
          <w:szCs w:val="24"/>
        </w:rPr>
        <w:t xml:space="preserve"> 2.punktā noteiktajam subjektam.</w:t>
      </w:r>
    </w:p>
    <w:p w14:paraId="77BDC527" w14:textId="77777777" w:rsidR="009E744C" w:rsidRPr="009E744C" w:rsidRDefault="009E744C" w:rsidP="008564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>Par katru aptaujas</w:t>
      </w:r>
      <w:r w:rsidR="00007687">
        <w:rPr>
          <w:rFonts w:ascii="Times New Roman" w:hAnsi="Times New Roman" w:cs="Times New Roman"/>
          <w:sz w:val="24"/>
          <w:szCs w:val="24"/>
        </w:rPr>
        <w:t xml:space="preserve"> veidlapu</w:t>
      </w:r>
      <w:r w:rsidRPr="009E744C">
        <w:rPr>
          <w:rFonts w:ascii="Times New Roman" w:hAnsi="Times New Roman" w:cs="Times New Roman"/>
          <w:sz w:val="24"/>
          <w:szCs w:val="24"/>
        </w:rPr>
        <w:t xml:space="preserve">, kurā iedzīvotāja </w:t>
      </w:r>
      <w:r w:rsidR="00007687">
        <w:rPr>
          <w:rFonts w:ascii="Times New Roman" w:hAnsi="Times New Roman" w:cs="Times New Roman"/>
          <w:sz w:val="24"/>
          <w:szCs w:val="24"/>
        </w:rPr>
        <w:t>paustais viedoklis nav saprotams</w:t>
      </w:r>
      <w:r w:rsidRPr="009E744C">
        <w:rPr>
          <w:rFonts w:ascii="Times New Roman" w:hAnsi="Times New Roman" w:cs="Times New Roman"/>
          <w:sz w:val="24"/>
          <w:szCs w:val="24"/>
        </w:rPr>
        <w:t xml:space="preserve">, </w:t>
      </w:r>
      <w:r w:rsidR="00FA33E5">
        <w:rPr>
          <w:rFonts w:ascii="Times New Roman" w:hAnsi="Times New Roman" w:cs="Times New Roman"/>
          <w:sz w:val="24"/>
          <w:szCs w:val="24"/>
        </w:rPr>
        <w:t>k</w:t>
      </w:r>
      <w:r w:rsidRPr="009E744C">
        <w:rPr>
          <w:rFonts w:ascii="Times New Roman" w:hAnsi="Times New Roman" w:cs="Times New Roman"/>
          <w:sz w:val="24"/>
          <w:szCs w:val="24"/>
        </w:rPr>
        <w:t xml:space="preserve">omisija pieņem lēmumu. Pēc tam šīs aptaujas </w:t>
      </w:r>
      <w:r w:rsidR="00007687">
        <w:rPr>
          <w:rFonts w:ascii="Times New Roman" w:hAnsi="Times New Roman" w:cs="Times New Roman"/>
          <w:sz w:val="24"/>
          <w:szCs w:val="24"/>
        </w:rPr>
        <w:t>veidlapas</w:t>
      </w:r>
      <w:r w:rsidRPr="009E744C">
        <w:rPr>
          <w:rFonts w:ascii="Times New Roman" w:hAnsi="Times New Roman" w:cs="Times New Roman"/>
          <w:sz w:val="24"/>
          <w:szCs w:val="24"/>
        </w:rPr>
        <w:t xml:space="preserve"> saskaita vismaz divas reizes un to skaitu ieraksta rezultātu skaitīšanas protokolā. Domst</w:t>
      </w:r>
      <w:r w:rsidR="00007687">
        <w:rPr>
          <w:rFonts w:ascii="Times New Roman" w:hAnsi="Times New Roman" w:cs="Times New Roman"/>
          <w:sz w:val="24"/>
          <w:szCs w:val="24"/>
        </w:rPr>
        <w:t xml:space="preserve">arpības par iedzīvotāja paustā viedokļa </w:t>
      </w:r>
      <w:r w:rsidRPr="009E744C">
        <w:rPr>
          <w:rFonts w:ascii="Times New Roman" w:hAnsi="Times New Roman" w:cs="Times New Roman"/>
          <w:sz w:val="24"/>
          <w:szCs w:val="24"/>
        </w:rPr>
        <w:t>saprotamību komisija izšķir ar balsu vairākumu. Balsīm sadaloties līdzīgi, izšķirošā ir komisijas priekšsēdētāja balss.</w:t>
      </w:r>
    </w:p>
    <w:p w14:paraId="46415451" w14:textId="77777777" w:rsidR="009E744C" w:rsidRPr="009E744C" w:rsidRDefault="009E744C" w:rsidP="008564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44C">
        <w:rPr>
          <w:rFonts w:ascii="Times New Roman" w:hAnsi="Times New Roman" w:cs="Times New Roman"/>
          <w:sz w:val="24"/>
          <w:szCs w:val="24"/>
        </w:rPr>
        <w:t xml:space="preserve">Pirms rezultātu protokola parakstīšanas vēlreiz pārbauda visu ierakstu pareizību. </w:t>
      </w:r>
    </w:p>
    <w:p w14:paraId="62E7DC7D" w14:textId="3644896F" w:rsidR="00613896" w:rsidRDefault="006840E5" w:rsidP="006138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Aptaujas rezultātu protokolu sagatavo  2 eksemplāros un  tos</w:t>
      </w:r>
      <w:r w:rsidR="009E744C" w:rsidRPr="009E744C">
        <w:rPr>
          <w:rFonts w:ascii="Times New Roman" w:hAnsi="Times New Roman" w:cs="Times New Roman"/>
          <w:sz w:val="24"/>
          <w:szCs w:val="24"/>
        </w:rPr>
        <w:t xml:space="preserve"> paraksta visi klātesošie komisijas locekļi. </w:t>
      </w:r>
    </w:p>
    <w:p w14:paraId="478F1F61" w14:textId="77777777" w:rsidR="006840E5" w:rsidRDefault="006840E5" w:rsidP="0068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A301" w14:textId="40F92C67" w:rsidR="006840E5" w:rsidRPr="006840E5" w:rsidRDefault="006840E5" w:rsidP="00684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4C">
        <w:rPr>
          <w:rFonts w:ascii="Times New Roman" w:hAnsi="Times New Roman" w:cs="Times New Roman"/>
          <w:b/>
          <w:bCs/>
          <w:sz w:val="24"/>
          <w:szCs w:val="24"/>
        </w:rPr>
        <w:t>VI. Noslēgums</w:t>
      </w:r>
    </w:p>
    <w:p w14:paraId="3797EFEE" w14:textId="6C401815" w:rsidR="009E744C" w:rsidRPr="00613896" w:rsidRDefault="00FA33E5" w:rsidP="006138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896">
        <w:rPr>
          <w:rFonts w:ascii="Times New Roman" w:hAnsi="Times New Roman" w:cs="Times New Roman"/>
          <w:sz w:val="24"/>
          <w:szCs w:val="24"/>
        </w:rPr>
        <w:t>K</w:t>
      </w:r>
      <w:r w:rsidR="00007687" w:rsidRPr="00613896">
        <w:rPr>
          <w:rFonts w:ascii="Times New Roman" w:hAnsi="Times New Roman" w:cs="Times New Roman"/>
          <w:sz w:val="24"/>
          <w:szCs w:val="24"/>
        </w:rPr>
        <w:t>omisija</w:t>
      </w:r>
      <w:r w:rsidR="009E744C" w:rsidRPr="00613896">
        <w:rPr>
          <w:rFonts w:ascii="Times New Roman" w:hAnsi="Times New Roman" w:cs="Times New Roman"/>
          <w:sz w:val="24"/>
          <w:szCs w:val="24"/>
        </w:rPr>
        <w:t xml:space="preserve"> </w:t>
      </w:r>
      <w:r w:rsidR="00007687" w:rsidRPr="00613896">
        <w:rPr>
          <w:rFonts w:ascii="Times New Roman" w:hAnsi="Times New Roman" w:cs="Times New Roman"/>
          <w:sz w:val="24"/>
          <w:szCs w:val="24"/>
        </w:rPr>
        <w:t>ar aptauj</w:t>
      </w:r>
      <w:r w:rsidR="00B64F56">
        <w:rPr>
          <w:rFonts w:ascii="Times New Roman" w:hAnsi="Times New Roman" w:cs="Times New Roman"/>
          <w:sz w:val="24"/>
          <w:szCs w:val="24"/>
        </w:rPr>
        <w:t>u</w:t>
      </w:r>
      <w:r w:rsidR="00007687" w:rsidRPr="00613896">
        <w:rPr>
          <w:rFonts w:ascii="Times New Roman" w:hAnsi="Times New Roman" w:cs="Times New Roman"/>
          <w:sz w:val="24"/>
          <w:szCs w:val="24"/>
        </w:rPr>
        <w:t xml:space="preserve"> saistītos dokumentus nodod glabāšanai Kandavas novada domei</w:t>
      </w:r>
      <w:r w:rsidR="00613896" w:rsidRPr="00613896">
        <w:rPr>
          <w:rFonts w:ascii="Times New Roman" w:hAnsi="Times New Roman" w:cs="Times New Roman"/>
          <w:sz w:val="24"/>
          <w:szCs w:val="24"/>
        </w:rPr>
        <w:t xml:space="preserve">. </w:t>
      </w:r>
      <w:r w:rsidR="001B1D7A">
        <w:rPr>
          <w:rFonts w:ascii="Times New Roman" w:hAnsi="Times New Roman"/>
          <w:sz w:val="24"/>
          <w:szCs w:val="24"/>
        </w:rPr>
        <w:t>Aptaujas</w:t>
      </w:r>
      <w:r w:rsidR="00613896" w:rsidRPr="00613896">
        <w:rPr>
          <w:rFonts w:ascii="Times New Roman" w:hAnsi="Times New Roman"/>
          <w:sz w:val="24"/>
          <w:szCs w:val="24"/>
        </w:rPr>
        <w:t xml:space="preserve"> veidlap</w:t>
      </w:r>
      <w:r w:rsidR="00613896">
        <w:rPr>
          <w:rFonts w:ascii="Times New Roman" w:hAnsi="Times New Roman"/>
          <w:sz w:val="24"/>
          <w:szCs w:val="24"/>
        </w:rPr>
        <w:t xml:space="preserve">ām </w:t>
      </w:r>
      <w:r w:rsidR="00613896" w:rsidRPr="00613896">
        <w:rPr>
          <w:rFonts w:ascii="Times New Roman" w:hAnsi="Times New Roman" w:cs="Times New Roman"/>
          <w:sz w:val="24"/>
          <w:szCs w:val="24"/>
        </w:rPr>
        <w:t>tiek piešķirts ierobežotas pieejamības informācijas statuss.</w:t>
      </w:r>
    </w:p>
    <w:p w14:paraId="5ADC4D42" w14:textId="77777777" w:rsidR="00856476" w:rsidRDefault="00856476" w:rsidP="00856476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2294A47" w14:textId="40E8A459" w:rsidR="006840E5" w:rsidRPr="009E744C" w:rsidRDefault="006840E5" w:rsidP="006840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</w:t>
      </w:r>
      <w:r w:rsidR="007137B3">
        <w:rPr>
          <w:rFonts w:ascii="Times New Roman" w:hAnsi="Times New Roman" w:cs="Times New Roman"/>
          <w:sz w:val="24"/>
          <w:szCs w:val="24"/>
        </w:rPr>
        <w:t xml:space="preserve">es priekšsēdētāja    (personiskais paraksts) </w:t>
      </w:r>
      <w:r>
        <w:rPr>
          <w:rFonts w:ascii="Times New Roman" w:hAnsi="Times New Roman" w:cs="Times New Roman"/>
          <w:sz w:val="24"/>
          <w:szCs w:val="24"/>
        </w:rPr>
        <w:t xml:space="preserve"> Inga Priede</w:t>
      </w:r>
    </w:p>
    <w:sectPr w:rsidR="006840E5" w:rsidRPr="009E744C" w:rsidSect="000B1C7E">
      <w:footerReference w:type="default" r:id="rId12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DA25" w14:textId="77777777" w:rsidR="00323D78" w:rsidRDefault="00323D78" w:rsidP="009E744C">
      <w:pPr>
        <w:spacing w:after="0" w:line="240" w:lineRule="auto"/>
      </w:pPr>
      <w:r>
        <w:separator/>
      </w:r>
    </w:p>
  </w:endnote>
  <w:endnote w:type="continuationSeparator" w:id="0">
    <w:p w14:paraId="6C3DE9C8" w14:textId="77777777" w:rsidR="00323D78" w:rsidRDefault="00323D78" w:rsidP="009E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88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E1915" w14:textId="0D5551B7" w:rsidR="00C079C2" w:rsidRDefault="00C07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C22F16" w14:textId="77777777" w:rsidR="00C079C2" w:rsidRDefault="00C07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2E82D" w14:textId="77777777" w:rsidR="00323D78" w:rsidRDefault="00323D78" w:rsidP="009E744C">
      <w:pPr>
        <w:spacing w:after="0" w:line="240" w:lineRule="auto"/>
      </w:pPr>
      <w:r>
        <w:separator/>
      </w:r>
    </w:p>
  </w:footnote>
  <w:footnote w:type="continuationSeparator" w:id="0">
    <w:p w14:paraId="1136103B" w14:textId="77777777" w:rsidR="00323D78" w:rsidRDefault="00323D78" w:rsidP="009E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E7"/>
    <w:multiLevelType w:val="hybridMultilevel"/>
    <w:tmpl w:val="F524041C"/>
    <w:lvl w:ilvl="0" w:tplc="CFE6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3B0E"/>
    <w:multiLevelType w:val="multilevel"/>
    <w:tmpl w:val="19BE14D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71006C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47782F"/>
    <w:multiLevelType w:val="hybridMultilevel"/>
    <w:tmpl w:val="CF741BBC"/>
    <w:lvl w:ilvl="0" w:tplc="4F2491E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DA742DD"/>
    <w:multiLevelType w:val="multilevel"/>
    <w:tmpl w:val="B6961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C"/>
    <w:rsid w:val="00007687"/>
    <w:rsid w:val="00051405"/>
    <w:rsid w:val="00053CB2"/>
    <w:rsid w:val="000B1C7E"/>
    <w:rsid w:val="000D21A9"/>
    <w:rsid w:val="001308F9"/>
    <w:rsid w:val="00193033"/>
    <w:rsid w:val="001B1D7A"/>
    <w:rsid w:val="001D13F8"/>
    <w:rsid w:val="001D7384"/>
    <w:rsid w:val="00204010"/>
    <w:rsid w:val="0022794C"/>
    <w:rsid w:val="002436DC"/>
    <w:rsid w:val="00270B8F"/>
    <w:rsid w:val="002824E8"/>
    <w:rsid w:val="0030220A"/>
    <w:rsid w:val="00307720"/>
    <w:rsid w:val="00323D78"/>
    <w:rsid w:val="00363AA6"/>
    <w:rsid w:val="0039532E"/>
    <w:rsid w:val="003966C9"/>
    <w:rsid w:val="00403F1D"/>
    <w:rsid w:val="004129F2"/>
    <w:rsid w:val="004B7CE3"/>
    <w:rsid w:val="004F1665"/>
    <w:rsid w:val="005353A9"/>
    <w:rsid w:val="005378FF"/>
    <w:rsid w:val="005469B4"/>
    <w:rsid w:val="00592D9E"/>
    <w:rsid w:val="005A41E8"/>
    <w:rsid w:val="005B5E82"/>
    <w:rsid w:val="00601100"/>
    <w:rsid w:val="006025A3"/>
    <w:rsid w:val="00613896"/>
    <w:rsid w:val="006840E5"/>
    <w:rsid w:val="006A7C76"/>
    <w:rsid w:val="007137B3"/>
    <w:rsid w:val="00775826"/>
    <w:rsid w:val="007D3C4B"/>
    <w:rsid w:val="007E4264"/>
    <w:rsid w:val="00840622"/>
    <w:rsid w:val="0084536C"/>
    <w:rsid w:val="0084563A"/>
    <w:rsid w:val="00856476"/>
    <w:rsid w:val="00880968"/>
    <w:rsid w:val="008B3AB0"/>
    <w:rsid w:val="008F34ED"/>
    <w:rsid w:val="00906BF5"/>
    <w:rsid w:val="00912012"/>
    <w:rsid w:val="00971399"/>
    <w:rsid w:val="00980660"/>
    <w:rsid w:val="009C7702"/>
    <w:rsid w:val="009E7141"/>
    <w:rsid w:val="009E744C"/>
    <w:rsid w:val="00A87636"/>
    <w:rsid w:val="00AA07A0"/>
    <w:rsid w:val="00AE7D4E"/>
    <w:rsid w:val="00B07EAE"/>
    <w:rsid w:val="00B315C2"/>
    <w:rsid w:val="00B54EF2"/>
    <w:rsid w:val="00B621C1"/>
    <w:rsid w:val="00B64F56"/>
    <w:rsid w:val="00B91E99"/>
    <w:rsid w:val="00BA6DB7"/>
    <w:rsid w:val="00C079C2"/>
    <w:rsid w:val="00C74EE2"/>
    <w:rsid w:val="00D12F72"/>
    <w:rsid w:val="00D56C95"/>
    <w:rsid w:val="00DE39FF"/>
    <w:rsid w:val="00E42A1E"/>
    <w:rsid w:val="00E459F2"/>
    <w:rsid w:val="00E5209B"/>
    <w:rsid w:val="00E820CB"/>
    <w:rsid w:val="00EF700C"/>
    <w:rsid w:val="00F750C2"/>
    <w:rsid w:val="00F829FA"/>
    <w:rsid w:val="00FA33E5"/>
    <w:rsid w:val="00FB011A"/>
    <w:rsid w:val="00FB149F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7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4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44C"/>
    <w:rPr>
      <w:color w:val="0000FF" w:themeColor="hyperlink"/>
      <w:u w:val="single"/>
    </w:rPr>
  </w:style>
  <w:style w:type="paragraph" w:styleId="ListParagraph">
    <w:name w:val="List Paragraph"/>
    <w:aliases w:val="H&amp;P List Paragraph,2,Strip,Normal bullet 2,Bullet list,Syle 1"/>
    <w:basedOn w:val="Normal"/>
    <w:link w:val="ListParagraphChar"/>
    <w:uiPriority w:val="34"/>
    <w:qFormat/>
    <w:rsid w:val="009E744C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Syle 1 Char"/>
    <w:link w:val="ListParagraph"/>
    <w:uiPriority w:val="34"/>
    <w:qFormat/>
    <w:locked/>
    <w:rsid w:val="00FB011A"/>
  </w:style>
  <w:style w:type="paragraph" w:customStyle="1" w:styleId="Parasts1">
    <w:name w:val="Parasts1"/>
    <w:rsid w:val="00FB011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customStyle="1" w:styleId="Sarakstarindkopa1">
    <w:name w:val="Saraksta rindkopa1"/>
    <w:basedOn w:val="Parasts1"/>
    <w:rsid w:val="002436DC"/>
    <w:pPr>
      <w:ind w:left="720"/>
    </w:pPr>
  </w:style>
  <w:style w:type="character" w:customStyle="1" w:styleId="Noklusjumarindkopasfonts1">
    <w:name w:val="Noklusējuma rindkopas fonts1"/>
    <w:rsid w:val="00204010"/>
  </w:style>
  <w:style w:type="paragraph" w:styleId="Header">
    <w:name w:val="header"/>
    <w:basedOn w:val="Normal"/>
    <w:link w:val="HeaderChar"/>
    <w:uiPriority w:val="99"/>
    <w:unhideWhenUsed/>
    <w:rsid w:val="00C07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C2"/>
  </w:style>
  <w:style w:type="paragraph" w:styleId="Footer">
    <w:name w:val="footer"/>
    <w:basedOn w:val="Normal"/>
    <w:link w:val="FooterChar"/>
    <w:uiPriority w:val="99"/>
    <w:unhideWhenUsed/>
    <w:rsid w:val="00C07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C2"/>
  </w:style>
  <w:style w:type="paragraph" w:styleId="BalloonText">
    <w:name w:val="Balloon Text"/>
    <w:basedOn w:val="Normal"/>
    <w:link w:val="BalloonTextChar"/>
    <w:uiPriority w:val="99"/>
    <w:semiHidden/>
    <w:unhideWhenUsed/>
    <w:rsid w:val="005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7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4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44C"/>
    <w:rPr>
      <w:color w:val="0000FF" w:themeColor="hyperlink"/>
      <w:u w:val="single"/>
    </w:rPr>
  </w:style>
  <w:style w:type="paragraph" w:styleId="ListParagraph">
    <w:name w:val="List Paragraph"/>
    <w:aliases w:val="H&amp;P List Paragraph,2,Strip,Normal bullet 2,Bullet list,Syle 1"/>
    <w:basedOn w:val="Normal"/>
    <w:link w:val="ListParagraphChar"/>
    <w:uiPriority w:val="34"/>
    <w:qFormat/>
    <w:rsid w:val="009E744C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Syle 1 Char"/>
    <w:link w:val="ListParagraph"/>
    <w:uiPriority w:val="34"/>
    <w:qFormat/>
    <w:locked/>
    <w:rsid w:val="00FB011A"/>
  </w:style>
  <w:style w:type="paragraph" w:customStyle="1" w:styleId="Parasts1">
    <w:name w:val="Parasts1"/>
    <w:rsid w:val="00FB011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customStyle="1" w:styleId="Sarakstarindkopa1">
    <w:name w:val="Saraksta rindkopa1"/>
    <w:basedOn w:val="Parasts1"/>
    <w:rsid w:val="002436DC"/>
    <w:pPr>
      <w:ind w:left="720"/>
    </w:pPr>
  </w:style>
  <w:style w:type="character" w:customStyle="1" w:styleId="Noklusjumarindkopasfonts1">
    <w:name w:val="Noklusējuma rindkopas fonts1"/>
    <w:rsid w:val="00204010"/>
  </w:style>
  <w:style w:type="paragraph" w:styleId="Header">
    <w:name w:val="header"/>
    <w:basedOn w:val="Normal"/>
    <w:link w:val="HeaderChar"/>
    <w:uiPriority w:val="99"/>
    <w:unhideWhenUsed/>
    <w:rsid w:val="00C07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C2"/>
  </w:style>
  <w:style w:type="paragraph" w:styleId="Footer">
    <w:name w:val="footer"/>
    <w:basedOn w:val="Normal"/>
    <w:link w:val="FooterChar"/>
    <w:uiPriority w:val="99"/>
    <w:unhideWhenUsed/>
    <w:rsid w:val="00C07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C2"/>
  </w:style>
  <w:style w:type="paragraph" w:styleId="BalloonText">
    <w:name w:val="Balloon Text"/>
    <w:basedOn w:val="Normal"/>
    <w:link w:val="BalloonTextChar"/>
    <w:uiPriority w:val="99"/>
    <w:semiHidden/>
    <w:unhideWhenUsed/>
    <w:rsid w:val="005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e@kandav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d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kanda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3880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Baiba</cp:lastModifiedBy>
  <cp:revision>2</cp:revision>
  <cp:lastPrinted>2019-06-28T10:20:00Z</cp:lastPrinted>
  <dcterms:created xsi:type="dcterms:W3CDTF">2019-07-01T08:59:00Z</dcterms:created>
  <dcterms:modified xsi:type="dcterms:W3CDTF">2019-07-01T08:59:00Z</dcterms:modified>
</cp:coreProperties>
</file>