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AC" w:rsidRPr="00995E99" w:rsidRDefault="009657AC" w:rsidP="009657AC">
      <w:pPr>
        <w:jc w:val="center"/>
        <w:rPr>
          <w:b/>
          <w:sz w:val="24"/>
          <w:szCs w:val="24"/>
        </w:rPr>
      </w:pPr>
      <w:r w:rsidRPr="00995E99"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51E8146D" wp14:editId="4F6479BB">
            <wp:simplePos x="0" y="0"/>
            <wp:positionH relativeFrom="margin">
              <wp:posOffset>2526637</wp:posOffset>
            </wp:positionH>
            <wp:positionV relativeFrom="margin">
              <wp:posOffset>-208280</wp:posOffset>
            </wp:positionV>
            <wp:extent cx="533400" cy="638175"/>
            <wp:effectExtent l="0" t="0" r="0" b="9525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7AC" w:rsidRPr="00995E99" w:rsidRDefault="009657AC" w:rsidP="009657AC">
      <w:pPr>
        <w:jc w:val="center"/>
        <w:rPr>
          <w:b/>
          <w:sz w:val="24"/>
          <w:szCs w:val="24"/>
        </w:rPr>
      </w:pPr>
    </w:p>
    <w:p w:rsidR="009657AC" w:rsidRPr="00995E99" w:rsidRDefault="009657AC" w:rsidP="009657AC">
      <w:pPr>
        <w:jc w:val="center"/>
        <w:rPr>
          <w:b/>
          <w:sz w:val="24"/>
          <w:szCs w:val="24"/>
        </w:rPr>
      </w:pPr>
    </w:p>
    <w:p w:rsidR="009657AC" w:rsidRPr="00995E99" w:rsidRDefault="009657AC" w:rsidP="009657AC">
      <w:pPr>
        <w:jc w:val="center"/>
        <w:rPr>
          <w:b/>
          <w:sz w:val="24"/>
          <w:szCs w:val="24"/>
        </w:rPr>
      </w:pPr>
      <w:r w:rsidRPr="00995E99">
        <w:rPr>
          <w:b/>
          <w:sz w:val="24"/>
          <w:szCs w:val="24"/>
        </w:rPr>
        <w:t>LATVIJAS REPUBLIKA</w:t>
      </w:r>
    </w:p>
    <w:p w:rsidR="009657AC" w:rsidRPr="00995E99" w:rsidRDefault="009657AC" w:rsidP="009657AC">
      <w:pPr>
        <w:jc w:val="center"/>
        <w:rPr>
          <w:b/>
          <w:sz w:val="24"/>
          <w:szCs w:val="24"/>
        </w:rPr>
      </w:pPr>
      <w:r w:rsidRPr="00995E99">
        <w:rPr>
          <w:b/>
          <w:sz w:val="24"/>
          <w:szCs w:val="24"/>
        </w:rPr>
        <w:t>KANDAVAS NOVADA DOME</w:t>
      </w:r>
    </w:p>
    <w:p w:rsidR="009657AC" w:rsidRPr="00995E99" w:rsidRDefault="009657AC" w:rsidP="009657AC">
      <w:pPr>
        <w:jc w:val="center"/>
        <w:rPr>
          <w:sz w:val="24"/>
          <w:szCs w:val="24"/>
        </w:rPr>
      </w:pPr>
      <w:r w:rsidRPr="00995E99">
        <w:rPr>
          <w:sz w:val="24"/>
          <w:szCs w:val="24"/>
        </w:rPr>
        <w:t xml:space="preserve">Dārza iela 6, Kandava, Kandavas novads, LV - 3120 </w:t>
      </w:r>
      <w:proofErr w:type="spellStart"/>
      <w:r w:rsidRPr="00995E99">
        <w:rPr>
          <w:sz w:val="24"/>
          <w:szCs w:val="24"/>
        </w:rPr>
        <w:t>Reģ</w:t>
      </w:r>
      <w:proofErr w:type="spellEnd"/>
      <w:r w:rsidRPr="00995E99">
        <w:rPr>
          <w:sz w:val="24"/>
          <w:szCs w:val="24"/>
        </w:rPr>
        <w:t xml:space="preserve">. Nr.90000050886, </w:t>
      </w:r>
    </w:p>
    <w:p w:rsidR="009657AC" w:rsidRPr="00995E99" w:rsidRDefault="009657AC" w:rsidP="009657AC">
      <w:pPr>
        <w:jc w:val="center"/>
        <w:rPr>
          <w:sz w:val="24"/>
          <w:szCs w:val="24"/>
        </w:rPr>
      </w:pPr>
      <w:r w:rsidRPr="00995E99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42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995E99">
        <w:rPr>
          <w:sz w:val="24"/>
          <w:szCs w:val="24"/>
        </w:rPr>
        <w:t>Tālrunis 631 82028, fakss 631 82027, e-pasts: dome@kandava.lv</w:t>
      </w:r>
    </w:p>
    <w:p w:rsidR="009657AC" w:rsidRPr="00995E99" w:rsidRDefault="009657AC" w:rsidP="009657AC">
      <w:pPr>
        <w:pStyle w:val="Bezatstarpm"/>
        <w:jc w:val="center"/>
        <w:rPr>
          <w:sz w:val="24"/>
          <w:szCs w:val="24"/>
          <w:lang w:val="lv-LV"/>
        </w:rPr>
      </w:pPr>
      <w:r w:rsidRPr="00995E99">
        <w:rPr>
          <w:sz w:val="24"/>
          <w:szCs w:val="24"/>
          <w:lang w:val="lv-LV"/>
        </w:rPr>
        <w:t>Kandavā</w:t>
      </w:r>
    </w:p>
    <w:p w:rsidR="009657AC" w:rsidRPr="00995E99" w:rsidRDefault="009657AC" w:rsidP="009657AC">
      <w:pPr>
        <w:jc w:val="right"/>
        <w:rPr>
          <w:b/>
          <w:sz w:val="24"/>
          <w:szCs w:val="24"/>
        </w:rPr>
      </w:pPr>
    </w:p>
    <w:p w:rsidR="009657AC" w:rsidRPr="00995E99" w:rsidRDefault="009657AC" w:rsidP="009657AC">
      <w:pPr>
        <w:jc w:val="right"/>
        <w:rPr>
          <w:b/>
          <w:sz w:val="24"/>
          <w:szCs w:val="24"/>
        </w:rPr>
      </w:pPr>
    </w:p>
    <w:p w:rsidR="009657AC" w:rsidRPr="00995E99" w:rsidRDefault="009657AC" w:rsidP="009657AC">
      <w:pPr>
        <w:jc w:val="right"/>
        <w:rPr>
          <w:b/>
          <w:sz w:val="24"/>
          <w:szCs w:val="24"/>
        </w:rPr>
      </w:pPr>
      <w:r w:rsidRPr="00995E99">
        <w:rPr>
          <w:b/>
          <w:sz w:val="24"/>
          <w:szCs w:val="24"/>
        </w:rPr>
        <w:t>APSTIPRINĀTS</w:t>
      </w:r>
    </w:p>
    <w:p w:rsidR="009657AC" w:rsidRPr="00995E99" w:rsidRDefault="009657AC" w:rsidP="009657AC">
      <w:pPr>
        <w:jc w:val="right"/>
        <w:rPr>
          <w:sz w:val="24"/>
          <w:szCs w:val="24"/>
        </w:rPr>
      </w:pPr>
      <w:r w:rsidRPr="00995E99">
        <w:rPr>
          <w:sz w:val="24"/>
          <w:szCs w:val="24"/>
        </w:rPr>
        <w:t>Kandavas novada domes sēdē</w:t>
      </w:r>
    </w:p>
    <w:p w:rsidR="009657AC" w:rsidRPr="00995E99" w:rsidRDefault="009657AC" w:rsidP="009657AC">
      <w:pPr>
        <w:jc w:val="right"/>
        <w:rPr>
          <w:sz w:val="24"/>
          <w:szCs w:val="24"/>
        </w:rPr>
      </w:pPr>
      <w:r w:rsidRPr="00995E99">
        <w:rPr>
          <w:sz w:val="24"/>
          <w:szCs w:val="24"/>
        </w:rPr>
        <w:t xml:space="preserve">2018. gada  26.aprīlī </w:t>
      </w:r>
    </w:p>
    <w:p w:rsidR="009657AC" w:rsidRPr="00995E99" w:rsidRDefault="009657AC" w:rsidP="009657AC">
      <w:pPr>
        <w:jc w:val="right"/>
        <w:rPr>
          <w:sz w:val="24"/>
          <w:szCs w:val="24"/>
        </w:rPr>
      </w:pPr>
      <w:r w:rsidRPr="00995E99">
        <w:rPr>
          <w:sz w:val="24"/>
          <w:szCs w:val="24"/>
        </w:rPr>
        <w:t xml:space="preserve">(protokols Nr.6   </w:t>
      </w:r>
      <w:r w:rsidR="006E5C1A">
        <w:rPr>
          <w:sz w:val="24"/>
          <w:szCs w:val="24"/>
        </w:rPr>
        <w:t>5</w:t>
      </w:r>
      <w:r w:rsidRPr="00995E99">
        <w:rPr>
          <w:sz w:val="24"/>
          <w:szCs w:val="24"/>
        </w:rPr>
        <w:t>.§)</w:t>
      </w:r>
    </w:p>
    <w:p w:rsidR="009657AC" w:rsidRPr="00995E99" w:rsidRDefault="009657AC" w:rsidP="009657AC">
      <w:pPr>
        <w:jc w:val="right"/>
        <w:rPr>
          <w:sz w:val="24"/>
          <w:szCs w:val="24"/>
        </w:rPr>
      </w:pPr>
    </w:p>
    <w:p w:rsidR="009657AC" w:rsidRPr="00995E99" w:rsidRDefault="009657AC" w:rsidP="009657AC">
      <w:pPr>
        <w:spacing w:line="276" w:lineRule="auto"/>
        <w:jc w:val="center"/>
        <w:rPr>
          <w:b/>
          <w:bCs/>
          <w:sz w:val="24"/>
          <w:szCs w:val="24"/>
        </w:rPr>
      </w:pPr>
      <w:r w:rsidRPr="00995E99">
        <w:rPr>
          <w:b/>
          <w:bCs/>
          <w:sz w:val="24"/>
          <w:szCs w:val="24"/>
        </w:rPr>
        <w:t>Kandavas novada domes saistošie noteikumi Nr. 9</w:t>
      </w:r>
    </w:p>
    <w:p w:rsidR="009657AC" w:rsidRPr="00995E99" w:rsidRDefault="009657AC" w:rsidP="009657AC">
      <w:pPr>
        <w:spacing w:line="276" w:lineRule="auto"/>
        <w:jc w:val="center"/>
        <w:rPr>
          <w:b/>
          <w:bCs/>
          <w:sz w:val="24"/>
          <w:szCs w:val="24"/>
        </w:rPr>
      </w:pPr>
      <w:r w:rsidRPr="00995E99">
        <w:rPr>
          <w:b/>
          <w:bCs/>
          <w:sz w:val="24"/>
          <w:szCs w:val="24"/>
        </w:rPr>
        <w:t>“Grozījumi Kandavas novada domes 2018.gada 25.janvāra saistošajos noteikumos Nr. 1 “2018.gada pamatbudžets un speciālais budžets”</w:t>
      </w:r>
    </w:p>
    <w:p w:rsidR="00C96862" w:rsidRPr="00995E99" w:rsidRDefault="00C96862">
      <w:pPr>
        <w:rPr>
          <w:sz w:val="24"/>
          <w:szCs w:val="24"/>
        </w:rPr>
      </w:pPr>
    </w:p>
    <w:p w:rsidR="00995E99" w:rsidRPr="00995E99" w:rsidRDefault="00995E99">
      <w:pPr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1559"/>
        <w:gridCol w:w="1497"/>
        <w:gridCol w:w="1861"/>
        <w:gridCol w:w="1604"/>
      </w:tblGrid>
      <w:tr w:rsidR="00995E99" w:rsidRPr="00995E99" w:rsidTr="00995E99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Pamatbudžeta kopsavilkums ar grozījumiem</w:t>
            </w:r>
          </w:p>
        </w:tc>
      </w:tr>
      <w:tr w:rsidR="00995E99" w:rsidRPr="00995E99" w:rsidTr="00995E99">
        <w:trPr>
          <w:trHeight w:val="55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bCs/>
                <w:i/>
                <w:sz w:val="24"/>
                <w:szCs w:val="24"/>
                <w:lang w:eastAsia="lv-LV"/>
              </w:rPr>
            </w:pPr>
            <w:r w:rsidRPr="00995E99">
              <w:rPr>
                <w:bCs/>
                <w:i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bCs/>
                <w:i/>
                <w:sz w:val="24"/>
                <w:szCs w:val="24"/>
                <w:lang w:eastAsia="lv-LV"/>
              </w:rPr>
            </w:pPr>
            <w:r w:rsidRPr="00995E99">
              <w:rPr>
                <w:bCs/>
                <w:i/>
                <w:sz w:val="24"/>
                <w:szCs w:val="24"/>
                <w:lang w:eastAsia="lv-LV"/>
              </w:rPr>
              <w:t>Budžeta kategoriju kodi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bCs/>
                <w:i/>
                <w:sz w:val="24"/>
                <w:szCs w:val="24"/>
                <w:lang w:eastAsia="lv-LV"/>
              </w:rPr>
            </w:pPr>
            <w:r w:rsidRPr="00995E99">
              <w:rPr>
                <w:bCs/>
                <w:i/>
                <w:sz w:val="24"/>
                <w:szCs w:val="24"/>
                <w:lang w:eastAsia="lv-LV"/>
              </w:rPr>
              <w:t>Apstiprināts 2018. gadam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bCs/>
                <w:i/>
                <w:sz w:val="24"/>
                <w:szCs w:val="24"/>
                <w:lang w:eastAsia="lv-LV"/>
              </w:rPr>
            </w:pPr>
            <w:r w:rsidRPr="00995E99">
              <w:rPr>
                <w:bCs/>
                <w:i/>
                <w:sz w:val="24"/>
                <w:szCs w:val="24"/>
                <w:lang w:eastAsia="lv-LV"/>
              </w:rPr>
              <w:t>Grozījumi (+/-)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bCs/>
                <w:i/>
                <w:sz w:val="24"/>
                <w:szCs w:val="24"/>
                <w:lang w:eastAsia="lv-LV"/>
              </w:rPr>
            </w:pPr>
            <w:r w:rsidRPr="00995E99">
              <w:rPr>
                <w:bCs/>
                <w:i/>
                <w:sz w:val="24"/>
                <w:szCs w:val="24"/>
                <w:lang w:eastAsia="lv-LV"/>
              </w:rPr>
              <w:t>Precizētais 2018.gada budžets</w:t>
            </w:r>
          </w:p>
        </w:tc>
      </w:tr>
      <w:tr w:rsidR="00995E99" w:rsidRPr="00995E99" w:rsidTr="00995E99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995E99" w:rsidRPr="00995E99" w:rsidTr="00995E99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10 844 017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10 844 017</w:t>
            </w:r>
          </w:p>
        </w:tc>
      </w:tr>
      <w:tr w:rsidR="00995E99" w:rsidRPr="00995E99" w:rsidTr="00995E99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5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IENĀKUMA NODOKĻI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1.0.0.0.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Ieņēmumi no iedzīvotāju ienākuma nodokļa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1.1.0.0.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NAUDAS SODI UN SANKCIJAS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10.0.0.0.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Naudas sodi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10.1.0.0.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995E99" w:rsidRPr="00995E99" w:rsidTr="00995E9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13.0.0.0.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Ieņēmumi no zemes, meža īpašuma pārdošanas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13.2.0.0.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995E99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5 806 132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5 806 132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995E99">
              <w:rPr>
                <w:sz w:val="24"/>
                <w:szCs w:val="24"/>
                <w:lang w:eastAsia="lv-LV"/>
              </w:rPr>
              <w:t>transferti</w:t>
            </w:r>
            <w:proofErr w:type="spellEnd"/>
            <w:r w:rsidRPr="00995E99">
              <w:rPr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18.6.0.0.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5 806 132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5 806 132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 xml:space="preserve">Pašvaldību budžetu </w:t>
            </w:r>
            <w:proofErr w:type="spellStart"/>
            <w:r w:rsidRPr="00995E99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19.0.0.0.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lastRenderedPageBreak/>
              <w:t xml:space="preserve">Pašvaldību saņemtie </w:t>
            </w:r>
            <w:proofErr w:type="spellStart"/>
            <w:r w:rsidRPr="00995E99">
              <w:rPr>
                <w:sz w:val="24"/>
                <w:szCs w:val="24"/>
                <w:lang w:eastAsia="lv-LV"/>
              </w:rPr>
              <w:t>transferti</w:t>
            </w:r>
            <w:proofErr w:type="spellEnd"/>
            <w:r w:rsidRPr="00995E99">
              <w:rPr>
                <w:sz w:val="24"/>
                <w:szCs w:val="24"/>
                <w:lang w:eastAsia="lv-LV"/>
              </w:rPr>
              <w:t xml:space="preserve"> no citām pašvaldībām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19.2.0.0.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Iestādes ieņēmumi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21.0.0.0.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309 715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309 715</w:t>
            </w:r>
          </w:p>
        </w:tc>
      </w:tr>
      <w:tr w:rsidR="00995E99" w:rsidRPr="00995E99" w:rsidTr="00995E9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21.3.0.0.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309 715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309 715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ĪPAŠUMA NODOKĻI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4.0.0.0.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592 596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592 596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Nekustamā īpašuma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4.1.0.0.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592 596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592 596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VALSTS (PAŠVALDĪBU) NODEVAS UN KANCELEJAS NODEVAS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9.0.0.0.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5 620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5 620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Valsts nodevas, kuras ieskaita pašvaldību budžetā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9.4.0.0.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4 900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4 900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Pašvaldību nodevas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9.5.0.0.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720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720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</w:tr>
      <w:tr w:rsidR="00995E99" w:rsidRPr="00995E99" w:rsidTr="00995E99">
        <w:trPr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11 741 240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11 741 240</w:t>
            </w:r>
          </w:p>
        </w:tc>
      </w:tr>
      <w:tr w:rsidR="00995E99" w:rsidRPr="00995E99" w:rsidTr="00995E99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5</w:t>
            </w:r>
          </w:p>
        </w:tc>
      </w:tr>
      <w:tr w:rsidR="00995E99" w:rsidRPr="00995E99" w:rsidTr="00995E99">
        <w:trPr>
          <w:trHeight w:val="2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995E99">
              <w:rPr>
                <w:i/>
                <w:iCs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995E99" w:rsidRPr="00393EED" w:rsidTr="00995E99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393EED" w:rsidRDefault="00995E99" w:rsidP="00995E99">
            <w:pPr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393EED">
              <w:rPr>
                <w:color w:val="000000"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565 982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565 982</w:t>
            </w:r>
          </w:p>
        </w:tc>
      </w:tr>
      <w:tr w:rsidR="00995E99" w:rsidRPr="00393EED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393EED" w:rsidRDefault="00995E99" w:rsidP="00995E99">
            <w:pPr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393EED">
              <w:rPr>
                <w:color w:val="000000"/>
                <w:sz w:val="24"/>
                <w:szCs w:val="24"/>
                <w:lang w:eastAsia="lv-LV"/>
              </w:rPr>
              <w:t>03.000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179 724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179 724</w:t>
            </w:r>
          </w:p>
        </w:tc>
      </w:tr>
      <w:tr w:rsidR="00995E99" w:rsidRPr="00393EED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393EED" w:rsidRDefault="00995E99" w:rsidP="00995E99">
            <w:pPr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393EED">
              <w:rPr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2 334 565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2 334 565</w:t>
            </w:r>
          </w:p>
        </w:tc>
      </w:tr>
      <w:tr w:rsidR="00995E99" w:rsidRPr="00393EED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393EED" w:rsidRDefault="00995E99" w:rsidP="00995E99">
            <w:pPr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393EED">
              <w:rPr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282 300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282 300</w:t>
            </w:r>
          </w:p>
        </w:tc>
      </w:tr>
      <w:tr w:rsidR="00995E99" w:rsidRPr="00393EED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393EED" w:rsidRDefault="00995E99" w:rsidP="00995E99">
            <w:pPr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393EED">
              <w:rPr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1 133 907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1 133 907</w:t>
            </w:r>
          </w:p>
        </w:tc>
      </w:tr>
      <w:tr w:rsidR="00995E99" w:rsidRPr="00393EED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393EED" w:rsidRDefault="00995E99" w:rsidP="00995E99">
            <w:pPr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07.000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393EED">
              <w:rPr>
                <w:color w:val="000000"/>
                <w:sz w:val="24"/>
                <w:szCs w:val="24"/>
                <w:lang w:eastAsia="lv-LV"/>
              </w:rPr>
              <w:t>07.000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108 414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108 414</w:t>
            </w:r>
          </w:p>
        </w:tc>
      </w:tr>
      <w:tr w:rsidR="00995E99" w:rsidRPr="00393EED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393EED" w:rsidRDefault="00995E99" w:rsidP="00995E99">
            <w:pPr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393EED">
              <w:rPr>
                <w:color w:val="000000"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1 130 669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1 130 669</w:t>
            </w:r>
          </w:p>
        </w:tc>
      </w:tr>
      <w:tr w:rsidR="00995E99" w:rsidRPr="00393EED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393EED" w:rsidRDefault="00995E99" w:rsidP="00995E99">
            <w:pPr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393EED">
              <w:rPr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5 103 403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5 103 403</w:t>
            </w:r>
          </w:p>
        </w:tc>
      </w:tr>
      <w:tr w:rsidR="00995E99" w:rsidRPr="00393EED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393EED" w:rsidRDefault="00995E99" w:rsidP="00995E99">
            <w:pPr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393EED">
              <w:rPr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902 276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393EED" w:rsidRDefault="00995E99" w:rsidP="00995E99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393EED">
              <w:rPr>
                <w:bCs/>
                <w:sz w:val="24"/>
                <w:szCs w:val="24"/>
                <w:lang w:eastAsia="lv-LV"/>
              </w:rPr>
              <w:t>902 276</w:t>
            </w:r>
          </w:p>
        </w:tc>
      </w:tr>
      <w:tr w:rsidR="00995E99" w:rsidRPr="00995E99" w:rsidTr="00995E99">
        <w:trPr>
          <w:trHeight w:val="240"/>
        </w:trPr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995E99">
              <w:rPr>
                <w:i/>
                <w:iCs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4 968 788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4 968 788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3 998 584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3 998 584</w:t>
            </w:r>
          </w:p>
        </w:tc>
      </w:tr>
      <w:tr w:rsidR="00995E99" w:rsidRPr="00995E99" w:rsidTr="00995E9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970 204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970 204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2 738 936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-1 682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2 737 254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41 338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41 338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2 004 523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-11 050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1 993 473</w:t>
            </w:r>
          </w:p>
        </w:tc>
      </w:tr>
      <w:tr w:rsidR="00995E99" w:rsidRPr="00995E99" w:rsidTr="00995E99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 xml:space="preserve">Krājumi, materiāli, energoresursi, preces, biroja preces un inventārs, </w:t>
            </w:r>
            <w:r w:rsidRPr="00995E99">
              <w:rPr>
                <w:sz w:val="24"/>
                <w:szCs w:val="24"/>
                <w:lang w:eastAsia="lv-LV"/>
              </w:rPr>
              <w:lastRenderedPageBreak/>
              <w:t>kurus neuzskaita kodā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lastRenderedPageBreak/>
              <w:t>2300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659 462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9 368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668 830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Izdevumi periodikas iegādei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6 746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6 746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Budžeta iestāžu nodokļu, nodevu un naudas sodu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26 867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26 867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44 670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44 670</w:t>
            </w:r>
          </w:p>
        </w:tc>
      </w:tr>
      <w:tr w:rsidR="00995E99" w:rsidRPr="00995E99" w:rsidTr="00995E9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Subsīdijas un dotācijas komersantiem, biedrībām un nodibinājumiem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44 670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44 670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31 000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31 000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Pārējie procentu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4300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31 000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31 000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3 674 024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1 682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3 675 706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3 674 024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1 682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3 675 706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173 435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173 435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Pensijas un sociālie pabalsti naudā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113 614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113 614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Sociālie pabalsti natūrā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1 800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1 800</w:t>
            </w:r>
          </w:p>
        </w:tc>
      </w:tr>
      <w:tr w:rsidR="00995E99" w:rsidRPr="00995E99" w:rsidTr="00995E9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58 021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58 021</w:t>
            </w:r>
          </w:p>
        </w:tc>
      </w:tr>
      <w:tr w:rsidR="00995E99" w:rsidRPr="00995E99" w:rsidTr="00995E9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 xml:space="preserve">Uzturēšanas izdevumu </w:t>
            </w:r>
            <w:proofErr w:type="spellStart"/>
            <w:r w:rsidRPr="00995E99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995E99">
              <w:rPr>
                <w:b/>
                <w:bCs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 xml:space="preserve">Pašvaldību uzturēšanas izdevumu </w:t>
            </w:r>
            <w:proofErr w:type="spellStart"/>
            <w:r w:rsidRPr="00995E99">
              <w:rPr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</w:tr>
      <w:tr w:rsidR="00995E99" w:rsidRPr="00995E99" w:rsidTr="00995E99">
        <w:trPr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III Ieņēmumu pārsniegums (+) deficīts (-) (I - II)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-897 223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-897 223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sz w:val="24"/>
                <w:szCs w:val="24"/>
                <w:lang w:eastAsia="lv-LV"/>
              </w:rPr>
            </w:pPr>
          </w:p>
        </w:tc>
      </w:tr>
      <w:tr w:rsidR="00995E99" w:rsidRPr="00995E99" w:rsidTr="00995E99">
        <w:trPr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897 223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897 223</w:t>
            </w:r>
          </w:p>
        </w:tc>
      </w:tr>
      <w:tr w:rsidR="00995E99" w:rsidRPr="00995E99" w:rsidTr="00995E99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center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5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313 349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313 349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F21010000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59 422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59 422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Pieprasījuma noguldījumi (bilances aktīvā)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F22010000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253 927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253 927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995E99">
              <w:rPr>
                <w:b/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F40020000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583 874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583 874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lastRenderedPageBreak/>
              <w:t>Saņemtie aizņēmumi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F40020010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1 158 366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1 158 366</w:t>
            </w:r>
          </w:p>
        </w:tc>
      </w:tr>
      <w:tr w:rsidR="00995E99" w:rsidRPr="00995E99" w:rsidTr="00995E9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E99" w:rsidRPr="00995E99" w:rsidRDefault="00995E99" w:rsidP="00995E99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995E99">
              <w:rPr>
                <w:sz w:val="24"/>
                <w:szCs w:val="24"/>
                <w:lang w:eastAsia="lv-LV"/>
              </w:rPr>
              <w:t>Saņemto aizņēmumu atmaksa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F40020020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574 492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E99" w:rsidRPr="00995E99" w:rsidRDefault="00995E99" w:rsidP="00995E9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995E99">
              <w:rPr>
                <w:color w:val="000000"/>
                <w:sz w:val="24"/>
                <w:szCs w:val="24"/>
                <w:lang w:eastAsia="lv-LV"/>
              </w:rPr>
              <w:t>574 492</w:t>
            </w:r>
          </w:p>
        </w:tc>
      </w:tr>
    </w:tbl>
    <w:p w:rsidR="00995E99" w:rsidRDefault="00995E99">
      <w:pPr>
        <w:rPr>
          <w:sz w:val="24"/>
          <w:szCs w:val="24"/>
        </w:rPr>
      </w:pPr>
    </w:p>
    <w:p w:rsidR="006E5C1A" w:rsidRPr="00995E99" w:rsidRDefault="006E5C1A">
      <w:pPr>
        <w:rPr>
          <w:sz w:val="24"/>
          <w:szCs w:val="24"/>
        </w:rPr>
      </w:pPr>
      <w:r>
        <w:rPr>
          <w:sz w:val="24"/>
          <w:szCs w:val="24"/>
        </w:rPr>
        <w:t>Kandavas novada dom</w:t>
      </w:r>
      <w:r w:rsidR="00DD1127">
        <w:rPr>
          <w:sz w:val="24"/>
          <w:szCs w:val="24"/>
        </w:rPr>
        <w:t xml:space="preserve">es priekšsēdētāja    (personiskais paraksts) </w:t>
      </w:r>
      <w:bookmarkStart w:id="0" w:name="_GoBack"/>
      <w:bookmarkEnd w:id="0"/>
      <w:r>
        <w:rPr>
          <w:sz w:val="24"/>
          <w:szCs w:val="24"/>
        </w:rPr>
        <w:t>Inga Priede</w:t>
      </w:r>
    </w:p>
    <w:sectPr w:rsidR="006E5C1A" w:rsidRPr="00995E99" w:rsidSect="00995E99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AC"/>
    <w:rsid w:val="00393EED"/>
    <w:rsid w:val="006E5C1A"/>
    <w:rsid w:val="009657AC"/>
    <w:rsid w:val="00995E99"/>
    <w:rsid w:val="00C96862"/>
    <w:rsid w:val="00CF351D"/>
    <w:rsid w:val="00D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99D5E-D8E2-44C2-B2A3-8A8FF2A8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657AC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Bezatstarpm">
    <w:name w:val="No Spacing"/>
    <w:qFormat/>
    <w:rsid w:val="009657AC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character" w:styleId="Hipersaite">
    <w:name w:val="Hyperlink"/>
    <w:basedOn w:val="Noklusjumarindkopasfonts"/>
    <w:uiPriority w:val="99"/>
    <w:unhideWhenUsed/>
    <w:rsid w:val="009657A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5C1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5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2704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2018-05-02T13:04:00Z</cp:lastPrinted>
  <dcterms:created xsi:type="dcterms:W3CDTF">2018-04-23T13:23:00Z</dcterms:created>
  <dcterms:modified xsi:type="dcterms:W3CDTF">2018-05-08T07:41:00Z</dcterms:modified>
</cp:coreProperties>
</file>