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B" w:rsidRDefault="00B3565B" w:rsidP="00B3565B">
      <w:pPr>
        <w:spacing w:after="0" w:line="240" w:lineRule="auto"/>
        <w:jc w:val="right"/>
        <w:rPr>
          <w:rFonts w:eastAsia="Times New Roman" w:cs="Times New Roman"/>
          <w:sz w:val="20"/>
        </w:rPr>
      </w:pPr>
      <w:r>
        <w:rPr>
          <w:rFonts w:eastAsia="Times New Roman" w:cs="Times New Roman"/>
          <w:sz w:val="20"/>
        </w:rPr>
        <w:tab/>
        <w:t xml:space="preserve">1.pielikums </w:t>
      </w:r>
    </w:p>
    <w:p w:rsidR="00B3565B" w:rsidRDefault="00B3565B" w:rsidP="00B3565B">
      <w:pPr>
        <w:spacing w:after="0" w:line="240" w:lineRule="auto"/>
        <w:jc w:val="right"/>
        <w:rPr>
          <w:rFonts w:eastAsia="Times New Roman" w:cs="Times New Roman"/>
          <w:sz w:val="20"/>
        </w:rPr>
      </w:pP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t xml:space="preserve">Kandavas novada Domes 30.06.2011. </w:t>
      </w:r>
    </w:p>
    <w:p w:rsidR="00B3565B" w:rsidRDefault="00B3565B" w:rsidP="00B3565B">
      <w:pPr>
        <w:spacing w:after="0" w:line="240" w:lineRule="auto"/>
        <w:jc w:val="right"/>
        <w:rPr>
          <w:rFonts w:eastAsia="Times New Roman" w:cs="Times New Roman"/>
          <w:sz w:val="20"/>
        </w:rPr>
      </w:pP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r>
      <w:r>
        <w:rPr>
          <w:rFonts w:eastAsia="Times New Roman" w:cs="Times New Roman"/>
          <w:sz w:val="20"/>
        </w:rPr>
        <w:tab/>
        <w:t>saistošajiem noteikumiem Nr.10</w:t>
      </w:r>
    </w:p>
    <w:p w:rsidR="00B3565B" w:rsidRDefault="00B3565B" w:rsidP="00B3565B">
      <w:pPr>
        <w:spacing w:after="0" w:line="240" w:lineRule="auto"/>
        <w:ind w:right="-1"/>
        <w:jc w:val="center"/>
        <w:rPr>
          <w:rFonts w:eastAsia="Times New Roman" w:cs="Times New Roman"/>
          <w:color w:val="000000"/>
        </w:rPr>
      </w:pPr>
    </w:p>
    <w:p w:rsidR="00B3565B" w:rsidRDefault="00B3565B" w:rsidP="00B3565B">
      <w:pPr>
        <w:spacing w:after="0" w:line="240" w:lineRule="auto"/>
        <w:ind w:right="-1"/>
        <w:jc w:val="center"/>
        <w:rPr>
          <w:rFonts w:eastAsia="Times New Roman" w:cs="Times New Roman"/>
          <w:color w:val="000000"/>
        </w:rPr>
      </w:pPr>
    </w:p>
    <w:p w:rsidR="00B3565B" w:rsidRDefault="00B3565B" w:rsidP="00B3565B">
      <w:pPr>
        <w:spacing w:after="0" w:line="240" w:lineRule="auto"/>
        <w:ind w:right="-1"/>
        <w:jc w:val="center"/>
        <w:rPr>
          <w:rFonts w:eastAsia="Times New Roman" w:cs="Times New Roman"/>
          <w:b/>
          <w:color w:val="000000"/>
        </w:rPr>
      </w:pPr>
      <w:r>
        <w:rPr>
          <w:rFonts w:eastAsia="Times New Roman" w:cs="Times New Roman"/>
          <w:b/>
          <w:color w:val="000000"/>
        </w:rPr>
        <w:t>LĪGUMS</w:t>
      </w:r>
    </w:p>
    <w:p w:rsidR="00B3565B" w:rsidRDefault="00B3565B" w:rsidP="00B3565B">
      <w:pPr>
        <w:spacing w:after="0" w:line="240" w:lineRule="auto"/>
        <w:ind w:right="-1"/>
        <w:jc w:val="center"/>
        <w:rPr>
          <w:rFonts w:eastAsia="Times New Roman" w:cs="Times New Roman"/>
          <w:b/>
          <w:color w:val="000000"/>
        </w:rPr>
      </w:pPr>
      <w:r>
        <w:rPr>
          <w:rFonts w:eastAsia="Times New Roman" w:cs="Times New Roman"/>
          <w:b/>
          <w:color w:val="000000"/>
        </w:rPr>
        <w:t>(par ēkas atjaunošanas darbu veikšanu)</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Kandavā, 20</w:t>
      </w:r>
      <w:r w:rsidR="0094072A">
        <w:rPr>
          <w:rFonts w:eastAsia="Times New Roman" w:cs="Times New Roman"/>
          <w:color w:val="000000"/>
        </w:rPr>
        <w:t>____</w:t>
      </w:r>
      <w:r>
        <w:rPr>
          <w:rFonts w:eastAsia="Times New Roman" w:cs="Times New Roman"/>
          <w:color w:val="000000"/>
        </w:rPr>
        <w:t xml:space="preserve">gada </w:t>
      </w:r>
      <w:r w:rsidR="0094072A">
        <w:rPr>
          <w:rFonts w:eastAsia="Times New Roman" w:cs="Times New Roman"/>
          <w:color w:val="000000"/>
        </w:rPr>
        <w:t>_____</w:t>
      </w:r>
      <w:r>
        <w:rPr>
          <w:rFonts w:eastAsia="Times New Roman" w:cs="Times New Roman"/>
          <w:color w:val="000000"/>
        </w:rPr>
        <w:tab/>
      </w: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Nr. </w:t>
      </w:r>
      <w:r w:rsidR="0094072A">
        <w:rPr>
          <w:rFonts w:eastAsia="Times New Roman" w:cs="Times New Roman"/>
          <w:color w:val="000000"/>
        </w:rPr>
        <w:t>_____</w:t>
      </w:r>
    </w:p>
    <w:p w:rsidR="00B3565B" w:rsidRDefault="00B3565B" w:rsidP="00B3565B">
      <w:pPr>
        <w:spacing w:after="0" w:line="240" w:lineRule="auto"/>
        <w:ind w:right="-1"/>
        <w:rPr>
          <w:rFonts w:eastAsia="Times New Roman" w:cs="Times New Roman"/>
          <w:color w:val="000000"/>
        </w:rPr>
      </w:pPr>
    </w:p>
    <w:p w:rsidR="00B3565B" w:rsidRDefault="00C14114" w:rsidP="00B3565B">
      <w:pPr>
        <w:spacing w:after="0" w:line="240" w:lineRule="auto"/>
        <w:ind w:right="-1"/>
        <w:rPr>
          <w:rFonts w:eastAsia="Times New Roman" w:cs="Times New Roman"/>
          <w:color w:val="000000"/>
        </w:rPr>
      </w:pPr>
      <w:r w:rsidRPr="00C14114">
        <w:t>Kandavas</w:t>
      </w:r>
      <w:r w:rsidR="00B3565B" w:rsidRPr="00C14114">
        <w:t xml:space="preserve"> novada Dome, </w:t>
      </w:r>
      <w:proofErr w:type="spellStart"/>
      <w:r w:rsidRPr="00C14114">
        <w:t>reģ</w:t>
      </w:r>
      <w:proofErr w:type="spellEnd"/>
      <w:r w:rsidRPr="00C14114">
        <w:t>. Nr.90000050886, Dārza iela 6, Kandava, Kandavas novads, LV – 3120</w:t>
      </w:r>
      <w:r w:rsidR="00B3565B" w:rsidRPr="00C14114">
        <w:t xml:space="preserve">, pašvaldības izpilddirektora </w:t>
      </w:r>
      <w:r w:rsidR="0094072A">
        <w:t>____________</w:t>
      </w:r>
      <w:r w:rsidR="00B3565B" w:rsidRPr="00C14114">
        <w:t xml:space="preserve"> personā (turpmāk – DOME) un </w:t>
      </w:r>
      <w:r w:rsidR="0094072A">
        <w:t>________________________</w:t>
      </w:r>
      <w:r w:rsidR="00B3565B" w:rsidRPr="00C14114">
        <w:t xml:space="preserve">, </w:t>
      </w:r>
      <w:proofErr w:type="spellStart"/>
      <w:r w:rsidR="00B3565B" w:rsidRPr="00C14114">
        <w:t>reģ.Nr</w:t>
      </w:r>
      <w:proofErr w:type="spellEnd"/>
      <w:r w:rsidR="0094072A">
        <w:t>. ______</w:t>
      </w:r>
      <w:r w:rsidR="00B3565B" w:rsidRPr="00C14114">
        <w:t xml:space="preserve"> vai personas kods </w:t>
      </w:r>
      <w:r w:rsidR="0094072A">
        <w:rPr>
          <w:rFonts w:eastAsia="Times New Roman" w:cs="Times New Roman"/>
          <w:color w:val="000000"/>
        </w:rPr>
        <w:t>_______,  _________________</w:t>
      </w:r>
      <w:r w:rsidR="00B3565B">
        <w:rPr>
          <w:rFonts w:eastAsia="Times New Roman" w:cs="Times New Roman"/>
          <w:color w:val="000000"/>
        </w:rPr>
        <w:t xml:space="preserve"> personā, (turpmāk – IZPILDĪTĀJS), </w:t>
      </w: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 xml:space="preserve">abi kopā turpmāk saukti „Puses”, </w:t>
      </w:r>
    </w:p>
    <w:p w:rsidR="00B3565B" w:rsidRDefault="00C14114" w:rsidP="00B3565B">
      <w:pPr>
        <w:spacing w:after="0" w:line="240" w:lineRule="auto"/>
        <w:ind w:right="-1"/>
        <w:rPr>
          <w:rFonts w:eastAsia="Times New Roman" w:cs="Times New Roman"/>
        </w:rPr>
      </w:pPr>
      <w:r>
        <w:rPr>
          <w:rFonts w:eastAsia="Times New Roman" w:cs="Times New Roman"/>
        </w:rPr>
        <w:t>pamatojoties uz Kandavas novada Domes 30</w:t>
      </w:r>
      <w:r w:rsidR="00B3565B">
        <w:rPr>
          <w:rFonts w:eastAsia="Times New Roman" w:cs="Times New Roman"/>
        </w:rPr>
        <w:t>.06.201</w:t>
      </w:r>
      <w:r>
        <w:rPr>
          <w:rFonts w:eastAsia="Times New Roman" w:cs="Times New Roman"/>
        </w:rPr>
        <w:t>1</w:t>
      </w:r>
      <w:r w:rsidR="00B3565B">
        <w:rPr>
          <w:rFonts w:eastAsia="Times New Roman" w:cs="Times New Roman"/>
        </w:rPr>
        <w:t>. saistošajiem noteikumiem Nr.1</w:t>
      </w:r>
      <w:r>
        <w:rPr>
          <w:rFonts w:eastAsia="Times New Roman" w:cs="Times New Roman"/>
        </w:rPr>
        <w:t xml:space="preserve">0 </w:t>
      </w:r>
      <w:r w:rsidRPr="00C14114">
        <w:rPr>
          <w:bCs/>
        </w:rPr>
        <w:t>„</w:t>
      </w:r>
      <w:r w:rsidRPr="00C14114">
        <w:t xml:space="preserve">Par pašvaldības palīdzību vēsturisku </w:t>
      </w:r>
      <w:proofErr w:type="spellStart"/>
      <w:r w:rsidRPr="00C14114">
        <w:t>būvgaldniecības</w:t>
      </w:r>
      <w:proofErr w:type="spellEnd"/>
      <w:r w:rsidRPr="00C14114">
        <w:t xml:space="preserve"> izstrādājumu atjaunošanai vai restaurācijai, </w:t>
      </w:r>
      <w:r w:rsidRPr="00C14114">
        <w:rPr>
          <w:bCs/>
        </w:rPr>
        <w:t>balkonu atjaunošanai vai restaurācijai,</w:t>
      </w:r>
      <w:r w:rsidRPr="00C14114">
        <w:t xml:space="preserve">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w:t>
      </w:r>
      <w:r w:rsidR="00B3565B">
        <w:rPr>
          <w:rFonts w:eastAsia="Times New Roman" w:cs="Times New Roman"/>
        </w:rPr>
        <w:t xml:space="preserve"> (prot. Nr.</w:t>
      </w:r>
      <w:r>
        <w:rPr>
          <w:rFonts w:eastAsia="Times New Roman" w:cs="Times New Roman"/>
        </w:rPr>
        <w:t>6</w:t>
      </w:r>
      <w:r w:rsidR="00B3565B">
        <w:rPr>
          <w:rFonts w:eastAsia="Times New Roman" w:cs="Times New Roman"/>
        </w:rPr>
        <w:t xml:space="preserve">, </w:t>
      </w:r>
      <w:r>
        <w:rPr>
          <w:rFonts w:eastAsia="Times New Roman" w:cs="Times New Roman"/>
        </w:rPr>
        <w:t>2.§.)</w:t>
      </w:r>
      <w:r w:rsidR="00191EB8">
        <w:rPr>
          <w:rFonts w:eastAsia="Times New Roman" w:cs="Times New Roman"/>
        </w:rPr>
        <w:t xml:space="preserve"> (turpmāk - Noteikumi)</w:t>
      </w:r>
      <w:r>
        <w:rPr>
          <w:rFonts w:eastAsia="Times New Roman" w:cs="Times New Roman"/>
        </w:rPr>
        <w:t xml:space="preserve"> un Domes pieņemto 20_____gada _______ lēmumu Nr. _____ (</w:t>
      </w:r>
      <w:proofErr w:type="spellStart"/>
      <w:r>
        <w:rPr>
          <w:rFonts w:eastAsia="Times New Roman" w:cs="Times New Roman"/>
        </w:rPr>
        <w:t>prot.Nr</w:t>
      </w:r>
      <w:proofErr w:type="spellEnd"/>
      <w:r>
        <w:rPr>
          <w:rFonts w:eastAsia="Times New Roman" w:cs="Times New Roman"/>
        </w:rPr>
        <w:t>. ____,____</w:t>
      </w:r>
      <w:r w:rsidR="00B3565B">
        <w:rPr>
          <w:rFonts w:eastAsia="Times New Roman" w:cs="Times New Roman"/>
        </w:rPr>
        <w:t xml:space="preserve">§), noslēdz līgumu par ēkas atjaunošanu </w:t>
      </w:r>
      <w:r>
        <w:rPr>
          <w:rFonts w:eastAsia="Times New Roman" w:cs="Times New Roman"/>
        </w:rPr>
        <w:t xml:space="preserve">darbu veikšanu </w:t>
      </w:r>
      <w:r w:rsidR="00B3565B">
        <w:rPr>
          <w:rFonts w:eastAsia="Times New Roman" w:cs="Times New Roman"/>
        </w:rPr>
        <w:t>(turpmāk – Līgums):</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360" w:lineRule="auto"/>
        <w:ind w:right="-1"/>
        <w:rPr>
          <w:rFonts w:eastAsia="Times New Roman" w:cs="Times New Roman"/>
          <w:color w:val="000000"/>
        </w:rPr>
      </w:pPr>
      <w:r>
        <w:rPr>
          <w:rFonts w:eastAsia="Times New Roman" w:cs="Times New Roman"/>
          <w:color w:val="000000"/>
        </w:rPr>
        <w:tab/>
        <w:t xml:space="preserve">1. IZPILDĪTĀJS veic un DOME apmaksā ēkas </w:t>
      </w:r>
      <w:r>
        <w:rPr>
          <w:rFonts w:eastAsia="Times New Roman" w:cs="Times New Roman"/>
          <w:b/>
          <w:color w:val="000000"/>
        </w:rPr>
        <w:t>___________________________________</w:t>
      </w:r>
    </w:p>
    <w:p w:rsidR="00B3565B" w:rsidRDefault="00B3565B" w:rsidP="00B3565B">
      <w:pPr>
        <w:spacing w:after="0" w:line="360" w:lineRule="auto"/>
        <w:ind w:right="-1"/>
        <w:rPr>
          <w:rFonts w:eastAsia="Times New Roman" w:cs="Times New Roman"/>
          <w:sz w:val="18"/>
        </w:rPr>
      </w:pPr>
      <w:r>
        <w:rPr>
          <w:rFonts w:eastAsia="Times New Roman" w:cs="Times New Roman"/>
          <w:color w:val="000000"/>
        </w:rPr>
        <w:t>_____________________________________________________________________</w:t>
      </w:r>
      <w:r>
        <w:rPr>
          <w:rFonts w:eastAsia="Times New Roman" w:cs="Times New Roman"/>
          <w:sz w:val="18"/>
        </w:rPr>
        <w:t xml:space="preserve">                                                                           (</w:t>
      </w:r>
      <w:r w:rsidR="00C14114">
        <w:rPr>
          <w:rFonts w:eastAsia="Times New Roman" w:cs="Times New Roman"/>
          <w:sz w:val="18"/>
        </w:rPr>
        <w:t xml:space="preserve">norādāmā </w:t>
      </w:r>
      <w:r>
        <w:rPr>
          <w:rFonts w:eastAsia="Times New Roman" w:cs="Times New Roman"/>
          <w:sz w:val="18"/>
        </w:rPr>
        <w:t>ēkas adrese, kadastra apzīmējums)</w:t>
      </w:r>
    </w:p>
    <w:p w:rsidR="00B3565B" w:rsidRDefault="00C14114" w:rsidP="00B3565B">
      <w:pPr>
        <w:spacing w:after="0" w:line="240" w:lineRule="auto"/>
        <w:ind w:right="-1"/>
        <w:rPr>
          <w:rFonts w:eastAsia="Times New Roman" w:cs="Times New Roman"/>
          <w:color w:val="000000"/>
        </w:rPr>
      </w:pPr>
      <w:r>
        <w:rPr>
          <w:rFonts w:eastAsia="Times New Roman" w:cs="Times New Roman"/>
          <w:color w:val="000000"/>
        </w:rPr>
        <w:t>___________________________________</w:t>
      </w:r>
      <w:r w:rsidR="00B3565B">
        <w:rPr>
          <w:rFonts w:eastAsia="Times New Roman" w:cs="Times New Roman"/>
          <w:color w:val="000000"/>
        </w:rPr>
        <w:t xml:space="preserve">darbus </w:t>
      </w:r>
      <w:r>
        <w:rPr>
          <w:rFonts w:eastAsia="Times New Roman" w:cs="Times New Roman"/>
          <w:color w:val="000000"/>
        </w:rPr>
        <w:t xml:space="preserve"> (turpmāk - D</w:t>
      </w:r>
      <w:r w:rsidR="0094072A">
        <w:rPr>
          <w:rFonts w:eastAsia="Times New Roman" w:cs="Times New Roman"/>
          <w:color w:val="000000"/>
        </w:rPr>
        <w:t>arbi</w:t>
      </w:r>
      <w:r>
        <w:rPr>
          <w:rFonts w:eastAsia="Times New Roman" w:cs="Times New Roman"/>
          <w:color w:val="000000"/>
        </w:rPr>
        <w:t xml:space="preserve">) </w:t>
      </w:r>
      <w:r w:rsidR="00B3565B">
        <w:rPr>
          <w:rFonts w:eastAsia="Times New Roman" w:cs="Times New Roman"/>
          <w:color w:val="000000"/>
        </w:rPr>
        <w:t xml:space="preserve">saskaņā ar pieteikumu, izmaksu tāmi un </w:t>
      </w:r>
      <w:r>
        <w:rPr>
          <w:rFonts w:eastAsia="Times New Roman" w:cs="Times New Roman"/>
          <w:color w:val="000000"/>
        </w:rPr>
        <w:t>Domes</w:t>
      </w:r>
      <w:r w:rsidR="00B3565B">
        <w:rPr>
          <w:rFonts w:eastAsia="Times New Roman" w:cs="Times New Roman"/>
          <w:color w:val="000000"/>
        </w:rPr>
        <w:t xml:space="preserve"> lēmumu.</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b/>
          <w:color w:val="000000"/>
        </w:rPr>
      </w:pPr>
      <w:r>
        <w:rPr>
          <w:rFonts w:eastAsia="Times New Roman" w:cs="Times New Roman"/>
          <w:color w:val="000000"/>
        </w:rPr>
        <w:tab/>
        <w:t xml:space="preserve">2. </w:t>
      </w:r>
      <w:r w:rsidR="00C14114">
        <w:rPr>
          <w:rFonts w:eastAsia="Times New Roman" w:cs="Times New Roman"/>
          <w:color w:val="000000"/>
        </w:rPr>
        <w:t>Darbi</w:t>
      </w:r>
      <w:r>
        <w:rPr>
          <w:rFonts w:eastAsia="Times New Roman" w:cs="Times New Roman"/>
          <w:color w:val="000000"/>
        </w:rPr>
        <w:t xml:space="preserve"> tiek </w:t>
      </w:r>
      <w:r w:rsidRPr="00C14114">
        <w:rPr>
          <w:rFonts w:eastAsia="Times New Roman" w:cs="Times New Roman"/>
          <w:color w:val="000000"/>
        </w:rPr>
        <w:t xml:space="preserve">uzsākti </w:t>
      </w:r>
      <w:r w:rsidR="00C14114">
        <w:rPr>
          <w:rFonts w:eastAsia="Times New Roman" w:cs="Times New Roman"/>
          <w:color w:val="000000"/>
        </w:rPr>
        <w:t>_______________</w:t>
      </w:r>
      <w:r w:rsidRPr="00C14114">
        <w:rPr>
          <w:rFonts w:eastAsia="Times New Roman" w:cs="Times New Roman"/>
          <w:color w:val="000000"/>
        </w:rPr>
        <w:t xml:space="preserve"> un IZPILDĪTĀJS tos pabeidz ne vēlāk kā </w:t>
      </w:r>
      <w:r w:rsidR="00C14114">
        <w:rPr>
          <w:rFonts w:eastAsia="Times New Roman" w:cs="Times New Roman"/>
          <w:color w:val="000000"/>
        </w:rPr>
        <w:t>līdz _____</w:t>
      </w:r>
      <w:r w:rsidRPr="00C14114">
        <w:rPr>
          <w:rFonts w:eastAsia="Times New Roman" w:cs="Times New Roman"/>
          <w:color w:val="000000"/>
        </w:rPr>
        <w:t xml:space="preserve">gada </w:t>
      </w:r>
      <w:r w:rsidR="00C14114">
        <w:rPr>
          <w:rFonts w:eastAsia="Times New Roman" w:cs="Times New Roman"/>
          <w:color w:val="000000"/>
        </w:rPr>
        <w:t>_______________</w:t>
      </w:r>
      <w:r>
        <w:rPr>
          <w:rFonts w:eastAsia="Times New Roman" w:cs="Times New Roman"/>
          <w:b/>
          <w:color w:val="000000"/>
        </w:rPr>
        <w:t xml:space="preserve">. </w:t>
      </w: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t xml:space="preserve">3. DOMES līdzfinansējums saskaņā ar </w:t>
      </w:r>
      <w:r w:rsidR="00C14114">
        <w:rPr>
          <w:rFonts w:eastAsia="Times New Roman" w:cs="Times New Roman"/>
          <w:color w:val="000000"/>
        </w:rPr>
        <w:t>DOMES</w:t>
      </w:r>
      <w:r>
        <w:rPr>
          <w:rFonts w:eastAsia="Times New Roman" w:cs="Times New Roman"/>
          <w:color w:val="000000"/>
        </w:rPr>
        <w:t xml:space="preserve"> lēmumu ir </w:t>
      </w:r>
      <w:r w:rsidR="00C14114">
        <w:rPr>
          <w:rFonts w:eastAsia="Times New Roman" w:cs="Times New Roman"/>
          <w:color w:val="000000"/>
        </w:rPr>
        <w:t>__________</w:t>
      </w:r>
      <w:r w:rsidRPr="00C14114">
        <w:rPr>
          <w:rFonts w:eastAsia="Times New Roman" w:cs="Times New Roman"/>
          <w:color w:val="000000"/>
        </w:rPr>
        <w:t xml:space="preserve"> </w:t>
      </w:r>
      <w:proofErr w:type="spellStart"/>
      <w:r w:rsidRPr="00C14114">
        <w:rPr>
          <w:rFonts w:eastAsia="Times New Roman" w:cs="Times New Roman"/>
          <w:i/>
          <w:color w:val="000000"/>
        </w:rPr>
        <w:t>euro</w:t>
      </w:r>
      <w:proofErr w:type="spellEnd"/>
      <w:r w:rsidRPr="00C14114">
        <w:rPr>
          <w:rFonts w:eastAsia="Times New Roman" w:cs="Times New Roman"/>
          <w:i/>
          <w:color w:val="000000"/>
        </w:rPr>
        <w:t xml:space="preserve"> </w:t>
      </w:r>
      <w:r>
        <w:rPr>
          <w:rFonts w:eastAsia="Times New Roman" w:cs="Times New Roman"/>
          <w:color w:val="000000"/>
        </w:rPr>
        <w:t>(</w:t>
      </w:r>
      <w:r w:rsidR="00C14114">
        <w:rPr>
          <w:rFonts w:eastAsia="Times New Roman" w:cs="Times New Roman"/>
          <w:color w:val="000000"/>
        </w:rPr>
        <w:t>_______________________</w:t>
      </w:r>
      <w:r>
        <w:rPr>
          <w:rFonts w:eastAsia="Times New Roman" w:cs="Times New Roman"/>
          <w:color w:val="000000"/>
        </w:rPr>
        <w:t>) apmērā.</w:t>
      </w: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r>
    </w:p>
    <w:p w:rsidR="00787927" w:rsidRDefault="00B3565B" w:rsidP="00B3565B">
      <w:pPr>
        <w:spacing w:after="0" w:line="240" w:lineRule="auto"/>
        <w:ind w:right="-1"/>
        <w:rPr>
          <w:rFonts w:eastAsia="Times New Roman" w:cs="Times New Roman"/>
          <w:color w:val="000000"/>
        </w:rPr>
      </w:pPr>
      <w:r>
        <w:rPr>
          <w:rFonts w:eastAsia="Times New Roman" w:cs="Times New Roman"/>
          <w:color w:val="000000"/>
        </w:rPr>
        <w:tab/>
        <w:t xml:space="preserve">4. Pēc Darbu pabeigšanas </w:t>
      </w:r>
      <w:r w:rsidR="00787927">
        <w:rPr>
          <w:rFonts w:eastAsia="Times New Roman" w:cs="Times New Roman"/>
          <w:color w:val="000000"/>
        </w:rPr>
        <w:t>10 (desmit) darba dienu laikā IZPILDĪTĀJS DOMĒ iesniedz Noteikumu 22.punktā minētos dokumentu.</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t xml:space="preserve">5. </w:t>
      </w:r>
      <w:r w:rsidR="00787927">
        <w:rPr>
          <w:rFonts w:eastAsia="Times New Roman" w:cs="Times New Roman"/>
          <w:color w:val="000000"/>
        </w:rPr>
        <w:t>Kandavas novada būvvaldes pārstāvis (turpmāk – Būvvalde) 5 (piecu) darba dienu laikā pēc Līguma 4.punktā noteikto dokumentu saņemšanas sagatavo atzinumu par to vai Darbi</w:t>
      </w:r>
      <w:r>
        <w:rPr>
          <w:rFonts w:eastAsia="Times New Roman" w:cs="Times New Roman"/>
          <w:color w:val="000000"/>
        </w:rPr>
        <w:t xml:space="preserve"> izpildīti </w:t>
      </w:r>
      <w:r w:rsidR="0010015C">
        <w:rPr>
          <w:rFonts w:eastAsia="Times New Roman" w:cs="Times New Roman"/>
          <w:color w:val="000000"/>
        </w:rPr>
        <w:t>pienācīgā kvalitātē un ievēroti</w:t>
      </w:r>
      <w:r>
        <w:rPr>
          <w:rFonts w:eastAsia="Times New Roman" w:cs="Times New Roman"/>
          <w:color w:val="000000"/>
        </w:rPr>
        <w:t xml:space="preserve"> to izpildes termiņ</w:t>
      </w:r>
      <w:r w:rsidR="0010015C">
        <w:rPr>
          <w:rFonts w:eastAsia="Times New Roman" w:cs="Times New Roman"/>
          <w:color w:val="000000"/>
        </w:rPr>
        <w:t>i</w:t>
      </w:r>
      <w:r>
        <w:rPr>
          <w:rFonts w:eastAsia="Times New Roman" w:cs="Times New Roman"/>
          <w:color w:val="000000"/>
        </w:rPr>
        <w:t>,</w:t>
      </w:r>
      <w:r w:rsidR="006767C5">
        <w:rPr>
          <w:rFonts w:eastAsia="Times New Roman" w:cs="Times New Roman"/>
          <w:color w:val="000000"/>
        </w:rPr>
        <w:t xml:space="preserve"> </w:t>
      </w:r>
      <w:r w:rsidR="00787927">
        <w:rPr>
          <w:rFonts w:eastAsia="Times New Roman" w:cs="Times New Roman"/>
          <w:color w:val="000000"/>
        </w:rPr>
        <w:t xml:space="preserve">kā arī vai </w:t>
      </w:r>
      <w:r w:rsidR="0098257C">
        <w:rPr>
          <w:rFonts w:eastAsia="Times New Roman" w:cs="Times New Roman"/>
          <w:color w:val="000000"/>
        </w:rPr>
        <w:t>D</w:t>
      </w:r>
      <w:r w:rsidR="00787927">
        <w:rPr>
          <w:rFonts w:eastAsia="Times New Roman" w:cs="Times New Roman"/>
          <w:color w:val="000000"/>
        </w:rPr>
        <w:t>arbi atbilst IZPILDĪTĀJA pieteikumā norādītaj</w:t>
      </w:r>
      <w:r w:rsidR="00B97A6C">
        <w:rPr>
          <w:rFonts w:eastAsia="Times New Roman" w:cs="Times New Roman"/>
          <w:color w:val="000000"/>
        </w:rPr>
        <w:t>am</w:t>
      </w:r>
      <w:r w:rsidR="00787927">
        <w:rPr>
          <w:rFonts w:eastAsia="Times New Roman" w:cs="Times New Roman"/>
          <w:color w:val="000000"/>
        </w:rPr>
        <w:t xml:space="preserve"> </w:t>
      </w:r>
      <w:r w:rsidR="00B97A6C">
        <w:rPr>
          <w:rFonts w:eastAsia="Times New Roman" w:cs="Times New Roman"/>
          <w:color w:val="000000"/>
        </w:rPr>
        <w:t xml:space="preserve">priekšmetam </w:t>
      </w:r>
      <w:r w:rsidR="00787927">
        <w:rPr>
          <w:rFonts w:eastAsia="Times New Roman" w:cs="Times New Roman"/>
          <w:color w:val="000000"/>
        </w:rPr>
        <w:t xml:space="preserve">un </w:t>
      </w:r>
      <w:r w:rsidR="0098257C">
        <w:rPr>
          <w:rFonts w:eastAsia="Times New Roman" w:cs="Times New Roman"/>
          <w:color w:val="000000"/>
        </w:rPr>
        <w:t>D</w:t>
      </w:r>
      <w:r w:rsidR="00B97A6C">
        <w:rPr>
          <w:rFonts w:eastAsia="Times New Roman" w:cs="Times New Roman"/>
          <w:color w:val="000000"/>
        </w:rPr>
        <w:t xml:space="preserve">arbu </w:t>
      </w:r>
      <w:r w:rsidR="00787927">
        <w:rPr>
          <w:rFonts w:eastAsia="Times New Roman" w:cs="Times New Roman"/>
          <w:color w:val="000000"/>
        </w:rPr>
        <w:t>apjomiem.</w:t>
      </w:r>
      <w:r w:rsidR="007D30AD">
        <w:rPr>
          <w:rFonts w:eastAsia="Times New Roman" w:cs="Times New Roman"/>
          <w:color w:val="000000"/>
        </w:rPr>
        <w:t xml:space="preserve"> </w:t>
      </w: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lastRenderedPageBreak/>
        <w:tab/>
        <w:t>6.</w:t>
      </w:r>
      <w:r w:rsidR="00C570D9" w:rsidRPr="00C570D9">
        <w:rPr>
          <w:rFonts w:eastAsia="Times New Roman" w:cs="Times New Roman"/>
          <w:color w:val="000000"/>
        </w:rPr>
        <w:t xml:space="preserve"> </w:t>
      </w:r>
      <w:r w:rsidR="00C570D9">
        <w:rPr>
          <w:rFonts w:eastAsia="Times New Roman" w:cs="Times New Roman"/>
          <w:color w:val="000000"/>
        </w:rPr>
        <w:t xml:space="preserve">DOME, pēc Būvvaldes pozitīva atzinuma saņemšanas, mēneša laikā pārskaita IZPILDĪTĀJAM </w:t>
      </w:r>
      <w:r w:rsidR="00460D5C">
        <w:rPr>
          <w:rFonts w:eastAsia="Times New Roman" w:cs="Times New Roman"/>
          <w:color w:val="000000"/>
        </w:rPr>
        <w:t>Līguma</w:t>
      </w:r>
      <w:r w:rsidR="00C570D9">
        <w:rPr>
          <w:rFonts w:eastAsia="Times New Roman" w:cs="Times New Roman"/>
          <w:color w:val="000000"/>
        </w:rPr>
        <w:t xml:space="preserve"> 3.punktā noteikto  DOMES piešķirto līdzfinansējumu</w:t>
      </w:r>
      <w:r>
        <w:rPr>
          <w:rFonts w:eastAsia="Times New Roman" w:cs="Times New Roman"/>
          <w:color w:val="000000"/>
        </w:rPr>
        <w:t>,</w:t>
      </w:r>
      <w:r>
        <w:rPr>
          <w:rFonts w:eastAsia="Times New Roman" w:cs="Times New Roman"/>
        </w:rPr>
        <w:t xml:space="preserve"> </w:t>
      </w:r>
      <w:r>
        <w:rPr>
          <w:rFonts w:eastAsia="Times New Roman" w:cs="Times New Roman"/>
          <w:color w:val="000000"/>
        </w:rPr>
        <w:t xml:space="preserve">pārskaitot </w:t>
      </w:r>
      <w:r w:rsidR="00C570D9">
        <w:rPr>
          <w:rFonts w:eastAsia="Times New Roman" w:cs="Times New Roman"/>
          <w:color w:val="000000"/>
        </w:rPr>
        <w:t xml:space="preserve">to </w:t>
      </w:r>
      <w:r>
        <w:rPr>
          <w:rFonts w:eastAsia="Times New Roman" w:cs="Times New Roman"/>
          <w:color w:val="000000"/>
        </w:rPr>
        <w:t>uz IZPILDĪTĀJA</w:t>
      </w:r>
      <w:r>
        <w:rPr>
          <w:rFonts w:eastAsia="Times New Roman" w:cs="Times New Roman"/>
          <w:color w:val="FF0000"/>
        </w:rPr>
        <w:t xml:space="preserve"> </w:t>
      </w:r>
      <w:r w:rsidR="00DC059C" w:rsidRPr="00DC059C">
        <w:rPr>
          <w:rFonts w:eastAsia="Times New Roman" w:cs="Times New Roman"/>
        </w:rPr>
        <w:t>bankas</w:t>
      </w:r>
      <w:r w:rsidR="00DC059C">
        <w:rPr>
          <w:rFonts w:eastAsia="Times New Roman" w:cs="Times New Roman"/>
          <w:color w:val="FF0000"/>
        </w:rPr>
        <w:t xml:space="preserve"> </w:t>
      </w:r>
      <w:r>
        <w:rPr>
          <w:rFonts w:eastAsia="Times New Roman" w:cs="Times New Roman"/>
          <w:color w:val="000000"/>
        </w:rPr>
        <w:t>kontu.</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t xml:space="preserve">7. Ja Darbi nav izpildīti sākotnēji paredzētajā apjomā, tad saskaņā ar Būvvaldes atzinumu Līguma 3.punktā paredzētais līdzfinansējums tiek samazināts proporcionāli neizpildītajiem Darbiem. </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i/>
          <w:color w:val="44546A"/>
        </w:rPr>
      </w:pPr>
      <w:r>
        <w:rPr>
          <w:rFonts w:eastAsia="Times New Roman" w:cs="Times New Roman"/>
          <w:color w:val="000000"/>
        </w:rPr>
        <w:tab/>
        <w:t xml:space="preserve">8. Ja Darbi saskaņā ar Būvvaldes </w:t>
      </w:r>
      <w:r w:rsidR="00460D5C">
        <w:rPr>
          <w:rFonts w:eastAsia="Times New Roman" w:cs="Times New Roman"/>
          <w:color w:val="000000"/>
        </w:rPr>
        <w:t>atzinumu</w:t>
      </w:r>
      <w:r>
        <w:rPr>
          <w:rFonts w:eastAsia="Times New Roman" w:cs="Times New Roman"/>
          <w:color w:val="000000"/>
        </w:rPr>
        <w:t xml:space="preserve"> nav atzīti par izpildītiem nepieciešamā kvalitātē vai, ja nav ievēroti Darbu izpildes termiņi, piešķirtais līdzfinansējums IZPILDĪTĀJAM tiek samazināts par 10% no kopējās līdzfinansējuma summas.</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rPr>
      </w:pPr>
      <w:r>
        <w:rPr>
          <w:rFonts w:eastAsia="Times New Roman" w:cs="Times New Roman"/>
        </w:rPr>
        <w:tab/>
        <w:t xml:space="preserve">9. DOME var vienpusēji lauzt Līgumu, ja IZPILDĪTĀJS nav izpildījis </w:t>
      </w:r>
      <w:r w:rsidR="008B583C">
        <w:rPr>
          <w:rFonts w:eastAsia="Times New Roman" w:cs="Times New Roman"/>
        </w:rPr>
        <w:t>Noteikumu vai</w:t>
      </w:r>
      <w:r>
        <w:rPr>
          <w:rFonts w:eastAsia="Times New Roman" w:cs="Times New Roman"/>
        </w:rPr>
        <w:t xml:space="preserve"> Līguma nosacījumus, vai Būvvaldes norādījumus. Par Līguma vienpusēju laušanu DOME Paziņošanas likumā noteiktā kārtībā paziņo IZPILDĪTĀJAM 10 (desmit) darba dienas iepriekš. </w:t>
      </w:r>
    </w:p>
    <w:p w:rsidR="00B3565B" w:rsidRDefault="00B3565B" w:rsidP="00B3565B">
      <w:pPr>
        <w:spacing w:after="0" w:line="240" w:lineRule="auto"/>
        <w:ind w:right="-1"/>
        <w:rPr>
          <w:rFonts w:eastAsia="Times New Roman" w:cs="Times New Roman"/>
          <w:color w:val="000000"/>
        </w:rPr>
      </w:pPr>
    </w:p>
    <w:p w:rsidR="00B3565B" w:rsidRDefault="00FC3034" w:rsidP="00B3565B">
      <w:pPr>
        <w:spacing w:after="0" w:line="240" w:lineRule="auto"/>
        <w:ind w:right="-1"/>
        <w:rPr>
          <w:rFonts w:eastAsia="Times New Roman" w:cs="Times New Roman"/>
          <w:color w:val="000000"/>
        </w:rPr>
      </w:pPr>
      <w:r>
        <w:rPr>
          <w:rFonts w:eastAsia="Times New Roman" w:cs="Times New Roman"/>
          <w:color w:val="000000"/>
        </w:rPr>
        <w:tab/>
        <w:t>10. Līgumu var izbeigt</w:t>
      </w:r>
      <w:r w:rsidR="00B3565B">
        <w:rPr>
          <w:rFonts w:eastAsia="Times New Roman" w:cs="Times New Roman"/>
          <w:color w:val="000000"/>
        </w:rPr>
        <w:t xml:space="preserve"> Pusēm rakstveidā vienojoties.</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t>11. Visi Līguma grozījumi ir noformējami rakstveidā un iegūst spēku ar brīdi, kad tos parakstījušas Puses.</w:t>
      </w:r>
    </w:p>
    <w:p w:rsidR="00B3565B" w:rsidRDefault="00B3565B" w:rsidP="00B3565B">
      <w:pPr>
        <w:spacing w:after="0" w:line="240" w:lineRule="auto"/>
        <w:ind w:right="-1"/>
        <w:rPr>
          <w:rFonts w:eastAsia="Times New Roman" w:cs="Times New Roman"/>
          <w:color w:val="000000"/>
        </w:rPr>
      </w:pPr>
    </w:p>
    <w:p w:rsidR="00B3565B" w:rsidRDefault="00B3565B" w:rsidP="00B3565B">
      <w:pPr>
        <w:spacing w:after="0" w:line="240" w:lineRule="auto"/>
        <w:ind w:right="-1"/>
        <w:rPr>
          <w:rFonts w:eastAsia="Times New Roman" w:cs="Times New Roman"/>
          <w:color w:val="000000"/>
        </w:rPr>
      </w:pPr>
      <w:r>
        <w:rPr>
          <w:rFonts w:eastAsia="Times New Roman" w:cs="Times New Roman"/>
          <w:color w:val="000000"/>
        </w:rPr>
        <w:tab/>
        <w:t>12. Līgums sastādīts uz 2 lapām ar pielikumiem uz _____ lapām 2 (divos) eksemplāros, pa 1 (vienam) eksemplāram katrai Pusei. Abiem Līguma eksemplāriem ir vienāds juridiskais spēks.</w:t>
      </w:r>
    </w:p>
    <w:p w:rsidR="00B3565B" w:rsidRDefault="00B3565B" w:rsidP="00B3565B">
      <w:pPr>
        <w:tabs>
          <w:tab w:val="left" w:pos="840"/>
        </w:tabs>
        <w:spacing w:after="0" w:line="360" w:lineRule="auto"/>
        <w:ind w:right="-1"/>
        <w:rPr>
          <w:rFonts w:eastAsia="Times New Roman" w:cs="Times New Roman"/>
          <w:color w:val="000000"/>
        </w:rPr>
      </w:pPr>
    </w:p>
    <w:p w:rsidR="00B3565B" w:rsidRDefault="00B3565B" w:rsidP="00B3565B">
      <w:pPr>
        <w:tabs>
          <w:tab w:val="left" w:pos="840"/>
        </w:tabs>
        <w:spacing w:after="0" w:line="360" w:lineRule="auto"/>
        <w:ind w:right="-908"/>
        <w:rPr>
          <w:rFonts w:eastAsia="Times New Roman" w:cs="Times New Roman"/>
          <w:color w:val="000000"/>
        </w:rPr>
      </w:pPr>
      <w:r>
        <w:rPr>
          <w:rFonts w:eastAsia="Times New Roman" w:cs="Times New Roman"/>
          <w:color w:val="000000"/>
        </w:rPr>
        <w:t xml:space="preserve">          DOME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IZPILDĪTĀJS</w:t>
      </w:r>
    </w:p>
    <w:tbl>
      <w:tblPr>
        <w:tblW w:w="0" w:type="auto"/>
        <w:tblInd w:w="98" w:type="dxa"/>
        <w:tblCellMar>
          <w:left w:w="10" w:type="dxa"/>
          <w:right w:w="10" w:type="dxa"/>
        </w:tblCellMar>
        <w:tblLook w:val="0000"/>
      </w:tblPr>
      <w:tblGrid>
        <w:gridCol w:w="3911"/>
        <w:gridCol w:w="4513"/>
      </w:tblGrid>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8B583C" w:rsidP="005D16E4">
            <w:pPr>
              <w:tabs>
                <w:tab w:val="left" w:pos="840"/>
              </w:tabs>
              <w:spacing w:after="0" w:line="240" w:lineRule="auto"/>
              <w:ind w:right="-908"/>
              <w:rPr>
                <w:rFonts w:eastAsia="Times New Roman" w:cs="Times New Roman"/>
                <w:color w:val="000000"/>
              </w:rPr>
            </w:pPr>
            <w:r>
              <w:rPr>
                <w:rFonts w:eastAsia="Times New Roman" w:cs="Times New Roman"/>
                <w:color w:val="000000"/>
              </w:rPr>
              <w:t>Kandavas</w:t>
            </w:r>
            <w:r w:rsidR="00B3565B">
              <w:rPr>
                <w:rFonts w:eastAsia="Times New Roman" w:cs="Times New Roman"/>
                <w:color w:val="000000"/>
              </w:rPr>
              <w:t xml:space="preserve"> novada Dome,  </w:t>
            </w:r>
          </w:p>
          <w:p w:rsidR="00B3565B" w:rsidRDefault="00B3565B" w:rsidP="008B583C">
            <w:pPr>
              <w:tabs>
                <w:tab w:val="left" w:pos="840"/>
              </w:tabs>
              <w:spacing w:after="0" w:line="240" w:lineRule="auto"/>
              <w:ind w:right="-908"/>
            </w:pPr>
            <w:proofErr w:type="spellStart"/>
            <w:r>
              <w:rPr>
                <w:rFonts w:eastAsia="Times New Roman" w:cs="Times New Roman"/>
                <w:color w:val="000000"/>
              </w:rPr>
              <w:t>Reģ.Nr</w:t>
            </w:r>
            <w:proofErr w:type="spellEnd"/>
            <w:r>
              <w:rPr>
                <w:rFonts w:eastAsia="Times New Roman" w:cs="Times New Roman"/>
                <w:color w:val="000000"/>
              </w:rPr>
              <w:t>.</w:t>
            </w:r>
            <w:r w:rsidR="008B583C" w:rsidRPr="00C14114">
              <w:t xml:space="preserve"> 90000050886</w:t>
            </w: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w:t>
            </w: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8B583C" w:rsidP="008B583C">
            <w:pPr>
              <w:tabs>
                <w:tab w:val="left" w:pos="840"/>
              </w:tabs>
              <w:spacing w:after="0" w:line="240" w:lineRule="auto"/>
              <w:ind w:right="-908"/>
            </w:pPr>
            <w:r>
              <w:rPr>
                <w:rFonts w:eastAsia="Times New Roman" w:cs="Times New Roman"/>
                <w:color w:val="000000"/>
              </w:rPr>
              <w:t>Dārza</w:t>
            </w:r>
            <w:r w:rsidR="00B3565B">
              <w:rPr>
                <w:rFonts w:eastAsia="Times New Roman" w:cs="Times New Roman"/>
                <w:color w:val="000000"/>
              </w:rPr>
              <w:t xml:space="preserve"> iela </w:t>
            </w:r>
            <w:r>
              <w:rPr>
                <w:rFonts w:eastAsia="Times New Roman" w:cs="Times New Roman"/>
                <w:color w:val="000000"/>
              </w:rPr>
              <w:t>6</w:t>
            </w:r>
            <w:r w:rsidR="00B3565B">
              <w:rPr>
                <w:rFonts w:eastAsia="Times New Roman" w:cs="Times New Roman"/>
                <w:color w:val="000000"/>
              </w:rPr>
              <w:t xml:space="preserve">, </w:t>
            </w:r>
            <w:r>
              <w:rPr>
                <w:rFonts w:eastAsia="Times New Roman" w:cs="Times New Roman"/>
                <w:color w:val="000000"/>
              </w:rPr>
              <w:t>Kandava</w:t>
            </w:r>
            <w:r w:rsidR="00B3565B">
              <w:rPr>
                <w:rFonts w:eastAsia="Times New Roman" w:cs="Times New Roman"/>
                <w:color w:val="000000"/>
              </w:rPr>
              <w:t>, LV-</w:t>
            </w:r>
            <w:r>
              <w:rPr>
                <w:rFonts w:eastAsia="Times New Roman" w:cs="Times New Roman"/>
                <w:color w:val="000000"/>
              </w:rPr>
              <w:t>3120</w:t>
            </w: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w:t>
            </w: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w:t>
            </w: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w:t>
            </w: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w:t>
            </w: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Banka: ...............................................................</w:t>
            </w: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rPr>
                <w:rFonts w:ascii="Calibri" w:eastAsia="Calibri" w:hAnsi="Calibri" w:cs="Calibri"/>
              </w:rPr>
            </w:pP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Konta Nr. ............................................................</w:t>
            </w: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rPr>
                <w:rFonts w:ascii="Calibri" w:eastAsia="Calibri" w:hAnsi="Calibri" w:cs="Calibri"/>
              </w:rPr>
            </w:pP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rPr>
                <w:rFonts w:ascii="Calibri" w:eastAsia="Calibri" w:hAnsi="Calibri" w:cs="Calibri"/>
              </w:rPr>
            </w:pPr>
          </w:p>
        </w:tc>
      </w:tr>
      <w:tr w:rsidR="00B3565B" w:rsidTr="005D16E4">
        <w:tblPrEx>
          <w:tblCellMar>
            <w:top w:w="0" w:type="dxa"/>
            <w:bottom w:w="0" w:type="dxa"/>
          </w:tblCellMar>
        </w:tblPrEx>
        <w:trPr>
          <w:trHeight w:val="1"/>
        </w:trPr>
        <w:tc>
          <w:tcPr>
            <w:tcW w:w="47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pPr>
            <w:r>
              <w:rPr>
                <w:rFonts w:eastAsia="Times New Roman" w:cs="Times New Roman"/>
                <w:color w:val="000000"/>
              </w:rPr>
              <w:t xml:space="preserve">__________________   </w:t>
            </w:r>
          </w:p>
        </w:tc>
        <w:tc>
          <w:tcPr>
            <w:tcW w:w="48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3565B" w:rsidRDefault="00B3565B" w:rsidP="005D16E4">
            <w:pPr>
              <w:tabs>
                <w:tab w:val="left" w:pos="840"/>
              </w:tabs>
              <w:spacing w:after="0" w:line="240" w:lineRule="auto"/>
              <w:ind w:right="-908"/>
              <w:jc w:val="right"/>
            </w:pPr>
            <w:r>
              <w:rPr>
                <w:rFonts w:eastAsia="Times New Roman" w:cs="Times New Roman"/>
                <w:color w:val="000000"/>
              </w:rPr>
              <w:t xml:space="preserve">__________________________      ...............     </w:t>
            </w:r>
          </w:p>
        </w:tc>
      </w:tr>
    </w:tbl>
    <w:p w:rsidR="00B3565B" w:rsidRDefault="00B3565B" w:rsidP="00B3565B">
      <w:pPr>
        <w:tabs>
          <w:tab w:val="left" w:pos="840"/>
        </w:tabs>
        <w:spacing w:after="0" w:line="240" w:lineRule="auto"/>
        <w:ind w:right="-908"/>
        <w:rPr>
          <w:rFonts w:eastAsia="Times New Roman" w:cs="Times New Roman"/>
          <w:color w:val="000000"/>
        </w:rPr>
      </w:pPr>
    </w:p>
    <w:p w:rsidR="00B3565B" w:rsidRDefault="00B3565B" w:rsidP="00B3565B">
      <w:pPr>
        <w:tabs>
          <w:tab w:val="left" w:pos="840"/>
        </w:tabs>
        <w:spacing w:after="0" w:line="240" w:lineRule="auto"/>
        <w:ind w:right="-908"/>
        <w:rPr>
          <w:rFonts w:eastAsia="Times New Roman" w:cs="Times New Roman"/>
          <w:color w:val="000000"/>
        </w:rPr>
      </w:pPr>
    </w:p>
    <w:p w:rsidR="00B3565B" w:rsidRDefault="00B3565B" w:rsidP="00B3565B">
      <w:pPr>
        <w:tabs>
          <w:tab w:val="left" w:pos="840"/>
        </w:tabs>
        <w:spacing w:after="0" w:line="240" w:lineRule="auto"/>
        <w:ind w:right="-908"/>
        <w:rPr>
          <w:rFonts w:eastAsia="Times New Roman" w:cs="Times New Roman"/>
          <w:color w:val="000000"/>
        </w:rPr>
      </w:pPr>
      <w:r>
        <w:rPr>
          <w:rFonts w:eastAsia="Times New Roman" w:cs="Times New Roman"/>
          <w:color w:val="000000"/>
        </w:rPr>
        <w:tab/>
        <w:t xml:space="preserve">            </w:t>
      </w:r>
    </w:p>
    <w:p w:rsidR="0064715B" w:rsidRPr="00360466" w:rsidRDefault="0064715B" w:rsidP="00C625CC">
      <w:pPr>
        <w:rPr>
          <w:rFonts w:cs="Times New Roman"/>
          <w:szCs w:val="24"/>
        </w:rPr>
      </w:pPr>
    </w:p>
    <w:sectPr w:rsidR="0064715B" w:rsidRPr="00360466" w:rsidSect="003113C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6F" w:rsidRDefault="00443E6F" w:rsidP="006E592C">
      <w:pPr>
        <w:spacing w:after="0" w:line="240" w:lineRule="auto"/>
      </w:pPr>
      <w:r>
        <w:separator/>
      </w:r>
    </w:p>
  </w:endnote>
  <w:endnote w:type="continuationSeparator" w:id="0">
    <w:p w:rsidR="00443E6F" w:rsidRDefault="00443E6F" w:rsidP="006E5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6547"/>
      <w:docPartObj>
        <w:docPartGallery w:val="Page Numbers (Bottom of Page)"/>
        <w:docPartUnique/>
      </w:docPartObj>
    </w:sdtPr>
    <w:sdtContent>
      <w:p w:rsidR="006E592C" w:rsidRDefault="006E592C">
        <w:pPr>
          <w:pStyle w:val="Footer"/>
          <w:jc w:val="right"/>
        </w:pPr>
        <w:fldSimple w:instr=" PAGE   \* MERGEFORMAT ">
          <w:r w:rsidR="00FC3034">
            <w:rPr>
              <w:noProof/>
            </w:rPr>
            <w:t>2</w:t>
          </w:r>
        </w:fldSimple>
      </w:p>
    </w:sdtContent>
  </w:sdt>
  <w:p w:rsidR="006E592C" w:rsidRDefault="006E5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6F" w:rsidRDefault="00443E6F" w:rsidP="006E592C">
      <w:pPr>
        <w:spacing w:after="0" w:line="240" w:lineRule="auto"/>
      </w:pPr>
      <w:r>
        <w:separator/>
      </w:r>
    </w:p>
  </w:footnote>
  <w:footnote w:type="continuationSeparator" w:id="0">
    <w:p w:rsidR="00443E6F" w:rsidRDefault="00443E6F" w:rsidP="006E5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C28"/>
    <w:multiLevelType w:val="hybridMultilevel"/>
    <w:tmpl w:val="F36AB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441396"/>
    <w:multiLevelType w:val="hybridMultilevel"/>
    <w:tmpl w:val="F36AB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C625CC"/>
    <w:rsid w:val="0009039F"/>
    <w:rsid w:val="0010015C"/>
    <w:rsid w:val="00191EB8"/>
    <w:rsid w:val="002F0D5F"/>
    <w:rsid w:val="003113C7"/>
    <w:rsid w:val="00360466"/>
    <w:rsid w:val="00390871"/>
    <w:rsid w:val="00431C79"/>
    <w:rsid w:val="00443E6F"/>
    <w:rsid w:val="00460D5C"/>
    <w:rsid w:val="0049799F"/>
    <w:rsid w:val="00585ADE"/>
    <w:rsid w:val="0064715B"/>
    <w:rsid w:val="006767C5"/>
    <w:rsid w:val="006E592C"/>
    <w:rsid w:val="0071457F"/>
    <w:rsid w:val="00745FB7"/>
    <w:rsid w:val="00787927"/>
    <w:rsid w:val="007D30AD"/>
    <w:rsid w:val="008B583C"/>
    <w:rsid w:val="0094072A"/>
    <w:rsid w:val="009518F1"/>
    <w:rsid w:val="0097484A"/>
    <w:rsid w:val="0098257C"/>
    <w:rsid w:val="00A962DE"/>
    <w:rsid w:val="00AF0A4E"/>
    <w:rsid w:val="00B3565B"/>
    <w:rsid w:val="00B97A6C"/>
    <w:rsid w:val="00BD778A"/>
    <w:rsid w:val="00C14114"/>
    <w:rsid w:val="00C570D9"/>
    <w:rsid w:val="00C625CC"/>
    <w:rsid w:val="00D24C05"/>
    <w:rsid w:val="00DC059C"/>
    <w:rsid w:val="00EA498E"/>
    <w:rsid w:val="00F9028E"/>
    <w:rsid w:val="00FC30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4"/>
    <w:pPr>
      <w:jc w:val="both"/>
    </w:pPr>
    <w:rPr>
      <w:rFonts w:ascii="Times New Roman" w:eastAsiaTheme="minorEastAsia" w:hAnsi="Times New Roman"/>
      <w:sz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5CC"/>
  </w:style>
  <w:style w:type="paragraph" w:styleId="ListParagraph">
    <w:name w:val="List Paragraph"/>
    <w:basedOn w:val="Normal"/>
    <w:uiPriority w:val="34"/>
    <w:qFormat/>
    <w:rsid w:val="0049799F"/>
    <w:pPr>
      <w:ind w:left="720"/>
      <w:contextualSpacing/>
    </w:pPr>
  </w:style>
  <w:style w:type="paragraph" w:styleId="Header">
    <w:name w:val="header"/>
    <w:basedOn w:val="Normal"/>
    <w:link w:val="HeaderChar"/>
    <w:uiPriority w:val="99"/>
    <w:semiHidden/>
    <w:unhideWhenUsed/>
    <w:rsid w:val="006E592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E592C"/>
    <w:rPr>
      <w:rFonts w:ascii="Times New Roman" w:eastAsiaTheme="minorEastAsia" w:hAnsi="Times New Roman"/>
      <w:sz w:val="24"/>
      <w:lang w:eastAsia="lv-LV"/>
    </w:rPr>
  </w:style>
  <w:style w:type="paragraph" w:styleId="Footer">
    <w:name w:val="footer"/>
    <w:basedOn w:val="Normal"/>
    <w:link w:val="FooterChar"/>
    <w:uiPriority w:val="99"/>
    <w:unhideWhenUsed/>
    <w:rsid w:val="006E59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592C"/>
    <w:rPr>
      <w:rFonts w:ascii="Times New Roman" w:eastAsiaTheme="minorEastAsia" w:hAnsi="Times New Roman"/>
      <w:sz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2672</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Juridiska nodala</dc:creator>
  <cp:keywords/>
  <dc:description/>
  <cp:lastModifiedBy>Juridiska nodala</cp:lastModifiedBy>
  <cp:revision>35</cp:revision>
  <cp:lastPrinted>2017-02-21T13:37:00Z</cp:lastPrinted>
  <dcterms:created xsi:type="dcterms:W3CDTF">2017-02-21T09:29:00Z</dcterms:created>
  <dcterms:modified xsi:type="dcterms:W3CDTF">2017-02-21T13:44:00Z</dcterms:modified>
</cp:coreProperties>
</file>