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1897B" w14:textId="4993A7D8" w:rsidR="00B5270E" w:rsidRPr="00B5270E" w:rsidRDefault="00B5270E" w:rsidP="00B5270E">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1312" behindDoc="1" locked="0" layoutInCell="1" allowOverlap="1" wp14:anchorId="12186A16" wp14:editId="4CA59369">
            <wp:simplePos x="0" y="0"/>
            <wp:positionH relativeFrom="margin">
              <wp:align>center</wp:align>
            </wp:positionH>
            <wp:positionV relativeFrom="paragraph">
              <wp:posOffset>5632</wp:posOffset>
            </wp:positionV>
            <wp:extent cx="470535" cy="558800"/>
            <wp:effectExtent l="0" t="0" r="5715"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BFC">
        <w:rPr>
          <w:rFonts w:ascii="Times New Roman" w:hAnsi="Times New Roman" w:cs="Times New Roman"/>
          <w:b/>
          <w:sz w:val="24"/>
          <w:szCs w:val="24"/>
        </w:rPr>
        <w:t>PROJEKTS</w:t>
      </w:r>
    </w:p>
    <w:p w14:paraId="0E43E331" w14:textId="3EA58166" w:rsidR="00B5270E" w:rsidRPr="00B5270E" w:rsidRDefault="00B5270E" w:rsidP="00B5270E">
      <w:pPr>
        <w:contextualSpacing/>
        <w:jc w:val="center"/>
        <w:rPr>
          <w:rFonts w:ascii="Times New Roman" w:hAnsi="Times New Roman" w:cs="Times New Roman"/>
          <w:b/>
          <w:sz w:val="24"/>
          <w:szCs w:val="24"/>
        </w:rPr>
      </w:pPr>
    </w:p>
    <w:p w14:paraId="5D6F886B" w14:textId="25ACDD97" w:rsidR="00B5270E" w:rsidRPr="00B5270E" w:rsidRDefault="00B5270E" w:rsidP="00B5270E">
      <w:pPr>
        <w:contextualSpacing/>
        <w:jc w:val="center"/>
        <w:rPr>
          <w:rFonts w:ascii="Times New Roman" w:hAnsi="Times New Roman" w:cs="Times New Roman"/>
          <w:b/>
          <w:sz w:val="24"/>
          <w:szCs w:val="24"/>
        </w:rPr>
      </w:pPr>
    </w:p>
    <w:p w14:paraId="1AD164DD"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6E172CA7" w14:textId="77777777" w:rsidR="00B5270E" w:rsidRPr="00B5270E" w:rsidRDefault="00B5270E" w:rsidP="00B5270E">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0A18EF9E"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79AD3811"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054CE2CF" w14:textId="61F4BDF9" w:rsidR="00B5270E" w:rsidRPr="00B5270E" w:rsidRDefault="00B5270E" w:rsidP="00B5270E">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08AFB9E7" wp14:editId="28445EC7">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2E9D9E"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71A5D1C6" w14:textId="77777777" w:rsidR="00B5270E" w:rsidRPr="00B5270E" w:rsidRDefault="00B5270E" w:rsidP="00B5270E">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143AAEAE" w14:textId="77777777" w:rsidR="00B5270E" w:rsidRDefault="00B5270E" w:rsidP="00B5270E">
      <w:pPr>
        <w:contextualSpacing/>
        <w:jc w:val="right"/>
        <w:rPr>
          <w:rFonts w:ascii="Times New Roman" w:hAnsi="Times New Roman" w:cs="Times New Roman"/>
          <w:b/>
          <w:sz w:val="24"/>
        </w:rPr>
      </w:pPr>
    </w:p>
    <w:p w14:paraId="600AB374" w14:textId="77777777" w:rsidR="00AB68A4" w:rsidRPr="0045533E" w:rsidRDefault="00AB68A4" w:rsidP="00AB68A4">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24</w:t>
      </w:r>
    </w:p>
    <w:p w14:paraId="15935D0F" w14:textId="77777777" w:rsidR="00AB68A4" w:rsidRPr="00424976" w:rsidRDefault="00AB68A4" w:rsidP="00AB68A4">
      <w:pPr>
        <w:pStyle w:val="Bezatstarpm"/>
        <w:jc w:val="center"/>
        <w:rPr>
          <w:b/>
          <w:kern w:val="0"/>
          <w:sz w:val="24"/>
          <w:szCs w:val="24"/>
          <w:lang w:val="lv-LV" w:eastAsia="en-US"/>
        </w:rPr>
      </w:pPr>
      <w:bookmarkStart w:id="0" w:name="_Hlk14093717"/>
      <w:bookmarkStart w:id="1" w:name="_Hlk22300226"/>
      <w:r w:rsidRPr="00C26B55">
        <w:rPr>
          <w:b/>
          <w:kern w:val="0"/>
          <w:sz w:val="24"/>
          <w:szCs w:val="24"/>
          <w:lang w:val="lv-LV" w:eastAsia="en-US"/>
        </w:rPr>
        <w:t xml:space="preserve">“Grozījumi </w:t>
      </w:r>
      <w:r w:rsidRPr="00424976">
        <w:rPr>
          <w:b/>
          <w:kern w:val="0"/>
          <w:sz w:val="24"/>
          <w:szCs w:val="24"/>
          <w:lang w:val="lv-LV" w:eastAsia="en-US"/>
        </w:rPr>
        <w:t xml:space="preserve">Kandavas novada domes </w:t>
      </w:r>
      <w:bookmarkStart w:id="2" w:name="_Hlk22540666"/>
      <w:r w:rsidRPr="00F61E2F">
        <w:rPr>
          <w:b/>
          <w:kern w:val="0"/>
          <w:sz w:val="24"/>
          <w:szCs w:val="24"/>
          <w:lang w:val="lv-LV" w:eastAsia="en-US"/>
        </w:rPr>
        <w:t xml:space="preserve">2019.gada 29.augusta saistošajos noteikumos </w:t>
      </w:r>
      <w:bookmarkStart w:id="3" w:name="_Hlk22541416"/>
      <w:bookmarkEnd w:id="2"/>
      <w:r w:rsidRPr="002040BC">
        <w:rPr>
          <w:b/>
          <w:kern w:val="0"/>
          <w:sz w:val="24"/>
          <w:szCs w:val="24"/>
          <w:lang w:val="lv-LV" w:eastAsia="en-US"/>
        </w:rPr>
        <w:t>Nr.13 „Par materiālā atbalsta piešķiršanu Kandavas novadā”</w:t>
      </w:r>
      <w:bookmarkEnd w:id="3"/>
      <w:r w:rsidRPr="00C26B55">
        <w:rPr>
          <w:b/>
          <w:kern w:val="0"/>
          <w:sz w:val="24"/>
          <w:szCs w:val="24"/>
          <w:lang w:val="lv-LV" w:eastAsia="en-US"/>
        </w:rPr>
        <w:t>”</w:t>
      </w:r>
      <w:bookmarkEnd w:id="0"/>
    </w:p>
    <w:bookmarkEnd w:id="1"/>
    <w:p w14:paraId="5165BBD9" w14:textId="77777777" w:rsidR="00AB68A4" w:rsidRPr="00424976" w:rsidRDefault="00AB68A4" w:rsidP="00AB68A4">
      <w:pPr>
        <w:pStyle w:val="Bezatstarpm"/>
        <w:jc w:val="center"/>
        <w:rPr>
          <w:b/>
          <w:sz w:val="24"/>
          <w:szCs w:val="24"/>
          <w:lang w:val="lv-LV"/>
        </w:rPr>
      </w:pPr>
    </w:p>
    <w:p w14:paraId="46E464E6" w14:textId="77777777" w:rsidR="00AB68A4" w:rsidRPr="002040BC" w:rsidRDefault="00AB68A4" w:rsidP="00AB68A4">
      <w:pPr>
        <w:suppressAutoHyphens/>
        <w:autoSpaceDN w:val="0"/>
        <w:spacing w:after="0" w:line="240" w:lineRule="auto"/>
        <w:ind w:left="4536"/>
        <w:contextualSpacing/>
        <w:jc w:val="right"/>
        <w:textAlignment w:val="baseline"/>
        <w:rPr>
          <w:rFonts w:ascii="Times New Roman" w:eastAsia="Times New Roman" w:hAnsi="Times New Roman" w:cs="Times New Roman"/>
          <w:i/>
          <w:kern w:val="3"/>
          <w:shd w:val="clear" w:color="auto" w:fill="FFFFFF"/>
        </w:rPr>
      </w:pPr>
      <w:r w:rsidRPr="002040BC">
        <w:rPr>
          <w:rFonts w:ascii="Times New Roman" w:eastAsia="Times New Roman" w:hAnsi="Times New Roman" w:cs="Times New Roman"/>
          <w:i/>
          <w:kern w:val="3"/>
          <w:shd w:val="clear" w:color="auto" w:fill="FFFFFF"/>
        </w:rPr>
        <w:t>Izdoti saskaņā ar likuma “Par pašvaldībām”</w:t>
      </w:r>
    </w:p>
    <w:p w14:paraId="42FFA911" w14:textId="77777777" w:rsidR="00AB68A4" w:rsidRPr="002040BC" w:rsidRDefault="00AB68A4" w:rsidP="00AB68A4">
      <w:pPr>
        <w:suppressAutoHyphens/>
        <w:autoSpaceDN w:val="0"/>
        <w:spacing w:after="0" w:line="240" w:lineRule="auto"/>
        <w:ind w:left="4536"/>
        <w:contextualSpacing/>
        <w:jc w:val="right"/>
        <w:textAlignment w:val="baseline"/>
        <w:rPr>
          <w:rFonts w:ascii="Times New Roman" w:eastAsia="Times New Roman" w:hAnsi="Times New Roman" w:cs="Times New Roman"/>
          <w:kern w:val="3"/>
          <w:sz w:val="24"/>
          <w:szCs w:val="24"/>
        </w:rPr>
      </w:pPr>
      <w:r w:rsidRPr="002040BC">
        <w:rPr>
          <w:rFonts w:ascii="Times New Roman" w:eastAsia="Times New Roman" w:hAnsi="Times New Roman" w:cs="Times New Roman"/>
          <w:i/>
          <w:kern w:val="3"/>
          <w:shd w:val="clear" w:color="auto" w:fill="FFFFFF"/>
        </w:rPr>
        <w:t>43.panta trešo daļu</w:t>
      </w:r>
    </w:p>
    <w:p w14:paraId="6505BF06" w14:textId="77777777" w:rsidR="00AB68A4" w:rsidRPr="00424976" w:rsidRDefault="00AB68A4" w:rsidP="00AB68A4">
      <w:pPr>
        <w:pStyle w:val="Bezatstarpm"/>
        <w:jc w:val="right"/>
        <w:rPr>
          <w:b/>
          <w:iCs/>
          <w:sz w:val="24"/>
          <w:szCs w:val="24"/>
          <w:lang w:val="lv-LV"/>
        </w:rPr>
      </w:pPr>
    </w:p>
    <w:p w14:paraId="287E3ED2" w14:textId="77777777" w:rsidR="00AB68A4" w:rsidRDefault="00AB68A4" w:rsidP="00AB68A4">
      <w:pPr>
        <w:spacing w:after="0" w:line="240" w:lineRule="auto"/>
        <w:ind w:firstLine="720"/>
        <w:jc w:val="both"/>
        <w:rPr>
          <w:rFonts w:ascii="Times New Roman" w:eastAsia="Times New Roman" w:hAnsi="Times New Roman" w:cs="Times New Roman"/>
          <w:sz w:val="24"/>
          <w:szCs w:val="24"/>
          <w:lang w:eastAsia="lv-LV"/>
        </w:rPr>
      </w:pPr>
      <w:r w:rsidRPr="00424976">
        <w:rPr>
          <w:rFonts w:ascii="Times New Roman" w:eastAsia="Times New Roman" w:hAnsi="Times New Roman" w:cs="Times New Roman"/>
          <w:sz w:val="24"/>
          <w:szCs w:val="24"/>
        </w:rPr>
        <w:t xml:space="preserve">Izdarīt Kandavas novada domes </w:t>
      </w:r>
      <w:r w:rsidRPr="00F61E2F">
        <w:rPr>
          <w:rFonts w:ascii="Times New Roman" w:eastAsia="Times New Roman" w:hAnsi="Times New Roman" w:cs="Times New Roman"/>
          <w:sz w:val="24"/>
          <w:szCs w:val="24"/>
        </w:rPr>
        <w:t xml:space="preserve">2019.gada 29.augusta saistošajos noteikumos </w:t>
      </w:r>
      <w:r w:rsidRPr="002040BC">
        <w:rPr>
          <w:rFonts w:ascii="Times New Roman" w:eastAsia="Times New Roman" w:hAnsi="Times New Roman" w:cs="Times New Roman"/>
          <w:sz w:val="24"/>
          <w:szCs w:val="24"/>
        </w:rPr>
        <w:t>Nr.13 „Par materiālā atbalsta piešķiršanu Kandavas novadā”</w:t>
      </w:r>
      <w:r w:rsidRPr="00286354">
        <w:rPr>
          <w:rFonts w:ascii="Times New Roman" w:eastAsia="Times New Roman" w:hAnsi="Times New Roman" w:cs="Times New Roman"/>
          <w:sz w:val="24"/>
          <w:szCs w:val="24"/>
        </w:rPr>
        <w:t xml:space="preserve"> (turpmāk - </w:t>
      </w:r>
      <w:r>
        <w:rPr>
          <w:rFonts w:ascii="Times New Roman" w:eastAsia="Times New Roman" w:hAnsi="Times New Roman" w:cs="Times New Roman"/>
          <w:sz w:val="24"/>
          <w:szCs w:val="24"/>
        </w:rPr>
        <w:t>n</w:t>
      </w:r>
      <w:r w:rsidRPr="00286354">
        <w:rPr>
          <w:rFonts w:ascii="Times New Roman" w:eastAsia="Times New Roman" w:hAnsi="Times New Roman" w:cs="Times New Roman"/>
          <w:sz w:val="24"/>
          <w:szCs w:val="24"/>
        </w:rPr>
        <w:t>oteikumi)</w:t>
      </w:r>
      <w:r>
        <w:rPr>
          <w:rFonts w:ascii="Times New Roman" w:eastAsia="Times New Roman" w:hAnsi="Times New Roman" w:cs="Times New Roman"/>
          <w:sz w:val="24"/>
          <w:szCs w:val="24"/>
        </w:rPr>
        <w:t>, kas</w:t>
      </w:r>
      <w:r w:rsidRPr="00286354">
        <w:rPr>
          <w:rFonts w:ascii="Times New Roman" w:eastAsia="Times New Roman" w:hAnsi="Times New Roman" w:cs="Times New Roman"/>
          <w:sz w:val="24"/>
          <w:szCs w:val="24"/>
        </w:rPr>
        <w:t xml:space="preserve"> apstiprināti Kandavas novada domes sēdē </w:t>
      </w:r>
      <w:r w:rsidRPr="004C5E77">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4C5E7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29.augustā</w:t>
      </w:r>
      <w:r>
        <w:rPr>
          <w:rFonts w:ascii="Times New Roman" w:eastAsia="Times New Roman" w:hAnsi="Times New Roman" w:cs="Times New Roman"/>
          <w:sz w:val="24"/>
          <w:szCs w:val="24"/>
        </w:rPr>
        <w:t xml:space="preserve"> </w:t>
      </w:r>
      <w:r w:rsidRPr="00424976">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10   2</w:t>
      </w:r>
      <w:r w:rsidRPr="004249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ar precizējumiem</w:t>
      </w:r>
      <w:r w:rsidRPr="00424976">
        <w:rPr>
          <w:rFonts w:ascii="Times New Roman" w:eastAsia="Times New Roman" w:hAnsi="Times New Roman" w:cs="Times New Roman"/>
          <w:sz w:val="24"/>
          <w:szCs w:val="24"/>
          <w:lang w:eastAsia="lv-LV"/>
        </w:rPr>
        <w:t xml:space="preserve"> domes sēdē</w:t>
      </w:r>
      <w:r>
        <w:rPr>
          <w:rFonts w:ascii="Times New Roman" w:eastAsia="Times New Roman" w:hAnsi="Times New Roman" w:cs="Times New Roman"/>
          <w:sz w:val="24"/>
          <w:szCs w:val="24"/>
          <w:lang w:eastAsia="lv-LV"/>
        </w:rPr>
        <w:t xml:space="preserve"> </w:t>
      </w:r>
      <w:r w:rsidRPr="00424976">
        <w:rPr>
          <w:rFonts w:ascii="Times New Roman" w:eastAsia="Times New Roman" w:hAnsi="Times New Roman" w:cs="Times New Roman"/>
          <w:sz w:val="24"/>
          <w:szCs w:val="24"/>
          <w:lang w:eastAsia="lv-LV"/>
        </w:rPr>
        <w:t xml:space="preserve">2019.gada  </w:t>
      </w:r>
      <w:r>
        <w:rPr>
          <w:rFonts w:ascii="Times New Roman" w:eastAsia="Times New Roman" w:hAnsi="Times New Roman" w:cs="Times New Roman"/>
          <w:sz w:val="24"/>
          <w:szCs w:val="24"/>
          <w:lang w:eastAsia="lv-LV"/>
        </w:rPr>
        <w:t>26.septembrī</w:t>
      </w:r>
      <w:r w:rsidRPr="00424976">
        <w:rPr>
          <w:rFonts w:ascii="Times New Roman" w:eastAsia="Times New Roman" w:hAnsi="Times New Roman" w:cs="Times New Roman"/>
          <w:sz w:val="24"/>
          <w:szCs w:val="24"/>
          <w:lang w:eastAsia="lv-LV"/>
        </w:rPr>
        <w:t xml:space="preserve"> (protokols Nr.</w:t>
      </w:r>
      <w:r>
        <w:rPr>
          <w:rFonts w:ascii="Times New Roman" w:eastAsia="Times New Roman" w:hAnsi="Times New Roman" w:cs="Times New Roman"/>
          <w:sz w:val="24"/>
          <w:szCs w:val="24"/>
          <w:lang w:eastAsia="lv-LV"/>
        </w:rPr>
        <w:t>11</w:t>
      </w:r>
      <w:r w:rsidRPr="0042497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32</w:t>
      </w:r>
      <w:r w:rsidRPr="0042497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rPr>
        <w:t>šādus grozījumus:</w:t>
      </w:r>
    </w:p>
    <w:p w14:paraId="0E3CB883" w14:textId="77777777" w:rsidR="00AB68A4" w:rsidRDefault="00AB68A4" w:rsidP="00AB68A4">
      <w:pPr>
        <w:spacing w:after="0" w:line="240" w:lineRule="auto"/>
        <w:jc w:val="both"/>
        <w:rPr>
          <w:rFonts w:ascii="Times New Roman" w:eastAsia="Times New Roman" w:hAnsi="Times New Roman" w:cs="Times New Roman"/>
          <w:sz w:val="24"/>
          <w:szCs w:val="24"/>
        </w:rPr>
      </w:pPr>
    </w:p>
    <w:p w14:paraId="4A7F323C" w14:textId="77777777" w:rsidR="00AB68A4" w:rsidRDefault="00AB68A4" w:rsidP="00AB68A4">
      <w:pPr>
        <w:pStyle w:val="Sarakstarindkopa"/>
        <w:numPr>
          <w:ilvl w:val="0"/>
          <w:numId w:val="13"/>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Aizstāt noteikumu</w:t>
      </w:r>
      <w:bookmarkStart w:id="4" w:name="_Hlk22300349"/>
      <w:r>
        <w:rPr>
          <w:rFonts w:ascii="Times New Roman" w:eastAsia="Times New Roman" w:hAnsi="Times New Roman" w:cs="Times New Roman"/>
          <w:sz w:val="24"/>
          <w:szCs w:val="24"/>
        </w:rPr>
        <w:t xml:space="preserve"> 4.punktā </w:t>
      </w:r>
      <w:bookmarkStart w:id="5" w:name="_Hlk22653071"/>
      <w:r>
        <w:rPr>
          <w:rFonts w:ascii="Times New Roman" w:eastAsia="Times New Roman" w:hAnsi="Times New Roman" w:cs="Times New Roman"/>
          <w:sz w:val="24"/>
          <w:szCs w:val="24"/>
        </w:rPr>
        <w:t>nosaukumu “Kandavas novada domes pašvaldības aģentūra “Kandavas novada sociālais dienests”” ar nosaukumu “Kandavas novada sociālais dienests”</w:t>
      </w:r>
      <w:bookmarkEnd w:id="4"/>
      <w:r>
        <w:rPr>
          <w:rFonts w:ascii="Times New Roman" w:eastAsia="Times New Roman" w:hAnsi="Times New Roman" w:cs="Times New Roman"/>
          <w:sz w:val="24"/>
          <w:szCs w:val="24"/>
        </w:rPr>
        <w:t>.</w:t>
      </w:r>
      <w:bookmarkEnd w:id="5"/>
    </w:p>
    <w:p w14:paraId="0CB70DED" w14:textId="77777777" w:rsidR="00AB68A4" w:rsidRPr="00C44F04" w:rsidRDefault="00AB68A4" w:rsidP="00AB68A4">
      <w:pPr>
        <w:spacing w:after="0" w:line="240" w:lineRule="auto"/>
        <w:jc w:val="both"/>
        <w:rPr>
          <w:rFonts w:ascii="Times New Roman" w:eastAsia="Times New Roman" w:hAnsi="Times New Roman" w:cs="Times New Roman"/>
          <w:sz w:val="24"/>
          <w:szCs w:val="24"/>
        </w:rPr>
      </w:pPr>
    </w:p>
    <w:p w14:paraId="659E06AD" w14:textId="77777777" w:rsidR="00AB68A4" w:rsidRDefault="00AB68A4" w:rsidP="00AB68A4">
      <w:pPr>
        <w:pStyle w:val="Sarakstarindkopa"/>
        <w:numPr>
          <w:ilvl w:val="0"/>
          <w:numId w:val="13"/>
        </w:numPr>
        <w:spacing w:after="0" w:line="24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Papildināt noteikumus ar 30.</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punktu šādā redakcijā:</w:t>
      </w:r>
    </w:p>
    <w:p w14:paraId="7A7302EB" w14:textId="77777777" w:rsidR="00AB68A4" w:rsidRDefault="00AB68A4" w:rsidP="00AB68A4">
      <w:pPr>
        <w:pStyle w:val="Sarakstarindkopa"/>
        <w:spacing w:after="0" w:line="240" w:lineRule="auto"/>
        <w:ind w:left="993"/>
        <w:jc w:val="both"/>
        <w:rPr>
          <w:rFonts w:ascii="Times New Roman" w:eastAsia="Times New Roman" w:hAnsi="Times New Roman" w:cs="Times New Roman"/>
          <w:sz w:val="24"/>
          <w:szCs w:val="24"/>
        </w:rPr>
      </w:pPr>
    </w:p>
    <w:p w14:paraId="2943FD0A" w14:textId="77777777" w:rsidR="00AB68A4" w:rsidRDefault="00AB68A4" w:rsidP="00AB68A4">
      <w:pPr>
        <w:pStyle w:val="Sarakstarindkopa"/>
        <w:spacing w:after="0" w:line="240" w:lineRule="auto"/>
        <w:ind w:left="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r w:rsidRPr="00F63F06">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Ja mirušai personai nav ģimenes locekļu (apgādnieku) vai personu, kuras varētu uzņemties apbedīšanu, Sociālais dienests slēdz vienošanos ar fizisku vai juridisku personu par apbedīšanas pakalpojuma organizēšanu un izdevumu apmaksu.”.</w:t>
      </w:r>
    </w:p>
    <w:p w14:paraId="304F324A" w14:textId="77777777" w:rsidR="00AB68A4" w:rsidRDefault="00AB68A4" w:rsidP="00AB68A4">
      <w:pPr>
        <w:spacing w:after="0" w:line="240" w:lineRule="auto"/>
        <w:rPr>
          <w:rFonts w:ascii="Times New Roman" w:eastAsia="Calibri" w:hAnsi="Times New Roman" w:cs="Times New Roman"/>
          <w:sz w:val="24"/>
          <w:szCs w:val="24"/>
        </w:rPr>
      </w:pPr>
    </w:p>
    <w:p w14:paraId="69490990" w14:textId="77777777" w:rsidR="00AB68A4" w:rsidRDefault="00AB68A4" w:rsidP="00AB68A4">
      <w:pPr>
        <w:spacing w:after="0" w:line="240" w:lineRule="auto"/>
        <w:rPr>
          <w:rFonts w:ascii="Times New Roman" w:eastAsia="Calibri" w:hAnsi="Times New Roman" w:cs="Times New Roman"/>
          <w:sz w:val="24"/>
          <w:szCs w:val="24"/>
        </w:rPr>
      </w:pPr>
    </w:p>
    <w:p w14:paraId="3200BA7F" w14:textId="77777777" w:rsidR="00AB68A4" w:rsidRDefault="00AB68A4" w:rsidP="00AB68A4">
      <w:pPr>
        <w:spacing w:after="0" w:line="240" w:lineRule="auto"/>
        <w:rPr>
          <w:rFonts w:ascii="Times New Roman" w:eastAsia="Calibri" w:hAnsi="Times New Roman" w:cs="Times New Roman"/>
          <w:sz w:val="24"/>
          <w:szCs w:val="24"/>
        </w:rPr>
      </w:pPr>
    </w:p>
    <w:p w14:paraId="60FF642A" w14:textId="77777777" w:rsidR="00AB68A4" w:rsidRPr="0045533E" w:rsidRDefault="00AB68A4" w:rsidP="00AB68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p w14:paraId="40B28AC8" w14:textId="77777777" w:rsidR="00AB68A4" w:rsidRDefault="00AB68A4" w:rsidP="00AB68A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5903031" w14:textId="77777777" w:rsidR="00AB68A4" w:rsidRDefault="00AB68A4" w:rsidP="00077E79">
      <w:pPr>
        <w:spacing w:after="0" w:line="240" w:lineRule="auto"/>
        <w:jc w:val="center"/>
        <w:rPr>
          <w:rFonts w:ascii="Times New Roman" w:eastAsia="Calibri" w:hAnsi="Times New Roman" w:cs="Times New Roman"/>
          <w:b/>
          <w:sz w:val="24"/>
          <w:szCs w:val="24"/>
        </w:rPr>
      </w:pPr>
    </w:p>
    <w:p w14:paraId="77958850" w14:textId="77777777" w:rsidR="00AB68A4" w:rsidRDefault="00AB68A4" w:rsidP="00077E79">
      <w:pPr>
        <w:spacing w:after="0" w:line="240" w:lineRule="auto"/>
        <w:jc w:val="center"/>
        <w:rPr>
          <w:rFonts w:ascii="Times New Roman" w:eastAsia="Calibri" w:hAnsi="Times New Roman" w:cs="Times New Roman"/>
          <w:b/>
          <w:sz w:val="24"/>
          <w:szCs w:val="24"/>
        </w:rPr>
      </w:pPr>
    </w:p>
    <w:p w14:paraId="3E9B4DF6" w14:textId="77777777" w:rsidR="00AB68A4" w:rsidRDefault="00AB68A4" w:rsidP="00077E79">
      <w:pPr>
        <w:spacing w:after="0" w:line="240" w:lineRule="auto"/>
        <w:jc w:val="center"/>
        <w:rPr>
          <w:rFonts w:ascii="Times New Roman" w:eastAsia="Calibri" w:hAnsi="Times New Roman" w:cs="Times New Roman"/>
          <w:b/>
          <w:sz w:val="24"/>
          <w:szCs w:val="24"/>
        </w:rPr>
      </w:pPr>
    </w:p>
    <w:p w14:paraId="670ABB98" w14:textId="77777777" w:rsidR="00AB68A4" w:rsidRDefault="00AB68A4" w:rsidP="00077E79">
      <w:pPr>
        <w:spacing w:after="0" w:line="240" w:lineRule="auto"/>
        <w:jc w:val="center"/>
        <w:rPr>
          <w:rFonts w:ascii="Times New Roman" w:eastAsia="Calibri" w:hAnsi="Times New Roman" w:cs="Times New Roman"/>
          <w:b/>
          <w:sz w:val="24"/>
          <w:szCs w:val="24"/>
        </w:rPr>
      </w:pPr>
    </w:p>
    <w:p w14:paraId="21CB9F45" w14:textId="77777777" w:rsidR="00AB68A4" w:rsidRDefault="00AB68A4" w:rsidP="00077E79">
      <w:pPr>
        <w:spacing w:after="0" w:line="240" w:lineRule="auto"/>
        <w:jc w:val="center"/>
        <w:rPr>
          <w:rFonts w:ascii="Times New Roman" w:eastAsia="Calibri" w:hAnsi="Times New Roman" w:cs="Times New Roman"/>
          <w:b/>
          <w:sz w:val="24"/>
          <w:szCs w:val="24"/>
        </w:rPr>
      </w:pPr>
    </w:p>
    <w:p w14:paraId="08080E12" w14:textId="06CBC52F"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3810714D" w14:textId="64EDB4B3"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AB68A4">
        <w:rPr>
          <w:rFonts w:ascii="Times New Roman" w:eastAsia="Calibri" w:hAnsi="Times New Roman" w:cs="Times New Roman"/>
          <w:b/>
          <w:color w:val="000000"/>
          <w:sz w:val="24"/>
          <w:szCs w:val="24"/>
        </w:rPr>
        <w:t>24</w:t>
      </w:r>
    </w:p>
    <w:p w14:paraId="1A229E4E" w14:textId="409ADE83" w:rsidR="007E75B6" w:rsidRDefault="007E75B6" w:rsidP="007E75B6">
      <w:pPr>
        <w:pStyle w:val="Bezatstarpm"/>
        <w:jc w:val="center"/>
        <w:rPr>
          <w:b/>
          <w:kern w:val="0"/>
          <w:sz w:val="24"/>
          <w:szCs w:val="24"/>
          <w:lang w:val="lv-LV" w:eastAsia="en-US"/>
        </w:rPr>
      </w:pPr>
      <w:r w:rsidRPr="00C26B55">
        <w:rPr>
          <w:b/>
          <w:kern w:val="0"/>
          <w:sz w:val="24"/>
          <w:szCs w:val="24"/>
          <w:lang w:val="lv-LV" w:eastAsia="en-US"/>
        </w:rPr>
        <w:t xml:space="preserve">“Grozījumi Kandavas novada domes </w:t>
      </w:r>
      <w:r w:rsidR="00A8457D" w:rsidRPr="00F61E2F">
        <w:rPr>
          <w:b/>
          <w:kern w:val="0"/>
          <w:sz w:val="24"/>
          <w:szCs w:val="24"/>
          <w:lang w:val="lv-LV" w:eastAsia="en-US"/>
        </w:rPr>
        <w:t xml:space="preserve">2019.gada 29.augusta saistošajos noteikumos </w:t>
      </w:r>
      <w:r w:rsidR="00DD6398" w:rsidRPr="002040BC">
        <w:rPr>
          <w:b/>
          <w:kern w:val="0"/>
          <w:sz w:val="24"/>
          <w:szCs w:val="24"/>
          <w:lang w:val="lv-LV" w:eastAsia="en-US"/>
        </w:rPr>
        <w:t>Nr.13 „Par materiālā atbalsta piešķiršanu Kandavas novadā”</w:t>
      </w:r>
      <w:r w:rsidRPr="00C26B55">
        <w:rPr>
          <w:b/>
          <w:kern w:val="0"/>
          <w:sz w:val="24"/>
          <w:szCs w:val="24"/>
          <w:lang w:val="lv-LV" w:eastAsia="en-US"/>
        </w:rPr>
        <w:t>”</w:t>
      </w:r>
      <w:r w:rsidR="006E5BFC">
        <w:rPr>
          <w:b/>
          <w:kern w:val="0"/>
          <w:sz w:val="24"/>
          <w:szCs w:val="24"/>
          <w:lang w:val="lv-LV" w:eastAsia="en-US"/>
        </w:rPr>
        <w:t xml:space="preserve"> projektam</w:t>
      </w:r>
      <w:bookmarkStart w:id="6" w:name="_GoBack"/>
      <w:bookmarkEnd w:id="6"/>
    </w:p>
    <w:p w14:paraId="7C02F9BF" w14:textId="77777777" w:rsidR="007B6D11" w:rsidRPr="0045533E" w:rsidRDefault="007B6D11" w:rsidP="00525E64">
      <w:pPr>
        <w:spacing w:after="0" w:line="240" w:lineRule="auto"/>
        <w:ind w:right="-454"/>
        <w:jc w:val="center"/>
        <w:rPr>
          <w:rFonts w:ascii="Times New Roman" w:eastAsia="Calibri" w:hAnsi="Times New Roman" w:cs="Times New Roman"/>
          <w:b/>
          <w:sz w:val="24"/>
          <w:szCs w:val="24"/>
        </w:rPr>
      </w:pPr>
    </w:p>
    <w:p w14:paraId="715D0022" w14:textId="3D757FE3" w:rsidR="00F13541" w:rsidRPr="00BC1470"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594D5B5C" w14:textId="5794446B" w:rsidR="00F13541" w:rsidRPr="003577F4" w:rsidRDefault="00F13541" w:rsidP="003577F4">
      <w:pPr>
        <w:spacing w:after="0" w:line="240" w:lineRule="auto"/>
        <w:ind w:firstLine="720"/>
        <w:jc w:val="both"/>
        <w:rPr>
          <w:rFonts w:ascii="Times New Roman" w:eastAsia="Times New Roman" w:hAnsi="Times New Roman" w:cs="Times New Roman"/>
          <w:sz w:val="24"/>
          <w:szCs w:val="24"/>
        </w:rPr>
      </w:pPr>
      <w:r w:rsidRPr="00F13541">
        <w:rPr>
          <w:rFonts w:ascii="Times New Roman" w:eastAsia="Times New Roman" w:hAnsi="Times New Roman" w:cs="Times New Roman"/>
          <w:sz w:val="24"/>
          <w:szCs w:val="24"/>
        </w:rPr>
        <w:t>2019. gada 26. septembrī Kandavas novada domes sēdē tika pieņemts lēmums likvidēt Kandavas novada domes pašvaldības aģentūru “Kandavas novada sociālais dienests”, reģistrācijas Nr.90001349618, un izveidot Kandavas novada pašvaldības iestādi “Kandavas novada sociālais dienests” (protokols Nr. 11, 14.§).</w:t>
      </w:r>
      <w:r w:rsidR="00CB0412">
        <w:rPr>
          <w:rFonts w:ascii="Times New Roman" w:eastAsia="Times New Roman" w:hAnsi="Times New Roman" w:cs="Times New Roman"/>
          <w:sz w:val="24"/>
          <w:szCs w:val="24"/>
        </w:rPr>
        <w:t xml:space="preserve"> </w:t>
      </w:r>
      <w:r w:rsidR="00006ED9">
        <w:rPr>
          <w:rFonts w:ascii="Times New Roman" w:eastAsia="Times New Roman" w:hAnsi="Times New Roman" w:cs="Times New Roman"/>
          <w:sz w:val="24"/>
          <w:szCs w:val="24"/>
        </w:rPr>
        <w:t xml:space="preserve">Lēmums nosaka, ka </w:t>
      </w:r>
      <w:r w:rsidR="00006ED9" w:rsidRPr="00006ED9">
        <w:rPr>
          <w:rFonts w:ascii="Times New Roman" w:eastAsia="Calibri" w:hAnsi="Times New Roman" w:cs="Times New Roman"/>
          <w:sz w:val="24"/>
          <w:szCs w:val="24"/>
        </w:rPr>
        <w:t>Kandavas novada pašvaldības iestāde “Kandavas novada sociālais dienests” ir Kandavas novada domes pašvaldības aģentūras “Kandavas novada sociālais dienests” tiesību, darba tiesisko attiecību, saistību, funkciju, mantas, informācijas sistēmu,  licencēto sociālo un medicīnas pakalpojumu un arhīva pārņēmēja sākot ar 2019. gada 2. decembri</w:t>
      </w:r>
      <w:r w:rsidR="00006ED9">
        <w:rPr>
          <w:rFonts w:ascii="Times New Roman" w:eastAsia="Calibri" w:hAnsi="Times New Roman" w:cs="Times New Roman"/>
          <w:sz w:val="24"/>
          <w:szCs w:val="24"/>
        </w:rPr>
        <w:t xml:space="preserve">. Pamatojoties uz to, nepieciešams veikt </w:t>
      </w:r>
      <w:r w:rsidR="00006ED9" w:rsidRPr="00006ED9">
        <w:rPr>
          <w:rFonts w:ascii="Times New Roman" w:eastAsia="Calibri" w:hAnsi="Times New Roman" w:cs="Times New Roman"/>
          <w:sz w:val="24"/>
          <w:szCs w:val="24"/>
        </w:rPr>
        <w:t xml:space="preserve">grozījumus </w:t>
      </w:r>
      <w:r w:rsidR="00006ED9" w:rsidRPr="00F40E82">
        <w:rPr>
          <w:rFonts w:ascii="Times New Roman" w:eastAsia="Calibri" w:hAnsi="Times New Roman" w:cs="Times New Roman"/>
          <w:sz w:val="24"/>
          <w:szCs w:val="24"/>
        </w:rPr>
        <w:t xml:space="preserve">Kandavas novada domes </w:t>
      </w:r>
      <w:r w:rsidR="00A8457D" w:rsidRPr="00A8457D">
        <w:rPr>
          <w:rFonts w:ascii="Times New Roman" w:eastAsia="Calibri" w:hAnsi="Times New Roman" w:cs="Times New Roman"/>
          <w:sz w:val="24"/>
          <w:szCs w:val="24"/>
        </w:rPr>
        <w:t xml:space="preserve">2019.gada 29.augusta saistošajos noteikumos </w:t>
      </w:r>
      <w:r w:rsidR="00DD6398" w:rsidRPr="00DD6398">
        <w:rPr>
          <w:rFonts w:ascii="Times New Roman" w:eastAsia="Calibri" w:hAnsi="Times New Roman" w:cs="Times New Roman"/>
          <w:sz w:val="24"/>
          <w:szCs w:val="24"/>
        </w:rPr>
        <w:t>Nr.13 „Par materiālā atbalsta piešķiršanu Kandavas novadā”</w:t>
      </w:r>
      <w:r w:rsidR="00006ED9" w:rsidRPr="00F40E82">
        <w:rPr>
          <w:rFonts w:ascii="Times New Roman" w:eastAsia="Calibri" w:hAnsi="Times New Roman" w:cs="Times New Roman"/>
          <w:sz w:val="24"/>
          <w:szCs w:val="24"/>
        </w:rPr>
        <w:t xml:space="preserve"> </w:t>
      </w:r>
      <w:r w:rsidR="00006ED9" w:rsidRPr="00006ED9">
        <w:rPr>
          <w:rFonts w:ascii="Times New Roman" w:eastAsia="Calibri" w:hAnsi="Times New Roman" w:cs="Times New Roman"/>
          <w:sz w:val="24"/>
          <w:szCs w:val="24"/>
        </w:rPr>
        <w:t xml:space="preserve">aizstājot </w:t>
      </w:r>
      <w:r w:rsidR="007E75B6">
        <w:rPr>
          <w:rFonts w:ascii="Times New Roman" w:eastAsia="Calibri" w:hAnsi="Times New Roman" w:cs="Times New Roman"/>
          <w:sz w:val="24"/>
          <w:szCs w:val="24"/>
        </w:rPr>
        <w:t>vārdus</w:t>
      </w:r>
      <w:r w:rsidR="00006ED9" w:rsidRPr="00006ED9">
        <w:rPr>
          <w:rFonts w:ascii="Times New Roman" w:eastAsia="Calibri" w:hAnsi="Times New Roman" w:cs="Times New Roman"/>
          <w:sz w:val="24"/>
          <w:szCs w:val="24"/>
        </w:rPr>
        <w:t xml:space="preserve"> “</w:t>
      </w:r>
      <w:r w:rsidR="00006ED9" w:rsidRPr="00006ED9">
        <w:rPr>
          <w:rFonts w:ascii="Times New Roman" w:eastAsia="Times New Roman" w:hAnsi="Times New Roman" w:cs="Times New Roman"/>
          <w:sz w:val="24"/>
          <w:szCs w:val="24"/>
        </w:rPr>
        <w:t xml:space="preserve">Kandavas novada domes pašvaldības aģentūra” ar </w:t>
      </w:r>
      <w:r w:rsidR="007E75B6">
        <w:rPr>
          <w:rFonts w:ascii="Times New Roman" w:eastAsia="Times New Roman" w:hAnsi="Times New Roman" w:cs="Times New Roman"/>
          <w:sz w:val="24"/>
          <w:szCs w:val="24"/>
        </w:rPr>
        <w:t>vārdiem</w:t>
      </w:r>
      <w:r w:rsidR="00006ED9" w:rsidRPr="00006ED9">
        <w:rPr>
          <w:rFonts w:ascii="Times New Roman" w:eastAsia="Times New Roman" w:hAnsi="Times New Roman" w:cs="Times New Roman"/>
          <w:sz w:val="24"/>
          <w:szCs w:val="24"/>
        </w:rPr>
        <w:t xml:space="preserve"> “Kandavas novada pašvaldības iestāde”.</w:t>
      </w:r>
      <w:r w:rsidR="003577F4">
        <w:rPr>
          <w:rFonts w:ascii="Times New Roman" w:eastAsia="Times New Roman" w:hAnsi="Times New Roman" w:cs="Times New Roman"/>
          <w:sz w:val="24"/>
          <w:szCs w:val="24"/>
        </w:rPr>
        <w:t xml:space="preserve"> Tāpat no </w:t>
      </w:r>
      <w:r w:rsidR="003577F4" w:rsidRPr="005C182F">
        <w:rPr>
          <w:rFonts w:ascii="Times New Roman" w:eastAsia="Calibri" w:hAnsi="Times New Roman" w:cs="Times New Roman"/>
          <w:sz w:val="24"/>
          <w:szCs w:val="24"/>
        </w:rPr>
        <w:t>Kandavas novada domes pašvaldības aģentūras “Kandavas novada sociālais dienests” direktor</w:t>
      </w:r>
      <w:r w:rsidR="003577F4">
        <w:rPr>
          <w:rFonts w:ascii="Times New Roman" w:eastAsia="Calibri" w:hAnsi="Times New Roman" w:cs="Times New Roman"/>
          <w:sz w:val="24"/>
          <w:szCs w:val="24"/>
        </w:rPr>
        <w:t>a</w:t>
      </w:r>
      <w:r w:rsidR="003577F4" w:rsidRPr="005C182F">
        <w:rPr>
          <w:rFonts w:ascii="Times New Roman" w:eastAsia="Calibri" w:hAnsi="Times New Roman" w:cs="Times New Roman"/>
          <w:sz w:val="24"/>
          <w:szCs w:val="24"/>
        </w:rPr>
        <w:t xml:space="preserve"> I. Leitarta</w:t>
      </w:r>
      <w:r w:rsidR="003577F4">
        <w:rPr>
          <w:rFonts w:ascii="Times New Roman" w:eastAsia="Calibri" w:hAnsi="Times New Roman" w:cs="Times New Roman"/>
          <w:sz w:val="24"/>
          <w:szCs w:val="24"/>
        </w:rPr>
        <w:t xml:space="preserve"> saņemts ierosinājums papildināt saistošos noteikumus ar 30.</w:t>
      </w:r>
      <w:r w:rsidR="003577F4" w:rsidRPr="00893622">
        <w:rPr>
          <w:rFonts w:ascii="Times New Roman" w:eastAsia="Calibri" w:hAnsi="Times New Roman" w:cs="Times New Roman"/>
          <w:sz w:val="24"/>
          <w:szCs w:val="24"/>
          <w:vertAlign w:val="superscript"/>
        </w:rPr>
        <w:t>1</w:t>
      </w:r>
      <w:r w:rsidR="003577F4">
        <w:rPr>
          <w:rFonts w:ascii="Times New Roman" w:eastAsia="Calibri" w:hAnsi="Times New Roman" w:cs="Times New Roman"/>
          <w:sz w:val="24"/>
          <w:szCs w:val="24"/>
        </w:rPr>
        <w:t xml:space="preserve"> punktu.</w:t>
      </w:r>
    </w:p>
    <w:p w14:paraId="3656DC33" w14:textId="77777777"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4B1511BC" w14:textId="68D8ECB1" w:rsidR="00D76CBE" w:rsidRPr="007E75B6" w:rsidRDefault="00D76CBE" w:rsidP="00D76CBE">
      <w:pPr>
        <w:pStyle w:val="Bezatstarpm"/>
        <w:jc w:val="both"/>
        <w:rPr>
          <w:sz w:val="24"/>
          <w:szCs w:val="24"/>
          <w:lang w:val="lv-LV"/>
        </w:rPr>
      </w:pPr>
      <w:r>
        <w:rPr>
          <w:sz w:val="24"/>
          <w:szCs w:val="24"/>
          <w:lang w:val="lv-LV"/>
        </w:rPr>
        <w:t>Saistoš</w:t>
      </w:r>
      <w:r w:rsidR="00A81F3B">
        <w:rPr>
          <w:sz w:val="24"/>
          <w:szCs w:val="24"/>
          <w:lang w:val="lv-LV"/>
        </w:rPr>
        <w:t xml:space="preserve">ajos </w:t>
      </w:r>
      <w:r>
        <w:rPr>
          <w:sz w:val="24"/>
          <w:szCs w:val="24"/>
          <w:lang w:val="lv-LV"/>
        </w:rPr>
        <w:t xml:space="preserve"> noteikum</w:t>
      </w:r>
      <w:r w:rsidR="00A81F3B">
        <w:rPr>
          <w:sz w:val="24"/>
          <w:szCs w:val="24"/>
          <w:lang w:val="lv-LV"/>
        </w:rPr>
        <w:t>os</w:t>
      </w:r>
      <w:r w:rsidR="007E75B6" w:rsidRPr="007E75B6">
        <w:rPr>
          <w:sz w:val="24"/>
          <w:szCs w:val="24"/>
          <w:lang w:val="lv-LV"/>
        </w:rPr>
        <w:t xml:space="preserve"> vārdi “Kandavas novada domes pašvaldības aģentūra” </w:t>
      </w:r>
      <w:r w:rsidR="00A81F3B">
        <w:rPr>
          <w:sz w:val="24"/>
          <w:szCs w:val="24"/>
          <w:lang w:val="lv-LV"/>
        </w:rPr>
        <w:t xml:space="preserve">aizstāti </w:t>
      </w:r>
      <w:r w:rsidR="007E75B6" w:rsidRPr="007E75B6">
        <w:rPr>
          <w:sz w:val="24"/>
          <w:szCs w:val="24"/>
          <w:lang w:val="lv-LV"/>
        </w:rPr>
        <w:t>ar vārdiem “Kandavas novada pašvaldības iestāde”</w:t>
      </w:r>
      <w:r w:rsidRPr="007E75B6">
        <w:rPr>
          <w:sz w:val="24"/>
          <w:szCs w:val="24"/>
          <w:lang w:val="lv-LV"/>
        </w:rPr>
        <w:t>.</w:t>
      </w:r>
      <w:r w:rsidR="00DD6398">
        <w:rPr>
          <w:sz w:val="24"/>
          <w:szCs w:val="24"/>
          <w:lang w:val="lv-LV"/>
        </w:rPr>
        <w:t xml:space="preserve"> Noteikumi papildināti ar jaunu punktu par mirušas personas, kurai nav apgādnieku, apbedīšanu.</w:t>
      </w:r>
    </w:p>
    <w:p w14:paraId="67AF0E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7E75B6">
        <w:rPr>
          <w:rFonts w:ascii="Times New Roman" w:eastAsia="Calibri" w:hAnsi="Times New Roman" w:cs="Times New Roman"/>
          <w:b/>
          <w:sz w:val="24"/>
          <w:szCs w:val="24"/>
        </w:rPr>
        <w:t>3. Informācija par plānoto projekta ietekmi</w:t>
      </w:r>
      <w:r w:rsidRPr="0045533E">
        <w:rPr>
          <w:rFonts w:ascii="Times New Roman" w:eastAsia="Calibri" w:hAnsi="Times New Roman" w:cs="Times New Roman"/>
          <w:b/>
          <w:sz w:val="24"/>
          <w:szCs w:val="24"/>
        </w:rPr>
        <w:t xml:space="preserve"> uz pašvaldības budžetu:</w:t>
      </w:r>
    </w:p>
    <w:p w14:paraId="41CDFDBB"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168BC5D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0B320AA6" w14:textId="493E6080"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r w:rsidR="00543778">
        <w:rPr>
          <w:sz w:val="24"/>
          <w:szCs w:val="24"/>
          <w:lang w:val="lv-LV"/>
        </w:rPr>
        <w:t>.</w:t>
      </w:r>
    </w:p>
    <w:p w14:paraId="19CF3C9A"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4F7A12F4" w14:textId="446B213C"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543778">
        <w:rPr>
          <w:rFonts w:ascii="Times New Roman" w:eastAsia="Calibri" w:hAnsi="Times New Roman" w:cs="Times New Roman"/>
          <w:bCs/>
          <w:sz w:val="24"/>
          <w:szCs w:val="24"/>
        </w:rPr>
        <w:t xml:space="preserve">Sociālo lietu </w:t>
      </w:r>
      <w:r w:rsidR="00F543C4">
        <w:rPr>
          <w:rFonts w:ascii="Times New Roman" w:eastAsia="Calibri" w:hAnsi="Times New Roman" w:cs="Times New Roman"/>
          <w:bCs/>
          <w:sz w:val="24"/>
          <w:szCs w:val="24"/>
        </w:rPr>
        <w:t xml:space="preserve">un veselības aizsardzības </w:t>
      </w:r>
      <w:r w:rsidRPr="0045533E">
        <w:rPr>
          <w:rFonts w:ascii="Times New Roman" w:eastAsia="Calibri" w:hAnsi="Times New Roman" w:cs="Times New Roman"/>
          <w:sz w:val="24"/>
          <w:szCs w:val="24"/>
        </w:rPr>
        <w:t xml:space="preserve">komitejā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19360AF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94F3D8F" w14:textId="653C6B2A" w:rsidR="005E1AB8"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9E823DD" w14:textId="39B4CDEC" w:rsidR="00B0693F" w:rsidRDefault="00B0693F" w:rsidP="005E1AB8">
      <w:pPr>
        <w:spacing w:after="0" w:line="240" w:lineRule="auto"/>
        <w:rPr>
          <w:rFonts w:ascii="Times New Roman" w:eastAsia="Calibri" w:hAnsi="Times New Roman" w:cs="Times New Roman"/>
          <w:sz w:val="24"/>
          <w:szCs w:val="24"/>
        </w:rPr>
      </w:pPr>
    </w:p>
    <w:p w14:paraId="684C9B24" w14:textId="5DE8AE0F" w:rsidR="00B0693F" w:rsidRDefault="00B0693F" w:rsidP="005E1AB8">
      <w:pPr>
        <w:spacing w:after="0" w:line="240" w:lineRule="auto"/>
        <w:rPr>
          <w:rFonts w:ascii="Times New Roman" w:eastAsia="Calibri" w:hAnsi="Times New Roman" w:cs="Times New Roman"/>
          <w:sz w:val="24"/>
          <w:szCs w:val="24"/>
        </w:rPr>
      </w:pPr>
    </w:p>
    <w:p w14:paraId="7FF967A5" w14:textId="64CCB75E" w:rsidR="005E1AB8" w:rsidRPr="0045533E" w:rsidRDefault="00B0693F" w:rsidP="00B069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Inga Priede</w:t>
      </w:r>
    </w:p>
    <w:sectPr w:rsidR="005E1AB8" w:rsidRPr="0045533E" w:rsidSect="00B5270E">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1FE11" w14:textId="77777777" w:rsidR="00CE1A7E" w:rsidRDefault="00CE1A7E" w:rsidP="007E683B">
      <w:pPr>
        <w:spacing w:after="0" w:line="240" w:lineRule="auto"/>
      </w:pPr>
      <w:r>
        <w:separator/>
      </w:r>
    </w:p>
  </w:endnote>
  <w:endnote w:type="continuationSeparator" w:id="0">
    <w:p w14:paraId="1B5E2FDA" w14:textId="77777777" w:rsidR="00CE1A7E" w:rsidRDefault="00CE1A7E"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charset w:val="00"/>
    <w:family w:val="roman"/>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F0445" w14:textId="77777777" w:rsidR="00CE1A7E" w:rsidRDefault="00CE1A7E" w:rsidP="007E683B">
      <w:pPr>
        <w:spacing w:after="0" w:line="240" w:lineRule="auto"/>
      </w:pPr>
      <w:r>
        <w:separator/>
      </w:r>
    </w:p>
  </w:footnote>
  <w:footnote w:type="continuationSeparator" w:id="0">
    <w:p w14:paraId="787D6518" w14:textId="77777777" w:rsidR="00CE1A7E" w:rsidRDefault="00CE1A7E"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46B362A"/>
    <w:multiLevelType w:val="hybridMultilevel"/>
    <w:tmpl w:val="3F561C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8F67FC0"/>
    <w:multiLevelType w:val="hybridMultilevel"/>
    <w:tmpl w:val="5FF248F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F726F1"/>
    <w:multiLevelType w:val="hybridMultilevel"/>
    <w:tmpl w:val="556CAA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1"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2"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6"/>
  </w:num>
  <w:num w:numId="5">
    <w:abstractNumId w:val="3"/>
  </w:num>
  <w:num w:numId="6">
    <w:abstractNumId w:val="12"/>
  </w:num>
  <w:num w:numId="7">
    <w:abstractNumId w:val="11"/>
  </w:num>
  <w:num w:numId="8">
    <w:abstractNumId w:val="4"/>
  </w:num>
  <w:num w:numId="9">
    <w:abstractNumId w:val="1"/>
  </w:num>
  <w:num w:numId="10">
    <w:abstractNumId w:val="0"/>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06ED9"/>
    <w:rsid w:val="00030496"/>
    <w:rsid w:val="00035D00"/>
    <w:rsid w:val="00036B46"/>
    <w:rsid w:val="00042399"/>
    <w:rsid w:val="000529AE"/>
    <w:rsid w:val="00054A44"/>
    <w:rsid w:val="000553CB"/>
    <w:rsid w:val="00057116"/>
    <w:rsid w:val="000571DC"/>
    <w:rsid w:val="000668A4"/>
    <w:rsid w:val="00074377"/>
    <w:rsid w:val="00077E79"/>
    <w:rsid w:val="00086DB1"/>
    <w:rsid w:val="000917F6"/>
    <w:rsid w:val="000A174C"/>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B6599"/>
    <w:rsid w:val="001C31A8"/>
    <w:rsid w:val="001D2AED"/>
    <w:rsid w:val="001E119F"/>
    <w:rsid w:val="001E708E"/>
    <w:rsid w:val="001F170E"/>
    <w:rsid w:val="00203132"/>
    <w:rsid w:val="002040BC"/>
    <w:rsid w:val="00205EAD"/>
    <w:rsid w:val="00212170"/>
    <w:rsid w:val="00222681"/>
    <w:rsid w:val="00232D77"/>
    <w:rsid w:val="002449F3"/>
    <w:rsid w:val="0025571C"/>
    <w:rsid w:val="00286354"/>
    <w:rsid w:val="00290568"/>
    <w:rsid w:val="0029128F"/>
    <w:rsid w:val="00294354"/>
    <w:rsid w:val="0029438F"/>
    <w:rsid w:val="00294507"/>
    <w:rsid w:val="00295974"/>
    <w:rsid w:val="002A735C"/>
    <w:rsid w:val="002B3E98"/>
    <w:rsid w:val="002B481D"/>
    <w:rsid w:val="002B4AC5"/>
    <w:rsid w:val="002C1ECC"/>
    <w:rsid w:val="002C2044"/>
    <w:rsid w:val="002D5899"/>
    <w:rsid w:val="002E386B"/>
    <w:rsid w:val="002E50E3"/>
    <w:rsid w:val="002E6648"/>
    <w:rsid w:val="002F19C4"/>
    <w:rsid w:val="0030027B"/>
    <w:rsid w:val="00316BAF"/>
    <w:rsid w:val="00322EEE"/>
    <w:rsid w:val="00324AE1"/>
    <w:rsid w:val="00325974"/>
    <w:rsid w:val="00327FD6"/>
    <w:rsid w:val="003313BC"/>
    <w:rsid w:val="00331ED3"/>
    <w:rsid w:val="00337DE8"/>
    <w:rsid w:val="003577F4"/>
    <w:rsid w:val="00364AE5"/>
    <w:rsid w:val="003735EE"/>
    <w:rsid w:val="003851B9"/>
    <w:rsid w:val="003A3E00"/>
    <w:rsid w:val="003A62CC"/>
    <w:rsid w:val="003B2374"/>
    <w:rsid w:val="003B4FAF"/>
    <w:rsid w:val="003B5AE8"/>
    <w:rsid w:val="003C016E"/>
    <w:rsid w:val="003C4C9B"/>
    <w:rsid w:val="003C630F"/>
    <w:rsid w:val="003D33BA"/>
    <w:rsid w:val="003D7DB5"/>
    <w:rsid w:val="003E1EF6"/>
    <w:rsid w:val="003F40E5"/>
    <w:rsid w:val="004007A2"/>
    <w:rsid w:val="00405D8F"/>
    <w:rsid w:val="00415E59"/>
    <w:rsid w:val="00424976"/>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C5E77"/>
    <w:rsid w:val="004D0B0A"/>
    <w:rsid w:val="004D35E4"/>
    <w:rsid w:val="004D56DD"/>
    <w:rsid w:val="004D6D22"/>
    <w:rsid w:val="004D75D8"/>
    <w:rsid w:val="004E1DA8"/>
    <w:rsid w:val="004E37D7"/>
    <w:rsid w:val="004F20A4"/>
    <w:rsid w:val="004F2769"/>
    <w:rsid w:val="004F4F8F"/>
    <w:rsid w:val="00525E64"/>
    <w:rsid w:val="00535DC1"/>
    <w:rsid w:val="005402D1"/>
    <w:rsid w:val="00543778"/>
    <w:rsid w:val="00546106"/>
    <w:rsid w:val="0054698B"/>
    <w:rsid w:val="005573A3"/>
    <w:rsid w:val="005605E6"/>
    <w:rsid w:val="00592F00"/>
    <w:rsid w:val="00593D72"/>
    <w:rsid w:val="00594155"/>
    <w:rsid w:val="00596559"/>
    <w:rsid w:val="005A40F9"/>
    <w:rsid w:val="005B195D"/>
    <w:rsid w:val="005C4322"/>
    <w:rsid w:val="005D2792"/>
    <w:rsid w:val="005E1AB8"/>
    <w:rsid w:val="005E506A"/>
    <w:rsid w:val="005F03DA"/>
    <w:rsid w:val="005F0B9A"/>
    <w:rsid w:val="005F33EB"/>
    <w:rsid w:val="005F4609"/>
    <w:rsid w:val="00601976"/>
    <w:rsid w:val="0061490D"/>
    <w:rsid w:val="006252CB"/>
    <w:rsid w:val="006338D4"/>
    <w:rsid w:val="00653FFE"/>
    <w:rsid w:val="00672F8E"/>
    <w:rsid w:val="00680721"/>
    <w:rsid w:val="00691323"/>
    <w:rsid w:val="006A3EBA"/>
    <w:rsid w:val="006A677C"/>
    <w:rsid w:val="006A6F49"/>
    <w:rsid w:val="006B5E8C"/>
    <w:rsid w:val="006B67D8"/>
    <w:rsid w:val="006C037A"/>
    <w:rsid w:val="006C4389"/>
    <w:rsid w:val="006D6A1A"/>
    <w:rsid w:val="006E0CFE"/>
    <w:rsid w:val="006E3C49"/>
    <w:rsid w:val="006E5219"/>
    <w:rsid w:val="006E5BFC"/>
    <w:rsid w:val="00710BBE"/>
    <w:rsid w:val="00711F8E"/>
    <w:rsid w:val="007254BD"/>
    <w:rsid w:val="00745362"/>
    <w:rsid w:val="00746475"/>
    <w:rsid w:val="0075082D"/>
    <w:rsid w:val="00752D44"/>
    <w:rsid w:val="00755E36"/>
    <w:rsid w:val="00757409"/>
    <w:rsid w:val="00765C0C"/>
    <w:rsid w:val="007671A3"/>
    <w:rsid w:val="00773479"/>
    <w:rsid w:val="00774DB6"/>
    <w:rsid w:val="00797FB6"/>
    <w:rsid w:val="007A74C7"/>
    <w:rsid w:val="007B038C"/>
    <w:rsid w:val="007B1001"/>
    <w:rsid w:val="007B6D11"/>
    <w:rsid w:val="007C04C6"/>
    <w:rsid w:val="007C1668"/>
    <w:rsid w:val="007D6485"/>
    <w:rsid w:val="007E31F8"/>
    <w:rsid w:val="007E683B"/>
    <w:rsid w:val="007E75B6"/>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1069"/>
    <w:rsid w:val="008824AD"/>
    <w:rsid w:val="0088352A"/>
    <w:rsid w:val="008939EF"/>
    <w:rsid w:val="008A1D8B"/>
    <w:rsid w:val="008B09CD"/>
    <w:rsid w:val="008B2C9C"/>
    <w:rsid w:val="008B4A1D"/>
    <w:rsid w:val="008B645F"/>
    <w:rsid w:val="008B6DA7"/>
    <w:rsid w:val="008C1E82"/>
    <w:rsid w:val="008C503F"/>
    <w:rsid w:val="008C78DB"/>
    <w:rsid w:val="008C7C4B"/>
    <w:rsid w:val="008D6BA1"/>
    <w:rsid w:val="008D7274"/>
    <w:rsid w:val="008E2BBE"/>
    <w:rsid w:val="009153B2"/>
    <w:rsid w:val="0093006D"/>
    <w:rsid w:val="0093379C"/>
    <w:rsid w:val="00935833"/>
    <w:rsid w:val="0093683A"/>
    <w:rsid w:val="00944601"/>
    <w:rsid w:val="00947FE5"/>
    <w:rsid w:val="00951517"/>
    <w:rsid w:val="00954636"/>
    <w:rsid w:val="009561BE"/>
    <w:rsid w:val="009562B2"/>
    <w:rsid w:val="009564DE"/>
    <w:rsid w:val="009733C8"/>
    <w:rsid w:val="009743B2"/>
    <w:rsid w:val="00987C98"/>
    <w:rsid w:val="00995338"/>
    <w:rsid w:val="00995C67"/>
    <w:rsid w:val="009A3A44"/>
    <w:rsid w:val="009B2031"/>
    <w:rsid w:val="009D0A85"/>
    <w:rsid w:val="009D32CD"/>
    <w:rsid w:val="009D40B2"/>
    <w:rsid w:val="009D72F4"/>
    <w:rsid w:val="009E5F49"/>
    <w:rsid w:val="009E67D1"/>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81F3B"/>
    <w:rsid w:val="00A8457D"/>
    <w:rsid w:val="00A94858"/>
    <w:rsid w:val="00AA47CE"/>
    <w:rsid w:val="00AA57C9"/>
    <w:rsid w:val="00AB15D4"/>
    <w:rsid w:val="00AB68A4"/>
    <w:rsid w:val="00AB6BCF"/>
    <w:rsid w:val="00AE118A"/>
    <w:rsid w:val="00AE1F0E"/>
    <w:rsid w:val="00B0693F"/>
    <w:rsid w:val="00B21069"/>
    <w:rsid w:val="00B2437B"/>
    <w:rsid w:val="00B25451"/>
    <w:rsid w:val="00B5270E"/>
    <w:rsid w:val="00B52F49"/>
    <w:rsid w:val="00B56601"/>
    <w:rsid w:val="00B60213"/>
    <w:rsid w:val="00B65EB9"/>
    <w:rsid w:val="00B71D69"/>
    <w:rsid w:val="00B71F9C"/>
    <w:rsid w:val="00BA6DCC"/>
    <w:rsid w:val="00BB0E69"/>
    <w:rsid w:val="00BB2BFC"/>
    <w:rsid w:val="00BB48AB"/>
    <w:rsid w:val="00BB4E4A"/>
    <w:rsid w:val="00BC1470"/>
    <w:rsid w:val="00BC5B11"/>
    <w:rsid w:val="00BC620B"/>
    <w:rsid w:val="00BD211D"/>
    <w:rsid w:val="00BD33B1"/>
    <w:rsid w:val="00BF4B6A"/>
    <w:rsid w:val="00C029E4"/>
    <w:rsid w:val="00C05130"/>
    <w:rsid w:val="00C132A0"/>
    <w:rsid w:val="00C26147"/>
    <w:rsid w:val="00C26B55"/>
    <w:rsid w:val="00C41E6A"/>
    <w:rsid w:val="00C44249"/>
    <w:rsid w:val="00C446FE"/>
    <w:rsid w:val="00C44F04"/>
    <w:rsid w:val="00C50034"/>
    <w:rsid w:val="00C52A49"/>
    <w:rsid w:val="00C71509"/>
    <w:rsid w:val="00C72465"/>
    <w:rsid w:val="00C764A6"/>
    <w:rsid w:val="00C82B33"/>
    <w:rsid w:val="00C92B9F"/>
    <w:rsid w:val="00C96339"/>
    <w:rsid w:val="00CA75F9"/>
    <w:rsid w:val="00CB0412"/>
    <w:rsid w:val="00CB04E9"/>
    <w:rsid w:val="00CB52BA"/>
    <w:rsid w:val="00CC0006"/>
    <w:rsid w:val="00CC3FE9"/>
    <w:rsid w:val="00CE1A7E"/>
    <w:rsid w:val="00CE436E"/>
    <w:rsid w:val="00CF10CA"/>
    <w:rsid w:val="00D013B4"/>
    <w:rsid w:val="00D033DC"/>
    <w:rsid w:val="00D06AE5"/>
    <w:rsid w:val="00D1457F"/>
    <w:rsid w:val="00D3593B"/>
    <w:rsid w:val="00D40B62"/>
    <w:rsid w:val="00D41AEE"/>
    <w:rsid w:val="00D60641"/>
    <w:rsid w:val="00D6229E"/>
    <w:rsid w:val="00D74D8E"/>
    <w:rsid w:val="00D76CBE"/>
    <w:rsid w:val="00D91035"/>
    <w:rsid w:val="00DA4D02"/>
    <w:rsid w:val="00DB0116"/>
    <w:rsid w:val="00DD2308"/>
    <w:rsid w:val="00DD3233"/>
    <w:rsid w:val="00DD60F6"/>
    <w:rsid w:val="00DD6398"/>
    <w:rsid w:val="00DD7261"/>
    <w:rsid w:val="00E34027"/>
    <w:rsid w:val="00E345A0"/>
    <w:rsid w:val="00E35D22"/>
    <w:rsid w:val="00E468C7"/>
    <w:rsid w:val="00E47854"/>
    <w:rsid w:val="00E5083D"/>
    <w:rsid w:val="00E54ACA"/>
    <w:rsid w:val="00E60112"/>
    <w:rsid w:val="00E61C5C"/>
    <w:rsid w:val="00E62AEB"/>
    <w:rsid w:val="00E63608"/>
    <w:rsid w:val="00E63778"/>
    <w:rsid w:val="00E67D27"/>
    <w:rsid w:val="00E743C3"/>
    <w:rsid w:val="00E800BB"/>
    <w:rsid w:val="00E822D0"/>
    <w:rsid w:val="00E9098D"/>
    <w:rsid w:val="00E97DCA"/>
    <w:rsid w:val="00EA6846"/>
    <w:rsid w:val="00EB38E0"/>
    <w:rsid w:val="00EC0F6E"/>
    <w:rsid w:val="00EC1A15"/>
    <w:rsid w:val="00EC35FD"/>
    <w:rsid w:val="00EC741B"/>
    <w:rsid w:val="00ED0299"/>
    <w:rsid w:val="00ED2C48"/>
    <w:rsid w:val="00ED44BA"/>
    <w:rsid w:val="00EE6227"/>
    <w:rsid w:val="00F071E0"/>
    <w:rsid w:val="00F10BED"/>
    <w:rsid w:val="00F13541"/>
    <w:rsid w:val="00F34891"/>
    <w:rsid w:val="00F35817"/>
    <w:rsid w:val="00F35C5F"/>
    <w:rsid w:val="00F44F70"/>
    <w:rsid w:val="00F50764"/>
    <w:rsid w:val="00F52771"/>
    <w:rsid w:val="00F543C4"/>
    <w:rsid w:val="00F563BE"/>
    <w:rsid w:val="00F61E2F"/>
    <w:rsid w:val="00F63F06"/>
    <w:rsid w:val="00F64C1B"/>
    <w:rsid w:val="00F70A99"/>
    <w:rsid w:val="00F7527B"/>
    <w:rsid w:val="00F80EB6"/>
    <w:rsid w:val="00F867B6"/>
    <w:rsid w:val="00FA037A"/>
    <w:rsid w:val="00FA2B92"/>
    <w:rsid w:val="00FA3736"/>
    <w:rsid w:val="00FC617A"/>
    <w:rsid w:val="00FD3537"/>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F515"/>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856BB-950B-4627-89F2-F7D5900B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2379</Words>
  <Characters>1357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40</cp:revision>
  <cp:lastPrinted>2019-10-22T05:49:00Z</cp:lastPrinted>
  <dcterms:created xsi:type="dcterms:W3CDTF">2019-05-30T06:43:00Z</dcterms:created>
  <dcterms:modified xsi:type="dcterms:W3CDTF">2019-10-23T10:51:00Z</dcterms:modified>
</cp:coreProperties>
</file>