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1897B" w14:textId="039A7ABA" w:rsidR="00B5270E" w:rsidRPr="00B5270E" w:rsidRDefault="00B5270E" w:rsidP="00B5270E">
      <w:pPr>
        <w:contextualSpacing/>
        <w:rPr>
          <w:rFonts w:ascii="Times New Roman" w:hAnsi="Times New Roman" w:cs="Times New Roman"/>
          <w:b/>
          <w:sz w:val="24"/>
          <w:szCs w:val="24"/>
        </w:rPr>
      </w:pPr>
      <w:r w:rsidRPr="009227D1">
        <w:rPr>
          <w:rFonts w:ascii="Times New Roman" w:hAnsi="Times New Roman" w:cs="Times New Roman"/>
          <w:noProof/>
          <w:lang w:eastAsia="lv-LV"/>
        </w:rPr>
        <w:drawing>
          <wp:anchor distT="0" distB="0" distL="114300" distR="114300" simplePos="0" relativeHeight="251661312" behindDoc="1" locked="0" layoutInCell="1" allowOverlap="1" wp14:anchorId="12186A16" wp14:editId="4CA59369">
            <wp:simplePos x="0" y="0"/>
            <wp:positionH relativeFrom="margin">
              <wp:align>center</wp:align>
            </wp:positionH>
            <wp:positionV relativeFrom="paragraph">
              <wp:posOffset>5632</wp:posOffset>
            </wp:positionV>
            <wp:extent cx="470535" cy="558800"/>
            <wp:effectExtent l="0" t="0" r="5715"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9A1">
        <w:rPr>
          <w:rFonts w:ascii="Times New Roman" w:hAnsi="Times New Roman" w:cs="Times New Roman"/>
          <w:b/>
          <w:sz w:val="24"/>
          <w:szCs w:val="24"/>
        </w:rPr>
        <w:t>PROJEKTS</w:t>
      </w:r>
    </w:p>
    <w:p w14:paraId="0E43E331" w14:textId="3EA58166" w:rsidR="00B5270E" w:rsidRPr="00B5270E" w:rsidRDefault="00B5270E" w:rsidP="00B5270E">
      <w:pPr>
        <w:contextualSpacing/>
        <w:jc w:val="center"/>
        <w:rPr>
          <w:rFonts w:ascii="Times New Roman" w:hAnsi="Times New Roman" w:cs="Times New Roman"/>
          <w:b/>
          <w:sz w:val="24"/>
          <w:szCs w:val="24"/>
        </w:rPr>
      </w:pPr>
    </w:p>
    <w:p w14:paraId="5D6F886B" w14:textId="25ACDD97" w:rsidR="00B5270E" w:rsidRPr="00B5270E" w:rsidRDefault="00B5270E" w:rsidP="00B5270E">
      <w:pPr>
        <w:contextualSpacing/>
        <w:jc w:val="center"/>
        <w:rPr>
          <w:rFonts w:ascii="Times New Roman" w:hAnsi="Times New Roman" w:cs="Times New Roman"/>
          <w:b/>
          <w:sz w:val="24"/>
          <w:szCs w:val="24"/>
        </w:rPr>
      </w:pPr>
    </w:p>
    <w:p w14:paraId="1AD164DD"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LATVIJAS REPUBLIKA</w:t>
      </w:r>
    </w:p>
    <w:p w14:paraId="6E172CA7"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KANDAVAS NOVADA DOME</w:t>
      </w:r>
    </w:p>
    <w:p w14:paraId="0A18EF9E"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Dārza iela 6, Kandava, Kandavas novads, LV – 3120, Reģ. Nr.90000050886, </w:t>
      </w:r>
    </w:p>
    <w:p w14:paraId="79AD3811"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Tālrunis 631 82028, fakss 631 82027, e-pasts: dome@kandava.lv</w:t>
      </w:r>
    </w:p>
    <w:p w14:paraId="054CE2CF" w14:textId="61F4BDF9" w:rsidR="00B5270E" w:rsidRPr="00B5270E" w:rsidRDefault="00B5270E" w:rsidP="00B5270E">
      <w:pPr>
        <w:spacing w:after="0" w:line="240" w:lineRule="auto"/>
        <w:contextualSpacing/>
        <w:jc w:val="center"/>
        <w:rPr>
          <w:rFonts w:ascii="Times New Roman" w:hAnsi="Times New Roman" w:cs="Times New Roman"/>
        </w:rPr>
      </w:pPr>
      <w:r w:rsidRPr="00B5270E">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08AFB9E7" wp14:editId="28445EC7">
                <wp:simplePos x="0" y="0"/>
                <wp:positionH relativeFrom="column">
                  <wp:posOffset>-180975</wp:posOffset>
                </wp:positionH>
                <wp:positionV relativeFrom="paragraph">
                  <wp:posOffset>46354</wp:posOffset>
                </wp:positionV>
                <wp:extent cx="563880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2E9D9E" id="_x0000_t32" coordsize="21600,21600" o:spt="32" o:oned="t" path="m,l21600,21600e" filled="f">
                <v:path arrowok="t" fillok="f" o:connecttype="none"/>
                <o:lock v:ext="edit" shapetype="t"/>
              </v:shapetype>
              <v:shape id="Straight Arrow Connector 42" o:spid="_x0000_s1026" type="#_x0000_t32" style="position:absolute;margin-left:-14.25pt;margin-top:3.6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xT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"/>
            </w:pict>
          </mc:Fallback>
        </mc:AlternateContent>
      </w:r>
    </w:p>
    <w:p w14:paraId="71A5D1C6"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Kandavā </w:t>
      </w:r>
    </w:p>
    <w:p w14:paraId="143AAEAE" w14:textId="77777777" w:rsidR="00B5270E" w:rsidRDefault="00B5270E" w:rsidP="00B5270E">
      <w:pPr>
        <w:contextualSpacing/>
        <w:jc w:val="right"/>
        <w:rPr>
          <w:rFonts w:ascii="Times New Roman" w:hAnsi="Times New Roman" w:cs="Times New Roman"/>
          <w:b/>
          <w:sz w:val="24"/>
        </w:rPr>
      </w:pPr>
    </w:p>
    <w:p w14:paraId="44521BED" w14:textId="77777777" w:rsidR="008C78C6" w:rsidRPr="00B5270E" w:rsidRDefault="008C78C6" w:rsidP="008C78C6">
      <w:pPr>
        <w:contextualSpacing/>
        <w:jc w:val="right"/>
        <w:rPr>
          <w:rFonts w:ascii="Times New Roman" w:hAnsi="Times New Roman" w:cs="Times New Roman"/>
          <w:sz w:val="24"/>
        </w:rPr>
      </w:pPr>
    </w:p>
    <w:p w14:paraId="1D062047" w14:textId="77777777" w:rsidR="008C78C6" w:rsidRPr="0045533E" w:rsidRDefault="008C78C6" w:rsidP="008C78C6">
      <w:pPr>
        <w:pStyle w:val="Bezatstarpm"/>
        <w:jc w:val="center"/>
        <w:rPr>
          <w:b/>
          <w:sz w:val="24"/>
          <w:szCs w:val="24"/>
          <w:lang w:val="lv-LV"/>
        </w:rPr>
      </w:pPr>
      <w:r w:rsidRPr="0045533E">
        <w:rPr>
          <w:b/>
          <w:sz w:val="24"/>
          <w:szCs w:val="24"/>
          <w:lang w:val="lv-LV"/>
        </w:rPr>
        <w:t xml:space="preserve">Kandavas novada domes saistošie noteikumi Nr. </w:t>
      </w:r>
      <w:r>
        <w:rPr>
          <w:b/>
          <w:sz w:val="24"/>
          <w:szCs w:val="24"/>
          <w:lang w:val="lv-LV"/>
        </w:rPr>
        <w:t>22</w:t>
      </w:r>
    </w:p>
    <w:p w14:paraId="0F10FAB8" w14:textId="77777777" w:rsidR="008C78C6" w:rsidRPr="00424976" w:rsidRDefault="008C78C6" w:rsidP="008C78C6">
      <w:pPr>
        <w:pStyle w:val="Bezatstarpm"/>
        <w:jc w:val="center"/>
        <w:rPr>
          <w:b/>
          <w:kern w:val="0"/>
          <w:sz w:val="24"/>
          <w:szCs w:val="24"/>
          <w:lang w:val="lv-LV" w:eastAsia="en-US"/>
        </w:rPr>
      </w:pPr>
      <w:bookmarkStart w:id="0" w:name="_Hlk14093717"/>
      <w:bookmarkStart w:id="1" w:name="_Hlk22300226"/>
      <w:r w:rsidRPr="00C26B55">
        <w:rPr>
          <w:b/>
          <w:kern w:val="0"/>
          <w:sz w:val="24"/>
          <w:szCs w:val="24"/>
          <w:lang w:val="lv-LV" w:eastAsia="en-US"/>
        </w:rPr>
        <w:t>“Grozījum</w:t>
      </w:r>
      <w:r>
        <w:rPr>
          <w:b/>
          <w:kern w:val="0"/>
          <w:sz w:val="24"/>
          <w:szCs w:val="24"/>
          <w:lang w:val="lv-LV" w:eastAsia="en-US"/>
        </w:rPr>
        <w:t>s</w:t>
      </w:r>
      <w:r w:rsidRPr="00C26B55">
        <w:rPr>
          <w:b/>
          <w:kern w:val="0"/>
          <w:sz w:val="24"/>
          <w:szCs w:val="24"/>
          <w:lang w:val="lv-LV" w:eastAsia="en-US"/>
        </w:rPr>
        <w:t xml:space="preserve"> </w:t>
      </w:r>
      <w:r w:rsidRPr="00424976">
        <w:rPr>
          <w:b/>
          <w:kern w:val="0"/>
          <w:sz w:val="24"/>
          <w:szCs w:val="24"/>
          <w:lang w:val="lv-LV" w:eastAsia="en-US"/>
        </w:rPr>
        <w:t xml:space="preserve">Kandavas novada domes </w:t>
      </w:r>
      <w:bookmarkStart w:id="2" w:name="_Hlk22540666"/>
      <w:r w:rsidRPr="00F61E2F">
        <w:rPr>
          <w:b/>
          <w:kern w:val="0"/>
          <w:sz w:val="24"/>
          <w:szCs w:val="24"/>
          <w:lang w:val="lv-LV" w:eastAsia="en-US"/>
        </w:rPr>
        <w:t>2019.gada 29.augusta saistošajos noteikumos Nr.12 „Par sociālās palīdzības pabalstu piešķiršanu”</w:t>
      </w:r>
      <w:bookmarkEnd w:id="2"/>
      <w:r w:rsidRPr="00C26B55">
        <w:rPr>
          <w:b/>
          <w:kern w:val="0"/>
          <w:sz w:val="24"/>
          <w:szCs w:val="24"/>
          <w:lang w:val="lv-LV" w:eastAsia="en-US"/>
        </w:rPr>
        <w:t>”</w:t>
      </w:r>
      <w:bookmarkEnd w:id="0"/>
    </w:p>
    <w:bookmarkEnd w:id="1"/>
    <w:p w14:paraId="196F1DCB" w14:textId="77777777" w:rsidR="008C78C6" w:rsidRPr="00424976" w:rsidRDefault="008C78C6" w:rsidP="008C78C6">
      <w:pPr>
        <w:pStyle w:val="Bezatstarpm"/>
        <w:jc w:val="center"/>
        <w:rPr>
          <w:b/>
          <w:sz w:val="24"/>
          <w:szCs w:val="24"/>
          <w:lang w:val="lv-LV"/>
        </w:rPr>
      </w:pPr>
    </w:p>
    <w:p w14:paraId="56D6AA05" w14:textId="77777777" w:rsidR="008C78C6" w:rsidRDefault="008C78C6" w:rsidP="008C78C6">
      <w:pPr>
        <w:pStyle w:val="Bezatstarpm"/>
        <w:ind w:left="5103"/>
        <w:jc w:val="both"/>
        <w:rPr>
          <w:i/>
          <w:kern w:val="0"/>
          <w:sz w:val="22"/>
          <w:lang w:val="lv-LV"/>
        </w:rPr>
      </w:pPr>
      <w:r w:rsidRPr="00F61E2F">
        <w:rPr>
          <w:i/>
          <w:kern w:val="3"/>
          <w:sz w:val="22"/>
          <w:szCs w:val="22"/>
          <w:shd w:val="clear" w:color="auto" w:fill="FFFFFF"/>
          <w:lang w:val="lv-LV"/>
        </w:rPr>
        <w:t xml:space="preserve">Izdoti saskaņā ar likuma „Sociālo pakalpojumu un sociālās palīdzības likuma”35.panta otro, ceturto un piekto daļu, </w:t>
      </w:r>
      <w:r w:rsidRPr="00F61E2F">
        <w:rPr>
          <w:i/>
          <w:kern w:val="3"/>
          <w:sz w:val="22"/>
          <w:shd w:val="clear" w:color="auto" w:fill="FFFFFF"/>
          <w:lang w:val="lv-LV"/>
        </w:rPr>
        <w:t>Ministru kabineta 2009.gada 17.jūnija noteikumu Nr. 550 „</w:t>
      </w:r>
      <w:r w:rsidRPr="00F61E2F">
        <w:rPr>
          <w:i/>
          <w:kern w:val="0"/>
          <w:sz w:val="22"/>
          <w:lang w:val="lv-LV"/>
        </w:rPr>
        <w:t>Kārtība, kādā aprēķināms, piešķirams, izmaksājams pabalsts garantētā minimālā ienākumu līmeņa nodrošināšanai un slēdzama vienošanās par līdzdarbību” 13. un 15. punktu</w:t>
      </w:r>
    </w:p>
    <w:p w14:paraId="04456147" w14:textId="77777777" w:rsidR="008C78C6" w:rsidRPr="00424976" w:rsidRDefault="008C78C6" w:rsidP="008C78C6">
      <w:pPr>
        <w:pStyle w:val="Bezatstarpm"/>
        <w:jc w:val="right"/>
        <w:rPr>
          <w:b/>
          <w:iCs/>
          <w:sz w:val="24"/>
          <w:szCs w:val="24"/>
          <w:lang w:val="lv-LV"/>
        </w:rPr>
      </w:pPr>
    </w:p>
    <w:p w14:paraId="74B1A400" w14:textId="77777777" w:rsidR="008C78C6" w:rsidRDefault="008C78C6" w:rsidP="008C78C6">
      <w:pPr>
        <w:spacing w:after="0" w:line="240" w:lineRule="auto"/>
        <w:ind w:firstLine="720"/>
        <w:jc w:val="both"/>
        <w:rPr>
          <w:rFonts w:ascii="Times New Roman" w:eastAsia="Times New Roman" w:hAnsi="Times New Roman" w:cs="Times New Roman"/>
          <w:sz w:val="24"/>
          <w:szCs w:val="24"/>
          <w:lang w:eastAsia="lv-LV"/>
        </w:rPr>
      </w:pPr>
      <w:r w:rsidRPr="00424976">
        <w:rPr>
          <w:rFonts w:ascii="Times New Roman" w:eastAsia="Times New Roman" w:hAnsi="Times New Roman" w:cs="Times New Roman"/>
          <w:sz w:val="24"/>
          <w:szCs w:val="24"/>
        </w:rPr>
        <w:t xml:space="preserve">Izdarīt Kandavas novada domes </w:t>
      </w:r>
      <w:r w:rsidRPr="00F61E2F">
        <w:rPr>
          <w:rFonts w:ascii="Times New Roman" w:eastAsia="Times New Roman" w:hAnsi="Times New Roman" w:cs="Times New Roman"/>
          <w:sz w:val="24"/>
          <w:szCs w:val="24"/>
        </w:rPr>
        <w:t>2019.gada 29.augusta saistošajos noteikumos Nr.12 „Par sociālās palīdzības pabalstu piešķiršanu”</w:t>
      </w:r>
      <w:r w:rsidRPr="00286354">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n</w:t>
      </w:r>
      <w:r w:rsidRPr="00286354">
        <w:rPr>
          <w:rFonts w:ascii="Times New Roman" w:eastAsia="Times New Roman" w:hAnsi="Times New Roman" w:cs="Times New Roman"/>
          <w:sz w:val="24"/>
          <w:szCs w:val="24"/>
        </w:rPr>
        <w:t>oteikumi)</w:t>
      </w:r>
      <w:r>
        <w:rPr>
          <w:rFonts w:ascii="Times New Roman" w:eastAsia="Times New Roman" w:hAnsi="Times New Roman" w:cs="Times New Roman"/>
          <w:sz w:val="24"/>
          <w:szCs w:val="24"/>
        </w:rPr>
        <w:t>, kas</w:t>
      </w:r>
      <w:r w:rsidRPr="00286354">
        <w:rPr>
          <w:rFonts w:ascii="Times New Roman" w:eastAsia="Times New Roman" w:hAnsi="Times New Roman" w:cs="Times New Roman"/>
          <w:sz w:val="24"/>
          <w:szCs w:val="24"/>
        </w:rPr>
        <w:t xml:space="preserve"> apstiprināti Kandavas novada domes sēdē </w:t>
      </w:r>
      <w:r w:rsidRPr="004C5E77">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9</w:t>
      </w:r>
      <w:r w:rsidRPr="004C5E77">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29.augustā</w:t>
      </w:r>
      <w:r>
        <w:rPr>
          <w:rFonts w:ascii="Times New Roman" w:eastAsia="Times New Roman" w:hAnsi="Times New Roman" w:cs="Times New Roman"/>
          <w:sz w:val="24"/>
          <w:szCs w:val="24"/>
        </w:rPr>
        <w:t xml:space="preserve"> </w:t>
      </w:r>
      <w:r w:rsidRPr="00424976">
        <w:rPr>
          <w:rFonts w:ascii="Times New Roman" w:eastAsia="Times New Roman" w:hAnsi="Times New Roman" w:cs="Times New Roman"/>
          <w:sz w:val="24"/>
          <w:szCs w:val="24"/>
          <w:lang w:eastAsia="lv-LV"/>
        </w:rPr>
        <w:t>(protokols Nr.</w:t>
      </w:r>
      <w:r>
        <w:rPr>
          <w:rFonts w:ascii="Times New Roman" w:eastAsia="Times New Roman" w:hAnsi="Times New Roman" w:cs="Times New Roman"/>
          <w:sz w:val="24"/>
          <w:szCs w:val="24"/>
          <w:lang w:eastAsia="lv-LV"/>
        </w:rPr>
        <w:t>10   1</w:t>
      </w:r>
      <w:r w:rsidRPr="0042497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ar precizējumiem</w:t>
      </w:r>
      <w:r w:rsidRPr="00424976">
        <w:rPr>
          <w:rFonts w:ascii="Times New Roman" w:eastAsia="Times New Roman" w:hAnsi="Times New Roman" w:cs="Times New Roman"/>
          <w:sz w:val="24"/>
          <w:szCs w:val="24"/>
          <w:lang w:eastAsia="lv-LV"/>
        </w:rPr>
        <w:t xml:space="preserve"> domes sēdē</w:t>
      </w:r>
      <w:r>
        <w:rPr>
          <w:rFonts w:ascii="Times New Roman" w:eastAsia="Times New Roman" w:hAnsi="Times New Roman" w:cs="Times New Roman"/>
          <w:sz w:val="24"/>
          <w:szCs w:val="24"/>
          <w:lang w:eastAsia="lv-LV"/>
        </w:rPr>
        <w:t xml:space="preserve"> </w:t>
      </w:r>
      <w:r w:rsidRPr="00424976">
        <w:rPr>
          <w:rFonts w:ascii="Times New Roman" w:eastAsia="Times New Roman" w:hAnsi="Times New Roman" w:cs="Times New Roman"/>
          <w:sz w:val="24"/>
          <w:szCs w:val="24"/>
          <w:lang w:eastAsia="lv-LV"/>
        </w:rPr>
        <w:t xml:space="preserve">2019.gada  </w:t>
      </w:r>
      <w:r>
        <w:rPr>
          <w:rFonts w:ascii="Times New Roman" w:eastAsia="Times New Roman" w:hAnsi="Times New Roman" w:cs="Times New Roman"/>
          <w:sz w:val="24"/>
          <w:szCs w:val="24"/>
          <w:lang w:eastAsia="lv-LV"/>
        </w:rPr>
        <w:t>26.septembrī</w:t>
      </w:r>
      <w:r w:rsidRPr="00424976">
        <w:rPr>
          <w:rFonts w:ascii="Times New Roman" w:eastAsia="Times New Roman" w:hAnsi="Times New Roman" w:cs="Times New Roman"/>
          <w:sz w:val="24"/>
          <w:szCs w:val="24"/>
          <w:lang w:eastAsia="lv-LV"/>
        </w:rPr>
        <w:t xml:space="preserve"> (protokols Nr.</w:t>
      </w:r>
      <w:r>
        <w:rPr>
          <w:rFonts w:ascii="Times New Roman" w:eastAsia="Times New Roman" w:hAnsi="Times New Roman" w:cs="Times New Roman"/>
          <w:sz w:val="24"/>
          <w:szCs w:val="24"/>
          <w:lang w:eastAsia="lv-LV"/>
        </w:rPr>
        <w:t>11</w:t>
      </w:r>
      <w:r w:rsidRPr="004249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31</w:t>
      </w:r>
      <w:r w:rsidRPr="0042497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rPr>
        <w:t>šādu grozījumu:</w:t>
      </w:r>
    </w:p>
    <w:p w14:paraId="5DED9194" w14:textId="77777777" w:rsidR="008C78C6" w:rsidRDefault="008C78C6" w:rsidP="008C78C6">
      <w:pPr>
        <w:spacing w:after="0" w:line="240" w:lineRule="auto"/>
        <w:jc w:val="both"/>
        <w:rPr>
          <w:rFonts w:ascii="Times New Roman" w:eastAsia="Times New Roman" w:hAnsi="Times New Roman" w:cs="Times New Roman"/>
          <w:sz w:val="24"/>
          <w:szCs w:val="24"/>
        </w:rPr>
      </w:pPr>
    </w:p>
    <w:p w14:paraId="7DF6C516" w14:textId="77777777" w:rsidR="008C78C6" w:rsidRDefault="008C78C6" w:rsidP="008C78C6">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Aizstāt noteikumu</w:t>
      </w:r>
      <w:bookmarkStart w:id="3" w:name="_Hlk22300349"/>
      <w:r>
        <w:rPr>
          <w:rFonts w:ascii="Times New Roman" w:eastAsia="Times New Roman" w:hAnsi="Times New Roman" w:cs="Times New Roman"/>
          <w:sz w:val="24"/>
          <w:szCs w:val="24"/>
        </w:rPr>
        <w:t xml:space="preserve"> 5.punktā </w:t>
      </w:r>
      <w:bookmarkStart w:id="4" w:name="_Hlk22652824"/>
      <w:r>
        <w:rPr>
          <w:rFonts w:ascii="Times New Roman" w:eastAsia="Times New Roman" w:hAnsi="Times New Roman" w:cs="Times New Roman"/>
          <w:sz w:val="24"/>
          <w:szCs w:val="24"/>
        </w:rPr>
        <w:t>nosaukumu “Kandavas novada domes pašvaldības aģentūra ”Kandavas novada sociālais dienests”” ar nosaukumu “Kandavas novada sociālais dienests”</w:t>
      </w:r>
      <w:bookmarkEnd w:id="3"/>
      <w:bookmarkEnd w:id="4"/>
      <w:r>
        <w:rPr>
          <w:rFonts w:ascii="Times New Roman" w:eastAsia="Times New Roman" w:hAnsi="Times New Roman" w:cs="Times New Roman"/>
          <w:sz w:val="24"/>
          <w:szCs w:val="24"/>
        </w:rPr>
        <w:t>.</w:t>
      </w:r>
    </w:p>
    <w:p w14:paraId="7EF3D386" w14:textId="77777777" w:rsidR="008C78C6" w:rsidRDefault="008C78C6" w:rsidP="008C78C6">
      <w:pPr>
        <w:spacing w:after="0" w:line="240" w:lineRule="auto"/>
        <w:rPr>
          <w:rFonts w:ascii="Times New Roman" w:eastAsia="Calibri" w:hAnsi="Times New Roman" w:cs="Times New Roman"/>
          <w:sz w:val="24"/>
          <w:szCs w:val="24"/>
        </w:rPr>
      </w:pPr>
    </w:p>
    <w:p w14:paraId="6B06C9AB" w14:textId="77777777" w:rsidR="008C78C6" w:rsidRDefault="008C78C6" w:rsidP="008C78C6">
      <w:pPr>
        <w:spacing w:after="0" w:line="240" w:lineRule="auto"/>
        <w:rPr>
          <w:rFonts w:ascii="Times New Roman" w:eastAsia="Calibri" w:hAnsi="Times New Roman" w:cs="Times New Roman"/>
          <w:sz w:val="24"/>
          <w:szCs w:val="24"/>
        </w:rPr>
      </w:pPr>
    </w:p>
    <w:p w14:paraId="7E73870D" w14:textId="77777777" w:rsidR="008C78C6" w:rsidRDefault="008C78C6" w:rsidP="008C78C6">
      <w:pPr>
        <w:spacing w:after="0" w:line="240" w:lineRule="auto"/>
        <w:rPr>
          <w:rFonts w:ascii="Times New Roman" w:eastAsia="Calibri" w:hAnsi="Times New Roman" w:cs="Times New Roman"/>
          <w:sz w:val="24"/>
          <w:szCs w:val="24"/>
        </w:rPr>
      </w:pPr>
    </w:p>
    <w:p w14:paraId="3110E726" w14:textId="77777777" w:rsidR="008C78C6" w:rsidRPr="0045533E" w:rsidRDefault="008C78C6" w:rsidP="008C78C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Kandavas novada domes priekšsēdētāja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Inga Priede</w:t>
      </w:r>
    </w:p>
    <w:p w14:paraId="70806628" w14:textId="77777777" w:rsidR="008C78C6" w:rsidRDefault="008C78C6" w:rsidP="008C78C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11FF997" w14:textId="77777777" w:rsidR="008C78C6" w:rsidRDefault="008C78C6" w:rsidP="00077E79">
      <w:pPr>
        <w:spacing w:after="0" w:line="240" w:lineRule="auto"/>
        <w:jc w:val="center"/>
        <w:rPr>
          <w:rFonts w:ascii="Times New Roman" w:eastAsia="Calibri" w:hAnsi="Times New Roman" w:cs="Times New Roman"/>
          <w:b/>
          <w:sz w:val="24"/>
          <w:szCs w:val="24"/>
        </w:rPr>
      </w:pPr>
    </w:p>
    <w:p w14:paraId="1F5D7ADF" w14:textId="77777777" w:rsidR="008C78C6" w:rsidRDefault="008C78C6" w:rsidP="00077E79">
      <w:pPr>
        <w:spacing w:after="0" w:line="240" w:lineRule="auto"/>
        <w:jc w:val="center"/>
        <w:rPr>
          <w:rFonts w:ascii="Times New Roman" w:eastAsia="Calibri" w:hAnsi="Times New Roman" w:cs="Times New Roman"/>
          <w:b/>
          <w:sz w:val="24"/>
          <w:szCs w:val="24"/>
        </w:rPr>
      </w:pPr>
    </w:p>
    <w:p w14:paraId="603F8458" w14:textId="77777777" w:rsidR="008C78C6" w:rsidRDefault="008C78C6" w:rsidP="00077E79">
      <w:pPr>
        <w:spacing w:after="0" w:line="240" w:lineRule="auto"/>
        <w:jc w:val="center"/>
        <w:rPr>
          <w:rFonts w:ascii="Times New Roman" w:eastAsia="Calibri" w:hAnsi="Times New Roman" w:cs="Times New Roman"/>
          <w:b/>
          <w:sz w:val="24"/>
          <w:szCs w:val="24"/>
        </w:rPr>
      </w:pPr>
    </w:p>
    <w:p w14:paraId="7FC4FACF" w14:textId="77777777" w:rsidR="008C78C6" w:rsidRDefault="008C78C6" w:rsidP="00077E79">
      <w:pPr>
        <w:spacing w:after="0" w:line="240" w:lineRule="auto"/>
        <w:jc w:val="center"/>
        <w:rPr>
          <w:rFonts w:ascii="Times New Roman" w:eastAsia="Calibri" w:hAnsi="Times New Roman" w:cs="Times New Roman"/>
          <w:b/>
          <w:sz w:val="24"/>
          <w:szCs w:val="24"/>
        </w:rPr>
      </w:pPr>
    </w:p>
    <w:p w14:paraId="42D6C50B" w14:textId="77777777" w:rsidR="008C78C6" w:rsidRDefault="008C78C6" w:rsidP="00077E79">
      <w:pPr>
        <w:spacing w:after="0" w:line="240" w:lineRule="auto"/>
        <w:jc w:val="center"/>
        <w:rPr>
          <w:rFonts w:ascii="Times New Roman" w:eastAsia="Calibri" w:hAnsi="Times New Roman" w:cs="Times New Roman"/>
          <w:b/>
          <w:sz w:val="24"/>
          <w:szCs w:val="24"/>
        </w:rPr>
      </w:pPr>
    </w:p>
    <w:p w14:paraId="08080E12" w14:textId="06CBC52F" w:rsidR="005E1AB8" w:rsidRPr="0045533E" w:rsidRDefault="005E1AB8" w:rsidP="00077E79">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Paskaidrojuma raksts</w:t>
      </w:r>
    </w:p>
    <w:p w14:paraId="3810714D" w14:textId="7BE185A0"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sidR="008C78C6">
        <w:rPr>
          <w:rFonts w:ascii="Times New Roman" w:eastAsia="Calibri" w:hAnsi="Times New Roman" w:cs="Times New Roman"/>
          <w:b/>
          <w:color w:val="000000"/>
          <w:sz w:val="24"/>
          <w:szCs w:val="24"/>
        </w:rPr>
        <w:t>22</w:t>
      </w:r>
    </w:p>
    <w:p w14:paraId="1A229E4E" w14:textId="628CEAF7" w:rsidR="007E75B6" w:rsidRDefault="007E75B6" w:rsidP="007E75B6">
      <w:pPr>
        <w:pStyle w:val="Bezatstarpm"/>
        <w:jc w:val="center"/>
        <w:rPr>
          <w:b/>
          <w:kern w:val="0"/>
          <w:sz w:val="24"/>
          <w:szCs w:val="24"/>
          <w:lang w:val="lv-LV" w:eastAsia="en-US"/>
        </w:rPr>
      </w:pPr>
      <w:r w:rsidRPr="00C26B55">
        <w:rPr>
          <w:b/>
          <w:kern w:val="0"/>
          <w:sz w:val="24"/>
          <w:szCs w:val="24"/>
          <w:lang w:val="lv-LV" w:eastAsia="en-US"/>
        </w:rPr>
        <w:t>“Grozījum</w:t>
      </w:r>
      <w:r w:rsidR="00A345C9">
        <w:rPr>
          <w:b/>
          <w:kern w:val="0"/>
          <w:sz w:val="24"/>
          <w:szCs w:val="24"/>
          <w:lang w:val="lv-LV" w:eastAsia="en-US"/>
        </w:rPr>
        <w:t>s</w:t>
      </w:r>
      <w:r w:rsidRPr="00C26B55">
        <w:rPr>
          <w:b/>
          <w:kern w:val="0"/>
          <w:sz w:val="24"/>
          <w:szCs w:val="24"/>
          <w:lang w:val="lv-LV" w:eastAsia="en-US"/>
        </w:rPr>
        <w:t xml:space="preserve"> Kandavas novada domes </w:t>
      </w:r>
      <w:r w:rsidR="00A8457D" w:rsidRPr="00F61E2F">
        <w:rPr>
          <w:b/>
          <w:kern w:val="0"/>
          <w:sz w:val="24"/>
          <w:szCs w:val="24"/>
          <w:lang w:val="lv-LV" w:eastAsia="en-US"/>
        </w:rPr>
        <w:t>2019.gada 29.augusta saistošajos noteikumos Nr.12 „Par sociālās palīdzības pabalstu piešķiršanu”</w:t>
      </w:r>
      <w:r w:rsidRPr="00C26B55">
        <w:rPr>
          <w:b/>
          <w:kern w:val="0"/>
          <w:sz w:val="24"/>
          <w:szCs w:val="24"/>
          <w:lang w:val="lv-LV" w:eastAsia="en-US"/>
        </w:rPr>
        <w:t>”</w:t>
      </w:r>
      <w:r w:rsidR="00DE69A1">
        <w:rPr>
          <w:b/>
          <w:kern w:val="0"/>
          <w:sz w:val="24"/>
          <w:szCs w:val="24"/>
          <w:lang w:val="lv-LV" w:eastAsia="en-US"/>
        </w:rPr>
        <w:t xml:space="preserve"> projektam </w:t>
      </w:r>
      <w:bookmarkStart w:id="5" w:name="_GoBack"/>
      <w:bookmarkEnd w:id="5"/>
    </w:p>
    <w:p w14:paraId="7C02F9BF" w14:textId="77777777" w:rsidR="007B6D11" w:rsidRPr="0045533E" w:rsidRDefault="007B6D11" w:rsidP="00525E64">
      <w:pPr>
        <w:spacing w:after="0" w:line="240" w:lineRule="auto"/>
        <w:ind w:right="-454"/>
        <w:jc w:val="center"/>
        <w:rPr>
          <w:rFonts w:ascii="Times New Roman" w:eastAsia="Calibri" w:hAnsi="Times New Roman" w:cs="Times New Roman"/>
          <w:b/>
          <w:sz w:val="24"/>
          <w:szCs w:val="24"/>
        </w:rPr>
      </w:pPr>
    </w:p>
    <w:p w14:paraId="715D0022" w14:textId="3D757FE3" w:rsidR="00F13541" w:rsidRPr="00BC1470"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w:t>
      </w:r>
      <w:r w:rsidR="005E1AB8" w:rsidRPr="0045533E">
        <w:rPr>
          <w:rFonts w:ascii="Times New Roman" w:eastAsia="Calibri" w:hAnsi="Times New Roman" w:cs="Times New Roman"/>
          <w:b/>
          <w:sz w:val="24"/>
          <w:szCs w:val="24"/>
        </w:rPr>
        <w:t>. Projekta nepieciešamības pamatojums:</w:t>
      </w:r>
    </w:p>
    <w:p w14:paraId="594D5B5C" w14:textId="3509335E" w:rsidR="00F13541" w:rsidRDefault="00F13541" w:rsidP="00EE6227">
      <w:pPr>
        <w:spacing w:after="0" w:line="240" w:lineRule="auto"/>
        <w:jc w:val="both"/>
        <w:rPr>
          <w:rFonts w:ascii="Times New Roman" w:eastAsia="Calibri" w:hAnsi="Times New Roman" w:cs="Times New Roman"/>
          <w:sz w:val="24"/>
          <w:szCs w:val="24"/>
        </w:rPr>
      </w:pPr>
      <w:r w:rsidRPr="00F13541">
        <w:rPr>
          <w:rFonts w:ascii="Times New Roman" w:eastAsia="Times New Roman" w:hAnsi="Times New Roman" w:cs="Times New Roman"/>
          <w:sz w:val="24"/>
          <w:szCs w:val="24"/>
        </w:rPr>
        <w:t>2019. gada 26. septembrī Kandavas novada domes sēdē tika pieņemts lēmums likvidēt Kandavas novada domes pašvaldības aģentūru “Kandavas novada sociālais dienests”, reģistrācijas Nr.90001349618, un izveidot Kandavas novada pašvaldības iestādi “Kandavas novada sociālais dienests” (protokols Nr. 11, 14.§).</w:t>
      </w:r>
      <w:r w:rsidR="00CB0412">
        <w:rPr>
          <w:rFonts w:ascii="Times New Roman" w:eastAsia="Times New Roman" w:hAnsi="Times New Roman" w:cs="Times New Roman"/>
          <w:sz w:val="24"/>
          <w:szCs w:val="24"/>
        </w:rPr>
        <w:t xml:space="preserve"> </w:t>
      </w:r>
      <w:r w:rsidR="00006ED9">
        <w:rPr>
          <w:rFonts w:ascii="Times New Roman" w:eastAsia="Times New Roman" w:hAnsi="Times New Roman" w:cs="Times New Roman"/>
          <w:sz w:val="24"/>
          <w:szCs w:val="24"/>
        </w:rPr>
        <w:t xml:space="preserve">Lēmums nosaka, ka </w:t>
      </w:r>
      <w:r w:rsidR="00006ED9" w:rsidRPr="00006ED9">
        <w:rPr>
          <w:rFonts w:ascii="Times New Roman" w:eastAsia="Calibri" w:hAnsi="Times New Roman" w:cs="Times New Roman"/>
          <w:sz w:val="24"/>
          <w:szCs w:val="24"/>
        </w:rPr>
        <w:t>Kandavas novada pašvaldības iestāde “Kandavas novada sociālais dienests” ir Kandavas novada domes pašvaldības aģentūras “Kandavas novada sociālais dienests” tiesību, darba tiesisko attiecību, saistību, funkciju, mantas, informācijas sistēmu,  licencēto sociālo un medicīnas pakalpojumu un arhīva pārņēmēja sākot ar 2019. gada 2. decembri</w:t>
      </w:r>
      <w:r w:rsidR="00006ED9">
        <w:rPr>
          <w:rFonts w:ascii="Times New Roman" w:eastAsia="Calibri" w:hAnsi="Times New Roman" w:cs="Times New Roman"/>
          <w:sz w:val="24"/>
          <w:szCs w:val="24"/>
        </w:rPr>
        <w:t xml:space="preserve">. Pamatojoties uz to, nepieciešams veikt </w:t>
      </w:r>
      <w:r w:rsidR="00006ED9" w:rsidRPr="00006ED9">
        <w:rPr>
          <w:rFonts w:ascii="Times New Roman" w:eastAsia="Calibri" w:hAnsi="Times New Roman" w:cs="Times New Roman"/>
          <w:sz w:val="24"/>
          <w:szCs w:val="24"/>
        </w:rPr>
        <w:t xml:space="preserve">grozījumu </w:t>
      </w:r>
      <w:r w:rsidR="00006ED9" w:rsidRPr="00F40E82">
        <w:rPr>
          <w:rFonts w:ascii="Times New Roman" w:eastAsia="Calibri" w:hAnsi="Times New Roman" w:cs="Times New Roman"/>
          <w:sz w:val="24"/>
          <w:szCs w:val="24"/>
        </w:rPr>
        <w:t xml:space="preserve">Kandavas novada domes </w:t>
      </w:r>
      <w:r w:rsidR="00A8457D" w:rsidRPr="00A8457D">
        <w:rPr>
          <w:rFonts w:ascii="Times New Roman" w:eastAsia="Calibri" w:hAnsi="Times New Roman" w:cs="Times New Roman"/>
          <w:sz w:val="24"/>
          <w:szCs w:val="24"/>
        </w:rPr>
        <w:t>2019.gada 29.augusta saistošajos noteikumos Nr.12 „Par sociālās palīdzības pabalstu piešķiršanu”</w:t>
      </w:r>
      <w:r w:rsidR="00006ED9" w:rsidRPr="00F40E82">
        <w:rPr>
          <w:rFonts w:ascii="Times New Roman" w:eastAsia="Calibri" w:hAnsi="Times New Roman" w:cs="Times New Roman"/>
          <w:sz w:val="24"/>
          <w:szCs w:val="24"/>
        </w:rPr>
        <w:t xml:space="preserve"> </w:t>
      </w:r>
      <w:r w:rsidR="00006ED9" w:rsidRPr="00006ED9">
        <w:rPr>
          <w:rFonts w:ascii="Times New Roman" w:eastAsia="Calibri" w:hAnsi="Times New Roman" w:cs="Times New Roman"/>
          <w:sz w:val="24"/>
          <w:szCs w:val="24"/>
        </w:rPr>
        <w:t xml:space="preserve">aizstājot </w:t>
      </w:r>
      <w:r w:rsidR="007E75B6">
        <w:rPr>
          <w:rFonts w:ascii="Times New Roman" w:eastAsia="Calibri" w:hAnsi="Times New Roman" w:cs="Times New Roman"/>
          <w:sz w:val="24"/>
          <w:szCs w:val="24"/>
        </w:rPr>
        <w:t>vārdus</w:t>
      </w:r>
      <w:r w:rsidR="00006ED9" w:rsidRPr="00006ED9">
        <w:rPr>
          <w:rFonts w:ascii="Times New Roman" w:eastAsia="Calibri" w:hAnsi="Times New Roman" w:cs="Times New Roman"/>
          <w:sz w:val="24"/>
          <w:szCs w:val="24"/>
        </w:rPr>
        <w:t xml:space="preserve"> “</w:t>
      </w:r>
      <w:r w:rsidR="00006ED9" w:rsidRPr="00006ED9">
        <w:rPr>
          <w:rFonts w:ascii="Times New Roman" w:eastAsia="Times New Roman" w:hAnsi="Times New Roman" w:cs="Times New Roman"/>
          <w:sz w:val="24"/>
          <w:szCs w:val="24"/>
        </w:rPr>
        <w:t xml:space="preserve">Kandavas novada domes pašvaldības aģentūra” ar </w:t>
      </w:r>
      <w:r w:rsidR="007E75B6">
        <w:rPr>
          <w:rFonts w:ascii="Times New Roman" w:eastAsia="Times New Roman" w:hAnsi="Times New Roman" w:cs="Times New Roman"/>
          <w:sz w:val="24"/>
          <w:szCs w:val="24"/>
        </w:rPr>
        <w:t>vārdiem</w:t>
      </w:r>
      <w:r w:rsidR="00006ED9" w:rsidRPr="00006ED9">
        <w:rPr>
          <w:rFonts w:ascii="Times New Roman" w:eastAsia="Times New Roman" w:hAnsi="Times New Roman" w:cs="Times New Roman"/>
          <w:sz w:val="24"/>
          <w:szCs w:val="24"/>
        </w:rPr>
        <w:t xml:space="preserve"> “Kandavas novada pašvaldības iestāde”.</w:t>
      </w:r>
    </w:p>
    <w:p w14:paraId="3656DC33" w14:textId="77777777" w:rsidR="00EE6227"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4B1511BC" w14:textId="7B5D98FE" w:rsidR="00D76CBE" w:rsidRPr="007E75B6" w:rsidRDefault="00D76CBE" w:rsidP="00D76CBE">
      <w:pPr>
        <w:pStyle w:val="Bezatstarpm"/>
        <w:jc w:val="both"/>
        <w:rPr>
          <w:sz w:val="24"/>
          <w:szCs w:val="24"/>
          <w:lang w:val="lv-LV"/>
        </w:rPr>
      </w:pPr>
      <w:r>
        <w:rPr>
          <w:sz w:val="24"/>
          <w:szCs w:val="24"/>
          <w:lang w:val="lv-LV"/>
        </w:rPr>
        <w:t>Saistoš</w:t>
      </w:r>
      <w:r w:rsidR="00A81F3B">
        <w:rPr>
          <w:sz w:val="24"/>
          <w:szCs w:val="24"/>
          <w:lang w:val="lv-LV"/>
        </w:rPr>
        <w:t xml:space="preserve">ajos </w:t>
      </w:r>
      <w:r>
        <w:rPr>
          <w:sz w:val="24"/>
          <w:szCs w:val="24"/>
          <w:lang w:val="lv-LV"/>
        </w:rPr>
        <w:t xml:space="preserve"> noteikum</w:t>
      </w:r>
      <w:r w:rsidR="00A81F3B">
        <w:rPr>
          <w:sz w:val="24"/>
          <w:szCs w:val="24"/>
          <w:lang w:val="lv-LV"/>
        </w:rPr>
        <w:t>os</w:t>
      </w:r>
      <w:r w:rsidR="007E75B6" w:rsidRPr="007E75B6">
        <w:rPr>
          <w:sz w:val="24"/>
          <w:szCs w:val="24"/>
          <w:lang w:val="lv-LV"/>
        </w:rPr>
        <w:t xml:space="preserve"> vārdi “Kandavas novada domes pašvaldības aģentūra” </w:t>
      </w:r>
      <w:r w:rsidR="00A81F3B">
        <w:rPr>
          <w:sz w:val="24"/>
          <w:szCs w:val="24"/>
          <w:lang w:val="lv-LV"/>
        </w:rPr>
        <w:t xml:space="preserve">aizstāti </w:t>
      </w:r>
      <w:r w:rsidR="007E75B6" w:rsidRPr="007E75B6">
        <w:rPr>
          <w:sz w:val="24"/>
          <w:szCs w:val="24"/>
          <w:lang w:val="lv-LV"/>
        </w:rPr>
        <w:t>ar vārdiem “Kandavas novada pašvaldības iestāde”</w:t>
      </w:r>
      <w:r w:rsidRPr="007E75B6">
        <w:rPr>
          <w:sz w:val="24"/>
          <w:szCs w:val="24"/>
          <w:lang w:val="lv-LV"/>
        </w:rPr>
        <w:t>.</w:t>
      </w:r>
    </w:p>
    <w:p w14:paraId="67AF0E8C"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7E75B6">
        <w:rPr>
          <w:rFonts w:ascii="Times New Roman" w:eastAsia="Calibri" w:hAnsi="Times New Roman" w:cs="Times New Roman"/>
          <w:b/>
          <w:sz w:val="24"/>
          <w:szCs w:val="24"/>
        </w:rPr>
        <w:t>3. Informācija par plānoto projekta ietekmi</w:t>
      </w:r>
      <w:r w:rsidRPr="0045533E">
        <w:rPr>
          <w:rFonts w:ascii="Times New Roman" w:eastAsia="Calibri" w:hAnsi="Times New Roman" w:cs="Times New Roman"/>
          <w:b/>
          <w:sz w:val="24"/>
          <w:szCs w:val="24"/>
        </w:rPr>
        <w:t xml:space="preserve"> uz pašvaldības budžetu:</w:t>
      </w:r>
    </w:p>
    <w:p w14:paraId="41CDFDBB" w14:textId="77777777" w:rsidR="005E1AB8" w:rsidRPr="0045533E" w:rsidRDefault="005E1AB8" w:rsidP="005E1AB8">
      <w:pPr>
        <w:pStyle w:val="Bezatstarpm"/>
        <w:jc w:val="both"/>
        <w:rPr>
          <w:sz w:val="24"/>
          <w:szCs w:val="24"/>
          <w:lang w:val="lv-LV"/>
        </w:rPr>
      </w:pPr>
      <w:r w:rsidRPr="0045533E">
        <w:rPr>
          <w:sz w:val="24"/>
          <w:szCs w:val="24"/>
          <w:lang w:val="lv-LV"/>
        </w:rPr>
        <w:t>Saistošo noteikumu grozījumu īstenošanai nav nepieciešams veidot jaunas institūcijas vai darba vietas, vai paplašināt esošo institūciju kompetenci.</w:t>
      </w:r>
    </w:p>
    <w:p w14:paraId="168BC5D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projekta ietekmi uz uzņēmējdarbības vidi pašvaldības teritorijā:</w:t>
      </w:r>
    </w:p>
    <w:p w14:paraId="0B320AA6" w14:textId="493E6080" w:rsidR="005E1AB8" w:rsidRPr="0045533E" w:rsidRDefault="005E1AB8" w:rsidP="005E1AB8">
      <w:pPr>
        <w:pStyle w:val="Bezatstarpm"/>
        <w:jc w:val="both"/>
        <w:rPr>
          <w:sz w:val="24"/>
          <w:szCs w:val="24"/>
          <w:lang w:val="lv-LV"/>
        </w:rPr>
      </w:pPr>
      <w:r w:rsidRPr="0045533E">
        <w:rPr>
          <w:sz w:val="24"/>
          <w:szCs w:val="24"/>
          <w:lang w:val="lv-LV"/>
        </w:rPr>
        <w:t>Projekts nerada ietekmi uz uzņēmējdarbības vidi pašvaldības teritorijā</w:t>
      </w:r>
      <w:r w:rsidR="00543778">
        <w:rPr>
          <w:sz w:val="24"/>
          <w:szCs w:val="24"/>
          <w:lang w:val="lv-LV"/>
        </w:rPr>
        <w:t>.</w:t>
      </w:r>
    </w:p>
    <w:p w14:paraId="19CF3C9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4F7A12F4" w14:textId="446B213C" w:rsidR="00EE6227" w:rsidRPr="0045533E" w:rsidRDefault="005E1AB8" w:rsidP="005E1AB8">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sidR="00543778">
        <w:rPr>
          <w:rFonts w:ascii="Times New Roman" w:eastAsia="Calibri" w:hAnsi="Times New Roman" w:cs="Times New Roman"/>
          <w:bCs/>
          <w:sz w:val="24"/>
          <w:szCs w:val="24"/>
        </w:rPr>
        <w:t xml:space="preserve">Sociālo lietu </w:t>
      </w:r>
      <w:r w:rsidR="00F543C4">
        <w:rPr>
          <w:rFonts w:ascii="Times New Roman" w:eastAsia="Calibri" w:hAnsi="Times New Roman" w:cs="Times New Roman"/>
          <w:bCs/>
          <w:sz w:val="24"/>
          <w:szCs w:val="24"/>
        </w:rPr>
        <w:t xml:space="preserve">un veselības aizsardzības </w:t>
      </w:r>
      <w:r w:rsidRPr="0045533E">
        <w:rPr>
          <w:rFonts w:ascii="Times New Roman" w:eastAsia="Calibri" w:hAnsi="Times New Roman" w:cs="Times New Roman"/>
          <w:sz w:val="24"/>
          <w:szCs w:val="24"/>
        </w:rPr>
        <w:t xml:space="preserve">komitejā </w:t>
      </w:r>
      <w:r w:rsidRPr="0045533E">
        <w:rPr>
          <w:rFonts w:ascii="Times New Roman" w:eastAsia="Calibri" w:hAnsi="Times New Roman" w:cs="Times New Roman"/>
          <w:bCs/>
          <w:sz w:val="24"/>
          <w:szCs w:val="24"/>
        </w:rPr>
        <w:t>un apstiprināti Kandavas novada domes sēdē</w:t>
      </w:r>
      <w:r w:rsidR="008D7274">
        <w:rPr>
          <w:rFonts w:ascii="Times New Roman" w:eastAsia="Calibri" w:hAnsi="Times New Roman" w:cs="Times New Roman"/>
          <w:bCs/>
          <w:sz w:val="24"/>
          <w:szCs w:val="24"/>
        </w:rPr>
        <w:t>.</w:t>
      </w:r>
    </w:p>
    <w:p w14:paraId="19360AF6"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494F3D8F" w14:textId="653C6B2A" w:rsidR="005E1AB8" w:rsidRDefault="005E1AB8" w:rsidP="005E1AB8">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59E823DD" w14:textId="39B4CDEC" w:rsidR="00B0693F" w:rsidRDefault="00B0693F" w:rsidP="005E1AB8">
      <w:pPr>
        <w:spacing w:after="0" w:line="240" w:lineRule="auto"/>
        <w:rPr>
          <w:rFonts w:ascii="Times New Roman" w:eastAsia="Calibri" w:hAnsi="Times New Roman" w:cs="Times New Roman"/>
          <w:sz w:val="24"/>
          <w:szCs w:val="24"/>
        </w:rPr>
      </w:pPr>
    </w:p>
    <w:p w14:paraId="684C9B24" w14:textId="5DE8AE0F" w:rsidR="00B0693F" w:rsidRDefault="00B0693F" w:rsidP="005E1AB8">
      <w:pPr>
        <w:spacing w:after="0" w:line="240" w:lineRule="auto"/>
        <w:rPr>
          <w:rFonts w:ascii="Times New Roman" w:eastAsia="Calibri" w:hAnsi="Times New Roman" w:cs="Times New Roman"/>
          <w:sz w:val="24"/>
          <w:szCs w:val="24"/>
        </w:rPr>
      </w:pPr>
    </w:p>
    <w:p w14:paraId="7FF967A5" w14:textId="64CCB75E" w:rsidR="005E1AB8" w:rsidRPr="0045533E" w:rsidRDefault="00B0693F" w:rsidP="00B069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Kandavas novada domes priekšsēdētāja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Inga Priede</w:t>
      </w:r>
    </w:p>
    <w:sectPr w:rsidR="005E1AB8" w:rsidRPr="0045533E" w:rsidSect="00B5270E">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95345" w14:textId="77777777" w:rsidR="004E3B81" w:rsidRDefault="004E3B81" w:rsidP="007E683B">
      <w:pPr>
        <w:spacing w:after="0" w:line="240" w:lineRule="auto"/>
      </w:pPr>
      <w:r>
        <w:separator/>
      </w:r>
    </w:p>
  </w:endnote>
  <w:endnote w:type="continuationSeparator" w:id="0">
    <w:p w14:paraId="2BD867D8" w14:textId="77777777" w:rsidR="004E3B81" w:rsidRDefault="004E3B81"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BEC82" w14:textId="77777777" w:rsidR="004E3B81" w:rsidRDefault="004E3B81" w:rsidP="007E683B">
      <w:pPr>
        <w:spacing w:after="0" w:line="240" w:lineRule="auto"/>
      </w:pPr>
      <w:r>
        <w:separator/>
      </w:r>
    </w:p>
  </w:footnote>
  <w:footnote w:type="continuationSeparator" w:id="0">
    <w:p w14:paraId="7FB6D7B5" w14:textId="77777777" w:rsidR="004E3B81" w:rsidRDefault="004E3B81"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15:restartNumberingAfterBreak="0">
    <w:nsid w:val="346B362A"/>
    <w:multiLevelType w:val="hybridMultilevel"/>
    <w:tmpl w:val="3F561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F726F1"/>
    <w:multiLevelType w:val="hybridMultilevel"/>
    <w:tmpl w:val="556CAA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1"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3"/>
  </w:num>
  <w:num w:numId="6">
    <w:abstractNumId w:val="11"/>
  </w:num>
  <w:num w:numId="7">
    <w:abstractNumId w:val="10"/>
  </w:num>
  <w:num w:numId="8">
    <w:abstractNumId w:val="4"/>
  </w:num>
  <w:num w:numId="9">
    <w:abstractNumId w:val="1"/>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06ED9"/>
    <w:rsid w:val="00030496"/>
    <w:rsid w:val="00035D00"/>
    <w:rsid w:val="00036B46"/>
    <w:rsid w:val="00042399"/>
    <w:rsid w:val="000529AE"/>
    <w:rsid w:val="00054A44"/>
    <w:rsid w:val="000553CB"/>
    <w:rsid w:val="00057116"/>
    <w:rsid w:val="000571DC"/>
    <w:rsid w:val="000668A4"/>
    <w:rsid w:val="00074377"/>
    <w:rsid w:val="00077E79"/>
    <w:rsid w:val="00086DB1"/>
    <w:rsid w:val="000917F6"/>
    <w:rsid w:val="000A7E86"/>
    <w:rsid w:val="000B40F0"/>
    <w:rsid w:val="000B66B8"/>
    <w:rsid w:val="000C464B"/>
    <w:rsid w:val="000D0429"/>
    <w:rsid w:val="000D2C71"/>
    <w:rsid w:val="000D3620"/>
    <w:rsid w:val="000E36FA"/>
    <w:rsid w:val="000F0D34"/>
    <w:rsid w:val="000F0FE6"/>
    <w:rsid w:val="00101E24"/>
    <w:rsid w:val="001045FE"/>
    <w:rsid w:val="00121688"/>
    <w:rsid w:val="00132ACF"/>
    <w:rsid w:val="0013687C"/>
    <w:rsid w:val="001417C8"/>
    <w:rsid w:val="00154026"/>
    <w:rsid w:val="00162A8C"/>
    <w:rsid w:val="00166294"/>
    <w:rsid w:val="001668A1"/>
    <w:rsid w:val="0019040E"/>
    <w:rsid w:val="001B6599"/>
    <w:rsid w:val="001C31A8"/>
    <w:rsid w:val="001D2AED"/>
    <w:rsid w:val="001E119F"/>
    <w:rsid w:val="001E708E"/>
    <w:rsid w:val="001F170E"/>
    <w:rsid w:val="00203132"/>
    <w:rsid w:val="00205EAD"/>
    <w:rsid w:val="00212170"/>
    <w:rsid w:val="00222681"/>
    <w:rsid w:val="00232D77"/>
    <w:rsid w:val="002449F3"/>
    <w:rsid w:val="0025571C"/>
    <w:rsid w:val="00255DAF"/>
    <w:rsid w:val="00286354"/>
    <w:rsid w:val="00290568"/>
    <w:rsid w:val="0029128F"/>
    <w:rsid w:val="00294354"/>
    <w:rsid w:val="0029438F"/>
    <w:rsid w:val="00294507"/>
    <w:rsid w:val="00295974"/>
    <w:rsid w:val="002A735C"/>
    <w:rsid w:val="002B3E98"/>
    <w:rsid w:val="002B481D"/>
    <w:rsid w:val="002B4AC5"/>
    <w:rsid w:val="002C1ECC"/>
    <w:rsid w:val="002C2044"/>
    <w:rsid w:val="002D5899"/>
    <w:rsid w:val="002E386B"/>
    <w:rsid w:val="002E50E3"/>
    <w:rsid w:val="002E6648"/>
    <w:rsid w:val="002F19C4"/>
    <w:rsid w:val="0030027B"/>
    <w:rsid w:val="00316BAF"/>
    <w:rsid w:val="00322EEE"/>
    <w:rsid w:val="00324AE1"/>
    <w:rsid w:val="00325974"/>
    <w:rsid w:val="00327FD6"/>
    <w:rsid w:val="003313BC"/>
    <w:rsid w:val="00331ED3"/>
    <w:rsid w:val="00337DE8"/>
    <w:rsid w:val="00364AE5"/>
    <w:rsid w:val="003735EE"/>
    <w:rsid w:val="003851B9"/>
    <w:rsid w:val="003A3E00"/>
    <w:rsid w:val="003A62CC"/>
    <w:rsid w:val="003B2374"/>
    <w:rsid w:val="003B4FAF"/>
    <w:rsid w:val="003B5AE8"/>
    <w:rsid w:val="003C016E"/>
    <w:rsid w:val="003C630F"/>
    <w:rsid w:val="003D33BA"/>
    <w:rsid w:val="003D7DB5"/>
    <w:rsid w:val="003E1EF6"/>
    <w:rsid w:val="003F40E5"/>
    <w:rsid w:val="004007A2"/>
    <w:rsid w:val="00405D8F"/>
    <w:rsid w:val="00415E59"/>
    <w:rsid w:val="00424976"/>
    <w:rsid w:val="00430ABF"/>
    <w:rsid w:val="004333C3"/>
    <w:rsid w:val="004354C2"/>
    <w:rsid w:val="00443DF3"/>
    <w:rsid w:val="004463C6"/>
    <w:rsid w:val="0045416C"/>
    <w:rsid w:val="0045525F"/>
    <w:rsid w:val="0045533E"/>
    <w:rsid w:val="00456A90"/>
    <w:rsid w:val="00475A30"/>
    <w:rsid w:val="00477AB7"/>
    <w:rsid w:val="00483397"/>
    <w:rsid w:val="00492C34"/>
    <w:rsid w:val="004A3391"/>
    <w:rsid w:val="004A6307"/>
    <w:rsid w:val="004A7523"/>
    <w:rsid w:val="004B04C8"/>
    <w:rsid w:val="004B6508"/>
    <w:rsid w:val="004B69FF"/>
    <w:rsid w:val="004C2F06"/>
    <w:rsid w:val="004C5E77"/>
    <w:rsid w:val="004D0B0A"/>
    <w:rsid w:val="004D35E4"/>
    <w:rsid w:val="004D56DD"/>
    <w:rsid w:val="004D6D22"/>
    <w:rsid w:val="004D75D8"/>
    <w:rsid w:val="004E1DA8"/>
    <w:rsid w:val="004E37D7"/>
    <w:rsid w:val="004E3B81"/>
    <w:rsid w:val="004F20A4"/>
    <w:rsid w:val="004F2769"/>
    <w:rsid w:val="004F4F8F"/>
    <w:rsid w:val="00525E64"/>
    <w:rsid w:val="00535DC1"/>
    <w:rsid w:val="005402D1"/>
    <w:rsid w:val="00543778"/>
    <w:rsid w:val="00546106"/>
    <w:rsid w:val="0054698B"/>
    <w:rsid w:val="005573A3"/>
    <w:rsid w:val="005605E6"/>
    <w:rsid w:val="00592F00"/>
    <w:rsid w:val="00593D72"/>
    <w:rsid w:val="00594155"/>
    <w:rsid w:val="00596559"/>
    <w:rsid w:val="005A40F9"/>
    <w:rsid w:val="005C4322"/>
    <w:rsid w:val="005D2792"/>
    <w:rsid w:val="005E1AB8"/>
    <w:rsid w:val="005E506A"/>
    <w:rsid w:val="005F03DA"/>
    <w:rsid w:val="005F0B9A"/>
    <w:rsid w:val="005F33EB"/>
    <w:rsid w:val="005F4609"/>
    <w:rsid w:val="00601976"/>
    <w:rsid w:val="0061490D"/>
    <w:rsid w:val="006252CB"/>
    <w:rsid w:val="006338D4"/>
    <w:rsid w:val="00653FFE"/>
    <w:rsid w:val="00672F8E"/>
    <w:rsid w:val="00680721"/>
    <w:rsid w:val="00691323"/>
    <w:rsid w:val="006A3EBA"/>
    <w:rsid w:val="006A5185"/>
    <w:rsid w:val="006A677C"/>
    <w:rsid w:val="006A6F49"/>
    <w:rsid w:val="006B5E8C"/>
    <w:rsid w:val="006B67D8"/>
    <w:rsid w:val="006C037A"/>
    <w:rsid w:val="006C4389"/>
    <w:rsid w:val="006D6A1A"/>
    <w:rsid w:val="006E0CFE"/>
    <w:rsid w:val="006E5219"/>
    <w:rsid w:val="00710BBE"/>
    <w:rsid w:val="00711F8E"/>
    <w:rsid w:val="007254BD"/>
    <w:rsid w:val="00745362"/>
    <w:rsid w:val="00746475"/>
    <w:rsid w:val="0075082D"/>
    <w:rsid w:val="00752D44"/>
    <w:rsid w:val="00755E36"/>
    <w:rsid w:val="00757409"/>
    <w:rsid w:val="00765C0C"/>
    <w:rsid w:val="007671A3"/>
    <w:rsid w:val="00773479"/>
    <w:rsid w:val="00774DB6"/>
    <w:rsid w:val="00797FB6"/>
    <w:rsid w:val="007A74C7"/>
    <w:rsid w:val="007B038C"/>
    <w:rsid w:val="007B1001"/>
    <w:rsid w:val="007B6D11"/>
    <w:rsid w:val="007C04C6"/>
    <w:rsid w:val="007C1668"/>
    <w:rsid w:val="007D6485"/>
    <w:rsid w:val="007D6B4A"/>
    <w:rsid w:val="007E31F8"/>
    <w:rsid w:val="007E683B"/>
    <w:rsid w:val="007E75B6"/>
    <w:rsid w:val="007F1162"/>
    <w:rsid w:val="007F7C62"/>
    <w:rsid w:val="007F7CAB"/>
    <w:rsid w:val="008107DF"/>
    <w:rsid w:val="00810D8F"/>
    <w:rsid w:val="0082743B"/>
    <w:rsid w:val="00841D96"/>
    <w:rsid w:val="00841DF3"/>
    <w:rsid w:val="0084756A"/>
    <w:rsid w:val="00850E9B"/>
    <w:rsid w:val="00854BB1"/>
    <w:rsid w:val="00862983"/>
    <w:rsid w:val="0086312B"/>
    <w:rsid w:val="00871BFA"/>
    <w:rsid w:val="00871DC0"/>
    <w:rsid w:val="00872E93"/>
    <w:rsid w:val="00875929"/>
    <w:rsid w:val="00876C1D"/>
    <w:rsid w:val="0088069D"/>
    <w:rsid w:val="00881069"/>
    <w:rsid w:val="008824AD"/>
    <w:rsid w:val="0088352A"/>
    <w:rsid w:val="008939EF"/>
    <w:rsid w:val="00893D6F"/>
    <w:rsid w:val="008A1D8B"/>
    <w:rsid w:val="008B09CD"/>
    <w:rsid w:val="008B2C9C"/>
    <w:rsid w:val="008B4A1D"/>
    <w:rsid w:val="008B645F"/>
    <w:rsid w:val="008B6DA7"/>
    <w:rsid w:val="008C1E82"/>
    <w:rsid w:val="008C503F"/>
    <w:rsid w:val="008C78C6"/>
    <w:rsid w:val="008C78DB"/>
    <w:rsid w:val="008C7C4B"/>
    <w:rsid w:val="008D6BA1"/>
    <w:rsid w:val="008D7274"/>
    <w:rsid w:val="008E2BBE"/>
    <w:rsid w:val="009153B2"/>
    <w:rsid w:val="0093006D"/>
    <w:rsid w:val="0093379C"/>
    <w:rsid w:val="00935833"/>
    <w:rsid w:val="0093683A"/>
    <w:rsid w:val="00944601"/>
    <w:rsid w:val="00947FE5"/>
    <w:rsid w:val="00951517"/>
    <w:rsid w:val="00954636"/>
    <w:rsid w:val="009561BE"/>
    <w:rsid w:val="009562B2"/>
    <w:rsid w:val="009564DE"/>
    <w:rsid w:val="009733C8"/>
    <w:rsid w:val="009743B2"/>
    <w:rsid w:val="00987C98"/>
    <w:rsid w:val="00995338"/>
    <w:rsid w:val="00995C67"/>
    <w:rsid w:val="009A3A44"/>
    <w:rsid w:val="009B2031"/>
    <w:rsid w:val="009D0A85"/>
    <w:rsid w:val="009D32CD"/>
    <w:rsid w:val="009D40B2"/>
    <w:rsid w:val="009D72F4"/>
    <w:rsid w:val="009E5F49"/>
    <w:rsid w:val="009E67D1"/>
    <w:rsid w:val="009F3D15"/>
    <w:rsid w:val="009F4740"/>
    <w:rsid w:val="00A076BF"/>
    <w:rsid w:val="00A10120"/>
    <w:rsid w:val="00A1231C"/>
    <w:rsid w:val="00A23C5F"/>
    <w:rsid w:val="00A26E96"/>
    <w:rsid w:val="00A26FFF"/>
    <w:rsid w:val="00A345C9"/>
    <w:rsid w:val="00A41F11"/>
    <w:rsid w:val="00A43085"/>
    <w:rsid w:val="00A52821"/>
    <w:rsid w:val="00A539AE"/>
    <w:rsid w:val="00A57F22"/>
    <w:rsid w:val="00A7006E"/>
    <w:rsid w:val="00A737CC"/>
    <w:rsid w:val="00A74F06"/>
    <w:rsid w:val="00A75B45"/>
    <w:rsid w:val="00A81F3B"/>
    <w:rsid w:val="00A8457D"/>
    <w:rsid w:val="00A94858"/>
    <w:rsid w:val="00AA47CE"/>
    <w:rsid w:val="00AA57C9"/>
    <w:rsid w:val="00AB15D4"/>
    <w:rsid w:val="00AB6BCF"/>
    <w:rsid w:val="00AE118A"/>
    <w:rsid w:val="00AE1F0E"/>
    <w:rsid w:val="00B0693F"/>
    <w:rsid w:val="00B21069"/>
    <w:rsid w:val="00B2437B"/>
    <w:rsid w:val="00B5270E"/>
    <w:rsid w:val="00B52F49"/>
    <w:rsid w:val="00B56601"/>
    <w:rsid w:val="00B60213"/>
    <w:rsid w:val="00B65EB9"/>
    <w:rsid w:val="00B71D69"/>
    <w:rsid w:val="00B71F9C"/>
    <w:rsid w:val="00BA6DCC"/>
    <w:rsid w:val="00BB0E69"/>
    <w:rsid w:val="00BB2BFC"/>
    <w:rsid w:val="00BB48AB"/>
    <w:rsid w:val="00BB4E4A"/>
    <w:rsid w:val="00BC1470"/>
    <w:rsid w:val="00BC5B11"/>
    <w:rsid w:val="00BC620B"/>
    <w:rsid w:val="00BD211D"/>
    <w:rsid w:val="00BD33B1"/>
    <w:rsid w:val="00BF4B6A"/>
    <w:rsid w:val="00C029E4"/>
    <w:rsid w:val="00C05130"/>
    <w:rsid w:val="00C132A0"/>
    <w:rsid w:val="00C26147"/>
    <w:rsid w:val="00C26B55"/>
    <w:rsid w:val="00C41E6A"/>
    <w:rsid w:val="00C44249"/>
    <w:rsid w:val="00C446FE"/>
    <w:rsid w:val="00C50034"/>
    <w:rsid w:val="00C52A49"/>
    <w:rsid w:val="00C71509"/>
    <w:rsid w:val="00C72465"/>
    <w:rsid w:val="00C764A6"/>
    <w:rsid w:val="00C82B33"/>
    <w:rsid w:val="00C92B9F"/>
    <w:rsid w:val="00C96339"/>
    <w:rsid w:val="00CA75F9"/>
    <w:rsid w:val="00CB0412"/>
    <w:rsid w:val="00CB04E9"/>
    <w:rsid w:val="00CB52BA"/>
    <w:rsid w:val="00CC0006"/>
    <w:rsid w:val="00CC3FE9"/>
    <w:rsid w:val="00CE436E"/>
    <w:rsid w:val="00CF10CA"/>
    <w:rsid w:val="00D013B4"/>
    <w:rsid w:val="00D033DC"/>
    <w:rsid w:val="00D06AE5"/>
    <w:rsid w:val="00D1457F"/>
    <w:rsid w:val="00D15391"/>
    <w:rsid w:val="00D3593B"/>
    <w:rsid w:val="00D40B62"/>
    <w:rsid w:val="00D41AEE"/>
    <w:rsid w:val="00D60641"/>
    <w:rsid w:val="00D6229E"/>
    <w:rsid w:val="00D74D8E"/>
    <w:rsid w:val="00D76CBE"/>
    <w:rsid w:val="00D91035"/>
    <w:rsid w:val="00DA0C49"/>
    <w:rsid w:val="00DA4D02"/>
    <w:rsid w:val="00DB0116"/>
    <w:rsid w:val="00DD2308"/>
    <w:rsid w:val="00DD3233"/>
    <w:rsid w:val="00DD60F6"/>
    <w:rsid w:val="00DD7261"/>
    <w:rsid w:val="00DE69A1"/>
    <w:rsid w:val="00E34027"/>
    <w:rsid w:val="00E345A0"/>
    <w:rsid w:val="00E35D22"/>
    <w:rsid w:val="00E468C7"/>
    <w:rsid w:val="00E47854"/>
    <w:rsid w:val="00E5083D"/>
    <w:rsid w:val="00E60112"/>
    <w:rsid w:val="00E61C5C"/>
    <w:rsid w:val="00E62AEB"/>
    <w:rsid w:val="00E63608"/>
    <w:rsid w:val="00E63778"/>
    <w:rsid w:val="00E67D27"/>
    <w:rsid w:val="00E743C3"/>
    <w:rsid w:val="00E800BB"/>
    <w:rsid w:val="00E822D0"/>
    <w:rsid w:val="00E9098D"/>
    <w:rsid w:val="00E97DCA"/>
    <w:rsid w:val="00EA6846"/>
    <w:rsid w:val="00EB38E0"/>
    <w:rsid w:val="00EC0F6E"/>
    <w:rsid w:val="00EC1A15"/>
    <w:rsid w:val="00EC35FD"/>
    <w:rsid w:val="00ED0299"/>
    <w:rsid w:val="00ED2C48"/>
    <w:rsid w:val="00ED44BA"/>
    <w:rsid w:val="00EE6227"/>
    <w:rsid w:val="00EF6A23"/>
    <w:rsid w:val="00F071E0"/>
    <w:rsid w:val="00F10BED"/>
    <w:rsid w:val="00F13541"/>
    <w:rsid w:val="00F34891"/>
    <w:rsid w:val="00F35817"/>
    <w:rsid w:val="00F35C5F"/>
    <w:rsid w:val="00F44F70"/>
    <w:rsid w:val="00F50764"/>
    <w:rsid w:val="00F543C4"/>
    <w:rsid w:val="00F563BE"/>
    <w:rsid w:val="00F61E2F"/>
    <w:rsid w:val="00F64C1B"/>
    <w:rsid w:val="00F70A99"/>
    <w:rsid w:val="00F7527B"/>
    <w:rsid w:val="00F80EB6"/>
    <w:rsid w:val="00F867B6"/>
    <w:rsid w:val="00FA037A"/>
    <w:rsid w:val="00FA2B92"/>
    <w:rsid w:val="00FA3736"/>
    <w:rsid w:val="00FC617A"/>
    <w:rsid w:val="00FD3537"/>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F515"/>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133BB-50A1-4FF8-A231-AC729C74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2175</Words>
  <Characters>1241</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Anita</cp:lastModifiedBy>
  <cp:revision>35</cp:revision>
  <cp:lastPrinted>2019-10-22T05:47:00Z</cp:lastPrinted>
  <dcterms:created xsi:type="dcterms:W3CDTF">2019-05-30T06:43:00Z</dcterms:created>
  <dcterms:modified xsi:type="dcterms:W3CDTF">2019-10-23T10:51:00Z</dcterms:modified>
</cp:coreProperties>
</file>