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709" w:type="dxa"/>
        <w:tblLook w:val="04A0" w:firstRow="1" w:lastRow="0" w:firstColumn="1" w:lastColumn="0" w:noHBand="0" w:noVBand="1"/>
      </w:tblPr>
      <w:tblGrid>
        <w:gridCol w:w="1354"/>
        <w:gridCol w:w="4459"/>
        <w:gridCol w:w="1276"/>
        <w:gridCol w:w="1134"/>
        <w:gridCol w:w="1559"/>
      </w:tblGrid>
      <w:tr w:rsidR="005767A4" w:rsidTr="00F465C8">
        <w:trPr>
          <w:trHeight w:val="31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EBC" w:rsidRDefault="00E02E9B" w:rsidP="00600EBC">
            <w:pPr>
              <w:jc w:val="center"/>
              <w:rPr>
                <w:b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0C054FBD" wp14:editId="42D0C62C">
                  <wp:simplePos x="0" y="0"/>
                  <wp:positionH relativeFrom="margin">
                    <wp:posOffset>2770505</wp:posOffset>
                  </wp:positionH>
                  <wp:positionV relativeFrom="paragraph">
                    <wp:posOffset>2540</wp:posOffset>
                  </wp:positionV>
                  <wp:extent cx="533400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0829" y="20778"/>
                      <wp:lineTo x="20829" y="0"/>
                      <wp:lineTo x="0" y="0"/>
                    </wp:wrapPolygon>
                  </wp:wrapTight>
                  <wp:docPr id="2" name="Attēls 2" descr="Kandavas_nov_MB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ndavas_nov_MB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0EBC" w:rsidRDefault="00600EBC" w:rsidP="00600EBC">
            <w:pPr>
              <w:jc w:val="center"/>
              <w:rPr>
                <w:b/>
              </w:rPr>
            </w:pPr>
          </w:p>
          <w:p w:rsidR="00600EBC" w:rsidRDefault="00600EBC" w:rsidP="00600EBC">
            <w:pPr>
              <w:jc w:val="center"/>
              <w:rPr>
                <w:b/>
              </w:rPr>
            </w:pPr>
          </w:p>
          <w:p w:rsidR="00600EBC" w:rsidRDefault="00600EBC" w:rsidP="00600EBC">
            <w:pPr>
              <w:jc w:val="center"/>
              <w:rPr>
                <w:b/>
              </w:rPr>
            </w:pPr>
          </w:p>
          <w:p w:rsidR="00600EBC" w:rsidRPr="0099629E" w:rsidRDefault="00600EBC" w:rsidP="00600EBC">
            <w:pPr>
              <w:jc w:val="center"/>
              <w:rPr>
                <w:b/>
              </w:rPr>
            </w:pPr>
            <w:r>
              <w:rPr>
                <w:b/>
              </w:rPr>
              <w:t>LATVIJAS REP</w:t>
            </w:r>
            <w:r w:rsidRPr="007C3407">
              <w:rPr>
                <w:b/>
              </w:rPr>
              <w:t>U</w:t>
            </w:r>
            <w:r>
              <w:rPr>
                <w:b/>
              </w:rPr>
              <w:t>BLIKA</w:t>
            </w:r>
          </w:p>
          <w:p w:rsidR="00600EBC" w:rsidRPr="00DF0892" w:rsidRDefault="00600EBC" w:rsidP="00600EBC">
            <w:pPr>
              <w:jc w:val="center"/>
              <w:rPr>
                <w:b/>
              </w:rPr>
            </w:pPr>
            <w:r w:rsidRPr="00DF0892">
              <w:rPr>
                <w:b/>
              </w:rPr>
              <w:t>KANDAVAS NOVADA</w:t>
            </w:r>
            <w:r>
              <w:rPr>
                <w:b/>
              </w:rPr>
              <w:t xml:space="preserve"> </w:t>
            </w:r>
            <w:r w:rsidRPr="00DF0892">
              <w:rPr>
                <w:b/>
              </w:rPr>
              <w:t>DOME</w:t>
            </w:r>
          </w:p>
          <w:p w:rsidR="00600EBC" w:rsidRPr="0053148E" w:rsidRDefault="00600EBC" w:rsidP="00600EBC">
            <w:pPr>
              <w:jc w:val="center"/>
              <w:rPr>
                <w:szCs w:val="22"/>
              </w:rPr>
            </w:pPr>
            <w:r w:rsidRPr="0053148E">
              <w:rPr>
                <w:szCs w:val="22"/>
              </w:rPr>
              <w:t xml:space="preserve">Dārza iela 6, Kandava, Kandavas novads, LV </w:t>
            </w:r>
            <w:r>
              <w:rPr>
                <w:szCs w:val="22"/>
              </w:rPr>
              <w:t>–</w:t>
            </w:r>
            <w:r w:rsidRPr="0053148E">
              <w:rPr>
                <w:szCs w:val="22"/>
              </w:rPr>
              <w:t xml:space="preserve"> 3120</w:t>
            </w:r>
            <w:r>
              <w:rPr>
                <w:szCs w:val="22"/>
              </w:rPr>
              <w:t>,</w:t>
            </w:r>
            <w:r w:rsidRPr="0053148E">
              <w:rPr>
                <w:szCs w:val="22"/>
              </w:rPr>
              <w:t xml:space="preserve"> </w:t>
            </w:r>
            <w:proofErr w:type="spellStart"/>
            <w:r w:rsidRPr="0053148E">
              <w:rPr>
                <w:szCs w:val="22"/>
              </w:rPr>
              <w:t>Reģ</w:t>
            </w:r>
            <w:proofErr w:type="spellEnd"/>
            <w:r w:rsidRPr="0053148E">
              <w:rPr>
                <w:szCs w:val="22"/>
              </w:rPr>
              <w:t>. Nr.90000050886,</w:t>
            </w:r>
          </w:p>
          <w:p w:rsidR="00600EBC" w:rsidRPr="0053148E" w:rsidRDefault="00600EBC" w:rsidP="00600EBC">
            <w:pPr>
              <w:jc w:val="center"/>
              <w:rPr>
                <w:szCs w:val="22"/>
              </w:rPr>
            </w:pPr>
            <w:r w:rsidRPr="0053148E">
              <w:rPr>
                <w:szCs w:val="22"/>
              </w:rPr>
              <w:t>Tālrunis 631 82028, fakss 631 82027, e-pasts: dome@kandava.lv</w:t>
            </w:r>
          </w:p>
          <w:p w:rsidR="00600EBC" w:rsidRDefault="00600EBC" w:rsidP="00600EB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0051F" wp14:editId="78F14D7A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46355</wp:posOffset>
                      </wp:positionV>
                      <wp:extent cx="5638800" cy="0"/>
                      <wp:effectExtent l="9525" t="6985" r="9525" b="12065"/>
                      <wp:wrapNone/>
                      <wp:docPr id="1" name="Taisns bultveida savienotāj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BAF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      </w:pict>
                </mc:Fallback>
              </mc:AlternateContent>
            </w:r>
          </w:p>
          <w:p w:rsidR="00600EBC" w:rsidRDefault="00600EBC" w:rsidP="00600EBC">
            <w:pPr>
              <w:jc w:val="center"/>
            </w:pPr>
            <w:r w:rsidRPr="005545E6">
              <w:t>Kandavā</w:t>
            </w:r>
          </w:p>
          <w:p w:rsidR="00600EBC" w:rsidRDefault="00600EBC" w:rsidP="00600EBC"/>
          <w:p w:rsidR="00600EBC" w:rsidRPr="00E72ED3" w:rsidRDefault="00600EBC" w:rsidP="00600EBC">
            <w:pPr>
              <w:jc w:val="right"/>
              <w:rPr>
                <w:b/>
              </w:rPr>
            </w:pPr>
            <w:r w:rsidRPr="00E72ED3">
              <w:rPr>
                <w:b/>
              </w:rPr>
              <w:t>APSTIPRINĀTS</w:t>
            </w:r>
          </w:p>
          <w:p w:rsidR="00600EBC" w:rsidRDefault="00600EBC" w:rsidP="00600EBC">
            <w:pPr>
              <w:jc w:val="right"/>
            </w:pPr>
            <w:r>
              <w:t>Kandavas novada domes sēdē</w:t>
            </w:r>
          </w:p>
          <w:p w:rsidR="00600EBC" w:rsidRDefault="00F465C8" w:rsidP="00600EBC">
            <w:pPr>
              <w:jc w:val="right"/>
            </w:pPr>
            <w:r>
              <w:t xml:space="preserve">2015.gada 24.septembrī </w:t>
            </w:r>
          </w:p>
          <w:p w:rsidR="00600EBC" w:rsidRDefault="00600EBC" w:rsidP="00600EBC">
            <w:pPr>
              <w:jc w:val="right"/>
            </w:pPr>
            <w:r>
              <w:t>( protokols Nr.</w:t>
            </w:r>
            <w:r w:rsidR="00F465C8">
              <w:t>15  1</w:t>
            </w:r>
            <w:r>
              <w:t>.§)</w:t>
            </w:r>
          </w:p>
          <w:p w:rsidR="00600EBC" w:rsidRDefault="00600EBC" w:rsidP="00600EBC">
            <w:pPr>
              <w:jc w:val="right"/>
            </w:pPr>
          </w:p>
          <w:p w:rsidR="00600EBC" w:rsidRDefault="00600EBC" w:rsidP="00600EBC">
            <w:pPr>
              <w:jc w:val="right"/>
            </w:pPr>
          </w:p>
          <w:p w:rsidR="00600EBC" w:rsidRPr="00F465C8" w:rsidRDefault="00600EBC" w:rsidP="00600EBC">
            <w:pPr>
              <w:jc w:val="center"/>
              <w:rPr>
                <w:b/>
                <w:sz w:val="26"/>
              </w:rPr>
            </w:pPr>
            <w:r w:rsidRPr="00F465C8">
              <w:rPr>
                <w:b/>
                <w:sz w:val="26"/>
              </w:rPr>
              <w:t>Kandavas novada domes saistošie noteikumi Nr. 18</w:t>
            </w:r>
          </w:p>
          <w:p w:rsidR="00600EBC" w:rsidRPr="00F465C8" w:rsidRDefault="00600EBC" w:rsidP="00600EBC">
            <w:pPr>
              <w:jc w:val="center"/>
              <w:rPr>
                <w:b/>
                <w:sz w:val="26"/>
              </w:rPr>
            </w:pPr>
            <w:r w:rsidRPr="00F465C8">
              <w:rPr>
                <w:b/>
                <w:sz w:val="26"/>
              </w:rPr>
              <w:t xml:space="preserve">“Grozījumi Kandavas novada domes 29.01.2015. saistošajos noteikumos Nr.1 </w:t>
            </w:r>
          </w:p>
          <w:p w:rsidR="00600EBC" w:rsidRDefault="00600EBC" w:rsidP="00600EBC">
            <w:pPr>
              <w:jc w:val="center"/>
              <w:rPr>
                <w:b/>
              </w:rPr>
            </w:pPr>
            <w:r w:rsidRPr="00F465C8">
              <w:rPr>
                <w:b/>
                <w:sz w:val="26"/>
              </w:rPr>
              <w:t xml:space="preserve">“2015.gada pamatbudžets un speciālais budžets” </w:t>
            </w:r>
          </w:p>
          <w:p w:rsidR="00600EBC" w:rsidRPr="00AC248B" w:rsidRDefault="00600EBC" w:rsidP="00600EBC">
            <w:pPr>
              <w:jc w:val="center"/>
              <w:rPr>
                <w:b/>
              </w:rPr>
            </w:pPr>
          </w:p>
          <w:p w:rsidR="00600EBC" w:rsidRDefault="00600EBC" w:rsidP="00600EBC">
            <w:pPr>
              <w:jc w:val="right"/>
              <w:rPr>
                <w:i/>
                <w:sz w:val="22"/>
              </w:rPr>
            </w:pPr>
            <w:r w:rsidRPr="00E72ED3">
              <w:rPr>
                <w:i/>
                <w:sz w:val="22"/>
              </w:rPr>
              <w:t>Izdoti saskaņā ar likumu “Par pašvaldībām”</w:t>
            </w:r>
          </w:p>
          <w:p w:rsidR="00600EBC" w:rsidRPr="00E72ED3" w:rsidRDefault="00600EBC" w:rsidP="00600EBC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21.panta pirmās daļas 2.punktu un  46.pantu</w:t>
            </w:r>
          </w:p>
          <w:p w:rsidR="005767A4" w:rsidRDefault="005767A4">
            <w:pPr>
              <w:jc w:val="center"/>
              <w:rPr>
                <w:b/>
                <w:bCs/>
                <w:color w:val="000000"/>
              </w:rPr>
            </w:pPr>
          </w:p>
          <w:p w:rsidR="00600EBC" w:rsidRDefault="00600EBC">
            <w:pPr>
              <w:jc w:val="center"/>
              <w:rPr>
                <w:b/>
                <w:bCs/>
                <w:color w:val="000000"/>
              </w:rPr>
            </w:pPr>
          </w:p>
          <w:p w:rsidR="005767A4" w:rsidRDefault="00576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novads konsolidētais</w:t>
            </w:r>
          </w:p>
        </w:tc>
      </w:tr>
      <w:tr w:rsidR="005767A4" w:rsidTr="00F465C8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8 405 431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942 269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9 347 700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3 719 620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3 719 620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Ienākuma nodokļi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3 188 059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Īpašuma nodokļi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Īpašuma nodokļi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531 561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Nenodokļu</w:t>
            </w:r>
            <w:proofErr w:type="spellEnd"/>
            <w:r>
              <w:rPr>
                <w:sz w:val="20"/>
                <w:szCs w:val="20"/>
              </w:rPr>
              <w:t xml:space="preserve">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46 986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uzņēmējdarbības un īpašuma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5767A4" w:rsidTr="00F465C8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Procentu ieņēmumi par depozītiem, kontu atlikumiem, valsts parāda vērtspapīriem un atlikto maksājumu // Procentu ieņēmumi par depozītiem, kontu atlikumiem un valsts parāda vērtspapīriem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(pašvaldību) nodevas un kancelejas nodevas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nodevas, kuras ieskaita pašvaldību budžetā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nodevas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Naudas sodi un sankcijas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Naudas sodi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41 326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zemes, meža īpašuma pārdošanas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41 280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valsts un pašvaldību kustamā īpašuma un mantas realizācijas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326 129</w:t>
            </w:r>
          </w:p>
        </w:tc>
      </w:tr>
      <w:tr w:rsidR="005767A4" w:rsidTr="00F465C8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283 587</w:t>
            </w:r>
          </w:p>
        </w:tc>
      </w:tr>
      <w:tr w:rsidR="005767A4" w:rsidTr="00F465C8">
        <w:trPr>
          <w:trHeight w:val="10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21.4.0.0.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42 542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4 329 596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925 369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5 254 965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4 141 596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5 066 965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4 141 596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5 066 965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citām pašvaldībām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67A4" w:rsidTr="00F465C8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8 363 090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942 269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9 305 359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01.000 Vispārējie valdības dienesti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625 550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540 819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387 943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313 894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74 049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152 876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116 518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procentu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8 928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8 928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03.000 Sabiedriskā kārtība un drošība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187 652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187 652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148 486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119 776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28 710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39 166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27 028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12 096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5200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04.000 Ekonomiskā darbība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172 093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172 093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70 590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57 060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13 530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101 503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91 669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125 629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125 629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125 629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125 629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05.000 Vides aizsardzība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223 600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06.000 Teritoriju un mājokļu apsaimniekošana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674 982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655 632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178 663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144 563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476 969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450 777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25 442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 un dotācijas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</w:t>
            </w:r>
          </w:p>
        </w:tc>
      </w:tr>
      <w:tr w:rsidR="005767A4" w:rsidTr="00F465C8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270 805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270 805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270 805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270 805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08.000 Atpūta, kultūra un reliģija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791 611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681 710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391 453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317 505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73 948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290 257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2100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221 815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61 149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Izdevumi periodikas iegādei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6 593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101 901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 un dotācijas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100 901</w:t>
            </w:r>
          </w:p>
        </w:tc>
      </w:tr>
      <w:tr w:rsidR="005767A4" w:rsidTr="00F465C8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100 901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357 714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357 714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357 714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357 714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Kapitālo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Kapitālo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kapitālo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09.000 Izglītība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4 856 816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4 721 317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2 743 310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744 698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3 488 008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2 824 288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663 720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1 052 061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1 233 309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613 001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591 524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Izdevumi periodikas iegādei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maksājumi iekšzemes kredītiestādēm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100 827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100 827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100 827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5100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Nemateriālie ieguldījumi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98 499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 Sociālā aizsardzība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903 891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666 754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468 399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379 043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89 356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198 355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134 345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64 010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233 637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233 637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Pensijas un sociālie pabalsti naudā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159 762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 natūrā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42 875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5767A4" w:rsidTr="00F465C8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42 341</w:t>
            </w:r>
          </w:p>
        </w:tc>
      </w:tr>
      <w:tr w:rsidR="005767A4" w:rsidTr="00F465C8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-42 341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-42 341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265 472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265 472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F40020000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60 387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SAN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saņemšana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490 421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ATM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atmaksa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-430 034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-430 034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F50010000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ieguldījumi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-368 200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F50001 IEG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Ieguldīts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-368 200</w:t>
            </w:r>
          </w:p>
        </w:tc>
      </w:tr>
      <w:tr w:rsidR="005767A4" w:rsidTr="00F465C8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novada Izglītība konsolidētais</w:t>
            </w:r>
          </w:p>
        </w:tc>
      </w:tr>
      <w:tr w:rsidR="005767A4" w:rsidTr="00F465C8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3 906 988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942 269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4 849 257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106 931</w:t>
            </w:r>
          </w:p>
        </w:tc>
      </w:tr>
      <w:tr w:rsidR="005767A4" w:rsidTr="00F465C8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98 156</w:t>
            </w:r>
          </w:p>
        </w:tc>
      </w:tr>
      <w:tr w:rsidR="005767A4" w:rsidTr="00F465C8">
        <w:trPr>
          <w:trHeight w:val="102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8 775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3 816 957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4 742 326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1 982 239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2 907 608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1 982 239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2 907 608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1 834 718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1 834 718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citām pašvaldībām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1 646 718</w:t>
            </w:r>
          </w:p>
        </w:tc>
      </w:tr>
      <w:tr w:rsidR="005767A4" w:rsidTr="00F465C8">
        <w:trPr>
          <w:trHeight w:val="28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3 968 642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942 269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4 910 911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09.000 Izglītība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3 916 472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4 842 418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3 781 071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4 707 017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2 743 310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744 698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3 488 008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2 824 288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663 720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1 037 761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1 219 009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609 461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580 764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Izdevumi periodikas iegādei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1 637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19 240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</w:t>
            </w:r>
          </w:p>
        </w:tc>
      </w:tr>
      <w:tr w:rsidR="005767A4" w:rsidTr="00F465C8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68 493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68 493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68 493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66 165</w:t>
            </w:r>
          </w:p>
        </w:tc>
      </w:tr>
      <w:tr w:rsidR="005767A4" w:rsidTr="00F465C8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7A4" w:rsidRDefault="005767A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-61 654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-61 654</w:t>
            </w:r>
          </w:p>
        </w:tc>
      </w:tr>
      <w:tr w:rsidR="005767A4" w:rsidTr="00F465C8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61 654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</w:tr>
      <w:tr w:rsidR="005767A4" w:rsidTr="00F465C8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A4" w:rsidRDefault="005767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</w:t>
            </w:r>
          </w:p>
        </w:tc>
      </w:tr>
    </w:tbl>
    <w:p w:rsidR="00C96862" w:rsidRDefault="00C96862"/>
    <w:p w:rsidR="00F465C8" w:rsidRDefault="00F465C8">
      <w:r>
        <w:t>Kand</w:t>
      </w:r>
      <w:r w:rsidR="00C8461D">
        <w:t>avas novada domes priekšsēdētāja vietn.</w:t>
      </w:r>
      <w:r w:rsidR="00136BE7">
        <w:t xml:space="preserve">  (personiskais paraksts) </w:t>
      </w:r>
      <w:bookmarkStart w:id="0" w:name="_GoBack"/>
      <w:bookmarkEnd w:id="0"/>
      <w:r w:rsidR="00C8461D">
        <w:t xml:space="preserve">   </w:t>
      </w:r>
      <w:proofErr w:type="spellStart"/>
      <w:r w:rsidR="00C8461D">
        <w:t>A.Ķieģelis</w:t>
      </w:r>
      <w:proofErr w:type="spellEnd"/>
    </w:p>
    <w:sectPr w:rsidR="00F465C8" w:rsidSect="00F465C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A4"/>
    <w:rsid w:val="00136BE7"/>
    <w:rsid w:val="005767A4"/>
    <w:rsid w:val="00600EBC"/>
    <w:rsid w:val="00C8461D"/>
    <w:rsid w:val="00C96862"/>
    <w:rsid w:val="00CF351D"/>
    <w:rsid w:val="00E02E9B"/>
    <w:rsid w:val="00F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96A1-A3CE-4BB6-92BF-A483064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351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65C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9631</Words>
  <Characters>5490</Characters>
  <Application>Microsoft Office Word</Application>
  <DocSecurity>0</DocSecurity>
  <Lines>45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cp:lastPrinted>2015-09-30T13:02:00Z</cp:lastPrinted>
  <dcterms:created xsi:type="dcterms:W3CDTF">2015-09-16T12:37:00Z</dcterms:created>
  <dcterms:modified xsi:type="dcterms:W3CDTF">2015-10-01T06:27:00Z</dcterms:modified>
</cp:coreProperties>
</file>