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01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  <w:r w:rsidRPr="00EC5285">
        <w:rPr>
          <w:b/>
          <w:noProof/>
          <w:color w:val="404040"/>
          <w:sz w:val="28"/>
          <w:szCs w:val="28"/>
          <w:lang w:val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2513990</wp:posOffset>
            </wp:positionH>
            <wp:positionV relativeFrom="paragraph">
              <wp:posOffset>7620</wp:posOffset>
            </wp:positionV>
            <wp:extent cx="5334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829" y="212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601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</w:p>
    <w:p w:rsidR="006A0601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</w:p>
    <w:p w:rsidR="006A0601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</w:p>
    <w:p w:rsidR="006A0601" w:rsidRPr="008D5D94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  <w:r w:rsidRPr="008D5D94">
        <w:rPr>
          <w:b/>
          <w:sz w:val="24"/>
          <w:szCs w:val="24"/>
          <w:lang w:val="lv-LV"/>
        </w:rPr>
        <w:t>LATVIJAS REPUBLIKA</w:t>
      </w:r>
    </w:p>
    <w:p w:rsidR="006A0601" w:rsidRPr="008D5D94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  <w:r w:rsidRPr="008D5D94">
        <w:rPr>
          <w:b/>
          <w:sz w:val="24"/>
          <w:szCs w:val="24"/>
          <w:lang w:val="lv-LV"/>
        </w:rPr>
        <w:t>KANDAVAS NOVADA DOME</w:t>
      </w:r>
    </w:p>
    <w:p w:rsidR="006A0601" w:rsidRPr="008D5D94" w:rsidRDefault="006A0601" w:rsidP="006A0601">
      <w:pPr>
        <w:pStyle w:val="Bezatstarpm"/>
        <w:jc w:val="center"/>
        <w:rPr>
          <w:sz w:val="24"/>
          <w:szCs w:val="24"/>
          <w:lang w:val="lv-LV"/>
        </w:rPr>
      </w:pPr>
      <w:r w:rsidRPr="008D5D94">
        <w:rPr>
          <w:sz w:val="24"/>
          <w:szCs w:val="24"/>
          <w:lang w:val="lv-LV"/>
        </w:rPr>
        <w:t>Dārza iela 6, Kandava, Kandavas novads, LV - 3120 Reģ. Nr.90000050886,</w:t>
      </w:r>
    </w:p>
    <w:p w:rsidR="006A0601" w:rsidRPr="008D5D94" w:rsidRDefault="00F67AE5" w:rsidP="006A0601">
      <w:pPr>
        <w:pStyle w:val="Bezatstarpm"/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1" o:spid="_x0000_s1026" type="#_x0000_t32" style="position:absolute;left:0;text-align:left;margin-left:-1.8pt;margin-top:13.25pt;width:471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</w:pict>
      </w:r>
      <w:r w:rsidR="006A0601" w:rsidRPr="008D5D94">
        <w:rPr>
          <w:sz w:val="24"/>
          <w:szCs w:val="24"/>
          <w:lang w:val="lv-LV"/>
        </w:rPr>
        <w:t>Tālrunis 631 82028, fakss 631 82027, e-pasts: dome@kandava.lv</w:t>
      </w:r>
    </w:p>
    <w:p w:rsidR="006A0601" w:rsidRPr="008D5D94" w:rsidRDefault="006A0601" w:rsidP="006A0601">
      <w:pPr>
        <w:pStyle w:val="Bezatstarpm"/>
        <w:jc w:val="center"/>
        <w:rPr>
          <w:sz w:val="24"/>
          <w:szCs w:val="24"/>
          <w:lang w:val="lv-LV"/>
        </w:rPr>
      </w:pPr>
      <w:r w:rsidRPr="008D5D94">
        <w:rPr>
          <w:sz w:val="24"/>
          <w:szCs w:val="24"/>
          <w:lang w:val="lv-LV"/>
        </w:rPr>
        <w:t>Kandavā</w:t>
      </w:r>
    </w:p>
    <w:p w:rsidR="00DC0F04" w:rsidRDefault="006A0601" w:rsidP="007162EE">
      <w:pPr>
        <w:jc w:val="right"/>
      </w:pPr>
      <w:r w:rsidRPr="008D5D94">
        <w:tab/>
      </w:r>
    </w:p>
    <w:p w:rsidR="00DC0F04" w:rsidRPr="00E048A2" w:rsidRDefault="00DC0F04" w:rsidP="00DC0F04">
      <w:pPr>
        <w:contextualSpacing/>
        <w:jc w:val="right"/>
        <w:rPr>
          <w:b/>
        </w:rPr>
      </w:pPr>
      <w:r w:rsidRPr="00E048A2">
        <w:rPr>
          <w:b/>
        </w:rPr>
        <w:t>APSTIPRINĀTS</w:t>
      </w:r>
    </w:p>
    <w:p w:rsidR="00DC0F04" w:rsidRDefault="00DC0F04" w:rsidP="00DC0F04">
      <w:pPr>
        <w:contextualSpacing/>
        <w:jc w:val="right"/>
      </w:pPr>
      <w:r>
        <w:t>Kandavas novada domes sēdē</w:t>
      </w:r>
    </w:p>
    <w:p w:rsidR="00DC0F04" w:rsidRDefault="0086592B" w:rsidP="00DC0F04">
      <w:pPr>
        <w:contextualSpacing/>
        <w:jc w:val="right"/>
      </w:pPr>
      <w:r>
        <w:t>2017</w:t>
      </w:r>
      <w:r w:rsidR="00DC0F04">
        <w:t xml:space="preserve">.gada </w:t>
      </w:r>
      <w:r w:rsidR="00D13D7A">
        <w:t xml:space="preserve">27.jūlijā </w:t>
      </w:r>
    </w:p>
    <w:p w:rsidR="00DC0F04" w:rsidRDefault="00D13D7A" w:rsidP="00DC0F04">
      <w:pPr>
        <w:contextualSpacing/>
        <w:jc w:val="right"/>
      </w:pPr>
      <w:r>
        <w:t xml:space="preserve">(protokols Nr.11  </w:t>
      </w:r>
      <w:r w:rsidR="00790555">
        <w:t>13</w:t>
      </w:r>
      <w:r w:rsidR="00DC0F04">
        <w:t>.§)</w:t>
      </w:r>
    </w:p>
    <w:p w:rsidR="00DC0F04" w:rsidRDefault="00DC0F04" w:rsidP="006A0601">
      <w:pPr>
        <w:spacing w:line="276" w:lineRule="auto"/>
        <w:jc w:val="center"/>
        <w:rPr>
          <w:b/>
          <w:bCs/>
        </w:rPr>
      </w:pPr>
    </w:p>
    <w:p w:rsidR="00DC0F04" w:rsidRPr="004B2C18" w:rsidRDefault="00DC0F04" w:rsidP="00DC0F04">
      <w:pPr>
        <w:contextualSpacing/>
        <w:jc w:val="center"/>
        <w:rPr>
          <w:b/>
        </w:rPr>
      </w:pPr>
      <w:r w:rsidRPr="004B2C18">
        <w:rPr>
          <w:b/>
        </w:rPr>
        <w:t>Kandavas novad</w:t>
      </w:r>
      <w:r>
        <w:rPr>
          <w:b/>
        </w:rPr>
        <w:t xml:space="preserve">a </w:t>
      </w:r>
      <w:r w:rsidR="00B265DB">
        <w:rPr>
          <w:b/>
        </w:rPr>
        <w:t>domes saistošie noteikumi Nr.13</w:t>
      </w:r>
    </w:p>
    <w:p w:rsidR="00DC0F04" w:rsidRPr="00C47302" w:rsidRDefault="00DC0F04" w:rsidP="00DC0F04">
      <w:pPr>
        <w:contextualSpacing/>
        <w:jc w:val="center"/>
        <w:rPr>
          <w:b/>
          <w:szCs w:val="28"/>
        </w:rPr>
      </w:pPr>
      <w:r w:rsidRPr="00C47302">
        <w:rPr>
          <w:b/>
          <w:szCs w:val="28"/>
        </w:rPr>
        <w:t>“Groz</w:t>
      </w:r>
      <w:r w:rsidR="0086592B">
        <w:rPr>
          <w:b/>
          <w:szCs w:val="28"/>
        </w:rPr>
        <w:t>ījumi Kandavas novada domes 201</w:t>
      </w:r>
      <w:r w:rsidR="00E11170">
        <w:rPr>
          <w:b/>
          <w:szCs w:val="28"/>
        </w:rPr>
        <w:t>5</w:t>
      </w:r>
      <w:r w:rsidRPr="00C47302">
        <w:rPr>
          <w:b/>
          <w:szCs w:val="28"/>
        </w:rPr>
        <w:t xml:space="preserve">. gada  </w:t>
      </w:r>
      <w:r w:rsidR="00E11170">
        <w:rPr>
          <w:b/>
          <w:szCs w:val="28"/>
        </w:rPr>
        <w:t>29. oktobra</w:t>
      </w:r>
      <w:r w:rsidRPr="00C47302">
        <w:rPr>
          <w:b/>
          <w:szCs w:val="28"/>
        </w:rPr>
        <w:t xml:space="preserve"> saistošajos noteikumos </w:t>
      </w:r>
      <w:r w:rsidR="00E11170">
        <w:rPr>
          <w:b/>
          <w:szCs w:val="28"/>
        </w:rPr>
        <w:t xml:space="preserve">Nr.21 </w:t>
      </w:r>
      <w:r w:rsidRPr="0086592B">
        <w:rPr>
          <w:b/>
          <w:szCs w:val="28"/>
        </w:rPr>
        <w:t>„</w:t>
      </w:r>
      <w:r w:rsidR="00E11170">
        <w:rPr>
          <w:b/>
        </w:rPr>
        <w:t>Par neapbūvēta zemesgabala nomas maksas apmēru Kandavas novadā</w:t>
      </w:r>
      <w:r w:rsidRPr="0086592B">
        <w:rPr>
          <w:b/>
          <w:szCs w:val="28"/>
        </w:rPr>
        <w:t>”</w:t>
      </w:r>
      <w:r w:rsidR="0086592B" w:rsidRPr="0086592B">
        <w:rPr>
          <w:b/>
          <w:szCs w:val="28"/>
        </w:rPr>
        <w:t>”</w:t>
      </w:r>
    </w:p>
    <w:p w:rsidR="006A0601" w:rsidRDefault="006A0601" w:rsidP="006A0601">
      <w:pPr>
        <w:jc w:val="center"/>
        <w:rPr>
          <w:b/>
        </w:rPr>
      </w:pPr>
    </w:p>
    <w:p w:rsidR="00E11170" w:rsidRPr="005C1F16" w:rsidRDefault="00E11170" w:rsidP="00E11170">
      <w:pPr>
        <w:tabs>
          <w:tab w:val="left" w:pos="5387"/>
        </w:tabs>
        <w:ind w:left="4820"/>
        <w:jc w:val="right"/>
        <w:rPr>
          <w:i/>
          <w:sz w:val="22"/>
          <w:szCs w:val="20"/>
        </w:rPr>
      </w:pPr>
      <w:r w:rsidRPr="005C1F16">
        <w:rPr>
          <w:i/>
          <w:sz w:val="22"/>
          <w:szCs w:val="20"/>
        </w:rPr>
        <w:t xml:space="preserve">Izdoti saskaņā ar </w:t>
      </w:r>
      <w:r w:rsidRPr="005C1F16">
        <w:rPr>
          <w:bCs/>
          <w:i/>
          <w:sz w:val="22"/>
          <w:szCs w:val="20"/>
        </w:rPr>
        <w:t>Ministru kabineta 30.10.2007. noteikumiem  Nr.735</w:t>
      </w:r>
      <w:r w:rsidRPr="005C1F16">
        <w:rPr>
          <w:i/>
          <w:sz w:val="22"/>
          <w:szCs w:val="20"/>
        </w:rPr>
        <w:t xml:space="preserve"> „Noteikumi par publiskas personas zemes nomu” 18.punktu</w:t>
      </w:r>
    </w:p>
    <w:p w:rsidR="00E11170" w:rsidRPr="00593B5F" w:rsidRDefault="00E11170" w:rsidP="006A0601">
      <w:pPr>
        <w:jc w:val="center"/>
        <w:rPr>
          <w:b/>
        </w:rPr>
      </w:pPr>
    </w:p>
    <w:p w:rsidR="006A0601" w:rsidRDefault="006A0601" w:rsidP="00E11170">
      <w:pPr>
        <w:jc w:val="right"/>
      </w:pPr>
    </w:p>
    <w:p w:rsidR="00C03FC5" w:rsidRDefault="00C03FC5" w:rsidP="00E11170">
      <w:pPr>
        <w:jc w:val="right"/>
      </w:pPr>
    </w:p>
    <w:p w:rsidR="006A0601" w:rsidRDefault="006A0601" w:rsidP="00407731">
      <w:pPr>
        <w:contextualSpacing/>
        <w:jc w:val="both"/>
      </w:pPr>
      <w:r w:rsidRPr="00063AEE">
        <w:t>Izdarīt Kandavas novada domes</w:t>
      </w:r>
      <w:r w:rsidR="00D13D7A">
        <w:t xml:space="preserve"> 2015.gada 29.oktobra</w:t>
      </w:r>
      <w:r w:rsidRPr="00063AEE">
        <w:t xml:space="preserve"> saistošajos noteikumos Nr.</w:t>
      </w:r>
      <w:r w:rsidR="0086592B">
        <w:t>2</w:t>
      </w:r>
      <w:r w:rsidR="00E11170">
        <w:t>1</w:t>
      </w:r>
      <w:r w:rsidRPr="00063AEE">
        <w:t xml:space="preserve"> </w:t>
      </w:r>
      <w:r w:rsidRPr="00407731">
        <w:t>„</w:t>
      </w:r>
      <w:r w:rsidR="00E11170" w:rsidRPr="00E11170">
        <w:t>Par neapbūvēta zemesgabala nomas maksas apmēru Kandavas novadā</w:t>
      </w:r>
      <w:r w:rsidR="00407731" w:rsidRPr="00407731">
        <w:rPr>
          <w:szCs w:val="28"/>
        </w:rPr>
        <w:t>”</w:t>
      </w:r>
      <w:r w:rsidRPr="00407731">
        <w:t xml:space="preserve"> (turpm</w:t>
      </w:r>
      <w:r w:rsidR="00D13D7A">
        <w:t>āk</w:t>
      </w:r>
      <w:r w:rsidR="003650DB">
        <w:t>- noteikumi) šādus grozījumus:</w:t>
      </w:r>
    </w:p>
    <w:p w:rsidR="00582F4A" w:rsidRPr="00080A8C" w:rsidRDefault="00582F4A" w:rsidP="00582F4A">
      <w:pPr>
        <w:jc w:val="both"/>
      </w:pPr>
    </w:p>
    <w:p w:rsidR="00582F4A" w:rsidRPr="00E11170" w:rsidRDefault="00582F4A" w:rsidP="00E11170">
      <w:pPr>
        <w:pStyle w:val="Sarakstarindkop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80A8C">
        <w:rPr>
          <w:sz w:val="24"/>
          <w:szCs w:val="24"/>
        </w:rPr>
        <w:t xml:space="preserve">Aizstāt </w:t>
      </w:r>
      <w:r w:rsidR="00D13D7A">
        <w:rPr>
          <w:sz w:val="24"/>
          <w:szCs w:val="24"/>
        </w:rPr>
        <w:t>noteikumu 11.punktā</w:t>
      </w:r>
      <w:r w:rsidRPr="00080A8C">
        <w:rPr>
          <w:sz w:val="24"/>
          <w:szCs w:val="24"/>
        </w:rPr>
        <w:t xml:space="preserve"> vārdus „</w:t>
      </w:r>
      <w:r w:rsidR="00E11170">
        <w:rPr>
          <w:sz w:val="24"/>
          <w:szCs w:val="24"/>
        </w:rPr>
        <w:t>Komisija</w:t>
      </w:r>
      <w:r w:rsidRPr="00080A8C">
        <w:rPr>
          <w:sz w:val="24"/>
          <w:szCs w:val="24"/>
        </w:rPr>
        <w:t>” ar vārdiem „</w:t>
      </w:r>
      <w:r w:rsidR="00E11170" w:rsidRPr="00170E17">
        <w:rPr>
          <w:sz w:val="24"/>
          <w:szCs w:val="24"/>
        </w:rPr>
        <w:t xml:space="preserve">Kandavas novada </w:t>
      </w:r>
      <w:r w:rsidR="00E11170">
        <w:rPr>
          <w:sz w:val="24"/>
          <w:szCs w:val="24"/>
        </w:rPr>
        <w:t xml:space="preserve">pašvaldības īpašumu </w:t>
      </w:r>
      <w:r w:rsidR="00D13D7A">
        <w:rPr>
          <w:sz w:val="24"/>
          <w:szCs w:val="24"/>
        </w:rPr>
        <w:t xml:space="preserve">atsavināšanas </w:t>
      </w:r>
      <w:r w:rsidR="00E11170">
        <w:rPr>
          <w:sz w:val="24"/>
          <w:szCs w:val="24"/>
        </w:rPr>
        <w:t>un dzīvojamo māju privatizācijas komisija</w:t>
      </w:r>
      <w:r w:rsidRPr="00E11170">
        <w:rPr>
          <w:sz w:val="24"/>
          <w:szCs w:val="24"/>
        </w:rPr>
        <w:t xml:space="preserve">”. </w:t>
      </w:r>
    </w:p>
    <w:p w:rsidR="00582F4A" w:rsidRPr="00582F4A" w:rsidRDefault="00582F4A" w:rsidP="00582F4A">
      <w:pPr>
        <w:pStyle w:val="Sarakstarindkopa"/>
        <w:rPr>
          <w:sz w:val="24"/>
          <w:szCs w:val="24"/>
        </w:rPr>
      </w:pPr>
    </w:p>
    <w:p w:rsidR="00E11170" w:rsidRPr="007670C4" w:rsidRDefault="00E11170" w:rsidP="007670C4">
      <w:pPr>
        <w:pStyle w:val="Sarakstarindkopa"/>
        <w:jc w:val="both"/>
        <w:rPr>
          <w:sz w:val="24"/>
          <w:szCs w:val="24"/>
        </w:rPr>
      </w:pPr>
    </w:p>
    <w:p w:rsidR="006A0601" w:rsidRPr="00200F6F" w:rsidRDefault="006A0601" w:rsidP="006A0601">
      <w:pPr>
        <w:jc w:val="both"/>
      </w:pPr>
      <w:r w:rsidRPr="00200F6F">
        <w:t>Kand</w:t>
      </w:r>
      <w:r w:rsidR="00E11170">
        <w:t>avas novada domes priekšsēdētāja</w:t>
      </w:r>
      <w:r w:rsidR="00C03FC5">
        <w:t xml:space="preserve">s vietn. ( personiskais paraksts) </w:t>
      </w:r>
      <w:r w:rsidR="00790555">
        <w:t xml:space="preserve"> G.Cīrule</w:t>
      </w:r>
    </w:p>
    <w:p w:rsidR="006A0601" w:rsidRDefault="006A0601" w:rsidP="006A0601">
      <w:pPr>
        <w:jc w:val="center"/>
        <w:rPr>
          <w:b/>
        </w:rPr>
      </w:pPr>
    </w:p>
    <w:p w:rsidR="00476C41" w:rsidRDefault="00476C41" w:rsidP="006A0601">
      <w:pPr>
        <w:jc w:val="center"/>
        <w:rPr>
          <w:b/>
        </w:rPr>
      </w:pPr>
    </w:p>
    <w:p w:rsidR="00476C41" w:rsidRDefault="00476C41" w:rsidP="006A0601">
      <w:pPr>
        <w:jc w:val="center"/>
        <w:rPr>
          <w:b/>
        </w:rPr>
      </w:pPr>
    </w:p>
    <w:p w:rsidR="00476C41" w:rsidRDefault="00476C4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A0601" w:rsidRDefault="006A0601" w:rsidP="006A0601">
      <w:pPr>
        <w:jc w:val="center"/>
        <w:rPr>
          <w:b/>
        </w:rPr>
      </w:pPr>
      <w:r>
        <w:rPr>
          <w:b/>
        </w:rPr>
        <w:lastRenderedPageBreak/>
        <w:t>P</w:t>
      </w:r>
      <w:r w:rsidRPr="008E7D58">
        <w:rPr>
          <w:b/>
        </w:rPr>
        <w:t>askaidrojuma raksts</w:t>
      </w:r>
    </w:p>
    <w:p w:rsidR="00E11170" w:rsidRPr="004B2C18" w:rsidRDefault="00E11170" w:rsidP="00E11170">
      <w:pPr>
        <w:contextualSpacing/>
        <w:jc w:val="center"/>
        <w:rPr>
          <w:b/>
        </w:rPr>
      </w:pPr>
      <w:r w:rsidRPr="004B2C18">
        <w:rPr>
          <w:b/>
        </w:rPr>
        <w:t>Kandavas novad</w:t>
      </w:r>
      <w:r>
        <w:rPr>
          <w:b/>
        </w:rPr>
        <w:t xml:space="preserve">a </w:t>
      </w:r>
      <w:r w:rsidR="00790555">
        <w:rPr>
          <w:b/>
        </w:rPr>
        <w:t>domes saistošo noteikumu</w:t>
      </w:r>
      <w:r w:rsidR="00B265DB">
        <w:rPr>
          <w:b/>
        </w:rPr>
        <w:t xml:space="preserve"> Nr.13</w:t>
      </w:r>
    </w:p>
    <w:p w:rsidR="00E11170" w:rsidRDefault="00E11170" w:rsidP="00E11170">
      <w:pPr>
        <w:contextualSpacing/>
        <w:jc w:val="center"/>
        <w:rPr>
          <w:b/>
          <w:szCs w:val="28"/>
        </w:rPr>
      </w:pPr>
      <w:r w:rsidRPr="00C47302">
        <w:rPr>
          <w:b/>
          <w:szCs w:val="28"/>
        </w:rPr>
        <w:t>“Groz</w:t>
      </w:r>
      <w:r>
        <w:rPr>
          <w:b/>
          <w:szCs w:val="28"/>
        </w:rPr>
        <w:t>ījumi Kandavas novada domes 2015</w:t>
      </w:r>
      <w:r w:rsidRPr="00C47302">
        <w:rPr>
          <w:b/>
          <w:szCs w:val="28"/>
        </w:rPr>
        <w:t xml:space="preserve">. gada  </w:t>
      </w:r>
      <w:r>
        <w:rPr>
          <w:b/>
          <w:szCs w:val="28"/>
        </w:rPr>
        <w:t>29. oktobra</w:t>
      </w:r>
      <w:r w:rsidRPr="00C47302">
        <w:rPr>
          <w:b/>
          <w:szCs w:val="28"/>
        </w:rPr>
        <w:t xml:space="preserve"> saistošajos noteikumos </w:t>
      </w:r>
      <w:r>
        <w:rPr>
          <w:b/>
          <w:szCs w:val="28"/>
        </w:rPr>
        <w:t xml:space="preserve">Nr.21 </w:t>
      </w:r>
      <w:r w:rsidRPr="0086592B">
        <w:rPr>
          <w:b/>
          <w:szCs w:val="28"/>
        </w:rPr>
        <w:t>„</w:t>
      </w:r>
      <w:r>
        <w:rPr>
          <w:b/>
        </w:rPr>
        <w:t>Par neapbūvēta zemesgabala nomas maksas apmēru Kandavas novadā</w:t>
      </w:r>
      <w:r w:rsidRPr="0086592B">
        <w:rPr>
          <w:b/>
          <w:szCs w:val="28"/>
        </w:rPr>
        <w:t>””</w:t>
      </w:r>
      <w:r w:rsidR="00790555">
        <w:rPr>
          <w:b/>
          <w:szCs w:val="28"/>
        </w:rPr>
        <w:t xml:space="preserve"> PROJEKTAM</w:t>
      </w:r>
    </w:p>
    <w:p w:rsidR="00E11170" w:rsidRPr="008D5D94" w:rsidRDefault="00E11170" w:rsidP="00E11170">
      <w:pPr>
        <w:jc w:val="right"/>
      </w:pPr>
      <w:r w:rsidRPr="008D5D94">
        <w:tab/>
      </w:r>
      <w:r w:rsidRPr="008D5D94"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74"/>
        <w:gridCol w:w="6389"/>
      </w:tblGrid>
      <w:tr w:rsidR="006A0601" w:rsidTr="000A7052">
        <w:tc>
          <w:tcPr>
            <w:tcW w:w="2518" w:type="dxa"/>
          </w:tcPr>
          <w:p w:rsidR="006A0601" w:rsidRDefault="006A0601" w:rsidP="000A7052">
            <w:pPr>
              <w:tabs>
                <w:tab w:val="left" w:pos="1535"/>
              </w:tabs>
              <w:rPr>
                <w:b/>
              </w:rPr>
            </w:pPr>
            <w:r w:rsidRPr="006B5DE3">
              <w:rPr>
                <w:rFonts w:eastAsia="Calibri"/>
                <w:bCs/>
              </w:rPr>
              <w:t>1. Projekta nepieciešamības pamatojums.</w:t>
            </w:r>
          </w:p>
        </w:tc>
        <w:tc>
          <w:tcPr>
            <w:tcW w:w="6769" w:type="dxa"/>
          </w:tcPr>
          <w:p w:rsidR="00146FDF" w:rsidRDefault="00146FDF" w:rsidP="00146FDF">
            <w:pPr>
              <w:jc w:val="both"/>
            </w:pPr>
            <w:r w:rsidRPr="00047957">
              <w:t>Kandavas novada domes saistošie noteikumi Nr.2</w:t>
            </w:r>
            <w:r w:rsidR="00E11170">
              <w:t>1</w:t>
            </w:r>
            <w:r w:rsidRPr="00047957">
              <w:t xml:space="preserve"> „</w:t>
            </w:r>
            <w:r w:rsidR="00E11170" w:rsidRPr="00E11170">
              <w:t>Par neapbūvēta zemesgabala nomas maksas apmēru Kandavas novadā</w:t>
            </w:r>
            <w:r w:rsidRPr="00047957">
              <w:t>” (turpm</w:t>
            </w:r>
            <w:r w:rsidR="00E11170">
              <w:t>āk- Noteikumi) apstiprināti 2015</w:t>
            </w:r>
            <w:r w:rsidRPr="00047957">
              <w:t xml:space="preserve">. gada </w:t>
            </w:r>
            <w:r w:rsidR="00E11170">
              <w:t>29. oktobra</w:t>
            </w:r>
            <w:r w:rsidRPr="00047957">
              <w:t xml:space="preserve"> sēdē (</w:t>
            </w:r>
            <w:smartTag w:uri="schemas-tilde-lv/tildestengine" w:element="veidnes">
              <w:smartTagPr>
                <w:attr w:name="baseform" w:val="protokol|s"/>
                <w:attr w:name="id" w:val="-1"/>
                <w:attr w:name="text" w:val="protokols"/>
              </w:smartTagPr>
              <w:r w:rsidRPr="00047957">
                <w:t>protokols</w:t>
              </w:r>
            </w:smartTag>
            <w:r w:rsidRPr="00047957">
              <w:t xml:space="preserve"> Nr.</w:t>
            </w:r>
            <w:r w:rsidR="00E11170">
              <w:t>17</w:t>
            </w:r>
            <w:r w:rsidRPr="00047957">
              <w:t xml:space="preserve">, </w:t>
            </w:r>
            <w:r w:rsidR="00E11170">
              <w:t>4.§), ar precizējum</w:t>
            </w:r>
            <w:r w:rsidRPr="00047957">
              <w:t>iem, kas izdarīti Kandavas novada domes sēdē 201</w:t>
            </w:r>
            <w:r w:rsidR="00E11170">
              <w:t>5</w:t>
            </w:r>
            <w:r w:rsidRPr="00047957">
              <w:t xml:space="preserve">. gada </w:t>
            </w:r>
            <w:r w:rsidR="00E11170">
              <w:t>22. decembrī (protokols Nr. 19</w:t>
            </w:r>
            <w:r w:rsidRPr="00047957">
              <w:t xml:space="preserve">, 2.§). </w:t>
            </w:r>
          </w:p>
          <w:p w:rsidR="006A0601" w:rsidRPr="00146FDF" w:rsidRDefault="006A0601" w:rsidP="00146FDF">
            <w:pPr>
              <w:jc w:val="both"/>
            </w:pPr>
          </w:p>
        </w:tc>
      </w:tr>
      <w:tr w:rsidR="006A0601" w:rsidTr="000A7052">
        <w:tc>
          <w:tcPr>
            <w:tcW w:w="2518" w:type="dxa"/>
          </w:tcPr>
          <w:p w:rsidR="006A0601" w:rsidRDefault="006A0601" w:rsidP="000A7052">
            <w:pPr>
              <w:rPr>
                <w:b/>
              </w:rPr>
            </w:pPr>
            <w:r w:rsidRPr="006B5DE3">
              <w:rPr>
                <w:rFonts w:eastAsia="Calibri"/>
                <w:bCs/>
              </w:rPr>
              <w:t>2. Īss projekta satura izklāsts.</w:t>
            </w:r>
          </w:p>
        </w:tc>
        <w:tc>
          <w:tcPr>
            <w:tcW w:w="6769" w:type="dxa"/>
          </w:tcPr>
          <w:p w:rsidR="000532F9" w:rsidRPr="005C1020" w:rsidRDefault="005C1020" w:rsidP="00E11170">
            <w:pPr>
              <w:jc w:val="both"/>
            </w:pPr>
            <w:r w:rsidRPr="00A23A27">
              <w:t>Ar grozījumiem tiek</w:t>
            </w:r>
            <w:r w:rsidR="00E11170">
              <w:t xml:space="preserve"> precizēts, ka Komisija, kas pieņem lēmumu par nomas tiesību izsoļu rīkošanu ir </w:t>
            </w:r>
            <w:r w:rsidR="00E11170" w:rsidRPr="00170E17">
              <w:t xml:space="preserve">Kandavas novada </w:t>
            </w:r>
            <w:r w:rsidR="00E11170">
              <w:t xml:space="preserve">pašvaldības īpašumu un dzīvojamo māju privatizācijas komisija. </w:t>
            </w:r>
          </w:p>
        </w:tc>
      </w:tr>
      <w:tr w:rsidR="006A0601" w:rsidTr="000A7052">
        <w:tc>
          <w:tcPr>
            <w:tcW w:w="2518" w:type="dxa"/>
          </w:tcPr>
          <w:p w:rsidR="006A0601" w:rsidRDefault="006A0601" w:rsidP="000A7052">
            <w:pPr>
              <w:jc w:val="both"/>
              <w:rPr>
                <w:b/>
              </w:rPr>
            </w:pPr>
            <w:r w:rsidRPr="006B5DE3">
              <w:rPr>
                <w:bCs/>
              </w:rPr>
              <w:t>3. Informācija par plānoto projekta ietekmi uz pašvaldības budžetu.</w:t>
            </w:r>
          </w:p>
        </w:tc>
        <w:tc>
          <w:tcPr>
            <w:tcW w:w="6769" w:type="dxa"/>
          </w:tcPr>
          <w:p w:rsidR="006A0601" w:rsidRPr="00A90D83" w:rsidRDefault="006A0601" w:rsidP="000A7052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EC2663">
              <w:rPr>
                <w:sz w:val="24"/>
                <w:szCs w:val="24"/>
                <w:lang w:val="lv-LV"/>
              </w:rPr>
              <w:t>Projekts nerada papildus ietekmi uz pašvaldības budžetu.</w:t>
            </w:r>
          </w:p>
        </w:tc>
      </w:tr>
      <w:tr w:rsidR="006A0601" w:rsidTr="000A7052">
        <w:tc>
          <w:tcPr>
            <w:tcW w:w="2518" w:type="dxa"/>
          </w:tcPr>
          <w:p w:rsidR="006A0601" w:rsidRDefault="006A0601" w:rsidP="000A7052">
            <w:pPr>
              <w:jc w:val="both"/>
              <w:rPr>
                <w:b/>
              </w:rPr>
            </w:pPr>
            <w:r w:rsidRPr="006B5DE3">
              <w:rPr>
                <w:rFonts w:eastAsia="Calibri"/>
                <w:bCs/>
              </w:rPr>
              <w:t>4. Informācija par plānoto projekta ietekmi uz uzņēmējdarbības vidi pašvaldības teritorijā.</w:t>
            </w:r>
          </w:p>
        </w:tc>
        <w:tc>
          <w:tcPr>
            <w:tcW w:w="6769" w:type="dxa"/>
          </w:tcPr>
          <w:p w:rsidR="006A0601" w:rsidRPr="00EC2663" w:rsidRDefault="006A0601" w:rsidP="000A7052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EC2663">
              <w:rPr>
                <w:sz w:val="24"/>
                <w:szCs w:val="24"/>
                <w:lang w:val="lv-LV"/>
              </w:rPr>
              <w:t>Projekts nerada ietekmi uz uzņēmējdarbības vidi pašvaldības teritorijā.</w:t>
            </w:r>
          </w:p>
          <w:p w:rsidR="006A0601" w:rsidRDefault="006A0601" w:rsidP="000A7052">
            <w:pPr>
              <w:jc w:val="center"/>
              <w:rPr>
                <w:b/>
              </w:rPr>
            </w:pPr>
          </w:p>
        </w:tc>
      </w:tr>
      <w:tr w:rsidR="006A0601" w:rsidTr="000A7052">
        <w:tc>
          <w:tcPr>
            <w:tcW w:w="2518" w:type="dxa"/>
          </w:tcPr>
          <w:p w:rsidR="006A0601" w:rsidRPr="00146FDF" w:rsidRDefault="006A0601" w:rsidP="000A7052">
            <w:pPr>
              <w:jc w:val="both"/>
              <w:rPr>
                <w:b/>
              </w:rPr>
            </w:pPr>
            <w:r w:rsidRPr="00146FDF">
              <w:rPr>
                <w:rFonts w:eastAsia="Calibri"/>
                <w:bCs/>
              </w:rPr>
              <w:t>5. Informācija par administratīvajām procedūrām.</w:t>
            </w:r>
          </w:p>
        </w:tc>
        <w:tc>
          <w:tcPr>
            <w:tcW w:w="6769" w:type="dxa"/>
          </w:tcPr>
          <w:p w:rsidR="00146FDF" w:rsidRPr="00146FDF" w:rsidRDefault="00146FDF" w:rsidP="00E47063">
            <w:pPr>
              <w:jc w:val="both"/>
              <w:rPr>
                <w:color w:val="000000"/>
              </w:rPr>
            </w:pPr>
            <w:r w:rsidRPr="00146FDF">
              <w:t xml:space="preserve">Noteikumu grozījumi izskatīt Kandavas novada domes </w:t>
            </w:r>
            <w:r w:rsidRPr="00146FDF">
              <w:rPr>
                <w:color w:val="000000"/>
              </w:rPr>
              <w:t xml:space="preserve">Finanšu, plānošanas un novada attīstības  komitejā 2017. gada </w:t>
            </w:r>
            <w:r w:rsidR="00E11170">
              <w:rPr>
                <w:color w:val="000000"/>
              </w:rPr>
              <w:t>20. jūlijā</w:t>
            </w:r>
            <w:r w:rsidRPr="00146FDF">
              <w:rPr>
                <w:color w:val="000000"/>
              </w:rPr>
              <w:t xml:space="preserve">. </w:t>
            </w:r>
          </w:p>
          <w:p w:rsidR="006A0601" w:rsidRPr="00146FDF" w:rsidRDefault="00146FDF" w:rsidP="00E11170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  <w:r w:rsidRPr="00146FDF">
              <w:rPr>
                <w:color w:val="000000"/>
                <w:sz w:val="24"/>
                <w:szCs w:val="24"/>
              </w:rPr>
              <w:t xml:space="preserve">Noteikumu grozījumi apstiprināti Kandavas novada domes sēdē 2017. gada </w:t>
            </w:r>
            <w:r w:rsidR="00E11170">
              <w:rPr>
                <w:color w:val="000000"/>
                <w:sz w:val="24"/>
                <w:szCs w:val="24"/>
              </w:rPr>
              <w:t>27. jūlijā</w:t>
            </w:r>
            <w:r w:rsidRPr="00146FDF">
              <w:rPr>
                <w:color w:val="000000"/>
                <w:sz w:val="24"/>
                <w:szCs w:val="24"/>
              </w:rPr>
              <w:t xml:space="preserve"> un elektroniskā veidā nosūtīti </w:t>
            </w:r>
            <w:r w:rsidRPr="00146FDF">
              <w:rPr>
                <w:sz w:val="24"/>
                <w:szCs w:val="24"/>
              </w:rPr>
              <w:t>Vides aizsardzības un reģionālās attīstības ministrijai</w:t>
            </w:r>
            <w:r>
              <w:rPr>
                <w:sz w:val="24"/>
                <w:szCs w:val="24"/>
              </w:rPr>
              <w:t xml:space="preserve"> atzinuma sniegšanai. </w:t>
            </w:r>
          </w:p>
        </w:tc>
      </w:tr>
      <w:tr w:rsidR="006A0601" w:rsidTr="000A7052">
        <w:tc>
          <w:tcPr>
            <w:tcW w:w="2518" w:type="dxa"/>
          </w:tcPr>
          <w:p w:rsidR="006A0601" w:rsidRDefault="006A0601" w:rsidP="000A7052">
            <w:pPr>
              <w:jc w:val="both"/>
              <w:rPr>
                <w:b/>
              </w:rPr>
            </w:pPr>
            <w:r w:rsidRPr="008C2BC6">
              <w:rPr>
                <w:rFonts w:eastAsia="Calibri"/>
                <w:bCs/>
              </w:rPr>
              <w:t>6. Informācija par konsultācijām ar privātpersonām.</w:t>
            </w:r>
          </w:p>
        </w:tc>
        <w:tc>
          <w:tcPr>
            <w:tcW w:w="6769" w:type="dxa"/>
          </w:tcPr>
          <w:p w:rsidR="006A0601" w:rsidRDefault="006A0601" w:rsidP="000A7052">
            <w:pPr>
              <w:jc w:val="both"/>
              <w:rPr>
                <w:b/>
              </w:rPr>
            </w:pPr>
            <w:r w:rsidRPr="00D513E7">
              <w:t>Konsultācijas ar privātpersonām, izstrādājot saistošos noteikumus, nav veiktas.</w:t>
            </w:r>
          </w:p>
        </w:tc>
      </w:tr>
    </w:tbl>
    <w:p w:rsidR="006A0601" w:rsidRDefault="006A0601" w:rsidP="006A0601">
      <w:pPr>
        <w:jc w:val="center"/>
        <w:rPr>
          <w:b/>
        </w:rPr>
      </w:pPr>
    </w:p>
    <w:p w:rsidR="004F3F12" w:rsidRDefault="00790555">
      <w:r>
        <w:t>Kandavas novada domes priekšsēdētājas viet</w:t>
      </w:r>
      <w:r w:rsidR="00C03FC5">
        <w:t xml:space="preserve">n.   (personiskais paraksts) </w:t>
      </w:r>
      <w:bookmarkStart w:id="0" w:name="_GoBack"/>
      <w:bookmarkEnd w:id="0"/>
      <w:r>
        <w:t xml:space="preserve">   G.Cīrule</w:t>
      </w:r>
    </w:p>
    <w:sectPr w:rsidR="004F3F12" w:rsidSect="00D13D7A">
      <w:footerReference w:type="default" r:id="rId8"/>
      <w:pgSz w:w="11906" w:h="16838"/>
      <w:pgMar w:top="1134" w:right="155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E5" w:rsidRDefault="00F67AE5" w:rsidP="00DE6251">
      <w:r>
        <w:separator/>
      </w:r>
    </w:p>
  </w:endnote>
  <w:endnote w:type="continuationSeparator" w:id="0">
    <w:p w:rsidR="00F67AE5" w:rsidRDefault="00F67AE5" w:rsidP="00DE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3501"/>
      <w:docPartObj>
        <w:docPartGallery w:val="Page Numbers (Bottom of Page)"/>
        <w:docPartUnique/>
      </w:docPartObj>
    </w:sdtPr>
    <w:sdtEndPr/>
    <w:sdtContent>
      <w:p w:rsidR="00DE6251" w:rsidRDefault="00301F81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F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251" w:rsidRDefault="00DE625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E5" w:rsidRDefault="00F67AE5" w:rsidP="00DE6251">
      <w:r>
        <w:separator/>
      </w:r>
    </w:p>
  </w:footnote>
  <w:footnote w:type="continuationSeparator" w:id="0">
    <w:p w:rsidR="00F67AE5" w:rsidRDefault="00F67AE5" w:rsidP="00DE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0EA0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711901"/>
    <w:multiLevelType w:val="multilevel"/>
    <w:tmpl w:val="B502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AA75660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19477E"/>
    <w:multiLevelType w:val="hybridMultilevel"/>
    <w:tmpl w:val="D24E70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3D74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7273E3"/>
    <w:multiLevelType w:val="multilevel"/>
    <w:tmpl w:val="01DA85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F2480F"/>
    <w:multiLevelType w:val="hybridMultilevel"/>
    <w:tmpl w:val="91DAF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9569C"/>
    <w:multiLevelType w:val="hybridMultilevel"/>
    <w:tmpl w:val="145ED3E8"/>
    <w:lvl w:ilvl="0" w:tplc="DD50F34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96356"/>
    <w:multiLevelType w:val="hybridMultilevel"/>
    <w:tmpl w:val="2A58E8C6"/>
    <w:lvl w:ilvl="0" w:tplc="B140674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6E1332"/>
    <w:multiLevelType w:val="hybridMultilevel"/>
    <w:tmpl w:val="438E1F58"/>
    <w:lvl w:ilvl="0" w:tplc="F740E7B2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97F7A45"/>
    <w:multiLevelType w:val="hybridMultilevel"/>
    <w:tmpl w:val="6B840736"/>
    <w:lvl w:ilvl="0" w:tplc="0A5A60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E1C30"/>
    <w:multiLevelType w:val="multilevel"/>
    <w:tmpl w:val="A8DED67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601"/>
    <w:rsid w:val="00000754"/>
    <w:rsid w:val="000532F9"/>
    <w:rsid w:val="000663D7"/>
    <w:rsid w:val="00080A34"/>
    <w:rsid w:val="00080A8C"/>
    <w:rsid w:val="0009226D"/>
    <w:rsid w:val="000D4149"/>
    <w:rsid w:val="000E66F3"/>
    <w:rsid w:val="000F1BAC"/>
    <w:rsid w:val="00136F4E"/>
    <w:rsid w:val="00146FDF"/>
    <w:rsid w:val="001675F5"/>
    <w:rsid w:val="001917F8"/>
    <w:rsid w:val="0019481A"/>
    <w:rsid w:val="001F0FB3"/>
    <w:rsid w:val="00200F6F"/>
    <w:rsid w:val="0022396F"/>
    <w:rsid w:val="002569D3"/>
    <w:rsid w:val="00301F81"/>
    <w:rsid w:val="0033071E"/>
    <w:rsid w:val="00335466"/>
    <w:rsid w:val="003650DB"/>
    <w:rsid w:val="00367AAD"/>
    <w:rsid w:val="00384796"/>
    <w:rsid w:val="00407731"/>
    <w:rsid w:val="00454EAD"/>
    <w:rsid w:val="00476C41"/>
    <w:rsid w:val="00476DB3"/>
    <w:rsid w:val="004F3F12"/>
    <w:rsid w:val="005102AC"/>
    <w:rsid w:val="00527F3A"/>
    <w:rsid w:val="00543BCE"/>
    <w:rsid w:val="00561E32"/>
    <w:rsid w:val="00582F4A"/>
    <w:rsid w:val="005C1020"/>
    <w:rsid w:val="005C5F7E"/>
    <w:rsid w:val="005E2D8A"/>
    <w:rsid w:val="00645E4E"/>
    <w:rsid w:val="00653602"/>
    <w:rsid w:val="006A0601"/>
    <w:rsid w:val="006D7945"/>
    <w:rsid w:val="007162EE"/>
    <w:rsid w:val="00735BB8"/>
    <w:rsid w:val="00761693"/>
    <w:rsid w:val="007625A1"/>
    <w:rsid w:val="007670C4"/>
    <w:rsid w:val="00790555"/>
    <w:rsid w:val="007A3042"/>
    <w:rsid w:val="00807FA2"/>
    <w:rsid w:val="00851798"/>
    <w:rsid w:val="00854EC9"/>
    <w:rsid w:val="00864DEF"/>
    <w:rsid w:val="0086592B"/>
    <w:rsid w:val="00894733"/>
    <w:rsid w:val="008F0797"/>
    <w:rsid w:val="00926606"/>
    <w:rsid w:val="00947604"/>
    <w:rsid w:val="00966CEA"/>
    <w:rsid w:val="009976F7"/>
    <w:rsid w:val="00A01BAC"/>
    <w:rsid w:val="00A163F8"/>
    <w:rsid w:val="00A34B84"/>
    <w:rsid w:val="00A35841"/>
    <w:rsid w:val="00A42EFB"/>
    <w:rsid w:val="00AA6288"/>
    <w:rsid w:val="00AB739C"/>
    <w:rsid w:val="00AC3EBA"/>
    <w:rsid w:val="00AC73BE"/>
    <w:rsid w:val="00AF4670"/>
    <w:rsid w:val="00B05BD5"/>
    <w:rsid w:val="00B265DB"/>
    <w:rsid w:val="00B34BB2"/>
    <w:rsid w:val="00B669DE"/>
    <w:rsid w:val="00B77240"/>
    <w:rsid w:val="00B803A4"/>
    <w:rsid w:val="00B8100D"/>
    <w:rsid w:val="00C03FC5"/>
    <w:rsid w:val="00C20D22"/>
    <w:rsid w:val="00C47302"/>
    <w:rsid w:val="00C649B0"/>
    <w:rsid w:val="00C97BF1"/>
    <w:rsid w:val="00CB1499"/>
    <w:rsid w:val="00CD380E"/>
    <w:rsid w:val="00CE54CE"/>
    <w:rsid w:val="00D13D7A"/>
    <w:rsid w:val="00D518ED"/>
    <w:rsid w:val="00D822AB"/>
    <w:rsid w:val="00DC0F04"/>
    <w:rsid w:val="00DD1A75"/>
    <w:rsid w:val="00DE6251"/>
    <w:rsid w:val="00E11170"/>
    <w:rsid w:val="00E2063A"/>
    <w:rsid w:val="00E24BB1"/>
    <w:rsid w:val="00E31709"/>
    <w:rsid w:val="00E47063"/>
    <w:rsid w:val="00E97BEA"/>
    <w:rsid w:val="00EE7357"/>
    <w:rsid w:val="00EE7C48"/>
    <w:rsid w:val="00EF11B9"/>
    <w:rsid w:val="00EF5A4F"/>
    <w:rsid w:val="00F51836"/>
    <w:rsid w:val="00F67AE5"/>
    <w:rsid w:val="00F724C5"/>
    <w:rsid w:val="00F86002"/>
    <w:rsid w:val="00FC00D7"/>
    <w:rsid w:val="00FC5CFF"/>
    <w:rsid w:val="00FD5B66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7"/>
    <o:shapelayout v:ext="edit">
      <o:idmap v:ext="edit" data="1"/>
      <o:rules v:ext="edit">
        <o:r id="V:Rule1" type="connector" idref="#Taisns bultveida savienotājs 1"/>
      </o:rules>
    </o:shapelayout>
  </w:shapeDefaults>
  <w:decimalSymbol w:val=","/>
  <w:listSeparator w:val=";"/>
  <w15:docId w15:val="{58924862-AD0C-4640-9112-383755F4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6A0601"/>
    <w:pPr>
      <w:ind w:left="720"/>
      <w:contextualSpacing/>
    </w:pPr>
    <w:rPr>
      <w:sz w:val="20"/>
      <w:szCs w:val="20"/>
    </w:rPr>
  </w:style>
  <w:style w:type="paragraph" w:styleId="Bezatstarpm">
    <w:name w:val="No Spacing"/>
    <w:qFormat/>
    <w:rsid w:val="006A06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table" w:styleId="Reatabula">
    <w:name w:val="Table Grid"/>
    <w:basedOn w:val="Parastatabula"/>
    <w:uiPriority w:val="39"/>
    <w:rsid w:val="006A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rsid w:val="006A060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arakstarindkopaRakstz">
    <w:name w:val="Saraksta rindkopa Rakstz."/>
    <w:link w:val="Sarakstarindkopa"/>
    <w:uiPriority w:val="34"/>
    <w:locked/>
    <w:rsid w:val="006A060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A060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A060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A060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060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060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">
    <w:name w:val="Rakstz."/>
    <w:basedOn w:val="Parasts"/>
    <w:rsid w:val="0086592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CharCharCharCharCharChar">
    <w:name w:val="Char Char Char Char Char Char"/>
    <w:basedOn w:val="Parasts"/>
    <w:rsid w:val="00582F4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Galvene">
    <w:name w:val="header"/>
    <w:basedOn w:val="Parasts"/>
    <w:link w:val="GalveneRakstz"/>
    <w:uiPriority w:val="99"/>
    <w:semiHidden/>
    <w:unhideWhenUsed/>
    <w:rsid w:val="00DE62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E62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E62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62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7FA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7F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Anita</cp:lastModifiedBy>
  <cp:revision>77</cp:revision>
  <cp:lastPrinted>2017-07-31T11:37:00Z</cp:lastPrinted>
  <dcterms:created xsi:type="dcterms:W3CDTF">2016-11-11T09:33:00Z</dcterms:created>
  <dcterms:modified xsi:type="dcterms:W3CDTF">2017-09-14T12:57:00Z</dcterms:modified>
</cp:coreProperties>
</file>