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B9" w:rsidRPr="0045533E" w:rsidRDefault="003851B9" w:rsidP="003851B9">
      <w:pPr>
        <w:pStyle w:val="Bezatstarpm"/>
        <w:jc w:val="center"/>
        <w:rPr>
          <w:b/>
          <w:sz w:val="24"/>
          <w:szCs w:val="24"/>
          <w:lang w:val="lv-LV"/>
        </w:rPr>
      </w:pPr>
      <w:r w:rsidRPr="0045533E">
        <w:rPr>
          <w:b/>
          <w:noProof/>
          <w:color w:val="404040"/>
          <w:sz w:val="28"/>
          <w:szCs w:val="28"/>
          <w:lang w:val="lv-LV"/>
        </w:rPr>
        <w:drawing>
          <wp:anchor distT="0" distB="0" distL="114300" distR="114300" simplePos="0" relativeHeight="251661312" behindDoc="1" locked="0" layoutInCell="1" allowOverlap="1">
            <wp:simplePos x="0" y="0"/>
            <wp:positionH relativeFrom="column">
              <wp:posOffset>2742565</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3851B9" w:rsidRPr="0045533E" w:rsidRDefault="003851B9" w:rsidP="003851B9">
      <w:pPr>
        <w:pStyle w:val="Bezatstarpm"/>
        <w:jc w:val="center"/>
        <w:rPr>
          <w:b/>
          <w:sz w:val="24"/>
          <w:szCs w:val="24"/>
          <w:lang w:val="lv-LV"/>
        </w:rPr>
      </w:pPr>
    </w:p>
    <w:p w:rsidR="003851B9" w:rsidRPr="0045533E" w:rsidRDefault="003851B9" w:rsidP="003851B9">
      <w:pPr>
        <w:pStyle w:val="Bezatstarpm"/>
        <w:jc w:val="center"/>
        <w:rPr>
          <w:b/>
          <w:sz w:val="24"/>
          <w:szCs w:val="24"/>
          <w:lang w:val="lv-LV"/>
        </w:rPr>
      </w:pPr>
    </w:p>
    <w:p w:rsidR="003851B9" w:rsidRPr="0045533E" w:rsidRDefault="003851B9" w:rsidP="003851B9">
      <w:pPr>
        <w:pStyle w:val="Bezatstarpm"/>
        <w:jc w:val="center"/>
        <w:rPr>
          <w:b/>
          <w:sz w:val="24"/>
          <w:szCs w:val="24"/>
          <w:lang w:val="lv-LV"/>
        </w:rPr>
      </w:pPr>
    </w:p>
    <w:p w:rsidR="003851B9" w:rsidRPr="0045533E" w:rsidRDefault="003851B9" w:rsidP="003851B9">
      <w:pPr>
        <w:pStyle w:val="Bezatstarpm"/>
        <w:jc w:val="center"/>
        <w:rPr>
          <w:b/>
          <w:sz w:val="24"/>
          <w:szCs w:val="24"/>
          <w:lang w:val="lv-LV"/>
        </w:rPr>
      </w:pPr>
      <w:r w:rsidRPr="0045533E">
        <w:rPr>
          <w:b/>
          <w:sz w:val="24"/>
          <w:szCs w:val="24"/>
          <w:lang w:val="lv-LV"/>
        </w:rPr>
        <w:t>LATVIJAS REPUBLIKA</w:t>
      </w:r>
    </w:p>
    <w:p w:rsidR="003851B9" w:rsidRPr="0045533E" w:rsidRDefault="003851B9" w:rsidP="003851B9">
      <w:pPr>
        <w:pStyle w:val="Bezatstarpm"/>
        <w:jc w:val="center"/>
        <w:rPr>
          <w:b/>
          <w:sz w:val="24"/>
          <w:szCs w:val="24"/>
          <w:lang w:val="lv-LV"/>
        </w:rPr>
      </w:pPr>
      <w:r w:rsidRPr="0045533E">
        <w:rPr>
          <w:b/>
          <w:sz w:val="24"/>
          <w:szCs w:val="24"/>
          <w:lang w:val="lv-LV"/>
        </w:rPr>
        <w:t>KANDAVAS NOVADA DOME</w:t>
      </w:r>
    </w:p>
    <w:p w:rsidR="003851B9" w:rsidRPr="0045533E" w:rsidRDefault="003851B9" w:rsidP="003851B9">
      <w:pPr>
        <w:pStyle w:val="Bezatstarpm"/>
        <w:jc w:val="center"/>
        <w:rPr>
          <w:sz w:val="24"/>
          <w:szCs w:val="24"/>
          <w:lang w:val="lv-LV"/>
        </w:rPr>
      </w:pPr>
      <w:r w:rsidRPr="0045533E">
        <w:rPr>
          <w:sz w:val="24"/>
          <w:szCs w:val="24"/>
          <w:lang w:val="lv-LV"/>
        </w:rPr>
        <w:t>Dārza iela 6, Kandava, Kandavas novads, LV - 3120 Reģ. Nr.90000050886,</w:t>
      </w:r>
    </w:p>
    <w:p w:rsidR="003851B9" w:rsidRPr="0045533E" w:rsidRDefault="002E386B" w:rsidP="003851B9">
      <w:pPr>
        <w:pStyle w:val="Bezatstarpm"/>
        <w:jc w:val="center"/>
        <w:rPr>
          <w:sz w:val="24"/>
          <w:szCs w:val="24"/>
          <w:lang w:val="lv-LV"/>
        </w:rPr>
      </w:pPr>
      <w:r>
        <w:rPr>
          <w:noProof/>
          <w:sz w:val="24"/>
          <w:szCs w:val="24"/>
          <w:lang w:val="lv-LV"/>
        </w:rPr>
        <w:pict w14:anchorId="3FD8FB2E">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3851B9" w:rsidRPr="0045533E">
        <w:rPr>
          <w:sz w:val="24"/>
          <w:szCs w:val="24"/>
          <w:lang w:val="lv-LV"/>
        </w:rPr>
        <w:t>Tālrunis 631 82028, fakss 631 82027, e-pasts: dome@kandava.lv</w:t>
      </w:r>
    </w:p>
    <w:p w:rsidR="003851B9" w:rsidRPr="0045533E" w:rsidRDefault="003851B9" w:rsidP="003851B9">
      <w:pPr>
        <w:pStyle w:val="Bezatstarpm"/>
        <w:jc w:val="center"/>
        <w:rPr>
          <w:sz w:val="24"/>
          <w:szCs w:val="24"/>
          <w:lang w:val="lv-LV"/>
        </w:rPr>
      </w:pPr>
      <w:r w:rsidRPr="0045533E">
        <w:rPr>
          <w:sz w:val="24"/>
          <w:szCs w:val="24"/>
          <w:lang w:val="lv-LV"/>
        </w:rPr>
        <w:t>Kandavā</w:t>
      </w:r>
    </w:p>
    <w:p w:rsidR="003851B9" w:rsidRPr="0045533E" w:rsidRDefault="003851B9" w:rsidP="003851B9">
      <w:pPr>
        <w:spacing w:after="0" w:line="240" w:lineRule="auto"/>
        <w:jc w:val="right"/>
        <w:rPr>
          <w:rFonts w:ascii="Times New Roman" w:hAnsi="Times New Roman" w:cs="Times New Roman"/>
          <w:sz w:val="24"/>
          <w:szCs w:val="24"/>
        </w:rPr>
      </w:pPr>
      <w:r w:rsidRPr="0045533E">
        <w:rPr>
          <w:rFonts w:ascii="Times New Roman" w:hAnsi="Times New Roman" w:cs="Times New Roman"/>
          <w:sz w:val="24"/>
          <w:szCs w:val="24"/>
        </w:rPr>
        <w:tab/>
      </w:r>
    </w:p>
    <w:p w:rsidR="005E1AB8" w:rsidRPr="0045533E" w:rsidRDefault="005E1AB8" w:rsidP="005E1AB8">
      <w:pPr>
        <w:spacing w:after="0" w:line="240" w:lineRule="auto"/>
        <w:jc w:val="right"/>
        <w:rPr>
          <w:rFonts w:ascii="Times New Roman" w:eastAsia="Calibri" w:hAnsi="Times New Roman" w:cs="Times New Roman"/>
          <w:b/>
          <w:bCs/>
          <w:sz w:val="24"/>
          <w:szCs w:val="24"/>
        </w:rPr>
      </w:pPr>
      <w:r w:rsidRPr="0045533E">
        <w:rPr>
          <w:rFonts w:ascii="Times New Roman" w:eastAsia="Calibri" w:hAnsi="Times New Roman" w:cs="Times New Roman"/>
          <w:b/>
          <w:bCs/>
          <w:sz w:val="24"/>
          <w:szCs w:val="24"/>
        </w:rPr>
        <w:t>APSTIPRINĀTS</w:t>
      </w:r>
    </w:p>
    <w:p w:rsidR="005E1AB8" w:rsidRPr="0045533E" w:rsidRDefault="005E1AB8" w:rsidP="005E1AB8">
      <w:pPr>
        <w:spacing w:after="0" w:line="240" w:lineRule="auto"/>
        <w:jc w:val="right"/>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Kandavas novada domes sēdē</w:t>
      </w:r>
    </w:p>
    <w:p w:rsidR="005E1AB8" w:rsidRPr="0045533E" w:rsidRDefault="005E1AB8" w:rsidP="005E1AB8">
      <w:pPr>
        <w:spacing w:after="0" w:line="240" w:lineRule="auto"/>
        <w:jc w:val="right"/>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2018.gada 26.aprīlī</w:t>
      </w:r>
    </w:p>
    <w:p w:rsidR="005E1AB8" w:rsidRDefault="005E1AB8" w:rsidP="005E1AB8">
      <w:pPr>
        <w:spacing w:after="0" w:line="240" w:lineRule="auto"/>
        <w:jc w:val="right"/>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(protokols Nr.</w:t>
      </w:r>
      <w:r w:rsidR="00EE6227" w:rsidRPr="0045533E">
        <w:rPr>
          <w:rFonts w:ascii="Times New Roman" w:hAnsi="Times New Roman" w:cs="Times New Roman"/>
          <w:bCs/>
          <w:sz w:val="24"/>
          <w:szCs w:val="24"/>
        </w:rPr>
        <w:t xml:space="preserve">6, </w:t>
      </w:r>
      <w:r w:rsidRPr="0045533E">
        <w:rPr>
          <w:rFonts w:ascii="Times New Roman" w:eastAsia="Calibri" w:hAnsi="Times New Roman" w:cs="Times New Roman"/>
          <w:bCs/>
          <w:sz w:val="24"/>
          <w:szCs w:val="24"/>
        </w:rPr>
        <w:t xml:space="preserve"> </w:t>
      </w:r>
      <w:r w:rsidR="00EE6227" w:rsidRPr="0045533E">
        <w:rPr>
          <w:rFonts w:ascii="Times New Roman" w:hAnsi="Times New Roman" w:cs="Times New Roman"/>
          <w:bCs/>
          <w:sz w:val="24"/>
          <w:szCs w:val="24"/>
        </w:rPr>
        <w:t>6</w:t>
      </w:r>
      <w:r w:rsidRPr="0045533E">
        <w:rPr>
          <w:rFonts w:ascii="Times New Roman" w:eastAsia="Calibri" w:hAnsi="Times New Roman" w:cs="Times New Roman"/>
          <w:bCs/>
          <w:sz w:val="24"/>
          <w:szCs w:val="24"/>
        </w:rPr>
        <w:t>.§)</w:t>
      </w:r>
    </w:p>
    <w:p w:rsidR="0045533E" w:rsidRPr="0045533E" w:rsidRDefault="0045533E" w:rsidP="005E1AB8">
      <w:pPr>
        <w:spacing w:after="0" w:line="240" w:lineRule="auto"/>
        <w:jc w:val="right"/>
        <w:rPr>
          <w:rFonts w:ascii="Times New Roman" w:eastAsia="Calibri" w:hAnsi="Times New Roman" w:cs="Times New Roman"/>
          <w:b/>
          <w:bCs/>
          <w:sz w:val="24"/>
          <w:szCs w:val="24"/>
        </w:rPr>
      </w:pPr>
      <w:r w:rsidRPr="0045533E">
        <w:rPr>
          <w:rFonts w:ascii="Times New Roman" w:eastAsia="Calibri" w:hAnsi="Times New Roman" w:cs="Times New Roman"/>
          <w:b/>
          <w:bCs/>
          <w:sz w:val="24"/>
          <w:szCs w:val="24"/>
        </w:rPr>
        <w:t>PRECIZĒTI</w:t>
      </w:r>
    </w:p>
    <w:p w:rsidR="0045533E" w:rsidRDefault="0045533E" w:rsidP="005E1AB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Kandavas novada domes sēdē</w:t>
      </w:r>
    </w:p>
    <w:p w:rsidR="0045533E" w:rsidRDefault="0045533E" w:rsidP="005E1AB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2018.gada 31.maijā</w:t>
      </w:r>
    </w:p>
    <w:p w:rsidR="0045533E" w:rsidRPr="0045533E" w:rsidRDefault="0045533E" w:rsidP="005E1AB8">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(protokols Nr.7  2.§)</w:t>
      </w:r>
    </w:p>
    <w:p w:rsidR="005E1AB8" w:rsidRPr="0045533E" w:rsidRDefault="005E1AB8" w:rsidP="005E1AB8">
      <w:pPr>
        <w:spacing w:after="0" w:line="240" w:lineRule="auto"/>
        <w:jc w:val="right"/>
        <w:rPr>
          <w:rFonts w:ascii="Times New Roman" w:eastAsia="Calibri" w:hAnsi="Times New Roman" w:cs="Times New Roman"/>
          <w:bCs/>
          <w:sz w:val="24"/>
          <w:szCs w:val="24"/>
        </w:rPr>
      </w:pPr>
    </w:p>
    <w:p w:rsidR="005E1AB8" w:rsidRPr="0045533E" w:rsidRDefault="005E1AB8" w:rsidP="005E1AB8">
      <w:pPr>
        <w:pStyle w:val="Bezatstarpm"/>
        <w:jc w:val="center"/>
        <w:rPr>
          <w:b/>
          <w:sz w:val="24"/>
          <w:szCs w:val="24"/>
          <w:lang w:val="lv-LV"/>
        </w:rPr>
      </w:pPr>
      <w:r w:rsidRPr="0045533E">
        <w:rPr>
          <w:b/>
          <w:sz w:val="24"/>
          <w:szCs w:val="24"/>
          <w:lang w:val="lv-LV"/>
        </w:rPr>
        <w:t>Kandavas novada domes saistošie noteikumi Nr. 10</w:t>
      </w:r>
    </w:p>
    <w:p w:rsidR="005E1AB8" w:rsidRPr="0045533E" w:rsidRDefault="005E1AB8" w:rsidP="005E1AB8">
      <w:pPr>
        <w:pStyle w:val="Bezatstarpm"/>
        <w:jc w:val="center"/>
        <w:rPr>
          <w:b/>
          <w:sz w:val="24"/>
          <w:szCs w:val="24"/>
          <w:lang w:val="lv-LV"/>
        </w:rPr>
      </w:pPr>
      <w:r w:rsidRPr="0045533E">
        <w:rPr>
          <w:b/>
          <w:sz w:val="24"/>
          <w:szCs w:val="24"/>
          <w:lang w:val="lv-LV"/>
        </w:rPr>
        <w:t xml:space="preserve">„Grozījumi  Kandavas novada domes 2010.gada 27.maija saistošajos noteikumos Nr. 9 „Par Kandavas novada domes pašvaldības aģentūras „Kandavas novada sociālais dienests” sniegtajiem maksas pakalpojumiem un to cenrādi”” </w:t>
      </w:r>
    </w:p>
    <w:p w:rsidR="005E1AB8" w:rsidRPr="0045533E" w:rsidRDefault="005E1AB8" w:rsidP="005E1AB8">
      <w:pPr>
        <w:pStyle w:val="a"/>
        <w:spacing w:before="0" w:beforeAutospacing="0" w:after="0" w:afterAutospacing="0"/>
        <w:jc w:val="right"/>
        <w:rPr>
          <w:i/>
          <w:sz w:val="24"/>
          <w:szCs w:val="24"/>
        </w:rPr>
      </w:pPr>
    </w:p>
    <w:p w:rsidR="009D0A85" w:rsidRPr="0045533E" w:rsidRDefault="009D0A85" w:rsidP="009D0A85">
      <w:pPr>
        <w:pStyle w:val="a"/>
        <w:spacing w:before="0" w:beforeAutospacing="0" w:after="0" w:afterAutospacing="0"/>
        <w:jc w:val="right"/>
        <w:rPr>
          <w:i/>
          <w:sz w:val="22"/>
          <w:szCs w:val="24"/>
        </w:rPr>
      </w:pPr>
      <w:r w:rsidRPr="0045533E">
        <w:rPr>
          <w:i/>
          <w:sz w:val="24"/>
          <w:szCs w:val="24"/>
        </w:rPr>
        <w:tab/>
      </w:r>
      <w:r w:rsidRPr="0045533E">
        <w:rPr>
          <w:i/>
          <w:sz w:val="24"/>
          <w:szCs w:val="24"/>
        </w:rPr>
        <w:tab/>
      </w:r>
      <w:r w:rsidRPr="0045533E">
        <w:rPr>
          <w:i/>
          <w:sz w:val="24"/>
          <w:szCs w:val="24"/>
        </w:rPr>
        <w:tab/>
      </w:r>
      <w:r w:rsidRPr="0045533E">
        <w:rPr>
          <w:i/>
          <w:sz w:val="24"/>
          <w:szCs w:val="24"/>
        </w:rPr>
        <w:tab/>
      </w:r>
      <w:r w:rsidRPr="0045533E">
        <w:rPr>
          <w:i/>
          <w:sz w:val="24"/>
          <w:szCs w:val="24"/>
        </w:rPr>
        <w:tab/>
      </w:r>
      <w:r w:rsidRPr="0045533E">
        <w:rPr>
          <w:i/>
          <w:sz w:val="24"/>
          <w:szCs w:val="24"/>
        </w:rPr>
        <w:tab/>
      </w:r>
      <w:r w:rsidRPr="0045533E">
        <w:rPr>
          <w:i/>
          <w:sz w:val="22"/>
          <w:szCs w:val="24"/>
        </w:rPr>
        <w:t xml:space="preserve">Izdoti saskaņā ar </w:t>
      </w:r>
    </w:p>
    <w:p w:rsidR="005E1AB8" w:rsidRPr="0045533E" w:rsidRDefault="005E1AB8" w:rsidP="005E1AB8">
      <w:pPr>
        <w:pStyle w:val="a"/>
        <w:spacing w:before="0" w:beforeAutospacing="0" w:after="0" w:afterAutospacing="0"/>
        <w:jc w:val="right"/>
        <w:rPr>
          <w:i/>
          <w:sz w:val="22"/>
          <w:szCs w:val="24"/>
        </w:rPr>
      </w:pPr>
      <w:r w:rsidRPr="0045533E">
        <w:rPr>
          <w:i/>
          <w:sz w:val="22"/>
          <w:szCs w:val="24"/>
        </w:rPr>
        <w:t xml:space="preserve">Publisko aģentūras likuma 17.panta </w:t>
      </w:r>
    </w:p>
    <w:p w:rsidR="005E1AB8" w:rsidRPr="0045533E" w:rsidRDefault="005E1AB8" w:rsidP="005E1AB8">
      <w:pPr>
        <w:pStyle w:val="a"/>
        <w:spacing w:before="0" w:beforeAutospacing="0" w:after="0" w:afterAutospacing="0"/>
        <w:jc w:val="right"/>
        <w:rPr>
          <w:i/>
          <w:sz w:val="22"/>
          <w:szCs w:val="24"/>
        </w:rPr>
      </w:pPr>
      <w:r w:rsidRPr="0045533E">
        <w:rPr>
          <w:i/>
          <w:sz w:val="22"/>
          <w:szCs w:val="24"/>
        </w:rPr>
        <w:tab/>
      </w:r>
      <w:r w:rsidRPr="0045533E">
        <w:rPr>
          <w:i/>
          <w:sz w:val="22"/>
          <w:szCs w:val="24"/>
        </w:rPr>
        <w:tab/>
      </w:r>
      <w:r w:rsidRPr="0045533E">
        <w:rPr>
          <w:i/>
          <w:sz w:val="22"/>
          <w:szCs w:val="24"/>
        </w:rPr>
        <w:tab/>
      </w:r>
      <w:r w:rsidRPr="0045533E">
        <w:rPr>
          <w:i/>
          <w:sz w:val="22"/>
          <w:szCs w:val="24"/>
        </w:rPr>
        <w:tab/>
      </w:r>
      <w:r w:rsidRPr="0045533E">
        <w:rPr>
          <w:i/>
          <w:sz w:val="22"/>
          <w:szCs w:val="24"/>
        </w:rPr>
        <w:tab/>
      </w:r>
      <w:r w:rsidRPr="0045533E">
        <w:rPr>
          <w:i/>
          <w:sz w:val="22"/>
          <w:szCs w:val="24"/>
        </w:rPr>
        <w:tab/>
      </w:r>
      <w:r w:rsidRPr="0045533E">
        <w:rPr>
          <w:i/>
          <w:sz w:val="22"/>
          <w:szCs w:val="24"/>
        </w:rPr>
        <w:tab/>
        <w:t>otro un ceturto daļu</w:t>
      </w:r>
    </w:p>
    <w:p w:rsidR="005E1AB8" w:rsidRPr="0045533E" w:rsidRDefault="005E1AB8" w:rsidP="005E1AB8">
      <w:pPr>
        <w:pStyle w:val="a"/>
        <w:spacing w:before="0" w:beforeAutospacing="0" w:after="0" w:afterAutospacing="0"/>
        <w:rPr>
          <w:i/>
          <w:sz w:val="24"/>
          <w:szCs w:val="24"/>
        </w:rPr>
      </w:pPr>
    </w:p>
    <w:p w:rsidR="005E1AB8" w:rsidRPr="0045533E" w:rsidRDefault="005E1AB8" w:rsidP="005E1AB8">
      <w:pPr>
        <w:pStyle w:val="Bezatstarpm"/>
        <w:jc w:val="both"/>
        <w:rPr>
          <w:sz w:val="24"/>
          <w:szCs w:val="24"/>
          <w:lang w:val="lv-LV"/>
        </w:rPr>
      </w:pPr>
      <w:r w:rsidRPr="0045533E">
        <w:rPr>
          <w:sz w:val="24"/>
          <w:szCs w:val="24"/>
          <w:lang w:val="lv-LV"/>
        </w:rPr>
        <w:tab/>
        <w:t>Izdarīt Kandavas novada domes 2010.gada 27.maija saistošajos noteikumos Nr. 9 „Par Kandavas novada domes pašvaldības aģentūras „Kandavas novada Sociālais dienests” sniegtajiem maksas pakalpojumiem un to cenrādi” (turpmāk – noteikumi), kas apstiprināti Kandavas novada domes sēdē 2010. gada 27. maijā (protokols Nr.5  2.§) ar grozījumiem domes sēdēs 2011. gada 26. maijā (protokols Nr. 5 3.§), 2013.gada 25. septembrī (protokols Nr.13 5.§), 2013.gada 27. decembrī (protokols Nr.18 3.§), 2014.gada 27. februārī (protokols Nr.4 2.§), 2014.gada 29. decembrī (protokols Nr.17  3.§), 2015.gada 26.martā ( protokols Nr.5  2.§) un 2016.gada 28.aprīlī ( protokols Nr.6  26.§) šādus grozījumus:</w:t>
      </w:r>
    </w:p>
    <w:p w:rsidR="0045533E" w:rsidRDefault="005E1AB8" w:rsidP="0045533E">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ab/>
      </w:r>
      <w:r w:rsidR="0045533E">
        <w:rPr>
          <w:rFonts w:ascii="Times New Roman" w:eastAsia="Calibri" w:hAnsi="Times New Roman" w:cs="Times New Roman"/>
          <w:sz w:val="24"/>
          <w:szCs w:val="24"/>
        </w:rPr>
        <w:t>1. Izteikt noteikumu izdošanas tiesisko pamatojumu šādā redakcijā:</w:t>
      </w:r>
    </w:p>
    <w:p w:rsidR="0045533E" w:rsidRPr="0045533E" w:rsidRDefault="0045533E" w:rsidP="005E1AB8">
      <w:pPr>
        <w:jc w:val="both"/>
        <w:rPr>
          <w:rFonts w:ascii="Times New Roman" w:eastAsia="Calibri" w:hAnsi="Times New Roman" w:cs="Times New Roman"/>
          <w:sz w:val="24"/>
          <w:szCs w:val="24"/>
        </w:rPr>
      </w:pPr>
      <w:r w:rsidRPr="0045533E">
        <w:rPr>
          <w:rFonts w:ascii="Times New Roman" w:hAnsi="Times New Roman" w:cs="Times New Roman"/>
          <w:sz w:val="24"/>
          <w:szCs w:val="24"/>
        </w:rPr>
        <w:t>“Izdoti saskaņā ar Publisko aģentūras likuma 17.panta  otro un ceturto daļu”</w:t>
      </w:r>
    </w:p>
    <w:p w:rsidR="005E1AB8" w:rsidRPr="0045533E" w:rsidRDefault="0045533E" w:rsidP="0045533E">
      <w:p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5E1AB8" w:rsidRPr="0045533E">
        <w:rPr>
          <w:rFonts w:ascii="Times New Roman" w:eastAsia="Calibri" w:hAnsi="Times New Roman" w:cs="Times New Roman"/>
          <w:sz w:val="24"/>
          <w:szCs w:val="24"/>
        </w:rPr>
        <w:t>Papildināt noteikumu pielikumu ar XII nodaļu: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357"/>
        <w:gridCol w:w="2358"/>
        <w:gridCol w:w="1805"/>
      </w:tblGrid>
      <w:tr w:rsidR="005E1AB8" w:rsidRPr="0045533E" w:rsidTr="00446051">
        <w:tc>
          <w:tcPr>
            <w:tcW w:w="1526" w:type="dxa"/>
            <w:shd w:val="clear" w:color="auto" w:fill="auto"/>
          </w:tcPr>
          <w:p w:rsidR="005E1AB8" w:rsidRPr="0045533E" w:rsidRDefault="005E1AB8" w:rsidP="00446051">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Nr.p.k.</w:t>
            </w:r>
          </w:p>
        </w:tc>
        <w:tc>
          <w:tcPr>
            <w:tcW w:w="2357" w:type="dxa"/>
            <w:shd w:val="clear" w:color="auto" w:fill="auto"/>
          </w:tcPr>
          <w:p w:rsidR="005E1AB8" w:rsidRPr="0045533E" w:rsidRDefault="005E1AB8" w:rsidP="00446051">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Pakalpojuma veids</w:t>
            </w:r>
          </w:p>
        </w:tc>
        <w:tc>
          <w:tcPr>
            <w:tcW w:w="2358" w:type="dxa"/>
            <w:shd w:val="clear" w:color="auto" w:fill="auto"/>
          </w:tcPr>
          <w:p w:rsidR="005E1AB8" w:rsidRPr="0045533E" w:rsidRDefault="005E1AB8" w:rsidP="00446051">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Mērvienība</w:t>
            </w:r>
          </w:p>
        </w:tc>
        <w:tc>
          <w:tcPr>
            <w:tcW w:w="1805" w:type="dxa"/>
            <w:shd w:val="clear" w:color="auto" w:fill="auto"/>
          </w:tcPr>
          <w:p w:rsidR="005E1AB8" w:rsidRPr="0045533E" w:rsidRDefault="005E1AB8" w:rsidP="00446051">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Cena bez PVN*</w:t>
            </w:r>
          </w:p>
          <w:p w:rsidR="005E1AB8" w:rsidRPr="0045533E" w:rsidRDefault="005E1AB8" w:rsidP="00446051">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(EUR)</w:t>
            </w:r>
          </w:p>
        </w:tc>
      </w:tr>
      <w:tr w:rsidR="005E1AB8" w:rsidRPr="0045533E" w:rsidTr="00446051">
        <w:tc>
          <w:tcPr>
            <w:tcW w:w="8046" w:type="dxa"/>
            <w:gridSpan w:val="4"/>
            <w:shd w:val="clear" w:color="auto" w:fill="auto"/>
          </w:tcPr>
          <w:p w:rsidR="005E1AB8" w:rsidRPr="0045533E" w:rsidRDefault="005E1AB8" w:rsidP="00446051">
            <w:pPr>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XII. Iedzīvotāju izglītošana</w:t>
            </w:r>
          </w:p>
        </w:tc>
      </w:tr>
      <w:tr w:rsidR="005E1AB8" w:rsidRPr="0045533E" w:rsidTr="00446051">
        <w:tc>
          <w:tcPr>
            <w:tcW w:w="1526" w:type="dxa"/>
            <w:shd w:val="clear" w:color="auto" w:fill="auto"/>
          </w:tcPr>
          <w:p w:rsidR="005E1AB8" w:rsidRPr="0045533E" w:rsidRDefault="005E1AB8" w:rsidP="00446051">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55.</w:t>
            </w:r>
          </w:p>
        </w:tc>
        <w:tc>
          <w:tcPr>
            <w:tcW w:w="2357" w:type="dxa"/>
            <w:shd w:val="clear" w:color="auto" w:fill="auto"/>
          </w:tcPr>
          <w:p w:rsidR="005E1AB8" w:rsidRPr="0045533E" w:rsidRDefault="005E1AB8" w:rsidP="00446051">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Semināru un lekciju vadīšana</w:t>
            </w:r>
          </w:p>
        </w:tc>
        <w:tc>
          <w:tcPr>
            <w:tcW w:w="2358" w:type="dxa"/>
            <w:shd w:val="clear" w:color="auto" w:fill="auto"/>
          </w:tcPr>
          <w:p w:rsidR="005E1AB8" w:rsidRPr="0045533E" w:rsidRDefault="005E1AB8" w:rsidP="00446051">
            <w:pPr>
              <w:jc w:val="center"/>
              <w:rPr>
                <w:rFonts w:ascii="Times New Roman" w:eastAsia="Calibri" w:hAnsi="Times New Roman" w:cs="Times New Roman"/>
                <w:sz w:val="24"/>
                <w:szCs w:val="24"/>
                <w:vertAlign w:val="superscript"/>
              </w:rPr>
            </w:pPr>
            <w:r w:rsidRPr="0045533E">
              <w:rPr>
                <w:rFonts w:ascii="Times New Roman" w:eastAsia="Calibri" w:hAnsi="Times New Roman" w:cs="Times New Roman"/>
                <w:sz w:val="24"/>
                <w:szCs w:val="24"/>
              </w:rPr>
              <w:t>Viena stunda</w:t>
            </w:r>
          </w:p>
        </w:tc>
        <w:tc>
          <w:tcPr>
            <w:tcW w:w="1805" w:type="dxa"/>
            <w:shd w:val="clear" w:color="auto" w:fill="auto"/>
          </w:tcPr>
          <w:p w:rsidR="005E1AB8" w:rsidRPr="0045533E" w:rsidRDefault="005E1AB8" w:rsidP="00446051">
            <w:pPr>
              <w:jc w:val="center"/>
              <w:rPr>
                <w:rFonts w:ascii="Times New Roman" w:eastAsia="Calibri" w:hAnsi="Times New Roman" w:cs="Times New Roman"/>
                <w:sz w:val="24"/>
                <w:szCs w:val="24"/>
              </w:rPr>
            </w:pPr>
            <w:r w:rsidRPr="0045533E">
              <w:rPr>
                <w:rFonts w:ascii="Times New Roman" w:eastAsia="Calibri" w:hAnsi="Times New Roman" w:cs="Times New Roman"/>
                <w:sz w:val="24"/>
                <w:szCs w:val="24"/>
              </w:rPr>
              <w:t>60,00 ( ar PVN)</w:t>
            </w:r>
          </w:p>
        </w:tc>
      </w:tr>
    </w:tbl>
    <w:p w:rsidR="005E1AB8" w:rsidRPr="0045533E" w:rsidRDefault="005E1AB8" w:rsidP="005E1AB8">
      <w:pPr>
        <w:jc w:val="both"/>
        <w:rPr>
          <w:rFonts w:ascii="Times New Roman" w:eastAsia="Calibri" w:hAnsi="Times New Roman" w:cs="Times New Roman"/>
          <w:sz w:val="24"/>
          <w:szCs w:val="24"/>
        </w:rPr>
      </w:pPr>
    </w:p>
    <w:p w:rsidR="005E1AB8" w:rsidRPr="0045533E" w:rsidRDefault="005E1AB8" w:rsidP="005E1AB8">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Kandavas novada domes priekšsē</w:t>
      </w:r>
      <w:r w:rsidR="00A737CC">
        <w:rPr>
          <w:rFonts w:ascii="Times New Roman" w:eastAsia="Calibri" w:hAnsi="Times New Roman" w:cs="Times New Roman"/>
          <w:sz w:val="24"/>
          <w:szCs w:val="24"/>
        </w:rPr>
        <w:t xml:space="preserve">dētāja  (personiskais paraksts) </w:t>
      </w:r>
      <w:r w:rsidRPr="0045533E">
        <w:rPr>
          <w:rFonts w:ascii="Times New Roman" w:eastAsia="Calibri" w:hAnsi="Times New Roman" w:cs="Times New Roman"/>
          <w:sz w:val="24"/>
          <w:szCs w:val="24"/>
        </w:rPr>
        <w:t xml:space="preserve">   Inga Priede</w:t>
      </w:r>
    </w:p>
    <w:p w:rsidR="005E1AB8" w:rsidRPr="0045533E" w:rsidRDefault="005E1AB8" w:rsidP="005E1AB8">
      <w:pPr>
        <w:spacing w:after="0" w:line="240" w:lineRule="auto"/>
        <w:jc w:val="both"/>
        <w:rPr>
          <w:rFonts w:ascii="Times New Roman" w:hAnsi="Times New Roman" w:cs="Times New Roman"/>
          <w:sz w:val="24"/>
          <w:szCs w:val="24"/>
        </w:rPr>
      </w:pPr>
    </w:p>
    <w:p w:rsidR="009D0A85" w:rsidRPr="0045533E" w:rsidRDefault="009D0A85" w:rsidP="005E1AB8">
      <w:pPr>
        <w:spacing w:after="0" w:line="240" w:lineRule="auto"/>
        <w:jc w:val="both"/>
        <w:rPr>
          <w:rFonts w:ascii="Times New Roman" w:hAnsi="Times New Roman" w:cs="Times New Roman"/>
          <w:sz w:val="24"/>
          <w:szCs w:val="24"/>
        </w:rPr>
      </w:pPr>
    </w:p>
    <w:p w:rsidR="005E1AB8" w:rsidRPr="0045533E" w:rsidRDefault="005E1AB8" w:rsidP="005E1AB8">
      <w:pPr>
        <w:spacing w:after="0" w:line="240" w:lineRule="auto"/>
        <w:jc w:val="both"/>
        <w:rPr>
          <w:rFonts w:ascii="Times New Roman" w:eastAsia="Calibri" w:hAnsi="Times New Roman" w:cs="Times New Roman"/>
          <w:sz w:val="24"/>
          <w:szCs w:val="24"/>
        </w:rPr>
      </w:pPr>
    </w:p>
    <w:p w:rsidR="005E1AB8" w:rsidRPr="0045533E" w:rsidRDefault="005E1AB8" w:rsidP="005E1AB8">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Nr.10</w:t>
      </w:r>
    </w:p>
    <w:p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w:t>
      </w:r>
      <w:r w:rsidRPr="0045533E">
        <w:rPr>
          <w:rFonts w:ascii="Times New Roman" w:eastAsia="Calibri" w:hAnsi="Times New Roman" w:cs="Times New Roman"/>
          <w:b/>
          <w:sz w:val="24"/>
          <w:szCs w:val="24"/>
        </w:rPr>
        <w:t>Grozījumi  Kandavas novada domes 2010.gada 27.maija saistošajos noteikumos Nr. 9 „Par Kandavas novada domes pašvaldības aģentūras „Kandavas novada Sociālais dienests” sniegtajiem maksas pakalpojumiem un to cenrādi”</w:t>
      </w:r>
      <w:r w:rsidRPr="0045533E">
        <w:rPr>
          <w:rFonts w:ascii="Times New Roman" w:eastAsia="Calibri" w:hAnsi="Times New Roman" w:cs="Times New Roman"/>
          <w:b/>
          <w:color w:val="000000"/>
          <w:sz w:val="24"/>
          <w:szCs w:val="24"/>
        </w:rPr>
        <w:t>”</w:t>
      </w:r>
    </w:p>
    <w:p w:rsidR="005E1AB8" w:rsidRPr="0045533E" w:rsidRDefault="0045533E" w:rsidP="005E1AB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precizējumiem</w:t>
      </w:r>
    </w:p>
    <w:p w:rsidR="005E1AB8" w:rsidRPr="0045533E" w:rsidRDefault="005E1AB8" w:rsidP="005E1AB8">
      <w:pPr>
        <w:spacing w:after="0" w:line="240" w:lineRule="auto"/>
        <w:jc w:val="center"/>
        <w:rPr>
          <w:rFonts w:ascii="Times New Roman" w:eastAsia="Calibri" w:hAnsi="Times New Roman" w:cs="Times New Roman"/>
          <w:b/>
          <w:sz w:val="24"/>
          <w:szCs w:val="24"/>
        </w:rPr>
      </w:pPr>
    </w:p>
    <w:p w:rsidR="005E1AB8" w:rsidRPr="0045533E" w:rsidRDefault="00EE6227"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rsidR="00EE6227" w:rsidRPr="0045533E" w:rsidRDefault="00EE6227" w:rsidP="00EE6227">
      <w:pPr>
        <w:pStyle w:val="Vienkrsteksts"/>
        <w:jc w:val="both"/>
        <w:rPr>
          <w:rFonts w:ascii="Times New Roman" w:hAnsi="Times New Roman"/>
          <w:sz w:val="24"/>
          <w:szCs w:val="24"/>
        </w:rPr>
      </w:pPr>
      <w:r w:rsidRPr="0045533E">
        <w:rPr>
          <w:rFonts w:ascii="Times New Roman" w:hAnsi="Times New Roman"/>
          <w:sz w:val="24"/>
          <w:szCs w:val="24"/>
        </w:rPr>
        <w:t>2018.gada 10.maijā Vides aizsardzības un reģionālās attīstības ministrija (turpmāk- ministrija) savas kompetences ietvaros ir izvērtējusi saistošos noteikumus un izteikusi šādus iebildumus: ka atbilstoši Ministru kabineta 2009.gada 3.februāra noteikumu Nr.108 “Normatīvo aktu projektu sagatavošanas noteikumi” 181.3. un 183.8.apakšpunktam norādē, uz kāda normatīvā akta pamata saistošie noteikumi izdoti (izdošanas tiesiskais pamatojums), raksta likuma vai Ministru kabineta noteikumu vienības, kurās pašvaldība ir pilnvarota izdot attiecīgus saistošos noteikumus. Ņemot vērā, ka pašvaldības pilnvarojums izdot konkrētos saistošos noteikumus izriet no Publisko aģentūru likuma normām, tad no saistošo noteikumu izdošanas tiesiskā pamatojuma svītrojama atsauce uz likuma “Par pašvaldībām” 14.panta trešo daļu un 43.panta pirmās daļas 13.punktu.</w:t>
      </w:r>
    </w:p>
    <w:p w:rsidR="00EE6227" w:rsidRPr="0045533E" w:rsidRDefault="00EE6227" w:rsidP="00EE6227">
      <w:pPr>
        <w:pStyle w:val="Vienkrsteksts"/>
        <w:jc w:val="both"/>
        <w:rPr>
          <w:rFonts w:ascii="Times New Roman" w:hAnsi="Times New Roman"/>
          <w:sz w:val="24"/>
          <w:szCs w:val="24"/>
        </w:rPr>
      </w:pPr>
    </w:p>
    <w:p w:rsidR="00EE6227" w:rsidRPr="0045533E"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rsidR="00EE6227" w:rsidRPr="0045533E" w:rsidRDefault="00EE6227" w:rsidP="00EE6227">
      <w:pPr>
        <w:pStyle w:val="Bezatstarpm"/>
        <w:jc w:val="both"/>
        <w:rPr>
          <w:b/>
          <w:sz w:val="24"/>
          <w:szCs w:val="24"/>
          <w:lang w:val="lv-LV"/>
        </w:rPr>
      </w:pPr>
      <w:r w:rsidRPr="0045533E">
        <w:rPr>
          <w:sz w:val="24"/>
          <w:szCs w:val="24"/>
          <w:lang w:val="lv-LV"/>
        </w:rPr>
        <w:t xml:space="preserve">Saistošie noteikumi precizēti atbilstoši ministrijas norādījumiem.  </w:t>
      </w:r>
    </w:p>
    <w:p w:rsidR="005E1AB8" w:rsidRPr="0045533E" w:rsidRDefault="005E1AB8" w:rsidP="005E1AB8">
      <w:pPr>
        <w:spacing w:after="0" w:line="240" w:lineRule="auto"/>
        <w:jc w:val="both"/>
        <w:rPr>
          <w:rFonts w:ascii="Times New Roman" w:eastAsia="Calibri" w:hAnsi="Times New Roman" w:cs="Times New Roman"/>
          <w:sz w:val="24"/>
          <w:szCs w:val="24"/>
        </w:rPr>
      </w:pPr>
    </w:p>
    <w:p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rsidR="005E1AB8" w:rsidRPr="0045533E" w:rsidRDefault="005E1AB8" w:rsidP="005E1AB8">
      <w:pPr>
        <w:pStyle w:val="Bezatstarpm"/>
        <w:jc w:val="both"/>
        <w:rPr>
          <w:sz w:val="24"/>
          <w:szCs w:val="24"/>
          <w:lang w:val="lv-LV"/>
        </w:rPr>
      </w:pPr>
    </w:p>
    <w:p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p>
    <w:p w:rsidR="005E1AB8" w:rsidRPr="0045533E" w:rsidRDefault="005E1AB8" w:rsidP="005E1AB8">
      <w:pPr>
        <w:pStyle w:val="Bezatstarpm"/>
        <w:jc w:val="both"/>
        <w:rPr>
          <w:sz w:val="24"/>
          <w:szCs w:val="24"/>
          <w:lang w:val="lv-LV"/>
        </w:rPr>
      </w:pPr>
    </w:p>
    <w:p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rsidR="005E1AB8"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Pr="0045533E">
        <w:rPr>
          <w:rFonts w:ascii="Times New Roman" w:eastAsia="Calibri" w:hAnsi="Times New Roman" w:cs="Times New Roman"/>
          <w:sz w:val="24"/>
          <w:szCs w:val="24"/>
        </w:rPr>
        <w:t xml:space="preserve">Finanšu, plānošanas un novada attīstības  komitejā </w:t>
      </w:r>
      <w:r w:rsidRPr="0045533E">
        <w:rPr>
          <w:rFonts w:ascii="Times New Roman" w:eastAsia="Calibri" w:hAnsi="Times New Roman" w:cs="Times New Roman"/>
          <w:bCs/>
          <w:sz w:val="24"/>
          <w:szCs w:val="24"/>
        </w:rPr>
        <w:t xml:space="preserve">un apstiprināti Kandavas novada domes sēdē 2018.gada. </w:t>
      </w:r>
    </w:p>
    <w:p w:rsidR="00EE6227" w:rsidRPr="0045533E" w:rsidRDefault="00EE6227" w:rsidP="005E1AB8">
      <w:pPr>
        <w:spacing w:after="0" w:line="240" w:lineRule="auto"/>
        <w:ind w:right="57"/>
        <w:jc w:val="both"/>
        <w:rPr>
          <w:rFonts w:ascii="Times New Roman" w:eastAsia="Calibri" w:hAnsi="Times New Roman" w:cs="Times New Roman"/>
          <w:bCs/>
          <w:sz w:val="24"/>
          <w:szCs w:val="24"/>
        </w:rPr>
      </w:pPr>
    </w:p>
    <w:p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rsidR="005E1AB8" w:rsidRPr="0045533E"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rsidR="005E1AB8" w:rsidRPr="0045533E" w:rsidRDefault="005E1AB8" w:rsidP="005E1AB8">
      <w:pPr>
        <w:jc w:val="both"/>
        <w:rPr>
          <w:rFonts w:ascii="Times New Roman" w:eastAsia="Calibri" w:hAnsi="Times New Roman" w:cs="Times New Roman"/>
          <w:sz w:val="24"/>
          <w:szCs w:val="24"/>
        </w:rPr>
      </w:pPr>
    </w:p>
    <w:p w:rsidR="005E1AB8" w:rsidRPr="0045533E" w:rsidRDefault="005E1AB8" w:rsidP="005E1AB8">
      <w:pPr>
        <w:jc w:val="both"/>
        <w:rPr>
          <w:rFonts w:ascii="Times New Roman" w:eastAsia="Calibri" w:hAnsi="Times New Roman" w:cs="Times New Roman"/>
          <w:sz w:val="24"/>
          <w:szCs w:val="24"/>
        </w:rPr>
      </w:pPr>
      <w:r w:rsidRPr="0045533E">
        <w:rPr>
          <w:rFonts w:ascii="Times New Roman" w:eastAsia="Calibri" w:hAnsi="Times New Roman" w:cs="Times New Roman"/>
          <w:sz w:val="24"/>
          <w:szCs w:val="24"/>
        </w:rPr>
        <w:t>Kandavas novada domes priekšsēdē</w:t>
      </w:r>
      <w:r w:rsidR="00A737CC">
        <w:rPr>
          <w:rFonts w:ascii="Times New Roman" w:eastAsia="Calibri" w:hAnsi="Times New Roman" w:cs="Times New Roman"/>
          <w:sz w:val="24"/>
          <w:szCs w:val="24"/>
        </w:rPr>
        <w:t xml:space="preserve">tāja     (personiskais paraksts) </w:t>
      </w:r>
      <w:bookmarkStart w:id="0" w:name="_GoBack"/>
      <w:bookmarkEnd w:id="0"/>
      <w:r w:rsidRPr="0045533E">
        <w:rPr>
          <w:rFonts w:ascii="Times New Roman" w:eastAsia="Calibri" w:hAnsi="Times New Roman" w:cs="Times New Roman"/>
          <w:sz w:val="24"/>
          <w:szCs w:val="24"/>
        </w:rPr>
        <w:t xml:space="preserve"> Inga Priede</w:t>
      </w:r>
    </w:p>
    <w:p w:rsidR="00DD3233" w:rsidRPr="0045533E" w:rsidRDefault="00DD3233" w:rsidP="005E1AB8">
      <w:pPr>
        <w:spacing w:after="0" w:line="240" w:lineRule="auto"/>
        <w:contextualSpacing/>
        <w:rPr>
          <w:rFonts w:ascii="Times New Roman" w:hAnsi="Times New Roman" w:cs="Times New Roman"/>
          <w:sz w:val="24"/>
          <w:szCs w:val="24"/>
        </w:rPr>
      </w:pPr>
    </w:p>
    <w:sectPr w:rsidR="00DD3233" w:rsidRPr="0045533E" w:rsidSect="00592F00">
      <w:pgSz w:w="11906" w:h="16838"/>
      <w:pgMar w:top="851" w:right="1134"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F6E04" w16cid:durableId="1DBDC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6B" w:rsidRDefault="002E386B" w:rsidP="007E683B">
      <w:pPr>
        <w:spacing w:after="0" w:line="240" w:lineRule="auto"/>
      </w:pPr>
      <w:r>
        <w:separator/>
      </w:r>
    </w:p>
  </w:endnote>
  <w:endnote w:type="continuationSeparator" w:id="0">
    <w:p w:rsidR="002E386B" w:rsidRDefault="002E386B"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6B" w:rsidRDefault="002E386B" w:rsidP="007E683B">
      <w:pPr>
        <w:spacing w:after="0" w:line="240" w:lineRule="auto"/>
      </w:pPr>
      <w:r>
        <w:separator/>
      </w:r>
    </w:p>
  </w:footnote>
  <w:footnote w:type="continuationSeparator" w:id="0">
    <w:p w:rsidR="002E386B" w:rsidRDefault="002E386B"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4"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8"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5D8"/>
    <w:rsid w:val="00000F5F"/>
    <w:rsid w:val="00005A03"/>
    <w:rsid w:val="00036B46"/>
    <w:rsid w:val="000529AE"/>
    <w:rsid w:val="00054A44"/>
    <w:rsid w:val="000553CB"/>
    <w:rsid w:val="00057116"/>
    <w:rsid w:val="000571DC"/>
    <w:rsid w:val="000668A4"/>
    <w:rsid w:val="00074377"/>
    <w:rsid w:val="00086DB1"/>
    <w:rsid w:val="000917F6"/>
    <w:rsid w:val="000A7E86"/>
    <w:rsid w:val="000B40F0"/>
    <w:rsid w:val="000B66B8"/>
    <w:rsid w:val="000D0429"/>
    <w:rsid w:val="000D3620"/>
    <w:rsid w:val="000E36FA"/>
    <w:rsid w:val="000F0D34"/>
    <w:rsid w:val="000F0FE6"/>
    <w:rsid w:val="00101E24"/>
    <w:rsid w:val="001045FE"/>
    <w:rsid w:val="00121688"/>
    <w:rsid w:val="0013687C"/>
    <w:rsid w:val="001417C8"/>
    <w:rsid w:val="00154026"/>
    <w:rsid w:val="00162A8C"/>
    <w:rsid w:val="00166294"/>
    <w:rsid w:val="001668A1"/>
    <w:rsid w:val="0019040E"/>
    <w:rsid w:val="001B6599"/>
    <w:rsid w:val="001E119F"/>
    <w:rsid w:val="001E708E"/>
    <w:rsid w:val="001F170E"/>
    <w:rsid w:val="00203132"/>
    <w:rsid w:val="00212170"/>
    <w:rsid w:val="00232D77"/>
    <w:rsid w:val="0025571C"/>
    <w:rsid w:val="00290568"/>
    <w:rsid w:val="0029128F"/>
    <w:rsid w:val="0029438F"/>
    <w:rsid w:val="00294507"/>
    <w:rsid w:val="00295974"/>
    <w:rsid w:val="002A735C"/>
    <w:rsid w:val="002B481D"/>
    <w:rsid w:val="002B4AC5"/>
    <w:rsid w:val="002C1ECC"/>
    <w:rsid w:val="002C2044"/>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B04C8"/>
    <w:rsid w:val="004B6508"/>
    <w:rsid w:val="004B69FF"/>
    <w:rsid w:val="004D35E4"/>
    <w:rsid w:val="004D6D22"/>
    <w:rsid w:val="004D75D8"/>
    <w:rsid w:val="004E1DA8"/>
    <w:rsid w:val="004E37D7"/>
    <w:rsid w:val="004F20A4"/>
    <w:rsid w:val="004F2769"/>
    <w:rsid w:val="00535DC1"/>
    <w:rsid w:val="005402D1"/>
    <w:rsid w:val="00546106"/>
    <w:rsid w:val="0054698B"/>
    <w:rsid w:val="005573A3"/>
    <w:rsid w:val="005605E6"/>
    <w:rsid w:val="00592F00"/>
    <w:rsid w:val="00593D72"/>
    <w:rsid w:val="00594155"/>
    <w:rsid w:val="00596559"/>
    <w:rsid w:val="005A40F9"/>
    <w:rsid w:val="005C4322"/>
    <w:rsid w:val="005E1AB8"/>
    <w:rsid w:val="005E506A"/>
    <w:rsid w:val="005F03DA"/>
    <w:rsid w:val="005F0B9A"/>
    <w:rsid w:val="005F33EB"/>
    <w:rsid w:val="00601976"/>
    <w:rsid w:val="0061490D"/>
    <w:rsid w:val="006338D4"/>
    <w:rsid w:val="00653FFE"/>
    <w:rsid w:val="00672F8E"/>
    <w:rsid w:val="00680721"/>
    <w:rsid w:val="006A3EBA"/>
    <w:rsid w:val="006A677C"/>
    <w:rsid w:val="006A6F49"/>
    <w:rsid w:val="006B5E8C"/>
    <w:rsid w:val="006B67D8"/>
    <w:rsid w:val="006C037A"/>
    <w:rsid w:val="006C4389"/>
    <w:rsid w:val="006D6A1A"/>
    <w:rsid w:val="006E0CFE"/>
    <w:rsid w:val="006E5219"/>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6C1D"/>
    <w:rsid w:val="0088069D"/>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E2BBE"/>
    <w:rsid w:val="009153B2"/>
    <w:rsid w:val="0093006D"/>
    <w:rsid w:val="0093683A"/>
    <w:rsid w:val="00944601"/>
    <w:rsid w:val="00947FE5"/>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A076BF"/>
    <w:rsid w:val="00A10120"/>
    <w:rsid w:val="00A1231C"/>
    <w:rsid w:val="00A23C5F"/>
    <w:rsid w:val="00A26E96"/>
    <w:rsid w:val="00A41F11"/>
    <w:rsid w:val="00A43085"/>
    <w:rsid w:val="00A52821"/>
    <w:rsid w:val="00A539AE"/>
    <w:rsid w:val="00A57F22"/>
    <w:rsid w:val="00A7006E"/>
    <w:rsid w:val="00A737CC"/>
    <w:rsid w:val="00A74F06"/>
    <w:rsid w:val="00A75B45"/>
    <w:rsid w:val="00A94858"/>
    <w:rsid w:val="00AA47CE"/>
    <w:rsid w:val="00AA57C9"/>
    <w:rsid w:val="00AB6BCF"/>
    <w:rsid w:val="00AE118A"/>
    <w:rsid w:val="00AE1F0E"/>
    <w:rsid w:val="00B21069"/>
    <w:rsid w:val="00B52F49"/>
    <w:rsid w:val="00B56601"/>
    <w:rsid w:val="00B60213"/>
    <w:rsid w:val="00B65EB9"/>
    <w:rsid w:val="00B71D69"/>
    <w:rsid w:val="00B71F9C"/>
    <w:rsid w:val="00BA6DCC"/>
    <w:rsid w:val="00BB0E69"/>
    <w:rsid w:val="00BB2BFC"/>
    <w:rsid w:val="00BB48AB"/>
    <w:rsid w:val="00BB4E4A"/>
    <w:rsid w:val="00BC5B11"/>
    <w:rsid w:val="00BC620B"/>
    <w:rsid w:val="00BD211D"/>
    <w:rsid w:val="00BF4B6A"/>
    <w:rsid w:val="00C029E4"/>
    <w:rsid w:val="00C05130"/>
    <w:rsid w:val="00C132A0"/>
    <w:rsid w:val="00C41E6A"/>
    <w:rsid w:val="00C446FE"/>
    <w:rsid w:val="00C52A49"/>
    <w:rsid w:val="00C71509"/>
    <w:rsid w:val="00C72465"/>
    <w:rsid w:val="00C764A6"/>
    <w:rsid w:val="00C82B33"/>
    <w:rsid w:val="00C92B9F"/>
    <w:rsid w:val="00C96339"/>
    <w:rsid w:val="00CA75F9"/>
    <w:rsid w:val="00CB04E9"/>
    <w:rsid w:val="00CB52BA"/>
    <w:rsid w:val="00CC0006"/>
    <w:rsid w:val="00CC3FE9"/>
    <w:rsid w:val="00CE436E"/>
    <w:rsid w:val="00CF10CA"/>
    <w:rsid w:val="00D013B4"/>
    <w:rsid w:val="00D033DC"/>
    <w:rsid w:val="00D06AE5"/>
    <w:rsid w:val="00D1457F"/>
    <w:rsid w:val="00D3593B"/>
    <w:rsid w:val="00D40B62"/>
    <w:rsid w:val="00D60641"/>
    <w:rsid w:val="00D6229E"/>
    <w:rsid w:val="00D74D8E"/>
    <w:rsid w:val="00D91035"/>
    <w:rsid w:val="00DA4D02"/>
    <w:rsid w:val="00DB0116"/>
    <w:rsid w:val="00DD2308"/>
    <w:rsid w:val="00DD3233"/>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F071E0"/>
    <w:rsid w:val="00F34891"/>
    <w:rsid w:val="00F35C5F"/>
    <w:rsid w:val="00F44F70"/>
    <w:rsid w:val="00F50764"/>
    <w:rsid w:val="00F563BE"/>
    <w:rsid w:val="00F7527B"/>
    <w:rsid w:val="00F80E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0062B-8EA4-4560-A36B-C7F9B13D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2496</Words>
  <Characters>1423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15</cp:revision>
  <cp:lastPrinted>2018-06-04T13:41:00Z</cp:lastPrinted>
  <dcterms:created xsi:type="dcterms:W3CDTF">2017-11-21T06:40:00Z</dcterms:created>
  <dcterms:modified xsi:type="dcterms:W3CDTF">2018-06-06T08:17:00Z</dcterms:modified>
</cp:coreProperties>
</file>