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02F3" w:rsidRDefault="00BC02F3" w:rsidP="00BC02F3">
      <w:pPr>
        <w:jc w:val="center"/>
      </w:pPr>
      <w:bookmarkStart w:id="0" w:name="_GoBack"/>
      <w:bookmarkEnd w:id="0"/>
      <w:r>
        <w:t>Kandavā</w:t>
      </w:r>
    </w:p>
    <w:p w:rsidR="00BC02F3" w:rsidRPr="00CA0FD4" w:rsidRDefault="00BC02F3" w:rsidP="00BC02F3">
      <w:pPr>
        <w:jc w:val="center"/>
      </w:pPr>
    </w:p>
    <w:p w:rsidR="00BC02F3" w:rsidRPr="00A30FD0" w:rsidRDefault="00BC02F3" w:rsidP="00BC02F3">
      <w:pPr>
        <w:jc w:val="right"/>
        <w:rPr>
          <w:b/>
        </w:rPr>
      </w:pPr>
      <w:r>
        <w:rPr>
          <w:b/>
        </w:rPr>
        <w:t>APSTIPRINĀTS</w:t>
      </w:r>
    </w:p>
    <w:p w:rsidR="00BC02F3" w:rsidRPr="00CC14F4" w:rsidRDefault="00BC02F3" w:rsidP="00BC02F3">
      <w:pPr>
        <w:jc w:val="right"/>
      </w:pPr>
      <w:r w:rsidRPr="00CC14F4">
        <w:t>Kandavas novada domes sēdē</w:t>
      </w:r>
    </w:p>
    <w:p w:rsidR="00BC02F3" w:rsidRPr="00CC14F4" w:rsidRDefault="00BC02F3" w:rsidP="00BC02F3">
      <w:pPr>
        <w:jc w:val="right"/>
      </w:pPr>
      <w:r>
        <w:t xml:space="preserve">2014.gada 30.oktobrī </w:t>
      </w:r>
    </w:p>
    <w:p w:rsidR="00BC02F3" w:rsidRDefault="00BC02F3" w:rsidP="00BC02F3">
      <w:pPr>
        <w:jc w:val="right"/>
      </w:pPr>
      <w:r>
        <w:t>(protokols Nr.15   3</w:t>
      </w:r>
      <w:r w:rsidRPr="00CC14F4">
        <w:t>.§)</w:t>
      </w:r>
    </w:p>
    <w:p w:rsidR="00BC02F3" w:rsidRDefault="00BC02F3" w:rsidP="00BC02F3">
      <w:pPr>
        <w:jc w:val="right"/>
      </w:pPr>
      <w:r>
        <w:t>ar grozījumiem domes sēdē</w:t>
      </w:r>
    </w:p>
    <w:p w:rsidR="00BC02F3" w:rsidRDefault="00BC02F3" w:rsidP="00BC02F3">
      <w:pPr>
        <w:jc w:val="right"/>
      </w:pPr>
      <w:r>
        <w:t>2016.gada 29.septembrī</w:t>
      </w:r>
    </w:p>
    <w:p w:rsidR="00BC02F3" w:rsidRDefault="00BC02F3" w:rsidP="00BC02F3">
      <w:pPr>
        <w:jc w:val="right"/>
      </w:pPr>
      <w:r>
        <w:t>(protokols Nr.13  4.§)</w:t>
      </w:r>
    </w:p>
    <w:p w:rsidR="00BC02F3" w:rsidRDefault="00BC02F3" w:rsidP="00BC02F3">
      <w:pPr>
        <w:jc w:val="right"/>
      </w:pPr>
      <w:r>
        <w:t>ar precizējumiem domes sēdē</w:t>
      </w:r>
    </w:p>
    <w:p w:rsidR="00BC02F3" w:rsidRDefault="00BC02F3" w:rsidP="00BC02F3">
      <w:pPr>
        <w:jc w:val="right"/>
      </w:pPr>
      <w:r>
        <w:t>2016.gada 27.oktobrī</w:t>
      </w:r>
    </w:p>
    <w:p w:rsidR="00BC02F3" w:rsidRDefault="00BC02F3" w:rsidP="00BC02F3">
      <w:pPr>
        <w:jc w:val="right"/>
      </w:pPr>
      <w:r>
        <w:t>(protokols Nr.14  20.§)</w:t>
      </w:r>
    </w:p>
    <w:p w:rsidR="00BC02F3" w:rsidRDefault="00BC02F3" w:rsidP="00BC02F3">
      <w:pPr>
        <w:jc w:val="right"/>
      </w:pPr>
      <w:r>
        <w:t xml:space="preserve">ar grozījumiem domes sēdē </w:t>
      </w:r>
    </w:p>
    <w:p w:rsidR="00BC02F3" w:rsidRDefault="00BC02F3" w:rsidP="00BC02F3">
      <w:pPr>
        <w:jc w:val="right"/>
      </w:pPr>
      <w:r>
        <w:t xml:space="preserve">2018.gada 28.jūnijā </w:t>
      </w:r>
    </w:p>
    <w:p w:rsidR="00BC02F3" w:rsidRDefault="00BC02F3" w:rsidP="00BC02F3">
      <w:pPr>
        <w:jc w:val="right"/>
      </w:pPr>
      <w:r>
        <w:t>( protokols Nr.10  4.§)</w:t>
      </w:r>
    </w:p>
    <w:p w:rsidR="00BC02F3" w:rsidRDefault="00BC02F3" w:rsidP="00BC02F3">
      <w:pPr>
        <w:jc w:val="right"/>
      </w:pPr>
      <w:r>
        <w:t xml:space="preserve">ar precizējumiem domes sēdē </w:t>
      </w:r>
    </w:p>
    <w:p w:rsidR="00BC02F3" w:rsidRDefault="00BC02F3" w:rsidP="00BC02F3">
      <w:pPr>
        <w:jc w:val="right"/>
      </w:pPr>
      <w:r>
        <w:t>2018.gada 30.augustā</w:t>
      </w:r>
    </w:p>
    <w:p w:rsidR="00BC02F3" w:rsidRPr="00733739" w:rsidRDefault="00BC02F3" w:rsidP="00BC02F3">
      <w:pPr>
        <w:jc w:val="right"/>
      </w:pPr>
      <w:r>
        <w:t>(protokols Nr.13  1.§)</w:t>
      </w:r>
    </w:p>
    <w:p w:rsidR="00BC02F3" w:rsidRPr="00733739" w:rsidRDefault="00BC02F3" w:rsidP="00BC02F3">
      <w:pPr>
        <w:jc w:val="both"/>
      </w:pPr>
    </w:p>
    <w:p w:rsidR="00BC02F3" w:rsidRPr="00733739" w:rsidRDefault="00BC02F3" w:rsidP="00BC02F3">
      <w:pPr>
        <w:jc w:val="center"/>
        <w:rPr>
          <w:b/>
          <w:bCs/>
        </w:rPr>
      </w:pPr>
      <w:r w:rsidRPr="00733739">
        <w:rPr>
          <w:b/>
          <w:bCs/>
        </w:rPr>
        <w:t>Kandavas novad</w:t>
      </w:r>
      <w:r>
        <w:rPr>
          <w:b/>
          <w:bCs/>
        </w:rPr>
        <w:t>a domes saistošie noteikumi Nr.10</w:t>
      </w:r>
    </w:p>
    <w:p w:rsidR="00BC02F3" w:rsidRPr="00733739" w:rsidRDefault="00BC02F3" w:rsidP="00BC02F3">
      <w:pPr>
        <w:jc w:val="center"/>
        <w:rPr>
          <w:b/>
          <w:bCs/>
        </w:rPr>
      </w:pPr>
      <w:r w:rsidRPr="00733739">
        <w:rPr>
          <w:b/>
          <w:bCs/>
        </w:rPr>
        <w:t>„Par Kandavas novada pašvaldības palīdzību dzīvokļu jautājumu risināšanā”</w:t>
      </w:r>
    </w:p>
    <w:p w:rsidR="00BC02F3" w:rsidRPr="00733739" w:rsidRDefault="00BC02F3" w:rsidP="00BC02F3">
      <w:pPr>
        <w:jc w:val="center"/>
        <w:rPr>
          <w:b/>
          <w:bCs/>
        </w:rPr>
      </w:pPr>
    </w:p>
    <w:p w:rsidR="00BC02F3" w:rsidRPr="00CA2B2C" w:rsidRDefault="00BC02F3" w:rsidP="00BC02F3">
      <w:pPr>
        <w:ind w:left="4536"/>
        <w:jc w:val="both"/>
        <w:rPr>
          <w:i/>
          <w:iCs/>
          <w:sz w:val="22"/>
        </w:rPr>
      </w:pPr>
      <w:r w:rsidRPr="00CA2B2C">
        <w:rPr>
          <w:i/>
          <w:iCs/>
          <w:sz w:val="22"/>
        </w:rPr>
        <w:t>Izdoti saskaņā ar likuma „Par palīdzību dzīvokļu ja</w:t>
      </w:r>
      <w:r>
        <w:rPr>
          <w:i/>
          <w:iCs/>
          <w:sz w:val="22"/>
        </w:rPr>
        <w:t>utājumu risināšanā”</w:t>
      </w:r>
      <w:r w:rsidRPr="00CA2B2C">
        <w:rPr>
          <w:i/>
          <w:iCs/>
          <w:sz w:val="22"/>
        </w:rPr>
        <w:t xml:space="preserve"> 6.panta otro daļu, 7.panta piekto un sesto daļu, 9.panta pirmā daļas 4.punktu, 14.panta pirmās daļas 6.punktu, 15.pantu, 17.panta pirmo daļu</w:t>
      </w:r>
      <w:r>
        <w:rPr>
          <w:i/>
          <w:iCs/>
          <w:sz w:val="22"/>
        </w:rPr>
        <w:t>, 21.¹ panta otro un 21.² panta otro daļu,</w:t>
      </w:r>
      <w:r w:rsidRPr="00CA2B2C">
        <w:rPr>
          <w:i/>
          <w:iCs/>
          <w:sz w:val="22"/>
        </w:rPr>
        <w:t xml:space="preserve"> 24.panta pirmo daļu, likuma „Par sociālajiem dzīvokļiem un sociālajām dzīvojamām mājām” 5.panta ceturto daļu, 6., 8.pantu, 9.panta ceturto daļu un 10.panta otro daļu un likuma par „Pašvaldībām” 15.panta pirmās daļas 9) punktu </w:t>
      </w:r>
    </w:p>
    <w:p w:rsidR="00BC02F3" w:rsidRPr="00733739" w:rsidRDefault="00BC02F3" w:rsidP="00BC02F3">
      <w:pPr>
        <w:pStyle w:val="ListParagraph"/>
        <w:spacing w:after="0" w:line="240" w:lineRule="auto"/>
        <w:ind w:left="1080"/>
        <w:jc w:val="both"/>
        <w:rPr>
          <w:rFonts w:ascii="Times New Roman" w:hAnsi="Times New Roman" w:cs="Times New Roman"/>
          <w:b/>
          <w:bCs/>
          <w:sz w:val="24"/>
          <w:szCs w:val="24"/>
        </w:rPr>
      </w:pPr>
    </w:p>
    <w:p w:rsidR="00BC02F3" w:rsidRPr="00733739" w:rsidRDefault="00BC02F3" w:rsidP="00BC02F3">
      <w:pPr>
        <w:pStyle w:val="ListParagraph"/>
        <w:numPr>
          <w:ilvl w:val="0"/>
          <w:numId w:val="1"/>
        </w:numPr>
        <w:spacing w:after="0" w:line="240" w:lineRule="auto"/>
        <w:jc w:val="center"/>
        <w:rPr>
          <w:rFonts w:ascii="Times New Roman" w:hAnsi="Times New Roman" w:cs="Times New Roman"/>
          <w:b/>
          <w:bCs/>
          <w:sz w:val="24"/>
          <w:szCs w:val="24"/>
        </w:rPr>
      </w:pPr>
      <w:r w:rsidRPr="00733739">
        <w:rPr>
          <w:rFonts w:ascii="Times New Roman" w:hAnsi="Times New Roman" w:cs="Times New Roman"/>
          <w:b/>
          <w:bCs/>
          <w:sz w:val="24"/>
          <w:szCs w:val="24"/>
        </w:rPr>
        <w:t>Vispārīgie jautājumi</w:t>
      </w:r>
    </w:p>
    <w:p w:rsidR="00BC02F3" w:rsidRPr="00733739" w:rsidRDefault="00BC02F3" w:rsidP="00BC02F3">
      <w:pPr>
        <w:pStyle w:val="ListParagraph"/>
        <w:numPr>
          <w:ilvl w:val="0"/>
          <w:numId w:val="2"/>
        </w:numPr>
        <w:tabs>
          <w:tab w:val="left" w:pos="284"/>
        </w:tabs>
        <w:spacing w:after="0" w:line="240" w:lineRule="auto"/>
        <w:ind w:left="284" w:hanging="284"/>
        <w:jc w:val="both"/>
        <w:rPr>
          <w:rFonts w:ascii="Times New Roman" w:hAnsi="Times New Roman" w:cs="Times New Roman"/>
          <w:sz w:val="24"/>
          <w:szCs w:val="24"/>
        </w:rPr>
      </w:pPr>
      <w:r w:rsidRPr="00733739">
        <w:rPr>
          <w:rFonts w:ascii="Times New Roman" w:hAnsi="Times New Roman" w:cs="Times New Roman"/>
          <w:sz w:val="24"/>
          <w:szCs w:val="24"/>
        </w:rPr>
        <w:t>Kandavas novad</w:t>
      </w:r>
      <w:r>
        <w:rPr>
          <w:rFonts w:ascii="Times New Roman" w:hAnsi="Times New Roman" w:cs="Times New Roman"/>
          <w:sz w:val="24"/>
          <w:szCs w:val="24"/>
        </w:rPr>
        <w:t xml:space="preserve">a domes saistošie noteikumi Nr.10 </w:t>
      </w:r>
      <w:r w:rsidRPr="00733739">
        <w:rPr>
          <w:rFonts w:ascii="Times New Roman" w:hAnsi="Times New Roman" w:cs="Times New Roman"/>
          <w:sz w:val="24"/>
          <w:szCs w:val="24"/>
        </w:rPr>
        <w:t xml:space="preserve">„Par Kandavas novada pašvaldības palīdzību dzīvokļu jautājumu risināšanā” (turpmāk – Noteikumi)  nosaka personas, kuras ir tiesīgas saņemt Kandavas novada pašvaldības palīdzību dzīvokļu jautājumu risināšanā (turpmāk – palīdzība), kārtību kādā personas reģistrējamas palīdzības reģistrā un izslēdzamas no tā, palīdzības sniegšanas kārtību, kā arī pašvaldības institūcijas, kuras reģistrē personas un sniedz Noteikumos noteiktos palīdzības veidus. </w:t>
      </w:r>
    </w:p>
    <w:p w:rsidR="00BC02F3" w:rsidRDefault="00BC02F3" w:rsidP="00BC02F3">
      <w:pPr>
        <w:pStyle w:val="ListParagraph"/>
        <w:numPr>
          <w:ilvl w:val="0"/>
          <w:numId w:val="2"/>
        </w:numPr>
        <w:tabs>
          <w:tab w:val="left" w:pos="284"/>
        </w:tabs>
        <w:spacing w:after="0" w:line="240" w:lineRule="auto"/>
        <w:ind w:left="284" w:hanging="284"/>
        <w:jc w:val="both"/>
        <w:rPr>
          <w:rFonts w:ascii="Times New Roman" w:hAnsi="Times New Roman" w:cs="Times New Roman"/>
          <w:sz w:val="24"/>
          <w:szCs w:val="24"/>
        </w:rPr>
      </w:pPr>
      <w:r w:rsidRPr="00733739">
        <w:rPr>
          <w:rFonts w:ascii="Times New Roman" w:hAnsi="Times New Roman" w:cs="Times New Roman"/>
          <w:sz w:val="24"/>
          <w:szCs w:val="24"/>
        </w:rPr>
        <w:t xml:space="preserve">Kandavas novada </w:t>
      </w:r>
      <w:r>
        <w:rPr>
          <w:rFonts w:ascii="Times New Roman" w:hAnsi="Times New Roman" w:cs="Times New Roman"/>
          <w:sz w:val="24"/>
          <w:szCs w:val="24"/>
        </w:rPr>
        <w:t>pašvaldība</w:t>
      </w:r>
      <w:r w:rsidRPr="00733739">
        <w:rPr>
          <w:rFonts w:ascii="Times New Roman" w:hAnsi="Times New Roman" w:cs="Times New Roman"/>
          <w:sz w:val="24"/>
          <w:szCs w:val="24"/>
        </w:rPr>
        <w:t xml:space="preserve"> sniedz palīdzību saskaņā ar likumu „Par dzīvojamo telpu īri”, likumu  „Par palīdzību dzīvokļa jautājumu risināšanā”, likumu „Par sociālajiem dzīvokļiem un sociālajām dzīvojamām mājām”, likumu „Sociālo pakalpojumu un sociālās palīdzības likums” citiem normatīvajiem aktiem un šiem Noteikumiem.</w:t>
      </w:r>
    </w:p>
    <w:p w:rsidR="00BC02F3" w:rsidRPr="00C96EE8" w:rsidRDefault="00BC02F3" w:rsidP="00BC02F3">
      <w:pPr>
        <w:pStyle w:val="ListParagraph"/>
        <w:numPr>
          <w:ilvl w:val="0"/>
          <w:numId w:val="2"/>
        </w:numPr>
        <w:tabs>
          <w:tab w:val="left" w:pos="284"/>
        </w:tabs>
        <w:spacing w:after="0" w:line="240" w:lineRule="auto"/>
        <w:ind w:left="284" w:hanging="284"/>
        <w:jc w:val="both"/>
        <w:rPr>
          <w:rFonts w:ascii="Times New Roman" w:hAnsi="Times New Roman" w:cs="Times New Roman"/>
          <w:sz w:val="26"/>
          <w:szCs w:val="24"/>
        </w:rPr>
      </w:pPr>
      <w:r w:rsidRPr="00A06F7A">
        <w:rPr>
          <w:rFonts w:ascii="Times New Roman" w:hAnsi="Times New Roman" w:cs="Times New Roman"/>
          <w:sz w:val="24"/>
        </w:rPr>
        <w:t xml:space="preserve">Noteikumos paredzēto palīdzību pašvaldība sniedz personām, kuras savu dzīvesvietu ir deklarējušas pašvaldības administratīvajā teritorijā, izņemot likuma „Par palīdzību </w:t>
      </w:r>
      <w:r w:rsidRPr="00A06F7A">
        <w:rPr>
          <w:rFonts w:ascii="Times New Roman" w:hAnsi="Times New Roman" w:cs="Times New Roman"/>
          <w:sz w:val="24"/>
        </w:rPr>
        <w:lastRenderedPageBreak/>
        <w:t>dzīvokļa jautājumu risināšanā” (turpmāk – Palīdzības likums) 14.panta pirmās daļas 4., 5.punkta un III</w:t>
      </w:r>
      <w:r w:rsidRPr="00A06F7A">
        <w:rPr>
          <w:rFonts w:ascii="Times New Roman" w:hAnsi="Times New Roman" w:cs="Times New Roman"/>
          <w:sz w:val="24"/>
          <w:vertAlign w:val="superscript"/>
        </w:rPr>
        <w:t>1</w:t>
      </w:r>
      <w:r>
        <w:rPr>
          <w:rFonts w:ascii="Times New Roman" w:hAnsi="Times New Roman" w:cs="Times New Roman"/>
          <w:sz w:val="24"/>
        </w:rPr>
        <w:t xml:space="preserve"> nodaļā minētajos gadījumos.</w:t>
      </w:r>
    </w:p>
    <w:p w:rsidR="00BC02F3" w:rsidRPr="00332300" w:rsidRDefault="00BC02F3" w:rsidP="00BC02F3">
      <w:pPr>
        <w:pStyle w:val="ListParagraph"/>
        <w:tabs>
          <w:tab w:val="left" w:pos="284"/>
        </w:tabs>
        <w:spacing w:after="0" w:line="240" w:lineRule="auto"/>
        <w:ind w:left="284"/>
        <w:jc w:val="center"/>
        <w:rPr>
          <w:rFonts w:ascii="Times New Roman" w:hAnsi="Times New Roman" w:cs="Times New Roman"/>
          <w:i/>
          <w:sz w:val="24"/>
          <w:szCs w:val="24"/>
        </w:rPr>
      </w:pPr>
      <w:r w:rsidRPr="00332300">
        <w:rPr>
          <w:rFonts w:ascii="Times New Roman" w:hAnsi="Times New Roman" w:cs="Times New Roman"/>
          <w:i/>
        </w:rPr>
        <w:t>( redakcija apstiprināta domes sēdē 2016.gada 29.septembrī, protokols Nr.13  4.§, ar precizējumiem domes sēdē 2016.gada 27.oktobrī, protokols Nr.14  20.§)</w:t>
      </w:r>
    </w:p>
    <w:p w:rsidR="00BC02F3" w:rsidRDefault="00BC02F3" w:rsidP="00BC02F3">
      <w:pPr>
        <w:pStyle w:val="ListParagraph"/>
        <w:numPr>
          <w:ilvl w:val="0"/>
          <w:numId w:val="2"/>
        </w:numPr>
        <w:tabs>
          <w:tab w:val="left" w:pos="0"/>
          <w:tab w:val="left" w:pos="284"/>
          <w:tab w:val="left" w:pos="426"/>
        </w:tabs>
        <w:spacing w:after="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Pašvaldība</w:t>
      </w:r>
      <w:r w:rsidRPr="00733739">
        <w:rPr>
          <w:rFonts w:ascii="Times New Roman" w:hAnsi="Times New Roman" w:cs="Times New Roman"/>
          <w:sz w:val="24"/>
          <w:szCs w:val="24"/>
        </w:rPr>
        <w:t xml:space="preserve"> palīdzību sniedz tikai palīdzības reģistros iekļautajām p</w:t>
      </w:r>
      <w:r>
        <w:rPr>
          <w:rFonts w:ascii="Times New Roman" w:hAnsi="Times New Roman" w:cs="Times New Roman"/>
          <w:sz w:val="24"/>
          <w:szCs w:val="24"/>
        </w:rPr>
        <w:t>ersonām vai personām, kurām ir tiesības uz pašvaldības palīdzību.</w:t>
      </w:r>
      <w:r w:rsidRPr="00733739">
        <w:rPr>
          <w:rFonts w:ascii="Times New Roman" w:hAnsi="Times New Roman" w:cs="Times New Roman"/>
          <w:sz w:val="24"/>
          <w:szCs w:val="24"/>
        </w:rPr>
        <w:t xml:space="preserve"> </w:t>
      </w:r>
    </w:p>
    <w:p w:rsidR="00C815B2" w:rsidRPr="00733739" w:rsidRDefault="00C815B2" w:rsidP="00C815B2">
      <w:pPr>
        <w:pStyle w:val="ListParagraph"/>
        <w:tabs>
          <w:tab w:val="left" w:pos="0"/>
          <w:tab w:val="left" w:pos="284"/>
          <w:tab w:val="left" w:pos="426"/>
        </w:tabs>
        <w:spacing w:after="0" w:line="240" w:lineRule="auto"/>
        <w:ind w:left="284"/>
        <w:jc w:val="center"/>
        <w:rPr>
          <w:rFonts w:ascii="Times New Roman" w:hAnsi="Times New Roman" w:cs="Times New Roman"/>
          <w:sz w:val="24"/>
          <w:szCs w:val="24"/>
        </w:rPr>
      </w:pPr>
      <w:r w:rsidRPr="00332300">
        <w:rPr>
          <w:rFonts w:ascii="Times New Roman" w:hAnsi="Times New Roman" w:cs="Times New Roman"/>
          <w:i/>
        </w:rPr>
        <w:t>( redakc</w:t>
      </w:r>
      <w:r>
        <w:rPr>
          <w:rFonts w:ascii="Times New Roman" w:hAnsi="Times New Roman" w:cs="Times New Roman"/>
          <w:i/>
        </w:rPr>
        <w:t>ija apstiprināta domes sēdē 2018.gada 30.augustā</w:t>
      </w:r>
      <w:r w:rsidRPr="00332300">
        <w:rPr>
          <w:rFonts w:ascii="Times New Roman" w:hAnsi="Times New Roman" w:cs="Times New Roman"/>
          <w:i/>
        </w:rPr>
        <w:t xml:space="preserve">, protokols Nr.13  </w:t>
      </w:r>
      <w:r>
        <w:rPr>
          <w:rFonts w:ascii="Times New Roman" w:hAnsi="Times New Roman" w:cs="Times New Roman"/>
          <w:i/>
        </w:rPr>
        <w:t>1.§)</w:t>
      </w:r>
    </w:p>
    <w:p w:rsidR="00BC02F3" w:rsidRPr="00733739" w:rsidRDefault="00BC02F3" w:rsidP="00BC02F3">
      <w:pPr>
        <w:pStyle w:val="ListParagraph"/>
        <w:numPr>
          <w:ilvl w:val="0"/>
          <w:numId w:val="2"/>
        </w:numPr>
        <w:tabs>
          <w:tab w:val="left" w:pos="0"/>
          <w:tab w:val="left" w:pos="284"/>
          <w:tab w:val="left" w:pos="426"/>
        </w:tabs>
        <w:spacing w:after="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Pašvaldība</w:t>
      </w:r>
      <w:r w:rsidRPr="00733739">
        <w:rPr>
          <w:rFonts w:ascii="Times New Roman" w:hAnsi="Times New Roman" w:cs="Times New Roman"/>
          <w:sz w:val="24"/>
          <w:szCs w:val="24"/>
        </w:rPr>
        <w:t xml:space="preserve"> šajos noteikumos noteiktajā kārtībā sniedz šādu palīdzību: </w:t>
      </w:r>
    </w:p>
    <w:p w:rsidR="00BC02F3" w:rsidRPr="00733739" w:rsidRDefault="00BC02F3" w:rsidP="00BC02F3">
      <w:pPr>
        <w:pStyle w:val="ListParagraph"/>
        <w:numPr>
          <w:ilvl w:val="1"/>
          <w:numId w:val="2"/>
        </w:numPr>
        <w:tabs>
          <w:tab w:val="left" w:pos="0"/>
          <w:tab w:val="left" w:pos="284"/>
          <w:tab w:val="left" w:pos="426"/>
        </w:tabs>
        <w:spacing w:after="0" w:line="240" w:lineRule="auto"/>
        <w:ind w:left="284" w:hanging="284"/>
        <w:jc w:val="both"/>
        <w:rPr>
          <w:rFonts w:ascii="Times New Roman" w:hAnsi="Times New Roman" w:cs="Times New Roman"/>
          <w:sz w:val="24"/>
          <w:szCs w:val="24"/>
        </w:rPr>
      </w:pPr>
      <w:r w:rsidRPr="00733739">
        <w:rPr>
          <w:rFonts w:ascii="Times New Roman" w:hAnsi="Times New Roman" w:cs="Times New Roman"/>
          <w:sz w:val="24"/>
          <w:szCs w:val="24"/>
        </w:rPr>
        <w:t>izīrē pašvaldībai piederošu vai tās valdījumā esošu dzīvojamo telpu;</w:t>
      </w:r>
    </w:p>
    <w:p w:rsidR="00BC02F3" w:rsidRDefault="00BC02F3" w:rsidP="00BC02F3">
      <w:pPr>
        <w:pStyle w:val="ListParagraph"/>
        <w:numPr>
          <w:ilvl w:val="1"/>
          <w:numId w:val="2"/>
        </w:numPr>
        <w:tabs>
          <w:tab w:val="left" w:pos="0"/>
          <w:tab w:val="left" w:pos="284"/>
          <w:tab w:val="left" w:pos="426"/>
        </w:tabs>
        <w:spacing w:after="0" w:line="240" w:lineRule="auto"/>
        <w:ind w:left="284" w:hanging="284"/>
        <w:jc w:val="both"/>
        <w:rPr>
          <w:rFonts w:ascii="Times New Roman" w:hAnsi="Times New Roman" w:cs="Times New Roman"/>
          <w:sz w:val="24"/>
          <w:szCs w:val="24"/>
        </w:rPr>
      </w:pPr>
      <w:r w:rsidRPr="00733739">
        <w:rPr>
          <w:rFonts w:ascii="Times New Roman" w:hAnsi="Times New Roman" w:cs="Times New Roman"/>
          <w:sz w:val="24"/>
          <w:szCs w:val="24"/>
        </w:rPr>
        <w:t>izīrē sociālos dzīvokļus;</w:t>
      </w:r>
    </w:p>
    <w:p w:rsidR="00BC02F3" w:rsidRDefault="00BC02F3" w:rsidP="00BC02F3">
      <w:pPr>
        <w:pStyle w:val="ListParagraph"/>
        <w:tabs>
          <w:tab w:val="left" w:pos="0"/>
          <w:tab w:val="left" w:pos="284"/>
          <w:tab w:val="left" w:pos="426"/>
        </w:tabs>
        <w:spacing w:after="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 xml:space="preserve">5.2.¹ izīrē </w:t>
      </w:r>
      <w:r w:rsidR="00C815B2">
        <w:rPr>
          <w:rFonts w:ascii="Times New Roman" w:hAnsi="Times New Roman" w:cs="Times New Roman"/>
          <w:sz w:val="24"/>
          <w:szCs w:val="24"/>
        </w:rPr>
        <w:t>sociālās telpas;</w:t>
      </w:r>
    </w:p>
    <w:p w:rsidR="00C815B2" w:rsidRDefault="00C815B2" w:rsidP="00C815B2">
      <w:pPr>
        <w:pStyle w:val="ListParagraph"/>
        <w:tabs>
          <w:tab w:val="left" w:pos="0"/>
          <w:tab w:val="left" w:pos="284"/>
          <w:tab w:val="left" w:pos="426"/>
        </w:tabs>
        <w:spacing w:after="0" w:line="240" w:lineRule="auto"/>
        <w:ind w:left="284"/>
        <w:jc w:val="center"/>
        <w:rPr>
          <w:rFonts w:ascii="Times New Roman" w:hAnsi="Times New Roman" w:cs="Times New Roman"/>
          <w:sz w:val="24"/>
          <w:szCs w:val="24"/>
        </w:rPr>
      </w:pPr>
      <w:r w:rsidRPr="00332300">
        <w:rPr>
          <w:rFonts w:ascii="Times New Roman" w:hAnsi="Times New Roman" w:cs="Times New Roman"/>
          <w:i/>
        </w:rPr>
        <w:t>( redakc</w:t>
      </w:r>
      <w:r>
        <w:rPr>
          <w:rFonts w:ascii="Times New Roman" w:hAnsi="Times New Roman" w:cs="Times New Roman"/>
          <w:i/>
        </w:rPr>
        <w:t>ija apstiprināta domes sēdē 2018.gada 30.augustā</w:t>
      </w:r>
      <w:r w:rsidRPr="00332300">
        <w:rPr>
          <w:rFonts w:ascii="Times New Roman" w:hAnsi="Times New Roman" w:cs="Times New Roman"/>
          <w:i/>
        </w:rPr>
        <w:t xml:space="preserve">, protokols Nr.13  </w:t>
      </w:r>
      <w:r>
        <w:rPr>
          <w:rFonts w:ascii="Times New Roman" w:hAnsi="Times New Roman" w:cs="Times New Roman"/>
          <w:i/>
        </w:rPr>
        <w:t>1.§)</w:t>
      </w:r>
    </w:p>
    <w:p w:rsidR="00BC02F3" w:rsidRPr="00733739" w:rsidRDefault="00BC02F3" w:rsidP="00BC02F3">
      <w:pPr>
        <w:pStyle w:val="ListParagraph"/>
        <w:numPr>
          <w:ilvl w:val="1"/>
          <w:numId w:val="2"/>
        </w:numPr>
        <w:tabs>
          <w:tab w:val="left" w:pos="0"/>
          <w:tab w:val="left" w:pos="284"/>
          <w:tab w:val="left" w:pos="426"/>
        </w:tabs>
        <w:spacing w:after="0" w:line="240" w:lineRule="auto"/>
        <w:ind w:left="284" w:hanging="284"/>
        <w:jc w:val="both"/>
        <w:rPr>
          <w:rFonts w:ascii="Times New Roman" w:hAnsi="Times New Roman" w:cs="Times New Roman"/>
          <w:sz w:val="24"/>
          <w:szCs w:val="24"/>
        </w:rPr>
      </w:pPr>
      <w:r w:rsidRPr="00733739">
        <w:rPr>
          <w:rFonts w:ascii="Times New Roman" w:hAnsi="Times New Roman" w:cs="Times New Roman"/>
          <w:sz w:val="24"/>
          <w:szCs w:val="24"/>
        </w:rPr>
        <w:t>nodrošina ar pagaidu dzīvojamo telpu;</w:t>
      </w:r>
    </w:p>
    <w:p w:rsidR="00BC02F3" w:rsidRDefault="00BC02F3" w:rsidP="00BC02F3">
      <w:pPr>
        <w:pStyle w:val="ListParagraph"/>
        <w:numPr>
          <w:ilvl w:val="1"/>
          <w:numId w:val="2"/>
        </w:numPr>
        <w:tabs>
          <w:tab w:val="left" w:pos="0"/>
          <w:tab w:val="left" w:pos="426"/>
        </w:tabs>
        <w:spacing w:after="0" w:line="240" w:lineRule="auto"/>
        <w:ind w:left="0" w:firstLine="0"/>
        <w:jc w:val="both"/>
        <w:rPr>
          <w:rFonts w:ascii="Times New Roman" w:hAnsi="Times New Roman" w:cs="Times New Roman"/>
          <w:sz w:val="24"/>
          <w:szCs w:val="24"/>
        </w:rPr>
      </w:pPr>
      <w:r w:rsidRPr="00733739">
        <w:rPr>
          <w:rFonts w:ascii="Times New Roman" w:hAnsi="Times New Roman" w:cs="Times New Roman"/>
          <w:sz w:val="24"/>
          <w:szCs w:val="24"/>
        </w:rPr>
        <w:t>sniedz palīdzību īrētās dzīvojamās telpas apmaiņai pre</w:t>
      </w:r>
      <w:r>
        <w:rPr>
          <w:rFonts w:ascii="Times New Roman" w:hAnsi="Times New Roman" w:cs="Times New Roman"/>
          <w:sz w:val="24"/>
          <w:szCs w:val="24"/>
        </w:rPr>
        <w:t>t citu īrējamu dzīvojamu telpu;</w:t>
      </w:r>
    </w:p>
    <w:p w:rsidR="00BC02F3" w:rsidRDefault="00BC02F3" w:rsidP="00BC02F3">
      <w:pPr>
        <w:pStyle w:val="ListParagraph"/>
        <w:numPr>
          <w:ilvl w:val="1"/>
          <w:numId w:val="2"/>
        </w:numPr>
        <w:tabs>
          <w:tab w:val="left" w:pos="0"/>
          <w:tab w:val="left" w:pos="426"/>
        </w:tabs>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izīrē dzīvojamo telpu kvalificētiem speciālistiem attīstības programmā ietvertās attīstāmajās nozarēs:</w:t>
      </w:r>
    </w:p>
    <w:p w:rsidR="00BC02F3" w:rsidRDefault="00BC02F3" w:rsidP="00BC02F3">
      <w:pPr>
        <w:pStyle w:val="ListParagraph"/>
        <w:tabs>
          <w:tab w:val="left" w:pos="0"/>
          <w:tab w:val="left" w:pos="426"/>
        </w:tabs>
        <w:spacing w:after="0" w:line="240" w:lineRule="auto"/>
        <w:ind w:left="644"/>
        <w:jc w:val="both"/>
        <w:rPr>
          <w:rFonts w:ascii="Times New Roman" w:hAnsi="Times New Roman" w:cs="Times New Roman"/>
          <w:sz w:val="24"/>
          <w:szCs w:val="24"/>
        </w:rPr>
      </w:pPr>
      <w:r>
        <w:rPr>
          <w:rFonts w:ascii="Times New Roman" w:hAnsi="Times New Roman" w:cs="Times New Roman"/>
          <w:sz w:val="24"/>
          <w:szCs w:val="24"/>
        </w:rPr>
        <w:t>5.5.1. Lauksaimniecības nozarē;</w:t>
      </w:r>
    </w:p>
    <w:p w:rsidR="00BC02F3" w:rsidRDefault="00BC02F3" w:rsidP="00BC02F3">
      <w:pPr>
        <w:pStyle w:val="ListParagraph"/>
        <w:tabs>
          <w:tab w:val="left" w:pos="0"/>
          <w:tab w:val="left" w:pos="426"/>
        </w:tabs>
        <w:spacing w:after="0" w:line="240" w:lineRule="auto"/>
        <w:ind w:left="644"/>
        <w:jc w:val="both"/>
        <w:rPr>
          <w:rFonts w:ascii="Times New Roman" w:hAnsi="Times New Roman" w:cs="Times New Roman"/>
          <w:sz w:val="24"/>
          <w:szCs w:val="24"/>
        </w:rPr>
      </w:pPr>
      <w:r>
        <w:rPr>
          <w:rFonts w:ascii="Times New Roman" w:hAnsi="Times New Roman" w:cs="Times New Roman"/>
          <w:sz w:val="24"/>
          <w:szCs w:val="24"/>
        </w:rPr>
        <w:t>5.5.2. Pakalpojumu sniegšanas nozarē;</w:t>
      </w:r>
    </w:p>
    <w:p w:rsidR="00BC02F3" w:rsidRDefault="00BC02F3" w:rsidP="00BC02F3">
      <w:pPr>
        <w:pStyle w:val="ListParagraph"/>
        <w:tabs>
          <w:tab w:val="left" w:pos="0"/>
          <w:tab w:val="left" w:pos="426"/>
        </w:tabs>
        <w:spacing w:after="0" w:line="240" w:lineRule="auto"/>
        <w:ind w:left="644"/>
        <w:jc w:val="both"/>
        <w:rPr>
          <w:rFonts w:ascii="Times New Roman" w:hAnsi="Times New Roman" w:cs="Times New Roman"/>
          <w:sz w:val="24"/>
          <w:szCs w:val="24"/>
        </w:rPr>
      </w:pPr>
      <w:r>
        <w:rPr>
          <w:rFonts w:ascii="Times New Roman" w:hAnsi="Times New Roman" w:cs="Times New Roman"/>
          <w:sz w:val="24"/>
          <w:szCs w:val="24"/>
        </w:rPr>
        <w:t>5.5.3. Rūpniecības nozarē;</w:t>
      </w:r>
    </w:p>
    <w:p w:rsidR="00BC02F3" w:rsidRDefault="00BC02F3" w:rsidP="00BC02F3">
      <w:pPr>
        <w:pStyle w:val="ListParagraph"/>
        <w:tabs>
          <w:tab w:val="left" w:pos="0"/>
          <w:tab w:val="left" w:pos="426"/>
        </w:tabs>
        <w:spacing w:after="0" w:line="240" w:lineRule="auto"/>
        <w:ind w:left="644"/>
        <w:jc w:val="both"/>
        <w:rPr>
          <w:rFonts w:ascii="Times New Roman" w:hAnsi="Times New Roman" w:cs="Times New Roman"/>
          <w:sz w:val="24"/>
          <w:szCs w:val="24"/>
        </w:rPr>
      </w:pPr>
      <w:r>
        <w:rPr>
          <w:rFonts w:ascii="Times New Roman" w:hAnsi="Times New Roman" w:cs="Times New Roman"/>
          <w:sz w:val="24"/>
          <w:szCs w:val="24"/>
        </w:rPr>
        <w:t>5.5.4.Tūrisma nozarē;</w:t>
      </w:r>
    </w:p>
    <w:p w:rsidR="00BC02F3" w:rsidRDefault="00BC02F3" w:rsidP="00BC02F3">
      <w:pPr>
        <w:pStyle w:val="ListParagraph"/>
        <w:tabs>
          <w:tab w:val="left" w:pos="0"/>
          <w:tab w:val="left" w:pos="426"/>
        </w:tabs>
        <w:spacing w:after="0" w:line="240" w:lineRule="auto"/>
        <w:ind w:left="644"/>
        <w:jc w:val="both"/>
        <w:rPr>
          <w:rFonts w:ascii="Times New Roman" w:hAnsi="Times New Roman" w:cs="Times New Roman"/>
          <w:sz w:val="24"/>
          <w:szCs w:val="24"/>
        </w:rPr>
      </w:pPr>
      <w:r>
        <w:rPr>
          <w:rFonts w:ascii="Times New Roman" w:hAnsi="Times New Roman" w:cs="Times New Roman"/>
          <w:sz w:val="24"/>
          <w:szCs w:val="24"/>
        </w:rPr>
        <w:t>5.5.5. Izglītības un sporta nozarē;</w:t>
      </w:r>
    </w:p>
    <w:p w:rsidR="00BC02F3" w:rsidRDefault="00BC02F3" w:rsidP="00BC02F3">
      <w:pPr>
        <w:pStyle w:val="ListParagraph"/>
        <w:tabs>
          <w:tab w:val="left" w:pos="0"/>
          <w:tab w:val="left" w:pos="426"/>
        </w:tabs>
        <w:spacing w:after="0" w:line="240" w:lineRule="auto"/>
        <w:ind w:left="644"/>
        <w:jc w:val="both"/>
        <w:rPr>
          <w:rFonts w:ascii="Times New Roman" w:hAnsi="Times New Roman" w:cs="Times New Roman"/>
          <w:sz w:val="24"/>
          <w:szCs w:val="24"/>
        </w:rPr>
      </w:pPr>
      <w:r>
        <w:rPr>
          <w:rFonts w:ascii="Times New Roman" w:hAnsi="Times New Roman" w:cs="Times New Roman"/>
          <w:sz w:val="24"/>
          <w:szCs w:val="24"/>
        </w:rPr>
        <w:t>5.5.6.Kultūras nozarē;</w:t>
      </w:r>
    </w:p>
    <w:p w:rsidR="00BC02F3" w:rsidRDefault="00BC02F3" w:rsidP="00BC02F3">
      <w:pPr>
        <w:pStyle w:val="ListParagraph"/>
        <w:tabs>
          <w:tab w:val="left" w:pos="0"/>
          <w:tab w:val="left" w:pos="426"/>
        </w:tabs>
        <w:spacing w:after="0" w:line="240" w:lineRule="auto"/>
        <w:ind w:left="644"/>
        <w:jc w:val="both"/>
        <w:rPr>
          <w:rFonts w:ascii="Times New Roman" w:hAnsi="Times New Roman" w:cs="Times New Roman"/>
          <w:sz w:val="24"/>
          <w:szCs w:val="24"/>
        </w:rPr>
      </w:pPr>
      <w:r>
        <w:rPr>
          <w:rFonts w:ascii="Times New Roman" w:hAnsi="Times New Roman" w:cs="Times New Roman"/>
          <w:sz w:val="24"/>
          <w:szCs w:val="24"/>
        </w:rPr>
        <w:t>5.5.7. Veselības un sociālo pakalpojumu nozarē;</w:t>
      </w:r>
    </w:p>
    <w:p w:rsidR="00BC02F3" w:rsidRDefault="00BC02F3" w:rsidP="00BC02F3">
      <w:pPr>
        <w:pStyle w:val="ListParagraph"/>
        <w:tabs>
          <w:tab w:val="left" w:pos="0"/>
          <w:tab w:val="left" w:pos="426"/>
        </w:tabs>
        <w:spacing w:after="0" w:line="240" w:lineRule="auto"/>
        <w:ind w:left="644"/>
        <w:jc w:val="both"/>
        <w:rPr>
          <w:rFonts w:ascii="Times New Roman" w:hAnsi="Times New Roman" w:cs="Times New Roman"/>
          <w:sz w:val="24"/>
          <w:szCs w:val="24"/>
        </w:rPr>
      </w:pPr>
      <w:r>
        <w:rPr>
          <w:rFonts w:ascii="Times New Roman" w:hAnsi="Times New Roman" w:cs="Times New Roman"/>
          <w:sz w:val="24"/>
          <w:szCs w:val="24"/>
        </w:rPr>
        <w:t>5.5.8. Mežsaimniecības nozarē.</w:t>
      </w:r>
    </w:p>
    <w:p w:rsidR="00C815B2" w:rsidRDefault="00C815B2" w:rsidP="00C815B2">
      <w:pPr>
        <w:pStyle w:val="ListParagraph"/>
        <w:tabs>
          <w:tab w:val="left" w:pos="0"/>
          <w:tab w:val="left" w:pos="284"/>
          <w:tab w:val="left" w:pos="426"/>
        </w:tabs>
        <w:spacing w:after="0" w:line="240" w:lineRule="auto"/>
        <w:ind w:left="284"/>
        <w:jc w:val="center"/>
        <w:rPr>
          <w:rFonts w:ascii="Times New Roman" w:hAnsi="Times New Roman" w:cs="Times New Roman"/>
          <w:sz w:val="24"/>
          <w:szCs w:val="24"/>
        </w:rPr>
      </w:pPr>
      <w:r w:rsidRPr="00332300">
        <w:rPr>
          <w:rFonts w:ascii="Times New Roman" w:hAnsi="Times New Roman" w:cs="Times New Roman"/>
          <w:i/>
        </w:rPr>
        <w:t>( redakc</w:t>
      </w:r>
      <w:r>
        <w:rPr>
          <w:rFonts w:ascii="Times New Roman" w:hAnsi="Times New Roman" w:cs="Times New Roman"/>
          <w:i/>
        </w:rPr>
        <w:t>ija apstiprināta domes sēdē 2018.gada 30.augustā</w:t>
      </w:r>
      <w:r w:rsidRPr="00332300">
        <w:rPr>
          <w:rFonts w:ascii="Times New Roman" w:hAnsi="Times New Roman" w:cs="Times New Roman"/>
          <w:i/>
        </w:rPr>
        <w:t xml:space="preserve">, protokols Nr.13  </w:t>
      </w:r>
      <w:r>
        <w:rPr>
          <w:rFonts w:ascii="Times New Roman" w:hAnsi="Times New Roman" w:cs="Times New Roman"/>
          <w:i/>
        </w:rPr>
        <w:t>1.§)</w:t>
      </w:r>
    </w:p>
    <w:p w:rsidR="00C815B2" w:rsidRPr="00733739" w:rsidRDefault="00BC02F3" w:rsidP="00B202DD">
      <w:pPr>
        <w:pStyle w:val="ListParagraph"/>
        <w:tabs>
          <w:tab w:val="left" w:pos="0"/>
          <w:tab w:val="left" w:pos="284"/>
          <w:tab w:val="left" w:pos="426"/>
        </w:tabs>
        <w:spacing w:after="0" w:line="240" w:lineRule="auto"/>
        <w:ind w:left="284" w:hanging="284"/>
        <w:rPr>
          <w:rFonts w:ascii="Times New Roman" w:hAnsi="Times New Roman" w:cs="Times New Roman"/>
          <w:sz w:val="24"/>
          <w:szCs w:val="24"/>
        </w:rPr>
      </w:pPr>
      <w:r w:rsidRPr="00332300">
        <w:rPr>
          <w:rFonts w:ascii="Times New Roman" w:hAnsi="Times New Roman" w:cs="Times New Roman"/>
          <w:sz w:val="24"/>
          <w:szCs w:val="24"/>
        </w:rPr>
        <w:t>5.</w:t>
      </w:r>
      <w:r w:rsidRPr="00332300">
        <w:rPr>
          <w:rFonts w:ascii="Times New Roman" w:hAnsi="Times New Roman" w:cs="Times New Roman"/>
          <w:sz w:val="24"/>
          <w:szCs w:val="24"/>
          <w:vertAlign w:val="superscript"/>
        </w:rPr>
        <w:t xml:space="preserve">1 </w:t>
      </w:r>
      <w:r w:rsidR="00C815B2" w:rsidRPr="00C815B2">
        <w:rPr>
          <w:rFonts w:ascii="Times New Roman" w:hAnsi="Times New Roman" w:cs="Times New Roman"/>
          <w:i/>
          <w:sz w:val="24"/>
          <w:szCs w:val="24"/>
        </w:rPr>
        <w:t>svītrots</w:t>
      </w:r>
      <w:r w:rsidR="00C815B2">
        <w:rPr>
          <w:rFonts w:ascii="Times New Roman" w:hAnsi="Times New Roman" w:cs="Times New Roman"/>
          <w:sz w:val="24"/>
          <w:szCs w:val="24"/>
        </w:rPr>
        <w:t xml:space="preserve"> </w:t>
      </w:r>
      <w:r w:rsidR="00C815B2">
        <w:rPr>
          <w:rFonts w:ascii="Times New Roman" w:hAnsi="Times New Roman" w:cs="Times New Roman"/>
          <w:i/>
        </w:rPr>
        <w:t>( domes sēdē 2018.gada 30.augustā pieņemto lēmumu,</w:t>
      </w:r>
      <w:r w:rsidR="00C815B2" w:rsidRPr="00332300">
        <w:rPr>
          <w:rFonts w:ascii="Times New Roman" w:hAnsi="Times New Roman" w:cs="Times New Roman"/>
          <w:i/>
        </w:rPr>
        <w:t xml:space="preserve"> protokols Nr.13  </w:t>
      </w:r>
      <w:r w:rsidR="00C815B2">
        <w:rPr>
          <w:rFonts w:ascii="Times New Roman" w:hAnsi="Times New Roman" w:cs="Times New Roman"/>
          <w:i/>
        </w:rPr>
        <w:t>1.§)</w:t>
      </w:r>
    </w:p>
    <w:p w:rsidR="00BC02F3" w:rsidRPr="00733739" w:rsidRDefault="00BC02F3" w:rsidP="00BC02F3">
      <w:pPr>
        <w:pStyle w:val="ListParagraph"/>
        <w:spacing w:after="0" w:line="240" w:lineRule="auto"/>
        <w:ind w:left="0"/>
        <w:jc w:val="both"/>
        <w:rPr>
          <w:rFonts w:ascii="Times New Roman" w:hAnsi="Times New Roman" w:cs="Times New Roman"/>
          <w:sz w:val="24"/>
          <w:szCs w:val="24"/>
        </w:rPr>
      </w:pPr>
    </w:p>
    <w:p w:rsidR="00BC02F3" w:rsidRPr="00733739" w:rsidRDefault="00BC02F3" w:rsidP="00BC02F3">
      <w:pPr>
        <w:pStyle w:val="ListParagraph"/>
        <w:numPr>
          <w:ilvl w:val="0"/>
          <w:numId w:val="1"/>
        </w:numPr>
        <w:spacing w:after="0" w:line="240" w:lineRule="auto"/>
        <w:jc w:val="center"/>
        <w:rPr>
          <w:rFonts w:ascii="Times New Roman" w:hAnsi="Times New Roman" w:cs="Times New Roman"/>
          <w:b/>
          <w:bCs/>
          <w:sz w:val="24"/>
          <w:szCs w:val="24"/>
        </w:rPr>
      </w:pPr>
      <w:r w:rsidRPr="00733739">
        <w:rPr>
          <w:rFonts w:ascii="Times New Roman" w:hAnsi="Times New Roman" w:cs="Times New Roman"/>
          <w:b/>
          <w:bCs/>
          <w:sz w:val="24"/>
          <w:szCs w:val="24"/>
        </w:rPr>
        <w:t>Personu reģistrācijas kārtība</w:t>
      </w:r>
    </w:p>
    <w:p w:rsidR="00BC02F3" w:rsidRDefault="00BC02F3" w:rsidP="00BC02F3">
      <w:pPr>
        <w:pStyle w:val="ListParagraph"/>
        <w:tabs>
          <w:tab w:val="left" w:pos="426"/>
        </w:tabs>
        <w:spacing w:line="240" w:lineRule="auto"/>
        <w:ind w:left="0"/>
        <w:contextualSpacing/>
        <w:jc w:val="both"/>
        <w:rPr>
          <w:rFonts w:ascii="Times New Roman" w:hAnsi="Times New Roman" w:cs="Times New Roman"/>
          <w:sz w:val="24"/>
          <w:szCs w:val="24"/>
        </w:rPr>
      </w:pPr>
      <w:r>
        <w:rPr>
          <w:rFonts w:ascii="Times New Roman" w:hAnsi="Times New Roman" w:cs="Times New Roman"/>
          <w:sz w:val="24"/>
          <w:szCs w:val="24"/>
        </w:rPr>
        <w:t xml:space="preserve">6. </w:t>
      </w:r>
      <w:r w:rsidRPr="00733739">
        <w:rPr>
          <w:rFonts w:ascii="Times New Roman" w:hAnsi="Times New Roman" w:cs="Times New Roman"/>
          <w:sz w:val="24"/>
          <w:szCs w:val="24"/>
        </w:rPr>
        <w:t xml:space="preserve"> </w:t>
      </w:r>
      <w:r w:rsidRPr="00635D47">
        <w:rPr>
          <w:rFonts w:ascii="Times New Roman" w:hAnsi="Times New Roman" w:cs="Times New Roman"/>
          <w:sz w:val="24"/>
          <w:szCs w:val="24"/>
        </w:rPr>
        <w:t>Personai, kurai nepieciešama palīdzība izņemot Noteikumu 5.2.</w:t>
      </w:r>
      <w:r w:rsidRPr="00635D47">
        <w:rPr>
          <w:rFonts w:ascii="Times New Roman" w:hAnsi="Times New Roman" w:cs="Times New Roman"/>
          <w:sz w:val="24"/>
          <w:szCs w:val="24"/>
          <w:vertAlign w:val="superscript"/>
        </w:rPr>
        <w:t>1</w:t>
      </w:r>
      <w:r w:rsidRPr="00635D47">
        <w:rPr>
          <w:rFonts w:ascii="Times New Roman" w:hAnsi="Times New Roman" w:cs="Times New Roman"/>
          <w:sz w:val="24"/>
          <w:szCs w:val="24"/>
        </w:rPr>
        <w:t xml:space="preserve"> un 5.5.punktā noteikto palīdzību, iesniedz iesniegumu (1.pielikums) Domē vai paga</w:t>
      </w:r>
      <w:r>
        <w:rPr>
          <w:rFonts w:ascii="Times New Roman" w:hAnsi="Times New Roman" w:cs="Times New Roman"/>
          <w:sz w:val="24"/>
          <w:szCs w:val="24"/>
        </w:rPr>
        <w:t>sta pārvaldē, ar kuru apliecina:</w:t>
      </w:r>
    </w:p>
    <w:p w:rsidR="00BC02F3" w:rsidRDefault="00BC02F3" w:rsidP="00BC02F3">
      <w:pPr>
        <w:pStyle w:val="ListParagraph"/>
        <w:tabs>
          <w:tab w:val="left" w:pos="426"/>
        </w:tabs>
        <w:spacing w:line="240" w:lineRule="auto"/>
        <w:ind w:left="0"/>
        <w:contextualSpacing/>
        <w:jc w:val="both"/>
        <w:rPr>
          <w:rFonts w:ascii="Times New Roman" w:hAnsi="Times New Roman" w:cs="Times New Roman"/>
          <w:sz w:val="24"/>
          <w:szCs w:val="24"/>
        </w:rPr>
      </w:pPr>
      <w:r>
        <w:rPr>
          <w:rFonts w:ascii="Times New Roman" w:hAnsi="Times New Roman" w:cs="Times New Roman"/>
          <w:sz w:val="24"/>
          <w:szCs w:val="24"/>
        </w:rPr>
        <w:tab/>
        <w:t>6.1.</w:t>
      </w:r>
      <w:r w:rsidRPr="00635D47">
        <w:rPr>
          <w:rFonts w:ascii="Times New Roman" w:hAnsi="Times New Roman" w:cs="Times New Roman"/>
          <w:sz w:val="24"/>
          <w:szCs w:val="24"/>
        </w:rPr>
        <w:t>ka tās īpašumā (arī kopīpašumā) Kandavas novada administratīvajā teritorijā nav cita dzīvojamā telpa;</w:t>
      </w:r>
      <w:r>
        <w:rPr>
          <w:rFonts w:ascii="Times New Roman" w:hAnsi="Times New Roman" w:cs="Times New Roman"/>
          <w:sz w:val="24"/>
          <w:szCs w:val="24"/>
        </w:rPr>
        <w:t xml:space="preserve"> </w:t>
      </w:r>
    </w:p>
    <w:p w:rsidR="00BC02F3" w:rsidRDefault="00BC02F3" w:rsidP="00BC02F3">
      <w:pPr>
        <w:pStyle w:val="ListParagraph"/>
        <w:tabs>
          <w:tab w:val="left" w:pos="426"/>
        </w:tabs>
        <w:spacing w:line="240" w:lineRule="auto"/>
        <w:ind w:left="0"/>
        <w:contextualSpacing/>
        <w:jc w:val="both"/>
        <w:rPr>
          <w:rFonts w:ascii="Times New Roman" w:hAnsi="Times New Roman" w:cs="Times New Roman"/>
          <w:sz w:val="24"/>
          <w:szCs w:val="24"/>
        </w:rPr>
      </w:pPr>
      <w:r>
        <w:tab/>
      </w:r>
      <w:r w:rsidRPr="00871D30">
        <w:rPr>
          <w:rFonts w:ascii="Times New Roman" w:hAnsi="Times New Roman" w:cs="Times New Roman"/>
          <w:sz w:val="24"/>
          <w:szCs w:val="24"/>
        </w:rPr>
        <w:t xml:space="preserve">6.2. ka pēdējo piecu gada laikā nav devusi piekrišanu dzīvojamo telpu pārdot vai citādi atsavināt un darījuma rezultātā zaudējusi lietošanas tiesības uz attiecīgo dzīvojamo telpu; </w:t>
      </w:r>
      <w:r w:rsidRPr="00871D30">
        <w:rPr>
          <w:rFonts w:ascii="Times New Roman" w:hAnsi="Times New Roman" w:cs="Times New Roman"/>
          <w:sz w:val="24"/>
          <w:szCs w:val="24"/>
        </w:rPr>
        <w:tab/>
        <w:t>6.3.ka piecu gadu laikā tā nav pasliktinājusi savus dzīves apstākļus vai iemitinājusi pašvaldības īrētajā dzīvoklī  trešās personas (izņemot laulāto un nepilngadīgos bērnus), kuru iemitināšanai nepieciešama pašvaldības atļauja.</w:t>
      </w:r>
    </w:p>
    <w:p w:rsidR="00C815B2" w:rsidRDefault="00C815B2" w:rsidP="00C815B2">
      <w:pPr>
        <w:pStyle w:val="ListParagraph"/>
        <w:tabs>
          <w:tab w:val="left" w:pos="0"/>
          <w:tab w:val="left" w:pos="284"/>
          <w:tab w:val="left" w:pos="426"/>
        </w:tabs>
        <w:spacing w:after="0" w:line="240" w:lineRule="auto"/>
        <w:ind w:left="284"/>
        <w:jc w:val="center"/>
        <w:rPr>
          <w:rFonts w:ascii="Times New Roman" w:hAnsi="Times New Roman" w:cs="Times New Roman"/>
          <w:sz w:val="24"/>
          <w:szCs w:val="24"/>
        </w:rPr>
      </w:pPr>
      <w:r w:rsidRPr="00332300">
        <w:rPr>
          <w:rFonts w:ascii="Times New Roman" w:hAnsi="Times New Roman" w:cs="Times New Roman"/>
          <w:i/>
        </w:rPr>
        <w:t>( redakc</w:t>
      </w:r>
      <w:r>
        <w:rPr>
          <w:rFonts w:ascii="Times New Roman" w:hAnsi="Times New Roman" w:cs="Times New Roman"/>
          <w:i/>
        </w:rPr>
        <w:t>ija apstiprināta domes sēdē 2018.gada 30.augustā</w:t>
      </w:r>
      <w:r w:rsidRPr="00332300">
        <w:rPr>
          <w:rFonts w:ascii="Times New Roman" w:hAnsi="Times New Roman" w:cs="Times New Roman"/>
          <w:i/>
        </w:rPr>
        <w:t xml:space="preserve">, protokols Nr.13  </w:t>
      </w:r>
      <w:r>
        <w:rPr>
          <w:rFonts w:ascii="Times New Roman" w:hAnsi="Times New Roman" w:cs="Times New Roman"/>
          <w:i/>
        </w:rPr>
        <w:t>1.§)</w:t>
      </w:r>
    </w:p>
    <w:p w:rsidR="00BC02F3" w:rsidRDefault="00BC02F3" w:rsidP="00BC02F3">
      <w:pPr>
        <w:pStyle w:val="ListParagraph"/>
        <w:tabs>
          <w:tab w:val="left" w:pos="426"/>
        </w:tabs>
        <w:spacing w:line="240" w:lineRule="auto"/>
        <w:ind w:left="0"/>
        <w:contextualSpacing/>
        <w:jc w:val="both"/>
        <w:rPr>
          <w:rFonts w:ascii="Times New Roman" w:hAnsi="Times New Roman" w:cs="Times New Roman"/>
          <w:sz w:val="24"/>
          <w:szCs w:val="24"/>
        </w:rPr>
      </w:pPr>
      <w:r>
        <w:rPr>
          <w:rFonts w:ascii="Times New Roman" w:hAnsi="Times New Roman" w:cs="Times New Roman"/>
          <w:sz w:val="24"/>
          <w:szCs w:val="24"/>
        </w:rPr>
        <w:t xml:space="preserve">7. Iesniedzot Noteikumu 6.punktā noteikto iesniegumu, persona norāda, kāds palīdzības veids personai ir nepieciešams un pievieno kādu no turpmāk minētajiem dokumentiem: </w:t>
      </w:r>
    </w:p>
    <w:p w:rsidR="00C815B2" w:rsidRPr="00733739" w:rsidRDefault="00C815B2" w:rsidP="00C815B2">
      <w:pPr>
        <w:pStyle w:val="ListParagraph"/>
        <w:tabs>
          <w:tab w:val="left" w:pos="0"/>
          <w:tab w:val="left" w:pos="284"/>
          <w:tab w:val="left" w:pos="426"/>
        </w:tabs>
        <w:spacing w:after="0" w:line="240" w:lineRule="auto"/>
        <w:ind w:left="284"/>
        <w:jc w:val="center"/>
        <w:rPr>
          <w:rFonts w:ascii="Times New Roman" w:hAnsi="Times New Roman" w:cs="Times New Roman"/>
          <w:sz w:val="24"/>
          <w:szCs w:val="24"/>
        </w:rPr>
      </w:pPr>
      <w:r w:rsidRPr="00332300">
        <w:rPr>
          <w:rFonts w:ascii="Times New Roman" w:hAnsi="Times New Roman" w:cs="Times New Roman"/>
          <w:i/>
        </w:rPr>
        <w:t>( redakc</w:t>
      </w:r>
      <w:r>
        <w:rPr>
          <w:rFonts w:ascii="Times New Roman" w:hAnsi="Times New Roman" w:cs="Times New Roman"/>
          <w:i/>
        </w:rPr>
        <w:t>ija apstiprināta domes sēdē 2018.gada 30.augustā</w:t>
      </w:r>
      <w:r w:rsidRPr="00332300">
        <w:rPr>
          <w:rFonts w:ascii="Times New Roman" w:hAnsi="Times New Roman" w:cs="Times New Roman"/>
          <w:i/>
        </w:rPr>
        <w:t xml:space="preserve">, protokols Nr.13  </w:t>
      </w:r>
      <w:r>
        <w:rPr>
          <w:rFonts w:ascii="Times New Roman" w:hAnsi="Times New Roman" w:cs="Times New Roman"/>
          <w:i/>
        </w:rPr>
        <w:t>1.§)</w:t>
      </w:r>
    </w:p>
    <w:p w:rsidR="00BC02F3" w:rsidRPr="00871D30" w:rsidRDefault="00BC02F3" w:rsidP="00BC02F3">
      <w:pPr>
        <w:tabs>
          <w:tab w:val="left" w:pos="426"/>
        </w:tabs>
        <w:ind w:left="426"/>
        <w:jc w:val="both"/>
      </w:pPr>
      <w:r>
        <w:t xml:space="preserve">7.1. </w:t>
      </w:r>
      <w:r w:rsidRPr="00871D30">
        <w:t>dzīvojamās telpas īres līguma kopija, uzrādot oriģinālu;</w:t>
      </w:r>
    </w:p>
    <w:p w:rsidR="00BC02F3" w:rsidRPr="00871D30" w:rsidRDefault="00BC02F3" w:rsidP="00BC02F3">
      <w:pPr>
        <w:tabs>
          <w:tab w:val="left" w:pos="426"/>
        </w:tabs>
        <w:ind w:left="426"/>
        <w:jc w:val="both"/>
      </w:pPr>
      <w:r>
        <w:t>7.2.</w:t>
      </w:r>
      <w:r w:rsidRPr="00871D30">
        <w:t>spēkā stājies tiesas spriedums par izlikšanu no dzīvojamās telpas vai izīrētāja rakstiska uzteikuma kopija, uzrādot oriģinālu;</w:t>
      </w:r>
    </w:p>
    <w:p w:rsidR="00BC02F3" w:rsidRPr="00871D30" w:rsidRDefault="00BC02F3" w:rsidP="00BC02F3">
      <w:pPr>
        <w:tabs>
          <w:tab w:val="left" w:pos="426"/>
        </w:tabs>
        <w:ind w:left="426"/>
        <w:jc w:val="both"/>
      </w:pPr>
      <w:r>
        <w:t>7.3.</w:t>
      </w:r>
      <w:r w:rsidRPr="00871D30">
        <w:t>bērna invaliditātes apliecības kopija, personām, kuras lūdz palīdzību saskaņā ar Palīdzības likuma 14.panta pirmās daļas 1.punkta b) apakšpunktu, 2.punkta b) apakšpunktu;</w:t>
      </w:r>
    </w:p>
    <w:p w:rsidR="00BC02F3" w:rsidRPr="00871D30" w:rsidRDefault="00BC02F3" w:rsidP="00BC02F3">
      <w:pPr>
        <w:tabs>
          <w:tab w:val="left" w:pos="426"/>
        </w:tabs>
        <w:ind w:left="426"/>
        <w:jc w:val="both"/>
      </w:pPr>
      <w:r>
        <w:lastRenderedPageBreak/>
        <w:t>7.4.  pensionāra apliecības kopija</w:t>
      </w:r>
      <w:r w:rsidRPr="00871D30">
        <w:t xml:space="preserve"> personām, kuras lūdz palīdzību saskaņā ar Palīdzības likuma 14.panta pirmās daļas 1.punkta a), b) apakšpunktiem, 2.punkta a), b) apakšpunktiem;</w:t>
      </w:r>
    </w:p>
    <w:p w:rsidR="00BC02F3" w:rsidRPr="00871D30" w:rsidRDefault="00BC02F3" w:rsidP="00BC02F3">
      <w:pPr>
        <w:tabs>
          <w:tab w:val="left" w:pos="426"/>
        </w:tabs>
        <w:ind w:left="426"/>
        <w:jc w:val="both"/>
      </w:pPr>
      <w:r>
        <w:t>7.5.</w:t>
      </w:r>
      <w:r w:rsidRPr="00871D30">
        <w:t>invaliditātes apliec</w:t>
      </w:r>
      <w:r>
        <w:t xml:space="preserve">ības kopija </w:t>
      </w:r>
      <w:r w:rsidRPr="00871D30">
        <w:t>personām, kuras lūdz palīdzību saskaņā ar Palīdzības likuma 14.panta pirmās daļas 1.punkta a), b) apakšpunktiem, tā paša panta pirmās daļas 2.punkta a), b) apakšpunktiem;</w:t>
      </w:r>
    </w:p>
    <w:p w:rsidR="00BC02F3" w:rsidRPr="00871D30" w:rsidRDefault="00BC02F3" w:rsidP="00BC02F3">
      <w:pPr>
        <w:tabs>
          <w:tab w:val="left" w:pos="426"/>
        </w:tabs>
        <w:ind w:left="426"/>
        <w:jc w:val="both"/>
      </w:pPr>
      <w:r>
        <w:t>7.6.</w:t>
      </w:r>
      <w:r w:rsidRPr="00871D30">
        <w:t xml:space="preserve"> brīvības atņemšanas vietas izziņa, kurā norādīts atbrīvošanas laiks personām, kuras lūdz palīdzību saskaņā ar Palīdzības likuma 14.panta pirmās daļas 5.punktu;</w:t>
      </w:r>
    </w:p>
    <w:p w:rsidR="00BC02F3" w:rsidRPr="00871D30" w:rsidRDefault="00BC02F3" w:rsidP="00BC02F3">
      <w:pPr>
        <w:tabs>
          <w:tab w:val="left" w:pos="426"/>
        </w:tabs>
        <w:ind w:left="426"/>
        <w:jc w:val="both"/>
      </w:pPr>
      <w:r>
        <w:t>7.7.</w:t>
      </w:r>
      <w:r w:rsidRPr="00871D30">
        <w:t>represētās personas apliecības kopija, personām, kuras lūdz palīdzību saskaņā ar Palīdzības likuma 14.panta pirmās daļas 1</w:t>
      </w:r>
      <w:r w:rsidRPr="00871D30">
        <w:rPr>
          <w:vertAlign w:val="superscript"/>
        </w:rPr>
        <w:t>1</w:t>
      </w:r>
      <w:r w:rsidRPr="00871D30">
        <w:t>. punktu, 2.punkta c) apakšpunktu, 14.panta pirmās daļas 4</w:t>
      </w:r>
      <w:r w:rsidRPr="00871D30">
        <w:rPr>
          <w:vertAlign w:val="superscript"/>
        </w:rPr>
        <w:t>1</w:t>
      </w:r>
      <w:r w:rsidRPr="00871D30">
        <w:t>. punktu;</w:t>
      </w:r>
    </w:p>
    <w:p w:rsidR="00BC02F3" w:rsidRDefault="00BC02F3" w:rsidP="00BC02F3">
      <w:pPr>
        <w:tabs>
          <w:tab w:val="left" w:pos="426"/>
        </w:tabs>
        <w:ind w:left="426"/>
        <w:jc w:val="both"/>
      </w:pPr>
      <w:r>
        <w:t>7.8.</w:t>
      </w:r>
      <w:r w:rsidRPr="00871D30">
        <w:t>repatrianta statusa apliecinoša dokumenta kopiju un arhīva izziņa par repatrianta pēdējo dzīves vietu Latvijā pirms izceļošanas personām, kuras lūdz palīdzību saskaņā ar Palīdzības likuma 14.panta pirmās daļas 4.apakšpunktu.</w:t>
      </w:r>
    </w:p>
    <w:p w:rsidR="00BC02F3" w:rsidRPr="00635D47" w:rsidRDefault="00BC02F3" w:rsidP="00C815B2">
      <w:pPr>
        <w:pStyle w:val="ListParagraph"/>
        <w:tabs>
          <w:tab w:val="left" w:pos="426"/>
        </w:tabs>
        <w:spacing w:line="240" w:lineRule="auto"/>
        <w:ind w:left="0"/>
        <w:contextualSpacing/>
        <w:jc w:val="both"/>
        <w:rPr>
          <w:rFonts w:ascii="Times New Roman" w:hAnsi="Times New Roman" w:cs="Times New Roman"/>
          <w:sz w:val="24"/>
          <w:szCs w:val="24"/>
        </w:rPr>
      </w:pPr>
      <w:r w:rsidRPr="00635D47">
        <w:rPr>
          <w:rFonts w:ascii="Times New Roman" w:hAnsi="Times New Roman" w:cs="Times New Roman"/>
          <w:sz w:val="24"/>
          <w:szCs w:val="24"/>
        </w:rPr>
        <w:t>8. Lai reģistrētu Noteikumu 5.5.punktā minētos kvalificētos speciālistus  palīdzības reģistrā, minētajām personām jāiesniedz sekojoši dokumenti:</w:t>
      </w:r>
    </w:p>
    <w:p w:rsidR="00BC02F3" w:rsidRPr="00635D47" w:rsidRDefault="00BC02F3" w:rsidP="00C815B2">
      <w:pPr>
        <w:pStyle w:val="ListParagraph"/>
        <w:tabs>
          <w:tab w:val="left" w:pos="851"/>
        </w:tabs>
        <w:spacing w:line="240" w:lineRule="auto"/>
        <w:ind w:left="0" w:firstLine="709"/>
        <w:contextualSpacing/>
        <w:jc w:val="both"/>
        <w:rPr>
          <w:rFonts w:ascii="Times New Roman" w:hAnsi="Times New Roman" w:cs="Times New Roman"/>
          <w:sz w:val="24"/>
          <w:szCs w:val="24"/>
        </w:rPr>
      </w:pPr>
      <w:r w:rsidRPr="00635D47">
        <w:rPr>
          <w:rFonts w:ascii="Times New Roman" w:hAnsi="Times New Roman" w:cs="Times New Roman"/>
          <w:sz w:val="24"/>
          <w:szCs w:val="24"/>
        </w:rPr>
        <w:t>8.1. darbinieka iesniegums par vēlmi īrēt pašvaldības dzīvokli, kur persona apliecina, ka tās lietošanā vai īpašumā nav citas dzīvojamās telpas Kandavas novada administratīvajā teritorijā;</w:t>
      </w:r>
    </w:p>
    <w:p w:rsidR="00BC02F3" w:rsidRDefault="00BC02F3" w:rsidP="00C815B2">
      <w:pPr>
        <w:pStyle w:val="ListParagraph"/>
        <w:tabs>
          <w:tab w:val="left" w:pos="851"/>
        </w:tabs>
        <w:spacing w:line="240" w:lineRule="auto"/>
        <w:ind w:left="0" w:firstLine="709"/>
        <w:contextualSpacing/>
        <w:jc w:val="both"/>
        <w:rPr>
          <w:rFonts w:ascii="Times New Roman" w:hAnsi="Times New Roman" w:cs="Times New Roman"/>
          <w:sz w:val="24"/>
          <w:szCs w:val="24"/>
        </w:rPr>
      </w:pPr>
      <w:r w:rsidRPr="00635D47">
        <w:rPr>
          <w:rFonts w:ascii="Times New Roman" w:hAnsi="Times New Roman" w:cs="Times New Roman"/>
          <w:sz w:val="24"/>
          <w:szCs w:val="24"/>
        </w:rPr>
        <w:t>8.2. iestādes/ uzņēmuma  vadības iesniegums ar lūgumu nodrošināt ar dzīvojamo telpu kvalificēto speciālistu uz darba tiesisko attiecību laiku.</w:t>
      </w:r>
    </w:p>
    <w:p w:rsidR="00C815B2" w:rsidRPr="00635D47" w:rsidRDefault="00C815B2" w:rsidP="00C815B2">
      <w:pPr>
        <w:pStyle w:val="ListParagraph"/>
        <w:tabs>
          <w:tab w:val="left" w:pos="0"/>
          <w:tab w:val="left" w:pos="284"/>
          <w:tab w:val="left" w:pos="426"/>
        </w:tabs>
        <w:spacing w:after="0" w:line="240" w:lineRule="auto"/>
        <w:ind w:left="284"/>
        <w:jc w:val="center"/>
        <w:rPr>
          <w:rFonts w:ascii="Times New Roman" w:hAnsi="Times New Roman" w:cs="Times New Roman"/>
          <w:sz w:val="24"/>
          <w:szCs w:val="24"/>
        </w:rPr>
      </w:pPr>
      <w:r w:rsidRPr="00332300">
        <w:rPr>
          <w:rFonts w:ascii="Times New Roman" w:hAnsi="Times New Roman" w:cs="Times New Roman"/>
          <w:i/>
        </w:rPr>
        <w:t>( redakc</w:t>
      </w:r>
      <w:r>
        <w:rPr>
          <w:rFonts w:ascii="Times New Roman" w:hAnsi="Times New Roman" w:cs="Times New Roman"/>
          <w:i/>
        </w:rPr>
        <w:t>ija apstiprināta domes sēdē 2018.gada 30.augustā</w:t>
      </w:r>
      <w:r w:rsidRPr="00332300">
        <w:rPr>
          <w:rFonts w:ascii="Times New Roman" w:hAnsi="Times New Roman" w:cs="Times New Roman"/>
          <w:i/>
        </w:rPr>
        <w:t xml:space="preserve">, protokols Nr.13  </w:t>
      </w:r>
      <w:r>
        <w:rPr>
          <w:rFonts w:ascii="Times New Roman" w:hAnsi="Times New Roman" w:cs="Times New Roman"/>
          <w:i/>
        </w:rPr>
        <w:t>1.§)</w:t>
      </w:r>
    </w:p>
    <w:p w:rsidR="00BC02F3" w:rsidRPr="002C5D13" w:rsidRDefault="00BC02F3" w:rsidP="00C815B2">
      <w:pPr>
        <w:tabs>
          <w:tab w:val="left" w:pos="426"/>
        </w:tabs>
        <w:contextualSpacing/>
        <w:jc w:val="both"/>
      </w:pPr>
      <w:r w:rsidRPr="00635D47">
        <w:t xml:space="preserve">9. </w:t>
      </w:r>
      <w:bookmarkStart w:id="1" w:name="_Hlk517265996"/>
      <w:r w:rsidRPr="00635D47">
        <w:t>Personu iesniegumus par palīdzības sniegšanu izskata Kandavas novada domes dzīvokļu komisija (turpmāk – Dzīvokļu komisija)</w:t>
      </w:r>
      <w:bookmarkEnd w:id="1"/>
      <w:r w:rsidRPr="00635D47">
        <w:t xml:space="preserve"> viena mēneša laikā no iesnieguma </w:t>
      </w:r>
      <w:r w:rsidRPr="002C5D13">
        <w:t>iesniegšanas dienas saskaņā ar spēkā esošiem normatīvaji</w:t>
      </w:r>
      <w:r>
        <w:t>em aktiem un šiem Noteikumiem.</w:t>
      </w:r>
    </w:p>
    <w:p w:rsidR="00BC02F3" w:rsidRPr="00C815B2" w:rsidRDefault="00C815B2" w:rsidP="00C815B2">
      <w:pPr>
        <w:pStyle w:val="ListParagraph"/>
        <w:tabs>
          <w:tab w:val="left" w:pos="0"/>
          <w:tab w:val="left" w:pos="284"/>
          <w:tab w:val="left" w:pos="426"/>
        </w:tabs>
        <w:spacing w:after="0" w:line="240" w:lineRule="auto"/>
        <w:ind w:left="284"/>
        <w:jc w:val="center"/>
        <w:rPr>
          <w:rFonts w:ascii="Times New Roman" w:hAnsi="Times New Roman" w:cs="Times New Roman"/>
          <w:sz w:val="24"/>
          <w:szCs w:val="24"/>
        </w:rPr>
      </w:pPr>
      <w:r w:rsidRPr="00332300">
        <w:rPr>
          <w:rFonts w:ascii="Times New Roman" w:hAnsi="Times New Roman" w:cs="Times New Roman"/>
          <w:i/>
        </w:rPr>
        <w:t>( redakc</w:t>
      </w:r>
      <w:r>
        <w:rPr>
          <w:rFonts w:ascii="Times New Roman" w:hAnsi="Times New Roman" w:cs="Times New Roman"/>
          <w:i/>
        </w:rPr>
        <w:t>ija apstiprināta domes sēdē 2018.gada 30.augustā</w:t>
      </w:r>
      <w:r w:rsidRPr="00332300">
        <w:rPr>
          <w:rFonts w:ascii="Times New Roman" w:hAnsi="Times New Roman" w:cs="Times New Roman"/>
          <w:i/>
        </w:rPr>
        <w:t xml:space="preserve">, protokols Nr.13  </w:t>
      </w:r>
      <w:r>
        <w:rPr>
          <w:rFonts w:ascii="Times New Roman" w:hAnsi="Times New Roman" w:cs="Times New Roman"/>
          <w:i/>
        </w:rPr>
        <w:t>1.§)</w:t>
      </w:r>
    </w:p>
    <w:p w:rsidR="00BC02F3" w:rsidRPr="00814928" w:rsidRDefault="00814928" w:rsidP="00C815B2">
      <w:pPr>
        <w:tabs>
          <w:tab w:val="left" w:pos="426"/>
        </w:tabs>
        <w:ind w:left="284" w:hanging="284"/>
        <w:jc w:val="both"/>
      </w:pPr>
      <w:r>
        <w:t xml:space="preserve">10. </w:t>
      </w:r>
      <w:r w:rsidR="00BC02F3" w:rsidRPr="00814928">
        <w:t>Dzīvokļu komisija, izskatot personas iesniegumu, pieņem vienu no šādiem lēmumiem:</w:t>
      </w:r>
    </w:p>
    <w:p w:rsidR="00BC02F3" w:rsidRPr="00814928" w:rsidRDefault="00814928" w:rsidP="00814928">
      <w:pPr>
        <w:tabs>
          <w:tab w:val="left" w:pos="426"/>
        </w:tabs>
        <w:ind w:left="426"/>
        <w:jc w:val="both"/>
      </w:pPr>
      <w:r>
        <w:t>10.1.</w:t>
      </w:r>
      <w:r w:rsidR="00BC02F3" w:rsidRPr="00814928">
        <w:t>informācijas precizēšanai par lietas izskatīšanai nepieciešamo papildus dokumentu pieprasīšanu no personas;</w:t>
      </w:r>
    </w:p>
    <w:p w:rsidR="00BC02F3" w:rsidRPr="00814928" w:rsidRDefault="00814928" w:rsidP="00814928">
      <w:pPr>
        <w:tabs>
          <w:tab w:val="left" w:pos="426"/>
        </w:tabs>
        <w:ind w:left="426"/>
        <w:jc w:val="both"/>
      </w:pPr>
      <w:r>
        <w:t>10.2.</w:t>
      </w:r>
      <w:r w:rsidR="00BC02F3" w:rsidRPr="00814928">
        <w:t>par personas reģistrēšanu attiecīgā palīdzības reģistrā;</w:t>
      </w:r>
    </w:p>
    <w:p w:rsidR="00BC02F3" w:rsidRPr="00814928" w:rsidRDefault="00814928" w:rsidP="00814928">
      <w:pPr>
        <w:tabs>
          <w:tab w:val="left" w:pos="426"/>
        </w:tabs>
        <w:ind w:left="426"/>
        <w:jc w:val="both"/>
      </w:pPr>
      <w:r>
        <w:t>10.3.</w:t>
      </w:r>
      <w:r w:rsidR="00BC02F3" w:rsidRPr="00814928">
        <w:t>par atteikumu personas reģistrēšanai attiecīgajā palīdzības reģistrā;</w:t>
      </w:r>
    </w:p>
    <w:p w:rsidR="00BC02F3" w:rsidRPr="00814928" w:rsidRDefault="00814928" w:rsidP="00814928">
      <w:pPr>
        <w:tabs>
          <w:tab w:val="left" w:pos="426"/>
        </w:tabs>
        <w:ind w:left="426"/>
        <w:jc w:val="both"/>
      </w:pPr>
      <w:r>
        <w:t xml:space="preserve">10.4. </w:t>
      </w:r>
      <w:r w:rsidR="00BC02F3" w:rsidRPr="00814928">
        <w:t>par personas izslēgšanu no palīdzības reģistra, ja:</w:t>
      </w:r>
    </w:p>
    <w:p w:rsidR="00BC02F3" w:rsidRPr="00B40FB6" w:rsidRDefault="00C815B2" w:rsidP="00B40FB6">
      <w:pPr>
        <w:tabs>
          <w:tab w:val="left" w:pos="426"/>
        </w:tabs>
        <w:ind w:left="284"/>
        <w:jc w:val="both"/>
      </w:pPr>
      <w:r>
        <w:tab/>
      </w:r>
      <w:r>
        <w:tab/>
      </w:r>
      <w:r w:rsidR="00B40FB6">
        <w:t>10.4.1.</w:t>
      </w:r>
      <w:r w:rsidR="00BC02F3" w:rsidRPr="00B40FB6">
        <w:t>persona pati iesniedz iesniegumu par atteikšanos no palīdzības saņemšanas;</w:t>
      </w:r>
    </w:p>
    <w:p w:rsidR="00BC02F3" w:rsidRPr="00B40FB6" w:rsidRDefault="00C815B2" w:rsidP="00B40FB6">
      <w:pPr>
        <w:tabs>
          <w:tab w:val="left" w:pos="426"/>
        </w:tabs>
        <w:ind w:left="284"/>
        <w:jc w:val="both"/>
      </w:pPr>
      <w:r>
        <w:tab/>
      </w:r>
      <w:r>
        <w:tab/>
      </w:r>
      <w:r w:rsidR="00B40FB6">
        <w:t>10.4.2.</w:t>
      </w:r>
      <w:r w:rsidR="00BC02F3" w:rsidRPr="00B40FB6">
        <w:t>persona sniegusi nepatiesas ziņas par apstākļiem, kuri bijuši par pamatu personas reģistrēšanai palīdzības reģistrā;</w:t>
      </w:r>
    </w:p>
    <w:p w:rsidR="00BC02F3" w:rsidRPr="00B40FB6" w:rsidRDefault="00C815B2" w:rsidP="00B40FB6">
      <w:pPr>
        <w:tabs>
          <w:tab w:val="left" w:pos="426"/>
        </w:tabs>
        <w:ind w:left="284"/>
        <w:jc w:val="both"/>
      </w:pPr>
      <w:r>
        <w:tab/>
      </w:r>
      <w:r>
        <w:tab/>
      </w:r>
      <w:r w:rsidR="00B40FB6">
        <w:t>10.4.3.</w:t>
      </w:r>
      <w:r w:rsidR="00BC02F3" w:rsidRPr="00B40FB6">
        <w:t>zuduši apstākļi, kuri bijuši par pamatu personas reģistrēšanai palīdzības reģistrā;</w:t>
      </w:r>
    </w:p>
    <w:p w:rsidR="00BC02F3" w:rsidRPr="00B40FB6" w:rsidRDefault="00C815B2" w:rsidP="00B40FB6">
      <w:pPr>
        <w:tabs>
          <w:tab w:val="left" w:pos="426"/>
        </w:tabs>
        <w:ind w:left="284"/>
        <w:jc w:val="both"/>
      </w:pPr>
      <w:r>
        <w:tab/>
      </w:r>
      <w:r>
        <w:tab/>
      </w:r>
      <w:r w:rsidR="00B40FB6">
        <w:t>10.4.4.</w:t>
      </w:r>
      <w:r w:rsidR="00BC02F3" w:rsidRPr="00B40FB6">
        <w:t>persona nepamatoti atteikusies no vismaz trim dzīvošanai derīgu dzīvojamo telpu īres piedāvājumiem vai nav sniegusi atbildi par tiem.</w:t>
      </w:r>
    </w:p>
    <w:p w:rsidR="00BC02F3" w:rsidRPr="00AD67AA" w:rsidRDefault="00AD67AA" w:rsidP="00C815B2">
      <w:pPr>
        <w:tabs>
          <w:tab w:val="left" w:pos="426"/>
        </w:tabs>
        <w:jc w:val="both"/>
      </w:pPr>
      <w:r>
        <w:t>11.</w:t>
      </w:r>
      <w:r w:rsidR="00BC02F3" w:rsidRPr="00AD67AA">
        <w:t>Ja persona norādītajā termiņā neiesniedz Dzīvokļu komisijas pieprasītos dokumentus, personas iesniegums tiek atstāts bez izskatīšanas.</w:t>
      </w:r>
    </w:p>
    <w:p w:rsidR="00BC02F3" w:rsidRDefault="00AD67AA" w:rsidP="00C815B2">
      <w:pPr>
        <w:tabs>
          <w:tab w:val="left" w:pos="426"/>
        </w:tabs>
        <w:jc w:val="both"/>
      </w:pPr>
      <w:r>
        <w:t>12.</w:t>
      </w:r>
      <w:r w:rsidR="00BC02F3" w:rsidRPr="00AD67AA">
        <w:t>Dzīvokļu komisijai ir tiesības atteikt atzīt personu par tiesīgu saņemt šo Noteikumu 5.</w:t>
      </w:r>
      <w:r w:rsidR="00612792">
        <w:t xml:space="preserve">1. līdz 5.4. </w:t>
      </w:r>
      <w:r w:rsidR="00BC02F3" w:rsidRPr="00AD67AA">
        <w:t>punktā minēto palīdzību:</w:t>
      </w:r>
    </w:p>
    <w:p w:rsidR="00FE347E" w:rsidRPr="00FE347E" w:rsidRDefault="00FE347E" w:rsidP="00FE347E">
      <w:pPr>
        <w:pStyle w:val="ListParagraph"/>
        <w:tabs>
          <w:tab w:val="left" w:pos="0"/>
          <w:tab w:val="left" w:pos="284"/>
          <w:tab w:val="left" w:pos="426"/>
        </w:tabs>
        <w:spacing w:after="0" w:line="240" w:lineRule="auto"/>
        <w:ind w:left="284"/>
        <w:jc w:val="center"/>
        <w:rPr>
          <w:rFonts w:ascii="Times New Roman" w:hAnsi="Times New Roman" w:cs="Times New Roman"/>
          <w:sz w:val="24"/>
          <w:szCs w:val="24"/>
        </w:rPr>
      </w:pPr>
      <w:r w:rsidRPr="00332300">
        <w:rPr>
          <w:rFonts w:ascii="Times New Roman" w:hAnsi="Times New Roman" w:cs="Times New Roman"/>
          <w:i/>
        </w:rPr>
        <w:t>( redakc</w:t>
      </w:r>
      <w:r>
        <w:rPr>
          <w:rFonts w:ascii="Times New Roman" w:hAnsi="Times New Roman" w:cs="Times New Roman"/>
          <w:i/>
        </w:rPr>
        <w:t>ija apstiprināta domes sēdē 2018.gada 30.augustā</w:t>
      </w:r>
      <w:r w:rsidRPr="00332300">
        <w:rPr>
          <w:rFonts w:ascii="Times New Roman" w:hAnsi="Times New Roman" w:cs="Times New Roman"/>
          <w:i/>
        </w:rPr>
        <w:t xml:space="preserve">, protokols Nr.13  </w:t>
      </w:r>
      <w:r>
        <w:rPr>
          <w:rFonts w:ascii="Times New Roman" w:hAnsi="Times New Roman" w:cs="Times New Roman"/>
          <w:i/>
        </w:rPr>
        <w:t>1.§)</w:t>
      </w:r>
    </w:p>
    <w:p w:rsidR="00BC02F3" w:rsidRPr="0085480B" w:rsidRDefault="0085480B" w:rsidP="0085480B">
      <w:pPr>
        <w:tabs>
          <w:tab w:val="left" w:pos="567"/>
        </w:tabs>
        <w:ind w:left="426"/>
        <w:jc w:val="both"/>
      </w:pPr>
      <w:r>
        <w:t>12.1.</w:t>
      </w:r>
      <w:r w:rsidR="00BC02F3" w:rsidRPr="0085480B">
        <w:t>piecus gadus pēc tam, kad attiecīgā persona devusi piekrišanu privatizēt tās īrēto pašvaldības dzīvokli citai personai un noslēgusi ar to vienošanos par dzīvojamās telpas lietošanas tiesību izbeigšanu;</w:t>
      </w:r>
    </w:p>
    <w:p w:rsidR="00BC02F3" w:rsidRPr="00251DF5" w:rsidRDefault="00FE347E" w:rsidP="00251DF5">
      <w:pPr>
        <w:tabs>
          <w:tab w:val="left" w:pos="567"/>
        </w:tabs>
        <w:ind w:left="426"/>
        <w:jc w:val="both"/>
      </w:pPr>
      <w:r>
        <w:lastRenderedPageBreak/>
        <w:tab/>
      </w:r>
      <w:r w:rsidR="00251DF5">
        <w:t>12.2.</w:t>
      </w:r>
      <w:r w:rsidR="00BC02F3" w:rsidRPr="00251DF5">
        <w:t>piecus gadus pēc tam, kad ar attiecīgās personas piekrišanu tai piederošais dzīvoklis pārdots vai citādi atsavināts un darījuma rezultātā šī persona zaudējusi lietošanas tiesības uz attiecīgo dzīvokli;</w:t>
      </w:r>
    </w:p>
    <w:p w:rsidR="00BC02F3" w:rsidRPr="00251DF5" w:rsidRDefault="00FE347E" w:rsidP="00251DF5">
      <w:pPr>
        <w:tabs>
          <w:tab w:val="left" w:pos="567"/>
        </w:tabs>
        <w:ind w:left="426"/>
        <w:jc w:val="both"/>
      </w:pPr>
      <w:r>
        <w:tab/>
      </w:r>
      <w:r w:rsidR="00251DF5">
        <w:t>12.3.</w:t>
      </w:r>
      <w:r w:rsidR="00BC02F3" w:rsidRPr="00251DF5">
        <w:t>ja personas īpašumā ir dzīvošanai derīga dzīvojamā māja vai dzīvojamā telpa;</w:t>
      </w:r>
    </w:p>
    <w:p w:rsidR="00BC02F3" w:rsidRPr="002E531B" w:rsidRDefault="00FE347E" w:rsidP="002E531B">
      <w:pPr>
        <w:tabs>
          <w:tab w:val="left" w:pos="567"/>
        </w:tabs>
        <w:ind w:left="426"/>
        <w:jc w:val="both"/>
      </w:pPr>
      <w:r>
        <w:tab/>
      </w:r>
      <w:r w:rsidR="002E531B">
        <w:t>12.4.</w:t>
      </w:r>
      <w:r w:rsidR="00BC02F3" w:rsidRPr="002E531B">
        <w:t>piecus gadus pēc tam, kad persona ir pasliktinājusi dzīves apstākļus, iemitinoties dzīvojamā telpā, kura nav dzīvošanai derīga;</w:t>
      </w:r>
    </w:p>
    <w:p w:rsidR="00BC02F3" w:rsidRPr="002E531B" w:rsidRDefault="00FE347E" w:rsidP="002E531B">
      <w:pPr>
        <w:tabs>
          <w:tab w:val="left" w:pos="567"/>
        </w:tabs>
        <w:ind w:left="426"/>
        <w:jc w:val="both"/>
      </w:pPr>
      <w:r>
        <w:tab/>
      </w:r>
      <w:r w:rsidR="002E531B">
        <w:t>12.5.</w:t>
      </w:r>
      <w:r w:rsidR="00BC02F3" w:rsidRPr="002E531B">
        <w:t>persona dzīvojamā telpā ir iemitinājusi likuma „Par dzīvojamo telpu īri” 9.pantā noteiktās citas personas vai apakšīrniekus, samazinot dzīvojamās telpas platību uz vienu cilvēku;</w:t>
      </w:r>
    </w:p>
    <w:p w:rsidR="00BC02F3" w:rsidRPr="00C11827" w:rsidRDefault="00FE347E" w:rsidP="00C11827">
      <w:pPr>
        <w:tabs>
          <w:tab w:val="left" w:pos="567"/>
        </w:tabs>
        <w:ind w:left="426"/>
        <w:jc w:val="both"/>
      </w:pPr>
      <w:r>
        <w:tab/>
      </w:r>
      <w:r w:rsidR="00C11827">
        <w:t>12.6.</w:t>
      </w:r>
      <w:r w:rsidR="00BC02F3" w:rsidRPr="00C11827">
        <w:t>ja persona neatbilst reģistrācijas grupām un tai nav tiesības saņemt pašvaldības palīdzību dzīvokļu jautājumu risināšanā.</w:t>
      </w:r>
    </w:p>
    <w:p w:rsidR="00BC02F3" w:rsidRPr="00332300" w:rsidRDefault="00BC02F3" w:rsidP="00BC02F3">
      <w:pPr>
        <w:pStyle w:val="ListParagraph"/>
        <w:tabs>
          <w:tab w:val="left" w:pos="284"/>
        </w:tabs>
        <w:spacing w:after="0" w:line="240" w:lineRule="auto"/>
        <w:ind w:left="644"/>
        <w:jc w:val="center"/>
        <w:rPr>
          <w:rFonts w:ascii="Times New Roman" w:hAnsi="Times New Roman" w:cs="Times New Roman"/>
          <w:i/>
          <w:sz w:val="24"/>
          <w:szCs w:val="24"/>
        </w:rPr>
      </w:pPr>
      <w:r w:rsidRPr="00332300">
        <w:rPr>
          <w:rFonts w:ascii="Times New Roman" w:hAnsi="Times New Roman" w:cs="Times New Roman"/>
          <w:i/>
        </w:rPr>
        <w:t>( redakcija apstiprināta domes sēdē 2016.gada 29.septembrī, protokols Nr.13  4.§, ar precizējumiem domes sēdē 2016.gada 27.oktobrī, protokols Nr.14  20.§)</w:t>
      </w:r>
    </w:p>
    <w:p w:rsidR="00BC02F3" w:rsidRPr="0082481B" w:rsidRDefault="00FE347E" w:rsidP="00B202DD">
      <w:pPr>
        <w:tabs>
          <w:tab w:val="left" w:pos="567"/>
        </w:tabs>
        <w:jc w:val="both"/>
      </w:pPr>
      <w:r>
        <w:t xml:space="preserve">  </w:t>
      </w:r>
      <w:r w:rsidR="0082481B">
        <w:t>13.</w:t>
      </w:r>
      <w:r w:rsidR="00BC02F3" w:rsidRPr="0082481B">
        <w:t>Persona, kura reģistrēta palīdzības saņemšanai, pienākums ir:</w:t>
      </w:r>
    </w:p>
    <w:p w:rsidR="00BC02F3" w:rsidRPr="0082481B" w:rsidRDefault="0082481B" w:rsidP="0082481B">
      <w:pPr>
        <w:tabs>
          <w:tab w:val="left" w:pos="567"/>
        </w:tabs>
        <w:ind w:left="426"/>
        <w:jc w:val="both"/>
      </w:pPr>
      <w:r>
        <w:t>13.1.</w:t>
      </w:r>
      <w:r w:rsidR="00BC02F3" w:rsidRPr="0082481B">
        <w:t>atkārtoti iesniegt terminētos dokumentus;</w:t>
      </w:r>
    </w:p>
    <w:p w:rsidR="00BC02F3" w:rsidRPr="00595665" w:rsidRDefault="00595665" w:rsidP="00595665">
      <w:pPr>
        <w:tabs>
          <w:tab w:val="left" w:pos="567"/>
        </w:tabs>
        <w:ind w:left="426"/>
        <w:jc w:val="both"/>
      </w:pPr>
      <w:r>
        <w:t>13.2.</w:t>
      </w:r>
      <w:r w:rsidR="00BC02F3" w:rsidRPr="00595665">
        <w:t>divu nedēļu laikā rakstveidā paziņot pašvaldībai, ja ir zuduši apstākļi, kuri bijuši par pamatu šīs  personas reģistrēšanai attiecīgajā palīdzības reģistrā;</w:t>
      </w:r>
    </w:p>
    <w:p w:rsidR="00BC02F3" w:rsidRPr="00595665" w:rsidRDefault="00595665" w:rsidP="00595665">
      <w:pPr>
        <w:tabs>
          <w:tab w:val="left" w:pos="567"/>
        </w:tabs>
        <w:ind w:left="426"/>
        <w:jc w:val="both"/>
      </w:pPr>
      <w:r>
        <w:t>13.3.</w:t>
      </w:r>
      <w:r w:rsidR="00BC02F3" w:rsidRPr="00595665">
        <w:t xml:space="preserve">veikt atkārtotu pārreģistrāciju ik pa 12 (divpadsmit) mēnešiem no lēmuma par reģistrēšanu palīdzības reģistrā pieņemšanas dienas. </w:t>
      </w:r>
    </w:p>
    <w:p w:rsidR="00BC02F3" w:rsidRPr="00940D8A" w:rsidRDefault="00940D8A" w:rsidP="00FE347E">
      <w:pPr>
        <w:tabs>
          <w:tab w:val="left" w:pos="567"/>
        </w:tabs>
        <w:ind w:left="284" w:hanging="284"/>
        <w:jc w:val="both"/>
      </w:pPr>
      <w:r>
        <w:t>14.</w:t>
      </w:r>
      <w:r w:rsidR="00BC02F3" w:rsidRPr="00940D8A">
        <w:t>Lēmumu par konkrēta dzīvokļa izīrēšanu pieņem Kandavas novada dome.</w:t>
      </w:r>
    </w:p>
    <w:p w:rsidR="00BC02F3" w:rsidRPr="00940D8A" w:rsidRDefault="00940D8A" w:rsidP="00FE347E">
      <w:pPr>
        <w:tabs>
          <w:tab w:val="left" w:pos="567"/>
        </w:tabs>
        <w:ind w:left="284" w:hanging="284"/>
        <w:jc w:val="both"/>
      </w:pPr>
      <w:r>
        <w:t>15.</w:t>
      </w:r>
      <w:r w:rsidR="00BC02F3" w:rsidRPr="00940D8A">
        <w:t xml:space="preserve">Personām, kuras reģistrētas palīdzības reģistrā, reģistra lietā iekļaujamas šādas ziņas: </w:t>
      </w:r>
    </w:p>
    <w:p w:rsidR="00BC02F3" w:rsidRPr="00536A39" w:rsidRDefault="00536A39" w:rsidP="00536A39">
      <w:pPr>
        <w:tabs>
          <w:tab w:val="left" w:pos="567"/>
        </w:tabs>
        <w:ind w:left="426"/>
        <w:jc w:val="both"/>
      </w:pPr>
      <w:r>
        <w:t>15.1.</w:t>
      </w:r>
      <w:r w:rsidR="00BC02F3" w:rsidRPr="00536A39">
        <w:t>reģistrētās personas vārds, uzvārds;</w:t>
      </w:r>
    </w:p>
    <w:p w:rsidR="00BC02F3" w:rsidRPr="00536A39" w:rsidRDefault="00536A39" w:rsidP="00536A39">
      <w:pPr>
        <w:tabs>
          <w:tab w:val="left" w:pos="567"/>
        </w:tabs>
        <w:ind w:left="426"/>
        <w:jc w:val="both"/>
      </w:pPr>
      <w:r>
        <w:t>15.2.</w:t>
      </w:r>
      <w:r w:rsidR="00BC02F3" w:rsidRPr="00536A39">
        <w:t>personas deklarētā dzīvesvieta;</w:t>
      </w:r>
    </w:p>
    <w:p w:rsidR="00BC02F3" w:rsidRPr="00536A39" w:rsidRDefault="00536A39" w:rsidP="00536A39">
      <w:pPr>
        <w:tabs>
          <w:tab w:val="left" w:pos="567"/>
        </w:tabs>
        <w:ind w:left="426"/>
        <w:jc w:val="both"/>
      </w:pPr>
      <w:r>
        <w:t>15.3.</w:t>
      </w:r>
      <w:r w:rsidR="00BC02F3" w:rsidRPr="00536A39">
        <w:t>tālruņa numurs;</w:t>
      </w:r>
    </w:p>
    <w:p w:rsidR="00BC02F3" w:rsidRPr="00701268" w:rsidRDefault="00701268" w:rsidP="00701268">
      <w:pPr>
        <w:tabs>
          <w:tab w:val="left" w:pos="567"/>
        </w:tabs>
        <w:ind w:left="426"/>
        <w:jc w:val="both"/>
      </w:pPr>
      <w:r>
        <w:t>15.4.</w:t>
      </w:r>
      <w:r w:rsidR="00BC02F3" w:rsidRPr="00701268">
        <w:t>ģimenes locekļu skaits;</w:t>
      </w:r>
    </w:p>
    <w:p w:rsidR="00BC02F3" w:rsidRPr="00701268" w:rsidRDefault="00701268" w:rsidP="00701268">
      <w:pPr>
        <w:tabs>
          <w:tab w:val="left" w:pos="567"/>
        </w:tabs>
        <w:ind w:left="426"/>
        <w:jc w:val="both"/>
      </w:pPr>
      <w:r>
        <w:t>15.5.</w:t>
      </w:r>
      <w:r w:rsidR="00BC02F3" w:rsidRPr="00701268">
        <w:t>iesnieguma reģistrēšanas datums;</w:t>
      </w:r>
    </w:p>
    <w:p w:rsidR="00BC02F3" w:rsidRPr="008E1FD1" w:rsidRDefault="008E1FD1" w:rsidP="008E1FD1">
      <w:pPr>
        <w:tabs>
          <w:tab w:val="left" w:pos="567"/>
        </w:tabs>
        <w:ind w:left="426"/>
        <w:jc w:val="both"/>
      </w:pPr>
      <w:r>
        <w:t>15.6.</w:t>
      </w:r>
      <w:r w:rsidR="00BC02F3" w:rsidRPr="008E1FD1">
        <w:t>personas kārtas numurs reģistrā;</w:t>
      </w:r>
    </w:p>
    <w:p w:rsidR="00BC02F3" w:rsidRPr="008E1FD1" w:rsidRDefault="008E1FD1" w:rsidP="008E1FD1">
      <w:pPr>
        <w:tabs>
          <w:tab w:val="left" w:pos="567"/>
        </w:tabs>
        <w:ind w:left="426"/>
        <w:jc w:val="both"/>
      </w:pPr>
      <w:r>
        <w:t>15.7.</w:t>
      </w:r>
      <w:r w:rsidR="00BC02F3" w:rsidRPr="008E1FD1">
        <w:t>personai vēlamā dzīvokļu platība, istabu skaits, stāvs un labiekārtotības pakāpe;</w:t>
      </w:r>
    </w:p>
    <w:p w:rsidR="00BC02F3" w:rsidRPr="008E1FD1" w:rsidRDefault="008E1FD1" w:rsidP="008E1FD1">
      <w:pPr>
        <w:tabs>
          <w:tab w:val="left" w:pos="567"/>
        </w:tabs>
        <w:ind w:left="426"/>
        <w:jc w:val="both"/>
      </w:pPr>
      <w:r>
        <w:t>15.8.</w:t>
      </w:r>
      <w:r w:rsidR="00BC02F3" w:rsidRPr="008E1FD1">
        <w:t>personai vēlamā dzīvojamās telpas atrašanās vieta novada teritorijā.</w:t>
      </w:r>
    </w:p>
    <w:p w:rsidR="00BC02F3" w:rsidRPr="00733739" w:rsidRDefault="00BC02F3" w:rsidP="00BC02F3">
      <w:pPr>
        <w:pStyle w:val="ListParagraph"/>
        <w:tabs>
          <w:tab w:val="left" w:pos="567"/>
        </w:tabs>
        <w:spacing w:after="0" w:line="240" w:lineRule="auto"/>
        <w:ind w:left="0"/>
        <w:jc w:val="both"/>
        <w:rPr>
          <w:rFonts w:ascii="Times New Roman" w:hAnsi="Times New Roman" w:cs="Times New Roman"/>
          <w:b/>
          <w:bCs/>
          <w:sz w:val="24"/>
          <w:szCs w:val="24"/>
        </w:rPr>
      </w:pPr>
    </w:p>
    <w:p w:rsidR="00BC02F3" w:rsidRPr="00733739" w:rsidRDefault="00BC02F3" w:rsidP="00BC02F3">
      <w:pPr>
        <w:pStyle w:val="ListParagraph"/>
        <w:numPr>
          <w:ilvl w:val="0"/>
          <w:numId w:val="1"/>
        </w:numPr>
        <w:spacing w:after="0" w:line="240" w:lineRule="auto"/>
        <w:jc w:val="center"/>
        <w:rPr>
          <w:rFonts w:ascii="Times New Roman" w:hAnsi="Times New Roman" w:cs="Times New Roman"/>
          <w:b/>
          <w:bCs/>
          <w:sz w:val="24"/>
          <w:szCs w:val="24"/>
        </w:rPr>
      </w:pPr>
      <w:r w:rsidRPr="00733739">
        <w:rPr>
          <w:rFonts w:ascii="Times New Roman" w:hAnsi="Times New Roman" w:cs="Times New Roman"/>
          <w:b/>
          <w:bCs/>
          <w:sz w:val="24"/>
          <w:szCs w:val="24"/>
        </w:rPr>
        <w:t>Personas, kurām neatliekami sniedzama palīdzība</w:t>
      </w:r>
    </w:p>
    <w:p w:rsidR="00BC02F3" w:rsidRDefault="002F2DC6" w:rsidP="00FE347E">
      <w:pPr>
        <w:tabs>
          <w:tab w:val="left" w:pos="567"/>
        </w:tabs>
        <w:jc w:val="both"/>
      </w:pPr>
      <w:r>
        <w:t xml:space="preserve">16. </w:t>
      </w:r>
      <w:r w:rsidR="00BC02F3" w:rsidRPr="002F2DC6">
        <w:t xml:space="preserve">Pašvaldības dome vai tās deleģēta institūcija sniedz Palīdzības likuma </w:t>
      </w:r>
      <w:hyperlink r:id="rId8" w:anchor="p3" w:tgtFrame="_blank" w:history="1">
        <w:r w:rsidR="00BC02F3" w:rsidRPr="002F2DC6">
          <w:rPr>
            <w:rStyle w:val="Hyperlink"/>
          </w:rPr>
          <w:t>3.panta</w:t>
        </w:r>
      </w:hyperlink>
      <w:r w:rsidR="00BC02F3" w:rsidRPr="002F2DC6">
        <w:t xml:space="preserve"> 1</w:t>
      </w:r>
      <w:r>
        <w:t xml:space="preserve">., 3. </w:t>
      </w:r>
      <w:r w:rsidR="00BC02F3" w:rsidRPr="002F2DC6">
        <w:t>punktā noteikto palīdzību personai, kuras īrētā vai īpašumā esošā dzīvojamā telpa vai dzīvojamā māja ir cietusi terora akta, stihiskas nelaimes, avārijas vai citas katastrofas rezultātā, — ja persona šajā dzīvojamā telpā vai dzīvojamā mājā ir deklarējusi savu dzīvesvietu un ja tai attiecīgās pašvaldības administratīvajā teritorijā nepieder cita dzīvošanai derīga dzīvojamā telpa vai dzīvojamā māja.</w:t>
      </w:r>
    </w:p>
    <w:p w:rsidR="00FE347E" w:rsidRPr="00FE347E" w:rsidRDefault="00FE347E" w:rsidP="00FE347E">
      <w:pPr>
        <w:pStyle w:val="ListParagraph"/>
        <w:tabs>
          <w:tab w:val="left" w:pos="0"/>
          <w:tab w:val="left" w:pos="284"/>
          <w:tab w:val="left" w:pos="426"/>
        </w:tabs>
        <w:spacing w:after="0" w:line="240" w:lineRule="auto"/>
        <w:ind w:left="284"/>
        <w:jc w:val="center"/>
        <w:rPr>
          <w:rFonts w:ascii="Times New Roman" w:hAnsi="Times New Roman" w:cs="Times New Roman"/>
          <w:sz w:val="24"/>
          <w:szCs w:val="24"/>
        </w:rPr>
      </w:pPr>
      <w:r w:rsidRPr="00332300">
        <w:rPr>
          <w:rFonts w:ascii="Times New Roman" w:hAnsi="Times New Roman" w:cs="Times New Roman"/>
          <w:i/>
        </w:rPr>
        <w:t>( redakc</w:t>
      </w:r>
      <w:r>
        <w:rPr>
          <w:rFonts w:ascii="Times New Roman" w:hAnsi="Times New Roman" w:cs="Times New Roman"/>
          <w:i/>
        </w:rPr>
        <w:t>ija apstiprināta domes sēdē 2018.gada 30.augustā</w:t>
      </w:r>
      <w:r w:rsidRPr="00332300">
        <w:rPr>
          <w:rFonts w:ascii="Times New Roman" w:hAnsi="Times New Roman" w:cs="Times New Roman"/>
          <w:i/>
        </w:rPr>
        <w:t xml:space="preserve">, protokols Nr.13  </w:t>
      </w:r>
      <w:r>
        <w:rPr>
          <w:rFonts w:ascii="Times New Roman" w:hAnsi="Times New Roman" w:cs="Times New Roman"/>
          <w:i/>
        </w:rPr>
        <w:t>1.§)</w:t>
      </w:r>
    </w:p>
    <w:p w:rsidR="00BC02F3" w:rsidRPr="002F2DC6" w:rsidRDefault="002F2DC6" w:rsidP="00FE347E">
      <w:pPr>
        <w:tabs>
          <w:tab w:val="left" w:pos="567"/>
        </w:tabs>
        <w:ind w:left="284" w:hanging="284"/>
        <w:jc w:val="both"/>
      </w:pPr>
      <w:r>
        <w:t>17.</w:t>
      </w:r>
      <w:r w:rsidR="00BC02F3" w:rsidRPr="002F2DC6">
        <w:t xml:space="preserve">Neatliekamā palīdzība sniedzama šādā kārtībā: </w:t>
      </w:r>
    </w:p>
    <w:p w:rsidR="00BC02F3" w:rsidRPr="00CC7B6D" w:rsidRDefault="00CC7B6D" w:rsidP="00CC7B6D">
      <w:pPr>
        <w:tabs>
          <w:tab w:val="left" w:pos="567"/>
        </w:tabs>
        <w:ind w:left="426"/>
        <w:jc w:val="both"/>
      </w:pPr>
      <w:r>
        <w:t>17.1.</w:t>
      </w:r>
      <w:r w:rsidR="00BC02F3" w:rsidRPr="00CC7B6D">
        <w:t>iesniegumu vai dokumentu, kas apliecina teroru aktu, stihiskas nelaimes vai avārijas esamību, Palīdzības saņemšanai persona iesniedz Domē ne vēlāk kā viena mēneša laikā pēc stihiskās nelaimes vai avārijas;</w:t>
      </w:r>
    </w:p>
    <w:p w:rsidR="00BC02F3" w:rsidRPr="00CC7B6D" w:rsidRDefault="00CC7B6D" w:rsidP="00CC7B6D">
      <w:pPr>
        <w:tabs>
          <w:tab w:val="left" w:pos="567"/>
        </w:tabs>
        <w:ind w:left="426"/>
        <w:jc w:val="both"/>
      </w:pPr>
      <w:r>
        <w:t xml:space="preserve">17.2. </w:t>
      </w:r>
      <w:r w:rsidR="00BC02F3" w:rsidRPr="00CC7B6D">
        <w:t>ne vēlāk kā 5 (piecu) darba dienu laikā pēc personas iesnieguma saņemšanas Domes vadība pieņem lēmumu par palīdzības sniegšanu attiecīgajai personai.</w:t>
      </w:r>
    </w:p>
    <w:p w:rsidR="00BC02F3" w:rsidRPr="00733739" w:rsidRDefault="00BC02F3" w:rsidP="00BC02F3">
      <w:pPr>
        <w:pStyle w:val="ListParagraph"/>
        <w:spacing w:after="0" w:line="240" w:lineRule="auto"/>
        <w:ind w:left="0"/>
        <w:jc w:val="both"/>
        <w:rPr>
          <w:rFonts w:ascii="Times New Roman" w:hAnsi="Times New Roman" w:cs="Times New Roman"/>
          <w:sz w:val="24"/>
          <w:szCs w:val="24"/>
        </w:rPr>
      </w:pPr>
    </w:p>
    <w:p w:rsidR="00BC02F3" w:rsidRDefault="0068222F" w:rsidP="00BC02F3">
      <w:pPr>
        <w:pStyle w:val="ListParagraph"/>
        <w:numPr>
          <w:ilvl w:val="0"/>
          <w:numId w:val="1"/>
        </w:num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Palīdzības reģistri</w:t>
      </w:r>
    </w:p>
    <w:p w:rsidR="00FE347E" w:rsidRPr="000A71FE" w:rsidRDefault="00FE347E" w:rsidP="000A71FE">
      <w:pPr>
        <w:pStyle w:val="ListParagraph"/>
        <w:tabs>
          <w:tab w:val="left" w:pos="0"/>
          <w:tab w:val="left" w:pos="284"/>
          <w:tab w:val="left" w:pos="426"/>
        </w:tabs>
        <w:spacing w:after="0" w:line="240" w:lineRule="auto"/>
        <w:ind w:left="1080"/>
        <w:jc w:val="center"/>
        <w:rPr>
          <w:rFonts w:ascii="Times New Roman" w:hAnsi="Times New Roman" w:cs="Times New Roman"/>
          <w:sz w:val="24"/>
          <w:szCs w:val="24"/>
        </w:rPr>
      </w:pPr>
      <w:r w:rsidRPr="00332300">
        <w:rPr>
          <w:rFonts w:ascii="Times New Roman" w:hAnsi="Times New Roman" w:cs="Times New Roman"/>
          <w:i/>
        </w:rPr>
        <w:t>( redakc</w:t>
      </w:r>
      <w:r>
        <w:rPr>
          <w:rFonts w:ascii="Times New Roman" w:hAnsi="Times New Roman" w:cs="Times New Roman"/>
          <w:i/>
        </w:rPr>
        <w:t>ija apstiprināta domes sēdē 2018.gada 30.augustā</w:t>
      </w:r>
      <w:r w:rsidRPr="00332300">
        <w:rPr>
          <w:rFonts w:ascii="Times New Roman" w:hAnsi="Times New Roman" w:cs="Times New Roman"/>
          <w:i/>
        </w:rPr>
        <w:t xml:space="preserve">, protokols Nr.13  </w:t>
      </w:r>
      <w:r>
        <w:rPr>
          <w:rFonts w:ascii="Times New Roman" w:hAnsi="Times New Roman" w:cs="Times New Roman"/>
          <w:i/>
        </w:rPr>
        <w:t>1.§)</w:t>
      </w:r>
    </w:p>
    <w:p w:rsidR="000006AD" w:rsidRPr="000006AD" w:rsidRDefault="000006AD" w:rsidP="00FE347E">
      <w:pPr>
        <w:tabs>
          <w:tab w:val="left" w:pos="426"/>
          <w:tab w:val="left" w:pos="1134"/>
        </w:tabs>
        <w:ind w:left="360" w:hanging="360"/>
        <w:jc w:val="both"/>
      </w:pPr>
      <w:r>
        <w:t xml:space="preserve">18. </w:t>
      </w:r>
      <w:r w:rsidRPr="000006AD">
        <w:t>Personas palīdzības saņemšanai reģistrējamas piecos reģistros:</w:t>
      </w:r>
    </w:p>
    <w:p w:rsidR="000006AD" w:rsidRPr="00CF57EA" w:rsidRDefault="00CF57EA" w:rsidP="00FE347E">
      <w:pPr>
        <w:tabs>
          <w:tab w:val="left" w:pos="426"/>
          <w:tab w:val="left" w:pos="1134"/>
        </w:tabs>
        <w:ind w:left="360" w:hanging="360"/>
        <w:contextualSpacing/>
        <w:jc w:val="both"/>
      </w:pPr>
      <w:r>
        <w:rPr>
          <w:b/>
          <w:bCs/>
        </w:rPr>
        <w:t xml:space="preserve">19. </w:t>
      </w:r>
      <w:r w:rsidR="000006AD" w:rsidRPr="00CF57EA">
        <w:rPr>
          <w:b/>
          <w:bCs/>
        </w:rPr>
        <w:t xml:space="preserve">Pirmajā reģistrā </w:t>
      </w:r>
      <w:r w:rsidR="000006AD" w:rsidRPr="00CF57EA">
        <w:t>dzīvojamās telpas izīrēšanai reģistrē personas divās grupās:</w:t>
      </w:r>
    </w:p>
    <w:p w:rsidR="000006AD" w:rsidRPr="00CF57EA" w:rsidRDefault="004A4522" w:rsidP="00FE347E">
      <w:pPr>
        <w:tabs>
          <w:tab w:val="left" w:pos="426"/>
        </w:tabs>
        <w:ind w:left="1080" w:hanging="513"/>
        <w:contextualSpacing/>
        <w:jc w:val="both"/>
      </w:pPr>
      <w:r>
        <w:lastRenderedPageBreak/>
        <w:t xml:space="preserve">19.1. </w:t>
      </w:r>
      <w:r w:rsidR="000006AD" w:rsidRPr="00CF57EA">
        <w:t xml:space="preserve">Pirmā grupā reģistrē personas, kuras ar palīdzību nodrošināmas </w:t>
      </w:r>
      <w:r w:rsidR="000006AD" w:rsidRPr="00CF57EA">
        <w:rPr>
          <w:i/>
        </w:rPr>
        <w:t>pirmām</w:t>
      </w:r>
      <w:r w:rsidR="000006AD" w:rsidRPr="00CF57EA">
        <w:t xml:space="preserve"> kārtām saskaņā ar likuma „Par palīdzību dzīvokļa jautājumu risināšanā” 14.pantu pirmo, trešo un ceturto daļu;</w:t>
      </w:r>
    </w:p>
    <w:p w:rsidR="000006AD" w:rsidRPr="00635D47" w:rsidRDefault="000006AD" w:rsidP="00FE347E">
      <w:pPr>
        <w:tabs>
          <w:tab w:val="left" w:pos="426"/>
        </w:tabs>
        <w:ind w:firstLine="567"/>
        <w:jc w:val="both"/>
      </w:pPr>
      <w:r w:rsidRPr="00635D47">
        <w:t xml:space="preserve">19.2. Otrajā grupā reģistrējas personas, kuras ar palīdzību nodrošināmas </w:t>
      </w:r>
      <w:r w:rsidRPr="00452445">
        <w:rPr>
          <w:i/>
        </w:rPr>
        <w:t>vispārējā kārtībā</w:t>
      </w:r>
      <w:r>
        <w:rPr>
          <w:i/>
        </w:rPr>
        <w:t>,</w:t>
      </w:r>
      <w:r w:rsidRPr="00635D47">
        <w:t xml:space="preserve"> kuras ir deklarējušas savu dzīvesvietu pašvaldības teritorijā un ja tās ir: </w:t>
      </w:r>
    </w:p>
    <w:p w:rsidR="00B202DD" w:rsidRDefault="00FE347E" w:rsidP="00B202DD">
      <w:pPr>
        <w:pStyle w:val="ListParagraph"/>
        <w:tabs>
          <w:tab w:val="left" w:pos="0"/>
        </w:tabs>
        <w:spacing w:line="240" w:lineRule="auto"/>
        <w:ind w:left="0" w:firstLine="709"/>
        <w:contextualSpacing/>
        <w:jc w:val="both"/>
        <w:rPr>
          <w:rFonts w:ascii="Times New Roman" w:hAnsi="Times New Roman" w:cs="Times New Roman"/>
          <w:sz w:val="24"/>
          <w:szCs w:val="24"/>
        </w:rPr>
      </w:pPr>
      <w:r>
        <w:rPr>
          <w:rFonts w:ascii="Times New Roman" w:hAnsi="Times New Roman" w:cs="Times New Roman"/>
          <w:sz w:val="24"/>
          <w:szCs w:val="24"/>
        </w:rPr>
        <w:tab/>
        <w:t xml:space="preserve"> </w:t>
      </w:r>
      <w:r w:rsidR="000006AD" w:rsidRPr="00635D47">
        <w:rPr>
          <w:rFonts w:ascii="Times New Roman" w:hAnsi="Times New Roman" w:cs="Times New Roman"/>
          <w:sz w:val="24"/>
          <w:szCs w:val="24"/>
        </w:rPr>
        <w:t>19.2.1. maznodrošinātas personas, kuras īrē un lieto tādu tai piederošu dzīvojamo telpu, ka vienā istabā jādzīvo dažāda dzimuma personām (izņemot laulātos), kuri vecāki par deviņiem gadiem;</w:t>
      </w:r>
    </w:p>
    <w:p w:rsidR="000006AD" w:rsidRPr="00B202DD" w:rsidRDefault="000006AD" w:rsidP="00B202DD">
      <w:pPr>
        <w:pStyle w:val="ListParagraph"/>
        <w:tabs>
          <w:tab w:val="left" w:pos="0"/>
        </w:tabs>
        <w:spacing w:line="240" w:lineRule="auto"/>
        <w:ind w:left="0" w:firstLine="709"/>
        <w:contextualSpacing/>
        <w:jc w:val="both"/>
        <w:rPr>
          <w:rFonts w:ascii="Times New Roman" w:hAnsi="Times New Roman" w:cs="Times New Roman"/>
          <w:sz w:val="26"/>
          <w:szCs w:val="24"/>
        </w:rPr>
      </w:pPr>
      <w:r w:rsidRPr="00B202DD">
        <w:rPr>
          <w:rFonts w:ascii="Times New Roman" w:hAnsi="Times New Roman" w:cs="Times New Roman"/>
          <w:sz w:val="24"/>
        </w:rPr>
        <w:t>19.2.2. maznodrošinātas personas, kuras ir sasniegušas pensijas vecumu vai ir darbnespējīga invaliditātes dēļ;</w:t>
      </w:r>
    </w:p>
    <w:p w:rsidR="00FE347E" w:rsidRDefault="000006AD" w:rsidP="00FE347E">
      <w:pPr>
        <w:pStyle w:val="ListParagraph"/>
        <w:tabs>
          <w:tab w:val="left" w:pos="426"/>
        </w:tabs>
        <w:spacing w:line="240" w:lineRule="auto"/>
        <w:ind w:left="0" w:firstLine="709"/>
        <w:contextualSpacing/>
        <w:jc w:val="both"/>
        <w:rPr>
          <w:rFonts w:ascii="Times New Roman" w:hAnsi="Times New Roman" w:cs="Times New Roman"/>
          <w:sz w:val="24"/>
          <w:szCs w:val="24"/>
        </w:rPr>
      </w:pPr>
      <w:r w:rsidRPr="00635D47">
        <w:rPr>
          <w:rFonts w:ascii="Times New Roman" w:hAnsi="Times New Roman" w:cs="Times New Roman"/>
          <w:sz w:val="24"/>
          <w:szCs w:val="24"/>
        </w:rPr>
        <w:t>19.2.3. maznodrošinātas personas, kuras īrētās dzīvojamās telpas, kuras atrodas pašvaldības teritorijā un kurās persona nodzīvojusi ne mazāk kā piecus gadus, ar sertificēta būvinženiera atzinumu ir atzītas par dzīvošanai nederīgām</w:t>
      </w:r>
      <w:r w:rsidR="00FE347E">
        <w:rPr>
          <w:rFonts w:ascii="Times New Roman" w:hAnsi="Times New Roman" w:cs="Times New Roman"/>
          <w:sz w:val="24"/>
          <w:szCs w:val="24"/>
        </w:rPr>
        <w:t>;</w:t>
      </w:r>
    </w:p>
    <w:p w:rsidR="00FE347E" w:rsidRDefault="000006AD" w:rsidP="00FE347E">
      <w:pPr>
        <w:pStyle w:val="ListParagraph"/>
        <w:tabs>
          <w:tab w:val="left" w:pos="426"/>
        </w:tabs>
        <w:spacing w:line="240" w:lineRule="auto"/>
        <w:ind w:left="0" w:firstLine="709"/>
        <w:contextualSpacing/>
        <w:jc w:val="both"/>
        <w:rPr>
          <w:rFonts w:ascii="Times New Roman" w:hAnsi="Times New Roman" w:cs="Times New Roman"/>
          <w:i/>
          <w:sz w:val="24"/>
          <w:szCs w:val="24"/>
        </w:rPr>
      </w:pPr>
      <w:r w:rsidRPr="00332C5B">
        <w:rPr>
          <w:rFonts w:ascii="Times New Roman" w:hAnsi="Times New Roman" w:cs="Times New Roman"/>
          <w:sz w:val="24"/>
          <w:szCs w:val="24"/>
        </w:rPr>
        <w:t>19.2.4.</w:t>
      </w:r>
      <w:r w:rsidRPr="00332C5B">
        <w:rPr>
          <w:rFonts w:ascii="Times New Roman" w:hAnsi="Times New Roman" w:cs="Times New Roman"/>
          <w:i/>
          <w:sz w:val="24"/>
          <w:szCs w:val="24"/>
        </w:rPr>
        <w:t xml:space="preserve"> </w:t>
      </w:r>
      <w:r w:rsidRPr="00332C5B">
        <w:rPr>
          <w:rFonts w:ascii="Times New Roman" w:hAnsi="Times New Roman" w:cs="Times New Roman"/>
          <w:sz w:val="24"/>
        </w:rPr>
        <w:t>personas (ģimenes), kuru apgādībā atrodas bērns vecumā līdz 18 gadiem, vai bērns līdz 24 gadu vecumam, kurš iegūst vispārējo profesionālo, vai augstāko izglītību</w:t>
      </w:r>
      <w:r w:rsidRPr="00332C5B">
        <w:rPr>
          <w:rFonts w:ascii="Times New Roman" w:hAnsi="Times New Roman" w:cs="Times New Roman"/>
          <w:i/>
          <w:sz w:val="24"/>
          <w:szCs w:val="24"/>
        </w:rPr>
        <w:t>.</w:t>
      </w:r>
    </w:p>
    <w:p w:rsidR="00FE347E" w:rsidRPr="00FE347E" w:rsidRDefault="004A4522" w:rsidP="00FE347E">
      <w:pPr>
        <w:pStyle w:val="ListParagraph"/>
        <w:tabs>
          <w:tab w:val="left" w:pos="426"/>
        </w:tabs>
        <w:spacing w:line="240" w:lineRule="auto"/>
        <w:ind w:left="0"/>
        <w:contextualSpacing/>
        <w:jc w:val="both"/>
        <w:rPr>
          <w:rFonts w:ascii="Times New Roman" w:hAnsi="Times New Roman" w:cs="Times New Roman"/>
          <w:sz w:val="24"/>
          <w:szCs w:val="24"/>
        </w:rPr>
      </w:pPr>
      <w:r w:rsidRPr="00FE347E">
        <w:rPr>
          <w:rFonts w:ascii="Times New Roman" w:hAnsi="Times New Roman" w:cs="Times New Roman"/>
          <w:b/>
          <w:bCs/>
          <w:sz w:val="24"/>
          <w:szCs w:val="24"/>
        </w:rPr>
        <w:t xml:space="preserve">20. </w:t>
      </w:r>
      <w:r w:rsidR="00FE347E" w:rsidRPr="00FE347E">
        <w:rPr>
          <w:rFonts w:ascii="Times New Roman" w:hAnsi="Times New Roman" w:cs="Times New Roman"/>
          <w:b/>
          <w:bCs/>
          <w:sz w:val="24"/>
          <w:szCs w:val="24"/>
        </w:rPr>
        <w:t>Otrajā reģistrā</w:t>
      </w:r>
      <w:r w:rsidR="000006AD" w:rsidRPr="00FE347E">
        <w:rPr>
          <w:rFonts w:ascii="Times New Roman" w:hAnsi="Times New Roman" w:cs="Times New Roman"/>
          <w:sz w:val="24"/>
          <w:szCs w:val="24"/>
        </w:rPr>
        <w:t xml:space="preserve"> reģistrē personas, kuras vēlas saņemt palīdzību pašvaldības sociālo dzīvokļu izīrēšanā, saskaņā ar Noteikumu VI. nodaļu.</w:t>
      </w:r>
    </w:p>
    <w:p w:rsidR="000006AD" w:rsidRPr="00FE347E" w:rsidRDefault="00F87281" w:rsidP="00FE347E">
      <w:pPr>
        <w:pStyle w:val="ListParagraph"/>
        <w:tabs>
          <w:tab w:val="left" w:pos="426"/>
        </w:tabs>
        <w:spacing w:line="240" w:lineRule="auto"/>
        <w:ind w:left="0"/>
        <w:contextualSpacing/>
        <w:jc w:val="both"/>
        <w:rPr>
          <w:rFonts w:ascii="Times New Roman" w:hAnsi="Times New Roman" w:cs="Times New Roman"/>
          <w:sz w:val="24"/>
          <w:szCs w:val="24"/>
        </w:rPr>
      </w:pPr>
      <w:r w:rsidRPr="00FE347E">
        <w:rPr>
          <w:rFonts w:ascii="Times New Roman" w:hAnsi="Times New Roman" w:cs="Times New Roman"/>
          <w:b/>
          <w:bCs/>
          <w:sz w:val="24"/>
          <w:szCs w:val="24"/>
        </w:rPr>
        <w:t>21.</w:t>
      </w:r>
      <w:r w:rsidR="000006AD" w:rsidRPr="00FE347E">
        <w:rPr>
          <w:rFonts w:ascii="Times New Roman" w:hAnsi="Times New Roman" w:cs="Times New Roman"/>
          <w:b/>
          <w:bCs/>
          <w:sz w:val="24"/>
          <w:szCs w:val="24"/>
        </w:rPr>
        <w:t xml:space="preserve">Trešajā reģistrā </w:t>
      </w:r>
      <w:r w:rsidR="000006AD" w:rsidRPr="00FE347E">
        <w:rPr>
          <w:rFonts w:ascii="Times New Roman" w:hAnsi="Times New Roman" w:cs="Times New Roman"/>
          <w:bCs/>
          <w:sz w:val="24"/>
          <w:szCs w:val="24"/>
        </w:rPr>
        <w:t>reģistrē personas</w:t>
      </w:r>
      <w:r w:rsidR="000006AD" w:rsidRPr="00FE347E">
        <w:rPr>
          <w:rFonts w:ascii="Times New Roman" w:hAnsi="Times New Roman" w:cs="Times New Roman"/>
          <w:sz w:val="24"/>
          <w:szCs w:val="24"/>
        </w:rPr>
        <w:t xml:space="preserve"> kuras vēlas saņemt palīdzību pašvaldības izīrētas dzīvojamās telpas apmaiņā pret citu pašvaldības īrējamu dzīvojamo telpu, saskaņā ar Noteikumu VII. nodaļu.</w:t>
      </w:r>
    </w:p>
    <w:p w:rsidR="00FE347E" w:rsidRDefault="000006AD" w:rsidP="00FE347E">
      <w:pPr>
        <w:pStyle w:val="ListParagraph"/>
        <w:tabs>
          <w:tab w:val="left" w:pos="426"/>
        </w:tabs>
        <w:spacing w:line="240" w:lineRule="auto"/>
        <w:ind w:left="0"/>
        <w:contextualSpacing/>
        <w:jc w:val="both"/>
        <w:rPr>
          <w:rFonts w:ascii="Times New Roman" w:hAnsi="Times New Roman" w:cs="Times New Roman"/>
          <w:bCs/>
          <w:sz w:val="24"/>
          <w:szCs w:val="24"/>
        </w:rPr>
      </w:pPr>
      <w:r w:rsidRPr="00635D47">
        <w:rPr>
          <w:rFonts w:ascii="Times New Roman" w:hAnsi="Times New Roman" w:cs="Times New Roman"/>
          <w:bCs/>
          <w:sz w:val="24"/>
          <w:szCs w:val="24"/>
        </w:rPr>
        <w:t>21</w:t>
      </w:r>
      <w:r w:rsidRPr="00FE347E">
        <w:rPr>
          <w:rFonts w:ascii="Times New Roman" w:hAnsi="Times New Roman" w:cs="Times New Roman"/>
          <w:bCs/>
          <w:sz w:val="24"/>
          <w:szCs w:val="24"/>
        </w:rPr>
        <w:t>.</w:t>
      </w:r>
      <w:r w:rsidRPr="00635D47">
        <w:rPr>
          <w:rFonts w:ascii="Times New Roman" w:hAnsi="Times New Roman" w:cs="Times New Roman"/>
          <w:bCs/>
          <w:sz w:val="24"/>
          <w:szCs w:val="24"/>
          <w:vertAlign w:val="superscript"/>
        </w:rPr>
        <w:t>1</w:t>
      </w:r>
      <w:r w:rsidRPr="00635D47">
        <w:rPr>
          <w:rFonts w:ascii="Times New Roman" w:hAnsi="Times New Roman" w:cs="Times New Roman"/>
          <w:b/>
          <w:bCs/>
          <w:sz w:val="24"/>
          <w:szCs w:val="24"/>
        </w:rPr>
        <w:t xml:space="preserve"> Ceturtajā reģistrā </w:t>
      </w:r>
      <w:r w:rsidRPr="00635D47">
        <w:rPr>
          <w:rFonts w:ascii="Times New Roman" w:hAnsi="Times New Roman" w:cs="Times New Roman"/>
          <w:bCs/>
          <w:sz w:val="24"/>
          <w:szCs w:val="24"/>
        </w:rPr>
        <w:t>reģistrē personas, kurām nepieciešama palīdzība saskaņā ar Noteikumu 5.5.</w:t>
      </w:r>
      <w:r>
        <w:rPr>
          <w:rFonts w:ascii="Times New Roman" w:hAnsi="Times New Roman" w:cs="Times New Roman"/>
          <w:bCs/>
          <w:sz w:val="24"/>
          <w:szCs w:val="24"/>
        </w:rPr>
        <w:t>apakš</w:t>
      </w:r>
      <w:r w:rsidRPr="00635D47">
        <w:rPr>
          <w:rFonts w:ascii="Times New Roman" w:hAnsi="Times New Roman" w:cs="Times New Roman"/>
          <w:bCs/>
          <w:sz w:val="24"/>
          <w:szCs w:val="24"/>
        </w:rPr>
        <w:t>punktu.</w:t>
      </w:r>
    </w:p>
    <w:p w:rsidR="00FE347E" w:rsidRDefault="000006AD" w:rsidP="00FE347E">
      <w:pPr>
        <w:pStyle w:val="ListParagraph"/>
        <w:tabs>
          <w:tab w:val="left" w:pos="426"/>
        </w:tabs>
        <w:spacing w:line="240" w:lineRule="auto"/>
        <w:ind w:left="0"/>
        <w:contextualSpacing/>
        <w:jc w:val="both"/>
        <w:rPr>
          <w:rFonts w:ascii="Times New Roman" w:hAnsi="Times New Roman" w:cs="Times New Roman"/>
          <w:bCs/>
          <w:sz w:val="24"/>
          <w:szCs w:val="24"/>
        </w:rPr>
      </w:pPr>
      <w:r w:rsidRPr="00635D47">
        <w:rPr>
          <w:rFonts w:ascii="Times New Roman" w:hAnsi="Times New Roman" w:cs="Times New Roman"/>
          <w:bCs/>
          <w:sz w:val="24"/>
          <w:szCs w:val="24"/>
        </w:rPr>
        <w:t>21.</w:t>
      </w:r>
      <w:r w:rsidRPr="00635D47">
        <w:rPr>
          <w:rFonts w:ascii="Times New Roman" w:hAnsi="Times New Roman" w:cs="Times New Roman"/>
          <w:bCs/>
          <w:sz w:val="24"/>
          <w:szCs w:val="24"/>
          <w:vertAlign w:val="superscript"/>
        </w:rPr>
        <w:t>2</w:t>
      </w:r>
      <w:r w:rsidRPr="00635D47">
        <w:rPr>
          <w:rFonts w:ascii="Times New Roman" w:hAnsi="Times New Roman" w:cs="Times New Roman"/>
          <w:b/>
          <w:bCs/>
          <w:sz w:val="24"/>
          <w:szCs w:val="24"/>
        </w:rPr>
        <w:t xml:space="preserve"> Piektajā reģistrā </w:t>
      </w:r>
      <w:r w:rsidRPr="00635D47">
        <w:rPr>
          <w:rFonts w:ascii="Times New Roman" w:hAnsi="Times New Roman" w:cs="Times New Roman"/>
          <w:bCs/>
          <w:sz w:val="24"/>
          <w:szCs w:val="24"/>
        </w:rPr>
        <w:t>reģistrē personas, kurām nepieciešama palīdzība saskaņā ar Noteikumu 5.2.</w:t>
      </w:r>
      <w:r w:rsidRPr="00635D47">
        <w:rPr>
          <w:rFonts w:ascii="Times New Roman" w:hAnsi="Times New Roman" w:cs="Times New Roman"/>
          <w:bCs/>
          <w:sz w:val="24"/>
          <w:szCs w:val="24"/>
          <w:vertAlign w:val="superscript"/>
        </w:rPr>
        <w:t>1</w:t>
      </w:r>
      <w:r w:rsidRPr="00635D47">
        <w:rPr>
          <w:rFonts w:ascii="Times New Roman" w:hAnsi="Times New Roman" w:cs="Times New Roman"/>
          <w:bCs/>
          <w:sz w:val="24"/>
          <w:szCs w:val="24"/>
        </w:rPr>
        <w:t xml:space="preserve"> </w:t>
      </w:r>
      <w:r>
        <w:rPr>
          <w:rFonts w:ascii="Times New Roman" w:hAnsi="Times New Roman" w:cs="Times New Roman"/>
          <w:bCs/>
          <w:sz w:val="24"/>
          <w:szCs w:val="24"/>
        </w:rPr>
        <w:t>apakš</w:t>
      </w:r>
      <w:r w:rsidR="00FE347E">
        <w:rPr>
          <w:rFonts w:ascii="Times New Roman" w:hAnsi="Times New Roman" w:cs="Times New Roman"/>
          <w:bCs/>
          <w:sz w:val="24"/>
          <w:szCs w:val="24"/>
        </w:rPr>
        <w:t>punktu.</w:t>
      </w:r>
    </w:p>
    <w:p w:rsidR="000006AD" w:rsidRPr="00FE347E" w:rsidRDefault="00F87281" w:rsidP="00FE347E">
      <w:pPr>
        <w:pStyle w:val="ListParagraph"/>
        <w:tabs>
          <w:tab w:val="left" w:pos="426"/>
        </w:tabs>
        <w:spacing w:line="240" w:lineRule="auto"/>
        <w:ind w:left="0"/>
        <w:contextualSpacing/>
        <w:jc w:val="both"/>
        <w:rPr>
          <w:rFonts w:ascii="Times New Roman" w:hAnsi="Times New Roman" w:cs="Times New Roman"/>
          <w:bCs/>
          <w:sz w:val="24"/>
          <w:szCs w:val="24"/>
        </w:rPr>
      </w:pPr>
      <w:r w:rsidRPr="00FE347E">
        <w:rPr>
          <w:rFonts w:ascii="Times New Roman" w:hAnsi="Times New Roman" w:cs="Times New Roman"/>
          <w:sz w:val="24"/>
          <w:szCs w:val="24"/>
        </w:rPr>
        <w:t xml:space="preserve">22. </w:t>
      </w:r>
      <w:r w:rsidR="000006AD" w:rsidRPr="00FE347E">
        <w:rPr>
          <w:rFonts w:ascii="Times New Roman" w:hAnsi="Times New Roman" w:cs="Times New Roman"/>
          <w:sz w:val="24"/>
          <w:szCs w:val="24"/>
        </w:rPr>
        <w:t xml:space="preserve">Personu vienlaikus var reģistrēt vairākos palīdzības reģistros (saskaņā ar Palīdzības likuma 7.panta trešo daļu). </w:t>
      </w:r>
    </w:p>
    <w:p w:rsidR="00BC02F3" w:rsidRPr="00733739" w:rsidRDefault="00BC02F3" w:rsidP="00BC02F3">
      <w:pPr>
        <w:pStyle w:val="ListParagraph"/>
        <w:tabs>
          <w:tab w:val="left" w:pos="426"/>
        </w:tabs>
        <w:spacing w:after="0" w:line="240" w:lineRule="auto"/>
        <w:ind w:left="0"/>
        <w:jc w:val="both"/>
        <w:rPr>
          <w:rFonts w:ascii="Times New Roman" w:hAnsi="Times New Roman" w:cs="Times New Roman"/>
          <w:sz w:val="24"/>
          <w:szCs w:val="24"/>
        </w:rPr>
      </w:pPr>
    </w:p>
    <w:p w:rsidR="00BC02F3" w:rsidRDefault="00BC02F3" w:rsidP="00BC02F3">
      <w:pPr>
        <w:pStyle w:val="tv213"/>
        <w:numPr>
          <w:ilvl w:val="0"/>
          <w:numId w:val="1"/>
        </w:numPr>
        <w:spacing w:before="0" w:beforeAutospacing="0" w:after="0" w:afterAutospacing="0"/>
        <w:jc w:val="center"/>
        <w:rPr>
          <w:b/>
          <w:bCs/>
        </w:rPr>
      </w:pPr>
      <w:r w:rsidRPr="00733739">
        <w:rPr>
          <w:b/>
          <w:bCs/>
        </w:rPr>
        <w:t>Dzīvojamo telpu piedāvāšanas secība</w:t>
      </w:r>
      <w:r w:rsidR="00704497">
        <w:rPr>
          <w:b/>
          <w:bCs/>
        </w:rPr>
        <w:t xml:space="preserve"> un īres līguma termiņš</w:t>
      </w:r>
    </w:p>
    <w:p w:rsidR="00FE347E" w:rsidRPr="00FE347E" w:rsidRDefault="00FE347E" w:rsidP="00FE347E">
      <w:pPr>
        <w:pStyle w:val="ListParagraph"/>
        <w:tabs>
          <w:tab w:val="left" w:pos="0"/>
          <w:tab w:val="left" w:pos="284"/>
          <w:tab w:val="left" w:pos="426"/>
        </w:tabs>
        <w:spacing w:after="0" w:line="240" w:lineRule="auto"/>
        <w:ind w:left="1080"/>
        <w:jc w:val="center"/>
        <w:rPr>
          <w:rFonts w:ascii="Times New Roman" w:hAnsi="Times New Roman" w:cs="Times New Roman"/>
          <w:sz w:val="24"/>
          <w:szCs w:val="24"/>
        </w:rPr>
      </w:pPr>
      <w:r w:rsidRPr="00332300">
        <w:rPr>
          <w:rFonts w:ascii="Times New Roman" w:hAnsi="Times New Roman" w:cs="Times New Roman"/>
          <w:i/>
        </w:rPr>
        <w:t>( redakc</w:t>
      </w:r>
      <w:r>
        <w:rPr>
          <w:rFonts w:ascii="Times New Roman" w:hAnsi="Times New Roman" w:cs="Times New Roman"/>
          <w:i/>
        </w:rPr>
        <w:t>ija apstiprināta domes sēdē 2018.gada 30.augustā</w:t>
      </w:r>
      <w:r w:rsidRPr="00332300">
        <w:rPr>
          <w:rFonts w:ascii="Times New Roman" w:hAnsi="Times New Roman" w:cs="Times New Roman"/>
          <w:i/>
        </w:rPr>
        <w:t xml:space="preserve">, protokols Nr.13  </w:t>
      </w:r>
      <w:r>
        <w:rPr>
          <w:rFonts w:ascii="Times New Roman" w:hAnsi="Times New Roman" w:cs="Times New Roman"/>
          <w:i/>
        </w:rPr>
        <w:t>1.§)</w:t>
      </w:r>
    </w:p>
    <w:p w:rsidR="00FE347E" w:rsidRDefault="00D55F8C" w:rsidP="00FE347E">
      <w:pPr>
        <w:pStyle w:val="tv213"/>
        <w:spacing w:before="0" w:beforeAutospacing="0" w:after="0" w:afterAutospacing="0"/>
        <w:ind w:left="360" w:hanging="360"/>
        <w:jc w:val="both"/>
      </w:pPr>
      <w:r>
        <w:t xml:space="preserve">23. </w:t>
      </w:r>
      <w:r w:rsidR="004E7C43" w:rsidRPr="00635D47">
        <w:t>Neizīrēto Pašvaldībai piederošo dzīvojamo telpu piedāvā īrēt šādā secībā:</w:t>
      </w:r>
    </w:p>
    <w:p w:rsidR="00FE347E" w:rsidRDefault="00FE347E" w:rsidP="00FE347E">
      <w:pPr>
        <w:pStyle w:val="tv213"/>
        <w:spacing w:before="0" w:beforeAutospacing="0" w:after="0" w:afterAutospacing="0"/>
        <w:ind w:left="360" w:hanging="360"/>
        <w:jc w:val="both"/>
      </w:pPr>
      <w:r>
        <w:tab/>
      </w:r>
      <w:r w:rsidR="00D55F8C">
        <w:t>23.1.</w:t>
      </w:r>
      <w:r w:rsidR="004E7C43" w:rsidRPr="00635D47">
        <w:t>personām, kurām saskaņā ar šo Noteikumu III. nodaļu neatliekami sniedzama palīdzība;</w:t>
      </w:r>
    </w:p>
    <w:p w:rsidR="00FE347E" w:rsidRDefault="00FE347E" w:rsidP="00FE347E">
      <w:pPr>
        <w:pStyle w:val="tv213"/>
        <w:spacing w:before="0" w:beforeAutospacing="0" w:after="0" w:afterAutospacing="0"/>
        <w:ind w:left="360" w:hanging="360"/>
        <w:jc w:val="both"/>
      </w:pPr>
      <w:r>
        <w:tab/>
      </w:r>
      <w:r w:rsidR="002460C1">
        <w:t>23.2.</w:t>
      </w:r>
      <w:r w:rsidR="004E7C43" w:rsidRPr="00635D47">
        <w:t>personām, kuras ar dzīvojamo telpu nodrošināmas pirmām kārtām reģistrācijas secībā, saskaņā</w:t>
      </w:r>
      <w:r>
        <w:t xml:space="preserve"> ar Noteikumu 19.1.apakšpunktu;</w:t>
      </w:r>
    </w:p>
    <w:p w:rsidR="00FE347E" w:rsidRDefault="00FE347E" w:rsidP="00FE347E">
      <w:pPr>
        <w:pStyle w:val="tv213"/>
        <w:spacing w:before="0" w:beforeAutospacing="0" w:after="0" w:afterAutospacing="0"/>
        <w:ind w:left="360" w:hanging="360"/>
        <w:jc w:val="both"/>
      </w:pPr>
      <w:r>
        <w:tab/>
      </w:r>
      <w:r w:rsidR="002460C1">
        <w:t>23.3.</w:t>
      </w:r>
      <w:r w:rsidR="004E7C43" w:rsidRPr="00635D47">
        <w:t>personām, kuras ar dzīvojamo telpu nodrošināmas vispārējā kārtībā reģistrācijas secībā, saskaņā</w:t>
      </w:r>
      <w:r>
        <w:t xml:space="preserve"> ar Noteikumu 19.2.apakšpunktu;</w:t>
      </w:r>
    </w:p>
    <w:p w:rsidR="004E7C43" w:rsidRDefault="00FE347E" w:rsidP="00FE347E">
      <w:pPr>
        <w:pStyle w:val="tv213"/>
        <w:spacing w:before="0" w:beforeAutospacing="0" w:after="0" w:afterAutospacing="0"/>
        <w:ind w:left="360" w:hanging="360"/>
        <w:jc w:val="both"/>
      </w:pPr>
      <w:r>
        <w:tab/>
      </w:r>
      <w:r w:rsidR="002460C1">
        <w:t xml:space="preserve">23.4. </w:t>
      </w:r>
      <w:r w:rsidR="004E7C43" w:rsidRPr="00635D47">
        <w:t>Trešajā reģistrā reģistrētajām pe</w:t>
      </w:r>
      <w:r>
        <w:t>rsonām;</w:t>
      </w:r>
      <w:r w:rsidR="004E7C43" w:rsidRPr="00635D47">
        <w:t xml:space="preserve"> </w:t>
      </w:r>
    </w:p>
    <w:p w:rsidR="00FE347E" w:rsidRDefault="00FE347E" w:rsidP="00FE347E">
      <w:pPr>
        <w:jc w:val="both"/>
      </w:pPr>
      <w:r>
        <w:t xml:space="preserve">      23.5.s</w:t>
      </w:r>
      <w:r w:rsidR="004E7C43" w:rsidRPr="002E5FDD">
        <w:t>aņemts palīdzības reģist</w:t>
      </w:r>
      <w:r w:rsidR="004E7C43">
        <w:t>r</w:t>
      </w:r>
      <w:r w:rsidR="004E7C43" w:rsidRPr="002E5FDD">
        <w:t>ā esošas personas pamatots (saistīts ar personas sociāliem</w:t>
      </w:r>
    </w:p>
    <w:p w:rsidR="004E7C43" w:rsidRPr="002E5FDD" w:rsidRDefault="00FE347E" w:rsidP="00FE347E">
      <w:pPr>
        <w:jc w:val="both"/>
      </w:pPr>
      <w:r>
        <w:t xml:space="preserve">      </w:t>
      </w:r>
      <w:r w:rsidR="004E7C43" w:rsidRPr="002E5FDD">
        <w:t xml:space="preserve"> vai finansiāliem, vai ģimenes </w:t>
      </w:r>
      <w:r>
        <w:t>stāvokļa apstākļiem) iesniegums.</w:t>
      </w:r>
    </w:p>
    <w:p w:rsidR="004E7C43" w:rsidRPr="002E5FDD" w:rsidRDefault="00D7052C" w:rsidP="00FE347E">
      <w:pPr>
        <w:pStyle w:val="tv213"/>
        <w:spacing w:before="0" w:beforeAutospacing="0" w:after="0" w:afterAutospacing="0"/>
        <w:jc w:val="both"/>
      </w:pPr>
      <w:r>
        <w:t>24.</w:t>
      </w:r>
      <w:r w:rsidR="004E7C43" w:rsidRPr="002E5FDD">
        <w:t>Dzīvokļu komisijai, ievērojot vienlīdzības principu, ir tiesības veikt grozījumus palīdzības re</w:t>
      </w:r>
      <w:r w:rsidR="004E7C43">
        <w:t>ģistrā</w:t>
      </w:r>
      <w:r w:rsidR="004E7C43" w:rsidRPr="002E5FDD">
        <w:t xml:space="preserve"> gadījumos kad:</w:t>
      </w:r>
    </w:p>
    <w:p w:rsidR="004E7C43" w:rsidRPr="00D7052C" w:rsidRDefault="00D7052C" w:rsidP="00FE347E">
      <w:pPr>
        <w:ind w:left="284"/>
        <w:contextualSpacing/>
      </w:pPr>
      <w:r>
        <w:t>24.1.</w:t>
      </w:r>
      <w:r w:rsidR="004E7C43" w:rsidRPr="00D7052C">
        <w:t>saņemts palīdzības reģistrā esošas personas pamatots (saistīts ar personas sociāliem vai finansiāliem, vai ģimenes stāvokļa apstākļiem) iesniegums;</w:t>
      </w:r>
    </w:p>
    <w:p w:rsidR="004E7C43" w:rsidRPr="00E475BA" w:rsidRDefault="00E475BA" w:rsidP="00FE347E">
      <w:pPr>
        <w:ind w:left="284"/>
        <w:contextualSpacing/>
      </w:pPr>
      <w:r>
        <w:t xml:space="preserve">24.2. </w:t>
      </w:r>
      <w:r w:rsidR="004E7C43" w:rsidRPr="00E475BA">
        <w:t>personai ir neizpildītas līgumsaistības pret pašvaldību (šajā gadījumā Dzīvokļi komisijai ir tiesības personu pārcelt uz palīdzības reģistra beigām).</w:t>
      </w:r>
    </w:p>
    <w:p w:rsidR="004E7C43" w:rsidRPr="007E3947" w:rsidRDefault="004E7C43" w:rsidP="00FE347E">
      <w:pPr>
        <w:pStyle w:val="ListParagraph"/>
        <w:tabs>
          <w:tab w:val="left" w:pos="1276"/>
        </w:tabs>
        <w:spacing w:after="0"/>
        <w:ind w:left="0"/>
        <w:jc w:val="both"/>
        <w:rPr>
          <w:rFonts w:ascii="Times New Roman" w:hAnsi="Times New Roman" w:cs="Times New Roman"/>
          <w:sz w:val="24"/>
          <w:szCs w:val="24"/>
        </w:rPr>
      </w:pPr>
      <w:r w:rsidRPr="00635D47">
        <w:rPr>
          <w:rFonts w:ascii="Times New Roman" w:hAnsi="Times New Roman" w:cs="Times New Roman"/>
          <w:sz w:val="24"/>
          <w:szCs w:val="24"/>
        </w:rPr>
        <w:t>24.</w:t>
      </w:r>
      <w:r w:rsidRPr="00635D47">
        <w:rPr>
          <w:rFonts w:ascii="Times New Roman" w:hAnsi="Times New Roman" w:cs="Times New Roman"/>
          <w:sz w:val="24"/>
          <w:szCs w:val="24"/>
          <w:vertAlign w:val="superscript"/>
        </w:rPr>
        <w:t>1</w:t>
      </w:r>
      <w:r w:rsidRPr="00635D47">
        <w:rPr>
          <w:rFonts w:ascii="Times New Roman" w:hAnsi="Times New Roman" w:cs="Times New Roman"/>
          <w:sz w:val="24"/>
          <w:szCs w:val="24"/>
        </w:rPr>
        <w:t xml:space="preserve"> </w:t>
      </w:r>
      <w:r w:rsidRPr="00635D47">
        <w:rPr>
          <w:rFonts w:ascii="Times New Roman" w:hAnsi="Times New Roman" w:cs="Times New Roman"/>
          <w:b/>
          <w:bCs/>
          <w:sz w:val="24"/>
          <w:szCs w:val="24"/>
        </w:rPr>
        <w:t>Ceturtajā reģistrā</w:t>
      </w:r>
      <w:r w:rsidRPr="00635D47">
        <w:rPr>
          <w:rFonts w:ascii="Times New Roman" w:hAnsi="Times New Roman" w:cs="Times New Roman"/>
          <w:sz w:val="24"/>
          <w:szCs w:val="24"/>
        </w:rPr>
        <w:t xml:space="preserve"> reģistrētajām personām, dzīvojamo telpu piešķi</w:t>
      </w:r>
      <w:r>
        <w:rPr>
          <w:rFonts w:ascii="Times New Roman" w:hAnsi="Times New Roman" w:cs="Times New Roman"/>
          <w:sz w:val="24"/>
          <w:szCs w:val="24"/>
        </w:rPr>
        <w:t>r likuma „Par palīdzību dzīvokļa</w:t>
      </w:r>
      <w:r w:rsidRPr="00635D47">
        <w:rPr>
          <w:rFonts w:ascii="Times New Roman" w:hAnsi="Times New Roman" w:cs="Times New Roman"/>
          <w:sz w:val="24"/>
          <w:szCs w:val="24"/>
        </w:rPr>
        <w:t xml:space="preserve"> jautājumu risināšanā” 21.</w:t>
      </w:r>
      <w:r w:rsidRPr="00635D47">
        <w:rPr>
          <w:rFonts w:ascii="Times New Roman" w:hAnsi="Times New Roman" w:cs="Times New Roman"/>
          <w:sz w:val="24"/>
          <w:szCs w:val="24"/>
          <w:vertAlign w:val="superscript"/>
        </w:rPr>
        <w:t xml:space="preserve">2 </w:t>
      </w:r>
      <w:r w:rsidRPr="00635D47">
        <w:rPr>
          <w:rFonts w:ascii="Times New Roman" w:hAnsi="Times New Roman" w:cs="Times New Roman"/>
          <w:sz w:val="24"/>
          <w:szCs w:val="24"/>
        </w:rPr>
        <w:t>pantā noteiktajā kārtībā.</w:t>
      </w:r>
    </w:p>
    <w:p w:rsidR="004E7C43" w:rsidRPr="00635D47" w:rsidRDefault="00163EAB" w:rsidP="000A71FE">
      <w:pPr>
        <w:pStyle w:val="tv213"/>
        <w:spacing w:before="0" w:beforeAutospacing="0" w:after="0" w:afterAutospacing="0"/>
        <w:ind w:left="360" w:hanging="360"/>
        <w:jc w:val="both"/>
      </w:pPr>
      <w:r>
        <w:t xml:space="preserve">25. </w:t>
      </w:r>
      <w:r w:rsidR="004E7C43" w:rsidRPr="00635D47">
        <w:t xml:space="preserve">Īres līguma termiņi: </w:t>
      </w:r>
    </w:p>
    <w:p w:rsidR="004E7C43" w:rsidRPr="00635D47" w:rsidRDefault="0066272D" w:rsidP="00BC562B">
      <w:pPr>
        <w:pStyle w:val="tv213"/>
        <w:spacing w:before="0" w:beforeAutospacing="0" w:after="0" w:afterAutospacing="0"/>
        <w:ind w:left="426"/>
        <w:jc w:val="both"/>
      </w:pPr>
      <w:r>
        <w:lastRenderedPageBreak/>
        <w:t xml:space="preserve">25.1. </w:t>
      </w:r>
      <w:r w:rsidR="004E7C43" w:rsidRPr="00635D47">
        <w:t>ar pirmajā reģistrā uzņemtajām personām īres līgumu noslēdz uz 1 (vienu) gadu, ar tiesībām īres līgumu pagarināt, ja persona iesniegusi nepieciešamos dokumentus un, ja tiek pildīti īres līguma nosacījumi un dzīvokļa lietošanas noteikumi (2.pielikums);</w:t>
      </w:r>
    </w:p>
    <w:p w:rsidR="004E7C43" w:rsidRPr="00635D47" w:rsidRDefault="0066272D" w:rsidP="00BC562B">
      <w:pPr>
        <w:pStyle w:val="tv213"/>
        <w:spacing w:before="0" w:beforeAutospacing="0" w:after="0" w:afterAutospacing="0"/>
        <w:ind w:left="426"/>
        <w:jc w:val="both"/>
      </w:pPr>
      <w:r>
        <w:t xml:space="preserve">25.2. </w:t>
      </w:r>
      <w:r w:rsidR="004E7C43" w:rsidRPr="00635D47">
        <w:t>īres līgumi tiek pagarināti uz 3 (trīs) gadiem, ja persona pilda šajos Noteikumos noteiktās prasības un pilda īres līguma nosacījumus;</w:t>
      </w:r>
    </w:p>
    <w:p w:rsidR="004E7C43" w:rsidRPr="00635D47" w:rsidRDefault="00D325F8" w:rsidP="00BC562B">
      <w:pPr>
        <w:pStyle w:val="tv213"/>
        <w:spacing w:before="0" w:beforeAutospacing="0" w:after="0" w:afterAutospacing="0"/>
        <w:ind w:left="426"/>
        <w:jc w:val="both"/>
      </w:pPr>
      <w:r>
        <w:t>25.3.</w:t>
      </w:r>
      <w:r w:rsidR="004E7C43" w:rsidRPr="00635D47">
        <w:t xml:space="preserve">Pašvaldības dzīvojamās telpas īres līgumu ar speciālistu šo noteikumu 5.5. </w:t>
      </w:r>
      <w:r w:rsidR="004E7C43">
        <w:t>apakš</w:t>
      </w:r>
      <w:r w:rsidR="004E7C43" w:rsidRPr="00635D47">
        <w:t xml:space="preserve">punktā noteiktajā jomā slēdz uz darba tiesisko attiecību laiku, bet ne ilgāk par trim gadiem, un ja ir spēkā sadarbības līgums ar speciālista darba devēju. Pašvaldībai ir tiesības lemt par īres līguma pagarināšanu; </w:t>
      </w:r>
    </w:p>
    <w:p w:rsidR="004E7C43" w:rsidRPr="00635D47" w:rsidRDefault="00D325F8" w:rsidP="00BC562B">
      <w:pPr>
        <w:pStyle w:val="tv213"/>
        <w:spacing w:before="0" w:beforeAutospacing="0" w:after="0" w:afterAutospacing="0"/>
        <w:ind w:left="426"/>
        <w:jc w:val="both"/>
      </w:pPr>
      <w:r>
        <w:t>25.4.</w:t>
      </w:r>
      <w:r w:rsidR="004E7C43" w:rsidRPr="00635D47">
        <w:t>īres līgumus, kuru termiņš noteikts uz nenoteiktu laiku tiek pārslēgti uz 3 (trīs) gadiem, ja īrnieks pilda īres līguma nosacījumus;</w:t>
      </w:r>
    </w:p>
    <w:p w:rsidR="004E7C43" w:rsidRPr="00635D47" w:rsidRDefault="00D325F8" w:rsidP="00BC562B">
      <w:pPr>
        <w:pStyle w:val="tv213"/>
        <w:spacing w:before="0" w:beforeAutospacing="0" w:after="0" w:afterAutospacing="0"/>
        <w:ind w:left="426"/>
        <w:jc w:val="both"/>
      </w:pPr>
      <w:r>
        <w:t>25.5.</w:t>
      </w:r>
      <w:r w:rsidR="004E7C43" w:rsidRPr="00635D47">
        <w:t xml:space="preserve">Domei ir tiesības atteikt pagarināt īres līgumu saskaņā ar likumu „Par </w:t>
      </w:r>
      <w:r w:rsidR="000A71FE">
        <w:t>dzīvojamo telpu īri” 6.pantu.</w:t>
      </w:r>
    </w:p>
    <w:p w:rsidR="00BC02F3" w:rsidRPr="00733739" w:rsidRDefault="00BC02F3" w:rsidP="00BC02F3">
      <w:pPr>
        <w:pStyle w:val="tv213"/>
        <w:spacing w:before="0" w:beforeAutospacing="0" w:after="0" w:afterAutospacing="0"/>
        <w:jc w:val="both"/>
      </w:pPr>
    </w:p>
    <w:p w:rsidR="00BC02F3" w:rsidRPr="00733739" w:rsidRDefault="00BC02F3" w:rsidP="00BC02F3">
      <w:pPr>
        <w:jc w:val="center"/>
        <w:rPr>
          <w:b/>
          <w:bCs/>
          <w:lang w:eastAsia="lv-LV"/>
        </w:rPr>
      </w:pPr>
      <w:r w:rsidRPr="00733739">
        <w:rPr>
          <w:b/>
          <w:bCs/>
          <w:lang w:eastAsia="lv-LV"/>
        </w:rPr>
        <w:t>VI. Sociālo dzīvokļu izīrēšana</w:t>
      </w:r>
    </w:p>
    <w:p w:rsidR="00BC02F3" w:rsidRPr="00F9468F" w:rsidRDefault="00F9468F" w:rsidP="00FE347E">
      <w:pPr>
        <w:tabs>
          <w:tab w:val="left" w:pos="567"/>
        </w:tabs>
        <w:ind w:right="5"/>
        <w:jc w:val="both"/>
      </w:pPr>
      <w:r>
        <w:t>26.</w:t>
      </w:r>
      <w:r w:rsidR="00BC02F3" w:rsidRPr="00F9468F">
        <w:t xml:space="preserve">Sociālais dzīvoklis ir  pašvaldībai piederošs vai valdījumā esošs dzīvoklis, kurš par tādu noteikts ar Domes sēdes lēmumu. Sociālo dzīvokļa uzskaiti veic un lēmumu par sociālo dzīvokļu izīrēšanu pieņem Dzīvokļu komisija, ko apstiprina Dome. </w:t>
      </w:r>
    </w:p>
    <w:p w:rsidR="00BC02F3" w:rsidRPr="00F9468F" w:rsidRDefault="00F9468F" w:rsidP="00FE347E">
      <w:pPr>
        <w:tabs>
          <w:tab w:val="left" w:pos="567"/>
        </w:tabs>
        <w:ind w:right="5"/>
        <w:jc w:val="both"/>
      </w:pPr>
      <w:r>
        <w:t>27.</w:t>
      </w:r>
      <w:r w:rsidR="00BC02F3" w:rsidRPr="00F9468F">
        <w:t>Tiesības īrēt sociālos dzīvokļus ir:</w:t>
      </w:r>
    </w:p>
    <w:p w:rsidR="00BC02F3" w:rsidRPr="00F9468F" w:rsidRDefault="00F9468F" w:rsidP="00F9468F">
      <w:pPr>
        <w:tabs>
          <w:tab w:val="left" w:pos="567"/>
        </w:tabs>
        <w:ind w:left="426" w:right="6"/>
        <w:jc w:val="both"/>
      </w:pPr>
      <w:r>
        <w:t>27.1.</w:t>
      </w:r>
      <w:r w:rsidR="00BC02F3" w:rsidRPr="00F9468F">
        <w:t>likuma „Par sociālajiem dzīvokļiem un sociālajām dzīvojamām mājām” 5.panta noteiktajām personām;</w:t>
      </w:r>
    </w:p>
    <w:p w:rsidR="00BC02F3" w:rsidRPr="00187105" w:rsidRDefault="00187105" w:rsidP="00187105">
      <w:pPr>
        <w:tabs>
          <w:tab w:val="left" w:pos="567"/>
        </w:tabs>
        <w:ind w:left="426" w:right="6"/>
        <w:jc w:val="both"/>
      </w:pPr>
      <w:r>
        <w:t>27.2.</w:t>
      </w:r>
      <w:r w:rsidR="00BC02F3" w:rsidRPr="00187105">
        <w:t>atsevišķi dzīvojošām pensijas vecuma personām, kurām nav apgādnieku;</w:t>
      </w:r>
    </w:p>
    <w:p w:rsidR="00BC02F3" w:rsidRPr="00187105" w:rsidRDefault="00187105" w:rsidP="00187105">
      <w:pPr>
        <w:tabs>
          <w:tab w:val="left" w:pos="567"/>
        </w:tabs>
        <w:ind w:left="426" w:right="6"/>
        <w:jc w:val="both"/>
      </w:pPr>
      <w:r>
        <w:t>27.3.</w:t>
      </w:r>
      <w:r w:rsidR="00BC02F3" w:rsidRPr="00187105">
        <w:t>atsevišķi dzīvojošām personām ar invaliditāti, kuriem nav apgādnieku.</w:t>
      </w:r>
    </w:p>
    <w:p w:rsidR="00BC02F3" w:rsidRPr="002847D4" w:rsidRDefault="002847D4" w:rsidP="00FE347E">
      <w:pPr>
        <w:tabs>
          <w:tab w:val="left" w:pos="567"/>
        </w:tabs>
        <w:ind w:right="6"/>
        <w:jc w:val="both"/>
      </w:pPr>
      <w:r>
        <w:t>28.</w:t>
      </w:r>
      <w:r w:rsidR="00BC02F3" w:rsidRPr="002847D4">
        <w:t xml:space="preserve">Personas, kuras atzītas par tiesīgām īrēt sociālo dzīvokli, tiek reģistrētas otrajā reģistrā. </w:t>
      </w:r>
    </w:p>
    <w:p w:rsidR="00BC02F3" w:rsidRDefault="002847D4" w:rsidP="00FE347E">
      <w:pPr>
        <w:tabs>
          <w:tab w:val="left" w:pos="567"/>
        </w:tabs>
        <w:ind w:right="6"/>
        <w:jc w:val="both"/>
      </w:pPr>
      <w:r>
        <w:t>29.</w:t>
      </w:r>
      <w:r w:rsidR="00BC02F3" w:rsidRPr="002847D4">
        <w:t>Personas, kuras vēlas īrēt sociālo dzī</w:t>
      </w:r>
      <w:r>
        <w:t>vokli iesniedz Domei iesniegumu ( 1.pielikums), iesniedzot 7.punktā noteiktos dokumentus.</w:t>
      </w:r>
    </w:p>
    <w:p w:rsidR="00BC562B" w:rsidRPr="00BC562B" w:rsidRDefault="00BC562B" w:rsidP="00BC562B">
      <w:pPr>
        <w:pStyle w:val="ListParagraph"/>
        <w:tabs>
          <w:tab w:val="left" w:pos="0"/>
          <w:tab w:val="left" w:pos="284"/>
          <w:tab w:val="left" w:pos="426"/>
        </w:tabs>
        <w:spacing w:after="0" w:line="240" w:lineRule="auto"/>
        <w:ind w:left="284"/>
        <w:jc w:val="center"/>
        <w:rPr>
          <w:rFonts w:ascii="Times New Roman" w:hAnsi="Times New Roman" w:cs="Times New Roman"/>
          <w:sz w:val="24"/>
          <w:szCs w:val="24"/>
        </w:rPr>
      </w:pPr>
      <w:r w:rsidRPr="00332300">
        <w:rPr>
          <w:rFonts w:ascii="Times New Roman" w:hAnsi="Times New Roman" w:cs="Times New Roman"/>
          <w:i/>
        </w:rPr>
        <w:t>( redakc</w:t>
      </w:r>
      <w:r>
        <w:rPr>
          <w:rFonts w:ascii="Times New Roman" w:hAnsi="Times New Roman" w:cs="Times New Roman"/>
          <w:i/>
        </w:rPr>
        <w:t>ija apstiprināta domes sēdē 2018.gada 30.augustā</w:t>
      </w:r>
      <w:r w:rsidRPr="00332300">
        <w:rPr>
          <w:rFonts w:ascii="Times New Roman" w:hAnsi="Times New Roman" w:cs="Times New Roman"/>
          <w:i/>
        </w:rPr>
        <w:t xml:space="preserve">, protokols Nr.13  </w:t>
      </w:r>
      <w:r>
        <w:rPr>
          <w:rFonts w:ascii="Times New Roman" w:hAnsi="Times New Roman" w:cs="Times New Roman"/>
          <w:i/>
        </w:rPr>
        <w:t>1.§)</w:t>
      </w:r>
    </w:p>
    <w:p w:rsidR="00BC02F3" w:rsidRPr="00391209" w:rsidRDefault="00391209" w:rsidP="00FE347E">
      <w:pPr>
        <w:tabs>
          <w:tab w:val="left" w:pos="426"/>
        </w:tabs>
        <w:ind w:right="6"/>
        <w:jc w:val="both"/>
      </w:pPr>
      <w:r>
        <w:t>30.</w:t>
      </w:r>
      <w:r w:rsidR="00BC02F3" w:rsidRPr="00391209">
        <w:t>Sociālos dzīvokļus izīrē iesniegumu reģistrācijas secībā.</w:t>
      </w:r>
    </w:p>
    <w:p w:rsidR="00BC02F3" w:rsidRPr="00C11E62" w:rsidRDefault="00C11E62" w:rsidP="00FE347E">
      <w:pPr>
        <w:tabs>
          <w:tab w:val="left" w:pos="426"/>
        </w:tabs>
        <w:ind w:right="5"/>
        <w:jc w:val="both"/>
      </w:pPr>
      <w:r>
        <w:t>31.</w:t>
      </w:r>
      <w:r w:rsidR="00BC02F3" w:rsidRPr="00C11E62">
        <w:t>Personas vai ģimenes pienākums ir informēt Domi par materiālo un sociālo apstākļu izmaiņām, kuru dēļ persona vai ģimene vairs neatbilst 27.punktā noteiktajam.</w:t>
      </w:r>
    </w:p>
    <w:p w:rsidR="00BC02F3" w:rsidRPr="00733739" w:rsidRDefault="00C11E62" w:rsidP="00C11E62">
      <w:pPr>
        <w:pStyle w:val="ListParagraph"/>
        <w:tabs>
          <w:tab w:val="left" w:pos="426"/>
        </w:tabs>
        <w:spacing w:after="0" w:line="240" w:lineRule="auto"/>
        <w:ind w:left="0" w:right="5"/>
        <w:jc w:val="both"/>
        <w:rPr>
          <w:rFonts w:ascii="Times New Roman" w:hAnsi="Times New Roman" w:cs="Times New Roman"/>
          <w:sz w:val="24"/>
          <w:szCs w:val="24"/>
        </w:rPr>
      </w:pPr>
      <w:r>
        <w:rPr>
          <w:rFonts w:ascii="Times New Roman" w:hAnsi="Times New Roman" w:cs="Times New Roman"/>
          <w:sz w:val="24"/>
          <w:szCs w:val="24"/>
        </w:rPr>
        <w:t>32.</w:t>
      </w:r>
      <w:r w:rsidR="00BC02F3" w:rsidRPr="00733739">
        <w:rPr>
          <w:rFonts w:ascii="Times New Roman" w:hAnsi="Times New Roman" w:cs="Times New Roman"/>
          <w:sz w:val="24"/>
          <w:szCs w:val="24"/>
        </w:rPr>
        <w:t xml:space="preserve">Sociālo dzīvokli nodod lietošanā uz sociālā dzīvokļa īres līguma pamata. </w:t>
      </w:r>
    </w:p>
    <w:p w:rsidR="00BC02F3" w:rsidRPr="00C11E62" w:rsidRDefault="00C11E62" w:rsidP="00FE347E">
      <w:pPr>
        <w:tabs>
          <w:tab w:val="left" w:pos="426"/>
        </w:tabs>
        <w:ind w:right="5"/>
        <w:jc w:val="both"/>
      </w:pPr>
      <w:r>
        <w:t>33.</w:t>
      </w:r>
      <w:r w:rsidR="00BC02F3" w:rsidRPr="00C11E62">
        <w:t xml:space="preserve">Sociālās dzīvokļa īres līgumu noslēdz uz laiku līdz sešiem mēnešiem un to pagarina, ja pēc sociālā dzīvokļa īres līguma izbeigšanās īrnieks un viņa ģimenes locekļi nav zaudējuši tiesības īrēt sociālo dzīvokli.  </w:t>
      </w:r>
    </w:p>
    <w:p w:rsidR="00BC02F3" w:rsidRPr="003B324C" w:rsidRDefault="003B324C" w:rsidP="00FE347E">
      <w:pPr>
        <w:tabs>
          <w:tab w:val="left" w:pos="426"/>
        </w:tabs>
        <w:ind w:right="5"/>
        <w:jc w:val="both"/>
      </w:pPr>
      <w:r>
        <w:t>34.</w:t>
      </w:r>
      <w:r w:rsidR="00BC02F3" w:rsidRPr="003B324C">
        <w:t>Sociālo dzīvokli īrniekam nodod ar pieņemšanas-nodošanas aktu (5.pielikums), iepazīstina ar sociālo dzīvokļu (telpu)  lietošanas noteikumiem, par ko īrnieks parakstās.</w:t>
      </w:r>
    </w:p>
    <w:p w:rsidR="00BC562B" w:rsidRDefault="003B324C" w:rsidP="00BC562B">
      <w:pPr>
        <w:tabs>
          <w:tab w:val="left" w:pos="426"/>
        </w:tabs>
        <w:ind w:right="5"/>
        <w:jc w:val="both"/>
      </w:pPr>
      <w:r>
        <w:t>35.</w:t>
      </w:r>
      <w:r w:rsidR="00BC02F3" w:rsidRPr="003B324C">
        <w:t>Domei ir tiesības neatjaunot sociālā dzīvokļa īres līgumu ar personu, kurai sociālā dzīvokļa īres laikā iestājušies apstākļi, kas ir par pamatu sociālā dzīvokļa īres līguma izbeigšanai saskaņā ar likuma „Par sociālajiem dzīvokļiem un sociāla</w:t>
      </w:r>
      <w:r w:rsidR="00BC562B">
        <w:t>jām dzīvojamām mājām” 14.pantu.</w:t>
      </w:r>
    </w:p>
    <w:p w:rsidR="00BC562B" w:rsidRPr="00733739" w:rsidRDefault="003B324C" w:rsidP="00BC562B">
      <w:pPr>
        <w:tabs>
          <w:tab w:val="left" w:pos="426"/>
        </w:tabs>
        <w:ind w:right="5"/>
        <w:jc w:val="both"/>
      </w:pPr>
      <w:r>
        <w:t>36.</w:t>
      </w:r>
      <w:r w:rsidR="00DA3F80" w:rsidRPr="00BC562B">
        <w:rPr>
          <w:i/>
        </w:rPr>
        <w:t>Svītrots</w:t>
      </w:r>
      <w:r w:rsidR="00BC562B">
        <w:t xml:space="preserve"> </w:t>
      </w:r>
      <w:r w:rsidR="00BC562B">
        <w:rPr>
          <w:i/>
        </w:rPr>
        <w:t>( ar domes sēdē 2018.gada 30.augustā pieņemto lēmumu,</w:t>
      </w:r>
      <w:r w:rsidR="00BC562B" w:rsidRPr="00332300">
        <w:rPr>
          <w:i/>
        </w:rPr>
        <w:t xml:space="preserve"> protokols Nr.13  </w:t>
      </w:r>
      <w:r w:rsidR="00BC562B">
        <w:rPr>
          <w:i/>
        </w:rPr>
        <w:t>1.§)</w:t>
      </w:r>
    </w:p>
    <w:p w:rsidR="00BC02F3" w:rsidRPr="003B324C" w:rsidRDefault="00BC02F3" w:rsidP="00FE347E">
      <w:pPr>
        <w:tabs>
          <w:tab w:val="left" w:pos="426"/>
        </w:tabs>
        <w:ind w:right="5"/>
        <w:jc w:val="both"/>
      </w:pPr>
    </w:p>
    <w:p w:rsidR="00BC02F3" w:rsidRPr="00733739" w:rsidRDefault="00BC02F3" w:rsidP="00BC02F3">
      <w:pPr>
        <w:pStyle w:val="ListParagraph"/>
        <w:tabs>
          <w:tab w:val="left" w:pos="426"/>
        </w:tabs>
        <w:spacing w:after="0" w:line="240" w:lineRule="auto"/>
        <w:ind w:left="0" w:right="5"/>
        <w:jc w:val="both"/>
        <w:rPr>
          <w:rFonts w:ascii="Times New Roman" w:hAnsi="Times New Roman" w:cs="Times New Roman"/>
          <w:sz w:val="24"/>
          <w:szCs w:val="24"/>
        </w:rPr>
      </w:pPr>
    </w:p>
    <w:p w:rsidR="00BC02F3" w:rsidRPr="00733739" w:rsidRDefault="00BC02F3" w:rsidP="00BC02F3">
      <w:pPr>
        <w:pStyle w:val="tv213"/>
        <w:spacing w:before="0" w:beforeAutospacing="0" w:after="0" w:afterAutospacing="0"/>
        <w:jc w:val="center"/>
        <w:rPr>
          <w:b/>
          <w:bCs/>
        </w:rPr>
      </w:pPr>
      <w:r w:rsidRPr="00733739">
        <w:rPr>
          <w:b/>
          <w:bCs/>
        </w:rPr>
        <w:t>VII. Palīdzība īrētas dzīvojamās telpas apmaiņā pret citu īrējamu dzīvojamo telpu</w:t>
      </w:r>
    </w:p>
    <w:p w:rsidR="00BC02F3" w:rsidRPr="00733739" w:rsidRDefault="00DA3F80" w:rsidP="00FE347E">
      <w:pPr>
        <w:pStyle w:val="tv213"/>
        <w:tabs>
          <w:tab w:val="left" w:pos="426"/>
        </w:tabs>
        <w:spacing w:before="0" w:beforeAutospacing="0" w:after="0" w:afterAutospacing="0"/>
        <w:jc w:val="both"/>
      </w:pPr>
      <w:r>
        <w:t>37.</w:t>
      </w:r>
      <w:r w:rsidR="00BC02F3" w:rsidRPr="00733739">
        <w:t>Persona, kura īrē Pašvaldības īpašumā vai valdījumā esošo dzīvojamo telpu, var īrēto dzīvojamo telpu apmainīt:</w:t>
      </w:r>
    </w:p>
    <w:p w:rsidR="00BC02F3" w:rsidRPr="00733739" w:rsidRDefault="00DA3F80" w:rsidP="00DA3F80">
      <w:pPr>
        <w:pStyle w:val="tv213"/>
        <w:tabs>
          <w:tab w:val="left" w:pos="426"/>
        </w:tabs>
        <w:spacing w:before="0" w:beforeAutospacing="0" w:after="0" w:afterAutospacing="0"/>
        <w:ind w:left="426"/>
        <w:jc w:val="both"/>
      </w:pPr>
      <w:r>
        <w:t>37.1.</w:t>
      </w:r>
      <w:r w:rsidR="00BC02F3" w:rsidRPr="00733739">
        <w:t>pret lielāku vai labiekārtotāku neapdzīvotu dzīvojamo telpu, ja personai par dzīvojamo telpu nav īres, apsaimniekošanas un komunālo maksājuma parād</w:t>
      </w:r>
      <w:r w:rsidR="00BC02F3">
        <w:t>u</w:t>
      </w:r>
      <w:r w:rsidR="00BC02F3" w:rsidRPr="00733739">
        <w:t>;</w:t>
      </w:r>
    </w:p>
    <w:p w:rsidR="00BC02F3" w:rsidRPr="00733739" w:rsidRDefault="00AC272D" w:rsidP="00AC272D">
      <w:pPr>
        <w:pStyle w:val="tv213"/>
        <w:tabs>
          <w:tab w:val="left" w:pos="426"/>
        </w:tabs>
        <w:spacing w:before="0" w:beforeAutospacing="0" w:after="0" w:afterAutospacing="0"/>
        <w:ind w:left="426"/>
        <w:jc w:val="both"/>
      </w:pPr>
      <w:r>
        <w:lastRenderedPageBreak/>
        <w:t>37.2.</w:t>
      </w:r>
      <w:r w:rsidR="00BC02F3" w:rsidRPr="00733739">
        <w:t>pret mazāku vai mazāk labiekārtotu neapdzīvotu dzīvojamo telpu, ja personai par dzīvojamo telpu ir īres, apsaimniekošanas un komunālo maksājuma parāds un persona noslēdz vienošanos par parād</w:t>
      </w:r>
      <w:r w:rsidR="00BC02F3">
        <w:t>u</w:t>
      </w:r>
      <w:r w:rsidR="00BC02F3" w:rsidRPr="00733739">
        <w:t xml:space="preserve"> apmaksu;</w:t>
      </w:r>
    </w:p>
    <w:p w:rsidR="00BC02F3" w:rsidRPr="00733739" w:rsidRDefault="00AC272D" w:rsidP="00AC272D">
      <w:pPr>
        <w:pStyle w:val="tv213"/>
        <w:tabs>
          <w:tab w:val="left" w:pos="426"/>
        </w:tabs>
        <w:spacing w:before="0" w:beforeAutospacing="0" w:after="0" w:afterAutospacing="0"/>
        <w:ind w:left="426"/>
        <w:jc w:val="both"/>
      </w:pPr>
      <w:r>
        <w:t>37.3.</w:t>
      </w:r>
      <w:r w:rsidR="00BC02F3" w:rsidRPr="00733739">
        <w:t>pret citu piemērotāku neapdzīvotu dzīvojamo telpu pēc īrnieka motivēta iesnieguma;</w:t>
      </w:r>
    </w:p>
    <w:p w:rsidR="00BC02F3" w:rsidRPr="00733739" w:rsidRDefault="003E2D88" w:rsidP="003E2D88">
      <w:pPr>
        <w:pStyle w:val="tv213"/>
        <w:tabs>
          <w:tab w:val="left" w:pos="426"/>
        </w:tabs>
        <w:spacing w:before="0" w:beforeAutospacing="0" w:after="0" w:afterAutospacing="0"/>
        <w:ind w:left="426"/>
        <w:jc w:val="both"/>
      </w:pPr>
      <w:r>
        <w:t>37.4.</w:t>
      </w:r>
      <w:r w:rsidR="00BC02F3" w:rsidRPr="00733739">
        <w:t>pret citu īrēto Pašvaldības dzīvojamo telpu, Pašvaldības izīrēto telpu īrniekiem par to savstarpēji rakstveidā vienojoties, ja personām par dzīvojamo telpu nav īres, apsaimniekošanas un komunālo maksājuma parāda.</w:t>
      </w:r>
    </w:p>
    <w:p w:rsidR="00BC02F3" w:rsidRPr="00733739" w:rsidRDefault="003E2D88" w:rsidP="003E2D88">
      <w:pPr>
        <w:pStyle w:val="tv213"/>
        <w:tabs>
          <w:tab w:val="left" w:pos="426"/>
        </w:tabs>
        <w:spacing w:before="0" w:beforeAutospacing="0" w:after="0" w:afterAutospacing="0"/>
        <w:jc w:val="both"/>
      </w:pPr>
      <w:r>
        <w:t>38.</w:t>
      </w:r>
      <w:r w:rsidR="00BC02F3" w:rsidRPr="00733739">
        <w:t>Persona, kura vēlas saņemt palīdzību īrētās dzīvojamās telpas apmaiņā pret citu īrē</w:t>
      </w:r>
      <w:r w:rsidR="00BC02F3">
        <w:t>jamu dzīvojamo telpu, iesniedz D</w:t>
      </w:r>
      <w:r w:rsidR="00BC02F3" w:rsidRPr="00733739">
        <w:t>zīvokļu komisijai rakstveida iesniegumu, kuru parakstījuši visi pilngadīgie ģimenes locekļi.</w:t>
      </w:r>
    </w:p>
    <w:p w:rsidR="00BC02F3" w:rsidRPr="00733739" w:rsidRDefault="003E2D88" w:rsidP="00FE347E">
      <w:pPr>
        <w:pStyle w:val="tv213"/>
        <w:tabs>
          <w:tab w:val="left" w:pos="426"/>
        </w:tabs>
        <w:spacing w:before="0" w:beforeAutospacing="0" w:after="0" w:afterAutospacing="0"/>
        <w:jc w:val="both"/>
      </w:pPr>
      <w:r>
        <w:t>39.</w:t>
      </w:r>
      <w:r w:rsidR="00BC02F3" w:rsidRPr="00733739">
        <w:t xml:space="preserve">Lēmumu par dzīvojamās telpas apmaiņu pret citu īrējamu dzīvojamo telpu, pamatojoties </w:t>
      </w:r>
      <w:r w:rsidR="00BC02F3" w:rsidRPr="006572A3">
        <w:t>uz Dzīvokļu komisijas lēmumu</w:t>
      </w:r>
      <w:r w:rsidR="00BC02F3" w:rsidRPr="00733739">
        <w:t>, pieņem Dome.</w:t>
      </w:r>
    </w:p>
    <w:p w:rsidR="00BC02F3" w:rsidRPr="00733739" w:rsidRDefault="00BC02F3" w:rsidP="00BC02F3">
      <w:pPr>
        <w:pStyle w:val="tv213"/>
        <w:spacing w:before="0" w:beforeAutospacing="0" w:after="0" w:afterAutospacing="0"/>
        <w:ind w:left="360"/>
        <w:jc w:val="both"/>
      </w:pPr>
    </w:p>
    <w:p w:rsidR="00BC02F3" w:rsidRPr="00733739" w:rsidRDefault="00BC02F3" w:rsidP="00BC02F3">
      <w:pPr>
        <w:ind w:right="5"/>
        <w:jc w:val="center"/>
        <w:rPr>
          <w:b/>
          <w:bCs/>
        </w:rPr>
      </w:pPr>
      <w:r w:rsidRPr="00733739">
        <w:rPr>
          <w:b/>
          <w:bCs/>
        </w:rPr>
        <w:t>VIII. Sociālo telpu izīrēšana</w:t>
      </w:r>
    </w:p>
    <w:p w:rsidR="00BC02F3" w:rsidRDefault="007351DC" w:rsidP="00FE347E">
      <w:pPr>
        <w:tabs>
          <w:tab w:val="left" w:pos="426"/>
        </w:tabs>
        <w:ind w:right="5"/>
        <w:jc w:val="both"/>
      </w:pPr>
      <w:r>
        <w:t>40.</w:t>
      </w:r>
      <w:r w:rsidR="00BC02F3" w:rsidRPr="007351DC">
        <w:t>Sociālā dzīvojamā telpa ir dzīvoklis vai dzīvojamā telpa (ar kopējā lietošanā esošām palīgtelpām), kurai noteikts sociālās dzīvojamās telpas statuss un kura atrodas pašvaldībai piederošā vai tās lietojumā esošā mājā. Lēmumu par sociālo telpu izīrēšanu pieņem Kandavas novada domes pašvaldības aģentūra „Kandavas novada Sociālais dienests” ( turpmāk- Sociālais dienests).</w:t>
      </w:r>
      <w:r w:rsidR="00B27FDD">
        <w:t xml:space="preserve"> Sociālo telpu uzskaiti Piektajā reģistrā veic Kandavas novada domes pašvaldības aģentūra</w:t>
      </w:r>
      <w:r w:rsidR="00AE6D6B">
        <w:t xml:space="preserve"> “Kandavas novada sociālais dienests” ( turpmāk – Sociālais </w:t>
      </w:r>
      <w:r w:rsidR="007856E6">
        <w:t xml:space="preserve">dienests), lēmumprojektus par sociālo telpu </w:t>
      </w:r>
      <w:r w:rsidR="006222C9">
        <w:t>izīrēšanu izskata Dzīvokļu komisija</w:t>
      </w:r>
      <w:r w:rsidR="000A5796">
        <w:t>, bet lēmumus pieņem Dome.</w:t>
      </w:r>
    </w:p>
    <w:p w:rsidR="00BC562B" w:rsidRPr="00BC562B" w:rsidRDefault="00BC562B" w:rsidP="00BC562B">
      <w:pPr>
        <w:pStyle w:val="ListParagraph"/>
        <w:tabs>
          <w:tab w:val="left" w:pos="0"/>
          <w:tab w:val="left" w:pos="284"/>
          <w:tab w:val="left" w:pos="426"/>
        </w:tabs>
        <w:spacing w:after="0" w:line="240" w:lineRule="auto"/>
        <w:ind w:left="284"/>
        <w:jc w:val="center"/>
        <w:rPr>
          <w:rFonts w:ascii="Times New Roman" w:hAnsi="Times New Roman" w:cs="Times New Roman"/>
          <w:sz w:val="24"/>
          <w:szCs w:val="24"/>
        </w:rPr>
      </w:pPr>
      <w:r w:rsidRPr="00332300">
        <w:rPr>
          <w:rFonts w:ascii="Times New Roman" w:hAnsi="Times New Roman" w:cs="Times New Roman"/>
          <w:i/>
        </w:rPr>
        <w:t>( redakc</w:t>
      </w:r>
      <w:r>
        <w:rPr>
          <w:rFonts w:ascii="Times New Roman" w:hAnsi="Times New Roman" w:cs="Times New Roman"/>
          <w:i/>
        </w:rPr>
        <w:t>ija apstiprināta domes sēdē 2018.gada 30.augustā</w:t>
      </w:r>
      <w:r w:rsidRPr="00332300">
        <w:rPr>
          <w:rFonts w:ascii="Times New Roman" w:hAnsi="Times New Roman" w:cs="Times New Roman"/>
          <w:i/>
        </w:rPr>
        <w:t xml:space="preserve">, protokols Nr.13  </w:t>
      </w:r>
      <w:r>
        <w:rPr>
          <w:rFonts w:ascii="Times New Roman" w:hAnsi="Times New Roman" w:cs="Times New Roman"/>
          <w:i/>
        </w:rPr>
        <w:t>1.§)</w:t>
      </w:r>
    </w:p>
    <w:p w:rsidR="000A5796" w:rsidRDefault="000A5796" w:rsidP="00FE347E">
      <w:pPr>
        <w:tabs>
          <w:tab w:val="left" w:pos="426"/>
        </w:tabs>
        <w:ind w:right="5"/>
        <w:jc w:val="both"/>
      </w:pPr>
      <w:r w:rsidRPr="00AE5725">
        <w:t>40.</w:t>
      </w:r>
      <w:r w:rsidRPr="00AE5725">
        <w:rPr>
          <w:vertAlign w:val="superscript"/>
        </w:rPr>
        <w:t>1</w:t>
      </w:r>
      <w:r w:rsidRPr="00AE5725">
        <w:t xml:space="preserve"> Atsevišķos – steidzamos gadījumos (situācija, kurā apdraudēta personas dzīvība, veselība vai drošība) lēmumu par sociālo telpu piešķiršanu un pagaidu izīrēšanu pieņem Sociālais dienests. Šajā punktā minētajā gadījumā, Sociālais dienests nekavējoties sniedz informāciju Dzīvokļu komisijai par sociālajās telpās izvietotajām personām, bet Dzīvokļu komisija nākošajā komisijas sēdē izvērtē nepieciešamību sociālo telpu izīrēšanai šīm personām</w:t>
      </w:r>
      <w:r>
        <w:t>.</w:t>
      </w:r>
    </w:p>
    <w:p w:rsidR="00BC562B" w:rsidRPr="00BC562B" w:rsidRDefault="00BC562B" w:rsidP="00BC562B">
      <w:pPr>
        <w:pStyle w:val="ListParagraph"/>
        <w:tabs>
          <w:tab w:val="left" w:pos="0"/>
          <w:tab w:val="left" w:pos="284"/>
          <w:tab w:val="left" w:pos="426"/>
        </w:tabs>
        <w:spacing w:after="0" w:line="240" w:lineRule="auto"/>
        <w:ind w:left="284"/>
        <w:jc w:val="center"/>
        <w:rPr>
          <w:rFonts w:ascii="Times New Roman" w:hAnsi="Times New Roman" w:cs="Times New Roman"/>
          <w:sz w:val="24"/>
          <w:szCs w:val="24"/>
        </w:rPr>
      </w:pPr>
      <w:r w:rsidRPr="00332300">
        <w:rPr>
          <w:rFonts w:ascii="Times New Roman" w:hAnsi="Times New Roman" w:cs="Times New Roman"/>
          <w:i/>
        </w:rPr>
        <w:t>( redakc</w:t>
      </w:r>
      <w:r>
        <w:rPr>
          <w:rFonts w:ascii="Times New Roman" w:hAnsi="Times New Roman" w:cs="Times New Roman"/>
          <w:i/>
        </w:rPr>
        <w:t>ija apstiprināta domes sēdē 2018.gada 30.augustā</w:t>
      </w:r>
      <w:r w:rsidRPr="00332300">
        <w:rPr>
          <w:rFonts w:ascii="Times New Roman" w:hAnsi="Times New Roman" w:cs="Times New Roman"/>
          <w:i/>
        </w:rPr>
        <w:t xml:space="preserve">, protokols Nr.13  </w:t>
      </w:r>
      <w:r>
        <w:rPr>
          <w:rFonts w:ascii="Times New Roman" w:hAnsi="Times New Roman" w:cs="Times New Roman"/>
          <w:i/>
        </w:rPr>
        <w:t>1.§)</w:t>
      </w:r>
    </w:p>
    <w:p w:rsidR="00BC02F3" w:rsidRPr="00C23AD0" w:rsidRDefault="00C23AD0" w:rsidP="00FE347E">
      <w:pPr>
        <w:tabs>
          <w:tab w:val="left" w:pos="426"/>
        </w:tabs>
        <w:ind w:right="5"/>
        <w:jc w:val="both"/>
      </w:pPr>
      <w:r>
        <w:t>41.</w:t>
      </w:r>
      <w:r w:rsidR="00BC02F3" w:rsidRPr="00C23AD0">
        <w:t>Tiesības īrēt sociālo telpu ir:</w:t>
      </w:r>
    </w:p>
    <w:p w:rsidR="00BC02F3" w:rsidRPr="00C23AD0" w:rsidRDefault="00C23AD0" w:rsidP="00C23AD0">
      <w:pPr>
        <w:tabs>
          <w:tab w:val="left" w:pos="426"/>
        </w:tabs>
        <w:ind w:left="426" w:right="5"/>
        <w:jc w:val="both"/>
      </w:pPr>
      <w:r>
        <w:t>41.1.</w:t>
      </w:r>
      <w:r w:rsidR="00BC02F3" w:rsidRPr="00C23AD0">
        <w:t>likuma „Par sociālajiem dzīvokļiem un sociālajām dzīvojamām mājām” 5.panta pirmajā daļā noteiktajām personām;</w:t>
      </w:r>
    </w:p>
    <w:p w:rsidR="00BC02F3" w:rsidRPr="0017563E" w:rsidRDefault="0017563E" w:rsidP="0017563E">
      <w:pPr>
        <w:tabs>
          <w:tab w:val="left" w:pos="426"/>
        </w:tabs>
        <w:ind w:left="426" w:right="5"/>
        <w:jc w:val="both"/>
      </w:pPr>
      <w:r>
        <w:t>41.2.</w:t>
      </w:r>
      <w:r w:rsidR="00BC02F3" w:rsidRPr="0017563E">
        <w:t>atsevišķi dzīvojošām pensijas vecuma personām, kurām nav apgādnieku;</w:t>
      </w:r>
    </w:p>
    <w:p w:rsidR="00BC02F3" w:rsidRPr="0017563E" w:rsidRDefault="0017563E" w:rsidP="0017563E">
      <w:pPr>
        <w:tabs>
          <w:tab w:val="left" w:pos="426"/>
        </w:tabs>
        <w:ind w:left="426" w:right="5"/>
        <w:jc w:val="both"/>
      </w:pPr>
      <w:r>
        <w:t>41.3.</w:t>
      </w:r>
      <w:r w:rsidR="00BC02F3" w:rsidRPr="0017563E">
        <w:t>atsevišķi dzīvojošām personām ar invaliditāti, kurām nav apgādnieku.</w:t>
      </w:r>
    </w:p>
    <w:p w:rsidR="00BC02F3" w:rsidRDefault="00243854" w:rsidP="00FE347E">
      <w:pPr>
        <w:tabs>
          <w:tab w:val="left" w:pos="426"/>
        </w:tabs>
        <w:ind w:right="5"/>
        <w:jc w:val="both"/>
      </w:pPr>
      <w:r>
        <w:t>42.</w:t>
      </w:r>
      <w:r w:rsidR="00BC02F3" w:rsidRPr="00243854">
        <w:t>Personas, kuras atzītas par tiesīgām īrēt sociālo telpu Sociālā d</w:t>
      </w:r>
      <w:r w:rsidR="00B761E1">
        <w:t>ienests reģistrē piektajā palīdzības reģistrā, pastāvīgi informējot Dzīvokļu komisiju par izmaiņām šajā reģistrā.</w:t>
      </w:r>
    </w:p>
    <w:p w:rsidR="00BC562B" w:rsidRPr="00BC562B" w:rsidRDefault="00BC562B" w:rsidP="00BC562B">
      <w:pPr>
        <w:pStyle w:val="ListParagraph"/>
        <w:tabs>
          <w:tab w:val="left" w:pos="0"/>
          <w:tab w:val="left" w:pos="284"/>
          <w:tab w:val="left" w:pos="426"/>
        </w:tabs>
        <w:spacing w:after="0" w:line="240" w:lineRule="auto"/>
        <w:ind w:left="284"/>
        <w:jc w:val="center"/>
        <w:rPr>
          <w:rFonts w:ascii="Times New Roman" w:hAnsi="Times New Roman" w:cs="Times New Roman"/>
          <w:sz w:val="24"/>
          <w:szCs w:val="24"/>
        </w:rPr>
      </w:pPr>
      <w:r w:rsidRPr="00332300">
        <w:rPr>
          <w:rFonts w:ascii="Times New Roman" w:hAnsi="Times New Roman" w:cs="Times New Roman"/>
          <w:i/>
        </w:rPr>
        <w:t>( redakc</w:t>
      </w:r>
      <w:r>
        <w:rPr>
          <w:rFonts w:ascii="Times New Roman" w:hAnsi="Times New Roman" w:cs="Times New Roman"/>
          <w:i/>
        </w:rPr>
        <w:t>ija apstiprināta domes sēdē 2018.gada 30.augustā</w:t>
      </w:r>
      <w:r w:rsidRPr="00332300">
        <w:rPr>
          <w:rFonts w:ascii="Times New Roman" w:hAnsi="Times New Roman" w:cs="Times New Roman"/>
          <w:i/>
        </w:rPr>
        <w:t xml:space="preserve">, protokols Nr.13  </w:t>
      </w:r>
      <w:r>
        <w:rPr>
          <w:rFonts w:ascii="Times New Roman" w:hAnsi="Times New Roman" w:cs="Times New Roman"/>
          <w:i/>
        </w:rPr>
        <w:t>1.§)</w:t>
      </w:r>
    </w:p>
    <w:p w:rsidR="00BC02F3" w:rsidRPr="001D2B7E" w:rsidRDefault="001D2B7E" w:rsidP="00FE347E">
      <w:pPr>
        <w:tabs>
          <w:tab w:val="left" w:pos="426"/>
        </w:tabs>
        <w:ind w:right="5"/>
        <w:jc w:val="both"/>
      </w:pPr>
      <w:r>
        <w:t>43.</w:t>
      </w:r>
      <w:r w:rsidR="00BC02F3" w:rsidRPr="001D2B7E">
        <w:t xml:space="preserve">Personas, kuras vēlas īrēt sociālo telpu iesniedz Sociālajam dienestam: </w:t>
      </w:r>
    </w:p>
    <w:p w:rsidR="00BC02F3" w:rsidRPr="00B761E1" w:rsidRDefault="00B761E1" w:rsidP="00B761E1">
      <w:pPr>
        <w:tabs>
          <w:tab w:val="left" w:pos="426"/>
        </w:tabs>
        <w:ind w:left="426" w:right="5"/>
        <w:jc w:val="both"/>
      </w:pPr>
      <w:r>
        <w:t>43.1.</w:t>
      </w:r>
      <w:r w:rsidR="00BC02F3" w:rsidRPr="00B761E1">
        <w:t xml:space="preserve">rakstveida iesniegumu; </w:t>
      </w:r>
    </w:p>
    <w:p w:rsidR="00BC02F3" w:rsidRPr="00B761E1" w:rsidRDefault="00B761E1" w:rsidP="00B761E1">
      <w:pPr>
        <w:tabs>
          <w:tab w:val="left" w:pos="426"/>
        </w:tabs>
        <w:ind w:left="426" w:right="5"/>
        <w:jc w:val="both"/>
      </w:pPr>
      <w:r>
        <w:t>43.2.</w:t>
      </w:r>
      <w:r w:rsidR="00BC02F3" w:rsidRPr="00B761E1">
        <w:t xml:space="preserve">iztikas līdzekļu deklarāciju. </w:t>
      </w:r>
    </w:p>
    <w:p w:rsidR="005D6AA4" w:rsidRDefault="008D4A47" w:rsidP="00FE347E">
      <w:pPr>
        <w:tabs>
          <w:tab w:val="left" w:pos="426"/>
        </w:tabs>
        <w:ind w:right="5"/>
        <w:jc w:val="both"/>
      </w:pPr>
      <w:r>
        <w:t xml:space="preserve">44. </w:t>
      </w:r>
      <w:r w:rsidR="005D6AA4" w:rsidRPr="00AE5725">
        <w:t>Sociālais dienests pēc tam, kad saņēmis personas vai ģimenes Noteikumu 43.punktā minētos dokumentus un, izvērtējot iesniegtos dokumentus, ir atzinis, ka persona vai ģimene ir tiesīga īrēt sociālo telpu, iesniedz dokumentus izskatīšanai Dzīvokļu komisijā par sociālo telpu piešķiršanu, bet lēmumu pieņem Dome</w:t>
      </w:r>
      <w:r w:rsidR="005D6AA4">
        <w:t>.</w:t>
      </w:r>
    </w:p>
    <w:p w:rsidR="00BC562B" w:rsidRPr="00BC562B" w:rsidRDefault="00BC562B" w:rsidP="00BC562B">
      <w:pPr>
        <w:pStyle w:val="ListParagraph"/>
        <w:tabs>
          <w:tab w:val="left" w:pos="0"/>
          <w:tab w:val="left" w:pos="284"/>
          <w:tab w:val="left" w:pos="426"/>
        </w:tabs>
        <w:spacing w:after="0" w:line="240" w:lineRule="auto"/>
        <w:ind w:left="284"/>
        <w:jc w:val="center"/>
        <w:rPr>
          <w:rFonts w:ascii="Times New Roman" w:hAnsi="Times New Roman" w:cs="Times New Roman"/>
          <w:sz w:val="24"/>
          <w:szCs w:val="24"/>
        </w:rPr>
      </w:pPr>
      <w:r w:rsidRPr="00332300">
        <w:rPr>
          <w:rFonts w:ascii="Times New Roman" w:hAnsi="Times New Roman" w:cs="Times New Roman"/>
          <w:i/>
        </w:rPr>
        <w:t>( redakc</w:t>
      </w:r>
      <w:r>
        <w:rPr>
          <w:rFonts w:ascii="Times New Roman" w:hAnsi="Times New Roman" w:cs="Times New Roman"/>
          <w:i/>
        </w:rPr>
        <w:t>ija apstiprināta domes sēdē 2018.gada 30.augustā</w:t>
      </w:r>
      <w:r w:rsidRPr="00332300">
        <w:rPr>
          <w:rFonts w:ascii="Times New Roman" w:hAnsi="Times New Roman" w:cs="Times New Roman"/>
          <w:i/>
        </w:rPr>
        <w:t xml:space="preserve">, protokols Nr.13  </w:t>
      </w:r>
      <w:r>
        <w:rPr>
          <w:rFonts w:ascii="Times New Roman" w:hAnsi="Times New Roman" w:cs="Times New Roman"/>
          <w:i/>
        </w:rPr>
        <w:t>1.§)</w:t>
      </w:r>
    </w:p>
    <w:p w:rsidR="00BC02F3" w:rsidRPr="00733739" w:rsidRDefault="005A1F9A" w:rsidP="00FE347E">
      <w:pPr>
        <w:tabs>
          <w:tab w:val="left" w:pos="426"/>
        </w:tabs>
        <w:ind w:right="5"/>
        <w:jc w:val="both"/>
      </w:pPr>
      <w:r>
        <w:t xml:space="preserve">45. </w:t>
      </w:r>
      <w:r w:rsidR="00BC02F3" w:rsidRPr="00733739">
        <w:t>Personas vai ģimenes</w:t>
      </w:r>
      <w:r w:rsidR="00BC02F3">
        <w:t xml:space="preserve"> pienākums ir informēt Sociālo d</w:t>
      </w:r>
      <w:r w:rsidR="00BC02F3" w:rsidRPr="00733739">
        <w:t>ienestu par materiālo un sociālo apstākļu izmaiņām, kuru dēļ persona vai ģimene vairs neatbilst</w:t>
      </w:r>
      <w:r w:rsidR="00BC02F3">
        <w:t xml:space="preserve"> 41.punktā noteiktajam</w:t>
      </w:r>
      <w:r w:rsidR="00BC02F3" w:rsidRPr="00733739">
        <w:t xml:space="preserve">. </w:t>
      </w:r>
    </w:p>
    <w:p w:rsidR="00BC02F3" w:rsidRPr="005A1F9A" w:rsidRDefault="005A1F9A" w:rsidP="00FE347E">
      <w:pPr>
        <w:tabs>
          <w:tab w:val="left" w:pos="426"/>
        </w:tabs>
        <w:ind w:right="5"/>
        <w:jc w:val="both"/>
      </w:pPr>
      <w:r>
        <w:t>46.</w:t>
      </w:r>
      <w:r w:rsidR="00BC02F3" w:rsidRPr="005A1F9A">
        <w:t xml:space="preserve">Persona vai ģimene, kura zaudējusi tiesības īrēt sociālo dzīvokli tiek izslēgta no sociālo telpu reģistra. </w:t>
      </w:r>
    </w:p>
    <w:p w:rsidR="00BC02F3" w:rsidRPr="005A1F9A" w:rsidRDefault="005A1F9A" w:rsidP="00FE347E">
      <w:pPr>
        <w:tabs>
          <w:tab w:val="left" w:pos="426"/>
        </w:tabs>
        <w:ind w:right="5"/>
        <w:jc w:val="both"/>
      </w:pPr>
      <w:r>
        <w:lastRenderedPageBreak/>
        <w:t>47.</w:t>
      </w:r>
      <w:r w:rsidR="00BC02F3" w:rsidRPr="005A1F9A">
        <w:t xml:space="preserve">Izslēgšana no sociālo telpu reģistra notiek pēc personas vai ģimenes iesnieguma par lūgumu izslēgt no reģistra, vai Sociālā dienesta informācijas par to, ka minētā persona vai ģimene vairs nav tiesīga īrēt sociālo dzīvokli. </w:t>
      </w:r>
    </w:p>
    <w:p w:rsidR="00BC02F3" w:rsidRDefault="005A1F9A" w:rsidP="005D069D">
      <w:pPr>
        <w:tabs>
          <w:tab w:val="left" w:pos="426"/>
        </w:tabs>
        <w:ind w:right="5"/>
        <w:jc w:val="both"/>
      </w:pPr>
      <w:r>
        <w:t>48.</w:t>
      </w:r>
      <w:r w:rsidR="00BC02F3" w:rsidRPr="005A1F9A">
        <w:t>Sociālo telpu nodod lietošanā uz soc</w:t>
      </w:r>
      <w:r w:rsidR="00824CB6">
        <w:t>iālās telpas īres līguma pamata, ko pašvaldības vārdā slēdz Sociālais dienests.</w:t>
      </w:r>
      <w:r w:rsidR="00BC02F3" w:rsidRPr="005A1F9A">
        <w:t xml:space="preserve"> </w:t>
      </w:r>
    </w:p>
    <w:p w:rsidR="00BC562B" w:rsidRPr="00BC562B" w:rsidRDefault="00BC562B" w:rsidP="00BC562B">
      <w:pPr>
        <w:pStyle w:val="ListParagraph"/>
        <w:tabs>
          <w:tab w:val="left" w:pos="0"/>
          <w:tab w:val="left" w:pos="284"/>
          <w:tab w:val="left" w:pos="426"/>
        </w:tabs>
        <w:spacing w:after="0" w:line="240" w:lineRule="auto"/>
        <w:ind w:left="284"/>
        <w:jc w:val="center"/>
        <w:rPr>
          <w:rFonts w:ascii="Times New Roman" w:hAnsi="Times New Roman" w:cs="Times New Roman"/>
          <w:sz w:val="24"/>
          <w:szCs w:val="24"/>
        </w:rPr>
      </w:pPr>
      <w:r w:rsidRPr="00332300">
        <w:rPr>
          <w:rFonts w:ascii="Times New Roman" w:hAnsi="Times New Roman" w:cs="Times New Roman"/>
          <w:i/>
        </w:rPr>
        <w:t>( redakc</w:t>
      </w:r>
      <w:r>
        <w:rPr>
          <w:rFonts w:ascii="Times New Roman" w:hAnsi="Times New Roman" w:cs="Times New Roman"/>
          <w:i/>
        </w:rPr>
        <w:t>ija apstiprināta domes sēdē 2018.gada 30.augustā</w:t>
      </w:r>
      <w:r w:rsidRPr="00332300">
        <w:rPr>
          <w:rFonts w:ascii="Times New Roman" w:hAnsi="Times New Roman" w:cs="Times New Roman"/>
          <w:i/>
        </w:rPr>
        <w:t xml:space="preserve">, protokols Nr.13  </w:t>
      </w:r>
      <w:r>
        <w:rPr>
          <w:rFonts w:ascii="Times New Roman" w:hAnsi="Times New Roman" w:cs="Times New Roman"/>
          <w:i/>
        </w:rPr>
        <w:t>1.§)</w:t>
      </w:r>
    </w:p>
    <w:p w:rsidR="00BC02F3" w:rsidRPr="00824CB6" w:rsidRDefault="00824CB6" w:rsidP="005D069D">
      <w:pPr>
        <w:tabs>
          <w:tab w:val="left" w:pos="426"/>
        </w:tabs>
        <w:ind w:right="5"/>
        <w:jc w:val="both"/>
      </w:pPr>
      <w:r>
        <w:t>49.</w:t>
      </w:r>
      <w:r w:rsidR="00BC02F3" w:rsidRPr="00824CB6">
        <w:t xml:space="preserve">Sociālās telpas īres līgumu noslēdz uz laiku līdz sešiem mēnešiem un to pagarina, ja pēc sociālās telpas īres līguma izbeigšanās īrnieks un viņa ģimenes locekļi nav zaudējuši tiesības īrēt sociālo telpu.  </w:t>
      </w:r>
    </w:p>
    <w:p w:rsidR="00BC02F3" w:rsidRDefault="00824CB6" w:rsidP="005D069D">
      <w:pPr>
        <w:tabs>
          <w:tab w:val="left" w:pos="426"/>
        </w:tabs>
        <w:ind w:right="5"/>
        <w:jc w:val="both"/>
      </w:pPr>
      <w:r>
        <w:t>50.</w:t>
      </w:r>
      <w:r w:rsidR="00BC02F3" w:rsidRPr="00824CB6">
        <w:t>Sociālo telpu īrniekam nodod ar pieņemšanas-nodošanas aktu</w:t>
      </w:r>
      <w:r w:rsidR="00F1666D">
        <w:t xml:space="preserve"> ( 5.pielikums)</w:t>
      </w:r>
      <w:r w:rsidR="00BC02F3" w:rsidRPr="00824CB6">
        <w:t>, iepazīstina ar sociālo telpu  lietošanas noteikumiem</w:t>
      </w:r>
      <w:r w:rsidR="00F1666D">
        <w:t xml:space="preserve"> ( 3.pielikums)</w:t>
      </w:r>
      <w:r w:rsidR="00BC02F3" w:rsidRPr="00824CB6">
        <w:t>, par ko īrnieks parakstās.</w:t>
      </w:r>
    </w:p>
    <w:p w:rsidR="00BC562B" w:rsidRPr="00BC562B" w:rsidRDefault="00BC562B" w:rsidP="00BC562B">
      <w:pPr>
        <w:pStyle w:val="ListParagraph"/>
        <w:tabs>
          <w:tab w:val="left" w:pos="0"/>
          <w:tab w:val="left" w:pos="284"/>
          <w:tab w:val="left" w:pos="426"/>
        </w:tabs>
        <w:spacing w:after="0" w:line="240" w:lineRule="auto"/>
        <w:ind w:left="284"/>
        <w:jc w:val="center"/>
        <w:rPr>
          <w:rFonts w:ascii="Times New Roman" w:hAnsi="Times New Roman" w:cs="Times New Roman"/>
          <w:sz w:val="24"/>
          <w:szCs w:val="24"/>
        </w:rPr>
      </w:pPr>
      <w:r w:rsidRPr="00332300">
        <w:rPr>
          <w:rFonts w:ascii="Times New Roman" w:hAnsi="Times New Roman" w:cs="Times New Roman"/>
          <w:i/>
        </w:rPr>
        <w:t>( redakc</w:t>
      </w:r>
      <w:r>
        <w:rPr>
          <w:rFonts w:ascii="Times New Roman" w:hAnsi="Times New Roman" w:cs="Times New Roman"/>
          <w:i/>
        </w:rPr>
        <w:t>ija apstiprināta domes sēdē 2018.gada 30.augustā</w:t>
      </w:r>
      <w:r w:rsidRPr="00332300">
        <w:rPr>
          <w:rFonts w:ascii="Times New Roman" w:hAnsi="Times New Roman" w:cs="Times New Roman"/>
          <w:i/>
        </w:rPr>
        <w:t xml:space="preserve">, protokols Nr.13  </w:t>
      </w:r>
      <w:r>
        <w:rPr>
          <w:rFonts w:ascii="Times New Roman" w:hAnsi="Times New Roman" w:cs="Times New Roman"/>
          <w:i/>
        </w:rPr>
        <w:t>1.§)</w:t>
      </w:r>
    </w:p>
    <w:p w:rsidR="00BC02F3" w:rsidRPr="00195897" w:rsidRDefault="00195897" w:rsidP="005D069D">
      <w:pPr>
        <w:tabs>
          <w:tab w:val="left" w:pos="426"/>
        </w:tabs>
        <w:ind w:right="5"/>
        <w:jc w:val="both"/>
      </w:pPr>
      <w:r>
        <w:t>51.</w:t>
      </w:r>
      <w:r w:rsidR="00BC02F3" w:rsidRPr="00195897">
        <w:t>Sociālajam dienestam ir tiesības neatjaunot sociālās telpas īres līgumu ar personu, kurai sociālās telpas īres laikā iestājušies apstākļi, kas ir par pamatu sociālās telpas īres līguma izbeigšanai saskaņā ar likuma „Par sociālajiem dzīvokļiem un sociālajām dzīvojamām mājām” 14.pantu.</w:t>
      </w:r>
    </w:p>
    <w:p w:rsidR="00BC562B" w:rsidRPr="00BC562B" w:rsidRDefault="00195897" w:rsidP="00BC562B">
      <w:pPr>
        <w:pStyle w:val="ListParagraph"/>
        <w:tabs>
          <w:tab w:val="left" w:pos="0"/>
          <w:tab w:val="left" w:pos="284"/>
          <w:tab w:val="left" w:pos="426"/>
          <w:tab w:val="center" w:pos="4677"/>
          <w:tab w:val="right" w:pos="9071"/>
        </w:tabs>
        <w:spacing w:after="0" w:line="240" w:lineRule="auto"/>
        <w:ind w:left="284" w:hanging="284"/>
        <w:rPr>
          <w:rFonts w:ascii="Times New Roman" w:hAnsi="Times New Roman" w:cs="Times New Roman"/>
          <w:sz w:val="24"/>
          <w:szCs w:val="24"/>
        </w:rPr>
      </w:pPr>
      <w:r w:rsidRPr="00BC562B">
        <w:rPr>
          <w:rFonts w:ascii="Times New Roman" w:hAnsi="Times New Roman" w:cs="Times New Roman"/>
          <w:i/>
          <w:sz w:val="24"/>
          <w:szCs w:val="24"/>
        </w:rPr>
        <w:t>52.</w:t>
      </w:r>
      <w:r w:rsidR="00BC02F3" w:rsidRPr="00BC562B">
        <w:rPr>
          <w:rFonts w:ascii="Times New Roman" w:hAnsi="Times New Roman" w:cs="Times New Roman"/>
          <w:i/>
          <w:sz w:val="24"/>
          <w:szCs w:val="24"/>
        </w:rPr>
        <w:t>S</w:t>
      </w:r>
      <w:r w:rsidRPr="00BC562B">
        <w:rPr>
          <w:rFonts w:ascii="Times New Roman" w:hAnsi="Times New Roman" w:cs="Times New Roman"/>
          <w:i/>
          <w:sz w:val="24"/>
          <w:szCs w:val="24"/>
        </w:rPr>
        <w:t>vītrots</w:t>
      </w:r>
      <w:r w:rsidR="00BC02F3" w:rsidRPr="00BC562B">
        <w:rPr>
          <w:rFonts w:ascii="Times New Roman" w:hAnsi="Times New Roman" w:cs="Times New Roman"/>
          <w:sz w:val="24"/>
          <w:szCs w:val="24"/>
        </w:rPr>
        <w:t xml:space="preserve"> </w:t>
      </w:r>
      <w:r w:rsidR="00BC562B">
        <w:rPr>
          <w:rFonts w:ascii="Times New Roman" w:hAnsi="Times New Roman" w:cs="Times New Roman"/>
          <w:i/>
          <w:sz w:val="24"/>
          <w:szCs w:val="24"/>
        </w:rPr>
        <w:t>( ar</w:t>
      </w:r>
      <w:r w:rsidR="00BC562B" w:rsidRPr="00BC562B">
        <w:rPr>
          <w:rFonts w:ascii="Times New Roman" w:hAnsi="Times New Roman" w:cs="Times New Roman"/>
          <w:i/>
          <w:sz w:val="24"/>
          <w:szCs w:val="24"/>
        </w:rPr>
        <w:t xml:space="preserve"> domes sēdē 2018.gada 30.augustā</w:t>
      </w:r>
      <w:r w:rsidR="00BC562B">
        <w:rPr>
          <w:rFonts w:ascii="Times New Roman" w:hAnsi="Times New Roman" w:cs="Times New Roman"/>
          <w:i/>
          <w:sz w:val="24"/>
          <w:szCs w:val="24"/>
        </w:rPr>
        <w:t xml:space="preserve"> pieņemto lēmumu</w:t>
      </w:r>
      <w:r w:rsidR="00BC562B" w:rsidRPr="00BC562B">
        <w:rPr>
          <w:rFonts w:ascii="Times New Roman" w:hAnsi="Times New Roman" w:cs="Times New Roman"/>
          <w:i/>
          <w:sz w:val="24"/>
          <w:szCs w:val="24"/>
        </w:rPr>
        <w:t>, protokols Nr.13  1.§)</w:t>
      </w:r>
      <w:r w:rsidR="00BC562B" w:rsidRPr="00BC562B">
        <w:rPr>
          <w:rFonts w:ascii="Times New Roman" w:hAnsi="Times New Roman" w:cs="Times New Roman"/>
          <w:i/>
          <w:sz w:val="24"/>
          <w:szCs w:val="24"/>
        </w:rPr>
        <w:tab/>
      </w:r>
    </w:p>
    <w:p w:rsidR="00BC02F3" w:rsidRPr="00733739" w:rsidRDefault="00BC02F3" w:rsidP="00BC02F3">
      <w:pPr>
        <w:pStyle w:val="ListParagraph"/>
        <w:tabs>
          <w:tab w:val="left" w:pos="426"/>
        </w:tabs>
        <w:spacing w:after="0" w:line="240" w:lineRule="auto"/>
        <w:ind w:right="5"/>
        <w:jc w:val="both"/>
        <w:rPr>
          <w:b/>
          <w:bCs/>
        </w:rPr>
      </w:pPr>
    </w:p>
    <w:p w:rsidR="00BC02F3" w:rsidRDefault="00BC02F3" w:rsidP="00BC02F3">
      <w:pPr>
        <w:ind w:right="5"/>
        <w:jc w:val="center"/>
        <w:rPr>
          <w:b/>
          <w:bCs/>
        </w:rPr>
      </w:pPr>
      <w:r w:rsidRPr="00733739">
        <w:rPr>
          <w:b/>
          <w:bCs/>
        </w:rPr>
        <w:t>IX.</w:t>
      </w:r>
      <w:r>
        <w:rPr>
          <w:b/>
          <w:bCs/>
        </w:rPr>
        <w:t xml:space="preserve"> Pārsūdzības kārtība </w:t>
      </w:r>
    </w:p>
    <w:p w:rsidR="00BC02F3" w:rsidRPr="005D069D" w:rsidRDefault="005D069D" w:rsidP="00042DD2">
      <w:pPr>
        <w:tabs>
          <w:tab w:val="left" w:pos="0"/>
        </w:tabs>
        <w:ind w:right="5"/>
        <w:jc w:val="both"/>
      </w:pPr>
      <w:r>
        <w:t>53.</w:t>
      </w:r>
      <w:r w:rsidR="00BC02F3" w:rsidRPr="005D069D">
        <w:t>Dzīvokļu komisijas un Sociālā dienesta pieņemto lēmumu var apstrīdēt Domes Administratīvo aktu strīdus komisijā, bet Kandavas novada Domes lēmumu var apstrīdēt Administratīvā rajona tiesā Administratīvā procesa likuma noteiktajā kārtībā.</w:t>
      </w:r>
    </w:p>
    <w:p w:rsidR="00BC02F3" w:rsidRPr="00D41C30" w:rsidRDefault="00BC02F3" w:rsidP="00BC02F3">
      <w:pPr>
        <w:pStyle w:val="ListParagraph"/>
        <w:tabs>
          <w:tab w:val="left" w:pos="0"/>
          <w:tab w:val="left" w:pos="360"/>
        </w:tabs>
        <w:spacing w:after="0" w:line="240" w:lineRule="auto"/>
        <w:ind w:left="0" w:right="5"/>
        <w:jc w:val="both"/>
      </w:pPr>
    </w:p>
    <w:p w:rsidR="00BC02F3" w:rsidRPr="00733739" w:rsidRDefault="00BC02F3" w:rsidP="00BC02F3">
      <w:pPr>
        <w:ind w:right="5"/>
        <w:jc w:val="center"/>
        <w:rPr>
          <w:b/>
          <w:bCs/>
        </w:rPr>
      </w:pPr>
      <w:r>
        <w:rPr>
          <w:b/>
          <w:bCs/>
        </w:rPr>
        <w:t xml:space="preserve"> X. </w:t>
      </w:r>
      <w:r w:rsidRPr="00733739">
        <w:rPr>
          <w:b/>
          <w:bCs/>
        </w:rPr>
        <w:t>Noslēguma jautājumi</w:t>
      </w:r>
    </w:p>
    <w:p w:rsidR="00BC02F3" w:rsidRDefault="00042DD2" w:rsidP="00042DD2">
      <w:pPr>
        <w:pStyle w:val="ListParagraph"/>
        <w:tabs>
          <w:tab w:val="left" w:pos="426"/>
        </w:tabs>
        <w:spacing w:after="0" w:line="240" w:lineRule="auto"/>
        <w:ind w:left="0" w:right="5"/>
        <w:jc w:val="both"/>
        <w:rPr>
          <w:rFonts w:ascii="Times New Roman" w:hAnsi="Times New Roman" w:cs="Times New Roman"/>
          <w:sz w:val="24"/>
          <w:szCs w:val="24"/>
        </w:rPr>
      </w:pPr>
      <w:r>
        <w:rPr>
          <w:rFonts w:ascii="Times New Roman" w:hAnsi="Times New Roman" w:cs="Times New Roman"/>
          <w:sz w:val="24"/>
          <w:szCs w:val="24"/>
        </w:rPr>
        <w:t>54.</w:t>
      </w:r>
      <w:r w:rsidR="00BC02F3" w:rsidRPr="00733739">
        <w:rPr>
          <w:rFonts w:ascii="Times New Roman" w:hAnsi="Times New Roman" w:cs="Times New Roman"/>
          <w:sz w:val="24"/>
          <w:szCs w:val="24"/>
        </w:rPr>
        <w:t>Personas, kuras līdz šo Noteikumu spēkā stāšanās dienai ir reģistrētas pašvaldībā palīdzības saņemšanai, tiek iekļautas attiecīgajā palīdzības reģistrā, un tās var izslēgt no pašvaldības palīdzības reģistra vienīgi likuma „Par palīdzību dzīvokļa jautājumu risināšanā” 10.pantā paredzētajos gadījumos.</w:t>
      </w:r>
    </w:p>
    <w:p w:rsidR="00BC02F3" w:rsidRPr="00042DD2" w:rsidRDefault="00042DD2" w:rsidP="00042DD2">
      <w:pPr>
        <w:tabs>
          <w:tab w:val="left" w:pos="426"/>
        </w:tabs>
        <w:ind w:right="5"/>
        <w:jc w:val="both"/>
      </w:pPr>
      <w:r>
        <w:t>55.</w:t>
      </w:r>
      <w:r w:rsidR="00BC02F3" w:rsidRPr="00042DD2">
        <w:t xml:space="preserve">Ar šo Noteikumu spēkā stāšanos spēku zaudē 2010.gada 31.marta Kandavas novada domē apstiprinātie (protokols Nr.3  2.§) Kandavas novada domes saistošie noteikumi Nr.6 „Personu, kurām nepieciešama pašvaldības palīdzība dzīvokļu jautājuma risināšanā, reģistrācijas un palīdzības sniegšanas kārtība” un 2011.gada 28.aprīļa Kandavas novada domē apstiprinātie (protokols Nr.4  20.§) Kandavas novada domes noteikumi „Par sociālajos dzīvokļos un sociālajās mājās Kandavas novadā izmitināmo personu kategorijām, kuras ir tiesīgas pretendēt uz sociālā dzīvokļa īri”. </w:t>
      </w:r>
    </w:p>
    <w:p w:rsidR="00BC02F3" w:rsidRPr="003C62B2" w:rsidRDefault="00BC02F3" w:rsidP="00042DD2">
      <w:pPr>
        <w:pStyle w:val="ListParagraph"/>
        <w:tabs>
          <w:tab w:val="left" w:pos="426"/>
        </w:tabs>
        <w:spacing w:after="0" w:line="240" w:lineRule="auto"/>
        <w:ind w:left="0" w:right="5"/>
        <w:jc w:val="both"/>
        <w:rPr>
          <w:rFonts w:ascii="Times New Roman" w:hAnsi="Times New Roman" w:cs="Times New Roman"/>
          <w:sz w:val="24"/>
          <w:szCs w:val="24"/>
        </w:rPr>
      </w:pPr>
    </w:p>
    <w:p w:rsidR="00BC02F3" w:rsidRPr="00733739" w:rsidRDefault="00BC02F3" w:rsidP="00BC02F3">
      <w:pPr>
        <w:pStyle w:val="ListParagraph"/>
        <w:tabs>
          <w:tab w:val="left" w:pos="426"/>
        </w:tabs>
        <w:spacing w:after="0" w:line="240" w:lineRule="auto"/>
        <w:ind w:left="0" w:right="5"/>
        <w:jc w:val="both"/>
        <w:rPr>
          <w:rFonts w:ascii="Times New Roman" w:hAnsi="Times New Roman" w:cs="Times New Roman"/>
          <w:sz w:val="24"/>
          <w:szCs w:val="24"/>
        </w:rPr>
      </w:pPr>
    </w:p>
    <w:p w:rsidR="00BC02F3" w:rsidRPr="00CA2B2C" w:rsidRDefault="00BC02F3" w:rsidP="00BC02F3">
      <w:pPr>
        <w:ind w:right="5"/>
        <w:rPr>
          <w:bCs/>
        </w:rPr>
      </w:pPr>
      <w:r w:rsidRPr="00CA2B2C">
        <w:rPr>
          <w:bCs/>
        </w:rPr>
        <w:t>Kandavas</w:t>
      </w:r>
      <w:r w:rsidR="00042DD2">
        <w:rPr>
          <w:bCs/>
        </w:rPr>
        <w:t xml:space="preserve"> novada domes priekšsēdētāja</w:t>
      </w:r>
      <w:r w:rsidR="00B377B2">
        <w:rPr>
          <w:bCs/>
        </w:rPr>
        <w:t xml:space="preserve">  (personiskais paraksts)</w:t>
      </w:r>
      <w:r>
        <w:rPr>
          <w:bCs/>
        </w:rPr>
        <w:t xml:space="preserve">  </w:t>
      </w:r>
      <w:r w:rsidR="00042DD2">
        <w:rPr>
          <w:bCs/>
        </w:rPr>
        <w:t>I.Priede</w:t>
      </w:r>
    </w:p>
    <w:p w:rsidR="00BC02F3" w:rsidRPr="00BB7273" w:rsidRDefault="00BC02F3" w:rsidP="00BC02F3">
      <w:pPr>
        <w:pStyle w:val="Default"/>
        <w:pageBreakBefore/>
        <w:jc w:val="right"/>
        <w:rPr>
          <w:b/>
          <w:i/>
          <w:color w:val="auto"/>
        </w:rPr>
      </w:pPr>
      <w:r w:rsidRPr="00BB7273">
        <w:rPr>
          <w:b/>
          <w:i/>
          <w:color w:val="auto"/>
        </w:rPr>
        <w:lastRenderedPageBreak/>
        <w:t xml:space="preserve">Pielikums Nr.1  </w:t>
      </w:r>
    </w:p>
    <w:p w:rsidR="00BC02F3" w:rsidRPr="00AB5DBB" w:rsidRDefault="00BC02F3" w:rsidP="00BC02F3">
      <w:pPr>
        <w:jc w:val="right"/>
        <w:rPr>
          <w:i/>
        </w:rPr>
      </w:pPr>
      <w:r w:rsidRPr="00AB5DBB">
        <w:rPr>
          <w:i/>
        </w:rPr>
        <w:t>Kandavas novada domes saistošajiem noteikumiem Nr. 10</w:t>
      </w:r>
    </w:p>
    <w:p w:rsidR="00BC02F3" w:rsidRPr="00AB5DBB" w:rsidRDefault="00BC02F3" w:rsidP="00BC02F3">
      <w:pPr>
        <w:jc w:val="right"/>
        <w:rPr>
          <w:i/>
        </w:rPr>
      </w:pPr>
      <w:r w:rsidRPr="00AB5DBB">
        <w:rPr>
          <w:i/>
        </w:rPr>
        <w:t>„Par Kandavas novada pašvaldības palīdzību dzīvokļu jautājumu risināšanā”</w:t>
      </w:r>
    </w:p>
    <w:p w:rsidR="00BC02F3" w:rsidRPr="00733739" w:rsidRDefault="00BC02F3" w:rsidP="00BC02F3">
      <w:pPr>
        <w:jc w:val="right"/>
      </w:pPr>
      <w:r w:rsidRPr="00733739">
        <w:tab/>
      </w:r>
    </w:p>
    <w:p w:rsidR="00BC02F3" w:rsidRPr="00AB5DBB" w:rsidRDefault="00BC02F3" w:rsidP="00BC02F3">
      <w:pPr>
        <w:jc w:val="center"/>
        <w:rPr>
          <w:b/>
          <w:bCs/>
          <w:sz w:val="26"/>
        </w:rPr>
      </w:pPr>
      <w:r>
        <w:rPr>
          <w:b/>
          <w:bCs/>
          <w:sz w:val="26"/>
        </w:rPr>
        <w:t>KANDAVAS NOVADA DOMEI</w:t>
      </w:r>
    </w:p>
    <w:p w:rsidR="00BC02F3" w:rsidRPr="00733739" w:rsidRDefault="00BC02F3" w:rsidP="00BC02F3">
      <w:pPr>
        <w:jc w:val="right"/>
      </w:pPr>
    </w:p>
    <w:p w:rsidR="00BC02F3" w:rsidRPr="00733739" w:rsidRDefault="00BC02F3" w:rsidP="00BC02F3">
      <w:pPr>
        <w:jc w:val="right"/>
      </w:pPr>
      <w:r w:rsidRPr="00733739">
        <w:t>______________________</w:t>
      </w:r>
    </w:p>
    <w:p w:rsidR="00BC02F3" w:rsidRPr="00733739" w:rsidRDefault="00BC02F3" w:rsidP="00BC02F3">
      <w:pPr>
        <w:jc w:val="right"/>
        <w:rPr>
          <w:i/>
          <w:iCs/>
        </w:rPr>
      </w:pPr>
      <w:r>
        <w:rPr>
          <w:i/>
          <w:iCs/>
        </w:rPr>
        <w:t>(Vārds, U</w:t>
      </w:r>
      <w:r w:rsidRPr="00733739">
        <w:rPr>
          <w:i/>
          <w:iCs/>
        </w:rPr>
        <w:t>zvārds)</w:t>
      </w:r>
    </w:p>
    <w:p w:rsidR="00BC02F3" w:rsidRPr="00733739" w:rsidRDefault="00BC02F3" w:rsidP="00BC02F3">
      <w:pPr>
        <w:jc w:val="right"/>
        <w:rPr>
          <w:i/>
          <w:iCs/>
        </w:rPr>
      </w:pPr>
      <w:r w:rsidRPr="00733739">
        <w:rPr>
          <w:i/>
          <w:iCs/>
        </w:rPr>
        <w:t>______________________</w:t>
      </w:r>
    </w:p>
    <w:p w:rsidR="00BC02F3" w:rsidRPr="00733739" w:rsidRDefault="00BC02F3" w:rsidP="00BC02F3">
      <w:pPr>
        <w:jc w:val="right"/>
        <w:rPr>
          <w:i/>
          <w:iCs/>
        </w:rPr>
      </w:pPr>
      <w:r w:rsidRPr="00733739">
        <w:rPr>
          <w:i/>
          <w:iCs/>
        </w:rPr>
        <w:t>(personas kods)</w:t>
      </w:r>
    </w:p>
    <w:p w:rsidR="00BC02F3" w:rsidRPr="00733739" w:rsidRDefault="00BC02F3" w:rsidP="00BC02F3">
      <w:pPr>
        <w:jc w:val="right"/>
        <w:rPr>
          <w:i/>
          <w:iCs/>
        </w:rPr>
      </w:pPr>
      <w:r w:rsidRPr="00733739">
        <w:rPr>
          <w:i/>
          <w:iCs/>
        </w:rPr>
        <w:t>___________________________________</w:t>
      </w:r>
    </w:p>
    <w:p w:rsidR="00BC02F3" w:rsidRPr="00733739" w:rsidRDefault="00BC02F3" w:rsidP="00BC02F3">
      <w:pPr>
        <w:jc w:val="right"/>
        <w:rPr>
          <w:i/>
          <w:iCs/>
        </w:rPr>
      </w:pPr>
      <w:r w:rsidRPr="00733739">
        <w:rPr>
          <w:i/>
          <w:iCs/>
        </w:rPr>
        <w:t>(deklarētā dzīvesvieta)</w:t>
      </w:r>
    </w:p>
    <w:p w:rsidR="00BC02F3" w:rsidRPr="00733739" w:rsidRDefault="00BC02F3" w:rsidP="00BC02F3">
      <w:pPr>
        <w:jc w:val="right"/>
        <w:rPr>
          <w:i/>
          <w:iCs/>
        </w:rPr>
      </w:pPr>
      <w:r w:rsidRPr="00733739">
        <w:rPr>
          <w:i/>
          <w:iCs/>
        </w:rPr>
        <w:t>___________________________________</w:t>
      </w:r>
    </w:p>
    <w:p w:rsidR="00BC02F3" w:rsidRPr="00733739" w:rsidRDefault="00BC02F3" w:rsidP="00BC02F3">
      <w:pPr>
        <w:jc w:val="right"/>
        <w:rPr>
          <w:i/>
          <w:iCs/>
        </w:rPr>
      </w:pPr>
      <w:r w:rsidRPr="00733739">
        <w:rPr>
          <w:i/>
          <w:iCs/>
        </w:rPr>
        <w:t>(faktiskā dzīvesvieta)</w:t>
      </w:r>
    </w:p>
    <w:p w:rsidR="00BC02F3" w:rsidRPr="00733739" w:rsidRDefault="00BC02F3" w:rsidP="00BC02F3">
      <w:pPr>
        <w:jc w:val="right"/>
        <w:rPr>
          <w:i/>
          <w:iCs/>
        </w:rPr>
      </w:pPr>
      <w:r w:rsidRPr="00733739">
        <w:rPr>
          <w:i/>
          <w:iCs/>
        </w:rPr>
        <w:t>_____________________</w:t>
      </w:r>
    </w:p>
    <w:p w:rsidR="00BC02F3" w:rsidRPr="00733739" w:rsidRDefault="00BC02F3" w:rsidP="00BC02F3">
      <w:pPr>
        <w:jc w:val="right"/>
        <w:rPr>
          <w:i/>
          <w:iCs/>
        </w:rPr>
      </w:pPr>
      <w:r w:rsidRPr="00733739">
        <w:rPr>
          <w:i/>
          <w:iCs/>
        </w:rPr>
        <w:t>(Tālrunis)</w:t>
      </w:r>
    </w:p>
    <w:p w:rsidR="00BC02F3" w:rsidRDefault="00BC02F3" w:rsidP="00BC02F3">
      <w:pPr>
        <w:jc w:val="right"/>
        <w:rPr>
          <w:i/>
          <w:iCs/>
        </w:rPr>
      </w:pPr>
      <w:r>
        <w:rPr>
          <w:i/>
          <w:iCs/>
        </w:rPr>
        <w:t>_____________________</w:t>
      </w:r>
    </w:p>
    <w:p w:rsidR="00BC02F3" w:rsidRPr="00733739" w:rsidRDefault="00BC02F3" w:rsidP="00BC02F3">
      <w:pPr>
        <w:jc w:val="right"/>
        <w:rPr>
          <w:i/>
          <w:iCs/>
        </w:rPr>
      </w:pPr>
      <w:r>
        <w:rPr>
          <w:i/>
          <w:iCs/>
        </w:rPr>
        <w:t>(e-pasta adrese)</w:t>
      </w:r>
    </w:p>
    <w:p w:rsidR="00BC02F3" w:rsidRPr="00733739" w:rsidRDefault="00BC02F3" w:rsidP="00BC02F3">
      <w:pPr>
        <w:jc w:val="both"/>
        <w:rPr>
          <w:i/>
          <w:iCs/>
        </w:rPr>
      </w:pPr>
    </w:p>
    <w:p w:rsidR="00BC02F3" w:rsidRPr="00733739" w:rsidRDefault="00BC02F3" w:rsidP="00BC02F3">
      <w:pPr>
        <w:jc w:val="center"/>
        <w:rPr>
          <w:b/>
          <w:bCs/>
        </w:rPr>
      </w:pPr>
      <w:r>
        <w:rPr>
          <w:b/>
          <w:bCs/>
        </w:rPr>
        <w:t>IESNIEGUMS</w:t>
      </w:r>
    </w:p>
    <w:tbl>
      <w:tblPr>
        <w:tblW w:w="0" w:type="auto"/>
        <w:tblInd w:w="2" w:type="dxa"/>
        <w:tblBorders>
          <w:bottom w:val="single" w:sz="4" w:space="0" w:color="auto"/>
          <w:insideH w:val="single" w:sz="4" w:space="0" w:color="auto"/>
          <w:insideV w:val="single" w:sz="4" w:space="0" w:color="auto"/>
        </w:tblBorders>
        <w:tblLook w:val="00A0" w:firstRow="1" w:lastRow="0" w:firstColumn="1" w:lastColumn="0" w:noHBand="0" w:noVBand="0"/>
      </w:tblPr>
      <w:tblGrid>
        <w:gridCol w:w="9285"/>
      </w:tblGrid>
      <w:tr w:rsidR="00BC02F3" w:rsidRPr="00733739" w:rsidTr="00C815B2">
        <w:tc>
          <w:tcPr>
            <w:tcW w:w="9287" w:type="dxa"/>
          </w:tcPr>
          <w:p w:rsidR="00BC02F3" w:rsidRPr="000044AD" w:rsidRDefault="00BC02F3" w:rsidP="00C815B2">
            <w:pPr>
              <w:jc w:val="both"/>
            </w:pPr>
          </w:p>
        </w:tc>
      </w:tr>
      <w:tr w:rsidR="00BC02F3" w:rsidRPr="00733739" w:rsidTr="00C815B2">
        <w:tc>
          <w:tcPr>
            <w:tcW w:w="9287" w:type="dxa"/>
          </w:tcPr>
          <w:p w:rsidR="00BC02F3" w:rsidRPr="000044AD" w:rsidRDefault="00BC02F3" w:rsidP="00C815B2">
            <w:pPr>
              <w:jc w:val="both"/>
            </w:pPr>
          </w:p>
        </w:tc>
      </w:tr>
      <w:tr w:rsidR="00BC02F3" w:rsidRPr="00733739" w:rsidTr="00C815B2">
        <w:tc>
          <w:tcPr>
            <w:tcW w:w="9287" w:type="dxa"/>
          </w:tcPr>
          <w:p w:rsidR="00BC02F3" w:rsidRPr="000044AD" w:rsidRDefault="00BC02F3" w:rsidP="00C815B2">
            <w:pPr>
              <w:jc w:val="both"/>
            </w:pPr>
          </w:p>
        </w:tc>
      </w:tr>
      <w:tr w:rsidR="00BC02F3" w:rsidRPr="00733739" w:rsidTr="00C815B2">
        <w:tc>
          <w:tcPr>
            <w:tcW w:w="9287" w:type="dxa"/>
          </w:tcPr>
          <w:p w:rsidR="00BC02F3" w:rsidRPr="000044AD" w:rsidRDefault="00BC02F3" w:rsidP="00C815B2">
            <w:pPr>
              <w:jc w:val="both"/>
            </w:pPr>
          </w:p>
        </w:tc>
      </w:tr>
      <w:tr w:rsidR="00BC02F3" w:rsidRPr="00733739" w:rsidTr="00C815B2">
        <w:tc>
          <w:tcPr>
            <w:tcW w:w="9287" w:type="dxa"/>
          </w:tcPr>
          <w:p w:rsidR="00BC02F3" w:rsidRPr="000044AD" w:rsidRDefault="00BC02F3" w:rsidP="00C815B2">
            <w:pPr>
              <w:jc w:val="both"/>
            </w:pPr>
          </w:p>
        </w:tc>
      </w:tr>
      <w:tr w:rsidR="00BC02F3" w:rsidRPr="00733739" w:rsidTr="00C815B2">
        <w:tc>
          <w:tcPr>
            <w:tcW w:w="9287" w:type="dxa"/>
          </w:tcPr>
          <w:p w:rsidR="00BC02F3" w:rsidRPr="000044AD" w:rsidRDefault="00BC02F3" w:rsidP="00C815B2">
            <w:pPr>
              <w:jc w:val="both"/>
            </w:pPr>
          </w:p>
        </w:tc>
      </w:tr>
    </w:tbl>
    <w:p w:rsidR="00BC02F3" w:rsidRDefault="00BC02F3" w:rsidP="00BC02F3">
      <w:pPr>
        <w:jc w:val="center"/>
      </w:pPr>
      <w:r>
        <w:rPr>
          <w:i/>
          <w:iCs/>
        </w:rPr>
        <w:t>(</w:t>
      </w:r>
      <w:r w:rsidRPr="00733739">
        <w:rPr>
          <w:i/>
          <w:iCs/>
        </w:rPr>
        <w:t>Lūdzam norādīt</w:t>
      </w:r>
      <w:r>
        <w:rPr>
          <w:i/>
          <w:iCs/>
        </w:rPr>
        <w:t xml:space="preserve"> dzīvoklī nepieciešamo istabu skaitu, labiekārtojumu</w:t>
      </w:r>
      <w:r w:rsidRPr="00733739">
        <w:rPr>
          <w:i/>
          <w:iCs/>
        </w:rPr>
        <w:t xml:space="preserve"> un pašvaldības teritoriju, kurā vēlaties dzīvot</w:t>
      </w:r>
      <w:r w:rsidRPr="00733739">
        <w:t>)</w:t>
      </w:r>
    </w:p>
    <w:p w:rsidR="00BC02F3" w:rsidRDefault="00BC02F3" w:rsidP="00BC02F3">
      <w:pPr>
        <w:jc w:val="both"/>
      </w:pPr>
    </w:p>
    <w:p w:rsidR="00BC02F3" w:rsidRPr="00733739" w:rsidRDefault="00BC02F3" w:rsidP="00BC02F3">
      <w:pPr>
        <w:jc w:val="both"/>
      </w:pPr>
      <w:r w:rsidRPr="00733739">
        <w:t>Informācija par ģimenes sastāvu (bērni, vecāki, dzīvesbiedrs - vārdi, uzvārdi, personas kodi), kuri dzīvos kopā izīrējamajā telpā, dzīvoklī</w:t>
      </w:r>
    </w:p>
    <w:tbl>
      <w:tblPr>
        <w:tblW w:w="0" w:type="auto"/>
        <w:tblInd w:w="2" w:type="dxa"/>
        <w:tblBorders>
          <w:bottom w:val="single" w:sz="4" w:space="0" w:color="auto"/>
          <w:insideH w:val="single" w:sz="4" w:space="0" w:color="auto"/>
          <w:insideV w:val="single" w:sz="4" w:space="0" w:color="auto"/>
        </w:tblBorders>
        <w:tblLook w:val="00A0" w:firstRow="1" w:lastRow="0" w:firstColumn="1" w:lastColumn="0" w:noHBand="0" w:noVBand="0"/>
      </w:tblPr>
      <w:tblGrid>
        <w:gridCol w:w="9285"/>
      </w:tblGrid>
      <w:tr w:rsidR="00BC02F3" w:rsidRPr="00733739" w:rsidTr="00C815B2">
        <w:tc>
          <w:tcPr>
            <w:tcW w:w="9287" w:type="dxa"/>
          </w:tcPr>
          <w:p w:rsidR="00BC02F3" w:rsidRPr="000044AD" w:rsidRDefault="00BC02F3" w:rsidP="00C815B2">
            <w:pPr>
              <w:jc w:val="both"/>
            </w:pPr>
          </w:p>
        </w:tc>
      </w:tr>
      <w:tr w:rsidR="00BC02F3" w:rsidRPr="00733739" w:rsidTr="00C815B2">
        <w:tc>
          <w:tcPr>
            <w:tcW w:w="9287" w:type="dxa"/>
          </w:tcPr>
          <w:p w:rsidR="00BC02F3" w:rsidRPr="000044AD" w:rsidRDefault="00BC02F3" w:rsidP="00C815B2">
            <w:pPr>
              <w:jc w:val="both"/>
            </w:pPr>
          </w:p>
        </w:tc>
      </w:tr>
      <w:tr w:rsidR="00BC02F3" w:rsidRPr="00733739" w:rsidTr="00C815B2">
        <w:tc>
          <w:tcPr>
            <w:tcW w:w="9287" w:type="dxa"/>
          </w:tcPr>
          <w:p w:rsidR="00BC02F3" w:rsidRPr="000044AD" w:rsidRDefault="00BC02F3" w:rsidP="00C815B2">
            <w:pPr>
              <w:jc w:val="both"/>
            </w:pPr>
          </w:p>
        </w:tc>
      </w:tr>
      <w:tr w:rsidR="00BC02F3" w:rsidRPr="00733739" w:rsidTr="00C815B2">
        <w:tc>
          <w:tcPr>
            <w:tcW w:w="9287" w:type="dxa"/>
          </w:tcPr>
          <w:p w:rsidR="00BC02F3" w:rsidRPr="000044AD" w:rsidRDefault="00BC02F3" w:rsidP="00C815B2">
            <w:pPr>
              <w:jc w:val="both"/>
            </w:pPr>
          </w:p>
        </w:tc>
      </w:tr>
      <w:tr w:rsidR="00BC02F3" w:rsidRPr="00733739" w:rsidTr="00C815B2">
        <w:tc>
          <w:tcPr>
            <w:tcW w:w="9287" w:type="dxa"/>
          </w:tcPr>
          <w:p w:rsidR="00BC02F3" w:rsidRPr="000044AD" w:rsidRDefault="00BC02F3" w:rsidP="00C815B2">
            <w:pPr>
              <w:jc w:val="both"/>
            </w:pPr>
          </w:p>
        </w:tc>
      </w:tr>
    </w:tbl>
    <w:p w:rsidR="00BC02F3" w:rsidRPr="00733739" w:rsidRDefault="00BC02F3" w:rsidP="00BC02F3">
      <w:pPr>
        <w:jc w:val="both"/>
      </w:pPr>
      <w:r w:rsidRPr="00733739">
        <w:t xml:space="preserve">Informācija vai izziņa par maznodrošinātā statusu. </w:t>
      </w:r>
    </w:p>
    <w:p w:rsidR="00BC02F3" w:rsidRPr="00733739" w:rsidRDefault="00BC02F3" w:rsidP="00BC02F3">
      <w:pPr>
        <w:pStyle w:val="ListParagraph"/>
        <w:spacing w:after="0" w:line="240" w:lineRule="auto"/>
        <w:ind w:left="0"/>
        <w:jc w:val="both"/>
        <w:rPr>
          <w:rFonts w:ascii="Times New Roman" w:hAnsi="Times New Roman" w:cs="Times New Roman"/>
          <w:sz w:val="24"/>
          <w:szCs w:val="24"/>
        </w:rPr>
      </w:pPr>
      <w:r w:rsidRPr="00733739">
        <w:rPr>
          <w:rFonts w:ascii="Times New Roman" w:hAnsi="Times New Roman" w:cs="Times New Roman"/>
          <w:sz w:val="24"/>
          <w:szCs w:val="24"/>
        </w:rPr>
        <w:t xml:space="preserve">Parakstot šo iesniegumu persona apliecina: </w:t>
      </w:r>
    </w:p>
    <w:p w:rsidR="00BC02F3" w:rsidRDefault="00BC02F3" w:rsidP="00BC02F3">
      <w:pPr>
        <w:pStyle w:val="ListParagraph"/>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1) ka tās </w:t>
      </w:r>
      <w:r w:rsidRPr="00733739">
        <w:rPr>
          <w:rFonts w:ascii="Times New Roman" w:hAnsi="Times New Roman" w:cs="Times New Roman"/>
          <w:sz w:val="24"/>
          <w:szCs w:val="24"/>
        </w:rPr>
        <w:t xml:space="preserve">īpašumā (arī kopīpašumā) </w:t>
      </w:r>
      <w:r w:rsidR="0068461C">
        <w:rPr>
          <w:rFonts w:ascii="Times New Roman" w:hAnsi="Times New Roman" w:cs="Times New Roman"/>
          <w:sz w:val="24"/>
          <w:szCs w:val="24"/>
        </w:rPr>
        <w:t xml:space="preserve">Kandavas novada administratīvajā teritorijā nav cita dzīvojamā telpa; </w:t>
      </w:r>
    </w:p>
    <w:p w:rsidR="002B5AAC" w:rsidRPr="00733739" w:rsidRDefault="002B5AAC" w:rsidP="002B5AAC">
      <w:pPr>
        <w:pStyle w:val="ListParagraph"/>
        <w:tabs>
          <w:tab w:val="left" w:pos="0"/>
          <w:tab w:val="left" w:pos="284"/>
          <w:tab w:val="left" w:pos="426"/>
        </w:tabs>
        <w:spacing w:after="0" w:line="240" w:lineRule="auto"/>
        <w:ind w:left="284"/>
        <w:jc w:val="center"/>
        <w:rPr>
          <w:rFonts w:ascii="Times New Roman" w:hAnsi="Times New Roman" w:cs="Times New Roman"/>
          <w:sz w:val="24"/>
          <w:szCs w:val="24"/>
        </w:rPr>
      </w:pPr>
      <w:r w:rsidRPr="00332300">
        <w:rPr>
          <w:rFonts w:ascii="Times New Roman" w:hAnsi="Times New Roman" w:cs="Times New Roman"/>
          <w:i/>
        </w:rPr>
        <w:t>( redakc</w:t>
      </w:r>
      <w:r>
        <w:rPr>
          <w:rFonts w:ascii="Times New Roman" w:hAnsi="Times New Roman" w:cs="Times New Roman"/>
          <w:i/>
        </w:rPr>
        <w:t>ija apstiprināta domes sēdē 2018.gada 30.augustā</w:t>
      </w:r>
      <w:r w:rsidRPr="00332300">
        <w:rPr>
          <w:rFonts w:ascii="Times New Roman" w:hAnsi="Times New Roman" w:cs="Times New Roman"/>
          <w:i/>
        </w:rPr>
        <w:t xml:space="preserve">, protokols Nr.13  </w:t>
      </w:r>
      <w:r>
        <w:rPr>
          <w:rFonts w:ascii="Times New Roman" w:hAnsi="Times New Roman" w:cs="Times New Roman"/>
          <w:i/>
        </w:rPr>
        <w:t>1.§)</w:t>
      </w:r>
    </w:p>
    <w:p w:rsidR="00BC02F3" w:rsidRPr="00733739" w:rsidRDefault="00BC02F3" w:rsidP="00BC02F3">
      <w:pPr>
        <w:pStyle w:val="ListParagraph"/>
        <w:spacing w:after="0" w:line="240" w:lineRule="auto"/>
        <w:ind w:left="0"/>
        <w:jc w:val="both"/>
        <w:rPr>
          <w:rFonts w:ascii="Times New Roman" w:hAnsi="Times New Roman" w:cs="Times New Roman"/>
          <w:sz w:val="24"/>
          <w:szCs w:val="24"/>
        </w:rPr>
      </w:pPr>
      <w:r w:rsidRPr="00733739">
        <w:rPr>
          <w:rFonts w:ascii="Times New Roman" w:hAnsi="Times New Roman" w:cs="Times New Roman"/>
          <w:sz w:val="24"/>
          <w:szCs w:val="24"/>
        </w:rPr>
        <w:t xml:space="preserve">2) ka pēdējo piecu gada laikā nav devusi piekrišanu mājokli pārdot vai citādi atsavināt un darījuma rezultātā </w:t>
      </w:r>
      <w:r>
        <w:rPr>
          <w:rFonts w:ascii="Times New Roman" w:hAnsi="Times New Roman" w:cs="Times New Roman"/>
          <w:sz w:val="24"/>
          <w:szCs w:val="24"/>
        </w:rPr>
        <w:t>zaudējusi lietošanas tiesības uz</w:t>
      </w:r>
      <w:r w:rsidRPr="00733739">
        <w:rPr>
          <w:rFonts w:ascii="Times New Roman" w:hAnsi="Times New Roman" w:cs="Times New Roman"/>
          <w:sz w:val="24"/>
          <w:szCs w:val="24"/>
        </w:rPr>
        <w:t xml:space="preserve"> attiecīgo mājokli; </w:t>
      </w:r>
    </w:p>
    <w:p w:rsidR="00BC02F3" w:rsidRPr="00733739" w:rsidRDefault="00BC02F3" w:rsidP="00BC02F3">
      <w:pPr>
        <w:pStyle w:val="ListParagraph"/>
        <w:spacing w:after="0" w:line="240" w:lineRule="auto"/>
        <w:ind w:left="0"/>
        <w:jc w:val="both"/>
        <w:rPr>
          <w:rFonts w:ascii="Times New Roman" w:hAnsi="Times New Roman" w:cs="Times New Roman"/>
          <w:sz w:val="24"/>
          <w:szCs w:val="24"/>
        </w:rPr>
      </w:pPr>
      <w:r w:rsidRPr="00733739">
        <w:rPr>
          <w:rFonts w:ascii="Times New Roman" w:hAnsi="Times New Roman" w:cs="Times New Roman"/>
          <w:sz w:val="24"/>
          <w:szCs w:val="24"/>
        </w:rPr>
        <w:t>3) ka piecu gadu laikā tā nav paslikt</w:t>
      </w:r>
      <w:r>
        <w:rPr>
          <w:rFonts w:ascii="Times New Roman" w:hAnsi="Times New Roman" w:cs="Times New Roman"/>
          <w:sz w:val="24"/>
          <w:szCs w:val="24"/>
        </w:rPr>
        <w:t>inājusi savus dzīves apstākļus,</w:t>
      </w:r>
      <w:r w:rsidRPr="00733739">
        <w:rPr>
          <w:rFonts w:ascii="Times New Roman" w:hAnsi="Times New Roman" w:cs="Times New Roman"/>
          <w:sz w:val="24"/>
          <w:szCs w:val="24"/>
        </w:rPr>
        <w:t xml:space="preserve"> iemitinot īrētajā dzīvoklī radiniekus (izņemot laulāto un nepilngadīgos bērnus) un citas personas, kuru iemitināšanai nepieciešama izīrētāja atļauja.</w:t>
      </w:r>
    </w:p>
    <w:p w:rsidR="00BC02F3" w:rsidRDefault="00BC02F3" w:rsidP="00BC02F3">
      <w:pPr>
        <w:pStyle w:val="Bezatstarpm1"/>
        <w:jc w:val="both"/>
        <w:rPr>
          <w:rFonts w:ascii="Times New Roman" w:hAnsi="Times New Roman" w:cs="Times New Roman"/>
          <w:i/>
          <w:iCs/>
        </w:rPr>
      </w:pPr>
    </w:p>
    <w:p w:rsidR="00BC02F3" w:rsidRPr="00733739" w:rsidRDefault="00BC02F3" w:rsidP="00BC02F3">
      <w:pPr>
        <w:pStyle w:val="Bezatstarpm1"/>
        <w:jc w:val="both"/>
        <w:rPr>
          <w:rFonts w:ascii="Times New Roman" w:hAnsi="Times New Roman" w:cs="Times New Roman"/>
          <w:sz w:val="24"/>
          <w:szCs w:val="24"/>
        </w:rPr>
      </w:pPr>
      <w:r w:rsidRPr="00733739">
        <w:rPr>
          <w:rFonts w:ascii="Times New Roman" w:hAnsi="Times New Roman" w:cs="Times New Roman"/>
          <w:i/>
          <w:iCs/>
        </w:rPr>
        <w:t xml:space="preserve">Datums </w:t>
      </w:r>
      <w:r>
        <w:rPr>
          <w:rFonts w:ascii="Times New Roman" w:hAnsi="Times New Roman" w:cs="Times New Roman"/>
          <w:i/>
          <w:iCs/>
        </w:rPr>
        <w:t>___________</w:t>
      </w:r>
      <w:r>
        <w:rPr>
          <w:rFonts w:ascii="Times New Roman" w:hAnsi="Times New Roman" w:cs="Times New Roman"/>
          <w:i/>
          <w:iCs/>
        </w:rPr>
        <w:tab/>
      </w:r>
      <w:r>
        <w:rPr>
          <w:rFonts w:ascii="Times New Roman" w:hAnsi="Times New Roman" w:cs="Times New Roman"/>
          <w:i/>
          <w:iCs/>
        </w:rPr>
        <w:tab/>
      </w:r>
      <w:r>
        <w:rPr>
          <w:rFonts w:ascii="Times New Roman" w:hAnsi="Times New Roman" w:cs="Times New Roman"/>
          <w:i/>
          <w:iCs/>
        </w:rPr>
        <w:tab/>
      </w:r>
      <w:r>
        <w:rPr>
          <w:rFonts w:ascii="Times New Roman" w:hAnsi="Times New Roman" w:cs="Times New Roman"/>
          <w:i/>
          <w:iCs/>
        </w:rPr>
        <w:tab/>
      </w:r>
      <w:r w:rsidRPr="00733739">
        <w:rPr>
          <w:rFonts w:ascii="Times New Roman" w:hAnsi="Times New Roman" w:cs="Times New Roman"/>
          <w:sz w:val="24"/>
          <w:szCs w:val="24"/>
        </w:rPr>
        <w:t>_______________  / _________________ /</w:t>
      </w:r>
    </w:p>
    <w:p w:rsidR="00BC02F3" w:rsidRPr="00733739" w:rsidRDefault="00BC02F3" w:rsidP="00BC02F3">
      <w:pPr>
        <w:pStyle w:val="Bezatstarpm1"/>
        <w:jc w:val="both"/>
        <w:rPr>
          <w:rFonts w:ascii="Times New Roman" w:hAnsi="Times New Roman" w:cs="Times New Roman"/>
          <w:i/>
          <w:iCs/>
        </w:rPr>
      </w:pPr>
      <w:r>
        <w:rPr>
          <w:rFonts w:ascii="Times New Roman" w:hAnsi="Times New Roman" w:cs="Times New Roman"/>
          <w:sz w:val="24"/>
          <w:szCs w:val="24"/>
        </w:rPr>
        <w:lastRenderedPageBreak/>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733739">
        <w:rPr>
          <w:rFonts w:ascii="Times New Roman" w:hAnsi="Times New Roman" w:cs="Times New Roman"/>
          <w:i/>
          <w:iCs/>
        </w:rPr>
        <w:t>(paraksts)</w:t>
      </w:r>
      <w:r w:rsidRPr="00733739">
        <w:rPr>
          <w:rFonts w:ascii="Times New Roman" w:hAnsi="Times New Roman" w:cs="Times New Roman"/>
          <w:i/>
          <w:iCs/>
        </w:rPr>
        <w:tab/>
      </w:r>
      <w:r>
        <w:rPr>
          <w:rFonts w:ascii="Times New Roman" w:hAnsi="Times New Roman" w:cs="Times New Roman"/>
          <w:i/>
          <w:iCs/>
        </w:rPr>
        <w:t xml:space="preserve">            </w:t>
      </w:r>
      <w:r w:rsidRPr="00733739">
        <w:rPr>
          <w:rFonts w:ascii="Times New Roman" w:hAnsi="Times New Roman" w:cs="Times New Roman"/>
          <w:i/>
          <w:iCs/>
        </w:rPr>
        <w:t>(Vārds, uzvārds)</w:t>
      </w:r>
    </w:p>
    <w:p w:rsidR="00BC02F3" w:rsidRPr="00BB7273" w:rsidRDefault="00BC02F3" w:rsidP="00BC02F3">
      <w:pPr>
        <w:jc w:val="right"/>
        <w:rPr>
          <w:b/>
          <w:i/>
        </w:rPr>
      </w:pPr>
      <w:r w:rsidRPr="00BB7273">
        <w:rPr>
          <w:b/>
          <w:i/>
        </w:rPr>
        <w:t xml:space="preserve">Pielikums Nr.2  </w:t>
      </w:r>
    </w:p>
    <w:p w:rsidR="00BC02F3" w:rsidRPr="00AB5DBB" w:rsidRDefault="00BC02F3" w:rsidP="00BC02F3">
      <w:pPr>
        <w:jc w:val="right"/>
        <w:rPr>
          <w:i/>
        </w:rPr>
      </w:pPr>
      <w:r w:rsidRPr="00AB5DBB">
        <w:rPr>
          <w:i/>
        </w:rPr>
        <w:t>Kandavas novada domes saistošajiem noteikumiem Nr.10</w:t>
      </w:r>
    </w:p>
    <w:p w:rsidR="00BC02F3" w:rsidRPr="00AB5DBB" w:rsidRDefault="00BC02F3" w:rsidP="00BC02F3">
      <w:pPr>
        <w:jc w:val="right"/>
        <w:rPr>
          <w:i/>
        </w:rPr>
      </w:pPr>
      <w:r w:rsidRPr="00AB5DBB">
        <w:rPr>
          <w:i/>
        </w:rPr>
        <w:t>„Par Kandavas novada pašvaldības palīdzību dzīvokļu jautājumu risināšanā”</w:t>
      </w:r>
    </w:p>
    <w:p w:rsidR="00BC02F3" w:rsidRPr="00733739" w:rsidRDefault="00BC02F3" w:rsidP="00BC02F3">
      <w:pPr>
        <w:pStyle w:val="Bezatstarpm1"/>
        <w:jc w:val="center"/>
        <w:rPr>
          <w:rFonts w:ascii="Times New Roman" w:hAnsi="Times New Roman" w:cs="Times New Roman"/>
          <w:b/>
          <w:bCs/>
          <w:sz w:val="24"/>
          <w:szCs w:val="24"/>
          <w:u w:val="single"/>
        </w:rPr>
      </w:pPr>
      <w:r w:rsidRPr="00733739">
        <w:tab/>
      </w:r>
    </w:p>
    <w:p w:rsidR="00BC02F3" w:rsidRPr="00733739" w:rsidRDefault="00BC02F3" w:rsidP="00BC02F3">
      <w:pPr>
        <w:pStyle w:val="Bezatstarpm1"/>
        <w:jc w:val="center"/>
        <w:rPr>
          <w:rFonts w:ascii="Times New Roman" w:hAnsi="Times New Roman" w:cs="Times New Roman"/>
          <w:b/>
          <w:bCs/>
          <w:sz w:val="24"/>
          <w:szCs w:val="24"/>
        </w:rPr>
      </w:pPr>
      <w:r>
        <w:rPr>
          <w:rFonts w:ascii="Times New Roman" w:hAnsi="Times New Roman" w:cs="Times New Roman"/>
          <w:b/>
          <w:bCs/>
          <w:sz w:val="24"/>
          <w:szCs w:val="24"/>
        </w:rPr>
        <w:t>DZĪVOKĻA LIETOŠANAS NOTEIKUMI</w:t>
      </w:r>
    </w:p>
    <w:p w:rsidR="00BC02F3" w:rsidRPr="00733739" w:rsidRDefault="00BC02F3" w:rsidP="00BC02F3">
      <w:pPr>
        <w:pStyle w:val="Bezatstarpm1"/>
        <w:jc w:val="center"/>
        <w:rPr>
          <w:rFonts w:ascii="Times New Roman" w:hAnsi="Times New Roman" w:cs="Times New Roman"/>
          <w:b/>
          <w:bCs/>
          <w:sz w:val="24"/>
          <w:szCs w:val="24"/>
          <w:u w:val="single"/>
        </w:rPr>
      </w:pPr>
    </w:p>
    <w:p w:rsidR="00BC02F3" w:rsidRPr="00733739" w:rsidRDefault="00BC02F3" w:rsidP="00BC02F3">
      <w:pPr>
        <w:pStyle w:val="Bezatstarpm1"/>
        <w:jc w:val="both"/>
        <w:rPr>
          <w:rFonts w:ascii="Times New Roman" w:hAnsi="Times New Roman" w:cs="Times New Roman"/>
          <w:sz w:val="24"/>
          <w:szCs w:val="24"/>
        </w:rPr>
      </w:pPr>
      <w:r w:rsidRPr="00733739">
        <w:rPr>
          <w:rFonts w:ascii="Times New Roman" w:hAnsi="Times New Roman" w:cs="Times New Roman"/>
          <w:sz w:val="24"/>
          <w:szCs w:val="24"/>
        </w:rPr>
        <w:t>1. Šie noteikumi nosaka kārtību kā lietojamas pašvaldībai piederošu</w:t>
      </w:r>
      <w:r>
        <w:rPr>
          <w:rFonts w:ascii="Times New Roman" w:hAnsi="Times New Roman" w:cs="Times New Roman"/>
          <w:sz w:val="24"/>
          <w:szCs w:val="24"/>
        </w:rPr>
        <w:t>s vai tās valdījumā esošus dzīvokļus</w:t>
      </w:r>
      <w:r w:rsidRPr="00733739">
        <w:rPr>
          <w:rFonts w:ascii="Times New Roman" w:hAnsi="Times New Roman" w:cs="Times New Roman"/>
          <w:sz w:val="24"/>
          <w:szCs w:val="24"/>
        </w:rPr>
        <w:t>.</w:t>
      </w:r>
    </w:p>
    <w:p w:rsidR="00BC02F3" w:rsidRPr="00733739" w:rsidRDefault="00BC02F3" w:rsidP="00BC02F3">
      <w:pPr>
        <w:pStyle w:val="Bezatstarpm1"/>
        <w:jc w:val="both"/>
        <w:rPr>
          <w:rFonts w:ascii="Times New Roman" w:hAnsi="Times New Roman" w:cs="Times New Roman"/>
          <w:sz w:val="24"/>
          <w:szCs w:val="24"/>
        </w:rPr>
      </w:pPr>
      <w:r w:rsidRPr="00733739">
        <w:rPr>
          <w:rFonts w:ascii="Times New Roman" w:hAnsi="Times New Roman" w:cs="Times New Roman"/>
          <w:sz w:val="24"/>
          <w:szCs w:val="24"/>
        </w:rPr>
        <w:t xml:space="preserve">2. </w:t>
      </w:r>
      <w:r>
        <w:rPr>
          <w:rFonts w:ascii="Times New Roman" w:hAnsi="Times New Roman" w:cs="Times New Roman"/>
          <w:sz w:val="24"/>
          <w:szCs w:val="24"/>
        </w:rPr>
        <w:t>Dzīvokļus</w:t>
      </w:r>
      <w:r w:rsidRPr="00733739">
        <w:rPr>
          <w:rFonts w:ascii="Times New Roman" w:hAnsi="Times New Roman" w:cs="Times New Roman"/>
          <w:sz w:val="24"/>
          <w:szCs w:val="24"/>
        </w:rPr>
        <w:t xml:space="preserve"> var izmantot tikai tam paredzētajam mērķim un ievērojot citu fizisko un juridisko personu tiesības.</w:t>
      </w:r>
    </w:p>
    <w:p w:rsidR="00BC02F3" w:rsidRPr="00733739" w:rsidRDefault="00BC02F3" w:rsidP="00BC02F3">
      <w:pPr>
        <w:pStyle w:val="Bezatstarpm1"/>
        <w:jc w:val="both"/>
        <w:rPr>
          <w:rFonts w:ascii="Times New Roman" w:hAnsi="Times New Roman" w:cs="Times New Roman"/>
          <w:b/>
          <w:bCs/>
          <w:sz w:val="24"/>
          <w:szCs w:val="24"/>
          <w:u w:val="single"/>
        </w:rPr>
      </w:pPr>
      <w:r w:rsidRPr="00733739">
        <w:rPr>
          <w:rFonts w:ascii="Times New Roman" w:hAnsi="Times New Roman" w:cs="Times New Roman"/>
          <w:sz w:val="24"/>
          <w:szCs w:val="24"/>
        </w:rPr>
        <w:t>3. Īrnieka pienākums ir saudzēt dzīvojamo māju, kurā viņš dzīvo, ievērot šos noteikumus, kā arī dzīvojamās mājas piegulošās teritorijas uzturēšanas un ugunsdrošības noteikumus.</w:t>
      </w:r>
    </w:p>
    <w:p w:rsidR="00BC02F3" w:rsidRPr="00733739" w:rsidRDefault="00BC02F3" w:rsidP="00BC02F3">
      <w:pPr>
        <w:pStyle w:val="Bezatstarpm1"/>
        <w:jc w:val="both"/>
        <w:rPr>
          <w:rFonts w:ascii="Times New Roman" w:hAnsi="Times New Roman" w:cs="Times New Roman"/>
          <w:sz w:val="24"/>
          <w:szCs w:val="24"/>
        </w:rPr>
      </w:pPr>
      <w:r w:rsidRPr="00733739">
        <w:rPr>
          <w:rFonts w:ascii="Times New Roman" w:hAnsi="Times New Roman" w:cs="Times New Roman"/>
          <w:b/>
          <w:bCs/>
          <w:sz w:val="24"/>
          <w:szCs w:val="24"/>
          <w:u w:val="single"/>
        </w:rPr>
        <w:t>4. Īrniekam ir pienākums:</w:t>
      </w:r>
    </w:p>
    <w:p w:rsidR="00BC02F3" w:rsidRPr="004B4111" w:rsidRDefault="00BC02F3" w:rsidP="00BC02F3">
      <w:pPr>
        <w:pStyle w:val="Bezatstarpm1"/>
        <w:jc w:val="both"/>
        <w:rPr>
          <w:rFonts w:ascii="Times New Roman" w:hAnsi="Times New Roman" w:cs="Times New Roman"/>
          <w:sz w:val="24"/>
          <w:szCs w:val="24"/>
        </w:rPr>
      </w:pPr>
      <w:r w:rsidRPr="004B4111">
        <w:rPr>
          <w:rFonts w:ascii="Times New Roman" w:hAnsi="Times New Roman" w:cs="Times New Roman"/>
          <w:sz w:val="24"/>
          <w:szCs w:val="24"/>
        </w:rPr>
        <w:t xml:space="preserve">4.1. apdzīvot izīrēto dzīvokli; </w:t>
      </w:r>
    </w:p>
    <w:p w:rsidR="00BC02F3" w:rsidRDefault="00BC02F3" w:rsidP="00BC02F3">
      <w:pPr>
        <w:pStyle w:val="Bezatstarpm1"/>
        <w:jc w:val="both"/>
        <w:rPr>
          <w:rFonts w:ascii="Times New Roman" w:hAnsi="Times New Roman" w:cs="Times New Roman"/>
          <w:sz w:val="24"/>
          <w:szCs w:val="24"/>
        </w:rPr>
      </w:pPr>
      <w:r w:rsidRPr="00D51B74">
        <w:rPr>
          <w:rFonts w:ascii="Times New Roman" w:hAnsi="Times New Roman" w:cs="Times New Roman"/>
          <w:sz w:val="24"/>
          <w:szCs w:val="24"/>
        </w:rPr>
        <w:t>4.2. neapdzīvojot dzīvokli ilgāk par 1 (vienu) mēnesi trīs dienas iepriekš informēt Izīrētāju, iesniedzot iesniegumu par īres līguma izbeigšanu vai īres tiesību saglabāšanu norādot attaisnojošu iemeslu;</w:t>
      </w:r>
    </w:p>
    <w:p w:rsidR="00BC02F3" w:rsidRDefault="00BC02F3" w:rsidP="00BC02F3">
      <w:pPr>
        <w:pStyle w:val="Bezatstarpm1"/>
        <w:jc w:val="both"/>
        <w:rPr>
          <w:rFonts w:ascii="Times New Roman" w:hAnsi="Times New Roman" w:cs="Times New Roman"/>
          <w:sz w:val="24"/>
          <w:szCs w:val="24"/>
        </w:rPr>
      </w:pPr>
      <w:r>
        <w:rPr>
          <w:rFonts w:ascii="Times New Roman" w:hAnsi="Times New Roman" w:cs="Times New Roman"/>
          <w:sz w:val="24"/>
          <w:szCs w:val="24"/>
        </w:rPr>
        <w:t>4.3. izīrēto dzīvokli īrnieks apdzīvo un lieto uz īres līgumā noteikto laiku;</w:t>
      </w:r>
    </w:p>
    <w:p w:rsidR="00BC02F3" w:rsidRPr="00733739" w:rsidRDefault="00BC02F3" w:rsidP="00BC02F3">
      <w:pPr>
        <w:pStyle w:val="Bezatstarpm1"/>
        <w:jc w:val="both"/>
        <w:rPr>
          <w:rFonts w:ascii="Times New Roman" w:hAnsi="Times New Roman" w:cs="Times New Roman"/>
          <w:sz w:val="24"/>
          <w:szCs w:val="24"/>
        </w:rPr>
      </w:pPr>
      <w:r>
        <w:rPr>
          <w:rFonts w:ascii="Times New Roman" w:hAnsi="Times New Roman" w:cs="Times New Roman"/>
          <w:sz w:val="24"/>
          <w:szCs w:val="24"/>
        </w:rPr>
        <w:t>4.4.</w:t>
      </w:r>
      <w:r w:rsidRPr="00733739">
        <w:rPr>
          <w:rFonts w:ascii="Times New Roman" w:hAnsi="Times New Roman" w:cs="Times New Roman"/>
          <w:sz w:val="24"/>
          <w:szCs w:val="24"/>
        </w:rPr>
        <w:t xml:space="preserve"> uzturēt tīrību un kārtību </w:t>
      </w:r>
      <w:r>
        <w:rPr>
          <w:rFonts w:ascii="Times New Roman" w:hAnsi="Times New Roman" w:cs="Times New Roman"/>
          <w:sz w:val="24"/>
          <w:szCs w:val="24"/>
        </w:rPr>
        <w:t>dzīvoklī</w:t>
      </w:r>
      <w:r w:rsidRPr="00733739">
        <w:rPr>
          <w:rFonts w:ascii="Times New Roman" w:hAnsi="Times New Roman" w:cs="Times New Roman"/>
          <w:sz w:val="24"/>
          <w:szCs w:val="24"/>
        </w:rPr>
        <w:t>, nodrošināt sanitārās prasības, kā arī nepiekraut ar savām mantām koplietojamās telpas;</w:t>
      </w:r>
    </w:p>
    <w:p w:rsidR="00BC02F3" w:rsidRPr="00733739" w:rsidRDefault="00BC02F3" w:rsidP="00BC02F3">
      <w:pPr>
        <w:pStyle w:val="Bezatstarpm1"/>
        <w:jc w:val="both"/>
        <w:rPr>
          <w:rFonts w:ascii="Times New Roman" w:hAnsi="Times New Roman" w:cs="Times New Roman"/>
          <w:sz w:val="24"/>
          <w:szCs w:val="24"/>
        </w:rPr>
      </w:pPr>
      <w:r>
        <w:rPr>
          <w:rFonts w:ascii="Times New Roman" w:hAnsi="Times New Roman" w:cs="Times New Roman"/>
          <w:sz w:val="24"/>
          <w:szCs w:val="24"/>
        </w:rPr>
        <w:t>4.5</w:t>
      </w:r>
      <w:r w:rsidRPr="00733739">
        <w:rPr>
          <w:rFonts w:ascii="Times New Roman" w:hAnsi="Times New Roman" w:cs="Times New Roman"/>
          <w:sz w:val="24"/>
          <w:szCs w:val="24"/>
        </w:rPr>
        <w:t xml:space="preserve">. uzturēt </w:t>
      </w:r>
      <w:r>
        <w:rPr>
          <w:rFonts w:ascii="Times New Roman" w:hAnsi="Times New Roman" w:cs="Times New Roman"/>
          <w:sz w:val="24"/>
          <w:szCs w:val="24"/>
        </w:rPr>
        <w:t>dzīvokli</w:t>
      </w:r>
      <w:r w:rsidRPr="00733739">
        <w:rPr>
          <w:rFonts w:ascii="Times New Roman" w:hAnsi="Times New Roman" w:cs="Times New Roman"/>
          <w:sz w:val="24"/>
          <w:szCs w:val="24"/>
        </w:rPr>
        <w:t xml:space="preserve"> tehniski labā kārtībā;</w:t>
      </w:r>
    </w:p>
    <w:p w:rsidR="00BC02F3" w:rsidRPr="00733739" w:rsidRDefault="00BC02F3" w:rsidP="00BC02F3">
      <w:pPr>
        <w:pStyle w:val="Bezatstarpm1"/>
        <w:jc w:val="both"/>
        <w:rPr>
          <w:rFonts w:ascii="Times New Roman" w:hAnsi="Times New Roman" w:cs="Times New Roman"/>
          <w:sz w:val="24"/>
          <w:szCs w:val="24"/>
        </w:rPr>
      </w:pPr>
      <w:r>
        <w:rPr>
          <w:rFonts w:ascii="Times New Roman" w:hAnsi="Times New Roman" w:cs="Times New Roman"/>
          <w:sz w:val="24"/>
          <w:szCs w:val="24"/>
        </w:rPr>
        <w:t>4.6</w:t>
      </w:r>
      <w:r w:rsidRPr="00733739">
        <w:rPr>
          <w:rFonts w:ascii="Times New Roman" w:hAnsi="Times New Roman" w:cs="Times New Roman"/>
          <w:sz w:val="24"/>
          <w:szCs w:val="24"/>
        </w:rPr>
        <w:t xml:space="preserve">. ar vislielāko atbildības sajūtu izturēties pret Pašvaldībai piederošajām mantām un pret ieguldītajiem līdzekļiem </w:t>
      </w:r>
      <w:r>
        <w:rPr>
          <w:rFonts w:ascii="Times New Roman" w:hAnsi="Times New Roman" w:cs="Times New Roman"/>
          <w:sz w:val="24"/>
          <w:szCs w:val="24"/>
        </w:rPr>
        <w:t>dzīvokļa</w:t>
      </w:r>
      <w:r w:rsidRPr="00733739">
        <w:rPr>
          <w:rFonts w:ascii="Times New Roman" w:hAnsi="Times New Roman" w:cs="Times New Roman"/>
          <w:sz w:val="24"/>
          <w:szCs w:val="24"/>
        </w:rPr>
        <w:t xml:space="preserve"> atjaunošanā;</w:t>
      </w:r>
    </w:p>
    <w:p w:rsidR="00BC02F3" w:rsidRPr="00733739" w:rsidRDefault="00BC02F3" w:rsidP="00BC02F3">
      <w:pPr>
        <w:pStyle w:val="Bezatstarpm1"/>
        <w:jc w:val="both"/>
        <w:rPr>
          <w:rFonts w:ascii="Times New Roman" w:hAnsi="Times New Roman" w:cs="Times New Roman"/>
          <w:sz w:val="24"/>
          <w:szCs w:val="24"/>
        </w:rPr>
      </w:pPr>
      <w:r>
        <w:rPr>
          <w:rFonts w:ascii="Times New Roman" w:hAnsi="Times New Roman" w:cs="Times New Roman"/>
          <w:sz w:val="24"/>
          <w:szCs w:val="24"/>
        </w:rPr>
        <w:t>4.7</w:t>
      </w:r>
      <w:r w:rsidRPr="00733739">
        <w:rPr>
          <w:rFonts w:ascii="Times New Roman" w:hAnsi="Times New Roman" w:cs="Times New Roman"/>
          <w:sz w:val="24"/>
          <w:szCs w:val="24"/>
        </w:rPr>
        <w:t>. nekavējoties ziņot Pašvaldībai un ēkas pārvaldniekam par elektrotīklu un elektroiekārtu (kas pieder Pašvaldībai) bojājumiem;</w:t>
      </w:r>
    </w:p>
    <w:p w:rsidR="00BC02F3" w:rsidRPr="00733739" w:rsidRDefault="00BC02F3" w:rsidP="00BC02F3">
      <w:pPr>
        <w:pStyle w:val="Bezatstarpm1"/>
        <w:jc w:val="both"/>
        <w:rPr>
          <w:rFonts w:ascii="Times New Roman" w:hAnsi="Times New Roman" w:cs="Times New Roman"/>
          <w:sz w:val="24"/>
          <w:szCs w:val="24"/>
        </w:rPr>
      </w:pPr>
      <w:r>
        <w:rPr>
          <w:rFonts w:ascii="Times New Roman" w:hAnsi="Times New Roman" w:cs="Times New Roman"/>
          <w:sz w:val="24"/>
          <w:szCs w:val="24"/>
        </w:rPr>
        <w:t>4.8</w:t>
      </w:r>
      <w:r w:rsidRPr="00733739">
        <w:rPr>
          <w:rFonts w:ascii="Times New Roman" w:hAnsi="Times New Roman" w:cs="Times New Roman"/>
          <w:sz w:val="24"/>
          <w:szCs w:val="24"/>
        </w:rPr>
        <w:t xml:space="preserve">. atslēgt strāvas padevi </w:t>
      </w:r>
      <w:r>
        <w:rPr>
          <w:rFonts w:ascii="Times New Roman" w:hAnsi="Times New Roman" w:cs="Times New Roman"/>
          <w:sz w:val="24"/>
          <w:szCs w:val="24"/>
        </w:rPr>
        <w:t>dzīvoklim</w:t>
      </w:r>
      <w:r w:rsidRPr="00733739">
        <w:rPr>
          <w:rFonts w:ascii="Times New Roman" w:hAnsi="Times New Roman" w:cs="Times New Roman"/>
          <w:sz w:val="24"/>
          <w:szCs w:val="24"/>
        </w:rPr>
        <w:t>, ja tiek konstatēts elektroinstalāciju bojājums (ja tas neapdraud cilvēka dzīvību) un nekavējoties sazināties ar dzīvojamās mājas pārvaldnieku, kā arī ziņot par to attiecīgajam avārijas dienestam;</w:t>
      </w:r>
    </w:p>
    <w:p w:rsidR="00BC02F3" w:rsidRPr="00733739" w:rsidRDefault="00BC02F3" w:rsidP="00BC02F3">
      <w:pPr>
        <w:pStyle w:val="Bezatstarpm1"/>
        <w:jc w:val="both"/>
        <w:rPr>
          <w:rFonts w:ascii="Times New Roman" w:hAnsi="Times New Roman" w:cs="Times New Roman"/>
          <w:sz w:val="24"/>
          <w:szCs w:val="24"/>
        </w:rPr>
      </w:pPr>
      <w:r>
        <w:rPr>
          <w:rFonts w:ascii="Times New Roman" w:hAnsi="Times New Roman" w:cs="Times New Roman"/>
          <w:sz w:val="24"/>
          <w:szCs w:val="24"/>
        </w:rPr>
        <w:t>4.9</w:t>
      </w:r>
      <w:r w:rsidRPr="00733739">
        <w:rPr>
          <w:rFonts w:ascii="Times New Roman" w:hAnsi="Times New Roman" w:cs="Times New Roman"/>
          <w:sz w:val="24"/>
          <w:szCs w:val="24"/>
        </w:rPr>
        <w:t>. atslēgt strāvas padevi elektroiekārtām, ja tiek konstatēts to bojājums (ja tas neapdraud cilvēka dzīvību);</w:t>
      </w:r>
    </w:p>
    <w:p w:rsidR="00BC02F3" w:rsidRPr="00733739" w:rsidRDefault="00BC02F3" w:rsidP="00BC02F3">
      <w:pPr>
        <w:pStyle w:val="Bezatstarpm1"/>
        <w:jc w:val="both"/>
        <w:rPr>
          <w:rFonts w:ascii="Times New Roman" w:hAnsi="Times New Roman" w:cs="Times New Roman"/>
          <w:sz w:val="24"/>
          <w:szCs w:val="24"/>
        </w:rPr>
      </w:pPr>
      <w:r>
        <w:rPr>
          <w:rFonts w:ascii="Times New Roman" w:hAnsi="Times New Roman" w:cs="Times New Roman"/>
          <w:sz w:val="24"/>
          <w:szCs w:val="24"/>
        </w:rPr>
        <w:t>4.10</w:t>
      </w:r>
      <w:r w:rsidRPr="00733739">
        <w:rPr>
          <w:rFonts w:ascii="Times New Roman" w:hAnsi="Times New Roman" w:cs="Times New Roman"/>
          <w:sz w:val="24"/>
          <w:szCs w:val="24"/>
        </w:rPr>
        <w:t xml:space="preserve">. veikt </w:t>
      </w:r>
      <w:r>
        <w:rPr>
          <w:rFonts w:ascii="Times New Roman" w:hAnsi="Times New Roman" w:cs="Times New Roman"/>
          <w:sz w:val="24"/>
          <w:szCs w:val="24"/>
        </w:rPr>
        <w:t>dzīvokļa</w:t>
      </w:r>
      <w:r w:rsidRPr="00733739">
        <w:rPr>
          <w:rFonts w:ascii="Times New Roman" w:hAnsi="Times New Roman" w:cs="Times New Roman"/>
          <w:sz w:val="24"/>
          <w:szCs w:val="24"/>
        </w:rPr>
        <w:t xml:space="preserve"> īslaicīgu ventilāciju, attaisot logus;</w:t>
      </w:r>
    </w:p>
    <w:p w:rsidR="00BC02F3" w:rsidRPr="00733739" w:rsidRDefault="00BC02F3" w:rsidP="00BC02F3">
      <w:pPr>
        <w:pStyle w:val="Bezatstarpm1"/>
        <w:jc w:val="both"/>
        <w:rPr>
          <w:rFonts w:ascii="Times New Roman" w:hAnsi="Times New Roman" w:cs="Times New Roman"/>
          <w:b/>
          <w:bCs/>
          <w:sz w:val="24"/>
          <w:szCs w:val="24"/>
          <w:u w:val="single"/>
        </w:rPr>
      </w:pPr>
      <w:r>
        <w:rPr>
          <w:rFonts w:ascii="Times New Roman" w:hAnsi="Times New Roman" w:cs="Times New Roman"/>
          <w:sz w:val="24"/>
          <w:szCs w:val="24"/>
        </w:rPr>
        <w:t>4.11</w:t>
      </w:r>
      <w:r w:rsidRPr="00733739">
        <w:rPr>
          <w:rFonts w:ascii="Times New Roman" w:hAnsi="Times New Roman" w:cs="Times New Roman"/>
          <w:sz w:val="24"/>
          <w:szCs w:val="24"/>
        </w:rPr>
        <w:t>. nekavējoties ziņot Izīrētājam un ēkas pārvaldniekam par apkures iekārtu vai ar to saistīto objektu bojājumiem.</w:t>
      </w:r>
    </w:p>
    <w:p w:rsidR="00BC02F3" w:rsidRPr="00733739" w:rsidRDefault="00BC02F3" w:rsidP="00BC02F3">
      <w:pPr>
        <w:pStyle w:val="Bezatstarpm1"/>
        <w:jc w:val="both"/>
        <w:rPr>
          <w:rFonts w:ascii="Times New Roman" w:hAnsi="Times New Roman" w:cs="Times New Roman"/>
          <w:sz w:val="24"/>
          <w:szCs w:val="24"/>
        </w:rPr>
      </w:pPr>
      <w:r w:rsidRPr="00733739">
        <w:rPr>
          <w:rFonts w:ascii="Times New Roman" w:hAnsi="Times New Roman" w:cs="Times New Roman"/>
          <w:b/>
          <w:bCs/>
          <w:sz w:val="24"/>
          <w:szCs w:val="24"/>
          <w:u w:val="single"/>
        </w:rPr>
        <w:t>5. Īrniekam ir aizliegts:</w:t>
      </w:r>
    </w:p>
    <w:p w:rsidR="00BC02F3" w:rsidRDefault="00BC02F3" w:rsidP="00BC02F3">
      <w:pPr>
        <w:pStyle w:val="Bezatstarpm1"/>
        <w:jc w:val="both"/>
        <w:rPr>
          <w:rFonts w:ascii="Times New Roman" w:hAnsi="Times New Roman" w:cs="Times New Roman"/>
          <w:sz w:val="24"/>
          <w:szCs w:val="24"/>
        </w:rPr>
      </w:pPr>
      <w:r w:rsidRPr="00733739">
        <w:rPr>
          <w:rFonts w:ascii="Times New Roman" w:hAnsi="Times New Roman" w:cs="Times New Roman"/>
          <w:sz w:val="24"/>
          <w:szCs w:val="24"/>
        </w:rPr>
        <w:t>5.1.</w:t>
      </w:r>
      <w:r>
        <w:rPr>
          <w:rFonts w:ascii="Times New Roman" w:hAnsi="Times New Roman" w:cs="Times New Roman"/>
          <w:sz w:val="24"/>
          <w:szCs w:val="24"/>
        </w:rPr>
        <w:t>patvaļīgi atstāt dzīvokli;</w:t>
      </w:r>
    </w:p>
    <w:p w:rsidR="00BC02F3" w:rsidRDefault="00BC02F3" w:rsidP="00BC02F3">
      <w:pPr>
        <w:pStyle w:val="Bezatstarpm1"/>
        <w:jc w:val="both"/>
        <w:rPr>
          <w:rFonts w:ascii="Times New Roman" w:hAnsi="Times New Roman" w:cs="Times New Roman"/>
          <w:sz w:val="24"/>
          <w:szCs w:val="24"/>
        </w:rPr>
      </w:pPr>
      <w:r>
        <w:rPr>
          <w:rFonts w:ascii="Times New Roman" w:hAnsi="Times New Roman" w:cs="Times New Roman"/>
          <w:sz w:val="24"/>
          <w:szCs w:val="24"/>
        </w:rPr>
        <w:t>5.2.izmitināt ilgāk par mēnesi dzīvoklī ģimenes locekļus vai citas personas bez rakstiskas saskaņošanas ar Izīrētāju;</w:t>
      </w:r>
    </w:p>
    <w:p w:rsidR="00BC02F3" w:rsidRDefault="00BC02F3" w:rsidP="00BC02F3">
      <w:pPr>
        <w:pStyle w:val="Bezatstarpm1"/>
        <w:jc w:val="both"/>
        <w:rPr>
          <w:rFonts w:ascii="Times New Roman" w:hAnsi="Times New Roman" w:cs="Times New Roman"/>
          <w:sz w:val="24"/>
          <w:szCs w:val="24"/>
        </w:rPr>
      </w:pPr>
      <w:r>
        <w:rPr>
          <w:rFonts w:ascii="Times New Roman" w:hAnsi="Times New Roman" w:cs="Times New Roman"/>
          <w:sz w:val="24"/>
          <w:szCs w:val="24"/>
        </w:rPr>
        <w:t xml:space="preserve">5.3.nodot īres tiesības trešajām personām bez saskaņošanas ar Izīrētāju; </w:t>
      </w:r>
    </w:p>
    <w:p w:rsidR="00BC02F3" w:rsidRPr="00733739" w:rsidRDefault="00BC02F3" w:rsidP="00BC02F3">
      <w:pPr>
        <w:pStyle w:val="Bezatstarpm1"/>
        <w:jc w:val="both"/>
        <w:rPr>
          <w:rFonts w:ascii="Times New Roman" w:hAnsi="Times New Roman" w:cs="Times New Roman"/>
          <w:sz w:val="24"/>
          <w:szCs w:val="24"/>
        </w:rPr>
      </w:pPr>
      <w:r>
        <w:rPr>
          <w:rFonts w:ascii="Times New Roman" w:hAnsi="Times New Roman" w:cs="Times New Roman"/>
          <w:sz w:val="24"/>
          <w:szCs w:val="24"/>
        </w:rPr>
        <w:t>5.4.</w:t>
      </w:r>
      <w:r w:rsidRPr="00733739">
        <w:rPr>
          <w:rFonts w:ascii="Times New Roman" w:hAnsi="Times New Roman" w:cs="Times New Roman"/>
          <w:sz w:val="24"/>
          <w:szCs w:val="24"/>
        </w:rPr>
        <w:t xml:space="preserve">uzstādīt elektroiekārtas, kuru nepieciešamā jauda neatbilst </w:t>
      </w:r>
      <w:r>
        <w:rPr>
          <w:rFonts w:ascii="Times New Roman" w:hAnsi="Times New Roman" w:cs="Times New Roman"/>
          <w:sz w:val="24"/>
          <w:szCs w:val="24"/>
        </w:rPr>
        <w:t>dzīvokļa</w:t>
      </w:r>
      <w:r w:rsidRPr="00733739">
        <w:rPr>
          <w:rFonts w:ascii="Times New Roman" w:hAnsi="Times New Roman" w:cs="Times New Roman"/>
          <w:sz w:val="24"/>
          <w:szCs w:val="24"/>
        </w:rPr>
        <w:t xml:space="preserve"> pieejamai elektrojaudai;</w:t>
      </w:r>
    </w:p>
    <w:p w:rsidR="00BC02F3" w:rsidRPr="00733739" w:rsidRDefault="00BC02F3" w:rsidP="00BC02F3">
      <w:pPr>
        <w:pStyle w:val="Bezatstarpm1"/>
        <w:jc w:val="both"/>
        <w:rPr>
          <w:rFonts w:ascii="Times New Roman" w:hAnsi="Times New Roman" w:cs="Times New Roman"/>
          <w:sz w:val="24"/>
          <w:szCs w:val="24"/>
        </w:rPr>
      </w:pPr>
      <w:r>
        <w:rPr>
          <w:rFonts w:ascii="Times New Roman" w:hAnsi="Times New Roman" w:cs="Times New Roman"/>
          <w:sz w:val="24"/>
          <w:szCs w:val="24"/>
        </w:rPr>
        <w:t>5.5</w:t>
      </w:r>
      <w:r w:rsidRPr="00733739">
        <w:rPr>
          <w:rFonts w:ascii="Times New Roman" w:hAnsi="Times New Roman" w:cs="Times New Roman"/>
          <w:sz w:val="24"/>
          <w:szCs w:val="24"/>
        </w:rPr>
        <w:t>. tīši bojāt elektroiekārtas un elektrotīklus;</w:t>
      </w:r>
    </w:p>
    <w:p w:rsidR="00BC02F3" w:rsidRPr="00733739" w:rsidRDefault="00BC02F3" w:rsidP="00BC02F3">
      <w:pPr>
        <w:pStyle w:val="Bezatstarpm1"/>
        <w:jc w:val="both"/>
        <w:rPr>
          <w:rFonts w:ascii="Times New Roman" w:hAnsi="Times New Roman" w:cs="Times New Roman"/>
          <w:sz w:val="24"/>
          <w:szCs w:val="24"/>
        </w:rPr>
      </w:pPr>
      <w:r>
        <w:rPr>
          <w:rFonts w:ascii="Times New Roman" w:hAnsi="Times New Roman" w:cs="Times New Roman"/>
          <w:sz w:val="24"/>
          <w:szCs w:val="24"/>
        </w:rPr>
        <w:t>5.6</w:t>
      </w:r>
      <w:r w:rsidRPr="00733739">
        <w:rPr>
          <w:rFonts w:ascii="Times New Roman" w:hAnsi="Times New Roman" w:cs="Times New Roman"/>
          <w:sz w:val="24"/>
          <w:szCs w:val="24"/>
        </w:rPr>
        <w:t>. lietot bojātas elektroiekārtas;</w:t>
      </w:r>
    </w:p>
    <w:p w:rsidR="00BC02F3" w:rsidRPr="00733739" w:rsidRDefault="00BC02F3" w:rsidP="00BC02F3">
      <w:pPr>
        <w:pStyle w:val="Bezatstarpm1"/>
        <w:jc w:val="both"/>
        <w:rPr>
          <w:rFonts w:ascii="Times New Roman" w:hAnsi="Times New Roman" w:cs="Times New Roman"/>
          <w:sz w:val="24"/>
          <w:szCs w:val="24"/>
        </w:rPr>
      </w:pPr>
      <w:r>
        <w:rPr>
          <w:rFonts w:ascii="Times New Roman" w:hAnsi="Times New Roman" w:cs="Times New Roman"/>
          <w:sz w:val="24"/>
          <w:szCs w:val="24"/>
        </w:rPr>
        <w:t>5.7</w:t>
      </w:r>
      <w:r w:rsidRPr="00733739">
        <w:rPr>
          <w:rFonts w:ascii="Times New Roman" w:hAnsi="Times New Roman" w:cs="Times New Roman"/>
          <w:sz w:val="24"/>
          <w:szCs w:val="24"/>
        </w:rPr>
        <w:t xml:space="preserve">.bez rakstiskas Izīrētāja un pārvaldnieka piekrišanas pārbūvēt </w:t>
      </w:r>
      <w:r>
        <w:rPr>
          <w:rFonts w:ascii="Times New Roman" w:hAnsi="Times New Roman" w:cs="Times New Roman"/>
          <w:sz w:val="24"/>
          <w:szCs w:val="24"/>
        </w:rPr>
        <w:t>dzīvokļus</w:t>
      </w:r>
      <w:r w:rsidRPr="00733739">
        <w:rPr>
          <w:rFonts w:ascii="Times New Roman" w:hAnsi="Times New Roman" w:cs="Times New Roman"/>
          <w:sz w:val="24"/>
          <w:szCs w:val="24"/>
        </w:rPr>
        <w:t xml:space="preserve"> elektroinstalācijas;</w:t>
      </w:r>
    </w:p>
    <w:p w:rsidR="00BC02F3" w:rsidRPr="00733739" w:rsidRDefault="00BC02F3" w:rsidP="00BC02F3">
      <w:pPr>
        <w:pStyle w:val="Bezatstarpm1"/>
        <w:jc w:val="both"/>
        <w:rPr>
          <w:rFonts w:ascii="Times New Roman" w:hAnsi="Times New Roman" w:cs="Times New Roman"/>
          <w:sz w:val="24"/>
          <w:szCs w:val="24"/>
        </w:rPr>
      </w:pPr>
      <w:r>
        <w:rPr>
          <w:rFonts w:ascii="Times New Roman" w:hAnsi="Times New Roman" w:cs="Times New Roman"/>
          <w:sz w:val="24"/>
          <w:szCs w:val="24"/>
        </w:rPr>
        <w:t>5.8</w:t>
      </w:r>
      <w:r w:rsidRPr="00733739">
        <w:rPr>
          <w:rFonts w:ascii="Times New Roman" w:hAnsi="Times New Roman" w:cs="Times New Roman"/>
          <w:sz w:val="24"/>
          <w:szCs w:val="24"/>
        </w:rPr>
        <w:t xml:space="preserve">. aizsegt ventilācijas kanālus vai kā savādāk traucēt </w:t>
      </w:r>
      <w:r>
        <w:rPr>
          <w:rFonts w:ascii="Times New Roman" w:hAnsi="Times New Roman" w:cs="Times New Roman"/>
          <w:sz w:val="24"/>
          <w:szCs w:val="24"/>
        </w:rPr>
        <w:t>dzīvokļa</w:t>
      </w:r>
      <w:r w:rsidRPr="00733739">
        <w:rPr>
          <w:rFonts w:ascii="Times New Roman" w:hAnsi="Times New Roman" w:cs="Times New Roman"/>
          <w:sz w:val="24"/>
          <w:szCs w:val="24"/>
        </w:rPr>
        <w:t xml:space="preserve"> ventilāciju;</w:t>
      </w:r>
    </w:p>
    <w:p w:rsidR="00BC02F3" w:rsidRPr="00733739" w:rsidRDefault="00BC02F3" w:rsidP="00BC02F3">
      <w:pPr>
        <w:pStyle w:val="Bezatstarpm1"/>
        <w:jc w:val="both"/>
        <w:rPr>
          <w:rFonts w:ascii="Times New Roman" w:hAnsi="Times New Roman" w:cs="Times New Roman"/>
          <w:sz w:val="24"/>
          <w:szCs w:val="24"/>
        </w:rPr>
      </w:pPr>
      <w:r w:rsidRPr="00733739">
        <w:rPr>
          <w:rFonts w:ascii="Times New Roman" w:hAnsi="Times New Roman" w:cs="Times New Roman"/>
          <w:sz w:val="24"/>
          <w:szCs w:val="24"/>
        </w:rPr>
        <w:t>5</w:t>
      </w:r>
      <w:r>
        <w:rPr>
          <w:rFonts w:ascii="Times New Roman" w:hAnsi="Times New Roman" w:cs="Times New Roman"/>
          <w:sz w:val="24"/>
          <w:szCs w:val="24"/>
        </w:rPr>
        <w:t>.9</w:t>
      </w:r>
      <w:r w:rsidRPr="00733739">
        <w:rPr>
          <w:rFonts w:ascii="Times New Roman" w:hAnsi="Times New Roman" w:cs="Times New Roman"/>
          <w:sz w:val="24"/>
          <w:szCs w:val="24"/>
        </w:rPr>
        <w:t>. tīši bojāt apkures iekārtas;</w:t>
      </w:r>
    </w:p>
    <w:p w:rsidR="00BC02F3" w:rsidRPr="00733739" w:rsidRDefault="00BC02F3" w:rsidP="00BC02F3">
      <w:pPr>
        <w:pStyle w:val="Bezatstarpm1"/>
        <w:jc w:val="both"/>
        <w:rPr>
          <w:rFonts w:ascii="Times New Roman" w:hAnsi="Times New Roman" w:cs="Times New Roman"/>
          <w:sz w:val="24"/>
          <w:szCs w:val="24"/>
        </w:rPr>
      </w:pPr>
      <w:r>
        <w:rPr>
          <w:rFonts w:ascii="Times New Roman" w:hAnsi="Times New Roman" w:cs="Times New Roman"/>
          <w:sz w:val="24"/>
          <w:szCs w:val="24"/>
        </w:rPr>
        <w:t>5.10</w:t>
      </w:r>
      <w:r w:rsidRPr="00733739">
        <w:rPr>
          <w:rFonts w:ascii="Times New Roman" w:hAnsi="Times New Roman" w:cs="Times New Roman"/>
          <w:sz w:val="24"/>
          <w:szCs w:val="24"/>
        </w:rPr>
        <w:t xml:space="preserve">. bez rakstiskas Izīrētāja un pārvaldnieka piekrišanas pārbūvēt </w:t>
      </w:r>
      <w:r>
        <w:rPr>
          <w:rFonts w:ascii="Times New Roman" w:hAnsi="Times New Roman" w:cs="Times New Roman"/>
          <w:sz w:val="24"/>
          <w:szCs w:val="24"/>
        </w:rPr>
        <w:t>dzīvokļa</w:t>
      </w:r>
      <w:r w:rsidRPr="00733739">
        <w:rPr>
          <w:rFonts w:ascii="Times New Roman" w:hAnsi="Times New Roman" w:cs="Times New Roman"/>
          <w:sz w:val="24"/>
          <w:szCs w:val="24"/>
        </w:rPr>
        <w:t xml:space="preserve"> apkures iekārtas;</w:t>
      </w:r>
    </w:p>
    <w:p w:rsidR="00BC02F3" w:rsidRPr="00733739" w:rsidRDefault="00BC02F3" w:rsidP="00BC02F3">
      <w:pPr>
        <w:pStyle w:val="Bezatstarpm1"/>
        <w:jc w:val="both"/>
        <w:rPr>
          <w:rFonts w:ascii="Times New Roman" w:hAnsi="Times New Roman" w:cs="Times New Roman"/>
          <w:sz w:val="24"/>
          <w:szCs w:val="24"/>
        </w:rPr>
      </w:pPr>
      <w:r>
        <w:rPr>
          <w:rFonts w:ascii="Times New Roman" w:hAnsi="Times New Roman" w:cs="Times New Roman"/>
          <w:sz w:val="24"/>
          <w:szCs w:val="24"/>
        </w:rPr>
        <w:t>5.11</w:t>
      </w:r>
      <w:r w:rsidRPr="00733739">
        <w:rPr>
          <w:rFonts w:ascii="Times New Roman" w:hAnsi="Times New Roman" w:cs="Times New Roman"/>
          <w:sz w:val="24"/>
          <w:szCs w:val="24"/>
        </w:rPr>
        <w:t xml:space="preserve">. tīši bojāt </w:t>
      </w:r>
      <w:r>
        <w:rPr>
          <w:rFonts w:ascii="Times New Roman" w:hAnsi="Times New Roman" w:cs="Times New Roman"/>
          <w:sz w:val="24"/>
          <w:szCs w:val="24"/>
        </w:rPr>
        <w:t>dzīvokļa</w:t>
      </w:r>
      <w:r w:rsidRPr="00733739">
        <w:rPr>
          <w:rFonts w:ascii="Times New Roman" w:hAnsi="Times New Roman" w:cs="Times New Roman"/>
          <w:sz w:val="24"/>
          <w:szCs w:val="24"/>
        </w:rPr>
        <w:t xml:space="preserve"> griestus, sienas un grīdas;</w:t>
      </w:r>
    </w:p>
    <w:p w:rsidR="00BC02F3" w:rsidRPr="00733739" w:rsidRDefault="00BC02F3" w:rsidP="00BC02F3">
      <w:pPr>
        <w:pStyle w:val="Bezatstarpm1"/>
        <w:jc w:val="both"/>
        <w:rPr>
          <w:rFonts w:ascii="Times New Roman" w:hAnsi="Times New Roman" w:cs="Times New Roman"/>
          <w:sz w:val="24"/>
          <w:szCs w:val="24"/>
        </w:rPr>
      </w:pPr>
      <w:r>
        <w:rPr>
          <w:rFonts w:ascii="Times New Roman" w:hAnsi="Times New Roman" w:cs="Times New Roman"/>
          <w:sz w:val="24"/>
          <w:szCs w:val="24"/>
        </w:rPr>
        <w:lastRenderedPageBreak/>
        <w:t>5.12</w:t>
      </w:r>
      <w:r w:rsidRPr="00733739">
        <w:rPr>
          <w:rFonts w:ascii="Times New Roman" w:hAnsi="Times New Roman" w:cs="Times New Roman"/>
          <w:sz w:val="24"/>
          <w:szCs w:val="24"/>
        </w:rPr>
        <w:t xml:space="preserve">. tīši bojāt </w:t>
      </w:r>
      <w:r>
        <w:rPr>
          <w:rFonts w:ascii="Times New Roman" w:hAnsi="Times New Roman" w:cs="Times New Roman"/>
          <w:sz w:val="24"/>
          <w:szCs w:val="24"/>
        </w:rPr>
        <w:t>dzīvokļa</w:t>
      </w:r>
      <w:r w:rsidRPr="00733739">
        <w:rPr>
          <w:rFonts w:ascii="Times New Roman" w:hAnsi="Times New Roman" w:cs="Times New Roman"/>
          <w:sz w:val="24"/>
          <w:szCs w:val="24"/>
        </w:rPr>
        <w:t xml:space="preserve"> logus un durvis (urbt caurumus, sist naglas, bojāt slēdzenes un rokturus);</w:t>
      </w:r>
    </w:p>
    <w:p w:rsidR="00BC02F3" w:rsidRPr="00733739" w:rsidRDefault="00BC02F3" w:rsidP="00BC02F3">
      <w:pPr>
        <w:pStyle w:val="Bezatstarpm1"/>
        <w:jc w:val="both"/>
        <w:rPr>
          <w:rFonts w:ascii="Times New Roman" w:hAnsi="Times New Roman" w:cs="Times New Roman"/>
          <w:sz w:val="24"/>
          <w:szCs w:val="24"/>
        </w:rPr>
      </w:pPr>
      <w:r>
        <w:rPr>
          <w:rFonts w:ascii="Times New Roman" w:hAnsi="Times New Roman" w:cs="Times New Roman"/>
          <w:sz w:val="24"/>
          <w:szCs w:val="24"/>
        </w:rPr>
        <w:t>5.13. b</w:t>
      </w:r>
      <w:r w:rsidRPr="00733739">
        <w:rPr>
          <w:rFonts w:ascii="Times New Roman" w:hAnsi="Times New Roman" w:cs="Times New Roman"/>
          <w:sz w:val="24"/>
          <w:szCs w:val="24"/>
        </w:rPr>
        <w:t xml:space="preserve">ez Izīrētāja rakstiskas piekrišanas veikt </w:t>
      </w:r>
      <w:r>
        <w:rPr>
          <w:rFonts w:ascii="Times New Roman" w:hAnsi="Times New Roman" w:cs="Times New Roman"/>
          <w:sz w:val="24"/>
          <w:szCs w:val="24"/>
        </w:rPr>
        <w:t>dzīvokļa</w:t>
      </w:r>
      <w:r w:rsidRPr="00733739">
        <w:rPr>
          <w:rFonts w:ascii="Times New Roman" w:hAnsi="Times New Roman" w:cs="Times New Roman"/>
          <w:sz w:val="24"/>
          <w:szCs w:val="24"/>
        </w:rPr>
        <w:t xml:space="preserve"> pārbūvi.</w:t>
      </w:r>
    </w:p>
    <w:p w:rsidR="00BC02F3" w:rsidRPr="00733739" w:rsidRDefault="00BC02F3" w:rsidP="00BC02F3">
      <w:pPr>
        <w:pStyle w:val="Bezatstarpm1"/>
        <w:jc w:val="both"/>
        <w:rPr>
          <w:rFonts w:ascii="Times New Roman" w:hAnsi="Times New Roman" w:cs="Times New Roman"/>
          <w:sz w:val="24"/>
          <w:szCs w:val="24"/>
        </w:rPr>
      </w:pPr>
      <w:r w:rsidRPr="00733739">
        <w:rPr>
          <w:rFonts w:ascii="Times New Roman" w:hAnsi="Times New Roman" w:cs="Times New Roman"/>
          <w:sz w:val="24"/>
          <w:szCs w:val="24"/>
        </w:rPr>
        <w:t xml:space="preserve">6. </w:t>
      </w:r>
      <w:r>
        <w:rPr>
          <w:rFonts w:ascii="Times New Roman" w:hAnsi="Times New Roman" w:cs="Times New Roman"/>
          <w:sz w:val="24"/>
          <w:szCs w:val="24"/>
        </w:rPr>
        <w:t>Dzīvokļos, kuro</w:t>
      </w:r>
      <w:r w:rsidRPr="00733739">
        <w:rPr>
          <w:rFonts w:ascii="Times New Roman" w:hAnsi="Times New Roman" w:cs="Times New Roman"/>
          <w:sz w:val="24"/>
          <w:szCs w:val="24"/>
        </w:rPr>
        <w:t xml:space="preserve">s ir malkas apkure nepieciešams stingri ievērot ugunsdrošību un neveikt darbības, kas var paaugstināt uguns risku dzīvojamās telpās (neuzglabāt malku tuvu krāsnij vai plītij, neuzglabāt lielu malkas daudzumu </w:t>
      </w:r>
      <w:r>
        <w:rPr>
          <w:rFonts w:ascii="Times New Roman" w:hAnsi="Times New Roman" w:cs="Times New Roman"/>
          <w:sz w:val="24"/>
          <w:szCs w:val="24"/>
        </w:rPr>
        <w:t>dzīvoklī</w:t>
      </w:r>
      <w:r w:rsidRPr="00733739">
        <w:rPr>
          <w:rFonts w:ascii="Times New Roman" w:hAnsi="Times New Roman" w:cs="Times New Roman"/>
          <w:sz w:val="24"/>
          <w:szCs w:val="24"/>
        </w:rPr>
        <w:t>, ievērot drošu distanci no krāsns un plīts novietojot mēbeles vai citas mantas).</w:t>
      </w:r>
    </w:p>
    <w:p w:rsidR="00BC02F3" w:rsidRPr="00733739" w:rsidRDefault="00BC02F3" w:rsidP="00BC02F3">
      <w:pPr>
        <w:pStyle w:val="Bezatstarpm1"/>
        <w:jc w:val="both"/>
        <w:rPr>
          <w:rFonts w:ascii="Times New Roman" w:hAnsi="Times New Roman" w:cs="Times New Roman"/>
          <w:sz w:val="24"/>
          <w:szCs w:val="24"/>
        </w:rPr>
      </w:pPr>
      <w:r w:rsidRPr="00733739">
        <w:rPr>
          <w:rFonts w:ascii="Times New Roman" w:hAnsi="Times New Roman" w:cs="Times New Roman"/>
          <w:sz w:val="24"/>
          <w:szCs w:val="24"/>
        </w:rPr>
        <w:t>7. Krāsni un/vai plīti lietot tikai tam paredzētam mērķim, ievērojot to lietošanas noteikumus, tas ir:</w:t>
      </w:r>
    </w:p>
    <w:p w:rsidR="00BC02F3" w:rsidRPr="00733739" w:rsidRDefault="00BC02F3" w:rsidP="00BC02F3">
      <w:pPr>
        <w:pStyle w:val="Bezatstarpm1"/>
        <w:jc w:val="both"/>
        <w:rPr>
          <w:rFonts w:ascii="Times New Roman" w:hAnsi="Times New Roman" w:cs="Times New Roman"/>
          <w:sz w:val="24"/>
          <w:szCs w:val="24"/>
        </w:rPr>
      </w:pPr>
      <w:r w:rsidRPr="00733739">
        <w:rPr>
          <w:rFonts w:ascii="Times New Roman" w:hAnsi="Times New Roman" w:cs="Times New Roman"/>
          <w:sz w:val="24"/>
          <w:szCs w:val="24"/>
        </w:rPr>
        <w:t>7.1. apkurei lietot pareizi sagatavotu malku (sausu un sagatavotu izmēros, kas nepieciešami apkures iekārtām);</w:t>
      </w:r>
    </w:p>
    <w:p w:rsidR="00BC02F3" w:rsidRPr="00733739" w:rsidRDefault="00BC02F3" w:rsidP="00BC02F3">
      <w:pPr>
        <w:pStyle w:val="Bezatstarpm1"/>
        <w:jc w:val="both"/>
        <w:rPr>
          <w:rFonts w:ascii="Times New Roman" w:hAnsi="Times New Roman" w:cs="Times New Roman"/>
          <w:sz w:val="24"/>
          <w:szCs w:val="24"/>
        </w:rPr>
      </w:pPr>
      <w:r w:rsidRPr="00733739">
        <w:rPr>
          <w:rFonts w:ascii="Times New Roman" w:hAnsi="Times New Roman" w:cs="Times New Roman"/>
          <w:sz w:val="24"/>
          <w:szCs w:val="24"/>
        </w:rPr>
        <w:t>7.2. šīberi drīkst aizvērt tikai tad, kad krāsns/plīts ir pilnībā izkurējusies;</w:t>
      </w:r>
    </w:p>
    <w:p w:rsidR="00BC02F3" w:rsidRPr="00733739" w:rsidRDefault="00BC02F3" w:rsidP="00BC02F3">
      <w:pPr>
        <w:pStyle w:val="Bezatstarpm1"/>
        <w:jc w:val="both"/>
        <w:rPr>
          <w:rFonts w:ascii="Times New Roman" w:hAnsi="Times New Roman" w:cs="Times New Roman"/>
          <w:sz w:val="24"/>
          <w:szCs w:val="24"/>
        </w:rPr>
      </w:pPr>
      <w:r w:rsidRPr="00733739">
        <w:rPr>
          <w:rFonts w:ascii="Times New Roman" w:hAnsi="Times New Roman" w:cs="Times New Roman"/>
          <w:sz w:val="24"/>
          <w:szCs w:val="24"/>
        </w:rPr>
        <w:t>7.3. pirms vai pēc lietošanas krāsni/plīti iztīrīt no tajā esošajiem pelniem.</w:t>
      </w:r>
    </w:p>
    <w:p w:rsidR="00BC02F3" w:rsidRDefault="00BC02F3" w:rsidP="00BC02F3">
      <w:pPr>
        <w:pStyle w:val="Bezatstarpm1"/>
        <w:jc w:val="both"/>
        <w:rPr>
          <w:rFonts w:ascii="Times New Roman" w:hAnsi="Times New Roman" w:cs="Times New Roman"/>
          <w:sz w:val="24"/>
          <w:szCs w:val="24"/>
        </w:rPr>
      </w:pPr>
      <w:r w:rsidRPr="00733739">
        <w:rPr>
          <w:rFonts w:ascii="Times New Roman" w:hAnsi="Times New Roman" w:cs="Times New Roman"/>
          <w:sz w:val="24"/>
          <w:szCs w:val="24"/>
        </w:rPr>
        <w:t>8. Apkures krāsnīs un plītīs ir aizliegts dedzināt sadzīves atkritumus, kā arī plastmasu un tās izstrādājumus.</w:t>
      </w:r>
    </w:p>
    <w:p w:rsidR="00BC02F3" w:rsidRPr="00733739" w:rsidRDefault="00BC02F3" w:rsidP="00BC02F3">
      <w:pPr>
        <w:pStyle w:val="Bezatstarpm1"/>
        <w:jc w:val="both"/>
        <w:rPr>
          <w:rFonts w:ascii="Times New Roman" w:hAnsi="Times New Roman" w:cs="Times New Roman"/>
          <w:sz w:val="24"/>
          <w:szCs w:val="24"/>
        </w:rPr>
      </w:pPr>
      <w:r>
        <w:rPr>
          <w:rFonts w:ascii="Times New Roman" w:hAnsi="Times New Roman" w:cs="Times New Roman"/>
          <w:sz w:val="24"/>
          <w:szCs w:val="24"/>
        </w:rPr>
        <w:t>9.Apkures sezonas laikā nodrošināt dzīvoklī gaisa temperatūru ne zemāk par +10ºC.</w:t>
      </w:r>
    </w:p>
    <w:p w:rsidR="00BC02F3" w:rsidRPr="00733739" w:rsidRDefault="00BC02F3" w:rsidP="00BC02F3">
      <w:pPr>
        <w:pStyle w:val="Bezatstarpm1"/>
        <w:jc w:val="both"/>
        <w:rPr>
          <w:rFonts w:ascii="Times New Roman" w:hAnsi="Times New Roman" w:cs="Times New Roman"/>
          <w:sz w:val="24"/>
          <w:szCs w:val="24"/>
        </w:rPr>
      </w:pPr>
      <w:r>
        <w:rPr>
          <w:rFonts w:ascii="Times New Roman" w:hAnsi="Times New Roman" w:cs="Times New Roman"/>
          <w:sz w:val="24"/>
          <w:szCs w:val="24"/>
        </w:rPr>
        <w:t>10</w:t>
      </w:r>
      <w:r w:rsidRPr="00733739">
        <w:rPr>
          <w:rFonts w:ascii="Times New Roman" w:hAnsi="Times New Roman" w:cs="Times New Roman"/>
          <w:sz w:val="24"/>
          <w:szCs w:val="24"/>
        </w:rPr>
        <w:t xml:space="preserve">. Apkures iekārtas izmantot tikai tām paredzētajam mērķim, tas ir, siltuma nodrošināšanai </w:t>
      </w:r>
      <w:r>
        <w:rPr>
          <w:rFonts w:ascii="Times New Roman" w:hAnsi="Times New Roman" w:cs="Times New Roman"/>
          <w:sz w:val="24"/>
          <w:szCs w:val="24"/>
        </w:rPr>
        <w:t>dzīvoklī</w:t>
      </w:r>
      <w:r w:rsidRPr="00733739">
        <w:rPr>
          <w:rFonts w:ascii="Times New Roman" w:hAnsi="Times New Roman" w:cs="Times New Roman"/>
          <w:sz w:val="24"/>
          <w:szCs w:val="24"/>
        </w:rPr>
        <w:t>.</w:t>
      </w:r>
    </w:p>
    <w:p w:rsidR="00BC02F3" w:rsidRPr="00733739" w:rsidRDefault="00BC02F3" w:rsidP="00BC02F3">
      <w:pPr>
        <w:pStyle w:val="Bezatstarpm1"/>
        <w:jc w:val="both"/>
        <w:rPr>
          <w:rFonts w:ascii="Times New Roman" w:hAnsi="Times New Roman" w:cs="Times New Roman"/>
          <w:sz w:val="24"/>
          <w:szCs w:val="24"/>
        </w:rPr>
      </w:pPr>
      <w:r>
        <w:rPr>
          <w:rFonts w:ascii="Times New Roman" w:hAnsi="Times New Roman" w:cs="Times New Roman"/>
          <w:sz w:val="24"/>
          <w:szCs w:val="24"/>
        </w:rPr>
        <w:t>11</w:t>
      </w:r>
      <w:r w:rsidRPr="00733739">
        <w:rPr>
          <w:rFonts w:ascii="Times New Roman" w:hAnsi="Times New Roman" w:cs="Times New Roman"/>
          <w:sz w:val="24"/>
          <w:szCs w:val="24"/>
        </w:rPr>
        <w:t>. Izīrētājam konstatējot apkures iekārtu bojājumus nekavējoties jāpārtrauc kurināšana, vēlams veikt malkas nodzēšanu ar karstu ūdeni, ja situācija ir ārkārtēja. Par radušos situāciju nekavējoties informēt dzīvojamās mājas pārvaldnieku un attiecīgo avārijas dienestu.</w:t>
      </w:r>
    </w:p>
    <w:p w:rsidR="00BC02F3" w:rsidRPr="00733739" w:rsidRDefault="00BC02F3" w:rsidP="00BC02F3">
      <w:pPr>
        <w:pStyle w:val="Bezatstarpm1"/>
        <w:jc w:val="both"/>
        <w:rPr>
          <w:rFonts w:ascii="Times New Roman" w:hAnsi="Times New Roman" w:cs="Times New Roman"/>
          <w:sz w:val="24"/>
          <w:szCs w:val="24"/>
        </w:rPr>
      </w:pPr>
      <w:r>
        <w:rPr>
          <w:rFonts w:ascii="Times New Roman" w:hAnsi="Times New Roman" w:cs="Times New Roman"/>
          <w:sz w:val="24"/>
          <w:szCs w:val="24"/>
        </w:rPr>
        <w:t>12</w:t>
      </w:r>
      <w:r w:rsidRPr="00733739">
        <w:rPr>
          <w:rFonts w:ascii="Times New Roman" w:hAnsi="Times New Roman" w:cs="Times New Roman"/>
          <w:sz w:val="24"/>
          <w:szCs w:val="24"/>
        </w:rPr>
        <w:t>. Kanalizācijā drīkst izliet tikai šķidros sadzīves atkritumus, kas nesatur ūdenī nešķīstošas vielas.</w:t>
      </w:r>
    </w:p>
    <w:p w:rsidR="00BC02F3" w:rsidRPr="00733739" w:rsidRDefault="00BC02F3" w:rsidP="00BC02F3">
      <w:pPr>
        <w:pStyle w:val="Bezatstarpm1"/>
        <w:jc w:val="both"/>
        <w:rPr>
          <w:rFonts w:ascii="Times New Roman" w:hAnsi="Times New Roman" w:cs="Times New Roman"/>
          <w:sz w:val="24"/>
          <w:szCs w:val="24"/>
        </w:rPr>
      </w:pPr>
      <w:r>
        <w:rPr>
          <w:rFonts w:ascii="Times New Roman" w:hAnsi="Times New Roman" w:cs="Times New Roman"/>
          <w:sz w:val="24"/>
          <w:szCs w:val="24"/>
        </w:rPr>
        <w:t>13</w:t>
      </w:r>
      <w:r w:rsidRPr="00733739">
        <w:rPr>
          <w:rFonts w:ascii="Times New Roman" w:hAnsi="Times New Roman" w:cs="Times New Roman"/>
          <w:sz w:val="24"/>
          <w:szCs w:val="24"/>
        </w:rPr>
        <w:t>. Bez Izīrētāja rakstiskas piekrišanas pie ēku fasādēm uzstādīt TV un satelīttelevīzijas antenas un raidītājus.</w:t>
      </w:r>
    </w:p>
    <w:p w:rsidR="00BC02F3" w:rsidRPr="00733739" w:rsidRDefault="00BC02F3" w:rsidP="00BC02F3">
      <w:pPr>
        <w:pStyle w:val="Bezatstarpm1"/>
        <w:jc w:val="both"/>
        <w:rPr>
          <w:rFonts w:ascii="Times New Roman" w:hAnsi="Times New Roman" w:cs="Times New Roman"/>
          <w:sz w:val="24"/>
          <w:szCs w:val="24"/>
        </w:rPr>
      </w:pPr>
      <w:r>
        <w:rPr>
          <w:rFonts w:ascii="Times New Roman" w:hAnsi="Times New Roman" w:cs="Times New Roman"/>
          <w:sz w:val="24"/>
          <w:szCs w:val="24"/>
        </w:rPr>
        <w:t>14</w:t>
      </w:r>
      <w:r w:rsidRPr="00733739">
        <w:rPr>
          <w:rFonts w:ascii="Times New Roman" w:hAnsi="Times New Roman" w:cs="Times New Roman"/>
          <w:sz w:val="24"/>
          <w:szCs w:val="24"/>
        </w:rPr>
        <w:t xml:space="preserve">. </w:t>
      </w:r>
      <w:r>
        <w:rPr>
          <w:rFonts w:ascii="Times New Roman" w:hAnsi="Times New Roman" w:cs="Times New Roman"/>
          <w:sz w:val="24"/>
          <w:szCs w:val="24"/>
        </w:rPr>
        <w:t>Piedalīties</w:t>
      </w:r>
      <w:r w:rsidRPr="00733739">
        <w:rPr>
          <w:rFonts w:ascii="Times New Roman" w:hAnsi="Times New Roman" w:cs="Times New Roman"/>
          <w:sz w:val="24"/>
          <w:szCs w:val="24"/>
        </w:rPr>
        <w:t xml:space="preserve"> grauzēju, insektu un kukaiņu (blusas, blaktis, prusaki, skudras u.c.) iznīdēšanā </w:t>
      </w:r>
      <w:r>
        <w:rPr>
          <w:rFonts w:ascii="Times New Roman" w:hAnsi="Times New Roman" w:cs="Times New Roman"/>
          <w:sz w:val="24"/>
          <w:szCs w:val="24"/>
        </w:rPr>
        <w:t xml:space="preserve">izīrētajās </w:t>
      </w:r>
      <w:r w:rsidRPr="00733739">
        <w:rPr>
          <w:rFonts w:ascii="Times New Roman" w:hAnsi="Times New Roman" w:cs="Times New Roman"/>
          <w:sz w:val="24"/>
          <w:szCs w:val="24"/>
        </w:rPr>
        <w:t>dzīvojamās u</w:t>
      </w:r>
      <w:r>
        <w:rPr>
          <w:rFonts w:ascii="Times New Roman" w:hAnsi="Times New Roman" w:cs="Times New Roman"/>
          <w:sz w:val="24"/>
          <w:szCs w:val="24"/>
        </w:rPr>
        <w:t>n nedzīvojamās telpās/ dzīvoklī.</w:t>
      </w:r>
    </w:p>
    <w:p w:rsidR="00BC02F3" w:rsidRPr="00733739" w:rsidRDefault="00BC02F3" w:rsidP="00BC02F3">
      <w:pPr>
        <w:pStyle w:val="Bezatstarpm1"/>
        <w:jc w:val="both"/>
        <w:rPr>
          <w:rFonts w:ascii="Times New Roman" w:hAnsi="Times New Roman" w:cs="Times New Roman"/>
          <w:sz w:val="24"/>
          <w:szCs w:val="24"/>
        </w:rPr>
      </w:pPr>
      <w:r>
        <w:rPr>
          <w:rFonts w:ascii="Times New Roman" w:hAnsi="Times New Roman" w:cs="Times New Roman"/>
          <w:sz w:val="24"/>
          <w:szCs w:val="24"/>
        </w:rPr>
        <w:t>15</w:t>
      </w:r>
      <w:r w:rsidRPr="00733739">
        <w:rPr>
          <w:rFonts w:ascii="Times New Roman" w:hAnsi="Times New Roman" w:cs="Times New Roman"/>
          <w:sz w:val="24"/>
          <w:szCs w:val="24"/>
        </w:rPr>
        <w:t>. Mājdzīvnieku turēšanā ievērot labturības prasības mājas (istabas) dzīvnieku turēšanai.</w:t>
      </w:r>
    </w:p>
    <w:p w:rsidR="00BC02F3" w:rsidRPr="00733739" w:rsidRDefault="00BC02F3" w:rsidP="00BC02F3">
      <w:pPr>
        <w:pStyle w:val="Bezatstarpm1"/>
        <w:jc w:val="both"/>
        <w:rPr>
          <w:rFonts w:ascii="Times New Roman" w:hAnsi="Times New Roman" w:cs="Times New Roman"/>
          <w:sz w:val="24"/>
          <w:szCs w:val="24"/>
        </w:rPr>
      </w:pPr>
      <w:r>
        <w:rPr>
          <w:rFonts w:ascii="Times New Roman" w:hAnsi="Times New Roman" w:cs="Times New Roman"/>
          <w:sz w:val="24"/>
          <w:szCs w:val="24"/>
        </w:rPr>
        <w:t>16</w:t>
      </w:r>
      <w:r w:rsidRPr="00733739">
        <w:rPr>
          <w:rFonts w:ascii="Times New Roman" w:hAnsi="Times New Roman" w:cs="Times New Roman"/>
          <w:sz w:val="24"/>
          <w:szCs w:val="24"/>
        </w:rPr>
        <w:t>. Nepieļaut savu mājdzīvnieku (suņu, kaķu u.c.) nekontrolētu vairošanos un dabisko vajadzību kārtošanu koplietošanas telpās, kā arī ta</w:t>
      </w:r>
      <w:r>
        <w:rPr>
          <w:rFonts w:ascii="Times New Roman" w:hAnsi="Times New Roman" w:cs="Times New Roman"/>
          <w:sz w:val="24"/>
          <w:szCs w:val="24"/>
        </w:rPr>
        <w:t>m neparedzētās vietās izīrētajā dzīvoklī</w:t>
      </w:r>
      <w:r w:rsidRPr="00733739">
        <w:rPr>
          <w:rFonts w:ascii="Times New Roman" w:hAnsi="Times New Roman" w:cs="Times New Roman"/>
          <w:sz w:val="24"/>
          <w:szCs w:val="24"/>
        </w:rPr>
        <w:t>.</w:t>
      </w:r>
    </w:p>
    <w:p w:rsidR="00BC02F3" w:rsidRDefault="00BC02F3" w:rsidP="00BC02F3">
      <w:pPr>
        <w:pStyle w:val="Bezatstarpm1"/>
        <w:jc w:val="both"/>
        <w:rPr>
          <w:rFonts w:ascii="Times New Roman" w:hAnsi="Times New Roman" w:cs="Times New Roman"/>
          <w:sz w:val="24"/>
          <w:szCs w:val="24"/>
        </w:rPr>
      </w:pPr>
    </w:p>
    <w:p w:rsidR="00BC02F3" w:rsidRPr="00733739" w:rsidRDefault="00BC02F3" w:rsidP="00BC02F3">
      <w:pPr>
        <w:pStyle w:val="Bezatstarpm1"/>
        <w:jc w:val="both"/>
        <w:rPr>
          <w:rFonts w:ascii="Times New Roman" w:hAnsi="Times New Roman" w:cs="Times New Roman"/>
          <w:sz w:val="24"/>
          <w:szCs w:val="24"/>
        </w:rPr>
      </w:pPr>
      <w:r w:rsidRPr="00733739">
        <w:rPr>
          <w:rFonts w:ascii="Times New Roman" w:hAnsi="Times New Roman" w:cs="Times New Roman"/>
          <w:sz w:val="24"/>
          <w:szCs w:val="24"/>
        </w:rPr>
        <w:t>Ar savu parakstu apliecinu, ka esmu iepazinies ar dzīvojamā</w:t>
      </w:r>
      <w:r>
        <w:rPr>
          <w:rFonts w:ascii="Times New Roman" w:hAnsi="Times New Roman" w:cs="Times New Roman"/>
          <w:sz w:val="24"/>
          <w:szCs w:val="24"/>
        </w:rPr>
        <w:t>s telpas lietošanas noteikumiem.</w:t>
      </w:r>
    </w:p>
    <w:p w:rsidR="00BC02F3" w:rsidRDefault="00BC02F3" w:rsidP="00BC02F3">
      <w:pPr>
        <w:pStyle w:val="Bezatstarpm1"/>
        <w:jc w:val="both"/>
        <w:rPr>
          <w:rFonts w:ascii="Times New Roman" w:hAnsi="Times New Roman" w:cs="Times New Roman"/>
          <w:sz w:val="24"/>
          <w:szCs w:val="24"/>
        </w:rPr>
      </w:pPr>
    </w:p>
    <w:p w:rsidR="00BC02F3" w:rsidRPr="00733739" w:rsidRDefault="00BC02F3" w:rsidP="00BC02F3">
      <w:pPr>
        <w:pStyle w:val="Bezatstarpm1"/>
        <w:jc w:val="both"/>
        <w:rPr>
          <w:rFonts w:ascii="Times New Roman" w:hAnsi="Times New Roman" w:cs="Times New Roman"/>
          <w:sz w:val="24"/>
          <w:szCs w:val="24"/>
        </w:rPr>
      </w:pPr>
    </w:p>
    <w:p w:rsidR="00BC02F3" w:rsidRPr="00733739" w:rsidRDefault="00BC02F3" w:rsidP="00BC02F3">
      <w:pPr>
        <w:pStyle w:val="Bezatstarpm1"/>
        <w:jc w:val="both"/>
        <w:rPr>
          <w:rFonts w:ascii="Times New Roman" w:hAnsi="Times New Roman" w:cs="Times New Roman"/>
          <w:sz w:val="24"/>
          <w:szCs w:val="24"/>
        </w:rPr>
      </w:pPr>
      <w:r w:rsidRPr="00733739">
        <w:rPr>
          <w:rFonts w:ascii="Times New Roman" w:hAnsi="Times New Roman" w:cs="Times New Roman"/>
          <w:sz w:val="24"/>
          <w:szCs w:val="24"/>
        </w:rPr>
        <w:tab/>
      </w:r>
      <w:r w:rsidRPr="00733739">
        <w:rPr>
          <w:rFonts w:ascii="Times New Roman" w:hAnsi="Times New Roman" w:cs="Times New Roman"/>
          <w:sz w:val="24"/>
          <w:szCs w:val="24"/>
        </w:rPr>
        <w:tab/>
      </w:r>
      <w:r w:rsidRPr="00733739">
        <w:rPr>
          <w:rFonts w:ascii="Times New Roman" w:hAnsi="Times New Roman" w:cs="Times New Roman"/>
          <w:sz w:val="24"/>
          <w:szCs w:val="24"/>
        </w:rPr>
        <w:tab/>
      </w:r>
      <w:r w:rsidRPr="00733739">
        <w:rPr>
          <w:rFonts w:ascii="Times New Roman" w:hAnsi="Times New Roman" w:cs="Times New Roman"/>
          <w:sz w:val="24"/>
          <w:szCs w:val="24"/>
        </w:rPr>
        <w:tab/>
      </w:r>
      <w:r w:rsidRPr="00733739">
        <w:rPr>
          <w:rFonts w:ascii="Times New Roman" w:hAnsi="Times New Roman" w:cs="Times New Roman"/>
          <w:sz w:val="24"/>
          <w:szCs w:val="24"/>
        </w:rPr>
        <w:tab/>
      </w:r>
      <w:r w:rsidRPr="00733739">
        <w:rPr>
          <w:rFonts w:ascii="Times New Roman" w:hAnsi="Times New Roman" w:cs="Times New Roman"/>
          <w:sz w:val="24"/>
          <w:szCs w:val="24"/>
        </w:rPr>
        <w:tab/>
        <w:t>_______________  / _________________ /</w:t>
      </w:r>
    </w:p>
    <w:p w:rsidR="00BC02F3" w:rsidRPr="00733739" w:rsidRDefault="00BC02F3" w:rsidP="00BC02F3">
      <w:pPr>
        <w:pStyle w:val="Bezatstarpm1"/>
        <w:jc w:val="both"/>
        <w:rPr>
          <w:rFonts w:ascii="Times New Roman" w:hAnsi="Times New Roman" w:cs="Times New Roman"/>
          <w:i/>
          <w:iCs/>
        </w:rPr>
      </w:pPr>
      <w:r w:rsidRPr="00733739">
        <w:rPr>
          <w:rFonts w:ascii="Times New Roman" w:hAnsi="Times New Roman" w:cs="Times New Roman"/>
          <w:sz w:val="24"/>
          <w:szCs w:val="24"/>
        </w:rPr>
        <w:tab/>
      </w:r>
      <w:r w:rsidRPr="00733739">
        <w:rPr>
          <w:rFonts w:ascii="Times New Roman" w:hAnsi="Times New Roman" w:cs="Times New Roman"/>
          <w:sz w:val="24"/>
          <w:szCs w:val="24"/>
        </w:rPr>
        <w:tab/>
      </w:r>
      <w:r w:rsidRPr="00733739">
        <w:rPr>
          <w:rFonts w:ascii="Times New Roman" w:hAnsi="Times New Roman" w:cs="Times New Roman"/>
          <w:sz w:val="24"/>
          <w:szCs w:val="24"/>
        </w:rPr>
        <w:tab/>
      </w:r>
      <w:r w:rsidRPr="00733739">
        <w:rPr>
          <w:rFonts w:ascii="Times New Roman" w:hAnsi="Times New Roman" w:cs="Times New Roman"/>
          <w:sz w:val="24"/>
          <w:szCs w:val="24"/>
        </w:rPr>
        <w:tab/>
      </w:r>
      <w:r w:rsidRPr="00733739">
        <w:rPr>
          <w:rFonts w:ascii="Times New Roman" w:hAnsi="Times New Roman" w:cs="Times New Roman"/>
          <w:sz w:val="24"/>
          <w:szCs w:val="24"/>
        </w:rPr>
        <w:tab/>
      </w:r>
      <w:r w:rsidRPr="00733739">
        <w:rPr>
          <w:rFonts w:ascii="Times New Roman" w:hAnsi="Times New Roman" w:cs="Times New Roman"/>
          <w:sz w:val="24"/>
          <w:szCs w:val="24"/>
        </w:rPr>
        <w:tab/>
      </w:r>
      <w:r w:rsidRPr="00733739">
        <w:rPr>
          <w:rFonts w:ascii="Times New Roman" w:hAnsi="Times New Roman" w:cs="Times New Roman"/>
          <w:sz w:val="24"/>
          <w:szCs w:val="24"/>
        </w:rPr>
        <w:tab/>
      </w:r>
      <w:r w:rsidRPr="00733739">
        <w:rPr>
          <w:rFonts w:ascii="Times New Roman" w:hAnsi="Times New Roman" w:cs="Times New Roman"/>
          <w:i/>
          <w:iCs/>
        </w:rPr>
        <w:t>(paraksts)</w:t>
      </w:r>
      <w:r w:rsidRPr="00733739">
        <w:rPr>
          <w:rFonts w:ascii="Times New Roman" w:hAnsi="Times New Roman" w:cs="Times New Roman"/>
          <w:i/>
          <w:iCs/>
        </w:rPr>
        <w:tab/>
        <w:t>(Vārds, uzvārds)</w:t>
      </w:r>
    </w:p>
    <w:p w:rsidR="00BC02F3" w:rsidRPr="00733739" w:rsidRDefault="00BC02F3" w:rsidP="00BC02F3">
      <w:pPr>
        <w:pStyle w:val="Bezatstarpm1"/>
        <w:jc w:val="both"/>
        <w:rPr>
          <w:rFonts w:ascii="Times New Roman" w:hAnsi="Times New Roman" w:cs="Times New Roman"/>
          <w:sz w:val="24"/>
          <w:szCs w:val="24"/>
        </w:rPr>
      </w:pPr>
    </w:p>
    <w:p w:rsidR="00BC02F3" w:rsidRPr="00BB7273" w:rsidRDefault="00BC02F3" w:rsidP="00BC02F3">
      <w:pPr>
        <w:pStyle w:val="Default"/>
        <w:pageBreakBefore/>
        <w:jc w:val="right"/>
        <w:rPr>
          <w:b/>
          <w:i/>
          <w:color w:val="auto"/>
        </w:rPr>
      </w:pPr>
      <w:r w:rsidRPr="00BB7273">
        <w:rPr>
          <w:b/>
          <w:i/>
          <w:color w:val="auto"/>
        </w:rPr>
        <w:lastRenderedPageBreak/>
        <w:t xml:space="preserve">Pielikums Nr.3  </w:t>
      </w:r>
    </w:p>
    <w:p w:rsidR="00BC02F3" w:rsidRPr="00AB5DBB" w:rsidRDefault="00BC02F3" w:rsidP="00BC02F3">
      <w:pPr>
        <w:jc w:val="right"/>
        <w:rPr>
          <w:i/>
        </w:rPr>
      </w:pPr>
      <w:r w:rsidRPr="00AB5DBB">
        <w:rPr>
          <w:i/>
        </w:rPr>
        <w:t>Kandavas novada domes saistošajiem noteikumiem Nr.10</w:t>
      </w:r>
    </w:p>
    <w:p w:rsidR="00BC02F3" w:rsidRPr="00AB5DBB" w:rsidRDefault="00BC02F3" w:rsidP="00BC02F3">
      <w:pPr>
        <w:jc w:val="right"/>
        <w:rPr>
          <w:i/>
        </w:rPr>
      </w:pPr>
      <w:r w:rsidRPr="00AB5DBB">
        <w:rPr>
          <w:i/>
        </w:rPr>
        <w:t>„Par Kandavas novada pašvaldības palīdzību dzīvokļu jautājumu risināšanā”</w:t>
      </w:r>
    </w:p>
    <w:p w:rsidR="00BC02F3" w:rsidRPr="00733739" w:rsidRDefault="00BC02F3" w:rsidP="00BC02F3">
      <w:pPr>
        <w:pStyle w:val="Default"/>
        <w:jc w:val="both"/>
        <w:rPr>
          <w:b/>
          <w:bCs/>
          <w:color w:val="auto"/>
        </w:rPr>
      </w:pPr>
    </w:p>
    <w:p w:rsidR="00BC02F3" w:rsidRPr="00733739" w:rsidRDefault="00BC02F3" w:rsidP="00BC02F3">
      <w:pPr>
        <w:pStyle w:val="Default"/>
        <w:jc w:val="center"/>
        <w:rPr>
          <w:b/>
          <w:bCs/>
          <w:color w:val="auto"/>
        </w:rPr>
      </w:pPr>
      <w:r>
        <w:rPr>
          <w:b/>
          <w:bCs/>
          <w:color w:val="auto"/>
        </w:rPr>
        <w:t>SOCIĀLĀS TELPAS LIETOŠANAS NOTEIKUMI</w:t>
      </w:r>
    </w:p>
    <w:p w:rsidR="00BC02F3" w:rsidRPr="00733739" w:rsidRDefault="00BC02F3" w:rsidP="00BC02F3">
      <w:pPr>
        <w:pStyle w:val="Default"/>
        <w:jc w:val="both"/>
        <w:rPr>
          <w:color w:val="auto"/>
        </w:rPr>
      </w:pPr>
    </w:p>
    <w:p w:rsidR="00BC02F3" w:rsidRPr="00733739" w:rsidRDefault="00BC02F3" w:rsidP="00BC02F3">
      <w:pPr>
        <w:pStyle w:val="Default"/>
        <w:jc w:val="both"/>
        <w:rPr>
          <w:color w:val="auto"/>
        </w:rPr>
      </w:pPr>
      <w:r>
        <w:rPr>
          <w:color w:val="auto"/>
        </w:rPr>
        <w:t xml:space="preserve">1. Sociālā </w:t>
      </w:r>
      <w:r w:rsidRPr="00733739">
        <w:rPr>
          <w:color w:val="auto"/>
        </w:rPr>
        <w:t>telpas</w:t>
      </w:r>
      <w:r>
        <w:rPr>
          <w:color w:val="auto"/>
        </w:rPr>
        <w:t xml:space="preserve"> </w:t>
      </w:r>
      <w:r w:rsidRPr="00733739">
        <w:rPr>
          <w:color w:val="auto"/>
        </w:rPr>
        <w:t>īrnieks atbild par tīrību un kārtību viņam izīrētajā</w:t>
      </w:r>
      <w:r>
        <w:rPr>
          <w:color w:val="auto"/>
        </w:rPr>
        <w:t xml:space="preserve"> sociālajā</w:t>
      </w:r>
      <w:r w:rsidRPr="00733739">
        <w:rPr>
          <w:color w:val="auto"/>
        </w:rPr>
        <w:t xml:space="preserve"> telpā un koplietošanas telpās, veic koplietošanas telpu uzkopšanu. </w:t>
      </w:r>
    </w:p>
    <w:p w:rsidR="00BC02F3" w:rsidRPr="00733739" w:rsidRDefault="00BC02F3" w:rsidP="00BC02F3">
      <w:pPr>
        <w:pStyle w:val="Default"/>
        <w:jc w:val="both"/>
        <w:rPr>
          <w:color w:val="auto"/>
        </w:rPr>
      </w:pPr>
      <w:r>
        <w:rPr>
          <w:color w:val="auto"/>
        </w:rPr>
        <w:t xml:space="preserve">2. Sociālās telpas </w:t>
      </w:r>
      <w:r w:rsidRPr="00733739">
        <w:rPr>
          <w:color w:val="auto"/>
        </w:rPr>
        <w:t xml:space="preserve">īrniekiem ir jāievēro ugunsdrošības un sanitāri higiēniskās normas. </w:t>
      </w:r>
    </w:p>
    <w:p w:rsidR="00BC02F3" w:rsidRPr="00733739" w:rsidRDefault="00BC02F3" w:rsidP="00BC02F3">
      <w:pPr>
        <w:pStyle w:val="Default"/>
        <w:jc w:val="both"/>
        <w:rPr>
          <w:color w:val="auto"/>
        </w:rPr>
      </w:pPr>
      <w:r w:rsidRPr="00733739">
        <w:rPr>
          <w:color w:val="auto"/>
        </w:rPr>
        <w:t>3. Pēc sociālo darbinieku</w:t>
      </w:r>
      <w:r>
        <w:rPr>
          <w:color w:val="auto"/>
        </w:rPr>
        <w:t xml:space="preserve"> prasības īrniekiem ir jāatver telpas</w:t>
      </w:r>
      <w:r w:rsidRPr="00733739">
        <w:rPr>
          <w:color w:val="auto"/>
        </w:rPr>
        <w:t xml:space="preserve"> durvis un jāļauj ve</w:t>
      </w:r>
      <w:r>
        <w:rPr>
          <w:color w:val="auto"/>
        </w:rPr>
        <w:t>ikt sanitārā stāvokļa pārbaudi telpā</w:t>
      </w:r>
      <w:r w:rsidRPr="00733739">
        <w:rPr>
          <w:color w:val="auto"/>
        </w:rPr>
        <w:t xml:space="preserve">. </w:t>
      </w:r>
    </w:p>
    <w:p w:rsidR="00BC02F3" w:rsidRPr="00733739" w:rsidRDefault="00BC02F3" w:rsidP="00BC02F3">
      <w:pPr>
        <w:pStyle w:val="Default"/>
        <w:jc w:val="both"/>
        <w:rPr>
          <w:color w:val="auto"/>
        </w:rPr>
      </w:pPr>
      <w:r>
        <w:rPr>
          <w:color w:val="auto"/>
        </w:rPr>
        <w:t xml:space="preserve">4. Sociālās telpas </w:t>
      </w:r>
      <w:r w:rsidRPr="00733739">
        <w:rPr>
          <w:color w:val="auto"/>
        </w:rPr>
        <w:t xml:space="preserve">īrniekiem un to viesiem ir aizliegts: </w:t>
      </w:r>
    </w:p>
    <w:p w:rsidR="00BC02F3" w:rsidRPr="00733739" w:rsidRDefault="00BC02F3" w:rsidP="00BC02F3">
      <w:pPr>
        <w:pStyle w:val="Default"/>
        <w:jc w:val="both"/>
        <w:rPr>
          <w:color w:val="auto"/>
        </w:rPr>
      </w:pPr>
      <w:r w:rsidRPr="00733739">
        <w:rPr>
          <w:color w:val="auto"/>
        </w:rPr>
        <w:t xml:space="preserve">4.1. ierasties sociālajā </w:t>
      </w:r>
      <w:r>
        <w:rPr>
          <w:color w:val="auto"/>
        </w:rPr>
        <w:t>telpā</w:t>
      </w:r>
      <w:r w:rsidRPr="00733739">
        <w:rPr>
          <w:color w:val="auto"/>
        </w:rPr>
        <w:t xml:space="preserve"> alkohola vai narkotisko vielu reibumā; </w:t>
      </w:r>
    </w:p>
    <w:p w:rsidR="00BC02F3" w:rsidRPr="00733739" w:rsidRDefault="00BC02F3" w:rsidP="00BC02F3">
      <w:pPr>
        <w:pStyle w:val="Default"/>
        <w:jc w:val="both"/>
        <w:rPr>
          <w:color w:val="auto"/>
        </w:rPr>
      </w:pPr>
      <w:r w:rsidRPr="00733739">
        <w:rPr>
          <w:color w:val="auto"/>
        </w:rPr>
        <w:t xml:space="preserve">4.2. lietot alkoholiskos dzērienus un narkotiskās vielas sociālajā </w:t>
      </w:r>
      <w:r>
        <w:rPr>
          <w:color w:val="auto"/>
        </w:rPr>
        <w:t>telpā</w:t>
      </w:r>
      <w:r w:rsidRPr="00733739">
        <w:rPr>
          <w:color w:val="auto"/>
        </w:rPr>
        <w:t xml:space="preserve"> un koplietošanas telpās; </w:t>
      </w:r>
    </w:p>
    <w:p w:rsidR="00BC02F3" w:rsidRPr="00733739" w:rsidRDefault="00BC02F3" w:rsidP="00BC02F3">
      <w:pPr>
        <w:pStyle w:val="Default"/>
        <w:jc w:val="both"/>
        <w:rPr>
          <w:color w:val="auto"/>
        </w:rPr>
      </w:pPr>
      <w:r>
        <w:rPr>
          <w:color w:val="auto"/>
        </w:rPr>
        <w:t>4.3. smēķēt sociālajā telpā</w:t>
      </w:r>
      <w:r w:rsidRPr="00733739">
        <w:rPr>
          <w:color w:val="auto"/>
        </w:rPr>
        <w:t xml:space="preserve"> un koplietošanas telpās; </w:t>
      </w:r>
    </w:p>
    <w:p w:rsidR="00BC02F3" w:rsidRPr="00733739" w:rsidRDefault="00BC02F3" w:rsidP="00BC02F3">
      <w:pPr>
        <w:pStyle w:val="Default"/>
        <w:jc w:val="both"/>
        <w:rPr>
          <w:color w:val="auto"/>
        </w:rPr>
      </w:pPr>
      <w:r w:rsidRPr="00733739">
        <w:rPr>
          <w:color w:val="auto"/>
        </w:rPr>
        <w:t xml:space="preserve">4.4. koplietošanas telpās uzglabāt lielgabarīta sadzīves priekšmetus – mēbeles, sadzīves tehniku u.c.; </w:t>
      </w:r>
    </w:p>
    <w:p w:rsidR="00BC02F3" w:rsidRPr="00733739" w:rsidRDefault="00BC02F3" w:rsidP="00BC02F3">
      <w:pPr>
        <w:pStyle w:val="Default"/>
        <w:jc w:val="both"/>
        <w:rPr>
          <w:color w:val="auto"/>
        </w:rPr>
      </w:pPr>
      <w:r w:rsidRPr="00733739">
        <w:rPr>
          <w:color w:val="auto"/>
        </w:rPr>
        <w:t xml:space="preserve">4.5. mest pārtikas produktu paliekas, atkritumus, citus priekšmetus izlietnēs, klozetpodos; </w:t>
      </w:r>
    </w:p>
    <w:p w:rsidR="00BC02F3" w:rsidRPr="00733739" w:rsidRDefault="00BC02F3" w:rsidP="00BC02F3">
      <w:pPr>
        <w:pStyle w:val="Default"/>
        <w:jc w:val="both"/>
        <w:rPr>
          <w:color w:val="auto"/>
        </w:rPr>
      </w:pPr>
      <w:r w:rsidRPr="00733739">
        <w:rPr>
          <w:color w:val="auto"/>
        </w:rPr>
        <w:t xml:space="preserve">4.6. ienest sociālajā </w:t>
      </w:r>
      <w:r>
        <w:rPr>
          <w:color w:val="auto"/>
        </w:rPr>
        <w:t>telpā</w:t>
      </w:r>
      <w:r w:rsidRPr="00733739">
        <w:rPr>
          <w:color w:val="auto"/>
        </w:rPr>
        <w:t xml:space="preserve"> un izmantot degošus, viegli uzliesmojošus un sprāgstošus priekšmetus; </w:t>
      </w:r>
    </w:p>
    <w:p w:rsidR="00BC02F3" w:rsidRPr="00733739" w:rsidRDefault="00BC02F3" w:rsidP="00BC02F3">
      <w:pPr>
        <w:pStyle w:val="Default"/>
        <w:jc w:val="both"/>
        <w:rPr>
          <w:color w:val="auto"/>
        </w:rPr>
      </w:pPr>
      <w:r w:rsidRPr="00733739">
        <w:rPr>
          <w:color w:val="auto"/>
        </w:rPr>
        <w:t xml:space="preserve">4.7. </w:t>
      </w:r>
      <w:r>
        <w:rPr>
          <w:color w:val="auto"/>
        </w:rPr>
        <w:t>ar savu uzvedību traucēt citus sociālo telpu</w:t>
      </w:r>
      <w:r w:rsidRPr="00733739">
        <w:rPr>
          <w:color w:val="auto"/>
        </w:rPr>
        <w:t xml:space="preserve"> īrniekus; </w:t>
      </w:r>
    </w:p>
    <w:p w:rsidR="00BC02F3" w:rsidRPr="00733739" w:rsidRDefault="00BC02F3" w:rsidP="00BC02F3">
      <w:pPr>
        <w:pStyle w:val="Default"/>
        <w:jc w:val="both"/>
        <w:rPr>
          <w:color w:val="auto"/>
        </w:rPr>
      </w:pPr>
      <w:r w:rsidRPr="00733739">
        <w:rPr>
          <w:color w:val="auto"/>
        </w:rPr>
        <w:t xml:space="preserve">4.8. trokšņot no plkst. 23.00 līdz 7.00, skaļi klausīties mūziku, kā arī pulcēties koplietošanas telpās. </w:t>
      </w:r>
    </w:p>
    <w:p w:rsidR="00BC02F3" w:rsidRPr="00733739" w:rsidRDefault="00BC02F3" w:rsidP="00BC02F3">
      <w:pPr>
        <w:pStyle w:val="Default"/>
        <w:jc w:val="both"/>
        <w:rPr>
          <w:color w:val="auto"/>
        </w:rPr>
      </w:pPr>
      <w:r>
        <w:rPr>
          <w:color w:val="auto"/>
        </w:rPr>
        <w:t xml:space="preserve">5. Sociālajā telpā </w:t>
      </w:r>
      <w:r w:rsidRPr="00733739">
        <w:rPr>
          <w:color w:val="auto"/>
        </w:rPr>
        <w:t xml:space="preserve">aizliegts uzturēties nepiederošām personām. </w:t>
      </w:r>
    </w:p>
    <w:p w:rsidR="00BC02F3" w:rsidRPr="00733739" w:rsidRDefault="00BC02F3" w:rsidP="00BC02F3">
      <w:pPr>
        <w:pStyle w:val="Default"/>
        <w:jc w:val="both"/>
        <w:rPr>
          <w:color w:val="auto"/>
        </w:rPr>
      </w:pPr>
      <w:r>
        <w:rPr>
          <w:color w:val="auto"/>
        </w:rPr>
        <w:t xml:space="preserve">6. Sociālās telpas </w:t>
      </w:r>
      <w:r w:rsidRPr="00733739">
        <w:rPr>
          <w:color w:val="auto"/>
        </w:rPr>
        <w:t xml:space="preserve">īrnieks veic </w:t>
      </w:r>
      <w:r>
        <w:rPr>
          <w:color w:val="auto"/>
        </w:rPr>
        <w:t>telpas</w:t>
      </w:r>
      <w:r w:rsidRPr="00733739">
        <w:rPr>
          <w:color w:val="auto"/>
        </w:rPr>
        <w:t xml:space="preserve"> remontu par saviem līdzekļiem. </w:t>
      </w:r>
    </w:p>
    <w:p w:rsidR="00BC02F3" w:rsidRPr="00733739" w:rsidRDefault="00BC02F3" w:rsidP="00BC02F3">
      <w:pPr>
        <w:pStyle w:val="Default"/>
        <w:jc w:val="both"/>
        <w:rPr>
          <w:color w:val="auto"/>
        </w:rPr>
      </w:pPr>
      <w:r w:rsidRPr="00733739">
        <w:rPr>
          <w:color w:val="auto"/>
        </w:rPr>
        <w:t>7. Ļaunprātīgas kanalizācijas sistēm</w:t>
      </w:r>
      <w:r>
        <w:rPr>
          <w:color w:val="auto"/>
        </w:rPr>
        <w:t>as bojāšanas gadījumā, Sociālās telpas</w:t>
      </w:r>
      <w:r w:rsidRPr="00733739">
        <w:rPr>
          <w:color w:val="auto"/>
        </w:rPr>
        <w:t xml:space="preserve"> īrnieki to attīrīšanu un remontu veic par saviem līdzekļiem. </w:t>
      </w:r>
    </w:p>
    <w:p w:rsidR="00BC02F3" w:rsidRPr="00733739" w:rsidRDefault="00BC02F3" w:rsidP="00BC02F3">
      <w:pPr>
        <w:pStyle w:val="Default"/>
        <w:jc w:val="both"/>
        <w:rPr>
          <w:color w:val="auto"/>
        </w:rPr>
      </w:pPr>
      <w:r>
        <w:rPr>
          <w:color w:val="auto"/>
        </w:rPr>
        <w:t xml:space="preserve">8. Sociālās telpas </w:t>
      </w:r>
      <w:r w:rsidRPr="00733739">
        <w:rPr>
          <w:color w:val="auto"/>
        </w:rPr>
        <w:t>īrniekiem ir jāveic ī</w:t>
      </w:r>
      <w:r>
        <w:rPr>
          <w:color w:val="auto"/>
        </w:rPr>
        <w:t xml:space="preserve">res maksas </w:t>
      </w:r>
      <w:r w:rsidRPr="00733739">
        <w:rPr>
          <w:color w:val="auto"/>
        </w:rPr>
        <w:t>un c</w:t>
      </w:r>
      <w:r>
        <w:rPr>
          <w:color w:val="auto"/>
        </w:rPr>
        <w:t xml:space="preserve">itu pakalpojumu apmaksa sociālās telpas </w:t>
      </w:r>
      <w:r w:rsidRPr="00733739">
        <w:rPr>
          <w:color w:val="auto"/>
        </w:rPr>
        <w:t xml:space="preserve">īres līgumā noteiktajos termiņos. </w:t>
      </w:r>
    </w:p>
    <w:p w:rsidR="00BC02F3" w:rsidRPr="00733739" w:rsidRDefault="00BC02F3" w:rsidP="00BC02F3">
      <w:pPr>
        <w:pStyle w:val="Default"/>
        <w:jc w:val="both"/>
        <w:rPr>
          <w:color w:val="auto"/>
        </w:rPr>
      </w:pPr>
      <w:r>
        <w:rPr>
          <w:color w:val="auto"/>
        </w:rPr>
        <w:t xml:space="preserve">9. Sociālās telpas </w:t>
      </w:r>
      <w:r w:rsidRPr="00733739">
        <w:rPr>
          <w:color w:val="auto"/>
        </w:rPr>
        <w:t>īrniekiem vienu mēnesi iepriekš jāiesniedz iesniegums par sociālā</w:t>
      </w:r>
      <w:r>
        <w:rPr>
          <w:color w:val="auto"/>
        </w:rPr>
        <w:t xml:space="preserve">s telpas </w:t>
      </w:r>
      <w:r w:rsidRPr="00733739">
        <w:rPr>
          <w:color w:val="auto"/>
        </w:rPr>
        <w:t xml:space="preserve">īres līguma atjaunošanu Sociālajam dienestam un pēc Sociālā dienesta lēmuma saņemšanas 10 dienu laikā jānoslēdz līgums. </w:t>
      </w:r>
    </w:p>
    <w:p w:rsidR="00BC02F3" w:rsidRPr="00733739" w:rsidRDefault="00BC02F3" w:rsidP="00BC02F3">
      <w:pPr>
        <w:pStyle w:val="Default"/>
        <w:jc w:val="both"/>
        <w:rPr>
          <w:color w:val="auto"/>
        </w:rPr>
      </w:pPr>
      <w:r>
        <w:rPr>
          <w:color w:val="auto"/>
        </w:rPr>
        <w:t>10. Sociālās telpas</w:t>
      </w:r>
      <w:r w:rsidRPr="00733739">
        <w:rPr>
          <w:color w:val="auto"/>
        </w:rPr>
        <w:t xml:space="preserve"> īrnieks dzīvo un lieto sociālo </w:t>
      </w:r>
      <w:r>
        <w:rPr>
          <w:color w:val="auto"/>
        </w:rPr>
        <w:t xml:space="preserve">telpu uz </w:t>
      </w:r>
      <w:r w:rsidRPr="00733739">
        <w:rPr>
          <w:color w:val="auto"/>
        </w:rPr>
        <w:t xml:space="preserve">īres līgumā noteikto laiku. </w:t>
      </w:r>
    </w:p>
    <w:p w:rsidR="00BC02F3" w:rsidRDefault="00BC02F3" w:rsidP="00BC02F3">
      <w:pPr>
        <w:pStyle w:val="Default"/>
        <w:jc w:val="both"/>
        <w:rPr>
          <w:color w:val="auto"/>
        </w:rPr>
      </w:pPr>
      <w:r w:rsidRPr="00733739">
        <w:rPr>
          <w:color w:val="auto"/>
        </w:rPr>
        <w:t>11. Ja ti</w:t>
      </w:r>
      <w:r>
        <w:rPr>
          <w:color w:val="auto"/>
        </w:rPr>
        <w:t xml:space="preserve">ek mainīta dzīvesvieta, sociālās telpas </w:t>
      </w:r>
      <w:r w:rsidRPr="00733739">
        <w:rPr>
          <w:color w:val="auto"/>
        </w:rPr>
        <w:t xml:space="preserve">īrniekiem savlaicīgi </w:t>
      </w:r>
      <w:r>
        <w:rPr>
          <w:color w:val="auto"/>
        </w:rPr>
        <w:t>jāiesniedz iesniegums par īres līguma izbeigšanu un jādeklarējas</w:t>
      </w:r>
      <w:r w:rsidRPr="00733739">
        <w:rPr>
          <w:color w:val="auto"/>
        </w:rPr>
        <w:t xml:space="preserve"> jaunā adrese</w:t>
      </w:r>
      <w:r>
        <w:rPr>
          <w:color w:val="auto"/>
        </w:rPr>
        <w:t xml:space="preserve">. </w:t>
      </w:r>
    </w:p>
    <w:p w:rsidR="00BC02F3" w:rsidRPr="001A526E" w:rsidRDefault="00BC02F3" w:rsidP="00BC02F3">
      <w:pPr>
        <w:pStyle w:val="Default"/>
        <w:jc w:val="both"/>
        <w:rPr>
          <w:color w:val="auto"/>
        </w:rPr>
      </w:pPr>
      <w:r w:rsidRPr="001A526E">
        <w:rPr>
          <w:color w:val="auto"/>
        </w:rPr>
        <w:t>12. Atbrīvojot sociālo</w:t>
      </w:r>
      <w:r>
        <w:rPr>
          <w:color w:val="auto"/>
        </w:rPr>
        <w:t xml:space="preserve"> telpu </w:t>
      </w:r>
      <w:r w:rsidRPr="001A526E">
        <w:rPr>
          <w:color w:val="auto"/>
        </w:rPr>
        <w:t xml:space="preserve"> to apseko</w:t>
      </w:r>
      <w:r>
        <w:rPr>
          <w:color w:val="auto"/>
        </w:rPr>
        <w:t xml:space="preserve"> un </w:t>
      </w:r>
      <w:r w:rsidRPr="001A526E">
        <w:rPr>
          <w:color w:val="auto"/>
        </w:rPr>
        <w:t xml:space="preserve"> sastāda sociālā dzīvokļa  nodošanas-pieņemšanas</w:t>
      </w:r>
      <w:r>
        <w:rPr>
          <w:color w:val="auto"/>
        </w:rPr>
        <w:t xml:space="preserve"> aktu, to </w:t>
      </w:r>
      <w:r w:rsidRPr="001A526E">
        <w:rPr>
          <w:color w:val="auto"/>
        </w:rPr>
        <w:t xml:space="preserve">paraksta sociāla dzīvokļa īrnieks un </w:t>
      </w:r>
      <w:r>
        <w:rPr>
          <w:color w:val="auto"/>
        </w:rPr>
        <w:t xml:space="preserve">Izīrētājs. </w:t>
      </w:r>
    </w:p>
    <w:p w:rsidR="00BC02F3" w:rsidRPr="00733739" w:rsidRDefault="00BC02F3" w:rsidP="00BC02F3">
      <w:pPr>
        <w:pStyle w:val="Default"/>
        <w:jc w:val="both"/>
        <w:rPr>
          <w:color w:val="auto"/>
        </w:rPr>
      </w:pPr>
      <w:r>
        <w:rPr>
          <w:color w:val="auto"/>
        </w:rPr>
        <w:t xml:space="preserve">13. Par sociālās telpas </w:t>
      </w:r>
      <w:r w:rsidRPr="001A526E">
        <w:rPr>
          <w:color w:val="auto"/>
        </w:rPr>
        <w:t>lietošan</w:t>
      </w:r>
      <w:r>
        <w:rPr>
          <w:color w:val="auto"/>
        </w:rPr>
        <w:t xml:space="preserve">as noteikumu pārkāpšanu sociālās telpas </w:t>
      </w:r>
      <w:r w:rsidRPr="001A526E">
        <w:rPr>
          <w:color w:val="auto"/>
        </w:rPr>
        <w:t>īres līgumu var izbeigt vai neatjaunot.</w:t>
      </w:r>
    </w:p>
    <w:p w:rsidR="00BC02F3" w:rsidRPr="00733739" w:rsidRDefault="00BC02F3" w:rsidP="00BC02F3">
      <w:pPr>
        <w:pStyle w:val="Default"/>
        <w:jc w:val="both"/>
        <w:rPr>
          <w:color w:val="auto"/>
        </w:rPr>
      </w:pPr>
    </w:p>
    <w:p w:rsidR="00BC02F3" w:rsidRPr="00733739" w:rsidRDefault="00BC02F3" w:rsidP="00BC02F3">
      <w:pPr>
        <w:pStyle w:val="Bezatstarpm1"/>
        <w:jc w:val="both"/>
        <w:rPr>
          <w:rFonts w:ascii="Times New Roman" w:hAnsi="Times New Roman" w:cs="Times New Roman"/>
          <w:sz w:val="24"/>
          <w:szCs w:val="24"/>
        </w:rPr>
      </w:pPr>
      <w:r w:rsidRPr="00733739">
        <w:rPr>
          <w:rFonts w:ascii="Times New Roman" w:hAnsi="Times New Roman" w:cs="Times New Roman"/>
          <w:sz w:val="24"/>
          <w:szCs w:val="24"/>
        </w:rPr>
        <w:t xml:space="preserve">Ar savu parakstu apliecinu, ka esmu iepazinies ar sociālā dzīvokļa </w:t>
      </w:r>
      <w:r>
        <w:rPr>
          <w:rFonts w:ascii="Times New Roman" w:hAnsi="Times New Roman" w:cs="Times New Roman"/>
          <w:sz w:val="24"/>
          <w:szCs w:val="24"/>
        </w:rPr>
        <w:t>(telpas) lietošanas noteikumiem</w:t>
      </w:r>
    </w:p>
    <w:p w:rsidR="00BC02F3" w:rsidRPr="00733739" w:rsidRDefault="00BC02F3" w:rsidP="00BC02F3">
      <w:pPr>
        <w:pStyle w:val="Bezatstarpm1"/>
        <w:jc w:val="both"/>
        <w:rPr>
          <w:rFonts w:ascii="Times New Roman" w:hAnsi="Times New Roman" w:cs="Times New Roman"/>
          <w:sz w:val="24"/>
          <w:szCs w:val="24"/>
        </w:rPr>
      </w:pPr>
    </w:p>
    <w:p w:rsidR="00BC02F3" w:rsidRPr="00733739" w:rsidRDefault="00BC02F3" w:rsidP="00BC02F3">
      <w:pPr>
        <w:pStyle w:val="Bezatstarpm1"/>
        <w:jc w:val="both"/>
        <w:rPr>
          <w:rFonts w:ascii="Times New Roman" w:hAnsi="Times New Roman" w:cs="Times New Roman"/>
          <w:sz w:val="24"/>
          <w:szCs w:val="24"/>
        </w:rPr>
      </w:pPr>
      <w:r w:rsidRPr="00733739">
        <w:rPr>
          <w:rFonts w:ascii="Times New Roman" w:hAnsi="Times New Roman" w:cs="Times New Roman"/>
          <w:sz w:val="24"/>
          <w:szCs w:val="24"/>
        </w:rPr>
        <w:tab/>
      </w:r>
      <w:r w:rsidRPr="00733739">
        <w:rPr>
          <w:rFonts w:ascii="Times New Roman" w:hAnsi="Times New Roman" w:cs="Times New Roman"/>
          <w:sz w:val="24"/>
          <w:szCs w:val="24"/>
        </w:rPr>
        <w:tab/>
      </w:r>
      <w:r w:rsidRPr="00733739">
        <w:rPr>
          <w:rFonts w:ascii="Times New Roman" w:hAnsi="Times New Roman" w:cs="Times New Roman"/>
          <w:sz w:val="24"/>
          <w:szCs w:val="24"/>
        </w:rPr>
        <w:tab/>
      </w:r>
      <w:r w:rsidRPr="00733739">
        <w:rPr>
          <w:rFonts w:ascii="Times New Roman" w:hAnsi="Times New Roman" w:cs="Times New Roman"/>
          <w:sz w:val="24"/>
          <w:szCs w:val="24"/>
        </w:rPr>
        <w:tab/>
      </w:r>
      <w:r w:rsidRPr="00733739">
        <w:rPr>
          <w:rFonts w:ascii="Times New Roman" w:hAnsi="Times New Roman" w:cs="Times New Roman"/>
          <w:sz w:val="24"/>
          <w:szCs w:val="24"/>
        </w:rPr>
        <w:tab/>
      </w:r>
      <w:r w:rsidRPr="00733739">
        <w:rPr>
          <w:rFonts w:ascii="Times New Roman" w:hAnsi="Times New Roman" w:cs="Times New Roman"/>
          <w:sz w:val="24"/>
          <w:szCs w:val="24"/>
        </w:rPr>
        <w:tab/>
        <w:t>_______________  / _________________ /</w:t>
      </w:r>
    </w:p>
    <w:p w:rsidR="00BC02F3" w:rsidRPr="00733739" w:rsidRDefault="00BC02F3" w:rsidP="00BC02F3">
      <w:pPr>
        <w:pStyle w:val="Bezatstarpm1"/>
        <w:jc w:val="both"/>
        <w:rPr>
          <w:lang w:eastAsia="lv-LV"/>
        </w:rPr>
      </w:pPr>
      <w:r w:rsidRPr="00733739">
        <w:rPr>
          <w:rFonts w:ascii="Times New Roman" w:hAnsi="Times New Roman" w:cs="Times New Roman"/>
          <w:sz w:val="24"/>
          <w:szCs w:val="24"/>
        </w:rPr>
        <w:tab/>
      </w:r>
      <w:r w:rsidRPr="00733739">
        <w:rPr>
          <w:rFonts w:ascii="Times New Roman" w:hAnsi="Times New Roman" w:cs="Times New Roman"/>
          <w:sz w:val="24"/>
          <w:szCs w:val="24"/>
        </w:rPr>
        <w:tab/>
      </w:r>
      <w:r w:rsidRPr="00733739">
        <w:rPr>
          <w:rFonts w:ascii="Times New Roman" w:hAnsi="Times New Roman" w:cs="Times New Roman"/>
          <w:sz w:val="24"/>
          <w:szCs w:val="24"/>
        </w:rPr>
        <w:tab/>
      </w:r>
      <w:r w:rsidRPr="00733739">
        <w:rPr>
          <w:rFonts w:ascii="Times New Roman" w:hAnsi="Times New Roman" w:cs="Times New Roman"/>
          <w:sz w:val="24"/>
          <w:szCs w:val="24"/>
        </w:rPr>
        <w:tab/>
      </w:r>
      <w:r w:rsidRPr="00733739">
        <w:rPr>
          <w:rFonts w:ascii="Times New Roman" w:hAnsi="Times New Roman" w:cs="Times New Roman"/>
          <w:sz w:val="24"/>
          <w:szCs w:val="24"/>
        </w:rPr>
        <w:tab/>
      </w:r>
      <w:r w:rsidRPr="00733739">
        <w:rPr>
          <w:rFonts w:ascii="Times New Roman" w:hAnsi="Times New Roman" w:cs="Times New Roman"/>
          <w:sz w:val="24"/>
          <w:szCs w:val="24"/>
        </w:rPr>
        <w:tab/>
      </w:r>
      <w:r w:rsidRPr="00733739">
        <w:rPr>
          <w:rFonts w:ascii="Times New Roman" w:hAnsi="Times New Roman" w:cs="Times New Roman"/>
          <w:sz w:val="24"/>
          <w:szCs w:val="24"/>
        </w:rPr>
        <w:tab/>
      </w:r>
      <w:r w:rsidRPr="00733739">
        <w:rPr>
          <w:rFonts w:ascii="Times New Roman" w:hAnsi="Times New Roman" w:cs="Times New Roman"/>
          <w:i/>
          <w:iCs/>
        </w:rPr>
        <w:t>(paraksts)</w:t>
      </w:r>
      <w:r w:rsidRPr="00733739">
        <w:rPr>
          <w:rFonts w:ascii="Times New Roman" w:hAnsi="Times New Roman" w:cs="Times New Roman"/>
          <w:i/>
          <w:iCs/>
        </w:rPr>
        <w:tab/>
        <w:t>(Vārds, uzvārds)</w:t>
      </w:r>
    </w:p>
    <w:p w:rsidR="00BC02F3" w:rsidRPr="00BB7273" w:rsidRDefault="00BC02F3" w:rsidP="00BC02F3">
      <w:pPr>
        <w:pStyle w:val="Default"/>
        <w:pageBreakBefore/>
        <w:jc w:val="right"/>
        <w:rPr>
          <w:b/>
          <w:i/>
          <w:color w:val="auto"/>
        </w:rPr>
      </w:pPr>
      <w:r w:rsidRPr="00BB7273">
        <w:rPr>
          <w:b/>
          <w:i/>
          <w:color w:val="auto"/>
        </w:rPr>
        <w:lastRenderedPageBreak/>
        <w:t xml:space="preserve">Pielikums Nr.4  </w:t>
      </w:r>
    </w:p>
    <w:p w:rsidR="00BC02F3" w:rsidRPr="00AB5DBB" w:rsidRDefault="00BC02F3" w:rsidP="00BC02F3">
      <w:pPr>
        <w:jc w:val="right"/>
        <w:rPr>
          <w:i/>
        </w:rPr>
      </w:pPr>
      <w:r w:rsidRPr="00AB5DBB">
        <w:rPr>
          <w:i/>
        </w:rPr>
        <w:t>Kandavas novada domes saistošajiem noteikumiem Nr.10</w:t>
      </w:r>
    </w:p>
    <w:p w:rsidR="00BC02F3" w:rsidRPr="00AB5DBB" w:rsidRDefault="00BC02F3" w:rsidP="00BC02F3">
      <w:pPr>
        <w:jc w:val="right"/>
        <w:rPr>
          <w:i/>
        </w:rPr>
      </w:pPr>
      <w:r w:rsidRPr="00AB5DBB">
        <w:rPr>
          <w:i/>
        </w:rPr>
        <w:t>„Par Kandavas novada pašvaldības palīdzību dzīvokļu jautājumu risināšanā”</w:t>
      </w:r>
    </w:p>
    <w:p w:rsidR="00BC02F3" w:rsidRPr="00733739" w:rsidRDefault="00BC02F3" w:rsidP="00BC02F3">
      <w:pPr>
        <w:pStyle w:val="Default"/>
        <w:jc w:val="both"/>
        <w:rPr>
          <w:i/>
          <w:iCs/>
          <w:color w:val="auto"/>
        </w:rPr>
      </w:pPr>
    </w:p>
    <w:p w:rsidR="00BC02F3" w:rsidRPr="00733739" w:rsidRDefault="00BC02F3" w:rsidP="00BC02F3">
      <w:pPr>
        <w:pStyle w:val="Default"/>
        <w:jc w:val="center"/>
        <w:rPr>
          <w:b/>
          <w:bCs/>
          <w:color w:val="auto"/>
        </w:rPr>
      </w:pPr>
      <w:r>
        <w:rPr>
          <w:b/>
          <w:bCs/>
          <w:color w:val="auto"/>
        </w:rPr>
        <w:t>APSEKOŠANAS AKTS</w:t>
      </w:r>
    </w:p>
    <w:p w:rsidR="00BC02F3" w:rsidRPr="00733739" w:rsidRDefault="00BC02F3" w:rsidP="00BC02F3">
      <w:pPr>
        <w:pStyle w:val="Default"/>
        <w:jc w:val="both"/>
        <w:rPr>
          <w:color w:val="auto"/>
        </w:rPr>
      </w:pPr>
    </w:p>
    <w:p w:rsidR="00BC02F3" w:rsidRPr="00733739" w:rsidRDefault="00BC02F3" w:rsidP="00BC02F3">
      <w:pPr>
        <w:pStyle w:val="Default"/>
        <w:jc w:val="both"/>
        <w:rPr>
          <w:color w:val="auto"/>
        </w:rPr>
      </w:pPr>
      <w:r w:rsidRPr="00733739">
        <w:rPr>
          <w:color w:val="auto"/>
        </w:rPr>
        <w:t xml:space="preserve">__________________________________Kandavas novadā </w:t>
      </w:r>
    </w:p>
    <w:p w:rsidR="00BC02F3" w:rsidRPr="00733739" w:rsidRDefault="00BC02F3" w:rsidP="00BC02F3">
      <w:pPr>
        <w:pStyle w:val="Default"/>
        <w:jc w:val="both"/>
        <w:rPr>
          <w:color w:val="auto"/>
        </w:rPr>
      </w:pPr>
    </w:p>
    <w:p w:rsidR="00BC02F3" w:rsidRPr="00733739" w:rsidRDefault="00BC02F3" w:rsidP="00BC02F3">
      <w:pPr>
        <w:pStyle w:val="Default"/>
        <w:jc w:val="both"/>
        <w:rPr>
          <w:color w:val="auto"/>
        </w:rPr>
      </w:pPr>
      <w:r w:rsidRPr="00733739">
        <w:rPr>
          <w:color w:val="auto"/>
        </w:rPr>
        <w:t xml:space="preserve">20___.gada _____._______________ </w:t>
      </w:r>
    </w:p>
    <w:p w:rsidR="00BC02F3" w:rsidRPr="00733739" w:rsidRDefault="00BC02F3" w:rsidP="00BC02F3">
      <w:pPr>
        <w:pStyle w:val="Default"/>
        <w:jc w:val="both"/>
        <w:rPr>
          <w:color w:val="auto"/>
        </w:rPr>
      </w:pPr>
    </w:p>
    <w:p w:rsidR="00BC02F3" w:rsidRPr="00733739" w:rsidRDefault="00BC02F3" w:rsidP="00BC02F3">
      <w:pPr>
        <w:pStyle w:val="Default"/>
        <w:jc w:val="both"/>
        <w:rPr>
          <w:color w:val="auto"/>
        </w:rPr>
      </w:pPr>
    </w:p>
    <w:p w:rsidR="00BC02F3" w:rsidRPr="00733739" w:rsidRDefault="00BC02F3" w:rsidP="00BC02F3">
      <w:pPr>
        <w:pStyle w:val="Default"/>
        <w:jc w:val="both"/>
        <w:rPr>
          <w:b/>
          <w:bCs/>
          <w:color w:val="auto"/>
        </w:rPr>
      </w:pPr>
      <w:r w:rsidRPr="00733739">
        <w:rPr>
          <w:b/>
          <w:bCs/>
          <w:color w:val="auto"/>
        </w:rPr>
        <w:t xml:space="preserve">Komisija šādā sastāvā: </w:t>
      </w:r>
    </w:p>
    <w:p w:rsidR="00BC02F3" w:rsidRPr="00733739" w:rsidRDefault="00BC02F3" w:rsidP="00BC02F3">
      <w:pPr>
        <w:pStyle w:val="Default"/>
        <w:jc w:val="both"/>
        <w:rPr>
          <w:color w:val="auto"/>
        </w:rPr>
      </w:pPr>
    </w:p>
    <w:p w:rsidR="00BC02F3" w:rsidRPr="00733739" w:rsidRDefault="00BC02F3" w:rsidP="00BC02F3">
      <w:pPr>
        <w:pStyle w:val="Default"/>
        <w:jc w:val="both"/>
        <w:rPr>
          <w:color w:val="auto"/>
        </w:rPr>
      </w:pPr>
      <w:r w:rsidRPr="00733739">
        <w:rPr>
          <w:color w:val="auto"/>
        </w:rPr>
        <w:t>______________________________</w:t>
      </w:r>
      <w:r>
        <w:rPr>
          <w:color w:val="auto"/>
        </w:rPr>
        <w:t>_____</w:t>
      </w:r>
    </w:p>
    <w:p w:rsidR="00BC02F3" w:rsidRPr="00733739" w:rsidRDefault="00BC02F3" w:rsidP="00BC02F3">
      <w:pPr>
        <w:pStyle w:val="Default"/>
        <w:jc w:val="both"/>
        <w:rPr>
          <w:color w:val="auto"/>
        </w:rPr>
      </w:pPr>
    </w:p>
    <w:p w:rsidR="00BC02F3" w:rsidRPr="00733739" w:rsidRDefault="00BC02F3" w:rsidP="00BC02F3">
      <w:pPr>
        <w:pStyle w:val="Default"/>
        <w:jc w:val="both"/>
        <w:rPr>
          <w:color w:val="auto"/>
        </w:rPr>
      </w:pPr>
      <w:r w:rsidRPr="00733739">
        <w:rPr>
          <w:color w:val="auto"/>
        </w:rPr>
        <w:t>___________________________________</w:t>
      </w:r>
    </w:p>
    <w:p w:rsidR="00BC02F3" w:rsidRPr="00733739" w:rsidRDefault="00BC02F3" w:rsidP="00BC02F3">
      <w:pPr>
        <w:pStyle w:val="Default"/>
        <w:jc w:val="both"/>
        <w:rPr>
          <w:color w:val="auto"/>
        </w:rPr>
      </w:pPr>
    </w:p>
    <w:p w:rsidR="00BC02F3" w:rsidRPr="00733739" w:rsidRDefault="00BC02F3" w:rsidP="00BC02F3">
      <w:pPr>
        <w:pStyle w:val="Default"/>
        <w:jc w:val="both"/>
        <w:rPr>
          <w:color w:val="auto"/>
        </w:rPr>
      </w:pPr>
      <w:r w:rsidRPr="00733739">
        <w:rPr>
          <w:color w:val="auto"/>
        </w:rPr>
        <w:t xml:space="preserve">___________________________________ </w:t>
      </w:r>
    </w:p>
    <w:p w:rsidR="00BC02F3" w:rsidRPr="00733739" w:rsidRDefault="00BC02F3" w:rsidP="00BC02F3">
      <w:pPr>
        <w:pStyle w:val="Default"/>
        <w:jc w:val="both"/>
        <w:rPr>
          <w:color w:val="auto"/>
        </w:rPr>
      </w:pPr>
    </w:p>
    <w:p w:rsidR="00BC02F3" w:rsidRPr="00733739" w:rsidRDefault="00BC02F3" w:rsidP="00BC02F3">
      <w:pPr>
        <w:pStyle w:val="Default"/>
        <w:jc w:val="both"/>
        <w:rPr>
          <w:color w:val="auto"/>
        </w:rPr>
      </w:pPr>
      <w:r w:rsidRPr="00733739">
        <w:rPr>
          <w:color w:val="auto"/>
        </w:rPr>
        <w:t>___</w:t>
      </w:r>
      <w:r>
        <w:rPr>
          <w:color w:val="auto"/>
        </w:rPr>
        <w:t>_________________________________</w:t>
      </w:r>
    </w:p>
    <w:p w:rsidR="00BC02F3" w:rsidRPr="00733739" w:rsidRDefault="00BC02F3" w:rsidP="00BC02F3">
      <w:pPr>
        <w:pStyle w:val="Default"/>
        <w:jc w:val="both"/>
        <w:rPr>
          <w:color w:val="auto"/>
        </w:rPr>
      </w:pPr>
    </w:p>
    <w:p w:rsidR="00BC02F3" w:rsidRPr="00733739" w:rsidRDefault="00BC02F3" w:rsidP="00BC02F3">
      <w:pPr>
        <w:pStyle w:val="Default"/>
        <w:jc w:val="both"/>
        <w:rPr>
          <w:color w:val="auto"/>
        </w:rPr>
      </w:pPr>
    </w:p>
    <w:p w:rsidR="00BC02F3" w:rsidRPr="00733739" w:rsidRDefault="00BC02F3" w:rsidP="00BC02F3">
      <w:pPr>
        <w:pStyle w:val="Default"/>
        <w:jc w:val="both"/>
        <w:rPr>
          <w:color w:val="auto"/>
        </w:rPr>
      </w:pPr>
      <w:r w:rsidRPr="00733739">
        <w:rPr>
          <w:color w:val="auto"/>
        </w:rPr>
        <w:t>Apseko dzīvojamo platību ____________________________________________________</w:t>
      </w:r>
    </w:p>
    <w:p w:rsidR="00BC02F3" w:rsidRPr="00733739" w:rsidRDefault="00BC02F3" w:rsidP="00BC02F3">
      <w:pPr>
        <w:pStyle w:val="Default"/>
        <w:jc w:val="both"/>
        <w:rPr>
          <w:color w:val="auto"/>
        </w:rPr>
      </w:pPr>
    </w:p>
    <w:p w:rsidR="00BC02F3" w:rsidRPr="00733739" w:rsidRDefault="00BC02F3" w:rsidP="00BC02F3">
      <w:pPr>
        <w:pStyle w:val="Default"/>
        <w:jc w:val="both"/>
        <w:rPr>
          <w:color w:val="auto"/>
        </w:rPr>
      </w:pPr>
      <w:r w:rsidRPr="00733739">
        <w:rPr>
          <w:color w:val="auto"/>
        </w:rPr>
        <w:t xml:space="preserve">sakarā ar __________________________________________________________________ </w:t>
      </w:r>
    </w:p>
    <w:p w:rsidR="00BC02F3" w:rsidRPr="00733739" w:rsidRDefault="00BC02F3" w:rsidP="00BC02F3">
      <w:pPr>
        <w:pStyle w:val="Default"/>
        <w:jc w:val="both"/>
        <w:rPr>
          <w:color w:val="auto"/>
        </w:rPr>
      </w:pPr>
    </w:p>
    <w:p w:rsidR="00BC02F3" w:rsidRPr="00733739" w:rsidRDefault="00BC02F3" w:rsidP="00BC02F3">
      <w:pPr>
        <w:pStyle w:val="Default"/>
        <w:jc w:val="both"/>
        <w:rPr>
          <w:color w:val="auto"/>
        </w:rPr>
      </w:pPr>
      <w:r w:rsidRPr="00733739">
        <w:rPr>
          <w:color w:val="auto"/>
        </w:rPr>
        <w:t xml:space="preserve">apsekoja un konstatēja, ka ____________________________________________________ </w:t>
      </w:r>
    </w:p>
    <w:p w:rsidR="00BC02F3" w:rsidRPr="00733739" w:rsidRDefault="00BC02F3" w:rsidP="00BC02F3">
      <w:pPr>
        <w:pStyle w:val="Default"/>
        <w:jc w:val="both"/>
        <w:rPr>
          <w:color w:val="auto"/>
        </w:rPr>
      </w:pPr>
    </w:p>
    <w:p w:rsidR="00BC02F3" w:rsidRDefault="00BC02F3" w:rsidP="00BC02F3">
      <w:pPr>
        <w:pStyle w:val="Default"/>
        <w:jc w:val="both"/>
        <w:rPr>
          <w:color w:val="auto"/>
        </w:rPr>
      </w:pPr>
      <w:r w:rsidRPr="00733739">
        <w:rPr>
          <w:color w:val="auto"/>
        </w:rPr>
        <w:t xml:space="preserve">__________________________________________________________________________ </w:t>
      </w:r>
    </w:p>
    <w:p w:rsidR="00BC02F3" w:rsidRDefault="00BC02F3" w:rsidP="00BC02F3">
      <w:pPr>
        <w:pStyle w:val="Default"/>
        <w:jc w:val="both"/>
        <w:rPr>
          <w:color w:val="auto"/>
        </w:rPr>
      </w:pPr>
    </w:p>
    <w:p w:rsidR="00BC02F3" w:rsidRDefault="00BC02F3" w:rsidP="00BC02F3">
      <w:pPr>
        <w:pStyle w:val="Default"/>
        <w:jc w:val="both"/>
        <w:rPr>
          <w:color w:val="auto"/>
        </w:rPr>
      </w:pPr>
      <w:r>
        <w:rPr>
          <w:color w:val="auto"/>
        </w:rPr>
        <w:t>___________________________________________________________________________</w:t>
      </w:r>
    </w:p>
    <w:p w:rsidR="00BC02F3" w:rsidRDefault="00BC02F3" w:rsidP="00BC02F3">
      <w:pPr>
        <w:pStyle w:val="Default"/>
        <w:jc w:val="both"/>
        <w:rPr>
          <w:color w:val="auto"/>
        </w:rPr>
      </w:pPr>
    </w:p>
    <w:p w:rsidR="00BC02F3" w:rsidRDefault="00BC02F3" w:rsidP="00BC02F3">
      <w:pPr>
        <w:pStyle w:val="Default"/>
        <w:jc w:val="both"/>
        <w:rPr>
          <w:color w:val="auto"/>
        </w:rPr>
      </w:pPr>
      <w:r>
        <w:rPr>
          <w:color w:val="auto"/>
        </w:rPr>
        <w:t>Parāds par īri un komunālajiem pakalpojumiem EUR _______________________________</w:t>
      </w:r>
    </w:p>
    <w:p w:rsidR="00BC02F3" w:rsidRDefault="00BC02F3" w:rsidP="00BC02F3">
      <w:pPr>
        <w:pStyle w:val="Default"/>
        <w:jc w:val="both"/>
        <w:rPr>
          <w:color w:val="auto"/>
        </w:rPr>
      </w:pPr>
    </w:p>
    <w:p w:rsidR="00BC02F3" w:rsidRPr="00733739" w:rsidRDefault="00BC02F3" w:rsidP="00BC02F3">
      <w:pPr>
        <w:pStyle w:val="Default"/>
        <w:jc w:val="both"/>
        <w:rPr>
          <w:color w:val="auto"/>
        </w:rPr>
      </w:pPr>
      <w:r>
        <w:rPr>
          <w:color w:val="auto"/>
        </w:rPr>
        <w:t>___________________________________________________________________________</w:t>
      </w:r>
    </w:p>
    <w:p w:rsidR="00BC02F3" w:rsidRPr="00733739" w:rsidRDefault="00BC02F3" w:rsidP="00BC02F3">
      <w:pPr>
        <w:pStyle w:val="Default"/>
        <w:jc w:val="both"/>
        <w:rPr>
          <w:color w:val="auto"/>
        </w:rPr>
      </w:pPr>
    </w:p>
    <w:p w:rsidR="00BC02F3" w:rsidRPr="00733739" w:rsidRDefault="00BC02F3" w:rsidP="00BC02F3">
      <w:pPr>
        <w:pStyle w:val="Default"/>
        <w:jc w:val="both"/>
        <w:rPr>
          <w:color w:val="auto"/>
        </w:rPr>
      </w:pPr>
      <w:r w:rsidRPr="00733739">
        <w:rPr>
          <w:color w:val="auto"/>
        </w:rPr>
        <w:t xml:space="preserve">Komisijas priekšlikumi: _______________________________________________________ </w:t>
      </w:r>
    </w:p>
    <w:p w:rsidR="00BC02F3" w:rsidRPr="00733739" w:rsidRDefault="00BC02F3" w:rsidP="00BC02F3">
      <w:pPr>
        <w:pStyle w:val="Default"/>
        <w:jc w:val="both"/>
        <w:rPr>
          <w:color w:val="auto"/>
        </w:rPr>
      </w:pPr>
    </w:p>
    <w:p w:rsidR="00BC02F3" w:rsidRPr="00733739" w:rsidRDefault="00BC02F3" w:rsidP="00BC02F3">
      <w:pPr>
        <w:pStyle w:val="Default"/>
        <w:jc w:val="both"/>
        <w:rPr>
          <w:color w:val="auto"/>
        </w:rPr>
      </w:pPr>
      <w:r w:rsidRPr="00733739">
        <w:rPr>
          <w:color w:val="auto"/>
        </w:rPr>
        <w:t>Komisijas locekļu paraksti: ____________________________________</w:t>
      </w:r>
    </w:p>
    <w:p w:rsidR="00BC02F3" w:rsidRPr="00733739" w:rsidRDefault="00BC02F3" w:rsidP="00BC02F3">
      <w:pPr>
        <w:pStyle w:val="Default"/>
        <w:jc w:val="both"/>
        <w:rPr>
          <w:color w:val="auto"/>
        </w:rPr>
      </w:pPr>
      <w:r w:rsidRPr="00733739">
        <w:rPr>
          <w:color w:val="auto"/>
        </w:rPr>
        <w:tab/>
      </w:r>
      <w:r w:rsidRPr="00733739">
        <w:rPr>
          <w:color w:val="auto"/>
        </w:rPr>
        <w:tab/>
      </w:r>
      <w:r w:rsidRPr="00733739">
        <w:rPr>
          <w:color w:val="auto"/>
        </w:rPr>
        <w:tab/>
      </w:r>
      <w:r w:rsidRPr="00733739">
        <w:rPr>
          <w:color w:val="auto"/>
        </w:rPr>
        <w:tab/>
      </w:r>
    </w:p>
    <w:p w:rsidR="00BC02F3" w:rsidRPr="00733739" w:rsidRDefault="00BC02F3" w:rsidP="00BC02F3">
      <w:pPr>
        <w:pStyle w:val="Default"/>
        <w:jc w:val="both"/>
        <w:rPr>
          <w:color w:val="auto"/>
        </w:rPr>
      </w:pPr>
      <w:r w:rsidRPr="00733739">
        <w:rPr>
          <w:color w:val="auto"/>
        </w:rPr>
        <w:tab/>
      </w:r>
      <w:r w:rsidRPr="00733739">
        <w:rPr>
          <w:color w:val="auto"/>
        </w:rPr>
        <w:tab/>
      </w:r>
      <w:r w:rsidRPr="00733739">
        <w:rPr>
          <w:color w:val="auto"/>
        </w:rPr>
        <w:tab/>
        <w:t xml:space="preserve">        ____________________________________</w:t>
      </w:r>
    </w:p>
    <w:p w:rsidR="00BC02F3" w:rsidRPr="00733739" w:rsidRDefault="00BC02F3" w:rsidP="00BC02F3">
      <w:pPr>
        <w:pStyle w:val="Default"/>
        <w:jc w:val="both"/>
        <w:rPr>
          <w:color w:val="auto"/>
        </w:rPr>
      </w:pPr>
    </w:p>
    <w:p w:rsidR="00BC02F3" w:rsidRPr="00733739" w:rsidRDefault="00BC02F3" w:rsidP="00BC02F3">
      <w:pPr>
        <w:pStyle w:val="Default"/>
        <w:jc w:val="both"/>
        <w:rPr>
          <w:color w:val="auto"/>
        </w:rPr>
      </w:pPr>
      <w:r w:rsidRPr="00733739">
        <w:rPr>
          <w:color w:val="auto"/>
        </w:rPr>
        <w:tab/>
      </w:r>
      <w:r w:rsidRPr="00733739">
        <w:rPr>
          <w:color w:val="auto"/>
        </w:rPr>
        <w:tab/>
      </w:r>
      <w:r w:rsidRPr="00733739">
        <w:rPr>
          <w:color w:val="auto"/>
        </w:rPr>
        <w:tab/>
        <w:t xml:space="preserve">        ____________________________________</w:t>
      </w:r>
    </w:p>
    <w:p w:rsidR="00BC02F3" w:rsidRPr="00733739" w:rsidRDefault="00BC02F3" w:rsidP="00BC02F3">
      <w:pPr>
        <w:pStyle w:val="Default"/>
        <w:jc w:val="both"/>
        <w:rPr>
          <w:b/>
          <w:bCs/>
          <w:color w:val="auto"/>
        </w:rPr>
      </w:pPr>
    </w:p>
    <w:p w:rsidR="00BC02F3" w:rsidRPr="00733739" w:rsidRDefault="00BC02F3" w:rsidP="00BC02F3">
      <w:pPr>
        <w:pStyle w:val="Default"/>
        <w:jc w:val="both"/>
        <w:rPr>
          <w:b/>
          <w:bCs/>
          <w:color w:val="auto"/>
        </w:rPr>
      </w:pPr>
    </w:p>
    <w:p w:rsidR="00BC02F3" w:rsidRPr="00BB7273" w:rsidRDefault="00BC02F3" w:rsidP="00BC02F3">
      <w:pPr>
        <w:pStyle w:val="Default"/>
        <w:pageBreakBefore/>
        <w:jc w:val="right"/>
        <w:rPr>
          <w:b/>
          <w:i/>
          <w:color w:val="auto"/>
        </w:rPr>
      </w:pPr>
      <w:r w:rsidRPr="00BB7273">
        <w:rPr>
          <w:b/>
          <w:i/>
          <w:color w:val="auto"/>
        </w:rPr>
        <w:lastRenderedPageBreak/>
        <w:t xml:space="preserve">Pielikums Nr.5  </w:t>
      </w:r>
    </w:p>
    <w:p w:rsidR="00BC02F3" w:rsidRPr="00AB5DBB" w:rsidRDefault="00BC02F3" w:rsidP="00BC02F3">
      <w:pPr>
        <w:jc w:val="right"/>
        <w:rPr>
          <w:i/>
        </w:rPr>
      </w:pPr>
      <w:r w:rsidRPr="00AB5DBB">
        <w:rPr>
          <w:i/>
        </w:rPr>
        <w:t>Kandavas novada domes saistošajiem noteikumiem Nr.10</w:t>
      </w:r>
    </w:p>
    <w:p w:rsidR="00BC02F3" w:rsidRPr="00AB5DBB" w:rsidRDefault="00BC02F3" w:rsidP="00BC02F3">
      <w:pPr>
        <w:jc w:val="right"/>
        <w:rPr>
          <w:i/>
        </w:rPr>
      </w:pPr>
      <w:r w:rsidRPr="00AB5DBB">
        <w:rPr>
          <w:i/>
        </w:rPr>
        <w:t>„Par Kandavas novada pašvaldības palīdzību dzīvokļu jautājumu risināšanā”</w:t>
      </w:r>
    </w:p>
    <w:p w:rsidR="00BC02F3" w:rsidRPr="00733739" w:rsidRDefault="00BC02F3" w:rsidP="00BC02F3">
      <w:pPr>
        <w:pStyle w:val="Default"/>
        <w:jc w:val="right"/>
        <w:rPr>
          <w:i/>
          <w:iCs/>
          <w:color w:val="auto"/>
        </w:rPr>
      </w:pPr>
    </w:p>
    <w:p w:rsidR="00BC02F3" w:rsidRPr="00AB5DBB" w:rsidRDefault="00BC02F3" w:rsidP="00BC02F3">
      <w:pPr>
        <w:pStyle w:val="Default"/>
        <w:jc w:val="center"/>
        <w:rPr>
          <w:b/>
          <w:color w:val="auto"/>
        </w:rPr>
      </w:pPr>
      <w:r w:rsidRPr="00AB5DBB">
        <w:rPr>
          <w:b/>
          <w:color w:val="auto"/>
        </w:rPr>
        <w:t>DZĪVOKĻA PIEŅEMŠANAS – NODOŠANAS AKTS</w:t>
      </w:r>
    </w:p>
    <w:p w:rsidR="00BC02F3" w:rsidRPr="00733739" w:rsidRDefault="00BC02F3" w:rsidP="00BC02F3">
      <w:pPr>
        <w:pStyle w:val="Default"/>
        <w:jc w:val="both"/>
        <w:rPr>
          <w:color w:val="auto"/>
        </w:rPr>
      </w:pPr>
    </w:p>
    <w:p w:rsidR="00BC02F3" w:rsidRPr="00733739" w:rsidRDefault="00BC02F3" w:rsidP="00BC02F3">
      <w:pPr>
        <w:pStyle w:val="Default"/>
        <w:jc w:val="both"/>
        <w:rPr>
          <w:color w:val="auto"/>
        </w:rPr>
      </w:pPr>
      <w:r w:rsidRPr="00733739">
        <w:rPr>
          <w:color w:val="auto"/>
        </w:rPr>
        <w:t xml:space="preserve">Kandavas novadā, _________________ </w:t>
      </w:r>
    </w:p>
    <w:p w:rsidR="00BC02F3" w:rsidRPr="00733739" w:rsidRDefault="00BC02F3" w:rsidP="00BC02F3">
      <w:pPr>
        <w:pStyle w:val="Default"/>
        <w:jc w:val="both"/>
        <w:rPr>
          <w:color w:val="auto"/>
        </w:rPr>
      </w:pPr>
    </w:p>
    <w:p w:rsidR="00BC02F3" w:rsidRPr="00733739" w:rsidRDefault="00BC02F3" w:rsidP="00BC02F3">
      <w:pPr>
        <w:pStyle w:val="Default"/>
        <w:jc w:val="both"/>
        <w:rPr>
          <w:color w:val="auto"/>
        </w:rPr>
      </w:pPr>
      <w:r w:rsidRPr="00733739">
        <w:rPr>
          <w:color w:val="auto"/>
        </w:rPr>
        <w:t xml:space="preserve">20____. _________________________ </w:t>
      </w:r>
    </w:p>
    <w:p w:rsidR="00BC02F3" w:rsidRPr="00733739" w:rsidRDefault="00BC02F3" w:rsidP="00BC02F3">
      <w:pPr>
        <w:pStyle w:val="Default"/>
        <w:jc w:val="both"/>
        <w:rPr>
          <w:color w:val="auto"/>
        </w:rPr>
      </w:pPr>
    </w:p>
    <w:p w:rsidR="00BC02F3" w:rsidRPr="00733739" w:rsidRDefault="00BC02F3" w:rsidP="00BC02F3">
      <w:pPr>
        <w:pStyle w:val="Default"/>
        <w:jc w:val="both"/>
        <w:rPr>
          <w:color w:val="auto"/>
        </w:rPr>
      </w:pPr>
      <w:r w:rsidRPr="00733739">
        <w:rPr>
          <w:color w:val="auto"/>
        </w:rPr>
        <w:t xml:space="preserve">_______________________________________________________________ nodod, </w:t>
      </w:r>
    </w:p>
    <w:p w:rsidR="00BC02F3" w:rsidRPr="00733739" w:rsidRDefault="00BC02F3" w:rsidP="00BC02F3">
      <w:pPr>
        <w:pStyle w:val="Default"/>
        <w:jc w:val="both"/>
        <w:rPr>
          <w:color w:val="auto"/>
        </w:rPr>
      </w:pPr>
    </w:p>
    <w:p w:rsidR="00BC02F3" w:rsidRPr="00733739" w:rsidRDefault="00BC02F3" w:rsidP="00BC02F3">
      <w:pPr>
        <w:pStyle w:val="Default"/>
        <w:jc w:val="both"/>
        <w:rPr>
          <w:color w:val="auto"/>
        </w:rPr>
      </w:pPr>
      <w:r w:rsidRPr="00733739">
        <w:rPr>
          <w:color w:val="auto"/>
        </w:rPr>
        <w:t xml:space="preserve">_______________________________________________________________ pieņem, </w:t>
      </w:r>
    </w:p>
    <w:p w:rsidR="00BC02F3" w:rsidRPr="00733739" w:rsidRDefault="00BC02F3" w:rsidP="00BC02F3">
      <w:pPr>
        <w:pStyle w:val="Default"/>
        <w:jc w:val="both"/>
        <w:rPr>
          <w:color w:val="auto"/>
        </w:rPr>
      </w:pPr>
    </w:p>
    <w:p w:rsidR="00BC02F3" w:rsidRPr="00733739" w:rsidRDefault="00BC02F3" w:rsidP="00BC02F3">
      <w:pPr>
        <w:pStyle w:val="Default"/>
        <w:jc w:val="both"/>
        <w:rPr>
          <w:color w:val="auto"/>
        </w:rPr>
      </w:pPr>
      <w:r w:rsidRPr="00733739">
        <w:rPr>
          <w:color w:val="auto"/>
        </w:rPr>
        <w:t xml:space="preserve">pašvaldības dzīvokli ___________ _________________________________________ </w:t>
      </w:r>
    </w:p>
    <w:p w:rsidR="00BC02F3" w:rsidRPr="00733739" w:rsidRDefault="00BC02F3" w:rsidP="00BC02F3">
      <w:pPr>
        <w:pStyle w:val="Default"/>
        <w:ind w:left="3600" w:firstLine="720"/>
        <w:jc w:val="both"/>
        <w:rPr>
          <w:i/>
          <w:iCs/>
          <w:color w:val="auto"/>
        </w:rPr>
      </w:pPr>
      <w:r w:rsidRPr="00733739">
        <w:rPr>
          <w:i/>
          <w:iCs/>
          <w:color w:val="auto"/>
        </w:rPr>
        <w:t xml:space="preserve">(adrese) </w:t>
      </w:r>
    </w:p>
    <w:p w:rsidR="00BC02F3" w:rsidRPr="00733739" w:rsidRDefault="00BC02F3" w:rsidP="00BC02F3">
      <w:pPr>
        <w:pStyle w:val="Default"/>
        <w:jc w:val="both"/>
        <w:rPr>
          <w:color w:val="auto"/>
        </w:rPr>
      </w:pPr>
      <w:r w:rsidRPr="00733739">
        <w:rPr>
          <w:color w:val="auto"/>
        </w:rPr>
        <w:t xml:space="preserve">sekojošā stāvoklī: </w:t>
      </w:r>
    </w:p>
    <w:p w:rsidR="00BC02F3" w:rsidRPr="00733739" w:rsidRDefault="00BC02F3" w:rsidP="00BC02F3">
      <w:pPr>
        <w:pStyle w:val="Default"/>
        <w:jc w:val="both"/>
        <w:rPr>
          <w:color w:val="auto"/>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60"/>
        <w:gridCol w:w="3259"/>
        <w:gridCol w:w="3366"/>
      </w:tblGrid>
      <w:tr w:rsidR="00BC02F3" w:rsidRPr="00733739" w:rsidTr="00C815B2">
        <w:tc>
          <w:tcPr>
            <w:tcW w:w="2660" w:type="dxa"/>
          </w:tcPr>
          <w:p w:rsidR="00BC02F3" w:rsidRPr="000044AD" w:rsidRDefault="00BC02F3" w:rsidP="00C815B2">
            <w:pPr>
              <w:pStyle w:val="Default"/>
              <w:jc w:val="both"/>
              <w:rPr>
                <w:b/>
                <w:bCs/>
                <w:color w:val="auto"/>
              </w:rPr>
            </w:pPr>
            <w:r w:rsidRPr="000044AD">
              <w:rPr>
                <w:b/>
                <w:bCs/>
                <w:color w:val="auto"/>
              </w:rPr>
              <w:t>Nosaukums</w:t>
            </w:r>
          </w:p>
        </w:tc>
        <w:tc>
          <w:tcPr>
            <w:tcW w:w="3260" w:type="dxa"/>
          </w:tcPr>
          <w:p w:rsidR="00BC02F3" w:rsidRPr="000044AD" w:rsidRDefault="00BC02F3" w:rsidP="00C815B2">
            <w:pPr>
              <w:pStyle w:val="Default"/>
              <w:jc w:val="both"/>
              <w:rPr>
                <w:b/>
                <w:bCs/>
                <w:color w:val="auto"/>
              </w:rPr>
            </w:pPr>
            <w:r w:rsidRPr="000044AD">
              <w:rPr>
                <w:b/>
                <w:bCs/>
                <w:color w:val="auto"/>
              </w:rPr>
              <w:t>Tehniskais stāvoklis</w:t>
            </w:r>
          </w:p>
        </w:tc>
        <w:tc>
          <w:tcPr>
            <w:tcW w:w="3367" w:type="dxa"/>
          </w:tcPr>
          <w:p w:rsidR="00BC02F3" w:rsidRPr="000044AD" w:rsidRDefault="00BC02F3" w:rsidP="00C815B2">
            <w:pPr>
              <w:pStyle w:val="Default"/>
              <w:jc w:val="both"/>
              <w:rPr>
                <w:b/>
                <w:bCs/>
                <w:color w:val="auto"/>
              </w:rPr>
            </w:pPr>
            <w:r w:rsidRPr="000044AD">
              <w:rPr>
                <w:b/>
                <w:bCs/>
                <w:color w:val="auto"/>
              </w:rPr>
              <w:t>Piezīmes</w:t>
            </w:r>
          </w:p>
        </w:tc>
      </w:tr>
      <w:tr w:rsidR="00BC02F3" w:rsidRPr="00733739" w:rsidTr="00C815B2">
        <w:tc>
          <w:tcPr>
            <w:tcW w:w="2660" w:type="dxa"/>
          </w:tcPr>
          <w:p w:rsidR="00BC02F3" w:rsidRPr="000044AD" w:rsidRDefault="00BC02F3" w:rsidP="00C815B2">
            <w:pPr>
              <w:pStyle w:val="Default"/>
              <w:jc w:val="both"/>
              <w:rPr>
                <w:color w:val="auto"/>
              </w:rPr>
            </w:pPr>
            <w:r w:rsidRPr="000044AD">
              <w:rPr>
                <w:color w:val="auto"/>
              </w:rPr>
              <w:t>Durvis</w:t>
            </w:r>
          </w:p>
        </w:tc>
        <w:tc>
          <w:tcPr>
            <w:tcW w:w="3260" w:type="dxa"/>
          </w:tcPr>
          <w:p w:rsidR="00BC02F3" w:rsidRPr="000044AD" w:rsidRDefault="00BC02F3" w:rsidP="00C815B2">
            <w:pPr>
              <w:pStyle w:val="Default"/>
              <w:jc w:val="both"/>
              <w:rPr>
                <w:color w:val="auto"/>
              </w:rPr>
            </w:pPr>
          </w:p>
        </w:tc>
        <w:tc>
          <w:tcPr>
            <w:tcW w:w="3367" w:type="dxa"/>
          </w:tcPr>
          <w:p w:rsidR="00BC02F3" w:rsidRPr="000044AD" w:rsidRDefault="00BC02F3" w:rsidP="00C815B2">
            <w:pPr>
              <w:pStyle w:val="Default"/>
              <w:jc w:val="both"/>
              <w:rPr>
                <w:color w:val="auto"/>
              </w:rPr>
            </w:pPr>
          </w:p>
        </w:tc>
      </w:tr>
      <w:tr w:rsidR="00BC02F3" w:rsidRPr="00733739" w:rsidTr="00C815B2">
        <w:tc>
          <w:tcPr>
            <w:tcW w:w="2660" w:type="dxa"/>
          </w:tcPr>
          <w:p w:rsidR="00BC02F3" w:rsidRPr="000044AD" w:rsidRDefault="00BC02F3" w:rsidP="00C815B2">
            <w:pPr>
              <w:pStyle w:val="Default"/>
              <w:jc w:val="both"/>
              <w:rPr>
                <w:color w:val="auto"/>
              </w:rPr>
            </w:pPr>
            <w:r w:rsidRPr="000044AD">
              <w:rPr>
                <w:color w:val="auto"/>
              </w:rPr>
              <w:t xml:space="preserve">Logi </w:t>
            </w:r>
          </w:p>
        </w:tc>
        <w:tc>
          <w:tcPr>
            <w:tcW w:w="3260" w:type="dxa"/>
          </w:tcPr>
          <w:p w:rsidR="00BC02F3" w:rsidRPr="000044AD" w:rsidRDefault="00BC02F3" w:rsidP="00C815B2">
            <w:pPr>
              <w:pStyle w:val="Default"/>
              <w:jc w:val="both"/>
              <w:rPr>
                <w:color w:val="auto"/>
              </w:rPr>
            </w:pPr>
          </w:p>
        </w:tc>
        <w:tc>
          <w:tcPr>
            <w:tcW w:w="3367" w:type="dxa"/>
          </w:tcPr>
          <w:p w:rsidR="00BC02F3" w:rsidRPr="000044AD" w:rsidRDefault="00BC02F3" w:rsidP="00C815B2">
            <w:pPr>
              <w:pStyle w:val="Default"/>
              <w:jc w:val="both"/>
              <w:rPr>
                <w:color w:val="auto"/>
              </w:rPr>
            </w:pPr>
          </w:p>
        </w:tc>
      </w:tr>
      <w:tr w:rsidR="00BC02F3" w:rsidRPr="00733739" w:rsidTr="00C815B2">
        <w:tc>
          <w:tcPr>
            <w:tcW w:w="2660" w:type="dxa"/>
          </w:tcPr>
          <w:p w:rsidR="00BC02F3" w:rsidRPr="000044AD" w:rsidRDefault="00BC02F3" w:rsidP="00C815B2">
            <w:pPr>
              <w:pStyle w:val="Default"/>
              <w:jc w:val="both"/>
              <w:rPr>
                <w:color w:val="auto"/>
              </w:rPr>
            </w:pPr>
            <w:r w:rsidRPr="000044AD">
              <w:rPr>
                <w:color w:val="auto"/>
              </w:rPr>
              <w:t>Grīdas</w:t>
            </w:r>
          </w:p>
        </w:tc>
        <w:tc>
          <w:tcPr>
            <w:tcW w:w="3260" w:type="dxa"/>
          </w:tcPr>
          <w:p w:rsidR="00BC02F3" w:rsidRPr="000044AD" w:rsidRDefault="00BC02F3" w:rsidP="00C815B2">
            <w:pPr>
              <w:pStyle w:val="Default"/>
              <w:jc w:val="both"/>
              <w:rPr>
                <w:color w:val="auto"/>
              </w:rPr>
            </w:pPr>
          </w:p>
        </w:tc>
        <w:tc>
          <w:tcPr>
            <w:tcW w:w="3367" w:type="dxa"/>
          </w:tcPr>
          <w:p w:rsidR="00BC02F3" w:rsidRPr="000044AD" w:rsidRDefault="00BC02F3" w:rsidP="00C815B2">
            <w:pPr>
              <w:pStyle w:val="Default"/>
              <w:jc w:val="both"/>
              <w:rPr>
                <w:color w:val="auto"/>
              </w:rPr>
            </w:pPr>
          </w:p>
        </w:tc>
      </w:tr>
      <w:tr w:rsidR="00BC02F3" w:rsidRPr="00733739" w:rsidTr="00C815B2">
        <w:tc>
          <w:tcPr>
            <w:tcW w:w="2660" w:type="dxa"/>
          </w:tcPr>
          <w:p w:rsidR="00BC02F3" w:rsidRPr="000044AD" w:rsidRDefault="00BC02F3" w:rsidP="00C815B2">
            <w:pPr>
              <w:pStyle w:val="Default"/>
              <w:jc w:val="both"/>
              <w:rPr>
                <w:color w:val="auto"/>
              </w:rPr>
            </w:pPr>
            <w:r w:rsidRPr="000044AD">
              <w:rPr>
                <w:color w:val="auto"/>
              </w:rPr>
              <w:t>Sienas</w:t>
            </w:r>
          </w:p>
        </w:tc>
        <w:tc>
          <w:tcPr>
            <w:tcW w:w="3260" w:type="dxa"/>
          </w:tcPr>
          <w:p w:rsidR="00BC02F3" w:rsidRPr="000044AD" w:rsidRDefault="00BC02F3" w:rsidP="00C815B2">
            <w:pPr>
              <w:pStyle w:val="Default"/>
              <w:jc w:val="both"/>
              <w:rPr>
                <w:color w:val="auto"/>
              </w:rPr>
            </w:pPr>
          </w:p>
        </w:tc>
        <w:tc>
          <w:tcPr>
            <w:tcW w:w="3367" w:type="dxa"/>
          </w:tcPr>
          <w:p w:rsidR="00BC02F3" w:rsidRPr="000044AD" w:rsidRDefault="00BC02F3" w:rsidP="00C815B2">
            <w:pPr>
              <w:pStyle w:val="Default"/>
              <w:jc w:val="both"/>
              <w:rPr>
                <w:color w:val="auto"/>
              </w:rPr>
            </w:pPr>
          </w:p>
        </w:tc>
      </w:tr>
      <w:tr w:rsidR="00BC02F3" w:rsidRPr="00733739" w:rsidTr="00C815B2">
        <w:tc>
          <w:tcPr>
            <w:tcW w:w="2660" w:type="dxa"/>
          </w:tcPr>
          <w:p w:rsidR="00BC02F3" w:rsidRPr="000044AD" w:rsidRDefault="00BC02F3" w:rsidP="00C815B2">
            <w:pPr>
              <w:pStyle w:val="Default"/>
              <w:jc w:val="both"/>
              <w:rPr>
                <w:color w:val="auto"/>
              </w:rPr>
            </w:pPr>
            <w:r w:rsidRPr="000044AD">
              <w:rPr>
                <w:color w:val="auto"/>
              </w:rPr>
              <w:t>Griesti</w:t>
            </w:r>
          </w:p>
        </w:tc>
        <w:tc>
          <w:tcPr>
            <w:tcW w:w="3260" w:type="dxa"/>
          </w:tcPr>
          <w:p w:rsidR="00BC02F3" w:rsidRPr="000044AD" w:rsidRDefault="00BC02F3" w:rsidP="00C815B2">
            <w:pPr>
              <w:pStyle w:val="Default"/>
              <w:jc w:val="both"/>
              <w:rPr>
                <w:color w:val="auto"/>
              </w:rPr>
            </w:pPr>
          </w:p>
        </w:tc>
        <w:tc>
          <w:tcPr>
            <w:tcW w:w="3367" w:type="dxa"/>
          </w:tcPr>
          <w:p w:rsidR="00BC02F3" w:rsidRPr="000044AD" w:rsidRDefault="00BC02F3" w:rsidP="00C815B2">
            <w:pPr>
              <w:pStyle w:val="Default"/>
              <w:jc w:val="both"/>
              <w:rPr>
                <w:color w:val="auto"/>
              </w:rPr>
            </w:pPr>
          </w:p>
        </w:tc>
      </w:tr>
      <w:tr w:rsidR="00BC02F3" w:rsidRPr="00733739" w:rsidTr="00C815B2">
        <w:tc>
          <w:tcPr>
            <w:tcW w:w="2660" w:type="dxa"/>
          </w:tcPr>
          <w:p w:rsidR="00BC02F3" w:rsidRPr="000044AD" w:rsidRDefault="00BC02F3" w:rsidP="00C815B2">
            <w:pPr>
              <w:pStyle w:val="Default"/>
              <w:jc w:val="both"/>
              <w:rPr>
                <w:color w:val="auto"/>
              </w:rPr>
            </w:pPr>
            <w:r w:rsidRPr="000044AD">
              <w:rPr>
                <w:color w:val="auto"/>
              </w:rPr>
              <w:t>Apkure</w:t>
            </w:r>
          </w:p>
        </w:tc>
        <w:tc>
          <w:tcPr>
            <w:tcW w:w="3260" w:type="dxa"/>
          </w:tcPr>
          <w:p w:rsidR="00BC02F3" w:rsidRPr="000044AD" w:rsidRDefault="00BC02F3" w:rsidP="00C815B2">
            <w:pPr>
              <w:pStyle w:val="Default"/>
              <w:jc w:val="both"/>
              <w:rPr>
                <w:color w:val="auto"/>
              </w:rPr>
            </w:pPr>
          </w:p>
        </w:tc>
        <w:tc>
          <w:tcPr>
            <w:tcW w:w="3367" w:type="dxa"/>
          </w:tcPr>
          <w:p w:rsidR="00BC02F3" w:rsidRPr="000044AD" w:rsidRDefault="00BC02F3" w:rsidP="00C815B2">
            <w:pPr>
              <w:pStyle w:val="Default"/>
              <w:jc w:val="both"/>
              <w:rPr>
                <w:color w:val="auto"/>
              </w:rPr>
            </w:pPr>
          </w:p>
        </w:tc>
      </w:tr>
      <w:tr w:rsidR="00BC02F3" w:rsidRPr="00733739" w:rsidTr="00C815B2">
        <w:tc>
          <w:tcPr>
            <w:tcW w:w="2660" w:type="dxa"/>
          </w:tcPr>
          <w:p w:rsidR="00BC02F3" w:rsidRPr="000044AD" w:rsidRDefault="00BC02F3" w:rsidP="00C815B2">
            <w:pPr>
              <w:pStyle w:val="Default"/>
              <w:jc w:val="both"/>
              <w:rPr>
                <w:color w:val="auto"/>
              </w:rPr>
            </w:pPr>
            <w:r w:rsidRPr="000044AD">
              <w:rPr>
                <w:color w:val="auto"/>
              </w:rPr>
              <w:t>Elektroinstalācija</w:t>
            </w:r>
          </w:p>
        </w:tc>
        <w:tc>
          <w:tcPr>
            <w:tcW w:w="3260" w:type="dxa"/>
          </w:tcPr>
          <w:p w:rsidR="00BC02F3" w:rsidRPr="000044AD" w:rsidRDefault="00BC02F3" w:rsidP="00C815B2">
            <w:pPr>
              <w:pStyle w:val="Default"/>
              <w:jc w:val="both"/>
              <w:rPr>
                <w:color w:val="auto"/>
              </w:rPr>
            </w:pPr>
          </w:p>
        </w:tc>
        <w:tc>
          <w:tcPr>
            <w:tcW w:w="3367" w:type="dxa"/>
          </w:tcPr>
          <w:p w:rsidR="00BC02F3" w:rsidRPr="000044AD" w:rsidRDefault="00BC02F3" w:rsidP="00C815B2">
            <w:pPr>
              <w:pStyle w:val="Default"/>
              <w:jc w:val="both"/>
              <w:rPr>
                <w:color w:val="auto"/>
              </w:rPr>
            </w:pPr>
          </w:p>
        </w:tc>
      </w:tr>
      <w:tr w:rsidR="00BC02F3" w:rsidRPr="00733739" w:rsidTr="00C815B2">
        <w:tc>
          <w:tcPr>
            <w:tcW w:w="2660" w:type="dxa"/>
          </w:tcPr>
          <w:p w:rsidR="00BC02F3" w:rsidRPr="000044AD" w:rsidRDefault="00BC02F3" w:rsidP="00C815B2">
            <w:pPr>
              <w:pStyle w:val="Default"/>
              <w:jc w:val="both"/>
              <w:rPr>
                <w:color w:val="auto"/>
              </w:rPr>
            </w:pPr>
            <w:r w:rsidRPr="000044AD">
              <w:rPr>
                <w:color w:val="auto"/>
              </w:rPr>
              <w:t>Ūdens apgāde</w:t>
            </w:r>
          </w:p>
        </w:tc>
        <w:tc>
          <w:tcPr>
            <w:tcW w:w="3260" w:type="dxa"/>
          </w:tcPr>
          <w:p w:rsidR="00BC02F3" w:rsidRPr="000044AD" w:rsidRDefault="00BC02F3" w:rsidP="00C815B2">
            <w:pPr>
              <w:pStyle w:val="Default"/>
              <w:jc w:val="both"/>
              <w:rPr>
                <w:color w:val="auto"/>
              </w:rPr>
            </w:pPr>
          </w:p>
        </w:tc>
        <w:tc>
          <w:tcPr>
            <w:tcW w:w="3367" w:type="dxa"/>
          </w:tcPr>
          <w:p w:rsidR="00BC02F3" w:rsidRPr="000044AD" w:rsidRDefault="00BC02F3" w:rsidP="00C815B2">
            <w:pPr>
              <w:pStyle w:val="Default"/>
              <w:jc w:val="both"/>
              <w:rPr>
                <w:color w:val="auto"/>
              </w:rPr>
            </w:pPr>
          </w:p>
        </w:tc>
      </w:tr>
      <w:tr w:rsidR="00BC02F3" w:rsidRPr="00733739" w:rsidTr="00C815B2">
        <w:tc>
          <w:tcPr>
            <w:tcW w:w="2660" w:type="dxa"/>
          </w:tcPr>
          <w:p w:rsidR="00BC02F3" w:rsidRPr="000044AD" w:rsidRDefault="00BC02F3" w:rsidP="00C815B2">
            <w:pPr>
              <w:pStyle w:val="Default"/>
              <w:jc w:val="both"/>
              <w:rPr>
                <w:color w:val="auto"/>
              </w:rPr>
            </w:pPr>
            <w:r w:rsidRPr="000044AD">
              <w:rPr>
                <w:color w:val="auto"/>
              </w:rPr>
              <w:t>Kanalizācija</w:t>
            </w:r>
          </w:p>
        </w:tc>
        <w:tc>
          <w:tcPr>
            <w:tcW w:w="3260" w:type="dxa"/>
          </w:tcPr>
          <w:p w:rsidR="00BC02F3" w:rsidRPr="000044AD" w:rsidRDefault="00BC02F3" w:rsidP="00C815B2">
            <w:pPr>
              <w:pStyle w:val="Default"/>
              <w:jc w:val="both"/>
              <w:rPr>
                <w:color w:val="auto"/>
              </w:rPr>
            </w:pPr>
          </w:p>
        </w:tc>
        <w:tc>
          <w:tcPr>
            <w:tcW w:w="3367" w:type="dxa"/>
          </w:tcPr>
          <w:p w:rsidR="00BC02F3" w:rsidRPr="000044AD" w:rsidRDefault="00BC02F3" w:rsidP="00C815B2">
            <w:pPr>
              <w:pStyle w:val="Default"/>
              <w:jc w:val="both"/>
              <w:rPr>
                <w:color w:val="auto"/>
              </w:rPr>
            </w:pPr>
          </w:p>
        </w:tc>
      </w:tr>
      <w:tr w:rsidR="00BC02F3" w:rsidRPr="00733739" w:rsidTr="00C815B2">
        <w:tc>
          <w:tcPr>
            <w:tcW w:w="2660" w:type="dxa"/>
          </w:tcPr>
          <w:p w:rsidR="00BC02F3" w:rsidRPr="000044AD" w:rsidRDefault="00BC02F3" w:rsidP="00C815B2">
            <w:pPr>
              <w:pStyle w:val="Default"/>
              <w:jc w:val="both"/>
              <w:rPr>
                <w:color w:val="auto"/>
              </w:rPr>
            </w:pPr>
            <w:r w:rsidRPr="000044AD">
              <w:rPr>
                <w:color w:val="auto"/>
              </w:rPr>
              <w:t>Citas iekārtas:</w:t>
            </w:r>
          </w:p>
          <w:p w:rsidR="00BC02F3" w:rsidRPr="000044AD" w:rsidRDefault="00BC02F3" w:rsidP="00C815B2">
            <w:pPr>
              <w:pStyle w:val="Default"/>
              <w:jc w:val="both"/>
              <w:rPr>
                <w:color w:val="auto"/>
              </w:rPr>
            </w:pPr>
          </w:p>
          <w:p w:rsidR="00BC02F3" w:rsidRPr="000044AD" w:rsidRDefault="00BC02F3" w:rsidP="00C815B2">
            <w:pPr>
              <w:pStyle w:val="Default"/>
              <w:jc w:val="both"/>
              <w:rPr>
                <w:color w:val="auto"/>
              </w:rPr>
            </w:pPr>
          </w:p>
        </w:tc>
        <w:tc>
          <w:tcPr>
            <w:tcW w:w="3260" w:type="dxa"/>
          </w:tcPr>
          <w:p w:rsidR="00BC02F3" w:rsidRPr="000044AD" w:rsidRDefault="00BC02F3" w:rsidP="00C815B2">
            <w:pPr>
              <w:pStyle w:val="Default"/>
              <w:jc w:val="both"/>
              <w:rPr>
                <w:color w:val="auto"/>
              </w:rPr>
            </w:pPr>
          </w:p>
        </w:tc>
        <w:tc>
          <w:tcPr>
            <w:tcW w:w="3367" w:type="dxa"/>
          </w:tcPr>
          <w:p w:rsidR="00BC02F3" w:rsidRPr="000044AD" w:rsidRDefault="00BC02F3" w:rsidP="00C815B2">
            <w:pPr>
              <w:pStyle w:val="Default"/>
              <w:jc w:val="both"/>
              <w:rPr>
                <w:color w:val="auto"/>
              </w:rPr>
            </w:pPr>
          </w:p>
        </w:tc>
      </w:tr>
      <w:tr w:rsidR="00BC02F3" w:rsidRPr="00733739" w:rsidTr="00C815B2">
        <w:tc>
          <w:tcPr>
            <w:tcW w:w="2660" w:type="dxa"/>
          </w:tcPr>
          <w:p w:rsidR="00BC02F3" w:rsidRPr="000044AD" w:rsidRDefault="00BC02F3" w:rsidP="00C815B2">
            <w:pPr>
              <w:pStyle w:val="Default"/>
              <w:jc w:val="both"/>
              <w:rPr>
                <w:color w:val="auto"/>
              </w:rPr>
            </w:pPr>
            <w:r w:rsidRPr="000044AD">
              <w:rPr>
                <w:color w:val="auto"/>
              </w:rPr>
              <w:t>Gāzes skaitītāja Nr. un  rādījums</w:t>
            </w:r>
          </w:p>
        </w:tc>
        <w:tc>
          <w:tcPr>
            <w:tcW w:w="6627" w:type="dxa"/>
            <w:gridSpan w:val="2"/>
          </w:tcPr>
          <w:p w:rsidR="00BC02F3" w:rsidRPr="000044AD" w:rsidRDefault="00BC02F3" w:rsidP="00C815B2">
            <w:pPr>
              <w:pStyle w:val="Default"/>
              <w:jc w:val="both"/>
              <w:rPr>
                <w:color w:val="auto"/>
              </w:rPr>
            </w:pPr>
          </w:p>
        </w:tc>
      </w:tr>
      <w:tr w:rsidR="00BC02F3" w:rsidRPr="00733739" w:rsidTr="00C815B2">
        <w:tc>
          <w:tcPr>
            <w:tcW w:w="2660" w:type="dxa"/>
          </w:tcPr>
          <w:p w:rsidR="00BC02F3" w:rsidRPr="000044AD" w:rsidRDefault="00BC02F3" w:rsidP="00C815B2">
            <w:pPr>
              <w:pStyle w:val="Default"/>
              <w:jc w:val="both"/>
              <w:rPr>
                <w:color w:val="auto"/>
              </w:rPr>
            </w:pPr>
            <w:r w:rsidRPr="000044AD">
              <w:rPr>
                <w:color w:val="auto"/>
              </w:rPr>
              <w:t>Elektrības skaitītāja Nr. un rādījums</w:t>
            </w:r>
          </w:p>
        </w:tc>
        <w:tc>
          <w:tcPr>
            <w:tcW w:w="6627" w:type="dxa"/>
            <w:gridSpan w:val="2"/>
          </w:tcPr>
          <w:p w:rsidR="00BC02F3" w:rsidRPr="000044AD" w:rsidRDefault="00BC02F3" w:rsidP="00C815B2">
            <w:pPr>
              <w:pStyle w:val="Default"/>
              <w:jc w:val="both"/>
              <w:rPr>
                <w:color w:val="auto"/>
              </w:rPr>
            </w:pPr>
          </w:p>
        </w:tc>
      </w:tr>
      <w:tr w:rsidR="00BC02F3" w:rsidRPr="00733739" w:rsidTr="00C815B2">
        <w:tc>
          <w:tcPr>
            <w:tcW w:w="2660" w:type="dxa"/>
          </w:tcPr>
          <w:p w:rsidR="00BC02F3" w:rsidRPr="000044AD" w:rsidRDefault="00BC02F3" w:rsidP="00C815B2">
            <w:pPr>
              <w:pStyle w:val="Default"/>
              <w:jc w:val="both"/>
              <w:rPr>
                <w:color w:val="auto"/>
              </w:rPr>
            </w:pPr>
            <w:r w:rsidRPr="000044AD">
              <w:rPr>
                <w:color w:val="auto"/>
              </w:rPr>
              <w:t>Ūdens skaitītāja Nr. un rādījums</w:t>
            </w:r>
          </w:p>
        </w:tc>
        <w:tc>
          <w:tcPr>
            <w:tcW w:w="6627" w:type="dxa"/>
            <w:gridSpan w:val="2"/>
          </w:tcPr>
          <w:p w:rsidR="00BC02F3" w:rsidRPr="000044AD" w:rsidRDefault="00BC02F3" w:rsidP="00C815B2">
            <w:pPr>
              <w:pStyle w:val="Default"/>
              <w:jc w:val="both"/>
              <w:rPr>
                <w:color w:val="auto"/>
              </w:rPr>
            </w:pPr>
          </w:p>
        </w:tc>
      </w:tr>
    </w:tbl>
    <w:p w:rsidR="00BC02F3" w:rsidRPr="00733739" w:rsidRDefault="00BC02F3" w:rsidP="00BC02F3">
      <w:pPr>
        <w:pStyle w:val="Default"/>
        <w:jc w:val="both"/>
        <w:rPr>
          <w:color w:val="auto"/>
        </w:rPr>
      </w:pPr>
    </w:p>
    <w:p w:rsidR="00BC02F3" w:rsidRDefault="00BC02F3" w:rsidP="00BC02F3">
      <w:pPr>
        <w:pStyle w:val="Default"/>
        <w:jc w:val="both"/>
        <w:rPr>
          <w:color w:val="auto"/>
        </w:rPr>
      </w:pPr>
    </w:p>
    <w:p w:rsidR="00BC02F3" w:rsidRPr="00733739" w:rsidRDefault="00BC02F3" w:rsidP="00BC02F3">
      <w:pPr>
        <w:pStyle w:val="Default"/>
        <w:jc w:val="both"/>
        <w:rPr>
          <w:color w:val="auto"/>
        </w:rPr>
      </w:pPr>
      <w:r w:rsidRPr="00733739">
        <w:rPr>
          <w:color w:val="auto"/>
        </w:rPr>
        <w:t>Dzīvokli nodeva: _________________________________________________________</w:t>
      </w:r>
    </w:p>
    <w:p w:rsidR="00BC02F3" w:rsidRPr="00733739" w:rsidRDefault="00BC02F3" w:rsidP="00BC02F3">
      <w:pPr>
        <w:pStyle w:val="Default"/>
        <w:ind w:left="2160" w:firstLine="720"/>
        <w:jc w:val="both"/>
        <w:rPr>
          <w:i/>
          <w:iCs/>
          <w:color w:val="auto"/>
        </w:rPr>
      </w:pPr>
      <w:r w:rsidRPr="00733739">
        <w:rPr>
          <w:i/>
          <w:iCs/>
          <w:color w:val="auto"/>
        </w:rPr>
        <w:t>(paraksts un tā atšifrējums)</w:t>
      </w:r>
    </w:p>
    <w:p w:rsidR="00BC02F3" w:rsidRPr="00733739" w:rsidRDefault="00BC02F3" w:rsidP="00BC02F3">
      <w:pPr>
        <w:pStyle w:val="Default"/>
        <w:jc w:val="both"/>
        <w:rPr>
          <w:color w:val="auto"/>
        </w:rPr>
      </w:pPr>
    </w:p>
    <w:p w:rsidR="00BC02F3" w:rsidRPr="00733739" w:rsidRDefault="00BC02F3" w:rsidP="00BC02F3">
      <w:pPr>
        <w:pStyle w:val="Default"/>
        <w:jc w:val="both"/>
        <w:rPr>
          <w:color w:val="auto"/>
        </w:rPr>
      </w:pPr>
      <w:r w:rsidRPr="00733739">
        <w:rPr>
          <w:color w:val="auto"/>
        </w:rPr>
        <w:t>Dzīvokli pieņēma: ________________________________________________________</w:t>
      </w:r>
    </w:p>
    <w:p w:rsidR="00BC02F3" w:rsidRPr="00733739" w:rsidRDefault="00BC02F3" w:rsidP="00BC02F3">
      <w:pPr>
        <w:pStyle w:val="Default"/>
        <w:ind w:left="2160" w:firstLine="720"/>
        <w:jc w:val="both"/>
        <w:rPr>
          <w:i/>
          <w:iCs/>
          <w:color w:val="auto"/>
        </w:rPr>
      </w:pPr>
      <w:r w:rsidRPr="00733739">
        <w:rPr>
          <w:i/>
          <w:iCs/>
          <w:color w:val="auto"/>
        </w:rPr>
        <w:t>(paraksts un tā atšifrējums)</w:t>
      </w:r>
    </w:p>
    <w:p w:rsidR="00BC02F3" w:rsidRPr="00733739" w:rsidRDefault="00BC02F3" w:rsidP="00BC02F3">
      <w:pPr>
        <w:pStyle w:val="Default"/>
        <w:ind w:left="2160" w:firstLine="720"/>
        <w:jc w:val="both"/>
        <w:rPr>
          <w:rStyle w:val="Strong"/>
          <w:color w:val="auto"/>
        </w:rPr>
      </w:pPr>
    </w:p>
    <w:p w:rsidR="00BC02F3" w:rsidRDefault="00BC02F3" w:rsidP="00BC02F3">
      <w:pPr>
        <w:pStyle w:val="Default"/>
        <w:jc w:val="center"/>
        <w:rPr>
          <w:rStyle w:val="Strong"/>
          <w:b w:val="0"/>
          <w:bCs w:val="0"/>
          <w:color w:val="auto"/>
        </w:rPr>
      </w:pPr>
    </w:p>
    <w:p w:rsidR="00BC02F3" w:rsidRDefault="00BC02F3" w:rsidP="00BC02F3">
      <w:pPr>
        <w:pStyle w:val="Default"/>
        <w:jc w:val="center"/>
        <w:rPr>
          <w:rStyle w:val="Strong"/>
          <w:b w:val="0"/>
          <w:bCs w:val="0"/>
          <w:color w:val="auto"/>
        </w:rPr>
      </w:pPr>
    </w:p>
    <w:p w:rsidR="00BC02F3" w:rsidRDefault="00BC02F3" w:rsidP="00BC02F3">
      <w:pPr>
        <w:pStyle w:val="Default"/>
        <w:jc w:val="center"/>
        <w:rPr>
          <w:rStyle w:val="Strong"/>
          <w:b w:val="0"/>
          <w:bCs w:val="0"/>
          <w:color w:val="auto"/>
        </w:rPr>
      </w:pPr>
    </w:p>
    <w:p w:rsidR="00BC02F3" w:rsidRPr="00CA2B2C" w:rsidRDefault="00BC02F3" w:rsidP="00BC02F3">
      <w:pPr>
        <w:pStyle w:val="Default"/>
        <w:jc w:val="center"/>
        <w:rPr>
          <w:rStyle w:val="Strong"/>
          <w:bCs w:val="0"/>
          <w:color w:val="auto"/>
        </w:rPr>
      </w:pPr>
      <w:r w:rsidRPr="00CA2B2C">
        <w:rPr>
          <w:rStyle w:val="Strong"/>
          <w:bCs w:val="0"/>
          <w:color w:val="auto"/>
        </w:rPr>
        <w:lastRenderedPageBreak/>
        <w:t>PASKAIDROJUMA RAKSTS</w:t>
      </w:r>
    </w:p>
    <w:p w:rsidR="00BC02F3" w:rsidRPr="00733739" w:rsidRDefault="00BC02F3" w:rsidP="00BC02F3">
      <w:pPr>
        <w:jc w:val="center"/>
      </w:pPr>
      <w:r>
        <w:t>Kandavas novada domes saistošo noteikumu</w:t>
      </w:r>
      <w:r w:rsidRPr="00733739">
        <w:t xml:space="preserve"> Nr.</w:t>
      </w:r>
      <w:r>
        <w:t>10</w:t>
      </w:r>
    </w:p>
    <w:p w:rsidR="00BC02F3" w:rsidRPr="00733739" w:rsidRDefault="00BC02F3" w:rsidP="00BC02F3">
      <w:pPr>
        <w:jc w:val="center"/>
      </w:pPr>
      <w:r w:rsidRPr="00733739">
        <w:t>„Par Kandavas novada pašvaldības palīdzību dzīvokļu jautājumu risināšanā”</w:t>
      </w:r>
      <w:r>
        <w:t xml:space="preserve"> projektam</w:t>
      </w:r>
    </w:p>
    <w:tbl>
      <w:tblPr>
        <w:tblW w:w="4992" w:type="pct"/>
        <w:jc w:val="center"/>
        <w:tblCellSpacing w:w="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3003"/>
        <w:gridCol w:w="6141"/>
      </w:tblGrid>
      <w:tr w:rsidR="00BC02F3" w:rsidRPr="00733739" w:rsidTr="00C815B2">
        <w:trPr>
          <w:tblCellSpacing w:w="7" w:type="dxa"/>
          <w:jc w:val="center"/>
        </w:trPr>
        <w:tc>
          <w:tcPr>
            <w:tcW w:w="1630" w:type="pct"/>
            <w:tcBorders>
              <w:top w:val="outset" w:sz="6" w:space="0" w:color="000000"/>
              <w:left w:val="outset" w:sz="6" w:space="0" w:color="000000"/>
              <w:bottom w:val="outset" w:sz="6" w:space="0" w:color="000000"/>
              <w:right w:val="outset" w:sz="6" w:space="0" w:color="000000"/>
            </w:tcBorders>
            <w:vAlign w:val="center"/>
          </w:tcPr>
          <w:p w:rsidR="00BC02F3" w:rsidRPr="00733739" w:rsidRDefault="00BC02F3" w:rsidP="00C815B2">
            <w:pPr>
              <w:pStyle w:val="NormalWeb"/>
              <w:spacing w:before="0"/>
              <w:jc w:val="center"/>
            </w:pPr>
            <w:r w:rsidRPr="00733739">
              <w:rPr>
                <w:rStyle w:val="Strong"/>
              </w:rPr>
              <w:t>Paskaidrojuma raksta sadaļas</w:t>
            </w:r>
          </w:p>
        </w:tc>
        <w:tc>
          <w:tcPr>
            <w:tcW w:w="3346" w:type="pct"/>
            <w:tcBorders>
              <w:top w:val="outset" w:sz="6" w:space="0" w:color="000000"/>
              <w:left w:val="outset" w:sz="6" w:space="0" w:color="000000"/>
              <w:bottom w:val="outset" w:sz="6" w:space="0" w:color="000000"/>
              <w:right w:val="outset" w:sz="6" w:space="0" w:color="000000"/>
            </w:tcBorders>
            <w:vAlign w:val="center"/>
          </w:tcPr>
          <w:p w:rsidR="00BC02F3" w:rsidRPr="00733739" w:rsidRDefault="00BC02F3" w:rsidP="00C815B2">
            <w:pPr>
              <w:pStyle w:val="NormalWeb"/>
              <w:spacing w:before="0"/>
              <w:jc w:val="center"/>
            </w:pPr>
            <w:r w:rsidRPr="00733739">
              <w:rPr>
                <w:rStyle w:val="Strong"/>
              </w:rPr>
              <w:t>Norādāmā informācija</w:t>
            </w:r>
          </w:p>
        </w:tc>
      </w:tr>
      <w:tr w:rsidR="00BC02F3" w:rsidRPr="00733739" w:rsidTr="00C815B2">
        <w:trPr>
          <w:tblCellSpacing w:w="7" w:type="dxa"/>
          <w:jc w:val="center"/>
        </w:trPr>
        <w:tc>
          <w:tcPr>
            <w:tcW w:w="1630" w:type="pct"/>
            <w:tcBorders>
              <w:top w:val="outset" w:sz="6" w:space="0" w:color="000000"/>
              <w:left w:val="outset" w:sz="6" w:space="0" w:color="000000"/>
              <w:bottom w:val="outset" w:sz="6" w:space="0" w:color="000000"/>
              <w:right w:val="outset" w:sz="6" w:space="0" w:color="000000"/>
            </w:tcBorders>
            <w:vAlign w:val="center"/>
          </w:tcPr>
          <w:p w:rsidR="00BC02F3" w:rsidRPr="00733739" w:rsidRDefault="00BC02F3" w:rsidP="00C815B2">
            <w:pPr>
              <w:pStyle w:val="NormalWeb"/>
              <w:spacing w:before="0"/>
              <w:jc w:val="center"/>
            </w:pPr>
            <w:r w:rsidRPr="00733739">
              <w:rPr>
                <w:rStyle w:val="Strong"/>
              </w:rPr>
              <w:t>Projekta nepieciešamības pamatojums</w:t>
            </w:r>
          </w:p>
        </w:tc>
        <w:tc>
          <w:tcPr>
            <w:tcW w:w="3346" w:type="pct"/>
            <w:tcBorders>
              <w:top w:val="outset" w:sz="6" w:space="0" w:color="000000"/>
              <w:left w:val="outset" w:sz="6" w:space="0" w:color="000000"/>
              <w:bottom w:val="outset" w:sz="6" w:space="0" w:color="000000"/>
              <w:right w:val="outset" w:sz="6" w:space="0" w:color="000000"/>
            </w:tcBorders>
            <w:vAlign w:val="center"/>
          </w:tcPr>
          <w:p w:rsidR="00BC02F3" w:rsidRPr="00CA2B2C" w:rsidRDefault="00BC02F3" w:rsidP="00C815B2">
            <w:pPr>
              <w:ind w:firstLine="9"/>
              <w:jc w:val="both"/>
              <w:rPr>
                <w:iCs/>
              </w:rPr>
            </w:pPr>
            <w:r w:rsidRPr="00CA2B2C">
              <w:rPr>
                <w:iCs/>
              </w:rPr>
              <w:t>Izdoti saskaņā ar likuma „Par palīdzību dzīvokļu jautājumu risināšanā” 2., 5.pantu, 6.panta otro daļu, 7.panta piekto un sesto daļu, 9.panta pirmā daļas 4.punktu, 14.panta pirmās daļas 6.punktu, 15.pantu, 17.panta pirmo daļu un 24.panta pirmo daļu, likuma „Par sociālajiem dzīvokļiem un sociālajām dzīvojamām mājām” 5.panta ceturto daļu, 6., 8.pantu, 9.panta ceturto daļu un 10.panta otro daļu un likuma par „Pašvaldībām” 15.panta pirmās daļas 9) punktu</w:t>
            </w:r>
            <w:r>
              <w:rPr>
                <w:iCs/>
              </w:rPr>
              <w:t>.</w:t>
            </w:r>
          </w:p>
          <w:p w:rsidR="00BC02F3" w:rsidRPr="00733739" w:rsidRDefault="00BC02F3" w:rsidP="00C815B2">
            <w:pPr>
              <w:pStyle w:val="Default"/>
              <w:jc w:val="both"/>
              <w:rPr>
                <w:color w:val="auto"/>
              </w:rPr>
            </w:pPr>
            <w:r w:rsidRPr="00733739">
              <w:rPr>
                <w:color w:val="auto"/>
              </w:rPr>
              <w:t xml:space="preserve">Esošie Kandavas novada domes saistošie noteikumi Nr.6 „Personu, kurām nepieciešama pašvaldības palīdzība dzīvokļu jautājumu risināšanā, reģistrācijas un palīdzības sniegšanas kārtība” izstrādāti un apstiprināti  2010.gada 31.martā. Nepieciešams izstrādāt jaunus saistošos noteikumus par palīdzību dzīvokļu jautājumu risināšanā Kandavas novadā. </w:t>
            </w:r>
          </w:p>
          <w:p w:rsidR="00BC02F3" w:rsidRDefault="00BC02F3" w:rsidP="00C815B2">
            <w:pPr>
              <w:pStyle w:val="Default"/>
              <w:jc w:val="both"/>
              <w:rPr>
                <w:color w:val="auto"/>
              </w:rPr>
            </w:pPr>
            <w:r w:rsidRPr="00733739">
              <w:rPr>
                <w:color w:val="auto"/>
              </w:rPr>
              <w:t>Mērķgrupa, uz kuru attiecināms saistošo noteikumu tiesiskais regulējums – pašvaldība un fiziskās personas, kuras vēlas izmantot Kandavas novada pašvaldībai piederošās dzīvojamās telpas.</w:t>
            </w:r>
            <w:r w:rsidRPr="00733739">
              <w:rPr>
                <w:color w:val="auto"/>
              </w:rPr>
              <w:br/>
              <w:t>Saistošo noteikumu tiesiskais regulējums ļaus sakārtot jautājumus, kas saistīti ar uzņemšanu dzīvokļu rindā un pašvaldībai piederošo dzīvokļu piešķiršanu un maiņu.</w:t>
            </w:r>
          </w:p>
          <w:p w:rsidR="00BC02F3" w:rsidRPr="00733739" w:rsidRDefault="00BC02F3" w:rsidP="00C815B2">
            <w:pPr>
              <w:pStyle w:val="Default"/>
              <w:jc w:val="both"/>
              <w:rPr>
                <w:color w:val="auto"/>
              </w:rPr>
            </w:pPr>
            <w:r>
              <w:rPr>
                <w:color w:val="auto"/>
              </w:rPr>
              <w:t>Izstrādājot saistošos noteikumus, ņemti vērā Vides aizsardzības un reģionālās attīstības ministrijas ieteikumi 21.10.2014., Nr. 18-6/9544. Ar saistošo noteikumu apstiprināšanu tiek atcelts Kandavas novada domes sēdē 2014.gada 25.septembrī ( protokols Nr.13  1.§) pieņemtais lēmums “Par Kandavas novada domes saistošo noteikumu Nr.7 “ Par Kandavas novada pašvaldības palīdzību dzīvokļu jautājumu risināšanā” apstiprināšanu”.</w:t>
            </w:r>
          </w:p>
        </w:tc>
      </w:tr>
      <w:tr w:rsidR="00BC02F3" w:rsidRPr="00733739" w:rsidTr="00C815B2">
        <w:trPr>
          <w:trHeight w:val="828"/>
          <w:tblCellSpacing w:w="7" w:type="dxa"/>
          <w:jc w:val="center"/>
        </w:trPr>
        <w:tc>
          <w:tcPr>
            <w:tcW w:w="1630" w:type="pct"/>
            <w:tcBorders>
              <w:top w:val="outset" w:sz="6" w:space="0" w:color="000000"/>
              <w:left w:val="outset" w:sz="6" w:space="0" w:color="000000"/>
              <w:bottom w:val="outset" w:sz="6" w:space="0" w:color="000000"/>
              <w:right w:val="outset" w:sz="6" w:space="0" w:color="000000"/>
            </w:tcBorders>
          </w:tcPr>
          <w:p w:rsidR="00BC02F3" w:rsidRDefault="00BC02F3" w:rsidP="00C815B2">
            <w:pPr>
              <w:pStyle w:val="NormalWeb"/>
              <w:spacing w:before="0"/>
              <w:jc w:val="center"/>
              <w:rPr>
                <w:rStyle w:val="Strong"/>
              </w:rPr>
            </w:pPr>
            <w:r w:rsidRPr="00733739">
              <w:rPr>
                <w:rStyle w:val="Strong"/>
              </w:rPr>
              <w:t>Īss projekta</w:t>
            </w:r>
          </w:p>
          <w:p w:rsidR="00BC02F3" w:rsidRPr="00733739" w:rsidRDefault="00BC02F3" w:rsidP="00C815B2">
            <w:pPr>
              <w:pStyle w:val="NormalWeb"/>
              <w:spacing w:before="0"/>
              <w:jc w:val="center"/>
            </w:pPr>
            <w:r w:rsidRPr="00733739">
              <w:rPr>
                <w:rStyle w:val="Strong"/>
              </w:rPr>
              <w:t xml:space="preserve"> satura izklāsts</w:t>
            </w:r>
          </w:p>
        </w:tc>
        <w:tc>
          <w:tcPr>
            <w:tcW w:w="3346" w:type="pct"/>
            <w:tcBorders>
              <w:top w:val="outset" w:sz="6" w:space="0" w:color="000000"/>
              <w:left w:val="outset" w:sz="6" w:space="0" w:color="000000"/>
              <w:bottom w:val="outset" w:sz="6" w:space="0" w:color="000000"/>
              <w:right w:val="outset" w:sz="6" w:space="0" w:color="000000"/>
            </w:tcBorders>
          </w:tcPr>
          <w:p w:rsidR="00BC02F3" w:rsidRPr="00733739" w:rsidRDefault="00BC02F3" w:rsidP="00C815B2">
            <w:pPr>
              <w:pStyle w:val="NormalWeb"/>
              <w:spacing w:before="0"/>
            </w:pPr>
            <w:r w:rsidRPr="00733739">
              <w:t>Saistošo noteikumu izdošanas mērķis - noteikt Kandavas novadā kārtību, kādā iedzīvotāji tiek uzņemti dzīvokļu rindā, dzīvokļu piešķiršanas kārtība, to maiņa.</w:t>
            </w:r>
          </w:p>
        </w:tc>
      </w:tr>
      <w:tr w:rsidR="00BC02F3" w:rsidRPr="00733739" w:rsidTr="00C815B2">
        <w:trPr>
          <w:tblCellSpacing w:w="7" w:type="dxa"/>
          <w:jc w:val="center"/>
        </w:trPr>
        <w:tc>
          <w:tcPr>
            <w:tcW w:w="1630" w:type="pct"/>
            <w:tcBorders>
              <w:top w:val="outset" w:sz="6" w:space="0" w:color="000000"/>
              <w:left w:val="outset" w:sz="6" w:space="0" w:color="000000"/>
              <w:bottom w:val="outset" w:sz="6" w:space="0" w:color="000000"/>
              <w:right w:val="outset" w:sz="6" w:space="0" w:color="000000"/>
            </w:tcBorders>
            <w:vAlign w:val="center"/>
          </w:tcPr>
          <w:p w:rsidR="00BC02F3" w:rsidRPr="00733739" w:rsidRDefault="00BC02F3" w:rsidP="00C815B2">
            <w:pPr>
              <w:pStyle w:val="NormalWeb"/>
              <w:spacing w:before="0"/>
              <w:jc w:val="center"/>
            </w:pPr>
            <w:r w:rsidRPr="00733739">
              <w:rPr>
                <w:rStyle w:val="Strong"/>
              </w:rPr>
              <w:t>Informācija par plānoto projekta ietekmi uz pašvaldības budžetu</w:t>
            </w:r>
          </w:p>
        </w:tc>
        <w:tc>
          <w:tcPr>
            <w:tcW w:w="3346" w:type="pct"/>
            <w:tcBorders>
              <w:top w:val="outset" w:sz="6" w:space="0" w:color="000000"/>
              <w:left w:val="outset" w:sz="6" w:space="0" w:color="000000"/>
              <w:bottom w:val="outset" w:sz="6" w:space="0" w:color="000000"/>
              <w:right w:val="outset" w:sz="6" w:space="0" w:color="000000"/>
            </w:tcBorders>
            <w:vAlign w:val="center"/>
          </w:tcPr>
          <w:p w:rsidR="00BC02F3" w:rsidRPr="00733739" w:rsidRDefault="00BC02F3" w:rsidP="00C815B2">
            <w:pPr>
              <w:pStyle w:val="NormalWeb"/>
              <w:spacing w:before="0"/>
            </w:pPr>
            <w:r w:rsidRPr="00733739">
              <w:t>Saistošo noteikumu īstenošanas finansiālā ietekme uz pašvaldības budžetu saistīta ar izdevumiem, kas nepieciešami dzīvokļu uzturēšanai un apsaimniekošanai.</w:t>
            </w:r>
            <w:r w:rsidRPr="00733739">
              <w:br/>
              <w:t>Nav nepieciešamības veidot jaunas institūcijas, darba vietas, paplašināt esošo institūciju kompetenci, lai nodrošinātu saistošo noteikumu izpildi.</w:t>
            </w:r>
          </w:p>
        </w:tc>
      </w:tr>
      <w:tr w:rsidR="00BC02F3" w:rsidRPr="00733739" w:rsidTr="00C815B2">
        <w:trPr>
          <w:tblCellSpacing w:w="7" w:type="dxa"/>
          <w:jc w:val="center"/>
        </w:trPr>
        <w:tc>
          <w:tcPr>
            <w:tcW w:w="1630" w:type="pct"/>
            <w:tcBorders>
              <w:top w:val="outset" w:sz="6" w:space="0" w:color="000000"/>
              <w:left w:val="outset" w:sz="6" w:space="0" w:color="000000"/>
              <w:bottom w:val="outset" w:sz="6" w:space="0" w:color="000000"/>
              <w:right w:val="outset" w:sz="6" w:space="0" w:color="000000"/>
            </w:tcBorders>
            <w:vAlign w:val="center"/>
          </w:tcPr>
          <w:p w:rsidR="00BC02F3" w:rsidRPr="00733739" w:rsidRDefault="00BC02F3" w:rsidP="00C815B2">
            <w:pPr>
              <w:pStyle w:val="NormalWeb"/>
              <w:spacing w:before="0"/>
              <w:jc w:val="center"/>
            </w:pPr>
            <w:r w:rsidRPr="00733739">
              <w:rPr>
                <w:rStyle w:val="Strong"/>
              </w:rPr>
              <w:t>Informācija par plānoto projekta ietekmi uz uzņēmējdarbības vidi pašvaldības teritorijā</w:t>
            </w:r>
          </w:p>
        </w:tc>
        <w:tc>
          <w:tcPr>
            <w:tcW w:w="3346" w:type="pct"/>
            <w:tcBorders>
              <w:top w:val="outset" w:sz="6" w:space="0" w:color="000000"/>
              <w:left w:val="outset" w:sz="6" w:space="0" w:color="000000"/>
              <w:bottom w:val="outset" w:sz="6" w:space="0" w:color="000000"/>
              <w:right w:val="outset" w:sz="6" w:space="0" w:color="000000"/>
            </w:tcBorders>
            <w:vAlign w:val="center"/>
          </w:tcPr>
          <w:p w:rsidR="00BC02F3" w:rsidRPr="00733739" w:rsidRDefault="00BC02F3" w:rsidP="00C815B2">
            <w:pPr>
              <w:pStyle w:val="NormalWeb"/>
              <w:spacing w:before="0"/>
              <w:jc w:val="center"/>
            </w:pPr>
            <w:r>
              <w:t>Nav</w:t>
            </w:r>
          </w:p>
        </w:tc>
      </w:tr>
      <w:tr w:rsidR="00BC02F3" w:rsidRPr="00733739" w:rsidTr="00C815B2">
        <w:trPr>
          <w:tblCellSpacing w:w="7" w:type="dxa"/>
          <w:jc w:val="center"/>
        </w:trPr>
        <w:tc>
          <w:tcPr>
            <w:tcW w:w="1630" w:type="pct"/>
            <w:tcBorders>
              <w:top w:val="outset" w:sz="6" w:space="0" w:color="000000"/>
              <w:left w:val="outset" w:sz="6" w:space="0" w:color="000000"/>
              <w:bottom w:val="outset" w:sz="6" w:space="0" w:color="000000"/>
              <w:right w:val="outset" w:sz="6" w:space="0" w:color="000000"/>
            </w:tcBorders>
            <w:vAlign w:val="center"/>
          </w:tcPr>
          <w:p w:rsidR="00BC02F3" w:rsidRPr="00733739" w:rsidRDefault="00BC02F3" w:rsidP="00C815B2">
            <w:pPr>
              <w:pStyle w:val="NormalWeb"/>
              <w:spacing w:before="0"/>
              <w:jc w:val="center"/>
            </w:pPr>
            <w:r>
              <w:rPr>
                <w:rStyle w:val="Strong"/>
              </w:rPr>
              <w:lastRenderedPageBreak/>
              <w:t xml:space="preserve">Informācija </w:t>
            </w:r>
            <w:r w:rsidRPr="00733739">
              <w:rPr>
                <w:rStyle w:val="Strong"/>
              </w:rPr>
              <w:t>par administratīvajām procedūrām</w:t>
            </w:r>
          </w:p>
        </w:tc>
        <w:tc>
          <w:tcPr>
            <w:tcW w:w="3346" w:type="pct"/>
            <w:tcBorders>
              <w:top w:val="outset" w:sz="6" w:space="0" w:color="000000"/>
              <w:left w:val="outset" w:sz="6" w:space="0" w:color="000000"/>
              <w:bottom w:val="outset" w:sz="6" w:space="0" w:color="000000"/>
              <w:right w:val="outset" w:sz="6" w:space="0" w:color="000000"/>
            </w:tcBorders>
            <w:vAlign w:val="center"/>
          </w:tcPr>
          <w:p w:rsidR="00BC02F3" w:rsidRPr="00733739" w:rsidRDefault="00BC02F3" w:rsidP="00C815B2">
            <w:pPr>
              <w:pStyle w:val="NormalWeb"/>
              <w:spacing w:before="0"/>
            </w:pPr>
            <w:r w:rsidRPr="00733739">
              <w:t>Privātpersona var griezties Kandavas novada pašvaldībā par saistošo noteikumu piemērošanu.</w:t>
            </w:r>
            <w:r w:rsidRPr="00733739">
              <w:br/>
              <w:t>Iesniegtos dokumentus izskata, lēmumu pieņem Kandavas</w:t>
            </w:r>
            <w:r>
              <w:t xml:space="preserve"> novada pašvaldības dome, </w:t>
            </w:r>
            <w:r w:rsidRPr="00733739">
              <w:t>Kandavas novada pašvaldības Dzīvokļu komisija</w:t>
            </w:r>
            <w:r>
              <w:t xml:space="preserve"> un </w:t>
            </w:r>
            <w:r w:rsidRPr="00733739">
              <w:t>Kandavas novada domes pašvaldības aģentūra „Kandavas novada Sociālais dienests”</w:t>
            </w:r>
            <w:r>
              <w:t xml:space="preserve">. </w:t>
            </w:r>
          </w:p>
        </w:tc>
      </w:tr>
      <w:tr w:rsidR="00BC02F3" w:rsidRPr="00CA0FD4" w:rsidTr="00C815B2">
        <w:trPr>
          <w:tblCellSpacing w:w="7" w:type="dxa"/>
          <w:jc w:val="center"/>
        </w:trPr>
        <w:tc>
          <w:tcPr>
            <w:tcW w:w="1630" w:type="pct"/>
            <w:tcBorders>
              <w:top w:val="outset" w:sz="6" w:space="0" w:color="000000"/>
              <w:left w:val="outset" w:sz="6" w:space="0" w:color="000000"/>
              <w:bottom w:val="outset" w:sz="6" w:space="0" w:color="000000"/>
              <w:right w:val="outset" w:sz="6" w:space="0" w:color="000000"/>
            </w:tcBorders>
            <w:vAlign w:val="center"/>
          </w:tcPr>
          <w:p w:rsidR="00BC02F3" w:rsidRPr="00733739" w:rsidRDefault="00BC02F3" w:rsidP="00C815B2">
            <w:pPr>
              <w:pStyle w:val="NormalWeb"/>
              <w:spacing w:before="0"/>
              <w:jc w:val="center"/>
            </w:pPr>
            <w:r w:rsidRPr="00733739">
              <w:rPr>
                <w:rStyle w:val="Strong"/>
              </w:rPr>
              <w:t>Informācijas par konsultācijām ar privātpersonām</w:t>
            </w:r>
          </w:p>
        </w:tc>
        <w:tc>
          <w:tcPr>
            <w:tcW w:w="3346" w:type="pct"/>
            <w:tcBorders>
              <w:top w:val="outset" w:sz="6" w:space="0" w:color="000000"/>
              <w:left w:val="outset" w:sz="6" w:space="0" w:color="000000"/>
              <w:bottom w:val="outset" w:sz="6" w:space="0" w:color="000000"/>
              <w:right w:val="outset" w:sz="6" w:space="0" w:color="000000"/>
            </w:tcBorders>
            <w:vAlign w:val="center"/>
          </w:tcPr>
          <w:p w:rsidR="00BC02F3" w:rsidRPr="00CA0FD4" w:rsidRDefault="00BC02F3" w:rsidP="00C815B2">
            <w:pPr>
              <w:pStyle w:val="NormalWeb"/>
              <w:spacing w:before="0"/>
            </w:pPr>
            <w:r w:rsidRPr="00733739">
              <w:t xml:space="preserve">Informācija ievietota </w:t>
            </w:r>
            <w:hyperlink r:id="rId9" w:history="1">
              <w:r w:rsidRPr="00733739">
                <w:rPr>
                  <w:rStyle w:val="Hyperlink"/>
                </w:rPr>
                <w:t>www.kandava.lv</w:t>
              </w:r>
            </w:hyperlink>
            <w:r>
              <w:t>, informatīvajā izdevumā “Kandavas Novada V</w:t>
            </w:r>
            <w:r w:rsidRPr="00733739">
              <w:t>ēstnesis</w:t>
            </w:r>
            <w:r>
              <w:t>”</w:t>
            </w:r>
          </w:p>
        </w:tc>
      </w:tr>
    </w:tbl>
    <w:p w:rsidR="00BC02F3" w:rsidRDefault="00BC02F3" w:rsidP="00BC02F3">
      <w:pPr>
        <w:jc w:val="both"/>
      </w:pPr>
    </w:p>
    <w:p w:rsidR="00BC02F3" w:rsidRPr="00CA0FD4" w:rsidRDefault="00BC02F3" w:rsidP="00BC02F3">
      <w:pPr>
        <w:jc w:val="both"/>
      </w:pPr>
      <w:r>
        <w:t>Kand</w:t>
      </w:r>
      <w:r w:rsidR="00524494">
        <w:t xml:space="preserve">avas novada </w:t>
      </w:r>
      <w:r w:rsidR="00B377B2">
        <w:t xml:space="preserve">domes priekšsēdētāja   (personiskais paraksts) </w:t>
      </w:r>
      <w:r>
        <w:t xml:space="preserve">   </w:t>
      </w:r>
      <w:r w:rsidR="00524494">
        <w:t>I.Priede</w:t>
      </w:r>
    </w:p>
    <w:p w:rsidR="00C96862" w:rsidRDefault="00C96862"/>
    <w:sectPr w:rsidR="00C96862" w:rsidSect="00C815B2">
      <w:headerReference w:type="default" r:id="rId10"/>
      <w:footerReference w:type="default" r:id="rId11"/>
      <w:headerReference w:type="first" r:id="rId12"/>
      <w:pgSz w:w="11906" w:h="16838"/>
      <w:pgMar w:top="851" w:right="1134" w:bottom="851" w:left="1701" w:header="1134" w:footer="113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1B0A" w:rsidRDefault="007D1B0A">
      <w:r>
        <w:separator/>
      </w:r>
    </w:p>
  </w:endnote>
  <w:endnote w:type="continuationSeparator" w:id="0">
    <w:p w:rsidR="007D1B0A" w:rsidRDefault="007D1B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15B2" w:rsidRDefault="00C815B2">
    <w:pPr>
      <w:pStyle w:val="Footer"/>
      <w:jc w:val="center"/>
    </w:pPr>
    <w:r>
      <w:fldChar w:fldCharType="begin"/>
    </w:r>
    <w:r>
      <w:instrText xml:space="preserve"> PAGE   \* MERGEFORMAT </w:instrText>
    </w:r>
    <w:r>
      <w:fldChar w:fldCharType="separate"/>
    </w:r>
    <w:r w:rsidR="004D26B3">
      <w:rPr>
        <w:noProof/>
      </w:rPr>
      <w:t>16</w:t>
    </w:r>
    <w:r>
      <w:rPr>
        <w:noProof/>
      </w:rPr>
      <w:fldChar w:fldCharType="end"/>
    </w:r>
  </w:p>
  <w:p w:rsidR="00C815B2" w:rsidRDefault="00C815B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1B0A" w:rsidRDefault="007D1B0A">
      <w:r>
        <w:separator/>
      </w:r>
    </w:p>
  </w:footnote>
  <w:footnote w:type="continuationSeparator" w:id="0">
    <w:p w:rsidR="007D1B0A" w:rsidRDefault="007D1B0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15B2" w:rsidRPr="000C22EF" w:rsidRDefault="00C815B2" w:rsidP="00C815B2">
    <w:pPr>
      <w:jc w:val="center"/>
    </w:pPr>
  </w:p>
  <w:p w:rsidR="00C815B2" w:rsidRPr="000C22EF" w:rsidRDefault="00C815B2" w:rsidP="00C815B2">
    <w:pPr>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15B2" w:rsidRDefault="00C815B2" w:rsidP="00C815B2">
    <w:pPr>
      <w:rPr>
        <w:b/>
        <w:bCs/>
      </w:rPr>
    </w:pPr>
    <w:r>
      <w:rPr>
        <w:noProof/>
        <w:lang w:eastAsia="lv-LV"/>
      </w:rPr>
      <w:drawing>
        <wp:anchor distT="0" distB="0" distL="114300" distR="114300" simplePos="0" relativeHeight="251660288" behindDoc="1" locked="0" layoutInCell="1" allowOverlap="1" wp14:anchorId="50E72423" wp14:editId="4E624461">
          <wp:simplePos x="0" y="0"/>
          <wp:positionH relativeFrom="margin">
            <wp:posOffset>2609973</wp:posOffset>
          </wp:positionH>
          <wp:positionV relativeFrom="paragraph">
            <wp:posOffset>-196376</wp:posOffset>
          </wp:positionV>
          <wp:extent cx="533400" cy="633730"/>
          <wp:effectExtent l="0" t="0" r="0" b="0"/>
          <wp:wrapTight wrapText="bothSides">
            <wp:wrapPolygon edited="0">
              <wp:start x="0" y="0"/>
              <wp:lineTo x="0" y="20778"/>
              <wp:lineTo x="20829" y="20778"/>
              <wp:lineTo x="20829" y="0"/>
              <wp:lineTo x="0" y="0"/>
            </wp:wrapPolygon>
          </wp:wrapTight>
          <wp:docPr id="3" name="Attēls 1" descr="Kandavas_nov_MB-page-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descr="Kandavas_nov_MB-page-0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3400" cy="633730"/>
                  </a:xfrm>
                  <a:prstGeom prst="rect">
                    <a:avLst/>
                  </a:prstGeom>
                  <a:noFill/>
                  <a:ln>
                    <a:noFill/>
                  </a:ln>
                </pic:spPr>
              </pic:pic>
            </a:graphicData>
          </a:graphic>
        </wp:anchor>
      </w:drawing>
    </w:r>
    <w:r>
      <w:rPr>
        <w:b/>
        <w:bCs/>
      </w:rPr>
      <w:t>KONSOLIDĒTS</w:t>
    </w:r>
  </w:p>
  <w:p w:rsidR="00C815B2" w:rsidRDefault="00C815B2" w:rsidP="00C815B2">
    <w:pPr>
      <w:jc w:val="center"/>
      <w:rPr>
        <w:b/>
        <w:bCs/>
      </w:rPr>
    </w:pPr>
  </w:p>
  <w:p w:rsidR="00C815B2" w:rsidRDefault="00C815B2" w:rsidP="00C815B2">
    <w:pPr>
      <w:rPr>
        <w:b/>
        <w:bCs/>
      </w:rPr>
    </w:pPr>
  </w:p>
  <w:p w:rsidR="00C815B2" w:rsidRPr="0099629E" w:rsidRDefault="00C815B2" w:rsidP="00C815B2">
    <w:pPr>
      <w:jc w:val="center"/>
      <w:rPr>
        <w:b/>
        <w:bCs/>
      </w:rPr>
    </w:pPr>
    <w:r>
      <w:rPr>
        <w:b/>
        <w:bCs/>
      </w:rPr>
      <w:t>LATVIJAS REPUBLIKA</w:t>
    </w:r>
  </w:p>
  <w:p w:rsidR="00C815B2" w:rsidRPr="00DF0892" w:rsidRDefault="00C815B2" w:rsidP="00C815B2">
    <w:pPr>
      <w:jc w:val="center"/>
      <w:rPr>
        <w:b/>
        <w:bCs/>
      </w:rPr>
    </w:pPr>
    <w:r w:rsidRPr="00DF0892">
      <w:rPr>
        <w:b/>
        <w:bCs/>
      </w:rPr>
      <w:t>KANDAVAS NOVADADOME</w:t>
    </w:r>
  </w:p>
  <w:p w:rsidR="00C815B2" w:rsidRPr="0053148E" w:rsidRDefault="00C815B2" w:rsidP="00C815B2">
    <w:pPr>
      <w:jc w:val="center"/>
    </w:pPr>
    <w:r w:rsidRPr="0053148E">
      <w:t xml:space="preserve">Dārza iela 6, Kandava, Kandavas novads, LV - 3120 Reģ.Nr.90000050886, </w:t>
    </w:r>
  </w:p>
  <w:p w:rsidR="00C815B2" w:rsidRPr="0053148E" w:rsidRDefault="00C815B2" w:rsidP="00C815B2">
    <w:pPr>
      <w:jc w:val="center"/>
    </w:pPr>
    <w:r w:rsidRPr="0053148E">
      <w:t>Tālrunis 631 82028, fakss 631 82027, e-pasts: dome@kandava.lv</w:t>
    </w:r>
  </w:p>
  <w:p w:rsidR="00C815B2" w:rsidRPr="00C6023D" w:rsidRDefault="00C815B2" w:rsidP="00C815B2">
    <w:pPr>
      <w:pStyle w:val="Header"/>
      <w:jc w:val="center"/>
    </w:pPr>
    <w:r>
      <w:rPr>
        <w:noProof/>
        <w:lang w:eastAsia="lv-LV"/>
      </w:rPr>
      <mc:AlternateContent>
        <mc:Choice Requires="wps">
          <w:drawing>
            <wp:anchor distT="4294967295" distB="4294967295" distL="114300" distR="114300" simplePos="0" relativeHeight="251659264" behindDoc="0" locked="0" layoutInCell="1" allowOverlap="1" wp14:anchorId="2AE62C22" wp14:editId="5B37E798">
              <wp:simplePos x="0" y="0"/>
              <wp:positionH relativeFrom="column">
                <wp:posOffset>-180975</wp:posOffset>
              </wp:positionH>
              <wp:positionV relativeFrom="paragraph">
                <wp:posOffset>57149</wp:posOffset>
              </wp:positionV>
              <wp:extent cx="5638800" cy="0"/>
              <wp:effectExtent l="0" t="0" r="19050" b="19050"/>
              <wp:wrapNone/>
              <wp:docPr id="2" name="Taisns bultveida savienotājs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388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5B6D10DD" id="_x0000_t32" coordsize="21600,21600" o:spt="32" o:oned="t" path="m,l21600,21600e" filled="f">
              <v:path arrowok="t" fillok="f" o:connecttype="none"/>
              <o:lock v:ext="edit" shapetype="t"/>
            </v:shapetype>
            <v:shape id="Taisns bultveida savienotājs 1" o:spid="_x0000_s1026" type="#_x0000_t32" style="position:absolute;margin-left:-14.25pt;margin-top:4.5pt;width:444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YoQNgIAAE8EAAAOAAAAZHJzL2Uyb0RvYy54bWysVM2O0zAQviPxDpbv3STdtnSjTVcoabks&#10;sNIuD+DaTmNwPJbtNq0QB95tH4yx+wMLF4TIwRnHM998M/M5t3f7XpOddF6BqWhxlVMiDQehzKai&#10;n55WozklPjAjmAYjK3qQnt4tXr+6HWwpx9CBFtIRBDG+HGxFuxBsmWWed7Jn/gqsNHjYgutZwK3b&#10;ZMKxAdF7nY3zfJYN4IR1wKX3+LU5HtJFwm9bycPHtvUyEF1R5BbS6tK6jmu2uGXlxjHbKX6iwf6B&#10;Rc+UwaQXqIYFRrZO/QHVK+7AQxuuOPQZtK3iMtWA1RT5b9U8dszKVAs2x9tLm/z/g+Ufdg+OKFHR&#10;MSWG9TiiJ6a88WS91WEnlWDEs52SBsLz98+eFLFlg/UlRtbmwcWi+d482nvgXzwxUHfMbGSi/nSw&#10;iJcishchceMtJl4P70GgD9sGSP3bt66PkNgZsk9jOlzGJPeBcPw4nV3P5zlOk5/PMlaeA63z4Z2E&#10;nkSjoj44pjZdqMEYFAO4IqVhu3sfsBAMPAfErAZWSuukCW3IUNGb6XiaAjxoJeJhdPNus661IzsW&#10;VZWe2BUEe+HmYGtEAuskE8uTHZjSRxv9tYl4WBjSOVlH2Xy9yW+W8+V8MpqMZ8vRJG+a0dtVPRnN&#10;VsWbaXPd1HVTfIvUiknZKSGkiezOEi4mfyeR02U6iu8i4ksbspfoqUQke34n0mmycZhHWaxBHB5c&#10;7EYcMqo2OZ9uWLwWv+6T18//wOIHAAAA//8DAFBLAwQUAAYACAAAACEAtGDPfNsAAAAHAQAADwAA&#10;AGRycy9kb3ducmV2LnhtbEyPQWuDQBCF74X8h2UCvZRkjWBR4xpCoYcemwRy3bgTtXVnxV2jza/v&#10;tJf2+PEeb74pdrPtxA0H3zpSsFlHIJAqZ1qqFZyOr6sUhA+ajO4coYIv9LArFw+Fzo2b6B1vh1AL&#10;HiGfawVNCH0upa8atNqvXY/E2dUNVgfGoZZm0BOP207GUfQsrW6JLzS6x5cGq8/DaBWgH5NNtM9s&#10;fXq7T0/n+P4x9UelHpfzfgsi4Bz+yvCjz+pQstPFjWS86BSs4jThqoKMX+I8TTLmyy/LspD//ctv&#10;AAAA//8DAFBLAQItABQABgAIAAAAIQC2gziS/gAAAOEBAAATAAAAAAAAAAAAAAAAAAAAAABbQ29u&#10;dGVudF9UeXBlc10ueG1sUEsBAi0AFAAGAAgAAAAhADj9If/WAAAAlAEAAAsAAAAAAAAAAAAAAAAA&#10;LwEAAF9yZWxzLy5yZWxzUEsBAi0AFAAGAAgAAAAhAGiFihA2AgAATwQAAA4AAAAAAAAAAAAAAAAA&#10;LgIAAGRycy9lMm9Eb2MueG1sUEsBAi0AFAAGAAgAAAAhALRgz3zbAAAABwEAAA8AAAAAAAAAAAAA&#10;AAAAkAQAAGRycy9kb3ducmV2LnhtbFBLBQYAAAAABAAEAPMAAACYBQAAAAA=&#10;"/>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6B93451"/>
    <w:multiLevelType w:val="hybridMultilevel"/>
    <w:tmpl w:val="D1CC1B4C"/>
    <w:lvl w:ilvl="0" w:tplc="1D34CDC6">
      <w:start w:val="1"/>
      <w:numFmt w:val="upperRoman"/>
      <w:lvlText w:val="%1."/>
      <w:lvlJc w:val="left"/>
      <w:pPr>
        <w:ind w:left="1080" w:hanging="72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
    <w:nsid w:val="62C03291"/>
    <w:multiLevelType w:val="multilevel"/>
    <w:tmpl w:val="16A2BE16"/>
    <w:lvl w:ilvl="0">
      <w:start w:val="18"/>
      <w:numFmt w:val="decimal"/>
      <w:lvlText w:val="%1."/>
      <w:lvlJc w:val="left"/>
      <w:pPr>
        <w:ind w:left="786" w:hanging="360"/>
      </w:pPr>
      <w:rPr>
        <w:rFonts w:hint="default"/>
      </w:rPr>
    </w:lvl>
    <w:lvl w:ilvl="1">
      <w:start w:val="1"/>
      <w:numFmt w:val="decimal"/>
      <w:isLgl/>
      <w:lvlText w:val="%1.%2."/>
      <w:lvlJc w:val="left"/>
      <w:pPr>
        <w:ind w:left="906" w:hanging="480"/>
      </w:pPr>
      <w:rPr>
        <w:rFonts w:hint="default"/>
        <w:b w:val="0"/>
      </w:rPr>
    </w:lvl>
    <w:lvl w:ilvl="2">
      <w:start w:val="1"/>
      <w:numFmt w:val="decimal"/>
      <w:isLgl/>
      <w:lvlText w:val="%1.%2.%3."/>
      <w:lvlJc w:val="left"/>
      <w:pPr>
        <w:ind w:left="1146" w:hanging="720"/>
      </w:pPr>
      <w:rPr>
        <w:rFonts w:hint="default"/>
        <w:b/>
      </w:rPr>
    </w:lvl>
    <w:lvl w:ilvl="3">
      <w:start w:val="1"/>
      <w:numFmt w:val="decimal"/>
      <w:isLgl/>
      <w:lvlText w:val="%1.%2.%3.%4."/>
      <w:lvlJc w:val="left"/>
      <w:pPr>
        <w:ind w:left="1146" w:hanging="720"/>
      </w:pPr>
      <w:rPr>
        <w:rFonts w:hint="default"/>
        <w:b/>
      </w:rPr>
    </w:lvl>
    <w:lvl w:ilvl="4">
      <w:start w:val="1"/>
      <w:numFmt w:val="decimal"/>
      <w:isLgl/>
      <w:lvlText w:val="%1.%2.%3.%4.%5."/>
      <w:lvlJc w:val="left"/>
      <w:pPr>
        <w:ind w:left="1506" w:hanging="1080"/>
      </w:pPr>
      <w:rPr>
        <w:rFonts w:hint="default"/>
        <w:b/>
      </w:rPr>
    </w:lvl>
    <w:lvl w:ilvl="5">
      <w:start w:val="1"/>
      <w:numFmt w:val="decimal"/>
      <w:isLgl/>
      <w:lvlText w:val="%1.%2.%3.%4.%5.%6."/>
      <w:lvlJc w:val="left"/>
      <w:pPr>
        <w:ind w:left="1506" w:hanging="1080"/>
      </w:pPr>
      <w:rPr>
        <w:rFonts w:hint="default"/>
        <w:b/>
      </w:rPr>
    </w:lvl>
    <w:lvl w:ilvl="6">
      <w:start w:val="1"/>
      <w:numFmt w:val="decimal"/>
      <w:isLgl/>
      <w:lvlText w:val="%1.%2.%3.%4.%5.%6.%7."/>
      <w:lvlJc w:val="left"/>
      <w:pPr>
        <w:ind w:left="1866" w:hanging="1440"/>
      </w:pPr>
      <w:rPr>
        <w:rFonts w:hint="default"/>
        <w:b/>
      </w:rPr>
    </w:lvl>
    <w:lvl w:ilvl="7">
      <w:start w:val="1"/>
      <w:numFmt w:val="decimal"/>
      <w:isLgl/>
      <w:lvlText w:val="%1.%2.%3.%4.%5.%6.%7.%8."/>
      <w:lvlJc w:val="left"/>
      <w:pPr>
        <w:ind w:left="1866" w:hanging="1440"/>
      </w:pPr>
      <w:rPr>
        <w:rFonts w:hint="default"/>
        <w:b/>
      </w:rPr>
    </w:lvl>
    <w:lvl w:ilvl="8">
      <w:start w:val="1"/>
      <w:numFmt w:val="decimal"/>
      <w:isLgl/>
      <w:lvlText w:val="%1.%2.%3.%4.%5.%6.%7.%8.%9."/>
      <w:lvlJc w:val="left"/>
      <w:pPr>
        <w:ind w:left="2226" w:hanging="1800"/>
      </w:pPr>
      <w:rPr>
        <w:rFonts w:hint="default"/>
        <w:b/>
      </w:rPr>
    </w:lvl>
  </w:abstractNum>
  <w:abstractNum w:abstractNumId="2">
    <w:nsid w:val="797E1C30"/>
    <w:multiLevelType w:val="multilevel"/>
    <w:tmpl w:val="A8DED674"/>
    <w:lvl w:ilvl="0">
      <w:start w:val="1"/>
      <w:numFmt w:val="decimal"/>
      <w:lvlText w:val="%1."/>
      <w:lvlJc w:val="left"/>
      <w:pPr>
        <w:ind w:left="644" w:hanging="360"/>
      </w:pPr>
      <w:rPr>
        <w:rFonts w:ascii="Times New Roman" w:hAnsi="Times New Roman" w:hint="default"/>
        <w:b w:val="0"/>
        <w:bCs w:val="0"/>
        <w:i w:val="0"/>
        <w:iCs w:val="0"/>
        <w:sz w:val="24"/>
        <w:szCs w:val="24"/>
      </w:rPr>
    </w:lvl>
    <w:lvl w:ilvl="1">
      <w:start w:val="1"/>
      <w:numFmt w:val="decimal"/>
      <w:lvlText w:val="%1.%2."/>
      <w:lvlJc w:val="left"/>
      <w:pPr>
        <w:ind w:left="786"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02F3"/>
    <w:rsid w:val="000006AD"/>
    <w:rsid w:val="00042DD2"/>
    <w:rsid w:val="000A5796"/>
    <w:rsid w:val="000A71FE"/>
    <w:rsid w:val="00163EAB"/>
    <w:rsid w:val="0017563E"/>
    <w:rsid w:val="00187105"/>
    <w:rsid w:val="00195897"/>
    <w:rsid w:val="001D2B7E"/>
    <w:rsid w:val="00243854"/>
    <w:rsid w:val="002460C1"/>
    <w:rsid w:val="00251DF5"/>
    <w:rsid w:val="002847D4"/>
    <w:rsid w:val="002B5AAC"/>
    <w:rsid w:val="002E531B"/>
    <w:rsid w:val="002F2DC6"/>
    <w:rsid w:val="00391209"/>
    <w:rsid w:val="003B324C"/>
    <w:rsid w:val="003E2D88"/>
    <w:rsid w:val="004A4522"/>
    <w:rsid w:val="004C3F79"/>
    <w:rsid w:val="004D26B3"/>
    <w:rsid w:val="004E7C43"/>
    <w:rsid w:val="00524494"/>
    <w:rsid w:val="00536A39"/>
    <w:rsid w:val="00595665"/>
    <w:rsid w:val="005A1F9A"/>
    <w:rsid w:val="005D069D"/>
    <w:rsid w:val="005D6AA4"/>
    <w:rsid w:val="00612792"/>
    <w:rsid w:val="006222C9"/>
    <w:rsid w:val="0066272D"/>
    <w:rsid w:val="0068222F"/>
    <w:rsid w:val="0068461C"/>
    <w:rsid w:val="00687000"/>
    <w:rsid w:val="00701268"/>
    <w:rsid w:val="00704497"/>
    <w:rsid w:val="00731B12"/>
    <w:rsid w:val="007351DC"/>
    <w:rsid w:val="007856E6"/>
    <w:rsid w:val="007D1B0A"/>
    <w:rsid w:val="00814928"/>
    <w:rsid w:val="0082481B"/>
    <w:rsid w:val="00824CB6"/>
    <w:rsid w:val="0085480B"/>
    <w:rsid w:val="008D4A47"/>
    <w:rsid w:val="008E1FD1"/>
    <w:rsid w:val="00940D8A"/>
    <w:rsid w:val="00AC272D"/>
    <w:rsid w:val="00AD67AA"/>
    <w:rsid w:val="00AE6D6B"/>
    <w:rsid w:val="00B202DD"/>
    <w:rsid w:val="00B27FDD"/>
    <w:rsid w:val="00B377B2"/>
    <w:rsid w:val="00B40FB6"/>
    <w:rsid w:val="00B761E1"/>
    <w:rsid w:val="00BC02F3"/>
    <w:rsid w:val="00BC562B"/>
    <w:rsid w:val="00C11827"/>
    <w:rsid w:val="00C11E62"/>
    <w:rsid w:val="00C23AD0"/>
    <w:rsid w:val="00C815B2"/>
    <w:rsid w:val="00C96862"/>
    <w:rsid w:val="00CC7B6D"/>
    <w:rsid w:val="00CE7292"/>
    <w:rsid w:val="00CF351D"/>
    <w:rsid w:val="00CF57EA"/>
    <w:rsid w:val="00D325F8"/>
    <w:rsid w:val="00D55F8C"/>
    <w:rsid w:val="00D7052C"/>
    <w:rsid w:val="00DA3F80"/>
    <w:rsid w:val="00E475BA"/>
    <w:rsid w:val="00EB678E"/>
    <w:rsid w:val="00F1666D"/>
    <w:rsid w:val="00F87281"/>
    <w:rsid w:val="00F9468F"/>
    <w:rsid w:val="00FC4F7E"/>
    <w:rsid w:val="00FE347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sz w:val="22"/>
        <w:szCs w:val="22"/>
        <w:lang w:val="lv-LV"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semiHidden="0" w:unhideWhenUsed="0" w:qFormat="1"/>
    <w:lsdException w:name="Emphasis" w:locked="1" w:semiHidden="0" w:uiPriority="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02F3"/>
    <w:rPr>
      <w:rFonts w:eastAsia="Times New Roman"/>
      <w:sz w:val="24"/>
      <w:szCs w:val="24"/>
    </w:rPr>
  </w:style>
  <w:style w:type="paragraph" w:styleId="Heading1">
    <w:name w:val="heading 1"/>
    <w:basedOn w:val="Normal"/>
    <w:next w:val="Normal"/>
    <w:link w:val="Heading1Char"/>
    <w:qFormat/>
    <w:locked/>
    <w:rsid w:val="00CF351D"/>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semiHidden/>
    <w:unhideWhenUsed/>
    <w:qFormat/>
    <w:locked/>
    <w:rsid w:val="00CF351D"/>
    <w:pPr>
      <w:keepNext/>
      <w:keepLines/>
      <w:spacing w:before="40"/>
      <w:outlineLvl w:val="2"/>
    </w:pPr>
    <w:rPr>
      <w:rFonts w:asciiTheme="majorHAnsi" w:eastAsiaTheme="majorEastAsia" w:hAnsiTheme="majorHAnsi" w:cstheme="majorBidi"/>
      <w:color w:val="243F60" w:themeColor="accent1" w:themeShade="7F"/>
    </w:rPr>
  </w:style>
  <w:style w:type="paragraph" w:styleId="Heading5">
    <w:name w:val="heading 5"/>
    <w:basedOn w:val="Normal"/>
    <w:next w:val="Normal"/>
    <w:link w:val="Heading5Char"/>
    <w:uiPriority w:val="99"/>
    <w:qFormat/>
    <w:rsid w:val="00731B12"/>
    <w:pPr>
      <w:keepNext/>
      <w:jc w:val="center"/>
      <w:outlineLvl w:val="4"/>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arakstarindkopa1">
    <w:name w:val="Saraksta rindkopa1"/>
    <w:basedOn w:val="Normal"/>
    <w:rsid w:val="00CF351D"/>
    <w:pPr>
      <w:ind w:left="720"/>
    </w:pPr>
  </w:style>
  <w:style w:type="character" w:customStyle="1" w:styleId="Heading1Char">
    <w:name w:val="Heading 1 Char"/>
    <w:basedOn w:val="DefaultParagraphFont"/>
    <w:link w:val="Heading1"/>
    <w:rsid w:val="00CF351D"/>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semiHidden/>
    <w:rsid w:val="00CF351D"/>
    <w:rPr>
      <w:rFonts w:asciiTheme="majorHAnsi" w:eastAsiaTheme="majorEastAsia" w:hAnsiTheme="majorHAnsi" w:cstheme="majorBidi"/>
      <w:color w:val="243F60" w:themeColor="accent1" w:themeShade="7F"/>
      <w:sz w:val="24"/>
      <w:szCs w:val="24"/>
    </w:rPr>
  </w:style>
  <w:style w:type="paragraph" w:styleId="Title">
    <w:name w:val="Title"/>
    <w:aliases w:val="Title Char"/>
    <w:basedOn w:val="Normal"/>
    <w:link w:val="TitleChar1"/>
    <w:qFormat/>
    <w:locked/>
    <w:rsid w:val="00CF351D"/>
    <w:pPr>
      <w:contextualSpacing/>
    </w:pPr>
    <w:rPr>
      <w:rFonts w:asciiTheme="majorHAnsi" w:eastAsiaTheme="majorEastAsia" w:hAnsiTheme="majorHAnsi" w:cstheme="majorBidi"/>
      <w:spacing w:val="-10"/>
      <w:kern w:val="28"/>
      <w:sz w:val="56"/>
      <w:szCs w:val="56"/>
    </w:rPr>
  </w:style>
  <w:style w:type="character" w:customStyle="1" w:styleId="TitleChar1">
    <w:name w:val="Title Char1"/>
    <w:aliases w:val="Title Char Char"/>
    <w:link w:val="Title"/>
    <w:rsid w:val="00CF351D"/>
    <w:rPr>
      <w:rFonts w:asciiTheme="majorHAnsi" w:eastAsiaTheme="majorEastAsia" w:hAnsiTheme="majorHAnsi" w:cstheme="majorBidi"/>
      <w:spacing w:val="-10"/>
      <w:kern w:val="28"/>
      <w:sz w:val="56"/>
      <w:szCs w:val="56"/>
    </w:rPr>
  </w:style>
  <w:style w:type="paragraph" w:styleId="Subtitle">
    <w:name w:val="Subtitle"/>
    <w:basedOn w:val="Normal"/>
    <w:next w:val="BodyText"/>
    <w:link w:val="SubtitleChar"/>
    <w:qFormat/>
    <w:locked/>
    <w:rsid w:val="00CF351D"/>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CF351D"/>
    <w:rPr>
      <w:rFonts w:asciiTheme="minorHAnsi" w:eastAsiaTheme="minorEastAsia" w:hAnsiTheme="minorHAnsi" w:cstheme="minorBidi"/>
      <w:color w:val="5A5A5A" w:themeColor="text1" w:themeTint="A5"/>
      <w:spacing w:val="15"/>
    </w:rPr>
  </w:style>
  <w:style w:type="paragraph" w:styleId="BodyText">
    <w:name w:val="Body Text"/>
    <w:basedOn w:val="Normal"/>
    <w:link w:val="BodyTextChar"/>
    <w:uiPriority w:val="99"/>
    <w:semiHidden/>
    <w:unhideWhenUsed/>
    <w:rsid w:val="00CF351D"/>
    <w:pPr>
      <w:spacing w:after="120"/>
    </w:pPr>
  </w:style>
  <w:style w:type="character" w:customStyle="1" w:styleId="BodyTextChar">
    <w:name w:val="Body Text Char"/>
    <w:basedOn w:val="DefaultParagraphFont"/>
    <w:link w:val="BodyText"/>
    <w:uiPriority w:val="99"/>
    <w:semiHidden/>
    <w:rsid w:val="00CF351D"/>
    <w:rPr>
      <w:sz w:val="24"/>
      <w:szCs w:val="24"/>
    </w:rPr>
  </w:style>
  <w:style w:type="character" w:styleId="Emphasis">
    <w:name w:val="Emphasis"/>
    <w:qFormat/>
    <w:locked/>
    <w:rsid w:val="00CF351D"/>
    <w:rPr>
      <w:i/>
      <w:iCs/>
    </w:rPr>
  </w:style>
  <w:style w:type="paragraph" w:styleId="ListParagraph">
    <w:name w:val="List Paragraph"/>
    <w:basedOn w:val="Normal"/>
    <w:link w:val="ListParagraphChar"/>
    <w:uiPriority w:val="34"/>
    <w:qFormat/>
    <w:rsid w:val="00731B12"/>
    <w:pPr>
      <w:spacing w:after="200" w:line="276" w:lineRule="auto"/>
      <w:ind w:left="720"/>
    </w:pPr>
    <w:rPr>
      <w:rFonts w:ascii="Calibri" w:hAnsi="Calibri" w:cs="Calibri"/>
      <w:sz w:val="22"/>
      <w:szCs w:val="22"/>
    </w:rPr>
  </w:style>
  <w:style w:type="character" w:customStyle="1" w:styleId="Heading5Char">
    <w:name w:val="Heading 5 Char"/>
    <w:basedOn w:val="DefaultParagraphFont"/>
    <w:link w:val="Heading5"/>
    <w:uiPriority w:val="99"/>
    <w:rsid w:val="00731B12"/>
    <w:rPr>
      <w:rFonts w:eastAsia="Times New Roman"/>
      <w:b/>
      <w:bCs/>
    </w:rPr>
  </w:style>
  <w:style w:type="character" w:styleId="Strong">
    <w:name w:val="Strong"/>
    <w:basedOn w:val="DefaultParagraphFont"/>
    <w:uiPriority w:val="99"/>
    <w:qFormat/>
    <w:rsid w:val="00731B12"/>
    <w:rPr>
      <w:b/>
      <w:bCs/>
    </w:rPr>
  </w:style>
  <w:style w:type="character" w:customStyle="1" w:styleId="ListParagraphChar">
    <w:name w:val="List Paragraph Char"/>
    <w:link w:val="ListParagraph"/>
    <w:uiPriority w:val="34"/>
    <w:locked/>
    <w:rsid w:val="00731B12"/>
    <w:rPr>
      <w:rFonts w:ascii="Calibri" w:hAnsi="Calibri" w:cs="Calibri"/>
    </w:rPr>
  </w:style>
  <w:style w:type="paragraph" w:styleId="Header">
    <w:name w:val="header"/>
    <w:basedOn w:val="Normal"/>
    <w:link w:val="HeaderChar"/>
    <w:uiPriority w:val="99"/>
    <w:rsid w:val="00BC02F3"/>
    <w:pPr>
      <w:tabs>
        <w:tab w:val="center" w:pos="4153"/>
        <w:tab w:val="right" w:pos="8306"/>
      </w:tabs>
    </w:pPr>
  </w:style>
  <w:style w:type="character" w:customStyle="1" w:styleId="HeaderChar">
    <w:name w:val="Header Char"/>
    <w:basedOn w:val="DefaultParagraphFont"/>
    <w:link w:val="Header"/>
    <w:uiPriority w:val="99"/>
    <w:rsid w:val="00BC02F3"/>
    <w:rPr>
      <w:rFonts w:eastAsia="Times New Roman"/>
      <w:sz w:val="24"/>
      <w:szCs w:val="24"/>
    </w:rPr>
  </w:style>
  <w:style w:type="paragraph" w:styleId="Footer">
    <w:name w:val="footer"/>
    <w:basedOn w:val="Normal"/>
    <w:link w:val="FooterChar"/>
    <w:uiPriority w:val="99"/>
    <w:rsid w:val="00BC02F3"/>
    <w:pPr>
      <w:tabs>
        <w:tab w:val="center" w:pos="4153"/>
        <w:tab w:val="right" w:pos="8306"/>
      </w:tabs>
    </w:pPr>
  </w:style>
  <w:style w:type="character" w:customStyle="1" w:styleId="FooterChar">
    <w:name w:val="Footer Char"/>
    <w:basedOn w:val="DefaultParagraphFont"/>
    <w:link w:val="Footer"/>
    <w:uiPriority w:val="99"/>
    <w:rsid w:val="00BC02F3"/>
    <w:rPr>
      <w:rFonts w:eastAsia="Times New Roman"/>
      <w:sz w:val="24"/>
      <w:szCs w:val="24"/>
    </w:rPr>
  </w:style>
  <w:style w:type="paragraph" w:customStyle="1" w:styleId="tv213">
    <w:name w:val="tv213"/>
    <w:basedOn w:val="Normal"/>
    <w:uiPriority w:val="99"/>
    <w:rsid w:val="00BC02F3"/>
    <w:pPr>
      <w:spacing w:before="100" w:beforeAutospacing="1" w:after="100" w:afterAutospacing="1"/>
    </w:pPr>
    <w:rPr>
      <w:lang w:eastAsia="lv-LV"/>
    </w:rPr>
  </w:style>
  <w:style w:type="character" w:styleId="Hyperlink">
    <w:name w:val="Hyperlink"/>
    <w:basedOn w:val="DefaultParagraphFont"/>
    <w:uiPriority w:val="99"/>
    <w:rsid w:val="00BC02F3"/>
    <w:rPr>
      <w:color w:val="0000FF"/>
      <w:u w:val="single"/>
    </w:rPr>
  </w:style>
  <w:style w:type="paragraph" w:styleId="NormalWeb">
    <w:name w:val="Normal (Web)"/>
    <w:basedOn w:val="Normal"/>
    <w:uiPriority w:val="99"/>
    <w:rsid w:val="00BC02F3"/>
    <w:pPr>
      <w:suppressAutoHyphens/>
      <w:spacing w:before="280"/>
      <w:jc w:val="both"/>
    </w:pPr>
    <w:rPr>
      <w:lang w:eastAsia="ar-SA"/>
    </w:rPr>
  </w:style>
  <w:style w:type="paragraph" w:customStyle="1" w:styleId="Default">
    <w:name w:val="Default"/>
    <w:uiPriority w:val="99"/>
    <w:rsid w:val="00BC02F3"/>
    <w:pPr>
      <w:autoSpaceDE w:val="0"/>
      <w:autoSpaceDN w:val="0"/>
      <w:adjustRightInd w:val="0"/>
    </w:pPr>
    <w:rPr>
      <w:rFonts w:eastAsia="Times New Roman"/>
      <w:color w:val="000000"/>
      <w:sz w:val="24"/>
      <w:szCs w:val="24"/>
    </w:rPr>
  </w:style>
  <w:style w:type="paragraph" w:customStyle="1" w:styleId="Bezatstarpm1">
    <w:name w:val="Bez atstarpēm1"/>
    <w:uiPriority w:val="99"/>
    <w:rsid w:val="00BC02F3"/>
    <w:pPr>
      <w:suppressAutoHyphens/>
    </w:pPr>
    <w:rPr>
      <w:rFonts w:ascii="Calibri" w:hAnsi="Calibri" w:cs="Calibri"/>
      <w:lang w:eastAsia="ar-SA"/>
    </w:rPr>
  </w:style>
  <w:style w:type="paragraph" w:styleId="BalloonText">
    <w:name w:val="Balloon Text"/>
    <w:basedOn w:val="Normal"/>
    <w:link w:val="BalloonTextChar"/>
    <w:uiPriority w:val="99"/>
    <w:semiHidden/>
    <w:unhideWhenUsed/>
    <w:rsid w:val="0068461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8461C"/>
    <w:rPr>
      <w:rFonts w:ascii="Segoe UI" w:eastAsia="Times New Roman"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sz w:val="22"/>
        <w:szCs w:val="22"/>
        <w:lang w:val="lv-LV"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semiHidden="0" w:unhideWhenUsed="0" w:qFormat="1"/>
    <w:lsdException w:name="Emphasis" w:locked="1" w:semiHidden="0" w:uiPriority="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02F3"/>
    <w:rPr>
      <w:rFonts w:eastAsia="Times New Roman"/>
      <w:sz w:val="24"/>
      <w:szCs w:val="24"/>
    </w:rPr>
  </w:style>
  <w:style w:type="paragraph" w:styleId="Heading1">
    <w:name w:val="heading 1"/>
    <w:basedOn w:val="Normal"/>
    <w:next w:val="Normal"/>
    <w:link w:val="Heading1Char"/>
    <w:qFormat/>
    <w:locked/>
    <w:rsid w:val="00CF351D"/>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semiHidden/>
    <w:unhideWhenUsed/>
    <w:qFormat/>
    <w:locked/>
    <w:rsid w:val="00CF351D"/>
    <w:pPr>
      <w:keepNext/>
      <w:keepLines/>
      <w:spacing w:before="40"/>
      <w:outlineLvl w:val="2"/>
    </w:pPr>
    <w:rPr>
      <w:rFonts w:asciiTheme="majorHAnsi" w:eastAsiaTheme="majorEastAsia" w:hAnsiTheme="majorHAnsi" w:cstheme="majorBidi"/>
      <w:color w:val="243F60" w:themeColor="accent1" w:themeShade="7F"/>
    </w:rPr>
  </w:style>
  <w:style w:type="paragraph" w:styleId="Heading5">
    <w:name w:val="heading 5"/>
    <w:basedOn w:val="Normal"/>
    <w:next w:val="Normal"/>
    <w:link w:val="Heading5Char"/>
    <w:uiPriority w:val="99"/>
    <w:qFormat/>
    <w:rsid w:val="00731B12"/>
    <w:pPr>
      <w:keepNext/>
      <w:jc w:val="center"/>
      <w:outlineLvl w:val="4"/>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arakstarindkopa1">
    <w:name w:val="Saraksta rindkopa1"/>
    <w:basedOn w:val="Normal"/>
    <w:rsid w:val="00CF351D"/>
    <w:pPr>
      <w:ind w:left="720"/>
    </w:pPr>
  </w:style>
  <w:style w:type="character" w:customStyle="1" w:styleId="Heading1Char">
    <w:name w:val="Heading 1 Char"/>
    <w:basedOn w:val="DefaultParagraphFont"/>
    <w:link w:val="Heading1"/>
    <w:rsid w:val="00CF351D"/>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semiHidden/>
    <w:rsid w:val="00CF351D"/>
    <w:rPr>
      <w:rFonts w:asciiTheme="majorHAnsi" w:eastAsiaTheme="majorEastAsia" w:hAnsiTheme="majorHAnsi" w:cstheme="majorBidi"/>
      <w:color w:val="243F60" w:themeColor="accent1" w:themeShade="7F"/>
      <w:sz w:val="24"/>
      <w:szCs w:val="24"/>
    </w:rPr>
  </w:style>
  <w:style w:type="paragraph" w:styleId="Title">
    <w:name w:val="Title"/>
    <w:aliases w:val="Title Char"/>
    <w:basedOn w:val="Normal"/>
    <w:link w:val="TitleChar1"/>
    <w:qFormat/>
    <w:locked/>
    <w:rsid w:val="00CF351D"/>
    <w:pPr>
      <w:contextualSpacing/>
    </w:pPr>
    <w:rPr>
      <w:rFonts w:asciiTheme="majorHAnsi" w:eastAsiaTheme="majorEastAsia" w:hAnsiTheme="majorHAnsi" w:cstheme="majorBidi"/>
      <w:spacing w:val="-10"/>
      <w:kern w:val="28"/>
      <w:sz w:val="56"/>
      <w:szCs w:val="56"/>
    </w:rPr>
  </w:style>
  <w:style w:type="character" w:customStyle="1" w:styleId="TitleChar1">
    <w:name w:val="Title Char1"/>
    <w:aliases w:val="Title Char Char"/>
    <w:link w:val="Title"/>
    <w:rsid w:val="00CF351D"/>
    <w:rPr>
      <w:rFonts w:asciiTheme="majorHAnsi" w:eastAsiaTheme="majorEastAsia" w:hAnsiTheme="majorHAnsi" w:cstheme="majorBidi"/>
      <w:spacing w:val="-10"/>
      <w:kern w:val="28"/>
      <w:sz w:val="56"/>
      <w:szCs w:val="56"/>
    </w:rPr>
  </w:style>
  <w:style w:type="paragraph" w:styleId="Subtitle">
    <w:name w:val="Subtitle"/>
    <w:basedOn w:val="Normal"/>
    <w:next w:val="BodyText"/>
    <w:link w:val="SubtitleChar"/>
    <w:qFormat/>
    <w:locked/>
    <w:rsid w:val="00CF351D"/>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CF351D"/>
    <w:rPr>
      <w:rFonts w:asciiTheme="minorHAnsi" w:eastAsiaTheme="minorEastAsia" w:hAnsiTheme="minorHAnsi" w:cstheme="minorBidi"/>
      <w:color w:val="5A5A5A" w:themeColor="text1" w:themeTint="A5"/>
      <w:spacing w:val="15"/>
    </w:rPr>
  </w:style>
  <w:style w:type="paragraph" w:styleId="BodyText">
    <w:name w:val="Body Text"/>
    <w:basedOn w:val="Normal"/>
    <w:link w:val="BodyTextChar"/>
    <w:uiPriority w:val="99"/>
    <w:semiHidden/>
    <w:unhideWhenUsed/>
    <w:rsid w:val="00CF351D"/>
    <w:pPr>
      <w:spacing w:after="120"/>
    </w:pPr>
  </w:style>
  <w:style w:type="character" w:customStyle="1" w:styleId="BodyTextChar">
    <w:name w:val="Body Text Char"/>
    <w:basedOn w:val="DefaultParagraphFont"/>
    <w:link w:val="BodyText"/>
    <w:uiPriority w:val="99"/>
    <w:semiHidden/>
    <w:rsid w:val="00CF351D"/>
    <w:rPr>
      <w:sz w:val="24"/>
      <w:szCs w:val="24"/>
    </w:rPr>
  </w:style>
  <w:style w:type="character" w:styleId="Emphasis">
    <w:name w:val="Emphasis"/>
    <w:qFormat/>
    <w:locked/>
    <w:rsid w:val="00CF351D"/>
    <w:rPr>
      <w:i/>
      <w:iCs/>
    </w:rPr>
  </w:style>
  <w:style w:type="paragraph" w:styleId="ListParagraph">
    <w:name w:val="List Paragraph"/>
    <w:basedOn w:val="Normal"/>
    <w:link w:val="ListParagraphChar"/>
    <w:uiPriority w:val="34"/>
    <w:qFormat/>
    <w:rsid w:val="00731B12"/>
    <w:pPr>
      <w:spacing w:after="200" w:line="276" w:lineRule="auto"/>
      <w:ind w:left="720"/>
    </w:pPr>
    <w:rPr>
      <w:rFonts w:ascii="Calibri" w:hAnsi="Calibri" w:cs="Calibri"/>
      <w:sz w:val="22"/>
      <w:szCs w:val="22"/>
    </w:rPr>
  </w:style>
  <w:style w:type="character" w:customStyle="1" w:styleId="Heading5Char">
    <w:name w:val="Heading 5 Char"/>
    <w:basedOn w:val="DefaultParagraphFont"/>
    <w:link w:val="Heading5"/>
    <w:uiPriority w:val="99"/>
    <w:rsid w:val="00731B12"/>
    <w:rPr>
      <w:rFonts w:eastAsia="Times New Roman"/>
      <w:b/>
      <w:bCs/>
    </w:rPr>
  </w:style>
  <w:style w:type="character" w:styleId="Strong">
    <w:name w:val="Strong"/>
    <w:basedOn w:val="DefaultParagraphFont"/>
    <w:uiPriority w:val="99"/>
    <w:qFormat/>
    <w:rsid w:val="00731B12"/>
    <w:rPr>
      <w:b/>
      <w:bCs/>
    </w:rPr>
  </w:style>
  <w:style w:type="character" w:customStyle="1" w:styleId="ListParagraphChar">
    <w:name w:val="List Paragraph Char"/>
    <w:link w:val="ListParagraph"/>
    <w:uiPriority w:val="34"/>
    <w:locked/>
    <w:rsid w:val="00731B12"/>
    <w:rPr>
      <w:rFonts w:ascii="Calibri" w:hAnsi="Calibri" w:cs="Calibri"/>
    </w:rPr>
  </w:style>
  <w:style w:type="paragraph" w:styleId="Header">
    <w:name w:val="header"/>
    <w:basedOn w:val="Normal"/>
    <w:link w:val="HeaderChar"/>
    <w:uiPriority w:val="99"/>
    <w:rsid w:val="00BC02F3"/>
    <w:pPr>
      <w:tabs>
        <w:tab w:val="center" w:pos="4153"/>
        <w:tab w:val="right" w:pos="8306"/>
      </w:tabs>
    </w:pPr>
  </w:style>
  <w:style w:type="character" w:customStyle="1" w:styleId="HeaderChar">
    <w:name w:val="Header Char"/>
    <w:basedOn w:val="DefaultParagraphFont"/>
    <w:link w:val="Header"/>
    <w:uiPriority w:val="99"/>
    <w:rsid w:val="00BC02F3"/>
    <w:rPr>
      <w:rFonts w:eastAsia="Times New Roman"/>
      <w:sz w:val="24"/>
      <w:szCs w:val="24"/>
    </w:rPr>
  </w:style>
  <w:style w:type="paragraph" w:styleId="Footer">
    <w:name w:val="footer"/>
    <w:basedOn w:val="Normal"/>
    <w:link w:val="FooterChar"/>
    <w:uiPriority w:val="99"/>
    <w:rsid w:val="00BC02F3"/>
    <w:pPr>
      <w:tabs>
        <w:tab w:val="center" w:pos="4153"/>
        <w:tab w:val="right" w:pos="8306"/>
      </w:tabs>
    </w:pPr>
  </w:style>
  <w:style w:type="character" w:customStyle="1" w:styleId="FooterChar">
    <w:name w:val="Footer Char"/>
    <w:basedOn w:val="DefaultParagraphFont"/>
    <w:link w:val="Footer"/>
    <w:uiPriority w:val="99"/>
    <w:rsid w:val="00BC02F3"/>
    <w:rPr>
      <w:rFonts w:eastAsia="Times New Roman"/>
      <w:sz w:val="24"/>
      <w:szCs w:val="24"/>
    </w:rPr>
  </w:style>
  <w:style w:type="paragraph" w:customStyle="1" w:styleId="tv213">
    <w:name w:val="tv213"/>
    <w:basedOn w:val="Normal"/>
    <w:uiPriority w:val="99"/>
    <w:rsid w:val="00BC02F3"/>
    <w:pPr>
      <w:spacing w:before="100" w:beforeAutospacing="1" w:after="100" w:afterAutospacing="1"/>
    </w:pPr>
    <w:rPr>
      <w:lang w:eastAsia="lv-LV"/>
    </w:rPr>
  </w:style>
  <w:style w:type="character" w:styleId="Hyperlink">
    <w:name w:val="Hyperlink"/>
    <w:basedOn w:val="DefaultParagraphFont"/>
    <w:uiPriority w:val="99"/>
    <w:rsid w:val="00BC02F3"/>
    <w:rPr>
      <w:color w:val="0000FF"/>
      <w:u w:val="single"/>
    </w:rPr>
  </w:style>
  <w:style w:type="paragraph" w:styleId="NormalWeb">
    <w:name w:val="Normal (Web)"/>
    <w:basedOn w:val="Normal"/>
    <w:uiPriority w:val="99"/>
    <w:rsid w:val="00BC02F3"/>
    <w:pPr>
      <w:suppressAutoHyphens/>
      <w:spacing w:before="280"/>
      <w:jc w:val="both"/>
    </w:pPr>
    <w:rPr>
      <w:lang w:eastAsia="ar-SA"/>
    </w:rPr>
  </w:style>
  <w:style w:type="paragraph" w:customStyle="1" w:styleId="Default">
    <w:name w:val="Default"/>
    <w:uiPriority w:val="99"/>
    <w:rsid w:val="00BC02F3"/>
    <w:pPr>
      <w:autoSpaceDE w:val="0"/>
      <w:autoSpaceDN w:val="0"/>
      <w:adjustRightInd w:val="0"/>
    </w:pPr>
    <w:rPr>
      <w:rFonts w:eastAsia="Times New Roman"/>
      <w:color w:val="000000"/>
      <w:sz w:val="24"/>
      <w:szCs w:val="24"/>
    </w:rPr>
  </w:style>
  <w:style w:type="paragraph" w:customStyle="1" w:styleId="Bezatstarpm1">
    <w:name w:val="Bez atstarpēm1"/>
    <w:uiPriority w:val="99"/>
    <w:rsid w:val="00BC02F3"/>
    <w:pPr>
      <w:suppressAutoHyphens/>
    </w:pPr>
    <w:rPr>
      <w:rFonts w:ascii="Calibri" w:hAnsi="Calibri" w:cs="Calibri"/>
      <w:lang w:eastAsia="ar-SA"/>
    </w:rPr>
  </w:style>
  <w:style w:type="paragraph" w:styleId="BalloonText">
    <w:name w:val="Balloon Text"/>
    <w:basedOn w:val="Normal"/>
    <w:link w:val="BalloonTextChar"/>
    <w:uiPriority w:val="99"/>
    <w:semiHidden/>
    <w:unhideWhenUsed/>
    <w:rsid w:val="0068461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8461C"/>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likumi.lv/doc.php?id=56812"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kandava.lv" TargetMode="Externa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24175</Words>
  <Characters>13781</Characters>
  <Application>Microsoft Office Word</Application>
  <DocSecurity>0</DocSecurity>
  <Lines>114</Lines>
  <Paragraphs>75</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HP</Company>
  <LinksUpToDate>false</LinksUpToDate>
  <CharactersWithSpaces>37881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Anita</dc:creator>
  <cp:lastModifiedBy>Baiba</cp:lastModifiedBy>
  <cp:revision>2</cp:revision>
  <cp:lastPrinted>2018-09-04T11:42:00Z</cp:lastPrinted>
  <dcterms:created xsi:type="dcterms:W3CDTF">2018-09-06T10:21:00Z</dcterms:created>
  <dcterms:modified xsi:type="dcterms:W3CDTF">2018-09-06T10:21:00Z</dcterms:modified>
</cp:coreProperties>
</file>