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EA" w:rsidRPr="0089717C" w:rsidRDefault="004335D8" w:rsidP="00BF3867">
      <w:pPr>
        <w:pStyle w:val="NoSpacing"/>
        <w:jc w:val="right"/>
        <w:rPr>
          <w:b/>
          <w:sz w:val="28"/>
          <w:szCs w:val="28"/>
          <w:lang w:val="lv-LV"/>
        </w:rPr>
      </w:pPr>
      <w:bookmarkStart w:id="0" w:name="_Toc59334722"/>
      <w:bookmarkStart w:id="1" w:name="_Toc61422124"/>
      <w:r w:rsidRPr="0089717C">
        <w:rPr>
          <w:b/>
          <w:sz w:val="28"/>
          <w:szCs w:val="28"/>
          <w:lang w:val="lv-LV"/>
        </w:rPr>
        <w:t xml:space="preserve"> </w:t>
      </w:r>
      <w:r w:rsidR="00A17BFB" w:rsidRPr="0089717C">
        <w:rPr>
          <w:b/>
          <w:sz w:val="28"/>
          <w:szCs w:val="28"/>
          <w:lang w:val="lv-LV"/>
        </w:rPr>
        <w:t xml:space="preserve"> </w:t>
      </w:r>
      <w:r w:rsidR="00765BEA" w:rsidRPr="0089717C">
        <w:rPr>
          <w:b/>
          <w:sz w:val="28"/>
          <w:szCs w:val="28"/>
          <w:lang w:val="lv-LV"/>
        </w:rPr>
        <w:t>APSTIPRINĀTS</w:t>
      </w:r>
    </w:p>
    <w:p w:rsidR="00765BEA" w:rsidRPr="0089717C" w:rsidRDefault="00765BEA" w:rsidP="00BF3867">
      <w:pPr>
        <w:pStyle w:val="NoSpacing"/>
        <w:jc w:val="right"/>
        <w:rPr>
          <w:sz w:val="28"/>
          <w:szCs w:val="28"/>
          <w:lang w:val="lv-LV"/>
        </w:rPr>
      </w:pPr>
      <w:r w:rsidRPr="0089717C">
        <w:rPr>
          <w:sz w:val="28"/>
          <w:szCs w:val="28"/>
          <w:lang w:val="lv-LV"/>
        </w:rPr>
        <w:t>Kand</w:t>
      </w:r>
      <w:r w:rsidR="0072366A" w:rsidRPr="0089717C">
        <w:rPr>
          <w:sz w:val="28"/>
          <w:szCs w:val="28"/>
          <w:lang w:val="lv-LV"/>
        </w:rPr>
        <w:t>avas novada domes</w:t>
      </w:r>
      <w:r w:rsidRPr="0089717C">
        <w:rPr>
          <w:sz w:val="28"/>
          <w:szCs w:val="28"/>
          <w:lang w:val="lv-LV"/>
        </w:rPr>
        <w:t xml:space="preserve"> </w:t>
      </w:r>
    </w:p>
    <w:p w:rsidR="00765BEA" w:rsidRPr="0089717C" w:rsidRDefault="005F0E8B" w:rsidP="00BF3867">
      <w:pPr>
        <w:pStyle w:val="NoSpacing"/>
        <w:jc w:val="right"/>
        <w:rPr>
          <w:sz w:val="28"/>
          <w:szCs w:val="28"/>
          <w:lang w:val="lv-LV"/>
        </w:rPr>
      </w:pPr>
      <w:r w:rsidRPr="0089717C">
        <w:rPr>
          <w:sz w:val="28"/>
          <w:szCs w:val="28"/>
          <w:lang w:val="lv-LV"/>
        </w:rPr>
        <w:t>Iepirkuma</w:t>
      </w:r>
      <w:r w:rsidR="00765BEA" w:rsidRPr="0089717C">
        <w:rPr>
          <w:sz w:val="28"/>
          <w:szCs w:val="28"/>
          <w:lang w:val="lv-LV"/>
        </w:rPr>
        <w:t xml:space="preserve"> komisijas sēdē</w:t>
      </w:r>
    </w:p>
    <w:p w:rsidR="00765BEA" w:rsidRPr="0089717C" w:rsidRDefault="00765BEA" w:rsidP="00BF3867">
      <w:pPr>
        <w:pStyle w:val="NoSpacing"/>
        <w:jc w:val="right"/>
        <w:rPr>
          <w:sz w:val="28"/>
          <w:szCs w:val="28"/>
          <w:lang w:val="lv-LV"/>
        </w:rPr>
      </w:pPr>
      <w:r w:rsidRPr="0089717C">
        <w:rPr>
          <w:sz w:val="28"/>
          <w:szCs w:val="28"/>
          <w:lang w:val="lv-LV"/>
        </w:rPr>
        <w:t>201</w:t>
      </w:r>
      <w:r w:rsidR="005F0E8B" w:rsidRPr="0089717C">
        <w:rPr>
          <w:sz w:val="28"/>
          <w:szCs w:val="28"/>
          <w:lang w:val="lv-LV"/>
        </w:rPr>
        <w:t>7</w:t>
      </w:r>
      <w:r w:rsidRPr="0089717C">
        <w:rPr>
          <w:sz w:val="28"/>
          <w:szCs w:val="28"/>
          <w:lang w:val="lv-LV"/>
        </w:rPr>
        <w:t xml:space="preserve">.gada </w:t>
      </w:r>
      <w:r w:rsidR="008F5332" w:rsidRPr="0089717C">
        <w:rPr>
          <w:sz w:val="28"/>
          <w:szCs w:val="28"/>
          <w:lang w:val="lv-LV"/>
        </w:rPr>
        <w:t>12</w:t>
      </w:r>
      <w:r w:rsidR="005D2D23" w:rsidRPr="0089717C">
        <w:rPr>
          <w:sz w:val="28"/>
          <w:szCs w:val="28"/>
          <w:lang w:val="lv-LV"/>
        </w:rPr>
        <w:t>.aprīlī</w:t>
      </w:r>
    </w:p>
    <w:p w:rsidR="00765BEA" w:rsidRPr="0089717C" w:rsidRDefault="00765BEA" w:rsidP="00BF3867">
      <w:pPr>
        <w:pStyle w:val="NoSpacing"/>
        <w:jc w:val="right"/>
        <w:rPr>
          <w:bCs/>
          <w:sz w:val="28"/>
          <w:szCs w:val="28"/>
          <w:lang w:val="lv-LV"/>
        </w:rPr>
      </w:pPr>
      <w:smartTag w:uri="schemas-tilde-lv/tildestengine" w:element="veidnes">
        <w:smartTagPr>
          <w:attr w:name="id" w:val="-1"/>
          <w:attr w:name="baseform" w:val="protokols"/>
          <w:attr w:name="text" w:val="protokols"/>
        </w:smartTagPr>
        <w:r w:rsidRPr="0089717C">
          <w:rPr>
            <w:sz w:val="28"/>
            <w:szCs w:val="28"/>
            <w:lang w:val="lv-LV"/>
          </w:rPr>
          <w:t>protokols</w:t>
        </w:r>
      </w:smartTag>
      <w:r w:rsidRPr="0089717C">
        <w:rPr>
          <w:sz w:val="28"/>
          <w:szCs w:val="28"/>
          <w:lang w:val="lv-LV"/>
        </w:rPr>
        <w:t xml:space="preserve"> Nr.1</w:t>
      </w:r>
    </w:p>
    <w:p w:rsidR="00765BEA" w:rsidRPr="00B60BFA" w:rsidRDefault="00765BEA" w:rsidP="00BF3867">
      <w:pPr>
        <w:jc w:val="right"/>
        <w:rPr>
          <w:b/>
          <w:bCs/>
          <w:sz w:val="32"/>
          <w:szCs w:val="32"/>
          <w:lang w:val="lv-LV"/>
        </w:rPr>
      </w:pPr>
    </w:p>
    <w:p w:rsidR="00765BEA" w:rsidRPr="00B60BFA" w:rsidRDefault="00765BEA" w:rsidP="00BF3867">
      <w:pPr>
        <w:rPr>
          <w:b/>
          <w:bCs/>
          <w:sz w:val="32"/>
          <w:szCs w:val="32"/>
          <w:lang w:val="lv-LV"/>
        </w:rPr>
      </w:pPr>
    </w:p>
    <w:p w:rsidR="00765BEA" w:rsidRPr="00B60BFA" w:rsidRDefault="00765BEA" w:rsidP="00BF3867">
      <w:pPr>
        <w:rPr>
          <w:b/>
          <w:bCs/>
          <w:sz w:val="32"/>
          <w:szCs w:val="32"/>
          <w:lang w:val="lv-LV"/>
        </w:rPr>
      </w:pPr>
    </w:p>
    <w:p w:rsidR="00765BEA" w:rsidRPr="00B60BFA" w:rsidRDefault="00765BEA" w:rsidP="00BF3867">
      <w:pPr>
        <w:rPr>
          <w:b/>
          <w:bCs/>
          <w:sz w:val="32"/>
          <w:szCs w:val="32"/>
          <w:lang w:val="lv-LV"/>
        </w:rPr>
      </w:pPr>
    </w:p>
    <w:p w:rsidR="00765BEA" w:rsidRPr="00B60BFA" w:rsidRDefault="00765BEA" w:rsidP="00BF3867">
      <w:pPr>
        <w:rPr>
          <w:b/>
          <w:bCs/>
          <w:sz w:val="32"/>
          <w:szCs w:val="32"/>
          <w:lang w:val="lv-LV"/>
        </w:rPr>
      </w:pPr>
    </w:p>
    <w:p w:rsidR="00765BEA" w:rsidRPr="00B60BFA" w:rsidRDefault="00765BEA" w:rsidP="00BF3867">
      <w:pPr>
        <w:rPr>
          <w:b/>
          <w:bCs/>
          <w:sz w:val="32"/>
          <w:szCs w:val="32"/>
          <w:lang w:val="lv-LV"/>
        </w:rPr>
      </w:pPr>
    </w:p>
    <w:p w:rsidR="00765BEA" w:rsidRPr="0089717C" w:rsidRDefault="00765BEA" w:rsidP="00BF3867">
      <w:pPr>
        <w:rPr>
          <w:b/>
          <w:bCs/>
          <w:sz w:val="28"/>
          <w:szCs w:val="28"/>
          <w:lang w:val="lv-LV"/>
        </w:rPr>
      </w:pPr>
      <w:bookmarkStart w:id="2" w:name="_GoBack"/>
      <w:bookmarkEnd w:id="2"/>
    </w:p>
    <w:p w:rsidR="00765BEA" w:rsidRPr="0089717C" w:rsidRDefault="006D1DA9" w:rsidP="00BF3867">
      <w:pPr>
        <w:jc w:val="center"/>
        <w:rPr>
          <w:b/>
          <w:bCs/>
          <w:sz w:val="28"/>
          <w:szCs w:val="28"/>
          <w:lang w:val="lv-LV"/>
        </w:rPr>
      </w:pPr>
      <w:r w:rsidRPr="0089717C">
        <w:rPr>
          <w:b/>
          <w:bCs/>
          <w:sz w:val="28"/>
          <w:szCs w:val="28"/>
          <w:lang w:val="lv-LV"/>
        </w:rPr>
        <w:t>IEPIRKUMA</w:t>
      </w:r>
    </w:p>
    <w:p w:rsidR="006D1DA9" w:rsidRPr="0089717C" w:rsidRDefault="0034420E" w:rsidP="006D1DA9">
      <w:pPr>
        <w:spacing w:before="120" w:after="120"/>
        <w:jc w:val="center"/>
        <w:rPr>
          <w:sz w:val="28"/>
          <w:szCs w:val="28"/>
          <w:lang w:val="lv-LV"/>
        </w:rPr>
      </w:pPr>
      <w:r w:rsidRPr="0089717C">
        <w:rPr>
          <w:sz w:val="28"/>
          <w:szCs w:val="28"/>
          <w:lang w:val="lv-LV"/>
        </w:rPr>
        <w:t>„</w:t>
      </w:r>
      <w:r w:rsidR="00662F2D" w:rsidRPr="0089717C">
        <w:rPr>
          <w:sz w:val="28"/>
          <w:szCs w:val="28"/>
          <w:lang w:val="lv-LV"/>
        </w:rPr>
        <w:t>Poliklīnikas koplietošanas telpu pārbūve</w:t>
      </w:r>
      <w:r w:rsidR="00A137A5" w:rsidRPr="0089717C">
        <w:rPr>
          <w:sz w:val="28"/>
          <w:szCs w:val="28"/>
          <w:lang w:val="lv-LV"/>
        </w:rPr>
        <w:t xml:space="preserve"> Lielā ielā 24, Kandavā</w:t>
      </w:r>
      <w:r w:rsidR="006D1DA9" w:rsidRPr="0089717C">
        <w:rPr>
          <w:sz w:val="28"/>
          <w:szCs w:val="28"/>
          <w:lang w:val="lv-LV"/>
        </w:rPr>
        <w:t>”</w:t>
      </w:r>
    </w:p>
    <w:p w:rsidR="00753210" w:rsidRPr="0089717C" w:rsidRDefault="00753210" w:rsidP="006D1DA9">
      <w:pPr>
        <w:spacing w:before="120" w:after="120"/>
        <w:jc w:val="center"/>
        <w:rPr>
          <w:bCs/>
          <w:sz w:val="28"/>
          <w:szCs w:val="28"/>
          <w:lang w:val="lv-LV"/>
        </w:rPr>
      </w:pPr>
      <w:r w:rsidRPr="0089717C">
        <w:rPr>
          <w:sz w:val="28"/>
          <w:szCs w:val="28"/>
          <w:lang w:val="lv-LV"/>
        </w:rPr>
        <w:t>(iepirkum</w:t>
      </w:r>
      <w:r w:rsidR="00A137A5" w:rsidRPr="0089717C">
        <w:rPr>
          <w:sz w:val="28"/>
          <w:szCs w:val="28"/>
          <w:lang w:val="lv-LV"/>
        </w:rPr>
        <w:t>a identifikācijas Nr. KND 2017/6</w:t>
      </w:r>
      <w:r w:rsidRPr="0089717C">
        <w:rPr>
          <w:sz w:val="28"/>
          <w:szCs w:val="28"/>
          <w:lang w:val="lv-LV"/>
        </w:rPr>
        <w:t>)</w:t>
      </w:r>
    </w:p>
    <w:p w:rsidR="00765BEA" w:rsidRPr="0089717C"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89717C">
          <w:rPr>
            <w:b/>
            <w:bCs/>
            <w:sz w:val="28"/>
            <w:szCs w:val="28"/>
            <w:lang w:val="lv-LV"/>
          </w:rPr>
          <w:t>NOLIKUMS</w:t>
        </w:r>
      </w:smartTag>
    </w:p>
    <w:p w:rsidR="00765BEA" w:rsidRPr="0089717C" w:rsidRDefault="00765BEA" w:rsidP="00BF3867">
      <w:pPr>
        <w:tabs>
          <w:tab w:val="left" w:pos="3481"/>
        </w:tabs>
        <w:rPr>
          <w:b/>
          <w:bCs/>
          <w:sz w:val="28"/>
          <w:szCs w:val="28"/>
          <w:lang w:val="lv-LV"/>
        </w:rPr>
      </w:pPr>
      <w:r w:rsidRPr="0089717C">
        <w:rPr>
          <w:b/>
          <w:bCs/>
          <w:sz w:val="28"/>
          <w:szCs w:val="28"/>
          <w:lang w:val="lv-LV"/>
        </w:rPr>
        <w:tab/>
      </w:r>
    </w:p>
    <w:p w:rsidR="00765BEA" w:rsidRPr="0089717C" w:rsidRDefault="00765BEA" w:rsidP="00BF3867">
      <w:pPr>
        <w:tabs>
          <w:tab w:val="left" w:pos="3481"/>
        </w:tabs>
        <w:jc w:val="center"/>
        <w:rPr>
          <w:bCs/>
          <w:sz w:val="28"/>
          <w:szCs w:val="28"/>
          <w:lang w:val="lv-LV"/>
        </w:rPr>
      </w:pPr>
      <w:r w:rsidRPr="0089717C">
        <w:rPr>
          <w:bCs/>
          <w:sz w:val="28"/>
          <w:szCs w:val="28"/>
          <w:lang w:val="lv-LV"/>
        </w:rPr>
        <w:t>(CPV kods</w:t>
      </w:r>
      <w:r w:rsidR="00753210" w:rsidRPr="0089717C">
        <w:rPr>
          <w:bCs/>
          <w:sz w:val="28"/>
          <w:szCs w:val="28"/>
          <w:lang w:val="lv-LV"/>
        </w:rPr>
        <w:t xml:space="preserve"> 45000000-7</w:t>
      </w:r>
      <w:r w:rsidRPr="0089717C">
        <w:rPr>
          <w:bCs/>
          <w:sz w:val="28"/>
          <w:szCs w:val="28"/>
          <w:lang w:val="lv-LV"/>
        </w:rPr>
        <w:t>)</w:t>
      </w:r>
    </w:p>
    <w:p w:rsidR="00753210" w:rsidRPr="0089717C" w:rsidRDefault="00753210" w:rsidP="00BF3867">
      <w:pPr>
        <w:tabs>
          <w:tab w:val="left" w:pos="3481"/>
        </w:tabs>
        <w:jc w:val="center"/>
        <w:rPr>
          <w:b/>
          <w:bCs/>
          <w:sz w:val="28"/>
          <w:szCs w:val="28"/>
          <w:lang w:val="lv-LV"/>
        </w:rPr>
      </w:pPr>
    </w:p>
    <w:p w:rsidR="00753210" w:rsidRPr="0089717C" w:rsidRDefault="00753210" w:rsidP="00BF3867">
      <w:pPr>
        <w:tabs>
          <w:tab w:val="left" w:pos="3481"/>
        </w:tabs>
        <w:jc w:val="center"/>
        <w:rPr>
          <w:sz w:val="28"/>
          <w:szCs w:val="28"/>
          <w:shd w:val="clear" w:color="auto" w:fill="FFFFFF"/>
        </w:rPr>
      </w:pPr>
      <w:r w:rsidRPr="0089717C">
        <w:rPr>
          <w:bCs/>
          <w:sz w:val="28"/>
          <w:szCs w:val="28"/>
          <w:lang w:val="lv-LV"/>
        </w:rPr>
        <w:t>Iepirkums tiek rī</w:t>
      </w:r>
      <w:r w:rsidR="00C40C6F" w:rsidRPr="0089717C">
        <w:rPr>
          <w:bCs/>
          <w:sz w:val="28"/>
          <w:szCs w:val="28"/>
          <w:lang w:val="lv-LV"/>
        </w:rPr>
        <w:t>kots Publisko iepirkumu likuma 9</w:t>
      </w:r>
      <w:r w:rsidRPr="0089717C">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3" w:name="_Ref38341330"/>
      <w:bookmarkStart w:id="4" w:name="_Toc59334717"/>
      <w:bookmarkStart w:id="5" w:name="_Toc61422120"/>
      <w:r w:rsidRPr="00A34F6F">
        <w:rPr>
          <w:b/>
          <w:bCs/>
          <w:sz w:val="24"/>
          <w:szCs w:val="24"/>
          <w:lang w:val="lv-LV"/>
        </w:rPr>
        <w:lastRenderedPageBreak/>
        <w:t>Vispārīgā informācija</w:t>
      </w:r>
      <w:bookmarkEnd w:id="3"/>
      <w:bookmarkEnd w:id="4"/>
      <w:bookmarkEnd w:id="5"/>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6" w:name="_Toc59334719"/>
      <w:bookmarkStart w:id="7" w:name="_Toc61422122"/>
      <w:r w:rsidRPr="00A34F6F">
        <w:t>Pasūtītājs</w:t>
      </w:r>
      <w:bookmarkEnd w:id="6"/>
      <w:bookmarkEnd w:id="7"/>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5B7A22"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Egils Dude, t. 63107365</w:t>
            </w:r>
          </w:p>
          <w:p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5B7A22"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5B5BC5">
      <w:pPr>
        <w:pStyle w:val="ListParagraph"/>
        <w:tabs>
          <w:tab w:val="left" w:pos="567"/>
        </w:tabs>
        <w:ind w:left="0"/>
        <w:jc w:val="both"/>
      </w:pPr>
    </w:p>
    <w:p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0D7412">
        <w:t xml:space="preserve"> </w:t>
      </w:r>
      <w:r w:rsidR="00A34F6F">
        <w:t>Iepirkuma priekšmets ir</w:t>
      </w:r>
      <w:r w:rsidR="00662F2D">
        <w:t xml:space="preserve"> poliklīnikas koplietošanas telpu pārbūve,</w:t>
      </w:r>
      <w:r w:rsidR="004044A6">
        <w:t xml:space="preserve"> </w:t>
      </w:r>
      <w:r w:rsidR="00662F2D">
        <w:t xml:space="preserve">Kandavā, </w:t>
      </w:r>
      <w:r w:rsidR="00A34F6F">
        <w:t xml:space="preserve">Kandavas novadā, LV-3120, </w:t>
      </w:r>
      <w:r w:rsidR="000D7412" w:rsidRPr="000D7412">
        <w:t xml:space="preserve">saskaņā ar tehnisko specifikāciju </w:t>
      </w:r>
      <w:r w:rsidR="000D7412" w:rsidRPr="00497377">
        <w:t>(</w:t>
      </w:r>
      <w:r w:rsidR="00497377" w:rsidRPr="00EC690A">
        <w:t>5</w:t>
      </w:r>
      <w:r w:rsidR="000D7412" w:rsidRPr="00EC690A">
        <w:t>.pielikums)</w:t>
      </w:r>
      <w:r w:rsidR="000D7412" w:rsidRPr="000D7412">
        <w:t xml:space="preserve"> un iepirkuma nolikuma </w:t>
      </w:r>
      <w:r w:rsidR="006D1DA9">
        <w:t>prasībām (turpmāk – Būvdarbi</w:t>
      </w:r>
      <w:r w:rsidR="003739C5">
        <w:t>)</w:t>
      </w:r>
      <w:r w:rsidR="00497377">
        <w:t>.</w:t>
      </w:r>
      <w:r w:rsidR="0004562F" w:rsidRPr="000D7412">
        <w:t xml:space="preserve"> </w:t>
      </w:r>
    </w:p>
    <w:p w:rsidR="00A34F6F" w:rsidRPr="00662F2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B2072B" w:rsidRPr="00A34F6F">
        <w:rPr>
          <w:shd w:val="clear" w:color="auto" w:fill="FFFFFF"/>
        </w:rPr>
        <w:t>45000000-7</w:t>
      </w:r>
      <w:r w:rsidR="00D54ACF" w:rsidRPr="00A34F6F">
        <w:rPr>
          <w:shd w:val="clear" w:color="auto" w:fill="FFFFFF"/>
        </w:rPr>
        <w:t xml:space="preserve"> (Celtniecības darbi)</w:t>
      </w:r>
      <w:r w:rsidR="00A34F6F" w:rsidRPr="00A34F6F">
        <w:rPr>
          <w:shd w:val="clear" w:color="auto" w:fill="FFFFFF"/>
        </w:rPr>
        <w:t>;</w:t>
      </w:r>
    </w:p>
    <w:p w:rsidR="00126B84" w:rsidRPr="00126B84" w:rsidRDefault="00662F2D" w:rsidP="00662F2D">
      <w:pPr>
        <w:pStyle w:val="ListParagraph"/>
        <w:numPr>
          <w:ilvl w:val="2"/>
          <w:numId w:val="3"/>
        </w:numPr>
        <w:ind w:left="993" w:hanging="633"/>
      </w:pPr>
      <w:r>
        <w:rPr>
          <w:shd w:val="clear" w:color="auto" w:fill="FFFFFF"/>
        </w:rPr>
        <w:t>Iepirkuma prie</w:t>
      </w:r>
      <w:r w:rsidR="00AA3AE9">
        <w:rPr>
          <w:shd w:val="clear" w:color="auto" w:fill="FFFFFF"/>
        </w:rPr>
        <w:t xml:space="preserve">kšmetu </w:t>
      </w:r>
      <w:r w:rsidR="005F7C76">
        <w:rPr>
          <w:shd w:val="clear" w:color="auto" w:fill="FFFFFF"/>
        </w:rPr>
        <w:t>(turpmāk- Iepirkums)</w:t>
      </w:r>
      <w:r w:rsidR="00987F41">
        <w:rPr>
          <w:shd w:val="clear" w:color="auto" w:fill="FFFFFF"/>
        </w:rPr>
        <w:t xml:space="preserve"> tiek</w:t>
      </w:r>
      <w:r w:rsidR="0044232F">
        <w:rPr>
          <w:shd w:val="clear" w:color="auto" w:fill="FFFFFF"/>
        </w:rPr>
        <w:t xml:space="preserve"> </w:t>
      </w:r>
      <w:r w:rsidR="00AA3AE9">
        <w:rPr>
          <w:shd w:val="clear" w:color="auto" w:fill="FFFFFF"/>
        </w:rPr>
        <w:t>dalīts 2 (divās) daļās</w:t>
      </w:r>
      <w:r>
        <w:rPr>
          <w:shd w:val="clear" w:color="auto" w:fill="FFFFFF"/>
        </w:rPr>
        <w:t>:</w:t>
      </w:r>
      <w:r w:rsidR="007E2CC7">
        <w:rPr>
          <w:shd w:val="clear" w:color="auto" w:fill="FFFFFF"/>
        </w:rPr>
        <w:t xml:space="preserve">  </w:t>
      </w:r>
    </w:p>
    <w:p w:rsidR="00662F2D" w:rsidRDefault="00126B84" w:rsidP="00126B84">
      <w:pPr>
        <w:ind w:left="917" w:firstLine="76"/>
        <w:rPr>
          <w:sz w:val="24"/>
          <w:szCs w:val="24"/>
          <w:shd w:val="clear" w:color="auto" w:fill="FFFFFF"/>
          <w:lang w:val="lv-LV"/>
        </w:rPr>
      </w:pPr>
      <w:r w:rsidRPr="00987F41">
        <w:rPr>
          <w:sz w:val="24"/>
          <w:szCs w:val="24"/>
          <w:shd w:val="clear" w:color="auto" w:fill="FFFFFF"/>
          <w:lang w:val="lv-LV"/>
        </w:rPr>
        <w:t>1.2.2.1.</w:t>
      </w:r>
      <w:r w:rsidR="00AA3AE9" w:rsidRPr="00987F41">
        <w:rPr>
          <w:sz w:val="24"/>
          <w:szCs w:val="24"/>
          <w:shd w:val="clear" w:color="auto" w:fill="FFFFFF"/>
          <w:lang w:val="lv-LV"/>
        </w:rPr>
        <w:t xml:space="preserve"> 1. daļa</w:t>
      </w:r>
      <w:r w:rsidR="0060640E" w:rsidRPr="00987F41">
        <w:rPr>
          <w:sz w:val="24"/>
          <w:szCs w:val="24"/>
          <w:shd w:val="clear" w:color="auto" w:fill="FFFFFF"/>
          <w:lang w:val="lv-LV"/>
        </w:rPr>
        <w:t>-</w:t>
      </w:r>
      <w:r w:rsidR="007E2CC7" w:rsidRPr="00987F41">
        <w:rPr>
          <w:sz w:val="24"/>
          <w:szCs w:val="24"/>
          <w:shd w:val="clear" w:color="auto" w:fill="FFFFFF"/>
          <w:lang w:val="lv-LV"/>
        </w:rPr>
        <w:t xml:space="preserve"> </w:t>
      </w:r>
      <w:r w:rsidR="00391B03" w:rsidRPr="00987F41">
        <w:rPr>
          <w:sz w:val="24"/>
          <w:szCs w:val="24"/>
          <w:shd w:val="clear" w:color="auto" w:fill="FFFFFF"/>
          <w:lang w:val="lv-LV"/>
        </w:rPr>
        <w:t xml:space="preserve">poliklīnikas </w:t>
      </w:r>
      <w:r w:rsidR="007E2CC7" w:rsidRPr="00987F41">
        <w:rPr>
          <w:sz w:val="24"/>
          <w:szCs w:val="24"/>
          <w:shd w:val="clear" w:color="auto" w:fill="FFFFFF"/>
          <w:lang w:val="lv-LV"/>
        </w:rPr>
        <w:t xml:space="preserve">2. </w:t>
      </w:r>
      <w:r w:rsidR="00391B03" w:rsidRPr="00987F41">
        <w:rPr>
          <w:sz w:val="24"/>
          <w:szCs w:val="24"/>
          <w:shd w:val="clear" w:color="auto" w:fill="FFFFFF"/>
          <w:lang w:val="lv-LV"/>
        </w:rPr>
        <w:t>s</w:t>
      </w:r>
      <w:r w:rsidR="007E2CC7" w:rsidRPr="00987F41">
        <w:rPr>
          <w:sz w:val="24"/>
          <w:szCs w:val="24"/>
          <w:shd w:val="clear" w:color="auto" w:fill="FFFFFF"/>
          <w:lang w:val="lv-LV"/>
        </w:rPr>
        <w:t>tāva</w:t>
      </w:r>
      <w:r w:rsidR="00391B03" w:rsidRPr="00987F41">
        <w:rPr>
          <w:sz w:val="24"/>
          <w:szCs w:val="24"/>
          <w:shd w:val="clear" w:color="auto" w:fill="FFFFFF"/>
          <w:lang w:val="lv-LV"/>
        </w:rPr>
        <w:t xml:space="preserve"> tualetes</w:t>
      </w:r>
      <w:r w:rsidR="007E2CC7" w:rsidRPr="00987F41">
        <w:rPr>
          <w:sz w:val="24"/>
          <w:szCs w:val="24"/>
          <w:shd w:val="clear" w:color="auto" w:fill="FFFFFF"/>
          <w:lang w:val="lv-LV"/>
        </w:rPr>
        <w:t xml:space="preserve"> telpu vie</w:t>
      </w:r>
      <w:r w:rsidRPr="00987F41">
        <w:rPr>
          <w:sz w:val="24"/>
          <w:szCs w:val="24"/>
          <w:shd w:val="clear" w:color="auto" w:fill="FFFFFF"/>
          <w:lang w:val="lv-LV"/>
        </w:rPr>
        <w:t>nkāršotā atjaunošana;</w:t>
      </w:r>
    </w:p>
    <w:p w:rsidR="0060640E" w:rsidRPr="00987F41" w:rsidRDefault="00126B84" w:rsidP="00126B84">
      <w:pPr>
        <w:ind w:left="720" w:firstLine="273"/>
        <w:rPr>
          <w:sz w:val="24"/>
          <w:szCs w:val="24"/>
          <w:shd w:val="clear" w:color="auto" w:fill="FFFFFF"/>
          <w:lang w:val="lv-LV"/>
        </w:rPr>
      </w:pPr>
      <w:r w:rsidRPr="00987F41">
        <w:rPr>
          <w:sz w:val="24"/>
          <w:szCs w:val="24"/>
          <w:shd w:val="clear" w:color="auto" w:fill="FFFFFF"/>
          <w:lang w:val="lv-LV"/>
        </w:rPr>
        <w:t xml:space="preserve">1.2.2.2. </w:t>
      </w:r>
      <w:r w:rsidR="00AA3AE9" w:rsidRPr="00987F41">
        <w:rPr>
          <w:sz w:val="24"/>
          <w:szCs w:val="24"/>
          <w:shd w:val="clear" w:color="auto" w:fill="FFFFFF"/>
          <w:lang w:val="lv-LV"/>
        </w:rPr>
        <w:t>2. daļa</w:t>
      </w:r>
      <w:r w:rsidR="0060640E" w:rsidRPr="00987F41">
        <w:rPr>
          <w:sz w:val="24"/>
          <w:szCs w:val="24"/>
          <w:shd w:val="clear" w:color="auto" w:fill="FFFFFF"/>
          <w:lang w:val="lv-LV"/>
        </w:rPr>
        <w:t>-</w:t>
      </w:r>
      <w:r w:rsidRPr="00987F41">
        <w:rPr>
          <w:sz w:val="24"/>
          <w:szCs w:val="24"/>
          <w:shd w:val="clear" w:color="auto" w:fill="FFFFFF"/>
          <w:lang w:val="lv-LV"/>
        </w:rPr>
        <w:t xml:space="preserve"> koplietošanas telpu remonts, pārsegumu stiprināšana, ārējā jumtiņa izbūve</w:t>
      </w:r>
      <w:r w:rsidR="004044A6" w:rsidRPr="00987F41">
        <w:rPr>
          <w:sz w:val="24"/>
          <w:szCs w:val="24"/>
          <w:shd w:val="clear" w:color="auto" w:fill="FFFFFF"/>
          <w:lang w:val="lv-LV"/>
        </w:rPr>
        <w:t xml:space="preserve"> pie galvenās ieejas ēkā.</w:t>
      </w:r>
    </w:p>
    <w:p w:rsidR="005369EB" w:rsidRDefault="00A017E5" w:rsidP="004335D8">
      <w:pPr>
        <w:pStyle w:val="ListParagraph"/>
        <w:numPr>
          <w:ilvl w:val="1"/>
          <w:numId w:val="3"/>
        </w:numPr>
        <w:tabs>
          <w:tab w:val="left" w:pos="851"/>
        </w:tabs>
        <w:ind w:left="0" w:right="-1" w:firstLine="0"/>
        <w:jc w:val="both"/>
      </w:pPr>
      <w:r w:rsidRPr="00595046">
        <w:t xml:space="preserve">Pretendents var iesniegt </w:t>
      </w:r>
      <w:r w:rsidR="00FA5CC9">
        <w:t xml:space="preserve">tikai vienu piedāvājumu </w:t>
      </w:r>
      <w:r w:rsidRPr="00595046">
        <w:t xml:space="preserve">par </w:t>
      </w:r>
      <w:r w:rsidRPr="00FA5CC9">
        <w:rPr>
          <w:b/>
        </w:rPr>
        <w:t>visu iepirkuma</w:t>
      </w:r>
      <w:r w:rsidR="005A68FA" w:rsidRPr="00FA5CC9">
        <w:rPr>
          <w:b/>
        </w:rPr>
        <w:t xml:space="preserve"> priekšmetu</w:t>
      </w:r>
      <w:r w:rsidR="00267DFC" w:rsidRPr="00FA5CC9">
        <w:rPr>
          <w:b/>
        </w:rPr>
        <w:t xml:space="preserve"> kopā</w:t>
      </w:r>
      <w:r w:rsidRPr="00595046">
        <w:t>.</w:t>
      </w:r>
      <w:r w:rsidR="00F033AB">
        <w:t xml:space="preserve"> </w:t>
      </w:r>
      <w:r w:rsidR="00F033AB" w:rsidRPr="00AA3AE9">
        <w:rPr>
          <w:rFonts w:cs="Arial"/>
        </w:rPr>
        <w:t>Pretendents nevar iesniegt piedāvājuma variantus.</w:t>
      </w:r>
    </w:p>
    <w:p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numurs</w:t>
      </w:r>
      <w:r w:rsidR="00C40C6F">
        <w:t xml:space="preserve"> </w:t>
      </w:r>
      <w:r>
        <w:t>-</w:t>
      </w:r>
      <w:r w:rsidR="00C40C6F">
        <w:t xml:space="preserve"> KND</w:t>
      </w:r>
      <w:r w:rsidR="0060640E">
        <w:t xml:space="preserve"> 2017/6</w:t>
      </w:r>
      <w:r>
        <w:t>.</w:t>
      </w:r>
    </w:p>
    <w:p w:rsidR="0004562F" w:rsidRPr="00595046" w:rsidRDefault="00265A96" w:rsidP="000E4669">
      <w:pPr>
        <w:pStyle w:val="ListParagraph"/>
        <w:numPr>
          <w:ilvl w:val="1"/>
          <w:numId w:val="3"/>
        </w:numPr>
        <w:tabs>
          <w:tab w:val="left" w:pos="567"/>
        </w:tabs>
        <w:ind w:left="-142" w:firstLine="142"/>
      </w:pPr>
      <w:r w:rsidRPr="00595046">
        <w:t>Iepirkuma rezultātā tiks slēgts Iepirkuma līgums</w:t>
      </w:r>
      <w:r>
        <w:t>.</w:t>
      </w:r>
    </w:p>
    <w:p w:rsidR="00235BCF" w:rsidRDefault="00005C22" w:rsidP="000E4669">
      <w:pPr>
        <w:pStyle w:val="ListParagraph"/>
        <w:numPr>
          <w:ilvl w:val="1"/>
          <w:numId w:val="3"/>
        </w:numPr>
        <w:tabs>
          <w:tab w:val="left" w:pos="567"/>
        </w:tabs>
        <w:ind w:left="0" w:right="-1" w:firstLine="0"/>
        <w:jc w:val="both"/>
      </w:pPr>
      <w:r w:rsidRPr="00595046">
        <w:t>Iepirkuma līguma</w:t>
      </w:r>
      <w:r w:rsidR="00235BCF" w:rsidRPr="00595046">
        <w:t xml:space="preserve"> darbības vieta: </w:t>
      </w:r>
      <w:r w:rsidR="00A34F6F">
        <w:t>Kandava</w:t>
      </w:r>
      <w:r w:rsidR="0034420E">
        <w:t xml:space="preserve">, </w:t>
      </w:r>
      <w:r w:rsidR="00C84AFD">
        <w:t>Kandavas novads</w:t>
      </w:r>
      <w:r w:rsidR="00951FA9" w:rsidRPr="00595046">
        <w:t xml:space="preserve">. </w:t>
      </w:r>
    </w:p>
    <w:p w:rsidR="0060640E" w:rsidRDefault="00F033AB" w:rsidP="00AA3AE9">
      <w:pPr>
        <w:pStyle w:val="ListParagraph"/>
        <w:numPr>
          <w:ilvl w:val="1"/>
          <w:numId w:val="3"/>
        </w:numPr>
        <w:tabs>
          <w:tab w:val="left" w:pos="567"/>
        </w:tabs>
        <w:ind w:left="426" w:right="-1" w:hanging="426"/>
        <w:jc w:val="both"/>
      </w:pPr>
      <w:r w:rsidRPr="00886FCB">
        <w:t>Darbu izpil</w:t>
      </w:r>
      <w:r w:rsidR="00110421">
        <w:t>des te</w:t>
      </w:r>
      <w:r w:rsidR="00AA3AE9">
        <w:t>rmiņš</w:t>
      </w:r>
      <w:r w:rsidR="00AA3AE9" w:rsidRPr="001B78A9">
        <w:t xml:space="preserve">: </w:t>
      </w:r>
      <w:r w:rsidR="0060640E" w:rsidRPr="001B78A9">
        <w:t xml:space="preserve"> </w:t>
      </w:r>
      <w:r w:rsidR="0060640E" w:rsidRPr="001B78A9">
        <w:tab/>
      </w:r>
      <w:r w:rsidR="00AA3AE9" w:rsidRPr="001B78A9">
        <w:t>3 (trīs</w:t>
      </w:r>
      <w:r w:rsidR="00AA3AE9">
        <w:t>)</w:t>
      </w:r>
      <w:r w:rsidR="005F7C76">
        <w:t xml:space="preserve"> kalendārie</w:t>
      </w:r>
      <w:r w:rsidR="00AA3AE9">
        <w:t xml:space="preserve"> mēneši sākot no </w:t>
      </w:r>
      <w:r w:rsidR="000D70D7">
        <w:t xml:space="preserve">Iepirkuma </w:t>
      </w:r>
      <w:r w:rsidR="00AA3AE9">
        <w:t xml:space="preserve">līguma parakstīšanas </w:t>
      </w:r>
      <w:r w:rsidR="000D70D7">
        <w:t>dienas</w:t>
      </w:r>
      <w:r w:rsidR="00AA3AE9">
        <w:t>.</w:t>
      </w:r>
    </w:p>
    <w:p w:rsidR="009E4D09" w:rsidRDefault="009E4D09" w:rsidP="00AA3AE9">
      <w:pPr>
        <w:pStyle w:val="ListParagraph"/>
        <w:numPr>
          <w:ilvl w:val="1"/>
          <w:numId w:val="3"/>
        </w:numPr>
        <w:tabs>
          <w:tab w:val="left" w:pos="567"/>
        </w:tabs>
        <w:ind w:left="426" w:right="-1" w:hanging="426"/>
        <w:jc w:val="both"/>
      </w:pPr>
      <w:r w:rsidRPr="00AC7DD9">
        <w:t>Pasūtītājs patur sev tiesības neizvēlēties nevienu no piedāvājumiem, ja visu Pretendentu piedāvātās Līgumcenas pārsniedz Kandavas novada domes budžetā piešķirtos līdzekļus</w:t>
      </w:r>
      <w:r>
        <w:t xml:space="preserve">. </w:t>
      </w:r>
    </w:p>
    <w:p w:rsidR="009E4D09" w:rsidRPr="00AC7DD9" w:rsidRDefault="009E4D09" w:rsidP="009E4D09">
      <w:pPr>
        <w:pStyle w:val="ListParagraph"/>
        <w:numPr>
          <w:ilvl w:val="1"/>
          <w:numId w:val="3"/>
        </w:numPr>
        <w:tabs>
          <w:tab w:val="left" w:pos="426"/>
          <w:tab w:val="left" w:pos="567"/>
        </w:tabs>
        <w:ind w:left="426" w:right="-1" w:hanging="426"/>
        <w:jc w:val="both"/>
      </w:pPr>
      <w:r w:rsidRPr="00AC7DD9">
        <w:t>Iepirkuma līguma slēgšanas tiesību piešķiršana negarantē Iepirkuma līguma slēgšanu. Iepirkuma līgums tiks slēgts pēc finansējuma saņemšanas iepirkuma realizēšanai. Finansējuma nesaņemšanas gadījumā, Iepirkuma līgums netiks slēgts.</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papildu informācijas sniegšana par nolikumu</w:t>
      </w:r>
      <w:r w:rsidR="006F49C0">
        <w:rPr>
          <w:b/>
        </w:rPr>
        <w:t>.</w:t>
      </w:r>
    </w:p>
    <w:p w:rsidR="00283913" w:rsidRPr="00595046" w:rsidRDefault="006C3B58" w:rsidP="00110421">
      <w:pPr>
        <w:pStyle w:val="Stils2"/>
        <w:numPr>
          <w:ilvl w:val="1"/>
          <w:numId w:val="3"/>
        </w:numPr>
        <w:tabs>
          <w:tab w:val="left" w:pos="567"/>
        </w:tabs>
        <w:ind w:left="426" w:hanging="426"/>
        <w:rPr>
          <w:sz w:val="24"/>
          <w:szCs w:val="24"/>
        </w:rPr>
      </w:pPr>
      <w:r w:rsidRPr="00595046">
        <w:rPr>
          <w:spacing w:val="-2"/>
          <w:sz w:val="24"/>
          <w:szCs w:val="24"/>
        </w:rPr>
        <w:t>Sākot ar attiecīgā Iepirkuma izsludināšanas brīdi, a</w:t>
      </w:r>
      <w:r w:rsidR="00EC7550" w:rsidRPr="00595046">
        <w:rPr>
          <w:sz w:val="24"/>
          <w:szCs w:val="24"/>
        </w:rPr>
        <w:t xml:space="preserve">r </w:t>
      </w:r>
      <w:r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BF0F3D" w:rsidRPr="00595046" w:rsidRDefault="00BF0F3D" w:rsidP="000E4669">
      <w:pPr>
        <w:pStyle w:val="Stils2"/>
        <w:numPr>
          <w:ilvl w:val="1"/>
          <w:numId w:val="3"/>
        </w:numPr>
        <w:tabs>
          <w:tab w:val="left" w:pos="567"/>
        </w:tabs>
        <w:ind w:left="0" w:firstLine="0"/>
        <w:rPr>
          <w:sz w:val="24"/>
          <w:szCs w:val="24"/>
        </w:rPr>
      </w:pPr>
      <w:r w:rsidRPr="00595046">
        <w:rPr>
          <w:sz w:val="24"/>
          <w:szCs w:val="24"/>
        </w:rPr>
        <w:lastRenderedPageBreak/>
        <w:t>Pasūtītājs un Pretendents ar informāciju apmainās rakstveidā.</w:t>
      </w:r>
    </w:p>
    <w:p w:rsidR="00110421" w:rsidRPr="00595046" w:rsidRDefault="00EC7550" w:rsidP="00110421">
      <w:pPr>
        <w:pStyle w:val="Stils2"/>
        <w:numPr>
          <w:ilvl w:val="1"/>
          <w:numId w:val="3"/>
        </w:numPr>
        <w:tabs>
          <w:tab w:val="left" w:pos="567"/>
        </w:tabs>
        <w:ind w:left="426" w:hanging="426"/>
        <w:rPr>
          <w:sz w:val="24"/>
          <w:szCs w:val="24"/>
        </w:rPr>
      </w:pPr>
      <w:r w:rsidRPr="00595046">
        <w:rPr>
          <w:sz w:val="24"/>
          <w:szCs w:val="24"/>
        </w:rPr>
        <w:t>Izsniedzot nolikumu, Pasūtītājs reģistrē nolikuma saņēmēju, norādot nolikuma saņēmēja nosaukumu, adresi, tālruņa numuru, pārstāvja vārdu un uzvārdu, kā ar</w:t>
      </w:r>
      <w:r w:rsidR="00403F90" w:rsidRPr="00595046">
        <w:rPr>
          <w:sz w:val="24"/>
          <w:szCs w:val="24"/>
        </w:rPr>
        <w:t>ī nolikuma izsniegšanas datumu</w:t>
      </w:r>
      <w:r w:rsidR="00110421">
        <w:rPr>
          <w:sz w:val="24"/>
          <w:szCs w:val="24"/>
        </w:rPr>
        <w:t>.</w:t>
      </w:r>
    </w:p>
    <w:p w:rsidR="00893D0F" w:rsidRPr="005A68FA" w:rsidRDefault="00110421" w:rsidP="00110421">
      <w:pPr>
        <w:pStyle w:val="Stils2"/>
        <w:numPr>
          <w:ilvl w:val="1"/>
          <w:numId w:val="3"/>
        </w:numPr>
        <w:tabs>
          <w:tab w:val="left" w:pos="567"/>
        </w:tabs>
        <w:ind w:left="426" w:hanging="426"/>
        <w:rPr>
          <w:sz w:val="24"/>
          <w:szCs w:val="24"/>
        </w:rPr>
      </w:pPr>
      <w:r w:rsidRPr="00595046">
        <w:rPr>
          <w:sz w:val="24"/>
          <w:szCs w:val="24"/>
        </w:rPr>
        <w:t xml:space="preserve"> </w:t>
      </w:r>
      <w:r w:rsidR="00EC7550" w:rsidRPr="00595046">
        <w:rPr>
          <w:sz w:val="24"/>
          <w:szCs w:val="24"/>
        </w:rPr>
        <w:t xml:space="preserve">Papildu informāciju ieinteresētais </w:t>
      </w:r>
      <w:r w:rsidR="00403F90" w:rsidRPr="00595046">
        <w:rPr>
          <w:sz w:val="24"/>
          <w:szCs w:val="24"/>
        </w:rPr>
        <w:t>Pretendents</w:t>
      </w:r>
      <w:r w:rsidR="00EC7550" w:rsidRPr="00595046">
        <w:rPr>
          <w:sz w:val="24"/>
          <w:szCs w:val="24"/>
        </w:rPr>
        <w:t xml:space="preserve"> pieprasa, nosūtot jautājumu Pasūtītājam uz faksa Nr. (+371) </w:t>
      </w:r>
      <w:r w:rsidR="005A68FA" w:rsidRPr="00191486">
        <w:rPr>
          <w:sz w:val="24"/>
          <w:szCs w:val="24"/>
        </w:rPr>
        <w:t>63182027</w:t>
      </w:r>
      <w:r w:rsidR="00EC7550" w:rsidRPr="00595046">
        <w:rPr>
          <w:sz w:val="24"/>
          <w:szCs w:val="24"/>
        </w:rPr>
        <w:t xml:space="preserve">, nosūtot pa pastu vai iesniedzot personīgi </w:t>
      </w:r>
      <w:r w:rsidR="00403F90" w:rsidRPr="00595046">
        <w:rPr>
          <w:sz w:val="24"/>
          <w:szCs w:val="24"/>
        </w:rPr>
        <w:t>Kandavas novada domē</w:t>
      </w:r>
      <w:r w:rsidR="00EC7550" w:rsidRPr="00595046">
        <w:rPr>
          <w:sz w:val="24"/>
          <w:szCs w:val="24"/>
        </w:rPr>
        <w:t xml:space="preserve">: </w:t>
      </w:r>
      <w:r w:rsidR="00403F90" w:rsidRPr="00595046">
        <w:rPr>
          <w:sz w:val="24"/>
          <w:szCs w:val="24"/>
        </w:rPr>
        <w:t>Dārza iela 6, Kandav</w:t>
      </w:r>
      <w:r w:rsidR="006D1DA9">
        <w:rPr>
          <w:sz w:val="24"/>
          <w:szCs w:val="24"/>
        </w:rPr>
        <w:t>a, Kandavas novads, LV-3120, 202</w:t>
      </w:r>
      <w:r w:rsidR="00403F90" w:rsidRPr="00595046">
        <w:rPr>
          <w:sz w:val="24"/>
          <w:szCs w:val="24"/>
        </w:rPr>
        <w:t xml:space="preserve">.kabinets, </w:t>
      </w:r>
      <w:r w:rsidR="00EC7550" w:rsidRPr="00595046">
        <w:rPr>
          <w:sz w:val="24"/>
          <w:szCs w:val="24"/>
        </w:rPr>
        <w:t>nosūtot elektroniski uz e – pasta adresi:</w:t>
      </w:r>
      <w:r w:rsidR="00403F90" w:rsidRPr="00595046">
        <w:rPr>
          <w:sz w:val="24"/>
          <w:szCs w:val="24"/>
        </w:rPr>
        <w:t xml:space="preserve"> </w:t>
      </w:r>
      <w:hyperlink r:id="rId11" w:history="1">
        <w:r w:rsidR="00BE5BCC" w:rsidRPr="00921A29">
          <w:rPr>
            <w:rStyle w:val="Hyperlink"/>
            <w:sz w:val="24"/>
            <w:szCs w:val="24"/>
          </w:rPr>
          <w:t>dome@kandava.lv</w:t>
        </w:r>
      </w:hyperlink>
      <w:r w:rsidR="00EC7550" w:rsidRPr="005A68FA">
        <w:rPr>
          <w:sz w:val="24"/>
          <w:szCs w:val="24"/>
        </w:rPr>
        <w:t>.</w:t>
      </w:r>
      <w:r w:rsidR="005A68FA">
        <w:rPr>
          <w:sz w:val="24"/>
          <w:szCs w:val="24"/>
        </w:rPr>
        <w:t xml:space="preserve"> </w:t>
      </w:r>
    </w:p>
    <w:p w:rsidR="00893D0F" w:rsidRPr="00595046" w:rsidRDefault="00EC7550" w:rsidP="00110421">
      <w:pPr>
        <w:pStyle w:val="Stils2"/>
        <w:numPr>
          <w:ilvl w:val="1"/>
          <w:numId w:val="3"/>
        </w:numPr>
        <w:tabs>
          <w:tab w:val="left" w:pos="567"/>
        </w:tabs>
        <w:ind w:left="426" w:hanging="426"/>
        <w:rPr>
          <w:sz w:val="24"/>
          <w:szCs w:val="24"/>
        </w:rPr>
      </w:pPr>
      <w:r w:rsidRPr="00595046">
        <w:rPr>
          <w:sz w:val="24"/>
          <w:szCs w:val="24"/>
        </w:rPr>
        <w:t>Komisija pēc ieinteresētā</w:t>
      </w:r>
      <w:r w:rsidR="000618BE" w:rsidRPr="00595046">
        <w:rPr>
          <w:sz w:val="24"/>
          <w:szCs w:val="24"/>
        </w:rPr>
        <w:t xml:space="preserve"> Pretendenta </w:t>
      </w:r>
      <w:r w:rsidRPr="00595046">
        <w:rPr>
          <w:sz w:val="24"/>
          <w:szCs w:val="24"/>
        </w:rPr>
        <w:t xml:space="preserve">rakstiska pieprasījuma sniedz papildu informāciju par nolikumu, </w:t>
      </w:r>
      <w:r w:rsidR="00893D0F" w:rsidRPr="00595046">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C40C6F">
        <w:rPr>
          <w:sz w:val="24"/>
          <w:szCs w:val="24"/>
          <w:u w:val="single"/>
        </w:rPr>
        <w:t>trīs</w:t>
      </w:r>
      <w:r w:rsidR="00893D0F" w:rsidRPr="00595046">
        <w:rPr>
          <w:sz w:val="24"/>
          <w:szCs w:val="24"/>
          <w:u w:val="single"/>
        </w:rPr>
        <w:t xml:space="preserve"> di</w:t>
      </w:r>
      <w:r w:rsidR="00C40C6F">
        <w:rPr>
          <w:sz w:val="24"/>
          <w:szCs w:val="24"/>
          <w:u w:val="single"/>
        </w:rPr>
        <w:t>enu laikā, bet ne vēlāk kā četras</w:t>
      </w:r>
      <w:r w:rsidR="00893D0F" w:rsidRPr="00595046">
        <w:rPr>
          <w:sz w:val="24"/>
          <w:szCs w:val="24"/>
          <w:u w:val="single"/>
        </w:rPr>
        <w:t xml:space="preserve"> dienas pirms piedāvājumu iesniegšanas termiņa beigām</w:t>
      </w:r>
      <w:r w:rsidR="00893D0F" w:rsidRPr="00595046">
        <w:rPr>
          <w:sz w:val="24"/>
          <w:szCs w:val="24"/>
        </w:rPr>
        <w:t xml:space="preserve">. </w:t>
      </w:r>
    </w:p>
    <w:p w:rsidR="00EC7550" w:rsidRPr="00595046" w:rsidRDefault="00EC7550" w:rsidP="00110421">
      <w:pPr>
        <w:pStyle w:val="Stils2"/>
        <w:numPr>
          <w:ilvl w:val="1"/>
          <w:numId w:val="3"/>
        </w:numPr>
        <w:tabs>
          <w:tab w:val="left" w:pos="567"/>
        </w:tabs>
        <w:ind w:left="426" w:hanging="426"/>
        <w:rPr>
          <w:sz w:val="24"/>
          <w:szCs w:val="24"/>
        </w:rPr>
      </w:pPr>
      <w:r w:rsidRPr="00595046">
        <w:rPr>
          <w:sz w:val="24"/>
          <w:szCs w:val="24"/>
        </w:rPr>
        <w:t xml:space="preserve">Papildu informācija par Iepirkuma nolikumu pieprasāma tikai nolikumā noteiktajā kārtībā un termiņā un ieinteresētajam </w:t>
      </w:r>
      <w:r w:rsidR="00125237" w:rsidRPr="00595046">
        <w:rPr>
          <w:sz w:val="24"/>
          <w:szCs w:val="24"/>
        </w:rPr>
        <w:t>Pretendentam</w:t>
      </w:r>
      <w:r w:rsidRPr="00595046">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6F49C0">
      <w:pPr>
        <w:pStyle w:val="ListParagraph"/>
        <w:numPr>
          <w:ilvl w:val="0"/>
          <w:numId w:val="3"/>
        </w:numPr>
        <w:ind w:left="567" w:hanging="567"/>
        <w:rPr>
          <w:b/>
        </w:rPr>
      </w:pPr>
      <w:r w:rsidRPr="00595046">
        <w:rPr>
          <w:b/>
        </w:rPr>
        <w:t>Piedāvājuma iesniegšanas kārtība</w:t>
      </w:r>
    </w:p>
    <w:p w:rsidR="008605AE" w:rsidRPr="00595046" w:rsidRDefault="00705006"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Pretendenti savus piedāvājumus Iepirkumam var iesniegt līdz </w:t>
      </w:r>
      <w:r w:rsidR="008F5332">
        <w:rPr>
          <w:b/>
          <w:sz w:val="24"/>
          <w:szCs w:val="24"/>
          <w:lang w:val="lv-LV"/>
        </w:rPr>
        <w:t>2017.gada 26</w:t>
      </w:r>
      <w:r w:rsidR="0098360C" w:rsidRPr="004335D8">
        <w:rPr>
          <w:b/>
          <w:sz w:val="24"/>
          <w:szCs w:val="24"/>
          <w:lang w:val="lv-LV"/>
        </w:rPr>
        <w:t>. aprīlim, plkst.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595046" w:rsidRDefault="00A257DF"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Piedāvājuma sagatavošana</w:t>
      </w:r>
      <w:r w:rsidR="006F49C0">
        <w:rPr>
          <w:b/>
        </w:rPr>
        <w:t>.</w:t>
      </w:r>
    </w:p>
    <w:p w:rsidR="008E14B9" w:rsidRPr="00595046" w:rsidRDefault="00A257DF" w:rsidP="00110421">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Piedāvājuma noformēšana:</w:t>
      </w:r>
    </w:p>
    <w:p w:rsidR="00A257DF" w:rsidRPr="00595046" w:rsidRDefault="00A257DF" w:rsidP="00110421">
      <w:pPr>
        <w:pStyle w:val="ListParagraph"/>
        <w:numPr>
          <w:ilvl w:val="2"/>
          <w:numId w:val="3"/>
        </w:numPr>
        <w:ind w:left="426" w:firstLine="0"/>
        <w:jc w:val="both"/>
      </w:pPr>
      <w:r w:rsidRPr="00595046">
        <w:t>Pretendentam jāiesniedz viens piedāvājuma oriģināls un 2 (divas)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BE5BCC">
        <w:t>tzīme „</w:t>
      </w:r>
      <w:r w:rsidR="0060640E">
        <w:t>Poliklīnikas koplietošanas telpu pārbūve Lielā iela 24, Kandavā</w:t>
      </w:r>
      <w:r w:rsidR="00EE076F" w:rsidRPr="00832AA1">
        <w:t>”</w:t>
      </w:r>
      <w:r w:rsidR="00A257DF" w:rsidRPr="00832AA1">
        <w:t xml:space="preserve"> iepirkuma</w:t>
      </w:r>
      <w:r w:rsidR="00AC3D51" w:rsidRPr="00832AA1">
        <w:rPr>
          <w:iCs/>
        </w:rPr>
        <w:t xml:space="preserve"> identifikācijas numurs – KND</w:t>
      </w:r>
      <w:r w:rsidR="00A257DF" w:rsidRPr="00832AA1">
        <w:rPr>
          <w:iCs/>
        </w:rPr>
        <w:t xml:space="preserve"> 201</w:t>
      </w:r>
      <w:r w:rsidR="00BE5BCC">
        <w:rPr>
          <w:iCs/>
        </w:rPr>
        <w:t>7</w:t>
      </w:r>
      <w:r w:rsidR="00A257DF" w:rsidRPr="00832AA1">
        <w:rPr>
          <w:iCs/>
        </w:rPr>
        <w:t>/</w:t>
      </w:r>
      <w:r w:rsidR="0060640E">
        <w:rPr>
          <w:iCs/>
        </w:rPr>
        <w:t>6</w:t>
      </w:r>
      <w:r w:rsidR="00A257DF" w:rsidRPr="00832AA1">
        <w:rPr>
          <w:iCs/>
        </w:rPr>
        <w:t>.</w:t>
      </w:r>
      <w:r w:rsidR="00A257DF" w:rsidRPr="00832AA1">
        <w:t xml:space="preserve"> Neatvērt līdz </w:t>
      </w:r>
      <w:r w:rsidR="00C84AFD" w:rsidRPr="001B78A9">
        <w:t>20</w:t>
      </w:r>
      <w:r w:rsidR="000136CF" w:rsidRPr="001B78A9">
        <w:t>17</w:t>
      </w:r>
      <w:r w:rsidR="00A257DF" w:rsidRPr="001B78A9">
        <w:t xml:space="preserve">.gada </w:t>
      </w:r>
      <w:r w:rsidR="008F5332">
        <w:t>26</w:t>
      </w:r>
      <w:r w:rsidR="0060640E" w:rsidRPr="001B78A9">
        <w:t>.apr</w:t>
      </w:r>
      <w:r w:rsidR="001B78A9">
        <w:t>īlim</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lastRenderedPageBreak/>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C97405">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BE5BCC" w:rsidRDefault="00BE5BCC" w:rsidP="00BE5BCC">
      <w:pPr>
        <w:pStyle w:val="ListParagraph"/>
        <w:ind w:left="0"/>
        <w:jc w:val="both"/>
      </w:pPr>
    </w:p>
    <w:p w:rsidR="00FC0B1D" w:rsidRPr="00FC0B1D" w:rsidRDefault="00BE5BCC" w:rsidP="00FC0B1D">
      <w:pPr>
        <w:pStyle w:val="ListParagraph"/>
        <w:numPr>
          <w:ilvl w:val="0"/>
          <w:numId w:val="3"/>
        </w:numPr>
        <w:spacing w:after="200" w:line="276" w:lineRule="auto"/>
        <w:ind w:left="284" w:hanging="284"/>
        <w:rPr>
          <w:b/>
        </w:rPr>
      </w:pPr>
      <w:r w:rsidRPr="00FC0B1D">
        <w:rPr>
          <w:b/>
        </w:rPr>
        <w:t>Pretendentu izslēgšanas noteikumi.</w:t>
      </w:r>
    </w:p>
    <w:p w:rsidR="005369EB" w:rsidRDefault="00BE5BCC" w:rsidP="004335D8">
      <w:pPr>
        <w:pStyle w:val="ListParagraph"/>
        <w:numPr>
          <w:ilvl w:val="1"/>
          <w:numId w:val="27"/>
        </w:numPr>
        <w:ind w:left="284" w:hanging="284"/>
        <w:jc w:val="both"/>
        <w:rPr>
          <w:b/>
        </w:rPr>
      </w:pPr>
      <w:r w:rsidRPr="00FC0B1D">
        <w:rPr>
          <w:bCs/>
        </w:rPr>
        <w:t>Attiecībā uz pretendentu nepas</w:t>
      </w:r>
      <w:r w:rsidR="003A48F3" w:rsidRPr="00FC0B1D">
        <w:rPr>
          <w:bCs/>
        </w:rPr>
        <w:t>tāv Publisko iepirkumu likuma 9.</w:t>
      </w:r>
      <w:r w:rsidRPr="00FC0B1D">
        <w:rPr>
          <w:bCs/>
          <w:vertAlign w:val="superscript"/>
        </w:rPr>
        <w:t xml:space="preserve"> </w:t>
      </w:r>
      <w:r w:rsidR="003A48F3" w:rsidRPr="00FC0B1D">
        <w:rPr>
          <w:bCs/>
        </w:rPr>
        <w:t>panta astotās</w:t>
      </w:r>
      <w:r w:rsidRPr="00FC0B1D">
        <w:rPr>
          <w:bCs/>
        </w:rPr>
        <w:t xml:space="preserve"> daļas </w:t>
      </w:r>
      <w:r w:rsidR="000136CF">
        <w:rPr>
          <w:bCs/>
        </w:rPr>
        <w:t xml:space="preserve">  </w:t>
      </w:r>
      <w:r w:rsidRPr="00FC0B1D">
        <w:rPr>
          <w:bCs/>
        </w:rPr>
        <w:t xml:space="preserve">1., 2. punktā noteiktie pretendentu izslēgšanas nosacījumi, t.i., </w:t>
      </w:r>
      <w:r w:rsidRPr="00E373D8">
        <w:t>pasūtītājs izslēdz pretendentu no dalības iepirkumā jebkurā no šādiem gadījumiem:</w:t>
      </w:r>
    </w:p>
    <w:p w:rsidR="00BE5BCC" w:rsidRPr="00E373D8" w:rsidRDefault="00BE5BCC" w:rsidP="00631DDF">
      <w:pPr>
        <w:pStyle w:val="ListParagraph"/>
        <w:numPr>
          <w:ilvl w:val="2"/>
          <w:numId w:val="27"/>
        </w:numPr>
        <w:ind w:left="851" w:hanging="425"/>
        <w:jc w:val="both"/>
      </w:pPr>
      <w:r w:rsidRPr="00E373D8">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E5BCC" w:rsidRPr="00E373D8" w:rsidRDefault="00BE5BCC" w:rsidP="00C1359D">
      <w:pPr>
        <w:pStyle w:val="ListParagraph"/>
        <w:numPr>
          <w:ilvl w:val="2"/>
          <w:numId w:val="27"/>
        </w:numPr>
        <w:ind w:left="851" w:hanging="425"/>
        <w:jc w:val="both"/>
      </w:pPr>
      <w:r w:rsidRPr="00E373D8">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373D8">
        <w:rPr>
          <w:i/>
          <w:iCs/>
        </w:rPr>
        <w:t>euro</w:t>
      </w:r>
      <w:r w:rsidRPr="00E373D8">
        <w:t>.</w:t>
      </w:r>
    </w:p>
    <w:p w:rsidR="00BE5BCC" w:rsidRPr="00E373D8" w:rsidRDefault="00BE5BCC" w:rsidP="00112607">
      <w:pPr>
        <w:pStyle w:val="ListParagraph"/>
        <w:numPr>
          <w:ilvl w:val="1"/>
          <w:numId w:val="27"/>
        </w:numPr>
        <w:ind w:left="426" w:hanging="426"/>
        <w:jc w:val="both"/>
      </w:pPr>
      <w:r w:rsidRPr="00E373D8">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w:t>
      </w:r>
      <w:r w:rsidR="00862C99">
        <w:t>olikuma 5.1.1.  un 5</w:t>
      </w:r>
      <w:r w:rsidRPr="00E373D8">
        <w:t>.1.2. apakšpunktos minētie nosacījumi.</w:t>
      </w:r>
    </w:p>
    <w:p w:rsidR="00BE5BCC" w:rsidRPr="00595046" w:rsidRDefault="00BE5BCC" w:rsidP="00BE5BCC">
      <w:pPr>
        <w:pStyle w:val="ListParagraph"/>
        <w:ind w:left="0"/>
        <w:jc w:val="both"/>
      </w:pPr>
    </w:p>
    <w:p w:rsidR="006E2D4A" w:rsidRPr="00BE5BCC" w:rsidRDefault="006E2D4A" w:rsidP="00BE5BCC">
      <w:pPr>
        <w:widowControl/>
        <w:overflowPunct/>
        <w:autoSpaceDE/>
        <w:autoSpaceDN/>
        <w:adjustRightInd/>
        <w:spacing w:line="276" w:lineRule="auto"/>
        <w:jc w:val="center"/>
        <w:rPr>
          <w:rFonts w:eastAsia="SimSun"/>
          <w:b/>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BD2B62" w:rsidRPr="00595046" w:rsidTr="008E7441">
        <w:trPr>
          <w:trHeight w:val="412"/>
        </w:trPr>
        <w:tc>
          <w:tcPr>
            <w:tcW w:w="5070" w:type="dxa"/>
          </w:tcPr>
          <w:p w:rsidR="00BD2B62" w:rsidRPr="00595046" w:rsidRDefault="008E7441" w:rsidP="00745AC9">
            <w:pPr>
              <w:pStyle w:val="Default"/>
              <w:rPr>
                <w:b/>
                <w:bCs/>
              </w:rPr>
            </w:pPr>
            <w:r>
              <w:rPr>
                <w:b/>
                <w:bCs/>
              </w:rPr>
              <w:t>6</w:t>
            </w:r>
            <w:r w:rsidR="00245914">
              <w:rPr>
                <w:b/>
                <w:bCs/>
              </w:rPr>
              <w:t xml:space="preserve">. </w:t>
            </w:r>
            <w:r w:rsidR="00745AC9">
              <w:rPr>
                <w:b/>
                <w:bCs/>
              </w:rPr>
              <w:t xml:space="preserve">Pretendenta </w:t>
            </w:r>
            <w:r>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8E7441" w:rsidP="008E7441">
            <w:pPr>
              <w:pStyle w:val="Default"/>
              <w:rPr>
                <w:b/>
                <w:bCs/>
              </w:rPr>
            </w:pPr>
            <w:r>
              <w:rPr>
                <w:b/>
                <w:bCs/>
              </w:rPr>
              <w:t>7.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8E7441">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6D582F" w:rsidRPr="00146FE6" w:rsidDel="00E37188" w:rsidTr="006D582F">
              <w:trPr>
                <w:trHeight w:val="3346"/>
              </w:trPr>
              <w:tc>
                <w:tcPr>
                  <w:tcW w:w="0" w:type="auto"/>
                  <w:tcBorders>
                    <w:top w:val="nil"/>
                    <w:left w:val="nil"/>
                    <w:bottom w:val="nil"/>
                    <w:right w:val="nil"/>
                  </w:tcBorders>
                </w:tcPr>
                <w:p w:rsidR="006D582F" w:rsidRPr="00AC7DD9" w:rsidDel="00E37188" w:rsidRDefault="008E7441" w:rsidP="008E7441">
                  <w:pPr>
                    <w:pStyle w:val="Default"/>
                    <w:jc w:val="both"/>
                  </w:pPr>
                  <w:r>
                    <w:t>6</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8E7441" w:rsidP="008E7441">
            <w:pPr>
              <w:tabs>
                <w:tab w:val="left" w:pos="318"/>
              </w:tabs>
              <w:jc w:val="both"/>
              <w:rPr>
                <w:sz w:val="24"/>
                <w:szCs w:val="24"/>
              </w:rPr>
            </w:pPr>
            <w:r>
              <w:rPr>
                <w:sz w:val="24"/>
                <w:szCs w:val="24"/>
              </w:rPr>
              <w:t>7</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Lai pārbaudītu Nolikuma 6</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 xml:space="preserve">Ārvalstī reģistrētam Pretendentam jāiesniedz kompetentas attiecīgās valsts institūcijas izsniegts dokuments, kas </w:t>
            </w:r>
            <w:r w:rsidRPr="005F4DAE">
              <w:lastRenderedPageBreak/>
              <w:t>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146FE6" w:rsidTr="008E7441">
        <w:trPr>
          <w:trHeight w:val="859"/>
        </w:trPr>
        <w:tc>
          <w:tcPr>
            <w:tcW w:w="5070" w:type="dxa"/>
          </w:tcPr>
          <w:p w:rsidR="006D582F" w:rsidRPr="00112607" w:rsidRDefault="008E7441" w:rsidP="008E7441">
            <w:pPr>
              <w:tabs>
                <w:tab w:val="left" w:pos="709"/>
              </w:tabs>
              <w:ind w:right="-1"/>
              <w:jc w:val="both"/>
              <w:rPr>
                <w:spacing w:val="-4"/>
                <w:sz w:val="24"/>
                <w:szCs w:val="24"/>
                <w:lang w:val="lv-LV"/>
              </w:rPr>
            </w:pPr>
            <w:r w:rsidRPr="00112607">
              <w:rPr>
                <w:spacing w:val="-4"/>
                <w:sz w:val="24"/>
                <w:szCs w:val="24"/>
                <w:lang w:val="lv-LV"/>
              </w:rPr>
              <w:t>6</w:t>
            </w:r>
            <w:r w:rsidR="006D582F" w:rsidRPr="00112607">
              <w:rPr>
                <w:spacing w:val="-4"/>
                <w:sz w:val="24"/>
                <w:szCs w:val="24"/>
                <w:lang w:val="lv-LV"/>
              </w:rPr>
              <w:t>.</w:t>
            </w:r>
            <w:r w:rsidRPr="00112607">
              <w:rPr>
                <w:spacing w:val="-4"/>
                <w:sz w:val="24"/>
                <w:szCs w:val="24"/>
                <w:lang w:val="lv-LV"/>
              </w:rPr>
              <w:t>2.</w:t>
            </w:r>
            <w:r w:rsidR="006D582F" w:rsidRPr="00112607">
              <w:rPr>
                <w:spacing w:val="-4"/>
                <w:sz w:val="24"/>
                <w:szCs w:val="24"/>
                <w:lang w:val="lv-LV"/>
              </w:rPr>
              <w:t xml:space="preserve"> Pretendentam jābūt reģistrētam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8E7441" w:rsidP="008E7441">
            <w:pPr>
              <w:tabs>
                <w:tab w:val="left" w:pos="318"/>
                <w:tab w:val="left" w:pos="600"/>
              </w:tabs>
              <w:ind w:left="34"/>
              <w:jc w:val="both"/>
              <w:rPr>
                <w:lang w:val="lv-LV"/>
              </w:rPr>
            </w:pPr>
            <w:r w:rsidRPr="00112607">
              <w:rPr>
                <w:sz w:val="24"/>
                <w:szCs w:val="24"/>
                <w:lang w:val="lv-LV"/>
              </w:rPr>
              <w:t>7</w:t>
            </w:r>
            <w:r w:rsidR="006D582F" w:rsidRPr="00112607">
              <w:rPr>
                <w:sz w:val="24"/>
                <w:szCs w:val="24"/>
                <w:lang w:val="lv-LV"/>
              </w:rPr>
              <w:t>.</w:t>
            </w:r>
            <w:r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2"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403A42" w:rsidRPr="00146FE6" w:rsidTr="008E7441">
        <w:trPr>
          <w:trHeight w:val="859"/>
        </w:trPr>
        <w:tc>
          <w:tcPr>
            <w:tcW w:w="5070" w:type="dxa"/>
          </w:tcPr>
          <w:p w:rsidR="00403A42" w:rsidRDefault="008E7441" w:rsidP="008E7441">
            <w:pPr>
              <w:pStyle w:val="BodyTextIndent3"/>
              <w:tabs>
                <w:tab w:val="left" w:pos="993"/>
              </w:tabs>
              <w:spacing w:before="0" w:after="0"/>
              <w:ind w:left="0" w:firstLine="0"/>
              <w:rPr>
                <w:lang w:val="lv-LV"/>
              </w:rPr>
            </w:pPr>
            <w:r w:rsidRPr="00112607">
              <w:rPr>
                <w:spacing w:val="-4"/>
                <w:lang w:val="lv-LV"/>
              </w:rPr>
              <w:t>6.3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87283F">
              <w:rPr>
                <w:lang w:val="lv-LV"/>
              </w:rPr>
              <w:t xml:space="preserve"> 10</w:t>
            </w:r>
            <w:r w:rsidR="009C26AE" w:rsidRPr="000136CF">
              <w:rPr>
                <w:lang w:val="lv-LV"/>
              </w:rPr>
              <w:t>0 000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p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112607" w:rsidRDefault="008E7441" w:rsidP="008135F8">
            <w:pPr>
              <w:tabs>
                <w:tab w:val="left" w:pos="318"/>
                <w:tab w:val="left" w:pos="600"/>
              </w:tabs>
              <w:ind w:left="34"/>
              <w:jc w:val="both"/>
              <w:rPr>
                <w:sz w:val="24"/>
                <w:szCs w:val="24"/>
                <w:lang w:val="de-DE"/>
              </w:rPr>
            </w:pPr>
            <w:r w:rsidRPr="00112607">
              <w:rPr>
                <w:sz w:val="24"/>
                <w:szCs w:val="24"/>
                <w:lang w:val="de-DE"/>
              </w:rPr>
              <w:t>7.3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8135F8">
              <w:rPr>
                <w:sz w:val="24"/>
                <w:szCs w:val="24"/>
                <w:lang w:val="de-DE"/>
              </w:rPr>
              <w:t>7</w:t>
            </w:r>
            <w:r w:rsidR="00C15C42" w:rsidRPr="00D07892">
              <w:rPr>
                <w:sz w:val="24"/>
                <w:szCs w:val="24"/>
                <w:lang w:val="de-DE"/>
              </w:rPr>
              <w:t>.pielikumā</w:t>
            </w:r>
            <w:r w:rsidR="00C15C42" w:rsidRPr="00112607">
              <w:rPr>
                <w:sz w:val="24"/>
                <w:szCs w:val="24"/>
                <w:lang w:val="de-DE"/>
              </w:rPr>
              <w:t xml:space="preserve"> noteikto formu. </w:t>
            </w:r>
          </w:p>
        </w:tc>
      </w:tr>
      <w:tr w:rsidR="002A12EC" w:rsidRPr="00146FE6" w:rsidTr="008E7441">
        <w:trPr>
          <w:trHeight w:val="2420"/>
        </w:trPr>
        <w:tc>
          <w:tcPr>
            <w:tcW w:w="5070" w:type="dxa"/>
          </w:tcPr>
          <w:p w:rsidR="007A0834" w:rsidRPr="00112607" w:rsidRDefault="008E7441" w:rsidP="008E7441">
            <w:pPr>
              <w:pStyle w:val="BodyTextIndent3"/>
              <w:tabs>
                <w:tab w:val="left" w:pos="993"/>
              </w:tabs>
              <w:spacing w:before="0" w:after="0"/>
              <w:ind w:left="0" w:firstLine="0"/>
              <w:rPr>
                <w:spacing w:val="-4"/>
                <w:lang w:val="lv-LV"/>
              </w:rPr>
            </w:pPr>
            <w:r w:rsidRPr="00112607">
              <w:rPr>
                <w:spacing w:val="-4"/>
                <w:lang w:val="lv-LV"/>
              </w:rPr>
              <w:t>6.4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112607">
              <w:rPr>
                <w:color w:val="000000"/>
                <w:kern w:val="0"/>
                <w:shd w:val="clear" w:color="auto" w:fill="FFFFFF"/>
                <w:lang w:val="lv-LV"/>
              </w:rPr>
              <w:t>būvniecības, atjaunošanas vai pārbūves darbu veikšanā</w:t>
            </w:r>
            <w:r w:rsidR="0003065F" w:rsidRPr="00112607">
              <w:rPr>
                <w:color w:val="000000"/>
                <w:kern w:val="0"/>
                <w:shd w:val="clear" w:color="auto" w:fill="FFFFFF"/>
                <w:lang w:val="lv-LV"/>
              </w:rPr>
              <w:t>,</w:t>
            </w:r>
            <w:r w:rsidR="002A12EC" w:rsidRPr="00112607">
              <w:rPr>
                <w:color w:val="000000"/>
                <w:kern w:val="0"/>
                <w:shd w:val="clear" w:color="auto" w:fill="FFFFFF"/>
                <w:lang w:val="lv-LV"/>
              </w:rPr>
              <w:t xml:space="preserve"> kā galvenajam būvdarbu veicējam par</w:t>
            </w:r>
            <w:r w:rsidR="0003447D">
              <w:rPr>
                <w:color w:val="000000"/>
                <w:kern w:val="0"/>
                <w:shd w:val="clear" w:color="auto" w:fill="FFFFFF"/>
                <w:lang w:val="lv-LV"/>
              </w:rPr>
              <w:t xml:space="preserve"> līguma summu ne mazāku kā EUR 5</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rsidR="002A12EC" w:rsidRPr="00112607" w:rsidRDefault="008E7441" w:rsidP="008E7441">
            <w:pPr>
              <w:tabs>
                <w:tab w:val="left" w:pos="318"/>
                <w:tab w:val="left" w:pos="600"/>
              </w:tabs>
              <w:ind w:left="34"/>
              <w:jc w:val="both"/>
              <w:rPr>
                <w:sz w:val="24"/>
                <w:szCs w:val="24"/>
                <w:lang w:val="de-DE"/>
              </w:rPr>
            </w:pPr>
            <w:r w:rsidRPr="00112607">
              <w:rPr>
                <w:sz w:val="24"/>
                <w:szCs w:val="24"/>
                <w:lang w:val="de-DE"/>
              </w:rPr>
              <w:t xml:space="preserve">7.4. </w:t>
            </w:r>
            <w:r w:rsidR="002A12EC" w:rsidRPr="00112607">
              <w:rPr>
                <w:sz w:val="24"/>
                <w:szCs w:val="24"/>
                <w:lang w:val="lv-LV"/>
              </w:rPr>
              <w:t>Izvērtējot pretendenta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D54B7C">
              <w:rPr>
                <w:sz w:val="24"/>
                <w:szCs w:val="24"/>
                <w:lang w:val="lv-LV"/>
              </w:rPr>
              <w:t xml:space="preserve">izstrādāta atbilstoši nolikuma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rsidTr="008E7441">
        <w:trPr>
          <w:trHeight w:val="2420"/>
        </w:trPr>
        <w:tc>
          <w:tcPr>
            <w:tcW w:w="5070" w:type="dxa"/>
          </w:tcPr>
          <w:p w:rsidR="007228E7" w:rsidRPr="00112607" w:rsidRDefault="007228E7" w:rsidP="007228E7">
            <w:pPr>
              <w:pStyle w:val="ListParagraph"/>
              <w:ind w:left="53"/>
              <w:jc w:val="both"/>
              <w:rPr>
                <w:spacing w:val="-4"/>
              </w:rPr>
            </w:pPr>
            <w:r>
              <w:lastRenderedPageBreak/>
              <w:t>6.5.</w:t>
            </w:r>
            <w:r w:rsidRPr="005F4DAE">
              <w:t xml:space="preserve"> Pretendentam jānodrošina, ka līguma izpildē piedalās kvalificēts un pieredzējis personāls.</w:t>
            </w:r>
          </w:p>
        </w:tc>
        <w:tc>
          <w:tcPr>
            <w:tcW w:w="4395" w:type="dxa"/>
          </w:tcPr>
          <w:p w:rsidR="007228E7" w:rsidRPr="00112607" w:rsidRDefault="007228E7" w:rsidP="008E7441">
            <w:pPr>
              <w:tabs>
                <w:tab w:val="left" w:pos="318"/>
                <w:tab w:val="left" w:pos="600"/>
              </w:tabs>
              <w:ind w:left="34"/>
              <w:jc w:val="both"/>
              <w:rPr>
                <w:sz w:val="24"/>
                <w:szCs w:val="24"/>
                <w:lang w:val="de-DE"/>
              </w:rPr>
            </w:pPr>
            <w:r>
              <w:rPr>
                <w:sz w:val="24"/>
                <w:szCs w:val="24"/>
              </w:rPr>
              <w:t xml:space="preserve">7.5. </w:t>
            </w:r>
            <w:r w:rsidRPr="005F4DAE">
              <w:rPr>
                <w:sz w:val="24"/>
                <w:szCs w:val="24"/>
              </w:rPr>
              <w:t>Pretendenta piedāvātā personāla</w:t>
            </w:r>
            <w:r w:rsidR="00B81A54">
              <w:rPr>
                <w:sz w:val="24"/>
                <w:szCs w:val="24"/>
              </w:rPr>
              <w:t xml:space="preserve"> saraksts, saskaņā ar Nolikuma 3</w:t>
            </w:r>
            <w:r w:rsidRPr="005F4DAE">
              <w:rPr>
                <w:sz w:val="24"/>
                <w:szCs w:val="24"/>
              </w:rPr>
              <w:t>.</w:t>
            </w:r>
            <w:r w:rsidR="00B81A54">
              <w:rPr>
                <w:sz w:val="24"/>
                <w:szCs w:val="24"/>
              </w:rPr>
              <w:t xml:space="preserve"> </w:t>
            </w:r>
            <w:r w:rsidRPr="005F4DAE">
              <w:rPr>
                <w:sz w:val="24"/>
                <w:szCs w:val="24"/>
              </w:rPr>
              <w:t>pielikumu.</w:t>
            </w:r>
          </w:p>
        </w:tc>
      </w:tr>
      <w:tr w:rsidR="002A12EC" w:rsidRPr="00146FE6" w:rsidTr="00636BFE">
        <w:trPr>
          <w:trHeight w:val="2688"/>
        </w:trPr>
        <w:tc>
          <w:tcPr>
            <w:tcW w:w="5070" w:type="dxa"/>
          </w:tcPr>
          <w:p w:rsidR="00DB28C4" w:rsidRDefault="008E7441" w:rsidP="00AF1870">
            <w:pPr>
              <w:widowControl/>
              <w:overflowPunct/>
              <w:jc w:val="both"/>
              <w:rPr>
                <w:color w:val="000000"/>
                <w:kern w:val="0"/>
                <w:sz w:val="24"/>
                <w:szCs w:val="24"/>
                <w:shd w:val="clear" w:color="auto" w:fill="FFFFFF"/>
                <w:lang w:val="lv-LV"/>
              </w:rPr>
            </w:pPr>
            <w:r w:rsidRPr="00112607">
              <w:rPr>
                <w:spacing w:val="-4"/>
                <w:sz w:val="24"/>
                <w:szCs w:val="24"/>
                <w:lang w:val="lv-LV"/>
              </w:rPr>
              <w:t>6.</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025532" w:rsidRPr="007228E7">
              <w:rPr>
                <w:color w:val="000000"/>
                <w:kern w:val="0"/>
                <w:sz w:val="24"/>
                <w:szCs w:val="24"/>
                <w:shd w:val="clear" w:color="auto" w:fill="FFFFFF"/>
                <w:lang w:val="lv-LV"/>
              </w:rPr>
              <w:t xml:space="preserve"> sertificēti būvdarbu vadītāji</w:t>
            </w:r>
            <w:r w:rsidR="00DB28C4" w:rsidRPr="00112607">
              <w:rPr>
                <w:color w:val="000000"/>
                <w:kern w:val="0"/>
                <w:sz w:val="24"/>
                <w:szCs w:val="24"/>
                <w:shd w:val="clear" w:color="auto" w:fill="FFFFFF"/>
                <w:lang w:val="lv-LV"/>
              </w:rPr>
              <w:t>:</w:t>
            </w:r>
          </w:p>
          <w:p w:rsidR="0003447D" w:rsidRPr="0003447D" w:rsidRDefault="00DF2709"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w:t>
            </w:r>
            <w:r w:rsidR="00952A90">
              <w:rPr>
                <w:b/>
                <w:color w:val="000000"/>
                <w:kern w:val="0"/>
                <w:sz w:val="24"/>
                <w:szCs w:val="24"/>
                <w:shd w:val="clear" w:color="auto" w:fill="FFFFFF"/>
                <w:lang w:val="lv-LV"/>
              </w:rPr>
              <w:t>6</w:t>
            </w:r>
            <w:r>
              <w:rPr>
                <w:b/>
                <w:color w:val="000000"/>
                <w:kern w:val="0"/>
                <w:sz w:val="24"/>
                <w:szCs w:val="24"/>
                <w:shd w:val="clear" w:color="auto" w:fill="FFFFFF"/>
                <w:lang w:val="lv-LV"/>
              </w:rPr>
              <w:t xml:space="preserve">.1. </w:t>
            </w:r>
            <w:r w:rsidR="0003447D">
              <w:rPr>
                <w:b/>
                <w:color w:val="000000"/>
                <w:kern w:val="0"/>
                <w:sz w:val="24"/>
                <w:szCs w:val="24"/>
                <w:shd w:val="clear" w:color="auto" w:fill="FFFFFF"/>
                <w:lang w:val="lv-LV"/>
              </w:rPr>
              <w:t xml:space="preserve">atbildīgais būvdarbu vadītājs/-a, </w:t>
            </w:r>
            <w:r w:rsidR="0003447D">
              <w:rPr>
                <w:color w:val="000000"/>
                <w:kern w:val="0"/>
                <w:sz w:val="24"/>
                <w:szCs w:val="24"/>
                <w:shd w:val="clear" w:color="auto" w:fill="FFFFFF"/>
                <w:lang w:val="lv-LV"/>
              </w:rPr>
              <w:t>kuram ir spēkā esošs sertifikāts ēku būvdarbu vadīšanā un pieredzei vismaz divu līdzīga rakstura objekta būvdarbu vadīšanā, kuros veikti vispārējie celtniecības darbi (telpu remontdarbi);</w:t>
            </w:r>
          </w:p>
          <w:p w:rsidR="001D5120" w:rsidRDefault="0003447D"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w:t>
            </w:r>
            <w:r w:rsidR="00952A90">
              <w:rPr>
                <w:b/>
                <w:color w:val="000000"/>
                <w:kern w:val="0"/>
                <w:sz w:val="24"/>
                <w:szCs w:val="24"/>
                <w:shd w:val="clear" w:color="auto" w:fill="FFFFFF"/>
                <w:lang w:val="lv-LV"/>
              </w:rPr>
              <w:t>6</w:t>
            </w:r>
            <w:r>
              <w:rPr>
                <w:b/>
                <w:color w:val="000000"/>
                <w:kern w:val="0"/>
                <w:sz w:val="24"/>
                <w:szCs w:val="24"/>
                <w:shd w:val="clear" w:color="auto" w:fill="FFFFFF"/>
                <w:lang w:val="lv-LV"/>
              </w:rPr>
              <w:t xml:space="preserve">.2. </w:t>
            </w:r>
            <w:r w:rsidR="00025532">
              <w:rPr>
                <w:b/>
                <w:color w:val="000000"/>
                <w:kern w:val="0"/>
                <w:sz w:val="24"/>
                <w:szCs w:val="24"/>
                <w:shd w:val="clear" w:color="auto" w:fill="FFFFFF"/>
                <w:lang w:val="lv-LV"/>
              </w:rPr>
              <w:t>s</w:t>
            </w:r>
            <w:r w:rsidR="00774461" w:rsidRPr="00112607">
              <w:rPr>
                <w:b/>
                <w:color w:val="000000"/>
                <w:kern w:val="0"/>
                <w:sz w:val="24"/>
                <w:szCs w:val="24"/>
                <w:shd w:val="clear" w:color="auto" w:fill="FFFFFF"/>
                <w:lang w:val="lv-LV"/>
              </w:rPr>
              <w:t>iltumapgādes</w:t>
            </w:r>
            <w:r>
              <w:rPr>
                <w:b/>
                <w:color w:val="000000"/>
                <w:kern w:val="0"/>
                <w:sz w:val="24"/>
                <w:szCs w:val="24"/>
                <w:shd w:val="clear" w:color="auto" w:fill="FFFFFF"/>
                <w:lang w:val="lv-LV"/>
              </w:rPr>
              <w:t>, ventilācijas, rekuperācijas un aukstumapgādes</w:t>
            </w:r>
            <w:r w:rsidR="00510F2A" w:rsidRPr="00112607">
              <w:rPr>
                <w:b/>
                <w:color w:val="000000"/>
                <w:kern w:val="0"/>
                <w:sz w:val="24"/>
                <w:szCs w:val="24"/>
                <w:shd w:val="clear" w:color="auto" w:fill="FFFFFF"/>
                <w:lang w:val="lv-LV"/>
              </w:rPr>
              <w:t xml:space="preserve"> sistēmu būv</w:t>
            </w:r>
            <w:r w:rsidR="001D5120" w:rsidRPr="00112607">
              <w:rPr>
                <w:b/>
                <w:color w:val="000000"/>
                <w:kern w:val="0"/>
                <w:sz w:val="24"/>
                <w:szCs w:val="24"/>
                <w:shd w:val="clear" w:color="auto" w:fill="FFFFFF"/>
                <w:lang w:val="lv-LV"/>
              </w:rPr>
              <w:t xml:space="preserve">darbu vadītājs/a, </w:t>
            </w:r>
            <w:r w:rsidR="001D5120" w:rsidRPr="00112607">
              <w:rPr>
                <w:color w:val="000000"/>
                <w:kern w:val="0"/>
                <w:sz w:val="24"/>
                <w:szCs w:val="24"/>
                <w:shd w:val="clear" w:color="auto" w:fill="FFFFFF"/>
                <w:lang w:val="lv-LV"/>
              </w:rPr>
              <w:t>darbu vadītājam</w:t>
            </w:r>
            <w:r w:rsidR="00774461" w:rsidRPr="00112607">
              <w:rPr>
                <w:color w:val="000000"/>
                <w:kern w:val="0"/>
                <w:sz w:val="24"/>
                <w:szCs w:val="24"/>
                <w:shd w:val="clear" w:color="auto" w:fill="FFFFFF"/>
                <w:lang w:val="lv-LV"/>
              </w:rPr>
              <w:t>/ai jābūt</w:t>
            </w:r>
            <w:r w:rsidR="00C97405">
              <w:rPr>
                <w:color w:val="000000"/>
                <w:kern w:val="0"/>
                <w:sz w:val="24"/>
                <w:szCs w:val="24"/>
                <w:shd w:val="clear" w:color="auto" w:fill="FFFFFF"/>
                <w:lang w:val="lv-LV"/>
              </w:rPr>
              <w:t xml:space="preserve"> spēkā esošam serifikātam</w:t>
            </w:r>
            <w:r w:rsidR="00AC11AE">
              <w:rPr>
                <w:color w:val="000000"/>
                <w:kern w:val="0"/>
                <w:sz w:val="24"/>
                <w:szCs w:val="24"/>
                <w:shd w:val="clear" w:color="auto" w:fill="FFFFFF"/>
                <w:lang w:val="lv-LV"/>
              </w:rPr>
              <w:t xml:space="preserve"> un</w:t>
            </w:r>
            <w:r w:rsidR="00774461" w:rsidRPr="00112607">
              <w:rPr>
                <w:color w:val="000000"/>
                <w:kern w:val="0"/>
                <w:sz w:val="24"/>
                <w:szCs w:val="24"/>
                <w:shd w:val="clear" w:color="auto" w:fill="FFFFFF"/>
                <w:lang w:val="lv-LV"/>
              </w:rPr>
              <w:t xml:space="preserve"> pieredzei vismaz divu</w:t>
            </w:r>
            <w:r w:rsidR="001D5120" w:rsidRPr="00112607">
              <w:rPr>
                <w:color w:val="000000"/>
                <w:kern w:val="0"/>
                <w:sz w:val="24"/>
                <w:szCs w:val="24"/>
                <w:shd w:val="clear" w:color="auto" w:fill="FFFFFF"/>
                <w:lang w:val="lv-LV"/>
              </w:rPr>
              <w:t xml:space="preserve"> līdzīga rakstura objekta būvdarbu vadīšanā, kā atbildīgajam būvdarbu vadītāj</w:t>
            </w:r>
            <w:r w:rsidR="00025532">
              <w:rPr>
                <w:color w:val="000000"/>
                <w:kern w:val="0"/>
                <w:sz w:val="24"/>
                <w:szCs w:val="24"/>
                <w:shd w:val="clear" w:color="auto" w:fill="FFFFFF"/>
                <w:lang w:val="lv-LV"/>
              </w:rPr>
              <w:t>am</w:t>
            </w:r>
            <w:r w:rsidR="00DF2709">
              <w:rPr>
                <w:color w:val="000000"/>
                <w:kern w:val="0"/>
                <w:sz w:val="24"/>
                <w:szCs w:val="24"/>
                <w:shd w:val="clear" w:color="auto" w:fill="FFFFFF"/>
                <w:lang w:val="lv-LV"/>
              </w:rPr>
              <w:t>;</w:t>
            </w:r>
          </w:p>
          <w:p w:rsidR="00025532" w:rsidRDefault="0003447D"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w:t>
            </w:r>
            <w:r w:rsidR="00952A90">
              <w:rPr>
                <w:b/>
                <w:color w:val="000000"/>
                <w:kern w:val="0"/>
                <w:sz w:val="24"/>
                <w:szCs w:val="24"/>
                <w:shd w:val="clear" w:color="auto" w:fill="FFFFFF"/>
                <w:lang w:val="lv-LV"/>
              </w:rPr>
              <w:t>6</w:t>
            </w:r>
            <w:r>
              <w:rPr>
                <w:b/>
                <w:color w:val="000000"/>
                <w:kern w:val="0"/>
                <w:sz w:val="24"/>
                <w:szCs w:val="24"/>
                <w:shd w:val="clear" w:color="auto" w:fill="FFFFFF"/>
                <w:lang w:val="lv-LV"/>
              </w:rPr>
              <w:t>.3. elektroietaišu izb</w:t>
            </w:r>
            <w:r w:rsidR="00DC4FE7">
              <w:rPr>
                <w:b/>
                <w:color w:val="000000"/>
                <w:kern w:val="0"/>
                <w:sz w:val="24"/>
                <w:szCs w:val="24"/>
                <w:shd w:val="clear" w:color="auto" w:fill="FFFFFF"/>
                <w:lang w:val="lv-LV"/>
              </w:rPr>
              <w:t>ūves darbu vadītājs</w:t>
            </w:r>
            <w:r w:rsidR="00025532">
              <w:rPr>
                <w:b/>
                <w:color w:val="000000"/>
                <w:kern w:val="0"/>
                <w:sz w:val="24"/>
                <w:szCs w:val="24"/>
                <w:shd w:val="clear" w:color="auto" w:fill="FFFFFF"/>
                <w:lang w:val="lv-LV"/>
              </w:rPr>
              <w:t xml:space="preserve">/-a, </w:t>
            </w:r>
            <w:r w:rsidR="00025532">
              <w:rPr>
                <w:color w:val="000000"/>
                <w:kern w:val="0"/>
                <w:sz w:val="24"/>
                <w:szCs w:val="24"/>
                <w:shd w:val="clear" w:color="auto" w:fill="FFFFFF"/>
                <w:lang w:val="lv-LV"/>
              </w:rPr>
              <w:t>darbu vadītājam/ai jābūt pieredzei divu līdzīga rakstura objekta būvdarbu vadīšanā, kā atbildīgajam</w:t>
            </w:r>
            <w:r w:rsidR="005F7C76">
              <w:rPr>
                <w:color w:val="000000"/>
                <w:kern w:val="0"/>
                <w:sz w:val="24"/>
                <w:szCs w:val="24"/>
                <w:shd w:val="clear" w:color="auto" w:fill="FFFFFF"/>
                <w:lang w:val="lv-LV"/>
              </w:rPr>
              <w:t xml:space="preserve"> </w:t>
            </w:r>
            <w:r w:rsidR="00025532">
              <w:rPr>
                <w:color w:val="000000"/>
                <w:kern w:val="0"/>
                <w:sz w:val="24"/>
                <w:szCs w:val="24"/>
                <w:shd w:val="clear" w:color="auto" w:fill="FFFFFF"/>
                <w:lang w:val="lv-LV"/>
              </w:rPr>
              <w:t>būvdarbu vadītājam.</w:t>
            </w:r>
          </w:p>
          <w:p w:rsidR="00025532" w:rsidRDefault="00025532"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6.</w:t>
            </w:r>
            <w:r w:rsidR="00952A90">
              <w:rPr>
                <w:color w:val="000000"/>
                <w:kern w:val="0"/>
                <w:sz w:val="24"/>
                <w:szCs w:val="24"/>
                <w:shd w:val="clear" w:color="auto" w:fill="FFFFFF"/>
                <w:lang w:val="lv-LV"/>
              </w:rPr>
              <w:t>6.4.</w:t>
            </w:r>
            <w:r>
              <w:rPr>
                <w:color w:val="000000"/>
                <w:kern w:val="0"/>
                <w:sz w:val="24"/>
                <w:szCs w:val="24"/>
                <w:shd w:val="clear" w:color="auto" w:fill="FFFFFF"/>
                <w:lang w:val="lv-LV"/>
              </w:rPr>
              <w:t>. Pretendentam līguma izpildē ir jānodrošina sertificēti speciālisti:</w:t>
            </w:r>
          </w:p>
          <w:p w:rsidR="00025532" w:rsidRDefault="00025532" w:rsidP="00AF1870">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6.</w:t>
            </w:r>
            <w:r w:rsidR="00952A90">
              <w:rPr>
                <w:b/>
                <w:color w:val="000000"/>
                <w:kern w:val="0"/>
                <w:sz w:val="24"/>
                <w:szCs w:val="24"/>
                <w:shd w:val="clear" w:color="auto" w:fill="FFFFFF"/>
                <w:lang w:val="lv-LV"/>
              </w:rPr>
              <w:t>6.4.1.</w:t>
            </w:r>
            <w:r>
              <w:rPr>
                <w:b/>
                <w:color w:val="000000"/>
                <w:kern w:val="0"/>
                <w:sz w:val="24"/>
                <w:szCs w:val="24"/>
                <w:shd w:val="clear" w:color="auto" w:fill="FFFFFF"/>
                <w:lang w:val="lv-LV"/>
              </w:rPr>
              <w:t xml:space="preserve"> telekomunikāciju tīkla</w:t>
            </w:r>
            <w:r w:rsidR="00B628DD">
              <w:rPr>
                <w:b/>
                <w:color w:val="000000"/>
                <w:kern w:val="0"/>
                <w:sz w:val="24"/>
                <w:szCs w:val="24"/>
                <w:shd w:val="clear" w:color="auto" w:fill="FFFFFF"/>
                <w:lang w:val="lv-LV"/>
              </w:rPr>
              <w:t xml:space="preserve"> montāžas </w:t>
            </w:r>
            <w:r>
              <w:rPr>
                <w:b/>
                <w:color w:val="000000"/>
                <w:kern w:val="0"/>
                <w:sz w:val="24"/>
                <w:szCs w:val="24"/>
                <w:shd w:val="clear" w:color="auto" w:fill="FFFFFF"/>
                <w:lang w:val="lv-LV"/>
              </w:rPr>
              <w:t xml:space="preserve"> speciālists;</w:t>
            </w:r>
          </w:p>
          <w:p w:rsidR="00025532" w:rsidRDefault="00025532" w:rsidP="00AF1870">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6.6.</w:t>
            </w:r>
            <w:r w:rsidR="00952A90">
              <w:rPr>
                <w:b/>
                <w:color w:val="000000"/>
                <w:kern w:val="0"/>
                <w:sz w:val="24"/>
                <w:szCs w:val="24"/>
                <w:shd w:val="clear" w:color="auto" w:fill="FFFFFF"/>
                <w:lang w:val="lv-LV"/>
              </w:rPr>
              <w:t>4.2.</w:t>
            </w:r>
            <w:r>
              <w:rPr>
                <w:b/>
                <w:color w:val="000000"/>
                <w:kern w:val="0"/>
                <w:sz w:val="24"/>
                <w:szCs w:val="24"/>
                <w:shd w:val="clear" w:color="auto" w:fill="FFFFFF"/>
                <w:lang w:val="lv-LV"/>
              </w:rPr>
              <w:t>ugundroš</w:t>
            </w:r>
            <w:r w:rsidR="00B628DD">
              <w:rPr>
                <w:b/>
                <w:color w:val="000000"/>
                <w:kern w:val="0"/>
                <w:sz w:val="24"/>
                <w:szCs w:val="24"/>
                <w:shd w:val="clear" w:color="auto" w:fill="FFFFFF"/>
                <w:lang w:val="lv-LV"/>
              </w:rPr>
              <w:t>ības signalizācijas montāžas</w:t>
            </w:r>
            <w:r>
              <w:rPr>
                <w:b/>
                <w:color w:val="000000"/>
                <w:kern w:val="0"/>
                <w:sz w:val="24"/>
                <w:szCs w:val="24"/>
                <w:shd w:val="clear" w:color="auto" w:fill="FFFFFF"/>
                <w:lang w:val="lv-LV"/>
              </w:rPr>
              <w:t xml:space="preserve"> speciālists;</w:t>
            </w:r>
          </w:p>
          <w:p w:rsidR="00025532" w:rsidRDefault="00025532" w:rsidP="00AF1870">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6.6.</w:t>
            </w:r>
            <w:r w:rsidR="00952A90">
              <w:rPr>
                <w:b/>
                <w:color w:val="000000"/>
                <w:kern w:val="0"/>
                <w:sz w:val="24"/>
                <w:szCs w:val="24"/>
                <w:shd w:val="clear" w:color="auto" w:fill="FFFFFF"/>
                <w:lang w:val="lv-LV"/>
              </w:rPr>
              <w:t>4.3.</w:t>
            </w:r>
            <w:r>
              <w:rPr>
                <w:b/>
                <w:color w:val="000000"/>
                <w:kern w:val="0"/>
                <w:sz w:val="24"/>
                <w:szCs w:val="24"/>
                <w:shd w:val="clear" w:color="auto" w:fill="FFFFFF"/>
                <w:lang w:val="lv-LV"/>
              </w:rPr>
              <w:t xml:space="preserve"> </w:t>
            </w:r>
            <w:r w:rsidR="00B628DD">
              <w:rPr>
                <w:b/>
                <w:color w:val="000000"/>
                <w:kern w:val="0"/>
                <w:sz w:val="24"/>
                <w:szCs w:val="24"/>
                <w:shd w:val="clear" w:color="auto" w:fill="FFFFFF"/>
                <w:lang w:val="lv-LV"/>
              </w:rPr>
              <w:t>apsardzes sign</w:t>
            </w:r>
            <w:r w:rsidR="00585919">
              <w:rPr>
                <w:b/>
                <w:color w:val="000000"/>
                <w:kern w:val="0"/>
                <w:sz w:val="24"/>
                <w:szCs w:val="24"/>
                <w:shd w:val="clear" w:color="auto" w:fill="FFFFFF"/>
                <w:lang w:val="lv-LV"/>
              </w:rPr>
              <w:t>alizācijas montāžas speciālists;</w:t>
            </w:r>
          </w:p>
          <w:p w:rsidR="00DF2709" w:rsidRPr="00112607" w:rsidRDefault="00585919"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6.6.4.</w:t>
            </w:r>
            <w:r w:rsidR="00952A90">
              <w:rPr>
                <w:b/>
                <w:color w:val="000000"/>
                <w:kern w:val="0"/>
                <w:sz w:val="24"/>
                <w:szCs w:val="24"/>
                <w:shd w:val="clear" w:color="auto" w:fill="FFFFFF"/>
                <w:lang w:val="lv-LV"/>
              </w:rPr>
              <w:t>4.</w:t>
            </w:r>
            <w:r>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kurš līguma izpildes laikā veiks darba aizsardzības funkcijas saskaņā ar Ministru kabineta 25.02.2003. noteikumiem Nr.92 “Darba aizsardzības prasības, veicot būvdarbus” un citu normatīvo aktu noteikumiem.</w:t>
            </w:r>
          </w:p>
        </w:tc>
        <w:tc>
          <w:tcPr>
            <w:tcW w:w="4395" w:type="dxa"/>
          </w:tcPr>
          <w:p w:rsidR="002A12EC" w:rsidRPr="00112607" w:rsidRDefault="008E7441" w:rsidP="008E7441">
            <w:pPr>
              <w:tabs>
                <w:tab w:val="left" w:pos="318"/>
                <w:tab w:val="left" w:pos="600"/>
              </w:tabs>
              <w:ind w:left="34"/>
              <w:jc w:val="both"/>
              <w:rPr>
                <w:sz w:val="24"/>
                <w:szCs w:val="24"/>
                <w:lang w:val="lv-LV"/>
              </w:rPr>
            </w:pPr>
            <w:r w:rsidRPr="00112607">
              <w:rPr>
                <w:sz w:val="24"/>
                <w:szCs w:val="24"/>
                <w:lang w:val="de-DE"/>
              </w:rPr>
              <w:t>7.</w:t>
            </w:r>
            <w:r w:rsidR="00952A90">
              <w:rPr>
                <w:sz w:val="24"/>
                <w:szCs w:val="24"/>
                <w:lang w:val="de-DE"/>
              </w:rPr>
              <w:t>6</w:t>
            </w:r>
            <w:r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8E7441" w:rsidRPr="00146FE6" w:rsidTr="008E7441">
        <w:trPr>
          <w:trHeight w:val="720"/>
        </w:trPr>
        <w:tc>
          <w:tcPr>
            <w:tcW w:w="5070" w:type="dxa"/>
          </w:tcPr>
          <w:p w:rsidR="008E7441" w:rsidRPr="00AC7DD9" w:rsidRDefault="00331949" w:rsidP="008E7441">
            <w:pPr>
              <w:ind w:right="-58"/>
              <w:jc w:val="both"/>
              <w:rPr>
                <w:sz w:val="24"/>
                <w:szCs w:val="24"/>
                <w:lang w:val="lv-LV"/>
              </w:rPr>
            </w:pPr>
            <w:r>
              <w:rPr>
                <w:sz w:val="24"/>
                <w:szCs w:val="24"/>
                <w:lang w:val="lv-LV"/>
              </w:rPr>
              <w:t>6.7</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331949" w:rsidP="008E7441">
            <w:pPr>
              <w:ind w:right="-58"/>
              <w:jc w:val="both"/>
              <w:rPr>
                <w:sz w:val="24"/>
                <w:szCs w:val="24"/>
                <w:lang w:val="lv-LV"/>
              </w:rPr>
            </w:pPr>
            <w:r>
              <w:rPr>
                <w:sz w:val="24"/>
                <w:szCs w:val="24"/>
                <w:lang w:val="lv-LV"/>
              </w:rPr>
              <w:t>7.7</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146FE6" w:rsidTr="008E7441">
        <w:trPr>
          <w:trHeight w:val="360"/>
        </w:trPr>
        <w:tc>
          <w:tcPr>
            <w:tcW w:w="5070" w:type="dxa"/>
          </w:tcPr>
          <w:p w:rsidR="008E7441" w:rsidRDefault="00331949"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6.8</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331949" w:rsidP="008E7441">
            <w:pPr>
              <w:ind w:right="-58"/>
              <w:jc w:val="both"/>
              <w:rPr>
                <w:sz w:val="24"/>
                <w:szCs w:val="24"/>
                <w:lang w:val="lv-LV"/>
              </w:rPr>
            </w:pPr>
            <w:r>
              <w:rPr>
                <w:sz w:val="24"/>
                <w:szCs w:val="24"/>
                <w:lang w:val="lv-LV"/>
              </w:rPr>
              <w:t>7.8</w:t>
            </w:r>
            <w:r w:rsidR="00D758F0">
              <w:rPr>
                <w:sz w:val="24"/>
                <w:szCs w:val="24"/>
                <w:lang w:val="lv-LV"/>
              </w:rPr>
              <w:t>.</w:t>
            </w:r>
            <w:r w:rsidR="008E7441" w:rsidRPr="00AC7DD9">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331949" w:rsidP="008E7441">
            <w:pPr>
              <w:ind w:right="-58"/>
              <w:jc w:val="both"/>
              <w:rPr>
                <w:sz w:val="24"/>
                <w:szCs w:val="24"/>
                <w:lang w:val="lv-LV"/>
              </w:rPr>
            </w:pPr>
            <w:r>
              <w:rPr>
                <w:sz w:val="24"/>
                <w:szCs w:val="24"/>
                <w:lang w:val="lv-LV"/>
              </w:rPr>
              <w:t>7.8</w:t>
            </w:r>
            <w:r w:rsidR="00D758F0">
              <w:rPr>
                <w:sz w:val="24"/>
                <w:szCs w:val="24"/>
                <w:lang w:val="lv-LV"/>
              </w:rPr>
              <w:t>.</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8E7441" w:rsidRDefault="00331949" w:rsidP="008E7441">
            <w:pPr>
              <w:numPr>
                <w:ilvl w:val="2"/>
                <w:numId w:val="0"/>
              </w:numPr>
              <w:jc w:val="both"/>
              <w:rPr>
                <w:sz w:val="24"/>
                <w:szCs w:val="24"/>
                <w:lang w:val="lv-LV"/>
              </w:rPr>
            </w:pPr>
            <w:r>
              <w:rPr>
                <w:sz w:val="24"/>
                <w:szCs w:val="24"/>
                <w:lang w:val="lv-LV"/>
              </w:rPr>
              <w:t>7.8</w:t>
            </w:r>
            <w:r w:rsidR="008E7441" w:rsidRPr="00AC7DD9">
              <w:rPr>
                <w:sz w:val="24"/>
                <w:szCs w:val="24"/>
                <w:lang w:val="lv-LV"/>
              </w:rPr>
              <w:t>.2. katra apakšuzņēmēja apliecinājums par tā gatavību veikt tam izpildei nododamo līguma daļu.</w:t>
            </w:r>
          </w:p>
          <w:p w:rsidR="001068B3" w:rsidRPr="00AC7DD9" w:rsidRDefault="001068B3" w:rsidP="008E7441">
            <w:pPr>
              <w:numPr>
                <w:ilvl w:val="2"/>
                <w:numId w:val="0"/>
              </w:numPr>
              <w:jc w:val="both"/>
              <w:rPr>
                <w:sz w:val="24"/>
                <w:szCs w:val="24"/>
                <w:lang w:val="lv-LV"/>
              </w:rPr>
            </w:pPr>
          </w:p>
        </w:tc>
      </w:tr>
    </w:tbl>
    <w:p w:rsidR="00D758F0" w:rsidRDefault="00D758F0" w:rsidP="00D758F0">
      <w:pPr>
        <w:spacing w:line="20" w:lineRule="atLeast"/>
        <w:ind w:right="-1"/>
        <w:jc w:val="center"/>
        <w:outlineLvl w:val="0"/>
        <w:rPr>
          <w:b/>
          <w:bCs/>
          <w:color w:val="000000"/>
          <w:sz w:val="24"/>
          <w:szCs w:val="24"/>
          <w:lang w:val="lv-LV"/>
        </w:rPr>
      </w:pPr>
    </w:p>
    <w:p w:rsidR="00D758F0" w:rsidRPr="004335D8" w:rsidRDefault="00D758F0" w:rsidP="004335D8">
      <w:pPr>
        <w:spacing w:line="20" w:lineRule="atLeast"/>
        <w:ind w:left="426" w:right="-1" w:hanging="426"/>
        <w:outlineLvl w:val="0"/>
        <w:rPr>
          <w:b/>
          <w:bCs/>
          <w:color w:val="000000"/>
          <w:sz w:val="24"/>
          <w:szCs w:val="24"/>
          <w:lang w:val="lv-LV"/>
        </w:rPr>
      </w:pPr>
      <w:r w:rsidRPr="004335D8">
        <w:rPr>
          <w:b/>
          <w:bCs/>
          <w:color w:val="000000"/>
          <w:sz w:val="24"/>
          <w:szCs w:val="24"/>
          <w:lang w:val="lv-LV"/>
        </w:rPr>
        <w:t>8. Eiropas vienotais iepirkuma procedūras documents</w:t>
      </w:r>
      <w:r w:rsidR="006F49C0" w:rsidRPr="004335D8">
        <w:rPr>
          <w:b/>
          <w:bCs/>
          <w:color w:val="000000"/>
          <w:sz w:val="24"/>
          <w:szCs w:val="24"/>
          <w:lang w:val="lv-LV"/>
        </w:rPr>
        <w:t>.</w:t>
      </w:r>
    </w:p>
    <w:p w:rsidR="005369EB" w:rsidRPr="004335D8" w:rsidRDefault="0098360C" w:rsidP="004335D8">
      <w:pPr>
        <w:pStyle w:val="BodyTextIndent"/>
        <w:widowControl/>
        <w:numPr>
          <w:ilvl w:val="1"/>
          <w:numId w:val="47"/>
        </w:numPr>
        <w:overflowPunct/>
        <w:autoSpaceDE/>
        <w:autoSpaceDN/>
        <w:adjustRightInd/>
        <w:spacing w:after="0" w:line="20" w:lineRule="atLeast"/>
        <w:ind w:left="426" w:hanging="426"/>
        <w:jc w:val="both"/>
        <w:rPr>
          <w:sz w:val="24"/>
          <w:szCs w:val="24"/>
        </w:rPr>
      </w:pPr>
      <w:r w:rsidRPr="004335D8">
        <w:rPr>
          <w:sz w:val="24"/>
          <w:szCs w:val="24"/>
        </w:rPr>
        <w:t>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rsidR="005369EB" w:rsidRPr="004335D8" w:rsidRDefault="001E48BA" w:rsidP="004335D8">
      <w:pPr>
        <w:pStyle w:val="ListParagraph"/>
        <w:numPr>
          <w:ilvl w:val="1"/>
          <w:numId w:val="47"/>
        </w:numPr>
        <w:tabs>
          <w:tab w:val="left" w:pos="426"/>
        </w:tabs>
        <w:spacing w:after="200"/>
        <w:ind w:left="426" w:right="38" w:hanging="426"/>
        <w:jc w:val="both"/>
      </w:pPr>
      <w:r w:rsidRPr="004335D8">
        <w:t xml:space="preserve"> </w:t>
      </w:r>
      <w:r w:rsidR="0098360C" w:rsidRPr="004335D8">
        <w:t>Pretendents var pasūtītājam iesniegt Eiropas vienoto iepirkuma procedūras dokumentu, kas ir bijis iesniegts citā iepirkuma procedūrā, ja tas apliecina, ka tajā iekļautā informācija ir pareiza.</w:t>
      </w:r>
    </w:p>
    <w:p w:rsidR="005369EB" w:rsidRPr="004335D8" w:rsidRDefault="0098360C" w:rsidP="004335D8">
      <w:pPr>
        <w:pStyle w:val="ListParagraph"/>
        <w:numPr>
          <w:ilvl w:val="1"/>
          <w:numId w:val="47"/>
        </w:numPr>
        <w:tabs>
          <w:tab w:val="left" w:pos="426"/>
        </w:tabs>
        <w:spacing w:after="200"/>
        <w:ind w:left="426" w:right="38" w:hanging="426"/>
        <w:jc w:val="both"/>
      </w:pPr>
      <w:r w:rsidRPr="004335D8">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3" w:history="1">
        <w:r w:rsidRPr="004335D8">
          <w:rPr>
            <w:color w:val="0000FF"/>
            <w:u w:val="single"/>
          </w:rPr>
          <w:t>http://www.iub.gov.lv/lv/node/587</w:t>
        </w:r>
      </w:hyperlink>
      <w:r w:rsidR="001E48BA" w:rsidRPr="004335D8">
        <w:t>.</w:t>
      </w:r>
    </w:p>
    <w:p w:rsidR="001E48BA" w:rsidRPr="00AC7DD9" w:rsidRDefault="001E48BA" w:rsidP="00D758F0">
      <w:pPr>
        <w:pStyle w:val="BodyTextIndent"/>
        <w:widowControl/>
        <w:overflowPunct/>
        <w:autoSpaceDE/>
        <w:autoSpaceDN/>
        <w:adjustRightInd/>
        <w:spacing w:after="0" w:line="20" w:lineRule="atLeast"/>
        <w:ind w:left="426" w:hanging="426"/>
        <w:jc w:val="both"/>
        <w:rPr>
          <w:sz w:val="24"/>
          <w:szCs w:val="24"/>
          <w:lang w:val="lv-LV"/>
        </w:rPr>
      </w:pPr>
    </w:p>
    <w:p w:rsidR="00743324" w:rsidRPr="00CE0910" w:rsidRDefault="00D758F0" w:rsidP="00CE0910">
      <w:pPr>
        <w:pStyle w:val="ListParagraph"/>
        <w:numPr>
          <w:ilvl w:val="0"/>
          <w:numId w:val="47"/>
        </w:numPr>
        <w:spacing w:line="276" w:lineRule="auto"/>
        <w:rPr>
          <w:b/>
        </w:rPr>
      </w:pPr>
      <w:bookmarkStart w:id="8" w:name="_Toc59334730"/>
      <w:bookmarkStart w:id="9" w:name="_Toc61422135"/>
      <w:bookmarkEnd w:id="0"/>
      <w:bookmarkEnd w:id="1"/>
      <w:r w:rsidRPr="00CE0910">
        <w:rPr>
          <w:b/>
        </w:rPr>
        <w:t>Tehniskais piedāvājums.</w:t>
      </w:r>
    </w:p>
    <w:p w:rsidR="00CE0910" w:rsidRPr="00CE0910" w:rsidRDefault="00CE0910" w:rsidP="00CE0910">
      <w:pPr>
        <w:pStyle w:val="ListParagraph"/>
        <w:numPr>
          <w:ilvl w:val="1"/>
          <w:numId w:val="47"/>
        </w:numPr>
        <w:spacing w:line="276" w:lineRule="auto"/>
        <w:ind w:left="567" w:hanging="567"/>
        <w:rPr>
          <w:color w:val="000000"/>
          <w:lang w:bidi="lo-LA"/>
        </w:rPr>
      </w:pPr>
      <w:r>
        <w:rPr>
          <w:color w:val="000000"/>
          <w:lang w:bidi="lo-LA"/>
        </w:rPr>
        <w:t xml:space="preserve"> Tehniskais piedāvājums sastāv no Tehniskās specifikācijas (nolikuma 8.pielikums), kuru Pretendents paraksta un, kurš skaidri, viennozīmīgi un nepārprotami atspoguļo nolikuma Tehniskās specifikācijas minimālo prasību izpildi.</w:t>
      </w:r>
    </w:p>
    <w:p w:rsidR="00D758F0" w:rsidRPr="00D758F0" w:rsidRDefault="00CE0910" w:rsidP="00CE0910">
      <w:pPr>
        <w:pStyle w:val="Stils1"/>
        <w:numPr>
          <w:ilvl w:val="0"/>
          <w:numId w:val="0"/>
        </w:numPr>
        <w:ind w:left="567" w:hanging="567"/>
        <w:rPr>
          <w:b w:val="0"/>
          <w:i w:val="0"/>
          <w:sz w:val="24"/>
          <w:szCs w:val="24"/>
        </w:rPr>
      </w:pPr>
      <w:r>
        <w:rPr>
          <w:b w:val="0"/>
          <w:i w:val="0"/>
          <w:sz w:val="24"/>
          <w:szCs w:val="24"/>
        </w:rPr>
        <w:t>9.2</w:t>
      </w:r>
      <w:r w:rsidR="00D758F0">
        <w:rPr>
          <w:b w:val="0"/>
          <w:i w:val="0"/>
          <w:sz w:val="24"/>
          <w:szCs w:val="24"/>
        </w:rPr>
        <w:t xml:space="preserve">.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rsidR="00B671B8" w:rsidRDefault="00B671B8" w:rsidP="00B671B8">
      <w:pPr>
        <w:pStyle w:val="Stils1"/>
        <w:numPr>
          <w:ilvl w:val="0"/>
          <w:numId w:val="0"/>
        </w:numPr>
        <w:ind w:left="454" w:hanging="454"/>
        <w:rPr>
          <w:i w:val="0"/>
          <w:sz w:val="24"/>
          <w:szCs w:val="24"/>
        </w:rPr>
      </w:pPr>
    </w:p>
    <w:p w:rsidR="00C07DB2" w:rsidRPr="00595046" w:rsidRDefault="006F49C0" w:rsidP="006F49C0">
      <w:pPr>
        <w:pStyle w:val="Stils1"/>
        <w:numPr>
          <w:ilvl w:val="0"/>
          <w:numId w:val="28"/>
        </w:numPr>
        <w:ind w:hanging="720"/>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Pr="005F7C76">
        <w:rPr>
          <w:sz w:val="24"/>
          <w:szCs w:val="24"/>
        </w:rPr>
        <w:t xml:space="preserve">nolikuma </w:t>
      </w:r>
      <w:r w:rsidR="008135F8">
        <w:rPr>
          <w:sz w:val="24"/>
          <w:szCs w:val="24"/>
        </w:rPr>
        <w:t>6</w:t>
      </w:r>
      <w:r w:rsidRPr="005F7C76">
        <w:rPr>
          <w:sz w:val="24"/>
          <w:szCs w:val="24"/>
        </w:rPr>
        <w:t>.pielikuma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B1289C">
      <w:pPr>
        <w:pStyle w:val="Stils2"/>
        <w:numPr>
          <w:ilvl w:val="1"/>
          <w:numId w:val="28"/>
        </w:numPr>
        <w:tabs>
          <w:tab w:val="left" w:pos="426"/>
        </w:tabs>
        <w:ind w:left="709" w:hanging="709"/>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B1289C">
      <w:pPr>
        <w:pStyle w:val="Stils2"/>
        <w:numPr>
          <w:ilvl w:val="1"/>
          <w:numId w:val="28"/>
        </w:numPr>
        <w:tabs>
          <w:tab w:val="left" w:pos="426"/>
        </w:tabs>
        <w:ind w:left="709" w:hanging="709"/>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BF3867">
      <w:pPr>
        <w:widowControl/>
        <w:overflowPunct/>
        <w:autoSpaceDE/>
        <w:autoSpaceDN/>
        <w:adjustRightInd/>
        <w:jc w:val="both"/>
        <w:rPr>
          <w:sz w:val="24"/>
          <w:szCs w:val="24"/>
          <w:lang w:val="lv-LV"/>
        </w:rPr>
      </w:pPr>
    </w:p>
    <w:p w:rsidR="006F49C0" w:rsidRPr="001108DA" w:rsidRDefault="006F49C0" w:rsidP="001108DA">
      <w:pPr>
        <w:pStyle w:val="ListParagraph"/>
        <w:numPr>
          <w:ilvl w:val="0"/>
          <w:numId w:val="28"/>
        </w:numPr>
        <w:spacing w:line="276" w:lineRule="auto"/>
        <w:rPr>
          <w:b/>
          <w:bCs/>
        </w:rPr>
      </w:pPr>
      <w:r w:rsidRPr="001108DA">
        <w:rPr>
          <w:b/>
          <w:bCs/>
        </w:rPr>
        <w:t>Piedāvājuma vērtēšana, lēmuma pieņemšana.</w:t>
      </w:r>
    </w:p>
    <w:p w:rsidR="005369EB" w:rsidRDefault="00B04982" w:rsidP="004335D8">
      <w:pPr>
        <w:pStyle w:val="ListParagraph"/>
        <w:numPr>
          <w:ilvl w:val="1"/>
          <w:numId w:val="42"/>
        </w:numPr>
        <w:ind w:left="0" w:firstLine="0"/>
        <w:jc w:val="both"/>
        <w:rPr>
          <w:b/>
        </w:rPr>
      </w:pPr>
      <w:r w:rsidRPr="00B04982">
        <w:rPr>
          <w:b/>
        </w:rPr>
        <w:t>Vērtēšanas kritērijs – saimnieciski visizdevīgākais piedāvājums, ņemot vērā cenu par Nolikuma prasībām atbilstošu piedāvājumu.</w:t>
      </w:r>
    </w:p>
    <w:p w:rsidR="006F49C0" w:rsidRPr="00987F41" w:rsidRDefault="006F49C0" w:rsidP="00B1289C">
      <w:pPr>
        <w:widowControl/>
        <w:numPr>
          <w:ilvl w:val="1"/>
          <w:numId w:val="28"/>
        </w:numPr>
        <w:tabs>
          <w:tab w:val="left" w:pos="567"/>
        </w:tabs>
        <w:overflowPunct/>
        <w:autoSpaceDE/>
        <w:autoSpaceDN/>
        <w:adjustRightInd/>
        <w:ind w:left="567" w:hanging="567"/>
        <w:contextualSpacing/>
        <w:jc w:val="both"/>
        <w:rPr>
          <w:sz w:val="24"/>
          <w:szCs w:val="24"/>
          <w:lang w:val="lv-LV"/>
        </w:rPr>
      </w:pPr>
      <w:r w:rsidRPr="00987F41">
        <w:rPr>
          <w:sz w:val="24"/>
          <w:szCs w:val="24"/>
          <w:lang w:val="lv-LV"/>
        </w:rPr>
        <w:t>Iepirkuma komisija var izslēgt pretendentu no turpmākās dalības iepirkumā un tā piedāvājumu tālāk nevērtēt, ja piedāvājums nav</w:t>
      </w:r>
      <w:r w:rsidR="00940247" w:rsidRPr="00987F41">
        <w:rPr>
          <w:sz w:val="24"/>
          <w:szCs w:val="24"/>
          <w:lang w:val="lv-LV"/>
        </w:rPr>
        <w:t xml:space="preserve"> noformēts atbilstoši nolikuma 4</w:t>
      </w:r>
      <w:r w:rsidRPr="00987F41">
        <w:rPr>
          <w:sz w:val="24"/>
          <w:szCs w:val="24"/>
          <w:lang w:val="lv-LV"/>
        </w:rPr>
        <w:t>.punkta prasībām.</w:t>
      </w:r>
    </w:p>
    <w:p w:rsidR="006F49C0" w:rsidRPr="00987F41" w:rsidRDefault="006F49C0" w:rsidP="00B1289C">
      <w:pPr>
        <w:widowControl/>
        <w:numPr>
          <w:ilvl w:val="1"/>
          <w:numId w:val="28"/>
        </w:numPr>
        <w:tabs>
          <w:tab w:val="left" w:pos="567"/>
        </w:tabs>
        <w:overflowPunct/>
        <w:autoSpaceDE/>
        <w:autoSpaceDN/>
        <w:adjustRightInd/>
        <w:ind w:left="567" w:hanging="567"/>
        <w:contextualSpacing/>
        <w:jc w:val="both"/>
        <w:rPr>
          <w:sz w:val="24"/>
          <w:szCs w:val="24"/>
          <w:lang w:val="lv-LV"/>
        </w:rPr>
      </w:pPr>
      <w:r w:rsidRPr="00987F41">
        <w:rPr>
          <w:sz w:val="24"/>
          <w:szCs w:val="24"/>
          <w:lang w:val="lv-LV"/>
        </w:rPr>
        <w:t>Iepirkuma komisija piedāvājumu vērtēšanas laikā pārbauda p</w:t>
      </w:r>
      <w:r w:rsidR="00940247" w:rsidRPr="00987F41">
        <w:rPr>
          <w:sz w:val="24"/>
          <w:szCs w:val="24"/>
          <w:lang w:val="lv-LV"/>
        </w:rPr>
        <w:t>retendenta atbilstību Nolikuma 6</w:t>
      </w:r>
      <w:r w:rsidRPr="00987F41">
        <w:rPr>
          <w:sz w:val="24"/>
          <w:szCs w:val="24"/>
          <w:lang w:val="lv-LV"/>
        </w:rPr>
        <w:t>.punktā not</w:t>
      </w:r>
      <w:r w:rsidR="00940247" w:rsidRPr="00987F41">
        <w:rPr>
          <w:sz w:val="24"/>
          <w:szCs w:val="24"/>
          <w:lang w:val="lv-LV"/>
        </w:rPr>
        <w:t>eiktajām prasībām pēc Nolikuma 7</w:t>
      </w:r>
      <w:r w:rsidRPr="00987F41">
        <w:rPr>
          <w:sz w:val="24"/>
          <w:szCs w:val="24"/>
          <w:lang w:val="lv-LV"/>
        </w:rPr>
        <w:t xml:space="preserve">.punktā noteiktajiem un pretendenta iesniegtajiem dokumentiem, no publiskajām datu bāzēm iegūtās informācijas. </w:t>
      </w:r>
    </w:p>
    <w:p w:rsidR="006F49C0" w:rsidRPr="00987F41" w:rsidRDefault="006F49C0" w:rsidP="00B1289C">
      <w:pPr>
        <w:widowControl/>
        <w:numPr>
          <w:ilvl w:val="1"/>
          <w:numId w:val="28"/>
        </w:numPr>
        <w:tabs>
          <w:tab w:val="left" w:pos="567"/>
          <w:tab w:val="left" w:pos="851"/>
        </w:tabs>
        <w:overflowPunct/>
        <w:autoSpaceDE/>
        <w:autoSpaceDN/>
        <w:adjustRightInd/>
        <w:ind w:left="567" w:hanging="567"/>
        <w:contextualSpacing/>
        <w:jc w:val="both"/>
        <w:rPr>
          <w:sz w:val="24"/>
          <w:szCs w:val="24"/>
          <w:lang w:val="lv-LV"/>
        </w:rPr>
      </w:pPr>
      <w:r w:rsidRPr="00987F41">
        <w:rPr>
          <w:sz w:val="24"/>
          <w:szCs w:val="24"/>
          <w:lang w:val="lv-LV"/>
        </w:rPr>
        <w:t>Ja kv</w:t>
      </w:r>
      <w:r w:rsidR="00940247" w:rsidRPr="00987F41">
        <w:rPr>
          <w:sz w:val="24"/>
          <w:szCs w:val="24"/>
          <w:lang w:val="lv-LV"/>
        </w:rPr>
        <w:t>alifikācija neatbilst nolikuma 6</w:t>
      </w:r>
      <w:r w:rsidRPr="00987F41">
        <w:rPr>
          <w:sz w:val="24"/>
          <w:szCs w:val="24"/>
          <w:lang w:val="lv-LV"/>
        </w:rPr>
        <w:t>.punktā noteiktajām pras</w:t>
      </w:r>
      <w:r w:rsidR="00940247" w:rsidRPr="00987F41">
        <w:rPr>
          <w:sz w:val="24"/>
          <w:szCs w:val="24"/>
          <w:lang w:val="lv-LV"/>
        </w:rPr>
        <w:t>ībām vai nav iesniegts kāds no 7</w:t>
      </w:r>
      <w:r w:rsidRPr="00987F41">
        <w:rPr>
          <w:sz w:val="24"/>
          <w:szCs w:val="24"/>
          <w:lang w:val="lv-LV"/>
        </w:rPr>
        <w:t>.punktā noteiktajiem kvalifikāciju apliecinošiem dokumentiem, Iepirkuma komisija lemj par piedāvājuma noraidīšanu.</w:t>
      </w:r>
    </w:p>
    <w:p w:rsidR="006F49C0" w:rsidRPr="00E373D8" w:rsidRDefault="006F49C0" w:rsidP="00B1289C">
      <w:pPr>
        <w:widowControl/>
        <w:numPr>
          <w:ilvl w:val="1"/>
          <w:numId w:val="28"/>
        </w:numPr>
        <w:tabs>
          <w:tab w:val="left" w:pos="567"/>
          <w:tab w:val="left" w:pos="851"/>
        </w:tabs>
        <w:overflowPunct/>
        <w:autoSpaceDE/>
        <w:autoSpaceDN/>
        <w:adjustRightInd/>
        <w:ind w:left="567" w:hanging="567"/>
        <w:contextualSpacing/>
        <w:jc w:val="both"/>
        <w:rPr>
          <w:sz w:val="24"/>
          <w:szCs w:val="24"/>
        </w:rPr>
      </w:pPr>
      <w:r w:rsidRPr="00987F41">
        <w:rPr>
          <w:sz w:val="24"/>
          <w:szCs w:val="24"/>
          <w:lang w:val="lv-LV"/>
        </w:rPr>
        <w:t xml:space="preserve">Piedāvājumu vērtēšanas laikā iepirkuma komisija pārbauda, vai piedāvājumos nav pieļautas aritmētiskās kļūdas. </w:t>
      </w:r>
      <w:r w:rsidRPr="00E373D8">
        <w:rPr>
          <w:sz w:val="24"/>
          <w:szCs w:val="24"/>
        </w:rPr>
        <w:t>Ja aritmētiskās kļūdas tiek konstatētas, iepirkuma komisija tās izlabo un par to informē attiecīgo pretendentu.</w:t>
      </w:r>
    </w:p>
    <w:p w:rsidR="006F49C0" w:rsidRPr="00E373D8" w:rsidRDefault="006F49C0" w:rsidP="00B1289C">
      <w:pPr>
        <w:widowControl/>
        <w:numPr>
          <w:ilvl w:val="1"/>
          <w:numId w:val="28"/>
        </w:numPr>
        <w:tabs>
          <w:tab w:val="left" w:pos="567"/>
          <w:tab w:val="left" w:pos="851"/>
        </w:tabs>
        <w:overflowPunct/>
        <w:autoSpaceDE/>
        <w:autoSpaceDN/>
        <w:adjustRightInd/>
        <w:ind w:left="567" w:hanging="567"/>
        <w:contextualSpacing/>
        <w:jc w:val="both"/>
        <w:rPr>
          <w:sz w:val="24"/>
          <w:szCs w:val="24"/>
        </w:rPr>
      </w:pPr>
      <w:r w:rsidRPr="00E373D8">
        <w:rPr>
          <w:sz w:val="24"/>
          <w:szCs w:val="24"/>
        </w:rPr>
        <w:t>Vērtējot pretendenta piedāvājumu, komisija ņem vērā piedāvājuma kopējo līgumcenu bez pievienotās vērtības nodokļa.</w:t>
      </w:r>
    </w:p>
    <w:p w:rsidR="006F49C0" w:rsidRPr="00E373D8" w:rsidRDefault="006F49C0" w:rsidP="00B1289C">
      <w:pPr>
        <w:widowControl/>
        <w:numPr>
          <w:ilvl w:val="1"/>
          <w:numId w:val="28"/>
        </w:numPr>
        <w:tabs>
          <w:tab w:val="left" w:pos="567"/>
        </w:tabs>
        <w:overflowPunct/>
        <w:autoSpaceDE/>
        <w:autoSpaceDN/>
        <w:adjustRightInd/>
        <w:ind w:left="426" w:hanging="426"/>
        <w:contextualSpacing/>
        <w:jc w:val="both"/>
        <w:rPr>
          <w:sz w:val="24"/>
          <w:szCs w:val="24"/>
        </w:rPr>
      </w:pPr>
      <w:r w:rsidRPr="00E373D8">
        <w:rPr>
          <w:sz w:val="24"/>
          <w:szCs w:val="24"/>
        </w:rPr>
        <w:t xml:space="preserve">Lai pārbaudītu, vai pretendents nav izslēdzams no dalības iepirkumā Publisko iepirkumu likuma </w:t>
      </w:r>
      <w:r w:rsidR="00940247">
        <w:rPr>
          <w:bCs/>
          <w:sz w:val="24"/>
          <w:szCs w:val="24"/>
        </w:rPr>
        <w:t>9.</w:t>
      </w:r>
      <w:r w:rsidRPr="00E373D8">
        <w:rPr>
          <w:bCs/>
          <w:sz w:val="24"/>
          <w:szCs w:val="24"/>
          <w:vertAlign w:val="superscript"/>
        </w:rPr>
        <w:t xml:space="preserve"> </w:t>
      </w:r>
      <w:r w:rsidR="00940247">
        <w:rPr>
          <w:bCs/>
          <w:sz w:val="24"/>
          <w:szCs w:val="24"/>
        </w:rPr>
        <w:t>panta astotās</w:t>
      </w:r>
      <w:r w:rsidRPr="00E373D8">
        <w:rPr>
          <w:bCs/>
          <w:sz w:val="24"/>
          <w:szCs w:val="24"/>
        </w:rPr>
        <w:t xml:space="preserve"> daļas 1. vai 2.punktā</w:t>
      </w:r>
      <w:r w:rsidRPr="00E373D8">
        <w:rPr>
          <w:sz w:val="24"/>
          <w:szCs w:val="24"/>
        </w:rPr>
        <w:t xml:space="preserve"> minēto apstākļu dēļ, pasūtītājs:</w:t>
      </w:r>
    </w:p>
    <w:p w:rsidR="006F49C0" w:rsidRPr="00E373D8" w:rsidRDefault="006F49C0" w:rsidP="00B1289C">
      <w:pPr>
        <w:pStyle w:val="ListParagraph"/>
        <w:numPr>
          <w:ilvl w:val="2"/>
          <w:numId w:val="28"/>
        </w:numPr>
        <w:tabs>
          <w:tab w:val="left" w:pos="567"/>
        </w:tabs>
        <w:ind w:hanging="513"/>
        <w:jc w:val="both"/>
      </w:pPr>
      <w:r w:rsidRPr="00E373D8">
        <w:t>attiecībā uz Latvijā reģistrētu vai pastāvīgi dzīvojošu</w:t>
      </w:r>
      <w:r w:rsidR="00940247">
        <w:t xml:space="preserve"> pretendentu un šā panta astotās</w:t>
      </w:r>
      <w:r w:rsidR="007D07DE">
        <w:t xml:space="preserve"> daļas 4</w:t>
      </w:r>
      <w:r w:rsidRPr="00E373D8">
        <w:t>.punktā minēto personu, izmantojot Ministru kabineta noteikto informācijas sistēmu, Ministru kabineta noteiktajā kārtībā iegūst informāciju:</w:t>
      </w:r>
    </w:p>
    <w:p w:rsidR="006F49C0" w:rsidRPr="00E373D8" w:rsidRDefault="006F49C0" w:rsidP="006F49C0">
      <w:pPr>
        <w:tabs>
          <w:tab w:val="left" w:pos="567"/>
        </w:tabs>
        <w:ind w:left="1440" w:hanging="283"/>
        <w:jc w:val="both"/>
        <w:rPr>
          <w:sz w:val="24"/>
          <w:szCs w:val="24"/>
        </w:rPr>
      </w:pPr>
      <w:r w:rsidRPr="00E373D8">
        <w:rPr>
          <w:sz w:val="24"/>
          <w:szCs w:val="24"/>
        </w:rPr>
        <w:tab/>
        <w:t>a) par mi</w:t>
      </w:r>
      <w:r w:rsidR="007D07DE">
        <w:rPr>
          <w:sz w:val="24"/>
          <w:szCs w:val="24"/>
        </w:rPr>
        <w:t>nētā panta astotās</w:t>
      </w:r>
      <w:r w:rsidRPr="00E373D8">
        <w:rPr>
          <w:sz w:val="24"/>
          <w:szCs w:val="24"/>
        </w:rPr>
        <w:t xml:space="preserve"> daļas 1.punktā minētajiem faktiem — no Uzņēmumu </w:t>
      </w:r>
      <w:r w:rsidRPr="00E373D8">
        <w:rPr>
          <w:sz w:val="24"/>
          <w:szCs w:val="24"/>
        </w:rPr>
        <w:lastRenderedPageBreak/>
        <w:t>reģistra,</w:t>
      </w:r>
    </w:p>
    <w:p w:rsidR="006F49C0" w:rsidRPr="00E373D8" w:rsidRDefault="007D07DE" w:rsidP="006F49C0">
      <w:pPr>
        <w:tabs>
          <w:tab w:val="left" w:pos="567"/>
        </w:tabs>
        <w:ind w:left="1440" w:hanging="283"/>
        <w:jc w:val="both"/>
        <w:rPr>
          <w:sz w:val="24"/>
          <w:szCs w:val="24"/>
        </w:rPr>
      </w:pPr>
      <w:r>
        <w:rPr>
          <w:sz w:val="24"/>
          <w:szCs w:val="24"/>
        </w:rPr>
        <w:tab/>
        <w:t>b) par minētā panta astotās</w:t>
      </w:r>
      <w:r w:rsidR="006F49C0" w:rsidRPr="00E373D8">
        <w:rPr>
          <w:sz w:val="24"/>
          <w:szCs w:val="24"/>
        </w:rPr>
        <w:t xml:space="preserve"> daļas 2.punktā minēto faktu — no Valsts ieņēmumu dienesta</w:t>
      </w:r>
      <w:r>
        <w:rPr>
          <w:sz w:val="24"/>
          <w:szCs w:val="24"/>
        </w:rPr>
        <w:t xml:space="preserve"> un Latvijas pašvaldībām</w:t>
      </w:r>
      <w:r w:rsidR="006F49C0" w:rsidRPr="00E373D8">
        <w:rPr>
          <w:sz w:val="24"/>
          <w:szCs w:val="24"/>
        </w:rPr>
        <w:t>. Pasūtītājs minēto informāciju no Valsts ieņēmumu dienesta</w:t>
      </w:r>
      <w:r>
        <w:rPr>
          <w:sz w:val="24"/>
          <w:szCs w:val="24"/>
        </w:rPr>
        <w:t xml:space="preserve"> un Latvijas pašvaldībām</w:t>
      </w:r>
      <w:r w:rsidR="006F49C0" w:rsidRPr="00E373D8">
        <w:rPr>
          <w:sz w:val="24"/>
          <w:szCs w:val="24"/>
        </w:rPr>
        <w:t xml:space="preserve"> ir tiesīgs saņemt, neprasot prete</w:t>
      </w:r>
      <w:r>
        <w:rPr>
          <w:sz w:val="24"/>
          <w:szCs w:val="24"/>
        </w:rPr>
        <w:t>ndenta un Nolikuma 6.1</w:t>
      </w:r>
      <w:r w:rsidR="006F49C0" w:rsidRPr="00E373D8">
        <w:rPr>
          <w:sz w:val="24"/>
          <w:szCs w:val="24"/>
        </w:rPr>
        <w:t>.punktā minētās personas piekrišanu;</w:t>
      </w:r>
    </w:p>
    <w:p w:rsidR="006F49C0" w:rsidRPr="00E373D8" w:rsidRDefault="006F49C0" w:rsidP="00B1289C">
      <w:pPr>
        <w:widowControl/>
        <w:numPr>
          <w:ilvl w:val="2"/>
          <w:numId w:val="28"/>
        </w:numPr>
        <w:tabs>
          <w:tab w:val="left" w:pos="567"/>
        </w:tabs>
        <w:overflowPunct/>
        <w:autoSpaceDE/>
        <w:autoSpaceDN/>
        <w:adjustRightInd/>
        <w:ind w:hanging="371"/>
        <w:jc w:val="both"/>
        <w:rPr>
          <w:sz w:val="24"/>
          <w:szCs w:val="24"/>
        </w:rPr>
      </w:pPr>
      <w:r w:rsidRPr="00E373D8">
        <w:rPr>
          <w:sz w:val="24"/>
          <w:szCs w:val="24"/>
        </w:rPr>
        <w:t>attiecībā uz ārvalstī reģistrētu vai pastāvīgi dzīvojošu pretendentu un Nolikuma 8.3.punktā minēto personu pieprasa, lai pretendents iesniedz attiecīgās kompetentās institūcijas izziņu, kas aplieci</w:t>
      </w:r>
      <w:r w:rsidR="009E4ABA">
        <w:rPr>
          <w:sz w:val="24"/>
          <w:szCs w:val="24"/>
        </w:rPr>
        <w:t>na, ka uz to un šā Nolikuma 6.6</w:t>
      </w:r>
      <w:r w:rsidRPr="00E373D8">
        <w:rPr>
          <w:sz w:val="24"/>
          <w:szCs w:val="24"/>
        </w:rPr>
        <w:t>.punktā minēto personu neattiecas</w:t>
      </w:r>
      <w:r w:rsidR="009E4ABA">
        <w:rPr>
          <w:sz w:val="24"/>
          <w:szCs w:val="24"/>
        </w:rPr>
        <w:t xml:space="preserve"> šā Publisko iepirkumu likuma 9.panta astotajā</w:t>
      </w:r>
      <w:r w:rsidRPr="00E373D8">
        <w:rPr>
          <w:sz w:val="24"/>
          <w:szCs w:val="24"/>
        </w:rPr>
        <w:t xml:space="preserve">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6F49C0" w:rsidRPr="00E373D8" w:rsidRDefault="006F49C0" w:rsidP="00FC0B1D">
      <w:pPr>
        <w:widowControl/>
        <w:numPr>
          <w:ilvl w:val="1"/>
          <w:numId w:val="28"/>
        </w:numPr>
        <w:overflowPunct/>
        <w:autoSpaceDE/>
        <w:autoSpaceDN/>
        <w:adjustRightInd/>
        <w:ind w:left="851" w:hanging="851"/>
        <w:jc w:val="both"/>
        <w:rPr>
          <w:sz w:val="24"/>
          <w:szCs w:val="24"/>
        </w:rPr>
      </w:pPr>
      <w:r w:rsidRPr="00E373D8">
        <w:rPr>
          <w:sz w:val="24"/>
          <w:szCs w:val="24"/>
        </w:rPr>
        <w:t xml:space="preserve">Atkarībā no atbilstoši Publisko iepirkumu likuma </w:t>
      </w:r>
      <w:r w:rsidR="009E4ABA">
        <w:rPr>
          <w:bCs/>
          <w:sz w:val="24"/>
          <w:szCs w:val="24"/>
        </w:rPr>
        <w:t>9.</w:t>
      </w:r>
      <w:r w:rsidRPr="00E373D8">
        <w:rPr>
          <w:bCs/>
          <w:sz w:val="24"/>
          <w:szCs w:val="24"/>
          <w:vertAlign w:val="superscript"/>
        </w:rPr>
        <w:t xml:space="preserve"> </w:t>
      </w:r>
      <w:r w:rsidR="00E62FE2">
        <w:rPr>
          <w:bCs/>
          <w:sz w:val="24"/>
          <w:szCs w:val="24"/>
        </w:rPr>
        <w:t>p</w:t>
      </w:r>
      <w:r w:rsidR="009E4ABA">
        <w:rPr>
          <w:bCs/>
          <w:sz w:val="24"/>
          <w:szCs w:val="24"/>
        </w:rPr>
        <w:t>anta devītās</w:t>
      </w:r>
      <w:r w:rsidRPr="00E373D8">
        <w:rPr>
          <w:sz w:val="24"/>
          <w:szCs w:val="24"/>
        </w:rPr>
        <w:t xml:space="preserve"> daļas 1.punkta "b" apakšpunktam veiktās pārbaudes rezultātiem pasūtītājs:</w:t>
      </w:r>
    </w:p>
    <w:p w:rsidR="006F49C0" w:rsidRPr="00E373D8" w:rsidRDefault="006F49C0" w:rsidP="009E29D0">
      <w:pPr>
        <w:widowControl/>
        <w:numPr>
          <w:ilvl w:val="2"/>
          <w:numId w:val="28"/>
        </w:numPr>
        <w:overflowPunct/>
        <w:autoSpaceDE/>
        <w:autoSpaceDN/>
        <w:adjustRightInd/>
        <w:ind w:left="1418" w:hanging="851"/>
        <w:jc w:val="both"/>
        <w:rPr>
          <w:sz w:val="24"/>
          <w:szCs w:val="24"/>
        </w:rPr>
      </w:pPr>
      <w:r w:rsidRPr="00E373D8">
        <w:rPr>
          <w:sz w:val="24"/>
          <w:szCs w:val="24"/>
        </w:rPr>
        <w:t>neizslēdz pretendentu no dalības iepirkumā, ja konstatē, ka saskaņā ar Ministru kabineta noteiktajā informācijas sistēmā esošo informāciju pretendentam</w:t>
      </w:r>
      <w:r w:rsidR="009E4ABA">
        <w:rPr>
          <w:sz w:val="24"/>
          <w:szCs w:val="24"/>
        </w:rPr>
        <w:t xml:space="preserve"> un nolikuma 6.6 apakšpunktā min</w:t>
      </w:r>
      <w:r w:rsidR="001C5D73">
        <w:rPr>
          <w:sz w:val="24"/>
          <w:szCs w:val="24"/>
        </w:rPr>
        <w:t>ētajai</w:t>
      </w:r>
      <w:r w:rsidR="009E4ABA">
        <w:rPr>
          <w:sz w:val="24"/>
          <w:szCs w:val="24"/>
        </w:rPr>
        <w:t xml:space="preserve"> personai</w:t>
      </w:r>
      <w:r w:rsidRPr="00E373D8">
        <w:rPr>
          <w:sz w:val="24"/>
          <w:szCs w:val="24"/>
        </w:rPr>
        <w:t xml:space="preserve"> nav nodokļu parādu, tajā skaitā valsts sociālās apdrošināšanas obligāto iemaksu parādu, kas kopsummā pārsniedz 150 </w:t>
      </w:r>
      <w:r w:rsidRPr="00E373D8">
        <w:rPr>
          <w:i/>
          <w:iCs/>
          <w:sz w:val="24"/>
          <w:szCs w:val="24"/>
        </w:rPr>
        <w:t>euro</w:t>
      </w:r>
      <w:r w:rsidRPr="00E373D8">
        <w:rPr>
          <w:sz w:val="24"/>
          <w:szCs w:val="24"/>
        </w:rPr>
        <w:t>;</w:t>
      </w:r>
    </w:p>
    <w:p w:rsidR="006F49C0" w:rsidRDefault="006F49C0" w:rsidP="006F49C0">
      <w:pPr>
        <w:widowControl/>
        <w:numPr>
          <w:ilvl w:val="2"/>
          <w:numId w:val="28"/>
        </w:numPr>
        <w:overflowPunct/>
        <w:autoSpaceDE/>
        <w:autoSpaceDN/>
        <w:adjustRightInd/>
        <w:ind w:left="1418" w:hanging="851"/>
        <w:jc w:val="both"/>
        <w:rPr>
          <w:sz w:val="24"/>
          <w:szCs w:val="24"/>
        </w:rPr>
      </w:pPr>
      <w:r w:rsidRPr="00E373D8">
        <w:rPr>
          <w:sz w:val="24"/>
          <w:szCs w:val="24"/>
        </w:rPr>
        <w:t>informē pretendentu par to, ka saskaņā ar Val</w:t>
      </w:r>
      <w:r w:rsidR="009E4ABA">
        <w:rPr>
          <w:sz w:val="24"/>
          <w:szCs w:val="24"/>
        </w:rPr>
        <w:t>sts ieņēmumu dienesta publiskās nodokļu parādnieku datubāzes vai Nekustamā īpašuma nodokļa adminstrēšanas sistēmas</w:t>
      </w:r>
      <w:r w:rsidRPr="00E373D8">
        <w:rPr>
          <w:sz w:val="24"/>
          <w:szCs w:val="24"/>
        </w:rPr>
        <w:t xml:space="preserve"> pēdējās datu aktualizācijas datumā</w:t>
      </w:r>
      <w:r w:rsidR="001C5D73">
        <w:rPr>
          <w:sz w:val="24"/>
          <w:szCs w:val="24"/>
        </w:rPr>
        <w:t xml:space="preserve"> Ministru kabineta noteiktajā informācijas sistēmā</w:t>
      </w:r>
      <w:r w:rsidRPr="00E373D8">
        <w:rPr>
          <w:sz w:val="24"/>
          <w:szCs w:val="24"/>
        </w:rPr>
        <w:t xml:space="preserve"> ievietoto</w:t>
      </w:r>
      <w:r w:rsidR="001C5D73">
        <w:rPr>
          <w:sz w:val="24"/>
          <w:szCs w:val="24"/>
        </w:rPr>
        <w:t xml:space="preserve"> informāciju ir konstatēts tam vai Nolikuma         6.6</w:t>
      </w:r>
      <w:r w:rsidRPr="00E373D8">
        <w:rPr>
          <w:sz w:val="24"/>
          <w:szCs w:val="24"/>
        </w:rPr>
        <w:t>.</w:t>
      </w:r>
      <w:r w:rsidR="001C5D73">
        <w:rPr>
          <w:sz w:val="24"/>
          <w:szCs w:val="24"/>
        </w:rPr>
        <w:t xml:space="preserve"> apakš</w:t>
      </w:r>
      <w:r w:rsidRPr="00E373D8">
        <w:rPr>
          <w:sz w:val="24"/>
          <w:szCs w:val="24"/>
        </w:rPr>
        <w:t xml:space="preserve">punktā minētajai personai </w:t>
      </w:r>
      <w:r w:rsidR="001C5D73">
        <w:rPr>
          <w:sz w:val="24"/>
          <w:szCs w:val="24"/>
        </w:rPr>
        <w:t xml:space="preserve">piedāvājumu iesniegšanas pēdējā dienā </w:t>
      </w:r>
      <w:r w:rsidRPr="00E373D8">
        <w:rPr>
          <w:sz w:val="24"/>
          <w:szCs w:val="24"/>
        </w:rPr>
        <w:t>vai arī dienā, kad pieņemts lēmums par iespējamu līguma slēgšanas tiesību piešķiršanu, ir nodokļu parādi, tajā skaitā valsts sociālās apdrošināšanas obligāto iemaksu parādi, kas kopsummā pārsniedz 150 </w:t>
      </w:r>
      <w:r w:rsidRPr="00E373D8">
        <w:rPr>
          <w:i/>
          <w:iCs/>
          <w:sz w:val="24"/>
          <w:szCs w:val="24"/>
        </w:rPr>
        <w:t>euro</w:t>
      </w:r>
      <w:r w:rsidRPr="00E373D8">
        <w:rPr>
          <w:sz w:val="24"/>
          <w:szCs w:val="24"/>
        </w:rPr>
        <w:t>, un nosaka termiņu — 10 dienas pēc informācijas izsniegšanas vai nosūtīšanas dienas —</w:t>
      </w:r>
      <w:r w:rsidR="001C5D73">
        <w:rPr>
          <w:sz w:val="24"/>
          <w:szCs w:val="24"/>
        </w:rPr>
        <w:t xml:space="preserve">,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w:t>
      </w:r>
      <w:r w:rsidR="00E62FE2">
        <w:rPr>
          <w:sz w:val="24"/>
          <w:szCs w:val="24"/>
        </w:rPr>
        <w:t xml:space="preserve">kas kopsummā pārsniedz 150 </w:t>
      </w:r>
      <w:r w:rsidR="00E62FE2">
        <w:rPr>
          <w:i/>
          <w:sz w:val="24"/>
          <w:szCs w:val="24"/>
        </w:rPr>
        <w:t>euro</w:t>
      </w:r>
      <w:r w:rsidRPr="00E373D8">
        <w:rPr>
          <w:sz w:val="24"/>
          <w:szCs w:val="24"/>
        </w:rPr>
        <w:t>.</w:t>
      </w:r>
      <w:r w:rsidR="00E62FE2">
        <w:rPr>
          <w:sz w:val="24"/>
          <w:szCs w:val="24"/>
        </w:rPr>
        <w:t xml:space="preserve"> Ja noteiktajā termiņā</w:t>
      </w:r>
      <w:r w:rsidRPr="00E373D8">
        <w:rPr>
          <w:sz w:val="24"/>
          <w:szCs w:val="24"/>
        </w:rPr>
        <w:t xml:space="preserve"> apliecinājums nav iesniegts, pasūtītājs pretendentu izslēdz no dalības iepirkumā.</w:t>
      </w:r>
    </w:p>
    <w:p w:rsidR="00230241" w:rsidRDefault="00230241" w:rsidP="00EA57BD">
      <w:pPr>
        <w:pStyle w:val="ListParagraph"/>
        <w:numPr>
          <w:ilvl w:val="1"/>
          <w:numId w:val="28"/>
        </w:numPr>
        <w:ind w:left="0" w:firstLine="0"/>
        <w:jc w:val="both"/>
      </w:pPr>
      <w:r>
        <w:t xml:space="preserve"> Pretendents, lai apliecin</w:t>
      </w:r>
      <w:r w:rsidR="00F45068">
        <w:t xml:space="preserve">ātu, ka tam un nolikuma 6.6. apakšpunktā minētajai personai nebija nodokļu parādu, tai skaitā valsts sociālās apdrošināšanas obligāto iemaksu parādu, kas kopsummā Latvijā pārsniedz 150 </w:t>
      </w:r>
      <w:r w:rsidR="00F45068">
        <w:rPr>
          <w:i/>
        </w:rPr>
        <w:t>euro</w:t>
      </w:r>
      <w:r w:rsidR="00F45068">
        <w:t>, 10 dienu termiņā iesniedz:</w:t>
      </w:r>
    </w:p>
    <w:p w:rsidR="00F45068" w:rsidRDefault="00F45068" w:rsidP="004D6F30">
      <w:pPr>
        <w:pStyle w:val="ListParagraph"/>
        <w:numPr>
          <w:ilvl w:val="2"/>
          <w:numId w:val="28"/>
        </w:numPr>
        <w:ind w:left="851" w:firstLine="0"/>
        <w:jc w:val="both"/>
      </w:pPr>
      <w: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Default="00F45068" w:rsidP="004D6F30">
      <w:pPr>
        <w:pStyle w:val="ListParagraph"/>
        <w:numPr>
          <w:ilvl w:val="2"/>
          <w:numId w:val="28"/>
        </w:numPr>
        <w:ind w:left="851" w:firstLine="0"/>
        <w:jc w:val="both"/>
      </w:pPr>
      <w:r>
        <w:t>pašvaldības izdotu izziņu par to, ka attiecīgajai personai nebija nekustamā īpašuma nodokļa parādu;</w:t>
      </w:r>
    </w:p>
    <w:p w:rsidR="00F45068" w:rsidRPr="00230241" w:rsidRDefault="00F45068" w:rsidP="004D6F30">
      <w:pPr>
        <w:pStyle w:val="ListParagraph"/>
        <w:numPr>
          <w:ilvl w:val="2"/>
          <w:numId w:val="28"/>
        </w:numPr>
        <w:ind w:left="851" w:firstLine="0"/>
        <w:jc w:val="both"/>
      </w:pPr>
      <w:r>
        <w:t>līdz piedāvājumu iesniegšanas termiņa pēdējai dienai vai dienai, kad pieņemts lēmums</w:t>
      </w:r>
      <w:r w:rsidR="004D6F30">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6F49C0" w:rsidRPr="00987F41" w:rsidRDefault="004D6F30" w:rsidP="00B1289C">
      <w:pPr>
        <w:widowControl/>
        <w:numPr>
          <w:ilvl w:val="1"/>
          <w:numId w:val="28"/>
        </w:numPr>
        <w:overflowPunct/>
        <w:autoSpaceDE/>
        <w:autoSpaceDN/>
        <w:adjustRightInd/>
        <w:ind w:left="709" w:hanging="709"/>
        <w:contextualSpacing/>
        <w:jc w:val="both"/>
        <w:rPr>
          <w:sz w:val="24"/>
          <w:szCs w:val="24"/>
          <w:lang w:val="lv-LV"/>
        </w:rPr>
      </w:pPr>
      <w:r w:rsidRPr="00987F41">
        <w:rPr>
          <w:sz w:val="24"/>
          <w:szCs w:val="24"/>
          <w:lang w:val="lv-LV"/>
        </w:rPr>
        <w:t>Iepirkuma komisija par uzvarētāju iepirkumā atzīst pretendentu, kurš izraudzīts</w:t>
      </w:r>
      <w:r w:rsidR="009C33CE" w:rsidRPr="00987F41">
        <w:rPr>
          <w:sz w:val="24"/>
          <w:szCs w:val="24"/>
          <w:lang w:val="lv-LV"/>
        </w:rPr>
        <w:t xml:space="preserve"> atbilstoši iepirkuma nolikumā noteiktajām prasībām un kritērijiem un nav izslēdzams </w:t>
      </w:r>
      <w:r w:rsidR="009C33CE" w:rsidRPr="00987F41">
        <w:rPr>
          <w:sz w:val="24"/>
          <w:szCs w:val="24"/>
          <w:lang w:val="lv-LV"/>
        </w:rPr>
        <w:lastRenderedPageBreak/>
        <w:t>no dalības iepirkumā saskaņā ar PIL 9.panta astoto daļu</w:t>
      </w:r>
      <w:r w:rsidR="006F49C0" w:rsidRPr="00987F41">
        <w:rPr>
          <w:sz w:val="24"/>
          <w:szCs w:val="24"/>
          <w:lang w:val="lv-LV"/>
        </w:rPr>
        <w:t>.</w:t>
      </w:r>
      <w:r w:rsidR="009C33CE" w:rsidRPr="00987F41">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987F41">
        <w:rPr>
          <w:sz w:val="24"/>
          <w:szCs w:val="24"/>
          <w:lang w:val="lv-LV"/>
        </w:rPr>
        <w:t>.</w:t>
      </w:r>
    </w:p>
    <w:p w:rsidR="006F49C0" w:rsidRPr="009C33CE" w:rsidRDefault="009C33CE" w:rsidP="00731FD7">
      <w:pPr>
        <w:pStyle w:val="ListParagraph"/>
        <w:numPr>
          <w:ilvl w:val="1"/>
          <w:numId w:val="28"/>
        </w:numPr>
        <w:ind w:left="567" w:right="26" w:hanging="567"/>
        <w:jc w:val="both"/>
        <w:rPr>
          <w:bCs/>
        </w:rPr>
      </w:pPr>
      <w:r>
        <w:rPr>
          <w:bCs/>
        </w:rPr>
        <w:t>Triju darbdienu laikā pēc lēmuma pieņemšanas pasūtītājs informē visus pretendentus par iepirkumā izraudzīto pretendentu vai pretendentiem</w:t>
      </w:r>
      <w:r w:rsidR="00731FD7">
        <w:rPr>
          <w:bCs/>
        </w:rPr>
        <w:t xml:space="preserve"> un sniedz tiem lēmumā norādāmo informāciju, kā arī savā pircēja profilā nodrošina brīvu un tiešu elektronisku piekļuvi šim lēmumam.</w:t>
      </w:r>
    </w:p>
    <w:p w:rsidR="00EA57BD" w:rsidRDefault="00EA57BD" w:rsidP="00EA57BD">
      <w:pPr>
        <w:pStyle w:val="ListParagraph"/>
        <w:rPr>
          <w:b/>
          <w:bCs/>
        </w:rPr>
      </w:pPr>
    </w:p>
    <w:p w:rsidR="006F49C0" w:rsidRPr="006F49C0" w:rsidRDefault="006F49C0" w:rsidP="006F49C0">
      <w:pPr>
        <w:pStyle w:val="ListParagraph"/>
        <w:numPr>
          <w:ilvl w:val="0"/>
          <w:numId w:val="28"/>
        </w:numPr>
        <w:ind w:hanging="720"/>
        <w:rPr>
          <w:b/>
          <w:bCs/>
        </w:rPr>
      </w:pPr>
      <w:r w:rsidRPr="006F49C0">
        <w:rPr>
          <w:b/>
          <w:bCs/>
        </w:rPr>
        <w:t>Iepirkuma līgums</w:t>
      </w:r>
    </w:p>
    <w:p w:rsidR="006F49C0" w:rsidRPr="00E373D8" w:rsidRDefault="006F49C0" w:rsidP="009E29D0">
      <w:pPr>
        <w:pStyle w:val="ListParagraph"/>
        <w:numPr>
          <w:ilvl w:val="1"/>
          <w:numId w:val="28"/>
        </w:numPr>
        <w:ind w:left="567" w:hanging="589"/>
      </w:pPr>
      <w:r w:rsidRPr="006F49C0">
        <w:rPr>
          <w:bCs/>
          <w:iCs/>
        </w:rPr>
        <w:t xml:space="preserve"> Pasūtītājs </w:t>
      </w:r>
      <w:r w:rsidRPr="00E373D8">
        <w:t xml:space="preserve">slēgs iepirkuma līgumu </w:t>
      </w:r>
      <w:r w:rsidRPr="005F7C76">
        <w:t>(</w:t>
      </w:r>
      <w:r w:rsidR="00D54B7C" w:rsidRPr="005F7C76">
        <w:t xml:space="preserve">Nolikuma </w:t>
      </w:r>
      <w:r w:rsidR="008135F8">
        <w:t>10</w:t>
      </w:r>
      <w:r w:rsidRPr="005F7C76">
        <w:t>.pielikums) ar</w:t>
      </w:r>
      <w:r w:rsidRPr="00E373D8">
        <w:t xml:space="preserve"> pretendentu, pamatojoties uz pretendenta iesniegto piedāvājumu un saskaņā ar Nolikumā noteiktajām prasībām. </w:t>
      </w:r>
    </w:p>
    <w:p w:rsidR="00255AE6" w:rsidRPr="00EA57BD" w:rsidRDefault="006F49C0" w:rsidP="00B1289C">
      <w:pPr>
        <w:pStyle w:val="ListParagraph"/>
        <w:numPr>
          <w:ilvl w:val="1"/>
          <w:numId w:val="28"/>
        </w:numPr>
        <w:ind w:left="709" w:hanging="709"/>
      </w:pPr>
      <w:r w:rsidRPr="00EA57BD">
        <w:t xml:space="preserve"> Grozījumus iepirkuma līgumā izdara, ievērojot Publisk</w:t>
      </w:r>
      <w:r w:rsidR="00D54B7C">
        <w:t>o iepirkumu likuma 61.</w:t>
      </w:r>
      <w:r w:rsidRPr="00EA57BD">
        <w:t xml:space="preserve">panta noteikumus. </w:t>
      </w:r>
    </w:p>
    <w:p w:rsidR="00EA57BD" w:rsidRPr="00987F41" w:rsidRDefault="00EA57BD" w:rsidP="00EA57BD">
      <w:pPr>
        <w:spacing w:after="200" w:line="276" w:lineRule="auto"/>
        <w:rPr>
          <w:sz w:val="24"/>
          <w:szCs w:val="24"/>
          <w:lang w:val="lv-LV"/>
        </w:rPr>
      </w:pPr>
    </w:p>
    <w:p w:rsidR="006F49C0" w:rsidRPr="008135F8" w:rsidRDefault="006F49C0" w:rsidP="008135F8">
      <w:pPr>
        <w:pStyle w:val="ListParagraph"/>
        <w:numPr>
          <w:ilvl w:val="0"/>
          <w:numId w:val="31"/>
        </w:numPr>
        <w:spacing w:line="276" w:lineRule="auto"/>
      </w:pPr>
      <w:r w:rsidRPr="008135F8">
        <w:rPr>
          <w:b/>
          <w:bCs/>
        </w:rPr>
        <w:t>Pretendenta pienākumi un tiesības:</w:t>
      </w:r>
    </w:p>
    <w:p w:rsidR="006F49C0" w:rsidRPr="00EA57BD" w:rsidRDefault="006F49C0" w:rsidP="009E29D0">
      <w:pPr>
        <w:pStyle w:val="ListParagraph"/>
        <w:numPr>
          <w:ilvl w:val="1"/>
          <w:numId w:val="31"/>
        </w:numPr>
        <w:ind w:left="567" w:hanging="567"/>
        <w:jc w:val="both"/>
        <w:rPr>
          <w:bCs/>
        </w:rPr>
      </w:pPr>
      <w:r w:rsidRPr="00EA57BD">
        <w:rPr>
          <w:bCs/>
        </w:rPr>
        <w:t>Iepirkuma komisijas noteiktajā termiņā sniegt atbildes uz iepirkuma komisijas pieprasījumiem par papildus informāciju;</w:t>
      </w:r>
    </w:p>
    <w:p w:rsidR="006F49C0" w:rsidRPr="00987F41" w:rsidRDefault="006F49C0" w:rsidP="00EA57BD">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EA57BD">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EA57BD">
      <w:pPr>
        <w:widowControl/>
        <w:numPr>
          <w:ilvl w:val="1"/>
          <w:numId w:val="31"/>
        </w:numPr>
        <w:overflowPunct/>
        <w:autoSpaceDE/>
        <w:autoSpaceDN/>
        <w:adjustRightInd/>
        <w:ind w:left="567" w:hanging="567"/>
        <w:jc w:val="both"/>
        <w:rPr>
          <w:bCs/>
          <w:sz w:val="24"/>
          <w:szCs w:val="24"/>
          <w:lang w:val="lv-LV"/>
        </w:rPr>
      </w:pPr>
      <w:r w:rsidRPr="00987F41">
        <w:rPr>
          <w:bCs/>
          <w:sz w:val="24"/>
          <w:szCs w:val="24"/>
          <w:lang w:val="lv-LV"/>
        </w:rPr>
        <w:t>Pretendentam ir tiesības pārsūdzēt Administratīvajā rajona tiesā iepirkuma komisijas lēmumu Administratīvā procesa likuma noteiktajā kārtībā;</w:t>
      </w:r>
    </w:p>
    <w:p w:rsidR="006F49C0" w:rsidRPr="00987F41" w:rsidRDefault="006F49C0" w:rsidP="00EA57BD">
      <w:pPr>
        <w:widowControl/>
        <w:numPr>
          <w:ilvl w:val="1"/>
          <w:numId w:val="31"/>
        </w:numPr>
        <w:overflowPunct/>
        <w:autoSpaceDE/>
        <w:autoSpaceDN/>
        <w:adjustRightInd/>
        <w:ind w:left="567" w:hanging="567"/>
        <w:jc w:val="both"/>
        <w:rPr>
          <w:bCs/>
          <w:sz w:val="24"/>
          <w:szCs w:val="24"/>
          <w:lang w:val="lv-LV"/>
        </w:rPr>
      </w:pPr>
      <w:r w:rsidRPr="00987F41">
        <w:rPr>
          <w:sz w:val="24"/>
          <w:szCs w:val="24"/>
          <w:lang w:val="lv-LV"/>
        </w:rPr>
        <w:t>Pretendenta tiesības saskaņā ar Publisko iepirkumu likumu, nolikumu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6F49C0" w:rsidP="00EA57BD">
      <w:pPr>
        <w:widowControl/>
        <w:numPr>
          <w:ilvl w:val="0"/>
          <w:numId w:val="31"/>
        </w:numPr>
        <w:overflowPunct/>
        <w:autoSpaceDE/>
        <w:autoSpaceDN/>
        <w:adjustRightInd/>
        <w:ind w:left="567" w:hanging="567"/>
        <w:jc w:val="both"/>
        <w:rPr>
          <w:b/>
          <w:bCs/>
          <w:sz w:val="24"/>
          <w:szCs w:val="24"/>
        </w:rPr>
      </w:pPr>
      <w:r w:rsidRPr="00E373D8">
        <w:rPr>
          <w:b/>
          <w:bCs/>
          <w:sz w:val="24"/>
          <w:szCs w:val="24"/>
        </w:rPr>
        <w:t>Iepirkuma komisijas pienākumi un tiesības:</w:t>
      </w:r>
    </w:p>
    <w:p w:rsidR="006F49C0" w:rsidRPr="00E373D8" w:rsidRDefault="006F49C0" w:rsidP="00EA57BD">
      <w:pPr>
        <w:widowControl/>
        <w:numPr>
          <w:ilvl w:val="1"/>
          <w:numId w:val="31"/>
        </w:numPr>
        <w:overflowPunct/>
        <w:autoSpaceDE/>
        <w:autoSpaceDN/>
        <w:adjustRightInd/>
        <w:ind w:left="709" w:hanging="709"/>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EA57BD">
      <w:pPr>
        <w:widowControl/>
        <w:numPr>
          <w:ilvl w:val="1"/>
          <w:numId w:val="31"/>
        </w:numPr>
        <w:overflowPunct/>
        <w:autoSpaceDE/>
        <w:autoSpaceDN/>
        <w:adjustRightInd/>
        <w:ind w:left="709" w:hanging="709"/>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s iesniegti iepirkuma komisijai;</w:t>
      </w:r>
    </w:p>
    <w:p w:rsidR="006F49C0" w:rsidRPr="00E373D8" w:rsidRDefault="006F49C0" w:rsidP="00EA57BD">
      <w:pPr>
        <w:widowControl/>
        <w:numPr>
          <w:ilvl w:val="1"/>
          <w:numId w:val="31"/>
        </w:numPr>
        <w:overflowPunct/>
        <w:autoSpaceDE/>
        <w:autoSpaceDN/>
        <w:adjustRightInd/>
        <w:ind w:left="709" w:hanging="709"/>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EA57BD">
      <w:pPr>
        <w:widowControl/>
        <w:numPr>
          <w:ilvl w:val="1"/>
          <w:numId w:val="31"/>
        </w:numPr>
        <w:overflowPunct/>
        <w:autoSpaceDE/>
        <w:autoSpaceDN/>
        <w:adjustRightInd/>
        <w:ind w:left="0" w:firstLine="0"/>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EA57BD">
      <w:pPr>
        <w:widowControl/>
        <w:numPr>
          <w:ilvl w:val="1"/>
          <w:numId w:val="31"/>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EA57BD">
      <w:pPr>
        <w:widowControl/>
        <w:numPr>
          <w:ilvl w:val="1"/>
          <w:numId w:val="31"/>
        </w:numPr>
        <w:overflowPunct/>
        <w:autoSpaceDE/>
        <w:autoSpaceDN/>
        <w:adjustRightInd/>
        <w:ind w:left="709" w:hanging="709"/>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rsidR="006F49C0" w:rsidRPr="00E373D8" w:rsidRDefault="006F49C0" w:rsidP="00EA57BD">
      <w:pPr>
        <w:widowControl/>
        <w:numPr>
          <w:ilvl w:val="1"/>
          <w:numId w:val="31"/>
        </w:numPr>
        <w:overflowPunct/>
        <w:autoSpaceDE/>
        <w:autoSpaceDN/>
        <w:adjustRightInd/>
        <w:ind w:left="709" w:hanging="709"/>
        <w:jc w:val="both"/>
        <w:rPr>
          <w:bCs/>
          <w:sz w:val="24"/>
          <w:szCs w:val="24"/>
        </w:rPr>
      </w:pPr>
      <w:r w:rsidRPr="00E373D8">
        <w:rPr>
          <w:bCs/>
          <w:sz w:val="24"/>
          <w:szCs w:val="24"/>
        </w:rPr>
        <w:t>ja izraudzītais pretendents atsakās slēgt iepirkuma līgumu ar pasūtītāju, izvēlēties nākamo piedāvājumu, kurš atbilst nolikumā izvirzītajām prasī</w:t>
      </w:r>
      <w:r>
        <w:rPr>
          <w:bCs/>
          <w:sz w:val="24"/>
          <w:szCs w:val="24"/>
        </w:rPr>
        <w:t>bām un ir ar nākamo zemāko cenu;</w:t>
      </w:r>
      <w:r w:rsidRPr="00E373D8">
        <w:rPr>
          <w:bCs/>
          <w:sz w:val="24"/>
          <w:szCs w:val="24"/>
        </w:rPr>
        <w:t xml:space="preserve"> </w:t>
      </w:r>
    </w:p>
    <w:p w:rsidR="006F49C0" w:rsidRPr="00E373D8" w:rsidRDefault="006F49C0" w:rsidP="00EA57BD">
      <w:pPr>
        <w:widowControl/>
        <w:numPr>
          <w:ilvl w:val="1"/>
          <w:numId w:val="31"/>
        </w:numPr>
        <w:overflowPunct/>
        <w:autoSpaceDE/>
        <w:autoSpaceDN/>
        <w:adjustRightInd/>
        <w:ind w:left="709" w:hanging="709"/>
        <w:jc w:val="both"/>
        <w:rPr>
          <w:bCs/>
          <w:sz w:val="24"/>
          <w:szCs w:val="24"/>
        </w:rPr>
      </w:pPr>
      <w:r w:rsidRPr="00E373D8">
        <w:rPr>
          <w:sz w:val="24"/>
          <w:szCs w:val="24"/>
        </w:rPr>
        <w:t>iepirkuma komisijas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C1359D" w:rsidRDefault="00C1359D" w:rsidP="006F49C0">
      <w:pPr>
        <w:tabs>
          <w:tab w:val="left" w:pos="7895"/>
        </w:tabs>
        <w:jc w:val="both"/>
        <w:rPr>
          <w:b/>
          <w:sz w:val="24"/>
          <w:szCs w:val="24"/>
        </w:rPr>
      </w:pPr>
    </w:p>
    <w:p w:rsidR="00C1359D" w:rsidRDefault="00C1359D"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r w:rsidRPr="00E373D8">
        <w:rPr>
          <w:b/>
          <w:sz w:val="24"/>
          <w:szCs w:val="24"/>
        </w:rPr>
        <w:t>Pielikumā:</w:t>
      </w:r>
    </w:p>
    <w:p w:rsidR="006F49C0" w:rsidRPr="00E373D8" w:rsidRDefault="006F49C0" w:rsidP="006F49C0">
      <w:pPr>
        <w:tabs>
          <w:tab w:val="left" w:pos="851"/>
        </w:tabs>
        <w:ind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185E90">
        <w:rPr>
          <w:sz w:val="24"/>
          <w:szCs w:val="24"/>
        </w:rPr>
        <w:t xml:space="preserve"> uz 2 (divas</w:t>
      </w:r>
      <w:r w:rsidRPr="00E373D8">
        <w:rPr>
          <w:sz w:val="24"/>
          <w:szCs w:val="24"/>
        </w:rPr>
        <w:t>) lp.;</w:t>
      </w:r>
    </w:p>
    <w:p w:rsidR="006F49C0" w:rsidRPr="00E373D8" w:rsidRDefault="006F49C0" w:rsidP="00084020">
      <w:pPr>
        <w:tabs>
          <w:tab w:val="left" w:pos="851"/>
        </w:tabs>
        <w:ind w:left="1276" w:right="28" w:hanging="1276"/>
        <w:jc w:val="both"/>
        <w:rPr>
          <w:sz w:val="24"/>
          <w:szCs w:val="24"/>
        </w:rPr>
      </w:pPr>
      <w:r w:rsidRPr="00E373D8">
        <w:rPr>
          <w:sz w:val="24"/>
          <w:szCs w:val="24"/>
        </w:rPr>
        <w:lastRenderedPageBreak/>
        <w:t xml:space="preserve">2.pielikums – </w:t>
      </w:r>
      <w:r w:rsidR="002B599B" w:rsidRPr="00002F17">
        <w:rPr>
          <w:sz w:val="24"/>
          <w:szCs w:val="24"/>
          <w:lang w:val="lv-LV"/>
        </w:rPr>
        <w:t>Pretendenta pieredze iepriekšējos 3 (trijos) gados</w:t>
      </w:r>
      <w:r w:rsidR="002B599B" w:rsidDel="002B599B">
        <w:rPr>
          <w:sz w:val="24"/>
          <w:szCs w:val="24"/>
        </w:rPr>
        <w:t xml:space="preserve"> </w:t>
      </w:r>
      <w:r w:rsidR="00B37326">
        <w:rPr>
          <w:sz w:val="24"/>
          <w:szCs w:val="24"/>
        </w:rPr>
        <w:t>1 (vienas) lp.;</w:t>
      </w:r>
      <w:r>
        <w:rPr>
          <w:sz w:val="24"/>
          <w:szCs w:val="24"/>
        </w:rPr>
        <w:t xml:space="preserve"> </w:t>
      </w:r>
    </w:p>
    <w:p w:rsidR="004335D8" w:rsidRPr="00002F17" w:rsidRDefault="00185E90" w:rsidP="004335D8">
      <w:pPr>
        <w:widowControl/>
        <w:overflowPunct/>
        <w:autoSpaceDE/>
        <w:autoSpaceDN/>
        <w:adjustRightInd/>
        <w:spacing w:line="276" w:lineRule="auto"/>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rsidR="008B3CAC" w:rsidRDefault="004B4707" w:rsidP="008B3CAC">
      <w:pPr>
        <w:widowControl/>
        <w:overflowPunct/>
        <w:autoSpaceDE/>
        <w:autoSpaceDN/>
        <w:adjustRightInd/>
        <w:spacing w:line="276" w:lineRule="auto"/>
        <w:jc w:val="both"/>
        <w:rPr>
          <w:sz w:val="24"/>
          <w:szCs w:val="24"/>
        </w:rPr>
      </w:pPr>
      <w:r>
        <w:rPr>
          <w:sz w:val="24"/>
          <w:szCs w:val="24"/>
        </w:rPr>
        <w:t xml:space="preserve">4.pielikums – </w:t>
      </w:r>
      <w:r w:rsidR="002B599B">
        <w:rPr>
          <w:sz w:val="24"/>
          <w:szCs w:val="24"/>
        </w:rPr>
        <w:t>Kvalifikācija</w:t>
      </w:r>
      <w:r>
        <w:rPr>
          <w:sz w:val="24"/>
          <w:szCs w:val="24"/>
        </w:rPr>
        <w:t xml:space="preserve">  uz </w:t>
      </w:r>
      <w:r w:rsidR="002B599B">
        <w:rPr>
          <w:sz w:val="24"/>
          <w:szCs w:val="24"/>
        </w:rPr>
        <w:t>4</w:t>
      </w:r>
      <w:r>
        <w:rPr>
          <w:sz w:val="24"/>
          <w:szCs w:val="24"/>
        </w:rPr>
        <w:t xml:space="preserve"> (</w:t>
      </w:r>
      <w:r w:rsidR="002B599B">
        <w:rPr>
          <w:sz w:val="24"/>
          <w:szCs w:val="24"/>
        </w:rPr>
        <w:t>četras</w:t>
      </w:r>
      <w:r>
        <w:rPr>
          <w:sz w:val="24"/>
          <w:szCs w:val="24"/>
        </w:rPr>
        <w:t>) lp.;</w:t>
      </w:r>
    </w:p>
    <w:p w:rsidR="00497377" w:rsidRDefault="006F49C0" w:rsidP="008B3CAC">
      <w:pPr>
        <w:widowControl/>
        <w:overflowPunct/>
        <w:autoSpaceDE/>
        <w:autoSpaceDN/>
        <w:adjustRightInd/>
        <w:spacing w:line="276" w:lineRule="auto"/>
        <w:jc w:val="both"/>
        <w:rPr>
          <w:sz w:val="24"/>
          <w:szCs w:val="24"/>
        </w:rPr>
      </w:pPr>
      <w:r w:rsidRPr="00E373D8">
        <w:rPr>
          <w:sz w:val="24"/>
          <w:szCs w:val="24"/>
        </w:rPr>
        <w:t>5.pielikums –</w:t>
      </w:r>
      <w:r w:rsidR="00497377">
        <w:rPr>
          <w:sz w:val="24"/>
          <w:szCs w:val="24"/>
        </w:rPr>
        <w:t xml:space="preserve"> </w:t>
      </w:r>
      <w:r w:rsidR="00B70DAD">
        <w:rPr>
          <w:sz w:val="24"/>
          <w:szCs w:val="24"/>
        </w:rPr>
        <w:t>Līguma izpildē iesaistīto apakšuzņēmēju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rsidR="00084020" w:rsidRDefault="00D54B7C" w:rsidP="006F49C0">
      <w:pPr>
        <w:tabs>
          <w:tab w:val="left" w:pos="851"/>
        </w:tabs>
        <w:ind w:right="28"/>
        <w:jc w:val="both"/>
        <w:rPr>
          <w:sz w:val="24"/>
          <w:szCs w:val="24"/>
        </w:rPr>
      </w:pPr>
      <w:r>
        <w:rPr>
          <w:sz w:val="24"/>
          <w:szCs w:val="24"/>
        </w:rPr>
        <w:t xml:space="preserve">6. pielikums </w:t>
      </w:r>
      <w:r w:rsidR="00084020">
        <w:rPr>
          <w:sz w:val="24"/>
          <w:szCs w:val="24"/>
        </w:rPr>
        <w:t>–</w:t>
      </w:r>
      <w:r>
        <w:rPr>
          <w:sz w:val="24"/>
          <w:szCs w:val="24"/>
        </w:rPr>
        <w:t xml:space="preserve"> </w:t>
      </w:r>
      <w:r w:rsidR="003A0958">
        <w:rPr>
          <w:sz w:val="24"/>
          <w:szCs w:val="24"/>
        </w:rPr>
        <w:t>Finanšu piedāvājums</w:t>
      </w:r>
      <w:r w:rsidR="00084020">
        <w:rPr>
          <w:sz w:val="24"/>
          <w:szCs w:val="24"/>
        </w:rPr>
        <w:t xml:space="preserve">  uz 1 (vienas) lp.;</w:t>
      </w:r>
    </w:p>
    <w:p w:rsidR="003A0958" w:rsidRDefault="00084020" w:rsidP="003A0958">
      <w:pPr>
        <w:tabs>
          <w:tab w:val="left" w:pos="851"/>
        </w:tabs>
        <w:ind w:right="28"/>
        <w:jc w:val="both"/>
        <w:rPr>
          <w:sz w:val="24"/>
          <w:szCs w:val="24"/>
        </w:rPr>
      </w:pPr>
      <w:r>
        <w:rPr>
          <w:sz w:val="24"/>
          <w:szCs w:val="24"/>
        </w:rPr>
        <w:t xml:space="preserve">7. pielikums - </w:t>
      </w:r>
      <w:r w:rsidR="003A0958">
        <w:rPr>
          <w:sz w:val="24"/>
          <w:szCs w:val="24"/>
        </w:rPr>
        <w:t>Pretendenta finansiālais stāvoklis uz uz 1 (vienas) lp.;</w:t>
      </w:r>
    </w:p>
    <w:p w:rsidR="003A0958" w:rsidRDefault="00B350EB" w:rsidP="003A0958">
      <w:pPr>
        <w:tabs>
          <w:tab w:val="left" w:pos="851"/>
        </w:tabs>
        <w:ind w:right="28"/>
        <w:jc w:val="both"/>
        <w:rPr>
          <w:sz w:val="24"/>
          <w:szCs w:val="24"/>
        </w:rPr>
      </w:pPr>
      <w:r>
        <w:rPr>
          <w:sz w:val="24"/>
          <w:szCs w:val="24"/>
        </w:rPr>
        <w:t>8. pielikum</w:t>
      </w:r>
      <w:r w:rsidR="008B3CAC">
        <w:rPr>
          <w:sz w:val="24"/>
          <w:szCs w:val="24"/>
        </w:rPr>
        <w:t>s – Tehniskā specifikācija uz 12 (divpadsmit</w:t>
      </w:r>
      <w:r>
        <w:rPr>
          <w:sz w:val="24"/>
          <w:szCs w:val="24"/>
        </w:rPr>
        <w:t>) lp.;</w:t>
      </w:r>
    </w:p>
    <w:p w:rsidR="009B09B6" w:rsidRDefault="008B3CAC" w:rsidP="003A0958">
      <w:pPr>
        <w:tabs>
          <w:tab w:val="left" w:pos="851"/>
        </w:tabs>
        <w:ind w:right="28"/>
        <w:jc w:val="both"/>
        <w:rPr>
          <w:sz w:val="24"/>
          <w:szCs w:val="24"/>
        </w:rPr>
      </w:pPr>
      <w:r>
        <w:rPr>
          <w:sz w:val="24"/>
          <w:szCs w:val="24"/>
        </w:rPr>
        <w:t>9</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Pr>
          <w:sz w:val="24"/>
          <w:szCs w:val="24"/>
        </w:rPr>
        <w:t>ts Būvdarbu veikšanai uz 5 (piecām</w:t>
      </w:r>
      <w:r w:rsidR="00007A1A">
        <w:rPr>
          <w:sz w:val="24"/>
          <w:szCs w:val="24"/>
        </w:rPr>
        <w:t>) lp..</w:t>
      </w:r>
    </w:p>
    <w:p w:rsidR="006F49C0" w:rsidRPr="00E373D8" w:rsidRDefault="006F49C0" w:rsidP="006F49C0">
      <w:pPr>
        <w:tabs>
          <w:tab w:val="left" w:pos="851"/>
        </w:tabs>
        <w:ind w:right="28"/>
        <w:jc w:val="both"/>
        <w:rPr>
          <w:sz w:val="24"/>
          <w:szCs w:val="24"/>
        </w:rPr>
      </w:pPr>
    </w:p>
    <w:p w:rsidR="006F49C0" w:rsidRPr="00E373D8" w:rsidRDefault="006F49C0" w:rsidP="006F49C0">
      <w:pPr>
        <w:tabs>
          <w:tab w:val="left" w:pos="7020"/>
        </w:tabs>
        <w:jc w:val="both"/>
        <w:rPr>
          <w:sz w:val="24"/>
          <w:szCs w:val="24"/>
        </w:rPr>
      </w:pPr>
    </w:p>
    <w:p w:rsidR="006F49C0" w:rsidRDefault="000E588D" w:rsidP="006F49C0">
      <w:pPr>
        <w:tabs>
          <w:tab w:val="left" w:pos="7020"/>
        </w:tabs>
        <w:jc w:val="both"/>
        <w:rPr>
          <w:sz w:val="24"/>
          <w:szCs w:val="24"/>
        </w:rPr>
      </w:pPr>
      <w:r>
        <w:rPr>
          <w:sz w:val="24"/>
          <w:szCs w:val="24"/>
        </w:rPr>
        <w:t xml:space="preserve">Atsevišķi pievienoti: </w:t>
      </w:r>
    </w:p>
    <w:p w:rsidR="003F5D76" w:rsidRDefault="003F5D76" w:rsidP="003F5D76">
      <w:pPr>
        <w:pStyle w:val="ListParagraph"/>
        <w:numPr>
          <w:ilvl w:val="0"/>
          <w:numId w:val="46"/>
        </w:numPr>
        <w:tabs>
          <w:tab w:val="left" w:pos="851"/>
        </w:tabs>
        <w:jc w:val="both"/>
      </w:pPr>
      <w:r>
        <w:t xml:space="preserve">1. daļas projekts (pdf fails); </w:t>
      </w:r>
    </w:p>
    <w:p w:rsidR="00331949" w:rsidRDefault="00331949" w:rsidP="003F5D76">
      <w:pPr>
        <w:pStyle w:val="ListParagraph"/>
        <w:numPr>
          <w:ilvl w:val="0"/>
          <w:numId w:val="46"/>
        </w:numPr>
        <w:tabs>
          <w:tab w:val="left" w:pos="851"/>
        </w:tabs>
        <w:jc w:val="both"/>
      </w:pPr>
      <w:r>
        <w:t>1. daļas “Skaidrojošais apraksts” pirmajai Iepirkuma daļai uz 2 lpp. (pdf fails);</w:t>
      </w:r>
    </w:p>
    <w:p w:rsidR="003F5D76" w:rsidRDefault="003F5D76" w:rsidP="003F5D76">
      <w:pPr>
        <w:pStyle w:val="ListParagraph"/>
        <w:numPr>
          <w:ilvl w:val="0"/>
          <w:numId w:val="46"/>
        </w:numPr>
        <w:tabs>
          <w:tab w:val="left" w:pos="7020"/>
        </w:tabs>
        <w:jc w:val="both"/>
      </w:pPr>
      <w:r>
        <w:t xml:space="preserve">2. daļa </w:t>
      </w:r>
      <w:r w:rsidR="0053155B">
        <w:t>„</w:t>
      </w:r>
      <w:r>
        <w:t>Skaidrojošais apraksts</w:t>
      </w:r>
      <w:r w:rsidR="0053155B">
        <w:t>”</w:t>
      </w:r>
      <w:r w:rsidR="00331949">
        <w:t xml:space="preserve"> otrajai</w:t>
      </w:r>
      <w:r>
        <w:t xml:space="preserve"> Iepirkuma daļai uz 5 lpp. (pdf fails);</w:t>
      </w:r>
    </w:p>
    <w:p w:rsidR="00880CB6" w:rsidRDefault="00880CB6" w:rsidP="003F5D76">
      <w:pPr>
        <w:pStyle w:val="ListParagraph"/>
        <w:numPr>
          <w:ilvl w:val="0"/>
          <w:numId w:val="46"/>
        </w:numPr>
        <w:tabs>
          <w:tab w:val="left" w:pos="7020"/>
        </w:tabs>
        <w:jc w:val="both"/>
      </w:pPr>
      <w:r>
        <w:t>2.daļa “01_AR pdf (poliklīnika);</w:t>
      </w:r>
    </w:p>
    <w:p w:rsidR="0053155B" w:rsidRDefault="003F5D76" w:rsidP="003F5D76">
      <w:pPr>
        <w:pStyle w:val="ListParagraph"/>
        <w:numPr>
          <w:ilvl w:val="0"/>
          <w:numId w:val="46"/>
        </w:numPr>
        <w:tabs>
          <w:tab w:val="left" w:pos="7020"/>
        </w:tabs>
        <w:jc w:val="both"/>
      </w:pPr>
      <w:r>
        <w:t xml:space="preserve">2. daļa </w:t>
      </w:r>
      <w:r w:rsidR="0053155B">
        <w:t>„02_BK (poliklīnika)”, (pdf fails);</w:t>
      </w:r>
    </w:p>
    <w:p w:rsidR="0053155B" w:rsidRDefault="0053155B" w:rsidP="003F5D76">
      <w:pPr>
        <w:pStyle w:val="ListParagraph"/>
        <w:numPr>
          <w:ilvl w:val="0"/>
          <w:numId w:val="46"/>
        </w:numPr>
        <w:tabs>
          <w:tab w:val="left" w:pos="7020"/>
        </w:tabs>
        <w:jc w:val="both"/>
      </w:pPr>
      <w:r>
        <w:t xml:space="preserve">2. daļa „03 EL (poliklīnika)”, (pdf fails); </w:t>
      </w:r>
    </w:p>
    <w:p w:rsidR="0053155B" w:rsidRDefault="0053155B" w:rsidP="003F5D76">
      <w:pPr>
        <w:pStyle w:val="ListParagraph"/>
        <w:numPr>
          <w:ilvl w:val="0"/>
          <w:numId w:val="46"/>
        </w:numPr>
        <w:tabs>
          <w:tab w:val="left" w:pos="7020"/>
        </w:tabs>
        <w:jc w:val="both"/>
      </w:pPr>
      <w:r>
        <w:t xml:space="preserve">2. daļa „04 </w:t>
      </w:r>
      <w:r w:rsidRPr="0053155B">
        <w:t>EES_apsardzes_sign (poliklīnika)</w:t>
      </w:r>
      <w:r>
        <w:t>, (pdf fails)”</w:t>
      </w:r>
      <w:r w:rsidR="00385F13">
        <w:t>;</w:t>
      </w:r>
    </w:p>
    <w:p w:rsidR="00880CB6" w:rsidRDefault="00880CB6" w:rsidP="003F5D76">
      <w:pPr>
        <w:pStyle w:val="ListParagraph"/>
        <w:numPr>
          <w:ilvl w:val="0"/>
          <w:numId w:val="46"/>
        </w:numPr>
        <w:tabs>
          <w:tab w:val="left" w:pos="7020"/>
        </w:tabs>
        <w:jc w:val="both"/>
      </w:pPr>
      <w:r>
        <w:t>2.daļa “05 EES_telekomunikācijas_pdf (poliklīnika)”;</w:t>
      </w:r>
    </w:p>
    <w:p w:rsidR="0053155B" w:rsidRDefault="0053155B" w:rsidP="003F5D76">
      <w:pPr>
        <w:pStyle w:val="ListParagraph"/>
        <w:numPr>
          <w:ilvl w:val="0"/>
          <w:numId w:val="46"/>
        </w:numPr>
        <w:tabs>
          <w:tab w:val="left" w:pos="7020"/>
        </w:tabs>
        <w:jc w:val="both"/>
      </w:pPr>
      <w:r>
        <w:t>2. daļa „</w:t>
      </w:r>
      <w:r w:rsidRPr="0053155B">
        <w:t>06_EES_ugunsdr_sign (poliklīnika)</w:t>
      </w:r>
      <w:r w:rsidR="00385F13">
        <w:t>, (pdf fails)”;</w:t>
      </w:r>
    </w:p>
    <w:p w:rsidR="003F5D76" w:rsidRDefault="003F5D76" w:rsidP="003F5D76">
      <w:pPr>
        <w:pStyle w:val="ListParagraph"/>
        <w:numPr>
          <w:ilvl w:val="0"/>
          <w:numId w:val="46"/>
        </w:numPr>
        <w:tabs>
          <w:tab w:val="left" w:pos="7020"/>
        </w:tabs>
        <w:jc w:val="both"/>
      </w:pPr>
      <w:r>
        <w:t xml:space="preserve"> </w:t>
      </w:r>
      <w:r w:rsidR="00385F13">
        <w:t>1. daļas Būvdarbu tāme Excel formātā;</w:t>
      </w:r>
    </w:p>
    <w:p w:rsidR="00385F13" w:rsidRDefault="00385F13" w:rsidP="00385F13">
      <w:pPr>
        <w:pStyle w:val="ListParagraph"/>
        <w:numPr>
          <w:ilvl w:val="0"/>
          <w:numId w:val="46"/>
        </w:numPr>
        <w:tabs>
          <w:tab w:val="left" w:pos="7020"/>
        </w:tabs>
        <w:jc w:val="both"/>
      </w:pPr>
      <w:r>
        <w:t xml:space="preserve">2. daļa Būvdarbu tāme Excel formātā. </w:t>
      </w:r>
    </w:p>
    <w:p w:rsidR="00385F13" w:rsidRDefault="00385F13" w:rsidP="00385F13">
      <w:pPr>
        <w:pStyle w:val="ListParagraph"/>
        <w:tabs>
          <w:tab w:val="left" w:pos="7020"/>
        </w:tabs>
        <w:jc w:val="both"/>
      </w:pPr>
    </w:p>
    <w:p w:rsidR="000E588D" w:rsidRPr="003F5D76" w:rsidRDefault="003F5D76" w:rsidP="00385F13">
      <w:pPr>
        <w:tabs>
          <w:tab w:val="left" w:pos="851"/>
        </w:tabs>
        <w:jc w:val="both"/>
      </w:pPr>
      <w:r>
        <w:t xml:space="preserve">  </w:t>
      </w:r>
    </w:p>
    <w:p w:rsidR="002551EC"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9E29D0" w:rsidRDefault="009E29D0" w:rsidP="009E29D0">
      <w:pPr>
        <w:pStyle w:val="ListParagraph"/>
        <w:rPr>
          <w:bCs/>
        </w:rPr>
      </w:pPr>
      <w:r>
        <w:rPr>
          <w:bCs/>
        </w:rPr>
        <w:tab/>
      </w:r>
      <w:r>
        <w:rPr>
          <w:bCs/>
        </w:rPr>
        <w:tab/>
      </w:r>
    </w:p>
    <w:p w:rsidR="00C1359D" w:rsidRDefault="00C1359D">
      <w:pPr>
        <w:widowControl/>
        <w:overflowPunct/>
        <w:autoSpaceDE/>
        <w:autoSpaceDN/>
        <w:adjustRightInd/>
        <w:spacing w:after="200" w:line="276" w:lineRule="auto"/>
        <w:rPr>
          <w:rFonts w:eastAsia="SimSun"/>
          <w:b/>
          <w:kern w:val="0"/>
          <w:sz w:val="24"/>
          <w:szCs w:val="24"/>
          <w:lang w:val="lv-LV" w:eastAsia="zh-CN"/>
        </w:rPr>
      </w:pPr>
      <w:r w:rsidRPr="003F5D76">
        <w:rPr>
          <w:b/>
          <w:lang w:val="lv-LV"/>
        </w:rPr>
        <w:br w:type="page"/>
      </w:r>
    </w:p>
    <w:p w:rsidR="00765BEA" w:rsidRPr="00C559F1" w:rsidRDefault="00765BEA" w:rsidP="00F5665A">
      <w:pPr>
        <w:pStyle w:val="ListParagraph"/>
        <w:ind w:left="7200"/>
        <w:jc w:val="right"/>
        <w:rPr>
          <w:bCs/>
        </w:rPr>
      </w:pPr>
      <w:r w:rsidRPr="00595046">
        <w:rPr>
          <w:b/>
        </w:rPr>
        <w:lastRenderedPageBreak/>
        <w:t>1.p</w:t>
      </w:r>
      <w:r w:rsidRPr="00595046">
        <w:rPr>
          <w:b/>
          <w:bCs/>
        </w:rPr>
        <w:t>ielikums</w:t>
      </w:r>
    </w:p>
    <w:p w:rsidR="00F5665A" w:rsidRDefault="00772766" w:rsidP="00F5665A">
      <w:pPr>
        <w:pStyle w:val="BlockText"/>
        <w:ind w:left="0" w:right="24" w:firstLine="284"/>
        <w:jc w:val="right"/>
      </w:pPr>
      <w:r w:rsidRPr="00595046">
        <w:rPr>
          <w:bCs/>
          <w:szCs w:val="24"/>
        </w:rPr>
        <w:t>Iepirkuma</w:t>
      </w:r>
      <w:r w:rsidR="00DD3DFC" w:rsidRPr="00595046">
        <w:rPr>
          <w:bCs/>
          <w:szCs w:val="24"/>
        </w:rPr>
        <w:t xml:space="preserve"> </w:t>
      </w:r>
      <w:r w:rsidR="008F0F26" w:rsidRPr="0071385C">
        <w:rPr>
          <w:szCs w:val="24"/>
        </w:rPr>
        <w:t>„</w:t>
      </w:r>
      <w:r w:rsidR="00F5665A">
        <w:t xml:space="preserve">Poliklīnikas koplietošanas telpu pārbūve </w:t>
      </w:r>
    </w:p>
    <w:p w:rsidR="00F5665A" w:rsidRDefault="00F5665A" w:rsidP="00F5665A">
      <w:pPr>
        <w:pStyle w:val="BlockText"/>
        <w:ind w:left="0" w:right="24" w:firstLine="284"/>
        <w:jc w:val="right"/>
        <w:rPr>
          <w:szCs w:val="24"/>
        </w:rPr>
      </w:pPr>
      <w:r>
        <w:t>Lielā iela 24, Kandavā</w:t>
      </w:r>
      <w:r>
        <w:rPr>
          <w:szCs w:val="24"/>
        </w:rPr>
        <w:t>”</w:t>
      </w:r>
    </w:p>
    <w:p w:rsidR="00813EE3" w:rsidRDefault="00E711A3" w:rsidP="00F5665A">
      <w:pPr>
        <w:pStyle w:val="BlockText"/>
        <w:ind w:left="851" w:right="24" w:firstLine="0"/>
        <w:jc w:val="right"/>
        <w:rPr>
          <w:szCs w:val="24"/>
        </w:rPr>
      </w:pPr>
      <w:r>
        <w:rPr>
          <w:szCs w:val="24"/>
        </w:rPr>
        <w:t>ID Nr. KND</w:t>
      </w:r>
      <w:r w:rsidR="000136CF">
        <w:rPr>
          <w:szCs w:val="24"/>
        </w:rPr>
        <w:t xml:space="preserve"> </w:t>
      </w:r>
      <w:r w:rsidR="00D0305D">
        <w:rPr>
          <w:szCs w:val="24"/>
        </w:rPr>
        <w:t>2017</w:t>
      </w:r>
      <w:r w:rsidR="00D24FED">
        <w:rPr>
          <w:szCs w:val="24"/>
        </w:rPr>
        <w:t>/6</w:t>
      </w:r>
      <w:r w:rsidR="00AE7128">
        <w:rPr>
          <w:szCs w:val="24"/>
        </w:rPr>
        <w:t xml:space="preserve"> </w:t>
      </w:r>
    </w:p>
    <w:p w:rsidR="00DD3DFC" w:rsidRPr="00595046" w:rsidRDefault="00DD3DFC" w:rsidP="00E711A3">
      <w:pPr>
        <w:pStyle w:val="BlockText"/>
        <w:ind w:left="0" w:right="24" w:firstLine="284"/>
        <w:rPr>
          <w:szCs w:val="24"/>
        </w:rPr>
      </w:pPr>
    </w:p>
    <w:p w:rsidR="00B55218" w:rsidRDefault="00B55218" w:rsidP="00BF3867">
      <w:pPr>
        <w:rPr>
          <w:sz w:val="24"/>
          <w:szCs w:val="24"/>
          <w:lang w:val="lv-LV"/>
        </w:rPr>
      </w:pPr>
    </w:p>
    <w:p w:rsidR="00037D04" w:rsidRPr="00595046" w:rsidRDefault="00037D04" w:rsidP="00BF3867">
      <w:pPr>
        <w:rPr>
          <w:sz w:val="24"/>
          <w:szCs w:val="24"/>
          <w:lang w:val="lv-LV"/>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F5665A" w:rsidRDefault="00F5665A" w:rsidP="00F5665A">
      <w:pPr>
        <w:pStyle w:val="BlockText"/>
        <w:ind w:left="0" w:right="24" w:firstLine="284"/>
        <w:jc w:val="center"/>
      </w:pPr>
      <w:r w:rsidRPr="0071385C">
        <w:rPr>
          <w:szCs w:val="24"/>
        </w:rPr>
        <w:t>„</w:t>
      </w:r>
      <w:r w:rsidRPr="00F5665A">
        <w:t xml:space="preserve"> </w:t>
      </w:r>
      <w:r>
        <w:t>Poliklīnikas koplietošanas telpu pārbūve</w:t>
      </w:r>
    </w:p>
    <w:p w:rsidR="00F5665A" w:rsidRDefault="00F5665A" w:rsidP="00F5665A">
      <w:pPr>
        <w:pStyle w:val="BlockText"/>
        <w:ind w:left="0" w:right="24" w:firstLine="284"/>
        <w:jc w:val="center"/>
        <w:rPr>
          <w:szCs w:val="24"/>
        </w:rPr>
      </w:pPr>
      <w:r>
        <w:t>Lielā iela 24, Kandavā</w:t>
      </w:r>
      <w:r>
        <w:rPr>
          <w:szCs w:val="24"/>
        </w:rPr>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D24FED">
        <w:rPr>
          <w:szCs w:val="24"/>
        </w:rPr>
        <w:t>/6</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2D156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47171" w:rsidRPr="00C47171" w:rsidRDefault="00C47171" w:rsidP="00185E90">
      <w:pPr>
        <w:keepNext/>
        <w:jc w:val="both"/>
        <w:rPr>
          <w:sz w:val="24"/>
          <w:szCs w:val="24"/>
          <w:lang w:val="lv-LV"/>
        </w:rPr>
      </w:pPr>
    </w:p>
    <w:p w:rsidR="00C47171" w:rsidRPr="00C47171" w:rsidRDefault="00185E90" w:rsidP="004335D8">
      <w:pPr>
        <w:keepNext/>
        <w:jc w:val="both"/>
        <w:rPr>
          <w:sz w:val="24"/>
          <w:szCs w:val="24"/>
        </w:rPr>
      </w:pPr>
      <w:r w:rsidRPr="00C47171">
        <w:rPr>
          <w:sz w:val="24"/>
          <w:szCs w:val="24"/>
          <w:lang w:val="lv-LV"/>
        </w:rPr>
        <w:t xml:space="preserve">ar </w:t>
      </w:r>
      <w:r w:rsidRPr="00C47171">
        <w:rPr>
          <w:sz w:val="24"/>
          <w:szCs w:val="24"/>
        </w:rPr>
        <w:t>šī pieteikuma iesniegšanu pretendents:</w:t>
      </w:r>
    </w:p>
    <w:p w:rsidR="00C47171" w:rsidRDefault="00C47171" w:rsidP="004335D8">
      <w:pPr>
        <w:keepNext/>
        <w:jc w:val="both"/>
        <w:rPr>
          <w:sz w:val="24"/>
          <w:szCs w:val="24"/>
        </w:rPr>
      </w:pPr>
      <w:r w:rsidRPr="00C47171">
        <w:rPr>
          <w:sz w:val="24"/>
          <w:szCs w:val="24"/>
        </w:rPr>
        <w:t>piesakās piedalīties iepirkumā „ Poliklīnikas koplietošanas telpu pārbūve Lielā iela 24, Kandavā” (iepirkuma identifikācijas Nr. KND 2017/6);</w:t>
      </w:r>
    </w:p>
    <w:p w:rsidR="00C47171" w:rsidRDefault="00C47171" w:rsidP="004335D8">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w:t>
      </w:r>
      <w:r w:rsidRPr="00C9197D">
        <w:rPr>
          <w:sz w:val="24"/>
          <w:szCs w:val="24"/>
        </w:rPr>
        <w:lastRenderedPageBreak/>
        <w:t xml:space="preserve">noformējumu, atbilstību </w:t>
      </w:r>
      <w:r w:rsidRPr="00C9197D">
        <w:rPr>
          <w:sz w:val="24"/>
          <w:szCs w:val="24"/>
          <w:lang w:val="lv-LV"/>
        </w:rPr>
        <w:t>N</w:t>
      </w:r>
      <w:r w:rsidRPr="00C9197D">
        <w:rPr>
          <w:sz w:val="24"/>
          <w:szCs w:val="24"/>
        </w:rPr>
        <w:t>olikuma prasībām</w:t>
      </w:r>
      <w:r>
        <w:rPr>
          <w:sz w:val="24"/>
          <w:szCs w:val="24"/>
        </w:rPr>
        <w:t xml:space="preserve">; </w:t>
      </w:r>
    </w:p>
    <w:p w:rsidR="00C47171" w:rsidRPr="00C47171" w:rsidRDefault="00C47171" w:rsidP="004335D8">
      <w:pPr>
        <w:keepNext/>
        <w:jc w:val="both"/>
        <w:rPr>
          <w:sz w:val="24"/>
          <w:szCs w:val="24"/>
        </w:rPr>
      </w:pPr>
    </w:p>
    <w:p w:rsidR="00C47171" w:rsidRPr="00523BF2" w:rsidRDefault="00C47171" w:rsidP="00BC7D00">
      <w:pPr>
        <w:keepNext/>
        <w:widowControl/>
        <w:numPr>
          <w:ilvl w:val="0"/>
          <w:numId w:val="33"/>
        </w:numPr>
        <w:tabs>
          <w:tab w:val="left" w:pos="426"/>
        </w:tabs>
        <w:overflowPunct/>
        <w:autoSpaceDE/>
        <w:autoSpaceDN/>
        <w:adjustRightInd/>
        <w:ind w:left="0" w:firstLine="0"/>
        <w:jc w:val="both"/>
        <w:rPr>
          <w:sz w:val="24"/>
          <w:szCs w:val="24"/>
        </w:rPr>
      </w:pPr>
      <w:r w:rsidRPr="00523BF2">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C47171" w:rsidRPr="00C9197D" w:rsidRDefault="00C47171" w:rsidP="00BC7D00">
      <w:pPr>
        <w:keepNext/>
        <w:widowControl/>
        <w:numPr>
          <w:ilvl w:val="0"/>
          <w:numId w:val="33"/>
        </w:numPr>
        <w:overflowPunct/>
        <w:autoSpaceDE/>
        <w:autoSpaceDN/>
        <w:adjustRightInd/>
        <w:ind w:left="0" w:firstLine="0"/>
        <w:jc w:val="both"/>
        <w:rPr>
          <w:sz w:val="24"/>
          <w:szCs w:val="24"/>
        </w:rPr>
      </w:pPr>
      <w:r>
        <w:rPr>
          <w:sz w:val="24"/>
          <w:szCs w:val="24"/>
        </w:rPr>
        <w:t>apņemas nodrošināt poliklīnikas koplietošanas telpu</w:t>
      </w:r>
      <w:r>
        <w:rPr>
          <w:sz w:val="24"/>
          <w:szCs w:val="24"/>
          <w:lang w:val="lv-LV"/>
        </w:rPr>
        <w:t xml:space="preserve"> pārbūvi</w:t>
      </w:r>
      <w:r w:rsidRPr="00C9197D">
        <w:rPr>
          <w:sz w:val="24"/>
          <w:szCs w:val="24"/>
          <w:lang w:val="lv-LV"/>
        </w:rPr>
        <w:t>, saskaņā</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rsidR="00185E90" w:rsidRPr="00C9197D" w:rsidRDefault="00185E90" w:rsidP="00BC7D00">
      <w:pPr>
        <w:keepNext/>
        <w:widowControl/>
        <w:numPr>
          <w:ilvl w:val="0"/>
          <w:numId w:val="33"/>
        </w:numPr>
        <w:overflowPunct/>
        <w:autoSpaceDE/>
        <w:autoSpaceDN/>
        <w:adjustRightInd/>
        <w:ind w:left="0" w:firstLine="0"/>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BC7D00">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BC7D00">
      <w:pPr>
        <w:pStyle w:val="ListParagraph"/>
        <w:numPr>
          <w:ilvl w:val="0"/>
          <w:numId w:val="33"/>
        </w:numPr>
        <w:tabs>
          <w:tab w:val="left" w:pos="426"/>
        </w:tabs>
        <w:ind w:left="0" w:firstLine="0"/>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BC7D00">
      <w:pPr>
        <w:pStyle w:val="ListParagraph"/>
        <w:numPr>
          <w:ilvl w:val="0"/>
          <w:numId w:val="34"/>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523BF2" w:rsidRPr="00523BF2" w:rsidRDefault="00523BF2" w:rsidP="00BF3867">
      <w:pPr>
        <w:tabs>
          <w:tab w:val="left" w:pos="9498"/>
        </w:tabs>
        <w:ind w:right="-115"/>
        <w:rPr>
          <w:b/>
          <w:sz w:val="24"/>
          <w:szCs w:val="24"/>
          <w:lang w:val="lv-LV"/>
        </w:rPr>
      </w:pPr>
    </w:p>
    <w:p w:rsidR="00523BF2" w:rsidRDefault="00523BF2" w:rsidP="00BF3867">
      <w:pPr>
        <w:tabs>
          <w:tab w:val="left" w:pos="9498"/>
        </w:tabs>
        <w:ind w:right="-115"/>
        <w:rPr>
          <w:b/>
          <w:sz w:val="24"/>
          <w:szCs w:val="24"/>
          <w:lang w:val="lv-LV"/>
        </w:rPr>
      </w:pP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Pr="00595046" w:rsidRDefault="00C47171" w:rsidP="00BF3867">
      <w:pPr>
        <w:pStyle w:val="Header"/>
        <w:tabs>
          <w:tab w:val="clear" w:pos="4153"/>
          <w:tab w:val="clear" w:pos="8306"/>
          <w:tab w:val="left" w:pos="9498"/>
        </w:tabs>
        <w:ind w:left="5040" w:right="-115" w:firstLine="720"/>
        <w:rPr>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rsidR="000C4EFF" w:rsidRPr="004335D8" w:rsidRDefault="000C4EFF" w:rsidP="00B16E2B">
      <w:pPr>
        <w:jc w:val="right"/>
        <w:rPr>
          <w:b/>
          <w:sz w:val="24"/>
          <w:szCs w:val="24"/>
          <w:lang w:val="lv-LV"/>
        </w:rPr>
      </w:pPr>
      <w:r w:rsidRPr="004335D8">
        <w:rPr>
          <w:b/>
          <w:sz w:val="24"/>
          <w:szCs w:val="24"/>
          <w:lang w:val="lv-LV"/>
        </w:rPr>
        <w:lastRenderedPageBreak/>
        <w:t>2.p</w:t>
      </w:r>
      <w:r w:rsidRPr="004335D8">
        <w:rPr>
          <w:b/>
          <w:bCs/>
          <w:sz w:val="24"/>
          <w:szCs w:val="24"/>
          <w:lang w:val="lv-LV"/>
        </w:rPr>
        <w:t>ielikums</w:t>
      </w:r>
    </w:p>
    <w:p w:rsidR="000C4EFF" w:rsidRPr="004335D8" w:rsidRDefault="000C4EFF" w:rsidP="00B16E2B">
      <w:pPr>
        <w:pStyle w:val="BlockText"/>
        <w:ind w:left="0" w:right="24" w:firstLine="284"/>
        <w:jc w:val="right"/>
        <w:rPr>
          <w:szCs w:val="24"/>
        </w:rPr>
      </w:pPr>
      <w:r w:rsidRPr="004335D8">
        <w:rPr>
          <w:bCs/>
          <w:szCs w:val="24"/>
        </w:rPr>
        <w:t xml:space="preserve">Iepirkuma </w:t>
      </w:r>
      <w:r w:rsidRPr="004335D8">
        <w:rPr>
          <w:szCs w:val="24"/>
        </w:rPr>
        <w:t xml:space="preserve">„Poliklīnikas koplietošanas telpu pārbūve </w:t>
      </w:r>
    </w:p>
    <w:p w:rsidR="000C4EFF" w:rsidRPr="004335D8" w:rsidRDefault="000C4EFF" w:rsidP="00B16E2B">
      <w:pPr>
        <w:pStyle w:val="BlockText"/>
        <w:ind w:left="0" w:right="23" w:firstLine="284"/>
        <w:jc w:val="right"/>
        <w:rPr>
          <w:szCs w:val="24"/>
        </w:rPr>
      </w:pPr>
      <w:r w:rsidRPr="004335D8">
        <w:rPr>
          <w:szCs w:val="24"/>
        </w:rPr>
        <w:t>Lielā iela 24, Kandavā”</w:t>
      </w:r>
    </w:p>
    <w:p w:rsidR="000C4EFF" w:rsidRPr="00D24FED" w:rsidRDefault="000C4EFF">
      <w:pPr>
        <w:pStyle w:val="BlockText"/>
        <w:ind w:left="0" w:right="23" w:firstLine="284"/>
        <w:jc w:val="right"/>
        <w:rPr>
          <w:szCs w:val="24"/>
        </w:rPr>
      </w:pPr>
      <w:r w:rsidRPr="004335D8">
        <w:rPr>
          <w:szCs w:val="24"/>
        </w:rPr>
        <w:t>ID Nr. KND 2017/6</w:t>
      </w:r>
    </w:p>
    <w:p w:rsidR="000C4EFF" w:rsidRDefault="000C4EFF">
      <w:pPr>
        <w:jc w:val="center"/>
        <w:rPr>
          <w:b/>
          <w:sz w:val="24"/>
          <w:szCs w:val="24"/>
        </w:rPr>
      </w:pPr>
    </w:p>
    <w:p w:rsidR="000C4EFF" w:rsidRDefault="000C4EFF" w:rsidP="000C4EFF">
      <w:pPr>
        <w:jc w:val="center"/>
        <w:rPr>
          <w:b/>
          <w:sz w:val="24"/>
          <w:szCs w:val="24"/>
        </w:rPr>
      </w:pPr>
    </w:p>
    <w:p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5F4DAE" w:rsidTr="005369EB">
        <w:trPr>
          <w:jc w:val="center"/>
        </w:trPr>
        <w:tc>
          <w:tcPr>
            <w:tcW w:w="3712" w:type="dxa"/>
          </w:tcPr>
          <w:p w:rsidR="000C4EFF" w:rsidRPr="005F4DAE" w:rsidRDefault="000C4EFF" w:rsidP="005369EB">
            <w:pPr>
              <w:jc w:val="center"/>
              <w:rPr>
                <w:bCs/>
                <w:sz w:val="24"/>
                <w:szCs w:val="24"/>
              </w:rPr>
            </w:pPr>
            <w:r w:rsidRPr="005F4DAE">
              <w:rPr>
                <w:bCs/>
                <w:sz w:val="24"/>
                <w:szCs w:val="24"/>
              </w:rPr>
              <w:t xml:space="preserve">Pasūtītājs </w:t>
            </w:r>
          </w:p>
          <w:p w:rsidR="000C4EFF" w:rsidRPr="005F4DAE" w:rsidRDefault="000C4EFF" w:rsidP="005369EB">
            <w:pPr>
              <w:jc w:val="center"/>
              <w:rPr>
                <w:bCs/>
                <w:sz w:val="24"/>
                <w:szCs w:val="24"/>
              </w:rPr>
            </w:pPr>
            <w:r w:rsidRPr="005F4DAE">
              <w:rPr>
                <w:bCs/>
                <w:sz w:val="24"/>
                <w:szCs w:val="24"/>
              </w:rPr>
              <w:t>(nosaukums, adrese), kontaktpersona, tālrunis</w:t>
            </w:r>
          </w:p>
          <w:p w:rsidR="000C4EFF" w:rsidRPr="005F4DAE" w:rsidRDefault="000C4EFF" w:rsidP="005369EB">
            <w:pPr>
              <w:jc w:val="center"/>
              <w:rPr>
                <w:bCs/>
                <w:sz w:val="24"/>
                <w:szCs w:val="24"/>
              </w:rPr>
            </w:pPr>
          </w:p>
        </w:tc>
        <w:tc>
          <w:tcPr>
            <w:tcW w:w="2414" w:type="dxa"/>
          </w:tcPr>
          <w:p w:rsidR="000C4EFF" w:rsidRPr="005F4DAE" w:rsidRDefault="000C4EFF" w:rsidP="0083287C">
            <w:pPr>
              <w:jc w:val="center"/>
              <w:rPr>
                <w:bCs/>
                <w:sz w:val="24"/>
                <w:szCs w:val="24"/>
              </w:rPr>
            </w:pPr>
            <w:r w:rsidRPr="005F4DAE">
              <w:rPr>
                <w:bCs/>
                <w:sz w:val="24"/>
                <w:szCs w:val="24"/>
              </w:rPr>
              <w:t xml:space="preserve">Sniegto </w:t>
            </w:r>
            <w:r w:rsidR="0083287C">
              <w:rPr>
                <w:bCs/>
                <w:sz w:val="24"/>
                <w:szCs w:val="24"/>
              </w:rPr>
              <w:t xml:space="preserve">darbu </w:t>
            </w:r>
            <w:r w:rsidRPr="005F4DAE">
              <w:rPr>
                <w:bCs/>
                <w:sz w:val="24"/>
                <w:szCs w:val="24"/>
              </w:rPr>
              <w:t>apraksts</w:t>
            </w:r>
          </w:p>
        </w:tc>
        <w:tc>
          <w:tcPr>
            <w:tcW w:w="1908" w:type="dxa"/>
          </w:tcPr>
          <w:p w:rsidR="000C4EFF" w:rsidRPr="005F4DAE" w:rsidRDefault="0083287C" w:rsidP="005369EB">
            <w:pPr>
              <w:jc w:val="center"/>
              <w:rPr>
                <w:bCs/>
                <w:sz w:val="24"/>
                <w:szCs w:val="24"/>
              </w:rPr>
            </w:pPr>
            <w:r>
              <w:rPr>
                <w:bCs/>
                <w:sz w:val="24"/>
                <w:szCs w:val="24"/>
              </w:rPr>
              <w:t xml:space="preserve">Darbu </w:t>
            </w:r>
            <w:r w:rsidR="000C4EFF" w:rsidRPr="005F4DAE">
              <w:rPr>
                <w:bCs/>
                <w:sz w:val="24"/>
                <w:szCs w:val="24"/>
              </w:rPr>
              <w:t>veikšanas laiks (uzsākšanas-pabeigšanas gads/mēnesis)</w:t>
            </w: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bl>
    <w:p w:rsidR="000C4EFF" w:rsidRPr="00A54F09" w:rsidRDefault="00A54F09" w:rsidP="00A54F09">
      <w:pPr>
        <w:tabs>
          <w:tab w:val="left" w:pos="2160"/>
        </w:tabs>
        <w:rPr>
          <w:bCs/>
        </w:rPr>
      </w:pPr>
      <w:r w:rsidRPr="00A54F09">
        <w:rPr>
          <w:bCs/>
        </w:rPr>
        <w:t>*Atbilstoši Nolikuma 6.4. prasībām</w:t>
      </w:r>
    </w:p>
    <w:p w:rsidR="00A54F09" w:rsidRDefault="00A54F09" w:rsidP="00A54F09">
      <w:pPr>
        <w:tabs>
          <w:tab w:val="left" w:pos="2160"/>
        </w:tabs>
        <w:rPr>
          <w:bCs/>
          <w:sz w:val="28"/>
        </w:rPr>
      </w:pPr>
    </w:p>
    <w:p w:rsidR="00A54F09" w:rsidRPr="00A54F09" w:rsidRDefault="00A54F09" w:rsidP="00A54F09">
      <w:pPr>
        <w:tabs>
          <w:tab w:val="left" w:pos="2160"/>
        </w:tabs>
        <w:rPr>
          <w:bCs/>
          <w:sz w:val="28"/>
        </w:rPr>
      </w:pPr>
    </w:p>
    <w:p w:rsidR="000C4EFF" w:rsidRPr="00A54F09" w:rsidRDefault="00571F2E" w:rsidP="000C4EFF">
      <w:pPr>
        <w:ind w:left="426" w:hanging="426"/>
        <w:jc w:val="both"/>
        <w:rPr>
          <w:sz w:val="24"/>
          <w:szCs w:val="24"/>
          <w:lang w:val="lv-LV"/>
        </w:rPr>
      </w:pPr>
      <w:r>
        <w:rPr>
          <w:sz w:val="24"/>
          <w:szCs w:val="24"/>
          <w:lang w:val="lv-LV"/>
        </w:rPr>
        <w:t>Pielikumā: tabulā uzrādīto divu p</w:t>
      </w:r>
      <w:r w:rsidR="000C4EFF" w:rsidRPr="00A54F09">
        <w:rPr>
          <w:sz w:val="24"/>
          <w:szCs w:val="24"/>
          <w:lang w:val="lv-LV"/>
        </w:rPr>
        <w:t>asūtītāju atsauksmes uz __ lapām.</w:t>
      </w:r>
    </w:p>
    <w:p w:rsidR="000C4EFF" w:rsidRPr="00A54F09" w:rsidRDefault="000C4EFF" w:rsidP="000C4EFF">
      <w:pPr>
        <w:rPr>
          <w:b/>
          <w:sz w:val="24"/>
          <w:szCs w:val="24"/>
          <w:lang w:val="lv-LV"/>
        </w:rPr>
      </w:pPr>
    </w:p>
    <w:p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rsidR="000C4EFF" w:rsidRPr="002B599B" w:rsidRDefault="000C4EFF" w:rsidP="000C4EFF">
      <w:pPr>
        <w:rPr>
          <w:bCs/>
          <w:i/>
          <w:sz w:val="24"/>
          <w:szCs w:val="24"/>
          <w:lang w:val="lv-LV"/>
        </w:rPr>
      </w:pPr>
    </w:p>
    <w:p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rsidR="000C4EFF" w:rsidRPr="004335D8" w:rsidRDefault="000C4EFF" w:rsidP="000C4EFF">
      <w:pPr>
        <w:pStyle w:val="ListParagraph"/>
        <w:ind w:left="7200"/>
        <w:jc w:val="right"/>
        <w:rPr>
          <w:b/>
          <w:bCs/>
        </w:rPr>
      </w:pPr>
      <w:r>
        <w:br w:type="page"/>
      </w:r>
      <w:r w:rsidR="001E48BA" w:rsidRPr="004335D8">
        <w:rPr>
          <w:b/>
        </w:rPr>
        <w:lastRenderedPageBreak/>
        <w:t>3</w:t>
      </w:r>
      <w:r w:rsidRPr="004335D8">
        <w:rPr>
          <w:b/>
        </w:rPr>
        <w:t>.p</w:t>
      </w:r>
      <w:r w:rsidRPr="004335D8">
        <w:rPr>
          <w:b/>
          <w:bCs/>
        </w:rPr>
        <w:t>ielikums</w:t>
      </w:r>
    </w:p>
    <w:p w:rsidR="000C4EFF" w:rsidRPr="004335D8" w:rsidRDefault="000C4EFF" w:rsidP="000C4EFF">
      <w:pPr>
        <w:pStyle w:val="BlockText"/>
        <w:ind w:left="0" w:right="24" w:firstLine="284"/>
        <w:jc w:val="right"/>
        <w:rPr>
          <w:szCs w:val="24"/>
        </w:rPr>
      </w:pPr>
      <w:r w:rsidRPr="004335D8">
        <w:rPr>
          <w:bCs/>
          <w:szCs w:val="24"/>
        </w:rPr>
        <w:t xml:space="preserve">Iepirkuma </w:t>
      </w:r>
      <w:r w:rsidRPr="004335D8">
        <w:rPr>
          <w:szCs w:val="24"/>
        </w:rPr>
        <w:t xml:space="preserve">„Poliklīnikas koplietošanas telpu pārbūve </w:t>
      </w:r>
    </w:p>
    <w:p w:rsidR="000C4EFF" w:rsidRPr="004335D8" w:rsidRDefault="000C4EFF" w:rsidP="000C4EFF">
      <w:pPr>
        <w:pStyle w:val="BlockText"/>
        <w:ind w:left="0" w:right="23" w:firstLine="284"/>
        <w:jc w:val="right"/>
        <w:rPr>
          <w:szCs w:val="24"/>
        </w:rPr>
      </w:pPr>
      <w:r w:rsidRPr="004335D8">
        <w:rPr>
          <w:szCs w:val="24"/>
        </w:rPr>
        <w:t>Lielā iela 24, Kandavā”</w:t>
      </w:r>
    </w:p>
    <w:p w:rsidR="000C4EFF" w:rsidRPr="004335D8" w:rsidRDefault="000C4EFF" w:rsidP="000C4EFF">
      <w:pPr>
        <w:pStyle w:val="BlockText"/>
        <w:ind w:left="0" w:right="23" w:firstLine="284"/>
        <w:jc w:val="right"/>
        <w:rPr>
          <w:szCs w:val="24"/>
        </w:rPr>
      </w:pPr>
      <w:r w:rsidRPr="004335D8">
        <w:rPr>
          <w:szCs w:val="24"/>
        </w:rPr>
        <w:t>ID Nr. KND 2017/6</w:t>
      </w:r>
    </w:p>
    <w:p w:rsidR="007228E7" w:rsidRPr="004335D8" w:rsidRDefault="007228E7" w:rsidP="000C4EFF">
      <w:pPr>
        <w:widowControl/>
        <w:overflowPunct/>
        <w:autoSpaceDE/>
        <w:autoSpaceDN/>
        <w:adjustRightInd/>
        <w:spacing w:after="200" w:line="276" w:lineRule="auto"/>
        <w:jc w:val="center"/>
        <w:rPr>
          <w:b/>
          <w:sz w:val="24"/>
          <w:szCs w:val="24"/>
          <w:lang w:val="lv-LV"/>
        </w:rPr>
      </w:pPr>
    </w:p>
    <w:p w:rsidR="000C4EFF" w:rsidRPr="004335D8" w:rsidRDefault="000C4EFF" w:rsidP="000C4EFF">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rsidR="000C4EFF" w:rsidRPr="004335D8" w:rsidRDefault="000C4EFF" w:rsidP="000C4EFF">
      <w:pPr>
        <w:pStyle w:val="BlockText"/>
        <w:ind w:left="0" w:right="24" w:firstLine="284"/>
        <w:rPr>
          <w:szCs w:val="24"/>
        </w:rPr>
      </w:pPr>
      <w:r w:rsidRPr="004335D8">
        <w:rPr>
          <w:szCs w:val="24"/>
        </w:rPr>
        <w:t xml:space="preserve">Iepirkumam „Poliklīnikas koplietošanas telpu pārbūve Lielā iela 24, Kandavā”  </w:t>
      </w:r>
    </w:p>
    <w:p w:rsidR="000C4EFF" w:rsidRPr="004335D8" w:rsidRDefault="000C4EFF" w:rsidP="000C4EFF">
      <w:pPr>
        <w:tabs>
          <w:tab w:val="left" w:pos="426"/>
          <w:tab w:val="center" w:pos="4153"/>
          <w:tab w:val="left" w:pos="5352"/>
        </w:tabs>
        <w:jc w:val="center"/>
        <w:rPr>
          <w:sz w:val="24"/>
          <w:szCs w:val="24"/>
        </w:rPr>
      </w:pPr>
      <w:r w:rsidRPr="004335D8">
        <w:rPr>
          <w:sz w:val="24"/>
          <w:szCs w:val="24"/>
          <w:lang w:val="lv-LV"/>
        </w:rPr>
        <w:t xml:space="preserve">(iepirkuma identifikācijas Nr. </w:t>
      </w:r>
      <w:r w:rsidRPr="004335D8">
        <w:rPr>
          <w:sz w:val="24"/>
          <w:szCs w:val="24"/>
        </w:rPr>
        <w:t>KND 2017/6)</w:t>
      </w:r>
    </w:p>
    <w:p w:rsidR="000C4EFF" w:rsidRPr="004335D8" w:rsidRDefault="000C4EFF" w:rsidP="000C4EFF">
      <w:pPr>
        <w:jc w:val="center"/>
        <w:rPr>
          <w:i/>
          <w:sz w:val="24"/>
          <w:szCs w:val="24"/>
        </w:rPr>
      </w:pPr>
      <w:r w:rsidRPr="004335D8">
        <w:rPr>
          <w:i/>
          <w:sz w:val="24"/>
          <w:szCs w:val="24"/>
        </w:rPr>
        <w:t xml:space="preserve"> [Pretendentiem jānorāda amata nosaukumi atbilstoši kvalificētajam personālam, lai atbilstu</w:t>
      </w:r>
    </w:p>
    <w:p w:rsidR="000C4EFF" w:rsidRPr="004335D8" w:rsidRDefault="000C4EFF" w:rsidP="000C4EFF">
      <w:pPr>
        <w:jc w:val="center"/>
        <w:rPr>
          <w:i/>
          <w:sz w:val="24"/>
          <w:szCs w:val="24"/>
        </w:rPr>
      </w:pPr>
      <w:r w:rsidRPr="004335D8">
        <w:rPr>
          <w:i/>
          <w:sz w:val="24"/>
          <w:szCs w:val="24"/>
        </w:rPr>
        <w:t>noteiktajām prasībām.]</w:t>
      </w:r>
    </w:p>
    <w:p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rsidTr="005369EB">
        <w:tc>
          <w:tcPr>
            <w:tcW w:w="534" w:type="dxa"/>
            <w:vAlign w:val="center"/>
          </w:tcPr>
          <w:p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Amata nosaukums līguma izpildē</w:t>
            </w:r>
          </w:p>
          <w:p w:rsidR="000C4EFF" w:rsidRPr="004335D8" w:rsidRDefault="000C4EFF" w:rsidP="005369EB">
            <w:pPr>
              <w:rPr>
                <w:sz w:val="23"/>
                <w:szCs w:val="23"/>
              </w:rPr>
            </w:pPr>
          </w:p>
        </w:tc>
        <w:tc>
          <w:tcPr>
            <w:tcW w:w="2658" w:type="dxa"/>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Sertifikāta Nr., sertifikāta</w:t>
            </w:r>
          </w:p>
          <w:p w:rsidR="000C4EFF" w:rsidRPr="004335D8" w:rsidRDefault="000C4EFF" w:rsidP="005369EB">
            <w:pPr>
              <w:jc w:val="center"/>
              <w:rPr>
                <w:sz w:val="23"/>
                <w:szCs w:val="23"/>
              </w:rPr>
            </w:pPr>
            <w:r w:rsidRPr="004335D8">
              <w:rPr>
                <w:sz w:val="23"/>
                <w:szCs w:val="23"/>
              </w:rPr>
              <w:t>izdevējs</w:t>
            </w:r>
          </w:p>
        </w:tc>
      </w:tr>
      <w:tr w:rsidR="000C4EFF" w:rsidRPr="004335D8" w:rsidTr="005369EB">
        <w:tc>
          <w:tcPr>
            <w:tcW w:w="534" w:type="dxa"/>
          </w:tcPr>
          <w:p w:rsidR="000C4EFF" w:rsidRPr="004335D8" w:rsidRDefault="000C4EFF" w:rsidP="005369EB">
            <w:pPr>
              <w:jc w:val="both"/>
              <w:rPr>
                <w:sz w:val="24"/>
              </w:rPr>
            </w:pPr>
            <w:r w:rsidRPr="004335D8">
              <w:rPr>
                <w:sz w:val="24"/>
              </w:rPr>
              <w:t>1.</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2.</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3.</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bl>
    <w:p w:rsidR="000C4EFF" w:rsidRPr="004335D8" w:rsidRDefault="000C4EFF" w:rsidP="000C4EFF">
      <w:pPr>
        <w:tabs>
          <w:tab w:val="left" w:pos="2160"/>
        </w:tabs>
        <w:jc w:val="both"/>
        <w:rPr>
          <w:sz w:val="24"/>
          <w:szCs w:val="24"/>
        </w:rPr>
      </w:pPr>
    </w:p>
    <w:p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rsidR="000C4EFF" w:rsidRPr="004335D8" w:rsidRDefault="000C4EFF" w:rsidP="000C4EFF">
      <w:pPr>
        <w:rPr>
          <w:bCs/>
          <w:i/>
          <w:sz w:val="24"/>
          <w:szCs w:val="24"/>
        </w:rPr>
      </w:pPr>
    </w:p>
    <w:p w:rsidR="000C4EFF" w:rsidRPr="004335D8" w:rsidRDefault="000C4EFF" w:rsidP="000C4EFF">
      <w:pPr>
        <w:rPr>
          <w:bCs/>
          <w:i/>
          <w:sz w:val="24"/>
          <w:szCs w:val="24"/>
        </w:rPr>
      </w:pPr>
      <w:r w:rsidRPr="004335D8">
        <w:rPr>
          <w:bCs/>
          <w:i/>
          <w:sz w:val="24"/>
          <w:szCs w:val="24"/>
        </w:rPr>
        <w:t>___________________________________________________________________________</w:t>
      </w: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0C4EFF" w:rsidRDefault="000C4EFF" w:rsidP="000C4EFF">
      <w:pPr>
        <w:pStyle w:val="ListParagraph"/>
        <w:ind w:left="7200"/>
        <w:jc w:val="right"/>
        <w:rPr>
          <w:b/>
        </w:rPr>
      </w:pP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7556E7" w:rsidP="00D24FED">
      <w:pPr>
        <w:pStyle w:val="ListParagraph"/>
        <w:ind w:left="7200"/>
        <w:jc w:val="right"/>
        <w:rPr>
          <w:b/>
          <w:bCs/>
        </w:rPr>
      </w:pPr>
      <w:r>
        <w:rPr>
          <w:b/>
        </w:rPr>
        <w:lastRenderedPageBreak/>
        <w:t>4</w:t>
      </w:r>
      <w:r w:rsidR="00D24FED" w:rsidRPr="00D24FED">
        <w:rPr>
          <w:b/>
        </w:rPr>
        <w:t>.p</w:t>
      </w:r>
      <w:r w:rsidR="00D24FED" w:rsidRPr="00D24FED">
        <w:rPr>
          <w:b/>
          <w:bCs/>
        </w:rPr>
        <w:t>ielikums</w:t>
      </w:r>
    </w:p>
    <w:p w:rsidR="00D24FED" w:rsidRPr="00D24FED" w:rsidRDefault="00D24FED" w:rsidP="00D24FED">
      <w:pPr>
        <w:pStyle w:val="BlockText"/>
        <w:ind w:left="0" w:right="24" w:firstLine="284"/>
        <w:jc w:val="right"/>
        <w:rPr>
          <w:szCs w:val="24"/>
        </w:rPr>
      </w:pPr>
      <w:r w:rsidRPr="00D24FED">
        <w:rPr>
          <w:bCs/>
          <w:szCs w:val="24"/>
        </w:rPr>
        <w:t xml:space="preserve">Iepirkuma </w:t>
      </w:r>
      <w:r w:rsidRPr="00D24FED">
        <w:rPr>
          <w:szCs w:val="24"/>
        </w:rPr>
        <w:t xml:space="preserve">„Poliklīnikas koplietošanas telpu pārbūve </w:t>
      </w:r>
    </w:p>
    <w:p w:rsidR="00D24FED" w:rsidRPr="00D24FED" w:rsidRDefault="00D24FED" w:rsidP="00D24FED">
      <w:pPr>
        <w:pStyle w:val="BlockText"/>
        <w:ind w:left="0" w:right="23" w:firstLine="284"/>
        <w:jc w:val="right"/>
        <w:rPr>
          <w:szCs w:val="24"/>
        </w:rPr>
      </w:pPr>
      <w:r w:rsidRPr="00D24FED">
        <w:rPr>
          <w:szCs w:val="24"/>
        </w:rPr>
        <w:t>Lielā iela 24, Kandavā”</w:t>
      </w:r>
    </w:p>
    <w:p w:rsidR="00D24FED" w:rsidRPr="00D24FED" w:rsidRDefault="00585919" w:rsidP="00D24FED">
      <w:pPr>
        <w:pStyle w:val="BlockText"/>
        <w:ind w:left="0" w:right="23" w:firstLine="284"/>
        <w:jc w:val="right"/>
        <w:rPr>
          <w:szCs w:val="24"/>
        </w:rPr>
      </w:pPr>
      <w:r>
        <w:rPr>
          <w:szCs w:val="24"/>
        </w:rPr>
        <w:t>ID Nr. KND 2017</w:t>
      </w:r>
      <w:r w:rsidR="00D24FED" w:rsidRPr="00D24FED">
        <w:rPr>
          <w:szCs w:val="24"/>
        </w:rPr>
        <w:t>/6</w:t>
      </w: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DB28C4" w:rsidRPr="007556E7"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p>
    <w:p w:rsidR="00DB28C4" w:rsidRPr="00862856" w:rsidRDefault="00DB28C4" w:rsidP="00DB28C4">
      <w:pPr>
        <w:tabs>
          <w:tab w:val="left" w:pos="540"/>
        </w:tabs>
        <w:rPr>
          <w:b/>
          <w:sz w:val="22"/>
          <w:szCs w:val="22"/>
          <w:lang w:val="lv-LV"/>
        </w:rPr>
      </w:pPr>
    </w:p>
    <w:p w:rsidR="007556E7" w:rsidRPr="0034555C" w:rsidRDefault="001A5677" w:rsidP="007556E7">
      <w:pPr>
        <w:pStyle w:val="ListParagraph"/>
        <w:numPr>
          <w:ilvl w:val="0"/>
          <w:numId w:val="41"/>
        </w:numPr>
        <w:jc w:val="both"/>
        <w:rPr>
          <w:b/>
        </w:rPr>
      </w:pPr>
      <w:r>
        <w:rPr>
          <w:b/>
        </w:rPr>
        <w:t xml:space="preserve">Atbildīgā </w:t>
      </w:r>
      <w:r w:rsidR="007556E7" w:rsidRPr="0034555C">
        <w:rPr>
          <w:b/>
        </w:rPr>
        <w:t>būvdarbu vadītāja</w:t>
      </w:r>
      <w:r w:rsidR="007556E7" w:rsidRPr="0034555C">
        <w:t xml:space="preserve"> profesionālās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3970F9" w:rsidTr="00B419F5">
        <w:trPr>
          <w:trHeight w:val="1428"/>
        </w:trPr>
        <w:tc>
          <w:tcPr>
            <w:tcW w:w="2163" w:type="dxa"/>
            <w:vAlign w:val="center"/>
          </w:tcPr>
          <w:p w:rsidR="00F34871" w:rsidRPr="003970F9" w:rsidRDefault="00F34871"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F34871" w:rsidRPr="003970F9" w:rsidRDefault="00F34871" w:rsidP="001A5677">
            <w:pPr>
              <w:ind w:right="-108"/>
              <w:jc w:val="center"/>
              <w:rPr>
                <w:sz w:val="24"/>
                <w:szCs w:val="24"/>
              </w:rPr>
            </w:pPr>
            <w:r w:rsidRPr="003970F9">
              <w:rPr>
                <w:sz w:val="24"/>
                <w:szCs w:val="24"/>
              </w:rPr>
              <w:t xml:space="preserve">Objekta nosaukums, veikto darbu īss raksturojums, informācija par </w:t>
            </w:r>
            <w:r w:rsidR="00BC7D00">
              <w:rPr>
                <w:sz w:val="24"/>
                <w:szCs w:val="24"/>
              </w:rPr>
              <w:t xml:space="preserve">ēku būvdarbu vadīšanu, </w:t>
            </w:r>
            <w:r>
              <w:rPr>
                <w:sz w:val="24"/>
                <w:szCs w:val="24"/>
              </w:rPr>
              <w:t>kuros veikti vispārējie celtniecības darbi (telpu remontdarbi)</w:t>
            </w:r>
          </w:p>
        </w:tc>
        <w:tc>
          <w:tcPr>
            <w:tcW w:w="2410" w:type="dxa"/>
          </w:tcPr>
          <w:p w:rsidR="00F34871" w:rsidRPr="003970F9" w:rsidRDefault="00F34871" w:rsidP="005369EB">
            <w:pPr>
              <w:jc w:val="center"/>
              <w:rPr>
                <w:sz w:val="24"/>
                <w:szCs w:val="24"/>
              </w:rPr>
            </w:pPr>
          </w:p>
          <w:p w:rsidR="00F34871" w:rsidRPr="003970F9" w:rsidRDefault="00F34871" w:rsidP="00F34871">
            <w:pPr>
              <w:jc w:val="center"/>
              <w:rPr>
                <w:sz w:val="24"/>
                <w:szCs w:val="24"/>
              </w:rPr>
            </w:pPr>
            <w:r w:rsidRPr="003970F9">
              <w:rPr>
                <w:sz w:val="24"/>
                <w:szCs w:val="24"/>
              </w:rPr>
              <w:t xml:space="preserve">Datums, kad </w:t>
            </w:r>
            <w:r>
              <w:rPr>
                <w:sz w:val="24"/>
                <w:szCs w:val="24"/>
              </w:rPr>
              <w:t>veikti vispārējie celtniecības darbi (telpu remontdarbi)</w:t>
            </w:r>
          </w:p>
        </w:tc>
        <w:tc>
          <w:tcPr>
            <w:tcW w:w="2126" w:type="dxa"/>
          </w:tcPr>
          <w:p w:rsidR="00F34871" w:rsidRPr="003970F9" w:rsidRDefault="00F34871" w:rsidP="005369EB">
            <w:pPr>
              <w:jc w:val="center"/>
              <w:rPr>
                <w:sz w:val="24"/>
                <w:szCs w:val="24"/>
              </w:rPr>
            </w:pPr>
          </w:p>
          <w:p w:rsidR="00F34871" w:rsidRPr="003970F9" w:rsidRDefault="00F34871" w:rsidP="00B419F5">
            <w:pPr>
              <w:jc w:val="center"/>
              <w:rPr>
                <w:sz w:val="24"/>
                <w:szCs w:val="24"/>
              </w:rPr>
            </w:pPr>
            <w:r w:rsidRPr="003970F9">
              <w:rPr>
                <w:sz w:val="24"/>
                <w:szCs w:val="24"/>
              </w:rPr>
              <w:t xml:space="preserve">Amats (pozīcija </w:t>
            </w:r>
            <w:r w:rsidR="00B419F5">
              <w:rPr>
                <w:sz w:val="24"/>
                <w:szCs w:val="24"/>
              </w:rPr>
              <w:t>veiktajos darbos</w:t>
            </w:r>
            <w:r w:rsidRPr="003970F9">
              <w:rPr>
                <w:sz w:val="24"/>
                <w:szCs w:val="24"/>
              </w:rPr>
              <w:t>)</w:t>
            </w: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335D8">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B419F5" w:rsidRPr="00D24FED">
        <w:rPr>
          <w:szCs w:val="24"/>
        </w:rPr>
        <w:t>Poliklīnikas koplietošanas telpu pārbūve Lielā iela 24, Kandavā</w:t>
      </w:r>
      <w:r>
        <w:rPr>
          <w:szCs w:val="24"/>
        </w:rPr>
        <w:t>”</w:t>
      </w:r>
      <w:r w:rsidRPr="0034555C">
        <w:rPr>
          <w:b/>
          <w:szCs w:val="24"/>
        </w:rPr>
        <w:t xml:space="preserve"> </w:t>
      </w:r>
      <w:r w:rsidRPr="0034555C">
        <w:rPr>
          <w:szCs w:val="24"/>
        </w:rPr>
        <w:t>darbu izpildes.</w:t>
      </w:r>
    </w:p>
    <w:p w:rsidR="007556E7" w:rsidRDefault="007556E7" w:rsidP="007556E7">
      <w:pPr>
        <w:jc w:val="both"/>
        <w:rPr>
          <w:sz w:val="24"/>
          <w:szCs w:val="24"/>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7556E7" w:rsidRPr="00095599" w:rsidRDefault="004B4CC4" w:rsidP="007556E7">
      <w:pPr>
        <w:pStyle w:val="ListParagraph"/>
        <w:numPr>
          <w:ilvl w:val="0"/>
          <w:numId w:val="41"/>
        </w:numPr>
        <w:tabs>
          <w:tab w:val="clear" w:pos="360"/>
          <w:tab w:val="num" w:pos="0"/>
        </w:tabs>
        <w:ind w:left="0" w:firstLine="0"/>
        <w:jc w:val="both"/>
        <w:rPr>
          <w:b/>
        </w:rPr>
      </w:pPr>
      <w:r>
        <w:rPr>
          <w:b/>
        </w:rPr>
        <w:t>Siltumapgādes,</w:t>
      </w:r>
      <w:r w:rsidR="007556E7" w:rsidRPr="00095599">
        <w:rPr>
          <w:b/>
        </w:rPr>
        <w:t xml:space="preserve"> ventilācijas </w:t>
      </w:r>
      <w:r>
        <w:rPr>
          <w:b/>
        </w:rPr>
        <w:t xml:space="preserve">rekuperācijas un aukstumapgādes </w:t>
      </w:r>
      <w:r w:rsidR="007556E7" w:rsidRPr="00095599">
        <w:rPr>
          <w:b/>
        </w:rPr>
        <w:t xml:space="preserve">sistēmu būvdarbu vadītāja </w:t>
      </w:r>
      <w:r w:rsidR="007556E7" w:rsidRPr="00095599">
        <w:t>profesionālā pieredze.</w:t>
      </w:r>
    </w:p>
    <w:p w:rsidR="007556E7" w:rsidRPr="00B2200D" w:rsidRDefault="007556E7" w:rsidP="007556E7">
      <w:pPr>
        <w:jc w:val="center"/>
        <w:rPr>
          <w:b/>
          <w:szCs w:val="24"/>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lastRenderedPageBreak/>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Pr="00D24FED">
        <w:rPr>
          <w:szCs w:val="24"/>
        </w:rPr>
        <w:t>Poliklīnikas koplietošanas telpu pārbūve Lielā iela 24, Kandavā</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Default="007556E7" w:rsidP="007556E7">
      <w:pPr>
        <w:rPr>
          <w:sz w:val="24"/>
          <w:szCs w:val="24"/>
        </w:rPr>
      </w:pPr>
      <w:r w:rsidRPr="003970F9">
        <w:rPr>
          <w:sz w:val="24"/>
          <w:szCs w:val="24"/>
        </w:rPr>
        <w:t>201</w:t>
      </w:r>
      <w:r w:rsidR="004B4CC4">
        <w:rPr>
          <w:sz w:val="24"/>
          <w:szCs w:val="24"/>
        </w:rPr>
        <w:t>7</w:t>
      </w:r>
      <w:r w:rsidR="00BC7D00">
        <w:rPr>
          <w:sz w:val="24"/>
          <w:szCs w:val="24"/>
        </w:rPr>
        <w:t>.gada__</w:t>
      </w:r>
      <w:r w:rsidRPr="003970F9">
        <w:rPr>
          <w:sz w:val="24"/>
          <w:szCs w:val="24"/>
        </w:rPr>
        <w:t>.</w:t>
      </w:r>
      <w:r w:rsidR="00BC7D00">
        <w:rPr>
          <w:sz w:val="24"/>
          <w:szCs w:val="24"/>
        </w:rPr>
        <w:t xml:space="preserve"> </w:t>
      </w:r>
      <w:r w:rsidRPr="003970F9">
        <w:rPr>
          <w:sz w:val="24"/>
          <w:szCs w:val="24"/>
        </w:rPr>
        <w:t>_____________</w:t>
      </w:r>
    </w:p>
    <w:p w:rsidR="007556E7" w:rsidRDefault="007556E7" w:rsidP="007556E7">
      <w:pPr>
        <w:rPr>
          <w:sz w:val="24"/>
          <w:szCs w:val="24"/>
        </w:rPr>
      </w:pPr>
    </w:p>
    <w:p w:rsidR="007556E7" w:rsidRPr="00B22D5F" w:rsidRDefault="007556E7" w:rsidP="007556E7">
      <w:pPr>
        <w:pStyle w:val="ListParagraph"/>
        <w:numPr>
          <w:ilvl w:val="0"/>
          <w:numId w:val="41"/>
        </w:numPr>
      </w:pPr>
      <w:r w:rsidRPr="000F2CE0">
        <w:rPr>
          <w:b/>
        </w:rPr>
        <w:t>Elektroietaišu izbūves darbu vadītāja</w:t>
      </w:r>
      <w:r w:rsidRPr="000F2CE0">
        <w:t xml:space="preserve">  </w:t>
      </w:r>
      <w:r w:rsidRPr="00B22D5F">
        <w:t>profesionālā pieredze.</w:t>
      </w:r>
    </w:p>
    <w:p w:rsidR="007556E7" w:rsidRPr="004335D8" w:rsidRDefault="007556E7" w:rsidP="007556E7">
      <w:pPr>
        <w:rPr>
          <w:sz w:val="24"/>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4B4CC4"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4B4CC4" w:rsidRDefault="004B4CC4" w:rsidP="007556E7">
      <w:pPr>
        <w:tabs>
          <w:tab w:val="num" w:pos="0"/>
        </w:tabs>
        <w:jc w:val="both"/>
        <w:rPr>
          <w:sz w:val="24"/>
          <w:szCs w:val="24"/>
        </w:rPr>
      </w:pPr>
    </w:p>
    <w:p w:rsidR="005369EB" w:rsidRDefault="007556E7" w:rsidP="004335D8">
      <w:pPr>
        <w:tabs>
          <w:tab w:val="num" w:pos="0"/>
        </w:tabs>
        <w:jc w:val="both"/>
        <w:rPr>
          <w:sz w:val="24"/>
          <w:szCs w:val="24"/>
        </w:rPr>
      </w:pPr>
      <w:r w:rsidRPr="003970F9">
        <w:rPr>
          <w:sz w:val="24"/>
          <w:szCs w:val="24"/>
        </w:rPr>
        <w:t xml:space="preserve">    </w:t>
      </w: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Pr="00D24FED">
        <w:rPr>
          <w:szCs w:val="24"/>
        </w:rPr>
        <w:t>Poliklīnikas koplietošanas telpu pārbūve Lielā iela 24, Kandavā</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Pr="00F80E0D" w:rsidRDefault="00F80E0D" w:rsidP="00F80E0D">
      <w:pPr>
        <w:pStyle w:val="ListParagraph"/>
        <w:numPr>
          <w:ilvl w:val="0"/>
          <w:numId w:val="41"/>
        </w:numPr>
        <w:spacing w:after="200" w:line="276" w:lineRule="auto"/>
      </w:pPr>
      <w:r w:rsidRPr="00F80E0D">
        <w:lastRenderedPageBreak/>
        <w:t xml:space="preserve">Līguma izpildē piesaistītie speciālisti: </w:t>
      </w:r>
    </w:p>
    <w:p w:rsidR="00F80E0D" w:rsidRPr="00F80E0D" w:rsidRDefault="00F80E0D" w:rsidP="00F80E0D">
      <w:pPr>
        <w:spacing w:after="200" w:line="276" w:lineRule="auto"/>
        <w:rPr>
          <w:b/>
          <w:color w:val="000000"/>
          <w:kern w:val="0"/>
          <w:sz w:val="24"/>
          <w:szCs w:val="24"/>
          <w:shd w:val="clear" w:color="auto" w:fill="FFFFFF"/>
          <w:lang w:val="lv-LV"/>
        </w:rPr>
      </w:pPr>
      <w:r w:rsidRPr="00F80E0D">
        <w:rPr>
          <w:sz w:val="24"/>
          <w:szCs w:val="24"/>
          <w:lang w:val="lv-LV"/>
        </w:rPr>
        <w:t xml:space="preserve">4.1. </w:t>
      </w:r>
      <w:r w:rsidRPr="00F80E0D">
        <w:rPr>
          <w:b/>
          <w:color w:val="000000"/>
          <w:kern w:val="0"/>
          <w:sz w:val="24"/>
          <w:szCs w:val="24"/>
          <w:shd w:val="clear" w:color="auto" w:fill="FFFFFF"/>
          <w:lang w:val="lv-LV"/>
        </w:rPr>
        <w:t>telekomunikāciju tīkla montāžas  speciālists: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98360C" w:rsidP="00F80E0D">
      <w:pPr>
        <w:tabs>
          <w:tab w:val="num" w:pos="0"/>
        </w:tabs>
        <w:jc w:val="both"/>
        <w:rPr>
          <w:i/>
          <w:iCs/>
          <w:sz w:val="24"/>
          <w:szCs w:val="24"/>
        </w:rPr>
      </w:pPr>
      <w:r>
        <w:rPr>
          <w:sz w:val="24"/>
          <w:szCs w:val="24"/>
        </w:rPr>
        <w:t>Personas kods:</w:t>
      </w:r>
    </w:p>
    <w:p w:rsidR="00F80E0D" w:rsidRPr="00F80E0D" w:rsidRDefault="0098360C" w:rsidP="00F80E0D">
      <w:pPr>
        <w:tabs>
          <w:tab w:val="num" w:pos="0"/>
        </w:tabs>
        <w:jc w:val="both"/>
        <w:rPr>
          <w:i/>
          <w:iCs/>
          <w:sz w:val="24"/>
          <w:szCs w:val="24"/>
        </w:rPr>
      </w:pPr>
      <w:r>
        <w:rPr>
          <w:sz w:val="24"/>
          <w:szCs w:val="24"/>
        </w:rPr>
        <w:t xml:space="preserve">Sertifikāta Nr.                              </w:t>
      </w:r>
    </w:p>
    <w:p w:rsidR="00F80E0D" w:rsidRPr="00F80E0D" w:rsidRDefault="0098360C" w:rsidP="00F80E0D">
      <w:pPr>
        <w:tabs>
          <w:tab w:val="num" w:pos="0"/>
        </w:tabs>
        <w:jc w:val="both"/>
        <w:rPr>
          <w:sz w:val="24"/>
          <w:szCs w:val="24"/>
        </w:rPr>
      </w:pPr>
      <w:r>
        <w:rPr>
          <w:sz w:val="24"/>
          <w:szCs w:val="24"/>
        </w:rPr>
        <w:t xml:space="preserve">Sertifikāta nosaukums: </w:t>
      </w:r>
    </w:p>
    <w:p w:rsidR="00F80E0D" w:rsidRPr="00F80E0D" w:rsidRDefault="00F80E0D" w:rsidP="00F80E0D">
      <w:pPr>
        <w:jc w:val="both"/>
        <w:rPr>
          <w:sz w:val="24"/>
          <w:szCs w:val="24"/>
        </w:rPr>
      </w:pPr>
    </w:p>
    <w:p w:rsidR="00F80E0D" w:rsidRPr="00F80E0D" w:rsidRDefault="0098360C" w:rsidP="00F80E0D">
      <w:pPr>
        <w:pStyle w:val="BlockText"/>
        <w:ind w:left="0" w:right="24" w:firstLine="284"/>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Būvdarbu līguma Iepirkumā „Poliklīnikas koplietošanas telpu pārbūve Lielā iela 24, Kandavā”</w:t>
      </w:r>
      <w:r>
        <w:rPr>
          <w:b/>
          <w:szCs w:val="24"/>
        </w:rPr>
        <w:t xml:space="preserve"> </w:t>
      </w:r>
      <w:r>
        <w:rPr>
          <w:szCs w:val="24"/>
        </w:rPr>
        <w:t>darbu izpildes.</w:t>
      </w:r>
    </w:p>
    <w:p w:rsidR="00F80E0D" w:rsidRPr="00F80E0D" w:rsidRDefault="00F80E0D" w:rsidP="00F80E0D">
      <w:pPr>
        <w:jc w:val="both"/>
        <w:rPr>
          <w:sz w:val="24"/>
          <w:szCs w:val="24"/>
          <w:lang w:val="lv-LV"/>
        </w:rPr>
      </w:pPr>
    </w:p>
    <w:p w:rsidR="00F80E0D" w:rsidRPr="00F80E0D" w:rsidRDefault="0098360C" w:rsidP="00F80E0D">
      <w:pPr>
        <w:tabs>
          <w:tab w:val="left" w:pos="2160"/>
        </w:tabs>
        <w:rPr>
          <w:sz w:val="24"/>
          <w:szCs w:val="24"/>
        </w:rPr>
      </w:pPr>
      <w:r>
        <w:rPr>
          <w:sz w:val="24"/>
          <w:szCs w:val="24"/>
        </w:rPr>
        <w:t>_________________________</w:t>
      </w:r>
    </w:p>
    <w:p w:rsidR="00F80E0D" w:rsidRPr="00F80E0D" w:rsidRDefault="0098360C" w:rsidP="00F80E0D">
      <w:pPr>
        <w:tabs>
          <w:tab w:val="left" w:pos="2160"/>
        </w:tabs>
        <w:rPr>
          <w:sz w:val="24"/>
          <w:szCs w:val="24"/>
        </w:rPr>
      </w:pPr>
      <w:r>
        <w:rPr>
          <w:sz w:val="24"/>
          <w:szCs w:val="24"/>
        </w:rPr>
        <w:t xml:space="preserve">                                                                                                                                                          (paraksts, atšifrējums)                                 </w:t>
      </w:r>
    </w:p>
    <w:p w:rsidR="00F80E0D" w:rsidRPr="00F80E0D" w:rsidRDefault="00BC7D00" w:rsidP="00F80E0D">
      <w:pPr>
        <w:rPr>
          <w:sz w:val="24"/>
          <w:szCs w:val="24"/>
        </w:rPr>
      </w:pPr>
      <w:r>
        <w:rPr>
          <w:sz w:val="24"/>
          <w:szCs w:val="24"/>
        </w:rPr>
        <w:t>2017.gada__</w:t>
      </w:r>
      <w:r w:rsidR="0098360C">
        <w:rPr>
          <w:sz w:val="24"/>
          <w:szCs w:val="24"/>
        </w:rPr>
        <w:t>.</w:t>
      </w:r>
      <w:r>
        <w:rPr>
          <w:sz w:val="24"/>
          <w:szCs w:val="24"/>
        </w:rPr>
        <w:t xml:space="preserve"> </w:t>
      </w:r>
      <w:r w:rsidR="0098360C">
        <w:rPr>
          <w:sz w:val="24"/>
          <w:szCs w:val="24"/>
        </w:rPr>
        <w:t>_____________</w:t>
      </w:r>
    </w:p>
    <w:p w:rsidR="00F80E0D" w:rsidRDefault="00F80E0D" w:rsidP="00F80E0D">
      <w:pPr>
        <w:spacing w:after="200" w:line="276" w:lineRule="auto"/>
        <w:rPr>
          <w:b/>
          <w:color w:val="000000"/>
          <w:kern w:val="0"/>
          <w:sz w:val="24"/>
          <w:szCs w:val="24"/>
          <w:shd w:val="clear" w:color="auto" w:fill="FFFFFF"/>
          <w:lang w:val="lv-LV"/>
        </w:rPr>
      </w:pPr>
    </w:p>
    <w:p w:rsidR="00F80E0D" w:rsidRDefault="00F80E0D" w:rsidP="00F80E0D">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4.2.ugundrošības signalizācijas montāžas speciālists:</w:t>
      </w:r>
    </w:p>
    <w:p w:rsidR="00F80E0D" w:rsidRDefault="00F80E0D" w:rsidP="00F80E0D">
      <w:pPr>
        <w:tabs>
          <w:tab w:val="num" w:pos="567"/>
        </w:tabs>
        <w:jc w:val="both"/>
        <w:rPr>
          <w:sz w:val="24"/>
          <w:szCs w:val="24"/>
        </w:rPr>
      </w:pP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„Poliklīnikas koplietošanas telpu pārbūve Lielā iela 24, Kandavā”</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F80E0D" w:rsidRDefault="00F80E0D" w:rsidP="00F80E0D">
      <w:pPr>
        <w:tabs>
          <w:tab w:val="left" w:pos="2160"/>
        </w:tabs>
        <w:rPr>
          <w:sz w:val="24"/>
          <w:szCs w:val="24"/>
        </w:rPr>
      </w:pPr>
      <w:r w:rsidRPr="00F80E0D">
        <w:rPr>
          <w:sz w:val="24"/>
          <w:szCs w:val="24"/>
        </w:rPr>
        <w:t>_________________________</w:t>
      </w:r>
    </w:p>
    <w:p w:rsidR="00F80E0D" w:rsidRPr="00F80E0D" w:rsidRDefault="00F80E0D" w:rsidP="00F80E0D">
      <w:pPr>
        <w:tabs>
          <w:tab w:val="left" w:pos="2160"/>
        </w:tabs>
        <w:rPr>
          <w:sz w:val="24"/>
          <w:szCs w:val="24"/>
        </w:rPr>
      </w:pPr>
      <w:r w:rsidRPr="00F80E0D">
        <w:rPr>
          <w:sz w:val="24"/>
          <w:szCs w:val="24"/>
        </w:rPr>
        <w:t xml:space="preserve">                                                                                                                                                          (paraksts, atšifrējums)                                 </w:t>
      </w:r>
    </w:p>
    <w:p w:rsidR="00F80E0D" w:rsidRPr="00F80E0D" w:rsidRDefault="00F80E0D" w:rsidP="00F80E0D">
      <w:pPr>
        <w:rPr>
          <w:sz w:val="24"/>
          <w:szCs w:val="24"/>
        </w:rPr>
      </w:pPr>
      <w:r w:rsidRPr="00F80E0D">
        <w:rPr>
          <w:sz w:val="24"/>
          <w:szCs w:val="24"/>
        </w:rPr>
        <w:t>201</w:t>
      </w:r>
      <w:r w:rsidR="00BC7D00">
        <w:rPr>
          <w:sz w:val="24"/>
          <w:szCs w:val="24"/>
        </w:rPr>
        <w:t>7.gada __</w:t>
      </w:r>
      <w:r w:rsidRPr="00F80E0D">
        <w:rPr>
          <w:sz w:val="24"/>
          <w:szCs w:val="24"/>
        </w:rPr>
        <w:t>.</w:t>
      </w:r>
      <w:r w:rsidR="00BC7D00">
        <w:rPr>
          <w:sz w:val="24"/>
          <w:szCs w:val="24"/>
        </w:rPr>
        <w:t xml:space="preserve"> </w:t>
      </w:r>
      <w:r w:rsidRPr="00F80E0D">
        <w:rPr>
          <w:sz w:val="24"/>
          <w:szCs w:val="24"/>
        </w:rPr>
        <w:t>_____________</w:t>
      </w:r>
    </w:p>
    <w:p w:rsidR="00F80E0D" w:rsidRDefault="00BC7D00" w:rsidP="00F80E0D">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 xml:space="preserve"> </w:t>
      </w:r>
    </w:p>
    <w:p w:rsidR="00F80E0D" w:rsidRDefault="00F80E0D" w:rsidP="00F80E0D">
      <w:pPr>
        <w:widowControl/>
        <w:overflowPunct/>
        <w:jc w:val="both"/>
        <w:rPr>
          <w:b/>
          <w:color w:val="000000"/>
          <w:kern w:val="0"/>
          <w:sz w:val="24"/>
          <w:szCs w:val="24"/>
          <w:shd w:val="clear" w:color="auto" w:fill="FFFFFF"/>
          <w:lang w:val="lv-LV"/>
        </w:rPr>
      </w:pPr>
      <w:r>
        <w:rPr>
          <w:b/>
          <w:color w:val="000000"/>
          <w:kern w:val="0"/>
          <w:sz w:val="24"/>
          <w:szCs w:val="24"/>
          <w:shd w:val="clear" w:color="auto" w:fill="FFFFFF"/>
          <w:lang w:val="lv-LV"/>
        </w:rPr>
        <w:t>4.3. apsardzes signalizācijas montāžas speciālists:</w:t>
      </w:r>
    </w:p>
    <w:p w:rsidR="00F80E0D" w:rsidRDefault="00F80E0D" w:rsidP="00F80E0D">
      <w:pPr>
        <w:widowControl/>
        <w:overflowPunct/>
        <w:jc w:val="both"/>
        <w:rPr>
          <w:b/>
          <w:color w:val="000000"/>
          <w:kern w:val="0"/>
          <w:sz w:val="24"/>
          <w:szCs w:val="24"/>
          <w:shd w:val="clear" w:color="auto" w:fill="FFFFFF"/>
          <w:lang w:val="lv-LV"/>
        </w:rPr>
      </w:pP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„Poliklīnikas koplietošanas telpu pārbūve Lielā iela 24, Kandavā”</w:t>
      </w:r>
      <w:r w:rsidRPr="00F80E0D">
        <w:rPr>
          <w:b/>
          <w:szCs w:val="24"/>
        </w:rPr>
        <w:t xml:space="preserve"> </w:t>
      </w:r>
      <w:r w:rsidRPr="00F80E0D">
        <w:rPr>
          <w:szCs w:val="24"/>
        </w:rPr>
        <w:t>darbu izpildes.</w:t>
      </w:r>
    </w:p>
    <w:p w:rsidR="00BC7D00" w:rsidRDefault="00BC7D00">
      <w:pPr>
        <w:widowControl/>
        <w:overflowPunct/>
        <w:autoSpaceDE/>
        <w:autoSpaceDN/>
        <w:adjustRightInd/>
        <w:spacing w:after="200" w:line="276" w:lineRule="auto"/>
        <w:rPr>
          <w:sz w:val="24"/>
          <w:szCs w:val="24"/>
          <w:lang w:val="lv-LV"/>
        </w:rPr>
      </w:pPr>
      <w:r>
        <w:rPr>
          <w:sz w:val="24"/>
          <w:szCs w:val="24"/>
          <w:lang w:val="lv-LV"/>
        </w:rPr>
        <w:br w:type="page"/>
      </w:r>
    </w:p>
    <w:p w:rsidR="00F80E0D" w:rsidRPr="00F80E0D" w:rsidRDefault="00F80E0D" w:rsidP="00F80E0D">
      <w:pPr>
        <w:jc w:val="both"/>
        <w:rPr>
          <w:sz w:val="24"/>
          <w:szCs w:val="24"/>
          <w:lang w:val="lv-LV"/>
        </w:rPr>
      </w:pPr>
    </w:p>
    <w:p w:rsidR="00F80E0D" w:rsidRPr="00F80E0D" w:rsidRDefault="00F80E0D" w:rsidP="00F80E0D">
      <w:pPr>
        <w:tabs>
          <w:tab w:val="left" w:pos="2160"/>
        </w:tabs>
        <w:rPr>
          <w:sz w:val="24"/>
          <w:szCs w:val="24"/>
        </w:rPr>
      </w:pPr>
      <w:r w:rsidRPr="00F80E0D">
        <w:rPr>
          <w:sz w:val="24"/>
          <w:szCs w:val="24"/>
        </w:rPr>
        <w:t>_________________________</w:t>
      </w:r>
    </w:p>
    <w:p w:rsidR="00F80E0D" w:rsidRPr="00F80E0D" w:rsidRDefault="00F80E0D" w:rsidP="00F80E0D">
      <w:pPr>
        <w:tabs>
          <w:tab w:val="left" w:pos="2160"/>
        </w:tabs>
        <w:rPr>
          <w:sz w:val="24"/>
          <w:szCs w:val="24"/>
        </w:rPr>
      </w:pPr>
      <w:r w:rsidRPr="00F80E0D">
        <w:rPr>
          <w:sz w:val="24"/>
          <w:szCs w:val="24"/>
        </w:rPr>
        <w:t xml:space="preserve">                                                                                                                                                          (paraksts, atšifrējums)                                 </w:t>
      </w:r>
    </w:p>
    <w:p w:rsidR="00F80E0D" w:rsidRPr="00F80E0D" w:rsidRDefault="00BC7D00" w:rsidP="00F80E0D">
      <w:pPr>
        <w:rPr>
          <w:sz w:val="24"/>
          <w:szCs w:val="24"/>
        </w:rPr>
      </w:pPr>
      <w:r>
        <w:rPr>
          <w:sz w:val="24"/>
          <w:szCs w:val="24"/>
        </w:rPr>
        <w:t>2017.gada__</w:t>
      </w:r>
      <w:r w:rsidR="00F80E0D" w:rsidRPr="00F80E0D">
        <w:rPr>
          <w:sz w:val="24"/>
          <w:szCs w:val="24"/>
        </w:rPr>
        <w:t>.</w:t>
      </w:r>
      <w:r>
        <w:rPr>
          <w:sz w:val="24"/>
          <w:szCs w:val="24"/>
        </w:rPr>
        <w:t xml:space="preserve"> </w:t>
      </w:r>
      <w:r w:rsidR="00F80E0D" w:rsidRPr="00F80E0D">
        <w:rPr>
          <w:sz w:val="24"/>
          <w:szCs w:val="24"/>
        </w:rPr>
        <w:t>_____________</w:t>
      </w:r>
    </w:p>
    <w:p w:rsidR="00F80E0D" w:rsidRDefault="00F80E0D" w:rsidP="00F80E0D">
      <w:pPr>
        <w:widowControl/>
        <w:overflowPunct/>
        <w:jc w:val="both"/>
        <w:rPr>
          <w:b/>
          <w:color w:val="000000"/>
          <w:kern w:val="0"/>
          <w:sz w:val="24"/>
          <w:szCs w:val="24"/>
          <w:shd w:val="clear" w:color="auto" w:fill="FFFFFF"/>
          <w:lang w:val="lv-LV"/>
        </w:rPr>
      </w:pPr>
    </w:p>
    <w:p w:rsidR="007556E7" w:rsidRDefault="00F80E0D"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4.4. darba aizsardzības koordinators: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„Poliklīnikas koplietošanas telpu pārbūve Lielā iela 24, Kandavā”</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4335D8" w:rsidRDefault="00F80E0D" w:rsidP="00F80E0D">
      <w:pPr>
        <w:tabs>
          <w:tab w:val="left" w:pos="2160"/>
        </w:tabs>
        <w:rPr>
          <w:sz w:val="24"/>
          <w:szCs w:val="24"/>
          <w:lang w:val="lv-LV"/>
        </w:rPr>
      </w:pPr>
      <w:r w:rsidRPr="004335D8">
        <w:rPr>
          <w:sz w:val="24"/>
          <w:szCs w:val="24"/>
          <w:lang w:val="lv-LV"/>
        </w:rPr>
        <w:t>_________________________</w:t>
      </w:r>
    </w:p>
    <w:p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rsidR="00F80E0D" w:rsidRPr="004335D8" w:rsidRDefault="00F80E0D" w:rsidP="00F80E0D">
      <w:pPr>
        <w:rPr>
          <w:sz w:val="24"/>
          <w:szCs w:val="24"/>
          <w:lang w:val="lv-LV"/>
        </w:rPr>
      </w:pPr>
      <w:r w:rsidRPr="004335D8">
        <w:rPr>
          <w:sz w:val="24"/>
          <w:szCs w:val="24"/>
          <w:lang w:val="lv-LV"/>
        </w:rPr>
        <w:t>2017.gada___._____________</w:t>
      </w:r>
    </w:p>
    <w:p w:rsidR="00F80E0D" w:rsidRDefault="00F80E0D" w:rsidP="00F80E0D">
      <w:pPr>
        <w:widowControl/>
        <w:overflowPunct/>
        <w:autoSpaceDE/>
        <w:autoSpaceDN/>
        <w:adjustRightInd/>
        <w:spacing w:after="200" w:line="276" w:lineRule="auto"/>
        <w:rPr>
          <w:sz w:val="22"/>
          <w:szCs w:val="22"/>
          <w:lang w:val="lv-LV"/>
        </w:rPr>
      </w:pPr>
    </w:p>
    <w:p w:rsidR="00F80E0D" w:rsidRDefault="00F80E0D" w:rsidP="005E7EF7">
      <w:pPr>
        <w:tabs>
          <w:tab w:val="left" w:pos="540"/>
        </w:tabs>
        <w:rPr>
          <w:sz w:val="22"/>
          <w:szCs w:val="22"/>
          <w:lang w:val="lv-LV"/>
        </w:rPr>
      </w:pPr>
    </w:p>
    <w:p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rsidR="00AD1CC7" w:rsidRPr="004335D8" w:rsidRDefault="00AD1CC7" w:rsidP="00DC51BF">
      <w:pPr>
        <w:keepNext/>
        <w:jc w:val="right"/>
        <w:rPr>
          <w:b/>
          <w:bCs/>
          <w:sz w:val="24"/>
          <w:szCs w:val="24"/>
          <w:lang w:val="lv-LV"/>
        </w:rPr>
      </w:pPr>
      <w:r w:rsidRPr="00F10D3B">
        <w:rPr>
          <w:b/>
          <w:sz w:val="24"/>
          <w:szCs w:val="24"/>
          <w:lang w:val="lv-LV"/>
        </w:rPr>
        <w:lastRenderedPageBreak/>
        <w:t>5</w:t>
      </w:r>
      <w:r w:rsidR="00DC51BF" w:rsidRPr="00F10D3B">
        <w:rPr>
          <w:b/>
          <w:sz w:val="24"/>
          <w:szCs w:val="24"/>
          <w:lang w:val="lv-LV"/>
        </w:rPr>
        <w:t>.p</w:t>
      </w:r>
      <w:r w:rsidR="00DC51BF" w:rsidRPr="00F10D3B">
        <w:rPr>
          <w:b/>
          <w:bCs/>
          <w:sz w:val="24"/>
          <w:szCs w:val="24"/>
          <w:lang w:val="lv-LV"/>
        </w:rPr>
        <w:t>ielikums</w:t>
      </w:r>
    </w:p>
    <w:p w:rsidR="00AD1CC7" w:rsidRPr="007C2C2D" w:rsidRDefault="00AD1CC7" w:rsidP="00AD1CC7">
      <w:pPr>
        <w:pStyle w:val="BlockText"/>
        <w:ind w:left="0" w:right="24" w:firstLine="284"/>
        <w:jc w:val="right"/>
        <w:rPr>
          <w:szCs w:val="24"/>
        </w:rPr>
      </w:pPr>
      <w:r w:rsidRPr="007C2C2D">
        <w:rPr>
          <w:bCs/>
          <w:szCs w:val="24"/>
        </w:rPr>
        <w:t xml:space="preserve">Iepirkuma </w:t>
      </w:r>
      <w:r w:rsidRPr="007C2C2D">
        <w:rPr>
          <w:szCs w:val="24"/>
        </w:rPr>
        <w:t xml:space="preserve">„Poliklīnikas koplietošanas telpu pārbūve </w:t>
      </w:r>
    </w:p>
    <w:p w:rsidR="00AD1CC7" w:rsidRPr="007C2C2D" w:rsidRDefault="0098360C" w:rsidP="00AD1CC7">
      <w:pPr>
        <w:pStyle w:val="BlockText"/>
        <w:ind w:left="0" w:right="23" w:firstLine="284"/>
        <w:jc w:val="right"/>
        <w:rPr>
          <w:szCs w:val="24"/>
        </w:rPr>
      </w:pPr>
      <w:r>
        <w:rPr>
          <w:szCs w:val="24"/>
        </w:rPr>
        <w:t>Lielā iela 24, Kandavā”</w:t>
      </w:r>
    </w:p>
    <w:p w:rsidR="00AD1CC7" w:rsidRPr="007C2C2D" w:rsidRDefault="0098360C" w:rsidP="00AD1CC7">
      <w:pPr>
        <w:pStyle w:val="BlockText"/>
        <w:ind w:left="0" w:right="23" w:firstLine="284"/>
        <w:jc w:val="right"/>
        <w:rPr>
          <w:szCs w:val="24"/>
        </w:rPr>
      </w:pPr>
      <w:r>
        <w:rPr>
          <w:szCs w:val="24"/>
        </w:rPr>
        <w:t>ID Nr. KND 2017/6</w:t>
      </w:r>
    </w:p>
    <w:p w:rsidR="00DC51BF" w:rsidRPr="004335D8" w:rsidRDefault="00DC51BF" w:rsidP="00DC51BF">
      <w:pPr>
        <w:keepNext/>
        <w:jc w:val="right"/>
        <w:rPr>
          <w:b/>
          <w:bCs/>
          <w:sz w:val="24"/>
          <w:szCs w:val="24"/>
          <w:lang w:val="lv-LV"/>
        </w:rPr>
      </w:pPr>
      <w:r w:rsidRPr="004335D8">
        <w:rPr>
          <w:b/>
          <w:bCs/>
          <w:sz w:val="24"/>
          <w:szCs w:val="24"/>
          <w:lang w:val="lv-LV"/>
        </w:rPr>
        <w:t xml:space="preserve"> </w:t>
      </w:r>
    </w:p>
    <w:p w:rsidR="00DC51BF" w:rsidRPr="004335D8" w:rsidRDefault="00DC51BF" w:rsidP="00DC51BF">
      <w:pPr>
        <w:jc w:val="center"/>
        <w:rPr>
          <w:b/>
          <w:sz w:val="24"/>
          <w:szCs w:val="24"/>
          <w:lang w:val="lv-LV"/>
        </w:rPr>
      </w:pPr>
    </w:p>
    <w:p w:rsidR="00DC51BF" w:rsidRPr="004335D8" w:rsidRDefault="00DC51BF" w:rsidP="00DC51BF">
      <w:pPr>
        <w:jc w:val="center"/>
        <w:rPr>
          <w:b/>
          <w:sz w:val="24"/>
          <w:szCs w:val="24"/>
          <w:lang w:val="lv-LV"/>
        </w:rPr>
      </w:pPr>
      <w:r w:rsidRPr="004335D8">
        <w:rPr>
          <w:b/>
          <w:sz w:val="24"/>
          <w:szCs w:val="24"/>
          <w:lang w:val="lv-LV"/>
        </w:rPr>
        <w:t>LĪGUMA IZPILDĒ IESAISTĪTO APAKŠUZŅĒMĒJU 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DC51BF" w:rsidRPr="005F4DAE" w:rsidTr="005369EB">
        <w:tc>
          <w:tcPr>
            <w:tcW w:w="1857"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Apakšuzņēmēja nosaukums, reģ. Nr.</w:t>
            </w:r>
            <w:r w:rsidR="00BC7D00">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apraksts</w:t>
            </w: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bl>
    <w:p w:rsidR="00DC51BF" w:rsidRPr="005F4DAE" w:rsidRDefault="00DC51BF" w:rsidP="00DC51BF">
      <w:pPr>
        <w:rPr>
          <w:sz w:val="24"/>
          <w:szCs w:val="24"/>
        </w:rPr>
      </w:pPr>
      <w:r w:rsidRPr="005F4DAE">
        <w:rPr>
          <w:sz w:val="24"/>
          <w:szCs w:val="24"/>
        </w:rPr>
        <w:t>*pievienojot katra apakšuzņēmēja apliecinājumu par tā gatavību veikt tam izpildei nododamo līguma daļu.</w:t>
      </w:r>
    </w:p>
    <w:p w:rsidR="00DC51BF" w:rsidRPr="005F4DAE" w:rsidRDefault="00DC51BF" w:rsidP="00DC51BF">
      <w:pPr>
        <w:rPr>
          <w:sz w:val="24"/>
          <w:szCs w:val="24"/>
        </w:rPr>
      </w:pPr>
    </w:p>
    <w:p w:rsidR="00DC51BF" w:rsidRPr="005F4DAE" w:rsidRDefault="00DC51BF" w:rsidP="00DC51BF">
      <w:pPr>
        <w:ind w:left="360" w:hanging="360"/>
        <w:jc w:val="both"/>
        <w:rPr>
          <w:sz w:val="24"/>
          <w:szCs w:val="24"/>
        </w:rPr>
      </w:pPr>
    </w:p>
    <w:p w:rsidR="00DC51BF" w:rsidRPr="005F4DAE" w:rsidRDefault="00DC51BF" w:rsidP="00DC51BF">
      <w:pPr>
        <w:rPr>
          <w:sz w:val="24"/>
          <w:szCs w:val="24"/>
        </w:rPr>
      </w:pPr>
    </w:p>
    <w:p w:rsidR="00DC51BF" w:rsidRPr="005F4DAE" w:rsidRDefault="00DC51BF" w:rsidP="00DC51BF">
      <w:pPr>
        <w:rPr>
          <w:sz w:val="24"/>
          <w:szCs w:val="24"/>
        </w:rPr>
      </w:pPr>
    </w:p>
    <w:p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rsidR="00DC51BF" w:rsidRPr="005F4DAE" w:rsidRDefault="00DC51BF" w:rsidP="00DC51BF">
      <w:pPr>
        <w:rPr>
          <w:bCs/>
          <w:i/>
          <w:sz w:val="24"/>
          <w:szCs w:val="24"/>
        </w:rPr>
      </w:pPr>
    </w:p>
    <w:p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DC51BF" w:rsidRPr="005F4DAE" w:rsidRDefault="00DC51BF" w:rsidP="00DC51BF">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rsidR="00D77012" w:rsidRDefault="00D77012">
      <w:pPr>
        <w:widowControl/>
        <w:overflowPunct/>
        <w:autoSpaceDE/>
        <w:autoSpaceDN/>
        <w:adjustRightInd/>
        <w:spacing w:after="200" w:line="276" w:lineRule="auto"/>
        <w:rPr>
          <w:rFonts w:eastAsia="SimSun"/>
          <w:b/>
          <w:kern w:val="0"/>
          <w:sz w:val="24"/>
          <w:szCs w:val="24"/>
          <w:lang w:val="lv-LV" w:eastAsia="zh-CN"/>
        </w:rPr>
      </w:pPr>
    </w:p>
    <w:p w:rsidR="00D77012" w:rsidRDefault="00D77012">
      <w:pPr>
        <w:widowControl/>
        <w:overflowPunct/>
        <w:autoSpaceDE/>
        <w:autoSpaceDN/>
        <w:adjustRightInd/>
        <w:spacing w:after="200" w:line="276" w:lineRule="auto"/>
        <w:rPr>
          <w:rFonts w:eastAsia="SimSun"/>
          <w:b/>
          <w:kern w:val="0"/>
          <w:sz w:val="24"/>
          <w:szCs w:val="24"/>
          <w:lang w:val="lv-LV" w:eastAsia="zh-CN"/>
        </w:rPr>
      </w:pPr>
      <w:r>
        <w:rPr>
          <w:rFonts w:eastAsia="SimSun"/>
          <w:b/>
          <w:kern w:val="0"/>
          <w:sz w:val="24"/>
          <w:szCs w:val="24"/>
          <w:lang w:val="lv-LV" w:eastAsia="zh-CN"/>
        </w:rPr>
        <w:br w:type="page"/>
      </w:r>
    </w:p>
    <w:p w:rsidR="00887595" w:rsidRDefault="00887595">
      <w:pPr>
        <w:widowControl/>
        <w:overflowPunct/>
        <w:autoSpaceDE/>
        <w:autoSpaceDN/>
        <w:adjustRightInd/>
        <w:spacing w:after="200" w:line="276" w:lineRule="auto"/>
        <w:rPr>
          <w:rFonts w:eastAsia="SimSun"/>
          <w:b/>
          <w:kern w:val="0"/>
          <w:sz w:val="24"/>
          <w:szCs w:val="24"/>
          <w:lang w:val="lv-LV" w:eastAsia="zh-CN"/>
        </w:rPr>
      </w:pPr>
    </w:p>
    <w:p w:rsidR="00D24FED" w:rsidRPr="00D24FED" w:rsidRDefault="003A0958" w:rsidP="00D24FED">
      <w:pPr>
        <w:pStyle w:val="ListParagraph"/>
        <w:ind w:left="7200"/>
        <w:jc w:val="right"/>
        <w:rPr>
          <w:b/>
          <w:bCs/>
        </w:rPr>
      </w:pPr>
      <w:r>
        <w:rPr>
          <w:b/>
        </w:rPr>
        <w:t>6</w:t>
      </w:r>
      <w:r w:rsidR="00D24FED" w:rsidRPr="00D24FED">
        <w:rPr>
          <w:b/>
        </w:rPr>
        <w:t>.p</w:t>
      </w:r>
      <w:r w:rsidR="00D24FED" w:rsidRPr="00D24FED">
        <w:rPr>
          <w:b/>
          <w:bCs/>
        </w:rPr>
        <w:t>ielikums</w:t>
      </w:r>
    </w:p>
    <w:p w:rsidR="00D24FED" w:rsidRPr="00D24FED" w:rsidRDefault="00D24FED" w:rsidP="00D24FED">
      <w:pPr>
        <w:pStyle w:val="BlockText"/>
        <w:ind w:left="0" w:right="24" w:firstLine="284"/>
        <w:jc w:val="right"/>
        <w:rPr>
          <w:szCs w:val="24"/>
        </w:rPr>
      </w:pPr>
      <w:r w:rsidRPr="00D24FED">
        <w:rPr>
          <w:bCs/>
          <w:szCs w:val="24"/>
        </w:rPr>
        <w:t xml:space="preserve">Iepirkuma </w:t>
      </w:r>
      <w:r w:rsidRPr="00D24FED">
        <w:rPr>
          <w:szCs w:val="24"/>
        </w:rPr>
        <w:t xml:space="preserve">„Poliklīnikas koplietošanas telpu pārbūve </w:t>
      </w:r>
    </w:p>
    <w:p w:rsidR="00D24FED" w:rsidRPr="00D24FED" w:rsidRDefault="00D24FED" w:rsidP="00D24FED">
      <w:pPr>
        <w:pStyle w:val="BlockText"/>
        <w:ind w:left="0" w:right="23" w:firstLine="284"/>
        <w:jc w:val="right"/>
        <w:rPr>
          <w:szCs w:val="24"/>
        </w:rPr>
      </w:pPr>
      <w:r w:rsidRPr="00D24FED">
        <w:rPr>
          <w:szCs w:val="24"/>
        </w:rPr>
        <w:t>Lielā iela 24, Kandavā”</w:t>
      </w:r>
    </w:p>
    <w:p w:rsidR="00D24FED" w:rsidRPr="00D24FED" w:rsidRDefault="00104301" w:rsidP="00D24FED">
      <w:pPr>
        <w:pStyle w:val="BlockText"/>
        <w:ind w:left="0" w:right="23" w:firstLine="284"/>
        <w:jc w:val="right"/>
        <w:rPr>
          <w:szCs w:val="24"/>
        </w:rPr>
      </w:pPr>
      <w:r>
        <w:rPr>
          <w:szCs w:val="24"/>
        </w:rPr>
        <w:t>ID Nr. KND 2017</w:t>
      </w:r>
      <w:r w:rsidR="00D24FED" w:rsidRPr="00D24FED">
        <w:rPr>
          <w:szCs w:val="24"/>
        </w:rPr>
        <w:t>/6</w:t>
      </w:r>
    </w:p>
    <w:p w:rsidR="00BE1368" w:rsidRPr="00987F41" w:rsidRDefault="00FF124B" w:rsidP="00D24FED">
      <w:pPr>
        <w:tabs>
          <w:tab w:val="left" w:pos="540"/>
        </w:tabs>
        <w:jc w:val="right"/>
        <w:rPr>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00BE1368" w:rsidRPr="00987F41">
        <w:rPr>
          <w:szCs w:val="24"/>
          <w:lang w:val="lv-LV"/>
        </w:rPr>
        <w:t xml:space="preserve"> </w:t>
      </w:r>
    </w:p>
    <w:p w:rsidR="0099761E" w:rsidRPr="0099761E" w:rsidRDefault="0099761E" w:rsidP="0099761E">
      <w:pPr>
        <w:tabs>
          <w:tab w:val="left" w:pos="540"/>
        </w:tabs>
        <w:rPr>
          <w:b/>
          <w:sz w:val="24"/>
          <w:szCs w:val="24"/>
          <w:lang w:val="lv-LV"/>
        </w:rPr>
      </w:pPr>
    </w:p>
    <w:p w:rsidR="0099761E" w:rsidRPr="0099761E" w:rsidRDefault="0099761E" w:rsidP="00D24FED">
      <w:pPr>
        <w:tabs>
          <w:tab w:val="left" w:pos="540"/>
        </w:tabs>
        <w:jc w:val="center"/>
        <w:rPr>
          <w:b/>
          <w:sz w:val="24"/>
          <w:szCs w:val="24"/>
          <w:lang w:val="lv-LV"/>
        </w:rPr>
      </w:pPr>
      <w:r w:rsidRPr="0099761E">
        <w:rPr>
          <w:b/>
          <w:sz w:val="24"/>
          <w:szCs w:val="24"/>
          <w:lang w:val="lv-LV"/>
        </w:rPr>
        <w:t>FINANŠU PIEDĀVĀJUMS</w:t>
      </w:r>
    </w:p>
    <w:p w:rsidR="00D24FED" w:rsidRDefault="00D24FED" w:rsidP="00D24FED">
      <w:pPr>
        <w:pStyle w:val="BlockText"/>
        <w:ind w:left="0" w:right="24" w:firstLine="284"/>
        <w:jc w:val="center"/>
      </w:pPr>
      <w:r>
        <w:t>“Poliklīnikas koplietošanas telpu pārbūve</w:t>
      </w:r>
    </w:p>
    <w:p w:rsidR="00BE1368" w:rsidRPr="00FC0B1D" w:rsidRDefault="00D24FED" w:rsidP="00D24FED">
      <w:pPr>
        <w:pStyle w:val="BlockText"/>
        <w:ind w:left="851" w:right="24" w:firstLine="0"/>
        <w:jc w:val="center"/>
        <w:rPr>
          <w:b/>
          <w:szCs w:val="24"/>
        </w:rPr>
      </w:pPr>
      <w:r>
        <w:t>Lielā iela 24, Kandavā</w:t>
      </w:r>
      <w:r w:rsidR="00146FE6">
        <w:t>”</w:t>
      </w:r>
    </w:p>
    <w:p w:rsidR="00BE1368" w:rsidRPr="00595046" w:rsidRDefault="00BE1368" w:rsidP="00D24FED">
      <w:pPr>
        <w:ind w:left="2160" w:firstLine="720"/>
        <w:rPr>
          <w:sz w:val="24"/>
          <w:szCs w:val="24"/>
        </w:rPr>
      </w:pPr>
      <w:r>
        <w:rPr>
          <w:sz w:val="24"/>
          <w:szCs w:val="24"/>
        </w:rPr>
        <w:t>(</w:t>
      </w:r>
      <w:r w:rsidR="00D24FED">
        <w:rPr>
          <w:sz w:val="24"/>
          <w:szCs w:val="24"/>
        </w:rPr>
        <w:t>identifikācijas Nr. KND 2017/6</w:t>
      </w:r>
      <w:r w:rsidRPr="00595046">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99761E">
      <w:pPr>
        <w:tabs>
          <w:tab w:val="left" w:pos="540"/>
        </w:tabs>
        <w:rPr>
          <w:sz w:val="24"/>
          <w:szCs w:val="24"/>
          <w:lang w:val="lv-LV"/>
        </w:rPr>
      </w:pPr>
    </w:p>
    <w:p w:rsidR="0099761E" w:rsidRDefault="0099761E" w:rsidP="004335D8">
      <w:pPr>
        <w:numPr>
          <w:ilvl w:val="0"/>
          <w:numId w:val="8"/>
        </w:numPr>
        <w:tabs>
          <w:tab w:val="left" w:pos="540"/>
        </w:tabs>
        <w:jc w:val="both"/>
        <w:rPr>
          <w:sz w:val="24"/>
          <w:szCs w:val="24"/>
          <w:lang w:val="lv-LV"/>
        </w:rPr>
      </w:pPr>
      <w:r w:rsidRPr="0099761E">
        <w:rPr>
          <w:sz w:val="24"/>
          <w:szCs w:val="24"/>
          <w:lang w:val="lv-LV"/>
        </w:rPr>
        <w:t>Finanšu piedāvājumā ir norādīta kopējā cena, par kādu tiks veikta</w:t>
      </w:r>
      <w:r w:rsidR="00AF7E94">
        <w:rPr>
          <w:sz w:val="24"/>
          <w:szCs w:val="24"/>
          <w:lang w:val="lv-LV"/>
        </w:rPr>
        <w:t xml:space="preserve"> poliklīnikas koplietošanas telpu pārbūve</w:t>
      </w:r>
      <w:r w:rsidRPr="0099761E">
        <w:rPr>
          <w:sz w:val="24"/>
          <w:szCs w:val="24"/>
          <w:lang w:val="lv-LV"/>
        </w:rPr>
        <w:t>, atbilstoši tehn</w:t>
      </w:r>
      <w:r w:rsidR="004B4707">
        <w:rPr>
          <w:sz w:val="24"/>
          <w:szCs w:val="24"/>
          <w:lang w:val="lv-LV"/>
        </w:rPr>
        <w:t>iskaja</w:t>
      </w:r>
      <w:r w:rsidR="00E10459">
        <w:rPr>
          <w:sz w:val="24"/>
          <w:szCs w:val="24"/>
          <w:lang w:val="lv-LV"/>
        </w:rPr>
        <w:t>i specifikācijai</w:t>
      </w:r>
      <w:r w:rsidR="00E900DB">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Pr="0099761E">
        <w:rPr>
          <w:sz w:val="24"/>
          <w:szCs w:val="24"/>
          <w:lang w:val="lv-LV"/>
        </w:rPr>
        <w:t>iepirkuma nolikuma</w:t>
      </w:r>
      <w:r w:rsidR="00E10459">
        <w:rPr>
          <w:sz w:val="24"/>
          <w:szCs w:val="24"/>
          <w:lang w:val="lv-LV"/>
        </w:rPr>
        <w:t xml:space="preserve"> prasībām</w:t>
      </w:r>
      <w:r w:rsidRPr="0099761E">
        <w:rPr>
          <w:sz w:val="24"/>
          <w:szCs w:val="24"/>
          <w:lang w:val="lv-LV"/>
        </w:rPr>
        <w:t xml:space="preserve"> nosacījumiem.</w:t>
      </w:r>
    </w:p>
    <w:p w:rsidR="001B0223" w:rsidRPr="00E10459" w:rsidRDefault="0099761E" w:rsidP="004335D8">
      <w:pPr>
        <w:numPr>
          <w:ilvl w:val="0"/>
          <w:numId w:val="8"/>
        </w:numPr>
        <w:tabs>
          <w:tab w:val="left" w:pos="540"/>
        </w:tabs>
        <w:jc w:val="both"/>
        <w:rPr>
          <w:sz w:val="24"/>
          <w:szCs w:val="24"/>
          <w:lang w:val="lv-LV"/>
        </w:rPr>
      </w:pPr>
      <w:r w:rsidRPr="00E10459">
        <w:rPr>
          <w:sz w:val="24"/>
          <w:szCs w:val="24"/>
          <w:lang w:val="lv-LV"/>
        </w:rPr>
        <w:t>Piedāvājam veikt būvdarbus</w:t>
      </w:r>
      <w:r w:rsidRPr="00E10459">
        <w:rPr>
          <w:b/>
          <w:sz w:val="24"/>
          <w:szCs w:val="24"/>
          <w:lang w:val="lv-LV"/>
        </w:rPr>
        <w:t xml:space="preserve">: </w:t>
      </w:r>
    </w:p>
    <w:tbl>
      <w:tblPr>
        <w:tblpPr w:leftFromText="180" w:rightFromText="180" w:vertAnchor="text" w:horzAnchor="page" w:tblpX="1601" w:tblpY="170"/>
        <w:tblW w:w="8897" w:type="dxa"/>
        <w:tblLayout w:type="fixed"/>
        <w:tblLook w:val="00A0" w:firstRow="1" w:lastRow="0" w:firstColumn="1" w:lastColumn="0" w:noHBand="0" w:noVBand="0"/>
      </w:tblPr>
      <w:tblGrid>
        <w:gridCol w:w="464"/>
        <w:gridCol w:w="4503"/>
        <w:gridCol w:w="1440"/>
        <w:gridCol w:w="2490"/>
      </w:tblGrid>
      <w:tr w:rsidR="001B0223" w:rsidRPr="00E10459" w:rsidTr="007E2CC7">
        <w:trPr>
          <w:trHeight w:val="415"/>
        </w:trPr>
        <w:tc>
          <w:tcPr>
            <w:tcW w:w="464" w:type="dxa"/>
            <w:tcBorders>
              <w:top w:val="single" w:sz="4" w:space="0" w:color="auto"/>
              <w:left w:val="single" w:sz="4" w:space="0" w:color="auto"/>
              <w:bottom w:val="single" w:sz="4" w:space="0" w:color="auto"/>
              <w:right w:val="single" w:sz="4" w:space="0" w:color="auto"/>
            </w:tcBorders>
            <w:vAlign w:val="center"/>
          </w:tcPr>
          <w:p w:rsidR="001B0223" w:rsidRPr="00E10459" w:rsidRDefault="001B0223" w:rsidP="007E2CC7">
            <w:pPr>
              <w:tabs>
                <w:tab w:val="left" w:pos="540"/>
              </w:tabs>
              <w:rPr>
                <w:b/>
                <w:sz w:val="24"/>
                <w:szCs w:val="24"/>
                <w:lang w:val="lv-LV"/>
              </w:rPr>
            </w:pPr>
            <w:r w:rsidRPr="00E10459">
              <w:rPr>
                <w:b/>
                <w:sz w:val="24"/>
                <w:szCs w:val="24"/>
                <w:lang w:val="lv-LV"/>
              </w:rPr>
              <w:t>Nr.p.k.</w:t>
            </w:r>
          </w:p>
        </w:tc>
        <w:tc>
          <w:tcPr>
            <w:tcW w:w="4503" w:type="dxa"/>
            <w:tcBorders>
              <w:top w:val="single" w:sz="4" w:space="0" w:color="auto"/>
              <w:left w:val="single" w:sz="4" w:space="0" w:color="auto"/>
              <w:bottom w:val="single" w:sz="4" w:space="0" w:color="auto"/>
              <w:right w:val="single" w:sz="4" w:space="0" w:color="auto"/>
            </w:tcBorders>
            <w:vAlign w:val="center"/>
          </w:tcPr>
          <w:p w:rsidR="001B0223" w:rsidRPr="00E10459" w:rsidRDefault="00104301" w:rsidP="007E2CC7">
            <w:pPr>
              <w:tabs>
                <w:tab w:val="left" w:pos="540"/>
              </w:tabs>
              <w:jc w:val="center"/>
              <w:rPr>
                <w:b/>
                <w:sz w:val="24"/>
                <w:szCs w:val="24"/>
                <w:lang w:val="lv-LV"/>
              </w:rPr>
            </w:pPr>
            <w:r w:rsidRPr="00E10459">
              <w:rPr>
                <w:b/>
                <w:sz w:val="24"/>
                <w:szCs w:val="24"/>
                <w:lang w:val="lv-LV"/>
              </w:rPr>
              <w:t>Būvdarbu kārtas</w:t>
            </w:r>
          </w:p>
        </w:tc>
        <w:tc>
          <w:tcPr>
            <w:tcW w:w="1440" w:type="dxa"/>
            <w:tcBorders>
              <w:top w:val="single" w:sz="4" w:space="0" w:color="auto"/>
              <w:left w:val="single" w:sz="4" w:space="0" w:color="auto"/>
              <w:bottom w:val="single" w:sz="4" w:space="0" w:color="auto"/>
              <w:right w:val="single" w:sz="4" w:space="0" w:color="auto"/>
            </w:tcBorders>
            <w:vAlign w:val="center"/>
          </w:tcPr>
          <w:p w:rsidR="001B0223" w:rsidRPr="00E10459" w:rsidRDefault="001B0223" w:rsidP="007E2CC7">
            <w:pPr>
              <w:tabs>
                <w:tab w:val="left" w:pos="540"/>
              </w:tabs>
              <w:rPr>
                <w:b/>
                <w:sz w:val="24"/>
                <w:szCs w:val="24"/>
                <w:lang w:val="lv-LV"/>
              </w:rPr>
            </w:pPr>
            <w:r w:rsidRPr="00E10459">
              <w:rPr>
                <w:b/>
                <w:sz w:val="24"/>
                <w:szCs w:val="24"/>
                <w:lang w:val="lv-LV"/>
              </w:rPr>
              <w:t>Tāmes</w:t>
            </w:r>
          </w:p>
          <w:p w:rsidR="001B0223" w:rsidRPr="00E10459" w:rsidRDefault="001B0223" w:rsidP="007E2CC7">
            <w:pPr>
              <w:tabs>
                <w:tab w:val="left" w:pos="540"/>
              </w:tabs>
              <w:rPr>
                <w:b/>
                <w:sz w:val="24"/>
                <w:szCs w:val="24"/>
                <w:lang w:val="lv-LV"/>
              </w:rPr>
            </w:pPr>
            <w:r w:rsidRPr="00E10459">
              <w:rPr>
                <w:b/>
                <w:sz w:val="24"/>
                <w:szCs w:val="24"/>
                <w:lang w:val="lv-LV"/>
              </w:rPr>
              <w:t>Nr.</w:t>
            </w:r>
          </w:p>
        </w:tc>
        <w:tc>
          <w:tcPr>
            <w:tcW w:w="2490" w:type="dxa"/>
            <w:tcBorders>
              <w:top w:val="single" w:sz="4" w:space="0" w:color="auto"/>
              <w:left w:val="single" w:sz="4" w:space="0" w:color="auto"/>
              <w:bottom w:val="single" w:sz="4" w:space="0" w:color="auto"/>
              <w:right w:val="single" w:sz="4" w:space="0" w:color="auto"/>
            </w:tcBorders>
            <w:vAlign w:val="center"/>
          </w:tcPr>
          <w:p w:rsidR="001B0223" w:rsidRPr="00E10459" w:rsidRDefault="001B0223" w:rsidP="007E2CC7">
            <w:pPr>
              <w:tabs>
                <w:tab w:val="left" w:pos="540"/>
              </w:tabs>
              <w:rPr>
                <w:b/>
                <w:sz w:val="24"/>
                <w:szCs w:val="24"/>
                <w:lang w:val="lv-LV"/>
              </w:rPr>
            </w:pPr>
            <w:r w:rsidRPr="00E10459">
              <w:rPr>
                <w:b/>
                <w:sz w:val="24"/>
                <w:szCs w:val="24"/>
                <w:lang w:val="lv-LV"/>
              </w:rPr>
              <w:t>Cena bez PVN, EUR</w:t>
            </w:r>
          </w:p>
        </w:tc>
      </w:tr>
      <w:tr w:rsidR="001B0223" w:rsidRPr="00E10459" w:rsidTr="007E2CC7">
        <w:trPr>
          <w:trHeight w:val="269"/>
        </w:trPr>
        <w:tc>
          <w:tcPr>
            <w:tcW w:w="464" w:type="dxa"/>
            <w:tcBorders>
              <w:top w:val="single" w:sz="4" w:space="0" w:color="auto"/>
              <w:left w:val="single" w:sz="4" w:space="0" w:color="auto"/>
              <w:bottom w:val="single" w:sz="4" w:space="0" w:color="auto"/>
              <w:right w:val="single" w:sz="4" w:space="0" w:color="auto"/>
            </w:tcBorders>
            <w:vAlign w:val="center"/>
          </w:tcPr>
          <w:p w:rsidR="001B0223" w:rsidRPr="004335D8" w:rsidRDefault="001B0223" w:rsidP="007E2CC7">
            <w:pPr>
              <w:tabs>
                <w:tab w:val="left" w:pos="540"/>
              </w:tabs>
              <w:rPr>
                <w:b/>
                <w:sz w:val="24"/>
                <w:szCs w:val="24"/>
                <w:lang w:val="lv-LV"/>
              </w:rPr>
            </w:pPr>
            <w:r w:rsidRPr="004335D8">
              <w:rPr>
                <w:b/>
                <w:sz w:val="24"/>
                <w:szCs w:val="24"/>
                <w:lang w:val="lv-LV"/>
              </w:rPr>
              <w:t>1.</w:t>
            </w:r>
          </w:p>
        </w:tc>
        <w:tc>
          <w:tcPr>
            <w:tcW w:w="4503" w:type="dxa"/>
            <w:tcBorders>
              <w:top w:val="single" w:sz="4" w:space="0" w:color="auto"/>
              <w:left w:val="single" w:sz="4" w:space="0" w:color="auto"/>
              <w:bottom w:val="single" w:sz="4" w:space="0" w:color="auto"/>
              <w:right w:val="single" w:sz="4" w:space="0" w:color="auto"/>
            </w:tcBorders>
            <w:vAlign w:val="center"/>
          </w:tcPr>
          <w:p w:rsidR="001B0223" w:rsidRPr="004335D8" w:rsidRDefault="00104301" w:rsidP="007E2CC7">
            <w:pPr>
              <w:tabs>
                <w:tab w:val="left" w:pos="540"/>
              </w:tabs>
              <w:rPr>
                <w:bCs/>
                <w:sz w:val="24"/>
                <w:szCs w:val="24"/>
                <w:lang w:val="lv-LV"/>
              </w:rPr>
            </w:pPr>
            <w:r w:rsidRPr="004335D8">
              <w:rPr>
                <w:bCs/>
                <w:sz w:val="24"/>
                <w:szCs w:val="24"/>
                <w:lang w:val="lv-LV"/>
              </w:rPr>
              <w:t>Poliklīnikas 2.stāva telpu vienkāršotā atjaunošana</w:t>
            </w:r>
          </w:p>
        </w:tc>
        <w:tc>
          <w:tcPr>
            <w:tcW w:w="1440" w:type="dxa"/>
            <w:tcBorders>
              <w:top w:val="single" w:sz="4" w:space="0" w:color="auto"/>
              <w:left w:val="single" w:sz="4" w:space="0" w:color="auto"/>
              <w:bottom w:val="single" w:sz="4" w:space="0" w:color="auto"/>
              <w:right w:val="single" w:sz="4" w:space="0" w:color="auto"/>
            </w:tcBorders>
            <w:vAlign w:val="center"/>
          </w:tcPr>
          <w:p w:rsidR="001B0223" w:rsidRPr="004335D8" w:rsidRDefault="001B0223" w:rsidP="007E2CC7">
            <w:pPr>
              <w:tabs>
                <w:tab w:val="left" w:pos="540"/>
              </w:tabs>
              <w:rPr>
                <w:sz w:val="24"/>
                <w:szCs w:val="24"/>
                <w:lang w:val="lv-LV"/>
              </w:rPr>
            </w:pPr>
          </w:p>
        </w:tc>
        <w:tc>
          <w:tcPr>
            <w:tcW w:w="2490" w:type="dxa"/>
            <w:tcBorders>
              <w:top w:val="single" w:sz="4" w:space="0" w:color="auto"/>
              <w:left w:val="single" w:sz="4" w:space="0" w:color="auto"/>
              <w:bottom w:val="single" w:sz="4" w:space="0" w:color="auto"/>
              <w:right w:val="single" w:sz="4" w:space="0" w:color="auto"/>
            </w:tcBorders>
            <w:vAlign w:val="center"/>
          </w:tcPr>
          <w:p w:rsidR="001B0223" w:rsidRPr="004335D8" w:rsidRDefault="001B0223" w:rsidP="007E2CC7">
            <w:pPr>
              <w:tabs>
                <w:tab w:val="left" w:pos="540"/>
              </w:tabs>
              <w:rPr>
                <w:b/>
                <w:sz w:val="24"/>
                <w:szCs w:val="24"/>
                <w:lang w:val="lv-LV"/>
              </w:rPr>
            </w:pPr>
          </w:p>
        </w:tc>
      </w:tr>
      <w:tr w:rsidR="001B0223" w:rsidRPr="00E10459" w:rsidTr="007E2CC7">
        <w:trPr>
          <w:trHeight w:val="275"/>
        </w:trPr>
        <w:tc>
          <w:tcPr>
            <w:tcW w:w="464" w:type="dxa"/>
            <w:tcBorders>
              <w:top w:val="single" w:sz="4" w:space="0" w:color="auto"/>
              <w:left w:val="single" w:sz="4" w:space="0" w:color="auto"/>
              <w:bottom w:val="single" w:sz="4" w:space="0" w:color="auto"/>
              <w:right w:val="single" w:sz="4" w:space="0" w:color="auto"/>
            </w:tcBorders>
            <w:vAlign w:val="center"/>
          </w:tcPr>
          <w:p w:rsidR="001B0223" w:rsidRPr="004335D8" w:rsidRDefault="001B0223" w:rsidP="007E2CC7">
            <w:pPr>
              <w:tabs>
                <w:tab w:val="left" w:pos="540"/>
              </w:tabs>
              <w:rPr>
                <w:b/>
                <w:sz w:val="24"/>
                <w:szCs w:val="24"/>
                <w:lang w:val="lv-LV"/>
              </w:rPr>
            </w:pPr>
            <w:r w:rsidRPr="004335D8">
              <w:rPr>
                <w:b/>
                <w:sz w:val="24"/>
                <w:szCs w:val="24"/>
                <w:lang w:val="lv-LV"/>
              </w:rPr>
              <w:t>2.</w:t>
            </w:r>
          </w:p>
        </w:tc>
        <w:tc>
          <w:tcPr>
            <w:tcW w:w="4503" w:type="dxa"/>
            <w:tcBorders>
              <w:top w:val="single" w:sz="4" w:space="0" w:color="auto"/>
              <w:left w:val="single" w:sz="4" w:space="0" w:color="auto"/>
              <w:bottom w:val="single" w:sz="4" w:space="0" w:color="auto"/>
              <w:right w:val="single" w:sz="4" w:space="0" w:color="auto"/>
            </w:tcBorders>
            <w:vAlign w:val="center"/>
          </w:tcPr>
          <w:p w:rsidR="001B0223" w:rsidRPr="00E10459" w:rsidRDefault="00104301" w:rsidP="007E2CC7">
            <w:pPr>
              <w:tabs>
                <w:tab w:val="left" w:pos="540"/>
              </w:tabs>
              <w:rPr>
                <w:bCs/>
                <w:sz w:val="24"/>
                <w:szCs w:val="24"/>
              </w:rPr>
            </w:pPr>
            <w:r w:rsidRPr="004335D8">
              <w:rPr>
                <w:sz w:val="24"/>
                <w:szCs w:val="24"/>
                <w:shd w:val="clear" w:color="auto" w:fill="FFFFFF"/>
                <w:lang w:val="lv-LV"/>
              </w:rPr>
              <w:t>Koplietošanas telpu remonts, pārsegumu stiprināšana, ārējā jumtiņa izbūve pie galve</w:t>
            </w:r>
            <w:r w:rsidRPr="00E10459">
              <w:rPr>
                <w:sz w:val="24"/>
                <w:szCs w:val="24"/>
                <w:shd w:val="clear" w:color="auto" w:fill="FFFFFF"/>
              </w:rPr>
              <w:t>nās ieejas ēkā</w:t>
            </w:r>
          </w:p>
        </w:tc>
        <w:tc>
          <w:tcPr>
            <w:tcW w:w="1440" w:type="dxa"/>
            <w:tcBorders>
              <w:top w:val="single" w:sz="4" w:space="0" w:color="auto"/>
              <w:left w:val="single" w:sz="4" w:space="0" w:color="auto"/>
              <w:bottom w:val="single" w:sz="4" w:space="0" w:color="auto"/>
              <w:right w:val="single" w:sz="4" w:space="0" w:color="auto"/>
            </w:tcBorders>
            <w:vAlign w:val="center"/>
          </w:tcPr>
          <w:p w:rsidR="001B0223" w:rsidRPr="00E10459" w:rsidRDefault="001B0223" w:rsidP="007E2CC7">
            <w:pPr>
              <w:tabs>
                <w:tab w:val="left" w:pos="540"/>
              </w:tabs>
              <w:rPr>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tcPr>
          <w:p w:rsidR="001B0223" w:rsidRPr="00E10459" w:rsidRDefault="001B0223" w:rsidP="007E2CC7">
            <w:pPr>
              <w:tabs>
                <w:tab w:val="left" w:pos="540"/>
              </w:tabs>
              <w:rPr>
                <w:b/>
                <w:sz w:val="24"/>
                <w:szCs w:val="24"/>
              </w:rPr>
            </w:pPr>
          </w:p>
        </w:tc>
      </w:tr>
      <w:tr w:rsidR="001B0223" w:rsidRPr="0099761E" w:rsidTr="007E2CC7">
        <w:trPr>
          <w:trHeight w:val="302"/>
        </w:trPr>
        <w:tc>
          <w:tcPr>
            <w:tcW w:w="6407" w:type="dxa"/>
            <w:gridSpan w:val="3"/>
            <w:tcBorders>
              <w:top w:val="single" w:sz="4" w:space="0" w:color="auto"/>
              <w:left w:val="single" w:sz="4" w:space="0" w:color="auto"/>
              <w:bottom w:val="single" w:sz="4" w:space="0" w:color="auto"/>
              <w:right w:val="single" w:sz="4" w:space="0" w:color="auto"/>
            </w:tcBorders>
            <w:vAlign w:val="center"/>
          </w:tcPr>
          <w:p w:rsidR="001B0223" w:rsidRPr="0099761E" w:rsidRDefault="001B0223" w:rsidP="007E2CC7">
            <w:pPr>
              <w:tabs>
                <w:tab w:val="left" w:pos="540"/>
              </w:tabs>
              <w:rPr>
                <w:b/>
                <w:sz w:val="24"/>
                <w:szCs w:val="24"/>
              </w:rPr>
            </w:pPr>
            <w:r w:rsidRPr="00E10459">
              <w:rPr>
                <w:b/>
                <w:sz w:val="24"/>
                <w:szCs w:val="24"/>
              </w:rPr>
              <w:t>PVN 21% EU</w:t>
            </w:r>
            <w:r w:rsidRPr="0099761E">
              <w:rPr>
                <w:b/>
                <w:sz w:val="24"/>
                <w:szCs w:val="24"/>
              </w:rPr>
              <w:t>R</w:t>
            </w:r>
          </w:p>
        </w:tc>
        <w:tc>
          <w:tcPr>
            <w:tcW w:w="2490" w:type="dxa"/>
            <w:tcBorders>
              <w:top w:val="single" w:sz="4" w:space="0" w:color="auto"/>
              <w:left w:val="single" w:sz="4" w:space="0" w:color="auto"/>
              <w:bottom w:val="single" w:sz="4" w:space="0" w:color="auto"/>
              <w:right w:val="single" w:sz="4" w:space="0" w:color="auto"/>
            </w:tcBorders>
            <w:vAlign w:val="center"/>
          </w:tcPr>
          <w:p w:rsidR="001B0223" w:rsidRPr="0099761E" w:rsidRDefault="001B0223" w:rsidP="007E2CC7">
            <w:pPr>
              <w:tabs>
                <w:tab w:val="left" w:pos="540"/>
              </w:tabs>
              <w:rPr>
                <w:b/>
                <w:sz w:val="24"/>
                <w:szCs w:val="24"/>
              </w:rPr>
            </w:pPr>
          </w:p>
        </w:tc>
      </w:tr>
      <w:tr w:rsidR="001B0223" w:rsidRPr="0099761E" w:rsidTr="007E2CC7">
        <w:trPr>
          <w:trHeight w:val="268"/>
        </w:trPr>
        <w:tc>
          <w:tcPr>
            <w:tcW w:w="6407" w:type="dxa"/>
            <w:gridSpan w:val="3"/>
            <w:tcBorders>
              <w:top w:val="single" w:sz="4" w:space="0" w:color="auto"/>
              <w:left w:val="single" w:sz="4" w:space="0" w:color="auto"/>
              <w:bottom w:val="single" w:sz="4" w:space="0" w:color="auto"/>
              <w:right w:val="single" w:sz="4" w:space="0" w:color="auto"/>
            </w:tcBorders>
            <w:vAlign w:val="center"/>
          </w:tcPr>
          <w:p w:rsidR="001B0223" w:rsidRPr="0099761E" w:rsidRDefault="001B0223" w:rsidP="007E2CC7">
            <w:pPr>
              <w:tabs>
                <w:tab w:val="left" w:pos="540"/>
              </w:tabs>
              <w:rPr>
                <w:b/>
                <w:sz w:val="24"/>
                <w:szCs w:val="24"/>
              </w:rPr>
            </w:pPr>
            <w:r w:rsidRPr="0099761E">
              <w:rPr>
                <w:b/>
                <w:sz w:val="24"/>
                <w:szCs w:val="24"/>
              </w:rPr>
              <w:t xml:space="preserve">Pavisam kopā: </w:t>
            </w:r>
          </w:p>
        </w:tc>
        <w:tc>
          <w:tcPr>
            <w:tcW w:w="2490" w:type="dxa"/>
            <w:tcBorders>
              <w:top w:val="single" w:sz="4" w:space="0" w:color="auto"/>
              <w:left w:val="single" w:sz="4" w:space="0" w:color="auto"/>
              <w:bottom w:val="single" w:sz="4" w:space="0" w:color="auto"/>
              <w:right w:val="single" w:sz="4" w:space="0" w:color="auto"/>
            </w:tcBorders>
            <w:vAlign w:val="center"/>
          </w:tcPr>
          <w:p w:rsidR="001B0223" w:rsidRPr="0099761E" w:rsidRDefault="001B0223" w:rsidP="007E2CC7">
            <w:pPr>
              <w:tabs>
                <w:tab w:val="left" w:pos="540"/>
              </w:tabs>
              <w:rPr>
                <w:b/>
                <w:sz w:val="24"/>
                <w:szCs w:val="24"/>
              </w:rPr>
            </w:pPr>
          </w:p>
        </w:tc>
      </w:tr>
    </w:tbl>
    <w:p w:rsidR="0099761E" w:rsidRPr="007E2CC7" w:rsidRDefault="0099761E" w:rsidP="0099761E">
      <w:pPr>
        <w:numPr>
          <w:ilvl w:val="0"/>
          <w:numId w:val="8"/>
        </w:numPr>
        <w:tabs>
          <w:tab w:val="left" w:pos="540"/>
        </w:tabs>
        <w:rPr>
          <w:sz w:val="24"/>
          <w:szCs w:val="24"/>
        </w:rPr>
      </w:pPr>
      <w:r w:rsidRPr="007E2CC7">
        <w:rPr>
          <w:sz w:val="24"/>
          <w:szCs w:val="24"/>
        </w:rPr>
        <w:t xml:space="preserve">Piedāvātā kopējā līguma cena EUR, bez PVN: </w:t>
      </w:r>
    </w:p>
    <w:p w:rsidR="0099761E" w:rsidRPr="0099761E" w:rsidRDefault="0099761E" w:rsidP="0099761E">
      <w:pPr>
        <w:tabs>
          <w:tab w:val="left" w:pos="540"/>
        </w:tabs>
        <w:rPr>
          <w:sz w:val="24"/>
          <w:szCs w:val="24"/>
          <w:lang w:val="lv-LV"/>
        </w:rPr>
      </w:pPr>
      <w:r w:rsidRPr="0099761E">
        <w:rPr>
          <w:sz w:val="24"/>
          <w:szCs w:val="24"/>
          <w:lang w:val="lv-LV"/>
        </w:rPr>
        <w:t>_______________________________________________________________________.</w:t>
      </w:r>
    </w:p>
    <w:p w:rsidR="0099761E" w:rsidRPr="0099761E" w:rsidRDefault="0099761E" w:rsidP="0099761E">
      <w:pPr>
        <w:tabs>
          <w:tab w:val="left" w:pos="540"/>
        </w:tabs>
        <w:rPr>
          <w:sz w:val="24"/>
          <w:szCs w:val="24"/>
          <w:lang w:val="lv-LV"/>
        </w:rPr>
      </w:pPr>
      <w:r w:rsidRPr="0099761E">
        <w:rPr>
          <w:sz w:val="24"/>
          <w:szCs w:val="24"/>
          <w:lang w:val="lv-LV"/>
        </w:rPr>
        <w:t xml:space="preserve">(piedāvājuma cena </w:t>
      </w:r>
      <w:r w:rsidRPr="0099761E">
        <w:rPr>
          <w:i/>
          <w:sz w:val="24"/>
          <w:szCs w:val="24"/>
          <w:lang w:val="lv-LV"/>
        </w:rPr>
        <w:t>euro</w:t>
      </w:r>
      <w:r w:rsidRPr="0099761E">
        <w:rPr>
          <w:sz w:val="24"/>
          <w:szCs w:val="24"/>
          <w:lang w:val="lv-LV"/>
        </w:rPr>
        <w:t xml:space="preserve"> vārdiski bez PVN)</w:t>
      </w:r>
    </w:p>
    <w:p w:rsidR="00283E5F" w:rsidRPr="00283E5F" w:rsidRDefault="00283E5F" w:rsidP="00283E5F">
      <w:pPr>
        <w:pStyle w:val="ListParagraph"/>
        <w:numPr>
          <w:ilvl w:val="0"/>
          <w:numId w:val="9"/>
        </w:numPr>
        <w:jc w:val="both"/>
      </w:pPr>
      <w:r w:rsidRPr="00283E5F">
        <w:t>Apliecinām, ka Iepirkuma dokumenti ir izvērtēti ar pietiekamu rūpību.</w:t>
      </w:r>
    </w:p>
    <w:p w:rsidR="00283E5F" w:rsidRPr="00283E5F" w:rsidRDefault="00283E5F" w:rsidP="00283E5F">
      <w:pPr>
        <w:pStyle w:val="ListParagraph"/>
        <w:numPr>
          <w:ilvl w:val="0"/>
          <w:numId w:val="9"/>
        </w:numPr>
        <w:tabs>
          <w:tab w:val="left" w:pos="426"/>
        </w:tabs>
        <w:jc w:val="both"/>
      </w:pPr>
      <w:r w:rsidRPr="00283E5F">
        <w:t xml:space="preserve">Ar šo apliecinu, ka šajā finanšu piedāvājumā ir ietvertas visas izmaksas, </w:t>
      </w:r>
      <w:r w:rsidRPr="00283E5F">
        <w:rPr>
          <w:bCs/>
        </w:rPr>
        <w:t xml:space="preserve">kas saistītas ar </w:t>
      </w:r>
      <w:r w:rsidRPr="00283E5F">
        <w:t>tehniskajā specifikācijā noteikto darbu</w:t>
      </w:r>
      <w:r w:rsidRPr="00283E5F">
        <w:rPr>
          <w:bCs/>
        </w:rPr>
        <w:t xml:space="preserve"> veikšanu pilnā apjomā</w:t>
      </w:r>
      <w:r w:rsidRPr="00283E5F">
        <w:t>.</w:t>
      </w:r>
    </w:p>
    <w:p w:rsidR="00283E5F" w:rsidRPr="00283E5F" w:rsidRDefault="00283E5F" w:rsidP="00283E5F">
      <w:pPr>
        <w:numPr>
          <w:ilvl w:val="0"/>
          <w:numId w:val="9"/>
        </w:numPr>
        <w:tabs>
          <w:tab w:val="clear" w:pos="780"/>
          <w:tab w:val="left" w:pos="540"/>
        </w:tabs>
        <w:jc w:val="both"/>
        <w:rPr>
          <w:sz w:val="24"/>
          <w:szCs w:val="24"/>
          <w:lang w:val="lv-LV"/>
        </w:rPr>
      </w:pPr>
      <w:r w:rsidRPr="00283E5F">
        <w:rPr>
          <w:sz w:val="24"/>
          <w:szCs w:val="24"/>
          <w:lang w:val="lv-LV"/>
        </w:rPr>
        <w:t xml:space="preserve">Piedāvājumā ir iekļautas visas veikto </w:t>
      </w:r>
      <w:r w:rsidRPr="00283E5F">
        <w:rPr>
          <w:sz w:val="24"/>
          <w:szCs w:val="24"/>
          <w:u w:val="single"/>
          <w:lang w:val="lv-LV"/>
        </w:rPr>
        <w:t>būvdarbu garantijas termiņa, 60</w:t>
      </w:r>
      <w:r>
        <w:rPr>
          <w:sz w:val="24"/>
          <w:szCs w:val="24"/>
          <w:u w:val="single"/>
          <w:lang w:val="lv-LV"/>
        </w:rPr>
        <w:t xml:space="preserve"> </w:t>
      </w:r>
      <w:r w:rsidRPr="00283E5F">
        <w:rPr>
          <w:sz w:val="24"/>
          <w:szCs w:val="24"/>
          <w:u w:val="single"/>
          <w:lang w:val="lv-LV"/>
        </w:rPr>
        <w:t xml:space="preserve">(sešdesmit) mēneši </w:t>
      </w:r>
      <w:r w:rsidRPr="00283E5F">
        <w:rPr>
          <w:sz w:val="24"/>
          <w:szCs w:val="24"/>
          <w:lang w:val="lv-LV"/>
        </w:rPr>
        <w:t>no pieņemšanas-nodošanas akta parakstīšanas brīža, izmaksas.</w:t>
      </w:r>
    </w:p>
    <w:p w:rsidR="006A4567" w:rsidRPr="00283E5F" w:rsidRDefault="006A4567" w:rsidP="00104301">
      <w:pPr>
        <w:widowControl/>
        <w:overflowPunct/>
        <w:autoSpaceDE/>
        <w:autoSpaceDN/>
        <w:adjustRightInd/>
        <w:spacing w:after="200" w:line="276" w:lineRule="auto"/>
        <w:rPr>
          <w:sz w:val="24"/>
          <w:szCs w:val="24"/>
          <w:lang w:val="lv-LV"/>
        </w:rPr>
      </w:pPr>
    </w:p>
    <w:p w:rsidR="006A4567" w:rsidRPr="00283E5F" w:rsidRDefault="006A4567" w:rsidP="0099761E">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rsidR="004B4707" w:rsidRPr="00595046" w:rsidRDefault="003A0958" w:rsidP="004B4707">
      <w:pPr>
        <w:pStyle w:val="BodyText2"/>
        <w:tabs>
          <w:tab w:val="left" w:pos="319"/>
        </w:tabs>
        <w:spacing w:after="0" w:line="240" w:lineRule="auto"/>
        <w:ind w:right="24"/>
        <w:jc w:val="right"/>
        <w:rPr>
          <w:b/>
          <w:bCs/>
          <w:sz w:val="24"/>
          <w:szCs w:val="24"/>
          <w:lang w:val="lv-LV"/>
        </w:rPr>
      </w:pPr>
      <w:r>
        <w:rPr>
          <w:b/>
          <w:bCs/>
          <w:sz w:val="24"/>
          <w:szCs w:val="24"/>
          <w:lang w:val="lv-LV"/>
        </w:rPr>
        <w:lastRenderedPageBreak/>
        <w:t>7</w:t>
      </w:r>
      <w:r w:rsidR="004B4707" w:rsidRPr="00595046">
        <w:rPr>
          <w:b/>
          <w:bCs/>
          <w:sz w:val="24"/>
          <w:szCs w:val="24"/>
          <w:lang w:val="lv-LV"/>
        </w:rPr>
        <w:t xml:space="preserve">.pielikums </w:t>
      </w:r>
    </w:p>
    <w:p w:rsidR="00547E72" w:rsidRPr="00D24FED" w:rsidRDefault="004B4707" w:rsidP="00547E72">
      <w:pPr>
        <w:pStyle w:val="BlockText"/>
        <w:ind w:left="0" w:right="24" w:firstLine="284"/>
        <w:jc w:val="right"/>
        <w:rPr>
          <w:szCs w:val="24"/>
        </w:rPr>
      </w:pPr>
      <w:r w:rsidRPr="00595046">
        <w:rPr>
          <w:bCs/>
          <w:szCs w:val="24"/>
        </w:rPr>
        <w:t xml:space="preserve">Iepirkuma </w:t>
      </w:r>
      <w:r w:rsidRPr="0071385C">
        <w:rPr>
          <w:szCs w:val="24"/>
        </w:rPr>
        <w:t>„</w:t>
      </w:r>
      <w:r w:rsidR="00547E72" w:rsidRPr="00D24FED">
        <w:rPr>
          <w:szCs w:val="24"/>
        </w:rPr>
        <w:t xml:space="preserve">Poliklīnikas koplietošanas telpu pārbūve </w:t>
      </w:r>
    </w:p>
    <w:p w:rsidR="00547E72" w:rsidRDefault="00547E72" w:rsidP="00547E72">
      <w:pPr>
        <w:pStyle w:val="BlockText"/>
        <w:ind w:left="851" w:right="23" w:firstLine="0"/>
        <w:jc w:val="right"/>
        <w:rPr>
          <w:szCs w:val="24"/>
        </w:rPr>
      </w:pPr>
      <w:r w:rsidRPr="00D24FED">
        <w:rPr>
          <w:szCs w:val="24"/>
        </w:rPr>
        <w:t>Lielā iela 24, Kandavā</w:t>
      </w:r>
      <w:r>
        <w:rPr>
          <w:szCs w:val="24"/>
        </w:rPr>
        <w:t>”</w:t>
      </w:r>
    </w:p>
    <w:p w:rsidR="00547E72" w:rsidRDefault="00104301" w:rsidP="00547E72">
      <w:pPr>
        <w:pStyle w:val="BlockText"/>
        <w:ind w:left="851" w:right="23" w:firstLine="0"/>
        <w:jc w:val="right"/>
        <w:rPr>
          <w:szCs w:val="24"/>
        </w:rPr>
      </w:pPr>
      <w:r>
        <w:rPr>
          <w:szCs w:val="24"/>
        </w:rPr>
        <w:t>ID KND 2017</w:t>
      </w:r>
      <w:r w:rsidR="00547E72">
        <w:rPr>
          <w:szCs w:val="24"/>
        </w:rPr>
        <w:t>/6</w:t>
      </w:r>
    </w:p>
    <w:p w:rsidR="004B4707" w:rsidRDefault="004B4707" w:rsidP="00547E72">
      <w:pPr>
        <w:pStyle w:val="BlockText"/>
        <w:ind w:left="0" w:right="24" w:firstLine="284"/>
        <w:rPr>
          <w:szCs w:val="24"/>
        </w:rPr>
      </w:pP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4B4707" w:rsidRDefault="004B4707" w:rsidP="004B4707">
      <w:pPr>
        <w:jc w:val="center"/>
        <w:rPr>
          <w:b/>
          <w:sz w:val="24"/>
          <w:szCs w:val="24"/>
        </w:rPr>
      </w:pPr>
    </w:p>
    <w:p w:rsidR="004B4707" w:rsidRPr="004B4707" w:rsidRDefault="004B4707" w:rsidP="004B4707">
      <w:pPr>
        <w:jc w:val="center"/>
        <w:rPr>
          <w:b/>
          <w:sz w:val="24"/>
          <w:szCs w:val="24"/>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4B4707" w:rsidRPr="004B4707" w:rsidRDefault="004B4707" w:rsidP="004B4707">
      <w:pPr>
        <w:keepNext/>
        <w:jc w:val="center"/>
        <w:rPr>
          <w:b/>
          <w:sz w:val="24"/>
          <w:szCs w:val="24"/>
          <w:highlight w:val="yellow"/>
        </w:rPr>
      </w:pPr>
      <w:r w:rsidRPr="004B4707">
        <w:rPr>
          <w:b/>
          <w:sz w:val="24"/>
          <w:szCs w:val="24"/>
        </w:rPr>
        <w:t>„</w:t>
      </w:r>
      <w:r w:rsidRPr="004B4707">
        <w:rPr>
          <w:bCs/>
          <w:sz w:val="24"/>
          <w:szCs w:val="24"/>
        </w:rPr>
        <w:t xml:space="preserve"> </w:t>
      </w:r>
      <w:r w:rsidR="00547E72">
        <w:rPr>
          <w:bCs/>
          <w:sz w:val="24"/>
          <w:szCs w:val="24"/>
        </w:rPr>
        <w:t>Poliklīnikas koplietošanas telpu pārbūve Lielā iela 24, Kandavā</w:t>
      </w:r>
      <w:r w:rsidRPr="004B4707">
        <w:rPr>
          <w:b/>
          <w:sz w:val="24"/>
          <w:szCs w:val="24"/>
        </w:rPr>
        <w:t>”</w:t>
      </w:r>
    </w:p>
    <w:p w:rsidR="004B4707" w:rsidRPr="004B4707" w:rsidRDefault="00BC7D00" w:rsidP="004B4707">
      <w:pPr>
        <w:keepNext/>
        <w:jc w:val="center"/>
        <w:rPr>
          <w:sz w:val="24"/>
          <w:szCs w:val="24"/>
        </w:rPr>
      </w:pPr>
      <w:r>
        <w:rPr>
          <w:sz w:val="24"/>
          <w:szCs w:val="24"/>
        </w:rPr>
        <w:t>(</w:t>
      </w:r>
      <w:r w:rsidR="004B4707" w:rsidRPr="004B4707">
        <w:rPr>
          <w:sz w:val="24"/>
          <w:szCs w:val="24"/>
        </w:rPr>
        <w:t>iepirkum</w:t>
      </w:r>
      <w:r w:rsidR="00547E72">
        <w:rPr>
          <w:sz w:val="24"/>
          <w:szCs w:val="24"/>
        </w:rPr>
        <w:t>a identifikācijas Nr. KND 2017/6</w:t>
      </w:r>
      <w:r w:rsidR="004B4707"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595046" w:rsidRDefault="00B350EB" w:rsidP="00D2161E">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FA145D" w:rsidRPr="00595046">
        <w:rPr>
          <w:b/>
          <w:bCs/>
          <w:sz w:val="24"/>
          <w:szCs w:val="24"/>
          <w:lang w:val="lv-LV"/>
        </w:rPr>
        <w:t xml:space="preserve">.pielikums </w:t>
      </w:r>
    </w:p>
    <w:p w:rsidR="00547E72" w:rsidRPr="00D24FED" w:rsidRDefault="00547E72" w:rsidP="00547E72">
      <w:pPr>
        <w:pStyle w:val="BlockText"/>
        <w:ind w:left="0" w:right="24" w:firstLine="284"/>
        <w:jc w:val="right"/>
        <w:rPr>
          <w:szCs w:val="24"/>
        </w:rPr>
      </w:pPr>
      <w:r w:rsidRPr="00595046">
        <w:rPr>
          <w:bCs/>
          <w:szCs w:val="24"/>
        </w:rPr>
        <w:t xml:space="preserve">Iepirkuma </w:t>
      </w:r>
      <w:r w:rsidRPr="0071385C">
        <w:rPr>
          <w:szCs w:val="24"/>
        </w:rPr>
        <w:t>„</w:t>
      </w:r>
      <w:r w:rsidRPr="00D24FED">
        <w:rPr>
          <w:szCs w:val="24"/>
        </w:rPr>
        <w:t xml:space="preserve">Poliklīnikas koplietošanas telpu pārbūve </w:t>
      </w:r>
    </w:p>
    <w:p w:rsidR="00547E72" w:rsidRDefault="00547E72" w:rsidP="00547E72">
      <w:pPr>
        <w:pStyle w:val="BlockText"/>
        <w:ind w:left="851" w:right="23" w:firstLine="0"/>
        <w:jc w:val="right"/>
        <w:rPr>
          <w:szCs w:val="24"/>
        </w:rPr>
      </w:pPr>
      <w:r w:rsidRPr="00D24FED">
        <w:rPr>
          <w:szCs w:val="24"/>
        </w:rPr>
        <w:t>Lielā iela 24, Kandavā</w:t>
      </w:r>
      <w:r>
        <w:rPr>
          <w:szCs w:val="24"/>
        </w:rPr>
        <w:t>”</w:t>
      </w:r>
    </w:p>
    <w:p w:rsidR="00547E72" w:rsidRDefault="00547E72" w:rsidP="00547E72">
      <w:pPr>
        <w:pStyle w:val="BlockText"/>
        <w:ind w:left="851" w:right="23" w:firstLine="0"/>
        <w:jc w:val="right"/>
        <w:rPr>
          <w:szCs w:val="24"/>
        </w:rPr>
      </w:pPr>
      <w:r>
        <w:rPr>
          <w:szCs w:val="24"/>
        </w:rPr>
        <w:t>ID</w:t>
      </w:r>
      <w:r w:rsidR="00104301">
        <w:rPr>
          <w:szCs w:val="24"/>
        </w:rPr>
        <w:t xml:space="preserve"> KND 2017</w:t>
      </w:r>
      <w:r>
        <w:rPr>
          <w:szCs w:val="24"/>
        </w:rPr>
        <w:t>/6</w:t>
      </w:r>
    </w:p>
    <w:p w:rsidR="00497377" w:rsidRDefault="00497377" w:rsidP="00497377">
      <w:pPr>
        <w:pStyle w:val="Heading3"/>
        <w:rPr>
          <w:rFonts w:ascii="Times New Roman" w:hAnsi="Times New Roman" w:cs="Times New Roman"/>
          <w:b w:val="0"/>
          <w:bCs w:val="0"/>
          <w:sz w:val="24"/>
          <w:szCs w:val="24"/>
        </w:rPr>
      </w:pPr>
    </w:p>
    <w:p w:rsidR="00196727" w:rsidRPr="005C380A" w:rsidRDefault="0036501D"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99761E" w:rsidRDefault="0099761E" w:rsidP="0099761E">
      <w:pPr>
        <w:widowControl/>
        <w:overflowPunct/>
        <w:autoSpaceDE/>
        <w:autoSpaceDN/>
        <w:adjustRightInd/>
        <w:ind w:right="29"/>
        <w:jc w:val="right"/>
        <w:rPr>
          <w:kern w:val="0"/>
          <w:lang w:val="lv-LV" w:eastAsia="en-US"/>
        </w:rPr>
      </w:pPr>
    </w:p>
    <w:p w:rsidR="006501F7" w:rsidRPr="004335D8" w:rsidRDefault="00BC7D00" w:rsidP="001C7F49">
      <w:pPr>
        <w:widowControl/>
        <w:numPr>
          <w:ilvl w:val="0"/>
          <w:numId w:val="20"/>
        </w:numPr>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Būvniecība</w:t>
      </w:r>
      <w:r w:rsidR="006501F7">
        <w:rPr>
          <w:rFonts w:eastAsia="Calibri"/>
          <w:kern w:val="0"/>
          <w:sz w:val="24"/>
          <w:szCs w:val="24"/>
          <w:lang w:val="lv-LV" w:eastAsia="en-US"/>
        </w:rPr>
        <w:t xml:space="preserve"> paredzēta divās būvniecības kārtās, saskaņā ar Skaidrojošu aprakstu, kur ar Iepirkuma „Poliklīnikas koplietošanas telpu pārbūve Lielā iela 24, Kandavā” palīdzību realizēta tiks </w:t>
      </w:r>
      <w:r>
        <w:rPr>
          <w:rFonts w:eastAsia="Calibri"/>
          <w:b/>
          <w:kern w:val="0"/>
          <w:sz w:val="24"/>
          <w:szCs w:val="24"/>
          <w:lang w:val="lv-LV" w:eastAsia="en-US"/>
        </w:rPr>
        <w:t xml:space="preserve">tikai </w:t>
      </w:r>
      <w:r w:rsidR="006501F7" w:rsidRPr="00BC7D00">
        <w:rPr>
          <w:rFonts w:eastAsia="Calibri"/>
          <w:b/>
          <w:kern w:val="0"/>
          <w:sz w:val="24"/>
          <w:szCs w:val="24"/>
          <w:lang w:val="lv-LV" w:eastAsia="en-US"/>
        </w:rPr>
        <w:t>Būvniecības pirmā kārta</w:t>
      </w:r>
      <w:r w:rsidR="006501F7">
        <w:rPr>
          <w:rFonts w:eastAsia="Calibri"/>
          <w:kern w:val="0"/>
          <w:sz w:val="24"/>
          <w:szCs w:val="24"/>
          <w:lang w:val="lv-LV" w:eastAsia="en-US"/>
        </w:rPr>
        <w:t xml:space="preserve">. </w:t>
      </w:r>
    </w:p>
    <w:p w:rsidR="001C7F49" w:rsidRPr="004335D8" w:rsidRDefault="001C7F49" w:rsidP="001C7F49">
      <w:pPr>
        <w:widowControl/>
        <w:numPr>
          <w:ilvl w:val="0"/>
          <w:numId w:val="20"/>
        </w:numPr>
        <w:overflowPunct/>
        <w:autoSpaceDE/>
        <w:autoSpaceDN/>
        <w:adjustRightInd/>
        <w:jc w:val="both"/>
        <w:rPr>
          <w:rFonts w:eastAsia="Calibri"/>
          <w:kern w:val="0"/>
          <w:sz w:val="24"/>
          <w:szCs w:val="24"/>
          <w:lang w:val="lv-LV" w:eastAsia="en-US"/>
        </w:rPr>
      </w:pPr>
      <w:r w:rsidRPr="001C7F49">
        <w:rPr>
          <w:kern w:val="0"/>
          <w:sz w:val="24"/>
          <w:szCs w:val="24"/>
          <w:lang w:val="lv-LV"/>
        </w:rPr>
        <w:t>Darba uzdevums ir līgumā noteiktajos termiņos un kvalitātē, atbilstoši</w:t>
      </w:r>
      <w:r w:rsidR="004A7538">
        <w:rPr>
          <w:kern w:val="0"/>
          <w:sz w:val="24"/>
          <w:szCs w:val="24"/>
          <w:lang w:val="lv-LV"/>
        </w:rPr>
        <w:t xml:space="preserve"> šai Tehniskajai specifikācijai, Lokālajām tāmēm, </w:t>
      </w:r>
      <w:r w:rsidRPr="001C7F49">
        <w:rPr>
          <w:kern w:val="0"/>
          <w:sz w:val="24"/>
          <w:szCs w:val="24"/>
          <w:lang w:val="lv-LV"/>
        </w:rPr>
        <w:t xml:space="preserve"> Pasūtītāja un normatīvo aktu prasībām veikt</w:t>
      </w:r>
      <w:r>
        <w:rPr>
          <w:kern w:val="0"/>
          <w:sz w:val="24"/>
          <w:szCs w:val="24"/>
          <w:lang w:val="lv-LV"/>
        </w:rPr>
        <w:t xml:space="preserve"> </w:t>
      </w:r>
      <w:r w:rsidRPr="004335D8">
        <w:rPr>
          <w:kern w:val="0"/>
          <w:sz w:val="24"/>
          <w:szCs w:val="24"/>
          <w:lang w:val="lv-LV"/>
        </w:rPr>
        <w:t>poliklīnikas koplietošanas telpu pārbūvi Lielā iela 24, Kandavā.</w:t>
      </w:r>
    </w:p>
    <w:p w:rsidR="001C7F49" w:rsidRPr="004335D8" w:rsidRDefault="001C7F49" w:rsidP="001C7F49">
      <w:pPr>
        <w:widowControl/>
        <w:numPr>
          <w:ilvl w:val="0"/>
          <w:numId w:val="20"/>
        </w:numPr>
        <w:overflowPunct/>
        <w:autoSpaceDE/>
        <w:autoSpaceDN/>
        <w:adjustRightInd/>
        <w:rPr>
          <w:rFonts w:eastAsia="Calibri"/>
          <w:b/>
          <w:kern w:val="0"/>
          <w:sz w:val="24"/>
          <w:szCs w:val="24"/>
          <w:lang w:val="lv-LV" w:eastAsia="en-US"/>
        </w:rPr>
      </w:pPr>
      <w:r w:rsidRPr="004335D8">
        <w:rPr>
          <w:rFonts w:eastAsia="Calibri"/>
          <w:b/>
          <w:kern w:val="0"/>
          <w:sz w:val="24"/>
          <w:szCs w:val="24"/>
          <w:lang w:val="lv-LV" w:eastAsia="en-US"/>
        </w:rPr>
        <w:t xml:space="preserve">Darbu apraksts un apjomi </w:t>
      </w:r>
    </w:p>
    <w:p w:rsidR="001C7F49" w:rsidRPr="004335D8" w:rsidRDefault="001C7F49" w:rsidP="001C7F49">
      <w:pPr>
        <w:widowControl/>
        <w:numPr>
          <w:ilvl w:val="1"/>
          <w:numId w:val="20"/>
        </w:numPr>
        <w:overflowPunct/>
        <w:autoSpaceDE/>
        <w:autoSpaceDN/>
        <w:adjustRightInd/>
        <w:jc w:val="both"/>
        <w:rPr>
          <w:rFonts w:eastAsia="Calibri"/>
          <w:b/>
          <w:kern w:val="0"/>
          <w:sz w:val="24"/>
          <w:szCs w:val="24"/>
          <w:lang w:val="lv-LV" w:eastAsia="en-US"/>
        </w:rPr>
      </w:pPr>
      <w:r w:rsidRPr="004335D8">
        <w:rPr>
          <w:kern w:val="0"/>
          <w:sz w:val="24"/>
          <w:szCs w:val="24"/>
          <w:lang w:val="lv-LV"/>
        </w:rPr>
        <w:t>Būvdarbu laikā ir jāveic</w:t>
      </w:r>
      <w:r w:rsidR="001C1B45" w:rsidRPr="004335D8">
        <w:rPr>
          <w:kern w:val="0"/>
          <w:sz w:val="24"/>
          <w:szCs w:val="24"/>
          <w:lang w:val="lv-LV"/>
        </w:rPr>
        <w:t xml:space="preserve"> </w:t>
      </w:r>
      <w:r w:rsidR="001C1B45" w:rsidRPr="004335D8">
        <w:rPr>
          <w:sz w:val="24"/>
          <w:szCs w:val="24"/>
          <w:shd w:val="clear" w:color="auto" w:fill="FFFFFF"/>
          <w:lang w:val="lv-LV"/>
        </w:rPr>
        <w:t xml:space="preserve">poliklīnikas 2. stāva tualetes telpu vienkāršotā atjaunošana un koplietošanas telpu remonts, pārsegumu stiprināšana, ārējā jumtiņa izbūve pie galvenās ieejas ēkā </w:t>
      </w:r>
      <w:r w:rsidR="00A956DD" w:rsidRPr="004335D8">
        <w:rPr>
          <w:sz w:val="24"/>
          <w:szCs w:val="24"/>
          <w:shd w:val="clear" w:color="auto" w:fill="FFFFFF"/>
          <w:lang w:val="lv-LV"/>
        </w:rPr>
        <w:t>(turpmāk- Būvdarbi)</w:t>
      </w:r>
      <w:r w:rsidRPr="004335D8">
        <w:rPr>
          <w:kern w:val="0"/>
          <w:sz w:val="24"/>
          <w:szCs w:val="24"/>
          <w:lang w:val="lv-LV"/>
        </w:rPr>
        <w:t xml:space="preserve"> </w:t>
      </w:r>
      <w:r w:rsidR="001C1B45" w:rsidRPr="004335D8">
        <w:rPr>
          <w:kern w:val="0"/>
          <w:sz w:val="24"/>
          <w:szCs w:val="24"/>
          <w:lang w:val="lv-LV"/>
        </w:rPr>
        <w:t xml:space="preserve">saskaņā ar </w:t>
      </w:r>
      <w:r w:rsidRPr="004335D8">
        <w:rPr>
          <w:kern w:val="0"/>
          <w:sz w:val="24"/>
          <w:szCs w:val="24"/>
          <w:lang w:val="lv-LV"/>
        </w:rPr>
        <w:t>līgum</w:t>
      </w:r>
      <w:r w:rsidR="001C1B45" w:rsidRPr="004335D8">
        <w:rPr>
          <w:kern w:val="0"/>
          <w:sz w:val="24"/>
          <w:szCs w:val="24"/>
          <w:lang w:val="lv-LV"/>
        </w:rPr>
        <w:t>a un tā pielikuma nosacījumiem, lokālajām</w:t>
      </w:r>
      <w:r w:rsidR="004335D8" w:rsidRPr="004335D8">
        <w:rPr>
          <w:kern w:val="0"/>
          <w:sz w:val="24"/>
          <w:szCs w:val="24"/>
          <w:lang w:val="lv-LV"/>
        </w:rPr>
        <w:t xml:space="preserve"> tāmēm</w:t>
      </w:r>
      <w:r w:rsidRPr="004335D8">
        <w:rPr>
          <w:kern w:val="0"/>
          <w:sz w:val="24"/>
          <w:szCs w:val="24"/>
          <w:lang w:val="lv-LV"/>
        </w:rPr>
        <w:t xml:space="preserve">, ievērojot Pasūtītāja prasības, </w:t>
      </w:r>
      <w:r w:rsidR="00A956DD" w:rsidRPr="004335D8">
        <w:rPr>
          <w:kern w:val="0"/>
          <w:sz w:val="24"/>
          <w:szCs w:val="24"/>
          <w:lang w:val="lv-LV"/>
        </w:rPr>
        <w:t>šo T</w:t>
      </w:r>
      <w:r w:rsidRPr="004335D8">
        <w:rPr>
          <w:kern w:val="0"/>
          <w:sz w:val="24"/>
          <w:szCs w:val="24"/>
          <w:lang w:val="lv-LV"/>
        </w:rPr>
        <w:t>ehnisko specifikāciju, un Kandavas novada būvvaldes prasības.</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1C7F49">
        <w:rPr>
          <w:rFonts w:eastAsia="Calibri"/>
          <w:kern w:val="0"/>
          <w:sz w:val="24"/>
          <w:szCs w:val="24"/>
          <w:lang w:val="lv-LV" w:eastAsia="en-US"/>
        </w:rPr>
        <w:t>Būvdarbu apjomi apkopoti Tehniskās specifikācijas pielikumā „</w:t>
      </w:r>
      <w:r w:rsidR="001551EE">
        <w:rPr>
          <w:rFonts w:eastAsia="Calibri"/>
          <w:kern w:val="0"/>
          <w:sz w:val="24"/>
          <w:szCs w:val="24"/>
          <w:lang w:val="lv-LV" w:eastAsia="en-US"/>
        </w:rPr>
        <w:t xml:space="preserve">Būvdarbu </w:t>
      </w:r>
      <w:r w:rsidR="008F6A4A">
        <w:rPr>
          <w:rFonts w:eastAsia="Calibri"/>
          <w:kern w:val="0"/>
          <w:sz w:val="24"/>
          <w:szCs w:val="24"/>
          <w:lang w:val="lv-LV" w:eastAsia="en-US"/>
        </w:rPr>
        <w:t>t</w:t>
      </w:r>
      <w:r w:rsidRPr="001C7F49">
        <w:rPr>
          <w:rFonts w:eastAsia="Calibri"/>
          <w:kern w:val="0"/>
          <w:sz w:val="24"/>
          <w:szCs w:val="24"/>
          <w:lang w:val="lv-LV" w:eastAsia="en-US"/>
        </w:rPr>
        <w:t>āme</w:t>
      </w:r>
      <w:r w:rsidR="001B78A9">
        <w:rPr>
          <w:rFonts w:eastAsia="Calibri"/>
          <w:kern w:val="0"/>
          <w:sz w:val="24"/>
          <w:szCs w:val="24"/>
          <w:lang w:val="lv-LV" w:eastAsia="en-US"/>
        </w:rPr>
        <w:t>s</w:t>
      </w:r>
      <w:r w:rsidRPr="001C7F49">
        <w:rPr>
          <w:rFonts w:eastAsia="Calibri"/>
          <w:kern w:val="0"/>
          <w:sz w:val="24"/>
          <w:szCs w:val="24"/>
          <w:lang w:val="lv-LV" w:eastAsia="en-US"/>
        </w:rPr>
        <w:t>”.</w:t>
      </w:r>
      <w:r w:rsidR="00AF260E">
        <w:rPr>
          <w:rFonts w:eastAsia="Calibri"/>
          <w:kern w:val="0"/>
          <w:sz w:val="24"/>
          <w:szCs w:val="24"/>
          <w:lang w:val="lv-LV" w:eastAsia="en-US"/>
        </w:rPr>
        <w:t xml:space="preserve"> </w:t>
      </w:r>
      <w:r w:rsidR="008F6A4A">
        <w:rPr>
          <w:rFonts w:eastAsia="Calibri"/>
          <w:kern w:val="0"/>
          <w:sz w:val="24"/>
          <w:szCs w:val="24"/>
          <w:lang w:val="lv-LV" w:eastAsia="en-US"/>
        </w:rPr>
        <w:t>L</w:t>
      </w:r>
      <w:r w:rsidRPr="00425795">
        <w:rPr>
          <w:rFonts w:eastAsia="Calibri"/>
          <w:kern w:val="0"/>
          <w:sz w:val="24"/>
          <w:szCs w:val="24"/>
          <w:lang w:val="lv-LV" w:eastAsia="en-US"/>
        </w:rPr>
        <w:t>ai piedāvājums būtu sagatavots iespējami objektīvi, ņemot vērā faktisko situāciju objektā</w:t>
      </w:r>
      <w:r w:rsidR="00AF260E">
        <w:rPr>
          <w:rFonts w:eastAsia="Calibri"/>
          <w:kern w:val="0"/>
          <w:sz w:val="24"/>
          <w:szCs w:val="24"/>
          <w:lang w:val="lv-LV" w:eastAsia="en-US"/>
        </w:rPr>
        <w:t>,</w:t>
      </w:r>
      <w:r w:rsidR="008F6A4A">
        <w:rPr>
          <w:rFonts w:eastAsia="Calibri"/>
          <w:kern w:val="0"/>
          <w:sz w:val="24"/>
          <w:szCs w:val="24"/>
          <w:lang w:val="lv-LV" w:eastAsia="en-US"/>
        </w:rPr>
        <w:t xml:space="preserve"> </w:t>
      </w:r>
      <w:r w:rsidR="008F6A4A" w:rsidRPr="00425795">
        <w:rPr>
          <w:rFonts w:eastAsia="Calibri"/>
          <w:kern w:val="0"/>
          <w:sz w:val="24"/>
          <w:szCs w:val="24"/>
          <w:lang w:val="lv-LV" w:eastAsia="en-US"/>
        </w:rPr>
        <w:t xml:space="preserve">Izpildītājam ir </w:t>
      </w:r>
      <w:r w:rsidR="008F6A4A">
        <w:rPr>
          <w:rFonts w:eastAsia="Calibri"/>
          <w:kern w:val="0"/>
          <w:sz w:val="24"/>
          <w:szCs w:val="24"/>
          <w:lang w:val="lv-LV" w:eastAsia="en-US"/>
        </w:rPr>
        <w:t xml:space="preserve">vēlams </w:t>
      </w:r>
      <w:r w:rsidR="008F6A4A" w:rsidRPr="00425795">
        <w:rPr>
          <w:rFonts w:eastAsia="Calibri"/>
          <w:kern w:val="0"/>
          <w:sz w:val="24"/>
          <w:szCs w:val="24"/>
          <w:lang w:val="lv-LV" w:eastAsia="en-US"/>
        </w:rPr>
        <w:t>vei</w:t>
      </w:r>
      <w:r w:rsidR="008F6A4A">
        <w:rPr>
          <w:rFonts w:eastAsia="Calibri"/>
          <w:kern w:val="0"/>
          <w:sz w:val="24"/>
          <w:szCs w:val="24"/>
          <w:lang w:val="lv-LV" w:eastAsia="en-US"/>
        </w:rPr>
        <w:t>kt</w:t>
      </w:r>
      <w:r w:rsidR="008F6A4A" w:rsidRPr="00425795">
        <w:rPr>
          <w:rFonts w:eastAsia="Calibri"/>
          <w:kern w:val="0"/>
          <w:sz w:val="24"/>
          <w:szCs w:val="24"/>
          <w:lang w:val="lv-LV" w:eastAsia="en-US"/>
        </w:rPr>
        <w:t xml:space="preserve"> </w:t>
      </w:r>
      <w:r w:rsidR="008F6A4A">
        <w:rPr>
          <w:rFonts w:eastAsia="Calibri"/>
          <w:kern w:val="0"/>
          <w:sz w:val="24"/>
          <w:szCs w:val="24"/>
          <w:lang w:val="lv-LV" w:eastAsia="en-US"/>
        </w:rPr>
        <w:t>ēkas un telpu apsekošanu</w:t>
      </w:r>
      <w:r w:rsidR="008F6A4A" w:rsidRPr="00425795">
        <w:rPr>
          <w:rFonts w:eastAsia="Calibri"/>
          <w:kern w:val="0"/>
          <w:sz w:val="24"/>
          <w:szCs w:val="24"/>
          <w:lang w:val="lv-LV" w:eastAsia="en-US"/>
        </w:rPr>
        <w:t xml:space="preserve"> pirms piedāvājuma iesniegšanas</w:t>
      </w:r>
      <w:r w:rsidRPr="00425795">
        <w:rPr>
          <w:rFonts w:eastAsia="Calibri"/>
          <w:kern w:val="0"/>
          <w:sz w:val="24"/>
          <w:szCs w:val="24"/>
          <w:lang w:val="lv-LV" w:eastAsia="en-US"/>
        </w:rPr>
        <w:t>.</w:t>
      </w:r>
    </w:p>
    <w:p w:rsidR="001C7F49" w:rsidRPr="001C7F49"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rFonts w:eastAsia="Calibri"/>
          <w:kern w:val="0"/>
          <w:sz w:val="24"/>
          <w:szCs w:val="24"/>
          <w:lang w:val="lv-LV" w:eastAsia="en-US"/>
        </w:rPr>
        <w:t xml:space="preserve">Visu </w:t>
      </w:r>
      <w:r w:rsidR="00A53F4B">
        <w:rPr>
          <w:rFonts w:eastAsia="Calibri"/>
          <w:kern w:val="0"/>
          <w:sz w:val="24"/>
          <w:szCs w:val="24"/>
          <w:lang w:val="lv-LV" w:eastAsia="en-US"/>
        </w:rPr>
        <w:t>B</w:t>
      </w:r>
      <w:r w:rsidRPr="00425795">
        <w:rPr>
          <w:rFonts w:eastAsia="Calibri"/>
          <w:kern w:val="0"/>
          <w:sz w:val="24"/>
          <w:szCs w:val="24"/>
          <w:lang w:val="lv-LV" w:eastAsia="en-US"/>
        </w:rPr>
        <w:t xml:space="preserve">ūvdarbu pabeigšanas laiks tiek </w:t>
      </w:r>
      <w:r w:rsidRPr="001B78A9">
        <w:rPr>
          <w:rFonts w:eastAsia="Calibri"/>
          <w:kern w:val="0"/>
          <w:sz w:val="24"/>
          <w:szCs w:val="24"/>
          <w:lang w:val="lv-LV" w:eastAsia="en-US"/>
        </w:rPr>
        <w:t xml:space="preserve">noteikts </w:t>
      </w:r>
      <w:r w:rsidR="001B78A9" w:rsidRPr="001B78A9">
        <w:rPr>
          <w:kern w:val="0"/>
          <w:sz w:val="24"/>
          <w:szCs w:val="24"/>
          <w:lang w:val="lv-LV"/>
        </w:rPr>
        <w:t>3 (trīs)</w:t>
      </w:r>
      <w:r w:rsidR="001B78A9">
        <w:rPr>
          <w:kern w:val="0"/>
          <w:sz w:val="24"/>
          <w:szCs w:val="24"/>
          <w:lang w:val="lv-LV"/>
        </w:rPr>
        <w:t xml:space="preserve"> kalendār</w:t>
      </w:r>
      <w:r w:rsidR="00A53F4B">
        <w:rPr>
          <w:kern w:val="0"/>
          <w:sz w:val="24"/>
          <w:szCs w:val="24"/>
          <w:lang w:val="lv-LV"/>
        </w:rPr>
        <w:t>ie</w:t>
      </w:r>
      <w:r w:rsidR="001B78A9">
        <w:rPr>
          <w:kern w:val="0"/>
          <w:sz w:val="24"/>
          <w:szCs w:val="24"/>
          <w:lang w:val="lv-LV"/>
        </w:rPr>
        <w:t xml:space="preserve"> mēneši</w:t>
      </w:r>
      <w:r w:rsidR="00A53F4B">
        <w:rPr>
          <w:kern w:val="0"/>
          <w:sz w:val="24"/>
          <w:szCs w:val="24"/>
          <w:lang w:val="lv-LV"/>
        </w:rPr>
        <w:t xml:space="preserve"> no Iepirkuma līguma noslēgšanas dienas</w:t>
      </w:r>
      <w:r w:rsidRPr="001C7F49">
        <w:rPr>
          <w:kern w:val="0"/>
          <w:sz w:val="24"/>
          <w:szCs w:val="24"/>
          <w:lang w:val="lv-LV"/>
        </w:rPr>
        <w:t>.</w:t>
      </w:r>
      <w:r w:rsidRPr="001C7F49">
        <w:rPr>
          <w:rFonts w:eastAsia="Calibri"/>
          <w:kern w:val="0"/>
          <w:sz w:val="24"/>
          <w:szCs w:val="24"/>
          <w:lang w:val="lv-LV" w:eastAsia="en-US"/>
        </w:rPr>
        <w:t xml:space="preserve"> </w:t>
      </w:r>
    </w:p>
    <w:p w:rsidR="001C7F49" w:rsidRPr="001B78A9"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1B78A9">
        <w:rPr>
          <w:rFonts w:eastAsia="Calibri"/>
          <w:kern w:val="0"/>
          <w:sz w:val="24"/>
          <w:szCs w:val="24"/>
          <w:lang w:val="lv-LV" w:eastAsia="en-US"/>
        </w:rPr>
        <w:t xml:space="preserve">Veikto </w:t>
      </w:r>
      <w:r w:rsidR="00A53F4B">
        <w:rPr>
          <w:rFonts w:eastAsia="Calibri"/>
          <w:kern w:val="0"/>
          <w:sz w:val="24"/>
          <w:szCs w:val="24"/>
          <w:lang w:val="lv-LV" w:eastAsia="en-US"/>
        </w:rPr>
        <w:t>B</w:t>
      </w:r>
      <w:r w:rsidRPr="001B78A9">
        <w:rPr>
          <w:rFonts w:eastAsia="Calibri"/>
          <w:kern w:val="0"/>
          <w:sz w:val="24"/>
          <w:szCs w:val="24"/>
          <w:lang w:val="lv-LV" w:eastAsia="en-US"/>
        </w:rPr>
        <w:t>ūvdarbu garantijas laiks ir 60</w:t>
      </w:r>
      <w:r w:rsidR="001B78A9" w:rsidRPr="001B78A9">
        <w:rPr>
          <w:rFonts w:eastAsia="Calibri"/>
          <w:kern w:val="0"/>
          <w:sz w:val="24"/>
          <w:szCs w:val="24"/>
          <w:lang w:val="lv-LV" w:eastAsia="en-US"/>
        </w:rPr>
        <w:t xml:space="preserve"> (sešdesmit)</w:t>
      </w:r>
      <w:r w:rsidRPr="001B78A9">
        <w:rPr>
          <w:rFonts w:eastAsia="Calibri"/>
          <w:kern w:val="0"/>
          <w:sz w:val="24"/>
          <w:szCs w:val="24"/>
          <w:lang w:val="lv-LV" w:eastAsia="en-US"/>
        </w:rPr>
        <w:t xml:space="preserve"> kalendārie mēneši.</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Būvmateriālu un būvizstrādājumu izvēlē ievērot Pasūtītāja prasības, Tehnisko specifikāciju</w:t>
      </w:r>
      <w:r w:rsidR="00A53F4B">
        <w:rPr>
          <w:kern w:val="0"/>
          <w:sz w:val="24"/>
          <w:szCs w:val="24"/>
          <w:lang w:val="lv-LV"/>
        </w:rPr>
        <w:t xml:space="preserve"> </w:t>
      </w:r>
      <w:r w:rsidRPr="00425795">
        <w:rPr>
          <w:kern w:val="0"/>
          <w:sz w:val="24"/>
          <w:szCs w:val="24"/>
          <w:lang w:val="lv-LV"/>
        </w:rPr>
        <w:t xml:space="preserve">un Latvijas Republikas normatīvos aktus. </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atbildība ir </w:t>
      </w:r>
      <w:r w:rsidR="00A53F4B">
        <w:rPr>
          <w:kern w:val="0"/>
          <w:sz w:val="24"/>
          <w:szCs w:val="24"/>
          <w:lang w:val="lv-LV"/>
        </w:rPr>
        <w:t>Būv</w:t>
      </w:r>
      <w:r w:rsidRPr="00425795">
        <w:rPr>
          <w:kern w:val="0"/>
          <w:sz w:val="24"/>
          <w:szCs w:val="24"/>
          <w:lang w:val="lv-LV"/>
        </w:rPr>
        <w:t>darbu izpildei iespējami nepieciešamo detalizācijas risinājumu un darba rasējumu izstrāde, un to savlaicīga iesnieg</w:t>
      </w:r>
      <w:r w:rsidR="00AF260E">
        <w:rPr>
          <w:kern w:val="0"/>
          <w:sz w:val="24"/>
          <w:szCs w:val="24"/>
          <w:lang w:val="lv-LV"/>
        </w:rPr>
        <w:t>šana saskaņošanai ar Pasūtītāju</w:t>
      </w:r>
      <w:r w:rsidRPr="00425795">
        <w:rPr>
          <w:kern w:val="0"/>
          <w:sz w:val="24"/>
          <w:szCs w:val="24"/>
          <w:lang w:val="lv-LV"/>
        </w:rPr>
        <w:t xml:space="preserve"> tā</w:t>
      </w:r>
      <w:r w:rsidR="00AF260E">
        <w:rPr>
          <w:kern w:val="0"/>
          <w:sz w:val="24"/>
          <w:szCs w:val="24"/>
          <w:lang w:val="lv-LV"/>
        </w:rPr>
        <w:t>,</w:t>
      </w:r>
      <w:r w:rsidRPr="00425795">
        <w:rPr>
          <w:kern w:val="0"/>
          <w:sz w:val="24"/>
          <w:szCs w:val="24"/>
          <w:lang w:val="lv-LV"/>
        </w:rPr>
        <w:t xml:space="preserve"> lai netiktu kavēts kopējais būvdarbu laika grafiks. Saskaņojumu pamatota nesaņemšana, nekādā gadījumā nav par iemeslu laika grafika termiņu pagarinājumam. Iespējamo detalizācijas risinājumu izstrādes izmaksas, kā arī </w:t>
      </w:r>
      <w:r w:rsidR="00A53F4B">
        <w:rPr>
          <w:kern w:val="0"/>
          <w:sz w:val="24"/>
          <w:szCs w:val="24"/>
          <w:lang w:val="lv-LV"/>
        </w:rPr>
        <w:t>B</w:t>
      </w:r>
      <w:r w:rsidRPr="00425795">
        <w:rPr>
          <w:kern w:val="0"/>
          <w:sz w:val="24"/>
          <w:szCs w:val="24"/>
          <w:lang w:val="lv-LV"/>
        </w:rPr>
        <w:t>ūvdarbu veikšana atbilstoš</w:t>
      </w:r>
      <w:r>
        <w:rPr>
          <w:kern w:val="0"/>
          <w:sz w:val="24"/>
          <w:szCs w:val="24"/>
          <w:lang w:val="lv-LV"/>
        </w:rPr>
        <w:t xml:space="preserve">i detalizētajiem risinājumiem, </w:t>
      </w:r>
      <w:r w:rsidRPr="00425795">
        <w:rPr>
          <w:kern w:val="0"/>
          <w:sz w:val="24"/>
          <w:szCs w:val="24"/>
          <w:lang w:val="lv-LV"/>
        </w:rPr>
        <w:t xml:space="preserve">Izpildītājam ir jāievērtē </w:t>
      </w:r>
      <w:r w:rsidR="00A53F4B">
        <w:rPr>
          <w:kern w:val="0"/>
          <w:sz w:val="24"/>
          <w:szCs w:val="24"/>
          <w:lang w:val="lv-LV"/>
        </w:rPr>
        <w:t>B</w:t>
      </w:r>
      <w:r w:rsidRPr="00425795">
        <w:rPr>
          <w:kern w:val="0"/>
          <w:sz w:val="24"/>
          <w:szCs w:val="24"/>
          <w:lang w:val="lv-LV"/>
        </w:rPr>
        <w:t xml:space="preserve">ūvdarbu izmaksās, sagatavojot savu </w:t>
      </w:r>
      <w:r w:rsidR="00A53F4B">
        <w:rPr>
          <w:kern w:val="0"/>
          <w:sz w:val="24"/>
          <w:szCs w:val="24"/>
          <w:lang w:val="lv-LV"/>
        </w:rPr>
        <w:t>Finanšu</w:t>
      </w:r>
      <w:r w:rsidR="00A53F4B" w:rsidRPr="00425795">
        <w:rPr>
          <w:kern w:val="0"/>
          <w:sz w:val="24"/>
          <w:szCs w:val="24"/>
          <w:lang w:val="lv-LV"/>
        </w:rPr>
        <w:t xml:space="preserve"> </w:t>
      </w:r>
      <w:r w:rsidRPr="00425795">
        <w:rPr>
          <w:kern w:val="0"/>
          <w:sz w:val="24"/>
          <w:szCs w:val="24"/>
          <w:lang w:val="lv-LV"/>
        </w:rPr>
        <w:t>piedāvājumu.</w:t>
      </w:r>
    </w:p>
    <w:p w:rsidR="001C7F49" w:rsidRPr="00425795" w:rsidRDefault="001C7F49" w:rsidP="001C7F49">
      <w:pPr>
        <w:widowControl/>
        <w:numPr>
          <w:ilvl w:val="0"/>
          <w:numId w:val="20"/>
        </w:numPr>
        <w:overflowPunct/>
        <w:autoSpaceDE/>
        <w:autoSpaceDN/>
        <w:adjustRightInd/>
        <w:jc w:val="both"/>
        <w:rPr>
          <w:rFonts w:eastAsia="Calibri"/>
          <w:kern w:val="0"/>
          <w:sz w:val="24"/>
          <w:szCs w:val="24"/>
          <w:lang w:val="lv-LV" w:eastAsia="en-US"/>
        </w:rPr>
      </w:pPr>
      <w:r w:rsidRPr="00425795">
        <w:rPr>
          <w:b/>
          <w:kern w:val="0"/>
          <w:sz w:val="24"/>
          <w:szCs w:val="24"/>
          <w:lang w:val="lv-LV"/>
        </w:rPr>
        <w:t xml:space="preserve">Darbu pārbaudes un pieņemšanas noteikumi </w:t>
      </w:r>
    </w:p>
    <w:p w:rsidR="001C7F49" w:rsidRPr="00425795" w:rsidRDefault="00EF1774" w:rsidP="001C7F49">
      <w:pPr>
        <w:widowControl/>
        <w:numPr>
          <w:ilvl w:val="1"/>
          <w:numId w:val="20"/>
        </w:numPr>
        <w:overflowPunct/>
        <w:autoSpaceDE/>
        <w:autoSpaceDN/>
        <w:adjustRightInd/>
        <w:jc w:val="both"/>
        <w:rPr>
          <w:rFonts w:eastAsia="Calibri"/>
          <w:kern w:val="0"/>
          <w:sz w:val="24"/>
          <w:szCs w:val="24"/>
          <w:lang w:val="lv-LV" w:eastAsia="en-US"/>
        </w:rPr>
      </w:pPr>
      <w:r>
        <w:rPr>
          <w:kern w:val="0"/>
          <w:sz w:val="24"/>
          <w:szCs w:val="24"/>
          <w:lang w:val="lv-LV"/>
        </w:rPr>
        <w:t>Būvd</w:t>
      </w:r>
      <w:r w:rsidR="001C7F49" w:rsidRPr="00425795">
        <w:rPr>
          <w:kern w:val="0"/>
          <w:sz w:val="24"/>
          <w:szCs w:val="24"/>
          <w:lang w:val="lv-LV"/>
        </w:rPr>
        <w:t>arbu būvuzraudzību –</w:t>
      </w:r>
      <w:r w:rsidR="00BC7D00">
        <w:rPr>
          <w:kern w:val="0"/>
          <w:sz w:val="24"/>
          <w:szCs w:val="24"/>
          <w:lang w:val="lv-LV"/>
        </w:rPr>
        <w:t xml:space="preserve"> </w:t>
      </w:r>
      <w:r w:rsidR="001C7F49" w:rsidRPr="00425795">
        <w:rPr>
          <w:kern w:val="0"/>
          <w:sz w:val="24"/>
          <w:szCs w:val="24"/>
          <w:lang w:val="lv-LV"/>
        </w:rPr>
        <w:t>pārbaud</w:t>
      </w:r>
      <w:r>
        <w:rPr>
          <w:kern w:val="0"/>
          <w:sz w:val="24"/>
          <w:szCs w:val="24"/>
          <w:lang w:val="lv-LV"/>
        </w:rPr>
        <w:t>a</w:t>
      </w:r>
      <w:r w:rsidR="001C7F49" w:rsidRPr="00425795">
        <w:rPr>
          <w:kern w:val="0"/>
          <w:sz w:val="24"/>
          <w:szCs w:val="24"/>
          <w:lang w:val="lv-LV"/>
        </w:rPr>
        <w:t xml:space="preserve"> un pieņem saskaņā ar 2014.gada 19.augusta Ministru kabineta noteikumiem Nr.500 „</w:t>
      </w:r>
      <w:r w:rsidR="00F10D3B">
        <w:rPr>
          <w:kern w:val="0"/>
          <w:sz w:val="24"/>
          <w:szCs w:val="24"/>
          <w:lang w:val="lv-LV"/>
        </w:rPr>
        <w:t>Vispārīgie būvnoteikumi</w:t>
      </w:r>
      <w:r w:rsidR="001C7F49" w:rsidRPr="00425795">
        <w:rPr>
          <w:kern w:val="0"/>
          <w:sz w:val="24"/>
          <w:szCs w:val="24"/>
          <w:lang w:val="lv-LV"/>
        </w:rPr>
        <w:t>”, veic pasūtītāja nozīmēts pārstāvis – Būvuzraugs.</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pienākums ir pirms veikto </w:t>
      </w:r>
      <w:r w:rsidR="00EF1774">
        <w:rPr>
          <w:kern w:val="0"/>
          <w:sz w:val="24"/>
          <w:szCs w:val="24"/>
          <w:lang w:val="lv-LV"/>
        </w:rPr>
        <w:t>Būv</w:t>
      </w:r>
      <w:r w:rsidRPr="00425795">
        <w:rPr>
          <w:kern w:val="0"/>
          <w:sz w:val="24"/>
          <w:szCs w:val="24"/>
          <w:lang w:val="lv-LV"/>
        </w:rPr>
        <w:t>darbu akta iesniegšanas, saskaņot ar Būvuzraugu visus veikto</w:t>
      </w:r>
      <w:r w:rsidR="00EF1774">
        <w:rPr>
          <w:kern w:val="0"/>
          <w:sz w:val="24"/>
          <w:szCs w:val="24"/>
          <w:lang w:val="lv-LV"/>
        </w:rPr>
        <w:t>s</w:t>
      </w:r>
      <w:r w:rsidRPr="00425795">
        <w:rPr>
          <w:kern w:val="0"/>
          <w:sz w:val="24"/>
          <w:szCs w:val="24"/>
          <w:lang w:val="lv-LV"/>
        </w:rPr>
        <w:t xml:space="preserve"> </w:t>
      </w:r>
      <w:r w:rsidR="00EF1774">
        <w:rPr>
          <w:kern w:val="0"/>
          <w:sz w:val="24"/>
          <w:szCs w:val="24"/>
          <w:lang w:val="lv-LV"/>
        </w:rPr>
        <w:t>Būv</w:t>
      </w:r>
      <w:r w:rsidRPr="00425795">
        <w:rPr>
          <w:kern w:val="0"/>
          <w:sz w:val="24"/>
          <w:szCs w:val="24"/>
          <w:lang w:val="lv-LV"/>
        </w:rPr>
        <w:t xml:space="preserve">darbu apjomus, pamatojot katrus </w:t>
      </w:r>
      <w:r w:rsidR="00EF1774">
        <w:rPr>
          <w:kern w:val="0"/>
          <w:sz w:val="24"/>
          <w:szCs w:val="24"/>
          <w:lang w:val="lv-LV"/>
        </w:rPr>
        <w:t>Būv</w:t>
      </w:r>
      <w:r w:rsidRPr="00425795">
        <w:rPr>
          <w:kern w:val="0"/>
          <w:sz w:val="24"/>
          <w:szCs w:val="24"/>
          <w:lang w:val="lv-LV"/>
        </w:rPr>
        <w:t xml:space="preserve">darbu apjomus ar atbilstības dokumentāciju (deklarācijām, sertifikātiem, izpildshēmām u.c.). Iesniedzot Būvuzraugam akceptēšanai veikto </w:t>
      </w:r>
      <w:r w:rsidR="00EF1774">
        <w:rPr>
          <w:kern w:val="0"/>
          <w:sz w:val="24"/>
          <w:szCs w:val="24"/>
          <w:lang w:val="lv-LV"/>
        </w:rPr>
        <w:t>Būv</w:t>
      </w:r>
      <w:r w:rsidRPr="00425795">
        <w:rPr>
          <w:kern w:val="0"/>
          <w:sz w:val="24"/>
          <w:szCs w:val="24"/>
          <w:lang w:val="lv-LV"/>
        </w:rPr>
        <w:t>darbu aktu, tam jābūt pievienotam pilnam izpilddokumentācijas komplektam.</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Pabeidzot </w:t>
      </w:r>
      <w:r w:rsidR="00EF1774">
        <w:rPr>
          <w:kern w:val="0"/>
          <w:sz w:val="24"/>
          <w:szCs w:val="24"/>
          <w:lang w:val="lv-LV"/>
        </w:rPr>
        <w:t>B</w:t>
      </w:r>
      <w:r w:rsidRPr="00425795">
        <w:rPr>
          <w:kern w:val="0"/>
          <w:sz w:val="24"/>
          <w:szCs w:val="24"/>
          <w:lang w:val="lv-LV"/>
        </w:rPr>
        <w:t xml:space="preserve">ūvdarbus, Izpildītājs sagatavo un iesniedz Pasūtītājam pilnībā nokomplektētu veikto </w:t>
      </w:r>
      <w:r w:rsidR="00EF1774">
        <w:rPr>
          <w:kern w:val="0"/>
          <w:sz w:val="24"/>
          <w:szCs w:val="24"/>
          <w:lang w:val="lv-LV"/>
        </w:rPr>
        <w:t>Būv</w:t>
      </w:r>
      <w:r w:rsidRPr="00425795">
        <w:rPr>
          <w:kern w:val="0"/>
          <w:sz w:val="24"/>
          <w:szCs w:val="24"/>
          <w:lang w:val="lv-LV"/>
        </w:rPr>
        <w:t>darbu pilnu izpilddokumentāciju trīs oriģinālos komplektos, atbilstoši Latvijas Republikas normatīvajiem aktiem un Pasūtītāja prasībām.</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pilna atbildība ir veikt visus nepieciešamos </w:t>
      </w:r>
      <w:r w:rsidR="009069DE">
        <w:rPr>
          <w:kern w:val="0"/>
          <w:sz w:val="24"/>
          <w:szCs w:val="24"/>
          <w:lang w:val="lv-LV"/>
        </w:rPr>
        <w:t>Būv</w:t>
      </w:r>
      <w:r w:rsidRPr="00425795">
        <w:rPr>
          <w:kern w:val="0"/>
          <w:sz w:val="24"/>
          <w:szCs w:val="24"/>
          <w:lang w:val="lv-LV"/>
        </w:rPr>
        <w:t xml:space="preserve">darbus, tajā skaitā organizēt un saņemt visas nepieciešamās atļaujas, lai izpildītu visus </w:t>
      </w:r>
      <w:r w:rsidR="009069DE">
        <w:rPr>
          <w:kern w:val="0"/>
          <w:sz w:val="24"/>
          <w:szCs w:val="24"/>
          <w:lang w:val="lv-LV"/>
        </w:rPr>
        <w:t xml:space="preserve">Iepirkuma </w:t>
      </w:r>
      <w:r w:rsidRPr="00425795">
        <w:rPr>
          <w:kern w:val="0"/>
          <w:sz w:val="24"/>
          <w:szCs w:val="24"/>
          <w:lang w:val="lv-LV"/>
        </w:rPr>
        <w:t xml:space="preserve">līguma </w:t>
      </w:r>
      <w:r w:rsidR="009069DE">
        <w:rPr>
          <w:kern w:val="0"/>
          <w:sz w:val="24"/>
          <w:szCs w:val="24"/>
          <w:lang w:val="lv-LV"/>
        </w:rPr>
        <w:t>Būv</w:t>
      </w:r>
      <w:r w:rsidRPr="00425795">
        <w:rPr>
          <w:kern w:val="0"/>
          <w:sz w:val="24"/>
          <w:szCs w:val="24"/>
          <w:lang w:val="lv-LV"/>
        </w:rPr>
        <w:t xml:space="preserve">darbu apjomus  noteiktajā termiņā. </w:t>
      </w:r>
    </w:p>
    <w:p w:rsidR="004335D8" w:rsidRDefault="004335D8">
      <w:pPr>
        <w:widowControl/>
        <w:overflowPunct/>
        <w:autoSpaceDE/>
        <w:autoSpaceDN/>
        <w:adjustRightInd/>
        <w:spacing w:after="200" w:line="276" w:lineRule="auto"/>
        <w:rPr>
          <w:b/>
          <w:kern w:val="0"/>
          <w:sz w:val="24"/>
          <w:szCs w:val="24"/>
          <w:lang w:val="lv-LV"/>
        </w:rPr>
      </w:pPr>
      <w:r>
        <w:rPr>
          <w:b/>
          <w:kern w:val="0"/>
          <w:sz w:val="24"/>
          <w:szCs w:val="24"/>
          <w:lang w:val="lv-LV"/>
        </w:rPr>
        <w:br w:type="page"/>
      </w:r>
    </w:p>
    <w:p w:rsidR="001C7F49" w:rsidRPr="00425795" w:rsidRDefault="001C7F49" w:rsidP="001C7F49">
      <w:pPr>
        <w:widowControl/>
        <w:numPr>
          <w:ilvl w:val="0"/>
          <w:numId w:val="20"/>
        </w:numPr>
        <w:overflowPunct/>
        <w:autoSpaceDE/>
        <w:autoSpaceDN/>
        <w:adjustRightInd/>
        <w:jc w:val="both"/>
        <w:rPr>
          <w:b/>
          <w:kern w:val="0"/>
          <w:sz w:val="24"/>
          <w:szCs w:val="24"/>
          <w:lang w:val="lv-LV"/>
        </w:rPr>
      </w:pPr>
      <w:r w:rsidRPr="00425795">
        <w:rPr>
          <w:b/>
          <w:kern w:val="0"/>
          <w:sz w:val="24"/>
          <w:szCs w:val="24"/>
          <w:lang w:val="lv-LV"/>
        </w:rPr>
        <w:lastRenderedPageBreak/>
        <w:t>Īpašas prasības būvniecībai</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 xml:space="preserve">Izpildītājs visu būvniecības laiku ir atbildīgs par </w:t>
      </w:r>
      <w:r w:rsidR="001551EE">
        <w:rPr>
          <w:kern w:val="0"/>
          <w:sz w:val="24"/>
          <w:szCs w:val="24"/>
          <w:lang w:val="lv-LV"/>
        </w:rPr>
        <w:t>Būv</w:t>
      </w:r>
      <w:r w:rsidRPr="00425795">
        <w:rPr>
          <w:kern w:val="0"/>
          <w:sz w:val="24"/>
          <w:szCs w:val="24"/>
          <w:lang w:val="lv-LV"/>
        </w:rPr>
        <w:t>darba aizsardzību un ugunsdrošību objektā atbilstoši Ministru kabineta noteikumiem Nr.92 „Darba aizsardzības prasības, veicot būvdarbus”.</w:t>
      </w:r>
    </w:p>
    <w:p w:rsidR="001C7F49" w:rsidRPr="00BD13F9"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Izpildītāja pienākums ir nodrošināt objektu ar projekta izpildes darba aizsardzības koordinatoru, atbilstoši Ministru kabineta noteikumu Nr.92 „Darba aizsardzības prasības, veicot būvdarbus”.</w:t>
      </w:r>
    </w:p>
    <w:p w:rsidR="00BD13F9" w:rsidRPr="00BA689F" w:rsidRDefault="00331949" w:rsidP="001C7F49">
      <w:pPr>
        <w:widowControl/>
        <w:numPr>
          <w:ilvl w:val="1"/>
          <w:numId w:val="20"/>
        </w:numPr>
        <w:overflowPunct/>
        <w:autoSpaceDE/>
        <w:autoSpaceDN/>
        <w:adjustRightInd/>
        <w:jc w:val="both"/>
        <w:rPr>
          <w:b/>
          <w:kern w:val="0"/>
          <w:sz w:val="24"/>
          <w:szCs w:val="24"/>
          <w:lang w:val="lv-LV"/>
        </w:rPr>
      </w:pPr>
      <w:r>
        <w:rPr>
          <w:kern w:val="0"/>
          <w:sz w:val="24"/>
          <w:szCs w:val="24"/>
          <w:lang w:val="lv-LV"/>
        </w:rPr>
        <w:t>Izpildītājam</w:t>
      </w:r>
      <w:r w:rsidR="00AF260E">
        <w:rPr>
          <w:kern w:val="0"/>
          <w:sz w:val="24"/>
          <w:szCs w:val="24"/>
          <w:lang w:val="lv-LV"/>
        </w:rPr>
        <w:t>,</w:t>
      </w:r>
      <w:r w:rsidR="004F28AF">
        <w:rPr>
          <w:kern w:val="0"/>
          <w:sz w:val="24"/>
          <w:szCs w:val="24"/>
          <w:lang w:val="lv-LV"/>
        </w:rPr>
        <w:t xml:space="preserve"> darbus veic</w:t>
      </w:r>
      <w:r>
        <w:rPr>
          <w:kern w:val="0"/>
          <w:sz w:val="24"/>
          <w:szCs w:val="24"/>
          <w:lang w:val="lv-LV"/>
        </w:rPr>
        <w:t>ot</w:t>
      </w:r>
      <w:r w:rsidR="004F28AF">
        <w:rPr>
          <w:kern w:val="0"/>
          <w:sz w:val="24"/>
          <w:szCs w:val="24"/>
          <w:lang w:val="lv-LV"/>
        </w:rPr>
        <w:t xml:space="preserve"> iestādes darba laikā, rūpīgi jānorobežo remontdarbu darbības vieta, lai netraucētu apmeklētājiem un medicīnas darbiniekiem. </w:t>
      </w:r>
    </w:p>
    <w:p w:rsidR="00BA689F" w:rsidRPr="00425795" w:rsidRDefault="00BA689F" w:rsidP="001C7F49">
      <w:pPr>
        <w:widowControl/>
        <w:numPr>
          <w:ilvl w:val="1"/>
          <w:numId w:val="20"/>
        </w:numPr>
        <w:overflowPunct/>
        <w:autoSpaceDE/>
        <w:autoSpaceDN/>
        <w:adjustRightInd/>
        <w:jc w:val="both"/>
        <w:rPr>
          <w:b/>
          <w:kern w:val="0"/>
          <w:sz w:val="24"/>
          <w:szCs w:val="24"/>
          <w:lang w:val="lv-LV"/>
        </w:rPr>
      </w:pPr>
      <w:r>
        <w:rPr>
          <w:kern w:val="0"/>
          <w:sz w:val="24"/>
          <w:szCs w:val="24"/>
          <w:lang w:val="lv-LV"/>
        </w:rPr>
        <w:t>Izpildītājs darbus var veikt arī ārpus iestādes darba laika, iepriekš sazinoties un saskaņojot to ar pasūtītāja norādīto kontaktpersonu.</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Izpildītāja pienākums ir būvniecības laikā apmaksāt visus izmantotos komunālos pakalpojumus (elektroenerģija, ūdens un kanalizācija).</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 xml:space="preserve">Izpildītāja atbildība ir paredzēt </w:t>
      </w:r>
      <w:r w:rsidR="001551EE">
        <w:rPr>
          <w:kern w:val="0"/>
          <w:sz w:val="24"/>
          <w:szCs w:val="24"/>
          <w:lang w:val="lv-LV"/>
        </w:rPr>
        <w:t>Finanšu</w:t>
      </w:r>
      <w:r w:rsidR="001551EE" w:rsidRPr="00425795">
        <w:rPr>
          <w:kern w:val="0"/>
          <w:sz w:val="24"/>
          <w:szCs w:val="24"/>
          <w:lang w:val="lv-LV"/>
        </w:rPr>
        <w:t xml:space="preserve"> </w:t>
      </w:r>
      <w:r w:rsidRPr="00425795">
        <w:rPr>
          <w:kern w:val="0"/>
          <w:sz w:val="24"/>
          <w:szCs w:val="24"/>
          <w:lang w:val="lv-LV"/>
        </w:rPr>
        <w:t xml:space="preserve">piedāvājumā visas izmaksas, saistītas ar būvlaukuma ierīkošanu un uzturēšanu, tajā skaitā, bet ne tikai, darba drošības inventāra nodrošināšanu katram darbiniekam. </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Izpildītājs uzņemas pilnu atbildību par būvlaukumu un tajā izvietoto materiālo vērtību apsardzi būvdarbu laikā.</w:t>
      </w:r>
    </w:p>
    <w:p w:rsidR="001C7F49" w:rsidRPr="00425795" w:rsidRDefault="001C7F49" w:rsidP="001C7F49">
      <w:pPr>
        <w:widowControl/>
        <w:numPr>
          <w:ilvl w:val="0"/>
          <w:numId w:val="20"/>
        </w:numPr>
        <w:overflowPunct/>
        <w:autoSpaceDE/>
        <w:autoSpaceDN/>
        <w:adjustRightInd/>
        <w:jc w:val="both"/>
        <w:rPr>
          <w:b/>
          <w:kern w:val="0"/>
          <w:sz w:val="24"/>
          <w:szCs w:val="24"/>
          <w:lang w:val="lv-LV"/>
        </w:rPr>
      </w:pPr>
      <w:r w:rsidRPr="00425795">
        <w:rPr>
          <w:b/>
          <w:bCs/>
          <w:iCs/>
          <w:kern w:val="0"/>
          <w:sz w:val="24"/>
          <w:szCs w:val="24"/>
          <w:lang w:val="lv-LV"/>
        </w:rPr>
        <w:t xml:space="preserve">Prasības piedāvājuma izstrādei       </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Būvdarbu tāmes (lokālās, kopsavilkuma aprēķini un būvniecības koptāme) jāizstrādā atbilstoši LBN 501-15 „Būvizmaksu noteikšana”,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1C7F49" w:rsidRPr="000C0227" w:rsidRDefault="001C7F49" w:rsidP="001C7F49">
      <w:pPr>
        <w:widowControl/>
        <w:numPr>
          <w:ilvl w:val="1"/>
          <w:numId w:val="20"/>
        </w:numPr>
        <w:overflowPunct/>
        <w:autoSpaceDE/>
        <w:autoSpaceDN/>
        <w:adjustRightInd/>
        <w:jc w:val="both"/>
        <w:rPr>
          <w:b/>
          <w:kern w:val="0"/>
          <w:sz w:val="24"/>
          <w:szCs w:val="24"/>
          <w:u w:val="single"/>
          <w:lang w:val="lv-LV"/>
        </w:rPr>
      </w:pPr>
      <w:r w:rsidRPr="00425795">
        <w:rPr>
          <w:kern w:val="0"/>
          <w:sz w:val="24"/>
          <w:szCs w:val="24"/>
          <w:lang w:val="lv-LV"/>
        </w:rPr>
        <w:t xml:space="preserve">Izstrādājot lokālās tāmes, jāizceno </w:t>
      </w:r>
      <w:r w:rsidRPr="001C7F49">
        <w:rPr>
          <w:kern w:val="0"/>
          <w:sz w:val="24"/>
          <w:szCs w:val="24"/>
          <w:lang w:val="lv-LV"/>
        </w:rPr>
        <w:t>visas pielikumā „</w:t>
      </w:r>
      <w:r w:rsidR="001551EE">
        <w:rPr>
          <w:kern w:val="0"/>
          <w:sz w:val="24"/>
          <w:szCs w:val="24"/>
          <w:lang w:val="lv-LV"/>
        </w:rPr>
        <w:t>Būvdarbu t</w:t>
      </w:r>
      <w:r w:rsidRPr="001C7F49">
        <w:rPr>
          <w:kern w:val="0"/>
          <w:sz w:val="24"/>
          <w:szCs w:val="24"/>
          <w:lang w:val="lv-LV"/>
        </w:rPr>
        <w:t>āme”</w:t>
      </w:r>
      <w:r w:rsidRPr="00425795">
        <w:rPr>
          <w:kern w:val="0"/>
          <w:sz w:val="24"/>
          <w:szCs w:val="24"/>
          <w:lang w:val="lv-LV"/>
        </w:rPr>
        <w:t xml:space="preserve"> iekļautās pozīcijas un apjomi. Nav pieļaujama jaunu pozīciju un apjomu iekļaušana, kā arī esošo ignorēšana vai mainīšana. </w:t>
      </w:r>
    </w:p>
    <w:p w:rsidR="000C0227" w:rsidRPr="00425795" w:rsidRDefault="000C0227" w:rsidP="001C7F49">
      <w:pPr>
        <w:widowControl/>
        <w:numPr>
          <w:ilvl w:val="1"/>
          <w:numId w:val="20"/>
        </w:numPr>
        <w:overflowPunct/>
        <w:autoSpaceDE/>
        <w:autoSpaceDN/>
        <w:adjustRightInd/>
        <w:jc w:val="both"/>
        <w:rPr>
          <w:b/>
          <w:kern w:val="0"/>
          <w:sz w:val="24"/>
          <w:szCs w:val="24"/>
          <w:u w:val="single"/>
          <w:lang w:val="lv-LV"/>
        </w:rPr>
      </w:pPr>
      <w:r>
        <w:rPr>
          <w:kern w:val="0"/>
          <w:sz w:val="24"/>
          <w:szCs w:val="24"/>
          <w:lang w:val="lv-LV"/>
        </w:rPr>
        <w:t>Virsmērs, atgriezumi Pretendentiem ir jāievērtē vienību cenās, ja nav atsevišķi norādīts.</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r w:rsidR="000C0227">
        <w:rPr>
          <w:kern w:val="0"/>
          <w:sz w:val="24"/>
          <w:szCs w:val="24"/>
          <w:lang w:val="lv-LV"/>
        </w:rPr>
        <w:t xml:space="preserve"> Klāt jābūt pievienotam ekvivalenta pamatojumam.</w:t>
      </w:r>
    </w:p>
    <w:p w:rsidR="001551EE" w:rsidRDefault="001C7F49" w:rsidP="001551EE">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Pielikumā „</w:t>
      </w:r>
      <w:r w:rsidR="001551EE">
        <w:rPr>
          <w:kern w:val="0"/>
          <w:sz w:val="24"/>
          <w:szCs w:val="24"/>
          <w:lang w:val="lv-LV"/>
        </w:rPr>
        <w:t>Būvdarbu t</w:t>
      </w:r>
      <w:r w:rsidRPr="00425795">
        <w:rPr>
          <w:kern w:val="0"/>
          <w:sz w:val="24"/>
          <w:szCs w:val="24"/>
          <w:lang w:val="lv-LV"/>
        </w:rPr>
        <w:t>āme” pozīcijas nedrīkst dzēst un veidot jaunas pozīcijas.  Ja nepieciešams, konkrēto „Būvdarbu apjomu” pozīciju var papildināt ar ierakstu „pretendenta ekvivalents ______” norādot pr</w:t>
      </w:r>
      <w:r w:rsidR="000C0227">
        <w:rPr>
          <w:kern w:val="0"/>
          <w:sz w:val="24"/>
          <w:szCs w:val="24"/>
          <w:lang w:val="lv-LV"/>
        </w:rPr>
        <w:t>etendenta piedāvāto ekvivalentu.</w:t>
      </w:r>
    </w:p>
    <w:p w:rsidR="001551EE" w:rsidRPr="001551EE" w:rsidRDefault="001551EE" w:rsidP="004335D8">
      <w:pPr>
        <w:widowControl/>
        <w:overflowPunct/>
        <w:autoSpaceDE/>
        <w:autoSpaceDN/>
        <w:adjustRightInd/>
        <w:ind w:left="574"/>
        <w:jc w:val="both"/>
        <w:rPr>
          <w:b/>
          <w:kern w:val="0"/>
          <w:sz w:val="24"/>
          <w:szCs w:val="24"/>
          <w:lang w:val="lv-LV"/>
        </w:rPr>
      </w:pPr>
    </w:p>
    <w:p w:rsidR="001C7F49" w:rsidRDefault="00256999" w:rsidP="00DD6D1D">
      <w:pPr>
        <w:pStyle w:val="ListParagraph"/>
        <w:numPr>
          <w:ilvl w:val="0"/>
          <w:numId w:val="20"/>
        </w:numPr>
        <w:spacing w:after="200" w:line="276" w:lineRule="auto"/>
        <w:rPr>
          <w:b/>
          <w:bCs/>
        </w:rPr>
      </w:pPr>
      <w:r>
        <w:rPr>
          <w:b/>
          <w:bCs/>
        </w:rPr>
        <w:t>Veicamie Būvd</w:t>
      </w:r>
      <w:r w:rsidR="00DD6D1D">
        <w:rPr>
          <w:b/>
          <w:bCs/>
        </w:rPr>
        <w:t xml:space="preserve">arbi, saskaņā ar „Būvdarbu Tāme”: </w:t>
      </w:r>
    </w:p>
    <w:p w:rsidR="00256999" w:rsidRPr="00F51688" w:rsidRDefault="00256999" w:rsidP="00F51688">
      <w:pPr>
        <w:pStyle w:val="ListParagraph"/>
        <w:numPr>
          <w:ilvl w:val="1"/>
          <w:numId w:val="20"/>
        </w:numPr>
        <w:spacing w:after="200" w:line="276" w:lineRule="auto"/>
        <w:rPr>
          <w:b/>
          <w:bCs/>
        </w:rPr>
      </w:pPr>
      <w:r w:rsidRPr="00256999">
        <w:rPr>
          <w:b/>
          <w:bCs/>
        </w:rPr>
        <w:t>Daļa „P</w:t>
      </w:r>
      <w:r w:rsidRPr="00256999">
        <w:rPr>
          <w:b/>
          <w:shd w:val="clear" w:color="auto" w:fill="FFFFFF"/>
        </w:rPr>
        <w:t>oliklīnikas 2. stāva tualetes telpu vienkāršotā atjaunošana”:</w:t>
      </w:r>
    </w:p>
    <w:tbl>
      <w:tblPr>
        <w:tblW w:w="8874" w:type="dxa"/>
        <w:tblInd w:w="93" w:type="dxa"/>
        <w:tblLook w:val="04A0" w:firstRow="1" w:lastRow="0" w:firstColumn="1" w:lastColumn="0" w:noHBand="0" w:noVBand="1"/>
      </w:tblPr>
      <w:tblGrid>
        <w:gridCol w:w="816"/>
        <w:gridCol w:w="6158"/>
        <w:gridCol w:w="960"/>
        <w:gridCol w:w="940"/>
      </w:tblGrid>
      <w:tr w:rsidR="00256999" w:rsidRPr="00256999" w:rsidTr="00882517">
        <w:trPr>
          <w:trHeight w:val="1341"/>
        </w:trPr>
        <w:tc>
          <w:tcPr>
            <w:tcW w:w="8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Nr.p.k.</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Darba nosaukums</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Mērvienība</w:t>
            </w:r>
          </w:p>
        </w:tc>
        <w:tc>
          <w:tcPr>
            <w:tcW w:w="9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Daudzums</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kern w:val="0"/>
                <w:sz w:val="16"/>
                <w:szCs w:val="16"/>
                <w:lang w:val="lv-LV"/>
              </w:rPr>
            </w:pPr>
            <w:r w:rsidRPr="00256999">
              <w:rPr>
                <w:kern w:val="0"/>
                <w:sz w:val="16"/>
                <w:szCs w:val="16"/>
                <w:lang w:val="lv-LV"/>
              </w:rPr>
              <w:t>1</w:t>
            </w:r>
          </w:p>
        </w:tc>
        <w:tc>
          <w:tcPr>
            <w:tcW w:w="6158" w:type="dxa"/>
            <w:tcBorders>
              <w:top w:val="nil"/>
              <w:left w:val="nil"/>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kern w:val="0"/>
                <w:sz w:val="16"/>
                <w:szCs w:val="16"/>
                <w:lang w:val="lv-LV"/>
              </w:rPr>
            </w:pPr>
            <w:r w:rsidRPr="00256999">
              <w:rPr>
                <w:kern w:val="0"/>
                <w:sz w:val="16"/>
                <w:szCs w:val="16"/>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kern w:val="0"/>
                <w:sz w:val="16"/>
                <w:szCs w:val="16"/>
                <w:lang w:val="lv-LV"/>
              </w:rPr>
            </w:pPr>
            <w:r w:rsidRPr="00256999">
              <w:rPr>
                <w:kern w:val="0"/>
                <w:sz w:val="16"/>
                <w:szCs w:val="16"/>
                <w:lang w:val="lv-LV"/>
              </w:rPr>
              <w:t>3</w:t>
            </w:r>
          </w:p>
        </w:tc>
        <w:tc>
          <w:tcPr>
            <w:tcW w:w="940" w:type="dxa"/>
            <w:tcBorders>
              <w:top w:val="nil"/>
              <w:left w:val="nil"/>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kern w:val="0"/>
                <w:sz w:val="16"/>
                <w:szCs w:val="16"/>
                <w:lang w:val="lv-LV"/>
              </w:rPr>
            </w:pPr>
            <w:r w:rsidRPr="00256999">
              <w:rPr>
                <w:kern w:val="0"/>
                <w:sz w:val="16"/>
                <w:szCs w:val="16"/>
                <w:lang w:val="lv-LV"/>
              </w:rPr>
              <w:t>4</w:t>
            </w:r>
          </w:p>
        </w:tc>
      </w:tr>
      <w:tr w:rsidR="00256999" w:rsidRPr="00256999" w:rsidTr="00882517">
        <w:trPr>
          <w:trHeight w:val="529"/>
        </w:trPr>
        <w:tc>
          <w:tcPr>
            <w:tcW w:w="8874" w:type="dxa"/>
            <w:gridSpan w:val="4"/>
            <w:tcBorders>
              <w:top w:val="nil"/>
              <w:left w:val="single" w:sz="4" w:space="0" w:color="auto"/>
              <w:bottom w:val="single" w:sz="4" w:space="0" w:color="auto"/>
              <w:right w:val="single" w:sz="4" w:space="0" w:color="auto"/>
            </w:tcBorders>
            <w:shd w:val="clear" w:color="auto" w:fill="auto"/>
            <w:noWrap/>
            <w:vAlign w:val="center"/>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b/>
                <w:bCs/>
                <w:color w:val="000000"/>
                <w:kern w:val="0"/>
                <w:sz w:val="24"/>
                <w:szCs w:val="24"/>
                <w:lang w:val="lv-LV"/>
              </w:rPr>
              <w:t>Demontāžas darbi</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lastRenderedPageBreak/>
              <w:t>1</w:t>
            </w:r>
          </w:p>
        </w:tc>
        <w:tc>
          <w:tcPr>
            <w:tcW w:w="6158" w:type="dxa"/>
            <w:tcBorders>
              <w:top w:val="nil"/>
              <w:left w:val="nil"/>
              <w:bottom w:val="single" w:sz="4" w:space="0" w:color="auto"/>
              <w:right w:val="single" w:sz="4" w:space="0" w:color="auto"/>
            </w:tcBorders>
            <w:shd w:val="clear" w:color="auto" w:fill="auto"/>
            <w:vAlign w:val="bottom"/>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Grīdu seguma un grīdas konstrukcijas demontāžas darbi</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m</w:t>
            </w:r>
            <w:r w:rsidRPr="00256999">
              <w:rPr>
                <w:color w:val="000000"/>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Esošo sienu konstrukciju demontāža</w:t>
            </w:r>
          </w:p>
        </w:tc>
        <w:tc>
          <w:tcPr>
            <w:tcW w:w="960" w:type="dxa"/>
            <w:tcBorders>
              <w:top w:val="nil"/>
              <w:left w:val="nil"/>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Sienu apdares demontāža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jc w:val="center"/>
              <w:rPr>
                <w:kern w:val="0"/>
                <w:sz w:val="24"/>
                <w:szCs w:val="24"/>
                <w:lang w:val="lv-LV"/>
              </w:rPr>
            </w:pPr>
            <w:r w:rsidRPr="00256999">
              <w:rPr>
                <w:color w:val="000000"/>
                <w:kern w:val="0"/>
                <w:sz w:val="24"/>
                <w:szCs w:val="24"/>
                <w:lang w:val="lv-LV"/>
              </w:rPr>
              <w:t>m</w:t>
            </w:r>
            <w:r w:rsidRPr="00256999">
              <w:rPr>
                <w:color w:val="000000"/>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45,75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Griestu apdares demontāža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jc w:val="center"/>
              <w:rPr>
                <w:kern w:val="0"/>
                <w:sz w:val="24"/>
                <w:szCs w:val="24"/>
                <w:lang w:val="lv-LV"/>
              </w:rPr>
            </w:pPr>
            <w:r w:rsidRPr="00256999">
              <w:rPr>
                <w:color w:val="000000"/>
                <w:kern w:val="0"/>
                <w:sz w:val="24"/>
                <w:szCs w:val="24"/>
                <w:lang w:val="lv-LV"/>
              </w:rPr>
              <w:t>m</w:t>
            </w:r>
            <w:r w:rsidRPr="00256999">
              <w:rPr>
                <w:color w:val="000000"/>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Esošās elektroinstalācijas demontāža</w:t>
            </w:r>
          </w:p>
        </w:tc>
        <w:tc>
          <w:tcPr>
            <w:tcW w:w="960" w:type="dxa"/>
            <w:tcBorders>
              <w:top w:val="nil"/>
              <w:left w:val="nil"/>
              <w:bottom w:val="single" w:sz="4" w:space="0" w:color="auto"/>
              <w:right w:val="single" w:sz="4" w:space="0" w:color="auto"/>
            </w:tcBorders>
            <w:shd w:val="clear" w:color="auto" w:fill="auto"/>
            <w:noWrap/>
            <w:vAlign w:val="center"/>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882517">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Esošo ūdens un kanalizācijas tīklu demontāža</w:t>
            </w:r>
          </w:p>
        </w:tc>
        <w:tc>
          <w:tcPr>
            <w:tcW w:w="960" w:type="dxa"/>
            <w:tcBorders>
              <w:top w:val="nil"/>
              <w:left w:val="nil"/>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Būvgružu izvešana un utilizācija</w:t>
            </w:r>
          </w:p>
        </w:tc>
        <w:tc>
          <w:tcPr>
            <w:tcW w:w="960" w:type="dxa"/>
            <w:tcBorders>
              <w:top w:val="nil"/>
              <w:left w:val="nil"/>
              <w:bottom w:val="single" w:sz="4" w:space="0" w:color="auto"/>
              <w:right w:val="single" w:sz="4" w:space="0" w:color="auto"/>
            </w:tcBorders>
            <w:shd w:val="clear" w:color="auto" w:fill="auto"/>
            <w:noWrap/>
            <w:vAlign w:val="bottom"/>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m</w:t>
            </w:r>
            <w:r w:rsidRPr="00882517">
              <w:rPr>
                <w:color w:val="000000"/>
                <w:kern w:val="0"/>
                <w:sz w:val="24"/>
                <w:szCs w:val="24"/>
                <w:vertAlign w:val="superscript"/>
                <w:lang w:val="lv-LV"/>
              </w:rPr>
              <w:t>3</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4,70 </w:t>
            </w:r>
          </w:p>
        </w:tc>
      </w:tr>
      <w:tr w:rsidR="00882517" w:rsidRPr="00256999" w:rsidTr="00882517">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kern w:val="0"/>
                <w:sz w:val="24"/>
                <w:szCs w:val="24"/>
                <w:lang w:val="lv-LV"/>
              </w:rPr>
              <w:t>Sienas</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Sienas gruntēšana iesk. ailas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38,46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Grunts Betokontakt</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11,54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10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Sienas apmešana iesk. ailas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38,46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Knauf Rotband</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576,91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Palīgmateriāli</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38,46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Šahtsienas izbūve no ģipšakartona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5,35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CW-Profils 100</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11,77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UW-Profils 100</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4,12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 xml:space="preserve">Amortizējošā lenta  vienpus., pašlīm. 100 mm  </w:t>
            </w:r>
          </w:p>
        </w:tc>
        <w:tc>
          <w:tcPr>
            <w:tcW w:w="960" w:type="dxa"/>
            <w:tcBorders>
              <w:top w:val="nil"/>
              <w:left w:val="nil"/>
              <w:bottom w:val="single" w:sz="4" w:space="0" w:color="auto"/>
              <w:right w:val="single" w:sz="4" w:space="0" w:color="auto"/>
            </w:tcBorders>
            <w:shd w:val="clear" w:color="auto" w:fill="auto"/>
            <w:noWrap/>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noWrap/>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12,84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Dībelis K 6/35 = 100 gb./Paka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gb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color w:val="000000"/>
                <w:kern w:val="0"/>
                <w:sz w:val="24"/>
                <w:szCs w:val="24"/>
                <w:lang w:val="lv-LV"/>
              </w:rPr>
            </w:pPr>
            <w:r w:rsidRPr="00256999">
              <w:rPr>
                <w:color w:val="000000"/>
                <w:kern w:val="0"/>
                <w:sz w:val="24"/>
                <w:szCs w:val="24"/>
                <w:lang w:val="lv-LV"/>
              </w:rPr>
              <w:t xml:space="preserve">     26,75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1</w:t>
            </w:r>
            <w:r w:rsidR="00882517">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Ģipškartons "Knauf" GKBI 2x12.5mm</w:t>
            </w:r>
          </w:p>
        </w:tc>
        <w:tc>
          <w:tcPr>
            <w:tcW w:w="960" w:type="dxa"/>
            <w:tcBorders>
              <w:top w:val="nil"/>
              <w:left w:val="nil"/>
              <w:bottom w:val="single" w:sz="4" w:space="0" w:color="auto"/>
              <w:right w:val="single" w:sz="4" w:space="0" w:color="auto"/>
            </w:tcBorders>
            <w:shd w:val="clear" w:color="auto" w:fill="auto"/>
            <w:noWrap/>
            <w:vAlign w:val="center"/>
            <w:hideMark/>
          </w:tcPr>
          <w:p w:rsidR="00256999" w:rsidRPr="007573A7" w:rsidRDefault="007573A7" w:rsidP="00256999">
            <w:pPr>
              <w:widowControl/>
              <w:overflowPunct/>
              <w:autoSpaceDE/>
              <w:autoSpaceDN/>
              <w:adjustRightInd/>
              <w:jc w:val="cente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noWrap/>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12,84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19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Papīra lenta 150 m-rullis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8,83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 xml:space="preserve">Skrūves, smalka vītne TN 3,5 x 25 mm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1000gb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0,17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 xml:space="preserve">Skrūves, smalka vītne TN 3,5 x 35 mm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1000gb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0,17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Nodalošā lenta, plastm., vienpus., pašlīm. 50 mm 66m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9,63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Šuvju špaktelēšana ar UNIFLOT</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4,28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Hidroizolācijas ieklāšana sienām zem flīzēm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8,50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 xml:space="preserve">Sienu flīzēšana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8,50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lastRenderedPageBreak/>
              <w:t>2</w:t>
            </w:r>
            <w:r w:rsidR="00882517">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flīzes PUKKILA 96x196</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8,93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flīžu līme Sakret Fke</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32,30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2</w:t>
            </w:r>
            <w:r w:rsidR="00882517">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šuvju masa Mira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6,80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29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1,70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Sienu špaktelēšana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38,46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Knauf grunts Tiefgrund LF 15L</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7,69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Vetonit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92,31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Sienu krāsošana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38,46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6,15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9,62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38,46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Esošo ventilācijas atvērumu aizmūrēšana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3</w:t>
            </w:r>
            <w:r w:rsidR="00882517">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Jaunas ventilācijas restes 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51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39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Durvju kārbas atjaunošana (koka brusa 120x120, apdares atjaunošana, stūru stiprināšana)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882517" w:rsidRPr="00256999" w:rsidTr="00882517">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color w:val="000000"/>
                <w:kern w:val="0"/>
                <w:sz w:val="24"/>
                <w:szCs w:val="24"/>
                <w:lang w:val="lv-LV"/>
              </w:rPr>
              <w:t>Grīda</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Grīdas gruntēšana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Grunts Betokontakt</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3,14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Betona klona grīdas izveide</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Hidroizolācijas ieklāšana grīdām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Virsmas sagatavošanas darbi linolejam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12,25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 xml:space="preserve">grunts, gala špaktele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12,25 </w:t>
            </w:r>
          </w:p>
        </w:tc>
      </w:tr>
      <w:tr w:rsidR="00256999" w:rsidRPr="00256999" w:rsidTr="00882517">
        <w:trPr>
          <w:trHeight w:val="51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Linoleja ieklāšana ieskaitot grīdlīstes zonā ar uzlocījumu uz sienas 100 mm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12,25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4</w:t>
            </w:r>
            <w:r w:rsidR="00882517">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līme</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12,25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48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Linolejs FORBO ETERNAL</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13,48 </w:t>
            </w:r>
          </w:p>
        </w:tc>
      </w:tr>
      <w:tr w:rsidR="00882517" w:rsidRPr="00256999" w:rsidTr="00882517">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color w:val="000000"/>
                <w:kern w:val="0"/>
                <w:sz w:val="24"/>
                <w:szCs w:val="24"/>
                <w:lang w:val="lv-LV"/>
              </w:rPr>
              <w:t>Griesti</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49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Ģipškartona piekārto griestu izbūve</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lastRenderedPageBreak/>
              <w:t>5</w:t>
            </w:r>
            <w:r w:rsidR="00882517">
              <w:rPr>
                <w:color w:val="000000"/>
                <w:kern w:val="0"/>
                <w:sz w:val="24"/>
                <w:szCs w:val="24"/>
                <w:lang w:val="lv-LV"/>
              </w:rPr>
              <w:t>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Metāla karkass ar stiprinājumiem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r w:rsidR="00882517">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Ģipškartona apšuvums ar šuvju špaktelēšanu</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r w:rsidR="00882517">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Griestu špaktelēšana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r w:rsidR="00882517">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Knauf grunts Tiefgrund LF 15L</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2,09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r w:rsidR="00882517">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kern w:val="0"/>
                <w:sz w:val="24"/>
                <w:szCs w:val="24"/>
                <w:lang w:val="lv-LV"/>
              </w:rPr>
            </w:pPr>
            <w:r w:rsidRPr="00256999">
              <w:rPr>
                <w:kern w:val="0"/>
                <w:sz w:val="24"/>
                <w:szCs w:val="24"/>
                <w:lang w:val="lv-LV"/>
              </w:rPr>
              <w:t>Vetonit LR smalkais līdzinātājs 25 kg</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kg</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25,08 </w:t>
            </w:r>
          </w:p>
        </w:tc>
      </w:tr>
      <w:tr w:rsidR="00256999" w:rsidRPr="00256999" w:rsidTr="00FC2554">
        <w:trPr>
          <w:trHeight w:val="4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r w:rsidR="00882517">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Griestu krāsošana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7573A7" w:rsidP="00256999">
            <w:pPr>
              <w:widowControl/>
              <w:overflowPunct/>
              <w:autoSpaceDE/>
              <w:autoSpaceDN/>
              <w:adjustRightInd/>
              <w:jc w:val="center"/>
              <w:rPr>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5</w:t>
            </w:r>
            <w:r w:rsidR="00882517">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Grunts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1,67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57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 xml:space="preserve">krāsa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2,61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58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FC2554">
            <w:pPr>
              <w:widowControl/>
              <w:overflowPunct/>
              <w:autoSpaceDE/>
              <w:autoSpaceDN/>
              <w:adjustRightInd/>
              <w:rPr>
                <w:color w:val="000000"/>
                <w:kern w:val="0"/>
                <w:sz w:val="24"/>
                <w:szCs w:val="24"/>
                <w:lang w:val="lv-LV"/>
              </w:rPr>
            </w:pPr>
            <w:r w:rsidRPr="00256999">
              <w:rPr>
                <w:color w:val="000000"/>
                <w:kern w:val="0"/>
                <w:sz w:val="24"/>
                <w:szCs w:val="24"/>
                <w:lang w:val="lv-LV"/>
              </w:rPr>
              <w:t>Krāsotāju lenta balta 50m:50mm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10,45 </w:t>
            </w:r>
          </w:p>
        </w:tc>
      </w:tr>
      <w:tr w:rsidR="00882517" w:rsidRPr="00256999" w:rsidTr="00882517">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color w:val="000000"/>
                <w:kern w:val="0"/>
                <w:sz w:val="24"/>
                <w:szCs w:val="24"/>
                <w:lang w:val="lv-LV"/>
              </w:rPr>
              <w:t>Durvis</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59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MDF durvis DL-1 1050x2100</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6</w:t>
            </w:r>
            <w:r w:rsidR="00882517">
              <w:rPr>
                <w:color w:val="000000"/>
                <w:kern w:val="0"/>
                <w:sz w:val="24"/>
                <w:szCs w:val="24"/>
                <w:lang w:val="lv-LV"/>
              </w:rPr>
              <w:t>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MDF durvis DK-1 1050x2101</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882517" w:rsidRPr="00256999" w:rsidTr="00882517">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color w:val="000000"/>
                <w:kern w:val="0"/>
                <w:sz w:val="24"/>
                <w:szCs w:val="24"/>
                <w:lang w:val="lv-LV"/>
              </w:rPr>
              <w:t>Elektroapgāde</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6</w:t>
            </w:r>
            <w:r w:rsidR="00882517">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Jaunas elektroinstalācijas izbūve</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62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Gaismekļu 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6</w:t>
            </w:r>
            <w:r w:rsidR="00882517">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Slēdžu 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2,00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6</w:t>
            </w:r>
            <w:r w:rsidR="00882517">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Dubulto rozešu 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2,00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65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Izsaukuma sistēma invalīdiem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882517" w:rsidRPr="00256999" w:rsidTr="006406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color w:val="000000"/>
                <w:kern w:val="0"/>
                <w:sz w:val="24"/>
                <w:szCs w:val="24"/>
                <w:lang w:val="lv-LV"/>
              </w:rPr>
              <w:t>Ūdensapgāde un kanalizācija</w:t>
            </w:r>
          </w:p>
        </w:tc>
      </w:tr>
      <w:tr w:rsidR="00882517" w:rsidRPr="00256999" w:rsidTr="006406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i/>
                <w:iCs/>
                <w:color w:val="000000"/>
                <w:kern w:val="0"/>
                <w:sz w:val="24"/>
                <w:szCs w:val="24"/>
                <w:lang w:val="lv-LV"/>
              </w:rPr>
              <w:t>Ūdensapgāde</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6</w:t>
            </w:r>
            <w:r w:rsidR="004335D8">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Ūdensvada stāvvada nomaiņa ST-1-ū</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3,20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6</w:t>
            </w:r>
            <w:r w:rsidR="004335D8">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Ūdensvada pievienojums izlietnei</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6</w:t>
            </w:r>
            <w:r w:rsidR="004335D8">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Krāna montāža zem izlietnes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882517" w:rsidRPr="00256999" w:rsidTr="006406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i/>
                <w:iCs/>
                <w:color w:val="000000"/>
                <w:kern w:val="0"/>
                <w:sz w:val="24"/>
                <w:szCs w:val="24"/>
                <w:lang w:val="lv-LV"/>
              </w:rPr>
              <w:t>Kanalizācija</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7</w:t>
            </w:r>
            <w:r w:rsidR="004335D8">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Kanalizācijas stāvvada ST-2-K d=110mm nomaiņa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3,20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7</w:t>
            </w:r>
            <w:r w:rsidR="004335D8">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Kanalizācijas stāvvada ST-1-K d=110mm nomaiņa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t.m</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3,20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7</w:t>
            </w:r>
            <w:r w:rsidR="004335D8">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vAlign w:val="bottom"/>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Kanalizācijas  caurules pievienošana klozetpodam</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7</w:t>
            </w:r>
            <w:r w:rsidR="004335D8">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bottom"/>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Kanalizācijas  caurules pievienošana izlietnei</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882517" w:rsidRPr="00256999" w:rsidTr="006406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i/>
                <w:iCs/>
                <w:kern w:val="0"/>
                <w:sz w:val="24"/>
                <w:szCs w:val="24"/>
                <w:lang w:val="lv-LV"/>
              </w:rPr>
              <w:lastRenderedPageBreak/>
              <w:t>Santehnika un aprīkojums</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7</w:t>
            </w:r>
            <w:r w:rsidR="004335D8">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Invalīdu klozetpods Vitra S20 vai analogs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7</w:t>
            </w:r>
            <w:r w:rsidR="004335D8">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Invalīdu izlietne ar maisītāju </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7</w:t>
            </w:r>
            <w:r w:rsidR="004335D8">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Spogulis 600x900</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7</w:t>
            </w:r>
            <w:r w:rsidR="004335D8">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Invalīdu rokturis ar papīra turētāju</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7</w:t>
            </w:r>
            <w:r w:rsidR="004335D8">
              <w:rPr>
                <w:color w:val="000000"/>
                <w:kern w:val="0"/>
                <w:sz w:val="24"/>
                <w:szCs w:val="24"/>
                <w:lang w:val="lv-LV"/>
              </w:rPr>
              <w:t>9</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Kanalizācijas un ūdensvada revīzijas lūka 200x500</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882517" w:rsidRPr="00256999" w:rsidTr="006406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882517" w:rsidRPr="00256999" w:rsidRDefault="00882517" w:rsidP="00256999">
            <w:pPr>
              <w:widowControl/>
              <w:overflowPunct/>
              <w:autoSpaceDE/>
              <w:autoSpaceDN/>
              <w:adjustRightInd/>
              <w:jc w:val="center"/>
              <w:rPr>
                <w:kern w:val="0"/>
                <w:sz w:val="24"/>
                <w:szCs w:val="24"/>
                <w:lang w:val="lv-LV"/>
              </w:rPr>
            </w:pPr>
            <w:r w:rsidRPr="00256999">
              <w:rPr>
                <w:b/>
                <w:bCs/>
                <w:kern w:val="0"/>
                <w:sz w:val="24"/>
                <w:szCs w:val="24"/>
                <w:lang w:val="lv-LV"/>
              </w:rPr>
              <w:t>Apkure</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4335D8" w:rsidP="00256999">
            <w:pPr>
              <w:widowControl/>
              <w:overflowPunct/>
              <w:autoSpaceDE/>
              <w:autoSpaceDN/>
              <w:adjustRightInd/>
              <w:rPr>
                <w:color w:val="000000"/>
                <w:kern w:val="0"/>
                <w:sz w:val="24"/>
                <w:szCs w:val="24"/>
                <w:lang w:val="lv-LV"/>
              </w:rPr>
            </w:pPr>
            <w:r>
              <w:rPr>
                <w:color w:val="000000"/>
                <w:kern w:val="0"/>
                <w:sz w:val="24"/>
                <w:szCs w:val="24"/>
                <w:lang w:val="lv-LV"/>
              </w:rPr>
              <w:t>80</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Jauna čuguna radiatora montāža</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gab</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color w:val="000000"/>
                <w:kern w:val="0"/>
                <w:sz w:val="24"/>
                <w:szCs w:val="24"/>
                <w:lang w:val="lv-LV"/>
              </w:rPr>
            </w:pPr>
            <w:r w:rsidRPr="00256999">
              <w:rPr>
                <w:color w:val="000000"/>
                <w:kern w:val="0"/>
                <w:sz w:val="24"/>
                <w:szCs w:val="24"/>
                <w:lang w:val="lv-LV"/>
              </w:rPr>
              <w:t>8</w:t>
            </w:r>
            <w:r w:rsidR="004335D8">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Apkures cauruļvadu montāža ar pieslēgumu esošai sistēmai</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r w:rsidR="00256999" w:rsidRPr="00256999" w:rsidTr="00882517">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256999" w:rsidRPr="00256999" w:rsidRDefault="00882517" w:rsidP="00256999">
            <w:pPr>
              <w:widowControl/>
              <w:overflowPunct/>
              <w:autoSpaceDE/>
              <w:autoSpaceDN/>
              <w:adjustRightInd/>
              <w:rPr>
                <w:color w:val="000000"/>
                <w:kern w:val="0"/>
                <w:sz w:val="24"/>
                <w:szCs w:val="24"/>
                <w:lang w:val="lv-LV"/>
              </w:rPr>
            </w:pPr>
            <w:r>
              <w:rPr>
                <w:color w:val="000000"/>
                <w:kern w:val="0"/>
                <w:sz w:val="24"/>
                <w:szCs w:val="24"/>
                <w:lang w:val="lv-LV"/>
              </w:rPr>
              <w:t>8</w:t>
            </w:r>
            <w:r w:rsidR="004335D8">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rPr>
                <w:kern w:val="0"/>
                <w:sz w:val="24"/>
                <w:szCs w:val="24"/>
                <w:lang w:val="lv-LV"/>
              </w:rPr>
            </w:pPr>
            <w:r w:rsidRPr="00256999">
              <w:rPr>
                <w:kern w:val="0"/>
                <w:sz w:val="24"/>
                <w:szCs w:val="24"/>
                <w:lang w:val="lv-LV"/>
              </w:rPr>
              <w:t>Stiprinājumi un fasondaļas</w:t>
            </w:r>
          </w:p>
        </w:tc>
        <w:tc>
          <w:tcPr>
            <w:tcW w:w="96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vAlign w:val="center"/>
            <w:hideMark/>
          </w:tcPr>
          <w:p w:rsidR="00256999" w:rsidRPr="00256999" w:rsidRDefault="00256999" w:rsidP="00256999">
            <w:pPr>
              <w:widowControl/>
              <w:overflowPunct/>
              <w:autoSpaceDE/>
              <w:autoSpaceDN/>
              <w:adjustRightInd/>
              <w:jc w:val="center"/>
              <w:rPr>
                <w:kern w:val="0"/>
                <w:sz w:val="24"/>
                <w:szCs w:val="24"/>
                <w:lang w:val="lv-LV"/>
              </w:rPr>
            </w:pPr>
            <w:r w:rsidRPr="00256999">
              <w:rPr>
                <w:kern w:val="0"/>
                <w:sz w:val="24"/>
                <w:szCs w:val="24"/>
                <w:lang w:val="lv-LV"/>
              </w:rPr>
              <w:t xml:space="preserve">       1,00 </w:t>
            </w:r>
          </w:p>
        </w:tc>
      </w:tr>
    </w:tbl>
    <w:p w:rsidR="00862B32" w:rsidRDefault="00862B32" w:rsidP="00862B32">
      <w:pPr>
        <w:widowControl/>
        <w:overflowPunct/>
        <w:autoSpaceDE/>
        <w:autoSpaceDN/>
        <w:adjustRightInd/>
        <w:rPr>
          <w:b/>
          <w:bCs/>
          <w:sz w:val="24"/>
          <w:szCs w:val="24"/>
          <w:lang w:val="lv-LV"/>
        </w:rPr>
      </w:pPr>
    </w:p>
    <w:p w:rsidR="00BE3AE8" w:rsidRDefault="00BE3AE8" w:rsidP="00862B32">
      <w:pPr>
        <w:widowControl/>
        <w:overflowPunct/>
        <w:autoSpaceDE/>
        <w:autoSpaceDN/>
        <w:adjustRightInd/>
        <w:rPr>
          <w:sz w:val="24"/>
          <w:szCs w:val="24"/>
          <w:shd w:val="clear" w:color="auto" w:fill="FFFFFF"/>
          <w:lang w:val="lv-LV"/>
        </w:rPr>
      </w:pPr>
      <w:r>
        <w:rPr>
          <w:b/>
          <w:bCs/>
          <w:sz w:val="24"/>
          <w:szCs w:val="24"/>
          <w:lang w:val="lv-LV"/>
        </w:rPr>
        <w:t>2. daļa „</w:t>
      </w:r>
      <w:r w:rsidRPr="00BE3AE8">
        <w:rPr>
          <w:b/>
          <w:sz w:val="24"/>
          <w:szCs w:val="24"/>
          <w:shd w:val="clear" w:color="auto" w:fill="FFFFFF"/>
          <w:lang w:val="lv-LV"/>
        </w:rPr>
        <w:t>Koplietošanas telpu remonts, pārsegumu stiprināšana, ārējā jumtiņa izbūve pie galvenās ieejas ēkā”:</w:t>
      </w:r>
      <w:r>
        <w:rPr>
          <w:sz w:val="24"/>
          <w:szCs w:val="24"/>
          <w:shd w:val="clear" w:color="auto" w:fill="FFFFFF"/>
          <w:lang w:val="lv-LV"/>
        </w:rPr>
        <w:t xml:space="preserve"> </w:t>
      </w:r>
    </w:p>
    <w:tbl>
      <w:tblPr>
        <w:tblpPr w:leftFromText="180" w:rightFromText="180" w:vertAnchor="text" w:tblpY="1"/>
        <w:tblOverlap w:val="never"/>
        <w:tblW w:w="8874" w:type="dxa"/>
        <w:tblLook w:val="04A0" w:firstRow="1" w:lastRow="0" w:firstColumn="1" w:lastColumn="0" w:noHBand="0" w:noVBand="1"/>
      </w:tblPr>
      <w:tblGrid>
        <w:gridCol w:w="816"/>
        <w:gridCol w:w="6158"/>
        <w:gridCol w:w="960"/>
        <w:gridCol w:w="940"/>
      </w:tblGrid>
      <w:tr w:rsidR="007E26E4" w:rsidRPr="00256999" w:rsidTr="00E2223F">
        <w:trPr>
          <w:trHeight w:val="1341"/>
        </w:trPr>
        <w:tc>
          <w:tcPr>
            <w:tcW w:w="81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E26E4" w:rsidRPr="00256999" w:rsidRDefault="007E26E4" w:rsidP="00E2223F">
            <w:pPr>
              <w:widowControl/>
              <w:overflowPunct/>
              <w:autoSpaceDE/>
              <w:autoSpaceDN/>
              <w:adjustRightInd/>
              <w:jc w:val="center"/>
              <w:rPr>
                <w:kern w:val="0"/>
                <w:sz w:val="24"/>
                <w:szCs w:val="24"/>
                <w:lang w:val="lv-LV"/>
              </w:rPr>
            </w:pPr>
            <w:r w:rsidRPr="00256999">
              <w:rPr>
                <w:kern w:val="0"/>
                <w:sz w:val="24"/>
                <w:szCs w:val="24"/>
                <w:lang w:val="lv-LV"/>
              </w:rPr>
              <w:t>Nr.p.k.</w:t>
            </w:r>
          </w:p>
        </w:tc>
        <w:tc>
          <w:tcPr>
            <w:tcW w:w="6158" w:type="dxa"/>
            <w:tcBorders>
              <w:top w:val="single" w:sz="4" w:space="0" w:color="auto"/>
              <w:left w:val="nil"/>
              <w:bottom w:val="single" w:sz="4" w:space="0" w:color="auto"/>
              <w:right w:val="single" w:sz="4" w:space="0" w:color="auto"/>
            </w:tcBorders>
            <w:shd w:val="clear" w:color="auto" w:fill="auto"/>
            <w:vAlign w:val="center"/>
            <w:hideMark/>
          </w:tcPr>
          <w:p w:rsidR="007E26E4" w:rsidRPr="00256999" w:rsidRDefault="007E26E4" w:rsidP="00E2223F">
            <w:pPr>
              <w:widowControl/>
              <w:overflowPunct/>
              <w:autoSpaceDE/>
              <w:autoSpaceDN/>
              <w:adjustRightInd/>
              <w:rPr>
                <w:kern w:val="0"/>
                <w:sz w:val="24"/>
                <w:szCs w:val="24"/>
                <w:lang w:val="lv-LV"/>
              </w:rPr>
            </w:pPr>
            <w:r w:rsidRPr="00256999">
              <w:rPr>
                <w:kern w:val="0"/>
                <w:sz w:val="24"/>
                <w:szCs w:val="24"/>
                <w:lang w:val="lv-LV"/>
              </w:rPr>
              <w:t xml:space="preserve">                             Darba nosaukums</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E26E4" w:rsidRPr="00256999" w:rsidRDefault="007E26E4" w:rsidP="00E2223F">
            <w:pPr>
              <w:widowControl/>
              <w:overflowPunct/>
              <w:autoSpaceDE/>
              <w:autoSpaceDN/>
              <w:adjustRightInd/>
              <w:jc w:val="center"/>
              <w:rPr>
                <w:kern w:val="0"/>
                <w:sz w:val="24"/>
                <w:szCs w:val="24"/>
                <w:lang w:val="lv-LV"/>
              </w:rPr>
            </w:pPr>
            <w:r w:rsidRPr="00256999">
              <w:rPr>
                <w:kern w:val="0"/>
                <w:sz w:val="24"/>
                <w:szCs w:val="24"/>
                <w:lang w:val="lv-LV"/>
              </w:rPr>
              <w:t>Mērvienība</w:t>
            </w:r>
          </w:p>
        </w:tc>
        <w:tc>
          <w:tcPr>
            <w:tcW w:w="9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E26E4" w:rsidRPr="00256999" w:rsidRDefault="007E26E4" w:rsidP="00E2223F">
            <w:pPr>
              <w:widowControl/>
              <w:overflowPunct/>
              <w:autoSpaceDE/>
              <w:autoSpaceDN/>
              <w:adjustRightInd/>
              <w:jc w:val="center"/>
              <w:rPr>
                <w:kern w:val="0"/>
                <w:sz w:val="24"/>
                <w:szCs w:val="24"/>
                <w:lang w:val="lv-LV"/>
              </w:rPr>
            </w:pPr>
            <w:r w:rsidRPr="00256999">
              <w:rPr>
                <w:kern w:val="0"/>
                <w:sz w:val="24"/>
                <w:szCs w:val="24"/>
                <w:lang w:val="lv-LV"/>
              </w:rPr>
              <w:t>Daudzums</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7E26E4" w:rsidRPr="00256999" w:rsidRDefault="007E26E4" w:rsidP="00E2223F">
            <w:pPr>
              <w:widowControl/>
              <w:overflowPunct/>
              <w:autoSpaceDE/>
              <w:autoSpaceDN/>
              <w:adjustRightInd/>
              <w:jc w:val="center"/>
              <w:rPr>
                <w:kern w:val="0"/>
                <w:sz w:val="16"/>
                <w:szCs w:val="16"/>
                <w:lang w:val="lv-LV"/>
              </w:rPr>
            </w:pPr>
            <w:r w:rsidRPr="00256999">
              <w:rPr>
                <w:kern w:val="0"/>
                <w:sz w:val="16"/>
                <w:szCs w:val="16"/>
                <w:lang w:val="lv-LV"/>
              </w:rPr>
              <w:t>1</w:t>
            </w:r>
          </w:p>
        </w:tc>
        <w:tc>
          <w:tcPr>
            <w:tcW w:w="6158" w:type="dxa"/>
            <w:tcBorders>
              <w:top w:val="nil"/>
              <w:left w:val="nil"/>
              <w:bottom w:val="single" w:sz="4" w:space="0" w:color="auto"/>
              <w:right w:val="single" w:sz="4" w:space="0" w:color="auto"/>
            </w:tcBorders>
            <w:shd w:val="clear" w:color="auto" w:fill="auto"/>
            <w:noWrap/>
            <w:vAlign w:val="bottom"/>
            <w:hideMark/>
          </w:tcPr>
          <w:p w:rsidR="007E26E4" w:rsidRPr="00256999" w:rsidRDefault="007E26E4" w:rsidP="00E2223F">
            <w:pPr>
              <w:widowControl/>
              <w:overflowPunct/>
              <w:autoSpaceDE/>
              <w:autoSpaceDN/>
              <w:adjustRightInd/>
              <w:jc w:val="center"/>
              <w:rPr>
                <w:kern w:val="0"/>
                <w:sz w:val="16"/>
                <w:szCs w:val="16"/>
                <w:lang w:val="lv-LV"/>
              </w:rPr>
            </w:pPr>
            <w:r w:rsidRPr="00256999">
              <w:rPr>
                <w:kern w:val="0"/>
                <w:sz w:val="16"/>
                <w:szCs w:val="16"/>
                <w:lang w:val="lv-LV"/>
              </w:rPr>
              <w:t>2</w:t>
            </w:r>
          </w:p>
        </w:tc>
        <w:tc>
          <w:tcPr>
            <w:tcW w:w="960" w:type="dxa"/>
            <w:tcBorders>
              <w:top w:val="nil"/>
              <w:left w:val="nil"/>
              <w:bottom w:val="single" w:sz="4" w:space="0" w:color="auto"/>
              <w:right w:val="single" w:sz="4" w:space="0" w:color="auto"/>
            </w:tcBorders>
            <w:shd w:val="clear" w:color="auto" w:fill="auto"/>
            <w:noWrap/>
            <w:vAlign w:val="bottom"/>
            <w:hideMark/>
          </w:tcPr>
          <w:p w:rsidR="007E26E4" w:rsidRPr="00256999" w:rsidRDefault="007E26E4" w:rsidP="00E2223F">
            <w:pPr>
              <w:widowControl/>
              <w:overflowPunct/>
              <w:autoSpaceDE/>
              <w:autoSpaceDN/>
              <w:adjustRightInd/>
              <w:jc w:val="center"/>
              <w:rPr>
                <w:kern w:val="0"/>
                <w:sz w:val="16"/>
                <w:szCs w:val="16"/>
                <w:lang w:val="lv-LV"/>
              </w:rPr>
            </w:pPr>
            <w:r w:rsidRPr="00256999">
              <w:rPr>
                <w:kern w:val="0"/>
                <w:sz w:val="16"/>
                <w:szCs w:val="16"/>
                <w:lang w:val="lv-LV"/>
              </w:rPr>
              <w:t>3</w:t>
            </w:r>
          </w:p>
        </w:tc>
        <w:tc>
          <w:tcPr>
            <w:tcW w:w="940" w:type="dxa"/>
            <w:tcBorders>
              <w:top w:val="nil"/>
              <w:left w:val="nil"/>
              <w:bottom w:val="single" w:sz="4" w:space="0" w:color="auto"/>
              <w:right w:val="single" w:sz="4" w:space="0" w:color="auto"/>
            </w:tcBorders>
            <w:shd w:val="clear" w:color="auto" w:fill="auto"/>
            <w:noWrap/>
            <w:vAlign w:val="bottom"/>
            <w:hideMark/>
          </w:tcPr>
          <w:p w:rsidR="007E26E4" w:rsidRPr="00256999" w:rsidRDefault="007E26E4" w:rsidP="00E2223F">
            <w:pPr>
              <w:widowControl/>
              <w:overflowPunct/>
              <w:autoSpaceDE/>
              <w:autoSpaceDN/>
              <w:adjustRightInd/>
              <w:jc w:val="center"/>
              <w:rPr>
                <w:kern w:val="0"/>
                <w:sz w:val="16"/>
                <w:szCs w:val="16"/>
                <w:lang w:val="lv-LV"/>
              </w:rPr>
            </w:pPr>
            <w:r w:rsidRPr="00256999">
              <w:rPr>
                <w:kern w:val="0"/>
                <w:sz w:val="16"/>
                <w:szCs w:val="16"/>
                <w:lang w:val="lv-LV"/>
              </w:rPr>
              <w:t>4</w:t>
            </w:r>
          </w:p>
        </w:tc>
      </w:tr>
      <w:tr w:rsidR="007E26E4" w:rsidRPr="00256999" w:rsidTr="00E2223F">
        <w:trPr>
          <w:trHeight w:val="529"/>
        </w:trPr>
        <w:tc>
          <w:tcPr>
            <w:tcW w:w="8874" w:type="dxa"/>
            <w:gridSpan w:val="4"/>
            <w:tcBorders>
              <w:top w:val="nil"/>
              <w:left w:val="single" w:sz="4" w:space="0" w:color="auto"/>
              <w:bottom w:val="single" w:sz="4" w:space="0" w:color="auto"/>
              <w:right w:val="single" w:sz="4" w:space="0" w:color="auto"/>
            </w:tcBorders>
            <w:shd w:val="clear" w:color="auto" w:fill="auto"/>
            <w:noWrap/>
            <w:vAlign w:val="center"/>
            <w:hideMark/>
          </w:tcPr>
          <w:p w:rsidR="007E26E4" w:rsidRPr="00F917BD" w:rsidRDefault="007E26E4" w:rsidP="00E2223F">
            <w:pPr>
              <w:widowControl/>
              <w:overflowPunct/>
              <w:autoSpaceDE/>
              <w:autoSpaceDN/>
              <w:adjustRightInd/>
              <w:jc w:val="center"/>
              <w:rPr>
                <w:b/>
                <w:color w:val="000000"/>
                <w:kern w:val="0"/>
                <w:sz w:val="24"/>
                <w:szCs w:val="24"/>
                <w:lang w:val="lv-LV"/>
              </w:rPr>
            </w:pPr>
            <w:r w:rsidRPr="00F917BD">
              <w:rPr>
                <w:b/>
                <w:color w:val="000000"/>
                <w:kern w:val="0"/>
                <w:sz w:val="24"/>
                <w:szCs w:val="24"/>
                <w:lang w:val="lv-LV"/>
              </w:rPr>
              <w:t>Būvlaukuma sagatavošanas, uzturēšanas, demontāžas darbi</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Būvtāfeles izgatavošana un montāža</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gb.</w:t>
            </w:r>
          </w:p>
        </w:tc>
        <w:tc>
          <w:tcPr>
            <w:tcW w:w="940" w:type="dxa"/>
            <w:tcBorders>
              <w:top w:val="nil"/>
              <w:left w:val="nil"/>
              <w:bottom w:val="single" w:sz="4" w:space="0" w:color="auto"/>
              <w:right w:val="single" w:sz="4" w:space="0" w:color="auto"/>
            </w:tcBorders>
            <w:shd w:val="clear" w:color="auto" w:fill="auto"/>
            <w:vAlign w:val="center"/>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Pagaidu būvžogs no saliekamiem elementiem h=2m</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30</w:t>
            </w:r>
            <w:r>
              <w:rPr>
                <w:sz w:val="24"/>
                <w:szCs w:val="24"/>
              </w:rPr>
              <w:t>,</w:t>
            </w:r>
            <w:r w:rsidRPr="007E26E4">
              <w:rPr>
                <w:sz w:val="24"/>
                <w:szCs w:val="24"/>
              </w:rPr>
              <w:t>00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Ugunsdzēšanas iekārtu stends</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gb.</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Pārvietojamo WC uzstādīšana un noma 1 gab.</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Elektroapgādes izmaksas</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Ūdensapgādes un kanalizācijas izmaksas</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w:t>
            </w:r>
          </w:p>
        </w:tc>
      </w:tr>
      <w:tr w:rsidR="007E26E4"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b/>
                <w:bCs/>
                <w:sz w:val="24"/>
                <w:szCs w:val="24"/>
              </w:rPr>
              <w:t>Demontāžas darbi</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Demontēt esošo griestu apdari līdz melnajiem griestiem</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center"/>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100</w:t>
            </w:r>
            <w:r w:rsidR="001A49BC">
              <w:rPr>
                <w:sz w:val="24"/>
                <w:szCs w:val="24"/>
              </w:rPr>
              <w:t>,</w:t>
            </w:r>
            <w:r w:rsidRPr="007E26E4">
              <w:rPr>
                <w:sz w:val="24"/>
                <w:szCs w:val="24"/>
              </w:rPr>
              <w:t>10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Kāpņu laidu krāsojuma attīrīšana</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4</w:t>
            </w:r>
            <w:r w:rsidR="001A49BC">
              <w:rPr>
                <w:sz w:val="24"/>
                <w:szCs w:val="24"/>
              </w:rPr>
              <w:t>,</w:t>
            </w:r>
            <w:r w:rsidRPr="007E26E4">
              <w:rPr>
                <w:sz w:val="24"/>
                <w:szCs w:val="24"/>
              </w:rPr>
              <w:t>40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Sienas koka apšuvuma, latojuma demontāža</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16</w:t>
            </w:r>
            <w:r w:rsidR="001A49BC">
              <w:rPr>
                <w:sz w:val="24"/>
                <w:szCs w:val="24"/>
              </w:rPr>
              <w:t>,</w:t>
            </w:r>
            <w:r w:rsidRPr="007E26E4">
              <w:rPr>
                <w:sz w:val="24"/>
                <w:szCs w:val="24"/>
              </w:rPr>
              <w:t>90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Koka sienām apmetuma demontāža līdz sienas konstrukcijai</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75</w:t>
            </w:r>
            <w:r w:rsidR="001A49BC">
              <w:rPr>
                <w:sz w:val="24"/>
                <w:szCs w:val="24"/>
              </w:rPr>
              <w:t>,</w:t>
            </w:r>
            <w:r w:rsidRPr="007E26E4">
              <w:rPr>
                <w:sz w:val="24"/>
                <w:szCs w:val="24"/>
              </w:rPr>
              <w:t>90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lang w:val="lv-LV"/>
              </w:rPr>
              <w:t>Mūra sienām apmetuma demontāža līdz sienas konstrukcijai</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252</w:t>
            </w:r>
            <w:r w:rsidR="001A49BC">
              <w:rPr>
                <w:sz w:val="24"/>
                <w:szCs w:val="24"/>
              </w:rPr>
              <w:t>,</w:t>
            </w:r>
            <w:r w:rsidRPr="007E26E4">
              <w:rPr>
                <w:sz w:val="24"/>
                <w:szCs w:val="24"/>
              </w:rPr>
              <w:t>20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Demontēt esošo grīdas segumu</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28</w:t>
            </w:r>
            <w:r w:rsidR="001A49BC">
              <w:rPr>
                <w:sz w:val="24"/>
                <w:szCs w:val="24"/>
              </w:rPr>
              <w:t>,</w:t>
            </w:r>
            <w:r w:rsidRPr="007E26E4">
              <w:rPr>
                <w:sz w:val="24"/>
                <w:szCs w:val="24"/>
              </w:rPr>
              <w:t>00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Demontēt esošo grīdas segumu, dēļus</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55</w:t>
            </w:r>
            <w:r w:rsidR="001A49BC">
              <w:rPr>
                <w:sz w:val="24"/>
                <w:szCs w:val="24"/>
              </w:rPr>
              <w:t>,</w:t>
            </w:r>
            <w:r w:rsidRPr="007E26E4">
              <w:rPr>
                <w:sz w:val="24"/>
                <w:szCs w:val="24"/>
              </w:rPr>
              <w:t>20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lang w:val="lv-LV"/>
              </w:rPr>
              <w:t>Pārseguma skaņas izolācijas demontāža, siju pastiprināšanai telpa Nr.27</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m</w:t>
            </w:r>
            <w:r w:rsidRPr="007E26E4">
              <w:rPr>
                <w:sz w:val="24"/>
                <w:szCs w:val="24"/>
                <w:vertAlign w:val="superscript"/>
              </w:rPr>
              <w:t>3</w:t>
            </w:r>
          </w:p>
        </w:tc>
        <w:tc>
          <w:tcPr>
            <w:tcW w:w="94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2</w:t>
            </w:r>
            <w:r w:rsidR="001A49BC">
              <w:rPr>
                <w:sz w:val="24"/>
                <w:szCs w:val="24"/>
              </w:rPr>
              <w:t>,</w:t>
            </w:r>
            <w:r w:rsidRPr="007E26E4">
              <w:rPr>
                <w:sz w:val="24"/>
                <w:szCs w:val="24"/>
              </w:rPr>
              <w:t>48</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lang w:val="lv-LV"/>
              </w:rPr>
              <w:t>Esošā grīdas virslāņa nokalšana līdz 5cm</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256999">
              <w:rPr>
                <w:kern w:val="0"/>
                <w:sz w:val="24"/>
                <w:szCs w:val="24"/>
                <w:lang w:val="lv-LV"/>
              </w:rPr>
              <w:t>m</w:t>
            </w:r>
            <w:r w:rsidRPr="007573A7">
              <w:rPr>
                <w:kern w:val="0"/>
                <w:sz w:val="24"/>
                <w:szCs w:val="24"/>
                <w:vertAlign w:val="superscript"/>
                <w:lang w:val="lv-LV"/>
              </w:rPr>
              <w:t>2</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7</w:t>
            </w:r>
            <w:r w:rsidR="001A49BC">
              <w:rPr>
                <w:sz w:val="24"/>
                <w:szCs w:val="24"/>
              </w:rPr>
              <w:t>,</w:t>
            </w:r>
            <w:r w:rsidRPr="007E26E4">
              <w:rPr>
                <w:sz w:val="24"/>
                <w:szCs w:val="24"/>
              </w:rPr>
              <w:t>70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Durvju, aplodu demontāža</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gb.</w:t>
            </w:r>
          </w:p>
        </w:tc>
        <w:tc>
          <w:tcPr>
            <w:tcW w:w="940" w:type="dxa"/>
            <w:tcBorders>
              <w:top w:val="nil"/>
              <w:left w:val="nil"/>
              <w:bottom w:val="single" w:sz="4" w:space="0" w:color="auto"/>
              <w:right w:val="single" w:sz="4" w:space="0" w:color="auto"/>
            </w:tcBorders>
            <w:shd w:val="clear" w:color="auto" w:fill="auto"/>
            <w:vAlign w:val="center"/>
            <w:hideMark/>
          </w:tcPr>
          <w:p w:rsidR="007E26E4" w:rsidRPr="007E26E4" w:rsidRDefault="00FA36D0" w:rsidP="00E2223F">
            <w:pPr>
              <w:widowControl/>
              <w:overflowPunct/>
              <w:autoSpaceDE/>
              <w:autoSpaceDN/>
              <w:adjustRightInd/>
              <w:jc w:val="center"/>
              <w:rPr>
                <w:color w:val="000000"/>
                <w:kern w:val="0"/>
                <w:sz w:val="24"/>
                <w:szCs w:val="24"/>
                <w:lang w:val="lv-LV"/>
              </w:rPr>
            </w:pPr>
            <w:r>
              <w:rPr>
                <w:sz w:val="24"/>
                <w:szCs w:val="24"/>
              </w:rPr>
              <w:t>20</w:t>
            </w:r>
            <w:r w:rsidR="001A49BC">
              <w:rPr>
                <w:sz w:val="24"/>
                <w:szCs w:val="24"/>
              </w:rPr>
              <w:t>,</w:t>
            </w:r>
            <w:r w:rsidR="007E26E4" w:rsidRPr="007E26E4">
              <w:rPr>
                <w:sz w:val="24"/>
                <w:szCs w:val="24"/>
              </w:rPr>
              <w:t>00</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Loga demontāža</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gb.</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1</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lastRenderedPageBreak/>
              <w:t>18</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lang w:val="lv-LV"/>
              </w:rPr>
              <w:t>Durvju ailu paplatināšana, pārsedzes iekalšana no abām pusēm mūra sienās</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ailas</w:t>
            </w:r>
          </w:p>
        </w:tc>
        <w:tc>
          <w:tcPr>
            <w:tcW w:w="94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9</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19</w:t>
            </w:r>
          </w:p>
        </w:tc>
        <w:tc>
          <w:tcPr>
            <w:tcW w:w="6158"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rPr>
              <w:t>Durvju ailu paplatināšana koka sienās</w:t>
            </w:r>
          </w:p>
        </w:tc>
        <w:tc>
          <w:tcPr>
            <w:tcW w:w="96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7E26E4">
              <w:rPr>
                <w:sz w:val="24"/>
                <w:szCs w:val="24"/>
              </w:rPr>
              <w:t>ailas</w:t>
            </w:r>
          </w:p>
        </w:tc>
        <w:tc>
          <w:tcPr>
            <w:tcW w:w="940" w:type="dxa"/>
            <w:tcBorders>
              <w:top w:val="nil"/>
              <w:left w:val="nil"/>
              <w:bottom w:val="single" w:sz="4" w:space="0" w:color="auto"/>
              <w:right w:val="single" w:sz="4" w:space="0" w:color="auto"/>
            </w:tcBorders>
            <w:shd w:val="clear" w:color="auto" w:fill="auto"/>
            <w:vAlign w:val="bottom"/>
            <w:hideMark/>
          </w:tcPr>
          <w:p w:rsidR="007E26E4" w:rsidRPr="007E26E4" w:rsidRDefault="007E26E4" w:rsidP="00E2223F">
            <w:pPr>
              <w:widowControl/>
              <w:overflowPunct/>
              <w:autoSpaceDE/>
              <w:autoSpaceDN/>
              <w:adjustRightInd/>
              <w:jc w:val="center"/>
              <w:rPr>
                <w:color w:val="000000"/>
                <w:kern w:val="0"/>
                <w:sz w:val="24"/>
                <w:szCs w:val="24"/>
                <w:lang w:val="lv-LV"/>
              </w:rPr>
            </w:pPr>
            <w:r w:rsidRPr="00FA36D0">
              <w:rPr>
                <w:sz w:val="24"/>
                <w:szCs w:val="24"/>
                <w:lang w:val="lv-LV"/>
              </w:rPr>
              <w:t>11</w:t>
            </w:r>
          </w:p>
        </w:tc>
      </w:tr>
      <w:tr w:rsidR="007E26E4"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7E26E4" w:rsidRPr="00256999"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20</w:t>
            </w:r>
          </w:p>
        </w:tc>
        <w:tc>
          <w:tcPr>
            <w:tcW w:w="6158"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rPr>
                <w:color w:val="000000"/>
                <w:kern w:val="0"/>
                <w:sz w:val="24"/>
                <w:szCs w:val="24"/>
                <w:lang w:val="lv-LV"/>
              </w:rPr>
            </w:pPr>
            <w:r w:rsidRPr="007E26E4">
              <w:rPr>
                <w:sz w:val="24"/>
                <w:szCs w:val="24"/>
                <w:lang w:val="lv-LV"/>
              </w:rPr>
              <w:t>Būvgružu konteineri 1gab. 8 m3, ieskaitot utilizāciju</w:t>
            </w:r>
          </w:p>
        </w:tc>
        <w:tc>
          <w:tcPr>
            <w:tcW w:w="96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FA36D0">
              <w:rPr>
                <w:sz w:val="24"/>
                <w:szCs w:val="24"/>
                <w:lang w:val="lv-LV"/>
              </w:rPr>
              <w:t>tn</w:t>
            </w:r>
          </w:p>
        </w:tc>
        <w:tc>
          <w:tcPr>
            <w:tcW w:w="940" w:type="dxa"/>
            <w:tcBorders>
              <w:top w:val="nil"/>
              <w:left w:val="nil"/>
              <w:bottom w:val="single" w:sz="4" w:space="0" w:color="auto"/>
              <w:right w:val="single" w:sz="4" w:space="0" w:color="auto"/>
            </w:tcBorders>
            <w:shd w:val="clear" w:color="auto" w:fill="auto"/>
            <w:hideMark/>
          </w:tcPr>
          <w:p w:rsidR="007E26E4" w:rsidRPr="007E26E4" w:rsidRDefault="007E26E4" w:rsidP="00E2223F">
            <w:pPr>
              <w:widowControl/>
              <w:overflowPunct/>
              <w:autoSpaceDE/>
              <w:autoSpaceDN/>
              <w:adjustRightInd/>
              <w:jc w:val="center"/>
              <w:rPr>
                <w:color w:val="000000"/>
                <w:kern w:val="0"/>
                <w:sz w:val="24"/>
                <w:szCs w:val="24"/>
                <w:lang w:val="lv-LV"/>
              </w:rPr>
            </w:pPr>
            <w:r w:rsidRPr="00FA36D0">
              <w:rPr>
                <w:sz w:val="24"/>
                <w:szCs w:val="24"/>
                <w:lang w:val="lv-LV"/>
              </w:rPr>
              <w:t>48</w:t>
            </w:r>
            <w:r w:rsidR="00FA36D0">
              <w:rPr>
                <w:sz w:val="24"/>
                <w:szCs w:val="24"/>
                <w:lang w:val="lv-LV"/>
              </w:rPr>
              <w:t>,</w:t>
            </w:r>
            <w:r w:rsidRPr="00FA36D0">
              <w:rPr>
                <w:sz w:val="24"/>
                <w:szCs w:val="24"/>
                <w:lang w:val="lv-LV"/>
              </w:rPr>
              <w:t>6</w:t>
            </w:r>
          </w:p>
        </w:tc>
      </w:tr>
      <w:tr w:rsidR="00FA36D0"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FA36D0" w:rsidRPr="00F917BD" w:rsidRDefault="00FA36D0" w:rsidP="00E2223F">
            <w:pPr>
              <w:widowControl/>
              <w:overflowPunct/>
              <w:autoSpaceDE/>
              <w:autoSpaceDN/>
              <w:adjustRightInd/>
              <w:jc w:val="center"/>
              <w:rPr>
                <w:b/>
                <w:color w:val="000000"/>
                <w:kern w:val="0"/>
                <w:sz w:val="24"/>
                <w:szCs w:val="24"/>
                <w:lang w:val="lv-LV"/>
              </w:rPr>
            </w:pPr>
            <w:r w:rsidRPr="00F917BD">
              <w:rPr>
                <w:b/>
                <w:color w:val="000000"/>
                <w:kern w:val="0"/>
                <w:sz w:val="24"/>
                <w:szCs w:val="24"/>
                <w:lang w:val="lv-LV"/>
              </w:rPr>
              <w:t>Sienas, eku un būvju karkasu konstrukcijas</w:t>
            </w:r>
          </w:p>
        </w:tc>
      </w:tr>
      <w:tr w:rsidR="00FA36D0"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b/>
                <w:bCs/>
                <w:sz w:val="24"/>
                <w:szCs w:val="24"/>
              </w:rPr>
              <w:t>Ailu pārsedzes BK-4; 5</w:t>
            </w:r>
          </w:p>
        </w:tc>
      </w:tr>
      <w:tr w:rsidR="00FA36D0"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A36D0" w:rsidRPr="00FA36D0"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21</w:t>
            </w:r>
          </w:p>
        </w:tc>
        <w:tc>
          <w:tcPr>
            <w:tcW w:w="6158" w:type="dxa"/>
            <w:tcBorders>
              <w:top w:val="nil"/>
              <w:left w:val="nil"/>
              <w:bottom w:val="single" w:sz="4" w:space="0" w:color="auto"/>
              <w:right w:val="single" w:sz="4" w:space="0" w:color="auto"/>
            </w:tcBorders>
            <w:shd w:val="clear" w:color="auto" w:fill="auto"/>
            <w:vAlign w:val="bottom"/>
            <w:hideMark/>
          </w:tcPr>
          <w:p w:rsidR="00FA36D0" w:rsidRPr="00FA36D0" w:rsidRDefault="00FA36D0" w:rsidP="00E2223F">
            <w:pPr>
              <w:widowControl/>
              <w:overflowPunct/>
              <w:autoSpaceDE/>
              <w:autoSpaceDN/>
              <w:adjustRightInd/>
              <w:rPr>
                <w:color w:val="000000"/>
                <w:kern w:val="0"/>
                <w:sz w:val="24"/>
                <w:szCs w:val="24"/>
                <w:lang w:val="lv-LV"/>
              </w:rPr>
            </w:pPr>
            <w:r w:rsidRPr="00FA36D0">
              <w:rPr>
                <w:sz w:val="24"/>
                <w:szCs w:val="24"/>
                <w:lang w:val="lv-LV"/>
              </w:rPr>
              <w:t xml:space="preserve">MP-1 tērauda pārsedzes l=1600mm uzstādīšana, balstot pārsegumu ar pagaidu koka balstiem 150*150mm, ieķīlējot koka pagaidu siju 150*150mm. </w:t>
            </w:r>
            <w:r w:rsidRPr="00FA36D0">
              <w:rPr>
                <w:sz w:val="24"/>
                <w:szCs w:val="24"/>
              </w:rPr>
              <w:t>Uz cementa javu uzstāda U16 pārsedzi no vienas puses, tad no otras puses, savstarpēji saskrūvējot ar M16 bultskrūvēm un sametinot ar stīpdzelzi. Tērauda konstrukcijas gruntējamas, krāsojamas. Pēc uzstādīšanas aptīt ar sietu un apmest.</w:t>
            </w:r>
          </w:p>
        </w:tc>
        <w:tc>
          <w:tcPr>
            <w:tcW w:w="96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vieta</w:t>
            </w:r>
          </w:p>
        </w:tc>
        <w:tc>
          <w:tcPr>
            <w:tcW w:w="94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7.00</w:t>
            </w:r>
          </w:p>
        </w:tc>
      </w:tr>
      <w:tr w:rsidR="00FA36D0"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A36D0" w:rsidRPr="00FA36D0"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22</w:t>
            </w:r>
          </w:p>
        </w:tc>
        <w:tc>
          <w:tcPr>
            <w:tcW w:w="6158" w:type="dxa"/>
            <w:tcBorders>
              <w:top w:val="nil"/>
              <w:left w:val="nil"/>
              <w:bottom w:val="single" w:sz="4" w:space="0" w:color="auto"/>
              <w:right w:val="single" w:sz="4" w:space="0" w:color="auto"/>
            </w:tcBorders>
            <w:shd w:val="clear" w:color="auto" w:fill="auto"/>
            <w:vAlign w:val="bottom"/>
            <w:hideMark/>
          </w:tcPr>
          <w:p w:rsidR="00FA36D0" w:rsidRPr="00FA36D0" w:rsidRDefault="00FA36D0" w:rsidP="00E2223F">
            <w:pPr>
              <w:widowControl/>
              <w:overflowPunct/>
              <w:autoSpaceDE/>
              <w:autoSpaceDN/>
              <w:adjustRightInd/>
              <w:rPr>
                <w:color w:val="000000"/>
                <w:kern w:val="0"/>
                <w:sz w:val="24"/>
                <w:szCs w:val="24"/>
                <w:lang w:val="lv-LV"/>
              </w:rPr>
            </w:pPr>
            <w:r w:rsidRPr="00FA36D0">
              <w:rPr>
                <w:sz w:val="24"/>
                <w:szCs w:val="24"/>
                <w:lang w:val="lv-LV"/>
              </w:rPr>
              <w:t xml:space="preserve">MP-2 tērauda pārsedzes l=2800mm uzstādīšana, balstot pārsegumu ar pagaidu koka balstiem 150*150mm, ieķīlējot koka pagaidu siju 150*150mm. </w:t>
            </w:r>
            <w:r w:rsidRPr="00FA36D0">
              <w:rPr>
                <w:sz w:val="24"/>
                <w:szCs w:val="24"/>
              </w:rPr>
              <w:t>Uz cementa javu uzstāda U16 pārsedzi no vienas puses, tad no otras puses, savstarpēji saskrūvējot ar M16 bultskrūvēm un sametinot ar stīpdzelzi. Tērauda konstrukcijas gruntējamas, krāsojamas. Pēc uzstādīšanas aptīt ar sietu un apmest.</w:t>
            </w:r>
          </w:p>
        </w:tc>
        <w:tc>
          <w:tcPr>
            <w:tcW w:w="96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vieta</w:t>
            </w:r>
          </w:p>
        </w:tc>
        <w:tc>
          <w:tcPr>
            <w:tcW w:w="94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1.00</w:t>
            </w:r>
          </w:p>
        </w:tc>
      </w:tr>
      <w:tr w:rsidR="00FA36D0"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A36D0" w:rsidRPr="00FA36D0"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23</w:t>
            </w:r>
          </w:p>
        </w:tc>
        <w:tc>
          <w:tcPr>
            <w:tcW w:w="6158" w:type="dxa"/>
            <w:tcBorders>
              <w:top w:val="nil"/>
              <w:left w:val="nil"/>
              <w:bottom w:val="single" w:sz="4" w:space="0" w:color="auto"/>
              <w:right w:val="single" w:sz="4" w:space="0" w:color="auto"/>
            </w:tcBorders>
            <w:shd w:val="clear" w:color="auto" w:fill="auto"/>
            <w:vAlign w:val="bottom"/>
            <w:hideMark/>
          </w:tcPr>
          <w:p w:rsidR="00FA36D0" w:rsidRPr="00FA36D0" w:rsidRDefault="00FA36D0" w:rsidP="00E2223F">
            <w:pPr>
              <w:widowControl/>
              <w:overflowPunct/>
              <w:autoSpaceDE/>
              <w:autoSpaceDN/>
              <w:adjustRightInd/>
              <w:rPr>
                <w:color w:val="000000"/>
                <w:kern w:val="0"/>
                <w:sz w:val="24"/>
                <w:szCs w:val="24"/>
                <w:lang w:val="lv-LV"/>
              </w:rPr>
            </w:pPr>
            <w:r w:rsidRPr="00FA36D0">
              <w:rPr>
                <w:sz w:val="24"/>
                <w:szCs w:val="24"/>
                <w:lang w:val="lv-LV"/>
              </w:rPr>
              <w:t xml:space="preserve">MP-3 tērauda pārsedzes l=2160mmuzstādīšana, balstot pārsegumu ar pagaidu koka balstiem 150*150mm, ieķīlējot koka pagaidu siju 150*150mm. </w:t>
            </w:r>
            <w:r w:rsidRPr="00FA36D0">
              <w:rPr>
                <w:sz w:val="24"/>
                <w:szCs w:val="24"/>
              </w:rPr>
              <w:t>Uz cementa javu uzstāda U16 pārsedzi no vienas puses, tad no otras puses, savstarpēji saskrūvējot ar M16 bultskrūvēm un sametinot ar stīpdzelzi. Tērauda konstrukcijas gruntējamas, krāsojamas. Pēc uzstādīšanas aptīt ar sietu un apmest.</w:t>
            </w:r>
          </w:p>
        </w:tc>
        <w:tc>
          <w:tcPr>
            <w:tcW w:w="96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vieta</w:t>
            </w:r>
          </w:p>
        </w:tc>
        <w:tc>
          <w:tcPr>
            <w:tcW w:w="94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1.00</w:t>
            </w:r>
          </w:p>
        </w:tc>
      </w:tr>
      <w:tr w:rsidR="00FA36D0"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A36D0" w:rsidRPr="00FA36D0"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24</w:t>
            </w:r>
          </w:p>
        </w:tc>
        <w:tc>
          <w:tcPr>
            <w:tcW w:w="6158"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rPr>
                <w:color w:val="000000"/>
                <w:kern w:val="0"/>
                <w:sz w:val="24"/>
                <w:szCs w:val="24"/>
                <w:lang w:val="lv-LV"/>
              </w:rPr>
            </w:pPr>
            <w:r w:rsidRPr="00FA36D0">
              <w:rPr>
                <w:sz w:val="24"/>
                <w:szCs w:val="24"/>
              </w:rPr>
              <w:t>Mūra vertikālās plaknes javas apmetums līdz 40mm</w:t>
            </w:r>
          </w:p>
        </w:tc>
        <w:tc>
          <w:tcPr>
            <w:tcW w:w="96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m</w:t>
            </w:r>
            <w:r w:rsidRPr="00FA36D0">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24.57</w:t>
            </w:r>
          </w:p>
        </w:tc>
      </w:tr>
      <w:tr w:rsidR="00FA36D0"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A36D0" w:rsidRPr="00FA36D0"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25</w:t>
            </w:r>
          </w:p>
        </w:tc>
        <w:tc>
          <w:tcPr>
            <w:tcW w:w="6158" w:type="dxa"/>
            <w:tcBorders>
              <w:top w:val="nil"/>
              <w:left w:val="nil"/>
              <w:bottom w:val="single" w:sz="4" w:space="0" w:color="auto"/>
              <w:right w:val="single" w:sz="4" w:space="0" w:color="auto"/>
            </w:tcBorders>
            <w:shd w:val="clear" w:color="auto" w:fill="auto"/>
            <w:vAlign w:val="bottom"/>
            <w:hideMark/>
          </w:tcPr>
          <w:p w:rsidR="00FA36D0" w:rsidRPr="00FA36D0" w:rsidRDefault="00FA36D0" w:rsidP="00E2223F">
            <w:pPr>
              <w:widowControl/>
              <w:overflowPunct/>
              <w:autoSpaceDE/>
              <w:autoSpaceDN/>
              <w:adjustRightInd/>
              <w:rPr>
                <w:color w:val="000000"/>
                <w:kern w:val="0"/>
                <w:sz w:val="24"/>
                <w:szCs w:val="24"/>
                <w:lang w:val="lv-LV"/>
              </w:rPr>
            </w:pPr>
            <w:r w:rsidRPr="00FA36D0">
              <w:rPr>
                <w:sz w:val="24"/>
                <w:szCs w:val="24"/>
                <w:lang w:val="lv-LV"/>
              </w:rPr>
              <w:t xml:space="preserve">Koka pārsedzes uzstādīšana 150*200mm, balstot min.250mm uz koka karkasa sienas. </w:t>
            </w:r>
            <w:r w:rsidRPr="00FA36D0">
              <w:rPr>
                <w:sz w:val="24"/>
                <w:szCs w:val="24"/>
              </w:rPr>
              <w:t>Zāģmateriāls imprignēts, apstrādāts ar antipirēnu</w:t>
            </w:r>
          </w:p>
        </w:tc>
        <w:tc>
          <w:tcPr>
            <w:tcW w:w="96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m</w:t>
            </w:r>
          </w:p>
        </w:tc>
        <w:tc>
          <w:tcPr>
            <w:tcW w:w="940" w:type="dxa"/>
            <w:tcBorders>
              <w:top w:val="nil"/>
              <w:left w:val="nil"/>
              <w:bottom w:val="single" w:sz="4" w:space="0" w:color="auto"/>
              <w:right w:val="single" w:sz="4" w:space="0" w:color="auto"/>
            </w:tcBorders>
            <w:shd w:val="clear" w:color="auto" w:fill="auto"/>
            <w:hideMark/>
          </w:tcPr>
          <w:p w:rsidR="00FA36D0" w:rsidRPr="00FA36D0" w:rsidRDefault="00FA36D0" w:rsidP="00E2223F">
            <w:pPr>
              <w:widowControl/>
              <w:overflowPunct/>
              <w:autoSpaceDE/>
              <w:autoSpaceDN/>
              <w:adjustRightInd/>
              <w:jc w:val="center"/>
              <w:rPr>
                <w:color w:val="000000"/>
                <w:kern w:val="0"/>
                <w:sz w:val="24"/>
                <w:szCs w:val="24"/>
                <w:lang w:val="lv-LV"/>
              </w:rPr>
            </w:pPr>
            <w:r w:rsidRPr="00FA36D0">
              <w:rPr>
                <w:sz w:val="24"/>
                <w:szCs w:val="24"/>
              </w:rPr>
              <w:t>17.60</w:t>
            </w:r>
          </w:p>
        </w:tc>
      </w:tr>
      <w:tr w:rsidR="001B208B"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1B208B" w:rsidRPr="00F917BD" w:rsidRDefault="001B208B" w:rsidP="00E2223F">
            <w:pPr>
              <w:widowControl/>
              <w:overflowPunct/>
              <w:autoSpaceDE/>
              <w:autoSpaceDN/>
              <w:adjustRightInd/>
              <w:jc w:val="center"/>
              <w:rPr>
                <w:b/>
                <w:color w:val="000000"/>
                <w:kern w:val="0"/>
                <w:sz w:val="24"/>
                <w:szCs w:val="24"/>
                <w:lang w:val="lv-LV"/>
              </w:rPr>
            </w:pPr>
            <w:r w:rsidRPr="00F917BD">
              <w:rPr>
                <w:b/>
                <w:color w:val="000000"/>
                <w:kern w:val="0"/>
                <w:sz w:val="24"/>
                <w:szCs w:val="24"/>
                <w:lang w:val="lv-LV"/>
              </w:rPr>
              <w:t>Pārsegumi</w:t>
            </w:r>
          </w:p>
        </w:tc>
      </w:tr>
      <w:tr w:rsidR="001B208B"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1B208B" w:rsidRPr="001B208B" w:rsidRDefault="001B208B" w:rsidP="00E2223F">
            <w:pPr>
              <w:widowControl/>
              <w:overflowPunct/>
              <w:autoSpaceDE/>
              <w:autoSpaceDN/>
              <w:adjustRightInd/>
              <w:jc w:val="center"/>
              <w:rPr>
                <w:color w:val="000000"/>
                <w:kern w:val="0"/>
                <w:sz w:val="24"/>
                <w:szCs w:val="24"/>
                <w:lang w:val="lv-LV"/>
              </w:rPr>
            </w:pPr>
            <w:r w:rsidRPr="001B208B">
              <w:rPr>
                <w:b/>
                <w:bCs/>
                <w:sz w:val="24"/>
                <w:szCs w:val="24"/>
              </w:rPr>
              <w:t>Siju pastiprināšana BK-2; 3</w:t>
            </w:r>
          </w:p>
        </w:tc>
      </w:tr>
      <w:tr w:rsidR="001B208B"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B208B" w:rsidRPr="001B208B"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26</w:t>
            </w:r>
          </w:p>
        </w:tc>
        <w:tc>
          <w:tcPr>
            <w:tcW w:w="6158" w:type="dxa"/>
            <w:tcBorders>
              <w:top w:val="nil"/>
              <w:left w:val="nil"/>
              <w:bottom w:val="single" w:sz="4" w:space="0" w:color="auto"/>
              <w:right w:val="single" w:sz="4" w:space="0" w:color="auto"/>
            </w:tcBorders>
            <w:shd w:val="clear" w:color="auto" w:fill="auto"/>
            <w:hideMark/>
          </w:tcPr>
          <w:p w:rsidR="001B208B" w:rsidRPr="001B208B" w:rsidRDefault="001B208B" w:rsidP="00E2223F">
            <w:pPr>
              <w:widowControl/>
              <w:overflowPunct/>
              <w:autoSpaceDE/>
              <w:autoSpaceDN/>
              <w:adjustRightInd/>
              <w:rPr>
                <w:color w:val="000000"/>
                <w:kern w:val="0"/>
                <w:sz w:val="24"/>
                <w:szCs w:val="24"/>
                <w:lang w:val="lv-LV"/>
              </w:rPr>
            </w:pPr>
            <w:r w:rsidRPr="001B208B">
              <w:rPr>
                <w:sz w:val="24"/>
                <w:szCs w:val="24"/>
              </w:rPr>
              <w:t>Esošo 5 siju pastiprināšana skrūvējot no abām pusēm 50*150mm dēļus ar bultskrūvēm M14, s=max600mm. Zāģmateriāls imprignēts, apstrādāts ar antipirēnu</w:t>
            </w:r>
          </w:p>
        </w:tc>
        <w:tc>
          <w:tcPr>
            <w:tcW w:w="960" w:type="dxa"/>
            <w:tcBorders>
              <w:top w:val="nil"/>
              <w:left w:val="nil"/>
              <w:bottom w:val="single" w:sz="4" w:space="0" w:color="auto"/>
              <w:right w:val="single" w:sz="4" w:space="0" w:color="auto"/>
            </w:tcBorders>
            <w:shd w:val="clear" w:color="auto" w:fill="auto"/>
            <w:hideMark/>
          </w:tcPr>
          <w:p w:rsidR="001B208B" w:rsidRPr="001B208B" w:rsidRDefault="001B208B" w:rsidP="00E2223F">
            <w:pPr>
              <w:widowControl/>
              <w:overflowPunct/>
              <w:autoSpaceDE/>
              <w:autoSpaceDN/>
              <w:adjustRightInd/>
              <w:jc w:val="center"/>
              <w:rPr>
                <w:color w:val="000000"/>
                <w:kern w:val="0"/>
                <w:sz w:val="24"/>
                <w:szCs w:val="24"/>
                <w:lang w:val="lv-LV"/>
              </w:rPr>
            </w:pPr>
            <w:r w:rsidRPr="001B208B">
              <w:rPr>
                <w:sz w:val="24"/>
                <w:szCs w:val="24"/>
              </w:rPr>
              <w:t>m</w:t>
            </w:r>
            <w:r w:rsidRPr="00E2223F">
              <w:rPr>
                <w:sz w:val="24"/>
                <w:szCs w:val="24"/>
                <w:vertAlign w:val="superscript"/>
              </w:rPr>
              <w:t>3</w:t>
            </w:r>
          </w:p>
        </w:tc>
        <w:tc>
          <w:tcPr>
            <w:tcW w:w="940" w:type="dxa"/>
            <w:tcBorders>
              <w:top w:val="nil"/>
              <w:left w:val="nil"/>
              <w:bottom w:val="single" w:sz="4" w:space="0" w:color="auto"/>
              <w:right w:val="single" w:sz="4" w:space="0" w:color="auto"/>
            </w:tcBorders>
            <w:shd w:val="clear" w:color="auto" w:fill="auto"/>
            <w:hideMark/>
          </w:tcPr>
          <w:p w:rsidR="001B208B" w:rsidRPr="001B208B" w:rsidRDefault="00E2223F" w:rsidP="00E2223F">
            <w:pPr>
              <w:widowControl/>
              <w:overflowPunct/>
              <w:autoSpaceDE/>
              <w:autoSpaceDN/>
              <w:adjustRightInd/>
              <w:jc w:val="center"/>
              <w:rPr>
                <w:color w:val="000000"/>
                <w:kern w:val="0"/>
                <w:sz w:val="24"/>
                <w:szCs w:val="24"/>
                <w:lang w:val="lv-LV"/>
              </w:rPr>
            </w:pPr>
            <w:r>
              <w:rPr>
                <w:sz w:val="24"/>
                <w:szCs w:val="24"/>
              </w:rPr>
              <w:t>0,</w:t>
            </w:r>
            <w:r w:rsidR="001B208B" w:rsidRPr="001B208B">
              <w:rPr>
                <w:sz w:val="24"/>
                <w:szCs w:val="24"/>
              </w:rPr>
              <w:t>44</w:t>
            </w:r>
          </w:p>
        </w:tc>
      </w:tr>
      <w:tr w:rsidR="001B208B"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B208B" w:rsidRPr="001B208B"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27</w:t>
            </w:r>
          </w:p>
        </w:tc>
        <w:tc>
          <w:tcPr>
            <w:tcW w:w="6158" w:type="dxa"/>
            <w:tcBorders>
              <w:top w:val="nil"/>
              <w:left w:val="nil"/>
              <w:bottom w:val="single" w:sz="4" w:space="0" w:color="auto"/>
              <w:right w:val="single" w:sz="4" w:space="0" w:color="auto"/>
            </w:tcBorders>
            <w:shd w:val="clear" w:color="auto" w:fill="auto"/>
            <w:hideMark/>
          </w:tcPr>
          <w:p w:rsidR="001B208B" w:rsidRPr="001B208B" w:rsidRDefault="001B208B" w:rsidP="00E2223F">
            <w:pPr>
              <w:widowControl/>
              <w:overflowPunct/>
              <w:autoSpaceDE/>
              <w:autoSpaceDN/>
              <w:adjustRightInd/>
              <w:rPr>
                <w:color w:val="000000"/>
                <w:kern w:val="0"/>
                <w:sz w:val="24"/>
                <w:szCs w:val="24"/>
                <w:lang w:val="lv-LV"/>
              </w:rPr>
            </w:pPr>
            <w:r w:rsidRPr="001B208B">
              <w:rPr>
                <w:sz w:val="24"/>
                <w:szCs w:val="24"/>
              </w:rPr>
              <w:t>Esošā sijas apstrādāt ar antiseptiķi un antipirēnu</w:t>
            </w:r>
          </w:p>
        </w:tc>
        <w:tc>
          <w:tcPr>
            <w:tcW w:w="960" w:type="dxa"/>
            <w:tcBorders>
              <w:top w:val="nil"/>
              <w:left w:val="nil"/>
              <w:bottom w:val="single" w:sz="4" w:space="0" w:color="auto"/>
              <w:right w:val="single" w:sz="4" w:space="0" w:color="auto"/>
            </w:tcBorders>
            <w:shd w:val="clear" w:color="auto" w:fill="auto"/>
            <w:hideMark/>
          </w:tcPr>
          <w:p w:rsidR="001B208B" w:rsidRPr="001B208B" w:rsidRDefault="001B208B" w:rsidP="00E2223F">
            <w:pPr>
              <w:widowControl/>
              <w:overflowPunct/>
              <w:autoSpaceDE/>
              <w:autoSpaceDN/>
              <w:adjustRightInd/>
              <w:jc w:val="center"/>
              <w:rPr>
                <w:color w:val="000000"/>
                <w:kern w:val="0"/>
                <w:sz w:val="24"/>
                <w:szCs w:val="24"/>
                <w:lang w:val="lv-LV"/>
              </w:rPr>
            </w:pPr>
            <w:r w:rsidRPr="001B208B">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1B208B" w:rsidRPr="001B208B" w:rsidRDefault="001B208B" w:rsidP="00E2223F">
            <w:pPr>
              <w:widowControl/>
              <w:overflowPunct/>
              <w:autoSpaceDE/>
              <w:autoSpaceDN/>
              <w:adjustRightInd/>
              <w:jc w:val="center"/>
              <w:rPr>
                <w:color w:val="000000"/>
                <w:kern w:val="0"/>
                <w:sz w:val="24"/>
                <w:szCs w:val="24"/>
                <w:lang w:val="lv-LV"/>
              </w:rPr>
            </w:pPr>
            <w:r w:rsidRPr="001B208B">
              <w:rPr>
                <w:sz w:val="24"/>
                <w:szCs w:val="24"/>
              </w:rPr>
              <w:t>15</w:t>
            </w:r>
            <w:r w:rsidR="00E2223F">
              <w:rPr>
                <w:sz w:val="24"/>
                <w:szCs w:val="24"/>
              </w:rPr>
              <w:t>,</w:t>
            </w:r>
            <w:r w:rsidRPr="001B208B">
              <w:rPr>
                <w:sz w:val="24"/>
                <w:szCs w:val="24"/>
              </w:rPr>
              <w:t>60</w:t>
            </w:r>
          </w:p>
        </w:tc>
      </w:tr>
      <w:tr w:rsidR="00E2223F"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2223F" w:rsidRPr="00F917BD" w:rsidRDefault="00E2223F" w:rsidP="00E2223F">
            <w:pPr>
              <w:widowControl/>
              <w:overflowPunct/>
              <w:autoSpaceDE/>
              <w:autoSpaceDN/>
              <w:adjustRightInd/>
              <w:jc w:val="center"/>
              <w:rPr>
                <w:b/>
                <w:color w:val="000000"/>
                <w:kern w:val="0"/>
                <w:sz w:val="24"/>
                <w:szCs w:val="24"/>
                <w:lang w:val="lv-LV"/>
              </w:rPr>
            </w:pPr>
            <w:r w:rsidRPr="00F917BD">
              <w:rPr>
                <w:b/>
                <w:color w:val="000000"/>
                <w:kern w:val="0"/>
                <w:sz w:val="24"/>
                <w:szCs w:val="24"/>
                <w:lang w:val="lv-LV"/>
              </w:rPr>
              <w:t>Grīdu pamatnes, segumi</w:t>
            </w:r>
          </w:p>
        </w:tc>
      </w:tr>
      <w:tr w:rsidR="00E2223F"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b/>
                <w:bCs/>
                <w:sz w:val="24"/>
                <w:szCs w:val="24"/>
              </w:rPr>
              <w:t>Linoleja segumi</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28</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rPr>
              <w:t>Pārseguma skaņas izolācija 10cm akmens vate</w:t>
            </w:r>
          </w:p>
        </w:tc>
        <w:tc>
          <w:tcPr>
            <w:tcW w:w="960"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24</w:t>
            </w:r>
            <w:r w:rsidR="00DE5CC3">
              <w:rPr>
                <w:sz w:val="24"/>
                <w:szCs w:val="24"/>
              </w:rPr>
              <w:t>,</w:t>
            </w:r>
            <w:r w:rsidRPr="00E2223F">
              <w:rPr>
                <w:sz w:val="24"/>
                <w:szCs w:val="24"/>
              </w:rPr>
              <w:t>80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29</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rPr>
              <w:t>Esošo siju līmeņošana</w:t>
            </w:r>
          </w:p>
        </w:tc>
        <w:tc>
          <w:tcPr>
            <w:tcW w:w="960"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30</w:t>
            </w:r>
            <w:r w:rsidR="00DE5CC3">
              <w:rPr>
                <w:sz w:val="24"/>
                <w:szCs w:val="24"/>
              </w:rPr>
              <w:t>,</w:t>
            </w:r>
            <w:r w:rsidRPr="00E2223F">
              <w:rPr>
                <w:sz w:val="24"/>
                <w:szCs w:val="24"/>
              </w:rPr>
              <w:t>40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30</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rPr>
              <w:t>Skaņas izolācijas materiāls Isolgomma s5</w:t>
            </w:r>
          </w:p>
        </w:tc>
        <w:tc>
          <w:tcPr>
            <w:tcW w:w="960"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5</w:t>
            </w:r>
            <w:r w:rsidR="00DE5CC3">
              <w:rPr>
                <w:sz w:val="24"/>
                <w:szCs w:val="24"/>
              </w:rPr>
              <w:t>,</w:t>
            </w:r>
            <w:r w:rsidRPr="00E2223F">
              <w:rPr>
                <w:sz w:val="24"/>
                <w:szCs w:val="24"/>
              </w:rPr>
              <w:t>49</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31</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lang w:val="lv-LV"/>
              </w:rPr>
              <w:t>OSB 22mm TG4 kokskaidu plāksne ar spundi ieklāšana, virsmas sagatavošana linoleja ieklāšanai</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DE5CC3">
            <w:pPr>
              <w:widowControl/>
              <w:overflowPunct/>
              <w:autoSpaceDE/>
              <w:autoSpaceDN/>
              <w:adjustRightInd/>
              <w:jc w:val="center"/>
              <w:rPr>
                <w:color w:val="000000"/>
                <w:kern w:val="0"/>
                <w:sz w:val="24"/>
                <w:szCs w:val="24"/>
                <w:lang w:val="lv-LV"/>
              </w:rPr>
            </w:pPr>
            <w:r w:rsidRPr="00E2223F">
              <w:rPr>
                <w:sz w:val="24"/>
                <w:szCs w:val="24"/>
              </w:rPr>
              <w:t>55</w:t>
            </w:r>
            <w:r w:rsidR="00DE5CC3">
              <w:rPr>
                <w:sz w:val="24"/>
                <w:szCs w:val="24"/>
              </w:rPr>
              <w:t>,</w:t>
            </w:r>
            <w:r w:rsidRPr="00E2223F">
              <w:rPr>
                <w:sz w:val="24"/>
                <w:szCs w:val="24"/>
              </w:rPr>
              <w:t>20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32</w:t>
            </w:r>
          </w:p>
        </w:tc>
        <w:tc>
          <w:tcPr>
            <w:tcW w:w="6158"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lang w:val="lv-LV"/>
              </w:rPr>
              <w:t>Grīdas gruntēšana, pašizlīdzinošās javas ieliešana 10mm</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30</w:t>
            </w:r>
            <w:r w:rsidR="00DE5CC3">
              <w:rPr>
                <w:sz w:val="24"/>
                <w:szCs w:val="24"/>
              </w:rPr>
              <w:t>,</w:t>
            </w:r>
            <w:r w:rsidRPr="00E2223F">
              <w:rPr>
                <w:sz w:val="24"/>
                <w:szCs w:val="24"/>
              </w:rPr>
              <w:t>50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33</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lang w:val="lv-LV"/>
              </w:rPr>
              <w:t>Linoleja Forbo superstep original; bianco ieklāšana līmējot, veicot šuvju apdari, ieskaitot kājlīstes izveidi no linoleja h=10cm</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33</w:t>
            </w:r>
            <w:r w:rsidR="00DE5CC3">
              <w:rPr>
                <w:sz w:val="24"/>
                <w:szCs w:val="24"/>
              </w:rPr>
              <w:t>,</w:t>
            </w:r>
            <w:r w:rsidRPr="00E2223F">
              <w:rPr>
                <w:sz w:val="24"/>
                <w:szCs w:val="24"/>
              </w:rPr>
              <w:t>20</w:t>
            </w:r>
          </w:p>
        </w:tc>
      </w:tr>
      <w:tr w:rsidR="00E2223F" w:rsidRPr="00256999" w:rsidTr="00E2223F">
        <w:trPr>
          <w:trHeight w:val="561"/>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lastRenderedPageBreak/>
              <w:t>34</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rPr>
              <w:t>Linoleja Forbo superstep original; plum ieklāšana līmējot, veicot šuvju apdari, ieskaitot kājlīstes izveidi no linoleja h=10cm</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9</w:t>
            </w:r>
            <w:r w:rsidR="00DE5CC3">
              <w:rPr>
                <w:sz w:val="24"/>
                <w:szCs w:val="24"/>
              </w:rPr>
              <w:t>,</w:t>
            </w:r>
            <w:r w:rsidRPr="00E2223F">
              <w:rPr>
                <w:sz w:val="24"/>
                <w:szCs w:val="24"/>
              </w:rPr>
              <w:t>60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35</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rPr>
              <w:t>Linoleja Forbo superstep original; dragon ieklāšana līmējot, veicot šuvju apdari, ieskaitot kājlīstes izveidi no linoleja h=10cm</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DE5CC3">
            <w:pPr>
              <w:widowControl/>
              <w:overflowPunct/>
              <w:autoSpaceDE/>
              <w:autoSpaceDN/>
              <w:adjustRightInd/>
              <w:jc w:val="center"/>
              <w:rPr>
                <w:color w:val="000000"/>
                <w:kern w:val="0"/>
                <w:sz w:val="24"/>
                <w:szCs w:val="24"/>
                <w:lang w:val="lv-LV"/>
              </w:rPr>
            </w:pPr>
            <w:r w:rsidRPr="00E2223F">
              <w:rPr>
                <w:sz w:val="24"/>
                <w:szCs w:val="24"/>
              </w:rPr>
              <w:t>40</w:t>
            </w:r>
            <w:r w:rsidR="00DE5CC3">
              <w:rPr>
                <w:sz w:val="24"/>
                <w:szCs w:val="24"/>
              </w:rPr>
              <w:t>,</w:t>
            </w:r>
            <w:r w:rsidRPr="00E2223F">
              <w:rPr>
                <w:sz w:val="24"/>
                <w:szCs w:val="24"/>
              </w:rPr>
              <w:t>60</w:t>
            </w:r>
          </w:p>
        </w:tc>
      </w:tr>
      <w:tr w:rsidR="00E2223F"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b/>
                <w:bCs/>
                <w:sz w:val="24"/>
                <w:szCs w:val="24"/>
              </w:rPr>
              <w:t>Epoksīda segumi</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36</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lang w:val="lv-LV"/>
              </w:rPr>
              <w:t>Esošo pakāpienu remnts, atjaunojot pakāpiena ģeometriju, špaktelējot virsmu, gunts</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23</w:t>
            </w:r>
            <w:r w:rsidR="00DE5CC3">
              <w:rPr>
                <w:sz w:val="24"/>
                <w:szCs w:val="24"/>
              </w:rPr>
              <w:t>,</w:t>
            </w:r>
            <w:r w:rsidRPr="00E2223F">
              <w:rPr>
                <w:sz w:val="24"/>
                <w:szCs w:val="24"/>
              </w:rPr>
              <w:t>40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37</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lang w:val="lv-LV"/>
              </w:rPr>
              <w:t xml:space="preserve">Pakāpienu virsmu epoksīda, polimēra pārklājums (epoksīda grunts,kvarca smiltis, čipsi, epoksīda laka), virsmas lakošana 3x. </w:t>
            </w:r>
            <w:r w:rsidRPr="00E2223F">
              <w:rPr>
                <w:sz w:val="24"/>
                <w:szCs w:val="24"/>
              </w:rPr>
              <w:t>Pretslīdes joslas pakāpieniem, kontrasta joslas pakāpieniem.</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23</w:t>
            </w:r>
            <w:r w:rsidR="00DE5CC3">
              <w:rPr>
                <w:sz w:val="24"/>
                <w:szCs w:val="24"/>
              </w:rPr>
              <w:t>,</w:t>
            </w:r>
            <w:r w:rsidRPr="00E2223F">
              <w:rPr>
                <w:sz w:val="24"/>
                <w:szCs w:val="24"/>
              </w:rPr>
              <w:t>40</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E2223F"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38</w:t>
            </w:r>
          </w:p>
        </w:tc>
        <w:tc>
          <w:tcPr>
            <w:tcW w:w="6158" w:type="dxa"/>
            <w:tcBorders>
              <w:top w:val="nil"/>
              <w:left w:val="nil"/>
              <w:bottom w:val="single" w:sz="4" w:space="0" w:color="auto"/>
              <w:right w:val="single" w:sz="4" w:space="0" w:color="auto"/>
            </w:tcBorders>
            <w:shd w:val="clear" w:color="auto" w:fill="auto"/>
            <w:vAlign w:val="bottom"/>
            <w:hideMark/>
          </w:tcPr>
          <w:p w:rsidR="00E2223F" w:rsidRPr="00E2223F" w:rsidRDefault="00E2223F" w:rsidP="00E2223F">
            <w:pPr>
              <w:widowControl/>
              <w:overflowPunct/>
              <w:autoSpaceDE/>
              <w:autoSpaceDN/>
              <w:adjustRightInd/>
              <w:rPr>
                <w:color w:val="000000"/>
                <w:kern w:val="0"/>
                <w:sz w:val="24"/>
                <w:szCs w:val="24"/>
                <w:lang w:val="lv-LV"/>
              </w:rPr>
            </w:pPr>
            <w:r w:rsidRPr="00E2223F">
              <w:rPr>
                <w:sz w:val="24"/>
                <w:szCs w:val="24"/>
                <w:lang w:val="lv-LV"/>
              </w:rPr>
              <w:t>Kājlīstes, pakāpienu galu virsmu epoksīda, polimēra pārklājums (epoksīda grunts,kvarca smiltis, epoksīda laka), virsmas lakošana 3x.</w:t>
            </w:r>
          </w:p>
        </w:tc>
        <w:tc>
          <w:tcPr>
            <w:tcW w:w="96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m</w:t>
            </w:r>
            <w:r w:rsidRPr="00E2223F">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E2223F" w:rsidRPr="00E2223F" w:rsidRDefault="00E2223F" w:rsidP="00E2223F">
            <w:pPr>
              <w:widowControl/>
              <w:overflowPunct/>
              <w:autoSpaceDE/>
              <w:autoSpaceDN/>
              <w:adjustRightInd/>
              <w:jc w:val="center"/>
              <w:rPr>
                <w:color w:val="000000"/>
                <w:kern w:val="0"/>
                <w:sz w:val="24"/>
                <w:szCs w:val="24"/>
                <w:lang w:val="lv-LV"/>
              </w:rPr>
            </w:pPr>
            <w:r w:rsidRPr="00E2223F">
              <w:rPr>
                <w:sz w:val="24"/>
                <w:szCs w:val="24"/>
              </w:rPr>
              <w:t>5</w:t>
            </w:r>
            <w:r w:rsidR="00DE5CC3">
              <w:rPr>
                <w:sz w:val="24"/>
                <w:szCs w:val="24"/>
              </w:rPr>
              <w:t>,</w:t>
            </w:r>
            <w:r w:rsidRPr="00E2223F">
              <w:rPr>
                <w:sz w:val="24"/>
                <w:szCs w:val="24"/>
              </w:rPr>
              <w:t>20</w:t>
            </w:r>
          </w:p>
        </w:tc>
      </w:tr>
      <w:tr w:rsidR="00E2223F" w:rsidRPr="00256999" w:rsidTr="00E2223F">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2223F" w:rsidRPr="00DE5CC3" w:rsidRDefault="00E2223F" w:rsidP="00E2223F">
            <w:pPr>
              <w:widowControl/>
              <w:overflowPunct/>
              <w:autoSpaceDE/>
              <w:autoSpaceDN/>
              <w:adjustRightInd/>
              <w:jc w:val="center"/>
              <w:rPr>
                <w:color w:val="000000"/>
                <w:kern w:val="0"/>
                <w:sz w:val="24"/>
                <w:szCs w:val="24"/>
                <w:lang w:val="lv-LV"/>
              </w:rPr>
            </w:pPr>
            <w:r w:rsidRPr="00DE5CC3">
              <w:rPr>
                <w:b/>
                <w:bCs/>
                <w:sz w:val="24"/>
                <w:szCs w:val="24"/>
              </w:rPr>
              <w:t>Kājslauķi</w:t>
            </w:r>
          </w:p>
        </w:tc>
      </w:tr>
      <w:tr w:rsidR="00E2223F" w:rsidRPr="00256999" w:rsidTr="00E2223F">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2223F"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39</w:t>
            </w:r>
          </w:p>
        </w:tc>
        <w:tc>
          <w:tcPr>
            <w:tcW w:w="6158" w:type="dxa"/>
            <w:tcBorders>
              <w:top w:val="nil"/>
              <w:left w:val="nil"/>
              <w:bottom w:val="single" w:sz="4" w:space="0" w:color="auto"/>
              <w:right w:val="single" w:sz="4" w:space="0" w:color="auto"/>
            </w:tcBorders>
            <w:shd w:val="clear" w:color="auto" w:fill="auto"/>
            <w:hideMark/>
          </w:tcPr>
          <w:p w:rsidR="00E2223F" w:rsidRPr="00DE5CC3" w:rsidRDefault="00E2223F" w:rsidP="00E2223F">
            <w:pPr>
              <w:widowControl/>
              <w:overflowPunct/>
              <w:autoSpaceDE/>
              <w:autoSpaceDN/>
              <w:adjustRightInd/>
              <w:rPr>
                <w:color w:val="000000"/>
                <w:kern w:val="0"/>
                <w:sz w:val="24"/>
                <w:szCs w:val="24"/>
                <w:lang w:val="lv-LV"/>
              </w:rPr>
            </w:pPr>
            <w:r w:rsidRPr="00DE5CC3">
              <w:rPr>
                <w:sz w:val="24"/>
                <w:szCs w:val="24"/>
              </w:rPr>
              <w:t xml:space="preserve">Kajslauķa Forbo Coral grip uzstādīšana    </w:t>
            </w:r>
          </w:p>
        </w:tc>
        <w:tc>
          <w:tcPr>
            <w:tcW w:w="960" w:type="dxa"/>
            <w:tcBorders>
              <w:top w:val="nil"/>
              <w:left w:val="nil"/>
              <w:bottom w:val="single" w:sz="4" w:space="0" w:color="auto"/>
              <w:right w:val="single" w:sz="4" w:space="0" w:color="auto"/>
            </w:tcBorders>
            <w:shd w:val="clear" w:color="auto" w:fill="auto"/>
            <w:vAlign w:val="bottom"/>
            <w:hideMark/>
          </w:tcPr>
          <w:p w:rsidR="00E2223F" w:rsidRPr="00DE5CC3" w:rsidRDefault="00E2223F" w:rsidP="00E2223F">
            <w:pPr>
              <w:widowControl/>
              <w:overflowPunct/>
              <w:autoSpaceDE/>
              <w:autoSpaceDN/>
              <w:adjustRightInd/>
              <w:jc w:val="center"/>
              <w:rPr>
                <w:color w:val="000000"/>
                <w:kern w:val="0"/>
                <w:sz w:val="24"/>
                <w:szCs w:val="24"/>
                <w:lang w:val="lv-LV"/>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E2223F" w:rsidRPr="00DE5CC3" w:rsidRDefault="00F51688" w:rsidP="00E2223F">
            <w:pPr>
              <w:widowControl/>
              <w:overflowPunct/>
              <w:autoSpaceDE/>
              <w:autoSpaceDN/>
              <w:adjustRightInd/>
              <w:jc w:val="center"/>
              <w:rPr>
                <w:color w:val="000000"/>
                <w:kern w:val="0"/>
                <w:sz w:val="24"/>
                <w:szCs w:val="24"/>
                <w:lang w:val="lv-LV"/>
              </w:rPr>
            </w:pPr>
            <w:r>
              <w:rPr>
                <w:sz w:val="24"/>
                <w:szCs w:val="24"/>
              </w:rPr>
              <w:t>6.80</w:t>
            </w:r>
          </w:p>
        </w:tc>
      </w:tr>
      <w:tr w:rsidR="00640676" w:rsidRPr="00256999" w:rsidTr="006406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640676" w:rsidRPr="00F917BD" w:rsidRDefault="00640676" w:rsidP="00E2223F">
            <w:pPr>
              <w:widowControl/>
              <w:overflowPunct/>
              <w:autoSpaceDE/>
              <w:autoSpaceDN/>
              <w:adjustRightInd/>
              <w:jc w:val="center"/>
              <w:rPr>
                <w:b/>
                <w:sz w:val="24"/>
                <w:szCs w:val="24"/>
              </w:rPr>
            </w:pPr>
            <w:r w:rsidRPr="00F917BD">
              <w:rPr>
                <w:b/>
                <w:sz w:val="24"/>
                <w:szCs w:val="24"/>
              </w:rPr>
              <w:t>Aiļu aizpildījumu elementi</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40</w:t>
            </w:r>
          </w:p>
        </w:tc>
        <w:tc>
          <w:tcPr>
            <w:tcW w:w="6158" w:type="dxa"/>
            <w:tcBorders>
              <w:top w:val="nil"/>
              <w:left w:val="nil"/>
              <w:bottom w:val="single" w:sz="4" w:space="0" w:color="auto"/>
              <w:right w:val="single" w:sz="4" w:space="0" w:color="auto"/>
            </w:tcBorders>
            <w:shd w:val="clear" w:color="auto" w:fill="auto"/>
            <w:vAlign w:val="bottom"/>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V-1 koka konstrukcijas 1660*1700mm vitrīnas uzstādīšana, ieskaitot profilētu koka karnīzi, būdāmu, slēdzamu vitrīnu, leets virsmu no abām pusēm, un sānos dekoratīvi paneļi ar profilējumu</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41</w:t>
            </w:r>
          </w:p>
        </w:tc>
        <w:tc>
          <w:tcPr>
            <w:tcW w:w="6158" w:type="dxa"/>
            <w:tcBorders>
              <w:top w:val="nil"/>
              <w:left w:val="nil"/>
              <w:bottom w:val="single" w:sz="4" w:space="0" w:color="auto"/>
              <w:right w:val="single" w:sz="4" w:space="0" w:color="auto"/>
            </w:tcBorders>
            <w:shd w:val="clear" w:color="auto" w:fill="auto"/>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DK-1 masīvkoka priedes 1100*2620mm, pildiņu durvis ar stiklojumu, krāsotas, furnitūra NT sabiedriskai ēkai ar lielu slodzi uzstādīšana, ieskaitot spiprinājumu, ailu apmetums vai 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42</w:t>
            </w:r>
          </w:p>
        </w:tc>
        <w:tc>
          <w:tcPr>
            <w:tcW w:w="6158" w:type="dxa"/>
            <w:tcBorders>
              <w:top w:val="nil"/>
              <w:left w:val="nil"/>
              <w:bottom w:val="single" w:sz="4" w:space="0" w:color="auto"/>
              <w:right w:val="single" w:sz="4" w:space="0" w:color="auto"/>
            </w:tcBorders>
            <w:shd w:val="clear" w:color="auto" w:fill="auto"/>
            <w:vAlign w:val="bottom"/>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DK-2; DL-2 masīvkoka priedes 1100*2100mm, pildiņu durvis, krāsotas, furnitūra NT sabiedriskai ēkai ar lielu slodzi uzstādīšana, ieskaitot spiprinājumu, ailu apmetums vai 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12</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43</w:t>
            </w:r>
          </w:p>
        </w:tc>
        <w:tc>
          <w:tcPr>
            <w:tcW w:w="6158" w:type="dxa"/>
            <w:tcBorders>
              <w:top w:val="nil"/>
              <w:left w:val="nil"/>
              <w:bottom w:val="single" w:sz="4" w:space="0" w:color="auto"/>
              <w:right w:val="single" w:sz="4" w:space="0" w:color="auto"/>
            </w:tcBorders>
            <w:shd w:val="clear" w:color="auto" w:fill="auto"/>
            <w:vAlign w:val="bottom"/>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DK-3 masīvkoka priedes 970*2100mm, pildiņu durvis, krāsotas, furnitūra NT sabiedriskai ēkai ar lielu slodzi uzstādīšana, ieskaitot spiprinājumu, ailu apmetums vai 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 xml:space="preserve"> 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44</w:t>
            </w:r>
          </w:p>
        </w:tc>
        <w:tc>
          <w:tcPr>
            <w:tcW w:w="6158" w:type="dxa"/>
            <w:tcBorders>
              <w:top w:val="nil"/>
              <w:left w:val="nil"/>
              <w:bottom w:val="single" w:sz="4" w:space="0" w:color="auto"/>
              <w:right w:val="single" w:sz="4" w:space="0" w:color="auto"/>
            </w:tcBorders>
            <w:shd w:val="clear" w:color="auto" w:fill="auto"/>
            <w:vAlign w:val="bottom"/>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DK-4 masīvkoka priedes 1100*2100mm, pildiņu durvis, krāsotas, furnitūra NT sabiedriskai ēkai ar lielu slodzi uzstādīšana, ieskaitot spiprinājumu, ailu apmetums vai 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45</w:t>
            </w:r>
          </w:p>
        </w:tc>
        <w:tc>
          <w:tcPr>
            <w:tcW w:w="6158" w:type="dxa"/>
            <w:tcBorders>
              <w:top w:val="nil"/>
              <w:left w:val="nil"/>
              <w:bottom w:val="single" w:sz="4" w:space="0" w:color="auto"/>
              <w:right w:val="single" w:sz="4" w:space="0" w:color="auto"/>
            </w:tcBorders>
            <w:shd w:val="clear" w:color="auto" w:fill="auto"/>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DL-5 masīvkoka priedes 1100*2680mm, pildiņu durvis ar stiklojumu, krāsotas, furnitūra NT sabiedriskai ēkai ar lielu slodzi uzstādīšana, ieskaitot spiprinājumu, ailu apmetums vai 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46</w:t>
            </w:r>
          </w:p>
        </w:tc>
        <w:tc>
          <w:tcPr>
            <w:tcW w:w="6158" w:type="dxa"/>
            <w:tcBorders>
              <w:top w:val="nil"/>
              <w:left w:val="nil"/>
              <w:bottom w:val="single" w:sz="4" w:space="0" w:color="auto"/>
              <w:right w:val="single" w:sz="4" w:space="0" w:color="auto"/>
            </w:tcBorders>
            <w:shd w:val="clear" w:color="auto" w:fill="auto"/>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 xml:space="preserve">DK-6 masīvkoka priedes 1100*2620mm, pildiņu durvis ar stiklojumu, krāsotas, furnitūra NT sabiedriskai ēkai ar lielu slodzi uzstādīšana, ieskaitot spiprinājumu, ailu apmetums vai </w:t>
            </w:r>
            <w:r w:rsidRPr="00DE5CC3">
              <w:rPr>
                <w:sz w:val="24"/>
                <w:szCs w:val="24"/>
                <w:lang w:val="lv-LV"/>
              </w:rPr>
              <w:lastRenderedPageBreak/>
              <w:t>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lastRenderedPageBreak/>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40676" w:rsidRPr="00256999" w:rsidTr="006406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40676"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47</w:t>
            </w:r>
          </w:p>
        </w:tc>
        <w:tc>
          <w:tcPr>
            <w:tcW w:w="6158" w:type="dxa"/>
            <w:tcBorders>
              <w:top w:val="nil"/>
              <w:left w:val="nil"/>
              <w:bottom w:val="single" w:sz="4" w:space="0" w:color="auto"/>
              <w:right w:val="single" w:sz="4" w:space="0" w:color="auto"/>
            </w:tcBorders>
            <w:shd w:val="clear" w:color="auto" w:fill="auto"/>
            <w:vAlign w:val="bottom"/>
            <w:hideMark/>
          </w:tcPr>
          <w:p w:rsidR="00640676" w:rsidRPr="00DE5CC3" w:rsidRDefault="00640676" w:rsidP="00E2223F">
            <w:pPr>
              <w:widowControl/>
              <w:overflowPunct/>
              <w:autoSpaceDE/>
              <w:autoSpaceDN/>
              <w:adjustRightInd/>
              <w:rPr>
                <w:sz w:val="24"/>
                <w:szCs w:val="24"/>
                <w:lang w:val="lv-LV"/>
              </w:rPr>
            </w:pPr>
            <w:r w:rsidRPr="00DE5CC3">
              <w:rPr>
                <w:sz w:val="24"/>
                <w:szCs w:val="24"/>
                <w:lang w:val="lv-LV"/>
              </w:rPr>
              <w:t>DK-7 masīvkoka priedes 700*2100mm, pildiņu durvis, krāsotas, furnitūra NT sabiedriskai ēkai ar lielu slodzi uzstādīšana, ieskaitot spiprinājumu, ailu apmetums vai riģipša 2kārtu iesegums no vienas puses, kleidas no otras puses</w:t>
            </w:r>
          </w:p>
        </w:tc>
        <w:tc>
          <w:tcPr>
            <w:tcW w:w="960" w:type="dxa"/>
            <w:tcBorders>
              <w:top w:val="nil"/>
              <w:left w:val="nil"/>
              <w:bottom w:val="single" w:sz="4" w:space="0" w:color="auto"/>
              <w:right w:val="single" w:sz="4" w:space="0" w:color="auto"/>
            </w:tcBorders>
            <w:shd w:val="clear" w:color="auto" w:fill="auto"/>
            <w:hideMark/>
          </w:tcPr>
          <w:p w:rsidR="00640676" w:rsidRPr="00DE5CC3" w:rsidRDefault="00DE5CC3" w:rsidP="00E2223F">
            <w:pPr>
              <w:widowControl/>
              <w:overflowPunct/>
              <w:autoSpaceDE/>
              <w:autoSpaceDN/>
              <w:adjustRightInd/>
              <w:jc w:val="center"/>
              <w:rPr>
                <w:sz w:val="24"/>
                <w:szCs w:val="24"/>
              </w:rPr>
            </w:pPr>
            <w:r w:rsidRPr="00DE5CC3">
              <w:rPr>
                <w:kern w:val="0"/>
                <w:sz w:val="24"/>
                <w:szCs w:val="24"/>
                <w:lang w:val="lv-LV"/>
              </w:rPr>
              <w:t>kompl</w:t>
            </w:r>
          </w:p>
        </w:tc>
        <w:tc>
          <w:tcPr>
            <w:tcW w:w="940" w:type="dxa"/>
            <w:tcBorders>
              <w:top w:val="nil"/>
              <w:left w:val="nil"/>
              <w:bottom w:val="single" w:sz="4" w:space="0" w:color="auto"/>
              <w:right w:val="single" w:sz="4" w:space="0" w:color="auto"/>
            </w:tcBorders>
            <w:shd w:val="clear" w:color="auto" w:fill="auto"/>
            <w:hideMark/>
          </w:tcPr>
          <w:p w:rsidR="00640676" w:rsidRPr="00DE5CC3" w:rsidRDefault="00640676" w:rsidP="00DE5CC3">
            <w:pPr>
              <w:widowControl/>
              <w:overflowPunct/>
              <w:autoSpaceDE/>
              <w:autoSpaceDN/>
              <w:adjustRightInd/>
              <w:jc w:val="center"/>
              <w:rPr>
                <w:sz w:val="24"/>
                <w:szCs w:val="24"/>
              </w:rPr>
            </w:pPr>
            <w:r w:rsidRPr="00DE5CC3">
              <w:rPr>
                <w:sz w:val="24"/>
                <w:szCs w:val="24"/>
              </w:rPr>
              <w:t>1</w:t>
            </w:r>
          </w:p>
        </w:tc>
      </w:tr>
      <w:tr w:rsidR="006B739E"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6B739E" w:rsidRPr="00DE5CC3" w:rsidRDefault="006B739E" w:rsidP="00E2223F">
            <w:pPr>
              <w:widowControl/>
              <w:overflowPunct/>
              <w:autoSpaceDE/>
              <w:autoSpaceDN/>
              <w:adjustRightInd/>
              <w:jc w:val="center"/>
              <w:rPr>
                <w:b/>
                <w:sz w:val="24"/>
                <w:szCs w:val="24"/>
              </w:rPr>
            </w:pPr>
            <w:r w:rsidRPr="00DE5CC3">
              <w:rPr>
                <w:b/>
                <w:sz w:val="24"/>
                <w:szCs w:val="24"/>
              </w:rPr>
              <w:t>Apdares darbi</w:t>
            </w:r>
          </w:p>
        </w:tc>
      </w:tr>
      <w:tr w:rsidR="00DE5CC3"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jc w:val="center"/>
              <w:rPr>
                <w:sz w:val="24"/>
                <w:szCs w:val="24"/>
              </w:rPr>
            </w:pPr>
            <w:r w:rsidRPr="00DE5CC3">
              <w:rPr>
                <w:b/>
                <w:bCs/>
                <w:sz w:val="24"/>
                <w:szCs w:val="24"/>
              </w:rPr>
              <w:t>Griesti</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48</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Melno dēļu griestu apdare ar antipirēnu</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100,10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49</w:t>
            </w:r>
          </w:p>
        </w:tc>
        <w:tc>
          <w:tcPr>
            <w:tcW w:w="6158"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rPr>
                <w:sz w:val="24"/>
                <w:szCs w:val="24"/>
              </w:rPr>
            </w:pPr>
            <w:r w:rsidRPr="00DE5CC3">
              <w:rPr>
                <w:sz w:val="24"/>
                <w:szCs w:val="24"/>
              </w:rPr>
              <w:t>Piekārto griestu D112 tipa dubultā skārda profilu karkass, stiprinājumi, iekares, palīpmateriāli</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jc w:val="center"/>
              <w:rPr>
                <w:sz w:val="24"/>
                <w:szCs w:val="24"/>
              </w:rPr>
            </w:pPr>
            <w:r w:rsidRPr="00DE5CC3">
              <w:rPr>
                <w:sz w:val="24"/>
                <w:szCs w:val="24"/>
              </w:rPr>
              <w:t>100,10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50</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lang w:val="lv-LV"/>
              </w:rPr>
            </w:pPr>
            <w:r w:rsidRPr="00DE5CC3">
              <w:rPr>
                <w:sz w:val="24"/>
                <w:szCs w:val="24"/>
                <w:lang w:val="lv-LV"/>
              </w:rPr>
              <w:t>Griestu apšuvums ar GKB ģipškartona plānēm b=2x12,5mm montāža ar šuvju aizpildīšanas</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jc w:val="center"/>
              <w:rPr>
                <w:sz w:val="24"/>
                <w:szCs w:val="24"/>
              </w:rPr>
            </w:pPr>
            <w:r w:rsidRPr="00DE5CC3">
              <w:rPr>
                <w:sz w:val="24"/>
                <w:szCs w:val="24"/>
              </w:rPr>
              <w:t>100,10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51</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Griestu gruntēšana, pilna špaktelēšana</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104,5</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52</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Griestu krāsojums ar akrila krāsu 2x</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104,5</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53</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Griestu noapajojuma izveide R=15cm no riģipša remontloksnes, sagatave, krāsojums</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73,40</w:t>
            </w:r>
          </w:p>
        </w:tc>
      </w:tr>
      <w:tr w:rsidR="00DE5CC3"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jc w:val="center"/>
              <w:rPr>
                <w:sz w:val="24"/>
                <w:szCs w:val="24"/>
              </w:rPr>
            </w:pPr>
            <w:r w:rsidRPr="00DE5CC3">
              <w:rPr>
                <w:b/>
                <w:bCs/>
                <w:sz w:val="24"/>
                <w:szCs w:val="24"/>
              </w:rPr>
              <w:t>Sienas</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54</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Sienas dēļu apdare ar antipirēnu</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75,90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55</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Starpsienas CW50mm skārda profilu karkass, stiprinājumi, palīpmateriāli</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75,90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56</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Sienas skaņas izolācija 50mm akmens vate</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75,90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57</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lang w:val="lv-LV"/>
              </w:rPr>
            </w:pPr>
            <w:r w:rsidRPr="00DE5CC3">
              <w:rPr>
                <w:sz w:val="24"/>
                <w:szCs w:val="24"/>
                <w:lang w:val="lv-LV"/>
              </w:rPr>
              <w:t>Sienas apšuvums ar GKB ģipškartona plānēm b=2x12,5mm montāža ar šuvju aizpildīšanas</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75,90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58</w:t>
            </w:r>
          </w:p>
        </w:tc>
        <w:tc>
          <w:tcPr>
            <w:tcW w:w="6158"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rPr>
                <w:sz w:val="24"/>
                <w:szCs w:val="24"/>
                <w:lang w:val="lv-LV"/>
              </w:rPr>
            </w:pPr>
            <w:r w:rsidRPr="00DE5CC3">
              <w:rPr>
                <w:sz w:val="24"/>
                <w:szCs w:val="24"/>
                <w:lang w:val="lv-LV"/>
              </w:rPr>
              <w:t>Mūra gruntēšana, ģipša apmetums līdz 15mm</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252,20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59</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Sienas gruntēšana, pilna špaktelēšana</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328,1</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60</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Sienas krāsojums ar akrila krāsu 2x, tonēta</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r w:rsidRPr="00DE5CC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DE5CC3">
            <w:pPr>
              <w:widowControl/>
              <w:overflowPunct/>
              <w:autoSpaceDE/>
              <w:autoSpaceDN/>
              <w:adjustRightInd/>
              <w:jc w:val="center"/>
              <w:rPr>
                <w:sz w:val="24"/>
                <w:szCs w:val="24"/>
              </w:rPr>
            </w:pPr>
            <w:r w:rsidRPr="00DE5CC3">
              <w:rPr>
                <w:sz w:val="24"/>
                <w:szCs w:val="24"/>
              </w:rPr>
              <w:t>328,1</w:t>
            </w:r>
          </w:p>
        </w:tc>
      </w:tr>
      <w:tr w:rsidR="00DE5CC3"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jc w:val="center"/>
              <w:rPr>
                <w:sz w:val="24"/>
                <w:szCs w:val="24"/>
              </w:rPr>
            </w:pPr>
            <w:r w:rsidRPr="00DE5CC3">
              <w:rPr>
                <w:b/>
                <w:bCs/>
                <w:sz w:val="24"/>
                <w:szCs w:val="24"/>
              </w:rPr>
              <w:t>Dažādi darbi</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61</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Eošo kāpņu margu krāsojums 2x</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15,50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62</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lang w:val="lv-LV"/>
              </w:rPr>
            </w:pPr>
            <w:r w:rsidRPr="00DE5CC3">
              <w:rPr>
                <w:sz w:val="24"/>
                <w:szCs w:val="24"/>
                <w:lang w:val="lv-LV"/>
              </w:rPr>
              <w:t>Radiatoru noņemšana, skalošana, montāža atpakaļ</w:t>
            </w:r>
          </w:p>
        </w:tc>
        <w:tc>
          <w:tcPr>
            <w:tcW w:w="96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4</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63</w:t>
            </w:r>
          </w:p>
        </w:tc>
        <w:tc>
          <w:tcPr>
            <w:tcW w:w="6158" w:type="dxa"/>
            <w:tcBorders>
              <w:top w:val="nil"/>
              <w:left w:val="nil"/>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rPr>
                <w:sz w:val="24"/>
                <w:szCs w:val="24"/>
              </w:rPr>
            </w:pPr>
            <w:r w:rsidRPr="00DE5CC3">
              <w:rPr>
                <w:sz w:val="24"/>
                <w:szCs w:val="24"/>
              </w:rPr>
              <w:t>Apkures cauruļu attīrīšana, krāsojums</w:t>
            </w:r>
          </w:p>
        </w:tc>
        <w:tc>
          <w:tcPr>
            <w:tcW w:w="960" w:type="dxa"/>
            <w:tcBorders>
              <w:top w:val="nil"/>
              <w:left w:val="nil"/>
              <w:bottom w:val="single" w:sz="4" w:space="0" w:color="auto"/>
              <w:right w:val="single" w:sz="4" w:space="0" w:color="auto"/>
            </w:tcBorders>
            <w:shd w:val="clear" w:color="auto" w:fill="auto"/>
            <w:vAlign w:val="center"/>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jc w:val="center"/>
              <w:rPr>
                <w:sz w:val="24"/>
                <w:szCs w:val="24"/>
              </w:rPr>
            </w:pPr>
            <w:r w:rsidRPr="00DE5CC3">
              <w:rPr>
                <w:sz w:val="24"/>
                <w:szCs w:val="24"/>
              </w:rPr>
              <w:t>28,00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DE5CC3">
            <w:pPr>
              <w:widowControl/>
              <w:overflowPunct/>
              <w:autoSpaceDE/>
              <w:autoSpaceDN/>
              <w:adjustRightInd/>
              <w:rPr>
                <w:color w:val="000000"/>
                <w:kern w:val="0"/>
                <w:sz w:val="24"/>
                <w:szCs w:val="24"/>
                <w:lang w:val="lv-LV"/>
              </w:rPr>
            </w:pPr>
            <w:r>
              <w:rPr>
                <w:color w:val="000000"/>
                <w:kern w:val="0"/>
                <w:sz w:val="24"/>
                <w:szCs w:val="24"/>
                <w:lang w:val="lv-LV"/>
              </w:rPr>
              <w:t>64</w:t>
            </w:r>
          </w:p>
        </w:tc>
        <w:tc>
          <w:tcPr>
            <w:tcW w:w="6158" w:type="dxa"/>
            <w:tcBorders>
              <w:top w:val="nil"/>
              <w:left w:val="nil"/>
              <w:bottom w:val="single" w:sz="4" w:space="0" w:color="auto"/>
              <w:right w:val="single" w:sz="4" w:space="0" w:color="auto"/>
            </w:tcBorders>
            <w:shd w:val="clear" w:color="auto" w:fill="auto"/>
            <w:hideMark/>
          </w:tcPr>
          <w:p w:rsidR="00DE5CC3" w:rsidRPr="00DE5CC3" w:rsidRDefault="00DE5CC3" w:rsidP="00DE5CC3">
            <w:pPr>
              <w:widowControl/>
              <w:overflowPunct/>
              <w:autoSpaceDE/>
              <w:autoSpaceDN/>
              <w:adjustRightInd/>
              <w:rPr>
                <w:sz w:val="24"/>
                <w:szCs w:val="24"/>
              </w:rPr>
            </w:pPr>
            <w:r w:rsidRPr="00DE5CC3">
              <w:rPr>
                <w:sz w:val="24"/>
                <w:szCs w:val="24"/>
                <w:lang w:val="lv-LV"/>
              </w:rPr>
              <w:t xml:space="preserve">Nerūsējošā tērauda dm50mm roktura uzstādīšana pie sienas. </w:t>
            </w:r>
            <w:r w:rsidRPr="00DE5CC3">
              <w:rPr>
                <w:sz w:val="24"/>
                <w:szCs w:val="24"/>
              </w:rPr>
              <w:t>Veidgabali, stūri, nobeigumi, stiprinājumi</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DE5CC3">
            <w:pPr>
              <w:widowControl/>
              <w:overflowPunct/>
              <w:autoSpaceDE/>
              <w:autoSpaceDN/>
              <w:adjustRightInd/>
              <w:jc w:val="center"/>
              <w:rPr>
                <w:sz w:val="24"/>
                <w:szCs w:val="24"/>
              </w:rPr>
            </w:pPr>
            <w:r w:rsidRPr="00DE5CC3">
              <w:rPr>
                <w:sz w:val="24"/>
                <w:szCs w:val="24"/>
              </w:rPr>
              <w:t>m</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DE5CC3">
            <w:pPr>
              <w:widowControl/>
              <w:overflowPunct/>
              <w:autoSpaceDE/>
              <w:autoSpaceDN/>
              <w:adjustRightInd/>
              <w:jc w:val="center"/>
              <w:rPr>
                <w:sz w:val="24"/>
                <w:szCs w:val="24"/>
              </w:rPr>
            </w:pPr>
            <w:r w:rsidRPr="00DE5CC3">
              <w:rPr>
                <w:sz w:val="24"/>
                <w:szCs w:val="24"/>
              </w:rPr>
              <w:t>41,80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65</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lang w:val="lv-LV"/>
              </w:rPr>
            </w:pPr>
            <w:r w:rsidRPr="00DE5CC3">
              <w:rPr>
                <w:sz w:val="24"/>
                <w:szCs w:val="24"/>
                <w:lang w:val="lv-LV"/>
              </w:rPr>
              <w:t>Sienas dekoratīvā kokskaidu plāksne b=25mm, platums 100mm, pielīmēšana pie sienas</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104,60</w:t>
            </w:r>
          </w:p>
        </w:tc>
      </w:tr>
      <w:tr w:rsidR="00DE5CC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E5CC3" w:rsidRPr="00DE5CC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66</w:t>
            </w:r>
          </w:p>
        </w:tc>
        <w:tc>
          <w:tcPr>
            <w:tcW w:w="6158" w:type="dxa"/>
            <w:tcBorders>
              <w:top w:val="nil"/>
              <w:left w:val="nil"/>
              <w:bottom w:val="single" w:sz="4" w:space="0" w:color="auto"/>
              <w:right w:val="single" w:sz="4" w:space="0" w:color="auto"/>
            </w:tcBorders>
            <w:shd w:val="clear" w:color="auto" w:fill="auto"/>
            <w:vAlign w:val="bottom"/>
            <w:hideMark/>
          </w:tcPr>
          <w:p w:rsidR="00DE5CC3" w:rsidRPr="00DE5CC3" w:rsidRDefault="00DE5CC3" w:rsidP="00E2223F">
            <w:pPr>
              <w:widowControl/>
              <w:overflowPunct/>
              <w:autoSpaceDE/>
              <w:autoSpaceDN/>
              <w:adjustRightInd/>
              <w:rPr>
                <w:sz w:val="24"/>
                <w:szCs w:val="24"/>
              </w:rPr>
            </w:pPr>
            <w:r w:rsidRPr="00DE5CC3">
              <w:rPr>
                <w:sz w:val="24"/>
                <w:szCs w:val="24"/>
              </w:rPr>
              <w:t>Sienas dekorativā kokskaidu plāksne b=25mm, platums 200mm, pielīmēšana pie sienas</w:t>
            </w:r>
          </w:p>
        </w:tc>
        <w:tc>
          <w:tcPr>
            <w:tcW w:w="96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m</w:t>
            </w:r>
          </w:p>
        </w:tc>
        <w:tc>
          <w:tcPr>
            <w:tcW w:w="940" w:type="dxa"/>
            <w:tcBorders>
              <w:top w:val="nil"/>
              <w:left w:val="nil"/>
              <w:bottom w:val="single" w:sz="4" w:space="0" w:color="auto"/>
              <w:right w:val="single" w:sz="4" w:space="0" w:color="auto"/>
            </w:tcBorders>
            <w:shd w:val="clear" w:color="auto" w:fill="auto"/>
            <w:hideMark/>
          </w:tcPr>
          <w:p w:rsidR="00DE5CC3" w:rsidRPr="00DE5CC3" w:rsidRDefault="00DE5CC3" w:rsidP="00E2223F">
            <w:pPr>
              <w:widowControl/>
              <w:overflowPunct/>
              <w:autoSpaceDE/>
              <w:autoSpaceDN/>
              <w:adjustRightInd/>
              <w:jc w:val="center"/>
              <w:rPr>
                <w:sz w:val="24"/>
                <w:szCs w:val="24"/>
              </w:rPr>
            </w:pPr>
            <w:r w:rsidRPr="00DE5CC3">
              <w:rPr>
                <w:sz w:val="24"/>
                <w:szCs w:val="24"/>
              </w:rPr>
              <w:t>146,80</w:t>
            </w:r>
          </w:p>
        </w:tc>
      </w:tr>
      <w:tr w:rsidR="00E632A3"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E632A3" w:rsidP="00E2223F">
            <w:pPr>
              <w:widowControl/>
              <w:overflowPunct/>
              <w:autoSpaceDE/>
              <w:autoSpaceDN/>
              <w:adjustRightInd/>
              <w:jc w:val="center"/>
              <w:rPr>
                <w:b/>
                <w:sz w:val="24"/>
                <w:szCs w:val="24"/>
              </w:rPr>
            </w:pPr>
            <w:r w:rsidRPr="00E632A3">
              <w:rPr>
                <w:b/>
                <w:sz w:val="24"/>
                <w:szCs w:val="24"/>
              </w:rPr>
              <w:t>Ieejas lieveņi, kāpnes, terases, uzjumteņi</w:t>
            </w:r>
          </w:p>
        </w:tc>
      </w:tr>
      <w:tr w:rsidR="00E632A3"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E632A3" w:rsidP="00E2223F">
            <w:pPr>
              <w:widowControl/>
              <w:overflowPunct/>
              <w:autoSpaceDE/>
              <w:autoSpaceDN/>
              <w:adjustRightInd/>
              <w:jc w:val="center"/>
              <w:rPr>
                <w:sz w:val="24"/>
                <w:szCs w:val="24"/>
              </w:rPr>
            </w:pPr>
            <w:r w:rsidRPr="00E632A3">
              <w:rPr>
                <w:b/>
                <w:bCs/>
                <w:sz w:val="24"/>
                <w:szCs w:val="24"/>
              </w:rPr>
              <w:t>Jumtiņš virs ieejas AR-15</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67</w:t>
            </w:r>
          </w:p>
        </w:tc>
        <w:tc>
          <w:tcPr>
            <w:tcW w:w="6158"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rPr>
                <w:sz w:val="24"/>
                <w:szCs w:val="24"/>
                <w:lang w:val="lv-LV"/>
              </w:rPr>
            </w:pPr>
            <w:r w:rsidRPr="00E632A3">
              <w:rPr>
                <w:sz w:val="24"/>
                <w:szCs w:val="24"/>
                <w:lang w:val="lv-LV"/>
              </w:rPr>
              <w:t>Pilnstikla jumtiņa 1000*1500mm montāža uz nerūsējošā tērauda 2 iekarēm un 2 balstiem</w:t>
            </w:r>
          </w:p>
        </w:tc>
        <w:tc>
          <w:tcPr>
            <w:tcW w:w="96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k</w:t>
            </w:r>
            <w:r>
              <w:rPr>
                <w:sz w:val="24"/>
                <w:szCs w:val="24"/>
              </w:rPr>
              <w:t>ompl</w:t>
            </w:r>
          </w:p>
        </w:tc>
        <w:tc>
          <w:tcPr>
            <w:tcW w:w="940" w:type="dxa"/>
            <w:tcBorders>
              <w:top w:val="nil"/>
              <w:left w:val="nil"/>
              <w:bottom w:val="single" w:sz="4" w:space="0" w:color="auto"/>
              <w:right w:val="single" w:sz="4" w:space="0" w:color="auto"/>
            </w:tcBorders>
            <w:shd w:val="clear" w:color="auto" w:fill="auto"/>
            <w:vAlign w:val="center"/>
            <w:hideMark/>
          </w:tcPr>
          <w:p w:rsidR="00E632A3" w:rsidRPr="00E632A3" w:rsidRDefault="00E632A3" w:rsidP="00E2223F">
            <w:pPr>
              <w:widowControl/>
              <w:overflowPunct/>
              <w:autoSpaceDE/>
              <w:autoSpaceDN/>
              <w:adjustRightInd/>
              <w:jc w:val="center"/>
              <w:rPr>
                <w:sz w:val="24"/>
                <w:szCs w:val="24"/>
              </w:rPr>
            </w:pPr>
            <w:r w:rsidRPr="00E632A3">
              <w:rPr>
                <w:sz w:val="24"/>
                <w:szCs w:val="24"/>
              </w:rPr>
              <w:t>1</w:t>
            </w:r>
          </w:p>
        </w:tc>
      </w:tr>
      <w:tr w:rsidR="00E632A3"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E632A3" w:rsidP="00E2223F">
            <w:pPr>
              <w:widowControl/>
              <w:overflowPunct/>
              <w:autoSpaceDE/>
              <w:autoSpaceDN/>
              <w:adjustRightInd/>
              <w:jc w:val="center"/>
              <w:rPr>
                <w:sz w:val="24"/>
                <w:szCs w:val="24"/>
                <w:lang w:val="lv-LV"/>
              </w:rPr>
            </w:pPr>
            <w:r w:rsidRPr="00E632A3">
              <w:rPr>
                <w:b/>
                <w:bCs/>
                <w:sz w:val="24"/>
                <w:szCs w:val="24"/>
                <w:lang w:val="lv-LV"/>
              </w:rPr>
              <w:t>Izbūvējams kājslauķis esošā kāpņu laukumā AR- 15</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68</w:t>
            </w:r>
          </w:p>
        </w:tc>
        <w:tc>
          <w:tcPr>
            <w:tcW w:w="6158"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rPr>
                <w:sz w:val="24"/>
                <w:szCs w:val="24"/>
                <w:lang w:val="lv-LV"/>
              </w:rPr>
            </w:pPr>
            <w:r w:rsidRPr="00E632A3">
              <w:rPr>
                <w:sz w:val="24"/>
                <w:szCs w:val="24"/>
                <w:lang w:val="lv-LV"/>
              </w:rPr>
              <w:t>Frēzēt, demontēt esošo betona kāpņu laukumu, kājslauķa iezūvei 600*1610mm, h=150mm</w:t>
            </w:r>
          </w:p>
        </w:tc>
        <w:tc>
          <w:tcPr>
            <w:tcW w:w="96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vieta</w:t>
            </w:r>
          </w:p>
        </w:tc>
        <w:tc>
          <w:tcPr>
            <w:tcW w:w="940" w:type="dxa"/>
            <w:tcBorders>
              <w:top w:val="nil"/>
              <w:left w:val="nil"/>
              <w:bottom w:val="single" w:sz="4" w:space="0" w:color="auto"/>
              <w:right w:val="single" w:sz="4" w:space="0" w:color="auto"/>
            </w:tcBorders>
            <w:shd w:val="clear" w:color="auto" w:fill="auto"/>
            <w:vAlign w:val="center"/>
            <w:hideMark/>
          </w:tcPr>
          <w:p w:rsidR="00E632A3" w:rsidRPr="00E632A3" w:rsidRDefault="00E632A3" w:rsidP="00E2223F">
            <w:pPr>
              <w:widowControl/>
              <w:overflowPunct/>
              <w:autoSpaceDE/>
              <w:autoSpaceDN/>
              <w:adjustRightInd/>
              <w:jc w:val="center"/>
              <w:rPr>
                <w:sz w:val="24"/>
                <w:szCs w:val="24"/>
              </w:rPr>
            </w:pPr>
            <w:r w:rsidRPr="00E632A3">
              <w:rPr>
                <w:sz w:val="24"/>
                <w:szCs w:val="24"/>
              </w:rPr>
              <w:t>1</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69</w:t>
            </w:r>
          </w:p>
        </w:tc>
        <w:tc>
          <w:tcPr>
            <w:tcW w:w="6158"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rPr>
                <w:sz w:val="24"/>
                <w:szCs w:val="24"/>
              </w:rPr>
            </w:pPr>
            <w:r w:rsidRPr="00E632A3">
              <w:rPr>
                <w:sz w:val="24"/>
                <w:szCs w:val="24"/>
              </w:rPr>
              <w:t>Demontēt esošos pakāpienus, montāža pēc lietus ūdens caurules izbūves</w:t>
            </w:r>
          </w:p>
        </w:tc>
        <w:tc>
          <w:tcPr>
            <w:tcW w:w="96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gb</w:t>
            </w:r>
          </w:p>
        </w:tc>
        <w:tc>
          <w:tcPr>
            <w:tcW w:w="94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4</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70</w:t>
            </w:r>
          </w:p>
        </w:tc>
        <w:tc>
          <w:tcPr>
            <w:tcW w:w="6158"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rPr>
                <w:sz w:val="24"/>
                <w:szCs w:val="24"/>
              </w:rPr>
            </w:pPr>
            <w:r w:rsidRPr="00E632A3">
              <w:rPr>
                <w:sz w:val="24"/>
                <w:szCs w:val="24"/>
              </w:rPr>
              <w:t>PVC āra trapa iebūve 100*100mm, dm50</w:t>
            </w:r>
          </w:p>
        </w:tc>
        <w:tc>
          <w:tcPr>
            <w:tcW w:w="960"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jc w:val="center"/>
              <w:rPr>
                <w:sz w:val="24"/>
                <w:szCs w:val="24"/>
              </w:rPr>
            </w:pPr>
            <w:r w:rsidRPr="00E632A3">
              <w:rPr>
                <w:sz w:val="24"/>
                <w:szCs w:val="24"/>
              </w:rPr>
              <w:t>gb</w:t>
            </w:r>
          </w:p>
        </w:tc>
        <w:tc>
          <w:tcPr>
            <w:tcW w:w="940"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jc w:val="center"/>
              <w:rPr>
                <w:sz w:val="24"/>
                <w:szCs w:val="24"/>
              </w:rPr>
            </w:pPr>
            <w:r w:rsidRPr="00E632A3">
              <w:rPr>
                <w:sz w:val="24"/>
                <w:szCs w:val="24"/>
              </w:rPr>
              <w:t>1</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71</w:t>
            </w:r>
          </w:p>
        </w:tc>
        <w:tc>
          <w:tcPr>
            <w:tcW w:w="6158"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rPr>
                <w:sz w:val="24"/>
                <w:szCs w:val="24"/>
              </w:rPr>
            </w:pPr>
            <w:r w:rsidRPr="00E632A3">
              <w:rPr>
                <w:sz w:val="24"/>
                <w:szCs w:val="24"/>
              </w:rPr>
              <w:t>PVC dm50 kanalizācijas vada montāža</w:t>
            </w:r>
          </w:p>
        </w:tc>
        <w:tc>
          <w:tcPr>
            <w:tcW w:w="960"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jc w:val="center"/>
              <w:rPr>
                <w:sz w:val="24"/>
                <w:szCs w:val="24"/>
              </w:rPr>
            </w:pPr>
            <w:r w:rsidRPr="00E632A3">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jc w:val="center"/>
              <w:rPr>
                <w:sz w:val="24"/>
                <w:szCs w:val="24"/>
              </w:rPr>
            </w:pPr>
            <w:r w:rsidRPr="00E632A3">
              <w:rPr>
                <w:sz w:val="24"/>
                <w:szCs w:val="24"/>
              </w:rPr>
              <w:t>2</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lastRenderedPageBreak/>
              <w:t>72</w:t>
            </w:r>
          </w:p>
        </w:tc>
        <w:tc>
          <w:tcPr>
            <w:tcW w:w="6158"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rPr>
                <w:sz w:val="24"/>
                <w:szCs w:val="24"/>
                <w:lang w:val="lv-LV"/>
              </w:rPr>
            </w:pPr>
            <w:r w:rsidRPr="00E632A3">
              <w:rPr>
                <w:sz w:val="24"/>
                <w:szCs w:val="24"/>
                <w:lang w:val="lv-LV"/>
              </w:rPr>
              <w:t>Gatavo kājslauķa vanniņu uztādīšana 600*500mm uz betona spilvenu</w:t>
            </w:r>
          </w:p>
        </w:tc>
        <w:tc>
          <w:tcPr>
            <w:tcW w:w="96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gb</w:t>
            </w:r>
          </w:p>
        </w:tc>
        <w:tc>
          <w:tcPr>
            <w:tcW w:w="94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3</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73</w:t>
            </w:r>
          </w:p>
        </w:tc>
        <w:tc>
          <w:tcPr>
            <w:tcW w:w="6158"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rPr>
                <w:sz w:val="24"/>
                <w:szCs w:val="24"/>
              </w:rPr>
            </w:pPr>
            <w:r w:rsidRPr="00E632A3">
              <w:rPr>
                <w:sz w:val="24"/>
                <w:szCs w:val="24"/>
              </w:rPr>
              <w:t>Cinkota tērauda restu uzstādīšana 600*500mm</w:t>
            </w:r>
          </w:p>
        </w:tc>
        <w:tc>
          <w:tcPr>
            <w:tcW w:w="96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gb</w:t>
            </w:r>
          </w:p>
        </w:tc>
        <w:tc>
          <w:tcPr>
            <w:tcW w:w="940" w:type="dxa"/>
            <w:tcBorders>
              <w:top w:val="nil"/>
              <w:left w:val="nil"/>
              <w:bottom w:val="single" w:sz="4" w:space="0" w:color="auto"/>
              <w:right w:val="single" w:sz="4" w:space="0" w:color="auto"/>
            </w:tcBorders>
            <w:shd w:val="clear" w:color="auto" w:fill="auto"/>
            <w:hideMark/>
          </w:tcPr>
          <w:p w:rsidR="00E632A3" w:rsidRPr="00E632A3" w:rsidRDefault="00E632A3" w:rsidP="00E2223F">
            <w:pPr>
              <w:widowControl/>
              <w:overflowPunct/>
              <w:autoSpaceDE/>
              <w:autoSpaceDN/>
              <w:adjustRightInd/>
              <w:jc w:val="center"/>
              <w:rPr>
                <w:sz w:val="24"/>
                <w:szCs w:val="24"/>
              </w:rPr>
            </w:pPr>
            <w:r w:rsidRPr="00E632A3">
              <w:rPr>
                <w:sz w:val="24"/>
                <w:szCs w:val="24"/>
              </w:rPr>
              <w:t>3</w:t>
            </w:r>
          </w:p>
        </w:tc>
      </w:tr>
      <w:tr w:rsidR="00E632A3"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632A3" w:rsidRPr="00E632A3"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74</w:t>
            </w:r>
          </w:p>
        </w:tc>
        <w:tc>
          <w:tcPr>
            <w:tcW w:w="6158"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rPr>
                <w:sz w:val="24"/>
                <w:szCs w:val="24"/>
              </w:rPr>
            </w:pPr>
            <w:r w:rsidRPr="00E632A3">
              <w:rPr>
                <w:sz w:val="24"/>
                <w:szCs w:val="24"/>
              </w:rPr>
              <w:t>Kājslauķa Forbo Coral grip uzstādīšana</w:t>
            </w:r>
          </w:p>
        </w:tc>
        <w:tc>
          <w:tcPr>
            <w:tcW w:w="960"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jc w:val="center"/>
              <w:rPr>
                <w:sz w:val="24"/>
                <w:szCs w:val="24"/>
              </w:rPr>
            </w:pPr>
            <w:r w:rsidRPr="00E632A3">
              <w:rPr>
                <w:sz w:val="24"/>
                <w:szCs w:val="24"/>
              </w:rPr>
              <w:t>m</w:t>
            </w:r>
            <w:r w:rsidRPr="00E632A3">
              <w:rPr>
                <w:sz w:val="24"/>
                <w:szCs w:val="24"/>
                <w:vertAlign w:val="superscript"/>
              </w:rPr>
              <w:t>2</w:t>
            </w:r>
          </w:p>
        </w:tc>
        <w:tc>
          <w:tcPr>
            <w:tcW w:w="940" w:type="dxa"/>
            <w:tcBorders>
              <w:top w:val="nil"/>
              <w:left w:val="nil"/>
              <w:bottom w:val="single" w:sz="4" w:space="0" w:color="auto"/>
              <w:right w:val="single" w:sz="4" w:space="0" w:color="auto"/>
            </w:tcBorders>
            <w:shd w:val="clear" w:color="auto" w:fill="auto"/>
            <w:vAlign w:val="bottom"/>
            <w:hideMark/>
          </w:tcPr>
          <w:p w:rsidR="00E632A3" w:rsidRPr="00E632A3" w:rsidRDefault="00E632A3" w:rsidP="00E2223F">
            <w:pPr>
              <w:widowControl/>
              <w:overflowPunct/>
              <w:autoSpaceDE/>
              <w:autoSpaceDN/>
              <w:adjustRightInd/>
              <w:jc w:val="center"/>
              <w:rPr>
                <w:sz w:val="24"/>
                <w:szCs w:val="24"/>
              </w:rPr>
            </w:pPr>
            <w:r w:rsidRPr="00E632A3">
              <w:rPr>
                <w:sz w:val="24"/>
                <w:szCs w:val="24"/>
              </w:rPr>
              <w:t>1</w:t>
            </w:r>
          </w:p>
        </w:tc>
      </w:tr>
      <w:tr w:rsidR="00E01958"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01958" w:rsidRPr="00F917BD" w:rsidRDefault="00E01958" w:rsidP="00E2223F">
            <w:pPr>
              <w:widowControl/>
              <w:overflowPunct/>
              <w:autoSpaceDE/>
              <w:autoSpaceDN/>
              <w:adjustRightInd/>
              <w:jc w:val="center"/>
              <w:rPr>
                <w:b/>
                <w:sz w:val="24"/>
                <w:szCs w:val="24"/>
                <w:lang w:val="lv-LV"/>
              </w:rPr>
            </w:pPr>
            <w:r w:rsidRPr="00F917BD">
              <w:rPr>
                <w:b/>
                <w:sz w:val="24"/>
                <w:szCs w:val="24"/>
                <w:lang w:val="lv-LV"/>
              </w:rPr>
              <w:t>Iekšējie elektrotīkli, apgaismojums, spēka pievadi</w:t>
            </w:r>
          </w:p>
        </w:tc>
      </w:tr>
      <w:tr w:rsidR="00E01958"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E01958" w:rsidP="00E2223F">
            <w:pPr>
              <w:widowControl/>
              <w:overflowPunct/>
              <w:autoSpaceDE/>
              <w:autoSpaceDN/>
              <w:adjustRightInd/>
              <w:jc w:val="center"/>
              <w:rPr>
                <w:sz w:val="24"/>
                <w:szCs w:val="24"/>
                <w:lang w:val="lv-LV"/>
              </w:rPr>
            </w:pPr>
            <w:r w:rsidRPr="00E01958">
              <w:rPr>
                <w:b/>
                <w:bCs/>
                <w:sz w:val="24"/>
                <w:szCs w:val="24"/>
              </w:rPr>
              <w:t>Darbs</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75</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Kabeļu montāža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888</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76</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Cauruļu montāža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117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77</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Caurumu urbšana sienā</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78</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lang w:val="lv-LV"/>
              </w:rPr>
              <w:t>Rievu frēzēšana un kabeļu montāža rievās</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46</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79</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Kabeļšahtu montāža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55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80</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Apgaismojuma armatūra montāža pie griestiem</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9</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81</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Apgaismojuma armatūra montāža iekārta pie griestiem</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14</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82</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Avārijas izejas montāža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3</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83</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Grupu sadales montāža (Vadu, kabeļu, automātslēdzu savienošana)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84</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Grupu sadales montāža (Vadu, kabeļu, automātslēdzu savienošana)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85</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Elektroenerģijas skaitītāju montāža sadalnē</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86</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Nozarkārbu montāža, savienošana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87</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Visu apgaismojuma slēdžu montāža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10</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88</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Kontaktrozetes montāža 1f. z/a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89</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Sadalnes montāža esošajās telpās</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90</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Esošajās telpās pievienot gaismu un rozetes pie jaunizbūvētas sad.</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91</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lang w:val="lv-LV"/>
              </w:rPr>
              <w:t>Gaismu uz rozešu atdalīšana katrā telpā</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92</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Elektroenerģijas skaitītāju montāža sadalnē</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93</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Nozarkārbu montāža, savienošana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94</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Visu apgaismojuma slēdžu montāža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10</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95</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Kontaktrozetes montāža 1f. z/a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96</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Sadalnes montāža esošajās telpās</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97</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Esošajās telpās pievienot gaismu un rozetes pie jaunizbūvētas sad.</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98</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lang w:val="lv-LV"/>
              </w:rPr>
              <w:t>Gaismu uz rozešu atdalīšana katrā telpā</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99</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Elektroinstalācijas mērījumi</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100</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Tehniskā izpilddokumentācija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101</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F51688" w:rsidP="00E2223F">
            <w:pPr>
              <w:widowControl/>
              <w:overflowPunct/>
              <w:autoSpaceDE/>
              <w:autoSpaceDN/>
              <w:adjustRightInd/>
              <w:rPr>
                <w:sz w:val="24"/>
                <w:szCs w:val="24"/>
                <w:lang w:val="lv-LV"/>
              </w:rPr>
            </w:pPr>
            <w:r>
              <w:rPr>
                <w:sz w:val="24"/>
                <w:szCs w:val="24"/>
              </w:rPr>
              <w:t>Demontāža (</w:t>
            </w:r>
            <w:r w:rsidR="00E01958" w:rsidRPr="00E01958">
              <w:rPr>
                <w:sz w:val="24"/>
                <w:szCs w:val="24"/>
              </w:rPr>
              <w:t>Sadales, armatūras, slēdži, rozetes, nozarkārbas, uc.)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102</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Sadaļu, slēdžu, rozešu marķējums</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103</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Izpildhēmas ar piesaistēm, segtie darbi, intrukcijas uc.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104</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Citi neuzskaitītie darbi</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objekts</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F917BD"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F917BD" w:rsidRPr="00E01958" w:rsidRDefault="00F917BD" w:rsidP="00F917BD">
            <w:pPr>
              <w:widowControl/>
              <w:overflowPunct/>
              <w:autoSpaceDE/>
              <w:autoSpaceDN/>
              <w:adjustRightInd/>
              <w:jc w:val="center"/>
              <w:rPr>
                <w:sz w:val="24"/>
                <w:szCs w:val="24"/>
                <w:lang w:val="lv-LV"/>
              </w:rPr>
            </w:pPr>
            <w:r w:rsidRPr="00E01958">
              <w:rPr>
                <w:b/>
                <w:bCs/>
                <w:sz w:val="24"/>
                <w:szCs w:val="24"/>
              </w:rPr>
              <w:t>Materiāli</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105</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Apgaismojuma armatūra iekārta pie griestiem (ES-SYSTEM, TRANSPARENT 1200; LED 76W )</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14</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106</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Apgaismojuma armatūra pie griestiem (ES-SYSTEM, REGLUX 540, LED 36W</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9</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107</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Evakuācijas izejas lukturis LED EMERGENCY 2600 IP 42, LED 1x1.2W (UNO LUX) ar akumulatora bateriju 2.h</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6</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lastRenderedPageBreak/>
              <w:t>108</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Divpusējs evakuācijas izejas lukturis LED EMERGENCY 2910, IP 20, 1x1.2W (UNO LUX) ar akumulatora bateriju 2h</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109</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Avārijas apgaisme ARA LED- Ara S 3HLED C385 LER</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3</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110</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Kabelis XPJ-3x1,5 (DRAKA)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458</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111</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Kabelis XPJ-3x2,5 (DRAKA)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152</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112</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Kabelis XPJ-3x4 (DRAKA)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215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113</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Kabelis XPJ-5x4 (DRAKA)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53</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114</w:t>
            </w:r>
          </w:p>
        </w:tc>
        <w:tc>
          <w:tcPr>
            <w:tcW w:w="6158" w:type="dxa"/>
            <w:tcBorders>
              <w:top w:val="nil"/>
              <w:left w:val="nil"/>
              <w:bottom w:val="single" w:sz="4" w:space="0" w:color="auto"/>
              <w:right w:val="single" w:sz="4" w:space="0" w:color="auto"/>
            </w:tcBorders>
            <w:shd w:val="clear" w:color="auto" w:fill="auto"/>
            <w:vAlign w:val="center"/>
            <w:hideMark/>
          </w:tcPr>
          <w:p w:rsidR="00E01958" w:rsidRPr="00E01958" w:rsidRDefault="00E01958" w:rsidP="00E2223F">
            <w:pPr>
              <w:widowControl/>
              <w:overflowPunct/>
              <w:autoSpaceDE/>
              <w:autoSpaceDN/>
              <w:adjustRightInd/>
              <w:rPr>
                <w:sz w:val="24"/>
                <w:szCs w:val="24"/>
                <w:lang w:val="lv-LV"/>
              </w:rPr>
            </w:pPr>
            <w:r w:rsidRPr="00E01958">
              <w:rPr>
                <w:sz w:val="24"/>
                <w:szCs w:val="24"/>
              </w:rPr>
              <w:t>Kabelis XPJ-5x10 (DRAKA)</w:t>
            </w:r>
          </w:p>
        </w:tc>
        <w:tc>
          <w:tcPr>
            <w:tcW w:w="960" w:type="dxa"/>
            <w:tcBorders>
              <w:top w:val="nil"/>
              <w:left w:val="nil"/>
              <w:bottom w:val="single" w:sz="4" w:space="0" w:color="auto"/>
              <w:right w:val="single" w:sz="4" w:space="0" w:color="auto"/>
            </w:tcBorders>
            <w:shd w:val="clear" w:color="auto" w:fill="auto"/>
            <w:vAlign w:val="center"/>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10</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115</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Caurule plastmasas D 16 (Gofrēta)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75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116</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Caurule plastmasas D 20 (Gofrēta)</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25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117</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Caurule plastmasas D 16 (montējama caurumu izurbtajās sienās)</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118</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Kontaktrozete z/a+z ar vāciņu 1.f IP44 16A (JUNG A500 serie)</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119</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Slēdzis z/a IP20 10A (JUNG A500 serie)</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120</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Slēdzis dubultais z/a IP20 10A (JUNG A500 serie)</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121</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Pārslēdzis z/a IP20 10A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2</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122</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Rāmis vienvietīgs (JUNG A500 serie)</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8</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123</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Rāmis divvietīgs (JUNG A500 serie)</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124</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Taustiņš (JUNG A500 serie)</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3</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125</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Dubultais taustiņš (JUNG A500 serie)</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126</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Nozarkārba z/a 63x61 (Kaiser)</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127</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Reģipškārbas z/a 68x61 (Kaiser)</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10</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128</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Nozarkārbu vāks</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5</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129</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Strāvas noplūdes automāts 2P16A/0,03mA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2</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130</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250V 1B 10A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131</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250V 1B 16A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21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132</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250V 1C 16A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133</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250V 1C 20A (General Electric)</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14</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134</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Pārslēdzis z/a IP20 10A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2</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135</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400V 3B 16A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136</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400V 3C 20A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3</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137</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400V 3C 40A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138</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Automātslēdzis, 400V 3C 16A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139</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Ievad slēdzis 63A, 400V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140</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Ķemme 16mm2, 3P, 80mod. (General Electric)</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141</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Automātu rindu savienotājs 16mm2, 3P, 63A, 125mi</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142</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Sadalne z/a IP30 (Hager, VOLTA, VU36NE 3x12)</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143</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Sadalne z/a IP30 (Hager, VOLTA, VU48NE 4x12)</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144</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Elektroenerģijas skaitītājs 3 fāzu ETI (DEC-2 3x63A</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3</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145</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Elektroenerģijas skaitītājs 1 fāzu ABB 40A (201209'</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14</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146</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V/a sadalne ide BV4PT/RR</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14</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147</w:t>
            </w:r>
          </w:p>
        </w:tc>
        <w:tc>
          <w:tcPr>
            <w:tcW w:w="6158"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rPr>
                <w:sz w:val="24"/>
                <w:szCs w:val="24"/>
                <w:lang w:val="lv-LV"/>
              </w:rPr>
            </w:pPr>
            <w:r w:rsidRPr="00E01958">
              <w:rPr>
                <w:sz w:val="24"/>
                <w:szCs w:val="24"/>
              </w:rPr>
              <w:t>V/a sadalne ide BV8PT/RR</w:t>
            </w:r>
          </w:p>
        </w:tc>
        <w:tc>
          <w:tcPr>
            <w:tcW w:w="960" w:type="dxa"/>
            <w:tcBorders>
              <w:top w:val="nil"/>
              <w:left w:val="nil"/>
              <w:bottom w:val="single" w:sz="4" w:space="0" w:color="auto"/>
              <w:right w:val="single" w:sz="4" w:space="0" w:color="auto"/>
            </w:tcBorders>
            <w:shd w:val="clear" w:color="auto" w:fill="auto"/>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1</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148</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Kabeļšahta OBO 15x15</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47</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E01958"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149</w:t>
            </w:r>
          </w:p>
        </w:tc>
        <w:tc>
          <w:tcPr>
            <w:tcW w:w="6158"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rPr>
                <w:sz w:val="24"/>
                <w:szCs w:val="24"/>
                <w:lang w:val="lv-LV"/>
              </w:rPr>
            </w:pPr>
            <w:r w:rsidRPr="00E01958">
              <w:rPr>
                <w:sz w:val="24"/>
                <w:szCs w:val="24"/>
              </w:rPr>
              <w:t>Kabeļšahta OBO 20x40</w:t>
            </w:r>
          </w:p>
        </w:tc>
        <w:tc>
          <w:tcPr>
            <w:tcW w:w="96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E01958" w:rsidRPr="00E01958" w:rsidRDefault="00E01958" w:rsidP="00E2223F">
            <w:pPr>
              <w:widowControl/>
              <w:overflowPunct/>
              <w:autoSpaceDE/>
              <w:autoSpaceDN/>
              <w:adjustRightInd/>
              <w:jc w:val="center"/>
              <w:rPr>
                <w:sz w:val="24"/>
                <w:szCs w:val="24"/>
                <w:lang w:val="lv-LV"/>
              </w:rPr>
            </w:pPr>
            <w:r w:rsidRPr="00E01958">
              <w:rPr>
                <w:sz w:val="24"/>
                <w:szCs w:val="24"/>
              </w:rPr>
              <w:t>8</w:t>
            </w:r>
          </w:p>
        </w:tc>
      </w:tr>
      <w:tr w:rsidR="00E01958"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01958"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150</w:t>
            </w:r>
          </w:p>
        </w:tc>
        <w:tc>
          <w:tcPr>
            <w:tcW w:w="6158" w:type="dxa"/>
            <w:tcBorders>
              <w:top w:val="nil"/>
              <w:left w:val="nil"/>
              <w:bottom w:val="single" w:sz="4" w:space="0" w:color="auto"/>
              <w:right w:val="single" w:sz="4" w:space="0" w:color="auto"/>
            </w:tcBorders>
            <w:shd w:val="clear" w:color="auto" w:fill="auto"/>
            <w:hideMark/>
          </w:tcPr>
          <w:p w:rsidR="00E01958" w:rsidRPr="001D37E2" w:rsidRDefault="00E01958" w:rsidP="00E2223F">
            <w:pPr>
              <w:widowControl/>
              <w:overflowPunct/>
              <w:autoSpaceDE/>
              <w:autoSpaceDN/>
              <w:adjustRightInd/>
              <w:rPr>
                <w:sz w:val="24"/>
                <w:szCs w:val="24"/>
                <w:lang w:val="lv-LV"/>
              </w:rPr>
            </w:pPr>
            <w:r w:rsidRPr="001D37E2">
              <w:rPr>
                <w:sz w:val="24"/>
                <w:szCs w:val="24"/>
              </w:rPr>
              <w:t>Palīgmateriāli (skrūves, savienojumi un citi neuzskai</w:t>
            </w:r>
          </w:p>
        </w:tc>
        <w:tc>
          <w:tcPr>
            <w:tcW w:w="960" w:type="dxa"/>
            <w:tcBorders>
              <w:top w:val="nil"/>
              <w:left w:val="nil"/>
              <w:bottom w:val="single" w:sz="4" w:space="0" w:color="auto"/>
              <w:right w:val="single" w:sz="4" w:space="0" w:color="auto"/>
            </w:tcBorders>
            <w:shd w:val="clear" w:color="auto" w:fill="auto"/>
            <w:hideMark/>
          </w:tcPr>
          <w:p w:rsidR="00E01958" w:rsidRPr="001D37E2" w:rsidRDefault="00E01958" w:rsidP="00E2223F">
            <w:pPr>
              <w:widowControl/>
              <w:overflowPunct/>
              <w:autoSpaceDE/>
              <w:autoSpaceDN/>
              <w:adjustRightInd/>
              <w:jc w:val="center"/>
              <w:rPr>
                <w:sz w:val="24"/>
                <w:szCs w:val="24"/>
                <w:lang w:val="lv-LV"/>
              </w:rPr>
            </w:pPr>
            <w:r w:rsidRPr="001D37E2">
              <w:rPr>
                <w:sz w:val="24"/>
                <w:szCs w:val="24"/>
              </w:rPr>
              <w:t>koml.</w:t>
            </w:r>
          </w:p>
        </w:tc>
        <w:tc>
          <w:tcPr>
            <w:tcW w:w="940" w:type="dxa"/>
            <w:tcBorders>
              <w:top w:val="nil"/>
              <w:left w:val="nil"/>
              <w:bottom w:val="single" w:sz="4" w:space="0" w:color="auto"/>
              <w:right w:val="single" w:sz="4" w:space="0" w:color="auto"/>
            </w:tcBorders>
            <w:shd w:val="clear" w:color="auto" w:fill="auto"/>
            <w:vAlign w:val="bottom"/>
            <w:hideMark/>
          </w:tcPr>
          <w:p w:rsidR="00E01958" w:rsidRPr="001D37E2" w:rsidRDefault="00E01958" w:rsidP="00E2223F">
            <w:pPr>
              <w:widowControl/>
              <w:overflowPunct/>
              <w:autoSpaceDE/>
              <w:autoSpaceDN/>
              <w:adjustRightInd/>
              <w:jc w:val="center"/>
              <w:rPr>
                <w:sz w:val="24"/>
                <w:szCs w:val="24"/>
                <w:lang w:val="lv-LV"/>
              </w:rPr>
            </w:pPr>
            <w:r w:rsidRPr="001D37E2">
              <w:rPr>
                <w:sz w:val="24"/>
                <w:szCs w:val="24"/>
              </w:rPr>
              <w:t>1</w:t>
            </w:r>
          </w:p>
        </w:tc>
      </w:tr>
      <w:tr w:rsidR="001D37E2"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1D37E2" w:rsidRPr="00CD18EF" w:rsidRDefault="001D37E2" w:rsidP="00E2223F">
            <w:pPr>
              <w:widowControl/>
              <w:overflowPunct/>
              <w:autoSpaceDE/>
              <w:autoSpaceDN/>
              <w:adjustRightInd/>
              <w:jc w:val="center"/>
              <w:rPr>
                <w:b/>
                <w:sz w:val="24"/>
                <w:szCs w:val="24"/>
                <w:lang w:val="lv-LV"/>
              </w:rPr>
            </w:pPr>
            <w:r w:rsidRPr="00CD18EF">
              <w:rPr>
                <w:b/>
                <w:sz w:val="24"/>
                <w:szCs w:val="24"/>
                <w:lang w:val="lv-LV"/>
              </w:rPr>
              <w:t>Vājstrāvās tikli- telekomunikācijas</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lastRenderedPageBreak/>
              <w:t>151</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lang w:val="lv-LV"/>
              </w:rPr>
              <w:t>Telekomunikācijas iekārtu un tīkla sadales sienas skapis 15U, priekšējās stikla durvis, durvju slēdzene, aksesuāri,skrūves, putekļu birstes, ventilatoru modulis</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152</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Komutācijas panelis 24xRJ45 CAT.5e</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3</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153</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lang w:val="lv-LV"/>
              </w:rPr>
              <w:t>Komutācijas kabelis UTP RJ45-RJ45 Cat 5e</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50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154</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Panelis - kabelu fiksators TFP 01</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3</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155</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Dubulta datora/telefona rozete z.a. montāža</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50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156</w:t>
            </w:r>
          </w:p>
        </w:tc>
        <w:tc>
          <w:tcPr>
            <w:tcW w:w="6158"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rPr>
                <w:sz w:val="24"/>
                <w:szCs w:val="24"/>
                <w:lang w:val="lv-LV"/>
              </w:rPr>
            </w:pPr>
            <w:r w:rsidRPr="001D37E2">
              <w:rPr>
                <w:sz w:val="24"/>
                <w:szCs w:val="24"/>
              </w:rPr>
              <w:t>Kabelis 4x2x0.5 UTP Cat 6</w:t>
            </w:r>
          </w:p>
        </w:tc>
        <w:tc>
          <w:tcPr>
            <w:tcW w:w="960"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2000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157</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Caurule d40mm</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20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158</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Gofreta caurule d20mm</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200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159</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Izpilddokumentācijas izgatavošanas darbi</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160</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lang w:val="lv-LV"/>
              </w:rPr>
              <w:t>Pārējie izdevumi (stipinājumi, skrūves, skavas un t.t.)</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lang w:val="lv-LV"/>
              </w:rPr>
            </w:pPr>
            <w:r w:rsidRPr="001D37E2">
              <w:rPr>
                <w:sz w:val="24"/>
                <w:szCs w:val="24"/>
              </w:rPr>
              <w:t>1</w:t>
            </w:r>
          </w:p>
        </w:tc>
      </w:tr>
      <w:tr w:rsidR="001D37E2" w:rsidRPr="00256999" w:rsidTr="003F5D76">
        <w:trPr>
          <w:trHeight w:val="300"/>
        </w:trPr>
        <w:tc>
          <w:tcPr>
            <w:tcW w:w="8874" w:type="dxa"/>
            <w:gridSpan w:val="4"/>
            <w:tcBorders>
              <w:top w:val="nil"/>
              <w:left w:val="single" w:sz="4" w:space="0" w:color="auto"/>
              <w:bottom w:val="single" w:sz="4" w:space="0" w:color="auto"/>
              <w:right w:val="single" w:sz="4" w:space="0" w:color="auto"/>
            </w:tcBorders>
            <w:shd w:val="clear" w:color="auto" w:fill="auto"/>
            <w:vAlign w:val="center"/>
            <w:hideMark/>
          </w:tcPr>
          <w:p w:rsidR="001D37E2" w:rsidRPr="00F917BD" w:rsidRDefault="001D37E2" w:rsidP="00E2223F">
            <w:pPr>
              <w:widowControl/>
              <w:overflowPunct/>
              <w:autoSpaceDE/>
              <w:autoSpaceDN/>
              <w:adjustRightInd/>
              <w:jc w:val="center"/>
              <w:rPr>
                <w:b/>
                <w:sz w:val="24"/>
                <w:szCs w:val="24"/>
              </w:rPr>
            </w:pPr>
            <w:r w:rsidRPr="00F917BD">
              <w:rPr>
                <w:b/>
                <w:sz w:val="24"/>
                <w:szCs w:val="24"/>
              </w:rPr>
              <w:t>Vājstrāvās tikli- apsardze</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161</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AS panelis NX-8E-BO</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162</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Transformators Transf.2AUGIK</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163</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Zonu paplašinātājs NX-216</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164</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Akumulators, hermētisks, neapkalpojams 12V 7.0Ah</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165</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Met. Skapis paneļu un papl. Montāžai NX-003</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2</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166</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Vadības pults (Tastatura) LCD NX-14</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167</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Skaņu ierīce - sirēna 12V SL-150</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168</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Infrasarkanais detektors SPR 600</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7</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169</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Infrasarkanais un stikla plīšanas detektors LC-102PIGBSS</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3</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170</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Durvju kontakts</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3</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171</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Komutācijas karba JB 720WH</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17</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172</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Spailes rinda 20x2</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3</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173</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Kabelis kat.5 4x2x0.5</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15</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174</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Kabelis CQR 4x0.22</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100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175</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Kabelis CQR 8x0.23</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350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176</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Kabeļu kanals 3m. SD 10x20</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gab</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6</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177</w:t>
            </w:r>
          </w:p>
        </w:tc>
        <w:tc>
          <w:tcPr>
            <w:tcW w:w="6158"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rPr>
                <w:sz w:val="24"/>
                <w:szCs w:val="24"/>
                <w:lang w:val="lv-LV"/>
              </w:rPr>
            </w:pPr>
            <w:r w:rsidRPr="001D37E2">
              <w:rPr>
                <w:sz w:val="24"/>
                <w:szCs w:val="24"/>
              </w:rPr>
              <w:t>Gofreta caurule d16mm</w:t>
            </w:r>
          </w:p>
        </w:tc>
        <w:tc>
          <w:tcPr>
            <w:tcW w:w="960"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jc w:val="center"/>
              <w:rPr>
                <w:sz w:val="24"/>
                <w:szCs w:val="24"/>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20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178</w:t>
            </w:r>
          </w:p>
        </w:tc>
        <w:tc>
          <w:tcPr>
            <w:tcW w:w="6158"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rPr>
                <w:sz w:val="24"/>
                <w:szCs w:val="24"/>
                <w:lang w:val="lv-LV"/>
              </w:rPr>
            </w:pPr>
            <w:r w:rsidRPr="001D37E2">
              <w:rPr>
                <w:sz w:val="24"/>
                <w:szCs w:val="24"/>
              </w:rPr>
              <w:t>Gofreta caurule d20mm</w:t>
            </w:r>
          </w:p>
        </w:tc>
        <w:tc>
          <w:tcPr>
            <w:tcW w:w="960"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jc w:val="center"/>
              <w:rPr>
                <w:sz w:val="24"/>
                <w:szCs w:val="24"/>
              </w:rPr>
            </w:pPr>
            <w:r w:rsidRPr="001D37E2">
              <w:rPr>
                <w:sz w:val="24"/>
                <w:szCs w:val="24"/>
              </w:rPr>
              <w:t>m</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20</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179</w:t>
            </w:r>
          </w:p>
        </w:tc>
        <w:tc>
          <w:tcPr>
            <w:tcW w:w="6158"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rPr>
                <w:sz w:val="24"/>
                <w:szCs w:val="24"/>
                <w:lang w:val="lv-LV"/>
              </w:rPr>
            </w:pPr>
            <w:r w:rsidRPr="001D37E2">
              <w:rPr>
                <w:sz w:val="24"/>
                <w:szCs w:val="24"/>
              </w:rPr>
              <w:t>Instalācijas materiāli</w:t>
            </w:r>
          </w:p>
        </w:tc>
        <w:tc>
          <w:tcPr>
            <w:tcW w:w="96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bottom"/>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r w:rsidR="001D37E2" w:rsidRPr="00256999" w:rsidTr="003F5D76">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D37E2" w:rsidRPr="001D37E2" w:rsidRDefault="00862B32" w:rsidP="00E2223F">
            <w:pPr>
              <w:widowControl/>
              <w:overflowPunct/>
              <w:autoSpaceDE/>
              <w:autoSpaceDN/>
              <w:adjustRightInd/>
              <w:rPr>
                <w:color w:val="000000"/>
                <w:kern w:val="0"/>
                <w:sz w:val="24"/>
                <w:szCs w:val="24"/>
                <w:lang w:val="lv-LV"/>
              </w:rPr>
            </w:pPr>
            <w:r>
              <w:rPr>
                <w:color w:val="000000"/>
                <w:kern w:val="0"/>
                <w:sz w:val="24"/>
                <w:szCs w:val="24"/>
                <w:lang w:val="lv-LV"/>
              </w:rPr>
              <w:t>180</w:t>
            </w:r>
          </w:p>
        </w:tc>
        <w:tc>
          <w:tcPr>
            <w:tcW w:w="6158"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rPr>
                <w:sz w:val="24"/>
                <w:szCs w:val="24"/>
                <w:lang w:val="lv-LV"/>
              </w:rPr>
            </w:pPr>
            <w:r w:rsidRPr="001D37E2">
              <w:rPr>
                <w:sz w:val="24"/>
                <w:szCs w:val="24"/>
              </w:rPr>
              <w:t>Izpilddokumentācija un sistēmas palaišana</w:t>
            </w:r>
          </w:p>
        </w:tc>
        <w:tc>
          <w:tcPr>
            <w:tcW w:w="960" w:type="dxa"/>
            <w:tcBorders>
              <w:top w:val="nil"/>
              <w:left w:val="nil"/>
              <w:bottom w:val="single" w:sz="4" w:space="0" w:color="auto"/>
              <w:right w:val="single" w:sz="4" w:space="0" w:color="auto"/>
            </w:tcBorders>
            <w:shd w:val="clear" w:color="auto" w:fill="auto"/>
            <w:hideMark/>
          </w:tcPr>
          <w:p w:rsidR="001D37E2" w:rsidRPr="001D37E2" w:rsidRDefault="001D37E2" w:rsidP="00E2223F">
            <w:pPr>
              <w:widowControl/>
              <w:overflowPunct/>
              <w:autoSpaceDE/>
              <w:autoSpaceDN/>
              <w:adjustRightInd/>
              <w:jc w:val="center"/>
              <w:rPr>
                <w:sz w:val="24"/>
                <w:szCs w:val="24"/>
              </w:rPr>
            </w:pPr>
            <w:r w:rsidRPr="001D37E2">
              <w:rPr>
                <w:sz w:val="24"/>
                <w:szCs w:val="24"/>
              </w:rPr>
              <w:t>kompl.</w:t>
            </w:r>
          </w:p>
        </w:tc>
        <w:tc>
          <w:tcPr>
            <w:tcW w:w="940" w:type="dxa"/>
            <w:tcBorders>
              <w:top w:val="nil"/>
              <w:left w:val="nil"/>
              <w:bottom w:val="single" w:sz="4" w:space="0" w:color="auto"/>
              <w:right w:val="single" w:sz="4" w:space="0" w:color="auto"/>
            </w:tcBorders>
            <w:shd w:val="clear" w:color="auto" w:fill="auto"/>
            <w:vAlign w:val="center"/>
            <w:hideMark/>
          </w:tcPr>
          <w:p w:rsidR="001D37E2" w:rsidRPr="001D37E2" w:rsidRDefault="001D37E2" w:rsidP="00E2223F">
            <w:pPr>
              <w:widowControl/>
              <w:overflowPunct/>
              <w:autoSpaceDE/>
              <w:autoSpaceDN/>
              <w:adjustRightInd/>
              <w:jc w:val="center"/>
              <w:rPr>
                <w:sz w:val="24"/>
                <w:szCs w:val="24"/>
              </w:rPr>
            </w:pPr>
            <w:r w:rsidRPr="001D37E2">
              <w:rPr>
                <w:sz w:val="24"/>
                <w:szCs w:val="24"/>
              </w:rPr>
              <w:t>1</w:t>
            </w:r>
          </w:p>
        </w:tc>
      </w:tr>
    </w:tbl>
    <w:p w:rsidR="001D37E2" w:rsidRDefault="001D37E2" w:rsidP="001C7F49">
      <w:pPr>
        <w:widowControl/>
        <w:overflowPunct/>
        <w:autoSpaceDE/>
        <w:autoSpaceDN/>
        <w:adjustRightInd/>
        <w:spacing w:after="200" w:line="276" w:lineRule="auto"/>
        <w:rPr>
          <w:b/>
          <w:bCs/>
          <w:sz w:val="24"/>
          <w:szCs w:val="24"/>
          <w:lang w:val="lv-LV"/>
        </w:rPr>
      </w:pPr>
    </w:p>
    <w:p w:rsidR="001C7F49" w:rsidRDefault="00E2223F" w:rsidP="001C7F49">
      <w:pPr>
        <w:widowControl/>
        <w:overflowPunct/>
        <w:autoSpaceDE/>
        <w:autoSpaceDN/>
        <w:adjustRightInd/>
        <w:spacing w:after="200" w:line="276" w:lineRule="auto"/>
        <w:rPr>
          <w:b/>
          <w:bCs/>
          <w:sz w:val="24"/>
          <w:szCs w:val="24"/>
          <w:lang w:val="lv-LV"/>
        </w:rPr>
      </w:pPr>
      <w:r>
        <w:rPr>
          <w:b/>
          <w:bCs/>
          <w:sz w:val="24"/>
          <w:szCs w:val="24"/>
          <w:lang w:val="lv-LV"/>
        </w:rPr>
        <w:br w:type="textWrapping" w:clear="all"/>
      </w:r>
    </w:p>
    <w:p w:rsidR="001C7F49" w:rsidRDefault="001C7F49" w:rsidP="001C7F49">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567"/>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C7F49" w:rsidRPr="00595046" w:rsidRDefault="001C7F49" w:rsidP="00104301">
            <w:pPr>
              <w:tabs>
                <w:tab w:val="left" w:pos="9498"/>
              </w:tabs>
              <w:ind w:right="-115"/>
              <w:rPr>
                <w:b/>
                <w:sz w:val="24"/>
                <w:szCs w:val="24"/>
                <w:lang w:val="lv-LV"/>
              </w:rPr>
            </w:pPr>
          </w:p>
        </w:tc>
      </w:tr>
    </w:tbl>
    <w:p w:rsidR="001C7F49" w:rsidRDefault="001C7F49" w:rsidP="001C7F49">
      <w:pPr>
        <w:widowControl/>
        <w:overflowPunct/>
        <w:autoSpaceDE/>
        <w:autoSpaceDN/>
        <w:adjustRightInd/>
        <w:ind w:right="29"/>
        <w:jc w:val="right"/>
        <w:rPr>
          <w:kern w:val="0"/>
          <w:lang w:val="lv-LV" w:eastAsia="en-US"/>
        </w:rPr>
      </w:pPr>
    </w:p>
    <w:p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EA57BD">
          <w:footerReference w:type="default" r:id="rId14"/>
          <w:pgSz w:w="11906" w:h="16838" w:code="9"/>
          <w:pgMar w:top="1134" w:right="1134" w:bottom="1134" w:left="1701" w:header="720" w:footer="720" w:gutter="0"/>
          <w:cols w:space="60"/>
          <w:noEndnote/>
          <w:docGrid w:linePitch="272"/>
        </w:sectPr>
      </w:pPr>
    </w:p>
    <w:p w:rsidR="00DC03FE" w:rsidRDefault="00AF260E" w:rsidP="00AF260E">
      <w:pPr>
        <w:pStyle w:val="BodyText2"/>
        <w:tabs>
          <w:tab w:val="left" w:pos="319"/>
        </w:tabs>
        <w:spacing w:after="0" w:line="240" w:lineRule="auto"/>
        <w:ind w:right="24"/>
        <w:jc w:val="right"/>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007A1A">
        <w:rPr>
          <w:b/>
          <w:bCs/>
          <w:sz w:val="24"/>
          <w:szCs w:val="24"/>
          <w:lang w:val="lv-LV"/>
        </w:rPr>
        <w:t>10</w:t>
      </w:r>
      <w:r w:rsidR="00CF1E83" w:rsidRPr="00416F2D">
        <w:rPr>
          <w:b/>
          <w:bCs/>
          <w:sz w:val="24"/>
          <w:szCs w:val="24"/>
          <w:lang w:val="lv-LV"/>
        </w:rPr>
        <w:t xml:space="preserve">.pielikums </w:t>
      </w:r>
    </w:p>
    <w:p w:rsidR="00F51688" w:rsidRPr="00DC03FE" w:rsidRDefault="00F51688" w:rsidP="00AF260E">
      <w:pPr>
        <w:pStyle w:val="BodyText2"/>
        <w:tabs>
          <w:tab w:val="left" w:pos="319"/>
        </w:tabs>
        <w:spacing w:after="0" w:line="240" w:lineRule="auto"/>
        <w:ind w:right="24"/>
        <w:jc w:val="right"/>
        <w:rPr>
          <w:kern w:val="0"/>
          <w:sz w:val="2"/>
          <w:szCs w:val="2"/>
          <w:lang w:val="lv-LV"/>
        </w:rPr>
      </w:pPr>
    </w:p>
    <w:p w:rsidR="00F51688" w:rsidRPr="00D24FED" w:rsidRDefault="00F51688" w:rsidP="00AF260E">
      <w:pPr>
        <w:pStyle w:val="BlockText"/>
        <w:ind w:left="0" w:right="24" w:firstLine="284"/>
        <w:jc w:val="right"/>
        <w:rPr>
          <w:szCs w:val="24"/>
        </w:rPr>
      </w:pPr>
      <w:r w:rsidRPr="00595046">
        <w:rPr>
          <w:bCs/>
          <w:szCs w:val="24"/>
        </w:rPr>
        <w:t xml:space="preserve">Iepirkuma </w:t>
      </w:r>
      <w:r w:rsidRPr="0071385C">
        <w:rPr>
          <w:szCs w:val="24"/>
        </w:rPr>
        <w:t>„</w:t>
      </w:r>
      <w:r w:rsidRPr="00D24FED">
        <w:rPr>
          <w:szCs w:val="24"/>
        </w:rPr>
        <w:t xml:space="preserve">Poliklīnikas koplietošanas telpu pārbūve </w:t>
      </w:r>
    </w:p>
    <w:p w:rsidR="00F51688" w:rsidRDefault="00F51688" w:rsidP="00AF260E">
      <w:pPr>
        <w:pStyle w:val="BlockText"/>
        <w:ind w:left="851" w:right="23" w:firstLine="0"/>
        <w:jc w:val="right"/>
        <w:rPr>
          <w:szCs w:val="24"/>
        </w:rPr>
      </w:pPr>
      <w:r w:rsidRPr="00D24FED">
        <w:rPr>
          <w:szCs w:val="24"/>
        </w:rPr>
        <w:t>Lielā iela 24, Kandavā</w:t>
      </w:r>
      <w:r>
        <w:rPr>
          <w:szCs w:val="24"/>
        </w:rPr>
        <w:t>”</w:t>
      </w:r>
    </w:p>
    <w:p w:rsidR="00F51688" w:rsidRDefault="00F51688" w:rsidP="00AF260E">
      <w:pPr>
        <w:pStyle w:val="BlockText"/>
        <w:ind w:left="851" w:right="23" w:firstLine="0"/>
        <w:jc w:val="right"/>
        <w:rPr>
          <w:szCs w:val="24"/>
        </w:rPr>
      </w:pPr>
      <w:r>
        <w:rPr>
          <w:szCs w:val="24"/>
        </w:rPr>
        <w:t>ID KND 2017/6</w:t>
      </w:r>
    </w:p>
    <w:p w:rsidR="00F51688" w:rsidRDefault="00F51688" w:rsidP="004335D8">
      <w:pPr>
        <w:widowControl/>
        <w:overflowPunct/>
        <w:autoSpaceDE/>
        <w:autoSpaceDN/>
        <w:adjustRightInd/>
        <w:jc w:val="center"/>
        <w:rPr>
          <w:b/>
          <w:kern w:val="0"/>
          <w:sz w:val="24"/>
          <w:szCs w:val="24"/>
          <w:lang w:val="lv-LV"/>
        </w:rPr>
      </w:pPr>
    </w:p>
    <w:p w:rsidR="004335D8" w:rsidRPr="00416F2D" w:rsidRDefault="00F51688" w:rsidP="004335D8">
      <w:pPr>
        <w:widowControl/>
        <w:overflowPunct/>
        <w:autoSpaceDE/>
        <w:autoSpaceDN/>
        <w:adjustRightInd/>
        <w:jc w:val="center"/>
        <w:rPr>
          <w:b/>
          <w:kern w:val="0"/>
          <w:sz w:val="24"/>
          <w:szCs w:val="24"/>
          <w:lang w:val="lv-LV"/>
        </w:rPr>
      </w:pPr>
      <w:r>
        <w:rPr>
          <w:b/>
          <w:kern w:val="0"/>
          <w:sz w:val="24"/>
          <w:szCs w:val="24"/>
          <w:lang w:val="lv-LV"/>
        </w:rPr>
        <w:t>Līguma projekts</w:t>
      </w:r>
    </w:p>
    <w:p w:rsidR="004335D8" w:rsidRPr="00416F2D" w:rsidRDefault="004335D8" w:rsidP="004335D8">
      <w:pPr>
        <w:widowControl/>
        <w:overflowPunct/>
        <w:autoSpaceDE/>
        <w:autoSpaceDN/>
        <w:adjustRightInd/>
        <w:jc w:val="center"/>
        <w:rPr>
          <w:b/>
          <w:kern w:val="0"/>
          <w:sz w:val="24"/>
          <w:szCs w:val="24"/>
          <w:lang w:val="lv-LV"/>
        </w:rPr>
      </w:pPr>
      <w:r w:rsidRPr="00416F2D">
        <w:rPr>
          <w:b/>
          <w:kern w:val="0"/>
          <w:sz w:val="24"/>
          <w:szCs w:val="24"/>
          <w:lang w:val="lv-LV"/>
        </w:rPr>
        <w:t xml:space="preserve">BŪVDARBU VEIKŠANAI </w:t>
      </w:r>
    </w:p>
    <w:p w:rsidR="004335D8" w:rsidRPr="00416F2D" w:rsidRDefault="004335D8" w:rsidP="004335D8">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 xml:space="preserve"> 2017.gada </w:t>
      </w:r>
      <w:r>
        <w:rPr>
          <w:kern w:val="0"/>
          <w:sz w:val="24"/>
          <w:szCs w:val="24"/>
          <w:lang w:val="lv-LV"/>
        </w:rPr>
        <w:t>__. ______</w:t>
      </w:r>
      <w:r w:rsidRPr="00416F2D">
        <w:rPr>
          <w:kern w:val="0"/>
          <w:sz w:val="24"/>
          <w:szCs w:val="24"/>
          <w:lang w:val="lv-LV"/>
        </w:rPr>
        <w:t xml:space="preserve">      </w:t>
      </w:r>
    </w:p>
    <w:p w:rsidR="004335D8" w:rsidRPr="00416F2D" w:rsidRDefault="004335D8" w:rsidP="004335D8">
      <w:pPr>
        <w:widowControl/>
        <w:ind w:right="24"/>
        <w:jc w:val="both"/>
        <w:rPr>
          <w:b/>
          <w:bCs/>
          <w:i/>
          <w:kern w:val="0"/>
          <w:sz w:val="24"/>
          <w:szCs w:val="24"/>
          <w:lang w:val="lv-LV" w:eastAsia="en-US"/>
        </w:rPr>
      </w:pPr>
    </w:p>
    <w:p w:rsidR="004335D8" w:rsidRPr="00416F2D" w:rsidRDefault="004335D8" w:rsidP="004335D8">
      <w:pPr>
        <w:widowControl/>
        <w:ind w:right="24"/>
        <w:jc w:val="both"/>
        <w:rPr>
          <w:kern w:val="0"/>
          <w:sz w:val="24"/>
          <w:szCs w:val="24"/>
          <w:lang w:val="lv-LV" w:eastAsia="en-US"/>
        </w:rPr>
      </w:pPr>
      <w:r w:rsidRPr="00416F2D">
        <w:rPr>
          <w:b/>
          <w:bCs/>
          <w:i/>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 Alfreda Ķieģeļa personā, kurš rīkojas uz Kandavas novada domes saistošo noteikumu Nr.5 „Kandavas novada domes nolikums” (apstiprināti ar Kandavas novada domes 2009.gada 30.jūlija lēmumu (prot.Nr.11, 3.§)) pamata, turpmāk - PASŪTĪTĀJS, no vienas puses, un </w:t>
      </w:r>
    </w:p>
    <w:p w:rsidR="004335D8" w:rsidRPr="00416F2D" w:rsidRDefault="004335D8" w:rsidP="004335D8">
      <w:pPr>
        <w:widowControl/>
        <w:ind w:right="24"/>
        <w:jc w:val="both"/>
        <w:rPr>
          <w:kern w:val="0"/>
          <w:sz w:val="24"/>
          <w:szCs w:val="24"/>
          <w:lang w:val="lv-LV" w:eastAsia="en-US"/>
        </w:rPr>
      </w:pPr>
      <w:r w:rsidRPr="00416F2D">
        <w:rPr>
          <w:b/>
          <w:bCs/>
          <w:i/>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puses, abi kopā turpmāk – Līdzēji, </w:t>
      </w:r>
    </w:p>
    <w:p w:rsidR="004335D8" w:rsidRPr="00416F2D" w:rsidRDefault="004335D8" w:rsidP="004335D8">
      <w:pPr>
        <w:widowControl/>
        <w:ind w:right="24"/>
        <w:jc w:val="both"/>
        <w:rPr>
          <w:kern w:val="0"/>
          <w:sz w:val="24"/>
          <w:szCs w:val="24"/>
          <w:lang w:val="lv-LV" w:eastAsia="en-US"/>
        </w:rPr>
      </w:pPr>
      <w:r w:rsidRPr="00416F2D">
        <w:rPr>
          <w:kern w:val="0"/>
          <w:sz w:val="24"/>
          <w:szCs w:val="24"/>
          <w:lang w:val="lv-LV" w:eastAsia="en-US"/>
        </w:rPr>
        <w:t xml:space="preserve">saskaņā ar iepirkuma </w:t>
      </w:r>
      <w:r>
        <w:rPr>
          <w:b/>
          <w:bCs/>
          <w:kern w:val="0"/>
          <w:sz w:val="24"/>
          <w:szCs w:val="24"/>
          <w:lang w:val="lv-LV" w:eastAsia="en-US"/>
        </w:rPr>
        <w:t>ID Nr. KND 2017/6</w:t>
      </w:r>
      <w:r w:rsidRPr="00416F2D">
        <w:rPr>
          <w:b/>
          <w:bCs/>
          <w:kern w:val="0"/>
          <w:sz w:val="24"/>
          <w:szCs w:val="24"/>
          <w:lang w:val="lv-LV" w:eastAsia="en-US"/>
        </w:rPr>
        <w:t xml:space="preserve"> “</w:t>
      </w:r>
      <w:r w:rsidRPr="003B075B">
        <w:rPr>
          <w:sz w:val="24"/>
          <w:szCs w:val="24"/>
          <w:lang w:val="lv-LV"/>
        </w:rPr>
        <w:t>Poliklīnikas koplietošanas telpu pārbūve Lielā ielā 24, Kandavā</w:t>
      </w:r>
      <w:r w:rsidRPr="00BE42DC" w:rsidDel="00BE42DC">
        <w:rPr>
          <w:b/>
          <w:bCs/>
          <w:kern w:val="0"/>
          <w:sz w:val="24"/>
          <w:szCs w:val="24"/>
          <w:lang w:val="lv-LV" w:eastAsia="en-US"/>
        </w:rPr>
        <w:t xml:space="preserve"> </w:t>
      </w:r>
      <w:r w:rsidRPr="00416F2D">
        <w:rPr>
          <w:b/>
          <w:bCs/>
          <w:kern w:val="0"/>
          <w:sz w:val="24"/>
          <w:szCs w:val="24"/>
          <w:lang w:val="lv-LV" w:eastAsia="en-US"/>
        </w:rPr>
        <w:t xml:space="preserve">” </w:t>
      </w:r>
      <w:r w:rsidRPr="00416F2D">
        <w:rPr>
          <w:kern w:val="0"/>
          <w:sz w:val="24"/>
          <w:szCs w:val="24"/>
          <w:lang w:val="lv-LV" w:eastAsia="en-US"/>
        </w:rPr>
        <w:t xml:space="preserve">(turpmāk – iepirkums) rezultātiem un iepirkuma komisijas 2017.gada </w:t>
      </w:r>
      <w:r w:rsidRPr="00416F2D">
        <w:rPr>
          <w:i/>
          <w:iCs/>
          <w:kern w:val="0"/>
          <w:sz w:val="24"/>
          <w:szCs w:val="24"/>
          <w:lang w:val="lv-LV" w:eastAsia="en-US"/>
        </w:rPr>
        <w:t>dat. mēn.</w:t>
      </w:r>
      <w:r w:rsidRPr="00416F2D">
        <w:rPr>
          <w:kern w:val="0"/>
          <w:sz w:val="24"/>
          <w:szCs w:val="24"/>
          <w:lang w:val="lv-LV" w:eastAsia="en-US"/>
        </w:rPr>
        <w:t xml:space="preserve"> lēmumu, noslēdz līgumu par sekojošo (turpmāk - līgums):</w:t>
      </w:r>
    </w:p>
    <w:p w:rsidR="004335D8" w:rsidRPr="00416F2D" w:rsidRDefault="004335D8" w:rsidP="004335D8">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4335D8" w:rsidRPr="00416F2D" w:rsidRDefault="004335D8" w:rsidP="004335D8">
      <w:pPr>
        <w:widowControl/>
        <w:suppressAutoHyphens/>
        <w:overflowPunct/>
        <w:autoSpaceDN/>
        <w:adjustRightInd/>
        <w:spacing w:line="254" w:lineRule="exact"/>
        <w:jc w:val="right"/>
        <w:rPr>
          <w:noProof/>
          <w:kern w:val="0"/>
          <w:sz w:val="24"/>
          <w:szCs w:val="24"/>
          <w:lang w:val="lv-LV" w:eastAsia="ar-SA"/>
        </w:rPr>
      </w:pPr>
    </w:p>
    <w:p w:rsidR="004335D8" w:rsidRPr="00416F2D" w:rsidRDefault="004335D8" w:rsidP="004335D8">
      <w:pPr>
        <w:widowControl/>
        <w:overflowPunct/>
        <w:autoSpaceDE/>
        <w:autoSpaceDN/>
        <w:adjustRightInd/>
        <w:jc w:val="center"/>
        <w:rPr>
          <w:b/>
          <w:bCs/>
          <w:noProof/>
          <w:kern w:val="0"/>
          <w:sz w:val="24"/>
          <w:szCs w:val="24"/>
          <w:lang w:val="lv-LV"/>
        </w:rPr>
      </w:pPr>
      <w:r w:rsidRPr="00416F2D">
        <w:rPr>
          <w:b/>
          <w:bCs/>
          <w:noProof/>
          <w:kern w:val="0"/>
          <w:sz w:val="24"/>
          <w:szCs w:val="24"/>
          <w:lang w:val="lv-LV"/>
        </w:rPr>
        <w:t>1.Līguma priekšmets un darbu izpildes vieta</w:t>
      </w:r>
    </w:p>
    <w:p w:rsidR="004335D8" w:rsidRPr="00416F2D" w:rsidRDefault="004335D8" w:rsidP="004335D8">
      <w:pPr>
        <w:widowControl/>
        <w:overflowPunct/>
        <w:autoSpaceDE/>
        <w:autoSpaceDN/>
        <w:adjustRightInd/>
        <w:ind w:left="284" w:hanging="284"/>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apņemas veikt</w:t>
      </w:r>
      <w:r>
        <w:rPr>
          <w:b/>
          <w:kern w:val="0"/>
          <w:sz w:val="24"/>
          <w:szCs w:val="24"/>
          <w:lang w:val="lv-LV"/>
        </w:rPr>
        <w:t xml:space="preserve"> poliklīnikas koplietošanas telpu pārbūvi </w:t>
      </w:r>
      <w:r>
        <w:rPr>
          <w:kern w:val="0"/>
          <w:sz w:val="24"/>
          <w:szCs w:val="24"/>
          <w:lang w:val="lv-LV"/>
        </w:rPr>
        <w:t>(turpmāk – DARBI)</w:t>
      </w:r>
      <w:r w:rsidRPr="00416F2D">
        <w:rPr>
          <w:b/>
          <w:kern w:val="0"/>
          <w:sz w:val="24"/>
          <w:szCs w:val="24"/>
          <w:lang w:val="lv-LV"/>
        </w:rPr>
        <w:t>.</w:t>
      </w:r>
      <w:r w:rsidRPr="00416F2D">
        <w:rPr>
          <w:bCs/>
          <w:kern w:val="0"/>
          <w:sz w:val="24"/>
          <w:szCs w:val="24"/>
          <w:lang w:val="lv-LV"/>
        </w:rPr>
        <w:t xml:space="preserve"> </w:t>
      </w:r>
    </w:p>
    <w:p w:rsidR="004335D8" w:rsidRPr="00416F2D" w:rsidRDefault="004335D8" w:rsidP="004335D8">
      <w:pPr>
        <w:widowControl/>
        <w:overflowPunct/>
        <w:autoSpaceDE/>
        <w:autoSpaceDN/>
        <w:adjustRightInd/>
        <w:ind w:left="284" w:hanging="284"/>
        <w:jc w:val="both"/>
        <w:rPr>
          <w:b/>
          <w:kern w:val="0"/>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 un nodot pabeigtos DARBUS pienācīgā kvalitātē, ievērojot normatīvo aktu pra</w:t>
      </w:r>
      <w:r>
        <w:rPr>
          <w:noProof/>
          <w:kern w:val="0"/>
          <w:sz w:val="24"/>
          <w:szCs w:val="24"/>
          <w:lang w:val="lv-LV"/>
        </w:rPr>
        <w:t xml:space="preserve">sības, saskaņā ar Tehnisko specifikāciju ar pielikumu </w:t>
      </w:r>
      <w:r w:rsidRPr="00416F2D">
        <w:rPr>
          <w:noProof/>
          <w:kern w:val="0"/>
          <w:sz w:val="24"/>
          <w:szCs w:val="24"/>
          <w:lang w:val="lv-LV"/>
        </w:rPr>
        <w:t>(</w:t>
      </w:r>
      <w:r>
        <w:rPr>
          <w:noProof/>
          <w:kern w:val="0"/>
          <w:sz w:val="24"/>
          <w:szCs w:val="24"/>
          <w:lang w:val="lv-LV"/>
        </w:rPr>
        <w:t xml:space="preserve">līguma 1.pielikums), </w:t>
      </w:r>
      <w:r w:rsidRPr="00416F2D">
        <w:rPr>
          <w:noProof/>
          <w:kern w:val="0"/>
          <w:sz w:val="24"/>
          <w:szCs w:val="24"/>
          <w:lang w:val="lv-LV"/>
        </w:rPr>
        <w:t xml:space="preserve"> un iepirkumā (Iepirkuma identifikācijas Nr.</w:t>
      </w:r>
      <w:r>
        <w:rPr>
          <w:b/>
          <w:kern w:val="0"/>
          <w:sz w:val="24"/>
          <w:szCs w:val="24"/>
          <w:lang w:val="lv-LV"/>
        </w:rPr>
        <w:t xml:space="preserve"> KND 2017</w:t>
      </w:r>
      <w:r w:rsidRPr="00416F2D">
        <w:rPr>
          <w:b/>
          <w:kern w:val="0"/>
          <w:sz w:val="24"/>
          <w:szCs w:val="24"/>
          <w:lang w:val="lv-LV"/>
        </w:rPr>
        <w:t>/</w:t>
      </w:r>
      <w:r>
        <w:rPr>
          <w:b/>
          <w:kern w:val="0"/>
          <w:sz w:val="24"/>
          <w:szCs w:val="24"/>
          <w:lang w:val="lv-LV"/>
        </w:rPr>
        <w:t>6</w:t>
      </w:r>
      <w:r w:rsidRPr="00416F2D">
        <w:rPr>
          <w:noProof/>
          <w:kern w:val="0"/>
          <w:sz w:val="24"/>
          <w:szCs w:val="24"/>
          <w:lang w:val="lv-LV"/>
        </w:rPr>
        <w:t>)  iesniegto</w:t>
      </w:r>
      <w:r>
        <w:rPr>
          <w:noProof/>
          <w:kern w:val="0"/>
          <w:sz w:val="24"/>
          <w:szCs w:val="24"/>
          <w:lang w:val="lv-LV"/>
        </w:rPr>
        <w:t xml:space="preserve"> IZPILDĪTĀJA</w:t>
      </w:r>
      <w:r w:rsidRPr="00416F2D">
        <w:rPr>
          <w:noProof/>
          <w:kern w:val="0"/>
          <w:sz w:val="24"/>
          <w:szCs w:val="24"/>
          <w:lang w:val="lv-LV"/>
        </w:rPr>
        <w:t xml:space="preserve"> piedāvājumu. </w:t>
      </w:r>
    </w:p>
    <w:p w:rsidR="004335D8" w:rsidRPr="00416F2D" w:rsidRDefault="004335D8" w:rsidP="004335D8">
      <w:pPr>
        <w:tabs>
          <w:tab w:val="left" w:pos="567"/>
        </w:tabs>
        <w:overflowPunct/>
        <w:adjustRightInd/>
        <w:jc w:val="center"/>
        <w:rPr>
          <w:b/>
          <w:bCs/>
          <w:noProof/>
          <w:kern w:val="0"/>
          <w:sz w:val="24"/>
          <w:szCs w:val="24"/>
          <w:lang w:val="lv-LV" w:eastAsia="en-US"/>
        </w:rPr>
      </w:pPr>
    </w:p>
    <w:p w:rsidR="004335D8" w:rsidRPr="00416F2D" w:rsidRDefault="004335D8" w:rsidP="004335D8">
      <w:pPr>
        <w:widowControl/>
        <w:numPr>
          <w:ilvl w:val="0"/>
          <w:numId w:val="22"/>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Līguma summa un norēķinu kārtība</w:t>
      </w:r>
    </w:p>
    <w:p w:rsidR="004335D8" w:rsidRPr="00416F2D" w:rsidRDefault="004335D8" w:rsidP="004335D8">
      <w:pPr>
        <w:widowControl/>
        <w:numPr>
          <w:ilvl w:val="1"/>
          <w:numId w:val="22"/>
        </w:numPr>
        <w:tabs>
          <w:tab w:val="num" w:pos="567"/>
        </w:tabs>
        <w:overflowPunct/>
        <w:autoSpaceDE/>
        <w:autoSpaceDN/>
        <w:adjustRightInd/>
        <w:ind w:left="284" w:hanging="284"/>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Līgumsumma ir </w:t>
      </w:r>
      <w:r w:rsidRPr="00416F2D">
        <w:rPr>
          <w:b/>
          <w:bCs/>
          <w:noProof/>
          <w:kern w:val="0"/>
          <w:sz w:val="24"/>
          <w:szCs w:val="24"/>
          <w:lang w:val="lv-LV"/>
        </w:rPr>
        <w:t>___________</w:t>
      </w:r>
      <w:r w:rsidRPr="00416F2D">
        <w:rPr>
          <w:b/>
          <w:bCs/>
          <w:i/>
          <w:noProof/>
          <w:kern w:val="0"/>
          <w:sz w:val="24"/>
          <w:szCs w:val="24"/>
          <w:lang w:val="lv-LV"/>
        </w:rPr>
        <w:t>euro</w:t>
      </w:r>
      <w:r w:rsidRPr="00416F2D">
        <w:rPr>
          <w:b/>
          <w:bCs/>
          <w:noProof/>
          <w:kern w:val="0"/>
          <w:sz w:val="24"/>
          <w:szCs w:val="24"/>
          <w:lang w:val="lv-LV"/>
        </w:rPr>
        <w:t xml:space="preserve">  </w:t>
      </w:r>
      <w:r w:rsidRPr="00416F2D">
        <w:rPr>
          <w:noProof/>
          <w:kern w:val="0"/>
          <w:sz w:val="24"/>
          <w:szCs w:val="24"/>
          <w:lang w:val="lv-LV"/>
        </w:rPr>
        <w:t>(vārdiem) bez PVN.</w:t>
      </w:r>
      <w:r w:rsidRPr="00416F2D">
        <w:rPr>
          <w:kern w:val="0"/>
          <w:sz w:val="24"/>
          <w:szCs w:val="24"/>
          <w:lang w:val="lv-LV"/>
        </w:rPr>
        <w:t xml:space="preserve"> Papildus līgumsummai Pasūtītājs maksā PVN Latvijas Republikas normatīvajos aktos noteiktajā kārtībā un apmērā.</w:t>
      </w:r>
    </w:p>
    <w:p w:rsidR="004335D8" w:rsidRPr="00416F2D" w:rsidRDefault="004335D8" w:rsidP="004335D8">
      <w:pPr>
        <w:widowControl/>
        <w:numPr>
          <w:ilvl w:val="1"/>
          <w:numId w:val="22"/>
        </w:numPr>
        <w:tabs>
          <w:tab w:val="num" w:pos="0"/>
          <w:tab w:val="left" w:pos="567"/>
        </w:tabs>
        <w:overflowPunct/>
        <w:autoSpaceDE/>
        <w:autoSpaceDN/>
        <w:adjustRightInd/>
        <w:ind w:left="0" w:firstLine="0"/>
        <w:jc w:val="both"/>
        <w:rPr>
          <w:kern w:val="0"/>
          <w:sz w:val="24"/>
          <w:szCs w:val="24"/>
          <w:lang w:val="lv-LV"/>
        </w:rPr>
      </w:pPr>
      <w:r>
        <w:rPr>
          <w:noProof/>
          <w:kern w:val="0"/>
          <w:sz w:val="24"/>
          <w:szCs w:val="24"/>
          <w:lang w:val="lv-LV"/>
        </w:rPr>
        <w:t xml:space="preserve"> Līgum</w:t>
      </w:r>
      <w:r w:rsidRPr="00416F2D">
        <w:rPr>
          <w:noProof/>
          <w:kern w:val="0"/>
          <w:sz w:val="24"/>
          <w:szCs w:val="24"/>
          <w:lang w:val="lv-LV"/>
        </w:rPr>
        <w:t>summā ietilpst visas izmaksas, kas ir noteiktas saskaņā ar Finanšu piedāvājumu.</w:t>
      </w:r>
    </w:p>
    <w:p w:rsidR="004335D8" w:rsidRDefault="004335D8" w:rsidP="004335D8">
      <w:pPr>
        <w:widowControl/>
        <w:numPr>
          <w:ilvl w:val="1"/>
          <w:numId w:val="22"/>
        </w:numPr>
        <w:tabs>
          <w:tab w:val="num" w:pos="284"/>
          <w:tab w:val="left" w:pos="567"/>
        </w:tabs>
        <w:overflowPunct/>
        <w:autoSpaceDE/>
        <w:autoSpaceDN/>
        <w:adjustRightInd/>
        <w:ind w:left="284" w:hanging="284"/>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Pr>
          <w:noProof/>
          <w:kern w:val="0"/>
          <w:sz w:val="24"/>
          <w:szCs w:val="24"/>
          <w:lang w:val="lv-LV"/>
        </w:rPr>
        <w:t>darbiem tiks veikta pēc pilnībā visu DARBU pabeigšanas un pieņemšanas – nodošanas akta parakstīšanas.</w:t>
      </w:r>
    </w:p>
    <w:p w:rsidR="004335D8" w:rsidRPr="00416F2D" w:rsidRDefault="004335D8" w:rsidP="004335D8">
      <w:pPr>
        <w:widowControl/>
        <w:numPr>
          <w:ilvl w:val="1"/>
          <w:numId w:val="22"/>
        </w:numPr>
        <w:tabs>
          <w:tab w:val="num" w:pos="284"/>
          <w:tab w:val="left" w:pos="567"/>
        </w:tabs>
        <w:overflowPunct/>
        <w:autoSpaceDE/>
        <w:autoSpaceDN/>
        <w:adjustRightInd/>
        <w:ind w:left="284" w:hanging="284"/>
        <w:jc w:val="both"/>
        <w:rPr>
          <w:kern w:val="0"/>
          <w:sz w:val="24"/>
          <w:szCs w:val="24"/>
          <w:lang w:val="lv-LV"/>
        </w:rPr>
      </w:pPr>
      <w:r w:rsidRPr="004E2361">
        <w:rPr>
          <w:noProof/>
          <w:kern w:val="0"/>
          <w:sz w:val="24"/>
          <w:szCs w:val="24"/>
          <w:lang w:val="lv-LV"/>
        </w:rPr>
        <w:t xml:space="preserve"> 2.1.apakšpunktā minētā </w:t>
      </w:r>
      <w:r>
        <w:rPr>
          <w:noProof/>
          <w:kern w:val="0"/>
          <w:sz w:val="24"/>
          <w:szCs w:val="24"/>
          <w:lang w:val="lv-LV"/>
        </w:rPr>
        <w:t>l</w:t>
      </w:r>
      <w:r w:rsidRPr="004E2361">
        <w:rPr>
          <w:noProof/>
          <w:kern w:val="0"/>
          <w:sz w:val="24"/>
          <w:szCs w:val="24"/>
          <w:lang w:val="lv-LV"/>
        </w:rPr>
        <w:t>īgumsumma tiks pārskaitīta 30 (trīsdesmit) dienu laikā pēc pieņemšanas – nodošanas akta parakstīšanas uz IZPILDĪTĀJA norādīto bankas kontu.</w:t>
      </w:r>
      <w:r w:rsidRPr="004E2361">
        <w:rPr>
          <w:kern w:val="0"/>
          <w:sz w:val="24"/>
          <w:szCs w:val="24"/>
          <w:lang w:val="lv-LV"/>
        </w:rPr>
        <w:t xml:space="preserve"> </w:t>
      </w:r>
    </w:p>
    <w:p w:rsidR="004335D8" w:rsidRPr="004E2361" w:rsidRDefault="004335D8" w:rsidP="004335D8">
      <w:pPr>
        <w:widowControl/>
        <w:numPr>
          <w:ilvl w:val="1"/>
          <w:numId w:val="22"/>
        </w:numPr>
        <w:tabs>
          <w:tab w:val="num" w:pos="284"/>
          <w:tab w:val="left" w:pos="567"/>
        </w:tabs>
        <w:overflowPunct/>
        <w:autoSpaceDE/>
        <w:autoSpaceDN/>
        <w:adjustRightInd/>
        <w:ind w:left="284" w:hanging="284"/>
        <w:jc w:val="both"/>
        <w:rPr>
          <w:kern w:val="0"/>
          <w:sz w:val="24"/>
          <w:szCs w:val="24"/>
          <w:lang w:val="lv-LV"/>
        </w:rPr>
      </w:pPr>
      <w:r w:rsidRPr="004E2361">
        <w:rPr>
          <w:noProof/>
          <w:kern w:val="0"/>
          <w:sz w:val="24"/>
          <w:szCs w:val="24"/>
          <w:lang w:val="lv-LV"/>
        </w:rPr>
        <w:t xml:space="preserve"> </w:t>
      </w:r>
      <w:r w:rsidRPr="004E2361">
        <w:rPr>
          <w:kern w:val="0"/>
          <w:sz w:val="24"/>
          <w:szCs w:val="24"/>
          <w:lang w:val="lv-LV"/>
        </w:rPr>
        <w:t xml:space="preserve">Darbu izpildes termiņa nokavēšanas gadījumā IZPILDĪTĀJS maksā PASŪTĪTĀJAM līgumsodu 0.1% apmērā </w:t>
      </w:r>
      <w:r>
        <w:rPr>
          <w:kern w:val="0"/>
          <w:sz w:val="24"/>
          <w:szCs w:val="24"/>
          <w:lang w:val="lv-LV"/>
        </w:rPr>
        <w:t>no līgumsummas</w:t>
      </w:r>
      <w:r w:rsidRPr="004E2361">
        <w:rPr>
          <w:color w:val="00B050"/>
          <w:kern w:val="0"/>
          <w:sz w:val="24"/>
          <w:szCs w:val="24"/>
          <w:lang w:val="lv-LV"/>
        </w:rPr>
        <w:t xml:space="preserve"> </w:t>
      </w:r>
      <w:r w:rsidRPr="004E2361">
        <w:rPr>
          <w:kern w:val="0"/>
          <w:sz w:val="24"/>
          <w:szCs w:val="24"/>
          <w:lang w:val="lv-LV"/>
        </w:rPr>
        <w:t>par katru nokavēto dienu, bet kopsummā ne vairāk</w:t>
      </w:r>
      <w:r>
        <w:rPr>
          <w:kern w:val="0"/>
          <w:sz w:val="24"/>
          <w:szCs w:val="24"/>
          <w:lang w:val="lv-LV"/>
        </w:rPr>
        <w:t xml:space="preserve"> kā 10 (desmit) % no līgumsummas</w:t>
      </w:r>
      <w:r w:rsidRPr="004E2361">
        <w:rPr>
          <w:kern w:val="0"/>
          <w:sz w:val="24"/>
          <w:szCs w:val="24"/>
          <w:lang w:val="lv-LV"/>
        </w:rPr>
        <w:t xml:space="preserve">. </w:t>
      </w:r>
    </w:p>
    <w:p w:rsidR="004335D8" w:rsidRPr="00416F2D" w:rsidRDefault="004335D8" w:rsidP="004335D8">
      <w:pPr>
        <w:widowControl/>
        <w:numPr>
          <w:ilvl w:val="1"/>
          <w:numId w:val="22"/>
        </w:numPr>
        <w:tabs>
          <w:tab w:val="num" w:pos="142"/>
          <w:tab w:val="left" w:pos="567"/>
        </w:tabs>
        <w:overflowPunct/>
        <w:autoSpaceDE/>
        <w:autoSpaceDN/>
        <w:adjustRightInd/>
        <w:ind w:left="284" w:hanging="284"/>
        <w:contextualSpacing/>
        <w:jc w:val="both"/>
        <w:rPr>
          <w:kern w:val="0"/>
          <w:sz w:val="24"/>
          <w:szCs w:val="24"/>
          <w:lang w:val="lv-LV"/>
        </w:rPr>
      </w:pPr>
      <w:r w:rsidRPr="00416F2D">
        <w:rPr>
          <w:kern w:val="0"/>
          <w:sz w:val="24"/>
          <w:szCs w:val="24"/>
          <w:lang w:val="lv-LV"/>
        </w:rPr>
        <w:t>Apmaksas termiņa nokavēšanas gadījumā PASŪTĪTĀJS maksā IZPILDĪTĀJAM līgum</w:t>
      </w:r>
      <w:r>
        <w:rPr>
          <w:kern w:val="0"/>
          <w:sz w:val="24"/>
          <w:szCs w:val="24"/>
          <w:lang w:val="lv-LV"/>
        </w:rPr>
        <w:t>sodu 0.1%  apmērā no līgumsummas</w:t>
      </w:r>
      <w:r w:rsidRPr="00416F2D">
        <w:rPr>
          <w:color w:val="00B050"/>
          <w:kern w:val="0"/>
          <w:sz w:val="24"/>
          <w:szCs w:val="24"/>
          <w:lang w:val="lv-LV"/>
        </w:rPr>
        <w:t xml:space="preserve"> </w:t>
      </w:r>
      <w:r w:rsidRPr="00416F2D">
        <w:rPr>
          <w:kern w:val="0"/>
          <w:sz w:val="24"/>
          <w:szCs w:val="24"/>
          <w:lang w:val="lv-LV"/>
        </w:rPr>
        <w:t xml:space="preserve">par katru nokavēto dienu, bet kopsummā ne vairāk kā </w:t>
      </w:r>
      <w:r>
        <w:rPr>
          <w:kern w:val="0"/>
          <w:sz w:val="24"/>
          <w:szCs w:val="24"/>
          <w:lang w:val="lv-LV"/>
        </w:rPr>
        <w:t>10 (desmit) % no līgumsummas.</w:t>
      </w:r>
      <w:r w:rsidRPr="00416F2D">
        <w:rPr>
          <w:kern w:val="0"/>
          <w:sz w:val="24"/>
          <w:szCs w:val="24"/>
          <w:lang w:val="lv-LV"/>
        </w:rPr>
        <w:t xml:space="preserve"> </w:t>
      </w:r>
    </w:p>
    <w:p w:rsidR="004335D8" w:rsidRPr="00416F2D" w:rsidRDefault="004335D8" w:rsidP="004335D8">
      <w:pPr>
        <w:widowControl/>
        <w:numPr>
          <w:ilvl w:val="1"/>
          <w:numId w:val="22"/>
        </w:numPr>
        <w:tabs>
          <w:tab w:val="num" w:pos="284"/>
          <w:tab w:val="left" w:pos="567"/>
        </w:tabs>
        <w:overflowPunct/>
        <w:autoSpaceDE/>
        <w:autoSpaceDN/>
        <w:adjustRightInd/>
        <w:ind w:left="284" w:hanging="284"/>
        <w:jc w:val="both"/>
        <w:rPr>
          <w:kern w:val="0"/>
          <w:sz w:val="24"/>
          <w:szCs w:val="24"/>
          <w:lang w:val="lv-LV"/>
        </w:rPr>
      </w:pPr>
      <w:r w:rsidRPr="00416F2D">
        <w:rPr>
          <w:kern w:val="0"/>
          <w:sz w:val="24"/>
          <w:szCs w:val="24"/>
          <w:lang w:val="lv-LV"/>
        </w:rPr>
        <w:t xml:space="preserve"> Par samaksas dienu tiek uzskatīt</w:t>
      </w:r>
      <w:r>
        <w:rPr>
          <w:kern w:val="0"/>
          <w:sz w:val="24"/>
          <w:szCs w:val="24"/>
          <w:lang w:val="lv-LV"/>
        </w:rPr>
        <w:t>a diena, kad PASŪTĪTĀJS veicis l</w:t>
      </w:r>
      <w:r w:rsidRPr="00416F2D">
        <w:rPr>
          <w:kern w:val="0"/>
          <w:sz w:val="24"/>
          <w:szCs w:val="24"/>
          <w:lang w:val="lv-LV"/>
        </w:rPr>
        <w:t>īgumā noteiktās naudas summas pārskaitījumu uz</w:t>
      </w:r>
      <w:r w:rsidRPr="00416F2D">
        <w:rPr>
          <w:color w:val="0000FF"/>
          <w:kern w:val="0"/>
          <w:sz w:val="24"/>
          <w:szCs w:val="24"/>
          <w:lang w:val="lv-LV"/>
        </w:rPr>
        <w:t xml:space="preserve"> </w:t>
      </w:r>
      <w:r w:rsidRPr="00416F2D">
        <w:rPr>
          <w:kern w:val="0"/>
          <w:sz w:val="24"/>
          <w:szCs w:val="24"/>
          <w:lang w:val="lv-LV"/>
        </w:rPr>
        <w:t>IZPILDĪTĀJA norēķinu kontu.</w:t>
      </w:r>
    </w:p>
    <w:p w:rsidR="004335D8" w:rsidRPr="00416F2D" w:rsidRDefault="004335D8" w:rsidP="004335D8">
      <w:pPr>
        <w:widowControl/>
        <w:numPr>
          <w:ilvl w:val="1"/>
          <w:numId w:val="22"/>
        </w:numPr>
        <w:tabs>
          <w:tab w:val="num" w:pos="0"/>
          <w:tab w:val="left" w:pos="426"/>
          <w:tab w:val="left" w:pos="567"/>
        </w:tabs>
        <w:overflowPunct/>
        <w:autoSpaceDE/>
        <w:autoSpaceDN/>
        <w:adjustRightInd/>
        <w:ind w:left="0" w:firstLine="0"/>
        <w:jc w:val="both"/>
        <w:rPr>
          <w:kern w:val="0"/>
          <w:sz w:val="24"/>
          <w:szCs w:val="24"/>
          <w:lang w:val="lv-LV"/>
        </w:rPr>
      </w:pPr>
      <w:r w:rsidRPr="00416F2D">
        <w:rPr>
          <w:kern w:val="0"/>
          <w:sz w:val="24"/>
          <w:szCs w:val="24"/>
          <w:lang w:val="lv-LV"/>
        </w:rPr>
        <w:t>Līgumsoda samaksa neatbrīvo IZPILDĪTĀJU un PASŪTĪTĀJU no saistību izpildes.</w:t>
      </w:r>
    </w:p>
    <w:p w:rsidR="004335D8" w:rsidRPr="00416F2D" w:rsidRDefault="004335D8" w:rsidP="004335D8">
      <w:pPr>
        <w:widowControl/>
        <w:overflowPunct/>
        <w:autoSpaceDE/>
        <w:autoSpaceDN/>
        <w:adjustRightInd/>
        <w:ind w:left="360"/>
        <w:rPr>
          <w:kern w:val="0"/>
          <w:sz w:val="24"/>
          <w:szCs w:val="24"/>
          <w:lang w:val="lv-LV"/>
        </w:rPr>
      </w:pPr>
    </w:p>
    <w:p w:rsidR="004335D8" w:rsidRPr="00416F2D" w:rsidRDefault="004335D8" w:rsidP="004335D8">
      <w:pPr>
        <w:widowControl/>
        <w:overflowPunct/>
        <w:autoSpaceDE/>
        <w:autoSpaceDN/>
        <w:adjustRightInd/>
        <w:jc w:val="center"/>
        <w:rPr>
          <w:b/>
          <w:bCs/>
          <w:noProof/>
          <w:kern w:val="0"/>
          <w:sz w:val="24"/>
          <w:szCs w:val="24"/>
          <w:lang w:val="lv-LV"/>
        </w:rPr>
      </w:pPr>
      <w:r w:rsidRPr="00416F2D">
        <w:rPr>
          <w:b/>
          <w:bCs/>
          <w:noProof/>
          <w:kern w:val="0"/>
          <w:sz w:val="24"/>
          <w:szCs w:val="24"/>
          <w:lang w:val="lv-LV"/>
        </w:rPr>
        <w:t>3.Līguma izpilde un kontrole</w:t>
      </w:r>
    </w:p>
    <w:p w:rsidR="004335D8" w:rsidRDefault="004335D8" w:rsidP="004335D8">
      <w:pPr>
        <w:widowControl/>
        <w:tabs>
          <w:tab w:val="left" w:pos="0"/>
        </w:tabs>
        <w:overflowPunct/>
        <w:autoSpaceDE/>
        <w:autoSpaceDN/>
        <w:adjustRightInd/>
        <w:rPr>
          <w:kern w:val="0"/>
          <w:sz w:val="24"/>
          <w:szCs w:val="24"/>
          <w:lang w:val="lv-LV"/>
        </w:rPr>
      </w:pPr>
      <w:r w:rsidRPr="00416F2D">
        <w:rPr>
          <w:kern w:val="0"/>
          <w:sz w:val="24"/>
          <w:szCs w:val="24"/>
          <w:lang w:val="lv-LV"/>
        </w:rPr>
        <w:t>3.1. Līguma i</w:t>
      </w:r>
      <w:r>
        <w:rPr>
          <w:kern w:val="0"/>
          <w:sz w:val="24"/>
          <w:szCs w:val="24"/>
          <w:lang w:val="lv-LV"/>
        </w:rPr>
        <w:t xml:space="preserve">zpilde var tikt </w:t>
      </w:r>
      <w:r w:rsidRPr="00416F2D">
        <w:rPr>
          <w:kern w:val="0"/>
          <w:sz w:val="24"/>
          <w:szCs w:val="24"/>
          <w:lang w:val="lv-LV"/>
        </w:rPr>
        <w:t>uzsāk</w:t>
      </w:r>
      <w:r>
        <w:rPr>
          <w:kern w:val="0"/>
          <w:sz w:val="24"/>
          <w:szCs w:val="24"/>
          <w:lang w:val="lv-LV"/>
        </w:rPr>
        <w:t>ta</w:t>
      </w:r>
      <w:r w:rsidRPr="00416F2D">
        <w:rPr>
          <w:kern w:val="0"/>
          <w:sz w:val="24"/>
          <w:szCs w:val="24"/>
          <w:lang w:val="lv-LV"/>
        </w:rPr>
        <w:t xml:space="preserve"> </w:t>
      </w:r>
      <w:r>
        <w:rPr>
          <w:kern w:val="0"/>
          <w:sz w:val="24"/>
          <w:szCs w:val="24"/>
          <w:lang w:val="lv-LV"/>
        </w:rPr>
        <w:t>pēc līguma parakstīšanas.</w:t>
      </w:r>
    </w:p>
    <w:p w:rsidR="004335D8" w:rsidRPr="00416F2D" w:rsidRDefault="004335D8" w:rsidP="004335D8">
      <w:pPr>
        <w:widowControl/>
        <w:tabs>
          <w:tab w:val="left" w:pos="0"/>
        </w:tabs>
        <w:overflowPunct/>
        <w:autoSpaceDE/>
        <w:autoSpaceDN/>
        <w:adjustRightInd/>
        <w:rPr>
          <w:noProof/>
          <w:kern w:val="0"/>
          <w:sz w:val="24"/>
          <w:szCs w:val="24"/>
          <w:lang w:val="lv-LV"/>
        </w:rPr>
      </w:pPr>
      <w:r w:rsidRPr="00416F2D">
        <w:rPr>
          <w:kern w:val="0"/>
          <w:sz w:val="24"/>
          <w:szCs w:val="24"/>
          <w:lang w:val="lv-LV"/>
        </w:rPr>
        <w:t xml:space="preserve">3.2. </w:t>
      </w:r>
      <w:r w:rsidRPr="00416F2D">
        <w:rPr>
          <w:noProof/>
          <w:kern w:val="0"/>
          <w:sz w:val="24"/>
          <w:szCs w:val="24"/>
          <w:lang w:val="lv-LV"/>
        </w:rPr>
        <w:t>Līg</w:t>
      </w:r>
      <w:r>
        <w:rPr>
          <w:noProof/>
          <w:kern w:val="0"/>
          <w:sz w:val="24"/>
          <w:szCs w:val="24"/>
          <w:lang w:val="lv-LV"/>
        </w:rPr>
        <w:t>ums izpildāms ne vēlāk kā 3 (trīs) mēnešu laikā no līguma parakstīšanas brīža.</w:t>
      </w:r>
    </w:p>
    <w:p w:rsidR="004335D8" w:rsidRPr="00416F2D" w:rsidRDefault="004335D8" w:rsidP="004335D8">
      <w:pPr>
        <w:widowControl/>
        <w:tabs>
          <w:tab w:val="left" w:pos="284"/>
        </w:tabs>
        <w:overflowPunct/>
        <w:autoSpaceDE/>
        <w:autoSpaceDN/>
        <w:adjustRightInd/>
        <w:ind w:left="284" w:hanging="284"/>
        <w:rPr>
          <w:noProof/>
          <w:kern w:val="0"/>
          <w:sz w:val="24"/>
          <w:szCs w:val="24"/>
          <w:lang w:val="lv-LV"/>
        </w:rPr>
      </w:pPr>
      <w:r w:rsidRPr="00416F2D">
        <w:rPr>
          <w:noProof/>
          <w:kern w:val="0"/>
          <w:sz w:val="24"/>
          <w:szCs w:val="24"/>
          <w:lang w:val="lv-LV"/>
        </w:rPr>
        <w:t xml:space="preserve">3.3. Pirms rēķina apstiprināšanas </w:t>
      </w:r>
      <w:r w:rsidRPr="00416F2D">
        <w:rPr>
          <w:caps/>
          <w:noProof/>
          <w:kern w:val="0"/>
          <w:sz w:val="24"/>
          <w:szCs w:val="24"/>
          <w:lang w:val="lv-LV"/>
        </w:rPr>
        <w:t>Pasūtītājs</w:t>
      </w:r>
      <w:r w:rsidRPr="00416F2D">
        <w:rPr>
          <w:noProof/>
          <w:kern w:val="0"/>
          <w:sz w:val="24"/>
          <w:szCs w:val="24"/>
          <w:lang w:val="lv-LV"/>
        </w:rPr>
        <w:t xml:space="preserve"> pārliec</w:t>
      </w:r>
      <w:r>
        <w:rPr>
          <w:noProof/>
          <w:kern w:val="0"/>
          <w:sz w:val="24"/>
          <w:szCs w:val="24"/>
          <w:lang w:val="lv-LV"/>
        </w:rPr>
        <w:t>inās, ka veiktie DARBI atbilst l</w:t>
      </w:r>
      <w:r w:rsidRPr="00416F2D">
        <w:rPr>
          <w:noProof/>
          <w:kern w:val="0"/>
          <w:sz w:val="24"/>
          <w:szCs w:val="24"/>
          <w:lang w:val="lv-LV"/>
        </w:rPr>
        <w:t>īguma nosacījumiem un ir atbilstošā kvalitātē.</w:t>
      </w:r>
    </w:p>
    <w:p w:rsidR="004335D8" w:rsidRPr="00416F2D" w:rsidRDefault="004335D8" w:rsidP="004335D8">
      <w:pPr>
        <w:widowControl/>
        <w:overflowPunct/>
        <w:autoSpaceDE/>
        <w:autoSpaceDN/>
        <w:adjustRightInd/>
        <w:ind w:left="284" w:hanging="284"/>
        <w:rPr>
          <w:noProof/>
          <w:kern w:val="0"/>
          <w:sz w:val="24"/>
          <w:szCs w:val="24"/>
          <w:lang w:val="lv-LV"/>
        </w:rPr>
      </w:pPr>
      <w:r w:rsidRPr="00416F2D">
        <w:rPr>
          <w:noProof/>
          <w:kern w:val="0"/>
          <w:sz w:val="24"/>
          <w:szCs w:val="24"/>
          <w:lang w:val="lv-LV"/>
        </w:rPr>
        <w:t xml:space="preserve">3.4. Pabeigtie DARBI tiek pieņemti, sastādot Darbu pieņemšanas – nodošanas aktu, ko paraksta abas PUSES . </w:t>
      </w:r>
    </w:p>
    <w:p w:rsidR="004335D8" w:rsidRPr="00416F2D" w:rsidRDefault="004335D8" w:rsidP="004335D8">
      <w:pPr>
        <w:widowControl/>
        <w:tabs>
          <w:tab w:val="left" w:pos="284"/>
        </w:tabs>
        <w:overflowPunct/>
        <w:autoSpaceDE/>
        <w:autoSpaceDN/>
        <w:adjustRightInd/>
        <w:ind w:left="284" w:hanging="284"/>
        <w:rPr>
          <w:noProof/>
          <w:kern w:val="0"/>
          <w:sz w:val="24"/>
          <w:szCs w:val="24"/>
          <w:lang w:val="lv-LV"/>
        </w:rPr>
      </w:pPr>
      <w:r w:rsidRPr="00416F2D">
        <w:rPr>
          <w:caps/>
          <w:noProof/>
          <w:kern w:val="0"/>
          <w:sz w:val="24"/>
          <w:szCs w:val="24"/>
          <w:lang w:val="lv-LV"/>
        </w:rPr>
        <w:t>3.5. Pasūtītājs</w:t>
      </w:r>
      <w:r w:rsidRPr="00416F2D">
        <w:rPr>
          <w:noProof/>
          <w:kern w:val="0"/>
          <w:sz w:val="24"/>
          <w:szCs w:val="24"/>
          <w:lang w:val="lv-LV"/>
        </w:rPr>
        <w:t xml:space="preserve"> ir</w:t>
      </w:r>
      <w:r>
        <w:rPr>
          <w:noProof/>
          <w:kern w:val="0"/>
          <w:sz w:val="24"/>
          <w:szCs w:val="24"/>
          <w:lang w:val="lv-LV"/>
        </w:rPr>
        <w:t xml:space="preserve"> tiesīgs veikt kontroli par šī l</w:t>
      </w:r>
      <w:r w:rsidRPr="00416F2D">
        <w:rPr>
          <w:noProof/>
          <w:kern w:val="0"/>
          <w:sz w:val="24"/>
          <w:szCs w:val="24"/>
          <w:lang w:val="lv-LV"/>
        </w:rPr>
        <w:t>īguma izpildi, pieaicinot speciālistus un ekspertus, pieprasīt un saņemt no IZPILDĪTĀJA ar pasūtījumu izpildi saistītos dokumentus vai to kopijas.</w:t>
      </w:r>
    </w:p>
    <w:p w:rsidR="004335D8" w:rsidRPr="00416F2D" w:rsidRDefault="004335D8" w:rsidP="004335D8">
      <w:pPr>
        <w:widowControl/>
        <w:overflowPunct/>
        <w:autoSpaceDE/>
        <w:autoSpaceDN/>
        <w:adjustRightInd/>
        <w:jc w:val="center"/>
        <w:rPr>
          <w:bCs/>
          <w:noProof/>
          <w:kern w:val="0"/>
          <w:sz w:val="24"/>
          <w:szCs w:val="24"/>
          <w:lang w:val="lv-LV"/>
        </w:rPr>
      </w:pPr>
    </w:p>
    <w:p w:rsidR="00F10D3B" w:rsidRPr="00F51688" w:rsidRDefault="004335D8" w:rsidP="00F51688">
      <w:pPr>
        <w:widowControl/>
        <w:overflowPunct/>
        <w:autoSpaceDE/>
        <w:autoSpaceDN/>
        <w:adjustRightInd/>
        <w:spacing w:line="276" w:lineRule="auto"/>
        <w:jc w:val="center"/>
        <w:rPr>
          <w:b/>
          <w:color w:val="000000"/>
          <w:kern w:val="0"/>
          <w:sz w:val="24"/>
          <w:szCs w:val="24"/>
          <w:lang w:val="lv-LV"/>
        </w:rPr>
      </w:pPr>
      <w:r w:rsidRPr="00416F2D">
        <w:rPr>
          <w:b/>
          <w:color w:val="000000"/>
          <w:kern w:val="0"/>
          <w:sz w:val="24"/>
          <w:szCs w:val="24"/>
          <w:lang w:val="lv-LV"/>
        </w:rPr>
        <w:t>4.Līdzēju tiesības un pienākum</w:t>
      </w:r>
      <w:r w:rsidR="00F10D3B">
        <w:rPr>
          <w:color w:val="000000"/>
          <w:kern w:val="0"/>
          <w:sz w:val="24"/>
          <w:szCs w:val="24"/>
          <w:lang w:val="lv-LV"/>
        </w:rPr>
        <w:t>i</w:t>
      </w:r>
    </w:p>
    <w:p w:rsidR="004335D8" w:rsidRPr="00416F2D" w:rsidRDefault="004335D8" w:rsidP="00F10D3B">
      <w:pPr>
        <w:widowControl/>
        <w:overflowPunct/>
        <w:autoSpaceDE/>
        <w:autoSpaceDN/>
        <w:adjustRightInd/>
        <w:rPr>
          <w:color w:val="000000"/>
          <w:kern w:val="0"/>
          <w:sz w:val="24"/>
          <w:szCs w:val="24"/>
          <w:lang w:val="lv-LV"/>
        </w:rPr>
      </w:pPr>
      <w:r w:rsidRPr="00416F2D">
        <w:rPr>
          <w:color w:val="000000"/>
          <w:kern w:val="0"/>
          <w:sz w:val="24"/>
          <w:szCs w:val="24"/>
          <w:lang w:val="lv-LV"/>
        </w:rPr>
        <w:t>4.1. PASŪTĪTĀJA tiesības un pienākumi:</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4.1.1. PASŪTĪTĀJS maksā par kvalitatīvi izpildītajiem un pieņemtajiem DARBIEM saskaņā ar līguma nosacījumiem;</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4.1.2. PASŪTĪTĀJAM ir tiesības veikt grozījumus līguma 1.1. punktā paredzētajā DARBU apjomā, līgumā un normatīvajos aktos noteiktajā kārtībā;</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4.1.3. PASŪTĪTĀJAM ir tiesības kontrolēt šī līguma izpildes gaitu, veikt DARBU kvalitātes kontroles pasākumus un pieprasīt no IZPILDĪTĀJA kontroles veikšanai nepieciešamo informāciju, norādot tās sniegšanas termiņu;</w:t>
      </w:r>
    </w:p>
    <w:p w:rsidR="004335D8" w:rsidRPr="00416F2D" w:rsidRDefault="004335D8" w:rsidP="004335D8">
      <w:pPr>
        <w:widowControl/>
        <w:tabs>
          <w:tab w:val="left" w:pos="709"/>
        </w:tabs>
        <w:overflowPunct/>
        <w:autoSpaceDE/>
        <w:autoSpaceDN/>
        <w:adjustRightInd/>
        <w:ind w:left="567"/>
        <w:rPr>
          <w:b/>
          <w:color w:val="000000"/>
          <w:kern w:val="0"/>
          <w:sz w:val="24"/>
          <w:szCs w:val="24"/>
          <w:lang w:val="lv-LV"/>
        </w:rPr>
      </w:pPr>
      <w:r w:rsidRPr="00416F2D">
        <w:rPr>
          <w:iCs/>
          <w:color w:val="000000"/>
          <w:kern w:val="0"/>
          <w:sz w:val="24"/>
          <w:szCs w:val="24"/>
          <w:lang w:val="lv-LV"/>
        </w:rPr>
        <w:t>4.1.4. PASŪTĪTĀJS nodrošina IZPILDĪTĀJU ar DARBU veikšanai nepieciešamo dokumentāciju, kas ir PASŪTĪTĀJA rīcībā</w:t>
      </w:r>
      <w:r w:rsidRPr="00416F2D">
        <w:rPr>
          <w:color w:val="000000"/>
          <w:kern w:val="0"/>
          <w:sz w:val="24"/>
          <w:szCs w:val="24"/>
          <w:lang w:val="lv-LV"/>
        </w:rPr>
        <w:t>;</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 xml:space="preserve">4.1.5. </w:t>
      </w:r>
      <w:r w:rsidRPr="00416F2D">
        <w:rPr>
          <w:iCs/>
          <w:color w:val="000000"/>
          <w:kern w:val="0"/>
          <w:sz w:val="24"/>
          <w:szCs w:val="24"/>
          <w:lang w:val="lv-LV"/>
        </w:rPr>
        <w:t>Ja IZPILDĪTĀJS neievēro LĪGUMĀ noteiktās prasības, PASŪTĪTĀJS ir tiesīgs apturēt DARBU veikšanu līdz pārkāpuma novēršanai vai zaudējumu segšanai;</w:t>
      </w:r>
    </w:p>
    <w:p w:rsidR="004335D8" w:rsidRPr="00416F2D" w:rsidRDefault="004335D8" w:rsidP="004335D8">
      <w:pPr>
        <w:widowControl/>
        <w:overflowPunct/>
        <w:autoSpaceDE/>
        <w:autoSpaceDN/>
        <w:adjustRightInd/>
        <w:ind w:left="567"/>
        <w:rPr>
          <w:b/>
          <w:iCs/>
          <w:color w:val="000000"/>
          <w:kern w:val="0"/>
          <w:sz w:val="24"/>
          <w:szCs w:val="24"/>
          <w:lang w:val="lv-LV"/>
        </w:rPr>
      </w:pPr>
      <w:r w:rsidRPr="00416F2D">
        <w:rPr>
          <w:color w:val="000000"/>
          <w:kern w:val="0"/>
          <w:sz w:val="24"/>
          <w:szCs w:val="24"/>
          <w:lang w:val="lv-LV"/>
        </w:rPr>
        <w:t xml:space="preserve">4.1.6. </w:t>
      </w:r>
      <w:r w:rsidRPr="00416F2D">
        <w:rPr>
          <w:iCs/>
          <w:color w:val="000000"/>
          <w:kern w:val="0"/>
          <w:sz w:val="24"/>
          <w:szCs w:val="24"/>
          <w:lang w:val="lv-LV"/>
        </w:rPr>
        <w:t>PASŪTĪTĀJS pieņem atbilstoši līgumam izpildītos DARBUS ar Darbu pieņemšanas- nodošanas aktu;</w:t>
      </w:r>
    </w:p>
    <w:p w:rsidR="004335D8" w:rsidRPr="00416F2D" w:rsidRDefault="004335D8" w:rsidP="004335D8">
      <w:pPr>
        <w:widowControl/>
        <w:overflowPunct/>
        <w:autoSpaceDE/>
        <w:autoSpaceDN/>
        <w:adjustRightInd/>
        <w:ind w:left="567"/>
        <w:rPr>
          <w:b/>
          <w:iCs/>
          <w:color w:val="000000"/>
          <w:kern w:val="0"/>
          <w:sz w:val="24"/>
          <w:szCs w:val="24"/>
          <w:lang w:val="lv-LV"/>
        </w:rPr>
      </w:pPr>
      <w:r w:rsidRPr="00416F2D">
        <w:rPr>
          <w:iCs/>
          <w:color w:val="000000"/>
          <w:kern w:val="0"/>
          <w:sz w:val="24"/>
          <w:szCs w:val="24"/>
          <w:lang w:val="lv-LV"/>
        </w:rPr>
        <w:t>4.1.7. PASŪTĪTĀJAM ir tiesības vienpusēji aprēķināt un ieturēt no IZPILDĪTĀJA iesniegtā rēķina par paveiktajiem darbiem Līguma 2.</w:t>
      </w:r>
      <w:r>
        <w:rPr>
          <w:iCs/>
          <w:color w:val="000000"/>
          <w:kern w:val="0"/>
          <w:sz w:val="24"/>
          <w:szCs w:val="24"/>
          <w:lang w:val="lv-LV"/>
        </w:rPr>
        <w:t>5</w:t>
      </w:r>
      <w:r w:rsidRPr="00416F2D">
        <w:rPr>
          <w:iCs/>
          <w:color w:val="000000"/>
          <w:kern w:val="0"/>
          <w:sz w:val="24"/>
          <w:szCs w:val="24"/>
          <w:lang w:val="lv-LV"/>
        </w:rPr>
        <w:t>.punktā norādīto līgumsodu.</w:t>
      </w:r>
    </w:p>
    <w:p w:rsidR="004335D8" w:rsidRPr="00416F2D" w:rsidRDefault="004335D8" w:rsidP="004335D8">
      <w:pPr>
        <w:widowControl/>
        <w:overflowPunct/>
        <w:autoSpaceDE/>
        <w:autoSpaceDN/>
        <w:adjustRightInd/>
        <w:ind w:left="1440" w:hanging="720"/>
        <w:rPr>
          <w:b/>
          <w:color w:val="000000"/>
          <w:kern w:val="0"/>
          <w:sz w:val="24"/>
          <w:szCs w:val="24"/>
          <w:lang w:val="lv-LV"/>
        </w:rPr>
      </w:pPr>
    </w:p>
    <w:p w:rsidR="004335D8" w:rsidRPr="00416F2D" w:rsidRDefault="004335D8" w:rsidP="004335D8">
      <w:pPr>
        <w:widowControl/>
        <w:overflowPunct/>
        <w:autoSpaceDE/>
        <w:autoSpaceDN/>
        <w:adjustRightInd/>
        <w:ind w:left="283" w:hanging="283"/>
        <w:rPr>
          <w:b/>
          <w:color w:val="000000"/>
          <w:kern w:val="0"/>
          <w:sz w:val="24"/>
          <w:szCs w:val="24"/>
          <w:lang w:val="lv-LV"/>
        </w:rPr>
      </w:pPr>
      <w:r w:rsidRPr="00416F2D">
        <w:rPr>
          <w:color w:val="000000"/>
          <w:kern w:val="0"/>
          <w:sz w:val="24"/>
          <w:szCs w:val="24"/>
          <w:lang w:val="lv-LV"/>
        </w:rPr>
        <w:t>4.2. IZPILDĪTĀJA tiesības un pienākumi:</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4.2.1. IZPILDĪTĀJS apņemas ievērot iepirkuma Piedāvājuma nosacījumus un šī līguma  noteikumus.</w:t>
      </w:r>
    </w:p>
    <w:p w:rsidR="004335D8" w:rsidRPr="00416F2D" w:rsidRDefault="004335D8" w:rsidP="004335D8">
      <w:pPr>
        <w:widowControl/>
        <w:overflowPunct/>
        <w:autoSpaceDE/>
        <w:autoSpaceDN/>
        <w:adjustRightInd/>
        <w:ind w:left="567"/>
        <w:rPr>
          <w:kern w:val="0"/>
          <w:sz w:val="24"/>
          <w:szCs w:val="24"/>
          <w:lang w:val="lv-LV"/>
        </w:rPr>
      </w:pPr>
      <w:r w:rsidRPr="00416F2D">
        <w:rPr>
          <w:color w:val="000000"/>
          <w:kern w:val="0"/>
          <w:sz w:val="24"/>
          <w:szCs w:val="24"/>
          <w:lang w:val="lv-LV"/>
        </w:rPr>
        <w:t xml:space="preserve">4.2.2. </w:t>
      </w:r>
      <w:r w:rsidRPr="00416F2D">
        <w:rPr>
          <w:kern w:val="0"/>
          <w:sz w:val="24"/>
          <w:szCs w:val="24"/>
          <w:lang w:val="lv-LV"/>
        </w:rPr>
        <w:t>IZPILDĪTĀJAM jāuzsāk Darbs līguma 3.1. punkta norādītajā datumā.</w:t>
      </w:r>
    </w:p>
    <w:p w:rsidR="004335D8" w:rsidRPr="00416F2D" w:rsidRDefault="004335D8" w:rsidP="004335D8">
      <w:pPr>
        <w:widowControl/>
        <w:overflowPunct/>
        <w:autoSpaceDE/>
        <w:autoSpaceDN/>
        <w:adjustRightInd/>
        <w:ind w:left="567"/>
        <w:rPr>
          <w:kern w:val="0"/>
          <w:sz w:val="24"/>
          <w:szCs w:val="24"/>
          <w:lang w:val="lv-LV"/>
        </w:rPr>
      </w:pPr>
      <w:r w:rsidRPr="00416F2D">
        <w:rPr>
          <w:color w:val="000000"/>
          <w:kern w:val="0"/>
          <w:sz w:val="24"/>
          <w:szCs w:val="24"/>
          <w:lang w:val="lv-LV"/>
        </w:rPr>
        <w:t xml:space="preserve">4.2.3. </w:t>
      </w:r>
      <w:r w:rsidRPr="00416F2D">
        <w:rPr>
          <w:kern w:val="0"/>
          <w:sz w:val="24"/>
          <w:szCs w:val="24"/>
          <w:lang w:val="lv-LV"/>
        </w:rPr>
        <w:t>IZPILDĪTĀJAM jāpabeidz Darbs līguma 3.2. punkta norādītajā datumā.</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4.2.5. IZPILDĪTĀJS atbild par spēkā esošo drošības tehnikas, darba aizsardzības, valsts ugunsdrošības un citu noteikumu ievērošanu, kas attiecas uz DARBU veikšanu;</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color w:val="000000"/>
          <w:kern w:val="0"/>
          <w:sz w:val="24"/>
          <w:szCs w:val="24"/>
          <w:lang w:val="lv-LV"/>
        </w:rPr>
        <w:t>4.2.6. IZPILDĪTĀJS ne vēlāk kā būvdarbu pabeigšanas dienā veic visu būvgružu izvešanu no objekta un sakārto būvdarbu veikšanas vietas apkārtni būvuzņēmēja darbības zonā;</w:t>
      </w:r>
    </w:p>
    <w:p w:rsidR="004335D8" w:rsidRPr="00416F2D" w:rsidRDefault="004335D8" w:rsidP="004335D8">
      <w:pPr>
        <w:widowControl/>
        <w:overflowPunct/>
        <w:autoSpaceDE/>
        <w:autoSpaceDN/>
        <w:adjustRightInd/>
        <w:ind w:left="567"/>
        <w:rPr>
          <w:b/>
          <w:color w:val="000000"/>
          <w:kern w:val="0"/>
          <w:sz w:val="24"/>
          <w:szCs w:val="24"/>
          <w:lang w:val="lv-LV"/>
        </w:rPr>
      </w:pPr>
      <w:r w:rsidRPr="00416F2D">
        <w:rPr>
          <w:kern w:val="0"/>
          <w:sz w:val="24"/>
          <w:szCs w:val="24"/>
          <w:lang w:val="lv-LV"/>
        </w:rPr>
        <w:t>4.2.7.</w:t>
      </w:r>
      <w:r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4335D8" w:rsidRPr="00416F2D" w:rsidRDefault="004335D8" w:rsidP="004335D8">
      <w:pPr>
        <w:widowControl/>
        <w:overflowPunct/>
        <w:autoSpaceDE/>
        <w:autoSpaceDN/>
        <w:adjustRightInd/>
        <w:ind w:left="567"/>
        <w:rPr>
          <w:b/>
          <w:color w:val="000000" w:themeColor="text1"/>
          <w:kern w:val="0"/>
          <w:sz w:val="24"/>
          <w:szCs w:val="24"/>
          <w:lang w:val="lv-LV"/>
        </w:rPr>
      </w:pPr>
      <w:r w:rsidRPr="00416F2D">
        <w:rPr>
          <w:color w:val="000000"/>
          <w:kern w:val="0"/>
          <w:sz w:val="24"/>
          <w:szCs w:val="24"/>
          <w:lang w:val="lv-LV"/>
        </w:rPr>
        <w:t>4.2.8. IZPILDĪTĀJS apņemas neveikt nekādas darbības, kas tieši vai netieši var radīt zaudējumus.</w:t>
      </w:r>
    </w:p>
    <w:p w:rsidR="004335D8" w:rsidRPr="00416F2D" w:rsidRDefault="004335D8" w:rsidP="004335D8">
      <w:pPr>
        <w:widowControl/>
        <w:numPr>
          <w:ilvl w:val="1"/>
          <w:numId w:val="23"/>
        </w:numPr>
        <w:tabs>
          <w:tab w:val="left" w:pos="426"/>
          <w:tab w:val="left" w:pos="567"/>
        </w:tabs>
        <w:overflowPunct/>
        <w:autoSpaceDE/>
        <w:autoSpaceDN/>
        <w:adjustRightInd/>
        <w:ind w:left="284" w:hanging="284"/>
        <w:jc w:val="both"/>
        <w:rPr>
          <w:b/>
          <w:kern w:val="0"/>
          <w:sz w:val="24"/>
          <w:szCs w:val="24"/>
          <w:lang w:val="lv-LV"/>
        </w:rPr>
      </w:pPr>
      <w:r>
        <w:rPr>
          <w:kern w:val="0"/>
          <w:sz w:val="24"/>
          <w:szCs w:val="24"/>
          <w:lang w:val="lv-LV"/>
        </w:rPr>
        <w:t xml:space="preserve"> Līdzēji</w:t>
      </w:r>
      <w:r w:rsidRPr="00416F2D">
        <w:rPr>
          <w:kern w:val="0"/>
          <w:sz w:val="24"/>
          <w:szCs w:val="24"/>
          <w:lang w:val="lv-LV"/>
        </w:rPr>
        <w:t xml:space="preserve">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4335D8" w:rsidRPr="00416F2D" w:rsidRDefault="004335D8" w:rsidP="004335D8">
      <w:pPr>
        <w:widowControl/>
        <w:numPr>
          <w:ilvl w:val="1"/>
          <w:numId w:val="23"/>
        </w:numPr>
        <w:tabs>
          <w:tab w:val="left" w:pos="284"/>
          <w:tab w:val="left" w:pos="426"/>
          <w:tab w:val="left" w:pos="567"/>
        </w:tabs>
        <w:overflowPunct/>
        <w:autoSpaceDE/>
        <w:autoSpaceDN/>
        <w:adjustRightInd/>
        <w:ind w:left="284" w:hanging="284"/>
        <w:jc w:val="both"/>
        <w:rPr>
          <w:b/>
          <w:kern w:val="0"/>
          <w:sz w:val="24"/>
          <w:szCs w:val="24"/>
          <w:lang w:val="lv-LV"/>
        </w:rPr>
      </w:pPr>
      <w:r w:rsidRPr="00416F2D">
        <w:rPr>
          <w:kern w:val="0"/>
          <w:sz w:val="24"/>
          <w:szCs w:val="24"/>
          <w:lang w:val="lv-LV"/>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w:t>
      </w:r>
      <w:r>
        <w:rPr>
          <w:kern w:val="0"/>
          <w:sz w:val="24"/>
          <w:szCs w:val="24"/>
          <w:lang w:val="lv-LV"/>
        </w:rPr>
        <w:t xml:space="preserve"> pēc 3.2 apakšpunktā minētā termiņa beigām</w:t>
      </w:r>
      <w:r w:rsidRPr="00416F2D">
        <w:rPr>
          <w:kern w:val="0"/>
          <w:sz w:val="24"/>
          <w:szCs w:val="24"/>
          <w:lang w:val="lv-LV"/>
        </w:rPr>
        <w:t xml:space="preserve">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w:t>
      </w:r>
      <w:r>
        <w:rPr>
          <w:kern w:val="0"/>
          <w:sz w:val="24"/>
          <w:szCs w:val="24"/>
          <w:lang w:val="lv-LV"/>
        </w:rPr>
        <w:t>samaksu</w:t>
      </w:r>
      <w:r w:rsidRPr="00416F2D">
        <w:rPr>
          <w:kern w:val="0"/>
          <w:sz w:val="24"/>
          <w:szCs w:val="24"/>
          <w:lang w:val="lv-LV"/>
        </w:rPr>
        <w:t xml:space="preserve"> par izpildītajiem darbiem līdz defektu novēršanai un aprēķināt IZPILDĪTĀJAM līgumsodu 0.5 % (viena piecdesmitā daļa no procenta) apmērā no LĪGUMSUMMAS par katru nokavēto izpildes dienu, bet kopsummā ne vairāk kā 10 (desmit) % no LĪGUMSUMMAS. </w:t>
      </w:r>
    </w:p>
    <w:p w:rsidR="004335D8" w:rsidRPr="00416F2D" w:rsidRDefault="004335D8" w:rsidP="004335D8">
      <w:pPr>
        <w:widowControl/>
        <w:numPr>
          <w:ilvl w:val="1"/>
          <w:numId w:val="23"/>
        </w:numPr>
        <w:tabs>
          <w:tab w:val="left" w:pos="284"/>
          <w:tab w:val="left" w:pos="426"/>
        </w:tabs>
        <w:overflowPunct/>
        <w:autoSpaceDE/>
        <w:autoSpaceDN/>
        <w:adjustRightInd/>
        <w:ind w:left="284" w:hanging="284"/>
        <w:jc w:val="both"/>
        <w:rPr>
          <w:b/>
          <w:kern w:val="0"/>
          <w:sz w:val="24"/>
          <w:szCs w:val="24"/>
          <w:lang w:val="lv-LV"/>
        </w:rPr>
      </w:pPr>
      <w:r w:rsidRPr="00416F2D">
        <w:rPr>
          <w:kern w:val="0"/>
          <w:sz w:val="24"/>
          <w:szCs w:val="24"/>
          <w:lang w:val="lv-LV"/>
        </w:rPr>
        <w:t>Ja IZPILDĪTĀJS bez PASŪTĪTĀJA rakstiskas piekrišanas nodarbina apakšuzņēmējus vai nodarbina personas bez</w:t>
      </w:r>
      <w:r w:rsidRPr="00416F2D">
        <w:rPr>
          <w:kern w:val="0"/>
          <w:sz w:val="24"/>
          <w:szCs w:val="24"/>
          <w:shd w:val="clear" w:color="auto" w:fill="FFFFFF"/>
          <w:lang w:val="lv-LV"/>
        </w:rPr>
        <w:t xml:space="preserve"> rakstveida darba līguma noslēgšanas</w:t>
      </w:r>
      <w:r w:rsidRPr="00416F2D">
        <w:rPr>
          <w:kern w:val="0"/>
          <w:sz w:val="24"/>
          <w:szCs w:val="24"/>
          <w:lang w:val="lv-LV"/>
        </w:rPr>
        <w:t xml:space="preserve"> PASŪTĪTĀ</w:t>
      </w:r>
      <w:r>
        <w:rPr>
          <w:kern w:val="0"/>
          <w:sz w:val="24"/>
          <w:szCs w:val="24"/>
          <w:lang w:val="lv-LV"/>
        </w:rPr>
        <w:t>JAM ir tiesības pārtraukt DARBUS</w:t>
      </w:r>
      <w:r w:rsidRPr="00416F2D">
        <w:rPr>
          <w:kern w:val="0"/>
          <w:sz w:val="24"/>
          <w:szCs w:val="24"/>
          <w:lang w:val="lv-LV"/>
        </w:rPr>
        <w:t xml:space="preserve"> līdz pārkāpumu novēršanas un aprēķināt līgumsodu 0,5 % (viena piecdesmitā daļa no </w:t>
      </w:r>
      <w:r w:rsidRPr="00416F2D">
        <w:rPr>
          <w:kern w:val="0"/>
          <w:sz w:val="24"/>
          <w:szCs w:val="24"/>
          <w:lang w:val="lv-LV"/>
        </w:rPr>
        <w:lastRenderedPageBreak/>
        <w:t>procenta) apmērā no līgumsummas, bet kopsummā ne vairāk kā 10 (desmit) % no LĪGUMSUMMAS.</w:t>
      </w:r>
    </w:p>
    <w:p w:rsidR="004335D8" w:rsidRPr="00416F2D" w:rsidRDefault="004335D8" w:rsidP="004335D8">
      <w:pPr>
        <w:widowControl/>
        <w:numPr>
          <w:ilvl w:val="1"/>
          <w:numId w:val="23"/>
        </w:numPr>
        <w:tabs>
          <w:tab w:val="left" w:pos="426"/>
          <w:tab w:val="left" w:pos="567"/>
        </w:tabs>
        <w:overflowPunct/>
        <w:autoSpaceDE/>
        <w:autoSpaceDN/>
        <w:adjustRightInd/>
        <w:ind w:left="284" w:hanging="284"/>
        <w:jc w:val="both"/>
        <w:rPr>
          <w:b/>
          <w:kern w:val="0"/>
          <w:sz w:val="24"/>
          <w:szCs w:val="24"/>
          <w:lang w:val="lv-LV"/>
        </w:rPr>
      </w:pPr>
      <w:r w:rsidRPr="00416F2D">
        <w:rPr>
          <w:kern w:val="0"/>
          <w:sz w:val="24"/>
          <w:szCs w:val="24"/>
          <w:lang w:val="lv-LV"/>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4335D8" w:rsidRPr="00416F2D" w:rsidRDefault="004335D8" w:rsidP="004335D8">
      <w:pPr>
        <w:widowControl/>
        <w:numPr>
          <w:ilvl w:val="1"/>
          <w:numId w:val="23"/>
        </w:numPr>
        <w:tabs>
          <w:tab w:val="left" w:pos="426"/>
        </w:tabs>
        <w:overflowPunct/>
        <w:autoSpaceDE/>
        <w:autoSpaceDN/>
        <w:adjustRightInd/>
        <w:ind w:left="284" w:hanging="284"/>
        <w:jc w:val="both"/>
        <w:rPr>
          <w:kern w:val="0"/>
          <w:sz w:val="24"/>
          <w:szCs w:val="24"/>
          <w:lang w:val="lv-LV"/>
        </w:rPr>
      </w:pPr>
      <w:r w:rsidRPr="00416F2D">
        <w:rPr>
          <w:kern w:val="0"/>
          <w:sz w:val="24"/>
          <w:szCs w:val="24"/>
          <w:lang w:val="lv-LV"/>
        </w:rPr>
        <w:t>Darba vadības apspriedes sasauc pēc vajadzības, bet ne retāk kā vienu reizi nedēļā</w:t>
      </w:r>
      <w:r w:rsidRPr="00416F2D">
        <w:rPr>
          <w:color w:val="0000FF"/>
          <w:kern w:val="0"/>
          <w:sz w:val="24"/>
          <w:szCs w:val="24"/>
          <w:lang w:val="lv-LV"/>
        </w:rPr>
        <w:t xml:space="preserve"> </w:t>
      </w:r>
      <w:r w:rsidRPr="00416F2D">
        <w:rPr>
          <w:kern w:val="0"/>
          <w:sz w:val="24"/>
          <w:szCs w:val="24"/>
          <w:lang w:val="lv-LV"/>
        </w:rPr>
        <w:t>Darba izpildes laikā. Pirmā Darba vadības apspriede jāsasauc ne vēlāk kā 3 (trīs) dienas pirms Darba uzsākšanas.</w:t>
      </w:r>
    </w:p>
    <w:p w:rsidR="004335D8" w:rsidRPr="00416F2D" w:rsidRDefault="004335D8" w:rsidP="004335D8">
      <w:pPr>
        <w:widowControl/>
        <w:numPr>
          <w:ilvl w:val="1"/>
          <w:numId w:val="23"/>
        </w:numPr>
        <w:tabs>
          <w:tab w:val="left" w:pos="426"/>
        </w:tabs>
        <w:overflowPunct/>
        <w:autoSpaceDE/>
        <w:autoSpaceDN/>
        <w:adjustRightInd/>
        <w:ind w:left="284" w:hanging="284"/>
        <w:jc w:val="both"/>
        <w:rPr>
          <w:kern w:val="0"/>
          <w:sz w:val="24"/>
          <w:szCs w:val="24"/>
          <w:lang w:val="lv-LV"/>
        </w:rPr>
      </w:pPr>
      <w:r>
        <w:rPr>
          <w:kern w:val="0"/>
          <w:sz w:val="24"/>
          <w:szCs w:val="24"/>
          <w:lang w:val="lv-LV"/>
        </w:rPr>
        <w:t>IZPILDĪTĀJS</w:t>
      </w:r>
      <w:r w:rsidRPr="00416F2D">
        <w:rPr>
          <w:kern w:val="0"/>
          <w:sz w:val="24"/>
          <w:szCs w:val="24"/>
          <w:lang w:val="lv-LV"/>
        </w:rPr>
        <w:t xml:space="preserve"> rīko (nodrošina telpas, aprīkojumu) Darba vadības apspriedes. Darba vadības apspriedēs izskata Darba programmu un tās papildinājumus, paveiktos un atlikušos darbus, nepieciešamās Darba izmaiņas. </w:t>
      </w:r>
    </w:p>
    <w:p w:rsidR="004335D8" w:rsidRPr="00CF32ED" w:rsidRDefault="004335D8" w:rsidP="004335D8">
      <w:pPr>
        <w:pStyle w:val="ListParagraph"/>
        <w:numPr>
          <w:ilvl w:val="1"/>
          <w:numId w:val="23"/>
        </w:numPr>
        <w:tabs>
          <w:tab w:val="left" w:pos="567"/>
        </w:tabs>
        <w:ind w:hanging="600"/>
        <w:jc w:val="both"/>
      </w:pPr>
      <w:r>
        <w:t>Līdzējiem</w:t>
      </w:r>
      <w:r w:rsidRPr="00CF32ED">
        <w:t xml:space="preserve"> ir tiesības prasīt nomainīt ikvienu līguma izpildē iesaistīto personu, speciālistu vai apakšuzņēmēju, pamatojot to ar kādu no šādiem iemesliem:</w:t>
      </w:r>
    </w:p>
    <w:p w:rsidR="004335D8" w:rsidRPr="00416F2D" w:rsidRDefault="004335D8" w:rsidP="004335D8">
      <w:pPr>
        <w:widowControl/>
        <w:numPr>
          <w:ilvl w:val="2"/>
          <w:numId w:val="23"/>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atkārtota pavirša savu pienākumu pildīšana.</w:t>
      </w:r>
    </w:p>
    <w:p w:rsidR="004335D8" w:rsidRPr="00416F2D" w:rsidRDefault="004335D8" w:rsidP="004335D8">
      <w:pPr>
        <w:widowControl/>
        <w:numPr>
          <w:ilvl w:val="2"/>
          <w:numId w:val="23"/>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nekompetence vai nolaidība.</w:t>
      </w:r>
    </w:p>
    <w:p w:rsidR="004335D8" w:rsidRPr="00416F2D" w:rsidRDefault="004335D8" w:rsidP="004335D8">
      <w:pPr>
        <w:widowControl/>
        <w:numPr>
          <w:ilvl w:val="2"/>
          <w:numId w:val="23"/>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4335D8" w:rsidRPr="00416F2D" w:rsidRDefault="004335D8" w:rsidP="004335D8">
      <w:pPr>
        <w:widowControl/>
        <w:overflowPunct/>
        <w:autoSpaceDE/>
        <w:autoSpaceDN/>
        <w:adjustRightInd/>
        <w:rPr>
          <w:kern w:val="0"/>
          <w:sz w:val="24"/>
          <w:szCs w:val="24"/>
          <w:lang w:val="lv-LV"/>
        </w:rPr>
      </w:pPr>
      <w:r w:rsidRPr="00416F2D">
        <w:rPr>
          <w:bCs/>
          <w:kern w:val="0"/>
          <w:sz w:val="24"/>
          <w:szCs w:val="24"/>
          <w:lang w:val="lv-LV"/>
        </w:rPr>
        <w:t>4.10. Līguma izpildē iesaistītā personāla un apakšuzņēmēju nomaiņa:</w:t>
      </w:r>
    </w:p>
    <w:p w:rsidR="004335D8" w:rsidRPr="00416F2D" w:rsidRDefault="004335D8" w:rsidP="004335D8">
      <w:pPr>
        <w:widowControl/>
        <w:overflowPunct/>
        <w:autoSpaceDE/>
        <w:autoSpaceDN/>
        <w:adjustRightInd/>
        <w:ind w:left="567"/>
        <w:jc w:val="both"/>
        <w:rPr>
          <w:kern w:val="0"/>
          <w:sz w:val="24"/>
          <w:szCs w:val="24"/>
          <w:lang w:val="lv-LV"/>
        </w:rPr>
      </w:pPr>
      <w:r w:rsidRPr="00416F2D">
        <w:rPr>
          <w:kern w:val="0"/>
          <w:sz w:val="24"/>
          <w:szCs w:val="24"/>
          <w:lang w:val="lv-LV"/>
        </w:rPr>
        <w:t xml:space="preserve">4.10.1.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4335D8" w:rsidRPr="00416F2D" w:rsidRDefault="004335D8" w:rsidP="004335D8">
      <w:pPr>
        <w:widowControl/>
        <w:overflowPunct/>
        <w:autoSpaceDE/>
        <w:autoSpaceDN/>
        <w:adjustRightInd/>
        <w:ind w:left="567"/>
        <w:jc w:val="both"/>
        <w:rPr>
          <w:kern w:val="0"/>
          <w:sz w:val="24"/>
          <w:szCs w:val="24"/>
          <w:lang w:val="lv-LV"/>
        </w:rPr>
      </w:pPr>
      <w:r w:rsidRPr="00416F2D">
        <w:rPr>
          <w:kern w:val="0"/>
          <w:sz w:val="24"/>
          <w:szCs w:val="24"/>
          <w:lang w:val="lv-LV"/>
        </w:rPr>
        <w:t>4.10.2. Pasūtītājs nepiekrīt veikt personāla un apakšuzņēmēju nomaiņai, ja pastāv kāds no šādiem nosacījumiem:</w:t>
      </w:r>
    </w:p>
    <w:p w:rsidR="004335D8" w:rsidRPr="00416F2D" w:rsidRDefault="004335D8" w:rsidP="004335D8">
      <w:pPr>
        <w:widowControl/>
        <w:overflowPunct/>
        <w:autoSpaceDE/>
        <w:autoSpaceDN/>
        <w:adjustRightInd/>
        <w:ind w:left="851"/>
        <w:jc w:val="both"/>
        <w:rPr>
          <w:kern w:val="0"/>
          <w:sz w:val="24"/>
          <w:szCs w:val="24"/>
          <w:lang w:val="lv-LV"/>
        </w:rPr>
      </w:pPr>
      <w:r w:rsidRPr="00416F2D">
        <w:rPr>
          <w:kern w:val="0"/>
          <w:sz w:val="24"/>
          <w:szCs w:val="24"/>
          <w:lang w:val="lv-LV"/>
        </w:rPr>
        <w:t>4.10.2.1. piedāvātais personāls vai apakšuzņēmējs neatbilst tām paziņojumā par līgumu un iepirkuma procedūras dokumentos noteiktajām prasībām, kas attiecas uz piegādātāja personālu vai apakšuzņēmējiem;</w:t>
      </w:r>
    </w:p>
    <w:p w:rsidR="004335D8" w:rsidRPr="00416F2D" w:rsidRDefault="004335D8" w:rsidP="004335D8">
      <w:pPr>
        <w:widowControl/>
        <w:overflowPunct/>
        <w:autoSpaceDE/>
        <w:autoSpaceDN/>
        <w:adjustRightInd/>
        <w:ind w:left="851"/>
        <w:jc w:val="both"/>
        <w:rPr>
          <w:kern w:val="0"/>
          <w:sz w:val="24"/>
          <w:szCs w:val="24"/>
          <w:lang w:val="lv-LV"/>
        </w:rPr>
      </w:pPr>
      <w:r w:rsidRPr="00416F2D">
        <w:rPr>
          <w:kern w:val="0"/>
          <w:sz w:val="24"/>
          <w:szCs w:val="24"/>
          <w:lang w:val="lv-LV"/>
        </w:rPr>
        <w:t>4.10.2.2.tiek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335D8" w:rsidRPr="00416F2D" w:rsidRDefault="004335D8" w:rsidP="004335D8">
      <w:pPr>
        <w:widowControl/>
        <w:overflowPunct/>
        <w:autoSpaceDE/>
        <w:autoSpaceDN/>
        <w:adjustRightInd/>
        <w:ind w:left="567"/>
        <w:jc w:val="both"/>
        <w:rPr>
          <w:kern w:val="0"/>
          <w:sz w:val="24"/>
          <w:szCs w:val="24"/>
          <w:lang w:val="lv-LV"/>
        </w:rPr>
      </w:pPr>
      <w:r w:rsidRPr="00416F2D">
        <w:rPr>
          <w:kern w:val="0"/>
          <w:sz w:val="24"/>
          <w:szCs w:val="24"/>
          <w:lang w:val="lv-LV"/>
        </w:rPr>
        <w:t>4.10.3.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4335D8" w:rsidRPr="00416F2D" w:rsidRDefault="004335D8" w:rsidP="004335D8">
      <w:pPr>
        <w:widowControl/>
        <w:overflowPunct/>
        <w:autoSpaceDE/>
        <w:autoSpaceDN/>
        <w:adjustRightInd/>
        <w:jc w:val="both"/>
        <w:rPr>
          <w:kern w:val="0"/>
          <w:sz w:val="24"/>
          <w:szCs w:val="24"/>
          <w:lang w:val="lv-LV"/>
        </w:rPr>
      </w:pPr>
    </w:p>
    <w:p w:rsidR="004335D8" w:rsidRPr="00416F2D" w:rsidRDefault="004335D8" w:rsidP="00F51688">
      <w:pPr>
        <w:widowControl/>
        <w:numPr>
          <w:ilvl w:val="0"/>
          <w:numId w:val="23"/>
        </w:numPr>
        <w:tabs>
          <w:tab w:val="left" w:pos="567"/>
        </w:tabs>
        <w:overflowPunct/>
        <w:autoSpaceDE/>
        <w:autoSpaceDN/>
        <w:adjustRightInd/>
        <w:ind w:left="0" w:firstLine="0"/>
        <w:jc w:val="center"/>
        <w:rPr>
          <w:b/>
          <w:kern w:val="0"/>
          <w:sz w:val="24"/>
          <w:szCs w:val="24"/>
          <w:lang w:val="lv-LV"/>
        </w:rPr>
      </w:pPr>
      <w:r w:rsidRPr="00416F2D">
        <w:rPr>
          <w:b/>
          <w:kern w:val="0"/>
          <w:sz w:val="24"/>
          <w:szCs w:val="24"/>
          <w:lang w:val="lv-LV"/>
        </w:rPr>
        <w:t>Apdrošināšana</w:t>
      </w:r>
    </w:p>
    <w:p w:rsidR="004335D8" w:rsidRPr="00416F2D" w:rsidRDefault="004335D8" w:rsidP="004335D8">
      <w:pPr>
        <w:widowControl/>
        <w:tabs>
          <w:tab w:val="left" w:pos="567"/>
        </w:tabs>
        <w:overflowPunct/>
        <w:autoSpaceDE/>
        <w:autoSpaceDN/>
        <w:adjustRightInd/>
        <w:rPr>
          <w:kern w:val="0"/>
          <w:sz w:val="24"/>
          <w:szCs w:val="24"/>
          <w:lang w:val="lv-LV"/>
        </w:rPr>
      </w:pPr>
      <w:r w:rsidRPr="00416F2D">
        <w:rPr>
          <w:kern w:val="0"/>
          <w:sz w:val="24"/>
          <w:szCs w:val="24"/>
          <w:lang w:val="lv-LV"/>
        </w:rPr>
        <w:t xml:space="preserve">5.1. </w:t>
      </w:r>
      <w:r>
        <w:rPr>
          <w:kern w:val="0"/>
          <w:sz w:val="24"/>
          <w:szCs w:val="24"/>
          <w:lang w:val="lv-LV"/>
        </w:rPr>
        <w:t xml:space="preserve">IZPILDĪTĀJA </w:t>
      </w:r>
      <w:r w:rsidRPr="00416F2D">
        <w:rPr>
          <w:kern w:val="0"/>
          <w:sz w:val="24"/>
          <w:szCs w:val="24"/>
          <w:lang w:val="lv-LV"/>
        </w:rPr>
        <w:t>Civiltiesiskās atbildības apdrošināšana</w:t>
      </w:r>
      <w:r>
        <w:rPr>
          <w:kern w:val="0"/>
          <w:sz w:val="24"/>
          <w:szCs w:val="24"/>
          <w:lang w:val="lv-LV"/>
        </w:rPr>
        <w:t>.</w:t>
      </w:r>
    </w:p>
    <w:p w:rsidR="004335D8" w:rsidRPr="00416F2D" w:rsidRDefault="004335D8" w:rsidP="004335D8">
      <w:pPr>
        <w:widowControl/>
        <w:numPr>
          <w:ilvl w:val="2"/>
          <w:numId w:val="24"/>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2014.gada 19.augusta Ministru kabineta noteikumu Nr.502 „</w:t>
      </w:r>
      <w:r w:rsidRPr="00416F2D">
        <w:rPr>
          <w:bCs/>
          <w:kern w:val="0"/>
          <w:sz w:val="24"/>
          <w:szCs w:val="24"/>
          <w:lang w:val="lv-LV"/>
        </w:rPr>
        <w:t>Noteikumi par būvspeciālistu un būvdarbu veicēju civiltiesiskās atbildības obligāto apdrošināšanu” prasībām</w:t>
      </w:r>
      <w:r w:rsidRPr="00416F2D">
        <w:rPr>
          <w:kern w:val="0"/>
          <w:sz w:val="24"/>
          <w:szCs w:val="24"/>
          <w:lang w:val="lv-LV"/>
        </w:rPr>
        <w:t>.</w:t>
      </w:r>
    </w:p>
    <w:p w:rsidR="004335D8" w:rsidRPr="00416F2D" w:rsidRDefault="004335D8" w:rsidP="004335D8">
      <w:pPr>
        <w:widowControl/>
        <w:numPr>
          <w:ilvl w:val="2"/>
          <w:numId w:val="24"/>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t>Būvdarbu veicējam apdrošināšanas līgumā jāparedz:</w:t>
      </w:r>
    </w:p>
    <w:p w:rsidR="004335D8" w:rsidRPr="00416F2D" w:rsidRDefault="004335D8" w:rsidP="004335D8">
      <w:pPr>
        <w:widowControl/>
        <w:tabs>
          <w:tab w:val="left" w:pos="567"/>
          <w:tab w:val="left" w:pos="1134"/>
        </w:tabs>
        <w:overflowPunct/>
        <w:autoSpaceDE/>
        <w:autoSpaceDN/>
        <w:adjustRightInd/>
        <w:ind w:left="993"/>
        <w:jc w:val="both"/>
        <w:rPr>
          <w:b/>
          <w:kern w:val="0"/>
          <w:sz w:val="24"/>
          <w:szCs w:val="24"/>
          <w:lang w:val="lv-LV"/>
        </w:rPr>
      </w:pPr>
      <w:r w:rsidRPr="00416F2D">
        <w:rPr>
          <w:kern w:val="0"/>
          <w:sz w:val="24"/>
          <w:szCs w:val="24"/>
          <w:lang w:val="lv-LV"/>
        </w:rPr>
        <w:t>5.1.2.1. mantas bojājuma gad</w:t>
      </w:r>
      <w:r>
        <w:rPr>
          <w:kern w:val="0"/>
          <w:sz w:val="24"/>
          <w:szCs w:val="24"/>
          <w:lang w:val="lv-LV"/>
        </w:rPr>
        <w:t>ījumi</w:t>
      </w:r>
      <w:r w:rsidRPr="00416F2D">
        <w:rPr>
          <w:kern w:val="0"/>
          <w:sz w:val="24"/>
          <w:szCs w:val="24"/>
          <w:lang w:val="lv-LV"/>
        </w:rPr>
        <w:t>;</w:t>
      </w:r>
    </w:p>
    <w:p w:rsidR="004335D8" w:rsidRPr="00416F2D" w:rsidRDefault="004335D8" w:rsidP="004335D8">
      <w:pPr>
        <w:widowControl/>
        <w:tabs>
          <w:tab w:val="left" w:pos="993"/>
          <w:tab w:val="left" w:pos="1134"/>
        </w:tabs>
        <w:overflowPunct/>
        <w:autoSpaceDE/>
        <w:autoSpaceDN/>
        <w:adjustRightInd/>
        <w:ind w:left="567"/>
        <w:jc w:val="both"/>
        <w:rPr>
          <w:kern w:val="0"/>
          <w:sz w:val="24"/>
          <w:szCs w:val="24"/>
          <w:lang w:val="lv-LV"/>
        </w:rPr>
      </w:pPr>
      <w:r w:rsidRPr="00416F2D">
        <w:rPr>
          <w:kern w:val="0"/>
          <w:sz w:val="24"/>
          <w:szCs w:val="24"/>
          <w:lang w:val="lv-LV"/>
        </w:rPr>
        <w:tab/>
        <w:t>5.1.1.2. mantas bojāejas gad</w:t>
      </w:r>
      <w:r>
        <w:rPr>
          <w:kern w:val="0"/>
          <w:sz w:val="24"/>
          <w:szCs w:val="24"/>
          <w:lang w:val="lv-LV"/>
        </w:rPr>
        <w:t>ījumi</w:t>
      </w:r>
      <w:r w:rsidRPr="00416F2D">
        <w:rPr>
          <w:kern w:val="0"/>
          <w:sz w:val="24"/>
          <w:szCs w:val="24"/>
          <w:lang w:val="lv-LV"/>
        </w:rPr>
        <w:t>;</w:t>
      </w:r>
    </w:p>
    <w:p w:rsidR="004335D8" w:rsidRPr="00416F2D" w:rsidRDefault="004335D8" w:rsidP="004335D8">
      <w:pPr>
        <w:widowControl/>
        <w:tabs>
          <w:tab w:val="left" w:pos="993"/>
          <w:tab w:val="left" w:pos="1134"/>
        </w:tabs>
        <w:overflowPunct/>
        <w:autoSpaceDE/>
        <w:autoSpaceDN/>
        <w:adjustRightInd/>
        <w:ind w:left="993" w:hanging="426"/>
        <w:jc w:val="both"/>
        <w:rPr>
          <w:b/>
          <w:kern w:val="0"/>
          <w:sz w:val="24"/>
          <w:szCs w:val="24"/>
          <w:lang w:val="lv-LV"/>
        </w:rPr>
      </w:pPr>
      <w:r w:rsidRPr="00416F2D">
        <w:rPr>
          <w:kern w:val="0"/>
          <w:sz w:val="24"/>
          <w:szCs w:val="24"/>
          <w:lang w:val="lv-LV"/>
        </w:rPr>
        <w:tab/>
        <w:t xml:space="preserve">5.1.1.3. </w:t>
      </w:r>
      <w:r>
        <w:rPr>
          <w:kern w:val="0"/>
          <w:sz w:val="24"/>
          <w:szCs w:val="24"/>
          <w:lang w:val="lv-LV"/>
        </w:rPr>
        <w:t>izdevumi</w:t>
      </w:r>
      <w:r w:rsidRPr="00416F2D">
        <w:rPr>
          <w:kern w:val="0"/>
          <w:sz w:val="24"/>
          <w:szCs w:val="24"/>
          <w:lang w:val="lv-LV"/>
        </w:rPr>
        <w:t xml:space="preserve"> par trešās personas (fiziskas personas) dzīvībai un veselībai nodarīto kaitējumu.</w:t>
      </w:r>
    </w:p>
    <w:p w:rsidR="004335D8" w:rsidRPr="00416F2D" w:rsidRDefault="004335D8" w:rsidP="004335D8">
      <w:pPr>
        <w:widowControl/>
        <w:numPr>
          <w:ilvl w:val="2"/>
          <w:numId w:val="24"/>
        </w:numPr>
        <w:tabs>
          <w:tab w:val="left" w:pos="567"/>
          <w:tab w:val="left" w:pos="1134"/>
        </w:tabs>
        <w:overflowPunct/>
        <w:autoSpaceDE/>
        <w:autoSpaceDN/>
        <w:adjustRightInd/>
        <w:ind w:left="567" w:hanging="141"/>
        <w:jc w:val="both"/>
        <w:rPr>
          <w:b/>
          <w:kern w:val="0"/>
          <w:sz w:val="24"/>
          <w:szCs w:val="24"/>
          <w:lang w:val="lv-LV"/>
        </w:rPr>
      </w:pPr>
      <w:r w:rsidRPr="00416F2D">
        <w:rPr>
          <w:kern w:val="0"/>
          <w:sz w:val="24"/>
          <w:szCs w:val="24"/>
          <w:lang w:val="lv-LV"/>
        </w:rPr>
        <w:t xml:space="preserve">Civiltiesiskās atbildības apdrošināšanas līgumā noteiktā apdrošinājuma summa nedrīkst būt mazāka par kopējo līgumcenu, kas sastāda </w:t>
      </w:r>
      <w:r w:rsidRPr="00416F2D">
        <w:rPr>
          <w:i/>
          <w:kern w:val="0"/>
          <w:sz w:val="24"/>
          <w:szCs w:val="24"/>
          <w:lang w:val="lv-LV"/>
        </w:rPr>
        <w:t xml:space="preserve">euro </w:t>
      </w:r>
      <w:r w:rsidRPr="00416F2D">
        <w:rPr>
          <w:kern w:val="0"/>
          <w:sz w:val="24"/>
          <w:szCs w:val="24"/>
          <w:lang w:val="lv-LV"/>
        </w:rPr>
        <w:t xml:space="preserve">______ (___________________). </w:t>
      </w:r>
    </w:p>
    <w:p w:rsidR="004335D8" w:rsidRPr="00416F2D" w:rsidRDefault="004335D8" w:rsidP="004335D8">
      <w:pPr>
        <w:widowControl/>
        <w:numPr>
          <w:ilvl w:val="2"/>
          <w:numId w:val="24"/>
        </w:numPr>
        <w:tabs>
          <w:tab w:val="left" w:pos="567"/>
          <w:tab w:val="left" w:pos="1134"/>
        </w:tabs>
        <w:overflowPunct/>
        <w:autoSpaceDE/>
        <w:autoSpaceDN/>
        <w:adjustRightInd/>
        <w:ind w:left="567" w:hanging="141"/>
        <w:jc w:val="both"/>
        <w:rPr>
          <w:b/>
          <w:kern w:val="0"/>
          <w:sz w:val="24"/>
          <w:szCs w:val="24"/>
          <w:lang w:val="lv-LV"/>
        </w:rPr>
      </w:pPr>
      <w:r w:rsidRPr="00416F2D">
        <w:rPr>
          <w:kern w:val="0"/>
          <w:sz w:val="24"/>
          <w:szCs w:val="24"/>
          <w:lang w:val="lv-LV"/>
        </w:rPr>
        <w:lastRenderedPageBreak/>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4335D8" w:rsidRPr="00416F2D" w:rsidRDefault="004335D8" w:rsidP="004335D8">
      <w:pPr>
        <w:widowControl/>
        <w:numPr>
          <w:ilvl w:val="2"/>
          <w:numId w:val="24"/>
        </w:numPr>
        <w:tabs>
          <w:tab w:val="left" w:pos="567"/>
          <w:tab w:val="left" w:pos="1134"/>
        </w:tabs>
        <w:overflowPunct/>
        <w:autoSpaceDE/>
        <w:autoSpaceDN/>
        <w:adjustRightInd/>
        <w:ind w:left="567" w:hanging="141"/>
        <w:jc w:val="both"/>
        <w:rPr>
          <w:b/>
          <w:kern w:val="0"/>
          <w:sz w:val="24"/>
          <w:szCs w:val="24"/>
          <w:u w:val="single"/>
          <w:lang w:val="lv-LV"/>
        </w:rPr>
      </w:pPr>
      <w:r w:rsidRPr="00416F2D">
        <w:rPr>
          <w:kern w:val="0"/>
          <w:sz w:val="24"/>
          <w:szCs w:val="24"/>
          <w:lang w:val="lv-LV"/>
        </w:rPr>
        <w:t xml:space="preserve">Civiltiesiskās atbildības apdrošināšanas līgumu IZPILDĪTĀJS slēdz uz </w:t>
      </w:r>
      <w:r w:rsidRPr="00416F2D">
        <w:rPr>
          <w:kern w:val="0"/>
          <w:sz w:val="24"/>
          <w:szCs w:val="24"/>
          <w:u w:val="single"/>
          <w:lang w:val="lv-LV"/>
        </w:rPr>
        <w:t>DARBU izpildes laiku un DARBU garantijas termiņu.</w:t>
      </w:r>
    </w:p>
    <w:p w:rsidR="004335D8" w:rsidRPr="00416F2D" w:rsidRDefault="004335D8" w:rsidP="004335D8">
      <w:pPr>
        <w:widowControl/>
        <w:numPr>
          <w:ilvl w:val="2"/>
          <w:numId w:val="24"/>
        </w:numPr>
        <w:tabs>
          <w:tab w:val="left" w:pos="567"/>
          <w:tab w:val="left" w:pos="1134"/>
        </w:tabs>
        <w:overflowPunct/>
        <w:autoSpaceDE/>
        <w:autoSpaceDN/>
        <w:adjustRightInd/>
        <w:ind w:left="567" w:hanging="141"/>
        <w:jc w:val="both"/>
        <w:rPr>
          <w:kern w:val="0"/>
          <w:sz w:val="24"/>
          <w:szCs w:val="24"/>
          <w:lang w:val="lv-LV"/>
        </w:rPr>
      </w:pPr>
      <w:r w:rsidRPr="00416F2D">
        <w:rPr>
          <w:kern w:val="0"/>
          <w:sz w:val="24"/>
          <w:szCs w:val="24"/>
          <w:lang w:val="lv-LV"/>
        </w:rPr>
        <w:t>IZPILDĪTĀJS iesniedz PASŪTĪTĀJAM apdrošināšanas polises kopiju 10 (desmit) darba dienu laikā no līguma spēkā stāšanās dienas, kura tiek pievienota līgumam kā neatņemama sastāvdaļa.</w:t>
      </w:r>
    </w:p>
    <w:p w:rsidR="004335D8" w:rsidRPr="00416F2D" w:rsidRDefault="004335D8" w:rsidP="004335D8">
      <w:pPr>
        <w:widowControl/>
        <w:overflowPunct/>
        <w:autoSpaceDE/>
        <w:autoSpaceDN/>
        <w:adjustRightInd/>
        <w:jc w:val="center"/>
        <w:rPr>
          <w:b/>
          <w:bCs/>
          <w:noProof/>
          <w:kern w:val="0"/>
          <w:sz w:val="24"/>
          <w:szCs w:val="24"/>
          <w:lang w:val="lv-LV"/>
        </w:rPr>
      </w:pPr>
    </w:p>
    <w:p w:rsidR="004335D8" w:rsidRPr="00416F2D" w:rsidRDefault="004335D8" w:rsidP="00F51688">
      <w:pPr>
        <w:widowControl/>
        <w:overflowPunct/>
        <w:autoSpaceDE/>
        <w:autoSpaceDN/>
        <w:adjustRightInd/>
        <w:jc w:val="center"/>
        <w:rPr>
          <w:b/>
          <w:bCs/>
          <w:noProof/>
          <w:kern w:val="0"/>
          <w:sz w:val="24"/>
          <w:szCs w:val="24"/>
          <w:lang w:val="lv-LV"/>
        </w:rPr>
      </w:pPr>
      <w:r w:rsidRPr="00416F2D">
        <w:rPr>
          <w:b/>
          <w:bCs/>
          <w:noProof/>
          <w:kern w:val="0"/>
          <w:sz w:val="24"/>
          <w:szCs w:val="24"/>
          <w:lang w:val="lv-LV"/>
        </w:rPr>
        <w:t>6.Garantijas</w:t>
      </w:r>
    </w:p>
    <w:p w:rsidR="004335D8" w:rsidRPr="00F51688" w:rsidRDefault="004335D8" w:rsidP="00F51688">
      <w:pPr>
        <w:pStyle w:val="ListParagraph"/>
        <w:numPr>
          <w:ilvl w:val="1"/>
          <w:numId w:val="25"/>
        </w:numPr>
        <w:jc w:val="both"/>
        <w:rPr>
          <w:noProof/>
        </w:rPr>
      </w:pPr>
      <w:r w:rsidRPr="00F51688">
        <w:rPr>
          <w:noProof/>
        </w:rPr>
        <w:t xml:space="preserve">Garantijas laiks ir </w:t>
      </w:r>
      <w:r w:rsidRPr="00F51688">
        <w:rPr>
          <w:b/>
          <w:noProof/>
        </w:rPr>
        <w:t>60 (sešdesmit) mēneši</w:t>
      </w:r>
      <w:r w:rsidRPr="00F51688">
        <w:rPr>
          <w:noProof/>
        </w:rPr>
        <w:t xml:space="preserve"> pēc darbu pieņemšanas – nodošanas akta, parakstīšanas.</w:t>
      </w:r>
    </w:p>
    <w:p w:rsidR="004335D8" w:rsidRPr="00416F2D" w:rsidRDefault="004335D8" w:rsidP="004335D8">
      <w:pPr>
        <w:widowControl/>
        <w:numPr>
          <w:ilvl w:val="1"/>
          <w:numId w:val="25"/>
        </w:numPr>
        <w:overflowPunct/>
        <w:autoSpaceDE/>
        <w:autoSpaceDN/>
        <w:adjustRightInd/>
        <w:jc w:val="both"/>
        <w:rPr>
          <w:noProof/>
          <w:kern w:val="0"/>
          <w:sz w:val="24"/>
          <w:szCs w:val="24"/>
          <w:lang w:val="lv-LV"/>
        </w:rPr>
      </w:pPr>
      <w:r w:rsidRPr="00416F2D">
        <w:rPr>
          <w:noProof/>
          <w:kern w:val="0"/>
          <w:sz w:val="24"/>
          <w:szCs w:val="24"/>
          <w:lang w:val="lv-LV"/>
        </w:rPr>
        <w:t>Garantijas laiks tiek pagarināts pa to laiku, kurā tiek veikta defektu novēršana.</w:t>
      </w:r>
    </w:p>
    <w:p w:rsidR="004335D8" w:rsidRPr="00416F2D" w:rsidRDefault="004335D8" w:rsidP="004335D8">
      <w:pPr>
        <w:widowControl/>
        <w:numPr>
          <w:ilvl w:val="1"/>
          <w:numId w:val="25"/>
        </w:numPr>
        <w:tabs>
          <w:tab w:val="left" w:pos="426"/>
        </w:tabs>
        <w:overflowPunct/>
        <w:autoSpaceDE/>
        <w:autoSpaceDN/>
        <w:adjustRightInd/>
        <w:jc w:val="both"/>
        <w:rPr>
          <w:noProof/>
          <w:kern w:val="0"/>
          <w:sz w:val="24"/>
          <w:szCs w:val="24"/>
          <w:lang w:val="lv-LV"/>
        </w:rPr>
      </w:pPr>
      <w:r w:rsidRPr="00416F2D">
        <w:rPr>
          <w:noProof/>
          <w:kern w:val="0"/>
          <w:sz w:val="24"/>
          <w:szCs w:val="24"/>
          <w:lang w:val="lv-LV"/>
        </w:rPr>
        <w:t>Ja Līgums tiek lauzts, tad garantijas laiks sākas no Līguma laušanas datuma un attiecas tikai uz tiem veiktajiem darbiem, kuru pabeigšana noformēta ar Darbu pieņemšanas – nodošanas aktu.</w:t>
      </w:r>
    </w:p>
    <w:p w:rsidR="004335D8" w:rsidRPr="00416F2D" w:rsidRDefault="004335D8" w:rsidP="004335D8">
      <w:pPr>
        <w:widowControl/>
        <w:tabs>
          <w:tab w:val="left" w:pos="426"/>
        </w:tabs>
        <w:overflowPunct/>
        <w:autoSpaceDE/>
        <w:autoSpaceDN/>
        <w:adjustRightInd/>
        <w:jc w:val="both"/>
        <w:rPr>
          <w:noProof/>
          <w:kern w:val="0"/>
          <w:sz w:val="24"/>
          <w:szCs w:val="24"/>
          <w:lang w:val="lv-LV"/>
        </w:rPr>
      </w:pPr>
      <w:r w:rsidRPr="00416F2D">
        <w:rPr>
          <w:noProof/>
          <w:kern w:val="0"/>
          <w:sz w:val="24"/>
          <w:szCs w:val="24"/>
          <w:lang w:val="lv-LV"/>
        </w:rPr>
        <w:t xml:space="preserve"> </w:t>
      </w:r>
    </w:p>
    <w:p w:rsidR="004335D8" w:rsidRPr="00416F2D" w:rsidRDefault="004335D8" w:rsidP="004335D8">
      <w:pPr>
        <w:widowControl/>
        <w:tabs>
          <w:tab w:val="left" w:pos="426"/>
        </w:tabs>
        <w:overflowPunct/>
        <w:autoSpaceDE/>
        <w:autoSpaceDN/>
        <w:adjustRightInd/>
        <w:ind w:left="360"/>
        <w:jc w:val="both"/>
        <w:rPr>
          <w:noProof/>
          <w:kern w:val="0"/>
          <w:sz w:val="24"/>
          <w:szCs w:val="24"/>
          <w:lang w:val="lv-LV"/>
        </w:rPr>
      </w:pPr>
    </w:p>
    <w:p w:rsidR="004335D8" w:rsidRPr="00416F2D" w:rsidRDefault="004335D8" w:rsidP="004335D8">
      <w:pPr>
        <w:widowControl/>
        <w:tabs>
          <w:tab w:val="left" w:pos="426"/>
        </w:tabs>
        <w:overflowPunct/>
        <w:adjustRightInd/>
        <w:jc w:val="both"/>
        <w:rPr>
          <w:noProof/>
          <w:kern w:val="0"/>
          <w:sz w:val="24"/>
          <w:szCs w:val="24"/>
          <w:lang w:val="lv-LV"/>
        </w:rPr>
      </w:pPr>
    </w:p>
    <w:p w:rsidR="004335D8" w:rsidRPr="00416F2D" w:rsidRDefault="004335D8" w:rsidP="00F51688">
      <w:pPr>
        <w:widowControl/>
        <w:numPr>
          <w:ilvl w:val="0"/>
          <w:numId w:val="25"/>
        </w:numPr>
        <w:tabs>
          <w:tab w:val="left" w:pos="426"/>
        </w:tabs>
        <w:overflowPunct/>
        <w:autoSpaceDE/>
        <w:autoSpaceDN/>
        <w:adjustRightInd/>
        <w:ind w:left="357" w:hanging="357"/>
        <w:jc w:val="center"/>
        <w:rPr>
          <w:b/>
          <w:bCs/>
          <w:kern w:val="0"/>
          <w:sz w:val="24"/>
          <w:szCs w:val="24"/>
          <w:lang w:val="lv-LV" w:eastAsia="en-US"/>
        </w:rPr>
      </w:pPr>
      <w:r w:rsidRPr="00416F2D">
        <w:rPr>
          <w:b/>
          <w:bCs/>
          <w:kern w:val="0"/>
          <w:sz w:val="24"/>
          <w:szCs w:val="24"/>
          <w:lang w:val="lv-LV" w:eastAsia="en-US"/>
        </w:rPr>
        <w:t>Nepārvaramā vara</w:t>
      </w:r>
    </w:p>
    <w:p w:rsidR="004335D8" w:rsidRPr="00416F2D" w:rsidRDefault="004335D8" w:rsidP="00F51688">
      <w:pPr>
        <w:pStyle w:val="BodyText"/>
        <w:widowControl/>
        <w:tabs>
          <w:tab w:val="num" w:pos="720"/>
        </w:tabs>
        <w:overflowPunct/>
        <w:autoSpaceDE/>
        <w:autoSpaceDN/>
        <w:adjustRightInd/>
        <w:spacing w:after="0"/>
        <w:ind w:left="567" w:hanging="567"/>
        <w:jc w:val="both"/>
        <w:rPr>
          <w:sz w:val="24"/>
          <w:szCs w:val="24"/>
          <w:lang w:val="lv-LV"/>
        </w:rPr>
      </w:pPr>
      <w:r w:rsidRPr="00416F2D">
        <w:rPr>
          <w:sz w:val="24"/>
          <w:szCs w:val="24"/>
          <w:lang w:val="lv-LV"/>
        </w:rPr>
        <w:t>7.1.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4335D8" w:rsidRPr="00416F2D" w:rsidRDefault="004335D8" w:rsidP="004335D8">
      <w:pPr>
        <w:pStyle w:val="BodyText"/>
        <w:widowControl/>
        <w:numPr>
          <w:ilvl w:val="1"/>
          <w:numId w:val="36"/>
        </w:numPr>
        <w:tabs>
          <w:tab w:val="clear" w:pos="360"/>
          <w:tab w:val="num" w:pos="0"/>
          <w:tab w:val="num" w:pos="540"/>
        </w:tabs>
        <w:overflowPunct/>
        <w:autoSpaceDE/>
        <w:autoSpaceDN/>
        <w:adjustRightInd/>
        <w:spacing w:after="0"/>
        <w:ind w:left="540" w:hanging="540"/>
        <w:jc w:val="both"/>
        <w:rPr>
          <w:sz w:val="24"/>
          <w:szCs w:val="24"/>
          <w:lang w:val="lv-LV"/>
        </w:rPr>
      </w:pPr>
      <w:r w:rsidRPr="00416F2D">
        <w:rPr>
          <w:sz w:val="24"/>
          <w:szCs w:val="24"/>
          <w:lang w:val="lv-LV"/>
        </w:rPr>
        <w:t xml:space="preserve">7.2.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w:t>
      </w:r>
      <w:smartTag w:uri="schemas-tilde-lv/tildestengine" w:element="veidnes">
        <w:smartTagPr>
          <w:attr w:name="text" w:val="ziņojumam"/>
          <w:attr w:name="id" w:val="-1"/>
          <w:attr w:name="baseform" w:val="ziņojum|s"/>
        </w:smartTagPr>
        <w:r w:rsidRPr="00416F2D">
          <w:rPr>
            <w:sz w:val="24"/>
            <w:szCs w:val="24"/>
            <w:lang w:val="lv-LV"/>
          </w:rPr>
          <w:t>ziņojumam</w:t>
        </w:r>
      </w:smartTag>
      <w:r w:rsidRPr="00416F2D">
        <w:rPr>
          <w:sz w:val="24"/>
          <w:szCs w:val="24"/>
          <w:lang w:val="lv-LV"/>
        </w:rPr>
        <w:t xml:space="preserve"> ir jāpievieno </w:t>
      </w:r>
      <w:smartTag w:uri="schemas-tilde-lv/tildestengine" w:element="veidnes">
        <w:smartTagPr>
          <w:attr w:name="text" w:val="izziņa"/>
          <w:attr w:name="id" w:val="-1"/>
          <w:attr w:name="baseform" w:val="izziņ|a"/>
        </w:smartTagPr>
        <w:r w:rsidRPr="00416F2D">
          <w:rPr>
            <w:sz w:val="24"/>
            <w:szCs w:val="24"/>
            <w:lang w:val="lv-LV"/>
          </w:rPr>
          <w:t>izziņa</w:t>
        </w:r>
      </w:smartTag>
      <w:r w:rsidRPr="00416F2D">
        <w:rPr>
          <w:sz w:val="24"/>
          <w:szCs w:val="24"/>
          <w:lang w:val="lv-LV"/>
        </w:rPr>
        <w:t>, kuru izsniegusi kompetenta institūcija un kura satur ārkārtējo apstākļu darbības apstiprinājumu un to raksturojumu.</w:t>
      </w:r>
    </w:p>
    <w:p w:rsidR="004335D8" w:rsidRPr="00416F2D" w:rsidRDefault="004335D8" w:rsidP="004335D8">
      <w:pPr>
        <w:pStyle w:val="BodyText"/>
        <w:widowControl/>
        <w:numPr>
          <w:ilvl w:val="1"/>
          <w:numId w:val="36"/>
        </w:numPr>
        <w:tabs>
          <w:tab w:val="clear" w:pos="360"/>
          <w:tab w:val="num" w:pos="0"/>
          <w:tab w:val="num" w:pos="540"/>
          <w:tab w:val="left" w:pos="7920"/>
        </w:tabs>
        <w:overflowPunct/>
        <w:autoSpaceDE/>
        <w:autoSpaceDN/>
        <w:adjustRightInd/>
        <w:spacing w:after="0"/>
        <w:ind w:left="540" w:hanging="540"/>
        <w:jc w:val="both"/>
        <w:rPr>
          <w:sz w:val="24"/>
          <w:szCs w:val="24"/>
          <w:lang w:val="lv-LV"/>
        </w:rPr>
      </w:pPr>
      <w:r w:rsidRPr="00416F2D">
        <w:rPr>
          <w:sz w:val="24"/>
          <w:szCs w:val="24"/>
          <w:lang w:val="lv-LV"/>
        </w:rPr>
        <w:t>7.3. Ja nepārvaramas varas apstākļi un to sekas ilgst vairāk nekā 60 (sešdesmit) dienas, katra no Pusēm ir tiesīga atteikties no Līguma turpmākās izpildes. Šādā gadījumā nevienai no Pusēm nav tiesību prasīt otrai Pusei iespējamo zaudējumu atlīdzināšanu.</w:t>
      </w:r>
    </w:p>
    <w:p w:rsidR="004335D8" w:rsidRPr="00416F2D" w:rsidRDefault="004335D8" w:rsidP="004335D8">
      <w:pPr>
        <w:widowControl/>
        <w:overflowPunct/>
        <w:autoSpaceDE/>
        <w:autoSpaceDN/>
        <w:adjustRightInd/>
        <w:ind w:left="360"/>
        <w:contextualSpacing/>
        <w:rPr>
          <w:kern w:val="0"/>
          <w:sz w:val="24"/>
          <w:szCs w:val="24"/>
          <w:lang w:val="lv-LV"/>
        </w:rPr>
      </w:pPr>
    </w:p>
    <w:p w:rsidR="004335D8" w:rsidRPr="00416F2D" w:rsidRDefault="004335D8" w:rsidP="004335D8">
      <w:pPr>
        <w:widowControl/>
        <w:overflowPunct/>
        <w:autoSpaceDE/>
        <w:autoSpaceDN/>
        <w:adjustRightInd/>
        <w:ind w:left="360"/>
        <w:contextualSpacing/>
        <w:rPr>
          <w:kern w:val="0"/>
          <w:sz w:val="24"/>
          <w:szCs w:val="24"/>
          <w:lang w:val="lv-LV"/>
        </w:rPr>
      </w:pPr>
    </w:p>
    <w:p w:rsidR="004335D8" w:rsidRPr="00416F2D" w:rsidRDefault="004335D8" w:rsidP="004335D8">
      <w:pPr>
        <w:widowControl/>
        <w:numPr>
          <w:ilvl w:val="0"/>
          <w:numId w:val="25"/>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Līguma darbības termiņš</w:t>
      </w:r>
    </w:p>
    <w:p w:rsidR="004335D8" w:rsidRPr="00F51688" w:rsidRDefault="004335D8" w:rsidP="00F51688">
      <w:pPr>
        <w:pStyle w:val="ListParagraph"/>
        <w:numPr>
          <w:ilvl w:val="1"/>
          <w:numId w:val="25"/>
        </w:numPr>
        <w:tabs>
          <w:tab w:val="left" w:pos="567"/>
        </w:tabs>
        <w:jc w:val="both"/>
        <w:rPr>
          <w:noProof/>
        </w:rPr>
      </w:pPr>
      <w:r w:rsidRPr="00F51688">
        <w:rPr>
          <w:noProof/>
        </w:rPr>
        <w:t xml:space="preserve"> Šis Līgums stājas spēkā pēc tā abpusējas parakstīšanas un ir spēkā līdz Pušu pilnīgai saistību izpildei.</w:t>
      </w:r>
    </w:p>
    <w:p w:rsidR="004335D8" w:rsidRPr="00416F2D" w:rsidRDefault="004335D8" w:rsidP="004335D8">
      <w:pPr>
        <w:widowControl/>
        <w:tabs>
          <w:tab w:val="left" w:pos="426"/>
        </w:tabs>
        <w:overflowPunct/>
        <w:autoSpaceDE/>
        <w:autoSpaceDN/>
        <w:adjustRightInd/>
        <w:jc w:val="center"/>
        <w:rPr>
          <w:b/>
          <w:bCs/>
          <w:noProof/>
          <w:kern w:val="0"/>
          <w:sz w:val="24"/>
          <w:szCs w:val="24"/>
          <w:lang w:val="lv-LV"/>
        </w:rPr>
      </w:pPr>
    </w:p>
    <w:p w:rsidR="004335D8" w:rsidRPr="00416F2D" w:rsidRDefault="004335D8" w:rsidP="004335D8">
      <w:pPr>
        <w:widowControl/>
        <w:numPr>
          <w:ilvl w:val="0"/>
          <w:numId w:val="25"/>
        </w:numPr>
        <w:tabs>
          <w:tab w:val="left" w:pos="426"/>
        </w:tabs>
        <w:overflowPunct/>
        <w:autoSpaceDE/>
        <w:autoSpaceDN/>
        <w:adjustRightInd/>
        <w:contextualSpacing/>
        <w:jc w:val="center"/>
        <w:rPr>
          <w:b/>
          <w:bCs/>
          <w:noProof/>
          <w:kern w:val="0"/>
          <w:sz w:val="24"/>
          <w:szCs w:val="24"/>
          <w:lang w:val="lv-LV"/>
        </w:rPr>
      </w:pPr>
      <w:r w:rsidRPr="00416F2D">
        <w:rPr>
          <w:b/>
          <w:bCs/>
          <w:noProof/>
          <w:kern w:val="0"/>
          <w:sz w:val="24"/>
          <w:szCs w:val="24"/>
          <w:lang w:val="lv-LV"/>
        </w:rPr>
        <w:t xml:space="preserve">Līguma grozīšana un laušana </w:t>
      </w:r>
    </w:p>
    <w:p w:rsidR="004335D8" w:rsidRPr="00416F2D" w:rsidRDefault="004335D8" w:rsidP="00F51688">
      <w:pPr>
        <w:widowControl/>
        <w:tabs>
          <w:tab w:val="left" w:pos="284"/>
        </w:tabs>
        <w:overflowPunct/>
        <w:autoSpaceDE/>
        <w:autoSpaceDN/>
        <w:adjustRightInd/>
        <w:spacing w:line="100" w:lineRule="atLeast"/>
        <w:ind w:left="426" w:hanging="426"/>
        <w:jc w:val="both"/>
        <w:rPr>
          <w:b/>
          <w:iCs/>
          <w:kern w:val="0"/>
          <w:sz w:val="24"/>
          <w:szCs w:val="24"/>
          <w:lang w:val="lv-LV"/>
        </w:rPr>
      </w:pPr>
      <w:r w:rsidRPr="00416F2D">
        <w:rPr>
          <w:kern w:val="0"/>
          <w:sz w:val="24"/>
          <w:szCs w:val="24"/>
          <w:lang w:val="lv-LV"/>
        </w:rPr>
        <w:t>9.1.</w:t>
      </w:r>
      <w:r w:rsidRPr="00416F2D">
        <w:rPr>
          <w:iCs/>
          <w:color w:val="FF0000"/>
          <w:kern w:val="0"/>
          <w:sz w:val="24"/>
          <w:szCs w:val="24"/>
          <w:lang w:val="lv-LV"/>
        </w:rPr>
        <w:t xml:space="preserve"> </w:t>
      </w:r>
      <w:r w:rsidRPr="00416F2D">
        <w:rPr>
          <w:iCs/>
          <w:kern w:val="0"/>
          <w:sz w:val="24"/>
          <w:szCs w:val="24"/>
          <w:lang w:val="lv-LV"/>
        </w:rPr>
        <w:t>Līguma darbības laikā Puses nedrīkst veikt būtiskus līguma grozījumus, izņem</w:t>
      </w:r>
      <w:r>
        <w:rPr>
          <w:iCs/>
          <w:kern w:val="0"/>
          <w:sz w:val="24"/>
          <w:szCs w:val="24"/>
          <w:lang w:val="lv-LV"/>
        </w:rPr>
        <w:t>ot Publisko iepirkuma likuma 61. panta trešajā</w:t>
      </w:r>
      <w:r w:rsidRPr="00416F2D">
        <w:rPr>
          <w:iCs/>
          <w:kern w:val="0"/>
          <w:sz w:val="24"/>
          <w:szCs w:val="24"/>
          <w:lang w:val="lv-LV"/>
        </w:rPr>
        <w:t xml:space="preserve"> daļā noteiktajos gadījumos. Par būtiskiem līguma grozījumiem ir atzīstami tādi grozījumi, kas atbil</w:t>
      </w:r>
      <w:r>
        <w:rPr>
          <w:iCs/>
          <w:kern w:val="0"/>
          <w:sz w:val="24"/>
          <w:szCs w:val="24"/>
          <w:lang w:val="lv-LV"/>
        </w:rPr>
        <w:t>st Publisko iepirkuma likuma 61. panta otrās</w:t>
      </w:r>
      <w:r w:rsidRPr="00416F2D">
        <w:rPr>
          <w:iCs/>
          <w:kern w:val="0"/>
          <w:sz w:val="24"/>
          <w:szCs w:val="24"/>
          <w:lang w:val="lv-LV"/>
        </w:rPr>
        <w:t xml:space="preserve"> daļas regulējuma.</w:t>
      </w:r>
      <w:r w:rsidRPr="00416F2D">
        <w:rPr>
          <w:iCs/>
          <w:color w:val="FF0000"/>
          <w:kern w:val="0"/>
          <w:sz w:val="24"/>
          <w:szCs w:val="24"/>
          <w:lang w:val="lv-LV"/>
        </w:rPr>
        <w:t xml:space="preserve"> </w:t>
      </w:r>
    </w:p>
    <w:p w:rsidR="004335D8" w:rsidRPr="00416F2D" w:rsidRDefault="004335D8" w:rsidP="004335D8">
      <w:pPr>
        <w:widowControl/>
        <w:overflowPunct/>
        <w:autoSpaceDE/>
        <w:autoSpaceDN/>
        <w:adjustRightInd/>
        <w:ind w:left="284" w:hanging="284"/>
        <w:jc w:val="both"/>
        <w:rPr>
          <w:kern w:val="0"/>
          <w:sz w:val="24"/>
          <w:szCs w:val="24"/>
          <w:lang w:val="lv-LV"/>
        </w:rPr>
      </w:pPr>
      <w:r w:rsidRPr="00416F2D">
        <w:rPr>
          <w:noProof/>
          <w:kern w:val="0"/>
          <w:sz w:val="24"/>
          <w:szCs w:val="24"/>
          <w:lang w:val="lv-LV"/>
        </w:rPr>
        <w:t xml:space="preserve">9.2. </w:t>
      </w:r>
      <w:r w:rsidRPr="00416F2D">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rsidR="004335D8" w:rsidRPr="00416F2D" w:rsidRDefault="004335D8" w:rsidP="004335D8">
      <w:pPr>
        <w:widowControl/>
        <w:tabs>
          <w:tab w:val="left" w:pos="284"/>
          <w:tab w:val="left" w:pos="567"/>
        </w:tabs>
        <w:overflowPunct/>
        <w:autoSpaceDE/>
        <w:autoSpaceDN/>
        <w:adjustRightInd/>
        <w:ind w:left="284" w:hanging="284"/>
        <w:jc w:val="both"/>
        <w:rPr>
          <w:kern w:val="0"/>
          <w:sz w:val="24"/>
          <w:szCs w:val="24"/>
          <w:lang w:val="lv-LV"/>
        </w:rPr>
      </w:pPr>
      <w:r w:rsidRPr="00416F2D">
        <w:rPr>
          <w:kern w:val="0"/>
          <w:sz w:val="24"/>
          <w:szCs w:val="24"/>
          <w:lang w:val="lv-LV"/>
        </w:rPr>
        <w:t xml:space="preserve">9.3. PASŪTĪTĀJS ir tiesības vienpusēji izbeigt līgumu un IZPILDĪTĀJAM ir pienākums samaksāt vienreizēju līgumsodu 10% apmērā no līguma summas: </w:t>
      </w:r>
    </w:p>
    <w:p w:rsidR="004335D8" w:rsidRPr="00416F2D" w:rsidRDefault="004335D8" w:rsidP="004335D8">
      <w:pPr>
        <w:widowControl/>
        <w:tabs>
          <w:tab w:val="left" w:pos="567"/>
        </w:tabs>
        <w:overflowPunct/>
        <w:autoSpaceDE/>
        <w:autoSpaceDN/>
        <w:adjustRightInd/>
        <w:ind w:left="426"/>
        <w:jc w:val="both"/>
        <w:rPr>
          <w:b/>
          <w:kern w:val="0"/>
          <w:sz w:val="24"/>
          <w:szCs w:val="24"/>
          <w:lang w:val="lv-LV"/>
        </w:rPr>
      </w:pPr>
      <w:r w:rsidRPr="00416F2D">
        <w:rPr>
          <w:kern w:val="0"/>
          <w:sz w:val="24"/>
          <w:szCs w:val="24"/>
          <w:lang w:val="lv-LV"/>
        </w:rPr>
        <w:t>9.3.1. Ja Izpildītājs bez Pasūtītāja piekrišanas sevi aizstājis ar citu personu.</w:t>
      </w:r>
    </w:p>
    <w:p w:rsidR="004335D8" w:rsidRPr="00416F2D" w:rsidRDefault="004335D8" w:rsidP="004335D8">
      <w:pPr>
        <w:widowControl/>
        <w:tabs>
          <w:tab w:val="left" w:pos="567"/>
        </w:tabs>
        <w:overflowPunct/>
        <w:autoSpaceDE/>
        <w:autoSpaceDN/>
        <w:adjustRightInd/>
        <w:ind w:left="426"/>
        <w:contextualSpacing/>
        <w:jc w:val="both"/>
        <w:rPr>
          <w:kern w:val="0"/>
          <w:sz w:val="24"/>
          <w:szCs w:val="24"/>
          <w:lang w:val="lv-LV"/>
        </w:rPr>
      </w:pPr>
      <w:r w:rsidRPr="00416F2D">
        <w:rPr>
          <w:kern w:val="0"/>
          <w:sz w:val="24"/>
          <w:szCs w:val="24"/>
          <w:lang w:val="lv-LV"/>
        </w:rPr>
        <w:t xml:space="preserve">9.3.2. Ja darbu izpilde kavēta vairāk kā par 20 (divdesmit) dienām. </w:t>
      </w:r>
    </w:p>
    <w:p w:rsidR="004335D8" w:rsidRPr="00416F2D" w:rsidRDefault="004335D8" w:rsidP="004335D8">
      <w:pPr>
        <w:widowControl/>
        <w:overflowPunct/>
        <w:autoSpaceDE/>
        <w:autoSpaceDN/>
        <w:adjustRightInd/>
        <w:ind w:left="284" w:hanging="284"/>
        <w:jc w:val="both"/>
        <w:rPr>
          <w:kern w:val="0"/>
          <w:sz w:val="24"/>
          <w:szCs w:val="24"/>
          <w:lang w:val="lv-LV"/>
        </w:rPr>
      </w:pPr>
      <w:r w:rsidRPr="00416F2D">
        <w:rPr>
          <w:noProof/>
          <w:kern w:val="0"/>
          <w:sz w:val="24"/>
          <w:szCs w:val="24"/>
          <w:lang w:val="lv-LV"/>
        </w:rPr>
        <w:t xml:space="preserve">9.4. </w:t>
      </w:r>
      <w:r w:rsidRPr="00416F2D">
        <w:rPr>
          <w:kern w:val="0"/>
          <w:sz w:val="24"/>
          <w:szCs w:val="24"/>
          <w:lang w:val="lv-LV"/>
        </w:rPr>
        <w:t>Izbeidzot šī līguma darbību pēc vienas puses iniciatīvas, kas nav saistīta ar otras puses līgumsaistību neizpildi vai nepienācīgu izpildi, puse, kura izbeidz līguma darbību, maksā otrai līgumsodu 10 (desmit) % apmērā no līgumcenas.</w:t>
      </w:r>
    </w:p>
    <w:p w:rsidR="004335D8" w:rsidRPr="00416F2D" w:rsidRDefault="004335D8" w:rsidP="004335D8">
      <w:pPr>
        <w:widowControl/>
        <w:overflowPunct/>
        <w:autoSpaceDE/>
        <w:autoSpaceDN/>
        <w:adjustRightInd/>
        <w:ind w:left="360"/>
        <w:contextualSpacing/>
        <w:rPr>
          <w:kern w:val="0"/>
          <w:sz w:val="24"/>
          <w:szCs w:val="24"/>
          <w:lang w:val="lv-LV"/>
        </w:rPr>
      </w:pPr>
    </w:p>
    <w:p w:rsidR="004335D8" w:rsidRPr="00416F2D" w:rsidRDefault="004335D8" w:rsidP="004335D8">
      <w:pPr>
        <w:pStyle w:val="ListParagraph"/>
        <w:numPr>
          <w:ilvl w:val="0"/>
          <w:numId w:val="25"/>
        </w:numPr>
        <w:jc w:val="center"/>
        <w:rPr>
          <w:b/>
          <w:bCs/>
          <w:color w:val="000000"/>
        </w:rPr>
      </w:pPr>
      <w:r w:rsidRPr="00416F2D">
        <w:rPr>
          <w:b/>
          <w:bCs/>
          <w:color w:val="000000"/>
        </w:rPr>
        <w:t>Noslēguma noteikumi</w:t>
      </w:r>
    </w:p>
    <w:p w:rsidR="004335D8" w:rsidRPr="00416F2D" w:rsidRDefault="004335D8" w:rsidP="00F51688">
      <w:pPr>
        <w:ind w:left="284" w:hanging="284"/>
        <w:jc w:val="both"/>
        <w:rPr>
          <w:color w:val="000000"/>
          <w:sz w:val="24"/>
          <w:szCs w:val="24"/>
        </w:rPr>
      </w:pPr>
      <w:r w:rsidRPr="00416F2D">
        <w:rPr>
          <w:color w:val="000000"/>
          <w:sz w:val="24"/>
          <w:szCs w:val="24"/>
        </w:rPr>
        <w:t xml:space="preserve">10.1. Par šajā </w:t>
      </w:r>
      <w:r>
        <w:rPr>
          <w:color w:val="000000"/>
          <w:sz w:val="24"/>
          <w:szCs w:val="24"/>
        </w:rPr>
        <w:t>l</w:t>
      </w:r>
      <w:r w:rsidRPr="00416F2D">
        <w:rPr>
          <w:color w:val="000000"/>
          <w:sz w:val="24"/>
          <w:szCs w:val="24"/>
        </w:rPr>
        <w:t xml:space="preserve">īgumā noteikto saistību neizpildi vai nepienācīgu izpildi </w:t>
      </w:r>
      <w:r w:rsidRPr="00AD22CA">
        <w:rPr>
          <w:color w:val="000000"/>
          <w:sz w:val="24"/>
          <w:szCs w:val="24"/>
        </w:rPr>
        <w:t>Puses</w:t>
      </w:r>
      <w:r w:rsidRPr="00416F2D">
        <w:rPr>
          <w:color w:val="000000"/>
          <w:sz w:val="24"/>
          <w:szCs w:val="24"/>
        </w:rPr>
        <w:t xml:space="preserve"> atbild saskaņā ar Latvijas </w:t>
      </w:r>
      <w:r w:rsidRPr="00416F2D">
        <w:rPr>
          <w:color w:val="000000"/>
          <w:sz w:val="24"/>
          <w:szCs w:val="24"/>
        </w:rPr>
        <w:lastRenderedPageBreak/>
        <w:t>Republikā spēkā esošajiem normatīvajiem aktiem.</w:t>
      </w:r>
    </w:p>
    <w:p w:rsidR="004335D8" w:rsidRPr="00416F2D" w:rsidRDefault="004335D8" w:rsidP="004335D8">
      <w:pPr>
        <w:ind w:left="284" w:hanging="284"/>
        <w:jc w:val="both"/>
        <w:rPr>
          <w:color w:val="000000"/>
          <w:sz w:val="24"/>
          <w:szCs w:val="24"/>
        </w:rPr>
      </w:pPr>
      <w:r w:rsidRPr="00416F2D">
        <w:rPr>
          <w:color w:val="000000"/>
          <w:sz w:val="24"/>
          <w:szCs w:val="24"/>
        </w:rPr>
        <w:t>10.2. PASŪTĪTĀJS ir ties</w:t>
      </w:r>
      <w:r>
        <w:rPr>
          <w:color w:val="000000"/>
          <w:sz w:val="24"/>
          <w:szCs w:val="24"/>
        </w:rPr>
        <w:t>ības vienpusēji atkāpties no l</w:t>
      </w:r>
      <w:r w:rsidRPr="00416F2D">
        <w:rPr>
          <w:color w:val="000000"/>
          <w:sz w:val="24"/>
          <w:szCs w:val="24"/>
        </w:rPr>
        <w:t xml:space="preserve">īguma, ja viņš konstatē, ka IZPILDĪTĀJS pārkāpj šī </w:t>
      </w:r>
      <w:r>
        <w:rPr>
          <w:color w:val="000000"/>
          <w:sz w:val="24"/>
          <w:szCs w:val="24"/>
        </w:rPr>
        <w:t>l</w:t>
      </w:r>
      <w:r w:rsidRPr="00416F2D">
        <w:rPr>
          <w:color w:val="000000"/>
          <w:sz w:val="24"/>
          <w:szCs w:val="24"/>
        </w:rPr>
        <w:t>īguma nosacījumus. PASŪTĪTĀJS neatlīdzina IZPILDĪTĀJAM tādējādi radušos zaudējumus.</w:t>
      </w:r>
    </w:p>
    <w:p w:rsidR="004335D8" w:rsidRPr="00416F2D" w:rsidRDefault="004335D8" w:rsidP="004335D8">
      <w:pPr>
        <w:ind w:left="284" w:hanging="284"/>
        <w:jc w:val="both"/>
        <w:rPr>
          <w:color w:val="000000"/>
          <w:sz w:val="24"/>
          <w:szCs w:val="24"/>
        </w:rPr>
      </w:pPr>
      <w:r w:rsidRPr="00416F2D">
        <w:rPr>
          <w:color w:val="000000"/>
          <w:sz w:val="24"/>
          <w:szCs w:val="24"/>
        </w:rPr>
        <w:t xml:space="preserve">10.3. PASŪTĪTĀJAM </w:t>
      </w:r>
      <w:r>
        <w:rPr>
          <w:color w:val="000000"/>
          <w:sz w:val="24"/>
          <w:szCs w:val="24"/>
        </w:rPr>
        <w:t>ir tiesības vienpusēji izbeigt l</w:t>
      </w:r>
      <w:r w:rsidRPr="00416F2D">
        <w:rPr>
          <w:color w:val="000000"/>
          <w:sz w:val="24"/>
          <w:szCs w:val="24"/>
        </w:rPr>
        <w:t xml:space="preserve">īgumu, nosūtot rakstisku paziņojumu. Līgums tiek uzskatīts par izbeigtu 10 (desmitajā) dienā, pēc rakstiska paziņojuma nosūtīšanas dienas IZPILDĪTĀJAM. </w:t>
      </w:r>
    </w:p>
    <w:p w:rsidR="004335D8" w:rsidRPr="00416F2D" w:rsidRDefault="004335D8" w:rsidP="004335D8">
      <w:pPr>
        <w:ind w:left="284" w:hanging="284"/>
        <w:jc w:val="both"/>
        <w:rPr>
          <w:color w:val="000000"/>
          <w:sz w:val="24"/>
          <w:szCs w:val="24"/>
        </w:rPr>
      </w:pPr>
      <w:r w:rsidRPr="00416F2D">
        <w:rPr>
          <w:color w:val="000000"/>
          <w:sz w:val="24"/>
          <w:szCs w:val="24"/>
        </w:rPr>
        <w:t>10.4. Visas domstarpības, kas saistītas ar šī Līguma izpildi tiek risinātas līdzējiem savstarpēji vienojoties. Ja vienošanās nav panākta, tad strīds tiek nodots izskatīšanai tiesā normatīvajos aktos noteiktajā kārtībā.</w:t>
      </w:r>
    </w:p>
    <w:p w:rsidR="004335D8" w:rsidRPr="00416F2D" w:rsidRDefault="004335D8" w:rsidP="004335D8">
      <w:pPr>
        <w:jc w:val="both"/>
        <w:rPr>
          <w:color w:val="000000"/>
          <w:sz w:val="24"/>
          <w:szCs w:val="24"/>
        </w:rPr>
      </w:pPr>
      <w:r w:rsidRPr="00416F2D">
        <w:rPr>
          <w:color w:val="000000"/>
          <w:sz w:val="24"/>
          <w:szCs w:val="24"/>
        </w:rPr>
        <w:t xml:space="preserve">10.5. </w:t>
      </w:r>
      <w:smartTag w:uri="schemas-tilde-lv/tildestengine" w:element="veidnes">
        <w:smartTagPr>
          <w:attr w:name="text" w:val="Līgums"/>
          <w:attr w:name="baseform" w:val="Līgums"/>
          <w:attr w:name="id" w:val="-1"/>
        </w:smartTagPr>
        <w:r w:rsidRPr="00416F2D">
          <w:rPr>
            <w:color w:val="000000"/>
            <w:sz w:val="24"/>
            <w:szCs w:val="24"/>
          </w:rPr>
          <w:t>Līgums</w:t>
        </w:r>
      </w:smartTag>
      <w:r w:rsidRPr="00416F2D">
        <w:rPr>
          <w:color w:val="000000"/>
          <w:sz w:val="24"/>
          <w:szCs w:val="24"/>
        </w:rPr>
        <w:t xml:space="preserve"> saistošs līdzējiem, to pilnvarotajām personām, tiesību un saistību pārņēmējiem.</w:t>
      </w:r>
    </w:p>
    <w:p w:rsidR="004335D8" w:rsidRPr="00416F2D" w:rsidRDefault="004335D8" w:rsidP="004335D8">
      <w:pPr>
        <w:jc w:val="both"/>
        <w:rPr>
          <w:color w:val="000000"/>
          <w:sz w:val="24"/>
          <w:szCs w:val="24"/>
        </w:rPr>
      </w:pPr>
      <w:r w:rsidRPr="00416F2D">
        <w:rPr>
          <w:color w:val="000000"/>
          <w:sz w:val="24"/>
          <w:szCs w:val="24"/>
        </w:rPr>
        <w:t>10.6. Līguma nodaļu virsraksti lietoti tikai atsauksmju ērtībai un nevar tikt izmantoti Līguma noteikumu interpretācijai.</w:t>
      </w:r>
    </w:p>
    <w:p w:rsidR="004335D8" w:rsidRPr="00416F2D" w:rsidRDefault="004335D8" w:rsidP="004335D8">
      <w:pPr>
        <w:jc w:val="both"/>
        <w:rPr>
          <w:color w:val="000000"/>
          <w:sz w:val="24"/>
          <w:szCs w:val="24"/>
        </w:rPr>
      </w:pPr>
      <w:r w:rsidRPr="00416F2D">
        <w:rPr>
          <w:color w:val="000000"/>
          <w:sz w:val="24"/>
          <w:szCs w:val="24"/>
        </w:rPr>
        <w:t>10.7.  apstiprinājušas abi līdzēji, un tie ir Līguma neatņemama sastāvdaļa.</w:t>
      </w:r>
    </w:p>
    <w:p w:rsidR="004335D8" w:rsidRPr="00416F2D" w:rsidRDefault="004335D8" w:rsidP="004335D8">
      <w:pPr>
        <w:jc w:val="both"/>
        <w:rPr>
          <w:color w:val="000000"/>
          <w:sz w:val="24"/>
          <w:szCs w:val="24"/>
        </w:rPr>
      </w:pPr>
      <w:r w:rsidRPr="00416F2D">
        <w:rPr>
          <w:color w:val="000000"/>
          <w:sz w:val="24"/>
          <w:szCs w:val="24"/>
        </w:rPr>
        <w:t xml:space="preserve">10.8. </w:t>
      </w:r>
      <w:smartTag w:uri="schemas-tilde-lv/tildestengine" w:element="veidnes">
        <w:smartTagPr>
          <w:attr w:name="text" w:val="Līgums"/>
          <w:attr w:name="baseform" w:val="Līgums"/>
          <w:attr w:name="id" w:val="-1"/>
        </w:smartTagPr>
        <w:r w:rsidRPr="00416F2D">
          <w:rPr>
            <w:color w:val="000000"/>
            <w:sz w:val="24"/>
            <w:szCs w:val="24"/>
          </w:rPr>
          <w:t>Līgums</w:t>
        </w:r>
      </w:smartTag>
      <w:r w:rsidRPr="00416F2D">
        <w:rPr>
          <w:color w:val="000000"/>
          <w:sz w:val="24"/>
          <w:szCs w:val="24"/>
        </w:rPr>
        <w:t xml:space="preserve"> sastādīts uz ___lapām divos eksemplāros, no kuriem viens glabājas pie PASŪTĪTĀJA, otrs – IZPILDĪTĀJA. Abiem eksemplāriem ir vienāds juridisks spēks.</w:t>
      </w:r>
    </w:p>
    <w:p w:rsidR="004335D8" w:rsidRPr="00416F2D" w:rsidRDefault="004335D8" w:rsidP="004335D8">
      <w:pPr>
        <w:jc w:val="both"/>
        <w:rPr>
          <w:color w:val="000000"/>
          <w:sz w:val="24"/>
          <w:szCs w:val="24"/>
        </w:rPr>
      </w:pPr>
      <w:r w:rsidRPr="00416F2D">
        <w:rPr>
          <w:color w:val="000000"/>
          <w:sz w:val="24"/>
          <w:szCs w:val="24"/>
        </w:rPr>
        <w:t>10.9. Līgumam parakstīšanas brīdī tiek pievienoti sekojoši pielikumi:</w:t>
      </w:r>
    </w:p>
    <w:p w:rsidR="004335D8" w:rsidRPr="00416F2D" w:rsidRDefault="004335D8" w:rsidP="004335D8">
      <w:pPr>
        <w:jc w:val="both"/>
        <w:rPr>
          <w:color w:val="000000"/>
          <w:sz w:val="24"/>
          <w:szCs w:val="24"/>
        </w:rPr>
      </w:pPr>
      <w:r w:rsidRPr="00416F2D">
        <w:rPr>
          <w:color w:val="000000"/>
          <w:sz w:val="24"/>
          <w:szCs w:val="24"/>
        </w:rPr>
        <w:tab/>
        <w:t>10.9.1. Tehniskā specifikācija uz __ lp.;</w:t>
      </w:r>
    </w:p>
    <w:p w:rsidR="004335D8" w:rsidRPr="00416F2D" w:rsidRDefault="004335D8" w:rsidP="004335D8">
      <w:pPr>
        <w:jc w:val="both"/>
        <w:rPr>
          <w:color w:val="000000"/>
          <w:sz w:val="24"/>
          <w:szCs w:val="24"/>
        </w:rPr>
      </w:pPr>
      <w:r w:rsidRPr="00416F2D">
        <w:rPr>
          <w:color w:val="000000"/>
          <w:sz w:val="24"/>
          <w:szCs w:val="24"/>
        </w:rPr>
        <w:tab/>
        <w:t>10</w:t>
      </w:r>
      <w:r w:rsidR="008F5332">
        <w:rPr>
          <w:color w:val="000000"/>
          <w:sz w:val="24"/>
          <w:szCs w:val="24"/>
        </w:rPr>
        <w:t xml:space="preserve">.9.2. Pretendenta </w:t>
      </w:r>
      <w:r>
        <w:rPr>
          <w:color w:val="000000"/>
          <w:sz w:val="24"/>
          <w:szCs w:val="24"/>
        </w:rPr>
        <w:t xml:space="preserve"> </w:t>
      </w:r>
      <w:r w:rsidRPr="00416F2D">
        <w:rPr>
          <w:color w:val="000000"/>
          <w:sz w:val="24"/>
          <w:szCs w:val="24"/>
        </w:rPr>
        <w:t>piedāvājums uz __ lp</w:t>
      </w:r>
      <w:r>
        <w:rPr>
          <w:color w:val="000000"/>
          <w:sz w:val="24"/>
          <w:szCs w:val="24"/>
        </w:rPr>
        <w:t>.</w:t>
      </w:r>
    </w:p>
    <w:p w:rsidR="004335D8" w:rsidRPr="00416F2D" w:rsidRDefault="004335D8" w:rsidP="004335D8">
      <w:pPr>
        <w:widowControl/>
        <w:tabs>
          <w:tab w:val="left" w:pos="-993"/>
          <w:tab w:val="left" w:pos="-851"/>
        </w:tabs>
        <w:overflowPunct/>
        <w:autoSpaceDE/>
        <w:autoSpaceDN/>
        <w:adjustRightInd/>
        <w:rPr>
          <w:noProof/>
          <w:kern w:val="0"/>
          <w:sz w:val="24"/>
          <w:szCs w:val="24"/>
          <w:lang w:val="lv-LV"/>
        </w:rPr>
      </w:pPr>
    </w:p>
    <w:p w:rsidR="00F51688" w:rsidRPr="00F51688" w:rsidRDefault="004335D8" w:rsidP="00F51688">
      <w:pPr>
        <w:pStyle w:val="ListParagraph"/>
        <w:numPr>
          <w:ilvl w:val="0"/>
          <w:numId w:val="25"/>
        </w:numPr>
        <w:jc w:val="center"/>
        <w:rPr>
          <w:b/>
        </w:rPr>
      </w:pPr>
      <w:r w:rsidRPr="00F51688">
        <w:rPr>
          <w:b/>
        </w:rPr>
        <w:t>Pušu juridiskās adreses un rekvizīti</w:t>
      </w:r>
    </w:p>
    <w:p w:rsidR="004335D8" w:rsidRPr="00F51688" w:rsidRDefault="004335D8" w:rsidP="00F51688">
      <w:pPr>
        <w:pStyle w:val="ListParagraph"/>
        <w:ind w:left="360"/>
        <w:rPr>
          <w:b/>
        </w:rPr>
      </w:pPr>
      <w:r w:rsidRPr="00F51688">
        <w:rPr>
          <w:b/>
          <w:bCs/>
        </w:rPr>
        <w:t>Pasūtītājs</w:t>
      </w:r>
      <w:r w:rsidRPr="00F51688">
        <w:rPr>
          <w:b/>
          <w:bCs/>
        </w:rPr>
        <w:tab/>
      </w:r>
      <w:r w:rsidRPr="00F51688">
        <w:rPr>
          <w:b/>
          <w:bCs/>
        </w:rPr>
        <w:tab/>
      </w:r>
      <w:r w:rsidRPr="00F51688">
        <w:rPr>
          <w:b/>
          <w:bCs/>
        </w:rPr>
        <w:tab/>
      </w:r>
      <w:r w:rsidRPr="00F51688">
        <w:rPr>
          <w:b/>
          <w:bCs/>
        </w:rPr>
        <w:tab/>
      </w:r>
      <w:r w:rsidRPr="00F51688">
        <w:rPr>
          <w:b/>
          <w:bCs/>
        </w:rPr>
        <w:tab/>
      </w:r>
      <w:r w:rsidRPr="00F51688">
        <w:rPr>
          <w:b/>
          <w:bCs/>
        </w:rPr>
        <w:tab/>
        <w:t>Izpildītājs</w:t>
      </w:r>
    </w:p>
    <w:p w:rsidR="004335D8" w:rsidRPr="00416F2D" w:rsidRDefault="004335D8" w:rsidP="004335D8">
      <w:pPr>
        <w:ind w:left="360" w:hanging="353"/>
        <w:jc w:val="both"/>
        <w:rPr>
          <w:sz w:val="24"/>
          <w:szCs w:val="24"/>
          <w:lang w:val="lv-LV"/>
        </w:rPr>
      </w:pPr>
      <w:r w:rsidRPr="00416F2D">
        <w:rPr>
          <w:sz w:val="24"/>
          <w:szCs w:val="24"/>
          <w:lang w:val="lv-LV"/>
        </w:rPr>
        <w:t>Kandavas novada dome</w:t>
      </w:r>
    </w:p>
    <w:p w:rsidR="004335D8" w:rsidRPr="00416F2D" w:rsidRDefault="004335D8" w:rsidP="004335D8">
      <w:pPr>
        <w:ind w:left="360" w:hanging="353"/>
        <w:jc w:val="both"/>
        <w:rPr>
          <w:sz w:val="24"/>
          <w:szCs w:val="24"/>
          <w:lang w:val="lv-LV"/>
        </w:rPr>
      </w:pPr>
      <w:r w:rsidRPr="00416F2D">
        <w:rPr>
          <w:sz w:val="24"/>
          <w:szCs w:val="24"/>
          <w:lang w:val="lv-LV"/>
        </w:rPr>
        <w:t xml:space="preserve">Dārza iela 6, Kandava, </w:t>
      </w:r>
    </w:p>
    <w:p w:rsidR="004335D8" w:rsidRPr="00416F2D" w:rsidRDefault="004335D8" w:rsidP="004335D8">
      <w:pPr>
        <w:ind w:left="360" w:hanging="353"/>
        <w:jc w:val="both"/>
        <w:rPr>
          <w:sz w:val="24"/>
          <w:szCs w:val="24"/>
          <w:lang w:val="lv-LV"/>
        </w:rPr>
      </w:pPr>
      <w:r w:rsidRPr="00416F2D">
        <w:rPr>
          <w:sz w:val="24"/>
          <w:szCs w:val="24"/>
          <w:lang w:val="lv-LV"/>
        </w:rPr>
        <w:t>Kandavas novads, LV-3120</w:t>
      </w:r>
    </w:p>
    <w:p w:rsidR="004335D8" w:rsidRPr="00416F2D" w:rsidRDefault="004335D8" w:rsidP="004335D8">
      <w:pPr>
        <w:ind w:left="360" w:hanging="353"/>
        <w:rPr>
          <w:sz w:val="24"/>
          <w:szCs w:val="24"/>
          <w:lang w:val="lv-LV"/>
        </w:rPr>
      </w:pPr>
      <w:r w:rsidRPr="00416F2D">
        <w:rPr>
          <w:sz w:val="24"/>
          <w:szCs w:val="24"/>
          <w:lang w:val="lv-LV"/>
        </w:rPr>
        <w:t>Reģ.Nr. 90000050886</w:t>
      </w:r>
    </w:p>
    <w:p w:rsidR="004335D8" w:rsidRPr="00416F2D" w:rsidRDefault="004335D8" w:rsidP="004335D8">
      <w:pPr>
        <w:ind w:left="360" w:hanging="353"/>
        <w:jc w:val="both"/>
        <w:rPr>
          <w:sz w:val="24"/>
          <w:szCs w:val="24"/>
          <w:lang w:val="lv-LV"/>
        </w:rPr>
      </w:pPr>
      <w:r w:rsidRPr="00416F2D">
        <w:rPr>
          <w:sz w:val="24"/>
          <w:szCs w:val="24"/>
          <w:lang w:val="lv-LV"/>
        </w:rPr>
        <w:t>Banka: Valsts Kase</w:t>
      </w:r>
    </w:p>
    <w:p w:rsidR="004335D8" w:rsidRPr="00416F2D" w:rsidRDefault="004335D8" w:rsidP="004335D8">
      <w:pPr>
        <w:ind w:left="360" w:hanging="353"/>
        <w:jc w:val="both"/>
        <w:rPr>
          <w:sz w:val="24"/>
          <w:szCs w:val="24"/>
          <w:lang w:val="lv-LV"/>
        </w:rPr>
      </w:pPr>
      <w:r w:rsidRPr="00416F2D">
        <w:rPr>
          <w:sz w:val="24"/>
          <w:szCs w:val="24"/>
          <w:lang w:val="lv-LV"/>
        </w:rPr>
        <w:t>Kods: TRELLV22</w:t>
      </w:r>
    </w:p>
    <w:p w:rsidR="004335D8" w:rsidRPr="00416F2D" w:rsidRDefault="004335D8" w:rsidP="0043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416F2D">
        <w:rPr>
          <w:sz w:val="24"/>
          <w:szCs w:val="24"/>
          <w:lang w:val="lv-LV"/>
        </w:rPr>
        <w:t>Konts: LV11TREL9802183901200</w:t>
      </w:r>
    </w:p>
    <w:p w:rsidR="004335D8" w:rsidRPr="00416F2D" w:rsidRDefault="004335D8" w:rsidP="004335D8">
      <w:pPr>
        <w:ind w:left="360" w:hanging="353"/>
        <w:jc w:val="both"/>
        <w:rPr>
          <w:sz w:val="24"/>
          <w:szCs w:val="24"/>
          <w:lang w:val="lv-LV"/>
        </w:rPr>
      </w:pPr>
    </w:p>
    <w:p w:rsidR="004335D8" w:rsidRPr="00416F2D" w:rsidRDefault="004335D8" w:rsidP="004335D8">
      <w:pPr>
        <w:ind w:left="360" w:hanging="353"/>
        <w:rPr>
          <w:sz w:val="24"/>
          <w:szCs w:val="24"/>
          <w:lang w:val="lv-LV"/>
        </w:rPr>
      </w:pPr>
    </w:p>
    <w:p w:rsidR="004335D8" w:rsidRPr="00416F2D" w:rsidRDefault="004335D8" w:rsidP="004335D8">
      <w:pPr>
        <w:rPr>
          <w:sz w:val="24"/>
          <w:szCs w:val="24"/>
          <w:lang w:val="lv-LV"/>
        </w:rPr>
      </w:pPr>
    </w:p>
    <w:p w:rsidR="004335D8" w:rsidRPr="00416F2D" w:rsidRDefault="004335D8" w:rsidP="004335D8">
      <w:pPr>
        <w:ind w:left="360" w:hanging="353"/>
        <w:rPr>
          <w:sz w:val="24"/>
          <w:szCs w:val="24"/>
          <w:lang w:val="lv-LV"/>
        </w:rPr>
      </w:pPr>
      <w:r w:rsidRPr="00416F2D">
        <w:rPr>
          <w:sz w:val="24"/>
          <w:szCs w:val="24"/>
          <w:lang w:val="lv-LV"/>
        </w:rPr>
        <w:t>____</w:t>
      </w:r>
      <w:r>
        <w:rPr>
          <w:sz w:val="24"/>
          <w:szCs w:val="24"/>
          <w:lang w:val="lv-LV"/>
        </w:rPr>
        <w:t>___________________ /A.Ķieģelis</w:t>
      </w:r>
      <w:r w:rsidRPr="00416F2D">
        <w:rPr>
          <w:sz w:val="24"/>
          <w:szCs w:val="24"/>
          <w:lang w:val="lv-LV"/>
        </w:rPr>
        <w:t>/</w:t>
      </w:r>
    </w:p>
    <w:p w:rsidR="004335D8" w:rsidRPr="00DC03FE" w:rsidRDefault="004335D8" w:rsidP="004335D8">
      <w:pPr>
        <w:widowControl/>
        <w:overflowPunct/>
        <w:autoSpaceDE/>
        <w:autoSpaceDN/>
        <w:adjustRightInd/>
        <w:spacing w:after="298" w:line="1" w:lineRule="exact"/>
        <w:rPr>
          <w:kern w:val="0"/>
          <w:sz w:val="2"/>
          <w:szCs w:val="2"/>
          <w:lang w:val="lv-LV"/>
        </w:rPr>
      </w:pPr>
      <w:r w:rsidRPr="00351FBC">
        <w:rPr>
          <w:sz w:val="22"/>
          <w:szCs w:val="22"/>
          <w:lang w:val="lv-LV"/>
        </w:rPr>
        <w:t>2</w:t>
      </w:r>
    </w:p>
    <w:p w:rsidR="004335D8" w:rsidRPr="00C36D86" w:rsidRDefault="004335D8" w:rsidP="004335D8">
      <w:pPr>
        <w:widowControl/>
        <w:overflowPunct/>
        <w:autoSpaceDE/>
        <w:autoSpaceDN/>
        <w:adjustRightInd/>
        <w:rPr>
          <w:sz w:val="24"/>
          <w:szCs w:val="24"/>
          <w:lang w:val="lv-LV"/>
        </w:rPr>
      </w:pPr>
    </w:p>
    <w:p w:rsidR="00F54422" w:rsidRPr="00C36D86" w:rsidRDefault="00F54422" w:rsidP="00BF3867">
      <w:pPr>
        <w:widowControl/>
        <w:overflowPunct/>
        <w:autoSpaceDE/>
        <w:autoSpaceDN/>
        <w:adjustRightInd/>
        <w:rPr>
          <w:sz w:val="24"/>
          <w:szCs w:val="24"/>
          <w:lang w:val="lv-LV"/>
        </w:rPr>
      </w:pPr>
    </w:p>
    <w:sectPr w:rsidR="00F54422" w:rsidRPr="00C36D86" w:rsidSect="00DC03FE">
      <w:footerReference w:type="default" r:id="rId15"/>
      <w:footerReference w:type="first" r:id="rId16"/>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22" w:rsidRDefault="005B7A22" w:rsidP="002C1DA6">
      <w:r>
        <w:separator/>
      </w:r>
    </w:p>
  </w:endnote>
  <w:endnote w:type="continuationSeparator" w:id="0">
    <w:p w:rsidR="005B7A22" w:rsidRDefault="005B7A22"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78073"/>
      <w:docPartObj>
        <w:docPartGallery w:val="Page Numbers (Bottom of Page)"/>
        <w:docPartUnique/>
      </w:docPartObj>
    </w:sdtPr>
    <w:sdtEndPr>
      <w:rPr>
        <w:noProof/>
      </w:rPr>
    </w:sdtEndPr>
    <w:sdtContent>
      <w:p w:rsidR="00B60BFA" w:rsidRDefault="00B60BFA">
        <w:pPr>
          <w:pStyle w:val="Footer"/>
          <w:jc w:val="right"/>
        </w:pPr>
        <w:r>
          <w:fldChar w:fldCharType="begin"/>
        </w:r>
        <w:r>
          <w:instrText xml:space="preserve"> PAGE   \* MERGEFORMAT </w:instrText>
        </w:r>
        <w:r>
          <w:fldChar w:fldCharType="separate"/>
        </w:r>
        <w:r w:rsidR="0089717C">
          <w:rPr>
            <w:noProof/>
          </w:rPr>
          <w:t>1</w:t>
        </w:r>
        <w:r>
          <w:rPr>
            <w:noProof/>
          </w:rPr>
          <w:fldChar w:fldCharType="end"/>
        </w:r>
      </w:p>
    </w:sdtContent>
  </w:sdt>
  <w:p w:rsidR="00B60BFA" w:rsidRDefault="00B6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FA" w:rsidRPr="00177705" w:rsidRDefault="00B60BFA">
    <w:pPr>
      <w:pStyle w:val="Footer"/>
      <w:jc w:val="center"/>
    </w:pPr>
    <w:r>
      <w:fldChar w:fldCharType="begin"/>
    </w:r>
    <w:r>
      <w:instrText xml:space="preserve"> PAGE   \* MERGEFORMAT </w:instrText>
    </w:r>
    <w:r>
      <w:fldChar w:fldCharType="separate"/>
    </w:r>
    <w:r w:rsidR="0089717C">
      <w:rPr>
        <w:noProof/>
      </w:rPr>
      <w:t>39</w:t>
    </w:r>
    <w:r>
      <w:rPr>
        <w:noProof/>
      </w:rPr>
      <w:fldChar w:fldCharType="end"/>
    </w:r>
  </w:p>
  <w:p w:rsidR="00B60BFA" w:rsidRDefault="00B60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FA" w:rsidRPr="00AF415F" w:rsidRDefault="00B60BFA">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B60BFA" w:rsidRDefault="00B6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22" w:rsidRDefault="005B7A22" w:rsidP="002C1DA6">
      <w:r>
        <w:separator/>
      </w:r>
    </w:p>
  </w:footnote>
  <w:footnote w:type="continuationSeparator" w:id="0">
    <w:p w:rsidR="005B7A22" w:rsidRDefault="005B7A22"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6"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8"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0"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7"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31"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8"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9"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41"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4"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6"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48"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0"/>
  </w:num>
  <w:num w:numId="3">
    <w:abstractNumId w:val="23"/>
  </w:num>
  <w:num w:numId="4">
    <w:abstractNumId w:val="41"/>
  </w:num>
  <w:num w:numId="5">
    <w:abstractNumId w:val="46"/>
  </w:num>
  <w:num w:numId="6">
    <w:abstractNumId w:val="25"/>
  </w:num>
  <w:num w:numId="7">
    <w:abstractNumId w:val="48"/>
  </w:num>
  <w:num w:numId="8">
    <w:abstractNumId w:val="3"/>
  </w:num>
  <w:num w:numId="9">
    <w:abstractNumId w:val="13"/>
  </w:num>
  <w:num w:numId="10">
    <w:abstractNumId w:val="7"/>
  </w:num>
  <w:num w:numId="11">
    <w:abstractNumId w:val="3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9"/>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29"/>
  </w:num>
  <w:num w:numId="19">
    <w:abstractNumId w:val="38"/>
  </w:num>
  <w:num w:numId="20">
    <w:abstractNumId w:val="32"/>
  </w:num>
  <w:num w:numId="21">
    <w:abstractNumId w:val="16"/>
  </w:num>
  <w:num w:numId="22">
    <w:abstractNumId w:val="42"/>
  </w:num>
  <w:num w:numId="23">
    <w:abstractNumId w:val="17"/>
  </w:num>
  <w:num w:numId="24">
    <w:abstractNumId w:val="20"/>
  </w:num>
  <w:num w:numId="25">
    <w:abstractNumId w:val="49"/>
  </w:num>
  <w:num w:numId="26">
    <w:abstractNumId w:val="8"/>
  </w:num>
  <w:num w:numId="27">
    <w:abstractNumId w:val="34"/>
  </w:num>
  <w:num w:numId="28">
    <w:abstractNumId w:val="44"/>
  </w:num>
  <w:num w:numId="29">
    <w:abstractNumId w:val="12"/>
  </w:num>
  <w:num w:numId="30">
    <w:abstractNumId w:val="11"/>
  </w:num>
  <w:num w:numId="31">
    <w:abstractNumId w:val="6"/>
  </w:num>
  <w:num w:numId="32">
    <w:abstractNumId w:val="5"/>
  </w:num>
  <w:num w:numId="33">
    <w:abstractNumId w:val="31"/>
  </w:num>
  <w:num w:numId="34">
    <w:abstractNumId w:val="30"/>
  </w:num>
  <w:num w:numId="35">
    <w:abstractNumId w:val="15"/>
  </w:num>
  <w:num w:numId="36">
    <w:abstractNumId w:val="40"/>
  </w:num>
  <w:num w:numId="37">
    <w:abstractNumId w:val="4"/>
  </w:num>
  <w:num w:numId="38">
    <w:abstractNumId w:val="27"/>
  </w:num>
  <w:num w:numId="39">
    <w:abstractNumId w:val="39"/>
  </w:num>
  <w:num w:numId="40">
    <w:abstractNumId w:val="24"/>
  </w:num>
  <w:num w:numId="41">
    <w:abstractNumId w:val="45"/>
  </w:num>
  <w:num w:numId="42">
    <w:abstractNumId w:val="33"/>
  </w:num>
  <w:num w:numId="43">
    <w:abstractNumId w:val="28"/>
  </w:num>
  <w:num w:numId="44">
    <w:abstractNumId w:val="18"/>
  </w:num>
  <w:num w:numId="45">
    <w:abstractNumId w:val="36"/>
  </w:num>
  <w:num w:numId="46">
    <w:abstractNumId w:val="19"/>
  </w:num>
  <w:num w:numId="4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400F4"/>
    <w:rsid w:val="000435E3"/>
    <w:rsid w:val="00043CB1"/>
    <w:rsid w:val="0004562F"/>
    <w:rsid w:val="000515F2"/>
    <w:rsid w:val="00052C84"/>
    <w:rsid w:val="0005460D"/>
    <w:rsid w:val="00055E4A"/>
    <w:rsid w:val="00061755"/>
    <w:rsid w:val="000618BE"/>
    <w:rsid w:val="00062408"/>
    <w:rsid w:val="00063A4E"/>
    <w:rsid w:val="00064E26"/>
    <w:rsid w:val="00066449"/>
    <w:rsid w:val="00070C67"/>
    <w:rsid w:val="00075C74"/>
    <w:rsid w:val="00077736"/>
    <w:rsid w:val="00084020"/>
    <w:rsid w:val="00084495"/>
    <w:rsid w:val="000948BB"/>
    <w:rsid w:val="00096BD9"/>
    <w:rsid w:val="00097217"/>
    <w:rsid w:val="000A2D12"/>
    <w:rsid w:val="000A3B84"/>
    <w:rsid w:val="000A3C17"/>
    <w:rsid w:val="000A5D82"/>
    <w:rsid w:val="000A72EB"/>
    <w:rsid w:val="000B2C6E"/>
    <w:rsid w:val="000B3BAF"/>
    <w:rsid w:val="000C0227"/>
    <w:rsid w:val="000C0ABA"/>
    <w:rsid w:val="000C2827"/>
    <w:rsid w:val="000C34F8"/>
    <w:rsid w:val="000C4EFF"/>
    <w:rsid w:val="000C51F5"/>
    <w:rsid w:val="000C5DD2"/>
    <w:rsid w:val="000C77D9"/>
    <w:rsid w:val="000D4FAB"/>
    <w:rsid w:val="000D632C"/>
    <w:rsid w:val="000D70D7"/>
    <w:rsid w:val="000D7412"/>
    <w:rsid w:val="000E0AB3"/>
    <w:rsid w:val="000E1F35"/>
    <w:rsid w:val="000E2311"/>
    <w:rsid w:val="000E2CD2"/>
    <w:rsid w:val="000E3734"/>
    <w:rsid w:val="000E4669"/>
    <w:rsid w:val="000E588D"/>
    <w:rsid w:val="000E596B"/>
    <w:rsid w:val="000E61FA"/>
    <w:rsid w:val="000E7EAD"/>
    <w:rsid w:val="000F3943"/>
    <w:rsid w:val="000F7040"/>
    <w:rsid w:val="000F7EE1"/>
    <w:rsid w:val="00100F37"/>
    <w:rsid w:val="00101BB7"/>
    <w:rsid w:val="00103454"/>
    <w:rsid w:val="00104301"/>
    <w:rsid w:val="00105B9E"/>
    <w:rsid w:val="00106548"/>
    <w:rsid w:val="001068B3"/>
    <w:rsid w:val="00106EDF"/>
    <w:rsid w:val="00110421"/>
    <w:rsid w:val="001108DA"/>
    <w:rsid w:val="00112607"/>
    <w:rsid w:val="00114732"/>
    <w:rsid w:val="001202F4"/>
    <w:rsid w:val="00122EEB"/>
    <w:rsid w:val="00125237"/>
    <w:rsid w:val="00126508"/>
    <w:rsid w:val="00126B84"/>
    <w:rsid w:val="001315D4"/>
    <w:rsid w:val="0013174D"/>
    <w:rsid w:val="001328F5"/>
    <w:rsid w:val="00132952"/>
    <w:rsid w:val="00134D38"/>
    <w:rsid w:val="00135D6F"/>
    <w:rsid w:val="001361A5"/>
    <w:rsid w:val="0013634E"/>
    <w:rsid w:val="00137431"/>
    <w:rsid w:val="00137699"/>
    <w:rsid w:val="001427D9"/>
    <w:rsid w:val="0014323B"/>
    <w:rsid w:val="00146FE6"/>
    <w:rsid w:val="00150B37"/>
    <w:rsid w:val="00152EB7"/>
    <w:rsid w:val="001551EE"/>
    <w:rsid w:val="00160508"/>
    <w:rsid w:val="0016541A"/>
    <w:rsid w:val="00167573"/>
    <w:rsid w:val="00167885"/>
    <w:rsid w:val="00167CD7"/>
    <w:rsid w:val="00172735"/>
    <w:rsid w:val="00172B41"/>
    <w:rsid w:val="00172DA8"/>
    <w:rsid w:val="001735D2"/>
    <w:rsid w:val="00174549"/>
    <w:rsid w:val="0017684F"/>
    <w:rsid w:val="00177D43"/>
    <w:rsid w:val="001814AB"/>
    <w:rsid w:val="001814F3"/>
    <w:rsid w:val="001827EE"/>
    <w:rsid w:val="00185E90"/>
    <w:rsid w:val="00186BF7"/>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437B"/>
    <w:rsid w:val="001C4696"/>
    <w:rsid w:val="001C4E64"/>
    <w:rsid w:val="001C5D73"/>
    <w:rsid w:val="001C7F49"/>
    <w:rsid w:val="001D0D15"/>
    <w:rsid w:val="001D37E2"/>
    <w:rsid w:val="001D3C00"/>
    <w:rsid w:val="001D5120"/>
    <w:rsid w:val="001E48BA"/>
    <w:rsid w:val="002118B9"/>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437E3"/>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0B12"/>
    <w:rsid w:val="002A12EC"/>
    <w:rsid w:val="002A6D96"/>
    <w:rsid w:val="002B0BC3"/>
    <w:rsid w:val="002B2B2A"/>
    <w:rsid w:val="002B4B08"/>
    <w:rsid w:val="002B599B"/>
    <w:rsid w:val="002B69F4"/>
    <w:rsid w:val="002B76F5"/>
    <w:rsid w:val="002C0474"/>
    <w:rsid w:val="002C16B9"/>
    <w:rsid w:val="002C1DA6"/>
    <w:rsid w:val="002C22E4"/>
    <w:rsid w:val="002D156B"/>
    <w:rsid w:val="002D2E49"/>
    <w:rsid w:val="002D5EC0"/>
    <w:rsid w:val="002D7CC5"/>
    <w:rsid w:val="002E10CC"/>
    <w:rsid w:val="002E5DA2"/>
    <w:rsid w:val="002E6D09"/>
    <w:rsid w:val="002E71F8"/>
    <w:rsid w:val="002F0752"/>
    <w:rsid w:val="002F2BD8"/>
    <w:rsid w:val="002F562E"/>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1949"/>
    <w:rsid w:val="003335E8"/>
    <w:rsid w:val="00333614"/>
    <w:rsid w:val="00334631"/>
    <w:rsid w:val="00337380"/>
    <w:rsid w:val="003405FA"/>
    <w:rsid w:val="00340E3B"/>
    <w:rsid w:val="0034420E"/>
    <w:rsid w:val="0034472D"/>
    <w:rsid w:val="00345030"/>
    <w:rsid w:val="00351B8A"/>
    <w:rsid w:val="00351FBC"/>
    <w:rsid w:val="00353C89"/>
    <w:rsid w:val="00356CFB"/>
    <w:rsid w:val="00360884"/>
    <w:rsid w:val="00361071"/>
    <w:rsid w:val="00364BF1"/>
    <w:rsid w:val="0036501D"/>
    <w:rsid w:val="00365487"/>
    <w:rsid w:val="00365948"/>
    <w:rsid w:val="003660A3"/>
    <w:rsid w:val="003665B8"/>
    <w:rsid w:val="00373620"/>
    <w:rsid w:val="003739C5"/>
    <w:rsid w:val="00373C93"/>
    <w:rsid w:val="003745B2"/>
    <w:rsid w:val="003749D5"/>
    <w:rsid w:val="00375977"/>
    <w:rsid w:val="00376716"/>
    <w:rsid w:val="00377EC8"/>
    <w:rsid w:val="00380B4E"/>
    <w:rsid w:val="0038411B"/>
    <w:rsid w:val="00384627"/>
    <w:rsid w:val="00384BBA"/>
    <w:rsid w:val="00384E49"/>
    <w:rsid w:val="0038578A"/>
    <w:rsid w:val="00385F13"/>
    <w:rsid w:val="00387668"/>
    <w:rsid w:val="00391B03"/>
    <w:rsid w:val="00391D35"/>
    <w:rsid w:val="00392E99"/>
    <w:rsid w:val="00394B7F"/>
    <w:rsid w:val="003955F2"/>
    <w:rsid w:val="0039603B"/>
    <w:rsid w:val="003962A5"/>
    <w:rsid w:val="00396708"/>
    <w:rsid w:val="0039794A"/>
    <w:rsid w:val="00397DEA"/>
    <w:rsid w:val="003A03D3"/>
    <w:rsid w:val="003A0958"/>
    <w:rsid w:val="003A0BD6"/>
    <w:rsid w:val="003A1337"/>
    <w:rsid w:val="003A48F3"/>
    <w:rsid w:val="003A7E5E"/>
    <w:rsid w:val="003B0F95"/>
    <w:rsid w:val="003B1C2E"/>
    <w:rsid w:val="003B2419"/>
    <w:rsid w:val="003B2AEA"/>
    <w:rsid w:val="003B6130"/>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620D"/>
    <w:rsid w:val="003E6210"/>
    <w:rsid w:val="003F11C9"/>
    <w:rsid w:val="003F224D"/>
    <w:rsid w:val="003F5A48"/>
    <w:rsid w:val="003F5D76"/>
    <w:rsid w:val="003F5FFB"/>
    <w:rsid w:val="00402105"/>
    <w:rsid w:val="004027D9"/>
    <w:rsid w:val="00403A42"/>
    <w:rsid w:val="00403F90"/>
    <w:rsid w:val="004044A6"/>
    <w:rsid w:val="00405F00"/>
    <w:rsid w:val="00406B78"/>
    <w:rsid w:val="00411205"/>
    <w:rsid w:val="00411A37"/>
    <w:rsid w:val="00411EB4"/>
    <w:rsid w:val="0041255E"/>
    <w:rsid w:val="0041272A"/>
    <w:rsid w:val="00415595"/>
    <w:rsid w:val="004162BC"/>
    <w:rsid w:val="00416F2D"/>
    <w:rsid w:val="0041739F"/>
    <w:rsid w:val="00421DB9"/>
    <w:rsid w:val="00423D27"/>
    <w:rsid w:val="004246D0"/>
    <w:rsid w:val="00425795"/>
    <w:rsid w:val="004272D9"/>
    <w:rsid w:val="00430D98"/>
    <w:rsid w:val="004335D8"/>
    <w:rsid w:val="004335EA"/>
    <w:rsid w:val="00437466"/>
    <w:rsid w:val="004377B7"/>
    <w:rsid w:val="0043792E"/>
    <w:rsid w:val="00437964"/>
    <w:rsid w:val="00441EFA"/>
    <w:rsid w:val="0044232F"/>
    <w:rsid w:val="00442447"/>
    <w:rsid w:val="004441CE"/>
    <w:rsid w:val="004511CB"/>
    <w:rsid w:val="0045356C"/>
    <w:rsid w:val="004543B0"/>
    <w:rsid w:val="004559A2"/>
    <w:rsid w:val="0045606E"/>
    <w:rsid w:val="004568DA"/>
    <w:rsid w:val="004578E7"/>
    <w:rsid w:val="00457B10"/>
    <w:rsid w:val="004641E3"/>
    <w:rsid w:val="004643DE"/>
    <w:rsid w:val="00472B27"/>
    <w:rsid w:val="004760E3"/>
    <w:rsid w:val="0048078C"/>
    <w:rsid w:val="00482FE5"/>
    <w:rsid w:val="00484781"/>
    <w:rsid w:val="004909D8"/>
    <w:rsid w:val="00491432"/>
    <w:rsid w:val="00497377"/>
    <w:rsid w:val="004A1F01"/>
    <w:rsid w:val="004A4032"/>
    <w:rsid w:val="004A42BF"/>
    <w:rsid w:val="004A5CDD"/>
    <w:rsid w:val="004A66AB"/>
    <w:rsid w:val="004A7304"/>
    <w:rsid w:val="004A7538"/>
    <w:rsid w:val="004B178D"/>
    <w:rsid w:val="004B1BCC"/>
    <w:rsid w:val="004B1BD6"/>
    <w:rsid w:val="004B4707"/>
    <w:rsid w:val="004B4CC4"/>
    <w:rsid w:val="004B51B8"/>
    <w:rsid w:val="004B6BE6"/>
    <w:rsid w:val="004B7A3F"/>
    <w:rsid w:val="004B7DEF"/>
    <w:rsid w:val="004C188A"/>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F0454"/>
    <w:rsid w:val="004F28AF"/>
    <w:rsid w:val="004F3BBE"/>
    <w:rsid w:val="005004CC"/>
    <w:rsid w:val="005006BA"/>
    <w:rsid w:val="00501620"/>
    <w:rsid w:val="0050606D"/>
    <w:rsid w:val="00506098"/>
    <w:rsid w:val="00507230"/>
    <w:rsid w:val="00510F2A"/>
    <w:rsid w:val="00511664"/>
    <w:rsid w:val="0051174D"/>
    <w:rsid w:val="00512EF6"/>
    <w:rsid w:val="00513C3A"/>
    <w:rsid w:val="00520F9A"/>
    <w:rsid w:val="00521634"/>
    <w:rsid w:val="00523BF2"/>
    <w:rsid w:val="00525CF1"/>
    <w:rsid w:val="005304C5"/>
    <w:rsid w:val="0053155B"/>
    <w:rsid w:val="00531CF3"/>
    <w:rsid w:val="00531FC2"/>
    <w:rsid w:val="00534727"/>
    <w:rsid w:val="005367B7"/>
    <w:rsid w:val="005369EB"/>
    <w:rsid w:val="00537CB4"/>
    <w:rsid w:val="005402F2"/>
    <w:rsid w:val="00547E72"/>
    <w:rsid w:val="00552BF6"/>
    <w:rsid w:val="00555AF6"/>
    <w:rsid w:val="00557A47"/>
    <w:rsid w:val="0056013E"/>
    <w:rsid w:val="0056372A"/>
    <w:rsid w:val="00565EBB"/>
    <w:rsid w:val="00566142"/>
    <w:rsid w:val="00567EF8"/>
    <w:rsid w:val="0057107A"/>
    <w:rsid w:val="005711FD"/>
    <w:rsid w:val="00571F2E"/>
    <w:rsid w:val="0057229A"/>
    <w:rsid w:val="00572CA8"/>
    <w:rsid w:val="0058054D"/>
    <w:rsid w:val="005811B0"/>
    <w:rsid w:val="00583402"/>
    <w:rsid w:val="00585919"/>
    <w:rsid w:val="005874DF"/>
    <w:rsid w:val="005906FB"/>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5BC5"/>
    <w:rsid w:val="005B73E8"/>
    <w:rsid w:val="005B7A22"/>
    <w:rsid w:val="005B7B3C"/>
    <w:rsid w:val="005C380A"/>
    <w:rsid w:val="005C6022"/>
    <w:rsid w:val="005D0050"/>
    <w:rsid w:val="005D10A2"/>
    <w:rsid w:val="005D1B40"/>
    <w:rsid w:val="005D2A47"/>
    <w:rsid w:val="005D2D23"/>
    <w:rsid w:val="005D415B"/>
    <w:rsid w:val="005D49F1"/>
    <w:rsid w:val="005E0C73"/>
    <w:rsid w:val="005E1E83"/>
    <w:rsid w:val="005E4273"/>
    <w:rsid w:val="005E49BD"/>
    <w:rsid w:val="005E7EF7"/>
    <w:rsid w:val="005F0E8B"/>
    <w:rsid w:val="005F3187"/>
    <w:rsid w:val="005F3CD9"/>
    <w:rsid w:val="005F4F03"/>
    <w:rsid w:val="005F5F80"/>
    <w:rsid w:val="005F7C76"/>
    <w:rsid w:val="00600261"/>
    <w:rsid w:val="00600F91"/>
    <w:rsid w:val="00604E66"/>
    <w:rsid w:val="0060508E"/>
    <w:rsid w:val="0060640E"/>
    <w:rsid w:val="0060696C"/>
    <w:rsid w:val="00612395"/>
    <w:rsid w:val="00614322"/>
    <w:rsid w:val="006150A6"/>
    <w:rsid w:val="0061565B"/>
    <w:rsid w:val="006159FA"/>
    <w:rsid w:val="00620017"/>
    <w:rsid w:val="006207BF"/>
    <w:rsid w:val="00620956"/>
    <w:rsid w:val="00621160"/>
    <w:rsid w:val="006225A3"/>
    <w:rsid w:val="006229A3"/>
    <w:rsid w:val="0062575B"/>
    <w:rsid w:val="00627798"/>
    <w:rsid w:val="00627AE6"/>
    <w:rsid w:val="00630BC5"/>
    <w:rsid w:val="00630C93"/>
    <w:rsid w:val="00631DDF"/>
    <w:rsid w:val="00632F9B"/>
    <w:rsid w:val="0063571C"/>
    <w:rsid w:val="00636BFE"/>
    <w:rsid w:val="006370F8"/>
    <w:rsid w:val="00637CDE"/>
    <w:rsid w:val="0064009D"/>
    <w:rsid w:val="00640676"/>
    <w:rsid w:val="006417BC"/>
    <w:rsid w:val="00643DBB"/>
    <w:rsid w:val="00645906"/>
    <w:rsid w:val="006501F7"/>
    <w:rsid w:val="006538EC"/>
    <w:rsid w:val="00655C56"/>
    <w:rsid w:val="0066023B"/>
    <w:rsid w:val="006602C5"/>
    <w:rsid w:val="00662F2D"/>
    <w:rsid w:val="00671EC6"/>
    <w:rsid w:val="00674C1D"/>
    <w:rsid w:val="006755D9"/>
    <w:rsid w:val="006765FA"/>
    <w:rsid w:val="006774F6"/>
    <w:rsid w:val="00677D2F"/>
    <w:rsid w:val="006809D7"/>
    <w:rsid w:val="00681CD8"/>
    <w:rsid w:val="0068436A"/>
    <w:rsid w:val="006845EA"/>
    <w:rsid w:val="00686960"/>
    <w:rsid w:val="00692166"/>
    <w:rsid w:val="0069386D"/>
    <w:rsid w:val="006944F4"/>
    <w:rsid w:val="006956FA"/>
    <w:rsid w:val="00695AD9"/>
    <w:rsid w:val="006A0328"/>
    <w:rsid w:val="006A0AC6"/>
    <w:rsid w:val="006A283F"/>
    <w:rsid w:val="006A4567"/>
    <w:rsid w:val="006A4E83"/>
    <w:rsid w:val="006A631E"/>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407D"/>
    <w:rsid w:val="006E4DF6"/>
    <w:rsid w:val="006F31B7"/>
    <w:rsid w:val="006F3ADF"/>
    <w:rsid w:val="006F49C0"/>
    <w:rsid w:val="006F6D15"/>
    <w:rsid w:val="007009B5"/>
    <w:rsid w:val="00705006"/>
    <w:rsid w:val="007054D7"/>
    <w:rsid w:val="00711F4A"/>
    <w:rsid w:val="0071385C"/>
    <w:rsid w:val="0071688C"/>
    <w:rsid w:val="00717046"/>
    <w:rsid w:val="00722454"/>
    <w:rsid w:val="007228E7"/>
    <w:rsid w:val="00723230"/>
    <w:rsid w:val="0072366A"/>
    <w:rsid w:val="00724051"/>
    <w:rsid w:val="00724105"/>
    <w:rsid w:val="007260DA"/>
    <w:rsid w:val="00731FD7"/>
    <w:rsid w:val="00732731"/>
    <w:rsid w:val="0073528C"/>
    <w:rsid w:val="0073615F"/>
    <w:rsid w:val="00742267"/>
    <w:rsid w:val="00743324"/>
    <w:rsid w:val="00743413"/>
    <w:rsid w:val="0074482B"/>
    <w:rsid w:val="00745AC9"/>
    <w:rsid w:val="007460BB"/>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70D34"/>
    <w:rsid w:val="00772766"/>
    <w:rsid w:val="00774461"/>
    <w:rsid w:val="00774DCB"/>
    <w:rsid w:val="007768D8"/>
    <w:rsid w:val="00777B3F"/>
    <w:rsid w:val="00777BBC"/>
    <w:rsid w:val="00781229"/>
    <w:rsid w:val="00785A54"/>
    <w:rsid w:val="007866F9"/>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F1DEB"/>
    <w:rsid w:val="007F221D"/>
    <w:rsid w:val="007F56DD"/>
    <w:rsid w:val="007F72BB"/>
    <w:rsid w:val="007F7518"/>
    <w:rsid w:val="007F7691"/>
    <w:rsid w:val="007F7B56"/>
    <w:rsid w:val="00800A51"/>
    <w:rsid w:val="00802572"/>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800B3"/>
    <w:rsid w:val="00880CB6"/>
    <w:rsid w:val="00880DF1"/>
    <w:rsid w:val="00881EF2"/>
    <w:rsid w:val="00882517"/>
    <w:rsid w:val="00886560"/>
    <w:rsid w:val="00886D04"/>
    <w:rsid w:val="00887595"/>
    <w:rsid w:val="00887B42"/>
    <w:rsid w:val="00893D0F"/>
    <w:rsid w:val="00896D29"/>
    <w:rsid w:val="0089717C"/>
    <w:rsid w:val="00897B6C"/>
    <w:rsid w:val="008A464E"/>
    <w:rsid w:val="008B0533"/>
    <w:rsid w:val="008B0806"/>
    <w:rsid w:val="008B3280"/>
    <w:rsid w:val="008B3CAC"/>
    <w:rsid w:val="008B7E06"/>
    <w:rsid w:val="008C0CAE"/>
    <w:rsid w:val="008C140E"/>
    <w:rsid w:val="008C1BD1"/>
    <w:rsid w:val="008C1D85"/>
    <w:rsid w:val="008C3A35"/>
    <w:rsid w:val="008C48B2"/>
    <w:rsid w:val="008D002A"/>
    <w:rsid w:val="008D02BC"/>
    <w:rsid w:val="008D25D2"/>
    <w:rsid w:val="008D2E0A"/>
    <w:rsid w:val="008D5FC4"/>
    <w:rsid w:val="008D63C0"/>
    <w:rsid w:val="008E14B9"/>
    <w:rsid w:val="008E1D9C"/>
    <w:rsid w:val="008E3307"/>
    <w:rsid w:val="008E3926"/>
    <w:rsid w:val="008E7441"/>
    <w:rsid w:val="008E7BD7"/>
    <w:rsid w:val="008F0F26"/>
    <w:rsid w:val="008F244F"/>
    <w:rsid w:val="008F289E"/>
    <w:rsid w:val="008F3F03"/>
    <w:rsid w:val="008F5332"/>
    <w:rsid w:val="008F602B"/>
    <w:rsid w:val="008F61F6"/>
    <w:rsid w:val="008F6A4A"/>
    <w:rsid w:val="008F6B20"/>
    <w:rsid w:val="008F6BEA"/>
    <w:rsid w:val="008F7BF6"/>
    <w:rsid w:val="0090017A"/>
    <w:rsid w:val="0090213D"/>
    <w:rsid w:val="00902A87"/>
    <w:rsid w:val="00902ACE"/>
    <w:rsid w:val="00906374"/>
    <w:rsid w:val="009069DE"/>
    <w:rsid w:val="00910243"/>
    <w:rsid w:val="00910FBD"/>
    <w:rsid w:val="0091146D"/>
    <w:rsid w:val="009131C5"/>
    <w:rsid w:val="009162B7"/>
    <w:rsid w:val="009175B8"/>
    <w:rsid w:val="00917D09"/>
    <w:rsid w:val="0092026D"/>
    <w:rsid w:val="0092374A"/>
    <w:rsid w:val="00935CC0"/>
    <w:rsid w:val="00940247"/>
    <w:rsid w:val="009426B3"/>
    <w:rsid w:val="009476A9"/>
    <w:rsid w:val="00947850"/>
    <w:rsid w:val="0095069F"/>
    <w:rsid w:val="009509D1"/>
    <w:rsid w:val="009518E5"/>
    <w:rsid w:val="00951FA9"/>
    <w:rsid w:val="00952A90"/>
    <w:rsid w:val="00954D67"/>
    <w:rsid w:val="00954FC7"/>
    <w:rsid w:val="009616BC"/>
    <w:rsid w:val="009630F2"/>
    <w:rsid w:val="00963E3C"/>
    <w:rsid w:val="009641C8"/>
    <w:rsid w:val="00973175"/>
    <w:rsid w:val="0097512A"/>
    <w:rsid w:val="00975CC5"/>
    <w:rsid w:val="00977FD3"/>
    <w:rsid w:val="00980668"/>
    <w:rsid w:val="0098360C"/>
    <w:rsid w:val="00987F41"/>
    <w:rsid w:val="009901DB"/>
    <w:rsid w:val="00990DA7"/>
    <w:rsid w:val="00991C54"/>
    <w:rsid w:val="00993D88"/>
    <w:rsid w:val="0099761E"/>
    <w:rsid w:val="009A21E4"/>
    <w:rsid w:val="009A3531"/>
    <w:rsid w:val="009A3BB0"/>
    <w:rsid w:val="009A4A28"/>
    <w:rsid w:val="009A6BBB"/>
    <w:rsid w:val="009B09B6"/>
    <w:rsid w:val="009B7735"/>
    <w:rsid w:val="009C26AE"/>
    <w:rsid w:val="009C33CE"/>
    <w:rsid w:val="009D2932"/>
    <w:rsid w:val="009D4639"/>
    <w:rsid w:val="009E193A"/>
    <w:rsid w:val="009E2475"/>
    <w:rsid w:val="009E29D0"/>
    <w:rsid w:val="009E3207"/>
    <w:rsid w:val="009E4ABA"/>
    <w:rsid w:val="009E4D09"/>
    <w:rsid w:val="009E6BBB"/>
    <w:rsid w:val="009F3870"/>
    <w:rsid w:val="009F3DAE"/>
    <w:rsid w:val="00A017E5"/>
    <w:rsid w:val="00A0194A"/>
    <w:rsid w:val="00A0787B"/>
    <w:rsid w:val="00A10202"/>
    <w:rsid w:val="00A137A5"/>
    <w:rsid w:val="00A13D66"/>
    <w:rsid w:val="00A14EF4"/>
    <w:rsid w:val="00A16724"/>
    <w:rsid w:val="00A175D3"/>
    <w:rsid w:val="00A17BFB"/>
    <w:rsid w:val="00A257DF"/>
    <w:rsid w:val="00A25850"/>
    <w:rsid w:val="00A26EBD"/>
    <w:rsid w:val="00A30CD5"/>
    <w:rsid w:val="00A34F6F"/>
    <w:rsid w:val="00A374DA"/>
    <w:rsid w:val="00A411AC"/>
    <w:rsid w:val="00A424D1"/>
    <w:rsid w:val="00A431DD"/>
    <w:rsid w:val="00A44A8D"/>
    <w:rsid w:val="00A44C7F"/>
    <w:rsid w:val="00A44FFB"/>
    <w:rsid w:val="00A515FC"/>
    <w:rsid w:val="00A52500"/>
    <w:rsid w:val="00A533E1"/>
    <w:rsid w:val="00A5365F"/>
    <w:rsid w:val="00A53BF2"/>
    <w:rsid w:val="00A53F4B"/>
    <w:rsid w:val="00A54F09"/>
    <w:rsid w:val="00A55700"/>
    <w:rsid w:val="00A55726"/>
    <w:rsid w:val="00A56383"/>
    <w:rsid w:val="00A57A4A"/>
    <w:rsid w:val="00A57D2D"/>
    <w:rsid w:val="00A57F4A"/>
    <w:rsid w:val="00A60C93"/>
    <w:rsid w:val="00A6364C"/>
    <w:rsid w:val="00A64CC4"/>
    <w:rsid w:val="00A66301"/>
    <w:rsid w:val="00A66371"/>
    <w:rsid w:val="00A66A9F"/>
    <w:rsid w:val="00A7067C"/>
    <w:rsid w:val="00A74ACE"/>
    <w:rsid w:val="00A77A60"/>
    <w:rsid w:val="00A84E95"/>
    <w:rsid w:val="00A86402"/>
    <w:rsid w:val="00A864A7"/>
    <w:rsid w:val="00A87334"/>
    <w:rsid w:val="00A879A6"/>
    <w:rsid w:val="00A91F53"/>
    <w:rsid w:val="00A956DD"/>
    <w:rsid w:val="00A95CDD"/>
    <w:rsid w:val="00A96C9A"/>
    <w:rsid w:val="00AA00E9"/>
    <w:rsid w:val="00AA0577"/>
    <w:rsid w:val="00AA20D2"/>
    <w:rsid w:val="00AA2643"/>
    <w:rsid w:val="00AA3AE9"/>
    <w:rsid w:val="00AA4EE6"/>
    <w:rsid w:val="00AB0A44"/>
    <w:rsid w:val="00AB19D8"/>
    <w:rsid w:val="00AB26C5"/>
    <w:rsid w:val="00AB45B5"/>
    <w:rsid w:val="00AB56DC"/>
    <w:rsid w:val="00AC11AE"/>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446C"/>
    <w:rsid w:val="00AE47F3"/>
    <w:rsid w:val="00AE5E9A"/>
    <w:rsid w:val="00AE6489"/>
    <w:rsid w:val="00AE7128"/>
    <w:rsid w:val="00AE7384"/>
    <w:rsid w:val="00AF1870"/>
    <w:rsid w:val="00AF260E"/>
    <w:rsid w:val="00AF4AA9"/>
    <w:rsid w:val="00AF4AE8"/>
    <w:rsid w:val="00AF53AB"/>
    <w:rsid w:val="00AF5571"/>
    <w:rsid w:val="00AF65B8"/>
    <w:rsid w:val="00AF7E94"/>
    <w:rsid w:val="00B000C2"/>
    <w:rsid w:val="00B01A04"/>
    <w:rsid w:val="00B04982"/>
    <w:rsid w:val="00B05A59"/>
    <w:rsid w:val="00B077EE"/>
    <w:rsid w:val="00B1019D"/>
    <w:rsid w:val="00B1289C"/>
    <w:rsid w:val="00B144DB"/>
    <w:rsid w:val="00B152A4"/>
    <w:rsid w:val="00B15663"/>
    <w:rsid w:val="00B16D6F"/>
    <w:rsid w:val="00B16E2B"/>
    <w:rsid w:val="00B2072B"/>
    <w:rsid w:val="00B20B50"/>
    <w:rsid w:val="00B2113E"/>
    <w:rsid w:val="00B254F1"/>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98E"/>
    <w:rsid w:val="00B52049"/>
    <w:rsid w:val="00B55218"/>
    <w:rsid w:val="00B60BFA"/>
    <w:rsid w:val="00B615A0"/>
    <w:rsid w:val="00B61B39"/>
    <w:rsid w:val="00B62155"/>
    <w:rsid w:val="00B628DD"/>
    <w:rsid w:val="00B62C2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910AB"/>
    <w:rsid w:val="00B9207A"/>
    <w:rsid w:val="00BA1C70"/>
    <w:rsid w:val="00BA689F"/>
    <w:rsid w:val="00BB18BC"/>
    <w:rsid w:val="00BB3A27"/>
    <w:rsid w:val="00BC21B2"/>
    <w:rsid w:val="00BC3D4E"/>
    <w:rsid w:val="00BC4288"/>
    <w:rsid w:val="00BC4A96"/>
    <w:rsid w:val="00BC4CB7"/>
    <w:rsid w:val="00BC675C"/>
    <w:rsid w:val="00BC7D00"/>
    <w:rsid w:val="00BD13F9"/>
    <w:rsid w:val="00BD169C"/>
    <w:rsid w:val="00BD2B62"/>
    <w:rsid w:val="00BD2B78"/>
    <w:rsid w:val="00BD3BE6"/>
    <w:rsid w:val="00BD5633"/>
    <w:rsid w:val="00BD5C9F"/>
    <w:rsid w:val="00BD64FE"/>
    <w:rsid w:val="00BE1368"/>
    <w:rsid w:val="00BE220C"/>
    <w:rsid w:val="00BE3AE8"/>
    <w:rsid w:val="00BE5BCC"/>
    <w:rsid w:val="00BE5C1D"/>
    <w:rsid w:val="00BE6811"/>
    <w:rsid w:val="00BE7266"/>
    <w:rsid w:val="00BE7337"/>
    <w:rsid w:val="00BF0F3D"/>
    <w:rsid w:val="00BF1A2F"/>
    <w:rsid w:val="00BF37CF"/>
    <w:rsid w:val="00BF3867"/>
    <w:rsid w:val="00BF4540"/>
    <w:rsid w:val="00BF56B1"/>
    <w:rsid w:val="00BF76C3"/>
    <w:rsid w:val="00BF7972"/>
    <w:rsid w:val="00C04662"/>
    <w:rsid w:val="00C04952"/>
    <w:rsid w:val="00C050AD"/>
    <w:rsid w:val="00C07DB2"/>
    <w:rsid w:val="00C11E07"/>
    <w:rsid w:val="00C1359D"/>
    <w:rsid w:val="00C15C42"/>
    <w:rsid w:val="00C15EC6"/>
    <w:rsid w:val="00C171B3"/>
    <w:rsid w:val="00C20B38"/>
    <w:rsid w:val="00C21A4A"/>
    <w:rsid w:val="00C22B04"/>
    <w:rsid w:val="00C23D5A"/>
    <w:rsid w:val="00C24767"/>
    <w:rsid w:val="00C36388"/>
    <w:rsid w:val="00C36D86"/>
    <w:rsid w:val="00C4024D"/>
    <w:rsid w:val="00C40C6F"/>
    <w:rsid w:val="00C41C98"/>
    <w:rsid w:val="00C43108"/>
    <w:rsid w:val="00C44176"/>
    <w:rsid w:val="00C441D2"/>
    <w:rsid w:val="00C44B9A"/>
    <w:rsid w:val="00C45792"/>
    <w:rsid w:val="00C47171"/>
    <w:rsid w:val="00C5120B"/>
    <w:rsid w:val="00C52843"/>
    <w:rsid w:val="00C52A88"/>
    <w:rsid w:val="00C52F7B"/>
    <w:rsid w:val="00C54914"/>
    <w:rsid w:val="00C54C59"/>
    <w:rsid w:val="00C555D6"/>
    <w:rsid w:val="00C559F1"/>
    <w:rsid w:val="00C56663"/>
    <w:rsid w:val="00C60682"/>
    <w:rsid w:val="00C609B3"/>
    <w:rsid w:val="00C626DF"/>
    <w:rsid w:val="00C6445C"/>
    <w:rsid w:val="00C647AC"/>
    <w:rsid w:val="00C65F43"/>
    <w:rsid w:val="00C673A4"/>
    <w:rsid w:val="00C70498"/>
    <w:rsid w:val="00C73EF0"/>
    <w:rsid w:val="00C7420A"/>
    <w:rsid w:val="00C77062"/>
    <w:rsid w:val="00C832C4"/>
    <w:rsid w:val="00C8340D"/>
    <w:rsid w:val="00C84AFD"/>
    <w:rsid w:val="00C925DD"/>
    <w:rsid w:val="00C93068"/>
    <w:rsid w:val="00C93689"/>
    <w:rsid w:val="00C96EA0"/>
    <w:rsid w:val="00C97405"/>
    <w:rsid w:val="00CA0BE4"/>
    <w:rsid w:val="00CB19DD"/>
    <w:rsid w:val="00CB22DA"/>
    <w:rsid w:val="00CB73E8"/>
    <w:rsid w:val="00CC0154"/>
    <w:rsid w:val="00CD0B57"/>
    <w:rsid w:val="00CD18EF"/>
    <w:rsid w:val="00CE0309"/>
    <w:rsid w:val="00CE0910"/>
    <w:rsid w:val="00CE0A96"/>
    <w:rsid w:val="00CE0D05"/>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66AB"/>
    <w:rsid w:val="00D66B4D"/>
    <w:rsid w:val="00D71A75"/>
    <w:rsid w:val="00D747B0"/>
    <w:rsid w:val="00D74D45"/>
    <w:rsid w:val="00D758F0"/>
    <w:rsid w:val="00D77012"/>
    <w:rsid w:val="00D779A2"/>
    <w:rsid w:val="00D77C30"/>
    <w:rsid w:val="00D812FA"/>
    <w:rsid w:val="00D81D3E"/>
    <w:rsid w:val="00D85F46"/>
    <w:rsid w:val="00D863BA"/>
    <w:rsid w:val="00D874A8"/>
    <w:rsid w:val="00D9045E"/>
    <w:rsid w:val="00D90C05"/>
    <w:rsid w:val="00D91B30"/>
    <w:rsid w:val="00D93DA7"/>
    <w:rsid w:val="00D9458B"/>
    <w:rsid w:val="00D9591E"/>
    <w:rsid w:val="00DA77C1"/>
    <w:rsid w:val="00DB016B"/>
    <w:rsid w:val="00DB0C05"/>
    <w:rsid w:val="00DB222E"/>
    <w:rsid w:val="00DB28C4"/>
    <w:rsid w:val="00DB4F49"/>
    <w:rsid w:val="00DC03FE"/>
    <w:rsid w:val="00DC2DF6"/>
    <w:rsid w:val="00DC4FE7"/>
    <w:rsid w:val="00DC51BF"/>
    <w:rsid w:val="00DC61DC"/>
    <w:rsid w:val="00DC7EA9"/>
    <w:rsid w:val="00DD3DFC"/>
    <w:rsid w:val="00DD6D1D"/>
    <w:rsid w:val="00DE5CC3"/>
    <w:rsid w:val="00DE61B0"/>
    <w:rsid w:val="00DE76E3"/>
    <w:rsid w:val="00DF1BCB"/>
    <w:rsid w:val="00DF2709"/>
    <w:rsid w:val="00DF2F13"/>
    <w:rsid w:val="00DF462D"/>
    <w:rsid w:val="00DF7F7A"/>
    <w:rsid w:val="00E00A3E"/>
    <w:rsid w:val="00E0151A"/>
    <w:rsid w:val="00E01958"/>
    <w:rsid w:val="00E06AE6"/>
    <w:rsid w:val="00E06F4C"/>
    <w:rsid w:val="00E10238"/>
    <w:rsid w:val="00E10459"/>
    <w:rsid w:val="00E10807"/>
    <w:rsid w:val="00E1250A"/>
    <w:rsid w:val="00E138E1"/>
    <w:rsid w:val="00E13B35"/>
    <w:rsid w:val="00E14B26"/>
    <w:rsid w:val="00E2223C"/>
    <w:rsid w:val="00E2223F"/>
    <w:rsid w:val="00E27A20"/>
    <w:rsid w:val="00E324A4"/>
    <w:rsid w:val="00E33EDB"/>
    <w:rsid w:val="00E34D3E"/>
    <w:rsid w:val="00E34DBD"/>
    <w:rsid w:val="00E37D07"/>
    <w:rsid w:val="00E40C04"/>
    <w:rsid w:val="00E40CBD"/>
    <w:rsid w:val="00E472BB"/>
    <w:rsid w:val="00E50F6A"/>
    <w:rsid w:val="00E514E8"/>
    <w:rsid w:val="00E55F6A"/>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900DB"/>
    <w:rsid w:val="00E91474"/>
    <w:rsid w:val="00E97A79"/>
    <w:rsid w:val="00EA0788"/>
    <w:rsid w:val="00EA1582"/>
    <w:rsid w:val="00EA19D2"/>
    <w:rsid w:val="00EA2ACA"/>
    <w:rsid w:val="00EA3BD2"/>
    <w:rsid w:val="00EA4014"/>
    <w:rsid w:val="00EA57BD"/>
    <w:rsid w:val="00EA7317"/>
    <w:rsid w:val="00EB0711"/>
    <w:rsid w:val="00EB1066"/>
    <w:rsid w:val="00EB1232"/>
    <w:rsid w:val="00EB50BD"/>
    <w:rsid w:val="00EB7273"/>
    <w:rsid w:val="00EC2AFB"/>
    <w:rsid w:val="00EC5761"/>
    <w:rsid w:val="00EC61D7"/>
    <w:rsid w:val="00EC690A"/>
    <w:rsid w:val="00EC7550"/>
    <w:rsid w:val="00ED2155"/>
    <w:rsid w:val="00ED3587"/>
    <w:rsid w:val="00ED5E3F"/>
    <w:rsid w:val="00EE0284"/>
    <w:rsid w:val="00EE076F"/>
    <w:rsid w:val="00EE08BE"/>
    <w:rsid w:val="00EF16FB"/>
    <w:rsid w:val="00EF1774"/>
    <w:rsid w:val="00EF3A1E"/>
    <w:rsid w:val="00EF6364"/>
    <w:rsid w:val="00EF76B5"/>
    <w:rsid w:val="00F01031"/>
    <w:rsid w:val="00F024EC"/>
    <w:rsid w:val="00F033AB"/>
    <w:rsid w:val="00F038B4"/>
    <w:rsid w:val="00F05A7B"/>
    <w:rsid w:val="00F05E0C"/>
    <w:rsid w:val="00F070A0"/>
    <w:rsid w:val="00F10D3B"/>
    <w:rsid w:val="00F110CE"/>
    <w:rsid w:val="00F12093"/>
    <w:rsid w:val="00F12608"/>
    <w:rsid w:val="00F15342"/>
    <w:rsid w:val="00F24256"/>
    <w:rsid w:val="00F253FE"/>
    <w:rsid w:val="00F25485"/>
    <w:rsid w:val="00F262E2"/>
    <w:rsid w:val="00F26FA8"/>
    <w:rsid w:val="00F320E8"/>
    <w:rsid w:val="00F333C9"/>
    <w:rsid w:val="00F341D7"/>
    <w:rsid w:val="00F34871"/>
    <w:rsid w:val="00F36C39"/>
    <w:rsid w:val="00F45068"/>
    <w:rsid w:val="00F46996"/>
    <w:rsid w:val="00F46A54"/>
    <w:rsid w:val="00F514B0"/>
    <w:rsid w:val="00F51688"/>
    <w:rsid w:val="00F5430C"/>
    <w:rsid w:val="00F54422"/>
    <w:rsid w:val="00F5665A"/>
    <w:rsid w:val="00F57D1D"/>
    <w:rsid w:val="00F62168"/>
    <w:rsid w:val="00F62591"/>
    <w:rsid w:val="00F64E94"/>
    <w:rsid w:val="00F654C7"/>
    <w:rsid w:val="00F67C44"/>
    <w:rsid w:val="00F67EBB"/>
    <w:rsid w:val="00F7102F"/>
    <w:rsid w:val="00F732DC"/>
    <w:rsid w:val="00F74293"/>
    <w:rsid w:val="00F77399"/>
    <w:rsid w:val="00F80E0D"/>
    <w:rsid w:val="00F917BD"/>
    <w:rsid w:val="00F928C6"/>
    <w:rsid w:val="00F94FCA"/>
    <w:rsid w:val="00FA145D"/>
    <w:rsid w:val="00FA36D0"/>
    <w:rsid w:val="00FA5CC9"/>
    <w:rsid w:val="00FA7EB9"/>
    <w:rsid w:val="00FB0A06"/>
    <w:rsid w:val="00FB107B"/>
    <w:rsid w:val="00FB2E80"/>
    <w:rsid w:val="00FB6D24"/>
    <w:rsid w:val="00FB75BA"/>
    <w:rsid w:val="00FC0284"/>
    <w:rsid w:val="00FC0A54"/>
    <w:rsid w:val="00FC0B1D"/>
    <w:rsid w:val="00FC0F1D"/>
    <w:rsid w:val="00FC2554"/>
    <w:rsid w:val="00FC2DD9"/>
    <w:rsid w:val="00FC3BE9"/>
    <w:rsid w:val="00FC50C9"/>
    <w:rsid w:val="00FC600F"/>
    <w:rsid w:val="00FC7066"/>
    <w:rsid w:val="00FD3932"/>
    <w:rsid w:val="00FD4EA1"/>
    <w:rsid w:val="00FD6F84"/>
    <w:rsid w:val="00FE4778"/>
    <w:rsid w:val="00FE55B4"/>
    <w:rsid w:val="00FE57F3"/>
    <w:rsid w:val="00FE60F7"/>
    <w:rsid w:val="00FE6705"/>
    <w:rsid w:val="00FE6F89"/>
    <w:rsid w:val="00FF124B"/>
    <w:rsid w:val="00FF287F"/>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5:docId w15:val="{8A302C13-CA95-4CEA-A929-AB438CD5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34"/>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iub.gov.lv/lv/node/5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21D64-989C-4B19-BED5-CA071A5D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52045</Words>
  <Characters>29666</Characters>
  <Application>Microsoft Office Word</Application>
  <DocSecurity>0</DocSecurity>
  <Lines>247</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18</cp:revision>
  <cp:lastPrinted>2017-04-12T11:07:00Z</cp:lastPrinted>
  <dcterms:created xsi:type="dcterms:W3CDTF">2017-04-10T12:33:00Z</dcterms:created>
  <dcterms:modified xsi:type="dcterms:W3CDTF">2017-04-12T11:28:00Z</dcterms:modified>
</cp:coreProperties>
</file>